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00C3" w14:textId="028FA823" w:rsidR="00595472" w:rsidRDefault="00677520" w:rsidP="00677520">
      <w:pPr>
        <w:pStyle w:val="Title"/>
        <w:jc w:val="center"/>
      </w:pPr>
      <w:r>
        <w:t>TV Playlist App</w:t>
      </w:r>
    </w:p>
    <w:p w14:paraId="46AF2373" w14:textId="053EF763" w:rsidR="00677520" w:rsidRDefault="00677520" w:rsidP="00677520">
      <w:pPr>
        <w:pStyle w:val="Subtitle"/>
        <w:jc w:val="center"/>
      </w:pPr>
      <w:r>
        <w:t xml:space="preserve">Developed </w:t>
      </w:r>
      <w:r w:rsidR="00407908">
        <w:t xml:space="preserve">and Documented </w:t>
      </w:r>
      <w:r>
        <w:t>by Michael Genson</w:t>
      </w:r>
    </w:p>
    <w:sdt>
      <w:sdtPr>
        <w:rPr>
          <w:rFonts w:asciiTheme="minorHAnsi" w:eastAsiaTheme="minorHAnsi" w:hAnsiTheme="minorHAnsi" w:cstheme="minorBidi"/>
          <w:color w:val="auto"/>
          <w:sz w:val="22"/>
          <w:szCs w:val="22"/>
        </w:rPr>
        <w:id w:val="1778138452"/>
        <w:docPartObj>
          <w:docPartGallery w:val="Table of Contents"/>
          <w:docPartUnique/>
        </w:docPartObj>
      </w:sdtPr>
      <w:sdtEndPr>
        <w:rPr>
          <w:b/>
          <w:bCs/>
          <w:noProof/>
        </w:rPr>
      </w:sdtEndPr>
      <w:sdtContent>
        <w:p w14:paraId="0AA4F152" w14:textId="43628112" w:rsidR="007E6599" w:rsidRDefault="007E6599">
          <w:pPr>
            <w:pStyle w:val="TOCHeading"/>
          </w:pPr>
          <w:r>
            <w:t>Table of Contents</w:t>
          </w:r>
        </w:p>
        <w:p w14:paraId="1C362B82" w14:textId="70D8BDC0" w:rsidR="007E6599" w:rsidRDefault="007E6599">
          <w:pPr>
            <w:pStyle w:val="TOC1"/>
            <w:tabs>
              <w:tab w:val="right" w:leader="dot" w:pos="9350"/>
            </w:tabs>
            <w:rPr>
              <w:noProof/>
            </w:rPr>
          </w:pPr>
          <w:r>
            <w:fldChar w:fldCharType="begin"/>
          </w:r>
          <w:r>
            <w:instrText xml:space="preserve"> TOC \o "1-3" \h \z \u </w:instrText>
          </w:r>
          <w:r>
            <w:fldChar w:fldCharType="separate"/>
          </w:r>
          <w:hyperlink w:anchor="_Toc72781060" w:history="1">
            <w:r w:rsidRPr="005B48FA">
              <w:rPr>
                <w:rStyle w:val="Hyperlink"/>
                <w:noProof/>
              </w:rPr>
              <w:t>Overview</w:t>
            </w:r>
            <w:r>
              <w:rPr>
                <w:noProof/>
                <w:webHidden/>
              </w:rPr>
              <w:tab/>
            </w:r>
            <w:r>
              <w:rPr>
                <w:noProof/>
                <w:webHidden/>
              </w:rPr>
              <w:fldChar w:fldCharType="begin"/>
            </w:r>
            <w:r>
              <w:rPr>
                <w:noProof/>
                <w:webHidden/>
              </w:rPr>
              <w:instrText xml:space="preserve"> PAGEREF _Toc72781060 \h </w:instrText>
            </w:r>
            <w:r>
              <w:rPr>
                <w:noProof/>
                <w:webHidden/>
              </w:rPr>
            </w:r>
            <w:r>
              <w:rPr>
                <w:noProof/>
                <w:webHidden/>
              </w:rPr>
              <w:fldChar w:fldCharType="separate"/>
            </w:r>
            <w:r>
              <w:rPr>
                <w:noProof/>
                <w:webHidden/>
              </w:rPr>
              <w:t>1</w:t>
            </w:r>
            <w:r>
              <w:rPr>
                <w:noProof/>
                <w:webHidden/>
              </w:rPr>
              <w:fldChar w:fldCharType="end"/>
            </w:r>
          </w:hyperlink>
        </w:p>
        <w:p w14:paraId="652FDCD6" w14:textId="6A9A715D" w:rsidR="007E6599" w:rsidRDefault="00AC534F">
          <w:pPr>
            <w:pStyle w:val="TOC1"/>
            <w:tabs>
              <w:tab w:val="right" w:leader="dot" w:pos="9350"/>
            </w:tabs>
            <w:rPr>
              <w:noProof/>
            </w:rPr>
          </w:pPr>
          <w:hyperlink w:anchor="_Toc72781061" w:history="1">
            <w:r w:rsidR="007E6599" w:rsidRPr="005B48FA">
              <w:rPr>
                <w:rStyle w:val="Hyperlink"/>
                <w:noProof/>
              </w:rPr>
              <w:t>Prerequisites</w:t>
            </w:r>
            <w:r w:rsidR="007E6599">
              <w:rPr>
                <w:noProof/>
                <w:webHidden/>
              </w:rPr>
              <w:tab/>
            </w:r>
            <w:r w:rsidR="007E6599">
              <w:rPr>
                <w:noProof/>
                <w:webHidden/>
              </w:rPr>
              <w:fldChar w:fldCharType="begin"/>
            </w:r>
            <w:r w:rsidR="007E6599">
              <w:rPr>
                <w:noProof/>
                <w:webHidden/>
              </w:rPr>
              <w:instrText xml:space="preserve"> PAGEREF _Toc72781061 \h </w:instrText>
            </w:r>
            <w:r w:rsidR="007E6599">
              <w:rPr>
                <w:noProof/>
                <w:webHidden/>
              </w:rPr>
            </w:r>
            <w:r w:rsidR="007E6599">
              <w:rPr>
                <w:noProof/>
                <w:webHidden/>
              </w:rPr>
              <w:fldChar w:fldCharType="separate"/>
            </w:r>
            <w:r w:rsidR="007E6599">
              <w:rPr>
                <w:noProof/>
                <w:webHidden/>
              </w:rPr>
              <w:t>2</w:t>
            </w:r>
            <w:r w:rsidR="007E6599">
              <w:rPr>
                <w:noProof/>
                <w:webHidden/>
              </w:rPr>
              <w:fldChar w:fldCharType="end"/>
            </w:r>
          </w:hyperlink>
        </w:p>
        <w:p w14:paraId="7837E9EF" w14:textId="2DF7468F" w:rsidR="007E6599" w:rsidRDefault="00AC534F">
          <w:pPr>
            <w:pStyle w:val="TOC1"/>
            <w:tabs>
              <w:tab w:val="right" w:leader="dot" w:pos="9350"/>
            </w:tabs>
            <w:rPr>
              <w:noProof/>
            </w:rPr>
          </w:pPr>
          <w:hyperlink w:anchor="_Toc72781062" w:history="1">
            <w:r w:rsidR="007E6599" w:rsidRPr="005B48FA">
              <w:rPr>
                <w:rStyle w:val="Hyperlink"/>
                <w:noProof/>
              </w:rPr>
              <w:t>Configuring the app</w:t>
            </w:r>
            <w:r w:rsidR="007E6599">
              <w:rPr>
                <w:noProof/>
                <w:webHidden/>
              </w:rPr>
              <w:tab/>
            </w:r>
            <w:r w:rsidR="007E6599">
              <w:rPr>
                <w:noProof/>
                <w:webHidden/>
              </w:rPr>
              <w:fldChar w:fldCharType="begin"/>
            </w:r>
            <w:r w:rsidR="007E6599">
              <w:rPr>
                <w:noProof/>
                <w:webHidden/>
              </w:rPr>
              <w:instrText xml:space="preserve"> PAGEREF _Toc72781062 \h </w:instrText>
            </w:r>
            <w:r w:rsidR="007E6599">
              <w:rPr>
                <w:noProof/>
                <w:webHidden/>
              </w:rPr>
            </w:r>
            <w:r w:rsidR="007E6599">
              <w:rPr>
                <w:noProof/>
                <w:webHidden/>
              </w:rPr>
              <w:fldChar w:fldCharType="separate"/>
            </w:r>
            <w:r w:rsidR="007E6599">
              <w:rPr>
                <w:noProof/>
                <w:webHidden/>
              </w:rPr>
              <w:t>3</w:t>
            </w:r>
            <w:r w:rsidR="007E6599">
              <w:rPr>
                <w:noProof/>
                <w:webHidden/>
              </w:rPr>
              <w:fldChar w:fldCharType="end"/>
            </w:r>
          </w:hyperlink>
        </w:p>
        <w:p w14:paraId="1416811E" w14:textId="1A94B280" w:rsidR="007E6599" w:rsidRDefault="00AC534F">
          <w:pPr>
            <w:pStyle w:val="TOC1"/>
            <w:tabs>
              <w:tab w:val="right" w:leader="dot" w:pos="9350"/>
            </w:tabs>
            <w:rPr>
              <w:noProof/>
            </w:rPr>
          </w:pPr>
          <w:hyperlink w:anchor="_Toc72781063" w:history="1">
            <w:r w:rsidR="007E6599" w:rsidRPr="005B48FA">
              <w:rPr>
                <w:rStyle w:val="Hyperlink"/>
                <w:noProof/>
              </w:rPr>
              <w:t>Building a playlist</w:t>
            </w:r>
            <w:r w:rsidR="007E6599">
              <w:rPr>
                <w:noProof/>
                <w:webHidden/>
              </w:rPr>
              <w:tab/>
            </w:r>
            <w:r w:rsidR="007E6599">
              <w:rPr>
                <w:noProof/>
                <w:webHidden/>
              </w:rPr>
              <w:fldChar w:fldCharType="begin"/>
            </w:r>
            <w:r w:rsidR="007E6599">
              <w:rPr>
                <w:noProof/>
                <w:webHidden/>
              </w:rPr>
              <w:instrText xml:space="preserve"> PAGEREF _Toc72781063 \h </w:instrText>
            </w:r>
            <w:r w:rsidR="007E6599">
              <w:rPr>
                <w:noProof/>
                <w:webHidden/>
              </w:rPr>
            </w:r>
            <w:r w:rsidR="007E6599">
              <w:rPr>
                <w:noProof/>
                <w:webHidden/>
              </w:rPr>
              <w:fldChar w:fldCharType="separate"/>
            </w:r>
            <w:r w:rsidR="007E6599">
              <w:rPr>
                <w:noProof/>
                <w:webHidden/>
              </w:rPr>
              <w:t>4</w:t>
            </w:r>
            <w:r w:rsidR="007E6599">
              <w:rPr>
                <w:noProof/>
                <w:webHidden/>
              </w:rPr>
              <w:fldChar w:fldCharType="end"/>
            </w:r>
          </w:hyperlink>
        </w:p>
        <w:p w14:paraId="3E642926" w14:textId="2C9F8249" w:rsidR="007E6599" w:rsidRDefault="00AC534F">
          <w:pPr>
            <w:pStyle w:val="TOC1"/>
            <w:tabs>
              <w:tab w:val="right" w:leader="dot" w:pos="9350"/>
            </w:tabs>
            <w:rPr>
              <w:noProof/>
            </w:rPr>
          </w:pPr>
          <w:hyperlink w:anchor="_Toc72781064" w:history="1">
            <w:r w:rsidR="007E6599" w:rsidRPr="005B48FA">
              <w:rPr>
                <w:rStyle w:val="Hyperlink"/>
                <w:noProof/>
              </w:rPr>
              <w:t>Advanced usage</w:t>
            </w:r>
            <w:r w:rsidR="007E6599">
              <w:rPr>
                <w:noProof/>
                <w:webHidden/>
              </w:rPr>
              <w:tab/>
            </w:r>
            <w:r w:rsidR="007E6599">
              <w:rPr>
                <w:noProof/>
                <w:webHidden/>
              </w:rPr>
              <w:fldChar w:fldCharType="begin"/>
            </w:r>
            <w:r w:rsidR="007E6599">
              <w:rPr>
                <w:noProof/>
                <w:webHidden/>
              </w:rPr>
              <w:instrText xml:space="preserve"> PAGEREF _Toc72781064 \h </w:instrText>
            </w:r>
            <w:r w:rsidR="007E6599">
              <w:rPr>
                <w:noProof/>
                <w:webHidden/>
              </w:rPr>
            </w:r>
            <w:r w:rsidR="007E6599">
              <w:rPr>
                <w:noProof/>
                <w:webHidden/>
              </w:rPr>
              <w:fldChar w:fldCharType="separate"/>
            </w:r>
            <w:r w:rsidR="007E6599">
              <w:rPr>
                <w:noProof/>
                <w:webHidden/>
              </w:rPr>
              <w:t>6</w:t>
            </w:r>
            <w:r w:rsidR="007E6599">
              <w:rPr>
                <w:noProof/>
                <w:webHidden/>
              </w:rPr>
              <w:fldChar w:fldCharType="end"/>
            </w:r>
          </w:hyperlink>
        </w:p>
        <w:p w14:paraId="23B22DEA" w14:textId="2BECB722" w:rsidR="001F589C" w:rsidRDefault="007E6599" w:rsidP="001F589C">
          <w:r>
            <w:rPr>
              <w:b/>
              <w:bCs/>
              <w:noProof/>
            </w:rPr>
            <w:fldChar w:fldCharType="end"/>
          </w:r>
        </w:p>
      </w:sdtContent>
    </w:sdt>
    <w:p w14:paraId="3D1F3120" w14:textId="51390489" w:rsidR="001F589C" w:rsidRDefault="001F589C" w:rsidP="001F589C">
      <w:pPr>
        <w:pStyle w:val="Heading1"/>
      </w:pPr>
      <w:bookmarkStart w:id="0" w:name="_Toc72781060"/>
      <w:r>
        <w:t>Overview</w:t>
      </w:r>
      <w:bookmarkEnd w:id="0"/>
    </w:p>
    <w:p w14:paraId="712CA036" w14:textId="12F2CADD" w:rsidR="001F589C" w:rsidRDefault="001F589C" w:rsidP="001F589C">
      <w:r>
        <w:t xml:space="preserve">The TV Playlist app is a special-built tool to emulate the feel of a live TV broadcast. It generates </w:t>
      </w:r>
      <w:r w:rsidR="00E544F3">
        <w:t>playlists in .m3u format to be</w:t>
      </w:r>
      <w:r w:rsidR="00A33B84">
        <w:t xml:space="preserve"> played by your preferred media player (such as VLC). </w:t>
      </w:r>
      <w:r w:rsidR="00BE0330">
        <w:t>The general structure of the playlist is as follows:</w:t>
      </w:r>
    </w:p>
    <w:p w14:paraId="27A7312A" w14:textId="66D80574" w:rsidR="00BE0330" w:rsidRDefault="00BE0330" w:rsidP="00BE0330">
      <w:pPr>
        <w:pStyle w:val="ListParagraph"/>
        <w:numPr>
          <w:ilvl w:val="0"/>
          <w:numId w:val="1"/>
        </w:numPr>
      </w:pPr>
      <w:r>
        <w:t>Part I of episode</w:t>
      </w:r>
      <w:r w:rsidR="00EA763A">
        <w:t xml:space="preserve"> 1</w:t>
      </w:r>
    </w:p>
    <w:p w14:paraId="5709BBDC" w14:textId="28032FD9" w:rsidR="00BE0330" w:rsidRDefault="00BE0330" w:rsidP="00BE0330">
      <w:pPr>
        <w:pStyle w:val="ListParagraph"/>
        <w:numPr>
          <w:ilvl w:val="0"/>
          <w:numId w:val="1"/>
        </w:numPr>
      </w:pPr>
      <w:r>
        <w:t>1+ random commercials</w:t>
      </w:r>
    </w:p>
    <w:p w14:paraId="70A00B4D" w14:textId="1A350FFB" w:rsidR="00BE0330" w:rsidRDefault="00BE0330" w:rsidP="00BE0330">
      <w:pPr>
        <w:pStyle w:val="ListParagraph"/>
        <w:numPr>
          <w:ilvl w:val="0"/>
          <w:numId w:val="1"/>
        </w:numPr>
      </w:pPr>
      <w:r>
        <w:t xml:space="preserve">Part II of </w:t>
      </w:r>
      <w:r w:rsidR="00EA763A">
        <w:t>episode 1</w:t>
      </w:r>
    </w:p>
    <w:p w14:paraId="10F12C8B" w14:textId="51483DD3" w:rsidR="00BE0330" w:rsidRDefault="00BE0330" w:rsidP="00BE0330">
      <w:pPr>
        <w:pStyle w:val="ListParagraph"/>
        <w:numPr>
          <w:ilvl w:val="0"/>
          <w:numId w:val="1"/>
        </w:numPr>
      </w:pPr>
      <w:r>
        <w:t>1+ random commercials</w:t>
      </w:r>
    </w:p>
    <w:p w14:paraId="07AC9FFF" w14:textId="244CBF20" w:rsidR="00BE0330" w:rsidRDefault="00BE0330" w:rsidP="00BE0330">
      <w:pPr>
        <w:pStyle w:val="ListParagraph"/>
        <w:numPr>
          <w:ilvl w:val="0"/>
          <w:numId w:val="1"/>
        </w:numPr>
      </w:pPr>
      <w:r>
        <w:t>…</w:t>
      </w:r>
    </w:p>
    <w:p w14:paraId="61EF3C3B" w14:textId="0AA44088" w:rsidR="00BE0330" w:rsidRDefault="00BE0330" w:rsidP="00BE0330">
      <w:pPr>
        <w:pStyle w:val="ListParagraph"/>
        <w:numPr>
          <w:ilvl w:val="0"/>
          <w:numId w:val="1"/>
        </w:numPr>
      </w:pPr>
      <w:r>
        <w:t>Par</w:t>
      </w:r>
      <w:r w:rsidR="00EA763A">
        <w:t>t I of episode 2</w:t>
      </w:r>
    </w:p>
    <w:p w14:paraId="56984F9A" w14:textId="77777777" w:rsidR="00EA763A" w:rsidRDefault="00EA763A" w:rsidP="00EA763A">
      <w:pPr>
        <w:pStyle w:val="ListParagraph"/>
        <w:numPr>
          <w:ilvl w:val="0"/>
          <w:numId w:val="1"/>
        </w:numPr>
      </w:pPr>
      <w:r>
        <w:t>1+ random commercials</w:t>
      </w:r>
    </w:p>
    <w:p w14:paraId="3CF1E4EA" w14:textId="2AB4ECE7" w:rsidR="00EA763A" w:rsidRDefault="00EA763A" w:rsidP="00EA763A">
      <w:pPr>
        <w:pStyle w:val="ListParagraph"/>
        <w:numPr>
          <w:ilvl w:val="0"/>
          <w:numId w:val="1"/>
        </w:numPr>
      </w:pPr>
      <w:r>
        <w:t>…</w:t>
      </w:r>
    </w:p>
    <w:p w14:paraId="1C673C73" w14:textId="5BF234A7" w:rsidR="00716854" w:rsidRDefault="00716854" w:rsidP="00716854">
      <w:r>
        <w:t>The number of episodes, episode parts, and commercials is configurable.</w:t>
      </w:r>
    </w:p>
    <w:p w14:paraId="494AC088" w14:textId="4593E10A" w:rsidR="00493288" w:rsidRDefault="00493288" w:rsidP="00716854"/>
    <w:p w14:paraId="6B7FBCEA" w14:textId="77777777" w:rsidR="00493288" w:rsidRDefault="00493288">
      <w:pPr>
        <w:rPr>
          <w:rFonts w:asciiTheme="majorHAnsi" w:eastAsiaTheme="majorEastAsia" w:hAnsiTheme="majorHAnsi" w:cstheme="majorBidi"/>
          <w:color w:val="2F5496" w:themeColor="accent1" w:themeShade="BF"/>
          <w:sz w:val="32"/>
          <w:szCs w:val="32"/>
        </w:rPr>
      </w:pPr>
      <w:r>
        <w:br w:type="page"/>
      </w:r>
    </w:p>
    <w:p w14:paraId="3C725123" w14:textId="45551126" w:rsidR="00716854" w:rsidRDefault="00716854" w:rsidP="00716854">
      <w:pPr>
        <w:pStyle w:val="Heading1"/>
      </w:pPr>
      <w:bookmarkStart w:id="1" w:name="_Toc72781061"/>
      <w:r>
        <w:lastRenderedPageBreak/>
        <w:t>Prerequisites</w:t>
      </w:r>
      <w:bookmarkEnd w:id="1"/>
    </w:p>
    <w:p w14:paraId="671B8517" w14:textId="0CB7BB7C" w:rsidR="00716854" w:rsidRDefault="0018772C" w:rsidP="00716854">
      <w:pPr>
        <w:pStyle w:val="ListParagraph"/>
        <w:numPr>
          <w:ilvl w:val="0"/>
          <w:numId w:val="2"/>
        </w:numPr>
      </w:pPr>
      <w:r>
        <w:t>A directory for each episode.</w:t>
      </w:r>
    </w:p>
    <w:p w14:paraId="7FA04681" w14:textId="7999C627" w:rsidR="0018772C" w:rsidRDefault="006D0706" w:rsidP="00716854">
      <w:pPr>
        <w:pStyle w:val="ListParagraph"/>
        <w:numPr>
          <w:ilvl w:val="0"/>
          <w:numId w:val="2"/>
        </w:numPr>
      </w:pPr>
      <w:r>
        <w:t xml:space="preserve">At least one </w:t>
      </w:r>
      <w:r w:rsidR="005D2D3C">
        <w:t xml:space="preserve">video </w:t>
      </w:r>
      <w:r>
        <w:t>file for each episode in its directory</w:t>
      </w:r>
      <w:r w:rsidR="005D2D3C">
        <w:t>.</w:t>
      </w:r>
    </w:p>
    <w:p w14:paraId="6A7E3937" w14:textId="3FBC2ABC" w:rsidR="006D0706" w:rsidRDefault="006D0706" w:rsidP="006D0706">
      <w:pPr>
        <w:pStyle w:val="ListParagraph"/>
        <w:numPr>
          <w:ilvl w:val="1"/>
          <w:numId w:val="2"/>
        </w:numPr>
      </w:pPr>
      <w:r>
        <w:t>optional: the episode may be divided into two or more parts</w:t>
      </w:r>
      <w:r w:rsidR="006B0937">
        <w:t xml:space="preserve"> – they should be in alpha-numeric order within the episode’s directory</w:t>
      </w:r>
      <w:r w:rsidR="006B0937">
        <w:br/>
      </w:r>
    </w:p>
    <w:p w14:paraId="7271F6CF" w14:textId="1839B99F" w:rsidR="006B0937" w:rsidRDefault="00F11565" w:rsidP="006B0937">
      <w:pPr>
        <w:pStyle w:val="ListParagraph"/>
        <w:numPr>
          <w:ilvl w:val="0"/>
          <w:numId w:val="2"/>
        </w:numPr>
      </w:pPr>
      <w:r>
        <w:t xml:space="preserve">A single directory with one or more </w:t>
      </w:r>
      <w:r w:rsidR="005D2D3C">
        <w:t>video files of commercials</w:t>
      </w:r>
      <w:r>
        <w:t>. For optimal experience, this should contain as many commercials as is practical.</w:t>
      </w:r>
    </w:p>
    <w:p w14:paraId="612382A9" w14:textId="364E0D07" w:rsidR="00C130C1" w:rsidRDefault="00C130C1" w:rsidP="006B0937">
      <w:pPr>
        <w:pStyle w:val="ListParagraph"/>
        <w:numPr>
          <w:ilvl w:val="0"/>
          <w:numId w:val="2"/>
        </w:numPr>
      </w:pPr>
      <w:r>
        <w:t>The TV Playlist App.</w:t>
      </w:r>
    </w:p>
    <w:p w14:paraId="6B568C20" w14:textId="3B6E6C3B" w:rsidR="00C130C1" w:rsidRDefault="00C130C1" w:rsidP="006B0937">
      <w:pPr>
        <w:pStyle w:val="ListParagraph"/>
        <w:numPr>
          <w:ilvl w:val="0"/>
          <w:numId w:val="2"/>
        </w:numPr>
      </w:pPr>
      <w:r>
        <w:t>VLC media player or other preferred media player (optional).</w:t>
      </w:r>
    </w:p>
    <w:p w14:paraId="2F581FC9" w14:textId="6D301635" w:rsidR="00B3553A" w:rsidRDefault="00B3553A" w:rsidP="00B3553A"/>
    <w:p w14:paraId="404C4770" w14:textId="7E0AE181" w:rsidR="00A01DA5" w:rsidRDefault="00A01DA5" w:rsidP="00A01DA5">
      <w:r>
        <w:rPr>
          <w:noProof/>
        </w:rPr>
        <w:drawing>
          <wp:anchor distT="0" distB="0" distL="114300" distR="114300" simplePos="0" relativeHeight="251658240" behindDoc="0" locked="0" layoutInCell="1" allowOverlap="1" wp14:anchorId="69A2B735" wp14:editId="2C0B45B3">
            <wp:simplePos x="0" y="0"/>
            <wp:positionH relativeFrom="margin">
              <wp:posOffset>-304800</wp:posOffset>
            </wp:positionH>
            <wp:positionV relativeFrom="paragraph">
              <wp:posOffset>291465</wp:posOffset>
            </wp:positionV>
            <wp:extent cx="4743450" cy="2672080"/>
            <wp:effectExtent l="0" t="0" r="0" b="0"/>
            <wp:wrapThrough wrapText="bothSides">
              <wp:wrapPolygon edited="0">
                <wp:start x="173" y="0"/>
                <wp:lineTo x="0" y="308"/>
                <wp:lineTo x="0" y="21097"/>
                <wp:lineTo x="173" y="21405"/>
                <wp:lineTo x="21340" y="21405"/>
                <wp:lineTo x="21513" y="21097"/>
                <wp:lineTo x="21513" y="308"/>
                <wp:lineTo x="21340" y="0"/>
                <wp:lineTo x="17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2672080"/>
                    </a:xfrm>
                    <a:prstGeom prst="rect">
                      <a:avLst/>
                    </a:prstGeom>
                    <a:noFill/>
                    <a:ln>
                      <a:noFill/>
                    </a:ln>
                    <a:effectLst>
                      <a:glow>
                        <a:schemeClr val="accent1">
                          <a:alpha val="40000"/>
                        </a:schemeClr>
                      </a:glow>
                      <a:softEdge rad="76200"/>
                    </a:effectLst>
                  </pic:spPr>
                </pic:pic>
              </a:graphicData>
            </a:graphic>
            <wp14:sizeRelH relativeFrom="margin">
              <wp14:pctWidth>0</wp14:pctWidth>
            </wp14:sizeRelH>
            <wp14:sizeRelV relativeFrom="margin">
              <wp14:pctHeight>0</wp14:pctHeight>
            </wp14:sizeRelV>
          </wp:anchor>
        </w:drawing>
      </w:r>
      <w:r w:rsidR="00B3553A">
        <w:t>See below for a diagram of the correct folder structure:</w:t>
      </w:r>
    </w:p>
    <w:p w14:paraId="3A66134D" w14:textId="77777777" w:rsidR="00F3031F" w:rsidRDefault="00F3031F" w:rsidP="00E70A05"/>
    <w:p w14:paraId="74DD3F9F" w14:textId="77777777" w:rsidR="00F3031F" w:rsidRDefault="00F3031F" w:rsidP="00E70A05"/>
    <w:p w14:paraId="052A2101" w14:textId="77777777" w:rsidR="00F3031F" w:rsidRDefault="00F3031F" w:rsidP="00E70A05"/>
    <w:p w14:paraId="2019C449" w14:textId="6C889F90" w:rsidR="00E70A05" w:rsidRPr="00596176" w:rsidRDefault="00596176" w:rsidP="00E70A05">
      <w:pPr>
        <w:rPr>
          <w:i/>
          <w:iCs/>
        </w:rPr>
      </w:pPr>
      <w:r>
        <w:rPr>
          <w:i/>
          <w:iCs/>
        </w:rPr>
        <w:t>*</w:t>
      </w:r>
      <w:r w:rsidR="00E70A05" w:rsidRPr="00596176">
        <w:rPr>
          <w:i/>
          <w:iCs/>
        </w:rPr>
        <w:t xml:space="preserve">while the .mp4 filetype is pictured, any valid video format will </w:t>
      </w:r>
      <w:r w:rsidR="00F3031F" w:rsidRPr="00596176">
        <w:rPr>
          <w:i/>
          <w:iCs/>
        </w:rPr>
        <w:t>work</w:t>
      </w:r>
    </w:p>
    <w:p w14:paraId="1E64E8F2" w14:textId="20493DAB" w:rsidR="00F3031F" w:rsidRDefault="00F3031F" w:rsidP="00E70A05"/>
    <w:p w14:paraId="34CF93FA" w14:textId="1A6CA2E8" w:rsidR="00F3031F" w:rsidRDefault="00F3031F" w:rsidP="00E70A05"/>
    <w:p w14:paraId="54B263E4" w14:textId="5AAEF1DA" w:rsidR="00F3031F" w:rsidRDefault="00F3031F" w:rsidP="00E70A05"/>
    <w:p w14:paraId="048111BD" w14:textId="66923575" w:rsidR="00F3031F" w:rsidRDefault="00F3031F" w:rsidP="00E70A05"/>
    <w:p w14:paraId="1219B361" w14:textId="7F035CF6" w:rsidR="00F3031F" w:rsidRDefault="00F3031F" w:rsidP="00E70A05"/>
    <w:p w14:paraId="3F124992" w14:textId="57ED639B" w:rsidR="00844EB2" w:rsidRDefault="00844EB2">
      <w:r>
        <w:br w:type="page"/>
      </w:r>
    </w:p>
    <w:p w14:paraId="491308C0" w14:textId="1A0AAD46" w:rsidR="00F3031F" w:rsidRDefault="00844EB2" w:rsidP="00844EB2">
      <w:pPr>
        <w:pStyle w:val="Heading1"/>
      </w:pPr>
      <w:bookmarkStart w:id="2" w:name="_Toc72781062"/>
      <w:r>
        <w:lastRenderedPageBreak/>
        <w:t>Configuring the app</w:t>
      </w:r>
      <w:bookmarkEnd w:id="2"/>
    </w:p>
    <w:p w14:paraId="26A62482" w14:textId="240909BB" w:rsidR="00844EB2" w:rsidRDefault="00844EB2" w:rsidP="00844EB2">
      <w:r>
        <w:t xml:space="preserve">Upon </w:t>
      </w:r>
      <w:r w:rsidR="00E56D18">
        <w:t>launching the TV Playlist App for the first time, you will be asked to select the commercials directory.</w:t>
      </w:r>
      <w:r w:rsidR="00F23E3E">
        <w:t xml:space="preserve"> Navigate to your di</w:t>
      </w:r>
      <w:r w:rsidR="00596176">
        <w:t>rectory and choose “select folder”</w:t>
      </w:r>
      <w:r w:rsidR="00FD1BB7">
        <w:t>:</w:t>
      </w:r>
    </w:p>
    <w:p w14:paraId="5583C577" w14:textId="231E4875" w:rsidR="00596176" w:rsidRDefault="00596176" w:rsidP="00596176">
      <w:pPr>
        <w:jc w:val="center"/>
      </w:pPr>
      <w:r w:rsidRPr="00596176">
        <w:rPr>
          <w:noProof/>
        </w:rPr>
        <w:drawing>
          <wp:inline distT="0" distB="0" distL="0" distR="0" wp14:anchorId="03D95F3F" wp14:editId="30460D39">
            <wp:extent cx="4803728" cy="3092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803728" cy="3092463"/>
                    </a:xfrm>
                    <a:prstGeom prst="rect">
                      <a:avLst/>
                    </a:prstGeom>
                  </pic:spPr>
                </pic:pic>
              </a:graphicData>
            </a:graphic>
          </wp:inline>
        </w:drawing>
      </w:r>
    </w:p>
    <w:p w14:paraId="54D22E68" w14:textId="5BC25B00" w:rsidR="00596176" w:rsidRDefault="00596176" w:rsidP="00596176">
      <w:pPr>
        <w:jc w:val="center"/>
        <w:rPr>
          <w:i/>
          <w:iCs/>
        </w:rPr>
      </w:pPr>
      <w:r>
        <w:rPr>
          <w:i/>
          <w:iCs/>
        </w:rPr>
        <w:t>*this directory can be changed at any time within the app through the “settings” page</w:t>
      </w:r>
    </w:p>
    <w:p w14:paraId="6F5AC884" w14:textId="6C21653E" w:rsidR="00FD1BB7" w:rsidRDefault="00FD1BB7" w:rsidP="00596176">
      <w:pPr>
        <w:jc w:val="center"/>
        <w:rPr>
          <w:i/>
          <w:iCs/>
        </w:rPr>
      </w:pPr>
    </w:p>
    <w:p w14:paraId="60C2EFAE" w14:textId="253E2A05" w:rsidR="00FD1BB7" w:rsidRDefault="00FD1BB7" w:rsidP="00FD1BB7">
      <w:r>
        <w:t>Once the commercials directory is chosen, you will be taken to the main menu.</w:t>
      </w:r>
      <w:r w:rsidR="00C47CFE">
        <w:t xml:space="preserve"> From here, you may change your settings, or build a new playlist.</w:t>
      </w:r>
    </w:p>
    <w:p w14:paraId="1CF87833" w14:textId="6709805F" w:rsidR="00965B76" w:rsidRDefault="00965B76" w:rsidP="00965B76">
      <w:pPr>
        <w:jc w:val="center"/>
      </w:pPr>
      <w:r w:rsidRPr="00965B76">
        <w:rPr>
          <w:noProof/>
        </w:rPr>
        <w:drawing>
          <wp:inline distT="0" distB="0" distL="0" distR="0" wp14:anchorId="716B5876" wp14:editId="2979EDC6">
            <wp:extent cx="4801665"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01665" cy="3181350"/>
                    </a:xfrm>
                    <a:prstGeom prst="rect">
                      <a:avLst/>
                    </a:prstGeom>
                  </pic:spPr>
                </pic:pic>
              </a:graphicData>
            </a:graphic>
          </wp:inline>
        </w:drawing>
      </w:r>
    </w:p>
    <w:p w14:paraId="728EB452" w14:textId="2293DAAB" w:rsidR="00965B76" w:rsidRDefault="00573052" w:rsidP="00573052">
      <w:pPr>
        <w:pStyle w:val="Heading1"/>
      </w:pPr>
      <w:bookmarkStart w:id="3" w:name="_Toc72781063"/>
      <w:r>
        <w:lastRenderedPageBreak/>
        <w:t>Building a playlist</w:t>
      </w:r>
      <w:bookmarkEnd w:id="3"/>
    </w:p>
    <w:p w14:paraId="1D38A179" w14:textId="4D6D96B5" w:rsidR="00573052" w:rsidRDefault="00573052" w:rsidP="00573052">
      <w:r>
        <w:t xml:space="preserve">To build a playlist, first navigate to the </w:t>
      </w:r>
      <w:r w:rsidR="00032B7B">
        <w:t>Playlist Builder by clicking the “Build a Playlist” button on the main menu.</w:t>
      </w:r>
    </w:p>
    <w:p w14:paraId="003B76A9" w14:textId="10A98918" w:rsidR="00032B7B" w:rsidRDefault="00032B7B" w:rsidP="00032B7B">
      <w:pPr>
        <w:jc w:val="center"/>
      </w:pPr>
      <w:r w:rsidRPr="00032B7B">
        <w:rPr>
          <w:noProof/>
        </w:rPr>
        <w:drawing>
          <wp:inline distT="0" distB="0" distL="0" distR="0" wp14:anchorId="254082B9" wp14:editId="758E86A2">
            <wp:extent cx="4183137" cy="277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753" cy="2776821"/>
                    </a:xfrm>
                    <a:prstGeom prst="rect">
                      <a:avLst/>
                    </a:prstGeom>
                  </pic:spPr>
                </pic:pic>
              </a:graphicData>
            </a:graphic>
          </wp:inline>
        </w:drawing>
      </w:r>
    </w:p>
    <w:p w14:paraId="72EFC3E3" w14:textId="328F97E7" w:rsidR="007B3F2E" w:rsidRDefault="007B3F2E" w:rsidP="007B3F2E"/>
    <w:p w14:paraId="01EF7633" w14:textId="4336CB12" w:rsidR="00EB35BD" w:rsidRDefault="007B3F2E" w:rsidP="007B3F2E">
      <w:r>
        <w:t>To begin, add any episodes you’d like to add to the playlist by clicking the “Add Episode” button. You may add as many episodes as you’d like, but you must add at least one.</w:t>
      </w:r>
    </w:p>
    <w:p w14:paraId="51BEFDB9" w14:textId="0A0B530F" w:rsidR="00EB35BD" w:rsidRDefault="00036A84" w:rsidP="004667BD">
      <w:pPr>
        <w:jc w:val="center"/>
      </w:pPr>
      <w:r w:rsidRPr="00036A84">
        <w:rPr>
          <w:noProof/>
        </w:rPr>
        <w:drawing>
          <wp:inline distT="0" distB="0" distL="0" distR="0" wp14:anchorId="15773880" wp14:editId="74D13327">
            <wp:extent cx="4270837" cy="27494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270837" cy="2749408"/>
                    </a:xfrm>
                    <a:prstGeom prst="rect">
                      <a:avLst/>
                    </a:prstGeom>
                  </pic:spPr>
                </pic:pic>
              </a:graphicData>
            </a:graphic>
          </wp:inline>
        </w:drawing>
      </w:r>
    </w:p>
    <w:p w14:paraId="5A51A5B7" w14:textId="1D52987C" w:rsidR="00DD3394" w:rsidRPr="00DD3394" w:rsidRDefault="00DD3394" w:rsidP="007B3F2E">
      <w:r>
        <w:rPr>
          <w:i/>
          <w:iCs/>
        </w:rPr>
        <w:t>*remember that your episodes are contained in directories, so you mu</w:t>
      </w:r>
      <w:r w:rsidR="001B0E35">
        <w:rPr>
          <w:i/>
          <w:iCs/>
        </w:rPr>
        <w:t>st</w:t>
      </w:r>
      <w:r>
        <w:rPr>
          <w:i/>
          <w:iCs/>
        </w:rPr>
        <w:t xml:space="preserve"> choose the directory where your episode files are contained. For more information, see the “Prerequisites” section</w:t>
      </w:r>
    </w:p>
    <w:p w14:paraId="2B5A77F8" w14:textId="480402D1" w:rsidR="00965B76" w:rsidRDefault="00965B76" w:rsidP="00FD1BB7"/>
    <w:p w14:paraId="5CECF99F" w14:textId="0A311F9B" w:rsidR="004667BD" w:rsidRDefault="004667BD" w:rsidP="00FD1BB7"/>
    <w:p w14:paraId="2F3DD686" w14:textId="77777777" w:rsidR="00060581" w:rsidRDefault="004667BD" w:rsidP="00FD1BB7">
      <w:r>
        <w:lastRenderedPageBreak/>
        <w:t>Once your episodes have been added, you may rearrange them by dragging and dropping, or shuffle them by clicking the “Shuffle Episodes” button.</w:t>
      </w:r>
      <w:r w:rsidR="00060581">
        <w:t xml:space="preserve"> You may also select an episode, then right-click to delete it.</w:t>
      </w:r>
    </w:p>
    <w:p w14:paraId="62EA4DB4" w14:textId="5C6524B3" w:rsidR="00965B76" w:rsidRDefault="00060581" w:rsidP="00060581">
      <w:pPr>
        <w:jc w:val="center"/>
      </w:pPr>
      <w:r>
        <w:rPr>
          <w:noProof/>
        </w:rPr>
        <w:drawing>
          <wp:inline distT="0" distB="0" distL="0" distR="0" wp14:anchorId="1BDC6CB1" wp14:editId="5EAF7FF5">
            <wp:extent cx="5367101" cy="3556116"/>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noCrop="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67101" cy="3556116"/>
                    </a:xfrm>
                    <a:prstGeom prst="rect">
                      <a:avLst/>
                    </a:prstGeom>
                    <a:noFill/>
                    <a:ln>
                      <a:noFill/>
                    </a:ln>
                  </pic:spPr>
                </pic:pic>
              </a:graphicData>
            </a:graphic>
          </wp:inline>
        </w:drawing>
      </w:r>
    </w:p>
    <w:p w14:paraId="7C6C258C" w14:textId="452F91A1" w:rsidR="00965B76" w:rsidRDefault="00965B76" w:rsidP="00FD1BB7"/>
    <w:p w14:paraId="4CF2A754" w14:textId="1ADCA8F5" w:rsidR="00474B48" w:rsidRDefault="00474B48" w:rsidP="00FD1BB7">
      <w:r>
        <w:t>You may also modify the number of commercials to be inserted between each part</w:t>
      </w:r>
      <w:r w:rsidR="00CE564F">
        <w:t xml:space="preserve"> of each episode. A random number of commercials between the min and max will be inserted.</w:t>
      </w:r>
    </w:p>
    <w:p w14:paraId="1E4A72B5" w14:textId="291F49F8" w:rsidR="00CE564F" w:rsidRDefault="00CE564F" w:rsidP="00FD1BB7"/>
    <w:p w14:paraId="30657C1F" w14:textId="299B8F90" w:rsidR="00CE564F" w:rsidRDefault="00CE564F" w:rsidP="00FD1BB7">
      <w:r>
        <w:t>Once you have finished customizing your playlist, click “Create Playlist” and</w:t>
      </w:r>
      <w:r w:rsidR="00162330">
        <w:t xml:space="preserve"> your playlist will be generated. If you have VLC media player installed, it will automatically open your new playlist in VLC. Otherwise, you must select your media player manually.</w:t>
      </w:r>
    </w:p>
    <w:p w14:paraId="7E62F858" w14:textId="3B914DA4" w:rsidR="00152B91" w:rsidRDefault="00162330" w:rsidP="00FD1BB7">
      <w:r>
        <w:rPr>
          <w:i/>
          <w:iCs/>
        </w:rPr>
        <w:t xml:space="preserve">*if you’d prefer to use a different media player, you can override the </w:t>
      </w:r>
      <w:r w:rsidR="00D15318">
        <w:rPr>
          <w:i/>
          <w:iCs/>
        </w:rPr>
        <w:t>setting – see the “Advanced usage” section for more info</w:t>
      </w:r>
    </w:p>
    <w:p w14:paraId="505C6D76" w14:textId="04E01C64" w:rsidR="00152B91" w:rsidRDefault="00152B91">
      <w:r>
        <w:br w:type="page"/>
      </w:r>
    </w:p>
    <w:p w14:paraId="24ADD79C" w14:textId="174871CC" w:rsidR="00152B91" w:rsidRDefault="00152B91" w:rsidP="00152B91">
      <w:pPr>
        <w:pStyle w:val="Heading1"/>
      </w:pPr>
      <w:bookmarkStart w:id="4" w:name="_Toc72781064"/>
      <w:r>
        <w:lastRenderedPageBreak/>
        <w:t>Advanced usage</w:t>
      </w:r>
      <w:bookmarkEnd w:id="4"/>
    </w:p>
    <w:p w14:paraId="0621C498" w14:textId="77777777" w:rsidR="00B978C9" w:rsidRDefault="00C05619" w:rsidP="00152B91">
      <w:r>
        <w:t xml:space="preserve">For advanced users, you may wish to navigate the different menus using the menu-bar or </w:t>
      </w:r>
      <w:r w:rsidR="00576309">
        <w:t>by pressing each menu’s hotkey. To access the hotkeys, mouse over the different menu options at the top of the window (“File”, “Edit”, etc.)</w:t>
      </w:r>
      <w:r w:rsidR="00072475">
        <w:t>.</w:t>
      </w:r>
    </w:p>
    <w:p w14:paraId="514262C5" w14:textId="19064DE1" w:rsidR="00152B91" w:rsidRDefault="00B978C9" w:rsidP="00152B91">
      <w:r>
        <w:t>In addition to the menu shortcuts, t</w:t>
      </w:r>
      <w:r w:rsidR="00072475">
        <w:t>here are two unique menu options not found elsewhere in the app:</w:t>
      </w:r>
    </w:p>
    <w:p w14:paraId="0845E6F6" w14:textId="796CF257" w:rsidR="00072475" w:rsidRDefault="00072475" w:rsidP="00072475">
      <w:pPr>
        <w:pStyle w:val="ListParagraph"/>
        <w:numPr>
          <w:ilvl w:val="0"/>
          <w:numId w:val="3"/>
        </w:numPr>
      </w:pPr>
      <w:r>
        <w:t xml:space="preserve">Open Playlist – if you previously generated a playlist that you’d like to re-use, you may browse for it using this option. </w:t>
      </w:r>
      <w:r w:rsidR="00E03440">
        <w:t>By</w:t>
      </w:r>
      <w:r>
        <w:t xml:space="preserve"> default, only </w:t>
      </w:r>
      <w:r w:rsidR="00E03440">
        <w:t>your 15 most recent playlists are saved. This may be changed by directly editing the config file in your App Data directory.</w:t>
      </w:r>
      <w:r w:rsidR="00E03440">
        <w:br/>
      </w:r>
    </w:p>
    <w:p w14:paraId="6399E079" w14:textId="66CDF909" w:rsidR="00E03440" w:rsidRPr="00152B91" w:rsidRDefault="00A200AF" w:rsidP="00072475">
      <w:pPr>
        <w:pStyle w:val="ListParagraph"/>
        <w:numPr>
          <w:ilvl w:val="0"/>
          <w:numId w:val="3"/>
        </w:numPr>
      </w:pPr>
      <w:r>
        <w:t>Change Playback Directory – if you prefer to change your preferred media player, use this option to browse to its executable (.exe) file. When opening a playlist, the app will prefer this executable over VLC.</w:t>
      </w:r>
    </w:p>
    <w:sectPr w:rsidR="00E03440" w:rsidRPr="00152B91" w:rsidSect="00616159">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4C6D0" w14:textId="77777777" w:rsidR="00616159" w:rsidRDefault="00616159" w:rsidP="00616159">
      <w:pPr>
        <w:spacing w:after="0" w:line="240" w:lineRule="auto"/>
      </w:pPr>
      <w:r>
        <w:separator/>
      </w:r>
    </w:p>
  </w:endnote>
  <w:endnote w:type="continuationSeparator" w:id="0">
    <w:p w14:paraId="51217A49" w14:textId="77777777" w:rsidR="00616159" w:rsidRDefault="00616159" w:rsidP="00616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9609"/>
      <w:docPartObj>
        <w:docPartGallery w:val="Page Numbers (Bottom of Page)"/>
        <w:docPartUnique/>
      </w:docPartObj>
    </w:sdtPr>
    <w:sdtEndPr>
      <w:rPr>
        <w:color w:val="7F7F7F" w:themeColor="background1" w:themeShade="7F"/>
        <w:spacing w:val="60"/>
      </w:rPr>
    </w:sdtEndPr>
    <w:sdtContent>
      <w:p w14:paraId="4F2EB63C" w14:textId="20A1F00E" w:rsidR="00616159" w:rsidRDefault="0061615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EB7DE6" w14:textId="77777777" w:rsidR="00616159" w:rsidRDefault="00616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D072C" w14:textId="77777777" w:rsidR="00616159" w:rsidRDefault="00616159" w:rsidP="00616159">
      <w:pPr>
        <w:spacing w:after="0" w:line="240" w:lineRule="auto"/>
      </w:pPr>
      <w:r>
        <w:separator/>
      </w:r>
    </w:p>
  </w:footnote>
  <w:footnote w:type="continuationSeparator" w:id="0">
    <w:p w14:paraId="6C75DC6C" w14:textId="77777777" w:rsidR="00616159" w:rsidRDefault="00616159" w:rsidP="00616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D0F"/>
    <w:multiLevelType w:val="hybridMultilevel"/>
    <w:tmpl w:val="CAACC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D6138"/>
    <w:multiLevelType w:val="hybridMultilevel"/>
    <w:tmpl w:val="3B627C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90921"/>
    <w:multiLevelType w:val="hybridMultilevel"/>
    <w:tmpl w:val="D85A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05IBoKwIAn3/Zj/CRUCoUFbAZ2lHVP69vGMxibOrw0evg/Nt7z8Ddlj+PyQPMx9NOlJb4nnsduJm1dWqNdI1Bg==" w:salt="ierCEJrMAObqemVr7eh8I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A3"/>
    <w:rsid w:val="000069A4"/>
    <w:rsid w:val="00032B7B"/>
    <w:rsid w:val="00036A84"/>
    <w:rsid w:val="00060581"/>
    <w:rsid w:val="00072475"/>
    <w:rsid w:val="00152B91"/>
    <w:rsid w:val="00162330"/>
    <w:rsid w:val="0018772C"/>
    <w:rsid w:val="001B0E35"/>
    <w:rsid w:val="001F589C"/>
    <w:rsid w:val="00407908"/>
    <w:rsid w:val="00431EA3"/>
    <w:rsid w:val="004667BD"/>
    <w:rsid w:val="00474B48"/>
    <w:rsid w:val="00493288"/>
    <w:rsid w:val="00573052"/>
    <w:rsid w:val="00576309"/>
    <w:rsid w:val="00595472"/>
    <w:rsid w:val="00596176"/>
    <w:rsid w:val="005D2D3C"/>
    <w:rsid w:val="00607E28"/>
    <w:rsid w:val="00616159"/>
    <w:rsid w:val="00677520"/>
    <w:rsid w:val="006B0937"/>
    <w:rsid w:val="006D0706"/>
    <w:rsid w:val="00716854"/>
    <w:rsid w:val="007B3F2E"/>
    <w:rsid w:val="007E6599"/>
    <w:rsid w:val="00835B41"/>
    <w:rsid w:val="00844EB2"/>
    <w:rsid w:val="00965B76"/>
    <w:rsid w:val="00A01DA5"/>
    <w:rsid w:val="00A200AF"/>
    <w:rsid w:val="00A33B84"/>
    <w:rsid w:val="00B3553A"/>
    <w:rsid w:val="00B978C9"/>
    <w:rsid w:val="00BE0330"/>
    <w:rsid w:val="00C05619"/>
    <w:rsid w:val="00C130C1"/>
    <w:rsid w:val="00C47CFE"/>
    <w:rsid w:val="00CE564F"/>
    <w:rsid w:val="00D15318"/>
    <w:rsid w:val="00D77154"/>
    <w:rsid w:val="00DD3394"/>
    <w:rsid w:val="00E0007B"/>
    <w:rsid w:val="00E03440"/>
    <w:rsid w:val="00E544F3"/>
    <w:rsid w:val="00E56D18"/>
    <w:rsid w:val="00E70A05"/>
    <w:rsid w:val="00EA763A"/>
    <w:rsid w:val="00EB35BD"/>
    <w:rsid w:val="00F11565"/>
    <w:rsid w:val="00F23E3E"/>
    <w:rsid w:val="00F3031F"/>
    <w:rsid w:val="00FD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0A30"/>
  <w15:chartTrackingRefBased/>
  <w15:docId w15:val="{48B1C699-33A6-4A1E-A315-806DCA18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5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5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75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F58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0330"/>
    <w:pPr>
      <w:ind w:left="720"/>
      <w:contextualSpacing/>
    </w:pPr>
  </w:style>
  <w:style w:type="paragraph" w:styleId="Header">
    <w:name w:val="header"/>
    <w:basedOn w:val="Normal"/>
    <w:link w:val="HeaderChar"/>
    <w:uiPriority w:val="99"/>
    <w:unhideWhenUsed/>
    <w:rsid w:val="00616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159"/>
  </w:style>
  <w:style w:type="paragraph" w:styleId="Footer">
    <w:name w:val="footer"/>
    <w:basedOn w:val="Normal"/>
    <w:link w:val="FooterChar"/>
    <w:uiPriority w:val="99"/>
    <w:unhideWhenUsed/>
    <w:rsid w:val="00616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159"/>
  </w:style>
  <w:style w:type="paragraph" w:styleId="TOCHeading">
    <w:name w:val="TOC Heading"/>
    <w:basedOn w:val="Heading1"/>
    <w:next w:val="Normal"/>
    <w:uiPriority w:val="39"/>
    <w:unhideWhenUsed/>
    <w:qFormat/>
    <w:rsid w:val="007E6599"/>
    <w:pPr>
      <w:outlineLvl w:val="9"/>
    </w:pPr>
  </w:style>
  <w:style w:type="paragraph" w:styleId="TOC1">
    <w:name w:val="toc 1"/>
    <w:basedOn w:val="Normal"/>
    <w:next w:val="Normal"/>
    <w:autoRedefine/>
    <w:uiPriority w:val="39"/>
    <w:unhideWhenUsed/>
    <w:rsid w:val="007E6599"/>
    <w:pPr>
      <w:spacing w:after="100"/>
    </w:pPr>
  </w:style>
  <w:style w:type="character" w:styleId="Hyperlink">
    <w:name w:val="Hyperlink"/>
    <w:basedOn w:val="DefaultParagraphFont"/>
    <w:uiPriority w:val="99"/>
    <w:unhideWhenUsed/>
    <w:rsid w:val="007E65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D022D-4968-4A02-AE1F-5396A265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607</Words>
  <Characters>3463</Characters>
  <Application>Microsoft Office Word</Application>
  <DocSecurity>8</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Genson</dc:creator>
  <cp:keywords/>
  <dc:description/>
  <cp:lastModifiedBy>Michael Genson</cp:lastModifiedBy>
  <cp:revision>54</cp:revision>
  <dcterms:created xsi:type="dcterms:W3CDTF">2021-05-25T00:43:00Z</dcterms:created>
  <dcterms:modified xsi:type="dcterms:W3CDTF">2021-05-29T17:03:00Z</dcterms:modified>
</cp:coreProperties>
</file>