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amiljenGrotesk-Bold.odttf" ContentType="application/vnd.openxmlformats-officedocument.obfuscatedFont"/>
  <Override PartName="/word/fonts/FamiljenGrotesk-Regular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Michael Grier</w:t>
      </w:r>
    </w:p>
    <w:p>
      <w:pPr>
        <w:pStyle w:val="Subtitle"/>
      </w:pPr>
      <w:r>
        <w:t>Software developer</w:t>
      </w:r>
    </w:p>
    <w:p>
      <w:pPr>
        <w:pStyle w:val="Contact"/>
      </w:pPr>
      <w:r>
        <w:t xml:space="preserve">Calgary, AB  |  </w:t>
      </w:r>
      <w:hyperlink r:id="rId9">
        <w:r>
          <w:rPr>
            <w:color w:val="0078BF"/>
          </w:rPr>
          <w:t>michael.c.grier@gmail.com</w:t>
        </w:r>
      </w:hyperlink>
      <w:r>
        <w:t xml:space="preserve">  |  </w:t>
      </w:r>
      <w:r>
        <w:t>403-969-8220</w:t>
      </w:r>
    </w:p>
    <w:p>
      <w:pPr>
        <w:pStyle w:val="Contact"/>
        <w:spacing w:after="240"/>
      </w:pPr>
      <w:r>
        <w:t xml:space="preserve">GitHub: </w:t>
      </w:r>
      <w:hyperlink r:id="rId10">
        <w:r>
          <w:rPr>
            <w:color w:val="0078BF"/>
          </w:rPr>
          <w:t>github.com/michael-grier</w:t>
        </w:r>
      </w:hyperlink>
    </w:p>
    <w:p>
      <w:r>
        <w:t>Full-stack software developer with five years at TransAlta building renewable-energy reporting tools and business process automation. Co-led a reporting and data-governance platform and maintained a wind, solar, and hydro operations app, working across React interfaces, APIs, databases, and Azure infrastructure. Independent projects include ecommerce, a native mobile app, and browser-based developer tools.</w:t>
      </w:r>
    </w:p>
    <w:p>
      <w:pPr>
        <w:pStyle w:val="Heading1"/>
        <w:pBdr>
          <w:bottom w:val="single" w:sz="6" w:space="5" w:color="0078BF"/>
        </w:pBdr>
      </w:pPr>
      <w:r>
        <w:t>Experience</w:t>
      </w:r>
    </w:p>
    <w:p>
      <w:pPr>
        <w:pStyle w:val="Heading2"/>
      </w:pPr>
      <w:r>
        <w:t>Software Developer</w:t>
      </w:r>
    </w:p>
    <w:p>
      <w:pPr>
        <w:pStyle w:val="Detail"/>
      </w:pPr>
      <w:r>
        <w:t>TransAlta, Calgary  |  June 2023 to June 2026</w:t>
      </w:r>
    </w:p>
    <w:p>
      <w:pPr>
        <w:pStyle w:val="Heading3"/>
      </w:pPr>
      <w:r>
        <w:t>AthenaOS</w:t>
      </w:r>
      <w:r>
        <w:rPr>
          <w:b w:val="0"/>
          <w:color w:val="5F5C57"/>
          <w:sz w:val="19"/>
        </w:rPr>
        <w:t xml:space="preserve">  |  Production reporting and data governance</w:t>
      </w:r>
    </w:p>
    <w:p>
      <w:pPr>
        <w:pStyle w:val="ListBullet"/>
      </w:pPr>
      <w:r>
        <w:t>Co-led development of a Next.js and TypeScript platform that lets SQL-fluent analysts assemble wind and hydro reporting dashboards without writing React.</w:t>
      </w:r>
    </w:p>
    <w:p>
      <w:pPr>
        <w:pStyle w:val="ListBullet"/>
      </w:pPr>
      <w:r>
        <w:t>Built reusable ECharts cards and chart presets, plus a data-catalog workflow with draft submissions, multi-stage review, rework, and audit trails.</w:t>
      </w:r>
    </w:p>
    <w:p>
      <w:pPr>
        <w:pStyle w:val="ListBullet"/>
      </w:pPr>
      <w:r>
        <w:t>Implemented Microsoft Entra ID SSO, PostgreSQL-backed sessions, and distributed locking for token refresh across application instances.</w:t>
      </w:r>
    </w:p>
    <w:p>
      <w:pPr>
        <w:pStyle w:val="ListBullet"/>
      </w:pPr>
      <w:r>
        <w:t>Built Terraform and GitHub Actions delivery workflows across development, UAT, and production, including release promotion, hotfixes, and rollback.</w:t>
      </w:r>
    </w:p>
    <w:p>
      <w:pPr>
        <w:pStyle w:val="Heading3"/>
      </w:pPr>
      <w:r>
        <w:t>GenOS</w:t>
      </w:r>
      <w:r>
        <w:rPr>
          <w:b w:val="0"/>
          <w:color w:val="5F5C57"/>
          <w:sz w:val="19"/>
        </w:rPr>
        <w:t xml:space="preserve">  |  Wind, solar, and hydro operations</w:t>
      </w:r>
    </w:p>
    <w:p>
      <w:pPr>
        <w:pStyle w:val="ListBullet"/>
      </w:pPr>
      <w:r>
        <w:t>Migrated event data from REST to GraphQL and replaced a 1,700-line shared React component with focused wind, solar, and hydro modules.</w:t>
      </w:r>
    </w:p>
    <w:p>
      <w:pPr>
        <w:pStyle w:val="ListBullet"/>
      </w:pPr>
      <w:r>
        <w:t>Built reusable mobile and tablet modals for event details and monitoring graphs; established Docker builds and Azure Pipelines across three environments.</w:t>
      </w:r>
    </w:p>
    <w:p>
      <w:pPr>
        <w:pStyle w:val="ListBullet"/>
      </w:pPr>
      <w:r>
        <w:t>Fixed SQL Server connection leaks and strengthened JWT verification. Corrected capacity values, event filtering, and multi-unit CSV exports used in NERC reporting.</w:t>
      </w:r>
    </w:p>
    <w:p>
      <w:pPr>
        <w:pStyle w:val="Heading2"/>
      </w:pPr>
      <w:r>
        <w:t>Junior Automation Developer</w:t>
      </w:r>
    </w:p>
    <w:p>
      <w:pPr>
        <w:pStyle w:val="Detail"/>
      </w:pPr>
      <w:r>
        <w:t>TransAlta, Calgary  |  June 2021 to May 2023</w:t>
      </w:r>
    </w:p>
    <w:p>
      <w:r>
        <w:t>Developed and maintained Blue Prism automations, from stakeholder requirements and reusable process components to testing, scheduled execution, and troubleshooting deployed bots.</w:t>
      </w:r>
    </w:p>
    <w:p>
      <w:pPr>
        <w:pStyle w:val="Heading2"/>
      </w:pPr>
      <w:r>
        <w:t>Freelance Software Developer</w:t>
      </w:r>
    </w:p>
    <w:p>
      <w:pPr>
        <w:pStyle w:val="Detail"/>
      </w:pPr>
      <w:r>
        <w:t>Self-employed, Calgary  |  February 2021 to June 2021</w:t>
      </w:r>
    </w:p>
    <w:p>
      <w:r>
        <w:t>Led frontend design and development for a Django web project and supported Unity mobile game development.</w:t>
      </w:r>
    </w:p>
    <w:p>
      <w:pPr>
        <w:pStyle w:val="Heading2"/>
      </w:pPr>
      <w:r>
        <w:t>Frontend Web Developer Intern</w:t>
      </w:r>
    </w:p>
    <w:p>
      <w:pPr>
        <w:pStyle w:val="Detail"/>
      </w:pPr>
      <w:r>
        <w:t>Invigulus, Remote  |  November 2020 to December 2020</w:t>
      </w:r>
    </w:p>
    <w:p>
      <w:r>
        <w:t>Built a React application connected to a REST API and NoSQL database, giving employees a web interface for data entry and retrieval.</w:t>
      </w:r>
    </w:p>
    <w:p>
      <w:pPr>
        <w:pStyle w:val="Heading1"/>
        <w:pageBreakBefore/>
        <w:pBdr>
          <w:bottom w:val="single" w:sz="6" w:space="5" w:color="0078BF"/>
        </w:pBdr>
      </w:pPr>
      <w:r>
        <w:t>Selected projects</w:t>
      </w:r>
    </w:p>
    <w:p>
      <w:pPr>
        <w:pStyle w:val="Detail"/>
      </w:pPr>
      <w:r>
        <w:t>Independent development</w:t>
      </w:r>
    </w:p>
    <w:p>
      <w:pPr>
        <w:pStyle w:val="Heading2"/>
        <w:spacing w:before="240" w:after="40"/>
      </w:pPr>
      <w:hyperlink r:id="rId11">
        <w:r>
          <w:rPr>
            <w:color w:val="0078BF"/>
          </w:rPr>
          <w:t>YYC Skate Spots</w:t>
        </w:r>
      </w:hyperlink>
    </w:p>
    <w:p>
      <w:pPr>
        <w:pStyle w:val="Detail"/>
        <w:spacing w:after="140"/>
      </w:pPr>
      <w:r>
        <w:t>Community skateboarding map for Calgary</w:t>
      </w:r>
    </w:p>
    <w:p>
      <w:r>
        <w:t>Built a mobile spot book with map clustering, location filters, photo submissions, favourites, and moderation. Added share links with a web fallback and prepared the iOS release configuration and store submission.</w:t>
      </w:r>
    </w:p>
    <w:p>
      <w:pPr>
        <w:pStyle w:val="Detail"/>
      </w:pPr>
      <w:r>
        <w:t>React Native, Expo, Convex, Clerk, Google Maps, EAS</w:t>
      </w:r>
    </w:p>
    <w:p>
      <w:pPr>
        <w:pStyle w:val="Heading2"/>
        <w:spacing w:before="240" w:after="40"/>
      </w:pPr>
      <w:hyperlink r:id="rId12">
        <w:r>
          <w:rPr>
            <w:color w:val="0078BF"/>
          </w:rPr>
          <w:t>Fuckers Skateboards</w:t>
        </w:r>
      </w:hyperlink>
    </w:p>
    <w:p>
      <w:pPr>
        <w:pStyle w:val="Detail"/>
        <w:spacing w:after="140"/>
      </w:pPr>
      <w:r>
        <w:t>Ecommerce platform for skateboard goods</w:t>
      </w:r>
    </w:p>
    <w:p>
      <w:r>
        <w:t>Built checkout with server-validated pricing and atomic inventory reservations, retry-safe payment processing, and order management. Added end-to-end tests for price tampering, duplicate payments, and stock release.</w:t>
      </w:r>
    </w:p>
    <w:p>
      <w:pPr>
        <w:pStyle w:val="Detail"/>
      </w:pPr>
      <w:r>
        <w:t>Next.js, Stripe, Neon PostgreSQL, Drizzle, Cloudflare R2, Playwright</w:t>
      </w:r>
    </w:p>
    <w:p>
      <w:pPr>
        <w:pStyle w:val="Heading2"/>
        <w:spacing w:before="240" w:after="40"/>
      </w:pPr>
      <w:hyperlink r:id="rId13">
        <w:r>
          <w:rPr>
            <w:color w:val="0078BF"/>
          </w:rPr>
          <w:t>Code Trainer</w:t>
        </w:r>
      </w:hyperlink>
    </w:p>
    <w:p>
      <w:pPr>
        <w:pStyle w:val="Detail"/>
        <w:spacing w:after="140"/>
      </w:pPr>
      <w:r>
        <w:t>Interactive TypeScript interview practice</w:t>
      </w:r>
    </w:p>
    <w:p>
      <w:r>
        <w:t>Built a browser-based coding workspace with isolated execution, TypeScript checking, and automated grading. Combined lessons and exercises with local guest progress and account-based synchronization across devices.</w:t>
      </w:r>
    </w:p>
    <w:p>
      <w:pPr>
        <w:pStyle w:val="Detail"/>
      </w:pPr>
      <w:r>
        <w:t>React, Vite, Monaco Editor, Web Workers, Convex, Better Auth, Vitest</w:t>
      </w:r>
    </w:p>
    <w:p>
      <w:pPr>
        <w:pStyle w:val="Heading1"/>
        <w:pBdr>
          <w:bottom w:val="single" w:sz="6" w:space="5" w:color="0078BF"/>
        </w:pBdr>
      </w:pPr>
      <w:r>
        <w:t>Technical skills</w:t>
      </w:r>
    </w:p>
    <w:p>
      <w:pPr>
        <w:spacing w:after="140"/>
      </w:pPr>
      <w:r>
        <w:rPr>
          <w:b/>
        </w:rPr>
        <w:t xml:space="preserve">Frontend and mobile: </w:t>
      </w:r>
      <w:r>
        <w:t>TypeScript, JavaScript, React, Next.js, React Native, Expo, Tailwind CSS, Material UI, shadcn/ui, ECharts</w:t>
      </w:r>
    </w:p>
    <w:p>
      <w:pPr>
        <w:spacing w:after="140"/>
      </w:pPr>
      <w:r>
        <w:rPr>
          <w:b/>
        </w:rPr>
        <w:t xml:space="preserve">Backend and data: </w:t>
      </w:r>
      <w:r>
        <w:t>Node.js, Express, REST, GraphQL, PostgreSQL, SQL Server, Databricks, Convex, Drizzle, Zod, Python, FastAPI</w:t>
      </w:r>
    </w:p>
    <w:p>
      <w:pPr>
        <w:spacing w:after="140"/>
      </w:pPr>
      <w:r>
        <w:rPr>
          <w:b/>
        </w:rPr>
        <w:t xml:space="preserve">Cloud and integrations: </w:t>
      </w:r>
      <w:r>
        <w:t>Azure, Terraform, Docker, GitHub Actions, Azure Pipelines, Stripe, Cloudflare R2, Microsoft Entra ID, Clerk, Better Auth</w:t>
      </w:r>
    </w:p>
    <w:p>
      <w:pPr>
        <w:spacing w:after="140"/>
      </w:pPr>
      <w:r>
        <w:rPr>
          <w:b/>
        </w:rPr>
        <w:t xml:space="preserve">Testing and tools: </w:t>
      </w:r>
      <w:r>
        <w:t>Playwright, Vitest, Jest, React Testing Library, Bun, Blue Prism</w:t>
      </w:r>
    </w:p>
    <w:p>
      <w:pPr>
        <w:pStyle w:val="Heading1"/>
        <w:pBdr>
          <w:bottom w:val="single" w:sz="6" w:space="5" w:color="0078BF"/>
        </w:pBdr>
      </w:pPr>
      <w:r>
        <w:t>Education</w:t>
      </w:r>
    </w:p>
    <w:p>
      <w:pPr>
        <w:keepLines/>
        <w:spacing w:after="160"/>
      </w:pPr>
      <w:r>
        <w:rPr>
          <w:b/>
        </w:rPr>
        <w:t>Object-Oriented Software Development Certificate</w:t>
      </w:r>
      <w:r>
        <w:br/>
        <w:t>Southern Alberta Institute of Technology  |  2020 · GPA 3.98</w:t>
      </w:r>
    </w:p>
    <w:p>
      <w:pPr>
        <w:keepLines/>
        <w:spacing w:after="160"/>
      </w:pPr>
      <w:r>
        <w:rPr>
          <w:b/>
        </w:rPr>
        <w:t>Bachelor of Education</w:t>
      </w:r>
      <w:r>
        <w:br/>
        <w:t>University of Calgary  |  2016</w:t>
      </w:r>
    </w:p>
    <w:p>
      <w:pPr>
        <w:keepLines/>
        <w:spacing w:after="160"/>
      </w:pPr>
      <w:r>
        <w:rPr>
          <w:b/>
        </w:rPr>
        <w:t>Bachelor of Arts</w:t>
      </w:r>
      <w:r>
        <w:br/>
        <w:t>University of Calgary  |  2011</w:t>
      </w:r>
    </w:p>
    <w:sectPr w:rsidR="00FC693F" w:rsidRPr="0006063C" w:rsidSect="00034616">
      <w:headerReference w:type="default" r:id="rId14"/>
      <w:headerReference w:type="first" r:id="rId15"/>
      <w:footerReference w:type="first" r:id="rId16"/>
      <w:footerReference w:type="default" r:id="rId17"/>
      <w:pgSz w:w="12240" w:h="15840"/>
      <w:pgMar w:top="691" w:right="893" w:bottom="691" w:left="893" w:header="317" w:footer="31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Familjen Grotesk">
    <w:embedRegular r:id="rId1" w:fontKey="{D90E58E5-B60A-489A-9F8A-F657F1CFBA04}" w:subsetted="false"/>
    <w:embedBold r:id="rId2" w:fontKey="{2275B53B-833E-4A40-831B-2D506D531234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</w:pPr>
    <w:r>
      <w:t>Michael Grier  /  Software developer</w:t>
    </w: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5303520</wp:posOffset>
          </wp:positionH>
          <wp:positionV relativeFrom="page">
            <wp:posOffset>0</wp:posOffset>
          </wp:positionV>
          <wp:extent cx="2468880" cy="154305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68880" cy="154305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4114800</wp:posOffset>
          </wp:positionH>
          <wp:positionV relativeFrom="page">
            <wp:posOffset>0</wp:posOffset>
          </wp:positionV>
          <wp:extent cx="3657600" cy="228600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57600" cy="2286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0" w:lineRule="auto" w:after="80"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240"/>
      <w:outlineLvl w:val="0"/>
    </w:pPr>
    <w:rPr>
      <w:rFonts w:cstheme="majorBidi" w:ascii="Familjen Grotesk" w:hAnsi="Familjen Grotesk" w:eastAsia="Familjen Grotesk" w:cs="Familjen Grotesk"/>
      <w:b/>
      <w:bCs/>
      <w:i w:val="0"/>
      <w:color w:val="0078BF"/>
      <w:sz w:val="2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0"/>
      <w:contextualSpacing/>
    </w:pPr>
    <w:rPr>
      <w:rFonts w:cstheme="majorBidi" w:ascii="Familjen Grotesk" w:hAnsi="Familjen Grotesk" w:eastAsia="Familjen Grotesk" w:cs="Familjen Grotesk"/>
      <w:b/>
      <w:i w:val="0"/>
      <w:color w:val="1C1C1C"/>
      <w:spacing w:val="5"/>
      <w:kern w:val="28"/>
      <w:sz w:val="6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00"/>
    </w:pPr>
    <w:rPr>
      <w:rFonts w:cstheme="majorBidi" w:ascii="Familjen Grotesk" w:hAnsi="Familjen Grotesk" w:eastAsia="Familjen Grotesk" w:cs="Familjen Grotesk"/>
      <w:b w:val="0"/>
      <w:i w:val="0"/>
      <w:iCs/>
      <w:color w:val="5F5C57"/>
      <w:spacing w:val="15"/>
      <w:sz w:val="30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80"/>
      <w:ind w:left="202" w:hanging="202"/>
      <w:contextualSpacing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">
    <w:name w:val="Contact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Detail">
    <w:name w:val="Detail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Folio">
    <w:name w:val="Folio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7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chael.c.grier@gmail.com" TargetMode="External"/><Relationship Id="rId10" Type="http://schemas.openxmlformats.org/officeDocument/2006/relationships/hyperlink" Target="https://github.com/michael-grier" TargetMode="External"/><Relationship Id="rId11" Type="http://schemas.openxmlformats.org/officeDocument/2006/relationships/hyperlink" Target="https://github.com/michael-grier/yyc-skate-spots" TargetMode="External"/><Relationship Id="rId12" Type="http://schemas.openxmlformats.org/officeDocument/2006/relationships/hyperlink" Target="https://github.com/michael-grier/fuckers-hq" TargetMode="External"/><Relationship Id="rId13" Type="http://schemas.openxmlformats.org/officeDocument/2006/relationships/hyperlink" Target="https://github.com/michael-grier/code-trainer" TargetMode="External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footer" Target="footer1.xml"/><Relationship Id="rId17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amiljenGrotesk-Regular.odttf"/><Relationship Id="rId2" Type="http://schemas.openxmlformats.org/officeDocument/2006/relationships/font" Target="fonts/FamiljenGrotesk-Bold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Michael Grier Resume</dc:title>
  <dc:subject>Software development experience and selected projects</dc:subject>
  <dc:creator>Michael Grier</dc:creator>
  <cp:keywords>TypeScript, React, Next.js, React Native, software developer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