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11" w:rsidRDefault="00937E21">
      <w:pPr>
        <w:rPr>
          <w:b/>
        </w:rPr>
      </w:pPr>
      <w:r>
        <w:rPr>
          <w:b/>
        </w:rPr>
        <w:t>The Data</w:t>
      </w:r>
    </w:p>
    <w:p w:rsidR="00937E21" w:rsidRDefault="00937E21">
      <w:pPr>
        <w:rPr>
          <w:b/>
        </w:rPr>
      </w:pPr>
    </w:p>
    <w:p w:rsidR="00937E21" w:rsidRDefault="00937E21">
      <w:r>
        <w:t>The data set contains statistics - in arrests per 100,000 residents – for assault, murder, and rape in each of the 50 US states in 1973. Also given is the percent of the population living in urban areas.</w:t>
      </w:r>
    </w:p>
    <w:p w:rsidR="00937E21" w:rsidRDefault="00937E21"/>
    <w:p w:rsidR="00937E21" w:rsidRDefault="00937E21">
      <w:r>
        <w:rPr>
          <w:b/>
        </w:rPr>
        <w:t>Columns</w:t>
      </w:r>
    </w:p>
    <w:p w:rsidR="00937E21" w:rsidRDefault="00937E21"/>
    <w:p w:rsidR="00937E21" w:rsidRDefault="00937E21" w:rsidP="00937E21">
      <w:pPr>
        <w:pStyle w:val="ListParagraph"/>
        <w:numPr>
          <w:ilvl w:val="0"/>
          <w:numId w:val="1"/>
        </w:numPr>
      </w:pPr>
      <w:r>
        <w:t>state</w:t>
      </w:r>
    </w:p>
    <w:p w:rsidR="00937E21" w:rsidRDefault="00937E21" w:rsidP="00937E21">
      <w:pPr>
        <w:pStyle w:val="ListParagraph"/>
        <w:numPr>
          <w:ilvl w:val="0"/>
          <w:numId w:val="1"/>
        </w:numPr>
      </w:pPr>
      <w:r>
        <w:t>murder – number of murders arrests per 100,000 residents</w:t>
      </w:r>
    </w:p>
    <w:p w:rsidR="00937E21" w:rsidRDefault="00937E21" w:rsidP="00937E21">
      <w:pPr>
        <w:pStyle w:val="ListParagraph"/>
        <w:numPr>
          <w:ilvl w:val="0"/>
          <w:numId w:val="1"/>
        </w:numPr>
      </w:pPr>
      <w:r>
        <w:t>assault – number of assault arrests per 100,000 residents</w:t>
      </w:r>
    </w:p>
    <w:p w:rsidR="00937E21" w:rsidRDefault="00937E21" w:rsidP="00937E21">
      <w:pPr>
        <w:pStyle w:val="ListParagraph"/>
        <w:numPr>
          <w:ilvl w:val="0"/>
          <w:numId w:val="1"/>
        </w:numPr>
      </w:pPr>
      <w:r>
        <w:t>urbanpop – percentage of the state’s population that resides in urban areas</w:t>
      </w:r>
    </w:p>
    <w:p w:rsidR="00937E21" w:rsidRDefault="00937E21" w:rsidP="00937E21">
      <w:pPr>
        <w:pStyle w:val="ListParagraph"/>
        <w:numPr>
          <w:ilvl w:val="0"/>
          <w:numId w:val="1"/>
        </w:numPr>
      </w:pPr>
      <w:r>
        <w:t>rape – number of rape arrests per 100,000 residents</w:t>
      </w:r>
    </w:p>
    <w:p w:rsidR="00937E21" w:rsidRDefault="00937E21" w:rsidP="00937E21"/>
    <w:p w:rsidR="00937E21" w:rsidRDefault="00937E21" w:rsidP="00937E21">
      <w:pPr>
        <w:rPr>
          <w:b/>
        </w:rPr>
      </w:pPr>
      <w:r>
        <w:rPr>
          <w:b/>
        </w:rPr>
        <w:t>Questions</w:t>
      </w:r>
    </w:p>
    <w:p w:rsidR="00937E21" w:rsidRDefault="00937E21" w:rsidP="00937E21">
      <w:pPr>
        <w:rPr>
          <w:b/>
        </w:rPr>
      </w:pPr>
    </w:p>
    <w:p w:rsidR="00937E21" w:rsidRDefault="00937E21" w:rsidP="00937E21">
      <w:pPr>
        <w:pStyle w:val="ListParagraph"/>
        <w:numPr>
          <w:ilvl w:val="0"/>
          <w:numId w:val="2"/>
        </w:numPr>
      </w:pPr>
      <w:r>
        <w:t>Load the data into your R session by first setting the working directory to the course’s folder. Investigate the structure of the dataset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What is the datatype for each data frame column?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How many records are contained in the data?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What is the maximum “urbanpop” value?</w:t>
      </w:r>
    </w:p>
    <w:p w:rsidR="00937E21" w:rsidRDefault="00937E21" w:rsidP="00937E21">
      <w:pPr>
        <w:pStyle w:val="ListParagraph"/>
        <w:numPr>
          <w:ilvl w:val="0"/>
          <w:numId w:val="2"/>
        </w:numPr>
      </w:pPr>
      <w:r>
        <w:t>Let’s see if there is a relationship between the urbanpop and assault.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 xml:space="preserve">Create a ggplot object by setting </w:t>
      </w:r>
      <w:proofErr w:type="gramStart"/>
      <w:r>
        <w:t>aes(</w:t>
      </w:r>
      <w:proofErr w:type="gramEnd"/>
      <w:r>
        <w:t>) with x=urbanpop and y=assault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Add a geom_</w:t>
      </w:r>
      <w:proofErr w:type="gramStart"/>
      <w:r>
        <w:t>point(</w:t>
      </w:r>
      <w:proofErr w:type="gramEnd"/>
      <w:r>
        <w:t>) layer to create a scatterplot that shows the relationship between the two variables.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Write down some of your observations.</w:t>
      </w:r>
    </w:p>
    <w:p w:rsidR="00937E21" w:rsidRDefault="00937E21" w:rsidP="00937E21">
      <w:pPr>
        <w:pStyle w:val="ListParagraph"/>
        <w:numPr>
          <w:ilvl w:val="0"/>
          <w:numId w:val="2"/>
        </w:numPr>
      </w:pPr>
      <w:r>
        <w:t>It might make sense to add another layer of categorization to this data. Let us separate the states into 5 regions: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East Coast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West Coast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Mid West</w:t>
      </w:r>
    </w:p>
    <w:p w:rsidR="00937E21" w:rsidRDefault="00937E21" w:rsidP="00937E21">
      <w:pPr>
        <w:pStyle w:val="ListParagraph"/>
        <w:numPr>
          <w:ilvl w:val="1"/>
          <w:numId w:val="2"/>
        </w:numPr>
      </w:pPr>
      <w:r>
        <w:t>South</w:t>
      </w:r>
    </w:p>
    <w:p w:rsidR="00937E21" w:rsidRPr="00937E21" w:rsidRDefault="00937E21" w:rsidP="00937E21">
      <w:pPr>
        <w:pStyle w:val="ListParagraph"/>
        <w:numPr>
          <w:ilvl w:val="1"/>
          <w:numId w:val="2"/>
        </w:numPr>
      </w:pPr>
      <w:r>
        <w:t>Other</w:t>
      </w:r>
      <w:bookmarkStart w:id="0" w:name="_GoBack"/>
      <w:bookmarkEnd w:id="0"/>
    </w:p>
    <w:sectPr w:rsidR="00937E21" w:rsidRPr="00937E21" w:rsidSect="00EA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AF8"/>
    <w:multiLevelType w:val="hybridMultilevel"/>
    <w:tmpl w:val="C972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B1BBA"/>
    <w:multiLevelType w:val="hybridMultilevel"/>
    <w:tmpl w:val="DDBE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21"/>
    <w:rsid w:val="00120E11"/>
    <w:rsid w:val="00490E42"/>
    <w:rsid w:val="00937E21"/>
    <w:rsid w:val="00E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D1777"/>
  <w14:defaultImageDpi w14:val="32767"/>
  <w15:chartTrackingRefBased/>
  <w15:docId w15:val="{DD1C51B6-457C-A948-9B0D-FF17FBF6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 Hong Lok</dc:creator>
  <cp:keywords/>
  <dc:description/>
  <cp:lastModifiedBy>Yik Hong Lok</cp:lastModifiedBy>
  <cp:revision>1</cp:revision>
  <dcterms:created xsi:type="dcterms:W3CDTF">2021-07-25T22:15:00Z</dcterms:created>
  <dcterms:modified xsi:type="dcterms:W3CDTF">2021-07-25T22:22:00Z</dcterms:modified>
</cp:coreProperties>
</file>