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9BAF" w14:textId="175AFEA4" w:rsidR="0054510E" w:rsidRPr="0054510E" w:rsidRDefault="0054510E" w:rsidP="0054510E">
      <w:pPr>
        <w:jc w:val="center"/>
        <w:rPr>
          <w:b/>
          <w:bCs/>
          <w:sz w:val="24"/>
          <w:szCs w:val="24"/>
          <w:lang w:val="en-US"/>
        </w:rPr>
      </w:pPr>
      <w:r w:rsidRPr="0054510E">
        <w:rPr>
          <w:b/>
          <w:bCs/>
          <w:sz w:val="24"/>
          <w:szCs w:val="24"/>
          <w:lang w:val="en-US"/>
        </w:rPr>
        <w:t>C# .NET</w:t>
      </w:r>
    </w:p>
    <w:p w14:paraId="44502400" w14:textId="1B112F59" w:rsidR="0054510E" w:rsidRDefault="0054510E" w:rsidP="0054510E">
      <w:pPr>
        <w:rPr>
          <w:lang w:val="en-US"/>
        </w:rPr>
      </w:pPr>
      <w:r>
        <w:rPr>
          <w:lang w:val="en-US"/>
        </w:rPr>
        <w:t xml:space="preserve">.NET is framework for building applications </w:t>
      </w:r>
      <w:r w:rsidR="003C12AC">
        <w:rPr>
          <w:lang w:val="en-US"/>
        </w:rPr>
        <w:t>(web, desktop, machine learning, etc.)</w:t>
      </w:r>
    </w:p>
    <w:p w14:paraId="3BF3F379" w14:textId="380DBA04" w:rsidR="0054510E" w:rsidRDefault="0054510E" w:rsidP="0054510E">
      <w:pPr>
        <w:rPr>
          <w:lang w:val="en-US"/>
        </w:rPr>
      </w:pPr>
      <w:r>
        <w:rPr>
          <w:lang w:val="en-US"/>
        </w:rPr>
        <w:t>** C/C++</w:t>
      </w:r>
      <w:r w:rsidR="003C12AC">
        <w:rPr>
          <w:lang w:val="en-US"/>
        </w:rPr>
        <w:t xml:space="preserve">: </w:t>
      </w:r>
      <w:r w:rsidRPr="003C12AC">
        <w:rPr>
          <w:b/>
          <w:bCs/>
          <w:lang w:val="en-US"/>
        </w:rPr>
        <w:t>compile</w:t>
      </w:r>
      <w:r w:rsidR="003C12AC" w:rsidRPr="003C12AC">
        <w:rPr>
          <w:b/>
          <w:bCs/>
          <w:lang w:val="en-US"/>
        </w:rPr>
        <w:t>s</w:t>
      </w:r>
      <w:r>
        <w:rPr>
          <w:lang w:val="en-US"/>
        </w:rPr>
        <w:t xml:space="preserve"> into machine code that </w:t>
      </w:r>
      <w:r w:rsidR="003C12AC">
        <w:rPr>
          <w:lang w:val="en-US"/>
        </w:rPr>
        <w:t>can be used</w:t>
      </w:r>
      <w:r>
        <w:rPr>
          <w:lang w:val="en-US"/>
        </w:rPr>
        <w:t xml:space="preserve"> for </w:t>
      </w:r>
      <w:r w:rsidRPr="0054510E">
        <w:rPr>
          <w:u w:val="single"/>
          <w:lang w:val="en-US"/>
        </w:rPr>
        <w:t>that OS only</w:t>
      </w:r>
    </w:p>
    <w:p w14:paraId="4AEC687D" w14:textId="55E676A4" w:rsidR="009404DA" w:rsidRDefault="0054510E" w:rsidP="009404DA">
      <w:pPr>
        <w:rPr>
          <w:lang w:val="en-US"/>
        </w:rPr>
      </w:pPr>
      <w:r>
        <w:rPr>
          <w:lang w:val="en-US"/>
        </w:rPr>
        <w:t>** Java, C#</w:t>
      </w:r>
      <w:r w:rsidR="009404DA">
        <w:rPr>
          <w:lang w:val="en-US"/>
        </w:rPr>
        <w:t xml:space="preserve">: </w:t>
      </w:r>
    </w:p>
    <w:p w14:paraId="4FA5BFB9" w14:textId="6DAD3E56" w:rsidR="003C12AC" w:rsidRPr="009404DA" w:rsidRDefault="003C12AC" w:rsidP="009404DA">
      <w:pPr>
        <w:pStyle w:val="ListParagraph"/>
        <w:numPr>
          <w:ilvl w:val="0"/>
          <w:numId w:val="5"/>
        </w:numPr>
        <w:rPr>
          <w:lang w:val="en-US"/>
        </w:rPr>
      </w:pPr>
      <w:r w:rsidRPr="009404DA">
        <w:rPr>
          <w:b/>
          <w:bCs/>
          <w:lang w:val="en-US"/>
        </w:rPr>
        <w:t>C</w:t>
      </w:r>
      <w:r w:rsidR="0054510E" w:rsidRPr="009404DA">
        <w:rPr>
          <w:b/>
          <w:bCs/>
          <w:lang w:val="en-US"/>
        </w:rPr>
        <w:t>ompile</w:t>
      </w:r>
      <w:r w:rsidRPr="009404DA">
        <w:rPr>
          <w:b/>
          <w:bCs/>
          <w:lang w:val="en-US"/>
        </w:rPr>
        <w:t>s</w:t>
      </w:r>
      <w:r w:rsidR="0054510E" w:rsidRPr="009404DA">
        <w:rPr>
          <w:lang w:val="en-US"/>
        </w:rPr>
        <w:t xml:space="preserve"> to </w:t>
      </w:r>
      <w:r w:rsidR="0054510E" w:rsidRPr="009404DA">
        <w:rPr>
          <w:highlight w:val="yellow"/>
          <w:lang w:val="en-US"/>
        </w:rPr>
        <w:t>Intermediate Language code</w:t>
      </w:r>
      <w:r w:rsidRPr="009404DA">
        <w:rPr>
          <w:lang w:val="en-US"/>
        </w:rPr>
        <w:t xml:space="preserve"> (</w:t>
      </w:r>
      <w:r w:rsidR="0054510E" w:rsidRPr="009404DA">
        <w:rPr>
          <w:lang w:val="en-US"/>
        </w:rPr>
        <w:t>independent of the OS</w:t>
      </w:r>
      <w:r w:rsidRPr="009404DA">
        <w:rPr>
          <w:lang w:val="en-US"/>
        </w:rPr>
        <w:t>)</w:t>
      </w:r>
      <w:r w:rsidR="0054510E" w:rsidRPr="009404DA">
        <w:rPr>
          <w:lang w:val="en-US"/>
        </w:rPr>
        <w:t xml:space="preserve"> </w:t>
      </w:r>
    </w:p>
    <w:p w14:paraId="11DB4907" w14:textId="3723CE6C" w:rsidR="0054510E" w:rsidRDefault="003C12AC" w:rsidP="009404D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3C12AC">
        <w:rPr>
          <w:highlight w:val="yellow"/>
          <w:lang w:val="en-US"/>
        </w:rPr>
        <w:t>JIT (Just In-time Compilation</w:t>
      </w:r>
      <w:r w:rsidRPr="003C12AC">
        <w:rPr>
          <w:lang w:val="en-US"/>
        </w:rPr>
        <w:t xml:space="preserve">) by a program called </w:t>
      </w:r>
      <w:r w:rsidR="0054510E" w:rsidRPr="003C12AC">
        <w:rPr>
          <w:b/>
          <w:bCs/>
          <w:color w:val="FF0000"/>
          <w:lang w:val="en-US"/>
        </w:rPr>
        <w:t>CLR</w:t>
      </w:r>
      <w:r w:rsidRPr="003C12AC">
        <w:rPr>
          <w:b/>
          <w:bCs/>
          <w:color w:val="FF0000"/>
          <w:lang w:val="en-US"/>
        </w:rPr>
        <w:t xml:space="preserve"> (Common Language Runtime)</w:t>
      </w:r>
      <w:r w:rsidR="0054510E" w:rsidRPr="003C12AC">
        <w:rPr>
          <w:color w:val="FF0000"/>
          <w:lang w:val="en-US"/>
        </w:rPr>
        <w:t xml:space="preserve"> </w:t>
      </w:r>
      <w:r>
        <w:rPr>
          <w:lang w:val="en-US"/>
        </w:rPr>
        <w:t>to produce</w:t>
      </w:r>
      <w:r w:rsidR="0054510E" w:rsidRPr="003C12AC">
        <w:rPr>
          <w:lang w:val="en-US"/>
        </w:rPr>
        <w:t xml:space="preserve"> machine code </w:t>
      </w:r>
      <w:r>
        <w:rPr>
          <w:lang w:val="en-US"/>
        </w:rPr>
        <w:t xml:space="preserve">that corresponds to that specific </w:t>
      </w:r>
      <w:proofErr w:type="gramStart"/>
      <w:r>
        <w:rPr>
          <w:lang w:val="en-US"/>
        </w:rPr>
        <w:t>OS</w:t>
      </w:r>
      <w:proofErr w:type="gramEnd"/>
    </w:p>
    <w:p w14:paraId="6811EA76" w14:textId="77777777" w:rsidR="009404DA" w:rsidRDefault="009404DA" w:rsidP="009404DA">
      <w:pPr>
        <w:pStyle w:val="ListParagraph"/>
        <w:spacing w:after="0"/>
        <w:rPr>
          <w:lang w:val="en-US"/>
        </w:rPr>
      </w:pPr>
    </w:p>
    <w:p w14:paraId="4563598F" w14:textId="77777777" w:rsidR="00FD0265" w:rsidRPr="00AB7C29" w:rsidRDefault="00FD0265" w:rsidP="009404DA">
      <w:pPr>
        <w:pStyle w:val="ListParagraph"/>
        <w:spacing w:after="0"/>
        <w:rPr>
          <w:lang w:val="en-US"/>
        </w:rPr>
      </w:pPr>
    </w:p>
    <w:p w14:paraId="7FAFC27D" w14:textId="2FC42FA5" w:rsidR="0054510E" w:rsidRPr="009404DA" w:rsidRDefault="0054510E" w:rsidP="009404DA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9A7114">
        <w:rPr>
          <w:b/>
          <w:bCs/>
          <w:u w:val="single"/>
          <w:lang w:val="en-US"/>
        </w:rPr>
        <w:t>Architecture of .NET applications</w:t>
      </w:r>
    </w:p>
    <w:p w14:paraId="1095AEBE" w14:textId="0DB3EBF3" w:rsidR="0089309C" w:rsidRDefault="0089309C" w:rsidP="0054510E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Solutions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contains multiple </w:t>
      </w:r>
      <w:proofErr w:type="gramStart"/>
      <w:r>
        <w:rPr>
          <w:lang w:val="en-US"/>
        </w:rPr>
        <w:t>projects</w:t>
      </w:r>
      <w:proofErr w:type="gramEnd"/>
    </w:p>
    <w:p w14:paraId="3FE09D17" w14:textId="0529CE7C" w:rsidR="0089309C" w:rsidRDefault="0089309C" w:rsidP="0054510E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Project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develops one or more Assemblies.</w:t>
      </w:r>
    </w:p>
    <w:p w14:paraId="5612B053" w14:textId="6ED73740" w:rsidR="0089309C" w:rsidRDefault="0089309C" w:rsidP="0089309C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Assembly</w:t>
      </w:r>
      <w:r>
        <w:rPr>
          <w:lang w:val="en-US"/>
        </w:rPr>
        <w:t xml:space="preserve"> </w:t>
      </w:r>
      <w:r w:rsidRPr="0054510E">
        <w:rPr>
          <w:highlight w:val="yellow"/>
          <w:lang w:val="en-US"/>
        </w:rPr>
        <w:t>(</w:t>
      </w:r>
      <w:r>
        <w:rPr>
          <w:highlight w:val="yellow"/>
          <w:lang w:val="en-US"/>
        </w:rPr>
        <w:t>.</w:t>
      </w:r>
      <w:proofErr w:type="spellStart"/>
      <w:r>
        <w:rPr>
          <w:highlight w:val="yellow"/>
          <w:lang w:val="en-US"/>
        </w:rPr>
        <w:t>dll</w:t>
      </w:r>
      <w:proofErr w:type="spellEnd"/>
      <w:r w:rsidRPr="0054510E">
        <w:rPr>
          <w:highlight w:val="yellow"/>
          <w:lang w:val="en-US"/>
        </w:rPr>
        <w:t xml:space="preserve"> or </w:t>
      </w:r>
      <w:r>
        <w:rPr>
          <w:highlight w:val="yellow"/>
          <w:lang w:val="en-US"/>
        </w:rPr>
        <w:t>.exe</w:t>
      </w:r>
      <w:r w:rsidRPr="0054510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container for related namespaces </w:t>
      </w:r>
    </w:p>
    <w:p w14:paraId="4727B9F6" w14:textId="607F9F17" w:rsidR="0089309C" w:rsidRPr="0089309C" w:rsidRDefault="0089309C" w:rsidP="008156D5">
      <w:pPr>
        <w:pStyle w:val="ListParagraph"/>
        <w:numPr>
          <w:ilvl w:val="1"/>
          <w:numId w:val="2"/>
        </w:numPr>
        <w:rPr>
          <w:lang w:val="en-US"/>
        </w:rPr>
      </w:pPr>
      <w:r w:rsidRPr="0089309C">
        <w:rPr>
          <w:lang w:val="en-US"/>
        </w:rPr>
        <w:t>.</w:t>
      </w:r>
      <w:proofErr w:type="spellStart"/>
      <w:r w:rsidRPr="0089309C">
        <w:rPr>
          <w:lang w:val="en-US"/>
        </w:rPr>
        <w:t>dll</w:t>
      </w:r>
      <w:proofErr w:type="spellEnd"/>
      <w:r w:rsidRPr="0089309C">
        <w:rPr>
          <w:lang w:val="en-US"/>
        </w:rPr>
        <w:t xml:space="preserve"> is a library</w:t>
      </w:r>
      <w:r>
        <w:rPr>
          <w:lang w:val="en-US"/>
        </w:rPr>
        <w:t xml:space="preserve">, cannot be executed by </w:t>
      </w:r>
      <w:proofErr w:type="gramStart"/>
      <w:r>
        <w:rPr>
          <w:lang w:val="en-US"/>
        </w:rPr>
        <w:t>itself</w:t>
      </w:r>
      <w:proofErr w:type="gramEnd"/>
      <w:r w:rsidRPr="0089309C">
        <w:rPr>
          <w:lang w:val="en-US"/>
        </w:rPr>
        <w:t xml:space="preserve"> </w:t>
      </w:r>
    </w:p>
    <w:p w14:paraId="02CF19E0" w14:textId="202CA694" w:rsidR="0089309C" w:rsidRDefault="0089309C" w:rsidP="008930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.exe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executable that reserve threads and run</w:t>
      </w:r>
    </w:p>
    <w:p w14:paraId="055B30C5" w14:textId="166AA9F2" w:rsidR="0089309C" w:rsidRPr="0089309C" w:rsidRDefault="0089309C" w:rsidP="008930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compiling, the compiler builds one or more Assemblies.</w:t>
      </w:r>
    </w:p>
    <w:p w14:paraId="7CEB21BC" w14:textId="054863D2" w:rsidR="0054510E" w:rsidRPr="0089309C" w:rsidRDefault="0054510E" w:rsidP="0054510E">
      <w:pPr>
        <w:pStyle w:val="ListParagraph"/>
        <w:numPr>
          <w:ilvl w:val="0"/>
          <w:numId w:val="2"/>
        </w:numPr>
        <w:rPr>
          <w:lang w:val="en-US"/>
        </w:rPr>
      </w:pPr>
      <w:r w:rsidRPr="0054510E">
        <w:rPr>
          <w:highlight w:val="yellow"/>
          <w:lang w:val="en-US"/>
        </w:rPr>
        <w:t>Namespace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309C">
        <w:rPr>
          <w:lang w:val="en-US"/>
        </w:rPr>
        <w:t>Container for related class</w:t>
      </w:r>
      <w:r w:rsidR="0089309C">
        <w:rPr>
          <w:lang w:val="en-US"/>
        </w:rPr>
        <w:t>es</w:t>
      </w:r>
    </w:p>
    <w:p w14:paraId="311EA750" w14:textId="1C7B64F1" w:rsidR="0089309C" w:rsidRPr="0089309C" w:rsidRDefault="0089309C" w:rsidP="0089309C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C++, we #include libraries containing multiple namespaces)</w:t>
      </w:r>
    </w:p>
    <w:p w14:paraId="07CB79E3" w14:textId="7E43703E" w:rsidR="009A7114" w:rsidRDefault="0089309C" w:rsidP="009A7114">
      <w:pPr>
        <w:pStyle w:val="ListParagraph"/>
        <w:numPr>
          <w:ilvl w:val="0"/>
          <w:numId w:val="2"/>
        </w:numPr>
        <w:rPr>
          <w:lang w:val="en-US"/>
        </w:rPr>
      </w:pPr>
      <w:r w:rsidRPr="00FC5BB1">
        <w:rPr>
          <w:highlight w:val="yellow"/>
          <w:lang w:val="en-US"/>
        </w:rPr>
        <w:t>Class</w:t>
      </w:r>
      <w:r>
        <w:rPr>
          <w:lang w:val="en-US"/>
        </w:rPr>
        <w:t>: Data (Attributes) &amp; Methods (Functions)</w:t>
      </w:r>
    </w:p>
    <w:p w14:paraId="5D6E7E82" w14:textId="77777777" w:rsidR="00121A9D" w:rsidRDefault="00121A9D" w:rsidP="00121A9D">
      <w:pPr>
        <w:pStyle w:val="ListParagraph"/>
        <w:ind w:left="1080"/>
        <w:rPr>
          <w:lang w:val="en-US"/>
        </w:rPr>
      </w:pPr>
    </w:p>
    <w:p w14:paraId="1F4B8C8C" w14:textId="77777777" w:rsidR="00FD0265" w:rsidRDefault="00FD0265" w:rsidP="00121A9D">
      <w:pPr>
        <w:pStyle w:val="ListParagraph"/>
        <w:ind w:left="1080"/>
        <w:rPr>
          <w:lang w:val="en-US"/>
        </w:rPr>
      </w:pPr>
    </w:p>
    <w:p w14:paraId="33BD3970" w14:textId="47AF03B7" w:rsidR="00121A9D" w:rsidRDefault="00121A9D" w:rsidP="00121A9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72A77">
        <w:rPr>
          <w:b/>
          <w:bCs/>
          <w:u w:val="single"/>
          <w:lang w:val="en-US"/>
        </w:rPr>
        <w:t>Connecting Project</w:t>
      </w:r>
      <w:r>
        <w:rPr>
          <w:b/>
          <w:bCs/>
          <w:u w:val="single"/>
          <w:lang w:val="en-US"/>
        </w:rPr>
        <w:t>s (References &amp; Dependencies)</w:t>
      </w:r>
    </w:p>
    <w:p w14:paraId="7D514D55" w14:textId="07B91D6E" w:rsidR="00121A9D" w:rsidRPr="00D72A77" w:rsidRDefault="00121A9D" w:rsidP="00121A9D">
      <w:pPr>
        <w:rPr>
          <w:lang w:val="en-US"/>
        </w:rPr>
      </w:pPr>
      <w:r>
        <w:rPr>
          <w:lang w:val="en-US"/>
        </w:rPr>
        <w:t xml:space="preserve">Since every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developed are namespaces, classes,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(OOP), we can easily “pass” them to other files</w:t>
      </w:r>
    </w:p>
    <w:p w14:paraId="7925A1F7" w14:textId="29D5856F" w:rsidR="00121A9D" w:rsidRPr="00121A9D" w:rsidRDefault="00121A9D" w:rsidP="00121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the “Reference” (or “Dependencies”) tab then select “Add </w:t>
      </w:r>
      <w:proofErr w:type="gramStart"/>
      <w:r>
        <w:rPr>
          <w:lang w:val="en-US"/>
        </w:rPr>
        <w:t>Reference</w:t>
      </w:r>
      <w:proofErr w:type="gramEnd"/>
      <w:r>
        <w:rPr>
          <w:lang w:val="en-US"/>
        </w:rPr>
        <w:t>”</w:t>
      </w:r>
    </w:p>
    <w:p w14:paraId="23A1AFE4" w14:textId="68C3E5A6" w:rsidR="00121A9D" w:rsidRDefault="00121A9D" w:rsidP="00121A9D">
      <w:pPr>
        <w:pStyle w:val="ListParagraph"/>
        <w:numPr>
          <w:ilvl w:val="0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C66ADE" wp14:editId="51AF74AB">
            <wp:simplePos x="0" y="0"/>
            <wp:positionH relativeFrom="column">
              <wp:posOffset>4425898</wp:posOffset>
            </wp:positionH>
            <wp:positionV relativeFrom="paragraph">
              <wp:posOffset>72487</wp:posOffset>
            </wp:positionV>
            <wp:extent cx="1910425" cy="386861"/>
            <wp:effectExtent l="0" t="0" r="0" b="0"/>
            <wp:wrapNone/>
            <wp:docPr id="19157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0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8"/>
                    <a:stretch/>
                  </pic:blipFill>
                  <pic:spPr bwMode="auto">
                    <a:xfrm>
                      <a:off x="0" y="0"/>
                      <a:ext cx="1924346" cy="38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Choose the project to be referenced from and check the </w:t>
      </w:r>
      <w:proofErr w:type="gramStart"/>
      <w:r>
        <w:rPr>
          <w:lang w:val="en-US"/>
        </w:rPr>
        <w:t>box</w:t>
      </w:r>
      <w:proofErr w:type="gramEnd"/>
    </w:p>
    <w:p w14:paraId="01C35148" w14:textId="6A089270" w:rsidR="00121A9D" w:rsidRDefault="00121A9D" w:rsidP="00121A9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You can then use all types defined in that project with “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>”</w:t>
      </w:r>
    </w:p>
    <w:p w14:paraId="74D87865" w14:textId="557F88F1" w:rsidR="00FD0265" w:rsidRDefault="000F1632" w:rsidP="00FD0265">
      <w:pPr>
        <w:spacing w:line="240" w:lineRule="auto"/>
        <w:rPr>
          <w:lang w:val="en-US"/>
        </w:rPr>
      </w:pPr>
      <w:r>
        <w:rPr>
          <w:u w:val="single"/>
          <w:lang w:val="en-US"/>
        </w:rPr>
        <w:t>Difference between References and Dependencies:</w:t>
      </w:r>
      <w:r w:rsidR="00FD0265">
        <w:rPr>
          <w:lang w:val="en-US"/>
        </w:rPr>
        <w:t xml:space="preserve"> Reference is </w:t>
      </w:r>
      <w:proofErr w:type="gramStart"/>
      <w:r w:rsidR="00FD0265">
        <w:rPr>
          <w:lang w:val="en-US"/>
        </w:rPr>
        <w:t>old</w:t>
      </w:r>
      <w:proofErr w:type="gramEnd"/>
      <w:r w:rsidR="00FD0265">
        <w:rPr>
          <w:lang w:val="en-US"/>
        </w:rPr>
        <w:t xml:space="preserve"> framework, Dependency is new. However, they can be represented differently. </w:t>
      </w:r>
    </w:p>
    <w:p w14:paraId="651ACF7F" w14:textId="3E4070A6" w:rsidR="000F1632" w:rsidRDefault="00FD0265" w:rsidP="00FD026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t xml:space="preserve">If A </w:t>
      </w:r>
      <w:r w:rsidRPr="00FD0265">
        <w:rPr>
          <w:b/>
          <w:bCs/>
          <w:lang w:val="en-US"/>
        </w:rPr>
        <w:t>refers</w:t>
      </w:r>
      <w:r w:rsidRPr="00FD0265">
        <w:rPr>
          <w:lang w:val="en-US"/>
        </w:rPr>
        <w:t xml:space="preserve"> to B, A “uses” a namespace/type from B.</w:t>
      </w:r>
    </w:p>
    <w:p w14:paraId="598F04F4" w14:textId="1E0C794F" w:rsidR="00FD0265" w:rsidRDefault="00FD0265" w:rsidP="00FD026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drawing>
          <wp:anchor distT="0" distB="0" distL="114300" distR="114300" simplePos="0" relativeHeight="251661312" behindDoc="1" locked="0" layoutInCell="1" allowOverlap="1" wp14:anchorId="48786072" wp14:editId="187AB5B5">
            <wp:simplePos x="0" y="0"/>
            <wp:positionH relativeFrom="margin">
              <wp:posOffset>3647757</wp:posOffset>
            </wp:positionH>
            <wp:positionV relativeFrom="paragraph">
              <wp:posOffset>243840</wp:posOffset>
            </wp:positionV>
            <wp:extent cx="2529838" cy="288608"/>
            <wp:effectExtent l="0" t="0" r="4445" b="0"/>
            <wp:wrapNone/>
            <wp:docPr id="1625771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137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/>
                    <a:stretch/>
                  </pic:blipFill>
                  <pic:spPr bwMode="auto">
                    <a:xfrm>
                      <a:off x="0" y="0"/>
                      <a:ext cx="2529838" cy="28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If A </w:t>
      </w:r>
      <w:r w:rsidRPr="00FD0265">
        <w:rPr>
          <w:b/>
          <w:bCs/>
          <w:lang w:val="en-US"/>
        </w:rPr>
        <w:t>depends</w:t>
      </w:r>
      <w:r>
        <w:rPr>
          <w:lang w:val="en-US"/>
        </w:rPr>
        <w:t xml:space="preserve"> on B, B needs to be built before A (not necessarily a reference, e.g., artifacts produced by the build of another project) </w:t>
      </w:r>
    </w:p>
    <w:p w14:paraId="3C1B9BC5" w14:textId="384BD268" w:rsidR="00FD0265" w:rsidRDefault="00FD0265" w:rsidP="00FD026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1AF43" wp14:editId="08231ED6">
                <wp:simplePos x="0" y="0"/>
                <wp:positionH relativeFrom="column">
                  <wp:posOffset>3667125</wp:posOffset>
                </wp:positionH>
                <wp:positionV relativeFrom="paragraph">
                  <wp:posOffset>42545</wp:posOffset>
                </wp:positionV>
                <wp:extent cx="985838" cy="104775"/>
                <wp:effectExtent l="0" t="0" r="24130" b="28575"/>
                <wp:wrapNone/>
                <wp:docPr id="18743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C2FF" id="Rectangle 1" o:spid="_x0000_s1026" style="position:absolute;margin-left:288.75pt;margin-top:3.35pt;width:77.6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svfgIAAF4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" filled="f" strokecolor="red" strokeweight="1pt"/>
            </w:pict>
          </mc:Fallback>
        </mc:AlternateContent>
      </w:r>
      <w:r>
        <w:rPr>
          <w:lang w:val="en-US"/>
        </w:rPr>
        <w:t xml:space="preserve">Sets up </w:t>
      </w:r>
      <w:r w:rsidRPr="00FD0265">
        <w:rPr>
          <w:highlight w:val="yellow"/>
          <w:lang w:val="en-US"/>
        </w:rPr>
        <w:t>Build Order</w:t>
      </w:r>
    </w:p>
    <w:p w14:paraId="421A671A" w14:textId="5F969773" w:rsidR="00FD0265" w:rsidRDefault="00FD0265" w:rsidP="00FD0265">
      <w:pPr>
        <w:pStyle w:val="ListParagraph"/>
        <w:spacing w:line="240" w:lineRule="auto"/>
        <w:ind w:left="1080"/>
        <w:rPr>
          <w:lang w:val="en-US"/>
        </w:rPr>
      </w:pPr>
      <w:r w:rsidRPr="00FD0265">
        <w:rPr>
          <w:lang w:val="en-US"/>
        </w:rPr>
        <w:drawing>
          <wp:anchor distT="0" distB="0" distL="114300" distR="114300" simplePos="0" relativeHeight="251663360" behindDoc="1" locked="0" layoutInCell="1" allowOverlap="1" wp14:anchorId="1958CBAE" wp14:editId="754DCB02">
            <wp:simplePos x="0" y="0"/>
            <wp:positionH relativeFrom="column">
              <wp:posOffset>1681571</wp:posOffset>
            </wp:positionH>
            <wp:positionV relativeFrom="paragraph">
              <wp:posOffset>81461</wp:posOffset>
            </wp:positionV>
            <wp:extent cx="2038350" cy="2145030"/>
            <wp:effectExtent l="0" t="0" r="0" b="7620"/>
            <wp:wrapNone/>
            <wp:docPr id="12690312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256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B1558" w14:textId="4F0DD0FD" w:rsidR="009A7114" w:rsidRDefault="00FD0265" w:rsidP="00FD026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FD0265">
        <w:rPr>
          <w:lang w:val="en-US"/>
        </w:rPr>
        <w:br w:type="page"/>
      </w:r>
      <w:r w:rsidR="009A7114" w:rsidRPr="00FD0265">
        <w:rPr>
          <w:b/>
          <w:bCs/>
          <w:u w:val="single"/>
          <w:lang w:val="en-US"/>
        </w:rPr>
        <w:lastRenderedPageBreak/>
        <w:t>C# Pro</w:t>
      </w:r>
      <w:r w:rsidR="00E2238D" w:rsidRPr="00FD0265">
        <w:rPr>
          <w:b/>
          <w:bCs/>
          <w:u w:val="single"/>
          <w:lang w:val="en-US"/>
        </w:rPr>
        <w:t>gram</w:t>
      </w:r>
    </w:p>
    <w:p w14:paraId="6E4E22E0" w14:textId="77777777" w:rsidR="00FD0265" w:rsidRPr="00FD0265" w:rsidRDefault="00FD0265" w:rsidP="00FD0265">
      <w:pPr>
        <w:pStyle w:val="ListParagraph"/>
        <w:rPr>
          <w:b/>
          <w:bCs/>
          <w:u w:val="single"/>
          <w:lang w:val="en-US"/>
        </w:rPr>
      </w:pPr>
    </w:p>
    <w:p w14:paraId="5DE202DF" w14:textId="263BC43E" w:rsidR="009A7114" w:rsidRDefault="009A7114" w:rsidP="009A71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using </w:t>
      </w:r>
      <w:r>
        <w:rPr>
          <w:lang w:val="en-US"/>
        </w:rPr>
        <w:t xml:space="preserve">directive </w:t>
      </w:r>
      <w:r w:rsidRPr="009A7114">
        <w:rPr>
          <w:lang w:val="en-US"/>
        </w:rPr>
        <w:sym w:font="Wingdings" w:char="F0E0"/>
      </w:r>
      <w:r>
        <w:rPr>
          <w:lang w:val="en-US"/>
        </w:rPr>
        <w:t xml:space="preserve"> includes other </w:t>
      </w:r>
      <w:r w:rsidR="00121A9D" w:rsidRPr="00121A9D">
        <w:rPr>
          <w:b/>
          <w:bCs/>
          <w:lang w:val="en-US"/>
        </w:rPr>
        <w:t>namespaces</w:t>
      </w:r>
      <w:r w:rsidR="00121A9D">
        <w:rPr>
          <w:b/>
          <w:bCs/>
          <w:lang w:val="en-US"/>
        </w:rPr>
        <w:t>/</w:t>
      </w:r>
      <w:proofErr w:type="gramStart"/>
      <w:r w:rsidR="00121A9D">
        <w:rPr>
          <w:b/>
          <w:bCs/>
          <w:lang w:val="en-US"/>
        </w:rPr>
        <w:t>types</w:t>
      </w:r>
      <w:proofErr w:type="gramEnd"/>
    </w:p>
    <w:p w14:paraId="09E6C77D" w14:textId="744C29B2" w:rsidR="009A7114" w:rsidRPr="009A7114" w:rsidRDefault="009A7114" w:rsidP="009A7114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 (basic utility classes)</w:t>
      </w:r>
    </w:p>
    <w:p w14:paraId="7CFFE5AA" w14:textId="02CB28A9" w:rsidR="009A7114" w:rsidRPr="009A7114" w:rsidRDefault="009A7114" w:rsidP="009A7114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 xml:space="preserve">using </w:t>
      </w:r>
      <w:proofErr w:type="spellStart"/>
      <w:proofErr w:type="gramStart"/>
      <w:r w:rsidRPr="009A7114">
        <w:rPr>
          <w:lang w:val="en-US"/>
        </w:rPr>
        <w:t>System.Collections.Generic</w:t>
      </w:r>
      <w:proofErr w:type="spellEnd"/>
      <w:proofErr w:type="gramEnd"/>
      <w:r w:rsidRPr="009A7114">
        <w:rPr>
          <w:lang w:val="en-US"/>
        </w:rPr>
        <w:t xml:space="preserve"> (lists &amp; collections…)</w:t>
      </w:r>
    </w:p>
    <w:p w14:paraId="20F2E973" w14:textId="375C01D8" w:rsidR="009A7114" w:rsidRDefault="00121A9D" w:rsidP="009A7114">
      <w:pPr>
        <w:pStyle w:val="ListParagraph"/>
        <w:numPr>
          <w:ilvl w:val="1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E396976" wp14:editId="0965A7FB">
            <wp:simplePos x="0" y="0"/>
            <wp:positionH relativeFrom="column">
              <wp:posOffset>4166435</wp:posOffset>
            </wp:positionH>
            <wp:positionV relativeFrom="paragraph">
              <wp:posOffset>121820</wp:posOffset>
            </wp:positionV>
            <wp:extent cx="2239824" cy="328863"/>
            <wp:effectExtent l="0" t="0" r="0" b="0"/>
            <wp:wrapNone/>
            <wp:docPr id="10043267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794" name="Picture 1" descr="A black background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32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114" w:rsidRPr="009A7114">
        <w:rPr>
          <w:lang w:val="en-US"/>
        </w:rPr>
        <w:t>using</w:t>
      </w:r>
      <w:r w:rsidR="009A7114">
        <w:rPr>
          <w:lang w:val="en-US"/>
        </w:rPr>
        <w:t xml:space="preserve"> </w:t>
      </w:r>
      <w:proofErr w:type="spellStart"/>
      <w:r w:rsidR="009A7114">
        <w:rPr>
          <w:lang w:val="en-US"/>
        </w:rPr>
        <w:t>System.Linq</w:t>
      </w:r>
      <w:proofErr w:type="spellEnd"/>
      <w:r w:rsidR="009A7114">
        <w:rPr>
          <w:lang w:val="en-US"/>
        </w:rPr>
        <w:t xml:space="preserve"> (data)</w:t>
      </w:r>
    </w:p>
    <w:p w14:paraId="62DD9F33" w14:textId="2EA8F10E" w:rsidR="009A7114" w:rsidRDefault="009A7114" w:rsidP="009A711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System.Text</w:t>
      </w:r>
      <w:proofErr w:type="spellEnd"/>
      <w:r>
        <w:rPr>
          <w:lang w:val="en-US"/>
        </w:rPr>
        <w:t xml:space="preserve"> (Coding &amp; texts)</w:t>
      </w:r>
    </w:p>
    <w:p w14:paraId="47224A39" w14:textId="4388C390" w:rsidR="009A7114" w:rsidRDefault="009A7114" w:rsidP="00FC2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System.Threading.Tasks</w:t>
      </w:r>
      <w:proofErr w:type="spellEnd"/>
      <w:proofErr w:type="gramEnd"/>
      <w:r w:rsidR="00FC28D4">
        <w:rPr>
          <w:lang w:val="en-US"/>
        </w:rPr>
        <w:t xml:space="preserve"> (multithreading)</w:t>
      </w:r>
    </w:p>
    <w:p w14:paraId="57F16238" w14:textId="19FCE8BF" w:rsidR="00121A9D" w:rsidRPr="00121A9D" w:rsidRDefault="00121A9D" w:rsidP="00121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also create an alias for a namespace/type with a </w:t>
      </w:r>
      <w:r>
        <w:rPr>
          <w:i/>
          <w:iCs/>
          <w:lang w:val="en-US"/>
        </w:rPr>
        <w:t>using alias directive.</w:t>
      </w:r>
    </w:p>
    <w:p w14:paraId="7BEB8BCF" w14:textId="2A688681" w:rsidR="00121A9D" w:rsidRPr="00FC28D4" w:rsidRDefault="00121A9D" w:rsidP="00CC3BE5">
      <w:pPr>
        <w:pStyle w:val="ListParagraph"/>
        <w:ind w:left="1800"/>
        <w:rPr>
          <w:lang w:val="en-US"/>
        </w:rPr>
      </w:pPr>
    </w:p>
    <w:p w14:paraId="37E708C3" w14:textId="27ACA5B1" w:rsidR="00E2238D" w:rsidRPr="00E2238D" w:rsidRDefault="00E2238D" w:rsidP="00FC28D4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E2238D">
        <w:rPr>
          <w:color w:val="FF0000"/>
          <w:lang w:val="en-US"/>
        </w:rPr>
        <w:t>Everything in C# are classes</w:t>
      </w:r>
      <w:r>
        <w:rPr>
          <w:color w:val="FF0000"/>
          <w:lang w:val="en-US"/>
        </w:rPr>
        <w:t xml:space="preserve">, even including the program </w:t>
      </w:r>
      <w:r w:rsidRPr="00E2238D">
        <w:rPr>
          <w:lang w:val="en-US"/>
        </w:rPr>
        <w:t>(</w:t>
      </w:r>
      <w:r w:rsidRPr="00CC3BE5">
        <w:rPr>
          <w:i/>
          <w:iCs/>
          <w:highlight w:val="cyan"/>
          <w:lang w:val="en-US"/>
        </w:rPr>
        <w:t>internal class Program</w:t>
      </w:r>
      <w:r w:rsidRPr="00E2238D">
        <w:rPr>
          <w:lang w:val="en-US"/>
        </w:rPr>
        <w:t>)</w:t>
      </w:r>
    </w:p>
    <w:p w14:paraId="3240A2C1" w14:textId="556E13F8" w:rsidR="009A7114" w:rsidRDefault="00FC28D4" w:rsidP="00FC2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function </w:t>
      </w:r>
      <w:r w:rsidR="00E2238D">
        <w:rPr>
          <w:lang w:val="en-US"/>
        </w:rPr>
        <w:t>is within the Program class:</w:t>
      </w:r>
    </w:p>
    <w:p w14:paraId="29F3D32B" w14:textId="129F5EDD" w:rsidR="00FC28D4" w:rsidRDefault="00FC28D4" w:rsidP="00FC28D4">
      <w:pPr>
        <w:ind w:left="720" w:firstLine="720"/>
        <w:rPr>
          <w:lang w:val="en-US"/>
        </w:rPr>
      </w:pPr>
      <w:r w:rsidRPr="00E2238D">
        <w:rPr>
          <w:highlight w:val="cyan"/>
          <w:lang w:val="en-US"/>
        </w:rPr>
        <w:t>static void Main (</w:t>
      </w:r>
      <w:proofErr w:type="gramStart"/>
      <w:r w:rsidRPr="00E2238D">
        <w:rPr>
          <w:highlight w:val="cyan"/>
          <w:lang w:val="en-US"/>
        </w:rPr>
        <w:t>string[</w:t>
      </w:r>
      <w:proofErr w:type="gramEnd"/>
      <w:r w:rsidRPr="00E2238D">
        <w:rPr>
          <w:highlight w:val="cyan"/>
          <w:lang w:val="en-US"/>
        </w:rPr>
        <w:t xml:space="preserve">] </w:t>
      </w:r>
      <w:proofErr w:type="spellStart"/>
      <w:r w:rsidRPr="00E2238D">
        <w:rPr>
          <w:highlight w:val="cyan"/>
          <w:lang w:val="en-US"/>
        </w:rPr>
        <w:t>args</w:t>
      </w:r>
      <w:proofErr w:type="spellEnd"/>
      <w:r w:rsidRPr="00E2238D">
        <w:rPr>
          <w:highlight w:val="cyan"/>
          <w:lang w:val="en-US"/>
        </w:rPr>
        <w:t>)</w:t>
      </w:r>
    </w:p>
    <w:p w14:paraId="6F5DC219" w14:textId="7B00F0A0" w:rsidR="00FC28D4" w:rsidRDefault="00FD0265" w:rsidP="00FD0265">
      <w:pPr>
        <w:ind w:left="720" w:firstLine="720"/>
        <w:rPr>
          <w:lang w:val="en-US"/>
        </w:rPr>
      </w:pPr>
      <w:r w:rsidRPr="00E2238D">
        <w:rPr>
          <w:noProof/>
          <w:highlight w:val="cyan"/>
          <w:lang w:val="en-US"/>
        </w:rPr>
        <w:drawing>
          <wp:anchor distT="0" distB="0" distL="114300" distR="114300" simplePos="0" relativeHeight="251658240" behindDoc="1" locked="0" layoutInCell="1" allowOverlap="1" wp14:anchorId="2D0629C0" wp14:editId="314B94A8">
            <wp:simplePos x="0" y="0"/>
            <wp:positionH relativeFrom="column">
              <wp:posOffset>3714750</wp:posOffset>
            </wp:positionH>
            <wp:positionV relativeFrom="paragraph">
              <wp:posOffset>6350</wp:posOffset>
            </wp:positionV>
            <wp:extent cx="755650" cy="896664"/>
            <wp:effectExtent l="0" t="0" r="6350" b="0"/>
            <wp:wrapNone/>
            <wp:docPr id="1403228862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8862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896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8D4">
        <w:rPr>
          <w:lang w:val="en-US"/>
        </w:rPr>
        <w:t>(Intellisense: purple box stands for methods)</w:t>
      </w:r>
    </w:p>
    <w:p w14:paraId="7E4AB670" w14:textId="03C58CF0" w:rsidR="0089309C" w:rsidRDefault="00FC28D4" w:rsidP="00FD0265">
      <w:pPr>
        <w:ind w:left="720" w:firstLine="720"/>
        <w:rPr>
          <w:lang w:val="en-US"/>
        </w:rPr>
      </w:pPr>
      <w:r>
        <w:rPr>
          <w:lang w:val="en-US"/>
        </w:rPr>
        <w:t xml:space="preserve">Run Application: Ctrl + </w:t>
      </w:r>
      <w:proofErr w:type="gramStart"/>
      <w:r>
        <w:rPr>
          <w:lang w:val="en-US"/>
        </w:rPr>
        <w:t>F5</w:t>
      </w:r>
      <w:proofErr w:type="gramEnd"/>
    </w:p>
    <w:p w14:paraId="5B98AECD" w14:textId="77777777" w:rsidR="00FD0265" w:rsidRDefault="00FD0265" w:rsidP="00FC28D4">
      <w:pPr>
        <w:rPr>
          <w:lang w:val="en-US"/>
        </w:rPr>
      </w:pPr>
    </w:p>
    <w:p w14:paraId="55105F60" w14:textId="7CB6E321" w:rsidR="00E2238D" w:rsidRPr="00E2238D" w:rsidRDefault="00B13351" w:rsidP="00E2238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**** </w:t>
      </w:r>
      <w:r w:rsidR="00E2238D" w:rsidRPr="00E2238D">
        <w:rPr>
          <w:b/>
          <w:bCs/>
          <w:u w:val="single"/>
          <w:lang w:val="en-US"/>
        </w:rPr>
        <w:t>Access Modifiers</w:t>
      </w:r>
      <w:r>
        <w:rPr>
          <w:b/>
          <w:bCs/>
          <w:u w:val="single"/>
          <w:lang w:val="en-US"/>
        </w:rPr>
        <w:t xml:space="preserve"> ****</w:t>
      </w:r>
    </w:p>
    <w:p w14:paraId="35491959" w14:textId="78798104" w:rsidR="00E2238D" w:rsidRPr="00E2238D" w:rsidRDefault="00E2238D" w:rsidP="00E2238D">
      <w:pPr>
        <w:rPr>
          <w:lang w:val="en-US"/>
        </w:rPr>
      </w:pPr>
      <w:r w:rsidRPr="00E2238D">
        <w:rPr>
          <w:lang w:val="en-US"/>
        </w:rPr>
        <w:t>The following seven accessibility levels can be specified using the access modifiers:</w:t>
      </w:r>
    </w:p>
    <w:p w14:paraId="505E2E2B" w14:textId="77777777" w:rsidR="00E2238D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public: Access isn't restricted.</w:t>
      </w:r>
    </w:p>
    <w:p w14:paraId="481E025C" w14:textId="77777777" w:rsidR="00E2238D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protected: Access is limited to the containing class or types derived from the containing class.</w:t>
      </w:r>
    </w:p>
    <w:p w14:paraId="424D5BFD" w14:textId="77777777" w:rsidR="00E2238D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internal: Access is limited to the current assembly.</w:t>
      </w:r>
    </w:p>
    <w:p w14:paraId="2CCEC736" w14:textId="77777777" w:rsidR="00E2238D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protected internal: Access is limited to the current assembly or types derived from the containing class.</w:t>
      </w:r>
    </w:p>
    <w:p w14:paraId="13BD3557" w14:textId="77777777" w:rsidR="00E2238D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private: Access is limited to the containing type.</w:t>
      </w:r>
    </w:p>
    <w:p w14:paraId="5CB41276" w14:textId="77777777" w:rsidR="00E2238D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private protected: Access is limited to the containing class or types derived from the containing class within the current assembly.</w:t>
      </w:r>
    </w:p>
    <w:p w14:paraId="16E912B5" w14:textId="03351A21" w:rsidR="00FC28D4" w:rsidRPr="00E2238D" w:rsidRDefault="00E2238D" w:rsidP="00E2238D">
      <w:pPr>
        <w:pStyle w:val="ListParagraph"/>
        <w:numPr>
          <w:ilvl w:val="0"/>
          <w:numId w:val="4"/>
        </w:numPr>
        <w:rPr>
          <w:lang w:val="en-US"/>
        </w:rPr>
      </w:pPr>
      <w:r w:rsidRPr="00E2238D">
        <w:rPr>
          <w:lang w:val="en-US"/>
        </w:rPr>
        <w:t>file: The declared type is only visible in the current source file. File scoped types are generally used for source generators.</w:t>
      </w:r>
      <w:r w:rsidR="00FC28D4" w:rsidRPr="00E2238D">
        <w:rPr>
          <w:lang w:val="en-US"/>
        </w:rPr>
        <w:t xml:space="preserve"> </w:t>
      </w:r>
    </w:p>
    <w:p w14:paraId="58CA7C3C" w14:textId="77777777" w:rsidR="00FC28D4" w:rsidRDefault="00FC28D4" w:rsidP="00FC28D4">
      <w:pPr>
        <w:rPr>
          <w:lang w:val="en-US"/>
        </w:rPr>
      </w:pPr>
    </w:p>
    <w:sectPr w:rsidR="00FC28D4" w:rsidSect="00FD0265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23"/>
    <w:multiLevelType w:val="hybridMultilevel"/>
    <w:tmpl w:val="749036CC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D93BD2"/>
    <w:multiLevelType w:val="hybridMultilevel"/>
    <w:tmpl w:val="47EA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01235"/>
    <w:multiLevelType w:val="hybridMultilevel"/>
    <w:tmpl w:val="D38AD24E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708E5"/>
    <w:multiLevelType w:val="hybridMultilevel"/>
    <w:tmpl w:val="F3E2B2B0"/>
    <w:lvl w:ilvl="0" w:tplc="B9FA3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051B"/>
    <w:multiLevelType w:val="hybridMultilevel"/>
    <w:tmpl w:val="966AD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7200733">
    <w:abstractNumId w:val="5"/>
  </w:num>
  <w:num w:numId="2" w16cid:durableId="285821154">
    <w:abstractNumId w:val="6"/>
  </w:num>
  <w:num w:numId="3" w16cid:durableId="2039355675">
    <w:abstractNumId w:val="4"/>
  </w:num>
  <w:num w:numId="4" w16cid:durableId="1706716555">
    <w:abstractNumId w:val="2"/>
  </w:num>
  <w:num w:numId="5" w16cid:durableId="896429934">
    <w:abstractNumId w:val="3"/>
  </w:num>
  <w:num w:numId="6" w16cid:durableId="39090567">
    <w:abstractNumId w:val="0"/>
  </w:num>
  <w:num w:numId="7" w16cid:durableId="198326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0E"/>
    <w:rsid w:val="000E0A7E"/>
    <w:rsid w:val="000F1632"/>
    <w:rsid w:val="00121A9D"/>
    <w:rsid w:val="003C12AC"/>
    <w:rsid w:val="0054510E"/>
    <w:rsid w:val="0089309C"/>
    <w:rsid w:val="008A42F0"/>
    <w:rsid w:val="009404DA"/>
    <w:rsid w:val="0098409F"/>
    <w:rsid w:val="009A7114"/>
    <w:rsid w:val="00AB7C29"/>
    <w:rsid w:val="00AE3107"/>
    <w:rsid w:val="00B13351"/>
    <w:rsid w:val="00B83B52"/>
    <w:rsid w:val="00CC3BE5"/>
    <w:rsid w:val="00D72A77"/>
    <w:rsid w:val="00E2238D"/>
    <w:rsid w:val="00FC28D4"/>
    <w:rsid w:val="00FC5BB1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0628"/>
  <w15:chartTrackingRefBased/>
  <w15:docId w15:val="{FFE276B1-726F-4FA0-959F-70A1840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11</cp:revision>
  <dcterms:created xsi:type="dcterms:W3CDTF">2023-05-02T13:10:00Z</dcterms:created>
  <dcterms:modified xsi:type="dcterms:W3CDTF">2023-05-03T15:29:00Z</dcterms:modified>
</cp:coreProperties>
</file>