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C3D4" w14:textId="293CCC76" w:rsidR="0010480D" w:rsidRPr="005231CD" w:rsidRDefault="0010480D" w:rsidP="00403DDB">
      <w:pPr>
        <w:spacing w:after="160"/>
        <w:jc w:val="center"/>
        <w:rPr>
          <w:b/>
          <w:bCs/>
          <w:sz w:val="28"/>
          <w:szCs w:val="28"/>
        </w:rPr>
      </w:pPr>
      <w:r w:rsidRPr="005231CD">
        <w:rPr>
          <w:b/>
          <w:bCs/>
          <w:sz w:val="28"/>
          <w:szCs w:val="28"/>
          <w:lang w:val="vi-VN"/>
        </w:rPr>
        <w:t>A</w:t>
      </w:r>
      <w:r w:rsidRPr="005231CD">
        <w:rPr>
          <w:b/>
          <w:bCs/>
          <w:sz w:val="28"/>
          <w:szCs w:val="28"/>
        </w:rPr>
        <w:t>rrays</w:t>
      </w:r>
    </w:p>
    <w:p w14:paraId="5FBE3A57" w14:textId="394A1730" w:rsidR="0010480D" w:rsidRPr="005231CD" w:rsidRDefault="0010480D" w:rsidP="00403DDB">
      <w:pPr>
        <w:pStyle w:val="ListParagraph"/>
        <w:numPr>
          <w:ilvl w:val="0"/>
          <w:numId w:val="1"/>
        </w:numPr>
        <w:spacing w:after="160"/>
        <w:rPr>
          <w:b/>
          <w:bCs/>
          <w:sz w:val="22"/>
          <w:szCs w:val="22"/>
          <w:u w:val="single"/>
        </w:rPr>
      </w:pPr>
      <w:r w:rsidRPr="005231CD">
        <w:rPr>
          <w:b/>
          <w:bCs/>
          <w:sz w:val="22"/>
          <w:szCs w:val="22"/>
          <w:u w:val="single"/>
        </w:rPr>
        <w:t>Declaring and Referencing Arrays</w:t>
      </w:r>
    </w:p>
    <w:p w14:paraId="45F3DA01" w14:textId="6A68532B" w:rsidR="0010480D" w:rsidRPr="005231CD" w:rsidRDefault="0010480D" w:rsidP="00403DDB">
      <w:pPr>
        <w:spacing w:after="160"/>
        <w:rPr>
          <w:sz w:val="22"/>
          <w:szCs w:val="22"/>
        </w:rPr>
      </w:pPr>
      <w:r w:rsidRPr="005231CD">
        <w:rPr>
          <w:sz w:val="22"/>
          <w:szCs w:val="22"/>
        </w:rPr>
        <w:t>An array is declared by giving the name and the size of the array. E.g.,</w:t>
      </w:r>
    </w:p>
    <w:p w14:paraId="6E285ABD" w14:textId="7C30E57E" w:rsidR="0010480D" w:rsidRPr="005231CD" w:rsidRDefault="0010480D" w:rsidP="006300F1">
      <w:pPr>
        <w:spacing w:after="160"/>
        <w:ind w:left="720"/>
        <w:rPr>
          <w:sz w:val="22"/>
          <w:szCs w:val="22"/>
        </w:rPr>
      </w:pPr>
      <w:r w:rsidRPr="005231CD">
        <w:rPr>
          <w:i/>
          <w:iCs/>
          <w:color w:val="00B0F0"/>
          <w:sz w:val="22"/>
          <w:szCs w:val="22"/>
        </w:rPr>
        <w:t>int</w:t>
      </w:r>
      <w:r w:rsidRPr="005231CD">
        <w:rPr>
          <w:color w:val="00B0F0"/>
          <w:sz w:val="22"/>
          <w:szCs w:val="22"/>
        </w:rPr>
        <w:t xml:space="preserve"> </w:t>
      </w:r>
      <w:r w:rsidRPr="005231CD">
        <w:rPr>
          <w:sz w:val="22"/>
          <w:szCs w:val="22"/>
        </w:rPr>
        <w:t>score [5]</w:t>
      </w:r>
      <w:r w:rsidR="006300F1">
        <w:rPr>
          <w:sz w:val="22"/>
          <w:szCs w:val="22"/>
        </w:rPr>
        <w:t xml:space="preserve"> = { 0, 1, 2, 3, 4 }</w:t>
      </w:r>
    </w:p>
    <w:p w14:paraId="0DA56DCD" w14:textId="4F24CB80" w:rsidR="005231CD" w:rsidRDefault="005231CD" w:rsidP="00403DDB">
      <w:pPr>
        <w:spacing w:after="160"/>
        <w:rPr>
          <w:sz w:val="22"/>
          <w:szCs w:val="22"/>
        </w:rPr>
      </w:pPr>
      <w:r w:rsidRPr="005231CD">
        <w:rPr>
          <w:color w:val="FF0000"/>
          <w:sz w:val="22"/>
          <w:szCs w:val="22"/>
        </w:rPr>
        <w:t>All indexed variables for one array are of the same type</w:t>
      </w:r>
      <w:r w:rsidRPr="005231CD">
        <w:rPr>
          <w:sz w:val="22"/>
          <w:szCs w:val="22"/>
        </w:rPr>
        <w:t xml:space="preserve">, which is called the </w:t>
      </w:r>
      <w:r w:rsidRPr="005231CD">
        <w:rPr>
          <w:b/>
          <w:bCs/>
          <w:sz w:val="22"/>
          <w:szCs w:val="22"/>
        </w:rPr>
        <w:t>base type</w:t>
      </w:r>
      <w:r w:rsidRPr="005231CD">
        <w:rPr>
          <w:sz w:val="22"/>
          <w:szCs w:val="22"/>
        </w:rPr>
        <w:t xml:space="preserve">. </w:t>
      </w:r>
    </w:p>
    <w:p w14:paraId="525D8333" w14:textId="3BFCBEF4" w:rsidR="00A0716A" w:rsidRDefault="005231CD" w:rsidP="00403DDB">
      <w:pPr>
        <w:spacing w:after="160"/>
        <w:rPr>
          <w:sz w:val="22"/>
          <w:szCs w:val="22"/>
        </w:rPr>
      </w:pPr>
      <w:r>
        <w:rPr>
          <w:sz w:val="22"/>
          <w:szCs w:val="22"/>
        </w:rPr>
        <w:t xml:space="preserve">Even though some compilers allow the use of variables while declaring the size of arrays, we </w:t>
      </w:r>
      <w:r>
        <w:rPr>
          <w:b/>
          <w:bCs/>
          <w:sz w:val="22"/>
          <w:szCs w:val="22"/>
        </w:rPr>
        <w:t xml:space="preserve">should not </w:t>
      </w:r>
      <w:r>
        <w:rPr>
          <w:sz w:val="22"/>
          <w:szCs w:val="22"/>
        </w:rPr>
        <w:t xml:space="preserve">be using this since many compilers do not allow such operations. Therefore, </w:t>
      </w:r>
      <w:r w:rsidR="00403DDB">
        <w:rPr>
          <w:sz w:val="22"/>
          <w:szCs w:val="22"/>
        </w:rPr>
        <w:t xml:space="preserve">we can instead use a different kind of array whose </w:t>
      </w:r>
      <w:r w:rsidR="00403DDB" w:rsidRPr="00403DDB">
        <w:rPr>
          <w:color w:val="FF0000"/>
          <w:sz w:val="22"/>
          <w:szCs w:val="22"/>
        </w:rPr>
        <w:t>size can be determined when the program is run</w:t>
      </w:r>
      <w:r w:rsidR="00403DDB">
        <w:rPr>
          <w:sz w:val="22"/>
          <w:szCs w:val="22"/>
        </w:rPr>
        <w:t xml:space="preserve"> (later)</w:t>
      </w:r>
    </w:p>
    <w:p w14:paraId="72BD74B2" w14:textId="67D5555E" w:rsidR="00403DDB" w:rsidRPr="00403DDB" w:rsidRDefault="00603281" w:rsidP="00403DDB">
      <w:pPr>
        <w:pStyle w:val="ListParagraph"/>
        <w:numPr>
          <w:ilvl w:val="0"/>
          <w:numId w:val="1"/>
        </w:numPr>
        <w:spacing w:after="160"/>
        <w:rPr>
          <w:b/>
          <w:bCs/>
          <w:sz w:val="22"/>
          <w:szCs w:val="22"/>
          <w:u w:val="single"/>
        </w:rPr>
      </w:pPr>
      <w:r>
        <w:rPr>
          <w:noProof/>
          <w:sz w:val="22"/>
          <w:szCs w:val="22"/>
        </w:rPr>
        <w:drawing>
          <wp:anchor distT="0" distB="0" distL="114300" distR="114300" simplePos="0" relativeHeight="251658240" behindDoc="0" locked="0" layoutInCell="1" allowOverlap="1" wp14:anchorId="675E6DB7" wp14:editId="1B14E673">
            <wp:simplePos x="0" y="0"/>
            <wp:positionH relativeFrom="column">
              <wp:posOffset>3057525</wp:posOffset>
            </wp:positionH>
            <wp:positionV relativeFrom="paragraph">
              <wp:posOffset>157877</wp:posOffset>
            </wp:positionV>
            <wp:extent cx="3615055" cy="2908300"/>
            <wp:effectExtent l="0" t="0" r="444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5055" cy="2908300"/>
                    </a:xfrm>
                    <a:prstGeom prst="rect">
                      <a:avLst/>
                    </a:prstGeom>
                  </pic:spPr>
                </pic:pic>
              </a:graphicData>
            </a:graphic>
            <wp14:sizeRelH relativeFrom="page">
              <wp14:pctWidth>0</wp14:pctWidth>
            </wp14:sizeRelH>
            <wp14:sizeRelV relativeFrom="page">
              <wp14:pctHeight>0</wp14:pctHeight>
            </wp14:sizeRelV>
          </wp:anchor>
        </w:drawing>
      </w:r>
      <w:r w:rsidR="00403DDB" w:rsidRPr="00403DDB">
        <w:rPr>
          <w:b/>
          <w:bCs/>
          <w:sz w:val="22"/>
          <w:szCs w:val="22"/>
          <w:u w:val="single"/>
        </w:rPr>
        <w:t>Arrays in Memory</w:t>
      </w:r>
    </w:p>
    <w:p w14:paraId="25850AF9" w14:textId="49F219D1" w:rsidR="00403DDB" w:rsidRDefault="00403DDB" w:rsidP="00403DDB">
      <w:pPr>
        <w:spacing w:after="160"/>
        <w:rPr>
          <w:sz w:val="22"/>
          <w:szCs w:val="22"/>
        </w:rPr>
      </w:pPr>
      <w:r>
        <w:rPr>
          <w:sz w:val="22"/>
          <w:szCs w:val="22"/>
        </w:rPr>
        <w:t xml:space="preserve">Recall that a </w:t>
      </w:r>
      <w:r w:rsidRPr="00403DDB">
        <w:rPr>
          <w:i/>
          <w:iCs/>
          <w:sz w:val="22"/>
          <w:szCs w:val="22"/>
        </w:rPr>
        <w:t>simple variable in memory</w:t>
      </w:r>
      <w:r>
        <w:rPr>
          <w:sz w:val="22"/>
          <w:szCs w:val="22"/>
        </w:rPr>
        <w:t xml:space="preserve"> is described by 2 pieces of information: an </w:t>
      </w:r>
      <w:r>
        <w:rPr>
          <w:b/>
          <w:bCs/>
          <w:sz w:val="22"/>
          <w:szCs w:val="22"/>
        </w:rPr>
        <w:t xml:space="preserve">address </w:t>
      </w:r>
      <w:r>
        <w:rPr>
          <w:sz w:val="22"/>
          <w:szCs w:val="22"/>
        </w:rPr>
        <w:t xml:space="preserve">in memory (location of the first byte of that variable) and the </w:t>
      </w:r>
      <w:r>
        <w:rPr>
          <w:b/>
          <w:bCs/>
          <w:sz w:val="22"/>
          <w:szCs w:val="22"/>
        </w:rPr>
        <w:t xml:space="preserve">type </w:t>
      </w:r>
      <w:r>
        <w:rPr>
          <w:sz w:val="22"/>
          <w:szCs w:val="22"/>
        </w:rPr>
        <w:t>of variable, which determines the number of bytes of memory the variable requires.</w:t>
      </w:r>
    </w:p>
    <w:p w14:paraId="6CB86BAF" w14:textId="4652969A" w:rsidR="00403DDB" w:rsidRDefault="00403DDB" w:rsidP="00403DDB">
      <w:pPr>
        <w:spacing w:after="160"/>
        <w:rPr>
          <w:sz w:val="22"/>
          <w:szCs w:val="22"/>
        </w:rPr>
      </w:pPr>
      <w:r>
        <w:rPr>
          <w:sz w:val="22"/>
          <w:szCs w:val="22"/>
        </w:rPr>
        <w:t xml:space="preserve">As for arrays, the location of the indexed variables </w:t>
      </w:r>
      <w:r w:rsidR="000A5E94">
        <w:rPr>
          <w:sz w:val="22"/>
          <w:szCs w:val="22"/>
        </w:rPr>
        <w:t>is</w:t>
      </w:r>
      <w:r>
        <w:rPr>
          <w:sz w:val="22"/>
          <w:szCs w:val="22"/>
        </w:rPr>
        <w:t xml:space="preserve"> </w:t>
      </w:r>
      <w:r w:rsidR="000A5E94">
        <w:rPr>
          <w:sz w:val="22"/>
          <w:szCs w:val="22"/>
        </w:rPr>
        <w:t xml:space="preserve">always </w:t>
      </w:r>
      <w:r w:rsidR="000A5E94" w:rsidRPr="000A5E94">
        <w:rPr>
          <w:b/>
          <w:bCs/>
          <w:color w:val="FF0000"/>
          <w:sz w:val="22"/>
          <w:szCs w:val="22"/>
        </w:rPr>
        <w:t>placed next to one another in memory</w:t>
      </w:r>
      <w:r w:rsidR="000A5E94">
        <w:rPr>
          <w:sz w:val="22"/>
          <w:szCs w:val="22"/>
        </w:rPr>
        <w:t xml:space="preserve">. Therefore, the computer will only need to remember the address for </w:t>
      </w:r>
      <w:proofErr w:type="gramStart"/>
      <w:r w:rsidR="000A5E94">
        <w:rPr>
          <w:sz w:val="22"/>
          <w:szCs w:val="22"/>
        </w:rPr>
        <w:t>a[</w:t>
      </w:r>
      <w:proofErr w:type="gramEnd"/>
      <w:r w:rsidR="000A5E94">
        <w:rPr>
          <w:sz w:val="22"/>
          <w:szCs w:val="22"/>
        </w:rPr>
        <w:t xml:space="preserve">0], which can be used to calculate the address for a[2] or a[3]. </w:t>
      </w:r>
    </w:p>
    <w:p w14:paraId="6F3B1F1E" w14:textId="6A365CD9" w:rsidR="00A0716A" w:rsidRDefault="000A5E94" w:rsidP="00403DDB">
      <w:pPr>
        <w:spacing w:after="160"/>
        <w:rPr>
          <w:sz w:val="22"/>
          <w:szCs w:val="22"/>
        </w:rPr>
      </w:pPr>
      <w:r>
        <w:rPr>
          <w:i/>
          <w:iCs/>
          <w:sz w:val="22"/>
          <w:szCs w:val="22"/>
          <w:u w:val="single"/>
        </w:rPr>
        <w:t>Note</w:t>
      </w:r>
      <w:r>
        <w:rPr>
          <w:sz w:val="22"/>
          <w:szCs w:val="22"/>
        </w:rPr>
        <w:t xml:space="preserve"> that if we declare array at indexes that are out of the scope of the array, </w:t>
      </w:r>
      <w:r w:rsidRPr="000A5E94">
        <w:rPr>
          <w:b/>
          <w:bCs/>
          <w:sz w:val="22"/>
          <w:szCs w:val="22"/>
          <w:highlight w:val="yellow"/>
        </w:rPr>
        <w:t>other variables at those excess memory locations are modified</w:t>
      </w:r>
      <w:r w:rsidR="00603281">
        <w:rPr>
          <w:sz w:val="22"/>
          <w:szCs w:val="22"/>
        </w:rPr>
        <w:t xml:space="preserve"> (like </w:t>
      </w:r>
      <w:proofErr w:type="spellStart"/>
      <w:r w:rsidR="00603281">
        <w:rPr>
          <w:sz w:val="22"/>
          <w:szCs w:val="22"/>
        </w:rPr>
        <w:t>moreStuff</w:t>
      </w:r>
      <w:proofErr w:type="spellEnd"/>
      <w:r w:rsidR="00603281">
        <w:rPr>
          <w:sz w:val="22"/>
          <w:szCs w:val="22"/>
        </w:rPr>
        <w:t xml:space="preserve">). </w:t>
      </w:r>
      <w:r>
        <w:rPr>
          <w:sz w:val="22"/>
          <w:szCs w:val="22"/>
        </w:rPr>
        <w:t>This leads to serious and hard-to-find bugs for the program.</w:t>
      </w:r>
    </w:p>
    <w:p w14:paraId="765DB46D" w14:textId="463C043D" w:rsidR="00603281" w:rsidRPr="00603281" w:rsidRDefault="00603281" w:rsidP="00603281">
      <w:pPr>
        <w:pStyle w:val="ListParagraph"/>
        <w:numPr>
          <w:ilvl w:val="0"/>
          <w:numId w:val="1"/>
        </w:numPr>
        <w:spacing w:after="160"/>
        <w:rPr>
          <w:b/>
          <w:bCs/>
          <w:sz w:val="22"/>
          <w:szCs w:val="22"/>
          <w:u w:val="single"/>
        </w:rPr>
      </w:pPr>
      <w:r w:rsidRPr="00603281">
        <w:rPr>
          <w:b/>
          <w:bCs/>
          <w:sz w:val="22"/>
          <w:szCs w:val="22"/>
          <w:u w:val="single"/>
        </w:rPr>
        <w:t>Initializing Arrays</w:t>
      </w:r>
    </w:p>
    <w:p w14:paraId="4A60F895" w14:textId="330F5705" w:rsidR="00603281" w:rsidRPr="00603281" w:rsidRDefault="00603281" w:rsidP="00603281">
      <w:pPr>
        <w:spacing w:after="160"/>
        <w:rPr>
          <w:sz w:val="22"/>
          <w:szCs w:val="22"/>
        </w:rPr>
      </w:pPr>
      <w:r>
        <w:rPr>
          <w:sz w:val="22"/>
          <w:szCs w:val="22"/>
        </w:rPr>
        <w:t>Array can be initialized when declared</w:t>
      </w:r>
      <w:r w:rsidR="00A0716A">
        <w:rPr>
          <w:sz w:val="22"/>
          <w:szCs w:val="22"/>
        </w:rPr>
        <w:t xml:space="preserve"> (we can then omit declaring size)</w:t>
      </w:r>
      <w:r w:rsidR="00A0716A">
        <w:rPr>
          <w:sz w:val="22"/>
          <w:szCs w:val="22"/>
        </w:rPr>
        <w:tab/>
        <w:t xml:space="preserve">        </w:t>
      </w:r>
      <w:r w:rsidR="00A0716A" w:rsidRPr="00603281">
        <w:rPr>
          <w:i/>
          <w:iCs/>
          <w:color w:val="00B0F0"/>
          <w:sz w:val="22"/>
          <w:szCs w:val="22"/>
        </w:rPr>
        <w:t xml:space="preserve"> </w:t>
      </w:r>
      <w:r w:rsidRPr="00603281">
        <w:rPr>
          <w:i/>
          <w:iCs/>
          <w:color w:val="00B0F0"/>
          <w:sz w:val="22"/>
          <w:szCs w:val="22"/>
        </w:rPr>
        <w:t>int</w:t>
      </w:r>
      <w:r w:rsidRPr="00603281">
        <w:rPr>
          <w:color w:val="00B0F0"/>
          <w:sz w:val="22"/>
          <w:szCs w:val="22"/>
        </w:rPr>
        <w:t xml:space="preserve"> </w:t>
      </w:r>
      <w:r>
        <w:rPr>
          <w:sz w:val="22"/>
          <w:szCs w:val="22"/>
        </w:rPr>
        <w:t>children</w:t>
      </w:r>
      <w:r w:rsidR="00A0716A">
        <w:rPr>
          <w:sz w:val="22"/>
          <w:szCs w:val="22"/>
        </w:rPr>
        <w:t xml:space="preserve"> </w:t>
      </w:r>
      <w:r>
        <w:rPr>
          <w:sz w:val="22"/>
          <w:szCs w:val="22"/>
        </w:rPr>
        <w:t>[] = {2, 12, 1</w:t>
      </w:r>
      <w:proofErr w:type="gramStart"/>
      <w:r>
        <w:rPr>
          <w:sz w:val="22"/>
          <w:szCs w:val="22"/>
        </w:rPr>
        <w:t>}</w:t>
      </w:r>
      <w:r w:rsidR="00A0716A">
        <w:rPr>
          <w:sz w:val="22"/>
          <w:szCs w:val="22"/>
        </w:rPr>
        <w:t xml:space="preserve"> </w:t>
      </w:r>
      <w:r>
        <w:rPr>
          <w:sz w:val="22"/>
          <w:szCs w:val="22"/>
        </w:rPr>
        <w:t>;</w:t>
      </w:r>
      <w:proofErr w:type="gramEnd"/>
    </w:p>
    <w:p w14:paraId="0D4583EC" w14:textId="77777777" w:rsidR="00A0716A" w:rsidRDefault="00603281" w:rsidP="00403DDB">
      <w:pPr>
        <w:spacing w:after="160"/>
        <w:rPr>
          <w:sz w:val="22"/>
          <w:szCs w:val="22"/>
        </w:rPr>
      </w:pPr>
      <w:r>
        <w:rPr>
          <w:sz w:val="22"/>
          <w:szCs w:val="22"/>
        </w:rPr>
        <w:t xml:space="preserve">This is equivalent to defining values for each </w:t>
      </w:r>
      <w:r w:rsidR="00A0716A">
        <w:rPr>
          <w:sz w:val="22"/>
          <w:szCs w:val="22"/>
        </w:rPr>
        <w:t>index after declaration.</w:t>
      </w:r>
    </w:p>
    <w:p w14:paraId="79751CF4" w14:textId="4294D23D" w:rsidR="00A0716A" w:rsidRDefault="00A0716A" w:rsidP="00403DDB">
      <w:pPr>
        <w:spacing w:after="160"/>
        <w:rPr>
          <w:sz w:val="22"/>
          <w:szCs w:val="22"/>
        </w:rPr>
      </w:pPr>
      <w:r w:rsidRPr="007E7B0B">
        <w:rPr>
          <w:sz w:val="22"/>
          <w:szCs w:val="22"/>
          <w:highlight w:val="yellow"/>
        </w:rPr>
        <w:t xml:space="preserve">Indexes not initialized with a value will be given a value of 0 of the given type, but will NOT be given this value if arrays are declared within functions, including </w:t>
      </w:r>
      <w:proofErr w:type="gramStart"/>
      <w:r w:rsidRPr="007E7B0B">
        <w:rPr>
          <w:sz w:val="22"/>
          <w:szCs w:val="22"/>
          <w:highlight w:val="yellow"/>
        </w:rPr>
        <w:t>main(</w:t>
      </w:r>
      <w:proofErr w:type="gramEnd"/>
      <w:r w:rsidRPr="007E7B0B">
        <w:rPr>
          <w:sz w:val="22"/>
          <w:szCs w:val="22"/>
          <w:highlight w:val="yellow"/>
        </w:rPr>
        <w:t>) function.</w:t>
      </w:r>
    </w:p>
    <w:p w14:paraId="252F95A5" w14:textId="56002519" w:rsidR="00A0716A" w:rsidRPr="00B54433" w:rsidRDefault="00A0716A" w:rsidP="00A0716A">
      <w:pPr>
        <w:pStyle w:val="ListParagraph"/>
        <w:numPr>
          <w:ilvl w:val="0"/>
          <w:numId w:val="1"/>
        </w:numPr>
        <w:spacing w:after="160"/>
        <w:rPr>
          <w:b/>
          <w:bCs/>
          <w:color w:val="000000" w:themeColor="text1"/>
          <w:sz w:val="22"/>
          <w:szCs w:val="22"/>
          <w:highlight w:val="cyan"/>
          <w:u w:val="single"/>
        </w:rPr>
      </w:pPr>
      <w:r w:rsidRPr="00B54433">
        <w:rPr>
          <w:b/>
          <w:bCs/>
          <w:color w:val="000000" w:themeColor="text1"/>
          <w:sz w:val="22"/>
          <w:szCs w:val="22"/>
          <w:highlight w:val="cyan"/>
          <w:u w:val="single"/>
        </w:rPr>
        <w:t>C++11 Range-based for</w:t>
      </w:r>
      <w:r w:rsidR="00994C99">
        <w:rPr>
          <w:b/>
          <w:bCs/>
          <w:color w:val="000000" w:themeColor="text1"/>
          <w:sz w:val="22"/>
          <w:szCs w:val="22"/>
          <w:highlight w:val="cyan"/>
          <w:u w:val="single"/>
        </w:rPr>
        <w:t>-</w:t>
      </w:r>
      <w:r w:rsidRPr="00B54433">
        <w:rPr>
          <w:b/>
          <w:bCs/>
          <w:color w:val="000000" w:themeColor="text1"/>
          <w:sz w:val="22"/>
          <w:szCs w:val="22"/>
          <w:highlight w:val="cyan"/>
          <w:u w:val="single"/>
        </w:rPr>
        <w:t>Statement **</w:t>
      </w:r>
    </w:p>
    <w:p w14:paraId="0A3C898A" w14:textId="4F14D1C3" w:rsidR="00A0716A" w:rsidRDefault="00A0716A" w:rsidP="00403DDB">
      <w:pPr>
        <w:spacing w:after="160"/>
        <w:rPr>
          <w:sz w:val="22"/>
          <w:szCs w:val="22"/>
        </w:rPr>
      </w:pPr>
      <w:r>
        <w:rPr>
          <w:sz w:val="22"/>
          <w:szCs w:val="22"/>
        </w:rPr>
        <w:t>This is a new type of for loop that iterates over every element in an array</w:t>
      </w:r>
    </w:p>
    <w:p w14:paraId="58BB772F" w14:textId="79E8BAFC" w:rsidR="00B54433" w:rsidRDefault="00B54433" w:rsidP="00B54433">
      <w:pPr>
        <w:pStyle w:val="HTMLPreformatted"/>
        <w:shd w:val="clear" w:color="auto" w:fill="FFFFFF"/>
        <w:rPr>
          <w:rFonts w:ascii="CourierNewPSMT" w:hAnsi="CourierNewPSMT" w:cs="CourierNewPSMT"/>
        </w:rPr>
      </w:pPr>
      <w:r>
        <w:rPr>
          <w:rFonts w:ascii="CourierNewPSMT" w:hAnsi="CourierNewPSMT" w:cs="CourierNewPSMT"/>
          <w:color w:val="3AB7FF"/>
        </w:rPr>
        <w:t xml:space="preserve">for </w:t>
      </w:r>
      <w:r>
        <w:rPr>
          <w:rFonts w:ascii="CourierNewPSMT" w:hAnsi="CourierNewPSMT" w:cs="CourierNewPSMT"/>
        </w:rPr>
        <w:t>(</w:t>
      </w:r>
      <w:r w:rsidRPr="00B54433">
        <w:rPr>
          <w:rFonts w:ascii="CourierNewPSMT" w:hAnsi="CourierNewPSMT" w:cs="CourierNewPSMT"/>
          <w:color w:val="00B0F0"/>
        </w:rPr>
        <w:t xml:space="preserve">datatype </w:t>
      </w:r>
      <w:r>
        <w:rPr>
          <w:rFonts w:ascii="CourierNewPSMT" w:hAnsi="CourierNewPSMT" w:cs="CourierNewPSMT"/>
        </w:rPr>
        <w:t>varname : array){</w:t>
      </w:r>
    </w:p>
    <w:p w14:paraId="4795FB08" w14:textId="5FCC4EED" w:rsidR="00B54433" w:rsidRDefault="00B54433" w:rsidP="00B54433">
      <w:pPr>
        <w:pStyle w:val="HTMLPreformatted"/>
        <w:shd w:val="clear" w:color="auto" w:fill="FFFFFF"/>
        <w:rPr>
          <w:rFonts w:ascii="CourierNewPSMT" w:hAnsi="CourierNewPSMT" w:cs="CourierNewPSMT"/>
        </w:rPr>
      </w:pPr>
      <w:r>
        <w:rPr>
          <w:rFonts w:ascii="CourierNewPSMT" w:hAnsi="CourierNewPSMT" w:cs="CourierNewPSMT"/>
        </w:rPr>
        <w:t xml:space="preserve">    // varname is successively set to each element in the array.</w:t>
      </w:r>
    </w:p>
    <w:p w14:paraId="44101A5B" w14:textId="6C6DB3C2" w:rsidR="00B54433" w:rsidRPr="00B54433" w:rsidRDefault="00B54433" w:rsidP="00B54433">
      <w:pPr>
        <w:pStyle w:val="HTMLPreformatted"/>
        <w:shd w:val="clear" w:color="auto" w:fill="FFFFFF"/>
        <w:rPr>
          <w:rFonts w:ascii="CourierNewPSMT" w:hAnsi="CourierNewPSMT" w:cs="CourierNewPSMT"/>
        </w:rPr>
      </w:pPr>
      <w:r>
        <w:rPr>
          <w:rFonts w:ascii="CourierNewPSMT" w:hAnsi="CourierNewPSMT" w:cs="CourierNewPSMT"/>
        </w:rPr>
        <w:t xml:space="preserve">} </w:t>
      </w:r>
    </w:p>
    <w:p w14:paraId="166EBE9C" w14:textId="30FDDF13" w:rsidR="00B54433" w:rsidRDefault="00B54433" w:rsidP="00403DDB">
      <w:pPr>
        <w:spacing w:after="160"/>
        <w:rPr>
          <w:sz w:val="22"/>
          <w:szCs w:val="22"/>
        </w:rPr>
      </w:pPr>
      <w:r>
        <w:rPr>
          <w:i/>
          <w:iCs/>
          <w:sz w:val="22"/>
          <w:szCs w:val="22"/>
          <w:u w:val="single"/>
        </w:rPr>
        <w:t>NOTE</w:t>
      </w:r>
      <w:r>
        <w:rPr>
          <w:sz w:val="22"/>
          <w:szCs w:val="22"/>
        </w:rPr>
        <w:t xml:space="preserve"> that while defining </w:t>
      </w:r>
      <w:r w:rsidRPr="00B54433">
        <w:rPr>
          <w:sz w:val="22"/>
          <w:szCs w:val="22"/>
          <w:highlight w:val="lightGray"/>
        </w:rPr>
        <w:t>varname</w:t>
      </w:r>
      <w:r>
        <w:rPr>
          <w:sz w:val="22"/>
          <w:szCs w:val="22"/>
        </w:rPr>
        <w:t xml:space="preserve">, we can change the </w:t>
      </w:r>
      <w:r w:rsidRPr="00B54433">
        <w:rPr>
          <w:color w:val="00B0F0"/>
          <w:sz w:val="22"/>
          <w:szCs w:val="22"/>
        </w:rPr>
        <w:t xml:space="preserve">datatype </w:t>
      </w:r>
      <w:r>
        <w:rPr>
          <w:sz w:val="22"/>
          <w:szCs w:val="22"/>
        </w:rPr>
        <w:t xml:space="preserve">as we need to for our use. For example, using </w:t>
      </w:r>
      <w:r w:rsidRPr="00D7089A">
        <w:rPr>
          <w:color w:val="00B0F0"/>
          <w:sz w:val="22"/>
          <w:szCs w:val="22"/>
          <w:highlight w:val="lightGray"/>
        </w:rPr>
        <w:t xml:space="preserve">int </w:t>
      </w:r>
      <w:proofErr w:type="gramStart"/>
      <w:r w:rsidRPr="00B54433">
        <w:rPr>
          <w:sz w:val="22"/>
          <w:szCs w:val="22"/>
          <w:highlight w:val="lightGray"/>
        </w:rPr>
        <w:t>x :</w:t>
      </w:r>
      <w:proofErr w:type="gramEnd"/>
      <w:r w:rsidRPr="00B54433">
        <w:rPr>
          <w:sz w:val="22"/>
          <w:szCs w:val="22"/>
          <w:highlight w:val="lightGray"/>
        </w:rPr>
        <w:t xml:space="preserve"> </w:t>
      </w:r>
      <w:proofErr w:type="spellStart"/>
      <w:r w:rsidRPr="00B54433">
        <w:rPr>
          <w:sz w:val="22"/>
          <w:szCs w:val="22"/>
          <w:highlight w:val="lightGray"/>
        </w:rPr>
        <w:t>arr</w:t>
      </w:r>
      <w:proofErr w:type="spellEnd"/>
      <w:r>
        <w:rPr>
          <w:sz w:val="22"/>
          <w:szCs w:val="22"/>
        </w:rPr>
        <w:t xml:space="preserve"> will be pass-by-value and will not change the array, but we can do </w:t>
      </w:r>
      <w:r w:rsidRPr="00D7089A">
        <w:rPr>
          <w:color w:val="00B0F0"/>
          <w:sz w:val="22"/>
          <w:szCs w:val="22"/>
          <w:highlight w:val="lightGray"/>
        </w:rPr>
        <w:t>int&amp;</w:t>
      </w:r>
      <w:r w:rsidRPr="00B54433">
        <w:rPr>
          <w:sz w:val="22"/>
          <w:szCs w:val="22"/>
          <w:highlight w:val="lightGray"/>
        </w:rPr>
        <w:t xml:space="preserve"> x : </w:t>
      </w:r>
      <w:proofErr w:type="spellStart"/>
      <w:r w:rsidRPr="00B54433">
        <w:rPr>
          <w:sz w:val="22"/>
          <w:szCs w:val="22"/>
          <w:highlight w:val="lightGray"/>
        </w:rPr>
        <w:t>arr</w:t>
      </w:r>
      <w:proofErr w:type="spellEnd"/>
      <w:r>
        <w:rPr>
          <w:sz w:val="22"/>
          <w:szCs w:val="22"/>
        </w:rPr>
        <w:t xml:space="preserve"> </w:t>
      </w:r>
    </w:p>
    <w:p w14:paraId="1CDD059B" w14:textId="336A04EA" w:rsidR="00B54433" w:rsidRDefault="00B54433" w:rsidP="00403DDB">
      <w:pPr>
        <w:spacing w:after="160"/>
        <w:rPr>
          <w:sz w:val="22"/>
          <w:szCs w:val="22"/>
        </w:rPr>
      </w:pPr>
      <w:r>
        <w:rPr>
          <w:sz w:val="22"/>
          <w:szCs w:val="22"/>
        </w:rPr>
        <w:t xml:space="preserve">We can also use the keyword </w:t>
      </w:r>
      <w:r w:rsidRPr="00B54433">
        <w:rPr>
          <w:b/>
          <w:bCs/>
          <w:color w:val="7030A0"/>
          <w:sz w:val="22"/>
          <w:szCs w:val="22"/>
        </w:rPr>
        <w:t>auto</w:t>
      </w:r>
      <w:r w:rsidRPr="00B54433">
        <w:rPr>
          <w:color w:val="7030A0"/>
          <w:sz w:val="22"/>
          <w:szCs w:val="22"/>
        </w:rPr>
        <w:t xml:space="preserve"> </w:t>
      </w:r>
      <w:r>
        <w:rPr>
          <w:sz w:val="22"/>
          <w:szCs w:val="22"/>
        </w:rPr>
        <w:t>to automatically determines the type of element inside array.</w:t>
      </w:r>
    </w:p>
    <w:p w14:paraId="054B4A9F" w14:textId="68BA6471" w:rsidR="00D7089A" w:rsidRPr="00D7089A" w:rsidRDefault="00D7089A" w:rsidP="00D7089A">
      <w:pPr>
        <w:pStyle w:val="ListParagraph"/>
        <w:numPr>
          <w:ilvl w:val="0"/>
          <w:numId w:val="1"/>
        </w:numPr>
        <w:spacing w:after="160"/>
        <w:rPr>
          <w:b/>
          <w:bCs/>
          <w:sz w:val="22"/>
          <w:szCs w:val="22"/>
          <w:u w:val="single"/>
        </w:rPr>
      </w:pPr>
      <w:r w:rsidRPr="00D7089A">
        <w:rPr>
          <w:b/>
          <w:bCs/>
          <w:sz w:val="22"/>
          <w:szCs w:val="22"/>
          <w:u w:val="single"/>
        </w:rPr>
        <w:lastRenderedPageBreak/>
        <w:t>Arrays in Functions</w:t>
      </w:r>
    </w:p>
    <w:p w14:paraId="51AC2F19" w14:textId="5033BD4A" w:rsidR="00D7089A" w:rsidRDefault="00D7089A" w:rsidP="00D7089A">
      <w:pPr>
        <w:spacing w:after="160"/>
        <w:rPr>
          <w:sz w:val="22"/>
          <w:szCs w:val="22"/>
        </w:rPr>
      </w:pPr>
      <w:r>
        <w:rPr>
          <w:sz w:val="22"/>
          <w:szCs w:val="22"/>
        </w:rPr>
        <w:t xml:space="preserve">We can use both </w:t>
      </w:r>
      <w:proofErr w:type="gramStart"/>
      <w:r>
        <w:rPr>
          <w:sz w:val="22"/>
          <w:szCs w:val="22"/>
        </w:rPr>
        <w:t>array</w:t>
      </w:r>
      <w:proofErr w:type="gramEnd"/>
      <w:r>
        <w:rPr>
          <w:sz w:val="22"/>
          <w:szCs w:val="22"/>
        </w:rPr>
        <w:t xml:space="preserve"> indexed variables and the whole array as arguments to functions.</w:t>
      </w:r>
    </w:p>
    <w:p w14:paraId="6BF1AE8D" w14:textId="445608CF" w:rsidR="00D7089A" w:rsidRPr="00D7089A" w:rsidRDefault="00D7089A" w:rsidP="00D7089A">
      <w:pPr>
        <w:spacing w:after="160"/>
        <w:rPr>
          <w:b/>
          <w:bCs/>
          <w:sz w:val="22"/>
          <w:szCs w:val="22"/>
        </w:rPr>
      </w:pPr>
      <w:r>
        <w:rPr>
          <w:sz w:val="22"/>
          <w:szCs w:val="22"/>
        </w:rPr>
        <w:tab/>
      </w:r>
      <w:r w:rsidRPr="00D7089A">
        <w:rPr>
          <w:b/>
          <w:bCs/>
          <w:sz w:val="22"/>
          <w:szCs w:val="22"/>
        </w:rPr>
        <w:t>Indexed Variables as Function Arguments</w:t>
      </w:r>
    </w:p>
    <w:p w14:paraId="3B102EEA" w14:textId="1B4947BF" w:rsidR="00E575C3" w:rsidRDefault="00E575C3" w:rsidP="00D7089A">
      <w:pPr>
        <w:spacing w:after="160"/>
        <w:rPr>
          <w:sz w:val="22"/>
          <w:szCs w:val="22"/>
        </w:rPr>
      </w:pPr>
      <w:r>
        <w:rPr>
          <w:sz w:val="22"/>
          <w:szCs w:val="22"/>
        </w:rPr>
        <w:t>Indexed variables work the same way as simple variables, as they are evaluated as the value. Indexed variables can be either call-by-reference or call-by-value</w:t>
      </w:r>
    </w:p>
    <w:p w14:paraId="6B2524A5" w14:textId="77777777" w:rsidR="00E575C3" w:rsidRPr="00E575C3" w:rsidRDefault="00E575C3" w:rsidP="00D7089A">
      <w:pPr>
        <w:spacing w:after="160"/>
        <w:rPr>
          <w:b/>
          <w:bCs/>
          <w:sz w:val="22"/>
          <w:szCs w:val="22"/>
        </w:rPr>
      </w:pPr>
      <w:r>
        <w:rPr>
          <w:sz w:val="22"/>
          <w:szCs w:val="22"/>
        </w:rPr>
        <w:tab/>
      </w:r>
      <w:r w:rsidRPr="00C0451D">
        <w:rPr>
          <w:b/>
          <w:bCs/>
          <w:sz w:val="22"/>
          <w:szCs w:val="22"/>
          <w:highlight w:val="cyan"/>
        </w:rPr>
        <w:t>Entire Array as Function Arguments</w:t>
      </w:r>
    </w:p>
    <w:p w14:paraId="41504BCF" w14:textId="62F6C0A4" w:rsidR="00D7089A" w:rsidRDefault="00E575C3" w:rsidP="00D7089A">
      <w:pPr>
        <w:spacing w:after="160"/>
        <w:rPr>
          <w:sz w:val="22"/>
          <w:szCs w:val="22"/>
        </w:rPr>
      </w:pPr>
      <w:r>
        <w:rPr>
          <w:sz w:val="22"/>
          <w:szCs w:val="22"/>
        </w:rPr>
        <w:t xml:space="preserve"> If we want to set up a function having a formal parameter for an entire array, it is neither a call-by-value or call-by-reference parameter; It is a new kind of formal parameter, called the </w:t>
      </w:r>
      <w:r w:rsidRPr="00E575C3">
        <w:rPr>
          <w:b/>
          <w:bCs/>
          <w:color w:val="00B050"/>
          <w:sz w:val="22"/>
          <w:szCs w:val="22"/>
        </w:rPr>
        <w:t>array parameter</w:t>
      </w:r>
      <w:r>
        <w:rPr>
          <w:sz w:val="22"/>
          <w:szCs w:val="22"/>
        </w:rPr>
        <w:t xml:space="preserve">. </w:t>
      </w:r>
    </w:p>
    <w:p w14:paraId="75DD9AFE" w14:textId="56F425B5" w:rsidR="00E575C3" w:rsidRDefault="00C0451D" w:rsidP="00D7089A">
      <w:pPr>
        <w:spacing w:after="160"/>
        <w:rPr>
          <w:sz w:val="22"/>
          <w:szCs w:val="22"/>
        </w:rPr>
      </w:pPr>
      <w:r>
        <w:rPr>
          <w:sz w:val="22"/>
          <w:szCs w:val="22"/>
        </w:rPr>
        <w:t xml:space="preserve">The a is </w:t>
      </w:r>
      <w:r w:rsidRPr="00C0451D">
        <w:rPr>
          <w:sz w:val="22"/>
          <w:szCs w:val="22"/>
          <w:highlight w:val="cyan"/>
        </w:rPr>
        <w:t xml:space="preserve">int a </w:t>
      </w:r>
      <w:proofErr w:type="gramStart"/>
      <w:r w:rsidRPr="00C0451D">
        <w:rPr>
          <w:sz w:val="22"/>
          <w:szCs w:val="22"/>
          <w:highlight w:val="cyan"/>
        </w:rPr>
        <w:t>[ ]</w:t>
      </w:r>
      <w:proofErr w:type="gramEnd"/>
      <w:r>
        <w:rPr>
          <w:sz w:val="22"/>
          <w:szCs w:val="22"/>
        </w:rPr>
        <w:t xml:space="preserve"> , with the square brackets and no index expressions inside. This will then be replaced by the array (by passing its name to the function argument)</w:t>
      </w:r>
      <w:r w:rsidR="00E07B55">
        <w:rPr>
          <w:sz w:val="22"/>
          <w:szCs w:val="22"/>
        </w:rPr>
        <w:t>.</w:t>
      </w:r>
    </w:p>
    <w:p w14:paraId="2E74A113" w14:textId="7BEF349D" w:rsidR="00C0451D" w:rsidRDefault="00111EBB" w:rsidP="00C0451D">
      <w:pPr>
        <w:spacing w:after="160"/>
        <w:jc w:val="center"/>
        <w:rPr>
          <w:sz w:val="22"/>
          <w:szCs w:val="22"/>
        </w:rPr>
      </w:pPr>
      <w:r>
        <w:rPr>
          <w:noProof/>
          <w:sz w:val="22"/>
          <w:szCs w:val="22"/>
        </w:rPr>
        <w:drawing>
          <wp:anchor distT="0" distB="0" distL="114300" distR="114300" simplePos="0" relativeHeight="251660288" behindDoc="0" locked="0" layoutInCell="1" allowOverlap="1" wp14:anchorId="338697FE" wp14:editId="1C66C812">
            <wp:simplePos x="0" y="0"/>
            <wp:positionH relativeFrom="column">
              <wp:posOffset>2346325</wp:posOffset>
            </wp:positionH>
            <wp:positionV relativeFrom="paragraph">
              <wp:posOffset>116840</wp:posOffset>
            </wp:positionV>
            <wp:extent cx="4096385" cy="2610485"/>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6385" cy="2610485"/>
                    </a:xfrm>
                    <a:prstGeom prst="rect">
                      <a:avLst/>
                    </a:prstGeom>
                  </pic:spPr>
                </pic:pic>
              </a:graphicData>
            </a:graphic>
            <wp14:sizeRelH relativeFrom="page">
              <wp14:pctWidth>0</wp14:pctWidth>
            </wp14:sizeRelH>
            <wp14:sizeRelV relativeFrom="page">
              <wp14:pctHeight>0</wp14:pctHeight>
            </wp14:sizeRelV>
          </wp:anchor>
        </w:drawing>
      </w:r>
    </w:p>
    <w:p w14:paraId="2CD58D7C" w14:textId="59240058" w:rsidR="00E07B55" w:rsidRDefault="00E07B55" w:rsidP="00C0451D">
      <w:pPr>
        <w:spacing w:after="160"/>
        <w:rPr>
          <w:sz w:val="22"/>
          <w:szCs w:val="22"/>
        </w:rPr>
      </w:pPr>
      <w:r>
        <w:rPr>
          <w:sz w:val="22"/>
          <w:szCs w:val="22"/>
        </w:rPr>
        <w:t xml:space="preserve">This array parameter can </w:t>
      </w:r>
      <w:r w:rsidRPr="00E07B55">
        <w:rPr>
          <w:color w:val="FF0000"/>
          <w:sz w:val="22"/>
          <w:szCs w:val="22"/>
        </w:rPr>
        <w:t xml:space="preserve">behave like call-by-reference </w:t>
      </w:r>
      <w:r>
        <w:rPr>
          <w:sz w:val="22"/>
          <w:szCs w:val="22"/>
        </w:rPr>
        <w:t>parameter, which changes the array. However, there are some differences.</w:t>
      </w:r>
    </w:p>
    <w:p w14:paraId="63118857" w14:textId="22C26818" w:rsidR="00E07B55" w:rsidRDefault="00111EBB" w:rsidP="00E07B55">
      <w:pPr>
        <w:pStyle w:val="NormalWeb"/>
        <w:shd w:val="clear" w:color="auto" w:fill="FFFFFF"/>
        <w:rPr>
          <w:rFonts w:ascii="TimesNewRomanPSMT" w:hAnsi="TimesNewRomanPSMT"/>
          <w:sz w:val="22"/>
          <w:szCs w:val="21"/>
        </w:rPr>
      </w:pPr>
      <w:r>
        <w:rPr>
          <w:noProof/>
          <w:sz w:val="22"/>
          <w:szCs w:val="22"/>
        </w:rPr>
        <mc:AlternateContent>
          <mc:Choice Requires="wps">
            <w:drawing>
              <wp:anchor distT="0" distB="0" distL="114300" distR="114300" simplePos="0" relativeHeight="251659264" behindDoc="0" locked="0" layoutInCell="1" allowOverlap="1" wp14:anchorId="48DAB74C" wp14:editId="03306BA2">
                <wp:simplePos x="0" y="0"/>
                <wp:positionH relativeFrom="column">
                  <wp:posOffset>2723515</wp:posOffset>
                </wp:positionH>
                <wp:positionV relativeFrom="paragraph">
                  <wp:posOffset>1694815</wp:posOffset>
                </wp:positionV>
                <wp:extent cx="345881" cy="1518"/>
                <wp:effectExtent l="19050" t="19050" r="35560" b="36830"/>
                <wp:wrapNone/>
                <wp:docPr id="5" name="Straight Connector 5"/>
                <wp:cNvGraphicFramePr/>
                <a:graphic xmlns:a="http://schemas.openxmlformats.org/drawingml/2006/main">
                  <a:graphicData uri="http://schemas.microsoft.com/office/word/2010/wordprocessingShape">
                    <wps:wsp>
                      <wps:cNvCnPr/>
                      <wps:spPr>
                        <a:xfrm flipV="1">
                          <a:off x="0" y="0"/>
                          <a:ext cx="345881" cy="151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043D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133.45pt" to="241.7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" strokecolor="#4472c4 [3204]" strokeweight="2.25pt">
                <v:stroke joinstyle="miter"/>
              </v:line>
            </w:pict>
          </mc:Fallback>
        </mc:AlternateContent>
      </w:r>
      <w:r w:rsidR="00E07B55">
        <w:rPr>
          <w:sz w:val="22"/>
          <w:szCs w:val="22"/>
        </w:rPr>
        <w:t>Recall that the computer only stores the address of the first index of an array.</w:t>
      </w:r>
      <w:r w:rsidR="001168BB">
        <w:rPr>
          <w:sz w:val="22"/>
          <w:szCs w:val="22"/>
        </w:rPr>
        <w:t xml:space="preserve"> </w:t>
      </w:r>
      <w:r w:rsidR="00E07B55" w:rsidRPr="00E07B55">
        <w:rPr>
          <w:rFonts w:ascii="TimesNewRomanPSMT" w:hAnsi="TimesNewRomanPSMT"/>
          <w:sz w:val="22"/>
          <w:szCs w:val="21"/>
        </w:rPr>
        <w:t xml:space="preserve">When an array argument is plugged in for its corresponding formal parameter, all that is plugged in is </w:t>
      </w:r>
      <w:r w:rsidR="00E07B55" w:rsidRPr="00E07B55">
        <w:rPr>
          <w:rFonts w:ascii="TimesNewRomanPSMT" w:hAnsi="TimesNewRomanPSMT"/>
          <w:i/>
          <w:iCs/>
          <w:sz w:val="22"/>
          <w:szCs w:val="21"/>
          <w:u w:val="single"/>
        </w:rPr>
        <w:t>the address of the array’s first indexed variable</w:t>
      </w:r>
      <w:r w:rsidR="00E07B55">
        <w:rPr>
          <w:rFonts w:ascii="TimesNewRomanPSMT" w:hAnsi="TimesNewRomanPSMT"/>
          <w:sz w:val="22"/>
          <w:szCs w:val="21"/>
        </w:rPr>
        <w:t xml:space="preserve"> (pointer to the first index variable). </w:t>
      </w:r>
      <w:r w:rsidR="001168BB">
        <w:rPr>
          <w:rFonts w:ascii="TimesNewRomanPSMT" w:hAnsi="TimesNewRomanPSMT"/>
          <w:sz w:val="22"/>
          <w:szCs w:val="21"/>
        </w:rPr>
        <w:t>The type of the array argument passed matches the defined type of the array parameter.</w:t>
      </w:r>
    </w:p>
    <w:p w14:paraId="1179350D" w14:textId="11734430" w:rsidR="001168BB" w:rsidRDefault="001168BB" w:rsidP="00E07B55">
      <w:pPr>
        <w:pStyle w:val="NormalWeb"/>
        <w:shd w:val="clear" w:color="auto" w:fill="FFFFFF"/>
        <w:rPr>
          <w:rFonts w:ascii="TimesNewRomanPSMT" w:hAnsi="TimesNewRomanPSMT"/>
          <w:sz w:val="22"/>
          <w:szCs w:val="21"/>
        </w:rPr>
      </w:pPr>
      <w:r w:rsidRPr="001168BB">
        <w:rPr>
          <w:rFonts w:ascii="TimesNewRomanPSMT" w:hAnsi="TimesNewRomanPSMT"/>
          <w:sz w:val="22"/>
          <w:szCs w:val="21"/>
        </w:rPr>
        <w:sym w:font="Wingdings" w:char="F0E0"/>
      </w:r>
      <w:r>
        <w:rPr>
          <w:rFonts w:ascii="TimesNewRomanPSMT" w:hAnsi="TimesNewRomanPSMT"/>
          <w:sz w:val="22"/>
          <w:szCs w:val="21"/>
        </w:rPr>
        <w:t xml:space="preserve"> Function only knows the starting point in memory (address of first index) and increment size while traversing array (type). It </w:t>
      </w:r>
      <w:r w:rsidRPr="001168BB">
        <w:rPr>
          <w:rFonts w:ascii="TimesNewRomanPSMT" w:hAnsi="TimesNewRomanPSMT"/>
          <w:b/>
          <w:bCs/>
          <w:sz w:val="22"/>
          <w:szCs w:val="21"/>
        </w:rPr>
        <w:t>does NOT know the array size</w:t>
      </w:r>
      <w:r>
        <w:rPr>
          <w:rFonts w:ascii="TimesNewRomanPSMT" w:hAnsi="TimesNewRomanPSMT"/>
          <w:sz w:val="22"/>
          <w:szCs w:val="21"/>
        </w:rPr>
        <w:t xml:space="preserve">, so that’s why we </w:t>
      </w:r>
      <w:proofErr w:type="gramStart"/>
      <w:r>
        <w:rPr>
          <w:rFonts w:ascii="TimesNewRomanPSMT" w:hAnsi="TimesNewRomanPSMT"/>
          <w:sz w:val="22"/>
          <w:szCs w:val="21"/>
        </w:rPr>
        <w:t>have to</w:t>
      </w:r>
      <w:proofErr w:type="gramEnd"/>
      <w:r>
        <w:rPr>
          <w:rFonts w:ascii="TimesNewRomanPSMT" w:hAnsi="TimesNewRomanPSMT"/>
          <w:sz w:val="22"/>
          <w:szCs w:val="21"/>
        </w:rPr>
        <w:t xml:space="preserve"> pass the size as well!</w:t>
      </w:r>
    </w:p>
    <w:p w14:paraId="3328DEA1" w14:textId="00760339" w:rsidR="002372D4" w:rsidRPr="002372D4" w:rsidRDefault="002372D4" w:rsidP="002372D4">
      <w:pPr>
        <w:pStyle w:val="NormalWeb"/>
        <w:numPr>
          <w:ilvl w:val="0"/>
          <w:numId w:val="1"/>
        </w:numPr>
        <w:shd w:val="clear" w:color="auto" w:fill="FFFFFF"/>
        <w:rPr>
          <w:b/>
          <w:bCs/>
          <w:sz w:val="22"/>
          <w:szCs w:val="22"/>
          <w:u w:val="single"/>
        </w:rPr>
      </w:pPr>
      <w:r w:rsidRPr="002372D4">
        <w:rPr>
          <w:rFonts w:ascii="TimesNewRomanPSMT" w:hAnsi="TimesNewRomanPSMT"/>
          <w:b/>
          <w:bCs/>
          <w:sz w:val="22"/>
          <w:szCs w:val="21"/>
          <w:u w:val="single"/>
        </w:rPr>
        <w:t>The const Parameter Modifier</w:t>
      </w:r>
    </w:p>
    <w:p w14:paraId="46ECC844" w14:textId="74E0282E" w:rsidR="002372D4" w:rsidRDefault="002372D4" w:rsidP="002372D4">
      <w:pPr>
        <w:pStyle w:val="NormalWeb"/>
        <w:shd w:val="clear" w:color="auto" w:fill="FFFFFF"/>
        <w:rPr>
          <w:rFonts w:ascii="TimesNewRomanPSMT" w:hAnsi="TimesNewRomanPSMT"/>
          <w:sz w:val="22"/>
          <w:szCs w:val="21"/>
        </w:rPr>
      </w:pPr>
      <w:r>
        <w:rPr>
          <w:rFonts w:ascii="TimesNewRomanPSMT" w:hAnsi="TimesNewRomanPSMT"/>
          <w:sz w:val="22"/>
          <w:szCs w:val="21"/>
        </w:rPr>
        <w:t xml:space="preserve">We know that functions can alter array parameter as well as array arguments passed. However, there are some functions that do not change the array values, so we can tell the compiler that this is not our intention. If we mistakenly </w:t>
      </w:r>
      <w:r w:rsidR="00247257">
        <w:rPr>
          <w:rFonts w:ascii="TimesNewRomanPSMT" w:hAnsi="TimesNewRomanPSMT"/>
          <w:sz w:val="22"/>
          <w:szCs w:val="21"/>
        </w:rPr>
        <w:t>change</w:t>
      </w:r>
      <w:r>
        <w:rPr>
          <w:rFonts w:ascii="TimesNewRomanPSMT" w:hAnsi="TimesNewRomanPSMT"/>
          <w:sz w:val="22"/>
          <w:szCs w:val="21"/>
        </w:rPr>
        <w:t xml:space="preserve"> the array values, the compiler will help us give the error.</w:t>
      </w:r>
    </w:p>
    <w:p w14:paraId="309CDBDC" w14:textId="2BCDE131" w:rsidR="008B17D6" w:rsidRDefault="002372D4" w:rsidP="008B17D6">
      <w:pPr>
        <w:pStyle w:val="NormalWeb"/>
        <w:shd w:val="clear" w:color="auto" w:fill="FFFFFF"/>
        <w:ind w:firstLine="720"/>
      </w:pPr>
      <w:r>
        <w:rPr>
          <w:rFonts w:ascii="CourierNewPS" w:hAnsi="CourierNewPS"/>
          <w:i/>
          <w:iCs/>
          <w:color w:val="3AB7FF"/>
          <w:sz w:val="16"/>
          <w:szCs w:val="16"/>
        </w:rPr>
        <w:t xml:space="preserve">void </w:t>
      </w:r>
      <w:proofErr w:type="gramStart"/>
      <w:r>
        <w:rPr>
          <w:rFonts w:ascii="CourierNewPSMT" w:hAnsi="CourierNewPSMT" w:cs="CourierNewPSMT"/>
          <w:sz w:val="16"/>
          <w:szCs w:val="16"/>
        </w:rPr>
        <w:t>showTheWorld(</w:t>
      </w:r>
      <w:proofErr w:type="gramEnd"/>
      <w:r w:rsidRPr="002372D4">
        <w:rPr>
          <w:rFonts w:ascii="CourierNewPS" w:hAnsi="CourierNewPS"/>
          <w:b/>
          <w:bCs/>
          <w:i/>
          <w:iCs/>
          <w:color w:val="3AB7FF"/>
          <w:sz w:val="16"/>
          <w:szCs w:val="16"/>
        </w:rPr>
        <w:t>const</w:t>
      </w:r>
      <w:r>
        <w:rPr>
          <w:rFonts w:ascii="CourierNewPS" w:hAnsi="CourierNewPS"/>
          <w:i/>
          <w:iCs/>
          <w:color w:val="3AB7FF"/>
          <w:sz w:val="16"/>
          <w:szCs w:val="16"/>
        </w:rPr>
        <w:t xml:space="preserve"> int </w:t>
      </w:r>
      <w:r>
        <w:rPr>
          <w:rFonts w:ascii="CourierNewPSMT" w:hAnsi="CourierNewPSMT" w:cs="CourierNewPSMT"/>
          <w:sz w:val="16"/>
          <w:szCs w:val="16"/>
        </w:rPr>
        <w:t xml:space="preserve">a[ ], </w:t>
      </w:r>
      <w:r>
        <w:rPr>
          <w:rFonts w:ascii="CourierNewPS" w:hAnsi="CourierNewPS"/>
          <w:i/>
          <w:iCs/>
          <w:color w:val="3AB7FF"/>
          <w:sz w:val="16"/>
          <w:szCs w:val="16"/>
        </w:rPr>
        <w:t xml:space="preserve">int </w:t>
      </w:r>
      <w:r>
        <w:rPr>
          <w:rFonts w:ascii="CourierNewPSMT" w:hAnsi="CourierNewPSMT" w:cs="CourierNewPSMT"/>
          <w:sz w:val="16"/>
          <w:szCs w:val="16"/>
        </w:rPr>
        <w:t xml:space="preserve">sizeOfA) </w:t>
      </w:r>
    </w:p>
    <w:p w14:paraId="1444D252" w14:textId="08C12659" w:rsidR="008B17D6" w:rsidRPr="00F726FD" w:rsidRDefault="00F726FD" w:rsidP="008B17D6">
      <w:pPr>
        <w:pStyle w:val="NormalWeb"/>
        <w:numPr>
          <w:ilvl w:val="0"/>
          <w:numId w:val="1"/>
        </w:numPr>
        <w:shd w:val="clear" w:color="auto" w:fill="FFFFFF"/>
        <w:rPr>
          <w:b/>
          <w:bCs/>
          <w:u w:val="single"/>
        </w:rPr>
      </w:pPr>
      <w:r w:rsidRPr="00F726FD">
        <w:rPr>
          <w:b/>
          <w:bCs/>
          <w:u w:val="single"/>
        </w:rPr>
        <w:t>Functions Returning an Array</w:t>
      </w:r>
    </w:p>
    <w:p w14:paraId="78BEE330" w14:textId="21C6822E" w:rsidR="0079145D" w:rsidRDefault="00F726FD" w:rsidP="0079145D">
      <w:pPr>
        <w:pStyle w:val="NormalWeb"/>
        <w:shd w:val="clear" w:color="auto" w:fill="FFFFFF"/>
      </w:pPr>
      <w:r>
        <w:t>To return an array, we will have to return a pointer that points to an array.</w:t>
      </w:r>
      <w:r w:rsidR="00111EBB">
        <w:t xml:space="preserve"> (</w:t>
      </w:r>
      <w:proofErr w:type="gramStart"/>
      <w:r w:rsidR="00111EBB">
        <w:t>which</w:t>
      </w:r>
      <w:proofErr w:type="gramEnd"/>
      <w:r w:rsidR="00111EBB">
        <w:t xml:space="preserve"> is array name)</w:t>
      </w:r>
    </w:p>
    <w:p w14:paraId="459F493B" w14:textId="77777777" w:rsidR="00111EBB" w:rsidRDefault="00111EBB" w:rsidP="0079145D">
      <w:pPr>
        <w:pStyle w:val="NormalWeb"/>
        <w:shd w:val="clear" w:color="auto" w:fill="FFFFFF"/>
      </w:pPr>
    </w:p>
    <w:p w14:paraId="04B43D8B" w14:textId="0EFB2533" w:rsidR="00D66247" w:rsidRPr="00FA3912" w:rsidRDefault="00D66247" w:rsidP="00D66247">
      <w:pPr>
        <w:spacing w:after="160"/>
        <w:jc w:val="center"/>
        <w:rPr>
          <w:b/>
          <w:bCs/>
          <w:sz w:val="28"/>
          <w:szCs w:val="28"/>
        </w:rPr>
      </w:pPr>
      <w:r w:rsidRPr="00FA3912">
        <w:rPr>
          <w:b/>
          <w:bCs/>
          <w:sz w:val="28"/>
          <w:szCs w:val="28"/>
        </w:rPr>
        <w:lastRenderedPageBreak/>
        <w:t>Multidimensional Array</w:t>
      </w:r>
    </w:p>
    <w:p w14:paraId="783615B0" w14:textId="77777777" w:rsidR="00D66247" w:rsidRPr="00FA3912" w:rsidRDefault="00D66247" w:rsidP="00D66247">
      <w:pPr>
        <w:spacing w:after="160"/>
        <w:rPr>
          <w:sz w:val="22"/>
          <w:szCs w:val="22"/>
        </w:rPr>
      </w:pPr>
      <w:r w:rsidRPr="00FA3912">
        <w:rPr>
          <w:sz w:val="22"/>
          <w:szCs w:val="22"/>
        </w:rPr>
        <w:t>A multidimensional array is an array of arrays</w:t>
      </w:r>
    </w:p>
    <w:p w14:paraId="4DEAFAEC" w14:textId="77777777" w:rsidR="00D66247" w:rsidRPr="00FA3912" w:rsidRDefault="00D66247" w:rsidP="00D66247">
      <w:pPr>
        <w:rPr>
          <w:sz w:val="22"/>
          <w:szCs w:val="22"/>
        </w:rPr>
      </w:pPr>
      <w:r w:rsidRPr="00FA3912">
        <w:rPr>
          <w:sz w:val="22"/>
          <w:szCs w:val="22"/>
        </w:rPr>
        <w:t>To declare a multidimensional array, we just declare the size of the dimensions within declaration</w:t>
      </w:r>
    </w:p>
    <w:p w14:paraId="4AA8FE7C" w14:textId="77777777" w:rsidR="00D66247" w:rsidRPr="00612AE6" w:rsidRDefault="00D66247" w:rsidP="00D66247">
      <w:pPr>
        <w:pStyle w:val="NormalWeb"/>
        <w:shd w:val="clear" w:color="auto" w:fill="FFFFFF"/>
        <w:ind w:left="720"/>
        <w:rPr>
          <w:b/>
          <w:bCs/>
        </w:rPr>
      </w:pPr>
      <w:r>
        <w:rPr>
          <w:rFonts w:ascii="CourierNewPS" w:hAnsi="CourierNewPS"/>
          <w:i/>
          <w:iCs/>
          <w:color w:val="3AB7FF"/>
          <w:sz w:val="18"/>
          <w:szCs w:val="18"/>
        </w:rPr>
        <w:t xml:space="preserve">char </w:t>
      </w:r>
      <w:proofErr w:type="gramStart"/>
      <w:r>
        <w:rPr>
          <w:rFonts w:ascii="CourierNewPSMT" w:hAnsi="CourierNewPSMT" w:cs="CourierNewPSMT"/>
          <w:sz w:val="18"/>
          <w:szCs w:val="18"/>
        </w:rPr>
        <w:t>page[</w:t>
      </w:r>
      <w:proofErr w:type="gramEnd"/>
      <w:r>
        <w:rPr>
          <w:rFonts w:ascii="CourierNewPSMT" w:hAnsi="CourierNewPSMT" w:cs="CourierNewPSMT"/>
          <w:sz w:val="18"/>
          <w:szCs w:val="18"/>
        </w:rPr>
        <w:t>30][100];</w:t>
      </w:r>
      <w:r>
        <w:rPr>
          <w:rFonts w:ascii="CourierNewPSMT" w:hAnsi="CourierNewPSMT" w:cs="CourierNewPSMT"/>
          <w:sz w:val="18"/>
          <w:szCs w:val="18"/>
        </w:rPr>
        <w:br/>
      </w:r>
      <w:r>
        <w:rPr>
          <w:rFonts w:ascii="CourierNewPS" w:hAnsi="CourierNewPS"/>
          <w:i/>
          <w:iCs/>
          <w:color w:val="3AB7FF"/>
          <w:sz w:val="18"/>
          <w:szCs w:val="18"/>
        </w:rPr>
        <w:t xml:space="preserve">int </w:t>
      </w:r>
      <w:r>
        <w:rPr>
          <w:rFonts w:ascii="CourierNewPSMT" w:hAnsi="CourierNewPSMT" w:cs="CourierNewPSMT"/>
          <w:sz w:val="18"/>
          <w:szCs w:val="18"/>
        </w:rPr>
        <w:t>matrix[2][3];</w:t>
      </w:r>
      <w:r>
        <w:rPr>
          <w:rFonts w:ascii="CourierNewPSMT" w:hAnsi="CourierNewPSMT" w:cs="CourierNewPSMT"/>
          <w:sz w:val="18"/>
          <w:szCs w:val="18"/>
        </w:rPr>
        <w:br/>
      </w:r>
      <w:r w:rsidRPr="00612AE6">
        <w:rPr>
          <w:rFonts w:ascii="CourierNewPS" w:hAnsi="CourierNewPS"/>
          <w:b/>
          <w:bCs/>
          <w:i/>
          <w:iCs/>
          <w:color w:val="3AB7FF"/>
          <w:sz w:val="18"/>
          <w:szCs w:val="18"/>
        </w:rPr>
        <w:t xml:space="preserve">double </w:t>
      </w:r>
      <w:proofErr w:type="spellStart"/>
      <w:r w:rsidRPr="00612AE6">
        <w:rPr>
          <w:rFonts w:ascii="CourierNewPSMT" w:hAnsi="CourierNewPSMT" w:cs="CourierNewPSMT"/>
          <w:b/>
          <w:bCs/>
          <w:sz w:val="18"/>
          <w:szCs w:val="18"/>
        </w:rPr>
        <w:t>threeDPicture</w:t>
      </w:r>
      <w:proofErr w:type="spellEnd"/>
      <w:r w:rsidRPr="00612AE6">
        <w:rPr>
          <w:rFonts w:ascii="CourierNewPSMT" w:hAnsi="CourierNewPSMT" w:cs="CourierNewPSMT"/>
          <w:b/>
          <w:bCs/>
          <w:sz w:val="18"/>
          <w:szCs w:val="18"/>
        </w:rPr>
        <w:t xml:space="preserve">[10][20][30]; </w:t>
      </w:r>
    </w:p>
    <w:p w14:paraId="579F9DC8" w14:textId="516CC93A" w:rsidR="00612AE6" w:rsidRPr="00612AE6" w:rsidRDefault="00612AE6" w:rsidP="00D66247">
      <w:pPr>
        <w:spacing w:after="160"/>
        <w:rPr>
          <w:b/>
          <w:bCs/>
          <w:sz w:val="22"/>
          <w:szCs w:val="22"/>
          <w:u w:val="single"/>
        </w:rPr>
      </w:pPr>
      <w:r w:rsidRPr="00612AE6">
        <w:rPr>
          <w:b/>
          <w:bCs/>
          <w:sz w:val="22"/>
          <w:szCs w:val="22"/>
          <w:u w:val="single"/>
          <w:lang w:val="vi-VN"/>
        </w:rPr>
        <w:t>Pa</w:t>
      </w:r>
      <w:proofErr w:type="spellStart"/>
      <w:r w:rsidRPr="00612AE6">
        <w:rPr>
          <w:b/>
          <w:bCs/>
          <w:sz w:val="22"/>
          <w:szCs w:val="22"/>
          <w:u w:val="single"/>
        </w:rPr>
        <w:t>ssing</w:t>
      </w:r>
      <w:proofErr w:type="spellEnd"/>
      <w:r w:rsidRPr="00612AE6">
        <w:rPr>
          <w:b/>
          <w:bCs/>
          <w:sz w:val="22"/>
          <w:szCs w:val="22"/>
          <w:u w:val="single"/>
        </w:rPr>
        <w:t xml:space="preserve"> </w:t>
      </w:r>
      <w:r>
        <w:rPr>
          <w:b/>
          <w:bCs/>
          <w:sz w:val="22"/>
          <w:szCs w:val="22"/>
          <w:u w:val="single"/>
        </w:rPr>
        <w:t>M</w:t>
      </w:r>
      <w:r w:rsidRPr="00612AE6">
        <w:rPr>
          <w:b/>
          <w:bCs/>
          <w:sz w:val="22"/>
          <w:szCs w:val="22"/>
          <w:u w:val="single"/>
        </w:rPr>
        <w:t xml:space="preserve">ultidimensional </w:t>
      </w:r>
      <w:r>
        <w:rPr>
          <w:b/>
          <w:bCs/>
          <w:sz w:val="22"/>
          <w:szCs w:val="22"/>
          <w:u w:val="single"/>
        </w:rPr>
        <w:t>A</w:t>
      </w:r>
      <w:r w:rsidRPr="00612AE6">
        <w:rPr>
          <w:b/>
          <w:bCs/>
          <w:sz w:val="22"/>
          <w:szCs w:val="22"/>
          <w:u w:val="single"/>
        </w:rPr>
        <w:t xml:space="preserve">rrays </w:t>
      </w:r>
      <w:r>
        <w:rPr>
          <w:b/>
          <w:bCs/>
          <w:sz w:val="22"/>
          <w:szCs w:val="22"/>
          <w:u w:val="single"/>
        </w:rPr>
        <w:t>in</w:t>
      </w:r>
      <w:r w:rsidRPr="00612AE6">
        <w:rPr>
          <w:b/>
          <w:bCs/>
          <w:sz w:val="22"/>
          <w:szCs w:val="22"/>
          <w:u w:val="single"/>
        </w:rPr>
        <w:t>to functions</w:t>
      </w:r>
    </w:p>
    <w:p w14:paraId="5037B137" w14:textId="7B4D1806" w:rsidR="00D66247" w:rsidRPr="000E4B81" w:rsidRDefault="00D66247" w:rsidP="00D66247">
      <w:pPr>
        <w:spacing w:after="160"/>
        <w:rPr>
          <w:sz w:val="22"/>
          <w:szCs w:val="22"/>
        </w:rPr>
      </w:pPr>
      <w:r w:rsidRPr="000E4B81">
        <w:rPr>
          <w:sz w:val="22"/>
          <w:szCs w:val="22"/>
        </w:rPr>
        <w:t>When a multidimensional array parameter is</w:t>
      </w:r>
      <w:r>
        <w:rPr>
          <w:sz w:val="22"/>
          <w:szCs w:val="22"/>
        </w:rPr>
        <w:t xml:space="preserve"> given in function heading,</w:t>
      </w:r>
      <w:r w:rsidRPr="000E4B81">
        <w:rPr>
          <w:sz w:val="22"/>
          <w:szCs w:val="22"/>
        </w:rPr>
        <w:t xml:space="preserve"> the size of the first dimension </w:t>
      </w:r>
      <w:r>
        <w:rPr>
          <w:sz w:val="22"/>
          <w:szCs w:val="22"/>
        </w:rPr>
        <w:t>may</w:t>
      </w:r>
      <w:r w:rsidRPr="000E4B81">
        <w:rPr>
          <w:sz w:val="22"/>
          <w:szCs w:val="22"/>
        </w:rPr>
        <w:t xml:space="preserve"> not given, but </w:t>
      </w:r>
      <w:r w:rsidRPr="000E4B81">
        <w:rPr>
          <w:b/>
          <w:bCs/>
          <w:color w:val="FF0000"/>
          <w:sz w:val="22"/>
          <w:szCs w:val="22"/>
        </w:rPr>
        <w:t>REMAINING DIMENSION SIZES MUST BE GIVEN IN SQUARE BRACKETS</w:t>
      </w:r>
      <w:r w:rsidRPr="000E4B81">
        <w:rPr>
          <w:sz w:val="22"/>
          <w:szCs w:val="22"/>
        </w:rPr>
        <w:t xml:space="preserve">. </w:t>
      </w:r>
    </w:p>
    <w:p w14:paraId="0396607A" w14:textId="77777777" w:rsidR="00D66247" w:rsidRDefault="00D66247" w:rsidP="00D66247">
      <w:pPr>
        <w:rPr>
          <w:sz w:val="22"/>
          <w:szCs w:val="22"/>
        </w:rPr>
      </w:pPr>
      <w:r>
        <w:rPr>
          <w:i/>
          <w:iCs/>
          <w:sz w:val="22"/>
          <w:szCs w:val="22"/>
          <w:u w:val="single"/>
        </w:rPr>
        <w:t>Note</w:t>
      </w:r>
      <w:r w:rsidRPr="002A4B59">
        <w:rPr>
          <w:sz w:val="22"/>
          <w:szCs w:val="22"/>
        </w:rPr>
        <w:t xml:space="preserve"> </w:t>
      </w:r>
      <w:r>
        <w:rPr>
          <w:sz w:val="22"/>
          <w:szCs w:val="22"/>
        </w:rPr>
        <w:t xml:space="preserve">that even if we include the size for the first dimension in brackets, the program will </w:t>
      </w:r>
      <w:r w:rsidRPr="000E4B81">
        <w:rPr>
          <w:sz w:val="22"/>
          <w:szCs w:val="22"/>
          <w:u w:val="single"/>
        </w:rPr>
        <w:t>ignore this</w:t>
      </w:r>
      <w:r>
        <w:rPr>
          <w:sz w:val="22"/>
          <w:szCs w:val="22"/>
        </w:rPr>
        <w:t xml:space="preserve"> and treat it like a comment only </w:t>
      </w:r>
      <w:r w:rsidRPr="002A4B59">
        <w:rPr>
          <w:sz w:val="22"/>
          <w:szCs w:val="22"/>
        </w:rPr>
        <w:sym w:font="Wingdings" w:char="F0E0"/>
      </w:r>
      <w:r>
        <w:rPr>
          <w:sz w:val="22"/>
          <w:szCs w:val="22"/>
        </w:rPr>
        <w:t xml:space="preserve"> We still need to pass them as other arguments.</w:t>
      </w:r>
    </w:p>
    <w:p w14:paraId="3AFFE576" w14:textId="77777777" w:rsidR="00D66247" w:rsidRPr="000E4B81" w:rsidRDefault="00D66247" w:rsidP="00D66247">
      <w:pPr>
        <w:spacing w:after="160"/>
        <w:rPr>
          <w:sz w:val="22"/>
          <w:szCs w:val="22"/>
        </w:rPr>
      </w:pPr>
      <w:r>
        <w:rPr>
          <w:sz w:val="22"/>
          <w:szCs w:val="22"/>
        </w:rPr>
        <w:t xml:space="preserve">The reason for this rule is that since they are "arrays of arrays". For example, </w:t>
      </w:r>
      <w:r w:rsidRPr="000E4B81">
        <w:rPr>
          <w:sz w:val="22"/>
          <w:szCs w:val="22"/>
        </w:rPr>
        <w:t xml:space="preserve">the two-dimensional array parameter </w:t>
      </w:r>
    </w:p>
    <w:p w14:paraId="0612C21A" w14:textId="77777777" w:rsidR="00D66247" w:rsidRDefault="00D66247" w:rsidP="00D66247">
      <w:pPr>
        <w:pStyle w:val="NormalWeb"/>
        <w:shd w:val="clear" w:color="auto" w:fill="FFFFFF"/>
        <w:ind w:firstLine="720"/>
      </w:pPr>
      <w:r>
        <w:rPr>
          <w:rFonts w:ascii="CourierNewPS" w:hAnsi="CourierNewPS"/>
          <w:i/>
          <w:iCs/>
          <w:color w:val="3AB7FF"/>
          <w:sz w:val="18"/>
          <w:szCs w:val="18"/>
        </w:rPr>
        <w:t xml:space="preserve">void </w:t>
      </w:r>
      <w:proofErr w:type="spellStart"/>
      <w:proofErr w:type="gramStart"/>
      <w:r>
        <w:rPr>
          <w:rFonts w:ascii="CourierNewPSMT" w:hAnsi="CourierNewPSMT" w:cs="CourierNewPSMT"/>
          <w:sz w:val="18"/>
          <w:szCs w:val="18"/>
        </w:rPr>
        <w:t>displayPage</w:t>
      </w:r>
      <w:proofErr w:type="spellEnd"/>
      <w:r>
        <w:rPr>
          <w:rFonts w:ascii="CourierNewPSMT" w:hAnsi="CourierNewPSMT" w:cs="CourierNewPSMT"/>
          <w:sz w:val="18"/>
          <w:szCs w:val="18"/>
        </w:rPr>
        <w:t>(</w:t>
      </w:r>
      <w:proofErr w:type="gramEnd"/>
      <w:r w:rsidRPr="000E4B81">
        <w:rPr>
          <w:rFonts w:ascii="CourierNewPS" w:hAnsi="CourierNewPS"/>
          <w:i/>
          <w:iCs/>
          <w:color w:val="3AB7FF"/>
          <w:sz w:val="18"/>
          <w:szCs w:val="18"/>
          <w:highlight w:val="yellow"/>
        </w:rPr>
        <w:t xml:space="preserve">const char </w:t>
      </w:r>
      <w:r w:rsidRPr="000E4B81">
        <w:rPr>
          <w:rFonts w:ascii="CourierNewPSMT" w:hAnsi="CourierNewPSMT" w:cs="CourierNewPSMT"/>
          <w:sz w:val="18"/>
          <w:szCs w:val="18"/>
          <w:highlight w:val="yellow"/>
        </w:rPr>
        <w:t>p[][100]</w:t>
      </w:r>
      <w:r>
        <w:rPr>
          <w:rFonts w:ascii="CourierNewPSMT" w:hAnsi="CourierNewPSMT" w:cs="CourierNewPSMT"/>
          <w:sz w:val="18"/>
          <w:szCs w:val="18"/>
        </w:rPr>
        <w:t xml:space="preserve">, </w:t>
      </w:r>
      <w:r>
        <w:rPr>
          <w:rFonts w:ascii="CourierNewPS" w:hAnsi="CourierNewPS"/>
          <w:i/>
          <w:iCs/>
          <w:color w:val="3AB7FF"/>
          <w:sz w:val="18"/>
          <w:szCs w:val="18"/>
        </w:rPr>
        <w:t xml:space="preserve">int </w:t>
      </w:r>
      <w:r>
        <w:rPr>
          <w:rFonts w:ascii="CourierNewPSMT" w:hAnsi="CourierNewPSMT" w:cs="CourierNewPSMT"/>
          <w:sz w:val="18"/>
          <w:szCs w:val="18"/>
        </w:rPr>
        <w:t xml:space="preserve">sizeDimension1) </w:t>
      </w:r>
    </w:p>
    <w:p w14:paraId="18AD17F2" w14:textId="77777777" w:rsidR="00D66247" w:rsidRPr="000E4B81" w:rsidRDefault="00D66247" w:rsidP="00D66247">
      <w:pPr>
        <w:spacing w:after="160"/>
        <w:rPr>
          <w:sz w:val="22"/>
          <w:szCs w:val="22"/>
          <w:lang w:val="vi-VN"/>
        </w:rPr>
      </w:pPr>
      <w:r w:rsidRPr="000E4B81">
        <w:rPr>
          <w:sz w:val="22"/>
          <w:szCs w:val="22"/>
        </w:rPr>
        <w:t xml:space="preserve">is a parameter for an array of arrays, the first dimension is really the index of the array and is treated just like an array index for an ordinary, one-dimensional array. </w:t>
      </w:r>
      <w:r w:rsidRPr="000E4B81">
        <w:rPr>
          <w:sz w:val="22"/>
          <w:szCs w:val="22"/>
          <w:highlight w:val="yellow"/>
        </w:rPr>
        <w:t>The second dimension</w:t>
      </w:r>
      <w:r w:rsidRPr="008D50C4">
        <w:rPr>
          <w:sz w:val="22"/>
          <w:szCs w:val="22"/>
          <w:highlight w:val="yellow"/>
        </w:rPr>
        <w:t xml:space="preserve"> (and so on)</w:t>
      </w:r>
      <w:r w:rsidRPr="000E4B81">
        <w:rPr>
          <w:sz w:val="22"/>
          <w:szCs w:val="22"/>
          <w:highlight w:val="yellow"/>
        </w:rPr>
        <w:t xml:space="preserve"> is part of the description of the base type</w:t>
      </w:r>
      <w:r w:rsidRPr="000E4B81">
        <w:rPr>
          <w:sz w:val="22"/>
          <w:szCs w:val="22"/>
        </w:rPr>
        <w:t xml:space="preserve">, which </w:t>
      </w:r>
      <w:r>
        <w:rPr>
          <w:sz w:val="22"/>
          <w:szCs w:val="22"/>
        </w:rPr>
        <w:t>are arrays</w:t>
      </w:r>
      <w:r w:rsidRPr="000E4B81">
        <w:rPr>
          <w:sz w:val="22"/>
          <w:szCs w:val="22"/>
        </w:rPr>
        <w:t xml:space="preserve"> of characters of size 100</w:t>
      </w:r>
      <w:r>
        <w:rPr>
          <w:sz w:val="22"/>
          <w:szCs w:val="22"/>
        </w:rPr>
        <w:t xml:space="preserve"> at each index </w:t>
      </w:r>
      <w:r w:rsidRPr="008D50C4">
        <w:rPr>
          <w:sz w:val="22"/>
          <w:szCs w:val="22"/>
        </w:rPr>
        <w:sym w:font="Wingdings" w:char="F0E0"/>
      </w:r>
      <w:r>
        <w:rPr>
          <w:sz w:val="22"/>
          <w:szCs w:val="22"/>
        </w:rPr>
        <w:t xml:space="preserve"> Have to include in the brackets.</w:t>
      </w:r>
    </w:p>
    <w:p w14:paraId="437C50BE" w14:textId="77777777" w:rsidR="00D66247" w:rsidRPr="00FA3912" w:rsidRDefault="00D66247" w:rsidP="00D66247">
      <w:pPr>
        <w:rPr>
          <w:sz w:val="22"/>
          <w:szCs w:val="22"/>
        </w:rPr>
      </w:pPr>
    </w:p>
    <w:p w14:paraId="62742009" w14:textId="77777777" w:rsidR="00D66247" w:rsidRPr="000947FB" w:rsidRDefault="00D66247" w:rsidP="000947FB">
      <w:pPr>
        <w:pStyle w:val="NormalWeb"/>
        <w:shd w:val="clear" w:color="auto" w:fill="FFFFFF"/>
        <w:ind w:left="360"/>
        <w:rPr>
          <w:b/>
          <w:bCs/>
        </w:rPr>
      </w:pPr>
    </w:p>
    <w:sectPr w:rsidR="00D66247" w:rsidRPr="00094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NewPSMT">
    <w:altName w:val="Courier New"/>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NewPS">
    <w:altName w:val="Courier New"/>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37173"/>
    <w:multiLevelType w:val="hybridMultilevel"/>
    <w:tmpl w:val="90186C32"/>
    <w:lvl w:ilvl="0" w:tplc="AE86F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59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0D"/>
    <w:rsid w:val="000947FB"/>
    <w:rsid w:val="000A5E94"/>
    <w:rsid w:val="0010480D"/>
    <w:rsid w:val="00111EBB"/>
    <w:rsid w:val="001168BB"/>
    <w:rsid w:val="002372D4"/>
    <w:rsid w:val="00247257"/>
    <w:rsid w:val="0033626D"/>
    <w:rsid w:val="00403DDB"/>
    <w:rsid w:val="004B0D91"/>
    <w:rsid w:val="004E05E8"/>
    <w:rsid w:val="005231CD"/>
    <w:rsid w:val="005E4645"/>
    <w:rsid w:val="00603281"/>
    <w:rsid w:val="00612AE6"/>
    <w:rsid w:val="006300F1"/>
    <w:rsid w:val="0079145D"/>
    <w:rsid w:val="007E7B0B"/>
    <w:rsid w:val="00806E19"/>
    <w:rsid w:val="008B17D6"/>
    <w:rsid w:val="00994C99"/>
    <w:rsid w:val="009E6F5F"/>
    <w:rsid w:val="00A0716A"/>
    <w:rsid w:val="00B54433"/>
    <w:rsid w:val="00C0451D"/>
    <w:rsid w:val="00D66247"/>
    <w:rsid w:val="00D7089A"/>
    <w:rsid w:val="00DE69AE"/>
    <w:rsid w:val="00DE6C9B"/>
    <w:rsid w:val="00E07B55"/>
    <w:rsid w:val="00E575C3"/>
    <w:rsid w:val="00F726FD"/>
    <w:rsid w:val="00F84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3A7C"/>
  <w15:chartTrackingRefBased/>
  <w15:docId w15:val="{E47639F5-E073-EC4F-8CB0-4CBC1996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80D"/>
    <w:pPr>
      <w:ind w:left="720"/>
      <w:contextualSpacing/>
    </w:pPr>
  </w:style>
  <w:style w:type="paragraph" w:styleId="HTMLPreformatted">
    <w:name w:val="HTML Preformatted"/>
    <w:basedOn w:val="Normal"/>
    <w:link w:val="HTMLPreformattedChar"/>
    <w:uiPriority w:val="99"/>
    <w:unhideWhenUsed/>
    <w:rsid w:val="00A0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716A"/>
    <w:rPr>
      <w:rFonts w:ascii="Courier New" w:eastAsia="Times New Roman" w:hAnsi="Courier New" w:cs="Courier New"/>
      <w:sz w:val="20"/>
      <w:szCs w:val="20"/>
    </w:rPr>
  </w:style>
  <w:style w:type="paragraph" w:styleId="NormalWeb">
    <w:name w:val="Normal (Web)"/>
    <w:basedOn w:val="Normal"/>
    <w:uiPriority w:val="99"/>
    <w:unhideWhenUsed/>
    <w:rsid w:val="00A071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1611">
      <w:bodyDiv w:val="1"/>
      <w:marLeft w:val="0"/>
      <w:marRight w:val="0"/>
      <w:marTop w:val="0"/>
      <w:marBottom w:val="0"/>
      <w:divBdr>
        <w:top w:val="none" w:sz="0" w:space="0" w:color="auto"/>
        <w:left w:val="none" w:sz="0" w:space="0" w:color="auto"/>
        <w:bottom w:val="none" w:sz="0" w:space="0" w:color="auto"/>
        <w:right w:val="none" w:sz="0" w:space="0" w:color="auto"/>
      </w:divBdr>
      <w:divsChild>
        <w:div w:id="2107966951">
          <w:marLeft w:val="0"/>
          <w:marRight w:val="0"/>
          <w:marTop w:val="0"/>
          <w:marBottom w:val="0"/>
          <w:divBdr>
            <w:top w:val="none" w:sz="0" w:space="0" w:color="auto"/>
            <w:left w:val="none" w:sz="0" w:space="0" w:color="auto"/>
            <w:bottom w:val="none" w:sz="0" w:space="0" w:color="auto"/>
            <w:right w:val="none" w:sz="0" w:space="0" w:color="auto"/>
          </w:divBdr>
          <w:divsChild>
            <w:div w:id="294529170">
              <w:marLeft w:val="0"/>
              <w:marRight w:val="0"/>
              <w:marTop w:val="0"/>
              <w:marBottom w:val="0"/>
              <w:divBdr>
                <w:top w:val="none" w:sz="0" w:space="0" w:color="auto"/>
                <w:left w:val="none" w:sz="0" w:space="0" w:color="auto"/>
                <w:bottom w:val="none" w:sz="0" w:space="0" w:color="auto"/>
                <w:right w:val="none" w:sz="0" w:space="0" w:color="auto"/>
              </w:divBdr>
              <w:divsChild>
                <w:div w:id="662856341">
                  <w:marLeft w:val="0"/>
                  <w:marRight w:val="0"/>
                  <w:marTop w:val="0"/>
                  <w:marBottom w:val="0"/>
                  <w:divBdr>
                    <w:top w:val="none" w:sz="0" w:space="0" w:color="auto"/>
                    <w:left w:val="none" w:sz="0" w:space="0" w:color="auto"/>
                    <w:bottom w:val="none" w:sz="0" w:space="0" w:color="auto"/>
                    <w:right w:val="none" w:sz="0" w:space="0" w:color="auto"/>
                  </w:divBdr>
                  <w:divsChild>
                    <w:div w:id="8181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234">
      <w:bodyDiv w:val="1"/>
      <w:marLeft w:val="0"/>
      <w:marRight w:val="0"/>
      <w:marTop w:val="0"/>
      <w:marBottom w:val="0"/>
      <w:divBdr>
        <w:top w:val="none" w:sz="0" w:space="0" w:color="auto"/>
        <w:left w:val="none" w:sz="0" w:space="0" w:color="auto"/>
        <w:bottom w:val="none" w:sz="0" w:space="0" w:color="auto"/>
        <w:right w:val="none" w:sz="0" w:space="0" w:color="auto"/>
      </w:divBdr>
      <w:divsChild>
        <w:div w:id="772554673">
          <w:marLeft w:val="0"/>
          <w:marRight w:val="0"/>
          <w:marTop w:val="0"/>
          <w:marBottom w:val="0"/>
          <w:divBdr>
            <w:top w:val="none" w:sz="0" w:space="0" w:color="auto"/>
            <w:left w:val="none" w:sz="0" w:space="0" w:color="auto"/>
            <w:bottom w:val="none" w:sz="0" w:space="0" w:color="auto"/>
            <w:right w:val="none" w:sz="0" w:space="0" w:color="auto"/>
          </w:divBdr>
          <w:divsChild>
            <w:div w:id="819734912">
              <w:marLeft w:val="0"/>
              <w:marRight w:val="0"/>
              <w:marTop w:val="0"/>
              <w:marBottom w:val="0"/>
              <w:divBdr>
                <w:top w:val="none" w:sz="0" w:space="0" w:color="auto"/>
                <w:left w:val="none" w:sz="0" w:space="0" w:color="auto"/>
                <w:bottom w:val="none" w:sz="0" w:space="0" w:color="auto"/>
                <w:right w:val="none" w:sz="0" w:space="0" w:color="auto"/>
              </w:divBdr>
              <w:divsChild>
                <w:div w:id="1177767606">
                  <w:marLeft w:val="0"/>
                  <w:marRight w:val="0"/>
                  <w:marTop w:val="0"/>
                  <w:marBottom w:val="0"/>
                  <w:divBdr>
                    <w:top w:val="none" w:sz="0" w:space="0" w:color="auto"/>
                    <w:left w:val="none" w:sz="0" w:space="0" w:color="auto"/>
                    <w:bottom w:val="none" w:sz="0" w:space="0" w:color="auto"/>
                    <w:right w:val="none" w:sz="0" w:space="0" w:color="auto"/>
                  </w:divBdr>
                  <w:divsChild>
                    <w:div w:id="1158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82355">
      <w:bodyDiv w:val="1"/>
      <w:marLeft w:val="0"/>
      <w:marRight w:val="0"/>
      <w:marTop w:val="0"/>
      <w:marBottom w:val="0"/>
      <w:divBdr>
        <w:top w:val="none" w:sz="0" w:space="0" w:color="auto"/>
        <w:left w:val="none" w:sz="0" w:space="0" w:color="auto"/>
        <w:bottom w:val="none" w:sz="0" w:space="0" w:color="auto"/>
        <w:right w:val="none" w:sz="0" w:space="0" w:color="auto"/>
      </w:divBdr>
      <w:divsChild>
        <w:div w:id="1872840250">
          <w:marLeft w:val="0"/>
          <w:marRight w:val="0"/>
          <w:marTop w:val="0"/>
          <w:marBottom w:val="0"/>
          <w:divBdr>
            <w:top w:val="none" w:sz="0" w:space="0" w:color="auto"/>
            <w:left w:val="none" w:sz="0" w:space="0" w:color="auto"/>
            <w:bottom w:val="none" w:sz="0" w:space="0" w:color="auto"/>
            <w:right w:val="none" w:sz="0" w:space="0" w:color="auto"/>
          </w:divBdr>
          <w:divsChild>
            <w:div w:id="795366455">
              <w:marLeft w:val="0"/>
              <w:marRight w:val="0"/>
              <w:marTop w:val="0"/>
              <w:marBottom w:val="0"/>
              <w:divBdr>
                <w:top w:val="none" w:sz="0" w:space="0" w:color="auto"/>
                <w:left w:val="none" w:sz="0" w:space="0" w:color="auto"/>
                <w:bottom w:val="none" w:sz="0" w:space="0" w:color="auto"/>
                <w:right w:val="none" w:sz="0" w:space="0" w:color="auto"/>
              </w:divBdr>
              <w:divsChild>
                <w:div w:id="2062055043">
                  <w:marLeft w:val="0"/>
                  <w:marRight w:val="0"/>
                  <w:marTop w:val="0"/>
                  <w:marBottom w:val="0"/>
                  <w:divBdr>
                    <w:top w:val="none" w:sz="0" w:space="0" w:color="auto"/>
                    <w:left w:val="none" w:sz="0" w:space="0" w:color="auto"/>
                    <w:bottom w:val="none" w:sz="0" w:space="0" w:color="auto"/>
                    <w:right w:val="none" w:sz="0" w:space="0" w:color="auto"/>
                  </w:divBdr>
                  <w:divsChild>
                    <w:div w:id="1808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2896">
      <w:bodyDiv w:val="1"/>
      <w:marLeft w:val="0"/>
      <w:marRight w:val="0"/>
      <w:marTop w:val="0"/>
      <w:marBottom w:val="0"/>
      <w:divBdr>
        <w:top w:val="none" w:sz="0" w:space="0" w:color="auto"/>
        <w:left w:val="none" w:sz="0" w:space="0" w:color="auto"/>
        <w:bottom w:val="none" w:sz="0" w:space="0" w:color="auto"/>
        <w:right w:val="none" w:sz="0" w:space="0" w:color="auto"/>
      </w:divBdr>
    </w:div>
    <w:div w:id="1122311440">
      <w:bodyDiv w:val="1"/>
      <w:marLeft w:val="0"/>
      <w:marRight w:val="0"/>
      <w:marTop w:val="0"/>
      <w:marBottom w:val="0"/>
      <w:divBdr>
        <w:top w:val="none" w:sz="0" w:space="0" w:color="auto"/>
        <w:left w:val="none" w:sz="0" w:space="0" w:color="auto"/>
        <w:bottom w:val="none" w:sz="0" w:space="0" w:color="auto"/>
        <w:right w:val="none" w:sz="0" w:space="0" w:color="auto"/>
      </w:divBdr>
      <w:divsChild>
        <w:div w:id="1742562973">
          <w:marLeft w:val="0"/>
          <w:marRight w:val="0"/>
          <w:marTop w:val="0"/>
          <w:marBottom w:val="0"/>
          <w:divBdr>
            <w:top w:val="none" w:sz="0" w:space="0" w:color="auto"/>
            <w:left w:val="none" w:sz="0" w:space="0" w:color="auto"/>
            <w:bottom w:val="none" w:sz="0" w:space="0" w:color="auto"/>
            <w:right w:val="none" w:sz="0" w:space="0" w:color="auto"/>
          </w:divBdr>
          <w:divsChild>
            <w:div w:id="2042052672">
              <w:marLeft w:val="0"/>
              <w:marRight w:val="0"/>
              <w:marTop w:val="0"/>
              <w:marBottom w:val="0"/>
              <w:divBdr>
                <w:top w:val="none" w:sz="0" w:space="0" w:color="auto"/>
                <w:left w:val="none" w:sz="0" w:space="0" w:color="auto"/>
                <w:bottom w:val="none" w:sz="0" w:space="0" w:color="auto"/>
                <w:right w:val="none" w:sz="0" w:space="0" w:color="auto"/>
              </w:divBdr>
              <w:divsChild>
                <w:div w:id="60451871">
                  <w:marLeft w:val="0"/>
                  <w:marRight w:val="0"/>
                  <w:marTop w:val="0"/>
                  <w:marBottom w:val="0"/>
                  <w:divBdr>
                    <w:top w:val="none" w:sz="0" w:space="0" w:color="auto"/>
                    <w:left w:val="none" w:sz="0" w:space="0" w:color="auto"/>
                    <w:bottom w:val="none" w:sz="0" w:space="0" w:color="auto"/>
                    <w:right w:val="none" w:sz="0" w:space="0" w:color="auto"/>
                  </w:divBdr>
                  <w:divsChild>
                    <w:div w:id="3939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14656">
      <w:bodyDiv w:val="1"/>
      <w:marLeft w:val="0"/>
      <w:marRight w:val="0"/>
      <w:marTop w:val="0"/>
      <w:marBottom w:val="0"/>
      <w:divBdr>
        <w:top w:val="none" w:sz="0" w:space="0" w:color="auto"/>
        <w:left w:val="none" w:sz="0" w:space="0" w:color="auto"/>
        <w:bottom w:val="none" w:sz="0" w:space="0" w:color="auto"/>
        <w:right w:val="none" w:sz="0" w:space="0" w:color="auto"/>
      </w:divBdr>
      <w:divsChild>
        <w:div w:id="1413966814">
          <w:marLeft w:val="0"/>
          <w:marRight w:val="0"/>
          <w:marTop w:val="0"/>
          <w:marBottom w:val="0"/>
          <w:divBdr>
            <w:top w:val="none" w:sz="0" w:space="0" w:color="auto"/>
            <w:left w:val="none" w:sz="0" w:space="0" w:color="auto"/>
            <w:bottom w:val="none" w:sz="0" w:space="0" w:color="auto"/>
            <w:right w:val="none" w:sz="0" w:space="0" w:color="auto"/>
          </w:divBdr>
          <w:divsChild>
            <w:div w:id="48456770">
              <w:marLeft w:val="0"/>
              <w:marRight w:val="0"/>
              <w:marTop w:val="0"/>
              <w:marBottom w:val="0"/>
              <w:divBdr>
                <w:top w:val="none" w:sz="0" w:space="0" w:color="auto"/>
                <w:left w:val="none" w:sz="0" w:space="0" w:color="auto"/>
                <w:bottom w:val="none" w:sz="0" w:space="0" w:color="auto"/>
                <w:right w:val="none" w:sz="0" w:space="0" w:color="auto"/>
              </w:divBdr>
              <w:divsChild>
                <w:div w:id="1614705789">
                  <w:marLeft w:val="0"/>
                  <w:marRight w:val="0"/>
                  <w:marTop w:val="0"/>
                  <w:marBottom w:val="0"/>
                  <w:divBdr>
                    <w:top w:val="none" w:sz="0" w:space="0" w:color="auto"/>
                    <w:left w:val="none" w:sz="0" w:space="0" w:color="auto"/>
                    <w:bottom w:val="none" w:sz="0" w:space="0" w:color="auto"/>
                    <w:right w:val="none" w:sz="0" w:space="0" w:color="auto"/>
                  </w:divBdr>
                  <w:divsChild>
                    <w:div w:id="11252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1997">
      <w:bodyDiv w:val="1"/>
      <w:marLeft w:val="0"/>
      <w:marRight w:val="0"/>
      <w:marTop w:val="0"/>
      <w:marBottom w:val="0"/>
      <w:divBdr>
        <w:top w:val="none" w:sz="0" w:space="0" w:color="auto"/>
        <w:left w:val="none" w:sz="0" w:space="0" w:color="auto"/>
        <w:bottom w:val="none" w:sz="0" w:space="0" w:color="auto"/>
        <w:right w:val="none" w:sz="0" w:space="0" w:color="auto"/>
      </w:divBdr>
      <w:divsChild>
        <w:div w:id="73014320">
          <w:marLeft w:val="0"/>
          <w:marRight w:val="0"/>
          <w:marTop w:val="0"/>
          <w:marBottom w:val="0"/>
          <w:divBdr>
            <w:top w:val="none" w:sz="0" w:space="0" w:color="auto"/>
            <w:left w:val="none" w:sz="0" w:space="0" w:color="auto"/>
            <w:bottom w:val="none" w:sz="0" w:space="0" w:color="auto"/>
            <w:right w:val="none" w:sz="0" w:space="0" w:color="auto"/>
          </w:divBdr>
          <w:divsChild>
            <w:div w:id="1569606501">
              <w:marLeft w:val="0"/>
              <w:marRight w:val="0"/>
              <w:marTop w:val="0"/>
              <w:marBottom w:val="0"/>
              <w:divBdr>
                <w:top w:val="none" w:sz="0" w:space="0" w:color="auto"/>
                <w:left w:val="none" w:sz="0" w:space="0" w:color="auto"/>
                <w:bottom w:val="none" w:sz="0" w:space="0" w:color="auto"/>
                <w:right w:val="none" w:sz="0" w:space="0" w:color="auto"/>
              </w:divBdr>
              <w:divsChild>
                <w:div w:id="1159812031">
                  <w:marLeft w:val="0"/>
                  <w:marRight w:val="0"/>
                  <w:marTop w:val="0"/>
                  <w:marBottom w:val="0"/>
                  <w:divBdr>
                    <w:top w:val="none" w:sz="0" w:space="0" w:color="auto"/>
                    <w:left w:val="none" w:sz="0" w:space="0" w:color="auto"/>
                    <w:bottom w:val="none" w:sz="0" w:space="0" w:color="auto"/>
                    <w:right w:val="none" w:sz="0" w:space="0" w:color="auto"/>
                  </w:divBdr>
                  <w:divsChild>
                    <w:div w:id="13775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12</cp:revision>
  <dcterms:created xsi:type="dcterms:W3CDTF">2022-08-22T19:15:00Z</dcterms:created>
  <dcterms:modified xsi:type="dcterms:W3CDTF">2023-06-12T03:10:00Z</dcterms:modified>
</cp:coreProperties>
</file>