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A10F8" w14:textId="72CFCCFD" w:rsidR="00985004" w:rsidRPr="00207C30" w:rsidRDefault="00207C30" w:rsidP="00207C30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Head and Title</w:t>
      </w:r>
    </w:p>
    <w:p w14:paraId="52A8986D" w14:textId="1199F9C0" w:rsidR="00985004" w:rsidRPr="00C44EAA" w:rsidRDefault="00985004" w:rsidP="00985004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C44EAA">
        <w:rPr>
          <w:b/>
          <w:bCs/>
          <w:u w:val="single"/>
          <w:lang w:val="en-US"/>
        </w:rPr>
        <w:t>The &lt;head&gt;</w:t>
      </w:r>
    </w:p>
    <w:p w14:paraId="7937EF8A" w14:textId="57C1420C" w:rsidR="00985004" w:rsidRDefault="00985004" w:rsidP="00985004">
      <w:r>
        <w:rPr>
          <w:lang w:val="en-US"/>
        </w:rPr>
        <w:t xml:space="preserve">Now, we need to give the browser some </w:t>
      </w:r>
      <w:r w:rsidRPr="00985004">
        <w:rPr>
          <w:b/>
          <w:bCs/>
          <w:lang w:val="en-US"/>
        </w:rPr>
        <w:t>information about the page itself</w:t>
      </w:r>
      <w:r>
        <w:rPr>
          <w:lang w:val="en-US"/>
        </w:rPr>
        <w:t xml:space="preserve">. We </w:t>
      </w:r>
      <w:r w:rsidRPr="00985004">
        <w:t>can do this by adding a </w:t>
      </w:r>
      <w:r w:rsidRPr="00985004">
        <w:rPr>
          <w:color w:val="FF0000"/>
        </w:rPr>
        <w:t>&lt;head&gt; </w:t>
      </w:r>
      <w:r w:rsidRPr="00985004">
        <w:t>element.</w:t>
      </w:r>
    </w:p>
    <w:p w14:paraId="25437415" w14:textId="19C248A1" w:rsidR="00985004" w:rsidRDefault="00985004" w:rsidP="00985004">
      <w:r>
        <w:rPr>
          <w:lang w:val="en-US"/>
        </w:rPr>
        <w:t xml:space="preserve">The </w:t>
      </w:r>
      <w:r w:rsidRPr="00985004">
        <w:rPr>
          <w:color w:val="FF0000"/>
        </w:rPr>
        <w:t>&lt;head&gt;</w:t>
      </w:r>
      <w:r w:rsidR="00C44EAA">
        <w:t xml:space="preserve"> lies</w:t>
      </w:r>
      <w:r w:rsidRPr="00985004">
        <w:t xml:space="preserve"> above our </w:t>
      </w:r>
      <w:r w:rsidRPr="00985004">
        <w:rPr>
          <w:color w:val="FF0000"/>
        </w:rPr>
        <w:t>&lt;body&gt;</w:t>
      </w:r>
      <w:r w:rsidRPr="00985004">
        <w:t xml:space="preserve"> element.</w:t>
      </w:r>
      <w:r>
        <w:t xml:space="preserve"> Recall that only the </w:t>
      </w:r>
      <w:r w:rsidRPr="00C44EAA">
        <w:rPr>
          <w:color w:val="FF0000"/>
        </w:rPr>
        <w:t xml:space="preserve">&lt;body&gt; </w:t>
      </w:r>
      <w:r>
        <w:t xml:space="preserve">will be displayed to the webpage. This means that </w:t>
      </w:r>
      <w:r w:rsidR="00C44EAA">
        <w:t xml:space="preserve">these </w:t>
      </w:r>
      <w:r>
        <w:t xml:space="preserve">other information, </w:t>
      </w:r>
      <w:r w:rsidR="00C44EAA">
        <w:t>before</w:t>
      </w:r>
      <w:r>
        <w:t xml:space="preserve"> </w:t>
      </w:r>
      <w:r w:rsidR="00622379" w:rsidRPr="00985004">
        <w:rPr>
          <w:color w:val="FF0000"/>
        </w:rPr>
        <w:t>&lt;body&gt;</w:t>
      </w:r>
      <w:r w:rsidR="00C44EAA">
        <w:t xml:space="preserve">, </w:t>
      </w:r>
      <w:r w:rsidR="00622379">
        <w:t xml:space="preserve">are part of the program. These other information are called </w:t>
      </w:r>
      <w:r w:rsidR="00622379">
        <w:rPr>
          <w:i/>
          <w:iCs/>
        </w:rPr>
        <w:t>metadata</w:t>
      </w:r>
      <w:r w:rsidR="00622379">
        <w:t xml:space="preserve">. </w:t>
      </w:r>
      <w:r w:rsidR="00C44EAA">
        <w:t>(head, then body)</w:t>
      </w:r>
    </w:p>
    <w:p w14:paraId="67B2810C" w14:textId="1292AC2C" w:rsidR="00622379" w:rsidRDefault="00622379" w:rsidP="00985004"/>
    <w:p w14:paraId="1FE3CBBC" w14:textId="7CCFCE90" w:rsidR="00C44EAA" w:rsidRPr="00440058" w:rsidRDefault="00C44EAA" w:rsidP="00C44EAA">
      <w:pPr>
        <w:pStyle w:val="ListParagraph"/>
        <w:numPr>
          <w:ilvl w:val="0"/>
          <w:numId w:val="2"/>
        </w:numPr>
        <w:rPr>
          <w:b/>
          <w:bCs/>
          <w:u w:val="single"/>
          <w:lang w:val="en-US"/>
        </w:rPr>
      </w:pPr>
      <w:r w:rsidRPr="00440058">
        <w:rPr>
          <w:b/>
          <w:bCs/>
          <w:u w:val="single"/>
          <w:lang w:val="en-US"/>
        </w:rPr>
        <w:t>Page Titles</w:t>
      </w:r>
    </w:p>
    <w:p w14:paraId="12B06330" w14:textId="6D7739BC" w:rsidR="00C44EAA" w:rsidRDefault="00C44EAA" w:rsidP="00C44EAA">
      <w:pPr>
        <w:rPr>
          <w:lang w:val="en-US"/>
        </w:rPr>
      </w:pPr>
      <w:r w:rsidRPr="00C44EAA">
        <w:rPr>
          <w:lang w:val="en-US"/>
        </w:rPr>
        <w:t>A browser’s tab displays the title specified i</w:t>
      </w:r>
      <w:r w:rsidR="00440058">
        <w:rPr>
          <w:lang w:val="en-US"/>
        </w:rPr>
        <w:t>n</w:t>
      </w:r>
      <w:r w:rsidRPr="00C44EAA">
        <w:rPr>
          <w:lang w:val="en-US"/>
        </w:rPr>
        <w:t xml:space="preserve"> </w:t>
      </w:r>
      <w:r w:rsidRPr="00C44EAA">
        <w:rPr>
          <w:color w:val="FF0000"/>
          <w:lang w:val="en-US"/>
        </w:rPr>
        <w:t>&lt;title&gt;</w:t>
      </w:r>
      <w:r w:rsidRPr="00C44EAA">
        <w:rPr>
          <w:lang w:val="en-US"/>
        </w:rPr>
        <w:t xml:space="preserve"> tag. </w:t>
      </w:r>
      <w:r w:rsidRPr="00440058">
        <w:rPr>
          <w:highlight w:val="yellow"/>
          <w:lang w:val="en-US"/>
        </w:rPr>
        <w:t xml:space="preserve">The </w:t>
      </w:r>
      <w:r w:rsidRPr="00440058">
        <w:rPr>
          <w:color w:val="FF0000"/>
          <w:highlight w:val="yellow"/>
          <w:lang w:val="en-US"/>
        </w:rPr>
        <w:t xml:space="preserve">&lt;title&gt; </w:t>
      </w:r>
      <w:r w:rsidRPr="00440058">
        <w:rPr>
          <w:highlight w:val="yellow"/>
          <w:lang w:val="en-US"/>
        </w:rPr>
        <w:t xml:space="preserve">tag is always inside of the </w:t>
      </w:r>
      <w:r w:rsidRPr="00440058">
        <w:rPr>
          <w:color w:val="FF0000"/>
          <w:highlight w:val="yellow"/>
          <w:lang w:val="en-US"/>
        </w:rPr>
        <w:t>&lt;head&gt;</w:t>
      </w:r>
      <w:r w:rsidRPr="00440058">
        <w:rPr>
          <w:highlight w:val="yellow"/>
          <w:lang w:val="en-US"/>
        </w:rPr>
        <w:t>.</w:t>
      </w:r>
    </w:p>
    <w:p w14:paraId="6105C840" w14:textId="522DA52B" w:rsidR="004B57E1" w:rsidRDefault="00440058" w:rsidP="00C44EAA">
      <w:pPr>
        <w:rPr>
          <w:color w:val="FF0000"/>
        </w:rPr>
      </w:pPr>
      <w:r w:rsidRPr="00440058">
        <w:rPr>
          <w:color w:val="FF0000"/>
        </w:rPr>
        <w:drawing>
          <wp:anchor distT="0" distB="0" distL="114300" distR="114300" simplePos="0" relativeHeight="251658240" behindDoc="0" locked="0" layoutInCell="1" allowOverlap="1" wp14:anchorId="16E9494F" wp14:editId="12CE3ECF">
            <wp:simplePos x="0" y="0"/>
            <wp:positionH relativeFrom="column">
              <wp:posOffset>2963095</wp:posOffset>
            </wp:positionH>
            <wp:positionV relativeFrom="paragraph">
              <wp:posOffset>445079</wp:posOffset>
            </wp:positionV>
            <wp:extent cx="2451100" cy="388620"/>
            <wp:effectExtent l="0" t="0" r="6350" b="0"/>
            <wp:wrapSquare wrapText="bothSides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40058">
        <w:t>&lt;!DOCTYPE html&gt;</w:t>
      </w:r>
      <w:r w:rsidRPr="00440058">
        <w:br/>
      </w:r>
      <w:r w:rsidRPr="00440058">
        <w:rPr>
          <w:color w:val="FF0000"/>
        </w:rPr>
        <w:t>&lt;html&gt;</w:t>
      </w:r>
      <w:r w:rsidRPr="00440058">
        <w:br/>
        <w:t>  </w:t>
      </w:r>
      <w:r w:rsidRPr="00440058">
        <w:rPr>
          <w:color w:val="FF0000"/>
        </w:rPr>
        <w:t>&lt;head&gt;</w:t>
      </w:r>
      <w:r w:rsidRPr="00440058">
        <w:br/>
        <w:t>    </w:t>
      </w:r>
      <w:r w:rsidRPr="00440058">
        <w:rPr>
          <w:color w:val="FF0000"/>
        </w:rPr>
        <w:t>&lt;title&gt;</w:t>
      </w:r>
      <w:r>
        <w:t>Planned – To Do</w:t>
      </w:r>
      <w:r w:rsidRPr="00440058">
        <w:rPr>
          <w:color w:val="FF0000"/>
        </w:rPr>
        <w:t>&lt;/title&gt;</w:t>
      </w:r>
      <w:r>
        <w:rPr>
          <w:color w:val="FF0000"/>
        </w:rPr>
        <w:tab/>
      </w:r>
      <w:r w:rsidRPr="00440058">
        <w:sym w:font="Wingdings" w:char="F0E0"/>
      </w:r>
      <w:r>
        <w:rPr>
          <w:color w:val="FF0000"/>
        </w:rPr>
        <w:t xml:space="preserve"> </w:t>
      </w:r>
      <w:r w:rsidRPr="00440058">
        <w:br/>
      </w:r>
      <w:r w:rsidRPr="00440058">
        <w:rPr>
          <w:color w:val="FF0000"/>
        </w:rPr>
        <w:t>  &lt;/head&gt;</w:t>
      </w:r>
      <w:r w:rsidRPr="00440058">
        <w:br/>
      </w:r>
      <w:r w:rsidRPr="00440058">
        <w:rPr>
          <w:color w:val="FF0000"/>
        </w:rPr>
        <w:t>&lt;/html&gt;</w:t>
      </w:r>
    </w:p>
    <w:p w14:paraId="3C265530" w14:textId="259EE1DD" w:rsidR="004B57E1" w:rsidRDefault="004B57E1" w:rsidP="00C44EAA">
      <w:pPr>
        <w:rPr>
          <w:color w:val="FF0000"/>
        </w:rPr>
      </w:pPr>
    </w:p>
    <w:p w14:paraId="5B4BA371" w14:textId="73801F6A" w:rsidR="004B57E1" w:rsidRPr="004B57E1" w:rsidRDefault="004B57E1" w:rsidP="004B57E1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 w:rsidRPr="004B57E1">
        <w:rPr>
          <w:b/>
          <w:bCs/>
          <w:u w:val="single"/>
        </w:rPr>
        <w:t>Page Description</w:t>
      </w:r>
    </w:p>
    <w:p w14:paraId="7C91C7F0" w14:textId="271B11A6" w:rsidR="00CA46CC" w:rsidRDefault="00CA46CC" w:rsidP="004B57E1">
      <w:r>
        <w:t>We can add the page description to be found by search engines by adding the &lt;meta&gt; tag inside the &lt;head&gt;</w:t>
      </w:r>
    </w:p>
    <w:p w14:paraId="5480C56D" w14:textId="2899D0D2" w:rsidR="00CA46CC" w:rsidRDefault="00CA46CC" w:rsidP="00CA46CC">
      <w:pPr>
        <w:jc w:val="center"/>
      </w:pPr>
      <w:r w:rsidRPr="00CA46CC">
        <w:rPr>
          <w:color w:val="FF0000"/>
        </w:rPr>
        <w:t xml:space="preserve">&lt;meta </w:t>
      </w:r>
      <w:r w:rsidRPr="00CA46CC">
        <w:rPr>
          <w:color w:val="70AD47" w:themeColor="accent6"/>
        </w:rPr>
        <w:t>name</w:t>
      </w:r>
      <w:r>
        <w:t>=</w:t>
      </w:r>
      <w:r w:rsidRPr="00CA46CC">
        <w:rPr>
          <w:color w:val="BF8F00" w:themeColor="accent4" w:themeShade="BF"/>
        </w:rPr>
        <w:t>”description”</w:t>
      </w:r>
      <w:r>
        <w:t xml:space="preserve"> </w:t>
      </w:r>
      <w:r w:rsidRPr="00CA46CC">
        <w:rPr>
          <w:color w:val="70AD47" w:themeColor="accent6"/>
        </w:rPr>
        <w:t>content</w:t>
      </w:r>
      <w:r>
        <w:t>=</w:t>
      </w:r>
      <w:r w:rsidRPr="00CA46CC">
        <w:rPr>
          <w:color w:val="BF8F00" w:themeColor="accent4" w:themeShade="BF"/>
        </w:rPr>
        <w:t>”This is an amazing web page”</w:t>
      </w:r>
      <w:r w:rsidRPr="00CA46CC">
        <w:rPr>
          <w:color w:val="FF0000"/>
        </w:rPr>
        <w:t>&gt;</w:t>
      </w:r>
    </w:p>
    <w:p w14:paraId="2FECC0B6" w14:textId="7C7BDC20" w:rsidR="00CA46CC" w:rsidRDefault="00CA46CC" w:rsidP="00CA46CC">
      <w:r>
        <w:t>We could also set the set of characters that we are going to use in our file, with attribute charset.</w:t>
      </w:r>
    </w:p>
    <w:p w14:paraId="36B8AAB7" w14:textId="51399FAE" w:rsidR="00CA46CC" w:rsidRPr="004B57E1" w:rsidRDefault="00CA46CC" w:rsidP="00CA46CC">
      <w:pPr>
        <w:jc w:val="center"/>
      </w:pPr>
      <w:r w:rsidRPr="00CA46CC">
        <w:rPr>
          <w:color w:val="FF0000"/>
        </w:rPr>
        <w:t xml:space="preserve">&lt;meta </w:t>
      </w:r>
      <w:r w:rsidRPr="00CA46CC">
        <w:rPr>
          <w:color w:val="70AD47" w:themeColor="accent6"/>
        </w:rPr>
        <w:t>charset</w:t>
      </w:r>
      <w:r>
        <w:t>=</w:t>
      </w:r>
      <w:r w:rsidRPr="00CA46CC">
        <w:rPr>
          <w:color w:val="BF8F00" w:themeColor="accent4" w:themeShade="BF"/>
        </w:rPr>
        <w:t>”UTF-8”</w:t>
      </w:r>
      <w:r w:rsidRPr="00CA46CC">
        <w:rPr>
          <w:color w:val="FF0000"/>
        </w:rPr>
        <w:t>&gt;</w:t>
      </w:r>
    </w:p>
    <w:sectPr w:rsidR="00CA46CC" w:rsidRPr="004B57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58C792B-865B-4D71-AC52-32D079A67949}"/>
    <w:embedBold r:id="rId2" w:fontKey="{2A7406AC-9A05-46F8-A102-921CF916454A}"/>
    <w:embedItalic r:id="rId3" w:fontKey="{CB567F34-CCFE-4CF9-B13A-1CC28EDC8DA0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4E3A6B2A-6F00-4B6E-8DA2-E28DBA931CF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081350"/>
    <w:multiLevelType w:val="hybridMultilevel"/>
    <w:tmpl w:val="7A70A20C"/>
    <w:lvl w:ilvl="0" w:tplc="0CE299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BC51EF"/>
    <w:multiLevelType w:val="hybridMultilevel"/>
    <w:tmpl w:val="71C6446A"/>
    <w:lvl w:ilvl="0" w:tplc="0DAE12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4324097">
    <w:abstractNumId w:val="0"/>
  </w:num>
  <w:num w:numId="2" w16cid:durableId="13362989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5D2"/>
    <w:rsid w:val="00065E10"/>
    <w:rsid w:val="00207C30"/>
    <w:rsid w:val="00440058"/>
    <w:rsid w:val="004B57E1"/>
    <w:rsid w:val="00622379"/>
    <w:rsid w:val="00752204"/>
    <w:rsid w:val="007545D2"/>
    <w:rsid w:val="00985004"/>
    <w:rsid w:val="00995EA5"/>
    <w:rsid w:val="00A03FA3"/>
    <w:rsid w:val="00C44EAA"/>
    <w:rsid w:val="00CA4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6F6E0"/>
  <w15:chartTrackingRefBased/>
  <w15:docId w15:val="{896C2316-0BA2-4683-A3D2-99E94630D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4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90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02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4</cp:revision>
  <dcterms:created xsi:type="dcterms:W3CDTF">2022-07-14T04:52:00Z</dcterms:created>
  <dcterms:modified xsi:type="dcterms:W3CDTF">2022-07-15T18:06:00Z</dcterms:modified>
</cp:coreProperties>
</file>