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7B2F1" w14:textId="2B32D358" w:rsidR="003E0877" w:rsidRDefault="00000000" w:rsidP="00FA6127">
      <w:pPr>
        <w:ind w:left="1080" w:hanging="720"/>
        <w:jc w:val="center"/>
        <w:rPr>
          <w:b/>
          <w:bCs/>
          <w:sz w:val="28"/>
          <w:szCs w:val="28"/>
        </w:rPr>
      </w:pPr>
      <w:hyperlink r:id="rId5" w:history="1">
        <w:r w:rsidR="002752D9" w:rsidRPr="00F74262">
          <w:rPr>
            <w:rStyle w:val="Hyperlink"/>
            <w:b/>
            <w:bCs/>
            <w:sz w:val="28"/>
            <w:szCs w:val="28"/>
          </w:rPr>
          <w:t>Web Development Overview</w:t>
        </w:r>
      </w:hyperlink>
    </w:p>
    <w:p w14:paraId="57E28F63" w14:textId="77777777" w:rsidR="00FA6127" w:rsidRPr="002752D9" w:rsidRDefault="00FA6127" w:rsidP="00FA6127">
      <w:pPr>
        <w:ind w:left="1080" w:hanging="720"/>
        <w:jc w:val="center"/>
        <w:rPr>
          <w:b/>
          <w:bCs/>
          <w:sz w:val="28"/>
          <w:szCs w:val="28"/>
        </w:rPr>
      </w:pPr>
    </w:p>
    <w:p w14:paraId="232D7E9E" w14:textId="7D15843C" w:rsidR="00BC3170" w:rsidRPr="003E0877" w:rsidRDefault="00BC3170" w:rsidP="00BC3170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3E0877">
        <w:rPr>
          <w:b/>
          <w:bCs/>
          <w:color w:val="FF0000"/>
          <w:u w:val="single"/>
          <w:lang w:val="en-US"/>
        </w:rPr>
        <w:t>Introduction to Internet and WebDev</w:t>
      </w:r>
    </w:p>
    <w:p w14:paraId="10E55C22" w14:textId="4389430F" w:rsidR="00BC3170" w:rsidRDefault="00BC3170" w:rsidP="00BC3170">
      <w:pPr>
        <w:rPr>
          <w:lang w:val="en-US"/>
        </w:rPr>
      </w:pPr>
      <w:r>
        <w:rPr>
          <w:lang w:val="en-US"/>
        </w:rPr>
        <w:t xml:space="preserve">- </w:t>
      </w:r>
      <w:r w:rsidRPr="002752D9">
        <w:rPr>
          <w:highlight w:val="cyan"/>
          <w:lang w:val="en-US"/>
        </w:rPr>
        <w:t>Internet Protocal Suite</w:t>
      </w:r>
      <w:r>
        <w:rPr>
          <w:lang w:val="en-US"/>
        </w:rPr>
        <w:t xml:space="preserve">, is a standardized way the computers communicate. </w:t>
      </w:r>
    </w:p>
    <w:p w14:paraId="63B53BEA" w14:textId="3417F56A" w:rsidR="00BC3170" w:rsidRDefault="00BC3170" w:rsidP="00BC3170">
      <w:pPr>
        <w:rPr>
          <w:lang w:val="en-US"/>
        </w:rPr>
      </w:pPr>
      <w:r>
        <w:rPr>
          <w:lang w:val="en-US"/>
        </w:rPr>
        <w:t xml:space="preserve">- </w:t>
      </w:r>
      <w:r w:rsidRPr="002752D9">
        <w:rPr>
          <w:highlight w:val="cyan"/>
          <w:lang w:val="en-US"/>
        </w:rPr>
        <w:t>IP (Internet Protocol)</w:t>
      </w:r>
      <w:r>
        <w:rPr>
          <w:lang w:val="en-US"/>
        </w:rPr>
        <w:t xml:space="preserve"> is used to identify each computer on a network</w:t>
      </w:r>
    </w:p>
    <w:p w14:paraId="162EBE53" w14:textId="7CA2BFE4" w:rsidR="00BC3170" w:rsidRDefault="00BC3170" w:rsidP="00BC3170">
      <w:pPr>
        <w:rPr>
          <w:lang w:val="en-US"/>
        </w:rPr>
      </w:pPr>
      <w:r>
        <w:rPr>
          <w:lang w:val="en-US"/>
        </w:rPr>
        <w:t xml:space="preserve">- Computers can transmit information back and forth using </w:t>
      </w:r>
      <w:r w:rsidRPr="002752D9">
        <w:rPr>
          <w:highlight w:val="cyan"/>
          <w:lang w:val="en-US"/>
        </w:rPr>
        <w:t>TCP (Transmisison Control Protocol)</w:t>
      </w:r>
      <w:r>
        <w:rPr>
          <w:lang w:val="en-US"/>
        </w:rPr>
        <w:t>. It breaks data into packages and transmit through hardwares like modems or cables.</w:t>
      </w:r>
    </w:p>
    <w:p w14:paraId="0AA87AB4" w14:textId="664EB2A8" w:rsidR="00BC3170" w:rsidRDefault="00BC3170" w:rsidP="00BC3170">
      <w:pPr>
        <w:rPr>
          <w:lang w:val="en-US"/>
        </w:rPr>
      </w:pPr>
      <w:r>
        <w:rPr>
          <w:lang w:val="en-US"/>
        </w:rPr>
        <w:t xml:space="preserve">- The Internet is like a </w:t>
      </w:r>
      <w:r>
        <w:rPr>
          <w:b/>
          <w:bCs/>
          <w:lang w:val="en-US"/>
        </w:rPr>
        <w:t>hardware</w:t>
      </w:r>
      <w:r>
        <w:rPr>
          <w:lang w:val="en-US"/>
        </w:rPr>
        <w:t xml:space="preserve">. Instead, the Web is the </w:t>
      </w:r>
      <w:r>
        <w:rPr>
          <w:b/>
          <w:bCs/>
          <w:lang w:val="en-US"/>
        </w:rPr>
        <w:t>software</w:t>
      </w:r>
      <w:r>
        <w:rPr>
          <w:lang w:val="en-US"/>
        </w:rPr>
        <w:t xml:space="preserve"> that sits on the Internet</w:t>
      </w:r>
      <w:r w:rsidR="00594423">
        <w:rPr>
          <w:lang w:val="en-US"/>
        </w:rPr>
        <w:t xml:space="preserve">, where people can access web pages through </w:t>
      </w:r>
      <w:r w:rsidR="00594423" w:rsidRPr="002752D9">
        <w:rPr>
          <w:highlight w:val="cyan"/>
          <w:lang w:val="en-US"/>
        </w:rPr>
        <w:t>HTTP (Hypertext Transfer Protocol).</w:t>
      </w:r>
      <w:r w:rsidR="00594423">
        <w:rPr>
          <w:lang w:val="en-US"/>
        </w:rPr>
        <w:t xml:space="preserve"> </w:t>
      </w:r>
    </w:p>
    <w:p w14:paraId="7428D55C" w14:textId="09A98F2C" w:rsidR="00594423" w:rsidRDefault="00594423" w:rsidP="00BC3170">
      <w:pPr>
        <w:rPr>
          <w:lang w:val="en-US"/>
        </w:rPr>
      </w:pPr>
      <w:r>
        <w:rPr>
          <w:lang w:val="en-US"/>
        </w:rPr>
        <w:t xml:space="preserve">- What’s special about it is that it gives every webpages and content a </w:t>
      </w:r>
      <w:r w:rsidRPr="002752D9">
        <w:rPr>
          <w:highlight w:val="cyan"/>
          <w:lang w:val="en-US"/>
        </w:rPr>
        <w:t>URL (Uniformed Resource Locator).</w:t>
      </w:r>
      <w:r>
        <w:rPr>
          <w:lang w:val="en-US"/>
        </w:rPr>
        <w:t xml:space="preserve"> </w:t>
      </w:r>
    </w:p>
    <w:p w14:paraId="48E64461" w14:textId="789508E2" w:rsidR="00594423" w:rsidRDefault="00594423" w:rsidP="00BC3170">
      <w:pPr>
        <w:rPr>
          <w:lang w:val="en-US"/>
        </w:rPr>
      </w:pPr>
      <w:r>
        <w:rPr>
          <w:lang w:val="en-US"/>
        </w:rPr>
        <w:t xml:space="preserve">- The </w:t>
      </w:r>
      <w:r w:rsidRPr="002752D9">
        <w:rPr>
          <w:highlight w:val="cyan"/>
          <w:lang w:val="en-US"/>
        </w:rPr>
        <w:t>Browser</w:t>
      </w:r>
      <w:r>
        <w:rPr>
          <w:lang w:val="en-US"/>
        </w:rPr>
        <w:t xml:space="preserve"> is called a Client, because it’s consuming information. But on the other end of the URL, there’s another computer called the </w:t>
      </w:r>
      <w:r w:rsidRPr="002752D9">
        <w:rPr>
          <w:highlight w:val="cyan"/>
          <w:lang w:val="en-US"/>
        </w:rPr>
        <w:t>Server</w:t>
      </w:r>
      <w:r>
        <w:rPr>
          <w:lang w:val="en-US"/>
        </w:rPr>
        <w:t>. It receives HTTP request from the client, then send a response containing the webpage content.</w:t>
      </w:r>
    </w:p>
    <w:p w14:paraId="0882C017" w14:textId="0AB8EFFB" w:rsidR="00594423" w:rsidRDefault="00594423" w:rsidP="00BC3170">
      <w:pPr>
        <w:rPr>
          <w:lang w:val="en-US"/>
        </w:rPr>
      </w:pPr>
      <w:r>
        <w:rPr>
          <w:lang w:val="en-US"/>
        </w:rPr>
        <w:t xml:space="preserve">- Every webpages have a unique </w:t>
      </w:r>
      <w:r w:rsidRPr="002752D9">
        <w:rPr>
          <w:highlight w:val="cyan"/>
          <w:lang w:val="en-US"/>
        </w:rPr>
        <w:t>Domain Name</w:t>
      </w:r>
      <w:r>
        <w:rPr>
          <w:lang w:val="en-US"/>
        </w:rPr>
        <w:t>. A domain name can be registered by anyone via Registrar (Google Domain).</w:t>
      </w:r>
    </w:p>
    <w:p w14:paraId="444667CF" w14:textId="5217FC96" w:rsidR="003E0877" w:rsidRDefault="00594423" w:rsidP="00BC3170">
      <w:pPr>
        <w:rPr>
          <w:lang w:val="en-US"/>
        </w:rPr>
      </w:pPr>
      <w:r>
        <w:rPr>
          <w:lang w:val="en-US"/>
        </w:rPr>
        <w:t xml:space="preserve">- When you navigate to a domain in the browser, it gets routed to the </w:t>
      </w:r>
      <w:r w:rsidRPr="002752D9">
        <w:rPr>
          <w:highlight w:val="cyan"/>
          <w:lang w:val="en-US"/>
        </w:rPr>
        <w:t>DNS (Domain Name System)</w:t>
      </w:r>
      <w:r>
        <w:rPr>
          <w:lang w:val="en-US"/>
        </w:rPr>
        <w:t xml:space="preserve">, that maps these name to an actual IP address on a server somewhere </w:t>
      </w:r>
      <w:r w:rsidRPr="00594423">
        <w:rPr>
          <w:lang w:val="en-US"/>
        </w:rPr>
        <w:sym w:font="Wingdings" w:char="F0E0"/>
      </w:r>
      <w:r>
        <w:rPr>
          <w:lang w:val="en-US"/>
        </w:rPr>
        <w:t xml:space="preserve"> DNS is like a phonebook </w:t>
      </w:r>
      <w:r w:rsidR="002752D9">
        <w:rPr>
          <w:lang w:val="en-US"/>
        </w:rPr>
        <w:t xml:space="preserve">of the Internet.  </w:t>
      </w:r>
    </w:p>
    <w:p w14:paraId="5CF19783" w14:textId="77777777" w:rsidR="00B149C3" w:rsidRDefault="00B149C3">
      <w:pPr>
        <w:rPr>
          <w:lang w:val="en-US"/>
        </w:rPr>
      </w:pPr>
    </w:p>
    <w:p w14:paraId="3E3AC4D0" w14:textId="77777777" w:rsidR="00B149C3" w:rsidRPr="00B149C3" w:rsidRDefault="00B149C3">
      <w:pPr>
        <w:rPr>
          <w:u w:val="single"/>
          <w:lang w:val="en-US"/>
        </w:rPr>
      </w:pPr>
      <w:r w:rsidRPr="00B149C3">
        <w:rPr>
          <w:u w:val="single"/>
          <w:lang w:val="en-US"/>
        </w:rPr>
        <w:t>**Domain Name vs URL:</w:t>
      </w:r>
    </w:p>
    <w:p w14:paraId="66545224" w14:textId="77777777" w:rsidR="00B149C3" w:rsidRDefault="00B149C3">
      <w:pPr>
        <w:rPr>
          <w:lang w:val="en-US"/>
        </w:rPr>
      </w:pPr>
      <w:r>
        <w:rPr>
          <w:lang w:val="en-US"/>
        </w:rPr>
        <w:t xml:space="preserve">The </w:t>
      </w:r>
      <w:r w:rsidRPr="00B149C3">
        <w:rPr>
          <w:highlight w:val="yellow"/>
          <w:lang w:val="en-US"/>
        </w:rPr>
        <w:t>URL contains the Domain Name</w:t>
      </w:r>
      <w:r>
        <w:rPr>
          <w:lang w:val="en-US"/>
        </w:rPr>
        <w:t xml:space="preserve"> (or more specifically, Fully Required Domain Name).</w:t>
      </w:r>
    </w:p>
    <w:p w14:paraId="56AD56AA" w14:textId="27FF6BB5" w:rsidR="002752D9" w:rsidRPr="00BC3170" w:rsidRDefault="00B149C3" w:rsidP="00583D7C">
      <w:pPr>
        <w:jc w:val="center"/>
        <w:rPr>
          <w:lang w:val="en-US"/>
        </w:rPr>
      </w:pPr>
      <w:r>
        <w:drawing>
          <wp:inline distT="0" distB="0" distL="0" distR="0" wp14:anchorId="3AE33AD0" wp14:editId="28AC141A">
            <wp:extent cx="4802837" cy="1982709"/>
            <wp:effectExtent l="0" t="0" r="0" b="0"/>
            <wp:docPr id="1" name="Picture 1" descr="FQDN – Fully Qualified Domain Name Explained for Beginn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QDN – Fully Qualified Domain Name Explained for Beginne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619" cy="198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58231700" w14:textId="5ACB699F" w:rsidR="00BC3170" w:rsidRDefault="00BC3170" w:rsidP="00BC3170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3E0877">
        <w:rPr>
          <w:b/>
          <w:bCs/>
          <w:color w:val="FF0000"/>
          <w:u w:val="single"/>
          <w:lang w:val="en-US"/>
        </w:rPr>
        <w:lastRenderedPageBreak/>
        <w:t>Frontend</w:t>
      </w:r>
    </w:p>
    <w:p w14:paraId="489FD66C" w14:textId="77777777" w:rsidR="004D1D90" w:rsidRPr="003E0877" w:rsidRDefault="004D1D90" w:rsidP="004D1D90">
      <w:pPr>
        <w:pStyle w:val="ListParagraph"/>
        <w:ind w:left="1080"/>
        <w:rPr>
          <w:b/>
          <w:bCs/>
          <w:color w:val="FF0000"/>
          <w:u w:val="single"/>
          <w:lang w:val="en-US"/>
        </w:rPr>
      </w:pPr>
    </w:p>
    <w:p w14:paraId="60197CD8" w14:textId="77777777" w:rsidR="004D1D90" w:rsidRDefault="00BC3170" w:rsidP="004D1D90">
      <w:pPr>
        <w:pStyle w:val="ListParagraph"/>
        <w:numPr>
          <w:ilvl w:val="0"/>
          <w:numId w:val="4"/>
        </w:numPr>
        <w:rPr>
          <w:lang w:val="en-US"/>
        </w:rPr>
      </w:pPr>
      <w:r w:rsidRPr="004D1D90">
        <w:rPr>
          <w:lang w:val="en-US"/>
        </w:rPr>
        <w:t xml:space="preserve"> </w:t>
      </w:r>
      <w:r w:rsidRPr="004D1D90">
        <w:rPr>
          <w:b/>
          <w:bCs/>
          <w:highlight w:val="cyan"/>
          <w:u w:val="single"/>
          <w:lang w:val="en-US"/>
        </w:rPr>
        <w:t>HTML</w:t>
      </w:r>
      <w:r w:rsidRPr="004D1D90">
        <w:rPr>
          <w:lang w:val="en-US"/>
        </w:rPr>
        <w:t xml:space="preserve"> </w:t>
      </w:r>
    </w:p>
    <w:p w14:paraId="42A27392" w14:textId="7ADAFDFB" w:rsidR="003E0877" w:rsidRPr="00BC3170" w:rsidRDefault="004D1D90" w:rsidP="00BC3170">
      <w:pPr>
        <w:rPr>
          <w:lang w:val="en-US"/>
        </w:rPr>
      </w:pPr>
      <w:r>
        <w:rPr>
          <w:lang w:val="en-US"/>
        </w:rPr>
        <w:t xml:space="preserve">HTML </w:t>
      </w:r>
      <w:r w:rsidR="00BC3170" w:rsidRPr="004D1D90">
        <w:rPr>
          <w:lang w:val="en-US"/>
        </w:rPr>
        <w:t>creates, or renders, the elements onto the screen.</w:t>
      </w:r>
      <w:r>
        <w:rPr>
          <w:lang w:val="en-US"/>
        </w:rPr>
        <w:t xml:space="preserve"> </w:t>
      </w:r>
      <w:r w:rsidR="003E0877">
        <w:rPr>
          <w:lang w:val="en-US"/>
        </w:rPr>
        <w:t xml:space="preserve">HTML elements are nested together in a hierarchy to form the </w:t>
      </w:r>
      <w:r w:rsidR="003E0877" w:rsidRPr="003E0877">
        <w:rPr>
          <w:highlight w:val="cyan"/>
          <w:lang w:val="en-US"/>
        </w:rPr>
        <w:t>D</w:t>
      </w:r>
      <w:r w:rsidR="003E0877">
        <w:rPr>
          <w:highlight w:val="cyan"/>
          <w:lang w:val="en-US"/>
        </w:rPr>
        <w:t>OM</w:t>
      </w:r>
      <w:r w:rsidR="003E0877" w:rsidRPr="003E0877">
        <w:rPr>
          <w:highlight w:val="cyan"/>
          <w:lang w:val="en-US"/>
        </w:rPr>
        <w:t xml:space="preserve"> (Document Object Model)</w:t>
      </w:r>
    </w:p>
    <w:p w14:paraId="0C0F14DA" w14:textId="77777777" w:rsidR="004D1D90" w:rsidRPr="004D1D90" w:rsidRDefault="00BC3170" w:rsidP="004D1D90">
      <w:pPr>
        <w:pStyle w:val="ListParagraph"/>
        <w:numPr>
          <w:ilvl w:val="0"/>
          <w:numId w:val="4"/>
        </w:numPr>
        <w:rPr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CSS</w:t>
      </w:r>
      <w:r w:rsidRPr="004D1D90">
        <w:rPr>
          <w:b/>
          <w:bCs/>
          <w:u w:val="single"/>
          <w:lang w:val="en-US"/>
        </w:rPr>
        <w:t xml:space="preserve"> </w:t>
      </w:r>
    </w:p>
    <w:p w14:paraId="5F3F8ED5" w14:textId="72A15666" w:rsidR="00BC3170" w:rsidRPr="004D1D90" w:rsidRDefault="004D1D90" w:rsidP="004D1D90">
      <w:pPr>
        <w:rPr>
          <w:lang w:val="en-US"/>
        </w:rPr>
      </w:pPr>
      <w:r>
        <w:rPr>
          <w:lang w:val="en-US"/>
        </w:rPr>
        <w:t xml:space="preserve">CSS </w:t>
      </w:r>
      <w:r w:rsidR="00BC3170" w:rsidRPr="004D1D90">
        <w:rPr>
          <w:lang w:val="en-US"/>
        </w:rPr>
        <w:t xml:space="preserve">helps with the styling of those elements, along with </w:t>
      </w:r>
      <w:r w:rsidR="00BC3170" w:rsidRPr="004D1D90">
        <w:rPr>
          <w:b/>
          <w:bCs/>
          <w:lang w:val="en-US"/>
        </w:rPr>
        <w:t>creating layout</w:t>
      </w:r>
      <w:r w:rsidR="002752D9" w:rsidRPr="004D1D90">
        <w:rPr>
          <w:b/>
          <w:bCs/>
          <w:lang w:val="en-US"/>
        </w:rPr>
        <w:t>, positioning</w:t>
      </w:r>
      <w:r w:rsidR="002752D9" w:rsidRPr="004D1D90">
        <w:rPr>
          <w:lang w:val="en-US"/>
        </w:rPr>
        <w:t xml:space="preserve"> (more difficult) </w:t>
      </w:r>
      <w:r w:rsidR="00BC3170" w:rsidRPr="004D1D90">
        <w:rPr>
          <w:lang w:val="en-US"/>
        </w:rPr>
        <w:t xml:space="preserve">and </w:t>
      </w:r>
      <w:r w:rsidR="00BC3170" w:rsidRPr="004D1D90">
        <w:rPr>
          <w:b/>
          <w:bCs/>
          <w:lang w:val="en-US"/>
        </w:rPr>
        <w:t>responsive layout</w:t>
      </w:r>
      <w:r w:rsidR="00BC3170" w:rsidRPr="004D1D90">
        <w:rPr>
          <w:lang w:val="en-US"/>
        </w:rPr>
        <w:t xml:space="preserve"> (works for different devices)</w:t>
      </w:r>
    </w:p>
    <w:p w14:paraId="24575FCA" w14:textId="327C85C2" w:rsidR="00BC3170" w:rsidRPr="00BC3170" w:rsidRDefault="00BC3170" w:rsidP="004D1D90">
      <w:pPr>
        <w:jc w:val="center"/>
        <w:rPr>
          <w:lang w:val="en-US"/>
        </w:rPr>
      </w:pPr>
      <w:r w:rsidRPr="00AA14F0">
        <w:rPr>
          <w:lang w:val="en-US"/>
        </w:rPr>
        <w:sym w:font="Wingdings" w:char="F0E0"/>
      </w:r>
      <w:r w:rsidRPr="00BC3170">
        <w:rPr>
          <w:lang w:val="en-US"/>
        </w:rPr>
        <w:t xml:space="preserve"> Basically, we can create a website only using HTML and CSS.</w:t>
      </w:r>
    </w:p>
    <w:p w14:paraId="5A61CA2D" w14:textId="75D143E4" w:rsidR="004D1D90" w:rsidRPr="004D1D90" w:rsidRDefault="004D1D90" w:rsidP="004D1D90">
      <w:pPr>
        <w:pStyle w:val="ListParagraph"/>
        <w:numPr>
          <w:ilvl w:val="0"/>
          <w:numId w:val="4"/>
        </w:numPr>
        <w:rPr>
          <w:b/>
          <w:bCs/>
          <w:u w:val="single"/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JavaScript</w:t>
      </w:r>
      <w:r w:rsidRPr="004D1D90">
        <w:rPr>
          <w:b/>
          <w:bCs/>
          <w:u w:val="single"/>
          <w:lang w:val="en-US"/>
        </w:rPr>
        <w:t xml:space="preserve"> in HTML</w:t>
      </w:r>
    </w:p>
    <w:p w14:paraId="47029D20" w14:textId="6BE66E45" w:rsidR="00BC3170" w:rsidRPr="004D1D90" w:rsidRDefault="00BC3170" w:rsidP="004D1D90">
      <w:pPr>
        <w:rPr>
          <w:lang w:val="en-US"/>
        </w:rPr>
      </w:pPr>
      <w:r w:rsidRPr="004D1D90">
        <w:rPr>
          <w:lang w:val="en-US"/>
        </w:rPr>
        <w:t xml:space="preserve">However, we want to make our website more interactive with users. </w:t>
      </w:r>
      <w:r w:rsidR="004D1D90">
        <w:rPr>
          <w:lang w:val="en-US"/>
        </w:rPr>
        <w:t xml:space="preserve">We may want features like </w:t>
      </w:r>
      <w:r w:rsidRPr="004D1D90">
        <w:rPr>
          <w:lang w:val="en-US"/>
        </w:rPr>
        <w:t>button clicking, elements moving with the mouse, etc. This is when we need JavaScript.</w:t>
      </w:r>
    </w:p>
    <w:p w14:paraId="4A52BF2C" w14:textId="03D33AC1" w:rsidR="00BC3170" w:rsidRPr="00BC3170" w:rsidRDefault="004D1D90" w:rsidP="00BC3170">
      <w:pPr>
        <w:rPr>
          <w:lang w:val="en-US"/>
        </w:rPr>
      </w:pPr>
      <w:r>
        <w:rPr>
          <w:lang w:val="en-US"/>
        </w:rPr>
        <w:t xml:space="preserve">** </w:t>
      </w:r>
      <w:r w:rsidR="00BC3170" w:rsidRPr="00BC3170">
        <w:rPr>
          <w:lang w:val="en-US"/>
        </w:rPr>
        <w:t xml:space="preserve">To run JavaScript on a webpage, we run it in a separate file, then reference as the source in the </w:t>
      </w:r>
      <w:r w:rsidR="00BC3170" w:rsidRPr="004D1D90">
        <w:rPr>
          <w:color w:val="FF0000"/>
          <w:lang w:val="en-US"/>
        </w:rPr>
        <w:t xml:space="preserve">&lt;script&gt; </w:t>
      </w:r>
      <w:r w:rsidR="00BC3170" w:rsidRPr="00BC3170">
        <w:rPr>
          <w:lang w:val="en-US"/>
        </w:rPr>
        <w:t xml:space="preserve">tag in HTML. </w:t>
      </w:r>
    </w:p>
    <w:p w14:paraId="637CE010" w14:textId="286BBD4D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Normally, we want these </w:t>
      </w:r>
      <w:r w:rsidR="004D1D90">
        <w:rPr>
          <w:lang w:val="en-US"/>
        </w:rPr>
        <w:t xml:space="preserve">scripts </w:t>
      </w:r>
      <w:r w:rsidRPr="00BC3170">
        <w:rPr>
          <w:lang w:val="en-US"/>
        </w:rPr>
        <w:t xml:space="preserve">to run after </w:t>
      </w:r>
      <w:r w:rsidRPr="002752D9">
        <w:rPr>
          <w:highlight w:val="cyan"/>
          <w:lang w:val="en-US"/>
        </w:rPr>
        <w:t>DOM</w:t>
      </w:r>
      <w:r w:rsidRPr="00BC3170">
        <w:rPr>
          <w:lang w:val="en-US"/>
        </w:rPr>
        <w:t xml:space="preserve"> has been </w:t>
      </w:r>
      <w:r w:rsidR="004D1D90">
        <w:rPr>
          <w:lang w:val="en-US"/>
        </w:rPr>
        <w:t>set</w:t>
      </w:r>
      <w:r w:rsidRPr="00BC3170">
        <w:rPr>
          <w:lang w:val="en-US"/>
        </w:rPr>
        <w:t xml:space="preserve"> (the main body of the HTML file, because we want the elements to appear first). This is wh</w:t>
      </w:r>
      <w:r w:rsidR="004D1D90">
        <w:rPr>
          <w:lang w:val="en-US"/>
        </w:rPr>
        <w:t xml:space="preserve">y </w:t>
      </w:r>
      <w:r w:rsidRPr="00BC3170">
        <w:rPr>
          <w:lang w:val="en-US"/>
        </w:rPr>
        <w:t xml:space="preserve">we use the </w:t>
      </w:r>
      <w:r w:rsidRPr="004D1D90">
        <w:rPr>
          <w:color w:val="70AD47" w:themeColor="accent6"/>
          <w:lang w:val="en-US"/>
        </w:rPr>
        <w:t>defer</w:t>
      </w:r>
      <w:r w:rsidRPr="00BC3170">
        <w:rPr>
          <w:lang w:val="en-US"/>
        </w:rPr>
        <w:t xml:space="preserve"> attribute in the </w:t>
      </w:r>
      <w:r w:rsidR="004D1D90" w:rsidRPr="004D1D90">
        <w:rPr>
          <w:color w:val="FF0000"/>
          <w:lang w:val="en-US"/>
        </w:rPr>
        <w:t>&lt;</w:t>
      </w:r>
      <w:r w:rsidRPr="004D1D90">
        <w:rPr>
          <w:color w:val="FF0000"/>
          <w:lang w:val="en-US"/>
        </w:rPr>
        <w:t>script</w:t>
      </w:r>
      <w:r w:rsidR="004D1D90" w:rsidRPr="004D1D90">
        <w:rPr>
          <w:color w:val="FF0000"/>
          <w:lang w:val="en-US"/>
        </w:rPr>
        <w:t>&gt;</w:t>
      </w:r>
      <w:r w:rsidRPr="004D1D90">
        <w:rPr>
          <w:color w:val="FF0000"/>
          <w:lang w:val="en-US"/>
        </w:rPr>
        <w:t xml:space="preserve"> </w:t>
      </w:r>
      <w:r w:rsidRPr="00BC3170">
        <w:rPr>
          <w:lang w:val="en-US"/>
        </w:rPr>
        <w:t>tag.</w:t>
      </w:r>
    </w:p>
    <w:p w14:paraId="21A67925" w14:textId="41A94C9F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The most common reason why we need JavaScript is that we want to </w:t>
      </w:r>
      <w:r w:rsidRPr="00BC3170">
        <w:rPr>
          <w:b/>
          <w:bCs/>
          <w:lang w:val="en-US"/>
        </w:rPr>
        <w:t>handle events</w:t>
      </w:r>
      <w:r w:rsidRPr="00BC3170">
        <w:rPr>
          <w:lang w:val="en-US"/>
        </w:rPr>
        <w:t>. Whenever the user does something on the webpage, the browser listen to these events.</w:t>
      </w:r>
      <w:r w:rsidR="004D1D90">
        <w:rPr>
          <w:lang w:val="en-US"/>
        </w:rPr>
        <w:t xml:space="preserve"> In our JS code, we will then do things like </w:t>
      </w:r>
      <w:r w:rsidRPr="00BC3170">
        <w:rPr>
          <w:lang w:val="en-US"/>
        </w:rPr>
        <w:t xml:space="preserve">(document.querySelector) </w:t>
      </w:r>
      <w:r w:rsidRPr="00415AA2">
        <w:rPr>
          <w:lang w:val="en-US"/>
        </w:rPr>
        <w:sym w:font="Wingdings" w:char="F0E0"/>
      </w:r>
      <w:r w:rsidRPr="00BC3170">
        <w:rPr>
          <w:lang w:val="en-US"/>
        </w:rPr>
        <w:t xml:space="preserve"> Mostly work with objects.</w:t>
      </w:r>
    </w:p>
    <w:p w14:paraId="60F67809" w14:textId="35DDB9A7" w:rsidR="004D1D90" w:rsidRPr="004D1D90" w:rsidRDefault="004D1D90" w:rsidP="004D1D90">
      <w:pPr>
        <w:pStyle w:val="ListParagraph"/>
        <w:numPr>
          <w:ilvl w:val="0"/>
          <w:numId w:val="4"/>
        </w:numPr>
        <w:rPr>
          <w:b/>
          <w:bCs/>
          <w:highlight w:val="cyan"/>
          <w:u w:val="single"/>
          <w:lang w:val="en-US"/>
        </w:rPr>
      </w:pPr>
      <w:r w:rsidRPr="004D1D90">
        <w:rPr>
          <w:b/>
          <w:bCs/>
          <w:highlight w:val="cyan"/>
          <w:u w:val="single"/>
          <w:lang w:val="en-US"/>
        </w:rPr>
        <w:t>Frontend frameworks</w:t>
      </w:r>
    </w:p>
    <w:p w14:paraId="74620BAE" w14:textId="0280F338" w:rsidR="004D1D90" w:rsidRDefault="00BC3170" w:rsidP="00BC3170">
      <w:pPr>
        <w:rPr>
          <w:lang w:val="en-US"/>
        </w:rPr>
      </w:pPr>
      <w:r w:rsidRPr="00BC3170">
        <w:rPr>
          <w:lang w:val="en-US"/>
        </w:rPr>
        <w:t xml:space="preserve">However, most developers do not want to work with these prototypes and low-level </w:t>
      </w:r>
      <w:r w:rsidR="004D1D90">
        <w:rPr>
          <w:lang w:val="en-US"/>
        </w:rPr>
        <w:t xml:space="preserve">languages </w:t>
      </w:r>
      <w:r w:rsidRPr="00415AA2">
        <w:rPr>
          <w:lang w:val="en-US"/>
        </w:rPr>
        <w:sym w:font="Wingdings" w:char="F0E0"/>
      </w:r>
      <w:r w:rsidRPr="00BC3170">
        <w:rPr>
          <w:lang w:val="en-US"/>
        </w:rPr>
        <w:t xml:space="preserve"> instead work </w:t>
      </w:r>
      <w:r w:rsidRPr="004D1D90">
        <w:rPr>
          <w:lang w:val="en-US"/>
        </w:rPr>
        <w:t>with</w:t>
      </w:r>
      <w:r w:rsidR="002752D9" w:rsidRPr="004D1D90">
        <w:rPr>
          <w:lang w:val="en-US"/>
        </w:rPr>
        <w:t xml:space="preserve"> frontend</w:t>
      </w:r>
      <w:r w:rsidRPr="004D1D90">
        <w:rPr>
          <w:lang w:val="en-US"/>
        </w:rPr>
        <w:t xml:space="preserve"> </w:t>
      </w:r>
      <w:r w:rsidRPr="004D1D90">
        <w:rPr>
          <w:b/>
          <w:bCs/>
          <w:lang w:val="en-US"/>
        </w:rPr>
        <w:t>frameworks</w:t>
      </w:r>
      <w:r w:rsidRPr="004D1D90">
        <w:rPr>
          <w:lang w:val="en-US"/>
        </w:rPr>
        <w:t>, e.</w:t>
      </w:r>
      <w:r w:rsidRPr="00BC3170">
        <w:rPr>
          <w:lang w:val="en-US"/>
        </w:rPr>
        <w:t>g., React</w:t>
      </w:r>
      <w:r w:rsidR="00583D7C">
        <w:rPr>
          <w:lang w:val="en-US"/>
        </w:rPr>
        <w:t>.js</w:t>
      </w:r>
      <w:r w:rsidRPr="00BC3170">
        <w:rPr>
          <w:lang w:val="en-US"/>
        </w:rPr>
        <w:t>, Vim, Angular.</w:t>
      </w:r>
    </w:p>
    <w:p w14:paraId="0A823A24" w14:textId="75FD2096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These frameworks represent the UI as a tree component. Component can encapsulate HTML, CSS, JavaScript into a format that looks like one small </w:t>
      </w:r>
      <w:r w:rsidR="004D1D90">
        <w:rPr>
          <w:lang w:val="en-US"/>
        </w:rPr>
        <w:t>object.</w:t>
      </w:r>
    </w:p>
    <w:p w14:paraId="40FD254F" w14:textId="77777777" w:rsidR="00BC3170" w:rsidRPr="00BC3170" w:rsidRDefault="00BC3170" w:rsidP="00BC3170">
      <w:pPr>
        <w:rPr>
          <w:lang w:val="en-US"/>
        </w:rPr>
      </w:pPr>
      <w:r w:rsidRPr="00BC3170">
        <w:rPr>
          <w:lang w:val="en-US"/>
        </w:rPr>
        <w:t xml:space="preserve">More importantly, they describe declarative code that describes what the UI does, which is much easier to work with compared to Imperative code that we create in JavaScript. </w:t>
      </w:r>
    </w:p>
    <w:p w14:paraId="7EEF1B60" w14:textId="35FA391F" w:rsidR="00BC3170" w:rsidRPr="00C21769" w:rsidRDefault="003E0877" w:rsidP="003E0877">
      <w:pPr>
        <w:rPr>
          <w:lang w:val="en-US"/>
        </w:rPr>
      </w:pPr>
      <w:r>
        <w:rPr>
          <w:lang w:val="en-US"/>
        </w:rPr>
        <w:br w:type="page"/>
      </w:r>
    </w:p>
    <w:p w14:paraId="570E449B" w14:textId="579BF198" w:rsidR="00862E2D" w:rsidRPr="00C21769" w:rsidRDefault="00BC3170" w:rsidP="00474774">
      <w:pPr>
        <w:pStyle w:val="ListParagraph"/>
        <w:numPr>
          <w:ilvl w:val="0"/>
          <w:numId w:val="2"/>
        </w:numPr>
        <w:rPr>
          <w:b/>
          <w:bCs/>
          <w:color w:val="FF0000"/>
          <w:u w:val="single"/>
          <w:lang w:val="en-US"/>
        </w:rPr>
      </w:pPr>
      <w:r w:rsidRPr="00C21769">
        <w:rPr>
          <w:b/>
          <w:bCs/>
          <w:color w:val="FF0000"/>
          <w:u w:val="single"/>
          <w:lang w:val="en-US"/>
        </w:rPr>
        <w:lastRenderedPageBreak/>
        <w:t>Backend</w:t>
      </w:r>
    </w:p>
    <w:p w14:paraId="06F078E7" w14:textId="51A17373" w:rsidR="00BC3170" w:rsidRPr="00C21769" w:rsidRDefault="00000000" w:rsidP="00474774">
      <w:pPr>
        <w:rPr>
          <w:lang w:val="en-US"/>
        </w:rPr>
      </w:pPr>
      <w:hyperlink r:id="rId7" w:history="1">
        <w:r w:rsidR="00BC3170" w:rsidRPr="00C21769">
          <w:rPr>
            <w:rStyle w:val="Hyperlink"/>
            <w:lang w:val="en-US"/>
          </w:rPr>
          <w:t>https://www.youtube.com/watch?v=erEgovG9WBs</w:t>
        </w:r>
      </w:hyperlink>
    </w:p>
    <w:p w14:paraId="75DB7CDB" w14:textId="0FFE68E4" w:rsidR="00862E2D" w:rsidRPr="00C21769" w:rsidRDefault="00862E2D" w:rsidP="00474774">
      <w:pPr>
        <w:rPr>
          <w:lang w:val="en-US"/>
        </w:rPr>
      </w:pPr>
      <w:r w:rsidRPr="00C21769">
        <w:rPr>
          <w:lang w:val="en-US"/>
        </w:rPr>
        <w:t xml:space="preserve">Node.js </w:t>
      </w:r>
    </w:p>
    <w:sectPr w:rsidR="00862E2D" w:rsidRPr="00C217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D57255A-45BA-456D-BAB3-2DFE6E21D936}"/>
    <w:embedBold r:id="rId2" w:fontKey="{11A45D13-BE3F-4FA1-BA01-E180219D494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2F155CEB-4FE4-4C2D-BC3C-7C0F9295AC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E4B10"/>
    <w:multiLevelType w:val="hybridMultilevel"/>
    <w:tmpl w:val="C90A4280"/>
    <w:lvl w:ilvl="0" w:tplc="BB9AB9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A4086"/>
    <w:multiLevelType w:val="hybridMultilevel"/>
    <w:tmpl w:val="BEBA55DE"/>
    <w:lvl w:ilvl="0" w:tplc="9334D9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057734"/>
    <w:multiLevelType w:val="hybridMultilevel"/>
    <w:tmpl w:val="2666916A"/>
    <w:lvl w:ilvl="0" w:tplc="905A31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42C19"/>
    <w:multiLevelType w:val="hybridMultilevel"/>
    <w:tmpl w:val="4D7AC5E0"/>
    <w:lvl w:ilvl="0" w:tplc="2F3C79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1734733">
    <w:abstractNumId w:val="3"/>
  </w:num>
  <w:num w:numId="2" w16cid:durableId="308487291">
    <w:abstractNumId w:val="2"/>
  </w:num>
  <w:num w:numId="3" w16cid:durableId="592980929">
    <w:abstractNumId w:val="1"/>
  </w:num>
  <w:num w:numId="4" w16cid:durableId="698166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74"/>
    <w:rsid w:val="00065E10"/>
    <w:rsid w:val="002752D9"/>
    <w:rsid w:val="003E0877"/>
    <w:rsid w:val="00415AA2"/>
    <w:rsid w:val="00474774"/>
    <w:rsid w:val="0048769D"/>
    <w:rsid w:val="004D1D90"/>
    <w:rsid w:val="00583D7C"/>
    <w:rsid w:val="00594423"/>
    <w:rsid w:val="00752204"/>
    <w:rsid w:val="00862E2D"/>
    <w:rsid w:val="00AA14F0"/>
    <w:rsid w:val="00B149C3"/>
    <w:rsid w:val="00BC3170"/>
    <w:rsid w:val="00C21769"/>
    <w:rsid w:val="00F74262"/>
    <w:rsid w:val="00FA6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6EE61"/>
  <w15:chartTrackingRefBased/>
  <w15:docId w15:val="{5DBF24D0-79BE-44FF-AE19-4843A7D1A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7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1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1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rEgovG9WB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www.youtube.com/watch?v=erEgovG9WB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3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6</cp:revision>
  <dcterms:created xsi:type="dcterms:W3CDTF">2022-07-15T19:44:00Z</dcterms:created>
  <dcterms:modified xsi:type="dcterms:W3CDTF">2022-07-19T21:25:00Z</dcterms:modified>
</cp:coreProperties>
</file>