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C265E" w14:textId="1631956D" w:rsidR="00B66AE1" w:rsidRPr="0047225A" w:rsidRDefault="00334053" w:rsidP="00FA7E93">
      <w:pPr>
        <w:jc w:val="center"/>
        <w:rPr>
          <w:b/>
          <w:bCs/>
          <w:sz w:val="28"/>
          <w:szCs w:val="28"/>
          <w:lang w:val="en-US"/>
        </w:rPr>
      </w:pPr>
      <w:r w:rsidRPr="0047225A">
        <w:rPr>
          <w:b/>
          <w:bCs/>
          <w:sz w:val="28"/>
          <w:szCs w:val="28"/>
          <w:lang w:val="en-US"/>
        </w:rPr>
        <w:t xml:space="preserve">DOM </w:t>
      </w:r>
      <w:r w:rsidR="00596BD1">
        <w:rPr>
          <w:b/>
          <w:bCs/>
          <w:sz w:val="28"/>
          <w:szCs w:val="28"/>
          <w:lang w:val="en-US"/>
        </w:rPr>
        <w:t>Selectors</w:t>
      </w:r>
      <w:r w:rsidR="00B80530">
        <w:rPr>
          <w:b/>
          <w:bCs/>
          <w:sz w:val="28"/>
          <w:szCs w:val="28"/>
          <w:lang w:val="en-US"/>
        </w:rPr>
        <w:t xml:space="preserve">. </w:t>
      </w:r>
      <w:r w:rsidR="00FA7E93">
        <w:rPr>
          <w:b/>
          <w:bCs/>
          <w:sz w:val="28"/>
          <w:szCs w:val="28"/>
          <w:lang w:val="en-US"/>
        </w:rPr>
        <w:t>Modifying</w:t>
      </w:r>
      <w:r w:rsidR="00B80530">
        <w:rPr>
          <w:b/>
          <w:bCs/>
          <w:sz w:val="28"/>
          <w:szCs w:val="28"/>
          <w:lang w:val="en-US"/>
        </w:rPr>
        <w:t xml:space="preserve"> Elements</w:t>
      </w:r>
    </w:p>
    <w:p w14:paraId="2E16787D" w14:textId="5878CF6B" w:rsidR="00B66AE1" w:rsidRPr="00BC31B8" w:rsidRDefault="00B66AE1" w:rsidP="00B66AE1">
      <w:r>
        <w:rPr>
          <w:lang w:val="en-US"/>
        </w:rPr>
        <w:t xml:space="preserve">In the DOM, all HTML elements are defined as </w:t>
      </w:r>
      <w:r>
        <w:rPr>
          <w:b/>
          <w:bCs/>
          <w:lang w:val="en-US"/>
        </w:rPr>
        <w:t>objects</w:t>
      </w:r>
      <w:r>
        <w:rPr>
          <w:lang w:val="en-US"/>
        </w:rPr>
        <w:t xml:space="preserve">. The </w:t>
      </w:r>
      <w:r w:rsidRPr="00BC31B8">
        <w:rPr>
          <w:highlight w:val="lightGray"/>
        </w:rPr>
        <w:t>document</w:t>
      </w:r>
      <w:r w:rsidRPr="00BC31B8">
        <w:t xml:space="preserve"> object is the owner of all other objects in your web page</w:t>
      </w:r>
      <w:r>
        <w:t>.</w:t>
      </w:r>
    </w:p>
    <w:p w14:paraId="18FA1A8F" w14:textId="1EEEBEF5" w:rsidR="00B66AE1" w:rsidRDefault="00B66AE1" w:rsidP="00B66AE1">
      <w:pPr>
        <w:jc w:val="center"/>
        <w:rPr>
          <w:lang w:val="en-US"/>
        </w:rPr>
      </w:pPr>
      <w:r>
        <w:drawing>
          <wp:inline distT="0" distB="0" distL="0" distR="0" wp14:anchorId="1AC89765" wp14:editId="1BD64C45">
            <wp:extent cx="3244703" cy="1776713"/>
            <wp:effectExtent l="0" t="0" r="0" b="0"/>
            <wp:docPr id="1" name="Picture 1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02" cy="18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3199" w14:textId="7814550F" w:rsidR="0047225A" w:rsidRDefault="00B66AE1" w:rsidP="0047225A">
      <w:pPr>
        <w:rPr>
          <w:lang w:val="en-US"/>
        </w:rPr>
      </w:pPr>
      <w:r>
        <w:rPr>
          <w:lang w:val="en-US"/>
        </w:rPr>
        <w:t>As a result, we can access/change/add/delete HTML elements through DOM methods and properties.</w:t>
      </w:r>
    </w:p>
    <w:p w14:paraId="115A507A" w14:textId="50CE11F1" w:rsidR="00BC31B8" w:rsidRDefault="00BC31B8" w:rsidP="00334053"/>
    <w:p w14:paraId="4B06AFA2" w14:textId="2A5AA9C7" w:rsidR="00BC31B8" w:rsidRPr="00B66AE1" w:rsidRDefault="00BC31B8" w:rsidP="00B66AE1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B66AE1">
        <w:rPr>
          <w:b/>
          <w:bCs/>
          <w:u w:val="single"/>
        </w:rPr>
        <w:t>Finding HTML Elements</w:t>
      </w:r>
    </w:p>
    <w:tbl>
      <w:tblPr>
        <w:tblW w:w="1034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5528"/>
      </w:tblGrid>
      <w:tr w:rsidR="00BC31B8" w:rsidRPr="00BC31B8" w14:paraId="3B1597F3" w14:textId="77777777" w:rsidTr="000C6D27">
        <w:trPr>
          <w:trHeight w:val="274"/>
        </w:trPr>
        <w:tc>
          <w:tcPr>
            <w:tcW w:w="481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8CC154" w14:textId="050B9C51" w:rsidR="00BC31B8" w:rsidRPr="00BC31B8" w:rsidRDefault="00BC31B8" w:rsidP="003E74D7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Method</w:t>
            </w:r>
            <w:r w:rsidR="001C1B2A">
              <w:rPr>
                <w:b/>
                <w:bCs/>
              </w:rPr>
              <w:t>s</w:t>
            </w:r>
          </w:p>
        </w:tc>
        <w:tc>
          <w:tcPr>
            <w:tcW w:w="552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E1876F" w14:textId="77777777" w:rsidR="00BC31B8" w:rsidRPr="00BC31B8" w:rsidRDefault="00BC31B8" w:rsidP="003E74D7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Description</w:t>
            </w:r>
          </w:p>
        </w:tc>
      </w:tr>
      <w:tr w:rsidR="00BC31B8" w:rsidRPr="00BC31B8" w14:paraId="1195DCD8" w14:textId="77777777" w:rsidTr="000C6D27">
        <w:tc>
          <w:tcPr>
            <w:tcW w:w="481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6730AF6" w14:textId="77777777" w:rsidR="00BC31B8" w:rsidRPr="00BC31B8" w:rsidRDefault="00BC31B8" w:rsidP="003E74D7">
            <w:pPr>
              <w:spacing w:after="0"/>
            </w:pPr>
            <w:r w:rsidRPr="00BC31B8">
              <w:t>document.getElementById(</w:t>
            </w:r>
            <w:r w:rsidRPr="00BC31B8">
              <w:rPr>
                <w:i/>
                <w:iCs/>
              </w:rPr>
              <w:t>id</w:t>
            </w:r>
            <w:r w:rsidRPr="00BC31B8">
              <w:t>)</w:t>
            </w:r>
          </w:p>
        </w:tc>
        <w:tc>
          <w:tcPr>
            <w:tcW w:w="5528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78565C" w14:textId="77777777" w:rsidR="00BC31B8" w:rsidRPr="00BC31B8" w:rsidRDefault="00BC31B8" w:rsidP="003E74D7">
            <w:pPr>
              <w:spacing w:after="0"/>
            </w:pPr>
            <w:r w:rsidRPr="00BC31B8">
              <w:t>Find an element by element id</w:t>
            </w:r>
          </w:p>
        </w:tc>
      </w:tr>
      <w:tr w:rsidR="00BC31B8" w:rsidRPr="00BC31B8" w14:paraId="51B97DF2" w14:textId="77777777" w:rsidTr="000C6D27">
        <w:tc>
          <w:tcPr>
            <w:tcW w:w="481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D4600A4" w14:textId="1EA4D156" w:rsidR="00BC31B8" w:rsidRPr="00BC31B8" w:rsidRDefault="00BC31B8" w:rsidP="003E74D7">
            <w:pPr>
              <w:spacing w:after="0"/>
            </w:pPr>
            <w:r w:rsidRPr="00BC31B8">
              <w:t>document.getElementsByTagName(</w:t>
            </w:r>
            <w:r w:rsidR="00D67068">
              <w:rPr>
                <w:i/>
                <w:iCs/>
              </w:rPr>
              <w:t>tagname</w:t>
            </w:r>
            <w:r w:rsidRPr="00BC31B8">
              <w:t>)</w:t>
            </w:r>
          </w:p>
        </w:tc>
        <w:tc>
          <w:tcPr>
            <w:tcW w:w="552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9379EE" w14:textId="63A5FF96" w:rsidR="00BC31B8" w:rsidRPr="00BC31B8" w:rsidRDefault="00BC31B8" w:rsidP="003E74D7">
            <w:pPr>
              <w:spacing w:after="0"/>
            </w:pPr>
            <w:r w:rsidRPr="00BC31B8">
              <w:t>Find elements by tag name</w:t>
            </w:r>
            <w:r w:rsidR="00576A3C">
              <w:t xml:space="preserve"> </w:t>
            </w:r>
            <w:r w:rsidR="000C6D27">
              <w:t>(returns live HTML collection)</w:t>
            </w:r>
          </w:p>
        </w:tc>
      </w:tr>
      <w:tr w:rsidR="00BC31B8" w:rsidRPr="00BC31B8" w14:paraId="38832EAD" w14:textId="77777777" w:rsidTr="000C6D27">
        <w:tc>
          <w:tcPr>
            <w:tcW w:w="481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42188A0" w14:textId="0106E137" w:rsidR="00BC31B8" w:rsidRPr="00BC31B8" w:rsidRDefault="00BC31B8" w:rsidP="003E74D7">
            <w:pPr>
              <w:spacing w:after="0"/>
            </w:pPr>
            <w:r w:rsidRPr="00BC31B8">
              <w:t>document.getElementsByClassName(</w:t>
            </w:r>
            <w:r w:rsidR="00D67068">
              <w:t>class</w:t>
            </w:r>
            <w:r w:rsidRPr="00BC31B8">
              <w:rPr>
                <w:i/>
                <w:iCs/>
              </w:rPr>
              <w:t>name</w:t>
            </w:r>
            <w:r w:rsidRPr="00BC31B8">
              <w:t>)</w:t>
            </w:r>
          </w:p>
        </w:tc>
        <w:tc>
          <w:tcPr>
            <w:tcW w:w="5528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3488E" w14:textId="29A27A51" w:rsidR="00D67068" w:rsidRPr="00BC31B8" w:rsidRDefault="00BC31B8" w:rsidP="003E74D7">
            <w:pPr>
              <w:spacing w:after="0"/>
            </w:pPr>
            <w:r w:rsidRPr="00BC31B8">
              <w:t>Find elements by class nam</w:t>
            </w:r>
            <w:r w:rsidR="00D67068">
              <w:t>e</w:t>
            </w:r>
            <w:r w:rsidR="00A25612">
              <w:t xml:space="preserve"> (returns </w:t>
            </w:r>
            <w:r w:rsidR="00576A3C">
              <w:t xml:space="preserve">live </w:t>
            </w:r>
            <w:r w:rsidR="000C6D27">
              <w:t>HTML collection</w:t>
            </w:r>
            <w:r w:rsidR="00A25612">
              <w:t>)</w:t>
            </w:r>
          </w:p>
        </w:tc>
      </w:tr>
      <w:tr w:rsidR="0062539E" w:rsidRPr="00BC31B8" w14:paraId="1BF007CB" w14:textId="77777777" w:rsidTr="000C6D27">
        <w:tc>
          <w:tcPr>
            <w:tcW w:w="4812" w:type="dxa"/>
            <w:shd w:val="clear" w:color="auto" w:fill="FFFFFF" w:themeFill="background1"/>
            <w:tcMar>
              <w:top w:w="120" w:type="dxa"/>
              <w:left w:w="240" w:type="dxa"/>
              <w:bottom w:w="120" w:type="dxa"/>
              <w:right w:w="120" w:type="dxa"/>
            </w:tcMar>
          </w:tcPr>
          <w:p w14:paraId="1B1D8063" w14:textId="1896BCC7" w:rsidR="0062539E" w:rsidRPr="00BC31B8" w:rsidRDefault="00F636FE" w:rsidP="003E74D7">
            <w:pPr>
              <w:spacing w:after="0"/>
            </w:pPr>
            <w:r>
              <w:t>document</w:t>
            </w:r>
            <w:r w:rsidR="0062539E">
              <w:t>.querySelector(</w:t>
            </w:r>
            <w:r w:rsidR="00560122">
              <w:t>‘</w:t>
            </w:r>
            <w:r w:rsidR="0062539E" w:rsidRPr="0062539E">
              <w:rPr>
                <w:i/>
                <w:iCs/>
              </w:rPr>
              <w:t>selector</w:t>
            </w:r>
            <w:r w:rsidR="0062539E">
              <w:rPr>
                <w:i/>
                <w:iCs/>
              </w:rPr>
              <w:t>s</w:t>
            </w:r>
            <w:r w:rsidR="00560122">
              <w:rPr>
                <w:i/>
                <w:iCs/>
              </w:rPr>
              <w:t>’</w:t>
            </w:r>
            <w:r w:rsidR="0062539E">
              <w:t>)</w:t>
            </w:r>
          </w:p>
        </w:tc>
        <w:tc>
          <w:tcPr>
            <w:tcW w:w="5528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D3083E" w14:textId="4A57596B" w:rsidR="0062539E" w:rsidRPr="00BC31B8" w:rsidRDefault="0062539E" w:rsidP="003E74D7">
            <w:pPr>
              <w:spacing w:after="0"/>
            </w:pPr>
            <w:r>
              <w:t>R</w:t>
            </w:r>
            <w:r w:rsidRPr="0062539E">
              <w:t xml:space="preserve">eturns the </w:t>
            </w:r>
            <w:r w:rsidRPr="0062539E">
              <w:rPr>
                <w:b/>
                <w:bCs/>
                <w:color w:val="FF0000"/>
              </w:rPr>
              <w:t>first element</w:t>
            </w:r>
            <w:r w:rsidRPr="0062539E">
              <w:rPr>
                <w:color w:val="FF0000"/>
              </w:rPr>
              <w:t> </w:t>
            </w:r>
            <w:r w:rsidRPr="0062539E">
              <w:t xml:space="preserve">within the document that matches </w:t>
            </w:r>
            <w:r w:rsidRPr="0062539E">
              <w:rPr>
                <w:u w:val="single"/>
              </w:rPr>
              <w:t>the selector, or group of selectors</w:t>
            </w:r>
          </w:p>
        </w:tc>
      </w:tr>
      <w:tr w:rsidR="00D67068" w:rsidRPr="00BC31B8" w14:paraId="2F97ACD6" w14:textId="77777777" w:rsidTr="000C6D27">
        <w:tc>
          <w:tcPr>
            <w:tcW w:w="4812" w:type="dxa"/>
            <w:shd w:val="clear" w:color="auto" w:fill="EDEDED" w:themeFill="accent3" w:themeFillTint="33"/>
            <w:tcMar>
              <w:top w:w="120" w:type="dxa"/>
              <w:left w:w="240" w:type="dxa"/>
              <w:bottom w:w="120" w:type="dxa"/>
              <w:right w:w="120" w:type="dxa"/>
            </w:tcMar>
          </w:tcPr>
          <w:p w14:paraId="0410A77C" w14:textId="26B428C4" w:rsidR="00D67068" w:rsidRPr="00BC31B8" w:rsidRDefault="00D67068" w:rsidP="003E74D7">
            <w:pPr>
              <w:spacing w:after="0"/>
            </w:pPr>
            <w:commentRangeStart w:id="0"/>
            <w:commentRangeStart w:id="1"/>
            <w:r w:rsidRPr="00D67068">
              <w:t>document.querySelectorAll</w:t>
            </w:r>
            <w:r>
              <w:t>(</w:t>
            </w:r>
            <w:r w:rsidR="00560122">
              <w:t>‘</w:t>
            </w:r>
            <w:r w:rsidR="00BD0580" w:rsidRPr="001717AA">
              <w:rPr>
                <w:i/>
                <w:iCs/>
              </w:rPr>
              <w:t>selector</w:t>
            </w:r>
            <w:r w:rsidR="0062539E">
              <w:rPr>
                <w:i/>
                <w:iCs/>
              </w:rPr>
              <w:t>s</w:t>
            </w:r>
            <w:r w:rsidR="00560122">
              <w:rPr>
                <w:i/>
                <w:iCs/>
              </w:rPr>
              <w:t>’</w:t>
            </w:r>
            <w:r w:rsidR="00BD0580">
              <w:t>)</w:t>
            </w:r>
            <w:commentRangeEnd w:id="0"/>
            <w:r w:rsidR="00560122">
              <w:rPr>
                <w:rStyle w:val="CommentReference"/>
              </w:rPr>
              <w:commentReference w:id="0"/>
            </w:r>
            <w:commentRangeEnd w:id="1"/>
            <w:r w:rsidR="00560122">
              <w:rPr>
                <w:rStyle w:val="CommentReference"/>
              </w:rPr>
              <w:commentReference w:id="1"/>
            </w:r>
          </w:p>
        </w:tc>
        <w:tc>
          <w:tcPr>
            <w:tcW w:w="5528" w:type="dxa"/>
            <w:shd w:val="clear" w:color="auto" w:fill="EDEDED" w:themeFill="accent3" w:themeFillTint="33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9E6D182" w14:textId="77777777" w:rsidR="00F378BE" w:rsidRDefault="00F636FE" w:rsidP="00BC31B8">
            <w:r>
              <w:t xml:space="preserve">Returns </w:t>
            </w:r>
            <w:r w:rsidRPr="00F636FE">
              <w:rPr>
                <w:b/>
                <w:bCs/>
                <w:color w:val="FF0000"/>
              </w:rPr>
              <w:t>all elements</w:t>
            </w:r>
            <w:r w:rsidR="00C30CAF">
              <w:rPr>
                <w:b/>
                <w:bCs/>
                <w:color w:val="FF0000"/>
              </w:rPr>
              <w:t xml:space="preserve"> </w:t>
            </w:r>
            <w:r w:rsidR="00C30CAF" w:rsidRPr="00C30CAF">
              <w:t>(in</w:t>
            </w:r>
            <w:r w:rsidR="00C30CAF">
              <w:t xml:space="preserve"> </w:t>
            </w:r>
            <w:r w:rsidR="00C30CAF" w:rsidRPr="00F378BE">
              <w:rPr>
                <w:b/>
                <w:bCs/>
                <w:highlight w:val="yellow"/>
              </w:rPr>
              <w:t>static</w:t>
            </w:r>
            <w:r w:rsidR="00C30CAF" w:rsidRPr="00C30CAF">
              <w:t xml:space="preserve"> </w:t>
            </w:r>
            <w:hyperlink r:id="rId10" w:anchor=":~:text=static%20(not%20live)%20NodeList" w:history="1">
              <w:r w:rsidR="00C30CAF" w:rsidRPr="00C30CAF">
                <w:rPr>
                  <w:rStyle w:val="Hyperlink"/>
                </w:rPr>
                <w:t>Nodelist</w:t>
              </w:r>
            </w:hyperlink>
            <w:r w:rsidR="00C30CAF" w:rsidRPr="00C30CAF">
              <w:t>)</w:t>
            </w:r>
            <w:r w:rsidRPr="00C30CAF">
              <w:t xml:space="preserve"> </w:t>
            </w:r>
            <w:r>
              <w:t xml:space="preserve">that matches </w:t>
            </w:r>
            <w:r w:rsidRPr="0062539E">
              <w:rPr>
                <w:u w:val="single"/>
              </w:rPr>
              <w:t>the selector, or group of selectors</w:t>
            </w:r>
            <w:r w:rsidR="00F378BE" w:rsidRPr="00F378BE">
              <w:t xml:space="preserve"> </w:t>
            </w:r>
          </w:p>
          <w:p w14:paraId="0DF5F3D3" w14:textId="4F69C2B0" w:rsidR="00D67068" w:rsidRPr="00BC31B8" w:rsidRDefault="00F378BE" w:rsidP="003E74D7">
            <w:pPr>
              <w:spacing w:after="0"/>
            </w:pPr>
            <w:r>
              <w:t>W</w:t>
            </w:r>
            <w:r w:rsidRPr="00F378BE">
              <w:t>e can run array functions on Nodelist</w:t>
            </w:r>
          </w:p>
        </w:tc>
      </w:tr>
      <w:tr w:rsidR="00BD0580" w:rsidRPr="00BC31B8" w14:paraId="00C7E575" w14:textId="77777777" w:rsidTr="000C6D27">
        <w:tc>
          <w:tcPr>
            <w:tcW w:w="4812" w:type="dxa"/>
            <w:shd w:val="clear" w:color="auto" w:fill="FFFFFF" w:themeFill="background1"/>
            <w:tcMar>
              <w:top w:w="120" w:type="dxa"/>
              <w:left w:w="240" w:type="dxa"/>
              <w:bottom w:w="120" w:type="dxa"/>
              <w:right w:w="120" w:type="dxa"/>
            </w:tcMar>
          </w:tcPr>
          <w:p w14:paraId="60905674" w14:textId="26C656F4" w:rsidR="00BD0580" w:rsidRPr="00BD0580" w:rsidRDefault="0062539E" w:rsidP="003E74D7">
            <w:pPr>
              <w:spacing w:after="0"/>
            </w:pPr>
            <w:r>
              <w:t>document</w:t>
            </w:r>
            <w:r w:rsidR="00BD0580">
              <w:t>.forms[</w:t>
            </w:r>
            <w:r w:rsidR="00BD0580">
              <w:rPr>
                <w:i/>
                <w:iCs/>
              </w:rPr>
              <w:t>form_id</w:t>
            </w:r>
            <w:r w:rsidR="00BD0580">
              <w:t>]</w:t>
            </w:r>
          </w:p>
        </w:tc>
        <w:tc>
          <w:tcPr>
            <w:tcW w:w="5528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C5194D8" w14:textId="7B3B8414" w:rsidR="00BD0580" w:rsidRDefault="00000000" w:rsidP="003E74D7">
            <w:pPr>
              <w:spacing w:after="0"/>
            </w:pPr>
            <w:hyperlink r:id="rId11" w:history="1">
              <w:r w:rsidR="001717AA" w:rsidRPr="001717AA">
                <w:rPr>
                  <w:rStyle w:val="Hyperlink"/>
                </w:rPr>
                <w:t>Collect elements within the form</w:t>
              </w:r>
            </w:hyperlink>
          </w:p>
        </w:tc>
      </w:tr>
    </w:tbl>
    <w:p w14:paraId="0087D53C" w14:textId="77777777" w:rsidR="00F378BE" w:rsidRDefault="00B66AE1" w:rsidP="00F378BE">
      <w:pPr>
        <w:spacing w:before="40"/>
      </w:pPr>
      <w:r>
        <w:t xml:space="preserve">To work on an element, we first need to find (access) it. </w:t>
      </w:r>
    </w:p>
    <w:p w14:paraId="4BBC055C" w14:textId="44D0277E" w:rsidR="00B66AE1" w:rsidRDefault="00682010">
      <w:r>
        <w:t xml:space="preserve">We always start with accessing the </w:t>
      </w:r>
      <w:r w:rsidRPr="00682010">
        <w:rPr>
          <w:highlight w:val="lightGray"/>
        </w:rPr>
        <w:t>document</w:t>
      </w:r>
      <w:r>
        <w:t xml:space="preserve"> object. Then, we select the element through </w:t>
      </w:r>
      <w:r w:rsidR="00B66AE1">
        <w:t xml:space="preserve">id, tagname, classname, </w:t>
      </w:r>
      <w:r w:rsidR="00D67068">
        <w:t xml:space="preserve">CSS selector, HTML object collections, </w:t>
      </w:r>
      <w:r>
        <w:t>etc.</w:t>
      </w:r>
      <w:r w:rsidR="005C05F8">
        <w:t xml:space="preserve"> A more detailed list methods to find HTML elements can be accessed </w:t>
      </w:r>
      <w:hyperlink r:id="rId12" w:anchor=":~:text=xmlVersion-,Methods,-Events" w:history="1">
        <w:r w:rsidR="005C05F8" w:rsidRPr="00C5525B">
          <w:rPr>
            <w:rStyle w:val="Hyperlink"/>
          </w:rPr>
          <w:t>here</w:t>
        </w:r>
      </w:hyperlink>
      <w:r w:rsidR="005C05F8">
        <w:t>.</w:t>
      </w:r>
      <w:r w:rsidR="00B66AE1">
        <w:br w:type="page"/>
      </w:r>
    </w:p>
    <w:p w14:paraId="4340017D" w14:textId="6677A472" w:rsidR="00BC31B8" w:rsidRDefault="00BC31B8" w:rsidP="00682010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682010">
        <w:rPr>
          <w:b/>
          <w:bCs/>
          <w:u w:val="single"/>
        </w:rPr>
        <w:lastRenderedPageBreak/>
        <w:t>Changing HTML Elements</w:t>
      </w:r>
    </w:p>
    <w:p w14:paraId="16EC8B46" w14:textId="5D5E4861" w:rsidR="008E35CA" w:rsidRPr="008E35CA" w:rsidRDefault="008E35CA" w:rsidP="008E35CA">
      <w:r>
        <w:t>After having access to the element, we can use properties/methods to change it. We can change the inner HTML value, attribute value, or style of the element</w:t>
      </w:r>
      <w:r w:rsidR="001C1B2A">
        <w:t xml:space="preserve"> through its </w:t>
      </w:r>
      <w:hyperlink r:id="rId13" w:history="1">
        <w:r w:rsidR="001C1B2A" w:rsidRPr="001C1B2A">
          <w:rPr>
            <w:rStyle w:val="Hyperlink"/>
          </w:rPr>
          <w:t>properties and/or methods</w:t>
        </w:r>
      </w:hyperlink>
      <w:r w:rsidR="001C1B2A">
        <w:t>.</w:t>
      </w:r>
    </w:p>
    <w:tbl>
      <w:tblPr>
        <w:tblW w:w="90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BC31B8" w:rsidRPr="00BC31B8" w14:paraId="374DAD51" w14:textId="77777777" w:rsidTr="00A25612">
        <w:tc>
          <w:tcPr>
            <w:tcW w:w="481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85FA58" w14:textId="24B764E6" w:rsidR="00BC31B8" w:rsidRPr="00BC31B8" w:rsidRDefault="00BC31B8" w:rsidP="003E74D7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Propert</w:t>
            </w:r>
            <w:r w:rsidR="001C1B2A">
              <w:rPr>
                <w:b/>
                <w:bCs/>
              </w:rPr>
              <w:t>ies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1C4F4" w14:textId="77777777" w:rsidR="00BC31B8" w:rsidRPr="00BC31B8" w:rsidRDefault="00BC31B8" w:rsidP="003E74D7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Description</w:t>
            </w:r>
          </w:p>
        </w:tc>
      </w:tr>
      <w:tr w:rsidR="00BC31B8" w:rsidRPr="00BC31B8" w14:paraId="6D2EDE0A" w14:textId="77777777" w:rsidTr="00A25612">
        <w:tc>
          <w:tcPr>
            <w:tcW w:w="481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FECCD3" w14:textId="77777777" w:rsidR="00BC31B8" w:rsidRPr="00BC31B8" w:rsidRDefault="00BC31B8" w:rsidP="003E74D7">
            <w:pPr>
              <w:spacing w:after="0"/>
            </w:pPr>
            <w:r w:rsidRPr="00BC31B8">
              <w:rPr>
                <w:i/>
                <w:iCs/>
              </w:rPr>
              <w:t>element</w:t>
            </w:r>
            <w:r w:rsidRPr="00BC31B8">
              <w:t>.innerHTML =  </w:t>
            </w:r>
            <w:r w:rsidRPr="00BC31B8">
              <w:rPr>
                <w:i/>
                <w:iCs/>
              </w:rPr>
              <w:t>new html content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0490AB" w14:textId="77777777" w:rsidR="00BC31B8" w:rsidRPr="00BC31B8" w:rsidRDefault="00BC31B8" w:rsidP="003E74D7">
            <w:pPr>
              <w:spacing w:after="0"/>
            </w:pPr>
            <w:r w:rsidRPr="00BC31B8">
              <w:t>Change the inner HTML of an element</w:t>
            </w:r>
          </w:p>
        </w:tc>
      </w:tr>
      <w:tr w:rsidR="00BC31B8" w:rsidRPr="00BC31B8" w14:paraId="65CE9D81" w14:textId="77777777" w:rsidTr="00A25612">
        <w:tc>
          <w:tcPr>
            <w:tcW w:w="481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A091175" w14:textId="77777777" w:rsidR="00BC31B8" w:rsidRPr="00BC31B8" w:rsidRDefault="00BC31B8" w:rsidP="003E74D7">
            <w:pPr>
              <w:spacing w:after="0"/>
            </w:pPr>
            <w:r w:rsidRPr="00BC31B8">
              <w:rPr>
                <w:i/>
                <w:iCs/>
              </w:rPr>
              <w:t>element</w:t>
            </w:r>
            <w:r w:rsidRPr="00BC31B8">
              <w:t>.</w:t>
            </w:r>
            <w:r w:rsidRPr="00BC31B8">
              <w:rPr>
                <w:i/>
                <w:iCs/>
              </w:rPr>
              <w:t>attribute = new value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F77AB" w14:textId="77777777" w:rsidR="00BC31B8" w:rsidRPr="00BC31B8" w:rsidRDefault="00BC31B8" w:rsidP="003E74D7">
            <w:pPr>
              <w:spacing w:after="0"/>
            </w:pPr>
            <w:r w:rsidRPr="00BC31B8">
              <w:t>Change the attribute value of an HTML element</w:t>
            </w:r>
          </w:p>
        </w:tc>
      </w:tr>
      <w:tr w:rsidR="00BC31B8" w:rsidRPr="00BC31B8" w14:paraId="770AE4F0" w14:textId="77777777" w:rsidTr="00A25612">
        <w:tc>
          <w:tcPr>
            <w:tcW w:w="481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27D5B85" w14:textId="427E0B5D" w:rsidR="00BC31B8" w:rsidRPr="00BC31B8" w:rsidRDefault="00BC31B8" w:rsidP="003E74D7">
            <w:pPr>
              <w:spacing w:after="0"/>
            </w:pPr>
            <w:r w:rsidRPr="00BC31B8">
              <w:rPr>
                <w:i/>
                <w:iCs/>
              </w:rPr>
              <w:t>element</w:t>
            </w:r>
            <w:r w:rsidRPr="00BC31B8">
              <w:t>.style.</w:t>
            </w:r>
            <w:r w:rsidRPr="00BC31B8">
              <w:rPr>
                <w:i/>
                <w:iCs/>
              </w:rPr>
              <w:t xml:space="preserve">property = new </w:t>
            </w:r>
            <w:r w:rsidR="006B7F18">
              <w:rPr>
                <w:i/>
                <w:iCs/>
              </w:rPr>
              <w:t>property value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2CC83E" w14:textId="77777777" w:rsidR="00BC31B8" w:rsidRPr="00BC31B8" w:rsidRDefault="00BC31B8" w:rsidP="003E74D7">
            <w:pPr>
              <w:spacing w:after="0"/>
            </w:pPr>
            <w:r w:rsidRPr="00BC31B8">
              <w:t>Change the style of an HTML element</w:t>
            </w:r>
          </w:p>
        </w:tc>
      </w:tr>
      <w:tr w:rsidR="00BC31B8" w:rsidRPr="00BC31B8" w14:paraId="1F7F63BE" w14:textId="77777777" w:rsidTr="00A25612">
        <w:tc>
          <w:tcPr>
            <w:tcW w:w="481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7FDB309" w14:textId="2AA68314" w:rsidR="00BC31B8" w:rsidRPr="00BC31B8" w:rsidRDefault="00BC31B8" w:rsidP="003E74D7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Method</w:t>
            </w:r>
            <w:r w:rsidR="001C1B2A">
              <w:rPr>
                <w:b/>
                <w:bCs/>
              </w:rPr>
              <w:t>s</w:t>
            </w:r>
          </w:p>
        </w:tc>
        <w:tc>
          <w:tcPr>
            <w:tcW w:w="42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CA572E" w14:textId="77777777" w:rsidR="00BC31B8" w:rsidRPr="00BC31B8" w:rsidRDefault="00BC31B8" w:rsidP="003E74D7">
            <w:pPr>
              <w:spacing w:after="0"/>
              <w:rPr>
                <w:b/>
                <w:bCs/>
              </w:rPr>
            </w:pPr>
            <w:r w:rsidRPr="00BC31B8">
              <w:rPr>
                <w:b/>
                <w:bCs/>
              </w:rPr>
              <w:t>Description</w:t>
            </w:r>
          </w:p>
        </w:tc>
      </w:tr>
      <w:tr w:rsidR="00BC31B8" w:rsidRPr="00BC31B8" w14:paraId="1D61BF02" w14:textId="77777777" w:rsidTr="00A25612">
        <w:tc>
          <w:tcPr>
            <w:tcW w:w="481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22364E" w14:textId="77777777" w:rsidR="00BC31B8" w:rsidRPr="00BC31B8" w:rsidRDefault="00BC31B8" w:rsidP="003E74D7">
            <w:r w:rsidRPr="00BC31B8">
              <w:rPr>
                <w:i/>
                <w:iCs/>
              </w:rPr>
              <w:t>element</w:t>
            </w:r>
            <w:r w:rsidRPr="00BC31B8">
              <w:t>.setAttribute</w:t>
            </w:r>
            <w:r w:rsidRPr="00BC31B8">
              <w:rPr>
                <w:i/>
                <w:iCs/>
              </w:rPr>
              <w:t>(attribute, value)</w:t>
            </w:r>
          </w:p>
        </w:tc>
        <w:tc>
          <w:tcPr>
            <w:tcW w:w="4252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A36B6" w14:textId="77777777" w:rsidR="00BC31B8" w:rsidRPr="00BC31B8" w:rsidRDefault="00BC31B8" w:rsidP="003E74D7">
            <w:pPr>
              <w:spacing w:after="0"/>
            </w:pPr>
            <w:r w:rsidRPr="00BC31B8">
              <w:t>Change the attribute value of an HTML element</w:t>
            </w:r>
          </w:p>
        </w:tc>
      </w:tr>
    </w:tbl>
    <w:p w14:paraId="23574269" w14:textId="77777777" w:rsidR="008E35CA" w:rsidRPr="00BC31B8" w:rsidRDefault="00000000">
      <w:r>
        <w:pict w14:anchorId="48C1B9EE">
          <v:rect id="_x0000_i1025" style="width:0;height:0" o:hralign="center" o:hrstd="t" o:hrnoshade="t" o:hr="t" fillcolor="black" stroked="f"/>
        </w:pict>
      </w:r>
    </w:p>
    <w:p w14:paraId="77411F26" w14:textId="16C0021C" w:rsidR="00EE3A6F" w:rsidRDefault="00EE3A6F">
      <w:r>
        <w:rPr>
          <w:i/>
          <w:iCs/>
        </w:rPr>
        <w:t>element</w:t>
      </w:r>
      <w:r>
        <w:t xml:space="preserve">.textContent </w:t>
      </w:r>
      <w:r>
        <w:sym w:font="Wingdings" w:char="F0E0"/>
      </w:r>
      <w:r>
        <w:t xml:space="preserve"> </w:t>
      </w:r>
      <w:r w:rsidR="006B7F18">
        <w:t>A</w:t>
      </w:r>
      <w:r>
        <w:t xml:space="preserve">ll the text within the element, </w:t>
      </w:r>
      <w:r w:rsidRPr="006B7F18">
        <w:rPr>
          <w:highlight w:val="yellow"/>
        </w:rPr>
        <w:t>disregarding style</w:t>
      </w:r>
      <w:r>
        <w:t>.</w:t>
      </w:r>
    </w:p>
    <w:p w14:paraId="12EACA67" w14:textId="086F6B50" w:rsidR="00EE3A6F" w:rsidRDefault="00EE3A6F">
      <w:r>
        <w:rPr>
          <w:i/>
          <w:iCs/>
        </w:rPr>
        <w:t>element</w:t>
      </w:r>
      <w:r>
        <w:t xml:space="preserve">.innerText      </w:t>
      </w:r>
      <w:r>
        <w:sym w:font="Wingdings" w:char="F0E0"/>
      </w:r>
      <w:r w:rsidR="006B7F18">
        <w:t xml:space="preserve"> T</w:t>
      </w:r>
      <w:r>
        <w:t xml:space="preserve">ext within the element, but </w:t>
      </w:r>
      <w:r w:rsidRPr="006B7F18">
        <w:rPr>
          <w:highlight w:val="yellow"/>
        </w:rPr>
        <w:t>paying attention to style</w:t>
      </w:r>
      <w:r>
        <w:t xml:space="preserve"> (will not show display:none content)</w:t>
      </w:r>
    </w:p>
    <w:p w14:paraId="77C46BB8" w14:textId="52B8D143" w:rsidR="00EE3A6F" w:rsidRDefault="006B7F18">
      <w:r w:rsidRPr="006B7F18">
        <w:drawing>
          <wp:anchor distT="0" distB="0" distL="114300" distR="114300" simplePos="0" relativeHeight="251658240" behindDoc="0" locked="0" layoutInCell="1" allowOverlap="1" wp14:anchorId="47035CDB" wp14:editId="1A71AF89">
            <wp:simplePos x="0" y="0"/>
            <wp:positionH relativeFrom="column">
              <wp:posOffset>290195</wp:posOffset>
            </wp:positionH>
            <wp:positionV relativeFrom="paragraph">
              <wp:posOffset>452120</wp:posOffset>
            </wp:positionV>
            <wp:extent cx="2531745" cy="216535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3A6F">
        <w:drawing>
          <wp:anchor distT="0" distB="0" distL="114300" distR="114300" simplePos="0" relativeHeight="251659264" behindDoc="0" locked="0" layoutInCell="1" allowOverlap="1" wp14:anchorId="79D62453" wp14:editId="0BCE3BD1">
            <wp:simplePos x="0" y="0"/>
            <wp:positionH relativeFrom="column">
              <wp:posOffset>3423887</wp:posOffset>
            </wp:positionH>
            <wp:positionV relativeFrom="paragraph">
              <wp:posOffset>351790</wp:posOffset>
            </wp:positionV>
            <wp:extent cx="1775460" cy="478155"/>
            <wp:effectExtent l="0" t="0" r="0" b="0"/>
            <wp:wrapSquare wrapText="bothSides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A6F">
        <w:rPr>
          <w:i/>
          <w:iCs/>
        </w:rPr>
        <w:t>element</w:t>
      </w:r>
      <w:r w:rsidR="00EE3A6F">
        <w:t xml:space="preserve">.innerHTML   </w:t>
      </w:r>
      <w:r w:rsidR="00EE3A6F">
        <w:sym w:font="Wingdings" w:char="F0E0"/>
      </w:r>
      <w:r w:rsidR="00EE3A6F">
        <w:t xml:space="preserve"> Does not change the element itself. It </w:t>
      </w:r>
      <w:r w:rsidR="00EE3A6F" w:rsidRPr="006B7F18">
        <w:rPr>
          <w:highlight w:val="yellow"/>
        </w:rPr>
        <w:t>replaces the inner content</w:t>
      </w:r>
      <w:r w:rsidR="00EE3A6F">
        <w:t xml:space="preserve"> of the element with the new nested HTML content.</w:t>
      </w:r>
    </w:p>
    <w:p w14:paraId="307137AC" w14:textId="77777777" w:rsidR="006B7F18" w:rsidRDefault="006B7F18" w:rsidP="006B7F18">
      <w:pPr>
        <w:jc w:val="center"/>
      </w:pPr>
      <w:r>
        <w:sym w:font="Wingdings" w:char="F0E0"/>
      </w:r>
      <w:r>
        <w:t xml:space="preserve"> </w:t>
      </w:r>
      <w:r w:rsidR="00EE3A6F" w:rsidRPr="00EE3A6F">
        <w:t xml:space="preserve"> </w:t>
      </w:r>
    </w:p>
    <w:p w14:paraId="7043D1F8" w14:textId="77777777" w:rsidR="006B7F18" w:rsidRDefault="006B7F18" w:rsidP="006B7F18"/>
    <w:p w14:paraId="754D746C" w14:textId="29304664" w:rsidR="00560122" w:rsidRDefault="00560122" w:rsidP="006B7F18">
      <w:r w:rsidRPr="00560122">
        <w:rPr>
          <w:b/>
          <w:bCs/>
          <w:color w:val="FF0000"/>
          <w:highlight w:val="yellow"/>
        </w:rPr>
        <w:t>Note:</w:t>
      </w:r>
      <w:r w:rsidRPr="00560122">
        <w:rPr>
          <w:highlight w:val="yellow"/>
        </w:rPr>
        <w:t xml:space="preserve"> for </w:t>
      </w:r>
      <w:r>
        <w:rPr>
          <w:highlight w:val="yellow"/>
        </w:rPr>
        <w:t xml:space="preserve">style </w:t>
      </w:r>
      <w:r w:rsidRPr="00560122">
        <w:rPr>
          <w:highlight w:val="yellow"/>
        </w:rPr>
        <w:t>properties, we must use HTML form, not CSS form. e.g., instead of border-bottom, we must use borderBottom.</w:t>
      </w:r>
    </w:p>
    <w:p w14:paraId="3C2CBCF1" w14:textId="5D1EC540" w:rsidR="00334053" w:rsidRPr="00BA05E6" w:rsidRDefault="00560122" w:rsidP="00334053">
      <w:r>
        <w:t xml:space="preserve">Note: while using </w:t>
      </w:r>
      <w:r w:rsidR="00BA69C7">
        <w:t>querySelector</w:t>
      </w:r>
      <w:r>
        <w:t xml:space="preserve">, we can </w:t>
      </w:r>
      <w:r w:rsidR="00BA69C7">
        <w:t xml:space="preserve">get the last item/nth item through indexing querySelectorAll. However, we can also do </w:t>
      </w:r>
      <w:r w:rsidR="00BA69C7" w:rsidRPr="00BA69C7">
        <w:rPr>
          <w:color w:val="7030A0"/>
        </w:rPr>
        <w:t xml:space="preserve">‘&lt;selector&gt; : last-child’ or ‘&lt;selector&gt; : nth-child (index)’ </w:t>
      </w:r>
    </w:p>
    <w:sectPr w:rsidR="00334053" w:rsidRPr="00BA05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iet Minh Nguyen" w:date="2022-07-19T19:23:00Z" w:initials="VMN">
    <w:p w14:paraId="54DAC375" w14:textId="77777777" w:rsidR="00560122" w:rsidRDefault="00560122">
      <w:pPr>
        <w:pStyle w:val="CommentText"/>
      </w:pPr>
      <w:r>
        <w:rPr>
          <w:rStyle w:val="CommentReference"/>
        </w:rPr>
        <w:annotationRef/>
      </w:r>
      <w:r>
        <w:t xml:space="preserve">for query selectors, the value of selectors that we pass in must have the same form as how we select elements in CSS. </w:t>
      </w:r>
    </w:p>
    <w:p w14:paraId="67893D3D" w14:textId="77777777" w:rsidR="00560122" w:rsidRDefault="00560122">
      <w:pPr>
        <w:pStyle w:val="CommentText"/>
      </w:pPr>
      <w:r>
        <w:t>e.g., if the selector is an element's id, we must use:</w:t>
      </w:r>
    </w:p>
    <w:p w14:paraId="17259160" w14:textId="77777777" w:rsidR="00560122" w:rsidRDefault="00560122" w:rsidP="008D4206">
      <w:pPr>
        <w:pStyle w:val="CommentText"/>
      </w:pPr>
      <w:r>
        <w:t>#id-of-element</w:t>
      </w:r>
    </w:p>
  </w:comment>
  <w:comment w:id="1" w:author="Viet Minh Nguyen" w:date="2022-07-19T19:26:00Z" w:initials="VMN">
    <w:p w14:paraId="4D1A46BB" w14:textId="77777777" w:rsidR="00560122" w:rsidRDefault="00560122" w:rsidP="00300F98">
      <w:pPr>
        <w:pStyle w:val="CommentText"/>
      </w:pPr>
      <w:r>
        <w:rPr>
          <w:rStyle w:val="CommentReference"/>
        </w:rPr>
        <w:annotationRef/>
      </w:r>
      <w:r>
        <w:t>Moreover, the selector MUST be written in quotes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259160" w15:done="0"/>
  <w15:commentEx w15:paraId="4D1A46BB" w15:paraIdParent="172591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18345" w16cex:dateUtc="2022-07-19T23:23:00Z"/>
  <w16cex:commentExtensible w16cex:durableId="268183E2" w16cex:dateUtc="2022-07-19T2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259160" w16cid:durableId="26818345"/>
  <w16cid:commentId w16cid:paraId="4D1A46BB" w16cid:durableId="268183E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95364B5-E60A-478B-B5C4-964F047B0CB5}"/>
    <w:embedBold r:id="rId2" w:fontKey="{52EA5C04-1483-41F3-BD86-65BEEAC0B30A}"/>
    <w:embedItalic r:id="rId3" w:fontKey="{4516BB6D-177A-49AF-BBC3-0B0942566F1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036486A-F36C-4D3C-81E6-B1511171E70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84AF3"/>
    <w:multiLevelType w:val="hybridMultilevel"/>
    <w:tmpl w:val="8D00C144"/>
    <w:lvl w:ilvl="0" w:tplc="DD801C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E3830"/>
    <w:multiLevelType w:val="hybridMultilevel"/>
    <w:tmpl w:val="1D745D26"/>
    <w:lvl w:ilvl="0" w:tplc="2D56C9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B11E8"/>
    <w:multiLevelType w:val="hybridMultilevel"/>
    <w:tmpl w:val="8B64FA4E"/>
    <w:lvl w:ilvl="0" w:tplc="64322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693922">
    <w:abstractNumId w:val="1"/>
  </w:num>
  <w:num w:numId="2" w16cid:durableId="38668530">
    <w:abstractNumId w:val="0"/>
  </w:num>
  <w:num w:numId="3" w16cid:durableId="16602266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et Minh Nguyen">
    <w15:presenceInfo w15:providerId="AD" w15:userId="S::nvmichael.nguyen@mail.utoronto.ca::2b90248e-d28e-4b25-969d-ebfdc60652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53"/>
    <w:rsid w:val="00065E10"/>
    <w:rsid w:val="000C6D27"/>
    <w:rsid w:val="001717AA"/>
    <w:rsid w:val="001B68DB"/>
    <w:rsid w:val="001C1B2A"/>
    <w:rsid w:val="00334053"/>
    <w:rsid w:val="003E74D7"/>
    <w:rsid w:val="0047225A"/>
    <w:rsid w:val="00560122"/>
    <w:rsid w:val="00576A3C"/>
    <w:rsid w:val="00596BD1"/>
    <w:rsid w:val="005C05F8"/>
    <w:rsid w:val="0062539E"/>
    <w:rsid w:val="00682010"/>
    <w:rsid w:val="006B7F18"/>
    <w:rsid w:val="00721E47"/>
    <w:rsid w:val="00732850"/>
    <w:rsid w:val="00752204"/>
    <w:rsid w:val="008E35CA"/>
    <w:rsid w:val="009C7ED9"/>
    <w:rsid w:val="00A25612"/>
    <w:rsid w:val="00A55A51"/>
    <w:rsid w:val="00B66AE1"/>
    <w:rsid w:val="00B80530"/>
    <w:rsid w:val="00BA05E6"/>
    <w:rsid w:val="00BA69C7"/>
    <w:rsid w:val="00BC31B8"/>
    <w:rsid w:val="00BD0580"/>
    <w:rsid w:val="00C30CAF"/>
    <w:rsid w:val="00C5525B"/>
    <w:rsid w:val="00D67068"/>
    <w:rsid w:val="00EE3A6F"/>
    <w:rsid w:val="00F378BE"/>
    <w:rsid w:val="00F636FE"/>
    <w:rsid w:val="00FA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9865"/>
  <w15:chartTrackingRefBased/>
  <w15:docId w15:val="{355365DB-94A1-4C11-9609-06149CE5A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0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0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34053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670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06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601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01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0122"/>
    <w:rPr>
      <w:noProof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1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122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https://developer.mozilla.org/en-US/docs/Web/API/Elemen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hyperlink" Target="https://developer.mozilla.org/en-US/docs/Web/API/Document/querySelectorAll" TargetMode="External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hyperlink" Target="https://www.w3schools.com/js/tryit.asp?filename=tryjs_dom_form_elements" TargetMode="External"/><Relationship Id="rId5" Type="http://schemas.openxmlformats.org/officeDocument/2006/relationships/image" Target="media/image1.gif"/><Relationship Id="rId15" Type="http://schemas.openxmlformats.org/officeDocument/2006/relationships/image" Target="media/image3.png"/><Relationship Id="rId10" Type="http://schemas.openxmlformats.org/officeDocument/2006/relationships/hyperlink" Target="https://developer.mozilla.org/en-US/docs/Web/API/Document/querySelectorAll" TargetMode="Externa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16</cp:revision>
  <dcterms:created xsi:type="dcterms:W3CDTF">2022-07-19T16:54:00Z</dcterms:created>
  <dcterms:modified xsi:type="dcterms:W3CDTF">2022-07-20T22:42:00Z</dcterms:modified>
</cp:coreProperties>
</file>