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261" w:rsidRDefault="00FC19C7" w:rsidP="00B915EA">
      <w:pPr>
        <w:pStyle w:val="Title"/>
        <w:spacing w:before="0" w:after="0"/>
      </w:pPr>
      <w:r>
        <w:t xml:space="preserve">Vendor Management </w:t>
      </w:r>
      <w:r w:rsidR="006D5614">
        <w:t>Application</w:t>
      </w:r>
      <w:r>
        <w:t xml:space="preserve"> for ServiceNow</w:t>
      </w:r>
    </w:p>
    <w:p w:rsidR="00B915EA" w:rsidRPr="00B915EA" w:rsidRDefault="00B915EA" w:rsidP="00B915EA">
      <w:pPr>
        <w:pStyle w:val="AuthorListing"/>
      </w:pPr>
    </w:p>
    <w:p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 xml:space="preserve">Project Team:  </w:t>
      </w:r>
      <w:r w:rsidR="00FC19C7">
        <w:rPr>
          <w:sz w:val="20"/>
          <w:szCs w:val="20"/>
        </w:rPr>
        <w:t>Paul Nguyen, Michael Tran, Yuchen Tian</w:t>
      </w:r>
    </w:p>
    <w:p w:rsidR="00274B7C" w:rsidRPr="00427951" w:rsidRDefault="00FC19C7" w:rsidP="00B915EA">
      <w:pPr>
        <w:pStyle w:val="AuthorListing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</w:t>
      </w:r>
    </w:p>
    <w:p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Number </w:t>
      </w:r>
      <w:r w:rsidR="00FC19C7">
        <w:rPr>
          <w:sz w:val="20"/>
          <w:szCs w:val="20"/>
        </w:rPr>
        <w:t>CS301</w:t>
      </w:r>
    </w:p>
    <w:p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FC19C7" w:rsidRPr="00FC19C7">
        <w:rPr>
          <w:sz w:val="20"/>
          <w:szCs w:val="20"/>
        </w:rPr>
        <w:t>Robert Dahlberg</w:t>
      </w:r>
      <w:r w:rsidRPr="00427951">
        <w:rPr>
          <w:sz w:val="20"/>
          <w:szCs w:val="20"/>
        </w:rPr>
        <w:t>, Ph.D.</w:t>
      </w:r>
    </w:p>
    <w:p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Sponsor:  </w:t>
      </w:r>
      <w:r w:rsidR="00FC19C7">
        <w:rPr>
          <w:i w:val="0"/>
          <w:sz w:val="20"/>
          <w:szCs w:val="20"/>
        </w:rPr>
        <w:t>Bravium Consulting, Inc.</w:t>
      </w:r>
    </w:p>
    <w:p w:rsidR="00274B7C" w:rsidRPr="00274B7C" w:rsidRDefault="00274B7C" w:rsidP="00FC19C7">
      <w:pPr>
        <w:pStyle w:val="CorrespondingAuthor"/>
        <w:spacing w:after="0"/>
        <w:jc w:val="center"/>
      </w:pPr>
      <w:r w:rsidRPr="00427951">
        <w:rPr>
          <w:i w:val="0"/>
          <w:sz w:val="20"/>
          <w:szCs w:val="20"/>
        </w:rPr>
        <w:t xml:space="preserve">Mentor:  </w:t>
      </w:r>
      <w:r w:rsidR="00FC19C7" w:rsidRPr="00FC19C7">
        <w:rPr>
          <w:i w:val="0"/>
          <w:sz w:val="20"/>
          <w:szCs w:val="20"/>
        </w:rPr>
        <w:t>Nic Skirpan</w:t>
      </w:r>
    </w:p>
    <w:p w:rsidR="00274B7C" w:rsidRPr="00274B7C" w:rsidRDefault="00274B7C" w:rsidP="00B915EA">
      <w:pPr>
        <w:pStyle w:val="Abstract"/>
        <w:spacing w:after="0"/>
      </w:pPr>
    </w:p>
    <w:p w:rsidR="00384D95" w:rsidRDefault="00FC19C7" w:rsidP="00B915EA">
      <w:pPr>
        <w:pStyle w:val="Abstract"/>
        <w:spacing w:after="0"/>
        <w:rPr>
          <w:sz w:val="20"/>
        </w:rPr>
      </w:pPr>
      <w:r>
        <w:rPr>
          <w:sz w:val="20"/>
        </w:rPr>
        <w:t xml:space="preserve">The purpose of this project is to develop an application for ServiceNow’s platform-as-a-service. Based on workflows, this application aims to deliver an easy-to-use solution for all stakeholders involved in the vendor-acquisition and review process. </w:t>
      </w:r>
      <w:bookmarkStart w:id="0" w:name="_GoBack"/>
      <w:bookmarkEnd w:id="0"/>
    </w:p>
    <w:p w:rsidR="00B915EA" w:rsidRPr="00B915EA" w:rsidRDefault="00B915EA" w:rsidP="00B915EA">
      <w:pPr>
        <w:pStyle w:val="CorrespondingAuthor"/>
        <w:spacing w:after="0"/>
      </w:pPr>
    </w:p>
    <w:p w:rsidR="000B3AA3" w:rsidRDefault="000B3AA3" w:rsidP="00B915EA">
      <w:pPr>
        <w:pStyle w:val="CorrespondingAuthor"/>
        <w:spacing w:after="0"/>
        <w:rPr>
          <w:i w:val="0"/>
          <w:sz w:val="20"/>
        </w:r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="00FC19C7">
        <w:rPr>
          <w:i w:val="0"/>
          <w:sz w:val="20"/>
        </w:rPr>
        <w:t>vendor, management, servicenow</w:t>
      </w:r>
    </w:p>
    <w:p w:rsidR="00B915EA" w:rsidRDefault="00B915EA" w:rsidP="00B915EA">
      <w:pPr>
        <w:pStyle w:val="CorrespondingAuthor"/>
        <w:spacing w:after="0"/>
        <w:rPr>
          <w:i w:val="0"/>
          <w:sz w:val="20"/>
        </w:rPr>
      </w:pPr>
    </w:p>
    <w:p w:rsidR="00B915EA" w:rsidRPr="00AC36FC" w:rsidRDefault="00B915EA" w:rsidP="00B915EA">
      <w:pPr>
        <w:pStyle w:val="CorrespondingAuthor"/>
        <w:spacing w:after="0"/>
        <w:rPr>
          <w:i w:val="0"/>
          <w:sz w:val="20"/>
        </w:rPr>
      </w:pPr>
      <w:r>
        <w:rPr>
          <w:i w:val="0"/>
          <w:sz w:val="20"/>
        </w:rPr>
        <w:t>If possible, add one or more pictures and/or graphs to add impact to the abstract.  In all cases, the abstract must be a single page.</w:t>
      </w:r>
    </w:p>
    <w:p w:rsidR="00665CC8" w:rsidRDefault="00665CC8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B915EA" w:rsidRDefault="00B915EA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  <w:r>
        <w:rPr>
          <w:i w:val="0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8255</wp:posOffset>
            </wp:positionV>
            <wp:extent cx="3559175" cy="2820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:rsidR="00B915EA" w:rsidRPr="00AC36FC" w:rsidRDefault="00B915EA" w:rsidP="000B3AA3">
      <w:pPr>
        <w:pStyle w:val="CorrespondingAuthor"/>
        <w:rPr>
          <w:i w:val="0"/>
          <w:sz w:val="20"/>
          <w:szCs w:val="20"/>
        </w:rPr>
        <w:sectPr w:rsidR="00B915EA" w:rsidRPr="00AC36FC" w:rsidSect="00EA02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0C84" w:rsidRPr="00BB0C84" w:rsidRDefault="00BB0C84" w:rsidP="00BB0C84"/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614" w:rsidRDefault="006D5614" w:rsidP="00665CC8">
      <w:r>
        <w:separator/>
      </w:r>
    </w:p>
  </w:endnote>
  <w:endnote w:type="continuationSeparator" w:id="0">
    <w:p w:rsidR="006D5614" w:rsidRDefault="006D5614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614" w:rsidRDefault="006D5614" w:rsidP="00665CC8">
      <w:r>
        <w:separator/>
      </w:r>
    </w:p>
  </w:footnote>
  <w:footnote w:type="continuationSeparator" w:id="0">
    <w:p w:rsidR="006D5614" w:rsidRDefault="006D5614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4"/>
    <w:rsid w:val="00081A37"/>
    <w:rsid w:val="000A6561"/>
    <w:rsid w:val="000B3AA3"/>
    <w:rsid w:val="000B442F"/>
    <w:rsid w:val="000D6B84"/>
    <w:rsid w:val="000E0D47"/>
    <w:rsid w:val="000F6760"/>
    <w:rsid w:val="00134241"/>
    <w:rsid w:val="00157E75"/>
    <w:rsid w:val="001952C8"/>
    <w:rsid w:val="001A696E"/>
    <w:rsid w:val="001B468B"/>
    <w:rsid w:val="00263631"/>
    <w:rsid w:val="00274B7C"/>
    <w:rsid w:val="00280ADD"/>
    <w:rsid w:val="00284EDE"/>
    <w:rsid w:val="002A656C"/>
    <w:rsid w:val="002D06CF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7951"/>
    <w:rsid w:val="004336E2"/>
    <w:rsid w:val="00440A70"/>
    <w:rsid w:val="00473426"/>
    <w:rsid w:val="00473BA6"/>
    <w:rsid w:val="00492CE8"/>
    <w:rsid w:val="004B5E7F"/>
    <w:rsid w:val="00516A48"/>
    <w:rsid w:val="00535FFF"/>
    <w:rsid w:val="00537351"/>
    <w:rsid w:val="00553896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C3E1B"/>
    <w:rsid w:val="006D5614"/>
    <w:rsid w:val="00707B05"/>
    <w:rsid w:val="007332C1"/>
    <w:rsid w:val="0073380F"/>
    <w:rsid w:val="007360B4"/>
    <w:rsid w:val="00780117"/>
    <w:rsid w:val="00784761"/>
    <w:rsid w:val="007A0027"/>
    <w:rsid w:val="007C02E1"/>
    <w:rsid w:val="007D4A21"/>
    <w:rsid w:val="007E0509"/>
    <w:rsid w:val="007F5223"/>
    <w:rsid w:val="008432CC"/>
    <w:rsid w:val="008D5BAA"/>
    <w:rsid w:val="008D633D"/>
    <w:rsid w:val="008F2448"/>
    <w:rsid w:val="009265A4"/>
    <w:rsid w:val="009B6A6D"/>
    <w:rsid w:val="009C1A97"/>
    <w:rsid w:val="009C2551"/>
    <w:rsid w:val="00A77D1F"/>
    <w:rsid w:val="00AC36FC"/>
    <w:rsid w:val="00AD1C95"/>
    <w:rsid w:val="00AD1CF4"/>
    <w:rsid w:val="00AE1C4E"/>
    <w:rsid w:val="00B51A51"/>
    <w:rsid w:val="00B5320E"/>
    <w:rsid w:val="00B915EA"/>
    <w:rsid w:val="00BB0C84"/>
    <w:rsid w:val="00BB1E3B"/>
    <w:rsid w:val="00BC0E60"/>
    <w:rsid w:val="00C02A40"/>
    <w:rsid w:val="00C454C7"/>
    <w:rsid w:val="00C46442"/>
    <w:rsid w:val="00C76976"/>
    <w:rsid w:val="00C81F9E"/>
    <w:rsid w:val="00CB4FC4"/>
    <w:rsid w:val="00CD6EB8"/>
    <w:rsid w:val="00CF4404"/>
    <w:rsid w:val="00D11289"/>
    <w:rsid w:val="00D234E3"/>
    <w:rsid w:val="00D70704"/>
    <w:rsid w:val="00DA5A16"/>
    <w:rsid w:val="00DB274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19C7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FD4D9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1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C19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D2F0B0-CEAD-484B-96BF-3B8B7238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Floorsweeper</cp:lastModifiedBy>
  <cp:revision>3</cp:revision>
  <cp:lastPrinted>2009-09-23T10:44:00Z</cp:lastPrinted>
  <dcterms:created xsi:type="dcterms:W3CDTF">2018-03-09T19:17:00Z</dcterms:created>
  <dcterms:modified xsi:type="dcterms:W3CDTF">2018-03-09T20:20:00Z</dcterms:modified>
</cp:coreProperties>
</file>