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키트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키트는</w:t>
      </w:r>
      <w:r>
        <w:rPr>
          <w:rFonts w:ascii="Times" w:hAnsi="Times" w:cs="Times"/>
          <w:sz w:val="24"/>
          <w:sz-cs w:val="24"/>
        </w:rPr>
        <w:t xml:space="preserve"> ISV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Stratasys API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사용하고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프린터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있도록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자세히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알아보기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</w:t>
      </w:r>
      <w:r>
        <w:rPr>
          <w:rFonts w:ascii="Times" w:hAnsi="Times" w:cs="Times"/>
          <w:sz w:val="24"/>
          <w:sz-cs w:val="24"/>
        </w:rPr>
        <w:t xml:space="preserve"> GrabCAD SDK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GrabCAD </w:t>
      </w:r>
      <w:r>
        <w:rPr>
          <w:rFonts w:ascii="AppleMyungjo" w:hAnsi="AppleMyungjo" w:cs="AppleMyungjo"/>
          <w:sz w:val="48"/>
          <w:sz-cs w:val="48"/>
        </w:rPr>
        <w:t xml:space="preserve">소프트웨어</w:t>
      </w:r>
      <w:r>
        <w:rPr>
          <w:rFonts w:ascii="Times" w:hAnsi="Times" w:cs="Times"/>
          <w:sz w:val="48"/>
          <w:sz-cs w:val="48"/>
        </w:rPr>
        <w:t xml:space="preserve"> </w:t>
      </w:r>
      <w:r>
        <w:rPr>
          <w:rFonts w:ascii="AppleMyungjo" w:hAnsi="AppleMyungjo" w:cs="AppleMyungjo"/>
          <w:sz w:val="48"/>
          <w:sz-cs w:val="48"/>
        </w:rPr>
        <w:t xml:space="preserve">개발</w:t>
      </w:r>
      <w:r>
        <w:rPr>
          <w:rFonts w:ascii="Times" w:hAnsi="Times" w:cs="Times"/>
          <w:sz w:val="48"/>
          <w:sz-cs w:val="48"/>
        </w:rPr>
        <w:t xml:space="preserve"> </w:t>
      </w:r>
      <w:r>
        <w:rPr>
          <w:rFonts w:ascii="AppleMyungjo" w:hAnsi="AppleMyungjo" w:cs="AppleMyungjo"/>
          <w:sz w:val="48"/>
          <w:sz-cs w:val="48"/>
        </w:rPr>
        <w:t xml:space="preserve">키트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키트로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기술을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환경에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통합하십시오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개발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테스트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속도를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높이는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표준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프로토콜</w:t>
      </w:r>
      <w:r>
        <w:rPr>
          <w:rFonts w:ascii="Times" w:hAnsi="Times" w:cs="Times"/>
          <w:sz w:val="24"/>
          <w:sz-cs w:val="24"/>
        </w:rPr>
        <w:t xml:space="preserve">, API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장비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에뮬레이터를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활용하여</w:t>
      </w:r>
      <w:r>
        <w:rPr>
          <w:rFonts w:ascii="Times" w:hAnsi="Times" w:cs="Times"/>
          <w:sz w:val="24"/>
          <w:sz-cs w:val="24"/>
        </w:rPr>
        <w:t xml:space="preserve">, GrabCAD SDK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독립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제공업체와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개발업체가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프린터를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현장에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연결하도록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&lt;GrabCAD SDK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찾아보기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스마트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작업장의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이점을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활용하세요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프로덕션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회사의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채택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개선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생산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최적화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비즈니스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인프라에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장비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통합업체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프린터를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효과적으로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필요한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기술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팀이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연결을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것을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알기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때문에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부담이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없습니다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독립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제공업체라면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기술과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연결되어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고객에게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엔드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엔드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제공업체의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생태계인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프로그램에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참여하기로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기회가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되면</w:t>
      </w:r>
      <w:r>
        <w:rPr>
          <w:rFonts w:ascii="Times" w:hAnsi="Times" w:cs="Times"/>
          <w:sz w:val="24"/>
          <w:sz-cs w:val="24"/>
        </w:rPr>
        <w:t xml:space="preserve"> GrabCAD SDK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액세스할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권한이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부여됩니다</w:t>
      </w:r>
      <w:r>
        <w:rPr>
          <w:rFonts w:ascii="Times" w:hAnsi="Times" w:cs="Times"/>
          <w:sz w:val="24"/>
          <w:sz-cs w:val="24"/>
        </w:rPr>
        <w:t xml:space="preserve">. Stratasys </w:t>
      </w:r>
      <w:r>
        <w:rPr>
          <w:rFonts w:ascii="AppleMyungjo" w:hAnsi="AppleMyungjo" w:cs="AppleMyungjo"/>
          <w:sz w:val="24"/>
          <w:sz-cs w:val="24"/>
        </w:rPr>
        <w:t xml:space="preserve">고객도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개별</w:t>
      </w:r>
      <w:r>
        <w:rPr>
          <w:rFonts w:ascii="Times" w:hAnsi="Times" w:cs="Times"/>
          <w:sz w:val="24"/>
          <w:sz-cs w:val="24"/>
        </w:rPr>
        <w:t xml:space="preserve"> SDK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구매할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  &lt;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주요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파트너를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만나보세요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사용할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  <w:b/>
        </w:rPr>
        <w:t xml:space="preserve"> GrabCAD SDK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SDK </w:t>
      </w:r>
      <w:r>
        <w:rPr>
          <w:rFonts w:ascii="AppleMyungjo" w:hAnsi="AppleMyungjo" w:cs="AppleMyungjo"/>
          <w:sz w:val="24"/>
          <w:sz-cs w:val="24"/>
        </w:rPr>
        <w:t xml:space="preserve">패키지는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독립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제공업체와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개발업체가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제조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것을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지원합니다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MTConnect SDK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무료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패키지이며</w:t>
      </w:r>
      <w:r>
        <w:rPr>
          <w:rFonts w:ascii="Times" w:hAnsi="Times" w:cs="Times"/>
          <w:sz w:val="24"/>
          <w:sz-cs w:val="24"/>
        </w:rPr>
        <w:t xml:space="preserve">, MTConnect </w:t>
      </w:r>
      <w:r>
        <w:rPr>
          <w:rFonts w:ascii="AppleMyungjo" w:hAnsi="AppleMyungjo" w:cs="AppleMyungjo"/>
          <w:sz w:val="24"/>
          <w:sz-cs w:val="24"/>
        </w:rPr>
        <w:t xml:space="preserve">표준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프로토콜을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장비로부터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스트리밍되는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수집을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시작할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자원을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제공합니다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지원되는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프린터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Stratasys F123 </w:t>
      </w:r>
      <w:r>
        <w:rPr>
          <w:rFonts w:ascii="AppleMyungjo" w:hAnsi="AppleMyungjo" w:cs="AppleMyungjo"/>
          <w:sz w:val="24"/>
          <w:sz-cs w:val="24"/>
        </w:rPr>
        <w:t xml:space="preserve">시리즈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Fortus </w:t>
      </w:r>
      <w:r>
        <w:rPr>
          <w:rFonts w:ascii="AppleMyungjo" w:hAnsi="AppleMyungjo" w:cs="AppleMyungjo"/>
          <w:sz w:val="24"/>
          <w:sz-cs w:val="24"/>
        </w:rPr>
        <w:t xml:space="preserve">모델</w:t>
      </w:r>
      <w:r>
        <w:rPr>
          <w:rFonts w:ascii="Times" w:hAnsi="Times" w:cs="Times"/>
          <w:sz w:val="24"/>
          <w:sz-cs w:val="24"/>
        </w:rPr>
        <w:t xml:space="preserve">(Fortus 250mc, Fortus 360mc, Fortus 400mc </w:t>
      </w:r>
      <w:r>
        <w:rPr>
          <w:rFonts w:ascii="AppleMyungjo" w:hAnsi="AppleMyungjo" w:cs="AppleMyungjo"/>
          <w:sz w:val="24"/>
          <w:sz-cs w:val="24"/>
        </w:rPr>
        <w:t xml:space="preserve">제외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프린터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연결</w:t>
      </w:r>
      <w:r>
        <w:rPr>
          <w:rFonts w:ascii="Times" w:hAnsi="Times" w:cs="Times"/>
          <w:sz w:val="24"/>
          <w:sz-cs w:val="24"/>
          <w:b/>
        </w:rPr>
        <w:t xml:space="preserve"> SDK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ERP</w:t>
      </w:r>
    </w:p>
    <w:p>
      <w:pPr/>
      <w:r>
        <w:rPr>
          <w:rFonts w:ascii="Times" w:hAnsi="Times" w:cs="Times"/>
          <w:sz w:val="24"/>
          <w:sz-cs w:val="24"/>
        </w:rPr>
        <w:t xml:space="preserve">BI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디지털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저작권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애플리케이션에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AppleMyungjo" w:hAnsi="AppleMyungjo" w:cs="AppleMyungjo"/>
          <w:sz w:val="24"/>
          <w:sz-cs w:val="24"/>
        </w:rPr>
        <w:t xml:space="preserve">프린터를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또한</w:t>
      </w:r>
      <w:r>
        <w:rPr>
          <w:rFonts w:ascii="Times" w:hAnsi="Times" w:cs="Times"/>
          <w:sz w:val="24"/>
          <w:sz-cs w:val="24"/>
        </w:rPr>
        <w:t xml:space="preserve">, MES </w:t>
      </w:r>
      <w:r>
        <w:rPr>
          <w:rFonts w:ascii="AppleMyungjo" w:hAnsi="AppleMyungjo" w:cs="AppleMyungjo"/>
          <w:sz w:val="24"/>
          <w:sz-cs w:val="24"/>
        </w:rPr>
        <w:t xml:space="preserve">시스템과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통신하여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자동화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프로덕션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분석하고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수집하도록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지원되는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프린터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Stratasys F123 </w:t>
      </w:r>
      <w:r>
        <w:rPr>
          <w:rFonts w:ascii="AppleMyungjo" w:hAnsi="AppleMyungjo" w:cs="AppleMyungjo"/>
          <w:sz w:val="24"/>
          <w:sz-cs w:val="24"/>
        </w:rPr>
        <w:t xml:space="preserve">시리즈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Fortus </w:t>
      </w:r>
      <w:r>
        <w:rPr>
          <w:rFonts w:ascii="AppleMyungjo" w:hAnsi="AppleMyungjo" w:cs="AppleMyungjo"/>
          <w:sz w:val="24"/>
          <w:sz-cs w:val="24"/>
        </w:rPr>
        <w:t xml:space="preserve">모델</w:t>
      </w:r>
      <w:r>
        <w:rPr>
          <w:rFonts w:ascii="Times" w:hAnsi="Times" w:cs="Times"/>
          <w:sz w:val="24"/>
          <w:sz-cs w:val="24"/>
        </w:rPr>
        <w:t xml:space="preserve">(Fortus 250mc </w:t>
      </w:r>
      <w:r>
        <w:rPr>
          <w:rFonts w:ascii="AppleMyungjo" w:hAnsi="AppleMyungjo" w:cs="AppleMyungjo"/>
          <w:sz w:val="24"/>
          <w:sz-cs w:val="24"/>
        </w:rPr>
        <w:t xml:space="preserve">제외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PLM SDK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PLM </w:t>
      </w:r>
      <w:r>
        <w:rPr>
          <w:rFonts w:ascii="AppleMyungjo" w:hAnsi="AppleMyungjo" w:cs="AppleMyungjo"/>
          <w:sz w:val="24"/>
          <w:sz-cs w:val="24"/>
        </w:rPr>
        <w:t xml:space="preserve">저장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관리에</w:t>
      </w:r>
      <w:r>
        <w:rPr>
          <w:rFonts w:ascii="Times" w:hAnsi="Times" w:cs="Times"/>
          <w:sz w:val="24"/>
          <w:sz-cs w:val="24"/>
        </w:rPr>
        <w:t xml:space="preserve"> GrabCAD Print </w:t>
      </w:r>
      <w:r>
        <w:rPr>
          <w:rFonts w:ascii="AppleMyungjo" w:hAnsi="AppleMyungjo" w:cs="AppleMyungjo"/>
          <w:sz w:val="24"/>
          <w:sz-cs w:val="24"/>
        </w:rPr>
        <w:t xml:space="preserve">데스크탑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애플리케이션을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트레이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준비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워크플로를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간소화합니다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지원되는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프린터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프린터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지원은</w:t>
      </w:r>
      <w:r>
        <w:rPr>
          <w:rFonts w:ascii="Times" w:hAnsi="Times" w:cs="Times"/>
          <w:sz w:val="24"/>
          <w:sz-cs w:val="24"/>
        </w:rPr>
        <w:t xml:space="preserve"> GrabCAD PLM SDK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적용되지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GrabCAD SDK</w:t>
      </w:r>
      <w:r>
        <w:rPr>
          <w:rFonts w:ascii="AppleMyungjo" w:hAnsi="AppleMyungjo" w:cs="AppleMyungjo"/>
          <w:sz w:val="24"/>
          <w:sz-cs w:val="24"/>
        </w:rPr>
        <w:t xml:space="preserve">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소프트웨어에</w:t>
      </w:r>
      <w:r>
        <w:rPr>
          <w:rFonts w:ascii="Times" w:hAnsi="Times" w:cs="Times"/>
          <w:sz w:val="24"/>
          <w:sz-cs w:val="24"/>
        </w:rPr>
        <w:t xml:space="preserve"> Stratasys 3D </w:t>
      </w:r>
      <w:r>
        <w:rPr>
          <w:rFonts w:ascii="AppleMyungjo" w:hAnsi="AppleMyungjo" w:cs="AppleMyungjo"/>
          <w:sz w:val="24"/>
          <w:sz-cs w:val="24"/>
        </w:rPr>
        <w:t xml:space="preserve">조형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샘플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코드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기술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포함됩니다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규정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준수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워크플로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자동화에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목표를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달성할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&lt;SDK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구매하기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