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uh8yxbq29v0v" w:id="0"/>
      <w:bookmarkEnd w:id="0"/>
      <w:r w:rsidDel="00000000" w:rsidR="00000000" w:rsidRPr="00000000">
        <w:rPr>
          <w:rtl w:val="0"/>
        </w:rPr>
        <w:t xml:space="preserve">2022.02.03</w:t>
      </w:r>
    </w:p>
    <w:p w:rsidR="00000000" w:rsidDel="00000000" w:rsidP="00000000" w:rsidRDefault="00000000" w:rsidRPr="00000000" w14:paraId="00000002">
      <w:pPr>
        <w:rPr>
          <w:color w:val="434343"/>
          <w:sz w:val="18"/>
          <w:szCs w:val="18"/>
        </w:rPr>
      </w:pPr>
      <w:r w:rsidDel="00000000" w:rsidR="00000000" w:rsidRPr="00000000">
        <w:rPr>
          <w:b w:val="1"/>
          <w:color w:val="434343"/>
          <w:sz w:val="18"/>
          <w:szCs w:val="18"/>
          <w:rtl w:val="0"/>
        </w:rPr>
        <w:t xml:space="preserve">Home Depot:</w:t>
      </w:r>
      <w:r w:rsidDel="00000000" w:rsidR="00000000" w:rsidRPr="00000000">
        <w:rPr>
          <w:color w:val="434343"/>
          <w:sz w:val="18"/>
          <w:szCs w:val="18"/>
          <w:rtl w:val="0"/>
        </w:rPr>
        <w:t xml:space="preserve"> George Hinson | Andrew Beasley | Jim Vulchard | John Thebault | Ravi Saridey </w:t>
      </w:r>
    </w:p>
    <w:p w:rsidR="00000000" w:rsidDel="00000000" w:rsidP="00000000" w:rsidRDefault="00000000" w:rsidRPr="00000000" w14:paraId="00000003">
      <w:pPr>
        <w:rPr>
          <w:b w:val="1"/>
          <w:color w:val="434343"/>
        </w:rPr>
      </w:pPr>
      <w:r w:rsidDel="00000000" w:rsidR="00000000" w:rsidRPr="00000000">
        <w:rPr>
          <w:b w:val="1"/>
          <w:color w:val="434343"/>
          <w:sz w:val="18"/>
          <w:szCs w:val="18"/>
          <w:rtl w:val="0"/>
        </w:rPr>
        <w:t xml:space="preserve">Puppet:</w:t>
      </w:r>
      <w:r w:rsidDel="00000000" w:rsidR="00000000" w:rsidRPr="00000000">
        <w:rPr>
          <w:color w:val="434343"/>
          <w:sz w:val="18"/>
          <w:szCs w:val="18"/>
          <w:rtl w:val="0"/>
        </w:rPr>
        <w:t xml:space="preserve"> Erwin Solis | Michael Weintraub | Randy Greenburg | Ken Jackson |  </w:t>
      </w: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b w:val="1"/>
          <w:color w:val="1f73b7"/>
          <w:sz w:val="24"/>
          <w:szCs w:val="24"/>
        </w:rPr>
      </w:pPr>
      <w:r w:rsidDel="00000000" w:rsidR="00000000" w:rsidRPr="00000000">
        <w:rPr>
          <w:b w:val="1"/>
          <w:color w:val="326ca6"/>
          <w:sz w:val="24"/>
          <w:szCs w:val="24"/>
          <w:rtl w:val="0"/>
        </w:rPr>
        <w:t xml:space="preserve">General Updates</w:t>
      </w:r>
      <w:r w:rsidDel="00000000" w:rsidR="00000000" w:rsidRPr="00000000">
        <w:rPr>
          <w:rtl w:val="0"/>
        </w:rPr>
      </w:r>
    </w:p>
    <w:p w:rsidR="00000000" w:rsidDel="00000000" w:rsidP="00000000" w:rsidRDefault="00000000" w:rsidRPr="00000000" w14:paraId="00000006">
      <w:pPr>
        <w:numPr>
          <w:ilvl w:val="0"/>
          <w:numId w:val="9"/>
        </w:numPr>
        <w:ind w:left="720" w:hanging="360"/>
      </w:pPr>
      <w:r w:rsidDel="00000000" w:rsidR="00000000" w:rsidRPr="00000000">
        <w:rPr>
          <w:rtl w:val="0"/>
        </w:rPr>
        <w:t xml:space="preserve">Upcoming Puppet Holiday </w:t>
      </w:r>
      <w:r w:rsidDel="00000000" w:rsidR="00000000" w:rsidRPr="00000000">
        <w:rPr>
          <w:rtl w:val="0"/>
        </w:rPr>
        <w:t xml:space="preserve">Feb 21, 2022</w:t>
      </w:r>
      <w:r w:rsidDel="00000000" w:rsidR="00000000" w:rsidRPr="00000000">
        <w:rPr>
          <w:rtl w:val="0"/>
        </w:rPr>
      </w:r>
    </w:p>
    <w:p w:rsidR="00000000" w:rsidDel="00000000" w:rsidP="00000000" w:rsidRDefault="00000000" w:rsidRPr="00000000" w14:paraId="00000007">
      <w:pPr>
        <w:numPr>
          <w:ilvl w:val="0"/>
          <w:numId w:val="9"/>
        </w:numPr>
        <w:ind w:left="720" w:hanging="360"/>
        <w:rPr>
          <w:u w:val="none"/>
        </w:rPr>
      </w:pPr>
      <w:r w:rsidDel="00000000" w:rsidR="00000000" w:rsidRPr="00000000">
        <w:rPr>
          <w:rtl w:val="0"/>
        </w:rPr>
        <w:t xml:space="preserve">Spacewalk to Artifactory status</w:t>
      </w:r>
      <w:r w:rsidDel="00000000" w:rsidR="00000000" w:rsidRPr="00000000">
        <w:rPr>
          <w:rtl w:val="0"/>
        </w:rPr>
      </w:r>
    </w:p>
    <w:p w:rsidR="00000000" w:rsidDel="00000000" w:rsidP="00000000" w:rsidRDefault="00000000" w:rsidRPr="00000000" w14:paraId="00000008">
      <w:pPr>
        <w:numPr>
          <w:ilvl w:val="0"/>
          <w:numId w:val="9"/>
        </w:numPr>
        <w:ind w:left="720" w:hanging="360"/>
        <w:rPr/>
      </w:pPr>
      <w:r w:rsidDel="00000000" w:rsidR="00000000" w:rsidRPr="00000000">
        <w:rPr>
          <w:rtl w:val="0"/>
        </w:rPr>
        <w:t xml:space="preserve">Ravi to provide feedback on Orchestrator token status (ref. 6 on THD Features and Bugs tracker)</w:t>
      </w:r>
    </w:p>
    <w:p w:rsidR="00000000" w:rsidDel="00000000" w:rsidP="00000000" w:rsidRDefault="00000000" w:rsidRPr="00000000" w14:paraId="00000009">
      <w:pPr>
        <w:numPr>
          <w:ilvl w:val="0"/>
          <w:numId w:val="9"/>
        </w:numPr>
        <w:ind w:left="720" w:hanging="360"/>
        <w:rPr/>
      </w:pPr>
      <w:r w:rsidDel="00000000" w:rsidR="00000000" w:rsidRPr="00000000">
        <w:rPr>
          <w:rtl w:val="0"/>
        </w:rPr>
        <w:t xml:space="preserve">Onsite meetings  - QBRs etc could be onsite but challenged with geographically dispersed team</w:t>
      </w:r>
    </w:p>
    <w:p w:rsidR="00000000" w:rsidDel="00000000" w:rsidP="00000000" w:rsidRDefault="00000000" w:rsidRPr="00000000" w14:paraId="0000000A">
      <w:pPr>
        <w:ind w:left="1440" w:firstLine="0"/>
        <w:rPr>
          <w:b w:val="1"/>
          <w:color w:val="326ca6"/>
          <w:sz w:val="20"/>
          <w:szCs w:val="20"/>
        </w:rPr>
      </w:pPr>
      <w:r w:rsidDel="00000000" w:rsidR="00000000" w:rsidRPr="00000000">
        <w:rPr>
          <w:rtl w:val="0"/>
        </w:rPr>
      </w:r>
    </w:p>
    <w:p w:rsidR="00000000" w:rsidDel="00000000" w:rsidP="00000000" w:rsidRDefault="00000000" w:rsidRPr="00000000" w14:paraId="0000000B">
      <w:pPr>
        <w:rPr>
          <w:b w:val="1"/>
          <w:color w:val="326ca6"/>
          <w:sz w:val="24"/>
          <w:szCs w:val="24"/>
        </w:rPr>
      </w:pPr>
      <w:r w:rsidDel="00000000" w:rsidR="00000000" w:rsidRPr="00000000">
        <w:rPr>
          <w:b w:val="1"/>
          <w:color w:val="326ca6"/>
          <w:sz w:val="24"/>
          <w:szCs w:val="24"/>
          <w:rtl w:val="0"/>
        </w:rPr>
        <w:t xml:space="preserve">Molly Erdle / Tom Beech - Using Puppet with Ansible</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Rescheduled for March 3rd meeting</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Mollie and Tom will review the current work we have been doing in support of using Ansible with Puppet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color w:val="326ca6"/>
          <w:sz w:val="24"/>
          <w:szCs w:val="24"/>
          <w:rtl w:val="0"/>
        </w:rPr>
        <w:t xml:space="preserve">PE Upgrade Planning </w:t>
      </w:r>
      <w:r w:rsidDel="00000000" w:rsidR="00000000" w:rsidRPr="00000000">
        <w:rPr>
          <w:rtl w:val="0"/>
        </w:rPr>
      </w:r>
    </w:p>
    <w:p w:rsidR="00000000" w:rsidDel="00000000" w:rsidP="00000000" w:rsidRDefault="00000000" w:rsidRPr="00000000" w14:paraId="00000010">
      <w:pPr>
        <w:numPr>
          <w:ilvl w:val="0"/>
          <w:numId w:val="10"/>
        </w:numPr>
        <w:ind w:left="720" w:hanging="360"/>
      </w:pPr>
      <w:r w:rsidDel="00000000" w:rsidR="00000000" w:rsidRPr="00000000">
        <w:rPr>
          <w:color w:val="434343"/>
          <w:rtl w:val="0"/>
        </w:rPr>
        <w:t xml:space="preserve">Next upgrade to 2019.8.9 </w:t>
      </w:r>
      <w:r w:rsidDel="00000000" w:rsidR="00000000" w:rsidRPr="00000000">
        <w:rPr>
          <w:rtl w:val="0"/>
        </w:rPr>
      </w:r>
    </w:p>
    <w:p w:rsidR="00000000" w:rsidDel="00000000" w:rsidP="00000000" w:rsidRDefault="00000000" w:rsidRPr="00000000" w14:paraId="00000011">
      <w:pPr>
        <w:rPr>
          <w:b w:val="1"/>
          <w:color w:val="326ca6"/>
          <w:sz w:val="24"/>
          <w:szCs w:val="24"/>
        </w:rPr>
      </w:pPr>
      <w:r w:rsidDel="00000000" w:rsidR="00000000" w:rsidRPr="00000000">
        <w:rPr>
          <w:rtl w:val="0"/>
        </w:rPr>
      </w:r>
    </w:p>
    <w:p w:rsidR="00000000" w:rsidDel="00000000" w:rsidP="00000000" w:rsidRDefault="00000000" w:rsidRPr="00000000" w14:paraId="00000012">
      <w:pPr>
        <w:rPr>
          <w:b w:val="1"/>
          <w:color w:val="326ca6"/>
          <w:sz w:val="24"/>
          <w:szCs w:val="24"/>
        </w:rPr>
      </w:pPr>
      <w:r w:rsidDel="00000000" w:rsidR="00000000" w:rsidRPr="00000000">
        <w:rPr>
          <w:b w:val="1"/>
          <w:color w:val="326ca6"/>
          <w:sz w:val="24"/>
          <w:szCs w:val="24"/>
          <w:rtl w:val="0"/>
        </w:rPr>
        <w:t xml:space="preserve">Features &amp; Bugs</w:t>
      </w:r>
    </w:p>
    <w:p w:rsidR="00000000" w:rsidDel="00000000" w:rsidP="00000000" w:rsidRDefault="00000000" w:rsidRPr="00000000" w14:paraId="00000013">
      <w:pPr>
        <w:rPr>
          <w:i w:val="1"/>
        </w:rPr>
      </w:pPr>
      <w:r w:rsidDel="00000000" w:rsidR="00000000" w:rsidRPr="00000000">
        <w:rPr>
          <w:i w:val="1"/>
          <w:rtl w:val="0"/>
        </w:rPr>
        <w:t xml:space="preserve">In-progress</w:t>
      </w:r>
      <w:r w:rsidDel="00000000" w:rsidR="00000000" w:rsidRPr="00000000">
        <w:rPr>
          <w:rtl w:val="0"/>
        </w:rPr>
      </w:r>
    </w:p>
    <w:tbl>
      <w:tblPr>
        <w:tblStyle w:val="Table1"/>
        <w:tblW w:w="100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4890"/>
        <w:gridCol w:w="2925"/>
        <w:tblGridChange w:id="0">
          <w:tblGrid>
            <w:gridCol w:w="2250"/>
            <w:gridCol w:w="4890"/>
            <w:gridCol w:w="2925"/>
          </w:tblGrid>
        </w:tblGridChange>
      </w:tblGrid>
      <w:tr>
        <w:trPr>
          <w:cantSplit w:val="0"/>
          <w:trHeight w:val="900" w:hRule="atLeast"/>
          <w:tblHeader w:val="0"/>
        </w:trP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14">
            <w:pPr>
              <w:widowControl w:val="0"/>
              <w:spacing w:line="240" w:lineRule="auto"/>
              <w:jc w:val="center"/>
              <w:rPr>
                <w:b w:val="1"/>
                <w:sz w:val="20"/>
                <w:szCs w:val="20"/>
              </w:rPr>
            </w:pPr>
            <w:r w:rsidDel="00000000" w:rsidR="00000000" w:rsidRPr="00000000">
              <w:rPr>
                <w:b w:val="1"/>
                <w:sz w:val="20"/>
                <w:szCs w:val="20"/>
                <w:rtl w:val="0"/>
              </w:rPr>
              <w:t xml:space="preserve">Onceover integration with PDK</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15">
            <w:pPr>
              <w:widowControl w:val="0"/>
              <w:spacing w:line="240" w:lineRule="auto"/>
              <w:jc w:val="center"/>
              <w:rPr>
                <w:sz w:val="20"/>
                <w:szCs w:val="20"/>
              </w:rPr>
            </w:pPr>
            <w:r w:rsidDel="00000000" w:rsidR="00000000" w:rsidRPr="00000000">
              <w:rPr>
                <w:sz w:val="18"/>
                <w:szCs w:val="18"/>
                <w:rtl w:val="0"/>
              </w:rPr>
              <w:t xml:space="preserve">This is part of the Puppet Content Validator build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16">
            <w:pPr>
              <w:widowControl w:val="0"/>
              <w:spacing w:line="240" w:lineRule="auto"/>
              <w:jc w:val="center"/>
              <w:rPr>
                <w:sz w:val="20"/>
                <w:szCs w:val="20"/>
              </w:rPr>
            </w:pPr>
            <w:r w:rsidDel="00000000" w:rsidR="00000000" w:rsidRPr="00000000">
              <w:rPr>
                <w:sz w:val="18"/>
                <w:szCs w:val="18"/>
                <w:rtl w:val="0"/>
              </w:rPr>
              <w:t xml:space="preserve"> Slated for beta 0.1.0 release January 2022.</w:t>
            </w:r>
            <w:r w:rsidDel="00000000" w:rsidR="00000000" w:rsidRPr="00000000">
              <w:rPr>
                <w:rtl w:val="0"/>
              </w:rPr>
            </w:r>
          </w:p>
        </w:tc>
      </w:tr>
      <w:tr>
        <w:trPr>
          <w:cantSplit w:val="0"/>
          <w:trHeight w:val="915" w:hRule="atLeast"/>
          <w:tblHeader w:val="0"/>
        </w:trP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17">
            <w:pPr>
              <w:widowControl w:val="0"/>
              <w:spacing w:line="240" w:lineRule="auto"/>
              <w:jc w:val="center"/>
              <w:rPr>
                <w:b w:val="1"/>
                <w:sz w:val="20"/>
                <w:szCs w:val="20"/>
              </w:rPr>
            </w:pPr>
            <w:r w:rsidDel="00000000" w:rsidR="00000000" w:rsidRPr="00000000">
              <w:rPr>
                <w:b w:val="1"/>
                <w:sz w:val="20"/>
                <w:szCs w:val="20"/>
                <w:rtl w:val="0"/>
              </w:rPr>
              <w:t xml:space="preserve">PDK testing</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18">
            <w:pPr>
              <w:widowControl w:val="0"/>
              <w:spacing w:line="240" w:lineRule="auto"/>
              <w:jc w:val="center"/>
              <w:rPr>
                <w:sz w:val="20"/>
                <w:szCs w:val="20"/>
              </w:rPr>
            </w:pPr>
            <w:r w:rsidDel="00000000" w:rsidR="00000000" w:rsidRPr="00000000">
              <w:rPr>
                <w:sz w:val="18"/>
                <w:szCs w:val="18"/>
                <w:rtl w:val="0"/>
              </w:rPr>
              <w:t xml:space="preserve">Check the syntax matches across all 3 (Puppetfile, Hiera data, and roles/profiles)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19">
            <w:pPr>
              <w:widowControl w:val="0"/>
              <w:spacing w:line="240" w:lineRule="auto"/>
              <w:jc w:val="center"/>
              <w:rPr>
                <w:sz w:val="20"/>
                <w:szCs w:val="20"/>
              </w:rPr>
            </w:pPr>
            <w:r w:rsidDel="00000000" w:rsidR="00000000" w:rsidRPr="00000000">
              <w:rPr>
                <w:sz w:val="20"/>
                <w:szCs w:val="20"/>
                <w:rtl w:val="0"/>
              </w:rPr>
              <w:t xml:space="preserve">This is on the roadmap for FY23Q2</w:t>
            </w:r>
          </w:p>
        </w:tc>
      </w:tr>
    </w:tbl>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 xml:space="preserve">Additional updates covered in the attached THD Features and Bugs Tracker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222222"/>
        </w:rPr>
      </w:pPr>
      <w:r w:rsidDel="00000000" w:rsidR="00000000" w:rsidRPr="00000000">
        <w:rPr>
          <w:b w:val="1"/>
          <w:color w:val="326ca6"/>
          <w:sz w:val="24"/>
          <w:szCs w:val="24"/>
          <w:rtl w:val="0"/>
        </w:rPr>
        <w:t xml:space="preserve">Support</w:t>
      </w:r>
      <w:r w:rsidDel="00000000" w:rsidR="00000000" w:rsidRPr="00000000">
        <w:rPr>
          <w:rtl w:val="0"/>
        </w:rPr>
      </w:r>
    </w:p>
    <w:p w:rsidR="00000000" w:rsidDel="00000000" w:rsidP="00000000" w:rsidRDefault="00000000" w:rsidRPr="00000000" w14:paraId="0000001E">
      <w:pPr>
        <w:numPr>
          <w:ilvl w:val="0"/>
          <w:numId w:val="19"/>
        </w:numPr>
        <w:ind w:left="720" w:hanging="360"/>
      </w:pPr>
      <w:r w:rsidDel="00000000" w:rsidR="00000000" w:rsidRPr="00000000">
        <w:rPr>
          <w:color w:val="222222"/>
          <w:rtl w:val="0"/>
        </w:rPr>
        <w:t xml:space="preserve">No new support cases in the last month</w:t>
      </w:r>
      <w:r w:rsidDel="00000000" w:rsidR="00000000" w:rsidRPr="00000000">
        <w:rPr>
          <w:rtl w:val="0"/>
        </w:rPr>
      </w:r>
    </w:p>
    <w:p w:rsidR="00000000" w:rsidDel="00000000" w:rsidP="00000000" w:rsidRDefault="00000000" w:rsidRPr="00000000" w14:paraId="0000001F">
      <w:pPr>
        <w:rPr>
          <w:b w:val="1"/>
          <w:color w:val="326ca6"/>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b w:val="1"/>
          <w:color w:val="326ca6"/>
          <w:sz w:val="24"/>
          <w:szCs w:val="24"/>
          <w:rtl w:val="0"/>
        </w:rPr>
        <w:t xml:space="preserve">Training &amp; Enablement</w:t>
      </w:r>
      <w:r w:rsidDel="00000000" w:rsidR="00000000" w:rsidRPr="00000000">
        <w:rPr>
          <w:rtl w:val="0"/>
        </w:rPr>
      </w:r>
    </w:p>
    <w:p w:rsidR="00000000" w:rsidDel="00000000" w:rsidP="00000000" w:rsidRDefault="00000000" w:rsidRPr="00000000" w14:paraId="00000021">
      <w:pPr>
        <w:widowControl w:val="0"/>
        <w:shd w:fill="ffffff" w:val="clear"/>
        <w:rPr/>
      </w:pPr>
      <w:r w:rsidDel="00000000" w:rsidR="00000000" w:rsidRPr="00000000">
        <w:rPr>
          <w:rtl w:val="0"/>
        </w:rPr>
        <w:t xml:space="preserve">   18 </w:t>
      </w:r>
      <w:hyperlink r:id="rId6">
        <w:r w:rsidDel="00000000" w:rsidR="00000000" w:rsidRPr="00000000">
          <w:rPr>
            <w:color w:val="1155cc"/>
            <w:u w:val="single"/>
            <w:rtl w:val="0"/>
          </w:rPr>
          <w:t xml:space="preserve">vouchers</w:t>
        </w:r>
      </w:hyperlink>
      <w:r w:rsidDel="00000000" w:rsidR="00000000" w:rsidRPr="00000000">
        <w:rPr>
          <w:rtl w:val="0"/>
        </w:rPr>
        <w:t xml:space="preserve"> available with an expiration date of 2022.09.22 - </w:t>
      </w:r>
      <w:hyperlink r:id="rId7">
        <w:r w:rsidDel="00000000" w:rsidR="00000000" w:rsidRPr="00000000">
          <w:rPr>
            <w:color w:val="1155cc"/>
            <w:u w:val="single"/>
            <w:rtl w:val="0"/>
          </w:rPr>
          <w:t xml:space="preserve">Puppet course catalog</w:t>
        </w:r>
      </w:hyperlink>
      <w:r w:rsidDel="00000000" w:rsidR="00000000" w:rsidRPr="00000000">
        <w:rPr>
          <w:rtl w:val="0"/>
        </w:rPr>
      </w:r>
    </w:p>
    <w:p w:rsidR="00000000" w:rsidDel="00000000" w:rsidP="00000000" w:rsidRDefault="00000000" w:rsidRPr="00000000" w14:paraId="00000022">
      <w:pPr>
        <w:widowControl w:val="0"/>
        <w:shd w:fill="ffffff" w:val="clear"/>
        <w:rPr>
          <w:b w:val="1"/>
          <w:color w:val="666666"/>
          <w:sz w:val="20"/>
          <w:szCs w:val="20"/>
        </w:rPr>
      </w:pPr>
      <w:r w:rsidDel="00000000" w:rsidR="00000000" w:rsidRPr="00000000">
        <w:rPr>
          <w:b w:val="1"/>
          <w:color w:val="666666"/>
          <w:sz w:val="20"/>
          <w:szCs w:val="20"/>
          <w:rtl w:val="0"/>
        </w:rPr>
        <w:t xml:space="preserve">   </w:t>
      </w:r>
    </w:p>
    <w:p w:rsidR="00000000" w:rsidDel="00000000" w:rsidP="00000000" w:rsidRDefault="00000000" w:rsidRPr="00000000" w14:paraId="00000023">
      <w:pPr>
        <w:widowControl w:val="0"/>
        <w:shd w:fill="ffffff" w:val="clear"/>
        <w:rPr>
          <w:b w:val="1"/>
          <w:color w:val="666666"/>
        </w:rPr>
      </w:pPr>
      <w:r w:rsidDel="00000000" w:rsidR="00000000" w:rsidRPr="00000000">
        <w:rPr>
          <w:b w:val="1"/>
          <w:color w:val="666666"/>
          <w:rtl w:val="0"/>
        </w:rPr>
        <w:t xml:space="preserve"> New Blog posts</w:t>
      </w:r>
    </w:p>
    <w:p w:rsidR="00000000" w:rsidDel="00000000" w:rsidP="00000000" w:rsidRDefault="00000000" w:rsidRPr="00000000" w14:paraId="00000024">
      <w:pPr>
        <w:widowControl w:val="0"/>
        <w:numPr>
          <w:ilvl w:val="0"/>
          <w:numId w:val="6"/>
        </w:numPr>
        <w:shd w:fill="ffffff" w:val="clear"/>
        <w:ind w:left="720" w:hanging="360"/>
        <w:rPr>
          <w:u w:val="none"/>
        </w:rPr>
      </w:pPr>
      <w:hyperlink r:id="rId8">
        <w:r w:rsidDel="00000000" w:rsidR="00000000" w:rsidRPr="00000000">
          <w:rPr>
            <w:color w:val="1155cc"/>
            <w:u w:val="single"/>
            <w:rtl w:val="0"/>
          </w:rPr>
          <w:t xml:space="preserve">Find and mitigate Log4j vulnerabilities with Puppet Enterprise</w:t>
        </w:r>
      </w:hyperlink>
      <w:r w:rsidDel="00000000" w:rsidR="00000000" w:rsidRPr="00000000">
        <w:rPr>
          <w:rtl w:val="0"/>
        </w:rPr>
      </w:r>
    </w:p>
    <w:p w:rsidR="00000000" w:rsidDel="00000000" w:rsidP="00000000" w:rsidRDefault="00000000" w:rsidRPr="00000000" w14:paraId="00000025">
      <w:pPr>
        <w:widowControl w:val="0"/>
        <w:numPr>
          <w:ilvl w:val="0"/>
          <w:numId w:val="6"/>
        </w:numPr>
        <w:shd w:fill="ffffff" w:val="clear"/>
        <w:ind w:left="720" w:hanging="360"/>
        <w:rPr>
          <w:u w:val="none"/>
        </w:rPr>
      </w:pPr>
      <w:hyperlink r:id="rId9">
        <w:r w:rsidDel="00000000" w:rsidR="00000000" w:rsidRPr="00000000">
          <w:rPr>
            <w:color w:val="1155cc"/>
            <w:u w:val="single"/>
            <w:rtl w:val="0"/>
          </w:rPr>
          <w:t xml:space="preserve">How GitHub’s protocol changes impact your Puppet code deployments</w:t>
        </w:r>
      </w:hyperlink>
      <w:r w:rsidDel="00000000" w:rsidR="00000000" w:rsidRPr="00000000">
        <w:rPr>
          <w:rtl w:val="0"/>
        </w:rPr>
      </w:r>
    </w:p>
    <w:p w:rsidR="00000000" w:rsidDel="00000000" w:rsidP="00000000" w:rsidRDefault="00000000" w:rsidRPr="00000000" w14:paraId="00000026">
      <w:pPr>
        <w:widowControl w:val="0"/>
        <w:numPr>
          <w:ilvl w:val="0"/>
          <w:numId w:val="6"/>
        </w:numPr>
        <w:shd w:fill="ffffff" w:val="clear"/>
        <w:ind w:left="720" w:hanging="360"/>
        <w:rPr>
          <w:u w:val="none"/>
        </w:rPr>
      </w:pPr>
      <w:hyperlink r:id="rId10">
        <w:r w:rsidDel="00000000" w:rsidR="00000000" w:rsidRPr="00000000">
          <w:rPr>
            <w:color w:val="1155cc"/>
            <w:u w:val="single"/>
            <w:rtl w:val="0"/>
          </w:rPr>
          <w:t xml:space="preserve">Puppet announces new competency-based channel partner program</w:t>
        </w:r>
      </w:hyperlink>
      <w:r w:rsidDel="00000000" w:rsidR="00000000" w:rsidRPr="00000000">
        <w:rPr>
          <w:rtl w:val="0"/>
        </w:rPr>
      </w:r>
    </w:p>
    <w:p w:rsidR="00000000" w:rsidDel="00000000" w:rsidP="00000000" w:rsidRDefault="00000000" w:rsidRPr="00000000" w14:paraId="00000027">
      <w:pPr>
        <w:widowControl w:val="0"/>
        <w:numPr>
          <w:ilvl w:val="0"/>
          <w:numId w:val="6"/>
        </w:numPr>
        <w:shd w:fill="ffffff" w:val="clear"/>
        <w:ind w:left="720" w:hanging="360"/>
        <w:rPr>
          <w:u w:val="none"/>
        </w:rPr>
      </w:pPr>
      <w:hyperlink r:id="rId11">
        <w:r w:rsidDel="00000000" w:rsidR="00000000" w:rsidRPr="00000000">
          <w:rPr>
            <w:color w:val="1155cc"/>
            <w:sz w:val="24"/>
            <w:szCs w:val="24"/>
            <w:u w:val="single"/>
            <w:rtl w:val="0"/>
          </w:rPr>
          <w:t xml:space="preserve">Puppet’s new Cloud Migration Service helps migrate your PE installation</w:t>
        </w:r>
      </w:hyperlink>
      <w:r w:rsidDel="00000000" w:rsidR="00000000" w:rsidRPr="00000000">
        <w:rPr>
          <w:b w:val="1"/>
          <w:color w:val="1155cc"/>
          <w:sz w:val="24"/>
          <w:szCs w:val="24"/>
          <w:u w:val="single"/>
          <w:rtl w:val="0"/>
        </w:rPr>
        <w:br w:type="textWrapping"/>
      </w:r>
    </w:p>
    <w:p w:rsidR="00000000" w:rsidDel="00000000" w:rsidP="00000000" w:rsidRDefault="00000000" w:rsidRPr="00000000" w14:paraId="00000028">
      <w:pPr>
        <w:widowControl w:val="0"/>
        <w:shd w:fill="ffffff" w:val="clear"/>
        <w:rPr/>
      </w:pPr>
      <w:r w:rsidDel="00000000" w:rsidR="00000000" w:rsidRPr="00000000">
        <w:rPr>
          <w:b w:val="1"/>
          <w:color w:val="326ca6"/>
          <w:sz w:val="24"/>
          <w:szCs w:val="24"/>
          <w:rtl w:val="0"/>
        </w:rPr>
        <w:t xml:space="preserve">Upcoming New Releases</w:t>
      </w:r>
      <w:r w:rsidDel="00000000" w:rsidR="00000000" w:rsidRPr="00000000">
        <w:rPr>
          <w:rtl w:val="0"/>
        </w:rPr>
      </w:r>
    </w:p>
    <w:p w:rsidR="00000000" w:rsidDel="00000000" w:rsidP="00000000" w:rsidRDefault="00000000" w:rsidRPr="00000000" w14:paraId="00000029">
      <w:pPr>
        <w:numPr>
          <w:ilvl w:val="0"/>
          <w:numId w:val="15"/>
        </w:numPr>
        <w:shd w:fill="ffffff" w:val="clear"/>
        <w:ind w:left="720" w:hanging="360"/>
        <w:rPr>
          <w:color w:val="172b4d"/>
        </w:rPr>
      </w:pPr>
      <w:r w:rsidDel="00000000" w:rsidR="00000000" w:rsidRPr="00000000">
        <w:rPr>
          <w:rtl w:val="0"/>
        </w:rPr>
        <w:t xml:space="preserve">PE 2019.8.10/2021.5 in February 2022</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widowControl w:val="0"/>
        <w:spacing w:line="240" w:lineRule="auto"/>
        <w:rPr/>
      </w:pPr>
      <w:bookmarkStart w:colFirst="0" w:colLast="0" w:name="_72csrs54iwai" w:id="1"/>
      <w:bookmarkEnd w:id="1"/>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widowControl w:val="0"/>
        <w:spacing w:line="240" w:lineRule="auto"/>
        <w:rPr/>
      </w:pPr>
      <w:bookmarkStart w:colFirst="0" w:colLast="0" w:name="_2l4fz31d8pep" w:id="2"/>
      <w:bookmarkEnd w:id="2"/>
      <w:r w:rsidDel="00000000" w:rsidR="00000000" w:rsidRPr="00000000">
        <w:rPr>
          <w:rtl w:val="0"/>
        </w:rPr>
        <w:t xml:space="preserve">Previous Meetings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rPr/>
      </w:pPr>
      <w:bookmarkStart w:colFirst="0" w:colLast="0" w:name="_bdzj25de0f67" w:id="3"/>
      <w:bookmarkEnd w:id="3"/>
      <w:r w:rsidDel="00000000" w:rsidR="00000000" w:rsidRPr="00000000">
        <w:rPr>
          <w:rtl w:val="0"/>
        </w:rPr>
        <w:t xml:space="preserve">2022.01.06</w:t>
      </w:r>
    </w:p>
    <w:p w:rsidR="00000000" w:rsidDel="00000000" w:rsidP="00000000" w:rsidRDefault="00000000" w:rsidRPr="00000000" w14:paraId="0000002F">
      <w:pPr>
        <w:rPr>
          <w:color w:val="434343"/>
          <w:sz w:val="18"/>
          <w:szCs w:val="18"/>
        </w:rPr>
      </w:pPr>
      <w:r w:rsidDel="00000000" w:rsidR="00000000" w:rsidRPr="00000000">
        <w:rPr>
          <w:b w:val="1"/>
          <w:color w:val="434343"/>
          <w:sz w:val="18"/>
          <w:szCs w:val="18"/>
          <w:rtl w:val="0"/>
        </w:rPr>
        <w:t xml:space="preserve">Home Depot:</w:t>
      </w:r>
      <w:r w:rsidDel="00000000" w:rsidR="00000000" w:rsidRPr="00000000">
        <w:rPr>
          <w:color w:val="434343"/>
          <w:sz w:val="18"/>
          <w:szCs w:val="18"/>
          <w:rtl w:val="0"/>
        </w:rPr>
        <w:t xml:space="preserve"> Andrew Beasley | Jim Vulchard | John Thebault | Ravi Saridey </w:t>
      </w:r>
    </w:p>
    <w:p w:rsidR="00000000" w:rsidDel="00000000" w:rsidP="00000000" w:rsidRDefault="00000000" w:rsidRPr="00000000" w14:paraId="00000030">
      <w:pPr>
        <w:rPr>
          <w:b w:val="1"/>
          <w:color w:val="434343"/>
        </w:rPr>
      </w:pPr>
      <w:r w:rsidDel="00000000" w:rsidR="00000000" w:rsidRPr="00000000">
        <w:rPr>
          <w:b w:val="1"/>
          <w:color w:val="434343"/>
          <w:sz w:val="18"/>
          <w:szCs w:val="18"/>
          <w:rtl w:val="0"/>
        </w:rPr>
        <w:t xml:space="preserve">Puppet:</w:t>
      </w:r>
      <w:r w:rsidDel="00000000" w:rsidR="00000000" w:rsidRPr="00000000">
        <w:rPr>
          <w:color w:val="434343"/>
          <w:sz w:val="18"/>
          <w:szCs w:val="18"/>
          <w:rtl w:val="0"/>
        </w:rPr>
        <w:t xml:space="preserve"> Erwin Solis | Jenna McCarthy | Michael Weintraub | Randy Greenburg </w:t>
      </w: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b w:val="1"/>
          <w:color w:val="1f73b7"/>
          <w:sz w:val="24"/>
          <w:szCs w:val="24"/>
        </w:rPr>
      </w:pPr>
      <w:r w:rsidDel="00000000" w:rsidR="00000000" w:rsidRPr="00000000">
        <w:rPr>
          <w:b w:val="1"/>
          <w:color w:val="326ca6"/>
          <w:sz w:val="24"/>
          <w:szCs w:val="24"/>
          <w:rtl w:val="0"/>
        </w:rPr>
        <w:t xml:space="preserve">General Updates</w:t>
      </w:r>
      <w:r w:rsidDel="00000000" w:rsidR="00000000" w:rsidRPr="00000000">
        <w:rPr>
          <w:rtl w:val="0"/>
        </w:rPr>
      </w:r>
    </w:p>
    <w:p w:rsidR="00000000" w:rsidDel="00000000" w:rsidP="00000000" w:rsidRDefault="00000000" w:rsidRPr="00000000" w14:paraId="00000033">
      <w:pPr>
        <w:numPr>
          <w:ilvl w:val="0"/>
          <w:numId w:val="9"/>
        </w:numPr>
        <w:ind w:left="720" w:hanging="360"/>
        <w:rPr>
          <w:color w:val="000000"/>
          <w:sz w:val="22"/>
          <w:szCs w:val="22"/>
        </w:rPr>
      </w:pPr>
      <w:r w:rsidDel="00000000" w:rsidR="00000000" w:rsidRPr="00000000">
        <w:rPr>
          <w:rtl w:val="0"/>
        </w:rPr>
        <w:t xml:space="preserve">Upcoming Puppet Holiday </w:t>
      </w:r>
      <w:r w:rsidDel="00000000" w:rsidR="00000000" w:rsidRPr="00000000">
        <w:rPr>
          <w:rtl w:val="0"/>
        </w:rPr>
        <w:t xml:space="preserve">Jan 17, 2022</w:t>
      </w:r>
      <w:r w:rsidDel="00000000" w:rsidR="00000000" w:rsidRPr="00000000">
        <w:rPr>
          <w:rtl w:val="0"/>
        </w:rPr>
      </w:r>
    </w:p>
    <w:p w:rsidR="00000000" w:rsidDel="00000000" w:rsidP="00000000" w:rsidRDefault="00000000" w:rsidRPr="00000000" w14:paraId="00000034">
      <w:pPr>
        <w:numPr>
          <w:ilvl w:val="0"/>
          <w:numId w:val="9"/>
        </w:numPr>
        <w:ind w:left="720" w:hanging="360"/>
        <w:rPr>
          <w:color w:val="000000"/>
          <w:sz w:val="22"/>
          <w:szCs w:val="22"/>
        </w:rPr>
      </w:pPr>
      <w:r w:rsidDel="00000000" w:rsidR="00000000" w:rsidRPr="00000000">
        <w:rPr>
          <w:rtl w:val="0"/>
        </w:rPr>
        <w:t xml:space="preserve">Intro Erwin Solis &amp; Michael Weintraub</w:t>
      </w:r>
    </w:p>
    <w:p w:rsidR="00000000" w:rsidDel="00000000" w:rsidP="00000000" w:rsidRDefault="00000000" w:rsidRPr="00000000" w14:paraId="00000035">
      <w:pPr>
        <w:numPr>
          <w:ilvl w:val="0"/>
          <w:numId w:val="9"/>
        </w:numPr>
        <w:ind w:left="720" w:hanging="360"/>
        <w:rPr>
          <w:color w:val="000000"/>
          <w:sz w:val="22"/>
          <w:szCs w:val="22"/>
        </w:rPr>
      </w:pPr>
      <w:r w:rsidDel="00000000" w:rsidR="00000000" w:rsidRPr="00000000">
        <w:rPr>
          <w:rtl w:val="0"/>
        </w:rPr>
        <w:t xml:space="preserve">Spacewalk to Artifactory status</w:t>
      </w:r>
    </w:p>
    <w:p w:rsidR="00000000" w:rsidDel="00000000" w:rsidP="00000000" w:rsidRDefault="00000000" w:rsidRPr="00000000" w14:paraId="00000036">
      <w:pPr>
        <w:numPr>
          <w:ilvl w:val="1"/>
          <w:numId w:val="9"/>
        </w:numPr>
        <w:ind w:left="1440" w:hanging="360"/>
        <w:rPr>
          <w:color w:val="980000"/>
          <w:sz w:val="22"/>
          <w:szCs w:val="22"/>
        </w:rPr>
      </w:pPr>
      <w:r w:rsidDel="00000000" w:rsidR="00000000" w:rsidRPr="00000000">
        <w:rPr>
          <w:color w:val="980000"/>
          <w:rtl w:val="0"/>
        </w:rPr>
        <w:t xml:space="preserve">Stores are completed; Spacewalk is still installed on the servers</w:t>
      </w:r>
    </w:p>
    <w:p w:rsidR="00000000" w:rsidDel="00000000" w:rsidP="00000000" w:rsidRDefault="00000000" w:rsidRPr="00000000" w14:paraId="00000037">
      <w:pPr>
        <w:numPr>
          <w:ilvl w:val="1"/>
          <w:numId w:val="9"/>
        </w:numPr>
        <w:ind w:left="1440" w:hanging="360"/>
        <w:rPr>
          <w:color w:val="980000"/>
          <w:sz w:val="22"/>
          <w:szCs w:val="22"/>
        </w:rPr>
      </w:pPr>
      <w:r w:rsidDel="00000000" w:rsidR="00000000" w:rsidRPr="00000000">
        <w:rPr>
          <w:color w:val="980000"/>
          <w:rtl w:val="0"/>
        </w:rPr>
        <w:t xml:space="preserve">DC is still in progress; changes started 2022-01-05 final Prod should be complete</w:t>
      </w:r>
    </w:p>
    <w:p w:rsidR="00000000" w:rsidDel="00000000" w:rsidP="00000000" w:rsidRDefault="00000000" w:rsidRPr="00000000" w14:paraId="00000038">
      <w:pPr>
        <w:numPr>
          <w:ilvl w:val="1"/>
          <w:numId w:val="9"/>
        </w:numPr>
        <w:ind w:left="1440" w:hanging="360"/>
        <w:rPr>
          <w:color w:val="980000"/>
          <w:sz w:val="22"/>
          <w:szCs w:val="22"/>
        </w:rPr>
      </w:pPr>
      <w:r w:rsidDel="00000000" w:rsidR="00000000" w:rsidRPr="00000000">
        <w:rPr>
          <w:color w:val="980000"/>
          <w:rtl w:val="0"/>
        </w:rPr>
        <w:t xml:space="preserve">Ravi is working with the decommission team</w:t>
      </w:r>
    </w:p>
    <w:p w:rsidR="00000000" w:rsidDel="00000000" w:rsidP="00000000" w:rsidRDefault="00000000" w:rsidRPr="00000000" w14:paraId="00000039">
      <w:pPr>
        <w:numPr>
          <w:ilvl w:val="0"/>
          <w:numId w:val="9"/>
        </w:numPr>
        <w:ind w:left="720" w:hanging="360"/>
        <w:rPr>
          <w:color w:val="980000"/>
          <w:sz w:val="22"/>
          <w:szCs w:val="22"/>
        </w:rPr>
      </w:pPr>
      <w:r w:rsidDel="00000000" w:rsidR="00000000" w:rsidRPr="00000000">
        <w:rPr>
          <w:color w:val="980000"/>
          <w:rtl w:val="0"/>
        </w:rPr>
        <w:t xml:space="preserve">Erwin/Michael will recreate the invite for our standing sync meeting</w:t>
      </w:r>
    </w:p>
    <w:p w:rsidR="00000000" w:rsidDel="00000000" w:rsidP="00000000" w:rsidRDefault="00000000" w:rsidRPr="00000000" w14:paraId="0000003A">
      <w:pPr>
        <w:numPr>
          <w:ilvl w:val="0"/>
          <w:numId w:val="9"/>
        </w:numPr>
        <w:ind w:left="720" w:hanging="360"/>
        <w:rPr>
          <w:color w:val="980000"/>
          <w:sz w:val="22"/>
          <w:szCs w:val="22"/>
        </w:rPr>
      </w:pPr>
      <w:r w:rsidDel="00000000" w:rsidR="00000000" w:rsidRPr="00000000">
        <w:rPr>
          <w:color w:val="980000"/>
          <w:rtl w:val="0"/>
        </w:rPr>
        <w:t xml:space="preserve">Ravi to provide feedback on Orchestrator token status (ref. 3.4 on THD Feature &amp; Bug List)</w:t>
      </w:r>
    </w:p>
    <w:p w:rsidR="00000000" w:rsidDel="00000000" w:rsidP="00000000" w:rsidRDefault="00000000" w:rsidRPr="00000000" w14:paraId="0000003B">
      <w:pPr>
        <w:numPr>
          <w:ilvl w:val="0"/>
          <w:numId w:val="9"/>
        </w:numPr>
        <w:ind w:left="720" w:hanging="360"/>
        <w:rPr>
          <w:color w:val="980000"/>
          <w:sz w:val="22"/>
          <w:szCs w:val="22"/>
        </w:rPr>
      </w:pPr>
      <w:r w:rsidDel="00000000" w:rsidR="00000000" w:rsidRPr="00000000">
        <w:rPr>
          <w:color w:val="980000"/>
          <w:rtl w:val="0"/>
        </w:rPr>
        <w:t xml:space="preserve">Onsite meetings  - QBRs etc could be onsite but challenged with geographically dispersed team</w:t>
      </w:r>
    </w:p>
    <w:p w:rsidR="00000000" w:rsidDel="00000000" w:rsidP="00000000" w:rsidRDefault="00000000" w:rsidRPr="00000000" w14:paraId="0000003C">
      <w:pPr>
        <w:ind w:left="1440" w:firstLine="0"/>
        <w:rPr>
          <w:b w:val="1"/>
          <w:color w:val="326ca6"/>
          <w:sz w:val="20"/>
          <w:szCs w:val="20"/>
        </w:rPr>
      </w:pPr>
      <w:r w:rsidDel="00000000" w:rsidR="00000000" w:rsidRPr="00000000">
        <w:rPr>
          <w:rtl w:val="0"/>
        </w:rPr>
      </w:r>
    </w:p>
    <w:p w:rsidR="00000000" w:rsidDel="00000000" w:rsidP="00000000" w:rsidRDefault="00000000" w:rsidRPr="00000000" w14:paraId="0000003D">
      <w:pPr>
        <w:rPr>
          <w:b w:val="1"/>
          <w:color w:val="326ca6"/>
          <w:sz w:val="24"/>
          <w:szCs w:val="24"/>
        </w:rPr>
      </w:pPr>
      <w:r w:rsidDel="00000000" w:rsidR="00000000" w:rsidRPr="00000000">
        <w:rPr>
          <w:b w:val="1"/>
          <w:color w:val="326ca6"/>
          <w:sz w:val="24"/>
          <w:szCs w:val="24"/>
          <w:rtl w:val="0"/>
        </w:rPr>
        <w:t xml:space="preserve">Mollie Erdie - Using Puppet with Ansible - postponed</w:t>
      </w:r>
    </w:p>
    <w:p w:rsidR="00000000" w:rsidDel="00000000" w:rsidP="00000000" w:rsidRDefault="00000000" w:rsidRPr="00000000" w14:paraId="0000003E">
      <w:pPr>
        <w:numPr>
          <w:ilvl w:val="0"/>
          <w:numId w:val="3"/>
        </w:numPr>
        <w:ind w:left="720" w:hanging="360"/>
        <w:rPr>
          <w:color w:val="000000"/>
          <w:sz w:val="22"/>
          <w:szCs w:val="22"/>
        </w:rPr>
      </w:pPr>
      <w:r w:rsidDel="00000000" w:rsidR="00000000" w:rsidRPr="00000000">
        <w:rPr>
          <w:rtl w:val="0"/>
        </w:rPr>
        <w:t xml:space="preserve">Mollie to review the current work we have been doing in support of using Ansible with Puppet - </w:t>
      </w:r>
      <w:r w:rsidDel="00000000" w:rsidR="00000000" w:rsidRPr="00000000">
        <w:rPr>
          <w:color w:val="980000"/>
          <w:rtl w:val="0"/>
        </w:rPr>
        <w:t xml:space="preserve">postponed for the demo piece but we will plan for the next meeting</w:t>
      </w:r>
    </w:p>
    <w:p w:rsidR="00000000" w:rsidDel="00000000" w:rsidP="00000000" w:rsidRDefault="00000000" w:rsidRPr="00000000" w14:paraId="0000003F">
      <w:pPr>
        <w:rPr>
          <w:b w:val="1"/>
          <w:color w:val="326ca6"/>
          <w:sz w:val="24"/>
          <w:szCs w:val="24"/>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color w:val="326ca6"/>
          <w:sz w:val="24"/>
          <w:szCs w:val="24"/>
          <w:rtl w:val="0"/>
        </w:rPr>
        <w:t xml:space="preserve">PE Upgrade Planning </w:t>
      </w:r>
      <w:r w:rsidDel="00000000" w:rsidR="00000000" w:rsidRPr="00000000">
        <w:rPr>
          <w:rtl w:val="0"/>
        </w:rPr>
      </w:r>
    </w:p>
    <w:p w:rsidR="00000000" w:rsidDel="00000000" w:rsidP="00000000" w:rsidRDefault="00000000" w:rsidRPr="00000000" w14:paraId="00000041">
      <w:pPr>
        <w:numPr>
          <w:ilvl w:val="0"/>
          <w:numId w:val="10"/>
        </w:numPr>
        <w:ind w:left="720" w:hanging="360"/>
        <w:rPr>
          <w:color w:val="000000"/>
          <w:sz w:val="22"/>
          <w:szCs w:val="22"/>
        </w:rPr>
      </w:pPr>
      <w:r w:rsidDel="00000000" w:rsidR="00000000" w:rsidRPr="00000000">
        <w:rPr>
          <w:color w:val="434343"/>
          <w:rtl w:val="0"/>
        </w:rPr>
        <w:t xml:space="preserve">Next upgrade to 2019.8.9 </w:t>
      </w:r>
    </w:p>
    <w:p w:rsidR="00000000" w:rsidDel="00000000" w:rsidP="00000000" w:rsidRDefault="00000000" w:rsidRPr="00000000" w14:paraId="00000042">
      <w:pPr>
        <w:numPr>
          <w:ilvl w:val="0"/>
          <w:numId w:val="10"/>
        </w:numPr>
        <w:ind w:left="720" w:hanging="360"/>
        <w:rPr>
          <w:color w:val="980000"/>
          <w:sz w:val="22"/>
          <w:szCs w:val="22"/>
        </w:rPr>
      </w:pPr>
      <w:r w:rsidDel="00000000" w:rsidR="00000000" w:rsidRPr="00000000">
        <w:rPr>
          <w:color w:val="980000"/>
          <w:rtl w:val="0"/>
        </w:rPr>
        <w:t xml:space="preserve">CRs are open for about a week</w:t>
      </w:r>
    </w:p>
    <w:p w:rsidR="00000000" w:rsidDel="00000000" w:rsidP="00000000" w:rsidRDefault="00000000" w:rsidRPr="00000000" w14:paraId="00000043">
      <w:pPr>
        <w:numPr>
          <w:ilvl w:val="0"/>
          <w:numId w:val="10"/>
        </w:numPr>
        <w:ind w:left="720" w:hanging="360"/>
        <w:rPr>
          <w:color w:val="980000"/>
          <w:sz w:val="22"/>
          <w:szCs w:val="22"/>
        </w:rPr>
      </w:pPr>
      <w:r w:rsidDel="00000000" w:rsidR="00000000" w:rsidRPr="00000000">
        <w:rPr>
          <w:color w:val="980000"/>
          <w:rtl w:val="0"/>
        </w:rPr>
        <w:t xml:space="preserve">Month from CR to Prod install completed</w:t>
      </w:r>
    </w:p>
    <w:p w:rsidR="00000000" w:rsidDel="00000000" w:rsidP="00000000" w:rsidRDefault="00000000" w:rsidRPr="00000000" w14:paraId="00000044">
      <w:pPr>
        <w:rPr>
          <w:b w:val="1"/>
          <w:color w:val="326ca6"/>
          <w:sz w:val="24"/>
          <w:szCs w:val="24"/>
        </w:rPr>
      </w:pPr>
      <w:r w:rsidDel="00000000" w:rsidR="00000000" w:rsidRPr="00000000">
        <w:rPr>
          <w:rtl w:val="0"/>
        </w:rPr>
      </w:r>
    </w:p>
    <w:p w:rsidR="00000000" w:rsidDel="00000000" w:rsidP="00000000" w:rsidRDefault="00000000" w:rsidRPr="00000000" w14:paraId="00000045">
      <w:pPr>
        <w:rPr>
          <w:b w:val="1"/>
          <w:color w:val="326ca6"/>
          <w:sz w:val="24"/>
          <w:szCs w:val="24"/>
        </w:rPr>
      </w:pPr>
      <w:r w:rsidDel="00000000" w:rsidR="00000000" w:rsidRPr="00000000">
        <w:rPr>
          <w:b w:val="1"/>
          <w:color w:val="326ca6"/>
          <w:sz w:val="24"/>
          <w:szCs w:val="24"/>
          <w:rtl w:val="0"/>
        </w:rPr>
        <w:t xml:space="preserve">Features &amp; Bugs</w:t>
      </w:r>
    </w:p>
    <w:p w:rsidR="00000000" w:rsidDel="00000000" w:rsidP="00000000" w:rsidRDefault="00000000" w:rsidRPr="00000000" w14:paraId="00000046">
      <w:pPr>
        <w:rPr>
          <w:i w:val="1"/>
        </w:rPr>
      </w:pPr>
      <w:r w:rsidDel="00000000" w:rsidR="00000000" w:rsidRPr="00000000">
        <w:rPr>
          <w:i w:val="1"/>
          <w:rtl w:val="0"/>
        </w:rPr>
        <w:t xml:space="preserve">In-progress</w:t>
      </w:r>
    </w:p>
    <w:tbl>
      <w:tblPr>
        <w:tblStyle w:val="Table2"/>
        <w:tblW w:w="100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4890"/>
        <w:gridCol w:w="2925"/>
        <w:tblGridChange w:id="0">
          <w:tblGrid>
            <w:gridCol w:w="2250"/>
            <w:gridCol w:w="4890"/>
            <w:gridCol w:w="2925"/>
          </w:tblGrid>
        </w:tblGridChange>
      </w:tblGrid>
      <w:tr>
        <w:trPr>
          <w:cantSplit w:val="0"/>
          <w:trHeight w:val="900" w:hRule="atLeast"/>
          <w:tblHeader w:val="0"/>
        </w:trP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240" w:lineRule="auto"/>
              <w:jc w:val="center"/>
              <w:rPr>
                <w:b w:val="1"/>
                <w:sz w:val="20"/>
                <w:szCs w:val="20"/>
              </w:rPr>
            </w:pPr>
            <w:r w:rsidDel="00000000" w:rsidR="00000000" w:rsidRPr="00000000">
              <w:rPr>
                <w:b w:val="1"/>
                <w:sz w:val="20"/>
                <w:szCs w:val="20"/>
                <w:rtl w:val="0"/>
              </w:rPr>
              <w:t xml:space="preserve">Onceover integration with PDK</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240" w:lineRule="auto"/>
              <w:jc w:val="center"/>
              <w:rPr>
                <w:sz w:val="20"/>
                <w:szCs w:val="20"/>
              </w:rPr>
            </w:pPr>
            <w:r w:rsidDel="00000000" w:rsidR="00000000" w:rsidRPr="00000000">
              <w:rPr>
                <w:sz w:val="18"/>
                <w:szCs w:val="18"/>
                <w:rtl w:val="0"/>
              </w:rPr>
              <w:t xml:space="preserve">This is part of the Puppet Content Validator build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240" w:lineRule="auto"/>
              <w:jc w:val="center"/>
              <w:rPr>
                <w:sz w:val="20"/>
                <w:szCs w:val="20"/>
              </w:rPr>
            </w:pPr>
            <w:r w:rsidDel="00000000" w:rsidR="00000000" w:rsidRPr="00000000">
              <w:rPr>
                <w:sz w:val="18"/>
                <w:szCs w:val="18"/>
                <w:rtl w:val="0"/>
              </w:rPr>
              <w:t xml:space="preserve"> Slated for beta 0.1.0 release January 2022.</w:t>
            </w:r>
            <w:r w:rsidDel="00000000" w:rsidR="00000000" w:rsidRPr="00000000">
              <w:rPr>
                <w:rtl w:val="0"/>
              </w:rPr>
            </w:r>
          </w:p>
        </w:tc>
      </w:tr>
      <w:tr>
        <w:trPr>
          <w:cantSplit w:val="0"/>
          <w:trHeight w:val="915" w:hRule="atLeast"/>
          <w:tblHeader w:val="0"/>
        </w:trP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240" w:lineRule="auto"/>
              <w:jc w:val="center"/>
              <w:rPr>
                <w:b w:val="1"/>
                <w:sz w:val="20"/>
                <w:szCs w:val="20"/>
              </w:rPr>
            </w:pPr>
            <w:r w:rsidDel="00000000" w:rsidR="00000000" w:rsidRPr="00000000">
              <w:rPr>
                <w:b w:val="1"/>
                <w:sz w:val="20"/>
                <w:szCs w:val="20"/>
                <w:rtl w:val="0"/>
              </w:rPr>
              <w:t xml:space="preserve">PDK testing</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B">
            <w:pPr>
              <w:widowControl w:val="0"/>
              <w:spacing w:line="240" w:lineRule="auto"/>
              <w:jc w:val="center"/>
              <w:rPr>
                <w:sz w:val="20"/>
                <w:szCs w:val="20"/>
              </w:rPr>
            </w:pPr>
            <w:r w:rsidDel="00000000" w:rsidR="00000000" w:rsidRPr="00000000">
              <w:rPr>
                <w:sz w:val="18"/>
                <w:szCs w:val="18"/>
                <w:rtl w:val="0"/>
              </w:rPr>
              <w:t xml:space="preserve">Check the syntax matches across all 3 (Puppetfile, Hiera data, and roles/profiles)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240" w:lineRule="auto"/>
              <w:jc w:val="center"/>
              <w:rPr>
                <w:sz w:val="20"/>
                <w:szCs w:val="20"/>
              </w:rPr>
            </w:pPr>
            <w:r w:rsidDel="00000000" w:rsidR="00000000" w:rsidRPr="00000000">
              <w:rPr>
                <w:sz w:val="20"/>
                <w:szCs w:val="20"/>
                <w:rtl w:val="0"/>
              </w:rPr>
              <w:t xml:space="preserve">This is on the roadmap for FY23Q2</w:t>
            </w:r>
          </w:p>
        </w:tc>
      </w:tr>
    </w:tbl>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i w:val="1"/>
          <w:rtl w:val="0"/>
        </w:rPr>
        <w:t xml:space="preserve">Additional updates covered in the attached Feature List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color w:val="222222"/>
        </w:rPr>
      </w:pPr>
      <w:r w:rsidDel="00000000" w:rsidR="00000000" w:rsidRPr="00000000">
        <w:rPr>
          <w:b w:val="1"/>
          <w:color w:val="326ca6"/>
          <w:sz w:val="24"/>
          <w:szCs w:val="24"/>
          <w:rtl w:val="0"/>
        </w:rPr>
        <w:t xml:space="preserve">Support</w:t>
      </w:r>
      <w:r w:rsidDel="00000000" w:rsidR="00000000" w:rsidRPr="00000000">
        <w:rPr>
          <w:rtl w:val="0"/>
        </w:rPr>
      </w:r>
    </w:p>
    <w:p w:rsidR="00000000" w:rsidDel="00000000" w:rsidP="00000000" w:rsidRDefault="00000000" w:rsidRPr="00000000" w14:paraId="00000051">
      <w:pPr>
        <w:numPr>
          <w:ilvl w:val="0"/>
          <w:numId w:val="19"/>
        </w:numPr>
        <w:ind w:left="720" w:hanging="360"/>
        <w:rPr>
          <w:color w:val="000000"/>
          <w:sz w:val="22"/>
          <w:szCs w:val="22"/>
        </w:rPr>
      </w:pPr>
      <w:r w:rsidDel="00000000" w:rsidR="00000000" w:rsidRPr="00000000">
        <w:rPr>
          <w:color w:val="222222"/>
          <w:rtl w:val="0"/>
        </w:rPr>
        <w:t xml:space="preserve">2 - r</w:t>
      </w:r>
      <w:r w:rsidDel="00000000" w:rsidR="00000000" w:rsidRPr="00000000">
        <w:rPr>
          <w:color w:val="434343"/>
          <w:rtl w:val="0"/>
        </w:rPr>
        <w:t xml:space="preserve">ecently closed support cases: </w:t>
      </w:r>
    </w:p>
    <w:p w:rsidR="00000000" w:rsidDel="00000000" w:rsidP="00000000" w:rsidRDefault="00000000" w:rsidRPr="00000000" w14:paraId="00000052">
      <w:pPr>
        <w:numPr>
          <w:ilvl w:val="1"/>
          <w:numId w:val="19"/>
        </w:numPr>
        <w:ind w:left="1440" w:hanging="360"/>
        <w:rPr>
          <w:color w:val="000000"/>
          <w:sz w:val="22"/>
          <w:szCs w:val="22"/>
        </w:rPr>
      </w:pPr>
      <w:r w:rsidDel="00000000" w:rsidR="00000000" w:rsidRPr="00000000">
        <w:rPr>
          <w:color w:val="434343"/>
          <w:rtl w:val="0"/>
        </w:rPr>
        <w:t xml:space="preserve">46717  - </w:t>
      </w:r>
      <w:hyperlink r:id="rId12">
        <w:r w:rsidDel="00000000" w:rsidR="00000000" w:rsidRPr="00000000">
          <w:rPr>
            <w:color w:val="1155cc"/>
            <w:u w:val="single"/>
            <w:rtl w:val="0"/>
          </w:rPr>
          <w:t xml:space="preserve">Certs revoked in MoM</w:t>
        </w:r>
      </w:hyperlink>
      <w:r w:rsidDel="00000000" w:rsidR="00000000" w:rsidRPr="00000000">
        <w:rPr>
          <w:b w:val="1"/>
          <w:color w:val="326ca6"/>
          <w:sz w:val="24"/>
          <w:szCs w:val="24"/>
          <w:rtl w:val="0"/>
        </w:rPr>
        <w:t xml:space="preserve"> - </w:t>
      </w:r>
      <w:r w:rsidDel="00000000" w:rsidR="00000000" w:rsidRPr="00000000">
        <w:rPr>
          <w:rtl w:val="0"/>
        </w:rPr>
        <w:t xml:space="preserve">RCA: manual revocation of the certificate using </w:t>
      </w:r>
      <w:r w:rsidDel="00000000" w:rsidR="00000000" w:rsidRPr="00000000">
        <w:rPr>
          <w:rFonts w:ascii="Courier New" w:cs="Courier New" w:eastAsia="Courier New" w:hAnsi="Courier New"/>
          <w:color w:val="5d6f7a"/>
          <w:rtl w:val="0"/>
        </w:rPr>
        <w:t xml:space="preserve">puppetserver</w:t>
      </w:r>
      <w:r w:rsidDel="00000000" w:rsidR="00000000" w:rsidRPr="00000000">
        <w:rPr>
          <w:rFonts w:ascii="Courier New" w:cs="Courier New" w:eastAsia="Courier New" w:hAnsi="Courier New"/>
          <w:color w:val="5d6f7a"/>
          <w:rtl w:val="0"/>
        </w:rPr>
        <w:t xml:space="preserve"> ca clean</w:t>
      </w:r>
      <w:r w:rsidDel="00000000" w:rsidR="00000000" w:rsidRPr="00000000">
        <w:rPr>
          <w:rtl w:val="0"/>
        </w:rPr>
        <w:t xml:space="preserve"> or  </w:t>
      </w:r>
      <w:r w:rsidDel="00000000" w:rsidR="00000000" w:rsidRPr="00000000">
        <w:rPr>
          <w:rFonts w:ascii="Courier New" w:cs="Courier New" w:eastAsia="Courier New" w:hAnsi="Courier New"/>
          <w:color w:val="5d6f7a"/>
          <w:rtl w:val="0"/>
        </w:rPr>
        <w:t xml:space="preserve">puppet node purge</w:t>
      </w:r>
      <w:r w:rsidDel="00000000" w:rsidR="00000000" w:rsidRPr="00000000">
        <w:rPr>
          <w:rFonts w:ascii="Courier New" w:cs="Courier New" w:eastAsia="Courier New" w:hAnsi="Courier New"/>
          <w:color w:val="434343"/>
          <w:rtl w:val="0"/>
        </w:rPr>
        <w:t xml:space="preserve"> </w:t>
      </w:r>
      <w:r w:rsidDel="00000000" w:rsidR="00000000" w:rsidRPr="00000000">
        <w:rPr>
          <w:rtl w:val="0"/>
        </w:rPr>
        <w:t xml:space="preserve">was ran via API with root(sudo) access</w:t>
      </w:r>
    </w:p>
    <w:p w:rsidR="00000000" w:rsidDel="00000000" w:rsidP="00000000" w:rsidRDefault="00000000" w:rsidRPr="00000000" w14:paraId="00000053">
      <w:pPr>
        <w:numPr>
          <w:ilvl w:val="1"/>
          <w:numId w:val="19"/>
        </w:numPr>
        <w:ind w:left="1440" w:hanging="360"/>
        <w:rPr>
          <w:color w:val="326ca6"/>
          <w:sz w:val="22"/>
          <w:szCs w:val="22"/>
        </w:rPr>
      </w:pPr>
      <w:r w:rsidDel="00000000" w:rsidR="00000000" w:rsidRPr="00000000">
        <w:rPr>
          <w:color w:val="434343"/>
          <w:rtl w:val="0"/>
        </w:rPr>
        <w:t xml:space="preserve">46323 </w:t>
      </w:r>
      <w:r w:rsidDel="00000000" w:rsidR="00000000" w:rsidRPr="00000000">
        <w:rPr>
          <w:color w:val="326ca6"/>
          <w:rtl w:val="0"/>
        </w:rPr>
        <w:t xml:space="preserve">- </w:t>
      </w:r>
      <w:hyperlink r:id="rId13">
        <w:r w:rsidDel="00000000" w:rsidR="00000000" w:rsidRPr="00000000">
          <w:rPr>
            <w:color w:val="1155cc"/>
            <w:u w:val="single"/>
            <w:rtl w:val="0"/>
          </w:rPr>
          <w:t xml:space="preserve">does not have a connection type that supports running tasks/plans</w:t>
        </w:r>
      </w:hyperlink>
      <w:r w:rsidDel="00000000" w:rsidR="00000000" w:rsidRPr="00000000">
        <w:rPr>
          <w:color w:val="326ca6"/>
          <w:rtl w:val="0"/>
        </w:rPr>
        <w:t xml:space="preserve"> - </w:t>
      </w:r>
      <w:r w:rsidDel="00000000" w:rsidR="00000000" w:rsidRPr="00000000">
        <w:rPr>
          <w:rtl w:val="0"/>
        </w:rPr>
        <w:t xml:space="preserve">Carried over from previous sync call. Closed without final response from THD - </w:t>
      </w:r>
      <w:r w:rsidDel="00000000" w:rsidR="00000000" w:rsidRPr="00000000">
        <w:rPr>
          <w:color w:val="980000"/>
          <w:rtl w:val="0"/>
        </w:rPr>
        <w:t xml:space="preserve">Ravi to reopen if they see this error again</w:t>
      </w:r>
    </w:p>
    <w:p w:rsidR="00000000" w:rsidDel="00000000" w:rsidP="00000000" w:rsidRDefault="00000000" w:rsidRPr="00000000" w14:paraId="00000054">
      <w:pPr>
        <w:rPr>
          <w:b w:val="1"/>
          <w:color w:val="326ca6"/>
          <w:sz w:val="24"/>
          <w:szCs w:val="24"/>
        </w:rPr>
      </w:pPr>
      <w:r w:rsidDel="00000000" w:rsidR="00000000" w:rsidRPr="00000000">
        <w:rPr>
          <w:rtl w:val="0"/>
        </w:rPr>
      </w:r>
    </w:p>
    <w:p w:rsidR="00000000" w:rsidDel="00000000" w:rsidP="00000000" w:rsidRDefault="00000000" w:rsidRPr="00000000" w14:paraId="00000055">
      <w:pPr>
        <w:rPr>
          <w:b w:val="1"/>
          <w:color w:val="326ca6"/>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b w:val="1"/>
          <w:color w:val="326ca6"/>
          <w:sz w:val="24"/>
          <w:szCs w:val="24"/>
          <w:rtl w:val="0"/>
        </w:rPr>
        <w:t xml:space="preserve">Training &amp; Enablement</w:t>
      </w:r>
      <w:r w:rsidDel="00000000" w:rsidR="00000000" w:rsidRPr="00000000">
        <w:rPr>
          <w:rtl w:val="0"/>
        </w:rPr>
      </w:r>
    </w:p>
    <w:p w:rsidR="00000000" w:rsidDel="00000000" w:rsidP="00000000" w:rsidRDefault="00000000" w:rsidRPr="00000000" w14:paraId="00000057">
      <w:pPr>
        <w:widowControl w:val="0"/>
        <w:shd w:fill="ffffff" w:val="clear"/>
        <w:rPr/>
      </w:pPr>
      <w:r w:rsidDel="00000000" w:rsidR="00000000" w:rsidRPr="00000000">
        <w:rPr>
          <w:rtl w:val="0"/>
        </w:rPr>
        <w:t xml:space="preserve">   </w:t>
      </w:r>
      <w:r w:rsidDel="00000000" w:rsidR="00000000" w:rsidRPr="00000000">
        <w:rPr>
          <w:b w:val="1"/>
          <w:u w:val="single"/>
          <w:rtl w:val="0"/>
        </w:rPr>
        <w:t xml:space="preserve">18 </w:t>
      </w:r>
      <w:hyperlink r:id="rId14">
        <w:r w:rsidDel="00000000" w:rsidR="00000000" w:rsidRPr="00000000">
          <w:rPr>
            <w:color w:val="1155cc"/>
            <w:u w:val="single"/>
            <w:rtl w:val="0"/>
          </w:rPr>
          <w:t xml:space="preserve">vouchers</w:t>
        </w:r>
      </w:hyperlink>
      <w:r w:rsidDel="00000000" w:rsidR="00000000" w:rsidRPr="00000000">
        <w:rPr>
          <w:rtl w:val="0"/>
        </w:rPr>
        <w:t xml:space="preserve"> available with an expiration date of 2022.09.22 - </w:t>
      </w:r>
      <w:hyperlink r:id="rId15">
        <w:r w:rsidDel="00000000" w:rsidR="00000000" w:rsidRPr="00000000">
          <w:rPr>
            <w:color w:val="1155cc"/>
            <w:u w:val="single"/>
            <w:rtl w:val="0"/>
          </w:rPr>
          <w:t xml:space="preserve">Puppet course catalog</w:t>
        </w:r>
      </w:hyperlink>
      <w:r w:rsidDel="00000000" w:rsidR="00000000" w:rsidRPr="00000000">
        <w:rPr>
          <w:rtl w:val="0"/>
        </w:rPr>
      </w:r>
    </w:p>
    <w:p w:rsidR="00000000" w:rsidDel="00000000" w:rsidP="00000000" w:rsidRDefault="00000000" w:rsidRPr="00000000" w14:paraId="00000058">
      <w:pPr>
        <w:widowControl w:val="0"/>
        <w:shd w:fill="ffffff" w:val="clear"/>
        <w:rPr>
          <w:b w:val="1"/>
          <w:color w:val="666666"/>
          <w:sz w:val="20"/>
          <w:szCs w:val="20"/>
        </w:rPr>
      </w:pPr>
      <w:r w:rsidDel="00000000" w:rsidR="00000000" w:rsidRPr="00000000">
        <w:rPr>
          <w:b w:val="1"/>
          <w:color w:val="666666"/>
          <w:sz w:val="20"/>
          <w:szCs w:val="20"/>
          <w:rtl w:val="0"/>
        </w:rPr>
        <w:t xml:space="preserve">   </w:t>
      </w:r>
    </w:p>
    <w:p w:rsidR="00000000" w:rsidDel="00000000" w:rsidP="00000000" w:rsidRDefault="00000000" w:rsidRPr="00000000" w14:paraId="00000059">
      <w:pPr>
        <w:widowControl w:val="0"/>
        <w:shd w:fill="ffffff" w:val="clear"/>
        <w:rPr>
          <w:b w:val="1"/>
          <w:color w:val="666666"/>
        </w:rPr>
      </w:pPr>
      <w:r w:rsidDel="00000000" w:rsidR="00000000" w:rsidRPr="00000000">
        <w:rPr>
          <w:b w:val="1"/>
          <w:color w:val="666666"/>
          <w:rtl w:val="0"/>
        </w:rPr>
        <w:t xml:space="preserve"> New Blog posts</w:t>
      </w:r>
    </w:p>
    <w:p w:rsidR="00000000" w:rsidDel="00000000" w:rsidP="00000000" w:rsidRDefault="00000000" w:rsidRPr="00000000" w14:paraId="0000005A">
      <w:pPr>
        <w:widowControl w:val="0"/>
        <w:numPr>
          <w:ilvl w:val="0"/>
          <w:numId w:val="6"/>
        </w:numPr>
        <w:shd w:fill="ffffff" w:val="clear"/>
        <w:ind w:left="720" w:hanging="360"/>
        <w:rPr>
          <w:color w:val="000000"/>
          <w:sz w:val="22"/>
          <w:szCs w:val="22"/>
        </w:rPr>
      </w:pPr>
      <w:hyperlink r:id="rId16">
        <w:r w:rsidDel="00000000" w:rsidR="00000000" w:rsidRPr="00000000">
          <w:rPr>
            <w:color w:val="1155cc"/>
            <w:u w:val="single"/>
            <w:rtl w:val="0"/>
          </w:rPr>
          <w:t xml:space="preserve">How to achieve CIS Compliance with Puppet</w:t>
        </w:r>
      </w:hyperlink>
      <w:r w:rsidDel="00000000" w:rsidR="00000000" w:rsidRPr="00000000">
        <w:rPr>
          <w:rtl w:val="0"/>
        </w:rPr>
      </w:r>
    </w:p>
    <w:p w:rsidR="00000000" w:rsidDel="00000000" w:rsidP="00000000" w:rsidRDefault="00000000" w:rsidRPr="00000000" w14:paraId="0000005B">
      <w:pPr>
        <w:widowControl w:val="0"/>
        <w:numPr>
          <w:ilvl w:val="0"/>
          <w:numId w:val="6"/>
        </w:numPr>
        <w:shd w:fill="ffffff" w:val="clear"/>
        <w:ind w:left="720" w:hanging="360"/>
        <w:rPr>
          <w:color w:val="000000"/>
          <w:sz w:val="22"/>
          <w:szCs w:val="22"/>
        </w:rPr>
      </w:pPr>
      <w:hyperlink r:id="rId17">
        <w:r w:rsidDel="00000000" w:rsidR="00000000" w:rsidRPr="00000000">
          <w:rPr>
            <w:color w:val="1155cc"/>
            <w:u w:val="single"/>
            <w:rtl w:val="0"/>
          </w:rPr>
          <w:t xml:space="preserve">Red Hat removing support for Puppet in Satellite: What you can do</w:t>
        </w:r>
      </w:hyperlink>
      <w:r w:rsidDel="00000000" w:rsidR="00000000" w:rsidRPr="00000000">
        <w:rPr>
          <w:rtl w:val="0"/>
        </w:rPr>
      </w:r>
    </w:p>
    <w:p w:rsidR="00000000" w:rsidDel="00000000" w:rsidP="00000000" w:rsidRDefault="00000000" w:rsidRPr="00000000" w14:paraId="0000005C">
      <w:pPr>
        <w:rPr>
          <w:b w:val="1"/>
          <w:color w:val="326ca6"/>
          <w:sz w:val="24"/>
          <w:szCs w:val="24"/>
        </w:rPr>
      </w:pPr>
      <w:r w:rsidDel="00000000" w:rsidR="00000000" w:rsidRPr="00000000">
        <w:rPr>
          <w:rtl w:val="0"/>
        </w:rPr>
      </w:r>
    </w:p>
    <w:p w:rsidR="00000000" w:rsidDel="00000000" w:rsidP="00000000" w:rsidRDefault="00000000" w:rsidRPr="00000000" w14:paraId="0000005D">
      <w:pPr>
        <w:rPr/>
      </w:pPr>
      <w:r w:rsidDel="00000000" w:rsidR="00000000" w:rsidRPr="00000000">
        <w:rPr>
          <w:b w:val="1"/>
          <w:color w:val="326ca6"/>
          <w:sz w:val="24"/>
          <w:szCs w:val="24"/>
          <w:rtl w:val="0"/>
        </w:rPr>
        <w:t xml:space="preserve">Upcoming New Releases</w:t>
      </w:r>
      <w:r w:rsidDel="00000000" w:rsidR="00000000" w:rsidRPr="00000000">
        <w:rPr>
          <w:rtl w:val="0"/>
        </w:rPr>
      </w:r>
    </w:p>
    <w:p w:rsidR="00000000" w:rsidDel="00000000" w:rsidP="00000000" w:rsidRDefault="00000000" w:rsidRPr="00000000" w14:paraId="0000005E">
      <w:pPr>
        <w:numPr>
          <w:ilvl w:val="0"/>
          <w:numId w:val="15"/>
        </w:numPr>
        <w:shd w:fill="ffffff" w:val="clear"/>
        <w:ind w:left="720" w:hanging="360"/>
        <w:rPr>
          <w:color w:val="172b4d"/>
          <w:sz w:val="22"/>
          <w:szCs w:val="22"/>
        </w:rPr>
      </w:pPr>
      <w:r w:rsidDel="00000000" w:rsidR="00000000" w:rsidRPr="00000000">
        <w:rPr>
          <w:rtl w:val="0"/>
        </w:rPr>
        <w:t xml:space="preserve">PE 2019.8.10/2021.5 in February 2022</w:t>
      </w:r>
    </w:p>
    <w:p w:rsidR="00000000" w:rsidDel="00000000" w:rsidP="00000000" w:rsidRDefault="00000000" w:rsidRPr="00000000" w14:paraId="0000005F">
      <w:pPr>
        <w:pStyle w:val="Heading3"/>
        <w:rPr/>
      </w:pPr>
      <w:bookmarkStart w:colFirst="0" w:colLast="0" w:name="_dtz2ry9041xq" w:id="4"/>
      <w:bookmarkEnd w:id="4"/>
      <w:r w:rsidDel="00000000" w:rsidR="00000000" w:rsidRPr="00000000">
        <w:rPr>
          <w:rtl w:val="0"/>
        </w:rPr>
        <w:t xml:space="preserve">2021.12.02</w:t>
      </w:r>
    </w:p>
    <w:p w:rsidR="00000000" w:rsidDel="00000000" w:rsidP="00000000" w:rsidRDefault="00000000" w:rsidRPr="00000000" w14:paraId="00000060">
      <w:pPr>
        <w:rPr>
          <w:color w:val="434343"/>
          <w:sz w:val="18"/>
          <w:szCs w:val="18"/>
        </w:rPr>
      </w:pPr>
      <w:r w:rsidDel="00000000" w:rsidR="00000000" w:rsidRPr="00000000">
        <w:rPr>
          <w:b w:val="1"/>
          <w:color w:val="434343"/>
          <w:sz w:val="18"/>
          <w:szCs w:val="18"/>
          <w:rtl w:val="0"/>
        </w:rPr>
        <w:t xml:space="preserve">Home Depot:</w:t>
      </w:r>
      <w:r w:rsidDel="00000000" w:rsidR="00000000" w:rsidRPr="00000000">
        <w:rPr>
          <w:color w:val="434343"/>
          <w:sz w:val="18"/>
          <w:szCs w:val="18"/>
          <w:rtl w:val="0"/>
        </w:rPr>
        <w:t xml:space="preserve"> Andrew Beasley | Jim Vulchard | John Thebault | Ravi Saridey </w:t>
      </w:r>
    </w:p>
    <w:p w:rsidR="00000000" w:rsidDel="00000000" w:rsidP="00000000" w:rsidRDefault="00000000" w:rsidRPr="00000000" w14:paraId="00000061">
      <w:pPr>
        <w:rPr>
          <w:b w:val="1"/>
          <w:color w:val="434343"/>
        </w:rPr>
      </w:pPr>
      <w:r w:rsidDel="00000000" w:rsidR="00000000" w:rsidRPr="00000000">
        <w:rPr>
          <w:b w:val="1"/>
          <w:color w:val="434343"/>
          <w:sz w:val="18"/>
          <w:szCs w:val="18"/>
          <w:rtl w:val="0"/>
        </w:rPr>
        <w:t xml:space="preserve">Puppet:</w:t>
      </w:r>
      <w:r w:rsidDel="00000000" w:rsidR="00000000" w:rsidRPr="00000000">
        <w:rPr>
          <w:color w:val="434343"/>
          <w:sz w:val="18"/>
          <w:szCs w:val="18"/>
          <w:rtl w:val="0"/>
        </w:rPr>
        <w:t xml:space="preserve"> Jenna McCarthy | Chris Webster | Cwyn Weldy | Jarret Lavallee  | Randy Greenburg </w:t>
      </w:r>
      <w:r w:rsidDel="00000000" w:rsidR="00000000" w:rsidRPr="00000000">
        <w:rPr>
          <w:rtl w:val="0"/>
        </w:rPr>
      </w:r>
    </w:p>
    <w:p w:rsidR="00000000" w:rsidDel="00000000" w:rsidP="00000000" w:rsidRDefault="00000000" w:rsidRPr="00000000" w14:paraId="00000062">
      <w:pPr>
        <w:rPr>
          <w:rFonts w:ascii="Verdana" w:cs="Verdana" w:eastAsia="Verdana" w:hAnsi="Verdana"/>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rPr>
          <w:b w:val="1"/>
          <w:color w:val="1f73b7"/>
          <w:sz w:val="24"/>
          <w:szCs w:val="24"/>
        </w:rPr>
      </w:pPr>
      <w:r w:rsidDel="00000000" w:rsidR="00000000" w:rsidRPr="00000000">
        <w:rPr>
          <w:b w:val="1"/>
          <w:color w:val="326ca6"/>
          <w:sz w:val="24"/>
          <w:szCs w:val="24"/>
          <w:rtl w:val="0"/>
        </w:rPr>
        <w:t xml:space="preserve">General Updates</w:t>
      </w:r>
      <w:r w:rsidDel="00000000" w:rsidR="00000000" w:rsidRPr="00000000">
        <w:rPr>
          <w:rtl w:val="0"/>
        </w:rPr>
      </w:r>
    </w:p>
    <w:p w:rsidR="00000000" w:rsidDel="00000000" w:rsidP="00000000" w:rsidRDefault="00000000" w:rsidRPr="00000000" w14:paraId="00000064">
      <w:pPr>
        <w:numPr>
          <w:ilvl w:val="0"/>
          <w:numId w:val="9"/>
        </w:numPr>
        <w:ind w:left="720" w:hanging="360"/>
        <w:rPr>
          <w:sz w:val="20"/>
          <w:szCs w:val="20"/>
        </w:rPr>
      </w:pPr>
      <w:r w:rsidDel="00000000" w:rsidR="00000000" w:rsidRPr="00000000">
        <w:rPr>
          <w:rtl w:val="0"/>
        </w:rPr>
        <w:t xml:space="preserve">Upcoming Puppet US holidays: December  24, 27, 31</w:t>
      </w:r>
      <w:r w:rsidDel="00000000" w:rsidR="00000000" w:rsidRPr="00000000">
        <w:rPr>
          <w:rtl w:val="0"/>
        </w:rPr>
      </w:r>
    </w:p>
    <w:p w:rsidR="00000000" w:rsidDel="00000000" w:rsidP="00000000" w:rsidRDefault="00000000" w:rsidRPr="00000000" w14:paraId="00000065">
      <w:pPr>
        <w:rPr>
          <w:b w:val="1"/>
          <w:color w:val="326ca6"/>
          <w:sz w:val="24"/>
          <w:szCs w:val="24"/>
        </w:rPr>
      </w:pPr>
      <w:r w:rsidDel="00000000" w:rsidR="00000000" w:rsidRPr="00000000">
        <w:rPr>
          <w:rtl w:val="0"/>
        </w:rPr>
      </w:r>
    </w:p>
    <w:p w:rsidR="00000000" w:rsidDel="00000000" w:rsidP="00000000" w:rsidRDefault="00000000" w:rsidRPr="00000000" w14:paraId="00000066">
      <w:pPr>
        <w:rPr>
          <w:b w:val="1"/>
          <w:color w:val="326ca6"/>
          <w:sz w:val="24"/>
          <w:szCs w:val="24"/>
        </w:rPr>
      </w:pPr>
      <w:r w:rsidDel="00000000" w:rsidR="00000000" w:rsidRPr="00000000">
        <w:rPr>
          <w:b w:val="1"/>
          <w:color w:val="326ca6"/>
          <w:sz w:val="24"/>
          <w:szCs w:val="24"/>
          <w:rtl w:val="0"/>
        </w:rPr>
        <w:t xml:space="preserve">Support</w:t>
      </w:r>
    </w:p>
    <w:p w:rsidR="00000000" w:rsidDel="00000000" w:rsidP="00000000" w:rsidRDefault="00000000" w:rsidRPr="00000000" w14:paraId="00000067">
      <w:pPr>
        <w:rPr>
          <w:color w:val="222222"/>
        </w:rPr>
      </w:pPr>
      <w:r w:rsidDel="00000000" w:rsidR="00000000" w:rsidRPr="00000000">
        <w:rPr>
          <w:b w:val="1"/>
          <w:color w:val="434343"/>
          <w:rtl w:val="0"/>
        </w:rPr>
        <w:t xml:space="preserve">46323: </w:t>
      </w:r>
      <w:hyperlink r:id="rId18">
        <w:r w:rsidDel="00000000" w:rsidR="00000000" w:rsidRPr="00000000">
          <w:rPr>
            <w:b w:val="1"/>
            <w:color w:val="434343"/>
            <w:u w:val="single"/>
            <w:rtl w:val="0"/>
          </w:rPr>
          <w:t xml:space="preserve">d</w:t>
        </w:r>
      </w:hyperlink>
      <w:hyperlink r:id="rId19">
        <w:r w:rsidDel="00000000" w:rsidR="00000000" w:rsidRPr="00000000">
          <w:rPr>
            <w:b w:val="1"/>
            <w:color w:val="434343"/>
            <w:u w:val="single"/>
            <w:rtl w:val="0"/>
          </w:rPr>
          <w:t xml:space="preserve">oes not have a connection type that supports running tasks/plans </w:t>
        </w:r>
      </w:hyperlink>
      <w:r w:rsidDel="00000000" w:rsidR="00000000" w:rsidRPr="00000000">
        <w:rPr>
          <w:color w:val="222222"/>
          <w:rtl w:val="0"/>
        </w:rPr>
        <w:t xml:space="preserve"> </w:t>
      </w:r>
    </w:p>
    <w:p w:rsidR="00000000" w:rsidDel="00000000" w:rsidP="00000000" w:rsidRDefault="00000000" w:rsidRPr="00000000" w14:paraId="00000068">
      <w:pPr>
        <w:rPr>
          <w:color w:val="222222"/>
        </w:rPr>
      </w:pPr>
      <w:r w:rsidDel="00000000" w:rsidR="00000000" w:rsidRPr="00000000">
        <w:rPr>
          <w:i w:val="1"/>
          <w:color w:val="222222"/>
          <w:rtl w:val="0"/>
        </w:rPr>
        <w:t xml:space="preserve">THD concerns with adding server_list to puppet.conf</w:t>
      </w:r>
      <w:r w:rsidDel="00000000" w:rsidR="00000000" w:rsidRPr="00000000">
        <w:rPr>
          <w:color w:val="222222"/>
          <w:rtl w:val="0"/>
        </w:rPr>
        <w:t xml:space="preserve"> </w:t>
      </w:r>
    </w:p>
    <w:p w:rsidR="00000000" w:rsidDel="00000000" w:rsidP="00000000" w:rsidRDefault="00000000" w:rsidRPr="00000000" w14:paraId="00000069">
      <w:pPr>
        <w:ind w:left="720" w:firstLine="0"/>
        <w:rPr>
          <w:color w:val="222222"/>
        </w:rPr>
      </w:pPr>
      <w:r w:rsidDel="00000000" w:rsidR="00000000" w:rsidRPr="00000000">
        <w:rPr>
          <w:color w:val="222222"/>
          <w:rtl w:val="0"/>
        </w:rPr>
        <w:t xml:space="preserve">1 – why am I adding a list of servers to puppet.conf when we went through all the pain of putting these behind a load balancer?</w:t>
      </w:r>
    </w:p>
    <w:p w:rsidR="00000000" w:rsidDel="00000000" w:rsidP="00000000" w:rsidRDefault="00000000" w:rsidRPr="00000000" w14:paraId="0000006A">
      <w:pPr>
        <w:numPr>
          <w:ilvl w:val="0"/>
          <w:numId w:val="24"/>
        </w:numPr>
        <w:ind w:left="1440" w:hanging="360"/>
        <w:rPr>
          <w:color w:val="222222"/>
          <w:u w:val="none"/>
        </w:rPr>
      </w:pPr>
      <w:r w:rsidDel="00000000" w:rsidR="00000000" w:rsidRPr="00000000">
        <w:rPr>
          <w:color w:val="222222"/>
          <w:rtl w:val="0"/>
        </w:rPr>
        <w:t xml:space="preserve">Missing param - primary URI needs to be changed to the LB (only for tasks)</w:t>
      </w:r>
    </w:p>
    <w:p w:rsidR="00000000" w:rsidDel="00000000" w:rsidP="00000000" w:rsidRDefault="00000000" w:rsidRPr="00000000" w14:paraId="0000006B">
      <w:pPr>
        <w:numPr>
          <w:ilvl w:val="0"/>
          <w:numId w:val="24"/>
        </w:numPr>
        <w:ind w:left="1440" w:hanging="360"/>
        <w:rPr>
          <w:color w:val="222222"/>
          <w:u w:val="none"/>
        </w:rPr>
      </w:pPr>
      <w:r w:rsidDel="00000000" w:rsidR="00000000" w:rsidRPr="00000000">
        <w:rPr>
          <w:color w:val="222222"/>
          <w:rtl w:val="0"/>
        </w:rPr>
        <w:t xml:space="preserve">Server_list is not required in this scenario</w:t>
      </w:r>
    </w:p>
    <w:p w:rsidR="00000000" w:rsidDel="00000000" w:rsidP="00000000" w:rsidRDefault="00000000" w:rsidRPr="00000000" w14:paraId="0000006C">
      <w:pPr>
        <w:ind w:left="720" w:firstLine="0"/>
        <w:rPr>
          <w:color w:val="222222"/>
        </w:rPr>
      </w:pPr>
      <w:r w:rsidDel="00000000" w:rsidR="00000000" w:rsidRPr="00000000">
        <w:rPr>
          <w:rtl w:val="0"/>
        </w:rPr>
      </w:r>
    </w:p>
    <w:p w:rsidR="00000000" w:rsidDel="00000000" w:rsidP="00000000" w:rsidRDefault="00000000" w:rsidRPr="00000000" w14:paraId="0000006D">
      <w:pPr>
        <w:ind w:left="720" w:firstLine="0"/>
        <w:rPr>
          <w:color w:val="222222"/>
        </w:rPr>
      </w:pPr>
      <w:r w:rsidDel="00000000" w:rsidR="00000000" w:rsidRPr="00000000">
        <w:rPr>
          <w:color w:val="222222"/>
          <w:rtl w:val="0"/>
        </w:rPr>
        <w:t xml:space="preserve">2 – Puppet need a thorough understanding of our environment and make a complete decision about what is needed. I don’t like ‘try this, then this, now this’, it is painful for us.</w:t>
      </w:r>
    </w:p>
    <w:p w:rsidR="00000000" w:rsidDel="00000000" w:rsidP="00000000" w:rsidRDefault="00000000" w:rsidRPr="00000000" w14:paraId="0000006E">
      <w:pPr>
        <w:numPr>
          <w:ilvl w:val="0"/>
          <w:numId w:val="5"/>
        </w:numPr>
        <w:ind w:left="1440" w:hanging="360"/>
        <w:rPr>
          <w:color w:val="222222"/>
          <w:u w:val="none"/>
        </w:rPr>
      </w:pPr>
      <w:r w:rsidDel="00000000" w:rsidR="00000000" w:rsidRPr="00000000">
        <w:rPr>
          <w:color w:val="222222"/>
          <w:rtl w:val="0"/>
        </w:rPr>
        <w:t xml:space="preserve">THD would like information shared among team members at Puppet to remove pain or constant readdressing. </w:t>
      </w:r>
      <w:r w:rsidDel="00000000" w:rsidR="00000000" w:rsidRPr="00000000">
        <w:rPr>
          <w:i w:val="1"/>
          <w:color w:val="222222"/>
          <w:rtl w:val="0"/>
        </w:rPr>
        <w:t xml:space="preserve">Complete</w:t>
      </w:r>
    </w:p>
    <w:p w:rsidR="00000000" w:rsidDel="00000000" w:rsidP="00000000" w:rsidRDefault="00000000" w:rsidRPr="00000000" w14:paraId="0000006F">
      <w:pPr>
        <w:numPr>
          <w:ilvl w:val="0"/>
          <w:numId w:val="5"/>
        </w:numPr>
        <w:ind w:left="1440" w:hanging="360"/>
        <w:rPr>
          <w:color w:val="222222"/>
          <w:u w:val="none"/>
        </w:rPr>
      </w:pPr>
      <w:r w:rsidDel="00000000" w:rsidR="00000000" w:rsidRPr="00000000">
        <w:rPr>
          <w:color w:val="222222"/>
          <w:rtl w:val="0"/>
        </w:rPr>
        <w:t xml:space="preserve">LP = Linux production</w:t>
      </w:r>
    </w:p>
    <w:p w:rsidR="00000000" w:rsidDel="00000000" w:rsidP="00000000" w:rsidRDefault="00000000" w:rsidRPr="00000000" w14:paraId="00000070">
      <w:pPr>
        <w:numPr>
          <w:ilvl w:val="0"/>
          <w:numId w:val="5"/>
        </w:numPr>
        <w:ind w:left="1440" w:hanging="360"/>
        <w:rPr>
          <w:color w:val="222222"/>
          <w:u w:val="none"/>
        </w:rPr>
      </w:pPr>
      <w:r w:rsidDel="00000000" w:rsidR="00000000" w:rsidRPr="00000000">
        <w:rPr>
          <w:color w:val="222222"/>
          <w:rtl w:val="0"/>
        </w:rPr>
        <w:t xml:space="preserve">LN = non-production environment with production-like workload and environment</w:t>
      </w:r>
    </w:p>
    <w:p w:rsidR="00000000" w:rsidDel="00000000" w:rsidP="00000000" w:rsidRDefault="00000000" w:rsidRPr="00000000" w14:paraId="00000071">
      <w:pPr>
        <w:numPr>
          <w:ilvl w:val="0"/>
          <w:numId w:val="5"/>
        </w:numPr>
        <w:ind w:left="1440" w:hanging="360"/>
        <w:rPr>
          <w:color w:val="222222"/>
          <w:u w:val="none"/>
        </w:rPr>
      </w:pPr>
      <w:r w:rsidDel="00000000" w:rsidR="00000000" w:rsidRPr="00000000">
        <w:rPr>
          <w:color w:val="222222"/>
          <w:rtl w:val="0"/>
        </w:rPr>
        <w:t xml:space="preserve">LN  = QA  - List to be provided by </w:t>
      </w:r>
      <w:hyperlink r:id="rId20">
        <w:r w:rsidDel="00000000" w:rsidR="00000000" w:rsidRPr="00000000">
          <w:rPr>
            <w:color w:val="0000ee"/>
            <w:u w:val="single"/>
            <w:shd w:fill="auto" w:val="clear"/>
            <w:rtl w:val="0"/>
          </w:rPr>
          <w:t xml:space="preserve">John Thebault</w:t>
        </w:r>
      </w:hyperlink>
      <w:r w:rsidDel="00000000" w:rsidR="00000000" w:rsidRPr="00000000">
        <w:rPr>
          <w:color w:val="222222"/>
          <w:rtl w:val="0"/>
        </w:rPr>
        <w:t xml:space="preserve"> - </w:t>
      </w:r>
      <w:r w:rsidDel="00000000" w:rsidR="00000000" w:rsidRPr="00000000">
        <w:rPr>
          <w:i w:val="1"/>
          <w:color w:val="222222"/>
          <w:rtl w:val="0"/>
        </w:rPr>
        <w:t xml:space="preserve">Complete</w:t>
      </w:r>
    </w:p>
    <w:p w:rsidR="00000000" w:rsidDel="00000000" w:rsidP="00000000" w:rsidRDefault="00000000" w:rsidRPr="00000000" w14:paraId="00000072">
      <w:pPr>
        <w:ind w:left="720" w:firstLine="0"/>
        <w:rPr>
          <w:color w:val="222222"/>
        </w:rPr>
      </w:pPr>
      <w:r w:rsidDel="00000000" w:rsidR="00000000" w:rsidRPr="00000000">
        <w:rPr>
          <w:rtl w:val="0"/>
        </w:rPr>
      </w:r>
    </w:p>
    <w:p w:rsidR="00000000" w:rsidDel="00000000" w:rsidP="00000000" w:rsidRDefault="00000000" w:rsidRPr="00000000" w14:paraId="00000073">
      <w:pPr>
        <w:ind w:left="720" w:firstLine="0"/>
        <w:rPr>
          <w:color w:val="222222"/>
        </w:rPr>
      </w:pPr>
      <w:r w:rsidDel="00000000" w:rsidR="00000000" w:rsidRPr="00000000">
        <w:rPr>
          <w:color w:val="222222"/>
          <w:rtl w:val="0"/>
        </w:rPr>
        <w:t xml:space="preserve">3 – why am I adding server_list to puppet.conf when I already have a file for all of that (/etc/puppetlabs/pxp-agent/pxp-agent.conf), which we just changed to use our load balancer names. Yes I understand pxp-agent is really to allow orchestration kick off things. What does this change do to how pxp-agent and puppet function? Are these things really completely independent of each other? Will this cause some issues with how our configuration works? What am I missing here?</w:t>
      </w:r>
    </w:p>
    <w:p w:rsidR="00000000" w:rsidDel="00000000" w:rsidP="00000000" w:rsidRDefault="00000000" w:rsidRPr="00000000" w14:paraId="00000074">
      <w:pPr>
        <w:numPr>
          <w:ilvl w:val="0"/>
          <w:numId w:val="14"/>
        </w:numPr>
        <w:ind w:left="1440" w:hanging="360"/>
        <w:rPr>
          <w:color w:val="222222"/>
          <w:u w:val="none"/>
        </w:rPr>
      </w:pPr>
      <w:r w:rsidDel="00000000" w:rsidR="00000000" w:rsidRPr="00000000">
        <w:rPr>
          <w:color w:val="222222"/>
          <w:rtl w:val="0"/>
        </w:rPr>
        <w:t xml:space="preserve">We want to use your load balancer not a list of servers - “server_list” should always point to the load balancer</w:t>
      </w:r>
    </w:p>
    <w:p w:rsidR="00000000" w:rsidDel="00000000" w:rsidP="00000000" w:rsidRDefault="00000000" w:rsidRPr="00000000" w14:paraId="00000075">
      <w:pPr>
        <w:numPr>
          <w:ilvl w:val="0"/>
          <w:numId w:val="14"/>
        </w:numPr>
        <w:ind w:left="1440" w:hanging="360"/>
        <w:rPr>
          <w:color w:val="222222"/>
          <w:u w:val="none"/>
        </w:rPr>
      </w:pPr>
      <w:r w:rsidDel="00000000" w:rsidR="00000000" w:rsidRPr="00000000">
        <w:rPr>
          <w:color w:val="222222"/>
          <w:rtl w:val="0"/>
        </w:rPr>
        <w:t xml:space="preserve">Working on upgrading pxp-agent.conf </w:t>
      </w:r>
    </w:p>
    <w:p w:rsidR="00000000" w:rsidDel="00000000" w:rsidP="00000000" w:rsidRDefault="00000000" w:rsidRPr="00000000" w14:paraId="00000076">
      <w:pPr>
        <w:numPr>
          <w:ilvl w:val="0"/>
          <w:numId w:val="14"/>
        </w:numPr>
        <w:spacing w:after="0" w:afterAutospacing="0"/>
        <w:ind w:left="1440" w:hanging="360"/>
        <w:rPr>
          <w:color w:val="222222"/>
          <w:u w:val="none"/>
        </w:rPr>
      </w:pPr>
      <w:r w:rsidDel="00000000" w:rsidR="00000000" w:rsidRPr="00000000">
        <w:rPr>
          <w:color w:val="222222"/>
          <w:rtl w:val="0"/>
        </w:rPr>
        <w:t xml:space="preserve">Run puppet update file only with tags function</w:t>
      </w:r>
    </w:p>
    <w:p w:rsidR="00000000" w:rsidDel="00000000" w:rsidP="00000000" w:rsidRDefault="00000000" w:rsidRPr="00000000" w14:paraId="00000077">
      <w:pPr>
        <w:numPr>
          <w:ilvl w:val="1"/>
          <w:numId w:val="14"/>
        </w:numPr>
        <w:spacing w:after="0" w:afterAutospacing="0" w:before="0" w:beforeAutospacing="0" w:line="360.0024000000001" w:lineRule="auto"/>
        <w:ind w:left="2160" w:hanging="360"/>
        <w:rPr>
          <w:color w:val="326ca6"/>
        </w:rPr>
      </w:pPr>
      <w:r w:rsidDel="00000000" w:rsidR="00000000" w:rsidRPr="00000000">
        <w:rPr>
          <w:rFonts w:ascii="Courier New" w:cs="Courier New" w:eastAsia="Courier New" w:hAnsi="Courier New"/>
          <w:color w:val="326ca6"/>
          <w:sz w:val="18"/>
          <w:szCs w:val="18"/>
          <w:rtl w:val="0"/>
        </w:rPr>
        <w:t xml:space="preserve">puppet agent -t --tags puppet_enterprise::pxp_agent</w:t>
      </w:r>
    </w:p>
    <w:p w:rsidR="00000000" w:rsidDel="00000000" w:rsidP="00000000" w:rsidRDefault="00000000" w:rsidRPr="00000000" w14:paraId="00000078">
      <w:pPr>
        <w:numPr>
          <w:ilvl w:val="1"/>
          <w:numId w:val="14"/>
        </w:numPr>
        <w:spacing w:after="0" w:afterAutospacing="0" w:before="0" w:beforeAutospacing="0" w:line="360.0024000000001" w:lineRule="auto"/>
        <w:ind w:left="2160" w:hanging="360"/>
        <w:rPr>
          <w:rFonts w:ascii="Courier New" w:cs="Courier New" w:eastAsia="Courier New" w:hAnsi="Courier New"/>
          <w:color w:val="326ca6"/>
          <w:sz w:val="18"/>
          <w:szCs w:val="18"/>
          <w:u w:val="none"/>
        </w:rPr>
      </w:pPr>
      <w:r w:rsidDel="00000000" w:rsidR="00000000" w:rsidRPr="00000000">
        <w:rPr>
          <w:color w:val="326ca6"/>
          <w:sz w:val="18"/>
          <w:szCs w:val="18"/>
          <w:rtl w:val="0"/>
        </w:rPr>
        <w:t xml:space="preserve">That will limit the application of the catalog to only apply items with the</w:t>
      </w:r>
      <w:r w:rsidDel="00000000" w:rsidR="00000000" w:rsidRPr="00000000">
        <w:rPr>
          <w:rFonts w:ascii="Courier New" w:cs="Courier New" w:eastAsia="Courier New" w:hAnsi="Courier New"/>
          <w:color w:val="326ca6"/>
          <w:sz w:val="18"/>
          <w:szCs w:val="18"/>
          <w:rtl w:val="0"/>
        </w:rPr>
        <w:t xml:space="preserve"> puppet_enterprise::pxp_agent tag.</w:t>
      </w:r>
    </w:p>
    <w:p w:rsidR="00000000" w:rsidDel="00000000" w:rsidP="00000000" w:rsidRDefault="00000000" w:rsidRPr="00000000" w14:paraId="00000079">
      <w:pPr>
        <w:numPr>
          <w:ilvl w:val="1"/>
          <w:numId w:val="14"/>
        </w:numPr>
        <w:spacing w:after="0" w:afterAutospacing="0" w:before="0" w:beforeAutospacing="0" w:line="360.0024000000001" w:lineRule="auto"/>
        <w:ind w:left="2160" w:hanging="360"/>
        <w:rPr>
          <w:rFonts w:ascii="Courier New" w:cs="Courier New" w:eastAsia="Courier New" w:hAnsi="Courier New"/>
          <w:color w:val="326ca6"/>
          <w:sz w:val="18"/>
          <w:szCs w:val="18"/>
          <w:u w:val="none"/>
        </w:rPr>
      </w:pPr>
      <w:r w:rsidDel="00000000" w:rsidR="00000000" w:rsidRPr="00000000">
        <w:rPr>
          <w:color w:val="326ca6"/>
          <w:sz w:val="18"/>
          <w:szCs w:val="18"/>
          <w:rtl w:val="0"/>
        </w:rPr>
        <w:t xml:space="preserve">Option 2 would be to run a task to update the</w:t>
      </w:r>
      <w:r w:rsidDel="00000000" w:rsidR="00000000" w:rsidRPr="00000000">
        <w:rPr>
          <w:rFonts w:ascii="Courier New" w:cs="Courier New" w:eastAsia="Courier New" w:hAnsi="Courier New"/>
          <w:color w:val="326ca6"/>
          <w:sz w:val="18"/>
          <w:szCs w:val="18"/>
          <w:rtl w:val="0"/>
        </w:rPr>
        <w:t xml:space="preserve"> pxp-agent.conf file </w:t>
      </w:r>
      <w:r w:rsidDel="00000000" w:rsidR="00000000" w:rsidRPr="00000000">
        <w:rPr>
          <w:color w:val="326ca6"/>
          <w:sz w:val="18"/>
          <w:szCs w:val="18"/>
          <w:rtl w:val="0"/>
        </w:rPr>
        <w:t xml:space="preserve">or update it manually.</w:t>
      </w:r>
    </w:p>
    <w:p w:rsidR="00000000" w:rsidDel="00000000" w:rsidP="00000000" w:rsidRDefault="00000000" w:rsidRPr="00000000" w14:paraId="0000007A">
      <w:pPr>
        <w:numPr>
          <w:ilvl w:val="1"/>
          <w:numId w:val="16"/>
        </w:numPr>
        <w:ind w:left="1440" w:hanging="360"/>
        <w:rPr>
          <w:color w:val="222222"/>
        </w:rPr>
      </w:pPr>
      <w:r w:rsidDel="00000000" w:rsidR="00000000" w:rsidRPr="00000000">
        <w:rPr>
          <w:color w:val="222222"/>
          <w:rtl w:val="0"/>
        </w:rPr>
        <w:t xml:space="preserve">The puppet run is only run when initiated due to THD deployment process rules.</w:t>
      </w:r>
      <w:r w:rsidDel="00000000" w:rsidR="00000000" w:rsidRPr="00000000">
        <w:rPr>
          <w:rtl w:val="0"/>
        </w:rPr>
      </w:r>
    </w:p>
    <w:p w:rsidR="00000000" w:rsidDel="00000000" w:rsidP="00000000" w:rsidRDefault="00000000" w:rsidRPr="00000000" w14:paraId="0000007B">
      <w:pPr>
        <w:rPr>
          <w:b w:val="1"/>
          <w:color w:val="326ca6"/>
          <w:sz w:val="24"/>
          <w:szCs w:val="24"/>
        </w:rPr>
      </w:pPr>
      <w:r w:rsidDel="00000000" w:rsidR="00000000" w:rsidRPr="00000000">
        <w:rPr>
          <w:rtl w:val="0"/>
        </w:rPr>
      </w:r>
    </w:p>
    <w:p w:rsidR="00000000" w:rsidDel="00000000" w:rsidP="00000000" w:rsidRDefault="00000000" w:rsidRPr="00000000" w14:paraId="0000007C">
      <w:pPr>
        <w:rPr>
          <w:b w:val="1"/>
          <w:color w:val="326ca6"/>
          <w:sz w:val="24"/>
          <w:szCs w:val="24"/>
        </w:rPr>
      </w:pPr>
      <w:r w:rsidDel="00000000" w:rsidR="00000000" w:rsidRPr="00000000">
        <w:rPr>
          <w:rtl w:val="0"/>
        </w:rPr>
      </w:r>
    </w:p>
    <w:p w:rsidR="00000000" w:rsidDel="00000000" w:rsidP="00000000" w:rsidRDefault="00000000" w:rsidRPr="00000000" w14:paraId="0000007D">
      <w:pPr>
        <w:rPr>
          <w:b w:val="1"/>
          <w:color w:val="326ca6"/>
          <w:sz w:val="24"/>
          <w:szCs w:val="24"/>
        </w:rPr>
      </w:pPr>
      <w:r w:rsidDel="00000000" w:rsidR="00000000" w:rsidRPr="00000000">
        <w:rPr>
          <w:b w:val="1"/>
          <w:color w:val="326ca6"/>
          <w:sz w:val="24"/>
          <w:szCs w:val="24"/>
          <w:rtl w:val="0"/>
        </w:rPr>
        <w:t xml:space="preserve">Features &amp; Bugs</w:t>
      </w:r>
    </w:p>
    <w:p w:rsidR="00000000" w:rsidDel="00000000" w:rsidP="00000000" w:rsidRDefault="00000000" w:rsidRPr="00000000" w14:paraId="0000007E">
      <w:pPr>
        <w:rPr/>
      </w:pPr>
      <w:r w:rsidDel="00000000" w:rsidR="00000000" w:rsidRPr="00000000">
        <w:rPr>
          <w:i w:val="1"/>
          <w:rtl w:val="0"/>
        </w:rPr>
        <w:t xml:space="preserve">In-progress</w:t>
      </w:r>
      <w:r w:rsidDel="00000000" w:rsidR="00000000" w:rsidRPr="00000000">
        <w:rPr>
          <w:rtl w:val="0"/>
        </w:rPr>
      </w:r>
    </w:p>
    <w:tbl>
      <w:tblPr>
        <w:tblStyle w:val="Table3"/>
        <w:tblW w:w="100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4890"/>
        <w:gridCol w:w="2925"/>
        <w:tblGridChange w:id="0">
          <w:tblGrid>
            <w:gridCol w:w="2250"/>
            <w:gridCol w:w="4890"/>
            <w:gridCol w:w="2925"/>
          </w:tblGrid>
        </w:tblGridChange>
      </w:tblGrid>
      <w:tr>
        <w:trPr>
          <w:cantSplit w:val="0"/>
          <w:trHeight w:val="1845" w:hRule="atLeast"/>
          <w:tblHeader w:val="0"/>
        </w:trP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Onceover integration with PDK</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sz w:val="18"/>
                <w:szCs w:val="18"/>
                <w:rtl w:val="0"/>
              </w:rPr>
              <w:t xml:space="preserve">We are refactoring how PDK works: 1. The new suite of tools will contain smaller and more focused tools that all work together. 2. A major benefit of doing this is that one of first tools we're building (right now) is a runtime manager. This means that we don't have to "include Onceover in the PDK" because the runtime manager will just run Onceover like any other PDK tool. 3. Public Beta will be available in FY23 Q1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18"/>
                <w:szCs w:val="18"/>
                <w:rtl w:val="0"/>
              </w:rPr>
              <w:t xml:space="preserve">There is currently not a way for PDK to test via onceover using PDK to test duplicate declarations in modules.</w:t>
            </w:r>
            <w:r w:rsidDel="00000000" w:rsidR="00000000" w:rsidRPr="00000000">
              <w:rPr>
                <w:rtl w:val="0"/>
              </w:rPr>
            </w:r>
          </w:p>
        </w:tc>
      </w:tr>
      <w:tr>
        <w:trPr>
          <w:cantSplit w:val="0"/>
          <w:trHeight w:val="915" w:hRule="atLeast"/>
          <w:tblHeader w:val="0"/>
        </w:trP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PDK testing</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sz w:val="18"/>
                <w:szCs w:val="18"/>
                <w:rtl w:val="0"/>
              </w:rPr>
              <w:t xml:space="preserve">Check the syntax matches across all 3 (Puppetfile, Hiera data, and roles/profiles)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18"/>
                <w:szCs w:val="18"/>
                <w:rtl w:val="0"/>
              </w:rPr>
              <w:t xml:space="preserve">There is currently not a way for PDK to test the control repository to ensure the Puppetfile, hieradata, and roles/profiles are using the proper syntax</w:t>
            </w: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color w:val="326ca6"/>
          <w:sz w:val="24"/>
          <w:szCs w:val="24"/>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color w:val="326ca6"/>
          <w:sz w:val="24"/>
          <w:szCs w:val="24"/>
          <w:rtl w:val="0"/>
        </w:rPr>
        <w:t xml:space="preserve">PE Upgrade (January)</w:t>
      </w:r>
      <w:r w:rsidDel="00000000" w:rsidR="00000000" w:rsidRPr="00000000">
        <w:rPr>
          <w:rtl w:val="0"/>
        </w:rPr>
      </w:r>
    </w:p>
    <w:p w:rsidR="00000000" w:rsidDel="00000000" w:rsidP="00000000" w:rsidRDefault="00000000" w:rsidRPr="00000000" w14:paraId="00000088">
      <w:pPr>
        <w:numPr>
          <w:ilvl w:val="0"/>
          <w:numId w:val="10"/>
        </w:numPr>
        <w:ind w:left="720" w:hanging="360"/>
        <w:rPr/>
      </w:pPr>
      <w:r w:rsidDel="00000000" w:rsidR="00000000" w:rsidRPr="00000000">
        <w:rPr>
          <w:color w:val="434343"/>
          <w:rtl w:val="0"/>
        </w:rPr>
        <w:t xml:space="preserve">Next upgrade to 2019.8.9 </w:t>
      </w:r>
      <w:r w:rsidDel="00000000" w:rsidR="00000000" w:rsidRPr="00000000">
        <w:rPr>
          <w:rtl w:val="0"/>
        </w:rPr>
      </w:r>
    </w:p>
    <w:p w:rsidR="00000000" w:rsidDel="00000000" w:rsidP="00000000" w:rsidRDefault="00000000" w:rsidRPr="00000000" w14:paraId="00000089">
      <w:pPr>
        <w:numPr>
          <w:ilvl w:val="0"/>
          <w:numId w:val="10"/>
        </w:numPr>
        <w:ind w:left="720" w:hanging="360"/>
        <w:rPr>
          <w:rFonts w:ascii="Verdana" w:cs="Verdana" w:eastAsia="Verdana" w:hAnsi="Verdana"/>
        </w:rPr>
      </w:pPr>
      <w:r w:rsidDel="00000000" w:rsidR="00000000" w:rsidRPr="00000000">
        <w:rPr>
          <w:i w:val="1"/>
          <w:rtl w:val="0"/>
        </w:rPr>
        <w:t xml:space="preserve">r10k deletes files in environments pointed to by symlinks in PE 2019.8.8</w:t>
      </w:r>
    </w:p>
    <w:p w:rsidR="00000000" w:rsidDel="00000000" w:rsidP="00000000" w:rsidRDefault="00000000" w:rsidRPr="00000000" w14:paraId="0000008A">
      <w:pPr>
        <w:numPr>
          <w:ilvl w:val="1"/>
          <w:numId w:val="10"/>
        </w:numPr>
        <w:ind w:left="1440" w:hanging="360"/>
        <w:rPr>
          <w:rFonts w:ascii="Verdana" w:cs="Verdana" w:eastAsia="Verdana" w:hAnsi="Verdana"/>
          <w:sz w:val="24"/>
          <w:szCs w:val="24"/>
        </w:rPr>
      </w:pPr>
      <w:r w:rsidDel="00000000" w:rsidR="00000000" w:rsidRPr="00000000">
        <w:rPr>
          <w:rtl w:val="0"/>
        </w:rPr>
        <w:t xml:space="preserve">When control repositories contain symlinks, r10k incorrectly interprets the files in symlinked locations as duplicates and then deletes these files. If you use Code Manager and include symlinks in your control repository, do not upgrade to PE version 2019.8.8. This issue will be resolved in an upcoming release. </w:t>
      </w:r>
    </w:p>
    <w:p w:rsidR="00000000" w:rsidDel="00000000" w:rsidP="00000000" w:rsidRDefault="00000000" w:rsidRPr="00000000" w14:paraId="0000008B">
      <w:pPr>
        <w:numPr>
          <w:ilvl w:val="0"/>
          <w:numId w:val="10"/>
        </w:numPr>
        <w:ind w:left="720" w:hanging="360"/>
        <w:rPr/>
      </w:pPr>
      <w:hyperlink r:id="rId21">
        <w:r w:rsidDel="00000000" w:rsidR="00000000" w:rsidRPr="00000000">
          <w:rPr>
            <w:color w:val="1155cc"/>
            <w:u w:val="single"/>
            <w:rtl w:val="0"/>
          </w:rPr>
          <w:t xml:space="preserve">Other Known Issues for 2019.8.8</w:t>
        </w:r>
      </w:hyperlink>
      <w:r w:rsidDel="00000000" w:rsidR="00000000" w:rsidRPr="00000000">
        <w:rPr>
          <w:rtl w:val="0"/>
        </w:rPr>
      </w:r>
    </w:p>
    <w:p w:rsidR="00000000" w:rsidDel="00000000" w:rsidP="00000000" w:rsidRDefault="00000000" w:rsidRPr="00000000" w14:paraId="0000008C">
      <w:pPr>
        <w:numPr>
          <w:ilvl w:val="0"/>
          <w:numId w:val="10"/>
        </w:numPr>
        <w:ind w:left="720" w:hanging="360"/>
        <w:rPr/>
      </w:pPr>
      <w:r w:rsidDel="00000000" w:rsidR="00000000" w:rsidRPr="00000000">
        <w:rPr>
          <w:rtl w:val="0"/>
        </w:rPr>
        <w:t xml:space="preserve">Ref </w:t>
      </w:r>
      <w:r w:rsidDel="00000000" w:rsidR="00000000" w:rsidRPr="00000000">
        <w:rPr>
          <w:u w:val="single"/>
          <w:rtl w:val="0"/>
        </w:rPr>
        <w:t xml:space="preserve">Ticket:</w:t>
      </w:r>
      <w:r w:rsidDel="00000000" w:rsidR="00000000" w:rsidRPr="00000000">
        <w:rPr>
          <w:rtl w:val="0"/>
        </w:rPr>
        <w:t xml:space="preserve"> </w:t>
      </w:r>
      <w:hyperlink r:id="rId22">
        <w:r w:rsidDel="00000000" w:rsidR="00000000" w:rsidRPr="00000000">
          <w:rPr>
            <w:color w:val="1155cc"/>
            <w:u w:val="single"/>
            <w:rtl w:val="0"/>
          </w:rPr>
          <w:t xml:space="preserve">RK-381</w:t>
        </w:r>
      </w:hyperlink>
      <w:r w:rsidDel="00000000" w:rsidR="00000000" w:rsidRPr="00000000">
        <w:rPr>
          <w:rtl w:val="0"/>
        </w:rPr>
        <w:t xml:space="preserve"> Related Issues: </w:t>
      </w:r>
      <w:hyperlink r:id="rId23">
        <w:r w:rsidDel="00000000" w:rsidR="00000000" w:rsidRPr="00000000">
          <w:rPr>
            <w:color w:val="1155cc"/>
            <w:u w:val="single"/>
            <w:rtl w:val="0"/>
          </w:rPr>
          <w:t xml:space="preserve">PE-33050</w:t>
        </w:r>
      </w:hyperlink>
      <w:r w:rsidDel="00000000" w:rsidR="00000000" w:rsidRPr="00000000">
        <w:rPr>
          <w:rtl w:val="0"/>
        </w:rPr>
        <w:t xml:space="preserve">, </w:t>
      </w:r>
      <w:hyperlink r:id="rId24">
        <w:r w:rsidDel="00000000" w:rsidR="00000000" w:rsidRPr="00000000">
          <w:rPr>
            <w:color w:val="1155cc"/>
            <w:u w:val="single"/>
            <w:rtl w:val="0"/>
          </w:rPr>
          <w:t xml:space="preserve">CODEMGMT-1466</w:t>
        </w:r>
      </w:hyperlink>
      <w:r w:rsidDel="00000000" w:rsidR="00000000" w:rsidRPr="00000000">
        <w:rPr>
          <w:rtl w:val="0"/>
        </w:rPr>
      </w:r>
    </w:p>
    <w:p w:rsidR="00000000" w:rsidDel="00000000" w:rsidP="00000000" w:rsidRDefault="00000000" w:rsidRPr="00000000" w14:paraId="0000008D">
      <w:pPr>
        <w:numPr>
          <w:ilvl w:val="0"/>
          <w:numId w:val="10"/>
        </w:numPr>
        <w:ind w:left="720" w:hanging="360"/>
        <w:rPr>
          <w:b w:val="1"/>
          <w:color w:val="326ca6"/>
        </w:rPr>
      </w:pPr>
      <w:r w:rsidDel="00000000" w:rsidR="00000000" w:rsidRPr="00000000">
        <w:rPr>
          <w:rtl w:val="0"/>
        </w:rPr>
        <w:t xml:space="preserve">PE Upgrade Automation: PEADM testing - bolt usage is a challenge because of SSH keys; wants built into Puppet and not managing SSH keys. </w:t>
      </w:r>
      <w:r w:rsidDel="00000000" w:rsidR="00000000" w:rsidRPr="00000000">
        <w:rPr>
          <w:rtl w:val="0"/>
        </w:rPr>
      </w:r>
    </w:p>
    <w:p w:rsidR="00000000" w:rsidDel="00000000" w:rsidP="00000000" w:rsidRDefault="00000000" w:rsidRPr="00000000" w14:paraId="0000008E">
      <w:pPr>
        <w:rPr>
          <w:b w:val="1"/>
          <w:color w:val="326ca6"/>
          <w:sz w:val="24"/>
          <w:szCs w:val="24"/>
        </w:rPr>
      </w:pPr>
      <w:r w:rsidDel="00000000" w:rsidR="00000000" w:rsidRPr="00000000">
        <w:rPr>
          <w:rtl w:val="0"/>
        </w:rPr>
      </w:r>
    </w:p>
    <w:p w:rsidR="00000000" w:rsidDel="00000000" w:rsidP="00000000" w:rsidRDefault="00000000" w:rsidRPr="00000000" w14:paraId="0000008F">
      <w:pPr>
        <w:rPr>
          <w:rFonts w:ascii="Verdana" w:cs="Verdana" w:eastAsia="Verdana" w:hAnsi="Verdana"/>
          <w:color w:val="666666"/>
          <w:sz w:val="20"/>
          <w:szCs w:val="20"/>
        </w:rPr>
      </w:pPr>
      <w:r w:rsidDel="00000000" w:rsidR="00000000" w:rsidRPr="00000000">
        <w:rPr>
          <w:b w:val="1"/>
          <w:color w:val="326ca6"/>
          <w:sz w:val="24"/>
          <w:szCs w:val="24"/>
          <w:rtl w:val="0"/>
        </w:rPr>
        <w:t xml:space="preserve">Spacewalk to Artifactory (Dec 2021)</w:t>
      </w:r>
      <w:r w:rsidDel="00000000" w:rsidR="00000000" w:rsidRPr="00000000">
        <w:rPr>
          <w:rtl w:val="0"/>
        </w:rPr>
      </w:r>
    </w:p>
    <w:p w:rsidR="00000000" w:rsidDel="00000000" w:rsidP="00000000" w:rsidRDefault="00000000" w:rsidRPr="00000000" w14:paraId="00000090">
      <w:pPr>
        <w:numPr>
          <w:ilvl w:val="0"/>
          <w:numId w:val="7"/>
        </w:numPr>
        <w:ind w:left="720" w:hanging="360"/>
        <w:rPr/>
      </w:pPr>
      <w:r w:rsidDel="00000000" w:rsidR="00000000" w:rsidRPr="00000000">
        <w:rPr>
          <w:rtl w:val="0"/>
        </w:rPr>
        <w:t xml:space="preserve">QA+Production stores complete</w:t>
      </w:r>
    </w:p>
    <w:p w:rsidR="00000000" w:rsidDel="00000000" w:rsidP="00000000" w:rsidRDefault="00000000" w:rsidRPr="00000000" w14:paraId="00000091">
      <w:pPr>
        <w:numPr>
          <w:ilvl w:val="0"/>
          <w:numId w:val="7"/>
        </w:numPr>
        <w:ind w:left="720" w:hanging="360"/>
        <w:rPr/>
      </w:pPr>
      <w:r w:rsidDel="00000000" w:rsidR="00000000" w:rsidRPr="00000000">
        <w:rPr>
          <w:rtl w:val="0"/>
        </w:rPr>
        <w:t xml:space="preserve">DC pending</w:t>
      </w:r>
    </w:p>
    <w:p w:rsidR="00000000" w:rsidDel="00000000" w:rsidP="00000000" w:rsidRDefault="00000000" w:rsidRPr="00000000" w14:paraId="00000092">
      <w:pPr>
        <w:numPr>
          <w:ilvl w:val="0"/>
          <w:numId w:val="7"/>
        </w:numPr>
        <w:ind w:left="720" w:hanging="360"/>
        <w:rPr/>
      </w:pPr>
      <w:r w:rsidDel="00000000" w:rsidR="00000000" w:rsidRPr="00000000">
        <w:rPr>
          <w:rtl w:val="0"/>
        </w:rPr>
        <w:t xml:space="preserve">Most of the client systems are updated</w:t>
      </w:r>
      <w:r w:rsidDel="00000000" w:rsidR="00000000" w:rsidRPr="00000000">
        <w:rPr>
          <w:rtl w:val="0"/>
        </w:rPr>
      </w:r>
    </w:p>
    <w:p w:rsidR="00000000" w:rsidDel="00000000" w:rsidP="00000000" w:rsidRDefault="00000000" w:rsidRPr="00000000" w14:paraId="00000093">
      <w:pPr>
        <w:rPr>
          <w:b w:val="1"/>
          <w:color w:val="326ca6"/>
          <w:sz w:val="24"/>
          <w:szCs w:val="24"/>
        </w:rPr>
      </w:pPr>
      <w:r w:rsidDel="00000000" w:rsidR="00000000" w:rsidRPr="00000000">
        <w:rPr>
          <w:rtl w:val="0"/>
        </w:rPr>
      </w:r>
    </w:p>
    <w:p w:rsidR="00000000" w:rsidDel="00000000" w:rsidP="00000000" w:rsidRDefault="00000000" w:rsidRPr="00000000" w14:paraId="00000094">
      <w:pPr>
        <w:rPr/>
      </w:pPr>
      <w:r w:rsidDel="00000000" w:rsidR="00000000" w:rsidRPr="00000000">
        <w:rPr>
          <w:b w:val="1"/>
          <w:color w:val="326ca6"/>
          <w:sz w:val="24"/>
          <w:szCs w:val="24"/>
          <w:rtl w:val="0"/>
        </w:rPr>
        <w:t xml:space="preserve">Training &amp; Enablement</w:t>
      </w:r>
      <w:r w:rsidDel="00000000" w:rsidR="00000000" w:rsidRPr="00000000">
        <w:rPr>
          <w:rtl w:val="0"/>
        </w:rPr>
      </w:r>
    </w:p>
    <w:p w:rsidR="00000000" w:rsidDel="00000000" w:rsidP="00000000" w:rsidRDefault="00000000" w:rsidRPr="00000000" w14:paraId="00000095">
      <w:pPr>
        <w:widowControl w:val="0"/>
        <w:shd w:fill="ffffff" w:val="clear"/>
        <w:rPr/>
      </w:pPr>
      <w:r w:rsidDel="00000000" w:rsidR="00000000" w:rsidRPr="00000000">
        <w:rPr>
          <w:rtl w:val="0"/>
        </w:rPr>
        <w:t xml:space="preserve"> </w:t>
      </w:r>
      <w:r w:rsidDel="00000000" w:rsidR="00000000" w:rsidRPr="00000000">
        <w:rPr>
          <w:rtl w:val="0"/>
        </w:rPr>
        <w:t xml:space="preserve">  </w:t>
      </w:r>
      <w:r w:rsidDel="00000000" w:rsidR="00000000" w:rsidRPr="00000000">
        <w:rPr>
          <w:b w:val="1"/>
          <w:u w:val="single"/>
          <w:rtl w:val="0"/>
        </w:rPr>
        <w:t xml:space="preserve">18 </w:t>
      </w:r>
      <w:hyperlink r:id="rId25">
        <w:r w:rsidDel="00000000" w:rsidR="00000000" w:rsidRPr="00000000">
          <w:rPr>
            <w:color w:val="1155cc"/>
            <w:u w:val="single"/>
            <w:rtl w:val="0"/>
          </w:rPr>
          <w:t xml:space="preserve">vouchers</w:t>
        </w:r>
      </w:hyperlink>
      <w:r w:rsidDel="00000000" w:rsidR="00000000" w:rsidRPr="00000000">
        <w:rPr>
          <w:rtl w:val="0"/>
        </w:rPr>
        <w:t xml:space="preserve"> available with an expiration date of 2022.09.22 - </w:t>
      </w:r>
      <w:hyperlink r:id="rId26">
        <w:r w:rsidDel="00000000" w:rsidR="00000000" w:rsidRPr="00000000">
          <w:rPr>
            <w:color w:val="1155cc"/>
            <w:u w:val="single"/>
            <w:rtl w:val="0"/>
          </w:rPr>
          <w:t xml:space="preserve">Puppet course catalog</w:t>
        </w:r>
      </w:hyperlink>
      <w:r w:rsidDel="00000000" w:rsidR="00000000" w:rsidRPr="00000000">
        <w:rPr>
          <w:rtl w:val="0"/>
        </w:rPr>
      </w:r>
    </w:p>
    <w:p w:rsidR="00000000" w:rsidDel="00000000" w:rsidP="00000000" w:rsidRDefault="00000000" w:rsidRPr="00000000" w14:paraId="00000096">
      <w:pPr>
        <w:widowControl w:val="0"/>
        <w:shd w:fill="ffffff" w:val="clear"/>
        <w:rPr>
          <w:b w:val="1"/>
          <w:color w:val="666666"/>
          <w:sz w:val="20"/>
          <w:szCs w:val="20"/>
        </w:rPr>
      </w:pPr>
      <w:r w:rsidDel="00000000" w:rsidR="00000000" w:rsidRPr="00000000">
        <w:rPr>
          <w:b w:val="1"/>
          <w:color w:val="666666"/>
          <w:sz w:val="20"/>
          <w:szCs w:val="20"/>
          <w:rtl w:val="0"/>
        </w:rPr>
        <w:t xml:space="preserve">   </w:t>
      </w:r>
    </w:p>
    <w:p w:rsidR="00000000" w:rsidDel="00000000" w:rsidP="00000000" w:rsidRDefault="00000000" w:rsidRPr="00000000" w14:paraId="00000097">
      <w:pPr>
        <w:widowControl w:val="0"/>
        <w:shd w:fill="ffffff" w:val="clear"/>
        <w:rPr>
          <w:b w:val="1"/>
          <w:color w:val="666666"/>
          <w:sz w:val="20"/>
          <w:szCs w:val="20"/>
        </w:rPr>
      </w:pPr>
      <w:r w:rsidDel="00000000" w:rsidR="00000000" w:rsidRPr="00000000">
        <w:rPr>
          <w:b w:val="1"/>
          <w:color w:val="666666"/>
          <w:rtl w:val="0"/>
        </w:rPr>
        <w:t xml:space="preserve"> New Blog posts</w:t>
      </w:r>
      <w:r w:rsidDel="00000000" w:rsidR="00000000" w:rsidRPr="00000000">
        <w:rPr>
          <w:rtl w:val="0"/>
        </w:rPr>
      </w:r>
    </w:p>
    <w:p w:rsidR="00000000" w:rsidDel="00000000" w:rsidP="00000000" w:rsidRDefault="00000000" w:rsidRPr="00000000" w14:paraId="00000098">
      <w:pPr>
        <w:numPr>
          <w:ilvl w:val="0"/>
          <w:numId w:val="6"/>
        </w:numPr>
        <w:ind w:left="720" w:hanging="360"/>
      </w:pPr>
      <w:hyperlink r:id="rId27">
        <w:r w:rsidDel="00000000" w:rsidR="00000000" w:rsidRPr="00000000">
          <w:rPr>
            <w:color w:val="1155cc"/>
            <w:u w:val="single"/>
            <w:rtl w:val="0"/>
          </w:rPr>
          <w:t xml:space="preserve">Features, the forgotten feature of Puppet</w:t>
        </w:r>
      </w:hyperlink>
      <w:r w:rsidDel="00000000" w:rsidR="00000000" w:rsidRPr="00000000">
        <w:rPr>
          <w:rtl w:val="0"/>
        </w:rPr>
        <w:t xml:space="preserve"> </w:t>
      </w:r>
    </w:p>
    <w:p w:rsidR="00000000" w:rsidDel="00000000" w:rsidP="00000000" w:rsidRDefault="00000000" w:rsidRPr="00000000" w14:paraId="00000099">
      <w:pPr>
        <w:numPr>
          <w:ilvl w:val="0"/>
          <w:numId w:val="6"/>
        </w:numPr>
        <w:ind w:left="720" w:hanging="360"/>
      </w:pPr>
      <w:hyperlink r:id="rId28">
        <w:r w:rsidDel="00000000" w:rsidR="00000000" w:rsidRPr="00000000">
          <w:rPr>
            <w:color w:val="1155cc"/>
            <w:u w:val="single"/>
            <w:rtl w:val="0"/>
          </w:rPr>
          <w:t xml:space="preserve">How Puppet supports desktop and laptop automation in a changing world</w:t>
        </w:r>
      </w:hyperlink>
      <w:r w:rsidDel="00000000" w:rsidR="00000000" w:rsidRPr="00000000">
        <w:rPr>
          <w:rtl w:val="0"/>
        </w:rPr>
      </w:r>
    </w:p>
    <w:p w:rsidR="00000000" w:rsidDel="00000000" w:rsidP="00000000" w:rsidRDefault="00000000" w:rsidRPr="00000000" w14:paraId="0000009A">
      <w:pPr>
        <w:numPr>
          <w:ilvl w:val="0"/>
          <w:numId w:val="6"/>
        </w:numPr>
        <w:ind w:left="720" w:hanging="360"/>
      </w:pPr>
      <w:hyperlink r:id="rId29">
        <w:r w:rsidDel="00000000" w:rsidR="00000000" w:rsidRPr="00000000">
          <w:rPr>
            <w:color w:val="1155cc"/>
            <w:u w:val="single"/>
            <w:rtl w:val="0"/>
          </w:rPr>
          <w:t xml:space="preserve">How to connect Puppet Enterprise to Okta using SAML</w:t>
        </w:r>
      </w:hyperlink>
      <w:r w:rsidDel="00000000" w:rsidR="00000000" w:rsidRPr="00000000">
        <w:rPr>
          <w:rtl w:val="0"/>
        </w:rPr>
      </w:r>
    </w:p>
    <w:p w:rsidR="00000000" w:rsidDel="00000000" w:rsidP="00000000" w:rsidRDefault="00000000" w:rsidRPr="00000000" w14:paraId="0000009B">
      <w:pPr>
        <w:numPr>
          <w:ilvl w:val="0"/>
          <w:numId w:val="6"/>
        </w:numPr>
        <w:ind w:left="720" w:hanging="360"/>
      </w:pPr>
      <w:hyperlink r:id="rId30">
        <w:r w:rsidDel="00000000" w:rsidR="00000000" w:rsidRPr="00000000">
          <w:rPr>
            <w:color w:val="1155cc"/>
            <w:u w:val="single"/>
            <w:rtl w:val="0"/>
          </w:rPr>
          <w:t xml:space="preserve">Eight new Puppet Practice Labs to make automation easier with Puppet</w:t>
        </w:r>
      </w:hyperlink>
      <w:r w:rsidDel="00000000" w:rsidR="00000000" w:rsidRPr="00000000">
        <w:rPr>
          <w:rtl w:val="0"/>
        </w:rPr>
      </w:r>
    </w:p>
    <w:p w:rsidR="00000000" w:rsidDel="00000000" w:rsidP="00000000" w:rsidRDefault="00000000" w:rsidRPr="00000000" w14:paraId="0000009C">
      <w:pPr>
        <w:rPr>
          <w:b w:val="1"/>
          <w:color w:val="326ca6"/>
          <w:sz w:val="24"/>
          <w:szCs w:val="24"/>
        </w:rPr>
      </w:pPr>
      <w:r w:rsidDel="00000000" w:rsidR="00000000" w:rsidRPr="00000000">
        <w:rPr>
          <w:rtl w:val="0"/>
        </w:rPr>
      </w:r>
    </w:p>
    <w:p w:rsidR="00000000" w:rsidDel="00000000" w:rsidP="00000000" w:rsidRDefault="00000000" w:rsidRPr="00000000" w14:paraId="0000009D">
      <w:pPr>
        <w:rPr>
          <w:b w:val="1"/>
          <w:color w:val="326ca6"/>
          <w:sz w:val="24"/>
          <w:szCs w:val="24"/>
        </w:rPr>
      </w:pPr>
      <w:r w:rsidDel="00000000" w:rsidR="00000000" w:rsidRPr="00000000">
        <w:rPr>
          <w:b w:val="1"/>
          <w:color w:val="326ca6"/>
          <w:sz w:val="24"/>
          <w:szCs w:val="24"/>
          <w:rtl w:val="0"/>
        </w:rPr>
        <w:t xml:space="preserve">New Releases</w:t>
      </w:r>
    </w:p>
    <w:p w:rsidR="00000000" w:rsidDel="00000000" w:rsidP="00000000" w:rsidRDefault="00000000" w:rsidRPr="00000000" w14:paraId="0000009E">
      <w:pPr>
        <w:rPr>
          <w:b w:val="1"/>
          <w:color w:val="326ca6"/>
          <w:sz w:val="24"/>
          <w:szCs w:val="24"/>
        </w:rPr>
      </w:pPr>
      <w:r w:rsidDel="00000000" w:rsidR="00000000" w:rsidRPr="00000000">
        <w:rPr>
          <w:rtl w:val="0"/>
        </w:rPr>
      </w:r>
    </w:p>
    <w:p w:rsidR="00000000" w:rsidDel="00000000" w:rsidP="00000000" w:rsidRDefault="00000000" w:rsidRPr="00000000" w14:paraId="0000009F">
      <w:pPr>
        <w:rPr>
          <w:b w:val="1"/>
          <w:color w:val="5d6f7a"/>
        </w:rPr>
      </w:pPr>
      <w:r w:rsidDel="00000000" w:rsidR="00000000" w:rsidRPr="00000000">
        <w:rPr>
          <w:b w:val="1"/>
          <w:color w:val="5d6f7a"/>
          <w:rtl w:val="0"/>
        </w:rPr>
        <w:t xml:space="preserve">Puppet Enterprise 2019.8.9 &amp; 2021.4.0 (platform 6.25.1/7.12.1)</w:t>
      </w:r>
    </w:p>
    <w:p w:rsidR="00000000" w:rsidDel="00000000" w:rsidP="00000000" w:rsidRDefault="00000000" w:rsidRPr="00000000" w14:paraId="000000A0">
      <w:pPr>
        <w:rPr/>
      </w:pPr>
      <w:hyperlink r:id="rId31">
        <w:r w:rsidDel="00000000" w:rsidR="00000000" w:rsidRPr="00000000">
          <w:rPr>
            <w:color w:val="1155cc"/>
            <w:u w:val="single"/>
            <w:rtl w:val="0"/>
          </w:rPr>
          <w:t xml:space="preserve">Release notes</w:t>
        </w:r>
      </w:hyperlink>
      <w:r w:rsidDel="00000000" w:rsidR="00000000" w:rsidRPr="00000000">
        <w:rPr>
          <w:rtl w:val="0"/>
        </w:rPr>
      </w:r>
    </w:p>
    <w:p w:rsidR="00000000" w:rsidDel="00000000" w:rsidP="00000000" w:rsidRDefault="00000000" w:rsidRPr="00000000" w14:paraId="000000A1">
      <w:pPr>
        <w:pStyle w:val="Heading5"/>
        <w:rPr/>
      </w:pPr>
      <w:bookmarkStart w:colFirst="0" w:colLast="0" w:name="_3kps0es0d71z" w:id="5"/>
      <w:bookmarkEnd w:id="5"/>
      <w:r w:rsidDel="00000000" w:rsidR="00000000" w:rsidRPr="00000000">
        <w:rPr>
          <w:rtl w:val="0"/>
        </w:rPr>
        <w:t xml:space="preserve">Highlights:</w:t>
      </w:r>
    </w:p>
    <w:p w:rsidR="00000000" w:rsidDel="00000000" w:rsidP="00000000" w:rsidRDefault="00000000" w:rsidRPr="00000000" w14:paraId="000000A2">
      <w:pPr>
        <w:numPr>
          <w:ilvl w:val="0"/>
          <w:numId w:val="17"/>
        </w:numPr>
        <w:ind w:left="720" w:hanging="360"/>
        <w:rPr>
          <w:highlight w:val="white"/>
        </w:rPr>
      </w:pPr>
      <w:r w:rsidDel="00000000" w:rsidR="00000000" w:rsidRPr="00000000">
        <w:rPr>
          <w:highlight w:val="white"/>
          <w:rtl w:val="0"/>
        </w:rPr>
        <w:t xml:space="preserve">Agent &amp; Server support for AlmaLinux 8 and Rocky Linux 8</w:t>
      </w:r>
    </w:p>
    <w:p w:rsidR="00000000" w:rsidDel="00000000" w:rsidP="00000000" w:rsidRDefault="00000000" w:rsidRPr="00000000" w14:paraId="000000A3">
      <w:pPr>
        <w:numPr>
          <w:ilvl w:val="0"/>
          <w:numId w:val="17"/>
        </w:numPr>
        <w:ind w:left="720" w:hanging="360"/>
        <w:rPr>
          <w:highlight w:val="white"/>
        </w:rPr>
      </w:pPr>
      <w:r w:rsidDel="00000000" w:rsidR="00000000" w:rsidRPr="00000000">
        <w:rPr>
          <w:highlight w:val="white"/>
          <w:rtl w:val="0"/>
        </w:rPr>
        <w:t xml:space="preserve">Run patches sequentially in the </w:t>
      </w:r>
      <w:r w:rsidDel="00000000" w:rsidR="00000000" w:rsidRPr="00000000">
        <w:rPr>
          <w:rFonts w:ascii="Courier New" w:cs="Courier New" w:eastAsia="Courier New" w:hAnsi="Courier New"/>
          <w:highlight w:val="white"/>
          <w:rtl w:val="0"/>
        </w:rPr>
        <w:t xml:space="preserve">group_patching</w:t>
      </w:r>
      <w:r w:rsidDel="00000000" w:rsidR="00000000" w:rsidRPr="00000000">
        <w:rPr>
          <w:highlight w:val="white"/>
          <w:rtl w:val="0"/>
        </w:rPr>
        <w:t xml:space="preserve"> plan</w:t>
      </w:r>
    </w:p>
    <w:p w:rsidR="00000000" w:rsidDel="00000000" w:rsidP="00000000" w:rsidRDefault="00000000" w:rsidRPr="00000000" w14:paraId="000000A4">
      <w:pPr>
        <w:numPr>
          <w:ilvl w:val="0"/>
          <w:numId w:val="17"/>
        </w:numPr>
        <w:ind w:left="720" w:hanging="360"/>
        <w:rPr>
          <w:highlight w:val="white"/>
        </w:rPr>
      </w:pPr>
      <w:r w:rsidDel="00000000" w:rsidR="00000000" w:rsidRPr="00000000">
        <w:rPr>
          <w:highlight w:val="white"/>
          <w:rtl w:val="0"/>
        </w:rPr>
        <w:t xml:space="preserve">Run the </w:t>
      </w:r>
      <w:r w:rsidDel="00000000" w:rsidR="00000000" w:rsidRPr="00000000">
        <w:rPr>
          <w:rFonts w:ascii="Courier New" w:cs="Courier New" w:eastAsia="Courier New" w:hAnsi="Courier New"/>
          <w:highlight w:val="white"/>
          <w:rtl w:val="0"/>
        </w:rPr>
        <w:t xml:space="preserve">puppet infra run</w:t>
      </w:r>
      <w:r w:rsidDel="00000000" w:rsidR="00000000" w:rsidRPr="00000000">
        <w:rPr>
          <w:highlight w:val="white"/>
          <w:rtl w:val="0"/>
        </w:rPr>
        <w:t xml:space="preserve"> command with WinRM</w:t>
      </w:r>
    </w:p>
    <w:p w:rsidR="00000000" w:rsidDel="00000000" w:rsidP="00000000" w:rsidRDefault="00000000" w:rsidRPr="00000000" w14:paraId="000000A5">
      <w:pPr>
        <w:numPr>
          <w:ilvl w:val="0"/>
          <w:numId w:val="17"/>
        </w:numPr>
        <w:ind w:left="720" w:hanging="360"/>
        <w:rPr>
          <w:highlight w:val="white"/>
        </w:rPr>
      </w:pPr>
      <w:r w:rsidDel="00000000" w:rsidR="00000000" w:rsidRPr="00000000">
        <w:rPr>
          <w:highlight w:val="white"/>
          <w:rtl w:val="0"/>
        </w:rPr>
        <w:t xml:space="preserve">TLS v1.3 by enabled by default</w:t>
      </w:r>
      <w:r w:rsidDel="00000000" w:rsidR="00000000" w:rsidRPr="00000000">
        <w:rPr>
          <w:rtl w:val="0"/>
        </w:rPr>
      </w:r>
    </w:p>
    <w:p w:rsidR="00000000" w:rsidDel="00000000" w:rsidP="00000000" w:rsidRDefault="00000000" w:rsidRPr="00000000" w14:paraId="000000A6">
      <w:pPr>
        <w:pStyle w:val="Heading5"/>
        <w:rPr/>
      </w:pPr>
      <w:bookmarkStart w:colFirst="0" w:colLast="0" w:name="_qggfjo2wrjhj" w:id="6"/>
      <w:bookmarkEnd w:id="6"/>
      <w:r w:rsidDel="00000000" w:rsidR="00000000" w:rsidRPr="00000000">
        <w:rPr>
          <w:rtl w:val="0"/>
        </w:rPr>
        <w:t xml:space="preserve">Vulnerabilities addressed: </w:t>
      </w:r>
    </w:p>
    <w:p w:rsidR="00000000" w:rsidDel="00000000" w:rsidP="00000000" w:rsidRDefault="00000000" w:rsidRPr="00000000" w14:paraId="000000A7">
      <w:pPr>
        <w:numPr>
          <w:ilvl w:val="0"/>
          <w:numId w:val="11"/>
        </w:numPr>
        <w:ind w:left="720" w:hanging="360"/>
        <w:rPr>
          <w:highlight w:val="white"/>
        </w:rPr>
      </w:pPr>
      <w:hyperlink r:id="rId32">
        <w:r w:rsidDel="00000000" w:rsidR="00000000" w:rsidRPr="00000000">
          <w:rPr>
            <w:color w:val="1155cc"/>
            <w:highlight w:val="white"/>
            <w:u w:val="single"/>
            <w:rtl w:val="0"/>
          </w:rPr>
          <w:t xml:space="preserve">CVE-2021-27023 - Unsafe HTTP Redirect</w:t>
        </w:r>
      </w:hyperlink>
      <w:r w:rsidDel="00000000" w:rsidR="00000000" w:rsidRPr="00000000">
        <w:rPr>
          <w:highlight w:val="white"/>
          <w:rtl w:val="0"/>
        </w:rPr>
        <w:t xml:space="preserve"> 6.5 (</w:t>
      </w:r>
      <w:hyperlink r:id="rId33">
        <w:r w:rsidDel="00000000" w:rsidR="00000000" w:rsidRPr="00000000">
          <w:rPr>
            <w:color w:val="1155cc"/>
            <w:highlight w:val="white"/>
            <w:u w:val="single"/>
            <w:rtl w:val="0"/>
          </w:rPr>
          <w:t xml:space="preserve">Medium</w:t>
        </w:r>
      </w:hyperlink>
      <w:r w:rsidDel="00000000" w:rsidR="00000000" w:rsidRPr="00000000">
        <w:rPr>
          <w:highlight w:val="white"/>
          <w:rtl w:val="0"/>
        </w:rPr>
        <w:t xml:space="preserve">) leak of HTTP credentials when following HTTP redirects to a different host. This is similar to </w:t>
      </w:r>
      <w:hyperlink r:id="rId34">
        <w:r w:rsidDel="00000000" w:rsidR="00000000" w:rsidRPr="00000000">
          <w:rPr>
            <w:color w:val="1155cc"/>
            <w:highlight w:val="white"/>
            <w:u w:val="single"/>
            <w:rtl w:val="0"/>
          </w:rPr>
          <w:t xml:space="preserve">CVE-2018-1000007</w:t>
        </w:r>
      </w:hyperlink>
      <w:r w:rsidDel="00000000" w:rsidR="00000000" w:rsidRPr="00000000">
        <w:rPr>
          <w:highlight w:val="white"/>
          <w:rtl w:val="0"/>
        </w:rPr>
        <w:t xml:space="preserve">.</w:t>
      </w:r>
    </w:p>
    <w:p w:rsidR="00000000" w:rsidDel="00000000" w:rsidP="00000000" w:rsidRDefault="00000000" w:rsidRPr="00000000" w14:paraId="000000A8">
      <w:pPr>
        <w:ind w:left="720" w:firstLine="0"/>
        <w:rPr>
          <w:highlight w:val="white"/>
        </w:rPr>
      </w:pPr>
      <w:r w:rsidDel="00000000" w:rsidR="00000000" w:rsidRPr="00000000">
        <w:rPr>
          <w:rtl w:val="0"/>
        </w:rPr>
      </w:r>
    </w:p>
    <w:p w:rsidR="00000000" w:rsidDel="00000000" w:rsidP="00000000" w:rsidRDefault="00000000" w:rsidRPr="00000000" w14:paraId="000000A9">
      <w:pPr>
        <w:numPr>
          <w:ilvl w:val="0"/>
          <w:numId w:val="11"/>
        </w:numPr>
        <w:ind w:left="720" w:hanging="360"/>
        <w:rPr>
          <w:highlight w:val="white"/>
        </w:rPr>
      </w:pPr>
      <w:hyperlink r:id="rId35">
        <w:r w:rsidDel="00000000" w:rsidR="00000000" w:rsidRPr="00000000">
          <w:rPr>
            <w:color w:val="1155cc"/>
            <w:highlight w:val="white"/>
            <w:u w:val="single"/>
            <w:rtl w:val="0"/>
          </w:rPr>
          <w:t xml:space="preserve">CVE-2021-27025 - Silent Configuration Failure</w:t>
        </w:r>
      </w:hyperlink>
      <w:r w:rsidDel="00000000" w:rsidR="00000000" w:rsidRPr="00000000">
        <w:rPr>
          <w:highlight w:val="white"/>
          <w:rtl w:val="0"/>
        </w:rPr>
        <w:t xml:space="preserve"> 6.3 (</w:t>
      </w:r>
      <w:hyperlink r:id="rId36">
        <w:r w:rsidDel="00000000" w:rsidR="00000000" w:rsidRPr="00000000">
          <w:rPr>
            <w:color w:val="1155cc"/>
            <w:highlight w:val="white"/>
            <w:u w:val="single"/>
            <w:rtl w:val="0"/>
          </w:rPr>
          <w:t xml:space="preserve">Medium</w:t>
        </w:r>
      </w:hyperlink>
      <w:r w:rsidDel="00000000" w:rsidR="00000000" w:rsidRPr="00000000">
        <w:rPr>
          <w:highlight w:val="white"/>
          <w:rtl w:val="0"/>
        </w:rPr>
        <w:t xml:space="preserve">)  the agent may silently ignore Augeas settings or may be vulnerable to a Denial of Service condition prior to the first </w:t>
      </w:r>
      <w:r w:rsidDel="00000000" w:rsidR="00000000" w:rsidRPr="00000000">
        <w:rPr>
          <w:rFonts w:ascii="Courier New" w:cs="Courier New" w:eastAsia="Courier New" w:hAnsi="Courier New"/>
          <w:highlight w:val="white"/>
          <w:rtl w:val="0"/>
        </w:rPr>
        <w:t xml:space="preserve">pluginsync.</w:t>
      </w:r>
    </w:p>
    <w:p w:rsidR="00000000" w:rsidDel="00000000" w:rsidP="00000000" w:rsidRDefault="00000000" w:rsidRPr="00000000" w14:paraId="000000AA">
      <w:pPr>
        <w:ind w:left="72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B">
      <w:pPr>
        <w:numPr>
          <w:ilvl w:val="0"/>
          <w:numId w:val="11"/>
        </w:numPr>
        <w:ind w:left="720" w:hanging="360"/>
        <w:rPr/>
      </w:pPr>
      <w:hyperlink r:id="rId37">
        <w:r w:rsidDel="00000000" w:rsidR="00000000" w:rsidRPr="00000000">
          <w:rPr>
            <w:color w:val="1155cc"/>
            <w:highlight w:val="white"/>
            <w:u w:val="single"/>
            <w:rtl w:val="0"/>
          </w:rPr>
          <w:t xml:space="preserve">CVE-2021-27026 - Sensitive Information May be Logged</w:t>
        </w:r>
      </w:hyperlink>
      <w:r w:rsidDel="00000000" w:rsidR="00000000" w:rsidRPr="00000000">
        <w:rPr>
          <w:rtl w:val="0"/>
        </w:rPr>
        <w:t xml:space="preserve"> 4.4 </w:t>
      </w:r>
      <w:r w:rsidDel="00000000" w:rsidR="00000000" w:rsidRPr="00000000">
        <w:rPr>
          <w:highlight w:val="white"/>
          <w:rtl w:val="0"/>
        </w:rPr>
        <w:t xml:space="preserve">(</w:t>
      </w:r>
      <w:hyperlink r:id="rId38">
        <w:r w:rsidDel="00000000" w:rsidR="00000000" w:rsidRPr="00000000">
          <w:rPr>
            <w:color w:val="1155cc"/>
            <w:highlight w:val="white"/>
            <w:u w:val="single"/>
            <w:rtl w:val="0"/>
          </w:rPr>
          <w:t xml:space="preserve">Medium</w:t>
        </w:r>
      </w:hyperlink>
      <w:r w:rsidDel="00000000" w:rsidR="00000000" w:rsidRPr="00000000">
        <w:rPr>
          <w:highlight w:val="white"/>
          <w:rtl w:val="0"/>
        </w:rPr>
        <w:t xml:space="preserve">) </w:t>
      </w:r>
      <w:r w:rsidDel="00000000" w:rsidR="00000000" w:rsidRPr="00000000">
        <w:rPr>
          <w:rtl w:val="0"/>
        </w:rPr>
        <w:t xml:space="preserve">sensitive plan parameters may be logged</w:t>
      </w:r>
    </w:p>
    <w:p w:rsidR="00000000" w:rsidDel="00000000" w:rsidP="00000000" w:rsidRDefault="00000000" w:rsidRPr="00000000" w14:paraId="000000AC">
      <w:pPr>
        <w:rPr>
          <w:color w:val="666666"/>
        </w:rPr>
      </w:pPr>
      <w:r w:rsidDel="00000000" w:rsidR="00000000" w:rsidRPr="00000000">
        <w:rPr>
          <w:rtl w:val="0"/>
        </w:rPr>
      </w:r>
    </w:p>
    <w:p w:rsidR="00000000" w:rsidDel="00000000" w:rsidP="00000000" w:rsidRDefault="00000000" w:rsidRPr="00000000" w14:paraId="000000AD">
      <w:pPr>
        <w:rPr/>
      </w:pPr>
      <w:r w:rsidDel="00000000" w:rsidR="00000000" w:rsidRPr="00000000">
        <w:rPr>
          <w:color w:val="666666"/>
          <w:rtl w:val="0"/>
        </w:rPr>
        <w:t xml:space="preserve">Fixes:</w:t>
      </w:r>
      <w:r w:rsidDel="00000000" w:rsidR="00000000" w:rsidRPr="00000000">
        <w:rPr>
          <w:rtl w:val="0"/>
        </w:rPr>
      </w:r>
    </w:p>
    <w:p w:rsidR="00000000" w:rsidDel="00000000" w:rsidP="00000000" w:rsidRDefault="00000000" w:rsidRPr="00000000" w14:paraId="000000AE">
      <w:pPr>
        <w:numPr>
          <w:ilvl w:val="0"/>
          <w:numId w:val="22"/>
        </w:numPr>
        <w:ind w:left="720" w:hanging="360"/>
        <w:rPr/>
      </w:pPr>
      <w:hyperlink r:id="rId39">
        <w:r w:rsidDel="00000000" w:rsidR="00000000" w:rsidRPr="00000000">
          <w:rPr>
            <w:color w:val="1155cc"/>
            <w:u w:val="single"/>
            <w:rtl w:val="0"/>
          </w:rPr>
          <w:t xml:space="preserve">Windows agent installation failed if user name contained a space</w:t>
        </w:r>
      </w:hyperlink>
      <w:r w:rsidDel="00000000" w:rsidR="00000000" w:rsidRPr="00000000">
        <w:rPr>
          <w:rtl w:val="0"/>
        </w:rPr>
      </w:r>
    </w:p>
    <w:p w:rsidR="00000000" w:rsidDel="00000000" w:rsidP="00000000" w:rsidRDefault="00000000" w:rsidRPr="00000000" w14:paraId="000000AF">
      <w:pPr>
        <w:numPr>
          <w:ilvl w:val="0"/>
          <w:numId w:val="22"/>
        </w:numPr>
        <w:ind w:left="720" w:hanging="360"/>
        <w:rPr/>
      </w:pPr>
      <w:hyperlink r:id="rId40">
        <w:r w:rsidDel="00000000" w:rsidR="00000000" w:rsidRPr="00000000">
          <w:rPr>
            <w:color w:val="1155cc"/>
            <w:u w:val="single"/>
            <w:rtl w:val="0"/>
          </w:rPr>
          <w:t xml:space="preserve">Failed or in-progress reboots reported that they finished rebooting successfully</w:t>
        </w:r>
      </w:hyperlink>
      <w:r w:rsidDel="00000000" w:rsidR="00000000" w:rsidRPr="00000000">
        <w:rPr>
          <w:rtl w:val="0"/>
        </w:rPr>
      </w:r>
    </w:p>
    <w:p w:rsidR="00000000" w:rsidDel="00000000" w:rsidP="00000000" w:rsidRDefault="00000000" w:rsidRPr="00000000" w14:paraId="000000B0">
      <w:pPr>
        <w:numPr>
          <w:ilvl w:val="0"/>
          <w:numId w:val="22"/>
        </w:numPr>
        <w:ind w:left="720" w:hanging="360"/>
        <w:rPr/>
      </w:pPr>
      <w:hyperlink r:id="rId41">
        <w:r w:rsidDel="00000000" w:rsidR="00000000" w:rsidRPr="00000000">
          <w:rPr>
            <w:color w:val="1155cc"/>
            <w:u w:val="single"/>
            <w:rtl w:val="0"/>
          </w:rPr>
          <w:t xml:space="preserve">Client-side lockfiles were not deleted on startup</w:t>
        </w:r>
      </w:hyperlink>
      <w:r w:rsidDel="00000000" w:rsidR="00000000" w:rsidRPr="00000000">
        <w:rPr>
          <w:rtl w:val="0"/>
        </w:rPr>
      </w:r>
    </w:p>
    <w:p w:rsidR="00000000" w:rsidDel="00000000" w:rsidP="00000000" w:rsidRDefault="00000000" w:rsidRPr="00000000" w14:paraId="000000B1">
      <w:pPr>
        <w:rPr>
          <w:b w:val="1"/>
          <w:color w:val="326ca6"/>
          <w:sz w:val="24"/>
          <w:szCs w:val="24"/>
        </w:rPr>
      </w:pPr>
      <w:r w:rsidDel="00000000" w:rsidR="00000000" w:rsidRPr="00000000">
        <w:rPr>
          <w:rtl w:val="0"/>
        </w:rPr>
      </w:r>
    </w:p>
    <w:p w:rsidR="00000000" w:rsidDel="00000000" w:rsidP="00000000" w:rsidRDefault="00000000" w:rsidRPr="00000000" w14:paraId="000000B2">
      <w:pPr>
        <w:rPr>
          <w:b w:val="1"/>
          <w:color w:val="326ca6"/>
          <w:sz w:val="24"/>
          <w:szCs w:val="24"/>
        </w:rPr>
      </w:pPr>
      <w:r w:rsidDel="00000000" w:rsidR="00000000" w:rsidRPr="00000000">
        <w:rPr>
          <w:b w:val="1"/>
          <w:color w:val="326ca6"/>
          <w:sz w:val="24"/>
          <w:szCs w:val="24"/>
          <w:rtl w:val="0"/>
        </w:rPr>
        <w:t xml:space="preserve">Upcoming releases</w:t>
      </w:r>
    </w:p>
    <w:p w:rsidR="00000000" w:rsidDel="00000000" w:rsidP="00000000" w:rsidRDefault="00000000" w:rsidRPr="00000000" w14:paraId="000000B3">
      <w:pPr>
        <w:ind w:left="1440" w:firstLine="0"/>
        <w:rPr/>
      </w:pPr>
      <w:r w:rsidDel="00000000" w:rsidR="00000000" w:rsidRPr="00000000">
        <w:rPr>
          <w:rtl w:val="0"/>
        </w:rPr>
      </w:r>
    </w:p>
    <w:p w:rsidR="00000000" w:rsidDel="00000000" w:rsidP="00000000" w:rsidRDefault="00000000" w:rsidRPr="00000000" w14:paraId="000000B4">
      <w:pPr>
        <w:numPr>
          <w:ilvl w:val="0"/>
          <w:numId w:val="15"/>
        </w:numPr>
        <w:ind w:left="720" w:hanging="360"/>
        <w:rPr>
          <w:color w:val="222222"/>
          <w:highlight w:val="white"/>
        </w:rPr>
      </w:pPr>
      <w:r w:rsidDel="00000000" w:rsidR="00000000" w:rsidRPr="00000000">
        <w:rPr>
          <w:rtl w:val="0"/>
        </w:rPr>
        <w:t xml:space="preserve">Windows 2022 PE support is targeted for our February 2022 release</w:t>
      </w:r>
    </w:p>
    <w:p w:rsidR="00000000" w:rsidDel="00000000" w:rsidP="00000000" w:rsidRDefault="00000000" w:rsidRPr="00000000" w14:paraId="000000B5">
      <w:pPr>
        <w:numPr>
          <w:ilvl w:val="0"/>
          <w:numId w:val="15"/>
        </w:numPr>
        <w:shd w:fill="ffffff" w:val="clear"/>
        <w:ind w:left="720" w:hanging="360"/>
        <w:rPr>
          <w:color w:val="172b4d"/>
        </w:rPr>
      </w:pPr>
      <w:r w:rsidDel="00000000" w:rsidR="00000000" w:rsidRPr="00000000">
        <w:rPr>
          <w:rtl w:val="0"/>
        </w:rPr>
        <w:t xml:space="preserve">PE 2019.8.10/2021.5 in February 2022</w:t>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ind w:left="1440" w:firstLine="0"/>
        <w:rPr>
          <w:highlight w:val="yellow"/>
        </w:rPr>
        <w:sectPr>
          <w:headerReference r:id="rId42" w:type="default"/>
          <w:pgSz w:h="15840" w:w="12240" w:orient="portrait"/>
          <w:pgMar w:bottom="1080" w:top="1080" w:left="1440" w:right="1440" w:header="720" w:footer="720"/>
          <w:pgNumType w:start="1"/>
        </w:sectPr>
      </w:pPr>
      <w:r w:rsidDel="00000000" w:rsidR="00000000" w:rsidRPr="00000000">
        <w:rPr>
          <w:rtl w:val="0"/>
        </w:rPr>
      </w:r>
    </w:p>
    <w:p w:rsidR="00000000" w:rsidDel="00000000" w:rsidP="00000000" w:rsidRDefault="00000000" w:rsidRPr="00000000" w14:paraId="000000B8">
      <w:pPr>
        <w:pStyle w:val="Heading1"/>
        <w:widowControl w:val="0"/>
        <w:spacing w:line="240" w:lineRule="auto"/>
        <w:rPr/>
      </w:pPr>
      <w:bookmarkStart w:colFirst="0" w:colLast="0" w:name="_lzwrvn92e6rk" w:id="7"/>
      <w:bookmarkEnd w:id="7"/>
      <w:r w:rsidDel="00000000" w:rsidR="00000000" w:rsidRPr="00000000">
        <w:rPr>
          <w:rtl w:val="0"/>
        </w:rPr>
        <w:t xml:space="preserve">Previous Meetings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rPr/>
      </w:pPr>
      <w:bookmarkStart w:colFirst="0" w:colLast="0" w:name="_cmd7jhlx1vcl" w:id="8"/>
      <w:bookmarkEnd w:id="8"/>
      <w:r w:rsidDel="00000000" w:rsidR="00000000" w:rsidRPr="00000000">
        <w:rPr>
          <w:rtl w:val="0"/>
        </w:rPr>
        <w:t xml:space="preserve">2021.11.04</w:t>
      </w:r>
    </w:p>
    <w:p w:rsidR="00000000" w:rsidDel="00000000" w:rsidP="00000000" w:rsidRDefault="00000000" w:rsidRPr="00000000" w14:paraId="000000BA">
      <w:pPr>
        <w:rPr>
          <w:color w:val="434343"/>
          <w:sz w:val="18"/>
          <w:szCs w:val="18"/>
        </w:rPr>
      </w:pPr>
      <w:r w:rsidDel="00000000" w:rsidR="00000000" w:rsidRPr="00000000">
        <w:rPr>
          <w:b w:val="1"/>
          <w:color w:val="434343"/>
          <w:sz w:val="18"/>
          <w:szCs w:val="18"/>
          <w:rtl w:val="0"/>
        </w:rPr>
        <w:t xml:space="preserve">Home Depot:</w:t>
      </w:r>
      <w:r w:rsidDel="00000000" w:rsidR="00000000" w:rsidRPr="00000000">
        <w:rPr>
          <w:color w:val="434343"/>
          <w:sz w:val="18"/>
          <w:szCs w:val="18"/>
          <w:rtl w:val="0"/>
        </w:rPr>
        <w:t xml:space="preserve"> Andrew Beasley | Jim Vulchard | John Thebault | Ravi Saridey </w:t>
      </w:r>
    </w:p>
    <w:p w:rsidR="00000000" w:rsidDel="00000000" w:rsidP="00000000" w:rsidRDefault="00000000" w:rsidRPr="00000000" w14:paraId="000000BB">
      <w:pPr>
        <w:rPr>
          <w:b w:val="1"/>
          <w:color w:val="434343"/>
        </w:rPr>
      </w:pPr>
      <w:r w:rsidDel="00000000" w:rsidR="00000000" w:rsidRPr="00000000">
        <w:rPr>
          <w:b w:val="1"/>
          <w:color w:val="434343"/>
          <w:sz w:val="18"/>
          <w:szCs w:val="18"/>
          <w:rtl w:val="0"/>
        </w:rPr>
        <w:t xml:space="preserve">Puppet:</w:t>
      </w:r>
      <w:r w:rsidDel="00000000" w:rsidR="00000000" w:rsidRPr="00000000">
        <w:rPr>
          <w:color w:val="434343"/>
          <w:sz w:val="18"/>
          <w:szCs w:val="18"/>
          <w:rtl w:val="0"/>
        </w:rPr>
        <w:t xml:space="preserve"> Jenna McCarthy | Randy Greenburg </w:t>
      </w:r>
      <w:r w:rsidDel="00000000" w:rsidR="00000000" w:rsidRPr="00000000">
        <w:rPr>
          <w:rtl w:val="0"/>
        </w:rPr>
      </w:r>
    </w:p>
    <w:p w:rsidR="00000000" w:rsidDel="00000000" w:rsidP="00000000" w:rsidRDefault="00000000" w:rsidRPr="00000000" w14:paraId="000000BC">
      <w:pPr>
        <w:rPr>
          <w:rFonts w:ascii="Verdana" w:cs="Verdana" w:eastAsia="Verdana" w:hAnsi="Verdana"/>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rPr>
          <w:b w:val="1"/>
          <w:color w:val="1f73b7"/>
          <w:sz w:val="24"/>
          <w:szCs w:val="24"/>
        </w:rPr>
      </w:pPr>
      <w:r w:rsidDel="00000000" w:rsidR="00000000" w:rsidRPr="00000000">
        <w:rPr>
          <w:b w:val="1"/>
          <w:color w:val="326ca6"/>
          <w:sz w:val="24"/>
          <w:szCs w:val="24"/>
          <w:rtl w:val="0"/>
        </w:rPr>
        <w:t xml:space="preserve">General Updates</w:t>
      </w:r>
      <w:r w:rsidDel="00000000" w:rsidR="00000000" w:rsidRPr="00000000">
        <w:rPr>
          <w:rtl w:val="0"/>
        </w:rPr>
      </w:r>
    </w:p>
    <w:p w:rsidR="00000000" w:rsidDel="00000000" w:rsidP="00000000" w:rsidRDefault="00000000" w:rsidRPr="00000000" w14:paraId="000000BE">
      <w:pPr>
        <w:numPr>
          <w:ilvl w:val="0"/>
          <w:numId w:val="9"/>
        </w:numPr>
        <w:ind w:left="720" w:hanging="360"/>
        <w:rPr>
          <w:sz w:val="18"/>
          <w:szCs w:val="18"/>
        </w:rPr>
      </w:pPr>
      <w:r w:rsidDel="00000000" w:rsidR="00000000" w:rsidRPr="00000000">
        <w:rPr>
          <w:sz w:val="18"/>
          <w:szCs w:val="18"/>
          <w:rtl w:val="0"/>
        </w:rPr>
        <w:t xml:space="preserve">Puppet Holiday Nov 22nd, 23rd, 25th, 26th, Jenna will be OOO this week but support is available if needed. </w:t>
      </w:r>
      <w:r w:rsidDel="00000000" w:rsidR="00000000" w:rsidRPr="00000000">
        <w:rPr>
          <w:rtl w:val="0"/>
        </w:rPr>
      </w:r>
    </w:p>
    <w:p w:rsidR="00000000" w:rsidDel="00000000" w:rsidP="00000000" w:rsidRDefault="00000000" w:rsidRPr="00000000" w14:paraId="000000BF">
      <w:pPr>
        <w:rPr>
          <w:b w:val="1"/>
          <w:color w:val="326ca6"/>
          <w:sz w:val="24"/>
          <w:szCs w:val="24"/>
        </w:rPr>
      </w:pPr>
      <w:r w:rsidDel="00000000" w:rsidR="00000000" w:rsidRPr="00000000">
        <w:rPr>
          <w:b w:val="1"/>
          <w:color w:val="326ca6"/>
          <w:sz w:val="24"/>
          <w:szCs w:val="24"/>
          <w:rtl w:val="0"/>
        </w:rPr>
        <w:t xml:space="preserve">Support</w:t>
      </w:r>
    </w:p>
    <w:p w:rsidR="00000000" w:rsidDel="00000000" w:rsidP="00000000" w:rsidRDefault="00000000" w:rsidRPr="00000000" w14:paraId="000000C0">
      <w:pPr>
        <w:numPr>
          <w:ilvl w:val="0"/>
          <w:numId w:val="16"/>
        </w:numPr>
        <w:ind w:left="720" w:hanging="360"/>
        <w:rPr>
          <w:color w:val="434343"/>
          <w:sz w:val="18"/>
          <w:szCs w:val="18"/>
        </w:rPr>
      </w:pPr>
      <w:r w:rsidDel="00000000" w:rsidR="00000000" w:rsidRPr="00000000">
        <w:rPr>
          <w:b w:val="1"/>
          <w:color w:val="274e13"/>
          <w:sz w:val="18"/>
          <w:szCs w:val="18"/>
          <w:u w:val="single"/>
          <w:rtl w:val="0"/>
        </w:rPr>
        <w:t xml:space="preserve">1</w:t>
      </w:r>
      <w:r w:rsidDel="00000000" w:rsidR="00000000" w:rsidRPr="00000000">
        <w:rPr>
          <w:color w:val="274e13"/>
          <w:sz w:val="18"/>
          <w:szCs w:val="18"/>
          <w:u w:val="single"/>
          <w:rtl w:val="0"/>
        </w:rPr>
        <w:t xml:space="preserve"> </w:t>
      </w:r>
      <w:r w:rsidDel="00000000" w:rsidR="00000000" w:rsidRPr="00000000">
        <w:rPr>
          <w:color w:val="222222"/>
          <w:sz w:val="18"/>
          <w:szCs w:val="18"/>
          <w:rtl w:val="0"/>
        </w:rPr>
        <w:t xml:space="preserve">Ticket open/closed in the last </w:t>
      </w:r>
      <w:r w:rsidDel="00000000" w:rsidR="00000000" w:rsidRPr="00000000">
        <w:rPr>
          <w:b w:val="1"/>
          <w:color w:val="274e13"/>
          <w:sz w:val="18"/>
          <w:szCs w:val="18"/>
          <w:u w:val="single"/>
          <w:rtl w:val="0"/>
        </w:rPr>
        <w:t xml:space="preserve">60 </w:t>
      </w:r>
      <w:r w:rsidDel="00000000" w:rsidR="00000000" w:rsidRPr="00000000">
        <w:rPr>
          <w:color w:val="222222"/>
          <w:sz w:val="18"/>
          <w:szCs w:val="18"/>
          <w:rtl w:val="0"/>
        </w:rPr>
        <w:t xml:space="preserve">days</w:t>
      </w:r>
    </w:p>
    <w:p w:rsidR="00000000" w:rsidDel="00000000" w:rsidP="00000000" w:rsidRDefault="00000000" w:rsidRPr="00000000" w14:paraId="000000C1">
      <w:pPr>
        <w:numPr>
          <w:ilvl w:val="1"/>
          <w:numId w:val="16"/>
        </w:numPr>
        <w:ind w:left="1440" w:hanging="360"/>
        <w:rPr>
          <w:color w:val="222222"/>
          <w:sz w:val="18"/>
          <w:szCs w:val="18"/>
        </w:rPr>
      </w:pPr>
      <w:hyperlink r:id="rId43">
        <w:r w:rsidDel="00000000" w:rsidR="00000000" w:rsidRPr="00000000">
          <w:rPr>
            <w:color w:val="1155cc"/>
            <w:sz w:val="18"/>
            <w:szCs w:val="18"/>
            <w:u w:val="single"/>
            <w:rtl w:val="0"/>
          </w:rPr>
          <w:t xml:space="preserve">does not have a connection type that supports running tasks/plans</w:t>
        </w:r>
      </w:hyperlink>
      <w:r w:rsidDel="00000000" w:rsidR="00000000" w:rsidRPr="00000000">
        <w:rPr>
          <w:rtl w:val="0"/>
        </w:rPr>
      </w:r>
    </w:p>
    <w:p w:rsidR="00000000" w:rsidDel="00000000" w:rsidP="00000000" w:rsidRDefault="00000000" w:rsidRPr="00000000" w14:paraId="000000C2">
      <w:pPr>
        <w:rPr>
          <w:b w:val="1"/>
          <w:color w:val="326ca6"/>
          <w:sz w:val="24"/>
          <w:szCs w:val="24"/>
        </w:rPr>
      </w:pPr>
      <w:r w:rsidDel="00000000" w:rsidR="00000000" w:rsidRPr="00000000">
        <w:rPr>
          <w:rtl w:val="0"/>
        </w:rPr>
      </w:r>
    </w:p>
    <w:p w:rsidR="00000000" w:rsidDel="00000000" w:rsidP="00000000" w:rsidRDefault="00000000" w:rsidRPr="00000000" w14:paraId="000000C3">
      <w:pPr>
        <w:rPr>
          <w:b w:val="1"/>
          <w:color w:val="326ca6"/>
          <w:sz w:val="24"/>
          <w:szCs w:val="24"/>
        </w:rPr>
      </w:pPr>
      <w:r w:rsidDel="00000000" w:rsidR="00000000" w:rsidRPr="00000000">
        <w:rPr>
          <w:b w:val="1"/>
          <w:color w:val="326ca6"/>
          <w:sz w:val="24"/>
          <w:szCs w:val="24"/>
          <w:rtl w:val="0"/>
        </w:rPr>
        <w:t xml:space="preserve">Features &amp; Bugs</w:t>
      </w:r>
    </w:p>
    <w:p w:rsidR="00000000" w:rsidDel="00000000" w:rsidP="00000000" w:rsidRDefault="00000000" w:rsidRPr="00000000" w14:paraId="000000C4">
      <w:pPr>
        <w:rPr/>
      </w:pPr>
      <w:r w:rsidDel="00000000" w:rsidR="00000000" w:rsidRPr="00000000">
        <w:rPr>
          <w:rtl w:val="0"/>
        </w:rPr>
        <w:t xml:space="preserve">Focus items</w:t>
      </w:r>
    </w:p>
    <w:p w:rsidR="00000000" w:rsidDel="00000000" w:rsidP="00000000" w:rsidRDefault="00000000" w:rsidRPr="00000000" w14:paraId="000000C5">
      <w:pPr>
        <w:numPr>
          <w:ilvl w:val="0"/>
          <w:numId w:val="12"/>
        </w:numPr>
        <w:ind w:left="720" w:hanging="360"/>
        <w:rPr>
          <w:sz w:val="18"/>
          <w:szCs w:val="18"/>
        </w:rPr>
      </w:pPr>
      <w:r w:rsidDel="00000000" w:rsidR="00000000" w:rsidRPr="00000000">
        <w:rPr>
          <w:sz w:val="18"/>
          <w:szCs w:val="18"/>
          <w:rtl w:val="0"/>
        </w:rPr>
        <w:t xml:space="preserve">Self-healing </w:t>
      </w:r>
    </w:p>
    <w:p w:rsidR="00000000" w:rsidDel="00000000" w:rsidP="00000000" w:rsidRDefault="00000000" w:rsidRPr="00000000" w14:paraId="000000C6">
      <w:pPr>
        <w:numPr>
          <w:ilvl w:val="0"/>
          <w:numId w:val="12"/>
        </w:numPr>
        <w:ind w:left="720" w:hanging="360"/>
        <w:rPr>
          <w:sz w:val="18"/>
          <w:szCs w:val="18"/>
        </w:rPr>
      </w:pPr>
      <w:r w:rsidDel="00000000" w:rsidR="00000000" w:rsidRPr="00000000">
        <w:rPr>
          <w:sz w:val="18"/>
          <w:szCs w:val="18"/>
          <w:rtl w:val="0"/>
        </w:rPr>
        <w:t xml:space="preserve">Orchestrator </w:t>
      </w:r>
    </w:p>
    <w:p w:rsidR="00000000" w:rsidDel="00000000" w:rsidP="00000000" w:rsidRDefault="00000000" w:rsidRPr="00000000" w14:paraId="000000C7">
      <w:pPr>
        <w:rPr>
          <w:b w:val="1"/>
          <w:color w:val="326ca6"/>
          <w:sz w:val="24"/>
          <w:szCs w:val="24"/>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color w:val="326ca6"/>
          <w:sz w:val="24"/>
          <w:szCs w:val="24"/>
          <w:rtl w:val="0"/>
        </w:rPr>
        <w:t xml:space="preserve">PE Upgrade</w:t>
      </w:r>
      <w:r w:rsidDel="00000000" w:rsidR="00000000" w:rsidRPr="00000000">
        <w:rPr>
          <w:rtl w:val="0"/>
        </w:rPr>
      </w:r>
    </w:p>
    <w:p w:rsidR="00000000" w:rsidDel="00000000" w:rsidP="00000000" w:rsidRDefault="00000000" w:rsidRPr="00000000" w14:paraId="000000C9">
      <w:pPr>
        <w:numPr>
          <w:ilvl w:val="0"/>
          <w:numId w:val="10"/>
        </w:numPr>
        <w:ind w:left="720" w:hanging="360"/>
        <w:rPr>
          <w:sz w:val="18"/>
          <w:szCs w:val="18"/>
        </w:rPr>
      </w:pPr>
      <w:r w:rsidDel="00000000" w:rsidR="00000000" w:rsidRPr="00000000">
        <w:rPr>
          <w:color w:val="434343"/>
          <w:sz w:val="18"/>
          <w:szCs w:val="18"/>
          <w:rtl w:val="0"/>
        </w:rPr>
        <w:t xml:space="preserve">Next upgrade to 2019.8.9 </w:t>
      </w:r>
      <w:r w:rsidDel="00000000" w:rsidR="00000000" w:rsidRPr="00000000">
        <w:rPr>
          <w:i w:val="1"/>
          <w:color w:val="434343"/>
          <w:sz w:val="18"/>
          <w:szCs w:val="18"/>
          <w:rtl w:val="0"/>
        </w:rPr>
        <w:t xml:space="preserve">(once released)</w:t>
      </w:r>
    </w:p>
    <w:p w:rsidR="00000000" w:rsidDel="00000000" w:rsidP="00000000" w:rsidRDefault="00000000" w:rsidRPr="00000000" w14:paraId="000000CA">
      <w:pPr>
        <w:numPr>
          <w:ilvl w:val="0"/>
          <w:numId w:val="10"/>
        </w:numPr>
        <w:ind w:left="720" w:hanging="360"/>
        <w:rPr>
          <w:rFonts w:ascii="Verdana" w:cs="Verdana" w:eastAsia="Verdana" w:hAnsi="Verdana"/>
          <w:sz w:val="18"/>
          <w:szCs w:val="18"/>
        </w:rPr>
      </w:pPr>
      <w:r w:rsidDel="00000000" w:rsidR="00000000" w:rsidRPr="00000000">
        <w:rPr>
          <w:i w:val="1"/>
          <w:sz w:val="18"/>
          <w:szCs w:val="18"/>
          <w:rtl w:val="0"/>
        </w:rPr>
        <w:t xml:space="preserve">r10k deletes files in environments pointed to by symlinks in PE 2019.8.8</w:t>
      </w:r>
    </w:p>
    <w:p w:rsidR="00000000" w:rsidDel="00000000" w:rsidP="00000000" w:rsidRDefault="00000000" w:rsidRPr="00000000" w14:paraId="000000CB">
      <w:pPr>
        <w:numPr>
          <w:ilvl w:val="1"/>
          <w:numId w:val="10"/>
        </w:numPr>
        <w:ind w:left="1440" w:hanging="360"/>
        <w:rPr>
          <w:rFonts w:ascii="Verdana" w:cs="Verdana" w:eastAsia="Verdana" w:hAnsi="Verdana"/>
          <w:sz w:val="20"/>
          <w:szCs w:val="20"/>
        </w:rPr>
      </w:pPr>
      <w:r w:rsidDel="00000000" w:rsidR="00000000" w:rsidRPr="00000000">
        <w:rPr>
          <w:sz w:val="18"/>
          <w:szCs w:val="18"/>
          <w:rtl w:val="0"/>
        </w:rPr>
        <w:t xml:space="preserve">When control repositories contain symlinks, r10k incorrectly interprets the files in symlinked locations as duplicates and then deletes these files. If you use Code Manager and include symlinks in your control repository, do not upgrade to PE version 2019.8.8. This issue will be resolved in an upcoming release. </w:t>
      </w:r>
    </w:p>
    <w:p w:rsidR="00000000" w:rsidDel="00000000" w:rsidP="00000000" w:rsidRDefault="00000000" w:rsidRPr="00000000" w14:paraId="000000CC">
      <w:pPr>
        <w:numPr>
          <w:ilvl w:val="0"/>
          <w:numId w:val="10"/>
        </w:numPr>
        <w:ind w:left="720" w:hanging="360"/>
        <w:rPr>
          <w:sz w:val="18"/>
          <w:szCs w:val="18"/>
        </w:rPr>
      </w:pPr>
      <w:hyperlink r:id="rId44">
        <w:r w:rsidDel="00000000" w:rsidR="00000000" w:rsidRPr="00000000">
          <w:rPr>
            <w:color w:val="1155cc"/>
            <w:sz w:val="18"/>
            <w:szCs w:val="18"/>
            <w:u w:val="single"/>
            <w:rtl w:val="0"/>
          </w:rPr>
          <w:t xml:space="preserve">Other Known Issues for 2019.8.8</w:t>
        </w:r>
      </w:hyperlink>
      <w:r w:rsidDel="00000000" w:rsidR="00000000" w:rsidRPr="00000000">
        <w:rPr>
          <w:rtl w:val="0"/>
        </w:rPr>
      </w:r>
    </w:p>
    <w:p w:rsidR="00000000" w:rsidDel="00000000" w:rsidP="00000000" w:rsidRDefault="00000000" w:rsidRPr="00000000" w14:paraId="000000CD">
      <w:pPr>
        <w:numPr>
          <w:ilvl w:val="0"/>
          <w:numId w:val="10"/>
        </w:numPr>
        <w:ind w:left="720" w:hanging="360"/>
        <w:rPr>
          <w:sz w:val="18"/>
          <w:szCs w:val="18"/>
        </w:rPr>
      </w:pPr>
      <w:r w:rsidDel="00000000" w:rsidR="00000000" w:rsidRPr="00000000">
        <w:rPr>
          <w:sz w:val="18"/>
          <w:szCs w:val="18"/>
          <w:rtl w:val="0"/>
        </w:rPr>
        <w:t xml:space="preserve">Ref </w:t>
      </w:r>
      <w:r w:rsidDel="00000000" w:rsidR="00000000" w:rsidRPr="00000000">
        <w:rPr>
          <w:sz w:val="18"/>
          <w:szCs w:val="18"/>
          <w:u w:val="single"/>
          <w:rtl w:val="0"/>
        </w:rPr>
        <w:t xml:space="preserve">Ticket:</w:t>
      </w:r>
      <w:r w:rsidDel="00000000" w:rsidR="00000000" w:rsidRPr="00000000">
        <w:rPr>
          <w:sz w:val="18"/>
          <w:szCs w:val="18"/>
          <w:rtl w:val="0"/>
        </w:rPr>
        <w:t xml:space="preserve"> </w:t>
      </w:r>
      <w:hyperlink r:id="rId45">
        <w:r w:rsidDel="00000000" w:rsidR="00000000" w:rsidRPr="00000000">
          <w:rPr>
            <w:color w:val="1155cc"/>
            <w:sz w:val="18"/>
            <w:szCs w:val="18"/>
            <w:u w:val="single"/>
            <w:rtl w:val="0"/>
          </w:rPr>
          <w:t xml:space="preserve">RK-381</w:t>
        </w:r>
      </w:hyperlink>
      <w:r w:rsidDel="00000000" w:rsidR="00000000" w:rsidRPr="00000000">
        <w:rPr>
          <w:sz w:val="18"/>
          <w:szCs w:val="18"/>
          <w:rtl w:val="0"/>
        </w:rPr>
        <w:t xml:space="preserve"> Related Issues: </w:t>
      </w:r>
      <w:hyperlink r:id="rId46">
        <w:r w:rsidDel="00000000" w:rsidR="00000000" w:rsidRPr="00000000">
          <w:rPr>
            <w:color w:val="1155cc"/>
            <w:sz w:val="18"/>
            <w:szCs w:val="18"/>
            <w:u w:val="single"/>
            <w:rtl w:val="0"/>
          </w:rPr>
          <w:t xml:space="preserve">PE-33050</w:t>
        </w:r>
      </w:hyperlink>
      <w:r w:rsidDel="00000000" w:rsidR="00000000" w:rsidRPr="00000000">
        <w:rPr>
          <w:sz w:val="18"/>
          <w:szCs w:val="18"/>
          <w:rtl w:val="0"/>
        </w:rPr>
        <w:t xml:space="preserve">, </w:t>
      </w:r>
      <w:hyperlink r:id="rId47">
        <w:r w:rsidDel="00000000" w:rsidR="00000000" w:rsidRPr="00000000">
          <w:rPr>
            <w:color w:val="1155cc"/>
            <w:sz w:val="18"/>
            <w:szCs w:val="18"/>
            <w:u w:val="single"/>
            <w:rtl w:val="0"/>
          </w:rPr>
          <w:t xml:space="preserve">CODEMGMT-1466</w:t>
        </w:r>
      </w:hyperlink>
      <w:r w:rsidDel="00000000" w:rsidR="00000000" w:rsidRPr="00000000">
        <w:rPr>
          <w:rtl w:val="0"/>
        </w:rPr>
      </w:r>
    </w:p>
    <w:p w:rsidR="00000000" w:rsidDel="00000000" w:rsidP="00000000" w:rsidRDefault="00000000" w:rsidRPr="00000000" w14:paraId="000000CE">
      <w:pPr>
        <w:numPr>
          <w:ilvl w:val="0"/>
          <w:numId w:val="10"/>
        </w:numPr>
        <w:ind w:left="720" w:hanging="360"/>
        <w:rPr>
          <w:b w:val="1"/>
          <w:color w:val="326ca6"/>
          <w:sz w:val="18"/>
          <w:szCs w:val="18"/>
        </w:rPr>
      </w:pPr>
      <w:r w:rsidDel="00000000" w:rsidR="00000000" w:rsidRPr="00000000">
        <w:rPr>
          <w:sz w:val="18"/>
          <w:szCs w:val="18"/>
          <w:rtl w:val="0"/>
        </w:rPr>
        <w:t xml:space="preserve">PE Upgrade Automation: PEADM testing - bolt usage is a challenge because of SSH keys; wants built into Puppet and not managing Keys. </w:t>
      </w:r>
      <w:r w:rsidDel="00000000" w:rsidR="00000000" w:rsidRPr="00000000">
        <w:rPr>
          <w:rtl w:val="0"/>
        </w:rPr>
      </w:r>
    </w:p>
    <w:p w:rsidR="00000000" w:rsidDel="00000000" w:rsidP="00000000" w:rsidRDefault="00000000" w:rsidRPr="00000000" w14:paraId="000000CF">
      <w:pPr>
        <w:rPr>
          <w:b w:val="1"/>
          <w:color w:val="326ca6"/>
          <w:sz w:val="24"/>
          <w:szCs w:val="24"/>
        </w:rPr>
      </w:pPr>
      <w:r w:rsidDel="00000000" w:rsidR="00000000" w:rsidRPr="00000000">
        <w:rPr>
          <w:rtl w:val="0"/>
        </w:rPr>
      </w:r>
    </w:p>
    <w:p w:rsidR="00000000" w:rsidDel="00000000" w:rsidP="00000000" w:rsidRDefault="00000000" w:rsidRPr="00000000" w14:paraId="000000D0">
      <w:pPr>
        <w:rPr>
          <w:rFonts w:ascii="Verdana" w:cs="Verdana" w:eastAsia="Verdana" w:hAnsi="Verdana"/>
          <w:color w:val="666666"/>
          <w:sz w:val="20"/>
          <w:szCs w:val="20"/>
        </w:rPr>
      </w:pPr>
      <w:r w:rsidDel="00000000" w:rsidR="00000000" w:rsidRPr="00000000">
        <w:rPr>
          <w:b w:val="1"/>
          <w:color w:val="326ca6"/>
          <w:sz w:val="24"/>
          <w:szCs w:val="24"/>
          <w:rtl w:val="0"/>
        </w:rPr>
        <w:t xml:space="preserve">Spacewalk to Artifactory (Dec 2021)</w:t>
      </w:r>
      <w:r w:rsidDel="00000000" w:rsidR="00000000" w:rsidRPr="00000000">
        <w:rPr>
          <w:rtl w:val="0"/>
        </w:rPr>
      </w:r>
    </w:p>
    <w:p w:rsidR="00000000" w:rsidDel="00000000" w:rsidP="00000000" w:rsidRDefault="00000000" w:rsidRPr="00000000" w14:paraId="000000D1">
      <w:pPr>
        <w:numPr>
          <w:ilvl w:val="0"/>
          <w:numId w:val="7"/>
        </w:numPr>
        <w:ind w:left="720" w:hanging="360"/>
        <w:rPr>
          <w:color w:val="666666"/>
          <w:sz w:val="18"/>
          <w:szCs w:val="18"/>
        </w:rPr>
      </w:pPr>
      <w:r w:rsidDel="00000000" w:rsidR="00000000" w:rsidRPr="00000000">
        <w:rPr>
          <w:color w:val="666666"/>
          <w:sz w:val="18"/>
          <w:szCs w:val="18"/>
          <w:rtl w:val="0"/>
        </w:rPr>
        <w:t xml:space="preserve">QA+Production stores complete</w:t>
      </w:r>
    </w:p>
    <w:p w:rsidR="00000000" w:rsidDel="00000000" w:rsidP="00000000" w:rsidRDefault="00000000" w:rsidRPr="00000000" w14:paraId="000000D2">
      <w:pPr>
        <w:numPr>
          <w:ilvl w:val="0"/>
          <w:numId w:val="7"/>
        </w:numPr>
        <w:ind w:left="720" w:hanging="360"/>
        <w:rPr>
          <w:color w:val="666666"/>
          <w:sz w:val="18"/>
          <w:szCs w:val="18"/>
        </w:rPr>
      </w:pPr>
      <w:r w:rsidDel="00000000" w:rsidR="00000000" w:rsidRPr="00000000">
        <w:rPr>
          <w:color w:val="666666"/>
          <w:sz w:val="18"/>
          <w:szCs w:val="18"/>
          <w:rtl w:val="0"/>
        </w:rPr>
        <w:t xml:space="preserve">DC pending</w:t>
      </w:r>
    </w:p>
    <w:p w:rsidR="00000000" w:rsidDel="00000000" w:rsidP="00000000" w:rsidRDefault="00000000" w:rsidRPr="00000000" w14:paraId="000000D3">
      <w:pPr>
        <w:numPr>
          <w:ilvl w:val="0"/>
          <w:numId w:val="7"/>
        </w:numPr>
        <w:ind w:left="720" w:hanging="360"/>
        <w:rPr>
          <w:color w:val="666666"/>
          <w:sz w:val="18"/>
          <w:szCs w:val="18"/>
        </w:rPr>
      </w:pPr>
      <w:r w:rsidDel="00000000" w:rsidR="00000000" w:rsidRPr="00000000">
        <w:rPr>
          <w:color w:val="666666"/>
          <w:sz w:val="18"/>
          <w:szCs w:val="18"/>
          <w:rtl w:val="0"/>
        </w:rPr>
        <w:t xml:space="preserve">Most of the client systems are updated</w:t>
      </w:r>
      <w:r w:rsidDel="00000000" w:rsidR="00000000" w:rsidRPr="00000000">
        <w:rPr>
          <w:rtl w:val="0"/>
        </w:rPr>
      </w:r>
    </w:p>
    <w:p w:rsidR="00000000" w:rsidDel="00000000" w:rsidP="00000000" w:rsidRDefault="00000000" w:rsidRPr="00000000" w14:paraId="000000D4">
      <w:pPr>
        <w:rPr>
          <w:b w:val="1"/>
          <w:color w:val="326ca6"/>
          <w:sz w:val="24"/>
          <w:szCs w:val="24"/>
        </w:rPr>
      </w:pPr>
      <w:r w:rsidDel="00000000" w:rsidR="00000000" w:rsidRPr="00000000">
        <w:rPr>
          <w:rtl w:val="0"/>
        </w:rPr>
      </w:r>
    </w:p>
    <w:p w:rsidR="00000000" w:rsidDel="00000000" w:rsidP="00000000" w:rsidRDefault="00000000" w:rsidRPr="00000000" w14:paraId="000000D5">
      <w:pPr>
        <w:rPr/>
      </w:pPr>
      <w:r w:rsidDel="00000000" w:rsidR="00000000" w:rsidRPr="00000000">
        <w:rPr>
          <w:b w:val="1"/>
          <w:color w:val="326ca6"/>
          <w:sz w:val="24"/>
          <w:szCs w:val="24"/>
          <w:rtl w:val="0"/>
        </w:rPr>
        <w:t xml:space="preserve">Training &amp; Enablement</w:t>
      </w:r>
      <w:r w:rsidDel="00000000" w:rsidR="00000000" w:rsidRPr="00000000">
        <w:rPr>
          <w:rtl w:val="0"/>
        </w:rPr>
      </w:r>
    </w:p>
    <w:p w:rsidR="00000000" w:rsidDel="00000000" w:rsidP="00000000" w:rsidRDefault="00000000" w:rsidRPr="00000000" w14:paraId="000000D6">
      <w:pPr>
        <w:widowControl w:val="0"/>
        <w:shd w:fill="ffffff" w:val="clear"/>
        <w:rPr>
          <w:sz w:val="18"/>
          <w:szCs w:val="18"/>
        </w:rPr>
      </w:pPr>
      <w:r w:rsidDel="00000000" w:rsidR="00000000" w:rsidRPr="00000000">
        <w:rPr>
          <w:sz w:val="20"/>
          <w:szCs w:val="20"/>
          <w:rtl w:val="0"/>
        </w:rPr>
        <w:t xml:space="preserve"> </w:t>
      </w:r>
      <w:r w:rsidDel="00000000" w:rsidR="00000000" w:rsidRPr="00000000">
        <w:rPr>
          <w:sz w:val="18"/>
          <w:szCs w:val="18"/>
          <w:rtl w:val="0"/>
        </w:rPr>
        <w:t xml:space="preserve">  </w:t>
      </w:r>
      <w:r w:rsidDel="00000000" w:rsidR="00000000" w:rsidRPr="00000000">
        <w:rPr>
          <w:b w:val="1"/>
          <w:u w:val="single"/>
          <w:rtl w:val="0"/>
        </w:rPr>
        <w:t xml:space="preserve">18 </w:t>
      </w:r>
      <w:hyperlink r:id="rId48">
        <w:r w:rsidDel="00000000" w:rsidR="00000000" w:rsidRPr="00000000">
          <w:rPr>
            <w:color w:val="1155cc"/>
            <w:sz w:val="18"/>
            <w:szCs w:val="18"/>
            <w:u w:val="single"/>
            <w:rtl w:val="0"/>
          </w:rPr>
          <w:t xml:space="preserve">vouchers</w:t>
        </w:r>
      </w:hyperlink>
      <w:r w:rsidDel="00000000" w:rsidR="00000000" w:rsidRPr="00000000">
        <w:rPr>
          <w:sz w:val="18"/>
          <w:szCs w:val="18"/>
          <w:rtl w:val="0"/>
        </w:rPr>
        <w:t xml:space="preserve"> available with an expiration date of 2022.09.22 - </w:t>
      </w:r>
      <w:hyperlink r:id="rId49">
        <w:r w:rsidDel="00000000" w:rsidR="00000000" w:rsidRPr="00000000">
          <w:rPr>
            <w:color w:val="1155cc"/>
            <w:sz w:val="18"/>
            <w:szCs w:val="18"/>
            <w:u w:val="single"/>
            <w:rtl w:val="0"/>
          </w:rPr>
          <w:t xml:space="preserve">Puppet course catalog</w:t>
        </w:r>
      </w:hyperlink>
      <w:r w:rsidDel="00000000" w:rsidR="00000000" w:rsidRPr="00000000">
        <w:rPr>
          <w:rtl w:val="0"/>
        </w:rPr>
      </w:r>
    </w:p>
    <w:p w:rsidR="00000000" w:rsidDel="00000000" w:rsidP="00000000" w:rsidRDefault="00000000" w:rsidRPr="00000000" w14:paraId="000000D7">
      <w:pPr>
        <w:widowControl w:val="0"/>
        <w:shd w:fill="ffffff" w:val="clear"/>
        <w:rPr>
          <w:color w:val="326ca6"/>
          <w:sz w:val="18"/>
          <w:szCs w:val="18"/>
        </w:rPr>
      </w:pPr>
      <w:r w:rsidDel="00000000" w:rsidR="00000000" w:rsidRPr="00000000">
        <w:rPr>
          <w:b w:val="1"/>
          <w:color w:val="666666"/>
          <w:sz w:val="20"/>
          <w:szCs w:val="20"/>
          <w:rtl w:val="0"/>
        </w:rPr>
        <w:t xml:space="preserve">   New Blog Posts</w:t>
      </w:r>
      <w:r w:rsidDel="00000000" w:rsidR="00000000" w:rsidRPr="00000000">
        <w:rPr>
          <w:rtl w:val="0"/>
        </w:rPr>
      </w:r>
    </w:p>
    <w:p w:rsidR="00000000" w:rsidDel="00000000" w:rsidP="00000000" w:rsidRDefault="00000000" w:rsidRPr="00000000" w14:paraId="000000D8">
      <w:pPr>
        <w:widowControl w:val="0"/>
        <w:numPr>
          <w:ilvl w:val="0"/>
          <w:numId w:val="9"/>
        </w:numPr>
        <w:shd w:fill="ffffff" w:val="clear"/>
        <w:ind w:left="1440" w:hanging="360"/>
        <w:rPr>
          <w:sz w:val="18"/>
          <w:szCs w:val="18"/>
        </w:rPr>
      </w:pPr>
      <w:hyperlink r:id="rId50">
        <w:r w:rsidDel="00000000" w:rsidR="00000000" w:rsidRPr="00000000">
          <w:rPr>
            <w:color w:val="1155cc"/>
            <w:sz w:val="18"/>
            <w:szCs w:val="18"/>
            <w:u w:val="single"/>
            <w:rtl w:val="0"/>
          </w:rPr>
          <w:t xml:space="preserve">Don’t let compliance &amp; security haunt you: What to expect in an audit</w:t>
        </w:r>
      </w:hyperlink>
      <w:r w:rsidDel="00000000" w:rsidR="00000000" w:rsidRPr="00000000">
        <w:rPr>
          <w:rtl w:val="0"/>
        </w:rPr>
      </w:r>
    </w:p>
    <w:p w:rsidR="00000000" w:rsidDel="00000000" w:rsidP="00000000" w:rsidRDefault="00000000" w:rsidRPr="00000000" w14:paraId="000000D9">
      <w:pPr>
        <w:widowControl w:val="0"/>
        <w:numPr>
          <w:ilvl w:val="0"/>
          <w:numId w:val="9"/>
        </w:numPr>
        <w:shd w:fill="ffffff" w:val="clear"/>
        <w:ind w:left="1440" w:hanging="360"/>
        <w:rPr>
          <w:sz w:val="18"/>
          <w:szCs w:val="18"/>
        </w:rPr>
      </w:pPr>
      <w:hyperlink r:id="rId51">
        <w:r w:rsidDel="00000000" w:rsidR="00000000" w:rsidRPr="00000000">
          <w:rPr>
            <w:color w:val="1155cc"/>
            <w:sz w:val="18"/>
            <w:szCs w:val="18"/>
            <w:u w:val="single"/>
            <w:rtl w:val="0"/>
          </w:rPr>
          <w:t xml:space="preserve">How to mitigate the 0-day Apache path traversal vulnerability with Puppet or Bolt</w:t>
        </w:r>
      </w:hyperlink>
      <w:r w:rsidDel="00000000" w:rsidR="00000000" w:rsidRPr="00000000">
        <w:rPr>
          <w:sz w:val="18"/>
          <w:szCs w:val="18"/>
          <w:rtl w:val="0"/>
        </w:rPr>
        <w:t xml:space="preserve">  </w:t>
      </w:r>
    </w:p>
    <w:p w:rsidR="00000000" w:rsidDel="00000000" w:rsidP="00000000" w:rsidRDefault="00000000" w:rsidRPr="00000000" w14:paraId="000000DA">
      <w:pPr>
        <w:rPr>
          <w:b w:val="1"/>
          <w:color w:val="326ca6"/>
          <w:sz w:val="24"/>
          <w:szCs w:val="24"/>
        </w:rPr>
      </w:pPr>
      <w:r w:rsidDel="00000000" w:rsidR="00000000" w:rsidRPr="00000000">
        <w:rPr>
          <w:rtl w:val="0"/>
        </w:rPr>
      </w:r>
    </w:p>
    <w:p w:rsidR="00000000" w:rsidDel="00000000" w:rsidP="00000000" w:rsidRDefault="00000000" w:rsidRPr="00000000" w14:paraId="000000DB">
      <w:pPr>
        <w:rPr>
          <w:b w:val="1"/>
          <w:color w:val="326ca6"/>
          <w:sz w:val="24"/>
          <w:szCs w:val="24"/>
        </w:rPr>
      </w:pPr>
      <w:r w:rsidDel="00000000" w:rsidR="00000000" w:rsidRPr="00000000">
        <w:rPr>
          <w:b w:val="1"/>
          <w:color w:val="326ca6"/>
          <w:sz w:val="24"/>
          <w:szCs w:val="24"/>
          <w:rtl w:val="0"/>
        </w:rPr>
        <w:t xml:space="preserve">Upcoming releases</w:t>
      </w:r>
    </w:p>
    <w:p w:rsidR="00000000" w:rsidDel="00000000" w:rsidP="00000000" w:rsidRDefault="00000000" w:rsidRPr="00000000" w14:paraId="000000DC">
      <w:pPr>
        <w:numPr>
          <w:ilvl w:val="0"/>
          <w:numId w:val="15"/>
        </w:numPr>
        <w:ind w:left="720" w:hanging="360"/>
        <w:rPr>
          <w:b w:val="1"/>
          <w:sz w:val="18"/>
          <w:szCs w:val="18"/>
        </w:rPr>
      </w:pPr>
      <w:r w:rsidDel="00000000" w:rsidR="00000000" w:rsidRPr="00000000">
        <w:rPr>
          <w:sz w:val="18"/>
          <w:szCs w:val="18"/>
          <w:rtl w:val="0"/>
        </w:rPr>
        <w:t xml:space="preserve">Puppet Enterprise (PE) 2019.8.9/2021.4 - Beginning/Mid November</w:t>
      </w:r>
    </w:p>
    <w:p w:rsidR="00000000" w:rsidDel="00000000" w:rsidP="00000000" w:rsidRDefault="00000000" w:rsidRPr="00000000" w14:paraId="000000DD">
      <w:pPr>
        <w:numPr>
          <w:ilvl w:val="0"/>
          <w:numId w:val="15"/>
        </w:numPr>
        <w:ind w:left="720" w:hanging="360"/>
        <w:rPr>
          <w:color w:val="222222"/>
          <w:sz w:val="18"/>
          <w:szCs w:val="18"/>
          <w:highlight w:val="white"/>
        </w:rPr>
      </w:pPr>
      <w:r w:rsidDel="00000000" w:rsidR="00000000" w:rsidRPr="00000000">
        <w:rPr>
          <w:sz w:val="18"/>
          <w:szCs w:val="18"/>
          <w:rtl w:val="0"/>
        </w:rPr>
        <w:t xml:space="preserve">Windows 2022 PE support is targeted for our February 2022 release</w:t>
      </w:r>
    </w:p>
    <w:p w:rsidR="00000000" w:rsidDel="00000000" w:rsidP="00000000" w:rsidRDefault="00000000" w:rsidRPr="00000000" w14:paraId="000000DE">
      <w:pPr>
        <w:numPr>
          <w:ilvl w:val="0"/>
          <w:numId w:val="15"/>
        </w:numPr>
        <w:ind w:left="720" w:hanging="360"/>
        <w:rPr>
          <w:sz w:val="18"/>
          <w:szCs w:val="18"/>
        </w:rPr>
      </w:pPr>
      <w:r w:rsidDel="00000000" w:rsidR="00000000" w:rsidRPr="00000000">
        <w:rPr>
          <w:sz w:val="18"/>
          <w:szCs w:val="18"/>
          <w:rtl w:val="0"/>
        </w:rPr>
        <w:t xml:space="preserve">Rocky &amp; Alma support 2022 Q1</w:t>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rPr>
          <w:b w:val="1"/>
          <w:color w:val="326ca6"/>
          <w:sz w:val="24"/>
          <w:szCs w:val="24"/>
        </w:rPr>
      </w:pPr>
      <w:r w:rsidDel="00000000" w:rsidR="00000000" w:rsidRPr="00000000">
        <w:rPr>
          <w:b w:val="1"/>
          <w:color w:val="326ca6"/>
          <w:sz w:val="24"/>
          <w:szCs w:val="24"/>
          <w:rtl w:val="0"/>
        </w:rPr>
        <w:t xml:space="preserve">Next Actions</w:t>
      </w:r>
    </w:p>
    <w:p w:rsidR="00000000" w:rsidDel="00000000" w:rsidP="00000000" w:rsidRDefault="00000000" w:rsidRPr="00000000" w14:paraId="000000E1">
      <w:pPr>
        <w:numPr>
          <w:ilvl w:val="0"/>
          <w:numId w:val="13"/>
        </w:numPr>
        <w:ind w:left="720" w:hanging="360"/>
        <w:rPr>
          <w:b w:val="1"/>
          <w:color w:val="326ca6"/>
          <w:sz w:val="24"/>
          <w:szCs w:val="24"/>
          <w:u w:val="none"/>
        </w:rPr>
      </w:pPr>
      <w:r w:rsidDel="00000000" w:rsidR="00000000" w:rsidRPr="00000000">
        <w:rPr>
          <w:sz w:val="18"/>
          <w:szCs w:val="18"/>
          <w:rtl w:val="0"/>
        </w:rPr>
        <w:t xml:space="preserve">Randy to sync with George on Relay discussion</w:t>
      </w:r>
      <w:r w:rsidDel="00000000" w:rsidR="00000000" w:rsidRPr="00000000">
        <w:rPr>
          <w:rtl w:val="0"/>
        </w:rPr>
      </w:r>
    </w:p>
    <w:p w:rsidR="00000000" w:rsidDel="00000000" w:rsidP="00000000" w:rsidRDefault="00000000" w:rsidRPr="00000000" w14:paraId="000000E2">
      <w:pPr>
        <w:numPr>
          <w:ilvl w:val="0"/>
          <w:numId w:val="13"/>
        </w:numPr>
        <w:ind w:left="720" w:hanging="360"/>
        <w:rPr>
          <w:sz w:val="18"/>
          <w:szCs w:val="18"/>
          <w:u w:val="none"/>
        </w:rPr>
      </w:pPr>
      <w:r w:rsidDel="00000000" w:rsidR="00000000" w:rsidRPr="00000000">
        <w:rPr>
          <w:sz w:val="18"/>
          <w:szCs w:val="18"/>
          <w:rtl w:val="0"/>
        </w:rPr>
        <w:t xml:space="preserve">Jenna will provide Product feedback specifically around Orchestrator asks on the attached Action items pdf</w:t>
      </w:r>
      <w:r w:rsidDel="00000000" w:rsidR="00000000" w:rsidRPr="00000000">
        <w:rPr>
          <w:rtl w:val="0"/>
        </w:rPr>
      </w:r>
    </w:p>
    <w:p w:rsidR="00000000" w:rsidDel="00000000" w:rsidP="00000000" w:rsidRDefault="00000000" w:rsidRPr="00000000" w14:paraId="000000E3">
      <w:pPr>
        <w:pStyle w:val="Heading3"/>
        <w:rPr>
          <w:rFonts w:ascii="Verdana" w:cs="Verdana" w:eastAsia="Verdana" w:hAnsi="Verdana"/>
          <w:b w:val="1"/>
          <w:color w:val="000000"/>
        </w:rPr>
      </w:pPr>
      <w:bookmarkStart w:colFirst="0" w:colLast="0" w:name="_5gdpww9j08k" w:id="9"/>
      <w:bookmarkEnd w:id="9"/>
      <w:r w:rsidDel="00000000" w:rsidR="00000000" w:rsidRPr="00000000">
        <w:rPr>
          <w:rFonts w:ascii="Verdana" w:cs="Verdana" w:eastAsia="Verdana" w:hAnsi="Verdana"/>
          <w:rtl w:val="0"/>
        </w:rPr>
        <w:t xml:space="preserve">2021.10.09 </w:t>
      </w:r>
      <w:r w:rsidDel="00000000" w:rsidR="00000000" w:rsidRPr="00000000">
        <w:rPr>
          <w:rtl w:val="0"/>
        </w:rPr>
      </w:r>
    </w:p>
    <w:p w:rsidR="00000000" w:rsidDel="00000000" w:rsidP="00000000" w:rsidRDefault="00000000" w:rsidRPr="00000000" w14:paraId="000000E4">
      <w:pPr>
        <w:rPr>
          <w:rFonts w:ascii="Verdana" w:cs="Verdana" w:eastAsia="Verdana" w:hAnsi="Verdana"/>
          <w:sz w:val="18"/>
          <w:szCs w:val="18"/>
        </w:rPr>
      </w:pPr>
      <w:r w:rsidDel="00000000" w:rsidR="00000000" w:rsidRPr="00000000">
        <w:rPr>
          <w:rFonts w:ascii="Verdana" w:cs="Verdana" w:eastAsia="Verdana" w:hAnsi="Verdana"/>
          <w:b w:val="1"/>
          <w:color w:val="434343"/>
          <w:sz w:val="18"/>
          <w:szCs w:val="18"/>
          <w:rtl w:val="0"/>
        </w:rPr>
        <w:t xml:space="preserve">Home Depot:</w:t>
      </w:r>
      <w:r w:rsidDel="00000000" w:rsidR="00000000" w:rsidRPr="00000000">
        <w:rPr>
          <w:rFonts w:ascii="Verdana" w:cs="Verdana" w:eastAsia="Verdana" w:hAnsi="Verdana"/>
          <w:color w:val="434343"/>
          <w:sz w:val="18"/>
          <w:szCs w:val="18"/>
          <w:rtl w:val="0"/>
        </w:rPr>
        <w:t xml:space="preserve"> </w:t>
      </w:r>
      <w:r w:rsidDel="00000000" w:rsidR="00000000" w:rsidRPr="00000000">
        <w:rPr>
          <w:rFonts w:ascii="Verdana" w:cs="Verdana" w:eastAsia="Verdana" w:hAnsi="Verdana"/>
          <w:sz w:val="18"/>
          <w:szCs w:val="18"/>
          <w:rtl w:val="0"/>
        </w:rPr>
        <w:t xml:space="preserve">Andrew Beasley | George Hinson | Jim Vulchard | Patrick Mayes | Ravi Saridey </w:t>
      </w:r>
    </w:p>
    <w:p w:rsidR="00000000" w:rsidDel="00000000" w:rsidP="00000000" w:rsidRDefault="00000000" w:rsidRPr="00000000" w14:paraId="000000E5">
      <w:pPr>
        <w:rPr>
          <w:rFonts w:ascii="Verdana" w:cs="Verdana" w:eastAsia="Verdana" w:hAnsi="Verdana"/>
          <w:sz w:val="18"/>
          <w:szCs w:val="18"/>
        </w:rPr>
      </w:pPr>
      <w:r w:rsidDel="00000000" w:rsidR="00000000" w:rsidRPr="00000000">
        <w:rPr>
          <w:rFonts w:ascii="Verdana" w:cs="Verdana" w:eastAsia="Verdana" w:hAnsi="Verdana"/>
          <w:b w:val="1"/>
          <w:color w:val="434343"/>
          <w:sz w:val="18"/>
          <w:szCs w:val="18"/>
          <w:rtl w:val="0"/>
        </w:rPr>
        <w:t xml:space="preserve">Puppet:</w:t>
      </w:r>
      <w:r w:rsidDel="00000000" w:rsidR="00000000" w:rsidRPr="00000000">
        <w:rPr>
          <w:rFonts w:ascii="Verdana" w:cs="Verdana" w:eastAsia="Verdana" w:hAnsi="Verdana"/>
          <w:sz w:val="18"/>
          <w:szCs w:val="18"/>
          <w:rtl w:val="0"/>
        </w:rPr>
        <w:t xml:space="preserve"> Jenna McCarthy | Randy Greenburg </w:t>
      </w:r>
    </w:p>
    <w:p w:rsidR="00000000" w:rsidDel="00000000" w:rsidP="00000000" w:rsidRDefault="00000000" w:rsidRPr="00000000" w14:paraId="000000E6">
      <w:pPr>
        <w:rPr>
          <w:rFonts w:ascii="Verdana" w:cs="Verdana" w:eastAsia="Verdana" w:hAnsi="Verdana"/>
          <w:b w:val="1"/>
        </w:rPr>
      </w:pPr>
      <w:r w:rsidDel="00000000" w:rsidR="00000000" w:rsidRPr="00000000">
        <w:rPr>
          <w:rtl w:val="0"/>
        </w:rPr>
      </w:r>
    </w:p>
    <w:p w:rsidR="00000000" w:rsidDel="00000000" w:rsidP="00000000" w:rsidRDefault="00000000" w:rsidRPr="00000000" w14:paraId="000000E7">
      <w:pPr>
        <w:rPr>
          <w:rFonts w:ascii="Verdana" w:cs="Verdana" w:eastAsia="Verdana" w:hAnsi="Verdana"/>
          <w:sz w:val="20"/>
          <w:szCs w:val="20"/>
        </w:rPr>
      </w:pPr>
      <w:r w:rsidDel="00000000" w:rsidR="00000000" w:rsidRPr="00000000">
        <w:rPr>
          <w:rFonts w:ascii="Verdana" w:cs="Verdana" w:eastAsia="Verdana" w:hAnsi="Verdana"/>
          <w:b w:val="1"/>
          <w:rtl w:val="0"/>
        </w:rPr>
        <w:t xml:space="preserve">Home Depot</w:t>
      </w:r>
      <w:r w:rsidDel="00000000" w:rsidR="00000000" w:rsidRPr="00000000">
        <w:rPr>
          <w:rtl w:val="0"/>
        </w:rPr>
      </w:r>
    </w:p>
    <w:p w:rsidR="00000000" w:rsidDel="00000000" w:rsidP="00000000" w:rsidRDefault="00000000" w:rsidRPr="00000000" w14:paraId="000000E8">
      <w:pPr>
        <w:numPr>
          <w:ilvl w:val="0"/>
          <w:numId w:val="18"/>
        </w:numPr>
        <w:ind w:left="720" w:hanging="360"/>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Moving from Spacewalk to Artifactory</w:t>
      </w:r>
      <w:r w:rsidDel="00000000" w:rsidR="00000000" w:rsidRPr="00000000">
        <w:rPr>
          <w:rFonts w:ascii="Verdana" w:cs="Verdana" w:eastAsia="Verdana" w:hAnsi="Verdana"/>
          <w:color w:val="666666"/>
          <w:sz w:val="20"/>
          <w:szCs w:val="20"/>
          <w:rtl w:val="0"/>
        </w:rPr>
        <w:t xml:space="preserve">(estimated completion December 2021)</w:t>
      </w:r>
    </w:p>
    <w:p w:rsidR="00000000" w:rsidDel="00000000" w:rsidP="00000000" w:rsidRDefault="00000000" w:rsidRPr="00000000" w14:paraId="000000E9">
      <w:pPr>
        <w:numPr>
          <w:ilvl w:val="1"/>
          <w:numId w:val="18"/>
        </w:numPr>
        <w:ind w:left="1440" w:hanging="360"/>
        <w:rPr>
          <w:rFonts w:ascii="Verdana" w:cs="Verdana" w:eastAsia="Verdana" w:hAnsi="Verdana"/>
          <w:color w:val="666666"/>
          <w:sz w:val="20"/>
          <w:szCs w:val="20"/>
        </w:rPr>
      </w:pPr>
      <w:r w:rsidDel="00000000" w:rsidR="00000000" w:rsidRPr="00000000">
        <w:rPr>
          <w:rFonts w:ascii="Verdana" w:cs="Verdana" w:eastAsia="Verdana" w:hAnsi="Verdana"/>
          <w:color w:val="666666"/>
          <w:sz w:val="20"/>
          <w:szCs w:val="20"/>
          <w:rtl w:val="0"/>
        </w:rPr>
        <w:t xml:space="preserve">QA stores</w:t>
      </w:r>
    </w:p>
    <w:p w:rsidR="00000000" w:rsidDel="00000000" w:rsidP="00000000" w:rsidRDefault="00000000" w:rsidRPr="00000000" w14:paraId="000000EA">
      <w:pPr>
        <w:numPr>
          <w:ilvl w:val="1"/>
          <w:numId w:val="18"/>
        </w:numPr>
        <w:ind w:left="1440" w:hanging="360"/>
        <w:rPr>
          <w:rFonts w:ascii="Verdana" w:cs="Verdana" w:eastAsia="Verdana" w:hAnsi="Verdana"/>
          <w:color w:val="666666"/>
          <w:sz w:val="20"/>
          <w:szCs w:val="20"/>
        </w:rPr>
      </w:pPr>
      <w:r w:rsidDel="00000000" w:rsidR="00000000" w:rsidRPr="00000000">
        <w:rPr>
          <w:rFonts w:ascii="Verdana" w:cs="Verdana" w:eastAsia="Verdana" w:hAnsi="Verdana"/>
          <w:color w:val="666666"/>
          <w:sz w:val="20"/>
          <w:szCs w:val="20"/>
          <w:rtl w:val="0"/>
        </w:rPr>
        <w:t xml:space="preserve">DC pending</w:t>
      </w:r>
    </w:p>
    <w:p w:rsidR="00000000" w:rsidDel="00000000" w:rsidP="00000000" w:rsidRDefault="00000000" w:rsidRPr="00000000" w14:paraId="000000EB">
      <w:pPr>
        <w:numPr>
          <w:ilvl w:val="1"/>
          <w:numId w:val="18"/>
        </w:numPr>
        <w:ind w:left="1440" w:hanging="360"/>
        <w:rPr>
          <w:rFonts w:ascii="Verdana" w:cs="Verdana" w:eastAsia="Verdana" w:hAnsi="Verdana"/>
          <w:color w:val="666666"/>
          <w:sz w:val="20"/>
          <w:szCs w:val="20"/>
        </w:rPr>
      </w:pPr>
      <w:r w:rsidDel="00000000" w:rsidR="00000000" w:rsidRPr="00000000">
        <w:rPr>
          <w:rFonts w:ascii="Verdana" w:cs="Verdana" w:eastAsia="Verdana" w:hAnsi="Verdana"/>
          <w:color w:val="666666"/>
          <w:sz w:val="20"/>
          <w:szCs w:val="20"/>
          <w:rtl w:val="0"/>
        </w:rPr>
        <w:t xml:space="preserve">Most of the client systems are updated</w:t>
      </w:r>
    </w:p>
    <w:p w:rsidR="00000000" w:rsidDel="00000000" w:rsidP="00000000" w:rsidRDefault="00000000" w:rsidRPr="00000000" w14:paraId="000000EC">
      <w:pPr>
        <w:numPr>
          <w:ilvl w:val="0"/>
          <w:numId w:val="18"/>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Seasonal Code/Change sensitivity </w:t>
      </w:r>
      <w:r w:rsidDel="00000000" w:rsidR="00000000" w:rsidRPr="00000000">
        <w:rPr>
          <w:rFonts w:ascii="Verdana" w:cs="Verdana" w:eastAsia="Verdana" w:hAnsi="Verdana"/>
          <w:color w:val="666666"/>
          <w:sz w:val="20"/>
          <w:szCs w:val="20"/>
          <w:rtl w:val="0"/>
        </w:rPr>
        <w:t xml:space="preserve">(Black Friday to mid-January) </w:t>
      </w:r>
    </w:p>
    <w:p w:rsidR="00000000" w:rsidDel="00000000" w:rsidP="00000000" w:rsidRDefault="00000000" w:rsidRPr="00000000" w14:paraId="000000ED">
      <w:pPr>
        <w:numPr>
          <w:ilvl w:val="0"/>
          <w:numId w:val="18"/>
        </w:numPr>
        <w:ind w:left="720" w:hanging="360"/>
        <w:rPr>
          <w:rFonts w:ascii="Verdana" w:cs="Verdana" w:eastAsia="Verdana" w:hAnsi="Verdana"/>
          <w:color w:val="666666"/>
          <w:sz w:val="20"/>
          <w:szCs w:val="20"/>
        </w:rPr>
      </w:pPr>
      <w:r w:rsidDel="00000000" w:rsidR="00000000" w:rsidRPr="00000000">
        <w:rPr>
          <w:rFonts w:ascii="Verdana" w:cs="Verdana" w:eastAsia="Verdana" w:hAnsi="Verdana"/>
          <w:color w:val="666666"/>
          <w:sz w:val="20"/>
          <w:szCs w:val="20"/>
          <w:rtl w:val="0"/>
        </w:rPr>
        <w:t xml:space="preserve">The next fiscal year, FY23, starts February 1st, 2023</w:t>
      </w:r>
    </w:p>
    <w:p w:rsidR="00000000" w:rsidDel="00000000" w:rsidP="00000000" w:rsidRDefault="00000000" w:rsidRPr="00000000" w14:paraId="000000EE">
      <w:pPr>
        <w:numPr>
          <w:ilvl w:val="0"/>
          <w:numId w:val="18"/>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Code manager improvements </w:t>
      </w:r>
      <w:r w:rsidDel="00000000" w:rsidR="00000000" w:rsidRPr="00000000">
        <w:rPr>
          <w:rFonts w:ascii="Verdana" w:cs="Verdana" w:eastAsia="Verdana" w:hAnsi="Verdana"/>
          <w:color w:val="666666"/>
          <w:sz w:val="20"/>
          <w:szCs w:val="20"/>
          <w:rtl w:val="0"/>
        </w:rPr>
        <w:t xml:space="preserve">- THD plan to begin testing in FY23Q1</w:t>
      </w:r>
      <w:r w:rsidDel="00000000" w:rsidR="00000000" w:rsidRPr="00000000">
        <w:rPr>
          <w:rtl w:val="0"/>
        </w:rPr>
      </w:r>
    </w:p>
    <w:p w:rsidR="00000000" w:rsidDel="00000000" w:rsidP="00000000" w:rsidRDefault="00000000" w:rsidRPr="00000000" w14:paraId="000000EF">
      <w:pPr>
        <w:numPr>
          <w:ilvl w:val="0"/>
          <w:numId w:val="18"/>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Historical Data Platform </w:t>
      </w:r>
      <w:r w:rsidDel="00000000" w:rsidR="00000000" w:rsidRPr="00000000">
        <w:rPr>
          <w:rFonts w:ascii="Verdana" w:cs="Verdana" w:eastAsia="Verdana" w:hAnsi="Verdana"/>
          <w:color w:val="666666"/>
          <w:sz w:val="20"/>
          <w:szCs w:val="20"/>
          <w:rtl w:val="0"/>
        </w:rPr>
        <w:t xml:space="preserve">follow-up will be set by THD team in the future</w:t>
      </w:r>
    </w:p>
    <w:p w:rsidR="00000000" w:rsidDel="00000000" w:rsidP="00000000" w:rsidRDefault="00000000" w:rsidRPr="00000000" w14:paraId="000000F0">
      <w:pPr>
        <w:rPr>
          <w:rFonts w:ascii="Verdana" w:cs="Verdana" w:eastAsia="Verdana" w:hAnsi="Verdana"/>
          <w:b w:val="1"/>
        </w:rPr>
      </w:pPr>
      <w:r w:rsidDel="00000000" w:rsidR="00000000" w:rsidRPr="00000000">
        <w:rPr>
          <w:rtl w:val="0"/>
        </w:rPr>
      </w:r>
    </w:p>
    <w:p w:rsidR="00000000" w:rsidDel="00000000" w:rsidP="00000000" w:rsidRDefault="00000000" w:rsidRPr="00000000" w14:paraId="000000F1">
      <w:pPr>
        <w:rPr>
          <w:rFonts w:ascii="Verdana" w:cs="Verdana" w:eastAsia="Verdana" w:hAnsi="Verdana"/>
          <w:sz w:val="20"/>
          <w:szCs w:val="20"/>
        </w:rPr>
      </w:pPr>
      <w:r w:rsidDel="00000000" w:rsidR="00000000" w:rsidRPr="00000000">
        <w:rPr>
          <w:rFonts w:ascii="Verdana" w:cs="Verdana" w:eastAsia="Verdana" w:hAnsi="Verdana"/>
          <w:b w:val="1"/>
          <w:rtl w:val="0"/>
        </w:rPr>
        <w:t xml:space="preserve">Puppet</w:t>
      </w:r>
      <w:r w:rsidDel="00000000" w:rsidR="00000000" w:rsidRPr="00000000">
        <w:rPr>
          <w:rtl w:val="0"/>
        </w:rPr>
      </w:r>
    </w:p>
    <w:p w:rsidR="00000000" w:rsidDel="00000000" w:rsidP="00000000" w:rsidRDefault="00000000" w:rsidRPr="00000000" w14:paraId="000000F2">
      <w:pPr>
        <w:numPr>
          <w:ilvl w:val="0"/>
          <w:numId w:val="21"/>
        </w:numPr>
        <w:ind w:left="720" w:hanging="360"/>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Puppet support for </w:t>
      </w:r>
      <w:hyperlink r:id="rId52">
        <w:r w:rsidDel="00000000" w:rsidR="00000000" w:rsidRPr="00000000">
          <w:rPr>
            <w:rFonts w:ascii="Verdana" w:cs="Verdana" w:eastAsia="Verdana" w:hAnsi="Verdana"/>
            <w:color w:val="1155cc"/>
            <w:sz w:val="20"/>
            <w:szCs w:val="20"/>
            <w:u w:val="single"/>
            <w:rtl w:val="0"/>
          </w:rPr>
          <w:t xml:space="preserve">CentOS Linux 8</w:t>
        </w:r>
      </w:hyperlink>
      <w:r w:rsidDel="00000000" w:rsidR="00000000" w:rsidRPr="00000000">
        <w:rPr>
          <w:rFonts w:ascii="Verdana" w:cs="Verdana" w:eastAsia="Verdana" w:hAnsi="Verdana"/>
          <w:sz w:val="20"/>
          <w:szCs w:val="20"/>
          <w:rtl w:val="0"/>
        </w:rPr>
        <w:t xml:space="preserve"> will be removed December ‘21 due to it going EOL CentOS Linux 7 maintenance only updates until 2024.06.30, </w:t>
      </w:r>
      <w:hyperlink r:id="rId53">
        <w:r w:rsidDel="00000000" w:rsidR="00000000" w:rsidRPr="00000000">
          <w:rPr>
            <w:rFonts w:ascii="Verdana" w:cs="Verdana" w:eastAsia="Verdana" w:hAnsi="Verdana"/>
            <w:color w:val="1155cc"/>
            <w:sz w:val="20"/>
            <w:szCs w:val="20"/>
            <w:u w:val="single"/>
            <w:rtl w:val="0"/>
          </w:rPr>
          <w:t xml:space="preserve">Puppet Platform support lifecycle documentation</w:t>
        </w:r>
      </w:hyperlink>
      <w:r w:rsidDel="00000000" w:rsidR="00000000" w:rsidRPr="00000000">
        <w:rPr>
          <w:rtl w:val="0"/>
        </w:rPr>
      </w:r>
    </w:p>
    <w:p w:rsidR="00000000" w:rsidDel="00000000" w:rsidP="00000000" w:rsidRDefault="00000000" w:rsidRPr="00000000" w14:paraId="000000F3">
      <w:pPr>
        <w:numPr>
          <w:ilvl w:val="1"/>
          <w:numId w:val="21"/>
        </w:numPr>
        <w:ind w:left="1440" w:hanging="360"/>
        <w:rPr>
          <w:rFonts w:ascii="Verdana" w:cs="Verdana" w:eastAsia="Verdana" w:hAnsi="Verdana"/>
          <w:i w:val="1"/>
          <w:sz w:val="20"/>
          <w:szCs w:val="20"/>
        </w:rPr>
      </w:pPr>
      <w:r w:rsidDel="00000000" w:rsidR="00000000" w:rsidRPr="00000000">
        <w:rPr>
          <w:rFonts w:ascii="Verdana" w:cs="Verdana" w:eastAsia="Verdana" w:hAnsi="Verdana"/>
          <w:i w:val="1"/>
          <w:color w:val="0000ff"/>
          <w:sz w:val="20"/>
          <w:szCs w:val="20"/>
          <w:rtl w:val="0"/>
        </w:rPr>
        <w:t xml:space="preserve">What does this mean for how we are packaging and testing?</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We will stop testing CentOS 8, but will continue to support the rest of the operating systems in the EL 8 package that we currently build and test.</w:t>
      </w:r>
    </w:p>
    <w:p w:rsidR="00000000" w:rsidDel="00000000" w:rsidP="00000000" w:rsidRDefault="00000000" w:rsidRPr="00000000" w14:paraId="000000F4">
      <w:pPr>
        <w:numPr>
          <w:ilvl w:val="1"/>
          <w:numId w:val="21"/>
        </w:numPr>
        <w:ind w:left="1440" w:hanging="360"/>
        <w:rPr>
          <w:rFonts w:ascii="Verdana" w:cs="Verdana" w:eastAsia="Verdana" w:hAnsi="Verdana"/>
          <w:sz w:val="20"/>
          <w:szCs w:val="20"/>
        </w:rPr>
      </w:pPr>
      <w:r w:rsidDel="00000000" w:rsidR="00000000" w:rsidRPr="00000000">
        <w:rPr>
          <w:rFonts w:ascii="Verdana" w:cs="Verdana" w:eastAsia="Verdana" w:hAnsi="Verdana"/>
          <w:i w:val="1"/>
          <w:color w:val="0000ff"/>
          <w:sz w:val="20"/>
          <w:szCs w:val="20"/>
          <w:rtl w:val="0"/>
        </w:rPr>
        <w:t xml:space="preserve">Are we adding anything to replace CentOS 8?</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For PE and FOSS server, we’re adding support for Rocky and Alma, targeted for Q1 2022. </w:t>
      </w:r>
    </w:p>
    <w:p w:rsidR="00000000" w:rsidDel="00000000" w:rsidP="00000000" w:rsidRDefault="00000000" w:rsidRPr="00000000" w14:paraId="000000F5">
      <w:pPr>
        <w:numPr>
          <w:ilvl w:val="1"/>
          <w:numId w:val="21"/>
        </w:numPr>
        <w:ind w:left="1440" w:hanging="360"/>
        <w:rPr>
          <w:rFonts w:ascii="Verdana" w:cs="Verdana" w:eastAsia="Verdana" w:hAnsi="Verdana"/>
          <w:sz w:val="20"/>
          <w:szCs w:val="20"/>
        </w:rPr>
      </w:pPr>
      <w:r w:rsidDel="00000000" w:rsidR="00000000" w:rsidRPr="00000000">
        <w:rPr>
          <w:rFonts w:ascii="Verdana" w:cs="Verdana" w:eastAsia="Verdana" w:hAnsi="Verdana"/>
          <w:i w:val="1"/>
          <w:color w:val="0000ff"/>
          <w:sz w:val="20"/>
          <w:szCs w:val="20"/>
          <w:rtl w:val="0"/>
        </w:rPr>
        <w:t xml:space="preserve">For the Puppet agent side:</w:t>
      </w:r>
      <w:r w:rsidDel="00000000" w:rsidR="00000000" w:rsidRPr="00000000">
        <w:rPr>
          <w:rFonts w:ascii="Verdana" w:cs="Verdana" w:eastAsia="Verdana" w:hAnsi="Verdana"/>
          <w:sz w:val="20"/>
          <w:szCs w:val="20"/>
          <w:rtl w:val="0"/>
        </w:rPr>
        <w:t xml:space="preserve"> both FOSS and PE, we’re adding support for Rocky and Alma, targeted for the November ‘21 release.</w:t>
      </w:r>
    </w:p>
    <w:p w:rsidR="00000000" w:rsidDel="00000000" w:rsidP="00000000" w:rsidRDefault="00000000" w:rsidRPr="00000000" w14:paraId="000000F6">
      <w:pPr>
        <w:numPr>
          <w:ilvl w:val="1"/>
          <w:numId w:val="21"/>
        </w:numPr>
        <w:ind w:left="1440" w:hanging="360"/>
        <w:rPr>
          <w:rFonts w:ascii="Verdana" w:cs="Verdana" w:eastAsia="Verdana" w:hAnsi="Verdana"/>
          <w:color w:val="666666"/>
          <w:sz w:val="20"/>
          <w:szCs w:val="20"/>
        </w:rPr>
      </w:pPr>
      <w:r w:rsidDel="00000000" w:rsidR="00000000" w:rsidRPr="00000000">
        <w:rPr>
          <w:rFonts w:ascii="Verdana" w:cs="Verdana" w:eastAsia="Verdana" w:hAnsi="Verdana"/>
          <w:color w:val="666666"/>
          <w:sz w:val="20"/>
          <w:szCs w:val="20"/>
          <w:rtl w:val="0"/>
        </w:rPr>
        <w:t xml:space="preserve">THD Puppet agents are on RHEL 8, RHEL 7, Ubuntu 18/20</w:t>
      </w:r>
    </w:p>
    <w:p w:rsidR="00000000" w:rsidDel="00000000" w:rsidP="00000000" w:rsidRDefault="00000000" w:rsidRPr="00000000" w14:paraId="000000F7">
      <w:pPr>
        <w:numPr>
          <w:ilvl w:val="0"/>
          <w:numId w:val="21"/>
        </w:numPr>
        <w:ind w:left="720" w:hanging="360"/>
        <w:rPr>
          <w:rFonts w:ascii="Verdana" w:cs="Verdana" w:eastAsia="Verdana" w:hAnsi="Verdana"/>
          <w:sz w:val="20"/>
          <w:szCs w:val="20"/>
        </w:rPr>
      </w:pPr>
      <w:hyperlink r:id="rId54">
        <w:r w:rsidDel="00000000" w:rsidR="00000000" w:rsidRPr="00000000">
          <w:rPr>
            <w:rFonts w:ascii="Verdana" w:cs="Verdana" w:eastAsia="Verdana" w:hAnsi="Verdana"/>
            <w:color w:val="1155cc"/>
            <w:sz w:val="20"/>
            <w:szCs w:val="20"/>
            <w:u w:val="single"/>
            <w:rtl w:val="0"/>
          </w:rPr>
          <w:t xml:space="preserve">Puppetize Digital 2021 Playlist on YouTube</w:t>
        </w:r>
      </w:hyperlink>
      <w:r w:rsidDel="00000000" w:rsidR="00000000" w:rsidRPr="00000000">
        <w:rPr>
          <w:rFonts w:ascii="Verdana" w:cs="Verdana" w:eastAsia="Verdana" w:hAnsi="Verdana"/>
          <w:sz w:val="20"/>
          <w:szCs w:val="20"/>
          <w:rtl w:val="0"/>
        </w:rPr>
        <w:t xml:space="preserve"> or alternately </w:t>
      </w:r>
      <w:hyperlink r:id="rId55">
        <w:r w:rsidDel="00000000" w:rsidR="00000000" w:rsidRPr="00000000">
          <w:rPr>
            <w:rFonts w:ascii="Verdana" w:cs="Verdana" w:eastAsia="Verdana" w:hAnsi="Verdana"/>
            <w:color w:val="1155cc"/>
            <w:sz w:val="20"/>
            <w:szCs w:val="20"/>
            <w:u w:val="single"/>
            <w:rtl w:val="0"/>
          </w:rPr>
          <w:t xml:space="preserve">you can click on an event</w:t>
        </w:r>
      </w:hyperlink>
      <w:r w:rsidDel="00000000" w:rsidR="00000000" w:rsidRPr="00000000">
        <w:rPr>
          <w:rFonts w:ascii="Verdana" w:cs="Verdana" w:eastAsia="Verdana" w:hAnsi="Verdana"/>
          <w:sz w:val="20"/>
          <w:szCs w:val="20"/>
          <w:rtl w:val="0"/>
        </w:rPr>
        <w:t xml:space="preserve"> in the agenda to see the recording </w:t>
      </w:r>
      <w:r w:rsidDel="00000000" w:rsidR="00000000" w:rsidRPr="00000000">
        <w:rPr>
          <w:rtl w:val="0"/>
        </w:rPr>
      </w:r>
    </w:p>
    <w:p w:rsidR="00000000" w:rsidDel="00000000" w:rsidP="00000000" w:rsidRDefault="00000000" w:rsidRPr="00000000" w14:paraId="000000F8">
      <w:pPr>
        <w:numPr>
          <w:ilvl w:val="1"/>
          <w:numId w:val="21"/>
        </w:numPr>
        <w:ind w:left="1440" w:hanging="360"/>
        <w:rPr>
          <w:rFonts w:ascii="Verdana" w:cs="Verdana" w:eastAsia="Verdana" w:hAnsi="Verdana"/>
          <w:color w:val="434343"/>
          <w:sz w:val="20"/>
          <w:szCs w:val="20"/>
        </w:rPr>
      </w:pPr>
      <w:r w:rsidDel="00000000" w:rsidR="00000000" w:rsidRPr="00000000">
        <w:rPr>
          <w:rFonts w:ascii="Verdana" w:cs="Verdana" w:eastAsia="Verdana" w:hAnsi="Verdana"/>
          <w:color w:val="666666"/>
          <w:sz w:val="20"/>
          <w:szCs w:val="20"/>
          <w:rtl w:val="0"/>
        </w:rPr>
        <w:t xml:space="preserve">Patrick requested </w:t>
      </w:r>
      <w:r w:rsidDel="00000000" w:rsidR="00000000" w:rsidRPr="00000000">
        <w:rPr>
          <w:rFonts w:ascii="Verdana" w:cs="Verdana" w:eastAsia="Verdana" w:hAnsi="Verdana"/>
          <w:color w:val="666666"/>
          <w:sz w:val="20"/>
          <w:szCs w:val="20"/>
          <w:rtl w:val="0"/>
        </w:rPr>
        <w:t xml:space="preserve">Closed Captioning during the live sessions </w:t>
      </w:r>
      <w:r w:rsidDel="00000000" w:rsidR="00000000" w:rsidRPr="00000000">
        <w:rPr>
          <w:rFonts w:ascii="Verdana" w:cs="Verdana" w:eastAsia="Verdana" w:hAnsi="Verdana"/>
          <w:color w:val="666666"/>
          <w:sz w:val="20"/>
          <w:szCs w:val="20"/>
          <w:rtl w:val="0"/>
        </w:rPr>
        <w:t xml:space="preserve"> - </w:t>
      </w:r>
      <w:hyperlink r:id="rId56">
        <w:r w:rsidDel="00000000" w:rsidR="00000000" w:rsidRPr="00000000">
          <w:rPr>
            <w:color w:val="0000ee"/>
            <w:u w:val="single"/>
            <w:shd w:fill="auto" w:val="clear"/>
            <w:rtl w:val="0"/>
          </w:rPr>
          <w:t xml:space="preserve">Jenna McCarthy</w:t>
        </w:r>
      </w:hyperlink>
      <w:r w:rsidDel="00000000" w:rsidR="00000000" w:rsidRPr="00000000">
        <w:rPr>
          <w:rFonts w:ascii="Verdana" w:cs="Verdana" w:eastAsia="Verdana" w:hAnsi="Verdana"/>
          <w:color w:val="666666"/>
          <w:sz w:val="20"/>
          <w:szCs w:val="20"/>
          <w:rtl w:val="0"/>
        </w:rPr>
        <w:t xml:space="preserve"> followed up to confirm this is a top prior for the next event and we will have Closed Captioning on the live sessions. They also very much appreciated Patrick’s feedback.</w:t>
      </w:r>
      <w:r w:rsidDel="00000000" w:rsidR="00000000" w:rsidRPr="00000000">
        <w:rPr>
          <w:rFonts w:ascii="Verdana" w:cs="Verdana" w:eastAsia="Verdana" w:hAnsi="Verdana"/>
          <w:color w:val="434343"/>
          <w:sz w:val="20"/>
          <w:szCs w:val="20"/>
          <w:rtl w:val="0"/>
        </w:rPr>
        <w:t xml:space="preserve"> </w:t>
      </w:r>
    </w:p>
    <w:p w:rsidR="00000000" w:rsidDel="00000000" w:rsidP="00000000" w:rsidRDefault="00000000" w:rsidRPr="00000000" w14:paraId="000000F9">
      <w:pPr>
        <w:numPr>
          <w:ilvl w:val="0"/>
          <w:numId w:val="2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Training Vouchers available: 18 - Valid through 2022.09.10</w:t>
      </w:r>
    </w:p>
    <w:p w:rsidR="00000000" w:rsidDel="00000000" w:rsidP="00000000" w:rsidRDefault="00000000" w:rsidRPr="00000000" w14:paraId="000000FA">
      <w:pPr>
        <w:numPr>
          <w:ilvl w:val="0"/>
          <w:numId w:val="21"/>
        </w:numPr>
        <w:ind w:left="720" w:hanging="360"/>
        <w:rPr>
          <w:rFonts w:ascii="Verdana" w:cs="Verdana" w:eastAsia="Verdana" w:hAnsi="Verdana"/>
          <w:sz w:val="20"/>
          <w:szCs w:val="20"/>
          <w:u w:val="none"/>
        </w:rPr>
      </w:pPr>
      <w:hyperlink r:id="rId57">
        <w:r w:rsidDel="00000000" w:rsidR="00000000" w:rsidRPr="00000000">
          <w:rPr>
            <w:rFonts w:ascii="Verdana" w:cs="Verdana" w:eastAsia="Verdana" w:hAnsi="Verdana"/>
            <w:color w:val="1155cc"/>
            <w:sz w:val="20"/>
            <w:szCs w:val="20"/>
            <w:u w:val="single"/>
            <w:rtl w:val="0"/>
          </w:rPr>
          <w:t xml:space="preserve">Feature Request &amp; Bugs review</w:t>
        </w:r>
      </w:hyperlink>
      <w:r w:rsidDel="00000000" w:rsidR="00000000" w:rsidRPr="00000000">
        <w:rPr>
          <w:rtl w:val="0"/>
        </w:rPr>
      </w:r>
    </w:p>
    <w:p w:rsidR="00000000" w:rsidDel="00000000" w:rsidP="00000000" w:rsidRDefault="00000000" w:rsidRPr="00000000" w14:paraId="000000FB">
      <w:pPr>
        <w:numPr>
          <w:ilvl w:val="0"/>
          <w:numId w:val="2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Randy: Service Graph Connector(SNOW) - Microservices built to support PE sync with SNOW.</w:t>
      </w:r>
    </w:p>
    <w:p w:rsidR="00000000" w:rsidDel="00000000" w:rsidP="00000000" w:rsidRDefault="00000000" w:rsidRPr="00000000" w14:paraId="000000FC">
      <w:pPr>
        <w:numPr>
          <w:ilvl w:val="1"/>
          <w:numId w:val="21"/>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Related blog post: https://puppet.com/blog/accelerate-operational-tasks-with-puppet-and-servicenow</w:t>
      </w:r>
      <w:r w:rsidDel="00000000" w:rsidR="00000000" w:rsidRPr="00000000">
        <w:rPr>
          <w:rtl w:val="0"/>
        </w:rPr>
      </w:r>
    </w:p>
    <w:p w:rsidR="00000000" w:rsidDel="00000000" w:rsidP="00000000" w:rsidRDefault="00000000" w:rsidRPr="00000000" w14:paraId="000000FD">
      <w:pPr>
        <w:pStyle w:val="Heading5"/>
        <w:widowControl w:val="0"/>
        <w:spacing w:after="200" w:before="200" w:line="240" w:lineRule="auto"/>
        <w:rPr>
          <w:rFonts w:ascii="Verdana" w:cs="Verdana" w:eastAsia="Verdana" w:hAnsi="Verdana"/>
          <w:b w:val="1"/>
          <w:color w:val="434343"/>
          <w:sz w:val="20"/>
          <w:szCs w:val="20"/>
        </w:rPr>
      </w:pPr>
      <w:bookmarkStart w:colFirst="0" w:colLast="0" w:name="_obcnuvo1iwdu" w:id="10"/>
      <w:bookmarkEnd w:id="10"/>
      <w:r w:rsidDel="00000000" w:rsidR="00000000" w:rsidRPr="00000000">
        <w:rPr>
          <w:rFonts w:ascii="Verdana" w:cs="Verdana" w:eastAsia="Verdana" w:hAnsi="Verdana"/>
          <w:b w:val="1"/>
          <w:color w:val="222222"/>
          <w:rtl w:val="0"/>
        </w:rPr>
        <w:t xml:space="preserve">Releases </w:t>
      </w:r>
      <w:r w:rsidDel="00000000" w:rsidR="00000000" w:rsidRPr="00000000">
        <w:rPr>
          <w:rtl w:val="0"/>
        </w:rPr>
      </w:r>
    </w:p>
    <w:p w:rsidR="00000000" w:rsidDel="00000000" w:rsidP="00000000" w:rsidRDefault="00000000" w:rsidRPr="00000000" w14:paraId="000000FE">
      <w:pPr>
        <w:widowControl w:val="0"/>
        <w:numPr>
          <w:ilvl w:val="0"/>
          <w:numId w:val="1"/>
        </w:numPr>
        <w:shd w:fill="ffffff" w:val="clear"/>
        <w:spacing w:line="240" w:lineRule="auto"/>
        <w:ind w:left="720" w:hanging="360"/>
        <w:rPr>
          <w:color w:val="434343"/>
          <w:sz w:val="18"/>
          <w:szCs w:val="18"/>
        </w:rPr>
      </w:pPr>
      <w:hyperlink r:id="rId58">
        <w:r w:rsidDel="00000000" w:rsidR="00000000" w:rsidRPr="00000000">
          <w:rPr>
            <w:rFonts w:ascii="Verdana" w:cs="Verdana" w:eastAsia="Verdana" w:hAnsi="Verdana"/>
            <w:b w:val="1"/>
            <w:color w:val="434343"/>
            <w:sz w:val="18"/>
            <w:szCs w:val="18"/>
            <w:u w:val="single"/>
            <w:rtl w:val="0"/>
          </w:rPr>
          <w:t xml:space="preserve">Compliance Enforcement Modules</w:t>
        </w:r>
      </w:hyperlink>
      <w:r w:rsidDel="00000000" w:rsidR="00000000" w:rsidRPr="00000000">
        <w:rPr>
          <w:rFonts w:ascii="Verdana" w:cs="Verdana" w:eastAsia="Verdana" w:hAnsi="Verdana"/>
          <w:color w:val="434343"/>
          <w:sz w:val="20"/>
          <w:szCs w:val="20"/>
          <w:rtl w:val="0"/>
        </w:rPr>
        <w:t xml:space="preserve"> announced at Puppetize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rtl w:val="0"/>
        </w:rPr>
        <w:t xml:space="preserve">These modules are available on a subscription basis with Puppet Comply the following The modules can be found at on the forge with the </w:t>
      </w:r>
      <w:r w:rsidDel="00000000" w:rsidR="00000000" w:rsidRPr="00000000">
        <w:rPr>
          <w:rFonts w:ascii="Verdana" w:cs="Verdana" w:eastAsia="Verdana" w:hAnsi="Verdana"/>
          <w:sz w:val="20"/>
          <w:szCs w:val="20"/>
        </w:rPr>
        <w:drawing>
          <wp:inline distB="114300" distT="114300" distL="114300" distR="114300">
            <wp:extent cx="656336" cy="173736"/>
            <wp:effectExtent b="0" l="0" r="0" t="0"/>
            <wp:docPr id="2" name="image2.png"/>
            <a:graphic>
              <a:graphicData uri="http://schemas.openxmlformats.org/drawingml/2006/picture">
                <pic:pic>
                  <pic:nvPicPr>
                    <pic:cNvPr id="0" name="image2.png"/>
                    <pic:cNvPicPr preferRelativeResize="0"/>
                  </pic:nvPicPr>
                  <pic:blipFill>
                    <a:blip r:embed="rId59"/>
                    <a:srcRect b="0" l="0" r="0" t="0"/>
                    <a:stretch>
                      <a:fillRect/>
                    </a:stretch>
                  </pic:blipFill>
                  <pic:spPr>
                    <a:xfrm>
                      <a:off x="0" y="0"/>
                      <a:ext cx="656336" cy="173736"/>
                    </a:xfrm>
                    <a:prstGeom prst="rect"/>
                    <a:ln/>
                  </pic:spPr>
                </pic:pic>
              </a:graphicData>
            </a:graphic>
          </wp:inline>
        </w:drawing>
      </w:r>
      <w:r w:rsidDel="00000000" w:rsidR="00000000" w:rsidRPr="00000000">
        <w:rPr>
          <w:rFonts w:ascii="Verdana" w:cs="Verdana" w:eastAsia="Verdana" w:hAnsi="Verdana"/>
          <w:sz w:val="20"/>
          <w:szCs w:val="20"/>
          <w:rtl w:val="0"/>
        </w:rPr>
        <w:t xml:space="preserve"> label filter. The first two to launch are:</w:t>
      </w:r>
      <w:r w:rsidDel="00000000" w:rsidR="00000000" w:rsidRPr="00000000">
        <w:rPr>
          <w:rtl w:val="0"/>
        </w:rPr>
      </w:r>
    </w:p>
    <w:p w:rsidR="00000000" w:rsidDel="00000000" w:rsidP="00000000" w:rsidRDefault="00000000" w:rsidRPr="00000000" w14:paraId="000000FF">
      <w:pPr>
        <w:numPr>
          <w:ilvl w:val="0"/>
          <w:numId w:val="8"/>
        </w:numPr>
        <w:ind w:left="1440" w:hanging="360"/>
        <w:rPr>
          <w:rFonts w:ascii="Verdana" w:cs="Verdana" w:eastAsia="Verdana" w:hAnsi="Verdana"/>
          <w:sz w:val="20"/>
          <w:szCs w:val="20"/>
        </w:rPr>
      </w:pPr>
      <w:hyperlink r:id="rId60">
        <w:r w:rsidDel="00000000" w:rsidR="00000000" w:rsidRPr="00000000">
          <w:rPr>
            <w:rFonts w:ascii="Verdana" w:cs="Verdana" w:eastAsia="Verdana" w:hAnsi="Verdana"/>
            <w:color w:val="1155cc"/>
            <w:sz w:val="20"/>
            <w:szCs w:val="20"/>
            <w:u w:val="single"/>
            <w:rtl w:val="0"/>
          </w:rPr>
          <w:t xml:space="preserve">Compliance Enforcement Module for Windows</w:t>
        </w:r>
      </w:hyperlink>
      <w:r w:rsidDel="00000000" w:rsidR="00000000" w:rsidRPr="00000000">
        <w:rPr>
          <w:rtl w:val="0"/>
        </w:rPr>
      </w:r>
    </w:p>
    <w:p w:rsidR="00000000" w:rsidDel="00000000" w:rsidP="00000000" w:rsidRDefault="00000000" w:rsidRPr="00000000" w14:paraId="00000100">
      <w:pPr>
        <w:numPr>
          <w:ilvl w:val="0"/>
          <w:numId w:val="8"/>
        </w:numPr>
        <w:ind w:left="1440" w:hanging="360"/>
        <w:rPr>
          <w:rFonts w:ascii="Verdana" w:cs="Verdana" w:eastAsia="Verdana" w:hAnsi="Verdana"/>
          <w:sz w:val="20"/>
          <w:szCs w:val="20"/>
        </w:rPr>
      </w:pPr>
      <w:hyperlink r:id="rId61">
        <w:r w:rsidDel="00000000" w:rsidR="00000000" w:rsidRPr="00000000">
          <w:rPr>
            <w:rFonts w:ascii="Verdana" w:cs="Verdana" w:eastAsia="Verdana" w:hAnsi="Verdana"/>
            <w:color w:val="1155cc"/>
            <w:sz w:val="20"/>
            <w:szCs w:val="20"/>
            <w:u w:val="single"/>
            <w:rtl w:val="0"/>
          </w:rPr>
          <w:t xml:space="preserve">Compliance Enforcement Module for Linux</w:t>
        </w:r>
      </w:hyperlink>
      <w:r w:rsidDel="00000000" w:rsidR="00000000" w:rsidRPr="00000000">
        <w:rPr>
          <w:rtl w:val="0"/>
        </w:rPr>
      </w:r>
    </w:p>
    <w:p w:rsidR="00000000" w:rsidDel="00000000" w:rsidP="00000000" w:rsidRDefault="00000000" w:rsidRPr="00000000" w14:paraId="00000101">
      <w:pPr>
        <w:numPr>
          <w:ilvl w:val="0"/>
          <w:numId w:val="8"/>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See the </w:t>
      </w:r>
      <w:hyperlink r:id="rId62">
        <w:r w:rsidDel="00000000" w:rsidR="00000000" w:rsidRPr="00000000">
          <w:rPr>
            <w:rFonts w:ascii="Verdana" w:cs="Verdana" w:eastAsia="Verdana" w:hAnsi="Verdana"/>
            <w:color w:val="1155cc"/>
            <w:sz w:val="20"/>
            <w:szCs w:val="20"/>
            <w:u w:val="single"/>
            <w:rtl w:val="0"/>
          </w:rPr>
          <w:t xml:space="preserve">Puppet Blog</w:t>
        </w:r>
      </w:hyperlink>
      <w:r w:rsidDel="00000000" w:rsidR="00000000" w:rsidRPr="00000000">
        <w:rPr>
          <w:rFonts w:ascii="Verdana" w:cs="Verdana" w:eastAsia="Verdana" w:hAnsi="Verdana"/>
          <w:sz w:val="20"/>
          <w:szCs w:val="20"/>
          <w:rtl w:val="0"/>
        </w:rPr>
        <w:t xml:space="preserve"> for more details </w:t>
      </w:r>
    </w:p>
    <w:p w:rsidR="00000000" w:rsidDel="00000000" w:rsidP="00000000" w:rsidRDefault="00000000" w:rsidRPr="00000000" w14:paraId="00000102">
      <w:pPr>
        <w:numPr>
          <w:ilvl w:val="0"/>
          <w:numId w:val="8"/>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Dashboard views that are refined for scanning</w:t>
      </w:r>
      <w:r w:rsidDel="00000000" w:rsidR="00000000" w:rsidRPr="00000000">
        <w:rPr>
          <w:rtl w:val="0"/>
        </w:rPr>
      </w:r>
    </w:p>
    <w:p w:rsidR="00000000" w:rsidDel="00000000" w:rsidP="00000000" w:rsidRDefault="00000000" w:rsidRPr="00000000" w14:paraId="00000103">
      <w:pPr>
        <w:numPr>
          <w:ilvl w:val="0"/>
          <w:numId w:val="1"/>
        </w:numPr>
        <w:ind w:left="720" w:hanging="360"/>
        <w:rPr>
          <w:rFonts w:ascii="Verdana" w:cs="Verdana" w:eastAsia="Verdana" w:hAnsi="Verdana"/>
          <w:color w:val="222222"/>
          <w:sz w:val="18"/>
          <w:szCs w:val="18"/>
        </w:rPr>
      </w:pPr>
      <w:r w:rsidDel="00000000" w:rsidR="00000000" w:rsidRPr="00000000">
        <w:rPr>
          <w:rFonts w:ascii="Verdana" w:cs="Verdana" w:eastAsia="Verdana" w:hAnsi="Verdana"/>
          <w:b w:val="1"/>
          <w:color w:val="434343"/>
          <w:sz w:val="18"/>
          <w:szCs w:val="18"/>
          <w:rtl w:val="0"/>
        </w:rPr>
        <w:t xml:space="preserve">Forge Malware Scanning</w:t>
      </w:r>
      <w:r w:rsidDel="00000000" w:rsidR="00000000" w:rsidRPr="00000000">
        <w:rPr>
          <w:rtl w:val="0"/>
        </w:rPr>
      </w:r>
    </w:p>
    <w:p w:rsidR="00000000" w:rsidDel="00000000" w:rsidP="00000000" w:rsidRDefault="00000000" w:rsidRPr="00000000" w14:paraId="00000104">
      <w:pPr>
        <w:numPr>
          <w:ilvl w:val="0"/>
          <w:numId w:val="2"/>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have implemented a malware scanning framework for Forge modules</w:t>
      </w:r>
    </w:p>
    <w:p w:rsidR="00000000" w:rsidDel="00000000" w:rsidP="00000000" w:rsidRDefault="00000000" w:rsidRPr="00000000" w14:paraId="00000105">
      <w:pPr>
        <w:numPr>
          <w:ilvl w:val="0"/>
          <w:numId w:val="2"/>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the Forge there is now a “Quality Checks” tab which details the result of the scanning</w:t>
      </w:r>
    </w:p>
    <w:p w:rsidR="00000000" w:rsidDel="00000000" w:rsidP="00000000" w:rsidRDefault="00000000" w:rsidRPr="00000000" w14:paraId="00000106">
      <w:pPr>
        <w:numPr>
          <w:ilvl w:val="0"/>
          <w:numId w:val="2"/>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more information see </w:t>
      </w:r>
      <w:hyperlink r:id="rId63">
        <w:r w:rsidDel="00000000" w:rsidR="00000000" w:rsidRPr="00000000">
          <w:rPr>
            <w:rFonts w:ascii="Verdana" w:cs="Verdana" w:eastAsia="Verdana" w:hAnsi="Verdana"/>
            <w:color w:val="1155cc"/>
            <w:sz w:val="20"/>
            <w:szCs w:val="20"/>
            <w:u w:val="single"/>
            <w:rtl w:val="0"/>
          </w:rPr>
          <w:t xml:space="preserve">https://puppet.com/blog/announcing-new-malware-scanning-on-the-puppet-forge/</w:t>
        </w:r>
      </w:hyperlink>
      <w:r w:rsidDel="00000000" w:rsidR="00000000" w:rsidRPr="00000000">
        <w:rPr>
          <w:rtl w:val="0"/>
        </w:rPr>
      </w:r>
    </w:p>
    <w:p w:rsidR="00000000" w:rsidDel="00000000" w:rsidP="00000000" w:rsidRDefault="00000000" w:rsidRPr="00000000" w14:paraId="00000107">
      <w:pPr>
        <w:numPr>
          <w:ilvl w:val="0"/>
          <w:numId w:val="2"/>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first modules to be scanned will be Supported, then Partner Supported and then Approved. By the end of the year, all modules released will be scanned.</w:t>
      </w:r>
    </w:p>
    <w:p w:rsidR="00000000" w:rsidDel="00000000" w:rsidP="00000000" w:rsidRDefault="00000000" w:rsidRPr="00000000" w14:paraId="00000108">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09">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0A">
      <w:pPr>
        <w:ind w:left="0" w:firstLine="0"/>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10B">
      <w:pPr>
        <w:pStyle w:val="Heading1"/>
        <w:widowControl w:val="0"/>
        <w:spacing w:line="240" w:lineRule="auto"/>
        <w:rPr/>
      </w:pPr>
      <w:bookmarkStart w:colFirst="0" w:colLast="0" w:name="_vx041r9lrm8d" w:id="11"/>
      <w:bookmarkEnd w:id="11"/>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widowControl w:val="0"/>
        <w:spacing w:line="240" w:lineRule="auto"/>
        <w:rPr/>
      </w:pPr>
      <w:bookmarkStart w:colFirst="0" w:colLast="0" w:name="_bcltatxa5g4w" w:id="12"/>
      <w:bookmarkEnd w:id="12"/>
      <w:r w:rsidDel="00000000" w:rsidR="00000000" w:rsidRPr="00000000">
        <w:rPr>
          <w:rtl w:val="0"/>
        </w:rPr>
      </w:r>
    </w:p>
    <w:p w:rsidR="00000000" w:rsidDel="00000000" w:rsidP="00000000" w:rsidRDefault="00000000" w:rsidRPr="00000000" w14:paraId="0000010D">
      <w:pPr>
        <w:pStyle w:val="Heading1"/>
        <w:widowControl w:val="0"/>
        <w:spacing w:line="240" w:lineRule="auto"/>
        <w:rPr/>
      </w:pPr>
      <w:bookmarkStart w:colFirst="0" w:colLast="0" w:name="_3g7wwv959gwi" w:id="13"/>
      <w:bookmarkEnd w:id="13"/>
      <w:r w:rsidDel="00000000" w:rsidR="00000000" w:rsidRPr="00000000">
        <w:rPr>
          <w:rtl w:val="0"/>
        </w:rPr>
        <w:br w:type="textWrapping"/>
      </w:r>
    </w:p>
    <w:p w:rsidR="00000000" w:rsidDel="00000000" w:rsidP="00000000" w:rsidRDefault="00000000" w:rsidRPr="00000000" w14:paraId="0000010E">
      <w:pPr>
        <w:pStyle w:val="Heading3"/>
        <w:widowControl w:val="0"/>
        <w:spacing w:line="240" w:lineRule="auto"/>
        <w:rPr/>
      </w:pPr>
      <w:bookmarkStart w:colFirst="0" w:colLast="0" w:name="_bwxew7v7g5uo" w:id="14"/>
      <w:bookmarkEnd w:id="14"/>
      <w:r w:rsidDel="00000000" w:rsidR="00000000" w:rsidRPr="00000000">
        <w:rPr>
          <w:rtl w:val="0"/>
        </w:rPr>
        <w:t xml:space="preserve">2021.09.09 </w:t>
      </w:r>
    </w:p>
    <w:p w:rsidR="00000000" w:rsidDel="00000000" w:rsidP="00000000" w:rsidRDefault="00000000" w:rsidRPr="00000000" w14:paraId="0000010F">
      <w:pPr>
        <w:pStyle w:val="Heading5"/>
        <w:rPr>
          <w:rFonts w:ascii="Verdana" w:cs="Verdana" w:eastAsia="Verdana" w:hAnsi="Verdana"/>
          <w:b w:val="1"/>
          <w:color w:val="000000"/>
          <w:sz w:val="18"/>
          <w:szCs w:val="18"/>
        </w:rPr>
      </w:pPr>
      <w:bookmarkStart w:colFirst="0" w:colLast="0" w:name="_i4su95rohufa" w:id="15"/>
      <w:bookmarkEnd w:id="15"/>
      <w:r w:rsidDel="00000000" w:rsidR="00000000" w:rsidRPr="00000000">
        <w:rPr>
          <w:rFonts w:ascii="Verdana" w:cs="Verdana" w:eastAsia="Verdana" w:hAnsi="Verdana"/>
          <w:b w:val="1"/>
          <w:color w:val="000000"/>
          <w:sz w:val="18"/>
          <w:szCs w:val="18"/>
          <w:rtl w:val="0"/>
        </w:rPr>
        <w:t xml:space="preserve">Attendees: </w:t>
      </w:r>
    </w:p>
    <w:p w:rsidR="00000000" w:rsidDel="00000000" w:rsidP="00000000" w:rsidRDefault="00000000" w:rsidRPr="00000000" w14:paraId="0000011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Home Depot: Andrew Beasley | George Hinson | Jim Vulchard |  John T | Ravi Saridey</w:t>
      </w:r>
    </w:p>
    <w:p w:rsidR="00000000" w:rsidDel="00000000" w:rsidP="00000000" w:rsidRDefault="00000000" w:rsidRPr="00000000" w14:paraId="00000111">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Puppet: </w:t>
      </w:r>
      <w:hyperlink r:id="rId64">
        <w:r w:rsidDel="00000000" w:rsidR="00000000" w:rsidRPr="00000000">
          <w:rPr>
            <w:color w:val="0000ee"/>
            <w:u w:val="single"/>
            <w:shd w:fill="auto" w:val="clear"/>
            <w:rtl w:val="0"/>
          </w:rPr>
          <w:t xml:space="preserve">Olufemi Oluwafemi</w:t>
        </w:r>
      </w:hyperlink>
      <w:r w:rsidDel="00000000" w:rsidR="00000000" w:rsidRPr="00000000">
        <w:rPr>
          <w:rFonts w:ascii="Verdana" w:cs="Verdana" w:eastAsia="Verdana" w:hAnsi="Verdana"/>
          <w:sz w:val="16"/>
          <w:szCs w:val="16"/>
          <w:rtl w:val="0"/>
        </w:rPr>
        <w:t xml:space="preserve"> | Jenna McCarthy | Paul Riley | </w:t>
      </w:r>
      <w:hyperlink r:id="rId65">
        <w:r w:rsidDel="00000000" w:rsidR="00000000" w:rsidRPr="00000000">
          <w:rPr>
            <w:color w:val="0000ee"/>
            <w:u w:val="single"/>
            <w:shd w:fill="auto" w:val="clear"/>
            <w:rtl w:val="0"/>
          </w:rPr>
          <w:t xml:space="preserve">Randy Greenburg</w:t>
        </w:r>
      </w:hyperlink>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14:paraId="00000112">
      <w:pPr>
        <w:rPr>
          <w:rFonts w:ascii="Verdana" w:cs="Verdana" w:eastAsia="Verdana" w:hAnsi="Verdana"/>
          <w:sz w:val="20"/>
          <w:szCs w:val="20"/>
        </w:rPr>
      </w:pPr>
      <w:r w:rsidDel="00000000" w:rsidR="00000000" w:rsidRPr="00000000">
        <w:rPr>
          <w:rFonts w:ascii="Verdana" w:cs="Verdana" w:eastAsia="Verdana" w:hAnsi="Verdana"/>
          <w:b w:val="1"/>
          <w:rtl w:val="0"/>
        </w:rPr>
        <w:t xml:space="preserve">Home Depot</w:t>
      </w:r>
      <w:r w:rsidDel="00000000" w:rsidR="00000000" w:rsidRPr="00000000">
        <w:rPr>
          <w:rtl w:val="0"/>
        </w:rPr>
      </w:r>
    </w:p>
    <w:p w:rsidR="00000000" w:rsidDel="00000000" w:rsidP="00000000" w:rsidRDefault="00000000" w:rsidRPr="00000000" w14:paraId="00000113">
      <w:pPr>
        <w:numPr>
          <w:ilvl w:val="0"/>
          <w:numId w:val="4"/>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Working on moving to Artifactory</w:t>
      </w:r>
    </w:p>
    <w:p w:rsidR="00000000" w:rsidDel="00000000" w:rsidP="00000000" w:rsidRDefault="00000000" w:rsidRPr="00000000" w14:paraId="00000114">
      <w:pPr>
        <w:numPr>
          <w:ilvl w:val="0"/>
          <w:numId w:val="4"/>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Follow-up on conversation with Carol</w:t>
      </w:r>
    </w:p>
    <w:p w:rsidR="00000000" w:rsidDel="00000000" w:rsidP="00000000" w:rsidRDefault="00000000" w:rsidRPr="00000000" w14:paraId="00000115">
      <w:pPr>
        <w:numPr>
          <w:ilvl w:val="1"/>
          <w:numId w:val="4"/>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THD feature requests feedback from Carol is in progress and targeting this week. </w:t>
      </w:r>
    </w:p>
    <w:p w:rsidR="00000000" w:rsidDel="00000000" w:rsidP="00000000" w:rsidRDefault="00000000" w:rsidRPr="00000000" w14:paraId="00000116">
      <w:pPr>
        <w:rPr>
          <w:rFonts w:ascii="Verdana" w:cs="Verdana" w:eastAsia="Verdana" w:hAnsi="Verdana"/>
          <w:sz w:val="20"/>
          <w:szCs w:val="20"/>
        </w:rPr>
      </w:pPr>
      <w:r w:rsidDel="00000000" w:rsidR="00000000" w:rsidRPr="00000000">
        <w:rPr>
          <w:rFonts w:ascii="Verdana" w:cs="Verdana" w:eastAsia="Verdana" w:hAnsi="Verdana"/>
          <w:b w:val="1"/>
          <w:rtl w:val="0"/>
        </w:rPr>
        <w:t xml:space="preserve">Puppet</w:t>
      </w:r>
      <w:r w:rsidDel="00000000" w:rsidR="00000000" w:rsidRPr="00000000">
        <w:rPr>
          <w:rtl w:val="0"/>
        </w:rPr>
      </w:r>
    </w:p>
    <w:p w:rsidR="00000000" w:rsidDel="00000000" w:rsidP="00000000" w:rsidRDefault="00000000" w:rsidRPr="00000000" w14:paraId="00000117">
      <w:pPr>
        <w:numPr>
          <w:ilvl w:val="0"/>
          <w:numId w:val="2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New TAM Intro</w:t>
      </w:r>
    </w:p>
    <w:p w:rsidR="00000000" w:rsidDel="00000000" w:rsidP="00000000" w:rsidRDefault="00000000" w:rsidRPr="00000000" w14:paraId="00000118">
      <w:pPr>
        <w:numPr>
          <w:ilvl w:val="0"/>
          <w:numId w:val="2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Support Review</w:t>
      </w:r>
    </w:p>
    <w:p w:rsidR="00000000" w:rsidDel="00000000" w:rsidP="00000000" w:rsidRDefault="00000000" w:rsidRPr="00000000" w14:paraId="00000119">
      <w:pPr>
        <w:numPr>
          <w:ilvl w:val="0"/>
          <w:numId w:val="2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19.8.8 Review (current LTS)</w:t>
      </w:r>
    </w:p>
    <w:p w:rsidR="00000000" w:rsidDel="00000000" w:rsidP="00000000" w:rsidRDefault="00000000" w:rsidRPr="00000000" w14:paraId="0000011A">
      <w:pPr>
        <w:numPr>
          <w:ilvl w:val="1"/>
          <w:numId w:val="21"/>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Code manager improvements</w:t>
      </w:r>
    </w:p>
    <w:p w:rsidR="00000000" w:rsidDel="00000000" w:rsidP="00000000" w:rsidRDefault="00000000" w:rsidRPr="00000000" w14:paraId="0000011B">
      <w:pPr>
        <w:numPr>
          <w:ilvl w:val="1"/>
          <w:numId w:val="21"/>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Metrics Collection</w:t>
      </w:r>
    </w:p>
    <w:p w:rsidR="00000000" w:rsidDel="00000000" w:rsidP="00000000" w:rsidRDefault="00000000" w:rsidRPr="00000000" w14:paraId="0000011C">
      <w:pPr>
        <w:numPr>
          <w:ilvl w:val="1"/>
          <w:numId w:val="21"/>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PE database module built-in - will help with space issues</w:t>
      </w:r>
    </w:p>
    <w:p w:rsidR="00000000" w:rsidDel="00000000" w:rsidP="00000000" w:rsidRDefault="00000000" w:rsidRPr="00000000" w14:paraId="0000011D">
      <w:pPr>
        <w:numPr>
          <w:ilvl w:val="1"/>
          <w:numId w:val="21"/>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THD does not have linux enterprise 5 - deprecation will not impact THD</w:t>
      </w:r>
    </w:p>
    <w:p w:rsidR="00000000" w:rsidDel="00000000" w:rsidP="00000000" w:rsidRDefault="00000000" w:rsidRPr="00000000" w14:paraId="0000011E">
      <w:pPr>
        <w:numPr>
          <w:ilvl w:val="0"/>
          <w:numId w:val="2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Change Reporting Demo with Femi</w:t>
      </w:r>
    </w:p>
    <w:p w:rsidR="00000000" w:rsidDel="00000000" w:rsidP="00000000" w:rsidRDefault="00000000" w:rsidRPr="00000000" w14:paraId="0000011F">
      <w:pPr>
        <w:numPr>
          <w:ilvl w:val="1"/>
          <w:numId w:val="21"/>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Femi is working on data engineering at Puppet</w:t>
      </w:r>
    </w:p>
    <w:p w:rsidR="00000000" w:rsidDel="00000000" w:rsidP="00000000" w:rsidRDefault="00000000" w:rsidRPr="00000000" w14:paraId="00000120">
      <w:pPr>
        <w:numPr>
          <w:ilvl w:val="1"/>
          <w:numId w:val="21"/>
        </w:numPr>
        <w:ind w:left="1440" w:hanging="360"/>
        <w:rPr>
          <w:rFonts w:ascii="Verdana" w:cs="Verdana" w:eastAsia="Verdana" w:hAnsi="Verdana"/>
          <w:sz w:val="20"/>
          <w:szCs w:val="20"/>
          <w:u w:val="none"/>
        </w:rPr>
      </w:pPr>
      <w:hyperlink r:id="rId66">
        <w:r w:rsidDel="00000000" w:rsidR="00000000" w:rsidRPr="00000000">
          <w:rPr>
            <w:color w:val="0000ee"/>
            <w:u w:val="single"/>
            <w:shd w:fill="auto" w:val="clear"/>
            <w:rtl w:val="0"/>
          </w:rPr>
          <w:t xml:space="preserve">Paul Riley</w:t>
        </w:r>
      </w:hyperlink>
      <w:r w:rsidDel="00000000" w:rsidR="00000000" w:rsidRPr="00000000">
        <w:rPr>
          <w:rFonts w:ascii="Verdana" w:cs="Verdana" w:eastAsia="Verdana" w:hAnsi="Verdana"/>
          <w:sz w:val="20"/>
          <w:szCs w:val="20"/>
          <w:rtl w:val="0"/>
        </w:rPr>
        <w:t xml:space="preserve"> to send slide deck after meeting</w:t>
      </w:r>
    </w:p>
    <w:p w:rsidR="00000000" w:rsidDel="00000000" w:rsidP="00000000" w:rsidRDefault="00000000" w:rsidRPr="00000000" w14:paraId="00000121">
      <w:pPr>
        <w:numPr>
          <w:ilvl w:val="1"/>
          <w:numId w:val="21"/>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Puppet DB keeps data for 2 weeks currently</w:t>
      </w:r>
    </w:p>
    <w:p w:rsidR="00000000" w:rsidDel="00000000" w:rsidP="00000000" w:rsidRDefault="00000000" w:rsidRPr="00000000" w14:paraId="00000122">
      <w:pPr>
        <w:numPr>
          <w:ilvl w:val="1"/>
          <w:numId w:val="21"/>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George: </w:t>
      </w:r>
    </w:p>
    <w:p w:rsidR="00000000" w:rsidDel="00000000" w:rsidP="00000000" w:rsidRDefault="00000000" w:rsidRPr="00000000" w14:paraId="00000123">
      <w:pPr>
        <w:numPr>
          <w:ilvl w:val="2"/>
          <w:numId w:val="21"/>
        </w:numPr>
        <w:ind w:left="21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you track as a percentage or value in changes over time?</w:t>
      </w:r>
    </w:p>
    <w:p w:rsidR="00000000" w:rsidDel="00000000" w:rsidP="00000000" w:rsidRDefault="00000000" w:rsidRPr="00000000" w14:paraId="00000124">
      <w:pPr>
        <w:numPr>
          <w:ilvl w:val="2"/>
          <w:numId w:val="21"/>
        </w:numPr>
        <w:spacing w:line="331.2" w:lineRule="auto"/>
        <w:ind w:left="2160" w:hanging="360"/>
        <w:rPr>
          <w:rFonts w:ascii="Verdana" w:cs="Verdana" w:eastAsia="Verdana" w:hAnsi="Verdana"/>
          <w:sz w:val="20"/>
          <w:szCs w:val="20"/>
        </w:rPr>
      </w:pPr>
      <w:r w:rsidDel="00000000" w:rsidR="00000000" w:rsidRPr="00000000">
        <w:rPr>
          <w:color w:val="222222"/>
          <w:highlight w:val="white"/>
          <w:u w:val="single"/>
          <w:rtl w:val="0"/>
        </w:rPr>
        <w:t xml:space="preserve">Changes over time - </w:t>
      </w:r>
      <w:r w:rsidDel="00000000" w:rsidR="00000000" w:rsidRPr="00000000">
        <w:rPr>
          <w:color w:val="222222"/>
          <w:highlight w:val="white"/>
          <w:rtl w:val="0"/>
        </w:rPr>
        <w:t xml:space="preserve">THD would like to see:</w:t>
      </w:r>
    </w:p>
    <w:p w:rsidR="00000000" w:rsidDel="00000000" w:rsidP="00000000" w:rsidRDefault="00000000" w:rsidRPr="00000000" w14:paraId="00000125">
      <w:pPr>
        <w:numPr>
          <w:ilvl w:val="4"/>
          <w:numId w:val="21"/>
        </w:numPr>
        <w:spacing w:line="331.2" w:lineRule="auto"/>
        <w:ind w:left="3600" w:hanging="360"/>
        <w:rPr>
          <w:rFonts w:ascii="Verdana" w:cs="Verdana" w:eastAsia="Verdana" w:hAnsi="Verdana"/>
          <w:sz w:val="20"/>
          <w:szCs w:val="20"/>
        </w:rPr>
      </w:pPr>
      <w:r w:rsidDel="00000000" w:rsidR="00000000" w:rsidRPr="00000000">
        <w:rPr>
          <w:color w:val="222222"/>
          <w:highlight w:val="white"/>
          <w:rtl w:val="0"/>
        </w:rPr>
        <w:t xml:space="preserve">trending average and alert for when the threshold drops after a period of growth.</w:t>
      </w:r>
    </w:p>
    <w:p w:rsidR="00000000" w:rsidDel="00000000" w:rsidP="00000000" w:rsidRDefault="00000000" w:rsidRPr="00000000" w14:paraId="00000126">
      <w:pPr>
        <w:numPr>
          <w:ilvl w:val="4"/>
          <w:numId w:val="21"/>
        </w:numPr>
        <w:spacing w:line="331.2" w:lineRule="auto"/>
        <w:ind w:left="3600" w:hanging="360"/>
        <w:rPr>
          <w:color w:val="222222"/>
          <w:highlight w:val="white"/>
        </w:rPr>
      </w:pPr>
      <w:r w:rsidDel="00000000" w:rsidR="00000000" w:rsidRPr="00000000">
        <w:rPr>
          <w:color w:val="222222"/>
          <w:highlight w:val="white"/>
          <w:rtl w:val="0"/>
        </w:rPr>
        <w:t xml:space="preserve">Would like it to alert on percentage over fixed values due to reduced support costs over time.</w:t>
      </w:r>
    </w:p>
    <w:p w:rsidR="00000000" w:rsidDel="00000000" w:rsidP="00000000" w:rsidRDefault="00000000" w:rsidRPr="00000000" w14:paraId="00000127">
      <w:pPr>
        <w:numPr>
          <w:ilvl w:val="2"/>
          <w:numId w:val="21"/>
        </w:numPr>
        <w:spacing w:line="331.2" w:lineRule="auto"/>
        <w:ind w:left="2160" w:hanging="360"/>
        <w:rPr>
          <w:color w:val="222222"/>
          <w:highlight w:val="white"/>
        </w:rPr>
      </w:pPr>
      <w:r w:rsidDel="00000000" w:rsidR="00000000" w:rsidRPr="00000000">
        <w:rPr>
          <w:color w:val="222222"/>
          <w:highlight w:val="white"/>
          <w:rtl w:val="0"/>
        </w:rPr>
        <w:t xml:space="preserve">They are looking for a macro view they can then dive into macro views as needed</w:t>
      </w:r>
    </w:p>
    <w:p w:rsidR="00000000" w:rsidDel="00000000" w:rsidP="00000000" w:rsidRDefault="00000000" w:rsidRPr="00000000" w14:paraId="00000128">
      <w:pPr>
        <w:numPr>
          <w:ilvl w:val="2"/>
          <w:numId w:val="21"/>
        </w:numPr>
        <w:spacing w:line="331.2" w:lineRule="auto"/>
        <w:ind w:left="2160" w:hanging="360"/>
        <w:rPr>
          <w:color w:val="222222"/>
          <w:highlight w:val="white"/>
        </w:rPr>
      </w:pPr>
      <w:r w:rsidDel="00000000" w:rsidR="00000000" w:rsidRPr="00000000">
        <w:rPr>
          <w:color w:val="222222"/>
          <w:highlight w:val="white"/>
          <w:u w:val="single"/>
          <w:rtl w:val="0"/>
        </w:rPr>
        <w:t xml:space="preserve">Changes By Grouping</w:t>
        <w:tab/>
      </w:r>
    </w:p>
    <w:p w:rsidR="00000000" w:rsidDel="00000000" w:rsidP="00000000" w:rsidRDefault="00000000" w:rsidRPr="00000000" w14:paraId="00000129">
      <w:pPr>
        <w:numPr>
          <w:ilvl w:val="3"/>
          <w:numId w:val="21"/>
        </w:numPr>
        <w:spacing w:line="331.2" w:lineRule="auto"/>
        <w:ind w:left="2880" w:hanging="360"/>
        <w:rPr>
          <w:color w:val="222222"/>
          <w:highlight w:val="white"/>
        </w:rPr>
      </w:pPr>
      <w:r w:rsidDel="00000000" w:rsidR="00000000" w:rsidRPr="00000000">
        <w:rPr>
          <w:color w:val="222222"/>
          <w:highlight w:val="white"/>
          <w:rtl w:val="0"/>
        </w:rPr>
        <w:t xml:space="preserve">Using AI</w:t>
      </w:r>
    </w:p>
    <w:p w:rsidR="00000000" w:rsidDel="00000000" w:rsidP="00000000" w:rsidRDefault="00000000" w:rsidRPr="00000000" w14:paraId="0000012A">
      <w:pPr>
        <w:numPr>
          <w:ilvl w:val="3"/>
          <w:numId w:val="21"/>
        </w:numPr>
        <w:spacing w:line="331.2" w:lineRule="auto"/>
        <w:ind w:left="2880" w:hanging="360"/>
        <w:rPr>
          <w:color w:val="222222"/>
          <w:highlight w:val="white"/>
        </w:rPr>
      </w:pPr>
      <w:r w:rsidDel="00000000" w:rsidR="00000000" w:rsidRPr="00000000">
        <w:rPr>
          <w:color w:val="222222"/>
          <w:highlight w:val="white"/>
          <w:rtl w:val="0"/>
        </w:rPr>
        <w:t xml:space="preserve">Group by facts (e.g. applications, roles, etc)</w:t>
      </w:r>
    </w:p>
    <w:p w:rsidR="00000000" w:rsidDel="00000000" w:rsidP="00000000" w:rsidRDefault="00000000" w:rsidRPr="00000000" w14:paraId="0000012B">
      <w:pPr>
        <w:numPr>
          <w:ilvl w:val="2"/>
          <w:numId w:val="21"/>
        </w:numPr>
        <w:ind w:left="2160" w:hanging="360"/>
        <w:rPr>
          <w:color w:val="222222"/>
          <w:highlight w:val="white"/>
        </w:rPr>
      </w:pPr>
      <w:r w:rsidDel="00000000" w:rsidR="00000000" w:rsidRPr="00000000">
        <w:rPr>
          <w:rFonts w:ascii="Verdana" w:cs="Verdana" w:eastAsia="Verdana" w:hAnsi="Verdana"/>
          <w:sz w:val="20"/>
          <w:szCs w:val="20"/>
          <w:rtl w:val="0"/>
        </w:rPr>
        <w:t xml:space="preserve">POC of Historical Data Platform - THD will discuss internally if they will consider this. The THD internal ecosystem that supports the execution of Puppet at THD. What will this support, superseded, cost, etc for THD to use this product</w:t>
      </w:r>
    </w:p>
    <w:p w:rsidR="00000000" w:rsidDel="00000000" w:rsidP="00000000" w:rsidRDefault="00000000" w:rsidRPr="00000000" w14:paraId="0000012C">
      <w:pPr>
        <w:numPr>
          <w:ilvl w:val="0"/>
          <w:numId w:val="2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Need alerting functionality for CA - API or Push..they send things to slack</w:t>
      </w:r>
    </w:p>
    <w:p w:rsidR="00000000" w:rsidDel="00000000" w:rsidP="00000000" w:rsidRDefault="00000000" w:rsidRPr="00000000" w14:paraId="0000012D">
      <w:pPr>
        <w:numPr>
          <w:ilvl w:val="1"/>
          <w:numId w:val="21"/>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don’t want to login to a console to identify problems;  preference with self-healing</w:t>
      </w:r>
    </w:p>
    <w:p w:rsidR="00000000" w:rsidDel="00000000" w:rsidP="00000000" w:rsidRDefault="00000000" w:rsidRPr="00000000" w14:paraId="0000012E">
      <w:pPr>
        <w:numPr>
          <w:ilvl w:val="1"/>
          <w:numId w:val="21"/>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they using ServiceNow? Discussed but not implemented as it goes back to their microservices (codemanager replacement) environment?</w:t>
      </w:r>
    </w:p>
    <w:p w:rsidR="00000000" w:rsidDel="00000000" w:rsidP="00000000" w:rsidRDefault="00000000" w:rsidRPr="00000000" w14:paraId="0000012F">
      <w:pPr>
        <w:numPr>
          <w:ilvl w:val="1"/>
          <w:numId w:val="21"/>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Custom internal monitoring solution</w:t>
      </w:r>
    </w:p>
    <w:p w:rsidR="00000000" w:rsidDel="00000000" w:rsidP="00000000" w:rsidRDefault="00000000" w:rsidRPr="00000000" w14:paraId="00000130">
      <w:pP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1">
      <w:pPr>
        <w:ind w:left="0" w:firstLine="0"/>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132">
      <w:pPr>
        <w:widowControl w:val="0"/>
        <w:shd w:fill="ffffff" w:val="clear"/>
        <w:spacing w:line="24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529263" cy="2876560"/>
            <wp:effectExtent b="0" l="0" r="0" t="0"/>
            <wp:docPr id="1" name="image1.png"/>
            <a:graphic>
              <a:graphicData uri="http://schemas.openxmlformats.org/drawingml/2006/picture">
                <pic:pic>
                  <pic:nvPicPr>
                    <pic:cNvPr id="0" name="image1.png"/>
                    <pic:cNvPicPr preferRelativeResize="0"/>
                  </pic:nvPicPr>
                  <pic:blipFill>
                    <a:blip r:embed="rId67"/>
                    <a:srcRect b="0" l="0" r="0" t="0"/>
                    <a:stretch>
                      <a:fillRect/>
                    </a:stretch>
                  </pic:blipFill>
                  <pic:spPr>
                    <a:xfrm>
                      <a:off x="0" y="0"/>
                      <a:ext cx="5529263" cy="287656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pStyle w:val="Heading1"/>
        <w:widowControl w:val="0"/>
        <w:spacing w:line="240" w:lineRule="auto"/>
        <w:rPr>
          <w:rFonts w:ascii="Verdana" w:cs="Verdana" w:eastAsia="Verdana" w:hAnsi="Verdana"/>
        </w:rPr>
      </w:pPr>
      <w:bookmarkStart w:colFirst="0" w:colLast="0" w:name="_6wd2vi9wj3ee" w:id="16"/>
      <w:bookmarkEnd w:id="16"/>
      <w:r w:rsidDel="00000000" w:rsidR="00000000" w:rsidRPr="00000000">
        <w:rPr>
          <w:rFonts w:ascii="Verdana" w:cs="Verdana" w:eastAsia="Verdana" w:hAnsi="Verdana"/>
        </w:rPr>
        <w:drawing>
          <wp:inline distB="114300" distT="114300" distL="114300" distR="114300">
            <wp:extent cx="5662613" cy="2865012"/>
            <wp:effectExtent b="0" l="0" r="0" t="0"/>
            <wp:docPr id="5" name="image5.png"/>
            <a:graphic>
              <a:graphicData uri="http://schemas.openxmlformats.org/drawingml/2006/picture">
                <pic:pic>
                  <pic:nvPicPr>
                    <pic:cNvPr id="0" name="image5.png"/>
                    <pic:cNvPicPr preferRelativeResize="0"/>
                  </pic:nvPicPr>
                  <pic:blipFill>
                    <a:blip r:embed="rId68"/>
                    <a:srcRect b="0" l="0" r="0" t="0"/>
                    <a:stretch>
                      <a:fillRect/>
                    </a:stretch>
                  </pic:blipFill>
                  <pic:spPr>
                    <a:xfrm>
                      <a:off x="0" y="0"/>
                      <a:ext cx="5662613" cy="2865012"/>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Style w:val="Heading1"/>
        <w:widowControl w:val="0"/>
        <w:spacing w:line="240" w:lineRule="auto"/>
        <w:rPr>
          <w:rFonts w:ascii="Verdana" w:cs="Verdana" w:eastAsia="Verdana" w:hAnsi="Verdana"/>
        </w:rPr>
      </w:pPr>
      <w:bookmarkStart w:colFirst="0" w:colLast="0" w:name="_r6gdk4d8rsj3" w:id="17"/>
      <w:bookmarkEnd w:id="17"/>
      <w:r w:rsidDel="00000000" w:rsidR="00000000" w:rsidRPr="00000000">
        <w:rPr>
          <w:rFonts w:ascii="Verdana" w:cs="Verdana" w:eastAsia="Verdana" w:hAnsi="Verdana"/>
        </w:rPr>
        <w:drawing>
          <wp:inline distB="114300" distT="114300" distL="114300" distR="114300">
            <wp:extent cx="6400800" cy="3124200"/>
            <wp:effectExtent b="0" l="0" r="0" t="0"/>
            <wp:docPr id="4" name="image4.png"/>
            <a:graphic>
              <a:graphicData uri="http://schemas.openxmlformats.org/drawingml/2006/picture">
                <pic:pic>
                  <pic:nvPicPr>
                    <pic:cNvPr id="0" name="image4.png"/>
                    <pic:cNvPicPr preferRelativeResize="0"/>
                  </pic:nvPicPr>
                  <pic:blipFill>
                    <a:blip r:embed="rId69"/>
                    <a:srcRect b="0" l="0" r="0" t="0"/>
                    <a:stretch>
                      <a:fillRect/>
                    </a:stretch>
                  </pic:blipFill>
                  <pic:spPr>
                    <a:xfrm>
                      <a:off x="0" y="0"/>
                      <a:ext cx="6400800" cy="3124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35">
      <w:pPr>
        <w:widowControl w:val="0"/>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6">
      <w:pPr>
        <w:pStyle w:val="Heading3"/>
        <w:rPr>
          <w:rFonts w:ascii="Verdana" w:cs="Verdana" w:eastAsia="Verdana" w:hAnsi="Verdana"/>
        </w:rPr>
      </w:pPr>
      <w:bookmarkStart w:colFirst="0" w:colLast="0" w:name="_cq0pbgsj2uxz" w:id="18"/>
      <w:bookmarkEnd w:id="18"/>
      <w:r w:rsidDel="00000000" w:rsidR="00000000" w:rsidRPr="00000000">
        <w:rPr>
          <w:rFonts w:ascii="Verdana" w:cs="Verdana" w:eastAsia="Verdana" w:hAnsi="Verdana"/>
          <w:rtl w:val="0"/>
        </w:rPr>
        <w:t xml:space="preserve">2021.08.26 - Product Session</w:t>
      </w:r>
    </w:p>
    <w:p w:rsidR="00000000" w:rsidDel="00000000" w:rsidP="00000000" w:rsidRDefault="00000000" w:rsidRPr="00000000" w14:paraId="00000137">
      <w:pPr>
        <w:pStyle w:val="Heading5"/>
        <w:rPr>
          <w:rFonts w:ascii="Verdana" w:cs="Verdana" w:eastAsia="Verdana" w:hAnsi="Verdana"/>
        </w:rPr>
      </w:pPr>
      <w:bookmarkStart w:colFirst="0" w:colLast="0" w:name="_h4eg17o8ijh4" w:id="19"/>
      <w:bookmarkEnd w:id="19"/>
      <w:r w:rsidDel="00000000" w:rsidR="00000000" w:rsidRPr="00000000">
        <w:rPr>
          <w:rFonts w:ascii="Verdana" w:cs="Verdana" w:eastAsia="Verdana" w:hAnsi="Verdana"/>
          <w:rtl w:val="0"/>
        </w:rPr>
        <w:t xml:space="preserve">Attendees: </w:t>
      </w:r>
    </w:p>
    <w:p w:rsidR="00000000" w:rsidDel="00000000" w:rsidP="00000000" w:rsidRDefault="00000000" w:rsidRPr="00000000" w14:paraId="00000138">
      <w:pPr>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Home Depot: George Hinson | Ravi Saridey</w:t>
      </w:r>
    </w:p>
    <w:p w:rsidR="00000000" w:rsidDel="00000000" w:rsidP="00000000" w:rsidRDefault="00000000" w:rsidRPr="00000000" w14:paraId="00000139">
      <w:pPr>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Puppet: </w:t>
      </w:r>
      <w:hyperlink r:id="rId70">
        <w:r w:rsidDel="00000000" w:rsidR="00000000" w:rsidRPr="00000000">
          <w:rPr>
            <w:color w:val="0000ee"/>
            <w:u w:val="single"/>
            <w:shd w:fill="auto" w:val="clear"/>
            <w:rtl w:val="0"/>
          </w:rPr>
          <w:t xml:space="preserve">Carol Wilder</w:t>
        </w:r>
      </w:hyperlink>
      <w:r w:rsidDel="00000000" w:rsidR="00000000" w:rsidRPr="00000000">
        <w:rPr>
          <w:rFonts w:ascii="Verdana" w:cs="Verdana" w:eastAsia="Verdana" w:hAnsi="Verdana"/>
          <w:color w:val="434343"/>
          <w:sz w:val="20"/>
          <w:szCs w:val="20"/>
          <w:rtl w:val="0"/>
        </w:rPr>
        <w:t xml:space="preserve"> | Jenna McCarthy | Paul Riley | </w:t>
      </w:r>
      <w:hyperlink r:id="rId71">
        <w:r w:rsidDel="00000000" w:rsidR="00000000" w:rsidRPr="00000000">
          <w:rPr>
            <w:color w:val="0000ee"/>
            <w:u w:val="single"/>
            <w:shd w:fill="auto" w:val="clear"/>
            <w:rtl w:val="0"/>
          </w:rPr>
          <w:t xml:space="preserve">Randy Greenburg</w:t>
        </w:r>
      </w:hyperlink>
      <w:r w:rsidDel="00000000" w:rsidR="00000000" w:rsidRPr="00000000">
        <w:rPr>
          <w:rFonts w:ascii="Verdana" w:cs="Verdana" w:eastAsia="Verdana" w:hAnsi="Verdana"/>
          <w:color w:val="434343"/>
          <w:sz w:val="20"/>
          <w:szCs w:val="20"/>
          <w:rtl w:val="0"/>
        </w:rPr>
        <w:t xml:space="preserve"> | Stephen Potter</w:t>
      </w:r>
    </w:p>
    <w:p w:rsidR="00000000" w:rsidDel="00000000" w:rsidP="00000000" w:rsidRDefault="00000000" w:rsidRPr="00000000" w14:paraId="0000013A">
      <w:pPr>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Notes:</w:t>
      </w:r>
    </w:p>
    <w:p w:rsidR="00000000" w:rsidDel="00000000" w:rsidP="00000000" w:rsidRDefault="00000000" w:rsidRPr="00000000" w14:paraId="0000013B">
      <w:pPr>
        <w:numPr>
          <w:ilvl w:val="0"/>
          <w:numId w:val="20"/>
        </w:numPr>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George Hinson insights: </w:t>
      </w:r>
    </w:p>
    <w:p w:rsidR="00000000" w:rsidDel="00000000" w:rsidP="00000000" w:rsidRDefault="00000000" w:rsidRPr="00000000" w14:paraId="0000013C">
      <w:pPr>
        <w:numPr>
          <w:ilvl w:val="1"/>
          <w:numId w:val="20"/>
        </w:numPr>
        <w:ind w:left="144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Stateful configuration management is important to him</w:t>
      </w:r>
    </w:p>
    <w:p w:rsidR="00000000" w:rsidDel="00000000" w:rsidP="00000000" w:rsidRDefault="00000000" w:rsidRPr="00000000" w14:paraId="0000013D">
      <w:pPr>
        <w:numPr>
          <w:ilvl w:val="1"/>
          <w:numId w:val="20"/>
        </w:numPr>
        <w:ind w:left="144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Democratization of resources</w:t>
      </w:r>
    </w:p>
    <w:p w:rsidR="00000000" w:rsidDel="00000000" w:rsidP="00000000" w:rsidRDefault="00000000" w:rsidRPr="00000000" w14:paraId="0000013E">
      <w:pPr>
        <w:numPr>
          <w:ilvl w:val="2"/>
          <w:numId w:val="20"/>
        </w:numPr>
        <w:ind w:left="216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This allows for engineers to not focus on sys admin work</w:t>
      </w:r>
    </w:p>
    <w:p w:rsidR="00000000" w:rsidDel="00000000" w:rsidP="00000000" w:rsidRDefault="00000000" w:rsidRPr="00000000" w14:paraId="0000013F">
      <w:pPr>
        <w:numPr>
          <w:ilvl w:val="2"/>
          <w:numId w:val="20"/>
        </w:numPr>
        <w:ind w:left="216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w:t>
      </w:r>
    </w:p>
    <w:p w:rsidR="00000000" w:rsidDel="00000000" w:rsidP="00000000" w:rsidRDefault="00000000" w:rsidRPr="00000000" w14:paraId="00000140">
      <w:pPr>
        <w:numPr>
          <w:ilvl w:val="1"/>
          <w:numId w:val="20"/>
        </w:numPr>
        <w:ind w:left="144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What is a single thing that Puppet is not focused on?</w:t>
      </w:r>
    </w:p>
    <w:p w:rsidR="00000000" w:rsidDel="00000000" w:rsidP="00000000" w:rsidRDefault="00000000" w:rsidRPr="00000000" w14:paraId="00000141">
      <w:pPr>
        <w:numPr>
          <w:ilvl w:val="2"/>
          <w:numId w:val="20"/>
        </w:numPr>
        <w:ind w:left="216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Refocus on cost of engagement</w:t>
      </w:r>
    </w:p>
    <w:p w:rsidR="00000000" w:rsidDel="00000000" w:rsidP="00000000" w:rsidRDefault="00000000" w:rsidRPr="00000000" w14:paraId="00000142">
      <w:pPr>
        <w:numPr>
          <w:ilvl w:val="2"/>
          <w:numId w:val="20"/>
        </w:numPr>
        <w:ind w:left="216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Hiera, Module Hiera, R10K..codemanager has a high cost of engagement?</w:t>
      </w:r>
    </w:p>
    <w:p w:rsidR="00000000" w:rsidDel="00000000" w:rsidP="00000000" w:rsidRDefault="00000000" w:rsidRPr="00000000" w14:paraId="00000143">
      <w:pPr>
        <w:numPr>
          <w:ilvl w:val="2"/>
          <w:numId w:val="20"/>
        </w:numPr>
        <w:ind w:left="216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PDK has come along way</w:t>
      </w:r>
    </w:p>
    <w:p w:rsidR="00000000" w:rsidDel="00000000" w:rsidP="00000000" w:rsidRDefault="00000000" w:rsidRPr="00000000" w14:paraId="00000144">
      <w:pPr>
        <w:numPr>
          <w:ilvl w:val="2"/>
          <w:numId w:val="20"/>
        </w:numPr>
        <w:ind w:left="216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Is there a way to extend a GUI on top of things?</w:t>
      </w:r>
    </w:p>
    <w:p w:rsidR="00000000" w:rsidDel="00000000" w:rsidP="00000000" w:rsidRDefault="00000000" w:rsidRPr="00000000" w14:paraId="00000145">
      <w:pPr>
        <w:numPr>
          <w:ilvl w:val="3"/>
          <w:numId w:val="20"/>
        </w:numPr>
        <w:ind w:left="288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Windows user experience mentioned</w:t>
      </w:r>
    </w:p>
    <w:p w:rsidR="00000000" w:rsidDel="00000000" w:rsidP="00000000" w:rsidRDefault="00000000" w:rsidRPr="00000000" w14:paraId="00000146">
      <w:pPr>
        <w:numPr>
          <w:ilvl w:val="2"/>
          <w:numId w:val="20"/>
        </w:numPr>
        <w:ind w:left="216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How do I get someone excited about using Puppet? The tertiary user engagement and growth has to be sold to other departments/engineers where this is not their day to day job. </w:t>
      </w:r>
    </w:p>
    <w:p w:rsidR="00000000" w:rsidDel="00000000" w:rsidP="00000000" w:rsidRDefault="00000000" w:rsidRPr="00000000" w14:paraId="00000147">
      <w:pPr>
        <w:numPr>
          <w:ilvl w:val="0"/>
          <w:numId w:val="20"/>
        </w:numPr>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Carol’s insights</w:t>
      </w:r>
    </w:p>
    <w:p w:rsidR="00000000" w:rsidDel="00000000" w:rsidP="00000000" w:rsidRDefault="00000000" w:rsidRPr="00000000" w14:paraId="00000148">
      <w:pPr>
        <w:numPr>
          <w:ilvl w:val="2"/>
          <w:numId w:val="20"/>
        </w:numPr>
        <w:ind w:left="216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Mean time to value is 6 months to a year. Ansible doesn't solve day two problems</w:t>
      </w:r>
    </w:p>
    <w:p w:rsidR="00000000" w:rsidDel="00000000" w:rsidP="00000000" w:rsidRDefault="00000000" w:rsidRPr="00000000" w14:paraId="00000149">
      <w:pPr>
        <w:numPr>
          <w:ilvl w:val="2"/>
          <w:numId w:val="20"/>
        </w:numPr>
        <w:ind w:left="216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Goal of Mean time to value of two months (users to be 75% proficient in 1-2 months)</w:t>
      </w:r>
    </w:p>
    <w:p w:rsidR="00000000" w:rsidDel="00000000" w:rsidP="00000000" w:rsidRDefault="00000000" w:rsidRPr="00000000" w14:paraId="0000014A">
      <w:pPr>
        <w:numPr>
          <w:ilvl w:val="2"/>
          <w:numId w:val="20"/>
        </w:numPr>
        <w:ind w:left="216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“What are you trying to achieve or do” hasn’t been asked historically.</w:t>
      </w:r>
    </w:p>
    <w:p w:rsidR="00000000" w:rsidDel="00000000" w:rsidP="00000000" w:rsidRDefault="00000000" w:rsidRPr="00000000" w14:paraId="0000014B">
      <w:pPr>
        <w:numPr>
          <w:ilvl w:val="2"/>
          <w:numId w:val="20"/>
        </w:numPr>
        <w:ind w:left="216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Self-service, low code/no code is on the roadmap</w:t>
      </w:r>
    </w:p>
    <w:p w:rsidR="00000000" w:rsidDel="00000000" w:rsidP="00000000" w:rsidRDefault="00000000" w:rsidRPr="00000000" w14:paraId="0000014C">
      <w:pPr>
        <w:numPr>
          <w:ilvl w:val="2"/>
          <w:numId w:val="20"/>
        </w:numPr>
        <w:ind w:left="216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Data solution with Puppet needs to be extensible &amp; scalable</w:t>
      </w:r>
    </w:p>
    <w:p w:rsidR="00000000" w:rsidDel="00000000" w:rsidP="00000000" w:rsidRDefault="00000000" w:rsidRPr="00000000" w14:paraId="0000014D">
      <w:pPr>
        <w:numPr>
          <w:ilvl w:val="2"/>
          <w:numId w:val="20"/>
        </w:numPr>
        <w:ind w:left="216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Bring your own containers is a thing</w:t>
      </w:r>
    </w:p>
    <w:p w:rsidR="00000000" w:rsidDel="00000000" w:rsidP="00000000" w:rsidRDefault="00000000" w:rsidRPr="00000000" w14:paraId="0000014E">
      <w:pPr>
        <w:numPr>
          <w:ilvl w:val="2"/>
          <w:numId w:val="20"/>
        </w:numPr>
        <w:ind w:left="216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We don’t right size containerization.</w:t>
      </w:r>
    </w:p>
    <w:p w:rsidR="00000000" w:rsidDel="00000000" w:rsidP="00000000" w:rsidRDefault="00000000" w:rsidRPr="00000000" w14:paraId="0000014F">
      <w:pPr>
        <w:numPr>
          <w:ilvl w:val="2"/>
          <w:numId w:val="20"/>
        </w:numPr>
        <w:ind w:left="216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Moving to outcome based roadmaps vs. product focused roadmaps.</w:t>
      </w:r>
    </w:p>
    <w:p w:rsidR="00000000" w:rsidDel="00000000" w:rsidP="00000000" w:rsidRDefault="00000000" w:rsidRPr="00000000" w14:paraId="00000150">
      <w:pPr>
        <w:numPr>
          <w:ilvl w:val="3"/>
          <w:numId w:val="20"/>
        </w:numPr>
        <w:ind w:left="288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This is how you use it</w:t>
      </w:r>
    </w:p>
    <w:p w:rsidR="00000000" w:rsidDel="00000000" w:rsidP="00000000" w:rsidRDefault="00000000" w:rsidRPr="00000000" w14:paraId="00000151">
      <w:pPr>
        <w:numPr>
          <w:ilvl w:val="3"/>
          <w:numId w:val="20"/>
        </w:numPr>
        <w:ind w:left="288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How do we solve… migration, integration, etc.</w:t>
      </w:r>
    </w:p>
    <w:p w:rsidR="00000000" w:rsidDel="00000000" w:rsidP="00000000" w:rsidRDefault="00000000" w:rsidRPr="00000000" w14:paraId="00000152">
      <w:pPr>
        <w:numPr>
          <w:ilvl w:val="3"/>
          <w:numId w:val="20"/>
        </w:numPr>
        <w:ind w:left="288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How do we measure the outcome of that use case.</w:t>
      </w:r>
    </w:p>
    <w:p w:rsidR="00000000" w:rsidDel="00000000" w:rsidP="00000000" w:rsidRDefault="00000000" w:rsidRPr="00000000" w14:paraId="00000153">
      <w:pPr>
        <w:numPr>
          <w:ilvl w:val="3"/>
          <w:numId w:val="20"/>
        </w:numPr>
        <w:ind w:left="288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Whole team working on this.</w:t>
      </w:r>
    </w:p>
    <w:p w:rsidR="00000000" w:rsidDel="00000000" w:rsidP="00000000" w:rsidRDefault="00000000" w:rsidRPr="00000000" w14:paraId="00000154">
      <w:pPr>
        <w:numPr>
          <w:ilvl w:val="2"/>
          <w:numId w:val="20"/>
        </w:numPr>
        <w:ind w:left="216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What are the customer problems?</w:t>
      </w:r>
    </w:p>
    <w:p w:rsidR="00000000" w:rsidDel="00000000" w:rsidP="00000000" w:rsidRDefault="00000000" w:rsidRPr="00000000" w14:paraId="00000155">
      <w:pPr>
        <w:numPr>
          <w:ilvl w:val="3"/>
          <w:numId w:val="20"/>
        </w:numPr>
        <w:ind w:left="288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What do we say yes to. What do we say no to?</w:t>
      </w:r>
    </w:p>
    <w:p w:rsidR="00000000" w:rsidDel="00000000" w:rsidP="00000000" w:rsidRDefault="00000000" w:rsidRPr="00000000" w14:paraId="00000156">
      <w:pPr>
        <w:numPr>
          <w:ilvl w:val="4"/>
          <w:numId w:val="20"/>
        </w:numPr>
        <w:ind w:left="360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People said we can wait.</w:t>
      </w:r>
    </w:p>
    <w:p w:rsidR="00000000" w:rsidDel="00000000" w:rsidP="00000000" w:rsidRDefault="00000000" w:rsidRPr="00000000" w14:paraId="00000157">
      <w:pPr>
        <w:numPr>
          <w:ilvl w:val="4"/>
          <w:numId w:val="20"/>
        </w:numPr>
        <w:ind w:left="360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VP hammer. Yes or no. No more wishy washy</w:t>
      </w:r>
    </w:p>
    <w:p w:rsidR="00000000" w:rsidDel="00000000" w:rsidP="00000000" w:rsidRDefault="00000000" w:rsidRPr="00000000" w14:paraId="00000158">
      <w:pPr>
        <w:numPr>
          <w:ilvl w:val="3"/>
          <w:numId w:val="20"/>
        </w:numPr>
        <w:ind w:left="288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Team got through it.</w:t>
      </w:r>
    </w:p>
    <w:p w:rsidR="00000000" w:rsidDel="00000000" w:rsidP="00000000" w:rsidRDefault="00000000" w:rsidRPr="00000000" w14:paraId="00000159">
      <w:pPr>
        <w:numPr>
          <w:ilvl w:val="2"/>
          <w:numId w:val="20"/>
        </w:numPr>
        <w:ind w:left="216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We need to be specific.</w:t>
      </w:r>
    </w:p>
    <w:p w:rsidR="00000000" w:rsidDel="00000000" w:rsidP="00000000" w:rsidRDefault="00000000" w:rsidRPr="00000000" w14:paraId="0000015A">
      <w:pPr>
        <w:numPr>
          <w:ilvl w:val="2"/>
          <w:numId w:val="20"/>
        </w:numPr>
        <w:ind w:left="216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Carol is putting together a computer system for customers</w:t>
      </w:r>
    </w:p>
    <w:p w:rsidR="00000000" w:rsidDel="00000000" w:rsidP="00000000" w:rsidRDefault="00000000" w:rsidRPr="00000000" w14:paraId="0000015B">
      <w:pPr>
        <w:numPr>
          <w:ilvl w:val="3"/>
          <w:numId w:val="20"/>
        </w:numPr>
        <w:ind w:left="288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Discussion about non-profit stuff.</w:t>
      </w:r>
    </w:p>
    <w:p w:rsidR="00000000" w:rsidDel="00000000" w:rsidP="00000000" w:rsidRDefault="00000000" w:rsidRPr="00000000" w14:paraId="0000015C">
      <w:pPr>
        <w:numPr>
          <w:ilvl w:val="0"/>
          <w:numId w:val="20"/>
        </w:numPr>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George</w:t>
      </w:r>
    </w:p>
    <w:p w:rsidR="00000000" w:rsidDel="00000000" w:rsidP="00000000" w:rsidRDefault="00000000" w:rsidRPr="00000000" w14:paraId="0000015D">
      <w:pPr>
        <w:numPr>
          <w:ilvl w:val="1"/>
          <w:numId w:val="20"/>
        </w:numPr>
        <w:ind w:left="144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Federation is important. I want to speak about this.</w:t>
      </w:r>
    </w:p>
    <w:p w:rsidR="00000000" w:rsidDel="00000000" w:rsidP="00000000" w:rsidRDefault="00000000" w:rsidRPr="00000000" w14:paraId="0000015E">
      <w:pPr>
        <w:numPr>
          <w:ilvl w:val="1"/>
          <w:numId w:val="20"/>
        </w:numPr>
        <w:ind w:left="144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There are still independent stacks.</w:t>
      </w:r>
    </w:p>
    <w:p w:rsidR="00000000" w:rsidDel="00000000" w:rsidP="00000000" w:rsidRDefault="00000000" w:rsidRPr="00000000" w14:paraId="0000015F">
      <w:pPr>
        <w:numPr>
          <w:ilvl w:val="1"/>
          <w:numId w:val="20"/>
        </w:numPr>
        <w:ind w:left="144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What would be fantastic:</w:t>
      </w:r>
    </w:p>
    <w:p w:rsidR="00000000" w:rsidDel="00000000" w:rsidP="00000000" w:rsidRDefault="00000000" w:rsidRPr="00000000" w14:paraId="00000160">
      <w:pPr>
        <w:numPr>
          <w:ilvl w:val="2"/>
          <w:numId w:val="20"/>
        </w:numPr>
        <w:ind w:left="216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If I could have a Puppet instance that is specific to groups stores, infrastructure, etc.</w:t>
      </w:r>
    </w:p>
    <w:p w:rsidR="00000000" w:rsidDel="00000000" w:rsidP="00000000" w:rsidRDefault="00000000" w:rsidRPr="00000000" w14:paraId="00000161">
      <w:pPr>
        <w:numPr>
          <w:ilvl w:val="0"/>
          <w:numId w:val="20"/>
        </w:numPr>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Carol</w:t>
      </w:r>
    </w:p>
    <w:p w:rsidR="00000000" w:rsidDel="00000000" w:rsidP="00000000" w:rsidRDefault="00000000" w:rsidRPr="00000000" w14:paraId="00000162">
      <w:pPr>
        <w:numPr>
          <w:ilvl w:val="1"/>
          <w:numId w:val="20"/>
        </w:numPr>
        <w:ind w:left="144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We had the notion of classification</w:t>
      </w:r>
    </w:p>
    <w:p w:rsidR="00000000" w:rsidDel="00000000" w:rsidP="00000000" w:rsidRDefault="00000000" w:rsidRPr="00000000" w14:paraId="00000163">
      <w:pPr>
        <w:numPr>
          <w:ilvl w:val="1"/>
          <w:numId w:val="20"/>
        </w:numPr>
        <w:ind w:left="144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I don’t know if that would help or not help</w:t>
      </w:r>
    </w:p>
    <w:p w:rsidR="00000000" w:rsidDel="00000000" w:rsidP="00000000" w:rsidRDefault="00000000" w:rsidRPr="00000000" w14:paraId="00000164">
      <w:pPr>
        <w:numPr>
          <w:ilvl w:val="1"/>
          <w:numId w:val="20"/>
        </w:numPr>
        <w:ind w:left="144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We need the meta data notion of what belongs</w:t>
      </w:r>
    </w:p>
    <w:p w:rsidR="00000000" w:rsidDel="00000000" w:rsidP="00000000" w:rsidRDefault="00000000" w:rsidRPr="00000000" w14:paraId="00000165">
      <w:pPr>
        <w:numPr>
          <w:ilvl w:val="0"/>
          <w:numId w:val="20"/>
        </w:numPr>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George</w:t>
      </w:r>
    </w:p>
    <w:p w:rsidR="00000000" w:rsidDel="00000000" w:rsidP="00000000" w:rsidRDefault="00000000" w:rsidRPr="00000000" w14:paraId="00000166">
      <w:pPr>
        <w:numPr>
          <w:ilvl w:val="1"/>
          <w:numId w:val="20"/>
        </w:numPr>
        <w:ind w:left="144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Described stores differences from Distro Centers, etc.</w:t>
      </w:r>
    </w:p>
    <w:p w:rsidR="00000000" w:rsidDel="00000000" w:rsidP="00000000" w:rsidRDefault="00000000" w:rsidRPr="00000000" w14:paraId="00000167">
      <w:pPr>
        <w:numPr>
          <w:ilvl w:val="1"/>
          <w:numId w:val="20"/>
        </w:numPr>
        <w:ind w:left="144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Wants a visibility plane across</w:t>
      </w:r>
    </w:p>
    <w:p w:rsidR="00000000" w:rsidDel="00000000" w:rsidP="00000000" w:rsidRDefault="00000000" w:rsidRPr="00000000" w14:paraId="00000168">
      <w:pPr>
        <w:numPr>
          <w:ilvl w:val="0"/>
          <w:numId w:val="20"/>
        </w:numPr>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Product discussion about feature requests</w:t>
      </w:r>
    </w:p>
    <w:p w:rsidR="00000000" w:rsidDel="00000000" w:rsidP="00000000" w:rsidRDefault="00000000" w:rsidRPr="00000000" w14:paraId="00000169">
      <w:pPr>
        <w:numPr>
          <w:ilvl w:val="1"/>
          <w:numId w:val="20"/>
        </w:numPr>
        <w:ind w:left="144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Self-Healing</w:t>
      </w:r>
    </w:p>
    <w:p w:rsidR="00000000" w:rsidDel="00000000" w:rsidP="00000000" w:rsidRDefault="00000000" w:rsidRPr="00000000" w14:paraId="0000016A">
      <w:pPr>
        <w:numPr>
          <w:ilvl w:val="2"/>
          <w:numId w:val="20"/>
        </w:numPr>
        <w:ind w:left="216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Puppet has never said we are selfing healing</w:t>
      </w:r>
    </w:p>
    <w:p w:rsidR="00000000" w:rsidDel="00000000" w:rsidP="00000000" w:rsidRDefault="00000000" w:rsidRPr="00000000" w14:paraId="0000016B">
      <w:pPr>
        <w:numPr>
          <w:ilvl w:val="2"/>
          <w:numId w:val="20"/>
        </w:numPr>
        <w:ind w:left="216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Config mgmt is self healing</w:t>
      </w:r>
    </w:p>
    <w:p w:rsidR="00000000" w:rsidDel="00000000" w:rsidP="00000000" w:rsidRDefault="00000000" w:rsidRPr="00000000" w14:paraId="0000016C">
      <w:pPr>
        <w:numPr>
          <w:ilvl w:val="2"/>
          <w:numId w:val="20"/>
        </w:numPr>
        <w:ind w:left="216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What is THDs Definition?</w:t>
      </w:r>
    </w:p>
    <w:p w:rsidR="00000000" w:rsidDel="00000000" w:rsidP="00000000" w:rsidRDefault="00000000" w:rsidRPr="00000000" w14:paraId="0000016D">
      <w:pPr>
        <w:numPr>
          <w:ilvl w:val="3"/>
          <w:numId w:val="20"/>
        </w:numPr>
        <w:ind w:left="288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George is 4 months in</w:t>
      </w:r>
    </w:p>
    <w:p w:rsidR="00000000" w:rsidDel="00000000" w:rsidP="00000000" w:rsidRDefault="00000000" w:rsidRPr="00000000" w14:paraId="0000016E">
      <w:pPr>
        <w:numPr>
          <w:ilvl w:val="3"/>
          <w:numId w:val="20"/>
        </w:numPr>
        <w:ind w:left="288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External and internal</w:t>
      </w:r>
    </w:p>
    <w:p w:rsidR="00000000" w:rsidDel="00000000" w:rsidP="00000000" w:rsidRDefault="00000000" w:rsidRPr="00000000" w14:paraId="0000016F">
      <w:pPr>
        <w:numPr>
          <w:ilvl w:val="3"/>
          <w:numId w:val="20"/>
        </w:numPr>
        <w:ind w:left="288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External</w:t>
      </w:r>
    </w:p>
    <w:p w:rsidR="00000000" w:rsidDel="00000000" w:rsidP="00000000" w:rsidRDefault="00000000" w:rsidRPr="00000000" w14:paraId="00000170">
      <w:pPr>
        <w:numPr>
          <w:ilvl w:val="4"/>
          <w:numId w:val="20"/>
        </w:numPr>
        <w:ind w:left="360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Brute force of state</w:t>
      </w:r>
    </w:p>
    <w:p w:rsidR="00000000" w:rsidDel="00000000" w:rsidP="00000000" w:rsidRDefault="00000000" w:rsidRPr="00000000" w14:paraId="00000171">
      <w:pPr>
        <w:numPr>
          <w:ilvl w:val="4"/>
          <w:numId w:val="20"/>
        </w:numPr>
        <w:ind w:left="360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When a run fails are we getting intelligent stuff back</w:t>
      </w:r>
    </w:p>
    <w:p w:rsidR="00000000" w:rsidDel="00000000" w:rsidP="00000000" w:rsidRDefault="00000000" w:rsidRPr="00000000" w14:paraId="00000172">
      <w:pPr>
        <w:numPr>
          <w:ilvl w:val="4"/>
          <w:numId w:val="20"/>
        </w:numPr>
        <w:ind w:left="360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“I can get it to the right team”</w:t>
      </w:r>
    </w:p>
    <w:p w:rsidR="00000000" w:rsidDel="00000000" w:rsidP="00000000" w:rsidRDefault="00000000" w:rsidRPr="00000000" w14:paraId="00000173">
      <w:pPr>
        <w:numPr>
          <w:ilvl w:val="4"/>
          <w:numId w:val="20"/>
        </w:numPr>
        <w:ind w:left="360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Puppet would take a stab at fixing it, then report back.</w:t>
      </w:r>
    </w:p>
    <w:p w:rsidR="00000000" w:rsidDel="00000000" w:rsidP="00000000" w:rsidRDefault="00000000" w:rsidRPr="00000000" w14:paraId="00000174">
      <w:pPr>
        <w:numPr>
          <w:ilvl w:val="3"/>
          <w:numId w:val="20"/>
        </w:numPr>
        <w:ind w:left="288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Internally</w:t>
      </w:r>
    </w:p>
    <w:p w:rsidR="00000000" w:rsidDel="00000000" w:rsidP="00000000" w:rsidRDefault="00000000" w:rsidRPr="00000000" w14:paraId="00000175">
      <w:pPr>
        <w:numPr>
          <w:ilvl w:val="4"/>
          <w:numId w:val="20"/>
        </w:numPr>
        <w:ind w:left="360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Puppet infra status</w:t>
      </w:r>
    </w:p>
    <w:p w:rsidR="00000000" w:rsidDel="00000000" w:rsidP="00000000" w:rsidRDefault="00000000" w:rsidRPr="00000000" w14:paraId="00000176">
      <w:pPr>
        <w:numPr>
          <w:ilvl w:val="5"/>
          <w:numId w:val="20"/>
        </w:numPr>
        <w:ind w:left="43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List of stuff comes back pdb is down on compiler.</w:t>
      </w:r>
    </w:p>
    <w:p w:rsidR="00000000" w:rsidDel="00000000" w:rsidP="00000000" w:rsidRDefault="00000000" w:rsidRPr="00000000" w14:paraId="00000177">
      <w:pPr>
        <w:numPr>
          <w:ilvl w:val="4"/>
          <w:numId w:val="20"/>
        </w:numPr>
        <w:ind w:left="360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Puppet should have a threshold of good.</w:t>
      </w:r>
    </w:p>
    <w:p w:rsidR="00000000" w:rsidDel="00000000" w:rsidP="00000000" w:rsidRDefault="00000000" w:rsidRPr="00000000" w14:paraId="00000178">
      <w:pPr>
        <w:numPr>
          <w:ilvl w:val="4"/>
          <w:numId w:val="20"/>
        </w:numPr>
        <w:ind w:left="360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This service is failing. Should we look at it?</w:t>
      </w:r>
    </w:p>
    <w:p w:rsidR="00000000" w:rsidDel="00000000" w:rsidP="00000000" w:rsidRDefault="00000000" w:rsidRPr="00000000" w14:paraId="00000179">
      <w:pPr>
        <w:numPr>
          <w:ilvl w:val="0"/>
          <w:numId w:val="20"/>
        </w:numPr>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Carol:</w:t>
      </w:r>
    </w:p>
    <w:p w:rsidR="00000000" w:rsidDel="00000000" w:rsidP="00000000" w:rsidRDefault="00000000" w:rsidRPr="00000000" w14:paraId="0000017A">
      <w:pPr>
        <w:numPr>
          <w:ilvl w:val="1"/>
          <w:numId w:val="20"/>
        </w:numPr>
        <w:ind w:left="144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Telemetry data.</w:t>
      </w:r>
    </w:p>
    <w:p w:rsidR="00000000" w:rsidDel="00000000" w:rsidP="00000000" w:rsidRDefault="00000000" w:rsidRPr="00000000" w14:paraId="0000017B">
      <w:pPr>
        <w:numPr>
          <w:ilvl w:val="1"/>
          <w:numId w:val="20"/>
        </w:numPr>
        <w:ind w:left="144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We have tons of data, but every two weeks we do nothing with it</w:t>
      </w:r>
    </w:p>
    <w:p w:rsidR="00000000" w:rsidDel="00000000" w:rsidP="00000000" w:rsidRDefault="00000000" w:rsidRPr="00000000" w14:paraId="0000017C">
      <w:pPr>
        <w:numPr>
          <w:ilvl w:val="1"/>
          <w:numId w:val="20"/>
        </w:numPr>
        <w:ind w:left="144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POC for historical data. Resources came from Intel</w:t>
      </w:r>
    </w:p>
    <w:p w:rsidR="00000000" w:rsidDel="00000000" w:rsidP="00000000" w:rsidRDefault="00000000" w:rsidRPr="00000000" w14:paraId="0000017D">
      <w:pPr>
        <w:numPr>
          <w:ilvl w:val="1"/>
          <w:numId w:val="20"/>
        </w:numPr>
        <w:ind w:left="144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Going to do SAAS on GCP</w:t>
      </w:r>
    </w:p>
    <w:p w:rsidR="00000000" w:rsidDel="00000000" w:rsidP="00000000" w:rsidRDefault="00000000" w:rsidRPr="00000000" w14:paraId="0000017E">
      <w:pPr>
        <w:numPr>
          <w:ilvl w:val="1"/>
          <w:numId w:val="20"/>
        </w:numPr>
        <w:ind w:left="144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Would like to open up that work to you.</w:t>
      </w:r>
    </w:p>
    <w:p w:rsidR="00000000" w:rsidDel="00000000" w:rsidP="00000000" w:rsidRDefault="00000000" w:rsidRPr="00000000" w14:paraId="0000017F">
      <w:pPr>
        <w:numPr>
          <w:ilvl w:val="1"/>
          <w:numId w:val="20"/>
        </w:numPr>
        <w:ind w:left="144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Recommendation of data.</w:t>
      </w:r>
    </w:p>
    <w:p w:rsidR="00000000" w:rsidDel="00000000" w:rsidP="00000000" w:rsidRDefault="00000000" w:rsidRPr="00000000" w14:paraId="00000180">
      <w:pPr>
        <w:numPr>
          <w:ilvl w:val="1"/>
          <w:numId w:val="20"/>
        </w:numPr>
        <w:ind w:left="144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Carol would like George to talk to the team.</w:t>
      </w:r>
    </w:p>
    <w:p w:rsidR="00000000" w:rsidDel="00000000" w:rsidP="00000000" w:rsidRDefault="00000000" w:rsidRPr="00000000" w14:paraId="00000181">
      <w:pPr>
        <w:numPr>
          <w:ilvl w:val="1"/>
          <w:numId w:val="20"/>
        </w:numPr>
        <w:ind w:left="144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We are going to market with something early next year.</w:t>
      </w:r>
    </w:p>
    <w:p w:rsidR="00000000" w:rsidDel="00000000" w:rsidP="00000000" w:rsidRDefault="00000000" w:rsidRPr="00000000" w14:paraId="00000182">
      <w:pPr>
        <w:numPr>
          <w:ilvl w:val="0"/>
          <w:numId w:val="20"/>
        </w:numPr>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George</w:t>
      </w:r>
    </w:p>
    <w:p w:rsidR="00000000" w:rsidDel="00000000" w:rsidP="00000000" w:rsidRDefault="00000000" w:rsidRPr="00000000" w14:paraId="00000183">
      <w:pPr>
        <w:numPr>
          <w:ilvl w:val="1"/>
          <w:numId w:val="20"/>
        </w:numPr>
        <w:ind w:left="144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I’m interested in this.</w:t>
      </w:r>
    </w:p>
    <w:p w:rsidR="00000000" w:rsidDel="00000000" w:rsidP="00000000" w:rsidRDefault="00000000" w:rsidRPr="00000000" w14:paraId="00000184">
      <w:pPr>
        <w:numPr>
          <w:ilvl w:val="1"/>
          <w:numId w:val="20"/>
        </w:numPr>
        <w:ind w:left="144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There are considerations that are soft considerations and historical</w:t>
      </w:r>
    </w:p>
    <w:p w:rsidR="00000000" w:rsidDel="00000000" w:rsidP="00000000" w:rsidRDefault="00000000" w:rsidRPr="00000000" w14:paraId="00000185">
      <w:pPr>
        <w:numPr>
          <w:ilvl w:val="2"/>
          <w:numId w:val="20"/>
        </w:numPr>
        <w:ind w:left="216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A lot of the conversation addresses those topics</w:t>
      </w:r>
    </w:p>
    <w:p w:rsidR="00000000" w:rsidDel="00000000" w:rsidP="00000000" w:rsidRDefault="00000000" w:rsidRPr="00000000" w14:paraId="00000186">
      <w:pPr>
        <w:numPr>
          <w:ilvl w:val="3"/>
          <w:numId w:val="20"/>
        </w:numPr>
        <w:ind w:left="288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Mainly ease of consumption</w:t>
      </w:r>
    </w:p>
    <w:p w:rsidR="00000000" w:rsidDel="00000000" w:rsidP="00000000" w:rsidRDefault="00000000" w:rsidRPr="00000000" w14:paraId="00000187">
      <w:pPr>
        <w:numPr>
          <w:ilvl w:val="2"/>
          <w:numId w:val="20"/>
        </w:numPr>
        <w:ind w:left="216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Code Manager</w:t>
        <w:tab/>
      </w:r>
    </w:p>
    <w:p w:rsidR="00000000" w:rsidDel="00000000" w:rsidP="00000000" w:rsidRDefault="00000000" w:rsidRPr="00000000" w14:paraId="00000188">
      <w:pPr>
        <w:ind w:left="0" w:firstLine="0"/>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189">
      <w:pPr>
        <w:pStyle w:val="Heading4"/>
        <w:rPr>
          <w:rFonts w:ascii="Verdana" w:cs="Verdana" w:eastAsia="Verdana" w:hAnsi="Verdana"/>
        </w:rPr>
      </w:pPr>
      <w:bookmarkStart w:colFirst="0" w:colLast="0" w:name="_pojouu4zmfde" w:id="20"/>
      <w:bookmarkEnd w:id="20"/>
      <w:r w:rsidDel="00000000" w:rsidR="00000000" w:rsidRPr="00000000">
        <w:rPr>
          <w:rFonts w:ascii="Verdana" w:cs="Verdana" w:eastAsia="Verdana" w:hAnsi="Verdana"/>
          <w:rtl w:val="0"/>
        </w:rPr>
        <w:t xml:space="preserve">Next Steps</w:t>
      </w:r>
    </w:p>
    <w:p w:rsidR="00000000" w:rsidDel="00000000" w:rsidP="00000000" w:rsidRDefault="00000000" w:rsidRPr="00000000" w14:paraId="0000018A">
      <w:pPr>
        <w:numPr>
          <w:ilvl w:val="0"/>
          <w:numId w:val="23"/>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George and product team meeting to discuss Historical Data Platform</w:t>
      </w:r>
    </w:p>
    <w:p w:rsidR="00000000" w:rsidDel="00000000" w:rsidP="00000000" w:rsidRDefault="00000000" w:rsidRPr="00000000" w14:paraId="0000018B">
      <w:pPr>
        <w:numPr>
          <w:ilvl w:val="0"/>
          <w:numId w:val="23"/>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Work with Nick to get current state and future state with code-manager to be shared with THD</w:t>
      </w:r>
    </w:p>
    <w:p w:rsidR="00000000" w:rsidDel="00000000" w:rsidP="00000000" w:rsidRDefault="00000000" w:rsidRPr="00000000" w14:paraId="0000018C">
      <w:pPr>
        <w:rPr>
          <w:rFonts w:ascii="Verdana" w:cs="Verdana" w:eastAsia="Verdana" w:hAnsi="Verdana"/>
          <w:color w:val="434343"/>
          <w:sz w:val="28"/>
          <w:szCs w:val="28"/>
        </w:rPr>
      </w:pPr>
      <w:r w:rsidDel="00000000" w:rsidR="00000000" w:rsidRPr="00000000">
        <w:rPr>
          <w:rtl w:val="0"/>
        </w:rPr>
      </w:r>
    </w:p>
    <w:p w:rsidR="00000000" w:rsidDel="00000000" w:rsidP="00000000" w:rsidRDefault="00000000" w:rsidRPr="00000000" w14:paraId="0000018D">
      <w:pPr>
        <w:rPr>
          <w:rFonts w:ascii="Verdana" w:cs="Verdana" w:eastAsia="Verdana" w:hAnsi="Verdana"/>
        </w:rPr>
      </w:pPr>
      <w:r w:rsidDel="00000000" w:rsidR="00000000" w:rsidRPr="00000000">
        <w:rPr>
          <w:rtl w:val="0"/>
        </w:rPr>
      </w:r>
    </w:p>
    <w:sectPr>
      <w:type w:val="nextPage"/>
      <w:pgSz w:h="15840" w:w="12240" w:orient="portrait"/>
      <w:pgMar w:bottom="720" w:top="720" w:left="108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pStyle w:val="Heading3"/>
      <w:rPr>
        <w:sz w:val="26"/>
        <w:szCs w:val="26"/>
      </w:rPr>
    </w:pPr>
    <w:bookmarkStart w:colFirst="0" w:colLast="0" w:name="_vt1tg9pj06l5" w:id="21"/>
    <w:bookmarkEnd w:id="21"/>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-676274</wp:posOffset>
          </wp:positionH>
          <wp:positionV relativeFrom="paragraph">
            <wp:posOffset>-222998</wp:posOffset>
          </wp:positionV>
          <wp:extent cx="1667974" cy="690563"/>
          <wp:effectExtent b="0" l="0" r="0" t="0"/>
          <wp:wrapNone/>
          <wp:docPr descr="Puppet-Logo-Amber-Black.png" id="3" name="image3.png"/>
          <a:graphic>
            <a:graphicData uri="http://schemas.openxmlformats.org/drawingml/2006/picture">
              <pic:pic>
                <pic:nvPicPr>
                  <pic:cNvPr descr="Puppet-Logo-Amber-Black.png" id="0" name="image3.png"/>
                  <pic:cNvPicPr preferRelativeResize="0"/>
                </pic:nvPicPr>
                <pic:blipFill>
                  <a:blip r:embed="rId1"/>
                  <a:srcRect b="-14000" l="0" r="-26126" t="0"/>
                  <a:stretch>
                    <a:fillRect/>
                  </a:stretch>
                </pic:blipFill>
                <pic:spPr>
                  <a:xfrm>
                    <a:off x="0" y="0"/>
                    <a:ext cx="1667974" cy="6905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uppet.com/docs/pe/2019.8/release_notes_pe.html#resolved_issues_pe_x_y_9-pe-31824" TargetMode="External"/><Relationship Id="rId42" Type="http://schemas.openxmlformats.org/officeDocument/2006/relationships/header" Target="header1.xml"/><Relationship Id="rId41" Type="http://schemas.openxmlformats.org/officeDocument/2006/relationships/hyperlink" Target="https://puppet.com/docs/pe/2019.8/release_notes_pe.html#resolved_issues_pe_x_y_9-codemgmt-1458" TargetMode="External"/><Relationship Id="rId44" Type="http://schemas.openxmlformats.org/officeDocument/2006/relationships/hyperlink" Target="https://puppet.com/docs/pe/2019.8/known_issues_pe.htm" TargetMode="External"/><Relationship Id="rId43" Type="http://schemas.openxmlformats.org/officeDocument/2006/relationships/hyperlink" Target="https://support.puppet.com/hc/en-us/requests/46323" TargetMode="External"/><Relationship Id="rId46" Type="http://schemas.openxmlformats.org/officeDocument/2006/relationships/hyperlink" Target="https://tickets.puppetlabs.com/browse/PE-33050" TargetMode="External"/><Relationship Id="rId45" Type="http://schemas.openxmlformats.org/officeDocument/2006/relationships/hyperlink" Target="https://tickets.puppetlabs.com/browse/RK-38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ppet.com/blog/how-githubs-protocol-changes-impact-your-puppet-code-deployments/" TargetMode="External"/><Relationship Id="rId48" Type="http://schemas.openxmlformats.org/officeDocument/2006/relationships/hyperlink" Target="https://puppet.lightning.force.com/lightning/r/Account/001G000000iGImYIAW/related/Vouchers__r/view" TargetMode="External"/><Relationship Id="rId47" Type="http://schemas.openxmlformats.org/officeDocument/2006/relationships/hyperlink" Target="https://tickets.puppetlabs.com/browse/CODEMGMT-1466" TargetMode="External"/><Relationship Id="rId49" Type="http://schemas.openxmlformats.org/officeDocument/2006/relationships/hyperlink" Target="https://learn.puppet.com/course-catalog?_ga=2.101058433.162067274.1635783533-1028369747.1632835460" TargetMode="External"/><Relationship Id="rId5" Type="http://schemas.openxmlformats.org/officeDocument/2006/relationships/styles" Target="styles.xml"/><Relationship Id="rId6" Type="http://schemas.openxmlformats.org/officeDocument/2006/relationships/hyperlink" Target="https://puppet.lightning.force.com/lightning/r/Account/001G000000iGImYIAW/related/Vouchers__r/view" TargetMode="External"/><Relationship Id="rId7" Type="http://schemas.openxmlformats.org/officeDocument/2006/relationships/hyperlink" Target="https://learn.puppet.com/course-catalog?_ga=2.101058433.162067274.1635783533-1028369747.1632835460" TargetMode="External"/><Relationship Id="rId8" Type="http://schemas.openxmlformats.org/officeDocument/2006/relationships/hyperlink" Target="https://puppet.com/blog/find-and-mitigate-log4j-vulnerabilities-with-puppet-enterprise/" TargetMode="External"/><Relationship Id="rId31" Type="http://schemas.openxmlformats.org/officeDocument/2006/relationships/hyperlink" Target="https://puppet.com/docs/pe/2019.8/release_notes_pe.html#release_notes_pe" TargetMode="External"/><Relationship Id="rId30" Type="http://schemas.openxmlformats.org/officeDocument/2006/relationships/hyperlink" Target="https://puppet.com/blog/eight-new-puppet-practice-labs-to-make-automation-easier-with-puppet/" TargetMode="External"/><Relationship Id="rId33" Type="http://schemas.openxmlformats.org/officeDocument/2006/relationships/hyperlink" Target="https://nvd.nist.gov/vuln-metrics/cvss#" TargetMode="External"/><Relationship Id="rId32" Type="http://schemas.openxmlformats.org/officeDocument/2006/relationships/hyperlink" Target="https://puppet.com/security/cve/cve-2021-27023" TargetMode="External"/><Relationship Id="rId35" Type="http://schemas.openxmlformats.org/officeDocument/2006/relationships/hyperlink" Target="https://puppet.com/security/cve/cve-2021-27025" TargetMode="External"/><Relationship Id="rId34" Type="http://schemas.openxmlformats.org/officeDocument/2006/relationships/hyperlink" Target="https://nvd.nist.gov/vuln/detail/CVE-2018-1000007" TargetMode="External"/><Relationship Id="rId71" Type="http://schemas.openxmlformats.org/officeDocument/2006/relationships/hyperlink" Target="mailto:randy.greenburg@puppet.com" TargetMode="External"/><Relationship Id="rId70" Type="http://schemas.openxmlformats.org/officeDocument/2006/relationships/hyperlink" Target="mailto:carol.wilder@puppet.com" TargetMode="External"/><Relationship Id="rId37" Type="http://schemas.openxmlformats.org/officeDocument/2006/relationships/hyperlink" Target="https://puppet.com/security/cve/cve-2021-27026" TargetMode="External"/><Relationship Id="rId36" Type="http://schemas.openxmlformats.org/officeDocument/2006/relationships/hyperlink" Target="https://nvd.nist.gov/vuln-metrics/cvss#" TargetMode="External"/><Relationship Id="rId39" Type="http://schemas.openxmlformats.org/officeDocument/2006/relationships/hyperlink" Target="https://puppet.com/docs/pe/2019.8/release_notes_pe.html#resolved_issues_pe_x_y_9-pe-32358" TargetMode="External"/><Relationship Id="rId38" Type="http://schemas.openxmlformats.org/officeDocument/2006/relationships/hyperlink" Target="https://nvd.nist.gov/vuln-metrics/cvss#" TargetMode="External"/><Relationship Id="rId62" Type="http://schemas.openxmlformats.org/officeDocument/2006/relationships/hyperlink" Target="https://puppet.com/blog/announcing-puppet-compliance-enforcement-modules/" TargetMode="External"/><Relationship Id="rId61" Type="http://schemas.openxmlformats.org/officeDocument/2006/relationships/hyperlink" Target="https://forge.puppet.com/modules/puppetlabs/cem_linux" TargetMode="External"/><Relationship Id="rId20" Type="http://schemas.openxmlformats.org/officeDocument/2006/relationships/hyperlink" Target="mailto:john_thebault@homedepot.com" TargetMode="External"/><Relationship Id="rId64" Type="http://schemas.openxmlformats.org/officeDocument/2006/relationships/hyperlink" Target="mailto:femi.oluwafemi@puppet.com" TargetMode="External"/><Relationship Id="rId63" Type="http://schemas.openxmlformats.org/officeDocument/2006/relationships/hyperlink" Target="https://puppet.com/blog/announcing-new-malware-scanning-on-the-puppet-forge/" TargetMode="External"/><Relationship Id="rId22" Type="http://schemas.openxmlformats.org/officeDocument/2006/relationships/hyperlink" Target="https://tickets.puppetlabs.com/browse/RK-381" TargetMode="External"/><Relationship Id="rId66" Type="http://schemas.openxmlformats.org/officeDocument/2006/relationships/hyperlink" Target="mailto:paul.riley@puppet.com" TargetMode="External"/><Relationship Id="rId21" Type="http://schemas.openxmlformats.org/officeDocument/2006/relationships/hyperlink" Target="https://puppet.com/docs/pe/2019.8/known_issues_pe.htm" TargetMode="External"/><Relationship Id="rId65" Type="http://schemas.openxmlformats.org/officeDocument/2006/relationships/hyperlink" Target="mailto:randy.greenburg@puppet.com" TargetMode="External"/><Relationship Id="rId24" Type="http://schemas.openxmlformats.org/officeDocument/2006/relationships/hyperlink" Target="https://tickets.puppetlabs.com/browse/CODEMGMT-1466" TargetMode="External"/><Relationship Id="rId68" Type="http://schemas.openxmlformats.org/officeDocument/2006/relationships/image" Target="media/image5.png"/><Relationship Id="rId23" Type="http://schemas.openxmlformats.org/officeDocument/2006/relationships/hyperlink" Target="https://tickets.puppetlabs.com/browse/PE-33050" TargetMode="External"/><Relationship Id="rId67" Type="http://schemas.openxmlformats.org/officeDocument/2006/relationships/image" Target="media/image1.png"/><Relationship Id="rId60" Type="http://schemas.openxmlformats.org/officeDocument/2006/relationships/hyperlink" Target="https://forge.puppet.com/modules/puppetlabs/cem_windows" TargetMode="External"/><Relationship Id="rId26" Type="http://schemas.openxmlformats.org/officeDocument/2006/relationships/hyperlink" Target="https://learn.puppet.com/course-catalog?_ga=2.101058433.162067274.1635783533-1028369747.1632835460" TargetMode="External"/><Relationship Id="rId25" Type="http://schemas.openxmlformats.org/officeDocument/2006/relationships/hyperlink" Target="https://puppet.lightning.force.com/lightning/r/Account/001G000000iGImYIAW/related/Vouchers__r/view" TargetMode="External"/><Relationship Id="rId69" Type="http://schemas.openxmlformats.org/officeDocument/2006/relationships/image" Target="media/image4.png"/><Relationship Id="rId28" Type="http://schemas.openxmlformats.org/officeDocument/2006/relationships/hyperlink" Target="https://puppet.com/blog/how-puppet-supports-desktop-and-laptop-automation-in-a-changing-world/" TargetMode="External"/><Relationship Id="rId27" Type="http://schemas.openxmlformats.org/officeDocument/2006/relationships/hyperlink" Target="https://puppet.com/blog/features-the-forgotten-feature-of-puppet/" TargetMode="External"/><Relationship Id="rId29" Type="http://schemas.openxmlformats.org/officeDocument/2006/relationships/hyperlink" Target="https://puppet.com/blog/how-to-connect-puppet-enterprise-to-okta-using-saml/" TargetMode="External"/><Relationship Id="rId51" Type="http://schemas.openxmlformats.org/officeDocument/2006/relationships/hyperlink" Target="https://puppet.com/blog/how-to-mitigate-the-0-day-apache-path-traversal-vulnerability-with-puppet-or-bolt/" TargetMode="External"/><Relationship Id="rId50" Type="http://schemas.openxmlformats.org/officeDocument/2006/relationships/hyperlink" Target="https://puppet.com/blog/dont-let-compliance-security-haunt-you-what-to-expect-in-an-audit/" TargetMode="External"/><Relationship Id="rId53" Type="http://schemas.openxmlformats.org/officeDocument/2006/relationships/hyperlink" Target="https://puppet.com/products/puppet-enterprise/platform-support-lifecycle/" TargetMode="External"/><Relationship Id="rId52" Type="http://schemas.openxmlformats.org/officeDocument/2006/relationships/hyperlink" Target="https://wiki.centos.org/About/Product" TargetMode="External"/><Relationship Id="rId11" Type="http://schemas.openxmlformats.org/officeDocument/2006/relationships/hyperlink" Target="https://puppet.com/blog/puppets-new-cloud-migration-service-helps-migrate-your-pe-installation/" TargetMode="External"/><Relationship Id="rId55" Type="http://schemas.openxmlformats.org/officeDocument/2006/relationships/hyperlink" Target="https://events.puppet.com/puppetize-agenda" TargetMode="External"/><Relationship Id="rId10" Type="http://schemas.openxmlformats.org/officeDocument/2006/relationships/hyperlink" Target="https://puppet.com/blog/puppet-announces-new-competency-based-channel-partner-program/" TargetMode="External"/><Relationship Id="rId54" Type="http://schemas.openxmlformats.org/officeDocument/2006/relationships/hyperlink" Target="https://www.youtube.com/playlist?list=PLV86BgbREluXXryoUCww0sTzwz8ckeT1A" TargetMode="External"/><Relationship Id="rId13" Type="http://schemas.openxmlformats.org/officeDocument/2006/relationships/hyperlink" Target="https://puppetlabs.zendesk.com/ticket/46323" TargetMode="External"/><Relationship Id="rId57" Type="http://schemas.openxmlformats.org/officeDocument/2006/relationships/hyperlink" Target="https://docs.google.com/spreadsheets/d/19JZ9Mj8vkI83AUSWcaPH5U7BO6tLFSIVq900lXlm1g0/edit#gid=1211754203" TargetMode="External"/><Relationship Id="rId12" Type="http://schemas.openxmlformats.org/officeDocument/2006/relationships/hyperlink" Target="https://puppetlabs.zendesk.com/agent/tickets/46717" TargetMode="External"/><Relationship Id="rId56" Type="http://schemas.openxmlformats.org/officeDocument/2006/relationships/hyperlink" Target="mailto:jenna.mccarthy@puppet.com" TargetMode="External"/><Relationship Id="rId15" Type="http://schemas.openxmlformats.org/officeDocument/2006/relationships/hyperlink" Target="https://learn.puppet.com/course-catalog?_ga=2.101058433.162067274.1635783533-1028369747.1632835460" TargetMode="External"/><Relationship Id="rId59" Type="http://schemas.openxmlformats.org/officeDocument/2006/relationships/image" Target="media/image2.png"/><Relationship Id="rId14" Type="http://schemas.openxmlformats.org/officeDocument/2006/relationships/hyperlink" Target="https://puppet.lightning.force.com/lightning/r/Account/001G000000iGImYIAW/related/Vouchers__r/view" TargetMode="External"/><Relationship Id="rId58" Type="http://schemas.openxmlformats.org/officeDocument/2006/relationships/hyperlink" Target="https://puppet.com/solutions/continuous-compliance/" TargetMode="External"/><Relationship Id="rId17" Type="http://schemas.openxmlformats.org/officeDocument/2006/relationships/hyperlink" Target="https://puppet.com/blog/red-hat-removing-support-for-puppet-in-satellite-what-you-can-do/" TargetMode="External"/><Relationship Id="rId16" Type="http://schemas.openxmlformats.org/officeDocument/2006/relationships/hyperlink" Target="https://puppet.com/blog/how-to-achieve-cis-compliance-with-puppet/" TargetMode="External"/><Relationship Id="rId19" Type="http://schemas.openxmlformats.org/officeDocument/2006/relationships/hyperlink" Target="https://puppetlabs.zendesk.com/agent/tickets/46323" TargetMode="External"/><Relationship Id="rId18" Type="http://schemas.openxmlformats.org/officeDocument/2006/relationships/hyperlink" Target="https://puppetlabs.zendesk.com/agent/tickets/4632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