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2B" w:rsidRDefault="0013432B" w:rsidP="0013432B">
      <w:r>
        <w:t>1.</w:t>
      </w:r>
      <w:r>
        <w:rPr>
          <w:rFonts w:hint="eastAsia"/>
        </w:rPr>
        <w:t>請於程式畫面左上角顯示出</w:t>
      </w:r>
      <w:r>
        <w:t xml:space="preserve">   ​​</w:t>
      </w:r>
      <w:r>
        <w:rPr>
          <w:rFonts w:hint="eastAsia"/>
        </w:rPr>
        <w:t>本次選擇的是</w:t>
      </w:r>
      <w:r>
        <w:rPr>
          <w:rFonts w:ascii="MS Mincho" w:eastAsia="MS Mincho" w:hAnsi="MS Mincho" w:cs="MS Mincho" w:hint="eastAsia"/>
        </w:rPr>
        <w:t>​​</w:t>
      </w:r>
    </w:p>
    <w:p w:rsidR="0013432B" w:rsidRDefault="0013432B" w:rsidP="0013432B">
      <w:pPr>
        <w:rPr>
          <w:rFonts w:hint="eastAsia"/>
        </w:rPr>
      </w:pPr>
      <w:proofErr w:type="spellStart"/>
      <w:r>
        <w:rPr>
          <w:rFonts w:hint="eastAsia"/>
        </w:rPr>
        <w:t>AorBorCorD</w:t>
      </w:r>
      <w:proofErr w:type="spellEnd"/>
      <w:r>
        <w:rPr>
          <w:rFonts w:hint="eastAsia"/>
        </w:rPr>
        <w:t>演算法</w:t>
      </w:r>
    </w:p>
    <w:p w:rsidR="0013432B" w:rsidRDefault="0013432B" w:rsidP="0013432B"/>
    <w:p w:rsidR="0013432B" w:rsidRDefault="0013432B" w:rsidP="0013432B">
      <w:r>
        <w:t>2.</w:t>
      </w:r>
      <w:r>
        <w:rPr>
          <w:rFonts w:hint="eastAsia"/>
        </w:rPr>
        <w:t>請於所有演算法的畫面上新增</w:t>
      </w:r>
      <w:r>
        <w:t>2</w:t>
      </w:r>
      <w:r>
        <w:rPr>
          <w:rFonts w:hint="eastAsia"/>
        </w:rPr>
        <w:t>個欄位</w:t>
      </w:r>
      <w:r>
        <w:rPr>
          <w:rFonts w:ascii="MS Mincho" w:eastAsia="MS Mincho" w:hAnsi="MS Mincho" w:cs="MS Mincho" w:hint="eastAsia"/>
        </w:rPr>
        <w:t>​</w:t>
      </w:r>
      <w:r>
        <w:t xml:space="preserve"> </w:t>
      </w:r>
      <w:r>
        <w:rPr>
          <w:rFonts w:hint="eastAsia"/>
        </w:rPr>
        <w:t>非必選</w:t>
      </w:r>
      <w:r>
        <w:rPr>
          <w:rFonts w:ascii="MS Mincho" w:eastAsia="MS Mincho" w:hAnsi="MS Mincho" w:cs="MS Mincho" w:hint="eastAsia"/>
        </w:rPr>
        <w:t>​</w:t>
      </w:r>
    </w:p>
    <w:p w:rsidR="0013432B" w:rsidRDefault="0013432B" w:rsidP="0013432B"/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代號</w:t>
      </w:r>
      <w:r>
        <w:rPr>
          <w:rFonts w:hint="eastAsia"/>
        </w:rPr>
        <w:t>:</w:t>
      </w:r>
      <w:r>
        <w:rPr>
          <w:rFonts w:hint="eastAsia"/>
        </w:rPr>
        <w:t>供輸入數字或英文</w:t>
      </w:r>
    </w:p>
    <w:p w:rsidR="0013432B" w:rsidRDefault="0013432B" w:rsidP="0013432B">
      <w:r>
        <w:t xml:space="preserve">  </w:t>
      </w:r>
      <w:r>
        <w:rPr>
          <w:rFonts w:hint="eastAsia"/>
        </w:rPr>
        <w:t>名稱</w:t>
      </w:r>
      <w:r>
        <w:t>:​(​</w:t>
      </w:r>
      <w:r>
        <w:rPr>
          <w:rFonts w:hint="eastAsia"/>
        </w:rPr>
        <w:t>請做成可以下拉選項供點選，下拉選項內容之後再提供給你，</w:t>
      </w:r>
      <w:r>
        <w:t>)</w:t>
      </w:r>
    </w:p>
    <w:p w:rsidR="0013432B" w:rsidRDefault="0013432B" w:rsidP="0013432B"/>
    <w:p w:rsidR="0013432B" w:rsidRDefault="0013432B" w:rsidP="0013432B">
      <w:r>
        <w:t>3.</w:t>
      </w:r>
      <w:r>
        <w:rPr>
          <w:rFonts w:hint="eastAsia"/>
        </w:rPr>
        <w:t>請將所有演算法都改成</w:t>
      </w:r>
      <w:r>
        <w:t>5</w:t>
      </w:r>
      <w:r>
        <w:rPr>
          <w:rFonts w:hint="eastAsia"/>
        </w:rPr>
        <w:t>路的畫面</w:t>
      </w:r>
      <w:r>
        <w:t xml:space="preserve"> ​,​</w:t>
      </w:r>
    </w:p>
    <w:p w:rsidR="0013432B" w:rsidRDefault="0013432B" w:rsidP="0013432B">
      <w:r>
        <w:rPr>
          <w:rFonts w:hint="eastAsia"/>
        </w:rPr>
        <w:t>規則同</w:t>
      </w:r>
      <w:r>
        <w:t>G</w:t>
      </w:r>
      <w:r>
        <w:rPr>
          <w:rFonts w:hint="eastAsia"/>
        </w:rPr>
        <w:t>一樣</w:t>
      </w:r>
      <w:r>
        <w:rPr>
          <w:rFonts w:ascii="MS Mincho" w:eastAsia="MS Mincho" w:hAnsi="MS Mincho" w:cs="MS Mincho" w:hint="eastAsia"/>
        </w:rPr>
        <w:t>​</w:t>
      </w:r>
      <w:r>
        <w:t xml:space="preserve"> , ​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>同樣需有手動修改數字的功能</w:t>
      </w:r>
    </w:p>
    <w:p w:rsidR="0013432B" w:rsidRDefault="0013432B" w:rsidP="0013432B"/>
    <w:p w:rsidR="0013432B" w:rsidRDefault="0013432B" w:rsidP="0013432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有關</w:t>
      </w:r>
      <w:r>
        <w:rPr>
          <w:rFonts w:hint="eastAsia"/>
        </w:rPr>
        <w:t>G</w:t>
      </w:r>
      <w:r>
        <w:rPr>
          <w:rFonts w:hint="eastAsia"/>
        </w:rPr>
        <w:t>演算法</w:t>
      </w:r>
      <w:r>
        <w:rPr>
          <w:rFonts w:hint="eastAsia"/>
        </w:rPr>
        <w:t>,</w:t>
      </w:r>
      <w:r>
        <w:rPr>
          <w:rFonts w:hint="eastAsia"/>
        </w:rPr>
        <w:t>請再修改大路也可手動輸入數值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輸入後自動帶到下</w:t>
      </w:r>
      <w:proofErr w:type="gramStart"/>
      <w:r>
        <w:rPr>
          <w:rFonts w:hint="eastAsia"/>
        </w:rPr>
        <w:t>局注碼</w:t>
      </w:r>
      <w:proofErr w:type="gramEnd"/>
      <w:r>
        <w:rPr>
          <w:rFonts w:hint="eastAsia"/>
        </w:rPr>
        <w:t>與投注記錄上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包含</w:t>
      </w:r>
      <w:proofErr w:type="gramStart"/>
      <w:r>
        <w:rPr>
          <w:rFonts w:hint="eastAsia"/>
        </w:rPr>
        <w:t>紅藍路未</w:t>
      </w:r>
      <w:proofErr w:type="gramEnd"/>
      <w:r>
        <w:rPr>
          <w:rFonts w:hint="eastAsia"/>
        </w:rPr>
        <w:t>出現前</w:t>
      </w:r>
      <w:r>
        <w:rPr>
          <w:rFonts w:hint="eastAsia"/>
        </w:rPr>
        <w:t>,</w:t>
      </w:r>
      <w:r>
        <w:rPr>
          <w:rFonts w:hint="eastAsia"/>
        </w:rPr>
        <w:t>大路也要能輸入數值</w:t>
      </w:r>
    </w:p>
    <w:p w:rsidR="0013432B" w:rsidRDefault="0013432B" w:rsidP="0013432B"/>
    <w:p w:rsidR="0013432B" w:rsidRDefault="0013432B" w:rsidP="0013432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有關演算法</w:t>
      </w:r>
      <w:r>
        <w:rPr>
          <w:rFonts w:hint="eastAsia"/>
        </w:rPr>
        <w:t>G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畫面請繼續未完成之修改</w:t>
      </w:r>
      <w:r>
        <w:rPr>
          <w:rFonts w:hint="eastAsia"/>
        </w:rPr>
        <w:t>: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路</w:t>
      </w:r>
      <w:r>
        <w:rPr>
          <w:rFonts w:hint="eastAsia"/>
        </w:rPr>
        <w:t>:</w:t>
      </w:r>
      <w:r>
        <w:rPr>
          <w:rFonts w:hint="eastAsia"/>
        </w:rPr>
        <w:t>由</w:t>
      </w:r>
      <w:proofErr w:type="gramStart"/>
      <w:r>
        <w:rPr>
          <w:rFonts w:hint="eastAsia"/>
        </w:rPr>
        <w:t>紅藍路產生</w:t>
      </w:r>
      <w:proofErr w:type="gramEnd"/>
      <w:r>
        <w:rPr>
          <w:rFonts w:hint="eastAsia"/>
        </w:rPr>
        <w:t>出來的眼路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:</w:t>
      </w:r>
      <w:r>
        <w:rPr>
          <w:rFonts w:hint="eastAsia"/>
        </w:rPr>
        <w:t>由</w:t>
      </w:r>
      <w:proofErr w:type="gramStart"/>
      <w:r>
        <w:rPr>
          <w:rFonts w:hint="eastAsia"/>
        </w:rPr>
        <w:t>紅藍路產生</w:t>
      </w:r>
      <w:proofErr w:type="gramEnd"/>
      <w:r>
        <w:rPr>
          <w:rFonts w:hint="eastAsia"/>
        </w:rPr>
        <w:t>出來的小路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路</w:t>
      </w:r>
      <w:r>
        <w:rPr>
          <w:rFonts w:hint="eastAsia"/>
        </w:rPr>
        <w:t>:</w:t>
      </w:r>
      <w:r>
        <w:rPr>
          <w:rFonts w:hint="eastAsia"/>
        </w:rPr>
        <w:t>由</w:t>
      </w:r>
      <w:proofErr w:type="gramStart"/>
      <w:r>
        <w:rPr>
          <w:rFonts w:hint="eastAsia"/>
        </w:rPr>
        <w:t>紅藍路產生</w:t>
      </w:r>
      <w:proofErr w:type="gramEnd"/>
      <w:r>
        <w:rPr>
          <w:rFonts w:hint="eastAsia"/>
        </w:rPr>
        <w:t>出來的筆路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公式內容先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帶入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並於各路上新增</w:t>
      </w:r>
      <w:r>
        <w:rPr>
          <w:rFonts w:hint="eastAsia"/>
        </w:rPr>
        <w:t>[</w:t>
      </w:r>
      <w:r>
        <w:rPr>
          <w:rFonts w:hint="eastAsia"/>
        </w:rPr>
        <w:t>正</w:t>
      </w:r>
      <w:r>
        <w:rPr>
          <w:rFonts w:hint="eastAsia"/>
        </w:rPr>
        <w:t>][</w:t>
      </w:r>
      <w:r>
        <w:rPr>
          <w:rFonts w:hint="eastAsia"/>
        </w:rPr>
        <w:t>反</w:t>
      </w:r>
      <w:r>
        <w:rPr>
          <w:rFonts w:hint="eastAsia"/>
        </w:rPr>
        <w:t>]</w:t>
      </w:r>
      <w:r>
        <w:rPr>
          <w:rFonts w:hint="eastAsia"/>
        </w:rPr>
        <w:t>選項的勾選</w:t>
      </w:r>
    </w:p>
    <w:p w:rsidR="0013432B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勾</w:t>
      </w:r>
      <w:r>
        <w:rPr>
          <w:rFonts w:hint="eastAsia"/>
        </w:rPr>
        <w:t>[</w:t>
      </w:r>
      <w:r>
        <w:rPr>
          <w:rFonts w:hint="eastAsia"/>
        </w:rPr>
        <w:t>正</w:t>
      </w:r>
      <w:r>
        <w:rPr>
          <w:rFonts w:hint="eastAsia"/>
        </w:rPr>
        <w:t>]:</w:t>
      </w:r>
      <w:r>
        <w:rPr>
          <w:rFonts w:hint="eastAsia"/>
        </w:rPr>
        <w:t>帶入正常的演算公式</w:t>
      </w:r>
    </w:p>
    <w:p w:rsidR="001F7B4F" w:rsidRDefault="0013432B" w:rsidP="001343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勾</w:t>
      </w:r>
      <w:r>
        <w:rPr>
          <w:rFonts w:hint="eastAsia"/>
        </w:rPr>
        <w:t>[</w:t>
      </w:r>
      <w:r>
        <w:rPr>
          <w:rFonts w:hint="eastAsia"/>
        </w:rPr>
        <w:t>反</w:t>
      </w:r>
      <w:r>
        <w:rPr>
          <w:rFonts w:hint="eastAsia"/>
        </w:rPr>
        <w:t>]:</w:t>
      </w:r>
      <w:r>
        <w:rPr>
          <w:rFonts w:hint="eastAsia"/>
        </w:rPr>
        <w:t>如原要帶入</w:t>
      </w:r>
      <w:r>
        <w:rPr>
          <w:rFonts w:hint="eastAsia"/>
        </w:rPr>
        <w:t>1</w:t>
      </w:r>
      <w:proofErr w:type="gramStart"/>
      <w:r>
        <w:rPr>
          <w:rFonts w:hint="eastAsia"/>
        </w:rPr>
        <w:t>藍就改成</w:t>
      </w:r>
      <w:proofErr w:type="gramEnd"/>
      <w:r>
        <w:rPr>
          <w:rFonts w:hint="eastAsia"/>
        </w:rPr>
        <w:t>1</w:t>
      </w:r>
      <w:r>
        <w:rPr>
          <w:rFonts w:hint="eastAsia"/>
        </w:rPr>
        <w:t>紅</w:t>
      </w:r>
    </w:p>
    <w:p w:rsidR="0013432B" w:rsidRDefault="0013432B" w:rsidP="0013432B">
      <w:pPr>
        <w:rPr>
          <w:rFonts w:hint="eastAsia"/>
        </w:rPr>
      </w:pPr>
    </w:p>
    <w:p w:rsidR="0013432B" w:rsidRPr="0013432B" w:rsidRDefault="0013432B" w:rsidP="0013432B">
      <w:r>
        <w:rPr>
          <w:noProof/>
        </w:rPr>
        <w:lastRenderedPageBreak/>
        <w:drawing>
          <wp:inline distT="0" distB="0" distL="0" distR="0">
            <wp:extent cx="5274310" cy="344209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32B" w:rsidRPr="0013432B" w:rsidSect="001F7B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E39" w:rsidRDefault="00E24E39" w:rsidP="0013432B">
      <w:r>
        <w:separator/>
      </w:r>
    </w:p>
  </w:endnote>
  <w:endnote w:type="continuationSeparator" w:id="0">
    <w:p w:rsidR="00E24E39" w:rsidRDefault="00E24E39" w:rsidP="00134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E39" w:rsidRDefault="00E24E39" w:rsidP="0013432B">
      <w:r>
        <w:separator/>
      </w:r>
    </w:p>
  </w:footnote>
  <w:footnote w:type="continuationSeparator" w:id="0">
    <w:p w:rsidR="00E24E39" w:rsidRDefault="00E24E39" w:rsidP="001343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32B"/>
    <w:rsid w:val="0013432B"/>
    <w:rsid w:val="001F7B4F"/>
    <w:rsid w:val="00E2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43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343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343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3432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343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343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>SYNNEX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3</cp:revision>
  <dcterms:created xsi:type="dcterms:W3CDTF">2016-10-07T08:21:00Z</dcterms:created>
  <dcterms:modified xsi:type="dcterms:W3CDTF">2016-10-07T08:34:00Z</dcterms:modified>
</cp:coreProperties>
</file>