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7A" w:rsidRPr="00D820B8" w:rsidRDefault="00AE5369" w:rsidP="00927D46">
      <w:pPr>
        <w:pStyle w:val="Geenafstand"/>
        <w:jc w:val="center"/>
        <w:rPr>
          <w:rFonts w:asciiTheme="majorHAnsi" w:hAnsiTheme="majorHAnsi"/>
          <w:color w:val="2E74B5" w:themeColor="accent1" w:themeShade="BF"/>
          <w:sz w:val="40"/>
        </w:rPr>
      </w:pPr>
      <w:sdt>
        <w:sdtPr>
          <w:rPr>
            <w:rFonts w:asciiTheme="majorHAnsi" w:hAnsiTheme="majorHAnsi"/>
            <w:color w:val="2E74B5" w:themeColor="accent1" w:themeShade="BF"/>
            <w:sz w:val="40"/>
          </w:rPr>
          <w:alias w:val="Titel"/>
          <w:tag w:val=""/>
          <w:id w:val="674156312"/>
          <w:placeholder>
            <w:docPart w:val="9BC47F7072F84A11B49465358CE315E5"/>
          </w:placeholder>
          <w:dataBinding w:prefixMappings="xmlns:ns0='http://purl.org/dc/elements/1.1/' xmlns:ns1='http://schemas.openxmlformats.org/package/2006/metadata/core-properties' " w:xpath="/ns1:coreProperties[1]/ns0:title[1]" w:storeItemID="{6C3C8BC8-F283-45AE-878A-BAB7291924A1}"/>
          <w:text/>
        </w:sdtPr>
        <w:sdtEndPr/>
        <w:sdtContent>
          <w:r w:rsidR="0081059D">
            <w:rPr>
              <w:rFonts w:asciiTheme="majorHAnsi" w:hAnsiTheme="majorHAnsi"/>
              <w:color w:val="2E74B5" w:themeColor="accent1" w:themeShade="BF"/>
              <w:sz w:val="40"/>
            </w:rPr>
            <w:t>Back-up Procedure</w:t>
          </w:r>
        </w:sdtContent>
      </w:sdt>
    </w:p>
    <w:p w:rsidR="0066584A" w:rsidRPr="00D820B8" w:rsidRDefault="00927D46" w:rsidP="00927D46">
      <w:pPr>
        <w:pStyle w:val="Geenafstand"/>
        <w:jc w:val="center"/>
        <w:rPr>
          <w:rFonts w:asciiTheme="majorHAnsi" w:hAnsiTheme="majorHAnsi"/>
          <w:color w:val="2E74B5" w:themeColor="accent1" w:themeShade="BF"/>
          <w:sz w:val="40"/>
        </w:rPr>
      </w:pPr>
      <w:bookmarkStart w:id="0" w:name="_Toc431542622"/>
      <w:bookmarkStart w:id="1" w:name="_Toc431542648"/>
      <w:r w:rsidRPr="00D820B8">
        <w:rPr>
          <w:rFonts w:asciiTheme="majorHAnsi" w:hAnsiTheme="majorHAnsi"/>
          <w:color w:val="2E74B5" w:themeColor="accent1" w:themeShade="BF"/>
          <w:sz w:val="40"/>
        </w:rPr>
        <w:t>Proeve van Bekwaamheid</w:t>
      </w:r>
      <w:bookmarkEnd w:id="0"/>
      <w:bookmarkEnd w:id="1"/>
    </w:p>
    <w:p w:rsidR="0066584A" w:rsidRPr="00D820B8" w:rsidRDefault="0066584A" w:rsidP="00927D46">
      <w:pPr>
        <w:pStyle w:val="Geenafstand"/>
        <w:jc w:val="center"/>
        <w:rPr>
          <w:rFonts w:asciiTheme="majorHAnsi" w:hAnsiTheme="majorHAnsi"/>
          <w:color w:val="2E74B5" w:themeColor="accent1" w:themeShade="BF"/>
          <w:sz w:val="40"/>
        </w:rPr>
      </w:pPr>
      <w:bookmarkStart w:id="2" w:name="_Toc431542623"/>
      <w:bookmarkStart w:id="3" w:name="_Toc431542649"/>
      <w:r w:rsidRPr="00D820B8">
        <w:rPr>
          <w:rFonts w:asciiTheme="majorHAnsi" w:hAnsiTheme="majorHAnsi"/>
          <w:color w:val="2E74B5" w:themeColor="accent1" w:themeShade="BF"/>
          <w:sz w:val="40"/>
        </w:rPr>
        <w:t>KT</w:t>
      </w:r>
      <w:bookmarkEnd w:id="2"/>
      <w:bookmarkEnd w:id="3"/>
      <w:r w:rsidR="003B5EFB">
        <w:rPr>
          <w:rFonts w:asciiTheme="majorHAnsi" w:hAnsiTheme="majorHAnsi"/>
          <w:color w:val="2E74B5" w:themeColor="accent1" w:themeShade="BF"/>
          <w:sz w:val="40"/>
        </w:rPr>
        <w:t>1</w:t>
      </w:r>
    </w:p>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D820B8" w:rsidRPr="005F6F05" w:rsidRDefault="00D820B8"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160F0" w:rsidRPr="005F6F05" w:rsidRDefault="006160F0" w:rsidP="0066584A"/>
    <w:p w:rsidR="006160F0" w:rsidRPr="005F6F05" w:rsidRDefault="006160F0" w:rsidP="0066584A"/>
    <w:p w:rsidR="0066584A" w:rsidRPr="003B5EFB" w:rsidRDefault="0066584A" w:rsidP="0066584A">
      <w:pPr>
        <w:pStyle w:val="Geenafstand"/>
        <w:rPr>
          <w:sz w:val="32"/>
        </w:rPr>
      </w:pPr>
      <w:r w:rsidRPr="00D820B8">
        <w:rPr>
          <w:b/>
          <w:sz w:val="32"/>
        </w:rPr>
        <w:t>D</w:t>
      </w:r>
      <w:r w:rsidRPr="003B5EFB">
        <w:rPr>
          <w:b/>
          <w:sz w:val="32"/>
        </w:rPr>
        <w:t xml:space="preserve">oor: </w:t>
      </w:r>
      <w:r w:rsidRPr="003B5EFB">
        <w:rPr>
          <w:sz w:val="32"/>
        </w:rPr>
        <w:t>Marco Havermans</w:t>
      </w:r>
      <w:r w:rsidR="003B5EFB" w:rsidRPr="003B5EFB">
        <w:rPr>
          <w:sz w:val="32"/>
        </w:rPr>
        <w:t xml:space="preserve"> </w:t>
      </w:r>
      <w:r w:rsidR="003B5EFB">
        <w:rPr>
          <w:sz w:val="32"/>
        </w:rPr>
        <w:t>en Michael van Zundert</w:t>
      </w:r>
    </w:p>
    <w:p w:rsidR="0066584A" w:rsidRPr="003B5EFB" w:rsidRDefault="0066584A" w:rsidP="0066584A">
      <w:pPr>
        <w:pStyle w:val="Geenafstand"/>
        <w:rPr>
          <w:sz w:val="32"/>
        </w:rPr>
      </w:pPr>
      <w:r w:rsidRPr="003B5EFB">
        <w:rPr>
          <w:b/>
          <w:sz w:val="32"/>
        </w:rPr>
        <w:t xml:space="preserve">Klas: </w:t>
      </w:r>
      <w:r w:rsidRPr="003B5EFB">
        <w:rPr>
          <w:sz w:val="32"/>
        </w:rPr>
        <w:t>RIO4-APO3A</w:t>
      </w:r>
    </w:p>
    <w:p w:rsidR="006160F0" w:rsidRPr="00D820B8" w:rsidRDefault="0066584A" w:rsidP="006160F0">
      <w:pPr>
        <w:pStyle w:val="Geenafstand"/>
        <w:rPr>
          <w:sz w:val="32"/>
        </w:rPr>
      </w:pPr>
      <w:r w:rsidRPr="00D820B8">
        <w:rPr>
          <w:b/>
          <w:sz w:val="32"/>
        </w:rPr>
        <w:t xml:space="preserve">Leerjaar: </w:t>
      </w:r>
      <w:r w:rsidRPr="00D820B8">
        <w:rPr>
          <w:sz w:val="32"/>
        </w:rPr>
        <w:t>2015-2016</w:t>
      </w:r>
    </w:p>
    <w:p w:rsidR="006160F0" w:rsidRDefault="0066584A" w:rsidP="006160F0">
      <w:pPr>
        <w:pStyle w:val="Geenafstand"/>
        <w:rPr>
          <w:sz w:val="28"/>
        </w:rPr>
      </w:pPr>
      <w:r w:rsidRPr="00D820B8">
        <w:rPr>
          <w:b/>
          <w:sz w:val="32"/>
        </w:rPr>
        <w:t xml:space="preserve">Versie: </w:t>
      </w:r>
      <w:bookmarkStart w:id="4" w:name="_Toc431542624"/>
      <w:bookmarkStart w:id="5" w:name="_Toc431542650"/>
      <w:r w:rsidR="00B04C87">
        <w:rPr>
          <w:sz w:val="32"/>
        </w:rPr>
        <w:t>1.0</w:t>
      </w:r>
      <w:r w:rsidR="006160F0">
        <w:rPr>
          <w:sz w:val="28"/>
        </w:rPr>
        <w:br w:type="page"/>
      </w:r>
    </w:p>
    <w:p w:rsidR="0066584A" w:rsidRPr="00FD7F11" w:rsidRDefault="0066584A" w:rsidP="00FD7F11">
      <w:pPr>
        <w:pStyle w:val="Kop1"/>
      </w:pPr>
      <w:bookmarkStart w:id="6" w:name="_Toc444595869"/>
      <w:r w:rsidRPr="00FD7F11">
        <w:rPr>
          <w:rStyle w:val="Kop1Char"/>
        </w:rPr>
        <w:lastRenderedPageBreak/>
        <w:t>Versiebeheer</w:t>
      </w:r>
      <w:bookmarkEnd w:id="4"/>
      <w:bookmarkEnd w:id="5"/>
      <w:bookmarkEnd w:id="6"/>
    </w:p>
    <w:p w:rsidR="00927D46" w:rsidRPr="00927D46" w:rsidRDefault="00927D46" w:rsidP="00927D46"/>
    <w:p w:rsidR="00927D46" w:rsidRDefault="00927D46" w:rsidP="0066584A">
      <w:pPr>
        <w:pStyle w:val="Geenafstand"/>
        <w:rPr>
          <w:b/>
        </w:rPr>
      </w:pPr>
      <w:r>
        <w:rPr>
          <w:b/>
        </w:rPr>
        <w:t>Versie</w:t>
      </w:r>
      <w:r w:rsidR="0066584A" w:rsidRPr="00927D46">
        <w:rPr>
          <w:b/>
        </w:rPr>
        <w:tab/>
      </w:r>
      <w:r w:rsidR="0066584A" w:rsidRPr="00927D46">
        <w:rPr>
          <w:b/>
        </w:rPr>
        <w:tab/>
      </w:r>
      <w:r>
        <w:rPr>
          <w:b/>
        </w:rPr>
        <w:t>Datum</w:t>
      </w:r>
      <w:r>
        <w:rPr>
          <w:b/>
        </w:rPr>
        <w:tab/>
      </w:r>
      <w:r>
        <w:rPr>
          <w:b/>
        </w:rPr>
        <w:tab/>
      </w:r>
      <w:r w:rsidR="0066584A" w:rsidRPr="00927D46">
        <w:rPr>
          <w:b/>
        </w:rPr>
        <w:t>Beschrijving</w:t>
      </w:r>
      <w:r w:rsidR="0066584A" w:rsidRPr="00927D46">
        <w:rPr>
          <w:b/>
        </w:rPr>
        <w:tab/>
      </w:r>
      <w:r w:rsidR="0066584A" w:rsidRPr="00927D46">
        <w:rPr>
          <w:b/>
        </w:rPr>
        <w:tab/>
      </w:r>
      <w:r w:rsidR="0066584A" w:rsidRPr="00927D46">
        <w:rPr>
          <w:b/>
        </w:rPr>
        <w:tab/>
      </w:r>
      <w:r w:rsidR="0066584A" w:rsidRPr="00927D46">
        <w:rPr>
          <w:b/>
        </w:rPr>
        <w:tab/>
        <w:t>Door</w:t>
      </w:r>
    </w:p>
    <w:p w:rsidR="006800E8" w:rsidRPr="003B5EFB" w:rsidRDefault="003B5EFB">
      <w:r>
        <w:t>0.1</w:t>
      </w:r>
      <w:r>
        <w:tab/>
      </w:r>
      <w:r>
        <w:tab/>
        <w:t>2016-02-24</w:t>
      </w:r>
      <w:r>
        <w:tab/>
        <w:t>Opstart document</w:t>
      </w:r>
      <w:r>
        <w:tab/>
      </w:r>
      <w:r>
        <w:tab/>
      </w:r>
      <w:r>
        <w:tab/>
        <w:t>Marco Havermans</w:t>
      </w:r>
      <w:r w:rsidR="006800E8">
        <w:br/>
        <w:t>0.3</w:t>
      </w:r>
      <w:r w:rsidR="006800E8">
        <w:tab/>
      </w:r>
      <w:r w:rsidR="006800E8">
        <w:tab/>
        <w:t>2016-02-24</w:t>
      </w:r>
      <w:r w:rsidR="006800E8">
        <w:tab/>
        <w:t>Mappenstructuur toegevoegd</w:t>
      </w:r>
      <w:r w:rsidR="006800E8">
        <w:tab/>
      </w:r>
      <w:r w:rsidR="006800E8">
        <w:tab/>
        <w:t>Marco Havermans</w:t>
      </w:r>
      <w:r w:rsidR="006800E8">
        <w:br/>
        <w:t>0.8</w:t>
      </w:r>
      <w:r w:rsidR="006800E8">
        <w:tab/>
      </w:r>
      <w:r w:rsidR="006800E8">
        <w:tab/>
        <w:t>2016-03-01</w:t>
      </w:r>
      <w:r w:rsidR="006800E8">
        <w:tab/>
        <w:t>Back-uppen, terugzetten toegevoegd</w:t>
      </w:r>
      <w:r w:rsidR="006800E8">
        <w:tab/>
        <w:t>Marco Havermans</w:t>
      </w:r>
      <w:r w:rsidR="006800E8">
        <w:br/>
        <w:t>1.0</w:t>
      </w:r>
      <w:r w:rsidR="006800E8">
        <w:tab/>
      </w:r>
      <w:r w:rsidR="006800E8">
        <w:tab/>
        <w:t>2016-03-01</w:t>
      </w:r>
      <w:r w:rsidR="006800E8">
        <w:tab/>
        <w:t>Document gecontroleerd</w:t>
      </w:r>
      <w:r w:rsidR="006800E8">
        <w:tab/>
      </w:r>
      <w:r w:rsidR="006800E8">
        <w:tab/>
        <w:t>Marco Havermans</w:t>
      </w:r>
    </w:p>
    <w:p w:rsidR="005F6F05" w:rsidRDefault="005F6F05">
      <w:pPr>
        <w:rPr>
          <w:b/>
        </w:rPr>
      </w:pPr>
      <w:r>
        <w:rPr>
          <w:b/>
        </w:rPr>
        <w:br w:type="page"/>
      </w:r>
    </w:p>
    <w:p w:rsidR="005F6F05" w:rsidRPr="00FD7F11" w:rsidRDefault="005F6F05" w:rsidP="007D3B29">
      <w:pPr>
        <w:pStyle w:val="Kop1"/>
        <w:rPr>
          <w:rStyle w:val="Kop1Char"/>
        </w:rPr>
      </w:pPr>
      <w:r>
        <w:lastRenderedPageBreak/>
        <w:tab/>
      </w:r>
      <w:bookmarkStart w:id="7" w:name="_Toc444595870"/>
      <w:r w:rsidRPr="00FD7F11">
        <w:rPr>
          <w:rStyle w:val="Kop1Char"/>
        </w:rPr>
        <w:t>Inhoudsopgave</w:t>
      </w:r>
      <w:bookmarkEnd w:id="7"/>
      <w:r>
        <w:rPr>
          <w:rStyle w:val="Kop1Char"/>
        </w:rPr>
        <w:tab/>
      </w:r>
    </w:p>
    <w:p w:rsidR="005F6F05" w:rsidRDefault="005F6F05">
      <w:pPr>
        <w:rPr>
          <w:b/>
        </w:rPr>
      </w:pPr>
    </w:p>
    <w:sdt>
      <w:sdtPr>
        <w:id w:val="621813926"/>
        <w:docPartObj>
          <w:docPartGallery w:val="Table of Contents"/>
          <w:docPartUnique/>
        </w:docPartObj>
      </w:sdtPr>
      <w:sdtEndPr>
        <w:rPr>
          <w:b/>
          <w:bCs/>
        </w:rPr>
      </w:sdtEndPr>
      <w:sdtContent>
        <w:p w:rsidR="00B04C87" w:rsidRDefault="006160F0">
          <w:pPr>
            <w:pStyle w:val="Inhopg1"/>
            <w:tabs>
              <w:tab w:val="right" w:pos="9016"/>
            </w:tabs>
            <w:rPr>
              <w:rFonts w:eastAsiaTheme="minorEastAsia"/>
              <w:noProof/>
              <w:lang w:eastAsia="nl-NL"/>
            </w:rPr>
          </w:pPr>
          <w:r>
            <w:fldChar w:fldCharType="begin"/>
          </w:r>
          <w:r>
            <w:instrText xml:space="preserve"> TOC \o "1-3" \h \z \u </w:instrText>
          </w:r>
          <w:r>
            <w:fldChar w:fldCharType="separate"/>
          </w:r>
          <w:hyperlink w:anchor="_Toc444595869" w:history="1">
            <w:r w:rsidR="00B04C87" w:rsidRPr="00EA54A6">
              <w:rPr>
                <w:rStyle w:val="Hyperlink"/>
                <w:noProof/>
              </w:rPr>
              <w:t>Versiebeheer</w:t>
            </w:r>
            <w:r w:rsidR="00B04C87">
              <w:rPr>
                <w:noProof/>
                <w:webHidden/>
              </w:rPr>
              <w:tab/>
            </w:r>
            <w:r w:rsidR="00B04C87">
              <w:rPr>
                <w:noProof/>
                <w:webHidden/>
              </w:rPr>
              <w:fldChar w:fldCharType="begin"/>
            </w:r>
            <w:r w:rsidR="00B04C87">
              <w:rPr>
                <w:noProof/>
                <w:webHidden/>
              </w:rPr>
              <w:instrText xml:space="preserve"> PAGEREF _Toc444595869 \h </w:instrText>
            </w:r>
            <w:r w:rsidR="00B04C87">
              <w:rPr>
                <w:noProof/>
                <w:webHidden/>
              </w:rPr>
            </w:r>
            <w:r w:rsidR="00B04C87">
              <w:rPr>
                <w:noProof/>
                <w:webHidden/>
              </w:rPr>
              <w:fldChar w:fldCharType="separate"/>
            </w:r>
            <w:r w:rsidR="00B04C87">
              <w:rPr>
                <w:noProof/>
                <w:webHidden/>
              </w:rPr>
              <w:t>1</w:t>
            </w:r>
            <w:r w:rsidR="00B04C87">
              <w:rPr>
                <w:noProof/>
                <w:webHidden/>
              </w:rPr>
              <w:fldChar w:fldCharType="end"/>
            </w:r>
          </w:hyperlink>
        </w:p>
        <w:p w:rsidR="00B04C87" w:rsidRDefault="00B04C87">
          <w:pPr>
            <w:pStyle w:val="Inhopg1"/>
            <w:tabs>
              <w:tab w:val="right" w:pos="9016"/>
            </w:tabs>
            <w:rPr>
              <w:rFonts w:eastAsiaTheme="minorEastAsia"/>
              <w:noProof/>
              <w:lang w:eastAsia="nl-NL"/>
            </w:rPr>
          </w:pPr>
          <w:hyperlink w:anchor="_Toc444595870" w:history="1">
            <w:r w:rsidRPr="00EA54A6">
              <w:rPr>
                <w:rStyle w:val="Hyperlink"/>
                <w:noProof/>
              </w:rPr>
              <w:t>Inhoudsopgave</w:t>
            </w:r>
            <w:r>
              <w:rPr>
                <w:noProof/>
                <w:webHidden/>
              </w:rPr>
              <w:tab/>
            </w:r>
            <w:r>
              <w:rPr>
                <w:noProof/>
                <w:webHidden/>
              </w:rPr>
              <w:fldChar w:fldCharType="begin"/>
            </w:r>
            <w:r>
              <w:rPr>
                <w:noProof/>
                <w:webHidden/>
              </w:rPr>
              <w:instrText xml:space="preserve"> PAGEREF _Toc444595870 \h </w:instrText>
            </w:r>
            <w:r>
              <w:rPr>
                <w:noProof/>
                <w:webHidden/>
              </w:rPr>
            </w:r>
            <w:r>
              <w:rPr>
                <w:noProof/>
                <w:webHidden/>
              </w:rPr>
              <w:fldChar w:fldCharType="separate"/>
            </w:r>
            <w:r>
              <w:rPr>
                <w:noProof/>
                <w:webHidden/>
              </w:rPr>
              <w:t>2</w:t>
            </w:r>
            <w:r>
              <w:rPr>
                <w:noProof/>
                <w:webHidden/>
              </w:rPr>
              <w:fldChar w:fldCharType="end"/>
            </w:r>
          </w:hyperlink>
        </w:p>
        <w:p w:rsidR="00B04C87" w:rsidRDefault="00B04C87">
          <w:pPr>
            <w:pStyle w:val="Inhopg1"/>
            <w:tabs>
              <w:tab w:val="right" w:pos="9016"/>
            </w:tabs>
            <w:rPr>
              <w:rFonts w:eastAsiaTheme="minorEastAsia"/>
              <w:noProof/>
              <w:lang w:eastAsia="nl-NL"/>
            </w:rPr>
          </w:pPr>
          <w:hyperlink w:anchor="_Toc444595871" w:history="1">
            <w:r w:rsidRPr="00EA54A6">
              <w:rPr>
                <w:rStyle w:val="Hyperlink"/>
                <w:noProof/>
              </w:rPr>
              <w:t>Back-up procedure</w:t>
            </w:r>
            <w:r>
              <w:rPr>
                <w:noProof/>
                <w:webHidden/>
              </w:rPr>
              <w:tab/>
            </w:r>
            <w:r>
              <w:rPr>
                <w:noProof/>
                <w:webHidden/>
              </w:rPr>
              <w:fldChar w:fldCharType="begin"/>
            </w:r>
            <w:r>
              <w:rPr>
                <w:noProof/>
                <w:webHidden/>
              </w:rPr>
              <w:instrText xml:space="preserve"> PAGEREF _Toc444595871 \h </w:instrText>
            </w:r>
            <w:r>
              <w:rPr>
                <w:noProof/>
                <w:webHidden/>
              </w:rPr>
            </w:r>
            <w:r>
              <w:rPr>
                <w:noProof/>
                <w:webHidden/>
              </w:rPr>
              <w:fldChar w:fldCharType="separate"/>
            </w:r>
            <w:r>
              <w:rPr>
                <w:noProof/>
                <w:webHidden/>
              </w:rPr>
              <w:t>3</w:t>
            </w:r>
            <w:r>
              <w:rPr>
                <w:noProof/>
                <w:webHidden/>
              </w:rPr>
              <w:fldChar w:fldCharType="end"/>
            </w:r>
          </w:hyperlink>
        </w:p>
        <w:p w:rsidR="00B04C87" w:rsidRDefault="00B04C87">
          <w:pPr>
            <w:pStyle w:val="Inhopg2"/>
            <w:tabs>
              <w:tab w:val="left" w:pos="660"/>
              <w:tab w:val="right" w:pos="9016"/>
            </w:tabs>
            <w:rPr>
              <w:rFonts w:eastAsiaTheme="minorEastAsia"/>
              <w:noProof/>
              <w:lang w:eastAsia="nl-NL"/>
            </w:rPr>
          </w:pPr>
          <w:hyperlink w:anchor="_Toc444595872" w:history="1">
            <w:r w:rsidRPr="00EA54A6">
              <w:rPr>
                <w:rStyle w:val="Hyperlink"/>
                <w:noProof/>
              </w:rPr>
              <w:t>1.</w:t>
            </w:r>
            <w:r>
              <w:rPr>
                <w:rFonts w:eastAsiaTheme="minorEastAsia"/>
                <w:noProof/>
                <w:lang w:eastAsia="nl-NL"/>
              </w:rPr>
              <w:tab/>
            </w:r>
            <w:r w:rsidRPr="00EA54A6">
              <w:rPr>
                <w:rStyle w:val="Hyperlink"/>
                <w:noProof/>
              </w:rPr>
              <w:t>Mappenstructuur</w:t>
            </w:r>
            <w:r>
              <w:rPr>
                <w:noProof/>
                <w:webHidden/>
              </w:rPr>
              <w:tab/>
            </w:r>
            <w:r>
              <w:rPr>
                <w:noProof/>
                <w:webHidden/>
              </w:rPr>
              <w:fldChar w:fldCharType="begin"/>
            </w:r>
            <w:r>
              <w:rPr>
                <w:noProof/>
                <w:webHidden/>
              </w:rPr>
              <w:instrText xml:space="preserve"> PAGEREF _Toc444595872 \h </w:instrText>
            </w:r>
            <w:r>
              <w:rPr>
                <w:noProof/>
                <w:webHidden/>
              </w:rPr>
            </w:r>
            <w:r>
              <w:rPr>
                <w:noProof/>
                <w:webHidden/>
              </w:rPr>
              <w:fldChar w:fldCharType="separate"/>
            </w:r>
            <w:r>
              <w:rPr>
                <w:noProof/>
                <w:webHidden/>
              </w:rPr>
              <w:t>3</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73" w:history="1">
            <w:r w:rsidRPr="00EA54A6">
              <w:rPr>
                <w:rStyle w:val="Hyperlink"/>
                <w:noProof/>
              </w:rPr>
              <w:t>1.1.</w:t>
            </w:r>
            <w:r>
              <w:rPr>
                <w:rFonts w:eastAsiaTheme="minorEastAsia"/>
                <w:noProof/>
                <w:lang w:eastAsia="nl-NL"/>
              </w:rPr>
              <w:tab/>
            </w:r>
            <w:r w:rsidRPr="00EA54A6">
              <w:rPr>
                <w:rStyle w:val="Hyperlink"/>
                <w:noProof/>
              </w:rPr>
              <w:t>Locatie</w:t>
            </w:r>
            <w:r>
              <w:rPr>
                <w:noProof/>
                <w:webHidden/>
              </w:rPr>
              <w:tab/>
            </w:r>
            <w:r>
              <w:rPr>
                <w:noProof/>
                <w:webHidden/>
              </w:rPr>
              <w:fldChar w:fldCharType="begin"/>
            </w:r>
            <w:r>
              <w:rPr>
                <w:noProof/>
                <w:webHidden/>
              </w:rPr>
              <w:instrText xml:space="preserve"> PAGEREF _Toc444595873 \h </w:instrText>
            </w:r>
            <w:r>
              <w:rPr>
                <w:noProof/>
                <w:webHidden/>
              </w:rPr>
            </w:r>
            <w:r>
              <w:rPr>
                <w:noProof/>
                <w:webHidden/>
              </w:rPr>
              <w:fldChar w:fldCharType="separate"/>
            </w:r>
            <w:r>
              <w:rPr>
                <w:noProof/>
                <w:webHidden/>
              </w:rPr>
              <w:t>3</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74" w:history="1">
            <w:r w:rsidRPr="00EA54A6">
              <w:rPr>
                <w:rStyle w:val="Hyperlink"/>
                <w:noProof/>
              </w:rPr>
              <w:t>1.2.</w:t>
            </w:r>
            <w:r>
              <w:rPr>
                <w:rFonts w:eastAsiaTheme="minorEastAsia"/>
                <w:noProof/>
                <w:lang w:eastAsia="nl-NL"/>
              </w:rPr>
              <w:tab/>
            </w:r>
            <w:r w:rsidRPr="00EA54A6">
              <w:rPr>
                <w:rStyle w:val="Hyperlink"/>
                <w:noProof/>
              </w:rPr>
              <w:t>Documentatie</w:t>
            </w:r>
            <w:r>
              <w:rPr>
                <w:noProof/>
                <w:webHidden/>
              </w:rPr>
              <w:tab/>
            </w:r>
            <w:r>
              <w:rPr>
                <w:noProof/>
                <w:webHidden/>
              </w:rPr>
              <w:fldChar w:fldCharType="begin"/>
            </w:r>
            <w:r>
              <w:rPr>
                <w:noProof/>
                <w:webHidden/>
              </w:rPr>
              <w:instrText xml:space="preserve"> PAGEREF _Toc444595874 \h </w:instrText>
            </w:r>
            <w:r>
              <w:rPr>
                <w:noProof/>
                <w:webHidden/>
              </w:rPr>
            </w:r>
            <w:r>
              <w:rPr>
                <w:noProof/>
                <w:webHidden/>
              </w:rPr>
              <w:fldChar w:fldCharType="separate"/>
            </w:r>
            <w:r>
              <w:rPr>
                <w:noProof/>
                <w:webHidden/>
              </w:rPr>
              <w:t>3</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75" w:history="1">
            <w:r w:rsidRPr="00EA54A6">
              <w:rPr>
                <w:rStyle w:val="Hyperlink"/>
                <w:noProof/>
              </w:rPr>
              <w:t>1.3.</w:t>
            </w:r>
            <w:r>
              <w:rPr>
                <w:rFonts w:eastAsiaTheme="minorEastAsia"/>
                <w:noProof/>
                <w:lang w:eastAsia="nl-NL"/>
              </w:rPr>
              <w:tab/>
            </w:r>
            <w:r w:rsidRPr="00EA54A6">
              <w:rPr>
                <w:rStyle w:val="Hyperlink"/>
                <w:noProof/>
              </w:rPr>
              <w:t>Visual Studio Project</w:t>
            </w:r>
            <w:r>
              <w:rPr>
                <w:noProof/>
                <w:webHidden/>
              </w:rPr>
              <w:tab/>
            </w:r>
            <w:r>
              <w:rPr>
                <w:noProof/>
                <w:webHidden/>
              </w:rPr>
              <w:fldChar w:fldCharType="begin"/>
            </w:r>
            <w:r>
              <w:rPr>
                <w:noProof/>
                <w:webHidden/>
              </w:rPr>
              <w:instrText xml:space="preserve"> PAGEREF _Toc444595875 \h </w:instrText>
            </w:r>
            <w:r>
              <w:rPr>
                <w:noProof/>
                <w:webHidden/>
              </w:rPr>
            </w:r>
            <w:r>
              <w:rPr>
                <w:noProof/>
                <w:webHidden/>
              </w:rPr>
              <w:fldChar w:fldCharType="separate"/>
            </w:r>
            <w:r>
              <w:rPr>
                <w:noProof/>
                <w:webHidden/>
              </w:rPr>
              <w:t>3</w:t>
            </w:r>
            <w:r>
              <w:rPr>
                <w:noProof/>
                <w:webHidden/>
              </w:rPr>
              <w:fldChar w:fldCharType="end"/>
            </w:r>
          </w:hyperlink>
        </w:p>
        <w:p w:rsidR="00B04C87" w:rsidRDefault="00B04C87">
          <w:pPr>
            <w:pStyle w:val="Inhopg2"/>
            <w:tabs>
              <w:tab w:val="left" w:pos="660"/>
              <w:tab w:val="right" w:pos="9016"/>
            </w:tabs>
            <w:rPr>
              <w:rFonts w:eastAsiaTheme="minorEastAsia"/>
              <w:noProof/>
              <w:lang w:eastAsia="nl-NL"/>
            </w:rPr>
          </w:pPr>
          <w:hyperlink w:anchor="_Toc444595876" w:history="1">
            <w:r w:rsidRPr="00EA54A6">
              <w:rPr>
                <w:rStyle w:val="Hyperlink"/>
                <w:noProof/>
              </w:rPr>
              <w:t>2.</w:t>
            </w:r>
            <w:r>
              <w:rPr>
                <w:rFonts w:eastAsiaTheme="minorEastAsia"/>
                <w:noProof/>
                <w:lang w:eastAsia="nl-NL"/>
              </w:rPr>
              <w:tab/>
            </w:r>
            <w:r w:rsidRPr="00EA54A6">
              <w:rPr>
                <w:rStyle w:val="Hyperlink"/>
                <w:noProof/>
              </w:rPr>
              <w:t>Totale Structuur</w:t>
            </w:r>
            <w:r>
              <w:rPr>
                <w:noProof/>
                <w:webHidden/>
              </w:rPr>
              <w:tab/>
            </w:r>
            <w:r>
              <w:rPr>
                <w:noProof/>
                <w:webHidden/>
              </w:rPr>
              <w:fldChar w:fldCharType="begin"/>
            </w:r>
            <w:r>
              <w:rPr>
                <w:noProof/>
                <w:webHidden/>
              </w:rPr>
              <w:instrText xml:space="preserve"> PAGEREF _Toc444595876 \h </w:instrText>
            </w:r>
            <w:r>
              <w:rPr>
                <w:noProof/>
                <w:webHidden/>
              </w:rPr>
            </w:r>
            <w:r>
              <w:rPr>
                <w:noProof/>
                <w:webHidden/>
              </w:rPr>
              <w:fldChar w:fldCharType="separate"/>
            </w:r>
            <w:r>
              <w:rPr>
                <w:noProof/>
                <w:webHidden/>
              </w:rPr>
              <w:t>3</w:t>
            </w:r>
            <w:r>
              <w:rPr>
                <w:noProof/>
                <w:webHidden/>
              </w:rPr>
              <w:fldChar w:fldCharType="end"/>
            </w:r>
          </w:hyperlink>
        </w:p>
        <w:p w:rsidR="00B04C87" w:rsidRDefault="00B04C87">
          <w:pPr>
            <w:pStyle w:val="Inhopg2"/>
            <w:tabs>
              <w:tab w:val="left" w:pos="660"/>
              <w:tab w:val="right" w:pos="9016"/>
            </w:tabs>
            <w:rPr>
              <w:rFonts w:eastAsiaTheme="minorEastAsia"/>
              <w:noProof/>
              <w:lang w:eastAsia="nl-NL"/>
            </w:rPr>
          </w:pPr>
          <w:hyperlink w:anchor="_Toc444595877" w:history="1">
            <w:r w:rsidRPr="00EA54A6">
              <w:rPr>
                <w:rStyle w:val="Hyperlink"/>
                <w:noProof/>
              </w:rPr>
              <w:t>3.</w:t>
            </w:r>
            <w:r>
              <w:rPr>
                <w:rFonts w:eastAsiaTheme="minorEastAsia"/>
                <w:noProof/>
                <w:lang w:eastAsia="nl-NL"/>
              </w:rPr>
              <w:tab/>
            </w:r>
            <w:r w:rsidRPr="00EA54A6">
              <w:rPr>
                <w:rStyle w:val="Hyperlink"/>
                <w:noProof/>
              </w:rPr>
              <w:t>Back-uppen</w:t>
            </w:r>
            <w:r>
              <w:rPr>
                <w:noProof/>
                <w:webHidden/>
              </w:rPr>
              <w:tab/>
            </w:r>
            <w:r>
              <w:rPr>
                <w:noProof/>
                <w:webHidden/>
              </w:rPr>
              <w:fldChar w:fldCharType="begin"/>
            </w:r>
            <w:r>
              <w:rPr>
                <w:noProof/>
                <w:webHidden/>
              </w:rPr>
              <w:instrText xml:space="preserve"> PAGEREF _Toc444595877 \h </w:instrText>
            </w:r>
            <w:r>
              <w:rPr>
                <w:noProof/>
                <w:webHidden/>
              </w:rPr>
            </w:r>
            <w:r>
              <w:rPr>
                <w:noProof/>
                <w:webHidden/>
              </w:rPr>
              <w:fldChar w:fldCharType="separate"/>
            </w:r>
            <w:r>
              <w:rPr>
                <w:noProof/>
                <w:webHidden/>
              </w:rPr>
              <w:t>4</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78" w:history="1">
            <w:r w:rsidRPr="00EA54A6">
              <w:rPr>
                <w:rStyle w:val="Hyperlink"/>
                <w:noProof/>
              </w:rPr>
              <w:t>3.1.</w:t>
            </w:r>
            <w:r>
              <w:rPr>
                <w:rFonts w:eastAsiaTheme="minorEastAsia"/>
                <w:noProof/>
                <w:lang w:eastAsia="nl-NL"/>
              </w:rPr>
              <w:tab/>
            </w:r>
            <w:r w:rsidRPr="00EA54A6">
              <w:rPr>
                <w:rStyle w:val="Hyperlink"/>
                <w:noProof/>
              </w:rPr>
              <w:t>Dagelijks</w:t>
            </w:r>
            <w:r>
              <w:rPr>
                <w:noProof/>
                <w:webHidden/>
              </w:rPr>
              <w:tab/>
            </w:r>
            <w:r>
              <w:rPr>
                <w:noProof/>
                <w:webHidden/>
              </w:rPr>
              <w:fldChar w:fldCharType="begin"/>
            </w:r>
            <w:r>
              <w:rPr>
                <w:noProof/>
                <w:webHidden/>
              </w:rPr>
              <w:instrText xml:space="preserve"> PAGEREF _Toc444595878 \h </w:instrText>
            </w:r>
            <w:r>
              <w:rPr>
                <w:noProof/>
                <w:webHidden/>
              </w:rPr>
            </w:r>
            <w:r>
              <w:rPr>
                <w:noProof/>
                <w:webHidden/>
              </w:rPr>
              <w:fldChar w:fldCharType="separate"/>
            </w:r>
            <w:r>
              <w:rPr>
                <w:noProof/>
                <w:webHidden/>
              </w:rPr>
              <w:t>4</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79" w:history="1">
            <w:r w:rsidRPr="00EA54A6">
              <w:rPr>
                <w:rStyle w:val="Hyperlink"/>
                <w:noProof/>
              </w:rPr>
              <w:t>3.2.</w:t>
            </w:r>
            <w:r>
              <w:rPr>
                <w:rFonts w:eastAsiaTheme="minorEastAsia"/>
                <w:noProof/>
                <w:lang w:eastAsia="nl-NL"/>
              </w:rPr>
              <w:tab/>
            </w:r>
            <w:r w:rsidRPr="00EA54A6">
              <w:rPr>
                <w:rStyle w:val="Hyperlink"/>
                <w:noProof/>
              </w:rPr>
              <w:t>Wekelijks</w:t>
            </w:r>
            <w:r>
              <w:rPr>
                <w:noProof/>
                <w:webHidden/>
              </w:rPr>
              <w:tab/>
            </w:r>
            <w:r>
              <w:rPr>
                <w:noProof/>
                <w:webHidden/>
              </w:rPr>
              <w:fldChar w:fldCharType="begin"/>
            </w:r>
            <w:r>
              <w:rPr>
                <w:noProof/>
                <w:webHidden/>
              </w:rPr>
              <w:instrText xml:space="preserve"> PAGEREF _Toc444595879 \h </w:instrText>
            </w:r>
            <w:r>
              <w:rPr>
                <w:noProof/>
                <w:webHidden/>
              </w:rPr>
            </w:r>
            <w:r>
              <w:rPr>
                <w:noProof/>
                <w:webHidden/>
              </w:rPr>
              <w:fldChar w:fldCharType="separate"/>
            </w:r>
            <w:r>
              <w:rPr>
                <w:noProof/>
                <w:webHidden/>
              </w:rPr>
              <w:t>4</w:t>
            </w:r>
            <w:r>
              <w:rPr>
                <w:noProof/>
                <w:webHidden/>
              </w:rPr>
              <w:fldChar w:fldCharType="end"/>
            </w:r>
          </w:hyperlink>
        </w:p>
        <w:p w:rsidR="00B04C87" w:rsidRDefault="00B04C87">
          <w:pPr>
            <w:pStyle w:val="Inhopg2"/>
            <w:tabs>
              <w:tab w:val="left" w:pos="660"/>
              <w:tab w:val="right" w:pos="9016"/>
            </w:tabs>
            <w:rPr>
              <w:rFonts w:eastAsiaTheme="minorEastAsia"/>
              <w:noProof/>
              <w:lang w:eastAsia="nl-NL"/>
            </w:rPr>
          </w:pPr>
          <w:hyperlink w:anchor="_Toc444595880" w:history="1">
            <w:r w:rsidRPr="00EA54A6">
              <w:rPr>
                <w:rStyle w:val="Hyperlink"/>
                <w:noProof/>
              </w:rPr>
              <w:t>4.</w:t>
            </w:r>
            <w:r>
              <w:rPr>
                <w:rFonts w:eastAsiaTheme="minorEastAsia"/>
                <w:noProof/>
                <w:lang w:eastAsia="nl-NL"/>
              </w:rPr>
              <w:tab/>
            </w:r>
            <w:r w:rsidRPr="00EA54A6">
              <w:rPr>
                <w:rStyle w:val="Hyperlink"/>
                <w:noProof/>
              </w:rPr>
              <w:t>Terugzetten</w:t>
            </w:r>
            <w:r>
              <w:rPr>
                <w:noProof/>
                <w:webHidden/>
              </w:rPr>
              <w:tab/>
            </w:r>
            <w:r>
              <w:rPr>
                <w:noProof/>
                <w:webHidden/>
              </w:rPr>
              <w:fldChar w:fldCharType="begin"/>
            </w:r>
            <w:r>
              <w:rPr>
                <w:noProof/>
                <w:webHidden/>
              </w:rPr>
              <w:instrText xml:space="preserve"> PAGEREF _Toc444595880 \h </w:instrText>
            </w:r>
            <w:r>
              <w:rPr>
                <w:noProof/>
                <w:webHidden/>
              </w:rPr>
            </w:r>
            <w:r>
              <w:rPr>
                <w:noProof/>
                <w:webHidden/>
              </w:rPr>
              <w:fldChar w:fldCharType="separate"/>
            </w:r>
            <w:r>
              <w:rPr>
                <w:noProof/>
                <w:webHidden/>
              </w:rPr>
              <w:t>4</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81" w:history="1">
            <w:r w:rsidRPr="00EA54A6">
              <w:rPr>
                <w:rStyle w:val="Hyperlink"/>
                <w:noProof/>
              </w:rPr>
              <w:t>4.1.</w:t>
            </w:r>
            <w:r>
              <w:rPr>
                <w:rFonts w:eastAsiaTheme="minorEastAsia"/>
                <w:noProof/>
                <w:lang w:eastAsia="nl-NL"/>
              </w:rPr>
              <w:tab/>
            </w:r>
            <w:r w:rsidRPr="00EA54A6">
              <w:rPr>
                <w:rStyle w:val="Hyperlink"/>
                <w:noProof/>
              </w:rPr>
              <w:t>Dagelijkse back-up</w:t>
            </w:r>
            <w:r>
              <w:rPr>
                <w:noProof/>
                <w:webHidden/>
              </w:rPr>
              <w:tab/>
            </w:r>
            <w:r>
              <w:rPr>
                <w:noProof/>
                <w:webHidden/>
              </w:rPr>
              <w:fldChar w:fldCharType="begin"/>
            </w:r>
            <w:r>
              <w:rPr>
                <w:noProof/>
                <w:webHidden/>
              </w:rPr>
              <w:instrText xml:space="preserve"> PAGEREF _Toc444595881 \h </w:instrText>
            </w:r>
            <w:r>
              <w:rPr>
                <w:noProof/>
                <w:webHidden/>
              </w:rPr>
            </w:r>
            <w:r>
              <w:rPr>
                <w:noProof/>
                <w:webHidden/>
              </w:rPr>
              <w:fldChar w:fldCharType="separate"/>
            </w:r>
            <w:r>
              <w:rPr>
                <w:noProof/>
                <w:webHidden/>
              </w:rPr>
              <w:t>4</w:t>
            </w:r>
            <w:r>
              <w:rPr>
                <w:noProof/>
                <w:webHidden/>
              </w:rPr>
              <w:fldChar w:fldCharType="end"/>
            </w:r>
          </w:hyperlink>
        </w:p>
        <w:p w:rsidR="00B04C87" w:rsidRDefault="00B04C87">
          <w:pPr>
            <w:pStyle w:val="Inhopg3"/>
            <w:tabs>
              <w:tab w:val="left" w:pos="1100"/>
              <w:tab w:val="right" w:pos="9016"/>
            </w:tabs>
            <w:rPr>
              <w:rFonts w:eastAsiaTheme="minorEastAsia"/>
              <w:noProof/>
              <w:lang w:eastAsia="nl-NL"/>
            </w:rPr>
          </w:pPr>
          <w:hyperlink w:anchor="_Toc444595882" w:history="1">
            <w:r w:rsidRPr="00EA54A6">
              <w:rPr>
                <w:rStyle w:val="Hyperlink"/>
                <w:noProof/>
              </w:rPr>
              <w:t>4.2.</w:t>
            </w:r>
            <w:r>
              <w:rPr>
                <w:rFonts w:eastAsiaTheme="minorEastAsia"/>
                <w:noProof/>
                <w:lang w:eastAsia="nl-NL"/>
              </w:rPr>
              <w:tab/>
            </w:r>
            <w:r w:rsidRPr="00EA54A6">
              <w:rPr>
                <w:rStyle w:val="Hyperlink"/>
                <w:noProof/>
              </w:rPr>
              <w:t>Wekelijkse back-up</w:t>
            </w:r>
            <w:r>
              <w:rPr>
                <w:noProof/>
                <w:webHidden/>
              </w:rPr>
              <w:tab/>
            </w:r>
            <w:r>
              <w:rPr>
                <w:noProof/>
                <w:webHidden/>
              </w:rPr>
              <w:fldChar w:fldCharType="begin"/>
            </w:r>
            <w:r>
              <w:rPr>
                <w:noProof/>
                <w:webHidden/>
              </w:rPr>
              <w:instrText xml:space="preserve"> PAGEREF _Toc444595882 \h </w:instrText>
            </w:r>
            <w:r>
              <w:rPr>
                <w:noProof/>
                <w:webHidden/>
              </w:rPr>
            </w:r>
            <w:r>
              <w:rPr>
                <w:noProof/>
                <w:webHidden/>
              </w:rPr>
              <w:fldChar w:fldCharType="separate"/>
            </w:r>
            <w:r>
              <w:rPr>
                <w:noProof/>
                <w:webHidden/>
              </w:rPr>
              <w:t>4</w:t>
            </w:r>
            <w:r>
              <w:rPr>
                <w:noProof/>
                <w:webHidden/>
              </w:rPr>
              <w:fldChar w:fldCharType="end"/>
            </w:r>
          </w:hyperlink>
        </w:p>
        <w:p w:rsidR="00927D46" w:rsidRDefault="006160F0" w:rsidP="006160F0">
          <w:pPr>
            <w:pStyle w:val="Inhopg1"/>
            <w:tabs>
              <w:tab w:val="right" w:pos="9016"/>
            </w:tabs>
          </w:pPr>
          <w:r>
            <w:fldChar w:fldCharType="end"/>
          </w:r>
        </w:p>
      </w:sdtContent>
    </w:sdt>
    <w:p w:rsidR="006160F0" w:rsidRDefault="006160F0">
      <w:pPr>
        <w:rPr>
          <w:b/>
        </w:rPr>
      </w:pPr>
      <w:r>
        <w:rPr>
          <w:b/>
        </w:rPr>
        <w:br w:type="page"/>
      </w:r>
    </w:p>
    <w:p w:rsidR="00EB133D" w:rsidRDefault="0081059D" w:rsidP="00C746DE">
      <w:pPr>
        <w:pStyle w:val="Kop1"/>
        <w:ind w:left="360"/>
      </w:pPr>
      <w:bookmarkStart w:id="8" w:name="_Toc444595871"/>
      <w:r>
        <w:lastRenderedPageBreak/>
        <w:t>Back-up procedure</w:t>
      </w:r>
      <w:bookmarkEnd w:id="8"/>
    </w:p>
    <w:p w:rsidR="00EB133D" w:rsidRDefault="00EB133D" w:rsidP="00C746DE">
      <w:pPr>
        <w:pStyle w:val="Kop2"/>
        <w:numPr>
          <w:ilvl w:val="1"/>
          <w:numId w:val="2"/>
        </w:numPr>
      </w:pPr>
      <w:bookmarkStart w:id="9" w:name="_Toc444595872"/>
      <w:r>
        <w:t>Mappenstructuur</w:t>
      </w:r>
      <w:bookmarkEnd w:id="9"/>
    </w:p>
    <w:p w:rsidR="00EB133D" w:rsidRDefault="00EB133D" w:rsidP="00C746DE">
      <w:pPr>
        <w:pStyle w:val="Kop3"/>
        <w:numPr>
          <w:ilvl w:val="1"/>
          <w:numId w:val="5"/>
        </w:numPr>
      </w:pPr>
      <w:bookmarkStart w:id="10" w:name="_Toc444595873"/>
      <w:r>
        <w:t>Locatie</w:t>
      </w:r>
      <w:bookmarkEnd w:id="10"/>
    </w:p>
    <w:p w:rsidR="00EB133D" w:rsidRPr="00EB133D" w:rsidRDefault="00EB133D" w:rsidP="00EB133D">
      <w:r w:rsidRPr="00C746DE">
        <w:t>Het hele project dient opgeslagen te worden in: “C:\School\Periode11_KT123\”. Hierdoor staat het</w:t>
      </w:r>
      <w:r>
        <w:t xml:space="preserve"> project op elke pc/laptop op dezelfde locatie. </w:t>
      </w:r>
    </w:p>
    <w:p w:rsidR="00EB133D" w:rsidRDefault="00EB133D" w:rsidP="00C746DE">
      <w:pPr>
        <w:pStyle w:val="Kop3"/>
        <w:numPr>
          <w:ilvl w:val="1"/>
          <w:numId w:val="5"/>
        </w:numPr>
      </w:pPr>
      <w:bookmarkStart w:id="11" w:name="_Toc444595874"/>
      <w:r>
        <w:t>Documentatie</w:t>
      </w:r>
      <w:bookmarkEnd w:id="11"/>
    </w:p>
    <w:p w:rsidR="00EB133D" w:rsidRDefault="00EB133D" w:rsidP="00EB133D">
      <w:r>
        <w:t>Alle documentatie dient geplaatst te zijn in de map: “Documentatie”. De documentatie komt dan in de volgende map te staan: “C:\S</w:t>
      </w:r>
      <w:r w:rsidR="00BB4B2C">
        <w:t>c</w:t>
      </w:r>
      <w:r>
        <w:t>hool\Periode11_KT123\Documentatie”.</w:t>
      </w:r>
    </w:p>
    <w:p w:rsidR="00EB133D" w:rsidRDefault="00EB133D" w:rsidP="00EB133D">
      <w:r>
        <w:t>De mapnamen moeten beschrijvend en uniek zijn. Wanneer er spaties in de naam van de map zitten dienen deze vervangen te worden door een liggend streepje “_”. Een map kan bijv. zo heten: “Globale_planning”.</w:t>
      </w:r>
    </w:p>
    <w:p w:rsidR="00EB133D" w:rsidRPr="00EB133D" w:rsidRDefault="00EB133D" w:rsidP="00EB133D">
      <w:r>
        <w:t xml:space="preserve">Elk </w:t>
      </w:r>
      <w:r w:rsidR="008C544B">
        <w:t xml:space="preserve">document dient te beginnen met jaar, maand en dag (20160225). De datum geeft aan wanneer het document voor het laatst is aangepast. Na de datum komt de naam van het document. Ook hier geldt dat wanneer spaties in de naam gebruikt worden, deze vervangen moeten worden door een liggend streepje “_”. Na de naam van het document komt de versie van het document. Deze dient er zo uit te zien: “v1.0”. Uiteindelijk moet een document bijv. zo heten: “20160225_plan_van_aanpak_v1.0”. </w:t>
      </w:r>
    </w:p>
    <w:p w:rsidR="00EB133D" w:rsidRDefault="00EB133D" w:rsidP="00C746DE">
      <w:pPr>
        <w:pStyle w:val="Kop3"/>
        <w:numPr>
          <w:ilvl w:val="1"/>
          <w:numId w:val="5"/>
        </w:numPr>
      </w:pPr>
      <w:bookmarkStart w:id="12" w:name="_Toc444595875"/>
      <w:r>
        <w:t>Visual Studio Project</w:t>
      </w:r>
      <w:bookmarkEnd w:id="12"/>
    </w:p>
    <w:p w:rsidR="00EB133D" w:rsidRDefault="008C544B" w:rsidP="00EB133D">
      <w:r>
        <w:t>Het project dient geplaatst te zijn in de map: “Visual_Studio_Project”. Hierin dient meteen het Solution bestand zichtbaar te zijn zodat het project meteen geopend kan worden.</w:t>
      </w:r>
    </w:p>
    <w:p w:rsidR="008C544B" w:rsidRDefault="00C746DE" w:rsidP="00F529ED">
      <w:pPr>
        <w:pStyle w:val="Kop2"/>
        <w:numPr>
          <w:ilvl w:val="0"/>
          <w:numId w:val="5"/>
        </w:numPr>
      </w:pPr>
      <w:bookmarkStart w:id="13" w:name="_Toc444595876"/>
      <w:r>
        <w:t xml:space="preserve">Totale </w:t>
      </w:r>
      <w:r w:rsidR="008C544B">
        <w:t>Structuur</w:t>
      </w:r>
      <w:bookmarkEnd w:id="13"/>
    </w:p>
    <w:p w:rsidR="005415DC" w:rsidRDefault="005415DC" w:rsidP="008C544B">
      <w:r>
        <w:t xml:space="preserve">Heel het project dient op de volgende locatie opgeslagen te staan: “C:\School\Periode11_KT123\”. </w:t>
      </w:r>
      <w:r w:rsidR="00C746DE">
        <w:t xml:space="preserve">Dit dient op elke pc op dezelfde locatie te staan. </w:t>
      </w:r>
      <w:r>
        <w:t>Hierin moeten 2 mappen bestaan met de volgende namen:</w:t>
      </w:r>
    </w:p>
    <w:p w:rsidR="005415DC" w:rsidRDefault="005415DC" w:rsidP="005415DC">
      <w:pPr>
        <w:pStyle w:val="Lijstalinea"/>
        <w:numPr>
          <w:ilvl w:val="0"/>
          <w:numId w:val="3"/>
        </w:numPr>
      </w:pPr>
      <w:r>
        <w:t>Visual_Studio_Project</w:t>
      </w:r>
    </w:p>
    <w:p w:rsidR="005415DC" w:rsidRDefault="005415DC" w:rsidP="005415DC">
      <w:pPr>
        <w:pStyle w:val="Lijstalinea"/>
      </w:pPr>
      <w:r>
        <w:t>Hieronder dient meteen het solution bestand te staan.</w:t>
      </w:r>
    </w:p>
    <w:p w:rsidR="005415DC" w:rsidRDefault="005415DC" w:rsidP="005415DC">
      <w:pPr>
        <w:pStyle w:val="Lijstalinea"/>
        <w:numPr>
          <w:ilvl w:val="0"/>
          <w:numId w:val="3"/>
        </w:numPr>
      </w:pPr>
      <w:r>
        <w:t>Documentatie</w:t>
      </w:r>
    </w:p>
    <w:p w:rsidR="005415DC" w:rsidRDefault="005415DC" w:rsidP="005415DC">
      <w:pPr>
        <w:pStyle w:val="Lijstalinea"/>
      </w:pPr>
      <w:r>
        <w:t>Onder deze map staan een aantal mappen met de naam van de documentatie die aanwezig is. Alle spaties zijn vervangen door een liggend streepje “_”. In elke map staat daarna een document met de volgende conventie:</w:t>
      </w:r>
    </w:p>
    <w:p w:rsidR="00C746DE" w:rsidRDefault="005415DC" w:rsidP="00C746DE">
      <w:pPr>
        <w:pStyle w:val="Lijstalinea"/>
      </w:pPr>
      <w:r>
        <w:t>“yyyyMMdd_naam_van_document_v1.0.docx”. Het gedeelte “yyyyMMdd” staat voor jaar, maand en daarna dag.</w:t>
      </w:r>
    </w:p>
    <w:p w:rsidR="00C67518" w:rsidRDefault="00C67518" w:rsidP="00C67518">
      <w:r>
        <w:br w:type="page"/>
      </w:r>
    </w:p>
    <w:p w:rsidR="00C746DE" w:rsidRDefault="00C746DE" w:rsidP="00C746DE">
      <w:pPr>
        <w:pStyle w:val="Kop2"/>
        <w:numPr>
          <w:ilvl w:val="0"/>
          <w:numId w:val="5"/>
        </w:numPr>
      </w:pPr>
      <w:bookmarkStart w:id="14" w:name="_Toc444595877"/>
      <w:r>
        <w:lastRenderedPageBreak/>
        <w:t>Back-uppen</w:t>
      </w:r>
      <w:bookmarkEnd w:id="14"/>
    </w:p>
    <w:p w:rsidR="00C746DE" w:rsidRPr="00C746DE" w:rsidRDefault="002B044C" w:rsidP="00C746DE">
      <w:r>
        <w:t>Voor dit project wordt gebruik gemaakt</w:t>
      </w:r>
      <w:r w:rsidR="00C746DE">
        <w:t xml:space="preserve"> van versiebeheer</w:t>
      </w:r>
      <w:r>
        <w:t xml:space="preserve"> via GIT</w:t>
      </w:r>
      <w:r w:rsidR="00C746DE">
        <w:t xml:space="preserve">. </w:t>
      </w:r>
      <w:r>
        <w:t xml:space="preserve">We maken gebruik van de applicatie SourceTree welke verbonden is met GitHub. Hiermee kunnen wij </w:t>
      </w:r>
      <w:r w:rsidR="00F529ED">
        <w:t>makkelijk en overzichtelijk zien wat we wanneer hebben gedaan. Ook is het makkelijk met de applicatie om terug te gaan naar een oude versie.</w:t>
      </w:r>
    </w:p>
    <w:p w:rsidR="00C746DE" w:rsidRDefault="00C746DE" w:rsidP="00C746DE">
      <w:pPr>
        <w:pStyle w:val="Kop3"/>
        <w:numPr>
          <w:ilvl w:val="1"/>
          <w:numId w:val="5"/>
        </w:numPr>
      </w:pPr>
      <w:bookmarkStart w:id="15" w:name="_Toc444595878"/>
      <w:r>
        <w:t>Dagelijks</w:t>
      </w:r>
      <w:bookmarkEnd w:id="15"/>
    </w:p>
    <w:p w:rsidR="00C746DE" w:rsidRPr="00C746DE" w:rsidRDefault="006800E8" w:rsidP="00C746DE">
      <w:r>
        <w:t>Aan het einde van e</w:t>
      </w:r>
      <w:r w:rsidR="002B044C">
        <w:t>lke dag moet ervoor gezorgd worden dat alles gecommit en gepusht is naar GIT</w:t>
      </w:r>
      <w:r>
        <w:t xml:space="preserve">. </w:t>
      </w:r>
      <w:r w:rsidR="002B044C">
        <w:t xml:space="preserve">Dit moet gedaan worden zodat we een back-up hebben van alles dat gemaakt is. </w:t>
      </w:r>
      <w:r>
        <w:t>Bij elke commit moet een duidelijke beschrijving hebben van wat er is aangepast.</w:t>
      </w:r>
    </w:p>
    <w:p w:rsidR="00C746DE" w:rsidRDefault="00C746DE" w:rsidP="003E0AAF">
      <w:pPr>
        <w:pStyle w:val="Kop3"/>
        <w:numPr>
          <w:ilvl w:val="1"/>
          <w:numId w:val="5"/>
        </w:numPr>
      </w:pPr>
      <w:bookmarkStart w:id="16" w:name="_Toc444595879"/>
      <w:r>
        <w:t>Wekelijks</w:t>
      </w:r>
      <w:bookmarkEnd w:id="16"/>
    </w:p>
    <w:p w:rsidR="002B044C" w:rsidRPr="002B044C" w:rsidRDefault="002B044C" w:rsidP="002B044C">
      <w:r>
        <w:t xml:space="preserve">Aan het einde van iedere week maken we een kopie van de mappenstructuur en deze plaatsen we op een externe HDD. </w:t>
      </w:r>
      <w:r w:rsidR="00F529ED">
        <w:t>Dit doen we zodat, indien GitHub weg valt we altijd nog een back-up hebben.</w:t>
      </w:r>
    </w:p>
    <w:p w:rsidR="00C746DE" w:rsidRDefault="00901D22" w:rsidP="00901D22">
      <w:pPr>
        <w:pStyle w:val="Kop2"/>
        <w:numPr>
          <w:ilvl w:val="0"/>
          <w:numId w:val="5"/>
        </w:numPr>
      </w:pPr>
      <w:bookmarkStart w:id="17" w:name="_Toc444595880"/>
      <w:r>
        <w:t>Terugzetten</w:t>
      </w:r>
      <w:bookmarkEnd w:id="17"/>
    </w:p>
    <w:p w:rsidR="00901D22" w:rsidRDefault="00901D22" w:rsidP="00901D22">
      <w:pPr>
        <w:pStyle w:val="Kop3"/>
        <w:numPr>
          <w:ilvl w:val="1"/>
          <w:numId w:val="5"/>
        </w:numPr>
      </w:pPr>
      <w:bookmarkStart w:id="18" w:name="_Toc444595881"/>
      <w:r>
        <w:t>Dagelijkse back-up</w:t>
      </w:r>
      <w:bookmarkEnd w:id="18"/>
    </w:p>
    <w:p w:rsidR="00460349" w:rsidRDefault="00FF1726" w:rsidP="00FF1726">
      <w:r>
        <w:t>Voor het terugzetten van een dagelijks back-up moet je SourceTree opstarten. Wanneer je SourceTree hebt opgestart</w:t>
      </w:r>
      <w:r w:rsidR="00460349">
        <w:t xml:space="preserve"> zie je een lijst met alle commits. Zie hiervoor </w:t>
      </w:r>
      <w:r w:rsidR="00B04C87">
        <w:fldChar w:fldCharType="begin"/>
      </w:r>
      <w:r w:rsidR="00B04C87">
        <w:instrText xml:space="preserve"> REF _Ref444595892 \h </w:instrText>
      </w:r>
      <w:r w:rsidR="00B04C87">
        <w:fldChar w:fldCharType="separate"/>
      </w:r>
      <w:r w:rsidR="00B04C87" w:rsidRPr="00B04C87">
        <w:t>Figu</w:t>
      </w:r>
      <w:r w:rsidR="00B04C87" w:rsidRPr="00B04C87">
        <w:t>u</w:t>
      </w:r>
      <w:r w:rsidR="00B04C87" w:rsidRPr="00B04C87">
        <w:t xml:space="preserve">r </w:t>
      </w:r>
      <w:r w:rsidR="00B04C87" w:rsidRPr="00B04C87">
        <w:rPr>
          <w:noProof/>
        </w:rPr>
        <w:t>1</w:t>
      </w:r>
      <w:r w:rsidR="00B04C87" w:rsidRPr="00B04C87">
        <w:t xml:space="preserve"> </w:t>
      </w:r>
      <w:r w:rsidR="00B04C87" w:rsidRPr="00B04C87">
        <w:t>Lijs</w:t>
      </w:r>
      <w:r w:rsidR="00B04C87" w:rsidRPr="00B04C87">
        <w:t>t</w:t>
      </w:r>
      <w:r w:rsidR="00B04C87" w:rsidRPr="00B04C87">
        <w:t xml:space="preserve"> c</w:t>
      </w:r>
      <w:r w:rsidR="00B04C87" w:rsidRPr="00B04C87">
        <w:t>o</w:t>
      </w:r>
      <w:r w:rsidR="00B04C87" w:rsidRPr="00B04C87">
        <w:t>mmits SourceTree</w:t>
      </w:r>
      <w:r w:rsidR="00B04C87">
        <w:fldChar w:fldCharType="end"/>
      </w:r>
      <w:r w:rsidR="00460349">
        <w:t>.</w:t>
      </w:r>
    </w:p>
    <w:p w:rsidR="00460349" w:rsidRDefault="00460349" w:rsidP="00460349">
      <w:pPr>
        <w:keepNext/>
      </w:pPr>
      <w:r>
        <w:rPr>
          <w:noProof/>
          <w:lang w:eastAsia="nl-NL"/>
        </w:rPr>
        <w:drawing>
          <wp:inline distT="0" distB="0" distL="0" distR="0" wp14:anchorId="5B3C16F4" wp14:editId="2B496F26">
            <wp:extent cx="5724525" cy="1352550"/>
            <wp:effectExtent l="0" t="0" r="9525" b="0"/>
            <wp:docPr id="1" name="Afbeelding 1" descr="C:\Users\marco\Downloads\5487e8d8de723fa631c09672acdb3f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wnloads\5487e8d8de723fa631c09672acdb3f0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rsidR="00460349" w:rsidRPr="00B04C87" w:rsidRDefault="00460349" w:rsidP="00460349">
      <w:pPr>
        <w:pStyle w:val="Bijschrift"/>
      </w:pPr>
      <w:bookmarkStart w:id="19" w:name="_Ref444595892"/>
      <w:r w:rsidRPr="00B04C87">
        <w:t xml:space="preserve">Figuur </w:t>
      </w:r>
      <w:r>
        <w:fldChar w:fldCharType="begin"/>
      </w:r>
      <w:r w:rsidRPr="00B04C87">
        <w:instrText xml:space="preserve"> SEQ Figuur \* ARABIC </w:instrText>
      </w:r>
      <w:r>
        <w:fldChar w:fldCharType="separate"/>
      </w:r>
      <w:r w:rsidRPr="00B04C87">
        <w:rPr>
          <w:noProof/>
        </w:rPr>
        <w:t>1</w:t>
      </w:r>
      <w:r>
        <w:fldChar w:fldCharType="end"/>
      </w:r>
      <w:r w:rsidRPr="00B04C87">
        <w:t xml:space="preserve"> Lijst commits SourceTree</w:t>
      </w:r>
      <w:bookmarkEnd w:id="19"/>
    </w:p>
    <w:p w:rsidR="00901D22" w:rsidRDefault="00460349" w:rsidP="00901D22">
      <w:r>
        <w:t>Je kunt hier selecteren naar welke commit je terug wilt. Dit doe je door te dubbel te klikken op een commit. Er wordt dan een melding weergegeven dat je niet meer op de huidige versie</w:t>
      </w:r>
      <w:r w:rsidR="00FF1726">
        <w:t xml:space="preserve"> werkt. Hier kunt u gewoon op “OK” klikken zodat je teruggaat naar de oude versie.</w:t>
      </w:r>
    </w:p>
    <w:p w:rsidR="00901D22" w:rsidRDefault="00901D22" w:rsidP="00901D22">
      <w:pPr>
        <w:pStyle w:val="Kop3"/>
        <w:numPr>
          <w:ilvl w:val="1"/>
          <w:numId w:val="5"/>
        </w:numPr>
      </w:pPr>
      <w:bookmarkStart w:id="20" w:name="_Toc444595882"/>
      <w:r>
        <w:t>Wekelijkse back-up</w:t>
      </w:r>
      <w:bookmarkEnd w:id="20"/>
    </w:p>
    <w:p w:rsidR="00FF1726" w:rsidRPr="00FF1726" w:rsidRDefault="00FF1726" w:rsidP="00FF1726">
      <w:r>
        <w:t xml:space="preserve">Voor het terugzetten van een wekelijkse-back-up </w:t>
      </w:r>
      <w:r w:rsidR="006800E8">
        <w:t>heb je de externe HDD nodig. Hierop staat de back-up van iedere week. Kies hier welke back-up je terug wilt zetten en kopieer daarna alle bestanden over naar “C:\School\</w:t>
      </w:r>
      <w:bookmarkStart w:id="21" w:name="_GoBack"/>
      <w:bookmarkEnd w:id="21"/>
      <w:r w:rsidR="006800E8">
        <w:t>Periode11_KT123\”.</w:t>
      </w:r>
    </w:p>
    <w:sectPr w:rsidR="00FF1726" w:rsidRPr="00FF1726" w:rsidSect="00927D46">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369" w:rsidRDefault="00AE5369" w:rsidP="0066584A">
      <w:pPr>
        <w:spacing w:after="0" w:line="240" w:lineRule="auto"/>
      </w:pPr>
      <w:r>
        <w:separator/>
      </w:r>
    </w:p>
  </w:endnote>
  <w:endnote w:type="continuationSeparator" w:id="0">
    <w:p w:rsidR="00AE5369" w:rsidRDefault="00AE5369"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46" w:rsidRPr="00EB133D" w:rsidRDefault="00F442AC" w:rsidP="00927D46">
    <w:pPr>
      <w:pStyle w:val="Voettekst"/>
      <w:rPr>
        <w:lang w:val="en-US"/>
      </w:rPr>
    </w:pPr>
    <w:r>
      <w:fldChar w:fldCharType="begin"/>
    </w:r>
    <w:r w:rsidRPr="00EB133D">
      <w:rPr>
        <w:lang w:val="en-US"/>
      </w:rPr>
      <w:instrText xml:space="preserve"> FILENAME \* MERGEFORMAT </w:instrText>
    </w:r>
    <w:r>
      <w:fldChar w:fldCharType="separate"/>
    </w:r>
    <w:r w:rsidR="00B04C87">
      <w:rPr>
        <w:noProof/>
        <w:lang w:val="en-US"/>
      </w:rPr>
      <w:t>20160301_pvb_backup_procedure_v1.0.docx</w:t>
    </w:r>
    <w:r>
      <w:rPr>
        <w:noProof/>
      </w:rPr>
      <w:fldChar w:fldCharType="end"/>
    </w:r>
    <w:r w:rsidR="00927D46" w:rsidRPr="00EB133D">
      <w:rPr>
        <w:lang w:val="en-US"/>
      </w:rPr>
      <w:tab/>
    </w:r>
    <w:r w:rsidR="00927D46" w:rsidRPr="00EB133D">
      <w:rPr>
        <w:lang w:val="en-US"/>
      </w:rPr>
      <w:tab/>
    </w:r>
    <w:sdt>
      <w:sdtPr>
        <w:id w:val="590289032"/>
        <w:docPartObj>
          <w:docPartGallery w:val="Page Numbers (Bottom of Page)"/>
          <w:docPartUnique/>
        </w:docPartObj>
      </w:sdtPr>
      <w:sdtEndPr/>
      <w:sdtContent>
        <w:r w:rsidR="00927D46">
          <w:fldChar w:fldCharType="begin"/>
        </w:r>
        <w:r w:rsidR="00927D46" w:rsidRPr="00EB133D">
          <w:rPr>
            <w:lang w:val="en-US"/>
          </w:rPr>
          <w:instrText>PAGE   \* MERGEFORMAT</w:instrText>
        </w:r>
        <w:r w:rsidR="00927D46">
          <w:fldChar w:fldCharType="separate"/>
        </w:r>
        <w:r w:rsidR="00212C22">
          <w:rPr>
            <w:noProof/>
            <w:lang w:val="en-US"/>
          </w:rPr>
          <w:t>4</w:t>
        </w:r>
        <w:r w:rsidR="00927D46">
          <w:fldChar w:fldCharType="end"/>
        </w:r>
      </w:sdtContent>
    </w:sdt>
  </w:p>
  <w:p w:rsidR="0066584A" w:rsidRPr="00EB133D" w:rsidRDefault="0066584A">
    <w:pPr>
      <w:pStyle w:val="Voetteks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369" w:rsidRDefault="00AE5369" w:rsidP="0066584A">
      <w:pPr>
        <w:spacing w:after="0" w:line="240" w:lineRule="auto"/>
      </w:pPr>
      <w:r>
        <w:separator/>
      </w:r>
    </w:p>
  </w:footnote>
  <w:footnote w:type="continuationSeparator" w:id="0">
    <w:p w:rsidR="00AE5369" w:rsidRDefault="00AE5369" w:rsidP="0066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FB" w:rsidRPr="003B5EFB" w:rsidRDefault="0066584A" w:rsidP="0066584A">
    <w:pPr>
      <w:pStyle w:val="Koptekst"/>
      <w:jc w:val="right"/>
    </w:pPr>
    <w:r w:rsidRPr="003B5EFB">
      <w:t>Marco Havermans</w:t>
    </w:r>
    <w:r w:rsidR="003B5EFB" w:rsidRPr="003B5EFB">
      <w:t xml:space="preserve"> en Michael van Zundert</w:t>
    </w:r>
  </w:p>
  <w:p w:rsidR="0066584A" w:rsidRPr="0066584A" w:rsidRDefault="0066584A" w:rsidP="0066584A">
    <w:pPr>
      <w:pStyle w:val="Koptekst"/>
      <w:jc w:val="right"/>
      <w:rPr>
        <w:lang w:val="en-US"/>
      </w:rPr>
    </w:pPr>
    <w:r>
      <w:rPr>
        <w:lang w:val="en-US"/>
      </w:rPr>
      <w:t>RIO4-APO3A 2015 –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411E3"/>
    <w:multiLevelType w:val="hybridMultilevel"/>
    <w:tmpl w:val="C8CCC6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4BD6CEF"/>
    <w:multiLevelType w:val="hybridMultilevel"/>
    <w:tmpl w:val="2286B9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6E25D5"/>
    <w:multiLevelType w:val="hybridMultilevel"/>
    <w:tmpl w:val="E416A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D169CF"/>
    <w:multiLevelType w:val="multilevel"/>
    <w:tmpl w:val="E0501DB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B49665C"/>
    <w:multiLevelType w:val="multilevel"/>
    <w:tmpl w:val="4F1C63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FB"/>
    <w:rsid w:val="00075C72"/>
    <w:rsid w:val="001D3765"/>
    <w:rsid w:val="00212C22"/>
    <w:rsid w:val="002401CD"/>
    <w:rsid w:val="002B044C"/>
    <w:rsid w:val="003B5EFB"/>
    <w:rsid w:val="00460349"/>
    <w:rsid w:val="0051607A"/>
    <w:rsid w:val="005415DC"/>
    <w:rsid w:val="005E2B49"/>
    <w:rsid w:val="005F6F05"/>
    <w:rsid w:val="006160F0"/>
    <w:rsid w:val="0066584A"/>
    <w:rsid w:val="006800E8"/>
    <w:rsid w:val="007D3B29"/>
    <w:rsid w:val="0081059D"/>
    <w:rsid w:val="008C544B"/>
    <w:rsid w:val="00901D22"/>
    <w:rsid w:val="00927D46"/>
    <w:rsid w:val="0095505B"/>
    <w:rsid w:val="00A22A84"/>
    <w:rsid w:val="00A6560D"/>
    <w:rsid w:val="00A878C0"/>
    <w:rsid w:val="00AA0101"/>
    <w:rsid w:val="00AE5369"/>
    <w:rsid w:val="00B04C87"/>
    <w:rsid w:val="00BB4B2C"/>
    <w:rsid w:val="00C55605"/>
    <w:rsid w:val="00C63B52"/>
    <w:rsid w:val="00C67518"/>
    <w:rsid w:val="00C746DE"/>
    <w:rsid w:val="00CA5C64"/>
    <w:rsid w:val="00D820B8"/>
    <w:rsid w:val="00DD5753"/>
    <w:rsid w:val="00E00D52"/>
    <w:rsid w:val="00EB133D"/>
    <w:rsid w:val="00F442AC"/>
    <w:rsid w:val="00F529ED"/>
    <w:rsid w:val="00FD7F11"/>
    <w:rsid w:val="00FF17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D90C0D-3F0D-46CA-A3E9-C00B42E1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D7F11"/>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paragraph" w:styleId="Kop2">
    <w:name w:val="heading 2"/>
    <w:basedOn w:val="Standaard"/>
    <w:next w:val="Standaard"/>
    <w:link w:val="Kop2Char"/>
    <w:uiPriority w:val="9"/>
    <w:unhideWhenUsed/>
    <w:qFormat/>
    <w:rsid w:val="00EB1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B13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F11"/>
    <w:rPr>
      <w:rFonts w:asciiTheme="majorHAnsi" w:eastAsiaTheme="majorEastAsia" w:hAnsiTheme="majorHAnsi" w:cstheme="majorBidi"/>
      <w:color w:val="2E74B5" w:themeColor="accent1" w:themeShade="BF"/>
      <w:sz w:val="36"/>
      <w:szCs w:val="32"/>
    </w:rPr>
  </w:style>
  <w:style w:type="paragraph" w:styleId="Geenafstand">
    <w:name w:val="No Spacing"/>
    <w:uiPriority w:val="1"/>
    <w:qFormat/>
    <w:rsid w:val="0066584A"/>
    <w:pPr>
      <w:spacing w:after="0" w:line="240" w:lineRule="auto"/>
    </w:p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sz w:val="32"/>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rsid w:val="00EB133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B133D"/>
    <w:pPr>
      <w:ind w:left="720"/>
      <w:contextualSpacing/>
    </w:pPr>
  </w:style>
  <w:style w:type="character" w:customStyle="1" w:styleId="Kop3Char">
    <w:name w:val="Kop 3 Char"/>
    <w:basedOn w:val="Standaardalinea-lettertype"/>
    <w:link w:val="Kop3"/>
    <w:uiPriority w:val="9"/>
    <w:rsid w:val="00EB133D"/>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C746DE"/>
    <w:pPr>
      <w:spacing w:after="100"/>
      <w:ind w:left="220"/>
    </w:pPr>
  </w:style>
  <w:style w:type="paragraph" w:styleId="Inhopg3">
    <w:name w:val="toc 3"/>
    <w:basedOn w:val="Standaard"/>
    <w:next w:val="Standaard"/>
    <w:autoRedefine/>
    <w:uiPriority w:val="39"/>
    <w:unhideWhenUsed/>
    <w:rsid w:val="00C746DE"/>
    <w:pPr>
      <w:spacing w:after="100"/>
      <w:ind w:left="440"/>
    </w:pPr>
  </w:style>
  <w:style w:type="paragraph" w:styleId="Bijschrift">
    <w:name w:val="caption"/>
    <w:basedOn w:val="Standaard"/>
    <w:next w:val="Standaard"/>
    <w:uiPriority w:val="35"/>
    <w:unhideWhenUsed/>
    <w:qFormat/>
    <w:rsid w:val="004603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ropbox\Documents\Aangepaste%20Office-sjablonen\PvB%20sjablo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C47F7072F84A11B49465358CE315E5"/>
        <w:category>
          <w:name w:val="Algemeen"/>
          <w:gallery w:val="placeholder"/>
        </w:category>
        <w:types>
          <w:type w:val="bbPlcHdr"/>
        </w:types>
        <w:behaviors>
          <w:behavior w:val="content"/>
        </w:behaviors>
        <w:guid w:val="{D0E7349B-3D6F-48B2-990B-674B92BF9F15}"/>
      </w:docPartPr>
      <w:docPartBody>
        <w:p w:rsidR="00EC1422" w:rsidRDefault="00530C57">
          <w:pPr>
            <w:pStyle w:val="9BC47F7072F84A11B49465358CE315E5"/>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57"/>
    <w:rsid w:val="001A37A5"/>
    <w:rsid w:val="00312C2D"/>
    <w:rsid w:val="00465457"/>
    <w:rsid w:val="00530C57"/>
    <w:rsid w:val="00613F5D"/>
    <w:rsid w:val="00EC1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9BC47F7072F84A11B49465358CE315E5">
    <w:name w:val="9BC47F7072F84A11B49465358CE31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3FB21-9641-4636-A8AB-35205B9A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PvB sjabloon.dotm</Template>
  <TotalTime>120</TotalTime>
  <Pages>5</Pages>
  <Words>793</Words>
  <Characters>4367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Back-up Procedure</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subject/>
  <dc:creator>Marco Havermans</dc:creator>
  <cp:keywords/>
  <dc:description/>
  <cp:lastModifiedBy>Marco Havermans</cp:lastModifiedBy>
  <cp:revision>7</cp:revision>
  <dcterms:created xsi:type="dcterms:W3CDTF">2016-02-24T10:33:00Z</dcterms:created>
  <dcterms:modified xsi:type="dcterms:W3CDTF">2016-03-01T10:43:00Z</dcterms:modified>
</cp:coreProperties>
</file>