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C1004" w14:textId="39572006" w:rsidR="00437553" w:rsidRDefault="00B26C41">
      <w:r>
        <w:t xml:space="preserve">Michael </w:t>
      </w:r>
      <w:proofErr w:type="spellStart"/>
      <w:r>
        <w:t>Koopmann</w:t>
      </w:r>
      <w:proofErr w:type="spellEnd"/>
    </w:p>
    <w:p w14:paraId="10A9126C" w14:textId="298A15A9" w:rsidR="00B26C41" w:rsidRDefault="00B26C41">
      <w:r>
        <w:t>Com S 435</w:t>
      </w:r>
    </w:p>
    <w:p w14:paraId="316DB38F" w14:textId="0C9D12BE" w:rsidR="00B26C41" w:rsidRDefault="00B26C41">
      <w:r>
        <w:t>PA1 report</w:t>
      </w:r>
    </w:p>
    <w:p w14:paraId="00E4B036" w14:textId="4DCAAC8C" w:rsidR="00B26C41" w:rsidRDefault="00B26C41">
      <w:r>
        <w:t>10/18/21</w:t>
      </w:r>
    </w:p>
    <w:p w14:paraId="734A4455" w14:textId="032C6A0B" w:rsidR="00B26C41" w:rsidRDefault="00B26C41"/>
    <w:p w14:paraId="59ECD088" w14:textId="17099BDC" w:rsidR="00B26C41" w:rsidRDefault="00B26C41">
      <w:r>
        <w:tab/>
        <w:t xml:space="preserve">For </w:t>
      </w:r>
      <w:proofErr w:type="spellStart"/>
      <w:r>
        <w:t>BloomFilterFNV</w:t>
      </w:r>
      <w:proofErr w:type="spellEnd"/>
      <w:r>
        <w:t xml:space="preserve"> I have a </w:t>
      </w:r>
      <w:r w:rsidR="000D7D62">
        <w:t xml:space="preserve">FNV hashing function that converts a string to bytes then goes over the bytes and for each byte </w:t>
      </w:r>
      <w:proofErr w:type="spellStart"/>
      <w:r w:rsidR="000D7D62">
        <w:t>xor</w:t>
      </w:r>
      <w:proofErr w:type="spellEnd"/>
      <w:r w:rsidR="000D7D62">
        <w:t xml:space="preserve"> the result and then multiply by FNV_64_PRIME value that I got from the link on the BloomFilters.pdf.   Then when I’m adding it to the filter, I add hash number to the string and then hash it to give me the k hash functions where the difference is just the value I add to the string before hashing it.  This works because the FNV hash function </w:t>
      </w:r>
      <w:proofErr w:type="spellStart"/>
      <w:r w:rsidR="000D7D62">
        <w:t>xor</w:t>
      </w:r>
      <w:proofErr w:type="spellEnd"/>
      <w:r w:rsidR="000D7D62">
        <w:t xml:space="preserve"> the result in the function, so you’ll get a widely different value by just adding 1 to the string before hashing.</w:t>
      </w:r>
    </w:p>
    <w:p w14:paraId="44C43FB3" w14:textId="37CC9603" w:rsidR="000D7D62" w:rsidRDefault="000D7D62"/>
    <w:p w14:paraId="3EA3BEB7" w14:textId="5AE58317" w:rsidR="000D7D62" w:rsidRDefault="000D7D62">
      <w:r>
        <w:tab/>
        <w:t xml:space="preserve">For </w:t>
      </w:r>
      <w:proofErr w:type="spellStart"/>
      <w:r>
        <w:t>BloomFilterRan</w:t>
      </w:r>
      <w:proofErr w:type="spellEnd"/>
      <w:r>
        <w:t xml:space="preserve"> I have a </w:t>
      </w:r>
      <w:r w:rsidR="00375521">
        <w:t xml:space="preserve">Random hashing function that gets a Prime number that is greater than the filter size or M.  I do this by going up by 1 or 2 depending on the situation and checking if that number is prime if not then repeat.  Once I have my prime number I get 2 random numbers that are within its range I then take the string convert it to an int with </w:t>
      </w:r>
      <w:proofErr w:type="spellStart"/>
      <w:r w:rsidR="00375521">
        <w:t>hashCode</w:t>
      </w:r>
      <w:proofErr w:type="spellEnd"/>
      <w:r w:rsidR="00375521">
        <w:t xml:space="preserve"> and then I use the ((a*</w:t>
      </w:r>
      <w:proofErr w:type="gramStart"/>
      <w:r w:rsidR="00375521">
        <w:t>x)+</w:t>
      </w:r>
      <w:proofErr w:type="gramEnd"/>
      <w:r w:rsidR="00375521">
        <w:t xml:space="preserve">b)%p formula and return the result as the key.  Then I just create an array of those functions each with their own random </w:t>
      </w:r>
      <w:proofErr w:type="gramStart"/>
      <w:r w:rsidR="00375521">
        <w:t>a and</w:t>
      </w:r>
      <w:proofErr w:type="gramEnd"/>
      <w:r w:rsidR="00375521">
        <w:t xml:space="preserve"> b.</w:t>
      </w:r>
    </w:p>
    <w:p w14:paraId="143DCF03" w14:textId="223B5F43" w:rsidR="00375521" w:rsidRDefault="00375521"/>
    <w:p w14:paraId="5AC25784" w14:textId="0735875F" w:rsidR="00375521" w:rsidRDefault="00375521">
      <w:r>
        <w:tab/>
        <w:t xml:space="preserve">I have a function that creates a random string of a given length by randomly adding a randomly picked char from a list of approved chars until it reaches required length.  Then when I </w:t>
      </w:r>
      <w:r w:rsidR="00637672">
        <w:t>start,</w:t>
      </w:r>
      <w:r>
        <w:t xml:space="preserve"> I go through and add a set </w:t>
      </w:r>
      <w:r w:rsidR="005A2F54">
        <w:t>number</w:t>
      </w:r>
      <w:r>
        <w:t xml:space="preserve"> of random strings to each of the </w:t>
      </w:r>
      <w:r w:rsidR="00637672">
        <w:t>bloom filters</w:t>
      </w:r>
      <w:r>
        <w:t xml:space="preserve"> and a list that I’ll use to check with.  </w:t>
      </w:r>
      <w:r w:rsidR="00637672">
        <w:t>I then go and create a certain number of test where I create another random string and then check if it’s in the list if it then I continue otherwise I go through and check each of the bloom filters and if they return positive then I increase a counter that tracks how many false positives they’ve had then once I’m done, I get the rate by taking the number of false positives by the number of test.</w:t>
      </w:r>
    </w:p>
    <w:p w14:paraId="4D148038" w14:textId="36E97FC6" w:rsidR="00637672" w:rsidRDefault="00637672"/>
    <w:p w14:paraId="36D79537" w14:textId="078420FF" w:rsidR="00637672" w:rsidRDefault="00637672"/>
    <w:p w14:paraId="72F28B15" w14:textId="5DCEAA86" w:rsidR="00637672" w:rsidRDefault="00637672"/>
    <w:p w14:paraId="5C70C74C" w14:textId="6D9A88AC" w:rsidR="00637672" w:rsidRDefault="00637672"/>
    <w:p w14:paraId="5C7A150F" w14:textId="5286D3EA" w:rsidR="00637672" w:rsidRDefault="00637672"/>
    <w:p w14:paraId="197C8E54" w14:textId="5A6CE995" w:rsidR="00637672" w:rsidRDefault="00637672"/>
    <w:p w14:paraId="1F49D465" w14:textId="6E65E34E" w:rsidR="00637672" w:rsidRDefault="00637672"/>
    <w:p w14:paraId="55CE2584" w14:textId="60820E4B" w:rsidR="00637672" w:rsidRDefault="00637672"/>
    <w:p w14:paraId="786B4F2D" w14:textId="47C95BD2" w:rsidR="00637672" w:rsidRDefault="00637672"/>
    <w:p w14:paraId="12D4657A" w14:textId="7945B928" w:rsidR="00637672" w:rsidRDefault="00637672"/>
    <w:p w14:paraId="02DD2A72" w14:textId="79B21514" w:rsidR="00637672" w:rsidRDefault="00637672"/>
    <w:p w14:paraId="3FDF8CEA" w14:textId="7E2DC618" w:rsidR="00637672" w:rsidRDefault="00637672"/>
    <w:p w14:paraId="3D1585CC" w14:textId="7DBABF58" w:rsidR="00637672" w:rsidRDefault="00637672"/>
    <w:p w14:paraId="004B83D1" w14:textId="6C0C8B51" w:rsidR="00637672" w:rsidRDefault="00637672"/>
    <w:p w14:paraId="38498A94" w14:textId="7856240F" w:rsidR="00637672" w:rsidRDefault="00637672"/>
    <w:p w14:paraId="1BB23A8E" w14:textId="1F7D0AAB" w:rsidR="00637672" w:rsidRDefault="00637672"/>
    <w:p w14:paraId="1B0EF4A0" w14:textId="77777777" w:rsidR="00637672" w:rsidRDefault="00637672"/>
    <w:tbl>
      <w:tblPr>
        <w:tblStyle w:val="TableGrid"/>
        <w:tblW w:w="0" w:type="auto"/>
        <w:tblLook w:val="04A0" w:firstRow="1" w:lastRow="0" w:firstColumn="1" w:lastColumn="0" w:noHBand="0" w:noVBand="1"/>
      </w:tblPr>
      <w:tblGrid>
        <w:gridCol w:w="3116"/>
        <w:gridCol w:w="3117"/>
        <w:gridCol w:w="3117"/>
      </w:tblGrid>
      <w:tr w:rsidR="00637672" w14:paraId="65A17B32" w14:textId="77777777" w:rsidTr="00637672">
        <w:tc>
          <w:tcPr>
            <w:tcW w:w="3116" w:type="dxa"/>
          </w:tcPr>
          <w:p w14:paraId="512E87CF" w14:textId="1C45115C" w:rsidR="00637672" w:rsidRDefault="00637672">
            <w:r>
              <w:t>4 bits:</w:t>
            </w:r>
          </w:p>
        </w:tc>
        <w:tc>
          <w:tcPr>
            <w:tcW w:w="3117" w:type="dxa"/>
          </w:tcPr>
          <w:p w14:paraId="011CEB17" w14:textId="60AFE01C" w:rsidR="00637672" w:rsidRDefault="00637672">
            <w:r>
              <w:t>FP Rate Observed:</w:t>
            </w:r>
          </w:p>
        </w:tc>
        <w:tc>
          <w:tcPr>
            <w:tcW w:w="3117" w:type="dxa"/>
          </w:tcPr>
          <w:p w14:paraId="4D73917E" w14:textId="378C5992" w:rsidR="00637672" w:rsidRDefault="00637672">
            <w:r>
              <w:t>FP Rate Theoretical:</w:t>
            </w:r>
          </w:p>
        </w:tc>
      </w:tr>
      <w:tr w:rsidR="00637672" w14:paraId="08C43427" w14:textId="77777777" w:rsidTr="00637672">
        <w:tc>
          <w:tcPr>
            <w:tcW w:w="3116" w:type="dxa"/>
          </w:tcPr>
          <w:p w14:paraId="7F000C18" w14:textId="5A1DFBFA" w:rsidR="00637672" w:rsidRDefault="00637672">
            <w:proofErr w:type="spellStart"/>
            <w:r>
              <w:t>BloomFilterFNV</w:t>
            </w:r>
            <w:proofErr w:type="spellEnd"/>
          </w:p>
        </w:tc>
        <w:tc>
          <w:tcPr>
            <w:tcW w:w="3117" w:type="dxa"/>
          </w:tcPr>
          <w:p w14:paraId="3FDCFA3E" w14:textId="07D448CB" w:rsidR="00637672" w:rsidRDefault="00637672">
            <w:r>
              <w:t>1</w:t>
            </w:r>
            <w:r w:rsidR="005A2F54">
              <w:t>4.90</w:t>
            </w:r>
            <w:r>
              <w:t>%</w:t>
            </w:r>
          </w:p>
        </w:tc>
        <w:tc>
          <w:tcPr>
            <w:tcW w:w="3117" w:type="dxa"/>
          </w:tcPr>
          <w:p w14:paraId="1B78EA60" w14:textId="5D7BB66A" w:rsidR="00637672" w:rsidRDefault="00637672">
            <w:r>
              <w:t>14.58%</w:t>
            </w:r>
          </w:p>
        </w:tc>
      </w:tr>
      <w:tr w:rsidR="00637672" w14:paraId="71908412" w14:textId="77777777" w:rsidTr="00637672">
        <w:tc>
          <w:tcPr>
            <w:tcW w:w="3116" w:type="dxa"/>
          </w:tcPr>
          <w:p w14:paraId="6A117663" w14:textId="6CD8B108" w:rsidR="00637672" w:rsidRDefault="00637672">
            <w:proofErr w:type="spellStart"/>
            <w:r>
              <w:t>BloomFilterRan</w:t>
            </w:r>
            <w:proofErr w:type="spellEnd"/>
          </w:p>
        </w:tc>
        <w:tc>
          <w:tcPr>
            <w:tcW w:w="3117" w:type="dxa"/>
          </w:tcPr>
          <w:p w14:paraId="3AF792F9" w14:textId="75F958FA" w:rsidR="00637672" w:rsidRDefault="005A2F54">
            <w:r>
              <w:t>12.80%</w:t>
            </w:r>
          </w:p>
        </w:tc>
        <w:tc>
          <w:tcPr>
            <w:tcW w:w="3117" w:type="dxa"/>
          </w:tcPr>
          <w:p w14:paraId="46CE4096" w14:textId="7D2BA3DA" w:rsidR="00637672" w:rsidRDefault="00637672">
            <w:r>
              <w:t>14.58%</w:t>
            </w:r>
          </w:p>
        </w:tc>
      </w:tr>
      <w:tr w:rsidR="00637672" w14:paraId="001B75EA" w14:textId="77777777" w:rsidTr="00637672">
        <w:tc>
          <w:tcPr>
            <w:tcW w:w="3116" w:type="dxa"/>
          </w:tcPr>
          <w:p w14:paraId="50278E9D" w14:textId="1D28AED9" w:rsidR="00637672" w:rsidRDefault="00637672">
            <w:proofErr w:type="spellStart"/>
            <w:r>
              <w:t>MultiMultiBloomFilter</w:t>
            </w:r>
            <w:proofErr w:type="spellEnd"/>
          </w:p>
        </w:tc>
        <w:tc>
          <w:tcPr>
            <w:tcW w:w="3117" w:type="dxa"/>
          </w:tcPr>
          <w:p w14:paraId="1897026A" w14:textId="79D768BA" w:rsidR="00637672" w:rsidRDefault="005A2F54">
            <w:r>
              <w:t>15.10%</w:t>
            </w:r>
          </w:p>
        </w:tc>
        <w:tc>
          <w:tcPr>
            <w:tcW w:w="3117" w:type="dxa"/>
          </w:tcPr>
          <w:p w14:paraId="74446D21" w14:textId="0E39CDA5" w:rsidR="00637672" w:rsidRDefault="00637672">
            <w:r>
              <w:t>14.58%</w:t>
            </w:r>
          </w:p>
        </w:tc>
      </w:tr>
      <w:tr w:rsidR="00637672" w14:paraId="0D76F348" w14:textId="77777777" w:rsidTr="00637672">
        <w:tc>
          <w:tcPr>
            <w:tcW w:w="3116" w:type="dxa"/>
          </w:tcPr>
          <w:p w14:paraId="38874D47" w14:textId="2B00D041" w:rsidR="00637672" w:rsidRDefault="00637672">
            <w:proofErr w:type="spellStart"/>
            <w:r>
              <w:t>NaiveBloomFilter</w:t>
            </w:r>
            <w:proofErr w:type="spellEnd"/>
          </w:p>
        </w:tc>
        <w:tc>
          <w:tcPr>
            <w:tcW w:w="3117" w:type="dxa"/>
          </w:tcPr>
          <w:p w14:paraId="39AC6A45" w14:textId="57D995CA" w:rsidR="00637672" w:rsidRDefault="005A2F54">
            <w:r>
              <w:t>15.50%</w:t>
            </w:r>
          </w:p>
        </w:tc>
        <w:tc>
          <w:tcPr>
            <w:tcW w:w="3117" w:type="dxa"/>
          </w:tcPr>
          <w:p w14:paraId="2675BA40" w14:textId="5A92F8B3" w:rsidR="00637672" w:rsidRDefault="00637672">
            <w:r>
              <w:t>14.58%</w:t>
            </w:r>
          </w:p>
        </w:tc>
      </w:tr>
      <w:tr w:rsidR="00637672" w14:paraId="208A929F" w14:textId="77777777" w:rsidTr="00637672">
        <w:tc>
          <w:tcPr>
            <w:tcW w:w="3116" w:type="dxa"/>
          </w:tcPr>
          <w:p w14:paraId="275FD651" w14:textId="5AA84A00" w:rsidR="00637672" w:rsidRDefault="00637672">
            <w:r>
              <w:t>8 bits:</w:t>
            </w:r>
          </w:p>
        </w:tc>
        <w:tc>
          <w:tcPr>
            <w:tcW w:w="3117" w:type="dxa"/>
          </w:tcPr>
          <w:p w14:paraId="22ADAE01" w14:textId="77777777" w:rsidR="00637672" w:rsidRDefault="00637672"/>
        </w:tc>
        <w:tc>
          <w:tcPr>
            <w:tcW w:w="3117" w:type="dxa"/>
          </w:tcPr>
          <w:p w14:paraId="7BF92843" w14:textId="77777777" w:rsidR="00637672" w:rsidRDefault="00637672"/>
        </w:tc>
      </w:tr>
      <w:tr w:rsidR="00637672" w14:paraId="17F2764B" w14:textId="77777777" w:rsidTr="00637672">
        <w:tc>
          <w:tcPr>
            <w:tcW w:w="3116" w:type="dxa"/>
          </w:tcPr>
          <w:p w14:paraId="7F279009" w14:textId="566692D2" w:rsidR="00637672" w:rsidRDefault="00637672">
            <w:proofErr w:type="spellStart"/>
            <w:r>
              <w:t>BloomFilterFNV</w:t>
            </w:r>
            <w:proofErr w:type="spellEnd"/>
          </w:p>
        </w:tc>
        <w:tc>
          <w:tcPr>
            <w:tcW w:w="3117" w:type="dxa"/>
          </w:tcPr>
          <w:p w14:paraId="2BCDA4E7" w14:textId="60E2EAA9" w:rsidR="00637672" w:rsidRDefault="006C23C9">
            <w:r>
              <w:t>1.70%</w:t>
            </w:r>
          </w:p>
        </w:tc>
        <w:tc>
          <w:tcPr>
            <w:tcW w:w="3117" w:type="dxa"/>
          </w:tcPr>
          <w:p w14:paraId="0B3C00AC" w14:textId="61C3B63C" w:rsidR="00637672" w:rsidRDefault="00637672">
            <w:r>
              <w:t>2.12%</w:t>
            </w:r>
          </w:p>
        </w:tc>
      </w:tr>
      <w:tr w:rsidR="00637672" w14:paraId="4152A174" w14:textId="77777777" w:rsidTr="00637672">
        <w:tc>
          <w:tcPr>
            <w:tcW w:w="3116" w:type="dxa"/>
          </w:tcPr>
          <w:p w14:paraId="4BB0CA60" w14:textId="2F452064" w:rsidR="00637672" w:rsidRDefault="00637672" w:rsidP="00637672">
            <w:proofErr w:type="spellStart"/>
            <w:r>
              <w:t>BloomFilterRan</w:t>
            </w:r>
            <w:proofErr w:type="spellEnd"/>
          </w:p>
        </w:tc>
        <w:tc>
          <w:tcPr>
            <w:tcW w:w="3117" w:type="dxa"/>
          </w:tcPr>
          <w:p w14:paraId="5850A861" w14:textId="52E0BC79" w:rsidR="00637672" w:rsidRDefault="006C23C9" w:rsidP="00637672">
            <w:r>
              <w:t>1.90%</w:t>
            </w:r>
          </w:p>
        </w:tc>
        <w:tc>
          <w:tcPr>
            <w:tcW w:w="3117" w:type="dxa"/>
          </w:tcPr>
          <w:p w14:paraId="29587379" w14:textId="42520ED2" w:rsidR="00637672" w:rsidRDefault="00637672" w:rsidP="00637672">
            <w:r>
              <w:t>2.12%</w:t>
            </w:r>
          </w:p>
        </w:tc>
      </w:tr>
      <w:tr w:rsidR="00637672" w14:paraId="1B2F0C0B" w14:textId="77777777" w:rsidTr="00637672">
        <w:tc>
          <w:tcPr>
            <w:tcW w:w="3116" w:type="dxa"/>
          </w:tcPr>
          <w:p w14:paraId="1A08B755" w14:textId="770721A1" w:rsidR="00637672" w:rsidRDefault="00637672" w:rsidP="00637672">
            <w:proofErr w:type="spellStart"/>
            <w:r>
              <w:t>MultiMultiBloomFilter</w:t>
            </w:r>
            <w:proofErr w:type="spellEnd"/>
          </w:p>
        </w:tc>
        <w:tc>
          <w:tcPr>
            <w:tcW w:w="3117" w:type="dxa"/>
          </w:tcPr>
          <w:p w14:paraId="5B6E09B3" w14:textId="291CD9EA" w:rsidR="00637672" w:rsidRDefault="006C23C9" w:rsidP="00637672">
            <w:r>
              <w:t>2.60%</w:t>
            </w:r>
          </w:p>
        </w:tc>
        <w:tc>
          <w:tcPr>
            <w:tcW w:w="3117" w:type="dxa"/>
          </w:tcPr>
          <w:p w14:paraId="2776FF5B" w14:textId="2ED987B3" w:rsidR="00637672" w:rsidRDefault="00637672" w:rsidP="00637672">
            <w:r>
              <w:t>2.12%</w:t>
            </w:r>
          </w:p>
        </w:tc>
      </w:tr>
      <w:tr w:rsidR="00637672" w14:paraId="6AE3F2AF" w14:textId="77777777" w:rsidTr="00637672">
        <w:tc>
          <w:tcPr>
            <w:tcW w:w="3116" w:type="dxa"/>
          </w:tcPr>
          <w:p w14:paraId="76EDCE7F" w14:textId="189212D7" w:rsidR="00637672" w:rsidRDefault="00637672" w:rsidP="00637672">
            <w:proofErr w:type="spellStart"/>
            <w:r>
              <w:t>NaiveBloomFilter</w:t>
            </w:r>
            <w:proofErr w:type="spellEnd"/>
          </w:p>
        </w:tc>
        <w:tc>
          <w:tcPr>
            <w:tcW w:w="3117" w:type="dxa"/>
          </w:tcPr>
          <w:p w14:paraId="1C17C970" w14:textId="498FB4EE" w:rsidR="00637672" w:rsidRDefault="006C23C9" w:rsidP="00637672">
            <w:r>
              <w:t>1.90%</w:t>
            </w:r>
          </w:p>
        </w:tc>
        <w:tc>
          <w:tcPr>
            <w:tcW w:w="3117" w:type="dxa"/>
          </w:tcPr>
          <w:p w14:paraId="5797855C" w14:textId="7C86311D" w:rsidR="00637672" w:rsidRDefault="00637672" w:rsidP="00637672">
            <w:r>
              <w:t>2.12%</w:t>
            </w:r>
          </w:p>
        </w:tc>
      </w:tr>
      <w:tr w:rsidR="00637672" w14:paraId="70AA6D89" w14:textId="77777777" w:rsidTr="00637672">
        <w:tc>
          <w:tcPr>
            <w:tcW w:w="3116" w:type="dxa"/>
          </w:tcPr>
          <w:p w14:paraId="45E222BA" w14:textId="791EE955" w:rsidR="00637672" w:rsidRDefault="00637672" w:rsidP="00637672">
            <w:r>
              <w:t>1</w:t>
            </w:r>
            <w:r w:rsidR="006C23C9">
              <w:t>0</w:t>
            </w:r>
            <w:r>
              <w:t xml:space="preserve"> bits:</w:t>
            </w:r>
          </w:p>
        </w:tc>
        <w:tc>
          <w:tcPr>
            <w:tcW w:w="3117" w:type="dxa"/>
          </w:tcPr>
          <w:p w14:paraId="0F5B1CDB" w14:textId="77777777" w:rsidR="00637672" w:rsidRDefault="00637672" w:rsidP="00637672"/>
        </w:tc>
        <w:tc>
          <w:tcPr>
            <w:tcW w:w="3117" w:type="dxa"/>
          </w:tcPr>
          <w:p w14:paraId="356EA486" w14:textId="77777777" w:rsidR="00637672" w:rsidRDefault="00637672" w:rsidP="00637672"/>
        </w:tc>
      </w:tr>
      <w:tr w:rsidR="00637672" w14:paraId="5DCDA4BE" w14:textId="77777777" w:rsidTr="00637672">
        <w:tc>
          <w:tcPr>
            <w:tcW w:w="3116" w:type="dxa"/>
          </w:tcPr>
          <w:p w14:paraId="55391E33" w14:textId="7A707F4F" w:rsidR="00637672" w:rsidRDefault="00637672" w:rsidP="00637672">
            <w:proofErr w:type="spellStart"/>
            <w:r>
              <w:t>BloomFilterFNV</w:t>
            </w:r>
            <w:proofErr w:type="spellEnd"/>
          </w:p>
        </w:tc>
        <w:tc>
          <w:tcPr>
            <w:tcW w:w="3117" w:type="dxa"/>
          </w:tcPr>
          <w:p w14:paraId="0B486711" w14:textId="061DE443" w:rsidR="00637672" w:rsidRDefault="006C23C9" w:rsidP="00637672">
            <w:r>
              <w:t>0.70%</w:t>
            </w:r>
          </w:p>
        </w:tc>
        <w:tc>
          <w:tcPr>
            <w:tcW w:w="3117" w:type="dxa"/>
          </w:tcPr>
          <w:p w14:paraId="73A6B729" w14:textId="53A7E9E0" w:rsidR="00637672" w:rsidRDefault="006C23C9" w:rsidP="00637672">
            <w:r>
              <w:t>0</w:t>
            </w:r>
            <w:r w:rsidR="00637672">
              <w:t>.</w:t>
            </w:r>
            <w:r>
              <w:t>81</w:t>
            </w:r>
            <w:r w:rsidR="00637672">
              <w:t>%</w:t>
            </w:r>
          </w:p>
        </w:tc>
      </w:tr>
      <w:tr w:rsidR="006C23C9" w14:paraId="1E6F8578" w14:textId="77777777" w:rsidTr="00637672">
        <w:tc>
          <w:tcPr>
            <w:tcW w:w="3116" w:type="dxa"/>
          </w:tcPr>
          <w:p w14:paraId="3D908AA2" w14:textId="0A81CCA1" w:rsidR="006C23C9" w:rsidRDefault="006C23C9" w:rsidP="006C23C9">
            <w:proofErr w:type="spellStart"/>
            <w:r>
              <w:t>BloomFilterRan</w:t>
            </w:r>
            <w:proofErr w:type="spellEnd"/>
          </w:p>
        </w:tc>
        <w:tc>
          <w:tcPr>
            <w:tcW w:w="3117" w:type="dxa"/>
          </w:tcPr>
          <w:p w14:paraId="6D234250" w14:textId="4C713A4C" w:rsidR="006C23C9" w:rsidRDefault="006C23C9" w:rsidP="006C23C9">
            <w:r>
              <w:t>0.90%</w:t>
            </w:r>
          </w:p>
        </w:tc>
        <w:tc>
          <w:tcPr>
            <w:tcW w:w="3117" w:type="dxa"/>
          </w:tcPr>
          <w:p w14:paraId="7CB3F29E" w14:textId="5E5B00DF" w:rsidR="006C23C9" w:rsidRDefault="006C23C9" w:rsidP="006C23C9">
            <w:r>
              <w:t>0</w:t>
            </w:r>
            <w:r>
              <w:t>.81%</w:t>
            </w:r>
          </w:p>
        </w:tc>
      </w:tr>
      <w:tr w:rsidR="006C23C9" w14:paraId="496FBC01" w14:textId="77777777" w:rsidTr="00637672">
        <w:tc>
          <w:tcPr>
            <w:tcW w:w="3116" w:type="dxa"/>
          </w:tcPr>
          <w:p w14:paraId="4EEEC268" w14:textId="224631C3" w:rsidR="006C23C9" w:rsidRDefault="006C23C9" w:rsidP="006C23C9">
            <w:proofErr w:type="spellStart"/>
            <w:r>
              <w:t>MultiMultiBloomFilter</w:t>
            </w:r>
            <w:proofErr w:type="spellEnd"/>
          </w:p>
        </w:tc>
        <w:tc>
          <w:tcPr>
            <w:tcW w:w="3117" w:type="dxa"/>
          </w:tcPr>
          <w:p w14:paraId="38A4DE75" w14:textId="6EF4DD79" w:rsidR="006C23C9" w:rsidRDefault="006C23C9" w:rsidP="006C23C9">
            <w:r>
              <w:t>0.60%</w:t>
            </w:r>
          </w:p>
        </w:tc>
        <w:tc>
          <w:tcPr>
            <w:tcW w:w="3117" w:type="dxa"/>
          </w:tcPr>
          <w:p w14:paraId="27F6FDB4" w14:textId="6BC4220B" w:rsidR="006C23C9" w:rsidRDefault="006C23C9" w:rsidP="006C23C9">
            <w:r>
              <w:t>0</w:t>
            </w:r>
            <w:r>
              <w:t>.81%</w:t>
            </w:r>
          </w:p>
        </w:tc>
      </w:tr>
      <w:tr w:rsidR="006C23C9" w14:paraId="14A6424B" w14:textId="77777777" w:rsidTr="00637672">
        <w:tc>
          <w:tcPr>
            <w:tcW w:w="3116" w:type="dxa"/>
          </w:tcPr>
          <w:p w14:paraId="5E550C77" w14:textId="5E8C557E" w:rsidR="006C23C9" w:rsidRDefault="006C23C9" w:rsidP="006C23C9">
            <w:proofErr w:type="spellStart"/>
            <w:r>
              <w:t>NaiveBloomFilter</w:t>
            </w:r>
            <w:proofErr w:type="spellEnd"/>
          </w:p>
        </w:tc>
        <w:tc>
          <w:tcPr>
            <w:tcW w:w="3117" w:type="dxa"/>
          </w:tcPr>
          <w:p w14:paraId="7FCC1A0D" w14:textId="5075F951" w:rsidR="006C23C9" w:rsidRDefault="006C23C9" w:rsidP="006C23C9">
            <w:r>
              <w:t>1.00%</w:t>
            </w:r>
          </w:p>
        </w:tc>
        <w:tc>
          <w:tcPr>
            <w:tcW w:w="3117" w:type="dxa"/>
          </w:tcPr>
          <w:p w14:paraId="54106958" w14:textId="643D5509" w:rsidR="006C23C9" w:rsidRDefault="006C23C9" w:rsidP="006C23C9">
            <w:r>
              <w:t>0</w:t>
            </w:r>
            <w:r>
              <w:t>.81%</w:t>
            </w:r>
          </w:p>
        </w:tc>
      </w:tr>
    </w:tbl>
    <w:p w14:paraId="34DE74EE" w14:textId="77777777" w:rsidR="006C23C9" w:rsidRDefault="006C23C9"/>
    <w:p w14:paraId="00B26139" w14:textId="6F9CE229" w:rsidR="006C23C9" w:rsidRDefault="003A2D02">
      <w:r>
        <w:t xml:space="preserve">Because as we increase the number of bits that represent each element in our bloom </w:t>
      </w:r>
      <w:r w:rsidR="0044568A">
        <w:t>filter,</w:t>
      </w:r>
      <w:r>
        <w:t xml:space="preserve"> we have less probability of 2 elements sharing the same bits for their </w:t>
      </w:r>
      <w:r w:rsidR="0044568A">
        <w:t>marks,</w:t>
      </w:r>
      <w:r>
        <w:t xml:space="preserve"> so a higher number of bits decreases our chance of false positive (see equation below).   </w:t>
      </w:r>
      <w:proofErr w:type="spellStart"/>
      <w:r>
        <w:t>BloomFilterFNV</w:t>
      </w:r>
      <w:proofErr w:type="spellEnd"/>
      <w:r>
        <w:t xml:space="preserve"> usually got the smallest FP rate for me</w:t>
      </w:r>
      <w:r w:rsidR="0044568A">
        <w:t xml:space="preserve">.  The only one that had a considerable difference as the bits were increased was </w:t>
      </w:r>
      <w:proofErr w:type="spellStart"/>
      <w:r w:rsidR="0044568A">
        <w:t>MultiMultiBloomFilter</w:t>
      </w:r>
      <w:proofErr w:type="spellEnd"/>
      <w:r w:rsidR="0044568A">
        <w:t xml:space="preserve"> I’d say this is because with just those few arrays it wasn’t able to get as many hash functions as it’s able to when you increase the number of bits.   They’re close to the theoretical values which is as expected because this is estimated, and the actual results are a few degrees above or below but generally around the given mark.</w:t>
      </w:r>
    </w:p>
    <w:p w14:paraId="709D440A" w14:textId="5C482B4B" w:rsidR="00C508A6" w:rsidRDefault="00C508A6"/>
    <w:p w14:paraId="57B1B93B" w14:textId="68A4C657" w:rsidR="00C508A6" w:rsidRDefault="005472F4">
      <w:r>
        <w:t xml:space="preserve">I got a 0.1% accuracy for the </w:t>
      </w:r>
      <w:proofErr w:type="spellStart"/>
      <w:r>
        <w:t>estimateSetSize</w:t>
      </w:r>
      <w:proofErr w:type="spellEnd"/>
      <w:r>
        <w:t xml:space="preserve"> </w:t>
      </w:r>
      <w:r w:rsidR="00C3033C">
        <w:t>function,</w:t>
      </w:r>
      <w:r>
        <w:t xml:space="preserve"> but I got a 100% accuracy for the </w:t>
      </w:r>
      <w:proofErr w:type="spellStart"/>
      <w:r>
        <w:t>estimateIntersectSize</w:t>
      </w:r>
      <w:proofErr w:type="spellEnd"/>
      <w:r>
        <w:t xml:space="preserve"> I’m not sure what I calculated wrong or if I messed up the equation for the </w:t>
      </w:r>
      <w:proofErr w:type="spellStart"/>
      <w:r>
        <w:t>estimateSetSize</w:t>
      </w:r>
      <w:proofErr w:type="spellEnd"/>
      <w:r>
        <w:t xml:space="preserve"> function.</w:t>
      </w:r>
    </w:p>
    <w:p w14:paraId="56CAEFDB" w14:textId="42607F99" w:rsidR="005472F4" w:rsidRDefault="005472F4"/>
    <w:p w14:paraId="0B0BDEA9" w14:textId="77777777" w:rsidR="005472F4" w:rsidRDefault="005472F4"/>
    <w:p w14:paraId="43C2218E" w14:textId="77777777" w:rsidR="00C508A6" w:rsidRDefault="00C508A6"/>
    <w:p w14:paraId="5688480E" w14:textId="45411BF9" w:rsidR="0044568A" w:rsidRDefault="0044568A"/>
    <w:p w14:paraId="6DDB05F5" w14:textId="0680746E" w:rsidR="0044568A" w:rsidRDefault="0044568A"/>
    <w:p w14:paraId="08FF4D25" w14:textId="77777777" w:rsidR="0044568A" w:rsidRDefault="0044568A"/>
    <w:sectPr w:rsidR="0044568A" w:rsidSect="00B56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2F"/>
    <w:rsid w:val="000D7D62"/>
    <w:rsid w:val="00375521"/>
    <w:rsid w:val="003A2D02"/>
    <w:rsid w:val="004011CD"/>
    <w:rsid w:val="00437553"/>
    <w:rsid w:val="0044568A"/>
    <w:rsid w:val="005472F4"/>
    <w:rsid w:val="005A2F54"/>
    <w:rsid w:val="00637672"/>
    <w:rsid w:val="006C23C9"/>
    <w:rsid w:val="00934E2F"/>
    <w:rsid w:val="00B26C41"/>
    <w:rsid w:val="00B56B30"/>
    <w:rsid w:val="00C3033C"/>
    <w:rsid w:val="00C5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33CBD"/>
  <w15:chartTrackingRefBased/>
  <w15:docId w15:val="{9A1557DA-839F-0345-87A8-53CCEA7F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76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Koopmann, Michael J</dc:creator>
  <cp:keywords/>
  <dc:description/>
  <cp:lastModifiedBy>Koopmann, Michael J</cp:lastModifiedBy>
  <cp:revision>4</cp:revision>
  <dcterms:created xsi:type="dcterms:W3CDTF">2021-10-18T23:16:00Z</dcterms:created>
  <dcterms:modified xsi:type="dcterms:W3CDTF">2021-10-19T02:29:00Z</dcterms:modified>
</cp:coreProperties>
</file>