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DE952" w14:textId="77777777" w:rsidR="000D0217" w:rsidRPr="00160BD3" w:rsidRDefault="00160BD3" w:rsidP="00160BD3">
      <w:pPr>
        <w:jc w:val="center"/>
        <w:rPr>
          <w:b/>
        </w:rPr>
      </w:pPr>
      <w:r w:rsidRPr="00160BD3">
        <w:rPr>
          <w:b/>
        </w:rPr>
        <w:t>Project Homework 1</w:t>
      </w:r>
    </w:p>
    <w:p w14:paraId="666CD630" w14:textId="77777777" w:rsidR="00160BD3" w:rsidRPr="005533A7" w:rsidRDefault="00160BD3">
      <w:pPr>
        <w:rPr>
          <w:b/>
        </w:rPr>
      </w:pPr>
      <w:r w:rsidRPr="005533A7">
        <w:rPr>
          <w:b/>
        </w:rPr>
        <w:t>Please understand the program’s structure and design, your future coding work will be based on it.</w:t>
      </w:r>
    </w:p>
    <w:p w14:paraId="7861E2C0" w14:textId="77777777" w:rsidR="00160BD3" w:rsidRDefault="005533A7">
      <w:pPr>
        <w:rPr>
          <w:b/>
        </w:rPr>
      </w:pPr>
      <w:r w:rsidRPr="005533A7">
        <w:rPr>
          <w:b/>
        </w:rPr>
        <w:t xml:space="preserve">For </w:t>
      </w:r>
      <w:r w:rsidR="00580092">
        <w:rPr>
          <w:b/>
        </w:rPr>
        <w:t>some</w:t>
      </w:r>
      <w:r w:rsidRPr="005533A7">
        <w:rPr>
          <w:b/>
        </w:rPr>
        <w:t xml:space="preserve"> of these questions, you could test your answer by </w:t>
      </w:r>
      <w:r w:rsidR="00580092">
        <w:rPr>
          <w:b/>
        </w:rPr>
        <w:t>running the code</w:t>
      </w:r>
      <w:r w:rsidRPr="005533A7">
        <w:rPr>
          <w:b/>
        </w:rPr>
        <w:t>!</w:t>
      </w:r>
    </w:p>
    <w:p w14:paraId="5E44CE7E" w14:textId="77777777" w:rsidR="00CB4BDE" w:rsidRPr="005533A7" w:rsidRDefault="00CB4BDE">
      <w:pPr>
        <w:rPr>
          <w:b/>
        </w:rPr>
      </w:pPr>
      <w:r>
        <w:rPr>
          <w:b/>
        </w:rPr>
        <w:t>All of these questions have been discussed in the lab except some needing your trying, if you feel too much lost, find a friend in this class for help, but the solution should be finished independently.</w:t>
      </w:r>
    </w:p>
    <w:p w14:paraId="10B2A399" w14:textId="77777777" w:rsidR="00160BD3" w:rsidRDefault="00160BD3">
      <w:r>
        <w:t>Question 1:</w:t>
      </w:r>
    </w:p>
    <w:p w14:paraId="303AE6AC" w14:textId="77777777" w:rsidR="00160BD3" w:rsidRDefault="00160BD3">
      <w:r>
        <w:t xml:space="preserve">In the </w:t>
      </w:r>
      <w:r w:rsidRPr="004E06CC">
        <w:rPr>
          <w:i/>
          <w:color w:val="FF0000"/>
        </w:rPr>
        <w:t>parser</w:t>
      </w:r>
      <w:r w:rsidR="004E06CC" w:rsidRPr="004E06CC">
        <w:rPr>
          <w:i/>
          <w:color w:val="FF0000"/>
        </w:rPr>
        <w:t>_hw1.l</w:t>
      </w:r>
      <w:r w:rsidR="004E06CC" w:rsidRPr="004E06CC">
        <w:rPr>
          <w:color w:val="FF0000"/>
        </w:rPr>
        <w:t xml:space="preserve"> </w:t>
      </w:r>
      <w:r w:rsidR="004E06CC">
        <w:t>file, how to understand the following sentences:</w:t>
      </w:r>
    </w:p>
    <w:p w14:paraId="5EB00FE7" w14:textId="77777777" w:rsidR="004E06CC" w:rsidRDefault="004E06CC">
      <w:pPr>
        <w:rPr>
          <w:rFonts w:ascii="Consolas" w:hAnsi="Consolas" w:cs="Consolas"/>
          <w:b/>
          <w:color w:val="000000"/>
          <w:sz w:val="19"/>
          <w:szCs w:val="19"/>
        </w:rPr>
      </w:pPr>
      <w:r w:rsidRPr="004E06CC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 ([</w:t>
      </w:r>
      <w:proofErr w:type="spellStart"/>
      <w:r w:rsidRPr="004E06CC">
        <w:rPr>
          <w:rFonts w:ascii="Consolas" w:hAnsi="Consolas" w:cs="Consolas"/>
          <w:b/>
          <w:color w:val="000000"/>
          <w:sz w:val="19"/>
          <w:szCs w:val="19"/>
          <w:highlight w:val="white"/>
        </w:rPr>
        <w:t>Ee</w:t>
      </w:r>
      <w:proofErr w:type="spellEnd"/>
      <w:proofErr w:type="gramStart"/>
      <w:r w:rsidRPr="004E06CC">
        <w:rPr>
          <w:rFonts w:ascii="Consolas" w:hAnsi="Consolas" w:cs="Consolas"/>
          <w:b/>
          <w:color w:val="000000"/>
          <w:sz w:val="19"/>
          <w:szCs w:val="19"/>
          <w:highlight w:val="white"/>
        </w:rPr>
        <w:t>][</w:t>
      </w:r>
      <w:proofErr w:type="gramEnd"/>
      <w:r w:rsidRPr="004E06CC">
        <w:rPr>
          <w:rFonts w:ascii="Consolas" w:hAnsi="Consolas" w:cs="Consolas"/>
          <w:b/>
          <w:color w:val="000000"/>
          <w:sz w:val="19"/>
          <w:szCs w:val="19"/>
          <w:highlight w:val="white"/>
        </w:rPr>
        <w:t>-+]?[0-9]+)</w:t>
      </w:r>
    </w:p>
    <w:p w14:paraId="235EEC55" w14:textId="0986AECE" w:rsidR="008A2C2D" w:rsidRPr="002B1588" w:rsidRDefault="008A2C2D">
      <w:pPr>
        <w:rPr>
          <w:rFonts w:ascii="Consolas" w:hAnsi="Consolas" w:cs="Consolas"/>
          <w:color w:val="4F81BD" w:themeColor="accent1"/>
          <w:sz w:val="19"/>
          <w:szCs w:val="19"/>
        </w:rPr>
      </w:pPr>
      <w:r w:rsidRPr="002B1588">
        <w:rPr>
          <w:rFonts w:ascii="Consolas" w:hAnsi="Consolas" w:cs="Consolas"/>
          <w:color w:val="4F81BD" w:themeColor="accent1"/>
          <w:sz w:val="19"/>
          <w:szCs w:val="19"/>
        </w:rPr>
        <w:t xml:space="preserve">This code takes one </w:t>
      </w:r>
      <w:r w:rsidR="00AE7B09">
        <w:rPr>
          <w:rFonts w:ascii="Consolas" w:hAnsi="Consolas" w:cs="Consolas"/>
          <w:color w:val="4F81BD" w:themeColor="accent1"/>
          <w:sz w:val="19"/>
          <w:szCs w:val="19"/>
        </w:rPr>
        <w:t xml:space="preserve">in one </w:t>
      </w:r>
      <w:r w:rsidR="0058062E" w:rsidRPr="002B1588">
        <w:rPr>
          <w:rFonts w:ascii="Consolas" w:hAnsi="Consolas" w:cs="Consolas"/>
          <w:color w:val="4F81BD" w:themeColor="accent1"/>
          <w:sz w:val="19"/>
          <w:szCs w:val="19"/>
        </w:rPr>
        <w:t>expression</w:t>
      </w:r>
      <w:r w:rsidR="00AE7B09">
        <w:rPr>
          <w:rFonts w:ascii="Consolas" w:hAnsi="Consolas" w:cs="Consolas"/>
          <w:color w:val="4F81BD" w:themeColor="accent1"/>
          <w:sz w:val="19"/>
          <w:szCs w:val="19"/>
        </w:rPr>
        <w:t xml:space="preserve"> in the beginning</w:t>
      </w:r>
      <w:r w:rsidR="0058062E" w:rsidRPr="002B1588">
        <w:rPr>
          <w:rFonts w:ascii="Consolas" w:hAnsi="Consolas" w:cs="Consolas"/>
          <w:color w:val="4F81BD" w:themeColor="accent1"/>
          <w:sz w:val="19"/>
          <w:szCs w:val="19"/>
        </w:rPr>
        <w:t>. It takes E or e, one – or +, and then at least one more number. This will l</w:t>
      </w:r>
      <w:r w:rsidR="00B86976" w:rsidRPr="002B1588">
        <w:rPr>
          <w:rFonts w:ascii="Consolas" w:hAnsi="Consolas" w:cs="Consolas"/>
          <w:color w:val="4F81BD" w:themeColor="accent1"/>
          <w:sz w:val="19"/>
          <w:szCs w:val="19"/>
        </w:rPr>
        <w:t xml:space="preserve">ook like </w:t>
      </w:r>
      <w:r w:rsidR="00D535AF" w:rsidRPr="002B1588">
        <w:rPr>
          <w:rFonts w:ascii="Consolas" w:hAnsi="Consolas" w:cs="Consolas"/>
          <w:color w:val="4F81BD" w:themeColor="accent1"/>
          <w:sz w:val="19"/>
          <w:szCs w:val="19"/>
        </w:rPr>
        <w:t>10</w:t>
      </w:r>
      <w:r w:rsidR="00B86976" w:rsidRPr="002B1588">
        <w:rPr>
          <w:rFonts w:ascii="Consolas" w:hAnsi="Consolas" w:cs="Consolas"/>
          <w:color w:val="4F81BD" w:themeColor="accent1"/>
          <w:sz w:val="19"/>
          <w:szCs w:val="19"/>
        </w:rPr>
        <w:t>e+65768735, which is a float</w:t>
      </w:r>
      <w:r w:rsidR="0058062E" w:rsidRPr="002B1588">
        <w:rPr>
          <w:rFonts w:ascii="Consolas" w:hAnsi="Consolas" w:cs="Consolas"/>
          <w:color w:val="4F81BD" w:themeColor="accent1"/>
          <w:sz w:val="19"/>
          <w:szCs w:val="19"/>
        </w:rPr>
        <w:t xml:space="preserve"> exponent.</w:t>
      </w:r>
    </w:p>
    <w:p w14:paraId="0B9D4370" w14:textId="77777777" w:rsidR="004E06CC" w:rsidRDefault="004E06CC">
      <w:pPr>
        <w:rPr>
          <w:rFonts w:ascii="Consolas" w:hAnsi="Consolas" w:cs="Consolas"/>
          <w:b/>
          <w:color w:val="000000"/>
          <w:sz w:val="19"/>
          <w:szCs w:val="19"/>
        </w:rPr>
      </w:pPr>
      <w:r w:rsidRPr="004E06CC">
        <w:rPr>
          <w:rFonts w:ascii="Consolas" w:hAnsi="Consolas" w:cs="Consolas"/>
          <w:b/>
          <w:color w:val="000000"/>
          <w:sz w:val="19"/>
          <w:szCs w:val="19"/>
          <w:highlight w:val="white"/>
        </w:rPr>
        <w:t>[a-</w:t>
      </w:r>
      <w:proofErr w:type="spellStart"/>
      <w:r w:rsidRPr="004E06CC">
        <w:rPr>
          <w:rFonts w:ascii="Consolas" w:hAnsi="Consolas" w:cs="Consolas"/>
          <w:b/>
          <w:color w:val="000000"/>
          <w:sz w:val="19"/>
          <w:szCs w:val="19"/>
          <w:highlight w:val="white"/>
        </w:rPr>
        <w:t>zA</w:t>
      </w:r>
      <w:proofErr w:type="spellEnd"/>
      <w:r w:rsidRPr="004E06CC">
        <w:rPr>
          <w:rFonts w:ascii="Consolas" w:hAnsi="Consolas" w:cs="Consolas"/>
          <w:b/>
          <w:color w:val="000000"/>
          <w:sz w:val="19"/>
          <w:szCs w:val="19"/>
          <w:highlight w:val="white"/>
        </w:rPr>
        <w:t>-</w:t>
      </w:r>
      <w:proofErr w:type="gramStart"/>
      <w:r w:rsidRPr="004E06CC">
        <w:rPr>
          <w:rFonts w:ascii="Consolas" w:hAnsi="Consolas" w:cs="Consolas"/>
          <w:b/>
          <w:color w:val="000000"/>
          <w:sz w:val="19"/>
          <w:szCs w:val="19"/>
          <w:highlight w:val="white"/>
        </w:rPr>
        <w:t>Z][</w:t>
      </w:r>
      <w:proofErr w:type="gramEnd"/>
      <w:r w:rsidRPr="004E06CC">
        <w:rPr>
          <w:rFonts w:ascii="Consolas" w:hAnsi="Consolas" w:cs="Consolas"/>
          <w:b/>
          <w:color w:val="000000"/>
          <w:sz w:val="19"/>
          <w:szCs w:val="19"/>
          <w:highlight w:val="white"/>
        </w:rPr>
        <w:t>a-zA-Z0-9]*</w:t>
      </w:r>
    </w:p>
    <w:p w14:paraId="49D4853A" w14:textId="1B620D9B" w:rsidR="00116B57" w:rsidRPr="00335DD8" w:rsidRDefault="00FB7B90">
      <w:pPr>
        <w:rPr>
          <w:rFonts w:ascii="Consolas" w:hAnsi="Consolas" w:cs="Consolas"/>
          <w:color w:val="000000"/>
          <w:sz w:val="19"/>
          <w:szCs w:val="19"/>
        </w:rPr>
      </w:pPr>
      <w:r w:rsidRPr="002B1588">
        <w:rPr>
          <w:rFonts w:ascii="Consolas" w:hAnsi="Consolas" w:cs="Consolas"/>
          <w:color w:val="4F81BD" w:themeColor="accent1"/>
          <w:sz w:val="19"/>
          <w:szCs w:val="19"/>
        </w:rPr>
        <w:t>This code can start with any lowercase or uppercase letter, followed by any number of letters or digits from 0-9. This can be a word or a variable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14:paraId="2B30C8E6" w14:textId="77777777" w:rsidR="004E06CC" w:rsidRDefault="004E06CC">
      <w:pPr>
        <w:rPr>
          <w:rFonts w:ascii="Consolas" w:hAnsi="Consolas" w:cs="Consolas"/>
          <w:b/>
          <w:color w:val="000000"/>
          <w:sz w:val="19"/>
          <w:szCs w:val="19"/>
        </w:rPr>
      </w:pPr>
      <w:r w:rsidRPr="004E06CC">
        <w:rPr>
          <w:rFonts w:ascii="Consolas" w:hAnsi="Consolas" w:cs="Consolas"/>
          <w:b/>
          <w:color w:val="000000"/>
          <w:sz w:val="19"/>
          <w:szCs w:val="19"/>
          <w:highlight w:val="white"/>
        </w:rPr>
        <w:t>[0-</w:t>
      </w:r>
      <w:proofErr w:type="gramStart"/>
      <w:r w:rsidRPr="004E06CC">
        <w:rPr>
          <w:rFonts w:ascii="Consolas" w:hAnsi="Consolas" w:cs="Consolas"/>
          <w:b/>
          <w:color w:val="000000"/>
          <w:sz w:val="19"/>
          <w:szCs w:val="19"/>
          <w:highlight w:val="white"/>
        </w:rPr>
        <w:t>9]+</w:t>
      </w:r>
      <w:proofErr w:type="gramEnd"/>
      <w:r w:rsidRPr="004E06CC">
        <w:rPr>
          <w:rFonts w:ascii="Consolas" w:hAnsi="Consolas" w:cs="Consolas"/>
          <w:b/>
          <w:color w:val="000000"/>
          <w:sz w:val="19"/>
          <w:szCs w:val="19"/>
          <w:highlight w:val="white"/>
        </w:rPr>
        <w:t>"."[0-9]*{EXP}?</w:t>
      </w:r>
    </w:p>
    <w:p w14:paraId="2E32B211" w14:textId="45E7E94B" w:rsidR="007B4A07" w:rsidRPr="002B1588" w:rsidRDefault="002B1588">
      <w:pPr>
        <w:rPr>
          <w:rFonts w:ascii="Consolas" w:hAnsi="Consolas" w:cs="Consolas"/>
          <w:color w:val="4F81BD" w:themeColor="accent1"/>
          <w:sz w:val="19"/>
          <w:szCs w:val="19"/>
        </w:rPr>
      </w:pPr>
      <w:r>
        <w:rPr>
          <w:rFonts w:ascii="Consolas" w:hAnsi="Consolas" w:cs="Consolas"/>
          <w:color w:val="4F81BD" w:themeColor="accent1"/>
          <w:sz w:val="19"/>
          <w:szCs w:val="19"/>
        </w:rPr>
        <w:t xml:space="preserve">This code accepts at least </w:t>
      </w:r>
      <w:r w:rsidR="007B4A07" w:rsidRPr="002B1588">
        <w:rPr>
          <w:rFonts w:ascii="Consolas" w:hAnsi="Consolas" w:cs="Consolas"/>
          <w:color w:val="4F81BD" w:themeColor="accent1"/>
          <w:sz w:val="19"/>
          <w:szCs w:val="19"/>
        </w:rPr>
        <w:t>one digit, followed by a period, followed by any number of digits 0-9</w:t>
      </w:r>
      <w:r w:rsidR="007D7142">
        <w:rPr>
          <w:rFonts w:ascii="Consolas" w:hAnsi="Consolas" w:cs="Consolas"/>
          <w:color w:val="4F81BD" w:themeColor="accent1"/>
          <w:sz w:val="19"/>
          <w:szCs w:val="19"/>
        </w:rPr>
        <w:t xml:space="preserve">. This </w:t>
      </w:r>
      <w:r w:rsidR="003A416C">
        <w:rPr>
          <w:rFonts w:ascii="Consolas" w:hAnsi="Consolas" w:cs="Consolas"/>
          <w:color w:val="4F81BD" w:themeColor="accent1"/>
          <w:sz w:val="19"/>
          <w:szCs w:val="19"/>
        </w:rPr>
        <w:t>can then be assigned to a pattern name EXP.</w:t>
      </w:r>
    </w:p>
    <w:p w14:paraId="0997F5A7" w14:textId="77777777" w:rsidR="004E06CC" w:rsidRDefault="004E06CC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4E06CC">
        <w:rPr>
          <w:rFonts w:ascii="Consolas" w:hAnsi="Consolas" w:cs="Consolas"/>
          <w:b/>
          <w:color w:val="000000"/>
          <w:sz w:val="19"/>
          <w:szCs w:val="19"/>
          <w:highlight w:val="white"/>
        </w:rPr>
        <w:t>"."?[</w:t>
      </w:r>
      <w:proofErr w:type="gramEnd"/>
      <w:r w:rsidRPr="004E06CC">
        <w:rPr>
          <w:rFonts w:ascii="Consolas" w:hAnsi="Consolas" w:cs="Consolas"/>
          <w:b/>
          <w:color w:val="000000"/>
          <w:sz w:val="19"/>
          <w:szCs w:val="19"/>
          <w:highlight w:val="white"/>
        </w:rPr>
        <w:t>0-9]+{EXP}?</w:t>
      </w:r>
    </w:p>
    <w:p w14:paraId="3FB61EF2" w14:textId="702EBCD4" w:rsidR="00511D99" w:rsidRPr="000D37AD" w:rsidRDefault="006835B3">
      <w:pPr>
        <w:rPr>
          <w:rFonts w:ascii="Consolas" w:hAnsi="Consolas" w:cs="Consolas"/>
          <w:color w:val="4F81BD" w:themeColor="accent1"/>
          <w:sz w:val="19"/>
          <w:szCs w:val="19"/>
        </w:rPr>
      </w:pPr>
      <w:r w:rsidRPr="000D37AD">
        <w:rPr>
          <w:rFonts w:ascii="Consolas" w:hAnsi="Consolas" w:cs="Consolas"/>
          <w:color w:val="4F81BD" w:themeColor="accent1"/>
          <w:sz w:val="19"/>
          <w:szCs w:val="19"/>
        </w:rPr>
        <w:t>This code begins with</w:t>
      </w:r>
      <w:r w:rsidR="00D46B75" w:rsidRPr="000D37AD">
        <w:rPr>
          <w:rFonts w:ascii="Consolas" w:hAnsi="Consolas" w:cs="Consolas"/>
          <w:color w:val="4F81BD" w:themeColor="accent1"/>
          <w:sz w:val="19"/>
          <w:szCs w:val="19"/>
        </w:rPr>
        <w:t xml:space="preserve"> an optional decimal point</w:t>
      </w:r>
      <w:r w:rsidR="00504A69">
        <w:rPr>
          <w:rFonts w:ascii="Consolas" w:hAnsi="Consolas" w:cs="Consolas"/>
          <w:color w:val="4F81BD" w:themeColor="accent1"/>
          <w:sz w:val="19"/>
          <w:szCs w:val="19"/>
        </w:rPr>
        <w:t>, followed by</w:t>
      </w:r>
      <w:r w:rsidR="00D209D1" w:rsidRPr="000D37AD">
        <w:rPr>
          <w:rFonts w:ascii="Consolas" w:hAnsi="Consolas" w:cs="Consolas"/>
          <w:color w:val="4F81BD" w:themeColor="accent1"/>
          <w:sz w:val="19"/>
          <w:szCs w:val="19"/>
        </w:rPr>
        <w:t xml:space="preserve"> </w:t>
      </w:r>
      <w:r w:rsidR="00504A69">
        <w:rPr>
          <w:rFonts w:ascii="Consolas" w:hAnsi="Consolas" w:cs="Consolas"/>
          <w:color w:val="4F81BD" w:themeColor="accent1"/>
          <w:sz w:val="19"/>
          <w:szCs w:val="19"/>
        </w:rPr>
        <w:t xml:space="preserve">at least one </w:t>
      </w:r>
      <w:r w:rsidR="00511D99" w:rsidRPr="000D37AD">
        <w:rPr>
          <w:rFonts w:ascii="Consolas" w:hAnsi="Consolas" w:cs="Consolas"/>
          <w:color w:val="4F81BD" w:themeColor="accent1"/>
          <w:sz w:val="19"/>
          <w:szCs w:val="19"/>
        </w:rPr>
        <w:t xml:space="preserve">number 0-9. </w:t>
      </w:r>
      <w:r w:rsidR="00806A59">
        <w:rPr>
          <w:rFonts w:ascii="Consolas" w:hAnsi="Consolas" w:cs="Consolas"/>
          <w:color w:val="4F81BD" w:themeColor="accent1"/>
          <w:sz w:val="19"/>
          <w:szCs w:val="19"/>
        </w:rPr>
        <w:t xml:space="preserve">It can then be assigned to a pattern name EXP. </w:t>
      </w:r>
      <w:r w:rsidR="00511D99" w:rsidRPr="000D37AD">
        <w:rPr>
          <w:rFonts w:ascii="Consolas" w:hAnsi="Consolas" w:cs="Consolas"/>
          <w:color w:val="4F81BD" w:themeColor="accent1"/>
          <w:sz w:val="19"/>
          <w:szCs w:val="19"/>
        </w:rPr>
        <w:t xml:space="preserve">It is a decimal. </w:t>
      </w:r>
      <w:r w:rsidR="001C5819" w:rsidRPr="000D37AD">
        <w:rPr>
          <w:rFonts w:ascii="Consolas" w:hAnsi="Consolas" w:cs="Consolas"/>
          <w:color w:val="4F81BD" w:themeColor="accent1"/>
          <w:sz w:val="19"/>
          <w:szCs w:val="19"/>
        </w:rPr>
        <w:t>One example</w:t>
      </w:r>
      <w:r w:rsidR="000F0600" w:rsidRPr="000D37AD">
        <w:rPr>
          <w:rFonts w:ascii="Consolas" w:hAnsi="Consolas" w:cs="Consolas"/>
          <w:color w:val="4F81BD" w:themeColor="accent1"/>
          <w:sz w:val="19"/>
          <w:szCs w:val="19"/>
        </w:rPr>
        <w:t xml:space="preserve">: </w:t>
      </w:r>
      <w:r w:rsidR="00A6127F">
        <w:rPr>
          <w:rFonts w:ascii="Consolas" w:hAnsi="Consolas" w:cs="Consolas"/>
          <w:color w:val="4F81BD" w:themeColor="accent1"/>
          <w:sz w:val="19"/>
          <w:szCs w:val="19"/>
        </w:rPr>
        <w:t>.0</w:t>
      </w:r>
    </w:p>
    <w:p w14:paraId="25B7AFD5" w14:textId="77777777" w:rsidR="004E06CC" w:rsidRDefault="004E06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Please give each of them one sentence of English explanation and one language example.</w:t>
      </w:r>
    </w:p>
    <w:p w14:paraId="12E13FA5" w14:textId="77777777" w:rsidR="0002087D" w:rsidRDefault="000208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2:</w:t>
      </w:r>
    </w:p>
    <w:p w14:paraId="6653586F" w14:textId="77777777" w:rsidR="0002087D" w:rsidRDefault="0002087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 the </w:t>
      </w:r>
      <w:r w:rsidRPr="004E06CC">
        <w:rPr>
          <w:i/>
          <w:color w:val="FF0000"/>
        </w:rPr>
        <w:t>parser_hw1.l</w:t>
      </w:r>
      <w:r w:rsidRPr="004E06CC">
        <w:rPr>
          <w:color w:val="FF0000"/>
        </w:rPr>
        <w:t xml:space="preserve"> </w:t>
      </w:r>
      <w:r>
        <w:t>file, w</w:t>
      </w:r>
      <w:r w:rsidR="004E06CC">
        <w:rPr>
          <w:rFonts w:ascii="Consolas" w:hAnsi="Consolas" w:cs="Consolas"/>
          <w:color w:val="000000"/>
          <w:sz w:val="19"/>
          <w:szCs w:val="19"/>
        </w:rPr>
        <w:t>hy the scanner could understand “&gt;” and “&gt;=”; or “=” and “==” without ambiguity</w:t>
      </w:r>
      <w:r>
        <w:rPr>
          <w:rFonts w:ascii="Consolas" w:hAnsi="Consolas" w:cs="Consolas"/>
          <w:color w:val="000000"/>
          <w:sz w:val="19"/>
          <w:szCs w:val="19"/>
        </w:rPr>
        <w:t xml:space="preserve">? Write down the proper code for scanning the symbols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“ </w:t>
      </w:r>
      <w:r w:rsidRPr="005533A7">
        <w:rPr>
          <w:rFonts w:ascii="Consolas" w:hAnsi="Consolas" w:cs="Consolas"/>
          <w:b/>
          <w:color w:val="000000"/>
          <w:sz w:val="19"/>
          <w:szCs w:val="19"/>
        </w:rPr>
        <w:t>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”, “ </w:t>
      </w:r>
      <w:r w:rsidRPr="005533A7">
        <w:rPr>
          <w:rFonts w:ascii="Consolas" w:hAnsi="Consolas" w:cs="Consolas"/>
          <w:b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000000"/>
          <w:sz w:val="19"/>
          <w:szCs w:val="19"/>
        </w:rPr>
        <w:t xml:space="preserve"> ” and “ </w:t>
      </w:r>
      <w:r w:rsidRPr="005533A7">
        <w:rPr>
          <w:rFonts w:ascii="Consolas" w:hAnsi="Consolas" w:cs="Consolas"/>
          <w:b/>
          <w:color w:val="000000"/>
          <w:sz w:val="19"/>
          <w:szCs w:val="19"/>
        </w:rPr>
        <w:t>&amp;&amp;</w:t>
      </w:r>
      <w:r w:rsidRPr="005533A7">
        <w:rPr>
          <w:rFonts w:ascii="Consolas" w:hAnsi="Consolas" w:cs="Consolas"/>
          <w:b/>
          <w:color w:val="000000"/>
          <w:sz w:val="19"/>
          <w:szCs w:val="19"/>
          <w:highlight w:val="white"/>
        </w:rPr>
        <w:t>[a-</w:t>
      </w:r>
      <w:proofErr w:type="spellStart"/>
      <w:r w:rsidRPr="005533A7">
        <w:rPr>
          <w:rFonts w:ascii="Consolas" w:hAnsi="Consolas" w:cs="Consolas"/>
          <w:b/>
          <w:color w:val="000000"/>
          <w:sz w:val="19"/>
          <w:szCs w:val="19"/>
          <w:highlight w:val="white"/>
        </w:rPr>
        <w:t>zA</w:t>
      </w:r>
      <w:proofErr w:type="spellEnd"/>
      <w:r w:rsidRPr="005533A7">
        <w:rPr>
          <w:rFonts w:ascii="Consolas" w:hAnsi="Consolas" w:cs="Consolas"/>
          <w:b/>
          <w:color w:val="000000"/>
          <w:sz w:val="19"/>
          <w:szCs w:val="19"/>
          <w:highlight w:val="white"/>
        </w:rPr>
        <w:t>-Z][a-zA-Z0-9]*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”, if these symbols exist.</w:t>
      </w:r>
    </w:p>
    <w:p w14:paraId="310DE56D" w14:textId="18AC88B6" w:rsidR="001B06C1" w:rsidRPr="000D37AD" w:rsidRDefault="001B06C1">
      <w:pPr>
        <w:rPr>
          <w:rFonts w:ascii="Consolas" w:hAnsi="Consolas" w:cs="Consolas"/>
          <w:color w:val="4F81BD" w:themeColor="accent1"/>
          <w:sz w:val="19"/>
          <w:szCs w:val="19"/>
        </w:rPr>
      </w:pPr>
      <w:r w:rsidRPr="000D37AD">
        <w:rPr>
          <w:rFonts w:ascii="Consolas" w:hAnsi="Consolas" w:cs="Consolas"/>
          <w:color w:val="4F81BD" w:themeColor="accent1"/>
          <w:sz w:val="19"/>
          <w:szCs w:val="19"/>
        </w:rPr>
        <w:t xml:space="preserve">The scanner can differentiate between &gt;, &gt;=, =, and == because all of these symbols will get different </w:t>
      </w:r>
      <w:proofErr w:type="spellStart"/>
      <w:proofErr w:type="gramStart"/>
      <w:r w:rsidRPr="000D37AD">
        <w:rPr>
          <w:rFonts w:ascii="Consolas" w:hAnsi="Consolas" w:cs="Consolas"/>
          <w:color w:val="4F81BD" w:themeColor="accent1"/>
          <w:sz w:val="19"/>
          <w:szCs w:val="19"/>
        </w:rPr>
        <w:t>yylval.fn</w:t>
      </w:r>
      <w:proofErr w:type="spellEnd"/>
      <w:proofErr w:type="gramEnd"/>
      <w:r w:rsidRPr="000D37AD">
        <w:rPr>
          <w:rFonts w:ascii="Consolas" w:hAnsi="Consolas" w:cs="Consolas"/>
          <w:color w:val="4F81BD" w:themeColor="accent1"/>
          <w:sz w:val="19"/>
          <w:szCs w:val="19"/>
        </w:rPr>
        <w:t xml:space="preserve"> values</w:t>
      </w:r>
    </w:p>
    <w:p w14:paraId="1B96B4D7" w14:textId="36138CF8" w:rsidR="0011719E" w:rsidRPr="000D37AD" w:rsidRDefault="00306EC4">
      <w:pPr>
        <w:rPr>
          <w:rFonts w:ascii="Consolas" w:hAnsi="Consolas" w:cs="Consolas"/>
          <w:color w:val="4F81BD" w:themeColor="accent1"/>
          <w:sz w:val="19"/>
          <w:szCs w:val="19"/>
        </w:rPr>
      </w:pPr>
      <w:r w:rsidRPr="000D37AD">
        <w:rPr>
          <w:rFonts w:ascii="Consolas" w:hAnsi="Consolas" w:cs="Consolas"/>
          <w:color w:val="4F81BD" w:themeColor="accent1"/>
          <w:sz w:val="19"/>
          <w:szCs w:val="19"/>
        </w:rPr>
        <w:t>[&amp;]</w:t>
      </w:r>
      <w:r w:rsidR="007869F4" w:rsidRPr="000D37AD">
        <w:rPr>
          <w:rFonts w:ascii="Consolas" w:hAnsi="Consolas" w:cs="Consolas"/>
          <w:color w:val="4F81BD" w:themeColor="accent1"/>
          <w:sz w:val="19"/>
          <w:szCs w:val="19"/>
        </w:rPr>
        <w:t xml:space="preserve"> {return </w:t>
      </w:r>
      <w:proofErr w:type="spellStart"/>
      <w:proofErr w:type="gramStart"/>
      <w:r w:rsidR="007869F4" w:rsidRPr="000D37AD">
        <w:rPr>
          <w:rFonts w:ascii="Consolas" w:hAnsi="Consolas" w:cs="Consolas"/>
          <w:color w:val="4F81BD" w:themeColor="accent1"/>
          <w:sz w:val="19"/>
          <w:szCs w:val="19"/>
        </w:rPr>
        <w:t>yytext</w:t>
      </w:r>
      <w:proofErr w:type="spellEnd"/>
      <w:r w:rsidR="007869F4" w:rsidRPr="000D37AD">
        <w:rPr>
          <w:rFonts w:ascii="Consolas" w:hAnsi="Consolas" w:cs="Consolas"/>
          <w:color w:val="4F81BD" w:themeColor="accent1"/>
          <w:sz w:val="19"/>
          <w:szCs w:val="19"/>
        </w:rPr>
        <w:t>[</w:t>
      </w:r>
      <w:proofErr w:type="gramEnd"/>
      <w:r w:rsidR="007869F4" w:rsidRPr="000D37AD">
        <w:rPr>
          <w:rFonts w:ascii="Consolas" w:hAnsi="Consolas" w:cs="Consolas"/>
          <w:color w:val="4F81BD" w:themeColor="accent1"/>
          <w:sz w:val="19"/>
          <w:szCs w:val="19"/>
        </w:rPr>
        <w:t>0]; }</w:t>
      </w:r>
    </w:p>
    <w:p w14:paraId="5791AC9F" w14:textId="2C7661BB" w:rsidR="00CD6B0C" w:rsidRPr="000D37AD" w:rsidRDefault="00CD6B0C">
      <w:pPr>
        <w:rPr>
          <w:rFonts w:ascii="Consolas" w:hAnsi="Consolas" w:cs="Consolas"/>
          <w:color w:val="4F81BD" w:themeColor="accent1"/>
          <w:sz w:val="19"/>
          <w:szCs w:val="19"/>
        </w:rPr>
      </w:pPr>
      <w:r w:rsidRPr="000D37AD">
        <w:rPr>
          <w:rFonts w:ascii="Consolas" w:hAnsi="Consolas" w:cs="Consolas"/>
          <w:color w:val="4F81BD" w:themeColor="accent1"/>
          <w:sz w:val="19"/>
          <w:szCs w:val="19"/>
        </w:rPr>
        <w:t>“&amp;&amp;” {return ANDOP</w:t>
      </w:r>
      <w:proofErr w:type="gramStart"/>
      <w:r w:rsidRPr="000D37AD">
        <w:rPr>
          <w:rFonts w:ascii="Consolas" w:hAnsi="Consolas" w:cs="Consolas"/>
          <w:color w:val="4F81BD" w:themeColor="accent1"/>
          <w:sz w:val="19"/>
          <w:szCs w:val="19"/>
        </w:rPr>
        <w:t>; }</w:t>
      </w:r>
      <w:proofErr w:type="gramEnd"/>
    </w:p>
    <w:p w14:paraId="51F26AF3" w14:textId="797F7059" w:rsidR="001B06C1" w:rsidRPr="000D37AD" w:rsidRDefault="00252D0C">
      <w:pPr>
        <w:rPr>
          <w:rFonts w:ascii="Consolas" w:hAnsi="Consolas" w:cs="Consolas"/>
          <w:color w:val="4F81BD" w:themeColor="accent1"/>
          <w:sz w:val="19"/>
          <w:szCs w:val="19"/>
        </w:rPr>
      </w:pPr>
      <w:r w:rsidRPr="000D37AD">
        <w:rPr>
          <w:rFonts w:ascii="Consolas" w:hAnsi="Consolas" w:cs="Consolas"/>
          <w:color w:val="4F81BD" w:themeColor="accent1"/>
          <w:sz w:val="19"/>
          <w:szCs w:val="19"/>
        </w:rPr>
        <w:t>&amp;&amp;</w:t>
      </w:r>
      <w:r w:rsidRPr="000D37AD">
        <w:rPr>
          <w:rFonts w:ascii="Consolas" w:hAnsi="Consolas" w:cs="Consolas"/>
          <w:color w:val="4F81BD" w:themeColor="accent1"/>
          <w:sz w:val="19"/>
          <w:szCs w:val="19"/>
          <w:highlight w:val="white"/>
        </w:rPr>
        <w:t>[a-</w:t>
      </w:r>
      <w:proofErr w:type="spellStart"/>
      <w:r w:rsidRPr="000D37AD">
        <w:rPr>
          <w:rFonts w:ascii="Consolas" w:hAnsi="Consolas" w:cs="Consolas"/>
          <w:color w:val="4F81BD" w:themeColor="accent1"/>
          <w:sz w:val="19"/>
          <w:szCs w:val="19"/>
          <w:highlight w:val="white"/>
        </w:rPr>
        <w:t>zA</w:t>
      </w:r>
      <w:proofErr w:type="spellEnd"/>
      <w:r w:rsidRPr="000D37AD">
        <w:rPr>
          <w:rFonts w:ascii="Consolas" w:hAnsi="Consolas" w:cs="Consolas"/>
          <w:color w:val="4F81BD" w:themeColor="accent1"/>
          <w:sz w:val="19"/>
          <w:szCs w:val="19"/>
          <w:highlight w:val="white"/>
        </w:rPr>
        <w:t>-</w:t>
      </w:r>
      <w:proofErr w:type="gramStart"/>
      <w:r w:rsidRPr="000D37AD">
        <w:rPr>
          <w:rFonts w:ascii="Consolas" w:hAnsi="Consolas" w:cs="Consolas"/>
          <w:color w:val="4F81BD" w:themeColor="accent1"/>
          <w:sz w:val="19"/>
          <w:szCs w:val="19"/>
          <w:highlight w:val="white"/>
        </w:rPr>
        <w:t>Z][</w:t>
      </w:r>
      <w:proofErr w:type="gramEnd"/>
      <w:r w:rsidRPr="000D37AD">
        <w:rPr>
          <w:rFonts w:ascii="Consolas" w:hAnsi="Consolas" w:cs="Consolas"/>
          <w:color w:val="4F81BD" w:themeColor="accent1"/>
          <w:sz w:val="19"/>
          <w:szCs w:val="19"/>
          <w:highlight w:val="white"/>
        </w:rPr>
        <w:t>a-zA-Z0-9]*</w:t>
      </w:r>
      <w:r w:rsidRPr="000D37AD">
        <w:rPr>
          <w:rFonts w:ascii="Consolas" w:hAnsi="Consolas" w:cs="Consolas"/>
          <w:color w:val="4F81BD" w:themeColor="accent1"/>
          <w:sz w:val="19"/>
          <w:szCs w:val="19"/>
        </w:rPr>
        <w:t xml:space="preserve"> {</w:t>
      </w:r>
      <w:r w:rsidR="006D30DD">
        <w:rPr>
          <w:rFonts w:ascii="Consolas" w:hAnsi="Consolas" w:cs="Consolas"/>
          <w:color w:val="4F81BD" w:themeColor="accent1"/>
          <w:sz w:val="19"/>
          <w:szCs w:val="19"/>
        </w:rPr>
        <w:t xml:space="preserve"> </w:t>
      </w:r>
      <w:proofErr w:type="spellStart"/>
      <w:r w:rsidR="006D30DD">
        <w:rPr>
          <w:rFonts w:ascii="Consolas" w:hAnsi="Consolas" w:cs="Consolas"/>
          <w:color w:val="4F81BD" w:themeColor="accent1"/>
          <w:sz w:val="19"/>
          <w:szCs w:val="19"/>
        </w:rPr>
        <w:t>yylval.strval</w:t>
      </w:r>
      <w:proofErr w:type="spellEnd"/>
      <w:r w:rsidR="006D30DD">
        <w:rPr>
          <w:rFonts w:ascii="Consolas" w:hAnsi="Consolas" w:cs="Consolas"/>
          <w:color w:val="4F81BD" w:themeColor="accent1"/>
          <w:sz w:val="19"/>
          <w:szCs w:val="19"/>
        </w:rPr>
        <w:t xml:space="preserve"> = </w:t>
      </w:r>
      <w:proofErr w:type="spellStart"/>
      <w:r w:rsidR="006D30DD">
        <w:rPr>
          <w:rFonts w:ascii="Consolas" w:hAnsi="Consolas" w:cs="Consolas"/>
          <w:color w:val="4F81BD" w:themeColor="accent1"/>
          <w:sz w:val="19"/>
          <w:szCs w:val="19"/>
        </w:rPr>
        <w:t>strdup</w:t>
      </w:r>
      <w:proofErr w:type="spellEnd"/>
      <w:r w:rsidRPr="000D37AD">
        <w:rPr>
          <w:rFonts w:ascii="Consolas" w:hAnsi="Consolas" w:cs="Consolas"/>
          <w:color w:val="4F81BD" w:themeColor="accent1"/>
          <w:sz w:val="19"/>
          <w:szCs w:val="19"/>
        </w:rPr>
        <w:t>(</w:t>
      </w:r>
      <w:proofErr w:type="spellStart"/>
      <w:r w:rsidRPr="000D37AD">
        <w:rPr>
          <w:rFonts w:ascii="Consolas" w:hAnsi="Consolas" w:cs="Consolas"/>
          <w:color w:val="4F81BD" w:themeColor="accent1"/>
          <w:sz w:val="19"/>
          <w:szCs w:val="19"/>
        </w:rPr>
        <w:t>yytext</w:t>
      </w:r>
      <w:proofErr w:type="spellEnd"/>
      <w:r w:rsidRPr="000D37AD">
        <w:rPr>
          <w:rFonts w:ascii="Consolas" w:hAnsi="Consolas" w:cs="Consolas"/>
          <w:color w:val="4F81BD" w:themeColor="accent1"/>
          <w:sz w:val="19"/>
          <w:szCs w:val="19"/>
        </w:rPr>
        <w:t>); return NAME; }</w:t>
      </w:r>
    </w:p>
    <w:p w14:paraId="13AE1790" w14:textId="77777777" w:rsidR="00252D0C" w:rsidRDefault="00252D0C">
      <w:pPr>
        <w:rPr>
          <w:rFonts w:ascii="Consolas" w:hAnsi="Consolas" w:cs="Consolas"/>
          <w:color w:val="000000"/>
          <w:sz w:val="19"/>
          <w:szCs w:val="19"/>
        </w:rPr>
      </w:pPr>
    </w:p>
    <w:p w14:paraId="5E394ED2" w14:textId="77777777" w:rsidR="00CD6B0C" w:rsidRDefault="00CD6B0C">
      <w:pPr>
        <w:rPr>
          <w:rFonts w:ascii="Consolas" w:hAnsi="Consolas" w:cs="Consolas"/>
          <w:color w:val="000000"/>
          <w:sz w:val="19"/>
          <w:szCs w:val="19"/>
        </w:rPr>
      </w:pPr>
    </w:p>
    <w:p w14:paraId="7FA465E8" w14:textId="77777777" w:rsidR="0011719E" w:rsidRDefault="0011719E">
      <w:pPr>
        <w:rPr>
          <w:rFonts w:ascii="Consolas" w:hAnsi="Consolas" w:cs="Consolas"/>
          <w:color w:val="000000"/>
          <w:sz w:val="19"/>
          <w:szCs w:val="19"/>
        </w:rPr>
      </w:pPr>
    </w:p>
    <w:p w14:paraId="26747CB5" w14:textId="77777777" w:rsidR="0002087D" w:rsidRDefault="000208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3:</w:t>
      </w:r>
    </w:p>
    <w:p w14:paraId="5DE0F22F" w14:textId="77777777" w:rsidR="0002087D" w:rsidRDefault="000208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we have keyword “</w:t>
      </w:r>
      <w:r w:rsidRPr="005533A7">
        <w:rPr>
          <w:rFonts w:ascii="Consolas" w:hAnsi="Consolas" w:cs="Consolas"/>
          <w:b/>
          <w:color w:val="000000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” and array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for example,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 the data type is not required and the length is required as a constant integer), write down the proper scanning code for them.</w:t>
      </w:r>
    </w:p>
    <w:p w14:paraId="6C0B59F8" w14:textId="45C729DE" w:rsidR="00F265A0" w:rsidRPr="000D37AD" w:rsidRDefault="00E45885">
      <w:pPr>
        <w:rPr>
          <w:rFonts w:ascii="Consolas" w:hAnsi="Consolas" w:cs="Consolas"/>
          <w:color w:val="4F81BD" w:themeColor="accent1"/>
          <w:sz w:val="19"/>
          <w:szCs w:val="19"/>
        </w:rPr>
      </w:pPr>
      <w:r w:rsidRPr="000D37AD">
        <w:rPr>
          <w:rFonts w:ascii="Consolas" w:hAnsi="Consolas" w:cs="Consolas"/>
          <w:color w:val="4F81BD" w:themeColor="accent1"/>
          <w:sz w:val="19"/>
          <w:szCs w:val="19"/>
        </w:rPr>
        <w:t>“</w:t>
      </w:r>
      <w:proofErr w:type="gramStart"/>
      <w:r w:rsidR="00F44C55" w:rsidRPr="000D37AD">
        <w:rPr>
          <w:rFonts w:ascii="Consolas" w:hAnsi="Consolas" w:cs="Consolas"/>
          <w:color w:val="4F81BD" w:themeColor="accent1"/>
          <w:sz w:val="19"/>
          <w:szCs w:val="19"/>
        </w:rPr>
        <w:t>for</w:t>
      </w:r>
      <w:r w:rsidRPr="000D37AD">
        <w:rPr>
          <w:rFonts w:ascii="Consolas" w:hAnsi="Consolas" w:cs="Consolas"/>
          <w:color w:val="4F81BD" w:themeColor="accent1"/>
          <w:sz w:val="19"/>
          <w:szCs w:val="19"/>
        </w:rPr>
        <w:t>”</w:t>
      </w:r>
      <w:r w:rsidR="00F44C55" w:rsidRPr="000D37AD">
        <w:rPr>
          <w:rFonts w:ascii="Consolas" w:hAnsi="Consolas" w:cs="Consolas"/>
          <w:color w:val="4F81BD" w:themeColor="accent1"/>
          <w:sz w:val="19"/>
          <w:szCs w:val="19"/>
        </w:rPr>
        <w:t xml:space="preserve">  </w:t>
      </w:r>
      <w:r w:rsidR="00F265A0" w:rsidRPr="000D37AD">
        <w:rPr>
          <w:rFonts w:ascii="Consolas" w:hAnsi="Consolas" w:cs="Consolas"/>
          <w:color w:val="4F81BD" w:themeColor="accent1"/>
          <w:sz w:val="19"/>
          <w:szCs w:val="19"/>
        </w:rPr>
        <w:t>[</w:t>
      </w:r>
      <w:proofErr w:type="gramEnd"/>
      <w:r w:rsidR="00F265A0" w:rsidRPr="000D37AD">
        <w:rPr>
          <w:rFonts w:ascii="Consolas" w:hAnsi="Consolas" w:cs="Consolas"/>
          <w:color w:val="4F81BD" w:themeColor="accent1"/>
          <w:sz w:val="19"/>
          <w:szCs w:val="19"/>
        </w:rPr>
        <w:t>a-</w:t>
      </w:r>
      <w:proofErr w:type="spellStart"/>
      <w:r w:rsidR="00F265A0" w:rsidRPr="000D37AD">
        <w:rPr>
          <w:rFonts w:ascii="Consolas" w:hAnsi="Consolas" w:cs="Consolas"/>
          <w:color w:val="4F81BD" w:themeColor="accent1"/>
          <w:sz w:val="19"/>
          <w:szCs w:val="19"/>
        </w:rPr>
        <w:t>zA</w:t>
      </w:r>
      <w:proofErr w:type="spellEnd"/>
      <w:r w:rsidR="00F265A0" w:rsidRPr="000D37AD">
        <w:rPr>
          <w:rFonts w:ascii="Consolas" w:hAnsi="Consolas" w:cs="Consolas"/>
          <w:color w:val="4F81BD" w:themeColor="accent1"/>
          <w:sz w:val="19"/>
          <w:szCs w:val="19"/>
        </w:rPr>
        <w:t>-Z]+[a-zA-Z0-9]* \[</w:t>
      </w:r>
      <w:r w:rsidR="00504576" w:rsidRPr="000D37AD">
        <w:rPr>
          <w:rFonts w:ascii="Consolas" w:hAnsi="Consolas" w:cs="Consolas"/>
          <w:color w:val="4F81BD" w:themeColor="accent1"/>
          <w:sz w:val="19"/>
          <w:szCs w:val="19"/>
        </w:rPr>
        <w:t xml:space="preserve"> [0-9]+</w:t>
      </w:r>
      <w:r w:rsidR="00F265A0" w:rsidRPr="000D37AD">
        <w:rPr>
          <w:rFonts w:ascii="Consolas" w:hAnsi="Consolas" w:cs="Consolas"/>
          <w:color w:val="4F81BD" w:themeColor="accent1"/>
          <w:sz w:val="19"/>
          <w:szCs w:val="19"/>
        </w:rPr>
        <w:t xml:space="preserve"> \]</w:t>
      </w:r>
      <w:r w:rsidR="00783332" w:rsidRPr="000D37AD">
        <w:rPr>
          <w:rFonts w:ascii="Consolas" w:hAnsi="Consolas" w:cs="Consolas"/>
          <w:color w:val="4F81BD" w:themeColor="accent1"/>
          <w:sz w:val="19"/>
          <w:szCs w:val="19"/>
        </w:rPr>
        <w:t xml:space="preserve"> </w:t>
      </w:r>
    </w:p>
    <w:p w14:paraId="19B7EB63" w14:textId="77777777" w:rsidR="0002087D" w:rsidRDefault="000208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4:</w:t>
      </w:r>
    </w:p>
    <w:p w14:paraId="3FCE0789" w14:textId="77777777" w:rsidR="0002087D" w:rsidRDefault="00C8044D">
      <w:r>
        <w:t xml:space="preserve">In the </w:t>
      </w:r>
      <w:r w:rsidRPr="004E06CC">
        <w:rPr>
          <w:i/>
          <w:color w:val="FF0000"/>
        </w:rPr>
        <w:t>parser_hw1.l</w:t>
      </w:r>
      <w:r w:rsidRPr="004E06CC">
        <w:rPr>
          <w:color w:val="FF0000"/>
        </w:rPr>
        <w:t xml:space="preserve"> </w:t>
      </w:r>
      <w:r>
        <w:t>file, all the comparison operation and function have a value as “</w:t>
      </w:r>
      <w:proofErr w:type="spellStart"/>
      <w:r w:rsidRPr="005533A7">
        <w:rPr>
          <w:b/>
        </w:rPr>
        <w:t>fn</w:t>
      </w:r>
      <w:proofErr w:type="spellEnd"/>
      <w:r>
        <w:t xml:space="preserve">”, you could see it from for example: </w:t>
      </w:r>
    </w:p>
    <w:p w14:paraId="5E03F30D" w14:textId="77777777" w:rsidR="00C8044D" w:rsidRPr="00C8044D" w:rsidRDefault="00C8044D">
      <w:pPr>
        <w:rPr>
          <w:rFonts w:ascii="Consolas" w:hAnsi="Consolas" w:cs="Consolas"/>
          <w:b/>
          <w:color w:val="000000"/>
          <w:sz w:val="19"/>
          <w:szCs w:val="19"/>
        </w:rPr>
      </w:pPr>
      <w:r w:rsidRPr="00C8044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"&gt;"  </w:t>
      </w:r>
      <w:proofErr w:type="gramStart"/>
      <w:r w:rsidRPr="00C8044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{</w:t>
      </w:r>
      <w:proofErr w:type="gramEnd"/>
      <w:r w:rsidRPr="00C8044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C8044D">
        <w:rPr>
          <w:rFonts w:ascii="Consolas" w:hAnsi="Consolas" w:cs="Consolas"/>
          <w:b/>
          <w:color w:val="000000"/>
          <w:sz w:val="19"/>
          <w:szCs w:val="19"/>
          <w:highlight w:val="white"/>
        </w:rPr>
        <w:t>yylval.fn</w:t>
      </w:r>
      <w:proofErr w:type="spellEnd"/>
      <w:r w:rsidRPr="00C8044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1; return CMP; }</w:t>
      </w:r>
    </w:p>
    <w:p w14:paraId="58902338" w14:textId="77777777" w:rsidR="004E06CC" w:rsidRPr="00C8044D" w:rsidRDefault="00C8044D">
      <w:pPr>
        <w:rPr>
          <w:b/>
        </w:rPr>
      </w:pPr>
      <w:r w:rsidRPr="00C8044D">
        <w:rPr>
          <w:rFonts w:ascii="Consolas" w:hAnsi="Consolas" w:cs="Consolas"/>
          <w:b/>
          <w:color w:val="000000"/>
          <w:sz w:val="19"/>
          <w:szCs w:val="19"/>
          <w:highlight w:val="white"/>
        </w:rPr>
        <w:t>"</w:t>
      </w:r>
      <w:proofErr w:type="spellStart"/>
      <w:r w:rsidRPr="00C8044D">
        <w:rPr>
          <w:rFonts w:ascii="Consolas" w:hAnsi="Consolas" w:cs="Consolas"/>
          <w:b/>
          <w:color w:val="000000"/>
          <w:sz w:val="19"/>
          <w:szCs w:val="19"/>
          <w:highlight w:val="white"/>
        </w:rPr>
        <w:t>sqrt</w:t>
      </w:r>
      <w:proofErr w:type="spellEnd"/>
      <w:proofErr w:type="gramStart"/>
      <w:r w:rsidRPr="00C8044D">
        <w:rPr>
          <w:rFonts w:ascii="Consolas" w:hAnsi="Consolas" w:cs="Consolas"/>
          <w:b/>
          <w:color w:val="000000"/>
          <w:sz w:val="19"/>
          <w:szCs w:val="19"/>
          <w:highlight w:val="white"/>
        </w:rPr>
        <w:t>"  {</w:t>
      </w:r>
      <w:proofErr w:type="gramEnd"/>
      <w:r w:rsidRPr="00C8044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C8044D">
        <w:rPr>
          <w:rFonts w:ascii="Consolas" w:hAnsi="Consolas" w:cs="Consolas"/>
          <w:b/>
          <w:color w:val="000000"/>
          <w:sz w:val="19"/>
          <w:szCs w:val="19"/>
          <w:highlight w:val="white"/>
        </w:rPr>
        <w:t>yylval.fn</w:t>
      </w:r>
      <w:proofErr w:type="spellEnd"/>
      <w:r w:rsidRPr="00C8044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proofErr w:type="spellStart"/>
      <w:r w:rsidRPr="00C8044D">
        <w:rPr>
          <w:rFonts w:ascii="Consolas" w:hAnsi="Consolas" w:cs="Consolas"/>
          <w:b/>
          <w:color w:val="000000"/>
          <w:sz w:val="19"/>
          <w:szCs w:val="19"/>
          <w:highlight w:val="white"/>
        </w:rPr>
        <w:t>B_sqrt</w:t>
      </w:r>
      <w:proofErr w:type="spellEnd"/>
      <w:r w:rsidRPr="00C8044D">
        <w:rPr>
          <w:rFonts w:ascii="Consolas" w:hAnsi="Consolas" w:cs="Consolas"/>
          <w:b/>
          <w:color w:val="000000"/>
          <w:sz w:val="19"/>
          <w:szCs w:val="19"/>
          <w:highlight w:val="white"/>
        </w:rPr>
        <w:t>; return FUNC; }</w:t>
      </w:r>
    </w:p>
    <w:p w14:paraId="2CA411F5" w14:textId="77777777" w:rsidR="00C8044D" w:rsidRDefault="00C8044D">
      <w:r>
        <w:t xml:space="preserve">Which part of codes in the </w:t>
      </w:r>
      <w:r w:rsidRPr="004E06CC">
        <w:rPr>
          <w:i/>
          <w:color w:val="FF0000"/>
        </w:rPr>
        <w:t>parser</w:t>
      </w:r>
      <w:r>
        <w:rPr>
          <w:i/>
          <w:color w:val="FF0000"/>
        </w:rPr>
        <w:t>_hw1.y</w:t>
      </w:r>
      <w:r w:rsidRPr="004E06CC">
        <w:rPr>
          <w:color w:val="FF0000"/>
        </w:rPr>
        <w:t xml:space="preserve"> </w:t>
      </w:r>
      <w:r>
        <w:t>file support this feature and how it is implemented?</w:t>
      </w:r>
    </w:p>
    <w:p w14:paraId="51620484" w14:textId="77777777" w:rsidR="0089097A" w:rsidRPr="006D7A01" w:rsidRDefault="0089097A" w:rsidP="0089097A">
      <w:pPr>
        <w:spacing w:line="240" w:lineRule="auto"/>
        <w:contextualSpacing/>
        <w:rPr>
          <w:color w:val="4F81BD" w:themeColor="accent1"/>
        </w:rPr>
      </w:pPr>
      <w:r w:rsidRPr="006D7A01">
        <w:rPr>
          <w:color w:val="4F81BD" w:themeColor="accent1"/>
        </w:rPr>
        <w:t>%union {</w:t>
      </w:r>
    </w:p>
    <w:p w14:paraId="38542813" w14:textId="77777777" w:rsidR="0089097A" w:rsidRPr="006D7A01" w:rsidRDefault="0089097A" w:rsidP="0089097A">
      <w:pPr>
        <w:spacing w:line="240" w:lineRule="auto"/>
        <w:contextualSpacing/>
        <w:rPr>
          <w:color w:val="4F81BD" w:themeColor="accent1"/>
        </w:rPr>
      </w:pPr>
      <w:r w:rsidRPr="006D7A01">
        <w:rPr>
          <w:color w:val="4F81BD" w:themeColor="accent1"/>
        </w:rPr>
        <w:t xml:space="preserve">    </w:t>
      </w:r>
      <w:proofErr w:type="spellStart"/>
      <w:r w:rsidRPr="006D7A01">
        <w:rPr>
          <w:color w:val="4F81BD" w:themeColor="accent1"/>
        </w:rPr>
        <w:t>struct</w:t>
      </w:r>
      <w:proofErr w:type="spellEnd"/>
      <w:r w:rsidRPr="006D7A01">
        <w:rPr>
          <w:color w:val="4F81BD" w:themeColor="accent1"/>
        </w:rPr>
        <w:t xml:space="preserve"> </w:t>
      </w:r>
      <w:proofErr w:type="spellStart"/>
      <w:r w:rsidRPr="006D7A01">
        <w:rPr>
          <w:color w:val="4F81BD" w:themeColor="accent1"/>
        </w:rPr>
        <w:t>ast</w:t>
      </w:r>
      <w:proofErr w:type="spellEnd"/>
      <w:r w:rsidRPr="006D7A01">
        <w:rPr>
          <w:color w:val="4F81BD" w:themeColor="accent1"/>
        </w:rPr>
        <w:t>* a;</w:t>
      </w:r>
    </w:p>
    <w:p w14:paraId="0F923EDE" w14:textId="77777777" w:rsidR="0089097A" w:rsidRPr="006D7A01" w:rsidRDefault="0089097A" w:rsidP="0089097A">
      <w:pPr>
        <w:spacing w:line="240" w:lineRule="auto"/>
        <w:contextualSpacing/>
        <w:rPr>
          <w:color w:val="4F81BD" w:themeColor="accent1"/>
        </w:rPr>
      </w:pPr>
      <w:r w:rsidRPr="006D7A01">
        <w:rPr>
          <w:color w:val="4F81BD" w:themeColor="accent1"/>
        </w:rPr>
        <w:t xml:space="preserve">    double d;</w:t>
      </w:r>
    </w:p>
    <w:p w14:paraId="78827594" w14:textId="77777777" w:rsidR="0089097A" w:rsidRPr="006D7A01" w:rsidRDefault="0089097A" w:rsidP="0089097A">
      <w:pPr>
        <w:spacing w:line="240" w:lineRule="auto"/>
        <w:contextualSpacing/>
        <w:rPr>
          <w:color w:val="4F81BD" w:themeColor="accent1"/>
        </w:rPr>
      </w:pPr>
      <w:r w:rsidRPr="006D7A01">
        <w:rPr>
          <w:color w:val="4F81BD" w:themeColor="accent1"/>
        </w:rPr>
        <w:t xml:space="preserve">    </w:t>
      </w:r>
      <w:proofErr w:type="spellStart"/>
      <w:r w:rsidRPr="006D7A01">
        <w:rPr>
          <w:color w:val="4F81BD" w:themeColor="accent1"/>
        </w:rPr>
        <w:t>struct</w:t>
      </w:r>
      <w:proofErr w:type="spellEnd"/>
      <w:r w:rsidRPr="006D7A01">
        <w:rPr>
          <w:color w:val="4F81BD" w:themeColor="accent1"/>
        </w:rPr>
        <w:t xml:space="preserve"> symbol* </w:t>
      </w:r>
      <w:proofErr w:type="gramStart"/>
      <w:r w:rsidRPr="006D7A01">
        <w:rPr>
          <w:color w:val="4F81BD" w:themeColor="accent1"/>
        </w:rPr>
        <w:t xml:space="preserve">s;   </w:t>
      </w:r>
      <w:proofErr w:type="gramEnd"/>
      <w:r w:rsidRPr="006D7A01">
        <w:rPr>
          <w:color w:val="4F81BD" w:themeColor="accent1"/>
        </w:rPr>
        <w:t xml:space="preserve">        /* which symbol */</w:t>
      </w:r>
    </w:p>
    <w:p w14:paraId="3FE5B20A" w14:textId="77777777" w:rsidR="0089097A" w:rsidRPr="006D7A01" w:rsidRDefault="0089097A" w:rsidP="0089097A">
      <w:pPr>
        <w:spacing w:line="240" w:lineRule="auto"/>
        <w:contextualSpacing/>
        <w:rPr>
          <w:color w:val="4F81BD" w:themeColor="accent1"/>
        </w:rPr>
      </w:pPr>
      <w:r w:rsidRPr="006D7A01">
        <w:rPr>
          <w:color w:val="4F81BD" w:themeColor="accent1"/>
        </w:rPr>
        <w:t xml:space="preserve">    </w:t>
      </w:r>
      <w:proofErr w:type="spellStart"/>
      <w:r w:rsidRPr="006D7A01">
        <w:rPr>
          <w:color w:val="4F81BD" w:themeColor="accent1"/>
        </w:rPr>
        <w:t>struct</w:t>
      </w:r>
      <w:proofErr w:type="spellEnd"/>
      <w:r w:rsidRPr="006D7A01">
        <w:rPr>
          <w:color w:val="4F81BD" w:themeColor="accent1"/>
        </w:rPr>
        <w:t xml:space="preserve"> </w:t>
      </w:r>
      <w:proofErr w:type="spellStart"/>
      <w:r w:rsidRPr="006D7A01">
        <w:rPr>
          <w:color w:val="4F81BD" w:themeColor="accent1"/>
        </w:rPr>
        <w:t>symlist</w:t>
      </w:r>
      <w:proofErr w:type="spellEnd"/>
      <w:r w:rsidRPr="006D7A01">
        <w:rPr>
          <w:color w:val="4F81BD" w:themeColor="accent1"/>
        </w:rPr>
        <w:t xml:space="preserve">* </w:t>
      </w:r>
      <w:proofErr w:type="spellStart"/>
      <w:r w:rsidRPr="006D7A01">
        <w:rPr>
          <w:color w:val="4F81BD" w:themeColor="accent1"/>
        </w:rPr>
        <w:t>sl</w:t>
      </w:r>
      <w:proofErr w:type="spellEnd"/>
      <w:r w:rsidRPr="006D7A01">
        <w:rPr>
          <w:color w:val="4F81BD" w:themeColor="accent1"/>
        </w:rPr>
        <w:t>;</w:t>
      </w:r>
    </w:p>
    <w:p w14:paraId="69EC0C76" w14:textId="77777777" w:rsidR="0089097A" w:rsidRPr="006D7A01" w:rsidRDefault="0089097A" w:rsidP="0089097A">
      <w:pPr>
        <w:spacing w:line="240" w:lineRule="auto"/>
        <w:contextualSpacing/>
        <w:rPr>
          <w:color w:val="4F81BD" w:themeColor="accent1"/>
        </w:rPr>
      </w:pPr>
      <w:r w:rsidRPr="006D7A01">
        <w:rPr>
          <w:color w:val="4F81BD" w:themeColor="accent1"/>
        </w:rPr>
        <w:t xml:space="preserve">    </w:t>
      </w:r>
      <w:proofErr w:type="spellStart"/>
      <w:r w:rsidRPr="006D7A01">
        <w:rPr>
          <w:color w:val="4F81BD" w:themeColor="accent1"/>
        </w:rPr>
        <w:t>int</w:t>
      </w:r>
      <w:proofErr w:type="spellEnd"/>
      <w:r w:rsidRPr="006D7A01">
        <w:rPr>
          <w:color w:val="4F81BD" w:themeColor="accent1"/>
        </w:rPr>
        <w:t xml:space="preserve"> </w:t>
      </w:r>
      <w:proofErr w:type="spellStart"/>
      <w:proofErr w:type="gramStart"/>
      <w:r w:rsidRPr="006D7A01">
        <w:rPr>
          <w:color w:val="4F81BD" w:themeColor="accent1"/>
        </w:rPr>
        <w:t>fn</w:t>
      </w:r>
      <w:proofErr w:type="spellEnd"/>
      <w:r w:rsidRPr="006D7A01">
        <w:rPr>
          <w:color w:val="4F81BD" w:themeColor="accent1"/>
        </w:rPr>
        <w:t xml:space="preserve">;   </w:t>
      </w:r>
      <w:proofErr w:type="gramEnd"/>
      <w:r w:rsidRPr="006D7A01">
        <w:rPr>
          <w:color w:val="4F81BD" w:themeColor="accent1"/>
        </w:rPr>
        <w:t xml:space="preserve">                  /* which function */</w:t>
      </w:r>
    </w:p>
    <w:p w14:paraId="2738BF9A" w14:textId="471B349C" w:rsidR="00680612" w:rsidRPr="006D7A01" w:rsidRDefault="0089097A" w:rsidP="0089097A">
      <w:pPr>
        <w:spacing w:line="240" w:lineRule="auto"/>
        <w:contextualSpacing/>
        <w:rPr>
          <w:color w:val="4F81BD" w:themeColor="accent1"/>
        </w:rPr>
      </w:pPr>
      <w:r w:rsidRPr="006D7A01">
        <w:rPr>
          <w:color w:val="4F81BD" w:themeColor="accent1"/>
        </w:rPr>
        <w:t>}</w:t>
      </w:r>
    </w:p>
    <w:p w14:paraId="3AA59CA7" w14:textId="77777777" w:rsidR="0089097A" w:rsidRPr="006D7A01" w:rsidRDefault="0089097A" w:rsidP="0089097A">
      <w:pPr>
        <w:spacing w:line="240" w:lineRule="auto"/>
        <w:contextualSpacing/>
        <w:rPr>
          <w:color w:val="4F81BD" w:themeColor="accent1"/>
        </w:rPr>
      </w:pPr>
    </w:p>
    <w:p w14:paraId="7E778E27" w14:textId="79BE3151" w:rsidR="0089097A" w:rsidRPr="006D7A01" w:rsidRDefault="0089097A" w:rsidP="0089097A">
      <w:pPr>
        <w:spacing w:line="240" w:lineRule="auto"/>
        <w:contextualSpacing/>
        <w:rPr>
          <w:color w:val="4F81BD" w:themeColor="accent1"/>
        </w:rPr>
      </w:pPr>
      <w:r w:rsidRPr="006D7A01">
        <w:rPr>
          <w:color w:val="4F81BD" w:themeColor="accent1"/>
        </w:rPr>
        <w:t xml:space="preserve">This code is responsible for dealing with the </w:t>
      </w:r>
      <w:proofErr w:type="spellStart"/>
      <w:r w:rsidRPr="006D7A01">
        <w:rPr>
          <w:color w:val="4F81BD" w:themeColor="accent1"/>
        </w:rPr>
        <w:t>fn</w:t>
      </w:r>
      <w:proofErr w:type="spellEnd"/>
      <w:r w:rsidRPr="006D7A01">
        <w:rPr>
          <w:color w:val="4F81BD" w:themeColor="accent1"/>
        </w:rPr>
        <w:t xml:space="preserve"> values. When scanned in, each of these gets a value in </w:t>
      </w:r>
      <w:proofErr w:type="spellStart"/>
      <w:r w:rsidRPr="006D7A01">
        <w:rPr>
          <w:color w:val="4F81BD" w:themeColor="accent1"/>
        </w:rPr>
        <w:t>yylval.fn</w:t>
      </w:r>
      <w:proofErr w:type="spellEnd"/>
      <w:r w:rsidRPr="006D7A01">
        <w:rPr>
          <w:color w:val="4F81BD" w:themeColor="accent1"/>
        </w:rPr>
        <w:t xml:space="preserve">. While building the tree, the compiler </w:t>
      </w:r>
      <w:r w:rsidR="00D75DFA" w:rsidRPr="006D7A01">
        <w:rPr>
          <w:color w:val="4F81BD" w:themeColor="accent1"/>
        </w:rPr>
        <w:t xml:space="preserve">will see </w:t>
      </w:r>
      <w:r w:rsidR="000D37AD" w:rsidRPr="006D7A01">
        <w:rPr>
          <w:color w:val="4F81BD" w:themeColor="accent1"/>
        </w:rPr>
        <w:t>“</w:t>
      </w:r>
      <w:r w:rsidR="00D75DFA" w:rsidRPr="006D7A01">
        <w:rPr>
          <w:color w:val="4F81BD" w:themeColor="accent1"/>
        </w:rPr>
        <w:t>&lt;</w:t>
      </w:r>
      <w:r w:rsidR="000D37AD" w:rsidRPr="006D7A01">
        <w:rPr>
          <w:color w:val="4F81BD" w:themeColor="accent1"/>
        </w:rPr>
        <w:t>”</w:t>
      </w:r>
      <w:r w:rsidR="00D75DFA" w:rsidRPr="006D7A01">
        <w:rPr>
          <w:color w:val="4F81BD" w:themeColor="accent1"/>
        </w:rPr>
        <w:t xml:space="preserve"> or </w:t>
      </w:r>
      <w:r w:rsidR="000D37AD" w:rsidRPr="006D7A01">
        <w:rPr>
          <w:color w:val="4F81BD" w:themeColor="accent1"/>
        </w:rPr>
        <w:t>“</w:t>
      </w:r>
      <w:proofErr w:type="spellStart"/>
      <w:r w:rsidR="00D75DFA" w:rsidRPr="006D7A01">
        <w:rPr>
          <w:color w:val="4F81BD" w:themeColor="accent1"/>
        </w:rPr>
        <w:t>sqrt</w:t>
      </w:r>
      <w:proofErr w:type="spellEnd"/>
      <w:r w:rsidR="000D37AD" w:rsidRPr="006D7A01">
        <w:rPr>
          <w:color w:val="4F81BD" w:themeColor="accent1"/>
        </w:rPr>
        <w:t>”</w:t>
      </w:r>
      <w:r w:rsidR="00D75DFA" w:rsidRPr="006D7A01">
        <w:rPr>
          <w:color w:val="4F81BD" w:themeColor="accent1"/>
        </w:rPr>
        <w:t xml:space="preserve">, and then perform the respective </w:t>
      </w:r>
      <w:r w:rsidR="00737033" w:rsidRPr="006D7A01">
        <w:rPr>
          <w:color w:val="4F81BD" w:themeColor="accent1"/>
        </w:rPr>
        <w:t xml:space="preserve">comparison </w:t>
      </w:r>
      <w:r w:rsidR="00D75DFA" w:rsidRPr="006D7A01">
        <w:rPr>
          <w:color w:val="4F81BD" w:themeColor="accent1"/>
        </w:rPr>
        <w:t>func</w:t>
      </w:r>
      <w:r w:rsidR="00737033" w:rsidRPr="006D7A01">
        <w:rPr>
          <w:color w:val="4F81BD" w:themeColor="accent1"/>
        </w:rPr>
        <w:t>tion or square</w:t>
      </w:r>
      <w:r w:rsidR="00AA4DF7" w:rsidRPr="006D7A01">
        <w:rPr>
          <w:color w:val="4F81BD" w:themeColor="accent1"/>
        </w:rPr>
        <w:t xml:space="preserve"> root function, which are</w:t>
      </w:r>
      <w:r w:rsidR="00737033" w:rsidRPr="006D7A01">
        <w:rPr>
          <w:color w:val="4F81BD" w:themeColor="accent1"/>
        </w:rPr>
        <w:t xml:space="preserve"> defined elsewhere in the code.</w:t>
      </w:r>
      <w:r w:rsidR="00680612">
        <w:rPr>
          <w:color w:val="4F81BD" w:themeColor="accent1"/>
        </w:rPr>
        <w:t xml:space="preserve"> The order of precedence is also considered when implementing this feature.</w:t>
      </w:r>
    </w:p>
    <w:p w14:paraId="1B6A3D10" w14:textId="77777777" w:rsidR="000D37AD" w:rsidRDefault="000D37AD" w:rsidP="0089097A">
      <w:pPr>
        <w:spacing w:line="240" w:lineRule="auto"/>
        <w:contextualSpacing/>
      </w:pPr>
    </w:p>
    <w:p w14:paraId="2D51AC16" w14:textId="77777777" w:rsidR="00C8044D" w:rsidRDefault="00C8044D">
      <w:r>
        <w:t>What will happen</w:t>
      </w:r>
      <w:r w:rsidR="00580092">
        <w:t xml:space="preserve"> and why</w:t>
      </w:r>
      <w:r>
        <w:t xml:space="preserve"> if the code for “else” is:</w:t>
      </w:r>
    </w:p>
    <w:p w14:paraId="314397CB" w14:textId="77777777" w:rsidR="00C8044D" w:rsidRDefault="00C8044D">
      <w:pPr>
        <w:rPr>
          <w:rFonts w:ascii="Consolas" w:hAnsi="Consolas" w:cs="Consolas"/>
          <w:b/>
          <w:color w:val="000000"/>
          <w:sz w:val="19"/>
          <w:szCs w:val="19"/>
        </w:rPr>
      </w:pPr>
      <w:r w:rsidRPr="00C8044D">
        <w:rPr>
          <w:rFonts w:ascii="Consolas" w:hAnsi="Consolas" w:cs="Consolas"/>
          <w:b/>
          <w:color w:val="000000"/>
          <w:sz w:val="19"/>
          <w:szCs w:val="19"/>
          <w:highlight w:val="white"/>
        </w:rPr>
        <w:t>"else</w:t>
      </w:r>
      <w:proofErr w:type="gramStart"/>
      <w:r w:rsidRPr="00C8044D">
        <w:rPr>
          <w:rFonts w:ascii="Consolas" w:hAnsi="Consolas" w:cs="Consolas"/>
          <w:b/>
          <w:color w:val="000000"/>
          <w:sz w:val="19"/>
          <w:szCs w:val="19"/>
          <w:highlight w:val="white"/>
        </w:rPr>
        <w:t>"  {</w:t>
      </w:r>
      <w:proofErr w:type="spellStart"/>
      <w:proofErr w:type="gramEnd"/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yylval.fn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2;</w:t>
      </w:r>
      <w:r w:rsidRPr="00C8044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return ELSE; }</w:t>
      </w:r>
    </w:p>
    <w:p w14:paraId="09230B62" w14:textId="24625ACA" w:rsidR="00B635D1" w:rsidRPr="00540BAD" w:rsidRDefault="001235DA">
      <w:pPr>
        <w:rPr>
          <w:color w:val="4F81BD" w:themeColor="accent1"/>
        </w:rPr>
      </w:pPr>
      <w:r w:rsidRPr="00540BAD">
        <w:rPr>
          <w:rFonts w:ascii="Consolas" w:hAnsi="Consolas" w:cs="Consolas"/>
          <w:color w:val="4F81BD" w:themeColor="accent1"/>
          <w:sz w:val="19"/>
          <w:szCs w:val="19"/>
        </w:rPr>
        <w:t xml:space="preserve">Earlier in the file, code has “&lt;” equal to </w:t>
      </w:r>
      <w:proofErr w:type="spellStart"/>
      <w:r w:rsidR="00E36769" w:rsidRPr="00540BAD">
        <w:rPr>
          <w:rFonts w:ascii="Consolas" w:hAnsi="Consolas" w:cs="Consolas"/>
          <w:color w:val="4F81BD" w:themeColor="accent1"/>
          <w:sz w:val="19"/>
          <w:szCs w:val="19"/>
        </w:rPr>
        <w:t>yylval</w:t>
      </w:r>
      <w:proofErr w:type="spellEnd"/>
      <w:r w:rsidR="00E36769" w:rsidRPr="00540BAD">
        <w:rPr>
          <w:rFonts w:ascii="Consolas" w:hAnsi="Consolas" w:cs="Consolas"/>
          <w:color w:val="4F81BD" w:themeColor="accent1"/>
          <w:sz w:val="19"/>
          <w:szCs w:val="19"/>
        </w:rPr>
        <w:t>.</w:t>
      </w:r>
      <w:r w:rsidR="00741B98" w:rsidRPr="00540BAD">
        <w:rPr>
          <w:rFonts w:ascii="Consolas" w:hAnsi="Consolas" w:cs="Consolas"/>
          <w:color w:val="4F81BD" w:themeColor="accent1"/>
          <w:sz w:val="19"/>
          <w:szCs w:val="19"/>
        </w:rPr>
        <w:t xml:space="preserve"> Therefore, </w:t>
      </w:r>
      <w:r w:rsidR="00E54E72" w:rsidRPr="00540BAD">
        <w:rPr>
          <w:rFonts w:ascii="Consolas" w:hAnsi="Consolas" w:cs="Consolas"/>
          <w:color w:val="4F81BD" w:themeColor="accent1"/>
          <w:sz w:val="19"/>
          <w:szCs w:val="19"/>
        </w:rPr>
        <w:t>when the parser sees else it will instead perform a less-than operation.</w:t>
      </w:r>
    </w:p>
    <w:p w14:paraId="207870C4" w14:textId="77777777" w:rsidR="00C8044D" w:rsidRDefault="00C8044D">
      <w:r>
        <w:t>Question 5:</w:t>
      </w:r>
    </w:p>
    <w:p w14:paraId="478AD197" w14:textId="77777777" w:rsidR="005533A7" w:rsidRDefault="005533A7">
      <w:r>
        <w:t xml:space="preserve">In the </w:t>
      </w:r>
      <w:r w:rsidRPr="004E06CC">
        <w:rPr>
          <w:i/>
          <w:color w:val="FF0000"/>
        </w:rPr>
        <w:t>parser</w:t>
      </w:r>
      <w:r>
        <w:rPr>
          <w:i/>
          <w:color w:val="FF0000"/>
        </w:rPr>
        <w:t>_hw1.y</w:t>
      </w:r>
      <w:r w:rsidRPr="004E06CC">
        <w:rPr>
          <w:color w:val="FF0000"/>
        </w:rPr>
        <w:t xml:space="preserve"> </w:t>
      </w:r>
      <w:r>
        <w:t>file, please list all the terminals and all the non-terminals.</w:t>
      </w:r>
    </w:p>
    <w:p w14:paraId="49AEA1F9" w14:textId="6C800C64" w:rsidR="008F4CCE" w:rsidRPr="000D0FAA" w:rsidRDefault="008F4CCE">
      <w:pPr>
        <w:rPr>
          <w:color w:val="4F81BD" w:themeColor="accent1"/>
        </w:rPr>
      </w:pPr>
      <w:r w:rsidRPr="000D0FAA">
        <w:rPr>
          <w:color w:val="4F81BD" w:themeColor="accent1"/>
        </w:rPr>
        <w:t xml:space="preserve">Non-terminals: </w:t>
      </w:r>
      <w:r w:rsidR="00771312" w:rsidRPr="000D0FAA">
        <w:rPr>
          <w:color w:val="4F81BD" w:themeColor="accent1"/>
        </w:rPr>
        <w:t xml:space="preserve">&lt; </w:t>
      </w:r>
      <w:proofErr w:type="gramStart"/>
      <w:r w:rsidR="00771312" w:rsidRPr="000D0FAA">
        <w:rPr>
          <w:color w:val="4F81BD" w:themeColor="accent1"/>
        </w:rPr>
        <w:t>&gt;  &lt;</w:t>
      </w:r>
      <w:proofErr w:type="gramEnd"/>
      <w:r w:rsidR="00771312" w:rsidRPr="000D0FAA">
        <w:rPr>
          <w:color w:val="4F81BD" w:themeColor="accent1"/>
        </w:rPr>
        <w:t xml:space="preserve">&gt; == &gt;= &lt;= if then else while do let </w:t>
      </w:r>
      <w:proofErr w:type="spellStart"/>
      <w:r w:rsidR="00771312" w:rsidRPr="000D0FAA">
        <w:rPr>
          <w:color w:val="4F81BD" w:themeColor="accent1"/>
        </w:rPr>
        <w:t>sqrt</w:t>
      </w:r>
      <w:proofErr w:type="spellEnd"/>
      <w:r w:rsidR="00771312" w:rsidRPr="000D0FAA">
        <w:rPr>
          <w:color w:val="4F81BD" w:themeColor="accent1"/>
        </w:rPr>
        <w:t xml:space="preserve"> </w:t>
      </w:r>
      <w:proofErr w:type="spellStart"/>
      <w:r w:rsidR="00771312" w:rsidRPr="000D0FAA">
        <w:rPr>
          <w:color w:val="4F81BD" w:themeColor="accent1"/>
        </w:rPr>
        <w:t>exp</w:t>
      </w:r>
      <w:proofErr w:type="spellEnd"/>
      <w:r w:rsidR="00771312" w:rsidRPr="000D0FAA">
        <w:rPr>
          <w:color w:val="4F81BD" w:themeColor="accent1"/>
        </w:rPr>
        <w:t xml:space="preserve"> log print</w:t>
      </w:r>
      <w:r w:rsidR="00C25F74">
        <w:rPr>
          <w:color w:val="4F81BD" w:themeColor="accent1"/>
        </w:rPr>
        <w:t xml:space="preserve"> list</w:t>
      </w:r>
      <w:r w:rsidR="00655179">
        <w:rPr>
          <w:color w:val="4F81BD" w:themeColor="accent1"/>
        </w:rPr>
        <w:t xml:space="preserve"> </w:t>
      </w:r>
      <w:proofErr w:type="spellStart"/>
      <w:r w:rsidR="00655179">
        <w:rPr>
          <w:color w:val="4F81BD" w:themeColor="accent1"/>
        </w:rPr>
        <w:t>stmt</w:t>
      </w:r>
      <w:proofErr w:type="spellEnd"/>
      <w:r w:rsidR="000F5282">
        <w:rPr>
          <w:color w:val="4F81BD" w:themeColor="accent1"/>
        </w:rPr>
        <w:t xml:space="preserve"> </w:t>
      </w:r>
      <w:proofErr w:type="spellStart"/>
      <w:r w:rsidR="000F5282">
        <w:rPr>
          <w:color w:val="4F81BD" w:themeColor="accent1"/>
        </w:rPr>
        <w:t>expList</w:t>
      </w:r>
      <w:proofErr w:type="spellEnd"/>
      <w:r w:rsidR="000F5282">
        <w:rPr>
          <w:color w:val="4F81BD" w:themeColor="accent1"/>
        </w:rPr>
        <w:t xml:space="preserve"> </w:t>
      </w:r>
      <w:proofErr w:type="spellStart"/>
      <w:r w:rsidR="000F5282">
        <w:rPr>
          <w:color w:val="4F81BD" w:themeColor="accent1"/>
        </w:rPr>
        <w:t>symLi</w:t>
      </w:r>
      <w:r w:rsidR="00A2020E">
        <w:rPr>
          <w:color w:val="4F81BD" w:themeColor="accent1"/>
        </w:rPr>
        <w:t>st</w:t>
      </w:r>
      <w:proofErr w:type="spellEnd"/>
      <w:r w:rsidR="00A2020E">
        <w:rPr>
          <w:color w:val="4F81BD" w:themeColor="accent1"/>
        </w:rPr>
        <w:t xml:space="preserve"> </w:t>
      </w:r>
      <w:proofErr w:type="spellStart"/>
      <w:r w:rsidR="00A2020E">
        <w:rPr>
          <w:color w:val="4F81BD" w:themeColor="accent1"/>
        </w:rPr>
        <w:t>prog</w:t>
      </w:r>
      <w:proofErr w:type="spellEnd"/>
    </w:p>
    <w:p w14:paraId="4D3E19EB" w14:textId="30605201" w:rsidR="00771312" w:rsidRPr="000D0FAA" w:rsidRDefault="00771312">
      <w:pPr>
        <w:rPr>
          <w:color w:val="4F81BD" w:themeColor="accent1"/>
        </w:rPr>
      </w:pPr>
      <w:r w:rsidRPr="000D0FAA">
        <w:rPr>
          <w:color w:val="4F81BD" w:themeColor="accent1"/>
        </w:rPr>
        <w:t xml:space="preserve">Terminals: </w:t>
      </w:r>
      <w:proofErr w:type="gramStart"/>
      <w:r w:rsidRPr="000D0FAA">
        <w:rPr>
          <w:color w:val="4F81BD" w:themeColor="accent1"/>
        </w:rPr>
        <w:t>+  -</w:t>
      </w:r>
      <w:proofErr w:type="gramEnd"/>
      <w:r w:rsidRPr="000D0FAA">
        <w:rPr>
          <w:color w:val="4F81BD" w:themeColor="accent1"/>
        </w:rPr>
        <w:t xml:space="preserve">  *  /  =  |  , ;  (  )   </w:t>
      </w:r>
      <w:r w:rsidR="003362B1">
        <w:rPr>
          <w:color w:val="4F81BD" w:themeColor="accent1"/>
        </w:rPr>
        <w:t>NAME  NUMBER  .</w:t>
      </w:r>
      <w:r w:rsidR="00884AAA">
        <w:rPr>
          <w:color w:val="4F81BD" w:themeColor="accent1"/>
        </w:rPr>
        <w:t xml:space="preserve"> EOL</w:t>
      </w:r>
    </w:p>
    <w:p w14:paraId="33976526" w14:textId="77777777" w:rsidR="005533A7" w:rsidRDefault="005533A7">
      <w:r>
        <w:t>Question 6:</w:t>
      </w:r>
    </w:p>
    <w:p w14:paraId="52102DBB" w14:textId="77777777" w:rsidR="005533A7" w:rsidRDefault="005533A7">
      <w:r>
        <w:lastRenderedPageBreak/>
        <w:t xml:space="preserve">In the </w:t>
      </w:r>
      <w:r w:rsidRPr="004E06CC">
        <w:rPr>
          <w:i/>
          <w:color w:val="FF0000"/>
        </w:rPr>
        <w:t>parser</w:t>
      </w:r>
      <w:r>
        <w:rPr>
          <w:i/>
          <w:color w:val="FF0000"/>
        </w:rPr>
        <w:t>_hw1.y</w:t>
      </w:r>
      <w:r w:rsidRPr="004E06CC">
        <w:rPr>
          <w:color w:val="FF0000"/>
        </w:rPr>
        <w:t xml:space="preserve"> </w:t>
      </w:r>
      <w:r>
        <w:t>file, how does the code show the precedence of different operations? Totally how many precedence levels are in this gramma? Which has higher precedence, comparison or assignment?</w:t>
      </w:r>
    </w:p>
    <w:p w14:paraId="56F11D08" w14:textId="77777777" w:rsidR="009B73BD" w:rsidRPr="00B2193B" w:rsidRDefault="009B73BD" w:rsidP="009B73BD">
      <w:pPr>
        <w:spacing w:line="240" w:lineRule="auto"/>
        <w:contextualSpacing/>
        <w:rPr>
          <w:color w:val="4F81BD" w:themeColor="accent1"/>
        </w:rPr>
      </w:pPr>
      <w:r w:rsidRPr="00B2193B">
        <w:rPr>
          <w:color w:val="4F81BD" w:themeColor="accent1"/>
        </w:rPr>
        <w:t>%</w:t>
      </w:r>
      <w:proofErr w:type="spellStart"/>
      <w:r w:rsidRPr="00B2193B">
        <w:rPr>
          <w:color w:val="4F81BD" w:themeColor="accent1"/>
        </w:rPr>
        <w:t>nonassoc</w:t>
      </w:r>
      <w:proofErr w:type="spellEnd"/>
      <w:r w:rsidRPr="00B2193B">
        <w:rPr>
          <w:color w:val="4F81BD" w:themeColor="accent1"/>
        </w:rPr>
        <w:t xml:space="preserve"> &lt;</w:t>
      </w:r>
      <w:proofErr w:type="spellStart"/>
      <w:r w:rsidRPr="00B2193B">
        <w:rPr>
          <w:color w:val="4F81BD" w:themeColor="accent1"/>
        </w:rPr>
        <w:t>fn</w:t>
      </w:r>
      <w:proofErr w:type="spellEnd"/>
      <w:r w:rsidRPr="00B2193B">
        <w:rPr>
          <w:color w:val="4F81BD" w:themeColor="accent1"/>
        </w:rPr>
        <w:t>&gt; CMP</w:t>
      </w:r>
    </w:p>
    <w:p w14:paraId="7AF39106" w14:textId="77777777" w:rsidR="009B73BD" w:rsidRPr="00B2193B" w:rsidRDefault="009B73BD" w:rsidP="009B73BD">
      <w:pPr>
        <w:spacing w:line="240" w:lineRule="auto"/>
        <w:contextualSpacing/>
        <w:rPr>
          <w:color w:val="4F81BD" w:themeColor="accent1"/>
        </w:rPr>
      </w:pPr>
      <w:r w:rsidRPr="00B2193B">
        <w:rPr>
          <w:color w:val="4F81BD" w:themeColor="accent1"/>
        </w:rPr>
        <w:t>%right '='</w:t>
      </w:r>
    </w:p>
    <w:p w14:paraId="6D0F7A34" w14:textId="77777777" w:rsidR="009B73BD" w:rsidRPr="00B2193B" w:rsidRDefault="009B73BD" w:rsidP="009B73BD">
      <w:pPr>
        <w:spacing w:line="240" w:lineRule="auto"/>
        <w:contextualSpacing/>
        <w:rPr>
          <w:color w:val="4F81BD" w:themeColor="accent1"/>
        </w:rPr>
      </w:pPr>
      <w:r w:rsidRPr="00B2193B">
        <w:rPr>
          <w:color w:val="4F81BD" w:themeColor="accent1"/>
        </w:rPr>
        <w:t>%left '+' '-'</w:t>
      </w:r>
    </w:p>
    <w:p w14:paraId="05D013CE" w14:textId="77777777" w:rsidR="009B73BD" w:rsidRPr="00B2193B" w:rsidRDefault="009B73BD" w:rsidP="009B73BD">
      <w:pPr>
        <w:spacing w:line="240" w:lineRule="auto"/>
        <w:contextualSpacing/>
        <w:rPr>
          <w:color w:val="4F81BD" w:themeColor="accent1"/>
        </w:rPr>
      </w:pPr>
      <w:r w:rsidRPr="00B2193B">
        <w:rPr>
          <w:color w:val="4F81BD" w:themeColor="accent1"/>
        </w:rPr>
        <w:t>%left '*' '/'</w:t>
      </w:r>
    </w:p>
    <w:p w14:paraId="7A7531DD" w14:textId="1A948381" w:rsidR="009B73BD" w:rsidRPr="00B2193B" w:rsidRDefault="009B73BD" w:rsidP="009B73BD">
      <w:pPr>
        <w:spacing w:line="240" w:lineRule="auto"/>
        <w:contextualSpacing/>
        <w:rPr>
          <w:color w:val="4F81BD" w:themeColor="accent1"/>
        </w:rPr>
      </w:pPr>
      <w:r w:rsidRPr="00B2193B">
        <w:rPr>
          <w:color w:val="4F81BD" w:themeColor="accent1"/>
        </w:rPr>
        <w:t>%</w:t>
      </w:r>
      <w:proofErr w:type="spellStart"/>
      <w:r w:rsidRPr="00B2193B">
        <w:rPr>
          <w:color w:val="4F81BD" w:themeColor="accent1"/>
        </w:rPr>
        <w:t>nonassoc</w:t>
      </w:r>
      <w:proofErr w:type="spellEnd"/>
      <w:r w:rsidRPr="00B2193B">
        <w:rPr>
          <w:color w:val="4F81BD" w:themeColor="accent1"/>
        </w:rPr>
        <w:t xml:space="preserve"> '|' UMINUS</w:t>
      </w:r>
    </w:p>
    <w:p w14:paraId="3C9A8F58" w14:textId="77777777" w:rsidR="009B73BD" w:rsidRPr="00B2193B" w:rsidRDefault="009B73BD" w:rsidP="009B73BD">
      <w:pPr>
        <w:spacing w:line="240" w:lineRule="auto"/>
        <w:contextualSpacing/>
        <w:rPr>
          <w:color w:val="4F81BD" w:themeColor="accent1"/>
        </w:rPr>
      </w:pPr>
    </w:p>
    <w:p w14:paraId="1079F611" w14:textId="3B13A311" w:rsidR="009B73BD" w:rsidRDefault="009B73BD" w:rsidP="009B73BD">
      <w:pPr>
        <w:spacing w:line="240" w:lineRule="auto"/>
        <w:contextualSpacing/>
        <w:rPr>
          <w:color w:val="4F81BD" w:themeColor="accent1"/>
        </w:rPr>
      </w:pPr>
      <w:r w:rsidRPr="00B2193B">
        <w:rPr>
          <w:color w:val="4F81BD" w:themeColor="accent1"/>
        </w:rPr>
        <w:t xml:space="preserve">This code </w:t>
      </w:r>
      <w:r w:rsidR="007623B1" w:rsidRPr="00B2193B">
        <w:rPr>
          <w:color w:val="4F81BD" w:themeColor="accent1"/>
        </w:rPr>
        <w:t xml:space="preserve">establishes the order of precedence. There are 5 levels of precedence, and they are ordered from lowest to highest precedence. </w:t>
      </w:r>
      <w:r w:rsidR="000B1C4D" w:rsidRPr="00B2193B">
        <w:rPr>
          <w:color w:val="4F81BD" w:themeColor="accent1"/>
        </w:rPr>
        <w:t xml:space="preserve">Comparison is listed first, so it has the lowest order of precedence. Assignment comes after, so it has a higher precedence than assignment. </w:t>
      </w:r>
    </w:p>
    <w:p w14:paraId="2F1F1FD8" w14:textId="77777777" w:rsidR="00B2193B" w:rsidRPr="00B2193B" w:rsidRDefault="00B2193B" w:rsidP="009B73BD">
      <w:pPr>
        <w:spacing w:line="240" w:lineRule="auto"/>
        <w:contextualSpacing/>
        <w:rPr>
          <w:color w:val="4F81BD" w:themeColor="accent1"/>
        </w:rPr>
      </w:pPr>
    </w:p>
    <w:p w14:paraId="51B75159" w14:textId="77777777" w:rsidR="005533A7" w:rsidRDefault="005533A7">
      <w:r>
        <w:t>Question 7:</w:t>
      </w:r>
    </w:p>
    <w:p w14:paraId="00B8AB30" w14:textId="77777777" w:rsidR="005533A7" w:rsidRDefault="00EF6F93">
      <w:r>
        <w:t xml:space="preserve">Based on your understanding of the grammar, </w:t>
      </w:r>
      <w:r w:rsidR="00750DBE">
        <w:t>is the following program working or not?</w:t>
      </w:r>
    </w:p>
    <w:p w14:paraId="478BFA79" w14:textId="77777777" w:rsidR="00750DBE" w:rsidRDefault="00750DBE">
      <w:r>
        <w:t xml:space="preserve">let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begin, size, step) </w:t>
      </w:r>
      <w:r w:rsidR="00F90BE5">
        <w:t xml:space="preserve">= </w:t>
      </w:r>
      <w:r>
        <w:t>while size &gt; 0 do begin = begin + step; size = size – 1;;</w:t>
      </w:r>
    </w:p>
    <w:p w14:paraId="6014C9F9" w14:textId="77777777" w:rsidR="00750DBE" w:rsidRDefault="00750DBE">
      <w:r>
        <w:t xml:space="preserve">If this is not working, please </w:t>
      </w:r>
      <w:r w:rsidR="00F90BE5">
        <w:t xml:space="preserve">modify it to function properly and </w:t>
      </w:r>
      <w:r>
        <w:t>use the grammar</w:t>
      </w:r>
      <w:r w:rsidR="00F90BE5">
        <w:t xml:space="preserve"> rules with the C file code</w:t>
      </w:r>
      <w:r>
        <w:t xml:space="preserve"> to explain the reason.</w:t>
      </w:r>
    </w:p>
    <w:p w14:paraId="571ACB93" w14:textId="6BB612AA" w:rsidR="00C048FC" w:rsidRDefault="00C048FC">
      <w:pPr>
        <w:rPr>
          <w:color w:val="4F81BD" w:themeColor="accent1"/>
        </w:rPr>
      </w:pPr>
      <w:r w:rsidRPr="003E53FE">
        <w:rPr>
          <w:color w:val="4F81BD" w:themeColor="accent1"/>
        </w:rPr>
        <w:t xml:space="preserve">This program will not work because of numerous syntax errors and the wrong ordering of do-while elements. </w:t>
      </w:r>
      <w:r w:rsidR="003E53FE">
        <w:rPr>
          <w:color w:val="4F81BD" w:themeColor="accent1"/>
        </w:rPr>
        <w:t>I would reorder it to look like this:</w:t>
      </w:r>
    </w:p>
    <w:p w14:paraId="1A99C700" w14:textId="77777777" w:rsidR="00352964" w:rsidRDefault="003E53FE" w:rsidP="00417E5E">
      <w:pPr>
        <w:spacing w:line="240" w:lineRule="auto"/>
        <w:contextualSpacing/>
        <w:rPr>
          <w:color w:val="4F81BD" w:themeColor="accent1"/>
        </w:rPr>
      </w:pPr>
      <w:r>
        <w:rPr>
          <w:color w:val="4F81BD" w:themeColor="accent1"/>
        </w:rPr>
        <w:t xml:space="preserve">let </w:t>
      </w:r>
      <w:proofErr w:type="spellStart"/>
      <w:proofErr w:type="gramStart"/>
      <w:r>
        <w:rPr>
          <w:color w:val="4F81BD" w:themeColor="accent1"/>
        </w:rPr>
        <w:t>func</w:t>
      </w:r>
      <w:proofErr w:type="spellEnd"/>
      <w:r>
        <w:rPr>
          <w:color w:val="4F81BD" w:themeColor="accent1"/>
        </w:rPr>
        <w:t>(</w:t>
      </w:r>
      <w:proofErr w:type="gramEnd"/>
      <w:r>
        <w:rPr>
          <w:color w:val="4F81BD" w:themeColor="accent1"/>
        </w:rPr>
        <w:t xml:space="preserve">begin, size, step) </w:t>
      </w:r>
    </w:p>
    <w:p w14:paraId="34CB41EF" w14:textId="77777777" w:rsidR="00352964" w:rsidRDefault="003E53FE" w:rsidP="00417E5E">
      <w:pPr>
        <w:spacing w:line="240" w:lineRule="auto"/>
        <w:ind w:firstLine="720"/>
        <w:contextualSpacing/>
        <w:rPr>
          <w:color w:val="4F81BD" w:themeColor="accent1"/>
        </w:rPr>
      </w:pPr>
      <w:proofErr w:type="gramStart"/>
      <w:r>
        <w:rPr>
          <w:color w:val="4F81BD" w:themeColor="accent1"/>
        </w:rPr>
        <w:t>do  {</w:t>
      </w:r>
      <w:proofErr w:type="gramEnd"/>
      <w:r>
        <w:rPr>
          <w:color w:val="4F81BD" w:themeColor="accent1"/>
        </w:rPr>
        <w:t xml:space="preserve"> </w:t>
      </w:r>
    </w:p>
    <w:p w14:paraId="3455D0F1" w14:textId="77777777" w:rsidR="00352964" w:rsidRDefault="003E53FE" w:rsidP="00417E5E">
      <w:pPr>
        <w:spacing w:line="240" w:lineRule="auto"/>
        <w:ind w:left="720" w:firstLine="720"/>
        <w:contextualSpacing/>
        <w:rPr>
          <w:color w:val="4F81BD" w:themeColor="accent1"/>
        </w:rPr>
      </w:pPr>
      <w:r>
        <w:rPr>
          <w:color w:val="4F81BD" w:themeColor="accent1"/>
        </w:rPr>
        <w:t xml:space="preserve">begin = begin + step; </w:t>
      </w:r>
    </w:p>
    <w:p w14:paraId="072C5BD8" w14:textId="77777777" w:rsidR="00D351BA" w:rsidRDefault="003E53FE" w:rsidP="00417E5E">
      <w:pPr>
        <w:spacing w:line="240" w:lineRule="auto"/>
        <w:ind w:left="720" w:firstLine="720"/>
        <w:contextualSpacing/>
        <w:rPr>
          <w:color w:val="4F81BD" w:themeColor="accent1"/>
        </w:rPr>
      </w:pPr>
      <w:r>
        <w:rPr>
          <w:color w:val="4F81BD" w:themeColor="accent1"/>
        </w:rPr>
        <w:t xml:space="preserve">size = size – 1; </w:t>
      </w:r>
    </w:p>
    <w:p w14:paraId="74E40C3A" w14:textId="4BCC212B" w:rsidR="003E53FE" w:rsidRPr="003E53FE" w:rsidRDefault="003E53FE" w:rsidP="00417E5E">
      <w:pPr>
        <w:spacing w:line="240" w:lineRule="auto"/>
        <w:ind w:firstLine="720"/>
        <w:contextualSpacing/>
        <w:rPr>
          <w:color w:val="4F81BD" w:themeColor="accent1"/>
        </w:rPr>
      </w:pPr>
      <w:r>
        <w:rPr>
          <w:color w:val="4F81BD" w:themeColor="accent1"/>
        </w:rPr>
        <w:t>} while (size</w:t>
      </w:r>
      <w:r w:rsidR="00DD22DC">
        <w:rPr>
          <w:color w:val="4F81BD" w:themeColor="accent1"/>
        </w:rPr>
        <w:t xml:space="preserve"> &gt; 0</w:t>
      </w:r>
      <w:proofErr w:type="gramStart"/>
      <w:r w:rsidR="00DD22DC">
        <w:rPr>
          <w:color w:val="4F81BD" w:themeColor="accent1"/>
        </w:rPr>
        <w:t>) ;</w:t>
      </w:r>
      <w:proofErr w:type="gramEnd"/>
    </w:p>
    <w:p w14:paraId="18954ED8" w14:textId="77777777" w:rsidR="00750DBE" w:rsidRDefault="00750DBE">
      <w:r>
        <w:t>Question 8:</w:t>
      </w:r>
    </w:p>
    <w:p w14:paraId="32FE71D6" w14:textId="77777777" w:rsidR="00750DBE" w:rsidRDefault="006C271C">
      <w:r>
        <w:t xml:space="preserve">Write three </w:t>
      </w:r>
      <w:r w:rsidR="00580092">
        <w:t xml:space="preserve">of </w:t>
      </w:r>
      <w:r>
        <w:t>you</w:t>
      </w:r>
      <w:r w:rsidR="00580092">
        <w:t>r</w:t>
      </w:r>
      <w:r>
        <w:t xml:space="preserve"> defined functions and nest them like inside func2, func1 is called; inside func3, func2 is called; then call all your functions one by one and print the result.</w:t>
      </w:r>
    </w:p>
    <w:p w14:paraId="483EC501" w14:textId="69BAF3B6" w:rsidR="00DA459D" w:rsidRDefault="00DA459D">
      <w:pPr>
        <w:rPr>
          <w:color w:val="4F81BD" w:themeColor="accent1"/>
        </w:rPr>
      </w:pPr>
      <w:r>
        <w:rPr>
          <w:color w:val="4F81BD" w:themeColor="accent1"/>
        </w:rPr>
        <w:t>Let func2(a) = x = 0;</w:t>
      </w:r>
      <w:r w:rsidR="001222D2">
        <w:rPr>
          <w:color w:val="4F81BD" w:themeColor="accent1"/>
        </w:rPr>
        <w:t xml:space="preserve"> func1</w:t>
      </w:r>
      <w:r>
        <w:rPr>
          <w:color w:val="4F81BD" w:themeColor="accent1"/>
        </w:rPr>
        <w:t>(x);</w:t>
      </w:r>
    </w:p>
    <w:p w14:paraId="17CFC605" w14:textId="26A4AB26" w:rsidR="00DA459D" w:rsidRDefault="00DA459D">
      <w:pPr>
        <w:rPr>
          <w:color w:val="4F81BD" w:themeColor="accent1"/>
        </w:rPr>
      </w:pPr>
      <w:r>
        <w:rPr>
          <w:color w:val="4F81BD" w:themeColor="accent1"/>
        </w:rPr>
        <w:t xml:space="preserve">Let </w:t>
      </w:r>
      <w:r w:rsidR="001222D2">
        <w:rPr>
          <w:color w:val="4F81BD" w:themeColor="accent1"/>
        </w:rPr>
        <w:t>func1</w:t>
      </w:r>
      <w:r>
        <w:rPr>
          <w:color w:val="4F81BD" w:themeColor="accent1"/>
        </w:rPr>
        <w:t>(x) = x = x + 1;</w:t>
      </w:r>
      <w:r w:rsidR="00C943B7">
        <w:rPr>
          <w:color w:val="4F81BD" w:themeColor="accent1"/>
        </w:rPr>
        <w:t xml:space="preserve"> func3(x)</w:t>
      </w:r>
      <w:r>
        <w:rPr>
          <w:color w:val="4F81BD" w:themeColor="accent1"/>
        </w:rPr>
        <w:t>;</w:t>
      </w:r>
    </w:p>
    <w:p w14:paraId="7867F198" w14:textId="2A66801E" w:rsidR="00DA459D" w:rsidRDefault="00DA459D">
      <w:pPr>
        <w:rPr>
          <w:color w:val="4F81BD" w:themeColor="accent1"/>
        </w:rPr>
      </w:pPr>
      <w:r>
        <w:rPr>
          <w:color w:val="4F81BD" w:themeColor="accent1"/>
        </w:rPr>
        <w:t xml:space="preserve"> </w:t>
      </w:r>
      <w:r w:rsidR="00C943B7">
        <w:rPr>
          <w:color w:val="4F81BD" w:themeColor="accent1"/>
        </w:rPr>
        <w:t xml:space="preserve">Let func3(x) = </w:t>
      </w:r>
      <w:r w:rsidR="00054487">
        <w:rPr>
          <w:color w:val="4F81BD" w:themeColor="accent1"/>
        </w:rPr>
        <w:t xml:space="preserve">x = x + </w:t>
      </w:r>
      <w:proofErr w:type="gramStart"/>
      <w:r w:rsidR="00054487">
        <w:rPr>
          <w:color w:val="4F81BD" w:themeColor="accent1"/>
        </w:rPr>
        <w:t>1;;</w:t>
      </w:r>
      <w:proofErr w:type="gramEnd"/>
    </w:p>
    <w:p w14:paraId="6661EF83" w14:textId="77777777" w:rsidR="00F90BE5" w:rsidRDefault="00F90BE5">
      <w:r>
        <w:t>Question 9:</w:t>
      </w:r>
    </w:p>
    <w:p w14:paraId="562E6D73" w14:textId="77777777" w:rsidR="003F18AF" w:rsidRDefault="00F90BE5" w:rsidP="002C22E4">
      <w:r>
        <w:t xml:space="preserve">To show the fully understanding of the grammar, write a function </w:t>
      </w:r>
      <w:r w:rsidR="002C22E4">
        <w:t>to update three global variables defined before and do nothing more. So this function works like a procedure.</w:t>
      </w:r>
    </w:p>
    <w:p w14:paraId="156020D5" w14:textId="43AB8E04" w:rsidR="00DD4086" w:rsidRPr="00260155" w:rsidRDefault="003D7668" w:rsidP="00260155">
      <w:pPr>
        <w:spacing w:line="240" w:lineRule="auto"/>
        <w:contextualSpacing/>
        <w:rPr>
          <w:color w:val="4F81BD" w:themeColor="accent1"/>
        </w:rPr>
      </w:pPr>
      <w:r>
        <w:rPr>
          <w:color w:val="4F81BD" w:themeColor="accent1"/>
        </w:rPr>
        <w:t>X = 0</w:t>
      </w:r>
    </w:p>
    <w:p w14:paraId="23221610" w14:textId="4C39F67B" w:rsidR="00DD4086" w:rsidRPr="00260155" w:rsidRDefault="003D7668" w:rsidP="00260155">
      <w:pPr>
        <w:spacing w:line="240" w:lineRule="auto"/>
        <w:contextualSpacing/>
        <w:rPr>
          <w:color w:val="4F81BD" w:themeColor="accent1"/>
        </w:rPr>
      </w:pPr>
      <w:r>
        <w:rPr>
          <w:color w:val="4F81BD" w:themeColor="accent1"/>
        </w:rPr>
        <w:t>Y = 1</w:t>
      </w:r>
    </w:p>
    <w:p w14:paraId="0AF277F7" w14:textId="4B764941" w:rsidR="00DD4086" w:rsidRDefault="003D7668" w:rsidP="00260155">
      <w:pPr>
        <w:spacing w:line="240" w:lineRule="auto"/>
        <w:contextualSpacing/>
        <w:rPr>
          <w:color w:val="4F81BD" w:themeColor="accent1"/>
        </w:rPr>
      </w:pPr>
      <w:r>
        <w:rPr>
          <w:color w:val="4F81BD" w:themeColor="accent1"/>
        </w:rPr>
        <w:lastRenderedPageBreak/>
        <w:t>Z = 3</w:t>
      </w:r>
    </w:p>
    <w:p w14:paraId="22C5C0E2" w14:textId="77777777" w:rsidR="003D7668" w:rsidRDefault="004E063A" w:rsidP="003D7668">
      <w:pPr>
        <w:spacing w:line="240" w:lineRule="auto"/>
        <w:contextualSpacing/>
        <w:rPr>
          <w:color w:val="4F81BD" w:themeColor="accent1"/>
        </w:rPr>
      </w:pPr>
      <w:r>
        <w:rPr>
          <w:color w:val="4F81BD" w:themeColor="accent1"/>
        </w:rPr>
        <w:t xml:space="preserve">let </w:t>
      </w:r>
      <w:proofErr w:type="spellStart"/>
      <w:r>
        <w:rPr>
          <w:color w:val="4F81BD" w:themeColor="accent1"/>
        </w:rPr>
        <w:t>myFunc</w:t>
      </w:r>
      <w:proofErr w:type="spellEnd"/>
      <w:r>
        <w:rPr>
          <w:color w:val="4F81BD" w:themeColor="accent1"/>
        </w:rPr>
        <w:t>(</w:t>
      </w:r>
      <w:r w:rsidR="003D7668">
        <w:rPr>
          <w:color w:val="4F81BD" w:themeColor="accent1"/>
        </w:rPr>
        <w:t>a</w:t>
      </w:r>
      <w:r>
        <w:rPr>
          <w:color w:val="4F81BD" w:themeColor="accent1"/>
        </w:rPr>
        <w:t>)</w:t>
      </w:r>
      <w:r w:rsidR="003D7668">
        <w:rPr>
          <w:color w:val="4F81BD" w:themeColor="accent1"/>
        </w:rPr>
        <w:t xml:space="preserve"> = x = x + 1; y = y + 2; z = z + 3; </w:t>
      </w:r>
      <w:proofErr w:type="gramStart"/>
      <w:r w:rsidR="003D7668">
        <w:rPr>
          <w:color w:val="4F81BD" w:themeColor="accent1"/>
        </w:rPr>
        <w:t>1;;</w:t>
      </w:r>
      <w:proofErr w:type="gramEnd"/>
    </w:p>
    <w:p w14:paraId="15D194E8" w14:textId="17855733" w:rsidR="004E063A" w:rsidRPr="00260155" w:rsidRDefault="004E063A" w:rsidP="003D7668">
      <w:pPr>
        <w:spacing w:line="240" w:lineRule="auto"/>
        <w:contextualSpacing/>
        <w:rPr>
          <w:color w:val="4F81BD" w:themeColor="accent1"/>
        </w:rPr>
      </w:pPr>
      <w:r>
        <w:rPr>
          <w:color w:val="4F81BD" w:themeColor="accent1"/>
        </w:rPr>
        <w:t xml:space="preserve"> </w:t>
      </w:r>
    </w:p>
    <w:p w14:paraId="4E29AE17" w14:textId="77777777" w:rsidR="002C22E4" w:rsidRDefault="002C22E4" w:rsidP="002C22E4">
      <w:r>
        <w:t>Question 10:</w:t>
      </w:r>
    </w:p>
    <w:p w14:paraId="300895FA" w14:textId="77777777" w:rsidR="001B682A" w:rsidRDefault="002C22E4">
      <w:r>
        <w:t xml:space="preserve">After analysis on </w:t>
      </w:r>
      <w:r w:rsidR="00F1329A">
        <w:t>the design of the “parser”, explain how it deals and manages the local and global variables. What is the serious flaw in this design?</w:t>
      </w:r>
      <w:r w:rsidR="00122BCF">
        <w:t xml:space="preserve"> Use code examples for explanation.</w:t>
      </w:r>
    </w:p>
    <w:p w14:paraId="7233FDBC" w14:textId="77777777" w:rsidR="00FC4E9C" w:rsidRDefault="00FC4E9C">
      <w:bookmarkStart w:id="0" w:name="_GoBack"/>
      <w:bookmarkEnd w:id="0"/>
    </w:p>
    <w:p w14:paraId="3878300E" w14:textId="77777777" w:rsidR="00435716" w:rsidRPr="00435716" w:rsidRDefault="00435716" w:rsidP="00435716">
      <w:pPr>
        <w:spacing w:line="240" w:lineRule="auto"/>
        <w:contextualSpacing/>
        <w:rPr>
          <w:color w:val="4F81BD" w:themeColor="accent1"/>
        </w:rPr>
      </w:pPr>
      <w:r w:rsidRPr="00435716">
        <w:rPr>
          <w:color w:val="4F81BD" w:themeColor="accent1"/>
        </w:rPr>
        <w:t>/* symbol table */</w:t>
      </w:r>
    </w:p>
    <w:p w14:paraId="75D86CBD" w14:textId="77777777" w:rsidR="00435716" w:rsidRPr="00435716" w:rsidRDefault="00435716" w:rsidP="00435716">
      <w:pPr>
        <w:spacing w:line="240" w:lineRule="auto"/>
        <w:contextualSpacing/>
        <w:rPr>
          <w:color w:val="4F81BD" w:themeColor="accent1"/>
        </w:rPr>
      </w:pPr>
      <w:proofErr w:type="spellStart"/>
      <w:r w:rsidRPr="00435716">
        <w:rPr>
          <w:color w:val="4F81BD" w:themeColor="accent1"/>
        </w:rPr>
        <w:t>struct</w:t>
      </w:r>
      <w:proofErr w:type="spellEnd"/>
      <w:r w:rsidRPr="00435716">
        <w:rPr>
          <w:color w:val="4F81BD" w:themeColor="accent1"/>
        </w:rPr>
        <w:t xml:space="preserve"> symbol </w:t>
      </w:r>
      <w:proofErr w:type="gramStart"/>
      <w:r w:rsidRPr="00435716">
        <w:rPr>
          <w:color w:val="4F81BD" w:themeColor="accent1"/>
        </w:rPr>
        <w:t xml:space="preserve">{  </w:t>
      </w:r>
      <w:proofErr w:type="gramEnd"/>
      <w:r w:rsidRPr="00435716">
        <w:rPr>
          <w:color w:val="4F81BD" w:themeColor="accent1"/>
        </w:rPr>
        <w:t xml:space="preserve">   /* a variable name */</w:t>
      </w:r>
    </w:p>
    <w:p w14:paraId="0AD07ED5" w14:textId="77777777" w:rsidR="00435716" w:rsidRPr="00435716" w:rsidRDefault="00435716" w:rsidP="00435716">
      <w:pPr>
        <w:spacing w:line="240" w:lineRule="auto"/>
        <w:contextualSpacing/>
        <w:rPr>
          <w:color w:val="4F81BD" w:themeColor="accent1"/>
        </w:rPr>
      </w:pPr>
      <w:r w:rsidRPr="00435716">
        <w:rPr>
          <w:color w:val="4F81BD" w:themeColor="accent1"/>
        </w:rPr>
        <w:t xml:space="preserve">  char* name;</w:t>
      </w:r>
    </w:p>
    <w:p w14:paraId="7B9E61B4" w14:textId="77777777" w:rsidR="00435716" w:rsidRPr="00435716" w:rsidRDefault="00435716" w:rsidP="00435716">
      <w:pPr>
        <w:spacing w:line="240" w:lineRule="auto"/>
        <w:contextualSpacing/>
        <w:rPr>
          <w:color w:val="4F81BD" w:themeColor="accent1"/>
        </w:rPr>
      </w:pPr>
      <w:r w:rsidRPr="00435716">
        <w:rPr>
          <w:color w:val="4F81BD" w:themeColor="accent1"/>
        </w:rPr>
        <w:t xml:space="preserve">  double value;</w:t>
      </w:r>
    </w:p>
    <w:p w14:paraId="06173CAA" w14:textId="77777777" w:rsidR="00435716" w:rsidRPr="00435716" w:rsidRDefault="00435716" w:rsidP="00435716">
      <w:pPr>
        <w:spacing w:line="240" w:lineRule="auto"/>
        <w:contextualSpacing/>
        <w:rPr>
          <w:color w:val="4F81BD" w:themeColor="accent1"/>
        </w:rPr>
      </w:pPr>
      <w:r w:rsidRPr="00435716">
        <w:rPr>
          <w:color w:val="4F81BD" w:themeColor="accent1"/>
        </w:rPr>
        <w:t xml:space="preserve">  </w:t>
      </w:r>
      <w:proofErr w:type="spellStart"/>
      <w:r w:rsidRPr="00435716">
        <w:rPr>
          <w:color w:val="4F81BD" w:themeColor="accent1"/>
        </w:rPr>
        <w:t>struct</w:t>
      </w:r>
      <w:proofErr w:type="spellEnd"/>
      <w:r w:rsidRPr="00435716">
        <w:rPr>
          <w:color w:val="4F81BD" w:themeColor="accent1"/>
        </w:rPr>
        <w:t xml:space="preserve"> </w:t>
      </w:r>
      <w:proofErr w:type="spellStart"/>
      <w:r w:rsidRPr="00435716">
        <w:rPr>
          <w:color w:val="4F81BD" w:themeColor="accent1"/>
        </w:rPr>
        <w:t>ast</w:t>
      </w:r>
      <w:proofErr w:type="spellEnd"/>
      <w:r w:rsidRPr="00435716">
        <w:rPr>
          <w:color w:val="4F81BD" w:themeColor="accent1"/>
        </w:rPr>
        <w:t xml:space="preserve">* </w:t>
      </w:r>
      <w:proofErr w:type="spellStart"/>
      <w:proofErr w:type="gramStart"/>
      <w:r w:rsidRPr="00435716">
        <w:rPr>
          <w:color w:val="4F81BD" w:themeColor="accent1"/>
        </w:rPr>
        <w:t>func</w:t>
      </w:r>
      <w:proofErr w:type="spellEnd"/>
      <w:r w:rsidRPr="00435716">
        <w:rPr>
          <w:color w:val="4F81BD" w:themeColor="accent1"/>
        </w:rPr>
        <w:t xml:space="preserve">;   </w:t>
      </w:r>
      <w:proofErr w:type="gramEnd"/>
      <w:r w:rsidRPr="00435716">
        <w:rPr>
          <w:color w:val="4F81BD" w:themeColor="accent1"/>
        </w:rPr>
        <w:t xml:space="preserve">/* </w:t>
      </w:r>
      <w:proofErr w:type="spellStart"/>
      <w:r w:rsidRPr="00435716">
        <w:rPr>
          <w:color w:val="4F81BD" w:themeColor="accent1"/>
        </w:rPr>
        <w:t>stmt</w:t>
      </w:r>
      <w:proofErr w:type="spellEnd"/>
      <w:r w:rsidRPr="00435716">
        <w:rPr>
          <w:color w:val="4F81BD" w:themeColor="accent1"/>
        </w:rPr>
        <w:t xml:space="preserve"> for the function */</w:t>
      </w:r>
    </w:p>
    <w:p w14:paraId="447F0C6A" w14:textId="77777777" w:rsidR="00435716" w:rsidRPr="00435716" w:rsidRDefault="00435716" w:rsidP="00435716">
      <w:pPr>
        <w:spacing w:line="240" w:lineRule="auto"/>
        <w:contextualSpacing/>
        <w:rPr>
          <w:color w:val="4F81BD" w:themeColor="accent1"/>
        </w:rPr>
      </w:pPr>
      <w:r w:rsidRPr="00435716">
        <w:rPr>
          <w:color w:val="4F81BD" w:themeColor="accent1"/>
        </w:rPr>
        <w:t xml:space="preserve">  </w:t>
      </w:r>
      <w:proofErr w:type="spellStart"/>
      <w:r w:rsidRPr="00435716">
        <w:rPr>
          <w:color w:val="4F81BD" w:themeColor="accent1"/>
        </w:rPr>
        <w:t>struct</w:t>
      </w:r>
      <w:proofErr w:type="spellEnd"/>
      <w:r w:rsidRPr="00435716">
        <w:rPr>
          <w:color w:val="4F81BD" w:themeColor="accent1"/>
        </w:rPr>
        <w:t xml:space="preserve"> </w:t>
      </w:r>
      <w:proofErr w:type="spellStart"/>
      <w:r w:rsidRPr="00435716">
        <w:rPr>
          <w:color w:val="4F81BD" w:themeColor="accent1"/>
        </w:rPr>
        <w:t>symlist</w:t>
      </w:r>
      <w:proofErr w:type="spellEnd"/>
      <w:r w:rsidRPr="00435716">
        <w:rPr>
          <w:color w:val="4F81BD" w:themeColor="accent1"/>
        </w:rPr>
        <w:t xml:space="preserve">* </w:t>
      </w:r>
      <w:proofErr w:type="spellStart"/>
      <w:proofErr w:type="gramStart"/>
      <w:r w:rsidRPr="00435716">
        <w:rPr>
          <w:color w:val="4F81BD" w:themeColor="accent1"/>
        </w:rPr>
        <w:t>syms</w:t>
      </w:r>
      <w:proofErr w:type="spellEnd"/>
      <w:r w:rsidRPr="00435716">
        <w:rPr>
          <w:color w:val="4F81BD" w:themeColor="accent1"/>
        </w:rPr>
        <w:t xml:space="preserve">;   </w:t>
      </w:r>
      <w:proofErr w:type="gramEnd"/>
      <w:r w:rsidRPr="00435716">
        <w:rPr>
          <w:color w:val="4F81BD" w:themeColor="accent1"/>
        </w:rPr>
        <w:t xml:space="preserve">/* list of dummy </w:t>
      </w:r>
      <w:proofErr w:type="spellStart"/>
      <w:r w:rsidRPr="00435716">
        <w:rPr>
          <w:color w:val="4F81BD" w:themeColor="accent1"/>
        </w:rPr>
        <w:t>args</w:t>
      </w:r>
      <w:proofErr w:type="spellEnd"/>
      <w:r w:rsidRPr="00435716">
        <w:rPr>
          <w:color w:val="4F81BD" w:themeColor="accent1"/>
        </w:rPr>
        <w:t xml:space="preserve"> */</w:t>
      </w:r>
    </w:p>
    <w:p w14:paraId="546E67B1" w14:textId="590C235C" w:rsidR="006C271C" w:rsidRPr="00435716" w:rsidRDefault="00435716" w:rsidP="00435716">
      <w:pPr>
        <w:spacing w:line="240" w:lineRule="auto"/>
        <w:contextualSpacing/>
        <w:rPr>
          <w:color w:val="4F81BD" w:themeColor="accent1"/>
        </w:rPr>
      </w:pPr>
      <w:r w:rsidRPr="00435716">
        <w:rPr>
          <w:color w:val="4F81BD" w:themeColor="accent1"/>
        </w:rPr>
        <w:t>};</w:t>
      </w:r>
    </w:p>
    <w:p w14:paraId="2A8CE345" w14:textId="7FBCC5AB" w:rsidR="00C8044D" w:rsidRPr="00435716" w:rsidRDefault="00435716">
      <w:pPr>
        <w:rPr>
          <w:color w:val="4F81BD" w:themeColor="accent1"/>
        </w:rPr>
      </w:pPr>
      <w:r w:rsidRPr="00435716">
        <w:rPr>
          <w:color w:val="4F81BD" w:themeColor="accent1"/>
        </w:rPr>
        <w:t xml:space="preserve">This </w:t>
      </w:r>
      <w:r>
        <w:rPr>
          <w:color w:val="4F81BD" w:themeColor="accent1"/>
        </w:rPr>
        <w:t xml:space="preserve">parser stores al variables and functions in the </w:t>
      </w:r>
      <w:proofErr w:type="spellStart"/>
      <w:r>
        <w:rPr>
          <w:color w:val="4F81BD" w:themeColor="accent1"/>
        </w:rPr>
        <w:t>symTable</w:t>
      </w:r>
      <w:proofErr w:type="spellEnd"/>
      <w:r>
        <w:rPr>
          <w:color w:val="4F81BD" w:themeColor="accent1"/>
        </w:rPr>
        <w:t>. It stores all of them on the same level, so all variables and functions are technically global variables because they can all be modified. To implement locality, you would need a more complex structures that gives each variable and functions a specific level.</w:t>
      </w:r>
    </w:p>
    <w:p w14:paraId="0E4759F8" w14:textId="77777777" w:rsidR="00435716" w:rsidRDefault="00435716"/>
    <w:sectPr w:rsidR="0043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52A"/>
    <w:rsid w:val="00017350"/>
    <w:rsid w:val="0002087D"/>
    <w:rsid w:val="0002277F"/>
    <w:rsid w:val="00054487"/>
    <w:rsid w:val="000A19F4"/>
    <w:rsid w:val="000A66C7"/>
    <w:rsid w:val="000B1C4D"/>
    <w:rsid w:val="000D0217"/>
    <w:rsid w:val="000D0FAA"/>
    <w:rsid w:val="000D37AD"/>
    <w:rsid w:val="000F0600"/>
    <w:rsid w:val="000F5282"/>
    <w:rsid w:val="00116B57"/>
    <w:rsid w:val="0011719E"/>
    <w:rsid w:val="001222D2"/>
    <w:rsid w:val="00122BCF"/>
    <w:rsid w:val="001235DA"/>
    <w:rsid w:val="00160BD3"/>
    <w:rsid w:val="001B06C1"/>
    <w:rsid w:val="001B682A"/>
    <w:rsid w:val="001C5819"/>
    <w:rsid w:val="00235290"/>
    <w:rsid w:val="00252D0C"/>
    <w:rsid w:val="00256CD3"/>
    <w:rsid w:val="00260155"/>
    <w:rsid w:val="00264E57"/>
    <w:rsid w:val="002B1588"/>
    <w:rsid w:val="002C22E4"/>
    <w:rsid w:val="002D373C"/>
    <w:rsid w:val="002F3BB0"/>
    <w:rsid w:val="002F4E8B"/>
    <w:rsid w:val="00300909"/>
    <w:rsid w:val="00306EC4"/>
    <w:rsid w:val="00335DD8"/>
    <w:rsid w:val="003362B1"/>
    <w:rsid w:val="00352964"/>
    <w:rsid w:val="003767BC"/>
    <w:rsid w:val="003A416C"/>
    <w:rsid w:val="003D7668"/>
    <w:rsid w:val="003E383D"/>
    <w:rsid w:val="003E53FE"/>
    <w:rsid w:val="003F18AF"/>
    <w:rsid w:val="00417E5E"/>
    <w:rsid w:val="00430511"/>
    <w:rsid w:val="00433300"/>
    <w:rsid w:val="00435716"/>
    <w:rsid w:val="004364EF"/>
    <w:rsid w:val="00495875"/>
    <w:rsid w:val="004E063A"/>
    <w:rsid w:val="004E06CC"/>
    <w:rsid w:val="00504576"/>
    <w:rsid w:val="00504A69"/>
    <w:rsid w:val="00511D99"/>
    <w:rsid w:val="00540BAD"/>
    <w:rsid w:val="005533A7"/>
    <w:rsid w:val="005612B5"/>
    <w:rsid w:val="00580092"/>
    <w:rsid w:val="0058062E"/>
    <w:rsid w:val="005C5B04"/>
    <w:rsid w:val="005E639D"/>
    <w:rsid w:val="00655179"/>
    <w:rsid w:val="00680612"/>
    <w:rsid w:val="006835B3"/>
    <w:rsid w:val="006C271C"/>
    <w:rsid w:val="006D30DD"/>
    <w:rsid w:val="006D7A01"/>
    <w:rsid w:val="006F1EB6"/>
    <w:rsid w:val="007358BF"/>
    <w:rsid w:val="00737033"/>
    <w:rsid w:val="00741B98"/>
    <w:rsid w:val="00743A29"/>
    <w:rsid w:val="0074495E"/>
    <w:rsid w:val="00750DBE"/>
    <w:rsid w:val="007623B1"/>
    <w:rsid w:val="00771312"/>
    <w:rsid w:val="00783332"/>
    <w:rsid w:val="007869F4"/>
    <w:rsid w:val="00793045"/>
    <w:rsid w:val="0079766C"/>
    <w:rsid w:val="007B299C"/>
    <w:rsid w:val="007B4A07"/>
    <w:rsid w:val="007D7142"/>
    <w:rsid w:val="00806A59"/>
    <w:rsid w:val="0084374D"/>
    <w:rsid w:val="00844EBC"/>
    <w:rsid w:val="00884AAA"/>
    <w:rsid w:val="0089097A"/>
    <w:rsid w:val="008A2C2D"/>
    <w:rsid w:val="008D7590"/>
    <w:rsid w:val="008F4CCE"/>
    <w:rsid w:val="009013E7"/>
    <w:rsid w:val="0092174A"/>
    <w:rsid w:val="009A21D5"/>
    <w:rsid w:val="009A2ABE"/>
    <w:rsid w:val="009B73BD"/>
    <w:rsid w:val="009E0F9F"/>
    <w:rsid w:val="00A05166"/>
    <w:rsid w:val="00A2020E"/>
    <w:rsid w:val="00A511B6"/>
    <w:rsid w:val="00A55A3D"/>
    <w:rsid w:val="00A6127F"/>
    <w:rsid w:val="00A762D5"/>
    <w:rsid w:val="00AA4DF7"/>
    <w:rsid w:val="00AE7B09"/>
    <w:rsid w:val="00B2193B"/>
    <w:rsid w:val="00B635D1"/>
    <w:rsid w:val="00B82247"/>
    <w:rsid w:val="00B84436"/>
    <w:rsid w:val="00B86976"/>
    <w:rsid w:val="00BF0BB7"/>
    <w:rsid w:val="00C01902"/>
    <w:rsid w:val="00C048FC"/>
    <w:rsid w:val="00C04AF6"/>
    <w:rsid w:val="00C116CF"/>
    <w:rsid w:val="00C25F74"/>
    <w:rsid w:val="00C41BD6"/>
    <w:rsid w:val="00C62FBC"/>
    <w:rsid w:val="00C64DB4"/>
    <w:rsid w:val="00C65FD2"/>
    <w:rsid w:val="00C8044D"/>
    <w:rsid w:val="00C93DD9"/>
    <w:rsid w:val="00C943B7"/>
    <w:rsid w:val="00CB4BDE"/>
    <w:rsid w:val="00CD6B0C"/>
    <w:rsid w:val="00CF0A80"/>
    <w:rsid w:val="00D131BC"/>
    <w:rsid w:val="00D209D1"/>
    <w:rsid w:val="00D32910"/>
    <w:rsid w:val="00D351BA"/>
    <w:rsid w:val="00D46B75"/>
    <w:rsid w:val="00D535AF"/>
    <w:rsid w:val="00D75DFA"/>
    <w:rsid w:val="00DA459D"/>
    <w:rsid w:val="00DD22DC"/>
    <w:rsid w:val="00DD4086"/>
    <w:rsid w:val="00E0413B"/>
    <w:rsid w:val="00E36769"/>
    <w:rsid w:val="00E45885"/>
    <w:rsid w:val="00E54E72"/>
    <w:rsid w:val="00E6691F"/>
    <w:rsid w:val="00E75C7C"/>
    <w:rsid w:val="00EE2939"/>
    <w:rsid w:val="00EF6F93"/>
    <w:rsid w:val="00EF79F0"/>
    <w:rsid w:val="00F1329A"/>
    <w:rsid w:val="00F265A0"/>
    <w:rsid w:val="00F3578B"/>
    <w:rsid w:val="00F44C55"/>
    <w:rsid w:val="00F6652A"/>
    <w:rsid w:val="00F90BE5"/>
    <w:rsid w:val="00FB5560"/>
    <w:rsid w:val="00FB7B90"/>
    <w:rsid w:val="00FC3794"/>
    <w:rsid w:val="00FC4E9C"/>
    <w:rsid w:val="00FE73AA"/>
    <w:rsid w:val="00FF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67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860</Words>
  <Characters>4906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Esposito, Michael Alexander</cp:lastModifiedBy>
  <cp:revision>2</cp:revision>
  <dcterms:created xsi:type="dcterms:W3CDTF">2015-11-02T22:01:00Z</dcterms:created>
  <dcterms:modified xsi:type="dcterms:W3CDTF">2015-11-02T22:01:00Z</dcterms:modified>
</cp:coreProperties>
</file>