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77"/>
        <w:gridCol w:w="3653"/>
      </w:tblGrid>
      <w:tr w:rsidR="007F53F7" w14:paraId="1DE41699" w14:textId="77777777" w:rsidTr="00FB48C9">
        <w:trPr>
          <w:trHeight w:val="420"/>
          <w:jc w:val="center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3E53" w14:textId="7777777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Politechnika Świętokrzyska w Kielcach</w:t>
            </w:r>
          </w:p>
          <w:p w14:paraId="6367BDAA" w14:textId="7777777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Wydział Elektrotechniki, Automatyki i Informatyki</w:t>
            </w:r>
          </w:p>
        </w:tc>
      </w:tr>
      <w:tr w:rsidR="007F53F7" w14:paraId="0BEB5E11" w14:textId="77777777" w:rsidTr="00FB48C9">
        <w:trPr>
          <w:trHeight w:val="420"/>
          <w:jc w:val="center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BE61" w14:textId="7BC47954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sz w:val="32"/>
                <w:szCs w:val="32"/>
              </w:rPr>
              <w:t>Technologie Obiektowe - projekt</w:t>
            </w:r>
          </w:p>
        </w:tc>
      </w:tr>
      <w:tr w:rsidR="007F53F7" w14:paraId="2287DB30" w14:textId="77777777" w:rsidTr="005E0CA4">
        <w:trPr>
          <w:jc w:val="center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68F2" w14:textId="544C76E4" w:rsidR="007F53F7" w:rsidRDefault="007F53F7" w:rsidP="005E0CA4">
            <w:pPr>
              <w:pStyle w:val="Standard"/>
              <w:spacing w:line="240" w:lineRule="auto"/>
            </w:pPr>
            <w:r>
              <w:rPr>
                <w:sz w:val="28"/>
                <w:szCs w:val="28"/>
              </w:rPr>
              <w:t xml:space="preserve">Temat: </w:t>
            </w:r>
            <w:r w:rsidR="005E0CA4" w:rsidRPr="002E3E00">
              <w:rPr>
                <w:b/>
                <w:bCs/>
                <w:sz w:val="28"/>
                <w:szCs w:val="28"/>
              </w:rPr>
              <w:t>Aplikacja do przewidywania kursów kryptowalut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03A6" w14:textId="7777777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sz w:val="28"/>
                <w:szCs w:val="28"/>
              </w:rPr>
              <w:t xml:space="preserve">Grupa: </w:t>
            </w:r>
            <w:r w:rsidRPr="002E3E00">
              <w:rPr>
                <w:b/>
                <w:bCs/>
                <w:sz w:val="28"/>
                <w:szCs w:val="28"/>
              </w:rPr>
              <w:t>1ID21B</w:t>
            </w:r>
          </w:p>
        </w:tc>
      </w:tr>
      <w:tr w:rsidR="007F53F7" w14:paraId="34596125" w14:textId="77777777" w:rsidTr="00FB48C9">
        <w:trPr>
          <w:trHeight w:val="480"/>
          <w:jc w:val="center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78DC" w14:textId="72D87E1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sz w:val="28"/>
                <w:szCs w:val="28"/>
              </w:rPr>
              <w:t xml:space="preserve">Skład zespołu: </w:t>
            </w:r>
            <w:r w:rsidRPr="002E3E00">
              <w:rPr>
                <w:sz w:val="28"/>
                <w:szCs w:val="28"/>
              </w:rPr>
              <w:t>Michał Pytlasiński</w:t>
            </w:r>
          </w:p>
        </w:tc>
      </w:tr>
    </w:tbl>
    <w:p w14:paraId="50B62920" w14:textId="50BC28AF" w:rsidR="00E75E75" w:rsidRDefault="00E75E75"/>
    <w:p w14:paraId="5D719172" w14:textId="77777777" w:rsidR="00E75E75" w:rsidRDefault="00E75E75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3FC05651" w14:textId="04B811B0" w:rsidR="00730D04" w:rsidRDefault="00F54680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lastRenderedPageBreak/>
        <w:t>Wstęp</w:t>
      </w:r>
    </w:p>
    <w:p w14:paraId="248B473C" w14:textId="5B88D750" w:rsidR="00A805AE" w:rsidRDefault="00087B5B" w:rsidP="004B3141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A36C2C">
        <w:rPr>
          <w:rFonts w:asciiTheme="minorHAnsi" w:hAnsiTheme="minorHAnsi" w:cstheme="minorHAnsi"/>
          <w:sz w:val="26"/>
          <w:szCs w:val="26"/>
        </w:rPr>
        <w:t xml:space="preserve">Celem projektu było stworzenie aplikacji </w:t>
      </w:r>
      <w:r w:rsidR="00D4585F">
        <w:rPr>
          <w:rFonts w:asciiTheme="minorHAnsi" w:hAnsiTheme="minorHAnsi" w:cstheme="minorHAnsi"/>
          <w:sz w:val="26"/>
          <w:szCs w:val="26"/>
        </w:rPr>
        <w:t>analizującej aktualne</w:t>
      </w:r>
      <w:r w:rsidR="003D62E8">
        <w:rPr>
          <w:rFonts w:asciiTheme="minorHAnsi" w:hAnsiTheme="minorHAnsi" w:cstheme="minorHAnsi"/>
          <w:sz w:val="26"/>
          <w:szCs w:val="26"/>
        </w:rPr>
        <w:t xml:space="preserve"> </w:t>
      </w:r>
      <w:r w:rsidR="00AA5ABF">
        <w:rPr>
          <w:rFonts w:asciiTheme="minorHAnsi" w:hAnsiTheme="minorHAnsi" w:cstheme="minorHAnsi"/>
          <w:sz w:val="26"/>
          <w:szCs w:val="26"/>
        </w:rPr>
        <w:t>oraz historyczne</w:t>
      </w:r>
      <w:r w:rsidR="00D4585F">
        <w:rPr>
          <w:rFonts w:asciiTheme="minorHAnsi" w:hAnsiTheme="minorHAnsi" w:cstheme="minorHAnsi"/>
          <w:sz w:val="26"/>
          <w:szCs w:val="26"/>
        </w:rPr>
        <w:t xml:space="preserve"> kursy kryptowalut i </w:t>
      </w:r>
      <w:r w:rsidR="00AA5ABF">
        <w:rPr>
          <w:rFonts w:asciiTheme="minorHAnsi" w:hAnsiTheme="minorHAnsi" w:cstheme="minorHAnsi"/>
          <w:sz w:val="26"/>
          <w:szCs w:val="26"/>
        </w:rPr>
        <w:t xml:space="preserve">prognozującej na tej podstawie </w:t>
      </w:r>
      <w:r w:rsidR="004B3141">
        <w:rPr>
          <w:rFonts w:asciiTheme="minorHAnsi" w:hAnsiTheme="minorHAnsi" w:cstheme="minorHAnsi"/>
          <w:sz w:val="26"/>
          <w:szCs w:val="26"/>
        </w:rPr>
        <w:t>przyszłe wartości tych kursów.</w:t>
      </w:r>
      <w:r w:rsidR="001E3A60">
        <w:rPr>
          <w:rFonts w:asciiTheme="minorHAnsi" w:hAnsiTheme="minorHAnsi" w:cstheme="minorHAnsi"/>
          <w:sz w:val="26"/>
          <w:szCs w:val="26"/>
        </w:rPr>
        <w:t xml:space="preserve"> Pozyskanie danych o aktualnych kursach umożliwiają bezpłatne API zewnętrznych dostawców.</w:t>
      </w:r>
      <w:r w:rsidR="00E80344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BA06518" w14:textId="77777777" w:rsidR="004B3141" w:rsidRPr="004B3141" w:rsidRDefault="004B3141" w:rsidP="004B3141">
      <w:pPr>
        <w:rPr>
          <w:rFonts w:asciiTheme="minorHAnsi" w:hAnsiTheme="minorHAnsi" w:cstheme="minorHAnsi"/>
          <w:sz w:val="26"/>
          <w:szCs w:val="26"/>
        </w:rPr>
      </w:pPr>
    </w:p>
    <w:p w14:paraId="2E1DEED2" w14:textId="0E38886A" w:rsidR="00F0550A" w:rsidRDefault="00F0550A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t>Użyte technologie</w:t>
      </w:r>
    </w:p>
    <w:p w14:paraId="17B4C69F" w14:textId="77777777" w:rsidR="00996FEB" w:rsidRDefault="00062AC3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062AC3">
        <w:rPr>
          <w:rFonts w:asciiTheme="minorHAnsi" w:hAnsiTheme="minorHAnsi" w:cstheme="minorHAnsi"/>
          <w:sz w:val="26"/>
          <w:szCs w:val="26"/>
        </w:rPr>
        <w:t xml:space="preserve">Aplikacja została przygotowana w architekturze klient – serwer. </w:t>
      </w:r>
      <w:r w:rsidR="00394E1F">
        <w:rPr>
          <w:rFonts w:asciiTheme="minorHAnsi" w:hAnsiTheme="minorHAnsi" w:cstheme="minorHAnsi"/>
          <w:sz w:val="26"/>
          <w:szCs w:val="26"/>
        </w:rPr>
        <w:t>Ser</w:t>
      </w:r>
      <w:r w:rsidR="007F5B73">
        <w:rPr>
          <w:rFonts w:asciiTheme="minorHAnsi" w:hAnsiTheme="minorHAnsi" w:cstheme="minorHAnsi"/>
          <w:sz w:val="26"/>
          <w:szCs w:val="26"/>
        </w:rPr>
        <w:t>wer został stworzony w Django w języku Python, co pozwala na sprawne przetwarzanie</w:t>
      </w:r>
      <w:r w:rsidR="00ED495E">
        <w:rPr>
          <w:rFonts w:asciiTheme="minorHAnsi" w:hAnsiTheme="minorHAnsi" w:cstheme="minorHAnsi"/>
          <w:sz w:val="26"/>
          <w:szCs w:val="26"/>
        </w:rPr>
        <w:t xml:space="preserve"> danych. Do przechowywania danych została wykorzystana baza danych PostgreSQ</w:t>
      </w:r>
      <w:r w:rsidR="00150DA3">
        <w:rPr>
          <w:rFonts w:asciiTheme="minorHAnsi" w:hAnsiTheme="minorHAnsi" w:cstheme="minorHAnsi"/>
          <w:sz w:val="26"/>
          <w:szCs w:val="26"/>
        </w:rPr>
        <w:t>L</w:t>
      </w:r>
      <w:r w:rsidR="00ED495E">
        <w:rPr>
          <w:rFonts w:asciiTheme="minorHAnsi" w:hAnsiTheme="minorHAnsi" w:cstheme="minorHAnsi"/>
          <w:sz w:val="26"/>
          <w:szCs w:val="26"/>
        </w:rPr>
        <w:t xml:space="preserve">. </w:t>
      </w:r>
      <w:r w:rsidR="009720AD">
        <w:rPr>
          <w:rFonts w:asciiTheme="minorHAnsi" w:hAnsiTheme="minorHAnsi" w:cstheme="minorHAnsi"/>
          <w:sz w:val="26"/>
          <w:szCs w:val="26"/>
        </w:rPr>
        <w:t>Klient został przygotowany jako aplikacja Vue.js komunikująca się z</w:t>
      </w:r>
      <w:r w:rsidR="00627308">
        <w:rPr>
          <w:rFonts w:asciiTheme="minorHAnsi" w:hAnsiTheme="minorHAnsi" w:cstheme="minorHAnsi"/>
          <w:sz w:val="26"/>
          <w:szCs w:val="26"/>
        </w:rPr>
        <w:t> </w:t>
      </w:r>
      <w:r w:rsidR="009720AD">
        <w:rPr>
          <w:rFonts w:asciiTheme="minorHAnsi" w:hAnsiTheme="minorHAnsi" w:cstheme="minorHAnsi"/>
          <w:sz w:val="26"/>
          <w:szCs w:val="26"/>
        </w:rPr>
        <w:t xml:space="preserve">serwerem z wykorzystaniem REST API. </w:t>
      </w:r>
    </w:p>
    <w:p w14:paraId="00FE346F" w14:textId="0FF50721" w:rsidR="00ED495E" w:rsidRDefault="00225281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Jako </w:t>
      </w:r>
      <w:r w:rsidR="008D148D">
        <w:rPr>
          <w:rFonts w:asciiTheme="minorHAnsi" w:hAnsiTheme="minorHAnsi" w:cstheme="minorHAnsi"/>
          <w:sz w:val="26"/>
          <w:szCs w:val="26"/>
        </w:rPr>
        <w:t>podstawowe źródło danyc</w:t>
      </w:r>
      <w:r w:rsidR="00391E64">
        <w:rPr>
          <w:rFonts w:asciiTheme="minorHAnsi" w:hAnsiTheme="minorHAnsi" w:cstheme="minorHAnsi"/>
          <w:sz w:val="26"/>
          <w:szCs w:val="26"/>
        </w:rPr>
        <w:t xml:space="preserve">h na temat kryptowalut zostało wykorzystane API </w:t>
      </w:r>
      <w:r w:rsidR="002433FF">
        <w:rPr>
          <w:rFonts w:asciiTheme="minorHAnsi" w:hAnsiTheme="minorHAnsi" w:cstheme="minorHAnsi"/>
          <w:sz w:val="26"/>
          <w:szCs w:val="26"/>
        </w:rPr>
        <w:t xml:space="preserve">giełdy Biance w formie biblioteki dla języka Python. </w:t>
      </w:r>
      <w:r w:rsidR="00C87DBC">
        <w:rPr>
          <w:rFonts w:asciiTheme="minorHAnsi" w:hAnsiTheme="minorHAnsi" w:cstheme="minorHAnsi"/>
          <w:sz w:val="26"/>
          <w:szCs w:val="26"/>
        </w:rPr>
        <w:t>Udostępnia ono najważniejsz</w:t>
      </w:r>
      <w:r w:rsidR="00D25E47">
        <w:rPr>
          <w:rFonts w:asciiTheme="minorHAnsi" w:hAnsiTheme="minorHAnsi" w:cstheme="minorHAnsi"/>
          <w:sz w:val="26"/>
          <w:szCs w:val="26"/>
        </w:rPr>
        <w:t>e</w:t>
      </w:r>
      <w:r w:rsidR="00C87DBC">
        <w:rPr>
          <w:rFonts w:asciiTheme="minorHAnsi" w:hAnsiTheme="minorHAnsi" w:cstheme="minorHAnsi"/>
          <w:sz w:val="26"/>
          <w:szCs w:val="26"/>
        </w:rPr>
        <w:t xml:space="preserve"> informacj</w:t>
      </w:r>
      <w:r w:rsidR="00D25E47">
        <w:rPr>
          <w:rFonts w:asciiTheme="minorHAnsi" w:hAnsiTheme="minorHAnsi" w:cstheme="minorHAnsi"/>
          <w:sz w:val="26"/>
          <w:szCs w:val="26"/>
        </w:rPr>
        <w:t>e</w:t>
      </w:r>
      <w:r w:rsidR="00C87DBC">
        <w:rPr>
          <w:rFonts w:asciiTheme="minorHAnsi" w:hAnsiTheme="minorHAnsi" w:cstheme="minorHAnsi"/>
          <w:sz w:val="26"/>
          <w:szCs w:val="26"/>
        </w:rPr>
        <w:t xml:space="preserve"> na temat obsługiwanych kryptowalut i</w:t>
      </w:r>
      <w:r w:rsidR="00D25E47">
        <w:rPr>
          <w:rFonts w:asciiTheme="minorHAnsi" w:hAnsiTheme="minorHAnsi" w:cstheme="minorHAnsi"/>
          <w:sz w:val="26"/>
          <w:szCs w:val="26"/>
        </w:rPr>
        <w:t xml:space="preserve"> </w:t>
      </w:r>
      <w:r w:rsidR="00C87DBC">
        <w:rPr>
          <w:rFonts w:asciiTheme="minorHAnsi" w:hAnsiTheme="minorHAnsi" w:cstheme="minorHAnsi"/>
          <w:sz w:val="26"/>
          <w:szCs w:val="26"/>
        </w:rPr>
        <w:t xml:space="preserve">par walutowych </w:t>
      </w:r>
      <w:r w:rsidR="00996FEB">
        <w:rPr>
          <w:rFonts w:asciiTheme="minorHAnsi" w:hAnsiTheme="minorHAnsi" w:cstheme="minorHAnsi"/>
          <w:sz w:val="26"/>
          <w:szCs w:val="26"/>
        </w:rPr>
        <w:t>oraz pozwala na pobieranie historycznych kursów</w:t>
      </w:r>
      <w:r w:rsidR="00E6026E">
        <w:rPr>
          <w:rFonts w:asciiTheme="minorHAnsi" w:hAnsiTheme="minorHAnsi" w:cstheme="minorHAnsi"/>
          <w:sz w:val="26"/>
          <w:szCs w:val="26"/>
        </w:rPr>
        <w:t xml:space="preserve"> w formie wykresów świecowych. Jako do</w:t>
      </w:r>
      <w:r w:rsidR="008B75B7">
        <w:rPr>
          <w:rFonts w:asciiTheme="minorHAnsi" w:hAnsiTheme="minorHAnsi" w:cstheme="minorHAnsi"/>
          <w:sz w:val="26"/>
          <w:szCs w:val="26"/>
        </w:rPr>
        <w:t>da</w:t>
      </w:r>
      <w:r w:rsidR="00E6026E">
        <w:rPr>
          <w:rFonts w:asciiTheme="minorHAnsi" w:hAnsiTheme="minorHAnsi" w:cstheme="minorHAnsi"/>
          <w:sz w:val="26"/>
          <w:szCs w:val="26"/>
        </w:rPr>
        <w:t>tkowe źródło danych został</w:t>
      </w:r>
      <w:r w:rsidR="008B75B7">
        <w:rPr>
          <w:rFonts w:asciiTheme="minorHAnsi" w:hAnsiTheme="minorHAnsi" w:cstheme="minorHAnsi"/>
          <w:sz w:val="26"/>
          <w:szCs w:val="26"/>
        </w:rPr>
        <w:t>o</w:t>
      </w:r>
      <w:r w:rsidR="00E6026E">
        <w:rPr>
          <w:rFonts w:asciiTheme="minorHAnsi" w:hAnsiTheme="minorHAnsi" w:cstheme="minorHAnsi"/>
          <w:sz w:val="26"/>
          <w:szCs w:val="26"/>
        </w:rPr>
        <w:t xml:space="preserve"> podłączone </w:t>
      </w:r>
      <w:proofErr w:type="spellStart"/>
      <w:r w:rsidR="00E6026E">
        <w:rPr>
          <w:rFonts w:asciiTheme="minorHAnsi" w:hAnsiTheme="minorHAnsi" w:cstheme="minorHAnsi"/>
          <w:sz w:val="26"/>
          <w:szCs w:val="26"/>
        </w:rPr>
        <w:t>Coinpaprika</w:t>
      </w:r>
      <w:proofErr w:type="spellEnd"/>
      <w:r w:rsidR="00E6026E">
        <w:rPr>
          <w:rFonts w:asciiTheme="minorHAnsi" w:hAnsiTheme="minorHAnsi" w:cstheme="minorHAnsi"/>
          <w:sz w:val="26"/>
          <w:szCs w:val="26"/>
        </w:rPr>
        <w:t xml:space="preserve"> API, udostępniające </w:t>
      </w:r>
      <w:r w:rsidR="008B75B7">
        <w:rPr>
          <w:rFonts w:asciiTheme="minorHAnsi" w:hAnsiTheme="minorHAnsi" w:cstheme="minorHAnsi"/>
          <w:sz w:val="26"/>
          <w:szCs w:val="26"/>
        </w:rPr>
        <w:t>dodatkowe informacje</w:t>
      </w:r>
      <w:r w:rsidR="007E250A">
        <w:rPr>
          <w:rFonts w:asciiTheme="minorHAnsi" w:hAnsiTheme="minorHAnsi" w:cstheme="minorHAnsi"/>
          <w:sz w:val="26"/>
          <w:szCs w:val="26"/>
        </w:rPr>
        <w:t xml:space="preserve"> na temat każdej kryptowaluty.</w:t>
      </w:r>
    </w:p>
    <w:p w14:paraId="578AD16A" w14:textId="77777777" w:rsidR="00D65E11" w:rsidRDefault="00A7124F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Do przetwarzania danych </w:t>
      </w:r>
      <w:r w:rsidR="00710472">
        <w:rPr>
          <w:rFonts w:asciiTheme="minorHAnsi" w:hAnsiTheme="minorHAnsi" w:cstheme="minorHAnsi"/>
          <w:sz w:val="26"/>
          <w:szCs w:val="26"/>
        </w:rPr>
        <w:t xml:space="preserve">przechowywanych w bazie danych </w:t>
      </w:r>
      <w:r w:rsidR="00A63AE5">
        <w:rPr>
          <w:rFonts w:asciiTheme="minorHAnsi" w:hAnsiTheme="minorHAnsi" w:cstheme="minorHAnsi"/>
          <w:sz w:val="26"/>
          <w:szCs w:val="26"/>
        </w:rPr>
        <w:t xml:space="preserve">zostały wykorzystane popularne biblioteki </w:t>
      </w:r>
      <w:r w:rsidR="00096214">
        <w:rPr>
          <w:rFonts w:asciiTheme="minorHAnsi" w:hAnsiTheme="minorHAnsi" w:cstheme="minorHAnsi"/>
          <w:sz w:val="26"/>
          <w:szCs w:val="26"/>
        </w:rPr>
        <w:t xml:space="preserve">dla </w:t>
      </w:r>
      <w:r w:rsidR="00A63AE5">
        <w:rPr>
          <w:rFonts w:asciiTheme="minorHAnsi" w:hAnsiTheme="minorHAnsi" w:cstheme="minorHAnsi"/>
          <w:sz w:val="26"/>
          <w:szCs w:val="26"/>
        </w:rPr>
        <w:t>języka</w:t>
      </w:r>
      <w:r w:rsidR="00096214">
        <w:rPr>
          <w:rFonts w:asciiTheme="minorHAnsi" w:hAnsiTheme="minorHAnsi" w:cstheme="minorHAnsi"/>
          <w:sz w:val="26"/>
          <w:szCs w:val="26"/>
        </w:rPr>
        <w:t xml:space="preserve"> Python: </w:t>
      </w:r>
      <w:proofErr w:type="spellStart"/>
      <w:r w:rsidR="00096214">
        <w:rPr>
          <w:rFonts w:asciiTheme="minorHAnsi" w:hAnsiTheme="minorHAnsi" w:cstheme="minorHAnsi"/>
          <w:sz w:val="26"/>
          <w:szCs w:val="26"/>
        </w:rPr>
        <w:t>NumPy</w:t>
      </w:r>
      <w:proofErr w:type="spellEnd"/>
      <w:r w:rsidR="00096214">
        <w:rPr>
          <w:rFonts w:asciiTheme="minorHAnsi" w:hAnsiTheme="minorHAnsi" w:cstheme="minorHAnsi"/>
          <w:sz w:val="26"/>
          <w:szCs w:val="26"/>
        </w:rPr>
        <w:t xml:space="preserve"> oraz </w:t>
      </w:r>
      <w:proofErr w:type="spellStart"/>
      <w:r w:rsidR="00096214">
        <w:rPr>
          <w:rFonts w:asciiTheme="minorHAnsi" w:hAnsiTheme="minorHAnsi" w:cstheme="minorHAnsi"/>
          <w:sz w:val="26"/>
          <w:szCs w:val="26"/>
        </w:rPr>
        <w:t>Pandas</w:t>
      </w:r>
      <w:proofErr w:type="spellEnd"/>
      <w:r w:rsidR="00096214">
        <w:rPr>
          <w:rFonts w:asciiTheme="minorHAnsi" w:hAnsiTheme="minorHAnsi" w:cstheme="minorHAnsi"/>
          <w:sz w:val="26"/>
          <w:szCs w:val="26"/>
        </w:rPr>
        <w:t xml:space="preserve">. </w:t>
      </w:r>
      <w:r w:rsidR="00A61BBE">
        <w:rPr>
          <w:rFonts w:asciiTheme="minorHAnsi" w:hAnsiTheme="minorHAnsi" w:cstheme="minorHAnsi"/>
          <w:sz w:val="26"/>
          <w:szCs w:val="26"/>
        </w:rPr>
        <w:t xml:space="preserve">Pozwalają one na przekształcenie danych do postaci </w:t>
      </w:r>
      <w:r w:rsidR="008A05C9">
        <w:rPr>
          <w:rFonts w:asciiTheme="minorHAnsi" w:hAnsiTheme="minorHAnsi" w:cstheme="minorHAnsi"/>
          <w:sz w:val="26"/>
          <w:szCs w:val="26"/>
        </w:rPr>
        <w:t>możliwej do wykorzystania w procesie uczenia maszynowego.</w:t>
      </w:r>
    </w:p>
    <w:p w14:paraId="461F3DBA" w14:textId="3C693653" w:rsidR="00A7124F" w:rsidRDefault="00916683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Obecnie do uczenia </w:t>
      </w:r>
      <w:r w:rsidR="00D14D09">
        <w:rPr>
          <w:rFonts w:asciiTheme="minorHAnsi" w:hAnsiTheme="minorHAnsi" w:cstheme="minorHAnsi"/>
          <w:sz w:val="26"/>
          <w:szCs w:val="26"/>
        </w:rPr>
        <w:t>wykorzystywana</w:t>
      </w:r>
      <w:r>
        <w:rPr>
          <w:rFonts w:asciiTheme="minorHAnsi" w:hAnsiTheme="minorHAnsi" w:cstheme="minorHAnsi"/>
          <w:sz w:val="26"/>
          <w:szCs w:val="26"/>
        </w:rPr>
        <w:t xml:space="preserve"> jest biblioteka </w:t>
      </w:r>
      <w:proofErr w:type="spellStart"/>
      <w:r>
        <w:rPr>
          <w:rFonts w:asciiTheme="minorHAnsi" w:hAnsiTheme="minorHAnsi" w:cstheme="minorHAnsi"/>
          <w:sz w:val="26"/>
          <w:szCs w:val="26"/>
        </w:rPr>
        <w:t>Scikit</w:t>
      </w:r>
      <w:proofErr w:type="spellEnd"/>
      <w:r w:rsidR="0042522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25227">
        <w:rPr>
          <w:rFonts w:asciiTheme="minorHAnsi" w:hAnsiTheme="minorHAnsi" w:cstheme="minorHAnsi"/>
          <w:sz w:val="26"/>
          <w:szCs w:val="26"/>
        </w:rPr>
        <w:t>Learn</w:t>
      </w:r>
      <w:proofErr w:type="spellEnd"/>
      <w:r w:rsidR="00425227">
        <w:rPr>
          <w:rFonts w:asciiTheme="minorHAnsi" w:hAnsiTheme="minorHAnsi" w:cstheme="minorHAnsi"/>
          <w:sz w:val="26"/>
          <w:szCs w:val="26"/>
        </w:rPr>
        <w:t>, umożliwiająca m. in. przeprowadzenie nauczan</w:t>
      </w:r>
      <w:r w:rsidR="00006F2E">
        <w:rPr>
          <w:rFonts w:asciiTheme="minorHAnsi" w:hAnsiTheme="minorHAnsi" w:cstheme="minorHAnsi"/>
          <w:sz w:val="26"/>
          <w:szCs w:val="26"/>
        </w:rPr>
        <w:t>ia modelu z wykorzystaniem regresji liniowej</w:t>
      </w:r>
      <w:r w:rsidR="001C66D6">
        <w:rPr>
          <w:rFonts w:asciiTheme="minorHAnsi" w:hAnsiTheme="minorHAnsi" w:cstheme="minorHAnsi"/>
          <w:sz w:val="26"/>
          <w:szCs w:val="26"/>
        </w:rPr>
        <w:t>, a następnie wykorzystanie modelu dla nowych danych.</w:t>
      </w:r>
    </w:p>
    <w:p w14:paraId="29D60627" w14:textId="00135706" w:rsidR="00A805AE" w:rsidRPr="00062AC3" w:rsidRDefault="00C41DD2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2BAEA58" w14:textId="71D3088A" w:rsidR="00F0550A" w:rsidRDefault="00EF3053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t>Opis funkcjonalności</w:t>
      </w:r>
    </w:p>
    <w:p w14:paraId="47FB90F1" w14:textId="5D72053E" w:rsidR="00A805AE" w:rsidRDefault="009F00BD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282EC5">
        <w:rPr>
          <w:rFonts w:asciiTheme="minorHAnsi" w:hAnsiTheme="minorHAnsi" w:cstheme="minorHAnsi"/>
          <w:sz w:val="26"/>
          <w:szCs w:val="26"/>
        </w:rPr>
        <w:t>Według początkowych założeń podstawową funkcjonalnością aplikacji miało być przewidywanie przyszłych zmian na rynku k</w:t>
      </w:r>
      <w:r w:rsidR="00282EC5" w:rsidRPr="00282EC5">
        <w:rPr>
          <w:rFonts w:asciiTheme="minorHAnsi" w:hAnsiTheme="minorHAnsi" w:cstheme="minorHAnsi"/>
          <w:sz w:val="26"/>
          <w:szCs w:val="26"/>
        </w:rPr>
        <w:t>ryptowalut z wykorzystaniem uczenia maszynowego i technik statystycznych.</w:t>
      </w:r>
      <w:r w:rsidR="003C1B3C">
        <w:rPr>
          <w:rFonts w:asciiTheme="minorHAnsi" w:hAnsiTheme="minorHAnsi" w:cstheme="minorHAnsi"/>
          <w:sz w:val="26"/>
          <w:szCs w:val="26"/>
        </w:rPr>
        <w:t xml:space="preserve"> </w:t>
      </w:r>
      <w:r w:rsidR="00B33C45">
        <w:rPr>
          <w:rFonts w:asciiTheme="minorHAnsi" w:hAnsiTheme="minorHAnsi" w:cstheme="minorHAnsi"/>
          <w:sz w:val="26"/>
          <w:szCs w:val="26"/>
        </w:rPr>
        <w:t xml:space="preserve">W finalnej wersji projektu </w:t>
      </w:r>
      <w:r w:rsidR="004A3CEA">
        <w:rPr>
          <w:rFonts w:asciiTheme="minorHAnsi" w:hAnsiTheme="minorHAnsi" w:cstheme="minorHAnsi"/>
          <w:sz w:val="26"/>
          <w:szCs w:val="26"/>
        </w:rPr>
        <w:t>zostało użyte wyłącznie uczenie maszynowe.</w:t>
      </w:r>
    </w:p>
    <w:p w14:paraId="3C6545B0" w14:textId="77777777" w:rsidR="009F57E7" w:rsidRDefault="00A411E3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Pierwotnie techniką uczenia maszynowego, która miała zostać wykorzystana były sieci neuronowe. </w:t>
      </w:r>
      <w:r w:rsidR="00475F50">
        <w:rPr>
          <w:rFonts w:asciiTheme="minorHAnsi" w:hAnsiTheme="minorHAnsi" w:cstheme="minorHAnsi"/>
          <w:sz w:val="26"/>
          <w:szCs w:val="26"/>
        </w:rPr>
        <w:t xml:space="preserve">Jednak w miarę zwiększania swoich zasobów wiedzy na temat uczenia maszynowego okazało się, </w:t>
      </w:r>
      <w:r w:rsidR="00D41428">
        <w:rPr>
          <w:rFonts w:asciiTheme="minorHAnsi" w:hAnsiTheme="minorHAnsi" w:cstheme="minorHAnsi"/>
          <w:sz w:val="26"/>
          <w:szCs w:val="26"/>
        </w:rPr>
        <w:t xml:space="preserve">że tego rodzaju podejście nie może </w:t>
      </w:r>
      <w:r w:rsidR="00E11514">
        <w:rPr>
          <w:rFonts w:asciiTheme="minorHAnsi" w:hAnsiTheme="minorHAnsi" w:cstheme="minorHAnsi"/>
          <w:sz w:val="26"/>
          <w:szCs w:val="26"/>
        </w:rPr>
        <w:t xml:space="preserve">być bezpośrednio zastosowane w przypadku serii danych zależnych od czasu. Wynika to z faktu, że </w:t>
      </w:r>
      <w:r w:rsidR="00434659">
        <w:rPr>
          <w:rFonts w:asciiTheme="minorHAnsi" w:hAnsiTheme="minorHAnsi" w:cstheme="minorHAnsi"/>
          <w:sz w:val="26"/>
          <w:szCs w:val="26"/>
        </w:rPr>
        <w:t xml:space="preserve">wartość </w:t>
      </w:r>
      <w:r w:rsidR="00A33B60">
        <w:rPr>
          <w:rFonts w:asciiTheme="minorHAnsi" w:hAnsiTheme="minorHAnsi" w:cstheme="minorHAnsi"/>
          <w:sz w:val="26"/>
          <w:szCs w:val="26"/>
        </w:rPr>
        <w:t>zmiennych w danej chwili czasu nie stanowi w żaden sposób o ich przyszłej wartości</w:t>
      </w:r>
      <w:r w:rsidR="006F09E7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7A3FFEA6" w14:textId="7971E217" w:rsidR="004A3CEA" w:rsidRDefault="006F09E7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Rozwiązaniem tego problemu mogłoby być </w:t>
      </w:r>
      <w:r w:rsidR="007336DE">
        <w:rPr>
          <w:rFonts w:asciiTheme="minorHAnsi" w:hAnsiTheme="minorHAnsi" w:cstheme="minorHAnsi"/>
          <w:sz w:val="26"/>
          <w:szCs w:val="26"/>
        </w:rPr>
        <w:t xml:space="preserve">przetworzenie danych do postaci </w:t>
      </w:r>
      <w:r w:rsidR="00043BE0">
        <w:rPr>
          <w:rFonts w:asciiTheme="minorHAnsi" w:hAnsiTheme="minorHAnsi" w:cstheme="minorHAnsi"/>
          <w:sz w:val="26"/>
          <w:szCs w:val="26"/>
        </w:rPr>
        <w:t>różnicy</w:t>
      </w:r>
      <w:r w:rsidR="009F57E7">
        <w:rPr>
          <w:rFonts w:asciiTheme="minorHAnsi" w:hAnsiTheme="minorHAnsi" w:cstheme="minorHAnsi"/>
          <w:sz w:val="26"/>
          <w:szCs w:val="26"/>
        </w:rPr>
        <w:t xml:space="preserve"> wartości zmiennych w czasie w stosunku do poprzednich wartości. Jednakże </w:t>
      </w:r>
      <w:r w:rsidR="001E1F49">
        <w:rPr>
          <w:rFonts w:asciiTheme="minorHAnsi" w:hAnsiTheme="minorHAnsi" w:cstheme="minorHAnsi"/>
          <w:sz w:val="26"/>
          <w:szCs w:val="26"/>
        </w:rPr>
        <w:t xml:space="preserve">takie podejście również nie da zbyt zadowalających rezultatów uczenia, </w:t>
      </w:r>
      <w:r w:rsidR="001C5F5D">
        <w:rPr>
          <w:rFonts w:asciiTheme="minorHAnsi" w:hAnsiTheme="minorHAnsi" w:cstheme="minorHAnsi"/>
          <w:sz w:val="26"/>
          <w:szCs w:val="26"/>
        </w:rPr>
        <w:t xml:space="preserve">ponieważ pojedynczy wiersz tak przetworzonych danych niewiele mówi o </w:t>
      </w:r>
      <w:r w:rsidR="00BB4F0E">
        <w:rPr>
          <w:rFonts w:asciiTheme="minorHAnsi" w:hAnsiTheme="minorHAnsi" w:cstheme="minorHAnsi"/>
          <w:sz w:val="26"/>
          <w:szCs w:val="26"/>
        </w:rPr>
        <w:t>możliwych wartościach danych w przyszłości.</w:t>
      </w:r>
    </w:p>
    <w:p w14:paraId="20FB7E66" w14:textId="75CD7697" w:rsidR="00BB4F0E" w:rsidRDefault="00BB4F0E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Jednym z możliwych </w:t>
      </w:r>
      <w:r w:rsidR="00FD755E">
        <w:rPr>
          <w:rFonts w:asciiTheme="minorHAnsi" w:hAnsiTheme="minorHAnsi" w:cstheme="minorHAnsi"/>
          <w:sz w:val="26"/>
          <w:szCs w:val="26"/>
        </w:rPr>
        <w:t xml:space="preserve">podejść do serii danych zależnych od czasu może być zastosowany w projekcie mechanizm okien czasowych. Polega on </w:t>
      </w:r>
      <w:r w:rsidR="009676D2">
        <w:rPr>
          <w:rFonts w:asciiTheme="minorHAnsi" w:hAnsiTheme="minorHAnsi" w:cstheme="minorHAnsi"/>
          <w:sz w:val="26"/>
          <w:szCs w:val="26"/>
        </w:rPr>
        <w:t xml:space="preserve">na przewidywaniu wartości na podstawie wielu wierszy </w:t>
      </w:r>
      <w:r w:rsidR="00AC31C5">
        <w:rPr>
          <w:rFonts w:asciiTheme="minorHAnsi" w:hAnsiTheme="minorHAnsi" w:cstheme="minorHAnsi"/>
          <w:sz w:val="26"/>
          <w:szCs w:val="26"/>
        </w:rPr>
        <w:t xml:space="preserve">danych, poprzez ustalenie okna o określonej szerokości. </w:t>
      </w:r>
      <w:r w:rsidR="008163A6">
        <w:rPr>
          <w:rFonts w:asciiTheme="minorHAnsi" w:hAnsiTheme="minorHAnsi" w:cstheme="minorHAnsi"/>
          <w:sz w:val="26"/>
          <w:szCs w:val="26"/>
        </w:rPr>
        <w:t xml:space="preserve">Takie podejście pozwala na skuteczne przewidywanie </w:t>
      </w:r>
      <w:r w:rsidR="00CB62C6">
        <w:rPr>
          <w:rFonts w:asciiTheme="minorHAnsi" w:hAnsiTheme="minorHAnsi" w:cstheme="minorHAnsi"/>
          <w:sz w:val="26"/>
          <w:szCs w:val="26"/>
        </w:rPr>
        <w:t>przyszłych</w:t>
      </w:r>
      <w:r w:rsidR="00D222BF">
        <w:rPr>
          <w:rFonts w:asciiTheme="minorHAnsi" w:hAnsiTheme="minorHAnsi" w:cstheme="minorHAnsi"/>
          <w:sz w:val="26"/>
          <w:szCs w:val="26"/>
        </w:rPr>
        <w:t xml:space="preserve"> wartości, dzięki wzięciu </w:t>
      </w:r>
      <w:r w:rsidR="00CB62C6">
        <w:rPr>
          <w:rFonts w:asciiTheme="minorHAnsi" w:hAnsiTheme="minorHAnsi" w:cstheme="minorHAnsi"/>
          <w:sz w:val="26"/>
          <w:szCs w:val="26"/>
        </w:rPr>
        <w:t xml:space="preserve">pod uwagę zachowania danych </w:t>
      </w:r>
      <w:r w:rsidR="00BA0BB9">
        <w:rPr>
          <w:rFonts w:asciiTheme="minorHAnsi" w:hAnsiTheme="minorHAnsi" w:cstheme="minorHAnsi"/>
          <w:sz w:val="26"/>
          <w:szCs w:val="26"/>
        </w:rPr>
        <w:t>w określonym oknie obserwacyjnym.</w:t>
      </w:r>
    </w:p>
    <w:p w14:paraId="540D5038" w14:textId="77777777" w:rsidR="00C04ED8" w:rsidRPr="00282EC5" w:rsidRDefault="00C04ED8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</w:p>
    <w:p w14:paraId="07B78EBA" w14:textId="4F2BED56" w:rsidR="000076C2" w:rsidRDefault="000076C2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Prezentacja działania aplikacji</w:t>
      </w:r>
    </w:p>
    <w:p w14:paraId="69829A3D" w14:textId="5263FBFD" w:rsidR="00420AE7" w:rsidRDefault="00C94F0A" w:rsidP="00C94F0A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C94F0A">
        <w:rPr>
          <w:rFonts w:asciiTheme="minorHAnsi" w:hAnsiTheme="minorHAnsi" w:cstheme="minorHAnsi"/>
          <w:sz w:val="26"/>
          <w:szCs w:val="26"/>
        </w:rPr>
        <w:t>Warstwa prezentacyjna aplikacji podzielona jest na zakładki. Pierwszą zakładką są kursy kryptowalut.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AB4B9C">
        <w:rPr>
          <w:rFonts w:asciiTheme="minorHAnsi" w:hAnsiTheme="minorHAnsi" w:cstheme="minorHAnsi"/>
          <w:sz w:val="26"/>
          <w:szCs w:val="26"/>
        </w:rPr>
        <w:t>Za jej pomocą możliwe jest przeglądanie kursu wybranej pary kryptowalut</w:t>
      </w:r>
      <w:r w:rsidR="00420AE7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0C6ECFA" w14:textId="2BF2538B" w:rsidR="00420AE7" w:rsidRDefault="00887E36" w:rsidP="00C94F0A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887E36">
        <w:rPr>
          <w:rFonts w:asciiTheme="minorHAnsi" w:hAnsiTheme="minorHAnsi" w:cstheme="minorHAnsi"/>
          <w:sz w:val="26"/>
          <w:szCs w:val="26"/>
        </w:rPr>
        <w:drawing>
          <wp:inline distT="0" distB="0" distL="0" distR="0" wp14:anchorId="0A7BC8C0" wp14:editId="1EB9F5F9">
            <wp:extent cx="5343525" cy="274362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112" cy="27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1771" w14:textId="69956CDE" w:rsidR="000076C2" w:rsidRPr="00485318" w:rsidRDefault="00420AE7" w:rsidP="00C94F0A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Po wybraniu pary kryptow</w:t>
      </w:r>
      <w:r w:rsidR="00887E36">
        <w:rPr>
          <w:rFonts w:asciiTheme="minorHAnsi" w:hAnsiTheme="minorHAnsi" w:cstheme="minorHAnsi"/>
          <w:sz w:val="26"/>
          <w:szCs w:val="26"/>
        </w:rPr>
        <w:t xml:space="preserve">alut </w:t>
      </w:r>
      <w:r w:rsidR="00485318">
        <w:rPr>
          <w:rFonts w:asciiTheme="minorHAnsi" w:hAnsiTheme="minorHAnsi" w:cstheme="minorHAnsi"/>
          <w:sz w:val="26"/>
          <w:szCs w:val="26"/>
        </w:rPr>
        <w:t xml:space="preserve">i kliknięciu przycisku </w:t>
      </w:r>
      <w:r w:rsidR="00485318" w:rsidRPr="00485318">
        <w:rPr>
          <w:rFonts w:asciiTheme="minorHAnsi" w:hAnsiTheme="minorHAnsi" w:cstheme="minorHAnsi"/>
          <w:i/>
          <w:iCs/>
          <w:sz w:val="26"/>
          <w:szCs w:val="26"/>
        </w:rPr>
        <w:t>Aktualizuj</w:t>
      </w:r>
      <w:r w:rsidR="00485318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r w:rsidR="00485318">
        <w:rPr>
          <w:rFonts w:asciiTheme="minorHAnsi" w:hAnsiTheme="minorHAnsi" w:cstheme="minorHAnsi"/>
          <w:sz w:val="26"/>
          <w:szCs w:val="26"/>
        </w:rPr>
        <w:t>zostaje wysłane zapytanie GET do serwera</w:t>
      </w:r>
      <w:r w:rsidR="00D67AA7">
        <w:rPr>
          <w:rFonts w:asciiTheme="minorHAnsi" w:hAnsiTheme="minorHAnsi" w:cstheme="minorHAnsi"/>
          <w:sz w:val="26"/>
          <w:szCs w:val="26"/>
        </w:rPr>
        <w:t>, który najpierw dokonuje aktualizacji posiadanych danych, wykorzystując zewnętrzne API Binance, a następni</w:t>
      </w:r>
      <w:r w:rsidR="00AC6A01">
        <w:rPr>
          <w:rFonts w:asciiTheme="minorHAnsi" w:hAnsiTheme="minorHAnsi" w:cstheme="minorHAnsi"/>
          <w:sz w:val="26"/>
          <w:szCs w:val="26"/>
        </w:rPr>
        <w:t>e</w:t>
      </w:r>
      <w:r w:rsidR="00D67AA7">
        <w:rPr>
          <w:rFonts w:asciiTheme="minorHAnsi" w:hAnsiTheme="minorHAnsi" w:cstheme="minorHAnsi"/>
          <w:sz w:val="26"/>
          <w:szCs w:val="26"/>
        </w:rPr>
        <w:t xml:space="preserve"> wysyła do klienta </w:t>
      </w:r>
      <w:r w:rsidR="007B72F0">
        <w:rPr>
          <w:rFonts w:asciiTheme="minorHAnsi" w:hAnsiTheme="minorHAnsi" w:cstheme="minorHAnsi"/>
          <w:sz w:val="26"/>
          <w:szCs w:val="26"/>
        </w:rPr>
        <w:t>dane</w:t>
      </w:r>
      <w:r w:rsidR="00AC6A01">
        <w:rPr>
          <w:rFonts w:asciiTheme="minorHAnsi" w:hAnsiTheme="minorHAnsi" w:cstheme="minorHAnsi"/>
          <w:sz w:val="26"/>
          <w:szCs w:val="26"/>
        </w:rPr>
        <w:t xml:space="preserve"> zserializowane </w:t>
      </w:r>
      <w:r w:rsidR="00BD6F81">
        <w:rPr>
          <w:rFonts w:asciiTheme="minorHAnsi" w:hAnsiTheme="minorHAnsi" w:cstheme="minorHAnsi"/>
          <w:sz w:val="26"/>
          <w:szCs w:val="26"/>
        </w:rPr>
        <w:t>do formatu</w:t>
      </w:r>
      <w:r w:rsidR="00AC6A01">
        <w:rPr>
          <w:rFonts w:asciiTheme="minorHAnsi" w:hAnsiTheme="minorHAnsi" w:cstheme="minorHAnsi"/>
          <w:sz w:val="26"/>
          <w:szCs w:val="26"/>
        </w:rPr>
        <w:t xml:space="preserve"> JSON</w:t>
      </w:r>
      <w:r w:rsidR="00BD6F81">
        <w:rPr>
          <w:rFonts w:asciiTheme="minorHAnsi" w:hAnsiTheme="minorHAnsi" w:cstheme="minorHAnsi"/>
          <w:sz w:val="26"/>
          <w:szCs w:val="26"/>
        </w:rPr>
        <w:t>,</w:t>
      </w:r>
      <w:r w:rsidR="007B72F0">
        <w:rPr>
          <w:rFonts w:asciiTheme="minorHAnsi" w:hAnsiTheme="minorHAnsi" w:cstheme="minorHAnsi"/>
          <w:sz w:val="26"/>
          <w:szCs w:val="26"/>
        </w:rPr>
        <w:t xml:space="preserve"> potrzebne do narysowania wykresu świecowego.</w:t>
      </w:r>
    </w:p>
    <w:p w14:paraId="253C078F" w14:textId="77777777" w:rsidR="00BD788E" w:rsidRPr="000076C2" w:rsidRDefault="00BD788E" w:rsidP="000076C2">
      <w:pPr>
        <w:pStyle w:val="Akapitzlist"/>
        <w:rPr>
          <w:rFonts w:asciiTheme="minorHAnsi" w:hAnsiTheme="minorHAnsi" w:cstheme="minorHAnsi"/>
          <w:b/>
          <w:bCs/>
          <w:sz w:val="32"/>
          <w:szCs w:val="28"/>
        </w:rPr>
      </w:pPr>
    </w:p>
    <w:p w14:paraId="4F950B2E" w14:textId="4F83A0AB" w:rsidR="00EF3053" w:rsidRDefault="00EF3053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t>Podsumowanie</w:t>
      </w:r>
    </w:p>
    <w:p w14:paraId="0B636A81" w14:textId="1553AD14" w:rsidR="00A805AE" w:rsidRPr="0051770D" w:rsidRDefault="00995AE4" w:rsidP="0051770D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51770D">
        <w:rPr>
          <w:rFonts w:asciiTheme="minorHAnsi" w:hAnsiTheme="minorHAnsi" w:cstheme="minorHAnsi"/>
          <w:sz w:val="26"/>
          <w:szCs w:val="26"/>
        </w:rPr>
        <w:t xml:space="preserve">Niestety nie udało się w całości zrealizować głównej funkcjonalności aplikacji, jaką jest </w:t>
      </w:r>
      <w:r w:rsidR="002B710F" w:rsidRPr="0051770D">
        <w:rPr>
          <w:rFonts w:asciiTheme="minorHAnsi" w:hAnsiTheme="minorHAnsi" w:cstheme="minorHAnsi"/>
          <w:sz w:val="26"/>
          <w:szCs w:val="26"/>
        </w:rPr>
        <w:t xml:space="preserve">przewidywanie zmian kursów kryptowalut </w:t>
      </w:r>
      <w:r w:rsidR="0051770D">
        <w:rPr>
          <w:rFonts w:asciiTheme="minorHAnsi" w:hAnsiTheme="minorHAnsi" w:cstheme="minorHAnsi"/>
          <w:sz w:val="26"/>
          <w:szCs w:val="26"/>
        </w:rPr>
        <w:t xml:space="preserve">za pomocą uczenia maszynowego. </w:t>
      </w:r>
      <w:r w:rsidR="00047EF3">
        <w:rPr>
          <w:rFonts w:asciiTheme="minorHAnsi" w:hAnsiTheme="minorHAnsi" w:cstheme="minorHAnsi"/>
          <w:sz w:val="26"/>
          <w:szCs w:val="26"/>
        </w:rPr>
        <w:t xml:space="preserve">Skomplikowanie tego zagadnienia okazało się przerosnąć możliwości jednoosobowego projektu. </w:t>
      </w:r>
      <w:r w:rsidR="00CA3706">
        <w:rPr>
          <w:rFonts w:asciiTheme="minorHAnsi" w:hAnsiTheme="minorHAnsi" w:cstheme="minorHAnsi"/>
          <w:sz w:val="26"/>
          <w:szCs w:val="26"/>
        </w:rPr>
        <w:t xml:space="preserve">Choć udało się skutecznie przekształcić dane do </w:t>
      </w:r>
      <w:r w:rsidR="00402E23">
        <w:rPr>
          <w:rFonts w:asciiTheme="minorHAnsi" w:hAnsiTheme="minorHAnsi" w:cstheme="minorHAnsi"/>
          <w:sz w:val="26"/>
          <w:szCs w:val="26"/>
        </w:rPr>
        <w:t xml:space="preserve">formatu, w którym mogły one być wykorzystane do uczenia, to </w:t>
      </w:r>
      <w:r w:rsidR="006F61F3">
        <w:rPr>
          <w:rFonts w:asciiTheme="minorHAnsi" w:hAnsiTheme="minorHAnsi" w:cstheme="minorHAnsi"/>
          <w:sz w:val="26"/>
          <w:szCs w:val="26"/>
        </w:rPr>
        <w:t>poprawność rezultatów</w:t>
      </w:r>
      <w:r w:rsidR="00B019ED">
        <w:rPr>
          <w:rFonts w:asciiTheme="minorHAnsi" w:hAnsiTheme="minorHAnsi" w:cstheme="minorHAnsi"/>
          <w:sz w:val="26"/>
          <w:szCs w:val="26"/>
        </w:rPr>
        <w:t xml:space="preserve"> samego uczenia oraz </w:t>
      </w:r>
      <w:r w:rsidR="00DC1527">
        <w:rPr>
          <w:rFonts w:asciiTheme="minorHAnsi" w:hAnsiTheme="minorHAnsi" w:cstheme="minorHAnsi"/>
          <w:sz w:val="26"/>
          <w:szCs w:val="26"/>
        </w:rPr>
        <w:t xml:space="preserve">sposób użycia stworzonego modelu do predykcji </w:t>
      </w:r>
      <w:r w:rsidR="00234ABB">
        <w:rPr>
          <w:rFonts w:asciiTheme="minorHAnsi" w:hAnsiTheme="minorHAnsi" w:cstheme="minorHAnsi"/>
          <w:sz w:val="26"/>
          <w:szCs w:val="26"/>
        </w:rPr>
        <w:t xml:space="preserve">przyszłych danych pozostaje niewiadomą. Udało się jednak </w:t>
      </w:r>
      <w:r w:rsidR="00E027DC">
        <w:rPr>
          <w:rFonts w:asciiTheme="minorHAnsi" w:hAnsiTheme="minorHAnsi" w:cstheme="minorHAnsi"/>
          <w:sz w:val="26"/>
          <w:szCs w:val="26"/>
        </w:rPr>
        <w:t>zrealizować</w:t>
      </w:r>
      <w:r w:rsidR="00234ABB">
        <w:rPr>
          <w:rFonts w:asciiTheme="minorHAnsi" w:hAnsiTheme="minorHAnsi" w:cstheme="minorHAnsi"/>
          <w:sz w:val="26"/>
          <w:szCs w:val="26"/>
        </w:rPr>
        <w:t xml:space="preserve"> wszystkie </w:t>
      </w:r>
      <w:r w:rsidR="00E027DC">
        <w:rPr>
          <w:rFonts w:asciiTheme="minorHAnsi" w:hAnsiTheme="minorHAnsi" w:cstheme="minorHAnsi"/>
          <w:sz w:val="26"/>
          <w:szCs w:val="26"/>
        </w:rPr>
        <w:t>pozostałe częś</w:t>
      </w:r>
      <w:r w:rsidR="006513DA">
        <w:rPr>
          <w:rFonts w:asciiTheme="minorHAnsi" w:hAnsiTheme="minorHAnsi" w:cstheme="minorHAnsi"/>
          <w:sz w:val="26"/>
          <w:szCs w:val="26"/>
        </w:rPr>
        <w:t>ci</w:t>
      </w:r>
      <w:r w:rsidR="00E027DC">
        <w:rPr>
          <w:rFonts w:asciiTheme="minorHAnsi" w:hAnsiTheme="minorHAnsi" w:cstheme="minorHAnsi"/>
          <w:sz w:val="26"/>
          <w:szCs w:val="26"/>
        </w:rPr>
        <w:t xml:space="preserve"> aplikacji, odpowiedzialne za pobieranie danych, przechowywanie w bazie</w:t>
      </w:r>
      <w:r w:rsidR="000A07A8">
        <w:rPr>
          <w:rFonts w:asciiTheme="minorHAnsi" w:hAnsiTheme="minorHAnsi" w:cstheme="minorHAnsi"/>
          <w:sz w:val="26"/>
          <w:szCs w:val="26"/>
        </w:rPr>
        <w:t>, komunikację pomiędzy klientem a serwerem oraz wyświetlanie i zarządzanie danymi w warstwie prezentacyjnej</w:t>
      </w:r>
      <w:r w:rsidR="006513DA">
        <w:rPr>
          <w:rFonts w:asciiTheme="minorHAnsi" w:hAnsiTheme="minorHAnsi" w:cstheme="minorHAnsi"/>
          <w:sz w:val="26"/>
          <w:szCs w:val="26"/>
        </w:rPr>
        <w:t>.</w:t>
      </w:r>
      <w:r w:rsidR="00BE2C39">
        <w:rPr>
          <w:rFonts w:asciiTheme="minorHAnsi" w:hAnsiTheme="minorHAnsi" w:cstheme="minorHAnsi"/>
          <w:sz w:val="26"/>
          <w:szCs w:val="26"/>
        </w:rPr>
        <w:t xml:space="preserve"> Po </w:t>
      </w:r>
      <w:r w:rsidR="00BE2C39">
        <w:rPr>
          <w:rFonts w:asciiTheme="minorHAnsi" w:hAnsiTheme="minorHAnsi" w:cstheme="minorHAnsi"/>
          <w:sz w:val="26"/>
          <w:szCs w:val="26"/>
        </w:rPr>
        <w:lastRenderedPageBreak/>
        <w:t xml:space="preserve">poprawnym zbudowaniu funkcji </w:t>
      </w:r>
      <w:r w:rsidR="00444955">
        <w:rPr>
          <w:rFonts w:asciiTheme="minorHAnsi" w:hAnsiTheme="minorHAnsi" w:cstheme="minorHAnsi"/>
          <w:sz w:val="26"/>
          <w:szCs w:val="26"/>
        </w:rPr>
        <w:t>uczących, aplikacja mogłaby być bez większych zmian być z powodzeniem wykorzystywana w pełnym zakresie funkcjonalności.</w:t>
      </w:r>
    </w:p>
    <w:sectPr w:rsidR="00A805AE" w:rsidRPr="00517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E266A"/>
    <w:multiLevelType w:val="hybridMultilevel"/>
    <w:tmpl w:val="9BBC1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3"/>
    <w:rsid w:val="00006F2E"/>
    <w:rsid w:val="000076C2"/>
    <w:rsid w:val="00043BE0"/>
    <w:rsid w:val="00047EF3"/>
    <w:rsid w:val="00062AC3"/>
    <w:rsid w:val="00087B5B"/>
    <w:rsid w:val="00096214"/>
    <w:rsid w:val="000A07A8"/>
    <w:rsid w:val="00150DA3"/>
    <w:rsid w:val="001C5F5D"/>
    <w:rsid w:val="001C66D6"/>
    <w:rsid w:val="001E1F49"/>
    <w:rsid w:val="001E3A60"/>
    <w:rsid w:val="00205153"/>
    <w:rsid w:val="00225281"/>
    <w:rsid w:val="00234ABB"/>
    <w:rsid w:val="002433FF"/>
    <w:rsid w:val="00282EC5"/>
    <w:rsid w:val="002B710F"/>
    <w:rsid w:val="002E3E00"/>
    <w:rsid w:val="00391E64"/>
    <w:rsid w:val="00394E1F"/>
    <w:rsid w:val="003A20D3"/>
    <w:rsid w:val="003C1B3C"/>
    <w:rsid w:val="003D62E8"/>
    <w:rsid w:val="00402E23"/>
    <w:rsid w:val="00420AE7"/>
    <w:rsid w:val="00425227"/>
    <w:rsid w:val="00434659"/>
    <w:rsid w:val="00444955"/>
    <w:rsid w:val="00475F50"/>
    <w:rsid w:val="00485318"/>
    <w:rsid w:val="004A3CEA"/>
    <w:rsid w:val="004B3141"/>
    <w:rsid w:val="004D52AC"/>
    <w:rsid w:val="0051770D"/>
    <w:rsid w:val="005E0CA4"/>
    <w:rsid w:val="005E2C41"/>
    <w:rsid w:val="00627308"/>
    <w:rsid w:val="006513DA"/>
    <w:rsid w:val="006F09E7"/>
    <w:rsid w:val="006F61F3"/>
    <w:rsid w:val="00710472"/>
    <w:rsid w:val="00730D04"/>
    <w:rsid w:val="007336DE"/>
    <w:rsid w:val="007B72F0"/>
    <w:rsid w:val="007E250A"/>
    <w:rsid w:val="007F53F7"/>
    <w:rsid w:val="007F5B73"/>
    <w:rsid w:val="008163A6"/>
    <w:rsid w:val="00887E36"/>
    <w:rsid w:val="008A05C9"/>
    <w:rsid w:val="008B75B7"/>
    <w:rsid w:val="008D148D"/>
    <w:rsid w:val="00916683"/>
    <w:rsid w:val="009676D2"/>
    <w:rsid w:val="009720AD"/>
    <w:rsid w:val="00995AE4"/>
    <w:rsid w:val="00996FEB"/>
    <w:rsid w:val="009F00BD"/>
    <w:rsid w:val="009F57E7"/>
    <w:rsid w:val="00A33B60"/>
    <w:rsid w:val="00A36C2C"/>
    <w:rsid w:val="00A411E3"/>
    <w:rsid w:val="00A61BBE"/>
    <w:rsid w:val="00A63AE5"/>
    <w:rsid w:val="00A7124F"/>
    <w:rsid w:val="00A805AE"/>
    <w:rsid w:val="00AA2923"/>
    <w:rsid w:val="00AA5ABF"/>
    <w:rsid w:val="00AB4B9C"/>
    <w:rsid w:val="00AC31C5"/>
    <w:rsid w:val="00AC6A01"/>
    <w:rsid w:val="00B019ED"/>
    <w:rsid w:val="00B33C45"/>
    <w:rsid w:val="00BA0BB9"/>
    <w:rsid w:val="00BB4F0E"/>
    <w:rsid w:val="00BD6F81"/>
    <w:rsid w:val="00BD788E"/>
    <w:rsid w:val="00BE2C39"/>
    <w:rsid w:val="00C04ED8"/>
    <w:rsid w:val="00C41DD2"/>
    <w:rsid w:val="00C72B26"/>
    <w:rsid w:val="00C87DBC"/>
    <w:rsid w:val="00C94F0A"/>
    <w:rsid w:val="00CA3706"/>
    <w:rsid w:val="00CA7168"/>
    <w:rsid w:val="00CB62C6"/>
    <w:rsid w:val="00D14D09"/>
    <w:rsid w:val="00D222BF"/>
    <w:rsid w:val="00D25E47"/>
    <w:rsid w:val="00D41428"/>
    <w:rsid w:val="00D4585F"/>
    <w:rsid w:val="00D65E11"/>
    <w:rsid w:val="00D67AA7"/>
    <w:rsid w:val="00DC1527"/>
    <w:rsid w:val="00E027DC"/>
    <w:rsid w:val="00E11514"/>
    <w:rsid w:val="00E6026E"/>
    <w:rsid w:val="00E75E75"/>
    <w:rsid w:val="00E80344"/>
    <w:rsid w:val="00ED495E"/>
    <w:rsid w:val="00EF3053"/>
    <w:rsid w:val="00F0550A"/>
    <w:rsid w:val="00F54680"/>
    <w:rsid w:val="00FC0C4D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B85A"/>
  <w15:chartTrackingRefBased/>
  <w15:docId w15:val="{19712A9B-1C75-4378-95E4-07C500E5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53F7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F53F7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kapitzlist">
    <w:name w:val="List Paragraph"/>
    <w:basedOn w:val="Normalny"/>
    <w:uiPriority w:val="34"/>
    <w:qFormat/>
    <w:rsid w:val="00F5468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649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Pytlasiński</dc:creator>
  <cp:keywords/>
  <dc:description/>
  <cp:lastModifiedBy>Michał Pytlasiński</cp:lastModifiedBy>
  <cp:revision>2</cp:revision>
  <dcterms:created xsi:type="dcterms:W3CDTF">2021-07-12T16:19:00Z</dcterms:created>
  <dcterms:modified xsi:type="dcterms:W3CDTF">2021-07-12T16:19:00Z</dcterms:modified>
</cp:coreProperties>
</file>