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632A" w14:textId="77777777" w:rsidR="00AC0AF5" w:rsidRDefault="00AC0AF5" w:rsidP="0094744A">
      <w:pPr>
        <w:pStyle w:val="afff3"/>
        <w:framePr w:wrap="around"/>
        <w:rPr>
          <w:rtl/>
        </w:rPr>
      </w:pPr>
      <w:bookmarkStart w:id="0" w:name="_Hlk170294510"/>
      <w:bookmarkStart w:id="1" w:name="_Hlk211769289"/>
      <w:r w:rsidRPr="00C35A2C">
        <w:rPr>
          <w:rFonts w:hint="cs"/>
          <w:rtl/>
        </w:rPr>
        <w:t>פרק ראשון</w:t>
      </w:r>
    </w:p>
    <w:p w14:paraId="7FD13545" w14:textId="77777777" w:rsidR="00AC0AF5" w:rsidRPr="00C35A2C" w:rsidRDefault="00AC0AF5" w:rsidP="00982F98">
      <w:pPr>
        <w:pStyle w:val="afff1"/>
        <w:framePr w:wrap="around"/>
        <w:rPr>
          <w:rtl/>
        </w:rPr>
      </w:pPr>
      <w:r w:rsidRPr="00C35A2C">
        <w:rPr>
          <w:rtl/>
        </w:rPr>
        <w:t>ב.</w:t>
      </w:r>
    </w:p>
    <w:p w14:paraId="17F59161" w14:textId="77777777" w:rsidR="00AC0AF5" w:rsidRPr="00C35A2C" w:rsidRDefault="00AC0AF5" w:rsidP="00D465A2">
      <w:pPr>
        <w:pStyle w:val="afff2"/>
        <w:framePr w:wrap="around" w:hAnchor="page" w:x="5640" w:y="11576"/>
        <w:jc w:val="both"/>
        <w:rPr>
          <w:rStyle w:val="afffb"/>
          <w:b w:val="0"/>
          <w:rtl/>
        </w:rPr>
      </w:pPr>
      <w:r w:rsidRPr="00C35A2C">
        <w:rPr>
          <w:rStyle w:val="afffb"/>
          <w:rFonts w:hint="cs"/>
          <w:rtl/>
        </w:rPr>
        <w:t>בבא בתרא</w:t>
      </w:r>
    </w:p>
    <w:p w14:paraId="61E54B85" w14:textId="77777777" w:rsidR="00DB58A5" w:rsidRDefault="00D465A2" w:rsidP="00AC0AF5">
      <w:pPr>
        <w:pStyle w:val="afff5"/>
        <w:framePr w:wrap="around"/>
        <w:spacing w:after="0" w:line="276" w:lineRule="auto"/>
        <w:rPr>
          <w:rStyle w:val="afffb"/>
          <w:rtl/>
        </w:rPr>
      </w:pPr>
      <w:r>
        <w:rPr>
          <w:rStyle w:val="afffb"/>
          <w:rFonts w:hint="cs"/>
          <w:rtl/>
        </w:rPr>
        <w:t>(</w:t>
      </w:r>
      <w:r w:rsidR="00AC0AF5" w:rsidRPr="00C35A2C">
        <w:rPr>
          <w:rStyle w:val="afffb"/>
          <w:rFonts w:hint="cs"/>
          <w:rtl/>
        </w:rPr>
        <w:t>ב</w:t>
      </w:r>
      <w:r w:rsidR="00DB58A5">
        <w:rPr>
          <w:rStyle w:val="afffb"/>
          <w:rFonts w:hint="cs"/>
          <w:rtl/>
        </w:rPr>
        <w:t>.</w:t>
      </w:r>
    </w:p>
    <w:p w14:paraId="42D6ECB6" w14:textId="01B6EE6C" w:rsidR="00AC0AF5" w:rsidRPr="00DB3591" w:rsidRDefault="00AC0AF5" w:rsidP="00AC0AF5">
      <w:pPr>
        <w:pStyle w:val="afff5"/>
        <w:framePr w:wrap="around"/>
        <w:spacing w:after="0" w:line="276" w:lineRule="auto"/>
        <w:rPr>
          <w:rStyle w:val="afffb"/>
          <w:rFonts w:cs="BA TM • Vilna Extra-Bold"/>
          <w:b w:val="0"/>
          <w:bCs/>
          <w:rtl/>
        </w:rPr>
      </w:pPr>
      <w:r w:rsidRPr="00C35A2C">
        <w:rPr>
          <w:rStyle w:val="afffb"/>
          <w:rFonts w:cs="Guttman Vilna"/>
          <w:rtl/>
        </w:rPr>
        <w:t>–</w:t>
      </w:r>
      <w:r w:rsidRPr="00C35A2C">
        <w:rPr>
          <w:rStyle w:val="afffb"/>
          <w:rFonts w:hint="cs"/>
          <w:rtl/>
        </w:rPr>
        <w:t xml:space="preserve"> יז.</w:t>
      </w:r>
      <w:r w:rsidR="00D465A2">
        <w:rPr>
          <w:rStyle w:val="afffb"/>
          <w:rFonts w:hint="cs"/>
          <w:rtl/>
        </w:rPr>
        <w:t>)</w:t>
      </w:r>
    </w:p>
    <w:p w14:paraId="14CCDB40" w14:textId="77777777" w:rsidR="00FC386E" w:rsidRPr="00BC6BC9" w:rsidRDefault="00FC386E" w:rsidP="00FC386E">
      <w:pPr>
        <w:pStyle w:val="affffe"/>
        <w:framePr w:wrap="around"/>
        <w:rPr>
          <w:rtl/>
        </w:rPr>
      </w:pPr>
      <w:r w:rsidRPr="00BC6BC9">
        <w:rPr>
          <w:rtl/>
        </w:rPr>
        <w:t>משנה.</w:t>
      </w:r>
    </w:p>
    <w:p w14:paraId="43806A37" w14:textId="77777777" w:rsidR="00183046" w:rsidRDefault="00183046" w:rsidP="0094744A">
      <w:pPr>
        <w:pStyle w:val="afff4"/>
        <w:framePr w:wrap="around"/>
        <w:rPr>
          <w:rtl/>
        </w:rPr>
      </w:pPr>
      <w:r>
        <w:rPr>
          <w:rFonts w:hint="cs"/>
          <w:rtl/>
        </w:rPr>
        <w:t xml:space="preserve">השותפין </w:t>
      </w:r>
    </w:p>
    <w:p w14:paraId="1B4B65D9" w14:textId="77777777" w:rsidR="0077547F" w:rsidRPr="0077547F" w:rsidRDefault="0077547F" w:rsidP="0077547F">
      <w:pPr>
        <w:pStyle w:val="38"/>
        <w:framePr w:wrap="notBeside"/>
        <w:rPr>
          <w:rtl/>
        </w:rPr>
      </w:pPr>
      <w:r w:rsidRPr="0077547F">
        <w:rPr>
          <w:rtl/>
        </w:rPr>
        <w:t>◄</w:t>
      </w:r>
    </w:p>
    <w:p w14:paraId="6D5364DC" w14:textId="2F639B59" w:rsidR="00AC0AF5" w:rsidRPr="00AF2FEB" w:rsidRDefault="00AC0AF5" w:rsidP="00105AC0">
      <w:pPr>
        <w:pStyle w:val="afff6"/>
        <w:rPr>
          <w:rtl/>
        </w:rPr>
      </w:pPr>
      <w:r w:rsidRPr="00183046">
        <w:rPr>
          <w:rtl/>
        </w:rPr>
        <w:t>השותפין שרצו לעשות מחיצה בחצר</w:t>
      </w:r>
      <w:r w:rsidRPr="00AF2FEB">
        <w:rPr>
          <w:rtl/>
        </w:rPr>
        <w:t xml:space="preserve">  בונין את הכותל באמצע.</w:t>
      </w:r>
    </w:p>
    <w:p w14:paraId="76333C91" w14:textId="77777777" w:rsidR="00FC386E" w:rsidRDefault="00AC0AF5" w:rsidP="00105AC0">
      <w:pPr>
        <w:pStyle w:val="afff6"/>
        <w:rPr>
          <w:rtl/>
        </w:rPr>
      </w:pPr>
      <w:r w:rsidRPr="00AF2FEB">
        <w:rPr>
          <w:rtl/>
        </w:rPr>
        <w:t xml:space="preserve">מקום שנהגו לבנות גויל, גזית, כפיסין, לבינין - בונין, </w:t>
      </w:r>
    </w:p>
    <w:p w14:paraId="401F0B12" w14:textId="77777777" w:rsidR="0077547F" w:rsidRPr="0077547F" w:rsidRDefault="0077547F" w:rsidP="0077547F">
      <w:pPr>
        <w:pStyle w:val="38"/>
        <w:framePr w:wrap="notBeside"/>
        <w:rPr>
          <w:rtl/>
        </w:rPr>
      </w:pPr>
      <w:r w:rsidRPr="0077547F">
        <w:rPr>
          <w:rtl/>
        </w:rPr>
        <w:t>◄</w:t>
      </w:r>
    </w:p>
    <w:p w14:paraId="33512BAE" w14:textId="5D9F3772" w:rsidR="00AC0AF5" w:rsidRPr="00AF2FEB" w:rsidRDefault="00AC0AF5" w:rsidP="00105AC0">
      <w:pPr>
        <w:pStyle w:val="afff6"/>
        <w:rPr>
          <w:rtl/>
        </w:rPr>
      </w:pPr>
      <w:r w:rsidRPr="00AF2FEB">
        <w:rPr>
          <w:rtl/>
        </w:rPr>
        <w:t>הכל כמנהג המדינה.</w:t>
      </w:r>
    </w:p>
    <w:p w14:paraId="49E7D769" w14:textId="77777777" w:rsidR="0077547F" w:rsidRPr="0077547F" w:rsidRDefault="0077547F" w:rsidP="0077547F">
      <w:pPr>
        <w:pStyle w:val="38"/>
        <w:framePr w:wrap="notBeside"/>
        <w:rPr>
          <w:rtl/>
        </w:rPr>
      </w:pPr>
      <w:r w:rsidRPr="0077547F">
        <w:rPr>
          <w:rtl/>
        </w:rPr>
        <w:t>◄</w:t>
      </w:r>
    </w:p>
    <w:p w14:paraId="4C059172" w14:textId="52A61E5E" w:rsidR="00AC0AF5" w:rsidRPr="00AF2FEB" w:rsidRDefault="00AC0AF5" w:rsidP="00105AC0">
      <w:pPr>
        <w:pStyle w:val="afff6"/>
        <w:rPr>
          <w:rtl/>
        </w:rPr>
      </w:pPr>
      <w:r w:rsidRPr="00DB3591">
        <w:rPr>
          <w:rFonts w:cs="BA TM • Vilna Extra-Bold"/>
          <w:bCs/>
          <w:rtl/>
        </w:rPr>
        <w:t>גויל -</w:t>
      </w:r>
      <w:r w:rsidRPr="00AF2FEB">
        <w:rPr>
          <w:rtl/>
        </w:rPr>
        <w:t xml:space="preserve"> זה נותן ג</w:t>
      </w:r>
      <w:r w:rsidRPr="00F10693">
        <w:rPr>
          <w:rtl/>
        </w:rPr>
        <w:t xml:space="preserve">' </w:t>
      </w:r>
      <w:r w:rsidRPr="00AF2FEB">
        <w:rPr>
          <w:rtl/>
        </w:rPr>
        <w:t>טפחים וזה נותן ג</w:t>
      </w:r>
      <w:r w:rsidRPr="00F10693">
        <w:rPr>
          <w:rtl/>
        </w:rPr>
        <w:t xml:space="preserve">' </w:t>
      </w:r>
      <w:r w:rsidRPr="00AF2FEB">
        <w:rPr>
          <w:rtl/>
        </w:rPr>
        <w:t>טפחים.</w:t>
      </w:r>
    </w:p>
    <w:p w14:paraId="0CA99716" w14:textId="77777777" w:rsidR="00AC0AF5" w:rsidRPr="00AF2FEB" w:rsidRDefault="00AC0AF5" w:rsidP="00105AC0">
      <w:pPr>
        <w:pStyle w:val="afff6"/>
        <w:rPr>
          <w:rtl/>
        </w:rPr>
      </w:pPr>
      <w:r w:rsidRPr="00DB3591">
        <w:rPr>
          <w:rFonts w:cs="BA TM • Vilna Extra-Bold"/>
          <w:bCs/>
          <w:rtl/>
        </w:rPr>
        <w:t>בגזית -</w:t>
      </w:r>
      <w:r w:rsidRPr="00AF2FEB">
        <w:rPr>
          <w:rtl/>
        </w:rPr>
        <w:t xml:space="preserve"> זה נותן טפחיים ומחצה וזה נותן טפחיים ומחצה.</w:t>
      </w:r>
    </w:p>
    <w:p w14:paraId="6115E435" w14:textId="77777777" w:rsidR="00AC0AF5" w:rsidRPr="00AF2FEB" w:rsidRDefault="00AC0AF5" w:rsidP="00105AC0">
      <w:pPr>
        <w:pStyle w:val="afff6"/>
        <w:rPr>
          <w:rtl/>
        </w:rPr>
      </w:pPr>
      <w:r w:rsidRPr="00DB3591">
        <w:rPr>
          <w:rFonts w:cs="BA TM • Vilna Extra-Bold"/>
          <w:bCs/>
          <w:rtl/>
        </w:rPr>
        <w:t>בכפיסין -</w:t>
      </w:r>
      <w:r w:rsidRPr="00AF2FEB">
        <w:rPr>
          <w:rtl/>
        </w:rPr>
        <w:t xml:space="preserve"> זה נותן טפחיים וזה נותן טפחיים.</w:t>
      </w:r>
    </w:p>
    <w:p w14:paraId="1FE0AE75" w14:textId="77777777" w:rsidR="00AC0AF5" w:rsidRPr="00AF2FEB" w:rsidRDefault="00AC0AF5" w:rsidP="00105AC0">
      <w:pPr>
        <w:pStyle w:val="afff6"/>
        <w:rPr>
          <w:rtl/>
        </w:rPr>
      </w:pPr>
      <w:r w:rsidRPr="00DB3591">
        <w:rPr>
          <w:rFonts w:cs="BA TM • Vilna Extra-Bold"/>
          <w:bCs/>
          <w:rtl/>
        </w:rPr>
        <w:t>בלבינין -</w:t>
      </w:r>
      <w:r w:rsidRPr="00AF2FEB">
        <w:rPr>
          <w:rtl/>
        </w:rPr>
        <w:t xml:space="preserve"> זה נותן טפח ומחצה וזה נותן טפח ומחצה.</w:t>
      </w:r>
    </w:p>
    <w:p w14:paraId="3C621627" w14:textId="77777777" w:rsidR="0077547F" w:rsidRPr="0077547F" w:rsidRDefault="0077547F" w:rsidP="0077547F">
      <w:pPr>
        <w:pStyle w:val="38"/>
        <w:framePr w:wrap="notBeside"/>
        <w:rPr>
          <w:rtl/>
        </w:rPr>
      </w:pPr>
      <w:r w:rsidRPr="0077547F">
        <w:rPr>
          <w:rtl/>
        </w:rPr>
        <w:t>◄</w:t>
      </w:r>
    </w:p>
    <w:p w14:paraId="099172E2" w14:textId="35BA0517" w:rsidR="00AC0AF5" w:rsidRPr="00AF2FEB" w:rsidRDefault="00AC0AF5" w:rsidP="00105AC0">
      <w:pPr>
        <w:pStyle w:val="afff6"/>
        <w:rPr>
          <w:rtl/>
        </w:rPr>
      </w:pPr>
      <w:r w:rsidRPr="00AF2FEB">
        <w:rPr>
          <w:rtl/>
        </w:rPr>
        <w:t>לפיכך, אם נפל הכותל - המקום והאבנים של שניהם.</w:t>
      </w:r>
    </w:p>
    <w:p w14:paraId="2BF0FA4E" w14:textId="77777777" w:rsidR="00AC0AF5" w:rsidRPr="00AF2FEB" w:rsidRDefault="00AC0AF5" w:rsidP="00105AC0">
      <w:pPr>
        <w:pStyle w:val="afff6"/>
        <w:rPr>
          <w:rtl/>
        </w:rPr>
      </w:pPr>
      <w:r w:rsidRPr="00DB3591">
        <w:rPr>
          <w:rFonts w:cs="BA TM • Vilna Extra-Bold" w:hint="cs"/>
          <w:bCs/>
          <w:rtl/>
        </w:rPr>
        <w:t>ו</w:t>
      </w:r>
      <w:r w:rsidRPr="00DB3591">
        <w:rPr>
          <w:rFonts w:cs="BA TM • Vilna Extra-Bold"/>
          <w:bCs/>
          <w:rtl/>
        </w:rPr>
        <w:t>כן בגינה,</w:t>
      </w:r>
      <w:r w:rsidRPr="00AF2FEB">
        <w:rPr>
          <w:rtl/>
        </w:rPr>
        <w:t xml:space="preserve"> מקום שנהגו לגדור - מחייבין אותו.</w:t>
      </w:r>
    </w:p>
    <w:p w14:paraId="56BF50A3" w14:textId="77777777" w:rsidR="00AC0AF5" w:rsidRPr="00AF2FEB" w:rsidRDefault="00AC0AF5" w:rsidP="00105AC0">
      <w:pPr>
        <w:pStyle w:val="afff6"/>
        <w:rPr>
          <w:rtl/>
        </w:rPr>
      </w:pPr>
      <w:r w:rsidRPr="00DB3591">
        <w:rPr>
          <w:rFonts w:cs="BA TM • Vilna Extra-Bold"/>
          <w:bCs/>
          <w:rtl/>
        </w:rPr>
        <w:t>אבל בבקעה,</w:t>
      </w:r>
      <w:r w:rsidRPr="00AF2FEB">
        <w:rPr>
          <w:rtl/>
        </w:rPr>
        <w:t xml:space="preserve"> מקום שנהגו שלא לגדור - אין מחייבין אותו,</w:t>
      </w:r>
    </w:p>
    <w:p w14:paraId="04854FF1" w14:textId="77777777" w:rsidR="00AC0AF5" w:rsidRPr="00AF2FEB" w:rsidRDefault="00AC0AF5" w:rsidP="00105AC0">
      <w:pPr>
        <w:pStyle w:val="afff6"/>
        <w:rPr>
          <w:rtl/>
        </w:rPr>
      </w:pPr>
      <w:r w:rsidRPr="00AF2FEB">
        <w:rPr>
          <w:rtl/>
        </w:rPr>
        <w:t>אלא אם רצה, כונס לתוך שלו ובונה ועושה חזית מבחוץ.</w:t>
      </w:r>
    </w:p>
    <w:p w14:paraId="335B29DD" w14:textId="77777777" w:rsidR="0077547F" w:rsidRPr="0077547F" w:rsidRDefault="0077547F" w:rsidP="0077547F">
      <w:pPr>
        <w:pStyle w:val="38"/>
        <w:framePr w:wrap="notBeside"/>
        <w:rPr>
          <w:rtl/>
        </w:rPr>
      </w:pPr>
      <w:r w:rsidRPr="0077547F">
        <w:rPr>
          <w:rtl/>
        </w:rPr>
        <w:t>◄</w:t>
      </w:r>
    </w:p>
    <w:p w14:paraId="0958720C" w14:textId="0223D2D0" w:rsidR="00AC0AF5" w:rsidRPr="00AF2FEB" w:rsidRDefault="00AC0AF5" w:rsidP="00105AC0">
      <w:pPr>
        <w:pStyle w:val="afff6"/>
        <w:rPr>
          <w:rtl/>
        </w:rPr>
      </w:pPr>
      <w:r w:rsidRPr="00AF2FEB">
        <w:rPr>
          <w:rtl/>
        </w:rPr>
        <w:t>לפיכך, אם נפל הכותל - המקום והאבנים שלו.</w:t>
      </w:r>
    </w:p>
    <w:p w14:paraId="72C6DC04" w14:textId="77777777" w:rsidR="00DB58A5" w:rsidRDefault="00AC0AF5" w:rsidP="00105AC0">
      <w:pPr>
        <w:pStyle w:val="afff6"/>
        <w:rPr>
          <w:rtl/>
        </w:rPr>
      </w:pPr>
      <w:r w:rsidRPr="00AF2FEB">
        <w:rPr>
          <w:rtl/>
        </w:rPr>
        <w:t xml:space="preserve">אם עשו מדעת שניהם בונין את הכותל באמצע ועושין חזית </w:t>
      </w:r>
      <w:r w:rsidRPr="00183046">
        <w:rPr>
          <w:rtl/>
        </w:rPr>
        <w:t>מכאן ומכאן</w:t>
      </w:r>
      <w:r w:rsidR="00DB58A5">
        <w:rPr>
          <w:rtl/>
        </w:rPr>
        <w:t>.</w:t>
      </w:r>
    </w:p>
    <w:p w14:paraId="48031B9C" w14:textId="348F268E" w:rsidR="00AC0AF5" w:rsidRPr="00AF2FEB" w:rsidRDefault="00AC0AF5" w:rsidP="00105AC0">
      <w:pPr>
        <w:pStyle w:val="afff6"/>
        <w:rPr>
          <w:rtl/>
        </w:rPr>
      </w:pPr>
      <w:r w:rsidRPr="00183046">
        <w:rPr>
          <w:rtl/>
        </w:rPr>
        <w:t>לפיכך, אם נפל הכותל - המקום והאבנים של שניהם.</w:t>
      </w:r>
    </w:p>
    <w:p w14:paraId="544D00DA" w14:textId="77777777" w:rsidR="00AC0AF5" w:rsidRPr="00C35A2C" w:rsidRDefault="00AC0AF5" w:rsidP="00982F98">
      <w:pPr>
        <w:pStyle w:val="afff1"/>
        <w:framePr w:wrap="around"/>
        <w:rPr>
          <w:rtl/>
        </w:rPr>
      </w:pPr>
      <w:r w:rsidRPr="00C35A2C">
        <w:rPr>
          <w:rtl/>
        </w:rPr>
        <w:t>ב:</w:t>
      </w:r>
    </w:p>
    <w:p w14:paraId="70C017E2" w14:textId="77777777" w:rsidR="00183046" w:rsidRPr="00801934" w:rsidRDefault="00AC0AF5" w:rsidP="00183046">
      <w:pPr>
        <w:pStyle w:val="afffe"/>
        <w:rPr>
          <w:rtl/>
        </w:rPr>
      </w:pPr>
      <w:r w:rsidRPr="00801934">
        <w:rPr>
          <w:rtl/>
        </w:rPr>
        <w:t>מחיצה</w:t>
      </w:r>
    </w:p>
    <w:p w14:paraId="04212497" w14:textId="5A78EE3C" w:rsidR="00183046" w:rsidRDefault="00AC0AF5" w:rsidP="00183046">
      <w:pPr>
        <w:pStyle w:val="38"/>
        <w:framePr w:wrap="notBeside"/>
        <w:rPr>
          <w:rtl/>
        </w:rPr>
      </w:pPr>
      <w:r w:rsidRPr="00C35A2C">
        <w:rPr>
          <w:rFonts w:hint="cs"/>
          <w:rtl/>
        </w:rPr>
        <w:t>-</w:t>
      </w:r>
      <w:r w:rsidR="00183046">
        <w:rPr>
          <w:rFonts w:hint="cs"/>
          <w:rtl/>
        </w:rPr>
        <w:t xml:space="preserve"> היינו:</w:t>
      </w:r>
    </w:p>
    <w:p w14:paraId="292699F1" w14:textId="3B44D8E6" w:rsidR="00AC0AF5" w:rsidRPr="00C35A2C" w:rsidRDefault="00AC0AF5" w:rsidP="00AC0AF5">
      <w:pPr>
        <w:rPr>
          <w:rFonts w:ascii="Fb Fontext" w:hAnsi="Fb Fontext"/>
          <w:rtl/>
        </w:rPr>
      </w:pPr>
      <w:r w:rsidRPr="0081371E">
        <w:rPr>
          <w:rStyle w:val="afffb"/>
          <w:rtl/>
        </w:rPr>
        <w:t>גודא</w:t>
      </w:r>
      <w:r w:rsidRPr="005E2468">
        <w:rPr>
          <w:rFonts w:hint="cs"/>
          <w:rtl/>
        </w:rPr>
        <w:t xml:space="preserve"> </w:t>
      </w:r>
      <w:r w:rsidR="00183046" w:rsidRPr="00183046">
        <w:rPr>
          <w:rStyle w:val="afffff3"/>
          <w:rFonts w:hint="cs"/>
          <w:rtl/>
        </w:rPr>
        <w:t>כותל</w:t>
      </w:r>
      <w:r w:rsidR="00183046">
        <w:rPr>
          <w:rFonts w:hint="cs"/>
          <w:rtl/>
        </w:rPr>
        <w:t xml:space="preserve"> </w:t>
      </w:r>
      <w:r w:rsidRPr="00C35A2C">
        <w:rPr>
          <w:rFonts w:ascii="Fb Fontext" w:hAnsi="Fb Fontext" w:hint="cs"/>
          <w:sz w:val="32"/>
          <w:rtl/>
        </w:rPr>
        <w:t>וזהו דבונין את</w:t>
      </w:r>
      <w:r w:rsidRPr="00577F86">
        <w:rPr>
          <w:rStyle w:val="affffb"/>
          <w:rFonts w:hint="cs"/>
          <w:rtl/>
        </w:rPr>
        <w:t xml:space="preserve"> </w:t>
      </w:r>
      <w:r w:rsidRPr="00F10693">
        <w:rPr>
          <w:rFonts w:hint="cs"/>
          <w:rtl/>
        </w:rPr>
        <w:t>'ה</w:t>
      </w:r>
      <w:r w:rsidRPr="0081371E">
        <w:rPr>
          <w:rStyle w:val="afffb"/>
          <w:rFonts w:hint="cs"/>
          <w:rtl/>
        </w:rPr>
        <w:t>כותל</w:t>
      </w:r>
      <w:r w:rsidRPr="00F10693">
        <w:rPr>
          <w:rFonts w:hint="cs"/>
          <w:rtl/>
        </w:rPr>
        <w:t xml:space="preserve">' </w:t>
      </w:r>
      <w:r>
        <w:rPr>
          <w:rFonts w:hint="cs"/>
          <w:rtl/>
        </w:rPr>
        <w:t xml:space="preserve">- </w:t>
      </w:r>
      <w:r w:rsidRPr="00183046">
        <w:rPr>
          <w:rStyle w:val="afffff1"/>
          <w:rFonts w:hint="cs"/>
          <w:rtl/>
        </w:rPr>
        <w:t>וקמ</w:t>
      </w:r>
      <w:r w:rsidRPr="00183046">
        <w:rPr>
          <w:rStyle w:val="afffff1"/>
          <w:rtl/>
        </w:rPr>
        <w:t>"</w:t>
      </w:r>
      <w:r w:rsidRPr="00183046">
        <w:rPr>
          <w:rStyle w:val="afffff1"/>
          <w:rFonts w:hint="cs"/>
          <w:rtl/>
        </w:rPr>
        <w:t>ל</w:t>
      </w:r>
      <w:r w:rsidRPr="00C35A2C">
        <w:rPr>
          <w:rFonts w:ascii="Fb Fontext" w:hAnsi="Fb Fontext" w:hint="cs"/>
          <w:sz w:val="32"/>
          <w:rtl/>
        </w:rPr>
        <w:t xml:space="preserve"> דבלא רצו בונין במפסיפס.</w:t>
      </w:r>
    </w:p>
    <w:p w14:paraId="17A73EDC" w14:textId="57CE68FC" w:rsidR="00183046" w:rsidRDefault="0077547F" w:rsidP="00183046">
      <w:pPr>
        <w:pStyle w:val="38"/>
        <w:framePr w:wrap="notBeside"/>
        <w:rPr>
          <w:rtl/>
        </w:rPr>
      </w:pPr>
      <w:r>
        <w:rPr>
          <w:rFonts w:ascii="BA Or Tzadikim Regular" w:hAnsi="BA Or Tzadikim Regular" w:cs="BA Or Tzadikim Regular"/>
          <w:rtl/>
        </w:rPr>
        <w:t>◄</w:t>
      </w:r>
      <w:r>
        <w:rPr>
          <w:rFonts w:hint="cs"/>
          <w:rtl/>
        </w:rPr>
        <w:t xml:space="preserve"> </w:t>
      </w:r>
      <w:r w:rsidR="00AC0AF5" w:rsidRPr="00C35A2C">
        <w:rPr>
          <w:rFonts w:hint="cs"/>
          <w:rtl/>
        </w:rPr>
        <w:t>וזהו</w:t>
      </w:r>
    </w:p>
    <w:p w14:paraId="48EC77DC" w14:textId="4EE21AEF"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מחיצת הכרם שנפרצה </w:t>
      </w:r>
      <w:r w:rsidR="0077547F" w:rsidRPr="0077547F">
        <w:rPr>
          <w:rStyle w:val="afffff1"/>
          <w:rFonts w:hint="cs"/>
          <w:rtl/>
        </w:rPr>
        <w:t>א''ל</w:t>
      </w:r>
      <w:r w:rsidR="0077547F">
        <w:rPr>
          <w:rStyle w:val="afffff1"/>
          <w:rFonts w:hint="cs"/>
          <w:rtl/>
        </w:rPr>
        <w:t>:</w:t>
      </w:r>
      <w:r w:rsidR="0077547F">
        <w:rPr>
          <w:rFonts w:ascii="Fb Fontext" w:hAnsi="Fb Fontext" w:hint="cs"/>
          <w:rtl/>
        </w:rPr>
        <w:t xml:space="preserve"> </w:t>
      </w:r>
      <w:r w:rsidRPr="00C35A2C">
        <w:rPr>
          <w:rFonts w:ascii="Fb Fontext" w:hAnsi="Fb Fontext"/>
          <w:rtl/>
        </w:rPr>
        <w:t xml:space="preserve">גדור, חזרה ונפרצה </w:t>
      </w:r>
      <w:r w:rsidR="0077547F" w:rsidRPr="0077547F">
        <w:rPr>
          <w:rStyle w:val="afffff1"/>
          <w:rFonts w:hint="cs"/>
          <w:rtl/>
        </w:rPr>
        <w:t>א''ל</w:t>
      </w:r>
      <w:r w:rsidR="0077547F">
        <w:rPr>
          <w:rStyle w:val="afffff1"/>
          <w:rFonts w:hint="cs"/>
          <w:rtl/>
        </w:rPr>
        <w:t>:</w:t>
      </w:r>
      <w:r w:rsidR="0077547F">
        <w:rPr>
          <w:rFonts w:ascii="Fb Fontext" w:hAnsi="Fb Fontext" w:hint="cs"/>
          <w:rtl/>
        </w:rPr>
        <w:t xml:space="preserve"> </w:t>
      </w:r>
      <w:r w:rsidRPr="00C35A2C">
        <w:rPr>
          <w:rFonts w:ascii="Fb Fontext" w:hAnsi="Fb Fontext"/>
          <w:rtl/>
        </w:rPr>
        <w:t>גדור,</w:t>
      </w:r>
    </w:p>
    <w:p w14:paraId="32BF0D70" w14:textId="7988F48F" w:rsidR="00AC0AF5" w:rsidRDefault="00AC0AF5" w:rsidP="00AC0AF5">
      <w:pPr>
        <w:rPr>
          <w:rFonts w:ascii="Fb Fontext" w:hAnsi="Fb Fontext"/>
          <w:sz w:val="32"/>
          <w:rtl/>
        </w:rPr>
      </w:pPr>
      <w:r w:rsidRPr="00C35A2C">
        <w:rPr>
          <w:rFonts w:ascii="Fb Fontext" w:hAnsi="Fb Fontext"/>
          <w:sz w:val="32"/>
          <w:rtl/>
        </w:rPr>
        <w:t>נתיאש הימנה ולא גדרה - ה"ז קידש וחייב באחריות</w:t>
      </w:r>
      <w:r w:rsidRPr="00F10693">
        <w:rPr>
          <w:rtl/>
        </w:rPr>
        <w:t>'.</w:t>
      </w:r>
    </w:p>
    <w:p w14:paraId="1645E5F8" w14:textId="0391BFFE" w:rsidR="00183046" w:rsidRDefault="00183046" w:rsidP="00183046">
      <w:pPr>
        <w:pStyle w:val="38"/>
        <w:framePr w:wrap="notBeside"/>
        <w:rPr>
          <w:rtl/>
        </w:rPr>
      </w:pPr>
      <w:r>
        <w:rPr>
          <w:rFonts w:hint="cs"/>
          <w:rtl/>
        </w:rPr>
        <w:t>ומדייקינן:</w:t>
      </w:r>
    </w:p>
    <w:p w14:paraId="118BDD92" w14:textId="2F780CB5" w:rsidR="00183046" w:rsidRDefault="00183046" w:rsidP="00AC0AF5">
      <w:pPr>
        <w:rPr>
          <w:rFonts w:ascii="Fb Fontext" w:hAnsi="Fb Fontext"/>
          <w:rtl/>
        </w:rPr>
      </w:pPr>
      <w:r>
        <w:rPr>
          <w:rFonts w:ascii="Fb Fontext" w:hAnsi="Fb Fontext" w:hint="cs"/>
          <w:rtl/>
        </w:rPr>
        <w:t xml:space="preserve">דווקא </w:t>
      </w:r>
      <w:r w:rsidR="00AC0AF5" w:rsidRPr="00C35A2C">
        <w:rPr>
          <w:rFonts w:ascii="Fb Fontext" w:hAnsi="Fb Fontext"/>
          <w:rtl/>
        </w:rPr>
        <w:t xml:space="preserve">רצו, הא לא רצו - אין מחייבין אותו, </w:t>
      </w:r>
    </w:p>
    <w:p w14:paraId="66734559" w14:textId="074F8AC8" w:rsidR="00AC0AF5" w:rsidRPr="00C35A2C" w:rsidRDefault="00AC0AF5" w:rsidP="00AC0AF5">
      <w:pPr>
        <w:rPr>
          <w:rFonts w:ascii="Fb Fontext" w:hAnsi="Fb Fontext" w:cs="Guttman Vilna"/>
          <w:b/>
          <w:bCs/>
          <w:rtl/>
        </w:rPr>
      </w:pPr>
      <w:r w:rsidRPr="00183046">
        <w:rPr>
          <w:rStyle w:val="afffff1"/>
          <w:rtl/>
        </w:rPr>
        <w:t>אלמא:</w:t>
      </w:r>
      <w:r w:rsidRPr="00C35A2C">
        <w:rPr>
          <w:rFonts w:ascii="Fb Fontext" w:hAnsi="Fb Fontext"/>
          <w:rtl/>
        </w:rPr>
        <w:t xml:space="preserve"> היזק ראיה לאו שמיה היזק.</w:t>
      </w:r>
    </w:p>
    <w:p w14:paraId="0AB2BC59" w14:textId="77777777" w:rsidR="00183046" w:rsidRDefault="00AC0AF5" w:rsidP="00183046">
      <w:pPr>
        <w:pStyle w:val="38"/>
        <w:framePr w:wrap="notBeside"/>
        <w:rPr>
          <w:rtl/>
        </w:rPr>
      </w:pPr>
      <w:r w:rsidRPr="006765C4">
        <w:rPr>
          <w:rFonts w:hint="cs"/>
          <w:rtl/>
        </w:rPr>
        <w:t>ולא אמרי</w:t>
      </w:r>
      <w:r w:rsidRPr="00F10693">
        <w:rPr>
          <w:rFonts w:hint="cs"/>
          <w:rtl/>
        </w:rPr>
        <w:t xml:space="preserve">' </w:t>
      </w:r>
    </w:p>
    <w:p w14:paraId="04DFE0DA" w14:textId="77777777" w:rsidR="00DB58A5" w:rsidRDefault="00AC0AF5" w:rsidP="00183046">
      <w:pPr>
        <w:rPr>
          <w:rFonts w:ascii="Fb Fontext" w:hAnsi="Fb Fontext"/>
          <w:spacing w:val="-2"/>
          <w:rtl/>
        </w:rPr>
      </w:pPr>
      <w:r w:rsidRPr="006765C4">
        <w:rPr>
          <w:rFonts w:ascii="Fb Fontext" w:hAnsi="Fb Fontext" w:hint="cs"/>
          <w:spacing w:val="-2"/>
          <w:rtl/>
        </w:rPr>
        <w:t>מחיצה פלוגתא כ</w:t>
      </w:r>
      <w:r w:rsidRPr="00F10693">
        <w:rPr>
          <w:rFonts w:hint="cs"/>
          <w:rtl/>
        </w:rPr>
        <w:t>'ו</w:t>
      </w:r>
      <w:r w:rsidRPr="00183046">
        <w:rPr>
          <w:rStyle w:val="affffb"/>
          <w:rtl/>
        </w:rPr>
        <w:t>תהי מחצת העדה</w:t>
      </w:r>
      <w:r w:rsidRPr="00F10693">
        <w:rPr>
          <w:rFonts w:hint="cs"/>
          <w:rtl/>
        </w:rPr>
        <w:t>'</w:t>
      </w:r>
      <w:r w:rsidRPr="00F10693">
        <w:rPr>
          <w:rtl/>
        </w:rPr>
        <w:t>,</w:t>
      </w:r>
      <w:r w:rsidRPr="006765C4">
        <w:rPr>
          <w:rFonts w:ascii="Fb Fontext" w:hAnsi="Fb Fontext" w:hint="cs"/>
          <w:spacing w:val="-2"/>
          <w:rtl/>
        </w:rPr>
        <w:t xml:space="preserve"> וברצו בונין בע</w:t>
      </w:r>
      <w:r w:rsidRPr="006765C4">
        <w:rPr>
          <w:rFonts w:ascii="Fb Fontext" w:hAnsi="Fb Fontext"/>
          <w:spacing w:val="-2"/>
          <w:rtl/>
        </w:rPr>
        <w:t>"</w:t>
      </w:r>
      <w:r w:rsidRPr="006765C4">
        <w:rPr>
          <w:rFonts w:ascii="Fb Fontext" w:hAnsi="Fb Fontext" w:hint="cs"/>
          <w:spacing w:val="-2"/>
          <w:rtl/>
        </w:rPr>
        <w:t>כ, ו</w:t>
      </w:r>
      <w:r w:rsidRPr="0081371E">
        <w:rPr>
          <w:rStyle w:val="afffb"/>
          <w:rFonts w:hint="cs"/>
          <w:rtl/>
        </w:rPr>
        <w:t>ש</w:t>
      </w:r>
      <w:r w:rsidRPr="0081371E">
        <w:rPr>
          <w:rStyle w:val="afffb"/>
          <w:rtl/>
        </w:rPr>
        <w:t>"</w:t>
      </w:r>
      <w:r w:rsidRPr="0081371E">
        <w:rPr>
          <w:rStyle w:val="afffb"/>
          <w:rFonts w:hint="cs"/>
          <w:rtl/>
        </w:rPr>
        <w:t>מ</w:t>
      </w:r>
      <w:r w:rsidRPr="006765C4">
        <w:rPr>
          <w:rFonts w:ascii="Fb Fontext" w:hAnsi="Fb Fontext" w:hint="cs"/>
          <w:spacing w:val="-2"/>
          <w:rtl/>
        </w:rPr>
        <w:t xml:space="preserve"> היזק ראיה שמיה היזק</w:t>
      </w:r>
      <w:r w:rsidR="00DB58A5">
        <w:rPr>
          <w:rFonts w:ascii="Fb Fontext" w:hAnsi="Fb Fontext" w:hint="cs"/>
          <w:spacing w:val="-2"/>
          <w:rtl/>
        </w:rPr>
        <w:t>.</w:t>
      </w:r>
    </w:p>
    <w:p w14:paraId="5C48A53B" w14:textId="51F37BC4" w:rsidR="00AC0AF5" w:rsidRDefault="00A93E8E" w:rsidP="00183046">
      <w:pPr>
        <w:rPr>
          <w:rFonts w:ascii="Fb Fontext" w:hAnsi="Fb Fontext"/>
          <w:sz w:val="32"/>
          <w:rtl/>
        </w:rPr>
      </w:pPr>
      <w:r>
        <w:rPr>
          <w:rFonts w:ascii="Fb Fontext" w:hAnsi="Fb Fontext"/>
          <w:sz w:val="32"/>
          <w:rtl/>
        </w:rPr>
        <w:ptab w:relativeTo="margin" w:alignment="right" w:leader="none"/>
      </w:r>
      <w:r w:rsidR="00AC0AF5" w:rsidRPr="00C35A2C">
        <w:rPr>
          <w:rFonts w:ascii="Fb Fontext" w:hAnsi="Fb Fontext" w:hint="cs"/>
          <w:sz w:val="32"/>
          <w:rtl/>
        </w:rPr>
        <w:t>- דא</w:t>
      </w:r>
      <w:r w:rsidR="00AC0AF5" w:rsidRPr="00C35A2C">
        <w:rPr>
          <w:rFonts w:ascii="Fb Fontext" w:hAnsi="Fb Fontext"/>
          <w:sz w:val="32"/>
          <w:rtl/>
        </w:rPr>
        <w:t>"</w:t>
      </w:r>
      <w:r w:rsidR="00183046">
        <w:rPr>
          <w:rFonts w:ascii="Fb Fontext" w:hAnsi="Fb Fontext" w:hint="cs"/>
          <w:sz w:val="32"/>
          <w:rtl/>
        </w:rPr>
        <w:t>כ</w:t>
      </w:r>
      <w:r w:rsidR="00AC0AF5" w:rsidRPr="00C35A2C">
        <w:rPr>
          <w:rFonts w:ascii="Fb Fontext" w:hAnsi="Fb Fontext" w:hint="cs"/>
          <w:sz w:val="32"/>
          <w:rtl/>
        </w:rPr>
        <w:t xml:space="preserve"> </w:t>
      </w:r>
      <w:r w:rsidR="00183046">
        <w:rPr>
          <w:rFonts w:ascii="Fb Fontext" w:hAnsi="Fb Fontext" w:hint="cs"/>
          <w:sz w:val="32"/>
          <w:rtl/>
        </w:rPr>
        <w:t>היה צ</w:t>
      </w:r>
      <w:r w:rsidR="00F10693">
        <w:rPr>
          <w:rFonts w:ascii="Fb Fontext" w:hAnsi="Fb Fontext"/>
          <w:sz w:val="32"/>
          <w:rtl/>
        </w:rPr>
        <w:t>"</w:t>
      </w:r>
      <w:r w:rsidR="00183046">
        <w:rPr>
          <w:rFonts w:ascii="Fb Fontext" w:hAnsi="Fb Fontext" w:hint="cs"/>
          <w:sz w:val="32"/>
          <w:rtl/>
        </w:rPr>
        <w:t xml:space="preserve">ל </w:t>
      </w:r>
      <w:r w:rsidR="00AC0AF5" w:rsidRPr="00C35A2C">
        <w:rPr>
          <w:rFonts w:ascii="Fb Fontext" w:hAnsi="Fb Fontext"/>
          <w:sz w:val="32"/>
          <w:rtl/>
        </w:rPr>
        <w:t xml:space="preserve">שרצו </w:t>
      </w:r>
      <w:r w:rsidR="00AC0AF5" w:rsidRPr="00C35A2C">
        <w:rPr>
          <w:rStyle w:val="afffb"/>
          <w:rtl/>
        </w:rPr>
        <w:t>לחצות</w:t>
      </w:r>
      <w:r w:rsidR="00AC0AF5" w:rsidRPr="00C35A2C">
        <w:rPr>
          <w:rFonts w:ascii="Fb Fontext" w:hAnsi="Fb Fontext" w:hint="cs"/>
          <w:sz w:val="32"/>
          <w:rtl/>
        </w:rPr>
        <w:t>.</w:t>
      </w:r>
    </w:p>
    <w:p w14:paraId="69F7C14A" w14:textId="412937C6" w:rsidR="00AC0AF5" w:rsidRPr="001B450D" w:rsidRDefault="001B450D" w:rsidP="00AC0AF5">
      <w:pPr>
        <w:pStyle w:val="affb"/>
        <w:rPr>
          <w:rtl/>
        </w:rPr>
      </w:pPr>
      <w:r w:rsidRPr="001B450D">
        <w:rPr>
          <w:rFonts w:hint="cs"/>
          <w:rtl/>
        </w:rPr>
        <w:t>***</w:t>
      </w:r>
    </w:p>
    <w:p w14:paraId="60BF338F" w14:textId="77777777" w:rsidR="00AC0AF5" w:rsidRPr="00801934" w:rsidRDefault="00AC0AF5" w:rsidP="00AF2FEB">
      <w:pPr>
        <w:pStyle w:val="afffe"/>
        <w:rPr>
          <w:rtl/>
        </w:rPr>
      </w:pPr>
      <w:r w:rsidRPr="00801934">
        <w:rPr>
          <w:rtl/>
        </w:rPr>
        <w:t>בונין את הכותל באמצע וכו'.</w:t>
      </w:r>
    </w:p>
    <w:p w14:paraId="53734038" w14:textId="77777777" w:rsidR="00183046" w:rsidRDefault="00AC0AF5" w:rsidP="00183046">
      <w:pPr>
        <w:pStyle w:val="38"/>
        <w:framePr w:wrap="notBeside"/>
        <w:rPr>
          <w:rtl/>
        </w:rPr>
      </w:pPr>
      <w:r w:rsidRPr="00C35A2C">
        <w:rPr>
          <w:rFonts w:hint="cs"/>
          <w:rtl/>
        </w:rPr>
        <w:t>וקמ</w:t>
      </w:r>
      <w:r w:rsidRPr="00C35A2C">
        <w:rPr>
          <w:rtl/>
        </w:rPr>
        <w:t>"</w:t>
      </w:r>
      <w:r w:rsidRPr="00C35A2C">
        <w:rPr>
          <w:rFonts w:hint="cs"/>
          <w:rtl/>
        </w:rPr>
        <w:t>ל</w:t>
      </w:r>
    </w:p>
    <w:p w14:paraId="2229E292" w14:textId="43DE63D6" w:rsidR="00AC0AF5" w:rsidRDefault="00AC0AF5" w:rsidP="00AC0AF5">
      <w:pPr>
        <w:rPr>
          <w:rFonts w:ascii="Fb Fontext" w:hAnsi="Fb Fontext"/>
          <w:sz w:val="32"/>
          <w:rtl/>
        </w:rPr>
      </w:pPr>
      <w:r w:rsidRPr="00C35A2C">
        <w:rPr>
          <w:rFonts w:ascii="Fb Fontext" w:hAnsi="Fb Fontext" w:hint="cs"/>
          <w:sz w:val="32"/>
          <w:rtl/>
        </w:rPr>
        <w:t>דאפי</w:t>
      </w:r>
      <w:r w:rsidRPr="00F10693">
        <w:rPr>
          <w:rFonts w:hint="cs"/>
          <w:rtl/>
        </w:rPr>
        <w:t xml:space="preserve">' </w:t>
      </w:r>
      <w:r w:rsidRPr="00C35A2C">
        <w:rPr>
          <w:rFonts w:ascii="Fb Fontext" w:hAnsi="Fb Fontext" w:hint="cs"/>
          <w:sz w:val="32"/>
          <w:rtl/>
        </w:rPr>
        <w:t xml:space="preserve">בנתרצה </w:t>
      </w:r>
      <w:r>
        <w:rPr>
          <w:rFonts w:ascii="Fb Fontext" w:hAnsi="Fb Fontext" w:hint="cs"/>
          <w:sz w:val="32"/>
          <w:rtl/>
        </w:rPr>
        <w:t>לחבירו לחלוק אמרי</w:t>
      </w:r>
      <w:r w:rsidRPr="00F10693">
        <w:rPr>
          <w:rFonts w:hint="cs"/>
          <w:rtl/>
        </w:rPr>
        <w:t xml:space="preserve">' </w:t>
      </w:r>
      <w:r>
        <w:rPr>
          <w:rFonts w:ascii="Fb Fontext" w:hAnsi="Fb Fontext" w:hint="cs"/>
          <w:sz w:val="32"/>
          <w:rtl/>
        </w:rPr>
        <w:t>דהתרצה לאויר ואפי</w:t>
      </w:r>
      <w:r w:rsidRPr="00F10693">
        <w:rPr>
          <w:rFonts w:hint="cs"/>
          <w:rtl/>
        </w:rPr>
        <w:t xml:space="preserve">' </w:t>
      </w:r>
      <w:r>
        <w:rPr>
          <w:rFonts w:ascii="Fb Fontext" w:hAnsi="Fb Fontext" w:hint="cs"/>
          <w:sz w:val="32"/>
          <w:rtl/>
        </w:rPr>
        <w:t>לתשמיש</w:t>
      </w:r>
      <w:r w:rsidRPr="00C35A2C">
        <w:rPr>
          <w:rFonts w:ascii="Fb Fontext" w:hAnsi="Fb Fontext" w:hint="cs"/>
          <w:sz w:val="32"/>
          <w:rtl/>
        </w:rPr>
        <w:t>.</w:t>
      </w:r>
    </w:p>
    <w:p w14:paraId="3BE5CAEA" w14:textId="2B7FCC41" w:rsidR="00AC0AF5" w:rsidRPr="00183046" w:rsidRDefault="00AC0AF5" w:rsidP="006950A7">
      <w:pPr>
        <w:pStyle w:val="affffc"/>
        <w:rPr>
          <w:rStyle w:val="afffff3"/>
          <w:rtl/>
        </w:rPr>
      </w:pPr>
      <w:r w:rsidRPr="00C35A2C">
        <w:rPr>
          <w:rtl/>
        </w:rPr>
        <w:t xml:space="preserve">והיזק ראיה לאו שמיה היזק? </w:t>
      </w:r>
      <w:r w:rsidR="00183046">
        <w:rPr>
          <w:rtl/>
        </w:rPr>
        <w:br/>
      </w:r>
      <w:r w:rsidRPr="00183046">
        <w:rPr>
          <w:rStyle w:val="afffff3"/>
          <w:rtl/>
        </w:rPr>
        <w:t>(סימן: גינה כותל כופין וחולקין חלונות דרב נחמן)</w:t>
      </w:r>
    </w:p>
    <w:p w14:paraId="74BF2701" w14:textId="77777777" w:rsidR="00DB58A5" w:rsidRDefault="00183046" w:rsidP="00183046">
      <w:pPr>
        <w:pStyle w:val="38"/>
        <w:framePr w:wrap="notBeside"/>
        <w:rPr>
          <w:rtl/>
        </w:rPr>
      </w:pPr>
      <w:r>
        <w:rPr>
          <w:rFonts w:hint="cs"/>
          <w:rtl/>
        </w:rPr>
        <w:t>א</w:t>
      </w:r>
      <w:r w:rsidR="00DB58A5">
        <w:rPr>
          <w:rFonts w:hint="cs"/>
          <w:rtl/>
        </w:rPr>
        <w:t>.</w:t>
      </w:r>
    </w:p>
    <w:p w14:paraId="7A21C752" w14:textId="1BC1CC16" w:rsidR="00183046" w:rsidRDefault="00AC0AF5" w:rsidP="00183046">
      <w:pPr>
        <w:pStyle w:val="38"/>
        <w:framePr w:wrap="notBeside"/>
        <w:rPr>
          <w:rtl/>
        </w:rPr>
      </w:pPr>
      <w:r w:rsidRPr="00C35A2C">
        <w:rPr>
          <w:rFonts w:hint="cs"/>
          <w:rtl/>
        </w:rPr>
        <w:t>והך</w:t>
      </w:r>
    </w:p>
    <w:p w14:paraId="79A63E9B" w14:textId="7CD230CB" w:rsidR="00AC0AF5" w:rsidRPr="00C35A2C" w:rsidRDefault="00AC0AF5" w:rsidP="00AC0AF5">
      <w:pPr>
        <w:rPr>
          <w:rFonts w:ascii="Fb Fontext" w:hAnsi="Fb Fontext"/>
          <w:rtl/>
        </w:rPr>
      </w:pPr>
      <w:r w:rsidRPr="00C35A2C">
        <w:rPr>
          <w:rFonts w:ascii="Fb Fontext" w:hAnsi="Fb Fontext" w:hint="cs"/>
          <w:rtl/>
        </w:rPr>
        <w:t>ד</w:t>
      </w:r>
      <w:r w:rsidRPr="00C35A2C">
        <w:rPr>
          <w:rFonts w:ascii="Fb Fontext" w:hAnsi="Fb Fontext"/>
          <w:rtl/>
        </w:rPr>
        <w:t>וכן בגינה</w:t>
      </w:r>
      <w:r w:rsidRPr="00C35A2C">
        <w:rPr>
          <w:rFonts w:ascii="Fb Fontext" w:hAnsi="Fb Fontext" w:hint="cs"/>
          <w:rtl/>
        </w:rPr>
        <w:t xml:space="preserve">- </w:t>
      </w:r>
      <w:r w:rsidRPr="00C35A2C">
        <w:rPr>
          <w:rFonts w:ascii="Fb Fontext" w:hAnsi="Fb Fontext"/>
          <w:rtl/>
        </w:rPr>
        <w:t xml:space="preserve"> גינה שאני, </w:t>
      </w:r>
      <w:r w:rsidRPr="00183046">
        <w:rPr>
          <w:rStyle w:val="afffff1"/>
          <w:rtl/>
        </w:rPr>
        <w:t>כ</w:t>
      </w:r>
      <w:r w:rsidRPr="00183046">
        <w:rPr>
          <w:rStyle w:val="afffff1"/>
          <w:rFonts w:hint="cs"/>
          <w:rtl/>
        </w:rPr>
        <w:t>רב</w:t>
      </w:r>
      <w:r w:rsidRPr="00C35A2C">
        <w:rPr>
          <w:rFonts w:ascii="Fb Fontext" w:hAnsi="Fb Fontext" w:hint="cs"/>
          <w:rtl/>
        </w:rPr>
        <w:t xml:space="preserve"> ד</w:t>
      </w:r>
      <w:r w:rsidRPr="00C35A2C">
        <w:rPr>
          <w:rFonts w:ascii="Fb Fontext" w:hAnsi="Fb Fontext"/>
          <w:rtl/>
        </w:rPr>
        <w:t>אסור לאדם לעמוד בשדה חבירו בשעה שהיא עומדת בקמותיה</w:t>
      </w:r>
    </w:p>
    <w:p w14:paraId="440C6941" w14:textId="77777777" w:rsidR="00DB58A5" w:rsidRDefault="00183046" w:rsidP="00183046">
      <w:pPr>
        <w:pStyle w:val="38"/>
        <w:framePr w:wrap="notBeside"/>
        <w:rPr>
          <w:rtl/>
        </w:rPr>
      </w:pPr>
      <w:r>
        <w:rPr>
          <w:rFonts w:hint="cs"/>
          <w:rtl/>
        </w:rPr>
        <w:t>ב</w:t>
      </w:r>
      <w:r w:rsidR="00DB58A5">
        <w:rPr>
          <w:rFonts w:hint="cs"/>
          <w:rtl/>
        </w:rPr>
        <w:t>.</w:t>
      </w:r>
    </w:p>
    <w:p w14:paraId="52057105" w14:textId="64484859" w:rsidR="00183046" w:rsidRDefault="00AC0AF5" w:rsidP="00183046">
      <w:pPr>
        <w:pStyle w:val="38"/>
        <w:framePr w:wrap="notBeside"/>
        <w:rPr>
          <w:rtl/>
        </w:rPr>
      </w:pPr>
      <w:r w:rsidRPr="00C35A2C">
        <w:rPr>
          <w:rtl/>
        </w:rPr>
        <w:t>וה</w:t>
      </w:r>
      <w:r w:rsidRPr="00C35A2C">
        <w:rPr>
          <w:rFonts w:hint="cs"/>
          <w:rtl/>
        </w:rPr>
        <w:t>ך</w:t>
      </w:r>
    </w:p>
    <w:p w14:paraId="5F3B0DA2" w14:textId="77777777" w:rsidR="00DB58A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וכן קתני</w:t>
      </w:r>
      <w:r w:rsidR="00DB58A5">
        <w:rPr>
          <w:rFonts w:ascii="Fb Fontext" w:hAnsi="Fb Fontext"/>
          <w:sz w:val="32"/>
          <w:rtl/>
        </w:rPr>
        <w:t>!</w:t>
      </w:r>
    </w:p>
    <w:p w14:paraId="79BCCB13" w14:textId="196F55CB" w:rsidR="00AC0AF5" w:rsidRPr="00C35A2C" w:rsidRDefault="00AC0AF5" w:rsidP="00AC0AF5">
      <w:pPr>
        <w:rPr>
          <w:rFonts w:ascii="Fb Fontext" w:hAnsi="Fb Fontext"/>
          <w:rtl/>
        </w:rPr>
      </w:pPr>
      <w:r w:rsidRPr="00C35A2C">
        <w:rPr>
          <w:rFonts w:ascii="Fb Fontext" w:hAnsi="Fb Fontext" w:hint="cs"/>
          <w:sz w:val="32"/>
          <w:rtl/>
        </w:rPr>
        <w:t xml:space="preserve">- </w:t>
      </w:r>
      <w:r w:rsidRPr="00C35A2C">
        <w:rPr>
          <w:rFonts w:ascii="Fb Fontext" w:hAnsi="Fb Fontext"/>
          <w:sz w:val="32"/>
          <w:rtl/>
        </w:rPr>
        <w:t>אגויל וגזית.</w:t>
      </w:r>
    </w:p>
    <w:p w14:paraId="3C28927E" w14:textId="77777777" w:rsidR="00DB58A5" w:rsidRDefault="00183046" w:rsidP="00183046">
      <w:pPr>
        <w:pStyle w:val="38"/>
        <w:framePr w:wrap="notBeside"/>
        <w:rPr>
          <w:rtl/>
        </w:rPr>
      </w:pPr>
      <w:r>
        <w:rPr>
          <w:rFonts w:hint="cs"/>
          <w:rtl/>
        </w:rPr>
        <w:t>ג</w:t>
      </w:r>
      <w:r w:rsidR="00DB58A5">
        <w:rPr>
          <w:rFonts w:hint="cs"/>
          <w:rtl/>
        </w:rPr>
        <w:t>.</w:t>
      </w:r>
    </w:p>
    <w:p w14:paraId="381D32E2" w14:textId="2B2EC42C" w:rsidR="00183046" w:rsidRDefault="00AC0AF5" w:rsidP="00183046">
      <w:pPr>
        <w:pStyle w:val="38"/>
        <w:framePr w:wrap="notBeside"/>
        <w:rPr>
          <w:rtl/>
        </w:rPr>
      </w:pPr>
      <w:r w:rsidRPr="00C35A2C">
        <w:rPr>
          <w:rFonts w:hint="cs"/>
          <w:rtl/>
        </w:rPr>
        <w:t>והך</w:t>
      </w:r>
    </w:p>
    <w:p w14:paraId="67313E7A" w14:textId="77777777" w:rsidR="00183046" w:rsidRDefault="00AC0AF5" w:rsidP="00AC0AF5">
      <w:pPr>
        <w:rPr>
          <w:rFonts w:ascii="Fb Fontext" w:hAnsi="Fb Fontext"/>
          <w:rtl/>
        </w:rPr>
      </w:pPr>
      <w:r w:rsidRPr="00C35A2C">
        <w:rPr>
          <w:rFonts w:ascii="Fb Fontext" w:hAnsi="Fb Fontext" w:hint="cs"/>
          <w:rtl/>
        </w:rPr>
        <w:t>ד</w:t>
      </w:r>
      <w:r w:rsidRPr="00F10693">
        <w:rPr>
          <w:rFonts w:hint="cs"/>
          <w:rtl/>
        </w:rPr>
        <w:t>'</w:t>
      </w:r>
      <w:r w:rsidRPr="00F10693">
        <w:rPr>
          <w:rtl/>
        </w:rPr>
        <w:t>כ</w:t>
      </w:r>
      <w:r w:rsidRPr="00C35A2C">
        <w:rPr>
          <w:rFonts w:ascii="Fb Fontext" w:hAnsi="Fb Fontext"/>
          <w:rtl/>
        </w:rPr>
        <w:t>ותל חצר שנפל מחייבין אותו לבנות עד ד"</w:t>
      </w:r>
      <w:r w:rsidRPr="00C35A2C">
        <w:rPr>
          <w:rFonts w:ascii="Fb Fontext" w:hAnsi="Fb Fontext" w:hint="cs"/>
          <w:rtl/>
        </w:rPr>
        <w:t>א</w:t>
      </w:r>
    </w:p>
    <w:p w14:paraId="48A1CEC0" w14:textId="77777777" w:rsidR="00DB58A5" w:rsidRDefault="00AC0AF5" w:rsidP="00AC0AF5">
      <w:pPr>
        <w:rPr>
          <w:rFonts w:ascii="Fb Fontext" w:hAnsi="Fb Fontext"/>
          <w:rtl/>
        </w:rPr>
      </w:pPr>
      <w:r w:rsidRPr="00C35A2C">
        <w:rPr>
          <w:rFonts w:ascii="Fb Fontext" w:hAnsi="Fb Fontext" w:hint="cs"/>
          <w:rtl/>
        </w:rPr>
        <w:t xml:space="preserve">- </w:t>
      </w:r>
      <w:r w:rsidRPr="00C35A2C">
        <w:rPr>
          <w:rFonts w:ascii="Fb Fontext" w:hAnsi="Fb Fontext"/>
          <w:rtl/>
        </w:rPr>
        <w:t>נפל שאני</w:t>
      </w:r>
      <w:r w:rsidR="00DB58A5">
        <w:rPr>
          <w:rFonts w:ascii="Fb Fontext" w:hAnsi="Fb Fontext"/>
          <w:rtl/>
        </w:rPr>
        <w:t>.</w:t>
      </w:r>
    </w:p>
    <w:p w14:paraId="5AC78107" w14:textId="7B88C2B0" w:rsidR="00AC0AF5" w:rsidRPr="00C35A2C" w:rsidRDefault="00AC0AF5" w:rsidP="00AC0AF5">
      <w:pPr>
        <w:rPr>
          <w:rFonts w:ascii="Fb Fontext" w:hAnsi="Fb Fontext"/>
          <w:rtl/>
        </w:rPr>
      </w:pPr>
      <w:r w:rsidRPr="00183046">
        <w:rPr>
          <w:rStyle w:val="afffff1"/>
          <w:rFonts w:hint="cs"/>
          <w:rtl/>
        </w:rPr>
        <w:t>ואשמעי</w:t>
      </w:r>
      <w:r w:rsidRPr="00F10693">
        <w:rPr>
          <w:rFonts w:hint="cs"/>
          <w:rtl/>
        </w:rPr>
        <w:t xml:space="preserve">' </w:t>
      </w:r>
      <w:r w:rsidRPr="00C35A2C">
        <w:rPr>
          <w:rFonts w:ascii="Fb Fontext" w:hAnsi="Fb Fontext" w:hint="cs"/>
          <w:rtl/>
        </w:rPr>
        <w:t>דלמעלה מד</w:t>
      </w:r>
      <w:r w:rsidRPr="00C35A2C">
        <w:rPr>
          <w:rFonts w:ascii="Fb Fontext" w:hAnsi="Fb Fontext"/>
          <w:rtl/>
        </w:rPr>
        <w:t>"</w:t>
      </w:r>
      <w:r w:rsidRPr="00C35A2C">
        <w:rPr>
          <w:rFonts w:ascii="Fb Fontext" w:hAnsi="Fb Fontext" w:hint="cs"/>
          <w:rtl/>
        </w:rPr>
        <w:t>א אין מחייבין אותו</w:t>
      </w:r>
    </w:p>
    <w:p w14:paraId="560567A1" w14:textId="77777777" w:rsidR="00DB58A5" w:rsidRDefault="00183046" w:rsidP="00183046">
      <w:pPr>
        <w:pStyle w:val="38"/>
        <w:framePr w:wrap="notBeside"/>
        <w:rPr>
          <w:rtl/>
        </w:rPr>
      </w:pPr>
      <w:r>
        <w:rPr>
          <w:rFonts w:hint="cs"/>
          <w:rtl/>
        </w:rPr>
        <w:t>ד</w:t>
      </w:r>
      <w:r w:rsidR="00DB58A5">
        <w:rPr>
          <w:rFonts w:hint="cs"/>
          <w:rtl/>
        </w:rPr>
        <w:t>.</w:t>
      </w:r>
    </w:p>
    <w:p w14:paraId="3936482A" w14:textId="02857C7D" w:rsidR="00183046" w:rsidRDefault="00AC0AF5" w:rsidP="00183046">
      <w:pPr>
        <w:pStyle w:val="38"/>
        <w:framePr w:wrap="notBeside"/>
        <w:rPr>
          <w:rtl/>
        </w:rPr>
      </w:pPr>
      <w:r w:rsidRPr="00C35A2C">
        <w:rPr>
          <w:rFonts w:hint="cs"/>
          <w:rtl/>
        </w:rPr>
        <w:t xml:space="preserve">והך </w:t>
      </w:r>
    </w:p>
    <w:p w14:paraId="32ADBD64" w14:textId="151FB44A" w:rsidR="00AC0AF5" w:rsidRPr="00C35A2C" w:rsidRDefault="00AC0AF5" w:rsidP="00AC0AF5">
      <w:pPr>
        <w:rPr>
          <w:rFonts w:ascii="Fb Fontext" w:hAnsi="Fb Fontext"/>
          <w:rtl/>
        </w:rPr>
      </w:pPr>
      <w:r w:rsidRPr="00F10693">
        <w:rPr>
          <w:rFonts w:hint="cs"/>
          <w:rtl/>
        </w:rPr>
        <w:t>'</w:t>
      </w:r>
      <w:r w:rsidRPr="00F10693">
        <w:rPr>
          <w:rtl/>
        </w:rPr>
        <w:t>כ</w:t>
      </w:r>
      <w:r w:rsidRPr="00C35A2C">
        <w:rPr>
          <w:rFonts w:ascii="Fb Fontext" w:hAnsi="Fb Fontext"/>
          <w:sz w:val="32"/>
          <w:rtl/>
        </w:rPr>
        <w:t>ופין אותו לבנות בית שער ודלת לחצר</w:t>
      </w:r>
      <w:r w:rsidRPr="00C35A2C">
        <w:rPr>
          <w:rFonts w:ascii="Fb Fontext" w:hAnsi="Fb Fontext" w:hint="cs"/>
          <w:sz w:val="32"/>
          <w:rtl/>
        </w:rPr>
        <w:t>- ד</w:t>
      </w:r>
      <w:r w:rsidRPr="00C35A2C">
        <w:rPr>
          <w:rFonts w:ascii="Fb Fontext" w:hAnsi="Fb Fontext"/>
          <w:sz w:val="32"/>
          <w:rtl/>
        </w:rPr>
        <w:t>ה</w:t>
      </w:r>
      <w:r w:rsidR="0077547F">
        <w:rPr>
          <w:rFonts w:ascii="Fb Fontext" w:hAnsi="Fb Fontext" w:hint="cs"/>
          <w:sz w:val="32"/>
          <w:rtl/>
        </w:rPr>
        <w:t>י</w:t>
      </w:r>
      <w:r w:rsidRPr="00C35A2C">
        <w:rPr>
          <w:rFonts w:ascii="Fb Fontext" w:hAnsi="Fb Fontext"/>
          <w:sz w:val="32"/>
          <w:rtl/>
        </w:rPr>
        <w:t>זק דרבים שאני.</w:t>
      </w:r>
    </w:p>
    <w:p w14:paraId="55886935" w14:textId="77777777" w:rsidR="00DB58A5" w:rsidRDefault="00183046" w:rsidP="00183046">
      <w:pPr>
        <w:pStyle w:val="38"/>
        <w:framePr w:wrap="notBeside"/>
        <w:rPr>
          <w:rtl/>
        </w:rPr>
      </w:pPr>
      <w:r>
        <w:rPr>
          <w:rFonts w:hint="cs"/>
          <w:rtl/>
        </w:rPr>
        <w:t>ה</w:t>
      </w:r>
      <w:r w:rsidR="00DB58A5">
        <w:rPr>
          <w:rFonts w:hint="cs"/>
          <w:rtl/>
        </w:rPr>
        <w:t>.</w:t>
      </w:r>
    </w:p>
    <w:p w14:paraId="5A0A2501" w14:textId="28656961" w:rsidR="00183046" w:rsidRDefault="00AC0AF5" w:rsidP="00183046">
      <w:pPr>
        <w:pStyle w:val="38"/>
        <w:framePr w:wrap="notBeside"/>
        <w:rPr>
          <w:rtl/>
        </w:rPr>
      </w:pPr>
      <w:r w:rsidRPr="006765C4">
        <w:rPr>
          <w:rFonts w:hint="cs"/>
          <w:rtl/>
        </w:rPr>
        <w:t>והך</w:t>
      </w:r>
    </w:p>
    <w:p w14:paraId="239F3791" w14:textId="0F87564F" w:rsidR="00AC0AF5" w:rsidRPr="00C35A2C" w:rsidRDefault="00AC0AF5" w:rsidP="00183046">
      <w:pPr>
        <w:rPr>
          <w:rFonts w:cs="Guttman Vilna"/>
          <w:b/>
          <w:bCs/>
          <w:rtl/>
        </w:rPr>
      </w:pPr>
      <w:r w:rsidRPr="00183046">
        <w:rPr>
          <w:rFonts w:hint="cs"/>
          <w:rtl/>
        </w:rPr>
        <w:t>ד</w:t>
      </w:r>
      <w:r w:rsidRPr="00F10693">
        <w:rPr>
          <w:rFonts w:hint="cs"/>
          <w:rtl/>
        </w:rPr>
        <w:t>'</w:t>
      </w:r>
      <w:r w:rsidRPr="00F10693">
        <w:rPr>
          <w:rtl/>
        </w:rPr>
        <w:t>א</w:t>
      </w:r>
      <w:r w:rsidRPr="00183046">
        <w:rPr>
          <w:rtl/>
        </w:rPr>
        <w:t>ין חולקין את החצר עד שיהא בה ד</w:t>
      </w:r>
      <w:r w:rsidRPr="00F10693">
        <w:rPr>
          <w:rtl/>
        </w:rPr>
        <w:t>'</w:t>
      </w:r>
      <w:r w:rsidRPr="00F10693">
        <w:rPr>
          <w:rFonts w:hint="cs"/>
          <w:rtl/>
        </w:rPr>
        <w:t>א</w:t>
      </w:r>
      <w:r w:rsidRPr="00183046">
        <w:rPr>
          <w:rtl/>
        </w:rPr>
        <w:t xml:space="preserve"> לזה וד</w:t>
      </w:r>
      <w:r w:rsidRPr="00F10693">
        <w:rPr>
          <w:rtl/>
        </w:rPr>
        <w:t>'</w:t>
      </w:r>
      <w:r w:rsidRPr="00F10693">
        <w:rPr>
          <w:rFonts w:hint="cs"/>
          <w:rtl/>
        </w:rPr>
        <w:t>א</w:t>
      </w:r>
      <w:r w:rsidRPr="00183046">
        <w:rPr>
          <w:rFonts w:hint="cs"/>
          <w:rtl/>
        </w:rPr>
        <w:t xml:space="preserve"> </w:t>
      </w:r>
      <w:r w:rsidRPr="00183046">
        <w:rPr>
          <w:rtl/>
        </w:rPr>
        <w:t>לזה</w:t>
      </w:r>
      <w:r w:rsidRPr="00F10693">
        <w:rPr>
          <w:rFonts w:hint="cs"/>
          <w:rtl/>
        </w:rPr>
        <w:t xml:space="preserve">' </w:t>
      </w:r>
      <w:r w:rsidRPr="00183046">
        <w:rPr>
          <w:rStyle w:val="afffff3"/>
          <w:rtl/>
        </w:rPr>
        <w:t>הא יש בה כדי לזה וכדי לזה חולקין,</w:t>
      </w:r>
      <w:r w:rsidR="00183046">
        <w:rPr>
          <w:rFonts w:hint="cs"/>
          <w:rtl/>
        </w:rPr>
        <w:t xml:space="preserve"> </w:t>
      </w:r>
      <w:r w:rsidR="0077547F">
        <w:rPr>
          <w:rtl/>
        </w:rPr>
        <w:tab/>
      </w:r>
      <w:r>
        <w:rPr>
          <w:rtl/>
        </w:rPr>
        <w:t xml:space="preserve">- </w:t>
      </w:r>
      <w:r w:rsidRPr="00C35A2C">
        <w:rPr>
          <w:rtl/>
        </w:rPr>
        <w:t xml:space="preserve">לא בכותל </w:t>
      </w:r>
      <w:r w:rsidRPr="00C35A2C">
        <w:rPr>
          <w:rFonts w:hint="cs"/>
          <w:rtl/>
        </w:rPr>
        <w:t>א</w:t>
      </w:r>
      <w:r w:rsidRPr="00C35A2C">
        <w:rPr>
          <w:rtl/>
        </w:rPr>
        <w:t>לא במסיפס בעלמא.</w:t>
      </w:r>
    </w:p>
    <w:p w14:paraId="3C17BDA0" w14:textId="77777777" w:rsidR="00DB58A5" w:rsidRDefault="00183046" w:rsidP="00183046">
      <w:pPr>
        <w:pStyle w:val="38"/>
        <w:framePr w:wrap="notBeside"/>
        <w:rPr>
          <w:rtl/>
        </w:rPr>
      </w:pPr>
      <w:r>
        <w:rPr>
          <w:rFonts w:hint="cs"/>
          <w:rtl/>
        </w:rPr>
        <w:t>ו</w:t>
      </w:r>
      <w:r w:rsidR="00DB58A5">
        <w:rPr>
          <w:rFonts w:hint="cs"/>
          <w:rtl/>
        </w:rPr>
        <w:t>.</w:t>
      </w:r>
    </w:p>
    <w:p w14:paraId="200A8447" w14:textId="6D38EE38" w:rsidR="00183046" w:rsidRDefault="00AC0AF5" w:rsidP="00183046">
      <w:pPr>
        <w:pStyle w:val="38"/>
        <w:framePr w:wrap="notBeside"/>
        <w:rPr>
          <w:rtl/>
        </w:rPr>
      </w:pPr>
      <w:r w:rsidRPr="00C35A2C">
        <w:rPr>
          <w:rFonts w:hint="cs"/>
          <w:rtl/>
        </w:rPr>
        <w:t>והך</w:t>
      </w:r>
    </w:p>
    <w:p w14:paraId="6CC0E48B" w14:textId="4BA805EB" w:rsidR="00183046" w:rsidRPr="0004729E" w:rsidRDefault="00AC0AF5" w:rsidP="0004729E">
      <w:pPr>
        <w:rPr>
          <w:rtl/>
        </w:rPr>
      </w:pPr>
      <w:r w:rsidRPr="00C35A2C">
        <w:rPr>
          <w:rFonts w:ascii="Fb Fontext" w:hAnsi="Fb Fontext" w:hint="cs"/>
          <w:rtl/>
        </w:rPr>
        <w:t>ד</w:t>
      </w:r>
      <w:r w:rsidRPr="00C35A2C">
        <w:rPr>
          <w:rFonts w:ascii="Fb Fontext" w:hAnsi="Fb Fontext"/>
          <w:rtl/>
        </w:rPr>
        <w:t xml:space="preserve">החלונות, בין מלמעלה </w:t>
      </w:r>
      <w:r w:rsidRPr="00183046">
        <w:rPr>
          <w:rStyle w:val="afffff3"/>
          <w:rFonts w:hint="cs"/>
          <w:rtl/>
        </w:rPr>
        <w:t>[שלא יציץ]</w:t>
      </w:r>
      <w:r w:rsidRPr="00C35A2C">
        <w:rPr>
          <w:rFonts w:ascii="Fb Fontext" w:hAnsi="Fb Fontext" w:hint="cs"/>
          <w:rtl/>
        </w:rPr>
        <w:t xml:space="preserve"> </w:t>
      </w:r>
      <w:r w:rsidRPr="00C35A2C">
        <w:rPr>
          <w:rFonts w:ascii="Fb Fontext" w:hAnsi="Fb Fontext"/>
          <w:rtl/>
        </w:rPr>
        <w:t xml:space="preserve">בין מלמטה </w:t>
      </w:r>
      <w:r w:rsidRPr="00183046">
        <w:rPr>
          <w:rStyle w:val="afffff3"/>
          <w:rFonts w:hint="cs"/>
          <w:rtl/>
        </w:rPr>
        <w:t>[שלא יעמוד]</w:t>
      </w:r>
      <w:r w:rsidRPr="00C35A2C">
        <w:rPr>
          <w:rFonts w:ascii="Fb Fontext" w:hAnsi="Fb Fontext"/>
          <w:rtl/>
        </w:rPr>
        <w:t xml:space="preserve"> ובין מכנגדן </w:t>
      </w:r>
      <w:r w:rsidRPr="00183046">
        <w:rPr>
          <w:rStyle w:val="afffff3"/>
          <w:rFonts w:hint="cs"/>
          <w:rtl/>
        </w:rPr>
        <w:t>[שלא יאפיל]</w:t>
      </w:r>
      <w:r w:rsidRPr="00C35A2C">
        <w:rPr>
          <w:rFonts w:ascii="Fb Fontext" w:hAnsi="Fb Fontext"/>
          <w:rtl/>
        </w:rPr>
        <w:t xml:space="preserve"> - ד</w:t>
      </w:r>
      <w:r w:rsidRPr="00F10693">
        <w:rPr>
          <w:rtl/>
        </w:rPr>
        <w:t xml:space="preserve">' </w:t>
      </w:r>
      <w:r w:rsidRPr="00C35A2C">
        <w:rPr>
          <w:rFonts w:ascii="Fb Fontext" w:hAnsi="Fb Fontext"/>
          <w:rtl/>
        </w:rPr>
        <w:t>אמות</w:t>
      </w:r>
      <w:r w:rsidR="00183046">
        <w:rPr>
          <w:rFonts w:ascii="Fb Fontext" w:hAnsi="Fb Fontext" w:hint="cs"/>
          <w:rtl/>
        </w:rPr>
        <w:t xml:space="preserve"> </w:t>
      </w:r>
      <w:r w:rsidR="0077547F">
        <w:rPr>
          <w:rtl/>
        </w:rPr>
        <w:t>–</w:t>
      </w:r>
      <w:r>
        <w:rPr>
          <w:rtl/>
        </w:rPr>
        <w:t xml:space="preserve"> </w:t>
      </w:r>
      <w:r w:rsidR="0077547F">
        <w:rPr>
          <w:rFonts w:hint="cs"/>
          <w:rtl/>
        </w:rPr>
        <w:t xml:space="preserve">שאני </w:t>
      </w:r>
      <w:r w:rsidRPr="00C35A2C">
        <w:rPr>
          <w:rtl/>
        </w:rPr>
        <w:t>ה</w:t>
      </w:r>
      <w:r w:rsidR="0077547F">
        <w:rPr>
          <w:rFonts w:hint="cs"/>
          <w:rtl/>
        </w:rPr>
        <w:t>י</w:t>
      </w:r>
      <w:r w:rsidRPr="00C35A2C">
        <w:rPr>
          <w:rtl/>
        </w:rPr>
        <w:t>זק דבית.</w:t>
      </w:r>
    </w:p>
    <w:p w14:paraId="2533B6DF" w14:textId="77777777" w:rsidR="00DB58A5" w:rsidRDefault="00183046" w:rsidP="00183046">
      <w:pPr>
        <w:pStyle w:val="38"/>
        <w:framePr w:wrap="notBeside"/>
        <w:rPr>
          <w:rtl/>
        </w:rPr>
      </w:pPr>
      <w:r>
        <w:rPr>
          <w:rFonts w:hint="cs"/>
          <w:rtl/>
        </w:rPr>
        <w:t>ז</w:t>
      </w:r>
      <w:r w:rsidR="00DB58A5">
        <w:rPr>
          <w:rFonts w:hint="cs"/>
          <w:rtl/>
        </w:rPr>
        <w:t>.</w:t>
      </w:r>
    </w:p>
    <w:p w14:paraId="3531CE7D" w14:textId="75D27086" w:rsidR="00183046" w:rsidRDefault="00AC0AF5" w:rsidP="00183046">
      <w:pPr>
        <w:pStyle w:val="38"/>
        <w:framePr w:wrap="notBeside"/>
        <w:rPr>
          <w:rtl/>
        </w:rPr>
      </w:pPr>
      <w:r w:rsidRPr="00C35A2C">
        <w:rPr>
          <w:rFonts w:hint="cs"/>
          <w:rtl/>
        </w:rPr>
        <w:t xml:space="preserve">והך </w:t>
      </w:r>
      <w:r w:rsidR="00183046">
        <w:rPr>
          <w:rFonts w:hint="cs"/>
          <w:rtl/>
        </w:rPr>
        <w:t>ד</w:t>
      </w:r>
      <w:r w:rsidRPr="00C35A2C">
        <w:rPr>
          <w:rFonts w:hint="cs"/>
          <w:rtl/>
        </w:rPr>
        <w:t>שמואל</w:t>
      </w:r>
      <w:r w:rsidRPr="00C35A2C">
        <w:rPr>
          <w:rtl/>
        </w:rPr>
        <w:t>:</w:t>
      </w:r>
    </w:p>
    <w:p w14:paraId="725CE637" w14:textId="1CEDF482" w:rsidR="001B31E5" w:rsidRDefault="0077547F" w:rsidP="001B31E5">
      <w:pPr>
        <w:rPr>
          <w:rFonts w:ascii="Fb Fontext" w:hAnsi="Fb Fontext"/>
          <w:sz w:val="32"/>
          <w:rtl/>
        </w:rPr>
      </w:pPr>
      <w:r>
        <w:rPr>
          <w:rFonts w:ascii="BA Or Tzadikim Regular" w:hAnsi="BA Or Tzadikim Regular" w:cs="BA Or Tzadikim Regular"/>
          <w:rtl/>
        </w:rPr>
        <w:t>◄</w:t>
      </w:r>
      <w:r>
        <w:rPr>
          <w:rFonts w:ascii="Fb Fontext" w:hAnsi="Fb Fontext" w:hint="cs"/>
          <w:sz w:val="32"/>
          <w:rtl/>
        </w:rPr>
        <w:t xml:space="preserve"> </w:t>
      </w:r>
      <w:r w:rsidR="00AC0AF5" w:rsidRPr="00C35A2C">
        <w:rPr>
          <w:rFonts w:ascii="Fb Fontext" w:hAnsi="Fb Fontext"/>
          <w:sz w:val="32"/>
          <w:rtl/>
        </w:rPr>
        <w:t>גג הסמוך לחצר חב</w:t>
      </w:r>
      <w:bookmarkEnd w:id="0"/>
    </w:p>
    <w:p w14:paraId="074320BB" w14:textId="77777777" w:rsidR="00040473" w:rsidRPr="00D805AE" w:rsidRDefault="00040473" w:rsidP="00105AC0">
      <w:pPr>
        <w:pStyle w:val="afffff9"/>
        <w:rPr>
          <w:rStyle w:val="afffffd"/>
          <w:rtl/>
        </w:rPr>
      </w:pPr>
      <w:bookmarkStart w:id="2" w:name="_Toc155720277"/>
      <w:r w:rsidRPr="00D805AE">
        <w:rPr>
          <w:rStyle w:val="afffffd"/>
          <w:rFonts w:hint="cs"/>
          <w:rtl/>
        </w:rPr>
        <w:t>סוכה כצריף או סמכה לכותל,</w:t>
      </w:r>
      <w:bookmarkEnd w:id="2"/>
    </w:p>
    <w:p w14:paraId="354B4D1F" w14:textId="77777777" w:rsidR="00040473" w:rsidRPr="00C01657" w:rsidRDefault="00040473" w:rsidP="00105AC0">
      <w:pPr>
        <w:pStyle w:val="afff6"/>
        <w:rPr>
          <w:rtl/>
        </w:rPr>
      </w:pPr>
      <w:r w:rsidRPr="0077703F">
        <w:rPr>
          <w:rtl/>
        </w:rPr>
        <w:t>◄</w:t>
      </w:r>
      <w:r w:rsidRPr="00C01657">
        <w:rPr>
          <w:rStyle w:val="afffffc"/>
          <w:rFonts w:hint="cs"/>
          <w:rtl/>
        </w:rPr>
        <w:t>ר</w:t>
      </w:r>
      <w:r w:rsidRPr="00C01657">
        <w:rPr>
          <w:rStyle w:val="afffffc"/>
          <w:rtl/>
        </w:rPr>
        <w:t>"</w:t>
      </w:r>
      <w:r w:rsidRPr="00C01657">
        <w:rPr>
          <w:rStyle w:val="afffffc"/>
          <w:rFonts w:hint="cs"/>
          <w:rtl/>
        </w:rPr>
        <w:t>א:</w:t>
      </w:r>
      <w:r w:rsidRPr="00C01657">
        <w:rPr>
          <w:rFonts w:hint="cs"/>
          <w:rtl/>
        </w:rPr>
        <w:t xml:space="preserve"> פוסל שאין לה גג, </w:t>
      </w:r>
      <w:r w:rsidRPr="00C01657">
        <w:rPr>
          <w:rStyle w:val="afffffc"/>
          <w:rFonts w:hint="cs"/>
          <w:rtl/>
        </w:rPr>
        <w:t xml:space="preserve">    וחכמים:</w:t>
      </w:r>
      <w:r w:rsidRPr="00C01657">
        <w:rPr>
          <w:rFonts w:hint="cs"/>
          <w:rtl/>
        </w:rPr>
        <w:t xml:space="preserve"> מכשירין.</w:t>
      </w:r>
    </w:p>
    <w:p w14:paraId="24DA7807" w14:textId="77777777" w:rsidR="00040473" w:rsidRPr="003316BE" w:rsidRDefault="00040473" w:rsidP="00040473">
      <w:pPr>
        <w:pStyle w:val="38"/>
        <w:framePr w:wrap="notBeside"/>
        <w:rPr>
          <w:rtl/>
        </w:rPr>
      </w:pPr>
      <w:r w:rsidRPr="0077703F">
        <w:rPr>
          <w:rtl/>
        </w:rPr>
        <w:t>◄</w:t>
      </w:r>
      <w:r w:rsidRPr="003316BE">
        <w:rPr>
          <w:rFonts w:hint="cs"/>
          <w:rtl/>
        </w:rPr>
        <w:t>מודה ר</w:t>
      </w:r>
      <w:r w:rsidRPr="003316BE">
        <w:rPr>
          <w:rtl/>
        </w:rPr>
        <w:t>"</w:t>
      </w:r>
      <w:r w:rsidRPr="003316BE">
        <w:rPr>
          <w:rFonts w:hint="cs"/>
          <w:rtl/>
        </w:rPr>
        <w:t>א</w:t>
      </w:r>
      <w:r>
        <w:rPr>
          <w:rFonts w:hint="cs"/>
          <w:rtl/>
        </w:rPr>
        <w:t>:</w:t>
      </w:r>
    </w:p>
    <w:p w14:paraId="307F7B43" w14:textId="6C3B6F3E" w:rsidR="0004729E" w:rsidRDefault="00040473" w:rsidP="00040473">
      <w:pPr>
        <w:rPr>
          <w:rFonts w:ascii="Fb Fontext" w:hAnsi="Fb Fontext"/>
          <w:sz w:val="32"/>
          <w:rtl/>
        </w:rPr>
      </w:pPr>
      <w:r w:rsidRPr="00454065">
        <w:rPr>
          <w:rFonts w:hint="cs"/>
          <w:spacing w:val="-6"/>
          <w:rtl/>
        </w:rPr>
        <w:t>בהגביה או הפליג</w:t>
      </w:r>
    </w:p>
    <w:p w14:paraId="4D62E578" w14:textId="77777777" w:rsidR="00A534AF" w:rsidRDefault="00A534AF">
      <w:pPr>
        <w:bidi w:val="0"/>
        <w:spacing w:after="160" w:line="259" w:lineRule="auto"/>
        <w:jc w:val="left"/>
        <w:rPr>
          <w:rFonts w:ascii="Fb Fontext" w:hAnsi="Fb Fontext"/>
          <w:sz w:val="32"/>
          <w:rtl/>
        </w:rPr>
      </w:pPr>
    </w:p>
    <w:p w14:paraId="42439B09" w14:textId="549759F5" w:rsidR="001B31E5" w:rsidRDefault="001B31E5">
      <w:pPr>
        <w:bidi w:val="0"/>
        <w:spacing w:after="160" w:line="259" w:lineRule="auto"/>
        <w:jc w:val="left"/>
        <w:rPr>
          <w:rFonts w:ascii="Fb Fontext" w:hAnsi="Fb Fontext"/>
          <w:sz w:val="32"/>
          <w:rtl/>
        </w:rPr>
      </w:pPr>
    </w:p>
    <w:p w14:paraId="68E49B36" w14:textId="77777777" w:rsidR="00DB58A5" w:rsidRDefault="00DB58A5" w:rsidP="00DB58A5">
      <w:pPr>
        <w:pStyle w:val="afff2"/>
        <w:framePr w:wrap="around"/>
        <w:rPr>
          <w:rtl/>
        </w:rPr>
      </w:pPr>
      <w:r>
        <w:rPr>
          <w:rFonts w:hint="cs"/>
          <w:rtl/>
        </w:rPr>
        <w:t xml:space="preserve">סנהדרין </w:t>
      </w:r>
    </w:p>
    <w:p w14:paraId="4FAF37E4" w14:textId="53E73B8E" w:rsidR="00DB58A5" w:rsidRDefault="00DB58A5" w:rsidP="0094744A">
      <w:pPr>
        <w:pStyle w:val="afff3"/>
        <w:framePr w:wrap="around"/>
        <w:rPr>
          <w:rtl/>
        </w:rPr>
      </w:pPr>
      <w:r>
        <w:rPr>
          <w:rFonts w:hint="cs"/>
          <w:rtl/>
        </w:rPr>
        <w:lastRenderedPageBreak/>
        <w:t xml:space="preserve">פרק ראשון </w:t>
      </w:r>
    </w:p>
    <w:p w14:paraId="28E85ECA" w14:textId="28DD5E67" w:rsidR="00DB58A5" w:rsidRDefault="00DB58A5" w:rsidP="0094744A">
      <w:pPr>
        <w:pStyle w:val="afff4"/>
        <w:framePr w:wrap="around"/>
        <w:rPr>
          <w:rtl/>
        </w:rPr>
      </w:pPr>
      <w:r>
        <w:rPr>
          <w:rFonts w:hint="cs"/>
          <w:rtl/>
        </w:rPr>
        <w:t xml:space="preserve">דיני ממונות </w:t>
      </w:r>
    </w:p>
    <w:p w14:paraId="0896E843" w14:textId="77777777" w:rsidR="0004729E" w:rsidRDefault="0004729E" w:rsidP="0004729E">
      <w:pPr>
        <w:pStyle w:val="afff1"/>
        <w:framePr w:wrap="around"/>
        <w:rPr>
          <w:rtl/>
        </w:rPr>
      </w:pPr>
      <w:r>
        <w:rPr>
          <w:rFonts w:hint="cs"/>
          <w:rtl/>
        </w:rPr>
        <w:t xml:space="preserve">ב. </w:t>
      </w:r>
    </w:p>
    <w:p w14:paraId="0503A2C5" w14:textId="4A325941" w:rsidR="00DB58A5" w:rsidRDefault="001B31E5" w:rsidP="0004729E">
      <w:pPr>
        <w:pStyle w:val="affffe"/>
        <w:framePr w:wrap="around"/>
        <w:rPr>
          <w:rtl/>
        </w:rPr>
      </w:pPr>
      <w:r>
        <w:rPr>
          <w:rtl/>
        </w:rPr>
        <w:t>משנה</w:t>
      </w:r>
      <w:r w:rsidR="00DB58A5">
        <w:rPr>
          <w:rtl/>
        </w:rPr>
        <w:t>.</w:t>
      </w:r>
    </w:p>
    <w:p w14:paraId="7EF05E2D" w14:textId="77777777" w:rsidR="00C420F2" w:rsidRPr="00040473" w:rsidRDefault="00C420F2" w:rsidP="00105AC0">
      <w:pPr>
        <w:pStyle w:val="afff6"/>
        <w:rPr>
          <w:rtl/>
        </w:rPr>
      </w:pPr>
      <w:r w:rsidRPr="00E11D71">
        <w:rPr>
          <w:rStyle w:val="afffffd"/>
          <w:rtl/>
        </w:rPr>
        <w:t>דיני ממונות</w:t>
      </w:r>
      <w:r w:rsidRPr="00040473">
        <w:rPr>
          <w:rtl/>
        </w:rPr>
        <w:t xml:space="preserve"> - בשלשה </w:t>
      </w:r>
      <w:r w:rsidRPr="007829CD">
        <w:rPr>
          <w:rStyle w:val="afffffe"/>
          <w:rFonts w:hint="cs"/>
          <w:rtl/>
        </w:rPr>
        <w:t>[דיינים]</w:t>
      </w:r>
      <w:r w:rsidRPr="00040473">
        <w:rPr>
          <w:rtl/>
        </w:rPr>
        <w:ptab w:relativeTo="margin" w:alignment="right" w:leader="none"/>
      </w:r>
      <w:r w:rsidRPr="00E11D71">
        <w:rPr>
          <w:rStyle w:val="afffffd"/>
          <w:rtl/>
        </w:rPr>
        <w:t xml:space="preserve">גזילות וחבלות </w:t>
      </w:r>
      <w:r w:rsidRPr="00040473">
        <w:rPr>
          <w:rtl/>
        </w:rPr>
        <w:t xml:space="preserve">- בשלשה, </w:t>
      </w:r>
    </w:p>
    <w:p w14:paraId="6659E1ED" w14:textId="77777777" w:rsidR="00C420F2" w:rsidRPr="00040473" w:rsidRDefault="00C420F2" w:rsidP="00105AC0">
      <w:pPr>
        <w:pStyle w:val="afff6"/>
        <w:rPr>
          <w:rtl/>
        </w:rPr>
      </w:pPr>
      <w:r w:rsidRPr="00E11D71">
        <w:rPr>
          <w:rStyle w:val="afffffd"/>
          <w:rtl/>
        </w:rPr>
        <w:t xml:space="preserve">נזק </w:t>
      </w:r>
      <w:r w:rsidRPr="00E11D71">
        <w:rPr>
          <w:rStyle w:val="afffffd"/>
          <w:rFonts w:hint="cs"/>
          <w:rtl/>
        </w:rPr>
        <w:t>וח''נ,</w:t>
      </w:r>
      <w:r w:rsidRPr="00E11D71">
        <w:rPr>
          <w:rStyle w:val="afffffd"/>
          <w:rtl/>
        </w:rPr>
        <w:t xml:space="preserve"> כפל</w:t>
      </w:r>
      <w:r w:rsidRPr="00E11D71">
        <w:rPr>
          <w:rStyle w:val="afffffd"/>
          <w:rFonts w:hint="cs"/>
          <w:rtl/>
        </w:rPr>
        <w:t>,</w:t>
      </w:r>
      <w:r w:rsidRPr="00E11D71">
        <w:rPr>
          <w:rStyle w:val="afffffd"/>
          <w:rtl/>
        </w:rPr>
        <w:t xml:space="preserve"> </w:t>
      </w:r>
      <w:r w:rsidRPr="00E11D71">
        <w:rPr>
          <w:rStyle w:val="afffffd"/>
          <w:rFonts w:hint="cs"/>
          <w:rtl/>
        </w:rPr>
        <w:t>וד' וה'</w:t>
      </w:r>
      <w:r w:rsidRPr="00040473">
        <w:rPr>
          <w:rtl/>
        </w:rPr>
        <w:t>- בשלשה.</w:t>
      </w:r>
      <w:r w:rsidRPr="00040473">
        <w:rPr>
          <w:rFonts w:hint="cs"/>
          <w:rtl/>
        </w:rPr>
        <w:t xml:space="preserve"> </w:t>
      </w:r>
      <w:r w:rsidRPr="00040473">
        <w:rPr>
          <w:rtl/>
        </w:rPr>
        <w:ptab w:relativeTo="margin" w:alignment="right" w:leader="none"/>
      </w:r>
      <w:r w:rsidRPr="00E11D71">
        <w:rPr>
          <w:rStyle w:val="afffffd"/>
          <w:rtl/>
        </w:rPr>
        <w:t>האונס והמפתה,</w:t>
      </w:r>
      <w:r w:rsidRPr="00040473">
        <w:rPr>
          <w:rFonts w:hint="cs"/>
          <w:rtl/>
        </w:rPr>
        <w:t>-</w:t>
      </w:r>
      <w:r w:rsidRPr="00040473">
        <w:rPr>
          <w:rtl/>
        </w:rPr>
        <w:t xml:space="preserve"> </w:t>
      </w:r>
      <w:r w:rsidRPr="00040473">
        <w:rPr>
          <w:rFonts w:hint="cs"/>
          <w:rtl/>
        </w:rPr>
        <w:t xml:space="preserve">בשלושה. </w:t>
      </w:r>
    </w:p>
    <w:p w14:paraId="213D2B6C" w14:textId="77777777" w:rsidR="00C420F2" w:rsidRPr="00DD3BB5" w:rsidRDefault="00C420F2" w:rsidP="00105AC0">
      <w:pPr>
        <w:pStyle w:val="afff6"/>
        <w:rPr>
          <w:rtl/>
        </w:rPr>
      </w:pPr>
      <w:r w:rsidRPr="00E11D71">
        <w:rPr>
          <w:rStyle w:val="afffffd"/>
          <w:rtl/>
        </w:rPr>
        <w:t xml:space="preserve">מוציא שם רע  </w:t>
      </w:r>
      <w:r w:rsidRPr="00DD3BB5">
        <w:rPr>
          <w:rtl/>
        </w:rPr>
        <w:ptab w:relativeTo="margin" w:alignment="right" w:leader="none"/>
      </w:r>
      <w:r w:rsidRPr="00DD3BB5">
        <w:rPr>
          <w:rFonts w:hint="cs"/>
          <w:rtl/>
        </w:rPr>
        <w:t xml:space="preserve">- </w:t>
      </w:r>
      <w:r w:rsidRPr="00DD3BB5">
        <w:rPr>
          <w:rStyle w:val="afffffc"/>
          <w:rFonts w:hint="cs"/>
          <w:spacing w:val="-2"/>
          <w:rtl/>
        </w:rPr>
        <w:t xml:space="preserve">ר''מ: </w:t>
      </w:r>
      <w:r w:rsidRPr="00DD3BB5">
        <w:rPr>
          <w:rtl/>
        </w:rPr>
        <w:t>בשלשה,</w:t>
      </w:r>
      <w:r>
        <w:rPr>
          <w:rFonts w:hint="cs"/>
          <w:rtl/>
        </w:rPr>
        <w:t xml:space="preserve"> </w:t>
      </w:r>
      <w:r w:rsidRPr="00DD3BB5">
        <w:rPr>
          <w:rFonts w:hint="cs"/>
          <w:rtl/>
        </w:rPr>
        <w:t xml:space="preserve"> </w:t>
      </w:r>
      <w:r w:rsidRPr="00DD3BB5">
        <w:rPr>
          <w:rStyle w:val="afffffc"/>
          <w:rFonts w:hint="cs"/>
          <w:spacing w:val="-2"/>
          <w:rtl/>
        </w:rPr>
        <w:t>וחכ''א</w:t>
      </w:r>
      <w:r w:rsidRPr="00DD3BB5">
        <w:rPr>
          <w:rStyle w:val="afffffc"/>
          <w:spacing w:val="-2"/>
          <w:rtl/>
        </w:rPr>
        <w:t xml:space="preserve">: </w:t>
      </w:r>
      <w:r w:rsidRPr="00DD3BB5">
        <w:rPr>
          <w:rtl/>
        </w:rPr>
        <w:t>ב</w:t>
      </w:r>
      <w:r w:rsidRPr="00DD3BB5">
        <w:rPr>
          <w:rFonts w:hint="cs"/>
          <w:rtl/>
        </w:rPr>
        <w:t>כ''ג,</w:t>
      </w:r>
      <w:r w:rsidRPr="00DD3BB5">
        <w:rPr>
          <w:rtl/>
        </w:rPr>
        <w:t xml:space="preserve"> שיש בו דיני נפשות.</w:t>
      </w:r>
    </w:p>
    <w:p w14:paraId="42B79E68" w14:textId="77777777" w:rsidR="00C420F2" w:rsidRPr="00040473" w:rsidRDefault="00C420F2" w:rsidP="00105AC0">
      <w:pPr>
        <w:pStyle w:val="afff6"/>
        <w:rPr>
          <w:rtl/>
        </w:rPr>
      </w:pPr>
      <w:r w:rsidRPr="00E11D71">
        <w:rPr>
          <w:rStyle w:val="afffffd"/>
          <w:rtl/>
        </w:rPr>
        <w:t>מכות</w:t>
      </w:r>
      <w:r w:rsidRPr="00040473">
        <w:rPr>
          <w:rtl/>
        </w:rPr>
        <w:t xml:space="preserve"> </w:t>
      </w:r>
      <w:r w:rsidRPr="00040473">
        <w:rPr>
          <w:rtl/>
        </w:rPr>
        <w:ptab w:relativeTo="margin" w:alignment="right" w:leader="none"/>
      </w:r>
      <w:r w:rsidRPr="00040473">
        <w:rPr>
          <w:rFonts w:hint="cs"/>
          <w:rtl/>
        </w:rPr>
        <w:t>-</w:t>
      </w:r>
      <w:r w:rsidRPr="00040473">
        <w:rPr>
          <w:rStyle w:val="afffffc"/>
          <w:rFonts w:hint="cs"/>
          <w:rtl/>
        </w:rPr>
        <w:t xml:space="preserve">ת''ק: </w:t>
      </w:r>
      <w:r w:rsidRPr="00040473">
        <w:rPr>
          <w:rtl/>
        </w:rPr>
        <w:t>בשלשה.</w:t>
      </w:r>
      <w:r w:rsidRPr="00040473">
        <w:rPr>
          <w:rFonts w:hint="cs"/>
          <w:rtl/>
        </w:rPr>
        <w:t xml:space="preserve">     </w:t>
      </w:r>
      <w:r w:rsidRPr="00040473">
        <w:rPr>
          <w:rStyle w:val="afffffc"/>
          <w:rFonts w:hint="cs"/>
          <w:rtl/>
        </w:rPr>
        <w:t>רבי ישמעאל:</w:t>
      </w:r>
      <w:r w:rsidRPr="00040473">
        <w:rPr>
          <w:rStyle w:val="afffffc"/>
          <w:rtl/>
        </w:rPr>
        <w:t xml:space="preserve"> </w:t>
      </w:r>
      <w:r w:rsidRPr="00040473">
        <w:rPr>
          <w:rtl/>
        </w:rPr>
        <w:t>בעשרים ושלשה.</w:t>
      </w:r>
    </w:p>
    <w:p w14:paraId="1944E343" w14:textId="77777777" w:rsidR="00C420F2" w:rsidRDefault="00C420F2" w:rsidP="00105AC0">
      <w:pPr>
        <w:pStyle w:val="afff6"/>
        <w:rPr>
          <w:rtl/>
        </w:rPr>
      </w:pPr>
      <w:r w:rsidRPr="00E11D71">
        <w:rPr>
          <w:rStyle w:val="afffffd"/>
          <w:rtl/>
        </w:rPr>
        <w:t>עיבור החדש</w:t>
      </w:r>
      <w:r w:rsidRPr="00040473">
        <w:rPr>
          <w:rtl/>
        </w:rPr>
        <w:t xml:space="preserve"> - בשלשה, </w:t>
      </w:r>
      <w:r w:rsidRPr="00040473">
        <w:rPr>
          <w:rtl/>
        </w:rPr>
        <w:ptab w:relativeTo="margin" w:alignment="right" w:leader="none"/>
      </w:r>
    </w:p>
    <w:p w14:paraId="02CF2EE6" w14:textId="77777777" w:rsidR="00C420F2" w:rsidRDefault="00C420F2" w:rsidP="00105AC0">
      <w:pPr>
        <w:pStyle w:val="afff6"/>
        <w:rPr>
          <w:rtl/>
        </w:rPr>
      </w:pPr>
      <w:r w:rsidRPr="00E11D71">
        <w:rPr>
          <w:rStyle w:val="afffffd"/>
          <w:rtl/>
        </w:rPr>
        <w:t>עיבור השנה</w:t>
      </w:r>
      <w:r w:rsidRPr="00040473">
        <w:rPr>
          <w:rtl/>
        </w:rPr>
        <w:t xml:space="preserve"> – </w:t>
      </w:r>
      <w:r w:rsidRPr="00040473">
        <w:rPr>
          <w:rStyle w:val="afffffc"/>
          <w:rFonts w:hint="cs"/>
          <w:rtl/>
        </w:rPr>
        <w:t>ר''מ:</w:t>
      </w:r>
      <w:r w:rsidRPr="00040473">
        <w:rPr>
          <w:rFonts w:hint="cs"/>
          <w:rtl/>
        </w:rPr>
        <w:t xml:space="preserve"> </w:t>
      </w:r>
      <w:r w:rsidRPr="00040473">
        <w:rPr>
          <w:rtl/>
        </w:rPr>
        <w:t>בשלשה,</w:t>
      </w:r>
      <w:r>
        <w:rPr>
          <w:rFonts w:hint="cs"/>
          <w:rtl/>
        </w:rPr>
        <w:t xml:space="preserve"> </w:t>
      </w:r>
      <w:r w:rsidRPr="00040473">
        <w:rPr>
          <w:rStyle w:val="afffffc"/>
          <w:rFonts w:hint="cs"/>
          <w:spacing w:val="0"/>
          <w:rtl/>
        </w:rPr>
        <w:t>רשב''ג</w:t>
      </w:r>
      <w:r w:rsidRPr="00040473">
        <w:rPr>
          <w:rStyle w:val="afffffc"/>
          <w:spacing w:val="0"/>
          <w:rtl/>
        </w:rPr>
        <w:t>:</w:t>
      </w:r>
      <w:r w:rsidRPr="00040473">
        <w:rPr>
          <w:rtl/>
        </w:rPr>
        <w:t xml:space="preserve"> בשלשה מתחילין, ובחמשה נושאין ונותנין, וגומרין בשבעה.</w:t>
      </w:r>
      <w:r>
        <w:rPr>
          <w:rtl/>
        </w:rPr>
        <w:tab/>
      </w:r>
      <w:r>
        <w:rPr>
          <w:rtl/>
        </w:rPr>
        <w:tab/>
        <w:t>ואם גמרו בשלשה - מעוברת.</w:t>
      </w:r>
    </w:p>
    <w:p w14:paraId="6146F1D0" w14:textId="77777777" w:rsidR="00C420F2" w:rsidRDefault="00C420F2" w:rsidP="00105AC0">
      <w:pPr>
        <w:pStyle w:val="afff6"/>
        <w:rPr>
          <w:rtl/>
        </w:rPr>
      </w:pPr>
      <w:r w:rsidRPr="00E11D71">
        <w:rPr>
          <w:rStyle w:val="afffffd"/>
          <w:rtl/>
        </w:rPr>
        <w:t>סמיכת זקנים ועריפת עגלה</w:t>
      </w:r>
      <w:r>
        <w:rPr>
          <w:rtl/>
        </w:rPr>
        <w:ptab w:relativeTo="margin" w:alignment="right" w:leader="none"/>
      </w:r>
      <w:r>
        <w:rPr>
          <w:rFonts w:hint="cs"/>
          <w:rtl/>
        </w:rPr>
        <w:t>-</w:t>
      </w:r>
      <w:r>
        <w:rPr>
          <w:rtl/>
        </w:rPr>
        <w:t xml:space="preserve"> </w:t>
      </w:r>
      <w:r w:rsidRPr="00040473">
        <w:rPr>
          <w:rStyle w:val="afffffc"/>
          <w:rFonts w:hint="cs"/>
          <w:rtl/>
        </w:rPr>
        <w:t>ר''ש:</w:t>
      </w:r>
      <w:r>
        <w:rPr>
          <w:rtl/>
        </w:rPr>
        <w:t xml:space="preserve"> בשלשה, </w:t>
      </w:r>
      <w:r w:rsidRPr="00040473">
        <w:rPr>
          <w:rStyle w:val="afffffc"/>
          <w:rFonts w:hint="cs"/>
          <w:rtl/>
        </w:rPr>
        <w:t xml:space="preserve">ר''י: </w:t>
      </w:r>
      <w:r>
        <w:rPr>
          <w:rtl/>
        </w:rPr>
        <w:t>בחמשה.</w:t>
      </w:r>
    </w:p>
    <w:p w14:paraId="79B7A49C" w14:textId="77777777" w:rsidR="00C420F2" w:rsidRPr="00040473" w:rsidRDefault="00C420F2" w:rsidP="00105AC0">
      <w:pPr>
        <w:pStyle w:val="afff6"/>
        <w:rPr>
          <w:rtl/>
        </w:rPr>
      </w:pPr>
      <w:r w:rsidRPr="00E11D71">
        <w:rPr>
          <w:rStyle w:val="afffffd"/>
          <w:rtl/>
        </w:rPr>
        <w:t>חליצה מיאונין</w:t>
      </w:r>
      <w:r w:rsidRPr="00E11D71">
        <w:rPr>
          <w:rStyle w:val="afffffd"/>
          <w:rFonts w:hint="cs"/>
          <w:rtl/>
        </w:rPr>
        <w:t xml:space="preserve"> </w:t>
      </w:r>
      <w:r w:rsidRPr="00E11D71">
        <w:rPr>
          <w:rStyle w:val="afffffd"/>
          <w:rtl/>
        </w:rPr>
        <w:t xml:space="preserve">נטע רבעי, </w:t>
      </w:r>
      <w:r w:rsidRPr="00E11D71">
        <w:rPr>
          <w:rStyle w:val="afffffd"/>
          <w:rFonts w:hint="cs"/>
          <w:rtl/>
        </w:rPr>
        <w:t xml:space="preserve">ומעש''ש </w:t>
      </w:r>
      <w:r w:rsidRPr="00040473">
        <w:rPr>
          <w:spacing w:val="0"/>
          <w:rtl/>
        </w:rPr>
        <w:t>שאין דמיו ידועין - בשלש</w:t>
      </w:r>
      <w:r w:rsidRPr="00040473">
        <w:rPr>
          <w:rtl/>
        </w:rPr>
        <w:t>ה.</w:t>
      </w:r>
    </w:p>
    <w:p w14:paraId="1532E2AB" w14:textId="77777777" w:rsidR="00C420F2" w:rsidRPr="00040473" w:rsidRDefault="00C420F2" w:rsidP="00105AC0">
      <w:pPr>
        <w:pStyle w:val="afff6"/>
        <w:rPr>
          <w:rtl/>
        </w:rPr>
      </w:pPr>
      <w:r w:rsidRPr="00E11D71">
        <w:rPr>
          <w:rStyle w:val="afffffd"/>
          <w:rtl/>
        </w:rPr>
        <w:t>הקדשות</w:t>
      </w:r>
      <w:r w:rsidRPr="00040473">
        <w:rPr>
          <w:rtl/>
        </w:rPr>
        <w:t xml:space="preserve"> בשלשה, </w:t>
      </w:r>
      <w:r w:rsidRPr="00E11D71">
        <w:rPr>
          <w:rStyle w:val="afffffd"/>
          <w:rtl/>
        </w:rPr>
        <w:t>הערכין המטלטלים</w:t>
      </w:r>
      <w:r w:rsidRPr="00040473">
        <w:rPr>
          <w:rtl/>
        </w:rPr>
        <w:t xml:space="preserve"> בשלשה,</w:t>
      </w:r>
      <w:r w:rsidRPr="00040473">
        <w:rPr>
          <w:rStyle w:val="afffffc"/>
          <w:spacing w:val="-2"/>
          <w:rtl/>
        </w:rPr>
        <w:t xml:space="preserve"> </w:t>
      </w:r>
      <w:r w:rsidRPr="00040473">
        <w:rPr>
          <w:rStyle w:val="afffffc"/>
          <w:rFonts w:hint="cs"/>
          <w:spacing w:val="-2"/>
          <w:rtl/>
        </w:rPr>
        <w:t>ר''י:</w:t>
      </w:r>
      <w:r w:rsidRPr="00040473">
        <w:rPr>
          <w:rtl/>
        </w:rPr>
        <w:t xml:space="preserve"> אחד מהן כהן.</w:t>
      </w:r>
    </w:p>
    <w:p w14:paraId="5C2E8679" w14:textId="77777777" w:rsidR="00C420F2" w:rsidRPr="00E11D71" w:rsidRDefault="00C420F2" w:rsidP="00105AC0">
      <w:pPr>
        <w:pStyle w:val="afff6"/>
        <w:rPr>
          <w:rtl/>
        </w:rPr>
      </w:pPr>
      <w:r>
        <w:rPr>
          <w:rStyle w:val="afffffd"/>
          <w:rFonts w:hint="cs"/>
          <w:rtl/>
        </w:rPr>
        <w:t xml:space="preserve"> </w:t>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Fonts w:hint="cs"/>
          <w:rtl/>
        </w:rPr>
        <w:t xml:space="preserve">            </w:t>
      </w:r>
      <w:r>
        <w:rPr>
          <w:rStyle w:val="afffffd"/>
          <w:rFonts w:hint="cs"/>
          <w:spacing w:val="2"/>
          <w:rtl/>
        </w:rPr>
        <w:t xml:space="preserve"> </w:t>
      </w:r>
      <w:r w:rsidRPr="00E11D71">
        <w:rPr>
          <w:rStyle w:val="afffffd"/>
          <w:spacing w:val="2"/>
          <w:rtl/>
        </w:rPr>
        <w:t>והקרקעות</w:t>
      </w:r>
      <w:r w:rsidRPr="00E11D71">
        <w:rPr>
          <w:rtl/>
        </w:rPr>
        <w:t xml:space="preserve"> </w:t>
      </w:r>
      <w:r w:rsidRPr="00E11D71">
        <w:rPr>
          <w:rFonts w:hint="cs"/>
          <w:rtl/>
        </w:rPr>
        <w:t>ט'</w:t>
      </w:r>
      <w:r w:rsidRPr="00E11D71">
        <w:rPr>
          <w:rtl/>
        </w:rPr>
        <w:t xml:space="preserve"> וכהן, ואדם כיוצא בהן.</w:t>
      </w:r>
    </w:p>
    <w:p w14:paraId="7FE9AD50" w14:textId="77777777" w:rsidR="00C420F2" w:rsidRDefault="00C420F2" w:rsidP="00C420F2">
      <w:pPr>
        <w:pStyle w:val="affb"/>
        <w:rPr>
          <w:rtl/>
        </w:rPr>
      </w:pPr>
      <w:r>
        <w:rPr>
          <w:rFonts w:hint="cs"/>
          <w:rtl/>
        </w:rPr>
        <w:t>***</w:t>
      </w:r>
    </w:p>
    <w:p w14:paraId="42AAE2B4" w14:textId="77777777" w:rsidR="00C420F2" w:rsidRPr="00040473" w:rsidRDefault="00C420F2" w:rsidP="00105AC0">
      <w:pPr>
        <w:pStyle w:val="afff6"/>
        <w:rPr>
          <w:rtl/>
        </w:rPr>
      </w:pPr>
      <w:r w:rsidRPr="00040473">
        <w:rPr>
          <w:rStyle w:val="afffffd"/>
          <w:rtl/>
        </w:rPr>
        <w:t>דיני נפשות בעשרים ושלשה</w:t>
      </w:r>
      <w:r w:rsidRPr="00040473">
        <w:rPr>
          <w:rtl/>
        </w:rPr>
        <w:t>.</w:t>
      </w:r>
    </w:p>
    <w:p w14:paraId="30C7EAFC" w14:textId="77777777" w:rsidR="00C420F2" w:rsidRDefault="00C420F2" w:rsidP="00105AC0">
      <w:pPr>
        <w:pStyle w:val="afff6"/>
        <w:rPr>
          <w:rtl/>
        </w:rPr>
      </w:pPr>
      <w:r w:rsidRPr="00DD3BB5">
        <w:rPr>
          <w:rtl/>
        </w:rPr>
        <w:t>הרובע והנרבע - בעשרים ושלשה</w:t>
      </w:r>
    </w:p>
    <w:p w14:paraId="008E85FD" w14:textId="77777777" w:rsidR="00C420F2" w:rsidRPr="00C54406" w:rsidRDefault="00C420F2" w:rsidP="00105AC0">
      <w:pPr>
        <w:pStyle w:val="afff6"/>
        <w:rPr>
          <w:rtl/>
        </w:rPr>
      </w:pPr>
      <w:r w:rsidRPr="00C54406">
        <w:rPr>
          <w:rStyle w:val="afffff1"/>
          <w:rFonts w:hint="cs"/>
          <w:rtl/>
        </w:rPr>
        <w:t>שנאמ</w:t>
      </w:r>
      <w:r w:rsidRPr="00DD3BB5">
        <w:rPr>
          <w:rtl/>
        </w:rPr>
        <w:t xml:space="preserve"> </w:t>
      </w:r>
      <w:r w:rsidRPr="00DD3BB5">
        <w:rPr>
          <w:rStyle w:val="affffb"/>
          <w:spacing w:val="0"/>
          <w:rtl/>
        </w:rPr>
        <w:t>וְהָרַגְתָּ אֶת הָאִשָּׁה וְאֶת הַבְּהֵמָה,</w:t>
      </w:r>
      <w:r w:rsidRPr="00DD3BB5">
        <w:rPr>
          <w:rtl/>
        </w:rPr>
        <w:t xml:space="preserve"> </w:t>
      </w:r>
      <w:r w:rsidRPr="00DD3BB5">
        <w:rPr>
          <w:rFonts w:hint="cs"/>
          <w:rtl/>
        </w:rPr>
        <w:t xml:space="preserve"> </w:t>
      </w:r>
      <w:r w:rsidRPr="00040473">
        <w:rPr>
          <w:rStyle w:val="afffff1"/>
          <w:rtl/>
        </w:rPr>
        <w:t>ואומר</w:t>
      </w:r>
      <w:r w:rsidRPr="00040473">
        <w:rPr>
          <w:rtl/>
        </w:rPr>
        <w:t xml:space="preserve"> </w:t>
      </w:r>
      <w:r>
        <w:rPr>
          <w:rStyle w:val="affffb"/>
          <w:rtl/>
        </w:rPr>
        <w:t>וְאֶת הַבְּהֵמָה תַּהֲרֹגוּ</w:t>
      </w:r>
      <w:r w:rsidRPr="00040473">
        <w:rPr>
          <w:rtl/>
        </w:rPr>
        <w:t>.</w:t>
      </w:r>
    </w:p>
    <w:p w14:paraId="76B6F67A" w14:textId="77777777" w:rsidR="00C420F2" w:rsidRDefault="00C420F2" w:rsidP="00105AC0">
      <w:pPr>
        <w:pStyle w:val="afff6"/>
        <w:rPr>
          <w:rtl/>
        </w:rPr>
      </w:pPr>
      <w:r w:rsidRPr="00040473">
        <w:rPr>
          <w:rtl/>
        </w:rPr>
        <w:t xml:space="preserve">שור הנסקל </w:t>
      </w:r>
      <w:r>
        <w:rPr>
          <w:rtl/>
        </w:rPr>
        <w:t>–</w:t>
      </w:r>
      <w:r w:rsidRPr="00040473">
        <w:rPr>
          <w:rtl/>
        </w:rPr>
        <w:t xml:space="preserve"> </w:t>
      </w:r>
      <w:r>
        <w:rPr>
          <w:rFonts w:hint="cs"/>
          <w:rtl/>
        </w:rPr>
        <w:t>בכ''ג</w:t>
      </w:r>
      <w:r w:rsidRPr="00040473">
        <w:rPr>
          <w:rtl/>
        </w:rPr>
        <w:t>,</w:t>
      </w:r>
    </w:p>
    <w:p w14:paraId="641A8FAB" w14:textId="77777777" w:rsidR="00C420F2" w:rsidRPr="00C54406" w:rsidRDefault="00C420F2" w:rsidP="00105AC0">
      <w:pPr>
        <w:pStyle w:val="afff6"/>
        <w:rPr>
          <w:rtl/>
        </w:rPr>
      </w:pPr>
      <w:r w:rsidRPr="00C54406">
        <w:rPr>
          <w:rStyle w:val="afffff1"/>
          <w:rtl/>
        </w:rPr>
        <w:t>שנא</w:t>
      </w:r>
      <w:r w:rsidRPr="00C54406">
        <w:rPr>
          <w:rStyle w:val="afffff1"/>
          <w:rFonts w:hint="cs"/>
          <w:rtl/>
        </w:rPr>
        <w:t>'</w:t>
      </w:r>
      <w:r w:rsidRPr="00C54406">
        <w:rPr>
          <w:rtl/>
        </w:rPr>
        <w:t xml:space="preserve"> </w:t>
      </w:r>
      <w:r w:rsidRPr="00C54406">
        <w:rPr>
          <w:rStyle w:val="affffb"/>
          <w:rtl/>
        </w:rPr>
        <w:t>הַשּׁוֹר יִסָּקֵל וְגַם בְּעָלָיו יוּמָת</w:t>
      </w:r>
      <w:r w:rsidRPr="00C54406">
        <w:rPr>
          <w:rtl/>
        </w:rPr>
        <w:t xml:space="preserve"> כמיתת בעלים כך מיתת השור.</w:t>
      </w:r>
    </w:p>
    <w:p w14:paraId="6A068755" w14:textId="77777777" w:rsidR="00C420F2" w:rsidRPr="00040473" w:rsidRDefault="00C420F2" w:rsidP="00105AC0">
      <w:pPr>
        <w:pStyle w:val="afff6"/>
        <w:rPr>
          <w:rtl/>
        </w:rPr>
      </w:pPr>
      <w:r w:rsidRPr="00040473">
        <w:rPr>
          <w:rtl/>
        </w:rPr>
        <w:t xml:space="preserve">הזאב והארי הדוב והנמר והברדלס והנחש </w:t>
      </w:r>
      <w:r>
        <w:rPr>
          <w:rtl/>
        </w:rPr>
        <w:ptab w:relativeTo="margin" w:alignment="right" w:leader="none"/>
      </w:r>
      <w:r w:rsidRPr="00040473">
        <w:rPr>
          <w:rtl/>
        </w:rPr>
        <w:t>-</w:t>
      </w:r>
      <w:r w:rsidRPr="00784875">
        <w:rPr>
          <w:rStyle w:val="afffffc"/>
          <w:rFonts w:hint="cs"/>
          <w:rtl/>
        </w:rPr>
        <w:t>ת''ק:</w:t>
      </w:r>
      <w:r w:rsidRPr="00040473">
        <w:rPr>
          <w:rtl/>
        </w:rPr>
        <w:t xml:space="preserve"> מיתתן </w:t>
      </w:r>
      <w:r>
        <w:rPr>
          <w:rFonts w:hint="cs"/>
          <w:rtl/>
        </w:rPr>
        <w:t>בכ''ג</w:t>
      </w:r>
      <w:r w:rsidRPr="00040473">
        <w:rPr>
          <w:rtl/>
        </w:rPr>
        <w:t>.</w:t>
      </w:r>
    </w:p>
    <w:p w14:paraId="1782BD85" w14:textId="77777777" w:rsidR="00C420F2" w:rsidRPr="00040473" w:rsidRDefault="00C420F2" w:rsidP="00105AC0">
      <w:pPr>
        <w:pStyle w:val="afff6"/>
        <w:rPr>
          <w:rtl/>
        </w:rPr>
      </w:pPr>
      <w:r w:rsidRPr="00040473">
        <w:rPr>
          <w:rStyle w:val="afffffc"/>
          <w:rtl/>
        </w:rPr>
        <w:t>רבי אליעזר</w:t>
      </w:r>
      <w:r w:rsidRPr="00040473">
        <w:rPr>
          <w:rtl/>
        </w:rPr>
        <w:t>: כל הקודם להורגן זכה.</w:t>
      </w:r>
      <w:r>
        <w:rPr>
          <w:rFonts w:hint="cs"/>
          <w:rtl/>
        </w:rPr>
        <w:t xml:space="preserve"> </w:t>
      </w:r>
      <w:r w:rsidRPr="00040473">
        <w:rPr>
          <w:rStyle w:val="afffffc"/>
          <w:rFonts w:hint="cs"/>
          <w:rtl/>
        </w:rPr>
        <w:t>ר"ע</w:t>
      </w:r>
      <w:r w:rsidRPr="00040473">
        <w:rPr>
          <w:rStyle w:val="afffffc"/>
          <w:rtl/>
        </w:rPr>
        <w:t xml:space="preserve">: </w:t>
      </w:r>
      <w:r w:rsidRPr="00040473">
        <w:rPr>
          <w:rtl/>
        </w:rPr>
        <w:t>מיתתן בעשרים ושלשה.</w:t>
      </w:r>
    </w:p>
    <w:p w14:paraId="0DAD518A" w14:textId="77777777" w:rsidR="00C420F2" w:rsidRPr="00E11D71" w:rsidRDefault="00C420F2" w:rsidP="00105AC0">
      <w:pPr>
        <w:pStyle w:val="afff6"/>
        <w:rPr>
          <w:rtl/>
        </w:rPr>
      </w:pPr>
      <w:r w:rsidRPr="00040473">
        <w:rPr>
          <w:rtl/>
        </w:rPr>
        <w:t xml:space="preserve">אין דנין לא את השבט, ולא את נביא השקר, ולא את כהן גדול </w:t>
      </w:r>
      <w:r w:rsidRPr="00E11D71">
        <w:rPr>
          <w:rtl/>
        </w:rPr>
        <w:t>ואין מוציאין למלחמת הרשות</w:t>
      </w:r>
      <w:r w:rsidRPr="00E11D71">
        <w:rPr>
          <w:rFonts w:hint="cs"/>
          <w:rtl/>
        </w:rPr>
        <w:t>,</w:t>
      </w:r>
      <w:r w:rsidRPr="00E11D71">
        <w:rPr>
          <w:rtl/>
        </w:rPr>
        <w:t xml:space="preserve">אין מוסיפין על העיר ועל העזרות </w:t>
      </w:r>
    </w:p>
    <w:p w14:paraId="4D1DD3C7" w14:textId="77777777" w:rsidR="00C420F2" w:rsidRDefault="00C420F2" w:rsidP="00105AC0">
      <w:pPr>
        <w:pStyle w:val="afff6"/>
        <w:rPr>
          <w:rtl/>
        </w:rPr>
      </w:pPr>
      <w:r w:rsidRPr="00E11D71">
        <w:rPr>
          <w:rtl/>
        </w:rPr>
        <w:t>אין עושין סנהדריות לשבטים</w:t>
      </w:r>
      <w:r>
        <w:rPr>
          <w:rFonts w:hint="cs"/>
          <w:rtl/>
        </w:rPr>
        <w:t>,</w:t>
      </w:r>
      <w:r w:rsidRPr="00E11D71">
        <w:rPr>
          <w:rtl/>
        </w:rPr>
        <w:t xml:space="preserve"> </w:t>
      </w:r>
      <w:r>
        <w:rPr>
          <w:rFonts w:hint="cs"/>
          <w:rtl/>
        </w:rPr>
        <w:t>ן</w:t>
      </w:r>
      <w:r w:rsidRPr="00E11D71">
        <w:rPr>
          <w:rtl/>
        </w:rPr>
        <w:t xml:space="preserve">אין עושין עיר הנדחת </w:t>
      </w:r>
      <w:r>
        <w:rPr>
          <w:rFonts w:hint="cs"/>
          <w:rtl/>
        </w:rPr>
        <w:t>-</w:t>
      </w:r>
    </w:p>
    <w:p w14:paraId="0C525F6C" w14:textId="77777777" w:rsidR="00C420F2" w:rsidRDefault="00C420F2" w:rsidP="00105AC0">
      <w:pPr>
        <w:pStyle w:val="afff6"/>
        <w:rPr>
          <w:rtl/>
        </w:rPr>
      </w:pPr>
      <w:r>
        <w:rPr>
          <w:rFonts w:hint="cs"/>
          <w:rtl/>
        </w:rPr>
        <w:t xml:space="preserve">- </w:t>
      </w:r>
      <w:r>
        <w:rPr>
          <w:rtl/>
        </w:rPr>
        <w:t>אלא על פי בית דין של שבעים ואחד.</w:t>
      </w:r>
    </w:p>
    <w:p w14:paraId="4F237BD0" w14:textId="77777777" w:rsidR="00C420F2" w:rsidRPr="00DD3BB5" w:rsidRDefault="00C420F2" w:rsidP="00105AC0">
      <w:pPr>
        <w:pStyle w:val="afff6"/>
        <w:rPr>
          <w:rtl/>
        </w:rPr>
      </w:pPr>
      <w:r w:rsidRPr="00DD3BB5">
        <w:rPr>
          <w:rtl/>
        </w:rPr>
        <w:t>אין עושין עיר הנדחת בספר, ולא שלש, אבל עושין אחת או שתים.</w:t>
      </w:r>
    </w:p>
    <w:p w14:paraId="1F51C2A4" w14:textId="77777777" w:rsidR="00C420F2" w:rsidRPr="00C54406" w:rsidRDefault="00C420F2" w:rsidP="00C420F2">
      <w:pPr>
        <w:pStyle w:val="affb"/>
        <w:rPr>
          <w:rtl/>
        </w:rPr>
      </w:pPr>
      <w:r w:rsidRPr="00C54406">
        <w:rPr>
          <w:rFonts w:hint="cs"/>
          <w:rtl/>
        </w:rPr>
        <w:t>***</w:t>
      </w:r>
    </w:p>
    <w:p w14:paraId="1EA4CC85" w14:textId="77777777" w:rsidR="00C420F2" w:rsidRDefault="00C420F2" w:rsidP="00105AC0">
      <w:pPr>
        <w:pStyle w:val="afff6"/>
        <w:rPr>
          <w:rStyle w:val="afffff1"/>
          <w:rtl/>
        </w:rPr>
      </w:pPr>
      <w:r w:rsidRPr="00040473">
        <w:rPr>
          <w:rtl/>
        </w:rPr>
        <w:t>סנהדרין גדולה היתה של שבעים ואחד</w:t>
      </w:r>
    </w:p>
    <w:p w14:paraId="3346D3F9" w14:textId="77777777" w:rsidR="00C420F2" w:rsidRDefault="00C420F2" w:rsidP="00105AC0">
      <w:pPr>
        <w:pStyle w:val="afff6"/>
        <w:rPr>
          <w:rtl/>
        </w:rPr>
      </w:pPr>
      <w:r w:rsidRPr="00040473">
        <w:rPr>
          <w:rStyle w:val="affffb"/>
          <w:rtl/>
        </w:rPr>
        <w:t xml:space="preserve">אֶסְפָה לִּי שִׁבְעִים אִישׁ </w:t>
      </w:r>
      <w:r>
        <w:rPr>
          <w:rStyle w:val="affffb"/>
          <w:rFonts w:hint="cs"/>
          <w:rtl/>
        </w:rPr>
        <w:t>וגו'</w:t>
      </w:r>
      <w:r>
        <w:rPr>
          <w:rtl/>
        </w:rPr>
        <w:t xml:space="preserve">, ומשה על גביהן, </w:t>
      </w:r>
      <w:r w:rsidRPr="00040473">
        <w:rPr>
          <w:rStyle w:val="afffff1"/>
          <w:rFonts w:hint="cs"/>
          <w:rtl/>
        </w:rPr>
        <w:t>ר''י</w:t>
      </w:r>
      <w:r>
        <w:rPr>
          <w:rStyle w:val="afffff1"/>
          <w:rFonts w:hint="cs"/>
          <w:rtl/>
        </w:rPr>
        <w:t xml:space="preserve"> אומר</w:t>
      </w:r>
      <w:r w:rsidRPr="00040473">
        <w:rPr>
          <w:rStyle w:val="afffff1"/>
          <w:rtl/>
        </w:rPr>
        <w:t>:</w:t>
      </w:r>
      <w:r>
        <w:rPr>
          <w:rtl/>
        </w:rPr>
        <w:t xml:space="preserve"> שבעים.</w:t>
      </w:r>
    </w:p>
    <w:p w14:paraId="3F3EC023" w14:textId="77777777" w:rsidR="00C420F2" w:rsidRDefault="00C420F2" w:rsidP="00105AC0">
      <w:pPr>
        <w:pStyle w:val="afff6"/>
        <w:rPr>
          <w:rStyle w:val="afffff1"/>
          <w:rtl/>
        </w:rPr>
      </w:pPr>
      <w:r>
        <w:rPr>
          <w:rFonts w:hint="cs"/>
          <w:rtl/>
        </w:rPr>
        <w:t>סנהדרין</w:t>
      </w:r>
      <w:r>
        <w:rPr>
          <w:rtl/>
        </w:rPr>
        <w:t xml:space="preserve"> קטנה </w:t>
      </w:r>
      <w:r>
        <w:rPr>
          <w:rFonts w:hint="cs"/>
          <w:rtl/>
        </w:rPr>
        <w:t xml:space="preserve">היתה </w:t>
      </w:r>
      <w:r>
        <w:rPr>
          <w:rtl/>
        </w:rPr>
        <w:t xml:space="preserve">של </w:t>
      </w:r>
      <w:r>
        <w:rPr>
          <w:rFonts w:hint="cs"/>
          <w:rtl/>
        </w:rPr>
        <w:t>עשרים ושלושה</w:t>
      </w:r>
    </w:p>
    <w:p w14:paraId="655DDFE5" w14:textId="77777777" w:rsidR="00C420F2" w:rsidRDefault="00C420F2" w:rsidP="00105AC0">
      <w:pPr>
        <w:pStyle w:val="afff6"/>
        <w:rPr>
          <w:rtl/>
        </w:rPr>
      </w:pPr>
      <w:r w:rsidRPr="00040473">
        <w:rPr>
          <w:rStyle w:val="affffb"/>
          <w:rtl/>
        </w:rPr>
        <w:t>וְשָׁפְטוּ הָ</w:t>
      </w:r>
      <w:r>
        <w:rPr>
          <w:rStyle w:val="affffb"/>
          <w:rFonts w:hint="cs"/>
          <w:rtl/>
        </w:rPr>
        <w:t>'</w:t>
      </w:r>
      <w:r w:rsidRPr="00040473">
        <w:rPr>
          <w:rStyle w:val="affffb"/>
          <w:rtl/>
        </w:rPr>
        <w:t>עֵדָה</w:t>
      </w:r>
      <w:r>
        <w:rPr>
          <w:rFonts w:hint="cs"/>
          <w:rtl/>
        </w:rPr>
        <w:t>'</w:t>
      </w:r>
      <w:r>
        <w:rPr>
          <w:rtl/>
        </w:rPr>
        <w:t xml:space="preserve"> </w:t>
      </w:r>
      <w:r w:rsidRPr="00C54406">
        <w:rPr>
          <w:rStyle w:val="afffff1"/>
          <w:rFonts w:hint="cs"/>
          <w:rtl/>
        </w:rPr>
        <w:t>שופטת</w:t>
      </w:r>
      <w:r>
        <w:rPr>
          <w:rStyle w:val="afffff1"/>
          <w:rFonts w:hint="cs"/>
          <w:rtl/>
        </w:rPr>
        <w:t>,</w:t>
      </w:r>
      <w:r>
        <w:rPr>
          <w:rFonts w:hint="cs"/>
          <w:rtl/>
        </w:rPr>
        <w:t xml:space="preserve"> </w:t>
      </w:r>
      <w:r w:rsidRPr="00040473">
        <w:rPr>
          <w:rStyle w:val="affffb"/>
          <w:rtl/>
        </w:rPr>
        <w:t>וְהִצִּילוּ הָ</w:t>
      </w:r>
      <w:r>
        <w:rPr>
          <w:rStyle w:val="affffb"/>
          <w:rFonts w:hint="cs"/>
          <w:rtl/>
        </w:rPr>
        <w:t>'</w:t>
      </w:r>
      <w:r w:rsidRPr="00040473">
        <w:rPr>
          <w:rStyle w:val="affffb"/>
          <w:rtl/>
        </w:rPr>
        <w:t>עֵדָה</w:t>
      </w:r>
      <w:r>
        <w:rPr>
          <w:rStyle w:val="affffb"/>
          <w:rFonts w:hint="cs"/>
          <w:rtl/>
        </w:rPr>
        <w:t>'</w:t>
      </w:r>
      <w:r>
        <w:rPr>
          <w:rFonts w:hint="cs"/>
          <w:rtl/>
        </w:rPr>
        <w:t xml:space="preserve"> </w:t>
      </w:r>
      <w:r w:rsidRPr="00C54406">
        <w:rPr>
          <w:rStyle w:val="afffff1"/>
          <w:rtl/>
        </w:rPr>
        <w:t>מצלת</w:t>
      </w:r>
      <w:r>
        <w:rPr>
          <w:rStyle w:val="afffff1"/>
          <w:rFonts w:hint="cs"/>
          <w:rtl/>
        </w:rPr>
        <w:t>,</w:t>
      </w:r>
      <w:r w:rsidRPr="00C54406">
        <w:rPr>
          <w:rStyle w:val="afffff1"/>
          <w:rtl/>
        </w:rPr>
        <w:t xml:space="preserve"> </w:t>
      </w:r>
      <w:r>
        <w:rPr>
          <w:rtl/>
        </w:rPr>
        <w:ptab w:relativeTo="margin" w:alignment="right" w:leader="none"/>
      </w:r>
      <w:r>
        <w:rPr>
          <w:rtl/>
        </w:rPr>
        <w:t>- הרי כאן עשרים.</w:t>
      </w:r>
    </w:p>
    <w:p w14:paraId="5D634495" w14:textId="77777777" w:rsidR="00C420F2" w:rsidRPr="00DD3BB5" w:rsidRDefault="00C420F2" w:rsidP="00105AC0">
      <w:pPr>
        <w:pStyle w:val="afff6"/>
        <w:rPr>
          <w:rtl/>
        </w:rPr>
      </w:pPr>
      <w:r w:rsidRPr="00DD3BB5">
        <w:rPr>
          <w:rtl/>
        </w:rPr>
        <w:t xml:space="preserve">ועדה היא עשרה </w:t>
      </w:r>
      <w:r w:rsidRPr="00DD3BB5">
        <w:rPr>
          <w:rStyle w:val="affffb"/>
          <w:rtl/>
        </w:rPr>
        <w:tab/>
        <w:t>עַד מָתַי לָעֵדָה הָרָעָה הַזֹּאת,</w:t>
      </w:r>
      <w:r w:rsidRPr="00DD3BB5">
        <w:rPr>
          <w:rtl/>
        </w:rPr>
        <w:t xml:space="preserve"> יצאו יהושע וכלב.</w:t>
      </w:r>
    </w:p>
    <w:p w14:paraId="444AF3A7" w14:textId="77777777" w:rsidR="00C420F2" w:rsidRDefault="00C420F2" w:rsidP="00105AC0">
      <w:pPr>
        <w:pStyle w:val="afff6"/>
        <w:rPr>
          <w:rtl/>
        </w:rPr>
      </w:pPr>
      <w:r>
        <w:rPr>
          <w:rtl/>
        </w:rPr>
        <w:t>ומנין להביא עוד שלשה</w:t>
      </w:r>
      <w:r>
        <w:rPr>
          <w:rFonts w:hint="cs"/>
          <w:rtl/>
        </w:rPr>
        <w:t>-</w:t>
      </w:r>
      <w:r>
        <w:rPr>
          <w:rtl/>
        </w:rPr>
        <w:t xml:space="preserve"> </w:t>
      </w:r>
      <w:r>
        <w:rPr>
          <w:rStyle w:val="afffff1"/>
          <w:rFonts w:hint="cs"/>
          <w:rtl/>
        </w:rPr>
        <w:t>ש</w:t>
      </w:r>
      <w:r w:rsidRPr="00040473">
        <w:rPr>
          <w:rStyle w:val="afffff1"/>
          <w:rtl/>
        </w:rPr>
        <w:t>נאמר</w:t>
      </w:r>
      <w:r>
        <w:rPr>
          <w:rtl/>
        </w:rPr>
        <w:t xml:space="preserve"> </w:t>
      </w:r>
      <w:r>
        <w:rPr>
          <w:rStyle w:val="affffb"/>
          <w:rtl/>
        </w:rPr>
        <w:t>לֹא תִהְיֶה אַחֲרֵי רַבִּים לְרָעֹ</w:t>
      </w:r>
      <w:r w:rsidRPr="00040473">
        <w:rPr>
          <w:rStyle w:val="affffb"/>
          <w:rtl/>
        </w:rPr>
        <w:t xml:space="preserve">ת </w:t>
      </w:r>
      <w:r w:rsidRPr="00DD3BB5">
        <w:rPr>
          <w:rStyle w:val="afffff1"/>
          <w:rtl/>
        </w:rPr>
        <w:t>שומע אני</w:t>
      </w:r>
      <w:r w:rsidRPr="00DD3BB5">
        <w:rPr>
          <w:rtl/>
        </w:rPr>
        <w:t xml:space="preserve"> שאהיה עמהם לטובה, </w:t>
      </w:r>
      <w:r w:rsidRPr="00DD3BB5">
        <w:rPr>
          <w:rStyle w:val="afffff1"/>
          <w:rFonts w:hint="cs"/>
          <w:rtl/>
        </w:rPr>
        <w:t xml:space="preserve">א''כ </w:t>
      </w:r>
      <w:r w:rsidRPr="00DD3BB5">
        <w:rPr>
          <w:rStyle w:val="afffff1"/>
          <w:rtl/>
        </w:rPr>
        <w:t>למה נאמר</w:t>
      </w:r>
      <w:r w:rsidRPr="00DD3BB5">
        <w:rPr>
          <w:rtl/>
        </w:rPr>
        <w:t xml:space="preserve"> </w:t>
      </w:r>
      <w:r w:rsidRPr="00DD3BB5">
        <w:rPr>
          <w:rStyle w:val="affffb"/>
          <w:rtl/>
        </w:rPr>
        <w:t>אַחֲרֵי רַבִּים לְהַטֹּת</w:t>
      </w:r>
      <w:r w:rsidRPr="00DD3BB5">
        <w:rPr>
          <w:rtl/>
        </w:rPr>
        <w:t>?</w:t>
      </w:r>
      <w:r>
        <w:rPr>
          <w:rtl/>
        </w:rPr>
        <w:t xml:space="preserve"> </w:t>
      </w:r>
      <w:r>
        <w:rPr>
          <w:rFonts w:hint="cs"/>
          <w:rtl/>
        </w:rPr>
        <w:t>-</w:t>
      </w:r>
      <w:r>
        <w:rPr>
          <w:rtl/>
        </w:rPr>
        <w:t xml:space="preserve">לא כהטייתך לטובה - על פי אחד, הטייתך לרעה על פי שנים, </w:t>
      </w:r>
      <w:r w:rsidRPr="00040473">
        <w:rPr>
          <w:spacing w:val="0"/>
          <w:rtl/>
        </w:rPr>
        <w:t xml:space="preserve">ואין </w:t>
      </w:r>
      <w:r w:rsidRPr="00040473">
        <w:rPr>
          <w:rFonts w:hint="cs"/>
          <w:spacing w:val="0"/>
          <w:rtl/>
        </w:rPr>
        <w:t xml:space="preserve">ב''ד </w:t>
      </w:r>
      <w:r w:rsidRPr="00040473">
        <w:rPr>
          <w:spacing w:val="0"/>
          <w:rtl/>
        </w:rPr>
        <w:t xml:space="preserve">שקול - מוסיפין עליהם עוד אחד, הרי כאן </w:t>
      </w:r>
      <w:r w:rsidRPr="00040473">
        <w:rPr>
          <w:rFonts w:hint="cs"/>
          <w:spacing w:val="0"/>
          <w:rtl/>
        </w:rPr>
        <w:t>עשרים ושלש</w:t>
      </w:r>
      <w:r>
        <w:rPr>
          <w:rFonts w:hint="cs"/>
          <w:rtl/>
        </w:rPr>
        <w:t>ה</w:t>
      </w:r>
    </w:p>
    <w:p w14:paraId="0A721A40" w14:textId="77777777" w:rsidR="00C420F2" w:rsidRDefault="00C420F2" w:rsidP="00C420F2">
      <w:pPr>
        <w:pStyle w:val="afff1"/>
        <w:framePr w:wrap="around"/>
        <w:rPr>
          <w:rtl/>
        </w:rPr>
      </w:pPr>
      <w:r>
        <w:rPr>
          <w:rFonts w:hint="cs"/>
          <w:rtl/>
        </w:rPr>
        <w:t>ב:</w:t>
      </w:r>
    </w:p>
    <w:p w14:paraId="5665AECA" w14:textId="77777777" w:rsidR="00C420F2" w:rsidRDefault="00C420F2" w:rsidP="00105AC0">
      <w:pPr>
        <w:pStyle w:val="afff6"/>
        <w:rPr>
          <w:rtl/>
        </w:rPr>
      </w:pPr>
      <w:r>
        <w:rPr>
          <w:rtl/>
        </w:rPr>
        <w:t xml:space="preserve">וכמה יהא בעיר ותהא ראויה לסנהדרין </w:t>
      </w:r>
      <w:r>
        <w:rPr>
          <w:rtl/>
        </w:rPr>
        <w:ptab w:relativeTo="margin" w:alignment="right" w:leader="none"/>
      </w:r>
      <w:r w:rsidRPr="00040473">
        <w:rPr>
          <w:rStyle w:val="afffffc"/>
          <w:rtl/>
        </w:rPr>
        <w:t>-</w:t>
      </w:r>
      <w:r w:rsidRPr="00040473">
        <w:rPr>
          <w:rStyle w:val="afffffc"/>
          <w:rFonts w:hint="cs"/>
          <w:rtl/>
        </w:rPr>
        <w:t>ת''ק:</w:t>
      </w:r>
      <w:r>
        <w:rPr>
          <w:rtl/>
        </w:rPr>
        <w:t xml:space="preserve"> מאה ועשרים, </w:t>
      </w:r>
    </w:p>
    <w:p w14:paraId="15EF554D" w14:textId="77777777" w:rsidR="00C420F2" w:rsidRDefault="00C420F2" w:rsidP="00105AC0">
      <w:pPr>
        <w:pStyle w:val="afff6"/>
        <w:rPr>
          <w:rtl/>
        </w:rPr>
      </w:pP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tl/>
        </w:rPr>
        <w:ptab w:relativeTo="margin" w:alignment="right" w:leader="none"/>
      </w:r>
      <w:r w:rsidRPr="00040473">
        <w:rPr>
          <w:rStyle w:val="afffffc"/>
          <w:rtl/>
        </w:rPr>
        <w:t>רבי נחמיה:</w:t>
      </w:r>
      <w:r>
        <w:rPr>
          <w:rtl/>
        </w:rPr>
        <w:t xml:space="preserve"> מאתים ושלשים, כנגד שרי עשרות.</w:t>
      </w:r>
    </w:p>
    <w:p w14:paraId="19A81D41" w14:textId="77777777" w:rsidR="00C420F2" w:rsidRDefault="00C420F2" w:rsidP="00C420F2">
      <w:pPr>
        <w:pStyle w:val="afffe"/>
        <w:rPr>
          <w:rtl/>
        </w:rPr>
      </w:pPr>
      <w:r>
        <w:rPr>
          <w:rFonts w:hint="cs"/>
          <w:rtl/>
        </w:rPr>
        <w:t xml:space="preserve">דיני ממונות בשלשה - </w:t>
      </w:r>
      <w:r>
        <w:rPr>
          <w:rtl/>
        </w:rPr>
        <w:t xml:space="preserve">גזילות וחבלות </w:t>
      </w:r>
      <w:r>
        <w:rPr>
          <w:rFonts w:hint="cs"/>
          <w:rtl/>
        </w:rPr>
        <w:t xml:space="preserve">בשלושה </w:t>
      </w:r>
    </w:p>
    <w:p w14:paraId="6176F584" w14:textId="77777777" w:rsidR="00C420F2" w:rsidRPr="00784875" w:rsidRDefault="00C420F2" w:rsidP="00C420F2">
      <w:pPr>
        <w:pStyle w:val="38"/>
        <w:framePr w:wrap="notBeside"/>
        <w:rPr>
          <w:rtl/>
        </w:rPr>
      </w:pPr>
      <w:r w:rsidRPr="00784875">
        <w:rPr>
          <w:rFonts w:hint="cs"/>
          <w:rtl/>
        </w:rPr>
        <w:t>ר''א</w:t>
      </w:r>
      <w:r>
        <w:rPr>
          <w:rFonts w:hint="cs"/>
          <w:rtl/>
        </w:rPr>
        <w:t>: היינו:</w:t>
      </w:r>
    </w:p>
    <w:p w14:paraId="2BB5BDEB" w14:textId="77777777" w:rsidR="00C420F2" w:rsidRDefault="00C420F2" w:rsidP="00C420F2">
      <w:pPr>
        <w:rPr>
          <w:rtl/>
        </w:rPr>
      </w:pPr>
      <w:r>
        <w:rPr>
          <w:rFonts w:hint="cs"/>
          <w:rtl/>
        </w:rPr>
        <w:t xml:space="preserve">מה הן דיני ממונות - גזילות וחבלות! </w:t>
      </w:r>
      <w:r w:rsidRPr="007829CD">
        <w:rPr>
          <w:rStyle w:val="afffffe"/>
          <w:rFonts w:hint="cs"/>
          <w:rtl/>
        </w:rPr>
        <w:t xml:space="preserve">ולא </w:t>
      </w:r>
      <w:r w:rsidRPr="007829CD">
        <w:rPr>
          <w:rStyle w:val="afffffe"/>
          <w:rtl/>
        </w:rPr>
        <w:t>הודאות והלואות</w:t>
      </w:r>
      <w:r>
        <w:rPr>
          <w:rtl/>
        </w:rPr>
        <w:t xml:space="preserve"> </w:t>
      </w:r>
    </w:p>
    <w:p w14:paraId="7643A899" w14:textId="77777777" w:rsidR="00C420F2" w:rsidRPr="00784875" w:rsidRDefault="00C420F2" w:rsidP="00C420F2">
      <w:pPr>
        <w:pStyle w:val="38"/>
        <w:framePr w:wrap="notBeside"/>
        <w:rPr>
          <w:rtl/>
        </w:rPr>
      </w:pPr>
      <w:r w:rsidRPr="00784875">
        <w:rPr>
          <w:rtl/>
        </w:rPr>
        <w:t>וצריכא</w:t>
      </w:r>
      <w:r>
        <w:rPr>
          <w:rFonts w:hint="cs"/>
          <w:rtl/>
        </w:rPr>
        <w:t>:</w:t>
      </w:r>
    </w:p>
    <w:p w14:paraId="1CA7F9AF" w14:textId="77777777" w:rsidR="00C420F2" w:rsidRPr="007829CD" w:rsidRDefault="00C420F2" w:rsidP="00C420F2">
      <w:pPr>
        <w:rPr>
          <w:rtl/>
        </w:rPr>
      </w:pPr>
      <w:r w:rsidRPr="00E11D71">
        <w:rPr>
          <w:rStyle w:val="afffb"/>
          <w:rFonts w:hint="cs"/>
          <w:rtl/>
        </w:rPr>
        <w:t>גזילות וחבלות</w:t>
      </w:r>
      <w:r w:rsidRPr="007829CD">
        <w:rPr>
          <w:rFonts w:hint="cs"/>
          <w:rtl/>
        </w:rPr>
        <w:t xml:space="preserve"> </w:t>
      </w:r>
      <w:r w:rsidRPr="007829CD">
        <w:rPr>
          <w:rStyle w:val="afffff1"/>
          <w:rFonts w:hint="cs"/>
          <w:rtl/>
        </w:rPr>
        <w:t>שלא נאמר</w:t>
      </w:r>
      <w:r w:rsidRPr="007829CD">
        <w:rPr>
          <w:rFonts w:hint="cs"/>
          <w:rtl/>
        </w:rPr>
        <w:t xml:space="preserve"> דאף הודאות והלואות בכלל דיני ממונות.</w:t>
      </w:r>
    </w:p>
    <w:p w14:paraId="73226B0A" w14:textId="77777777" w:rsidR="00C420F2" w:rsidRDefault="00C420F2" w:rsidP="00C420F2">
      <w:pPr>
        <w:rPr>
          <w:rtl/>
        </w:rPr>
      </w:pPr>
      <w:r w:rsidRPr="00E11D71">
        <w:rPr>
          <w:rStyle w:val="afffb"/>
          <w:rFonts w:hint="cs"/>
          <w:rtl/>
        </w:rPr>
        <w:t xml:space="preserve">דיני ממונות </w:t>
      </w:r>
      <w:r>
        <w:rPr>
          <w:rFonts w:hint="cs"/>
          <w:rtl/>
        </w:rPr>
        <w:t xml:space="preserve"> </w:t>
      </w:r>
      <w:r>
        <w:rPr>
          <w:rtl/>
        </w:rPr>
        <w:ptab w:relativeTo="margin" w:alignment="right" w:leader="none"/>
      </w:r>
      <w:r>
        <w:rPr>
          <w:rFonts w:hint="cs"/>
          <w:rtl/>
        </w:rPr>
        <w:t xml:space="preserve">-שעיקר דין 'שלשה' כתוב בגזילות וחבלות. </w:t>
      </w:r>
    </w:p>
    <w:p w14:paraId="0A714EE1" w14:textId="77777777" w:rsidR="00C420F2" w:rsidRDefault="00C420F2" w:rsidP="00C420F2">
      <w:pPr>
        <w:rPr>
          <w:rtl/>
        </w:rPr>
      </w:pPr>
      <w:r w:rsidRPr="007829CD">
        <w:rPr>
          <w:rStyle w:val="afffb"/>
          <w:rtl/>
        </w:rPr>
        <w:t>גזילות</w:t>
      </w:r>
      <w:r>
        <w:rPr>
          <w:rStyle w:val="afffb"/>
          <w:rtl/>
        </w:rPr>
        <w:tab/>
      </w:r>
      <w:r>
        <w:rPr>
          <w:rStyle w:val="afffb"/>
          <w:rtl/>
        </w:rPr>
        <w:tab/>
      </w:r>
      <w:r>
        <w:rPr>
          <w:rStyle w:val="afffb"/>
          <w:rtl/>
        </w:rPr>
        <w:tab/>
      </w:r>
      <w:r>
        <w:rPr>
          <w:rStyle w:val="afffb"/>
          <w:rtl/>
        </w:rPr>
        <w:tab/>
      </w:r>
      <w:r>
        <w:rPr>
          <w:rStyle w:val="afffb"/>
          <w:rtl/>
        </w:rPr>
        <w:tab/>
      </w:r>
      <w:r>
        <w:rPr>
          <w:rStyle w:val="afffb"/>
          <w:rFonts w:hint="cs"/>
          <w:rtl/>
        </w:rPr>
        <w:t>-</w:t>
      </w:r>
      <w:r w:rsidRPr="007829CD">
        <w:rPr>
          <w:rStyle w:val="afffb"/>
          <w:rtl/>
        </w:rPr>
        <w:t xml:space="preserve"> </w:t>
      </w:r>
      <w:r>
        <w:rPr>
          <w:rStyle w:val="afffffe"/>
          <w:rFonts w:hint="cs"/>
          <w:rtl/>
        </w:rPr>
        <w:t>[</w:t>
      </w:r>
      <w:r w:rsidRPr="00E11D71">
        <w:rPr>
          <w:rStyle w:val="afffffe"/>
          <w:rFonts w:hint="cs"/>
          <w:rtl/>
        </w:rPr>
        <w:t>פסוק</w:t>
      </w:r>
      <w:r>
        <w:rPr>
          <w:rStyle w:val="afffffe"/>
          <w:rFonts w:hint="cs"/>
          <w:rtl/>
        </w:rPr>
        <w:t>]</w:t>
      </w:r>
      <w:r>
        <w:rPr>
          <w:rStyle w:val="afffffe"/>
          <w:rtl/>
        </w:rPr>
        <w:tab/>
      </w:r>
      <w:r>
        <w:rPr>
          <w:rStyle w:val="affffb"/>
          <w:rtl/>
        </w:rPr>
        <w:t>וְנִקְרַב בַּעַל הַבַּיִת אֶל הָאֱלֹהִי</w:t>
      </w:r>
      <w:r w:rsidRPr="00784875">
        <w:rPr>
          <w:rStyle w:val="affffb"/>
          <w:rtl/>
        </w:rPr>
        <w:t>ם</w:t>
      </w:r>
      <w:r>
        <w:rPr>
          <w:rtl/>
        </w:rPr>
        <w:t xml:space="preserve">, </w:t>
      </w:r>
      <w:r>
        <w:rPr>
          <w:rStyle w:val="afffffe"/>
          <w:rtl/>
        </w:rPr>
        <w:tab/>
      </w:r>
      <w:r>
        <w:rPr>
          <w:rStyle w:val="afffffe"/>
          <w:rtl/>
        </w:rPr>
        <w:tab/>
      </w:r>
    </w:p>
    <w:p w14:paraId="37EBC51C" w14:textId="77777777" w:rsidR="00C420F2" w:rsidRPr="007829CD" w:rsidRDefault="00C420F2" w:rsidP="00C420F2">
      <w:pPr>
        <w:spacing w:after="60"/>
        <w:rPr>
          <w:rtl/>
        </w:rPr>
      </w:pPr>
      <w:r w:rsidRPr="007829CD">
        <w:rPr>
          <w:rStyle w:val="afffb"/>
          <w:rtl/>
        </w:rPr>
        <w:t xml:space="preserve">חבלות </w:t>
      </w:r>
      <w:r>
        <w:rPr>
          <w:rStyle w:val="afffb"/>
          <w:rtl/>
        </w:rPr>
        <w:tab/>
      </w:r>
      <w:r>
        <w:rPr>
          <w:rStyle w:val="afffb"/>
          <w:rtl/>
        </w:rPr>
        <w:tab/>
      </w:r>
      <w:r>
        <w:rPr>
          <w:rStyle w:val="afffb"/>
          <w:rtl/>
        </w:rPr>
        <w:tab/>
      </w:r>
      <w:r>
        <w:rPr>
          <w:rStyle w:val="afffb"/>
          <w:rtl/>
        </w:rPr>
        <w:tab/>
      </w:r>
      <w:r w:rsidRPr="007829CD">
        <w:rPr>
          <w:rStyle w:val="afffb"/>
          <w:rtl/>
        </w:rPr>
        <w:t>-</w:t>
      </w:r>
      <w:r w:rsidRPr="007829CD">
        <w:rPr>
          <w:rtl/>
        </w:rPr>
        <w:t xml:space="preserve"> </w:t>
      </w:r>
      <w:r w:rsidRPr="00E11D71">
        <w:rPr>
          <w:rStyle w:val="afffffe"/>
          <w:rFonts w:hint="cs"/>
          <w:rtl/>
        </w:rPr>
        <w:t>[סברא]</w:t>
      </w:r>
      <w:r>
        <w:rPr>
          <w:rFonts w:hint="cs"/>
          <w:rtl/>
        </w:rPr>
        <w:t xml:space="preserve"> </w:t>
      </w:r>
      <w:r w:rsidRPr="007829CD">
        <w:rPr>
          <w:rtl/>
        </w:rPr>
        <w:t>מה לי חבל בגופו מה לי חבל בממונו</w:t>
      </w:r>
      <w:r w:rsidRPr="00E11D71">
        <w:rPr>
          <w:rStyle w:val="afffffe"/>
          <w:rtl/>
        </w:rPr>
        <w:t>.</w:t>
      </w:r>
      <w:r>
        <w:rPr>
          <w:rStyle w:val="afffffe"/>
          <w:rtl/>
        </w:rPr>
        <w:tab/>
      </w:r>
    </w:p>
    <w:p w14:paraId="6AF5A5ED" w14:textId="77777777" w:rsidR="00C420F2" w:rsidRPr="00784875" w:rsidRDefault="00C420F2" w:rsidP="00C420F2">
      <w:pPr>
        <w:pStyle w:val="38"/>
        <w:framePr w:wrap="notBeside"/>
        <w:rPr>
          <w:rtl/>
        </w:rPr>
      </w:pPr>
      <w:r w:rsidRPr="00784875">
        <w:rPr>
          <w:rtl/>
        </w:rPr>
        <w:t>תנא</w:t>
      </w:r>
      <w:r>
        <w:rPr>
          <w:rFonts w:hint="cs"/>
          <w:rtl/>
        </w:rPr>
        <w:t xml:space="preserve"> דמתני'</w:t>
      </w:r>
      <w:r w:rsidRPr="00784875">
        <w:rPr>
          <w:rtl/>
        </w:rPr>
        <w:t>:</w:t>
      </w:r>
    </w:p>
    <w:p w14:paraId="6CEB5E5F" w14:textId="77777777" w:rsidR="00C420F2" w:rsidRDefault="00C420F2" w:rsidP="00C420F2">
      <w:pPr>
        <w:rPr>
          <w:rtl/>
        </w:rPr>
      </w:pPr>
      <w:r w:rsidRPr="007829CD">
        <w:rPr>
          <w:rStyle w:val="afffb"/>
          <w:rtl/>
        </w:rPr>
        <w:t>דיני ממונות</w:t>
      </w:r>
      <w:r>
        <w:rPr>
          <w:rtl/>
        </w:rPr>
        <w:t xml:space="preserve"> </w:t>
      </w:r>
      <w:r>
        <w:rPr>
          <w:rFonts w:hint="cs"/>
          <w:rtl/>
        </w:rPr>
        <w:t>מה הן</w:t>
      </w:r>
      <w:r>
        <w:rPr>
          <w:rtl/>
        </w:rPr>
        <w:t xml:space="preserve">- </w:t>
      </w:r>
      <w:r w:rsidRPr="007829CD">
        <w:rPr>
          <w:rStyle w:val="afffb"/>
          <w:rtl/>
        </w:rPr>
        <w:t>גזילות וחבלות</w:t>
      </w:r>
      <w:r>
        <w:rPr>
          <w:rtl/>
        </w:rPr>
        <w:t xml:space="preserve">, </w:t>
      </w:r>
      <w:r>
        <w:rPr>
          <w:rtl/>
        </w:rPr>
        <w:ptab w:relativeTo="margin" w:alignment="right" w:leader="none"/>
      </w:r>
      <w:r>
        <w:rPr>
          <w:rFonts w:hint="cs"/>
          <w:rtl/>
        </w:rPr>
        <w:t xml:space="preserve">-ולא </w:t>
      </w:r>
      <w:r w:rsidRPr="007829CD">
        <w:rPr>
          <w:rStyle w:val="afffb"/>
          <w:rtl/>
        </w:rPr>
        <w:t>הודאות והלואות</w:t>
      </w:r>
      <w:r w:rsidRPr="007829CD">
        <w:rPr>
          <w:rStyle w:val="afffb"/>
          <w:rFonts w:hint="cs"/>
          <w:rtl/>
        </w:rPr>
        <w:t>.</w:t>
      </w:r>
    </w:p>
    <w:p w14:paraId="1C90444C" w14:textId="77777777" w:rsidR="00C420F2" w:rsidRPr="00784875" w:rsidRDefault="00C420F2" w:rsidP="00C420F2">
      <w:pPr>
        <w:pStyle w:val="38"/>
        <w:framePr w:wrap="notBeside"/>
        <w:rPr>
          <w:rtl/>
        </w:rPr>
      </w:pPr>
      <w:r w:rsidRPr="00784875">
        <w:rPr>
          <w:rFonts w:hint="cs"/>
          <w:rtl/>
        </w:rPr>
        <w:t>א.</w:t>
      </w:r>
    </w:p>
    <w:p w14:paraId="6598CCBB" w14:textId="77777777" w:rsidR="00C420F2" w:rsidRDefault="00C420F2" w:rsidP="00C420F2">
      <w:pPr>
        <w:rPr>
          <w:rStyle w:val="afffff1"/>
          <w:rtl/>
        </w:rPr>
      </w:pPr>
      <w:r w:rsidRPr="007829CD">
        <w:rPr>
          <w:rStyle w:val="afffff1"/>
          <w:rFonts w:hint="cs"/>
          <w:spacing w:val="2"/>
          <w:rtl/>
        </w:rPr>
        <w:t>התנא סבר</w:t>
      </w:r>
      <w:r w:rsidRPr="007829CD">
        <w:rPr>
          <w:rFonts w:hint="cs"/>
          <w:spacing w:val="2"/>
          <w:rtl/>
        </w:rPr>
        <w:t xml:space="preserve"> עירוב פרשיות כתוב כאן </w:t>
      </w:r>
      <w:r w:rsidRPr="007829CD">
        <w:rPr>
          <w:rStyle w:val="afffff3"/>
          <w:rFonts w:hint="cs"/>
          <w:spacing w:val="2"/>
          <w:rtl/>
        </w:rPr>
        <w:t>[הלוואה בפרשת שומרים]</w:t>
      </w:r>
      <w:r w:rsidRPr="007829CD">
        <w:rPr>
          <w:rFonts w:hint="cs"/>
          <w:spacing w:val="2"/>
          <w:rtl/>
        </w:rPr>
        <w:t xml:space="preserve"> ומצד הדין</w:t>
      </w:r>
      <w:r>
        <w:rPr>
          <w:rFonts w:hint="cs"/>
          <w:rtl/>
        </w:rPr>
        <w:t xml:space="preserve"> צריך גם מומחין, ורק כאן א"צ, </w:t>
      </w:r>
    </w:p>
    <w:p w14:paraId="31F319D2" w14:textId="77777777" w:rsidR="00C420F2" w:rsidRPr="00E11D71" w:rsidRDefault="00C420F2" w:rsidP="00C420F2">
      <w:pPr>
        <w:pStyle w:val="38"/>
        <w:framePr w:wrap="notBeside"/>
        <w:rPr>
          <w:rtl/>
        </w:rPr>
      </w:pPr>
      <w:r w:rsidRPr="00E11D71">
        <w:rPr>
          <w:rFonts w:hint="cs"/>
          <w:rtl/>
        </w:rPr>
        <w:t>כר''ח:</w:t>
      </w:r>
    </w:p>
    <w:p w14:paraId="563258BE" w14:textId="77777777" w:rsidR="00C420F2" w:rsidRDefault="00C420F2" w:rsidP="00C420F2">
      <w:pPr>
        <w:rPr>
          <w:rtl/>
        </w:rPr>
      </w:pPr>
      <w:r w:rsidRPr="007829CD">
        <w:rPr>
          <w:rtl/>
        </w:rPr>
        <w:t xml:space="preserve">דבר תורה, </w:t>
      </w:r>
      <w:r>
        <w:rPr>
          <w:rFonts w:hint="cs"/>
          <w:rtl/>
        </w:rPr>
        <w:t xml:space="preserve">גם </w:t>
      </w:r>
      <w:r w:rsidRPr="007829CD">
        <w:rPr>
          <w:rtl/>
        </w:rPr>
        <w:t xml:space="preserve">דיני ממונות </w:t>
      </w:r>
      <w:r w:rsidRPr="007829CD">
        <w:rPr>
          <w:rFonts w:hint="cs"/>
          <w:rtl/>
        </w:rPr>
        <w:t xml:space="preserve">וגם </w:t>
      </w:r>
      <w:r w:rsidRPr="007829CD">
        <w:rPr>
          <w:rtl/>
        </w:rPr>
        <w:t xml:space="preserve"> דיני נפשות בדרישה ובחקירה</w:t>
      </w:r>
      <w:r>
        <w:rPr>
          <w:rtl/>
        </w:rPr>
        <w:t xml:space="preserve">, </w:t>
      </w:r>
      <w:r>
        <w:rPr>
          <w:rFonts w:hint="cs"/>
          <w:rtl/>
        </w:rPr>
        <w:t xml:space="preserve">- </w:t>
      </w:r>
      <w:r w:rsidRPr="00784875">
        <w:rPr>
          <w:rStyle w:val="affffb"/>
          <w:rtl/>
        </w:rPr>
        <w:t>מִשְׁפַּט אֶחָד יִהְיֶה לָכֶם</w:t>
      </w:r>
      <w:r>
        <w:rPr>
          <w:rStyle w:val="affffb"/>
          <w:rFonts w:hint="cs"/>
          <w:rtl/>
        </w:rPr>
        <w:t xml:space="preserve">, </w:t>
      </w:r>
      <w:r>
        <w:rPr>
          <w:rStyle w:val="afffff1"/>
          <w:rFonts w:hint="cs"/>
          <w:rtl/>
        </w:rPr>
        <w:t>אלא ש</w:t>
      </w:r>
      <w:r w:rsidRPr="00784875">
        <w:rPr>
          <w:rStyle w:val="afffff1"/>
          <w:rtl/>
        </w:rPr>
        <w:t>אמרו</w:t>
      </w:r>
      <w:r>
        <w:rPr>
          <w:rtl/>
        </w:rPr>
        <w:t xml:space="preserve"> </w:t>
      </w:r>
      <w:r w:rsidRPr="007829CD">
        <w:rPr>
          <w:rtl/>
        </w:rPr>
        <w:t xml:space="preserve">דיני ממונות </w:t>
      </w:r>
      <w:r w:rsidRPr="007829CD">
        <w:rPr>
          <w:rFonts w:hint="cs"/>
          <w:rtl/>
        </w:rPr>
        <w:t xml:space="preserve">א''צ </w:t>
      </w:r>
      <w:r w:rsidRPr="007829CD">
        <w:rPr>
          <w:rtl/>
        </w:rPr>
        <w:t>דרישה וחקירה</w:t>
      </w:r>
      <w:r>
        <w:rPr>
          <w:rFonts w:hint="cs"/>
          <w:rtl/>
        </w:rPr>
        <w:t xml:space="preserve"> -</w:t>
      </w:r>
      <w:r w:rsidRPr="007829CD">
        <w:rPr>
          <w:rtl/>
        </w:rPr>
        <w:t xml:space="preserve"> כדי שלא תנעל דלת בפני לווין.</w:t>
      </w:r>
    </w:p>
    <w:p w14:paraId="0735C975" w14:textId="18CBDA04" w:rsidR="00DB58A5" w:rsidRDefault="00784875" w:rsidP="00784875">
      <w:pPr>
        <w:rPr>
          <w:rtl/>
        </w:rPr>
      </w:pPr>
      <w:r>
        <w:rPr>
          <w:rFonts w:hint="cs"/>
          <w:rtl/>
        </w:rPr>
        <w:t xml:space="preserve">ואף אם טעו ישלמו </w:t>
      </w:r>
      <w:r w:rsidR="00892859">
        <w:rPr>
          <w:rFonts w:hint="cs"/>
          <w:rtl/>
        </w:rPr>
        <w:t xml:space="preserve">-שאל''כ </w:t>
      </w:r>
      <w:r>
        <w:rPr>
          <w:rFonts w:hint="cs"/>
          <w:rtl/>
        </w:rPr>
        <w:t xml:space="preserve">ק''ו שאתה נועל דלת בפני לווין </w:t>
      </w:r>
    </w:p>
    <w:p w14:paraId="63628524" w14:textId="12CB5828" w:rsidR="00784875" w:rsidRPr="00784875" w:rsidRDefault="00784875" w:rsidP="00784875">
      <w:pPr>
        <w:pStyle w:val="38"/>
        <w:framePr w:wrap="notBeside"/>
        <w:rPr>
          <w:rtl/>
        </w:rPr>
      </w:pPr>
      <w:r w:rsidRPr="00784875">
        <w:rPr>
          <w:rFonts w:hint="cs"/>
          <w:rtl/>
        </w:rPr>
        <w:t>וקשה</w:t>
      </w:r>
      <w:r>
        <w:rPr>
          <w:rFonts w:hint="cs"/>
          <w:rtl/>
        </w:rPr>
        <w:t xml:space="preserve"> דא''כ</w:t>
      </w:r>
    </w:p>
    <w:p w14:paraId="464DBD57" w14:textId="28BC78EC" w:rsidR="00DB58A5" w:rsidRDefault="001B31E5" w:rsidP="001B31E5">
      <w:pPr>
        <w:rPr>
          <w:rtl/>
        </w:rPr>
      </w:pPr>
      <w:r>
        <w:rPr>
          <w:rtl/>
        </w:rPr>
        <w:t xml:space="preserve">תרתי תני: דיני ממונות בשלשה, גזילות וחבלות </w:t>
      </w:r>
      <w:r w:rsidR="00784875">
        <w:rPr>
          <w:rFonts w:hint="cs"/>
          <w:rtl/>
        </w:rPr>
        <w:t xml:space="preserve">בג' </w:t>
      </w:r>
      <w:r>
        <w:rPr>
          <w:rtl/>
        </w:rPr>
        <w:t>מומחין</w:t>
      </w:r>
      <w:r w:rsidR="00DB58A5">
        <w:rPr>
          <w:rtl/>
        </w:rPr>
        <w:t>.</w:t>
      </w:r>
    </w:p>
    <w:p w14:paraId="65E681CA" w14:textId="43865586" w:rsidR="00DB58A5" w:rsidRDefault="001B31E5" w:rsidP="00892859">
      <w:pPr>
        <w:rPr>
          <w:rtl/>
        </w:rPr>
      </w:pPr>
      <w:r w:rsidRPr="00784875">
        <w:rPr>
          <w:rStyle w:val="afffff1"/>
          <w:rtl/>
        </w:rPr>
        <w:t>ועוד:</w:t>
      </w:r>
      <w:r>
        <w:rPr>
          <w:rtl/>
        </w:rPr>
        <w:t xml:space="preserve"> שלשה שלשה למה לי? </w:t>
      </w:r>
      <w:r w:rsidR="00784875" w:rsidRPr="00892859">
        <w:rPr>
          <w:rStyle w:val="afffff1"/>
          <w:rFonts w:hint="cs"/>
          <w:rtl/>
        </w:rPr>
        <w:t>אלא רבא</w:t>
      </w:r>
      <w:r w:rsidR="00784875">
        <w:rPr>
          <w:rFonts w:hint="cs"/>
          <w:rtl/>
        </w:rPr>
        <w:t xml:space="preserve"> </w:t>
      </w:r>
      <w:r>
        <w:rPr>
          <w:rtl/>
        </w:rPr>
        <w:t>תרתי תני, משום דר</w:t>
      </w:r>
      <w:r w:rsidR="00892859">
        <w:rPr>
          <w:rFonts w:hint="cs"/>
          <w:rtl/>
        </w:rPr>
        <w:t>"ח</w:t>
      </w:r>
      <w:r w:rsidR="00DB58A5">
        <w:rPr>
          <w:rtl/>
        </w:rPr>
        <w:t>.</w:t>
      </w:r>
    </w:p>
    <w:p w14:paraId="6F81902F" w14:textId="63A72B52" w:rsidR="00892859" w:rsidRPr="00892859" w:rsidRDefault="00892859" w:rsidP="00892859">
      <w:pPr>
        <w:pStyle w:val="38"/>
        <w:framePr w:wrap="notBeside"/>
        <w:rPr>
          <w:rtl/>
        </w:rPr>
      </w:pPr>
      <w:r w:rsidRPr="00892859">
        <w:rPr>
          <w:rFonts w:hint="cs"/>
          <w:rtl/>
        </w:rPr>
        <w:t>ראבדר''א</w:t>
      </w:r>
      <w:r>
        <w:rPr>
          <w:rFonts w:hint="cs"/>
          <w:rtl/>
        </w:rPr>
        <w:t xml:space="preserve"> ב. </w:t>
      </w:r>
    </w:p>
    <w:p w14:paraId="53D32BDA" w14:textId="37E82625" w:rsidR="00DB58A5" w:rsidRDefault="001B31E5" w:rsidP="001B31E5">
      <w:pPr>
        <w:rPr>
          <w:rtl/>
        </w:rPr>
      </w:pPr>
      <w:r>
        <w:rPr>
          <w:rtl/>
        </w:rPr>
        <w:t xml:space="preserve">מדאורייתא חד </w:t>
      </w:r>
      <w:r w:rsidR="00892859">
        <w:rPr>
          <w:rFonts w:hint="cs"/>
          <w:rtl/>
        </w:rPr>
        <w:t xml:space="preserve">גם </w:t>
      </w:r>
      <w:r>
        <w:rPr>
          <w:rtl/>
        </w:rPr>
        <w:t xml:space="preserve">כשר, </w:t>
      </w:r>
      <w:r w:rsidR="00892859">
        <w:rPr>
          <w:rFonts w:hint="cs"/>
          <w:rtl/>
        </w:rPr>
        <w:t>ד</w:t>
      </w:r>
      <w:r w:rsidR="00892859">
        <w:rPr>
          <w:rStyle w:val="affffb"/>
          <w:rtl/>
        </w:rPr>
        <w:t>בְּצֶדֶק תִּשְׁפֹּט עֲמִיתֶךָ</w:t>
      </w:r>
      <w:r>
        <w:rPr>
          <w:rtl/>
        </w:rPr>
        <w:t>, אלא משום יושבי קרנות</w:t>
      </w:r>
      <w:r w:rsidR="00DB58A5">
        <w:rPr>
          <w:rtl/>
        </w:rPr>
        <w:t>.</w:t>
      </w:r>
      <w:r w:rsidR="00892859">
        <w:rPr>
          <w:rFonts w:hint="cs"/>
          <w:rtl/>
        </w:rPr>
        <w:t xml:space="preserve"> אבל בשלושה א''א שאין אחד מהם שלא יודע</w:t>
      </w:r>
    </w:p>
    <w:p w14:paraId="7D38A1FC" w14:textId="47028E4B" w:rsidR="00DB58A5" w:rsidRDefault="00892859" w:rsidP="00892859">
      <w:pPr>
        <w:rPr>
          <w:rtl/>
        </w:rPr>
      </w:pPr>
      <w:r>
        <w:rPr>
          <w:rFonts w:hint="cs"/>
          <w:rtl/>
        </w:rPr>
        <w:t xml:space="preserve">ואם טעו ישלמו - דאל''כ כ''ש שיתרבו </w:t>
      </w:r>
      <w:r w:rsidR="001B31E5">
        <w:rPr>
          <w:rtl/>
        </w:rPr>
        <w:t>יושבי קרנות</w:t>
      </w:r>
      <w:r w:rsidR="00DB58A5">
        <w:rPr>
          <w:rtl/>
        </w:rPr>
        <w:t>.</w:t>
      </w:r>
    </w:p>
    <w:p w14:paraId="526A9155" w14:textId="77777777" w:rsidR="00892859" w:rsidRPr="00892859" w:rsidRDefault="00892859" w:rsidP="00892859">
      <w:pPr>
        <w:pStyle w:val="38"/>
        <w:framePr w:wrap="notBeside"/>
        <w:rPr>
          <w:rtl/>
        </w:rPr>
      </w:pPr>
      <w:r w:rsidRPr="00892859">
        <w:rPr>
          <w:rFonts w:hint="cs"/>
          <w:rtl/>
        </w:rPr>
        <w:t>נפק''מ כשמואל</w:t>
      </w:r>
      <w:r w:rsidR="001B31E5" w:rsidRPr="00892859">
        <w:rPr>
          <w:rtl/>
        </w:rPr>
        <w:t>:</w:t>
      </w:r>
    </w:p>
    <w:p w14:paraId="451954E9" w14:textId="748269DF" w:rsidR="00DB58A5" w:rsidRPr="00892859" w:rsidRDefault="00892859" w:rsidP="001B31E5">
      <w:pPr>
        <w:rPr>
          <w:rtl/>
        </w:rPr>
      </w:pPr>
      <w:r w:rsidRPr="00892859">
        <w:rPr>
          <w:rStyle w:val="afffff1"/>
          <w:rFonts w:hint="cs"/>
          <w:spacing w:val="-2"/>
          <w:rtl/>
        </w:rPr>
        <w:t>דרבא לית לדשמואל</w:t>
      </w:r>
      <w:r w:rsidR="001B31E5" w:rsidRPr="00892859">
        <w:rPr>
          <w:spacing w:val="-2"/>
          <w:rtl/>
        </w:rPr>
        <w:t xml:space="preserve"> שנים שדנו דיניהן דין, אלא שנקראו </w:t>
      </w:r>
      <w:r w:rsidRPr="00892859">
        <w:rPr>
          <w:rFonts w:hint="cs"/>
          <w:spacing w:val="-2"/>
          <w:rtl/>
        </w:rPr>
        <w:t xml:space="preserve">ב''ד </w:t>
      </w:r>
      <w:r w:rsidR="001B31E5" w:rsidRPr="00892859">
        <w:rPr>
          <w:spacing w:val="-2"/>
          <w:rtl/>
        </w:rPr>
        <w:t>חצוף</w:t>
      </w:r>
      <w:r w:rsidR="00DB58A5" w:rsidRPr="00892859">
        <w:rPr>
          <w:rtl/>
        </w:rPr>
        <w:t>.</w:t>
      </w:r>
    </w:p>
    <w:p w14:paraId="3B69BFF4" w14:textId="77DB494E" w:rsidR="001B31E5" w:rsidRDefault="001B31E5" w:rsidP="001B31E5">
      <w:pPr>
        <w:rPr>
          <w:rtl/>
        </w:rPr>
      </w:pPr>
    </w:p>
    <w:p w14:paraId="28F36A04" w14:textId="77777777" w:rsidR="00A534AF" w:rsidRDefault="00A534AF">
      <w:pPr>
        <w:bidi w:val="0"/>
        <w:spacing w:after="160" w:line="259" w:lineRule="auto"/>
        <w:jc w:val="left"/>
        <w:rPr>
          <w:rtl/>
        </w:rPr>
      </w:pPr>
    </w:p>
    <w:p w14:paraId="619298E1" w14:textId="660A01C9" w:rsidR="00892859" w:rsidRDefault="00892859">
      <w:pPr>
        <w:bidi w:val="0"/>
        <w:spacing w:after="160" w:line="259" w:lineRule="auto"/>
        <w:jc w:val="left"/>
        <w:rPr>
          <w:rtl/>
        </w:rPr>
      </w:pPr>
    </w:p>
    <w:p w14:paraId="18AD0145" w14:textId="339CC7EF" w:rsidR="00DB58A5" w:rsidRDefault="001B31E5" w:rsidP="00C420F2">
      <w:pPr>
        <w:pStyle w:val="afffe"/>
        <w:rPr>
          <w:rtl/>
        </w:rPr>
      </w:pPr>
      <w:bookmarkStart w:id="3" w:name="_Hlk185577114"/>
      <w:r>
        <w:rPr>
          <w:rtl/>
        </w:rPr>
        <w:t xml:space="preserve">נזק וחצי נזק </w:t>
      </w:r>
      <w:r w:rsidR="007A4F88">
        <w:rPr>
          <w:rFonts w:hint="cs"/>
          <w:rtl/>
        </w:rPr>
        <w:t>תשלומי כפל וד' וה' - בשלשה</w:t>
      </w:r>
      <w:r w:rsidR="00DB58A5">
        <w:rPr>
          <w:rtl/>
        </w:rPr>
        <w:t>.</w:t>
      </w:r>
    </w:p>
    <w:p w14:paraId="134E08FD" w14:textId="45AC6565" w:rsidR="007A4F88" w:rsidRPr="007A4F88" w:rsidRDefault="007A4F88" w:rsidP="007A4F88">
      <w:pPr>
        <w:pStyle w:val="38"/>
        <w:framePr w:wrap="notBeside"/>
        <w:rPr>
          <w:rtl/>
        </w:rPr>
      </w:pPr>
      <w:r w:rsidRPr="007A4F88">
        <w:rPr>
          <w:rFonts w:hint="cs"/>
          <w:rtl/>
        </w:rPr>
        <w:t xml:space="preserve">התנא </w:t>
      </w:r>
      <w:r>
        <w:rPr>
          <w:rFonts w:hint="cs"/>
          <w:rtl/>
        </w:rPr>
        <w:t>שנה:</w:t>
      </w:r>
      <w:r w:rsidRPr="007A4F88">
        <w:rPr>
          <w:rFonts w:hint="cs"/>
          <w:rtl/>
        </w:rPr>
        <w:t xml:space="preserve"> </w:t>
      </w:r>
    </w:p>
    <w:p w14:paraId="35FF57A3" w14:textId="54925F30" w:rsidR="00DB58A5" w:rsidRDefault="007A4F88" w:rsidP="007A4F88">
      <w:pPr>
        <w:rPr>
          <w:rtl/>
        </w:rPr>
      </w:pPr>
      <w:r w:rsidRPr="00F36EFF">
        <w:rPr>
          <w:rStyle w:val="afffb"/>
          <w:rFonts w:hint="cs"/>
          <w:rtl/>
        </w:rPr>
        <w:t>'נזק'</w:t>
      </w:r>
      <w:r w:rsidRPr="00F36EFF">
        <w:rPr>
          <w:rFonts w:hint="cs"/>
          <w:rtl/>
        </w:rPr>
        <w:t xml:space="preserve"> </w:t>
      </w:r>
      <w:r w:rsidR="00F36EFF" w:rsidRPr="00F36EFF">
        <w:rPr>
          <w:rFonts w:hint="cs"/>
          <w:rtl/>
        </w:rPr>
        <w:t>ממון</w:t>
      </w:r>
      <w:r w:rsidR="00F36EFF">
        <w:rPr>
          <w:rStyle w:val="afffb"/>
          <w:rFonts w:hint="cs"/>
          <w:rtl/>
        </w:rPr>
        <w:t xml:space="preserve"> </w:t>
      </w:r>
      <w:r>
        <w:rPr>
          <w:rFonts w:hint="cs"/>
          <w:rtl/>
        </w:rPr>
        <w:t>אף שהוא בכלל '</w:t>
      </w:r>
      <w:r w:rsidRPr="00F36EFF">
        <w:rPr>
          <w:rStyle w:val="afffb"/>
          <w:rFonts w:hint="cs"/>
          <w:rtl/>
        </w:rPr>
        <w:t>חבלות'-</w:t>
      </w:r>
      <w:r>
        <w:rPr>
          <w:rFonts w:hint="cs"/>
          <w:rtl/>
        </w:rPr>
        <w:t xml:space="preserve"> משום </w:t>
      </w:r>
      <w:r w:rsidRPr="00F36EFF">
        <w:rPr>
          <w:rStyle w:val="afffb"/>
          <w:rFonts w:hint="cs"/>
          <w:rtl/>
        </w:rPr>
        <w:t>'חצי נזק'</w:t>
      </w:r>
      <w:r w:rsidR="00F36EFF">
        <w:rPr>
          <w:rFonts w:hint="cs"/>
          <w:rtl/>
        </w:rPr>
        <w:t xml:space="preserve"> שהוא קנס</w:t>
      </w:r>
      <w:r w:rsidR="00DB58A5">
        <w:rPr>
          <w:rtl/>
        </w:rPr>
        <w:t>.</w:t>
      </w:r>
    </w:p>
    <w:p w14:paraId="4AA9E2BC" w14:textId="77777777" w:rsidR="007A4F88" w:rsidRPr="007A4F88" w:rsidRDefault="007A4F88" w:rsidP="007A4F88">
      <w:pPr>
        <w:pStyle w:val="38"/>
        <w:framePr w:wrap="notBeside"/>
        <w:rPr>
          <w:rtl/>
        </w:rPr>
      </w:pPr>
      <w:r w:rsidRPr="007A4F88">
        <w:rPr>
          <w:rFonts w:hint="cs"/>
          <w:rtl/>
        </w:rPr>
        <w:t xml:space="preserve">ואף למ''ד </w:t>
      </w:r>
    </w:p>
    <w:p w14:paraId="2DA4D35E" w14:textId="1CE04835" w:rsidR="00DB58A5" w:rsidRDefault="007A4F88" w:rsidP="007A4F88">
      <w:pPr>
        <w:rPr>
          <w:rtl/>
        </w:rPr>
      </w:pPr>
      <w:r w:rsidRPr="00F36EFF">
        <w:rPr>
          <w:rStyle w:val="afffb"/>
          <w:rFonts w:hint="cs"/>
          <w:rtl/>
        </w:rPr>
        <w:t>ח''נ</w:t>
      </w:r>
      <w:r>
        <w:rPr>
          <w:rFonts w:hint="cs"/>
          <w:rtl/>
        </w:rPr>
        <w:t xml:space="preserve"> הוא ממון- איידי ד'</w:t>
      </w:r>
      <w:r w:rsidR="00F36EFF">
        <w:rPr>
          <w:rFonts w:hint="cs"/>
          <w:rtl/>
        </w:rPr>
        <w:t xml:space="preserve"> </w:t>
      </w:r>
      <w:r>
        <w:rPr>
          <w:rFonts w:hint="cs"/>
          <w:rtl/>
        </w:rPr>
        <w:t xml:space="preserve">וה' שממון שאין משתלם בראש </w:t>
      </w:r>
      <w:r w:rsidRPr="007A4F88">
        <w:rPr>
          <w:rStyle w:val="afffffe"/>
          <w:rFonts w:hint="cs"/>
          <w:rtl/>
        </w:rPr>
        <w:t>כמו הקרן</w:t>
      </w:r>
    </w:p>
    <w:p w14:paraId="62F5CCF4" w14:textId="30642BCD" w:rsidR="001B31E5" w:rsidRDefault="00C420F2" w:rsidP="00C420F2">
      <w:pPr>
        <w:pStyle w:val="afff1"/>
        <w:framePr w:wrap="around"/>
        <w:rPr>
          <w:rtl/>
        </w:rPr>
      </w:pPr>
      <w:r>
        <w:rPr>
          <w:rFonts w:hint="cs"/>
          <w:rtl/>
        </w:rPr>
        <w:t>ג:</w:t>
      </w:r>
    </w:p>
    <w:p w14:paraId="4FA10760" w14:textId="29B86F94" w:rsidR="007A4F88" w:rsidRDefault="006F5FC9" w:rsidP="006F5FC9">
      <w:pPr>
        <w:pStyle w:val="afffe"/>
        <w:rPr>
          <w:rtl/>
        </w:rPr>
      </w:pPr>
      <w:bookmarkStart w:id="4" w:name="_Hlk185760512"/>
      <w:r>
        <w:rPr>
          <w:rFonts w:hint="cs"/>
          <w:rtl/>
        </w:rPr>
        <w:t xml:space="preserve">דיני  ממונות </w:t>
      </w:r>
      <w:r w:rsidR="007A4F88">
        <w:rPr>
          <w:rFonts w:hint="cs"/>
          <w:rtl/>
        </w:rPr>
        <w:t>ב</w:t>
      </w:r>
      <w:r w:rsidR="001B31E5">
        <w:rPr>
          <w:rtl/>
        </w:rPr>
        <w:t xml:space="preserve">שלשה </w:t>
      </w:r>
      <w:r w:rsidR="007A4F88" w:rsidRPr="007A4F88">
        <w:rPr>
          <w:rStyle w:val="afffffe"/>
          <w:rFonts w:hint="cs"/>
          <w:rtl/>
        </w:rPr>
        <w:t>[מומחים]</w:t>
      </w:r>
      <w:r w:rsidR="007A4F88">
        <w:rPr>
          <w:rFonts w:hint="cs"/>
          <w:rtl/>
        </w:rPr>
        <w:t xml:space="preserve"> </w:t>
      </w:r>
    </w:p>
    <w:bookmarkEnd w:id="4"/>
    <w:p w14:paraId="53C15C9E" w14:textId="13022ED5" w:rsidR="006F5FC9" w:rsidRDefault="006F5FC9" w:rsidP="006F5FC9">
      <w:pPr>
        <w:pStyle w:val="affffc"/>
        <w:spacing w:before="0"/>
        <w:rPr>
          <w:rtl/>
        </w:rPr>
      </w:pPr>
      <w:r>
        <w:rPr>
          <w:rFonts w:hint="cs"/>
          <w:rtl/>
        </w:rPr>
        <w:t>המקור לכך שצריך שלושה [ב' שיטות]</w:t>
      </w:r>
    </w:p>
    <w:p w14:paraId="008558A4" w14:textId="57927460" w:rsidR="007A4F88" w:rsidRPr="007A4F88" w:rsidRDefault="007A4F88" w:rsidP="007A4F88">
      <w:pPr>
        <w:pStyle w:val="38"/>
        <w:framePr w:wrap="notBeside"/>
        <w:rPr>
          <w:rtl/>
        </w:rPr>
      </w:pPr>
      <w:r>
        <w:rPr>
          <w:rFonts w:hint="cs"/>
          <w:rtl/>
        </w:rPr>
        <w:t>ת''ר: רי''א:</w:t>
      </w:r>
    </w:p>
    <w:p w14:paraId="47A5F73E" w14:textId="77777777" w:rsidR="006F5FC9" w:rsidRDefault="007A4F88" w:rsidP="001B31E5">
      <w:pPr>
        <w:rPr>
          <w:rtl/>
        </w:rPr>
      </w:pPr>
      <w:r w:rsidRPr="007A4F88">
        <w:rPr>
          <w:rStyle w:val="affffb"/>
          <w:rFonts w:hint="cs"/>
          <w:rtl/>
        </w:rPr>
        <w:t>'</w:t>
      </w:r>
      <w:r>
        <w:rPr>
          <w:rStyle w:val="affffb"/>
          <w:rtl/>
        </w:rPr>
        <w:t>וְנִקְרַב בַּעַל הַבַּיִת אֶל הָאֱלֹהִי</w:t>
      </w:r>
      <w:r w:rsidR="001B31E5" w:rsidRPr="007A4F88">
        <w:rPr>
          <w:rStyle w:val="affffb"/>
          <w:rtl/>
        </w:rPr>
        <w:t>ם</w:t>
      </w:r>
      <w:r w:rsidRPr="007A4F88">
        <w:rPr>
          <w:rStyle w:val="affffb"/>
          <w:rFonts w:hint="cs"/>
          <w:rtl/>
        </w:rPr>
        <w:t>'</w:t>
      </w:r>
      <w:r w:rsidR="001B31E5">
        <w:rPr>
          <w:rtl/>
        </w:rPr>
        <w:t xml:space="preserve"> - אחד, </w:t>
      </w:r>
    </w:p>
    <w:p w14:paraId="652ACAA7" w14:textId="76481DA3" w:rsidR="00DB58A5" w:rsidRPr="006F5FC9" w:rsidRDefault="007A4F88" w:rsidP="001B31E5">
      <w:pPr>
        <w:rPr>
          <w:rtl/>
        </w:rPr>
      </w:pPr>
      <w:r w:rsidRPr="006F5FC9">
        <w:rPr>
          <w:rStyle w:val="affffb"/>
          <w:rtl/>
        </w:rPr>
        <w:t>עַד הָאֱלֹהִים יָבֹא דְּבַר שְׁנֵיהֶ</w:t>
      </w:r>
      <w:r w:rsidR="001B31E5" w:rsidRPr="006F5FC9">
        <w:rPr>
          <w:rStyle w:val="affffb"/>
          <w:rtl/>
        </w:rPr>
        <w:t>ם</w:t>
      </w:r>
      <w:r w:rsidR="001B31E5" w:rsidRPr="006F5FC9">
        <w:rPr>
          <w:rtl/>
        </w:rPr>
        <w:t xml:space="preserve"> - שנים, </w:t>
      </w:r>
      <w:r w:rsidRPr="006F5FC9">
        <w:rPr>
          <w:rStyle w:val="affffb"/>
          <w:spacing w:val="0"/>
          <w:rtl/>
        </w:rPr>
        <w:t>אֲשֶׁר יַרְשִׁיעֻן אֱלֹהִי</w:t>
      </w:r>
      <w:r w:rsidR="001B31E5" w:rsidRPr="006F5FC9">
        <w:rPr>
          <w:rStyle w:val="affffb"/>
          <w:spacing w:val="0"/>
          <w:rtl/>
        </w:rPr>
        <w:t>ם</w:t>
      </w:r>
      <w:r w:rsidR="001B31E5" w:rsidRPr="006F5FC9">
        <w:rPr>
          <w:rtl/>
        </w:rPr>
        <w:t xml:space="preserve"> - שלשה, </w:t>
      </w:r>
    </w:p>
    <w:p w14:paraId="3AF43241" w14:textId="77777777" w:rsidR="007A4F88" w:rsidRPr="007A4F88" w:rsidRDefault="001B31E5" w:rsidP="007A4F88">
      <w:pPr>
        <w:pStyle w:val="38"/>
        <w:framePr w:wrap="notBeside"/>
        <w:rPr>
          <w:rtl/>
        </w:rPr>
      </w:pPr>
      <w:r w:rsidRPr="007A4F88">
        <w:rPr>
          <w:rtl/>
        </w:rPr>
        <w:t>רבי יונתן</w:t>
      </w:r>
    </w:p>
    <w:p w14:paraId="3F85782A" w14:textId="640AD3C9" w:rsidR="007A4F88" w:rsidRDefault="001B31E5" w:rsidP="001B31E5">
      <w:pPr>
        <w:rPr>
          <w:rtl/>
        </w:rPr>
      </w:pPr>
      <w:r>
        <w:rPr>
          <w:rtl/>
        </w:rPr>
        <w:t xml:space="preserve">ראשון תחילה נאמר, </w:t>
      </w:r>
      <w:r w:rsidR="00F36EFF">
        <w:rPr>
          <w:rtl/>
        </w:rPr>
        <w:ptab w:relativeTo="margin" w:alignment="right" w:leader="none"/>
      </w:r>
      <w:r w:rsidR="00F36EFF">
        <w:rPr>
          <w:rFonts w:hint="cs"/>
          <w:rtl/>
        </w:rPr>
        <w:t xml:space="preserve">- </w:t>
      </w:r>
      <w:r>
        <w:rPr>
          <w:rtl/>
        </w:rPr>
        <w:t xml:space="preserve">ואין דורשין תחילות, </w:t>
      </w:r>
      <w:r w:rsidR="007A4F88" w:rsidRPr="007A4F88">
        <w:rPr>
          <w:rStyle w:val="afffffe"/>
          <w:rFonts w:hint="cs"/>
          <w:rtl/>
        </w:rPr>
        <w:t>שנדרש לגוף הדין</w:t>
      </w:r>
    </w:p>
    <w:p w14:paraId="05F054DC" w14:textId="77777777" w:rsidR="007A4F88" w:rsidRPr="007A4F88" w:rsidRDefault="001B31E5" w:rsidP="007A4F88">
      <w:pPr>
        <w:pStyle w:val="38"/>
        <w:framePr w:wrap="notBeside"/>
        <w:rPr>
          <w:rtl/>
        </w:rPr>
      </w:pPr>
      <w:r w:rsidRPr="007A4F88">
        <w:rPr>
          <w:rtl/>
        </w:rPr>
        <w:t>אלא:</w:t>
      </w:r>
    </w:p>
    <w:p w14:paraId="53D47BC7" w14:textId="25B4B304" w:rsidR="00DB58A5" w:rsidRDefault="00F36EFF" w:rsidP="00F36EFF">
      <w:pPr>
        <w:spacing w:after="60"/>
        <w:rPr>
          <w:rtl/>
        </w:rPr>
      </w:pPr>
      <w:r>
        <w:rPr>
          <w:rStyle w:val="affffb"/>
          <w:rtl/>
        </w:rPr>
        <w:t>עַד הָאֱלֹהִים יָבֹא דְּבַר שְׁנֵיהֶ</w:t>
      </w:r>
      <w:r w:rsidR="001B31E5" w:rsidRPr="007A4F88">
        <w:rPr>
          <w:rStyle w:val="affffb"/>
          <w:rtl/>
        </w:rPr>
        <w:t>ם</w:t>
      </w:r>
      <w:r w:rsidR="001B31E5">
        <w:rPr>
          <w:rtl/>
        </w:rPr>
        <w:t xml:space="preserve"> - אחד, </w:t>
      </w:r>
      <w:r w:rsidR="006F5FC9">
        <w:rPr>
          <w:rStyle w:val="affffb"/>
          <w:rtl/>
        </w:rPr>
        <w:t>אֲשֶׁר יַרְשִׁיעֻן אֱלֹהִי</w:t>
      </w:r>
      <w:r w:rsidR="001B31E5" w:rsidRPr="006F5FC9">
        <w:rPr>
          <w:rStyle w:val="affffb"/>
          <w:rtl/>
        </w:rPr>
        <w:t xml:space="preserve">ם </w:t>
      </w:r>
      <w:r w:rsidR="001B31E5">
        <w:rPr>
          <w:rtl/>
        </w:rPr>
        <w:t>- שנים, ואין בית דין שקול - מוסיפין עליהן עוד אחד, הרי כאן שלשה</w:t>
      </w:r>
      <w:r w:rsidR="00DB58A5">
        <w:rPr>
          <w:rtl/>
        </w:rPr>
        <w:t>.</w:t>
      </w:r>
    </w:p>
    <w:p w14:paraId="5450794F" w14:textId="065DF7E6" w:rsidR="00DB58A5" w:rsidRPr="00F36EFF" w:rsidRDefault="00F36EFF" w:rsidP="00F36EFF">
      <w:pPr>
        <w:jc w:val="center"/>
        <w:rPr>
          <w:rStyle w:val="afffffe"/>
          <w:rtl/>
        </w:rPr>
      </w:pPr>
      <w:r w:rsidRPr="00F36EFF">
        <w:rPr>
          <w:rStyle w:val="afffffe"/>
          <w:rFonts w:hint="cs"/>
          <w:rtl/>
        </w:rPr>
        <w:t xml:space="preserve">לא שחלקו </w:t>
      </w:r>
      <w:r w:rsidR="007A4F88" w:rsidRPr="00F36EFF">
        <w:rPr>
          <w:rStyle w:val="afffffe"/>
          <w:rFonts w:hint="cs"/>
          <w:rtl/>
        </w:rPr>
        <w:t>אם דורשין תחילות-</w:t>
      </w:r>
      <w:r w:rsidR="001B31E5" w:rsidRPr="00F36EFF">
        <w:rPr>
          <w:rStyle w:val="afffffe"/>
          <w:rtl/>
        </w:rPr>
        <w:t>, ד</w:t>
      </w:r>
      <w:r>
        <w:rPr>
          <w:rStyle w:val="afffffe"/>
          <w:rFonts w:hint="cs"/>
          <w:rtl/>
        </w:rPr>
        <w:t>ל</w:t>
      </w:r>
      <w:r w:rsidR="001B31E5" w:rsidRPr="00F36EFF">
        <w:rPr>
          <w:rStyle w:val="afffffe"/>
          <w:rtl/>
        </w:rPr>
        <w:t>כו</w:t>
      </w:r>
      <w:r>
        <w:rPr>
          <w:rStyle w:val="afffffe"/>
          <w:rFonts w:hint="cs"/>
          <w:rtl/>
        </w:rPr>
        <w:t>"ע</w:t>
      </w:r>
      <w:r w:rsidR="001B31E5" w:rsidRPr="00F36EFF">
        <w:rPr>
          <w:rStyle w:val="afffffe"/>
          <w:rtl/>
        </w:rPr>
        <w:t xml:space="preserve"> אין דורשין תחילות</w:t>
      </w:r>
      <w:r w:rsidR="00DB58A5" w:rsidRPr="00F36EFF">
        <w:rPr>
          <w:rStyle w:val="afffffe"/>
          <w:rtl/>
        </w:rPr>
        <w:t>.</w:t>
      </w:r>
    </w:p>
    <w:p w14:paraId="543ED52D" w14:textId="77777777" w:rsidR="007A4F88" w:rsidRPr="007A4F88" w:rsidRDefault="007A4F88" w:rsidP="007A4F88">
      <w:pPr>
        <w:pStyle w:val="38"/>
        <w:framePr w:wrap="notBeside"/>
        <w:rPr>
          <w:rtl/>
        </w:rPr>
      </w:pPr>
      <w:r w:rsidRPr="007A4F88">
        <w:rPr>
          <w:rFonts w:hint="cs"/>
          <w:rtl/>
        </w:rPr>
        <w:t>ל</w:t>
      </w:r>
      <w:r w:rsidR="001B31E5" w:rsidRPr="007A4F88">
        <w:rPr>
          <w:rtl/>
        </w:rPr>
        <w:t>רבי יאשיה:</w:t>
      </w:r>
    </w:p>
    <w:p w14:paraId="02F0D776" w14:textId="344AF5E5" w:rsidR="00DB58A5" w:rsidRDefault="007A4F88" w:rsidP="00570A6D">
      <w:pPr>
        <w:rPr>
          <w:rtl/>
        </w:rPr>
      </w:pPr>
      <w:r w:rsidRPr="007A4F88">
        <w:rPr>
          <w:rStyle w:val="afffff1"/>
          <w:rFonts w:hint="cs"/>
          <w:rtl/>
        </w:rPr>
        <w:t>א''כ נאמר</w:t>
      </w:r>
      <w:r>
        <w:rPr>
          <w:rFonts w:hint="cs"/>
          <w:rtl/>
        </w:rPr>
        <w:t xml:space="preserve"> </w:t>
      </w:r>
      <w:r w:rsidRPr="007A4F88">
        <w:rPr>
          <w:rStyle w:val="affffb"/>
          <w:rFonts w:hint="cs"/>
          <w:rtl/>
        </w:rPr>
        <w:t>ונקרב אל</w:t>
      </w:r>
      <w:r>
        <w:rPr>
          <w:rFonts w:hint="cs"/>
          <w:rtl/>
        </w:rPr>
        <w:t xml:space="preserve"> </w:t>
      </w:r>
      <w:r w:rsidRPr="007A4F88">
        <w:rPr>
          <w:rFonts w:hint="cs"/>
          <w:b/>
          <w:bCs/>
          <w:rtl/>
        </w:rPr>
        <w:t>'השופט'</w:t>
      </w:r>
      <w:r>
        <w:rPr>
          <w:rFonts w:hint="cs"/>
          <w:rtl/>
        </w:rPr>
        <w:t xml:space="preserve">, וכתוב </w:t>
      </w:r>
      <w:r>
        <w:rPr>
          <w:rStyle w:val="affffb"/>
          <w:rtl/>
        </w:rPr>
        <w:t>אֶל הָאֱלֹהִי</w:t>
      </w:r>
      <w:r w:rsidR="001B31E5" w:rsidRPr="007A4F88">
        <w:rPr>
          <w:rStyle w:val="affffb"/>
          <w:rtl/>
        </w:rPr>
        <w:t>ם</w:t>
      </w:r>
      <w:r w:rsidR="001B31E5">
        <w:rPr>
          <w:rtl/>
        </w:rPr>
        <w:t xml:space="preserve"> </w:t>
      </w:r>
      <w:r w:rsidR="00F36EFF">
        <w:rPr>
          <w:rtl/>
        </w:rPr>
        <w:ptab w:relativeTo="margin" w:alignment="right" w:leader="none"/>
      </w:r>
      <w:r w:rsidR="00F36EFF">
        <w:rPr>
          <w:rFonts w:hint="cs"/>
          <w:rtl/>
        </w:rPr>
        <w:t>-</w:t>
      </w:r>
      <w:r>
        <w:rPr>
          <w:rFonts w:hint="cs"/>
          <w:rtl/>
        </w:rPr>
        <w:t xml:space="preserve">ש''מ </w:t>
      </w:r>
      <w:r w:rsidR="001B31E5">
        <w:rPr>
          <w:rtl/>
        </w:rPr>
        <w:t>למני</w:t>
      </w:r>
      <w:r>
        <w:rPr>
          <w:rFonts w:hint="cs"/>
          <w:rtl/>
        </w:rPr>
        <w:t>ן</w:t>
      </w:r>
      <w:r w:rsidR="00DB58A5">
        <w:rPr>
          <w:rtl/>
        </w:rPr>
        <w:t>.</w:t>
      </w:r>
    </w:p>
    <w:p w14:paraId="4F4E19FB" w14:textId="77777777" w:rsidR="007A4F88" w:rsidRPr="007A4F88" w:rsidRDefault="001B31E5" w:rsidP="007A4F88">
      <w:pPr>
        <w:pStyle w:val="38"/>
        <w:framePr w:wrap="notBeside"/>
        <w:rPr>
          <w:rtl/>
        </w:rPr>
      </w:pPr>
      <w:r w:rsidRPr="007A4F88">
        <w:rPr>
          <w:rtl/>
        </w:rPr>
        <w:t>ורבי יונתן:</w:t>
      </w:r>
    </w:p>
    <w:p w14:paraId="7E21AF09" w14:textId="29ACC668" w:rsidR="00DB58A5" w:rsidRDefault="007A4F88" w:rsidP="00570A6D">
      <w:pPr>
        <w:spacing w:after="60"/>
        <w:rPr>
          <w:rtl/>
        </w:rPr>
      </w:pPr>
      <w:r>
        <w:rPr>
          <w:rFonts w:hint="cs"/>
          <w:rtl/>
        </w:rPr>
        <w:t xml:space="preserve">לשון דעלמא הזכיר </w:t>
      </w:r>
      <w:r w:rsidR="00F36EFF">
        <w:rPr>
          <w:rtl/>
        </w:rPr>
        <w:ptab w:relativeTo="margin" w:alignment="right" w:leader="none"/>
      </w:r>
      <w:r w:rsidR="00F36EFF" w:rsidRPr="00F36EFF">
        <w:rPr>
          <w:rStyle w:val="afffff1"/>
          <w:rFonts w:hint="cs"/>
          <w:rtl/>
        </w:rPr>
        <w:t>אנשים אומרים</w:t>
      </w:r>
      <w:r w:rsidR="00F36EFF">
        <w:rPr>
          <w:rStyle w:val="afffff1"/>
          <w:rFonts w:hint="cs"/>
          <w:rtl/>
        </w:rPr>
        <w:t xml:space="preserve">: </w:t>
      </w:r>
      <w:r>
        <w:rPr>
          <w:rFonts w:hint="cs"/>
          <w:rtl/>
        </w:rPr>
        <w:t xml:space="preserve">מי שיש לו דין יגש 'לדיין' </w:t>
      </w:r>
    </w:p>
    <w:p w14:paraId="1F433468" w14:textId="77777777" w:rsidR="007A4F88" w:rsidRPr="007A4F88" w:rsidRDefault="001B31E5" w:rsidP="007A4F88">
      <w:pPr>
        <w:pStyle w:val="38"/>
        <w:framePr w:wrap="notBeside"/>
        <w:rPr>
          <w:rtl/>
        </w:rPr>
      </w:pPr>
      <w:r w:rsidRPr="007A4F88">
        <w:rPr>
          <w:rtl/>
        </w:rPr>
        <w:t>ורבי יאשיה</w:t>
      </w:r>
    </w:p>
    <w:p w14:paraId="79CD21A9" w14:textId="74F376E7" w:rsidR="00570A6D" w:rsidRDefault="00570A6D" w:rsidP="001B31E5">
      <w:pPr>
        <w:rPr>
          <w:rtl/>
        </w:rPr>
      </w:pPr>
      <w:r>
        <w:rPr>
          <w:rFonts w:hint="cs"/>
          <w:rtl/>
        </w:rPr>
        <w:t xml:space="preserve">למד שב''ד צריך להיות נוטה </w:t>
      </w:r>
      <w:r w:rsidRPr="00570A6D">
        <w:rPr>
          <w:rStyle w:val="afffffe"/>
          <w:rFonts w:hint="cs"/>
          <w:rtl/>
        </w:rPr>
        <w:t>[</w:t>
      </w:r>
      <w:r>
        <w:rPr>
          <w:rStyle w:val="afffffe"/>
          <w:rFonts w:hint="cs"/>
          <w:rtl/>
        </w:rPr>
        <w:t xml:space="preserve">אי זוגי שיוכרע, </w:t>
      </w:r>
      <w:r w:rsidRPr="00570A6D">
        <w:rPr>
          <w:rStyle w:val="afffffe"/>
          <w:rFonts w:hint="cs"/>
          <w:rtl/>
        </w:rPr>
        <w:t>וא''כ סגי במקור לשנים]</w:t>
      </w:r>
    </w:p>
    <w:p w14:paraId="4FB65C54" w14:textId="77777777" w:rsidR="00570A6D" w:rsidRPr="00570A6D" w:rsidRDefault="00570A6D" w:rsidP="00570A6D">
      <w:pPr>
        <w:pStyle w:val="38"/>
        <w:framePr w:wrap="notBeside"/>
        <w:rPr>
          <w:rtl/>
        </w:rPr>
      </w:pPr>
      <w:r w:rsidRPr="00570A6D">
        <w:rPr>
          <w:rFonts w:hint="cs"/>
          <w:rtl/>
        </w:rPr>
        <w:t>כר''א בריה''ג</w:t>
      </w:r>
    </w:p>
    <w:p w14:paraId="09951FAC" w14:textId="753FBB28" w:rsidR="00DB58A5" w:rsidRDefault="001B31E5" w:rsidP="00570A6D">
      <w:pPr>
        <w:rPr>
          <w:rtl/>
        </w:rPr>
      </w:pPr>
      <w:r w:rsidRPr="00570A6D">
        <w:rPr>
          <w:rStyle w:val="affffb"/>
          <w:rtl/>
        </w:rPr>
        <w:t xml:space="preserve">אחרי רבים </w:t>
      </w:r>
      <w:r w:rsidR="00570A6D">
        <w:rPr>
          <w:rStyle w:val="affffb"/>
          <w:rFonts w:hint="cs"/>
          <w:rtl/>
        </w:rPr>
        <w:t>'</w:t>
      </w:r>
      <w:r w:rsidRPr="00570A6D">
        <w:rPr>
          <w:rStyle w:val="affffb"/>
          <w:rtl/>
        </w:rPr>
        <w:t>להטת</w:t>
      </w:r>
      <w:r w:rsidR="00570A6D">
        <w:rPr>
          <w:rStyle w:val="affffb"/>
          <w:rFonts w:hint="cs"/>
          <w:rtl/>
        </w:rPr>
        <w:t>'</w:t>
      </w:r>
      <w:r>
        <w:rPr>
          <w:rtl/>
        </w:rPr>
        <w:t xml:space="preserve">, התורה אמרה: עשה לך </w:t>
      </w:r>
      <w:r w:rsidR="00570A6D">
        <w:rPr>
          <w:rFonts w:hint="cs"/>
          <w:rtl/>
        </w:rPr>
        <w:t xml:space="preserve">ב''ד </w:t>
      </w:r>
      <w:r>
        <w:rPr>
          <w:rtl/>
        </w:rPr>
        <w:t>נוט</w:t>
      </w:r>
      <w:r w:rsidR="00570A6D">
        <w:rPr>
          <w:rFonts w:hint="cs"/>
          <w:rtl/>
        </w:rPr>
        <w:t>ה!</w:t>
      </w:r>
    </w:p>
    <w:p w14:paraId="05A9118D" w14:textId="39E0B3DC" w:rsidR="00570A6D" w:rsidRPr="00570A6D" w:rsidRDefault="006F5FC9" w:rsidP="00570A6D">
      <w:pPr>
        <w:pStyle w:val="38"/>
        <w:framePr w:wrap="notBeside"/>
        <w:rPr>
          <w:rtl/>
        </w:rPr>
      </w:pPr>
      <w:r>
        <w:rPr>
          <w:rFonts w:hint="cs"/>
          <w:rtl/>
        </w:rPr>
        <w:t xml:space="preserve">לא </w:t>
      </w:r>
      <w:r w:rsidR="00570A6D" w:rsidRPr="00570A6D">
        <w:rPr>
          <w:rFonts w:hint="cs"/>
          <w:rtl/>
        </w:rPr>
        <w:t xml:space="preserve"> שסבר כר''י</w:t>
      </w:r>
    </w:p>
    <w:p w14:paraId="5E2E846C" w14:textId="5271F82B" w:rsidR="00570A6D" w:rsidRDefault="001B31E5" w:rsidP="006F5FC9">
      <w:pPr>
        <w:rPr>
          <w:rtl/>
        </w:rPr>
      </w:pPr>
      <w:r w:rsidRPr="00570A6D">
        <w:rPr>
          <w:rStyle w:val="afffff1"/>
          <w:rtl/>
        </w:rPr>
        <w:t>דתנן:</w:t>
      </w:r>
      <w:r>
        <w:rPr>
          <w:rtl/>
        </w:rPr>
        <w:t xml:space="preserve"> סנהדרי גדולה היתה של </w:t>
      </w:r>
      <w:r w:rsidR="00570A6D">
        <w:rPr>
          <w:rFonts w:hint="cs"/>
          <w:rtl/>
        </w:rPr>
        <w:t>שבעים ואחד</w:t>
      </w:r>
      <w:r>
        <w:rPr>
          <w:rtl/>
        </w:rPr>
        <w:t xml:space="preserve">, </w:t>
      </w:r>
      <w:r w:rsidR="00570A6D">
        <w:rPr>
          <w:rStyle w:val="afffff1"/>
          <w:rFonts w:hint="cs"/>
          <w:rtl/>
        </w:rPr>
        <w:t>ול</w:t>
      </w:r>
      <w:r w:rsidR="00570A6D" w:rsidRPr="00570A6D">
        <w:rPr>
          <w:rStyle w:val="afffff1"/>
          <w:rFonts w:hint="cs"/>
          <w:rtl/>
        </w:rPr>
        <w:t>ר''י</w:t>
      </w:r>
      <w:r w:rsidR="00570A6D">
        <w:rPr>
          <w:rStyle w:val="afffff1"/>
          <w:rFonts w:hint="cs"/>
          <w:rtl/>
        </w:rPr>
        <w:t xml:space="preserve"> של </w:t>
      </w:r>
      <w:r w:rsidRPr="00570A6D">
        <w:rPr>
          <w:b/>
          <w:bCs/>
          <w:rtl/>
        </w:rPr>
        <w:t>שבעים</w:t>
      </w:r>
      <w:r w:rsidR="00570A6D">
        <w:rPr>
          <w:rFonts w:hint="cs"/>
          <w:b/>
          <w:bCs/>
          <w:rtl/>
        </w:rPr>
        <w:t>!</w:t>
      </w:r>
    </w:p>
    <w:p w14:paraId="41632E44" w14:textId="652C0837" w:rsidR="00570A6D" w:rsidRPr="00570A6D" w:rsidRDefault="006F5FC9" w:rsidP="00570A6D">
      <w:pPr>
        <w:pStyle w:val="38"/>
        <w:framePr w:wrap="notBeside"/>
        <w:rPr>
          <w:rtl/>
        </w:rPr>
      </w:pPr>
      <w:r>
        <w:rPr>
          <w:rFonts w:hint="cs"/>
          <w:rtl/>
        </w:rPr>
        <w:t>שהרי לר''י:</w:t>
      </w:r>
    </w:p>
    <w:p w14:paraId="0D9A4BDA" w14:textId="3C317F7E" w:rsidR="00570A6D" w:rsidRDefault="00570A6D" w:rsidP="00570A6D">
      <w:pPr>
        <w:rPr>
          <w:rFonts w:ascii="BA TM • Vilna Extra-Bold" w:hAnsi="BA TM • Vilna Extra-Bold" w:cs="BA TM • Vilna Extra-Bold"/>
          <w:color w:val="767171" w:themeColor="background2" w:themeShade="80"/>
          <w:sz w:val="14"/>
          <w:szCs w:val="14"/>
          <w:rtl/>
        </w:rPr>
      </w:pPr>
      <w:r>
        <w:rPr>
          <w:rFonts w:hint="cs"/>
          <w:rtl/>
        </w:rPr>
        <w:t>רק בסנהדרין גדולה דכתיבי קראי, אבל לא בשאר ב''ד</w:t>
      </w:r>
      <w:r>
        <w:rPr>
          <w:rFonts w:ascii="BA TM • Vilna Extra-Bold" w:hAnsi="BA TM • Vilna Extra-Bold" w:cs="BA TM • Vilna Extra-Bold" w:hint="cs"/>
          <w:color w:val="767171" w:themeColor="background2" w:themeShade="80"/>
          <w:sz w:val="14"/>
          <w:szCs w:val="14"/>
          <w:rtl/>
        </w:rPr>
        <w:t xml:space="preserve">, </w:t>
      </w:r>
    </w:p>
    <w:p w14:paraId="4EA54661" w14:textId="273B04E4" w:rsidR="00570A6D" w:rsidRPr="00570A6D" w:rsidRDefault="006F5FC9" w:rsidP="00570A6D">
      <w:pPr>
        <w:pStyle w:val="38"/>
        <w:framePr w:wrap="notBeside"/>
        <w:rPr>
          <w:rtl/>
        </w:rPr>
      </w:pPr>
      <w:r>
        <w:rPr>
          <w:rFonts w:hint="cs"/>
          <w:rtl/>
        </w:rPr>
        <w:t>כד</w:t>
      </w:r>
      <w:r w:rsidR="001B31E5" w:rsidRPr="00570A6D">
        <w:rPr>
          <w:rtl/>
        </w:rPr>
        <w:t>תנן:</w:t>
      </w:r>
    </w:p>
    <w:p w14:paraId="4169E10F" w14:textId="77777777" w:rsidR="00570A6D" w:rsidRDefault="001B31E5" w:rsidP="00570A6D">
      <w:pPr>
        <w:rPr>
          <w:rtl/>
        </w:rPr>
      </w:pPr>
      <w:r>
        <w:rPr>
          <w:rtl/>
        </w:rPr>
        <w:t xml:space="preserve">סמיכת זקנים ועריפת עגלה </w:t>
      </w:r>
      <w:r w:rsidR="00570A6D" w:rsidRPr="00570A6D">
        <w:rPr>
          <w:rStyle w:val="afffff1"/>
          <w:rFonts w:hint="cs"/>
          <w:rtl/>
        </w:rPr>
        <w:t>לר''ש</w:t>
      </w:r>
      <w:r>
        <w:rPr>
          <w:rtl/>
        </w:rPr>
        <w:t xml:space="preserve">- בשלשה, </w:t>
      </w:r>
      <w:r w:rsidR="00570A6D" w:rsidRPr="00570A6D">
        <w:rPr>
          <w:rStyle w:val="afffff1"/>
          <w:rFonts w:hint="cs"/>
          <w:rtl/>
        </w:rPr>
        <w:t>לר''י</w:t>
      </w:r>
      <w:r w:rsidRPr="00570A6D">
        <w:rPr>
          <w:rStyle w:val="afffff1"/>
          <w:rtl/>
        </w:rPr>
        <w:t>:</w:t>
      </w:r>
      <w:r w:rsidRPr="00570A6D">
        <w:rPr>
          <w:rtl/>
        </w:rPr>
        <w:t xml:space="preserve"> בחמשה</w:t>
      </w:r>
      <w:r w:rsidR="00DB58A5" w:rsidRPr="00570A6D">
        <w:rPr>
          <w:rtl/>
        </w:rPr>
        <w:t>.</w:t>
      </w:r>
      <w:r w:rsidR="00570A6D">
        <w:rPr>
          <w:rFonts w:hint="cs"/>
          <w:rtl/>
        </w:rPr>
        <w:t xml:space="preserve"> </w:t>
      </w:r>
    </w:p>
    <w:p w14:paraId="4B0D974C" w14:textId="321E807A" w:rsidR="00DB58A5" w:rsidRDefault="00570A6D" w:rsidP="00570A6D">
      <w:pPr>
        <w:rPr>
          <w:rtl/>
        </w:rPr>
      </w:pPr>
      <w:r w:rsidRPr="00570A6D">
        <w:rPr>
          <w:rStyle w:val="afffff1"/>
          <w:rFonts w:hint="cs"/>
          <w:rtl/>
        </w:rPr>
        <w:t>וטעמו:</w:t>
      </w:r>
      <w:r>
        <w:rPr>
          <w:rFonts w:hint="cs"/>
          <w:rtl/>
        </w:rPr>
        <w:t xml:space="preserve"> </w:t>
      </w:r>
      <w:r w:rsidRPr="00570A6D">
        <w:rPr>
          <w:rStyle w:val="affffb"/>
          <w:rtl/>
        </w:rPr>
        <w:t>וְסָמְכוּ</w:t>
      </w:r>
      <w:r w:rsidR="001B31E5">
        <w:rPr>
          <w:rtl/>
        </w:rPr>
        <w:t xml:space="preserve"> - שנים, </w:t>
      </w:r>
      <w:r w:rsidRPr="00570A6D">
        <w:rPr>
          <w:rStyle w:val="affffb"/>
          <w:rtl/>
        </w:rPr>
        <w:t>זִקְנֵ</w:t>
      </w:r>
      <w:r w:rsidR="001B31E5" w:rsidRPr="00570A6D">
        <w:rPr>
          <w:rStyle w:val="affffb"/>
          <w:rtl/>
        </w:rPr>
        <w:t>י</w:t>
      </w:r>
      <w:r w:rsidR="001B31E5">
        <w:rPr>
          <w:rtl/>
        </w:rPr>
        <w:t xml:space="preserve"> שנים, ואין </w:t>
      </w:r>
      <w:r>
        <w:rPr>
          <w:rFonts w:hint="cs"/>
          <w:rtl/>
        </w:rPr>
        <w:t xml:space="preserve">ב''ד </w:t>
      </w:r>
      <w:r w:rsidR="001B31E5">
        <w:rPr>
          <w:rtl/>
        </w:rPr>
        <w:t xml:space="preserve">שקול </w:t>
      </w:r>
      <w:r>
        <w:rPr>
          <w:rFonts w:hint="cs"/>
          <w:rtl/>
        </w:rPr>
        <w:t xml:space="preserve">- הרי חמשה! </w:t>
      </w:r>
    </w:p>
    <w:p w14:paraId="6E27F26E" w14:textId="1B0A7D0B" w:rsidR="00570A6D" w:rsidRPr="00570A6D" w:rsidRDefault="006F5FC9" w:rsidP="00570A6D">
      <w:pPr>
        <w:pStyle w:val="38"/>
        <w:framePr w:wrap="notBeside"/>
        <w:rPr>
          <w:rtl/>
        </w:rPr>
      </w:pPr>
      <w:r>
        <w:rPr>
          <w:rFonts w:hint="cs"/>
          <w:rtl/>
        </w:rPr>
        <w:t xml:space="preserve">- </w:t>
      </w:r>
      <w:r w:rsidR="00570A6D" w:rsidRPr="00570A6D">
        <w:rPr>
          <w:rFonts w:hint="cs"/>
          <w:rtl/>
        </w:rPr>
        <w:t xml:space="preserve">אלא </w:t>
      </w:r>
    </w:p>
    <w:p w14:paraId="61F4AAFD" w14:textId="2CA7CBAF" w:rsidR="00570A6D" w:rsidRDefault="00570A6D" w:rsidP="006F5FC9">
      <w:pPr>
        <w:rPr>
          <w:rtl/>
        </w:rPr>
      </w:pPr>
      <w:r w:rsidRPr="00570A6D">
        <w:rPr>
          <w:rStyle w:val="afffff1"/>
          <w:rFonts w:hint="cs"/>
          <w:rtl/>
        </w:rPr>
        <w:t>דרי''א חלק על ר''י</w:t>
      </w:r>
      <w:r>
        <w:rPr>
          <w:rFonts w:hint="cs"/>
          <w:rtl/>
        </w:rPr>
        <w:t xml:space="preserve"> </w:t>
      </w:r>
      <w:r w:rsidRPr="00570A6D">
        <w:rPr>
          <w:rStyle w:val="afffff1"/>
          <w:rFonts w:hint="cs"/>
          <w:rtl/>
        </w:rPr>
        <w:t>וסבר</w:t>
      </w:r>
      <w:r>
        <w:rPr>
          <w:rStyle w:val="afffff1"/>
          <w:rFonts w:hint="cs"/>
          <w:rtl/>
        </w:rPr>
        <w:t>:</w:t>
      </w:r>
      <w:r>
        <w:rPr>
          <w:rFonts w:hint="cs"/>
          <w:rtl/>
        </w:rPr>
        <w:t xml:space="preserve"> שאפי' בשאר בי''ד </w:t>
      </w:r>
      <w:r w:rsidR="006F5FC9">
        <w:rPr>
          <w:rtl/>
        </w:rPr>
        <w:t>–</w:t>
      </w:r>
      <w:r>
        <w:rPr>
          <w:rFonts w:hint="cs"/>
          <w:rtl/>
        </w:rPr>
        <w:t xml:space="preserve"> </w:t>
      </w:r>
      <w:r w:rsidR="006F5FC9">
        <w:rPr>
          <w:rFonts w:hint="cs"/>
          <w:rtl/>
        </w:rPr>
        <w:t xml:space="preserve">יכול להיות </w:t>
      </w:r>
      <w:r>
        <w:rPr>
          <w:rFonts w:hint="cs"/>
          <w:rtl/>
        </w:rPr>
        <w:t xml:space="preserve">שקול! </w:t>
      </w:r>
    </w:p>
    <w:p w14:paraId="09E1B0D3" w14:textId="77777777" w:rsidR="006F5FC9" w:rsidRPr="006F5FC9" w:rsidRDefault="006F5FC9" w:rsidP="006F5FC9">
      <w:pPr>
        <w:pStyle w:val="38"/>
        <w:framePr w:wrap="notBeside"/>
        <w:rPr>
          <w:rtl/>
        </w:rPr>
      </w:pPr>
      <w:r w:rsidRPr="006F5FC9">
        <w:rPr>
          <w:rFonts w:hint="cs"/>
          <w:rtl/>
        </w:rPr>
        <w:t>אלא לרי''א</w:t>
      </w:r>
    </w:p>
    <w:p w14:paraId="53FCFE7C" w14:textId="24321C76" w:rsidR="006F5FC9" w:rsidRDefault="006F5FC9" w:rsidP="006F5FC9">
      <w:pPr>
        <w:rPr>
          <w:rtl/>
        </w:rPr>
      </w:pPr>
      <w:r>
        <w:rPr>
          <w:rFonts w:hint="cs"/>
          <w:rtl/>
        </w:rPr>
        <w:t xml:space="preserve">המקור לכך שבדיני ממונות צריך שלושה </w:t>
      </w:r>
      <w:r>
        <w:rPr>
          <w:rtl/>
        </w:rPr>
        <w:t>–</w:t>
      </w:r>
      <w:r>
        <w:rPr>
          <w:rFonts w:hint="cs"/>
          <w:rtl/>
        </w:rPr>
        <w:t xml:space="preserve"> ק''ו מדיני נפשות. </w:t>
      </w:r>
    </w:p>
    <w:p w14:paraId="29E4E8C9" w14:textId="326100F7" w:rsidR="006F5FC9" w:rsidRDefault="00E13216" w:rsidP="00E13216">
      <w:pPr>
        <w:pStyle w:val="affffc"/>
        <w:rPr>
          <w:rtl/>
        </w:rPr>
      </w:pPr>
      <w:r>
        <w:rPr>
          <w:rFonts w:hint="cs"/>
          <w:rtl/>
        </w:rPr>
        <w:t xml:space="preserve">ביאור שיטת רבי </w:t>
      </w:r>
    </w:p>
    <w:p w14:paraId="4A8D42A8" w14:textId="77777777" w:rsidR="00E13216" w:rsidRPr="00E13216" w:rsidRDefault="00E13216" w:rsidP="00E13216">
      <w:pPr>
        <w:pStyle w:val="38"/>
        <w:framePr w:wrap="notBeside"/>
        <w:rPr>
          <w:rtl/>
        </w:rPr>
      </w:pPr>
      <w:r w:rsidRPr="00E13216">
        <w:rPr>
          <w:rFonts w:hint="cs"/>
          <w:rtl/>
        </w:rPr>
        <w:lastRenderedPageBreak/>
        <w:t>ת''ר</w:t>
      </w:r>
      <w:r w:rsidR="001B31E5" w:rsidRPr="00E13216">
        <w:rPr>
          <w:rtl/>
        </w:rPr>
        <w:t>:</w:t>
      </w:r>
    </w:p>
    <w:p w14:paraId="62A1548A" w14:textId="7C73BCD4" w:rsidR="00DB58A5" w:rsidRDefault="001B31E5" w:rsidP="006F5FC9">
      <w:pPr>
        <w:rPr>
          <w:rtl/>
        </w:rPr>
      </w:pPr>
      <w:r>
        <w:rPr>
          <w:rtl/>
        </w:rPr>
        <w:t xml:space="preserve">דיני ממונות בשלשה, </w:t>
      </w:r>
      <w:r w:rsidRPr="00E13216">
        <w:rPr>
          <w:rStyle w:val="afffff1"/>
          <w:rtl/>
        </w:rPr>
        <w:t>רבי:</w:t>
      </w:r>
      <w:r>
        <w:rPr>
          <w:rtl/>
        </w:rPr>
        <w:t xml:space="preserve"> בחמשה, כדי שיגמר הדין בשלשה</w:t>
      </w:r>
      <w:r w:rsidR="00DB58A5">
        <w:rPr>
          <w:rtl/>
        </w:rPr>
        <w:t>.</w:t>
      </w:r>
    </w:p>
    <w:p w14:paraId="059E54B2" w14:textId="442E9BC0" w:rsidR="00E13216" w:rsidRPr="00E13216" w:rsidRDefault="00E13216" w:rsidP="00E13216">
      <w:pPr>
        <w:pStyle w:val="38"/>
        <w:framePr w:wrap="notBeside"/>
        <w:rPr>
          <w:rtl/>
        </w:rPr>
      </w:pPr>
      <w:r>
        <w:rPr>
          <w:rFonts w:hint="cs"/>
          <w:rtl/>
        </w:rPr>
        <w:t xml:space="preserve">לכאו' </w:t>
      </w:r>
      <w:r w:rsidRPr="00E13216">
        <w:rPr>
          <w:rFonts w:hint="cs"/>
          <w:rtl/>
        </w:rPr>
        <w:t>משמע</w:t>
      </w:r>
    </w:p>
    <w:p w14:paraId="25AFB101" w14:textId="5A629B39" w:rsidR="00E13216" w:rsidRDefault="00E13216" w:rsidP="001B31E5">
      <w:pPr>
        <w:rPr>
          <w:rtl/>
        </w:rPr>
      </w:pPr>
      <w:r w:rsidRPr="00E13216">
        <w:rPr>
          <w:rStyle w:val="afffff1"/>
          <w:rFonts w:hint="cs"/>
          <w:rtl/>
        </w:rPr>
        <w:t>שלרבי</w:t>
      </w:r>
      <w:r>
        <w:rPr>
          <w:rStyle w:val="afffff1"/>
          <w:rFonts w:hint="cs"/>
          <w:rtl/>
        </w:rPr>
        <w:t>:</w:t>
      </w:r>
      <w:r>
        <w:rPr>
          <w:rFonts w:hint="cs"/>
          <w:rtl/>
        </w:rPr>
        <w:t xml:space="preserve"> 'השלושה' שנאמרו היינו על </w:t>
      </w:r>
      <w:r w:rsidRPr="00E13216">
        <w:rPr>
          <w:rFonts w:hint="cs"/>
          <w:b/>
          <w:bCs/>
          <w:rtl/>
        </w:rPr>
        <w:t>גמר הדין</w:t>
      </w:r>
      <w:r>
        <w:rPr>
          <w:rFonts w:hint="cs"/>
          <w:rtl/>
        </w:rPr>
        <w:t xml:space="preserve">! </w:t>
      </w:r>
    </w:p>
    <w:p w14:paraId="24430630" w14:textId="0CD1DC20" w:rsidR="00E13216" w:rsidRPr="00E13216" w:rsidRDefault="00E13216" w:rsidP="00E13216">
      <w:pPr>
        <w:pStyle w:val="38"/>
        <w:framePr w:wrap="notBeside"/>
        <w:rPr>
          <w:rtl/>
        </w:rPr>
      </w:pPr>
      <w:r>
        <w:rPr>
          <w:rFonts w:hint="cs"/>
          <w:rtl/>
        </w:rPr>
        <w:t xml:space="preserve">והקשה ר''א </w:t>
      </w:r>
    </w:p>
    <w:p w14:paraId="4DE20413" w14:textId="0ADC43C6" w:rsidR="00DB58A5" w:rsidRDefault="001B31E5" w:rsidP="00E13216">
      <w:pPr>
        <w:rPr>
          <w:rtl/>
        </w:rPr>
      </w:pPr>
      <w:r>
        <w:rPr>
          <w:rtl/>
        </w:rPr>
        <w:t xml:space="preserve">מעתה תהא סנהדרי גדולה צריכה מאה וארבעים ואחד, כדי שיגמר הדין </w:t>
      </w:r>
      <w:r w:rsidR="00E13216">
        <w:rPr>
          <w:rFonts w:hint="cs"/>
          <w:rtl/>
        </w:rPr>
        <w:t xml:space="preserve">בע''א? וסנה' קטנה מ''ה, שיגמר הדין בכ''ג!?? </w:t>
      </w:r>
    </w:p>
    <w:p w14:paraId="6C4C02BA" w14:textId="2311FC0C" w:rsidR="00E13216" w:rsidRPr="00E13216" w:rsidRDefault="001B31E5" w:rsidP="00E13216">
      <w:pPr>
        <w:pStyle w:val="38"/>
        <w:framePr w:wrap="notBeside"/>
        <w:rPr>
          <w:rtl/>
        </w:rPr>
      </w:pPr>
      <w:r w:rsidRPr="00E13216">
        <w:rPr>
          <w:rtl/>
        </w:rPr>
        <w:t xml:space="preserve">- </w:t>
      </w:r>
      <w:r w:rsidR="00E13216">
        <w:rPr>
          <w:rFonts w:hint="cs"/>
          <w:rtl/>
        </w:rPr>
        <w:t>וברור</w:t>
      </w:r>
      <w:r w:rsidRPr="00E13216">
        <w:rPr>
          <w:rtl/>
        </w:rPr>
        <w:t>:</w:t>
      </w:r>
    </w:p>
    <w:p w14:paraId="3FAD9F9B" w14:textId="5B6EBB30" w:rsidR="00DB58A5" w:rsidRDefault="001B31E5" w:rsidP="001B31E5">
      <w:pPr>
        <w:rPr>
          <w:rtl/>
        </w:rPr>
      </w:pPr>
      <w:r w:rsidRPr="00E13216">
        <w:rPr>
          <w:rStyle w:val="affffb"/>
          <w:rtl/>
        </w:rPr>
        <w:t>אספה לי שבעים איש</w:t>
      </w:r>
      <w:r>
        <w:rPr>
          <w:rtl/>
        </w:rPr>
        <w:t xml:space="preserve">, </w:t>
      </w:r>
      <w:r w:rsidR="00E13216">
        <w:rPr>
          <w:rtl/>
        </w:rPr>
        <w:tab/>
      </w:r>
      <w:r w:rsidR="00E13216">
        <w:rPr>
          <w:rtl/>
        </w:rPr>
        <w:tab/>
      </w:r>
      <w:r w:rsidR="00E13216">
        <w:rPr>
          <w:rtl/>
        </w:rPr>
        <w:tab/>
      </w:r>
      <w:r w:rsidR="00E13216">
        <w:rPr>
          <w:rtl/>
        </w:rPr>
        <w:tab/>
      </w:r>
      <w:r w:rsidR="00E13216">
        <w:rPr>
          <w:rFonts w:hint="cs"/>
          <w:rtl/>
        </w:rPr>
        <w:t xml:space="preserve">- </w:t>
      </w:r>
      <w:r>
        <w:rPr>
          <w:rtl/>
        </w:rPr>
        <w:t>משעת אסיפה שבעים</w:t>
      </w:r>
      <w:r w:rsidR="00DB58A5">
        <w:rPr>
          <w:rtl/>
        </w:rPr>
        <w:t>.</w:t>
      </w:r>
    </w:p>
    <w:p w14:paraId="1DF4FFD8" w14:textId="1EA86C57" w:rsidR="00DB58A5" w:rsidRDefault="001B31E5" w:rsidP="001B31E5">
      <w:pPr>
        <w:rPr>
          <w:rtl/>
        </w:rPr>
      </w:pPr>
      <w:r w:rsidRPr="00E13216">
        <w:rPr>
          <w:rStyle w:val="affffb"/>
          <w:rtl/>
        </w:rPr>
        <w:t>ושפטו העדה והצילו העדה</w:t>
      </w:r>
      <w:r>
        <w:rPr>
          <w:rtl/>
        </w:rPr>
        <w:t xml:space="preserve"> </w:t>
      </w:r>
      <w:r w:rsidR="00E13216">
        <w:rPr>
          <w:rtl/>
        </w:rPr>
        <w:tab/>
      </w:r>
      <w:r w:rsidR="00E13216">
        <w:rPr>
          <w:rtl/>
        </w:rPr>
        <w:tab/>
      </w:r>
      <w:r w:rsidR="00E13216">
        <w:rPr>
          <w:rFonts w:hint="cs"/>
          <w:rtl/>
        </w:rPr>
        <w:t xml:space="preserve">- </w:t>
      </w:r>
      <w:r>
        <w:rPr>
          <w:rtl/>
        </w:rPr>
        <w:t>משעת שפיטת העדה</w:t>
      </w:r>
      <w:r w:rsidR="00DB58A5">
        <w:rPr>
          <w:rtl/>
        </w:rPr>
        <w:t>.</w:t>
      </w:r>
    </w:p>
    <w:p w14:paraId="0A66EB89" w14:textId="77777777" w:rsidR="00E13216" w:rsidRPr="00E13216" w:rsidRDefault="00E13216" w:rsidP="00E13216">
      <w:pPr>
        <w:pStyle w:val="38"/>
        <w:framePr w:wrap="notBeside"/>
        <w:rPr>
          <w:rtl/>
        </w:rPr>
      </w:pPr>
      <w:r w:rsidRPr="00E13216">
        <w:rPr>
          <w:rFonts w:hint="cs"/>
          <w:rtl/>
        </w:rPr>
        <w:t>וה''נ</w:t>
      </w:r>
    </w:p>
    <w:p w14:paraId="55C06208" w14:textId="3A493942" w:rsidR="00DB58A5" w:rsidRDefault="001B31E5" w:rsidP="001B31E5">
      <w:pPr>
        <w:rPr>
          <w:rtl/>
        </w:rPr>
      </w:pPr>
      <w:r w:rsidRPr="00E13216">
        <w:rPr>
          <w:rStyle w:val="affffb"/>
          <w:rtl/>
        </w:rPr>
        <w:t>ונקרב בעל הבית אל האלהים</w:t>
      </w:r>
      <w:r>
        <w:rPr>
          <w:rtl/>
        </w:rPr>
        <w:t xml:space="preserve"> </w:t>
      </w:r>
      <w:r w:rsidR="00E13216">
        <w:rPr>
          <w:rtl/>
        </w:rPr>
        <w:tab/>
      </w:r>
      <w:r>
        <w:rPr>
          <w:rtl/>
        </w:rPr>
        <w:t>- משעת קריבה שלשה</w:t>
      </w:r>
      <w:r w:rsidR="00DB58A5">
        <w:rPr>
          <w:rtl/>
        </w:rPr>
        <w:t>.</w:t>
      </w:r>
    </w:p>
    <w:p w14:paraId="3A53DBA4" w14:textId="76338D2C" w:rsidR="00E13216" w:rsidRPr="00E13216" w:rsidRDefault="001B31E5" w:rsidP="00E13216">
      <w:pPr>
        <w:pStyle w:val="38"/>
        <w:framePr w:wrap="notBeside"/>
        <w:rPr>
          <w:rtl/>
        </w:rPr>
      </w:pPr>
      <w:r w:rsidRPr="00E13216">
        <w:rPr>
          <w:rtl/>
        </w:rPr>
        <w:t>- אלא</w:t>
      </w:r>
      <w:r w:rsidR="00E13216">
        <w:rPr>
          <w:rFonts w:hint="cs"/>
          <w:rtl/>
        </w:rPr>
        <w:t xml:space="preserve"> טעם דרבי:</w:t>
      </w:r>
    </w:p>
    <w:p w14:paraId="7FE899C1" w14:textId="0A177C3E" w:rsidR="00DB58A5" w:rsidRDefault="001B31E5" w:rsidP="001B31E5">
      <w:pPr>
        <w:rPr>
          <w:rtl/>
        </w:rPr>
      </w:pPr>
      <w:r w:rsidRPr="00E13216">
        <w:rPr>
          <w:rStyle w:val="affffb"/>
          <w:rtl/>
        </w:rPr>
        <w:t xml:space="preserve">אשר </w:t>
      </w:r>
      <w:r w:rsidRPr="00E13216">
        <w:rPr>
          <w:rStyle w:val="affffb"/>
          <w:u w:val="single"/>
          <w:rtl/>
        </w:rPr>
        <w:t>ירשיען</w:t>
      </w:r>
      <w:r w:rsidRPr="00E13216">
        <w:rPr>
          <w:rStyle w:val="affffb"/>
          <w:rtl/>
        </w:rPr>
        <w:t xml:space="preserve"> אלהים</w:t>
      </w:r>
      <w:r>
        <w:rPr>
          <w:rtl/>
        </w:rPr>
        <w:t xml:space="preserve"> - </w:t>
      </w:r>
      <w:r w:rsidR="00E13216">
        <w:rPr>
          <w:rFonts w:hint="cs"/>
          <w:rtl/>
        </w:rPr>
        <w:t>שנים</w:t>
      </w:r>
      <w:r>
        <w:rPr>
          <w:rtl/>
        </w:rPr>
        <w:t xml:space="preserve">, </w:t>
      </w:r>
      <w:r w:rsidR="00E13216">
        <w:rPr>
          <w:rStyle w:val="afffff1"/>
          <w:rFonts w:hint="cs"/>
          <w:rtl/>
        </w:rPr>
        <w:t xml:space="preserve">ומה </w:t>
      </w:r>
      <w:r w:rsidRPr="00E13216">
        <w:rPr>
          <w:rStyle w:val="affffb"/>
          <w:rtl/>
        </w:rPr>
        <w:t>אלהים</w:t>
      </w:r>
      <w:r>
        <w:rPr>
          <w:rtl/>
        </w:rPr>
        <w:t xml:space="preserve"> למטה</w:t>
      </w:r>
      <w:r w:rsidR="00E13216">
        <w:rPr>
          <w:rFonts w:hint="cs"/>
          <w:rtl/>
        </w:rPr>
        <w:t>- שנים</w:t>
      </w:r>
      <w:r>
        <w:rPr>
          <w:rtl/>
        </w:rPr>
        <w:t xml:space="preserve"> </w:t>
      </w:r>
      <w:r w:rsidR="00E13216">
        <w:rPr>
          <w:rFonts w:hint="cs"/>
          <w:rtl/>
        </w:rPr>
        <w:t xml:space="preserve">אף </w:t>
      </w:r>
      <w:r w:rsidRPr="00E13216">
        <w:rPr>
          <w:rStyle w:val="affffb"/>
          <w:rtl/>
        </w:rPr>
        <w:t>אלהים</w:t>
      </w:r>
      <w:r>
        <w:rPr>
          <w:rtl/>
        </w:rPr>
        <w:t xml:space="preserve"> </w:t>
      </w:r>
      <w:r w:rsidR="00E13216">
        <w:rPr>
          <w:rFonts w:hint="cs"/>
          <w:rtl/>
        </w:rPr>
        <w:t xml:space="preserve">שנא' </w:t>
      </w:r>
      <w:r>
        <w:rPr>
          <w:rtl/>
        </w:rPr>
        <w:t>למעלה</w:t>
      </w:r>
      <w:r w:rsidR="00E13216">
        <w:rPr>
          <w:rFonts w:hint="cs"/>
          <w:rtl/>
        </w:rPr>
        <w:t>- שנים</w:t>
      </w:r>
      <w:r>
        <w:rPr>
          <w:rtl/>
        </w:rPr>
        <w:t xml:space="preserve">, </w:t>
      </w:r>
      <w:r w:rsidR="00E13216">
        <w:rPr>
          <w:rtl/>
        </w:rPr>
        <w:tab/>
      </w:r>
      <w:r w:rsidR="00E13216">
        <w:rPr>
          <w:rFonts w:hint="cs"/>
          <w:rtl/>
        </w:rPr>
        <w:t>והיות ובעי' ב''ד מוכרע הרי חמש</w:t>
      </w:r>
      <w:r w:rsidR="00DB58A5">
        <w:rPr>
          <w:rtl/>
        </w:rPr>
        <w:t>.</w:t>
      </w:r>
    </w:p>
    <w:p w14:paraId="015636E9" w14:textId="77777777" w:rsidR="00E13216" w:rsidRPr="00E13216" w:rsidRDefault="001B31E5" w:rsidP="00E13216">
      <w:pPr>
        <w:pStyle w:val="38"/>
        <w:framePr w:wrap="notBeside"/>
        <w:rPr>
          <w:rtl/>
        </w:rPr>
      </w:pPr>
      <w:r w:rsidRPr="00E13216">
        <w:rPr>
          <w:rtl/>
        </w:rPr>
        <w:t>ו</w:t>
      </w:r>
      <w:r w:rsidR="00E13216" w:rsidRPr="00E13216">
        <w:rPr>
          <w:rFonts w:hint="cs"/>
          <w:rtl/>
        </w:rPr>
        <w:t xml:space="preserve">טעם </w:t>
      </w:r>
      <w:r w:rsidRPr="00E13216">
        <w:rPr>
          <w:rtl/>
        </w:rPr>
        <w:t>רבנן</w:t>
      </w:r>
    </w:p>
    <w:p w14:paraId="7D8C8DCA" w14:textId="338F35E9" w:rsidR="00DB58A5" w:rsidRDefault="001B31E5" w:rsidP="001B31E5">
      <w:pPr>
        <w:rPr>
          <w:rtl/>
        </w:rPr>
      </w:pPr>
      <w:r w:rsidRPr="00E13216">
        <w:rPr>
          <w:rStyle w:val="affffb"/>
          <w:rtl/>
        </w:rPr>
        <w:t>ירשיען</w:t>
      </w:r>
      <w:r>
        <w:rPr>
          <w:rtl/>
        </w:rPr>
        <w:t xml:space="preserve"> כתיב</w:t>
      </w:r>
      <w:r w:rsidR="00DB58A5">
        <w:rPr>
          <w:rtl/>
        </w:rPr>
        <w:t>.</w:t>
      </w:r>
      <w:r w:rsidR="00E13216">
        <w:rPr>
          <w:rFonts w:hint="cs"/>
          <w:rtl/>
        </w:rPr>
        <w:t xml:space="preserve"> ללא ו' </w:t>
      </w:r>
      <w:r w:rsidR="00E13216">
        <w:rPr>
          <w:rtl/>
        </w:rPr>
        <w:tab/>
      </w:r>
      <w:r w:rsidR="00E13216">
        <w:rPr>
          <w:rFonts w:hint="cs"/>
          <w:rtl/>
        </w:rPr>
        <w:t xml:space="preserve">- </w:t>
      </w:r>
      <w:r w:rsidR="00E13216" w:rsidRPr="00E13216">
        <w:rPr>
          <w:rStyle w:val="afffffe"/>
          <w:rFonts w:hint="cs"/>
          <w:rtl/>
        </w:rPr>
        <w:t>בכתיב חסר ואין לדרוש לשנים אלא לאחד</w:t>
      </w:r>
      <w:r w:rsidR="00E13216">
        <w:rPr>
          <w:rStyle w:val="afffffe"/>
          <w:rFonts w:hint="cs"/>
          <w:rtl/>
        </w:rPr>
        <w:t>.</w:t>
      </w:r>
    </w:p>
    <w:bookmarkEnd w:id="3"/>
    <w:p w14:paraId="335ECC37" w14:textId="21B62303" w:rsidR="001B31E5" w:rsidRDefault="00C420F2" w:rsidP="00C420F2">
      <w:pPr>
        <w:pStyle w:val="afff1"/>
        <w:framePr w:wrap="around"/>
        <w:rPr>
          <w:rtl/>
        </w:rPr>
      </w:pPr>
      <w:r>
        <w:rPr>
          <w:rFonts w:hint="cs"/>
          <w:rtl/>
        </w:rPr>
        <w:t>ד.</w:t>
      </w:r>
    </w:p>
    <w:p w14:paraId="5E67A732" w14:textId="77777777" w:rsidR="00A534AF" w:rsidRDefault="00A534AF">
      <w:pPr>
        <w:bidi w:val="0"/>
        <w:spacing w:after="160" w:line="259" w:lineRule="auto"/>
        <w:jc w:val="left"/>
        <w:rPr>
          <w:rtl/>
        </w:rPr>
      </w:pPr>
    </w:p>
    <w:p w14:paraId="4A58EF46" w14:textId="1D36E7CF" w:rsidR="00C420F2" w:rsidRDefault="00C420F2">
      <w:pPr>
        <w:bidi w:val="0"/>
        <w:spacing w:after="160" w:line="259" w:lineRule="auto"/>
        <w:jc w:val="left"/>
      </w:pPr>
    </w:p>
    <w:p w14:paraId="6F0C95BC" w14:textId="77777777" w:rsidR="001460E4" w:rsidRPr="00F42669" w:rsidRDefault="001460E4" w:rsidP="001460E4">
      <w:pPr>
        <w:pStyle w:val="38"/>
        <w:framePr w:wrap="notBeside"/>
        <w:rPr>
          <w:rtl/>
        </w:rPr>
      </w:pPr>
      <w:r w:rsidRPr="00F42669">
        <w:rPr>
          <w:rFonts w:hint="cs"/>
          <w:rtl/>
        </w:rPr>
        <w:t>ריב''י מרי''ו</w:t>
      </w:r>
      <w:r>
        <w:rPr>
          <w:rFonts w:hint="cs"/>
          <w:rtl/>
        </w:rPr>
        <w:t>:</w:t>
      </w:r>
    </w:p>
    <w:p w14:paraId="50D9372B" w14:textId="77777777" w:rsidR="001460E4" w:rsidRDefault="001460E4" w:rsidP="001460E4">
      <w:pPr>
        <w:pStyle w:val="afffff0"/>
        <w:ind w:firstLine="0"/>
        <w:jc w:val="center"/>
        <w:rPr>
          <w:rtl/>
        </w:rPr>
      </w:pPr>
      <w:r>
        <w:rPr>
          <w:rFonts w:hint="cs"/>
          <w:rtl/>
        </w:rPr>
        <w:t>ר</w:t>
      </w:r>
      <w:r>
        <w:rPr>
          <w:rtl/>
        </w:rPr>
        <w:t>בי, ור</w:t>
      </w:r>
      <w:r>
        <w:rPr>
          <w:rFonts w:hint="cs"/>
          <w:rtl/>
        </w:rPr>
        <w:t>יב''ר</w:t>
      </w:r>
      <w:r>
        <w:rPr>
          <w:rtl/>
        </w:rPr>
        <w:t>, וב</w:t>
      </w:r>
      <w:r>
        <w:rPr>
          <w:rFonts w:hint="cs"/>
          <w:rtl/>
        </w:rPr>
        <w:t>"ש</w:t>
      </w:r>
      <w:r>
        <w:rPr>
          <w:rtl/>
        </w:rPr>
        <w:t>, ור</w:t>
      </w:r>
      <w:r>
        <w:rPr>
          <w:rFonts w:hint="cs"/>
          <w:rtl/>
        </w:rPr>
        <w:t>"ש ור"ע</w:t>
      </w:r>
      <w:r>
        <w:rPr>
          <w:rtl/>
        </w:rPr>
        <w:t>, כול</w:t>
      </w:r>
      <w:r>
        <w:rPr>
          <w:rFonts w:hint="cs"/>
          <w:rtl/>
        </w:rPr>
        <w:t>ם</w:t>
      </w:r>
      <w:r>
        <w:rPr>
          <w:rtl/>
        </w:rPr>
        <w:t xml:space="preserve"> ס</w:t>
      </w:r>
      <w:r>
        <w:rPr>
          <w:rFonts w:hint="cs"/>
          <w:rtl/>
        </w:rPr>
        <w:t>"ל</w:t>
      </w:r>
      <w:r>
        <w:rPr>
          <w:rtl/>
        </w:rPr>
        <w:t>: יש אם למקרא.</w:t>
      </w:r>
    </w:p>
    <w:p w14:paraId="38265FC9" w14:textId="77777777" w:rsidR="001460E4" w:rsidRPr="00951886" w:rsidRDefault="001460E4" w:rsidP="001460E4">
      <w:pPr>
        <w:pStyle w:val="38"/>
        <w:framePr w:wrap="notBeside"/>
        <w:rPr>
          <w:rtl/>
        </w:rPr>
      </w:pPr>
      <w:r w:rsidRPr="00951886">
        <w:rPr>
          <w:rtl/>
        </w:rPr>
        <w:t>רבי</w:t>
      </w:r>
    </w:p>
    <w:p w14:paraId="333582D4" w14:textId="77777777" w:rsidR="001460E4" w:rsidRDefault="001460E4" w:rsidP="001460E4">
      <w:pPr>
        <w:rPr>
          <w:rtl/>
        </w:rPr>
      </w:pPr>
      <w:r>
        <w:rPr>
          <w:rtl/>
        </w:rPr>
        <w:t>הא דאמרן.</w:t>
      </w:r>
    </w:p>
    <w:p w14:paraId="26E8CC91" w14:textId="77777777" w:rsidR="001460E4" w:rsidRPr="00951886" w:rsidRDefault="001460E4" w:rsidP="001460E4">
      <w:pPr>
        <w:pStyle w:val="38"/>
        <w:framePr w:wrap="notBeside"/>
        <w:rPr>
          <w:rtl/>
        </w:rPr>
      </w:pPr>
      <w:r w:rsidRPr="00951886">
        <w:rPr>
          <w:rFonts w:hint="cs"/>
          <w:rtl/>
        </w:rPr>
        <w:t>ריב''ר</w:t>
      </w:r>
    </w:p>
    <w:p w14:paraId="4BFCB071" w14:textId="77777777" w:rsidR="001460E4" w:rsidRDefault="001460E4" w:rsidP="001460E4">
      <w:pPr>
        <w:rPr>
          <w:rtl/>
        </w:rPr>
      </w:pPr>
      <w:r w:rsidRPr="00951886">
        <w:rPr>
          <w:rStyle w:val="afffff1"/>
          <w:rFonts w:hint="cs"/>
          <w:rtl/>
        </w:rPr>
        <w:t>ששאלוהו תלמידיו</w:t>
      </w:r>
      <w:r w:rsidRPr="00951886">
        <w:rPr>
          <w:rStyle w:val="afffff1"/>
          <w:rtl/>
        </w:rPr>
        <w:t>:</w:t>
      </w:r>
      <w:r>
        <w:rPr>
          <w:rtl/>
        </w:rPr>
        <w:t xml:space="preserve">, יכול תהא יולדת נקבה טמאה </w:t>
      </w:r>
      <w:r w:rsidRPr="00951886">
        <w:rPr>
          <w:rStyle w:val="affffb"/>
          <w:rtl/>
        </w:rPr>
        <w:t>שבעים</w:t>
      </w:r>
      <w:r>
        <w:rPr>
          <w:rFonts w:hint="cs"/>
          <w:rtl/>
        </w:rPr>
        <w:t xml:space="preserve"> [יום]</w:t>
      </w:r>
      <w:r>
        <w:rPr>
          <w:rtl/>
        </w:rPr>
        <w:t>!</w:t>
      </w:r>
    </w:p>
    <w:p w14:paraId="3809A9C1" w14:textId="77777777" w:rsidR="001460E4" w:rsidRDefault="001460E4" w:rsidP="001460E4">
      <w:pPr>
        <w:rPr>
          <w:rtl/>
        </w:rPr>
      </w:pPr>
      <w:r>
        <w:rPr>
          <w:rStyle w:val="afffff1"/>
          <w:rFonts w:hint="cs"/>
          <w:rtl/>
        </w:rPr>
        <w:t>והשיבם</w:t>
      </w:r>
      <w:r w:rsidRPr="00951886">
        <w:rPr>
          <w:rStyle w:val="afffff1"/>
          <w:rtl/>
        </w:rPr>
        <w:t>:</w:t>
      </w:r>
      <w:r>
        <w:rPr>
          <w:rtl/>
        </w:rPr>
        <w:t xml:space="preserve"> מה כשטיהר בזכר </w:t>
      </w:r>
      <w:r>
        <w:rPr>
          <w:rFonts w:hint="cs"/>
          <w:rtl/>
        </w:rPr>
        <w:t xml:space="preserve">טיהר </w:t>
      </w:r>
      <w:r>
        <w:rPr>
          <w:rtl/>
        </w:rPr>
        <w:t>בנקבה כפלים, אף כשטימא בזכר - בנקבה כפלים.</w:t>
      </w:r>
      <w:r>
        <w:rPr>
          <w:rFonts w:hint="cs"/>
          <w:rtl/>
        </w:rPr>
        <w:t xml:space="preserve"> </w:t>
      </w:r>
      <w:r>
        <w:rPr>
          <w:rStyle w:val="afffff1"/>
          <w:rtl/>
        </w:rPr>
        <w:tab/>
      </w:r>
      <w:r w:rsidRPr="00951886">
        <w:rPr>
          <w:rStyle w:val="afffff1"/>
          <w:rtl/>
        </w:rPr>
        <w:t>לאחר שיצאו</w:t>
      </w:r>
      <w:r>
        <w:rPr>
          <w:rFonts w:hint="cs"/>
          <w:rtl/>
        </w:rPr>
        <w:t>:</w:t>
      </w:r>
      <w:r>
        <w:rPr>
          <w:rtl/>
        </w:rPr>
        <w:t xml:space="preserve"> יצא ומחזיר אחריהם</w:t>
      </w:r>
      <w:r>
        <w:rPr>
          <w:rStyle w:val="afffff1"/>
          <w:rFonts w:hint="cs"/>
          <w:rtl/>
        </w:rPr>
        <w:t xml:space="preserve"> </w:t>
      </w:r>
      <w:r w:rsidRPr="00951886">
        <w:rPr>
          <w:rStyle w:val="afffff1"/>
          <w:rFonts w:hint="cs"/>
          <w:rtl/>
        </w:rPr>
        <w:t>וא''ל:</w:t>
      </w:r>
    </w:p>
    <w:p w14:paraId="65C22E9F" w14:textId="77777777" w:rsidR="001460E4" w:rsidRDefault="001460E4" w:rsidP="001460E4">
      <w:pPr>
        <w:spacing w:after="60"/>
        <w:rPr>
          <w:rtl/>
        </w:rPr>
      </w:pPr>
      <w:r>
        <w:rPr>
          <w:rtl/>
        </w:rPr>
        <w:t xml:space="preserve">אי אתם זקוקים לכך, </w:t>
      </w:r>
      <w:r w:rsidRPr="00951886">
        <w:rPr>
          <w:rStyle w:val="affffb"/>
          <w:rtl/>
        </w:rPr>
        <w:t>שבועיים</w:t>
      </w:r>
      <w:r>
        <w:rPr>
          <w:rtl/>
        </w:rPr>
        <w:t xml:space="preserve"> קרינן, </w:t>
      </w:r>
      <w:r w:rsidRPr="00951886">
        <w:rPr>
          <w:b/>
          <w:bCs/>
          <w:rtl/>
        </w:rPr>
        <w:t>ויש אם למקרא.</w:t>
      </w:r>
    </w:p>
    <w:p w14:paraId="65837DF9" w14:textId="77777777" w:rsidR="001460E4" w:rsidRPr="00951886" w:rsidRDefault="001460E4" w:rsidP="001460E4">
      <w:pPr>
        <w:pStyle w:val="38"/>
        <w:framePr w:wrap="notBeside"/>
        <w:rPr>
          <w:rtl/>
        </w:rPr>
      </w:pPr>
      <w:r w:rsidRPr="00951886">
        <w:rPr>
          <w:rFonts w:hint="cs"/>
          <w:rtl/>
        </w:rPr>
        <w:t>ב''ש</w:t>
      </w:r>
    </w:p>
    <w:p w14:paraId="0084AF19" w14:textId="77777777" w:rsidR="001460E4" w:rsidRDefault="001460E4" w:rsidP="001460E4">
      <w:pPr>
        <w:rPr>
          <w:rtl/>
        </w:rPr>
      </w:pPr>
      <w:r>
        <w:rPr>
          <w:rFonts w:hint="cs"/>
          <w:rtl/>
        </w:rPr>
        <w:t>ד</w:t>
      </w:r>
      <w:r>
        <w:rPr>
          <w:rtl/>
        </w:rPr>
        <w:t xml:space="preserve">כל הניתנין על מזבח החיצון שנתנן במתנה אחת - כיפר, </w:t>
      </w:r>
      <w:r>
        <w:rPr>
          <w:rFonts w:hint="cs"/>
          <w:rtl/>
        </w:rPr>
        <w:t>-</w:t>
      </w:r>
      <w:r>
        <w:rPr>
          <w:rStyle w:val="affffb"/>
          <w:rFonts w:hint="cs"/>
          <w:rtl/>
        </w:rPr>
        <w:t>ד</w:t>
      </w:r>
      <w:r>
        <w:rPr>
          <w:rStyle w:val="affffb"/>
          <w:rtl/>
        </w:rPr>
        <w:t>וְדַם זְבָחֶיךָ יִשָּׁפֵךְ</w:t>
      </w:r>
      <w:r>
        <w:rPr>
          <w:rtl/>
        </w:rPr>
        <w:t>.</w:t>
      </w:r>
      <w:r>
        <w:rPr>
          <w:rFonts w:hint="cs"/>
          <w:rtl/>
        </w:rPr>
        <w:t xml:space="preserve"> </w:t>
      </w:r>
      <w:r>
        <w:rPr>
          <w:rtl/>
        </w:rPr>
        <w:t>ובחטאת שתי מתנות.</w:t>
      </w:r>
    </w:p>
    <w:p w14:paraId="7D3E0C4C" w14:textId="77777777" w:rsidR="001460E4" w:rsidRDefault="001460E4" w:rsidP="001460E4">
      <w:pPr>
        <w:rPr>
          <w:rtl/>
        </w:rPr>
      </w:pPr>
      <w:r w:rsidRPr="00EB179D">
        <w:rPr>
          <w:rStyle w:val="affffb"/>
          <w:rtl/>
        </w:rPr>
        <w:t>קרנת קרנת קרנת</w:t>
      </w:r>
      <w:r>
        <w:rPr>
          <w:rtl/>
        </w:rPr>
        <w:t xml:space="preserve"> </w:t>
      </w:r>
      <w:r w:rsidRPr="00EB179D">
        <w:rPr>
          <w:rStyle w:val="afffffe"/>
          <w:rFonts w:hint="cs"/>
          <w:rtl/>
        </w:rPr>
        <w:t>–</w:t>
      </w:r>
      <w:r w:rsidRPr="00EB179D">
        <w:rPr>
          <w:rStyle w:val="afffffe"/>
          <w:rtl/>
        </w:rPr>
        <w:t xml:space="preserve"> ש</w:t>
      </w:r>
      <w:r w:rsidRPr="00EB179D">
        <w:rPr>
          <w:rStyle w:val="afffffe"/>
          <w:rFonts w:hint="cs"/>
          <w:rtl/>
        </w:rPr>
        <w:t>ס''ל אם למקרא</w:t>
      </w:r>
      <w:r w:rsidRPr="00EB179D">
        <w:rPr>
          <w:rStyle w:val="afffffe"/>
          <w:rtl/>
        </w:rPr>
        <w:t>,</w:t>
      </w:r>
      <w:r>
        <w:rPr>
          <w:rtl/>
        </w:rPr>
        <w:t xml:space="preserve"> ארבע למצוה, ושתים לעכב</w:t>
      </w:r>
    </w:p>
    <w:p w14:paraId="506AC4FB" w14:textId="77777777" w:rsidR="001460E4" w:rsidRPr="00EB179D" w:rsidRDefault="001460E4" w:rsidP="001460E4">
      <w:pPr>
        <w:spacing w:after="60"/>
        <w:rPr>
          <w:rStyle w:val="afffffe"/>
          <w:rtl/>
        </w:rPr>
      </w:pPr>
      <w:r w:rsidRPr="00EB179D">
        <w:rPr>
          <w:rStyle w:val="afffff1"/>
          <w:rFonts w:hint="cs"/>
          <w:rtl/>
        </w:rPr>
        <w:t>ולב''ה</w:t>
      </w:r>
      <w:r w:rsidRPr="00EB179D">
        <w:rPr>
          <w:rStyle w:val="afffff1"/>
          <w:rtl/>
        </w:rPr>
        <w:t>:</w:t>
      </w:r>
      <w:r>
        <w:rPr>
          <w:rtl/>
        </w:rPr>
        <w:t xml:space="preserve"> אף בחטאת, שנתנן במתנה אחת כיפר.</w:t>
      </w:r>
      <w:r>
        <w:rPr>
          <w:rFonts w:hint="cs"/>
          <w:rtl/>
        </w:rPr>
        <w:t xml:space="preserve"> - </w:t>
      </w:r>
      <w:r w:rsidRPr="00EB179D">
        <w:rPr>
          <w:rStyle w:val="affffb"/>
          <w:rtl/>
        </w:rPr>
        <w:t>קרנות קרנת, קרנת</w:t>
      </w:r>
      <w:r>
        <w:rPr>
          <w:rtl/>
        </w:rPr>
        <w:t xml:space="preserve"> - ארבע, </w:t>
      </w:r>
      <w:r w:rsidRPr="00EB179D">
        <w:rPr>
          <w:rStyle w:val="afffffe"/>
          <w:rFonts w:hint="cs"/>
          <w:rtl/>
        </w:rPr>
        <w:t>[דס''ל אם למסורת ורק קרנות דרשו לשנים</w:t>
      </w:r>
      <w:r>
        <w:rPr>
          <w:rStyle w:val="afffffe"/>
          <w:rFonts w:hint="cs"/>
          <w:rtl/>
        </w:rPr>
        <w:t>]</w:t>
      </w:r>
      <w:r>
        <w:rPr>
          <w:rFonts w:hint="cs"/>
          <w:rtl/>
        </w:rPr>
        <w:t xml:space="preserve"> </w:t>
      </w:r>
      <w:r>
        <w:rPr>
          <w:rtl/>
        </w:rPr>
        <w:t xml:space="preserve">שלש למצוה </w:t>
      </w:r>
      <w:r w:rsidRPr="00EB179D">
        <w:rPr>
          <w:b/>
          <w:bCs/>
          <w:rtl/>
        </w:rPr>
        <w:t>ואחת</w:t>
      </w:r>
      <w:r>
        <w:rPr>
          <w:rtl/>
        </w:rPr>
        <w:t xml:space="preserve"> לעכב.</w:t>
      </w:r>
      <w:r>
        <w:rPr>
          <w:rFonts w:hint="cs"/>
          <w:rtl/>
        </w:rPr>
        <w:t xml:space="preserve"> </w:t>
      </w:r>
      <w:r w:rsidRPr="00EB179D">
        <w:rPr>
          <w:rStyle w:val="afffffe"/>
          <w:rFonts w:hint="cs"/>
          <w:rtl/>
        </w:rPr>
        <w:t xml:space="preserve">ולא </w:t>
      </w:r>
      <w:r>
        <w:rPr>
          <w:rStyle w:val="afffffe"/>
          <w:rFonts w:hint="cs"/>
          <w:rtl/>
        </w:rPr>
        <w:t>ה</w:t>
      </w:r>
      <w:r w:rsidRPr="00EB179D">
        <w:rPr>
          <w:rStyle w:val="afffffe"/>
          <w:rFonts w:hint="cs"/>
          <w:rtl/>
        </w:rPr>
        <w:t xml:space="preserve">כל למצוה דכפרה </w:t>
      </w:r>
      <w:r>
        <w:rPr>
          <w:rStyle w:val="afffffe"/>
          <w:rFonts w:hint="cs"/>
          <w:rtl/>
        </w:rPr>
        <w:t>-שלא מצינו כפרה בלא מתנה</w:t>
      </w:r>
    </w:p>
    <w:p w14:paraId="2B13C2DA" w14:textId="77777777" w:rsidR="001460E4" w:rsidRPr="00EB179D" w:rsidRDefault="001460E4" w:rsidP="001460E4">
      <w:pPr>
        <w:pStyle w:val="38"/>
        <w:framePr w:wrap="notBeside"/>
        <w:rPr>
          <w:rtl/>
        </w:rPr>
      </w:pPr>
      <w:r w:rsidRPr="00EB179D">
        <w:rPr>
          <w:rFonts w:hint="cs"/>
          <w:rtl/>
        </w:rPr>
        <w:t>ר''ש</w:t>
      </w:r>
    </w:p>
    <w:p w14:paraId="3026EDBA" w14:textId="77777777" w:rsidR="001460E4" w:rsidRDefault="001460E4" w:rsidP="001460E4">
      <w:pPr>
        <w:rPr>
          <w:rtl/>
        </w:rPr>
      </w:pPr>
      <w:r>
        <w:rPr>
          <w:rStyle w:val="afffff1"/>
          <w:rFonts w:hint="cs"/>
          <w:rtl/>
        </w:rPr>
        <w:t>דל</w:t>
      </w:r>
      <w:r w:rsidRPr="00EB179D">
        <w:rPr>
          <w:rStyle w:val="afffff1"/>
          <w:rFonts w:hint="cs"/>
          <w:rtl/>
        </w:rPr>
        <w:t>ת''ק</w:t>
      </w:r>
      <w:r>
        <w:rPr>
          <w:rFonts w:hint="cs"/>
          <w:rtl/>
        </w:rPr>
        <w:t xml:space="preserve"> </w:t>
      </w:r>
      <w:r>
        <w:rPr>
          <w:rtl/>
        </w:rPr>
        <w:t>שתים כהלכתן, ושלישית אפילו טפח.</w:t>
      </w:r>
      <w:r>
        <w:rPr>
          <w:rFonts w:hint="cs"/>
          <w:rtl/>
        </w:rPr>
        <w:t xml:space="preserve"> אם למסורת.</w:t>
      </w:r>
    </w:p>
    <w:p w14:paraId="607ACBD0" w14:textId="77777777" w:rsidR="001460E4" w:rsidRDefault="001460E4" w:rsidP="001460E4">
      <w:pPr>
        <w:rPr>
          <w:rtl/>
        </w:rPr>
      </w:pPr>
      <w:r w:rsidRPr="00EB179D">
        <w:rPr>
          <w:rStyle w:val="afffff1"/>
          <w:rFonts w:hint="cs"/>
          <w:rtl/>
        </w:rPr>
        <w:t>ולר''ש</w:t>
      </w:r>
      <w:r w:rsidRPr="00EB179D">
        <w:rPr>
          <w:rStyle w:val="afffff1"/>
          <w:rtl/>
        </w:rPr>
        <w:t>:</w:t>
      </w:r>
      <w:r>
        <w:rPr>
          <w:rtl/>
        </w:rPr>
        <w:t xml:space="preserve"> שלש כהלכתן, ורביעית אפילו טפח.</w:t>
      </w:r>
      <w:r>
        <w:rPr>
          <w:rFonts w:hint="cs"/>
          <w:rtl/>
        </w:rPr>
        <w:t>- אם למקרא.</w:t>
      </w:r>
    </w:p>
    <w:p w14:paraId="61E9E332" w14:textId="77777777" w:rsidR="001460E4" w:rsidRDefault="001460E4" w:rsidP="001460E4">
      <w:pPr>
        <w:rPr>
          <w:rtl/>
        </w:rPr>
      </w:pPr>
      <w:r w:rsidRPr="00EB179D">
        <w:rPr>
          <w:rStyle w:val="afffff1"/>
          <w:rtl/>
        </w:rPr>
        <w:t>רבנן:</w:t>
      </w:r>
      <w:r>
        <w:rPr>
          <w:rtl/>
        </w:rPr>
        <w:t xml:space="preserve"> </w:t>
      </w:r>
      <w:r>
        <w:rPr>
          <w:rFonts w:hint="cs"/>
          <w:rtl/>
        </w:rPr>
        <w:t>-</w:t>
      </w:r>
      <w:r>
        <w:rPr>
          <w:rtl/>
        </w:rPr>
        <w:t xml:space="preserve">אם למסורת, </w:t>
      </w:r>
      <w:r w:rsidRPr="00EB179D">
        <w:rPr>
          <w:rStyle w:val="affffb"/>
          <w:rtl/>
        </w:rPr>
        <w:t>בסכת, בסכת בסכות</w:t>
      </w:r>
      <w:r>
        <w:rPr>
          <w:rtl/>
        </w:rPr>
        <w:t xml:space="preserve"> - הרי כאן ארבע.</w:t>
      </w:r>
    </w:p>
    <w:p w14:paraId="64BDDFEF" w14:textId="77777777" w:rsidR="001460E4" w:rsidRPr="005F3244" w:rsidRDefault="001460E4" w:rsidP="001460E4">
      <w:pPr>
        <w:rPr>
          <w:spacing w:val="2"/>
          <w:rtl/>
        </w:rPr>
      </w:pPr>
      <w:r w:rsidRPr="005F3244">
        <w:rPr>
          <w:spacing w:val="2"/>
          <w:rtl/>
        </w:rPr>
        <w:t>חד לגופי</w:t>
      </w:r>
      <w:r w:rsidRPr="005F3244">
        <w:rPr>
          <w:rFonts w:hint="cs"/>
          <w:spacing w:val="2"/>
          <w:rtl/>
        </w:rPr>
        <w:t>ה, נותרו ג'</w:t>
      </w:r>
      <w:r w:rsidRPr="005F3244">
        <w:rPr>
          <w:spacing w:val="2"/>
          <w:rtl/>
        </w:rPr>
        <w:t xml:space="preserve">, </w:t>
      </w:r>
      <w:r w:rsidRPr="005F3244">
        <w:rPr>
          <w:rFonts w:hint="cs"/>
          <w:spacing w:val="2"/>
          <w:rtl/>
        </w:rPr>
        <w:t>ו</w:t>
      </w:r>
      <w:r w:rsidRPr="005F3244">
        <w:rPr>
          <w:spacing w:val="2"/>
          <w:rtl/>
        </w:rPr>
        <w:t xml:space="preserve">הלכתא </w:t>
      </w:r>
      <w:r w:rsidRPr="005F3244">
        <w:rPr>
          <w:rFonts w:hint="cs"/>
          <w:spacing w:val="2"/>
          <w:rtl/>
        </w:rPr>
        <w:t xml:space="preserve">גרעה לשלישית והעמידתה על טפח </w:t>
      </w:r>
    </w:p>
    <w:p w14:paraId="6344CDCE" w14:textId="77777777" w:rsidR="001460E4" w:rsidRDefault="001460E4" w:rsidP="001460E4">
      <w:pPr>
        <w:spacing w:after="60"/>
        <w:rPr>
          <w:rtl/>
        </w:rPr>
      </w:pPr>
      <w:r w:rsidRPr="00EB179D">
        <w:rPr>
          <w:rStyle w:val="afffff1"/>
          <w:rFonts w:hint="cs"/>
          <w:rtl/>
        </w:rPr>
        <w:t>לר''ש</w:t>
      </w:r>
      <w:r w:rsidRPr="00EB179D">
        <w:rPr>
          <w:rStyle w:val="afffff1"/>
          <w:rtl/>
        </w:rPr>
        <w:t>:</w:t>
      </w:r>
      <w:r>
        <w:rPr>
          <w:rtl/>
        </w:rPr>
        <w:t xml:space="preserve"> </w:t>
      </w:r>
      <w:r w:rsidRPr="00EB179D">
        <w:rPr>
          <w:rStyle w:val="affffb"/>
          <w:rtl/>
        </w:rPr>
        <w:t>בסכת בסכת בסכות -</w:t>
      </w:r>
      <w:r>
        <w:rPr>
          <w:rtl/>
        </w:rPr>
        <w:t xml:space="preserve"> שש, דל חד לגופיה – </w:t>
      </w:r>
      <w:r>
        <w:rPr>
          <w:rFonts w:hint="cs"/>
          <w:rtl/>
        </w:rPr>
        <w:t>נותרו ד'</w:t>
      </w:r>
      <w:r>
        <w:rPr>
          <w:rtl/>
        </w:rPr>
        <w:t>,</w:t>
      </w:r>
      <w:r>
        <w:rPr>
          <w:rFonts w:hint="cs"/>
          <w:rtl/>
        </w:rPr>
        <w:t xml:space="preserve"> </w:t>
      </w:r>
      <w:r>
        <w:rPr>
          <w:rtl/>
        </w:rPr>
        <w:t xml:space="preserve">הלכתא גרעתא לרביעית, </w:t>
      </w:r>
      <w:r>
        <w:rPr>
          <w:rFonts w:hint="cs"/>
          <w:rtl/>
        </w:rPr>
        <w:t xml:space="preserve">והעמידתו על </w:t>
      </w:r>
      <w:r>
        <w:rPr>
          <w:rtl/>
        </w:rPr>
        <w:t>טפח.</w:t>
      </w:r>
    </w:p>
    <w:p w14:paraId="61984CF2" w14:textId="77777777" w:rsidR="001460E4" w:rsidRPr="00EB179D" w:rsidRDefault="001460E4" w:rsidP="001460E4">
      <w:pPr>
        <w:pStyle w:val="38"/>
        <w:framePr w:wrap="notBeside"/>
        <w:rPr>
          <w:rtl/>
        </w:rPr>
      </w:pPr>
      <w:r w:rsidRPr="00EB179D">
        <w:rPr>
          <w:rFonts w:hint="cs"/>
          <w:rtl/>
        </w:rPr>
        <w:t>ר''ע</w:t>
      </w:r>
    </w:p>
    <w:p w14:paraId="2ACCDC72" w14:textId="77777777" w:rsidR="001460E4" w:rsidRDefault="001460E4" w:rsidP="001460E4">
      <w:pPr>
        <w:spacing w:after="60"/>
        <w:rPr>
          <w:rtl/>
        </w:rPr>
      </w:pPr>
      <w:r>
        <w:rPr>
          <w:rtl/>
        </w:rPr>
        <w:t xml:space="preserve">מניין לרביעית דם שיצאה משני מתים שמטמא באהל </w:t>
      </w:r>
      <w:r w:rsidRPr="00EB179D">
        <w:rPr>
          <w:rStyle w:val="afffff1"/>
          <w:rtl/>
        </w:rPr>
        <w:t>שנא</w:t>
      </w:r>
      <w:r w:rsidRPr="00EB179D">
        <w:rPr>
          <w:rStyle w:val="afffff1"/>
          <w:rFonts w:hint="cs"/>
          <w:rtl/>
        </w:rPr>
        <w:t>'</w:t>
      </w:r>
      <w:r>
        <w:rPr>
          <w:rFonts w:hint="cs"/>
          <w:rtl/>
        </w:rPr>
        <w:t xml:space="preserve"> </w:t>
      </w:r>
      <w:r w:rsidRPr="005F3244">
        <w:rPr>
          <w:rStyle w:val="affffb"/>
          <w:spacing w:val="0"/>
          <w:rtl/>
        </w:rPr>
        <w:t>עַל כָּל נַפְשֹׁת מֵת לֹא יָבֹא</w:t>
      </w:r>
      <w:r w:rsidRPr="005F3244">
        <w:rPr>
          <w:rtl/>
        </w:rPr>
        <w:t xml:space="preserve"> - שתי נפשות ושיעור אחד.</w:t>
      </w:r>
      <w:r w:rsidRPr="005F3244">
        <w:rPr>
          <w:rFonts w:hint="cs"/>
          <w:rtl/>
        </w:rPr>
        <w:t xml:space="preserve"> </w:t>
      </w:r>
      <w:r w:rsidRPr="005F3244">
        <w:rPr>
          <w:rStyle w:val="afffff1"/>
          <w:spacing w:val="0"/>
          <w:rtl/>
        </w:rPr>
        <w:t>ורבנן:</w:t>
      </w:r>
      <w:r w:rsidRPr="005F3244">
        <w:rPr>
          <w:rtl/>
        </w:rPr>
        <w:t xml:space="preserve"> </w:t>
      </w:r>
      <w:r w:rsidRPr="005F3244">
        <w:rPr>
          <w:rStyle w:val="affffb"/>
          <w:spacing w:val="0"/>
          <w:rtl/>
        </w:rPr>
        <w:t>נפשת</w:t>
      </w:r>
      <w:r w:rsidRPr="005F3244">
        <w:rPr>
          <w:rtl/>
        </w:rPr>
        <w:t xml:space="preserve"> כתיב.</w:t>
      </w:r>
    </w:p>
    <w:p w14:paraId="1031D6E9" w14:textId="77777777" w:rsidR="001460E4" w:rsidRPr="00EB179D" w:rsidRDefault="001460E4" w:rsidP="001460E4">
      <w:pPr>
        <w:pStyle w:val="38"/>
        <w:framePr w:wrap="notBeside"/>
        <w:rPr>
          <w:rtl/>
        </w:rPr>
      </w:pPr>
      <w:r w:rsidRPr="00EB179D">
        <w:rPr>
          <w:rFonts w:hint="cs"/>
          <w:rtl/>
        </w:rPr>
        <w:t>מתקיף ראב''י</w:t>
      </w:r>
      <w:r w:rsidRPr="00EB179D">
        <w:rPr>
          <w:rtl/>
        </w:rPr>
        <w:t>:</w:t>
      </w:r>
    </w:p>
    <w:p w14:paraId="064BB72F" w14:textId="77777777" w:rsidR="00C52DF4" w:rsidRDefault="001460E4" w:rsidP="00C52DF4">
      <w:pPr>
        <w:spacing w:after="60"/>
        <w:rPr>
          <w:rtl/>
        </w:rPr>
      </w:pPr>
      <w:r>
        <w:rPr>
          <w:rFonts w:hint="cs"/>
          <w:rtl/>
        </w:rPr>
        <w:t xml:space="preserve">וכי יש שלא סובר </w:t>
      </w:r>
      <w:r>
        <w:rPr>
          <w:rtl/>
        </w:rPr>
        <w:t xml:space="preserve">אם למקרא? </w:t>
      </w:r>
      <w:r w:rsidRPr="00EB179D">
        <w:rPr>
          <w:rStyle w:val="afffff1"/>
          <w:rtl/>
        </w:rPr>
        <w:t>והתניא</w:t>
      </w:r>
      <w:r>
        <w:rPr>
          <w:rtl/>
        </w:rPr>
        <w:t xml:space="preserve"> </w:t>
      </w:r>
      <w:r>
        <w:rPr>
          <w:rStyle w:val="affffb"/>
          <w:rtl/>
        </w:rPr>
        <w:t>בַּחֲלֵב אִמּוֹ</w:t>
      </w:r>
      <w:r>
        <w:rPr>
          <w:rtl/>
        </w:rPr>
        <w:t xml:space="preserve"> יכול בחֵלֶב, אמרת: יש אם למקרא</w:t>
      </w:r>
      <w:r>
        <w:rPr>
          <w:rFonts w:hint="cs"/>
          <w:rtl/>
        </w:rPr>
        <w:t xml:space="preserve">! </w:t>
      </w:r>
    </w:p>
    <w:p w14:paraId="3C55CF4C" w14:textId="77777777" w:rsidR="00C52DF4" w:rsidRPr="00C52DF4" w:rsidRDefault="001460E4" w:rsidP="00C52DF4">
      <w:pPr>
        <w:pStyle w:val="38"/>
        <w:framePr w:wrap="notBeside"/>
        <w:rPr>
          <w:rtl/>
        </w:rPr>
      </w:pPr>
      <w:r w:rsidRPr="00C52DF4">
        <w:rPr>
          <w:rtl/>
        </w:rPr>
        <w:t>אלא:</w:t>
      </w:r>
    </w:p>
    <w:p w14:paraId="630E65C9" w14:textId="54761898" w:rsidR="001460E4" w:rsidRDefault="001460E4" w:rsidP="001460E4">
      <w:pPr>
        <w:rPr>
          <w:rtl/>
        </w:rPr>
      </w:pPr>
      <w:r w:rsidRPr="00EB179D">
        <w:rPr>
          <w:rFonts w:hint="cs"/>
          <w:b/>
          <w:bCs/>
          <w:rtl/>
        </w:rPr>
        <w:t xml:space="preserve">דכו''ע </w:t>
      </w:r>
      <w:r w:rsidRPr="00EB179D">
        <w:rPr>
          <w:b/>
          <w:bCs/>
          <w:rtl/>
        </w:rPr>
        <w:t>יש אם למקרא.</w:t>
      </w:r>
    </w:p>
    <w:p w14:paraId="3A63B240" w14:textId="77777777" w:rsidR="001460E4" w:rsidRDefault="001460E4" w:rsidP="001460E4">
      <w:pPr>
        <w:pStyle w:val="afff1"/>
        <w:framePr w:wrap="around"/>
        <w:rPr>
          <w:rtl/>
        </w:rPr>
      </w:pPr>
      <w:r>
        <w:rPr>
          <w:rFonts w:hint="cs"/>
          <w:rtl/>
        </w:rPr>
        <w:t>ד:</w:t>
      </w:r>
    </w:p>
    <w:p w14:paraId="1DBA201D" w14:textId="77777777" w:rsidR="001460E4" w:rsidRPr="00EB179D" w:rsidRDefault="001460E4" w:rsidP="001460E4">
      <w:pPr>
        <w:pStyle w:val="38"/>
        <w:framePr w:wrap="notBeside"/>
        <w:rPr>
          <w:rtl/>
        </w:rPr>
      </w:pPr>
      <w:r w:rsidRPr="00EB179D">
        <w:rPr>
          <w:rFonts w:hint="cs"/>
          <w:rtl/>
        </w:rPr>
        <w:t>וחלקו</w:t>
      </w:r>
    </w:p>
    <w:p w14:paraId="086EAA5E" w14:textId="77777777" w:rsidR="001460E4" w:rsidRDefault="001460E4" w:rsidP="001460E4">
      <w:pPr>
        <w:rPr>
          <w:rtl/>
        </w:rPr>
      </w:pPr>
      <w:r w:rsidRPr="00EB179D">
        <w:rPr>
          <w:rStyle w:val="afffff1"/>
          <w:rFonts w:hint="cs"/>
          <w:rtl/>
        </w:rPr>
        <w:t>דרבי</w:t>
      </w:r>
      <w:r>
        <w:rPr>
          <w:rStyle w:val="afffff1"/>
          <w:rFonts w:hint="cs"/>
          <w:rtl/>
        </w:rPr>
        <w:t xml:space="preserve"> סבר</w:t>
      </w:r>
      <w:r w:rsidRPr="00EB179D">
        <w:rPr>
          <w:rStyle w:val="afffff1"/>
          <w:rtl/>
        </w:rPr>
        <w:t>:</w:t>
      </w:r>
      <w:r>
        <w:rPr>
          <w:rtl/>
        </w:rPr>
        <w:t xml:space="preserve"> </w:t>
      </w:r>
      <w:r>
        <w:rPr>
          <w:rtl/>
        </w:rPr>
        <w:tab/>
      </w:r>
      <w:r w:rsidRPr="00EB179D">
        <w:rPr>
          <w:rStyle w:val="affffb"/>
          <w:rtl/>
        </w:rPr>
        <w:t>ירשיען אלהים</w:t>
      </w:r>
      <w:r>
        <w:rPr>
          <w:rtl/>
        </w:rPr>
        <w:t xml:space="preserve"> – אחריני</w:t>
      </w:r>
      <w:r>
        <w:rPr>
          <w:rFonts w:hint="cs"/>
          <w:rtl/>
        </w:rPr>
        <w:t xml:space="preserve"> </w:t>
      </w:r>
      <w:r w:rsidRPr="00EB179D">
        <w:rPr>
          <w:rStyle w:val="afffffe"/>
          <w:rFonts w:hint="cs"/>
          <w:rtl/>
        </w:rPr>
        <w:t>[חוץ מהדיין עוד שני דיינים]</w:t>
      </w:r>
      <w:r w:rsidRPr="00EB179D">
        <w:rPr>
          <w:rStyle w:val="afffffe"/>
          <w:rtl/>
        </w:rPr>
        <w:t>,</w:t>
      </w:r>
      <w:r>
        <w:rPr>
          <w:rtl/>
        </w:rPr>
        <w:t xml:space="preserve"> </w:t>
      </w:r>
    </w:p>
    <w:p w14:paraId="188A839C" w14:textId="77777777" w:rsidR="001460E4" w:rsidRDefault="001460E4" w:rsidP="001460E4">
      <w:pPr>
        <w:rPr>
          <w:rtl/>
        </w:rPr>
      </w:pPr>
      <w:r w:rsidRPr="00EB179D">
        <w:rPr>
          <w:rStyle w:val="afffff1"/>
          <w:rtl/>
        </w:rPr>
        <w:t>ורבנן סבר</w:t>
      </w:r>
      <w:r>
        <w:rPr>
          <w:rStyle w:val="afffff1"/>
          <w:rFonts w:hint="cs"/>
          <w:rtl/>
        </w:rPr>
        <w:t>ו</w:t>
      </w:r>
      <w:r w:rsidRPr="00EB179D">
        <w:rPr>
          <w:rStyle w:val="afffff1"/>
          <w:rtl/>
        </w:rPr>
        <w:t>:</w:t>
      </w:r>
      <w:r>
        <w:rPr>
          <w:rtl/>
        </w:rPr>
        <w:t xml:space="preserve"> </w:t>
      </w:r>
      <w:r w:rsidRPr="00EB179D">
        <w:rPr>
          <w:rStyle w:val="affffb"/>
          <w:rtl/>
        </w:rPr>
        <w:t>ירשיען</w:t>
      </w:r>
      <w:r>
        <w:rPr>
          <w:rtl/>
        </w:rPr>
        <w:t xml:space="preserve"> </w:t>
      </w:r>
      <w:r w:rsidRPr="00EB179D">
        <w:rPr>
          <w:rStyle w:val="afffffe"/>
          <w:rtl/>
        </w:rPr>
        <w:t xml:space="preserve"> </w:t>
      </w:r>
      <w:r w:rsidRPr="00EB179D">
        <w:rPr>
          <w:rStyle w:val="afffffe"/>
          <w:rFonts w:hint="cs"/>
          <w:rtl/>
        </w:rPr>
        <w:t>[חוץ מהדיין עוד אחד]</w:t>
      </w:r>
      <w:r w:rsidRPr="00EB179D">
        <w:rPr>
          <w:rStyle w:val="afffffe"/>
          <w:rtl/>
        </w:rPr>
        <w:t>.</w:t>
      </w:r>
    </w:p>
    <w:p w14:paraId="14E7B8A3" w14:textId="77777777" w:rsidR="001460E4" w:rsidRPr="00EB179D" w:rsidRDefault="001460E4" w:rsidP="001460E4">
      <w:pPr>
        <w:pStyle w:val="38"/>
        <w:framePr w:wrap="notBeside"/>
        <w:rPr>
          <w:rtl/>
        </w:rPr>
      </w:pPr>
      <w:r w:rsidRPr="00EB179D">
        <w:rPr>
          <w:rFonts w:hint="cs"/>
          <w:rtl/>
        </w:rPr>
        <w:t>וריב''ר</w:t>
      </w:r>
    </w:p>
    <w:p w14:paraId="18A30B33" w14:textId="77777777" w:rsidR="001460E4" w:rsidRDefault="001460E4" w:rsidP="001460E4">
      <w:pPr>
        <w:rPr>
          <w:rtl/>
        </w:rPr>
      </w:pPr>
      <w:r>
        <w:rPr>
          <w:rFonts w:hint="cs"/>
          <w:rtl/>
        </w:rPr>
        <w:t xml:space="preserve">לא חלקו </w:t>
      </w:r>
      <w:r>
        <w:rPr>
          <w:rtl/>
        </w:rPr>
        <w:t>רבנן עלי</w:t>
      </w:r>
      <w:r>
        <w:rPr>
          <w:rFonts w:hint="cs"/>
          <w:rtl/>
        </w:rPr>
        <w:t>ו</w:t>
      </w:r>
      <w:r>
        <w:rPr>
          <w:rtl/>
        </w:rPr>
        <w:t>.</w:t>
      </w:r>
    </w:p>
    <w:p w14:paraId="41F17008" w14:textId="77777777" w:rsidR="001460E4" w:rsidRPr="00EB179D" w:rsidRDefault="001460E4" w:rsidP="001460E4">
      <w:pPr>
        <w:pStyle w:val="38"/>
        <w:framePr w:wrap="notBeside"/>
        <w:rPr>
          <w:rtl/>
        </w:rPr>
      </w:pPr>
      <w:r w:rsidRPr="00EB179D">
        <w:rPr>
          <w:rFonts w:hint="cs"/>
          <w:rtl/>
        </w:rPr>
        <w:t>וב''ה</w:t>
      </w:r>
    </w:p>
    <w:p w14:paraId="6663A7D7" w14:textId="77777777" w:rsidR="001460E4" w:rsidRDefault="001460E4" w:rsidP="001460E4">
      <w:pPr>
        <w:rPr>
          <w:rtl/>
        </w:rPr>
      </w:pPr>
      <w:r>
        <w:rPr>
          <w:rFonts w:hint="cs"/>
          <w:rtl/>
        </w:rPr>
        <w:t xml:space="preserve">גם מסכימים אם למקרא וטעם שבמתנה אחת בדיעבד כיפר:- </w:t>
      </w:r>
    </w:p>
    <w:p w14:paraId="182AC125" w14:textId="77777777" w:rsidR="001460E4" w:rsidRDefault="001460E4" w:rsidP="001460E4">
      <w:pPr>
        <w:rPr>
          <w:rtl/>
        </w:rPr>
      </w:pPr>
      <w:r w:rsidRPr="00EB179D">
        <w:rPr>
          <w:rStyle w:val="affffb"/>
          <w:rtl/>
        </w:rPr>
        <w:t>וכפר וכפר וכפר</w:t>
      </w:r>
      <w:r>
        <w:rPr>
          <w:rtl/>
        </w:rPr>
        <w:t xml:space="preserve"> - מפני הדין.</w:t>
      </w:r>
      <w:r>
        <w:rPr>
          <w:rFonts w:hint="cs"/>
          <w:rtl/>
        </w:rPr>
        <w:t xml:space="preserve"> - </w:t>
      </w:r>
      <w:r w:rsidRPr="00EB179D">
        <w:rPr>
          <w:rStyle w:val="afffffe"/>
          <w:rFonts w:hint="cs"/>
          <w:rtl/>
        </w:rPr>
        <w:t>שאף אם אל ניתנו כיפר.</w:t>
      </w:r>
      <w:r>
        <w:rPr>
          <w:rFonts w:hint="cs"/>
          <w:rtl/>
        </w:rPr>
        <w:t xml:space="preserve"> </w:t>
      </w:r>
    </w:p>
    <w:p w14:paraId="3B405A58" w14:textId="77777777" w:rsidR="001460E4" w:rsidRPr="00EB179D" w:rsidRDefault="001460E4" w:rsidP="001460E4">
      <w:pPr>
        <w:pStyle w:val="38"/>
        <w:framePr w:wrap="notBeside"/>
        <w:rPr>
          <w:rtl/>
        </w:rPr>
      </w:pPr>
      <w:r w:rsidRPr="00EB179D">
        <w:rPr>
          <w:rFonts w:hint="cs"/>
          <w:rtl/>
        </w:rPr>
        <w:t>א.</w:t>
      </w:r>
    </w:p>
    <w:p w14:paraId="2ED6BAC3" w14:textId="77777777" w:rsidR="001460E4" w:rsidRDefault="001460E4" w:rsidP="001460E4">
      <w:pPr>
        <w:spacing w:after="60"/>
        <w:rPr>
          <w:rtl/>
        </w:rPr>
      </w:pPr>
      <w:r>
        <w:rPr>
          <w:rFonts w:hint="cs"/>
          <w:rtl/>
        </w:rPr>
        <w:t>ואף שהוא היקש:</w:t>
      </w:r>
      <w:r>
        <w:t xml:space="preserve"> </w:t>
      </w:r>
      <w:r>
        <w:rPr>
          <w:rtl/>
        </w:rPr>
        <w:t xml:space="preserve">מה דמים האמורים למטה שנתנן במתנה </w:t>
      </w:r>
      <w:r w:rsidRPr="005F3244">
        <w:rPr>
          <w:rtl/>
        </w:rPr>
        <w:t>אחת כיפר, אף דמים האמורים למעלה שנתנן במתנה אחת - כיפר.</w:t>
      </w:r>
    </w:p>
    <w:p w14:paraId="7EC787AE" w14:textId="77777777" w:rsidR="001460E4" w:rsidRPr="00EB179D" w:rsidRDefault="001460E4" w:rsidP="001460E4">
      <w:pPr>
        <w:pStyle w:val="38"/>
        <w:framePr w:wrap="notBeside"/>
        <w:rPr>
          <w:rtl/>
        </w:rPr>
      </w:pPr>
      <w:r w:rsidRPr="00EB179D">
        <w:rPr>
          <w:rFonts w:hint="cs"/>
          <w:rtl/>
        </w:rPr>
        <w:t>ב.</w:t>
      </w:r>
    </w:p>
    <w:p w14:paraId="47AD0AEF" w14:textId="77777777" w:rsidR="001460E4" w:rsidRDefault="001460E4" w:rsidP="001460E4">
      <w:pPr>
        <w:rPr>
          <w:rtl/>
        </w:rPr>
      </w:pPr>
      <w:r>
        <w:rPr>
          <w:rFonts w:hint="cs"/>
          <w:rtl/>
        </w:rPr>
        <w:t xml:space="preserve">או </w:t>
      </w:r>
      <w:r>
        <w:rPr>
          <w:rtl/>
        </w:rPr>
        <w:t>מה דמים האמורים בפנים - חיסר אחת ממתנות לא עשה ולא כלום, אף דמים האמורים בחוץ - חיסר אחת ממתנות לא עשה כלום.</w:t>
      </w:r>
    </w:p>
    <w:p w14:paraId="54893BE1" w14:textId="77777777" w:rsidR="001460E4" w:rsidRDefault="001460E4" w:rsidP="001460E4">
      <w:pPr>
        <w:rPr>
          <w:rtl/>
        </w:rPr>
      </w:pPr>
      <w:r>
        <w:rPr>
          <w:rtl/>
        </w:rPr>
        <w:t>נראה למי דומה? דנין חוץ מחוץ, ואין דנין חוץ מפנים.</w:t>
      </w:r>
    </w:p>
    <w:p w14:paraId="2FCB0466" w14:textId="77777777" w:rsidR="001460E4" w:rsidRPr="00723046" w:rsidRDefault="001460E4" w:rsidP="001460E4">
      <w:pPr>
        <w:pStyle w:val="38"/>
        <w:framePr w:wrap="notBeside"/>
        <w:rPr>
          <w:rtl/>
        </w:rPr>
      </w:pPr>
      <w:r w:rsidRPr="00723046">
        <w:rPr>
          <w:rFonts w:hint="cs"/>
          <w:rtl/>
        </w:rPr>
        <w:t>ג.</w:t>
      </w:r>
    </w:p>
    <w:p w14:paraId="1A7498D8" w14:textId="77777777" w:rsidR="001460E4" w:rsidRDefault="001460E4" w:rsidP="001460E4">
      <w:pPr>
        <w:rPr>
          <w:rtl/>
        </w:rPr>
      </w:pPr>
      <w:r>
        <w:rPr>
          <w:rtl/>
        </w:rPr>
        <w:t>או כלך לדרך זו: דנין חטאת וארבע קרנות, מחטאת וארבע קרנות, ואל יוכיח זה שאין חטאת וארבע קרנות!</w:t>
      </w:r>
    </w:p>
    <w:p w14:paraId="06185D81" w14:textId="77777777" w:rsidR="001460E4" w:rsidRDefault="001460E4" w:rsidP="001460E4">
      <w:pPr>
        <w:rPr>
          <w:rtl/>
        </w:rPr>
      </w:pPr>
      <w:r w:rsidRPr="00723046">
        <w:rPr>
          <w:rStyle w:val="afffff1"/>
          <w:rFonts w:hint="cs"/>
          <w:rtl/>
        </w:rPr>
        <w:t>ת''ל</w:t>
      </w:r>
      <w:r w:rsidRPr="00723046">
        <w:rPr>
          <w:rStyle w:val="afffff1"/>
          <w:rtl/>
        </w:rPr>
        <w:t>:</w:t>
      </w:r>
      <w:r>
        <w:rPr>
          <w:rtl/>
        </w:rPr>
        <w:t xml:space="preserve"> </w:t>
      </w:r>
      <w:r w:rsidRPr="00723046">
        <w:rPr>
          <w:rStyle w:val="affffb"/>
          <w:rtl/>
        </w:rPr>
        <w:t>וכפר וכפר וכפר</w:t>
      </w:r>
      <w:r>
        <w:rPr>
          <w:rtl/>
        </w:rPr>
        <w:t xml:space="preserve"> - מפני הדין.</w:t>
      </w:r>
      <w:r>
        <w:rPr>
          <w:rFonts w:hint="cs"/>
          <w:rtl/>
        </w:rPr>
        <w:t xml:space="preserve"> </w:t>
      </w:r>
      <w:r w:rsidRPr="00723046">
        <w:rPr>
          <w:rStyle w:val="affffb"/>
          <w:rtl/>
        </w:rPr>
        <w:t xml:space="preserve">כיפר </w:t>
      </w:r>
      <w:r>
        <w:rPr>
          <w:rFonts w:hint="cs"/>
          <w:rtl/>
        </w:rPr>
        <w:t>אף שנתן רק שלושה</w:t>
      </w:r>
      <w:r>
        <w:rPr>
          <w:rtl/>
        </w:rPr>
        <w:t xml:space="preserve">, </w:t>
      </w:r>
      <w:r w:rsidRPr="00723046">
        <w:rPr>
          <w:rStyle w:val="affffb"/>
          <w:rtl/>
        </w:rPr>
        <w:t>כיפר -</w:t>
      </w:r>
      <w:r>
        <w:rPr>
          <w:rtl/>
        </w:rPr>
        <w:t xml:space="preserve"> אף </w:t>
      </w:r>
      <w:r>
        <w:rPr>
          <w:rFonts w:hint="cs"/>
          <w:rtl/>
        </w:rPr>
        <w:t>שנתן רק ב'</w:t>
      </w:r>
      <w:r>
        <w:rPr>
          <w:rtl/>
        </w:rPr>
        <w:t xml:space="preserve">, </w:t>
      </w:r>
      <w:r w:rsidRPr="00723046">
        <w:rPr>
          <w:rStyle w:val="affffb"/>
          <w:rtl/>
        </w:rPr>
        <w:t xml:space="preserve">כיפר </w:t>
      </w:r>
      <w:r w:rsidRPr="00723046">
        <w:rPr>
          <w:rStyle w:val="affffb"/>
          <w:rFonts w:hint="cs"/>
          <w:rtl/>
        </w:rPr>
        <w:t>–</w:t>
      </w:r>
      <w:r>
        <w:rPr>
          <w:rtl/>
        </w:rPr>
        <w:t xml:space="preserve"> </w:t>
      </w:r>
      <w:r>
        <w:rPr>
          <w:rFonts w:hint="cs"/>
          <w:rtl/>
        </w:rPr>
        <w:t>אף שנתן רק א'</w:t>
      </w:r>
      <w:r>
        <w:rPr>
          <w:rtl/>
        </w:rPr>
        <w:t>.</w:t>
      </w:r>
    </w:p>
    <w:p w14:paraId="6FC7D8D4" w14:textId="77777777" w:rsidR="001460E4" w:rsidRDefault="001460E4" w:rsidP="001460E4">
      <w:pPr>
        <w:pStyle w:val="afffff0"/>
        <w:jc w:val="center"/>
        <w:rPr>
          <w:rtl/>
        </w:rPr>
      </w:pPr>
      <w:r>
        <w:rPr>
          <w:rFonts w:hint="cs"/>
          <w:rtl/>
        </w:rPr>
        <w:t>ולפ''ז ביאר את דעות התנאים דלעיל</w:t>
      </w:r>
    </w:p>
    <w:p w14:paraId="60D63B58" w14:textId="77777777" w:rsidR="001460E4" w:rsidRPr="00723046" w:rsidRDefault="001460E4" w:rsidP="001460E4">
      <w:pPr>
        <w:pStyle w:val="38"/>
        <w:framePr w:wrap="notBeside"/>
        <w:rPr>
          <w:rtl/>
        </w:rPr>
      </w:pPr>
      <w:r w:rsidRPr="00723046">
        <w:rPr>
          <w:rFonts w:hint="cs"/>
          <w:rtl/>
        </w:rPr>
        <w:t>ור''ש</w:t>
      </w:r>
      <w:r w:rsidRPr="00723046">
        <w:rPr>
          <w:rtl/>
        </w:rPr>
        <w:t>:</w:t>
      </w:r>
    </w:p>
    <w:p w14:paraId="15AF8267" w14:textId="77777777" w:rsidR="001460E4" w:rsidRDefault="001460E4" w:rsidP="001460E4">
      <w:pPr>
        <w:rPr>
          <w:rtl/>
        </w:rPr>
      </w:pPr>
      <w:r>
        <w:rPr>
          <w:rtl/>
        </w:rPr>
        <w:t xml:space="preserve">סככא לא בעי קרא, </w:t>
      </w:r>
      <w:r w:rsidRPr="00723046">
        <w:rPr>
          <w:rStyle w:val="afffff1"/>
          <w:rFonts w:hint="cs"/>
          <w:rtl/>
        </w:rPr>
        <w:t>ול</w:t>
      </w:r>
      <w:r w:rsidRPr="00723046">
        <w:rPr>
          <w:rStyle w:val="afffff1"/>
          <w:rtl/>
        </w:rPr>
        <w:t>רבנן:</w:t>
      </w:r>
      <w:r>
        <w:rPr>
          <w:rtl/>
        </w:rPr>
        <w:t xml:space="preserve"> סככא בעי קרא.</w:t>
      </w:r>
    </w:p>
    <w:p w14:paraId="092A5E52" w14:textId="77777777" w:rsidR="001460E4" w:rsidRPr="00723046" w:rsidRDefault="001460E4" w:rsidP="001460E4">
      <w:pPr>
        <w:pStyle w:val="38"/>
        <w:framePr w:wrap="notBeside"/>
        <w:rPr>
          <w:rtl/>
        </w:rPr>
      </w:pPr>
      <w:r w:rsidRPr="00723046">
        <w:rPr>
          <w:rFonts w:hint="cs"/>
          <w:rtl/>
        </w:rPr>
        <w:t xml:space="preserve">ור''ע </w:t>
      </w:r>
    </w:p>
    <w:p w14:paraId="39712C68" w14:textId="77777777" w:rsidR="001460E4" w:rsidRDefault="001460E4" w:rsidP="001460E4">
      <w:pPr>
        <w:rPr>
          <w:rtl/>
        </w:rPr>
      </w:pPr>
      <w:r w:rsidRPr="00723046">
        <w:rPr>
          <w:rStyle w:val="affffb"/>
          <w:rtl/>
        </w:rPr>
        <w:t>נפשת</w:t>
      </w:r>
      <w:r>
        <w:rPr>
          <w:rtl/>
        </w:rPr>
        <w:t xml:space="preserve"> תרתי משמע, </w:t>
      </w:r>
      <w:r w:rsidRPr="00723046">
        <w:rPr>
          <w:rStyle w:val="afffff1"/>
          <w:rtl/>
        </w:rPr>
        <w:t>ו</w:t>
      </w:r>
      <w:r>
        <w:rPr>
          <w:rStyle w:val="afffff1"/>
          <w:rFonts w:hint="cs"/>
          <w:rtl/>
        </w:rPr>
        <w:t>ל</w:t>
      </w:r>
      <w:r w:rsidRPr="00723046">
        <w:rPr>
          <w:rStyle w:val="afffff1"/>
          <w:rtl/>
        </w:rPr>
        <w:t>רבנן:</w:t>
      </w:r>
      <w:r>
        <w:rPr>
          <w:rtl/>
        </w:rPr>
        <w:t xml:space="preserve"> </w:t>
      </w:r>
      <w:r w:rsidRPr="00723046">
        <w:rPr>
          <w:rStyle w:val="affffb"/>
          <w:rtl/>
        </w:rPr>
        <w:t>נפשת -</w:t>
      </w:r>
      <w:r>
        <w:rPr>
          <w:rtl/>
        </w:rPr>
        <w:t xml:space="preserve"> דעלמא משמע.</w:t>
      </w:r>
    </w:p>
    <w:p w14:paraId="45C16999" w14:textId="77777777" w:rsidR="001460E4" w:rsidRDefault="001460E4" w:rsidP="001460E4">
      <w:pPr>
        <w:rPr>
          <w:rtl/>
        </w:rPr>
      </w:pPr>
      <w:r>
        <w:rPr>
          <w:rFonts w:hint="cs"/>
          <w:rtl/>
        </w:rPr>
        <w:t>***</w:t>
      </w:r>
    </w:p>
    <w:p w14:paraId="27FCE7ED" w14:textId="77777777" w:rsidR="001460E4" w:rsidRPr="00723046" w:rsidRDefault="001460E4" w:rsidP="001460E4">
      <w:pPr>
        <w:pStyle w:val="38"/>
        <w:framePr w:wrap="notBeside"/>
        <w:rPr>
          <w:rtl/>
        </w:rPr>
      </w:pPr>
      <w:r w:rsidRPr="00723046">
        <w:rPr>
          <w:rFonts w:hint="cs"/>
          <w:rtl/>
        </w:rPr>
        <w:t>ויקשה</w:t>
      </w:r>
      <w:r>
        <w:rPr>
          <w:rFonts w:hint="cs"/>
          <w:rtl/>
        </w:rPr>
        <w:t>:</w:t>
      </w:r>
    </w:p>
    <w:p w14:paraId="2C5A44AB" w14:textId="77777777" w:rsidR="001460E4" w:rsidRDefault="001460E4" w:rsidP="001460E4">
      <w:pPr>
        <w:jc w:val="center"/>
        <w:rPr>
          <w:rtl/>
        </w:rPr>
      </w:pPr>
      <w:r>
        <w:rPr>
          <w:rFonts w:hint="cs"/>
          <w:rtl/>
        </w:rPr>
        <w:t xml:space="preserve">וכי לכו''ע </w:t>
      </w:r>
      <w:r>
        <w:rPr>
          <w:rtl/>
        </w:rPr>
        <w:t>יש אם למקרא?</w:t>
      </w:r>
    </w:p>
    <w:p w14:paraId="1E09183C" w14:textId="77777777" w:rsidR="001460E4" w:rsidRPr="00723046" w:rsidRDefault="001460E4" w:rsidP="001460E4">
      <w:pPr>
        <w:pStyle w:val="38"/>
        <w:framePr w:wrap="notBeside"/>
        <w:rPr>
          <w:rtl/>
        </w:rPr>
      </w:pPr>
      <w:r w:rsidRPr="00723046">
        <w:rPr>
          <w:rtl/>
        </w:rPr>
        <w:t>והתניא:</w:t>
      </w:r>
    </w:p>
    <w:p w14:paraId="5DF36D8B" w14:textId="77777777" w:rsidR="001460E4" w:rsidRDefault="001460E4" w:rsidP="001460E4">
      <w:pPr>
        <w:rPr>
          <w:rtl/>
        </w:rPr>
      </w:pPr>
      <w:r w:rsidRPr="00723046">
        <w:rPr>
          <w:rStyle w:val="afffff1"/>
          <w:rFonts w:hint="cs"/>
          <w:rtl/>
        </w:rPr>
        <w:t>לרי''ש</w:t>
      </w:r>
      <w:r>
        <w:rPr>
          <w:rStyle w:val="afffff1"/>
          <w:rFonts w:hint="cs"/>
          <w:rtl/>
        </w:rPr>
        <w:t>:</w:t>
      </w:r>
      <w:r>
        <w:rPr>
          <w:rtl/>
        </w:rPr>
        <w:t xml:space="preserve"> </w:t>
      </w:r>
      <w:r w:rsidRPr="00723046">
        <w:rPr>
          <w:rStyle w:val="affffb"/>
          <w:rtl/>
        </w:rPr>
        <w:t>לטטפת לטטפת לטוטפות -</w:t>
      </w:r>
      <w:r>
        <w:rPr>
          <w:rtl/>
        </w:rPr>
        <w:t xml:space="preserve"> הרי כאן ארבע, </w:t>
      </w:r>
    </w:p>
    <w:p w14:paraId="5EBE4CBA" w14:textId="77777777" w:rsidR="001460E4" w:rsidRDefault="001460E4" w:rsidP="001460E4">
      <w:pPr>
        <w:rPr>
          <w:rtl/>
        </w:rPr>
      </w:pPr>
      <w:r w:rsidRPr="00723046">
        <w:rPr>
          <w:rStyle w:val="afffff1"/>
          <w:rFonts w:hint="cs"/>
          <w:rtl/>
        </w:rPr>
        <w:t>לר''ע</w:t>
      </w:r>
      <w:r w:rsidRPr="00723046">
        <w:rPr>
          <w:rStyle w:val="afffff1"/>
          <w:rtl/>
        </w:rPr>
        <w:t>:</w:t>
      </w:r>
      <w:r>
        <w:rPr>
          <w:rtl/>
        </w:rPr>
        <w:t xml:space="preserve"> </w:t>
      </w:r>
      <w:r>
        <w:rPr>
          <w:rFonts w:hint="cs"/>
          <w:rtl/>
        </w:rPr>
        <w:t xml:space="preserve">א''צ, </w:t>
      </w:r>
      <w:r w:rsidRPr="00723046">
        <w:rPr>
          <w:rStyle w:val="affffb"/>
          <w:rtl/>
        </w:rPr>
        <w:t>טט</w:t>
      </w:r>
      <w:r>
        <w:rPr>
          <w:rtl/>
        </w:rPr>
        <w:t xml:space="preserve"> בכתפי - שתים, </w:t>
      </w:r>
      <w:r w:rsidRPr="00723046">
        <w:rPr>
          <w:rStyle w:val="affffb"/>
          <w:rtl/>
        </w:rPr>
        <w:t>פת</w:t>
      </w:r>
      <w:r>
        <w:rPr>
          <w:rtl/>
        </w:rPr>
        <w:t xml:space="preserve"> באפריקי - שתים.</w:t>
      </w:r>
    </w:p>
    <w:p w14:paraId="4592769A" w14:textId="77777777" w:rsidR="001460E4" w:rsidRPr="00723046" w:rsidRDefault="001460E4" w:rsidP="001460E4">
      <w:pPr>
        <w:pStyle w:val="38"/>
        <w:framePr w:wrap="notBeside"/>
        <w:rPr>
          <w:rtl/>
        </w:rPr>
      </w:pPr>
      <w:r w:rsidRPr="00723046">
        <w:rPr>
          <w:rFonts w:hint="cs"/>
          <w:rtl/>
        </w:rPr>
        <w:t>אלא חלקו</w:t>
      </w:r>
    </w:p>
    <w:p w14:paraId="1EDCD587" w14:textId="77777777" w:rsidR="001460E4" w:rsidRPr="00DD7F3F" w:rsidRDefault="001460E4" w:rsidP="001460E4">
      <w:pPr>
        <w:rPr>
          <w:spacing w:val="-4"/>
          <w:rtl/>
        </w:rPr>
      </w:pPr>
      <w:r w:rsidRPr="00DD7F3F">
        <w:rPr>
          <w:rFonts w:hint="cs"/>
          <w:spacing w:val="-4"/>
          <w:rtl/>
        </w:rPr>
        <w:t>כש</w:t>
      </w:r>
      <w:r w:rsidRPr="00DD7F3F">
        <w:rPr>
          <w:spacing w:val="-4"/>
          <w:rtl/>
        </w:rPr>
        <w:t>שני קרא ממסורת.</w:t>
      </w:r>
      <w:r w:rsidRPr="00DD7F3F">
        <w:rPr>
          <w:rFonts w:hint="cs"/>
          <w:spacing w:val="-4"/>
          <w:rtl/>
        </w:rPr>
        <w:t xml:space="preserve"> </w:t>
      </w:r>
      <w:r w:rsidRPr="00DD7F3F">
        <w:rPr>
          <w:spacing w:val="-4"/>
          <w:rtl/>
        </w:rPr>
        <w:t xml:space="preserve">אבל </w:t>
      </w:r>
      <w:r w:rsidRPr="00DD7F3F">
        <w:rPr>
          <w:rStyle w:val="affffb"/>
          <w:spacing w:val="-4"/>
          <w:rtl/>
        </w:rPr>
        <w:t>חלב וחלב</w:t>
      </w:r>
      <w:r w:rsidRPr="00DD7F3F">
        <w:rPr>
          <w:spacing w:val="-4"/>
          <w:rtl/>
        </w:rPr>
        <w:t xml:space="preserve"> דכי הדדי נינהו - יש אם למקרא, </w:t>
      </w:r>
    </w:p>
    <w:p w14:paraId="18F85EE2" w14:textId="77777777" w:rsidR="001460E4" w:rsidRPr="00723046" w:rsidRDefault="001460E4" w:rsidP="001460E4">
      <w:pPr>
        <w:pStyle w:val="38"/>
        <w:framePr w:wrap="notBeside"/>
        <w:rPr>
          <w:rtl/>
        </w:rPr>
      </w:pPr>
      <w:r w:rsidRPr="00723046">
        <w:rPr>
          <w:rFonts w:hint="cs"/>
          <w:rtl/>
        </w:rPr>
        <w:t>וקשה</w:t>
      </w:r>
    </w:p>
    <w:p w14:paraId="0B5CB87B" w14:textId="77777777" w:rsidR="001460E4" w:rsidRDefault="001460E4" w:rsidP="001460E4">
      <w:pPr>
        <w:rPr>
          <w:rtl/>
        </w:rPr>
      </w:pPr>
      <w:r w:rsidRPr="00723046">
        <w:rPr>
          <w:rStyle w:val="affffb"/>
          <w:rtl/>
        </w:rPr>
        <w:t>יראה יראה</w:t>
      </w:r>
      <w:r>
        <w:rPr>
          <w:rtl/>
        </w:rPr>
        <w:t xml:space="preserve"> דכי הדדי נינהו </w:t>
      </w:r>
      <w:r>
        <w:rPr>
          <w:rFonts w:hint="cs"/>
          <w:rtl/>
        </w:rPr>
        <w:t>וחלקו!</w:t>
      </w:r>
      <w:r>
        <w:rPr>
          <w:rStyle w:val="afffff1"/>
          <w:rFonts w:hint="cs"/>
          <w:rtl/>
        </w:rPr>
        <w:t xml:space="preserve"> דלריב'ת</w:t>
      </w:r>
      <w:r w:rsidRPr="00723046">
        <w:rPr>
          <w:rStyle w:val="afffff1"/>
          <w:rtl/>
        </w:rPr>
        <w:t>:</w:t>
      </w:r>
      <w:r>
        <w:rPr>
          <w:rtl/>
        </w:rPr>
        <w:t xml:space="preserve"> הסומא באחת מעיניו - פטור מראיה. </w:t>
      </w:r>
      <w:r>
        <w:rPr>
          <w:rFonts w:hint="cs"/>
          <w:rtl/>
        </w:rPr>
        <w:t>ד</w:t>
      </w:r>
      <w:r w:rsidRPr="00723046">
        <w:rPr>
          <w:rStyle w:val="affffb"/>
          <w:rtl/>
        </w:rPr>
        <w:t>יראה יראה</w:t>
      </w:r>
      <w:r>
        <w:rPr>
          <w:rtl/>
        </w:rPr>
        <w:t xml:space="preserve"> - כדרך שבא לראות </w:t>
      </w:r>
      <w:r>
        <w:rPr>
          <w:rFonts w:hint="cs"/>
          <w:rtl/>
        </w:rPr>
        <w:t xml:space="preserve">בשתי עיני, </w:t>
      </w:r>
      <w:r>
        <w:rPr>
          <w:rtl/>
        </w:rPr>
        <w:t>כך בא ליראות בשתי עיניו!</w:t>
      </w:r>
    </w:p>
    <w:p w14:paraId="7F1DF8E2" w14:textId="77777777" w:rsidR="001460E4" w:rsidRPr="00723046" w:rsidRDefault="001460E4" w:rsidP="001460E4">
      <w:pPr>
        <w:pStyle w:val="38"/>
        <w:framePr w:wrap="notBeside"/>
        <w:rPr>
          <w:rtl/>
        </w:rPr>
      </w:pPr>
      <w:r w:rsidRPr="00723046">
        <w:rPr>
          <w:rtl/>
        </w:rPr>
        <w:t xml:space="preserve">אלא </w:t>
      </w:r>
    </w:p>
    <w:p w14:paraId="3BE1EAC4" w14:textId="77777777" w:rsidR="001460E4" w:rsidRPr="00E135D9" w:rsidRDefault="001460E4" w:rsidP="001460E4">
      <w:pPr>
        <w:rPr>
          <w:rtl/>
        </w:rPr>
      </w:pPr>
      <w:r w:rsidRPr="00723046">
        <w:rPr>
          <w:rStyle w:val="afffff1"/>
          <w:rFonts w:hint="cs"/>
          <w:rtl/>
        </w:rPr>
        <w:t>ראבדר''א</w:t>
      </w:r>
      <w:r w:rsidRPr="00723046">
        <w:rPr>
          <w:rStyle w:val="afffff1"/>
          <w:rtl/>
        </w:rPr>
        <w:t>:</w:t>
      </w:r>
      <w:r>
        <w:rPr>
          <w:rtl/>
        </w:rPr>
        <w:t xml:space="preserve"> </w:t>
      </w:r>
      <w:r>
        <w:rPr>
          <w:rStyle w:val="affffb"/>
          <w:rtl/>
        </w:rPr>
        <w:t>לֹא תְבַשֵּׁל גְּדִ</w:t>
      </w:r>
      <w:r w:rsidRPr="00723046">
        <w:rPr>
          <w:rStyle w:val="affffb"/>
          <w:rtl/>
        </w:rPr>
        <w:t>י,</w:t>
      </w:r>
      <w:r>
        <w:rPr>
          <w:rtl/>
        </w:rPr>
        <w:t xml:space="preserve"> </w:t>
      </w:r>
      <w:r>
        <w:rPr>
          <w:rFonts w:hint="cs"/>
          <w:rtl/>
        </w:rPr>
        <w:t xml:space="preserve">- </w:t>
      </w:r>
      <w:r>
        <w:rPr>
          <w:rtl/>
        </w:rPr>
        <w:t>דרך בישול אסרה תורה.</w:t>
      </w:r>
      <w:r>
        <w:rPr>
          <w:rFonts w:hint="cs"/>
          <w:rtl/>
        </w:rPr>
        <w:t xml:space="preserve"> </w:t>
      </w:r>
    </w:p>
    <w:p w14:paraId="7532673F" w14:textId="5FB32920" w:rsidR="00951886" w:rsidRDefault="00723046" w:rsidP="001B31E5">
      <w:pPr>
        <w:rPr>
          <w:rtl/>
        </w:rPr>
      </w:pPr>
      <w:r>
        <w:rPr>
          <w:rFonts w:hint="cs"/>
          <w:rtl/>
        </w:rPr>
        <w:t>***</w:t>
      </w:r>
      <w:bookmarkStart w:id="5" w:name="_Hlk185749817"/>
    </w:p>
    <w:p w14:paraId="68971FC0" w14:textId="7E5A5081" w:rsidR="005C6E19" w:rsidRDefault="005C6E19" w:rsidP="005C6E19">
      <w:pPr>
        <w:pStyle w:val="afff1"/>
        <w:framePr w:wrap="around"/>
        <w:rPr>
          <w:rtl/>
        </w:rPr>
      </w:pPr>
      <w:r>
        <w:rPr>
          <w:rFonts w:hint="cs"/>
          <w:rtl/>
        </w:rPr>
        <w:t>ה.</w:t>
      </w:r>
    </w:p>
    <w:bookmarkEnd w:id="5"/>
    <w:p w14:paraId="3BCF96A9" w14:textId="3F97A615" w:rsidR="005C6E19" w:rsidRPr="004E09C5" w:rsidRDefault="005C6E19" w:rsidP="005C6E19">
      <w:pPr>
        <w:pStyle w:val="38"/>
        <w:framePr w:wrap="notBeside"/>
        <w:rPr>
          <w:rtl/>
        </w:rPr>
      </w:pPr>
      <w:r>
        <w:rPr>
          <w:rFonts w:ascii="BA Or Tzadikim Regular" w:hAnsi="BA Or Tzadikim Regular" w:cs="BA Or Tzadikim Regular"/>
          <w:rtl/>
        </w:rPr>
        <w:t>◄</w:t>
      </w:r>
      <w:r w:rsidRPr="004E09C5">
        <w:rPr>
          <w:rFonts w:hint="cs"/>
          <w:rtl/>
        </w:rPr>
        <w:t>ת''ר</w:t>
      </w:r>
      <w:r w:rsidRPr="004E09C5">
        <w:rPr>
          <w:rtl/>
        </w:rPr>
        <w:t>:</w:t>
      </w:r>
    </w:p>
    <w:p w14:paraId="25D3B44D" w14:textId="77777777" w:rsidR="005C6E19" w:rsidRPr="005621FD" w:rsidRDefault="005C6E19" w:rsidP="005C6E19">
      <w:pPr>
        <w:pStyle w:val="affffc"/>
        <w:rPr>
          <w:spacing w:val="2"/>
          <w:rtl/>
        </w:rPr>
      </w:pPr>
      <w:r w:rsidRPr="005621FD">
        <w:rPr>
          <w:spacing w:val="2"/>
          <w:rtl/>
        </w:rPr>
        <w:t>דיני ממונות בשלשה, ואם היה מומחה לרבים - דן אפילו יחידי.</w:t>
      </w:r>
    </w:p>
    <w:p w14:paraId="45B8BED2" w14:textId="77777777" w:rsidR="005C6E19" w:rsidRPr="004E09C5" w:rsidRDefault="005C6E19" w:rsidP="005C6E19">
      <w:pPr>
        <w:pStyle w:val="38"/>
        <w:framePr w:wrap="notBeside"/>
        <w:rPr>
          <w:rtl/>
        </w:rPr>
      </w:pPr>
      <w:r w:rsidRPr="004E09C5">
        <w:rPr>
          <w:rtl/>
        </w:rPr>
        <w:t>רב נחמן</w:t>
      </w:r>
      <w:r>
        <w:rPr>
          <w:rFonts w:hint="cs"/>
          <w:rtl/>
        </w:rPr>
        <w:t xml:space="preserve"> וכן ר''ח</w:t>
      </w:r>
      <w:r w:rsidRPr="004E09C5">
        <w:rPr>
          <w:rtl/>
        </w:rPr>
        <w:t xml:space="preserve">: </w:t>
      </w:r>
    </w:p>
    <w:p w14:paraId="5B7D57C1" w14:textId="77777777" w:rsidR="005C6E19" w:rsidRDefault="005C6E19" w:rsidP="005C6E19">
      <w:pPr>
        <w:spacing w:after="60"/>
        <w:rPr>
          <w:rtl/>
        </w:rPr>
      </w:pPr>
      <w:r>
        <w:rPr>
          <w:rFonts w:hint="cs"/>
          <w:rtl/>
        </w:rPr>
        <w:t>'</w:t>
      </w:r>
      <w:r>
        <w:rPr>
          <w:rtl/>
        </w:rPr>
        <w:t>כגון א</w:t>
      </w:r>
      <w:r>
        <w:rPr>
          <w:rFonts w:hint="cs"/>
          <w:rtl/>
        </w:rPr>
        <w:t>ני'</w:t>
      </w:r>
      <w:r>
        <w:rPr>
          <w:rtl/>
        </w:rPr>
        <w:t xml:space="preserve"> דן דיני ממונות ביחידי.</w:t>
      </w:r>
    </w:p>
    <w:p w14:paraId="729C5C4E" w14:textId="77777777" w:rsidR="005C6E19" w:rsidRPr="004E09C5" w:rsidRDefault="005C6E19" w:rsidP="005C6E19">
      <w:pPr>
        <w:pStyle w:val="38"/>
        <w:framePr w:wrap="notBeside"/>
        <w:rPr>
          <w:rtl/>
        </w:rPr>
      </w:pPr>
      <w:r w:rsidRPr="004E09C5">
        <w:rPr>
          <w:rtl/>
        </w:rPr>
        <w:t>איבעיא להו:</w:t>
      </w:r>
    </w:p>
    <w:p w14:paraId="738E0A54" w14:textId="77777777" w:rsidR="005C6E19" w:rsidRDefault="005C6E19" w:rsidP="005C6E19">
      <w:pPr>
        <w:rPr>
          <w:rtl/>
        </w:rPr>
      </w:pPr>
      <w:r>
        <w:rPr>
          <w:rFonts w:hint="cs"/>
          <w:rtl/>
        </w:rPr>
        <w:t>'</w:t>
      </w:r>
      <w:r>
        <w:rPr>
          <w:rtl/>
        </w:rPr>
        <w:t>כגון אנ</w:t>
      </w:r>
      <w:r>
        <w:rPr>
          <w:rFonts w:hint="cs"/>
          <w:rtl/>
        </w:rPr>
        <w:t>י'</w:t>
      </w:r>
      <w:r>
        <w:rPr>
          <w:rtl/>
        </w:rPr>
        <w:t xml:space="preserve"> - דגמ</w:t>
      </w:r>
      <w:r>
        <w:rPr>
          <w:rFonts w:hint="cs"/>
          <w:rtl/>
        </w:rPr>
        <w:t>י</w:t>
      </w:r>
      <w:r>
        <w:rPr>
          <w:rtl/>
        </w:rPr>
        <w:t xml:space="preserve">רנא וסבירנא, </w:t>
      </w:r>
      <w:r>
        <w:rPr>
          <w:rFonts w:hint="cs"/>
          <w:rtl/>
        </w:rPr>
        <w:t xml:space="preserve">אם אוכל לדון אף ללא רשות. </w:t>
      </w:r>
    </w:p>
    <w:p w14:paraId="2B2F2B3C" w14:textId="531B5F2A"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Fonts w:hint="cs"/>
          <w:rtl/>
        </w:rPr>
        <w:t>ת''ש</w:t>
      </w:r>
      <w:r w:rsidR="005C6E19">
        <w:rPr>
          <w:rFonts w:hint="cs"/>
          <w:rtl/>
        </w:rPr>
        <w:t>:</w:t>
      </w:r>
    </w:p>
    <w:p w14:paraId="4B9A53DE" w14:textId="25F6E163" w:rsidR="005C6E19" w:rsidRDefault="008E7E0A" w:rsidP="005C6E19">
      <w:pPr>
        <w:spacing w:after="60"/>
        <w:rPr>
          <w:rtl/>
        </w:rPr>
      </w:pPr>
      <w:r w:rsidRPr="008E7E0A">
        <w:rPr>
          <w:rStyle w:val="afffff1"/>
          <w:rFonts w:hint="cs"/>
          <w:rtl/>
        </w:rPr>
        <w:t>מ''ז בר''נ</w:t>
      </w:r>
      <w:r>
        <w:rPr>
          <w:rFonts w:hint="cs"/>
          <w:rtl/>
        </w:rPr>
        <w:t xml:space="preserve"> </w:t>
      </w:r>
      <w:r w:rsidR="005C6E19">
        <w:rPr>
          <w:rFonts w:hint="cs"/>
          <w:rtl/>
        </w:rPr>
        <w:t xml:space="preserve">דן דין וטעה </w:t>
      </w:r>
      <w:r w:rsidR="005C6E19" w:rsidRPr="004E09C5">
        <w:rPr>
          <w:rStyle w:val="afffff1"/>
          <w:rFonts w:hint="cs"/>
          <w:rtl/>
        </w:rPr>
        <w:t>א''ל רב</w:t>
      </w:r>
      <w:r w:rsidR="005C6E19" w:rsidRPr="005621FD">
        <w:rPr>
          <w:rStyle w:val="afffff1"/>
          <w:rFonts w:hint="cs"/>
          <w:rtl/>
        </w:rPr>
        <w:t xml:space="preserve"> יוסף</w:t>
      </w:r>
      <w:r w:rsidR="005C6E19" w:rsidRPr="005621FD">
        <w:rPr>
          <w:rStyle w:val="afffff1"/>
          <w:rtl/>
        </w:rPr>
        <w:t>:</w:t>
      </w:r>
      <w:r w:rsidR="005C6E19">
        <w:rPr>
          <w:rtl/>
        </w:rPr>
        <w:t xml:space="preserve"> אם קיבלוך עלי</w:t>
      </w:r>
      <w:r w:rsidR="005C6E19">
        <w:rPr>
          <w:rFonts w:hint="cs"/>
          <w:rtl/>
        </w:rPr>
        <w:t>הם</w:t>
      </w:r>
      <w:r w:rsidR="005C6E19">
        <w:rPr>
          <w:rtl/>
        </w:rPr>
        <w:t xml:space="preserve"> - לא תשלם, ואי לא</w:t>
      </w:r>
      <w:r w:rsidR="005C6E19">
        <w:rPr>
          <w:rFonts w:hint="cs"/>
          <w:rtl/>
        </w:rPr>
        <w:t>,</w:t>
      </w:r>
      <w:r w:rsidR="005C6E19">
        <w:rPr>
          <w:rtl/>
        </w:rPr>
        <w:t xml:space="preserve"> </w:t>
      </w:r>
      <w:r w:rsidR="005C6E19">
        <w:rPr>
          <w:rFonts w:hint="cs"/>
          <w:rtl/>
        </w:rPr>
        <w:t xml:space="preserve">לך </w:t>
      </w:r>
      <w:r w:rsidR="005C6E19">
        <w:rPr>
          <w:rtl/>
        </w:rPr>
        <w:t>שלם.</w:t>
      </w:r>
      <w:r w:rsidR="005C6E19">
        <w:rPr>
          <w:rFonts w:hint="cs"/>
          <w:rtl/>
        </w:rPr>
        <w:t xml:space="preserve"> </w:t>
      </w:r>
      <w:r w:rsidR="005C6E19" w:rsidRPr="004E09C5">
        <w:rPr>
          <w:rStyle w:val="afffff1"/>
          <w:rFonts w:hint="cs"/>
          <w:rtl/>
        </w:rPr>
        <w:t>ש''מ</w:t>
      </w:r>
      <w:r w:rsidR="005C6E19">
        <w:rPr>
          <w:rtl/>
        </w:rPr>
        <w:t xml:space="preserve"> כ</w:t>
      </w:r>
      <w:r w:rsidR="005C6E19">
        <w:rPr>
          <w:rFonts w:hint="cs"/>
          <w:rtl/>
        </w:rPr>
        <w:t>שלא קיבלו רשות</w:t>
      </w:r>
      <w:r w:rsidR="005C6E19">
        <w:rPr>
          <w:rtl/>
        </w:rPr>
        <w:t xml:space="preserve"> </w:t>
      </w:r>
      <w:r w:rsidR="005C6E19">
        <w:rPr>
          <w:rFonts w:hint="cs"/>
          <w:rtl/>
        </w:rPr>
        <w:t>דינו דין</w:t>
      </w:r>
      <w:r w:rsidR="005C6E19">
        <w:rPr>
          <w:rtl/>
        </w:rPr>
        <w:t xml:space="preserve">, </w:t>
      </w:r>
      <w:r w:rsidR="005C6E19">
        <w:rPr>
          <w:rFonts w:hint="cs"/>
          <w:rtl/>
        </w:rPr>
        <w:t>ש''מ</w:t>
      </w:r>
      <w:r w:rsidR="005C6E19">
        <w:rPr>
          <w:rtl/>
        </w:rPr>
        <w:t>.</w:t>
      </w:r>
    </w:p>
    <w:p w14:paraId="7A9058E4" w14:textId="4143577D"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tl/>
        </w:rPr>
        <w:t xml:space="preserve">רב </w:t>
      </w:r>
      <w:r w:rsidR="005C6E19">
        <w:rPr>
          <w:rFonts w:hint="cs"/>
          <w:rtl/>
        </w:rPr>
        <w:t>ושמואל:</w:t>
      </w:r>
    </w:p>
    <w:p w14:paraId="283B048C" w14:textId="4774F13B" w:rsidR="008E7E0A" w:rsidRDefault="005C6E19" w:rsidP="008E7E0A">
      <w:pPr>
        <w:pStyle w:val="affffc"/>
        <w:spacing w:before="0" w:after="60"/>
        <w:jc w:val="both"/>
        <w:rPr>
          <w:rtl/>
        </w:rPr>
      </w:pPr>
      <w:r>
        <w:rPr>
          <w:rFonts w:hint="cs"/>
          <w:rtl/>
        </w:rPr>
        <w:t>הרוצה לדון</w:t>
      </w:r>
      <w:r>
        <w:rPr>
          <w:rtl/>
        </w:rPr>
        <w:t xml:space="preserve">, </w:t>
      </w:r>
      <w:r>
        <w:rPr>
          <w:rFonts w:hint="cs"/>
          <w:rtl/>
        </w:rPr>
        <w:t xml:space="preserve">ושאם יטעה יפטר- יטול רשות מריש גלותא. </w:t>
      </w:r>
    </w:p>
    <w:p w14:paraId="6EE886C6" w14:textId="7848F280"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tl/>
        </w:rPr>
        <w:t>פשיטא</w:t>
      </w:r>
    </w:p>
    <w:p w14:paraId="6987436D" w14:textId="77777777" w:rsidR="005C6E19" w:rsidRPr="005621FD" w:rsidRDefault="005C6E19" w:rsidP="005C6E19">
      <w:pPr>
        <w:rPr>
          <w:rtl/>
        </w:rPr>
      </w:pPr>
      <w:r w:rsidRPr="008E7E0A">
        <w:rPr>
          <w:rStyle w:val="afffb"/>
          <w:rFonts w:asciiTheme="minorHAnsi" w:hAnsiTheme="minorHAnsi" w:hint="cs"/>
          <w:sz w:val="22"/>
          <w:szCs w:val="18"/>
          <w:rtl/>
          <w14:ligatures w14:val="standardContextual"/>
        </w:rPr>
        <w:t xml:space="preserve">קיבל רשות בבבל </w:t>
      </w:r>
      <w:r w:rsidRPr="005621FD">
        <w:rPr>
          <w:rFonts w:hint="cs"/>
          <w:rtl/>
        </w:rPr>
        <w:t xml:space="preserve">יכול לדון בבבל, </w:t>
      </w:r>
      <w:r w:rsidRPr="007B181D">
        <w:rPr>
          <w:rFonts w:hint="cs"/>
          <w:b/>
          <w:bCs/>
          <w:rtl/>
        </w:rPr>
        <w:t>קיבל רשות בא''י</w:t>
      </w:r>
      <w:r w:rsidRPr="005621FD">
        <w:rPr>
          <w:rFonts w:hint="cs"/>
          <w:rtl/>
        </w:rPr>
        <w:t xml:space="preserve"> יכול לדון בא''י </w:t>
      </w:r>
    </w:p>
    <w:p w14:paraId="0532A337" w14:textId="3E17551C" w:rsidR="005C6E19" w:rsidRDefault="005C6E19" w:rsidP="005C6E19">
      <w:pPr>
        <w:rPr>
          <w:rtl/>
        </w:rPr>
      </w:pPr>
      <w:r w:rsidRPr="007B181D">
        <w:rPr>
          <w:rFonts w:hint="cs"/>
          <w:b/>
          <w:bCs/>
          <w:rtl/>
        </w:rPr>
        <w:t>קיבל בבל</w:t>
      </w:r>
      <w:r>
        <w:rPr>
          <w:rFonts w:hint="cs"/>
          <w:rtl/>
        </w:rPr>
        <w:t xml:space="preserve"> יכול לדון בא''י </w:t>
      </w:r>
      <w:r>
        <w:rPr>
          <w:rtl/>
        </w:rPr>
        <w:t>ד</w:t>
      </w:r>
      <w:r>
        <w:rPr>
          <w:rFonts w:hint="cs"/>
          <w:rtl/>
        </w:rPr>
        <w:t>כאן</w:t>
      </w:r>
      <w:r>
        <w:rPr>
          <w:rtl/>
        </w:rPr>
        <w:t xml:space="preserve"> </w:t>
      </w:r>
      <w:r w:rsidR="008E7E0A" w:rsidRPr="005621FD">
        <w:rPr>
          <w:rStyle w:val="affffb"/>
          <w:rtl/>
        </w:rPr>
        <w:t xml:space="preserve">שֵׁבֶט </w:t>
      </w:r>
      <w:r>
        <w:rPr>
          <w:rtl/>
        </w:rPr>
        <w:t>ו</w:t>
      </w:r>
      <w:r>
        <w:rPr>
          <w:rFonts w:hint="cs"/>
          <w:rtl/>
        </w:rPr>
        <w:t>ש</w:t>
      </w:r>
      <w:r>
        <w:rPr>
          <w:rtl/>
        </w:rPr>
        <w:t xml:space="preserve">ם </w:t>
      </w:r>
      <w:r w:rsidR="008E7E0A">
        <w:rPr>
          <w:rStyle w:val="affffb"/>
          <w:rtl/>
        </w:rPr>
        <w:t xml:space="preserve">וּמְחֹקֵק </w:t>
      </w:r>
      <w:r w:rsidRPr="004D74A5">
        <w:rPr>
          <w:rStyle w:val="afffffe"/>
          <w:rFonts w:hint="cs"/>
          <w:rtl/>
        </w:rPr>
        <w:t>שררה קטנה יותר</w:t>
      </w:r>
    </w:p>
    <w:p w14:paraId="02AC16B4" w14:textId="77777777" w:rsidR="005C6E19" w:rsidRPr="004D74A5" w:rsidRDefault="005C6E19" w:rsidP="005C6E19">
      <w:pPr>
        <w:pStyle w:val="38"/>
        <w:framePr w:wrap="notBeside"/>
        <w:rPr>
          <w:rtl/>
        </w:rPr>
      </w:pPr>
      <w:r w:rsidRPr="004D74A5">
        <w:rPr>
          <w:rtl/>
        </w:rPr>
        <w:t>כדתניא:</w:t>
      </w:r>
    </w:p>
    <w:p w14:paraId="1EEFA0D4" w14:textId="77777777" w:rsidR="005C6E19" w:rsidRPr="005621FD" w:rsidRDefault="005C6E19" w:rsidP="005C6E19">
      <w:pPr>
        <w:rPr>
          <w:rtl/>
        </w:rPr>
      </w:pPr>
      <w:r w:rsidRPr="005621FD">
        <w:rPr>
          <w:rStyle w:val="affffb"/>
          <w:rtl/>
        </w:rPr>
        <w:t xml:space="preserve">לֹא יָסוּר שֵׁבֶט מִיהוּדָה </w:t>
      </w:r>
      <w:r w:rsidRPr="005621FD">
        <w:rPr>
          <w:rFonts w:hint="cs"/>
          <w:rtl/>
        </w:rPr>
        <w:t>ר</w:t>
      </w:r>
      <w:r w:rsidRPr="005621FD">
        <w:rPr>
          <w:rtl/>
        </w:rPr>
        <w:t>אשי גליות שבבבל, שרודין ישראל בשבט.</w:t>
      </w:r>
    </w:p>
    <w:p w14:paraId="69F9A9A6" w14:textId="77777777" w:rsidR="005C6E19" w:rsidRDefault="005C6E19" w:rsidP="008E7E0A">
      <w:pPr>
        <w:rPr>
          <w:rtl/>
        </w:rPr>
      </w:pPr>
      <w:r>
        <w:rPr>
          <w:rStyle w:val="affffb"/>
          <w:rtl/>
        </w:rPr>
        <w:t>וּמְחֹקֵק מִבֵּין רַגְלָי</w:t>
      </w:r>
      <w:r w:rsidRPr="004D74A5">
        <w:rPr>
          <w:rStyle w:val="affffb"/>
          <w:rtl/>
        </w:rPr>
        <w:t xml:space="preserve">ו </w:t>
      </w:r>
      <w:r>
        <w:rPr>
          <w:rFonts w:hint="cs"/>
          <w:rtl/>
        </w:rPr>
        <w:t xml:space="preserve">- </w:t>
      </w:r>
      <w:r>
        <w:rPr>
          <w:rtl/>
        </w:rPr>
        <w:t>בני בניו של הלל, שמלמדין תורה ברבים.</w:t>
      </w:r>
    </w:p>
    <w:p w14:paraId="1EEA0256" w14:textId="77777777" w:rsidR="008E7E0A" w:rsidRPr="008E7E0A" w:rsidRDefault="008E7E0A" w:rsidP="008E7E0A">
      <w:pPr>
        <w:pStyle w:val="38"/>
        <w:framePr w:wrap="notBeside"/>
        <w:rPr>
          <w:rtl/>
        </w:rPr>
      </w:pPr>
      <w:r w:rsidRPr="008E7E0A">
        <w:rPr>
          <w:rtl/>
        </w:rPr>
        <w:t>◄</w:t>
      </w:r>
    </w:p>
    <w:p w14:paraId="30BE60EE" w14:textId="5C21C570" w:rsidR="005C6E19" w:rsidRDefault="005C6E19" w:rsidP="007B181D">
      <w:pPr>
        <w:rPr>
          <w:rtl/>
        </w:rPr>
      </w:pPr>
      <w:r w:rsidRPr="008E7E0A">
        <w:rPr>
          <w:rFonts w:hint="cs"/>
          <w:b/>
          <w:bCs/>
          <w:rtl/>
        </w:rPr>
        <w:t>קיבל רשות בא''י</w:t>
      </w:r>
      <w:r>
        <w:rPr>
          <w:rFonts w:hint="cs"/>
          <w:rtl/>
        </w:rPr>
        <w:t xml:space="preserve"> </w:t>
      </w:r>
      <w:r w:rsidR="008E7E0A">
        <w:rPr>
          <w:rFonts w:hint="cs"/>
          <w:rtl/>
        </w:rPr>
        <w:t xml:space="preserve">אינו </w:t>
      </w:r>
      <w:r>
        <w:rPr>
          <w:rFonts w:hint="cs"/>
          <w:rtl/>
        </w:rPr>
        <w:t xml:space="preserve">יכול לדון בבבל </w:t>
      </w:r>
      <w:bookmarkStart w:id="6" w:name="_Hlk185760447"/>
      <w:r w:rsidR="007B181D">
        <w:rPr>
          <w:rFonts w:hint="cs"/>
          <w:rtl/>
        </w:rPr>
        <w:t xml:space="preserve">- </w:t>
      </w:r>
      <w:r w:rsidR="008E7E0A" w:rsidRPr="007B181D">
        <w:rPr>
          <w:rStyle w:val="afffff1"/>
          <w:rFonts w:hint="cs"/>
          <w:rtl/>
        </w:rPr>
        <w:t>כר''ח</w:t>
      </w:r>
      <w:r w:rsidR="007B181D" w:rsidRPr="007B181D">
        <w:rPr>
          <w:rStyle w:val="afffff1"/>
          <w:rFonts w:hint="cs"/>
          <w:rtl/>
        </w:rPr>
        <w:t xml:space="preserve"> שהורה ל</w:t>
      </w:r>
      <w:r w:rsidRPr="007B181D">
        <w:rPr>
          <w:rStyle w:val="afffff1"/>
          <w:rFonts w:hint="cs"/>
          <w:rtl/>
        </w:rPr>
        <w:t>רב''בח</w:t>
      </w:r>
      <w:r>
        <w:rPr>
          <w:rFonts w:hint="cs"/>
          <w:rtl/>
        </w:rPr>
        <w:t xml:space="preserve"> </w:t>
      </w:r>
      <w:r w:rsidR="007B181D">
        <w:rPr>
          <w:rFonts w:hint="cs"/>
          <w:rtl/>
        </w:rPr>
        <w:t>שדן וטעה בדין,</w:t>
      </w:r>
      <w:r w:rsidR="007B181D" w:rsidRPr="007B181D">
        <w:rPr>
          <w:rStyle w:val="afffff1"/>
          <w:rFonts w:hint="cs"/>
          <w:rtl/>
        </w:rPr>
        <w:t xml:space="preserve"> א''ל </w:t>
      </w:r>
      <w:r>
        <w:rPr>
          <w:rtl/>
        </w:rPr>
        <w:t xml:space="preserve">אי </w:t>
      </w:r>
      <w:r w:rsidR="007B181D">
        <w:rPr>
          <w:rFonts w:hint="cs"/>
          <w:rtl/>
        </w:rPr>
        <w:t xml:space="preserve">לא </w:t>
      </w:r>
      <w:r>
        <w:rPr>
          <w:rtl/>
        </w:rPr>
        <w:t>קיבלוך עלי</w:t>
      </w:r>
      <w:r>
        <w:rPr>
          <w:rFonts w:hint="cs"/>
          <w:rtl/>
        </w:rPr>
        <w:t>הם</w:t>
      </w:r>
      <w:r>
        <w:rPr>
          <w:rtl/>
        </w:rPr>
        <w:t xml:space="preserve"> תשלם, </w:t>
      </w:r>
      <w:r w:rsidR="007B181D" w:rsidRPr="007B181D">
        <w:rPr>
          <w:rStyle w:val="afffffe"/>
          <w:rFonts w:hint="cs"/>
          <w:rtl/>
        </w:rPr>
        <w:t>אף שקיבל רשות</w:t>
      </w:r>
    </w:p>
    <w:p w14:paraId="1F6AC983" w14:textId="77777777" w:rsidR="005C6E19" w:rsidRPr="004D74A5" w:rsidRDefault="005C6E19" w:rsidP="005C6E19">
      <w:pPr>
        <w:pStyle w:val="38"/>
        <w:framePr w:wrap="notBeside"/>
        <w:rPr>
          <w:rtl/>
        </w:rPr>
      </w:pPr>
      <w:bookmarkStart w:id="7" w:name="_Hlk185759297"/>
      <w:r w:rsidRPr="004D74A5">
        <w:rPr>
          <w:rFonts w:hint="cs"/>
          <w:rtl/>
        </w:rPr>
        <w:t>ואף</w:t>
      </w:r>
    </w:p>
    <w:p w14:paraId="364F1180" w14:textId="77777777" w:rsidR="007B181D" w:rsidRDefault="005C6E19" w:rsidP="005C6E19">
      <w:pPr>
        <w:rPr>
          <w:rtl/>
        </w:rPr>
      </w:pPr>
      <w:r w:rsidRPr="004D74A5">
        <w:rPr>
          <w:rStyle w:val="afffff1"/>
          <w:rFonts w:hint="cs"/>
          <w:rtl/>
        </w:rPr>
        <w:t>שרבר''ה</w:t>
      </w:r>
      <w:r>
        <w:rPr>
          <w:rFonts w:hint="cs"/>
          <w:rtl/>
        </w:rPr>
        <w:t xml:space="preserve"> </w:t>
      </w:r>
      <w:r w:rsidRPr="007B181D">
        <w:rPr>
          <w:rStyle w:val="afffff1"/>
          <w:rFonts w:hint="cs"/>
          <w:rtl/>
        </w:rPr>
        <w:t>כשנתווכח עם אנשי ריש גלותא אמר:</w:t>
      </w:r>
      <w:r>
        <w:rPr>
          <w:rFonts w:hint="cs"/>
          <w:rtl/>
        </w:rPr>
        <w:t xml:space="preserve"> לא מכם קיבלתי רשות, אלא </w:t>
      </w:r>
      <w:r w:rsidRPr="004D74A5">
        <w:rPr>
          <w:rStyle w:val="afffff1"/>
          <w:rFonts w:hint="cs"/>
          <w:rtl/>
        </w:rPr>
        <w:t>מאבי ר''ה</w:t>
      </w:r>
      <w:r>
        <w:rPr>
          <w:rFonts w:hint="cs"/>
          <w:rtl/>
        </w:rPr>
        <w:t xml:space="preserve">, והוא </w:t>
      </w:r>
      <w:r w:rsidRPr="004D74A5">
        <w:rPr>
          <w:rStyle w:val="afffff1"/>
          <w:rFonts w:hint="cs"/>
          <w:rtl/>
        </w:rPr>
        <w:t>מרב,</w:t>
      </w:r>
      <w:r>
        <w:rPr>
          <w:rFonts w:hint="cs"/>
          <w:rtl/>
        </w:rPr>
        <w:t xml:space="preserve"> והוא </w:t>
      </w:r>
      <w:r w:rsidRPr="004D74A5">
        <w:rPr>
          <w:rStyle w:val="afffff1"/>
          <w:rFonts w:hint="cs"/>
          <w:rtl/>
        </w:rPr>
        <w:t>מר''ח</w:t>
      </w:r>
      <w:r>
        <w:rPr>
          <w:rFonts w:hint="cs"/>
          <w:rtl/>
        </w:rPr>
        <w:t xml:space="preserve"> והוא </w:t>
      </w:r>
      <w:r w:rsidRPr="004D74A5">
        <w:rPr>
          <w:rStyle w:val="afffff1"/>
          <w:rFonts w:hint="cs"/>
          <w:rtl/>
        </w:rPr>
        <w:t>מרבי</w:t>
      </w:r>
      <w:r>
        <w:rPr>
          <w:rStyle w:val="afffff1"/>
          <w:rFonts w:hint="cs"/>
          <w:rtl/>
        </w:rPr>
        <w:t>.</w:t>
      </w:r>
      <w:r>
        <w:rPr>
          <w:rFonts w:hint="cs"/>
          <w:rtl/>
        </w:rPr>
        <w:t xml:space="preserve"> </w:t>
      </w:r>
    </w:p>
    <w:p w14:paraId="19CC9477" w14:textId="77777777" w:rsidR="007B181D" w:rsidRPr="007B181D" w:rsidRDefault="005C6E19" w:rsidP="007B181D">
      <w:pPr>
        <w:pStyle w:val="38"/>
        <w:framePr w:wrap="notBeside"/>
        <w:rPr>
          <w:rtl/>
        </w:rPr>
      </w:pPr>
      <w:r w:rsidRPr="007B181D">
        <w:rPr>
          <w:rFonts w:hint="cs"/>
          <w:rtl/>
        </w:rPr>
        <w:t>-</w:t>
      </w:r>
    </w:p>
    <w:p w14:paraId="01BD3664" w14:textId="58ADACD7" w:rsidR="007B181D" w:rsidRDefault="005C6E19" w:rsidP="005C6E19">
      <w:pPr>
        <w:rPr>
          <w:rtl/>
        </w:rPr>
      </w:pPr>
      <w:r>
        <w:rPr>
          <w:rFonts w:hint="cs"/>
          <w:rtl/>
        </w:rPr>
        <w:t xml:space="preserve">בדבר בעלמא דחאם, </w:t>
      </w:r>
      <w:r w:rsidRPr="004D74A5">
        <w:rPr>
          <w:rStyle w:val="afffffe"/>
          <w:rFonts w:hint="cs"/>
          <w:rtl/>
        </w:rPr>
        <w:t>אבל לא שיועיל לו לא''י</w:t>
      </w:r>
      <w:r>
        <w:rPr>
          <w:rFonts w:hint="cs"/>
          <w:rtl/>
        </w:rPr>
        <w:t xml:space="preserve">, </w:t>
      </w:r>
    </w:p>
    <w:p w14:paraId="6FA75F62" w14:textId="77777777" w:rsidR="007B181D" w:rsidRPr="007B181D" w:rsidRDefault="007B181D" w:rsidP="007B181D">
      <w:pPr>
        <w:pStyle w:val="38"/>
        <w:framePr w:wrap="notBeside"/>
        <w:rPr>
          <w:rtl/>
        </w:rPr>
      </w:pPr>
      <w:r w:rsidRPr="007B181D">
        <w:rPr>
          <w:rtl/>
        </w:rPr>
        <w:lastRenderedPageBreak/>
        <w:t>◄</w:t>
      </w:r>
    </w:p>
    <w:p w14:paraId="5EC16C32" w14:textId="7B2904BA" w:rsidR="005C6E19" w:rsidRDefault="005C6E19" w:rsidP="005C6E19">
      <w:pPr>
        <w:rPr>
          <w:rtl/>
        </w:rPr>
      </w:pPr>
      <w:r>
        <w:rPr>
          <w:rFonts w:hint="cs"/>
          <w:rtl/>
        </w:rPr>
        <w:t xml:space="preserve">וטעם שקיבל רשות בשביל </w:t>
      </w:r>
      <w:r>
        <w:rPr>
          <w:rtl/>
        </w:rPr>
        <w:t>עיירות העומדים על הגבולין.</w:t>
      </w:r>
    </w:p>
    <w:bookmarkEnd w:id="7"/>
    <w:p w14:paraId="3D60B08D" w14:textId="77777777" w:rsidR="005C6E19" w:rsidRDefault="005C6E19" w:rsidP="005C6E19">
      <w:pPr>
        <w:pStyle w:val="affffc"/>
        <w:rPr>
          <w:rtl/>
        </w:rPr>
      </w:pPr>
      <w:r>
        <w:rPr>
          <w:rtl/>
        </w:rPr>
        <w:t>מאי רשות</w:t>
      </w:r>
    </w:p>
    <w:bookmarkEnd w:id="6"/>
    <w:p w14:paraId="4161EAC3" w14:textId="77777777" w:rsidR="005C6E19" w:rsidRDefault="005C6E19" w:rsidP="005C6E19">
      <w:pPr>
        <w:rPr>
          <w:rtl/>
        </w:rPr>
      </w:pPr>
      <w:r w:rsidRPr="007B181D">
        <w:rPr>
          <w:rStyle w:val="afffff1"/>
          <w:rFonts w:hint="cs"/>
          <w:rtl/>
        </w:rPr>
        <w:t>כשירד רבב''ח לבבל א''ל ר''ח לרבי</w:t>
      </w:r>
      <w:r w:rsidRPr="007B181D">
        <w:rPr>
          <w:rStyle w:val="afffff1"/>
          <w:rtl/>
        </w:rPr>
        <w:t>:</w:t>
      </w:r>
      <w:r>
        <w:rPr>
          <w:rtl/>
        </w:rPr>
        <w:t xml:space="preserve"> בן אחי יורד לבבל, </w:t>
      </w:r>
    </w:p>
    <w:p w14:paraId="64781700" w14:textId="77777777" w:rsidR="005C6E19" w:rsidRDefault="005C6E19" w:rsidP="005C6E19">
      <w:pPr>
        <w:rPr>
          <w:rtl/>
        </w:rPr>
      </w:pPr>
      <w:r>
        <w:rPr>
          <w:rtl/>
        </w:rPr>
        <w:t>יורה? - יורה.</w:t>
      </w:r>
      <w:r>
        <w:rPr>
          <w:rFonts w:hint="cs"/>
          <w:rtl/>
        </w:rPr>
        <w:t xml:space="preserve"> </w:t>
      </w:r>
      <w:r>
        <w:rPr>
          <w:rtl/>
        </w:rPr>
        <w:tab/>
        <w:t>ידין? - ידין.</w:t>
      </w:r>
      <w:r>
        <w:rPr>
          <w:rFonts w:hint="cs"/>
          <w:rtl/>
        </w:rPr>
        <w:t xml:space="preserve"> </w:t>
      </w:r>
      <w:r>
        <w:rPr>
          <w:rtl/>
        </w:rPr>
        <w:tab/>
        <w:t>יתיר בכורות? - יתיר.</w:t>
      </w:r>
    </w:p>
    <w:p w14:paraId="6E1744DF" w14:textId="5DDA950A" w:rsidR="005C6E19" w:rsidRDefault="005C6E19" w:rsidP="005C6E19">
      <w:pPr>
        <w:rPr>
          <w:rtl/>
        </w:rPr>
      </w:pPr>
      <w:r w:rsidRPr="007B181D">
        <w:rPr>
          <w:rStyle w:val="afffff1"/>
          <w:rFonts w:hint="cs"/>
          <w:rtl/>
        </w:rPr>
        <w:t xml:space="preserve">כשירד </w:t>
      </w:r>
      <w:r w:rsidRPr="007B181D">
        <w:rPr>
          <w:rStyle w:val="afffff1"/>
          <w:rtl/>
        </w:rPr>
        <w:t>רב לבבל,</w:t>
      </w:r>
      <w:r>
        <w:rPr>
          <w:rtl/>
        </w:rPr>
        <w:t xml:space="preserve"> </w:t>
      </w:r>
      <w:r>
        <w:rPr>
          <w:rtl/>
        </w:rPr>
        <w:tab/>
      </w:r>
      <w:r w:rsidRPr="004D74A5">
        <w:rPr>
          <w:rStyle w:val="afffff1"/>
          <w:rFonts w:hint="cs"/>
          <w:rtl/>
        </w:rPr>
        <w:t xml:space="preserve">א''ל ר''ח </w:t>
      </w:r>
      <w:r w:rsidRPr="004D74A5">
        <w:rPr>
          <w:rStyle w:val="afffff1"/>
          <w:rtl/>
        </w:rPr>
        <w:t>לרבי:</w:t>
      </w:r>
      <w:r>
        <w:rPr>
          <w:rtl/>
        </w:rPr>
        <w:t xml:space="preserve"> </w:t>
      </w:r>
      <w:r w:rsidR="007B181D">
        <w:rPr>
          <w:rtl/>
        </w:rPr>
        <w:tab/>
      </w:r>
      <w:r w:rsidR="007B181D">
        <w:rPr>
          <w:rtl/>
        </w:rPr>
        <w:tab/>
      </w:r>
      <w:r>
        <w:rPr>
          <w:rtl/>
        </w:rPr>
        <w:t xml:space="preserve">בן אחותי יורד לבבל, </w:t>
      </w:r>
    </w:p>
    <w:p w14:paraId="0DBA121B" w14:textId="77777777" w:rsidR="005C6E19" w:rsidRDefault="005C6E19" w:rsidP="005C6E19">
      <w:pPr>
        <w:rPr>
          <w:rtl/>
        </w:rPr>
      </w:pPr>
      <w:r>
        <w:rPr>
          <w:rtl/>
        </w:rPr>
        <w:t>יורה? - יורה.</w:t>
      </w:r>
      <w:r>
        <w:rPr>
          <w:rFonts w:hint="cs"/>
          <w:rtl/>
        </w:rPr>
        <w:t xml:space="preserve"> </w:t>
      </w:r>
      <w:r>
        <w:rPr>
          <w:rtl/>
        </w:rPr>
        <w:t>- ידין? - ידין.</w:t>
      </w:r>
      <w:r>
        <w:rPr>
          <w:rFonts w:hint="cs"/>
          <w:rtl/>
        </w:rPr>
        <w:t xml:space="preserve"> </w:t>
      </w:r>
      <w:r>
        <w:rPr>
          <w:rtl/>
        </w:rPr>
        <w:t>- יתיר בכורות? - אל יתיר.</w:t>
      </w:r>
    </w:p>
    <w:p w14:paraId="36554949" w14:textId="77777777" w:rsidR="005C6E19" w:rsidRPr="004D74A5" w:rsidRDefault="005C6E19" w:rsidP="005C6E19">
      <w:pPr>
        <w:pStyle w:val="38"/>
        <w:framePr w:wrap="notBeside"/>
        <w:rPr>
          <w:rtl/>
        </w:rPr>
      </w:pPr>
      <w:r w:rsidRPr="004D74A5">
        <w:rPr>
          <w:rFonts w:hint="cs"/>
          <w:rtl/>
        </w:rPr>
        <w:t xml:space="preserve">טעם </w:t>
      </w:r>
    </w:p>
    <w:p w14:paraId="00E94732" w14:textId="77777777" w:rsidR="005C6E19" w:rsidRPr="005621FD" w:rsidRDefault="005C6E19" w:rsidP="005C6E19">
      <w:pPr>
        <w:rPr>
          <w:rStyle w:val="afffffe"/>
          <w:rtl/>
        </w:rPr>
      </w:pPr>
      <w:r w:rsidRPr="005621FD">
        <w:rPr>
          <w:rStyle w:val="afffff1"/>
          <w:rFonts w:hint="cs"/>
          <w:rtl/>
        </w:rPr>
        <w:t>שלרבב'ח</w:t>
      </w:r>
      <w:r>
        <w:rPr>
          <w:rFonts w:hint="cs"/>
          <w:rtl/>
        </w:rPr>
        <w:t xml:space="preserve"> קרא בן אחי </w:t>
      </w:r>
      <w:r w:rsidRPr="005621FD">
        <w:rPr>
          <w:rStyle w:val="afffff1"/>
          <w:rFonts w:hint="cs"/>
          <w:rtl/>
        </w:rPr>
        <w:t>ולרב</w:t>
      </w:r>
      <w:r>
        <w:rPr>
          <w:rFonts w:hint="cs"/>
          <w:rtl/>
        </w:rPr>
        <w:t xml:space="preserve"> קרא בן אחותי </w:t>
      </w:r>
      <w:r w:rsidRPr="005621FD">
        <w:rPr>
          <w:rStyle w:val="afffffe"/>
          <w:rFonts w:hint="cs"/>
          <w:rtl/>
        </w:rPr>
        <w:t>[לא שכך היה המעשה שהרי</w:t>
      </w:r>
      <w:r w:rsidRPr="005621FD">
        <w:rPr>
          <w:rStyle w:val="afffffe"/>
          <w:rtl/>
        </w:rPr>
        <w:t>: איבו, וחנה, ושילא, ומרתא, ור</w:t>
      </w:r>
      <w:r w:rsidRPr="005621FD">
        <w:rPr>
          <w:rStyle w:val="afffffe"/>
          <w:rFonts w:hint="cs"/>
          <w:rtl/>
        </w:rPr>
        <w:t>"ח</w:t>
      </w:r>
      <w:r w:rsidRPr="005621FD">
        <w:rPr>
          <w:rStyle w:val="afffffe"/>
          <w:rtl/>
        </w:rPr>
        <w:t xml:space="preserve"> - כולהו בני אבא בר אחא כרסלא מכפרי ה</w:t>
      </w:r>
      <w:r w:rsidRPr="005621FD">
        <w:rPr>
          <w:rStyle w:val="afffffe"/>
          <w:rFonts w:hint="cs"/>
          <w:rtl/>
        </w:rPr>
        <w:t>יו]</w:t>
      </w:r>
    </w:p>
    <w:p w14:paraId="105CFC32" w14:textId="77777777" w:rsidR="005C6E19" w:rsidRPr="004D74A5" w:rsidRDefault="005C6E19" w:rsidP="005C6E19">
      <w:pPr>
        <w:pStyle w:val="38"/>
        <w:framePr w:wrap="notBeside"/>
        <w:rPr>
          <w:rtl/>
        </w:rPr>
      </w:pPr>
      <w:r w:rsidRPr="004D74A5">
        <w:rPr>
          <w:rtl/>
        </w:rPr>
        <w:t>-</w:t>
      </w:r>
      <w:r>
        <w:rPr>
          <w:rFonts w:hint="cs"/>
          <w:rtl/>
        </w:rPr>
        <w:t>א.</w:t>
      </w:r>
    </w:p>
    <w:p w14:paraId="5A43B207" w14:textId="77777777" w:rsidR="005C6E19" w:rsidRDefault="005C6E19" w:rsidP="005C6E19">
      <w:pPr>
        <w:rPr>
          <w:rtl/>
        </w:rPr>
      </w:pPr>
      <w:r w:rsidRPr="004D74A5">
        <w:rPr>
          <w:rStyle w:val="afffff1"/>
          <w:rtl/>
        </w:rPr>
        <w:t>רב</w:t>
      </w:r>
      <w:r>
        <w:rPr>
          <w:rtl/>
        </w:rPr>
        <w:t xml:space="preserve"> </w:t>
      </w:r>
      <w:r>
        <w:rPr>
          <w:rFonts w:hint="cs"/>
          <w:rtl/>
        </w:rPr>
        <w:t xml:space="preserve">בן אחיו שהיה בן אחותו, </w:t>
      </w:r>
      <w:r w:rsidRPr="004D74A5">
        <w:rPr>
          <w:rStyle w:val="afffff1"/>
          <w:rFonts w:hint="cs"/>
          <w:rtl/>
        </w:rPr>
        <w:t>ורבב''</w:t>
      </w:r>
      <w:r>
        <w:rPr>
          <w:rStyle w:val="afffff1"/>
          <w:rFonts w:hint="cs"/>
          <w:rtl/>
        </w:rPr>
        <w:t>ח</w:t>
      </w:r>
      <w:r>
        <w:rPr>
          <w:rFonts w:hint="cs"/>
          <w:rtl/>
        </w:rPr>
        <w:t xml:space="preserve"> לא בן אחותו.</w:t>
      </w:r>
    </w:p>
    <w:p w14:paraId="72118DCB" w14:textId="77777777" w:rsidR="005C6E19" w:rsidRPr="004D74A5" w:rsidRDefault="005C6E19" w:rsidP="005C6E19">
      <w:pPr>
        <w:pStyle w:val="38"/>
        <w:framePr w:wrap="notBeside"/>
        <w:rPr>
          <w:rtl/>
        </w:rPr>
      </w:pPr>
      <w:r w:rsidRPr="004D74A5">
        <w:rPr>
          <w:rFonts w:hint="cs"/>
          <w:rtl/>
        </w:rPr>
        <w:t>ב.</w:t>
      </w:r>
    </w:p>
    <w:p w14:paraId="2679A5C6" w14:textId="77777777" w:rsidR="005C6E19" w:rsidRDefault="005C6E19" w:rsidP="005C6E19">
      <w:pPr>
        <w:spacing w:after="60"/>
        <w:rPr>
          <w:rtl/>
        </w:rPr>
      </w:pPr>
      <w:r>
        <w:rPr>
          <w:rtl/>
        </w:rPr>
        <w:t>על שם חכמתו ד</w:t>
      </w:r>
      <w:r>
        <w:rPr>
          <w:rStyle w:val="affffb"/>
          <w:rtl/>
        </w:rPr>
        <w:t>אֱמֹר לַחָכְמָה אֲחֹתִי אָתְּ</w:t>
      </w:r>
      <w:r>
        <w:rPr>
          <w:rtl/>
        </w:rPr>
        <w:t>.</w:t>
      </w:r>
    </w:p>
    <w:p w14:paraId="23D96EAE" w14:textId="77777777" w:rsidR="005C6E19" w:rsidRDefault="005C6E19" w:rsidP="005C6E19">
      <w:pPr>
        <w:pStyle w:val="afff1"/>
        <w:framePr w:wrap="around"/>
        <w:rPr>
          <w:rtl/>
        </w:rPr>
      </w:pPr>
      <w:r>
        <w:rPr>
          <w:rFonts w:hint="cs"/>
          <w:rtl/>
        </w:rPr>
        <w:t>ה:</w:t>
      </w:r>
    </w:p>
    <w:p w14:paraId="6777C334" w14:textId="77777777" w:rsidR="005C6E19" w:rsidRDefault="005C6E19" w:rsidP="005C6E19">
      <w:pPr>
        <w:pStyle w:val="affffc"/>
        <w:rPr>
          <w:rtl/>
        </w:rPr>
      </w:pPr>
      <w:r w:rsidRPr="00193946">
        <w:rPr>
          <w:rFonts w:hint="cs"/>
          <w:rtl/>
        </w:rPr>
        <w:t xml:space="preserve">אל </w:t>
      </w:r>
      <w:r w:rsidRPr="00193946">
        <w:rPr>
          <w:rtl/>
        </w:rPr>
        <w:t>יתיר בכורות?</w:t>
      </w:r>
      <w:r>
        <w:rPr>
          <w:rtl/>
        </w:rPr>
        <w:t xml:space="preserve"> </w:t>
      </w:r>
    </w:p>
    <w:p w14:paraId="7888925B" w14:textId="77777777" w:rsidR="005C6E19" w:rsidRPr="00193946" w:rsidRDefault="005C6E19" w:rsidP="005C6E19">
      <w:pPr>
        <w:pStyle w:val="38"/>
        <w:framePr w:wrap="notBeside"/>
        <w:rPr>
          <w:rtl/>
        </w:rPr>
      </w:pPr>
      <w:r w:rsidRPr="00193946">
        <w:rPr>
          <w:rFonts w:hint="cs"/>
          <w:rtl/>
        </w:rPr>
        <w:t xml:space="preserve">לא </w:t>
      </w:r>
      <w:r w:rsidRPr="00193946">
        <w:rPr>
          <w:rtl/>
        </w:rPr>
        <w:t>משום</w:t>
      </w:r>
      <w:r w:rsidRPr="00193946">
        <w:rPr>
          <w:rFonts w:hint="cs"/>
          <w:rtl/>
        </w:rPr>
        <w:t>:</w:t>
      </w:r>
    </w:p>
    <w:p w14:paraId="2A639F8D" w14:textId="77777777" w:rsidR="005C6E19" w:rsidRDefault="005C6E19" w:rsidP="005C6E19">
      <w:pPr>
        <w:rPr>
          <w:rtl/>
        </w:rPr>
      </w:pPr>
      <w:r>
        <w:rPr>
          <w:rtl/>
        </w:rPr>
        <w:t>דלא חכים -</w:t>
      </w:r>
      <w:r>
        <w:rPr>
          <w:rFonts w:hint="cs"/>
          <w:rtl/>
        </w:rPr>
        <w:t xml:space="preserve">שהרי </w:t>
      </w:r>
      <w:r>
        <w:rPr>
          <w:rtl/>
        </w:rPr>
        <w:t>חכים טובא!</w:t>
      </w:r>
    </w:p>
    <w:p w14:paraId="4AECACAE" w14:textId="77777777" w:rsidR="005C6E19" w:rsidRPr="00193946" w:rsidRDefault="005C6E19" w:rsidP="005C6E19">
      <w:pPr>
        <w:pStyle w:val="38"/>
        <w:framePr w:wrap="notBeside"/>
        <w:rPr>
          <w:rtl/>
        </w:rPr>
      </w:pPr>
      <w:r w:rsidRPr="00193946">
        <w:rPr>
          <w:rFonts w:hint="cs"/>
          <w:rtl/>
        </w:rPr>
        <w:t>ולא משום:</w:t>
      </w:r>
    </w:p>
    <w:p w14:paraId="74A95B7C" w14:textId="77777777" w:rsidR="005C6E19" w:rsidRDefault="005C6E19" w:rsidP="005C6E19">
      <w:pPr>
        <w:rPr>
          <w:rtl/>
        </w:rPr>
      </w:pPr>
      <w:r>
        <w:rPr>
          <w:rFonts w:hint="cs"/>
          <w:rtl/>
        </w:rPr>
        <w:t>משום שאינו בקי במומים</w:t>
      </w:r>
      <w:r>
        <w:rPr>
          <w:rtl/>
        </w:rPr>
        <w:t xml:space="preserve">- </w:t>
      </w:r>
      <w:r w:rsidRPr="00193946">
        <w:rPr>
          <w:rStyle w:val="afffff1"/>
          <w:rFonts w:hint="cs"/>
          <w:rtl/>
        </w:rPr>
        <w:t xml:space="preserve">שהרי </w:t>
      </w:r>
      <w:r w:rsidRPr="00193946">
        <w:rPr>
          <w:rStyle w:val="afffff1"/>
          <w:rtl/>
        </w:rPr>
        <w:t>רב:</w:t>
      </w:r>
      <w:r>
        <w:rPr>
          <w:rtl/>
        </w:rPr>
        <w:t xml:space="preserve"> </w:t>
      </w:r>
      <w:r>
        <w:rPr>
          <w:rFonts w:hint="cs"/>
          <w:rtl/>
        </w:rPr>
        <w:t xml:space="preserve">גדל אצל רועה בהמה י''ח חדשים </w:t>
      </w:r>
      <w:r>
        <w:rPr>
          <w:rtl/>
        </w:rPr>
        <w:t>לידע איזה מום קבוע ואיזה מום עובר!</w:t>
      </w:r>
    </w:p>
    <w:p w14:paraId="2027A0CE" w14:textId="77777777" w:rsidR="005C6E19" w:rsidRPr="00193946" w:rsidRDefault="005C6E19" w:rsidP="005C6E19">
      <w:pPr>
        <w:pStyle w:val="38"/>
        <w:framePr w:wrap="notBeside"/>
        <w:rPr>
          <w:rtl/>
        </w:rPr>
      </w:pPr>
      <w:r w:rsidRPr="00193946">
        <w:rPr>
          <w:rtl/>
        </w:rPr>
        <w:t>- אלא:</w:t>
      </w:r>
    </w:p>
    <w:p w14:paraId="2B50C2F3" w14:textId="77777777" w:rsidR="005C6E19" w:rsidRDefault="005C6E19" w:rsidP="005C6E19">
      <w:pPr>
        <w:rPr>
          <w:rtl/>
        </w:rPr>
      </w:pPr>
      <w:r>
        <w:rPr>
          <w:rtl/>
        </w:rPr>
        <w:t>לחל</w:t>
      </w:r>
      <w:r>
        <w:rPr>
          <w:rFonts w:hint="cs"/>
          <w:rtl/>
        </w:rPr>
        <w:t>ו</w:t>
      </w:r>
      <w:r>
        <w:rPr>
          <w:rtl/>
        </w:rPr>
        <w:t>ק כבוד לרבה בר חנה.</w:t>
      </w:r>
    </w:p>
    <w:p w14:paraId="54539C06" w14:textId="77777777" w:rsidR="005C6E19" w:rsidRPr="00193946" w:rsidRDefault="005C6E19" w:rsidP="005C6E19">
      <w:pPr>
        <w:pStyle w:val="38"/>
        <w:framePr w:wrap="notBeside"/>
        <w:rPr>
          <w:rtl/>
        </w:rPr>
      </w:pPr>
      <w:r w:rsidRPr="00193946">
        <w:rPr>
          <w:rFonts w:hint="cs"/>
          <w:rtl/>
        </w:rPr>
        <w:t>ב.</w:t>
      </w:r>
    </w:p>
    <w:p w14:paraId="2695716A" w14:textId="77777777" w:rsidR="005C6E19" w:rsidRDefault="005C6E19" w:rsidP="005C6E19">
      <w:pPr>
        <w:rPr>
          <w:rtl/>
        </w:rPr>
      </w:pPr>
      <w:r>
        <w:rPr>
          <w:rtl/>
        </w:rPr>
        <w:t>משום הא גופיה, דרב בקי במומי</w:t>
      </w:r>
      <w:r>
        <w:rPr>
          <w:rFonts w:hint="cs"/>
          <w:rtl/>
        </w:rPr>
        <w:t>ם יותר מכולם</w:t>
      </w:r>
      <w:r>
        <w:rPr>
          <w:rtl/>
        </w:rPr>
        <w:t xml:space="preserve">, ושרי מומי </w:t>
      </w:r>
      <w:r>
        <w:rPr>
          <w:rFonts w:hint="cs"/>
          <w:rtl/>
        </w:rPr>
        <w:t>שאנשים לא יודעים</w:t>
      </w:r>
      <w:r>
        <w:rPr>
          <w:rtl/>
        </w:rPr>
        <w:t xml:space="preserve">, </w:t>
      </w:r>
      <w:r>
        <w:rPr>
          <w:rFonts w:hint="cs"/>
          <w:rtl/>
        </w:rPr>
        <w:t xml:space="preserve">ויבואו בטעות לדמות ולהכשיר מום עובר. </w:t>
      </w:r>
    </w:p>
    <w:p w14:paraId="4E2CC42D" w14:textId="77777777" w:rsidR="005C6E19" w:rsidRDefault="005C6E19" w:rsidP="005C6E19">
      <w:pPr>
        <w:pStyle w:val="affffc"/>
        <w:rPr>
          <w:rtl/>
        </w:rPr>
      </w:pPr>
      <w:r>
        <w:rPr>
          <w:rtl/>
        </w:rPr>
        <w:t>יורה? – יורה</w:t>
      </w:r>
      <w:r>
        <w:rPr>
          <w:rFonts w:hint="cs"/>
          <w:rtl/>
        </w:rPr>
        <w:t>!</w:t>
      </w:r>
    </w:p>
    <w:p w14:paraId="266ED5EE" w14:textId="77777777" w:rsidR="005C6E19" w:rsidRDefault="005C6E19" w:rsidP="005C6E19">
      <w:pPr>
        <w:rPr>
          <w:rtl/>
        </w:rPr>
      </w:pPr>
      <w:r>
        <w:rPr>
          <w:rtl/>
        </w:rPr>
        <w:t xml:space="preserve">אי גמיר – </w:t>
      </w:r>
      <w:r>
        <w:rPr>
          <w:rFonts w:hint="cs"/>
          <w:rtl/>
        </w:rPr>
        <w:t xml:space="preserve">למה צריך רשות </w:t>
      </w:r>
      <w:r>
        <w:rPr>
          <w:rtl/>
        </w:rPr>
        <w:t>- משום מעשה שהיה.</w:t>
      </w:r>
    </w:p>
    <w:p w14:paraId="0511CE4D" w14:textId="77777777" w:rsidR="005C6E19" w:rsidRPr="00193946" w:rsidRDefault="005C6E19" w:rsidP="005C6E19">
      <w:pPr>
        <w:pStyle w:val="38"/>
        <w:framePr w:wrap="notBeside"/>
        <w:rPr>
          <w:rtl/>
        </w:rPr>
      </w:pPr>
      <w:r w:rsidRPr="00193946">
        <w:rPr>
          <w:rtl/>
        </w:rPr>
        <w:t>דתניא:</w:t>
      </w:r>
    </w:p>
    <w:p w14:paraId="1724145A" w14:textId="77777777" w:rsidR="005C6E19" w:rsidRDefault="005C6E19" w:rsidP="005C6E19">
      <w:pPr>
        <w:rPr>
          <w:rtl/>
        </w:rPr>
      </w:pPr>
      <w:r>
        <w:rPr>
          <w:rFonts w:hint="cs"/>
          <w:rtl/>
        </w:rPr>
        <w:t xml:space="preserve">כשהלך רבי למקום אחד וראה </w:t>
      </w:r>
      <w:r>
        <w:rPr>
          <w:rtl/>
        </w:rPr>
        <w:t>שמגבלין עיסותיהם בטומאה.</w:t>
      </w:r>
    </w:p>
    <w:p w14:paraId="5E2D72E5" w14:textId="7671C3A2" w:rsidR="005C6E19" w:rsidRDefault="005C6E19" w:rsidP="005C6E19">
      <w:pPr>
        <w:rPr>
          <w:rtl/>
        </w:rPr>
      </w:pPr>
      <w:r>
        <w:rPr>
          <w:rFonts w:hint="cs"/>
          <w:rtl/>
        </w:rPr>
        <w:t xml:space="preserve">שאלם מדוע, </w:t>
      </w:r>
      <w:r w:rsidRPr="00193946">
        <w:rPr>
          <w:rStyle w:val="afffff1"/>
          <w:rFonts w:hint="cs"/>
          <w:rtl/>
        </w:rPr>
        <w:t>אמרו לו</w:t>
      </w:r>
      <w:r w:rsidRPr="00193946">
        <w:rPr>
          <w:rStyle w:val="afffff1"/>
          <w:rtl/>
        </w:rPr>
        <w:t>:</w:t>
      </w:r>
      <w:r>
        <w:rPr>
          <w:rtl/>
        </w:rPr>
        <w:t xml:space="preserve"> תלמיד אחד בא לכאן, והורה לנו מי בצעים </w:t>
      </w:r>
      <w:r w:rsidRPr="00193946">
        <w:rPr>
          <w:rStyle w:val="afffffe"/>
          <w:rFonts w:hint="cs"/>
          <w:rtl/>
        </w:rPr>
        <w:t>[אגמים]</w:t>
      </w:r>
      <w:r>
        <w:rPr>
          <w:rFonts w:hint="cs"/>
          <w:rtl/>
        </w:rPr>
        <w:t xml:space="preserve"> </w:t>
      </w:r>
      <w:r>
        <w:rPr>
          <w:rtl/>
        </w:rPr>
        <w:t>אין מכשירין.</w:t>
      </w:r>
      <w:r>
        <w:rPr>
          <w:rFonts w:hint="cs"/>
          <w:rtl/>
        </w:rPr>
        <w:t xml:space="preserve"> </w:t>
      </w:r>
      <w:r>
        <w:rPr>
          <w:rtl/>
        </w:rPr>
        <w:ptab w:relativeTo="margin" w:alignment="right" w:leader="none"/>
      </w:r>
      <w:r w:rsidR="007B181D">
        <w:rPr>
          <w:rFonts w:ascii="BA Or Tzadikim Regular" w:hAnsi="BA Or Tzadikim Regular" w:cs="BA Or Tzadikim Regular"/>
          <w:rtl/>
        </w:rPr>
        <w:t>◄</w:t>
      </w:r>
      <w:r>
        <w:rPr>
          <w:rFonts w:hint="cs"/>
          <w:rtl/>
        </w:rPr>
        <w:t>והוא דרש להם -</w:t>
      </w:r>
      <w:r>
        <w:rPr>
          <w:rtl/>
        </w:rPr>
        <w:t>מי ביצים</w:t>
      </w:r>
      <w:r>
        <w:rPr>
          <w:rFonts w:hint="cs"/>
          <w:rtl/>
        </w:rPr>
        <w:t>!</w:t>
      </w:r>
      <w:r>
        <w:rPr>
          <w:rtl/>
        </w:rPr>
        <w:t xml:space="preserve"> </w:t>
      </w:r>
    </w:p>
    <w:p w14:paraId="109DAFDC" w14:textId="77777777" w:rsidR="005C6E19" w:rsidRDefault="005C6E19" w:rsidP="005C6E19">
      <w:pPr>
        <w:rPr>
          <w:rtl/>
        </w:rPr>
      </w:pPr>
      <w:r>
        <w:rPr>
          <w:rtl/>
        </w:rPr>
        <w:t xml:space="preserve">וטעו </w:t>
      </w:r>
      <w:r>
        <w:rPr>
          <w:rFonts w:hint="cs"/>
          <w:rtl/>
        </w:rPr>
        <w:t>גם</w:t>
      </w:r>
      <w:r>
        <w:rPr>
          <w:rtl/>
        </w:rPr>
        <w:t>: מי קרמיון ופיגה</w:t>
      </w:r>
      <w:r w:rsidRPr="00193946">
        <w:rPr>
          <w:rStyle w:val="afffffe"/>
          <w:rFonts w:hint="cs"/>
          <w:rtl/>
        </w:rPr>
        <w:t>[נהרות</w:t>
      </w:r>
      <w:r>
        <w:rPr>
          <w:rStyle w:val="afffffe"/>
          <w:rFonts w:hint="cs"/>
          <w:rtl/>
        </w:rPr>
        <w:t>]</w:t>
      </w:r>
      <w:r>
        <w:rPr>
          <w:rtl/>
        </w:rPr>
        <w:t xml:space="preserve"> פסולין, מפני שהן מי ביצים</w:t>
      </w:r>
      <w:r>
        <w:rPr>
          <w:rFonts w:hint="cs"/>
          <w:rtl/>
        </w:rPr>
        <w:t>.</w:t>
      </w:r>
    </w:p>
    <w:p w14:paraId="0C703748" w14:textId="5D271F1D" w:rsidR="005C6E19" w:rsidRDefault="005C6E19" w:rsidP="005C6E19">
      <w:pPr>
        <w:rPr>
          <w:rtl/>
        </w:rPr>
      </w:pPr>
      <w:r w:rsidRPr="00193946">
        <w:rPr>
          <w:rStyle w:val="afffff1"/>
          <w:rFonts w:hint="cs"/>
          <w:rtl/>
        </w:rPr>
        <w:t>והם סברו</w:t>
      </w:r>
      <w:r w:rsidRPr="00193946">
        <w:rPr>
          <w:rStyle w:val="afffff1"/>
          <w:rtl/>
        </w:rPr>
        <w:t>:</w:t>
      </w:r>
      <w:r>
        <w:rPr>
          <w:rtl/>
        </w:rPr>
        <w:t xml:space="preserve"> מדלגבי חטאת פס</w:t>
      </w:r>
      <w:r w:rsidR="007B181D">
        <w:rPr>
          <w:rFonts w:hint="cs"/>
          <w:rtl/>
        </w:rPr>
        <w:t>ולים</w:t>
      </w:r>
      <w:r>
        <w:rPr>
          <w:rtl/>
        </w:rPr>
        <w:t xml:space="preserve"> </w:t>
      </w:r>
      <w:r w:rsidR="007B181D">
        <w:rPr>
          <w:rFonts w:hint="cs"/>
          <w:rtl/>
        </w:rPr>
        <w:t>-</w:t>
      </w:r>
      <w:r>
        <w:rPr>
          <w:rFonts w:hint="cs"/>
          <w:rtl/>
        </w:rPr>
        <w:t xml:space="preserve">גם לא מכשירים, </w:t>
      </w:r>
      <w:r w:rsidRPr="00193946">
        <w:rPr>
          <w:rStyle w:val="afffff1"/>
          <w:rtl/>
        </w:rPr>
        <w:t>ולא היא,</w:t>
      </w:r>
      <w:r>
        <w:rPr>
          <w:rtl/>
        </w:rPr>
        <w:t xml:space="preserve"> </w:t>
      </w:r>
      <w:r>
        <w:rPr>
          <w:rFonts w:hint="cs"/>
          <w:rtl/>
        </w:rPr>
        <w:t>ד</w:t>
      </w:r>
      <w:r>
        <w:rPr>
          <w:rtl/>
        </w:rPr>
        <w:t>לענין חטאת בעי מים חיים</w:t>
      </w:r>
      <w:r>
        <w:rPr>
          <w:rFonts w:hint="cs"/>
          <w:rtl/>
        </w:rPr>
        <w:t xml:space="preserve"> </w:t>
      </w:r>
      <w:r w:rsidRPr="00193946">
        <w:rPr>
          <w:rStyle w:val="afffffe"/>
          <w:rFonts w:hint="cs"/>
          <w:rtl/>
        </w:rPr>
        <w:t>ושם יש עפר</w:t>
      </w:r>
      <w:r>
        <w:rPr>
          <w:rtl/>
        </w:rPr>
        <w:t xml:space="preserve">, </w:t>
      </w:r>
      <w:r>
        <w:rPr>
          <w:rFonts w:hint="cs"/>
          <w:rtl/>
        </w:rPr>
        <w:t>כאן</w:t>
      </w:r>
      <w:r>
        <w:rPr>
          <w:rtl/>
        </w:rPr>
        <w:t xml:space="preserve"> - כל דהו מכשרי.</w:t>
      </w:r>
    </w:p>
    <w:p w14:paraId="2FAC9E8B" w14:textId="77777777" w:rsidR="007B181D" w:rsidRPr="007B181D" w:rsidRDefault="007B181D" w:rsidP="007B181D">
      <w:pPr>
        <w:pStyle w:val="38"/>
        <w:framePr w:wrap="notBeside"/>
        <w:rPr>
          <w:rtl/>
        </w:rPr>
      </w:pPr>
      <w:r w:rsidRPr="007B181D">
        <w:rPr>
          <w:rtl/>
        </w:rPr>
        <w:t>◄</w:t>
      </w:r>
    </w:p>
    <w:p w14:paraId="48058D03" w14:textId="08473AEF" w:rsidR="005C6E19" w:rsidRDefault="005C6E19" w:rsidP="005C6E19">
      <w:pPr>
        <w:spacing w:after="60"/>
        <w:rPr>
          <w:rtl/>
        </w:rPr>
      </w:pPr>
      <w:r w:rsidRPr="005621FD">
        <w:rPr>
          <w:rStyle w:val="afffb"/>
          <w:rtl/>
        </w:rPr>
        <w:t>באותה שעה גזרו:</w:t>
      </w:r>
      <w:r>
        <w:rPr>
          <w:rtl/>
        </w:rPr>
        <w:t xml:space="preserve"> תלמיד אל יורה אלא אם נוטל רשות מרבו.</w:t>
      </w:r>
    </w:p>
    <w:p w14:paraId="17FF8D59" w14:textId="77777777" w:rsidR="005C6E19" w:rsidRDefault="005C6E19" w:rsidP="005C6E19">
      <w:pPr>
        <w:rPr>
          <w:rtl/>
        </w:rPr>
      </w:pPr>
      <w:r w:rsidRPr="00193946">
        <w:rPr>
          <w:rStyle w:val="afffff1"/>
          <w:rFonts w:hint="cs"/>
          <w:rtl/>
        </w:rPr>
        <w:t>תנחום בדר''א</w:t>
      </w:r>
      <w:r>
        <w:rPr>
          <w:rFonts w:hint="cs"/>
          <w:rtl/>
        </w:rPr>
        <w:t xml:space="preserve"> </w:t>
      </w:r>
      <w:r>
        <w:rPr>
          <w:rtl/>
        </w:rPr>
        <w:t xml:space="preserve">איקלע לחתר, </w:t>
      </w:r>
      <w:r w:rsidRPr="00193946">
        <w:rPr>
          <w:rStyle w:val="afffff1"/>
          <w:rtl/>
        </w:rPr>
        <w:t>דרש להו:</w:t>
      </w:r>
      <w:r>
        <w:rPr>
          <w:rtl/>
        </w:rPr>
        <w:t xml:space="preserve"> מותר ללתות חיטין בפסח.</w:t>
      </w:r>
    </w:p>
    <w:p w14:paraId="41DE6054" w14:textId="77777777" w:rsidR="005C6E19" w:rsidRDefault="005C6E19" w:rsidP="005C6E19">
      <w:pPr>
        <w:spacing w:after="60"/>
        <w:rPr>
          <w:rtl/>
        </w:rPr>
      </w:pPr>
      <w:r w:rsidRPr="00193946">
        <w:rPr>
          <w:rStyle w:val="afffff1"/>
          <w:rtl/>
        </w:rPr>
        <w:t>אמרו לו:</w:t>
      </w:r>
      <w:r>
        <w:rPr>
          <w:rtl/>
        </w:rPr>
        <w:t xml:space="preserve"> </w:t>
      </w:r>
      <w:r w:rsidRPr="00193946">
        <w:rPr>
          <w:rStyle w:val="afffff1"/>
          <w:rtl/>
        </w:rPr>
        <w:t xml:space="preserve">רבי מני </w:t>
      </w:r>
      <w:r w:rsidRPr="00193946">
        <w:rPr>
          <w:rStyle w:val="afffff1"/>
          <w:rFonts w:hint="cs"/>
          <w:rtl/>
        </w:rPr>
        <w:t>מ</w:t>
      </w:r>
      <w:r w:rsidRPr="00193946">
        <w:rPr>
          <w:rStyle w:val="afffff1"/>
          <w:rtl/>
        </w:rPr>
        <w:t xml:space="preserve">צור </w:t>
      </w:r>
      <w:r w:rsidRPr="00193946">
        <w:rPr>
          <w:rStyle w:val="afffff1"/>
          <w:rFonts w:hint="cs"/>
          <w:rtl/>
        </w:rPr>
        <w:t>כאן</w:t>
      </w:r>
      <w:r w:rsidRPr="00193946">
        <w:rPr>
          <w:rStyle w:val="afffff1"/>
          <w:rtl/>
        </w:rPr>
        <w:t>,</w:t>
      </w:r>
      <w:r>
        <w:rPr>
          <w:rtl/>
        </w:rPr>
        <w:t xml:space="preserve"> </w:t>
      </w:r>
      <w:r w:rsidRPr="00193946">
        <w:rPr>
          <w:rStyle w:val="afffff1"/>
          <w:rtl/>
        </w:rPr>
        <w:t>ותניא:</w:t>
      </w:r>
      <w:r>
        <w:rPr>
          <w:rtl/>
        </w:rPr>
        <w:t xml:space="preserve"> תלמיד אל יורה הלכה במקום רבו, </w:t>
      </w:r>
      <w:r w:rsidRPr="005621FD">
        <w:rPr>
          <w:spacing w:val="2"/>
          <w:rtl/>
        </w:rPr>
        <w:t xml:space="preserve">אלא אם רחוק ממנו </w:t>
      </w:r>
      <w:r w:rsidRPr="005621FD">
        <w:rPr>
          <w:rFonts w:hint="cs"/>
          <w:spacing w:val="2"/>
          <w:rtl/>
        </w:rPr>
        <w:t xml:space="preserve">ג' </w:t>
      </w:r>
      <w:r w:rsidRPr="005621FD">
        <w:rPr>
          <w:spacing w:val="2"/>
          <w:rtl/>
        </w:rPr>
        <w:t>פרסאות כנגד מחנה ישראל!</w:t>
      </w:r>
      <w:r w:rsidRPr="005621FD">
        <w:rPr>
          <w:rFonts w:hint="cs"/>
          <w:spacing w:val="2"/>
          <w:rtl/>
        </w:rPr>
        <w:t xml:space="preserve"> </w:t>
      </w:r>
      <w:r w:rsidRPr="005621FD">
        <w:rPr>
          <w:rStyle w:val="afffff1"/>
          <w:rFonts w:hint="cs"/>
          <w:spacing w:val="2"/>
          <w:rtl/>
        </w:rPr>
        <w:t>א''ל</w:t>
      </w:r>
      <w:r w:rsidRPr="005621FD">
        <w:rPr>
          <w:rFonts w:hint="cs"/>
          <w:spacing w:val="2"/>
          <w:rtl/>
        </w:rPr>
        <w:t xml:space="preserve"> שלא ידע.</w:t>
      </w:r>
    </w:p>
    <w:p w14:paraId="0B225DEC" w14:textId="77777777" w:rsidR="005C6E19" w:rsidRPr="00193946" w:rsidRDefault="005C6E19" w:rsidP="005C6E19">
      <w:pPr>
        <w:pStyle w:val="38"/>
        <w:framePr w:wrap="notBeside"/>
        <w:rPr>
          <w:rtl/>
        </w:rPr>
      </w:pPr>
      <w:r w:rsidRPr="00193946">
        <w:rPr>
          <w:rFonts w:hint="cs"/>
          <w:rtl/>
        </w:rPr>
        <w:t xml:space="preserve">מעשה שר''ח </w:t>
      </w:r>
    </w:p>
    <w:p w14:paraId="4079CD53" w14:textId="77777777" w:rsidR="005C6E19" w:rsidRDefault="005C6E19" w:rsidP="005C6E19">
      <w:pPr>
        <w:rPr>
          <w:rtl/>
        </w:rPr>
      </w:pPr>
      <w:r>
        <w:rPr>
          <w:rFonts w:hint="cs"/>
          <w:rtl/>
        </w:rPr>
        <w:t xml:space="preserve">ראה לאחד בבית הקברות שאלו אינך בן פלוני כהן? </w:t>
      </w:r>
      <w:r w:rsidRPr="00193946">
        <w:rPr>
          <w:rStyle w:val="afffff1"/>
          <w:rFonts w:hint="cs"/>
          <w:rtl/>
        </w:rPr>
        <w:t>א''ל</w:t>
      </w:r>
      <w:r>
        <w:rPr>
          <w:rFonts w:hint="cs"/>
          <w:rtl/>
        </w:rPr>
        <w:t xml:space="preserve"> אבי גבה עיניים היה נתן עיניו בגרושה וחללו </w:t>
      </w:r>
      <w:r w:rsidRPr="00193946">
        <w:rPr>
          <w:rStyle w:val="afffffe"/>
          <w:rFonts w:hint="cs"/>
          <w:rtl/>
        </w:rPr>
        <w:t xml:space="preserve">[הורה </w:t>
      </w:r>
      <w:r>
        <w:rPr>
          <w:rStyle w:val="afffffe"/>
          <w:rFonts w:hint="cs"/>
          <w:rtl/>
        </w:rPr>
        <w:t xml:space="preserve">רק </w:t>
      </w:r>
      <w:r w:rsidRPr="00193946">
        <w:rPr>
          <w:rStyle w:val="afffffe"/>
          <w:rFonts w:hint="cs"/>
          <w:rtl/>
        </w:rPr>
        <w:t>להפרישו מאיסור</w:t>
      </w:r>
      <w:r>
        <w:rPr>
          <w:rStyle w:val="afffffe"/>
          <w:rFonts w:hint="cs"/>
          <w:rtl/>
        </w:rPr>
        <w:t>]</w:t>
      </w:r>
    </w:p>
    <w:p w14:paraId="1BC6B189" w14:textId="03AB5BFB" w:rsidR="005C6E19" w:rsidRDefault="007B181D" w:rsidP="005C6E19">
      <w:pPr>
        <w:pStyle w:val="affffc"/>
        <w:rPr>
          <w:rtl/>
        </w:rPr>
      </w:pPr>
      <w:r>
        <w:rPr>
          <w:rFonts w:ascii="BA Or Tzadikim Regular" w:hAnsi="BA Or Tzadikim Regular" w:cs="BA Or Tzadikim Regular"/>
          <w:rtl/>
        </w:rPr>
        <w:t>◄</w:t>
      </w:r>
      <w:r>
        <w:rPr>
          <w:rFonts w:hint="cs"/>
          <w:rtl/>
        </w:rPr>
        <w:t xml:space="preserve">פשיטא </w:t>
      </w:r>
      <w:r w:rsidR="005C6E19">
        <w:rPr>
          <w:rFonts w:hint="cs"/>
          <w:rtl/>
        </w:rPr>
        <w:t xml:space="preserve">רשות לחצי מועילה, רשות על תנאי מהו </w:t>
      </w:r>
    </w:p>
    <w:p w14:paraId="30959A14" w14:textId="77777777" w:rsidR="005C6E19" w:rsidRPr="00193946" w:rsidRDefault="005C6E19" w:rsidP="005C6E19">
      <w:pPr>
        <w:pStyle w:val="38"/>
        <w:framePr w:wrap="notBeside"/>
        <w:rPr>
          <w:rtl/>
        </w:rPr>
      </w:pPr>
      <w:r w:rsidRPr="00193946">
        <w:rPr>
          <w:rFonts w:hint="cs"/>
          <w:rtl/>
        </w:rPr>
        <w:t>ת''ש</w:t>
      </w:r>
      <w:r>
        <w:rPr>
          <w:rFonts w:hint="cs"/>
          <w:rtl/>
        </w:rPr>
        <w:t xml:space="preserve"> דרי''ו לר''ש:</w:t>
      </w:r>
    </w:p>
    <w:p w14:paraId="7644CBC7" w14:textId="5236CD80" w:rsidR="005C6E19" w:rsidRDefault="005C6E19" w:rsidP="007B181D">
      <w:pPr>
        <w:spacing w:after="60"/>
        <w:rPr>
          <w:rtl/>
        </w:rPr>
      </w:pPr>
      <w:r>
        <w:rPr>
          <w:rtl/>
        </w:rPr>
        <w:t>הרי אתה ברשותנו, עד שתבא אצלנו.</w:t>
      </w:r>
      <w:r w:rsidR="007B181D">
        <w:rPr>
          <w:rFonts w:hint="cs"/>
          <w:rtl/>
        </w:rPr>
        <w:t xml:space="preserve"> </w:t>
      </w:r>
      <w:r w:rsidR="007B181D" w:rsidRPr="007B181D">
        <w:rPr>
          <w:rStyle w:val="afffffe"/>
          <w:rFonts w:hint="cs"/>
          <w:rtl/>
        </w:rPr>
        <w:t>משמע שמהני על תנאי</w:t>
      </w:r>
    </w:p>
    <w:p w14:paraId="484A7B51" w14:textId="77777777" w:rsidR="005C6E19" w:rsidRPr="00193946" w:rsidRDefault="005C6E19" w:rsidP="005C6E19">
      <w:pPr>
        <w:pStyle w:val="38"/>
        <w:framePr w:wrap="notBeside"/>
        <w:rPr>
          <w:rtl/>
        </w:rPr>
      </w:pPr>
      <w:r w:rsidRPr="00193946">
        <w:rPr>
          <w:rtl/>
        </w:rPr>
        <w:t xml:space="preserve">שמואל: </w:t>
      </w:r>
    </w:p>
    <w:p w14:paraId="6C69AD29" w14:textId="77777777" w:rsidR="005C6E19" w:rsidRDefault="005C6E19" w:rsidP="007B181D">
      <w:pPr>
        <w:pStyle w:val="affffc"/>
        <w:spacing w:before="0"/>
        <w:jc w:val="both"/>
        <w:rPr>
          <w:rtl/>
        </w:rPr>
      </w:pPr>
      <w:r>
        <w:rPr>
          <w:rtl/>
        </w:rPr>
        <w:t>שנים שדנו - דיניהם דין, אלא שנקרא בית דין חצוף.</w:t>
      </w:r>
    </w:p>
    <w:p w14:paraId="2D24FCD3" w14:textId="77777777" w:rsidR="005C6E19" w:rsidRPr="00043E64" w:rsidRDefault="005C6E19" w:rsidP="005C6E19">
      <w:pPr>
        <w:pStyle w:val="38"/>
        <w:framePr w:wrap="notBeside"/>
        <w:rPr>
          <w:rtl/>
        </w:rPr>
      </w:pPr>
      <w:r>
        <w:rPr>
          <w:rFonts w:hint="cs"/>
          <w:rtl/>
        </w:rPr>
        <w:t xml:space="preserve">ואף </w:t>
      </w:r>
    </w:p>
    <w:p w14:paraId="7F03F919" w14:textId="77777777" w:rsidR="005C6E19" w:rsidRDefault="005C6E19" w:rsidP="005C6E19">
      <w:pPr>
        <w:rPr>
          <w:rtl/>
        </w:rPr>
      </w:pPr>
      <w:r>
        <w:rPr>
          <w:rFonts w:hint="cs"/>
          <w:rtl/>
        </w:rPr>
        <w:t>ד</w:t>
      </w:r>
      <w:r>
        <w:rPr>
          <w:rtl/>
        </w:rPr>
        <w:t xml:space="preserve">שנים מזכין </w:t>
      </w:r>
      <w:r>
        <w:rPr>
          <w:rFonts w:hint="cs"/>
          <w:rtl/>
        </w:rPr>
        <w:t xml:space="preserve">או </w:t>
      </w:r>
      <w:r>
        <w:rPr>
          <w:rtl/>
        </w:rPr>
        <w:t>מחייבין ואחד אומר איני יודע - יוסיפו הדיינין.</w:t>
      </w:r>
      <w:r>
        <w:rPr>
          <w:rFonts w:hint="cs"/>
          <w:rtl/>
        </w:rPr>
        <w:t xml:space="preserve"> לא יהו כשנים שדנו דמעיקרא על </w:t>
      </w:r>
      <w:r>
        <w:rPr>
          <w:rtl/>
        </w:rPr>
        <w:t xml:space="preserve">דעת </w:t>
      </w:r>
      <w:r>
        <w:rPr>
          <w:rFonts w:hint="cs"/>
          <w:rtl/>
        </w:rPr>
        <w:t xml:space="preserve">ג' ישבו. </w:t>
      </w:r>
    </w:p>
    <w:p w14:paraId="56783B1A" w14:textId="057243BB" w:rsidR="005C6E19" w:rsidRPr="00043E64" w:rsidRDefault="005C6E19" w:rsidP="005C6E19">
      <w:pPr>
        <w:pStyle w:val="38"/>
        <w:framePr w:wrap="notBeside"/>
        <w:rPr>
          <w:rtl/>
        </w:rPr>
      </w:pPr>
      <w:r w:rsidRPr="00043E64">
        <w:rPr>
          <w:rFonts w:hint="cs"/>
          <w:rtl/>
        </w:rPr>
        <w:t>וקשה</w:t>
      </w:r>
      <w:r w:rsidR="007B181D">
        <w:rPr>
          <w:rFonts w:hint="cs"/>
          <w:rtl/>
        </w:rPr>
        <w:t>: דלרשב''ג:</w:t>
      </w:r>
    </w:p>
    <w:p w14:paraId="636595F4" w14:textId="79B04B8E" w:rsidR="007B181D" w:rsidRDefault="005C6E19" w:rsidP="005C6E19">
      <w:pPr>
        <w:rPr>
          <w:rtl/>
        </w:rPr>
      </w:pPr>
      <w:r>
        <w:rPr>
          <w:rtl/>
        </w:rPr>
        <w:t>הדין בשלשה, ופשרה בשנים.</w:t>
      </w:r>
      <w:r>
        <w:rPr>
          <w:rFonts w:hint="cs"/>
          <w:rtl/>
        </w:rPr>
        <w:t xml:space="preserve"> </w:t>
      </w:r>
      <w:r>
        <w:rPr>
          <w:rtl/>
        </w:rPr>
        <w:t>יפה כח פשרה מכח הדין.</w:t>
      </w:r>
      <w:r>
        <w:rPr>
          <w:rFonts w:hint="cs"/>
          <w:rtl/>
        </w:rPr>
        <w:t xml:space="preserve"> </w:t>
      </w:r>
    </w:p>
    <w:p w14:paraId="2DC035C2" w14:textId="215C0CD9" w:rsidR="007B181D" w:rsidRDefault="005C6E19" w:rsidP="005C6E19">
      <w:pPr>
        <w:rPr>
          <w:rtl/>
        </w:rPr>
      </w:pPr>
      <w:r>
        <w:rPr>
          <w:rtl/>
        </w:rPr>
        <w:t xml:space="preserve">ששנים שדנו - בעלי דינין יכולין לחזור בהן, </w:t>
      </w:r>
    </w:p>
    <w:p w14:paraId="5B942853" w14:textId="77777777" w:rsidR="007B181D" w:rsidRPr="007B181D" w:rsidRDefault="007B181D" w:rsidP="007B181D">
      <w:pPr>
        <w:pStyle w:val="38"/>
        <w:framePr w:wrap="notBeside"/>
        <w:rPr>
          <w:rtl/>
        </w:rPr>
      </w:pPr>
      <w:r w:rsidRPr="007B181D">
        <w:rPr>
          <w:rtl/>
        </w:rPr>
        <w:t>◄</w:t>
      </w:r>
    </w:p>
    <w:p w14:paraId="5D803A92" w14:textId="24047F4B" w:rsidR="005C6E19" w:rsidRDefault="005C6E19" w:rsidP="005C6E19">
      <w:pPr>
        <w:rPr>
          <w:rtl/>
        </w:rPr>
      </w:pPr>
      <w:r>
        <w:rPr>
          <w:rtl/>
        </w:rPr>
        <w:t>ושנים שעשו פשרה - אין בעלי דינין יכולין לחזור בהן.</w:t>
      </w:r>
    </w:p>
    <w:p w14:paraId="1B53E2FC" w14:textId="77777777" w:rsidR="005C6E19" w:rsidRPr="00043E64" w:rsidRDefault="005C6E19" w:rsidP="005C6E19">
      <w:pPr>
        <w:pStyle w:val="38"/>
        <w:framePr w:wrap="notBeside"/>
        <w:rPr>
          <w:rtl/>
        </w:rPr>
      </w:pPr>
      <w:r w:rsidRPr="00043E64">
        <w:rPr>
          <w:rFonts w:hint="cs"/>
          <w:rtl/>
        </w:rPr>
        <w:t>ואין לומר</w:t>
      </w:r>
    </w:p>
    <w:p w14:paraId="7C379F41" w14:textId="48926871" w:rsidR="005C6E19" w:rsidRDefault="005C6E19" w:rsidP="005C6E19">
      <w:pPr>
        <w:rPr>
          <w:rtl/>
        </w:rPr>
      </w:pPr>
      <w:r>
        <w:rPr>
          <w:rFonts w:hint="cs"/>
          <w:rtl/>
        </w:rPr>
        <w:t xml:space="preserve">רשב''ג חלק על רבנן </w:t>
      </w:r>
      <w:r w:rsidRPr="00043E64">
        <w:rPr>
          <w:rStyle w:val="afffff1"/>
          <w:rFonts w:hint="cs"/>
          <w:rtl/>
        </w:rPr>
        <w:t>ד</w:t>
      </w:r>
      <w:r w:rsidR="007B181D">
        <w:rPr>
          <w:rStyle w:val="afffff1"/>
          <w:rFonts w:hint="cs"/>
          <w:rtl/>
        </w:rPr>
        <w:t>א</w:t>
      </w:r>
      <w:r w:rsidRPr="00043E64">
        <w:rPr>
          <w:rStyle w:val="afffff1"/>
          <w:rFonts w:hint="cs"/>
          <w:rtl/>
        </w:rPr>
        <w:t>ר''א</w:t>
      </w:r>
      <w:r w:rsidRPr="00043E64">
        <w:rPr>
          <w:rStyle w:val="afffff1"/>
          <w:rtl/>
        </w:rPr>
        <w:t>:</w:t>
      </w:r>
      <w:r>
        <w:rPr>
          <w:rtl/>
        </w:rPr>
        <w:t xml:space="preserve"> שנים שדנו </w:t>
      </w:r>
      <w:r w:rsidRPr="007B181D">
        <w:rPr>
          <w:rStyle w:val="afffff1"/>
          <w:rFonts w:hint="cs"/>
          <w:rtl/>
        </w:rPr>
        <w:t>לכו''ע</w:t>
      </w:r>
      <w:r w:rsidR="007B181D">
        <w:rPr>
          <w:rStyle w:val="afffff1"/>
          <w:rFonts w:hint="cs"/>
          <w:rtl/>
        </w:rPr>
        <w:t>:</w:t>
      </w:r>
      <w:r>
        <w:rPr>
          <w:rFonts w:hint="cs"/>
          <w:rtl/>
        </w:rPr>
        <w:t xml:space="preserve"> </w:t>
      </w:r>
      <w:r>
        <w:rPr>
          <w:rtl/>
        </w:rPr>
        <w:t>אין דיניהם דין!</w:t>
      </w:r>
    </w:p>
    <w:p w14:paraId="7CE58C47" w14:textId="77777777" w:rsidR="005C6E19" w:rsidRPr="00043E64" w:rsidRDefault="005C6E19" w:rsidP="005C6E19">
      <w:pPr>
        <w:pStyle w:val="38"/>
        <w:framePr w:wrap="notBeside"/>
        <w:rPr>
          <w:rtl/>
        </w:rPr>
      </w:pPr>
      <w:r w:rsidRPr="00043E64">
        <w:rPr>
          <w:rtl/>
        </w:rPr>
        <w:t>-</w:t>
      </w:r>
      <w:r>
        <w:rPr>
          <w:rFonts w:hint="cs"/>
          <w:rtl/>
        </w:rPr>
        <w:t>ודחי'</w:t>
      </w:r>
    </w:p>
    <w:p w14:paraId="5D82427E" w14:textId="6BCC5737" w:rsidR="00043E64" w:rsidRDefault="005C6E19" w:rsidP="005C6E19">
      <w:pPr>
        <w:rPr>
          <w:rtl/>
        </w:rPr>
      </w:pPr>
      <w:r>
        <w:rPr>
          <w:rFonts w:hint="cs"/>
          <w:rtl/>
        </w:rPr>
        <w:t>שאין להקשות מר' אבהו על שמואל</w:t>
      </w:r>
      <w:r w:rsidR="007B181D">
        <w:rPr>
          <w:rFonts w:hint="cs"/>
          <w:rtl/>
        </w:rPr>
        <w:t xml:space="preserve"> </w:t>
      </w:r>
      <w:r w:rsidR="007B181D" w:rsidRPr="007B181D">
        <w:rPr>
          <w:rStyle w:val="afffffe"/>
          <w:rFonts w:hint="cs"/>
          <w:rtl/>
        </w:rPr>
        <w:t xml:space="preserve">דשמואל </w:t>
      </w:r>
      <w:r w:rsidR="007B181D">
        <w:rPr>
          <w:rStyle w:val="afffffe"/>
          <w:rFonts w:hint="cs"/>
          <w:rtl/>
        </w:rPr>
        <w:t>ס'ל ד</w:t>
      </w:r>
      <w:r w:rsidR="007B181D" w:rsidRPr="007B181D">
        <w:rPr>
          <w:rStyle w:val="afffffe"/>
          <w:rFonts w:hint="cs"/>
          <w:rtl/>
        </w:rPr>
        <w:t>מהני</w:t>
      </w:r>
      <w:r w:rsidRPr="007B181D">
        <w:rPr>
          <w:rStyle w:val="afffffe"/>
          <w:rFonts w:hint="cs"/>
          <w:rtl/>
        </w:rPr>
        <w:t>.</w:t>
      </w:r>
    </w:p>
    <w:p w14:paraId="674ABE7F" w14:textId="77777777" w:rsidR="004D74A5" w:rsidRDefault="004D74A5" w:rsidP="001B31E5">
      <w:pPr>
        <w:rPr>
          <w:rtl/>
        </w:rPr>
      </w:pPr>
    </w:p>
    <w:p w14:paraId="370B3991" w14:textId="77777777" w:rsidR="00A534AF" w:rsidRDefault="00A534AF">
      <w:pPr>
        <w:bidi w:val="0"/>
        <w:spacing w:after="160" w:line="259" w:lineRule="auto"/>
        <w:jc w:val="left"/>
        <w:rPr>
          <w:rtl/>
        </w:rPr>
      </w:pPr>
    </w:p>
    <w:p w14:paraId="39647BE6" w14:textId="49860F71" w:rsidR="004D74A5" w:rsidRDefault="004D74A5">
      <w:pPr>
        <w:bidi w:val="0"/>
        <w:spacing w:after="160" w:line="259" w:lineRule="auto"/>
        <w:jc w:val="left"/>
      </w:pPr>
    </w:p>
    <w:p w14:paraId="73253215" w14:textId="77777777" w:rsidR="00705D71" w:rsidRDefault="00705D71" w:rsidP="00705D71">
      <w:pPr>
        <w:pStyle w:val="affffc"/>
        <w:rPr>
          <w:rtl/>
        </w:rPr>
      </w:pPr>
      <w:r>
        <w:rPr>
          <w:rtl/>
        </w:rPr>
        <w:t xml:space="preserve">רבי אבהו: שנים שדנו דיני ממונות </w:t>
      </w:r>
      <w:r>
        <w:rPr>
          <w:rFonts w:hint="cs"/>
          <w:rtl/>
        </w:rPr>
        <w:t xml:space="preserve">לכו''ע: </w:t>
      </w:r>
      <w:r>
        <w:rPr>
          <w:rtl/>
        </w:rPr>
        <w:t>אין דיניהם דין.</w:t>
      </w:r>
    </w:p>
    <w:p w14:paraId="74FF3DD8" w14:textId="77777777" w:rsidR="00705D71" w:rsidRPr="007B181D" w:rsidRDefault="00705D71" w:rsidP="00705D71">
      <w:pPr>
        <w:pStyle w:val="38"/>
        <w:framePr w:wrap="notBeside"/>
        <w:rPr>
          <w:rtl/>
        </w:rPr>
      </w:pPr>
      <w:r w:rsidRPr="007B181D">
        <w:rPr>
          <w:rFonts w:hint="cs"/>
          <w:rtl/>
        </w:rPr>
        <w:t>הקשה ר''א</w:t>
      </w:r>
      <w:r w:rsidRPr="007B181D">
        <w:rPr>
          <w:rtl/>
        </w:rPr>
        <w:t>:</w:t>
      </w:r>
    </w:p>
    <w:p w14:paraId="7EF48F29" w14:textId="77777777" w:rsidR="00705D71" w:rsidRDefault="00705D71" w:rsidP="00705D71">
      <w:pPr>
        <w:rPr>
          <w:rtl/>
        </w:rPr>
      </w:pPr>
      <w:r>
        <w:rPr>
          <w:rtl/>
        </w:rPr>
        <w:t xml:space="preserve">דן את הדין, וזיכה את החייב וחייב את הזכאי, טימא את הטהור טיהר את הטמא </w:t>
      </w:r>
      <w:r>
        <w:rPr>
          <w:rtl/>
        </w:rPr>
        <w:ptab w:relativeTo="margin" w:alignment="right" w:leader="none"/>
      </w:r>
      <w:r>
        <w:rPr>
          <w:rtl/>
        </w:rPr>
        <w:t>- מה שעשה עשוי, ומשלם מביתו.</w:t>
      </w:r>
    </w:p>
    <w:p w14:paraId="0725164D" w14:textId="77777777" w:rsidR="00705D71" w:rsidRPr="007B181D" w:rsidRDefault="00705D71" w:rsidP="00705D71">
      <w:pPr>
        <w:pStyle w:val="38"/>
        <w:framePr w:wrap="notBeside"/>
        <w:rPr>
          <w:rtl/>
        </w:rPr>
      </w:pPr>
      <w:r w:rsidRPr="007B181D">
        <w:rPr>
          <w:rFonts w:hint="cs"/>
          <w:rtl/>
        </w:rPr>
        <w:t xml:space="preserve">- מייר </w:t>
      </w:r>
    </w:p>
    <w:p w14:paraId="34D54BEF" w14:textId="5BE96881" w:rsidR="00705D71" w:rsidRDefault="00705D71" w:rsidP="00705D71">
      <w:pPr>
        <w:rPr>
          <w:rtl/>
        </w:rPr>
      </w:pPr>
      <w:r>
        <w:rPr>
          <w:rFonts w:hint="cs"/>
          <w:rtl/>
        </w:rPr>
        <w:t>ש</w:t>
      </w:r>
      <w:r>
        <w:rPr>
          <w:rtl/>
        </w:rPr>
        <w:t>קיבלוהו עלי</w:t>
      </w:r>
      <w:r>
        <w:rPr>
          <w:rFonts w:hint="cs"/>
          <w:rtl/>
        </w:rPr>
        <w:t>הם</w:t>
      </w:r>
      <w:r>
        <w:rPr>
          <w:rtl/>
        </w:rPr>
        <w:t>.</w:t>
      </w:r>
      <w:r>
        <w:rPr>
          <w:rFonts w:hint="cs"/>
          <w:rtl/>
        </w:rPr>
        <w:t xml:space="preserve"> ומשלם מביתו, שקיבלוהו רק לדין תורה.</w:t>
      </w:r>
    </w:p>
    <w:p w14:paraId="75CEDFFF" w14:textId="77777777" w:rsidR="00705D71" w:rsidRPr="007B181D" w:rsidRDefault="00705D71" w:rsidP="00705D71">
      <w:pPr>
        <w:pStyle w:val="38"/>
        <w:framePr w:wrap="notBeside"/>
        <w:rPr>
          <w:rtl/>
        </w:rPr>
      </w:pPr>
      <w:r>
        <w:rPr>
          <w:rFonts w:hint="cs"/>
          <w:rtl/>
        </w:rPr>
        <w:t xml:space="preserve">שאל </w:t>
      </w:r>
      <w:r w:rsidRPr="007B181D">
        <w:rPr>
          <w:rFonts w:hint="cs"/>
          <w:rtl/>
        </w:rPr>
        <w:t>ר''ס</w:t>
      </w:r>
      <w:r>
        <w:rPr>
          <w:rFonts w:hint="cs"/>
          <w:rtl/>
        </w:rPr>
        <w:t>:</w:t>
      </w:r>
    </w:p>
    <w:p w14:paraId="1C74211D" w14:textId="77777777" w:rsidR="00705D71" w:rsidRDefault="00705D71" w:rsidP="00705D71">
      <w:pPr>
        <w:rPr>
          <w:rtl/>
        </w:rPr>
      </w:pPr>
      <w:r>
        <w:rPr>
          <w:rFonts w:hint="cs"/>
          <w:rtl/>
        </w:rPr>
        <w:t xml:space="preserve">במה טעה אם בדבר משנה </w:t>
      </w:r>
      <w:r w:rsidRPr="007B181D">
        <w:rPr>
          <w:rStyle w:val="afffff1"/>
          <w:rFonts w:hint="cs"/>
          <w:rtl/>
        </w:rPr>
        <w:t>והא ר''א</w:t>
      </w:r>
      <w:r>
        <w:rPr>
          <w:rFonts w:hint="cs"/>
          <w:rtl/>
        </w:rPr>
        <w:t xml:space="preserve"> </w:t>
      </w:r>
      <w:r>
        <w:rPr>
          <w:rtl/>
        </w:rPr>
        <w:t xml:space="preserve">טעה בדבר משנה - חוזר, </w:t>
      </w:r>
    </w:p>
    <w:p w14:paraId="2E272988" w14:textId="77777777" w:rsidR="00705D71" w:rsidRPr="007B181D" w:rsidRDefault="00705D71" w:rsidP="00705D71">
      <w:pPr>
        <w:pStyle w:val="38"/>
        <w:framePr w:wrap="notBeside"/>
        <w:rPr>
          <w:rtl/>
        </w:rPr>
      </w:pPr>
      <w:r w:rsidRPr="007B181D">
        <w:rPr>
          <w:rtl/>
        </w:rPr>
        <w:t>◄</w:t>
      </w:r>
    </w:p>
    <w:p w14:paraId="2F7111A3" w14:textId="77777777" w:rsidR="00705D71" w:rsidRPr="00DB4CDF" w:rsidRDefault="00705D71" w:rsidP="00705D71">
      <w:pPr>
        <w:rPr>
          <w:rStyle w:val="afffb"/>
          <w:rtl/>
        </w:rPr>
      </w:pPr>
      <w:r w:rsidRPr="00DB4CDF">
        <w:rPr>
          <w:rStyle w:val="afffb"/>
          <w:rtl/>
        </w:rPr>
        <w:t>אלא דטעה בשיקול הדעת.</w:t>
      </w:r>
      <w:r w:rsidRPr="00DB4CDF">
        <w:rPr>
          <w:rStyle w:val="afffb"/>
          <w:rFonts w:hint="cs"/>
          <w:rtl/>
        </w:rPr>
        <w:t xml:space="preserve"> </w:t>
      </w:r>
    </w:p>
    <w:p w14:paraId="1FBE5BC8" w14:textId="77777777" w:rsidR="00705D71" w:rsidRPr="006F2D69" w:rsidRDefault="00705D71" w:rsidP="00705D71">
      <w:pPr>
        <w:pStyle w:val="38"/>
        <w:framePr w:wrap="notBeside"/>
        <w:rPr>
          <w:rtl/>
        </w:rPr>
      </w:pPr>
      <w:r w:rsidRPr="006F2D69">
        <w:rPr>
          <w:rFonts w:hint="cs"/>
          <w:rtl/>
        </w:rPr>
        <w:t>ר''פ</w:t>
      </w:r>
    </w:p>
    <w:p w14:paraId="64D3B8A8" w14:textId="77777777" w:rsidR="00705D71" w:rsidRDefault="00705D71" w:rsidP="00705D71">
      <w:pPr>
        <w:spacing w:after="60"/>
        <w:rPr>
          <w:rtl/>
        </w:rPr>
      </w:pPr>
      <w:r>
        <w:rPr>
          <w:rtl/>
        </w:rPr>
        <w:t xml:space="preserve">כגון </w:t>
      </w:r>
      <w:r>
        <w:rPr>
          <w:rFonts w:hint="cs"/>
          <w:rtl/>
        </w:rPr>
        <w:t>שחלקו ב'</w:t>
      </w:r>
      <w:r>
        <w:rPr>
          <w:rtl/>
        </w:rPr>
        <w:t xml:space="preserve"> תנאי </w:t>
      </w:r>
      <w:r>
        <w:rPr>
          <w:rFonts w:hint="cs"/>
          <w:rtl/>
        </w:rPr>
        <w:t xml:space="preserve">או </w:t>
      </w:r>
      <w:r>
        <w:rPr>
          <w:rtl/>
        </w:rPr>
        <w:t xml:space="preserve">אמוראי, ולא </w:t>
      </w:r>
      <w:r>
        <w:rPr>
          <w:rFonts w:hint="cs"/>
          <w:rtl/>
        </w:rPr>
        <w:t xml:space="preserve">נאמרה הלכה כמי, </w:t>
      </w:r>
      <w:r>
        <w:rPr>
          <w:rtl/>
        </w:rPr>
        <w:t>וסוגיין דעלמא אליבא דחד מ</w:t>
      </w:r>
      <w:r>
        <w:rPr>
          <w:rFonts w:hint="cs"/>
          <w:rtl/>
        </w:rPr>
        <w:t>הם</w:t>
      </w:r>
      <w:r>
        <w:rPr>
          <w:rtl/>
        </w:rPr>
        <w:t>, ו</w:t>
      </w:r>
      <w:r>
        <w:rPr>
          <w:rFonts w:hint="cs"/>
          <w:rtl/>
        </w:rPr>
        <w:t xml:space="preserve">הוא נהג </w:t>
      </w:r>
      <w:r>
        <w:rPr>
          <w:rtl/>
        </w:rPr>
        <w:t>כאידך היינו שיקול הדעת.</w:t>
      </w:r>
    </w:p>
    <w:p w14:paraId="295FFD4B" w14:textId="77777777" w:rsidR="00705D71" w:rsidRDefault="00705D71" w:rsidP="00705D71">
      <w:pPr>
        <w:rPr>
          <w:rtl/>
        </w:rPr>
      </w:pPr>
      <w:r>
        <w:rPr>
          <w:rtl/>
        </w:rPr>
        <w:t xml:space="preserve">לימא </w:t>
      </w:r>
      <w:r w:rsidRPr="00313475">
        <w:rPr>
          <w:rStyle w:val="afffffe"/>
          <w:rFonts w:hint="cs"/>
          <w:rtl/>
        </w:rPr>
        <w:t>מחלוקת שמואל ור' אבהו גבי ב''ד דשנים</w:t>
      </w:r>
      <w:r>
        <w:rPr>
          <w:rFonts w:hint="cs"/>
          <w:rtl/>
        </w:rPr>
        <w:t xml:space="preserve"> </w:t>
      </w:r>
      <w:r>
        <w:rPr>
          <w:rtl/>
        </w:rPr>
        <w:t>כתנאי.</w:t>
      </w:r>
    </w:p>
    <w:p w14:paraId="6284EE2D" w14:textId="77777777" w:rsidR="00705D71" w:rsidRDefault="00705D71" w:rsidP="00705D71">
      <w:pPr>
        <w:rPr>
          <w:rtl/>
        </w:rPr>
      </w:pPr>
      <w:r w:rsidRPr="00313475">
        <w:rPr>
          <w:rStyle w:val="affffd"/>
          <w:rtl/>
        </w:rPr>
        <w:t>ביצוע</w:t>
      </w:r>
      <w:r>
        <w:rPr>
          <w:rStyle w:val="affffd"/>
          <w:rFonts w:hint="cs"/>
          <w:rtl/>
        </w:rPr>
        <w:t>:</w:t>
      </w:r>
      <w:r>
        <w:rPr>
          <w:rtl/>
        </w:rPr>
        <w:t xml:space="preserve"> </w:t>
      </w:r>
      <w:r w:rsidRPr="00313475">
        <w:rPr>
          <w:rStyle w:val="afffff1"/>
          <w:rFonts w:hint="cs"/>
          <w:rtl/>
        </w:rPr>
        <w:t>לר''מ</w:t>
      </w:r>
      <w:r>
        <w:rPr>
          <w:rFonts w:hint="cs"/>
          <w:rtl/>
        </w:rPr>
        <w:t xml:space="preserve"> </w:t>
      </w:r>
      <w:r>
        <w:rPr>
          <w:rtl/>
        </w:rPr>
        <w:t xml:space="preserve">בשלשה, </w:t>
      </w:r>
      <w:r w:rsidRPr="00313475">
        <w:rPr>
          <w:rStyle w:val="afffff1"/>
          <w:rFonts w:hint="cs"/>
          <w:rtl/>
        </w:rPr>
        <w:t>וחכ''א</w:t>
      </w:r>
      <w:r w:rsidRPr="00313475">
        <w:rPr>
          <w:rStyle w:val="afffff1"/>
          <w:rtl/>
        </w:rPr>
        <w:t>:</w:t>
      </w:r>
      <w:r>
        <w:rPr>
          <w:rtl/>
        </w:rPr>
        <w:t xml:space="preserve"> פשרה ביחיד.</w:t>
      </w:r>
    </w:p>
    <w:p w14:paraId="20B21C93" w14:textId="77777777" w:rsidR="00705D71" w:rsidRPr="00313475" w:rsidRDefault="00705D71" w:rsidP="00705D71">
      <w:pPr>
        <w:pStyle w:val="38"/>
        <w:framePr w:wrap="notBeside"/>
        <w:rPr>
          <w:rtl/>
        </w:rPr>
      </w:pPr>
      <w:r w:rsidRPr="00313475">
        <w:rPr>
          <w:rtl/>
        </w:rPr>
        <w:t>סברוה:</w:t>
      </w:r>
    </w:p>
    <w:p w14:paraId="6BFF0047" w14:textId="77777777" w:rsidR="00705D71" w:rsidRDefault="00705D71" w:rsidP="00705D71">
      <w:pPr>
        <w:rPr>
          <w:rtl/>
        </w:rPr>
      </w:pPr>
      <w:r w:rsidRPr="00313475">
        <w:rPr>
          <w:rStyle w:val="afffff1"/>
          <w:rFonts w:hint="cs"/>
          <w:rtl/>
        </w:rPr>
        <w:t>לכו''ע</w:t>
      </w:r>
      <w:r>
        <w:rPr>
          <w:rFonts w:hint="cs"/>
          <w:rtl/>
        </w:rPr>
        <w:t xml:space="preserve"> </w:t>
      </w:r>
      <w:r>
        <w:rPr>
          <w:rtl/>
        </w:rPr>
        <w:t>מקשינן פשרה לדין.</w:t>
      </w:r>
      <w:r>
        <w:rPr>
          <w:rFonts w:hint="cs"/>
          <w:rtl/>
        </w:rPr>
        <w:t xml:space="preserve"> </w:t>
      </w:r>
      <w:r>
        <w:rPr>
          <w:rStyle w:val="afffff1"/>
          <w:rtl/>
        </w:rPr>
        <w:tab/>
      </w:r>
      <w:r w:rsidRPr="00313475">
        <w:rPr>
          <w:rStyle w:val="afffff1"/>
          <w:rFonts w:hint="cs"/>
          <w:rtl/>
        </w:rPr>
        <w:t>וחלקו</w:t>
      </w:r>
      <w:r>
        <w:rPr>
          <w:rFonts w:hint="cs"/>
          <w:rtl/>
        </w:rPr>
        <w:t xml:space="preserve"> אם דין בשלושה או בשנים</w:t>
      </w:r>
    </w:p>
    <w:p w14:paraId="30BA8B92" w14:textId="77777777" w:rsidR="00705D71" w:rsidRPr="00313475" w:rsidRDefault="00705D71" w:rsidP="00705D71">
      <w:pPr>
        <w:pStyle w:val="38"/>
        <w:framePr w:wrap="notBeside"/>
        <w:rPr>
          <w:rtl/>
        </w:rPr>
      </w:pPr>
      <w:r w:rsidRPr="00313475">
        <w:rPr>
          <w:rtl/>
        </w:rPr>
        <w:t>-</w:t>
      </w:r>
      <w:r w:rsidRPr="00313475">
        <w:rPr>
          <w:rFonts w:hint="cs"/>
          <w:rtl/>
        </w:rPr>
        <w:t>ודחי'</w:t>
      </w:r>
    </w:p>
    <w:p w14:paraId="7F89298A" w14:textId="77777777" w:rsidR="00705D71" w:rsidRDefault="00705D71" w:rsidP="00705D71">
      <w:pPr>
        <w:rPr>
          <w:rtl/>
        </w:rPr>
      </w:pPr>
      <w:r w:rsidRPr="00313475">
        <w:rPr>
          <w:rStyle w:val="afffff1"/>
          <w:rFonts w:hint="cs"/>
          <w:rtl/>
        </w:rPr>
        <w:t>דלכו''ע</w:t>
      </w:r>
      <w:r>
        <w:rPr>
          <w:rFonts w:hint="cs"/>
          <w:rtl/>
        </w:rPr>
        <w:t xml:space="preserve"> </w:t>
      </w:r>
      <w:r>
        <w:rPr>
          <w:rtl/>
        </w:rPr>
        <w:t xml:space="preserve">דין בשלשה, </w:t>
      </w:r>
      <w:r>
        <w:rPr>
          <w:rStyle w:val="afffff1"/>
          <w:rtl/>
        </w:rPr>
        <w:tab/>
      </w:r>
      <w:r>
        <w:rPr>
          <w:rStyle w:val="afffff1"/>
          <w:rtl/>
        </w:rPr>
        <w:tab/>
      </w:r>
      <w:r>
        <w:rPr>
          <w:rStyle w:val="afffff1"/>
          <w:rtl/>
        </w:rPr>
        <w:tab/>
      </w:r>
      <w:r>
        <w:rPr>
          <w:rStyle w:val="afffff1"/>
          <w:rtl/>
        </w:rPr>
        <w:tab/>
      </w:r>
      <w:r w:rsidRPr="00313475">
        <w:rPr>
          <w:rStyle w:val="afffff1"/>
          <w:rFonts w:hint="cs"/>
          <w:rtl/>
        </w:rPr>
        <w:t>וחלקו</w:t>
      </w:r>
      <w:r w:rsidRPr="00313475">
        <w:rPr>
          <w:rStyle w:val="afffff1"/>
          <w:rtl/>
        </w:rPr>
        <w:t>:</w:t>
      </w:r>
      <w:r>
        <w:rPr>
          <w:rtl/>
        </w:rPr>
        <w:t xml:space="preserve"> </w:t>
      </w:r>
      <w:r>
        <w:rPr>
          <w:rFonts w:hint="cs"/>
          <w:rtl/>
        </w:rPr>
        <w:t xml:space="preserve">אם מקשינן פשרה לדין </w:t>
      </w:r>
    </w:p>
    <w:p w14:paraId="4C0B9A9A" w14:textId="77777777" w:rsidR="00705D71" w:rsidRPr="00313475" w:rsidRDefault="00705D71" w:rsidP="00705D71">
      <w:pPr>
        <w:pStyle w:val="38"/>
        <w:framePr w:wrap="notBeside"/>
        <w:rPr>
          <w:rtl/>
        </w:rPr>
      </w:pPr>
      <w:r>
        <w:rPr>
          <w:rFonts w:hint="cs"/>
          <w:rtl/>
        </w:rPr>
        <w:t xml:space="preserve">קשה </w:t>
      </w:r>
      <w:r w:rsidRPr="00313475">
        <w:rPr>
          <w:rtl/>
        </w:rPr>
        <w:t xml:space="preserve">לימא </w:t>
      </w:r>
    </w:p>
    <w:p w14:paraId="7436EF5E" w14:textId="77777777" w:rsidR="00705D71" w:rsidRDefault="00705D71" w:rsidP="00705D71">
      <w:pPr>
        <w:rPr>
          <w:rtl/>
        </w:rPr>
      </w:pPr>
      <w:r>
        <w:rPr>
          <w:rFonts w:hint="cs"/>
          <w:rtl/>
        </w:rPr>
        <w:t xml:space="preserve">ג' </w:t>
      </w:r>
      <w:r>
        <w:rPr>
          <w:rtl/>
        </w:rPr>
        <w:t xml:space="preserve">תנאי בפשרה, </w:t>
      </w:r>
      <w:r w:rsidRPr="00313475">
        <w:rPr>
          <w:rStyle w:val="afffff1"/>
          <w:rFonts w:hint="cs"/>
          <w:rtl/>
        </w:rPr>
        <w:t>ר''מ</w:t>
      </w:r>
      <w:r w:rsidRPr="00313475">
        <w:rPr>
          <w:rStyle w:val="afffff1"/>
          <w:rtl/>
        </w:rPr>
        <w:t>:</w:t>
      </w:r>
      <w:r>
        <w:rPr>
          <w:rtl/>
        </w:rPr>
        <w:t xml:space="preserve"> בשלשה, </w:t>
      </w:r>
      <w:r w:rsidRPr="00313475">
        <w:rPr>
          <w:rStyle w:val="afffff1"/>
          <w:rFonts w:hint="cs"/>
          <w:rtl/>
        </w:rPr>
        <w:t>רשב''ג</w:t>
      </w:r>
      <w:r w:rsidRPr="00313475">
        <w:rPr>
          <w:rStyle w:val="afffff1"/>
          <w:rtl/>
        </w:rPr>
        <w:t>:</w:t>
      </w:r>
      <w:r>
        <w:rPr>
          <w:rtl/>
        </w:rPr>
        <w:t xml:space="preserve"> בשנים, </w:t>
      </w:r>
      <w:r w:rsidRPr="00313475">
        <w:rPr>
          <w:rStyle w:val="afffff1"/>
          <w:rFonts w:hint="cs"/>
          <w:rtl/>
        </w:rPr>
        <w:t>וחכמים:</w:t>
      </w:r>
      <w:r>
        <w:rPr>
          <w:rFonts w:hint="cs"/>
          <w:rtl/>
        </w:rPr>
        <w:t xml:space="preserve"> </w:t>
      </w:r>
      <w:r>
        <w:rPr>
          <w:rtl/>
        </w:rPr>
        <w:t xml:space="preserve">ביחיד? </w:t>
      </w:r>
    </w:p>
    <w:p w14:paraId="7A89D8CA" w14:textId="77777777" w:rsidR="00705D71" w:rsidRPr="00313475" w:rsidRDefault="00705D71" w:rsidP="00705D71">
      <w:pPr>
        <w:pStyle w:val="38"/>
        <w:framePr w:wrap="notBeside"/>
        <w:rPr>
          <w:rtl/>
        </w:rPr>
      </w:pPr>
      <w:r>
        <w:rPr>
          <w:rFonts w:hint="cs"/>
          <w:rtl/>
        </w:rPr>
        <w:t xml:space="preserve">דחה </w:t>
      </w:r>
      <w:r w:rsidRPr="00313475">
        <w:rPr>
          <w:rFonts w:hint="cs"/>
          <w:rtl/>
        </w:rPr>
        <w:t>ראבדר''א</w:t>
      </w:r>
    </w:p>
    <w:p w14:paraId="154EB01A" w14:textId="77777777" w:rsidR="00705D71" w:rsidRDefault="00705D71" w:rsidP="00705D71">
      <w:pPr>
        <w:rPr>
          <w:rtl/>
        </w:rPr>
      </w:pPr>
      <w:r>
        <w:rPr>
          <w:rFonts w:hint="cs"/>
          <w:rtl/>
        </w:rPr>
        <w:t>מ''ד ב'</w:t>
      </w:r>
      <w:r>
        <w:rPr>
          <w:rtl/>
        </w:rPr>
        <w:t>- אפי</w:t>
      </w:r>
      <w:r>
        <w:rPr>
          <w:rFonts w:hint="cs"/>
          <w:rtl/>
        </w:rPr>
        <w:t>'</w:t>
      </w:r>
      <w:r>
        <w:rPr>
          <w:rtl/>
        </w:rPr>
        <w:t xml:space="preserve"> חד, </w:t>
      </w:r>
      <w:r>
        <w:rPr>
          <w:rFonts w:hint="cs"/>
          <w:rtl/>
        </w:rPr>
        <w:t>ובעי' ב' כדי להיות ע''ז עדים.</w:t>
      </w:r>
    </w:p>
    <w:p w14:paraId="06C68C85" w14:textId="77777777" w:rsidR="00705D71" w:rsidRPr="00313475" w:rsidRDefault="00705D71" w:rsidP="00705D71">
      <w:pPr>
        <w:pStyle w:val="38"/>
        <w:framePr w:wrap="notBeside"/>
        <w:rPr>
          <w:rtl/>
        </w:rPr>
      </w:pPr>
      <w:r w:rsidRPr="00313475">
        <w:rPr>
          <w:rFonts w:hint="cs"/>
          <w:rtl/>
        </w:rPr>
        <w:t>ר''א</w:t>
      </w:r>
      <w:r w:rsidRPr="00313475">
        <w:rPr>
          <w:rtl/>
        </w:rPr>
        <w:t>:</w:t>
      </w:r>
    </w:p>
    <w:p w14:paraId="0A099134" w14:textId="77777777" w:rsidR="00705D71" w:rsidRDefault="00705D71" w:rsidP="00705D71">
      <w:pPr>
        <w:rPr>
          <w:rtl/>
        </w:rPr>
      </w:pPr>
      <w:r>
        <w:rPr>
          <w:rFonts w:hint="cs"/>
          <w:rtl/>
        </w:rPr>
        <w:t xml:space="preserve">ש''מ </w:t>
      </w:r>
      <w:r>
        <w:rPr>
          <w:rtl/>
        </w:rPr>
        <w:t xml:space="preserve">פשרה </w:t>
      </w:r>
      <w:r>
        <w:rPr>
          <w:rFonts w:hint="cs"/>
          <w:rtl/>
        </w:rPr>
        <w:t xml:space="preserve">א''צ </w:t>
      </w:r>
      <w:r>
        <w:rPr>
          <w:rtl/>
        </w:rPr>
        <w:t xml:space="preserve">קנין, </w:t>
      </w:r>
      <w:r>
        <w:rPr>
          <w:rFonts w:hint="cs"/>
          <w:rtl/>
        </w:rPr>
        <w:t xml:space="preserve">שאם צריכה ל''ל ג' סגי בתרי וליקני </w:t>
      </w:r>
    </w:p>
    <w:p w14:paraId="2C1424ED" w14:textId="77777777" w:rsidR="00705D71" w:rsidRPr="00313475" w:rsidRDefault="00705D71" w:rsidP="00705D71">
      <w:pPr>
        <w:pStyle w:val="38"/>
        <w:framePr w:wrap="notBeside"/>
        <w:rPr>
          <w:rtl/>
        </w:rPr>
      </w:pPr>
      <w:r w:rsidRPr="00313475">
        <w:rPr>
          <w:rtl/>
        </w:rPr>
        <w:t>-</w:t>
      </w:r>
      <w:bookmarkStart w:id="8" w:name="_Hlk185769010"/>
      <w:r>
        <w:rPr>
          <w:rFonts w:ascii="BA Or Tzadikim Regular" w:hAnsi="BA Or Tzadikim Regular" w:cs="BA Or Tzadikim Regular"/>
          <w:rtl/>
        </w:rPr>
        <w:t>◄</w:t>
      </w:r>
      <w:bookmarkEnd w:id="8"/>
    </w:p>
    <w:p w14:paraId="1BD951F2" w14:textId="77777777" w:rsidR="00705D71" w:rsidRPr="00DB4CDF" w:rsidRDefault="00705D71" w:rsidP="00705D71">
      <w:pPr>
        <w:spacing w:after="60"/>
        <w:rPr>
          <w:rFonts w:cs="BA Vilna Bold"/>
          <w:rtl/>
        </w:rPr>
      </w:pPr>
      <w:r w:rsidRPr="00313475">
        <w:rPr>
          <w:rStyle w:val="afffb"/>
          <w:rtl/>
        </w:rPr>
        <w:t>והלכתא: פשרה צריכה קנין.</w:t>
      </w:r>
    </w:p>
    <w:p w14:paraId="7B296D14" w14:textId="77777777" w:rsidR="00705D71" w:rsidRDefault="00705D71" w:rsidP="00705D71">
      <w:pPr>
        <w:pStyle w:val="afff1"/>
        <w:framePr w:wrap="around"/>
        <w:rPr>
          <w:rtl/>
        </w:rPr>
      </w:pPr>
      <w:r>
        <w:rPr>
          <w:rFonts w:hint="cs"/>
          <w:rtl/>
        </w:rPr>
        <w:t>ו:</w:t>
      </w:r>
    </w:p>
    <w:p w14:paraId="7F4A92FF" w14:textId="77777777" w:rsidR="00705D71" w:rsidRPr="00DB4CDF" w:rsidRDefault="00705D71" w:rsidP="00705D71">
      <w:pPr>
        <w:pStyle w:val="38"/>
        <w:framePr w:wrap="notBeside"/>
        <w:rPr>
          <w:rtl/>
        </w:rPr>
      </w:pPr>
      <w:r w:rsidRPr="00DB4CDF">
        <w:rPr>
          <w:rtl/>
        </w:rPr>
        <w:t>◄</w:t>
      </w:r>
    </w:p>
    <w:p w14:paraId="6AF62EDB" w14:textId="77777777" w:rsidR="00705D71" w:rsidRPr="00DB4CDF" w:rsidRDefault="00705D71" w:rsidP="00705D71">
      <w:pPr>
        <w:pStyle w:val="affffc"/>
        <w:rPr>
          <w:rtl/>
        </w:rPr>
      </w:pPr>
      <w:r w:rsidRPr="00DB4CDF">
        <w:rPr>
          <w:rtl/>
        </w:rPr>
        <w:t>כשם שהדין בשלשה כך ביצוע בשלשה</w:t>
      </w:r>
      <w:r w:rsidRPr="00DB4CDF">
        <w:rPr>
          <w:rFonts w:hint="cs"/>
          <w:rtl/>
        </w:rPr>
        <w:t>,</w:t>
      </w:r>
      <w:r w:rsidRPr="00DB4CDF">
        <w:rPr>
          <w:rFonts w:ascii="BA Or Tzadikim Regular" w:hAnsi="BA Or Tzadikim Regular" w:cs="BA Or Tzadikim Regular" w:hint="cs"/>
          <w:rtl/>
        </w:rPr>
        <w:t xml:space="preserve"> </w:t>
      </w:r>
      <w:r w:rsidRPr="00DB4CDF">
        <w:rPr>
          <w:rFonts w:hint="cs"/>
          <w:rtl/>
        </w:rPr>
        <w:t>נ</w:t>
      </w:r>
      <w:r w:rsidRPr="00DB4CDF">
        <w:rPr>
          <w:rtl/>
        </w:rPr>
        <w:t>גמר הדין</w:t>
      </w:r>
      <w:r w:rsidRPr="00DB4CDF">
        <w:rPr>
          <w:rFonts w:hint="cs"/>
          <w:rtl/>
        </w:rPr>
        <w:t xml:space="preserve"> א''א</w:t>
      </w:r>
      <w:r w:rsidRPr="00DB4CDF">
        <w:rPr>
          <w:rtl/>
        </w:rPr>
        <w:t xml:space="preserve"> לבצוע.</w:t>
      </w:r>
    </w:p>
    <w:p w14:paraId="017068E5" w14:textId="77777777" w:rsidR="00705D71" w:rsidRPr="00313475" w:rsidRDefault="00705D71" w:rsidP="00705D71">
      <w:pPr>
        <w:pStyle w:val="38"/>
        <w:framePr w:wrap="notBeside"/>
        <w:rPr>
          <w:rtl/>
        </w:rPr>
      </w:pPr>
      <w:r w:rsidRPr="00313475">
        <w:rPr>
          <w:rFonts w:hint="cs"/>
          <w:rtl/>
        </w:rPr>
        <w:t>ר''א בריה''ג</w:t>
      </w:r>
      <w:r w:rsidRPr="00313475">
        <w:rPr>
          <w:rtl/>
        </w:rPr>
        <w:t>:</w:t>
      </w:r>
    </w:p>
    <w:p w14:paraId="5074CADE" w14:textId="77777777" w:rsidR="00705D71" w:rsidRPr="00847D6C" w:rsidRDefault="00705D71" w:rsidP="00705D71">
      <w:pPr>
        <w:rPr>
          <w:rStyle w:val="afffb"/>
          <w:rtl/>
        </w:rPr>
      </w:pPr>
      <w:r w:rsidRPr="00847D6C">
        <w:rPr>
          <w:rStyle w:val="afffb"/>
          <w:rtl/>
        </w:rPr>
        <w:t xml:space="preserve">אסור לבצוע, וכל הבוצע - הרי זה חוטא, </w:t>
      </w:r>
    </w:p>
    <w:p w14:paraId="2B9790E6" w14:textId="77777777" w:rsidR="00705D71" w:rsidRDefault="00705D71" w:rsidP="00705D71">
      <w:pPr>
        <w:rPr>
          <w:rtl/>
        </w:rPr>
      </w:pPr>
      <w:r>
        <w:rPr>
          <w:rtl/>
        </w:rPr>
        <w:t xml:space="preserve">וכל המברך את הבוצע </w:t>
      </w:r>
      <w:r>
        <w:rPr>
          <w:rFonts w:hint="cs"/>
          <w:rtl/>
        </w:rPr>
        <w:t xml:space="preserve">הר''ז </w:t>
      </w:r>
      <w:r>
        <w:rPr>
          <w:rtl/>
        </w:rPr>
        <w:t xml:space="preserve">מנאץ, </w:t>
      </w:r>
      <w:r w:rsidRPr="00313475">
        <w:rPr>
          <w:rStyle w:val="afffff1"/>
          <w:rtl/>
        </w:rPr>
        <w:t>ועל זה נא</w:t>
      </w:r>
      <w:r>
        <w:rPr>
          <w:rStyle w:val="afffff1"/>
          <w:rFonts w:hint="cs"/>
          <w:rtl/>
        </w:rPr>
        <w:t>מ'</w:t>
      </w:r>
      <w:r>
        <w:rPr>
          <w:rtl/>
        </w:rPr>
        <w:t xml:space="preserve"> </w:t>
      </w:r>
      <w:r>
        <w:rPr>
          <w:rStyle w:val="affffb"/>
          <w:rtl/>
        </w:rPr>
        <w:t>בֹצֵעַ בֵּרֵךְ נִאֵץ ה</w:t>
      </w:r>
      <w:r w:rsidRPr="00313475">
        <w:rPr>
          <w:rStyle w:val="affffb"/>
          <w:rtl/>
        </w:rPr>
        <w:t>',</w:t>
      </w:r>
      <w:r>
        <w:rPr>
          <w:rtl/>
        </w:rPr>
        <w:t xml:space="preserve"> </w:t>
      </w:r>
    </w:p>
    <w:p w14:paraId="709E9C39" w14:textId="77777777" w:rsidR="00705D71" w:rsidRDefault="00705D71" w:rsidP="00705D71">
      <w:pPr>
        <w:rPr>
          <w:rStyle w:val="afffff1"/>
          <w:rtl/>
        </w:rPr>
      </w:pPr>
      <w:r>
        <w:rPr>
          <w:rStyle w:val="afffff1"/>
          <w:rFonts w:hint="cs"/>
          <w:rtl/>
        </w:rPr>
        <w:t>וכן משה אומר</w:t>
      </w:r>
      <w:r>
        <w:rPr>
          <w:rtl/>
        </w:rPr>
        <w:t xml:space="preserve"> </w:t>
      </w:r>
      <w:r w:rsidRPr="00313475">
        <w:rPr>
          <w:rtl/>
        </w:rPr>
        <w:t>יקוב הדין את ההר</w:t>
      </w:r>
      <w:r w:rsidRPr="00313475">
        <w:rPr>
          <w:rStyle w:val="affffb"/>
          <w:rtl/>
        </w:rPr>
        <w:t>,</w:t>
      </w:r>
      <w:r>
        <w:rPr>
          <w:rtl/>
        </w:rPr>
        <w:t xml:space="preserve"> </w:t>
      </w:r>
      <w:r w:rsidRPr="00313475">
        <w:rPr>
          <w:rStyle w:val="afffff1"/>
          <w:rtl/>
        </w:rPr>
        <w:t>שנא</w:t>
      </w:r>
      <w:r>
        <w:rPr>
          <w:rStyle w:val="afffff1"/>
          <w:rFonts w:hint="cs"/>
          <w:rtl/>
        </w:rPr>
        <w:t>'</w:t>
      </w:r>
      <w:r>
        <w:rPr>
          <w:rtl/>
        </w:rPr>
        <w:t xml:space="preserve"> </w:t>
      </w:r>
      <w:r>
        <w:rPr>
          <w:rStyle w:val="affffb"/>
          <w:rtl/>
        </w:rPr>
        <w:t>כִּי הַמִּשְׁפָּט לֵאלֹהִים הוּ</w:t>
      </w:r>
      <w:r w:rsidRPr="00313475">
        <w:rPr>
          <w:rStyle w:val="affffb"/>
          <w:rtl/>
        </w:rPr>
        <w:t>א</w:t>
      </w:r>
      <w:r>
        <w:rPr>
          <w:rtl/>
        </w:rPr>
        <w:t xml:space="preserve">, </w:t>
      </w:r>
    </w:p>
    <w:p w14:paraId="0FDC1A4A" w14:textId="77777777" w:rsidR="00705D71" w:rsidRPr="00DB4CDF" w:rsidRDefault="00705D71" w:rsidP="00705D71">
      <w:pPr>
        <w:rPr>
          <w:rtl/>
        </w:rPr>
      </w:pPr>
      <w:r w:rsidRPr="00847D6C">
        <w:rPr>
          <w:rStyle w:val="afffff1"/>
          <w:spacing w:val="-2"/>
          <w:rtl/>
        </w:rPr>
        <w:t>אבל אהרן</w:t>
      </w:r>
      <w:r w:rsidRPr="00847D6C">
        <w:rPr>
          <w:spacing w:val="-2"/>
          <w:rtl/>
        </w:rPr>
        <w:t xml:space="preserve"> </w:t>
      </w:r>
      <w:r w:rsidRPr="00DB4CDF">
        <w:rPr>
          <w:rtl/>
        </w:rPr>
        <w:t xml:space="preserve">אוהב שלום ורודף שלום, ומשים שלום בין אדם לחבירו, </w:t>
      </w:r>
      <w:r w:rsidRPr="00DB4CDF">
        <w:rPr>
          <w:rFonts w:hint="cs"/>
          <w:rtl/>
        </w:rPr>
        <w:t xml:space="preserve"> </w:t>
      </w:r>
    </w:p>
    <w:p w14:paraId="09E94BCC" w14:textId="77777777" w:rsidR="00705D71" w:rsidRDefault="00705D71" w:rsidP="00705D71">
      <w:pPr>
        <w:spacing w:after="60"/>
        <w:ind w:left="339" w:firstLine="113"/>
        <w:rPr>
          <w:rtl/>
        </w:rPr>
      </w:pPr>
      <w:r w:rsidRPr="00847D6C">
        <w:rPr>
          <w:rStyle w:val="afffff1"/>
          <w:rFonts w:hint="cs"/>
          <w:rtl/>
        </w:rPr>
        <w:t>שנא'</w:t>
      </w:r>
      <w:r>
        <w:rPr>
          <w:rFonts w:hint="cs"/>
          <w:rtl/>
        </w:rPr>
        <w:t xml:space="preserve"> </w:t>
      </w:r>
      <w:r>
        <w:rPr>
          <w:rStyle w:val="affffb"/>
          <w:rtl/>
        </w:rPr>
        <w:t>בְּשָׁלוֹם וּבְמִישׁוֹר הָלַךְ אִתִּי וְרַבִּים הֵשִׁיב מֵעָוֹ</w:t>
      </w:r>
      <w:r w:rsidRPr="00313475">
        <w:rPr>
          <w:rStyle w:val="affffb"/>
          <w:rtl/>
        </w:rPr>
        <w:t>ן</w:t>
      </w:r>
      <w:r>
        <w:rPr>
          <w:rtl/>
        </w:rPr>
        <w:t>.</w:t>
      </w:r>
    </w:p>
    <w:p w14:paraId="560D8C74" w14:textId="77777777" w:rsidR="00705D71" w:rsidRPr="00313475" w:rsidRDefault="00705D71" w:rsidP="00705D71">
      <w:pPr>
        <w:pStyle w:val="38"/>
        <w:framePr w:wrap="notBeside"/>
        <w:rPr>
          <w:rtl/>
        </w:rPr>
      </w:pPr>
      <w:r w:rsidRPr="00313475">
        <w:rPr>
          <w:rFonts w:hint="cs"/>
          <w:rtl/>
        </w:rPr>
        <w:t>ר''א</w:t>
      </w:r>
      <w:r w:rsidRPr="00313475">
        <w:rPr>
          <w:rtl/>
        </w:rPr>
        <w:t>:</w:t>
      </w:r>
    </w:p>
    <w:p w14:paraId="60D21295" w14:textId="77777777" w:rsidR="00705D71" w:rsidRDefault="00705D71" w:rsidP="00705D71">
      <w:pPr>
        <w:rPr>
          <w:rtl/>
        </w:rPr>
      </w:pPr>
      <w:r w:rsidRPr="00DB4CDF">
        <w:rPr>
          <w:rtl/>
        </w:rPr>
        <w:t>הרי שגזל סאה של חטים וטחנה ואפאה והפריש ממנה חלה, אין זה מברך אלא מנאץ</w:t>
      </w:r>
      <w:r>
        <w:rPr>
          <w:rtl/>
        </w:rPr>
        <w:t xml:space="preserve">, </w:t>
      </w:r>
      <w:r w:rsidRPr="00313475">
        <w:rPr>
          <w:rStyle w:val="afffff1"/>
          <w:rtl/>
        </w:rPr>
        <w:t>ועל זה נאמר:</w:t>
      </w:r>
      <w:r>
        <w:rPr>
          <w:rtl/>
        </w:rPr>
        <w:t xml:space="preserve"> </w:t>
      </w:r>
      <w:r w:rsidRPr="00313475">
        <w:rPr>
          <w:rStyle w:val="affffb"/>
          <w:rtl/>
        </w:rPr>
        <w:t>ובוצע ברך נאץ ה'.</w:t>
      </w:r>
    </w:p>
    <w:p w14:paraId="761FD32A" w14:textId="77777777" w:rsidR="00705D71" w:rsidRPr="00313475" w:rsidRDefault="00705D71" w:rsidP="00705D71">
      <w:pPr>
        <w:pStyle w:val="38"/>
        <w:framePr w:wrap="notBeside"/>
        <w:rPr>
          <w:rtl/>
        </w:rPr>
      </w:pPr>
      <w:r w:rsidRPr="00313475">
        <w:rPr>
          <w:rFonts w:hint="cs"/>
          <w:rtl/>
        </w:rPr>
        <w:t xml:space="preserve">ר''מ </w:t>
      </w:r>
    </w:p>
    <w:p w14:paraId="3DF4E7D2" w14:textId="77777777" w:rsidR="00705D71" w:rsidRPr="00847D6C" w:rsidRDefault="00705D71" w:rsidP="00705D71">
      <w:pPr>
        <w:rPr>
          <w:spacing w:val="2"/>
          <w:rtl/>
        </w:rPr>
      </w:pPr>
      <w:r w:rsidRPr="00DB4CDF">
        <w:rPr>
          <w:rStyle w:val="affffb"/>
          <w:rtl/>
        </w:rPr>
        <w:t>בוצע</w:t>
      </w:r>
      <w:r w:rsidRPr="00DB4CDF">
        <w:rPr>
          <w:rtl/>
        </w:rPr>
        <w:t xml:space="preserve"> כנגד יהודה</w:t>
      </w:r>
      <w:r w:rsidRPr="00847D6C">
        <w:rPr>
          <w:spacing w:val="2"/>
          <w:rtl/>
        </w:rPr>
        <w:t xml:space="preserve"> </w:t>
      </w:r>
      <w:r w:rsidRPr="00DB4CDF">
        <w:rPr>
          <w:rStyle w:val="affffb"/>
          <w:rtl/>
        </w:rPr>
        <w:t>וַיֹּאמֶר יְהוּדָה אֶל אֶחָיו מַה בֶּצַע כִּי נַהֲרֹג אֶת אָחִינוּ</w:t>
      </w:r>
      <w:r w:rsidRPr="00DB4CDF">
        <w:rPr>
          <w:rtl/>
        </w:rPr>
        <w:t xml:space="preserve"> </w:t>
      </w:r>
    </w:p>
    <w:p w14:paraId="776E3CFA" w14:textId="77777777" w:rsidR="00705D71" w:rsidRDefault="00705D71" w:rsidP="00705D71">
      <w:pPr>
        <w:spacing w:after="60"/>
        <w:rPr>
          <w:rtl/>
        </w:rPr>
      </w:pPr>
      <w:r>
        <w:rPr>
          <w:rtl/>
        </w:rPr>
        <w:t xml:space="preserve">וכל המברך את יהודה </w:t>
      </w:r>
      <w:r>
        <w:rPr>
          <w:rFonts w:hint="cs"/>
          <w:rtl/>
        </w:rPr>
        <w:t xml:space="preserve">הר''ז </w:t>
      </w:r>
      <w:r>
        <w:rPr>
          <w:rtl/>
        </w:rPr>
        <w:t xml:space="preserve">מנאץ, </w:t>
      </w:r>
      <w:r w:rsidRPr="00847D6C">
        <w:rPr>
          <w:rStyle w:val="afffff1"/>
          <w:rtl/>
        </w:rPr>
        <w:t>ועל זה נא</w:t>
      </w:r>
      <w:r>
        <w:rPr>
          <w:rStyle w:val="afffff1"/>
          <w:rFonts w:hint="cs"/>
          <w:rtl/>
        </w:rPr>
        <w:t>'</w:t>
      </w:r>
      <w:r w:rsidRPr="00847D6C">
        <w:rPr>
          <w:rStyle w:val="afffff1"/>
          <w:rtl/>
        </w:rPr>
        <w:t>:</w:t>
      </w:r>
      <w:r>
        <w:rPr>
          <w:rtl/>
        </w:rPr>
        <w:t xml:space="preserve"> </w:t>
      </w:r>
      <w:r>
        <w:rPr>
          <w:rStyle w:val="affffb"/>
          <w:rtl/>
        </w:rPr>
        <w:t>וּבֹצֵעַ בֵּרֵךְ נִאֵ</w:t>
      </w:r>
      <w:r w:rsidRPr="00847D6C">
        <w:rPr>
          <w:rStyle w:val="affffb"/>
          <w:rtl/>
        </w:rPr>
        <w:t>ץ ה'.</w:t>
      </w:r>
    </w:p>
    <w:p w14:paraId="5B262CEB" w14:textId="77777777" w:rsidR="00705D71" w:rsidRPr="00847D6C" w:rsidRDefault="00705D71" w:rsidP="00705D71">
      <w:pPr>
        <w:pStyle w:val="38"/>
        <w:framePr w:wrap="notBeside"/>
        <w:rPr>
          <w:rtl/>
        </w:rPr>
      </w:pPr>
      <w:r w:rsidRPr="00847D6C">
        <w:rPr>
          <w:rFonts w:hint="cs"/>
          <w:rtl/>
        </w:rPr>
        <w:t>ריב''ק</w:t>
      </w:r>
      <w:r w:rsidRPr="00847D6C">
        <w:rPr>
          <w:rtl/>
        </w:rPr>
        <w:t>:</w:t>
      </w:r>
    </w:p>
    <w:p w14:paraId="62961500" w14:textId="4DCFCFEE" w:rsidR="00705D71" w:rsidRDefault="00705D71" w:rsidP="00705D71">
      <w:pPr>
        <w:rPr>
          <w:rtl/>
        </w:rPr>
      </w:pPr>
      <w:r w:rsidRPr="00847D6C">
        <w:rPr>
          <w:rStyle w:val="afffb"/>
          <w:rtl/>
        </w:rPr>
        <w:t xml:space="preserve">מצוה לבצוע, </w:t>
      </w:r>
      <w:r w:rsidRPr="00847D6C">
        <w:rPr>
          <w:rStyle w:val="affffb"/>
          <w:b/>
          <w:rtl/>
        </w:rPr>
        <w:t>אֱמֶת וּמִשְׁפַּט שָׁלוֹם</w:t>
      </w:r>
      <w:r>
        <w:rPr>
          <w:rStyle w:val="affffb"/>
          <w:rtl/>
        </w:rPr>
        <w:t xml:space="preserve"> שִׁפְטוּ בְּשַׁעֲרֵיכֶ</w:t>
      </w:r>
      <w:r w:rsidRPr="00847D6C">
        <w:rPr>
          <w:rStyle w:val="affffb"/>
          <w:rtl/>
        </w:rPr>
        <w:t>ם.</w:t>
      </w:r>
      <w:r>
        <w:rPr>
          <w:rStyle w:val="affffb"/>
          <w:rFonts w:hint="cs"/>
          <w:rtl/>
        </w:rPr>
        <w:t xml:space="preserve"> </w:t>
      </w:r>
      <w:r>
        <w:rPr>
          <w:rtl/>
        </w:rPr>
        <w:ptab w:relativeTo="margin" w:alignment="right" w:leader="none"/>
      </w:r>
      <w:r>
        <w:rPr>
          <w:rFonts w:hint="cs"/>
          <w:rtl/>
        </w:rPr>
        <w:t>-</w:t>
      </w:r>
      <w:r>
        <w:rPr>
          <w:rtl/>
        </w:rPr>
        <w:t>זה ביצוע.</w:t>
      </w:r>
    </w:p>
    <w:p w14:paraId="32B094D7" w14:textId="2D05DFF3" w:rsidR="00705D71" w:rsidRDefault="00705D71" w:rsidP="00705D71">
      <w:pPr>
        <w:rPr>
          <w:rtl/>
        </w:rPr>
      </w:pPr>
      <w:r>
        <w:rPr>
          <w:rStyle w:val="affffb"/>
          <w:rtl/>
        </w:rPr>
        <w:t>וַיְהִי דָוִד עֹשֶׂה מִשְׁפָּט וּצְדָקָ</w:t>
      </w:r>
      <w:r w:rsidRPr="00847D6C">
        <w:rPr>
          <w:rStyle w:val="affffb"/>
          <w:rtl/>
        </w:rPr>
        <w:t>ה</w:t>
      </w:r>
      <w:r>
        <w:rPr>
          <w:rtl/>
        </w:rPr>
        <w:t xml:space="preserve"> משפט שיש בו צדקה </w:t>
      </w:r>
      <w:r>
        <w:rPr>
          <w:rtl/>
        </w:rPr>
        <w:ptab w:relativeTo="margin" w:alignment="right" w:leader="none"/>
      </w:r>
      <w:r>
        <w:rPr>
          <w:rtl/>
        </w:rPr>
        <w:t>-זה ביצוע.</w:t>
      </w:r>
    </w:p>
    <w:p w14:paraId="3B4ACEE7" w14:textId="77777777" w:rsidR="00705D71" w:rsidRPr="00847D6C" w:rsidRDefault="00705D71" w:rsidP="00705D71">
      <w:pPr>
        <w:pStyle w:val="38"/>
        <w:framePr w:wrap="notBeside"/>
        <w:rPr>
          <w:rtl/>
        </w:rPr>
      </w:pPr>
      <w:r w:rsidRPr="00847D6C">
        <w:rPr>
          <w:rtl/>
        </w:rPr>
        <w:t>אתאן לת</w:t>
      </w:r>
      <w:r>
        <w:rPr>
          <w:rFonts w:hint="cs"/>
          <w:rtl/>
        </w:rPr>
        <w:t>"ק</w:t>
      </w:r>
      <w:r w:rsidRPr="00847D6C">
        <w:rPr>
          <w:rtl/>
        </w:rPr>
        <w:t>:</w:t>
      </w:r>
    </w:p>
    <w:p w14:paraId="3FF042BE" w14:textId="77777777" w:rsidR="00705D71" w:rsidRDefault="00705D71" w:rsidP="00705D71">
      <w:pPr>
        <w:rPr>
          <w:rtl/>
        </w:rPr>
      </w:pPr>
      <w:r>
        <w:rPr>
          <w:rtl/>
        </w:rPr>
        <w:t xml:space="preserve">דן את הדין, זיכה את הזכאי וחייב את החייב, וראה שנתחייב עני ממון ושלם לו מתוך ביתו - זה </w:t>
      </w:r>
      <w:r w:rsidRPr="00847D6C">
        <w:rPr>
          <w:rStyle w:val="affffb"/>
          <w:rtl/>
        </w:rPr>
        <w:t>משפט וצדקה,</w:t>
      </w:r>
      <w:r>
        <w:rPr>
          <w:rtl/>
        </w:rPr>
        <w:t xml:space="preserve"> </w:t>
      </w:r>
    </w:p>
    <w:p w14:paraId="7F3D5028" w14:textId="77777777" w:rsidR="00705D71" w:rsidRDefault="00705D71" w:rsidP="00705D71">
      <w:pPr>
        <w:rPr>
          <w:rtl/>
        </w:rPr>
      </w:pPr>
      <w:r w:rsidRPr="00847D6C">
        <w:rPr>
          <w:rStyle w:val="affffb"/>
          <w:rtl/>
        </w:rPr>
        <w:t>משפט</w:t>
      </w:r>
      <w:r>
        <w:rPr>
          <w:rtl/>
        </w:rPr>
        <w:t xml:space="preserve"> לזה שהחזיר לו ממון, </w:t>
      </w:r>
      <w:r w:rsidRPr="00847D6C">
        <w:rPr>
          <w:rStyle w:val="affffb"/>
          <w:rtl/>
        </w:rPr>
        <w:t>וצדקה</w:t>
      </w:r>
      <w:r>
        <w:rPr>
          <w:rtl/>
        </w:rPr>
        <w:t xml:space="preserve"> לזה ששילם לו מתוך ביתו.</w:t>
      </w:r>
    </w:p>
    <w:p w14:paraId="6E390644" w14:textId="77777777" w:rsidR="00705D71" w:rsidRPr="00847D6C" w:rsidRDefault="00705D71" w:rsidP="00705D71">
      <w:pPr>
        <w:pStyle w:val="38"/>
        <w:framePr w:wrap="notBeside"/>
        <w:rPr>
          <w:rtl/>
        </w:rPr>
      </w:pPr>
      <w:r>
        <w:rPr>
          <w:rFonts w:hint="cs"/>
          <w:rtl/>
        </w:rPr>
        <w:t>ואף לרבי:</w:t>
      </w:r>
    </w:p>
    <w:p w14:paraId="1CB242BC" w14:textId="77777777" w:rsidR="00705D71" w:rsidRDefault="00705D71" w:rsidP="00705D71">
      <w:pPr>
        <w:spacing w:after="60"/>
        <w:rPr>
          <w:rtl/>
        </w:rPr>
      </w:pPr>
      <w:r>
        <w:rPr>
          <w:rFonts w:hint="cs"/>
          <w:rtl/>
        </w:rPr>
        <w:t xml:space="preserve">אף שלא </w:t>
      </w:r>
      <w:r>
        <w:rPr>
          <w:rtl/>
        </w:rPr>
        <w:t xml:space="preserve">שילם מתוך ביתו זהו </w:t>
      </w:r>
      <w:r w:rsidRPr="00847D6C">
        <w:rPr>
          <w:rStyle w:val="affffb"/>
          <w:rtl/>
        </w:rPr>
        <w:t>משפט</w:t>
      </w:r>
      <w:r>
        <w:rPr>
          <w:rtl/>
        </w:rPr>
        <w:t xml:space="preserve"> </w:t>
      </w:r>
      <w:r>
        <w:rPr>
          <w:rFonts w:hint="cs"/>
          <w:rtl/>
        </w:rPr>
        <w:t xml:space="preserve">לזה </w:t>
      </w:r>
      <w:r>
        <w:rPr>
          <w:rtl/>
        </w:rPr>
        <w:t xml:space="preserve">שהחזיר לו ממונו, </w:t>
      </w:r>
      <w:r w:rsidRPr="00847D6C">
        <w:rPr>
          <w:rStyle w:val="affffb"/>
          <w:rtl/>
        </w:rPr>
        <w:t>וצדקה</w:t>
      </w:r>
      <w:r>
        <w:rPr>
          <w:rtl/>
        </w:rPr>
        <w:t xml:space="preserve"> לזה - שהוציא גזילה מתחת ידו.</w:t>
      </w:r>
    </w:p>
    <w:p w14:paraId="7DB6ECA7" w14:textId="77777777" w:rsidR="00705D71" w:rsidRPr="00847D6C" w:rsidRDefault="00705D71" w:rsidP="00705D71">
      <w:pPr>
        <w:pStyle w:val="38"/>
        <w:framePr w:wrap="notBeside"/>
        <w:rPr>
          <w:rtl/>
        </w:rPr>
      </w:pPr>
      <w:r w:rsidRPr="00847D6C">
        <w:rPr>
          <w:rFonts w:hint="cs"/>
          <w:rtl/>
        </w:rPr>
        <w:t>רשב''מ</w:t>
      </w:r>
    </w:p>
    <w:p w14:paraId="6DA1B202" w14:textId="77777777" w:rsidR="00705D71" w:rsidRDefault="00705D71" w:rsidP="00705D71">
      <w:pPr>
        <w:spacing w:after="60"/>
        <w:rPr>
          <w:rtl/>
        </w:rPr>
      </w:pPr>
      <w:r>
        <w:rPr>
          <w:rtl/>
        </w:rPr>
        <w:lastRenderedPageBreak/>
        <w:t>שנים שבאו לפניך לדין, עד שלא תשמע דבריהן, או משתשמע דבריהן ואי אתה יודע להיכן דין נוטה - אתה רשאי לומר להן: צאו ובצעו.</w:t>
      </w:r>
      <w:r>
        <w:rPr>
          <w:rFonts w:hint="cs"/>
          <w:rtl/>
        </w:rPr>
        <w:t xml:space="preserve"> </w:t>
      </w:r>
      <w:r>
        <w:rPr>
          <w:rtl/>
        </w:rPr>
        <w:t>משתשמע דבריהן ואתה יודע להיכן הדין נוטה - אי אתה רשאי לומר להן: צאו ובצעו.</w:t>
      </w:r>
      <w:r>
        <w:rPr>
          <w:rFonts w:hint="cs"/>
          <w:rtl/>
        </w:rPr>
        <w:t xml:space="preserve"> </w:t>
      </w:r>
      <w:r w:rsidRPr="00847D6C">
        <w:rPr>
          <w:rStyle w:val="afffff1"/>
          <w:rtl/>
        </w:rPr>
        <w:t>שנאמר</w:t>
      </w:r>
      <w:r>
        <w:rPr>
          <w:rtl/>
        </w:rPr>
        <w:t xml:space="preserve"> </w:t>
      </w:r>
      <w:r>
        <w:rPr>
          <w:rStyle w:val="affffb"/>
          <w:rtl/>
        </w:rPr>
        <w:t>פּוֹטֵר מַיִם רֵאשִׁית מָדוֹן וְלִפְנֵי הִתְגַּלַּע הָרִיב נְטוֹשׁ</w:t>
      </w:r>
      <w:r w:rsidRPr="00847D6C">
        <w:rPr>
          <w:rStyle w:val="affffb"/>
          <w:rtl/>
        </w:rPr>
        <w:t>,</w:t>
      </w:r>
      <w:r>
        <w:rPr>
          <w:rtl/>
        </w:rPr>
        <w:t xml:space="preserve"> קודם שנתגלע הריב - אתה יכול לנטשו, משנתגלע הריב - אי אתה יכול לנטשו.</w:t>
      </w:r>
    </w:p>
    <w:p w14:paraId="6F36F3EE" w14:textId="77777777" w:rsidR="00705D71" w:rsidRPr="00847D6C" w:rsidRDefault="00705D71" w:rsidP="00705D71">
      <w:pPr>
        <w:pStyle w:val="38"/>
        <w:framePr w:wrap="notBeside"/>
        <w:rPr>
          <w:rtl/>
        </w:rPr>
      </w:pPr>
      <w:r>
        <w:rPr>
          <w:rFonts w:ascii="BA Or Tzadikim Regular" w:hAnsi="BA Or Tzadikim Regular" w:cs="BA Or Tzadikim Regular"/>
          <w:rtl/>
        </w:rPr>
        <w:t>◄</w:t>
      </w:r>
      <w:r w:rsidRPr="00847D6C">
        <w:rPr>
          <w:rFonts w:hint="cs"/>
          <w:rtl/>
        </w:rPr>
        <w:t>וריב''ל</w:t>
      </w:r>
      <w:r w:rsidRPr="00847D6C">
        <w:rPr>
          <w:rtl/>
        </w:rPr>
        <w:t>:</w:t>
      </w:r>
    </w:p>
    <w:p w14:paraId="2A38DF62" w14:textId="77777777" w:rsidR="00705D71" w:rsidRPr="00847D6C" w:rsidRDefault="00705D71" w:rsidP="00705D71">
      <w:pPr>
        <w:rPr>
          <w:spacing w:val="-2"/>
          <w:rtl/>
        </w:rPr>
      </w:pPr>
      <w:r>
        <w:rPr>
          <w:rtl/>
        </w:rPr>
        <w:t xml:space="preserve">שנים שבאו לדין, אחד רך ואחד קשה, </w:t>
      </w:r>
      <w:r w:rsidRPr="00DB4CDF">
        <w:rPr>
          <w:rStyle w:val="afffb"/>
          <w:rtl/>
        </w:rPr>
        <w:t xml:space="preserve">עד שלא תשמע דבריהם </w:t>
      </w:r>
      <w:r>
        <w:rPr>
          <w:rtl/>
        </w:rPr>
        <w:t xml:space="preserve">או משתשמע דבריהן ואין אתה יודע להיכן דין נוטה </w:t>
      </w:r>
      <w:r w:rsidRPr="00847D6C">
        <w:rPr>
          <w:rStyle w:val="afffff1"/>
          <w:rtl/>
        </w:rPr>
        <w:t xml:space="preserve">- אתה רשאי </w:t>
      </w:r>
      <w:r w:rsidRPr="00847D6C">
        <w:rPr>
          <w:rStyle w:val="afffff1"/>
          <w:spacing w:val="-2"/>
          <w:rtl/>
        </w:rPr>
        <w:t>לומר להם:</w:t>
      </w:r>
      <w:r w:rsidRPr="00847D6C">
        <w:rPr>
          <w:spacing w:val="-2"/>
          <w:rtl/>
        </w:rPr>
        <w:t xml:space="preserve"> אין אני נזקק לכם.</w:t>
      </w:r>
      <w:r w:rsidRPr="00847D6C">
        <w:rPr>
          <w:rFonts w:hint="cs"/>
          <w:spacing w:val="-2"/>
          <w:rtl/>
        </w:rPr>
        <w:t xml:space="preserve"> </w:t>
      </w:r>
      <w:r w:rsidRPr="00847D6C">
        <w:rPr>
          <w:spacing w:val="-2"/>
          <w:rtl/>
        </w:rPr>
        <w:t>שמא נתחייב חזק ונמצא חזק רודפו.</w:t>
      </w:r>
    </w:p>
    <w:p w14:paraId="62DE780F" w14:textId="77777777" w:rsidR="00705D71" w:rsidRDefault="00705D71" w:rsidP="00705D71">
      <w:pPr>
        <w:spacing w:after="60"/>
        <w:rPr>
          <w:rtl/>
        </w:rPr>
      </w:pPr>
      <w:r w:rsidRPr="00DB4CDF">
        <w:rPr>
          <w:rStyle w:val="afffb"/>
          <w:rtl/>
        </w:rPr>
        <w:t>משתשמע דבריהן</w:t>
      </w:r>
      <w:r>
        <w:rPr>
          <w:rtl/>
        </w:rPr>
        <w:t xml:space="preserve"> ואתה יודע להיכן הדין נוטה - אי אתה יכול לומר להן איני נזקק לכם, </w:t>
      </w:r>
      <w:r w:rsidRPr="00847D6C">
        <w:rPr>
          <w:rStyle w:val="afffff1"/>
          <w:rtl/>
        </w:rPr>
        <w:t>שנאמר</w:t>
      </w:r>
      <w:r>
        <w:rPr>
          <w:rtl/>
        </w:rPr>
        <w:t xml:space="preserve"> </w:t>
      </w:r>
      <w:r>
        <w:rPr>
          <w:rStyle w:val="affffb"/>
          <w:rtl/>
        </w:rPr>
        <w:t>לֹא תָגוּרוּ מִפְּנֵי אִישׁ</w:t>
      </w:r>
      <w:r>
        <w:rPr>
          <w:rtl/>
        </w:rPr>
        <w:t>.</w:t>
      </w:r>
    </w:p>
    <w:p w14:paraId="0BB0BFE7" w14:textId="77777777" w:rsidR="00705D71" w:rsidRPr="00847D6C" w:rsidRDefault="00705D71" w:rsidP="00705D71">
      <w:pPr>
        <w:pStyle w:val="38"/>
        <w:framePr w:wrap="notBeside"/>
        <w:rPr>
          <w:rtl/>
        </w:rPr>
      </w:pPr>
      <w:r>
        <w:rPr>
          <w:rFonts w:ascii="BA Or Tzadikim Regular" w:hAnsi="BA Or Tzadikim Regular" w:cs="BA Or Tzadikim Regular"/>
          <w:rtl/>
        </w:rPr>
        <w:t>◄</w:t>
      </w:r>
      <w:r w:rsidRPr="00847D6C">
        <w:rPr>
          <w:rFonts w:hint="cs"/>
          <w:rtl/>
        </w:rPr>
        <w:t>ריב''ק</w:t>
      </w:r>
      <w:r w:rsidRPr="00847D6C">
        <w:rPr>
          <w:rtl/>
        </w:rPr>
        <w:t>:</w:t>
      </w:r>
    </w:p>
    <w:p w14:paraId="16BEBC57" w14:textId="77777777" w:rsidR="00705D71" w:rsidRPr="00847D6C" w:rsidRDefault="00705D71" w:rsidP="00705D71">
      <w:pPr>
        <w:rPr>
          <w:spacing w:val="-4"/>
          <w:rtl/>
        </w:rPr>
      </w:pPr>
      <w:r>
        <w:rPr>
          <w:rtl/>
        </w:rPr>
        <w:t xml:space="preserve">מניין לתלמיד שיושב לפני רבו וראה זכות לעני וחובה לעשיר, </w:t>
      </w:r>
      <w:r w:rsidRPr="00847D6C">
        <w:rPr>
          <w:spacing w:val="-4"/>
          <w:rtl/>
        </w:rPr>
        <w:t>שלא ישתוק</w:t>
      </w:r>
      <w:r>
        <w:rPr>
          <w:rtl/>
        </w:rPr>
        <w:t xml:space="preserve"> </w:t>
      </w:r>
      <w:r>
        <w:rPr>
          <w:rStyle w:val="afffff1"/>
          <w:rFonts w:hint="cs"/>
          <w:rtl/>
        </w:rPr>
        <w:t>ד</w:t>
      </w:r>
      <w:r>
        <w:rPr>
          <w:rStyle w:val="affffb"/>
          <w:rtl/>
        </w:rPr>
        <w:t>לֹא תָגוּרוּ מִפְּנֵי אִישׁ</w:t>
      </w:r>
      <w:r w:rsidRPr="00847D6C">
        <w:rPr>
          <w:rStyle w:val="affffb"/>
          <w:rtl/>
        </w:rPr>
        <w:t>,</w:t>
      </w:r>
      <w:r>
        <w:rPr>
          <w:rtl/>
        </w:rPr>
        <w:t xml:space="preserve"> </w:t>
      </w:r>
      <w:r w:rsidRPr="00847D6C">
        <w:rPr>
          <w:rStyle w:val="afffff1"/>
          <w:rFonts w:hint="cs"/>
          <w:spacing w:val="-4"/>
          <w:rtl/>
        </w:rPr>
        <w:t>ר''ח:</w:t>
      </w:r>
      <w:r w:rsidRPr="00847D6C">
        <w:rPr>
          <w:rFonts w:hint="cs"/>
          <w:spacing w:val="-4"/>
          <w:rtl/>
        </w:rPr>
        <w:t xml:space="preserve"> </w:t>
      </w:r>
      <w:r w:rsidRPr="00847D6C">
        <w:rPr>
          <w:spacing w:val="-4"/>
          <w:rtl/>
        </w:rPr>
        <w:t>לא תכניס דבריך מפני איש.</w:t>
      </w:r>
    </w:p>
    <w:p w14:paraId="2E4C0AA8" w14:textId="77777777" w:rsidR="00705D71" w:rsidRDefault="00705D71" w:rsidP="00705D71">
      <w:pPr>
        <w:rPr>
          <w:rtl/>
        </w:rPr>
      </w:pPr>
      <w:r w:rsidRPr="00DB4CDF">
        <w:rPr>
          <w:spacing w:val="2"/>
          <w:rtl/>
        </w:rPr>
        <w:t>ויהו עדים יודעים את מי הן מעידין, ולפני מי הן מעידין, ומי עתיד</w:t>
      </w:r>
      <w:r>
        <w:rPr>
          <w:rtl/>
        </w:rPr>
        <w:t xml:space="preserve"> ליפרע מהן, </w:t>
      </w:r>
      <w:r>
        <w:rPr>
          <w:rStyle w:val="afffff1"/>
          <w:rFonts w:hint="cs"/>
          <w:rtl/>
        </w:rPr>
        <w:t>ד</w:t>
      </w:r>
      <w:r>
        <w:rPr>
          <w:rStyle w:val="affffb"/>
          <w:rtl/>
        </w:rPr>
        <w:t>וְעָמְדוּ שְׁנֵי הָאֲנָשִׁים אֲשֶׁר לָהֶם הָרִיב לִפְנֵי ה</w:t>
      </w:r>
      <w:r w:rsidRPr="00847D6C">
        <w:rPr>
          <w:rStyle w:val="affffb"/>
          <w:rtl/>
        </w:rPr>
        <w:t>'.</w:t>
      </w:r>
    </w:p>
    <w:p w14:paraId="36419996" w14:textId="77777777" w:rsidR="00705D71" w:rsidRDefault="00705D71" w:rsidP="00705D71">
      <w:pPr>
        <w:rPr>
          <w:rtl/>
        </w:rPr>
      </w:pPr>
      <w:r>
        <w:rPr>
          <w:rtl/>
        </w:rPr>
        <w:t xml:space="preserve">ויהו הדיינין יודעין את מי הן דנין, ולפני מי הן דנין, ומי עתיד ליפרע מהן, </w:t>
      </w:r>
      <w:r w:rsidRPr="00847D6C">
        <w:rPr>
          <w:rStyle w:val="afffff1"/>
          <w:rFonts w:hint="cs"/>
          <w:rtl/>
        </w:rPr>
        <w:t>שנאמ'</w:t>
      </w:r>
      <w:r>
        <w:rPr>
          <w:rFonts w:hint="cs"/>
          <w:rtl/>
        </w:rPr>
        <w:t xml:space="preserve"> </w:t>
      </w:r>
      <w:r>
        <w:rPr>
          <w:rStyle w:val="affffb"/>
          <w:rtl/>
        </w:rPr>
        <w:t>אֱלֹהִים נִצָּב בַּעֲדַת אֵ</w:t>
      </w:r>
      <w:r w:rsidRPr="00847D6C">
        <w:rPr>
          <w:rStyle w:val="affffb"/>
          <w:rtl/>
        </w:rPr>
        <w:t>ל.</w:t>
      </w:r>
      <w:r>
        <w:rPr>
          <w:rStyle w:val="affffb"/>
          <w:rFonts w:hint="cs"/>
          <w:rtl/>
        </w:rPr>
        <w:t xml:space="preserve"> </w:t>
      </w:r>
      <w:r w:rsidRPr="00847D6C">
        <w:rPr>
          <w:rStyle w:val="afffff1"/>
          <w:rtl/>
        </w:rPr>
        <w:t xml:space="preserve">וכן ביהושפט </w:t>
      </w:r>
      <w:r w:rsidRPr="00847D6C">
        <w:rPr>
          <w:rStyle w:val="affffb"/>
          <w:rtl/>
        </w:rPr>
        <w:t>כִּי לֹא לְאָדָם תִּשְׁפְּטוּ כִּי</w:t>
      </w:r>
      <w:r>
        <w:rPr>
          <w:rtl/>
        </w:rPr>
        <w:t xml:space="preserve"> </w:t>
      </w:r>
      <w:r w:rsidRPr="00847D6C">
        <w:rPr>
          <w:rStyle w:val="affffb"/>
          <w:rtl/>
        </w:rPr>
        <w:t>לה',</w:t>
      </w:r>
      <w:r>
        <w:rPr>
          <w:rtl/>
        </w:rPr>
        <w:t xml:space="preserve"> שמא יאמר הדיין מה לי בצער הזה </w:t>
      </w:r>
    </w:p>
    <w:p w14:paraId="0DADDF12" w14:textId="77777777" w:rsidR="00705D71" w:rsidRDefault="00705D71" w:rsidP="00705D71">
      <w:pPr>
        <w:spacing w:after="60"/>
        <w:rPr>
          <w:rtl/>
        </w:rPr>
      </w:pPr>
      <w:r w:rsidRPr="00847D6C">
        <w:rPr>
          <w:rStyle w:val="afffff1"/>
          <w:rFonts w:hint="cs"/>
          <w:rtl/>
        </w:rPr>
        <w:t>ת''ל</w:t>
      </w:r>
      <w:r>
        <w:rPr>
          <w:rFonts w:hint="cs"/>
          <w:rtl/>
        </w:rPr>
        <w:t xml:space="preserve"> </w:t>
      </w:r>
      <w:r>
        <w:rPr>
          <w:rStyle w:val="affffb"/>
          <w:rtl/>
        </w:rPr>
        <w:t>עִמָּכֶם בִּדְבַר מִשְׁפָּ</w:t>
      </w:r>
      <w:r w:rsidRPr="00847D6C">
        <w:rPr>
          <w:rStyle w:val="affffb"/>
          <w:rtl/>
        </w:rPr>
        <w:t xml:space="preserve">ט </w:t>
      </w:r>
      <w:r>
        <w:rPr>
          <w:rFonts w:ascii="BA Or Tzadikim Regular" w:hAnsi="BA Or Tzadikim Regular" w:cs="BA Or Tzadikim Regular"/>
          <w:rtl/>
        </w:rPr>
        <w:t>◄</w:t>
      </w:r>
      <w:r>
        <w:rPr>
          <w:rtl/>
        </w:rPr>
        <w:t xml:space="preserve"> אין לדיין אלא מה שעיניו רואות.</w:t>
      </w:r>
    </w:p>
    <w:p w14:paraId="62536544" w14:textId="77777777" w:rsidR="00705D71" w:rsidRPr="00DB4CDF" w:rsidRDefault="00705D71" w:rsidP="00705D71">
      <w:pPr>
        <w:pStyle w:val="38"/>
        <w:framePr w:wrap="notBeside"/>
        <w:rPr>
          <w:rtl/>
        </w:rPr>
      </w:pPr>
      <w:r w:rsidRPr="00DB4CDF">
        <w:rPr>
          <w:rtl/>
        </w:rPr>
        <w:t>◄</w:t>
      </w:r>
    </w:p>
    <w:p w14:paraId="3460D698" w14:textId="77777777" w:rsidR="00705D71" w:rsidRPr="002B3432" w:rsidRDefault="00705D71" w:rsidP="00705D71">
      <w:pPr>
        <w:spacing w:after="60"/>
        <w:rPr>
          <w:rtl/>
        </w:rPr>
      </w:pPr>
      <w:r>
        <w:rPr>
          <w:rStyle w:val="afffb"/>
          <w:rFonts w:hint="cs"/>
          <w:rtl/>
        </w:rPr>
        <w:t>נ</w:t>
      </w:r>
      <w:r w:rsidRPr="002B3432">
        <w:rPr>
          <w:rStyle w:val="afffb"/>
          <w:rtl/>
        </w:rPr>
        <w:t>גמר דין</w:t>
      </w:r>
      <w:r w:rsidRPr="002B3432">
        <w:rPr>
          <w:rtl/>
        </w:rPr>
        <w:t xml:space="preserve"> </w:t>
      </w:r>
      <w:r>
        <w:rPr>
          <w:rStyle w:val="afffff1"/>
          <w:rFonts w:hint="cs"/>
          <w:rtl/>
        </w:rPr>
        <w:t>ר''י מ</w:t>
      </w:r>
      <w:r w:rsidRPr="002B3432">
        <w:rPr>
          <w:rStyle w:val="afffff1"/>
          <w:rFonts w:hint="cs"/>
          <w:rtl/>
        </w:rPr>
        <w:t>רב</w:t>
      </w:r>
      <w:r>
        <w:rPr>
          <w:rFonts w:hint="cs"/>
          <w:rtl/>
        </w:rPr>
        <w:t>:</w:t>
      </w:r>
      <w:r w:rsidRPr="002B3432">
        <w:rPr>
          <w:rFonts w:hint="cs"/>
          <w:rtl/>
        </w:rPr>
        <w:t xml:space="preserve"> </w:t>
      </w:r>
      <w:r w:rsidRPr="002B3432">
        <w:rPr>
          <w:rtl/>
        </w:rPr>
        <w:t>איש פלוני אתה חייב, איש פלוני אתה זכאי.</w:t>
      </w:r>
    </w:p>
    <w:p w14:paraId="0215467C" w14:textId="77777777" w:rsidR="00705D71" w:rsidRPr="00847D6C" w:rsidRDefault="00705D71" w:rsidP="00705D71">
      <w:pPr>
        <w:pStyle w:val="38"/>
        <w:framePr w:wrap="notBeside"/>
        <w:rPr>
          <w:rtl/>
        </w:rPr>
      </w:pPr>
      <w:r w:rsidRPr="00847D6C">
        <w:rPr>
          <w:rtl/>
        </w:rPr>
        <w:t xml:space="preserve">רב: </w:t>
      </w:r>
    </w:p>
    <w:p w14:paraId="053DBE8B" w14:textId="77777777" w:rsidR="00705D71" w:rsidRDefault="00705D71" w:rsidP="00705D71">
      <w:pPr>
        <w:rPr>
          <w:rtl/>
        </w:rPr>
      </w:pPr>
      <w:r>
        <w:rPr>
          <w:rtl/>
        </w:rPr>
        <w:t>הלכה כרבי יהושע בן קרחה.</w:t>
      </w:r>
      <w:r>
        <w:rPr>
          <w:rFonts w:hint="cs"/>
          <w:rtl/>
        </w:rPr>
        <w:t xml:space="preserve"> שמצווה לבצוע</w:t>
      </w:r>
    </w:p>
    <w:p w14:paraId="2CC39684" w14:textId="77777777" w:rsidR="00705D71" w:rsidRPr="002B3432" w:rsidRDefault="00705D71" w:rsidP="00705D71">
      <w:pPr>
        <w:pStyle w:val="38"/>
        <w:framePr w:wrap="notBeside"/>
        <w:rPr>
          <w:rtl/>
        </w:rPr>
      </w:pPr>
      <w:r w:rsidRPr="002B3432">
        <w:rPr>
          <w:rFonts w:hint="cs"/>
          <w:rtl/>
        </w:rPr>
        <w:t>ואף</w:t>
      </w:r>
    </w:p>
    <w:p w14:paraId="66722361" w14:textId="77777777" w:rsidR="00705D71" w:rsidRDefault="00705D71" w:rsidP="00705D71">
      <w:pPr>
        <w:rPr>
          <w:rtl/>
        </w:rPr>
      </w:pPr>
      <w:r w:rsidRPr="002B3432">
        <w:rPr>
          <w:rStyle w:val="afffff1"/>
          <w:rFonts w:hint="cs"/>
          <w:rtl/>
        </w:rPr>
        <w:t>שר''ה תלמיד דרב</w:t>
      </w:r>
      <w:r>
        <w:rPr>
          <w:rStyle w:val="afffff1"/>
          <w:rFonts w:hint="cs"/>
          <w:rtl/>
        </w:rPr>
        <w:t>:</w:t>
      </w:r>
      <w:r>
        <w:rPr>
          <w:rFonts w:hint="cs"/>
          <w:rtl/>
        </w:rPr>
        <w:t xml:space="preserve"> </w:t>
      </w:r>
      <w:r w:rsidRPr="002B3432">
        <w:rPr>
          <w:rStyle w:val="afffff1"/>
          <w:rFonts w:hint="cs"/>
          <w:rtl/>
        </w:rPr>
        <w:t>היה שואל</w:t>
      </w:r>
      <w:r>
        <w:rPr>
          <w:rFonts w:hint="cs"/>
          <w:rtl/>
        </w:rPr>
        <w:t xml:space="preserve"> קודם הדין: האם תרצו דין או פשרה. </w:t>
      </w:r>
    </w:p>
    <w:p w14:paraId="43C41E3C" w14:textId="77777777" w:rsidR="00705D71" w:rsidRDefault="00705D71" w:rsidP="00705D71">
      <w:pPr>
        <w:pStyle w:val="afff1"/>
        <w:framePr w:wrap="around"/>
        <w:rPr>
          <w:rtl/>
        </w:rPr>
      </w:pPr>
      <w:r>
        <w:rPr>
          <w:rFonts w:hint="cs"/>
          <w:rtl/>
        </w:rPr>
        <w:t>ז.</w:t>
      </w:r>
    </w:p>
    <w:p w14:paraId="55C8CBCC" w14:textId="77777777" w:rsidR="00705D71" w:rsidRPr="002B3432" w:rsidRDefault="00705D71" w:rsidP="00705D71">
      <w:pPr>
        <w:pStyle w:val="38"/>
        <w:framePr w:wrap="notBeside"/>
        <w:rPr>
          <w:rtl/>
        </w:rPr>
      </w:pPr>
      <w:r w:rsidRPr="002B3432">
        <w:rPr>
          <w:rFonts w:hint="cs"/>
          <w:rtl/>
        </w:rPr>
        <w:t>-</w:t>
      </w:r>
      <w:r>
        <w:rPr>
          <w:rFonts w:ascii="BA Or Tzadikim Regular" w:hAnsi="BA Or Tzadikim Regular" w:cs="BA Or Tzadikim Regular"/>
          <w:rtl/>
        </w:rPr>
        <w:t>◄</w:t>
      </w:r>
      <w:r>
        <w:rPr>
          <w:rFonts w:hint="cs"/>
          <w:rtl/>
        </w:rPr>
        <w:t>א. ריב''ק:</w:t>
      </w:r>
    </w:p>
    <w:p w14:paraId="133F2F72" w14:textId="77777777" w:rsidR="00705D71" w:rsidRDefault="00705D71" w:rsidP="00705D71">
      <w:pPr>
        <w:rPr>
          <w:rtl/>
        </w:rPr>
      </w:pPr>
      <w:r>
        <w:rPr>
          <w:rFonts w:hint="cs"/>
          <w:rtl/>
        </w:rPr>
        <w:t xml:space="preserve">היינו </w:t>
      </w:r>
      <w:r w:rsidRPr="002B3432">
        <w:rPr>
          <w:rFonts w:hint="cs"/>
          <w:b/>
          <w:bCs/>
          <w:rtl/>
        </w:rPr>
        <w:t>מצווה</w:t>
      </w:r>
      <w:r>
        <w:rPr>
          <w:rFonts w:hint="cs"/>
          <w:rtl/>
        </w:rPr>
        <w:t xml:space="preserve"> לומר להם </w:t>
      </w:r>
      <w:r>
        <w:rPr>
          <w:rtl/>
        </w:rPr>
        <w:t>: אי די</w:t>
      </w:r>
      <w:r>
        <w:rPr>
          <w:rFonts w:hint="cs"/>
          <w:rtl/>
        </w:rPr>
        <w:t>ן,</w:t>
      </w:r>
      <w:r>
        <w:rPr>
          <w:rtl/>
        </w:rPr>
        <w:t xml:space="preserve"> א</w:t>
      </w:r>
      <w:r>
        <w:rPr>
          <w:rFonts w:hint="cs"/>
          <w:rtl/>
        </w:rPr>
        <w:t>ו</w:t>
      </w:r>
      <w:r>
        <w:rPr>
          <w:rtl/>
        </w:rPr>
        <w:t xml:space="preserve"> פשרה בעיתו.</w:t>
      </w:r>
    </w:p>
    <w:p w14:paraId="7A0BF630" w14:textId="77777777" w:rsidR="00705D71" w:rsidRPr="002B3432" w:rsidRDefault="00705D71" w:rsidP="00705D71">
      <w:pPr>
        <w:pStyle w:val="38"/>
        <w:framePr w:wrap="notBeside"/>
        <w:rPr>
          <w:rtl/>
        </w:rPr>
      </w:pPr>
      <w:r>
        <w:rPr>
          <w:rFonts w:hint="cs"/>
          <w:rtl/>
        </w:rPr>
        <w:t xml:space="preserve">ב. </w:t>
      </w:r>
      <w:r w:rsidRPr="002B3432">
        <w:rPr>
          <w:rFonts w:hint="cs"/>
          <w:rtl/>
        </w:rPr>
        <w:t>ו</w:t>
      </w:r>
      <w:r>
        <w:rPr>
          <w:rFonts w:hint="cs"/>
          <w:rtl/>
        </w:rPr>
        <w:t>ל</w:t>
      </w:r>
      <w:r w:rsidRPr="002B3432">
        <w:rPr>
          <w:rFonts w:hint="cs"/>
          <w:rtl/>
        </w:rPr>
        <w:t>ת''ק</w:t>
      </w:r>
    </w:p>
    <w:p w14:paraId="37F07E1B" w14:textId="77777777" w:rsidR="00705D71" w:rsidRDefault="00705D71" w:rsidP="00705D71">
      <w:pPr>
        <w:rPr>
          <w:rtl/>
        </w:rPr>
      </w:pPr>
      <w:r>
        <w:rPr>
          <w:rFonts w:hint="cs"/>
          <w:rtl/>
        </w:rPr>
        <w:t>רשות, אף אחר גמ''ד !</w:t>
      </w:r>
    </w:p>
    <w:p w14:paraId="2022B697" w14:textId="77777777" w:rsidR="00705D71" w:rsidRPr="002B3432" w:rsidRDefault="00705D71" w:rsidP="00705D71">
      <w:pPr>
        <w:pStyle w:val="38"/>
        <w:framePr w:wrap="notBeside"/>
        <w:rPr>
          <w:rtl/>
        </w:rPr>
      </w:pPr>
      <w:r>
        <w:rPr>
          <w:rFonts w:hint="cs"/>
          <w:rtl/>
        </w:rPr>
        <w:t xml:space="preserve">ג. </w:t>
      </w:r>
      <w:r w:rsidRPr="002B3432">
        <w:rPr>
          <w:rFonts w:hint="cs"/>
          <w:rtl/>
        </w:rPr>
        <w:t xml:space="preserve">ולרשב''מ </w:t>
      </w:r>
    </w:p>
    <w:p w14:paraId="6EC37E18" w14:textId="77777777" w:rsidR="00705D71" w:rsidRDefault="00705D71" w:rsidP="00705D71">
      <w:pPr>
        <w:rPr>
          <w:rtl/>
        </w:rPr>
      </w:pPr>
      <w:r>
        <w:rPr>
          <w:rFonts w:hint="cs"/>
          <w:rtl/>
        </w:rPr>
        <w:t xml:space="preserve">קודם רשות, אחר שאתה יודע להיכן הדין נוטה אסור לבצוע </w:t>
      </w:r>
    </w:p>
    <w:p w14:paraId="5CC9443F" w14:textId="77777777" w:rsidR="00705D71" w:rsidRPr="002B3432" w:rsidRDefault="00705D71" w:rsidP="00705D71">
      <w:pPr>
        <w:pStyle w:val="38"/>
        <w:framePr w:wrap="notBeside"/>
        <w:rPr>
          <w:rtl/>
        </w:rPr>
      </w:pPr>
      <w:r>
        <w:rPr>
          <w:rFonts w:hint="cs"/>
          <w:rtl/>
        </w:rPr>
        <w:t xml:space="preserve">ד. </w:t>
      </w:r>
      <w:r w:rsidRPr="002B3432">
        <w:rPr>
          <w:rFonts w:hint="cs"/>
          <w:rtl/>
        </w:rPr>
        <w:t>ר''א בריה''ג</w:t>
      </w:r>
    </w:p>
    <w:p w14:paraId="092D4E1D" w14:textId="304C0386" w:rsidR="001B31E5" w:rsidRDefault="00705D71" w:rsidP="00705D71">
      <w:pPr>
        <w:rPr>
          <w:rtl/>
        </w:rPr>
      </w:pPr>
      <w:r>
        <w:rPr>
          <w:rFonts w:hint="cs"/>
          <w:rtl/>
        </w:rPr>
        <w:t xml:space="preserve">לעולם אסור לבצוע. </w:t>
      </w:r>
      <w:r w:rsidRPr="002B3432">
        <w:rPr>
          <w:rStyle w:val="afffffe"/>
          <w:rFonts w:hint="cs"/>
          <w:rtl/>
        </w:rPr>
        <w:t>אף קודם הדין</w:t>
      </w:r>
      <w:r>
        <w:rPr>
          <w:rStyle w:val="afffffe"/>
          <w:rFonts w:hint="cs"/>
          <w:rtl/>
        </w:rPr>
        <w:t>.</w:t>
      </w:r>
    </w:p>
    <w:p w14:paraId="21731448" w14:textId="77777777" w:rsidR="00A534AF" w:rsidRDefault="00A534AF">
      <w:pPr>
        <w:bidi w:val="0"/>
        <w:spacing w:after="160" w:line="259" w:lineRule="auto"/>
        <w:jc w:val="left"/>
        <w:rPr>
          <w:rtl/>
        </w:rPr>
      </w:pPr>
    </w:p>
    <w:p w14:paraId="60E737C8" w14:textId="44AC4F82" w:rsidR="00847D6C" w:rsidRDefault="00847D6C">
      <w:pPr>
        <w:bidi w:val="0"/>
        <w:spacing w:after="160" w:line="259" w:lineRule="auto"/>
        <w:jc w:val="left"/>
        <w:rPr>
          <w:rtl/>
        </w:rPr>
      </w:pPr>
    </w:p>
    <w:p w14:paraId="28D6BA73" w14:textId="77777777" w:rsidR="003F0DF5" w:rsidRDefault="003F0DF5" w:rsidP="003F0DF5">
      <w:pPr>
        <w:pStyle w:val="affffc"/>
        <w:rPr>
          <w:rtl/>
        </w:rPr>
      </w:pPr>
      <w:bookmarkStart w:id="9" w:name="_Hlk185863219"/>
      <w:r>
        <w:rPr>
          <w:rFonts w:hint="cs"/>
          <w:rtl/>
        </w:rPr>
        <w:t xml:space="preserve">דעה רביעית </w:t>
      </w:r>
      <w:r>
        <w:rPr>
          <w:rFonts w:cs="BA Vilna Bold" w:hint="cs"/>
          <w:rtl/>
        </w:rPr>
        <w:t xml:space="preserve"> </w:t>
      </w:r>
      <w:r>
        <w:rPr>
          <w:rFonts w:hint="cs"/>
          <w:rtl/>
        </w:rPr>
        <w:t xml:space="preserve">לדרשת הפסוק בצע ברך </w:t>
      </w:r>
    </w:p>
    <w:p w14:paraId="50BB8C57" w14:textId="77777777" w:rsidR="003F0DF5" w:rsidRPr="00D45F20" w:rsidRDefault="003F0DF5" w:rsidP="003F0DF5">
      <w:pPr>
        <w:pStyle w:val="38"/>
        <w:framePr w:wrap="notBeside"/>
        <w:rPr>
          <w:rtl/>
        </w:rPr>
      </w:pPr>
      <w:r w:rsidRPr="00D45F20">
        <w:rPr>
          <w:rFonts w:hint="cs"/>
          <w:rtl/>
        </w:rPr>
        <w:t>ר''ת ב''ח</w:t>
      </w:r>
    </w:p>
    <w:p w14:paraId="4603D925" w14:textId="77777777" w:rsidR="003F0DF5" w:rsidRDefault="003F0DF5" w:rsidP="003F0DF5">
      <w:pPr>
        <w:rPr>
          <w:rtl/>
        </w:rPr>
      </w:pPr>
      <w:r w:rsidRPr="0048048E">
        <w:rPr>
          <w:rStyle w:val="affffb"/>
          <w:rtl/>
        </w:rPr>
        <w:t>בֹצֵעַ בֵּרֵךְ</w:t>
      </w:r>
      <w:r>
        <w:rPr>
          <w:rFonts w:hint="cs"/>
          <w:rtl/>
        </w:rPr>
        <w:t xml:space="preserve"> </w:t>
      </w:r>
      <w:r>
        <w:rPr>
          <w:rtl/>
        </w:rPr>
        <w:t>כנגד מעשה העגל</w:t>
      </w:r>
      <w:r>
        <w:rPr>
          <w:rStyle w:val="afffff1"/>
          <w:rFonts w:hint="cs"/>
          <w:rtl/>
        </w:rPr>
        <w:t xml:space="preserve">, </w:t>
      </w:r>
      <w:r w:rsidRPr="0024782A">
        <w:rPr>
          <w:rStyle w:val="afffff1"/>
          <w:rtl/>
        </w:rPr>
        <w:t>שנא</w:t>
      </w:r>
      <w:r>
        <w:rPr>
          <w:rtl/>
        </w:rPr>
        <w:t xml:space="preserve"> </w:t>
      </w:r>
      <w:r>
        <w:rPr>
          <w:rStyle w:val="affffb"/>
          <w:b/>
          <w:rtl/>
        </w:rPr>
        <w:t>וַיַּרְא</w:t>
      </w:r>
      <w:r>
        <w:rPr>
          <w:rStyle w:val="affffb"/>
          <w:rtl/>
        </w:rPr>
        <w:t xml:space="preserve"> אַהֲרֹן וַיִּבֶן מִזְבֵּחַ לְפָנָי</w:t>
      </w:r>
      <w:r w:rsidRPr="0024782A">
        <w:rPr>
          <w:rStyle w:val="affffb"/>
          <w:rtl/>
        </w:rPr>
        <w:t>ו</w:t>
      </w:r>
      <w:r>
        <w:rPr>
          <w:rtl/>
        </w:rPr>
        <w:t xml:space="preserve">, </w:t>
      </w:r>
    </w:p>
    <w:p w14:paraId="1CAE3DBB" w14:textId="77777777" w:rsidR="003F0DF5" w:rsidRDefault="003F0DF5" w:rsidP="003F0DF5">
      <w:pPr>
        <w:rPr>
          <w:rtl/>
        </w:rPr>
      </w:pPr>
      <w:r w:rsidRPr="0024782A">
        <w:rPr>
          <w:rStyle w:val="afffff1"/>
          <w:rFonts w:hint="cs"/>
          <w:rtl/>
        </w:rPr>
        <w:t>אר''א</w:t>
      </w:r>
      <w:r>
        <w:rPr>
          <w:rStyle w:val="afffff1"/>
          <w:rFonts w:hint="cs"/>
          <w:rtl/>
        </w:rPr>
        <w:t xml:space="preserve">: </w:t>
      </w:r>
      <w:r>
        <w:rPr>
          <w:rtl/>
        </w:rPr>
        <w:t xml:space="preserve">ראה חור שזבוח לפניו, </w:t>
      </w:r>
      <w:r>
        <w:rPr>
          <w:rFonts w:hint="cs"/>
          <w:rtl/>
        </w:rPr>
        <w:t xml:space="preserve">אמר אי לא אשמע להם יעשו לי כמו שעשו בחור ויתקיים בי </w:t>
      </w:r>
      <w:r>
        <w:rPr>
          <w:rStyle w:val="affffb"/>
          <w:rtl/>
        </w:rPr>
        <w:t>אִם יֵהָרֵג בְּמִקְדַּשׁ</w:t>
      </w:r>
      <w:r w:rsidRPr="0024782A">
        <w:rPr>
          <w:rStyle w:val="affffb"/>
          <w:rtl/>
        </w:rPr>
        <w:t xml:space="preserve"> ה' </w:t>
      </w:r>
      <w:r>
        <w:rPr>
          <w:rStyle w:val="affffb"/>
          <w:rtl/>
        </w:rPr>
        <w:t>כֹּהֵן וְנָבִי</w:t>
      </w:r>
      <w:r w:rsidRPr="0024782A">
        <w:rPr>
          <w:rStyle w:val="affffb"/>
          <w:rtl/>
        </w:rPr>
        <w:t>א,</w:t>
      </w:r>
      <w:r>
        <w:rPr>
          <w:rtl/>
        </w:rPr>
        <w:t xml:space="preserve"> ולא </w:t>
      </w:r>
      <w:r>
        <w:rPr>
          <w:rFonts w:hint="cs"/>
          <w:rtl/>
        </w:rPr>
        <w:t>תהא להם תקנה לעולם, מוטב שיעבדו לעגל אפשר תהא להם תקנה בתשובה.</w:t>
      </w:r>
      <w:r w:rsidRPr="0048048E">
        <w:rPr>
          <w:rStyle w:val="afffffe"/>
          <w:rFonts w:hint="cs"/>
          <w:rtl/>
        </w:rPr>
        <w:t xml:space="preserve"> </w:t>
      </w:r>
      <w:r>
        <w:rPr>
          <w:rStyle w:val="afffffe"/>
          <w:rFonts w:hint="cs"/>
          <w:rtl/>
        </w:rPr>
        <w:t>[והיינו כעין</w:t>
      </w:r>
      <w:r w:rsidRPr="0048048E">
        <w:rPr>
          <w:rStyle w:val="afffffe"/>
          <w:rFonts w:hint="cs"/>
          <w:rtl/>
        </w:rPr>
        <w:t xml:space="preserve"> פשרה</w:t>
      </w:r>
      <w:r>
        <w:rPr>
          <w:rStyle w:val="afffffe"/>
          <w:rFonts w:hint="cs"/>
          <w:rtl/>
        </w:rPr>
        <w:t>]</w:t>
      </w:r>
    </w:p>
    <w:p w14:paraId="6382E7E1" w14:textId="77777777" w:rsidR="003F0DF5" w:rsidRPr="0048048E" w:rsidRDefault="003F0DF5" w:rsidP="003F0DF5">
      <w:pPr>
        <w:pStyle w:val="38"/>
        <w:framePr w:wrap="notBeside"/>
        <w:rPr>
          <w:rtl/>
        </w:rPr>
      </w:pPr>
      <w:r>
        <w:rPr>
          <w:rFonts w:hint="cs"/>
          <w:rtl/>
        </w:rPr>
        <w:t>ודרשו:</w:t>
      </w:r>
    </w:p>
    <w:p w14:paraId="30067E60" w14:textId="77777777" w:rsidR="003F0DF5" w:rsidRPr="00D45F20" w:rsidRDefault="003F0DF5" w:rsidP="003F0DF5">
      <w:pPr>
        <w:spacing w:after="60"/>
        <w:rPr>
          <w:spacing w:val="2"/>
          <w:rtl/>
        </w:rPr>
      </w:pPr>
      <w:r w:rsidRPr="00D45F20">
        <w:rPr>
          <w:rStyle w:val="affffb"/>
          <w:spacing w:val="2"/>
          <w:rtl/>
        </w:rPr>
        <w:t>פּוֹטֵר מַיִ</w:t>
      </w:r>
      <w:r w:rsidRPr="00D45F20">
        <w:rPr>
          <w:rStyle w:val="affffb"/>
          <w:rFonts w:hint="cs"/>
          <w:spacing w:val="2"/>
          <w:rtl/>
        </w:rPr>
        <w:t>ם</w:t>
      </w:r>
      <w:r w:rsidRPr="00D45F20">
        <w:rPr>
          <w:rFonts w:hint="cs"/>
          <w:spacing w:val="2"/>
          <w:rtl/>
        </w:rPr>
        <w:t xml:space="preserve"> </w:t>
      </w:r>
      <w:r w:rsidRPr="00D45F20">
        <w:rPr>
          <w:rStyle w:val="afffffe"/>
          <w:rFonts w:hint="cs"/>
          <w:spacing w:val="2"/>
          <w:rtl/>
        </w:rPr>
        <w:t>תורה,</w:t>
      </w:r>
      <w:r w:rsidRPr="00D45F20">
        <w:rPr>
          <w:rFonts w:hint="cs"/>
          <w:spacing w:val="2"/>
          <w:rtl/>
        </w:rPr>
        <w:t xml:space="preserve"> </w:t>
      </w:r>
      <w:r w:rsidRPr="00D45F20">
        <w:rPr>
          <w:rStyle w:val="affffb"/>
          <w:spacing w:val="2"/>
          <w:rtl/>
        </w:rPr>
        <w:t>רֵאשִׁית מָדוֹ</w:t>
      </w:r>
      <w:r w:rsidRPr="00D45F20">
        <w:rPr>
          <w:rStyle w:val="affffb"/>
          <w:rFonts w:hint="cs"/>
          <w:spacing w:val="2"/>
          <w:rtl/>
        </w:rPr>
        <w:t>ן</w:t>
      </w:r>
      <w:r w:rsidRPr="00D45F20">
        <w:rPr>
          <w:rFonts w:hint="cs"/>
          <w:spacing w:val="2"/>
          <w:rtl/>
        </w:rPr>
        <w:t xml:space="preserve">- </w:t>
      </w:r>
      <w:r w:rsidRPr="00D45F20">
        <w:rPr>
          <w:rStyle w:val="afffffe"/>
          <w:rFonts w:hint="cs"/>
          <w:spacing w:val="2"/>
          <w:rtl/>
        </w:rPr>
        <w:t>דין.</w:t>
      </w:r>
      <w:r w:rsidRPr="00D45F20">
        <w:rPr>
          <w:rStyle w:val="afffff1"/>
          <w:rFonts w:hint="cs"/>
          <w:spacing w:val="2"/>
          <w:rtl/>
        </w:rPr>
        <w:t xml:space="preserve"> </w:t>
      </w:r>
      <w:r w:rsidRPr="00D45F20">
        <w:rPr>
          <w:spacing w:val="2"/>
          <w:rtl/>
        </w:rPr>
        <w:t xml:space="preserve">תחילת </w:t>
      </w:r>
      <w:r w:rsidRPr="00D45F20">
        <w:rPr>
          <w:rFonts w:hint="cs"/>
          <w:spacing w:val="2"/>
          <w:rtl/>
        </w:rPr>
        <w:t xml:space="preserve">דין </w:t>
      </w:r>
      <w:r w:rsidRPr="00D45F20">
        <w:rPr>
          <w:spacing w:val="2"/>
          <w:rtl/>
        </w:rPr>
        <w:t>אדם על דברי תורה</w:t>
      </w:r>
    </w:p>
    <w:p w14:paraId="042B0856" w14:textId="77777777" w:rsidR="003F0DF5" w:rsidRPr="0048048E" w:rsidRDefault="003F0DF5" w:rsidP="003F0DF5">
      <w:pPr>
        <w:pStyle w:val="38"/>
        <w:framePr w:wrap="notBeside"/>
        <w:rPr>
          <w:rtl/>
        </w:rPr>
      </w:pPr>
      <w:r w:rsidRPr="0048048E">
        <w:rPr>
          <w:rFonts w:hint="cs"/>
          <w:rtl/>
        </w:rPr>
        <w:t>ר''ה</w:t>
      </w:r>
      <w:r w:rsidRPr="0048048E">
        <w:rPr>
          <w:rtl/>
        </w:rPr>
        <w:t xml:space="preserve">: </w:t>
      </w:r>
    </w:p>
    <w:p w14:paraId="01EB8E75" w14:textId="77777777" w:rsidR="003F0DF5" w:rsidRDefault="003F0DF5" w:rsidP="003F0DF5">
      <w:pPr>
        <w:rPr>
          <w:rtl/>
        </w:rPr>
      </w:pPr>
      <w:r>
        <w:rPr>
          <w:rFonts w:hint="cs"/>
          <w:rtl/>
        </w:rPr>
        <w:t xml:space="preserve">דומה המריבה - לצינור מים זרם דק, כיון שגדל גדל. </w:t>
      </w:r>
    </w:p>
    <w:p w14:paraId="44C4CF5B" w14:textId="77777777" w:rsidR="003F0DF5" w:rsidRPr="0048048E" w:rsidRDefault="003F0DF5" w:rsidP="003F0DF5">
      <w:pPr>
        <w:pStyle w:val="38"/>
        <w:framePr w:wrap="notBeside"/>
        <w:rPr>
          <w:rtl/>
        </w:rPr>
      </w:pPr>
      <w:r w:rsidRPr="0048048E">
        <w:rPr>
          <w:rtl/>
        </w:rPr>
        <w:t xml:space="preserve">אביי קשישא </w:t>
      </w:r>
    </w:p>
    <w:p w14:paraId="4D53C062" w14:textId="77777777" w:rsidR="003F0DF5" w:rsidRDefault="003F0DF5" w:rsidP="003F0DF5">
      <w:pPr>
        <w:rPr>
          <w:rtl/>
        </w:rPr>
      </w:pPr>
      <w:r>
        <w:rPr>
          <w:rFonts w:hint="cs"/>
          <w:rtl/>
        </w:rPr>
        <w:t>דומה למדף הגשר</w:t>
      </w:r>
      <w:r>
        <w:rPr>
          <w:rtl/>
        </w:rPr>
        <w:t>, כיון דקם - קם</w:t>
      </w:r>
      <w:r w:rsidRPr="0048048E">
        <w:rPr>
          <w:rStyle w:val="afffffe"/>
          <w:rtl/>
        </w:rPr>
        <w:t>.</w:t>
      </w:r>
      <w:r w:rsidRPr="0048048E">
        <w:rPr>
          <w:rStyle w:val="afffffe"/>
          <w:rFonts w:hint="cs"/>
          <w:rtl/>
        </w:rPr>
        <w:t xml:space="preserve"> ומתחזק כשהולכים עליו</w:t>
      </w:r>
    </w:p>
    <w:p w14:paraId="210856C8" w14:textId="77777777" w:rsidR="003F0DF5" w:rsidRDefault="003F0DF5" w:rsidP="003F0DF5">
      <w:pPr>
        <w:pStyle w:val="affffc"/>
        <w:rPr>
          <w:rtl/>
        </w:rPr>
      </w:pPr>
      <w:r>
        <w:rPr>
          <w:rFonts w:hint="cs"/>
          <w:rtl/>
        </w:rPr>
        <w:t xml:space="preserve">שבעה 'משלי אנשים' שיש להם סמך בכתובים </w:t>
      </w:r>
    </w:p>
    <w:p w14:paraId="57F5EEB4" w14:textId="77777777" w:rsidR="003F0DF5" w:rsidRPr="0048048E" w:rsidRDefault="003F0DF5" w:rsidP="003F0DF5">
      <w:pPr>
        <w:pStyle w:val="38"/>
        <w:framePr w:wrap="notBeside"/>
        <w:rPr>
          <w:rtl/>
        </w:rPr>
      </w:pPr>
      <w:r>
        <w:rPr>
          <w:rFonts w:hint="cs"/>
          <w:rtl/>
        </w:rPr>
        <w:t xml:space="preserve">א. </w:t>
      </w:r>
      <w:r w:rsidRPr="0048048E">
        <w:rPr>
          <w:rFonts w:hint="cs"/>
          <w:rtl/>
        </w:rPr>
        <w:t>אותו ש</w:t>
      </w:r>
      <w:r w:rsidRPr="0048048E">
        <w:rPr>
          <w:rtl/>
        </w:rPr>
        <w:t xml:space="preserve">אמר </w:t>
      </w:r>
    </w:p>
    <w:p w14:paraId="10D34423" w14:textId="77777777" w:rsidR="003F0DF5" w:rsidRDefault="003F0DF5" w:rsidP="003F0DF5">
      <w:pPr>
        <w:rPr>
          <w:rtl/>
        </w:rPr>
      </w:pPr>
      <w:r>
        <w:rPr>
          <w:rFonts w:hint="cs"/>
          <w:rtl/>
        </w:rPr>
        <w:t xml:space="preserve">השומע חרפתו ושותק, יפטר ממאה רעות, </w:t>
      </w:r>
    </w:p>
    <w:p w14:paraId="13E9B6E7" w14:textId="77777777" w:rsidR="003F0DF5" w:rsidRPr="0048048E" w:rsidRDefault="003F0DF5" w:rsidP="003F0DF5">
      <w:pPr>
        <w:pStyle w:val="38"/>
        <w:framePr w:wrap="notBeside"/>
        <w:rPr>
          <w:rtl/>
        </w:rPr>
      </w:pPr>
      <w:r w:rsidRPr="0048048E">
        <w:rPr>
          <w:rtl/>
        </w:rPr>
        <w:t xml:space="preserve">שמואל </w:t>
      </w:r>
      <w:r>
        <w:rPr>
          <w:rFonts w:hint="cs"/>
          <w:rtl/>
        </w:rPr>
        <w:t>לר''י:</w:t>
      </w:r>
    </w:p>
    <w:p w14:paraId="081A7AA3" w14:textId="77777777" w:rsidR="003F0DF5" w:rsidRDefault="003F0DF5" w:rsidP="003F0DF5">
      <w:pPr>
        <w:spacing w:after="60"/>
        <w:rPr>
          <w:rtl/>
        </w:rPr>
      </w:pPr>
      <w:r w:rsidRPr="0048048E">
        <w:rPr>
          <w:rStyle w:val="affffb"/>
          <w:rtl/>
        </w:rPr>
        <w:t xml:space="preserve">פוטר </w:t>
      </w:r>
      <w:r>
        <w:rPr>
          <w:rStyle w:val="affffb"/>
          <w:rtl/>
        </w:rPr>
        <w:t>–</w:t>
      </w:r>
      <w:r>
        <w:rPr>
          <w:rStyle w:val="affffb"/>
          <w:rFonts w:hint="cs"/>
          <w:rtl/>
        </w:rPr>
        <w:t xml:space="preserve"> </w:t>
      </w:r>
      <w:r w:rsidRPr="0048048E">
        <w:rPr>
          <w:rStyle w:val="afffffe"/>
          <w:rFonts w:hint="cs"/>
          <w:rtl/>
        </w:rPr>
        <w:t>פותח</w:t>
      </w:r>
      <w:r>
        <w:rPr>
          <w:rStyle w:val="affffb"/>
          <w:rFonts w:hint="cs"/>
          <w:rtl/>
        </w:rPr>
        <w:t xml:space="preserve"> </w:t>
      </w:r>
      <w:r w:rsidRPr="0048048E">
        <w:rPr>
          <w:rStyle w:val="affffb"/>
          <w:rtl/>
        </w:rPr>
        <w:t xml:space="preserve">מים </w:t>
      </w:r>
      <w:r w:rsidRPr="0048048E">
        <w:rPr>
          <w:rStyle w:val="afffffe"/>
          <w:rFonts w:hint="cs"/>
          <w:rtl/>
        </w:rPr>
        <w:t>מריבה</w:t>
      </w:r>
      <w:r>
        <w:rPr>
          <w:rStyle w:val="afffffe"/>
          <w:rFonts w:hint="cs"/>
          <w:rtl/>
        </w:rPr>
        <w:t xml:space="preserve">, </w:t>
      </w:r>
      <w:r>
        <w:rPr>
          <w:rStyle w:val="afffffe"/>
          <w:rtl/>
        </w:rPr>
        <w:ptab w:relativeTo="margin" w:alignment="right" w:leader="none"/>
      </w:r>
      <w:r>
        <w:rPr>
          <w:rStyle w:val="affffb"/>
          <w:rFonts w:hint="cs"/>
          <w:rtl/>
        </w:rPr>
        <w:t xml:space="preserve">- </w:t>
      </w:r>
      <w:r w:rsidRPr="0048048E">
        <w:rPr>
          <w:rStyle w:val="affffb"/>
          <w:rtl/>
        </w:rPr>
        <w:t>ראשית מדו</w:t>
      </w:r>
      <w:r>
        <w:rPr>
          <w:rStyle w:val="affffb"/>
          <w:rFonts w:hint="cs"/>
          <w:rtl/>
        </w:rPr>
        <w:t>"</w:t>
      </w:r>
      <w:r w:rsidRPr="0048048E">
        <w:rPr>
          <w:rStyle w:val="affffb"/>
          <w:rtl/>
        </w:rPr>
        <w:t>ן -</w:t>
      </w:r>
      <w:r>
        <w:rPr>
          <w:rtl/>
        </w:rPr>
        <w:t xml:space="preserve"> </w:t>
      </w:r>
      <w:r>
        <w:rPr>
          <w:rFonts w:hint="cs"/>
          <w:rtl/>
        </w:rPr>
        <w:t xml:space="preserve">מאה דין </w:t>
      </w:r>
      <w:r w:rsidRPr="0048048E">
        <w:rPr>
          <w:rStyle w:val="afffffe"/>
          <w:rFonts w:hint="cs"/>
          <w:rtl/>
        </w:rPr>
        <w:t>נוטריקון וגימט'</w:t>
      </w:r>
    </w:p>
    <w:p w14:paraId="7ADF73F6" w14:textId="77777777" w:rsidR="003F0DF5" w:rsidRPr="0048048E" w:rsidRDefault="003F0DF5" w:rsidP="003F0DF5">
      <w:pPr>
        <w:pStyle w:val="38"/>
        <w:framePr w:wrap="notBeside"/>
        <w:rPr>
          <w:rtl/>
        </w:rPr>
      </w:pPr>
      <w:r>
        <w:rPr>
          <w:rFonts w:hint="cs"/>
          <w:rtl/>
        </w:rPr>
        <w:t xml:space="preserve">ב. </w:t>
      </w:r>
      <w:r w:rsidRPr="0048048E">
        <w:rPr>
          <w:rFonts w:hint="cs"/>
          <w:rtl/>
        </w:rPr>
        <w:t>אותו שאמר</w:t>
      </w:r>
      <w:r w:rsidRPr="0048048E">
        <w:rPr>
          <w:rtl/>
        </w:rPr>
        <w:t>:</w:t>
      </w:r>
    </w:p>
    <w:p w14:paraId="69709FC6" w14:textId="77777777" w:rsidR="003F0DF5" w:rsidRDefault="003F0DF5" w:rsidP="003F0DF5">
      <w:pPr>
        <w:rPr>
          <w:rtl/>
        </w:rPr>
      </w:pPr>
      <w:r>
        <w:rPr>
          <w:rFonts w:hint="cs"/>
          <w:rtl/>
        </w:rPr>
        <w:t xml:space="preserve">על ב' או ג' גניבות לא נהרג\ נתפס, </w:t>
      </w:r>
      <w:r>
        <w:rPr>
          <w:rtl/>
        </w:rPr>
        <w:ptab w:relativeTo="margin" w:alignment="right" w:leader="none"/>
      </w:r>
      <w:r>
        <w:rPr>
          <w:rFonts w:hint="cs"/>
          <w:rtl/>
        </w:rPr>
        <w:t xml:space="preserve">וסופו ללקות באחרונה. </w:t>
      </w:r>
    </w:p>
    <w:p w14:paraId="20AE4F11" w14:textId="77777777" w:rsidR="003F0DF5" w:rsidRPr="0048048E" w:rsidRDefault="003F0DF5" w:rsidP="003F0DF5">
      <w:pPr>
        <w:pStyle w:val="38"/>
        <w:framePr w:wrap="notBeside"/>
        <w:rPr>
          <w:rtl/>
        </w:rPr>
      </w:pPr>
      <w:r w:rsidRPr="0048048E">
        <w:rPr>
          <w:rtl/>
        </w:rPr>
        <w:t xml:space="preserve">שמואל </w:t>
      </w:r>
      <w:r>
        <w:rPr>
          <w:rFonts w:hint="cs"/>
          <w:rtl/>
        </w:rPr>
        <w:t xml:space="preserve"> לר''י:</w:t>
      </w:r>
    </w:p>
    <w:p w14:paraId="5A1BF460" w14:textId="77777777" w:rsidR="003F0DF5" w:rsidRPr="00602F73" w:rsidRDefault="003F0DF5" w:rsidP="003F0DF5">
      <w:pPr>
        <w:pStyle w:val="affffa"/>
        <w:spacing w:after="60"/>
        <w:rPr>
          <w:spacing w:val="2"/>
          <w:rtl/>
        </w:rPr>
      </w:pPr>
      <w:r w:rsidRPr="00602F73">
        <w:rPr>
          <w:spacing w:val="2"/>
          <w:rtl/>
        </w:rPr>
        <w:t>כֹּה אָמַר ה' עַל שְׁלֹשָׁה פִּשְׁעֵי יִשְׂרָאֵל</w:t>
      </w:r>
      <w:r w:rsidRPr="00602F73">
        <w:rPr>
          <w:rFonts w:hint="cs"/>
          <w:spacing w:val="2"/>
          <w:rtl/>
        </w:rPr>
        <w:t>,</w:t>
      </w:r>
      <w:r w:rsidRPr="00602F73">
        <w:rPr>
          <w:spacing w:val="2"/>
          <w:rtl/>
        </w:rPr>
        <w:tab/>
      </w:r>
      <w:r w:rsidRPr="00602F73">
        <w:rPr>
          <w:spacing w:val="2"/>
          <w:rtl/>
        </w:rPr>
        <w:ptab w:relativeTo="margin" w:alignment="right" w:leader="none"/>
      </w:r>
      <w:r w:rsidRPr="00602F73">
        <w:rPr>
          <w:spacing w:val="2"/>
          <w:rtl/>
        </w:rPr>
        <w:t>וְעַל</w:t>
      </w:r>
      <w:r w:rsidRPr="00602F73">
        <w:rPr>
          <w:rFonts w:hint="cs"/>
          <w:spacing w:val="2"/>
          <w:rtl/>
        </w:rPr>
        <w:t xml:space="preserve"> </w:t>
      </w:r>
      <w:r w:rsidRPr="00602F73">
        <w:rPr>
          <w:spacing w:val="2"/>
          <w:rtl/>
        </w:rPr>
        <w:t>אַרְבָּעָה לֹא אֲשִׁיבֶנּוּ</w:t>
      </w:r>
      <w:r w:rsidRPr="00602F73">
        <w:rPr>
          <w:rFonts w:hint="cs"/>
          <w:spacing w:val="2"/>
          <w:rtl/>
        </w:rPr>
        <w:t>?</w:t>
      </w:r>
    </w:p>
    <w:p w14:paraId="7D7ADF5D" w14:textId="77777777" w:rsidR="003F0DF5" w:rsidRPr="0048048E" w:rsidRDefault="003F0DF5" w:rsidP="003F0DF5">
      <w:pPr>
        <w:pStyle w:val="38"/>
        <w:framePr w:wrap="notBeside"/>
        <w:rPr>
          <w:rtl/>
        </w:rPr>
      </w:pPr>
      <w:r>
        <w:rPr>
          <w:rFonts w:hint="cs"/>
          <w:rtl/>
        </w:rPr>
        <w:t xml:space="preserve">ג. </w:t>
      </w:r>
      <w:r w:rsidRPr="0048048E">
        <w:rPr>
          <w:rFonts w:hint="cs"/>
          <w:rtl/>
        </w:rPr>
        <w:t>אותו שאמר</w:t>
      </w:r>
    </w:p>
    <w:p w14:paraId="6DD7E07A" w14:textId="77777777" w:rsidR="003F0DF5" w:rsidRDefault="003F0DF5" w:rsidP="003F0DF5">
      <w:pPr>
        <w:rPr>
          <w:rtl/>
        </w:rPr>
      </w:pPr>
      <w:r>
        <w:rPr>
          <w:rFonts w:hint="cs"/>
          <w:rtl/>
        </w:rPr>
        <w:t xml:space="preserve">שבע בורות לצדיק </w:t>
      </w:r>
      <w:r w:rsidRPr="0048048E">
        <w:rPr>
          <w:rStyle w:val="afffffe"/>
          <w:rFonts w:hint="cs"/>
          <w:rtl/>
        </w:rPr>
        <w:t>ומכולם ניצל,</w:t>
      </w:r>
      <w:r>
        <w:rPr>
          <w:rFonts w:hint="cs"/>
          <w:rtl/>
        </w:rPr>
        <w:t xml:space="preserve"> ואחד לעבד רע </w:t>
      </w:r>
      <w:r w:rsidRPr="0048048E">
        <w:rPr>
          <w:rStyle w:val="afffffe"/>
          <w:rFonts w:hint="cs"/>
          <w:rtl/>
        </w:rPr>
        <w:t>רשע</w:t>
      </w:r>
      <w:r>
        <w:rPr>
          <w:rStyle w:val="afffffe"/>
          <w:rFonts w:hint="cs"/>
          <w:rtl/>
        </w:rPr>
        <w:t>,</w:t>
      </w:r>
      <w:r>
        <w:rPr>
          <w:rFonts w:hint="cs"/>
          <w:rtl/>
        </w:rPr>
        <w:t xml:space="preserve"> </w:t>
      </w:r>
      <w:r w:rsidRPr="0048048E">
        <w:rPr>
          <w:rStyle w:val="afffffe"/>
          <w:rFonts w:hint="cs"/>
          <w:rtl/>
        </w:rPr>
        <w:t>ובו נופל</w:t>
      </w:r>
      <w:r>
        <w:rPr>
          <w:rFonts w:hint="cs"/>
          <w:rtl/>
        </w:rPr>
        <w:t xml:space="preserve">. </w:t>
      </w:r>
    </w:p>
    <w:p w14:paraId="0DCBA587" w14:textId="77777777" w:rsidR="003F0DF5" w:rsidRPr="0048048E" w:rsidRDefault="003F0DF5" w:rsidP="003F0DF5">
      <w:pPr>
        <w:pStyle w:val="38"/>
        <w:framePr w:wrap="notBeside"/>
        <w:rPr>
          <w:rtl/>
        </w:rPr>
      </w:pPr>
      <w:r w:rsidRPr="0048048E">
        <w:rPr>
          <w:rFonts w:hint="cs"/>
          <w:rtl/>
        </w:rPr>
        <w:t>שמואל לר''י</w:t>
      </w:r>
    </w:p>
    <w:p w14:paraId="5899F399" w14:textId="77777777" w:rsidR="003F0DF5" w:rsidRDefault="003F0DF5" w:rsidP="003F0DF5">
      <w:pPr>
        <w:spacing w:after="60"/>
        <w:rPr>
          <w:rtl/>
        </w:rPr>
      </w:pPr>
      <w:r>
        <w:rPr>
          <w:rStyle w:val="affffb"/>
          <w:rtl/>
        </w:rPr>
        <w:t>כִּי שֶׁבַע יִפּוֹל צַדִּיק וָקָ</w:t>
      </w:r>
      <w:r w:rsidRPr="0048048E">
        <w:rPr>
          <w:rStyle w:val="affffb"/>
          <w:rtl/>
        </w:rPr>
        <w:t>ם</w:t>
      </w:r>
      <w:r>
        <w:rPr>
          <w:rtl/>
        </w:rPr>
        <w:t xml:space="preserve"> </w:t>
      </w:r>
      <w:r w:rsidRPr="0048048E">
        <w:rPr>
          <w:rStyle w:val="afffffe"/>
          <w:rtl/>
        </w:rPr>
        <w:t>(ורשע יפול באחת).</w:t>
      </w:r>
    </w:p>
    <w:p w14:paraId="25232055" w14:textId="77777777" w:rsidR="003F0DF5" w:rsidRPr="0048048E" w:rsidRDefault="003F0DF5" w:rsidP="003F0DF5">
      <w:pPr>
        <w:pStyle w:val="38"/>
        <w:framePr w:wrap="notBeside"/>
        <w:rPr>
          <w:rtl/>
        </w:rPr>
      </w:pPr>
      <w:r>
        <w:rPr>
          <w:rFonts w:hint="cs"/>
          <w:rtl/>
        </w:rPr>
        <w:t xml:space="preserve">ד. </w:t>
      </w:r>
      <w:r w:rsidRPr="0048048E">
        <w:rPr>
          <w:rFonts w:hint="cs"/>
          <w:rtl/>
        </w:rPr>
        <w:t>אותו שאמר</w:t>
      </w:r>
      <w:r w:rsidRPr="0048048E">
        <w:rPr>
          <w:rtl/>
        </w:rPr>
        <w:t>:</w:t>
      </w:r>
    </w:p>
    <w:p w14:paraId="4F9C17FF" w14:textId="77777777" w:rsidR="003F0DF5" w:rsidRDefault="003F0DF5" w:rsidP="003F0DF5">
      <w:pPr>
        <w:rPr>
          <w:rtl/>
        </w:rPr>
      </w:pPr>
      <w:r>
        <w:rPr>
          <w:rFonts w:hint="cs"/>
          <w:rtl/>
        </w:rPr>
        <w:t xml:space="preserve">ההולך מב''ד שלקחו גלימתו, יזמר וישיר </w:t>
      </w:r>
      <w:r>
        <w:rPr>
          <w:rStyle w:val="afffffe"/>
          <w:rFonts w:hint="cs"/>
          <w:rtl/>
        </w:rPr>
        <w:t>ישמח ש</w:t>
      </w:r>
      <w:r w:rsidRPr="0048048E">
        <w:rPr>
          <w:rStyle w:val="afffffe"/>
          <w:rFonts w:hint="cs"/>
          <w:rtl/>
        </w:rPr>
        <w:t>השיב הגזילה</w:t>
      </w:r>
      <w:r>
        <w:rPr>
          <w:rFonts w:hint="cs"/>
          <w:rtl/>
        </w:rPr>
        <w:t xml:space="preserve"> </w:t>
      </w:r>
    </w:p>
    <w:p w14:paraId="3251778A" w14:textId="77777777" w:rsidR="003F0DF5" w:rsidRPr="0048048E" w:rsidRDefault="003F0DF5" w:rsidP="003F0DF5">
      <w:pPr>
        <w:pStyle w:val="38"/>
        <w:framePr w:wrap="notBeside"/>
        <w:rPr>
          <w:rtl/>
        </w:rPr>
      </w:pPr>
      <w:r w:rsidRPr="0048048E">
        <w:rPr>
          <w:rtl/>
        </w:rPr>
        <w:t>שמואל לר</w:t>
      </w:r>
      <w:r>
        <w:rPr>
          <w:rFonts w:hint="cs"/>
          <w:rtl/>
        </w:rPr>
        <w:t>"י</w:t>
      </w:r>
      <w:r w:rsidRPr="0048048E">
        <w:rPr>
          <w:rtl/>
        </w:rPr>
        <w:t xml:space="preserve"> </w:t>
      </w:r>
    </w:p>
    <w:p w14:paraId="7A63C42B" w14:textId="77777777" w:rsidR="003F0DF5" w:rsidRDefault="003F0DF5" w:rsidP="003F0DF5">
      <w:pPr>
        <w:spacing w:after="60"/>
        <w:rPr>
          <w:rtl/>
        </w:rPr>
      </w:pPr>
      <w:r>
        <w:rPr>
          <w:rStyle w:val="affffb"/>
          <w:rtl/>
        </w:rPr>
        <w:t xml:space="preserve">וְגַם </w:t>
      </w:r>
      <w:r w:rsidRPr="0048048E">
        <w:rPr>
          <w:rStyle w:val="affffb"/>
          <w:b/>
          <w:rtl/>
        </w:rPr>
        <w:t>כָּל</w:t>
      </w:r>
      <w:r>
        <w:rPr>
          <w:rStyle w:val="affffb"/>
          <w:rtl/>
        </w:rPr>
        <w:t xml:space="preserve"> הָעָם הַזֶּה עַל מְקֹמוֹ יָבֹא בְשָׁלוֹ</w:t>
      </w:r>
      <w:r w:rsidRPr="0048048E">
        <w:rPr>
          <w:rStyle w:val="affffb"/>
          <w:rtl/>
        </w:rPr>
        <w:t>ם</w:t>
      </w:r>
      <w:r>
        <w:rPr>
          <w:rtl/>
        </w:rPr>
        <w:t>.</w:t>
      </w:r>
    </w:p>
    <w:p w14:paraId="60699A0F" w14:textId="77777777" w:rsidR="003F0DF5" w:rsidRPr="0048048E" w:rsidRDefault="003F0DF5" w:rsidP="003F0DF5">
      <w:pPr>
        <w:pStyle w:val="38"/>
        <w:framePr w:wrap="notBeside"/>
        <w:rPr>
          <w:rtl/>
        </w:rPr>
      </w:pPr>
      <w:r>
        <w:rPr>
          <w:rFonts w:hint="cs"/>
          <w:rtl/>
        </w:rPr>
        <w:t xml:space="preserve">ה. </w:t>
      </w:r>
      <w:r w:rsidRPr="0048048E">
        <w:rPr>
          <w:rFonts w:hint="cs"/>
          <w:rtl/>
        </w:rPr>
        <w:t>אותו שאמר</w:t>
      </w:r>
      <w:r w:rsidRPr="0048048E">
        <w:rPr>
          <w:rtl/>
        </w:rPr>
        <w:t>:</w:t>
      </w:r>
    </w:p>
    <w:p w14:paraId="4E4815C7" w14:textId="77777777" w:rsidR="003F0DF5" w:rsidRDefault="003F0DF5" w:rsidP="003F0DF5">
      <w:pPr>
        <w:rPr>
          <w:rtl/>
        </w:rPr>
      </w:pPr>
      <w:r>
        <w:rPr>
          <w:rFonts w:hint="cs"/>
          <w:rtl/>
        </w:rPr>
        <w:t xml:space="preserve">כשמנמנמת נופל הסל שעל ראשה </w:t>
      </w:r>
      <w:r w:rsidRPr="0048048E">
        <w:rPr>
          <w:rStyle w:val="afffffe"/>
          <w:rFonts w:hint="cs"/>
          <w:rtl/>
        </w:rPr>
        <w:t>[</w:t>
      </w:r>
      <w:r>
        <w:rPr>
          <w:rStyle w:val="afffffe"/>
          <w:rFonts w:hint="cs"/>
          <w:rtl/>
        </w:rPr>
        <w:t>ש</w:t>
      </w:r>
      <w:r w:rsidRPr="0048048E">
        <w:rPr>
          <w:rStyle w:val="afffffe"/>
          <w:rFonts w:hint="cs"/>
          <w:rtl/>
        </w:rPr>
        <w:t>אין מלאכת</w:t>
      </w:r>
      <w:r>
        <w:rPr>
          <w:rStyle w:val="afffffe"/>
          <w:rFonts w:hint="cs"/>
          <w:rtl/>
        </w:rPr>
        <w:t xml:space="preserve"> העצל</w:t>
      </w:r>
      <w:r w:rsidRPr="0048048E">
        <w:rPr>
          <w:rStyle w:val="afffffe"/>
          <w:rFonts w:hint="cs"/>
          <w:rtl/>
        </w:rPr>
        <w:t xml:space="preserve"> ניכרת]</w:t>
      </w:r>
      <w:r>
        <w:rPr>
          <w:rFonts w:hint="cs"/>
          <w:rtl/>
        </w:rPr>
        <w:t xml:space="preserve"> </w:t>
      </w:r>
    </w:p>
    <w:p w14:paraId="3E785573" w14:textId="77777777" w:rsidR="003F0DF5" w:rsidRPr="0048048E" w:rsidRDefault="003F0DF5" w:rsidP="003F0DF5">
      <w:pPr>
        <w:pStyle w:val="38"/>
        <w:framePr w:wrap="notBeside"/>
        <w:rPr>
          <w:rtl/>
        </w:rPr>
      </w:pPr>
      <w:r w:rsidRPr="0048048E">
        <w:rPr>
          <w:rFonts w:hint="cs"/>
          <w:rtl/>
        </w:rPr>
        <w:t>שמואל לר''י</w:t>
      </w:r>
      <w:r w:rsidRPr="0048048E">
        <w:rPr>
          <w:rtl/>
        </w:rPr>
        <w:t>:</w:t>
      </w:r>
    </w:p>
    <w:p w14:paraId="2972F4AC" w14:textId="77777777" w:rsidR="003F0DF5" w:rsidRPr="0048048E" w:rsidRDefault="003F0DF5" w:rsidP="003F0DF5">
      <w:pPr>
        <w:spacing w:after="60"/>
        <w:rPr>
          <w:rStyle w:val="afffffe"/>
          <w:rtl/>
        </w:rPr>
      </w:pPr>
      <w:r w:rsidRPr="0048048E">
        <w:rPr>
          <w:rStyle w:val="affffb"/>
          <w:rtl/>
        </w:rPr>
        <w:t>בַּעֲצַלְתַּיִם יִמַּךְ הַמְּקָרֶה וגו'.</w:t>
      </w:r>
      <w:r w:rsidRPr="0048048E">
        <w:rPr>
          <w:rFonts w:hint="cs"/>
          <w:rtl/>
        </w:rPr>
        <w:t xml:space="preserve"> </w:t>
      </w:r>
      <w:r w:rsidRPr="0048048E">
        <w:rPr>
          <w:rStyle w:val="afffffe"/>
          <w:rFonts w:hint="cs"/>
          <w:rtl/>
        </w:rPr>
        <w:t>תשפל התקרה</w:t>
      </w:r>
    </w:p>
    <w:p w14:paraId="3A21206F" w14:textId="77777777" w:rsidR="003F0DF5" w:rsidRPr="0048048E" w:rsidRDefault="003F0DF5" w:rsidP="003F0DF5">
      <w:pPr>
        <w:pStyle w:val="38"/>
        <w:framePr w:wrap="notBeside"/>
        <w:rPr>
          <w:rtl/>
        </w:rPr>
      </w:pPr>
      <w:r>
        <w:rPr>
          <w:rFonts w:hint="cs"/>
          <w:rtl/>
        </w:rPr>
        <w:t xml:space="preserve">ו. </w:t>
      </w:r>
      <w:r w:rsidRPr="0048048E">
        <w:rPr>
          <w:rFonts w:hint="cs"/>
          <w:rtl/>
        </w:rPr>
        <w:t>אותו שאמר</w:t>
      </w:r>
      <w:r w:rsidRPr="0048048E">
        <w:rPr>
          <w:rtl/>
        </w:rPr>
        <w:t>:</w:t>
      </w:r>
    </w:p>
    <w:p w14:paraId="23E613C6" w14:textId="77777777" w:rsidR="003F0DF5" w:rsidRDefault="003F0DF5" w:rsidP="003F0DF5">
      <w:pPr>
        <w:rPr>
          <w:rtl/>
        </w:rPr>
      </w:pPr>
      <w:r>
        <w:rPr>
          <w:rFonts w:hint="cs"/>
          <w:rtl/>
        </w:rPr>
        <w:t xml:space="preserve">איש שבטחתי בו קם להכותני </w:t>
      </w:r>
      <w:r w:rsidRPr="0048048E">
        <w:rPr>
          <w:rStyle w:val="afffffe"/>
          <w:rFonts w:hint="cs"/>
          <w:rtl/>
        </w:rPr>
        <w:t>אוהבי נהפך לשונאי</w:t>
      </w:r>
    </w:p>
    <w:p w14:paraId="4C91576A" w14:textId="77777777" w:rsidR="003F0DF5" w:rsidRPr="0048048E" w:rsidRDefault="003F0DF5" w:rsidP="003F0DF5">
      <w:pPr>
        <w:pStyle w:val="38"/>
        <w:framePr w:wrap="notBeside"/>
        <w:rPr>
          <w:rtl/>
        </w:rPr>
      </w:pPr>
      <w:r w:rsidRPr="0048048E">
        <w:rPr>
          <w:rFonts w:hint="cs"/>
          <w:rtl/>
        </w:rPr>
        <w:t>שמואל לר''י</w:t>
      </w:r>
    </w:p>
    <w:p w14:paraId="7ED35818" w14:textId="77777777" w:rsidR="003F0DF5" w:rsidRDefault="003F0DF5" w:rsidP="003F0DF5">
      <w:pPr>
        <w:spacing w:after="60"/>
        <w:rPr>
          <w:rtl/>
        </w:rPr>
      </w:pPr>
      <w:r>
        <w:rPr>
          <w:rStyle w:val="affffb"/>
          <w:rtl/>
        </w:rPr>
        <w:t>גַּם אִישׁ שְׁלוֹמִי אֲשֶׁר בָּטַחְתִּי בוֹ</w:t>
      </w:r>
      <w:r w:rsidRPr="0048048E">
        <w:rPr>
          <w:rStyle w:val="affffb"/>
          <w:rtl/>
        </w:rPr>
        <w:t xml:space="preserve"> וגו'.</w:t>
      </w:r>
    </w:p>
    <w:p w14:paraId="0CE781B7" w14:textId="77777777" w:rsidR="003F0DF5" w:rsidRPr="0048048E" w:rsidRDefault="003F0DF5" w:rsidP="003F0DF5">
      <w:pPr>
        <w:pStyle w:val="38"/>
        <w:framePr w:wrap="notBeside"/>
        <w:rPr>
          <w:rtl/>
        </w:rPr>
      </w:pPr>
      <w:r>
        <w:rPr>
          <w:rFonts w:hint="cs"/>
          <w:rtl/>
        </w:rPr>
        <w:t xml:space="preserve">ז. </w:t>
      </w:r>
      <w:r w:rsidRPr="0048048E">
        <w:rPr>
          <w:rFonts w:hint="cs"/>
          <w:rtl/>
        </w:rPr>
        <w:t>אותו שאמר</w:t>
      </w:r>
    </w:p>
    <w:p w14:paraId="2867F9A9" w14:textId="77777777" w:rsidR="003F0DF5" w:rsidRDefault="003F0DF5" w:rsidP="003F0DF5">
      <w:pPr>
        <w:rPr>
          <w:rtl/>
        </w:rPr>
      </w:pPr>
      <w:r>
        <w:rPr>
          <w:rFonts w:hint="cs"/>
          <w:rtl/>
        </w:rPr>
        <w:t xml:space="preserve">כשאהבתנו עזה אף על סייף </w:t>
      </w:r>
      <w:r w:rsidRPr="0048048E">
        <w:rPr>
          <w:rStyle w:val="afffffe"/>
          <w:rFonts w:hint="cs"/>
          <w:rtl/>
        </w:rPr>
        <w:t>מקום צר</w:t>
      </w:r>
      <w:r>
        <w:rPr>
          <w:rFonts w:hint="cs"/>
          <w:rtl/>
        </w:rPr>
        <w:t xml:space="preserve"> היה מקום, </w:t>
      </w:r>
    </w:p>
    <w:p w14:paraId="37E19A5E" w14:textId="77777777" w:rsidR="003F0DF5" w:rsidRDefault="003F0DF5" w:rsidP="003F0DF5">
      <w:pPr>
        <w:rPr>
          <w:rtl/>
        </w:rPr>
      </w:pPr>
      <w:r>
        <w:rPr>
          <w:rFonts w:hint="cs"/>
          <w:rtl/>
        </w:rPr>
        <w:t>כעת שאינה עזה אף מיטה בת ס' אמה אינה מספקת.</w:t>
      </w:r>
    </w:p>
    <w:p w14:paraId="64EBD70C" w14:textId="77777777" w:rsidR="003F0DF5" w:rsidRPr="0048048E" w:rsidRDefault="003F0DF5" w:rsidP="003F0DF5">
      <w:pPr>
        <w:pStyle w:val="38"/>
        <w:framePr w:wrap="notBeside"/>
        <w:rPr>
          <w:rtl/>
        </w:rPr>
      </w:pPr>
      <w:r w:rsidRPr="0048048E">
        <w:rPr>
          <w:rFonts w:hint="cs"/>
          <w:rtl/>
        </w:rPr>
        <w:t>ר''ה</w:t>
      </w:r>
      <w:r w:rsidRPr="0048048E">
        <w:rPr>
          <w:rtl/>
        </w:rPr>
        <w:t>:</w:t>
      </w:r>
      <w:r>
        <w:rPr>
          <w:rFonts w:hint="cs"/>
          <w:rtl/>
        </w:rPr>
        <w:t xml:space="preserve"> בתחילה:</w:t>
      </w:r>
    </w:p>
    <w:p w14:paraId="46A5CB77" w14:textId="77777777" w:rsidR="003F0DF5" w:rsidRDefault="003F0DF5" w:rsidP="003F0DF5">
      <w:pPr>
        <w:rPr>
          <w:rStyle w:val="afffff1"/>
          <w:rtl/>
        </w:rPr>
      </w:pPr>
      <w:r>
        <w:rPr>
          <w:rStyle w:val="affffb"/>
          <w:rtl/>
        </w:rPr>
        <w:t>וְנוֹעַדְתִּי לְךָ שָׁם וְדִבַּרְתִּי אִתְּךָ מֵעַל הַכַּפֹּרֶ</w:t>
      </w:r>
      <w:r w:rsidRPr="0048048E">
        <w:rPr>
          <w:rStyle w:val="affffb"/>
          <w:rtl/>
        </w:rPr>
        <w:t>ת,</w:t>
      </w:r>
      <w:r>
        <w:rPr>
          <w:rtl/>
        </w:rPr>
        <w:t xml:space="preserve"> </w:t>
      </w:r>
    </w:p>
    <w:p w14:paraId="617B617B" w14:textId="77777777" w:rsidR="003F0DF5" w:rsidRDefault="003F0DF5" w:rsidP="003F0DF5">
      <w:pPr>
        <w:rPr>
          <w:rtl/>
        </w:rPr>
      </w:pPr>
      <w:r w:rsidRPr="0048048E">
        <w:rPr>
          <w:rStyle w:val="afffff1"/>
          <w:rtl/>
        </w:rPr>
        <w:t>ותניא:</w:t>
      </w:r>
      <w:r>
        <w:rPr>
          <w:rtl/>
        </w:rPr>
        <w:t xml:space="preserve"> ארון תשעה וכפורת טפח הרי כאן עשרה, </w:t>
      </w:r>
    </w:p>
    <w:p w14:paraId="55578FF0" w14:textId="77777777" w:rsidR="003F0DF5" w:rsidRPr="00602F73" w:rsidRDefault="003F0DF5" w:rsidP="003F0DF5">
      <w:pPr>
        <w:pStyle w:val="38"/>
        <w:framePr w:wrap="notBeside"/>
        <w:rPr>
          <w:rtl/>
        </w:rPr>
      </w:pPr>
      <w:r w:rsidRPr="00602F73">
        <w:rPr>
          <w:rtl/>
        </w:rPr>
        <w:t>ו</w:t>
      </w:r>
      <w:r w:rsidRPr="00602F73">
        <w:rPr>
          <w:rFonts w:hint="cs"/>
          <w:rtl/>
        </w:rPr>
        <w:t>אח''כ</w:t>
      </w:r>
      <w:r>
        <w:rPr>
          <w:rFonts w:hint="cs"/>
          <w:rtl/>
        </w:rPr>
        <w:t xml:space="preserve"> שחטאו</w:t>
      </w:r>
      <w:r w:rsidRPr="00602F73">
        <w:rPr>
          <w:rFonts w:hint="cs"/>
          <w:rtl/>
        </w:rPr>
        <w:t>:</w:t>
      </w:r>
    </w:p>
    <w:p w14:paraId="1B39C561" w14:textId="77777777" w:rsidR="003F0DF5" w:rsidRPr="00602F73" w:rsidRDefault="003F0DF5" w:rsidP="003F0DF5">
      <w:pPr>
        <w:rPr>
          <w:spacing w:val="2"/>
          <w:rtl/>
        </w:rPr>
      </w:pPr>
      <w:r w:rsidRPr="00602F73">
        <w:rPr>
          <w:rStyle w:val="affffb"/>
          <w:spacing w:val="2"/>
          <w:rtl/>
        </w:rPr>
        <w:t xml:space="preserve">וְהַבַּיִת </w:t>
      </w:r>
      <w:r w:rsidRPr="00602F73">
        <w:rPr>
          <w:rStyle w:val="affffb"/>
          <w:rFonts w:hint="cs"/>
          <w:spacing w:val="2"/>
          <w:rtl/>
        </w:rPr>
        <w:t xml:space="preserve">.. </w:t>
      </w:r>
      <w:r w:rsidRPr="00602F73">
        <w:rPr>
          <w:rStyle w:val="affffb"/>
          <w:spacing w:val="2"/>
          <w:rtl/>
        </w:rPr>
        <w:t>שִׁשִּׁים אַמָּה אָרְכּוֹ וְעֶשְׂרִים רָחְבּוֹ וּשְׁלֹשִׁים אַמָּה קוֹמָתוֹ.</w:t>
      </w:r>
      <w:r w:rsidRPr="00602F73">
        <w:rPr>
          <w:rStyle w:val="affffb"/>
          <w:rFonts w:hint="cs"/>
          <w:spacing w:val="2"/>
          <w:rtl/>
        </w:rPr>
        <w:t xml:space="preserve"> </w:t>
      </w:r>
    </w:p>
    <w:p w14:paraId="1255CFE4" w14:textId="77777777" w:rsidR="003F0DF5" w:rsidRPr="00602F73" w:rsidRDefault="003F0DF5" w:rsidP="003F0DF5">
      <w:pPr>
        <w:pStyle w:val="38"/>
        <w:framePr w:wrap="notBeside"/>
        <w:rPr>
          <w:rtl/>
        </w:rPr>
      </w:pPr>
      <w:r w:rsidRPr="00602F73">
        <w:rPr>
          <w:rtl/>
        </w:rPr>
        <w:t>ובסוף</w:t>
      </w:r>
      <w:r w:rsidRPr="00602F73">
        <w:rPr>
          <w:rFonts w:hint="cs"/>
          <w:rtl/>
        </w:rPr>
        <w:t xml:space="preserve"> כשחטאו</w:t>
      </w:r>
      <w:r w:rsidRPr="00602F73">
        <w:rPr>
          <w:rtl/>
        </w:rPr>
        <w:t xml:space="preserve"> </w:t>
      </w:r>
    </w:p>
    <w:p w14:paraId="01151368" w14:textId="77777777" w:rsidR="003F0DF5" w:rsidRDefault="003F0DF5" w:rsidP="003F0DF5">
      <w:pPr>
        <w:rPr>
          <w:rtl/>
        </w:rPr>
      </w:pPr>
      <w:r>
        <w:rPr>
          <w:rStyle w:val="affffb"/>
          <w:rtl/>
        </w:rPr>
        <w:t>הַשָּׁמַיִם כִּסְאִי וְהָאָרֶץ הֲדֹם רַגְלָי אֵי זֶה בַיִת אֲשֶׁר תִּבְנוּ לִ</w:t>
      </w:r>
      <w:r w:rsidRPr="0048048E">
        <w:rPr>
          <w:rStyle w:val="affffb"/>
          <w:rtl/>
        </w:rPr>
        <w:t>י</w:t>
      </w:r>
      <w:r>
        <w:rPr>
          <w:rFonts w:hint="cs"/>
          <w:rtl/>
        </w:rPr>
        <w:t xml:space="preserve"> </w:t>
      </w:r>
      <w:r w:rsidRPr="00D45F20">
        <w:rPr>
          <w:rStyle w:val="affffb"/>
          <w:rFonts w:hint="cs"/>
          <w:rtl/>
        </w:rPr>
        <w:t>וגו'</w:t>
      </w:r>
    </w:p>
    <w:p w14:paraId="20962B64" w14:textId="77777777" w:rsidR="003F0DF5" w:rsidRDefault="003F0DF5" w:rsidP="003F0DF5">
      <w:pPr>
        <w:pStyle w:val="affb"/>
        <w:rPr>
          <w:rtl/>
        </w:rPr>
      </w:pPr>
      <w:r>
        <w:rPr>
          <w:rFonts w:hint="cs"/>
          <w:rtl/>
        </w:rPr>
        <w:t>***</w:t>
      </w:r>
    </w:p>
    <w:p w14:paraId="3C0B4E0E" w14:textId="77777777" w:rsidR="003F0DF5" w:rsidRDefault="003F0DF5" w:rsidP="003F0DF5">
      <w:pPr>
        <w:pStyle w:val="affffc"/>
        <w:rPr>
          <w:rtl/>
        </w:rPr>
      </w:pPr>
      <w:r>
        <w:rPr>
          <w:rStyle w:val="affffb"/>
          <w:rtl/>
        </w:rPr>
        <w:t>לֹא תָגוּרוּ</w:t>
      </w:r>
      <w:r>
        <w:rPr>
          <w:rtl/>
        </w:rPr>
        <w:t xml:space="preserve"> </w:t>
      </w:r>
      <w:r>
        <w:rPr>
          <w:rFonts w:hint="cs"/>
          <w:rtl/>
        </w:rPr>
        <w:t>לשון הכנסה</w:t>
      </w:r>
    </w:p>
    <w:p w14:paraId="18BE534E" w14:textId="77777777" w:rsidR="003F0DF5" w:rsidRPr="0048048E" w:rsidRDefault="003F0DF5" w:rsidP="003F0DF5">
      <w:pPr>
        <w:pStyle w:val="38"/>
        <w:framePr w:wrap="notBeside"/>
        <w:rPr>
          <w:rtl/>
        </w:rPr>
      </w:pPr>
      <w:r w:rsidRPr="0048048E">
        <w:rPr>
          <w:rFonts w:hint="cs"/>
          <w:rtl/>
        </w:rPr>
        <w:t>ר''נ</w:t>
      </w:r>
      <w:r w:rsidRPr="0048048E">
        <w:rPr>
          <w:rtl/>
        </w:rPr>
        <w:t>:</w:t>
      </w:r>
      <w:r>
        <w:rPr>
          <w:rFonts w:hint="cs"/>
          <w:rtl/>
        </w:rPr>
        <w:t xml:space="preserve"> א. </w:t>
      </w:r>
    </w:p>
    <w:p w14:paraId="588E9BD2" w14:textId="77777777" w:rsidR="003F0DF5" w:rsidRDefault="003F0DF5" w:rsidP="003F0DF5">
      <w:pPr>
        <w:rPr>
          <w:rtl/>
        </w:rPr>
      </w:pPr>
      <w:r>
        <w:rPr>
          <w:rStyle w:val="affffb"/>
          <w:rtl/>
        </w:rPr>
        <w:t>וְיַיִן לֹא תִשְׁתֶּה וְלֹא תֶאֱגֹ</w:t>
      </w:r>
      <w:r w:rsidRPr="0048048E">
        <w:rPr>
          <w:rStyle w:val="affffb"/>
          <w:rtl/>
        </w:rPr>
        <w:t>ר</w:t>
      </w:r>
      <w:r>
        <w:rPr>
          <w:rtl/>
        </w:rPr>
        <w:t>.</w:t>
      </w:r>
    </w:p>
    <w:p w14:paraId="71FCA1E0" w14:textId="77777777" w:rsidR="003F0DF5" w:rsidRPr="0048048E" w:rsidRDefault="003F0DF5" w:rsidP="003F0DF5">
      <w:pPr>
        <w:pStyle w:val="38"/>
        <w:framePr w:wrap="notBeside"/>
        <w:rPr>
          <w:rtl/>
        </w:rPr>
      </w:pPr>
      <w:r w:rsidRPr="0048048E">
        <w:rPr>
          <w:rFonts w:hint="cs"/>
          <w:rtl/>
        </w:rPr>
        <w:t>ראב''י</w:t>
      </w:r>
      <w:r>
        <w:rPr>
          <w:rFonts w:hint="cs"/>
          <w:rtl/>
        </w:rPr>
        <w:t>: ב.</w:t>
      </w:r>
    </w:p>
    <w:p w14:paraId="03DAFF5F" w14:textId="77777777" w:rsidR="003F0DF5" w:rsidRDefault="003F0DF5" w:rsidP="003F0DF5">
      <w:pPr>
        <w:rPr>
          <w:rtl/>
        </w:rPr>
      </w:pPr>
      <w:r>
        <w:rPr>
          <w:rStyle w:val="affffb"/>
          <w:rtl/>
        </w:rPr>
        <w:t>תָּכִין בַּקַּיִץ לַחְמָהּ אָגְרָה בַקָּצִיר מַאֲכָלָהּ</w:t>
      </w:r>
      <w:r>
        <w:rPr>
          <w:rtl/>
        </w:rPr>
        <w:t>.</w:t>
      </w:r>
    </w:p>
    <w:p w14:paraId="03838FB2" w14:textId="77777777" w:rsidR="003F0DF5" w:rsidRPr="0048048E" w:rsidRDefault="003F0DF5" w:rsidP="003F0DF5">
      <w:pPr>
        <w:pStyle w:val="38"/>
        <w:framePr w:wrap="notBeside"/>
        <w:rPr>
          <w:rtl/>
        </w:rPr>
      </w:pPr>
      <w:r w:rsidRPr="0048048E">
        <w:rPr>
          <w:rFonts w:hint="cs"/>
          <w:rtl/>
        </w:rPr>
        <w:t>ראבדר''א</w:t>
      </w:r>
      <w:r>
        <w:rPr>
          <w:rFonts w:hint="cs"/>
          <w:rtl/>
        </w:rPr>
        <w:t xml:space="preserve"> ג. </w:t>
      </w:r>
    </w:p>
    <w:p w14:paraId="692C4B45" w14:textId="77777777" w:rsidR="003F0DF5" w:rsidRDefault="003F0DF5" w:rsidP="003F0DF5">
      <w:pPr>
        <w:rPr>
          <w:rtl/>
        </w:rPr>
      </w:pPr>
      <w:r>
        <w:rPr>
          <w:rStyle w:val="affffb"/>
          <w:rtl/>
        </w:rPr>
        <w:t>אֹגֵר בַּקַּיִץ בֵּן מַשְׂכִּי</w:t>
      </w:r>
      <w:r w:rsidRPr="0048048E">
        <w:rPr>
          <w:rStyle w:val="affffb"/>
          <w:rtl/>
        </w:rPr>
        <w:t>ל</w:t>
      </w:r>
      <w:r>
        <w:rPr>
          <w:rtl/>
        </w:rPr>
        <w:t>.</w:t>
      </w:r>
    </w:p>
    <w:p w14:paraId="63508B54" w14:textId="77777777" w:rsidR="003F0DF5" w:rsidRDefault="003F0DF5" w:rsidP="003F0DF5">
      <w:pPr>
        <w:pStyle w:val="affffc"/>
        <w:rPr>
          <w:rtl/>
        </w:rPr>
      </w:pPr>
      <w:r>
        <w:rPr>
          <w:rFonts w:hint="cs"/>
          <w:rtl/>
        </w:rPr>
        <w:t>לג דרשות בדבר הזהירות הנדרשת מדיינים</w:t>
      </w:r>
    </w:p>
    <w:p w14:paraId="23FDF99F" w14:textId="77777777" w:rsidR="003F0DF5" w:rsidRPr="0048048E" w:rsidRDefault="003F0DF5" w:rsidP="003F0DF5">
      <w:pPr>
        <w:pStyle w:val="38"/>
        <w:framePr w:wrap="notBeside"/>
        <w:rPr>
          <w:rtl/>
        </w:rPr>
      </w:pPr>
      <w:r>
        <w:rPr>
          <w:rFonts w:hint="cs"/>
          <w:rtl/>
        </w:rPr>
        <w:t xml:space="preserve">א. </w:t>
      </w:r>
      <w:r w:rsidRPr="0048048E">
        <w:rPr>
          <w:rFonts w:hint="cs"/>
          <w:rtl/>
        </w:rPr>
        <w:t>רשב''נ מר'</w:t>
      </w:r>
      <w:r w:rsidRPr="0048048E">
        <w:rPr>
          <w:rtl/>
        </w:rPr>
        <w:t>יונתן:</w:t>
      </w:r>
    </w:p>
    <w:p w14:paraId="615E1603" w14:textId="77777777" w:rsidR="003F0DF5" w:rsidRDefault="003F0DF5" w:rsidP="003F0DF5">
      <w:pPr>
        <w:rPr>
          <w:rtl/>
        </w:rPr>
      </w:pPr>
      <w:r>
        <w:rPr>
          <w:rtl/>
        </w:rPr>
        <w:t xml:space="preserve">כל דיין שדן דין אמת לאמיתו משרה שכינה בישראל, </w:t>
      </w:r>
    </w:p>
    <w:p w14:paraId="717F5557" w14:textId="77777777" w:rsidR="003F0DF5" w:rsidRDefault="003F0DF5" w:rsidP="003F0DF5">
      <w:pPr>
        <w:rPr>
          <w:rtl/>
        </w:rPr>
      </w:pPr>
      <w:r w:rsidRPr="0048048E">
        <w:rPr>
          <w:rStyle w:val="afffff1"/>
          <w:rtl/>
        </w:rPr>
        <w:t>שנאמר</w:t>
      </w:r>
      <w:r>
        <w:rPr>
          <w:rStyle w:val="afffff1"/>
          <w:rFonts w:hint="cs"/>
          <w:rtl/>
        </w:rPr>
        <w:t>:</w:t>
      </w:r>
      <w:r>
        <w:rPr>
          <w:rtl/>
        </w:rPr>
        <w:t xml:space="preserve"> </w:t>
      </w:r>
      <w:r>
        <w:rPr>
          <w:rStyle w:val="affffb"/>
          <w:rtl/>
        </w:rPr>
        <w:t>אֱלֹהִים נִצָּב בַּעֲדַת אֵל בְּקֶרֶב אֱלֹהִים יִשְׁפֹּ</w:t>
      </w:r>
      <w:r w:rsidRPr="0048048E">
        <w:rPr>
          <w:rStyle w:val="affffb"/>
          <w:rtl/>
        </w:rPr>
        <w:t>ט</w:t>
      </w:r>
      <w:r>
        <w:rPr>
          <w:rtl/>
        </w:rPr>
        <w:t>.</w:t>
      </w:r>
    </w:p>
    <w:p w14:paraId="3CF9EC28" w14:textId="77777777" w:rsidR="003F0DF5" w:rsidRDefault="003F0DF5" w:rsidP="003F0DF5">
      <w:pPr>
        <w:rPr>
          <w:rStyle w:val="afffff1"/>
          <w:rtl/>
        </w:rPr>
      </w:pPr>
      <w:r>
        <w:rPr>
          <w:rtl/>
        </w:rPr>
        <w:t>וכל שאי</w:t>
      </w:r>
      <w:r>
        <w:rPr>
          <w:rFonts w:hint="cs"/>
          <w:rtl/>
        </w:rPr>
        <w:t>ן</w:t>
      </w:r>
      <w:r>
        <w:rPr>
          <w:rtl/>
        </w:rPr>
        <w:t xml:space="preserve"> דן דין אמת לאמיתו גורם לשכינה שתסתלק מישראל, </w:t>
      </w:r>
    </w:p>
    <w:p w14:paraId="5AE5969E" w14:textId="77777777" w:rsidR="003F0DF5" w:rsidRDefault="003F0DF5" w:rsidP="003F0DF5">
      <w:pPr>
        <w:spacing w:after="60"/>
        <w:rPr>
          <w:rtl/>
        </w:rPr>
      </w:pPr>
      <w:r w:rsidRPr="0048048E">
        <w:rPr>
          <w:rStyle w:val="afffff1"/>
          <w:rtl/>
        </w:rPr>
        <w:t xml:space="preserve">שנאמר </w:t>
      </w:r>
      <w:r>
        <w:rPr>
          <w:rStyle w:val="affffb"/>
          <w:rtl/>
        </w:rPr>
        <w:t>מִשֹּׁד עֲנִיִּים מֵאֶנְקַת אֶבְיוֹנִים עַתָּה אָקוּם יֹאמַר ה</w:t>
      </w:r>
      <w:r w:rsidRPr="0048048E">
        <w:rPr>
          <w:rStyle w:val="affffb"/>
          <w:rtl/>
        </w:rPr>
        <w:t>'</w:t>
      </w:r>
      <w:r>
        <w:rPr>
          <w:rStyle w:val="affffb"/>
          <w:rFonts w:hint="cs"/>
          <w:rtl/>
        </w:rPr>
        <w:t>.</w:t>
      </w:r>
      <w:r w:rsidRPr="0048048E">
        <w:rPr>
          <w:rStyle w:val="affffb"/>
          <w:rtl/>
        </w:rPr>
        <w:t xml:space="preserve"> </w:t>
      </w:r>
    </w:p>
    <w:p w14:paraId="34D00E4E" w14:textId="77777777" w:rsidR="003F0DF5" w:rsidRPr="0048048E" w:rsidRDefault="003F0DF5" w:rsidP="003F0DF5">
      <w:pPr>
        <w:pStyle w:val="38"/>
        <w:framePr w:wrap="notBeside"/>
        <w:rPr>
          <w:rtl/>
        </w:rPr>
      </w:pPr>
      <w:r>
        <w:rPr>
          <w:rFonts w:hint="cs"/>
          <w:rtl/>
        </w:rPr>
        <w:t xml:space="preserve">ב. </w:t>
      </w:r>
      <w:r w:rsidRPr="0048048E">
        <w:rPr>
          <w:rFonts w:hint="cs"/>
          <w:rtl/>
        </w:rPr>
        <w:t>רשב''נ מר' יונתן:</w:t>
      </w:r>
    </w:p>
    <w:p w14:paraId="2CC1972F" w14:textId="77777777" w:rsidR="003F0DF5" w:rsidRDefault="003F0DF5" w:rsidP="003F0DF5">
      <w:pPr>
        <w:rPr>
          <w:rStyle w:val="afffff1"/>
          <w:rtl/>
        </w:rPr>
      </w:pPr>
      <w:r>
        <w:rPr>
          <w:rtl/>
        </w:rPr>
        <w:t xml:space="preserve">כל דיין שנוטל מזה ונותן לזה שלא כדין </w:t>
      </w:r>
      <w:r>
        <w:rPr>
          <w:rFonts w:hint="cs"/>
          <w:rtl/>
        </w:rPr>
        <w:t xml:space="preserve">הקב''ה </w:t>
      </w:r>
      <w:r>
        <w:rPr>
          <w:rtl/>
        </w:rPr>
        <w:t xml:space="preserve">נוטל ממנו נפשו </w:t>
      </w:r>
    </w:p>
    <w:p w14:paraId="19D1BF8B" w14:textId="77777777" w:rsidR="003F0DF5" w:rsidRDefault="003F0DF5" w:rsidP="003F0DF5">
      <w:pPr>
        <w:spacing w:after="60"/>
        <w:rPr>
          <w:rtl/>
        </w:rPr>
      </w:pPr>
      <w:r w:rsidRPr="0048048E">
        <w:rPr>
          <w:rStyle w:val="afffff1"/>
          <w:rtl/>
        </w:rPr>
        <w:t>שנאמר</w:t>
      </w:r>
      <w:r>
        <w:rPr>
          <w:rtl/>
        </w:rPr>
        <w:t xml:space="preserve"> </w:t>
      </w:r>
      <w:r>
        <w:rPr>
          <w:rStyle w:val="affffb"/>
          <w:rFonts w:hint="cs"/>
          <w:rtl/>
        </w:rPr>
        <w:t>...</w:t>
      </w:r>
      <w:r w:rsidRPr="0048048E">
        <w:rPr>
          <w:rStyle w:val="affffb"/>
          <w:rtl/>
        </w:rPr>
        <w:t xml:space="preserve">כי ה' </w:t>
      </w:r>
      <w:r>
        <w:rPr>
          <w:rStyle w:val="affffb"/>
          <w:rtl/>
        </w:rPr>
        <w:t>יָרִיב רִיבָם וְקָבַע אֶת קֹבְעֵיהֶם נָפֶשׁ</w:t>
      </w:r>
      <w:r>
        <w:rPr>
          <w:rtl/>
        </w:rPr>
        <w:t>.</w:t>
      </w:r>
    </w:p>
    <w:p w14:paraId="1EADE654" w14:textId="77777777" w:rsidR="003F0DF5" w:rsidRDefault="003F0DF5" w:rsidP="003F0DF5">
      <w:pPr>
        <w:pStyle w:val="afff1"/>
        <w:framePr w:wrap="around"/>
        <w:rPr>
          <w:rtl/>
        </w:rPr>
      </w:pPr>
      <w:r>
        <w:rPr>
          <w:rFonts w:hint="cs"/>
          <w:rtl/>
        </w:rPr>
        <w:t>ז.</w:t>
      </w:r>
    </w:p>
    <w:p w14:paraId="1069EC26" w14:textId="77777777" w:rsidR="003F0DF5" w:rsidRPr="0048048E" w:rsidRDefault="003F0DF5" w:rsidP="003F0DF5">
      <w:pPr>
        <w:pStyle w:val="38"/>
        <w:framePr w:wrap="notBeside"/>
        <w:rPr>
          <w:rtl/>
        </w:rPr>
      </w:pPr>
      <w:r>
        <w:rPr>
          <w:rFonts w:hint="cs"/>
          <w:rtl/>
        </w:rPr>
        <w:t xml:space="preserve">ג. </w:t>
      </w:r>
      <w:r w:rsidRPr="0048048E">
        <w:rPr>
          <w:rFonts w:hint="cs"/>
          <w:rtl/>
        </w:rPr>
        <w:t>רשב''נ</w:t>
      </w:r>
      <w:r w:rsidRPr="0048048E">
        <w:rPr>
          <w:rtl/>
        </w:rPr>
        <w:t xml:space="preserve"> </w:t>
      </w:r>
      <w:r w:rsidRPr="0048048E">
        <w:rPr>
          <w:rFonts w:hint="cs"/>
          <w:rtl/>
        </w:rPr>
        <w:t>מ</w:t>
      </w:r>
      <w:r w:rsidRPr="0048048E">
        <w:rPr>
          <w:rtl/>
        </w:rPr>
        <w:t>רבי יונתן:</w:t>
      </w:r>
    </w:p>
    <w:p w14:paraId="4A953A28" w14:textId="77777777" w:rsidR="003F0DF5" w:rsidRDefault="003F0DF5" w:rsidP="003F0DF5">
      <w:pPr>
        <w:spacing w:after="60"/>
        <w:rPr>
          <w:rtl/>
        </w:rPr>
      </w:pPr>
      <w:r>
        <w:rPr>
          <w:rtl/>
        </w:rPr>
        <w:t xml:space="preserve">לעולם יראה דיין עצמו כאילו חרב מונחת בין ירכותיו, וגיהנם פתוחה מתחתיו, </w:t>
      </w:r>
      <w:r w:rsidRPr="0048048E">
        <w:rPr>
          <w:rStyle w:val="afffff1"/>
          <w:rtl/>
        </w:rPr>
        <w:t>שנא</w:t>
      </w:r>
      <w:r>
        <w:rPr>
          <w:rStyle w:val="afffff1"/>
          <w:rFonts w:hint="cs"/>
          <w:rtl/>
        </w:rPr>
        <w:t>'</w:t>
      </w:r>
      <w:r>
        <w:rPr>
          <w:rtl/>
        </w:rPr>
        <w:t xml:space="preserve"> </w:t>
      </w:r>
      <w:r>
        <w:rPr>
          <w:rStyle w:val="affffb"/>
          <w:rFonts w:hint="cs"/>
          <w:rtl/>
        </w:rPr>
        <w:t>..</w:t>
      </w:r>
      <w:r>
        <w:rPr>
          <w:rStyle w:val="affffb"/>
          <w:rtl/>
        </w:rPr>
        <w:t xml:space="preserve"> אִישׁ חַרְבּוֹ עַל יְרֵכוֹ מִפַּחַד בַּלֵּילוֹ</w:t>
      </w:r>
      <w:r w:rsidRPr="0048048E">
        <w:rPr>
          <w:rStyle w:val="affffb"/>
          <w:rtl/>
        </w:rPr>
        <w:t>ת -</w:t>
      </w:r>
      <w:r>
        <w:rPr>
          <w:rtl/>
        </w:rPr>
        <w:t xml:space="preserve"> מפחדה של גיהנם שדומה ללילה.</w:t>
      </w:r>
    </w:p>
    <w:p w14:paraId="59E4EDE4" w14:textId="77777777" w:rsidR="003F0DF5" w:rsidRPr="0048048E" w:rsidRDefault="003F0DF5" w:rsidP="003F0DF5">
      <w:pPr>
        <w:pStyle w:val="38"/>
        <w:framePr w:wrap="notBeside"/>
        <w:rPr>
          <w:rtl/>
        </w:rPr>
      </w:pPr>
      <w:r>
        <w:rPr>
          <w:rFonts w:hint="cs"/>
          <w:rtl/>
        </w:rPr>
        <w:t xml:space="preserve">ד. </w:t>
      </w:r>
      <w:r w:rsidRPr="0048048E">
        <w:rPr>
          <w:rFonts w:hint="cs"/>
          <w:rtl/>
        </w:rPr>
        <w:t>ר' יאשיה</w:t>
      </w:r>
      <w:r w:rsidRPr="0048048E">
        <w:rPr>
          <w:rtl/>
        </w:rPr>
        <w:t>:</w:t>
      </w:r>
    </w:p>
    <w:p w14:paraId="3E872A1B" w14:textId="77777777" w:rsidR="003F0DF5" w:rsidRPr="00602F73" w:rsidRDefault="003F0DF5" w:rsidP="003F0DF5">
      <w:pPr>
        <w:rPr>
          <w:spacing w:val="2"/>
          <w:rtl/>
        </w:rPr>
      </w:pPr>
      <w:r w:rsidRPr="00602F73">
        <w:rPr>
          <w:rStyle w:val="affffb"/>
          <w:spacing w:val="2"/>
          <w:rtl/>
        </w:rPr>
        <w:t xml:space="preserve">בֵּית דָּוִד כֹּה אָמַר ה' </w:t>
      </w:r>
      <w:r w:rsidRPr="00602F73">
        <w:rPr>
          <w:rStyle w:val="affffb"/>
          <w:b/>
          <w:spacing w:val="2"/>
          <w:u w:val="single"/>
          <w:rtl/>
        </w:rPr>
        <w:t>דִּינוּ לַבֹּקֶר</w:t>
      </w:r>
      <w:r w:rsidRPr="00602F73">
        <w:rPr>
          <w:rStyle w:val="affffb"/>
          <w:spacing w:val="2"/>
          <w:rtl/>
        </w:rPr>
        <w:t xml:space="preserve"> מִשְׁפָּט וְהַצִּילוּ גָזוּל מִיַּד עוֹשֵׁק</w:t>
      </w:r>
      <w:r w:rsidRPr="00602F73">
        <w:rPr>
          <w:spacing w:val="2"/>
          <w:rtl/>
        </w:rPr>
        <w:t xml:space="preserve">, </w:t>
      </w:r>
    </w:p>
    <w:p w14:paraId="62672553" w14:textId="77777777" w:rsidR="003F0DF5" w:rsidRDefault="003F0DF5" w:rsidP="003F0DF5">
      <w:pPr>
        <w:spacing w:after="60"/>
        <w:rPr>
          <w:rtl/>
        </w:rPr>
      </w:pPr>
      <w:r>
        <w:rPr>
          <w:rtl/>
        </w:rPr>
        <w:t>אם ברור לך הדבר כבקר - אמרהו, ואם לאו - אל תאמרהו.</w:t>
      </w:r>
    </w:p>
    <w:p w14:paraId="2A0FC0FD" w14:textId="77777777" w:rsidR="003F0DF5" w:rsidRPr="0048048E" w:rsidRDefault="003F0DF5" w:rsidP="003F0DF5">
      <w:pPr>
        <w:pStyle w:val="38"/>
        <w:framePr w:wrap="notBeside"/>
        <w:rPr>
          <w:rtl/>
        </w:rPr>
      </w:pPr>
      <w:r>
        <w:rPr>
          <w:rFonts w:hint="cs"/>
          <w:rtl/>
        </w:rPr>
        <w:t xml:space="preserve">ה. </w:t>
      </w:r>
      <w:r w:rsidRPr="0048048E">
        <w:rPr>
          <w:rFonts w:hint="cs"/>
          <w:rtl/>
        </w:rPr>
        <w:t>ר' יונתן</w:t>
      </w:r>
      <w:r w:rsidRPr="0048048E">
        <w:rPr>
          <w:rtl/>
        </w:rPr>
        <w:t>:</w:t>
      </w:r>
    </w:p>
    <w:p w14:paraId="396B699A" w14:textId="77777777" w:rsidR="003F0DF5" w:rsidRDefault="003F0DF5" w:rsidP="003F0DF5">
      <w:pPr>
        <w:spacing w:after="60"/>
        <w:rPr>
          <w:rtl/>
        </w:rPr>
      </w:pPr>
      <w:r>
        <w:rPr>
          <w:rStyle w:val="affffb"/>
          <w:rtl/>
        </w:rPr>
        <w:t>אֱמֹר לַחָכְמָה אֲחֹתִי אָתְּ</w:t>
      </w:r>
      <w:r>
        <w:rPr>
          <w:rtl/>
        </w:rPr>
        <w:t xml:space="preserve"> </w:t>
      </w:r>
      <w:r>
        <w:rPr>
          <w:rFonts w:hint="cs"/>
          <w:rtl/>
        </w:rPr>
        <w:t>-</w:t>
      </w:r>
      <w:r>
        <w:rPr>
          <w:rtl/>
        </w:rPr>
        <w:t xml:space="preserve">אם ברור לך הדבר </w:t>
      </w:r>
      <w:r w:rsidRPr="00C52DF4">
        <w:rPr>
          <w:b/>
          <w:bCs/>
          <w:rtl/>
        </w:rPr>
        <w:t>כאחותך</w:t>
      </w:r>
      <w:r>
        <w:rPr>
          <w:rtl/>
        </w:rPr>
        <w:t xml:space="preserve"> שאסורה לך - אומרהו, ואם לאו - אל תאמרהו, </w:t>
      </w:r>
    </w:p>
    <w:p w14:paraId="68BEFB8E" w14:textId="77777777" w:rsidR="003F0DF5" w:rsidRPr="0048048E" w:rsidRDefault="003F0DF5" w:rsidP="003F0DF5">
      <w:pPr>
        <w:pStyle w:val="38"/>
        <w:framePr w:wrap="notBeside"/>
        <w:rPr>
          <w:rtl/>
        </w:rPr>
      </w:pPr>
      <w:r>
        <w:rPr>
          <w:rFonts w:hint="cs"/>
          <w:rtl/>
        </w:rPr>
        <w:t xml:space="preserve">ט. </w:t>
      </w:r>
      <w:r w:rsidRPr="0048048E">
        <w:rPr>
          <w:rFonts w:hint="cs"/>
          <w:rtl/>
        </w:rPr>
        <w:t>ריב''ל</w:t>
      </w:r>
      <w:r w:rsidRPr="0048048E">
        <w:rPr>
          <w:rtl/>
        </w:rPr>
        <w:t>:</w:t>
      </w:r>
    </w:p>
    <w:p w14:paraId="01C562C9" w14:textId="77777777" w:rsidR="003F0DF5" w:rsidRPr="00602F73" w:rsidRDefault="003F0DF5" w:rsidP="003F0DF5">
      <w:pPr>
        <w:rPr>
          <w:spacing w:val="2"/>
          <w:rtl/>
        </w:rPr>
      </w:pPr>
      <w:r w:rsidRPr="00602F73">
        <w:rPr>
          <w:spacing w:val="2"/>
          <w:rtl/>
        </w:rPr>
        <w:t>עשרה שיושבין בדין קולר תלוי בצואר כולן</w:t>
      </w:r>
      <w:r w:rsidRPr="00602F73">
        <w:rPr>
          <w:rFonts w:hint="cs"/>
          <w:spacing w:val="2"/>
          <w:rtl/>
        </w:rPr>
        <w:t xml:space="preserve"> אף תלמיד</w:t>
      </w:r>
      <w:r w:rsidRPr="00602F73">
        <w:rPr>
          <w:spacing w:val="2"/>
          <w:rtl/>
        </w:rPr>
        <w:t xml:space="preserve"> לפני רבו.</w:t>
      </w:r>
    </w:p>
    <w:p w14:paraId="0C6B7797" w14:textId="77777777" w:rsidR="003F0DF5" w:rsidRPr="004E5F42" w:rsidRDefault="003F0DF5" w:rsidP="003F0DF5">
      <w:pPr>
        <w:pStyle w:val="38"/>
        <w:framePr w:wrap="notBeside"/>
        <w:rPr>
          <w:rtl/>
        </w:rPr>
      </w:pPr>
      <w:r>
        <w:rPr>
          <w:rFonts w:hint="cs"/>
          <w:rtl/>
        </w:rPr>
        <w:t xml:space="preserve">י. </w:t>
      </w:r>
      <w:r w:rsidRPr="004E5F42">
        <w:rPr>
          <w:rFonts w:hint="cs"/>
          <w:rtl/>
        </w:rPr>
        <w:t xml:space="preserve">ר''ה </w:t>
      </w:r>
      <w:r>
        <w:rPr>
          <w:rFonts w:hint="cs"/>
          <w:rtl/>
        </w:rPr>
        <w:t>:</w:t>
      </w:r>
    </w:p>
    <w:p w14:paraId="11D782AC" w14:textId="77777777" w:rsidR="003F0DF5" w:rsidRDefault="003F0DF5" w:rsidP="003F0DF5">
      <w:pPr>
        <w:spacing w:after="60"/>
        <w:rPr>
          <w:rtl/>
        </w:rPr>
      </w:pPr>
      <w:r>
        <w:rPr>
          <w:rFonts w:hint="cs"/>
          <w:rtl/>
        </w:rPr>
        <w:t xml:space="preserve">כשבא לדין אסף עשרה ת''ח </w:t>
      </w:r>
      <w:r w:rsidRPr="004E5F42">
        <w:rPr>
          <w:rStyle w:val="afffffe"/>
          <w:rFonts w:hint="cs"/>
          <w:rtl/>
        </w:rPr>
        <w:t>שהעונש יתחלק</w:t>
      </w:r>
      <w:r>
        <w:rPr>
          <w:rFonts w:hint="cs"/>
          <w:rtl/>
        </w:rPr>
        <w:t xml:space="preserve"> כנסורת בין כולם. </w:t>
      </w:r>
    </w:p>
    <w:p w14:paraId="13BCCE67" w14:textId="77777777" w:rsidR="003F0DF5" w:rsidRPr="004E5F42" w:rsidRDefault="003F0DF5" w:rsidP="003F0DF5">
      <w:pPr>
        <w:pStyle w:val="38"/>
        <w:framePr w:wrap="notBeside"/>
        <w:rPr>
          <w:rtl/>
        </w:rPr>
      </w:pPr>
      <w:r>
        <w:rPr>
          <w:rFonts w:hint="cs"/>
          <w:rtl/>
        </w:rPr>
        <w:t xml:space="preserve">יא. </w:t>
      </w:r>
      <w:r w:rsidRPr="004E5F42">
        <w:rPr>
          <w:rtl/>
        </w:rPr>
        <w:t>רב אשי</w:t>
      </w:r>
    </w:p>
    <w:p w14:paraId="4D470C69" w14:textId="77777777" w:rsidR="003F0DF5" w:rsidRDefault="003F0DF5" w:rsidP="003F0DF5">
      <w:pPr>
        <w:spacing w:after="60"/>
        <w:rPr>
          <w:rStyle w:val="afffffe"/>
          <w:rtl/>
        </w:rPr>
      </w:pPr>
      <w:r>
        <w:rPr>
          <w:rFonts w:hint="cs"/>
          <w:rtl/>
        </w:rPr>
        <w:t xml:space="preserve">כשבאה לפניו טריפה אסף לכל טבחי הבקיאים במחסיא כדי שהעונש שיבוא כנסורת </w:t>
      </w:r>
      <w:r w:rsidRPr="004E5F42">
        <w:rPr>
          <w:rStyle w:val="afffffe"/>
          <w:rFonts w:hint="cs"/>
          <w:rtl/>
        </w:rPr>
        <w:t>כביכול שיתחלק העונש בן כולם</w:t>
      </w:r>
      <w:r>
        <w:rPr>
          <w:rStyle w:val="afffffe"/>
          <w:rFonts w:hint="cs"/>
          <w:rtl/>
        </w:rPr>
        <w:t xml:space="preserve"> ולא כקורה. </w:t>
      </w:r>
    </w:p>
    <w:p w14:paraId="39B4092D" w14:textId="77777777" w:rsidR="003F0DF5" w:rsidRPr="004E5F42" w:rsidRDefault="003F0DF5" w:rsidP="003F0DF5">
      <w:pPr>
        <w:pStyle w:val="38"/>
        <w:framePr w:wrap="notBeside"/>
        <w:rPr>
          <w:rtl/>
        </w:rPr>
      </w:pPr>
      <w:r>
        <w:rPr>
          <w:rFonts w:hint="cs"/>
          <w:rtl/>
        </w:rPr>
        <w:lastRenderedPageBreak/>
        <w:t xml:space="preserve">יב. </w:t>
      </w:r>
      <w:r w:rsidRPr="004E5F42">
        <w:rPr>
          <w:rFonts w:hint="cs"/>
          <w:rtl/>
        </w:rPr>
        <w:t>ר''נ</w:t>
      </w:r>
      <w:r w:rsidRPr="004E5F42">
        <w:rPr>
          <w:rtl/>
        </w:rPr>
        <w:t xml:space="preserve"> </w:t>
      </w:r>
      <w:r w:rsidRPr="004E5F42">
        <w:rPr>
          <w:rFonts w:hint="cs"/>
          <w:rtl/>
        </w:rPr>
        <w:t>ב''כ</w:t>
      </w:r>
    </w:p>
    <w:p w14:paraId="4AD0CA3B" w14:textId="77777777" w:rsidR="003F0DF5" w:rsidRDefault="003F0DF5" w:rsidP="003F0DF5">
      <w:pPr>
        <w:rPr>
          <w:rtl/>
        </w:rPr>
      </w:pPr>
      <w:r>
        <w:rPr>
          <w:rStyle w:val="affffb"/>
          <w:rtl/>
        </w:rPr>
        <w:t>מֶלֶךְ בְּמִשְׁפָּט יַעֲמִיד אָרֶץ וְאִישׁ תְּרוּמוֹת יֶהֶרְסֶנָּ</w:t>
      </w:r>
      <w:r w:rsidRPr="004E5F42">
        <w:rPr>
          <w:rStyle w:val="affffb"/>
          <w:rtl/>
        </w:rPr>
        <w:t>ה,</w:t>
      </w:r>
      <w:r>
        <w:rPr>
          <w:rtl/>
        </w:rPr>
        <w:t xml:space="preserve"> אם דיין דומה למלך, שאינו צריך לכלום - יעמיד ארץ, ואם דומה לכהן שמחזר בבית הגרנות - יהרסנה.</w:t>
      </w:r>
    </w:p>
    <w:p w14:paraId="46EB0CD4" w14:textId="77777777" w:rsidR="003F0DF5" w:rsidRPr="00C52DF4" w:rsidRDefault="003F0DF5" w:rsidP="003F0DF5">
      <w:pPr>
        <w:pStyle w:val="38"/>
        <w:framePr w:wrap="notBeside"/>
        <w:rPr>
          <w:rtl/>
        </w:rPr>
      </w:pPr>
      <w:r w:rsidRPr="00C52DF4">
        <w:rPr>
          <w:rFonts w:hint="cs"/>
          <w:rtl/>
        </w:rPr>
        <w:t xml:space="preserve">יג. </w:t>
      </w:r>
      <w:r w:rsidRPr="00C52DF4">
        <w:rPr>
          <w:rtl/>
        </w:rPr>
        <w:t xml:space="preserve">דבי נשיאה </w:t>
      </w:r>
    </w:p>
    <w:p w14:paraId="42580139" w14:textId="77777777" w:rsidR="003F0DF5" w:rsidRDefault="003F0DF5" w:rsidP="003F0DF5">
      <w:pPr>
        <w:rPr>
          <w:rtl/>
        </w:rPr>
      </w:pPr>
      <w:r>
        <w:rPr>
          <w:rFonts w:hint="cs"/>
          <w:rtl/>
        </w:rPr>
        <w:t xml:space="preserve">העמידו דיין שלא למד, </w:t>
      </w:r>
      <w:r w:rsidRPr="004E5F42">
        <w:rPr>
          <w:rStyle w:val="afffff1"/>
          <w:rFonts w:hint="cs"/>
          <w:rtl/>
        </w:rPr>
        <w:t>א''ל ליהודה מתרגם דר''ל</w:t>
      </w:r>
      <w:r w:rsidRPr="004E5F42">
        <w:rPr>
          <w:rStyle w:val="afffff1"/>
          <w:rtl/>
        </w:rPr>
        <w:t>:</w:t>
      </w:r>
      <w:r>
        <w:rPr>
          <w:rtl/>
        </w:rPr>
        <w:t xml:space="preserve"> </w:t>
      </w:r>
      <w:r>
        <w:rPr>
          <w:rFonts w:hint="cs"/>
          <w:rtl/>
        </w:rPr>
        <w:t>שיקום לתרגמו</w:t>
      </w:r>
      <w:r>
        <w:rPr>
          <w:rtl/>
        </w:rPr>
        <w:t>.</w:t>
      </w:r>
      <w:r>
        <w:rPr>
          <w:rFonts w:hint="cs"/>
          <w:rtl/>
        </w:rPr>
        <w:t xml:space="preserve"> </w:t>
      </w:r>
      <w:r w:rsidRPr="00602F73">
        <w:rPr>
          <w:rStyle w:val="afffff1"/>
          <w:rFonts w:hint="cs"/>
          <w:rtl/>
        </w:rPr>
        <w:t>התכופף והדיין לא דיבר, פתח</w:t>
      </w:r>
      <w:r w:rsidRPr="004E5F42">
        <w:rPr>
          <w:rStyle w:val="afffff1"/>
          <w:rFonts w:hint="cs"/>
          <w:rtl/>
        </w:rPr>
        <w:t xml:space="preserve"> המתורגמן:</w:t>
      </w:r>
      <w:r>
        <w:t xml:space="preserve">  </w:t>
      </w:r>
      <w:r w:rsidRPr="00602F73">
        <w:rPr>
          <w:rStyle w:val="affffb"/>
          <w:rtl/>
        </w:rPr>
        <w:t>הוֹי אֹמֵר לָעֵץ הָקִיצָה עוּרִי לְאֶבֶן דּוּמָם הוּא יוֹרֶה הִנֵּה הוּא תָּפוּשׂ זָהָב וָכֶסֶף וְכָל רוּחַ אֵין בְּקִרְבּוֹ</w:t>
      </w:r>
      <w:r w:rsidRPr="00602F73">
        <w:rPr>
          <w:rStyle w:val="affffb"/>
          <w:rFonts w:hint="cs"/>
          <w:rtl/>
        </w:rPr>
        <w:t>.</w:t>
      </w:r>
    </w:p>
    <w:p w14:paraId="4533CA3D" w14:textId="77777777" w:rsidR="003F0DF5" w:rsidRDefault="003F0DF5" w:rsidP="003F0DF5">
      <w:pPr>
        <w:spacing w:after="60"/>
        <w:rPr>
          <w:rtl/>
        </w:rPr>
      </w:pPr>
      <w:r w:rsidRPr="004E5F42">
        <w:rPr>
          <w:rStyle w:val="afffff1"/>
          <w:rtl/>
        </w:rPr>
        <w:t xml:space="preserve">ועתיד </w:t>
      </w:r>
      <w:r w:rsidRPr="004E5F42">
        <w:rPr>
          <w:rStyle w:val="afffff1"/>
          <w:rFonts w:hint="cs"/>
          <w:rtl/>
        </w:rPr>
        <w:t xml:space="preserve">הקב''ה </w:t>
      </w:r>
      <w:r w:rsidRPr="004E5F42">
        <w:rPr>
          <w:rStyle w:val="afffff1"/>
          <w:rtl/>
        </w:rPr>
        <w:t>ליפרע ממעמידין</w:t>
      </w:r>
      <w:r w:rsidRPr="00602F73">
        <w:rPr>
          <w:spacing w:val="2"/>
          <w:rtl/>
        </w:rPr>
        <w:t xml:space="preserve"> </w:t>
      </w:r>
      <w:r w:rsidRPr="00602F73">
        <w:rPr>
          <w:rStyle w:val="affffb"/>
          <w:spacing w:val="2"/>
          <w:rtl/>
        </w:rPr>
        <w:t>וַה' בְּהֵיכַל קָדְשׁוֹ הַס מִפָּנָיו כָּל הָאָרֶץ.</w:t>
      </w:r>
    </w:p>
    <w:p w14:paraId="6EE25A87" w14:textId="77777777" w:rsidR="003F0DF5" w:rsidRPr="004E5F42" w:rsidRDefault="003F0DF5" w:rsidP="003F0DF5">
      <w:pPr>
        <w:pStyle w:val="38"/>
        <w:framePr w:wrap="notBeside"/>
        <w:rPr>
          <w:rtl/>
        </w:rPr>
      </w:pPr>
      <w:r>
        <w:rPr>
          <w:rFonts w:hint="cs"/>
          <w:rtl/>
        </w:rPr>
        <w:t xml:space="preserve">יג. ר''ל </w:t>
      </w:r>
    </w:p>
    <w:p w14:paraId="7CB7DB1C" w14:textId="77777777" w:rsidR="003F0DF5" w:rsidRPr="00602F73" w:rsidRDefault="003F0DF5" w:rsidP="003F0DF5">
      <w:pPr>
        <w:rPr>
          <w:rtl/>
        </w:rPr>
      </w:pPr>
      <w:r w:rsidRPr="00602F73">
        <w:rPr>
          <w:rtl/>
        </w:rPr>
        <w:t xml:space="preserve">כל המעמיד דיין </w:t>
      </w:r>
      <w:r w:rsidRPr="00602F73">
        <w:rPr>
          <w:rStyle w:val="afffffe"/>
          <w:rtl/>
        </w:rPr>
        <w:t>(על הציבור)</w:t>
      </w:r>
      <w:r w:rsidRPr="00602F73">
        <w:rPr>
          <w:rtl/>
        </w:rPr>
        <w:t xml:space="preserve"> שאינו הגון כאילו נוטע אשירה בישראל, </w:t>
      </w:r>
    </w:p>
    <w:p w14:paraId="345DBAEE" w14:textId="77777777" w:rsidR="003F0DF5" w:rsidRPr="00602F73" w:rsidRDefault="003F0DF5" w:rsidP="003F0DF5">
      <w:pPr>
        <w:spacing w:after="60"/>
        <w:rPr>
          <w:spacing w:val="2"/>
          <w:rtl/>
        </w:rPr>
      </w:pPr>
      <w:r w:rsidRPr="00602F73">
        <w:rPr>
          <w:rStyle w:val="afffff1"/>
          <w:spacing w:val="2"/>
          <w:rtl/>
        </w:rPr>
        <w:t>שנא</w:t>
      </w:r>
      <w:r w:rsidRPr="00602F73">
        <w:rPr>
          <w:spacing w:val="2"/>
          <w:rtl/>
        </w:rPr>
        <w:t xml:space="preserve"> </w:t>
      </w:r>
      <w:r w:rsidRPr="00602F73">
        <w:rPr>
          <w:rStyle w:val="affffb"/>
          <w:spacing w:val="2"/>
          <w:rtl/>
        </w:rPr>
        <w:t>שֹׁפְטִים וְשֹׁטְרִים תִּתֶּן לְךָ</w:t>
      </w:r>
      <w:r w:rsidRPr="00602F73">
        <w:rPr>
          <w:spacing w:val="2"/>
          <w:rtl/>
        </w:rPr>
        <w:t xml:space="preserve"> </w:t>
      </w:r>
      <w:r w:rsidRPr="00602F73">
        <w:rPr>
          <w:rStyle w:val="afffff1"/>
          <w:spacing w:val="2"/>
          <w:rtl/>
        </w:rPr>
        <w:t>וסמיך</w:t>
      </w:r>
      <w:r w:rsidRPr="00602F73">
        <w:rPr>
          <w:spacing w:val="2"/>
          <w:rtl/>
        </w:rPr>
        <w:t xml:space="preserve"> </w:t>
      </w:r>
      <w:r w:rsidRPr="00602F73">
        <w:rPr>
          <w:rStyle w:val="affffb"/>
          <w:spacing w:val="2"/>
          <w:rtl/>
        </w:rPr>
        <w:t>לֹא תִטַּע לְךָ אֲשֵׁרָה כָּל עֵץ.</w:t>
      </w:r>
    </w:p>
    <w:p w14:paraId="0AD91CBF" w14:textId="77777777" w:rsidR="003F0DF5" w:rsidRPr="004E5F42" w:rsidRDefault="003F0DF5" w:rsidP="003F0DF5">
      <w:pPr>
        <w:pStyle w:val="38"/>
        <w:framePr w:wrap="notBeside"/>
        <w:rPr>
          <w:rtl/>
        </w:rPr>
      </w:pPr>
      <w:r>
        <w:rPr>
          <w:rFonts w:hint="cs"/>
          <w:rtl/>
        </w:rPr>
        <w:t xml:space="preserve">יד. </w:t>
      </w:r>
      <w:r w:rsidRPr="004E5F42">
        <w:rPr>
          <w:rtl/>
        </w:rPr>
        <w:t>רב אשי:</w:t>
      </w:r>
    </w:p>
    <w:p w14:paraId="46308E86" w14:textId="77777777" w:rsidR="003F0DF5" w:rsidRDefault="003F0DF5" w:rsidP="003F0DF5">
      <w:pPr>
        <w:rPr>
          <w:rtl/>
        </w:rPr>
      </w:pPr>
      <w:r>
        <w:rPr>
          <w:rtl/>
        </w:rPr>
        <w:t xml:space="preserve">ובמקום שיש תלמידי חכמים - כאילו נטעו אצל מזבח, </w:t>
      </w:r>
    </w:p>
    <w:p w14:paraId="4FD87AED" w14:textId="77777777" w:rsidR="003F0DF5" w:rsidRDefault="003F0DF5" w:rsidP="003F0DF5">
      <w:pPr>
        <w:spacing w:after="60"/>
        <w:rPr>
          <w:rtl/>
        </w:rPr>
      </w:pPr>
      <w:r w:rsidRPr="004E5F42">
        <w:rPr>
          <w:rStyle w:val="afffff1"/>
          <w:rtl/>
        </w:rPr>
        <w:t>שנאמר</w:t>
      </w:r>
      <w:r>
        <w:rPr>
          <w:rtl/>
        </w:rPr>
        <w:t xml:space="preserve"> </w:t>
      </w:r>
      <w:r>
        <w:rPr>
          <w:rStyle w:val="affffb"/>
          <w:rtl/>
        </w:rPr>
        <w:t>אֵצֶל מִזְבַּח ה' אֱלֹהֶיךָ</w:t>
      </w:r>
      <w:r w:rsidRPr="004E5F42">
        <w:rPr>
          <w:rStyle w:val="affffb"/>
          <w:rtl/>
        </w:rPr>
        <w:t>.</w:t>
      </w:r>
    </w:p>
    <w:p w14:paraId="3EF0C48B" w14:textId="77777777" w:rsidR="003F0DF5" w:rsidRPr="004E5F42" w:rsidRDefault="003F0DF5" w:rsidP="003F0DF5">
      <w:pPr>
        <w:pStyle w:val="38"/>
        <w:framePr w:wrap="notBeside"/>
        <w:rPr>
          <w:rtl/>
        </w:rPr>
      </w:pPr>
      <w:r>
        <w:rPr>
          <w:rFonts w:hint="cs"/>
          <w:rtl/>
        </w:rPr>
        <w:t xml:space="preserve">טו. </w:t>
      </w:r>
      <w:r w:rsidRPr="004E5F42">
        <w:rPr>
          <w:rFonts w:hint="cs"/>
          <w:rtl/>
        </w:rPr>
        <w:t>רב אשי:</w:t>
      </w:r>
    </w:p>
    <w:p w14:paraId="35B0D84C" w14:textId="77777777" w:rsidR="003F0DF5" w:rsidRDefault="003F0DF5" w:rsidP="003F0DF5">
      <w:pPr>
        <w:rPr>
          <w:rtl/>
        </w:rPr>
      </w:pPr>
      <w:r w:rsidRPr="004E5F42">
        <w:rPr>
          <w:rStyle w:val="afffff1"/>
          <w:rtl/>
        </w:rPr>
        <w:t>כתיב</w:t>
      </w:r>
      <w:r>
        <w:rPr>
          <w:rtl/>
        </w:rPr>
        <w:t xml:space="preserve"> </w:t>
      </w:r>
      <w:r>
        <w:rPr>
          <w:rStyle w:val="affffb"/>
          <w:rtl/>
        </w:rPr>
        <w:t>לֹא תַעֲשׂוּן אִתִּי אֱלֹהֵי כֶסֶף וֵאלֹהֵי זָהָ</w:t>
      </w:r>
      <w:r w:rsidRPr="004E5F42">
        <w:rPr>
          <w:rStyle w:val="affffb"/>
          <w:rtl/>
        </w:rPr>
        <w:t>ב</w:t>
      </w:r>
      <w:r>
        <w:rPr>
          <w:rtl/>
        </w:rPr>
        <w:t>.</w:t>
      </w:r>
      <w:r>
        <w:rPr>
          <w:rFonts w:hint="cs"/>
          <w:rtl/>
        </w:rPr>
        <w:t xml:space="preserve"> וכי דעץ שרי?</w:t>
      </w:r>
    </w:p>
    <w:p w14:paraId="5C66A03E" w14:textId="77777777" w:rsidR="003F0DF5" w:rsidRDefault="003F0DF5" w:rsidP="003F0DF5">
      <w:pPr>
        <w:spacing w:after="60"/>
        <w:rPr>
          <w:rtl/>
        </w:rPr>
      </w:pPr>
      <w:r>
        <w:rPr>
          <w:rFonts w:hint="cs"/>
          <w:rtl/>
        </w:rPr>
        <w:t>- אלא</w:t>
      </w:r>
      <w:r>
        <w:rPr>
          <w:rtl/>
        </w:rPr>
        <w:t xml:space="preserve"> אלוה הבא בשביל כסף, ואלוה הבא בשביל זהב.</w:t>
      </w:r>
    </w:p>
    <w:p w14:paraId="681E530C" w14:textId="77777777" w:rsidR="003F0DF5" w:rsidRPr="004E5F42" w:rsidRDefault="003F0DF5" w:rsidP="003F0DF5">
      <w:pPr>
        <w:pStyle w:val="38"/>
        <w:framePr w:wrap="notBeside"/>
        <w:rPr>
          <w:rtl/>
        </w:rPr>
      </w:pPr>
      <w:r>
        <w:rPr>
          <w:rFonts w:hint="cs"/>
          <w:rtl/>
        </w:rPr>
        <w:t xml:space="preserve">טז. </w:t>
      </w:r>
      <w:r w:rsidRPr="004E5F42">
        <w:rPr>
          <w:rtl/>
        </w:rPr>
        <w:t>רב</w:t>
      </w:r>
    </w:p>
    <w:p w14:paraId="6E64DC1B" w14:textId="77777777" w:rsidR="003F0DF5" w:rsidRDefault="003F0DF5" w:rsidP="003F0DF5">
      <w:pPr>
        <w:rPr>
          <w:rtl/>
        </w:rPr>
      </w:pPr>
      <w:r w:rsidRPr="004E5F42">
        <w:rPr>
          <w:rStyle w:val="afffff1"/>
          <w:rFonts w:hint="cs"/>
          <w:rtl/>
        </w:rPr>
        <w:t>כשבא לב''ד אמר</w:t>
      </w:r>
      <w:r w:rsidRPr="004E5F42">
        <w:rPr>
          <w:rStyle w:val="afffff1"/>
          <w:rtl/>
        </w:rPr>
        <w:t>:</w:t>
      </w:r>
      <w:r>
        <w:rPr>
          <w:rtl/>
        </w:rPr>
        <w:t xml:space="preserve"> </w:t>
      </w:r>
      <w:r>
        <w:rPr>
          <w:rFonts w:hint="cs"/>
          <w:rtl/>
        </w:rPr>
        <w:t xml:space="preserve">ברצון עצמו יוצא ליהרג </w:t>
      </w:r>
      <w:r w:rsidRPr="004E5F42">
        <w:rPr>
          <w:rStyle w:val="afffffe"/>
          <w:rFonts w:hint="cs"/>
          <w:rtl/>
        </w:rPr>
        <w:t>שעיוות הדין</w:t>
      </w:r>
      <w:r>
        <w:rPr>
          <w:rStyle w:val="afffffe"/>
          <w:rFonts w:hint="cs"/>
          <w:rtl/>
        </w:rPr>
        <w:t xml:space="preserve"> </w:t>
      </w:r>
      <w:r>
        <w:rPr>
          <w:rFonts w:hint="cs"/>
          <w:rtl/>
        </w:rPr>
        <w:t xml:space="preserve">וצרכי ביתו לא עושה כאן, וחוזר לביתו בידים ריקות, ולואי </w:t>
      </w:r>
      <w:r>
        <w:rPr>
          <w:rtl/>
        </w:rPr>
        <w:t>שתהא ביאה כיציאה.</w:t>
      </w:r>
      <w:r>
        <w:rPr>
          <w:rFonts w:hint="cs"/>
          <w:rtl/>
        </w:rPr>
        <w:t xml:space="preserve"> </w:t>
      </w:r>
      <w:r w:rsidRPr="004E5F42">
        <w:rPr>
          <w:rStyle w:val="afffffe"/>
          <w:rFonts w:hint="cs"/>
          <w:rtl/>
        </w:rPr>
        <w:t>בלי עיות הדין</w:t>
      </w:r>
    </w:p>
    <w:p w14:paraId="2E5CF577" w14:textId="77777777" w:rsidR="003F0DF5" w:rsidRDefault="003F0DF5" w:rsidP="003F0DF5">
      <w:pPr>
        <w:spacing w:after="60"/>
        <w:rPr>
          <w:rtl/>
        </w:rPr>
      </w:pPr>
      <w:r>
        <w:rPr>
          <w:rStyle w:val="afffff1"/>
          <w:rFonts w:hint="cs"/>
          <w:rtl/>
        </w:rPr>
        <w:t xml:space="preserve">וכשליוהו הרבה </w:t>
      </w:r>
      <w:r w:rsidRPr="004E5F42">
        <w:rPr>
          <w:rStyle w:val="afffff1"/>
          <w:rFonts w:hint="cs"/>
          <w:rtl/>
        </w:rPr>
        <w:t>לביתו אמר:</w:t>
      </w:r>
      <w:r>
        <w:rPr>
          <w:rtl/>
        </w:rPr>
        <w:t xml:space="preserve"> </w:t>
      </w:r>
      <w:r w:rsidRPr="00602F73">
        <w:rPr>
          <w:rStyle w:val="affffb"/>
          <w:rtl/>
        </w:rPr>
        <w:t>אִם יַעֲלֶה לַשָּׁמַיִם שִׂיאוֹ</w:t>
      </w:r>
      <w:r w:rsidRPr="00602F73">
        <w:rPr>
          <w:rFonts w:hint="cs"/>
          <w:rtl/>
        </w:rPr>
        <w:t xml:space="preserve"> </w:t>
      </w:r>
      <w:r w:rsidRPr="00602F73">
        <w:rPr>
          <w:rStyle w:val="affffb"/>
          <w:rtl/>
        </w:rPr>
        <w:t>כְּגֶלְלוֹ לָנֶצַח יֹאבֵד</w:t>
      </w:r>
    </w:p>
    <w:p w14:paraId="3F41A13C" w14:textId="77777777" w:rsidR="003F0DF5" w:rsidRPr="004E5F42" w:rsidRDefault="003F0DF5" w:rsidP="003F0DF5">
      <w:pPr>
        <w:pStyle w:val="38"/>
        <w:framePr w:wrap="notBeside"/>
        <w:rPr>
          <w:rtl/>
        </w:rPr>
      </w:pPr>
      <w:r>
        <w:rPr>
          <w:rFonts w:hint="cs"/>
          <w:rtl/>
        </w:rPr>
        <w:t xml:space="preserve">יז. </w:t>
      </w:r>
      <w:r w:rsidRPr="004E5F42">
        <w:rPr>
          <w:rFonts w:hint="cs"/>
          <w:rtl/>
        </w:rPr>
        <w:t>מ''ז חסידא</w:t>
      </w:r>
    </w:p>
    <w:p w14:paraId="53D34DD1" w14:textId="77777777" w:rsidR="003F0DF5" w:rsidRDefault="003F0DF5" w:rsidP="003F0DF5">
      <w:pPr>
        <w:rPr>
          <w:rtl/>
        </w:rPr>
      </w:pPr>
      <w:r>
        <w:rPr>
          <w:rFonts w:hint="cs"/>
          <w:rtl/>
        </w:rPr>
        <w:t>כשנשאוהו על כתפיים בשבתות שקודם הרגל</w:t>
      </w:r>
    </w:p>
    <w:p w14:paraId="6C5D2EA7" w14:textId="77777777" w:rsidR="003F0DF5" w:rsidRPr="004E5F42" w:rsidRDefault="003F0DF5" w:rsidP="003F0DF5">
      <w:pPr>
        <w:spacing w:after="60"/>
        <w:rPr>
          <w:rStyle w:val="affffb"/>
          <w:rtl/>
        </w:rPr>
      </w:pPr>
      <w:r w:rsidRPr="00C52DF4">
        <w:rPr>
          <w:rStyle w:val="afffff1"/>
          <w:rFonts w:hint="cs"/>
          <w:rtl/>
        </w:rPr>
        <w:t>אמר</w:t>
      </w:r>
      <w:r w:rsidRPr="00C52DF4">
        <w:rPr>
          <w:rStyle w:val="afffff1"/>
          <w:rtl/>
        </w:rPr>
        <w:t>:</w:t>
      </w:r>
      <w:r>
        <w:rPr>
          <w:rtl/>
        </w:rPr>
        <w:t xml:space="preserve"> </w:t>
      </w:r>
      <w:r>
        <w:rPr>
          <w:rStyle w:val="affffb"/>
          <w:rtl/>
        </w:rPr>
        <w:t>כִּי לֹא לְעוֹלָם חֹסֶן וְאִם נֵזֶר לְדוֹר וָדוֹ</w:t>
      </w:r>
      <w:r w:rsidRPr="004E5F42">
        <w:rPr>
          <w:rStyle w:val="affffb"/>
          <w:rtl/>
        </w:rPr>
        <w:t>ר.</w:t>
      </w:r>
    </w:p>
    <w:p w14:paraId="4DD3B3CE" w14:textId="77777777" w:rsidR="003F0DF5" w:rsidRPr="004E5F42" w:rsidRDefault="003F0DF5" w:rsidP="003F0DF5">
      <w:pPr>
        <w:pStyle w:val="38"/>
        <w:framePr w:wrap="notBeside"/>
        <w:rPr>
          <w:rtl/>
        </w:rPr>
      </w:pPr>
      <w:r>
        <w:rPr>
          <w:rFonts w:hint="cs"/>
          <w:rtl/>
        </w:rPr>
        <w:t xml:space="preserve">יח. </w:t>
      </w:r>
      <w:r w:rsidRPr="004E5F42">
        <w:rPr>
          <w:rtl/>
        </w:rPr>
        <w:t>דרש בר קפרא:</w:t>
      </w:r>
    </w:p>
    <w:p w14:paraId="4DA5B87B" w14:textId="77777777" w:rsidR="003F0DF5" w:rsidRPr="00602F73" w:rsidRDefault="003F0DF5" w:rsidP="003F0DF5">
      <w:pPr>
        <w:spacing w:after="60"/>
        <w:rPr>
          <w:rtl/>
        </w:rPr>
      </w:pPr>
      <w:r>
        <w:rPr>
          <w:rFonts w:hint="cs"/>
          <w:rtl/>
        </w:rPr>
        <w:t>מנין ד</w:t>
      </w:r>
      <w:r>
        <w:rPr>
          <w:rtl/>
        </w:rPr>
        <w:t xml:space="preserve">הוו מתונין בדין </w:t>
      </w:r>
      <w:r w:rsidRPr="00602F73">
        <w:rPr>
          <w:rFonts w:hint="cs"/>
          <w:rtl/>
        </w:rPr>
        <w:t>ד</w:t>
      </w:r>
      <w:r w:rsidRPr="00602F73">
        <w:rPr>
          <w:rStyle w:val="affffb"/>
          <w:rtl/>
        </w:rPr>
        <w:t>לֹא תַעֲלֶה בְמַעֲלֹת</w:t>
      </w:r>
      <w:r w:rsidRPr="00602F73">
        <w:rPr>
          <w:rtl/>
        </w:rPr>
        <w:t xml:space="preserve">, </w:t>
      </w:r>
      <w:r w:rsidRPr="00602F73">
        <w:rPr>
          <w:rStyle w:val="afffff1"/>
          <w:rtl/>
        </w:rPr>
        <w:t>וסמיך</w:t>
      </w:r>
      <w:r w:rsidRPr="00602F73">
        <w:rPr>
          <w:rStyle w:val="afffff1"/>
          <w:rFonts w:hint="cs"/>
          <w:rtl/>
        </w:rPr>
        <w:t>:</w:t>
      </w:r>
      <w:r w:rsidRPr="00602F73">
        <w:rPr>
          <w:rStyle w:val="afffff1"/>
          <w:rtl/>
        </w:rPr>
        <w:t xml:space="preserve"> </w:t>
      </w:r>
      <w:r w:rsidRPr="00602F73">
        <w:rPr>
          <w:rStyle w:val="affffb"/>
          <w:rtl/>
        </w:rPr>
        <w:t>וְאֵלֶּה הַמִּשְׁפָּטִים.</w:t>
      </w:r>
    </w:p>
    <w:p w14:paraId="69A32DEF" w14:textId="77777777" w:rsidR="003F0DF5" w:rsidRPr="004E5F42" w:rsidRDefault="003F0DF5" w:rsidP="003F0DF5">
      <w:pPr>
        <w:pStyle w:val="38"/>
        <w:framePr w:wrap="notBeside"/>
        <w:rPr>
          <w:rtl/>
        </w:rPr>
      </w:pPr>
      <w:r>
        <w:rPr>
          <w:rFonts w:hint="cs"/>
          <w:rtl/>
        </w:rPr>
        <w:t xml:space="preserve">יט. </w:t>
      </w:r>
      <w:r w:rsidRPr="004E5F42">
        <w:rPr>
          <w:rtl/>
        </w:rPr>
        <w:t>רבי אליעזר:</w:t>
      </w:r>
    </w:p>
    <w:p w14:paraId="34260F34" w14:textId="77777777" w:rsidR="003F0DF5" w:rsidRDefault="003F0DF5" w:rsidP="003F0DF5">
      <w:pPr>
        <w:rPr>
          <w:rStyle w:val="affffb"/>
          <w:rtl/>
        </w:rPr>
      </w:pPr>
      <w:r w:rsidRPr="00C52DF4">
        <w:rPr>
          <w:rFonts w:hint="cs"/>
          <w:rtl/>
        </w:rPr>
        <w:t>מנין</w:t>
      </w:r>
      <w:r>
        <w:rPr>
          <w:rStyle w:val="affffb"/>
          <w:rFonts w:hint="cs"/>
          <w:rtl/>
        </w:rPr>
        <w:t xml:space="preserve"> </w:t>
      </w:r>
      <w:r>
        <w:rPr>
          <w:rtl/>
        </w:rPr>
        <w:t>לדיין שלא יפסע על ראשי עם קודש</w:t>
      </w:r>
      <w:r>
        <w:rPr>
          <w:rStyle w:val="affffb"/>
          <w:rtl/>
        </w:rPr>
        <w:t xml:space="preserve"> </w:t>
      </w:r>
    </w:p>
    <w:p w14:paraId="33220E84" w14:textId="77777777" w:rsidR="003F0DF5" w:rsidRDefault="003F0DF5" w:rsidP="003F0DF5">
      <w:pPr>
        <w:spacing w:after="60"/>
        <w:rPr>
          <w:rtl/>
        </w:rPr>
      </w:pPr>
      <w:r>
        <w:rPr>
          <w:rStyle w:val="affffb"/>
          <w:rFonts w:hint="cs"/>
          <w:rtl/>
        </w:rPr>
        <w:t xml:space="preserve">- </w:t>
      </w:r>
      <w:r>
        <w:rPr>
          <w:rStyle w:val="affffb"/>
          <w:rtl/>
        </w:rPr>
        <w:t>לֹא תַעֲלֶה בְמַעֲלֹ</w:t>
      </w:r>
      <w:r w:rsidRPr="004E5F42">
        <w:rPr>
          <w:rStyle w:val="affffb"/>
          <w:rtl/>
        </w:rPr>
        <w:t>ת</w:t>
      </w:r>
      <w:r>
        <w:rPr>
          <w:rtl/>
        </w:rPr>
        <w:t xml:space="preserve">, </w:t>
      </w:r>
      <w:r w:rsidRPr="00C52DF4">
        <w:rPr>
          <w:rStyle w:val="afffff1"/>
          <w:rtl/>
        </w:rPr>
        <w:t>וסמיך</w:t>
      </w:r>
      <w:r>
        <w:rPr>
          <w:rtl/>
        </w:rPr>
        <w:t xml:space="preserve"> </w:t>
      </w:r>
      <w:r>
        <w:rPr>
          <w:rStyle w:val="affffb"/>
          <w:rtl/>
        </w:rPr>
        <w:t>וְאֵלֶּה הַמִּשְׁפָּטִי</w:t>
      </w:r>
      <w:r w:rsidRPr="004E5F42">
        <w:rPr>
          <w:rStyle w:val="affffb"/>
          <w:rtl/>
        </w:rPr>
        <w:t>ם</w:t>
      </w:r>
      <w:r>
        <w:rPr>
          <w:rtl/>
        </w:rPr>
        <w:t>.</w:t>
      </w:r>
      <w:r>
        <w:rPr>
          <w:rFonts w:hint="cs"/>
          <w:rtl/>
        </w:rPr>
        <w:t xml:space="preserve">- </w:t>
      </w:r>
    </w:p>
    <w:p w14:paraId="3C93A283" w14:textId="77777777" w:rsidR="003F0DF5" w:rsidRPr="004E5F42" w:rsidRDefault="003F0DF5" w:rsidP="003F0DF5">
      <w:pPr>
        <w:pStyle w:val="38"/>
        <w:framePr w:wrap="notBeside"/>
        <w:rPr>
          <w:rtl/>
        </w:rPr>
      </w:pPr>
      <w:r>
        <w:rPr>
          <w:rFonts w:hint="cs"/>
          <w:rtl/>
        </w:rPr>
        <w:t xml:space="preserve">כ. </w:t>
      </w:r>
      <w:r w:rsidRPr="004E5F42">
        <w:rPr>
          <w:rFonts w:hint="cs"/>
          <w:rtl/>
        </w:rPr>
        <w:t>רי''ר</w:t>
      </w:r>
    </w:p>
    <w:p w14:paraId="06CE5D26" w14:textId="77777777" w:rsidR="003F0DF5" w:rsidRDefault="003F0DF5" w:rsidP="003F0DF5">
      <w:pPr>
        <w:rPr>
          <w:rtl/>
        </w:rPr>
      </w:pPr>
      <w:r>
        <w:rPr>
          <w:rStyle w:val="affffb"/>
          <w:rtl/>
        </w:rPr>
        <w:t>אֲשֶׁר תָּשִׂי</w:t>
      </w:r>
      <w:r w:rsidRPr="004E5F42">
        <w:rPr>
          <w:rStyle w:val="affffb"/>
          <w:rtl/>
        </w:rPr>
        <w:t>ם</w:t>
      </w:r>
      <w:r>
        <w:rPr>
          <w:rStyle w:val="affffb"/>
          <w:rFonts w:hint="cs"/>
          <w:rtl/>
        </w:rPr>
        <w:t xml:space="preserve"> </w:t>
      </w:r>
      <w:r>
        <w:rPr>
          <w:rFonts w:hint="cs"/>
          <w:rtl/>
        </w:rPr>
        <w:t>-</w:t>
      </w:r>
      <w:r>
        <w:rPr>
          <w:rtl/>
        </w:rPr>
        <w:t xml:space="preserve"> </w:t>
      </w:r>
      <w:r>
        <w:rPr>
          <w:rFonts w:hint="cs"/>
          <w:rtl/>
        </w:rPr>
        <w:t xml:space="preserve">ולא </w:t>
      </w:r>
      <w:r>
        <w:rPr>
          <w:rtl/>
        </w:rPr>
        <w:t xml:space="preserve">אשר תלמדם </w:t>
      </w:r>
      <w:r>
        <w:rPr>
          <w:rFonts w:hint="cs"/>
          <w:rtl/>
        </w:rPr>
        <w:t>-</w:t>
      </w:r>
      <w:r>
        <w:rPr>
          <w:rtl/>
        </w:rPr>
        <w:t xml:space="preserve"> אלו כלי הדיינין.</w:t>
      </w:r>
    </w:p>
    <w:p w14:paraId="35D84150" w14:textId="77777777" w:rsidR="003F0DF5" w:rsidRPr="004E5F42" w:rsidRDefault="003F0DF5" w:rsidP="003F0DF5">
      <w:pPr>
        <w:pStyle w:val="38"/>
        <w:framePr w:wrap="notBeside"/>
        <w:rPr>
          <w:rtl/>
        </w:rPr>
      </w:pPr>
      <w:r>
        <w:rPr>
          <w:rFonts w:hint="cs"/>
          <w:rtl/>
        </w:rPr>
        <w:t xml:space="preserve">כא. </w:t>
      </w:r>
      <w:r w:rsidRPr="004E5F42">
        <w:rPr>
          <w:rFonts w:hint="cs"/>
          <w:rtl/>
        </w:rPr>
        <w:t>ר''ה</w:t>
      </w:r>
    </w:p>
    <w:p w14:paraId="444E70FB" w14:textId="77777777" w:rsidR="003F0DF5" w:rsidRDefault="003F0DF5" w:rsidP="003F0DF5">
      <w:pPr>
        <w:spacing w:after="60"/>
        <w:rPr>
          <w:rtl/>
        </w:rPr>
      </w:pPr>
      <w:r w:rsidRPr="004E5F42">
        <w:rPr>
          <w:rStyle w:val="afffff1"/>
          <w:rFonts w:hint="cs"/>
          <w:rtl/>
        </w:rPr>
        <w:t>כשיצא מדין אמר:</w:t>
      </w:r>
      <w:r>
        <w:rPr>
          <w:rFonts w:hint="cs"/>
          <w:rtl/>
        </w:rPr>
        <w:t xml:space="preserve"> הוציאו כלי עבודתי</w:t>
      </w:r>
      <w:r>
        <w:rPr>
          <w:rtl/>
        </w:rPr>
        <w:t>: מקל ורצועה, שופר וסנדל</w:t>
      </w:r>
    </w:p>
    <w:p w14:paraId="10511BA3" w14:textId="77777777" w:rsidR="003F0DF5" w:rsidRPr="004E5F42" w:rsidRDefault="003F0DF5" w:rsidP="003F0DF5">
      <w:pPr>
        <w:pStyle w:val="38"/>
        <w:framePr w:wrap="notBeside"/>
        <w:rPr>
          <w:rtl/>
        </w:rPr>
      </w:pPr>
      <w:r>
        <w:rPr>
          <w:rFonts w:hint="cs"/>
          <w:rtl/>
        </w:rPr>
        <w:t xml:space="preserve">כב. </w:t>
      </w:r>
      <w:r w:rsidRPr="004E5F42">
        <w:rPr>
          <w:rFonts w:hint="cs"/>
          <w:rtl/>
        </w:rPr>
        <w:t>רי''ו</w:t>
      </w:r>
    </w:p>
    <w:p w14:paraId="129DF683" w14:textId="77777777" w:rsidR="003F0DF5" w:rsidRDefault="003F0DF5" w:rsidP="003F0DF5">
      <w:pPr>
        <w:spacing w:after="60"/>
        <w:rPr>
          <w:rtl/>
        </w:rPr>
      </w:pPr>
      <w:r>
        <w:rPr>
          <w:rStyle w:val="affffb"/>
          <w:rtl/>
        </w:rPr>
        <w:t>וָאֲצַוֶּה אֶת שֹׁפְטֵיכֶם בָּעֵת הַהִי</w:t>
      </w:r>
      <w:r w:rsidRPr="004E5F42">
        <w:rPr>
          <w:rStyle w:val="affffb"/>
          <w:rtl/>
        </w:rPr>
        <w:t>א</w:t>
      </w:r>
      <w:r>
        <w:rPr>
          <w:rtl/>
        </w:rPr>
        <w:t xml:space="preserve"> - כנגד מקל ורצועה תהא זריז, </w:t>
      </w:r>
    </w:p>
    <w:p w14:paraId="5106BF34" w14:textId="77777777" w:rsidR="003F0DF5" w:rsidRPr="004E5F42" w:rsidRDefault="003F0DF5" w:rsidP="003F0DF5">
      <w:pPr>
        <w:pStyle w:val="38"/>
        <w:framePr w:wrap="notBeside"/>
        <w:rPr>
          <w:rtl/>
        </w:rPr>
      </w:pPr>
      <w:r>
        <w:rPr>
          <w:rFonts w:hint="cs"/>
          <w:rtl/>
        </w:rPr>
        <w:t xml:space="preserve">כג. </w:t>
      </w:r>
      <w:r w:rsidRPr="004E5F42">
        <w:rPr>
          <w:rFonts w:hint="cs"/>
          <w:rtl/>
        </w:rPr>
        <w:t>ר''ח</w:t>
      </w:r>
    </w:p>
    <w:p w14:paraId="0AE20FE7" w14:textId="77777777" w:rsidR="003F0DF5" w:rsidRDefault="003F0DF5" w:rsidP="003F0DF5">
      <w:pPr>
        <w:rPr>
          <w:rStyle w:val="affffb"/>
          <w:rtl/>
        </w:rPr>
      </w:pPr>
      <w:r>
        <w:rPr>
          <w:rStyle w:val="affffb"/>
          <w:rtl/>
        </w:rPr>
        <w:t>שָׁמֹעַ בֵּין אֲחֵיכֶם וּשְׁפַטְתֶּ</w:t>
      </w:r>
      <w:r w:rsidRPr="004E5F42">
        <w:rPr>
          <w:rStyle w:val="affffb"/>
          <w:rtl/>
        </w:rPr>
        <w:t xml:space="preserve">ם </w:t>
      </w:r>
    </w:p>
    <w:p w14:paraId="1D88B483" w14:textId="77777777" w:rsidR="003F0DF5" w:rsidRDefault="003F0DF5" w:rsidP="003F0DF5">
      <w:pPr>
        <w:rPr>
          <w:rtl/>
        </w:rPr>
      </w:pPr>
      <w:r>
        <w:rPr>
          <w:rtl/>
        </w:rPr>
        <w:t>אזהרה לב</w:t>
      </w:r>
      <w:r>
        <w:rPr>
          <w:rFonts w:hint="cs"/>
          <w:rtl/>
        </w:rPr>
        <w:t>''ד</w:t>
      </w:r>
      <w:r>
        <w:rPr>
          <w:rtl/>
        </w:rPr>
        <w:t xml:space="preserve"> שלא ישמע דברי בעל דין קודם שיבא בע</w:t>
      </w:r>
      <w:r>
        <w:rPr>
          <w:rFonts w:hint="cs"/>
          <w:rtl/>
        </w:rPr>
        <w:t>''ד</w:t>
      </w:r>
      <w:r>
        <w:rPr>
          <w:rtl/>
        </w:rPr>
        <w:t xml:space="preserve"> חבירו, </w:t>
      </w:r>
    </w:p>
    <w:p w14:paraId="2081C3C8" w14:textId="77777777" w:rsidR="003F0DF5" w:rsidRDefault="003F0DF5" w:rsidP="003F0DF5">
      <w:pPr>
        <w:rPr>
          <w:rtl/>
        </w:rPr>
      </w:pPr>
      <w:r w:rsidRPr="00602F73">
        <w:rPr>
          <w:spacing w:val="2"/>
          <w:rtl/>
        </w:rPr>
        <w:t xml:space="preserve">ואזהרה </w:t>
      </w:r>
      <w:r w:rsidRPr="00602F73">
        <w:rPr>
          <w:rFonts w:hint="cs"/>
          <w:spacing w:val="2"/>
          <w:rtl/>
        </w:rPr>
        <w:t>לבע''ד</w:t>
      </w:r>
      <w:r w:rsidRPr="00602F73">
        <w:rPr>
          <w:spacing w:val="2"/>
          <w:rtl/>
        </w:rPr>
        <w:t xml:space="preserve"> שלא יטעים דבריו לדיין קודם שיבא </w:t>
      </w:r>
      <w:r w:rsidRPr="00602F73">
        <w:rPr>
          <w:rFonts w:hint="cs"/>
          <w:spacing w:val="2"/>
          <w:rtl/>
        </w:rPr>
        <w:t xml:space="preserve">בע''ד </w:t>
      </w:r>
      <w:r w:rsidRPr="00602F73">
        <w:rPr>
          <w:spacing w:val="2"/>
          <w:rtl/>
        </w:rPr>
        <w:t>חבירו</w:t>
      </w:r>
      <w:r>
        <w:rPr>
          <w:rtl/>
        </w:rPr>
        <w:t xml:space="preserve">, </w:t>
      </w:r>
    </w:p>
    <w:p w14:paraId="2D40A05B" w14:textId="77777777" w:rsidR="003F0DF5" w:rsidRPr="004E5F42" w:rsidRDefault="003F0DF5" w:rsidP="003F0DF5">
      <w:pPr>
        <w:pStyle w:val="38"/>
        <w:framePr w:wrap="notBeside"/>
        <w:rPr>
          <w:rtl/>
        </w:rPr>
      </w:pPr>
      <w:r w:rsidRPr="004E5F42">
        <w:rPr>
          <w:rFonts w:hint="cs"/>
          <w:rtl/>
        </w:rPr>
        <w:t>ר''כ</w:t>
      </w:r>
      <w:r>
        <w:rPr>
          <w:rFonts w:hint="cs"/>
          <w:rtl/>
        </w:rPr>
        <w:t>:</w:t>
      </w:r>
    </w:p>
    <w:p w14:paraId="23548E97" w14:textId="77777777" w:rsidR="003F0DF5" w:rsidRDefault="003F0DF5" w:rsidP="003F0DF5">
      <w:pPr>
        <w:spacing w:after="60"/>
        <w:rPr>
          <w:rtl/>
        </w:rPr>
      </w:pPr>
      <w:r>
        <w:rPr>
          <w:rFonts w:hint="cs"/>
          <w:rtl/>
        </w:rPr>
        <w:t>מ</w:t>
      </w:r>
      <w:r>
        <w:rPr>
          <w:rStyle w:val="affffb"/>
          <w:rtl/>
        </w:rPr>
        <w:t>לֹא תִשָּׂ</w:t>
      </w:r>
      <w:r w:rsidRPr="004E5F42">
        <w:rPr>
          <w:rStyle w:val="affffb"/>
          <w:rtl/>
        </w:rPr>
        <w:t>א</w:t>
      </w:r>
      <w:r>
        <w:rPr>
          <w:rtl/>
        </w:rPr>
        <w:t xml:space="preserve"> - לא תשיא.</w:t>
      </w:r>
    </w:p>
    <w:p w14:paraId="7DEEEDED" w14:textId="77777777" w:rsidR="003F0DF5" w:rsidRPr="004E5F42" w:rsidRDefault="003F0DF5" w:rsidP="003F0DF5">
      <w:pPr>
        <w:pStyle w:val="38"/>
        <w:framePr w:wrap="notBeside"/>
        <w:rPr>
          <w:rtl/>
        </w:rPr>
      </w:pPr>
      <w:r>
        <w:rPr>
          <w:rFonts w:hint="cs"/>
          <w:rtl/>
        </w:rPr>
        <w:t xml:space="preserve">כד. </w:t>
      </w:r>
      <w:r w:rsidRPr="004E5F42">
        <w:rPr>
          <w:rFonts w:hint="cs"/>
          <w:rtl/>
        </w:rPr>
        <w:t>ר''ל</w:t>
      </w:r>
      <w:r>
        <w:rPr>
          <w:rFonts w:hint="cs"/>
          <w:rtl/>
        </w:rPr>
        <w:t>:</w:t>
      </w:r>
    </w:p>
    <w:p w14:paraId="522A8A58" w14:textId="2BAA3411" w:rsidR="003F0DF5" w:rsidRDefault="003F0DF5" w:rsidP="003F0DF5">
      <w:pPr>
        <w:spacing w:after="60"/>
        <w:rPr>
          <w:rtl/>
        </w:rPr>
      </w:pPr>
      <w:r>
        <w:rPr>
          <w:rStyle w:val="affffb"/>
          <w:rtl/>
        </w:rPr>
        <w:t>וּשְׁפַטְתֶּם צֶדֶ</w:t>
      </w:r>
      <w:r w:rsidRPr="004E5F42">
        <w:rPr>
          <w:rStyle w:val="affffb"/>
          <w:rtl/>
        </w:rPr>
        <w:t>ק</w:t>
      </w:r>
      <w:r>
        <w:rPr>
          <w:rStyle w:val="affffb"/>
          <w:rFonts w:hint="cs"/>
          <w:rtl/>
        </w:rPr>
        <w:t>-</w:t>
      </w:r>
      <w:r>
        <w:rPr>
          <w:rtl/>
        </w:rPr>
        <w:t xml:space="preserve"> צדק את הדין </w:t>
      </w:r>
      <w:r w:rsidR="00944F7B">
        <w:rPr>
          <w:rtl/>
        </w:rPr>
        <w:t>ואח''כ</w:t>
      </w:r>
      <w:r>
        <w:rPr>
          <w:rtl/>
        </w:rPr>
        <w:t xml:space="preserve"> חתכהו, </w:t>
      </w:r>
    </w:p>
    <w:p w14:paraId="450A2584" w14:textId="77777777" w:rsidR="003F0DF5" w:rsidRPr="004E5F42" w:rsidRDefault="003F0DF5" w:rsidP="003F0DF5">
      <w:pPr>
        <w:pStyle w:val="38"/>
        <w:framePr w:wrap="notBeside"/>
        <w:rPr>
          <w:rtl/>
        </w:rPr>
      </w:pPr>
      <w:r>
        <w:rPr>
          <w:rFonts w:hint="cs"/>
          <w:rtl/>
        </w:rPr>
        <w:t xml:space="preserve">כה. </w:t>
      </w:r>
      <w:r w:rsidRPr="004E5F42">
        <w:rPr>
          <w:rFonts w:hint="cs"/>
          <w:rtl/>
        </w:rPr>
        <w:t>ר''י</w:t>
      </w:r>
      <w:r>
        <w:rPr>
          <w:rFonts w:hint="cs"/>
          <w:rtl/>
        </w:rPr>
        <w:t>:</w:t>
      </w:r>
    </w:p>
    <w:p w14:paraId="314E00BC" w14:textId="77777777" w:rsidR="003F0DF5" w:rsidRDefault="003F0DF5" w:rsidP="003F0DF5">
      <w:pPr>
        <w:rPr>
          <w:rtl/>
        </w:rPr>
      </w:pPr>
      <w:r>
        <w:rPr>
          <w:rStyle w:val="affffb"/>
          <w:rtl/>
        </w:rPr>
        <w:t>בֵּין אִישׁ וּבֵין אָחִי</w:t>
      </w:r>
      <w:r w:rsidRPr="004E5F42">
        <w:rPr>
          <w:rStyle w:val="affffb"/>
          <w:rtl/>
        </w:rPr>
        <w:t>ו</w:t>
      </w:r>
      <w:r>
        <w:rPr>
          <w:rtl/>
        </w:rPr>
        <w:t xml:space="preserve"> </w:t>
      </w:r>
      <w:r>
        <w:rPr>
          <w:rFonts w:hint="cs"/>
          <w:rtl/>
        </w:rPr>
        <w:t xml:space="preserve">- </w:t>
      </w:r>
      <w:r>
        <w:rPr>
          <w:rtl/>
        </w:rPr>
        <w:t xml:space="preserve">אפילו בין בית לעלייה, </w:t>
      </w:r>
    </w:p>
    <w:p w14:paraId="187F0697" w14:textId="77777777" w:rsidR="003F0DF5" w:rsidRDefault="003F0DF5" w:rsidP="003F0DF5">
      <w:pPr>
        <w:rPr>
          <w:rtl/>
        </w:rPr>
      </w:pPr>
      <w:r>
        <w:rPr>
          <w:rStyle w:val="affffb"/>
          <w:rtl/>
        </w:rPr>
        <w:t>וּבֵין גֵּרוֹ</w:t>
      </w:r>
      <w:r>
        <w:rPr>
          <w:rtl/>
        </w:rPr>
        <w:t xml:space="preserve"> </w:t>
      </w:r>
      <w:r>
        <w:rPr>
          <w:rFonts w:hint="cs"/>
          <w:rtl/>
        </w:rPr>
        <w:t xml:space="preserve">- </w:t>
      </w:r>
      <w:r>
        <w:rPr>
          <w:rtl/>
        </w:rPr>
        <w:t>אפילו בין תנור לכירים.</w:t>
      </w:r>
    </w:p>
    <w:p w14:paraId="5C2C7D9C" w14:textId="77777777" w:rsidR="003F0DF5" w:rsidRPr="004E5F42" w:rsidRDefault="003F0DF5" w:rsidP="003F0DF5">
      <w:pPr>
        <w:pStyle w:val="38"/>
        <w:framePr w:wrap="notBeside"/>
        <w:rPr>
          <w:rtl/>
        </w:rPr>
      </w:pPr>
      <w:r>
        <w:rPr>
          <w:rFonts w:hint="cs"/>
          <w:rtl/>
        </w:rPr>
        <w:t xml:space="preserve">כו. </w:t>
      </w:r>
      <w:r w:rsidRPr="004E5F42">
        <w:rPr>
          <w:rFonts w:hint="cs"/>
          <w:rtl/>
        </w:rPr>
        <w:t>ר''י</w:t>
      </w:r>
    </w:p>
    <w:p w14:paraId="0DCAF9DC" w14:textId="0497C1AF" w:rsidR="00DB58A5" w:rsidRPr="00846187" w:rsidRDefault="003F0DF5" w:rsidP="00846187">
      <w:pPr>
        <w:rPr>
          <w:spacing w:val="2"/>
          <w:rtl/>
        </w:rPr>
      </w:pPr>
      <w:r w:rsidRPr="00602F73">
        <w:rPr>
          <w:rStyle w:val="affffb"/>
          <w:spacing w:val="2"/>
          <w:rtl/>
        </w:rPr>
        <w:t>לֹא תַכִּירוּ פָנִים בַּמִּשְׁפָּט</w:t>
      </w:r>
      <w:r w:rsidRPr="00602F73">
        <w:rPr>
          <w:spacing w:val="2"/>
          <w:rtl/>
        </w:rPr>
        <w:t xml:space="preserve"> לא תכירהו</w:t>
      </w:r>
      <w:r w:rsidRPr="00602F73">
        <w:rPr>
          <w:rFonts w:hint="cs"/>
          <w:spacing w:val="2"/>
          <w:rtl/>
        </w:rPr>
        <w:t xml:space="preserve"> </w:t>
      </w:r>
      <w:r w:rsidRPr="00602F73">
        <w:rPr>
          <w:rStyle w:val="afffff1"/>
          <w:rFonts w:hint="cs"/>
          <w:spacing w:val="2"/>
          <w:rtl/>
        </w:rPr>
        <w:t xml:space="preserve">ר''א: </w:t>
      </w:r>
      <w:r w:rsidRPr="00602F73">
        <w:rPr>
          <w:spacing w:val="2"/>
          <w:rtl/>
        </w:rPr>
        <w:t>לא תנכרהו</w:t>
      </w:r>
      <w:r w:rsidRPr="00602F73">
        <w:rPr>
          <w:rStyle w:val="afffffe"/>
          <w:rFonts w:hint="cs"/>
          <w:spacing w:val="2"/>
          <w:rtl/>
        </w:rPr>
        <w:t xml:space="preserve"> כנכרי ולחייבו</w:t>
      </w:r>
    </w:p>
    <w:bookmarkEnd w:id="9"/>
    <w:p w14:paraId="2C4DE97F"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כז</w:t>
      </w:r>
      <w:r w:rsidRPr="00C52DF4">
        <w:rPr>
          <w:rFonts w:hint="cs"/>
          <w:rtl/>
        </w:rPr>
        <w:t>.</w:t>
      </w:r>
      <w:r>
        <w:rPr>
          <w:rFonts w:hint="cs"/>
          <w:rtl/>
        </w:rPr>
        <w:t>רב:</w:t>
      </w:r>
    </w:p>
    <w:p w14:paraId="44036CE7" w14:textId="77777777" w:rsidR="00846187" w:rsidRDefault="00846187" w:rsidP="00846187">
      <w:pPr>
        <w:pStyle w:val="afff1"/>
        <w:framePr w:wrap="around"/>
        <w:rPr>
          <w:rtl/>
        </w:rPr>
      </w:pPr>
      <w:r>
        <w:rPr>
          <w:rFonts w:hint="cs"/>
          <w:rtl/>
        </w:rPr>
        <w:t xml:space="preserve">ח. </w:t>
      </w:r>
    </w:p>
    <w:p w14:paraId="5275A37F" w14:textId="77777777" w:rsidR="00846187" w:rsidRDefault="00846187" w:rsidP="00846187">
      <w:pPr>
        <w:rPr>
          <w:rtl/>
        </w:rPr>
      </w:pPr>
      <w:r>
        <w:rPr>
          <w:rFonts w:hint="cs"/>
          <w:rtl/>
        </w:rPr>
        <w:t xml:space="preserve">פסל עצמו לדון לבעל אכסניא שלו, וביקש מר'כ לדונו, </w:t>
      </w:r>
      <w:r w:rsidRPr="003F0DF5">
        <w:rPr>
          <w:rStyle w:val="afffff1"/>
          <w:rFonts w:hint="cs"/>
          <w:rtl/>
        </w:rPr>
        <w:t>וראה ר''כ</w:t>
      </w:r>
      <w:r>
        <w:rPr>
          <w:rFonts w:hint="cs"/>
          <w:rtl/>
        </w:rPr>
        <w:t xml:space="preserve"> שדעתו גסה </w:t>
      </w:r>
      <w:r w:rsidRPr="003F0DF5">
        <w:rPr>
          <w:rStyle w:val="afffff1"/>
          <w:rFonts w:hint="cs"/>
          <w:rtl/>
        </w:rPr>
        <w:t>א''ל</w:t>
      </w:r>
      <w:r>
        <w:rPr>
          <w:rFonts w:hint="cs"/>
          <w:rtl/>
        </w:rPr>
        <w:t xml:space="preserve"> אי תציית ציית, </w:t>
      </w:r>
      <w:r w:rsidRPr="003F0DF5">
        <w:rPr>
          <w:rStyle w:val="afffff1"/>
          <w:rFonts w:hint="cs"/>
          <w:rtl/>
        </w:rPr>
        <w:t>ואי לא</w:t>
      </w:r>
      <w:r>
        <w:rPr>
          <w:rFonts w:hint="cs"/>
          <w:rtl/>
        </w:rPr>
        <w:t xml:space="preserve"> אוציא לרב מאזנך. </w:t>
      </w:r>
    </w:p>
    <w:p w14:paraId="060E2737"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כח</w:t>
      </w:r>
      <w:r w:rsidRPr="00C52DF4">
        <w:rPr>
          <w:rFonts w:hint="cs"/>
          <w:rtl/>
        </w:rPr>
        <w:t>.</w:t>
      </w:r>
      <w:r>
        <w:rPr>
          <w:rFonts w:hint="cs"/>
          <w:rtl/>
        </w:rPr>
        <w:t>ר''ל:</w:t>
      </w:r>
    </w:p>
    <w:p w14:paraId="680327EB" w14:textId="77777777" w:rsidR="00846187" w:rsidRPr="00E907F9" w:rsidRDefault="00846187" w:rsidP="00846187">
      <w:pPr>
        <w:rPr>
          <w:rtl/>
        </w:rPr>
      </w:pPr>
      <w:r w:rsidRPr="00E907F9">
        <w:rPr>
          <w:rStyle w:val="affffb"/>
          <w:spacing w:val="0"/>
          <w:rtl/>
        </w:rPr>
        <w:t>כַּקָּטֹן כַּגָּדֹל תִּשְׁמָעוּן</w:t>
      </w:r>
      <w:r w:rsidRPr="00E907F9">
        <w:rPr>
          <w:rtl/>
        </w:rPr>
        <w:t>.</w:t>
      </w:r>
      <w:r w:rsidRPr="003F0DF5">
        <w:rPr>
          <w:rFonts w:hint="cs"/>
          <w:spacing w:val="-2"/>
          <w:rtl/>
        </w:rPr>
        <w:t xml:space="preserve"> </w:t>
      </w:r>
      <w:r w:rsidRPr="00E907F9">
        <w:rPr>
          <w:spacing w:val="2"/>
          <w:rtl/>
        </w:rPr>
        <w:t>שיהא חביב עליך דין פרוטה, כדין מאה מנה.</w:t>
      </w:r>
    </w:p>
    <w:p w14:paraId="5C1F5263" w14:textId="77777777" w:rsidR="00846187" w:rsidRDefault="00846187" w:rsidP="00846187">
      <w:pPr>
        <w:spacing w:after="60"/>
        <w:rPr>
          <w:rtl/>
        </w:rPr>
      </w:pPr>
      <w:r>
        <w:rPr>
          <w:rtl/>
        </w:rPr>
        <w:t xml:space="preserve">הלכתא: </w:t>
      </w:r>
      <w:r>
        <w:rPr>
          <w:rFonts w:hint="cs"/>
          <w:rtl/>
        </w:rPr>
        <w:t xml:space="preserve">דשלא להקדים של מאה מנה. </w:t>
      </w:r>
    </w:p>
    <w:p w14:paraId="38A88F02" w14:textId="77777777" w:rsidR="00846187" w:rsidRPr="00C52DF4" w:rsidRDefault="00846187" w:rsidP="00846187">
      <w:pPr>
        <w:pStyle w:val="38"/>
        <w:framePr w:wrap="notBeside"/>
        <w:rPr>
          <w:rtl/>
        </w:rPr>
      </w:pPr>
      <w:r>
        <w:rPr>
          <w:rFonts w:hint="cs"/>
          <w:rtl/>
        </w:rPr>
        <w:t>כט</w:t>
      </w:r>
      <w:r w:rsidRPr="00C52DF4">
        <w:rPr>
          <w:rFonts w:hint="cs"/>
          <w:rtl/>
        </w:rPr>
        <w:t>.</w:t>
      </w:r>
      <w:r>
        <w:rPr>
          <w:rFonts w:hint="cs"/>
          <w:rtl/>
        </w:rPr>
        <w:t xml:space="preserve"> ר''ח:</w:t>
      </w:r>
    </w:p>
    <w:p w14:paraId="358320E9" w14:textId="77777777" w:rsidR="00846187" w:rsidRDefault="00846187" w:rsidP="00846187">
      <w:pPr>
        <w:spacing w:after="60"/>
        <w:rPr>
          <w:rtl/>
        </w:rPr>
      </w:pPr>
      <w:r>
        <w:rPr>
          <w:rStyle w:val="affffb"/>
          <w:rtl/>
        </w:rPr>
        <w:t>לֹא תָגוּרוּ מִפְּנֵי אִישׁ</w:t>
      </w:r>
      <w:r>
        <w:rPr>
          <w:rtl/>
        </w:rPr>
        <w:t xml:space="preserve"> </w:t>
      </w:r>
      <w:r>
        <w:rPr>
          <w:rStyle w:val="afffff1"/>
          <w:rFonts w:hint="cs"/>
          <w:rtl/>
        </w:rPr>
        <w:t xml:space="preserve">- </w:t>
      </w:r>
      <w:r>
        <w:rPr>
          <w:rtl/>
        </w:rPr>
        <w:t>אל תכניס דבריך מפני איש.</w:t>
      </w:r>
    </w:p>
    <w:p w14:paraId="029254AE" w14:textId="77777777" w:rsidR="00846187" w:rsidRPr="00C52DF4" w:rsidRDefault="00846187" w:rsidP="00846187">
      <w:pPr>
        <w:pStyle w:val="38"/>
        <w:framePr w:wrap="notBeside"/>
        <w:rPr>
          <w:rtl/>
        </w:rPr>
      </w:pPr>
      <w:r>
        <w:rPr>
          <w:rFonts w:hint="cs"/>
          <w:rtl/>
        </w:rPr>
        <w:t>ל</w:t>
      </w:r>
      <w:r w:rsidRPr="00C52DF4">
        <w:rPr>
          <w:rFonts w:hint="cs"/>
          <w:rtl/>
        </w:rPr>
        <w:t>.</w:t>
      </w:r>
      <w:r>
        <w:rPr>
          <w:rFonts w:hint="cs"/>
          <w:rtl/>
        </w:rPr>
        <w:t xml:space="preserve"> רחב''ח:</w:t>
      </w:r>
    </w:p>
    <w:p w14:paraId="42C73602" w14:textId="77777777" w:rsidR="00846187" w:rsidRDefault="00846187" w:rsidP="00846187">
      <w:pPr>
        <w:spacing w:after="60"/>
        <w:rPr>
          <w:rtl/>
        </w:rPr>
      </w:pPr>
      <w:r>
        <w:rPr>
          <w:rStyle w:val="affffb"/>
          <w:rtl/>
        </w:rPr>
        <w:t>כִּי הַמִּשְׁפָּט לֵאלֹהִים הוּ</w:t>
      </w:r>
      <w:r w:rsidRPr="003F0DF5">
        <w:rPr>
          <w:rStyle w:val="affffb"/>
          <w:rtl/>
        </w:rPr>
        <w:t>א</w:t>
      </w:r>
      <w:r>
        <w:rPr>
          <w:rtl/>
        </w:rPr>
        <w:t xml:space="preserve"> </w:t>
      </w:r>
      <w:r>
        <w:rPr>
          <w:rFonts w:hint="cs"/>
          <w:rtl/>
        </w:rPr>
        <w:t>-אמר הקב''ה</w:t>
      </w:r>
      <w:r>
        <w:rPr>
          <w:rtl/>
        </w:rPr>
        <w:t xml:space="preserve"> לא דיין לרשעים שנוטלין מזה ממון ונותנים לזה שלא כדין, אלא שמטריחין אותי להחזיר ממון לבעליו.</w:t>
      </w:r>
    </w:p>
    <w:p w14:paraId="6F6FB74E" w14:textId="77777777" w:rsidR="00846187" w:rsidRPr="00C52DF4" w:rsidRDefault="00846187" w:rsidP="00846187">
      <w:pPr>
        <w:pStyle w:val="38"/>
        <w:framePr w:wrap="notBeside"/>
        <w:rPr>
          <w:rtl/>
        </w:rPr>
      </w:pPr>
      <w:r>
        <w:rPr>
          <w:rFonts w:hint="cs"/>
          <w:rtl/>
        </w:rPr>
        <w:t>לא</w:t>
      </w:r>
      <w:r w:rsidRPr="00C52DF4">
        <w:rPr>
          <w:rFonts w:hint="cs"/>
          <w:rtl/>
        </w:rPr>
        <w:t>.</w:t>
      </w:r>
      <w:r>
        <w:rPr>
          <w:rFonts w:hint="cs"/>
          <w:rtl/>
        </w:rPr>
        <w:t xml:space="preserve"> ר''ח:</w:t>
      </w:r>
    </w:p>
    <w:p w14:paraId="2BD80E3E" w14:textId="77777777" w:rsidR="00846187" w:rsidRDefault="00846187" w:rsidP="00846187">
      <w:pPr>
        <w:spacing w:after="60"/>
        <w:rPr>
          <w:rtl/>
        </w:rPr>
      </w:pPr>
      <w:r w:rsidRPr="003F0DF5">
        <w:rPr>
          <w:rStyle w:val="affffb"/>
          <w:rFonts w:hint="cs"/>
          <w:rtl/>
        </w:rPr>
        <w:t xml:space="preserve"> </w:t>
      </w:r>
      <w:r>
        <w:rPr>
          <w:rStyle w:val="affffb"/>
          <w:rtl/>
        </w:rPr>
        <w:t>וְהַדָּבָר אֲשֶׁר יִקְשֶׁה מִכֶּ</w:t>
      </w:r>
      <w:r w:rsidRPr="003F0DF5">
        <w:rPr>
          <w:rStyle w:val="affffb"/>
          <w:rtl/>
        </w:rPr>
        <w:t>ם</w:t>
      </w:r>
      <w:r>
        <w:rPr>
          <w:rtl/>
        </w:rPr>
        <w:t xml:space="preserve">, </w:t>
      </w:r>
      <w:r>
        <w:rPr>
          <w:rFonts w:hint="cs"/>
          <w:rtl/>
        </w:rPr>
        <w:t>-</w:t>
      </w:r>
      <w:r>
        <w:rPr>
          <w:rtl/>
        </w:rPr>
        <w:t xml:space="preserve">על דבר זה נענש משה, </w:t>
      </w:r>
      <w:r>
        <w:rPr>
          <w:rFonts w:hint="cs"/>
          <w:rtl/>
        </w:rPr>
        <w:t>ד</w:t>
      </w:r>
      <w:r>
        <w:rPr>
          <w:rStyle w:val="affffb"/>
          <w:rtl/>
        </w:rPr>
        <w:t>וַיַּקְרֵב מֹשֶׁה אֶת מִשְׁפָּטָן לִפְנֵי ה</w:t>
      </w:r>
      <w:r w:rsidRPr="003F0DF5">
        <w:rPr>
          <w:rStyle w:val="affffb"/>
          <w:rtl/>
        </w:rPr>
        <w:t>'.</w:t>
      </w:r>
    </w:p>
    <w:p w14:paraId="1AA73160" w14:textId="77777777" w:rsidR="00846187" w:rsidRPr="003F0DF5" w:rsidRDefault="00846187" w:rsidP="00846187">
      <w:pPr>
        <w:pStyle w:val="38"/>
        <w:framePr w:wrap="notBeside"/>
        <w:rPr>
          <w:rtl/>
        </w:rPr>
      </w:pPr>
      <w:r w:rsidRPr="003F0DF5">
        <w:rPr>
          <w:rtl/>
        </w:rPr>
        <w:t xml:space="preserve">מתקיף </w:t>
      </w:r>
      <w:r>
        <w:rPr>
          <w:rFonts w:hint="cs"/>
          <w:rtl/>
        </w:rPr>
        <w:t xml:space="preserve"> רנב''י:</w:t>
      </w:r>
    </w:p>
    <w:p w14:paraId="1B1DE2FB" w14:textId="77777777" w:rsidR="00846187" w:rsidRPr="00E907F9" w:rsidRDefault="00846187" w:rsidP="00846187">
      <w:pPr>
        <w:rPr>
          <w:rtl/>
        </w:rPr>
      </w:pPr>
      <w:r w:rsidRPr="00E907F9">
        <w:rPr>
          <w:rtl/>
        </w:rPr>
        <w:t xml:space="preserve">מי כתיב ואשמיעכם? </w:t>
      </w:r>
      <w:r w:rsidRPr="00E907F9">
        <w:rPr>
          <w:rStyle w:val="affffb"/>
          <w:spacing w:val="0"/>
          <w:rtl/>
        </w:rPr>
        <w:t>וּשְׁמַעְתִּיו</w:t>
      </w:r>
      <w:r w:rsidRPr="00E907F9">
        <w:rPr>
          <w:rtl/>
        </w:rPr>
        <w:t xml:space="preserve"> כתיב, אי </w:t>
      </w:r>
      <w:r w:rsidRPr="00E907F9">
        <w:rPr>
          <w:rFonts w:hint="cs"/>
          <w:rtl/>
        </w:rPr>
        <w:t>למדתי</w:t>
      </w:r>
      <w:r w:rsidRPr="00E907F9">
        <w:rPr>
          <w:rtl/>
        </w:rPr>
        <w:t xml:space="preserve">, ואי לא </w:t>
      </w:r>
      <w:r w:rsidRPr="00E907F9">
        <w:rPr>
          <w:rFonts w:hint="cs"/>
          <w:rtl/>
        </w:rPr>
        <w:t>אלך ואלמד</w:t>
      </w:r>
    </w:p>
    <w:p w14:paraId="64996603" w14:textId="77777777" w:rsidR="00846187" w:rsidRPr="003F0DF5" w:rsidRDefault="00846187" w:rsidP="00846187">
      <w:pPr>
        <w:pStyle w:val="38"/>
        <w:framePr w:wrap="notBeside"/>
        <w:rPr>
          <w:rtl/>
        </w:rPr>
      </w:pPr>
      <w:r w:rsidRPr="003F0DF5">
        <w:rPr>
          <w:rtl/>
        </w:rPr>
        <w:t>אלא כדתניא:</w:t>
      </w:r>
    </w:p>
    <w:p w14:paraId="6BEB6F15" w14:textId="77777777" w:rsidR="00846187" w:rsidRDefault="00846187" w:rsidP="00846187">
      <w:pPr>
        <w:rPr>
          <w:rtl/>
        </w:rPr>
      </w:pPr>
      <w:r>
        <w:rPr>
          <w:rtl/>
        </w:rPr>
        <w:t xml:space="preserve">ראויה פרשת נחלות שתיכתב על ידי משה רבינו, </w:t>
      </w:r>
    </w:p>
    <w:p w14:paraId="42116B58" w14:textId="77777777" w:rsidR="00846187" w:rsidRDefault="00846187" w:rsidP="00846187">
      <w:pPr>
        <w:rPr>
          <w:rtl/>
        </w:rPr>
      </w:pPr>
      <w:r>
        <w:rPr>
          <w:rtl/>
        </w:rPr>
        <w:t xml:space="preserve">אלא שזכו בנות צלפחד ונכתב על ידן, </w:t>
      </w:r>
    </w:p>
    <w:p w14:paraId="314FEC68" w14:textId="77777777" w:rsidR="00846187" w:rsidRDefault="00846187" w:rsidP="00846187">
      <w:pPr>
        <w:rPr>
          <w:rtl/>
        </w:rPr>
      </w:pPr>
      <w:r>
        <w:rPr>
          <w:rtl/>
        </w:rPr>
        <w:t xml:space="preserve">ראויה היתה פרשת מקושש שתיכתב על ידי משה רבינו, </w:t>
      </w:r>
    </w:p>
    <w:p w14:paraId="622D18A9" w14:textId="77777777" w:rsidR="00846187" w:rsidRDefault="00846187" w:rsidP="00846187">
      <w:pPr>
        <w:rPr>
          <w:rtl/>
        </w:rPr>
      </w:pPr>
      <w:r>
        <w:rPr>
          <w:rtl/>
        </w:rPr>
        <w:t>אלא שנתחייב מקושש ונכתבה על ידו.</w:t>
      </w:r>
    </w:p>
    <w:p w14:paraId="77180526" w14:textId="77777777" w:rsidR="00846187" w:rsidRDefault="00846187" w:rsidP="00846187">
      <w:pPr>
        <w:spacing w:after="60"/>
        <w:rPr>
          <w:rtl/>
        </w:rPr>
      </w:pPr>
      <w:r>
        <w:rPr>
          <w:rtl/>
        </w:rPr>
        <w:t>ללמדך שמגלגלין חובה על ידי חייב, וזכות על ידי זכאי.</w:t>
      </w:r>
    </w:p>
    <w:p w14:paraId="6F8A8960"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לב</w:t>
      </w:r>
      <w:r w:rsidRPr="00C52DF4">
        <w:rPr>
          <w:rFonts w:hint="cs"/>
          <w:rtl/>
        </w:rPr>
        <w:t>.</w:t>
      </w:r>
      <w:r>
        <w:rPr>
          <w:rFonts w:hint="cs"/>
          <w:rtl/>
        </w:rPr>
        <w:t xml:space="preserve"> ר''ש:</w:t>
      </w:r>
    </w:p>
    <w:p w14:paraId="30C50A68" w14:textId="77777777" w:rsidR="00846187" w:rsidRPr="00E907F9" w:rsidRDefault="00846187" w:rsidP="00846187">
      <w:pPr>
        <w:rPr>
          <w:spacing w:val="2"/>
          <w:rtl/>
        </w:rPr>
      </w:pPr>
      <w:r w:rsidRPr="00E907F9">
        <w:rPr>
          <w:rStyle w:val="affffb"/>
          <w:spacing w:val="2"/>
          <w:rtl/>
        </w:rPr>
        <w:t>וָאֲצַוֶּה אֶת שֹׁפְטֵיכֶם בָּעֵת הַהִיא</w:t>
      </w:r>
      <w:r w:rsidRPr="00E907F9">
        <w:rPr>
          <w:spacing w:val="2"/>
          <w:rtl/>
        </w:rPr>
        <w:t xml:space="preserve"> </w:t>
      </w:r>
      <w:r w:rsidRPr="00E907F9">
        <w:rPr>
          <w:rStyle w:val="afffff1"/>
          <w:spacing w:val="2"/>
          <w:rtl/>
        </w:rPr>
        <w:t>וכתיב</w:t>
      </w:r>
      <w:r w:rsidRPr="00E907F9">
        <w:rPr>
          <w:spacing w:val="2"/>
          <w:rtl/>
        </w:rPr>
        <w:t xml:space="preserve"> </w:t>
      </w:r>
      <w:r w:rsidRPr="00E907F9">
        <w:rPr>
          <w:rStyle w:val="affffb"/>
          <w:spacing w:val="2"/>
          <w:rtl/>
        </w:rPr>
        <w:t>וָאֲצַוֶּה אֶתְכֶם בָּעֵת הַהִיא</w:t>
      </w:r>
      <w:r w:rsidRPr="00E907F9">
        <w:rPr>
          <w:spacing w:val="2"/>
          <w:rtl/>
        </w:rPr>
        <w:t>.</w:t>
      </w:r>
    </w:p>
    <w:p w14:paraId="122D0C3B" w14:textId="77777777" w:rsidR="00846187" w:rsidRDefault="00846187" w:rsidP="00846187">
      <w:pPr>
        <w:rPr>
          <w:rtl/>
        </w:rPr>
      </w:pPr>
      <w:r>
        <w:rPr>
          <w:rtl/>
        </w:rPr>
        <w:t>אזהרה לציבור שתהא אימת דיין עליהן.</w:t>
      </w:r>
    </w:p>
    <w:p w14:paraId="653ADBBE" w14:textId="77777777" w:rsidR="00846187" w:rsidRPr="00E907F9" w:rsidRDefault="00846187" w:rsidP="00846187">
      <w:pPr>
        <w:spacing w:after="60"/>
        <w:rPr>
          <w:spacing w:val="4"/>
          <w:rtl/>
        </w:rPr>
      </w:pPr>
      <w:r w:rsidRPr="00E907F9">
        <w:rPr>
          <w:rtl/>
        </w:rPr>
        <w:t>ואזהרה לדיין שיסבול את הציבור.</w:t>
      </w:r>
      <w:r w:rsidRPr="00E907F9">
        <w:rPr>
          <w:rFonts w:hint="cs"/>
          <w:rtl/>
        </w:rPr>
        <w:t>-</w:t>
      </w:r>
      <w:r w:rsidRPr="00E907F9">
        <w:rPr>
          <w:rStyle w:val="affffb"/>
          <w:rtl/>
        </w:rPr>
        <w:t>כַּאֲשֶׁר יִשָּׂא הָאֹמֵן אֶת הַיֹּנֵק.</w:t>
      </w:r>
    </w:p>
    <w:p w14:paraId="1E0CFD97" w14:textId="77777777" w:rsidR="00846187" w:rsidRPr="00C52DF4" w:rsidRDefault="00846187" w:rsidP="00846187">
      <w:pPr>
        <w:pStyle w:val="38"/>
        <w:framePr w:wrap="notBeside"/>
        <w:rPr>
          <w:rtl/>
        </w:rPr>
      </w:pPr>
      <w:r>
        <w:rPr>
          <w:rFonts w:hint="cs"/>
          <w:rtl/>
        </w:rPr>
        <w:t>לג</w:t>
      </w:r>
      <w:r w:rsidRPr="00C52DF4">
        <w:rPr>
          <w:rFonts w:hint="cs"/>
          <w:rtl/>
        </w:rPr>
        <w:t>.</w:t>
      </w:r>
      <w:r>
        <w:rPr>
          <w:rFonts w:hint="cs"/>
          <w:rtl/>
        </w:rPr>
        <w:t xml:space="preserve"> רי''ו:</w:t>
      </w:r>
    </w:p>
    <w:p w14:paraId="73693D1B" w14:textId="77777777" w:rsidR="00846187" w:rsidRDefault="00846187" w:rsidP="00846187">
      <w:pPr>
        <w:rPr>
          <w:rtl/>
        </w:rPr>
      </w:pPr>
      <w:r>
        <w:rPr>
          <w:rStyle w:val="affffb"/>
          <w:rtl/>
        </w:rPr>
        <w:t>כִּי אַתָּה תָּבוֹ</w:t>
      </w:r>
      <w:r w:rsidRPr="003F0DF5">
        <w:rPr>
          <w:rStyle w:val="affffb"/>
          <w:rtl/>
        </w:rPr>
        <w:t>א</w:t>
      </w:r>
      <w:r>
        <w:rPr>
          <w:rtl/>
        </w:rPr>
        <w:t xml:space="preserve">, </w:t>
      </w:r>
      <w:r w:rsidRPr="003F0DF5">
        <w:rPr>
          <w:rStyle w:val="afffff1"/>
          <w:rtl/>
        </w:rPr>
        <w:t>וכתיב</w:t>
      </w:r>
      <w:r>
        <w:rPr>
          <w:rtl/>
        </w:rPr>
        <w:t xml:space="preserve"> </w:t>
      </w:r>
      <w:r>
        <w:rPr>
          <w:rStyle w:val="affffb"/>
          <w:rtl/>
        </w:rPr>
        <w:t>כִּי אַתָּה תָּבִי</w:t>
      </w:r>
      <w:r w:rsidRPr="003F0DF5">
        <w:rPr>
          <w:rStyle w:val="affffb"/>
          <w:rtl/>
        </w:rPr>
        <w:t>א</w:t>
      </w:r>
      <w:r>
        <w:rPr>
          <w:rtl/>
        </w:rPr>
        <w:t>,</w:t>
      </w:r>
      <w:r>
        <w:rPr>
          <w:rFonts w:hint="cs"/>
          <w:rtl/>
        </w:rPr>
        <w:t xml:space="preserve"> </w:t>
      </w:r>
      <w:r w:rsidRPr="003F0DF5">
        <w:rPr>
          <w:rStyle w:val="afffff1"/>
          <w:rFonts w:hint="cs"/>
          <w:rtl/>
        </w:rPr>
        <w:t xml:space="preserve">א''ל </w:t>
      </w:r>
      <w:r w:rsidRPr="003F0DF5">
        <w:rPr>
          <w:rStyle w:val="afffff1"/>
          <w:rtl/>
        </w:rPr>
        <w:t>משה ליהושע:</w:t>
      </w:r>
      <w:r>
        <w:rPr>
          <w:rtl/>
        </w:rPr>
        <w:t xml:space="preserve"> אתה והזקנים שבדור עמהם.</w:t>
      </w:r>
      <w:r>
        <w:rPr>
          <w:rFonts w:hint="cs"/>
          <w:rtl/>
        </w:rPr>
        <w:t xml:space="preserve"> </w:t>
      </w:r>
      <w:r w:rsidRPr="003F0DF5">
        <w:rPr>
          <w:rStyle w:val="afffff1"/>
          <w:rFonts w:hint="cs"/>
          <w:rtl/>
        </w:rPr>
        <w:t>א''ל הקב'ה</w:t>
      </w:r>
      <w:r>
        <w:rPr>
          <w:rtl/>
        </w:rPr>
        <w:t xml:space="preserve">: טול מקל, והך על קדקדם, </w:t>
      </w:r>
    </w:p>
    <w:p w14:paraId="275A17F1" w14:textId="77777777" w:rsidR="00846187" w:rsidRDefault="00846187" w:rsidP="00846187">
      <w:pPr>
        <w:rPr>
          <w:rtl/>
        </w:rPr>
      </w:pPr>
      <w:r>
        <w:rPr>
          <w:rtl/>
        </w:rPr>
        <w:t>- דבר אחד לדור ואין שני דברין לדור.</w:t>
      </w:r>
    </w:p>
    <w:p w14:paraId="46553804" w14:textId="77777777" w:rsidR="00846187" w:rsidRDefault="00846187" w:rsidP="00846187">
      <w:pPr>
        <w:pStyle w:val="affb"/>
        <w:rPr>
          <w:rtl/>
        </w:rPr>
      </w:pPr>
      <w:r>
        <w:rPr>
          <w:rFonts w:hint="cs"/>
          <w:rtl/>
        </w:rPr>
        <w:t>****</w:t>
      </w:r>
    </w:p>
    <w:p w14:paraId="4E52C586" w14:textId="77777777" w:rsidR="00846187" w:rsidRDefault="00846187" w:rsidP="00846187">
      <w:pPr>
        <w:pStyle w:val="affffc"/>
        <w:rPr>
          <w:rtl/>
        </w:rPr>
      </w:pPr>
      <w:r>
        <w:rPr>
          <w:rtl/>
        </w:rPr>
        <w:t>תנא: זימון בשלשה.</w:t>
      </w:r>
    </w:p>
    <w:p w14:paraId="587077E0" w14:textId="77777777" w:rsidR="00846187" w:rsidRPr="00E907F9" w:rsidRDefault="00846187" w:rsidP="00846187">
      <w:pPr>
        <w:rPr>
          <w:rStyle w:val="afffb"/>
          <w:rtl/>
        </w:rPr>
      </w:pPr>
      <w:r w:rsidRPr="00E907F9">
        <w:rPr>
          <w:rStyle w:val="afffb"/>
          <w:rFonts w:hint="cs"/>
          <w:rtl/>
        </w:rPr>
        <w:t xml:space="preserve">זימון היינו הזמנה לדין </w:t>
      </w:r>
    </w:p>
    <w:p w14:paraId="6DB3B02D" w14:textId="77777777" w:rsidR="00846187" w:rsidRPr="00A60FDB" w:rsidRDefault="00846187" w:rsidP="00846187">
      <w:pPr>
        <w:rPr>
          <w:rStyle w:val="afffffe"/>
          <w:rtl/>
        </w:rPr>
      </w:pPr>
      <w:r w:rsidRPr="00A60FDB">
        <w:rPr>
          <w:rStyle w:val="afffffe"/>
          <w:rFonts w:hint="cs"/>
          <w:rtl/>
        </w:rPr>
        <w:t xml:space="preserve">ולא ברכת הזימון דתניא להדיא זימון וברכת זימון בשלושה </w:t>
      </w:r>
    </w:p>
    <w:p w14:paraId="217AAC74" w14:textId="77777777" w:rsidR="00846187" w:rsidRPr="00A60FDB" w:rsidRDefault="00846187" w:rsidP="00846187">
      <w:pPr>
        <w:pStyle w:val="38"/>
        <w:framePr w:wrap="notBeside"/>
        <w:rPr>
          <w:rtl/>
        </w:rPr>
      </w:pPr>
      <w:r w:rsidRPr="00A60FDB">
        <w:rPr>
          <w:rFonts w:hint="cs"/>
          <w:rtl/>
        </w:rPr>
        <w:t>כ</w:t>
      </w:r>
      <w:r w:rsidRPr="00A60FDB">
        <w:rPr>
          <w:rtl/>
        </w:rPr>
        <w:t xml:space="preserve">רבא: </w:t>
      </w:r>
    </w:p>
    <w:p w14:paraId="7A36AC96" w14:textId="77777777" w:rsidR="00846187" w:rsidRDefault="00846187" w:rsidP="00846187">
      <w:pPr>
        <w:rPr>
          <w:rtl/>
        </w:rPr>
      </w:pPr>
      <w:r>
        <w:rPr>
          <w:rFonts w:hint="cs"/>
          <w:rtl/>
        </w:rPr>
        <w:t xml:space="preserve">דשליח שבא בשם דיין אחד אינו כלום עד שיאמר בשם כולם </w:t>
      </w:r>
    </w:p>
    <w:p w14:paraId="1E87FD84" w14:textId="77777777" w:rsidR="00846187" w:rsidRPr="00621639" w:rsidRDefault="00846187" w:rsidP="00846187">
      <w:pPr>
        <w:pStyle w:val="38"/>
        <w:framePr w:wrap="notBeside"/>
        <w:rPr>
          <w:rtl/>
        </w:rPr>
      </w:pPr>
      <w:r w:rsidRPr="00621639">
        <w:rPr>
          <w:rtl/>
        </w:rPr>
        <w:t>◄</w:t>
      </w:r>
    </w:p>
    <w:p w14:paraId="621570B7" w14:textId="77777777" w:rsidR="00846187" w:rsidRDefault="00846187" w:rsidP="00846187">
      <w:pPr>
        <w:rPr>
          <w:rtl/>
        </w:rPr>
      </w:pPr>
      <w:r>
        <w:rPr>
          <w:rFonts w:hint="cs"/>
          <w:rtl/>
        </w:rPr>
        <w:t xml:space="preserve">אבל אם בא ביום הדין שהדיינים יושבים </w:t>
      </w:r>
      <w:r>
        <w:rPr>
          <w:rtl/>
        </w:rPr>
        <w:t>–</w:t>
      </w:r>
      <w:r>
        <w:rPr>
          <w:rFonts w:hint="cs"/>
          <w:rtl/>
        </w:rPr>
        <w:t xml:space="preserve"> הוי בשם הבי''ד </w:t>
      </w:r>
    </w:p>
    <w:p w14:paraId="6B920C6C" w14:textId="77777777" w:rsidR="00846187" w:rsidRDefault="00846187" w:rsidP="00846187">
      <w:pPr>
        <w:pStyle w:val="affffc"/>
        <w:rPr>
          <w:rtl/>
        </w:rPr>
      </w:pPr>
      <w:r>
        <w:rPr>
          <w:rtl/>
        </w:rPr>
        <w:t>תשלומי כפל כו'.</w:t>
      </w:r>
    </w:p>
    <w:p w14:paraId="5CF3734F" w14:textId="77777777" w:rsidR="00846187" w:rsidRPr="00A60FDB" w:rsidRDefault="00846187" w:rsidP="00846187">
      <w:pPr>
        <w:pStyle w:val="38"/>
        <w:framePr w:wrap="notBeside"/>
        <w:rPr>
          <w:rtl/>
        </w:rPr>
      </w:pPr>
      <w:r w:rsidRPr="00A60FDB">
        <w:rPr>
          <w:rFonts w:hint="cs"/>
          <w:rtl/>
        </w:rPr>
        <w:t>רנב''ח</w:t>
      </w:r>
      <w:r>
        <w:rPr>
          <w:rFonts w:hint="cs"/>
          <w:rtl/>
        </w:rPr>
        <w:t xml:space="preserve"> לרנב''י</w:t>
      </w:r>
    </w:p>
    <w:p w14:paraId="029B8315" w14:textId="77777777" w:rsidR="00846187" w:rsidRDefault="00846187" w:rsidP="00846187">
      <w:pPr>
        <w:rPr>
          <w:rtl/>
        </w:rPr>
      </w:pPr>
      <w:r>
        <w:rPr>
          <w:rtl/>
        </w:rPr>
        <w:t xml:space="preserve">יחיד מומחה </w:t>
      </w:r>
      <w:r>
        <w:rPr>
          <w:rFonts w:hint="cs"/>
          <w:rtl/>
        </w:rPr>
        <w:t xml:space="preserve">אם דן דיני קנסות </w:t>
      </w:r>
      <w:r w:rsidRPr="00A60FDB">
        <w:rPr>
          <w:rStyle w:val="afffff1"/>
          <w:rFonts w:hint="cs"/>
          <w:rtl/>
        </w:rPr>
        <w:t>א''ל תניתוה</w:t>
      </w:r>
      <w:r>
        <w:rPr>
          <w:rFonts w:hint="cs"/>
          <w:rtl/>
        </w:rPr>
        <w:t xml:space="preserve"> כפל וד' וה' בשלשה </w:t>
      </w:r>
    </w:p>
    <w:p w14:paraId="230066E4" w14:textId="77777777" w:rsidR="00846187" w:rsidRPr="00621639" w:rsidRDefault="00846187" w:rsidP="00846187">
      <w:pPr>
        <w:pStyle w:val="38"/>
        <w:framePr w:wrap="notBeside"/>
        <w:rPr>
          <w:rtl/>
        </w:rPr>
      </w:pPr>
      <w:r w:rsidRPr="00621639">
        <w:rPr>
          <w:rFonts w:hint="cs"/>
          <w:rtl/>
        </w:rPr>
        <w:t>◄</w:t>
      </w:r>
    </w:p>
    <w:p w14:paraId="6177FD63" w14:textId="77777777" w:rsidR="00846187" w:rsidRDefault="00846187" w:rsidP="00846187">
      <w:pPr>
        <w:rPr>
          <w:rtl/>
        </w:rPr>
      </w:pPr>
      <w:r>
        <w:rPr>
          <w:rFonts w:hint="cs"/>
          <w:rtl/>
        </w:rPr>
        <w:t xml:space="preserve">והיינו ג' מומחין </w:t>
      </w:r>
      <w:r w:rsidRPr="00A60FDB">
        <w:rPr>
          <w:rStyle w:val="afffffe"/>
          <w:rFonts w:hint="cs"/>
          <w:rtl/>
        </w:rPr>
        <w:t xml:space="preserve">דבהדיוטות אפי' עשרה פסולין לדיני קנסות </w:t>
      </w:r>
    </w:p>
    <w:p w14:paraId="5340B786" w14:textId="77777777" w:rsidR="00846187" w:rsidRDefault="00846187" w:rsidP="00846187">
      <w:pPr>
        <w:pStyle w:val="affb"/>
        <w:rPr>
          <w:rtl/>
        </w:rPr>
      </w:pPr>
      <w:r>
        <w:rPr>
          <w:rFonts w:hint="cs"/>
          <w:rtl/>
        </w:rPr>
        <w:t>****</w:t>
      </w:r>
    </w:p>
    <w:p w14:paraId="74CD737B" w14:textId="77777777" w:rsidR="00846187" w:rsidRDefault="00846187" w:rsidP="00846187">
      <w:pPr>
        <w:pStyle w:val="afffe"/>
        <w:spacing w:before="0"/>
        <w:rPr>
          <w:rtl/>
        </w:rPr>
      </w:pPr>
      <w:r>
        <w:rPr>
          <w:rFonts w:hint="cs"/>
          <w:rtl/>
        </w:rPr>
        <w:t>וחכ''א:</w:t>
      </w:r>
      <w:r>
        <w:rPr>
          <w:rtl/>
        </w:rPr>
        <w:t xml:space="preserve"> מוציא שם רע </w:t>
      </w:r>
      <w:r>
        <w:rPr>
          <w:rFonts w:hint="cs"/>
          <w:rtl/>
        </w:rPr>
        <w:t>בכ''ג</w:t>
      </w:r>
      <w:r>
        <w:rPr>
          <w:rtl/>
        </w:rPr>
        <w:t>.</w:t>
      </w:r>
      <w:r>
        <w:rPr>
          <w:rFonts w:hint="cs"/>
          <w:rtl/>
        </w:rPr>
        <w:t xml:space="preserve"> שיש בו דיני נפשות</w:t>
      </w:r>
    </w:p>
    <w:p w14:paraId="08D433CB" w14:textId="77777777" w:rsidR="00846187" w:rsidRDefault="00846187" w:rsidP="00846187">
      <w:pPr>
        <w:pStyle w:val="affffc"/>
        <w:spacing w:before="0"/>
        <w:rPr>
          <w:rtl/>
        </w:rPr>
      </w:pPr>
      <w:r>
        <w:rPr>
          <w:rFonts w:hint="cs"/>
          <w:rtl/>
        </w:rPr>
        <w:t>ח' שיטות במה חלקו ר''מ ורבנן</w:t>
      </w:r>
    </w:p>
    <w:p w14:paraId="4FD39AD5" w14:textId="77777777" w:rsidR="00846187" w:rsidRPr="00A60FDB" w:rsidRDefault="00846187" w:rsidP="00846187">
      <w:pPr>
        <w:pStyle w:val="38"/>
        <w:framePr w:wrap="notBeside"/>
        <w:rPr>
          <w:rtl/>
        </w:rPr>
      </w:pPr>
      <w:r>
        <w:rPr>
          <w:rFonts w:hint="cs"/>
          <w:rtl/>
        </w:rPr>
        <w:t xml:space="preserve">א. </w:t>
      </w:r>
      <w:r w:rsidRPr="00A60FDB">
        <w:rPr>
          <w:rFonts w:hint="cs"/>
          <w:rtl/>
        </w:rPr>
        <w:t>עולא</w:t>
      </w:r>
      <w:r>
        <w:rPr>
          <w:rFonts w:hint="cs"/>
          <w:rtl/>
        </w:rPr>
        <w:t>:</w:t>
      </w:r>
    </w:p>
    <w:p w14:paraId="03E7BE0A" w14:textId="77777777" w:rsidR="00846187" w:rsidRDefault="00846187" w:rsidP="00846187">
      <w:pPr>
        <w:spacing w:after="60"/>
        <w:rPr>
          <w:rtl/>
        </w:rPr>
      </w:pPr>
      <w:r w:rsidRPr="00E907F9">
        <w:rPr>
          <w:rStyle w:val="afffb"/>
          <w:rFonts w:hint="cs"/>
          <w:rtl/>
        </w:rPr>
        <w:t>אי חוששין ללעז</w:t>
      </w:r>
      <w:r w:rsidRPr="00E907F9">
        <w:rPr>
          <w:rStyle w:val="afffb"/>
          <w:rFonts w:asciiTheme="minorHAnsi" w:hAnsiTheme="minorHAnsi" w:hint="cs"/>
          <w:b w:val="0"/>
          <w:sz w:val="22"/>
          <w:rtl/>
          <w14:ligatures w14:val="standardContextual"/>
        </w:rPr>
        <w:t xml:space="preserve"> </w:t>
      </w:r>
      <w:r>
        <w:rPr>
          <w:rStyle w:val="afffff1"/>
          <w:rtl/>
        </w:rPr>
        <w:ptab w:relativeTo="margin" w:alignment="right" w:leader="none"/>
      </w:r>
      <w:r w:rsidRPr="00A60FDB">
        <w:rPr>
          <w:rStyle w:val="afffff1"/>
          <w:rFonts w:hint="cs"/>
          <w:rtl/>
        </w:rPr>
        <w:t>לר''מ:</w:t>
      </w:r>
      <w:r>
        <w:rPr>
          <w:rFonts w:hint="cs"/>
          <w:rtl/>
        </w:rPr>
        <w:t xml:space="preserve"> חוששין ללעז </w:t>
      </w:r>
      <w:r w:rsidRPr="00621639">
        <w:rPr>
          <w:rStyle w:val="afffff1"/>
          <w:rtl/>
        </w:rPr>
        <w:t>◄</w:t>
      </w:r>
      <w:r w:rsidRPr="00A60FDB">
        <w:rPr>
          <w:rStyle w:val="afffff1"/>
          <w:rtl/>
        </w:rPr>
        <w:t>ורבנן</w:t>
      </w:r>
      <w:r>
        <w:rPr>
          <w:rtl/>
        </w:rPr>
        <w:t xml:space="preserve">: </w:t>
      </w:r>
      <w:r>
        <w:rPr>
          <w:rFonts w:hint="cs"/>
          <w:rtl/>
        </w:rPr>
        <w:t xml:space="preserve">אין </w:t>
      </w:r>
      <w:r>
        <w:rPr>
          <w:rtl/>
        </w:rPr>
        <w:t xml:space="preserve">חוששין </w:t>
      </w:r>
    </w:p>
    <w:p w14:paraId="6C72453F" w14:textId="77777777" w:rsidR="00846187" w:rsidRPr="00A60FDB" w:rsidRDefault="00846187" w:rsidP="00846187">
      <w:pPr>
        <w:pStyle w:val="38"/>
        <w:framePr w:wrap="notBeside"/>
        <w:rPr>
          <w:rtl/>
        </w:rPr>
      </w:pPr>
      <w:r>
        <w:rPr>
          <w:rFonts w:hint="cs"/>
          <w:rtl/>
        </w:rPr>
        <w:t xml:space="preserve">ב. </w:t>
      </w:r>
      <w:r w:rsidRPr="00A60FDB">
        <w:rPr>
          <w:rFonts w:hint="cs"/>
          <w:rtl/>
        </w:rPr>
        <w:t>רבה</w:t>
      </w:r>
      <w:r w:rsidRPr="00A60FDB">
        <w:rPr>
          <w:rtl/>
        </w:rPr>
        <w:t>:</w:t>
      </w:r>
    </w:p>
    <w:p w14:paraId="76D763E4" w14:textId="77777777" w:rsidR="00846187" w:rsidRDefault="00846187" w:rsidP="00846187">
      <w:pPr>
        <w:rPr>
          <w:rtl/>
        </w:rPr>
      </w:pPr>
      <w:r w:rsidRPr="00E907F9">
        <w:rPr>
          <w:rStyle w:val="afffb"/>
          <w:rFonts w:hint="cs"/>
          <w:rtl/>
        </w:rPr>
        <w:t xml:space="preserve">אי חוששין לכבודן של ראשונים. </w:t>
      </w:r>
      <w:r>
        <w:rPr>
          <w:rtl/>
        </w:rPr>
        <w:ptab w:relativeTo="margin" w:alignment="right" w:leader="none"/>
      </w:r>
      <w:r>
        <w:rPr>
          <w:rStyle w:val="afffff1"/>
          <w:rFonts w:hint="cs"/>
          <w:rtl/>
        </w:rPr>
        <w:t>ול</w:t>
      </w:r>
      <w:r w:rsidRPr="00A60FDB">
        <w:rPr>
          <w:rStyle w:val="afffff1"/>
          <w:rFonts w:hint="cs"/>
          <w:rtl/>
        </w:rPr>
        <w:t>כו''ע</w:t>
      </w:r>
      <w:r>
        <w:rPr>
          <w:rStyle w:val="afffff1"/>
          <w:rFonts w:hint="cs"/>
          <w:rtl/>
        </w:rPr>
        <w:t>:</w:t>
      </w:r>
      <w:r>
        <w:rPr>
          <w:rFonts w:hint="cs"/>
          <w:rtl/>
        </w:rPr>
        <w:t xml:space="preserve"> לא חוששין ללעז</w:t>
      </w:r>
    </w:p>
    <w:p w14:paraId="40201225" w14:textId="77777777" w:rsidR="00846187" w:rsidRPr="00A60FDB" w:rsidRDefault="00846187" w:rsidP="00846187">
      <w:pPr>
        <w:pStyle w:val="38"/>
        <w:framePr w:wrap="notBeside"/>
        <w:rPr>
          <w:rtl/>
        </w:rPr>
      </w:pPr>
      <w:r w:rsidRPr="00A60FDB">
        <w:rPr>
          <w:rFonts w:hint="cs"/>
          <w:rtl/>
        </w:rPr>
        <w:t>וחלקו</w:t>
      </w:r>
    </w:p>
    <w:p w14:paraId="2964FA12" w14:textId="77777777" w:rsidR="00846187" w:rsidRPr="00E907F9" w:rsidRDefault="00846187" w:rsidP="00846187">
      <w:pPr>
        <w:rPr>
          <w:spacing w:val="2"/>
          <w:rtl/>
        </w:rPr>
      </w:pPr>
      <w:r w:rsidRPr="00E907F9">
        <w:rPr>
          <w:rFonts w:hint="cs"/>
          <w:spacing w:val="2"/>
          <w:rtl/>
        </w:rPr>
        <w:t xml:space="preserve">שנתכנסו כ''ג לדון דיני נפשות ונתפזרו וביקש שידונו דיני ממונות </w:t>
      </w:r>
    </w:p>
    <w:p w14:paraId="21DA5C35" w14:textId="77777777" w:rsidR="00846187" w:rsidRPr="00621639" w:rsidRDefault="00846187" w:rsidP="00846187">
      <w:pPr>
        <w:rPr>
          <w:rStyle w:val="afffffe"/>
          <w:rtl/>
        </w:rPr>
      </w:pPr>
      <w:r w:rsidRPr="00621639">
        <w:rPr>
          <w:rStyle w:val="afffffe"/>
          <w:rFonts w:hint="cs"/>
          <w:rtl/>
        </w:rPr>
        <w:t>דלחכמים מפני כבוד הראשונים יש לאספן שוב לדיני ממונות</w:t>
      </w:r>
    </w:p>
    <w:p w14:paraId="511024A9" w14:textId="77777777" w:rsidR="00846187" w:rsidRDefault="00846187" w:rsidP="00846187">
      <w:pPr>
        <w:pStyle w:val="afff1"/>
        <w:framePr w:wrap="around"/>
        <w:rPr>
          <w:rtl/>
        </w:rPr>
      </w:pPr>
      <w:r>
        <w:rPr>
          <w:rFonts w:hint="cs"/>
          <w:rtl/>
        </w:rPr>
        <w:t>ח:</w:t>
      </w:r>
    </w:p>
    <w:p w14:paraId="735B4534" w14:textId="77777777" w:rsidR="00846187" w:rsidRPr="00621639" w:rsidRDefault="00846187" w:rsidP="00846187">
      <w:pPr>
        <w:pStyle w:val="38"/>
        <w:framePr w:wrap="notBeside"/>
        <w:rPr>
          <w:rtl/>
        </w:rPr>
      </w:pPr>
      <w:r w:rsidRPr="00621639">
        <w:rPr>
          <w:rtl/>
        </w:rPr>
        <w:t>מיתיבי:</w:t>
      </w:r>
    </w:p>
    <w:p w14:paraId="0F7AC59E" w14:textId="77777777" w:rsidR="00846187" w:rsidRDefault="00846187" w:rsidP="00846187">
      <w:pPr>
        <w:rPr>
          <w:rtl/>
        </w:rPr>
      </w:pPr>
      <w:r w:rsidRPr="00621639">
        <w:rPr>
          <w:rStyle w:val="afffff1"/>
          <w:rFonts w:hint="cs"/>
          <w:rtl/>
        </w:rPr>
        <w:t>וחכ''א</w:t>
      </w:r>
      <w:r w:rsidRPr="00621639">
        <w:rPr>
          <w:rStyle w:val="afffff1"/>
          <w:rtl/>
        </w:rPr>
        <w:t>:</w:t>
      </w:r>
      <w:r>
        <w:rPr>
          <w:rtl/>
        </w:rPr>
        <w:t xml:space="preserve"> תבעו ממון בשלשה, </w:t>
      </w:r>
      <w:r>
        <w:rPr>
          <w:rStyle w:val="afffff1"/>
          <w:rtl/>
        </w:rPr>
        <w:ptab w:relativeTo="margin" w:alignment="right" w:leader="none"/>
      </w:r>
      <w:r>
        <w:rPr>
          <w:rtl/>
        </w:rPr>
        <w:t>תבעו נפשות - בעשרים ושלשה.</w:t>
      </w:r>
    </w:p>
    <w:p w14:paraId="73FBFD43" w14:textId="77777777" w:rsidR="00846187" w:rsidRPr="00621639" w:rsidRDefault="00846187" w:rsidP="00846187">
      <w:pPr>
        <w:pStyle w:val="38"/>
        <w:framePr w:wrap="notBeside"/>
        <w:rPr>
          <w:rtl/>
        </w:rPr>
      </w:pPr>
      <w:r w:rsidRPr="00621639">
        <w:rPr>
          <w:rFonts w:hint="cs"/>
          <w:rtl/>
        </w:rPr>
        <w:t xml:space="preserve">בשלמא לרבה </w:t>
      </w:r>
    </w:p>
    <w:p w14:paraId="252FDC64" w14:textId="77777777" w:rsidR="00846187" w:rsidRPr="00E907F9" w:rsidRDefault="00846187" w:rsidP="00846187">
      <w:pPr>
        <w:rPr>
          <w:spacing w:val="2"/>
          <w:rtl/>
        </w:rPr>
      </w:pPr>
      <w:r w:rsidRPr="00E907F9">
        <w:rPr>
          <w:rFonts w:hint="cs"/>
          <w:spacing w:val="2"/>
          <w:rtl/>
        </w:rPr>
        <w:t>ש</w:t>
      </w:r>
      <w:r w:rsidRPr="00E907F9">
        <w:rPr>
          <w:spacing w:val="2"/>
          <w:rtl/>
        </w:rPr>
        <w:t xml:space="preserve">תבעו ממון תחלה בשלשה, תבעו נפשות תחלה </w:t>
      </w:r>
      <w:r w:rsidRPr="00E907F9">
        <w:rPr>
          <w:rFonts w:hint="cs"/>
          <w:spacing w:val="2"/>
          <w:rtl/>
        </w:rPr>
        <w:t xml:space="preserve">אפי' ממון בכ''ג. </w:t>
      </w:r>
    </w:p>
    <w:p w14:paraId="3826B548" w14:textId="77777777" w:rsidR="00846187" w:rsidRPr="00621639" w:rsidRDefault="00846187" w:rsidP="00846187">
      <w:pPr>
        <w:pStyle w:val="38"/>
        <w:framePr w:wrap="notBeside"/>
        <w:rPr>
          <w:rtl/>
        </w:rPr>
      </w:pPr>
      <w:r>
        <w:rPr>
          <w:rFonts w:hint="cs"/>
          <w:rtl/>
        </w:rPr>
        <w:t xml:space="preserve">- </w:t>
      </w:r>
      <w:r w:rsidRPr="00621639">
        <w:rPr>
          <w:rFonts w:hint="cs"/>
          <w:rtl/>
        </w:rPr>
        <w:t>ו</w:t>
      </w:r>
      <w:r w:rsidRPr="00621639">
        <w:rPr>
          <w:rtl/>
        </w:rPr>
        <w:t>לעולא</w:t>
      </w:r>
    </w:p>
    <w:p w14:paraId="4005538A" w14:textId="77777777" w:rsidR="00846187" w:rsidRDefault="00846187" w:rsidP="00846187">
      <w:pPr>
        <w:spacing w:after="60"/>
        <w:rPr>
          <w:rtl/>
        </w:rPr>
      </w:pPr>
      <w:r w:rsidRPr="00621639">
        <w:rPr>
          <w:rStyle w:val="afffffe"/>
          <w:rFonts w:hint="cs"/>
          <w:rtl/>
        </w:rPr>
        <w:t xml:space="preserve">רבא ורחב''א שהוא </w:t>
      </w:r>
      <w:r>
        <w:rPr>
          <w:rStyle w:val="afffffe"/>
          <w:rFonts w:hint="cs"/>
          <w:rtl/>
        </w:rPr>
        <w:t>[</w:t>
      </w:r>
      <w:r w:rsidRPr="00621639">
        <w:rPr>
          <w:rStyle w:val="afffffe"/>
          <w:rFonts w:hint="cs"/>
          <w:rtl/>
        </w:rPr>
        <w:t>ארי שבחבורה</w:t>
      </w:r>
      <w:r>
        <w:rPr>
          <w:rStyle w:val="afffffe"/>
          <w:rFonts w:hint="cs"/>
          <w:rtl/>
        </w:rPr>
        <w:t xml:space="preserve">] </w:t>
      </w:r>
      <w:r w:rsidRPr="00F50D06">
        <w:rPr>
          <w:rStyle w:val="afffff1"/>
          <w:rFonts w:hint="cs"/>
          <w:rtl/>
        </w:rPr>
        <w:t>מיירי</w:t>
      </w:r>
      <w:r>
        <w:rPr>
          <w:rFonts w:hint="cs"/>
          <w:rtl/>
        </w:rPr>
        <w:t xml:space="preserve"> </w:t>
      </w:r>
      <w:r w:rsidRPr="00E907F9">
        <w:rPr>
          <w:rStyle w:val="afffb"/>
          <w:rtl/>
        </w:rPr>
        <w:t>שהביא הבעל עדים שזינתה,</w:t>
      </w:r>
      <w:r>
        <w:rPr>
          <w:rtl/>
        </w:rPr>
        <w:t xml:space="preserve"> והביא האב עדים והזימום לעדי הבעל, בא לגבות ממון מבעל - בשלשה, ובמקום נפשות – </w:t>
      </w:r>
      <w:r>
        <w:rPr>
          <w:rFonts w:hint="cs"/>
          <w:rtl/>
        </w:rPr>
        <w:t>בכ''ג</w:t>
      </w:r>
      <w:r>
        <w:rPr>
          <w:rtl/>
        </w:rPr>
        <w:t>.</w:t>
      </w:r>
    </w:p>
    <w:p w14:paraId="27629A71" w14:textId="77777777" w:rsidR="00846187" w:rsidRPr="00621639" w:rsidRDefault="00846187" w:rsidP="00846187">
      <w:pPr>
        <w:pStyle w:val="38"/>
        <w:framePr w:wrap="notBeside"/>
        <w:rPr>
          <w:rtl/>
        </w:rPr>
      </w:pPr>
      <w:r>
        <w:rPr>
          <w:rFonts w:hint="cs"/>
          <w:rtl/>
        </w:rPr>
        <w:lastRenderedPageBreak/>
        <w:t xml:space="preserve">ג. </w:t>
      </w:r>
      <w:r w:rsidRPr="00621639">
        <w:rPr>
          <w:rtl/>
        </w:rPr>
        <w:t>אביי</w:t>
      </w:r>
    </w:p>
    <w:p w14:paraId="0CCBBB91" w14:textId="77777777" w:rsidR="00846187" w:rsidRDefault="00846187" w:rsidP="00846187">
      <w:pPr>
        <w:rPr>
          <w:rtl/>
        </w:rPr>
      </w:pPr>
      <w:r w:rsidRPr="00621639">
        <w:rPr>
          <w:rStyle w:val="afffff1"/>
          <w:rFonts w:hint="cs"/>
          <w:rtl/>
        </w:rPr>
        <w:t>לכו''ע</w:t>
      </w:r>
      <w:r>
        <w:rPr>
          <w:rtl/>
        </w:rPr>
        <w:t xml:space="preserve"> חיישינן ללעז, ומשום כבודן של ראשונים.</w:t>
      </w:r>
    </w:p>
    <w:p w14:paraId="7EE76D55" w14:textId="77777777" w:rsidR="00846187" w:rsidRDefault="00846187" w:rsidP="00846187">
      <w:pPr>
        <w:spacing w:after="60"/>
        <w:rPr>
          <w:rtl/>
        </w:rPr>
      </w:pPr>
      <w:r w:rsidRPr="00F50D06">
        <w:rPr>
          <w:rStyle w:val="afffff1"/>
          <w:rFonts w:hint="cs"/>
          <w:rtl/>
        </w:rPr>
        <w:t>וכאן</w:t>
      </w:r>
      <w:r>
        <w:rPr>
          <w:rFonts w:hint="cs"/>
          <w:b/>
          <w:bCs/>
          <w:rtl/>
        </w:rPr>
        <w:t xml:space="preserve"> </w:t>
      </w:r>
      <w:r w:rsidRPr="00E907F9">
        <w:rPr>
          <w:rStyle w:val="afffb"/>
          <w:rFonts w:hint="cs"/>
          <w:rtl/>
        </w:rPr>
        <w:t>שה</w:t>
      </w:r>
      <w:r w:rsidRPr="00E907F9">
        <w:rPr>
          <w:rStyle w:val="afffb"/>
          <w:rtl/>
        </w:rPr>
        <w:t>תרו בה סתם</w:t>
      </w:r>
      <w:r w:rsidRPr="00E907F9">
        <w:rPr>
          <w:rStyle w:val="afffb"/>
          <w:rFonts w:hint="cs"/>
          <w:rtl/>
        </w:rPr>
        <w:t xml:space="preserve">. </w:t>
      </w:r>
      <w:r w:rsidRPr="00E57BF3">
        <w:rPr>
          <w:rStyle w:val="afffff1"/>
          <w:rFonts w:hint="cs"/>
          <w:rtl/>
        </w:rPr>
        <w:t>וכדתניא:</w:t>
      </w:r>
      <w:r>
        <w:rPr>
          <w:rFonts w:hint="cs"/>
          <w:rtl/>
        </w:rPr>
        <w:t xml:space="preserve"> </w:t>
      </w:r>
      <w:r>
        <w:rPr>
          <w:rtl/>
        </w:rPr>
        <w:t xml:space="preserve">שאר חייבי מיתות שבתורה אין ממיתין אותם אלא בעדה ועדים והתראה, ועד שיודיעוהו שהוא חייב מיתה </w:t>
      </w:r>
      <w:r>
        <w:rPr>
          <w:rFonts w:hint="cs"/>
          <w:rtl/>
        </w:rPr>
        <w:t>בב''ד</w:t>
      </w:r>
      <w:r>
        <w:rPr>
          <w:rtl/>
        </w:rPr>
        <w:t xml:space="preserve">, </w:t>
      </w:r>
      <w:r w:rsidRPr="00E57BF3">
        <w:rPr>
          <w:rStyle w:val="afffff1"/>
          <w:rFonts w:hint="cs"/>
          <w:rtl/>
        </w:rPr>
        <w:t>ר''י</w:t>
      </w:r>
      <w:r w:rsidRPr="00E57BF3">
        <w:rPr>
          <w:rStyle w:val="afffff1"/>
          <w:rtl/>
        </w:rPr>
        <w:t>:</w:t>
      </w:r>
      <w:r>
        <w:rPr>
          <w:rtl/>
        </w:rPr>
        <w:t xml:space="preserve"> עד שיודיעוהו באיזה מיתה נהרג.</w:t>
      </w:r>
    </w:p>
    <w:p w14:paraId="0F5A56E9" w14:textId="77777777" w:rsidR="00846187" w:rsidRPr="00E57BF3" w:rsidRDefault="00846187" w:rsidP="00846187">
      <w:pPr>
        <w:pStyle w:val="38"/>
        <w:framePr w:wrap="notBeside"/>
        <w:rPr>
          <w:rtl/>
        </w:rPr>
      </w:pPr>
      <w:r>
        <w:rPr>
          <w:rFonts w:hint="cs"/>
          <w:rtl/>
        </w:rPr>
        <w:t xml:space="preserve">ד. </w:t>
      </w:r>
      <w:r w:rsidRPr="00E57BF3">
        <w:rPr>
          <w:rtl/>
        </w:rPr>
        <w:t>רב פפא</w:t>
      </w:r>
    </w:p>
    <w:p w14:paraId="17C4D408" w14:textId="77777777" w:rsidR="00846187" w:rsidRDefault="00846187" w:rsidP="00846187">
      <w:pPr>
        <w:spacing w:after="60"/>
        <w:rPr>
          <w:rtl/>
        </w:rPr>
      </w:pPr>
      <w:r w:rsidRPr="00E907F9">
        <w:rPr>
          <w:rStyle w:val="afffb"/>
          <w:rtl/>
        </w:rPr>
        <w:t xml:space="preserve">באשה חבירה, </w:t>
      </w:r>
      <w:r w:rsidRPr="00F50D06">
        <w:rPr>
          <w:rStyle w:val="afffff1"/>
          <w:rFonts w:hint="cs"/>
          <w:rtl/>
        </w:rPr>
        <w:t xml:space="preserve">ובמחלוקת ריב''י </w:t>
      </w:r>
      <w:r w:rsidRPr="00F50D06">
        <w:rPr>
          <w:rStyle w:val="afffff1"/>
          <w:rtl/>
        </w:rPr>
        <w:t>ורבנן.</w:t>
      </w:r>
      <w:r>
        <w:rPr>
          <w:rFonts w:hint="cs"/>
          <w:rtl/>
        </w:rPr>
        <w:t xml:space="preserve"> </w:t>
      </w:r>
      <w:r>
        <w:rPr>
          <w:rtl/>
        </w:rPr>
        <w:tab/>
      </w:r>
      <w:r w:rsidRPr="00E57BF3">
        <w:rPr>
          <w:rStyle w:val="afffff1"/>
          <w:rFonts w:hint="cs"/>
          <w:rtl/>
        </w:rPr>
        <w:t>ד</w:t>
      </w:r>
      <w:r>
        <w:rPr>
          <w:rStyle w:val="afffff1"/>
          <w:rFonts w:hint="cs"/>
          <w:rtl/>
        </w:rPr>
        <w:t>ל</w:t>
      </w:r>
      <w:r w:rsidRPr="00E57BF3">
        <w:rPr>
          <w:rStyle w:val="afffff1"/>
          <w:rFonts w:hint="cs"/>
          <w:rtl/>
        </w:rPr>
        <w:t>ריב''י</w:t>
      </w:r>
      <w:r w:rsidRPr="00E57BF3">
        <w:rPr>
          <w:rStyle w:val="afffff1"/>
          <w:rtl/>
        </w:rPr>
        <w:t>:</w:t>
      </w:r>
      <w:r>
        <w:rPr>
          <w:rtl/>
        </w:rPr>
        <w:t xml:space="preserve"> חבר </w:t>
      </w:r>
      <w:r>
        <w:rPr>
          <w:rFonts w:hint="cs"/>
          <w:rtl/>
        </w:rPr>
        <w:t xml:space="preserve">א''צ </w:t>
      </w:r>
      <w:r>
        <w:rPr>
          <w:rtl/>
        </w:rPr>
        <w:t>התראה, שלא ניתנה התראה אלא להבחין בין שוגג למזיד.</w:t>
      </w:r>
      <w:r>
        <w:rPr>
          <w:rFonts w:hint="cs"/>
          <w:rtl/>
        </w:rPr>
        <w:t xml:space="preserve"> </w:t>
      </w:r>
      <w:r w:rsidRPr="00846187">
        <w:rPr>
          <w:rStyle w:val="afffffe"/>
          <w:rFonts w:hint="cs"/>
          <w:rtl/>
        </w:rPr>
        <w:t>הלכה שצריך</w:t>
      </w:r>
    </w:p>
    <w:p w14:paraId="7506F0E6" w14:textId="77777777" w:rsidR="00846187" w:rsidRDefault="00846187" w:rsidP="00846187">
      <w:pPr>
        <w:pStyle w:val="afff1"/>
        <w:framePr w:wrap="around"/>
        <w:rPr>
          <w:rtl/>
        </w:rPr>
      </w:pPr>
      <w:r>
        <w:rPr>
          <w:rFonts w:hint="cs"/>
          <w:rtl/>
        </w:rPr>
        <w:t>ט.</w:t>
      </w:r>
    </w:p>
    <w:p w14:paraId="26549806" w14:textId="77777777" w:rsidR="00846187" w:rsidRPr="00E57BF3" w:rsidRDefault="00846187" w:rsidP="00846187">
      <w:pPr>
        <w:pStyle w:val="38"/>
        <w:framePr w:wrap="notBeside"/>
        <w:rPr>
          <w:rtl/>
        </w:rPr>
      </w:pPr>
      <w:r w:rsidRPr="00E57BF3">
        <w:rPr>
          <w:rFonts w:hint="cs"/>
          <w:rtl/>
        </w:rPr>
        <w:t xml:space="preserve">ה. </w:t>
      </w:r>
      <w:r w:rsidRPr="00E57BF3">
        <w:rPr>
          <w:rtl/>
        </w:rPr>
        <w:t>רב אשי</w:t>
      </w:r>
    </w:p>
    <w:p w14:paraId="1658EA62" w14:textId="77777777" w:rsidR="00846187" w:rsidRDefault="00846187" w:rsidP="00846187">
      <w:pPr>
        <w:spacing w:after="60"/>
        <w:rPr>
          <w:rtl/>
        </w:rPr>
      </w:pPr>
      <w:r w:rsidRPr="00E907F9">
        <w:rPr>
          <w:rStyle w:val="afffb"/>
          <w:rFonts w:hint="cs"/>
          <w:rtl/>
        </w:rPr>
        <w:t xml:space="preserve">שהתרו בו למלקות ולא להריגה </w:t>
      </w:r>
      <w:r w:rsidRPr="00F50D06">
        <w:rPr>
          <w:rStyle w:val="afffff1"/>
          <w:rFonts w:hint="cs"/>
          <w:rtl/>
        </w:rPr>
        <w:t>ובמחלוקת רי''ש ורבנן</w:t>
      </w:r>
      <w:r>
        <w:rPr>
          <w:rFonts w:hint="cs"/>
          <w:rtl/>
        </w:rPr>
        <w:t xml:space="preserve"> אם מכות </w:t>
      </w:r>
      <w:r w:rsidRPr="00F50D06">
        <w:rPr>
          <w:rStyle w:val="afffff1"/>
          <w:rFonts w:hint="cs"/>
          <w:rtl/>
        </w:rPr>
        <w:t>לרבנן</w:t>
      </w:r>
      <w:r>
        <w:rPr>
          <w:rStyle w:val="afffff1"/>
          <w:rFonts w:hint="cs"/>
          <w:rtl/>
        </w:rPr>
        <w:t xml:space="preserve">: </w:t>
      </w:r>
      <w:r>
        <w:rPr>
          <w:rFonts w:hint="cs"/>
          <w:rtl/>
        </w:rPr>
        <w:t>בשלושה</w:t>
      </w:r>
      <w:r w:rsidRPr="00E57BF3">
        <w:rPr>
          <w:rStyle w:val="afffffe"/>
          <w:rFonts w:hint="cs"/>
          <w:rtl/>
        </w:rPr>
        <w:t>,</w:t>
      </w:r>
      <w:r>
        <w:rPr>
          <w:rFonts w:hint="cs"/>
          <w:rtl/>
        </w:rPr>
        <w:t xml:space="preserve"> </w:t>
      </w:r>
      <w:r w:rsidRPr="00F50D06">
        <w:rPr>
          <w:rStyle w:val="afffff1"/>
          <w:rFonts w:hint="cs"/>
          <w:rtl/>
        </w:rPr>
        <w:t>לרי''ש</w:t>
      </w:r>
      <w:r>
        <w:rPr>
          <w:rStyle w:val="afffff1"/>
          <w:rFonts w:hint="cs"/>
          <w:rtl/>
        </w:rPr>
        <w:t>:</w:t>
      </w:r>
      <w:r>
        <w:rPr>
          <w:rFonts w:hint="cs"/>
          <w:rtl/>
        </w:rPr>
        <w:t xml:space="preserve"> בכ''ג.</w:t>
      </w:r>
    </w:p>
    <w:p w14:paraId="6C248106" w14:textId="77777777" w:rsidR="00846187" w:rsidRPr="00E57BF3" w:rsidRDefault="00846187" w:rsidP="00846187">
      <w:pPr>
        <w:pStyle w:val="38"/>
        <w:framePr w:wrap="notBeside"/>
        <w:rPr>
          <w:rtl/>
        </w:rPr>
      </w:pPr>
      <w:r w:rsidRPr="00E57BF3">
        <w:rPr>
          <w:rFonts w:hint="cs"/>
          <w:rtl/>
        </w:rPr>
        <w:t xml:space="preserve">ו. </w:t>
      </w:r>
      <w:r w:rsidRPr="00E57BF3">
        <w:rPr>
          <w:rtl/>
        </w:rPr>
        <w:t>רבינא</w:t>
      </w:r>
    </w:p>
    <w:p w14:paraId="4F76B1B3" w14:textId="77777777" w:rsidR="00846187" w:rsidRDefault="00846187" w:rsidP="00846187">
      <w:pPr>
        <w:rPr>
          <w:rtl/>
        </w:rPr>
      </w:pPr>
      <w:r w:rsidRPr="00E907F9">
        <w:rPr>
          <w:rStyle w:val="afffb"/>
          <w:rtl/>
        </w:rPr>
        <w:t xml:space="preserve">כגון שנמצא אחד מן העדים קרוב או פסול, </w:t>
      </w:r>
      <w:r w:rsidRPr="00AE3314">
        <w:rPr>
          <w:rStyle w:val="afffff1"/>
          <w:rFonts w:hint="cs"/>
          <w:rtl/>
        </w:rPr>
        <w:t xml:space="preserve">ובמחלוקת </w:t>
      </w:r>
      <w:r w:rsidRPr="00AE3314">
        <w:rPr>
          <w:rStyle w:val="afffff1"/>
          <w:rtl/>
        </w:rPr>
        <w:t>רבי יוסי</w:t>
      </w:r>
      <w:r w:rsidRPr="00F50D06">
        <w:rPr>
          <w:rStyle w:val="afffff1"/>
          <w:rtl/>
        </w:rPr>
        <w:t xml:space="preserve"> ורבי, אליבא </w:t>
      </w:r>
      <w:r w:rsidRPr="00F50D06">
        <w:rPr>
          <w:rStyle w:val="afffff1"/>
          <w:rFonts w:hint="cs"/>
          <w:rtl/>
        </w:rPr>
        <w:t>דר''ע</w:t>
      </w:r>
      <w:r w:rsidRPr="00F50D06">
        <w:rPr>
          <w:rStyle w:val="afffff1"/>
          <w:rtl/>
        </w:rPr>
        <w:t>.</w:t>
      </w:r>
      <w:r>
        <w:rPr>
          <w:rFonts w:hint="cs"/>
          <w:rtl/>
        </w:rPr>
        <w:t xml:space="preserve"> </w:t>
      </w:r>
      <w:r w:rsidRPr="00E57BF3">
        <w:rPr>
          <w:rStyle w:val="afffff1"/>
          <w:rFonts w:hint="cs"/>
          <w:rtl/>
        </w:rPr>
        <w:t>דתנן ר''ע</w:t>
      </w:r>
      <w:r w:rsidRPr="00E57BF3">
        <w:rPr>
          <w:rStyle w:val="afffff1"/>
          <w:rtl/>
        </w:rPr>
        <w:t>:</w:t>
      </w:r>
      <w:r>
        <w:rPr>
          <w:rtl/>
        </w:rPr>
        <w:t xml:space="preserve"> לא בא שלישי אלא </w:t>
      </w:r>
      <w:r w:rsidRPr="00F50D06">
        <w:rPr>
          <w:b/>
          <w:bCs/>
          <w:rtl/>
        </w:rPr>
        <w:t>להחמיר</w:t>
      </w:r>
      <w:r>
        <w:rPr>
          <w:rtl/>
        </w:rPr>
        <w:t xml:space="preserve"> עליו, לעשות דינו כיוצא באלו.</w:t>
      </w:r>
      <w:r>
        <w:rPr>
          <w:rFonts w:hint="cs"/>
          <w:rtl/>
        </w:rPr>
        <w:t xml:space="preserve"> אם כך ענש הכתוב את הניטפל </w:t>
      </w:r>
      <w:r>
        <w:rPr>
          <w:rtl/>
        </w:rPr>
        <w:t xml:space="preserve">לעוברי עבירה כעוברי עבירה </w:t>
      </w:r>
      <w:r>
        <w:rPr>
          <w:rFonts w:hint="cs"/>
          <w:rtl/>
        </w:rPr>
        <w:t xml:space="preserve">עאכו''כ </w:t>
      </w:r>
      <w:r>
        <w:rPr>
          <w:rtl/>
        </w:rPr>
        <w:t xml:space="preserve">שישלם שכר את הניטפל לעושה מצוה כעושה מצוה, </w:t>
      </w:r>
      <w:r>
        <w:rPr>
          <w:rFonts w:ascii="BA Or Tzadikim Regular" w:hAnsi="BA Or Tzadikim Regular" w:cs="BA Or Tzadikim Regular"/>
          <w:rtl/>
        </w:rPr>
        <w:t>◄</w:t>
      </w:r>
      <w:r>
        <w:rPr>
          <w:rtl/>
        </w:rPr>
        <w:t>ו</w:t>
      </w:r>
      <w:r>
        <w:rPr>
          <w:rFonts w:hint="cs"/>
          <w:rtl/>
        </w:rPr>
        <w:t xml:space="preserve">כנ''ל אף לענין שאם נמצא א' מהן קרוב או פסול עדות כולן בטלה ואפי' הן מאה- </w:t>
      </w:r>
      <w:r w:rsidRPr="00F50D06">
        <w:rPr>
          <w:rStyle w:val="affffb"/>
          <w:rFonts w:hint="cs"/>
          <w:rtl/>
        </w:rPr>
        <w:t>עדים</w:t>
      </w:r>
    </w:p>
    <w:p w14:paraId="178BF6DF" w14:textId="77777777" w:rsidR="00846187" w:rsidRPr="00E907F9" w:rsidRDefault="00846187" w:rsidP="00846187">
      <w:pPr>
        <w:rPr>
          <w:rtl/>
        </w:rPr>
      </w:pPr>
      <w:r w:rsidRPr="00E907F9">
        <w:rPr>
          <w:rStyle w:val="afffff1"/>
          <w:spacing w:val="0"/>
          <w:rtl/>
        </w:rPr>
        <w:t>רבי יוסי:</w:t>
      </w:r>
      <w:r w:rsidRPr="00E907F9">
        <w:rPr>
          <w:rtl/>
        </w:rPr>
        <w:t xml:space="preserve"> </w:t>
      </w:r>
      <w:r w:rsidRPr="00E907F9">
        <w:rPr>
          <w:rFonts w:hint="cs"/>
          <w:rtl/>
        </w:rPr>
        <w:t xml:space="preserve">דוקא </w:t>
      </w:r>
      <w:r w:rsidRPr="00E907F9">
        <w:rPr>
          <w:rtl/>
        </w:rPr>
        <w:t>בדיני נפשות, אבל בדיני ממונות תתקיים עדות בשאר.</w:t>
      </w:r>
    </w:p>
    <w:p w14:paraId="6F8A907E" w14:textId="77777777" w:rsidR="00846187" w:rsidRPr="00AE3314" w:rsidRDefault="00846187" w:rsidP="00846187">
      <w:pPr>
        <w:pStyle w:val="38"/>
        <w:framePr w:wrap="notBeside"/>
        <w:rPr>
          <w:rtl/>
        </w:rPr>
      </w:pPr>
      <w:r w:rsidRPr="00AE3314">
        <w:rPr>
          <w:rtl/>
        </w:rPr>
        <w:t>◄</w:t>
      </w:r>
    </w:p>
    <w:p w14:paraId="31D6168E" w14:textId="77777777" w:rsidR="00846187" w:rsidRDefault="00846187" w:rsidP="00846187">
      <w:pPr>
        <w:rPr>
          <w:rtl/>
        </w:rPr>
      </w:pPr>
      <w:r w:rsidRPr="00F50D06">
        <w:rPr>
          <w:rStyle w:val="afffff1"/>
          <w:rtl/>
        </w:rPr>
        <w:t>רבי</w:t>
      </w:r>
      <w:r>
        <w:rPr>
          <w:rtl/>
        </w:rPr>
        <w:t>: אחד דיני ממונות ואחד דיני נפשות.</w:t>
      </w:r>
      <w:r>
        <w:rPr>
          <w:rFonts w:hint="cs"/>
          <w:rtl/>
        </w:rPr>
        <w:t xml:space="preserve"> ובזמן שהתרו בהן, אבל ב</w:t>
      </w:r>
      <w:r>
        <w:rPr>
          <w:rtl/>
        </w:rPr>
        <w:t xml:space="preserve">שלא התרו בהן מה יעשו שני אחים ואחד שראו באחד שהרג את הנפש? </w:t>
      </w:r>
      <w:r>
        <w:rPr>
          <w:rFonts w:hint="cs"/>
          <w:rtl/>
        </w:rPr>
        <w:t>!</w:t>
      </w:r>
    </w:p>
    <w:p w14:paraId="7D2C04E6" w14:textId="77777777" w:rsidR="00846187" w:rsidRDefault="00846187" w:rsidP="00846187">
      <w:pPr>
        <w:pStyle w:val="afff1"/>
        <w:framePr w:wrap="around"/>
        <w:rPr>
          <w:rtl/>
        </w:rPr>
      </w:pPr>
      <w:r>
        <w:rPr>
          <w:rFonts w:hint="cs"/>
          <w:rtl/>
        </w:rPr>
        <w:t>ט:</w:t>
      </w:r>
    </w:p>
    <w:p w14:paraId="1CC4D80E" w14:textId="77777777" w:rsidR="00846187" w:rsidRPr="00F50D06" w:rsidRDefault="00846187" w:rsidP="00846187">
      <w:pPr>
        <w:pStyle w:val="38"/>
        <w:framePr w:wrap="notBeside"/>
        <w:rPr>
          <w:rtl/>
        </w:rPr>
      </w:pPr>
      <w:r w:rsidRPr="00F50D06">
        <w:rPr>
          <w:rFonts w:hint="cs"/>
          <w:rtl/>
        </w:rPr>
        <w:t>ז. ואב''א</w:t>
      </w:r>
      <w:r w:rsidRPr="00F50D06">
        <w:rPr>
          <w:rtl/>
        </w:rPr>
        <w:t>:</w:t>
      </w:r>
    </w:p>
    <w:p w14:paraId="46A14529" w14:textId="77777777" w:rsidR="00846187" w:rsidRDefault="00846187" w:rsidP="00846187">
      <w:pPr>
        <w:spacing w:after="60"/>
        <w:rPr>
          <w:rtl/>
        </w:rPr>
      </w:pPr>
      <w:r w:rsidRPr="00E907F9">
        <w:rPr>
          <w:rStyle w:val="afffb"/>
          <w:rtl/>
        </w:rPr>
        <w:t>כגון שהתרו בה אחרים.</w:t>
      </w:r>
      <w:r w:rsidRPr="00E907F9">
        <w:rPr>
          <w:rStyle w:val="afffb"/>
          <w:rFonts w:hint="cs"/>
          <w:rtl/>
        </w:rPr>
        <w:t xml:space="preserve"> </w:t>
      </w:r>
      <w:r>
        <w:rPr>
          <w:rtl/>
        </w:rPr>
        <w:t>ולא עדים.</w:t>
      </w:r>
      <w:r>
        <w:rPr>
          <w:rFonts w:hint="cs"/>
          <w:rtl/>
        </w:rPr>
        <w:t xml:space="preserve"> </w:t>
      </w:r>
      <w:r w:rsidRPr="00AE3314">
        <w:rPr>
          <w:rStyle w:val="afffff1"/>
          <w:rFonts w:hint="cs"/>
          <w:rtl/>
        </w:rPr>
        <w:t>וב</w:t>
      </w:r>
      <w:r>
        <w:rPr>
          <w:rStyle w:val="afffff1"/>
          <w:rFonts w:hint="cs"/>
          <w:rtl/>
        </w:rPr>
        <w:t xml:space="preserve">מחלוקת </w:t>
      </w:r>
      <w:r w:rsidRPr="00AE3314">
        <w:rPr>
          <w:rStyle w:val="afffff1"/>
          <w:rFonts w:hint="cs"/>
          <w:rtl/>
        </w:rPr>
        <w:t>ר' יוסי</w:t>
      </w:r>
      <w:r>
        <w:rPr>
          <w:rStyle w:val="afffff1"/>
          <w:rFonts w:hint="cs"/>
          <w:rtl/>
        </w:rPr>
        <w:t xml:space="preserve"> </w:t>
      </w:r>
      <w:r>
        <w:rPr>
          <w:rtl/>
        </w:rPr>
        <w:t xml:space="preserve"> </w:t>
      </w:r>
      <w:r>
        <w:rPr>
          <w:rFonts w:hint="cs"/>
          <w:rtl/>
        </w:rPr>
        <w:t>ד</w:t>
      </w:r>
      <w:r>
        <w:rPr>
          <w:rtl/>
        </w:rPr>
        <w:t xml:space="preserve">לעולם אינו נהרג עד שיהו פי שני עדיו מתרין בו, </w:t>
      </w:r>
      <w:r w:rsidRPr="00F50D06">
        <w:rPr>
          <w:rStyle w:val="afffff1"/>
          <w:rtl/>
        </w:rPr>
        <w:t>שנאמר</w:t>
      </w:r>
      <w:r>
        <w:rPr>
          <w:rtl/>
        </w:rPr>
        <w:t xml:space="preserve"> </w:t>
      </w:r>
      <w:r>
        <w:rPr>
          <w:rStyle w:val="affffb"/>
          <w:rtl/>
        </w:rPr>
        <w:t>עַל פִּי שְׁנַיִם עֵדִי</w:t>
      </w:r>
      <w:r w:rsidRPr="00F50D06">
        <w:rPr>
          <w:rStyle w:val="affffb"/>
          <w:rtl/>
        </w:rPr>
        <w:t>ם</w:t>
      </w:r>
      <w:r>
        <w:rPr>
          <w:rtl/>
        </w:rPr>
        <w:t>.</w:t>
      </w:r>
    </w:p>
    <w:p w14:paraId="33E718F3" w14:textId="77777777" w:rsidR="00846187" w:rsidRPr="00F50D06" w:rsidRDefault="00846187" w:rsidP="00846187">
      <w:pPr>
        <w:pStyle w:val="38"/>
        <w:framePr w:wrap="notBeside"/>
        <w:rPr>
          <w:rtl/>
        </w:rPr>
      </w:pPr>
      <w:r w:rsidRPr="00F50D06">
        <w:rPr>
          <w:rFonts w:hint="cs"/>
          <w:rtl/>
        </w:rPr>
        <w:t>ח. ואב''א</w:t>
      </w:r>
    </w:p>
    <w:p w14:paraId="43B50110" w14:textId="77777777" w:rsidR="00846187" w:rsidRDefault="00846187" w:rsidP="00846187">
      <w:pPr>
        <w:rPr>
          <w:rtl/>
        </w:rPr>
      </w:pPr>
      <w:r w:rsidRPr="00E907F9">
        <w:rPr>
          <w:rStyle w:val="afffb"/>
          <w:rtl/>
        </w:rPr>
        <w:t xml:space="preserve">כגון </w:t>
      </w:r>
      <w:r w:rsidRPr="00E907F9">
        <w:rPr>
          <w:rStyle w:val="afffb"/>
          <w:rFonts w:hint="cs"/>
          <w:rtl/>
        </w:rPr>
        <w:t xml:space="preserve">שהוכחשו </w:t>
      </w:r>
      <w:r w:rsidRPr="00E907F9">
        <w:rPr>
          <w:rStyle w:val="afffb"/>
          <w:rtl/>
        </w:rPr>
        <w:t>בבדיקות, ולא בחקירות.</w:t>
      </w:r>
      <w:r>
        <w:rPr>
          <w:rFonts w:hint="cs"/>
          <w:rtl/>
        </w:rPr>
        <w:t xml:space="preserve"> </w:t>
      </w:r>
      <w:r w:rsidRPr="00AE3314">
        <w:rPr>
          <w:rStyle w:val="afffff1"/>
          <w:rFonts w:hint="cs"/>
          <w:rtl/>
        </w:rPr>
        <w:t>ובמחלוקת ב''ז ורבנן</w:t>
      </w:r>
      <w:r>
        <w:rPr>
          <w:rStyle w:val="afffff1"/>
          <w:rtl/>
        </w:rPr>
        <w:br/>
      </w:r>
      <w:r w:rsidRPr="00F50D06">
        <w:rPr>
          <w:rStyle w:val="afffff1"/>
          <w:rtl/>
        </w:rPr>
        <w:t>דתנן:</w:t>
      </w:r>
      <w:r>
        <w:rPr>
          <w:rtl/>
        </w:rPr>
        <w:t xml:space="preserve"> מעשה ובדק </w:t>
      </w:r>
      <w:r w:rsidRPr="00F50D06">
        <w:rPr>
          <w:rStyle w:val="afffff1"/>
          <w:rtl/>
        </w:rPr>
        <w:t>בן זכאי</w:t>
      </w:r>
      <w:r>
        <w:rPr>
          <w:rtl/>
        </w:rPr>
        <w:t xml:space="preserve"> בעוקצי תאנים</w:t>
      </w:r>
      <w:r w:rsidRPr="00F50D06">
        <w:rPr>
          <w:rStyle w:val="afffffe"/>
          <w:rtl/>
        </w:rPr>
        <w:t>.</w:t>
      </w:r>
      <w:r w:rsidRPr="00F50D06">
        <w:rPr>
          <w:rStyle w:val="afffffe"/>
          <w:rFonts w:hint="cs"/>
          <w:rtl/>
        </w:rPr>
        <w:t xml:space="preserve"> והכחישו </w:t>
      </w:r>
      <w:r>
        <w:rPr>
          <w:rStyle w:val="afffffe"/>
          <w:rFonts w:hint="cs"/>
          <w:rtl/>
        </w:rPr>
        <w:t xml:space="preserve">זא'ז </w:t>
      </w:r>
      <w:r w:rsidRPr="00F50D06">
        <w:rPr>
          <w:rStyle w:val="afffffe"/>
          <w:rFonts w:hint="cs"/>
          <w:rtl/>
        </w:rPr>
        <w:t>וביטל העדות</w:t>
      </w:r>
    </w:p>
    <w:p w14:paraId="11F6940A" w14:textId="77777777" w:rsidR="00846187" w:rsidRDefault="00846187" w:rsidP="00846187">
      <w:pPr>
        <w:pStyle w:val="affffc"/>
        <w:rPr>
          <w:rtl/>
        </w:rPr>
      </w:pPr>
      <w:r>
        <w:rPr>
          <w:rFonts w:hint="cs"/>
          <w:rtl/>
        </w:rPr>
        <w:t xml:space="preserve">הלכה נוספת בדין מוציא ש''ר </w:t>
      </w:r>
    </w:p>
    <w:p w14:paraId="3B99F336"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 יוסף:</w:t>
      </w:r>
    </w:p>
    <w:p w14:paraId="1C144592" w14:textId="77777777" w:rsidR="00846187" w:rsidRDefault="00846187" w:rsidP="00846187">
      <w:pPr>
        <w:rPr>
          <w:rtl/>
        </w:rPr>
      </w:pPr>
      <w:r>
        <w:rPr>
          <w:rtl/>
        </w:rPr>
        <w:t>הביא הבעל עדים שזינתה, והביא האב עדים והזימום לעדי הבעל - עדי הבעל נהרגין, ואין משלמין ממון</w:t>
      </w:r>
      <w:r w:rsidRPr="00AE3314">
        <w:rPr>
          <w:rStyle w:val="afffffe"/>
          <w:rtl/>
        </w:rPr>
        <w:t>.</w:t>
      </w:r>
      <w:r w:rsidRPr="00AE3314">
        <w:rPr>
          <w:rStyle w:val="afffffe"/>
          <w:rFonts w:hint="cs"/>
          <w:rtl/>
        </w:rPr>
        <w:t xml:space="preserve"> קלב''מ</w:t>
      </w:r>
      <w:r>
        <w:rPr>
          <w:rFonts w:hint="cs"/>
          <w:rtl/>
        </w:rPr>
        <w:t xml:space="preserve"> </w:t>
      </w:r>
    </w:p>
    <w:p w14:paraId="50BDBB8B" w14:textId="77777777" w:rsidR="00846187" w:rsidRDefault="00846187" w:rsidP="00846187">
      <w:pPr>
        <w:spacing w:after="60"/>
        <w:rPr>
          <w:rtl/>
        </w:rPr>
      </w:pPr>
      <w:r>
        <w:rPr>
          <w:rtl/>
        </w:rPr>
        <w:t>חזר והביא הבעל עדים והזימום לעדי האב - עדי האב נהרגין ומשלמין ממון לזה, ונפשות לזה</w:t>
      </w:r>
      <w:r w:rsidRPr="00AE3314">
        <w:rPr>
          <w:rStyle w:val="afffffe"/>
          <w:rtl/>
        </w:rPr>
        <w:t>.</w:t>
      </w:r>
      <w:r w:rsidRPr="00AE3314">
        <w:rPr>
          <w:rStyle w:val="afffffe"/>
          <w:rFonts w:hint="cs"/>
          <w:rtl/>
        </w:rPr>
        <w:t xml:space="preserve"> ולא אמרי' קלב''מ ב' חיובים נפרדים</w:t>
      </w:r>
    </w:p>
    <w:p w14:paraId="19D0A49B"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 יוסף:</w:t>
      </w:r>
    </w:p>
    <w:p w14:paraId="7447915E" w14:textId="77777777" w:rsidR="00846187" w:rsidRDefault="00846187" w:rsidP="00846187">
      <w:pPr>
        <w:rPr>
          <w:rtl/>
        </w:rPr>
      </w:pPr>
      <w:r>
        <w:rPr>
          <w:rtl/>
        </w:rPr>
        <w:t>פלוני רבעו לאונסו - הוא ואחר מצטרפין להרגו.</w:t>
      </w:r>
    </w:p>
    <w:p w14:paraId="78A0B2CA" w14:textId="77777777" w:rsidR="00846187" w:rsidRDefault="00846187" w:rsidP="00846187">
      <w:pPr>
        <w:rPr>
          <w:rtl/>
        </w:rPr>
      </w:pPr>
      <w:r>
        <w:rPr>
          <w:rtl/>
        </w:rPr>
        <w:t xml:space="preserve">לרצונו- רשע הוא, </w:t>
      </w:r>
      <w:r w:rsidRPr="00AE3314">
        <w:rPr>
          <w:rStyle w:val="afffff1"/>
          <w:rtl/>
        </w:rPr>
        <w:t>ו</w:t>
      </w:r>
      <w:r>
        <w:rPr>
          <w:rStyle w:val="affffb"/>
          <w:rtl/>
        </w:rPr>
        <w:t>אַל תָּשֶׁ</w:t>
      </w:r>
      <w:r w:rsidRPr="00AE3314">
        <w:rPr>
          <w:rStyle w:val="affffb"/>
          <w:rtl/>
        </w:rPr>
        <w:t>ת</w:t>
      </w:r>
      <w:r>
        <w:rPr>
          <w:rStyle w:val="affffb"/>
          <w:rtl/>
        </w:rPr>
        <w:t xml:space="preserve"> יָדְךָ עִם רָשָׁע לִהְיֹת עֵד חָמָס</w:t>
      </w:r>
      <w:r>
        <w:rPr>
          <w:rtl/>
        </w:rPr>
        <w:t>.</w:t>
      </w:r>
      <w:r>
        <w:rPr>
          <w:rFonts w:hint="cs"/>
          <w:rtl/>
        </w:rPr>
        <w:t xml:space="preserve"> </w:t>
      </w:r>
      <w:r w:rsidRPr="00AE3314">
        <w:rPr>
          <w:rStyle w:val="afffffe"/>
          <w:rFonts w:hint="cs"/>
          <w:rtl/>
        </w:rPr>
        <w:t>ובטל</w:t>
      </w:r>
    </w:p>
    <w:p w14:paraId="47F7E219"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רבא:</w:t>
      </w:r>
    </w:p>
    <w:p w14:paraId="0BA9B685" w14:textId="77777777" w:rsidR="00846187" w:rsidRDefault="00846187" w:rsidP="00846187">
      <w:pPr>
        <w:spacing w:after="60"/>
        <w:rPr>
          <w:rtl/>
        </w:rPr>
      </w:pPr>
      <w:r>
        <w:rPr>
          <w:rtl/>
        </w:rPr>
        <w:t>אדם קרוב אצל עצמו, ואין משים עצמו רשע</w:t>
      </w:r>
      <w:r w:rsidRPr="00AE3314">
        <w:rPr>
          <w:rStyle w:val="afffffe"/>
          <w:rtl/>
        </w:rPr>
        <w:t>.</w:t>
      </w:r>
      <w:r>
        <w:rPr>
          <w:rStyle w:val="afffffe"/>
          <w:rFonts w:hint="cs"/>
          <w:rtl/>
        </w:rPr>
        <w:t xml:space="preserve"> וא</w:t>
      </w:r>
      <w:r w:rsidRPr="00AE3314">
        <w:rPr>
          <w:rStyle w:val="afffffe"/>
          <w:rFonts w:hint="cs"/>
          <w:rtl/>
        </w:rPr>
        <w:t>ין נאמן על עצמו</w:t>
      </w:r>
    </w:p>
    <w:p w14:paraId="08CBD334" w14:textId="77777777" w:rsidR="00846187" w:rsidRDefault="00846187" w:rsidP="00846187">
      <w:pPr>
        <w:pStyle w:val="afff1"/>
        <w:framePr w:wrap="around"/>
        <w:rPr>
          <w:rtl/>
        </w:rPr>
      </w:pPr>
      <w:r>
        <w:rPr>
          <w:rFonts w:hint="cs"/>
          <w:rtl/>
        </w:rPr>
        <w:t xml:space="preserve">י. </w:t>
      </w:r>
    </w:p>
    <w:p w14:paraId="0E721EED"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 xml:space="preserve">רבא: </w:t>
      </w:r>
    </w:p>
    <w:p w14:paraId="4B1923F1" w14:textId="77777777" w:rsidR="00846187" w:rsidRPr="00E907F9" w:rsidRDefault="00846187" w:rsidP="00846187">
      <w:pPr>
        <w:rPr>
          <w:spacing w:val="2"/>
          <w:rtl/>
        </w:rPr>
      </w:pPr>
      <w:r w:rsidRPr="00E907F9">
        <w:rPr>
          <w:spacing w:val="2"/>
          <w:rtl/>
        </w:rPr>
        <w:t>פלוני בא על אשתי הוא ואחר מצטרפין להורגו, אבל לא להורגה.</w:t>
      </w:r>
    </w:p>
    <w:p w14:paraId="1E84B715" w14:textId="77777777" w:rsidR="00846187" w:rsidRDefault="00846187" w:rsidP="00846187">
      <w:pPr>
        <w:spacing w:after="60"/>
        <w:rPr>
          <w:rtl/>
        </w:rPr>
      </w:pPr>
      <w:r>
        <w:rPr>
          <w:rFonts w:hint="cs"/>
          <w:rtl/>
        </w:rPr>
        <w:t>וקמ''ל דאף אצל אשתו אדם קרוב ומפלגינן דיבורא</w:t>
      </w:r>
    </w:p>
    <w:p w14:paraId="647074FF" w14:textId="77777777" w:rsidR="00846187" w:rsidRPr="00AE3314" w:rsidRDefault="00846187" w:rsidP="00846187">
      <w:pPr>
        <w:pStyle w:val="38"/>
        <w:framePr w:wrap="notBeside"/>
        <w:rPr>
          <w:rtl/>
        </w:rPr>
      </w:pPr>
      <w:r>
        <w:rPr>
          <w:rFonts w:ascii="BA Or Tzadikim Regular" w:hAnsi="BA Or Tzadikim Regular" w:cs="BA Or Tzadikim Regular"/>
          <w:rtl/>
        </w:rPr>
        <w:t>◄</w:t>
      </w:r>
      <w:r>
        <w:rPr>
          <w:rFonts w:hint="cs"/>
          <w:rtl/>
        </w:rPr>
        <w:t xml:space="preserve"> </w:t>
      </w:r>
      <w:r w:rsidRPr="00AE3314">
        <w:rPr>
          <w:rtl/>
        </w:rPr>
        <w:t xml:space="preserve">רבא: </w:t>
      </w:r>
    </w:p>
    <w:p w14:paraId="494548B5" w14:textId="77777777" w:rsidR="00846187" w:rsidRPr="00E907F9" w:rsidRDefault="00846187" w:rsidP="00846187">
      <w:pPr>
        <w:rPr>
          <w:spacing w:val="2"/>
          <w:rtl/>
        </w:rPr>
      </w:pPr>
      <w:r w:rsidRPr="00E907F9">
        <w:rPr>
          <w:spacing w:val="2"/>
          <w:rtl/>
        </w:rPr>
        <w:t>פלוני בא על נערה המאורסה והוזמו - נהרגין, ואין משלמין ממון.</w:t>
      </w:r>
    </w:p>
    <w:p w14:paraId="02031B14" w14:textId="77777777" w:rsidR="00846187" w:rsidRPr="00E907F9" w:rsidRDefault="00846187" w:rsidP="00846187">
      <w:pPr>
        <w:rPr>
          <w:spacing w:val="-2"/>
          <w:rtl/>
        </w:rPr>
      </w:pPr>
      <w:r w:rsidRPr="00E907F9">
        <w:rPr>
          <w:spacing w:val="-2"/>
          <w:rtl/>
        </w:rPr>
        <w:t>בתו של פלוני והוזמו נהרגין, ומשלמין ממון.</w:t>
      </w:r>
      <w:r w:rsidRPr="00E907F9">
        <w:rPr>
          <w:rFonts w:hint="cs"/>
          <w:spacing w:val="-2"/>
          <w:rtl/>
        </w:rPr>
        <w:t xml:space="preserve">- </w:t>
      </w:r>
      <w:r w:rsidRPr="00E907F9">
        <w:rPr>
          <w:spacing w:val="-2"/>
          <w:rtl/>
        </w:rPr>
        <w:t>ממון לזה, ונפשות לזה.</w:t>
      </w:r>
    </w:p>
    <w:p w14:paraId="4C328124" w14:textId="77777777" w:rsidR="00846187" w:rsidRPr="00AE3314" w:rsidRDefault="00846187" w:rsidP="00846187">
      <w:pPr>
        <w:pStyle w:val="38"/>
        <w:framePr w:wrap="notBeside"/>
        <w:rPr>
          <w:rtl/>
        </w:rPr>
      </w:pPr>
      <w:r>
        <w:rPr>
          <w:rFonts w:ascii="BA Or Tzadikim Regular" w:hAnsi="BA Or Tzadikim Regular" w:cs="BA Or Tzadikim Regular"/>
          <w:rtl/>
        </w:rPr>
        <w:t>◄</w:t>
      </w:r>
      <w:r>
        <w:rPr>
          <w:rFonts w:hint="cs"/>
          <w:rtl/>
        </w:rPr>
        <w:t>ר</w:t>
      </w:r>
      <w:r w:rsidRPr="00AE3314">
        <w:rPr>
          <w:rtl/>
        </w:rPr>
        <w:t>בא:</w:t>
      </w:r>
    </w:p>
    <w:p w14:paraId="489128BB" w14:textId="77777777" w:rsidR="00846187" w:rsidRDefault="00846187" w:rsidP="00846187">
      <w:pPr>
        <w:rPr>
          <w:rtl/>
        </w:rPr>
      </w:pPr>
      <w:r>
        <w:rPr>
          <w:rtl/>
        </w:rPr>
        <w:t>פלוני רבע השור והוזמו - נהרגין ואין משלמין ממון, שורו של פלוני והוזמו - נהרגין ומשלמין ממון, ממון לזה ונפשות לזה.</w:t>
      </w:r>
    </w:p>
    <w:p w14:paraId="03D478EF" w14:textId="77777777" w:rsidR="00846187" w:rsidRDefault="00846187" w:rsidP="00846187">
      <w:pPr>
        <w:spacing w:after="60"/>
        <w:rPr>
          <w:rtl/>
        </w:rPr>
      </w:pPr>
      <w:r w:rsidRPr="00AE3314">
        <w:rPr>
          <w:rStyle w:val="afffffe"/>
          <w:rFonts w:hint="cs"/>
          <w:rtl/>
        </w:rPr>
        <w:t xml:space="preserve">אף שכבר אמר לדין זה בבתו של פלוני </w:t>
      </w:r>
      <w:r w:rsidRPr="00E907F9">
        <w:rPr>
          <w:rStyle w:val="afffff1"/>
          <w:rFonts w:hint="cs"/>
          <w:rtl/>
        </w:rPr>
        <w:t>קמ''ל</w:t>
      </w:r>
      <w:r>
        <w:rPr>
          <w:rFonts w:hint="cs"/>
          <w:rtl/>
        </w:rPr>
        <w:t xml:space="preserve"> משום שהסתפק בדין דומה </w:t>
      </w:r>
    </w:p>
    <w:p w14:paraId="09302AFD" w14:textId="77777777" w:rsidR="00846187" w:rsidRPr="00AE3314" w:rsidRDefault="00846187" w:rsidP="00846187">
      <w:pPr>
        <w:pStyle w:val="38"/>
        <w:framePr w:wrap="notBeside"/>
        <w:rPr>
          <w:rtl/>
        </w:rPr>
      </w:pPr>
      <w:r w:rsidRPr="00AE3314">
        <w:rPr>
          <w:rtl/>
        </w:rPr>
        <w:t>דבעי רבא:</w:t>
      </w:r>
    </w:p>
    <w:p w14:paraId="17EDEE4D" w14:textId="77777777" w:rsidR="00846187" w:rsidRDefault="00846187" w:rsidP="00846187">
      <w:pPr>
        <w:rPr>
          <w:rtl/>
        </w:rPr>
      </w:pPr>
      <w:r>
        <w:rPr>
          <w:rtl/>
        </w:rPr>
        <w:t xml:space="preserve">פלוני רבע שורי מהו? </w:t>
      </w:r>
      <w:r w:rsidRPr="00AE3314">
        <w:rPr>
          <w:rStyle w:val="afffff1"/>
          <w:rtl/>
        </w:rPr>
        <w:t>מי אמרינן:</w:t>
      </w:r>
      <w:r>
        <w:rPr>
          <w:rtl/>
        </w:rPr>
        <w:t xml:space="preserve"> אדם קרוב אצל עצמו, ואין אדם קרוב אצל ממונו.</w:t>
      </w:r>
      <w:r>
        <w:rPr>
          <w:rFonts w:hint="cs"/>
          <w:rtl/>
        </w:rPr>
        <w:t xml:space="preserve"> </w:t>
      </w:r>
      <w:r w:rsidRPr="00AE3314">
        <w:rPr>
          <w:rStyle w:val="afffff1"/>
          <w:rtl/>
        </w:rPr>
        <w:t>או אמרינן:</w:t>
      </w:r>
      <w:r>
        <w:rPr>
          <w:rtl/>
        </w:rPr>
        <w:t xml:space="preserve"> אדם קרוב אצל ממונו.</w:t>
      </w:r>
    </w:p>
    <w:p w14:paraId="1DDBB0E7"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הדר פשטה:</w:t>
      </w:r>
    </w:p>
    <w:p w14:paraId="101E58D9" w14:textId="77777777" w:rsidR="00846187" w:rsidRDefault="00846187" w:rsidP="00846187">
      <w:pPr>
        <w:rPr>
          <w:rtl/>
        </w:rPr>
      </w:pPr>
      <w:r>
        <w:rPr>
          <w:rtl/>
        </w:rPr>
        <w:t xml:space="preserve">אדם קרוב אצל עצמו, </w:t>
      </w:r>
      <w:r>
        <w:rPr>
          <w:rFonts w:hint="cs"/>
          <w:rtl/>
        </w:rPr>
        <w:t xml:space="preserve">ולא אצל ממונו! </w:t>
      </w:r>
    </w:p>
    <w:p w14:paraId="7959033C" w14:textId="77777777" w:rsidR="00846187" w:rsidRDefault="00846187" w:rsidP="00846187">
      <w:pPr>
        <w:rPr>
          <w:rtl/>
        </w:rPr>
      </w:pPr>
      <w:r>
        <w:rPr>
          <w:rFonts w:hint="cs"/>
          <w:rtl/>
        </w:rPr>
        <w:t>****</w:t>
      </w:r>
    </w:p>
    <w:p w14:paraId="648D1C2E" w14:textId="5CAD245E" w:rsidR="00DB58A5" w:rsidRDefault="001B31E5" w:rsidP="00A41690">
      <w:pPr>
        <w:pStyle w:val="afffe"/>
        <w:rPr>
          <w:rtl/>
        </w:rPr>
      </w:pPr>
      <w:r>
        <w:rPr>
          <w:rtl/>
        </w:rPr>
        <w:t>מכות בשלשה כו'</w:t>
      </w:r>
      <w:r w:rsidR="00DB58A5">
        <w:rPr>
          <w:rtl/>
        </w:rPr>
        <w:t>.</w:t>
      </w:r>
    </w:p>
    <w:p w14:paraId="16D42AD9" w14:textId="77777777" w:rsidR="00A41690" w:rsidRPr="00A41690" w:rsidRDefault="00A41690" w:rsidP="00A41690">
      <w:pPr>
        <w:pStyle w:val="38"/>
        <w:framePr w:wrap="notBeside"/>
        <w:rPr>
          <w:rtl/>
        </w:rPr>
      </w:pPr>
      <w:r w:rsidRPr="00A41690">
        <w:rPr>
          <w:rFonts w:hint="cs"/>
          <w:rtl/>
        </w:rPr>
        <w:t>ר''ה</w:t>
      </w:r>
      <w:r w:rsidR="001B31E5" w:rsidRPr="00A41690">
        <w:rPr>
          <w:rtl/>
        </w:rPr>
        <w:t>:</w:t>
      </w:r>
    </w:p>
    <w:p w14:paraId="64469167" w14:textId="2F92A87B" w:rsidR="00DB58A5" w:rsidRDefault="001B31E5" w:rsidP="001B31E5">
      <w:pPr>
        <w:rPr>
          <w:rtl/>
        </w:rPr>
      </w:pPr>
      <w:r w:rsidRPr="00A41690">
        <w:rPr>
          <w:rStyle w:val="affffb"/>
          <w:rtl/>
        </w:rPr>
        <w:t>ושפטום -</w:t>
      </w:r>
      <w:r>
        <w:rPr>
          <w:rtl/>
        </w:rPr>
        <w:t xml:space="preserve"> שנים, ואין </w:t>
      </w:r>
      <w:r w:rsidR="00A41690">
        <w:rPr>
          <w:rFonts w:hint="cs"/>
          <w:rtl/>
        </w:rPr>
        <w:t xml:space="preserve">ב''ד </w:t>
      </w:r>
      <w:r>
        <w:rPr>
          <w:rtl/>
        </w:rPr>
        <w:t>שקול - מוסיפין עוד אחד, הרי שלשה</w:t>
      </w:r>
      <w:r w:rsidR="00DB58A5">
        <w:rPr>
          <w:rtl/>
        </w:rPr>
        <w:t>.</w:t>
      </w:r>
    </w:p>
    <w:p w14:paraId="6657E591" w14:textId="77777777" w:rsidR="00A41690" w:rsidRPr="00A41690" w:rsidRDefault="001B31E5" w:rsidP="00A41690">
      <w:pPr>
        <w:pStyle w:val="38"/>
        <w:framePr w:wrap="notBeside"/>
        <w:rPr>
          <w:rtl/>
        </w:rPr>
      </w:pPr>
      <w:r w:rsidRPr="00A41690">
        <w:rPr>
          <w:rtl/>
        </w:rPr>
        <w:t>- אלא מעתה</w:t>
      </w:r>
    </w:p>
    <w:p w14:paraId="0EF027E8" w14:textId="1497365E" w:rsidR="00DB58A5" w:rsidRDefault="001B31E5" w:rsidP="00693F66">
      <w:pPr>
        <w:rPr>
          <w:rtl/>
        </w:rPr>
      </w:pPr>
      <w:r w:rsidRPr="00A41690">
        <w:rPr>
          <w:rStyle w:val="affffb"/>
          <w:rtl/>
        </w:rPr>
        <w:t>והצדיקו</w:t>
      </w:r>
      <w:r>
        <w:rPr>
          <w:rtl/>
        </w:rPr>
        <w:t xml:space="preserve"> שנים, </w:t>
      </w:r>
      <w:r w:rsidRPr="00A41690">
        <w:rPr>
          <w:rStyle w:val="affffb"/>
          <w:rtl/>
        </w:rPr>
        <w:t xml:space="preserve">והרשיעו </w:t>
      </w:r>
      <w:r>
        <w:rPr>
          <w:rtl/>
        </w:rPr>
        <w:t>שנים, הרי שבעה</w:t>
      </w:r>
      <w:r w:rsidR="00DB58A5">
        <w:rPr>
          <w:rtl/>
        </w:rPr>
        <w:t>!</w:t>
      </w:r>
      <w:r w:rsidR="00A41690">
        <w:rPr>
          <w:rFonts w:hint="cs"/>
          <w:rtl/>
        </w:rPr>
        <w:t xml:space="preserve"> </w:t>
      </w:r>
    </w:p>
    <w:p w14:paraId="4E4FC314" w14:textId="25F42567" w:rsidR="00A41690" w:rsidRPr="00A41690" w:rsidRDefault="00693F66" w:rsidP="00A41690">
      <w:pPr>
        <w:pStyle w:val="38"/>
        <w:framePr w:wrap="notBeside"/>
        <w:rPr>
          <w:rtl/>
        </w:rPr>
      </w:pPr>
      <w:r>
        <w:rPr>
          <w:rFonts w:hint="cs"/>
          <w:rtl/>
        </w:rPr>
        <w:t>- מיבעי ל</w:t>
      </w:r>
      <w:r w:rsidR="001B31E5" w:rsidRPr="00A41690">
        <w:rPr>
          <w:rtl/>
        </w:rPr>
        <w:t>עולא:</w:t>
      </w:r>
    </w:p>
    <w:p w14:paraId="37532755" w14:textId="5A7A09D5" w:rsidR="00DB58A5" w:rsidRDefault="00A41690" w:rsidP="001B31E5">
      <w:pPr>
        <w:rPr>
          <w:rtl/>
        </w:rPr>
      </w:pPr>
      <w:r>
        <w:rPr>
          <w:rFonts w:hint="cs"/>
          <w:rtl/>
        </w:rPr>
        <w:t>ר</w:t>
      </w:r>
      <w:r w:rsidR="001B31E5">
        <w:rPr>
          <w:rtl/>
        </w:rPr>
        <w:t xml:space="preserve">מז לעדים זוממין שלוקין </w:t>
      </w:r>
      <w:r w:rsidR="001B31E5" w:rsidRPr="00A41690">
        <w:rPr>
          <w:rStyle w:val="affffb"/>
          <w:rtl/>
        </w:rPr>
        <w:t>והצדיקו את הצדיק והרשיעו את הרשע</w:t>
      </w:r>
      <w:r w:rsidR="00DB58A5" w:rsidRPr="00A41690">
        <w:rPr>
          <w:rStyle w:val="affffb"/>
          <w:rtl/>
        </w:rPr>
        <w:t>.</w:t>
      </w:r>
    </w:p>
    <w:p w14:paraId="293A761B" w14:textId="754BF4DF" w:rsidR="00DB58A5" w:rsidRDefault="00693F66" w:rsidP="001B31E5">
      <w:pPr>
        <w:rPr>
          <w:rtl/>
        </w:rPr>
      </w:pPr>
      <w:r w:rsidRPr="00693F66">
        <w:rPr>
          <w:rStyle w:val="afffff1"/>
          <w:rFonts w:hint="cs"/>
          <w:rtl/>
        </w:rPr>
        <w:t>והיינו</w:t>
      </w:r>
      <w:r>
        <w:rPr>
          <w:rFonts w:hint="cs"/>
          <w:rtl/>
        </w:rPr>
        <w:t xml:space="preserve"> </w:t>
      </w:r>
      <w:r w:rsidR="001B31E5">
        <w:rPr>
          <w:rtl/>
        </w:rPr>
        <w:t xml:space="preserve">עדים שהרשיעו את הצדיק, </w:t>
      </w:r>
      <w:r>
        <w:rPr>
          <w:rFonts w:hint="cs"/>
          <w:rtl/>
        </w:rPr>
        <w:t xml:space="preserve">ובאו </w:t>
      </w:r>
      <w:r w:rsidR="001B31E5">
        <w:rPr>
          <w:rtl/>
        </w:rPr>
        <w:t xml:space="preserve">עדי אחריני </w:t>
      </w:r>
      <w:r w:rsidR="001B31E5" w:rsidRPr="00693F66">
        <w:rPr>
          <w:rStyle w:val="affffb"/>
          <w:rtl/>
        </w:rPr>
        <w:t>והצדיקו את הצדיק</w:t>
      </w:r>
      <w:r w:rsidR="001B31E5">
        <w:rPr>
          <w:rtl/>
        </w:rPr>
        <w:t xml:space="preserve"> דמעיקרא, </w:t>
      </w:r>
      <w:r>
        <w:rPr>
          <w:rFonts w:hint="cs"/>
          <w:rtl/>
        </w:rPr>
        <w:t xml:space="preserve">ועשאום </w:t>
      </w:r>
      <w:r w:rsidR="001B31E5">
        <w:rPr>
          <w:rtl/>
        </w:rPr>
        <w:t xml:space="preserve">להנך </w:t>
      </w:r>
      <w:r w:rsidR="001B31E5" w:rsidRPr="00693F66">
        <w:rPr>
          <w:rStyle w:val="affffb"/>
          <w:rtl/>
        </w:rPr>
        <w:t>רשעים</w:t>
      </w:r>
      <w:r w:rsidR="001B31E5">
        <w:rPr>
          <w:rtl/>
        </w:rPr>
        <w:t xml:space="preserve"> - </w:t>
      </w:r>
      <w:r w:rsidR="001B31E5" w:rsidRPr="00693F66">
        <w:rPr>
          <w:rStyle w:val="affffb"/>
          <w:rtl/>
        </w:rPr>
        <w:t>והיה אם בן הכות הרשע</w:t>
      </w:r>
      <w:r w:rsidR="00DB58A5">
        <w:rPr>
          <w:rtl/>
        </w:rPr>
        <w:t>.</w:t>
      </w:r>
    </w:p>
    <w:p w14:paraId="352C877A" w14:textId="2CBC4414" w:rsidR="00693F66" w:rsidRPr="00693F66" w:rsidRDefault="001B31E5" w:rsidP="00693F66">
      <w:pPr>
        <w:pStyle w:val="38"/>
        <w:framePr w:wrap="notBeside"/>
        <w:rPr>
          <w:rtl/>
        </w:rPr>
      </w:pPr>
      <w:r w:rsidRPr="00693F66">
        <w:rPr>
          <w:rtl/>
        </w:rPr>
        <w:t xml:space="preserve">- </w:t>
      </w:r>
      <w:r w:rsidR="00693F66">
        <w:rPr>
          <w:rFonts w:hint="cs"/>
          <w:rtl/>
        </w:rPr>
        <w:t>ולא ילפי</w:t>
      </w:r>
    </w:p>
    <w:p w14:paraId="44C6C629" w14:textId="35361C54" w:rsidR="001B31E5" w:rsidRDefault="001B31E5" w:rsidP="00693F66">
      <w:pPr>
        <w:rPr>
          <w:rtl/>
        </w:rPr>
      </w:pPr>
      <w:r>
        <w:rPr>
          <w:rtl/>
        </w:rPr>
        <w:t>מ</w:t>
      </w:r>
      <w:r w:rsidRPr="00693F66">
        <w:rPr>
          <w:rStyle w:val="affffb"/>
          <w:rtl/>
        </w:rPr>
        <w:t>לא תענה</w:t>
      </w:r>
      <w:r>
        <w:rPr>
          <w:rtl/>
        </w:rPr>
        <w:t xml:space="preserve">- </w:t>
      </w:r>
      <w:r w:rsidR="00693F66">
        <w:rPr>
          <w:rFonts w:hint="cs"/>
          <w:rtl/>
        </w:rPr>
        <w:t>דהו''ל</w:t>
      </w:r>
      <w:r>
        <w:rPr>
          <w:rtl/>
        </w:rPr>
        <w:t xml:space="preserve"> לאו שאין בו מעשה, </w:t>
      </w:r>
      <w:r w:rsidR="00693F66">
        <w:rPr>
          <w:rFonts w:hint="cs"/>
          <w:rtl/>
        </w:rPr>
        <w:t>ש</w:t>
      </w:r>
      <w:r>
        <w:rPr>
          <w:rtl/>
        </w:rPr>
        <w:t>אין לוקין עליו</w:t>
      </w:r>
      <w:r w:rsidR="00DB58A5">
        <w:rPr>
          <w:rtl/>
        </w:rPr>
        <w:t>.</w:t>
      </w:r>
    </w:p>
    <w:p w14:paraId="28B4078F" w14:textId="77777777" w:rsidR="00DB58A5" w:rsidRDefault="001B31E5" w:rsidP="00693F66">
      <w:pPr>
        <w:pStyle w:val="afffe"/>
        <w:rPr>
          <w:rtl/>
        </w:rPr>
      </w:pPr>
      <w:r>
        <w:rPr>
          <w:rtl/>
        </w:rPr>
        <w:t>משום רבי ישמעאל אמרו בעשרים ושלשה</w:t>
      </w:r>
      <w:r w:rsidR="00DB58A5">
        <w:rPr>
          <w:rtl/>
        </w:rPr>
        <w:t>.</w:t>
      </w:r>
    </w:p>
    <w:p w14:paraId="2BF46C9C" w14:textId="77777777" w:rsidR="00693F66" w:rsidRPr="00693F66" w:rsidRDefault="001B31E5" w:rsidP="00693F66">
      <w:pPr>
        <w:pStyle w:val="38"/>
        <w:framePr w:wrap="notBeside"/>
        <w:rPr>
          <w:rtl/>
        </w:rPr>
      </w:pPr>
      <w:r w:rsidRPr="00693F66">
        <w:rPr>
          <w:rtl/>
        </w:rPr>
        <w:t>אביי:</w:t>
      </w:r>
    </w:p>
    <w:p w14:paraId="32DBAC23" w14:textId="36ECD1A9" w:rsidR="00693F66" w:rsidRDefault="00693F66" w:rsidP="00693F66">
      <w:pPr>
        <w:rPr>
          <w:rtl/>
        </w:rPr>
      </w:pPr>
      <w:r w:rsidRPr="00693F66">
        <w:rPr>
          <w:rStyle w:val="afffff1"/>
          <w:rFonts w:hint="cs"/>
          <w:rtl/>
        </w:rPr>
        <w:t>כאן</w:t>
      </w:r>
      <w:r>
        <w:rPr>
          <w:rStyle w:val="affffb"/>
          <w:rFonts w:hint="cs"/>
          <w:rtl/>
        </w:rPr>
        <w:t xml:space="preserve"> </w:t>
      </w:r>
      <w:r>
        <w:rPr>
          <w:rStyle w:val="affffb"/>
          <w:rtl/>
        </w:rPr>
        <w:t xml:space="preserve">וְהָיָה אִם בִּן הַכּוֹת </w:t>
      </w:r>
      <w:r w:rsidRPr="00693F66">
        <w:rPr>
          <w:rStyle w:val="affffb"/>
          <w:b/>
          <w:bCs/>
          <w:rtl/>
        </w:rPr>
        <w:t>הָרָשָׁ</w:t>
      </w:r>
      <w:r w:rsidR="001B31E5" w:rsidRPr="00693F66">
        <w:rPr>
          <w:rStyle w:val="affffb"/>
          <w:b/>
          <w:bCs/>
          <w:rtl/>
        </w:rPr>
        <w:t>ע</w:t>
      </w:r>
      <w:r w:rsidR="001B31E5" w:rsidRPr="00693F66">
        <w:rPr>
          <w:rStyle w:val="affffb"/>
          <w:rtl/>
        </w:rPr>
        <w:t>,</w:t>
      </w:r>
      <w:r w:rsidR="001B31E5">
        <w:rPr>
          <w:rtl/>
        </w:rPr>
        <w:t xml:space="preserve"> </w:t>
      </w:r>
      <w:r w:rsidR="001B31E5" w:rsidRPr="00693F66">
        <w:rPr>
          <w:rStyle w:val="afffff1"/>
          <w:rtl/>
        </w:rPr>
        <w:t>ו</w:t>
      </w:r>
      <w:r>
        <w:rPr>
          <w:rStyle w:val="afffff1"/>
          <w:rFonts w:hint="cs"/>
          <w:rtl/>
        </w:rPr>
        <w:t>בחיבי מיתות</w:t>
      </w:r>
      <w:r w:rsidR="001B31E5">
        <w:rPr>
          <w:rtl/>
        </w:rPr>
        <w:t xml:space="preserve"> </w:t>
      </w:r>
      <w:r>
        <w:rPr>
          <w:rStyle w:val="affffb"/>
          <w:rtl/>
        </w:rPr>
        <w:t xml:space="preserve">אֲשֶׁר הוּא </w:t>
      </w:r>
      <w:r w:rsidRPr="00693F66">
        <w:rPr>
          <w:rStyle w:val="affffb"/>
          <w:b/>
          <w:bCs/>
          <w:rtl/>
        </w:rPr>
        <w:t>רָשָׁע</w:t>
      </w:r>
      <w:r>
        <w:rPr>
          <w:rStyle w:val="affffb"/>
          <w:rtl/>
        </w:rPr>
        <w:t xml:space="preserve"> לָמוּ</w:t>
      </w:r>
      <w:r w:rsidR="001B31E5" w:rsidRPr="00693F66">
        <w:rPr>
          <w:rStyle w:val="affffb"/>
          <w:rtl/>
        </w:rPr>
        <w:t>ת,</w:t>
      </w:r>
      <w:r w:rsidR="001B31E5">
        <w:rPr>
          <w:rtl/>
        </w:rPr>
        <w:t xml:space="preserve"> מה להלן אף כאן </w:t>
      </w:r>
      <w:r>
        <w:rPr>
          <w:rFonts w:hint="cs"/>
          <w:rtl/>
        </w:rPr>
        <w:t>בכ''ג</w:t>
      </w:r>
      <w:r w:rsidR="001B31E5">
        <w:rPr>
          <w:rtl/>
        </w:rPr>
        <w:t xml:space="preserve">, </w:t>
      </w:r>
    </w:p>
    <w:p w14:paraId="74A13853" w14:textId="77777777" w:rsidR="00693F66" w:rsidRPr="00693F66" w:rsidRDefault="001B31E5" w:rsidP="00693F66">
      <w:pPr>
        <w:pStyle w:val="38"/>
        <w:framePr w:wrap="notBeside"/>
        <w:rPr>
          <w:rtl/>
        </w:rPr>
      </w:pPr>
      <w:r w:rsidRPr="00693F66">
        <w:rPr>
          <w:rtl/>
        </w:rPr>
        <w:t xml:space="preserve">רבא </w:t>
      </w:r>
    </w:p>
    <w:p w14:paraId="21ADE396" w14:textId="228B1FD6" w:rsidR="00DB58A5" w:rsidRDefault="001B31E5" w:rsidP="00693F66">
      <w:pPr>
        <w:rPr>
          <w:rtl/>
        </w:rPr>
      </w:pPr>
      <w:r>
        <w:rPr>
          <w:rtl/>
        </w:rPr>
        <w:t>מלקות במקום מיתה עומדת</w:t>
      </w:r>
      <w:r w:rsidR="00DB58A5">
        <w:rPr>
          <w:rtl/>
        </w:rPr>
        <w:t>.</w:t>
      </w:r>
    </w:p>
    <w:p w14:paraId="6E0E713B" w14:textId="77777777" w:rsidR="00693F66" w:rsidRPr="00693F66" w:rsidRDefault="00693F66" w:rsidP="00693F66">
      <w:pPr>
        <w:pStyle w:val="38"/>
        <w:framePr w:wrap="notBeside"/>
        <w:rPr>
          <w:rtl/>
        </w:rPr>
      </w:pPr>
      <w:r w:rsidRPr="00693F66">
        <w:rPr>
          <w:rFonts w:hint="cs"/>
          <w:rtl/>
        </w:rPr>
        <w:t>הקשה ראבדר''ר</w:t>
      </w:r>
    </w:p>
    <w:p w14:paraId="5F800F36" w14:textId="44B771CA" w:rsidR="00DB58A5" w:rsidRDefault="00693F66" w:rsidP="001B31E5">
      <w:pPr>
        <w:rPr>
          <w:rtl/>
        </w:rPr>
      </w:pPr>
      <w:r>
        <w:rPr>
          <w:rFonts w:hint="cs"/>
          <w:rtl/>
        </w:rPr>
        <w:t xml:space="preserve">א''כ למה צריך </w:t>
      </w:r>
      <w:r w:rsidR="001B31E5">
        <w:rPr>
          <w:rtl/>
        </w:rPr>
        <w:t>אומדנא</w:t>
      </w:r>
      <w:r>
        <w:rPr>
          <w:rFonts w:hint="cs"/>
          <w:rtl/>
        </w:rPr>
        <w:t>,</w:t>
      </w:r>
      <w:r w:rsidR="001B31E5">
        <w:rPr>
          <w:rtl/>
        </w:rPr>
        <w:t xml:space="preserve"> </w:t>
      </w:r>
      <w:r>
        <w:rPr>
          <w:rFonts w:hint="cs"/>
          <w:rtl/>
        </w:rPr>
        <w:t>נכהו ארבעים אף אם ימות</w:t>
      </w:r>
      <w:r w:rsidR="00DB58A5">
        <w:rPr>
          <w:rtl/>
        </w:rPr>
        <w:t>!</w:t>
      </w:r>
    </w:p>
    <w:p w14:paraId="7B9BAFB1" w14:textId="77777777" w:rsidR="00693F66" w:rsidRPr="00693F66" w:rsidRDefault="00693F66" w:rsidP="00693F66">
      <w:pPr>
        <w:pStyle w:val="38"/>
        <w:framePr w:wrap="notBeside"/>
        <w:rPr>
          <w:rtl/>
        </w:rPr>
      </w:pPr>
      <w:r w:rsidRPr="00693F66">
        <w:rPr>
          <w:rFonts w:hint="cs"/>
          <w:rtl/>
        </w:rPr>
        <w:t>השיב ר''א</w:t>
      </w:r>
    </w:p>
    <w:p w14:paraId="629F8368" w14:textId="787CDCFC" w:rsidR="00DB58A5" w:rsidRDefault="00693F66" w:rsidP="00693F66">
      <w:pPr>
        <w:rPr>
          <w:rtl/>
        </w:rPr>
      </w:pPr>
      <w:r>
        <w:rPr>
          <w:rStyle w:val="affffb"/>
          <w:rtl/>
        </w:rPr>
        <w:t>וְנִקְלָה אָחִיךָ לְעֵינֶיךָ</w:t>
      </w:r>
      <w:r w:rsidR="001B31E5">
        <w:rPr>
          <w:rtl/>
        </w:rPr>
        <w:t xml:space="preserve">, </w:t>
      </w:r>
      <w:r>
        <w:rPr>
          <w:rFonts w:hint="cs"/>
          <w:rtl/>
        </w:rPr>
        <w:t xml:space="preserve">צריך שההכאה תהא על אדם חי. </w:t>
      </w:r>
    </w:p>
    <w:p w14:paraId="115CA8B8" w14:textId="1BCAC59C" w:rsidR="00693F66" w:rsidRPr="00693F66" w:rsidRDefault="00693F66" w:rsidP="00693F66">
      <w:pPr>
        <w:pStyle w:val="38"/>
        <w:framePr w:wrap="notBeside"/>
        <w:rPr>
          <w:rtl/>
        </w:rPr>
      </w:pPr>
      <w:r>
        <w:rPr>
          <w:rFonts w:hint="cs"/>
          <w:rtl/>
        </w:rPr>
        <w:t xml:space="preserve">וכהך </w:t>
      </w:r>
      <w:r w:rsidR="001B31E5" w:rsidRPr="00693F66">
        <w:rPr>
          <w:rtl/>
        </w:rPr>
        <w:t>דתניא:</w:t>
      </w:r>
    </w:p>
    <w:p w14:paraId="745F09D2" w14:textId="1AF435E9" w:rsidR="00693F66" w:rsidRDefault="001B31E5" w:rsidP="00693F66">
      <w:pPr>
        <w:rPr>
          <w:rtl/>
        </w:rPr>
      </w:pPr>
      <w:r>
        <w:rPr>
          <w:rtl/>
        </w:rPr>
        <w:t xml:space="preserve">אמדוהו לקבל עשרים - מכין אותו מכות הראויות להשתלש, </w:t>
      </w:r>
      <w:r w:rsidR="00693F66">
        <w:rPr>
          <w:rFonts w:hint="cs"/>
          <w:rtl/>
        </w:rPr>
        <w:t xml:space="preserve">- יח'. </w:t>
      </w:r>
    </w:p>
    <w:p w14:paraId="18ACE17F" w14:textId="2F6E2724" w:rsidR="001B31E5" w:rsidRDefault="00693F66" w:rsidP="00693F66">
      <w:pPr>
        <w:rPr>
          <w:rtl/>
        </w:rPr>
      </w:pPr>
      <w:r>
        <w:rPr>
          <w:rFonts w:hint="cs"/>
          <w:rtl/>
        </w:rPr>
        <w:t>ולא כ''א וימות בהכאה אחרונה - ד</w:t>
      </w:r>
      <w:r>
        <w:rPr>
          <w:rStyle w:val="affffb"/>
          <w:rtl/>
        </w:rPr>
        <w:t>וְנִקְלָה אָחִיךָ לְעֵינֶיךָ</w:t>
      </w:r>
      <w:r w:rsidR="001B31E5">
        <w:rPr>
          <w:rtl/>
        </w:rPr>
        <w:t xml:space="preserve"> אחר שלקה - אחיך בעינא, וליכא</w:t>
      </w:r>
      <w:r w:rsidR="00DB58A5">
        <w:rPr>
          <w:rtl/>
        </w:rPr>
        <w:t>.</w:t>
      </w:r>
    </w:p>
    <w:p w14:paraId="0BAE7383" w14:textId="77777777" w:rsidR="00DB58A5" w:rsidRDefault="001B31E5" w:rsidP="00693F66">
      <w:pPr>
        <w:pStyle w:val="afffe"/>
        <w:rPr>
          <w:rtl/>
        </w:rPr>
      </w:pPr>
      <w:r>
        <w:rPr>
          <w:rtl/>
        </w:rPr>
        <w:t>עיבור החדש בשלשה</w:t>
      </w:r>
      <w:r w:rsidR="00DB58A5">
        <w:rPr>
          <w:rtl/>
        </w:rPr>
        <w:t>.</w:t>
      </w:r>
    </w:p>
    <w:p w14:paraId="26C481AB" w14:textId="68E7C45E" w:rsidR="00DB58A5" w:rsidRDefault="00693F66" w:rsidP="00693F66">
      <w:pPr>
        <w:rPr>
          <w:rtl/>
        </w:rPr>
      </w:pPr>
      <w:r>
        <w:rPr>
          <w:rFonts w:hint="cs"/>
          <w:rtl/>
        </w:rPr>
        <w:t>לא תני חישוב ולא תני קידוש אלא עיבור, לא נקדש וממילא יתעבר</w:t>
      </w:r>
    </w:p>
    <w:p w14:paraId="4C912F99" w14:textId="204C42C1" w:rsidR="00693F66" w:rsidRPr="00693F66" w:rsidRDefault="00737A13" w:rsidP="00693F66">
      <w:pPr>
        <w:pStyle w:val="38"/>
        <w:framePr w:wrap="notBeside"/>
        <w:rPr>
          <w:rtl/>
        </w:rPr>
      </w:pPr>
      <w:r>
        <w:rPr>
          <w:rFonts w:hint="cs"/>
          <w:rtl/>
        </w:rPr>
        <w:t>א.</w:t>
      </w:r>
      <w:r w:rsidR="001B31E5" w:rsidRPr="00693F66">
        <w:rPr>
          <w:rtl/>
        </w:rPr>
        <w:t xml:space="preserve"> א</w:t>
      </w:r>
      <w:r w:rsidR="00693F66">
        <w:rPr>
          <w:rFonts w:hint="cs"/>
          <w:rtl/>
        </w:rPr>
        <w:t>ביי:</w:t>
      </w:r>
    </w:p>
    <w:p w14:paraId="32D5690A" w14:textId="7A187293" w:rsidR="00DB58A5" w:rsidRPr="00737A13" w:rsidRDefault="001B31E5" w:rsidP="001B31E5">
      <w:pPr>
        <w:rPr>
          <w:spacing w:val="-2"/>
          <w:rtl/>
        </w:rPr>
      </w:pPr>
      <w:r>
        <w:rPr>
          <w:rtl/>
        </w:rPr>
        <w:t xml:space="preserve">תני </w:t>
      </w:r>
      <w:r w:rsidRPr="00737A13">
        <w:rPr>
          <w:b/>
          <w:bCs/>
          <w:rtl/>
        </w:rPr>
        <w:t>קידוש החדש</w:t>
      </w:r>
      <w:r w:rsidR="00DB58A5" w:rsidRPr="00737A13">
        <w:rPr>
          <w:b/>
          <w:bCs/>
          <w:spacing w:val="-2"/>
          <w:rtl/>
        </w:rPr>
        <w:t>.</w:t>
      </w:r>
      <w:r w:rsidR="00737A13" w:rsidRPr="00737A13">
        <w:rPr>
          <w:rFonts w:hint="cs"/>
          <w:spacing w:val="-2"/>
          <w:rtl/>
        </w:rPr>
        <w:t xml:space="preserve"> </w:t>
      </w:r>
      <w:r w:rsidR="00737A13" w:rsidRPr="00737A13">
        <w:rPr>
          <w:rStyle w:val="afffff1"/>
          <w:rFonts w:hint="cs"/>
          <w:spacing w:val="-2"/>
          <w:rtl/>
        </w:rPr>
        <w:t>ותנ''ה ר''מ</w:t>
      </w:r>
      <w:r w:rsidR="00737A13" w:rsidRPr="00737A13">
        <w:rPr>
          <w:rFonts w:hint="cs"/>
          <w:spacing w:val="-2"/>
          <w:rtl/>
        </w:rPr>
        <w:t xml:space="preserve"> קידוש החדש ועיבור השנה בשלשה</w:t>
      </w:r>
    </w:p>
    <w:p w14:paraId="786C032B" w14:textId="29889076" w:rsidR="00693F66" w:rsidRPr="00693F66" w:rsidRDefault="00737A13" w:rsidP="00693F66">
      <w:pPr>
        <w:pStyle w:val="38"/>
        <w:framePr w:wrap="notBeside"/>
        <w:rPr>
          <w:rtl/>
        </w:rPr>
      </w:pPr>
      <w:r>
        <w:rPr>
          <w:rFonts w:hint="cs"/>
          <w:rtl/>
        </w:rPr>
        <w:t xml:space="preserve">ב. </w:t>
      </w:r>
      <w:r w:rsidR="001B31E5" w:rsidRPr="00693F66">
        <w:rPr>
          <w:rtl/>
        </w:rPr>
        <w:t>רבא:</w:t>
      </w:r>
    </w:p>
    <w:p w14:paraId="76085A9B" w14:textId="46D6FD2F" w:rsidR="00737A13" w:rsidRPr="00737A13" w:rsidRDefault="001B31E5" w:rsidP="00693F66">
      <w:pPr>
        <w:rPr>
          <w:rStyle w:val="afffffe"/>
          <w:rtl/>
        </w:rPr>
      </w:pPr>
      <w:r>
        <w:rPr>
          <w:rtl/>
        </w:rPr>
        <w:t xml:space="preserve">והא </w:t>
      </w:r>
      <w:r w:rsidRPr="00693F66">
        <w:rPr>
          <w:b/>
          <w:bCs/>
          <w:rtl/>
        </w:rPr>
        <w:t>עיבור</w:t>
      </w:r>
      <w:r>
        <w:rPr>
          <w:rtl/>
        </w:rPr>
        <w:t xml:space="preserve"> תני</w:t>
      </w:r>
      <w:r w:rsidR="00DB58A5">
        <w:rPr>
          <w:rtl/>
        </w:rPr>
        <w:t>!</w:t>
      </w:r>
      <w:r w:rsidR="00693F66">
        <w:rPr>
          <w:rFonts w:hint="cs"/>
          <w:rtl/>
        </w:rPr>
        <w:t xml:space="preserve"> </w:t>
      </w:r>
      <w:r w:rsidR="00693F66">
        <w:rPr>
          <w:rStyle w:val="afffff1"/>
          <w:rtl/>
        </w:rPr>
        <w:t>–</w:t>
      </w:r>
      <w:r w:rsidR="00693F66">
        <w:rPr>
          <w:rStyle w:val="afffff1"/>
          <w:rFonts w:hint="cs"/>
          <w:rtl/>
        </w:rPr>
        <w:t xml:space="preserve"> </w:t>
      </w:r>
      <w:r w:rsidR="00693F66" w:rsidRPr="00693F66">
        <w:rPr>
          <w:rStyle w:val="afffff1"/>
          <w:rFonts w:hint="cs"/>
          <w:rtl/>
        </w:rPr>
        <w:t>אלא</w:t>
      </w:r>
      <w:r w:rsidR="00693F66">
        <w:rPr>
          <w:rStyle w:val="afffff1"/>
          <w:rFonts w:hint="cs"/>
          <w:rtl/>
        </w:rPr>
        <w:t xml:space="preserve">: </w:t>
      </w:r>
      <w:r w:rsidRPr="00737A13">
        <w:rPr>
          <w:b/>
          <w:bCs/>
          <w:rtl/>
        </w:rPr>
        <w:t>קידוש ביום עיבור</w:t>
      </w:r>
      <w:r>
        <w:rPr>
          <w:rtl/>
        </w:rPr>
        <w:t xml:space="preserve"> בשלשה, </w:t>
      </w:r>
      <w:r w:rsidRPr="00737A13">
        <w:rPr>
          <w:rStyle w:val="afffffe"/>
          <w:rtl/>
        </w:rPr>
        <w:t xml:space="preserve">אחר עיבור </w:t>
      </w:r>
      <w:r w:rsidR="00693F66" w:rsidRPr="00737A13">
        <w:rPr>
          <w:rStyle w:val="afffffe"/>
          <w:rFonts w:hint="cs"/>
          <w:rtl/>
        </w:rPr>
        <w:t xml:space="preserve">אין </w:t>
      </w:r>
      <w:r w:rsidRPr="00737A13">
        <w:rPr>
          <w:rStyle w:val="afffffe"/>
          <w:rtl/>
        </w:rPr>
        <w:t xml:space="preserve">קידוש, </w:t>
      </w:r>
    </w:p>
    <w:p w14:paraId="4786CB04" w14:textId="77777777" w:rsidR="00737A13" w:rsidRPr="00737A13" w:rsidRDefault="00693F66" w:rsidP="00737A13">
      <w:pPr>
        <w:pStyle w:val="38"/>
        <w:framePr w:wrap="notBeside"/>
        <w:rPr>
          <w:rtl/>
        </w:rPr>
      </w:pPr>
      <w:r w:rsidRPr="00737A13">
        <w:rPr>
          <w:rFonts w:hint="cs"/>
          <w:rtl/>
        </w:rPr>
        <w:t>וכראב''צ:</w:t>
      </w:r>
    </w:p>
    <w:p w14:paraId="54367EA0" w14:textId="25E73D64" w:rsidR="00DB58A5" w:rsidRDefault="001B31E5" w:rsidP="00693F66">
      <w:pPr>
        <w:rPr>
          <w:rtl/>
        </w:rPr>
      </w:pPr>
      <w:r>
        <w:rPr>
          <w:rtl/>
        </w:rPr>
        <w:t>אם לא נראה בזמנ</w:t>
      </w:r>
      <w:r w:rsidR="00737A13">
        <w:rPr>
          <w:rFonts w:hint="cs"/>
          <w:rtl/>
        </w:rPr>
        <w:t>ו</w:t>
      </w:r>
      <w:r>
        <w:rPr>
          <w:rtl/>
        </w:rPr>
        <w:t xml:space="preserve"> אין מקדשין אותו, שכבר קידשוהו בשמים</w:t>
      </w:r>
      <w:r w:rsidR="00DB58A5">
        <w:rPr>
          <w:rtl/>
        </w:rPr>
        <w:t>.</w:t>
      </w:r>
    </w:p>
    <w:p w14:paraId="77BB7175" w14:textId="36EA5928" w:rsidR="00693F66" w:rsidRPr="00693F66" w:rsidRDefault="00737A13" w:rsidP="00693F66">
      <w:pPr>
        <w:pStyle w:val="38"/>
        <w:framePr w:wrap="notBeside"/>
        <w:rPr>
          <w:rtl/>
        </w:rPr>
      </w:pPr>
      <w:r>
        <w:rPr>
          <w:rFonts w:hint="cs"/>
          <w:rtl/>
        </w:rPr>
        <w:t xml:space="preserve">ג. </w:t>
      </w:r>
      <w:r w:rsidR="00693F66" w:rsidRPr="00693F66">
        <w:rPr>
          <w:rFonts w:hint="cs"/>
          <w:rtl/>
        </w:rPr>
        <w:t>ר''נ</w:t>
      </w:r>
      <w:r>
        <w:rPr>
          <w:rFonts w:hint="cs"/>
          <w:rtl/>
        </w:rPr>
        <w:t>:</w:t>
      </w:r>
    </w:p>
    <w:p w14:paraId="36B983F0" w14:textId="77777777" w:rsidR="00737A13" w:rsidRDefault="001B31E5" w:rsidP="00693F66">
      <w:pPr>
        <w:rPr>
          <w:rtl/>
        </w:rPr>
      </w:pPr>
      <w:r w:rsidRPr="00737A13">
        <w:rPr>
          <w:b/>
          <w:bCs/>
          <w:rtl/>
        </w:rPr>
        <w:t>קידוש אחר עיבור</w:t>
      </w:r>
      <w:r>
        <w:rPr>
          <w:rtl/>
        </w:rPr>
        <w:t xml:space="preserve"> - בשלשה, ביום עיבור </w:t>
      </w:r>
      <w:r w:rsidR="00737A13">
        <w:rPr>
          <w:rtl/>
        </w:rPr>
        <w:t>–</w:t>
      </w:r>
      <w:r>
        <w:rPr>
          <w:rtl/>
        </w:rPr>
        <w:t xml:space="preserve"> </w:t>
      </w:r>
      <w:r w:rsidR="00737A13">
        <w:rPr>
          <w:rFonts w:hint="cs"/>
          <w:rtl/>
        </w:rPr>
        <w:t xml:space="preserve">אין </w:t>
      </w:r>
      <w:r>
        <w:rPr>
          <w:rtl/>
        </w:rPr>
        <w:t xml:space="preserve">קידוש, </w:t>
      </w:r>
    </w:p>
    <w:p w14:paraId="4995E74D" w14:textId="77777777" w:rsidR="00737A13" w:rsidRPr="00737A13" w:rsidRDefault="00693F66" w:rsidP="00737A13">
      <w:pPr>
        <w:pStyle w:val="38"/>
        <w:framePr w:wrap="notBeside"/>
        <w:rPr>
          <w:rtl/>
        </w:rPr>
      </w:pPr>
      <w:r w:rsidRPr="00737A13">
        <w:rPr>
          <w:rFonts w:hint="cs"/>
          <w:rtl/>
        </w:rPr>
        <w:t>וכ</w:t>
      </w:r>
      <w:r w:rsidR="001B31E5" w:rsidRPr="00737A13">
        <w:rPr>
          <w:rtl/>
        </w:rPr>
        <w:t>פלימו:</w:t>
      </w:r>
    </w:p>
    <w:p w14:paraId="32EEE2CF" w14:textId="5E20EFB9" w:rsidR="00DB58A5" w:rsidRDefault="001B31E5" w:rsidP="00693F66">
      <w:pPr>
        <w:rPr>
          <w:rtl/>
        </w:rPr>
      </w:pPr>
      <w:r>
        <w:rPr>
          <w:rtl/>
        </w:rPr>
        <w:t>בזמנו - אין מקדשין אותו, שלא בזמנו - מקדשין אותו</w:t>
      </w:r>
      <w:r w:rsidR="00DB58A5">
        <w:rPr>
          <w:rtl/>
        </w:rPr>
        <w:t>.</w:t>
      </w:r>
    </w:p>
    <w:p w14:paraId="39F533A2" w14:textId="36CAC831" w:rsidR="00693F66" w:rsidRPr="00693F66" w:rsidRDefault="00737A13" w:rsidP="00693F66">
      <w:pPr>
        <w:pStyle w:val="38"/>
        <w:framePr w:wrap="notBeside"/>
        <w:rPr>
          <w:rtl/>
        </w:rPr>
      </w:pPr>
      <w:r>
        <w:rPr>
          <w:rFonts w:hint="cs"/>
          <w:rtl/>
        </w:rPr>
        <w:t xml:space="preserve">ד. </w:t>
      </w:r>
      <w:r w:rsidR="001B31E5" w:rsidRPr="00693F66">
        <w:rPr>
          <w:rtl/>
        </w:rPr>
        <w:t xml:space="preserve">רב אשי </w:t>
      </w:r>
    </w:p>
    <w:p w14:paraId="533F51AE" w14:textId="52B7CAD2" w:rsidR="00737A13" w:rsidRDefault="001B31E5" w:rsidP="00737A13">
      <w:pPr>
        <w:rPr>
          <w:rtl/>
        </w:rPr>
      </w:pPr>
      <w:r>
        <w:rPr>
          <w:rtl/>
        </w:rPr>
        <w:t xml:space="preserve">לעולם </w:t>
      </w:r>
      <w:r w:rsidRPr="00737A13">
        <w:rPr>
          <w:b/>
          <w:bCs/>
          <w:rtl/>
        </w:rPr>
        <w:t>חישוב</w:t>
      </w:r>
      <w:r>
        <w:rPr>
          <w:rtl/>
        </w:rPr>
        <w:t xml:space="preserve"> תני, </w:t>
      </w:r>
      <w:r w:rsidR="00B45FC8">
        <w:rPr>
          <w:rFonts w:hint="cs"/>
          <w:rtl/>
        </w:rPr>
        <w:t>ו</w:t>
      </w:r>
      <w:r>
        <w:rPr>
          <w:rtl/>
        </w:rPr>
        <w:t>עיבור</w:t>
      </w:r>
      <w:r w:rsidR="00B45FC8">
        <w:rPr>
          <w:rFonts w:hint="cs"/>
          <w:rtl/>
        </w:rPr>
        <w:t xml:space="preserve"> היינו</w:t>
      </w:r>
      <w:r>
        <w:rPr>
          <w:rtl/>
        </w:rPr>
        <w:t xml:space="preserve"> - חישוב דעיבור</w:t>
      </w:r>
      <w:r w:rsidR="00DB58A5">
        <w:rPr>
          <w:rtl/>
        </w:rPr>
        <w:t>.</w:t>
      </w:r>
      <w:r w:rsidR="00737A13">
        <w:rPr>
          <w:rFonts w:hint="cs"/>
          <w:rtl/>
        </w:rPr>
        <w:t xml:space="preserve"> </w:t>
      </w:r>
      <w:r w:rsidRPr="00737A13">
        <w:rPr>
          <w:rStyle w:val="afffff1"/>
          <w:rtl/>
        </w:rPr>
        <w:t xml:space="preserve">ואיידי </w:t>
      </w:r>
      <w:r w:rsidR="00737A13" w:rsidRPr="00737A13">
        <w:rPr>
          <w:rStyle w:val="afffff1"/>
          <w:rFonts w:hint="cs"/>
          <w:rtl/>
        </w:rPr>
        <w:t>דתני</w:t>
      </w:r>
      <w:r w:rsidR="00737A13">
        <w:rPr>
          <w:rFonts w:hint="cs"/>
          <w:rtl/>
        </w:rPr>
        <w:t xml:space="preserve"> </w:t>
      </w:r>
      <w:r>
        <w:rPr>
          <w:rtl/>
        </w:rPr>
        <w:t xml:space="preserve">עיבור שנה - </w:t>
      </w:r>
      <w:r w:rsidRPr="00B45FC8">
        <w:rPr>
          <w:rStyle w:val="afffff1"/>
          <w:rtl/>
        </w:rPr>
        <w:t xml:space="preserve">תנא </w:t>
      </w:r>
      <w:r>
        <w:rPr>
          <w:rtl/>
        </w:rPr>
        <w:t>עיבור חודש</w:t>
      </w:r>
      <w:r w:rsidR="00DB58A5">
        <w:rPr>
          <w:rtl/>
        </w:rPr>
        <w:t>.</w:t>
      </w:r>
    </w:p>
    <w:p w14:paraId="531928F3" w14:textId="38529588" w:rsidR="00B45FC8" w:rsidRDefault="001B31E5" w:rsidP="00737A13">
      <w:pPr>
        <w:rPr>
          <w:rtl/>
        </w:rPr>
      </w:pPr>
      <w:r>
        <w:rPr>
          <w:rtl/>
        </w:rPr>
        <w:t xml:space="preserve">חישוב חודש </w:t>
      </w:r>
      <w:r w:rsidR="00737A13">
        <w:rPr>
          <w:rFonts w:hint="cs"/>
          <w:rtl/>
        </w:rPr>
        <w:t>ולא קידוש חודש</w:t>
      </w:r>
      <w:r>
        <w:rPr>
          <w:rtl/>
        </w:rPr>
        <w:t xml:space="preserve"> </w:t>
      </w:r>
    </w:p>
    <w:p w14:paraId="3B538D5E" w14:textId="2C4541E8" w:rsidR="001B31E5" w:rsidRDefault="00B45FC8" w:rsidP="00B45FC8">
      <w:pPr>
        <w:rPr>
          <w:rtl/>
        </w:rPr>
      </w:pPr>
      <w:r w:rsidRPr="00B45FC8">
        <w:rPr>
          <w:rStyle w:val="afffff1"/>
          <w:rFonts w:hint="cs"/>
          <w:rtl/>
        </w:rPr>
        <w:t>וכר''א</w:t>
      </w:r>
      <w:r>
        <w:rPr>
          <w:rFonts w:hint="cs"/>
          <w:rtl/>
        </w:rPr>
        <w:t xml:space="preserve"> </w:t>
      </w:r>
      <w:r w:rsidR="001B31E5">
        <w:rPr>
          <w:rtl/>
        </w:rPr>
        <w:t xml:space="preserve">בין בזמנו בין שלא בזמנו אין מקדשין אותו, </w:t>
      </w:r>
      <w:r w:rsidR="001B31E5" w:rsidRPr="00B45FC8">
        <w:rPr>
          <w:rStyle w:val="affffb"/>
          <w:rtl/>
        </w:rPr>
        <w:t>וקדשתם את שנת החמשים שנה</w:t>
      </w:r>
      <w:r w:rsidR="001B31E5">
        <w:rPr>
          <w:rtl/>
        </w:rPr>
        <w:t xml:space="preserve"> - שנים אתה מקדש, ואי אתה מקדש חדשים</w:t>
      </w:r>
      <w:r>
        <w:rPr>
          <w:rFonts w:hint="cs"/>
          <w:rtl/>
        </w:rPr>
        <w:t>.</w:t>
      </w:r>
    </w:p>
    <w:p w14:paraId="5C4F7F13" w14:textId="77777777" w:rsidR="00DB58A5" w:rsidRDefault="001B31E5" w:rsidP="00B45FC8">
      <w:pPr>
        <w:pStyle w:val="afffe"/>
        <w:rPr>
          <w:rtl/>
        </w:rPr>
      </w:pPr>
      <w:r>
        <w:rPr>
          <w:rtl/>
        </w:rPr>
        <w:t>רבן שמעון בן גמליאל אומר בשלשה כו'</w:t>
      </w:r>
      <w:r w:rsidR="00DB58A5">
        <w:rPr>
          <w:rtl/>
        </w:rPr>
        <w:t>.</w:t>
      </w:r>
    </w:p>
    <w:p w14:paraId="070E153D" w14:textId="77777777" w:rsidR="00B45FC8" w:rsidRPr="00B45FC8" w:rsidRDefault="001B31E5" w:rsidP="00B45FC8">
      <w:pPr>
        <w:pStyle w:val="38"/>
        <w:framePr w:wrap="notBeside"/>
        <w:rPr>
          <w:rtl/>
        </w:rPr>
      </w:pPr>
      <w:r w:rsidRPr="00B45FC8">
        <w:rPr>
          <w:rtl/>
        </w:rPr>
        <w:t xml:space="preserve">תניא: </w:t>
      </w:r>
    </w:p>
    <w:p w14:paraId="58F41651" w14:textId="3B48AA55" w:rsidR="00737A13" w:rsidRDefault="001B31E5" w:rsidP="001B31E5">
      <w:pPr>
        <w:rPr>
          <w:rtl/>
        </w:rPr>
      </w:pPr>
      <w:r>
        <w:rPr>
          <w:rtl/>
        </w:rPr>
        <w:t xml:space="preserve">בשלשה מתחילין, ובחמשה נושאין ונותנין, וגומרין בשבעה, </w:t>
      </w:r>
    </w:p>
    <w:p w14:paraId="313FE2A5" w14:textId="50333E91" w:rsidR="00DB58A5" w:rsidRDefault="001B31E5" w:rsidP="001B31E5">
      <w:pPr>
        <w:rPr>
          <w:rtl/>
        </w:rPr>
      </w:pPr>
      <w:r>
        <w:rPr>
          <w:rtl/>
        </w:rPr>
        <w:t>אחד אומר לישב ושנים אומרים שלא לישב - בטל יחיד במיעוטו</w:t>
      </w:r>
      <w:r w:rsidR="00DB58A5">
        <w:rPr>
          <w:rtl/>
        </w:rPr>
        <w:t>.</w:t>
      </w:r>
    </w:p>
    <w:p w14:paraId="7B97C680" w14:textId="511AA008" w:rsidR="00DB58A5" w:rsidRDefault="007D5ECB" w:rsidP="001B31E5">
      <w:pPr>
        <w:rPr>
          <w:rtl/>
        </w:rPr>
      </w:pPr>
      <w:r>
        <w:rPr>
          <w:rFonts w:hint="cs"/>
          <w:rtl/>
        </w:rPr>
        <w:t xml:space="preserve">ב' </w:t>
      </w:r>
      <w:r w:rsidR="001B31E5">
        <w:rPr>
          <w:rtl/>
        </w:rPr>
        <w:t>אומרים לישב וא</w:t>
      </w:r>
      <w:r>
        <w:rPr>
          <w:rFonts w:hint="cs"/>
          <w:rtl/>
        </w:rPr>
        <w:t>'</w:t>
      </w:r>
      <w:r w:rsidR="001B31E5">
        <w:rPr>
          <w:rtl/>
        </w:rPr>
        <w:t xml:space="preserve"> אומר שלא לישב - מוסיפין עליהם עוד </w:t>
      </w:r>
      <w:r>
        <w:rPr>
          <w:rFonts w:hint="cs"/>
          <w:rtl/>
        </w:rPr>
        <w:t>ב'</w:t>
      </w:r>
      <w:r w:rsidR="001B31E5">
        <w:rPr>
          <w:rtl/>
        </w:rPr>
        <w:t>, ונושאין ונותנין בדבר</w:t>
      </w:r>
      <w:r w:rsidR="00DB58A5">
        <w:rPr>
          <w:rtl/>
        </w:rPr>
        <w:t>.</w:t>
      </w:r>
    </w:p>
    <w:p w14:paraId="75088FC0" w14:textId="3E28E52B" w:rsidR="00B45FC8" w:rsidRDefault="007D5ECB" w:rsidP="001B31E5">
      <w:pPr>
        <w:rPr>
          <w:rtl/>
        </w:rPr>
      </w:pPr>
      <w:r>
        <w:rPr>
          <w:rFonts w:hint="cs"/>
          <w:rtl/>
        </w:rPr>
        <w:t>ב'</w:t>
      </w:r>
      <w:r w:rsidR="001B31E5">
        <w:rPr>
          <w:rtl/>
        </w:rPr>
        <w:t xml:space="preserve"> אומרים צריכה </w:t>
      </w:r>
      <w:r>
        <w:rPr>
          <w:rFonts w:hint="cs"/>
          <w:rtl/>
        </w:rPr>
        <w:t xml:space="preserve">וג' </w:t>
      </w:r>
      <w:r w:rsidR="001B31E5">
        <w:rPr>
          <w:rtl/>
        </w:rPr>
        <w:t xml:space="preserve">אומרים </w:t>
      </w:r>
      <w:r>
        <w:rPr>
          <w:rFonts w:hint="cs"/>
          <w:rtl/>
        </w:rPr>
        <w:t xml:space="preserve">א''צ </w:t>
      </w:r>
      <w:r w:rsidR="001B31E5">
        <w:rPr>
          <w:rtl/>
        </w:rPr>
        <w:t xml:space="preserve">- בטלו שנים במיעוטן, </w:t>
      </w:r>
    </w:p>
    <w:p w14:paraId="0F3B692C" w14:textId="4822686C" w:rsidR="00DB58A5" w:rsidRPr="007D5ECB" w:rsidRDefault="007D5ECB" w:rsidP="001B31E5">
      <w:pPr>
        <w:rPr>
          <w:spacing w:val="-6"/>
          <w:rtl/>
        </w:rPr>
      </w:pPr>
      <w:r w:rsidRPr="007D5ECB">
        <w:rPr>
          <w:rFonts w:hint="cs"/>
          <w:spacing w:val="-6"/>
          <w:rtl/>
        </w:rPr>
        <w:t xml:space="preserve">ג' </w:t>
      </w:r>
      <w:r w:rsidR="001B31E5" w:rsidRPr="007D5ECB">
        <w:rPr>
          <w:spacing w:val="-6"/>
          <w:rtl/>
        </w:rPr>
        <w:t>אומרים צריכה</w:t>
      </w:r>
      <w:r w:rsidRPr="007D5ECB">
        <w:rPr>
          <w:rFonts w:hint="cs"/>
          <w:spacing w:val="-6"/>
          <w:rtl/>
        </w:rPr>
        <w:t>,</w:t>
      </w:r>
      <w:r w:rsidR="001B31E5" w:rsidRPr="007D5ECB">
        <w:rPr>
          <w:spacing w:val="-6"/>
          <w:rtl/>
        </w:rPr>
        <w:t xml:space="preserve"> </w:t>
      </w:r>
      <w:r w:rsidRPr="007D5ECB">
        <w:rPr>
          <w:rFonts w:hint="cs"/>
          <w:spacing w:val="-6"/>
          <w:rtl/>
        </w:rPr>
        <w:t>וב' אומרים א''צ</w:t>
      </w:r>
      <w:r w:rsidR="001B31E5" w:rsidRPr="007D5ECB">
        <w:rPr>
          <w:spacing w:val="-6"/>
          <w:rtl/>
        </w:rPr>
        <w:t xml:space="preserve">- מוסיפין עוד </w:t>
      </w:r>
      <w:r w:rsidRPr="007D5ECB">
        <w:rPr>
          <w:rFonts w:hint="cs"/>
          <w:spacing w:val="-6"/>
          <w:rtl/>
        </w:rPr>
        <w:t>ב'</w:t>
      </w:r>
      <w:r w:rsidR="001B31E5" w:rsidRPr="007D5ECB">
        <w:rPr>
          <w:spacing w:val="-6"/>
          <w:rtl/>
        </w:rPr>
        <w:t xml:space="preserve">, שאין </w:t>
      </w:r>
      <w:r w:rsidRPr="007D5ECB">
        <w:rPr>
          <w:rFonts w:hint="cs"/>
          <w:spacing w:val="-6"/>
          <w:rtl/>
        </w:rPr>
        <w:t>פחות מז'</w:t>
      </w:r>
      <w:r w:rsidR="00DB58A5" w:rsidRPr="007D5ECB">
        <w:rPr>
          <w:spacing w:val="-6"/>
          <w:rtl/>
        </w:rPr>
        <w:t>.</w:t>
      </w:r>
    </w:p>
    <w:p w14:paraId="1031EC6A" w14:textId="6D67F836" w:rsidR="00B45FC8" w:rsidRDefault="001B31E5" w:rsidP="00B45FC8">
      <w:pPr>
        <w:pStyle w:val="affffc"/>
        <w:rPr>
          <w:rtl/>
        </w:rPr>
      </w:pPr>
      <w:r>
        <w:rPr>
          <w:rtl/>
        </w:rPr>
        <w:lastRenderedPageBreak/>
        <w:t xml:space="preserve">שלשה חמשה ושבעה כנגד מי? </w:t>
      </w:r>
    </w:p>
    <w:p w14:paraId="7AB1AAE7" w14:textId="6995B6BA" w:rsidR="00DB58A5" w:rsidRDefault="00B45FC8" w:rsidP="00B45FC8">
      <w:pPr>
        <w:rPr>
          <w:rtl/>
        </w:rPr>
      </w:pPr>
      <w:r w:rsidRPr="00B45FC8">
        <w:rPr>
          <w:rStyle w:val="afffff1"/>
          <w:rFonts w:hint="cs"/>
          <w:rtl/>
        </w:rPr>
        <w:t>חלקו ריב''נ ורשב''פ</w:t>
      </w:r>
      <w:r w:rsidR="00737A13">
        <w:rPr>
          <w:rStyle w:val="afffff1"/>
          <w:rFonts w:hint="cs"/>
          <w:rtl/>
        </w:rPr>
        <w:t xml:space="preserve"> </w:t>
      </w:r>
      <w:r w:rsidRPr="00B45FC8">
        <w:rPr>
          <w:rStyle w:val="afffffe"/>
          <w:rFonts w:hint="cs"/>
          <w:rtl/>
        </w:rPr>
        <w:t>[</w:t>
      </w:r>
      <w:r>
        <w:rPr>
          <w:rStyle w:val="afffffe"/>
          <w:rFonts w:hint="cs"/>
          <w:rtl/>
        </w:rPr>
        <w:t xml:space="preserve">ב' א''ד מי </w:t>
      </w:r>
      <w:r w:rsidRPr="00B45FC8">
        <w:rPr>
          <w:rStyle w:val="afffffe"/>
          <w:rFonts w:hint="cs"/>
          <w:rtl/>
        </w:rPr>
        <w:t>חד דעימיה]</w:t>
      </w:r>
    </w:p>
    <w:p w14:paraId="0382EC61" w14:textId="77777777" w:rsidR="007D5ECB" w:rsidRPr="007D5ECB" w:rsidRDefault="00B45FC8" w:rsidP="007D5ECB">
      <w:pPr>
        <w:pStyle w:val="38"/>
        <w:framePr w:wrap="notBeside"/>
        <w:rPr>
          <w:rtl/>
        </w:rPr>
      </w:pPr>
      <w:r w:rsidRPr="007D5ECB">
        <w:rPr>
          <w:rFonts w:hint="cs"/>
          <w:rtl/>
        </w:rPr>
        <w:t>אי</w:t>
      </w:r>
    </w:p>
    <w:p w14:paraId="0B1B7002" w14:textId="4C8F2620" w:rsidR="007D5ECB" w:rsidRPr="007D5ECB" w:rsidRDefault="001B31E5" w:rsidP="001B31E5">
      <w:pPr>
        <w:rPr>
          <w:rStyle w:val="afffffe"/>
          <w:rtl/>
        </w:rPr>
      </w:pPr>
      <w:r>
        <w:rPr>
          <w:rtl/>
        </w:rPr>
        <w:t xml:space="preserve">כנגד ברכת כהנים, </w:t>
      </w:r>
      <w:r w:rsidR="007D5ECB" w:rsidRPr="007D5ECB">
        <w:rPr>
          <w:rStyle w:val="affffb"/>
          <w:rFonts w:hint="cs"/>
          <w:sz w:val="14"/>
          <w:szCs w:val="12"/>
          <w:rtl/>
        </w:rPr>
        <w:t>יברך ה' וישמרך</w:t>
      </w:r>
      <w:r w:rsidR="007D5ECB">
        <w:rPr>
          <w:rStyle w:val="afffffe"/>
          <w:rFonts w:hint="cs"/>
          <w:rtl/>
        </w:rPr>
        <w:t xml:space="preserve">, </w:t>
      </w:r>
      <w:r w:rsidR="007D5ECB" w:rsidRPr="007D5ECB">
        <w:rPr>
          <w:rStyle w:val="affffb"/>
          <w:rFonts w:hint="cs"/>
          <w:sz w:val="14"/>
          <w:szCs w:val="12"/>
          <w:rtl/>
        </w:rPr>
        <w:t>יאר ה' פניו אליך ויחנך</w:t>
      </w:r>
      <w:r w:rsidR="007D5ECB">
        <w:rPr>
          <w:rStyle w:val="afffffe"/>
          <w:rFonts w:hint="cs"/>
          <w:rtl/>
        </w:rPr>
        <w:t>,</w:t>
      </w:r>
      <w:r w:rsidR="007D5ECB" w:rsidRPr="007D5ECB">
        <w:rPr>
          <w:rStyle w:val="afffffe"/>
          <w:rFonts w:hint="cs"/>
          <w:rtl/>
        </w:rPr>
        <w:t xml:space="preserve"> ו</w:t>
      </w:r>
      <w:r w:rsidR="007D5ECB">
        <w:rPr>
          <w:rStyle w:val="afffffe"/>
          <w:rFonts w:hint="cs"/>
          <w:rtl/>
        </w:rPr>
        <w:t xml:space="preserve">קרא </w:t>
      </w:r>
      <w:r w:rsidR="007D5ECB" w:rsidRPr="007D5ECB">
        <w:rPr>
          <w:rStyle w:val="afffffe"/>
          <w:rFonts w:hint="cs"/>
          <w:rtl/>
        </w:rPr>
        <w:t>ז תיבות</w:t>
      </w:r>
    </w:p>
    <w:p w14:paraId="60C85049" w14:textId="77777777" w:rsidR="007D5ECB" w:rsidRPr="007D5ECB" w:rsidRDefault="001B31E5" w:rsidP="007D5ECB">
      <w:pPr>
        <w:pStyle w:val="38"/>
        <w:framePr w:wrap="notBeside"/>
        <w:rPr>
          <w:rtl/>
        </w:rPr>
      </w:pPr>
      <w:r w:rsidRPr="007D5ECB">
        <w:rPr>
          <w:rtl/>
        </w:rPr>
        <w:t>וחד אמר:</w:t>
      </w:r>
    </w:p>
    <w:p w14:paraId="66C5821D" w14:textId="024D43B0" w:rsidR="00DB58A5" w:rsidRDefault="007D5ECB" w:rsidP="001B31E5">
      <w:pPr>
        <w:rPr>
          <w:rtl/>
        </w:rPr>
      </w:pPr>
      <w:r>
        <w:rPr>
          <w:rFonts w:hint="cs"/>
          <w:rtl/>
        </w:rPr>
        <w:t>ג'</w:t>
      </w:r>
      <w:r w:rsidR="001B31E5">
        <w:rPr>
          <w:rtl/>
        </w:rPr>
        <w:t xml:space="preserve"> כנגד שומרי הסף, </w:t>
      </w:r>
      <w:r>
        <w:rPr>
          <w:rFonts w:hint="cs"/>
          <w:rtl/>
        </w:rPr>
        <w:t>ה'</w:t>
      </w:r>
      <w:r w:rsidR="001B31E5">
        <w:rPr>
          <w:rtl/>
        </w:rPr>
        <w:t xml:space="preserve"> - </w:t>
      </w:r>
      <w:r w:rsidR="001B31E5" w:rsidRPr="00B45FC8">
        <w:rPr>
          <w:rStyle w:val="affffb"/>
          <w:rtl/>
        </w:rPr>
        <w:t>מרואי פני המלך</w:t>
      </w:r>
      <w:r w:rsidR="001B31E5">
        <w:rPr>
          <w:rtl/>
        </w:rPr>
        <w:t xml:space="preserve">, </w:t>
      </w:r>
      <w:r>
        <w:rPr>
          <w:rFonts w:hint="cs"/>
          <w:rtl/>
        </w:rPr>
        <w:t>ז'</w:t>
      </w:r>
      <w:r w:rsidR="001B31E5">
        <w:rPr>
          <w:rtl/>
        </w:rPr>
        <w:t xml:space="preserve"> - </w:t>
      </w:r>
      <w:r w:rsidR="001B31E5" w:rsidRPr="00B45FC8">
        <w:rPr>
          <w:rStyle w:val="affffb"/>
          <w:rtl/>
        </w:rPr>
        <w:t>רואי פני המלך</w:t>
      </w:r>
      <w:r w:rsidR="00DB58A5">
        <w:rPr>
          <w:rtl/>
        </w:rPr>
        <w:t>.</w:t>
      </w:r>
    </w:p>
    <w:p w14:paraId="4B06C609" w14:textId="71675888" w:rsidR="00B45FC8" w:rsidRPr="00B45FC8" w:rsidRDefault="007D5ECB" w:rsidP="00B45FC8">
      <w:pPr>
        <w:pStyle w:val="38"/>
        <w:framePr w:wrap="notBeside"/>
        <w:rPr>
          <w:rtl/>
        </w:rPr>
      </w:pPr>
      <w:r>
        <w:rPr>
          <w:rFonts w:hint="cs"/>
          <w:rtl/>
        </w:rPr>
        <w:t xml:space="preserve">וכן </w:t>
      </w:r>
      <w:r w:rsidR="001B31E5" w:rsidRPr="00B45FC8">
        <w:rPr>
          <w:rtl/>
        </w:rPr>
        <w:t>תני רב יוסף:</w:t>
      </w:r>
    </w:p>
    <w:p w14:paraId="2ACD29BA" w14:textId="3F6E3D57" w:rsidR="007D5ECB" w:rsidRPr="007D5ECB" w:rsidRDefault="007D5ECB" w:rsidP="007D5ECB">
      <w:pPr>
        <w:rPr>
          <w:rStyle w:val="afffffe"/>
        </w:rPr>
      </w:pPr>
      <w:r w:rsidRPr="007D5ECB">
        <w:rPr>
          <w:rStyle w:val="afffffe"/>
          <w:rFonts w:hint="cs"/>
          <w:rtl/>
        </w:rPr>
        <w:t>וכששאלו אביי</w:t>
      </w:r>
      <w:r>
        <w:rPr>
          <w:rStyle w:val="afffffe"/>
          <w:rFonts w:hint="cs"/>
          <w:rtl/>
        </w:rPr>
        <w:t>:</w:t>
      </w:r>
      <w:r w:rsidRPr="007D5ECB">
        <w:rPr>
          <w:rStyle w:val="afffffe"/>
          <w:rFonts w:hint="cs"/>
          <w:rtl/>
        </w:rPr>
        <w:t xml:space="preserve"> למה עד עכשיו לא פירש כן, השיבם</w:t>
      </w:r>
      <w:r>
        <w:rPr>
          <w:rStyle w:val="afffffe"/>
          <w:rFonts w:hint="cs"/>
          <w:rtl/>
        </w:rPr>
        <w:t>:</w:t>
      </w:r>
      <w:r w:rsidRPr="007D5ECB">
        <w:rPr>
          <w:rStyle w:val="afffffe"/>
          <w:rFonts w:hint="cs"/>
          <w:rtl/>
        </w:rPr>
        <w:t xml:space="preserve"> מי שאלתם ולא עניתי</w:t>
      </w:r>
    </w:p>
    <w:p w14:paraId="7CF129B6" w14:textId="31848A51" w:rsidR="00DB58A5" w:rsidRDefault="001B31E5" w:rsidP="00737A13">
      <w:pPr>
        <w:spacing w:after="60"/>
        <w:rPr>
          <w:rtl/>
        </w:rPr>
      </w:pPr>
      <w:r>
        <w:rPr>
          <w:rtl/>
        </w:rPr>
        <w:t>(זמן, נשיא, צריך, גדי סימן)</w:t>
      </w:r>
      <w:r w:rsidR="00DB58A5">
        <w:rPr>
          <w:rtl/>
        </w:rPr>
        <w:t>.</w:t>
      </w:r>
    </w:p>
    <w:p w14:paraId="710576E8" w14:textId="2509AD28" w:rsidR="00B45FC8" w:rsidRDefault="00737A13" w:rsidP="00737A13">
      <w:pPr>
        <w:pStyle w:val="afff1"/>
        <w:framePr w:wrap="around"/>
        <w:rPr>
          <w:rtl/>
        </w:rPr>
      </w:pPr>
      <w:r>
        <w:rPr>
          <w:rFonts w:hint="cs"/>
          <w:rtl/>
        </w:rPr>
        <w:t xml:space="preserve">יא. </w:t>
      </w:r>
    </w:p>
    <w:p w14:paraId="2EF35828" w14:textId="5AC99527" w:rsidR="00DB58A5" w:rsidRDefault="001B31E5" w:rsidP="007D5ECB">
      <w:pPr>
        <w:pStyle w:val="affffc"/>
        <w:rPr>
          <w:rtl/>
        </w:rPr>
      </w:pPr>
      <w:r>
        <w:rPr>
          <w:rtl/>
        </w:rPr>
        <w:t>תנו רבנן: אין מעברין את השנה אלא במזומנין לה</w:t>
      </w:r>
      <w:r w:rsidR="007D5ECB">
        <w:rPr>
          <w:rFonts w:hint="cs"/>
          <w:rtl/>
        </w:rPr>
        <w:t xml:space="preserve"> </w:t>
      </w:r>
      <w:r w:rsidR="007D5ECB" w:rsidRPr="007D5ECB">
        <w:rPr>
          <w:rStyle w:val="afffffe"/>
          <w:rFonts w:hint="cs"/>
          <w:rtl/>
        </w:rPr>
        <w:t>מאתמול</w:t>
      </w:r>
    </w:p>
    <w:p w14:paraId="1B6963D8" w14:textId="77777777" w:rsidR="007D5ECB" w:rsidRPr="007D5ECB" w:rsidRDefault="007D5ECB" w:rsidP="007D5ECB">
      <w:pPr>
        <w:pStyle w:val="38"/>
        <w:framePr w:wrap="notBeside"/>
        <w:rPr>
          <w:rtl/>
        </w:rPr>
      </w:pPr>
      <w:r w:rsidRPr="007D5ECB">
        <w:rPr>
          <w:rFonts w:hint="cs"/>
          <w:rtl/>
        </w:rPr>
        <w:t>מעשה בר''ג</w:t>
      </w:r>
    </w:p>
    <w:p w14:paraId="6ABDBCDB" w14:textId="707738C4" w:rsidR="001B31E5" w:rsidRDefault="001B31E5" w:rsidP="007D5ECB">
      <w:pPr>
        <w:rPr>
          <w:rtl/>
        </w:rPr>
      </w:pPr>
      <w:r>
        <w:rPr>
          <w:rtl/>
        </w:rPr>
        <w:t>השכימו לי שבעה לעלייה, השכים ומצא שמונה</w:t>
      </w:r>
      <w:r w:rsidR="00DB58A5">
        <w:rPr>
          <w:rtl/>
        </w:rPr>
        <w:t>.</w:t>
      </w:r>
      <w:r w:rsidR="007D5ECB">
        <w:rPr>
          <w:rFonts w:hint="cs"/>
          <w:rtl/>
        </w:rPr>
        <w:t xml:space="preserve"> </w:t>
      </w:r>
      <w:r w:rsidRPr="007D5ECB">
        <w:rPr>
          <w:rStyle w:val="afffff1"/>
          <w:rtl/>
        </w:rPr>
        <w:t>אמר:</w:t>
      </w:r>
      <w:r>
        <w:rPr>
          <w:rtl/>
        </w:rPr>
        <w:t xml:space="preserve"> מי הוא שעלה שלא ברשות? ירד</w:t>
      </w:r>
      <w:r w:rsidR="00DB58A5">
        <w:rPr>
          <w:rtl/>
        </w:rPr>
        <w:t>!</w:t>
      </w:r>
      <w:r w:rsidR="007D5ECB">
        <w:rPr>
          <w:rFonts w:hint="cs"/>
          <w:rtl/>
        </w:rPr>
        <w:t xml:space="preserve">  </w:t>
      </w:r>
      <w:r w:rsidRPr="007D5ECB">
        <w:rPr>
          <w:rStyle w:val="afffff1"/>
          <w:rtl/>
        </w:rPr>
        <w:t>עמד שמואל הקטן ואמר:</w:t>
      </w:r>
      <w:r>
        <w:rPr>
          <w:rtl/>
        </w:rPr>
        <w:t xml:space="preserve"> אני הוא שעליתי שלא ברשות, ולא לעבר השנה עליתי, אלא ללמוד הלכה למעשה הוצרכתי</w:t>
      </w:r>
      <w:r w:rsidR="00DB58A5">
        <w:rPr>
          <w:rtl/>
        </w:rPr>
        <w:t>.</w:t>
      </w:r>
      <w:r w:rsidR="007D5ECB">
        <w:rPr>
          <w:rFonts w:hint="cs"/>
          <w:rtl/>
        </w:rPr>
        <w:t xml:space="preserve"> </w:t>
      </w:r>
      <w:r w:rsidRPr="007D5ECB">
        <w:rPr>
          <w:rStyle w:val="afffff1"/>
          <w:rtl/>
        </w:rPr>
        <w:t>אמר לו:</w:t>
      </w:r>
      <w:r>
        <w:rPr>
          <w:rtl/>
        </w:rPr>
        <w:t xml:space="preserve"> שב בני, שב</w:t>
      </w:r>
      <w:r w:rsidR="00DB58A5">
        <w:rPr>
          <w:rtl/>
        </w:rPr>
        <w:t>.</w:t>
      </w:r>
      <w:r w:rsidR="007D5ECB">
        <w:rPr>
          <w:rFonts w:hint="cs"/>
          <w:rtl/>
        </w:rPr>
        <w:t xml:space="preserve"> </w:t>
      </w:r>
      <w:r>
        <w:rPr>
          <w:rtl/>
        </w:rPr>
        <w:t xml:space="preserve">ראויות כל השנים כולן להתעבר על ידך, </w:t>
      </w:r>
      <w:r w:rsidRPr="007D5ECB">
        <w:rPr>
          <w:rStyle w:val="afffff1"/>
          <w:rtl/>
        </w:rPr>
        <w:t>אלא אמרו חכמים:</w:t>
      </w:r>
      <w:r>
        <w:rPr>
          <w:rtl/>
        </w:rPr>
        <w:t xml:space="preserve"> אין מעברין את השנה אלא במזומנין לה</w:t>
      </w:r>
      <w:r w:rsidR="00DB58A5">
        <w:rPr>
          <w:rtl/>
        </w:rPr>
        <w:t>.</w:t>
      </w:r>
      <w:r w:rsidR="007D5ECB">
        <w:rPr>
          <w:rFonts w:hint="cs"/>
          <w:rtl/>
        </w:rPr>
        <w:t xml:space="preserve"> </w:t>
      </w:r>
      <w:r>
        <w:rPr>
          <w:rtl/>
        </w:rPr>
        <w:t xml:space="preserve">ולא שמואל הקטן </w:t>
      </w:r>
      <w:r w:rsidR="007D5ECB">
        <w:rPr>
          <w:rFonts w:hint="cs"/>
          <w:rtl/>
        </w:rPr>
        <w:t>היה</w:t>
      </w:r>
      <w:r>
        <w:rPr>
          <w:rtl/>
        </w:rPr>
        <w:t xml:space="preserve">, אלא </w:t>
      </w:r>
      <w:r w:rsidR="007D5ECB">
        <w:rPr>
          <w:rFonts w:hint="cs"/>
          <w:rtl/>
        </w:rPr>
        <w:t>אדם אחר</w:t>
      </w:r>
      <w:r>
        <w:rPr>
          <w:rtl/>
        </w:rPr>
        <w:t>, ומחמת כיסופא הוא דעבד</w:t>
      </w:r>
      <w:r w:rsidR="00DB58A5">
        <w:rPr>
          <w:rtl/>
        </w:rPr>
        <w:t>.</w:t>
      </w:r>
    </w:p>
    <w:p w14:paraId="5A57A6DD" w14:textId="14E32D2D" w:rsidR="007D5ECB" w:rsidRPr="007D5ECB" w:rsidRDefault="007D5ECB" w:rsidP="007D5ECB">
      <w:pPr>
        <w:pStyle w:val="38"/>
        <w:framePr w:wrap="notBeside"/>
        <w:rPr>
          <w:rtl/>
        </w:rPr>
      </w:pPr>
      <w:r w:rsidRPr="007D5ECB">
        <w:rPr>
          <w:rFonts w:hint="cs"/>
          <w:rtl/>
        </w:rPr>
        <w:t>כאות</w:t>
      </w:r>
      <w:r>
        <w:rPr>
          <w:rFonts w:hint="cs"/>
          <w:rtl/>
        </w:rPr>
        <w:t>ו</w:t>
      </w:r>
      <w:r w:rsidRPr="007D5ECB">
        <w:rPr>
          <w:rFonts w:hint="cs"/>
          <w:rtl/>
        </w:rPr>
        <w:t xml:space="preserve"> מעשה</w:t>
      </w:r>
    </w:p>
    <w:p w14:paraId="49BB60D0" w14:textId="48A046BF" w:rsidR="00DB58A5" w:rsidRDefault="00185B3B" w:rsidP="00185B3B">
      <w:pPr>
        <w:spacing w:after="60"/>
        <w:rPr>
          <w:rtl/>
        </w:rPr>
      </w:pPr>
      <w:r>
        <w:rPr>
          <w:rFonts w:hint="cs"/>
          <w:rtl/>
        </w:rPr>
        <w:t xml:space="preserve">שרבי דרש והריח שום, </w:t>
      </w:r>
      <w:r w:rsidR="001B31E5">
        <w:rPr>
          <w:rtl/>
        </w:rPr>
        <w:t>אמר: מי שאכל שום - יצא</w:t>
      </w:r>
      <w:r w:rsidR="00DB58A5">
        <w:rPr>
          <w:rtl/>
        </w:rPr>
        <w:t>!</w:t>
      </w:r>
      <w:r>
        <w:rPr>
          <w:rFonts w:hint="cs"/>
          <w:rtl/>
        </w:rPr>
        <w:t xml:space="preserve"> עמד ר''ח ויצא עמדו כולן ויצאו, </w:t>
      </w:r>
      <w:r w:rsidR="001B31E5" w:rsidRPr="00185B3B">
        <w:rPr>
          <w:rStyle w:val="afffff1"/>
          <w:rtl/>
        </w:rPr>
        <w:t xml:space="preserve">בשחר מצאו </w:t>
      </w:r>
      <w:r w:rsidRPr="00185B3B">
        <w:rPr>
          <w:rStyle w:val="afffff1"/>
          <w:rFonts w:hint="cs"/>
          <w:rtl/>
        </w:rPr>
        <w:t>ר''ש ברבי לר''ח</w:t>
      </w:r>
      <w:r>
        <w:rPr>
          <w:rStyle w:val="afffff1"/>
          <w:rFonts w:hint="cs"/>
          <w:rtl/>
        </w:rPr>
        <w:t xml:space="preserve"> א''ל:</w:t>
      </w:r>
      <w:r>
        <w:rPr>
          <w:rFonts w:hint="cs"/>
          <w:rtl/>
        </w:rPr>
        <w:t xml:space="preserve"> </w:t>
      </w:r>
      <w:r w:rsidR="001B31E5">
        <w:rPr>
          <w:rtl/>
        </w:rPr>
        <w:t xml:space="preserve">אתה הוא שציערת לאבא? </w:t>
      </w:r>
      <w:r w:rsidRPr="00185B3B">
        <w:rPr>
          <w:rStyle w:val="afffff1"/>
          <w:rFonts w:hint="cs"/>
          <w:rtl/>
        </w:rPr>
        <w:t>א''ל</w:t>
      </w:r>
      <w:r w:rsidR="001B31E5">
        <w:rPr>
          <w:rtl/>
        </w:rPr>
        <w:t xml:space="preserve"> לא תהא כזאת בישראל</w:t>
      </w:r>
      <w:r w:rsidR="00DB58A5">
        <w:rPr>
          <w:rtl/>
        </w:rPr>
        <w:t>!</w:t>
      </w:r>
      <w:r>
        <w:rPr>
          <w:rFonts w:hint="cs"/>
          <w:rtl/>
        </w:rPr>
        <w:t xml:space="preserve"> </w:t>
      </w:r>
      <w:r w:rsidRPr="00185B3B">
        <w:rPr>
          <w:rStyle w:val="afffffe"/>
          <w:rFonts w:hint="cs"/>
          <w:rtl/>
        </w:rPr>
        <w:t>[להבין פנים]</w:t>
      </w:r>
    </w:p>
    <w:p w14:paraId="5330AA7D" w14:textId="77777777" w:rsidR="00185B3B" w:rsidRPr="00185B3B" w:rsidRDefault="00185B3B" w:rsidP="00185B3B">
      <w:pPr>
        <w:pStyle w:val="38"/>
        <w:framePr w:wrap="notBeside"/>
        <w:rPr>
          <w:rtl/>
        </w:rPr>
      </w:pPr>
      <w:r w:rsidRPr="00185B3B">
        <w:rPr>
          <w:rFonts w:hint="cs"/>
          <w:rtl/>
        </w:rPr>
        <w:t>ור''ח למד מר''מ</w:t>
      </w:r>
    </w:p>
    <w:p w14:paraId="357931FC" w14:textId="17632060" w:rsidR="00185B3B" w:rsidRDefault="00185B3B" w:rsidP="00185B3B">
      <w:pPr>
        <w:rPr>
          <w:rtl/>
        </w:rPr>
      </w:pPr>
      <w:r w:rsidRPr="00185B3B">
        <w:rPr>
          <w:rStyle w:val="afffff1"/>
          <w:rFonts w:hint="cs"/>
          <w:rtl/>
        </w:rPr>
        <w:t>ד</w:t>
      </w:r>
      <w:r w:rsidR="001B31E5" w:rsidRPr="00185B3B">
        <w:rPr>
          <w:rStyle w:val="afffff1"/>
          <w:rtl/>
        </w:rPr>
        <w:t>תניא:</w:t>
      </w:r>
      <w:r w:rsidR="001B31E5">
        <w:rPr>
          <w:rtl/>
        </w:rPr>
        <w:t xml:space="preserve"> מעשה באשה אחת שבאתה </w:t>
      </w:r>
      <w:r>
        <w:rPr>
          <w:rFonts w:hint="cs"/>
          <w:rtl/>
        </w:rPr>
        <w:t xml:space="preserve">לביהמ''ד דר''מ </w:t>
      </w:r>
      <w:r w:rsidR="001B31E5" w:rsidRPr="00185B3B">
        <w:rPr>
          <w:rStyle w:val="afffff1"/>
          <w:rtl/>
        </w:rPr>
        <w:t>אמרה לו:</w:t>
      </w:r>
      <w:r w:rsidR="001B31E5">
        <w:rPr>
          <w:rtl/>
        </w:rPr>
        <w:t xml:space="preserve"> רבי, אחד מכם קדשני בביאה</w:t>
      </w:r>
      <w:r w:rsidR="00DB58A5">
        <w:rPr>
          <w:rtl/>
        </w:rPr>
        <w:t>.</w:t>
      </w:r>
      <w:r>
        <w:rPr>
          <w:rFonts w:hint="cs"/>
          <w:rtl/>
        </w:rPr>
        <w:t xml:space="preserve"> </w:t>
      </w:r>
      <w:r w:rsidR="001B31E5" w:rsidRPr="00185B3B">
        <w:rPr>
          <w:rStyle w:val="afffff1"/>
          <w:rtl/>
        </w:rPr>
        <w:t xml:space="preserve">עמד </w:t>
      </w:r>
      <w:r w:rsidRPr="00185B3B">
        <w:rPr>
          <w:rStyle w:val="afffff1"/>
          <w:rFonts w:hint="cs"/>
          <w:rtl/>
        </w:rPr>
        <w:t>ר''מ</w:t>
      </w:r>
      <w:r>
        <w:rPr>
          <w:rFonts w:hint="cs"/>
          <w:rtl/>
        </w:rPr>
        <w:t xml:space="preserve"> </w:t>
      </w:r>
      <w:r w:rsidR="001B31E5">
        <w:rPr>
          <w:rtl/>
        </w:rPr>
        <w:t>וכתב לה גט כריתות, ונתן לה, עמדו כתבו כולם ונתנו לה</w:t>
      </w:r>
      <w:r w:rsidR="00DB58A5">
        <w:rPr>
          <w:rtl/>
        </w:rPr>
        <w:t>.</w:t>
      </w:r>
      <w:r>
        <w:rPr>
          <w:rFonts w:hint="cs"/>
          <w:rtl/>
        </w:rPr>
        <w:t xml:space="preserve"> </w:t>
      </w:r>
    </w:p>
    <w:p w14:paraId="151B3D50" w14:textId="164B355B" w:rsidR="00DB58A5" w:rsidRDefault="00185B3B" w:rsidP="00185B3B">
      <w:pPr>
        <w:rPr>
          <w:rtl/>
        </w:rPr>
      </w:pPr>
      <w:r>
        <w:rPr>
          <w:rFonts w:hint="cs"/>
          <w:rtl/>
        </w:rPr>
        <w:t xml:space="preserve">ור''מ למד משמואל </w:t>
      </w:r>
      <w:r w:rsidR="001B31E5">
        <w:rPr>
          <w:rtl/>
        </w:rPr>
        <w:t>הקטן</w:t>
      </w:r>
      <w:r w:rsidR="00DB58A5">
        <w:rPr>
          <w:rtl/>
        </w:rPr>
        <w:t>.</w:t>
      </w:r>
      <w:r>
        <w:rPr>
          <w:rFonts w:hint="cs"/>
          <w:rtl/>
        </w:rPr>
        <w:t xml:space="preserve"> </w:t>
      </w:r>
      <w:r w:rsidR="001B31E5">
        <w:rPr>
          <w:rtl/>
        </w:rPr>
        <w:t>ושמואל הקטן - משכניה בן יחיאל</w:t>
      </w:r>
      <w:r w:rsidR="00DB58A5">
        <w:rPr>
          <w:rtl/>
        </w:rPr>
        <w:t>.</w:t>
      </w:r>
    </w:p>
    <w:p w14:paraId="2E2D29D3" w14:textId="77777777" w:rsidR="00185B3B" w:rsidRPr="00185B3B" w:rsidRDefault="001B31E5" w:rsidP="00185B3B">
      <w:pPr>
        <w:pStyle w:val="38"/>
        <w:framePr w:wrap="notBeside"/>
        <w:rPr>
          <w:rtl/>
        </w:rPr>
      </w:pPr>
      <w:r w:rsidRPr="00185B3B">
        <w:rPr>
          <w:rtl/>
        </w:rPr>
        <w:t>דכתיב</w:t>
      </w:r>
    </w:p>
    <w:p w14:paraId="52206CB6" w14:textId="4233FE4C" w:rsidR="00DB58A5" w:rsidRPr="00185B3B" w:rsidRDefault="00185B3B" w:rsidP="00185B3B">
      <w:pPr>
        <w:pStyle w:val="affffa"/>
        <w:rPr>
          <w:spacing w:val="2"/>
          <w:rtl/>
        </w:rPr>
      </w:pPr>
      <w:r w:rsidRPr="00185B3B">
        <w:rPr>
          <w:spacing w:val="2"/>
          <w:rtl/>
        </w:rPr>
        <w:t>וַיַּעַן שְׁכַנְיָה בֶן יְחִיאֵל מִבְּנֵי עֵילָם וַיֹּאמֶר לְעֶזְרָא אֲנַחְנוּ מָעַלְנוּ בֵאלֹהֵינוּ וַנֹּשֶׁב נָשִׁים נָכְרִיּוֹת מֵעַמֵּי הָאָרֶץ וְעַתָּה יֵשׁ מִקְוֶה לְיִשְׂרָאֵל עַל זֹא</w:t>
      </w:r>
      <w:r w:rsidR="001B31E5" w:rsidRPr="00185B3B">
        <w:rPr>
          <w:spacing w:val="2"/>
          <w:rtl/>
        </w:rPr>
        <w:t>ת</w:t>
      </w:r>
      <w:r w:rsidR="00DB58A5" w:rsidRPr="00185B3B">
        <w:rPr>
          <w:spacing w:val="2"/>
          <w:rtl/>
        </w:rPr>
        <w:t>.</w:t>
      </w:r>
    </w:p>
    <w:p w14:paraId="70836A27" w14:textId="19FAA098" w:rsidR="00DB58A5" w:rsidRDefault="001B31E5" w:rsidP="001B31E5">
      <w:pPr>
        <w:rPr>
          <w:rtl/>
        </w:rPr>
      </w:pPr>
      <w:r>
        <w:rPr>
          <w:rtl/>
        </w:rPr>
        <w:t>ושכניה בן יחיאל מיהושע</w:t>
      </w:r>
      <w:r w:rsidR="00DB58A5">
        <w:rPr>
          <w:rtl/>
        </w:rPr>
        <w:t>.</w:t>
      </w:r>
      <w:r w:rsidR="00185B3B">
        <w:rPr>
          <w:rFonts w:hint="cs"/>
          <w:rtl/>
        </w:rPr>
        <w:t xml:space="preserve"> </w:t>
      </w:r>
    </w:p>
    <w:p w14:paraId="31627046" w14:textId="77777777" w:rsidR="00185B3B" w:rsidRPr="00185B3B" w:rsidRDefault="001B31E5" w:rsidP="00185B3B">
      <w:pPr>
        <w:pStyle w:val="38"/>
        <w:framePr w:wrap="notBeside"/>
        <w:rPr>
          <w:rtl/>
        </w:rPr>
      </w:pPr>
      <w:r w:rsidRPr="00185B3B">
        <w:rPr>
          <w:rtl/>
        </w:rPr>
        <w:t xml:space="preserve">דכתיב </w:t>
      </w:r>
    </w:p>
    <w:p w14:paraId="2AB6B6D6" w14:textId="4975CAD5" w:rsidR="00DB58A5" w:rsidRPr="00185B3B" w:rsidRDefault="00185B3B" w:rsidP="00185B3B">
      <w:pPr>
        <w:pStyle w:val="affffa"/>
        <w:rPr>
          <w:spacing w:val="2"/>
          <w:rtl/>
        </w:rPr>
      </w:pPr>
      <w:r w:rsidRPr="00185B3B">
        <w:rPr>
          <w:spacing w:val="2"/>
          <w:rtl/>
        </w:rPr>
        <w:t xml:space="preserve">וַיֹּאמֶר </w:t>
      </w:r>
      <w:r w:rsidRPr="00185B3B">
        <w:rPr>
          <w:rFonts w:hint="cs"/>
          <w:spacing w:val="2"/>
          <w:rtl/>
        </w:rPr>
        <w:t xml:space="preserve">ה' </w:t>
      </w:r>
      <w:r w:rsidRPr="00185B3B">
        <w:rPr>
          <w:spacing w:val="2"/>
          <w:rtl/>
        </w:rPr>
        <w:t>אֶל יְהוֹשֻׁעַ קֻם לָךְ לָמָּה זֶּה אַתָּה נֹפֵל עַל פָּנֶיךָ</w:t>
      </w:r>
      <w:r w:rsidRPr="00185B3B">
        <w:rPr>
          <w:rFonts w:hint="cs"/>
          <w:spacing w:val="2"/>
          <w:rtl/>
        </w:rPr>
        <w:t>,</w:t>
      </w:r>
      <w:r w:rsidR="001B31E5" w:rsidRPr="00185B3B">
        <w:rPr>
          <w:spacing w:val="2"/>
          <w:rtl/>
        </w:rPr>
        <w:t xml:space="preserve"> </w:t>
      </w:r>
      <w:r w:rsidRPr="00185B3B">
        <w:rPr>
          <w:spacing w:val="2"/>
          <w:rtl/>
        </w:rPr>
        <w:t>חָטָא יִשְׂרָאֵ</w:t>
      </w:r>
      <w:r w:rsidR="001B31E5" w:rsidRPr="00185B3B">
        <w:rPr>
          <w:spacing w:val="2"/>
          <w:rtl/>
        </w:rPr>
        <w:t>ל</w:t>
      </w:r>
      <w:r w:rsidRPr="00185B3B">
        <w:rPr>
          <w:rFonts w:hint="cs"/>
          <w:spacing w:val="2"/>
          <w:rtl/>
        </w:rPr>
        <w:t xml:space="preserve"> </w:t>
      </w:r>
      <w:r w:rsidR="00DB58A5" w:rsidRPr="00185B3B">
        <w:rPr>
          <w:spacing w:val="2"/>
          <w:rtl/>
        </w:rPr>
        <w:t>.</w:t>
      </w:r>
    </w:p>
    <w:p w14:paraId="5A4F4BA6" w14:textId="0037A9B1" w:rsidR="00DB58A5" w:rsidRPr="00185B3B" w:rsidRDefault="00185B3B" w:rsidP="001B31E5">
      <w:pPr>
        <w:rPr>
          <w:spacing w:val="-4"/>
          <w:rtl/>
        </w:rPr>
      </w:pPr>
      <w:r w:rsidRPr="00185B3B">
        <w:rPr>
          <w:rStyle w:val="afffff1"/>
          <w:rFonts w:hint="cs"/>
          <w:spacing w:val="-4"/>
          <w:rtl/>
        </w:rPr>
        <w:t>א''ל</w:t>
      </w:r>
      <w:r w:rsidR="001B31E5" w:rsidRPr="00185B3B">
        <w:rPr>
          <w:rStyle w:val="afffff1"/>
          <w:spacing w:val="-4"/>
          <w:rtl/>
        </w:rPr>
        <w:t>:</w:t>
      </w:r>
      <w:r w:rsidR="001B31E5" w:rsidRPr="00185B3B">
        <w:rPr>
          <w:spacing w:val="-4"/>
          <w:rtl/>
        </w:rPr>
        <w:t xml:space="preserve"> </w:t>
      </w:r>
      <w:r w:rsidR="00FC7A27">
        <w:rPr>
          <w:spacing w:val="-4"/>
          <w:rtl/>
        </w:rPr>
        <w:t>רבש"ע</w:t>
      </w:r>
      <w:r w:rsidR="001B31E5" w:rsidRPr="00185B3B">
        <w:rPr>
          <w:spacing w:val="-4"/>
          <w:rtl/>
        </w:rPr>
        <w:t xml:space="preserve">, מי חטא? </w:t>
      </w:r>
      <w:r w:rsidRPr="00185B3B">
        <w:rPr>
          <w:rStyle w:val="afffff1"/>
          <w:rFonts w:hint="cs"/>
          <w:spacing w:val="-4"/>
          <w:rtl/>
        </w:rPr>
        <w:t>א''ל</w:t>
      </w:r>
      <w:r w:rsidR="001B31E5" w:rsidRPr="00185B3B">
        <w:rPr>
          <w:rStyle w:val="afffff1"/>
          <w:spacing w:val="-4"/>
          <w:rtl/>
        </w:rPr>
        <w:t>:</w:t>
      </w:r>
      <w:r w:rsidR="001B31E5" w:rsidRPr="00185B3B">
        <w:rPr>
          <w:spacing w:val="-4"/>
          <w:rtl/>
        </w:rPr>
        <w:t xml:space="preserve"> וכי דילטור אני לך? הטל גורלות</w:t>
      </w:r>
      <w:r w:rsidR="00DB58A5" w:rsidRPr="00185B3B">
        <w:rPr>
          <w:spacing w:val="-4"/>
          <w:rtl/>
        </w:rPr>
        <w:t>.</w:t>
      </w:r>
    </w:p>
    <w:p w14:paraId="7A964001" w14:textId="19655FF1" w:rsidR="00DB58A5" w:rsidRDefault="00185B3B" w:rsidP="001B31E5">
      <w:pPr>
        <w:rPr>
          <w:rtl/>
        </w:rPr>
      </w:pPr>
      <w:r w:rsidRPr="00185B3B">
        <w:rPr>
          <w:rStyle w:val="afffff1"/>
          <w:rFonts w:hint="cs"/>
          <w:rtl/>
        </w:rPr>
        <w:t xml:space="preserve">ב. </w:t>
      </w:r>
      <w:r w:rsidR="001B31E5">
        <w:rPr>
          <w:rtl/>
        </w:rPr>
        <w:t xml:space="preserve">ממשה, </w:t>
      </w:r>
      <w:r w:rsidR="001B31E5" w:rsidRPr="00185B3B">
        <w:rPr>
          <w:rStyle w:val="afffff1"/>
          <w:rtl/>
        </w:rPr>
        <w:t>דכתיב</w:t>
      </w:r>
      <w:r w:rsidR="001B31E5">
        <w:rPr>
          <w:rtl/>
        </w:rPr>
        <w:t xml:space="preserve"> </w:t>
      </w:r>
      <w:r>
        <w:rPr>
          <w:rStyle w:val="affffb"/>
          <w:rtl/>
        </w:rPr>
        <w:t>עַד אָנָה מֵאַנְתֶּ</w:t>
      </w:r>
      <w:r w:rsidR="001B31E5" w:rsidRPr="00185B3B">
        <w:rPr>
          <w:rStyle w:val="affffb"/>
          <w:rtl/>
        </w:rPr>
        <w:t>ם</w:t>
      </w:r>
      <w:r w:rsidR="00DB58A5" w:rsidRPr="00185B3B">
        <w:rPr>
          <w:rStyle w:val="affffb"/>
          <w:rtl/>
        </w:rPr>
        <w:t>.</w:t>
      </w:r>
      <w:r>
        <w:rPr>
          <w:rStyle w:val="affffb"/>
          <w:rFonts w:hint="cs"/>
          <w:rtl/>
        </w:rPr>
        <w:t xml:space="preserve"> </w:t>
      </w:r>
      <w:r w:rsidRPr="00185B3B">
        <w:rPr>
          <w:rStyle w:val="afffffe"/>
          <w:rFonts w:hint="cs"/>
          <w:rtl/>
        </w:rPr>
        <w:t>[בלשון כללית]</w:t>
      </w:r>
    </w:p>
    <w:p w14:paraId="0C0306D6" w14:textId="2F1603A3" w:rsidR="001B31E5" w:rsidRDefault="001B31E5" w:rsidP="001B31E5">
      <w:pPr>
        <w:rPr>
          <w:rtl/>
        </w:rPr>
      </w:pPr>
    </w:p>
    <w:p w14:paraId="139666EF" w14:textId="77777777" w:rsidR="00185B3B" w:rsidRPr="00185B3B" w:rsidRDefault="001B31E5" w:rsidP="00185B3B">
      <w:pPr>
        <w:pStyle w:val="38"/>
        <w:framePr w:wrap="notBeside"/>
        <w:rPr>
          <w:rtl/>
        </w:rPr>
      </w:pPr>
      <w:r w:rsidRPr="00185B3B">
        <w:rPr>
          <w:rtl/>
        </w:rPr>
        <w:t xml:space="preserve">תנו רבנן: </w:t>
      </w:r>
    </w:p>
    <w:p w14:paraId="4F7ADDC9" w14:textId="0490A4C8" w:rsidR="00DB58A5" w:rsidRDefault="001B31E5" w:rsidP="001B28D0">
      <w:pPr>
        <w:pStyle w:val="affffc"/>
        <w:rPr>
          <w:rtl/>
        </w:rPr>
      </w:pPr>
      <w:r>
        <w:rPr>
          <w:rtl/>
        </w:rPr>
        <w:t xml:space="preserve">משמתו נביאים האחרונים חגי זכריה ומלאכי - נסתלקה רוח הקודש מישראל, </w:t>
      </w:r>
      <w:r w:rsidR="00185B3B">
        <w:rPr>
          <w:rFonts w:hint="cs"/>
          <w:rtl/>
        </w:rPr>
        <w:t xml:space="preserve">ואעפ''כ </w:t>
      </w:r>
      <w:r>
        <w:rPr>
          <w:rtl/>
        </w:rPr>
        <w:t>היו משתמשין בבת קול</w:t>
      </w:r>
      <w:r w:rsidR="00DB58A5">
        <w:rPr>
          <w:rtl/>
        </w:rPr>
        <w:t>.</w:t>
      </w:r>
    </w:p>
    <w:p w14:paraId="085ED089" w14:textId="77777777" w:rsidR="00185B3B" w:rsidRPr="00185B3B" w:rsidRDefault="001B31E5" w:rsidP="00185B3B">
      <w:pPr>
        <w:pStyle w:val="38"/>
        <w:framePr w:wrap="notBeside"/>
        <w:rPr>
          <w:rtl/>
        </w:rPr>
      </w:pPr>
      <w:r w:rsidRPr="00185B3B">
        <w:rPr>
          <w:rtl/>
        </w:rPr>
        <w:t xml:space="preserve">פעם אחת </w:t>
      </w:r>
    </w:p>
    <w:p w14:paraId="5A06A8EC" w14:textId="095120AA" w:rsidR="00DB58A5" w:rsidRDefault="001B31E5" w:rsidP="001B31E5">
      <w:pPr>
        <w:rPr>
          <w:rtl/>
        </w:rPr>
      </w:pPr>
      <w:r>
        <w:rPr>
          <w:rtl/>
        </w:rPr>
        <w:t xml:space="preserve">היו מסובין בעליית בית גוריה ביריחו ונתנה עליהם בת קול מן השמים: יש כאן אחד שראוי שתשרה עליו שכינה </w:t>
      </w:r>
      <w:r w:rsidRPr="00185B3B">
        <w:rPr>
          <w:rStyle w:val="afffffe"/>
          <w:rtl/>
        </w:rPr>
        <w:t>(כמשה רבינו),</w:t>
      </w:r>
      <w:r>
        <w:rPr>
          <w:rtl/>
        </w:rPr>
        <w:t xml:space="preserve"> אלא שאין דורו זכאי לכך, נתנו חכמים את עיניהם בהלל הזקן</w:t>
      </w:r>
      <w:r w:rsidR="00DB58A5">
        <w:rPr>
          <w:rtl/>
        </w:rPr>
        <w:t>.</w:t>
      </w:r>
    </w:p>
    <w:p w14:paraId="6009AD3B" w14:textId="379B4083" w:rsidR="00DB58A5" w:rsidRDefault="001B31E5" w:rsidP="001B31E5">
      <w:pPr>
        <w:rPr>
          <w:rtl/>
        </w:rPr>
      </w:pPr>
      <w:r>
        <w:rPr>
          <w:rtl/>
        </w:rPr>
        <w:t>וכשמת אמרו עליו: הי חסיד, הי עניו, תלמידו של עזרא</w:t>
      </w:r>
      <w:r w:rsidR="00DB58A5">
        <w:rPr>
          <w:rtl/>
        </w:rPr>
        <w:t>!</w:t>
      </w:r>
    </w:p>
    <w:p w14:paraId="373BDC12" w14:textId="77777777" w:rsidR="00185B3B" w:rsidRPr="00185B3B" w:rsidRDefault="001B31E5" w:rsidP="00185B3B">
      <w:pPr>
        <w:pStyle w:val="38"/>
        <w:framePr w:wrap="notBeside"/>
        <w:rPr>
          <w:rtl/>
        </w:rPr>
      </w:pPr>
      <w:r w:rsidRPr="00185B3B">
        <w:rPr>
          <w:rtl/>
        </w:rPr>
        <w:t>שוב פעם אחת</w:t>
      </w:r>
    </w:p>
    <w:p w14:paraId="149FC140" w14:textId="062BA832" w:rsidR="00DB58A5" w:rsidRDefault="001B31E5" w:rsidP="001B31E5">
      <w:pPr>
        <w:rPr>
          <w:rtl/>
        </w:rPr>
      </w:pPr>
      <w:r>
        <w:rPr>
          <w:rtl/>
        </w:rPr>
        <w:t>היו מסובין בעליה ביבנה, ונתנה עליהם בת קול מן השמים: יש כאן אחד שראוי שתשרה עליו שכינה, אלא שאין דורו זכאי לכך - נתנו חכמים את עיניהם בשמואל הקטן</w:t>
      </w:r>
      <w:r w:rsidR="00DB58A5">
        <w:rPr>
          <w:rtl/>
        </w:rPr>
        <w:t>.</w:t>
      </w:r>
    </w:p>
    <w:p w14:paraId="64CCC95C" w14:textId="77777777" w:rsidR="00DB58A5" w:rsidRDefault="001B31E5" w:rsidP="001B31E5">
      <w:pPr>
        <w:rPr>
          <w:rtl/>
        </w:rPr>
      </w:pPr>
      <w:r>
        <w:rPr>
          <w:rtl/>
        </w:rPr>
        <w:t>וכשמת אמרו עליו: הי חסיד, הי עניו, תלמידו של הלל</w:t>
      </w:r>
      <w:r w:rsidR="00DB58A5">
        <w:rPr>
          <w:rtl/>
        </w:rPr>
        <w:t>.</w:t>
      </w:r>
    </w:p>
    <w:p w14:paraId="3407BC8B" w14:textId="75FEBF51" w:rsidR="00DB58A5" w:rsidRDefault="001B31E5" w:rsidP="001B28D0">
      <w:pPr>
        <w:rPr>
          <w:rtl/>
        </w:rPr>
      </w:pPr>
      <w:r w:rsidRPr="00185B3B">
        <w:rPr>
          <w:rStyle w:val="afffff1"/>
          <w:rtl/>
        </w:rPr>
        <w:t>אף הוא אמר בשעת מיתתו:</w:t>
      </w:r>
      <w:r>
        <w:rPr>
          <w:rtl/>
        </w:rPr>
        <w:t xml:space="preserve"> </w:t>
      </w:r>
      <w:r w:rsidR="001B28D0">
        <w:rPr>
          <w:rFonts w:hint="cs"/>
          <w:rtl/>
        </w:rPr>
        <w:t>רשב''ג ורי''ש כה''ג -</w:t>
      </w:r>
      <w:r>
        <w:rPr>
          <w:rtl/>
        </w:rPr>
        <w:t xml:space="preserve">לחרב, </w:t>
      </w:r>
      <w:r w:rsidR="001B28D0">
        <w:rPr>
          <w:rFonts w:hint="cs"/>
          <w:rtl/>
        </w:rPr>
        <w:t xml:space="preserve">וחבריהם לשאר מיתות, </w:t>
      </w:r>
      <w:r>
        <w:rPr>
          <w:rtl/>
        </w:rPr>
        <w:t xml:space="preserve">ושאר </w:t>
      </w:r>
      <w:r w:rsidR="001B28D0">
        <w:rPr>
          <w:rFonts w:hint="cs"/>
          <w:rtl/>
        </w:rPr>
        <w:t>העם לביזה</w:t>
      </w:r>
      <w:r>
        <w:rPr>
          <w:rtl/>
        </w:rPr>
        <w:t xml:space="preserve">, </w:t>
      </w:r>
      <w:r w:rsidR="001B28D0">
        <w:rPr>
          <w:rFonts w:hint="cs"/>
          <w:rtl/>
        </w:rPr>
        <w:t xml:space="preserve">וצרות גדולות עתידין לבוא על העולם. </w:t>
      </w:r>
      <w:r>
        <w:rPr>
          <w:rtl/>
        </w:rPr>
        <w:t>ועל יהודה בן בבא בקשו לומר כן, אלא שנטרפה שעה, שאין מספידין על הרוגי מלכות</w:t>
      </w:r>
      <w:r w:rsidR="00DB58A5">
        <w:rPr>
          <w:rtl/>
        </w:rPr>
        <w:t>.</w:t>
      </w:r>
    </w:p>
    <w:p w14:paraId="6B29FB15" w14:textId="3934A76C" w:rsidR="001B31E5" w:rsidRDefault="001B31E5" w:rsidP="001B31E5">
      <w:pPr>
        <w:rPr>
          <w:rtl/>
        </w:rPr>
      </w:pPr>
    </w:p>
    <w:p w14:paraId="4614B470" w14:textId="6377DEC3" w:rsidR="00DB58A5" w:rsidRDefault="001B31E5" w:rsidP="001B28D0">
      <w:pPr>
        <w:pStyle w:val="affffc"/>
        <w:rPr>
          <w:rtl/>
        </w:rPr>
      </w:pPr>
      <w:r>
        <w:rPr>
          <w:rtl/>
        </w:rPr>
        <w:t xml:space="preserve">תנו רבנן: אין מעברין את השנה </w:t>
      </w:r>
      <w:r w:rsidR="00BA7D73">
        <w:rPr>
          <w:rtl/>
        </w:rPr>
        <w:t>אא''כ</w:t>
      </w:r>
      <w:r>
        <w:rPr>
          <w:rtl/>
        </w:rPr>
        <w:t xml:space="preserve"> ירצה נשיא</w:t>
      </w:r>
      <w:r w:rsidR="00DB58A5">
        <w:rPr>
          <w:rtl/>
        </w:rPr>
        <w:t>.</w:t>
      </w:r>
    </w:p>
    <w:p w14:paraId="38E986F6" w14:textId="77777777" w:rsidR="001B28D0" w:rsidRPr="001B28D0" w:rsidRDefault="001B28D0" w:rsidP="001B28D0">
      <w:pPr>
        <w:pStyle w:val="38"/>
        <w:framePr w:wrap="notBeside"/>
        <w:rPr>
          <w:rtl/>
        </w:rPr>
      </w:pPr>
      <w:r w:rsidRPr="001B28D0">
        <w:rPr>
          <w:rFonts w:hint="cs"/>
          <w:rtl/>
        </w:rPr>
        <w:t>ומעשה בר''ג</w:t>
      </w:r>
    </w:p>
    <w:p w14:paraId="08EADFA2" w14:textId="33AB9F06" w:rsidR="00DB58A5" w:rsidRDefault="001B31E5" w:rsidP="001B28D0">
      <w:pPr>
        <w:spacing w:after="60"/>
        <w:rPr>
          <w:rtl/>
        </w:rPr>
      </w:pPr>
      <w:r>
        <w:rPr>
          <w:rtl/>
        </w:rPr>
        <w:t>שהלך ליטול רשות אצל הגמון אחד שבסוריא, ושהה לבוא, ועיברו את השנה על מנת שירצה רבן גמליאל</w:t>
      </w:r>
      <w:r w:rsidR="00DB58A5">
        <w:rPr>
          <w:rtl/>
        </w:rPr>
        <w:t>.</w:t>
      </w:r>
      <w:r w:rsidR="001B28D0">
        <w:rPr>
          <w:rFonts w:hint="cs"/>
          <w:rtl/>
        </w:rPr>
        <w:t xml:space="preserve"> וכשבא ר''ג ואמר רוצה אני </w:t>
      </w:r>
      <w:r>
        <w:rPr>
          <w:rtl/>
        </w:rPr>
        <w:t>- נמצאת שנה מעוברת</w:t>
      </w:r>
      <w:r w:rsidR="00DB58A5">
        <w:rPr>
          <w:rtl/>
        </w:rPr>
        <w:t>.</w:t>
      </w:r>
    </w:p>
    <w:p w14:paraId="4907D814" w14:textId="77777777" w:rsidR="001B28D0" w:rsidRPr="001B28D0" w:rsidRDefault="001B31E5" w:rsidP="001B28D0">
      <w:pPr>
        <w:pStyle w:val="38"/>
        <w:framePr w:wrap="notBeside"/>
        <w:rPr>
          <w:rtl/>
        </w:rPr>
      </w:pPr>
      <w:r w:rsidRPr="001B28D0">
        <w:rPr>
          <w:rtl/>
        </w:rPr>
        <w:t xml:space="preserve">תנו רבנן: </w:t>
      </w:r>
    </w:p>
    <w:p w14:paraId="584D50B1" w14:textId="74A29FE9" w:rsidR="00DB58A5" w:rsidRDefault="001B31E5" w:rsidP="001B28D0">
      <w:pPr>
        <w:spacing w:after="60"/>
        <w:rPr>
          <w:rtl/>
        </w:rPr>
      </w:pPr>
      <w:r>
        <w:rPr>
          <w:rtl/>
        </w:rPr>
        <w:t xml:space="preserve">אין מעברין את השנה </w:t>
      </w:r>
      <w:r w:rsidR="00BA7D73">
        <w:rPr>
          <w:rtl/>
        </w:rPr>
        <w:t>אא''כ</w:t>
      </w:r>
      <w:r>
        <w:rPr>
          <w:rtl/>
        </w:rPr>
        <w:t xml:space="preserve"> היתה צריכה מפני הדרכים, ומפני הגשרים, ומפני תנורי פסחים, ומפני גליות ישראל שנעקרו ממקומן ועדיין לא הגיעו</w:t>
      </w:r>
      <w:r w:rsidR="00DB58A5">
        <w:rPr>
          <w:rtl/>
        </w:rPr>
        <w:t>.</w:t>
      </w:r>
      <w:r w:rsidR="001B28D0">
        <w:rPr>
          <w:rFonts w:hint="cs"/>
          <w:rtl/>
        </w:rPr>
        <w:t xml:space="preserve"> </w:t>
      </w:r>
      <w:r w:rsidR="001B28D0">
        <w:rPr>
          <w:rtl/>
        </w:rPr>
        <w:tab/>
      </w:r>
      <w:r w:rsidR="001B28D0">
        <w:rPr>
          <w:rtl/>
        </w:rPr>
        <w:tab/>
      </w:r>
      <w:r>
        <w:rPr>
          <w:rtl/>
        </w:rPr>
        <w:t>אבל לא מפני השלג, ולא מפני הצינה, ולא מפני גליות ישראל שלא עקרו ממקומן</w:t>
      </w:r>
      <w:r w:rsidR="00DB58A5">
        <w:rPr>
          <w:rtl/>
        </w:rPr>
        <w:t>.</w:t>
      </w:r>
    </w:p>
    <w:p w14:paraId="55D105B7" w14:textId="77777777" w:rsidR="001B28D0" w:rsidRPr="001B28D0" w:rsidRDefault="001B31E5" w:rsidP="001B28D0">
      <w:pPr>
        <w:pStyle w:val="38"/>
        <w:framePr w:wrap="notBeside"/>
        <w:rPr>
          <w:rtl/>
        </w:rPr>
      </w:pPr>
      <w:r w:rsidRPr="001B28D0">
        <w:rPr>
          <w:rtl/>
        </w:rPr>
        <w:t>תנו רבנן:</w:t>
      </w:r>
    </w:p>
    <w:p w14:paraId="6AFEF441" w14:textId="42EB2999" w:rsidR="00DB58A5" w:rsidRDefault="001B31E5" w:rsidP="001B31E5">
      <w:pPr>
        <w:rPr>
          <w:rtl/>
        </w:rPr>
      </w:pPr>
      <w:r>
        <w:rPr>
          <w:rtl/>
        </w:rPr>
        <w:t>אין מעברין את השנה לא מפני הגדיים, ולא מפני הטלאים, ולא מפני הגוזלות שלא פירחו, אבל עושין אותן סעד לשנה</w:t>
      </w:r>
      <w:r w:rsidR="00DB58A5">
        <w:rPr>
          <w:rtl/>
        </w:rPr>
        <w:t>.</w:t>
      </w:r>
    </w:p>
    <w:p w14:paraId="53585549" w14:textId="20D530CE" w:rsidR="001B28D0" w:rsidRDefault="001B28D0" w:rsidP="001B28D0">
      <w:pPr>
        <w:rPr>
          <w:rtl/>
        </w:rPr>
      </w:pPr>
      <w:r w:rsidRPr="001B28D0">
        <w:rPr>
          <w:rStyle w:val="afffff1"/>
          <w:rFonts w:hint="cs"/>
          <w:rtl/>
        </w:rPr>
        <w:t>רשב''ג</w:t>
      </w:r>
      <w:r w:rsidR="001B31E5" w:rsidRPr="001B28D0">
        <w:rPr>
          <w:rStyle w:val="afffff1"/>
          <w:rtl/>
        </w:rPr>
        <w:t>:</w:t>
      </w:r>
      <w:r w:rsidR="001B31E5">
        <w:rPr>
          <w:rtl/>
        </w:rPr>
        <w:t xml:space="preserve"> </w:t>
      </w:r>
      <w:r>
        <w:rPr>
          <w:rFonts w:hint="cs"/>
          <w:rtl/>
        </w:rPr>
        <w:t xml:space="preserve">אנו מודיעים לכם שהגוזלין רכין, וכבשים דקין, וזמן אביב לא בא, ויפה הדבר לפני להוסיף על שנה זו חודש ל' יום </w:t>
      </w:r>
    </w:p>
    <w:p w14:paraId="6C44422E" w14:textId="0D98FB18" w:rsidR="001B28D0" w:rsidRPr="001B28D0" w:rsidRDefault="001B28D0" w:rsidP="001B28D0">
      <w:pPr>
        <w:pStyle w:val="38"/>
        <w:framePr w:wrap="notBeside"/>
        <w:rPr>
          <w:rtl/>
        </w:rPr>
      </w:pPr>
      <w:r>
        <w:rPr>
          <w:rFonts w:hint="cs"/>
          <w:rtl/>
        </w:rPr>
        <w:t>והך:</w:t>
      </w:r>
    </w:p>
    <w:p w14:paraId="4BB57866" w14:textId="71549635" w:rsidR="00DB58A5" w:rsidRDefault="001B28D0" w:rsidP="00FF0196">
      <w:pPr>
        <w:spacing w:after="60"/>
        <w:rPr>
          <w:rtl/>
        </w:rPr>
      </w:pPr>
      <w:r>
        <w:rPr>
          <w:rFonts w:hint="cs"/>
          <w:rtl/>
        </w:rPr>
        <w:t>ד</w:t>
      </w:r>
      <w:r w:rsidR="001B31E5">
        <w:rPr>
          <w:rtl/>
        </w:rPr>
        <w:t xml:space="preserve">עיבור השנה </w:t>
      </w:r>
      <w:r>
        <w:rPr>
          <w:rFonts w:hint="cs"/>
          <w:rtl/>
        </w:rPr>
        <w:t xml:space="preserve">ל' </w:t>
      </w:r>
      <w:r w:rsidR="001B31E5">
        <w:rPr>
          <w:rtl/>
        </w:rPr>
        <w:t xml:space="preserve">יום, </w:t>
      </w:r>
      <w:r w:rsidRPr="001B28D0">
        <w:rPr>
          <w:rStyle w:val="afffff1"/>
          <w:rtl/>
        </w:rPr>
        <w:tab/>
      </w:r>
      <w:r w:rsidRPr="001B28D0">
        <w:rPr>
          <w:rStyle w:val="afffff1"/>
          <w:rFonts w:hint="cs"/>
          <w:rtl/>
        </w:rPr>
        <w:t>רשב''ג</w:t>
      </w:r>
      <w:r w:rsidR="001B31E5" w:rsidRPr="001B28D0">
        <w:rPr>
          <w:rStyle w:val="afffff1"/>
          <w:rtl/>
        </w:rPr>
        <w:t>:</w:t>
      </w:r>
      <w:r w:rsidR="001B31E5">
        <w:rPr>
          <w:rtl/>
        </w:rPr>
        <w:t xml:space="preserve"> חדש</w:t>
      </w:r>
      <w:r w:rsidR="00FF0196">
        <w:rPr>
          <w:rFonts w:hint="cs"/>
          <w:rtl/>
        </w:rPr>
        <w:t xml:space="preserve"> -</w:t>
      </w:r>
      <w:r>
        <w:rPr>
          <w:rFonts w:hint="cs"/>
          <w:rtl/>
        </w:rPr>
        <w:t xml:space="preserve"> היינו רצו חדש רצו ל' יום</w:t>
      </w:r>
      <w:r w:rsidR="00FF0196">
        <w:rPr>
          <w:rFonts w:hint="cs"/>
          <w:rtl/>
        </w:rPr>
        <w:t>.</w:t>
      </w:r>
    </w:p>
    <w:p w14:paraId="767D016F" w14:textId="77777777" w:rsidR="001B28D0" w:rsidRPr="001B28D0" w:rsidRDefault="001B28D0" w:rsidP="001B28D0">
      <w:pPr>
        <w:pStyle w:val="38"/>
        <w:framePr w:wrap="notBeside"/>
        <w:rPr>
          <w:rtl/>
        </w:rPr>
      </w:pPr>
      <w:r w:rsidRPr="001B28D0">
        <w:rPr>
          <w:rFonts w:hint="cs"/>
          <w:rtl/>
        </w:rPr>
        <w:t>ר''פ</w:t>
      </w:r>
      <w:r w:rsidR="001B31E5" w:rsidRPr="001B28D0">
        <w:rPr>
          <w:rtl/>
        </w:rPr>
        <w:t xml:space="preserve">: </w:t>
      </w:r>
    </w:p>
    <w:p w14:paraId="08F0A067" w14:textId="66A8D648" w:rsidR="001B28D0" w:rsidRDefault="001B28D0" w:rsidP="001B28D0">
      <w:pPr>
        <w:pStyle w:val="afff1"/>
        <w:framePr w:wrap="around"/>
        <w:rPr>
          <w:rtl/>
        </w:rPr>
      </w:pPr>
      <w:r>
        <w:rPr>
          <w:rFonts w:hint="cs"/>
          <w:rtl/>
        </w:rPr>
        <w:t>יא:</w:t>
      </w:r>
    </w:p>
    <w:p w14:paraId="521C8479" w14:textId="044855EF" w:rsidR="001B28D0" w:rsidRDefault="001B28D0" w:rsidP="001B31E5">
      <w:pPr>
        <w:rPr>
          <w:rtl/>
        </w:rPr>
      </w:pPr>
      <w:r>
        <w:rPr>
          <w:rFonts w:hint="cs"/>
          <w:rtl/>
        </w:rPr>
        <w:t xml:space="preserve">ראה מה בין </w:t>
      </w:r>
      <w:r w:rsidR="001B31E5">
        <w:rPr>
          <w:rtl/>
        </w:rPr>
        <w:t>תקיפאי קדמאי</w:t>
      </w:r>
      <w:r>
        <w:rPr>
          <w:rFonts w:hint="cs"/>
          <w:rtl/>
        </w:rPr>
        <w:t xml:space="preserve"> </w:t>
      </w:r>
      <w:r w:rsidRPr="001B28D0">
        <w:rPr>
          <w:rStyle w:val="afffffe"/>
          <w:rFonts w:hint="cs"/>
          <w:rtl/>
        </w:rPr>
        <w:t>ר''ג</w:t>
      </w:r>
      <w:r>
        <w:rPr>
          <w:rStyle w:val="afffffe"/>
          <w:rFonts w:hint="cs"/>
          <w:rtl/>
        </w:rPr>
        <w:t>:</w:t>
      </w:r>
      <w:r w:rsidRPr="001B28D0">
        <w:rPr>
          <w:rStyle w:val="afffffe"/>
          <w:rFonts w:hint="cs"/>
          <w:rtl/>
        </w:rPr>
        <w:t xml:space="preserve"> שמא יפה בעיני</w:t>
      </w:r>
      <w:r>
        <w:rPr>
          <w:rFonts w:hint="cs"/>
          <w:rtl/>
        </w:rPr>
        <w:t xml:space="preserve">. </w:t>
      </w:r>
    </w:p>
    <w:p w14:paraId="12B7145E" w14:textId="5FB8CB6B" w:rsidR="00DB58A5" w:rsidRDefault="001B28D0" w:rsidP="001B31E5">
      <w:pPr>
        <w:rPr>
          <w:rtl/>
        </w:rPr>
      </w:pPr>
      <w:r>
        <w:rPr>
          <w:rFonts w:hint="cs"/>
          <w:rtl/>
        </w:rPr>
        <w:t xml:space="preserve">לענוים של דורות מאוחרים </w:t>
      </w:r>
      <w:r w:rsidRPr="001B28D0">
        <w:rPr>
          <w:rStyle w:val="afffffe"/>
          <w:rFonts w:hint="cs"/>
          <w:rtl/>
        </w:rPr>
        <w:t>רשב''ג</w:t>
      </w:r>
      <w:r>
        <w:rPr>
          <w:rStyle w:val="afffffe"/>
          <w:rFonts w:hint="cs"/>
          <w:rtl/>
        </w:rPr>
        <w:t>:</w:t>
      </w:r>
      <w:r w:rsidRPr="001B28D0">
        <w:rPr>
          <w:rStyle w:val="afffffe"/>
          <w:rFonts w:hint="cs"/>
          <w:rtl/>
        </w:rPr>
        <w:t xml:space="preserve"> שמא יפה בעיני ובעיני חברי</w:t>
      </w:r>
    </w:p>
    <w:p w14:paraId="0077CF54" w14:textId="77777777" w:rsidR="001B28D0" w:rsidRPr="001B28D0" w:rsidRDefault="001B28D0" w:rsidP="001B28D0">
      <w:pPr>
        <w:pStyle w:val="38"/>
        <w:framePr w:wrap="notBeside"/>
        <w:rPr>
          <w:rtl/>
        </w:rPr>
      </w:pPr>
      <w:r w:rsidRPr="001B28D0">
        <w:rPr>
          <w:rFonts w:hint="cs"/>
          <w:rtl/>
        </w:rPr>
        <w:t>דתניא מעשה בר''ג</w:t>
      </w:r>
    </w:p>
    <w:p w14:paraId="2760BCEA" w14:textId="77777777" w:rsidR="001B28D0" w:rsidRDefault="001B31E5" w:rsidP="001B28D0">
      <w:pPr>
        <w:rPr>
          <w:rtl/>
        </w:rPr>
      </w:pPr>
      <w:r>
        <w:rPr>
          <w:rtl/>
        </w:rPr>
        <w:t xml:space="preserve">שהיה יושב על גב מעלה בהר הבית, </w:t>
      </w:r>
      <w:r w:rsidR="001B28D0" w:rsidRPr="001B28D0">
        <w:rPr>
          <w:rStyle w:val="afffff1"/>
          <w:rFonts w:hint="cs"/>
          <w:rtl/>
        </w:rPr>
        <w:t>ו</w:t>
      </w:r>
      <w:r w:rsidRPr="001B28D0">
        <w:rPr>
          <w:rStyle w:val="afffff1"/>
          <w:rtl/>
        </w:rPr>
        <w:t>יוחנן סופר הלז עומד לפניו,</w:t>
      </w:r>
      <w:r>
        <w:rPr>
          <w:rtl/>
        </w:rPr>
        <w:t xml:space="preserve"> ושלש איגרות חתוכות לפניו מונחות</w:t>
      </w:r>
      <w:r w:rsidR="00DB58A5">
        <w:rPr>
          <w:rtl/>
        </w:rPr>
        <w:t>.</w:t>
      </w:r>
      <w:r w:rsidR="001B28D0">
        <w:rPr>
          <w:rFonts w:hint="cs"/>
          <w:rtl/>
        </w:rPr>
        <w:t xml:space="preserve"> </w:t>
      </w:r>
    </w:p>
    <w:p w14:paraId="4580DA4C" w14:textId="77777777" w:rsidR="001B28D0" w:rsidRPr="001B28D0" w:rsidRDefault="001B31E5" w:rsidP="001B28D0">
      <w:pPr>
        <w:pStyle w:val="38"/>
        <w:framePr w:wrap="notBeside"/>
        <w:rPr>
          <w:rtl/>
        </w:rPr>
      </w:pPr>
      <w:r w:rsidRPr="001B28D0">
        <w:rPr>
          <w:rtl/>
        </w:rPr>
        <w:t>אמר לו:</w:t>
      </w:r>
    </w:p>
    <w:p w14:paraId="79D8A0EC" w14:textId="744968D6" w:rsidR="00DB58A5" w:rsidRDefault="001B31E5" w:rsidP="001B28D0">
      <w:pPr>
        <w:rPr>
          <w:rtl/>
        </w:rPr>
      </w:pPr>
      <w:r>
        <w:rPr>
          <w:rtl/>
        </w:rPr>
        <w:t xml:space="preserve">טול איגרת </w:t>
      </w:r>
      <w:r w:rsidR="001B28D0">
        <w:rPr>
          <w:rFonts w:hint="cs"/>
          <w:rtl/>
        </w:rPr>
        <w:t>אחת</w:t>
      </w:r>
      <w:r>
        <w:rPr>
          <w:rtl/>
        </w:rPr>
        <w:t xml:space="preserve">, וכתוב: </w:t>
      </w:r>
      <w:r w:rsidR="001B28D0">
        <w:rPr>
          <w:rFonts w:hint="cs"/>
          <w:rtl/>
        </w:rPr>
        <w:t xml:space="preserve">לאחינו בני גליל העליון ולאחינו בני גליל התחתון שלומכם ירבה מודיעים אנו לכם, שזמן הביעור בא להפריך מעשר מן הזיתים. </w:t>
      </w:r>
    </w:p>
    <w:p w14:paraId="28349856" w14:textId="77777777" w:rsidR="001B28D0" w:rsidRDefault="001B31E5" w:rsidP="001B28D0">
      <w:pPr>
        <w:rPr>
          <w:rtl/>
        </w:rPr>
      </w:pPr>
      <w:r>
        <w:rPr>
          <w:rtl/>
        </w:rPr>
        <w:t>וטול איגרת</w:t>
      </w:r>
      <w:r w:rsidR="001B28D0">
        <w:rPr>
          <w:rFonts w:hint="cs"/>
          <w:rtl/>
        </w:rPr>
        <w:t xml:space="preserve"> אחת</w:t>
      </w:r>
      <w:r>
        <w:rPr>
          <w:rtl/>
        </w:rPr>
        <w:t xml:space="preserve"> וכתוב: </w:t>
      </w:r>
      <w:r w:rsidR="001B28D0">
        <w:rPr>
          <w:rFonts w:hint="cs"/>
          <w:rtl/>
        </w:rPr>
        <w:t xml:space="preserve">לאחינו </w:t>
      </w:r>
      <w:r>
        <w:rPr>
          <w:rtl/>
        </w:rPr>
        <w:t>בני דרו</w:t>
      </w:r>
      <w:r w:rsidR="001B28D0">
        <w:rPr>
          <w:rFonts w:hint="cs"/>
          <w:rtl/>
        </w:rPr>
        <w:t>ם</w:t>
      </w:r>
      <w:r>
        <w:rPr>
          <w:rtl/>
        </w:rPr>
        <w:t>, שלומכון יסגא</w:t>
      </w:r>
      <w:r w:rsidR="00DB58A5">
        <w:rPr>
          <w:rtl/>
        </w:rPr>
        <w:t>!</w:t>
      </w:r>
      <w:r w:rsidR="001B28D0">
        <w:rPr>
          <w:rFonts w:hint="cs"/>
          <w:rtl/>
        </w:rPr>
        <w:t xml:space="preserve"> מודיעים אנו לכם זמן הביעור בא להפריש מעשר מעומרי השיבולים </w:t>
      </w:r>
    </w:p>
    <w:p w14:paraId="0E7D3925" w14:textId="77777777" w:rsidR="001B28D0" w:rsidRDefault="001B31E5" w:rsidP="001B28D0">
      <w:pPr>
        <w:rPr>
          <w:rtl/>
        </w:rPr>
      </w:pPr>
      <w:r>
        <w:rPr>
          <w:rtl/>
        </w:rPr>
        <w:t xml:space="preserve">וטול איגרת </w:t>
      </w:r>
      <w:r w:rsidR="001B28D0">
        <w:rPr>
          <w:rFonts w:hint="cs"/>
          <w:rtl/>
        </w:rPr>
        <w:t>אחת</w:t>
      </w:r>
      <w:r>
        <w:rPr>
          <w:rtl/>
        </w:rPr>
        <w:t xml:space="preserve"> וכתוב: לאח</w:t>
      </w:r>
      <w:r w:rsidR="001B28D0">
        <w:rPr>
          <w:rFonts w:hint="cs"/>
          <w:rtl/>
        </w:rPr>
        <w:t>ינו</w:t>
      </w:r>
      <w:r>
        <w:rPr>
          <w:rtl/>
        </w:rPr>
        <w:t xml:space="preserve"> בני גלות בבבל, ולא</w:t>
      </w:r>
      <w:r w:rsidR="001B28D0">
        <w:rPr>
          <w:rFonts w:hint="cs"/>
          <w:rtl/>
        </w:rPr>
        <w:t>חינו שבמדי</w:t>
      </w:r>
      <w:r>
        <w:rPr>
          <w:rtl/>
        </w:rPr>
        <w:t xml:space="preserve">, ולשאר כל </w:t>
      </w:r>
      <w:r w:rsidR="001B28D0">
        <w:rPr>
          <w:rFonts w:hint="cs"/>
          <w:rtl/>
        </w:rPr>
        <w:t xml:space="preserve">גלויות </w:t>
      </w:r>
      <w:r>
        <w:rPr>
          <w:rtl/>
        </w:rPr>
        <w:t xml:space="preserve">דישראל, שלומכון </w:t>
      </w:r>
      <w:r w:rsidR="001B28D0">
        <w:rPr>
          <w:rFonts w:hint="cs"/>
          <w:rtl/>
        </w:rPr>
        <w:t xml:space="preserve">ירבה לעלם, מודיעים אנו לכם, שהגוזלות רכיכין וכבשים דקין, וזמן אביב לא בא, ויפה בעיננו </w:t>
      </w:r>
      <w:r w:rsidR="001B28D0" w:rsidRPr="001B28D0">
        <w:rPr>
          <w:rFonts w:hint="cs"/>
          <w:b/>
          <w:bCs/>
          <w:rtl/>
        </w:rPr>
        <w:t>ובעיני חברי</w:t>
      </w:r>
      <w:r w:rsidR="001B28D0">
        <w:rPr>
          <w:rFonts w:hint="cs"/>
          <w:rtl/>
        </w:rPr>
        <w:t xml:space="preserve"> להוסיף על שנה זו ל' יום </w:t>
      </w:r>
    </w:p>
    <w:p w14:paraId="506BE6EE" w14:textId="77777777" w:rsidR="001B28D0" w:rsidRPr="001B28D0" w:rsidRDefault="001B31E5" w:rsidP="001B28D0">
      <w:pPr>
        <w:pStyle w:val="38"/>
        <w:framePr w:wrap="notBeside"/>
        <w:rPr>
          <w:rtl/>
        </w:rPr>
      </w:pPr>
      <w:r w:rsidRPr="001B28D0">
        <w:rPr>
          <w:rtl/>
        </w:rPr>
        <w:t>-</w:t>
      </w:r>
      <w:r w:rsidR="001B28D0" w:rsidRPr="001B28D0">
        <w:rPr>
          <w:rFonts w:hint="cs"/>
          <w:rtl/>
        </w:rPr>
        <w:t>ודחי'</w:t>
      </w:r>
    </w:p>
    <w:p w14:paraId="44924F70" w14:textId="21B9F51F" w:rsidR="001B31E5" w:rsidRDefault="001B28D0" w:rsidP="001B28D0">
      <w:pPr>
        <w:spacing w:after="60"/>
        <w:rPr>
          <w:rtl/>
        </w:rPr>
      </w:pPr>
      <w:r>
        <w:rPr>
          <w:rFonts w:hint="cs"/>
          <w:rtl/>
        </w:rPr>
        <w:t xml:space="preserve">דשמא היה זה אחר שעיברוהו. </w:t>
      </w:r>
    </w:p>
    <w:p w14:paraId="50A8A9F4" w14:textId="16026971" w:rsidR="001B28D0" w:rsidRPr="001B28D0" w:rsidRDefault="001B28D0" w:rsidP="001B28D0">
      <w:pPr>
        <w:pStyle w:val="38"/>
        <w:framePr w:wrap="notBeside"/>
        <w:rPr>
          <w:rtl/>
        </w:rPr>
      </w:pPr>
      <w:r>
        <w:rPr>
          <w:rFonts w:hint="cs"/>
          <w:rtl/>
        </w:rPr>
        <w:t>ת''ר</w:t>
      </w:r>
      <w:r w:rsidR="001B31E5" w:rsidRPr="001B28D0">
        <w:rPr>
          <w:rtl/>
        </w:rPr>
        <w:t>:</w:t>
      </w:r>
    </w:p>
    <w:p w14:paraId="6C69BBC5" w14:textId="0E4ED9CF" w:rsidR="00DB58A5" w:rsidRDefault="001B31E5" w:rsidP="001B28D0">
      <w:pPr>
        <w:rPr>
          <w:rtl/>
        </w:rPr>
      </w:pPr>
      <w:r>
        <w:rPr>
          <w:rtl/>
        </w:rPr>
        <w:t>על שלשה דברים מעברין את השנה: על האביב, ועל פירות האילן, ועל התקופה</w:t>
      </w:r>
      <w:r w:rsidR="00DB58A5">
        <w:rPr>
          <w:rtl/>
        </w:rPr>
        <w:t>.</w:t>
      </w:r>
      <w:r w:rsidR="001B28D0">
        <w:rPr>
          <w:rFonts w:hint="cs"/>
          <w:rtl/>
        </w:rPr>
        <w:t xml:space="preserve"> </w:t>
      </w:r>
      <w:r>
        <w:rPr>
          <w:rtl/>
        </w:rPr>
        <w:t>על שנים מהן - מעברין, ועל אחד מהן - אין מעברין</w:t>
      </w:r>
      <w:r w:rsidR="00DB58A5">
        <w:rPr>
          <w:rtl/>
        </w:rPr>
        <w:t>.</w:t>
      </w:r>
    </w:p>
    <w:p w14:paraId="7D0B9446" w14:textId="662F7069" w:rsidR="00DB58A5" w:rsidRDefault="001B31E5" w:rsidP="001B31E5">
      <w:pPr>
        <w:rPr>
          <w:rtl/>
        </w:rPr>
      </w:pPr>
      <w:r>
        <w:rPr>
          <w:rtl/>
        </w:rPr>
        <w:t xml:space="preserve">ובזמן שאביב אחד מהן - הכל שמחין, </w:t>
      </w:r>
      <w:r w:rsidR="001B28D0" w:rsidRPr="001B28D0">
        <w:rPr>
          <w:rStyle w:val="afffff1"/>
          <w:rFonts w:hint="cs"/>
          <w:rtl/>
        </w:rPr>
        <w:t>רשב''ג</w:t>
      </w:r>
      <w:r w:rsidRPr="001B28D0">
        <w:rPr>
          <w:rStyle w:val="afffff1"/>
          <w:rtl/>
        </w:rPr>
        <w:t>:</w:t>
      </w:r>
      <w:r>
        <w:rPr>
          <w:rtl/>
        </w:rPr>
        <w:t xml:space="preserve"> על התקופה</w:t>
      </w:r>
      <w:r w:rsidR="00DB58A5">
        <w:rPr>
          <w:rtl/>
        </w:rPr>
        <w:t>.</w:t>
      </w:r>
    </w:p>
    <w:p w14:paraId="4E2E8469" w14:textId="31601D87" w:rsidR="001B28D0" w:rsidRPr="001B28D0" w:rsidRDefault="001B31E5" w:rsidP="001B28D0">
      <w:pPr>
        <w:pStyle w:val="38"/>
        <w:framePr w:wrap="notBeside"/>
        <w:rPr>
          <w:rtl/>
        </w:rPr>
      </w:pPr>
      <w:r w:rsidRPr="001B28D0">
        <w:rPr>
          <w:rtl/>
        </w:rPr>
        <w:t xml:space="preserve">איבעיא: </w:t>
      </w:r>
    </w:p>
    <w:p w14:paraId="12637A89" w14:textId="3181733C" w:rsidR="00DB58A5" w:rsidRDefault="001B31E5" w:rsidP="001B28D0">
      <w:pPr>
        <w:spacing w:after="60"/>
        <w:rPr>
          <w:rtl/>
        </w:rPr>
      </w:pPr>
      <w:r>
        <w:rPr>
          <w:rtl/>
        </w:rPr>
        <w:t xml:space="preserve">על התקופה שמחין, או על התקופה מעברין? </w:t>
      </w:r>
      <w:r w:rsidRPr="001B28D0">
        <w:rPr>
          <w:b/>
          <w:bCs/>
          <w:rtl/>
        </w:rPr>
        <w:t>- תיקו</w:t>
      </w:r>
      <w:r w:rsidR="00DB58A5" w:rsidRPr="001B28D0">
        <w:rPr>
          <w:b/>
          <w:bCs/>
          <w:rtl/>
        </w:rPr>
        <w:t>.</w:t>
      </w:r>
    </w:p>
    <w:p w14:paraId="57E5B0B3" w14:textId="77777777" w:rsidR="001B28D0" w:rsidRPr="001B28D0" w:rsidRDefault="001B31E5" w:rsidP="001B28D0">
      <w:pPr>
        <w:pStyle w:val="38"/>
        <w:framePr w:wrap="notBeside"/>
        <w:rPr>
          <w:rtl/>
        </w:rPr>
      </w:pPr>
      <w:r w:rsidRPr="001B28D0">
        <w:rPr>
          <w:rtl/>
        </w:rPr>
        <w:t>תנו רבנן:</w:t>
      </w:r>
    </w:p>
    <w:p w14:paraId="4BE69DC2" w14:textId="2325B6F0" w:rsidR="00DB58A5" w:rsidRDefault="001B31E5" w:rsidP="001B31E5">
      <w:pPr>
        <w:rPr>
          <w:rtl/>
        </w:rPr>
      </w:pPr>
      <w:r>
        <w:rPr>
          <w:rtl/>
        </w:rPr>
        <w:t>על שלשה ארצות מעברין את השנה: יהודה, ועבר הירדן, והגליל</w:t>
      </w:r>
      <w:r w:rsidR="00DB58A5">
        <w:rPr>
          <w:rtl/>
        </w:rPr>
        <w:t>.</w:t>
      </w:r>
    </w:p>
    <w:p w14:paraId="2E44E263" w14:textId="77777777" w:rsidR="00DB58A5" w:rsidRDefault="001B31E5" w:rsidP="001B31E5">
      <w:pPr>
        <w:rPr>
          <w:rtl/>
        </w:rPr>
      </w:pPr>
      <w:r>
        <w:rPr>
          <w:rtl/>
        </w:rPr>
        <w:t>על שתים מהן - מעברין, ועל אחת מהן - אין מעברין</w:t>
      </w:r>
      <w:r w:rsidR="00DB58A5">
        <w:rPr>
          <w:rtl/>
        </w:rPr>
        <w:t>.</w:t>
      </w:r>
    </w:p>
    <w:p w14:paraId="3BFE4A70" w14:textId="3B831DF1" w:rsidR="001B31E5" w:rsidRDefault="001B31E5" w:rsidP="001B28D0">
      <w:pPr>
        <w:spacing w:after="60"/>
        <w:rPr>
          <w:rtl/>
        </w:rPr>
      </w:pPr>
      <w:r>
        <w:rPr>
          <w:rtl/>
        </w:rPr>
        <w:t>ובזמן שיהודה אחת מהן - הכל שמחין, שאין עומר בא אלא מיהודה</w:t>
      </w:r>
      <w:r w:rsidR="00DB58A5">
        <w:rPr>
          <w:rtl/>
        </w:rPr>
        <w:t>.</w:t>
      </w:r>
    </w:p>
    <w:p w14:paraId="4F01F531" w14:textId="77777777" w:rsidR="001B28D0" w:rsidRPr="001B28D0" w:rsidRDefault="001B31E5" w:rsidP="001B28D0">
      <w:pPr>
        <w:pStyle w:val="38"/>
        <w:framePr w:wrap="notBeside"/>
        <w:rPr>
          <w:rtl/>
        </w:rPr>
      </w:pPr>
      <w:r w:rsidRPr="001B28D0">
        <w:rPr>
          <w:rtl/>
        </w:rPr>
        <w:t>תנו רבנן:</w:t>
      </w:r>
    </w:p>
    <w:p w14:paraId="78E7B8E1" w14:textId="50558209" w:rsidR="00DB58A5" w:rsidRDefault="001B31E5" w:rsidP="001B31E5">
      <w:pPr>
        <w:rPr>
          <w:rtl/>
        </w:rPr>
      </w:pPr>
      <w:r>
        <w:rPr>
          <w:rtl/>
        </w:rPr>
        <w:t>אין מעברין את השנים אלא ביהודה, ואם עיברוה בגליל - מעוברת</w:t>
      </w:r>
      <w:r w:rsidR="00DB58A5">
        <w:rPr>
          <w:rtl/>
        </w:rPr>
        <w:t>.</w:t>
      </w:r>
    </w:p>
    <w:p w14:paraId="307D2082" w14:textId="77777777" w:rsidR="00DB58A5" w:rsidRDefault="001B31E5" w:rsidP="001B31E5">
      <w:pPr>
        <w:rPr>
          <w:rtl/>
        </w:rPr>
      </w:pPr>
      <w:r w:rsidRPr="001B28D0">
        <w:rPr>
          <w:rStyle w:val="afffff1"/>
          <w:rtl/>
        </w:rPr>
        <w:t>העיד חנניה איש אונו:</w:t>
      </w:r>
      <w:r>
        <w:rPr>
          <w:rtl/>
        </w:rPr>
        <w:t xml:space="preserve"> אם עיברוה בגליל אינה מעוברת</w:t>
      </w:r>
      <w:r w:rsidR="00DB58A5">
        <w:rPr>
          <w:rtl/>
        </w:rPr>
        <w:t>.</w:t>
      </w:r>
    </w:p>
    <w:p w14:paraId="2B6AED87" w14:textId="77777777" w:rsidR="001B28D0" w:rsidRPr="001B28D0" w:rsidRDefault="001B28D0" w:rsidP="001B28D0">
      <w:pPr>
        <w:pStyle w:val="38"/>
        <w:framePr w:wrap="notBeside"/>
        <w:rPr>
          <w:rtl/>
        </w:rPr>
      </w:pPr>
      <w:r w:rsidRPr="001B28D0">
        <w:rPr>
          <w:rFonts w:hint="cs"/>
          <w:rtl/>
        </w:rPr>
        <w:t>ריבדרשב''פ</w:t>
      </w:r>
      <w:r w:rsidR="001B31E5" w:rsidRPr="001B28D0">
        <w:rPr>
          <w:rtl/>
        </w:rPr>
        <w:t>:</w:t>
      </w:r>
    </w:p>
    <w:p w14:paraId="11BE07B8" w14:textId="5ED19928" w:rsidR="00DB58A5" w:rsidRDefault="001B28D0" w:rsidP="001B28D0">
      <w:pPr>
        <w:spacing w:after="60"/>
        <w:rPr>
          <w:rtl/>
        </w:rPr>
      </w:pPr>
      <w:r>
        <w:rPr>
          <w:rFonts w:hint="cs"/>
          <w:rtl/>
        </w:rPr>
        <w:t xml:space="preserve">טעמו: </w:t>
      </w:r>
      <w:r>
        <w:rPr>
          <w:rStyle w:val="affffb"/>
          <w:rtl/>
        </w:rPr>
        <w:t>לְשִׁכְנוֹ תִדְרְשׁוּ וּבָאתָ שָּׁמָּ</w:t>
      </w:r>
      <w:r w:rsidR="001B31E5" w:rsidRPr="001B28D0">
        <w:rPr>
          <w:rStyle w:val="affffb"/>
          <w:rtl/>
        </w:rPr>
        <w:t>ה</w:t>
      </w:r>
      <w:r w:rsidR="001B31E5">
        <w:rPr>
          <w:rtl/>
        </w:rPr>
        <w:t xml:space="preserve">, כל דרישה שאתה דורש </w:t>
      </w:r>
      <w:r>
        <w:rPr>
          <w:rtl/>
        </w:rPr>
        <w:t>–</w:t>
      </w:r>
      <w:r w:rsidR="001B31E5">
        <w:rPr>
          <w:rtl/>
        </w:rPr>
        <w:t xml:space="preserve"> </w:t>
      </w:r>
      <w:r>
        <w:rPr>
          <w:rFonts w:hint="cs"/>
          <w:rtl/>
        </w:rPr>
        <w:t xml:space="preserve">רק </w:t>
      </w:r>
      <w:r w:rsidR="001B31E5">
        <w:rPr>
          <w:rtl/>
        </w:rPr>
        <w:t>בשכנו של מקום</w:t>
      </w:r>
      <w:r w:rsidR="00DB58A5">
        <w:rPr>
          <w:rtl/>
        </w:rPr>
        <w:t>.</w:t>
      </w:r>
    </w:p>
    <w:p w14:paraId="60EA3A9B" w14:textId="77777777" w:rsidR="001B28D0" w:rsidRPr="001B28D0" w:rsidRDefault="001B31E5" w:rsidP="001B28D0">
      <w:pPr>
        <w:pStyle w:val="38"/>
        <w:framePr w:wrap="notBeside"/>
        <w:rPr>
          <w:rtl/>
        </w:rPr>
      </w:pPr>
      <w:r w:rsidRPr="001B28D0">
        <w:rPr>
          <w:rtl/>
        </w:rPr>
        <w:lastRenderedPageBreak/>
        <w:t xml:space="preserve">תנו רבנן: </w:t>
      </w:r>
    </w:p>
    <w:p w14:paraId="651B4CDB" w14:textId="36186512" w:rsidR="00DB58A5" w:rsidRDefault="001B31E5" w:rsidP="001B31E5">
      <w:pPr>
        <w:rPr>
          <w:rtl/>
        </w:rPr>
      </w:pPr>
      <w:r>
        <w:rPr>
          <w:rtl/>
        </w:rPr>
        <w:t>אין מעברין את השנה אלא ביום, ואם עיברוה בלילה - אינה מעוברת</w:t>
      </w:r>
      <w:r w:rsidR="00DB58A5">
        <w:rPr>
          <w:rtl/>
        </w:rPr>
        <w:t>.</w:t>
      </w:r>
    </w:p>
    <w:p w14:paraId="034EBB50" w14:textId="77777777" w:rsidR="00DB58A5" w:rsidRDefault="001B31E5" w:rsidP="001B31E5">
      <w:pPr>
        <w:rPr>
          <w:rtl/>
        </w:rPr>
      </w:pPr>
      <w:r>
        <w:rPr>
          <w:rtl/>
        </w:rPr>
        <w:t>ואין מקדשין את החדש אלא ביום, ואם קידשוהו בלילה - אינו מקודש</w:t>
      </w:r>
      <w:r w:rsidR="00DB58A5">
        <w:rPr>
          <w:rtl/>
        </w:rPr>
        <w:t>.</w:t>
      </w:r>
    </w:p>
    <w:p w14:paraId="79F412C5" w14:textId="77777777" w:rsidR="00FF0196" w:rsidRPr="00FF0196" w:rsidRDefault="001B31E5" w:rsidP="00FF0196">
      <w:pPr>
        <w:pStyle w:val="38"/>
        <w:framePr w:wrap="notBeside"/>
        <w:rPr>
          <w:rtl/>
        </w:rPr>
      </w:pPr>
      <w:r w:rsidRPr="00FF0196">
        <w:rPr>
          <w:rtl/>
        </w:rPr>
        <w:t>רב אבא:</w:t>
      </w:r>
    </w:p>
    <w:p w14:paraId="59AF131A" w14:textId="09CBB9BE" w:rsidR="00DB58A5" w:rsidRDefault="00FF0196" w:rsidP="00FF0196">
      <w:pPr>
        <w:spacing w:after="60"/>
        <w:rPr>
          <w:rtl/>
        </w:rPr>
      </w:pPr>
      <w:r>
        <w:rPr>
          <w:rStyle w:val="affffb"/>
          <w:rtl/>
        </w:rPr>
        <w:t>תִּקְעוּ בַחֹדֶשׁ שׁוֹפָר בַּכֵּסֶה לְיוֹם חַגֵּנוּ</w:t>
      </w:r>
      <w:r w:rsidR="001B31E5" w:rsidRPr="00FF0196">
        <w:rPr>
          <w:rStyle w:val="affffb"/>
          <w:rtl/>
        </w:rPr>
        <w:t>,</w:t>
      </w:r>
      <w:r w:rsidR="001B31E5">
        <w:rPr>
          <w:rtl/>
        </w:rPr>
        <w:t xml:space="preserve"> חג שהחדש מתכסה בו - זה ראש השנה, </w:t>
      </w:r>
      <w:r w:rsidR="001B31E5" w:rsidRPr="00FF0196">
        <w:rPr>
          <w:rStyle w:val="afffff1"/>
          <w:rtl/>
        </w:rPr>
        <w:t>וכתיב</w:t>
      </w:r>
      <w:r w:rsidR="001B31E5">
        <w:rPr>
          <w:rtl/>
        </w:rPr>
        <w:t xml:space="preserve"> </w:t>
      </w:r>
      <w:r>
        <w:rPr>
          <w:rStyle w:val="affffb"/>
          <w:rtl/>
        </w:rPr>
        <w:t>כִּי חֹק לְיִשְׂרָאֵל הוּא מִשְׁפָּט לֵאלֹהֵי יַעֲקֹ</w:t>
      </w:r>
      <w:r w:rsidR="001B31E5" w:rsidRPr="00FF0196">
        <w:rPr>
          <w:rStyle w:val="affffb"/>
          <w:rtl/>
        </w:rPr>
        <w:t>ב,</w:t>
      </w:r>
      <w:r w:rsidR="001B31E5">
        <w:rPr>
          <w:rtl/>
        </w:rPr>
        <w:t xml:space="preserve"> מה משפט ביום - אף קידוש החדש ביום</w:t>
      </w:r>
      <w:r w:rsidR="00DB58A5">
        <w:rPr>
          <w:rtl/>
        </w:rPr>
        <w:t>.</w:t>
      </w:r>
    </w:p>
    <w:p w14:paraId="702F71E0" w14:textId="15BE1235" w:rsidR="00FF0196" w:rsidRDefault="00FF0196" w:rsidP="00FF0196">
      <w:pPr>
        <w:pStyle w:val="afff1"/>
        <w:framePr w:wrap="around"/>
        <w:rPr>
          <w:rtl/>
        </w:rPr>
      </w:pPr>
      <w:r>
        <w:rPr>
          <w:rFonts w:hint="cs"/>
          <w:rtl/>
        </w:rPr>
        <w:t>יב.</w:t>
      </w:r>
    </w:p>
    <w:p w14:paraId="0666B481" w14:textId="77777777" w:rsidR="00FF0196" w:rsidRPr="00FF0196" w:rsidRDefault="001B31E5" w:rsidP="00FF0196">
      <w:pPr>
        <w:pStyle w:val="38"/>
        <w:framePr w:wrap="notBeside"/>
        <w:rPr>
          <w:rtl/>
        </w:rPr>
      </w:pPr>
      <w:r w:rsidRPr="00FF0196">
        <w:rPr>
          <w:rtl/>
        </w:rPr>
        <w:t xml:space="preserve">תנו רבנן: </w:t>
      </w:r>
    </w:p>
    <w:p w14:paraId="4278ED85" w14:textId="77777777" w:rsidR="00736FEC" w:rsidRPr="00E27B0A" w:rsidRDefault="00736FEC" w:rsidP="00736FEC">
      <w:pPr>
        <w:pStyle w:val="38"/>
        <w:framePr w:wrap="notBeside"/>
        <w:rPr>
          <w:rtl/>
        </w:rPr>
      </w:pPr>
      <w:r>
        <w:rPr>
          <w:rFonts w:hint="cs"/>
          <w:rtl/>
        </w:rPr>
        <w:t xml:space="preserve">א. </w:t>
      </w:r>
      <w:r w:rsidRPr="00E27B0A">
        <w:rPr>
          <w:rFonts w:hint="cs"/>
          <w:rtl/>
        </w:rPr>
        <w:t>ת''ר</w:t>
      </w:r>
      <w:r>
        <w:rPr>
          <w:rFonts w:hint="cs"/>
          <w:rtl/>
        </w:rPr>
        <w:t>:</w:t>
      </w:r>
    </w:p>
    <w:p w14:paraId="343CD312" w14:textId="77777777" w:rsidR="00736FEC" w:rsidRDefault="00736FEC" w:rsidP="00736FEC">
      <w:pPr>
        <w:pStyle w:val="affffc"/>
        <w:rPr>
          <w:rtl/>
        </w:rPr>
      </w:pPr>
      <w:r>
        <w:rPr>
          <w:rtl/>
        </w:rPr>
        <w:t>אין מעברין את השנה בשני רעבון.</w:t>
      </w:r>
    </w:p>
    <w:p w14:paraId="1C7A2585" w14:textId="77777777" w:rsidR="00736FEC" w:rsidRPr="00FF0196" w:rsidRDefault="00736FEC" w:rsidP="00736FEC">
      <w:pPr>
        <w:pStyle w:val="38"/>
        <w:framePr w:wrap="notBeside"/>
        <w:rPr>
          <w:rtl/>
        </w:rPr>
      </w:pPr>
      <w:r w:rsidRPr="00FF0196">
        <w:rPr>
          <w:rtl/>
        </w:rPr>
        <w:t xml:space="preserve">רבי </w:t>
      </w:r>
    </w:p>
    <w:p w14:paraId="14FE19D7" w14:textId="77777777" w:rsidR="00736FEC" w:rsidRDefault="00736FEC" w:rsidP="00736FEC">
      <w:pPr>
        <w:rPr>
          <w:rtl/>
        </w:rPr>
      </w:pPr>
      <w:r>
        <w:rPr>
          <w:rStyle w:val="affffb"/>
          <w:rtl/>
        </w:rPr>
        <w:t>וְאִישׁ בָּא מִבַּעַל שָׁלִשָׁה וַיָּבֵא לְאִישׁ הָאֱלֹהִים לֶחֶם בִּכּוּרִים עֶשְׂרִים לֶחֶם שְׂעֹרִי</w:t>
      </w:r>
      <w:r w:rsidRPr="00FF0196">
        <w:rPr>
          <w:rStyle w:val="affffb"/>
          <w:rtl/>
        </w:rPr>
        <w:t>ם</w:t>
      </w:r>
      <w:r>
        <w:rPr>
          <w:rtl/>
        </w:rPr>
        <w:t xml:space="preserve"> וגו' ואין לך קלה בכל ארץ ישראל לבשל פירותיה יותר מבעל שלישה, </w:t>
      </w:r>
      <w:r>
        <w:rPr>
          <w:rFonts w:hint="cs"/>
          <w:rtl/>
        </w:rPr>
        <w:t xml:space="preserve">ואעפ''כ </w:t>
      </w:r>
      <w:r>
        <w:rPr>
          <w:rtl/>
        </w:rPr>
        <w:t>לא בכרה אלא מין אחד.</w:t>
      </w:r>
    </w:p>
    <w:p w14:paraId="7331FB42" w14:textId="77777777" w:rsidR="00736FEC" w:rsidRPr="00E27B0A" w:rsidRDefault="00736FEC" w:rsidP="00736FEC">
      <w:pPr>
        <w:rPr>
          <w:spacing w:val="-2"/>
          <w:rtl/>
        </w:rPr>
      </w:pPr>
      <w:r w:rsidRPr="00E27B0A">
        <w:rPr>
          <w:rFonts w:hint="cs"/>
          <w:spacing w:val="-2"/>
          <w:rtl/>
        </w:rPr>
        <w:t xml:space="preserve">ולא חיטים אלא שעורים, ולא לפני העומר אלא אחריו </w:t>
      </w:r>
      <w:r w:rsidRPr="00E27B0A">
        <w:rPr>
          <w:rStyle w:val="affffb"/>
          <w:spacing w:val="-2"/>
          <w:rtl/>
        </w:rPr>
        <w:t>תֵּן לָעָם וַיֹּאכֵלוּ</w:t>
      </w:r>
      <w:r w:rsidRPr="00E27B0A">
        <w:rPr>
          <w:spacing w:val="-2"/>
          <w:rtl/>
        </w:rPr>
        <w:t>.</w:t>
      </w:r>
    </w:p>
    <w:p w14:paraId="5F810EFB" w14:textId="77777777" w:rsidR="00736FEC" w:rsidRDefault="00736FEC" w:rsidP="00736FEC">
      <w:pPr>
        <w:spacing w:after="60"/>
        <w:rPr>
          <w:rtl/>
        </w:rPr>
      </w:pPr>
      <w:r w:rsidRPr="002E0E96">
        <w:rPr>
          <w:rStyle w:val="afffff1"/>
          <w:rtl/>
        </w:rPr>
        <w:t>אמור מעתה:</w:t>
      </w:r>
      <w:r>
        <w:rPr>
          <w:rtl/>
        </w:rPr>
        <w:t xml:space="preserve"> ראויה היתה אותה שנה שתתעבר, ולא עיברה אלישע</w:t>
      </w:r>
      <w:r>
        <w:rPr>
          <w:rFonts w:hint="cs"/>
          <w:rtl/>
        </w:rPr>
        <w:t xml:space="preserve">- </w:t>
      </w:r>
      <w:r>
        <w:rPr>
          <w:rtl/>
        </w:rPr>
        <w:t xml:space="preserve"> ששנת בצורת היתה, והיו הכל רצין לבית הגרנות.</w:t>
      </w:r>
    </w:p>
    <w:p w14:paraId="7528A4B2" w14:textId="77777777" w:rsidR="00736FEC" w:rsidRPr="00FF0196" w:rsidRDefault="00736FEC" w:rsidP="00736FEC">
      <w:pPr>
        <w:pStyle w:val="38"/>
        <w:framePr w:wrap="notBeside"/>
        <w:rPr>
          <w:rtl/>
        </w:rPr>
      </w:pPr>
      <w:r>
        <w:rPr>
          <w:rFonts w:hint="cs"/>
          <w:rtl/>
        </w:rPr>
        <w:t>ב. ת''ר:</w:t>
      </w:r>
      <w:r w:rsidRPr="00FF0196">
        <w:rPr>
          <w:rtl/>
        </w:rPr>
        <w:t xml:space="preserve"> </w:t>
      </w:r>
    </w:p>
    <w:p w14:paraId="334347FC" w14:textId="77777777" w:rsidR="00736FEC" w:rsidRDefault="00736FEC" w:rsidP="00736FEC">
      <w:pPr>
        <w:pStyle w:val="affffc"/>
        <w:rPr>
          <w:rtl/>
        </w:rPr>
      </w:pPr>
      <w:r>
        <w:rPr>
          <w:rtl/>
        </w:rPr>
        <w:t>אין מעבר</w:t>
      </w:r>
      <w:r>
        <w:rPr>
          <w:rFonts w:hint="cs"/>
          <w:rtl/>
        </w:rPr>
        <w:t xml:space="preserve">ין השנה לפני ר''ה </w:t>
      </w:r>
      <w:r>
        <w:rPr>
          <w:rtl/>
        </w:rPr>
        <w:t xml:space="preserve">ואם עיברוה - אינה מעוברת, </w:t>
      </w:r>
    </w:p>
    <w:p w14:paraId="372D6A2F" w14:textId="77777777" w:rsidR="00736FEC" w:rsidRDefault="00736FEC" w:rsidP="00736FEC">
      <w:pPr>
        <w:rPr>
          <w:rtl/>
        </w:rPr>
      </w:pPr>
      <w:r>
        <w:rPr>
          <w:rtl/>
        </w:rPr>
        <w:t xml:space="preserve">אבל מפני הדחק מעברין אותה אחר </w:t>
      </w:r>
      <w:r>
        <w:rPr>
          <w:rFonts w:hint="cs"/>
          <w:rtl/>
        </w:rPr>
        <w:t xml:space="preserve">ר''ה </w:t>
      </w:r>
      <w:r>
        <w:rPr>
          <w:rtl/>
        </w:rPr>
        <w:t xml:space="preserve">מיד, </w:t>
      </w:r>
      <w:r>
        <w:rPr>
          <w:rFonts w:hint="cs"/>
          <w:rtl/>
        </w:rPr>
        <w:t xml:space="preserve">ורק את </w:t>
      </w:r>
      <w:r>
        <w:rPr>
          <w:rtl/>
        </w:rPr>
        <w:t>אדר.</w:t>
      </w:r>
    </w:p>
    <w:p w14:paraId="644F6C88" w14:textId="77777777" w:rsidR="00736FEC" w:rsidRPr="00FF0196" w:rsidRDefault="00736FEC" w:rsidP="00736FEC">
      <w:pPr>
        <w:pStyle w:val="38"/>
        <w:framePr w:wrap="notBeside"/>
        <w:rPr>
          <w:rtl/>
        </w:rPr>
      </w:pPr>
      <w:r w:rsidRPr="00FF0196">
        <w:rPr>
          <w:rFonts w:hint="cs"/>
          <w:rtl/>
        </w:rPr>
        <w:t xml:space="preserve">והא דשלחו </w:t>
      </w:r>
      <w:r w:rsidRPr="00FF0196">
        <w:rPr>
          <w:rtl/>
        </w:rPr>
        <w:t>לרבא:</w:t>
      </w:r>
    </w:p>
    <w:p w14:paraId="560386FB" w14:textId="77777777" w:rsidR="00736FEC" w:rsidRDefault="00736FEC" w:rsidP="00736FEC">
      <w:pPr>
        <w:rPr>
          <w:rtl/>
        </w:rPr>
      </w:pPr>
      <w:r>
        <w:rPr>
          <w:rtl/>
        </w:rPr>
        <w:t>זוג בא מרקת, ותפשו נשר</w:t>
      </w:r>
      <w:r>
        <w:rPr>
          <w:rFonts w:hint="cs"/>
          <w:rtl/>
        </w:rPr>
        <w:t xml:space="preserve"> </w:t>
      </w:r>
      <w:r w:rsidRPr="004665F4">
        <w:rPr>
          <w:rStyle w:val="afffffe"/>
          <w:rFonts w:hint="cs"/>
          <w:rtl/>
        </w:rPr>
        <w:t>פרסיים</w:t>
      </w:r>
      <w:r>
        <w:rPr>
          <w:rStyle w:val="afffffe"/>
          <w:rFonts w:hint="cs"/>
          <w:rtl/>
        </w:rPr>
        <w:t>\</w:t>
      </w:r>
      <w:r w:rsidRPr="004665F4">
        <w:rPr>
          <w:rStyle w:val="afffffe"/>
          <w:rFonts w:hint="cs"/>
          <w:rtl/>
        </w:rPr>
        <w:t xml:space="preserve"> ליסטים</w:t>
      </w:r>
      <w:r>
        <w:rPr>
          <w:rtl/>
        </w:rPr>
        <w:t>, ובידם דברים הנעשה בלוז - תכלת, בזכות הרחמים ובזכותם יצאו בשלום.</w:t>
      </w:r>
      <w:r>
        <w:rPr>
          <w:rFonts w:hint="cs"/>
          <w:rtl/>
        </w:rPr>
        <w:t xml:space="preserve"> </w:t>
      </w:r>
      <w:r>
        <w:rPr>
          <w:rtl/>
        </w:rPr>
        <w:t xml:space="preserve">ועמוסי יריכי נחשון </w:t>
      </w:r>
      <w:r w:rsidRPr="004665F4">
        <w:rPr>
          <w:rStyle w:val="afffffe"/>
          <w:rFonts w:hint="cs"/>
          <w:rtl/>
        </w:rPr>
        <w:t>נשיא שבא'י</w:t>
      </w:r>
      <w:r>
        <w:rPr>
          <w:rFonts w:hint="cs"/>
          <w:rtl/>
        </w:rPr>
        <w:t xml:space="preserve"> </w:t>
      </w:r>
      <w:r>
        <w:rPr>
          <w:rtl/>
        </w:rPr>
        <w:t>בקשו לקבוע נציב</w:t>
      </w:r>
      <w:r>
        <w:rPr>
          <w:rFonts w:hint="cs"/>
          <w:rtl/>
        </w:rPr>
        <w:t xml:space="preserve"> </w:t>
      </w:r>
      <w:r>
        <w:rPr>
          <w:rtl/>
        </w:rPr>
        <w:t>אחד</w:t>
      </w:r>
      <w:r w:rsidRPr="004665F4">
        <w:rPr>
          <w:rStyle w:val="afffffe"/>
          <w:rFonts w:hint="cs"/>
          <w:rtl/>
        </w:rPr>
        <w:t xml:space="preserve"> ל</w:t>
      </w:r>
      <w:r>
        <w:rPr>
          <w:rStyle w:val="afffffe"/>
          <w:rFonts w:hint="cs"/>
          <w:rtl/>
        </w:rPr>
        <w:t>עבר</w:t>
      </w:r>
      <w:r w:rsidRPr="004665F4">
        <w:rPr>
          <w:rStyle w:val="afffffe"/>
          <w:rFonts w:hint="cs"/>
          <w:rtl/>
        </w:rPr>
        <w:t xml:space="preserve"> חודש</w:t>
      </w:r>
      <w:r>
        <w:rPr>
          <w:rtl/>
        </w:rPr>
        <w:t xml:space="preserve">, ולא הניחן אדומי הלז, אבל בעלי אסופות </w:t>
      </w:r>
      <w:r w:rsidRPr="004665F4">
        <w:rPr>
          <w:rStyle w:val="afffffe"/>
          <w:rFonts w:hint="cs"/>
          <w:rtl/>
        </w:rPr>
        <w:t>ת''ח</w:t>
      </w:r>
      <w:r>
        <w:rPr>
          <w:rFonts w:hint="cs"/>
          <w:rtl/>
        </w:rPr>
        <w:t xml:space="preserve"> </w:t>
      </w:r>
      <w:r>
        <w:rPr>
          <w:rtl/>
        </w:rPr>
        <w:t>נאספו, וקבעו לו נציב אחד בירח שמת בו אהרן הכהן</w:t>
      </w:r>
      <w:r>
        <w:rPr>
          <w:rFonts w:hint="cs"/>
          <w:rtl/>
        </w:rPr>
        <w:t xml:space="preserve"> </w:t>
      </w:r>
      <w:r w:rsidRPr="004665F4">
        <w:rPr>
          <w:rStyle w:val="afffffe"/>
          <w:rFonts w:hint="cs"/>
          <w:rtl/>
        </w:rPr>
        <w:t>אב</w:t>
      </w:r>
      <w:r>
        <w:rPr>
          <w:rtl/>
        </w:rPr>
        <w:t>!</w:t>
      </w:r>
      <w:r>
        <w:rPr>
          <w:rFonts w:hint="cs"/>
          <w:rtl/>
        </w:rPr>
        <w:t xml:space="preserve">- </w:t>
      </w:r>
      <w:r w:rsidRPr="004665F4">
        <w:rPr>
          <w:rStyle w:val="afffffe"/>
          <w:rFonts w:hint="cs"/>
          <w:rtl/>
        </w:rPr>
        <w:t>א''כ משמע שעיברו</w:t>
      </w:r>
      <w:r>
        <w:rPr>
          <w:rStyle w:val="afffffe"/>
          <w:rFonts w:hint="cs"/>
          <w:rtl/>
        </w:rPr>
        <w:t xml:space="preserve"> </w:t>
      </w:r>
      <w:r w:rsidRPr="004665F4">
        <w:rPr>
          <w:rStyle w:val="afffffe"/>
          <w:rFonts w:hint="cs"/>
          <w:rtl/>
        </w:rPr>
        <w:t xml:space="preserve">גם קודם </w:t>
      </w:r>
      <w:r>
        <w:rPr>
          <w:rStyle w:val="afffffe"/>
          <w:rFonts w:hint="cs"/>
          <w:rtl/>
        </w:rPr>
        <w:t>ר''ה</w:t>
      </w:r>
    </w:p>
    <w:p w14:paraId="605E2266" w14:textId="77777777" w:rsidR="00736FEC" w:rsidRPr="00FF0196" w:rsidRDefault="00736FEC" w:rsidP="00736FEC">
      <w:pPr>
        <w:pStyle w:val="38"/>
        <w:framePr w:wrap="notBeside"/>
        <w:rPr>
          <w:rtl/>
        </w:rPr>
      </w:pPr>
      <w:r w:rsidRPr="00FF0196">
        <w:rPr>
          <w:rtl/>
        </w:rPr>
        <w:t>-</w:t>
      </w:r>
    </w:p>
    <w:p w14:paraId="165A8D61" w14:textId="77777777" w:rsidR="00736FEC" w:rsidRDefault="00736FEC" w:rsidP="00736FEC">
      <w:pPr>
        <w:rPr>
          <w:rtl/>
        </w:rPr>
      </w:pPr>
      <w:r>
        <w:rPr>
          <w:rtl/>
        </w:rPr>
        <w:t xml:space="preserve"> </w:t>
      </w:r>
      <w:r>
        <w:rPr>
          <w:rFonts w:hint="cs"/>
          <w:rtl/>
        </w:rPr>
        <w:t xml:space="preserve">חשבו לעבר </w:t>
      </w:r>
      <w:r w:rsidRPr="004665F4">
        <w:rPr>
          <w:rStyle w:val="afffffe"/>
          <w:rFonts w:hint="cs"/>
          <w:rtl/>
        </w:rPr>
        <w:t>קודם ר''ה</w:t>
      </w:r>
      <w:r>
        <w:rPr>
          <w:rFonts w:hint="cs"/>
          <w:rtl/>
        </w:rPr>
        <w:t xml:space="preserve"> </w:t>
      </w:r>
      <w:r w:rsidRPr="004665F4">
        <w:rPr>
          <w:rStyle w:val="afffffe"/>
          <w:rFonts w:hint="cs"/>
          <w:rtl/>
        </w:rPr>
        <w:t xml:space="preserve">אבל </w:t>
      </w:r>
      <w:r w:rsidRPr="004665F4">
        <w:rPr>
          <w:rFonts w:hint="cs"/>
          <w:rtl/>
        </w:rPr>
        <w:t>לא גילו</w:t>
      </w:r>
      <w:r w:rsidRPr="004665F4">
        <w:rPr>
          <w:rStyle w:val="afffffe"/>
          <w:rFonts w:hint="cs"/>
          <w:rtl/>
        </w:rPr>
        <w:t xml:space="preserve"> לאחרים רק אחר ר''ה.</w:t>
      </w:r>
      <w:r>
        <w:rPr>
          <w:rFonts w:hint="cs"/>
          <w:rtl/>
        </w:rPr>
        <w:t xml:space="preserve"> </w:t>
      </w:r>
    </w:p>
    <w:p w14:paraId="2AEE926A" w14:textId="77777777" w:rsidR="00736FEC" w:rsidRPr="00E27B0A" w:rsidRDefault="00736FEC" w:rsidP="00736FEC">
      <w:pPr>
        <w:rPr>
          <w:rtl/>
        </w:rPr>
      </w:pPr>
      <w:r w:rsidRPr="00E27B0A">
        <w:rPr>
          <w:b/>
          <w:bCs/>
          <w:rtl/>
        </w:rPr>
        <w:t>נציב</w:t>
      </w:r>
      <w:r w:rsidRPr="00E27B0A">
        <w:rPr>
          <w:rtl/>
        </w:rPr>
        <w:t xml:space="preserve"> </w:t>
      </w:r>
      <w:r w:rsidRPr="00E27B0A">
        <w:rPr>
          <w:rFonts w:hint="cs"/>
          <w:rtl/>
        </w:rPr>
        <w:t>לשון חדש ד</w:t>
      </w:r>
      <w:r w:rsidRPr="00E27B0A">
        <w:rPr>
          <w:rStyle w:val="affffb"/>
          <w:rtl/>
        </w:rPr>
        <w:t>וְלִשְׁלֹמֹה שְׁנֵים עָשָׂר נִצָּבִים</w:t>
      </w:r>
      <w:r w:rsidRPr="00E27B0A">
        <w:rPr>
          <w:rFonts w:hint="cs"/>
          <w:rtl/>
        </w:rPr>
        <w:t>..</w:t>
      </w:r>
      <w:r w:rsidRPr="00E27B0A">
        <w:rPr>
          <w:rtl/>
        </w:rPr>
        <w:t xml:space="preserve"> </w:t>
      </w:r>
      <w:r w:rsidRPr="00E27B0A">
        <w:rPr>
          <w:rStyle w:val="affffb"/>
          <w:rtl/>
        </w:rPr>
        <w:t>וְכִלְכְּלוּ</w:t>
      </w:r>
      <w:r w:rsidRPr="00E27B0A">
        <w:rPr>
          <w:rFonts w:hint="cs"/>
          <w:rtl/>
        </w:rPr>
        <w:t xml:space="preserve"> </w:t>
      </w:r>
      <w:r w:rsidRPr="00E27B0A">
        <w:rPr>
          <w:rStyle w:val="affffb"/>
          <w:rtl/>
        </w:rPr>
        <w:t>חֹדֶשׁ בַּשָּׁנָה</w:t>
      </w:r>
      <w:r w:rsidRPr="00E27B0A">
        <w:rPr>
          <w:rtl/>
        </w:rPr>
        <w:t>.</w:t>
      </w:r>
    </w:p>
    <w:p w14:paraId="1D73AD9F" w14:textId="77777777" w:rsidR="00736FEC" w:rsidRDefault="00736FEC" w:rsidP="00736FEC">
      <w:pPr>
        <w:spacing w:after="60"/>
        <w:rPr>
          <w:rtl/>
        </w:rPr>
      </w:pPr>
      <w:r w:rsidRPr="00FF0196">
        <w:rPr>
          <w:rStyle w:val="affffb"/>
          <w:rtl/>
        </w:rPr>
        <w:t>וּנְצִיב אֶחָד אֲשֶׁר בָּאָרֶץ!</w:t>
      </w:r>
      <w:r w:rsidRPr="00FF0196">
        <w:rPr>
          <w:rFonts w:hint="cs"/>
          <w:rtl/>
        </w:rPr>
        <w:t xml:space="preserve"> </w:t>
      </w:r>
      <w:r w:rsidRPr="00FF0196">
        <w:rPr>
          <w:rStyle w:val="afffff1"/>
          <w:rFonts w:hint="cs"/>
          <w:rtl/>
        </w:rPr>
        <w:t>ר''י ור''נ:</w:t>
      </w:r>
      <w:r w:rsidRPr="00FF0196">
        <w:rPr>
          <w:rFonts w:hint="cs"/>
          <w:rtl/>
        </w:rPr>
        <w:t xml:space="preserve"> </w:t>
      </w:r>
      <w:r w:rsidRPr="00FF0196">
        <w:rPr>
          <w:rtl/>
        </w:rPr>
        <w:t>א</w:t>
      </w:r>
      <w:r>
        <w:rPr>
          <w:rFonts w:hint="cs"/>
          <w:rtl/>
        </w:rPr>
        <w:t>'</w:t>
      </w:r>
      <w:r w:rsidRPr="00FF0196">
        <w:rPr>
          <w:rtl/>
        </w:rPr>
        <w:t xml:space="preserve"> ממונה על כולם,</w:t>
      </w:r>
      <w:r>
        <w:rPr>
          <w:rFonts w:hint="cs"/>
          <w:rtl/>
        </w:rPr>
        <w:t xml:space="preserve"> </w:t>
      </w:r>
      <w:r w:rsidRPr="00FF0196">
        <w:rPr>
          <w:rStyle w:val="afffff1"/>
          <w:rFonts w:hint="cs"/>
          <w:rtl/>
        </w:rPr>
        <w:t>או</w:t>
      </w:r>
      <w:r w:rsidRPr="00FF0196">
        <w:rPr>
          <w:rtl/>
        </w:rPr>
        <w:t xml:space="preserve"> כנגד חדש העיבור.</w:t>
      </w:r>
    </w:p>
    <w:p w14:paraId="79D880AE" w14:textId="77777777" w:rsidR="00736FEC" w:rsidRPr="00FF0196" w:rsidRDefault="00736FEC" w:rsidP="00736FEC">
      <w:pPr>
        <w:pStyle w:val="38"/>
        <w:framePr w:wrap="notBeside"/>
        <w:rPr>
          <w:rtl/>
        </w:rPr>
      </w:pPr>
      <w:r>
        <w:rPr>
          <w:rFonts w:hint="cs"/>
          <w:rtl/>
        </w:rPr>
        <w:t xml:space="preserve">ג. </w:t>
      </w:r>
      <w:r w:rsidRPr="00FF0196">
        <w:rPr>
          <w:rtl/>
        </w:rPr>
        <w:t>ת</w:t>
      </w:r>
      <w:r>
        <w:rPr>
          <w:rFonts w:hint="cs"/>
          <w:rtl/>
        </w:rPr>
        <w:t>"ר</w:t>
      </w:r>
      <w:r w:rsidRPr="00FF0196">
        <w:rPr>
          <w:rtl/>
        </w:rPr>
        <w:t>:</w:t>
      </w:r>
    </w:p>
    <w:p w14:paraId="01CD7DD7" w14:textId="77777777" w:rsidR="00736FEC" w:rsidRPr="00E27B0A" w:rsidRDefault="00736FEC" w:rsidP="00736FEC">
      <w:pPr>
        <w:pStyle w:val="affffc"/>
        <w:spacing w:before="0"/>
        <w:jc w:val="both"/>
        <w:rPr>
          <w:rtl/>
        </w:rPr>
      </w:pPr>
      <w:r w:rsidRPr="00E27B0A">
        <w:rPr>
          <w:rtl/>
        </w:rPr>
        <w:t>אין מעברין השנה לא משנה לחברתה, ולא</w:t>
      </w:r>
      <w:r>
        <w:rPr>
          <w:rFonts w:hint="cs"/>
          <w:rtl/>
        </w:rPr>
        <w:t xml:space="preserve"> ג' </w:t>
      </w:r>
      <w:r w:rsidRPr="00E27B0A">
        <w:rPr>
          <w:rtl/>
        </w:rPr>
        <w:t>שנים זו אחר זו.</w:t>
      </w:r>
    </w:p>
    <w:p w14:paraId="43614080" w14:textId="77777777" w:rsidR="00736FEC" w:rsidRPr="00FE73E5" w:rsidRDefault="00736FEC" w:rsidP="00736FEC">
      <w:pPr>
        <w:pStyle w:val="38"/>
        <w:framePr w:wrap="notBeside"/>
        <w:rPr>
          <w:rtl/>
        </w:rPr>
      </w:pPr>
      <w:r>
        <w:rPr>
          <w:rFonts w:hint="cs"/>
          <w:rtl/>
        </w:rPr>
        <w:t>אר''ש</w:t>
      </w:r>
    </w:p>
    <w:p w14:paraId="04F44C77" w14:textId="77777777" w:rsidR="00736FEC" w:rsidRPr="00E27B0A" w:rsidRDefault="00736FEC" w:rsidP="00736FEC">
      <w:pPr>
        <w:rPr>
          <w:rtl/>
        </w:rPr>
      </w:pPr>
      <w:r w:rsidRPr="00E27B0A">
        <w:rPr>
          <w:rtl/>
        </w:rPr>
        <w:t xml:space="preserve">מעשה </w:t>
      </w:r>
      <w:r w:rsidRPr="00E27B0A">
        <w:rPr>
          <w:rFonts w:hint="cs"/>
          <w:rtl/>
        </w:rPr>
        <w:t xml:space="preserve">בר''ע </w:t>
      </w:r>
      <w:r w:rsidRPr="00E27B0A">
        <w:rPr>
          <w:rtl/>
        </w:rPr>
        <w:t xml:space="preserve">שהיה חבוש בבית האסורים, ועיבר </w:t>
      </w:r>
      <w:r w:rsidRPr="00E27B0A">
        <w:rPr>
          <w:rFonts w:hint="cs"/>
          <w:rtl/>
        </w:rPr>
        <w:t xml:space="preserve">ג' </w:t>
      </w:r>
      <w:r w:rsidRPr="00E27B0A">
        <w:rPr>
          <w:rtl/>
        </w:rPr>
        <w:t>שנים זו אחר זו.</w:t>
      </w:r>
      <w:r w:rsidRPr="00E27B0A">
        <w:rPr>
          <w:rFonts w:hint="cs"/>
          <w:rtl/>
        </w:rPr>
        <w:t xml:space="preserve"> </w:t>
      </w:r>
    </w:p>
    <w:p w14:paraId="2B26332B" w14:textId="77777777" w:rsidR="00736FEC" w:rsidRPr="00FE73E5" w:rsidRDefault="00736FEC" w:rsidP="00736FEC">
      <w:pPr>
        <w:pStyle w:val="38"/>
        <w:framePr w:wrap="notBeside"/>
        <w:rPr>
          <w:rtl/>
        </w:rPr>
      </w:pPr>
      <w:r w:rsidRPr="00FE73E5">
        <w:rPr>
          <w:rtl/>
        </w:rPr>
        <w:t>אמרו לו:</w:t>
      </w:r>
    </w:p>
    <w:p w14:paraId="7385CC77" w14:textId="77777777" w:rsidR="00736FEC" w:rsidRDefault="00736FEC" w:rsidP="00736FEC">
      <w:pPr>
        <w:spacing w:after="60"/>
        <w:rPr>
          <w:rtl/>
        </w:rPr>
      </w:pPr>
      <w:r>
        <w:rPr>
          <w:rtl/>
        </w:rPr>
        <w:t>משם ראיה? בית דין ישבו וקבעו אחת אחת בזמנה.</w:t>
      </w:r>
    </w:p>
    <w:p w14:paraId="6F01D4E2" w14:textId="77777777" w:rsidR="00736FEC" w:rsidRPr="00FE73E5" w:rsidRDefault="00736FEC" w:rsidP="00736FEC">
      <w:pPr>
        <w:pStyle w:val="38"/>
        <w:framePr w:wrap="notBeside"/>
        <w:rPr>
          <w:rtl/>
        </w:rPr>
      </w:pPr>
      <w:r>
        <w:rPr>
          <w:rFonts w:hint="cs"/>
          <w:rtl/>
        </w:rPr>
        <w:t>ד. ת''ר:</w:t>
      </w:r>
      <w:r w:rsidRPr="00FE73E5">
        <w:rPr>
          <w:rtl/>
        </w:rPr>
        <w:t xml:space="preserve"> </w:t>
      </w:r>
    </w:p>
    <w:p w14:paraId="3450D26C" w14:textId="77777777" w:rsidR="00736FEC" w:rsidRDefault="00736FEC" w:rsidP="00736FEC">
      <w:pPr>
        <w:rPr>
          <w:rtl/>
        </w:rPr>
      </w:pPr>
      <w:r>
        <w:rPr>
          <w:rtl/>
        </w:rPr>
        <w:t>אין מעברין את השנה לא בשביעית, ולא במוצאי שביעית, אימתי רגילין לעבר - ערב שביעית.</w:t>
      </w:r>
    </w:p>
    <w:p w14:paraId="1BA53781" w14:textId="77777777" w:rsidR="00736FEC" w:rsidRDefault="00736FEC" w:rsidP="00736FEC">
      <w:pPr>
        <w:rPr>
          <w:rtl/>
        </w:rPr>
      </w:pPr>
      <w:r>
        <w:rPr>
          <w:rtl/>
        </w:rPr>
        <w:t xml:space="preserve">של </w:t>
      </w:r>
      <w:r>
        <w:rPr>
          <w:rFonts w:hint="cs"/>
          <w:rtl/>
        </w:rPr>
        <w:t xml:space="preserve">בית ר''ג </w:t>
      </w:r>
      <w:r>
        <w:rPr>
          <w:rtl/>
        </w:rPr>
        <w:t>היו מעברין במוצאי שביעית.</w:t>
      </w:r>
    </w:p>
    <w:p w14:paraId="2C4F012B" w14:textId="77777777" w:rsidR="00736FEC" w:rsidRPr="00FE73E5" w:rsidRDefault="00736FEC" w:rsidP="00736FEC">
      <w:pPr>
        <w:pStyle w:val="38"/>
        <w:framePr w:wrap="notBeside"/>
        <w:rPr>
          <w:rtl/>
        </w:rPr>
      </w:pPr>
      <w:r w:rsidRPr="00FE73E5">
        <w:rPr>
          <w:rtl/>
        </w:rPr>
        <w:t>וב</w:t>
      </w:r>
      <w:r>
        <w:rPr>
          <w:rFonts w:hint="cs"/>
          <w:rtl/>
        </w:rPr>
        <w:t>מחלוק</w:t>
      </w:r>
      <w:r w:rsidRPr="00FE73E5">
        <w:rPr>
          <w:rtl/>
        </w:rPr>
        <w:t>ת</w:t>
      </w:r>
      <w:r>
        <w:rPr>
          <w:rFonts w:hint="cs"/>
          <w:rtl/>
        </w:rPr>
        <w:t xml:space="preserve"> </w:t>
      </w:r>
      <w:r w:rsidRPr="00FE73E5">
        <w:rPr>
          <w:rtl/>
        </w:rPr>
        <w:t>תנאי</w:t>
      </w:r>
    </w:p>
    <w:p w14:paraId="6DEC9606" w14:textId="77777777" w:rsidR="00736FEC" w:rsidRDefault="00736FEC" w:rsidP="00736FEC">
      <w:pPr>
        <w:spacing w:after="60"/>
        <w:rPr>
          <w:rtl/>
        </w:rPr>
      </w:pPr>
      <w:r>
        <w:rPr>
          <w:rFonts w:hint="cs"/>
          <w:rtl/>
        </w:rPr>
        <w:t xml:space="preserve">אם מותר להביא ירק מחו''ל שחלקו אי חוששין לגושיהן </w:t>
      </w:r>
      <w:r w:rsidRPr="002E0E96">
        <w:rPr>
          <w:rStyle w:val="afffffe"/>
          <w:rFonts w:hint="cs"/>
          <w:rtl/>
        </w:rPr>
        <w:t>שיטמאו</w:t>
      </w:r>
      <w:r>
        <w:rPr>
          <w:rFonts w:hint="cs"/>
          <w:rtl/>
        </w:rPr>
        <w:t xml:space="preserve">  </w:t>
      </w:r>
    </w:p>
    <w:p w14:paraId="2844685B" w14:textId="77777777" w:rsidR="00736FEC" w:rsidRPr="00FE73E5" w:rsidRDefault="00736FEC" w:rsidP="00736FEC">
      <w:pPr>
        <w:pStyle w:val="38"/>
        <w:framePr w:wrap="notBeside"/>
        <w:rPr>
          <w:rtl/>
        </w:rPr>
      </w:pPr>
      <w:r>
        <w:rPr>
          <w:rFonts w:hint="cs"/>
          <w:rtl/>
        </w:rPr>
        <w:t>ה. ת''ר</w:t>
      </w:r>
      <w:r w:rsidRPr="00FE73E5">
        <w:rPr>
          <w:rtl/>
        </w:rPr>
        <w:t>:</w:t>
      </w:r>
    </w:p>
    <w:p w14:paraId="63642E6B" w14:textId="77777777" w:rsidR="00736FEC" w:rsidRDefault="00736FEC" w:rsidP="00736FEC">
      <w:pPr>
        <w:pStyle w:val="affffc"/>
        <w:rPr>
          <w:rtl/>
        </w:rPr>
      </w:pPr>
      <w:r>
        <w:rPr>
          <w:rtl/>
        </w:rPr>
        <w:t xml:space="preserve">אין מעברין את השנה מפני הטומאה, </w:t>
      </w:r>
      <w:r w:rsidRPr="00FE73E5">
        <w:rPr>
          <w:rStyle w:val="afffff1"/>
          <w:rFonts w:hint="cs"/>
          <w:rtl/>
        </w:rPr>
        <w:t>ר''י</w:t>
      </w:r>
      <w:r w:rsidRPr="00FE73E5">
        <w:rPr>
          <w:rStyle w:val="afffff1"/>
          <w:rtl/>
        </w:rPr>
        <w:t>:</w:t>
      </w:r>
      <w:r>
        <w:rPr>
          <w:rtl/>
        </w:rPr>
        <w:t xml:space="preserve"> מעברין.</w:t>
      </w:r>
    </w:p>
    <w:p w14:paraId="1555A407" w14:textId="77777777" w:rsidR="00736FEC" w:rsidRPr="00FE73E5" w:rsidRDefault="00736FEC" w:rsidP="00736FEC">
      <w:pPr>
        <w:pStyle w:val="38"/>
        <w:framePr w:wrap="notBeside"/>
        <w:rPr>
          <w:rtl/>
        </w:rPr>
      </w:pPr>
      <w:r w:rsidRPr="00FE73E5">
        <w:rPr>
          <w:rFonts w:hint="cs"/>
          <w:rtl/>
        </w:rPr>
        <w:t>אר''י</w:t>
      </w:r>
      <w:r w:rsidRPr="00FE73E5">
        <w:rPr>
          <w:rtl/>
        </w:rPr>
        <w:t>:</w:t>
      </w:r>
    </w:p>
    <w:p w14:paraId="11825C44" w14:textId="77777777" w:rsidR="00736FEC" w:rsidRDefault="00736FEC" w:rsidP="00736FEC">
      <w:pPr>
        <w:rPr>
          <w:rtl/>
        </w:rPr>
      </w:pPr>
      <w:r>
        <w:rPr>
          <w:rtl/>
        </w:rPr>
        <w:t xml:space="preserve">מעשה בחזקיה מלך יהודה שעיבר את השנה מפני הטומאה, ובקש רחמים על עצמו, </w:t>
      </w:r>
      <w:r>
        <w:rPr>
          <w:rFonts w:hint="cs"/>
          <w:rtl/>
        </w:rPr>
        <w:t>ד'</w:t>
      </w:r>
      <w:r w:rsidRPr="00FE73E5">
        <w:rPr>
          <w:rStyle w:val="affffb"/>
          <w:rtl/>
        </w:rPr>
        <w:t>כי מרבית העם רבת מאפרים ומנשה יששכר וזבלון לא הטהרו כי אכלו את הפסח בלא ככתוב כי התפלל חזקיהו עליהם לאמר ה' הטוב יכפר בעד</w:t>
      </w:r>
      <w:r w:rsidRPr="000E228A">
        <w:rPr>
          <w:rStyle w:val="afffffe"/>
          <w:rtl/>
        </w:rPr>
        <w:t>.</w:t>
      </w:r>
      <w:r w:rsidRPr="000E228A">
        <w:rPr>
          <w:rStyle w:val="afffffe"/>
          <w:rFonts w:hint="cs"/>
          <w:rtl/>
        </w:rPr>
        <w:t xml:space="preserve"> משמע שלא היה ע''פ הלכה</w:t>
      </w:r>
    </w:p>
    <w:p w14:paraId="511A4743" w14:textId="0DA2BEB7" w:rsidR="00736FEC" w:rsidRDefault="00241259" w:rsidP="00736FEC">
      <w:pPr>
        <w:pStyle w:val="afff1"/>
        <w:framePr w:wrap="around"/>
        <w:rPr>
          <w:rtl/>
        </w:rPr>
      </w:pPr>
      <w:r>
        <w:rPr>
          <w:rFonts w:hint="cs"/>
          <w:rtl/>
        </w:rPr>
        <w:t>י</w:t>
      </w:r>
      <w:r w:rsidR="00736FEC">
        <w:rPr>
          <w:rFonts w:hint="cs"/>
          <w:rtl/>
        </w:rPr>
        <w:t>ב:</w:t>
      </w:r>
    </w:p>
    <w:p w14:paraId="782CB5C5" w14:textId="77777777" w:rsidR="00736FEC" w:rsidRPr="000E228A" w:rsidRDefault="00736FEC" w:rsidP="00736FEC">
      <w:pPr>
        <w:pStyle w:val="38"/>
        <w:framePr w:wrap="notBeside"/>
        <w:rPr>
          <w:rtl/>
        </w:rPr>
      </w:pPr>
      <w:r>
        <w:rPr>
          <w:rFonts w:hint="cs"/>
          <w:rtl/>
        </w:rPr>
        <w:t xml:space="preserve">א. </w:t>
      </w:r>
      <w:r w:rsidRPr="000E228A">
        <w:rPr>
          <w:rFonts w:hint="cs"/>
          <w:rtl/>
        </w:rPr>
        <w:t>ר''ש</w:t>
      </w:r>
      <w:r w:rsidRPr="000E228A">
        <w:rPr>
          <w:rtl/>
        </w:rPr>
        <w:t>:</w:t>
      </w:r>
    </w:p>
    <w:p w14:paraId="66463E00" w14:textId="77777777" w:rsidR="00736FEC" w:rsidRDefault="00736FEC" w:rsidP="00736FEC">
      <w:pPr>
        <w:rPr>
          <w:rtl/>
        </w:rPr>
      </w:pPr>
      <w:r>
        <w:rPr>
          <w:rtl/>
        </w:rPr>
        <w:t xml:space="preserve">אם מפני הטומאה עיברוה - מעוברת. </w:t>
      </w:r>
      <w:r>
        <w:rPr>
          <w:rFonts w:hint="cs"/>
          <w:rtl/>
        </w:rPr>
        <w:t>ו</w:t>
      </w:r>
      <w:r>
        <w:rPr>
          <w:rtl/>
        </w:rPr>
        <w:t xml:space="preserve">מה </w:t>
      </w:r>
      <w:r>
        <w:rPr>
          <w:rFonts w:hint="cs"/>
          <w:rtl/>
        </w:rPr>
        <w:t>ש</w:t>
      </w:r>
      <w:r>
        <w:rPr>
          <w:rtl/>
        </w:rPr>
        <w:t>ביקש רחמים</w:t>
      </w:r>
      <w:r>
        <w:rPr>
          <w:rFonts w:hint="cs"/>
          <w:rtl/>
        </w:rPr>
        <w:t xml:space="preserve"> על זה ש</w:t>
      </w:r>
      <w:r>
        <w:rPr>
          <w:rtl/>
        </w:rPr>
        <w:t>עיבר ניסן בניסן.</w:t>
      </w:r>
    </w:p>
    <w:p w14:paraId="2FC57485" w14:textId="77777777" w:rsidR="00736FEC" w:rsidRPr="000E228A" w:rsidRDefault="00736FEC" w:rsidP="00736FEC">
      <w:pPr>
        <w:pStyle w:val="38"/>
        <w:framePr w:wrap="notBeside"/>
        <w:rPr>
          <w:rtl/>
        </w:rPr>
      </w:pPr>
      <w:r>
        <w:rPr>
          <w:rFonts w:hint="cs"/>
          <w:rtl/>
        </w:rPr>
        <w:t xml:space="preserve">ב. </w:t>
      </w:r>
      <w:r w:rsidRPr="000E228A">
        <w:rPr>
          <w:rFonts w:hint="cs"/>
          <w:rtl/>
        </w:rPr>
        <w:t>רשב''י מר''ש</w:t>
      </w:r>
      <w:r w:rsidRPr="000E228A">
        <w:rPr>
          <w:rtl/>
        </w:rPr>
        <w:t>:</w:t>
      </w:r>
    </w:p>
    <w:p w14:paraId="4513E915" w14:textId="77777777" w:rsidR="00736FEC" w:rsidRDefault="00736FEC" w:rsidP="00736FEC">
      <w:pPr>
        <w:rPr>
          <w:rtl/>
        </w:rPr>
      </w:pPr>
      <w:r>
        <w:rPr>
          <w:rtl/>
        </w:rPr>
        <w:t>מפני שהשיא את ישראל לעשות פסח שני.</w:t>
      </w:r>
    </w:p>
    <w:p w14:paraId="27E1B182" w14:textId="77777777" w:rsidR="00736FEC" w:rsidRPr="000E228A" w:rsidRDefault="00736FEC" w:rsidP="00736FEC">
      <w:pPr>
        <w:pStyle w:val="38"/>
        <w:framePr w:wrap="notBeside"/>
        <w:rPr>
          <w:rtl/>
        </w:rPr>
      </w:pPr>
      <w:r w:rsidRPr="000E228A">
        <w:rPr>
          <w:rFonts w:hint="cs"/>
          <w:rtl/>
        </w:rPr>
        <w:t>ר''י</w:t>
      </w:r>
      <w:r>
        <w:rPr>
          <w:rFonts w:hint="cs"/>
          <w:rtl/>
        </w:rPr>
        <w:t>:</w:t>
      </w:r>
    </w:p>
    <w:p w14:paraId="18638AC4" w14:textId="77777777" w:rsidR="00736FEC" w:rsidRPr="002E0E96" w:rsidRDefault="00736FEC" w:rsidP="00736FEC">
      <w:pPr>
        <w:rPr>
          <w:rtl/>
        </w:rPr>
      </w:pPr>
      <w:r>
        <w:rPr>
          <w:rtl/>
        </w:rPr>
        <w:t xml:space="preserve">מעברין: </w:t>
      </w:r>
      <w:r w:rsidRPr="000E228A">
        <w:rPr>
          <w:rStyle w:val="afffff1"/>
          <w:rFonts w:hint="cs"/>
          <w:rtl/>
        </w:rPr>
        <w:t>משמע</w:t>
      </w:r>
      <w:r w:rsidRPr="000E228A">
        <w:rPr>
          <w:rStyle w:val="afffff1"/>
          <w:rtl/>
        </w:rPr>
        <w:t>:</w:t>
      </w:r>
      <w:r>
        <w:rPr>
          <w:rtl/>
        </w:rPr>
        <w:t xml:space="preserve"> </w:t>
      </w:r>
      <w:r w:rsidRPr="000E228A">
        <w:rPr>
          <w:rStyle w:val="afffff1"/>
          <w:rFonts w:hint="cs"/>
          <w:rtl/>
        </w:rPr>
        <w:t>דס''ל לר''י</w:t>
      </w:r>
      <w:r>
        <w:rPr>
          <w:rFonts w:hint="cs"/>
          <w:rtl/>
        </w:rPr>
        <w:t xml:space="preserve"> </w:t>
      </w:r>
      <w:r w:rsidRPr="002E0E96">
        <w:rPr>
          <w:rtl/>
        </w:rPr>
        <w:t xml:space="preserve">טומאה </w:t>
      </w:r>
      <w:r w:rsidRPr="002E0E96">
        <w:rPr>
          <w:b/>
          <w:bCs/>
          <w:rtl/>
        </w:rPr>
        <w:t>דחויה</w:t>
      </w:r>
      <w:r w:rsidRPr="002E0E96">
        <w:rPr>
          <w:rtl/>
        </w:rPr>
        <w:t xml:space="preserve"> היא בציבור.</w:t>
      </w:r>
    </w:p>
    <w:p w14:paraId="3DCF4012" w14:textId="77777777" w:rsidR="00736FEC" w:rsidRPr="000E228A" w:rsidRDefault="00736FEC" w:rsidP="00736FEC">
      <w:pPr>
        <w:pStyle w:val="38"/>
        <w:framePr w:wrap="notBeside"/>
        <w:rPr>
          <w:rtl/>
        </w:rPr>
      </w:pPr>
      <w:r w:rsidRPr="000E228A">
        <w:rPr>
          <w:rtl/>
        </w:rPr>
        <w:t>והא תניא:</w:t>
      </w:r>
    </w:p>
    <w:p w14:paraId="52D9B539" w14:textId="77777777" w:rsidR="00736FEC" w:rsidRDefault="00736FEC" w:rsidP="00736FEC">
      <w:pPr>
        <w:rPr>
          <w:rtl/>
        </w:rPr>
      </w:pPr>
      <w:r w:rsidRPr="000E228A">
        <w:rPr>
          <w:rStyle w:val="afffff1"/>
          <w:rFonts w:hint="cs"/>
          <w:rtl/>
        </w:rPr>
        <w:t>לר''ש</w:t>
      </w:r>
      <w:r>
        <w:rPr>
          <w:rFonts w:hint="cs"/>
          <w:rtl/>
        </w:rPr>
        <w:t xml:space="preserve"> </w:t>
      </w:r>
      <w:r>
        <w:rPr>
          <w:rtl/>
        </w:rPr>
        <w:t xml:space="preserve">ציץ, בין שישנו על מצחו ובין שאינו על מצחו - מרצה, </w:t>
      </w:r>
    </w:p>
    <w:p w14:paraId="050A3EE0" w14:textId="77777777" w:rsidR="00736FEC" w:rsidRDefault="00736FEC" w:rsidP="00736FEC">
      <w:pPr>
        <w:rPr>
          <w:rtl/>
        </w:rPr>
      </w:pPr>
      <w:r w:rsidRPr="000E228A">
        <w:rPr>
          <w:rStyle w:val="afffff1"/>
          <w:rFonts w:hint="cs"/>
          <w:rtl/>
        </w:rPr>
        <w:t>ר''י</w:t>
      </w:r>
      <w:r w:rsidRPr="000E228A">
        <w:rPr>
          <w:rStyle w:val="afffff1"/>
          <w:rtl/>
        </w:rPr>
        <w:t>:</w:t>
      </w:r>
      <w:r>
        <w:rPr>
          <w:rtl/>
        </w:rPr>
        <w:t xml:space="preserve"> עודו על מצחו - מרצה, אין עודו על מצחו - אינו מרצה.</w:t>
      </w:r>
    </w:p>
    <w:p w14:paraId="751AD1D1" w14:textId="77777777" w:rsidR="00736FEC" w:rsidRPr="000E228A" w:rsidRDefault="00736FEC" w:rsidP="00736FEC">
      <w:pPr>
        <w:pStyle w:val="38"/>
        <w:framePr w:wrap="notBeside"/>
        <w:rPr>
          <w:rtl/>
        </w:rPr>
      </w:pPr>
      <w:r w:rsidRPr="000E228A">
        <w:rPr>
          <w:rFonts w:hint="cs"/>
          <w:rtl/>
        </w:rPr>
        <w:t>א''ל ר''ש</w:t>
      </w:r>
      <w:r w:rsidRPr="000E228A">
        <w:rPr>
          <w:rtl/>
        </w:rPr>
        <w:t>:</w:t>
      </w:r>
    </w:p>
    <w:p w14:paraId="20F032D8" w14:textId="77777777" w:rsidR="00736FEC" w:rsidRDefault="00736FEC" w:rsidP="00736FEC">
      <w:pPr>
        <w:rPr>
          <w:rtl/>
        </w:rPr>
      </w:pPr>
      <w:r>
        <w:rPr>
          <w:rtl/>
        </w:rPr>
        <w:t>כהן גדול ביום הכיפורים יוכיח, שאינו על מצחו ומרצה!</w:t>
      </w:r>
    </w:p>
    <w:p w14:paraId="39DB3BF2" w14:textId="77777777" w:rsidR="00736FEC" w:rsidRPr="000E228A" w:rsidRDefault="00736FEC" w:rsidP="00736FEC">
      <w:pPr>
        <w:pStyle w:val="38"/>
        <w:framePr w:wrap="notBeside"/>
        <w:rPr>
          <w:rtl/>
        </w:rPr>
      </w:pPr>
      <w:r w:rsidRPr="000E228A">
        <w:rPr>
          <w:rFonts w:hint="cs"/>
          <w:rtl/>
        </w:rPr>
        <w:t>א''ל ר''י</w:t>
      </w:r>
      <w:r w:rsidRPr="000E228A">
        <w:rPr>
          <w:rtl/>
        </w:rPr>
        <w:t>:</w:t>
      </w:r>
    </w:p>
    <w:p w14:paraId="2A978496" w14:textId="77777777" w:rsidR="00736FEC" w:rsidRDefault="00736FEC" w:rsidP="00736FEC">
      <w:pPr>
        <w:rPr>
          <w:rtl/>
        </w:rPr>
      </w:pPr>
      <w:r>
        <w:rPr>
          <w:rtl/>
        </w:rPr>
        <w:t>הנח ליום הכיפורים שטומאה הותרה בציבור!</w:t>
      </w:r>
    </w:p>
    <w:p w14:paraId="11C647E3" w14:textId="77777777" w:rsidR="00736FEC" w:rsidRPr="000E228A" w:rsidRDefault="00736FEC" w:rsidP="00736FEC">
      <w:pPr>
        <w:pStyle w:val="38"/>
        <w:framePr w:wrap="notBeside"/>
        <w:rPr>
          <w:rtl/>
        </w:rPr>
      </w:pPr>
      <w:r w:rsidRPr="000E228A">
        <w:rPr>
          <w:rtl/>
        </w:rPr>
        <w:t>- וליטעמיך</w:t>
      </w:r>
      <w:r>
        <w:rPr>
          <w:rFonts w:hint="cs"/>
          <w:rtl/>
        </w:rPr>
        <w:t>:</w:t>
      </w:r>
      <w:r w:rsidRPr="000E228A">
        <w:rPr>
          <w:rtl/>
        </w:rPr>
        <w:t xml:space="preserve"> </w:t>
      </w:r>
    </w:p>
    <w:p w14:paraId="7EC07753" w14:textId="77777777" w:rsidR="00736FEC" w:rsidRDefault="00736FEC" w:rsidP="00736FEC">
      <w:pPr>
        <w:rPr>
          <w:rtl/>
        </w:rPr>
      </w:pPr>
      <w:r>
        <w:rPr>
          <w:rtl/>
        </w:rPr>
        <w:t xml:space="preserve">תיקשי לך </w:t>
      </w:r>
      <w:r w:rsidRPr="000E228A">
        <w:rPr>
          <w:rStyle w:val="afffff1"/>
          <w:rFonts w:hint="cs"/>
          <w:rtl/>
        </w:rPr>
        <w:t>דלר''י</w:t>
      </w:r>
      <w:r w:rsidRPr="000E228A">
        <w:rPr>
          <w:rStyle w:val="afffff1"/>
          <w:rtl/>
        </w:rPr>
        <w:t>:</w:t>
      </w:r>
      <w:r>
        <w:rPr>
          <w:rtl/>
        </w:rPr>
        <w:t xml:space="preserve"> מעברין, </w:t>
      </w:r>
      <w:r w:rsidRPr="002E0E96">
        <w:rPr>
          <w:rStyle w:val="afffff1"/>
          <w:rtl/>
        </w:rPr>
        <w:t>וא</w:t>
      </w:r>
      <w:r w:rsidRPr="002E0E96">
        <w:rPr>
          <w:rStyle w:val="afffff1"/>
          <w:rFonts w:hint="cs"/>
          <w:rtl/>
        </w:rPr>
        <w:t>ר''י</w:t>
      </w:r>
      <w:r w:rsidRPr="002E0E96">
        <w:rPr>
          <w:rStyle w:val="afffff1"/>
          <w:rtl/>
        </w:rPr>
        <w:t>:</w:t>
      </w:r>
      <w:r>
        <w:rPr>
          <w:rtl/>
        </w:rPr>
        <w:t xml:space="preserve"> מעשה בחזקיה מלך יהודה שעיבר את השנה מפני הטומאה, וביקש רחמים על עצמו!</w:t>
      </w:r>
    </w:p>
    <w:p w14:paraId="38AE9D45" w14:textId="77777777" w:rsidR="00736FEC" w:rsidRPr="000E228A" w:rsidRDefault="00736FEC" w:rsidP="00736FEC">
      <w:pPr>
        <w:pStyle w:val="38"/>
        <w:framePr w:wrap="notBeside"/>
        <w:rPr>
          <w:rtl/>
        </w:rPr>
      </w:pPr>
      <w:r w:rsidRPr="000E228A">
        <w:rPr>
          <w:rtl/>
        </w:rPr>
        <w:t>-</w:t>
      </w:r>
      <w:r>
        <w:rPr>
          <w:rFonts w:hint="cs"/>
          <w:rtl/>
        </w:rPr>
        <w:t>אלא ה''ק:</w:t>
      </w:r>
    </w:p>
    <w:p w14:paraId="1DD42C1F" w14:textId="77777777" w:rsidR="00736FEC" w:rsidRDefault="00736FEC" w:rsidP="00736FEC">
      <w:pPr>
        <w:rPr>
          <w:rtl/>
        </w:rPr>
      </w:pPr>
      <w:r>
        <w:rPr>
          <w:rtl/>
        </w:rPr>
        <w:t>אין מעברין את השנה מפני הטומאה, ואם עיברוה - מעוברת.</w:t>
      </w:r>
    </w:p>
    <w:p w14:paraId="6FAD62BF" w14:textId="77777777" w:rsidR="00736FEC" w:rsidRDefault="00736FEC" w:rsidP="00736FEC">
      <w:pPr>
        <w:rPr>
          <w:rtl/>
        </w:rPr>
      </w:pPr>
      <w:r w:rsidRPr="002E0E96">
        <w:rPr>
          <w:rStyle w:val="afffff1"/>
          <w:rFonts w:hint="cs"/>
          <w:rtl/>
        </w:rPr>
        <w:t>וע''ז אמר ר''י</w:t>
      </w:r>
      <w:r>
        <w:rPr>
          <w:rFonts w:hint="cs"/>
          <w:rtl/>
        </w:rPr>
        <w:t xml:space="preserve"> שאינה מעוברת והראייה מחזקיה שביקש רחמים והיינו מפני שעיבר שלא לצורך.</w:t>
      </w:r>
    </w:p>
    <w:p w14:paraId="69B23025" w14:textId="77777777" w:rsidR="00736FEC" w:rsidRDefault="00736FEC" w:rsidP="00736FEC">
      <w:pPr>
        <w:rPr>
          <w:rtl/>
        </w:rPr>
      </w:pPr>
      <w:r w:rsidRPr="000E228A">
        <w:rPr>
          <w:rStyle w:val="afffff1"/>
          <w:rFonts w:hint="cs"/>
          <w:rtl/>
        </w:rPr>
        <w:t>ור''ש דס''ל</w:t>
      </w:r>
      <w:r>
        <w:rPr>
          <w:rFonts w:hint="cs"/>
          <w:rtl/>
        </w:rPr>
        <w:t xml:space="preserve"> שא</w:t>
      </w:r>
      <w:r>
        <w:rPr>
          <w:rtl/>
        </w:rPr>
        <w:t xml:space="preserve">ם מפני הטומאה עיברוה </w:t>
      </w:r>
      <w:r>
        <w:rPr>
          <w:rFonts w:hint="cs"/>
          <w:rtl/>
        </w:rPr>
        <w:t xml:space="preserve">היינו אפי' לכתחילה </w:t>
      </w:r>
    </w:p>
    <w:p w14:paraId="73EDF7E5" w14:textId="77777777" w:rsidR="00736FEC" w:rsidRPr="000E228A" w:rsidRDefault="00736FEC" w:rsidP="00736FEC">
      <w:pPr>
        <w:pStyle w:val="38"/>
        <w:framePr w:wrap="notBeside"/>
        <w:rPr>
          <w:rtl/>
        </w:rPr>
      </w:pPr>
      <w:r w:rsidRPr="000E228A">
        <w:rPr>
          <w:rFonts w:hint="cs"/>
          <w:rtl/>
        </w:rPr>
        <w:t>ולת''ק</w:t>
      </w:r>
    </w:p>
    <w:p w14:paraId="0B4C0115" w14:textId="77777777" w:rsidR="00736FEC" w:rsidRDefault="00736FEC" w:rsidP="00736FEC">
      <w:pPr>
        <w:rPr>
          <w:rtl/>
        </w:rPr>
      </w:pPr>
      <w:r>
        <w:rPr>
          <w:rFonts w:hint="cs"/>
          <w:rtl/>
        </w:rPr>
        <w:t xml:space="preserve">רק בדיעבד </w:t>
      </w:r>
      <w:r w:rsidRPr="002E0E96">
        <w:rPr>
          <w:rStyle w:val="afffff1"/>
          <w:rFonts w:hint="cs"/>
          <w:rtl/>
        </w:rPr>
        <w:t>ותנ''ה</w:t>
      </w:r>
      <w:r>
        <w:rPr>
          <w:rFonts w:hint="cs"/>
          <w:rtl/>
        </w:rPr>
        <w:t xml:space="preserve"> אין מעברין השנה מפני הטומאה לכתחילה ולר''ש מעברין.</w:t>
      </w:r>
    </w:p>
    <w:p w14:paraId="7DD243E3" w14:textId="77777777" w:rsidR="00736FEC" w:rsidRDefault="00736FEC" w:rsidP="00736FEC">
      <w:pPr>
        <w:rPr>
          <w:rtl/>
        </w:rPr>
      </w:pPr>
      <w:r>
        <w:rPr>
          <w:rFonts w:hint="cs"/>
          <w:rtl/>
        </w:rPr>
        <w:t>ו</w:t>
      </w:r>
      <w:r>
        <w:rPr>
          <w:rtl/>
        </w:rPr>
        <w:t xml:space="preserve">בקש רחמים על עצמו </w:t>
      </w:r>
      <w:r w:rsidRPr="002E0E96">
        <w:rPr>
          <w:rStyle w:val="afffffe"/>
          <w:rtl/>
        </w:rPr>
        <w:t>שאין מעברין אלא אדר,</w:t>
      </w:r>
      <w:r>
        <w:rPr>
          <w:rtl/>
        </w:rPr>
        <w:t xml:space="preserve"> והוא עיבר ניסן בניסן.</w:t>
      </w:r>
    </w:p>
    <w:p w14:paraId="068363B0" w14:textId="77777777" w:rsidR="00736FEC" w:rsidRDefault="00736FEC" w:rsidP="00736FEC">
      <w:pPr>
        <w:pStyle w:val="affffc"/>
        <w:rPr>
          <w:rtl/>
        </w:rPr>
      </w:pPr>
      <w:r>
        <w:rPr>
          <w:rtl/>
        </w:rPr>
        <w:t>אמר מר: שאין מעברין אלא אדר, והוא עיבר ניסן בניסן.</w:t>
      </w:r>
    </w:p>
    <w:p w14:paraId="7994131A" w14:textId="77777777" w:rsidR="00736FEC" w:rsidRPr="005C7E4C" w:rsidRDefault="00736FEC" w:rsidP="00736FEC">
      <w:pPr>
        <w:pStyle w:val="38"/>
        <w:framePr w:wrap="notBeside"/>
        <w:rPr>
          <w:rtl/>
        </w:rPr>
      </w:pPr>
      <w:r w:rsidRPr="005C7E4C">
        <w:rPr>
          <w:rFonts w:hint="cs"/>
          <w:rtl/>
        </w:rPr>
        <w:t>וקשה</w:t>
      </w:r>
    </w:p>
    <w:p w14:paraId="40ADC72E" w14:textId="77777777" w:rsidR="00736FEC" w:rsidRDefault="00736FEC" w:rsidP="00736FEC">
      <w:pPr>
        <w:rPr>
          <w:rtl/>
        </w:rPr>
      </w:pPr>
      <w:r>
        <w:rPr>
          <w:rFonts w:hint="cs"/>
          <w:rtl/>
        </w:rPr>
        <w:t xml:space="preserve">וכי לית </w:t>
      </w:r>
      <w:r>
        <w:rPr>
          <w:rtl/>
        </w:rPr>
        <w:t xml:space="preserve">לחזקיה </w:t>
      </w:r>
      <w:r w:rsidRPr="005C7E4C">
        <w:rPr>
          <w:rStyle w:val="affffb"/>
          <w:rtl/>
        </w:rPr>
        <w:t>החדש הזה לכם</w:t>
      </w:r>
      <w:r>
        <w:rPr>
          <w:rtl/>
        </w:rPr>
        <w:t>, זה - ניסן, ואין אחר ניסן!</w:t>
      </w:r>
    </w:p>
    <w:p w14:paraId="65BEF791" w14:textId="77777777" w:rsidR="00736FEC" w:rsidRPr="005C7E4C" w:rsidRDefault="00736FEC" w:rsidP="00736FEC">
      <w:pPr>
        <w:pStyle w:val="38"/>
        <w:framePr w:wrap="notBeside"/>
        <w:rPr>
          <w:rtl/>
        </w:rPr>
      </w:pPr>
      <w:r w:rsidRPr="005C7E4C">
        <w:rPr>
          <w:rFonts w:hint="cs"/>
          <w:rtl/>
        </w:rPr>
        <w:t xml:space="preserve">אלא </w:t>
      </w:r>
    </w:p>
    <w:p w14:paraId="6A2C56EE" w14:textId="77777777" w:rsidR="00736FEC" w:rsidRDefault="00736FEC" w:rsidP="00736FEC">
      <w:pPr>
        <w:rPr>
          <w:rtl/>
        </w:rPr>
      </w:pPr>
      <w:r>
        <w:rPr>
          <w:rtl/>
        </w:rPr>
        <w:t>- טעה בדשמואל</w:t>
      </w:r>
      <w:r>
        <w:rPr>
          <w:rFonts w:hint="cs"/>
          <w:rtl/>
        </w:rPr>
        <w:t xml:space="preserve"> ש</w:t>
      </w:r>
      <w:r>
        <w:rPr>
          <w:rtl/>
        </w:rPr>
        <w:t>אין מעברין את השנה ביום שלשים של אדר, הואיל וראוי לקובעו ניסן.</w:t>
      </w:r>
      <w:r>
        <w:rPr>
          <w:rFonts w:hint="cs"/>
          <w:rtl/>
        </w:rPr>
        <w:t xml:space="preserve"> </w:t>
      </w:r>
      <w:r w:rsidRPr="005C7E4C">
        <w:rPr>
          <w:rStyle w:val="afffff1"/>
          <w:rFonts w:hint="cs"/>
          <w:rtl/>
        </w:rPr>
        <w:t>והוא</w:t>
      </w:r>
      <w:r w:rsidRPr="005C7E4C">
        <w:rPr>
          <w:rStyle w:val="afffff1"/>
          <w:rtl/>
        </w:rPr>
        <w:t xml:space="preserve"> סבר:</w:t>
      </w:r>
      <w:r>
        <w:rPr>
          <w:rtl/>
        </w:rPr>
        <w:t xml:space="preserve"> הואיל וראוי לא אמרינן.</w:t>
      </w:r>
    </w:p>
    <w:p w14:paraId="420FDFD2" w14:textId="77777777" w:rsidR="00736FEC" w:rsidRPr="005C7E4C" w:rsidRDefault="00736FEC" w:rsidP="00736FEC">
      <w:pPr>
        <w:pStyle w:val="38"/>
        <w:framePr w:wrap="notBeside"/>
        <w:rPr>
          <w:rtl/>
        </w:rPr>
      </w:pPr>
      <w:r w:rsidRPr="005C7E4C">
        <w:rPr>
          <w:rFonts w:hint="cs"/>
          <w:rtl/>
        </w:rPr>
        <w:t>תנ''ה</w:t>
      </w:r>
      <w:r w:rsidRPr="005C7E4C">
        <w:rPr>
          <w:rtl/>
        </w:rPr>
        <w:t>:</w:t>
      </w:r>
    </w:p>
    <w:p w14:paraId="760A62B0" w14:textId="77777777" w:rsidR="00736FEC" w:rsidRDefault="00736FEC" w:rsidP="00736FEC">
      <w:pPr>
        <w:spacing w:after="60"/>
        <w:rPr>
          <w:rtl/>
        </w:rPr>
      </w:pPr>
      <w:r>
        <w:rPr>
          <w:rtl/>
        </w:rPr>
        <w:t xml:space="preserve">אין מעברין השנה </w:t>
      </w:r>
      <w:r>
        <w:rPr>
          <w:rFonts w:hint="cs"/>
          <w:rtl/>
        </w:rPr>
        <w:t xml:space="preserve">ביום ל' </w:t>
      </w:r>
      <w:r>
        <w:rPr>
          <w:rtl/>
        </w:rPr>
        <w:t>אדר, הואיל וראוי לקובעו ניסן.</w:t>
      </w:r>
    </w:p>
    <w:p w14:paraId="0778ED42" w14:textId="77777777" w:rsidR="00736FEC" w:rsidRPr="005C7E4C" w:rsidRDefault="00736FEC" w:rsidP="00736FEC">
      <w:pPr>
        <w:pStyle w:val="38"/>
        <w:framePr w:wrap="notBeside"/>
        <w:rPr>
          <w:rtl/>
        </w:rPr>
      </w:pPr>
      <w:r w:rsidRPr="005C7E4C">
        <w:rPr>
          <w:rFonts w:hint="cs"/>
          <w:rtl/>
        </w:rPr>
        <w:t>רשב''י מר''ש</w:t>
      </w:r>
      <w:r w:rsidRPr="005C7E4C">
        <w:rPr>
          <w:rtl/>
        </w:rPr>
        <w:t>:</w:t>
      </w:r>
    </w:p>
    <w:p w14:paraId="45329F12" w14:textId="77777777" w:rsidR="00736FEC" w:rsidRDefault="00736FEC" w:rsidP="00736FEC">
      <w:pPr>
        <w:rPr>
          <w:rtl/>
        </w:rPr>
      </w:pPr>
      <w:r>
        <w:rPr>
          <w:rtl/>
        </w:rPr>
        <w:t>מפני שהשיא את ישראל לעשות פסח שני.</w:t>
      </w:r>
    </w:p>
    <w:p w14:paraId="420D41D1" w14:textId="77777777" w:rsidR="00736FEC" w:rsidRPr="005C7E4C" w:rsidRDefault="00736FEC" w:rsidP="00736FEC">
      <w:pPr>
        <w:pStyle w:val="38"/>
        <w:framePr w:wrap="notBeside"/>
        <w:rPr>
          <w:rtl/>
        </w:rPr>
      </w:pPr>
      <w:r w:rsidRPr="005C7E4C">
        <w:rPr>
          <w:rFonts w:hint="cs"/>
          <w:rtl/>
        </w:rPr>
        <w:t>ואר''א</w:t>
      </w:r>
    </w:p>
    <w:p w14:paraId="11A2C552" w14:textId="77777777" w:rsidR="00736FEC" w:rsidRDefault="00736FEC" w:rsidP="00736FEC">
      <w:pPr>
        <w:rPr>
          <w:rtl/>
        </w:rPr>
      </w:pPr>
      <w:r>
        <w:rPr>
          <w:rtl/>
        </w:rPr>
        <w:t>כגון שהיו ישראל מחצה טמאים ומחצה טהורים, ונשים משלימות לטהורים, ועודפות עליהם.</w:t>
      </w:r>
    </w:p>
    <w:p w14:paraId="2C789ED3" w14:textId="77777777" w:rsidR="00736FEC" w:rsidRPr="005C7E4C" w:rsidRDefault="00736FEC" w:rsidP="00736FEC">
      <w:pPr>
        <w:pStyle w:val="38"/>
        <w:framePr w:wrap="notBeside"/>
        <w:rPr>
          <w:rtl/>
        </w:rPr>
      </w:pPr>
      <w:r w:rsidRPr="005C7E4C">
        <w:rPr>
          <w:rtl/>
        </w:rPr>
        <w:t>מעיקרא סבר:</w:t>
      </w:r>
    </w:p>
    <w:p w14:paraId="2A71DBCC" w14:textId="77777777" w:rsidR="00736FEC" w:rsidRPr="00E27B0A" w:rsidRDefault="00736FEC" w:rsidP="00736FEC">
      <w:pPr>
        <w:rPr>
          <w:rtl/>
        </w:rPr>
      </w:pPr>
      <w:r w:rsidRPr="00E27B0A">
        <w:rPr>
          <w:rtl/>
        </w:rPr>
        <w:t>נשים בראשון חובה, דהוו מיעוטן טמאים ומיעוטן מידחו לפסח שני.</w:t>
      </w:r>
    </w:p>
    <w:p w14:paraId="6D09DE19" w14:textId="77777777" w:rsidR="00736FEC" w:rsidRPr="005C7E4C" w:rsidRDefault="00736FEC" w:rsidP="00736FEC">
      <w:pPr>
        <w:pStyle w:val="38"/>
        <w:framePr w:wrap="notBeside"/>
        <w:rPr>
          <w:rtl/>
        </w:rPr>
      </w:pPr>
      <w:r w:rsidRPr="005C7E4C">
        <w:rPr>
          <w:rtl/>
        </w:rPr>
        <w:t>ולבסוף סבר:</w:t>
      </w:r>
    </w:p>
    <w:p w14:paraId="2E9A5FBE" w14:textId="77777777" w:rsidR="00736FEC" w:rsidRPr="00E27B0A" w:rsidRDefault="00736FEC" w:rsidP="00736FEC">
      <w:pPr>
        <w:rPr>
          <w:spacing w:val="2"/>
          <w:rtl/>
        </w:rPr>
      </w:pPr>
      <w:r w:rsidRPr="00E27B0A">
        <w:rPr>
          <w:spacing w:val="2"/>
          <w:rtl/>
        </w:rPr>
        <w:t xml:space="preserve">נשים בראשון רשות, </w:t>
      </w:r>
      <w:r w:rsidRPr="00E27B0A">
        <w:rPr>
          <w:rFonts w:hint="cs"/>
          <w:spacing w:val="2"/>
          <w:rtl/>
        </w:rPr>
        <w:t xml:space="preserve">דהו''ל רוב </w:t>
      </w:r>
      <w:r w:rsidRPr="00E27B0A">
        <w:rPr>
          <w:spacing w:val="2"/>
          <w:rtl/>
        </w:rPr>
        <w:t>טמאים, ורוב לא מדחו לפסח שני.</w:t>
      </w:r>
    </w:p>
    <w:p w14:paraId="7357BCD5" w14:textId="77777777" w:rsidR="00736FEC" w:rsidRPr="00E27B0A" w:rsidRDefault="00736FEC" w:rsidP="00736FEC">
      <w:pPr>
        <w:pStyle w:val="affffc"/>
        <w:rPr>
          <w:rtl/>
        </w:rPr>
      </w:pPr>
      <w:r w:rsidRPr="00E27B0A">
        <w:rPr>
          <w:rtl/>
        </w:rPr>
        <w:t xml:space="preserve">שמואל: אין מעברין שנה ביום </w:t>
      </w:r>
      <w:r w:rsidRPr="00E27B0A">
        <w:rPr>
          <w:rFonts w:hint="cs"/>
          <w:rtl/>
        </w:rPr>
        <w:t xml:space="preserve">ל' </w:t>
      </w:r>
      <w:r w:rsidRPr="00E27B0A">
        <w:rPr>
          <w:rtl/>
        </w:rPr>
        <w:t>אדר, הואיל וראוי לקובעו ניסן.</w:t>
      </w:r>
    </w:p>
    <w:p w14:paraId="07F43C28" w14:textId="77777777" w:rsidR="00736FEC" w:rsidRDefault="00736FEC" w:rsidP="00736FEC">
      <w:pPr>
        <w:rPr>
          <w:rtl/>
        </w:rPr>
      </w:pPr>
      <w:r>
        <w:rPr>
          <w:rtl/>
        </w:rPr>
        <w:t xml:space="preserve">עיברוה </w:t>
      </w:r>
      <w:r>
        <w:rPr>
          <w:rFonts w:hint="cs"/>
          <w:rtl/>
        </w:rPr>
        <w:t>-</w:t>
      </w:r>
      <w:r>
        <w:rPr>
          <w:rtl/>
        </w:rPr>
        <w:t>אין מקדשין את החדש.</w:t>
      </w:r>
      <w:r>
        <w:rPr>
          <w:rFonts w:hint="cs"/>
          <w:rtl/>
        </w:rPr>
        <w:t xml:space="preserve"> </w:t>
      </w:r>
    </w:p>
    <w:p w14:paraId="3FB478EA" w14:textId="77777777" w:rsidR="00736FEC" w:rsidRDefault="00736FEC" w:rsidP="00736FEC">
      <w:pPr>
        <w:rPr>
          <w:rtl/>
        </w:rPr>
      </w:pPr>
      <w:r>
        <w:rPr>
          <w:rtl/>
        </w:rPr>
        <w:t xml:space="preserve">קידשו </w:t>
      </w:r>
      <w:r w:rsidRPr="005C7E4C">
        <w:rPr>
          <w:rStyle w:val="afffff1"/>
          <w:rFonts w:hint="cs"/>
          <w:rtl/>
        </w:rPr>
        <w:t>-</w:t>
      </w:r>
      <w:r w:rsidRPr="005C7E4C">
        <w:rPr>
          <w:rStyle w:val="afffff1"/>
          <w:rtl/>
        </w:rPr>
        <w:t>רבא:</w:t>
      </w:r>
      <w:r>
        <w:rPr>
          <w:rtl/>
        </w:rPr>
        <w:t xml:space="preserve"> בטל העיבור.</w:t>
      </w:r>
      <w:r>
        <w:rPr>
          <w:rFonts w:hint="cs"/>
          <w:rtl/>
        </w:rPr>
        <w:t xml:space="preserve"> </w:t>
      </w:r>
      <w:r w:rsidRPr="005C7E4C">
        <w:rPr>
          <w:rStyle w:val="afffff1"/>
          <w:rtl/>
        </w:rPr>
        <w:t>רב נחמן</w:t>
      </w:r>
      <w:r>
        <w:rPr>
          <w:rStyle w:val="afffff1"/>
          <w:rFonts w:hint="cs"/>
          <w:rtl/>
        </w:rPr>
        <w:t>:</w:t>
      </w:r>
      <w:r>
        <w:rPr>
          <w:rtl/>
        </w:rPr>
        <w:t xml:space="preserve"> מעובר ומקודש.</w:t>
      </w:r>
    </w:p>
    <w:p w14:paraId="098F6D32" w14:textId="77777777" w:rsidR="00736FEC" w:rsidRPr="005C7E4C" w:rsidRDefault="00736FEC" w:rsidP="00736FEC">
      <w:pPr>
        <w:pStyle w:val="38"/>
        <w:framePr w:wrap="notBeside"/>
        <w:rPr>
          <w:rtl/>
        </w:rPr>
      </w:pPr>
      <w:r w:rsidRPr="005C7E4C">
        <w:rPr>
          <w:rtl/>
        </w:rPr>
        <w:t>רבא לרב נחמן:</w:t>
      </w:r>
    </w:p>
    <w:p w14:paraId="5E5CD5E1" w14:textId="77777777" w:rsidR="00736FEC" w:rsidRDefault="00736FEC" w:rsidP="00736FEC">
      <w:pPr>
        <w:rPr>
          <w:rtl/>
        </w:rPr>
      </w:pPr>
      <w:r>
        <w:rPr>
          <w:rtl/>
        </w:rPr>
        <w:t>מכדי, מפורי</w:t>
      </w:r>
      <w:r>
        <w:rPr>
          <w:rFonts w:hint="cs"/>
          <w:rtl/>
        </w:rPr>
        <w:t>ם</w:t>
      </w:r>
      <w:r>
        <w:rPr>
          <w:rtl/>
        </w:rPr>
        <w:t xml:space="preserve"> לפסח </w:t>
      </w:r>
      <w:r>
        <w:rPr>
          <w:rFonts w:hint="cs"/>
          <w:rtl/>
        </w:rPr>
        <w:t xml:space="preserve">-ל' יום הוו ומפורים דרשי' בהלכות פסח </w:t>
      </w:r>
      <w:r w:rsidRPr="005C7E4C">
        <w:rPr>
          <w:rStyle w:val="afffff1"/>
          <w:rtl/>
        </w:rPr>
        <w:t>דתניא:</w:t>
      </w:r>
      <w:r>
        <w:rPr>
          <w:rtl/>
        </w:rPr>
        <w:t xml:space="preserve"> שואלין בהלכות הפסח קודם לפסח שלשים יום, </w:t>
      </w:r>
      <w:r w:rsidRPr="005C7E4C">
        <w:rPr>
          <w:rStyle w:val="afffff1"/>
          <w:rFonts w:hint="cs"/>
          <w:rtl/>
        </w:rPr>
        <w:t>רשב''ג</w:t>
      </w:r>
      <w:r w:rsidRPr="005C7E4C">
        <w:rPr>
          <w:rStyle w:val="afffff1"/>
          <w:rtl/>
        </w:rPr>
        <w:t>:</w:t>
      </w:r>
      <w:r>
        <w:rPr>
          <w:rtl/>
        </w:rPr>
        <w:t xml:space="preserve"> שתי שבתות.</w:t>
      </w:r>
      <w:r>
        <w:rPr>
          <w:rFonts w:hint="cs"/>
          <w:rtl/>
        </w:rPr>
        <w:t xml:space="preserve"> וכשישבוא ר''ח מרחקין </w:t>
      </w:r>
      <w:r>
        <w:rPr>
          <w:rtl/>
        </w:rPr>
        <w:t>–</w:t>
      </w:r>
      <w:r>
        <w:rPr>
          <w:rFonts w:hint="cs"/>
          <w:rtl/>
        </w:rPr>
        <w:t xml:space="preserve"> יבוא לזלזל בחמץ? </w:t>
      </w:r>
    </w:p>
    <w:p w14:paraId="2A85F3DA" w14:textId="77777777" w:rsidR="00736FEC" w:rsidRPr="002A4CF2" w:rsidRDefault="00736FEC" w:rsidP="00736FEC">
      <w:pPr>
        <w:pStyle w:val="38"/>
        <w:framePr w:wrap="notBeside"/>
        <w:rPr>
          <w:rtl/>
        </w:rPr>
      </w:pPr>
      <w:r w:rsidRPr="002A4CF2">
        <w:rPr>
          <w:rFonts w:hint="cs"/>
          <w:rtl/>
        </w:rPr>
        <w:t>-</w:t>
      </w:r>
      <w:r>
        <w:rPr>
          <w:rFonts w:hint="cs"/>
          <w:rtl/>
        </w:rPr>
        <w:t xml:space="preserve"> א''ל:</w:t>
      </w:r>
      <w:r w:rsidRPr="002A4CF2">
        <w:rPr>
          <w:rtl/>
        </w:rPr>
        <w:t xml:space="preserve"> </w:t>
      </w:r>
    </w:p>
    <w:p w14:paraId="6FE8C73C" w14:textId="77777777" w:rsidR="00736FEC" w:rsidRDefault="00736FEC" w:rsidP="00736FEC">
      <w:pPr>
        <w:rPr>
          <w:rtl/>
        </w:rPr>
      </w:pPr>
      <w:r>
        <w:rPr>
          <w:rtl/>
        </w:rPr>
        <w:t xml:space="preserve">מידע ידיעי </w:t>
      </w:r>
      <w:r>
        <w:rPr>
          <w:rFonts w:hint="cs"/>
          <w:rtl/>
        </w:rPr>
        <w:t xml:space="preserve">דשנה מעוברת בחשבון תלוי הדבר, ולא סליק לרבנן החשבון עד סוף אדר </w:t>
      </w:r>
      <w:r w:rsidRPr="002E0E96">
        <w:rPr>
          <w:rStyle w:val="afffffe"/>
          <w:rFonts w:hint="cs"/>
          <w:rtl/>
        </w:rPr>
        <w:t>[ולכך לא יבוא לזלזל]</w:t>
      </w:r>
      <w:r>
        <w:rPr>
          <w:rFonts w:hint="cs"/>
          <w:rtl/>
        </w:rPr>
        <w:t xml:space="preserve"> </w:t>
      </w:r>
    </w:p>
    <w:p w14:paraId="50304F38" w14:textId="77777777" w:rsidR="00736FEC" w:rsidRDefault="00736FEC" w:rsidP="003B5698">
      <w:pPr>
        <w:pStyle w:val="affb"/>
        <w:rPr>
          <w:rtl/>
        </w:rPr>
      </w:pPr>
      <w:r>
        <w:rPr>
          <w:rFonts w:hint="cs"/>
          <w:rtl/>
        </w:rPr>
        <w:t>***</w:t>
      </w:r>
    </w:p>
    <w:p w14:paraId="41438A3C" w14:textId="07FE8017" w:rsidR="003F2315" w:rsidRDefault="003F2315" w:rsidP="00241259">
      <w:pPr>
        <w:pStyle w:val="afff1"/>
        <w:framePr w:wrap="around"/>
        <w:rPr>
          <w:rtl/>
        </w:rPr>
      </w:pPr>
      <w:r>
        <w:rPr>
          <w:rFonts w:hint="cs"/>
          <w:rtl/>
        </w:rPr>
        <w:t>יג.</w:t>
      </w:r>
    </w:p>
    <w:p w14:paraId="3262073C" w14:textId="77777777" w:rsidR="003B5698" w:rsidRPr="003F2315" w:rsidRDefault="003B5698" w:rsidP="003B5698">
      <w:pPr>
        <w:pStyle w:val="38"/>
        <w:framePr w:wrap="notBeside"/>
        <w:rPr>
          <w:rtl/>
        </w:rPr>
      </w:pPr>
      <w:r w:rsidRPr="003F2315">
        <w:rPr>
          <w:rFonts w:hint="cs"/>
          <w:rtl/>
        </w:rPr>
        <w:t>ר''י מ</w:t>
      </w:r>
      <w:r w:rsidRPr="003F2315">
        <w:rPr>
          <w:rtl/>
        </w:rPr>
        <w:t>שמואל:</w:t>
      </w:r>
    </w:p>
    <w:p w14:paraId="75BC5871" w14:textId="77777777" w:rsidR="003B5698" w:rsidRDefault="003B5698" w:rsidP="003B5698">
      <w:pPr>
        <w:pStyle w:val="affffc"/>
        <w:rPr>
          <w:rtl/>
        </w:rPr>
      </w:pPr>
      <w:r>
        <w:rPr>
          <w:rtl/>
        </w:rPr>
        <w:t xml:space="preserve">אין מעברין את השנה אלא אם היתה תקופה חסירה </w:t>
      </w:r>
    </w:p>
    <w:p w14:paraId="5599EA79" w14:textId="77777777" w:rsidR="003B5698" w:rsidRDefault="003B5698" w:rsidP="003B5698">
      <w:pPr>
        <w:rPr>
          <w:rtl/>
        </w:rPr>
      </w:pPr>
      <w:r w:rsidRPr="003F2315">
        <w:rPr>
          <w:rStyle w:val="afffff1"/>
          <w:rFonts w:hint="cs"/>
          <w:rtl/>
        </w:rPr>
        <w:lastRenderedPageBreak/>
        <w:t>לר''י</w:t>
      </w:r>
      <w:r>
        <w:rPr>
          <w:rStyle w:val="afffff1"/>
          <w:rFonts w:hint="cs"/>
          <w:rtl/>
        </w:rPr>
        <w:t xml:space="preserve">: </w:t>
      </w:r>
      <w:r>
        <w:rPr>
          <w:rtl/>
        </w:rPr>
        <w:t xml:space="preserve">רוב חודש - </w:t>
      </w:r>
      <w:r>
        <w:rPr>
          <w:rFonts w:hint="cs"/>
          <w:rtl/>
        </w:rPr>
        <w:t xml:space="preserve">ט''ז </w:t>
      </w:r>
      <w:r>
        <w:rPr>
          <w:rtl/>
        </w:rPr>
        <w:t>יום</w:t>
      </w:r>
      <w:r>
        <w:rPr>
          <w:rFonts w:hint="cs"/>
          <w:rtl/>
        </w:rPr>
        <w:t xml:space="preserve">. </w:t>
      </w:r>
      <w:r w:rsidRPr="003F2315">
        <w:rPr>
          <w:rStyle w:val="afffff1"/>
          <w:rtl/>
        </w:rPr>
        <w:t>רבי יו</w:t>
      </w:r>
      <w:r w:rsidRPr="005D5DAC">
        <w:rPr>
          <w:rStyle w:val="afffff1"/>
          <w:rtl/>
        </w:rPr>
        <w:t>סי:</w:t>
      </w:r>
      <w:r>
        <w:rPr>
          <w:rtl/>
        </w:rPr>
        <w:t xml:space="preserve"> </w:t>
      </w:r>
      <w:r>
        <w:rPr>
          <w:rFonts w:hint="cs"/>
          <w:rtl/>
        </w:rPr>
        <w:t>כ''א יום</w:t>
      </w:r>
      <w:r>
        <w:rPr>
          <w:rtl/>
        </w:rPr>
        <w:t xml:space="preserve">, </w:t>
      </w:r>
      <w:r w:rsidRPr="003F2315">
        <w:rPr>
          <w:rStyle w:val="afffff1"/>
          <w:rtl/>
        </w:rPr>
        <w:t>ושניהם דרשו,</w:t>
      </w:r>
      <w:r>
        <w:rPr>
          <w:rtl/>
        </w:rPr>
        <w:t xml:space="preserve"> </w:t>
      </w:r>
      <w:r>
        <w:rPr>
          <w:rStyle w:val="affffb"/>
          <w:rtl/>
        </w:rPr>
        <w:t xml:space="preserve">חַג הָאָסִיף </w:t>
      </w:r>
      <w:r w:rsidRPr="00E1456E">
        <w:rPr>
          <w:rStyle w:val="affffb"/>
          <w:b/>
          <w:rtl/>
        </w:rPr>
        <w:t>תְּקוּפַת הַשָּׁנָה</w:t>
      </w:r>
      <w:r w:rsidRPr="00E1456E">
        <w:rPr>
          <w:rFonts w:hint="cs"/>
          <w:b/>
          <w:bCs/>
          <w:rtl/>
        </w:rPr>
        <w:t xml:space="preserve"> </w:t>
      </w:r>
      <w:r w:rsidRPr="00E1456E">
        <w:rPr>
          <w:rStyle w:val="afffff1"/>
          <w:rFonts w:hint="cs"/>
          <w:rtl/>
        </w:rPr>
        <w:t xml:space="preserve">וחלקו: אי </w:t>
      </w:r>
      <w:r w:rsidRPr="00E1456E">
        <w:rPr>
          <w:rFonts w:hint="cs"/>
          <w:rtl/>
        </w:rPr>
        <w:t xml:space="preserve">בעי' בתקופה חדשה </w:t>
      </w:r>
      <w:r w:rsidRPr="00E1456E">
        <w:rPr>
          <w:rStyle w:val="afffb"/>
          <w:rFonts w:hint="cs"/>
          <w:rtl/>
        </w:rPr>
        <w:t xml:space="preserve">כל החג </w:t>
      </w:r>
      <w:r w:rsidRPr="00E1456E">
        <w:rPr>
          <w:rStyle w:val="afffff1"/>
          <w:rFonts w:hint="cs"/>
          <w:rtl/>
        </w:rPr>
        <w:t>או רק</w:t>
      </w:r>
      <w:r w:rsidRPr="00E1456E">
        <w:rPr>
          <w:rStyle w:val="afffff1"/>
          <w:rtl/>
        </w:rPr>
        <w:t>:</w:t>
      </w:r>
      <w:r w:rsidRPr="00E1456E">
        <w:rPr>
          <w:rtl/>
        </w:rPr>
        <w:t xml:space="preserve"> </w:t>
      </w:r>
      <w:r w:rsidRPr="00E1456E">
        <w:rPr>
          <w:rStyle w:val="afffb"/>
          <w:rtl/>
        </w:rPr>
        <w:t>מקצת חג</w:t>
      </w:r>
      <w:r w:rsidRPr="00E1456E">
        <w:rPr>
          <w:rStyle w:val="afffb"/>
          <w:rFonts w:hint="cs"/>
          <w:rtl/>
        </w:rPr>
        <w:t>.</w:t>
      </w:r>
      <w:r>
        <w:rPr>
          <w:rtl/>
        </w:rPr>
        <w:t xml:space="preserve"> </w:t>
      </w:r>
    </w:p>
    <w:p w14:paraId="0CC514E1" w14:textId="77777777" w:rsidR="003B5698" w:rsidRPr="004F1CF0" w:rsidRDefault="003B5698" w:rsidP="003B5698">
      <w:pPr>
        <w:spacing w:after="60"/>
        <w:rPr>
          <w:rFonts w:ascii="BA Vilna Bold" w:hAnsi="BA Vilna Bold" w:cs="BA Vilna Bold"/>
          <w:b/>
          <w:sz w:val="14"/>
          <w:szCs w:val="14"/>
          <w:rtl/>
        </w:rPr>
      </w:pPr>
      <w:r w:rsidRPr="00E1456E">
        <w:rPr>
          <w:rStyle w:val="afffff1"/>
          <w:rFonts w:hint="cs"/>
          <w:rtl/>
        </w:rPr>
        <w:t>וסברו</w:t>
      </w:r>
      <w:r>
        <w:rPr>
          <w:rFonts w:hint="cs"/>
          <w:rtl/>
        </w:rPr>
        <w:t xml:space="preserve"> שיום תקופה מתחיל. </w:t>
      </w:r>
      <w:r>
        <w:rPr>
          <w:rStyle w:val="afffffe"/>
          <w:rFonts w:hint="cs"/>
          <w:rtl/>
        </w:rPr>
        <w:t>ו</w:t>
      </w:r>
      <w:r w:rsidRPr="004F1CF0">
        <w:rPr>
          <w:rStyle w:val="afffffe"/>
          <w:rFonts w:hint="cs"/>
          <w:rtl/>
        </w:rPr>
        <w:t xml:space="preserve">לא </w:t>
      </w:r>
      <w:r w:rsidRPr="004F1CF0">
        <w:rPr>
          <w:rStyle w:val="afffffe"/>
          <w:rtl/>
        </w:rPr>
        <w:t>גומר</w:t>
      </w:r>
      <w:r>
        <w:rPr>
          <w:rStyle w:val="afffffe"/>
          <w:rFonts w:hint="cs"/>
          <w:rtl/>
        </w:rPr>
        <w:t xml:space="preserve"> דא''כ לא יהני לשניהם, </w:t>
      </w:r>
    </w:p>
    <w:p w14:paraId="7FBEA4F2" w14:textId="77777777" w:rsidR="003B5698" w:rsidRPr="003F2315" w:rsidRDefault="003B5698" w:rsidP="003B5698">
      <w:pPr>
        <w:pStyle w:val="38"/>
        <w:framePr w:wrap="notBeside"/>
        <w:rPr>
          <w:rtl/>
        </w:rPr>
      </w:pPr>
      <w:r>
        <w:rPr>
          <w:rFonts w:hint="cs"/>
          <w:rtl/>
        </w:rPr>
        <w:t>א. וקשה: דתניא:</w:t>
      </w:r>
    </w:p>
    <w:p w14:paraId="4FCAD45F" w14:textId="77777777" w:rsidR="003B5698" w:rsidRDefault="003B5698" w:rsidP="003B5698">
      <w:pPr>
        <w:rPr>
          <w:rtl/>
        </w:rPr>
      </w:pPr>
      <w:r w:rsidRPr="003F2315">
        <w:rPr>
          <w:rStyle w:val="afffff1"/>
          <w:rFonts w:hint="cs"/>
          <w:rtl/>
        </w:rPr>
        <w:t>לר''י</w:t>
      </w:r>
      <w:r>
        <w:rPr>
          <w:rStyle w:val="afffff1"/>
          <w:rFonts w:hint="cs"/>
          <w:rtl/>
        </w:rPr>
        <w:t>:</w:t>
      </w:r>
      <w:r>
        <w:rPr>
          <w:rFonts w:hint="cs"/>
          <w:rtl/>
        </w:rPr>
        <w:t xml:space="preserve"> </w:t>
      </w:r>
      <w:r>
        <w:rPr>
          <w:rtl/>
        </w:rPr>
        <w:t xml:space="preserve">יום תקופה גומר, </w:t>
      </w:r>
      <w:r w:rsidRPr="003F2315">
        <w:rPr>
          <w:rStyle w:val="afffff1"/>
          <w:rFonts w:hint="cs"/>
          <w:rtl/>
        </w:rPr>
        <w:t>ולרבי יוסי</w:t>
      </w:r>
      <w:r w:rsidRPr="003F2315">
        <w:rPr>
          <w:rStyle w:val="afffff1"/>
          <w:rtl/>
        </w:rPr>
        <w:t>:</w:t>
      </w:r>
      <w:r>
        <w:rPr>
          <w:rtl/>
        </w:rPr>
        <w:t xml:space="preserve"> יום תקופה מתחיל, </w:t>
      </w:r>
    </w:p>
    <w:p w14:paraId="33420F1D" w14:textId="77777777" w:rsidR="003B5698" w:rsidRPr="00E1456E" w:rsidRDefault="003B5698" w:rsidP="003B5698">
      <w:pPr>
        <w:pStyle w:val="38"/>
        <w:framePr w:wrap="notBeside"/>
        <w:rPr>
          <w:rtl/>
        </w:rPr>
      </w:pPr>
      <w:r>
        <w:rPr>
          <w:rFonts w:hint="cs"/>
          <w:rtl/>
        </w:rPr>
        <w:t>ב. ד</w:t>
      </w:r>
      <w:r w:rsidRPr="00E1456E">
        <w:rPr>
          <w:rtl/>
        </w:rPr>
        <w:t>תניא:</w:t>
      </w:r>
    </w:p>
    <w:p w14:paraId="084A93C5" w14:textId="77777777" w:rsidR="003B5698" w:rsidRDefault="003B5698" w:rsidP="003B5698">
      <w:pPr>
        <w:rPr>
          <w:rtl/>
        </w:rPr>
      </w:pPr>
      <w:r>
        <w:rPr>
          <w:rtl/>
        </w:rPr>
        <w:t xml:space="preserve">אין מעברין השנה </w:t>
      </w:r>
      <w:r>
        <w:rPr>
          <w:rFonts w:hint="cs"/>
          <w:rtl/>
        </w:rPr>
        <w:t xml:space="preserve">אא''כ </w:t>
      </w:r>
      <w:r>
        <w:rPr>
          <w:rtl/>
        </w:rPr>
        <w:t xml:space="preserve">היתה תקופה חסירה </w:t>
      </w:r>
    </w:p>
    <w:p w14:paraId="3013A3F1" w14:textId="77777777" w:rsidR="003B5698" w:rsidRPr="00A84172" w:rsidRDefault="003B5698" w:rsidP="003B5698">
      <w:pPr>
        <w:pStyle w:val="38"/>
        <w:framePr w:wrap="notBeside"/>
        <w:rPr>
          <w:rtl/>
        </w:rPr>
      </w:pPr>
      <w:r w:rsidRPr="00A84172">
        <w:rPr>
          <w:rFonts w:hint="cs"/>
          <w:rtl/>
        </w:rPr>
        <w:t>ת''ק</w:t>
      </w:r>
    </w:p>
    <w:p w14:paraId="7C8510F1" w14:textId="77777777" w:rsidR="003B5698" w:rsidRDefault="003B5698" w:rsidP="003B5698">
      <w:pPr>
        <w:rPr>
          <w:rtl/>
        </w:rPr>
      </w:pPr>
      <w:r>
        <w:rPr>
          <w:rtl/>
        </w:rPr>
        <w:t xml:space="preserve">רובו של חודש, </w:t>
      </w:r>
      <w:r>
        <w:rPr>
          <w:rFonts w:hint="cs"/>
          <w:rtl/>
        </w:rPr>
        <w:t>- ט''ז</w:t>
      </w:r>
      <w:r>
        <w:rPr>
          <w:rtl/>
        </w:rPr>
        <w:t xml:space="preserve"> יום.</w:t>
      </w:r>
      <w:r>
        <w:rPr>
          <w:rFonts w:hint="cs"/>
          <w:rtl/>
        </w:rPr>
        <w:t xml:space="preserve"> </w:t>
      </w:r>
      <w:r>
        <w:rPr>
          <w:rtl/>
        </w:rPr>
        <w:ptab w:relativeTo="margin" w:alignment="right" w:leader="none"/>
      </w:r>
      <w:r w:rsidRPr="00E1456E">
        <w:rPr>
          <w:rStyle w:val="afffff1"/>
          <w:rFonts w:hint="cs"/>
          <w:rtl/>
        </w:rPr>
        <w:t>ר''י:</w:t>
      </w:r>
      <w:r>
        <w:rPr>
          <w:rtl/>
        </w:rPr>
        <w:t xml:space="preserve"> </w:t>
      </w:r>
      <w:r>
        <w:rPr>
          <w:rFonts w:hint="cs"/>
          <w:rtl/>
        </w:rPr>
        <w:t xml:space="preserve">שתי </w:t>
      </w:r>
      <w:r>
        <w:rPr>
          <w:rtl/>
        </w:rPr>
        <w:t>ידות בחודש.</w:t>
      </w:r>
      <w:r>
        <w:rPr>
          <w:rFonts w:hint="cs"/>
          <w:rtl/>
        </w:rPr>
        <w:t xml:space="preserve"> </w:t>
      </w:r>
      <w:r>
        <w:rPr>
          <w:rtl/>
        </w:rPr>
        <w:t>–</w:t>
      </w:r>
      <w:r>
        <w:rPr>
          <w:rFonts w:hint="cs"/>
          <w:rtl/>
        </w:rPr>
        <w:t xml:space="preserve"> כ' יום</w:t>
      </w:r>
    </w:p>
    <w:p w14:paraId="17E7D6D4" w14:textId="77777777" w:rsidR="003B5698" w:rsidRPr="003F2315" w:rsidRDefault="003B5698" w:rsidP="003B5698">
      <w:pPr>
        <w:pStyle w:val="38"/>
        <w:framePr w:wrap="notBeside"/>
        <w:rPr>
          <w:rtl/>
        </w:rPr>
      </w:pPr>
      <w:r w:rsidRPr="003F2315">
        <w:rPr>
          <w:rtl/>
        </w:rPr>
        <w:t>רבי יוסי:</w:t>
      </w:r>
    </w:p>
    <w:p w14:paraId="34293E6F" w14:textId="77777777" w:rsidR="003B5698" w:rsidRDefault="003B5698" w:rsidP="003B5698">
      <w:pPr>
        <w:rPr>
          <w:rtl/>
        </w:rPr>
      </w:pPr>
      <w:r>
        <w:rPr>
          <w:rtl/>
        </w:rPr>
        <w:t xml:space="preserve">מחשבין, </w:t>
      </w:r>
      <w:r>
        <w:rPr>
          <w:rFonts w:hint="cs"/>
          <w:rtl/>
        </w:rPr>
        <w:t xml:space="preserve">ט''ז </w:t>
      </w:r>
      <w:r>
        <w:rPr>
          <w:rtl/>
        </w:rPr>
        <w:t xml:space="preserve">לפני הפסח מעברין, </w:t>
      </w:r>
      <w:r>
        <w:rPr>
          <w:rtl/>
        </w:rPr>
        <w:ptab w:relativeTo="margin" w:alignment="right" w:leader="none"/>
      </w:r>
      <w:r>
        <w:rPr>
          <w:rFonts w:hint="cs"/>
          <w:rtl/>
        </w:rPr>
        <w:t xml:space="preserve">ט''ז </w:t>
      </w:r>
      <w:r>
        <w:rPr>
          <w:rtl/>
        </w:rPr>
        <w:t>לפני החג אין מעברין.</w:t>
      </w:r>
    </w:p>
    <w:p w14:paraId="2D4D03BD" w14:textId="77777777" w:rsidR="003B5698" w:rsidRPr="003F2315" w:rsidRDefault="003B5698" w:rsidP="003B5698">
      <w:pPr>
        <w:pStyle w:val="38"/>
        <w:framePr w:wrap="notBeside"/>
        <w:rPr>
          <w:rtl/>
        </w:rPr>
      </w:pPr>
      <w:r w:rsidRPr="003F2315">
        <w:rPr>
          <w:rtl/>
        </w:rPr>
        <w:t>רבי שמעון:</w:t>
      </w:r>
    </w:p>
    <w:p w14:paraId="7E953436" w14:textId="77777777" w:rsidR="003B5698" w:rsidRDefault="003B5698" w:rsidP="003B5698">
      <w:pPr>
        <w:rPr>
          <w:rtl/>
        </w:rPr>
      </w:pPr>
      <w:r>
        <w:rPr>
          <w:rtl/>
        </w:rPr>
        <w:t>אף ששה עשר לפני החג מעברין.</w:t>
      </w:r>
      <w:r>
        <w:rPr>
          <w:rFonts w:hint="cs"/>
          <w:rtl/>
        </w:rPr>
        <w:t xml:space="preserve"> </w:t>
      </w:r>
      <w:r>
        <w:rPr>
          <w:rtl/>
        </w:rPr>
        <w:ptab w:relativeTo="margin" w:alignment="right" w:leader="none"/>
      </w:r>
      <w:r w:rsidRPr="00E1456E">
        <w:rPr>
          <w:rStyle w:val="afffff1"/>
          <w:rFonts w:hint="cs"/>
          <w:rtl/>
        </w:rPr>
        <w:t>אחרים</w:t>
      </w:r>
      <w:r>
        <w:rPr>
          <w:rStyle w:val="afffff1"/>
          <w:rFonts w:hint="cs"/>
          <w:rtl/>
        </w:rPr>
        <w:t>:</w:t>
      </w:r>
      <w:r>
        <w:rPr>
          <w:rFonts w:hint="cs"/>
          <w:rtl/>
        </w:rPr>
        <w:t xml:space="preserve"> מיעוטו- י''ד יום.</w:t>
      </w:r>
    </w:p>
    <w:p w14:paraId="3D00F18E" w14:textId="77777777" w:rsidR="003B5698" w:rsidRPr="00E1456E" w:rsidRDefault="003B5698" w:rsidP="003B5698">
      <w:pPr>
        <w:pStyle w:val="38"/>
        <w:framePr w:wrap="notBeside"/>
        <w:rPr>
          <w:rtl/>
        </w:rPr>
      </w:pPr>
      <w:r w:rsidRPr="00E1456E">
        <w:rPr>
          <w:rFonts w:hint="cs"/>
          <w:rtl/>
        </w:rPr>
        <w:t>-</w:t>
      </w:r>
    </w:p>
    <w:p w14:paraId="683FAAD4" w14:textId="77777777" w:rsidR="003B5698" w:rsidRPr="00E1456E" w:rsidRDefault="003B5698" w:rsidP="003B5698">
      <w:pPr>
        <w:rPr>
          <w:rStyle w:val="afffb"/>
          <w:rtl/>
        </w:rPr>
      </w:pPr>
      <w:r w:rsidRPr="00E1456E">
        <w:rPr>
          <w:rStyle w:val="afffb"/>
          <w:rtl/>
        </w:rPr>
        <w:t>קשיא.</w:t>
      </w:r>
    </w:p>
    <w:p w14:paraId="6D89637A" w14:textId="77777777" w:rsidR="003B5698" w:rsidRDefault="003B5698" w:rsidP="003B5698">
      <w:pPr>
        <w:pStyle w:val="affffc"/>
        <w:rPr>
          <w:rtl/>
        </w:rPr>
      </w:pPr>
      <w:r w:rsidRPr="003F2315">
        <w:rPr>
          <w:rStyle w:val="afffff1"/>
          <w:rtl/>
        </w:rPr>
        <w:t>אמר מר:</w:t>
      </w:r>
      <w:r>
        <w:rPr>
          <w:rtl/>
        </w:rPr>
        <w:t xml:space="preserve"> רבי יהודה אומר: שתי ידות בחודש, עשרים יום.</w:t>
      </w:r>
    </w:p>
    <w:p w14:paraId="4ABA1EB4" w14:textId="77777777" w:rsidR="003B5698" w:rsidRPr="003F2315" w:rsidRDefault="003B5698" w:rsidP="003B5698">
      <w:pPr>
        <w:pStyle w:val="38"/>
        <w:framePr w:wrap="notBeside"/>
        <w:rPr>
          <w:rtl/>
        </w:rPr>
      </w:pPr>
      <w:r w:rsidRPr="003F2315">
        <w:rPr>
          <w:rtl/>
        </w:rPr>
        <w:t>רבי יוסי</w:t>
      </w:r>
      <w:r>
        <w:rPr>
          <w:rFonts w:hint="cs"/>
          <w:rtl/>
        </w:rPr>
        <w:t>:</w:t>
      </w:r>
    </w:p>
    <w:p w14:paraId="6138C212" w14:textId="77777777" w:rsidR="003B5698" w:rsidRDefault="003B5698" w:rsidP="003B5698">
      <w:pPr>
        <w:rPr>
          <w:rtl/>
        </w:rPr>
      </w:pPr>
      <w:r>
        <w:rPr>
          <w:rFonts w:hint="cs"/>
          <w:rtl/>
        </w:rPr>
        <w:t>מ</w:t>
      </w:r>
      <w:r>
        <w:rPr>
          <w:rtl/>
        </w:rPr>
        <w:t xml:space="preserve">חשבין, </w:t>
      </w:r>
      <w:r>
        <w:rPr>
          <w:rFonts w:hint="cs"/>
          <w:rtl/>
        </w:rPr>
        <w:t>ט''ז</w:t>
      </w:r>
      <w:r>
        <w:rPr>
          <w:rtl/>
        </w:rPr>
        <w:t xml:space="preserve"> יום לפני הפסח - מעברין.</w:t>
      </w:r>
      <w:r>
        <w:rPr>
          <w:rFonts w:hint="cs"/>
          <w:rtl/>
        </w:rPr>
        <w:t xml:space="preserve"> </w:t>
      </w:r>
      <w:r>
        <w:rPr>
          <w:rtl/>
        </w:rPr>
        <w:t>- היינו רבי יהודה!</w:t>
      </w:r>
      <w:r>
        <w:rPr>
          <w:rFonts w:hint="cs"/>
          <w:rtl/>
        </w:rPr>
        <w:t>?</w:t>
      </w:r>
    </w:p>
    <w:p w14:paraId="597A0ED8" w14:textId="77777777" w:rsidR="003B5698" w:rsidRPr="003F2315" w:rsidRDefault="003B5698" w:rsidP="003B5698">
      <w:pPr>
        <w:pStyle w:val="38"/>
        <w:framePr w:wrap="notBeside"/>
        <w:rPr>
          <w:rtl/>
        </w:rPr>
      </w:pPr>
      <w:r>
        <w:rPr>
          <w:rFonts w:hint="cs"/>
          <w:rtl/>
        </w:rPr>
        <w:t xml:space="preserve">- </w:t>
      </w:r>
      <w:r w:rsidRPr="003F2315">
        <w:rPr>
          <w:rFonts w:hint="cs"/>
          <w:rtl/>
        </w:rPr>
        <w:t>נפק''מ:</w:t>
      </w:r>
    </w:p>
    <w:p w14:paraId="3A985A4C" w14:textId="77777777" w:rsidR="003B5698" w:rsidRDefault="003B5698" w:rsidP="003B5698">
      <w:pPr>
        <w:rPr>
          <w:rtl/>
        </w:rPr>
      </w:pPr>
      <w:r>
        <w:rPr>
          <w:rFonts w:hint="cs"/>
          <w:rtl/>
        </w:rPr>
        <w:t>ל</w:t>
      </w:r>
      <w:r>
        <w:rPr>
          <w:rtl/>
        </w:rPr>
        <w:t>יום תקופה גומר ויום תקופה מתחיל</w:t>
      </w:r>
      <w:r>
        <w:rPr>
          <w:rFonts w:hint="cs"/>
          <w:rtl/>
        </w:rPr>
        <w:t>.</w:t>
      </w:r>
    </w:p>
    <w:p w14:paraId="01CCE9AF" w14:textId="77777777" w:rsidR="003B5698" w:rsidRDefault="003B5698" w:rsidP="003B5698">
      <w:pPr>
        <w:pStyle w:val="affffc"/>
        <w:rPr>
          <w:rtl/>
        </w:rPr>
      </w:pPr>
      <w:r w:rsidRPr="003F2315">
        <w:rPr>
          <w:rStyle w:val="afffff1"/>
          <w:rtl/>
        </w:rPr>
        <w:t>אמר מר:</w:t>
      </w:r>
      <w:r>
        <w:rPr>
          <w:rtl/>
        </w:rPr>
        <w:t xml:space="preserve"> ששה עשר לפני החג אין מעברין.</w:t>
      </w:r>
    </w:p>
    <w:p w14:paraId="2D2D8A69" w14:textId="77777777" w:rsidR="003B5698" w:rsidRDefault="003B5698" w:rsidP="003B5698">
      <w:pPr>
        <w:rPr>
          <w:rtl/>
        </w:rPr>
      </w:pPr>
      <w:r w:rsidRPr="00E1456E">
        <w:rPr>
          <w:rStyle w:val="afffff1"/>
          <w:rtl/>
        </w:rPr>
        <w:t>לרבי יוסי,</w:t>
      </w:r>
      <w:r>
        <w:rPr>
          <w:rtl/>
        </w:rPr>
        <w:t xml:space="preserve"> </w:t>
      </w:r>
      <w:r>
        <w:rPr>
          <w:rFonts w:hint="cs"/>
          <w:rtl/>
        </w:rPr>
        <w:t xml:space="preserve">י''ז וי''ח מעברין? והא ט''ז לפני הפסח ולא פחות </w:t>
      </w:r>
    </w:p>
    <w:p w14:paraId="47239B97" w14:textId="77777777" w:rsidR="003B5698" w:rsidRPr="003F2315" w:rsidRDefault="003B5698" w:rsidP="003B5698">
      <w:pPr>
        <w:pStyle w:val="38"/>
        <w:framePr w:wrap="notBeside"/>
        <w:rPr>
          <w:rtl/>
        </w:rPr>
      </w:pPr>
      <w:r w:rsidRPr="003F2315">
        <w:rPr>
          <w:rtl/>
        </w:rPr>
        <w:t>-</w:t>
      </w:r>
    </w:p>
    <w:p w14:paraId="3C14B83D" w14:textId="77777777" w:rsidR="003B5698" w:rsidRPr="00E1456E" w:rsidRDefault="003B5698" w:rsidP="003B5698">
      <w:pPr>
        <w:rPr>
          <w:rtl/>
        </w:rPr>
      </w:pPr>
      <w:r w:rsidRPr="00E1456E">
        <w:rPr>
          <w:rFonts w:hint="cs"/>
          <w:rtl/>
        </w:rPr>
        <w:t xml:space="preserve">בשניהם אין מעברין, </w:t>
      </w:r>
      <w:r w:rsidRPr="00E1456E">
        <w:rPr>
          <w:rStyle w:val="afffff1"/>
          <w:rtl/>
        </w:rPr>
        <w:t xml:space="preserve">ואיידי דתנא </w:t>
      </w:r>
      <w:r w:rsidRPr="00E1456E">
        <w:rPr>
          <w:rFonts w:hint="cs"/>
          <w:rtl/>
        </w:rPr>
        <w:t xml:space="preserve">ט''ז </w:t>
      </w:r>
      <w:r w:rsidRPr="00E1456E">
        <w:rPr>
          <w:rtl/>
        </w:rPr>
        <w:t xml:space="preserve">לפני הפסח, </w:t>
      </w:r>
      <w:r w:rsidRPr="00E1456E">
        <w:rPr>
          <w:rStyle w:val="afffff1"/>
          <w:rtl/>
        </w:rPr>
        <w:t xml:space="preserve">תנא </w:t>
      </w:r>
      <w:r w:rsidRPr="00E1456E">
        <w:rPr>
          <w:rStyle w:val="afffff1"/>
          <w:rFonts w:hint="cs"/>
          <w:rtl/>
        </w:rPr>
        <w:t xml:space="preserve">גם </w:t>
      </w:r>
      <w:r w:rsidRPr="00E1456E">
        <w:rPr>
          <w:rFonts w:hint="cs"/>
          <w:rtl/>
        </w:rPr>
        <w:t xml:space="preserve">ט''ז </w:t>
      </w:r>
      <w:r w:rsidRPr="00E1456E">
        <w:rPr>
          <w:rtl/>
        </w:rPr>
        <w:t>לפני החג.</w:t>
      </w:r>
    </w:p>
    <w:p w14:paraId="01ECC179" w14:textId="77777777" w:rsidR="003B5698" w:rsidRPr="003F2315" w:rsidRDefault="003B5698" w:rsidP="003B5698">
      <w:pPr>
        <w:pStyle w:val="38"/>
        <w:framePr w:wrap="notBeside"/>
        <w:rPr>
          <w:rtl/>
        </w:rPr>
      </w:pPr>
      <w:r w:rsidRPr="003F2315">
        <w:rPr>
          <w:rFonts w:hint="cs"/>
          <w:rtl/>
        </w:rPr>
        <w:t>ר''ש</w:t>
      </w:r>
      <w:r>
        <w:rPr>
          <w:rFonts w:hint="cs"/>
          <w:rtl/>
        </w:rPr>
        <w:t>:</w:t>
      </w:r>
    </w:p>
    <w:p w14:paraId="72C6F31B" w14:textId="77777777" w:rsidR="003B5698" w:rsidRDefault="003B5698" w:rsidP="003B5698">
      <w:pPr>
        <w:rPr>
          <w:rtl/>
        </w:rPr>
      </w:pPr>
      <w:r>
        <w:rPr>
          <w:rtl/>
        </w:rPr>
        <w:t>אף ששה עשר לפני החג מעברין.</w:t>
      </w:r>
      <w:r>
        <w:rPr>
          <w:rFonts w:hint="cs"/>
          <w:rtl/>
        </w:rPr>
        <w:t xml:space="preserve"> - היינו ת''ק.</w:t>
      </w:r>
    </w:p>
    <w:p w14:paraId="55693CD5" w14:textId="77777777" w:rsidR="003B5698" w:rsidRDefault="003B5698" w:rsidP="003B5698">
      <w:pPr>
        <w:pStyle w:val="afff1"/>
        <w:framePr w:wrap="around"/>
        <w:rPr>
          <w:rtl/>
        </w:rPr>
      </w:pPr>
      <w:r>
        <w:rPr>
          <w:rFonts w:hint="cs"/>
          <w:rtl/>
        </w:rPr>
        <w:t>יג:</w:t>
      </w:r>
    </w:p>
    <w:p w14:paraId="414FA90C" w14:textId="77777777" w:rsidR="003B5698" w:rsidRPr="003F2315" w:rsidRDefault="003B5698" w:rsidP="003B5698">
      <w:pPr>
        <w:pStyle w:val="38"/>
        <w:framePr w:wrap="notBeside"/>
        <w:rPr>
          <w:rtl/>
        </w:rPr>
      </w:pPr>
      <w:r w:rsidRPr="003F2315">
        <w:rPr>
          <w:rFonts w:hint="cs"/>
          <w:rtl/>
        </w:rPr>
        <w:t>נפק''מ:</w:t>
      </w:r>
    </w:p>
    <w:p w14:paraId="2814F9E4" w14:textId="77777777" w:rsidR="003B5698" w:rsidRDefault="003B5698" w:rsidP="003B5698">
      <w:pPr>
        <w:rPr>
          <w:rtl/>
        </w:rPr>
      </w:pPr>
      <w:r>
        <w:rPr>
          <w:rFonts w:hint="cs"/>
          <w:rtl/>
        </w:rPr>
        <w:t xml:space="preserve"> </w:t>
      </w:r>
      <w:r>
        <w:rPr>
          <w:rtl/>
        </w:rPr>
        <w:t>יום תקופה מתחיל, ויום תקופה גומר, ולא מסיימי.</w:t>
      </w:r>
    </w:p>
    <w:p w14:paraId="47C37313" w14:textId="77777777" w:rsidR="003B5698" w:rsidRDefault="003B5698" w:rsidP="003B5698">
      <w:pPr>
        <w:pStyle w:val="affffc"/>
        <w:rPr>
          <w:rtl/>
        </w:rPr>
      </w:pPr>
      <w:r>
        <w:rPr>
          <w:rtl/>
        </w:rPr>
        <w:t xml:space="preserve">אחרים אומרים: מיעוטו, וכמה מיעוטו – </w:t>
      </w:r>
      <w:r>
        <w:rPr>
          <w:rFonts w:hint="cs"/>
          <w:rtl/>
        </w:rPr>
        <w:t xml:space="preserve">י''ד </w:t>
      </w:r>
      <w:r>
        <w:rPr>
          <w:rtl/>
        </w:rPr>
        <w:t>יום.</w:t>
      </w:r>
    </w:p>
    <w:p w14:paraId="3022722D" w14:textId="77777777" w:rsidR="003B5698" w:rsidRDefault="003B5698" w:rsidP="003B5698">
      <w:pPr>
        <w:rPr>
          <w:rtl/>
        </w:rPr>
      </w:pPr>
      <w:r>
        <w:rPr>
          <w:rtl/>
        </w:rPr>
        <w:t>אי סברי יום תקופה גומר, וכוליה חג בעינן - האיכא!</w:t>
      </w:r>
    </w:p>
    <w:p w14:paraId="3482ECC2" w14:textId="77777777" w:rsidR="003B5698" w:rsidRPr="003F2315" w:rsidRDefault="003B5698" w:rsidP="003B5698">
      <w:pPr>
        <w:pStyle w:val="38"/>
        <w:framePr w:wrap="notBeside"/>
        <w:rPr>
          <w:rtl/>
        </w:rPr>
      </w:pPr>
      <w:r w:rsidRPr="003F2315">
        <w:rPr>
          <w:rFonts w:hint="cs"/>
          <w:rtl/>
        </w:rPr>
        <w:t>רשבר''י</w:t>
      </w:r>
      <w:r w:rsidRPr="003F2315">
        <w:rPr>
          <w:rtl/>
        </w:rPr>
        <w:t>:</w:t>
      </w:r>
    </w:p>
    <w:p w14:paraId="1DC1A219" w14:textId="77777777" w:rsidR="003B5698" w:rsidRDefault="003B5698" w:rsidP="003B5698">
      <w:pPr>
        <w:rPr>
          <w:rtl/>
        </w:rPr>
      </w:pPr>
      <w:r>
        <w:rPr>
          <w:rtl/>
        </w:rPr>
        <w:t xml:space="preserve">אחרים בתקופת ניסן קיימי, </w:t>
      </w:r>
      <w:r>
        <w:rPr>
          <w:rFonts w:hint="cs"/>
          <w:rtl/>
        </w:rPr>
        <w:t>ד</w:t>
      </w:r>
      <w:r>
        <w:rPr>
          <w:rStyle w:val="affffb"/>
          <w:rtl/>
        </w:rPr>
        <w:t>שָׁמוֹר אֶת חֹדֶשׁ הָאָבִי</w:t>
      </w:r>
      <w:r w:rsidRPr="003F2315">
        <w:rPr>
          <w:rStyle w:val="affffb"/>
          <w:rtl/>
        </w:rPr>
        <w:t>ב</w:t>
      </w:r>
      <w:r>
        <w:rPr>
          <w:rtl/>
        </w:rPr>
        <w:t xml:space="preserve"> - שמור אביב של תקופה שיהא בחדש ניסן.</w:t>
      </w:r>
    </w:p>
    <w:p w14:paraId="287467D5" w14:textId="77777777" w:rsidR="003B5698" w:rsidRPr="00E1456E" w:rsidRDefault="003B5698" w:rsidP="003B5698">
      <w:pPr>
        <w:pStyle w:val="38"/>
        <w:framePr w:wrap="notBeside"/>
        <w:rPr>
          <w:rtl/>
        </w:rPr>
      </w:pPr>
      <w:r w:rsidRPr="00E1456E">
        <w:rPr>
          <w:rFonts w:hint="cs"/>
          <w:rtl/>
        </w:rPr>
        <w:t>-וקשה</w:t>
      </w:r>
    </w:p>
    <w:p w14:paraId="14C02C8D" w14:textId="77777777" w:rsidR="003B5698" w:rsidRDefault="003B5698" w:rsidP="003B5698">
      <w:pPr>
        <w:rPr>
          <w:rtl/>
        </w:rPr>
      </w:pPr>
      <w:r>
        <w:rPr>
          <w:rtl/>
        </w:rPr>
        <w:t>וליעבריה לאדר!</w:t>
      </w:r>
    </w:p>
    <w:p w14:paraId="2B79CC5B" w14:textId="77777777" w:rsidR="003B5698" w:rsidRPr="003F2315" w:rsidRDefault="003B5698" w:rsidP="003B5698">
      <w:pPr>
        <w:pStyle w:val="38"/>
        <w:framePr w:wrap="notBeside"/>
        <w:rPr>
          <w:rtl/>
        </w:rPr>
      </w:pPr>
      <w:r w:rsidRPr="003F2315">
        <w:rPr>
          <w:rFonts w:hint="cs"/>
          <w:rtl/>
        </w:rPr>
        <w:t>ראב''י</w:t>
      </w:r>
      <w:r w:rsidRPr="003F2315">
        <w:rPr>
          <w:rtl/>
        </w:rPr>
        <w:t>:</w:t>
      </w:r>
    </w:p>
    <w:p w14:paraId="7AA17C32" w14:textId="77777777" w:rsidR="003B5698" w:rsidRDefault="003B5698" w:rsidP="003B5698">
      <w:pPr>
        <w:rPr>
          <w:rtl/>
        </w:rPr>
      </w:pPr>
      <w:r w:rsidRPr="00D661BE">
        <w:rPr>
          <w:rStyle w:val="afffff1"/>
          <w:rtl/>
        </w:rPr>
        <w:t>תנא</w:t>
      </w:r>
      <w:r>
        <w:rPr>
          <w:rtl/>
        </w:rPr>
        <w:t xml:space="preserve"> מלמעלה למטה חשיב, </w:t>
      </w:r>
      <w:r w:rsidRPr="00EF33B8">
        <w:rPr>
          <w:rStyle w:val="afffff1"/>
          <w:rFonts w:hint="cs"/>
          <w:rtl/>
        </w:rPr>
        <w:t xml:space="preserve">וה''ק </w:t>
      </w:r>
      <w:r>
        <w:rPr>
          <w:rtl/>
        </w:rPr>
        <w:t>עד מיעוטו מעברין</w:t>
      </w:r>
      <w:r>
        <w:rPr>
          <w:rStyle w:val="afffff1"/>
          <w:rFonts w:hint="cs"/>
          <w:rtl/>
        </w:rPr>
        <w:t xml:space="preserve"> </w:t>
      </w:r>
      <w:r w:rsidRPr="00E1456E">
        <w:rPr>
          <w:rStyle w:val="afffff1"/>
          <w:rFonts w:hint="cs"/>
          <w:rtl/>
        </w:rPr>
        <w:t>והיינו</w:t>
      </w:r>
      <w:r>
        <w:rPr>
          <w:rFonts w:hint="cs"/>
          <w:rtl/>
        </w:rPr>
        <w:t xml:space="preserve"> י''ד יום. </w:t>
      </w:r>
    </w:p>
    <w:p w14:paraId="202692C3" w14:textId="77777777" w:rsidR="003B5698" w:rsidRPr="003F2315" w:rsidRDefault="003B5698" w:rsidP="003B5698">
      <w:pPr>
        <w:pStyle w:val="38"/>
        <w:framePr w:wrap="notBeside"/>
        <w:rPr>
          <w:rtl/>
        </w:rPr>
      </w:pPr>
      <w:r w:rsidRPr="003F2315">
        <w:rPr>
          <w:rtl/>
        </w:rPr>
        <w:t xml:space="preserve">רבינא </w:t>
      </w:r>
    </w:p>
    <w:p w14:paraId="02D8FB6A" w14:textId="77777777" w:rsidR="003B5698" w:rsidRDefault="003B5698" w:rsidP="003B5698">
      <w:pPr>
        <w:rPr>
          <w:rtl/>
        </w:rPr>
      </w:pPr>
      <w:r>
        <w:rPr>
          <w:rtl/>
        </w:rPr>
        <w:t xml:space="preserve">לעולם אחרים בתשרי קיימי, </w:t>
      </w:r>
      <w:r w:rsidRPr="003F2315">
        <w:rPr>
          <w:rStyle w:val="afffff1"/>
          <w:rtl/>
        </w:rPr>
        <w:t>וסבר</w:t>
      </w:r>
      <w:r>
        <w:rPr>
          <w:rStyle w:val="afffff1"/>
          <w:rFonts w:hint="cs"/>
          <w:rtl/>
        </w:rPr>
        <w:t>ו</w:t>
      </w:r>
      <w:r w:rsidRPr="003F2315">
        <w:rPr>
          <w:rStyle w:val="afffff1"/>
          <w:rtl/>
        </w:rPr>
        <w:t>:</w:t>
      </w:r>
      <w:r>
        <w:rPr>
          <w:rtl/>
        </w:rPr>
        <w:t xml:space="preserve"> כוליה חג בעינן ויו</w:t>
      </w:r>
      <w:r>
        <w:rPr>
          <w:rFonts w:hint="cs"/>
          <w:rtl/>
        </w:rPr>
        <w:t>"ט</w:t>
      </w:r>
      <w:r>
        <w:rPr>
          <w:rtl/>
        </w:rPr>
        <w:t xml:space="preserve"> </w:t>
      </w:r>
      <w:r>
        <w:rPr>
          <w:rFonts w:hint="cs"/>
          <w:rtl/>
        </w:rPr>
        <w:t>ראשון</w:t>
      </w:r>
      <w:r>
        <w:rPr>
          <w:rtl/>
        </w:rPr>
        <w:t>.</w:t>
      </w:r>
      <w:r>
        <w:rPr>
          <w:rFonts w:hint="cs"/>
          <w:rtl/>
        </w:rPr>
        <w:t xml:space="preserve"> והך ד</w:t>
      </w:r>
      <w:r>
        <w:rPr>
          <w:rStyle w:val="affffb"/>
          <w:rtl/>
        </w:rPr>
        <w:t>חַג הָאָסִ</w:t>
      </w:r>
      <w:r w:rsidRPr="003F2315">
        <w:rPr>
          <w:rStyle w:val="affffb"/>
          <w:rFonts w:hint="cs"/>
          <w:rtl/>
        </w:rPr>
        <w:t>ף</w:t>
      </w:r>
      <w:r>
        <w:rPr>
          <w:rFonts w:hint="cs"/>
          <w:rtl/>
        </w:rPr>
        <w:t xml:space="preserve">- </w:t>
      </w:r>
      <w:r>
        <w:rPr>
          <w:rtl/>
        </w:rPr>
        <w:t>חג הבא בזמן אסיפה.</w:t>
      </w:r>
    </w:p>
    <w:p w14:paraId="5931CA4D" w14:textId="77777777" w:rsidR="003B5698" w:rsidRDefault="003B5698" w:rsidP="003B5698">
      <w:pPr>
        <w:pStyle w:val="afffe"/>
        <w:rPr>
          <w:rtl/>
        </w:rPr>
      </w:pPr>
      <w:r>
        <w:rPr>
          <w:rtl/>
        </w:rPr>
        <w:t>סמיכת זקנים.</w:t>
      </w:r>
    </w:p>
    <w:p w14:paraId="662AE009" w14:textId="77777777" w:rsidR="003B5698" w:rsidRPr="003F2315" w:rsidRDefault="003B5698" w:rsidP="003B5698">
      <w:pPr>
        <w:pStyle w:val="38"/>
        <w:framePr w:wrap="notBeside"/>
        <w:rPr>
          <w:rtl/>
        </w:rPr>
      </w:pPr>
      <w:r w:rsidRPr="003F2315">
        <w:rPr>
          <w:rtl/>
        </w:rPr>
        <w:t>תנו רבנן:</w:t>
      </w:r>
    </w:p>
    <w:p w14:paraId="15E1B7FA" w14:textId="77777777" w:rsidR="003B5698" w:rsidRDefault="003B5698" w:rsidP="003B5698">
      <w:pPr>
        <w:rPr>
          <w:rtl/>
        </w:rPr>
      </w:pPr>
      <w:r>
        <w:rPr>
          <w:rStyle w:val="affffb"/>
          <w:rtl/>
        </w:rPr>
        <w:t>וְסָמְכוּ זִקְנֵ</w:t>
      </w:r>
      <w:r w:rsidRPr="003F2315">
        <w:rPr>
          <w:rStyle w:val="affffb"/>
          <w:rtl/>
        </w:rPr>
        <w:t>י,</w:t>
      </w:r>
      <w:r>
        <w:rPr>
          <w:rtl/>
        </w:rPr>
        <w:t xml:space="preserve"> </w:t>
      </w:r>
      <w:r>
        <w:rPr>
          <w:rStyle w:val="affffb"/>
          <w:rtl/>
        </w:rPr>
        <w:t>עֵדָ</w:t>
      </w:r>
      <w:r w:rsidRPr="003F2315">
        <w:rPr>
          <w:rStyle w:val="affffb"/>
          <w:rFonts w:hint="cs"/>
          <w:rtl/>
        </w:rPr>
        <w:t>ה</w:t>
      </w:r>
      <w:r>
        <w:rPr>
          <w:rStyle w:val="affffb"/>
          <w:rFonts w:hint="cs"/>
          <w:rtl/>
        </w:rPr>
        <w:t>-</w:t>
      </w:r>
      <w:r>
        <w:rPr>
          <w:rtl/>
        </w:rPr>
        <w:t xml:space="preserve"> </w:t>
      </w:r>
      <w:r>
        <w:rPr>
          <w:rFonts w:hint="cs"/>
          <w:rtl/>
        </w:rPr>
        <w:t>ולא</w:t>
      </w:r>
      <w:r>
        <w:rPr>
          <w:rtl/>
        </w:rPr>
        <w:t xml:space="preserve"> זקני השוק.</w:t>
      </w:r>
      <w:r>
        <w:rPr>
          <w:rFonts w:hint="cs"/>
          <w:rtl/>
        </w:rPr>
        <w:t xml:space="preserve"> </w:t>
      </w:r>
      <w:r>
        <w:rPr>
          <w:rtl/>
        </w:rPr>
        <w:ptab w:relativeTo="margin" w:alignment="right" w:leader="none"/>
      </w:r>
      <w:r>
        <w:rPr>
          <w:rStyle w:val="affffb"/>
          <w:rtl/>
        </w:rPr>
        <w:t>הָעֵדָ</w:t>
      </w:r>
      <w:r w:rsidRPr="003F2315">
        <w:rPr>
          <w:rStyle w:val="affffb"/>
          <w:rFonts w:hint="cs"/>
          <w:rtl/>
        </w:rPr>
        <w:t>ה</w:t>
      </w:r>
      <w:r>
        <w:rPr>
          <w:rFonts w:hint="cs"/>
          <w:rtl/>
        </w:rPr>
        <w:t xml:space="preserve"> -מיוחדין שבעדה.</w:t>
      </w:r>
    </w:p>
    <w:p w14:paraId="0F5BAB38" w14:textId="77777777" w:rsidR="003B5698" w:rsidRPr="003F2315" w:rsidRDefault="003B5698" w:rsidP="003B5698">
      <w:pPr>
        <w:pStyle w:val="38"/>
        <w:framePr w:wrap="notBeside"/>
        <w:rPr>
          <w:rtl/>
        </w:rPr>
      </w:pPr>
      <w:r w:rsidRPr="003F2315">
        <w:rPr>
          <w:rFonts w:hint="cs"/>
          <w:rtl/>
        </w:rPr>
        <w:t>ר''י</w:t>
      </w:r>
    </w:p>
    <w:p w14:paraId="4AC43C10" w14:textId="77777777" w:rsidR="003B5698" w:rsidRPr="00D661BE" w:rsidRDefault="003B5698" w:rsidP="003B5698">
      <w:pPr>
        <w:rPr>
          <w:spacing w:val="-2"/>
          <w:rtl/>
        </w:rPr>
      </w:pPr>
      <w:r w:rsidRPr="00D661BE">
        <w:rPr>
          <w:rStyle w:val="affffb"/>
          <w:spacing w:val="-2"/>
          <w:rtl/>
        </w:rPr>
        <w:t>וְסָמְכוּ</w:t>
      </w:r>
      <w:r w:rsidRPr="00D661BE">
        <w:rPr>
          <w:spacing w:val="-2"/>
          <w:rtl/>
        </w:rPr>
        <w:t xml:space="preserve"> שנים, </w:t>
      </w:r>
      <w:r w:rsidRPr="00D661BE">
        <w:rPr>
          <w:rStyle w:val="affffb"/>
          <w:spacing w:val="-2"/>
          <w:rtl/>
        </w:rPr>
        <w:t>זִקְנֵי</w:t>
      </w:r>
      <w:r w:rsidRPr="00D661BE">
        <w:rPr>
          <w:spacing w:val="-2"/>
          <w:rtl/>
        </w:rPr>
        <w:t xml:space="preserve"> שנים, ואין </w:t>
      </w:r>
      <w:r w:rsidRPr="00D661BE">
        <w:rPr>
          <w:rFonts w:hint="cs"/>
          <w:spacing w:val="-2"/>
          <w:rtl/>
        </w:rPr>
        <w:t xml:space="preserve">ב''ד </w:t>
      </w:r>
      <w:r w:rsidRPr="00D661BE">
        <w:rPr>
          <w:spacing w:val="-2"/>
          <w:rtl/>
        </w:rPr>
        <w:t xml:space="preserve">שקול מוסיפין עוד אחד, הרי חמשה, </w:t>
      </w:r>
    </w:p>
    <w:p w14:paraId="65411EE8" w14:textId="77777777" w:rsidR="003B5698" w:rsidRPr="003F2315" w:rsidRDefault="003B5698" w:rsidP="003B5698">
      <w:pPr>
        <w:pStyle w:val="38"/>
        <w:framePr w:wrap="notBeside"/>
        <w:rPr>
          <w:rtl/>
        </w:rPr>
      </w:pPr>
      <w:r w:rsidRPr="003F2315">
        <w:rPr>
          <w:rtl/>
        </w:rPr>
        <w:t>ר</w:t>
      </w:r>
      <w:r>
        <w:rPr>
          <w:rFonts w:hint="cs"/>
          <w:rtl/>
        </w:rPr>
        <w:t>"ש:</w:t>
      </w:r>
    </w:p>
    <w:p w14:paraId="0E4B961B" w14:textId="77777777" w:rsidR="003B5698" w:rsidRDefault="003B5698" w:rsidP="003B5698">
      <w:pPr>
        <w:rPr>
          <w:rtl/>
        </w:rPr>
      </w:pPr>
      <w:r>
        <w:rPr>
          <w:rStyle w:val="affffb"/>
          <w:rtl/>
        </w:rPr>
        <w:t>זִקְנֵ</w:t>
      </w:r>
      <w:r w:rsidRPr="003F2315">
        <w:rPr>
          <w:rStyle w:val="affffb"/>
          <w:rtl/>
        </w:rPr>
        <w:t>י -</w:t>
      </w:r>
      <w:r>
        <w:rPr>
          <w:rtl/>
        </w:rPr>
        <w:t xml:space="preserve"> שנים, </w:t>
      </w:r>
      <w:r>
        <w:rPr>
          <w:rtl/>
        </w:rPr>
        <w:tab/>
        <w:t xml:space="preserve">ואין </w:t>
      </w:r>
      <w:r>
        <w:rPr>
          <w:rFonts w:hint="cs"/>
          <w:rtl/>
        </w:rPr>
        <w:t xml:space="preserve">ב''ד </w:t>
      </w:r>
      <w:r>
        <w:rPr>
          <w:rtl/>
        </w:rPr>
        <w:t xml:space="preserve">שקול </w:t>
      </w:r>
      <w:r>
        <w:rPr>
          <w:rFonts w:hint="cs"/>
          <w:rtl/>
        </w:rPr>
        <w:t xml:space="preserve">- </w:t>
      </w:r>
      <w:r>
        <w:rPr>
          <w:rtl/>
        </w:rPr>
        <w:t xml:space="preserve">מוסיפין עוד אחד, </w:t>
      </w:r>
      <w:r>
        <w:rPr>
          <w:rtl/>
        </w:rPr>
        <w:ptab w:relativeTo="margin" w:alignment="right" w:leader="none"/>
      </w:r>
      <w:r>
        <w:rPr>
          <w:rtl/>
        </w:rPr>
        <w:t>הרי שלשה.</w:t>
      </w:r>
    </w:p>
    <w:p w14:paraId="04CA4BE6" w14:textId="77777777" w:rsidR="003B5698" w:rsidRPr="003F2315" w:rsidRDefault="003B5698" w:rsidP="003B5698">
      <w:pPr>
        <w:pStyle w:val="38"/>
        <w:framePr w:wrap="notBeside"/>
        <w:rPr>
          <w:rtl/>
        </w:rPr>
      </w:pPr>
      <w:r w:rsidRPr="003F2315">
        <w:rPr>
          <w:rFonts w:hint="cs"/>
          <w:rtl/>
        </w:rPr>
        <w:t xml:space="preserve">ור''ש </w:t>
      </w:r>
    </w:p>
    <w:p w14:paraId="5FCE71F9" w14:textId="77777777" w:rsidR="003B5698" w:rsidRDefault="003B5698" w:rsidP="003B5698">
      <w:pPr>
        <w:rPr>
          <w:rtl/>
        </w:rPr>
      </w:pPr>
      <w:r>
        <w:rPr>
          <w:rStyle w:val="affffb"/>
          <w:rtl/>
        </w:rPr>
        <w:t>וְסָמְכוּ</w:t>
      </w:r>
      <w:r>
        <w:rPr>
          <w:rtl/>
        </w:rPr>
        <w:t xml:space="preserve"> - מיבעי לגופיה.</w:t>
      </w:r>
    </w:p>
    <w:p w14:paraId="0DF738DF" w14:textId="77777777" w:rsidR="003B5698" w:rsidRPr="003F2315" w:rsidRDefault="003B5698" w:rsidP="003B5698">
      <w:pPr>
        <w:pStyle w:val="38"/>
        <w:framePr w:wrap="notBeside"/>
        <w:rPr>
          <w:rtl/>
        </w:rPr>
      </w:pPr>
      <w:r w:rsidRPr="003F2315">
        <w:rPr>
          <w:rFonts w:hint="cs"/>
          <w:rtl/>
        </w:rPr>
        <w:t>ולר''י</w:t>
      </w:r>
    </w:p>
    <w:p w14:paraId="604D8D90" w14:textId="77777777" w:rsidR="003B5698" w:rsidRDefault="003B5698" w:rsidP="003B5698">
      <w:pPr>
        <w:rPr>
          <w:rtl/>
        </w:rPr>
      </w:pPr>
      <w:r>
        <w:rPr>
          <w:rtl/>
        </w:rPr>
        <w:t xml:space="preserve">לגופיה </w:t>
      </w:r>
      <w:r>
        <w:rPr>
          <w:rFonts w:hint="cs"/>
          <w:rtl/>
        </w:rPr>
        <w:t>א''צ</w:t>
      </w:r>
      <w:r>
        <w:rPr>
          <w:rtl/>
        </w:rPr>
        <w:t xml:space="preserve">; </w:t>
      </w:r>
      <w:r>
        <w:rPr>
          <w:rFonts w:hint="cs"/>
          <w:rtl/>
        </w:rPr>
        <w:t xml:space="preserve">דא''כ </w:t>
      </w:r>
      <w:r>
        <w:rPr>
          <w:rtl/>
        </w:rPr>
        <w:t>לא אתי וסמכו לדרשה - ליכתוב זקני העדה ידיהם על ראש הפר.</w:t>
      </w:r>
    </w:p>
    <w:p w14:paraId="1A3CC341" w14:textId="77777777" w:rsidR="003B5698" w:rsidRPr="003F2315" w:rsidRDefault="003B5698" w:rsidP="003B5698">
      <w:pPr>
        <w:pStyle w:val="38"/>
        <w:framePr w:wrap="notBeside"/>
        <w:rPr>
          <w:rtl/>
        </w:rPr>
      </w:pPr>
      <w:r w:rsidRPr="003F2315">
        <w:rPr>
          <w:rtl/>
        </w:rPr>
        <w:t>ורבי שמעון</w:t>
      </w:r>
    </w:p>
    <w:p w14:paraId="281B4458" w14:textId="77777777" w:rsidR="003B5698" w:rsidRDefault="003B5698" w:rsidP="003B5698">
      <w:pPr>
        <w:rPr>
          <w:rtl/>
        </w:rPr>
      </w:pPr>
      <w:r>
        <w:rPr>
          <w:rFonts w:hint="cs"/>
          <w:rtl/>
        </w:rPr>
        <w:t xml:space="preserve">א''כ כתיב כאן הו''א על </w:t>
      </w:r>
      <w:r>
        <w:rPr>
          <w:rtl/>
        </w:rPr>
        <w:t>–</w:t>
      </w:r>
      <w:r>
        <w:rPr>
          <w:rFonts w:hint="cs"/>
          <w:rtl/>
        </w:rPr>
        <w:t xml:space="preserve"> בסמוך </w:t>
      </w:r>
    </w:p>
    <w:p w14:paraId="3919B27F" w14:textId="77777777" w:rsidR="003B5698" w:rsidRPr="005A3C4E" w:rsidRDefault="003B5698" w:rsidP="003B5698">
      <w:pPr>
        <w:pStyle w:val="38"/>
        <w:framePr w:wrap="notBeside"/>
        <w:rPr>
          <w:rtl/>
        </w:rPr>
      </w:pPr>
      <w:r w:rsidRPr="005A3C4E">
        <w:rPr>
          <w:rFonts w:hint="cs"/>
          <w:rtl/>
        </w:rPr>
        <w:t>ור''י</w:t>
      </w:r>
    </w:p>
    <w:p w14:paraId="29E17367" w14:textId="77777777" w:rsidR="003B5698" w:rsidRDefault="003B5698" w:rsidP="003B5698">
      <w:pPr>
        <w:rPr>
          <w:rtl/>
        </w:rPr>
      </w:pPr>
      <w:r>
        <w:rPr>
          <w:rtl/>
        </w:rPr>
        <w:t xml:space="preserve">גמר </w:t>
      </w:r>
      <w:r w:rsidRPr="005A3C4E">
        <w:rPr>
          <w:rStyle w:val="affffb"/>
          <w:rtl/>
        </w:rPr>
        <w:t>ראש ראש</w:t>
      </w:r>
      <w:r>
        <w:rPr>
          <w:rtl/>
        </w:rPr>
        <w:t xml:space="preserve"> מעולה.</w:t>
      </w:r>
      <w:r>
        <w:rPr>
          <w:rFonts w:hint="cs"/>
          <w:rtl/>
        </w:rPr>
        <w:t xml:space="preserve"> ור''ש לא למד ראש ראש מעולה</w:t>
      </w:r>
    </w:p>
    <w:p w14:paraId="4914F1E9" w14:textId="77777777" w:rsidR="003B5698" w:rsidRDefault="003B5698" w:rsidP="003B5698">
      <w:pPr>
        <w:pStyle w:val="affffc"/>
        <w:rPr>
          <w:rtl/>
        </w:rPr>
      </w:pPr>
      <w:r>
        <w:rPr>
          <w:rtl/>
        </w:rPr>
        <w:t>תנא: סמיכה וסמיכת זקנים בשלשה.</w:t>
      </w:r>
    </w:p>
    <w:p w14:paraId="43915A07" w14:textId="77777777" w:rsidR="003B5698" w:rsidRPr="00E1456E" w:rsidRDefault="003B5698" w:rsidP="003B5698">
      <w:pPr>
        <w:pStyle w:val="38"/>
        <w:framePr w:wrap="notBeside"/>
        <w:rPr>
          <w:rtl/>
        </w:rPr>
      </w:pPr>
      <w:r w:rsidRPr="00E1456E">
        <w:rPr>
          <w:rFonts w:hint="cs"/>
          <w:rtl/>
        </w:rPr>
        <w:t>רי''ו</w:t>
      </w:r>
    </w:p>
    <w:p w14:paraId="3A3784FA" w14:textId="77777777" w:rsidR="003B5698" w:rsidRDefault="003B5698" w:rsidP="003B5698">
      <w:pPr>
        <w:rPr>
          <w:rtl/>
        </w:rPr>
      </w:pPr>
      <w:r>
        <w:rPr>
          <w:rtl/>
        </w:rPr>
        <w:t>סמיכת זקני</w:t>
      </w:r>
      <w:r>
        <w:rPr>
          <w:rFonts w:hint="cs"/>
          <w:rtl/>
        </w:rPr>
        <w:t>ם</w:t>
      </w:r>
      <w:r>
        <w:rPr>
          <w:rtl/>
        </w:rPr>
        <w:t xml:space="preserve"> </w:t>
      </w:r>
      <w:r>
        <w:rPr>
          <w:rStyle w:val="afffff1"/>
          <w:rFonts w:hint="cs"/>
          <w:rtl/>
        </w:rPr>
        <w:t xml:space="preserve">- </w:t>
      </w:r>
      <w:r>
        <w:rPr>
          <w:rtl/>
        </w:rPr>
        <w:t>מיסמך סבי.</w:t>
      </w:r>
    </w:p>
    <w:p w14:paraId="7EF53AC4" w14:textId="77777777" w:rsidR="003B5698" w:rsidRPr="005A3C4E" w:rsidRDefault="003B5698" w:rsidP="003B5698">
      <w:pPr>
        <w:pStyle w:val="38"/>
        <w:framePr w:wrap="notBeside"/>
        <w:rPr>
          <w:rtl/>
        </w:rPr>
      </w:pPr>
      <w:r>
        <w:rPr>
          <w:rFonts w:hint="cs"/>
          <w:rtl/>
        </w:rPr>
        <w:t xml:space="preserve">הקשה </w:t>
      </w:r>
      <w:r w:rsidRPr="005A3C4E">
        <w:rPr>
          <w:rtl/>
        </w:rPr>
        <w:t>אביי:</w:t>
      </w:r>
    </w:p>
    <w:p w14:paraId="20DC6A24" w14:textId="77777777" w:rsidR="003B5698" w:rsidRDefault="003B5698" w:rsidP="003B5698">
      <w:pPr>
        <w:rPr>
          <w:rtl/>
        </w:rPr>
      </w:pPr>
      <w:r>
        <w:rPr>
          <w:rFonts w:hint="cs"/>
          <w:rtl/>
        </w:rPr>
        <w:t>מנלן ד</w:t>
      </w:r>
      <w:r>
        <w:rPr>
          <w:rtl/>
        </w:rPr>
        <w:t>בשלשה אי מ</w:t>
      </w:r>
      <w:r>
        <w:rPr>
          <w:rStyle w:val="affffb"/>
          <w:rtl/>
        </w:rPr>
        <w:t>וַיִּסְמֹךְ אֶת יָדָיו עָלָי</w:t>
      </w:r>
      <w:r w:rsidRPr="00D661BE">
        <w:rPr>
          <w:rStyle w:val="affffb"/>
          <w:rtl/>
        </w:rPr>
        <w:t>ו</w:t>
      </w:r>
      <w:r>
        <w:rPr>
          <w:rtl/>
        </w:rPr>
        <w:t xml:space="preserve"> – </w:t>
      </w:r>
      <w:r>
        <w:rPr>
          <w:rFonts w:hint="cs"/>
          <w:rtl/>
        </w:rPr>
        <w:t xml:space="preserve">א''כ סגי בחד </w:t>
      </w:r>
    </w:p>
    <w:p w14:paraId="42E0A126" w14:textId="77777777" w:rsidR="003B5698" w:rsidRDefault="003B5698" w:rsidP="003B5698">
      <w:pPr>
        <w:spacing w:after="60"/>
        <w:rPr>
          <w:rtl/>
        </w:rPr>
      </w:pPr>
      <w:r w:rsidRPr="00E1456E">
        <w:rPr>
          <w:rStyle w:val="afffff1"/>
          <w:rFonts w:hint="cs"/>
          <w:rtl/>
        </w:rPr>
        <w:t>ואין לומר</w:t>
      </w:r>
      <w:r>
        <w:rPr>
          <w:rFonts w:hint="cs"/>
          <w:rtl/>
        </w:rPr>
        <w:t xml:space="preserve"> דמשה במקום ע''א דא''כ ליבעי ע''א</w:t>
      </w:r>
      <w:r>
        <w:rPr>
          <w:rtl/>
        </w:rPr>
        <w:tab/>
      </w:r>
      <w:r>
        <w:rPr>
          <w:rtl/>
        </w:rPr>
        <w:ptab w:relativeTo="margin" w:alignment="right" w:leader="none"/>
      </w:r>
      <w:r w:rsidRPr="00E1456E">
        <w:rPr>
          <w:rStyle w:val="afffb"/>
          <w:rFonts w:hint="cs"/>
          <w:rtl/>
        </w:rPr>
        <w:t>- קשיא</w:t>
      </w:r>
      <w:r>
        <w:rPr>
          <w:rFonts w:hint="cs"/>
          <w:rtl/>
        </w:rPr>
        <w:t xml:space="preserve"> </w:t>
      </w:r>
    </w:p>
    <w:p w14:paraId="3E92FFE1" w14:textId="77777777" w:rsidR="003B5698" w:rsidRPr="005A3C4E" w:rsidRDefault="003B5698" w:rsidP="003B5698">
      <w:pPr>
        <w:pStyle w:val="38"/>
        <w:framePr w:wrap="notBeside"/>
        <w:rPr>
          <w:rtl/>
        </w:rPr>
      </w:pPr>
      <w:r w:rsidRPr="005A3C4E">
        <w:rPr>
          <w:rFonts w:hint="cs"/>
          <w:rtl/>
        </w:rPr>
        <w:t>ר''א</w:t>
      </w:r>
    </w:p>
    <w:p w14:paraId="286F22BF" w14:textId="77777777" w:rsidR="003B5698" w:rsidRPr="00D661BE" w:rsidRDefault="003B5698" w:rsidP="003B5698">
      <w:pPr>
        <w:rPr>
          <w:rtl/>
        </w:rPr>
      </w:pPr>
      <w:r w:rsidRPr="00D661BE">
        <w:rPr>
          <w:rFonts w:hint="cs"/>
          <w:rtl/>
        </w:rPr>
        <w:t xml:space="preserve">לא ביד ממש אלא בשמו </w:t>
      </w:r>
      <w:r w:rsidRPr="00D661BE">
        <w:rPr>
          <w:rtl/>
        </w:rPr>
        <w:t xml:space="preserve">קרי </w:t>
      </w:r>
      <w:r w:rsidRPr="00D661BE">
        <w:rPr>
          <w:rFonts w:hint="cs"/>
          <w:rtl/>
        </w:rPr>
        <w:t>לו</w:t>
      </w:r>
      <w:r w:rsidRPr="00D661BE">
        <w:rPr>
          <w:rtl/>
        </w:rPr>
        <w:t xml:space="preserve"> רבי, ויהבי ל</w:t>
      </w:r>
      <w:r w:rsidRPr="00D661BE">
        <w:rPr>
          <w:rFonts w:hint="cs"/>
          <w:rtl/>
        </w:rPr>
        <w:t>ו</w:t>
      </w:r>
      <w:r w:rsidRPr="00D661BE">
        <w:rPr>
          <w:rtl/>
        </w:rPr>
        <w:t xml:space="preserve"> רשות לד</w:t>
      </w:r>
      <w:r w:rsidRPr="00D661BE">
        <w:rPr>
          <w:rFonts w:hint="cs"/>
          <w:rtl/>
        </w:rPr>
        <w:t>ו</w:t>
      </w:r>
      <w:r w:rsidRPr="00D661BE">
        <w:rPr>
          <w:rtl/>
        </w:rPr>
        <w:t>ן דיני קנסות.</w:t>
      </w:r>
    </w:p>
    <w:p w14:paraId="78A0AF27" w14:textId="77777777" w:rsidR="001746DC" w:rsidRPr="005A3C4E" w:rsidRDefault="001746DC" w:rsidP="001746DC">
      <w:pPr>
        <w:pStyle w:val="38"/>
        <w:framePr w:wrap="notBeside"/>
        <w:rPr>
          <w:rtl/>
        </w:rPr>
      </w:pPr>
      <w:r w:rsidRPr="005A3C4E">
        <w:rPr>
          <w:rFonts w:hint="cs"/>
          <w:rtl/>
        </w:rPr>
        <w:t>והך</w:t>
      </w:r>
      <w:r>
        <w:rPr>
          <w:rFonts w:hint="cs"/>
          <w:rtl/>
        </w:rPr>
        <w:t xml:space="preserve"> דרב:</w:t>
      </w:r>
    </w:p>
    <w:p w14:paraId="476C653A" w14:textId="77777777" w:rsidR="001746DC" w:rsidRDefault="001746DC" w:rsidP="001746DC">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247437DD" w14:textId="77777777" w:rsidR="001746DC" w:rsidRDefault="001746DC" w:rsidP="001746DC">
      <w:pPr>
        <w:pStyle w:val="afff1"/>
        <w:framePr w:wrap="around"/>
        <w:rPr>
          <w:rtl/>
        </w:rPr>
      </w:pPr>
      <w:r>
        <w:rPr>
          <w:rFonts w:hint="cs"/>
          <w:rtl/>
        </w:rPr>
        <w:t>יד.</w:t>
      </w:r>
    </w:p>
    <w:p w14:paraId="198FF24D" w14:textId="77777777" w:rsidR="001746DC" w:rsidRDefault="001746DC" w:rsidP="001746DC">
      <w:pPr>
        <w:rPr>
          <w:rtl/>
        </w:rPr>
      </w:pPr>
      <w:r>
        <w:rPr>
          <w:rtl/>
        </w:rPr>
        <w:t>שפעם אחת גזרה מלכות הרשעה שמד על ישראל, שכל הסומך יהרג, וכל הנסמך - יהרג, ועיר שסומכין בה - תיחרב, ותחומין שסומכין בהן - יעקרו.</w:t>
      </w:r>
    </w:p>
    <w:p w14:paraId="424F45B8" w14:textId="77777777" w:rsidR="001746DC" w:rsidRDefault="001746DC" w:rsidP="001746DC">
      <w:pPr>
        <w:rPr>
          <w:rtl/>
        </w:rPr>
      </w:pPr>
      <w:r>
        <w:rPr>
          <w:rtl/>
        </w:rPr>
        <w:t>מה עשה יהודה בן בבא? הלך וישב לו בין שני הרים גדולים, ובין שתי עיירות גדולות, ובין שני תחומי שבת, בין אושא לשפרעם.</w:t>
      </w:r>
      <w:r>
        <w:rPr>
          <w:rFonts w:hint="cs"/>
          <w:rtl/>
        </w:rPr>
        <w:t xml:space="preserve"> </w:t>
      </w:r>
      <w:r>
        <w:rPr>
          <w:rtl/>
        </w:rPr>
        <w:t>וסמך שם חמשה זקנים, ואלו הן: רבי מאיר, ורבי יהודה, ורבי שמעון, ורבי יוסי, ורבי אלעזר בן שמוע.</w:t>
      </w:r>
      <w:r>
        <w:rPr>
          <w:rFonts w:hint="cs"/>
          <w:rtl/>
        </w:rPr>
        <w:t xml:space="preserve"> </w:t>
      </w:r>
    </w:p>
    <w:p w14:paraId="76328433" w14:textId="77777777" w:rsidR="001746DC" w:rsidRDefault="001746DC" w:rsidP="001746DC">
      <w:pPr>
        <w:rPr>
          <w:rtl/>
        </w:rPr>
      </w:pPr>
      <w:r w:rsidRPr="00411DB6">
        <w:rPr>
          <w:rStyle w:val="afffff1"/>
          <w:rtl/>
        </w:rPr>
        <w:t>רב אויא מוסיף:</w:t>
      </w:r>
      <w:r>
        <w:rPr>
          <w:rtl/>
        </w:rPr>
        <w:t xml:space="preserve"> אף רבי נחמיה.</w:t>
      </w:r>
    </w:p>
    <w:p w14:paraId="0B068900" w14:textId="77777777" w:rsidR="001746DC" w:rsidRDefault="001746DC" w:rsidP="001746DC">
      <w:pPr>
        <w:rPr>
          <w:rtl/>
        </w:rPr>
      </w:pPr>
      <w:r>
        <w:rPr>
          <w:rtl/>
        </w:rPr>
        <w:t xml:space="preserve">כיון שהכירו אויביהם בהן </w:t>
      </w:r>
      <w:r w:rsidRPr="00411DB6">
        <w:rPr>
          <w:rStyle w:val="afffff1"/>
          <w:rtl/>
        </w:rPr>
        <w:t>אמר להן:</w:t>
      </w:r>
      <w:r>
        <w:rPr>
          <w:rtl/>
        </w:rPr>
        <w:t xml:space="preserve"> בניי, רוצו!</w:t>
      </w:r>
      <w:r>
        <w:rPr>
          <w:rFonts w:hint="cs"/>
          <w:rtl/>
        </w:rPr>
        <w:t xml:space="preserve"> </w:t>
      </w:r>
      <w:r w:rsidRPr="00411DB6">
        <w:rPr>
          <w:rStyle w:val="afffff1"/>
          <w:rtl/>
        </w:rPr>
        <w:t>אמרו לו:</w:t>
      </w:r>
      <w:r>
        <w:rPr>
          <w:rtl/>
        </w:rPr>
        <w:t xml:space="preserve"> רבי, מה תהא עליך?  </w:t>
      </w:r>
      <w:r w:rsidRPr="00411DB6">
        <w:rPr>
          <w:rStyle w:val="afffff1"/>
          <w:rtl/>
        </w:rPr>
        <w:t>אמר להן:</w:t>
      </w:r>
      <w:r>
        <w:rPr>
          <w:rtl/>
        </w:rPr>
        <w:t xml:space="preserve"> הריני מוטל לפניהם כאבן שאין לה הופכים.</w:t>
      </w:r>
    </w:p>
    <w:p w14:paraId="14C26AD7" w14:textId="77777777" w:rsidR="001746DC" w:rsidRPr="00411DB6" w:rsidRDefault="001746DC" w:rsidP="001746DC">
      <w:pPr>
        <w:pStyle w:val="38"/>
        <w:framePr w:wrap="notBeside"/>
        <w:rPr>
          <w:rtl/>
        </w:rPr>
      </w:pPr>
      <w:r w:rsidRPr="00411DB6">
        <w:rPr>
          <w:rtl/>
        </w:rPr>
        <w:t>אמרו:</w:t>
      </w:r>
    </w:p>
    <w:p w14:paraId="01898989" w14:textId="77777777" w:rsidR="001746DC" w:rsidRDefault="001746DC" w:rsidP="001746DC">
      <w:pPr>
        <w:rPr>
          <w:rtl/>
        </w:rPr>
      </w:pPr>
      <w:r>
        <w:rPr>
          <w:rtl/>
        </w:rPr>
        <w:t>לא זזו משם עד שנעצו בו שלש מאות לונביאות של ברזל, ועשאוהו ככברה.</w:t>
      </w:r>
    </w:p>
    <w:p w14:paraId="146DEE91" w14:textId="77777777" w:rsidR="001746DC" w:rsidRPr="00411DB6" w:rsidRDefault="001746DC" w:rsidP="001746DC">
      <w:pPr>
        <w:pStyle w:val="38"/>
        <w:framePr w:wrap="notBeside"/>
        <w:rPr>
          <w:rtl/>
        </w:rPr>
      </w:pPr>
      <w:r w:rsidRPr="00411DB6">
        <w:rPr>
          <w:rtl/>
        </w:rPr>
        <w:t>-</w:t>
      </w:r>
      <w:r>
        <w:rPr>
          <w:rFonts w:hint="cs"/>
          <w:rtl/>
        </w:rPr>
        <w:t>מתרצת הגמ':</w:t>
      </w:r>
    </w:p>
    <w:p w14:paraId="5865E114" w14:textId="77777777" w:rsidR="001746DC" w:rsidRDefault="001746DC" w:rsidP="001746DC">
      <w:pPr>
        <w:rPr>
          <w:rtl/>
        </w:rPr>
      </w:pPr>
      <w:r>
        <w:rPr>
          <w:rFonts w:hint="cs"/>
          <w:rtl/>
        </w:rPr>
        <w:t>היו עם ריב''ב עוד סומכים ולא החשיבום</w:t>
      </w:r>
      <w:r>
        <w:rPr>
          <w:rtl/>
        </w:rPr>
        <w:t xml:space="preserve">- משום כבודו </w:t>
      </w:r>
      <w:r>
        <w:rPr>
          <w:rFonts w:hint="cs"/>
          <w:rtl/>
        </w:rPr>
        <w:t>דריב''ב</w:t>
      </w:r>
      <w:r>
        <w:rPr>
          <w:rtl/>
        </w:rPr>
        <w:t>.</w:t>
      </w:r>
    </w:p>
    <w:p w14:paraId="5778AEA4" w14:textId="77777777" w:rsidR="001746DC" w:rsidRPr="00411DB6" w:rsidRDefault="001746DC" w:rsidP="001746DC">
      <w:pPr>
        <w:pStyle w:val="38"/>
        <w:framePr w:wrap="notBeside"/>
        <w:rPr>
          <w:rtl/>
        </w:rPr>
      </w:pPr>
      <w:r w:rsidRPr="00411DB6">
        <w:rPr>
          <w:rFonts w:hint="cs"/>
          <w:rtl/>
        </w:rPr>
        <w:t>ואף</w:t>
      </w:r>
    </w:p>
    <w:p w14:paraId="4BD0C12A" w14:textId="77777777" w:rsidR="001746DC" w:rsidRDefault="001746DC" w:rsidP="001746DC">
      <w:pPr>
        <w:rPr>
          <w:rtl/>
        </w:rPr>
      </w:pPr>
      <w:r>
        <w:rPr>
          <w:rFonts w:hint="cs"/>
          <w:rtl/>
        </w:rPr>
        <w:t xml:space="preserve">שר''מ הוסמך מר''ע לא קיבלו </w:t>
      </w:r>
      <w:r>
        <w:rPr>
          <w:rStyle w:val="afffffe"/>
          <w:rFonts w:hint="cs"/>
          <w:rtl/>
        </w:rPr>
        <w:t>[</w:t>
      </w:r>
      <w:r w:rsidRPr="00411DB6">
        <w:rPr>
          <w:rStyle w:val="afffffe"/>
          <w:rFonts w:hint="cs"/>
          <w:rtl/>
        </w:rPr>
        <w:t>צעיר</w:t>
      </w:r>
      <w:r>
        <w:rPr>
          <w:rStyle w:val="afffffe"/>
          <w:rFonts w:hint="cs"/>
          <w:rtl/>
        </w:rPr>
        <w:t>]</w:t>
      </w:r>
      <w:r>
        <w:rPr>
          <w:rFonts w:hint="cs"/>
          <w:rtl/>
        </w:rPr>
        <w:t xml:space="preserve">, רק אחר שריב''ב הסמיכו </w:t>
      </w:r>
    </w:p>
    <w:p w14:paraId="228F3E34" w14:textId="77777777" w:rsidR="001746DC" w:rsidRDefault="001746DC" w:rsidP="001746DC">
      <w:pPr>
        <w:pStyle w:val="affffc"/>
        <w:rPr>
          <w:rtl/>
        </w:rPr>
      </w:pPr>
      <w:r>
        <w:rPr>
          <w:rFonts w:hint="cs"/>
          <w:rtl/>
        </w:rPr>
        <w:t>ריב''ל</w:t>
      </w:r>
      <w:r>
        <w:rPr>
          <w:rtl/>
        </w:rPr>
        <w:t>: אין סמיכה בחוצה לארץ.</w:t>
      </w:r>
    </w:p>
    <w:p w14:paraId="6C52117A" w14:textId="77777777" w:rsidR="001746DC" w:rsidRPr="00B31E4B" w:rsidRDefault="001746DC" w:rsidP="001746DC">
      <w:pPr>
        <w:pStyle w:val="38"/>
        <w:framePr w:wrap="notBeside"/>
        <w:rPr>
          <w:rtl/>
        </w:rPr>
      </w:pPr>
      <w:r w:rsidRPr="00B31E4B">
        <w:rPr>
          <w:rFonts w:hint="cs"/>
          <w:rtl/>
        </w:rPr>
        <w:t>לא</w:t>
      </w:r>
    </w:p>
    <w:p w14:paraId="23756531" w14:textId="77777777" w:rsidR="001746DC" w:rsidRDefault="001746DC" w:rsidP="001746DC">
      <w:pPr>
        <w:rPr>
          <w:rtl/>
        </w:rPr>
      </w:pPr>
      <w:r>
        <w:rPr>
          <w:rFonts w:hint="cs"/>
          <w:rtl/>
        </w:rPr>
        <w:t xml:space="preserve">שלא דנים קנסות בחו''ל </w:t>
      </w:r>
      <w:r w:rsidRPr="00B31E4B">
        <w:rPr>
          <w:rStyle w:val="afffff1"/>
          <w:rFonts w:hint="cs"/>
          <w:rtl/>
        </w:rPr>
        <w:t>דהא תנן</w:t>
      </w:r>
      <w:r>
        <w:rPr>
          <w:rFonts w:hint="cs"/>
          <w:rtl/>
        </w:rPr>
        <w:t xml:space="preserve"> סנהדרין נוהגת בארץ ובחו''ל </w:t>
      </w:r>
    </w:p>
    <w:p w14:paraId="69B7C39E" w14:textId="77777777" w:rsidR="001746DC" w:rsidRPr="00B31E4B" w:rsidRDefault="001746DC" w:rsidP="001746DC">
      <w:pPr>
        <w:pStyle w:val="38"/>
        <w:framePr w:wrap="notBeside"/>
        <w:rPr>
          <w:rtl/>
        </w:rPr>
      </w:pPr>
      <w:r w:rsidRPr="00B31E4B">
        <w:rPr>
          <w:rtl/>
        </w:rPr>
        <w:t>- אלא:</w:t>
      </w:r>
    </w:p>
    <w:p w14:paraId="49D874CA" w14:textId="77777777" w:rsidR="001746DC" w:rsidRDefault="001746DC" w:rsidP="001746DC">
      <w:pPr>
        <w:rPr>
          <w:rtl/>
        </w:rPr>
      </w:pPr>
      <w:r>
        <w:rPr>
          <w:rFonts w:hint="cs"/>
          <w:rtl/>
        </w:rPr>
        <w:t xml:space="preserve">שלא סומכים אם הנסמכים בחו''ל אף אם הסומכים בארץ </w:t>
      </w:r>
    </w:p>
    <w:p w14:paraId="100554E8" w14:textId="77777777" w:rsidR="001746DC" w:rsidRPr="00B31E4B" w:rsidRDefault="001746DC" w:rsidP="001746DC">
      <w:pPr>
        <w:pStyle w:val="38"/>
        <w:framePr w:wrap="notBeside"/>
        <w:rPr>
          <w:rtl/>
        </w:rPr>
      </w:pPr>
      <w:r>
        <w:rPr>
          <w:rFonts w:hint="cs"/>
          <w:rtl/>
        </w:rPr>
        <w:t>כהך א.</w:t>
      </w:r>
    </w:p>
    <w:p w14:paraId="379714DC" w14:textId="77777777" w:rsidR="001746DC" w:rsidRDefault="001746DC" w:rsidP="001746DC">
      <w:pPr>
        <w:rPr>
          <w:rtl/>
        </w:rPr>
      </w:pPr>
      <w:r w:rsidRPr="00026D3C">
        <w:rPr>
          <w:rStyle w:val="afffff1"/>
          <w:rFonts w:hint="cs"/>
          <w:rtl/>
        </w:rPr>
        <w:t>דרי''ו</w:t>
      </w:r>
      <w:r>
        <w:rPr>
          <w:rFonts w:hint="cs"/>
          <w:rtl/>
        </w:rPr>
        <w:t xml:space="preserve"> </w:t>
      </w:r>
      <w:r w:rsidRPr="00B31E4B">
        <w:rPr>
          <w:rStyle w:val="afffffe"/>
          <w:rFonts w:hint="cs"/>
          <w:rtl/>
        </w:rPr>
        <w:t>בא''י</w:t>
      </w:r>
      <w:r>
        <w:rPr>
          <w:rStyle w:val="afffff1"/>
          <w:rFonts w:hint="cs"/>
          <w:rtl/>
        </w:rPr>
        <w:t xml:space="preserve"> </w:t>
      </w:r>
      <w:r>
        <w:rPr>
          <w:rFonts w:hint="cs"/>
          <w:rtl/>
        </w:rPr>
        <w:t>הצטער שלא הסמיך לרשב''א שלא היה אצלו !</w:t>
      </w:r>
    </w:p>
    <w:p w14:paraId="3A0807D3" w14:textId="77777777" w:rsidR="001746DC" w:rsidRPr="00B31E4B" w:rsidRDefault="001746DC" w:rsidP="001746DC">
      <w:pPr>
        <w:pStyle w:val="38"/>
        <w:framePr w:wrap="notBeside"/>
        <w:rPr>
          <w:rtl/>
        </w:rPr>
      </w:pPr>
      <w:r w:rsidRPr="00B31E4B">
        <w:rPr>
          <w:rFonts w:hint="cs"/>
          <w:rtl/>
        </w:rPr>
        <w:t>ב.</w:t>
      </w:r>
    </w:p>
    <w:p w14:paraId="61210391" w14:textId="77777777" w:rsidR="001746DC" w:rsidRDefault="001746DC" w:rsidP="001746DC">
      <w:pPr>
        <w:rPr>
          <w:rtl/>
        </w:rPr>
      </w:pPr>
      <w:r w:rsidRPr="00026D3C">
        <w:rPr>
          <w:rStyle w:val="afffff1"/>
          <w:rFonts w:hint="cs"/>
          <w:rtl/>
        </w:rPr>
        <w:t>רשב''ז וחד שעמו ריב''ע</w:t>
      </w:r>
      <w:r>
        <w:rPr>
          <w:rFonts w:hint="cs"/>
          <w:rtl/>
        </w:rPr>
        <w:t xml:space="preserve"> </w:t>
      </w:r>
      <w:r w:rsidRPr="00B31E4B">
        <w:rPr>
          <w:rStyle w:val="afffffe"/>
          <w:rFonts w:hint="cs"/>
          <w:rtl/>
        </w:rPr>
        <w:t>[או להיפך]</w:t>
      </w:r>
      <w:r>
        <w:rPr>
          <w:rFonts w:hint="cs"/>
          <w:rtl/>
        </w:rPr>
        <w:t xml:space="preserve"> שהיה עמם- נסמך, והשני לא. </w:t>
      </w:r>
    </w:p>
    <w:p w14:paraId="4A92AA51" w14:textId="77777777" w:rsidR="001746DC" w:rsidRPr="00B31E4B" w:rsidRDefault="001746DC" w:rsidP="001746DC">
      <w:pPr>
        <w:pStyle w:val="38"/>
        <w:framePr w:wrap="notBeside"/>
        <w:rPr>
          <w:rtl/>
        </w:rPr>
      </w:pPr>
      <w:r w:rsidRPr="00B31E4B">
        <w:rPr>
          <w:rFonts w:hint="cs"/>
          <w:rtl/>
        </w:rPr>
        <w:t>ג.</w:t>
      </w:r>
    </w:p>
    <w:p w14:paraId="779CBAB1" w14:textId="77777777" w:rsidR="001746DC" w:rsidRDefault="001746DC" w:rsidP="001746DC">
      <w:pPr>
        <w:rPr>
          <w:rtl/>
        </w:rPr>
      </w:pPr>
      <w:r>
        <w:rPr>
          <w:rFonts w:hint="cs"/>
          <w:rtl/>
        </w:rPr>
        <w:t xml:space="preserve">שרצה לסמוך </w:t>
      </w:r>
      <w:r w:rsidRPr="00026D3C">
        <w:rPr>
          <w:rStyle w:val="afffff1"/>
          <w:rFonts w:hint="cs"/>
          <w:rtl/>
        </w:rPr>
        <w:t>לר''ח ור'הו</w:t>
      </w:r>
      <w:r>
        <w:rPr>
          <w:rFonts w:hint="cs"/>
          <w:rtl/>
        </w:rPr>
        <w:t xml:space="preserve">  ולא הסתייע הדבר</w:t>
      </w:r>
      <w:r>
        <w:rPr>
          <w:rtl/>
        </w:rPr>
        <w:t xml:space="preserve">, </w:t>
      </w:r>
      <w:r>
        <w:rPr>
          <w:rFonts w:hint="cs"/>
          <w:rtl/>
        </w:rPr>
        <w:t xml:space="preserve">והצטער הרבה </w:t>
      </w:r>
      <w:r w:rsidRPr="00026D3C">
        <w:rPr>
          <w:rStyle w:val="afffff1"/>
          <w:rFonts w:hint="cs"/>
          <w:rtl/>
        </w:rPr>
        <w:t>א''ל</w:t>
      </w:r>
      <w:r>
        <w:rPr>
          <w:rFonts w:hint="cs"/>
          <w:rtl/>
        </w:rPr>
        <w:t xml:space="preserve"> שלא יצטער, ש</w:t>
      </w:r>
      <w:r>
        <w:rPr>
          <w:rtl/>
        </w:rPr>
        <w:t>אנ</w:t>
      </w:r>
      <w:r>
        <w:rPr>
          <w:rFonts w:hint="cs"/>
          <w:rtl/>
        </w:rPr>
        <w:t>ו</w:t>
      </w:r>
      <w:r>
        <w:rPr>
          <w:rtl/>
        </w:rPr>
        <w:t xml:space="preserve"> מבית עלי </w:t>
      </w:r>
      <w:r w:rsidRPr="00B31E4B">
        <w:rPr>
          <w:rStyle w:val="afffff1"/>
          <w:rFonts w:hint="cs"/>
          <w:rtl/>
        </w:rPr>
        <w:t>וכריו''נ</w:t>
      </w:r>
      <w:r>
        <w:rPr>
          <w:rStyle w:val="afffff1"/>
          <w:rFonts w:hint="cs"/>
          <w:rtl/>
        </w:rPr>
        <w:t>:</w:t>
      </w:r>
      <w:r>
        <w:rPr>
          <w:rtl/>
        </w:rPr>
        <w:t xml:space="preserve"> שאין נסמכין לבית עלי - </w:t>
      </w:r>
      <w:r>
        <w:rPr>
          <w:rFonts w:hint="cs"/>
          <w:rtl/>
        </w:rPr>
        <w:t>ד</w:t>
      </w:r>
      <w:r>
        <w:rPr>
          <w:rStyle w:val="affffb"/>
          <w:rtl/>
        </w:rPr>
        <w:t>לֹא יִהְיֶה זָקֵן בְּבֵיתְךָ כָּל הַיָּמִי</w:t>
      </w:r>
      <w:r w:rsidRPr="00B31E4B">
        <w:rPr>
          <w:rStyle w:val="affffb"/>
          <w:rtl/>
        </w:rPr>
        <w:t>ם</w:t>
      </w:r>
      <w:r>
        <w:rPr>
          <w:rtl/>
        </w:rPr>
        <w:t xml:space="preserve">, </w:t>
      </w:r>
      <w:r>
        <w:rPr>
          <w:rFonts w:hint="cs"/>
          <w:rtl/>
        </w:rPr>
        <w:t>ולא זקן ממש דהא</w:t>
      </w:r>
      <w:r>
        <w:rPr>
          <w:rtl/>
        </w:rPr>
        <w:t xml:space="preserve"> </w:t>
      </w:r>
      <w:r>
        <w:rPr>
          <w:rStyle w:val="affffb"/>
          <w:rtl/>
        </w:rPr>
        <w:t>כָל מַרְבִּית בֵּיתְךָ יָמוּתוּ אֲנָשִׁי</w:t>
      </w:r>
      <w:r w:rsidRPr="00B31E4B">
        <w:rPr>
          <w:rStyle w:val="affffb"/>
          <w:rtl/>
        </w:rPr>
        <w:t>ם</w:t>
      </w:r>
      <w:r>
        <w:rPr>
          <w:rtl/>
        </w:rPr>
        <w:t xml:space="preserve"> </w:t>
      </w:r>
      <w:r>
        <w:rPr>
          <w:rStyle w:val="afffff1"/>
          <w:rtl/>
        </w:rPr>
        <w:ptab w:relativeTo="margin" w:alignment="right" w:leader="none"/>
      </w:r>
      <w:r>
        <w:rPr>
          <w:rtl/>
        </w:rPr>
        <w:t xml:space="preserve">- אלא </w:t>
      </w:r>
      <w:r>
        <w:rPr>
          <w:rStyle w:val="affffb"/>
          <w:rtl/>
        </w:rPr>
        <w:t>זָקֵ</w:t>
      </w:r>
      <w:r w:rsidRPr="00B31E4B">
        <w:rPr>
          <w:rStyle w:val="affffb"/>
          <w:rFonts w:hint="cs"/>
          <w:rtl/>
        </w:rPr>
        <w:t>ן</w:t>
      </w:r>
      <w:r>
        <w:rPr>
          <w:rFonts w:hint="cs"/>
          <w:rtl/>
        </w:rPr>
        <w:t xml:space="preserve"> היינו </w:t>
      </w:r>
      <w:r>
        <w:rPr>
          <w:rtl/>
        </w:rPr>
        <w:t>סמיכה.</w:t>
      </w:r>
    </w:p>
    <w:p w14:paraId="52B30D43" w14:textId="77777777" w:rsidR="001746DC" w:rsidRPr="00B31E4B" w:rsidRDefault="001746DC" w:rsidP="001746DC">
      <w:pPr>
        <w:pStyle w:val="38"/>
        <w:framePr w:wrap="notBeside"/>
        <w:rPr>
          <w:rtl/>
        </w:rPr>
      </w:pPr>
      <w:r w:rsidRPr="00B31E4B">
        <w:rPr>
          <w:rFonts w:hint="cs"/>
          <w:rtl/>
        </w:rPr>
        <w:t>ד.</w:t>
      </w:r>
    </w:p>
    <w:p w14:paraId="3A10B202" w14:textId="77777777" w:rsidR="001746DC" w:rsidRDefault="001746DC" w:rsidP="001746DC">
      <w:pPr>
        <w:rPr>
          <w:rtl/>
        </w:rPr>
      </w:pPr>
      <w:r>
        <w:rPr>
          <w:rFonts w:hint="cs"/>
          <w:rtl/>
        </w:rPr>
        <w:t xml:space="preserve">ר''ז הסתתר שיסמכוהו </w:t>
      </w:r>
      <w:r w:rsidRPr="00B31E4B">
        <w:rPr>
          <w:rStyle w:val="afffff1"/>
          <w:rFonts w:hint="cs"/>
          <w:rtl/>
        </w:rPr>
        <w:t>דאר''א</w:t>
      </w:r>
      <w:r w:rsidRPr="00B31E4B">
        <w:rPr>
          <w:rStyle w:val="afffff1"/>
          <w:rtl/>
        </w:rPr>
        <w:t>:</w:t>
      </w:r>
      <w:r>
        <w:rPr>
          <w:rtl/>
        </w:rPr>
        <w:t xml:space="preserve"> לעולם הוה קבל</w:t>
      </w:r>
      <w:r>
        <w:rPr>
          <w:rStyle w:val="afffffe"/>
          <w:rFonts w:hint="cs"/>
          <w:rtl/>
        </w:rPr>
        <w:t xml:space="preserve"> </w:t>
      </w:r>
      <w:r w:rsidRPr="00B31E4B">
        <w:rPr>
          <w:rStyle w:val="afffffe"/>
          <w:rFonts w:hint="cs"/>
          <w:rtl/>
        </w:rPr>
        <w:t>החבא</w:t>
      </w:r>
      <w:r>
        <w:rPr>
          <w:rtl/>
        </w:rPr>
        <w:t xml:space="preserve"> וקיים</w:t>
      </w:r>
      <w:r>
        <w:rPr>
          <w:rFonts w:hint="cs"/>
          <w:rtl/>
        </w:rPr>
        <w:t xml:space="preserve"> </w:t>
      </w:r>
      <w:r w:rsidRPr="00B31E4B">
        <w:rPr>
          <w:rStyle w:val="afffffe"/>
          <w:rFonts w:hint="cs"/>
          <w:rtl/>
        </w:rPr>
        <w:t>וחיה</w:t>
      </w:r>
      <w:r w:rsidRPr="00B31E4B">
        <w:rPr>
          <w:rStyle w:val="afffff1"/>
          <w:rtl/>
        </w:rPr>
        <w:t>.</w:t>
      </w:r>
    </w:p>
    <w:p w14:paraId="2D89DB6E" w14:textId="77777777" w:rsidR="001746DC" w:rsidRDefault="001746DC" w:rsidP="001746DC">
      <w:pPr>
        <w:rPr>
          <w:rtl/>
        </w:rPr>
      </w:pPr>
      <w:r>
        <w:rPr>
          <w:rStyle w:val="afffff1"/>
          <w:rFonts w:hint="cs"/>
          <w:rtl/>
        </w:rPr>
        <w:t xml:space="preserve">וכששמע </w:t>
      </w:r>
      <w:r w:rsidRPr="00B31E4B">
        <w:rPr>
          <w:rStyle w:val="afffff1"/>
          <w:rFonts w:hint="cs"/>
          <w:rtl/>
        </w:rPr>
        <w:t>לר''א</w:t>
      </w:r>
      <w:r>
        <w:rPr>
          <w:rtl/>
        </w:rPr>
        <w:t xml:space="preserve">: אין אדם עולה לגדולה </w:t>
      </w:r>
      <w:r>
        <w:rPr>
          <w:rFonts w:hint="cs"/>
          <w:rtl/>
        </w:rPr>
        <w:t xml:space="preserve">אא''כ </w:t>
      </w:r>
      <w:r>
        <w:rPr>
          <w:rtl/>
        </w:rPr>
        <w:t xml:space="preserve">מוחלין לו על כל עונותיו </w:t>
      </w:r>
      <w:r>
        <w:rPr>
          <w:rFonts w:hint="cs"/>
          <w:rtl/>
        </w:rPr>
        <w:t>- התאמץ שיסמכוהו.</w:t>
      </w:r>
    </w:p>
    <w:p w14:paraId="1CB3E999" w14:textId="77777777" w:rsidR="001746DC" w:rsidRPr="00C71052" w:rsidRDefault="001746DC" w:rsidP="001746DC">
      <w:pPr>
        <w:pStyle w:val="38"/>
        <w:framePr w:wrap="notBeside"/>
        <w:rPr>
          <w:rtl/>
        </w:rPr>
      </w:pPr>
      <w:r w:rsidRPr="00C71052">
        <w:rPr>
          <w:rFonts w:hint="cs"/>
          <w:rtl/>
        </w:rPr>
        <w:t>ה.</w:t>
      </w:r>
    </w:p>
    <w:p w14:paraId="3D1555DE" w14:textId="77777777" w:rsidR="001746DC" w:rsidRDefault="001746DC" w:rsidP="001746DC">
      <w:pPr>
        <w:rPr>
          <w:rtl/>
        </w:rPr>
      </w:pPr>
      <w:r w:rsidRPr="00C71052">
        <w:rPr>
          <w:rStyle w:val="afffff1"/>
          <w:rFonts w:hint="cs"/>
          <w:rtl/>
        </w:rPr>
        <w:t>וכשסמכו לר''ז שרו לו:</w:t>
      </w:r>
      <w:r>
        <w:rPr>
          <w:rFonts w:hint="cs"/>
          <w:rtl/>
        </w:rPr>
        <w:t xml:space="preserve"> </w:t>
      </w:r>
      <w:r>
        <w:rPr>
          <w:rtl/>
        </w:rPr>
        <w:t>לא כחל ולא שרק ולא פירכוס - ויעלת חן.</w:t>
      </w:r>
    </w:p>
    <w:p w14:paraId="768C03D5" w14:textId="77777777" w:rsidR="001746DC" w:rsidRPr="00C71052" w:rsidRDefault="001746DC" w:rsidP="001746DC">
      <w:pPr>
        <w:pStyle w:val="38"/>
        <w:framePr w:wrap="notBeside"/>
        <w:rPr>
          <w:rtl/>
        </w:rPr>
      </w:pPr>
      <w:r w:rsidRPr="00C71052">
        <w:rPr>
          <w:rFonts w:hint="cs"/>
          <w:rtl/>
        </w:rPr>
        <w:t>ו.</w:t>
      </w:r>
    </w:p>
    <w:p w14:paraId="747BE894" w14:textId="77777777" w:rsidR="001746DC" w:rsidRDefault="001746DC" w:rsidP="001746DC">
      <w:pPr>
        <w:rPr>
          <w:rtl/>
        </w:rPr>
      </w:pPr>
      <w:r w:rsidRPr="00C71052">
        <w:rPr>
          <w:rStyle w:val="afffff1"/>
          <w:rFonts w:hint="cs"/>
          <w:rtl/>
        </w:rPr>
        <w:t xml:space="preserve">כשסמכו </w:t>
      </w:r>
      <w:r w:rsidRPr="00C71052">
        <w:rPr>
          <w:rStyle w:val="afffff1"/>
          <w:rtl/>
        </w:rPr>
        <w:t>לרבי אמי ולרבי אסי שרו:</w:t>
      </w:r>
      <w:r>
        <w:rPr>
          <w:rtl/>
        </w:rPr>
        <w:t xml:space="preserve"> כל מן דין סמוכו לנ</w:t>
      </w:r>
      <w:r>
        <w:rPr>
          <w:rFonts w:hint="cs"/>
          <w:rtl/>
        </w:rPr>
        <w:t>ו</w:t>
      </w:r>
      <w:r>
        <w:rPr>
          <w:rtl/>
        </w:rPr>
        <w:t>, לא תסמכו לנ</w:t>
      </w:r>
      <w:r>
        <w:rPr>
          <w:rFonts w:hint="cs"/>
          <w:rtl/>
        </w:rPr>
        <w:t>ו</w:t>
      </w:r>
      <w:r>
        <w:rPr>
          <w:rtl/>
        </w:rPr>
        <w:t xml:space="preserve"> לא מסרמיטין</w:t>
      </w:r>
      <w:r>
        <w:rPr>
          <w:rStyle w:val="afffffe"/>
          <w:rFonts w:hint="cs"/>
          <w:rtl/>
        </w:rPr>
        <w:t xml:space="preserve"> </w:t>
      </w:r>
      <w:r w:rsidRPr="00C71052">
        <w:rPr>
          <w:rStyle w:val="afffffe"/>
          <w:rFonts w:hint="cs"/>
          <w:rtl/>
        </w:rPr>
        <w:t>ללא טעם</w:t>
      </w:r>
      <w:r w:rsidRPr="00C71052">
        <w:rPr>
          <w:rStyle w:val="afffffe"/>
          <w:rtl/>
        </w:rPr>
        <w:t>,</w:t>
      </w:r>
      <w:r>
        <w:rPr>
          <w:rtl/>
        </w:rPr>
        <w:t xml:space="preserve"> ולא מסרמיסין</w:t>
      </w:r>
      <w:r>
        <w:rPr>
          <w:rStyle w:val="afffffe"/>
          <w:rFonts w:hint="cs"/>
          <w:rtl/>
        </w:rPr>
        <w:t xml:space="preserve"> </w:t>
      </w:r>
      <w:r w:rsidRPr="00C71052">
        <w:rPr>
          <w:rStyle w:val="afffffe"/>
          <w:rFonts w:hint="cs"/>
          <w:rtl/>
        </w:rPr>
        <w:t>הפכנים</w:t>
      </w:r>
      <w:r>
        <w:rPr>
          <w:rtl/>
        </w:rPr>
        <w:t>.</w:t>
      </w:r>
    </w:p>
    <w:p w14:paraId="50966CAD" w14:textId="77777777" w:rsidR="001746DC" w:rsidRDefault="001746DC" w:rsidP="001746DC">
      <w:pPr>
        <w:rPr>
          <w:rtl/>
        </w:rPr>
      </w:pPr>
      <w:r w:rsidRPr="00C71052">
        <w:rPr>
          <w:rStyle w:val="afffff1"/>
          <w:rtl/>
        </w:rPr>
        <w:t>ואמרי לה:</w:t>
      </w:r>
      <w:r>
        <w:rPr>
          <w:rtl/>
        </w:rPr>
        <w:t xml:space="preserve"> לא מחמיסין</w:t>
      </w:r>
      <w:r>
        <w:rPr>
          <w:rFonts w:hint="cs"/>
          <w:rtl/>
        </w:rPr>
        <w:t xml:space="preserve"> </w:t>
      </w:r>
      <w:r w:rsidRPr="00C71052">
        <w:rPr>
          <w:rStyle w:val="afffffe"/>
          <w:rFonts w:hint="cs"/>
          <w:rtl/>
        </w:rPr>
        <w:t>חמסנין</w:t>
      </w:r>
      <w:r>
        <w:rPr>
          <w:rtl/>
        </w:rPr>
        <w:t>, ולא מטורמיסין</w:t>
      </w:r>
      <w:r>
        <w:rPr>
          <w:rFonts w:hint="cs"/>
          <w:rtl/>
        </w:rPr>
        <w:t xml:space="preserve"> </w:t>
      </w:r>
      <w:r w:rsidRPr="00C71052">
        <w:rPr>
          <w:rStyle w:val="afffffe"/>
          <w:rFonts w:hint="cs"/>
          <w:rtl/>
        </w:rPr>
        <w:t>ריקנין</w:t>
      </w:r>
      <w:r>
        <w:rPr>
          <w:rtl/>
        </w:rPr>
        <w:t>.</w:t>
      </w:r>
    </w:p>
    <w:p w14:paraId="35D40CE1" w14:textId="77777777" w:rsidR="001746DC" w:rsidRPr="00C71052" w:rsidRDefault="001746DC" w:rsidP="001746DC">
      <w:pPr>
        <w:pStyle w:val="38"/>
        <w:framePr w:wrap="notBeside"/>
        <w:rPr>
          <w:rtl/>
        </w:rPr>
      </w:pPr>
      <w:r w:rsidRPr="00C71052">
        <w:rPr>
          <w:rFonts w:hint="cs"/>
          <w:rtl/>
        </w:rPr>
        <w:t>ז.</w:t>
      </w:r>
    </w:p>
    <w:p w14:paraId="22FEDA06" w14:textId="77777777" w:rsidR="001746DC" w:rsidRDefault="001746DC" w:rsidP="001746DC">
      <w:pPr>
        <w:rPr>
          <w:rtl/>
        </w:rPr>
      </w:pPr>
      <w:r w:rsidRPr="00C71052">
        <w:rPr>
          <w:rStyle w:val="afffff1"/>
          <w:rFonts w:hint="cs"/>
          <w:rtl/>
        </w:rPr>
        <w:t xml:space="preserve">נשות בית הקיסר שרו לר' אבהו כשבא מביהמ''ד </w:t>
      </w:r>
      <w:r>
        <w:rPr>
          <w:rStyle w:val="afffff1"/>
          <w:rFonts w:hint="cs"/>
          <w:rtl/>
        </w:rPr>
        <w:t xml:space="preserve">לבית הקיסר </w:t>
      </w:r>
      <w:r w:rsidRPr="00C71052">
        <w:rPr>
          <w:rStyle w:val="afffff1"/>
          <w:rFonts w:hint="cs"/>
          <w:rtl/>
        </w:rPr>
        <w:t>לצרכי ציבור</w:t>
      </w:r>
      <w:r>
        <w:rPr>
          <w:rStyle w:val="afffff1"/>
          <w:rFonts w:hint="cs"/>
          <w:rtl/>
        </w:rPr>
        <w:t>:</w:t>
      </w:r>
      <w:r w:rsidRPr="00C71052">
        <w:rPr>
          <w:rStyle w:val="afffff1"/>
          <w:rFonts w:hint="cs"/>
          <w:rtl/>
        </w:rPr>
        <w:t xml:space="preserve"> </w:t>
      </w:r>
      <w:r>
        <w:rPr>
          <w:rFonts w:hint="cs"/>
          <w:rtl/>
        </w:rPr>
        <w:t>נשיא בעמו</w:t>
      </w:r>
      <w:r>
        <w:rPr>
          <w:rtl/>
        </w:rPr>
        <w:t>, מדברנא דאומתיה</w:t>
      </w:r>
      <w:r>
        <w:rPr>
          <w:rFonts w:hint="cs"/>
          <w:rtl/>
        </w:rPr>
        <w:t xml:space="preserve"> </w:t>
      </w:r>
      <w:r w:rsidRPr="00C71052">
        <w:rPr>
          <w:rStyle w:val="afffffe"/>
          <w:rFonts w:hint="cs"/>
          <w:rtl/>
        </w:rPr>
        <w:t>מנהיג האומה,</w:t>
      </w:r>
      <w:r>
        <w:rPr>
          <w:rtl/>
        </w:rPr>
        <w:t xml:space="preserve"> בוצינא דנהורא</w:t>
      </w:r>
      <w:r w:rsidRPr="00C71052">
        <w:rPr>
          <w:rFonts w:hint="cs"/>
          <w:rtl/>
        </w:rPr>
        <w:t xml:space="preserve"> </w:t>
      </w:r>
      <w:r w:rsidRPr="00C71052">
        <w:rPr>
          <w:rStyle w:val="afffffe"/>
          <w:rFonts w:hint="cs"/>
          <w:rtl/>
        </w:rPr>
        <w:t>אור המאיר</w:t>
      </w:r>
      <w:r>
        <w:rPr>
          <w:rFonts w:hint="cs"/>
          <w:rtl/>
        </w:rPr>
        <w:t>,</w:t>
      </w:r>
      <w:r>
        <w:rPr>
          <w:rtl/>
        </w:rPr>
        <w:t xml:space="preserve"> </w:t>
      </w:r>
      <w:r>
        <w:rPr>
          <w:rFonts w:hint="cs"/>
          <w:rtl/>
        </w:rPr>
        <w:t xml:space="preserve">ברוך בואך </w:t>
      </w:r>
      <w:r>
        <w:rPr>
          <w:rtl/>
        </w:rPr>
        <w:t>לשלם.</w:t>
      </w:r>
    </w:p>
    <w:p w14:paraId="25FEDA32" w14:textId="77777777" w:rsidR="001746DC" w:rsidRDefault="001746DC" w:rsidP="001746DC">
      <w:pPr>
        <w:pStyle w:val="afffe"/>
        <w:rPr>
          <w:rtl/>
        </w:rPr>
      </w:pPr>
      <w:r>
        <w:rPr>
          <w:rtl/>
        </w:rPr>
        <w:t>עריפת עגלה בשלשה.</w:t>
      </w:r>
    </w:p>
    <w:p w14:paraId="3D05649D" w14:textId="77777777" w:rsidR="001746DC" w:rsidRPr="00C71052" w:rsidRDefault="001746DC" w:rsidP="001746DC">
      <w:pPr>
        <w:pStyle w:val="38"/>
        <w:framePr w:wrap="notBeside"/>
        <w:rPr>
          <w:rtl/>
        </w:rPr>
      </w:pPr>
      <w:r w:rsidRPr="00C71052">
        <w:rPr>
          <w:rFonts w:hint="cs"/>
          <w:rtl/>
        </w:rPr>
        <w:t>ר''י</w:t>
      </w:r>
      <w:r>
        <w:rPr>
          <w:rFonts w:hint="cs"/>
          <w:rtl/>
        </w:rPr>
        <w:t>:</w:t>
      </w:r>
    </w:p>
    <w:p w14:paraId="12F1BA92" w14:textId="77777777" w:rsidR="001746DC" w:rsidRDefault="001746DC" w:rsidP="001746DC">
      <w:pPr>
        <w:rPr>
          <w:rtl/>
        </w:rPr>
      </w:pPr>
      <w:r>
        <w:rPr>
          <w:rStyle w:val="affffb"/>
          <w:rtl/>
        </w:rPr>
        <w:t>זְקֵנֶיךָ</w:t>
      </w:r>
      <w:r>
        <w:rPr>
          <w:rtl/>
        </w:rPr>
        <w:t xml:space="preserve"> שנים, </w:t>
      </w:r>
      <w:r>
        <w:rPr>
          <w:rStyle w:val="affffb"/>
          <w:rtl/>
        </w:rPr>
        <w:t>שֹׁפְטֶיךָ</w:t>
      </w:r>
      <w:r>
        <w:rPr>
          <w:rtl/>
        </w:rPr>
        <w:t xml:space="preserve"> שנים, ואין </w:t>
      </w:r>
      <w:r>
        <w:rPr>
          <w:rFonts w:hint="cs"/>
          <w:rtl/>
        </w:rPr>
        <w:t xml:space="preserve">ב''ד </w:t>
      </w:r>
      <w:r>
        <w:rPr>
          <w:rtl/>
        </w:rPr>
        <w:t>שקול</w:t>
      </w:r>
      <w:r>
        <w:rPr>
          <w:rFonts w:hint="cs"/>
          <w:rtl/>
        </w:rPr>
        <w:t>-</w:t>
      </w:r>
      <w:r>
        <w:rPr>
          <w:rtl/>
        </w:rPr>
        <w:t xml:space="preserve"> עוד אחד הרי חמשה</w:t>
      </w:r>
    </w:p>
    <w:p w14:paraId="5E8F3D37" w14:textId="77777777" w:rsidR="001746DC" w:rsidRPr="00C71052" w:rsidRDefault="001746DC" w:rsidP="001746DC">
      <w:pPr>
        <w:pStyle w:val="38"/>
        <w:framePr w:wrap="notBeside"/>
        <w:rPr>
          <w:rtl/>
        </w:rPr>
      </w:pPr>
      <w:r w:rsidRPr="00C71052">
        <w:rPr>
          <w:rFonts w:hint="cs"/>
          <w:rtl/>
        </w:rPr>
        <w:t>ר''ש</w:t>
      </w:r>
      <w:r w:rsidRPr="00C71052">
        <w:rPr>
          <w:rtl/>
        </w:rPr>
        <w:t>:</w:t>
      </w:r>
    </w:p>
    <w:p w14:paraId="382C6071" w14:textId="77777777" w:rsidR="001746DC" w:rsidRPr="00026D3C" w:rsidRDefault="001746DC" w:rsidP="001746DC">
      <w:pPr>
        <w:rPr>
          <w:spacing w:val="2"/>
          <w:rtl/>
        </w:rPr>
      </w:pPr>
      <w:r w:rsidRPr="00026D3C">
        <w:rPr>
          <w:rStyle w:val="affffb"/>
          <w:spacing w:val="2"/>
          <w:rtl/>
        </w:rPr>
        <w:t>זְקֵנֶיךָ</w:t>
      </w:r>
      <w:r w:rsidRPr="00026D3C">
        <w:rPr>
          <w:spacing w:val="2"/>
          <w:rtl/>
        </w:rPr>
        <w:t xml:space="preserve"> - שנים, ואין בית דין שקול - מוסיפין עוד אחד, הרי שלשה.</w:t>
      </w:r>
    </w:p>
    <w:p w14:paraId="197C9363" w14:textId="77777777" w:rsidR="001746DC" w:rsidRDefault="001746DC" w:rsidP="001746DC">
      <w:pPr>
        <w:rPr>
          <w:rtl/>
        </w:rPr>
      </w:pPr>
      <w:r>
        <w:rPr>
          <w:rStyle w:val="affffb"/>
          <w:rtl/>
        </w:rPr>
        <w:lastRenderedPageBreak/>
        <w:t>שֹׁפְטֶיךָ</w:t>
      </w:r>
      <w:r>
        <w:rPr>
          <w:rtl/>
        </w:rPr>
        <w:t xml:space="preserve"> </w:t>
      </w:r>
      <w:r w:rsidRPr="00C71052">
        <w:rPr>
          <w:rStyle w:val="afffff1"/>
          <w:rFonts w:hint="cs"/>
          <w:rtl/>
        </w:rPr>
        <w:t xml:space="preserve">- </w:t>
      </w:r>
      <w:r w:rsidRPr="00C71052">
        <w:rPr>
          <w:rStyle w:val="afffff1"/>
          <w:rtl/>
        </w:rPr>
        <w:t>מיבעי</w:t>
      </w:r>
      <w:r>
        <w:rPr>
          <w:rtl/>
        </w:rPr>
        <w:t xml:space="preserve"> למיוחדין שבשופטיך.</w:t>
      </w:r>
      <w:r>
        <w:rPr>
          <w:rFonts w:hint="cs"/>
          <w:rtl/>
        </w:rPr>
        <w:t xml:space="preserve"> ולא מ</w:t>
      </w:r>
      <w:r w:rsidRPr="00026D3C">
        <w:rPr>
          <w:rStyle w:val="affffb"/>
          <w:rFonts w:hint="cs"/>
          <w:rtl/>
        </w:rPr>
        <w:t>זקני זקניך</w:t>
      </w:r>
      <w:r>
        <w:rPr>
          <w:rFonts w:hint="cs"/>
          <w:rtl/>
        </w:rPr>
        <w:t xml:space="preserve"> </w:t>
      </w:r>
      <w:r w:rsidRPr="00026D3C">
        <w:rPr>
          <w:rStyle w:val="afffff1"/>
          <w:rFonts w:hint="cs"/>
          <w:rtl/>
        </w:rPr>
        <w:t>כר''י</w:t>
      </w:r>
      <w:r>
        <w:rPr>
          <w:rFonts w:hint="cs"/>
          <w:rtl/>
        </w:rPr>
        <w:t>- ד</w:t>
      </w:r>
      <w:r w:rsidRPr="00C71052">
        <w:rPr>
          <w:rStyle w:val="affffb"/>
          <w:rFonts w:hint="cs"/>
          <w:rtl/>
        </w:rPr>
        <w:t>זקניך</w:t>
      </w:r>
      <w:r>
        <w:rPr>
          <w:rFonts w:hint="cs"/>
          <w:rtl/>
        </w:rPr>
        <w:t xml:space="preserve">  ולא זקני השוק, ו</w:t>
      </w:r>
      <w:r w:rsidRPr="00C71052">
        <w:rPr>
          <w:rStyle w:val="affffb"/>
          <w:rFonts w:hint="cs"/>
          <w:rtl/>
        </w:rPr>
        <w:t>שופטיך</w:t>
      </w:r>
      <w:r>
        <w:rPr>
          <w:rFonts w:hint="cs"/>
          <w:rtl/>
        </w:rPr>
        <w:t xml:space="preserve"> ולא סנה' קטנה אלא מיוחדין שבזקניך ולא דריש ו' ד</w:t>
      </w:r>
      <w:r w:rsidRPr="00C71052">
        <w:rPr>
          <w:rStyle w:val="affffb"/>
          <w:rFonts w:hint="cs"/>
          <w:rtl/>
        </w:rPr>
        <w:t>ושפטיך</w:t>
      </w:r>
      <w:r>
        <w:rPr>
          <w:rStyle w:val="affffb"/>
          <w:rFonts w:hint="cs"/>
          <w:rtl/>
        </w:rPr>
        <w:t>.</w:t>
      </w:r>
    </w:p>
    <w:p w14:paraId="5B2F099D" w14:textId="77777777" w:rsidR="001746DC" w:rsidRPr="00C71052" w:rsidRDefault="001746DC" w:rsidP="001746DC">
      <w:pPr>
        <w:pStyle w:val="38"/>
        <w:framePr w:wrap="notBeside"/>
        <w:rPr>
          <w:rtl/>
        </w:rPr>
      </w:pPr>
      <w:r w:rsidRPr="00C71052">
        <w:rPr>
          <w:rFonts w:hint="cs"/>
          <w:rtl/>
        </w:rPr>
        <w:t>ולר''י</w:t>
      </w:r>
    </w:p>
    <w:p w14:paraId="3690C545" w14:textId="77777777" w:rsidR="001746DC" w:rsidRDefault="001746DC" w:rsidP="001746DC">
      <w:pPr>
        <w:rPr>
          <w:rtl/>
        </w:rPr>
      </w:pPr>
      <w:r w:rsidRPr="00C71052">
        <w:rPr>
          <w:rStyle w:val="affffb"/>
          <w:rtl/>
        </w:rPr>
        <w:t>מזקני זקניך</w:t>
      </w:r>
      <w:r>
        <w:rPr>
          <w:rtl/>
        </w:rPr>
        <w:t xml:space="preserve"> </w:t>
      </w:r>
      <w:r>
        <w:rPr>
          <w:rFonts w:hint="cs"/>
          <w:rtl/>
        </w:rPr>
        <w:t>למיוחדין שבחבורה</w:t>
      </w:r>
      <w:r>
        <w:rPr>
          <w:rtl/>
        </w:rPr>
        <w:t>.</w:t>
      </w:r>
      <w:r>
        <w:rPr>
          <w:rFonts w:hint="cs"/>
          <w:rtl/>
        </w:rPr>
        <w:t xml:space="preserve"> ולסמוכין מ</w:t>
      </w:r>
      <w:r w:rsidRPr="00C71052">
        <w:rPr>
          <w:rStyle w:val="affffb"/>
          <w:rFonts w:hint="cs"/>
          <w:rtl/>
        </w:rPr>
        <w:t xml:space="preserve">זקני </w:t>
      </w:r>
      <w:r w:rsidRPr="00C71052">
        <w:rPr>
          <w:rFonts w:hint="cs"/>
          <w:rtl/>
        </w:rPr>
        <w:t>מ</w:t>
      </w:r>
      <w:r>
        <w:rPr>
          <w:rStyle w:val="affffb"/>
          <w:rFonts w:hint="cs"/>
          <w:rtl/>
        </w:rPr>
        <w:t>'</w:t>
      </w:r>
      <w:r w:rsidRPr="00C71052">
        <w:rPr>
          <w:rStyle w:val="affffb"/>
          <w:rFonts w:hint="cs"/>
          <w:rtl/>
        </w:rPr>
        <w:t>זקני העדה</w:t>
      </w:r>
      <w:r>
        <w:rPr>
          <w:rFonts w:hint="cs"/>
          <w:rtl/>
        </w:rPr>
        <w:t xml:space="preserve"> דהיינו מיוחד שבעדה </w:t>
      </w:r>
      <w:r w:rsidRPr="00C71052">
        <w:rPr>
          <w:rStyle w:val="afffff1"/>
          <w:rFonts w:hint="cs"/>
          <w:rtl/>
        </w:rPr>
        <w:t>אף כאן</w:t>
      </w:r>
      <w:r>
        <w:rPr>
          <w:rFonts w:hint="cs"/>
          <w:rtl/>
        </w:rPr>
        <w:t xml:space="preserve"> מיוחדין שבזקניך.ו' </w:t>
      </w:r>
      <w:r>
        <w:rPr>
          <w:rStyle w:val="affffb"/>
          <w:u w:val="single"/>
          <w:rtl/>
        </w:rPr>
        <w:t>וְ</w:t>
      </w:r>
      <w:r>
        <w:rPr>
          <w:rStyle w:val="affffb"/>
          <w:rtl/>
        </w:rPr>
        <w:t>שֹׁפְטֶיךָ</w:t>
      </w:r>
      <w:r>
        <w:rPr>
          <w:rtl/>
        </w:rPr>
        <w:t xml:space="preserve"> למני</w:t>
      </w:r>
      <w:r>
        <w:rPr>
          <w:rFonts w:hint="cs"/>
          <w:rtl/>
        </w:rPr>
        <w:t>ן</w:t>
      </w:r>
    </w:p>
    <w:p w14:paraId="6AECBDDB" w14:textId="77777777" w:rsidR="001746DC" w:rsidRPr="00C71052" w:rsidRDefault="001746DC" w:rsidP="001746DC">
      <w:pPr>
        <w:pStyle w:val="38"/>
        <w:framePr w:wrap="notBeside"/>
        <w:rPr>
          <w:rtl/>
        </w:rPr>
      </w:pPr>
      <w:r w:rsidRPr="00C71052">
        <w:rPr>
          <w:rtl/>
        </w:rPr>
        <w:t>- אלא מעתה:</w:t>
      </w:r>
    </w:p>
    <w:p w14:paraId="173C79F1" w14:textId="77777777" w:rsidR="001746DC" w:rsidRDefault="001746DC" w:rsidP="001746DC">
      <w:pPr>
        <w:rPr>
          <w:rtl/>
        </w:rPr>
      </w:pPr>
      <w:r w:rsidRPr="00C71052">
        <w:rPr>
          <w:rStyle w:val="affffb"/>
          <w:rtl/>
        </w:rPr>
        <w:t xml:space="preserve"> ויצאו</w:t>
      </w:r>
      <w:r>
        <w:rPr>
          <w:rtl/>
        </w:rPr>
        <w:t xml:space="preserve"> - שנים, </w:t>
      </w:r>
      <w:r w:rsidRPr="00C71052">
        <w:rPr>
          <w:rStyle w:val="affffb"/>
          <w:rtl/>
        </w:rPr>
        <w:t>ומדדו -</w:t>
      </w:r>
      <w:r>
        <w:rPr>
          <w:rtl/>
        </w:rPr>
        <w:t xml:space="preserve"> שנים, </w:t>
      </w:r>
      <w:r>
        <w:rPr>
          <w:rFonts w:hint="cs"/>
          <w:rtl/>
        </w:rPr>
        <w:t xml:space="preserve">לר''י תשעה, ולר''ש שבעה. </w:t>
      </w:r>
    </w:p>
    <w:p w14:paraId="061EBDF0" w14:textId="77777777" w:rsidR="001746DC" w:rsidRPr="00073124" w:rsidRDefault="001746DC" w:rsidP="001746DC">
      <w:pPr>
        <w:pStyle w:val="38"/>
        <w:framePr w:wrap="notBeside"/>
        <w:rPr>
          <w:rtl/>
        </w:rPr>
      </w:pPr>
      <w:r w:rsidRPr="00073124">
        <w:rPr>
          <w:rFonts w:hint="cs"/>
          <w:rtl/>
        </w:rPr>
        <w:t xml:space="preserve">- בעי </w:t>
      </w:r>
      <w:r w:rsidRPr="00073124">
        <w:rPr>
          <w:rtl/>
        </w:rPr>
        <w:t>לכדתניא:</w:t>
      </w:r>
    </w:p>
    <w:p w14:paraId="64695A2E" w14:textId="77777777" w:rsidR="001746DC" w:rsidRDefault="001746DC" w:rsidP="001746DC">
      <w:pPr>
        <w:rPr>
          <w:rtl/>
        </w:rPr>
      </w:pPr>
      <w:r>
        <w:rPr>
          <w:rStyle w:val="affffb"/>
          <w:rtl/>
        </w:rPr>
        <w:t>וַיֵּצְאוּ</w:t>
      </w:r>
      <w:r w:rsidRPr="00073124">
        <w:rPr>
          <w:rStyle w:val="affffb"/>
          <w:rtl/>
        </w:rPr>
        <w:t xml:space="preserve"> -</w:t>
      </w:r>
      <w:r>
        <w:rPr>
          <w:rtl/>
        </w:rPr>
        <w:t xml:space="preserve"> הן ולא שלוחן, </w:t>
      </w:r>
      <w:r>
        <w:rPr>
          <w:rStyle w:val="affffb"/>
          <w:rtl/>
        </w:rPr>
        <w:t>וּמָדְדוּ</w:t>
      </w:r>
      <w:r w:rsidRPr="00073124">
        <w:rPr>
          <w:rStyle w:val="affffb"/>
          <w:rtl/>
        </w:rPr>
        <w:t xml:space="preserve"> -</w:t>
      </w:r>
      <w:r>
        <w:rPr>
          <w:rtl/>
        </w:rPr>
        <w:t xml:space="preserve"> שאפילו נמצא בעליל לעיר צריך לעסוק במדידה.</w:t>
      </w:r>
    </w:p>
    <w:p w14:paraId="38B5872E" w14:textId="77777777" w:rsidR="001746DC" w:rsidRDefault="001746DC" w:rsidP="001746DC">
      <w:pPr>
        <w:pStyle w:val="afff1"/>
        <w:framePr w:wrap="around"/>
        <w:rPr>
          <w:rtl/>
        </w:rPr>
      </w:pPr>
      <w:r>
        <w:rPr>
          <w:rFonts w:hint="cs"/>
          <w:rtl/>
        </w:rPr>
        <w:t>יד:</w:t>
      </w:r>
    </w:p>
    <w:p w14:paraId="270FBBD7" w14:textId="77777777" w:rsidR="001746DC" w:rsidRPr="00073124" w:rsidRDefault="001746DC" w:rsidP="001746DC">
      <w:pPr>
        <w:pStyle w:val="38"/>
        <w:framePr w:wrap="notBeside"/>
        <w:rPr>
          <w:rtl/>
        </w:rPr>
      </w:pPr>
      <w:r w:rsidRPr="00073124">
        <w:rPr>
          <w:rtl/>
        </w:rPr>
        <w:t>דלא</w:t>
      </w:r>
      <w:r>
        <w:rPr>
          <w:rFonts w:hint="cs"/>
          <w:rtl/>
        </w:rPr>
        <w:t xml:space="preserve"> כראב''י</w:t>
      </w:r>
      <w:r w:rsidRPr="00073124">
        <w:rPr>
          <w:rtl/>
        </w:rPr>
        <w:t xml:space="preserve"> </w:t>
      </w:r>
    </w:p>
    <w:p w14:paraId="21A5EF90" w14:textId="77777777" w:rsidR="001746DC" w:rsidRPr="00026D3C" w:rsidRDefault="001746DC" w:rsidP="001746DC">
      <w:pPr>
        <w:rPr>
          <w:rtl/>
        </w:rPr>
      </w:pPr>
      <w:r w:rsidRPr="00026D3C">
        <w:rPr>
          <w:rStyle w:val="affffb"/>
          <w:rtl/>
        </w:rPr>
        <w:t xml:space="preserve">וְיָצְאוּ זְקֵנֶיךָ </w:t>
      </w:r>
      <w:r w:rsidRPr="00026D3C">
        <w:rPr>
          <w:rtl/>
        </w:rPr>
        <w:t xml:space="preserve">זו סנהדרין, </w:t>
      </w:r>
      <w:r w:rsidRPr="00026D3C">
        <w:rPr>
          <w:rStyle w:val="affffb"/>
          <w:rtl/>
        </w:rPr>
        <w:t xml:space="preserve">וְשֹׁפְטֶיךָ </w:t>
      </w:r>
      <w:r w:rsidRPr="00026D3C">
        <w:rPr>
          <w:rtl/>
        </w:rPr>
        <w:t xml:space="preserve">זה מלך </w:t>
      </w:r>
      <w:r w:rsidRPr="00026D3C">
        <w:rPr>
          <w:rFonts w:hint="cs"/>
          <w:rtl/>
        </w:rPr>
        <w:t>ד</w:t>
      </w:r>
      <w:r w:rsidRPr="00026D3C">
        <w:rPr>
          <w:rStyle w:val="affffb"/>
          <w:rtl/>
        </w:rPr>
        <w:t>מֶלֶךְ בְּמִשְׁפָּט יַעֲמִיד אָרֶץ</w:t>
      </w:r>
      <w:r w:rsidRPr="00026D3C">
        <w:rPr>
          <w:rtl/>
        </w:rPr>
        <w:t xml:space="preserve">, </w:t>
      </w:r>
    </w:p>
    <w:p w14:paraId="75E43396" w14:textId="77777777" w:rsidR="001746DC" w:rsidRDefault="001746DC" w:rsidP="001746DC">
      <w:pPr>
        <w:rPr>
          <w:rtl/>
        </w:rPr>
      </w:pPr>
      <w:r>
        <w:rPr>
          <w:rFonts w:hint="cs"/>
          <w:rtl/>
        </w:rPr>
        <w:t>וכהן גדול -ד</w:t>
      </w:r>
      <w:r>
        <w:rPr>
          <w:rStyle w:val="affffb"/>
          <w:rtl/>
        </w:rPr>
        <w:t>וּבָאתָ אֶל הַכֹּהֲנִים הַלְוִיִּם וְאֶל הַשֹּׁפֵ</w:t>
      </w:r>
      <w:r w:rsidRPr="00073124">
        <w:rPr>
          <w:rStyle w:val="affffb"/>
          <w:rtl/>
        </w:rPr>
        <w:t>ט</w:t>
      </w:r>
      <w:r>
        <w:rPr>
          <w:rtl/>
        </w:rPr>
        <w:t>.</w:t>
      </w:r>
    </w:p>
    <w:p w14:paraId="4E9BFE3F" w14:textId="77777777" w:rsidR="001746DC" w:rsidRDefault="001746DC" w:rsidP="001746DC">
      <w:pPr>
        <w:pStyle w:val="affffc"/>
        <w:rPr>
          <w:rtl/>
        </w:rPr>
      </w:pPr>
      <w:r>
        <w:rPr>
          <w:rtl/>
        </w:rPr>
        <w:t xml:space="preserve">איבעיא להו: </w:t>
      </w:r>
      <w:r>
        <w:rPr>
          <w:rFonts w:hint="cs"/>
          <w:rtl/>
        </w:rPr>
        <w:t xml:space="preserve">ראב''י </w:t>
      </w:r>
      <w:r>
        <w:rPr>
          <w:rtl/>
        </w:rPr>
        <w:t xml:space="preserve">בחדא או בתרתי פליג? </w:t>
      </w:r>
    </w:p>
    <w:p w14:paraId="5175A15C" w14:textId="77777777" w:rsidR="001746DC" w:rsidRPr="00026D3C" w:rsidRDefault="001746DC" w:rsidP="001746DC">
      <w:pPr>
        <w:jc w:val="center"/>
        <w:rPr>
          <w:rStyle w:val="afffffe"/>
          <w:rtl/>
        </w:rPr>
      </w:pPr>
      <w:r w:rsidRPr="00026D3C">
        <w:rPr>
          <w:rStyle w:val="afffffe"/>
          <w:rtl/>
        </w:rPr>
        <w:t xml:space="preserve">במלך וכהן גדול פליג, אבל בסנהדרי </w:t>
      </w:r>
      <w:r w:rsidRPr="00026D3C">
        <w:rPr>
          <w:rStyle w:val="afffffe"/>
          <w:rFonts w:hint="cs"/>
          <w:rtl/>
        </w:rPr>
        <w:t>כר''י או כר''ש</w:t>
      </w:r>
      <w:r w:rsidRPr="00026D3C">
        <w:rPr>
          <w:rStyle w:val="afffffe"/>
          <w:rtl/>
        </w:rPr>
        <w:t>,</w:t>
      </w:r>
    </w:p>
    <w:p w14:paraId="28BC2489" w14:textId="77777777" w:rsidR="001746DC" w:rsidRPr="00026D3C" w:rsidRDefault="001746DC" w:rsidP="001746DC">
      <w:pPr>
        <w:jc w:val="center"/>
        <w:rPr>
          <w:rStyle w:val="afffffe"/>
          <w:rtl/>
        </w:rPr>
      </w:pPr>
      <w:r w:rsidRPr="00026D3C">
        <w:rPr>
          <w:rStyle w:val="afffffe"/>
          <w:rFonts w:hint="cs"/>
          <w:rtl/>
        </w:rPr>
        <w:t>או גם בסנה' פליג  וס''ל</w:t>
      </w:r>
      <w:r w:rsidRPr="00026D3C">
        <w:rPr>
          <w:rStyle w:val="afffffe"/>
          <w:rtl/>
        </w:rPr>
        <w:t>: כולה סנהדרי בעינן!</w:t>
      </w:r>
    </w:p>
    <w:p w14:paraId="54D254A4" w14:textId="77777777" w:rsidR="001746DC" w:rsidRPr="00073124" w:rsidRDefault="001746DC" w:rsidP="001746DC">
      <w:pPr>
        <w:pStyle w:val="38"/>
        <w:framePr w:wrap="notBeside"/>
        <w:rPr>
          <w:rtl/>
        </w:rPr>
      </w:pPr>
      <w:r>
        <w:rPr>
          <w:rFonts w:hint="cs"/>
          <w:rtl/>
        </w:rPr>
        <w:t xml:space="preserve">הוכיח </w:t>
      </w:r>
      <w:r w:rsidRPr="00073124">
        <w:rPr>
          <w:rtl/>
        </w:rPr>
        <w:t xml:space="preserve">רב יוסף: </w:t>
      </w:r>
    </w:p>
    <w:p w14:paraId="2405EC40" w14:textId="77777777" w:rsidR="001746DC" w:rsidRDefault="001746DC" w:rsidP="001746DC">
      <w:pPr>
        <w:rPr>
          <w:rtl/>
        </w:rPr>
      </w:pPr>
      <w:r>
        <w:rPr>
          <w:rtl/>
        </w:rPr>
        <w:t xml:space="preserve">מצאן </w:t>
      </w:r>
      <w:r w:rsidRPr="00073124">
        <w:rPr>
          <w:rStyle w:val="afffffe"/>
          <w:rFonts w:hint="cs"/>
          <w:rtl/>
        </w:rPr>
        <w:t>זקן ממרא לסנה'</w:t>
      </w:r>
      <w:r>
        <w:rPr>
          <w:rFonts w:hint="cs"/>
          <w:rtl/>
        </w:rPr>
        <w:t xml:space="preserve"> ב</w:t>
      </w:r>
      <w:r>
        <w:rPr>
          <w:rtl/>
        </w:rPr>
        <w:t xml:space="preserve">בית פגי והמרה עליהן, יכול המראתו המראה </w:t>
      </w:r>
      <w:r>
        <w:rPr>
          <w:rtl/>
        </w:rPr>
        <w:ptab w:relativeTo="margin" w:alignment="right" w:leader="none"/>
      </w:r>
      <w:r w:rsidRPr="00073124">
        <w:rPr>
          <w:rStyle w:val="afffff1"/>
          <w:rFonts w:hint="cs"/>
          <w:rtl/>
        </w:rPr>
        <w:t>ת''ל</w:t>
      </w:r>
      <w:r>
        <w:rPr>
          <w:rFonts w:hint="cs"/>
          <w:rtl/>
        </w:rPr>
        <w:t xml:space="preserve"> </w:t>
      </w:r>
      <w:r>
        <w:rPr>
          <w:rStyle w:val="affffb"/>
          <w:rtl/>
        </w:rPr>
        <w:t>וְקַמְתָּ וְעָלִיתָ אֶל הַמָּקוֹ</w:t>
      </w:r>
      <w:r w:rsidRPr="00073124">
        <w:rPr>
          <w:rStyle w:val="affffb"/>
          <w:rtl/>
        </w:rPr>
        <w:t>ם</w:t>
      </w:r>
      <w:r>
        <w:rPr>
          <w:rtl/>
        </w:rPr>
        <w:t xml:space="preserve"> </w:t>
      </w:r>
      <w:r w:rsidRPr="00BD052B">
        <w:rPr>
          <w:rStyle w:val="afffb"/>
          <w:rtl/>
        </w:rPr>
        <w:t>מלמד שהמקום גורם.</w:t>
      </w:r>
    </w:p>
    <w:p w14:paraId="12451078" w14:textId="77777777" w:rsidR="001746DC" w:rsidRPr="00073124" w:rsidRDefault="001746DC" w:rsidP="001746DC">
      <w:pPr>
        <w:pStyle w:val="38"/>
        <w:framePr w:wrap="notBeside"/>
        <w:rPr>
          <w:rtl/>
        </w:rPr>
      </w:pPr>
      <w:r w:rsidRPr="00073124">
        <w:rPr>
          <w:rFonts w:hint="cs"/>
          <w:rtl/>
        </w:rPr>
        <w:t>ופשוט</w:t>
      </w:r>
    </w:p>
    <w:p w14:paraId="7E958E6D" w14:textId="77777777" w:rsidR="001746DC" w:rsidRDefault="001746DC" w:rsidP="001746DC">
      <w:pPr>
        <w:rPr>
          <w:rtl/>
        </w:rPr>
      </w:pPr>
      <w:r>
        <w:rPr>
          <w:rFonts w:hint="cs"/>
          <w:rtl/>
        </w:rPr>
        <w:t xml:space="preserve">שמצא לכולם, </w:t>
      </w:r>
      <w:r>
        <w:rPr>
          <w:rtl/>
        </w:rPr>
        <w:ptab w:relativeTo="margin" w:alignment="right" w:leader="none"/>
      </w:r>
      <w:r>
        <w:rPr>
          <w:rFonts w:hint="cs"/>
          <w:rtl/>
        </w:rPr>
        <w:t xml:space="preserve">שאם לא אפשר שחלקם שבפנים ס''ל כמותו </w:t>
      </w:r>
    </w:p>
    <w:p w14:paraId="4A85ECB3" w14:textId="77777777" w:rsidR="001746DC" w:rsidRPr="00073124" w:rsidRDefault="001746DC" w:rsidP="001746DC">
      <w:pPr>
        <w:pStyle w:val="38"/>
        <w:framePr w:wrap="notBeside"/>
        <w:rPr>
          <w:rtl/>
        </w:rPr>
      </w:pPr>
      <w:r w:rsidRPr="00073124">
        <w:rPr>
          <w:rFonts w:hint="cs"/>
          <w:rtl/>
        </w:rPr>
        <w:t>ופשוט</w:t>
      </w:r>
    </w:p>
    <w:p w14:paraId="0ED667AC" w14:textId="77777777" w:rsidR="001746DC" w:rsidRDefault="001746DC" w:rsidP="001746DC">
      <w:pPr>
        <w:spacing w:after="60"/>
        <w:rPr>
          <w:rtl/>
        </w:rPr>
      </w:pPr>
      <w:r>
        <w:rPr>
          <w:rFonts w:hint="cs"/>
          <w:rtl/>
        </w:rPr>
        <w:t>שיצאו לדבר מצוה דלדבר הרשות אסור ד</w:t>
      </w:r>
      <w:r>
        <w:rPr>
          <w:rStyle w:val="affffb"/>
          <w:rtl/>
        </w:rPr>
        <w:t xml:space="preserve">שָׁרְרֵךְ אַגַּן הַסַּהַר </w:t>
      </w:r>
      <w:r w:rsidRPr="00026D3C">
        <w:rPr>
          <w:rStyle w:val="affffb"/>
          <w:spacing w:val="2"/>
          <w:rtl/>
        </w:rPr>
        <w:t>אַל יֶחְסַר הַמָּזֶג</w:t>
      </w:r>
      <w:r w:rsidRPr="00026D3C">
        <w:rPr>
          <w:spacing w:val="2"/>
          <w:rtl/>
        </w:rPr>
        <w:t xml:space="preserve">. </w:t>
      </w:r>
      <w:r w:rsidRPr="00026D3C">
        <w:rPr>
          <w:spacing w:val="2"/>
          <w:rtl/>
        </w:rPr>
        <w:ptab w:relativeTo="margin" w:alignment="right" w:leader="none"/>
      </w:r>
      <w:r w:rsidRPr="00026D3C">
        <w:rPr>
          <w:rStyle w:val="afffff1"/>
          <w:rFonts w:hint="cs"/>
          <w:spacing w:val="2"/>
          <w:rtl/>
        </w:rPr>
        <w:t>ולכאו'</w:t>
      </w:r>
      <w:r w:rsidRPr="00026D3C">
        <w:rPr>
          <w:rFonts w:hint="cs"/>
          <w:spacing w:val="2"/>
          <w:rtl/>
        </w:rPr>
        <w:t xml:space="preserve"> </w:t>
      </w:r>
      <w:r w:rsidRPr="00026D3C">
        <w:rPr>
          <w:spacing w:val="2"/>
          <w:rtl/>
        </w:rPr>
        <w:t>למדידת עגלה,</w:t>
      </w:r>
      <w:r w:rsidRPr="00026D3C">
        <w:rPr>
          <w:rStyle w:val="afffff1"/>
          <w:spacing w:val="2"/>
          <w:rtl/>
        </w:rPr>
        <w:t xml:space="preserve"> </w:t>
      </w:r>
      <w:r w:rsidRPr="00026D3C">
        <w:rPr>
          <w:rStyle w:val="afffff1"/>
          <w:rFonts w:hint="cs"/>
          <w:spacing w:val="2"/>
          <w:rtl/>
        </w:rPr>
        <w:t>וכראב''י</w:t>
      </w:r>
      <w:r w:rsidRPr="00026D3C">
        <w:rPr>
          <w:rStyle w:val="afffff1"/>
          <w:spacing w:val="2"/>
          <w:rtl/>
        </w:rPr>
        <w:t>:</w:t>
      </w:r>
      <w:r w:rsidRPr="00026D3C">
        <w:rPr>
          <w:rStyle w:val="afffff1"/>
          <w:rFonts w:hint="cs"/>
          <w:spacing w:val="2"/>
          <w:rtl/>
        </w:rPr>
        <w:t xml:space="preserve"> דבעי</w:t>
      </w:r>
      <w:r w:rsidRPr="00026D3C">
        <w:rPr>
          <w:rStyle w:val="afffff1"/>
          <w:spacing w:val="2"/>
          <w:rtl/>
        </w:rPr>
        <w:t xml:space="preserve"> </w:t>
      </w:r>
      <w:r w:rsidRPr="00026D3C">
        <w:rPr>
          <w:spacing w:val="2"/>
          <w:rtl/>
        </w:rPr>
        <w:t xml:space="preserve">כל </w:t>
      </w:r>
      <w:r w:rsidRPr="00026D3C">
        <w:rPr>
          <w:rFonts w:hint="cs"/>
          <w:spacing w:val="2"/>
          <w:rtl/>
        </w:rPr>
        <w:t>ה</w:t>
      </w:r>
      <w:r w:rsidRPr="00026D3C">
        <w:rPr>
          <w:spacing w:val="2"/>
          <w:rtl/>
        </w:rPr>
        <w:t>סנהדרי</w:t>
      </w:r>
      <w:r w:rsidRPr="00026D3C">
        <w:rPr>
          <w:rFonts w:hint="cs"/>
          <w:spacing w:val="2"/>
          <w:rtl/>
        </w:rPr>
        <w:t>ן</w:t>
      </w:r>
      <w:r w:rsidRPr="00026D3C">
        <w:rPr>
          <w:spacing w:val="2"/>
          <w:rtl/>
        </w:rPr>
        <w:t>!</w:t>
      </w:r>
    </w:p>
    <w:p w14:paraId="5253E064" w14:textId="77777777" w:rsidR="001746DC" w:rsidRPr="00073124" w:rsidRDefault="001746DC" w:rsidP="001746DC">
      <w:pPr>
        <w:pStyle w:val="38"/>
        <w:framePr w:wrap="notBeside"/>
        <w:rPr>
          <w:rtl/>
        </w:rPr>
      </w:pPr>
      <w:r>
        <w:rPr>
          <w:rFonts w:hint="cs"/>
          <w:rtl/>
        </w:rPr>
        <w:t>דחה</w:t>
      </w:r>
      <w:r w:rsidRPr="00073124">
        <w:rPr>
          <w:rFonts w:hint="cs"/>
          <w:rtl/>
        </w:rPr>
        <w:t xml:space="preserve"> אביי</w:t>
      </w:r>
      <w:r w:rsidRPr="00073124">
        <w:rPr>
          <w:rtl/>
        </w:rPr>
        <w:t>:</w:t>
      </w:r>
    </w:p>
    <w:p w14:paraId="76D42AED" w14:textId="77777777" w:rsidR="001746DC" w:rsidRDefault="001746DC" w:rsidP="001746DC">
      <w:pPr>
        <w:rPr>
          <w:rtl/>
        </w:rPr>
      </w:pPr>
      <w:r>
        <w:rPr>
          <w:rtl/>
        </w:rPr>
        <w:t>לא, כגון שיצאו להוסיף על העיר ועל העזרות.</w:t>
      </w:r>
      <w:r>
        <w:rPr>
          <w:rFonts w:hint="cs"/>
          <w:rtl/>
        </w:rPr>
        <w:t xml:space="preserve"> </w:t>
      </w:r>
      <w:r w:rsidRPr="00073124">
        <w:rPr>
          <w:rStyle w:val="afffff1"/>
          <w:rtl/>
        </w:rPr>
        <w:t>כדתנן:</w:t>
      </w:r>
      <w:r>
        <w:rPr>
          <w:rtl/>
        </w:rPr>
        <w:t xml:space="preserve"> אין מוסיפין על העיר ועל העזרות אלא בבית דין של שבעים ואחד.</w:t>
      </w:r>
    </w:p>
    <w:p w14:paraId="447FB4B1" w14:textId="77777777" w:rsidR="001746DC" w:rsidRPr="00BD052B" w:rsidRDefault="001746DC" w:rsidP="001746DC">
      <w:pPr>
        <w:pStyle w:val="38"/>
        <w:framePr w:wrap="notBeside"/>
        <w:rPr>
          <w:rtl/>
        </w:rPr>
      </w:pPr>
      <w:r w:rsidRPr="00BD052B">
        <w:rPr>
          <w:rFonts w:hint="cs"/>
          <w:rtl/>
        </w:rPr>
        <w:t>ת''כ דר'' יוסף</w:t>
      </w:r>
    </w:p>
    <w:p w14:paraId="7243C809" w14:textId="77777777" w:rsidR="001746DC" w:rsidRDefault="001746DC" w:rsidP="001746DC">
      <w:pPr>
        <w:rPr>
          <w:rtl/>
        </w:rPr>
      </w:pPr>
      <w:r>
        <w:rPr>
          <w:rtl/>
        </w:rPr>
        <w:t xml:space="preserve">מצאן אבית פאגי והמרה עליהן, כגון שיצאו למדידת עגלה, ולהוסיף על העיר ועל העזרות, יכול שתהא המראתו המראה </w:t>
      </w:r>
      <w:r w:rsidRPr="00BD052B">
        <w:rPr>
          <w:rStyle w:val="afffff1"/>
          <w:rFonts w:hint="cs"/>
          <w:rtl/>
        </w:rPr>
        <w:t>-ת''ל</w:t>
      </w:r>
      <w:r>
        <w:rPr>
          <w:rFonts w:hint="cs"/>
          <w:rtl/>
        </w:rPr>
        <w:t xml:space="preserve"> </w:t>
      </w:r>
      <w:r>
        <w:rPr>
          <w:rStyle w:val="affffb"/>
          <w:rtl/>
        </w:rPr>
        <w:t>וְקַמְתָּ וְעָלִיתָ אֶל הַמָּקוֹ</w:t>
      </w:r>
      <w:r w:rsidRPr="00BD052B">
        <w:rPr>
          <w:rStyle w:val="affffb"/>
          <w:rtl/>
        </w:rPr>
        <w:t>ם</w:t>
      </w:r>
      <w:r>
        <w:rPr>
          <w:rtl/>
        </w:rPr>
        <w:t xml:space="preserve"> </w:t>
      </w:r>
      <w:r>
        <w:rPr>
          <w:rtl/>
        </w:rPr>
        <w:ptab w:relativeTo="margin" w:alignment="right" w:leader="none"/>
      </w:r>
      <w:r w:rsidRPr="00BD052B">
        <w:rPr>
          <w:rStyle w:val="afffb"/>
          <w:rtl/>
        </w:rPr>
        <w:t>מלמד שהמקום גורם</w:t>
      </w:r>
      <w:r>
        <w:rPr>
          <w:rtl/>
        </w:rPr>
        <w:t>.</w:t>
      </w:r>
    </w:p>
    <w:p w14:paraId="2D5DE407" w14:textId="77777777" w:rsidR="001746DC" w:rsidRDefault="001746DC" w:rsidP="001746DC">
      <w:pPr>
        <w:pStyle w:val="afffe"/>
        <w:rPr>
          <w:rtl/>
        </w:rPr>
      </w:pPr>
      <w:r>
        <w:rPr>
          <w:rtl/>
        </w:rPr>
        <w:t>נטע רבעי ומעשר שני שאין דמיו ידועין בשלשה.</w:t>
      </w:r>
    </w:p>
    <w:p w14:paraId="0601A39C" w14:textId="77777777" w:rsidR="001746DC" w:rsidRPr="00BD052B" w:rsidRDefault="001746DC" w:rsidP="001746DC">
      <w:pPr>
        <w:pStyle w:val="38"/>
        <w:framePr w:wrap="notBeside"/>
        <w:rPr>
          <w:rtl/>
        </w:rPr>
      </w:pPr>
      <w:r>
        <w:rPr>
          <w:rFonts w:hint="cs"/>
          <w:rtl/>
        </w:rPr>
        <w:t>היינו</w:t>
      </w:r>
      <w:r w:rsidRPr="00BD052B">
        <w:rPr>
          <w:rtl/>
        </w:rPr>
        <w:t>:</w:t>
      </w:r>
    </w:p>
    <w:p w14:paraId="07EE3A98" w14:textId="77777777" w:rsidR="001746DC" w:rsidRDefault="001746DC" w:rsidP="001746DC">
      <w:pPr>
        <w:rPr>
          <w:rtl/>
        </w:rPr>
      </w:pPr>
      <w:r>
        <w:rPr>
          <w:rtl/>
        </w:rPr>
        <w:t>פירות שהרקיבו ויין שהקרים, ומעות שהחלידו.</w:t>
      </w:r>
    </w:p>
    <w:p w14:paraId="594A7F0E" w14:textId="77777777" w:rsidR="001746DC" w:rsidRPr="00BD052B" w:rsidRDefault="001746DC" w:rsidP="001746DC">
      <w:pPr>
        <w:pStyle w:val="38"/>
        <w:framePr w:wrap="notBeside"/>
        <w:rPr>
          <w:rtl/>
        </w:rPr>
      </w:pPr>
      <w:r w:rsidRPr="00BD052B">
        <w:rPr>
          <w:rFonts w:hint="cs"/>
          <w:rtl/>
        </w:rPr>
        <w:t>ת''ר</w:t>
      </w:r>
    </w:p>
    <w:p w14:paraId="19F931E0" w14:textId="77777777" w:rsidR="001746DC" w:rsidRDefault="001746DC" w:rsidP="001746DC">
      <w:pPr>
        <w:rPr>
          <w:rtl/>
        </w:rPr>
      </w:pPr>
      <w:r>
        <w:rPr>
          <w:rtl/>
        </w:rPr>
        <w:t>פודין אותו בשלשה לקוחות, אבל לא בשלשה שאין לקוחות.</w:t>
      </w:r>
    </w:p>
    <w:p w14:paraId="07FB2689" w14:textId="77777777" w:rsidR="001746DC" w:rsidRDefault="001746DC" w:rsidP="001746DC">
      <w:pPr>
        <w:spacing w:after="60"/>
        <w:rPr>
          <w:rtl/>
        </w:rPr>
      </w:pPr>
      <w:r>
        <w:rPr>
          <w:rtl/>
        </w:rPr>
        <w:t>אפילו נכרי אחד מהן, אפילו אחד מהם בעלים.</w:t>
      </w:r>
    </w:p>
    <w:p w14:paraId="4902062C" w14:textId="77777777" w:rsidR="001746DC" w:rsidRPr="00BD052B" w:rsidRDefault="001746DC" w:rsidP="001746DC">
      <w:pPr>
        <w:pStyle w:val="38"/>
        <w:framePr w:wrap="notBeside"/>
        <w:rPr>
          <w:rtl/>
        </w:rPr>
      </w:pPr>
      <w:r w:rsidRPr="00BD052B">
        <w:rPr>
          <w:rtl/>
        </w:rPr>
        <w:t>בעי רבי ירמיה:</w:t>
      </w:r>
    </w:p>
    <w:p w14:paraId="6DB3ACDC" w14:textId="77777777" w:rsidR="001746DC" w:rsidRDefault="001746DC" w:rsidP="001746DC">
      <w:pPr>
        <w:rPr>
          <w:rtl/>
        </w:rPr>
      </w:pPr>
      <w:r>
        <w:rPr>
          <w:rtl/>
        </w:rPr>
        <w:t xml:space="preserve">שלשה ומטילין לתוך כיס אחד, מהו? </w:t>
      </w:r>
    </w:p>
    <w:p w14:paraId="20FB5CD3" w14:textId="77777777" w:rsidR="001746DC" w:rsidRPr="00BD052B" w:rsidRDefault="001746DC" w:rsidP="001746DC">
      <w:pPr>
        <w:pStyle w:val="38"/>
        <w:framePr w:wrap="notBeside"/>
        <w:rPr>
          <w:rtl/>
        </w:rPr>
      </w:pPr>
      <w:r w:rsidRPr="00BD052B">
        <w:rPr>
          <w:rFonts w:hint="cs"/>
          <w:rtl/>
        </w:rPr>
        <w:t>ת''ש</w:t>
      </w:r>
    </w:p>
    <w:p w14:paraId="6624C984" w14:textId="77777777" w:rsidR="001746DC" w:rsidRDefault="001746DC" w:rsidP="001746DC">
      <w:pPr>
        <w:rPr>
          <w:rtl/>
        </w:rPr>
      </w:pPr>
      <w:r>
        <w:rPr>
          <w:rtl/>
        </w:rPr>
        <w:t>איש ושתי נשיו - פודין מעשר שני שאין דמיו ידועין.</w:t>
      </w:r>
    </w:p>
    <w:p w14:paraId="2C53B601" w14:textId="77777777" w:rsidR="001746DC" w:rsidRPr="00BD052B" w:rsidRDefault="001746DC" w:rsidP="001746DC">
      <w:pPr>
        <w:pStyle w:val="38"/>
        <w:framePr w:wrap="notBeside"/>
        <w:rPr>
          <w:rtl/>
        </w:rPr>
      </w:pPr>
      <w:r w:rsidRPr="00BD052B">
        <w:rPr>
          <w:rtl/>
        </w:rPr>
        <w:t xml:space="preserve">- </w:t>
      </w:r>
      <w:r>
        <w:rPr>
          <w:rFonts w:hint="cs"/>
          <w:rtl/>
        </w:rPr>
        <w:t>ודחי'</w:t>
      </w:r>
    </w:p>
    <w:p w14:paraId="227A112B" w14:textId="77777777" w:rsidR="001746DC" w:rsidRDefault="001746DC" w:rsidP="001746DC">
      <w:pPr>
        <w:rPr>
          <w:rtl/>
        </w:rPr>
      </w:pPr>
      <w:r>
        <w:rPr>
          <w:rtl/>
        </w:rPr>
        <w:t xml:space="preserve"> כגון רב פפא ובת אבא סוראה</w:t>
      </w:r>
      <w:r w:rsidRPr="00BD052B">
        <w:rPr>
          <w:rStyle w:val="afffffe"/>
          <w:rtl/>
        </w:rPr>
        <w:t>.</w:t>
      </w:r>
      <w:r w:rsidRPr="00BD052B">
        <w:rPr>
          <w:rStyle w:val="afffffe"/>
          <w:rFonts w:hint="cs"/>
          <w:rtl/>
        </w:rPr>
        <w:t xml:space="preserve"> שאי''ז לכיס אחד</w:t>
      </w:r>
    </w:p>
    <w:p w14:paraId="3FF15911" w14:textId="77777777" w:rsidR="001746DC" w:rsidRDefault="001746DC" w:rsidP="001746DC">
      <w:pPr>
        <w:pStyle w:val="afffe"/>
        <w:rPr>
          <w:rtl/>
        </w:rPr>
      </w:pPr>
      <w:r>
        <w:rPr>
          <w:rtl/>
        </w:rPr>
        <w:t>ההקדשות בשלשה.</w:t>
      </w:r>
    </w:p>
    <w:p w14:paraId="28F2AEBA" w14:textId="77777777" w:rsidR="001746DC" w:rsidRPr="00BD052B" w:rsidRDefault="001746DC" w:rsidP="001746DC">
      <w:pPr>
        <w:pStyle w:val="38"/>
        <w:framePr w:wrap="notBeside"/>
        <w:rPr>
          <w:rtl/>
        </w:rPr>
      </w:pPr>
      <w:r w:rsidRPr="00BD052B">
        <w:rPr>
          <w:rtl/>
        </w:rPr>
        <w:t xml:space="preserve">דלא כי האי דתניא </w:t>
      </w:r>
    </w:p>
    <w:p w14:paraId="0125EF57" w14:textId="77777777" w:rsidR="001746DC" w:rsidRDefault="001746DC" w:rsidP="001746DC">
      <w:pPr>
        <w:rPr>
          <w:rtl/>
        </w:rPr>
      </w:pPr>
      <w:r w:rsidRPr="00BD052B">
        <w:rPr>
          <w:rStyle w:val="afffff1"/>
          <w:rFonts w:hint="cs"/>
          <w:rtl/>
        </w:rPr>
        <w:t>ראב'י</w:t>
      </w:r>
      <w:r w:rsidRPr="00BD052B">
        <w:rPr>
          <w:rStyle w:val="afffff1"/>
          <w:rtl/>
        </w:rPr>
        <w:t>:</w:t>
      </w:r>
      <w:r>
        <w:rPr>
          <w:rtl/>
        </w:rPr>
        <w:t xml:space="preserve"> אפילו צינורא של הקדש צריכה עשרה בני אדם לפדותה.</w:t>
      </w:r>
    </w:p>
    <w:p w14:paraId="275B80F3" w14:textId="77777777" w:rsidR="001746DC" w:rsidRPr="00BD052B" w:rsidRDefault="001746DC" w:rsidP="001746DC">
      <w:pPr>
        <w:pStyle w:val="38"/>
        <w:framePr w:wrap="notBeside"/>
        <w:rPr>
          <w:rtl/>
        </w:rPr>
      </w:pPr>
      <w:r w:rsidRPr="00BD052B">
        <w:rPr>
          <w:rFonts w:hint="cs"/>
          <w:rtl/>
        </w:rPr>
        <w:t xml:space="preserve">ר''פ </w:t>
      </w:r>
      <w:r w:rsidRPr="00BD052B">
        <w:rPr>
          <w:rtl/>
        </w:rPr>
        <w:t>לאביי:</w:t>
      </w:r>
    </w:p>
    <w:p w14:paraId="7C6EA16C" w14:textId="77777777" w:rsidR="001746DC" w:rsidRDefault="001746DC" w:rsidP="001746DC">
      <w:pPr>
        <w:rPr>
          <w:rtl/>
        </w:rPr>
      </w:pPr>
      <w:r w:rsidRPr="00BD052B">
        <w:rPr>
          <w:rStyle w:val="afffff1"/>
          <w:rtl/>
        </w:rPr>
        <w:t xml:space="preserve">בשלמא </w:t>
      </w:r>
      <w:r w:rsidRPr="00BD052B">
        <w:rPr>
          <w:rStyle w:val="afffff1"/>
          <w:rFonts w:hint="cs"/>
          <w:rtl/>
        </w:rPr>
        <w:t>לראב''י</w:t>
      </w:r>
      <w:r w:rsidRPr="00BD052B">
        <w:rPr>
          <w:rStyle w:val="afffff1"/>
          <w:rtl/>
        </w:rPr>
        <w:t>-</w:t>
      </w:r>
      <w:r>
        <w:rPr>
          <w:rtl/>
        </w:rPr>
        <w:t xml:space="preserve"> דאמר כשמואל.</w:t>
      </w:r>
      <w:r>
        <w:rPr>
          <w:rFonts w:hint="cs"/>
          <w:rtl/>
        </w:rPr>
        <w:t xml:space="preserve"> ד</w:t>
      </w:r>
      <w:r>
        <w:rPr>
          <w:rtl/>
        </w:rPr>
        <w:t>עשרה כהנים כתובין בפרשה.</w:t>
      </w:r>
    </w:p>
    <w:p w14:paraId="3B33ABF3" w14:textId="77777777" w:rsidR="001746DC" w:rsidRDefault="001746DC" w:rsidP="001746DC">
      <w:pPr>
        <w:rPr>
          <w:rtl/>
        </w:rPr>
      </w:pPr>
      <w:r w:rsidRPr="00BD052B">
        <w:rPr>
          <w:rStyle w:val="afffff1"/>
          <w:rtl/>
        </w:rPr>
        <w:t>אלא לרבנן,</w:t>
      </w:r>
      <w:r>
        <w:rPr>
          <w:rtl/>
        </w:rPr>
        <w:t xml:space="preserve"> </w:t>
      </w:r>
      <w:r w:rsidRPr="00BD052B">
        <w:rPr>
          <w:rStyle w:val="afffff1"/>
          <w:rFonts w:hint="cs"/>
          <w:rtl/>
        </w:rPr>
        <w:t>מנ''ל</w:t>
      </w:r>
      <w:r>
        <w:rPr>
          <w:rFonts w:hint="cs"/>
          <w:rtl/>
        </w:rPr>
        <w:t xml:space="preserve"> </w:t>
      </w:r>
      <w:r>
        <w:rPr>
          <w:rtl/>
        </w:rPr>
        <w:t>שלשה</w:t>
      </w:r>
      <w:r>
        <w:rPr>
          <w:rFonts w:hint="cs"/>
          <w:rtl/>
        </w:rPr>
        <w:t>,</w:t>
      </w:r>
      <w:r>
        <w:rPr>
          <w:rtl/>
        </w:rPr>
        <w:t xml:space="preserve"> </w:t>
      </w:r>
      <w:r>
        <w:rPr>
          <w:rFonts w:hint="cs"/>
          <w:rtl/>
        </w:rPr>
        <w:t xml:space="preserve">לאו </w:t>
      </w:r>
      <w:r w:rsidRPr="00BD052B">
        <w:rPr>
          <w:rStyle w:val="afffff1"/>
          <w:rFonts w:hint="cs"/>
          <w:rtl/>
        </w:rPr>
        <w:t>מדכתיב</w:t>
      </w:r>
      <w:r>
        <w:rPr>
          <w:rFonts w:hint="cs"/>
          <w:rtl/>
        </w:rPr>
        <w:t xml:space="preserve"> </w:t>
      </w:r>
      <w:r w:rsidRPr="00BD052B">
        <w:rPr>
          <w:rStyle w:val="affffb"/>
          <w:rFonts w:hint="cs"/>
          <w:rtl/>
        </w:rPr>
        <w:t>שלשה</w:t>
      </w:r>
      <w:r>
        <w:rPr>
          <w:rFonts w:hint="cs"/>
          <w:rtl/>
        </w:rPr>
        <w:t xml:space="preserve"> דהא בקרקע </w:t>
      </w:r>
      <w:r w:rsidRPr="00BD052B">
        <w:rPr>
          <w:rStyle w:val="afffff1"/>
          <w:rFonts w:hint="cs"/>
          <w:rtl/>
        </w:rPr>
        <w:t>כתיב</w:t>
      </w:r>
      <w:r>
        <w:rPr>
          <w:rFonts w:hint="cs"/>
          <w:rtl/>
        </w:rPr>
        <w:t xml:space="preserve"> </w:t>
      </w:r>
      <w:r w:rsidRPr="00BD052B">
        <w:rPr>
          <w:rStyle w:val="affffb"/>
          <w:rFonts w:hint="cs"/>
          <w:rtl/>
        </w:rPr>
        <w:t>ארבעה</w:t>
      </w:r>
      <w:r>
        <w:rPr>
          <w:rFonts w:hint="cs"/>
          <w:rtl/>
        </w:rPr>
        <w:t xml:space="preserve"> </w:t>
      </w:r>
      <w:r w:rsidRPr="00BD052B">
        <w:rPr>
          <w:rStyle w:val="afffff1"/>
          <w:rFonts w:hint="cs"/>
          <w:rtl/>
        </w:rPr>
        <w:t>ותנן</w:t>
      </w:r>
      <w:r>
        <w:rPr>
          <w:rStyle w:val="afffff1"/>
          <w:rFonts w:hint="cs"/>
          <w:rtl/>
        </w:rPr>
        <w:t>:</w:t>
      </w:r>
      <w:r>
        <w:rPr>
          <w:rtl/>
        </w:rPr>
        <w:t xml:space="preserve"> הקרקעות תשעה וכהן!</w:t>
      </w:r>
    </w:p>
    <w:p w14:paraId="48586750" w14:textId="77777777" w:rsidR="001746DC" w:rsidRDefault="001746DC" w:rsidP="001746DC">
      <w:pPr>
        <w:rPr>
          <w:rtl/>
        </w:rPr>
      </w:pPr>
      <w:r>
        <w:rPr>
          <w:rFonts w:hint="cs"/>
          <w:rtl/>
        </w:rPr>
        <w:t>ואי מצד דמשלמי לעשרה</w:t>
      </w:r>
      <w:r>
        <w:rPr>
          <w:rtl/>
        </w:rPr>
        <w:t xml:space="preserve">, הקדשות דמשלמי </w:t>
      </w:r>
      <w:r>
        <w:rPr>
          <w:rFonts w:hint="cs"/>
          <w:rtl/>
        </w:rPr>
        <w:t xml:space="preserve">לשש </w:t>
      </w:r>
      <w:r>
        <w:rPr>
          <w:rtl/>
        </w:rPr>
        <w:t>ליבעו ש</w:t>
      </w:r>
      <w:r>
        <w:rPr>
          <w:rFonts w:hint="cs"/>
          <w:rtl/>
        </w:rPr>
        <w:t>ש</w:t>
      </w:r>
      <w:r>
        <w:rPr>
          <w:rtl/>
        </w:rPr>
        <w:t>!</w:t>
      </w:r>
    </w:p>
    <w:p w14:paraId="02804055" w14:textId="77777777" w:rsidR="001746DC" w:rsidRPr="00BD052B" w:rsidRDefault="001746DC" w:rsidP="001746DC">
      <w:pPr>
        <w:pStyle w:val="38"/>
        <w:framePr w:wrap="notBeside"/>
        <w:rPr>
          <w:rtl/>
        </w:rPr>
      </w:pPr>
      <w:r w:rsidRPr="00BD052B">
        <w:rPr>
          <w:rtl/>
        </w:rPr>
        <w:t>-</w:t>
      </w:r>
    </w:p>
    <w:p w14:paraId="4CE275B2" w14:textId="4A0A1F12" w:rsidR="001B31E5" w:rsidRDefault="001746DC" w:rsidP="00C42B9B">
      <w:pPr>
        <w:rPr>
          <w:rtl/>
        </w:rPr>
      </w:pPr>
      <w:r w:rsidRPr="00BD052B">
        <w:rPr>
          <w:rStyle w:val="afffb"/>
          <w:rtl/>
        </w:rPr>
        <w:t>קשיא</w:t>
      </w:r>
      <w:r>
        <w:rPr>
          <w:rtl/>
        </w:rPr>
        <w:t>.</w:t>
      </w:r>
    </w:p>
    <w:p w14:paraId="490D21C4" w14:textId="77777777" w:rsidR="00D95BBD" w:rsidRDefault="00D95BBD" w:rsidP="00D95BBD">
      <w:pPr>
        <w:pStyle w:val="afffe"/>
        <w:rPr>
          <w:rtl/>
        </w:rPr>
      </w:pPr>
      <w:r>
        <w:rPr>
          <w:rtl/>
        </w:rPr>
        <w:t>הערכין</w:t>
      </w:r>
      <w:r>
        <w:rPr>
          <w:rFonts w:hint="cs"/>
          <w:rtl/>
        </w:rPr>
        <w:t xml:space="preserve"> המטלטלין בשלושה</w:t>
      </w:r>
      <w:r>
        <w:rPr>
          <w:rtl/>
        </w:rPr>
        <w:t>.</w:t>
      </w:r>
    </w:p>
    <w:p w14:paraId="17D536F2" w14:textId="77777777" w:rsidR="00D95BBD" w:rsidRDefault="00D95BBD" w:rsidP="00D95BBD">
      <w:pPr>
        <w:pStyle w:val="afff1"/>
        <w:framePr w:wrap="around"/>
        <w:rPr>
          <w:rtl/>
        </w:rPr>
      </w:pPr>
      <w:r>
        <w:rPr>
          <w:rFonts w:hint="cs"/>
          <w:rtl/>
        </w:rPr>
        <w:t xml:space="preserve">טו. </w:t>
      </w:r>
    </w:p>
    <w:p w14:paraId="69A9941D" w14:textId="77777777" w:rsidR="00D95BBD" w:rsidRDefault="00D95BBD" w:rsidP="00D95BBD">
      <w:pPr>
        <w:pStyle w:val="affffc"/>
        <w:rPr>
          <w:rtl/>
        </w:rPr>
      </w:pPr>
      <w:r>
        <w:rPr>
          <w:rtl/>
        </w:rPr>
        <w:t xml:space="preserve">מאי ערכין </w:t>
      </w:r>
      <w:r>
        <w:rPr>
          <w:rFonts w:hint="cs"/>
          <w:rtl/>
        </w:rPr>
        <w:t xml:space="preserve">- </w:t>
      </w:r>
      <w:r>
        <w:rPr>
          <w:rtl/>
        </w:rPr>
        <w:t xml:space="preserve">המטלטלין? </w:t>
      </w:r>
    </w:p>
    <w:p w14:paraId="29A41133" w14:textId="77777777" w:rsidR="00D95BBD" w:rsidRPr="00D416E2" w:rsidRDefault="00D95BBD" w:rsidP="00D95BBD">
      <w:pPr>
        <w:pStyle w:val="38"/>
        <w:framePr w:wrap="notBeside"/>
        <w:rPr>
          <w:rtl/>
        </w:rPr>
      </w:pPr>
      <w:r w:rsidRPr="00D416E2">
        <w:rPr>
          <w:rFonts w:hint="cs"/>
          <w:rtl/>
        </w:rPr>
        <w:t xml:space="preserve">ר''ג מרב </w:t>
      </w:r>
      <w:r>
        <w:rPr>
          <w:rFonts w:hint="cs"/>
          <w:rtl/>
        </w:rPr>
        <w:t>:</w:t>
      </w:r>
    </w:p>
    <w:p w14:paraId="1634A440" w14:textId="77777777" w:rsidR="00D95BBD" w:rsidRDefault="00D95BBD" w:rsidP="00D95BBD">
      <w:pPr>
        <w:rPr>
          <w:rtl/>
        </w:rPr>
      </w:pPr>
      <w:r>
        <w:rPr>
          <w:rtl/>
        </w:rPr>
        <w:t xml:space="preserve">באומר ערך כלי זה עלי, </w:t>
      </w:r>
      <w:r>
        <w:rPr>
          <w:rFonts w:hint="cs"/>
          <w:rtl/>
        </w:rPr>
        <w:t>ש</w:t>
      </w:r>
      <w:r>
        <w:rPr>
          <w:rtl/>
        </w:rPr>
        <w:t>נותן דמיו.</w:t>
      </w:r>
      <w:r>
        <w:rPr>
          <w:rFonts w:hint="cs"/>
          <w:rtl/>
        </w:rPr>
        <w:t xml:space="preserve"> שאדם </w:t>
      </w:r>
      <w:r>
        <w:rPr>
          <w:rtl/>
        </w:rPr>
        <w:t>יודע שאין ערך לכלי, וגמר ואמר לשום דמים</w:t>
      </w:r>
      <w:r>
        <w:rPr>
          <w:rFonts w:hint="cs"/>
          <w:rtl/>
        </w:rPr>
        <w:t>.</w:t>
      </w:r>
      <w:r>
        <w:rPr>
          <w:rtl/>
        </w:rPr>
        <w:t xml:space="preserve"> </w:t>
      </w:r>
    </w:p>
    <w:p w14:paraId="7C8DF31A" w14:textId="77777777" w:rsidR="00D95BBD" w:rsidRPr="00D416E2" w:rsidRDefault="00D95BBD" w:rsidP="00D95BBD">
      <w:pPr>
        <w:pStyle w:val="38"/>
        <w:framePr w:wrap="notBeside"/>
        <w:rPr>
          <w:rtl/>
        </w:rPr>
      </w:pPr>
      <w:r>
        <w:rPr>
          <w:rFonts w:hint="cs"/>
          <w:rtl/>
        </w:rPr>
        <w:t>- א.</w:t>
      </w:r>
      <w:r w:rsidRPr="00D416E2">
        <w:rPr>
          <w:rtl/>
        </w:rPr>
        <w:t xml:space="preserve"> תני:</w:t>
      </w:r>
    </w:p>
    <w:p w14:paraId="6CB43410" w14:textId="77777777" w:rsidR="00D95BBD" w:rsidRDefault="00D95BBD" w:rsidP="00D95BBD">
      <w:pPr>
        <w:rPr>
          <w:rtl/>
        </w:rPr>
      </w:pPr>
      <w:r>
        <w:rPr>
          <w:rtl/>
        </w:rPr>
        <w:t>ערכין של מטלטלין.</w:t>
      </w:r>
    </w:p>
    <w:p w14:paraId="583E4152" w14:textId="77777777" w:rsidR="00D95BBD" w:rsidRPr="00D416E2" w:rsidRDefault="00D95BBD" w:rsidP="00D95BBD">
      <w:pPr>
        <w:pStyle w:val="38"/>
        <w:framePr w:wrap="notBeside"/>
        <w:rPr>
          <w:rtl/>
        </w:rPr>
      </w:pPr>
      <w:r>
        <w:rPr>
          <w:rFonts w:hint="cs"/>
          <w:rtl/>
        </w:rPr>
        <w:t xml:space="preserve">ב. </w:t>
      </w:r>
      <w:r w:rsidRPr="00D416E2">
        <w:rPr>
          <w:rtl/>
        </w:rPr>
        <w:t xml:space="preserve">אבימי: </w:t>
      </w:r>
    </w:p>
    <w:p w14:paraId="675CDC33" w14:textId="77777777" w:rsidR="00D95BBD" w:rsidRDefault="00D95BBD" w:rsidP="00D95BBD">
      <w:pPr>
        <w:rPr>
          <w:rtl/>
        </w:rPr>
      </w:pPr>
      <w:r>
        <w:rPr>
          <w:rtl/>
        </w:rPr>
        <w:t>במתפיס מטלטלין לערכין.</w:t>
      </w:r>
      <w:r>
        <w:rPr>
          <w:rFonts w:hint="cs"/>
          <w:rtl/>
        </w:rPr>
        <w:t xml:space="preserve"> </w:t>
      </w:r>
      <w:r w:rsidRPr="00DA153E">
        <w:rPr>
          <w:rStyle w:val="afffff1"/>
          <w:rFonts w:hint="cs"/>
          <w:rtl/>
        </w:rPr>
        <w:t>ותני</w:t>
      </w:r>
      <w:r>
        <w:rPr>
          <w:rFonts w:hint="cs"/>
          <w:rtl/>
        </w:rPr>
        <w:t xml:space="preserve"> </w:t>
      </w:r>
      <w:r>
        <w:rPr>
          <w:rtl/>
        </w:rPr>
        <w:t>מטלטלין של ערכין.</w:t>
      </w:r>
    </w:p>
    <w:p w14:paraId="70788291" w14:textId="77777777" w:rsidR="00D95BBD" w:rsidRPr="00D416E2" w:rsidRDefault="00D95BBD" w:rsidP="00D95BBD">
      <w:pPr>
        <w:pStyle w:val="38"/>
        <w:framePr w:wrap="notBeside"/>
        <w:rPr>
          <w:rtl/>
        </w:rPr>
      </w:pPr>
      <w:r w:rsidRPr="00D416E2">
        <w:rPr>
          <w:rFonts w:hint="cs"/>
          <w:rtl/>
        </w:rPr>
        <w:t xml:space="preserve">ג. </w:t>
      </w:r>
      <w:r w:rsidRPr="00D416E2">
        <w:rPr>
          <w:rtl/>
        </w:rPr>
        <w:t>רבי אבהו</w:t>
      </w:r>
    </w:p>
    <w:p w14:paraId="5A35E00C" w14:textId="77777777" w:rsidR="00D95BBD" w:rsidRDefault="00D95BBD" w:rsidP="00D95BBD">
      <w:pPr>
        <w:rPr>
          <w:rtl/>
        </w:rPr>
      </w:pPr>
      <w:r>
        <w:rPr>
          <w:rtl/>
        </w:rPr>
        <w:t>באומר ערכי עלי.</w:t>
      </w:r>
      <w:r>
        <w:rPr>
          <w:rFonts w:hint="cs"/>
          <w:rtl/>
        </w:rPr>
        <w:t xml:space="preserve">- </w:t>
      </w:r>
      <w:r>
        <w:rPr>
          <w:rtl/>
        </w:rPr>
        <w:t>בא כהן לגבות ממנו מטלטלין - בשלשה, קרקעות - בעשרה.</w:t>
      </w:r>
      <w:r>
        <w:rPr>
          <w:rFonts w:hint="cs"/>
          <w:rtl/>
        </w:rPr>
        <w:t xml:space="preserve"> </w:t>
      </w:r>
      <w:r w:rsidRPr="00DA153E">
        <w:rPr>
          <w:rStyle w:val="afffff1"/>
          <w:rFonts w:hint="cs"/>
          <w:rtl/>
        </w:rPr>
        <w:t>וסברא ה</w:t>
      </w:r>
      <w:r>
        <w:rPr>
          <w:rStyle w:val="afffff1"/>
          <w:rFonts w:hint="cs"/>
          <w:rtl/>
        </w:rPr>
        <w:t>י</w:t>
      </w:r>
      <w:r w:rsidRPr="00DA153E">
        <w:rPr>
          <w:rStyle w:val="afffff1"/>
          <w:rFonts w:hint="cs"/>
          <w:rtl/>
        </w:rPr>
        <w:t>א</w:t>
      </w:r>
      <w:r>
        <w:rPr>
          <w:rFonts w:hint="cs"/>
          <w:rtl/>
        </w:rPr>
        <w:t xml:space="preserve"> כמו שלהוציא צריך ג' שלא יטעו, א''כ גם להכניס בעי ג' שלא יטעו. </w:t>
      </w:r>
    </w:p>
    <w:p w14:paraId="5FE11170" w14:textId="77777777" w:rsidR="00D95BBD" w:rsidRDefault="00D95BBD" w:rsidP="00D95BBD">
      <w:pPr>
        <w:pStyle w:val="afffe"/>
        <w:rPr>
          <w:rtl/>
        </w:rPr>
      </w:pPr>
      <w:r>
        <w:rPr>
          <w:rtl/>
        </w:rPr>
        <w:t>רבי יהודה אומר</w:t>
      </w:r>
      <w:r>
        <w:rPr>
          <w:rFonts w:hint="cs"/>
          <w:rtl/>
        </w:rPr>
        <w:t xml:space="preserve"> ואחד מהן כהן</w:t>
      </w:r>
      <w:r>
        <w:rPr>
          <w:rtl/>
        </w:rPr>
        <w:t xml:space="preserve"> כו'.</w:t>
      </w:r>
    </w:p>
    <w:p w14:paraId="5866D0CD" w14:textId="77777777" w:rsidR="00D95BBD" w:rsidRPr="00434743" w:rsidRDefault="00D95BBD" w:rsidP="00D95BBD">
      <w:pPr>
        <w:pStyle w:val="38"/>
        <w:framePr w:wrap="notBeside"/>
        <w:rPr>
          <w:rtl/>
        </w:rPr>
      </w:pPr>
      <w:r w:rsidRPr="00434743">
        <w:rPr>
          <w:rFonts w:hint="cs"/>
          <w:rtl/>
        </w:rPr>
        <w:t xml:space="preserve">ר''פ </w:t>
      </w:r>
      <w:r w:rsidRPr="00434743">
        <w:rPr>
          <w:rtl/>
        </w:rPr>
        <w:t>לאביי:</w:t>
      </w:r>
    </w:p>
    <w:p w14:paraId="7B651D83" w14:textId="77777777" w:rsidR="00D95BBD" w:rsidRDefault="00D95BBD" w:rsidP="00D95BBD">
      <w:pPr>
        <w:rPr>
          <w:rtl/>
        </w:rPr>
      </w:pPr>
      <w:r>
        <w:rPr>
          <w:rtl/>
        </w:rPr>
        <w:t xml:space="preserve">בשלמא </w:t>
      </w:r>
      <w:r>
        <w:rPr>
          <w:rFonts w:hint="cs"/>
          <w:rtl/>
        </w:rPr>
        <w:t xml:space="preserve">לר''י </w:t>
      </w:r>
      <w:r w:rsidRPr="00434743">
        <w:rPr>
          <w:rStyle w:val="afffff1"/>
          <w:rtl/>
        </w:rPr>
        <w:t>היינו דכתיב</w:t>
      </w:r>
      <w:r>
        <w:rPr>
          <w:rtl/>
        </w:rPr>
        <w:t xml:space="preserve"> </w:t>
      </w:r>
      <w:r w:rsidRPr="00434743">
        <w:rPr>
          <w:rStyle w:val="affffb"/>
          <w:rtl/>
        </w:rPr>
        <w:t>כהן</w:t>
      </w:r>
      <w:r>
        <w:rPr>
          <w:rtl/>
        </w:rPr>
        <w:t xml:space="preserve">, </w:t>
      </w:r>
      <w:r>
        <w:rPr>
          <w:rtl/>
        </w:rPr>
        <w:tab/>
      </w:r>
      <w:r>
        <w:rPr>
          <w:rStyle w:val="afffff1"/>
          <w:rtl/>
        </w:rPr>
        <w:ptab w:relativeTo="margin" w:alignment="right" w:leader="none"/>
      </w:r>
      <w:r w:rsidRPr="00DA153E">
        <w:rPr>
          <w:rStyle w:val="afffff1"/>
          <w:rtl/>
        </w:rPr>
        <w:t>אלא לרבנן</w:t>
      </w:r>
      <w:r>
        <w:rPr>
          <w:rFonts w:hint="cs"/>
          <w:rtl/>
        </w:rPr>
        <w:t xml:space="preserve"> ל''ל</w:t>
      </w:r>
      <w:r>
        <w:rPr>
          <w:rtl/>
        </w:rPr>
        <w:t xml:space="preserve"> </w:t>
      </w:r>
      <w:r w:rsidRPr="00434743">
        <w:rPr>
          <w:rStyle w:val="affffb"/>
          <w:rtl/>
        </w:rPr>
        <w:t>כהן</w:t>
      </w:r>
      <w:r>
        <w:rPr>
          <w:rtl/>
        </w:rPr>
        <w:t xml:space="preserve"> - קשיא.</w:t>
      </w:r>
    </w:p>
    <w:p w14:paraId="712A3102" w14:textId="77777777" w:rsidR="00D95BBD" w:rsidRDefault="00D95BBD" w:rsidP="00D95BBD">
      <w:pPr>
        <w:pStyle w:val="afffe"/>
        <w:rPr>
          <w:rtl/>
        </w:rPr>
      </w:pPr>
      <w:r>
        <w:rPr>
          <w:rtl/>
        </w:rPr>
        <w:t>הקרקעות תשעה וכהן.</w:t>
      </w:r>
    </w:p>
    <w:p w14:paraId="7AA714D5" w14:textId="77777777" w:rsidR="00D95BBD" w:rsidRPr="00434743" w:rsidRDefault="00D95BBD" w:rsidP="00D95BBD">
      <w:pPr>
        <w:pStyle w:val="38"/>
        <w:framePr w:wrap="notBeside"/>
        <w:rPr>
          <w:rtl/>
        </w:rPr>
      </w:pPr>
      <w:r w:rsidRPr="00434743">
        <w:rPr>
          <w:rtl/>
        </w:rPr>
        <w:t>שמואל:</w:t>
      </w:r>
    </w:p>
    <w:p w14:paraId="76D71A00" w14:textId="77777777" w:rsidR="00D95BBD" w:rsidRDefault="00D95BBD" w:rsidP="00D95BBD">
      <w:pPr>
        <w:rPr>
          <w:rtl/>
        </w:rPr>
      </w:pPr>
      <w:r>
        <w:rPr>
          <w:rtl/>
        </w:rPr>
        <w:t xml:space="preserve">עשרה כהנים כתובין בפרשה, חד לגופיה, </w:t>
      </w:r>
      <w:r>
        <w:rPr>
          <w:rFonts w:hint="cs"/>
          <w:rtl/>
        </w:rPr>
        <w:t>והשאר</w:t>
      </w:r>
      <w:r>
        <w:rPr>
          <w:rtl/>
        </w:rPr>
        <w:t xml:space="preserve"> הוי מיעוט אחר מיעוט, </w:t>
      </w:r>
      <w:r>
        <w:rPr>
          <w:rFonts w:hint="cs"/>
          <w:rtl/>
        </w:rPr>
        <w:t xml:space="preserve">שבא </w:t>
      </w:r>
      <w:r>
        <w:rPr>
          <w:rtl/>
        </w:rPr>
        <w:t>לרבות, דא</w:t>
      </w:r>
      <w:r>
        <w:rPr>
          <w:rFonts w:hint="cs"/>
          <w:rtl/>
        </w:rPr>
        <w:t xml:space="preserve">ף ט' </w:t>
      </w:r>
      <w:r>
        <w:rPr>
          <w:rtl/>
        </w:rPr>
        <w:t>ישראל וא</w:t>
      </w:r>
      <w:r>
        <w:rPr>
          <w:rFonts w:hint="cs"/>
          <w:rtl/>
        </w:rPr>
        <w:t>'</w:t>
      </w:r>
      <w:r>
        <w:rPr>
          <w:rtl/>
        </w:rPr>
        <w:t xml:space="preserve"> כהן.</w:t>
      </w:r>
    </w:p>
    <w:p w14:paraId="350D5E1F" w14:textId="77777777" w:rsidR="00D95BBD" w:rsidRPr="00434743" w:rsidRDefault="00D95BBD" w:rsidP="00D95BBD">
      <w:pPr>
        <w:pStyle w:val="38"/>
        <w:framePr w:wrap="notBeside"/>
        <w:rPr>
          <w:rtl/>
        </w:rPr>
      </w:pPr>
      <w:r w:rsidRPr="00434743">
        <w:rPr>
          <w:rFonts w:hint="cs"/>
          <w:rtl/>
        </w:rPr>
        <w:t>והקשה רהב''נ</w:t>
      </w:r>
      <w:r>
        <w:rPr>
          <w:rFonts w:hint="cs"/>
          <w:rtl/>
        </w:rPr>
        <w:t>:</w:t>
      </w:r>
    </w:p>
    <w:p w14:paraId="5CE0A94C" w14:textId="77777777" w:rsidR="00D95BBD" w:rsidRDefault="00D95BBD" w:rsidP="00D95BBD">
      <w:pPr>
        <w:rPr>
          <w:rtl/>
        </w:rPr>
      </w:pPr>
      <w:r>
        <w:rPr>
          <w:rtl/>
        </w:rPr>
        <w:t xml:space="preserve">אימא חמשה כהנים וחמשה ישראלים </w:t>
      </w:r>
      <w:r w:rsidRPr="00DA153E">
        <w:rPr>
          <w:rStyle w:val="afffb"/>
          <w:rtl/>
        </w:rPr>
        <w:t>- קשיא.</w:t>
      </w:r>
    </w:p>
    <w:p w14:paraId="31CBA0E0" w14:textId="77777777" w:rsidR="00D95BBD" w:rsidRDefault="00D95BBD" w:rsidP="00D95BBD">
      <w:pPr>
        <w:pStyle w:val="afffe"/>
        <w:rPr>
          <w:rtl/>
        </w:rPr>
      </w:pPr>
      <w:r>
        <w:rPr>
          <w:rtl/>
        </w:rPr>
        <w:t>ואדם כיוצא בהן</w:t>
      </w:r>
      <w:r>
        <w:rPr>
          <w:rFonts w:hint="cs"/>
          <w:rtl/>
        </w:rPr>
        <w:t xml:space="preserve"> [בקרקעות]</w:t>
      </w:r>
      <w:r>
        <w:rPr>
          <w:rtl/>
        </w:rPr>
        <w:t>.</w:t>
      </w:r>
    </w:p>
    <w:p w14:paraId="6BE78A2A" w14:textId="77777777" w:rsidR="00D95BBD" w:rsidRPr="00434743" w:rsidRDefault="00D95BBD" w:rsidP="00D95BBD">
      <w:pPr>
        <w:pStyle w:val="38"/>
        <w:framePr w:wrap="notBeside"/>
        <w:rPr>
          <w:rtl/>
        </w:rPr>
      </w:pPr>
      <w:r w:rsidRPr="00434743">
        <w:rPr>
          <w:rFonts w:hint="cs"/>
          <w:rtl/>
        </w:rPr>
        <w:t>ר''א</w:t>
      </w:r>
    </w:p>
    <w:p w14:paraId="2CAC5077" w14:textId="77777777" w:rsidR="00D95BBD" w:rsidRPr="005934CD" w:rsidRDefault="00D95BBD" w:rsidP="00D95BBD">
      <w:pPr>
        <w:rPr>
          <w:spacing w:val="-2"/>
          <w:rtl/>
        </w:rPr>
      </w:pPr>
      <w:r w:rsidRPr="005934CD">
        <w:rPr>
          <w:spacing w:val="-2"/>
          <w:rtl/>
        </w:rPr>
        <w:t xml:space="preserve">באומר דמי עלי, </w:t>
      </w:r>
      <w:r w:rsidRPr="005934CD">
        <w:rPr>
          <w:rFonts w:hint="cs"/>
          <w:spacing w:val="-2"/>
          <w:rtl/>
        </w:rPr>
        <w:t>ד</w:t>
      </w:r>
      <w:r w:rsidRPr="005934CD">
        <w:rPr>
          <w:spacing w:val="-2"/>
          <w:rtl/>
        </w:rPr>
        <w:t>שמין אותו כעבד הנמכר בשוק.</w:t>
      </w:r>
      <w:r w:rsidRPr="005934CD">
        <w:rPr>
          <w:rFonts w:hint="cs"/>
          <w:spacing w:val="-2"/>
          <w:rtl/>
        </w:rPr>
        <w:t xml:space="preserve"> שהוקש לקרקעות</w:t>
      </w:r>
    </w:p>
    <w:p w14:paraId="6997AB96" w14:textId="77777777" w:rsidR="00D95BBD" w:rsidRPr="00434743" w:rsidRDefault="00D95BBD" w:rsidP="00D95BBD">
      <w:pPr>
        <w:pStyle w:val="38"/>
        <w:framePr w:wrap="notBeside"/>
        <w:rPr>
          <w:rtl/>
        </w:rPr>
      </w:pPr>
      <w:r w:rsidRPr="00434743">
        <w:rPr>
          <w:rtl/>
        </w:rPr>
        <w:t>בעי רבי אבין:</w:t>
      </w:r>
    </w:p>
    <w:p w14:paraId="7A9E88D5" w14:textId="77777777" w:rsidR="00D95BBD" w:rsidRPr="00DA153E" w:rsidRDefault="00D95BBD" w:rsidP="00D95BBD">
      <w:pPr>
        <w:pStyle w:val="affffc"/>
        <w:rPr>
          <w:rStyle w:val="afffffe"/>
          <w:rtl/>
        </w:rPr>
      </w:pPr>
      <w:r>
        <w:rPr>
          <w:rtl/>
        </w:rPr>
        <w:t xml:space="preserve">שער העומד ליגזוז בכמה? </w:t>
      </w:r>
      <w:r w:rsidRPr="00DA153E">
        <w:rPr>
          <w:b w:val="0"/>
          <w:bCs w:val="0"/>
          <w:szCs w:val="11"/>
          <w:rtl/>
        </w:rPr>
        <w:t>כגזוז  ובשלשה.</w:t>
      </w:r>
      <w:r w:rsidRPr="00DA153E">
        <w:rPr>
          <w:rFonts w:hint="cs"/>
          <w:b w:val="0"/>
          <w:bCs w:val="0"/>
          <w:szCs w:val="11"/>
          <w:rtl/>
        </w:rPr>
        <w:t xml:space="preserve"> </w:t>
      </w:r>
      <w:r w:rsidRPr="00DA153E">
        <w:rPr>
          <w:b w:val="0"/>
          <w:bCs w:val="0"/>
          <w:szCs w:val="11"/>
          <w:rtl/>
        </w:rPr>
        <w:t>או כמחובר ובעשרה?</w:t>
      </w:r>
    </w:p>
    <w:p w14:paraId="2EF45070" w14:textId="77777777" w:rsidR="00D95BBD" w:rsidRPr="00434743" w:rsidRDefault="00D95BBD" w:rsidP="00D95BBD">
      <w:pPr>
        <w:pStyle w:val="38"/>
        <w:framePr w:wrap="notBeside"/>
        <w:rPr>
          <w:rtl/>
        </w:rPr>
      </w:pPr>
      <w:r w:rsidRPr="00434743">
        <w:rPr>
          <w:rtl/>
        </w:rPr>
        <w:t>תא שמע:</w:t>
      </w:r>
    </w:p>
    <w:p w14:paraId="6DBE924E" w14:textId="77777777" w:rsidR="00D95BBD" w:rsidRDefault="00D95BBD" w:rsidP="00D95BBD">
      <w:pPr>
        <w:rPr>
          <w:rtl/>
        </w:rPr>
      </w:pPr>
      <w:r>
        <w:rPr>
          <w:rtl/>
        </w:rPr>
        <w:t xml:space="preserve">המקדיש את עבדו אין מועלין בו, </w:t>
      </w:r>
      <w:r w:rsidRPr="00DA153E">
        <w:rPr>
          <w:rStyle w:val="afffff1"/>
          <w:rFonts w:hint="cs"/>
          <w:rtl/>
        </w:rPr>
        <w:t>רשב''ג</w:t>
      </w:r>
      <w:r w:rsidRPr="00DA153E">
        <w:rPr>
          <w:rStyle w:val="afffff1"/>
          <w:rtl/>
        </w:rPr>
        <w:t>:</w:t>
      </w:r>
      <w:r>
        <w:rPr>
          <w:rtl/>
        </w:rPr>
        <w:t xml:space="preserve"> מועלין בשערו.</w:t>
      </w:r>
    </w:p>
    <w:p w14:paraId="42FFAE53" w14:textId="77777777" w:rsidR="00D95BBD" w:rsidRPr="00DA153E" w:rsidRDefault="00D95BBD" w:rsidP="00D95BBD">
      <w:pPr>
        <w:pStyle w:val="38"/>
        <w:framePr w:wrap="notBeside"/>
        <w:rPr>
          <w:rtl/>
        </w:rPr>
      </w:pPr>
      <w:r w:rsidRPr="00DA153E">
        <w:rPr>
          <w:rFonts w:hint="cs"/>
          <w:rtl/>
        </w:rPr>
        <w:t xml:space="preserve">וקימ''ל </w:t>
      </w:r>
    </w:p>
    <w:p w14:paraId="65CF86E2" w14:textId="77777777" w:rsidR="00D95BBD" w:rsidRDefault="00D95BBD" w:rsidP="00D95BBD">
      <w:pPr>
        <w:rPr>
          <w:rtl/>
        </w:rPr>
      </w:pPr>
      <w:r>
        <w:rPr>
          <w:rFonts w:hint="cs"/>
          <w:rtl/>
        </w:rPr>
        <w:t>שחלקו בשערו העומד ליגזז ש''מ</w:t>
      </w:r>
    </w:p>
    <w:p w14:paraId="6576790C" w14:textId="77777777" w:rsidR="00D95BBD" w:rsidRDefault="00D95BBD" w:rsidP="00D95BBD">
      <w:pPr>
        <w:pStyle w:val="afffff0"/>
        <w:ind w:firstLine="0"/>
        <w:jc w:val="center"/>
        <w:rPr>
          <w:rtl/>
        </w:rPr>
      </w:pPr>
      <w:r>
        <w:rPr>
          <w:rFonts w:hint="cs"/>
          <w:rtl/>
        </w:rPr>
        <w:t>נ</w:t>
      </w:r>
      <w:r>
        <w:rPr>
          <w:rtl/>
        </w:rPr>
        <w:t>ימא הני תנאי כהני תנאי.</w:t>
      </w:r>
    </w:p>
    <w:p w14:paraId="0D0E9F3F" w14:textId="77777777" w:rsidR="00D95BBD" w:rsidRPr="00434743" w:rsidRDefault="00D95BBD" w:rsidP="00D95BBD">
      <w:pPr>
        <w:pStyle w:val="38"/>
        <w:framePr w:wrap="notBeside"/>
        <w:rPr>
          <w:rtl/>
        </w:rPr>
      </w:pPr>
      <w:r w:rsidRPr="00434743">
        <w:rPr>
          <w:rtl/>
        </w:rPr>
        <w:t xml:space="preserve">דתנן, </w:t>
      </w:r>
      <w:r>
        <w:rPr>
          <w:rFonts w:hint="cs"/>
          <w:rtl/>
        </w:rPr>
        <w:t>לר''מ:</w:t>
      </w:r>
    </w:p>
    <w:p w14:paraId="04FFFE38" w14:textId="77777777" w:rsidR="00D95BBD" w:rsidRDefault="00D95BBD" w:rsidP="00D95BBD">
      <w:pPr>
        <w:rPr>
          <w:rtl/>
        </w:rPr>
      </w:pPr>
      <w:r>
        <w:rPr>
          <w:rtl/>
        </w:rPr>
        <w:t>יש דברים שהן כקרקע ואינן כקרקע, ואין חכמים מודים לו.</w:t>
      </w:r>
    </w:p>
    <w:p w14:paraId="6BC86503" w14:textId="77777777" w:rsidR="00D95BBD" w:rsidRDefault="00D95BBD" w:rsidP="00D95BBD">
      <w:pPr>
        <w:rPr>
          <w:rtl/>
        </w:rPr>
      </w:pPr>
      <w:r>
        <w:rPr>
          <w:rtl/>
        </w:rPr>
        <w:t xml:space="preserve">כיצד? עשר גפנים טעונות מסרתי לך, והלה אומר אינן אלא חמש </w:t>
      </w:r>
      <w:r w:rsidRPr="00DA153E">
        <w:rPr>
          <w:rStyle w:val="afffff1"/>
          <w:rFonts w:hint="cs"/>
          <w:rtl/>
        </w:rPr>
        <w:t>ר''מ</w:t>
      </w:r>
      <w:r>
        <w:rPr>
          <w:rStyle w:val="afffff1"/>
          <w:rFonts w:hint="cs"/>
          <w:rtl/>
        </w:rPr>
        <w:t xml:space="preserve"> </w:t>
      </w:r>
      <w:r>
        <w:rPr>
          <w:rtl/>
        </w:rPr>
        <w:t xml:space="preserve">מחייב, </w:t>
      </w:r>
      <w:r w:rsidRPr="00DA153E">
        <w:rPr>
          <w:rStyle w:val="afffff1"/>
          <w:rFonts w:hint="cs"/>
          <w:rtl/>
        </w:rPr>
        <w:t>וחכ''א</w:t>
      </w:r>
      <w:r w:rsidRPr="00DA153E">
        <w:rPr>
          <w:rStyle w:val="afffff1"/>
          <w:rtl/>
        </w:rPr>
        <w:t>:</w:t>
      </w:r>
      <w:r>
        <w:rPr>
          <w:rtl/>
        </w:rPr>
        <w:t xml:space="preserve"> כל המחובר לקרקע הרי הוא כקרקע.</w:t>
      </w:r>
    </w:p>
    <w:p w14:paraId="01D8068D" w14:textId="77777777" w:rsidR="00D95BBD" w:rsidRPr="00434743" w:rsidRDefault="00D95BBD" w:rsidP="00D95BBD">
      <w:pPr>
        <w:pStyle w:val="38"/>
        <w:framePr w:wrap="notBeside"/>
        <w:rPr>
          <w:rtl/>
        </w:rPr>
      </w:pPr>
      <w:r w:rsidRPr="00434743">
        <w:rPr>
          <w:rFonts w:hint="cs"/>
          <w:rtl/>
        </w:rPr>
        <w:t>ואריב''ח</w:t>
      </w:r>
      <w:r w:rsidRPr="00434743">
        <w:rPr>
          <w:rtl/>
        </w:rPr>
        <w:t>:</w:t>
      </w:r>
    </w:p>
    <w:p w14:paraId="577FF669" w14:textId="77777777" w:rsidR="00D95BBD" w:rsidRDefault="00D95BBD" w:rsidP="00D95BBD">
      <w:pPr>
        <w:rPr>
          <w:rtl/>
        </w:rPr>
      </w:pPr>
      <w:r>
        <w:rPr>
          <w:rtl/>
        </w:rPr>
        <w:t>בענבים העומדות ליבצר עסקינן</w:t>
      </w:r>
      <w:r>
        <w:rPr>
          <w:rFonts w:hint="cs"/>
          <w:rtl/>
        </w:rPr>
        <w:t xml:space="preserve"> אי כבצורות דמיין</w:t>
      </w:r>
    </w:p>
    <w:p w14:paraId="631CF3E9" w14:textId="77777777" w:rsidR="00D95BBD" w:rsidRPr="00434743" w:rsidRDefault="00D95BBD" w:rsidP="00D95BBD">
      <w:pPr>
        <w:pStyle w:val="38"/>
        <w:framePr w:wrap="notBeside"/>
        <w:rPr>
          <w:rtl/>
        </w:rPr>
      </w:pPr>
      <w:r w:rsidRPr="00434743">
        <w:rPr>
          <w:rtl/>
        </w:rPr>
        <w:t>-</w:t>
      </w:r>
      <w:r w:rsidRPr="00434743">
        <w:rPr>
          <w:rFonts w:hint="cs"/>
          <w:rtl/>
        </w:rPr>
        <w:t>ודחינו</w:t>
      </w:r>
    </w:p>
    <w:p w14:paraId="68C61359" w14:textId="77777777" w:rsidR="00D95BBD" w:rsidRDefault="00D95BBD" w:rsidP="00D95BBD">
      <w:pPr>
        <w:rPr>
          <w:rtl/>
        </w:rPr>
      </w:pPr>
      <w:r>
        <w:rPr>
          <w:rFonts w:hint="cs"/>
          <w:rtl/>
        </w:rPr>
        <w:t xml:space="preserve">דאפי' לר''מ דווקא בענבים כל שמשאירם כחשי כבצורות </w:t>
      </w:r>
    </w:p>
    <w:p w14:paraId="11E13825" w14:textId="77777777" w:rsidR="00D95BBD" w:rsidRDefault="00D95BBD" w:rsidP="00D95BBD">
      <w:pPr>
        <w:rPr>
          <w:rtl/>
        </w:rPr>
      </w:pPr>
      <w:r>
        <w:rPr>
          <w:rFonts w:hint="cs"/>
          <w:rtl/>
        </w:rPr>
        <w:t xml:space="preserve">אבל בשיער כל כמה שמניח משביח. </w:t>
      </w:r>
    </w:p>
    <w:p w14:paraId="08338BC2" w14:textId="77777777" w:rsidR="00D95BBD" w:rsidRDefault="00D95BBD" w:rsidP="00D95BBD">
      <w:pPr>
        <w:pStyle w:val="afffe"/>
        <w:rPr>
          <w:rtl/>
        </w:rPr>
      </w:pPr>
      <w:r>
        <w:rPr>
          <w:rtl/>
        </w:rPr>
        <w:t xml:space="preserve">דיני נפשות </w:t>
      </w:r>
      <w:r>
        <w:rPr>
          <w:rFonts w:hint="cs"/>
          <w:rtl/>
        </w:rPr>
        <w:t xml:space="preserve">בעשרים ושלושה </w:t>
      </w:r>
      <w:r>
        <w:rPr>
          <w:rtl/>
        </w:rPr>
        <w:t>כו'.</w:t>
      </w:r>
    </w:p>
    <w:p w14:paraId="3C853A50" w14:textId="77777777" w:rsidR="00D95BBD" w:rsidRDefault="00D95BBD" w:rsidP="00D95BBD">
      <w:pPr>
        <w:rPr>
          <w:rtl/>
        </w:rPr>
      </w:pPr>
      <w:r>
        <w:rPr>
          <w:rtl/>
        </w:rPr>
        <w:t>רובע נקבה – ד</w:t>
      </w:r>
      <w:r>
        <w:rPr>
          <w:rFonts w:hint="cs"/>
          <w:rtl/>
        </w:rPr>
        <w:t>'</w:t>
      </w:r>
      <w:r w:rsidRPr="00434743">
        <w:rPr>
          <w:rStyle w:val="affffb"/>
          <w:rtl/>
        </w:rPr>
        <w:t>והרגת את האשה ואת הבהמה,</w:t>
      </w:r>
      <w:r>
        <w:rPr>
          <w:rtl/>
        </w:rPr>
        <w:t xml:space="preserve"> </w:t>
      </w:r>
    </w:p>
    <w:p w14:paraId="5E1AE8AD" w14:textId="77777777" w:rsidR="00D95BBD" w:rsidRDefault="00D95BBD" w:rsidP="00D95BBD">
      <w:pPr>
        <w:rPr>
          <w:rtl/>
        </w:rPr>
      </w:pPr>
      <w:r>
        <w:rPr>
          <w:rtl/>
        </w:rPr>
        <w:t xml:space="preserve">רובע זכר </w:t>
      </w:r>
      <w:r w:rsidRPr="00DA153E">
        <w:rPr>
          <w:rFonts w:hint="cs"/>
          <w:u w:val="single"/>
          <w:rtl/>
        </w:rPr>
        <w:t>ד</w:t>
      </w:r>
      <w:r w:rsidRPr="00DA153E">
        <w:rPr>
          <w:rStyle w:val="affffb"/>
          <w:u w:val="single"/>
          <w:rtl/>
        </w:rPr>
        <w:t xml:space="preserve">כל </w:t>
      </w:r>
      <w:r w:rsidRPr="00434743">
        <w:rPr>
          <w:rStyle w:val="affffb"/>
          <w:rtl/>
        </w:rPr>
        <w:t>שכב עם בהמה מות יומת,</w:t>
      </w:r>
      <w:r>
        <w:rPr>
          <w:rtl/>
        </w:rPr>
        <w:t xml:space="preserve"> </w:t>
      </w:r>
      <w:r>
        <w:rPr>
          <w:rFonts w:hint="cs"/>
          <w:rtl/>
        </w:rPr>
        <w:t>להקיש נשכב לשוכב הוא ובהמתו בכ''ג.</w:t>
      </w:r>
    </w:p>
    <w:p w14:paraId="495D17FA" w14:textId="77777777" w:rsidR="00D95BBD" w:rsidRDefault="00D95BBD" w:rsidP="00D95BBD">
      <w:pPr>
        <w:pStyle w:val="afff1"/>
        <w:framePr w:wrap="around"/>
        <w:rPr>
          <w:rtl/>
        </w:rPr>
      </w:pPr>
      <w:r>
        <w:rPr>
          <w:rFonts w:hint="cs"/>
          <w:rtl/>
        </w:rPr>
        <w:t>טו:</w:t>
      </w:r>
    </w:p>
    <w:p w14:paraId="136DB793" w14:textId="77777777" w:rsidR="00D95BBD" w:rsidRDefault="00D95BBD" w:rsidP="00D95BBD">
      <w:pPr>
        <w:pStyle w:val="afffe"/>
        <w:rPr>
          <w:rtl/>
        </w:rPr>
      </w:pPr>
      <w:r>
        <w:rPr>
          <w:rtl/>
        </w:rPr>
        <w:t>שור הנסקל בעשרים ושלשה.</w:t>
      </w:r>
    </w:p>
    <w:p w14:paraId="73284F80" w14:textId="77777777" w:rsidR="00D95BBD" w:rsidRDefault="00D95BBD" w:rsidP="00D95BBD">
      <w:pPr>
        <w:rPr>
          <w:rtl/>
        </w:rPr>
      </w:pPr>
      <w:r>
        <w:rPr>
          <w:rStyle w:val="affffb"/>
          <w:rtl/>
        </w:rPr>
        <w:t>הַשּׁוֹר יִסָּקֵל וְגַם בְּעָלָיו יוּמָ</w:t>
      </w:r>
      <w:r w:rsidRPr="00434743">
        <w:rPr>
          <w:rStyle w:val="affffb"/>
          <w:rtl/>
        </w:rPr>
        <w:t>ת</w:t>
      </w:r>
      <w:r>
        <w:rPr>
          <w:rtl/>
        </w:rPr>
        <w:t xml:space="preserve"> - כמיתת הבעלים כך מיתת השור.</w:t>
      </w:r>
    </w:p>
    <w:p w14:paraId="6C7EDE2E" w14:textId="77777777" w:rsidR="00D95BBD" w:rsidRPr="00434743" w:rsidRDefault="00D95BBD" w:rsidP="00D95BBD">
      <w:pPr>
        <w:pStyle w:val="38"/>
        <w:framePr w:wrap="notBeside"/>
        <w:rPr>
          <w:rtl/>
        </w:rPr>
      </w:pPr>
      <w:r w:rsidRPr="00434743">
        <w:rPr>
          <w:rtl/>
        </w:rPr>
        <w:t>אביי לרבא:</w:t>
      </w:r>
    </w:p>
    <w:p w14:paraId="5A1E6E24" w14:textId="77777777" w:rsidR="00D95BBD" w:rsidRDefault="00D95BBD" w:rsidP="00D95BBD">
      <w:pPr>
        <w:rPr>
          <w:rtl/>
        </w:rPr>
      </w:pPr>
      <w:r>
        <w:rPr>
          <w:rtl/>
        </w:rPr>
        <w:t xml:space="preserve">אימא לקטלא אתא? </w:t>
      </w:r>
      <w:r w:rsidRPr="00DA153E">
        <w:rPr>
          <w:rStyle w:val="afffff1"/>
          <w:rFonts w:hint="cs"/>
          <w:rtl/>
        </w:rPr>
        <w:t>דחה רבא</w:t>
      </w:r>
      <w:r>
        <w:rPr>
          <w:rStyle w:val="afffff1"/>
          <w:rFonts w:hint="cs"/>
          <w:rtl/>
        </w:rPr>
        <w:t>:</w:t>
      </w:r>
      <w:r>
        <w:rPr>
          <w:rtl/>
        </w:rPr>
        <w:t xml:space="preserve"> </w:t>
      </w:r>
      <w:r>
        <w:rPr>
          <w:rFonts w:hint="cs"/>
          <w:rtl/>
        </w:rPr>
        <w:t xml:space="preserve">א''כ </w:t>
      </w:r>
      <w:r>
        <w:rPr>
          <w:rtl/>
        </w:rPr>
        <w:t xml:space="preserve">ליכתוב </w:t>
      </w:r>
      <w:r w:rsidRPr="00C42B9B">
        <w:rPr>
          <w:rStyle w:val="affffb"/>
          <w:rtl/>
        </w:rPr>
        <w:t>וגם בעליו</w:t>
      </w:r>
      <w:r>
        <w:rPr>
          <w:rtl/>
        </w:rPr>
        <w:t xml:space="preserve"> ולישתוק.</w:t>
      </w:r>
    </w:p>
    <w:p w14:paraId="5C74366A" w14:textId="77777777" w:rsidR="00D95BBD" w:rsidRPr="00C42B9B" w:rsidRDefault="00D95BBD" w:rsidP="00D95BBD">
      <w:pPr>
        <w:pStyle w:val="38"/>
        <w:framePr w:wrap="notBeside"/>
        <w:rPr>
          <w:rtl/>
        </w:rPr>
      </w:pPr>
      <w:r w:rsidRPr="00C42B9B">
        <w:rPr>
          <w:rFonts w:hint="cs"/>
          <w:rtl/>
        </w:rPr>
        <w:t>ואין לומר</w:t>
      </w:r>
    </w:p>
    <w:p w14:paraId="71586A74" w14:textId="77777777" w:rsidR="00D95BBD" w:rsidRDefault="00D95BBD" w:rsidP="00D95BBD">
      <w:r>
        <w:rPr>
          <w:rFonts w:hint="cs"/>
          <w:rtl/>
        </w:rPr>
        <w:t>שס''ד שיהא בסקילה שהרי אם הוא הרג בסייף ממונו בסקילה?</w:t>
      </w:r>
    </w:p>
    <w:p w14:paraId="67F8DE32" w14:textId="77777777" w:rsidR="00D95BBD" w:rsidRPr="00C42B9B" w:rsidRDefault="00D95BBD" w:rsidP="00D95BBD">
      <w:pPr>
        <w:pStyle w:val="38"/>
        <w:framePr w:wrap="notBeside"/>
        <w:rPr>
          <w:rtl/>
        </w:rPr>
      </w:pPr>
      <w:r>
        <w:rPr>
          <w:rFonts w:hint="cs"/>
          <w:rtl/>
        </w:rPr>
        <w:t>ואין לומר</w:t>
      </w:r>
    </w:p>
    <w:p w14:paraId="51712052" w14:textId="77777777" w:rsidR="00D95BBD" w:rsidRDefault="00D95BBD" w:rsidP="00D95BBD">
      <w:pPr>
        <w:rPr>
          <w:rtl/>
        </w:rPr>
      </w:pPr>
      <w:r>
        <w:rPr>
          <w:rFonts w:hint="cs"/>
          <w:rtl/>
        </w:rPr>
        <w:t xml:space="preserve">שיומת להקל עליו להוציאו </w:t>
      </w:r>
      <w:r>
        <w:rPr>
          <w:rtl/>
        </w:rPr>
        <w:t xml:space="preserve">מסייף לחנק </w:t>
      </w:r>
      <w:r>
        <w:rPr>
          <w:rFonts w:hint="cs"/>
          <w:rtl/>
        </w:rPr>
        <w:t>- דמ''נ למ''ד חנק קל</w:t>
      </w:r>
    </w:p>
    <w:p w14:paraId="7BF1C2CD" w14:textId="77777777" w:rsidR="00D95BBD" w:rsidRPr="00DA153E" w:rsidRDefault="00D95BBD" w:rsidP="00D95BBD">
      <w:pPr>
        <w:pStyle w:val="38"/>
        <w:framePr w:wrap="notBeside"/>
        <w:rPr>
          <w:rtl/>
        </w:rPr>
      </w:pPr>
      <w:r w:rsidRPr="00DA153E">
        <w:rPr>
          <w:rFonts w:hint="cs"/>
          <w:rtl/>
        </w:rPr>
        <w:t xml:space="preserve">לא </w:t>
      </w:r>
    </w:p>
    <w:p w14:paraId="04CB2A96" w14:textId="77777777" w:rsidR="00D95BBD" w:rsidRPr="005934CD" w:rsidRDefault="00D95BBD" w:rsidP="00D95BBD">
      <w:pPr>
        <w:rPr>
          <w:spacing w:val="-2"/>
          <w:rtl/>
        </w:rPr>
      </w:pPr>
      <w:r w:rsidRPr="005934CD">
        <w:rPr>
          <w:rFonts w:hint="cs"/>
          <w:spacing w:val="-2"/>
          <w:rtl/>
        </w:rPr>
        <w:t>ד</w:t>
      </w:r>
      <w:r w:rsidRPr="005934CD">
        <w:rPr>
          <w:rStyle w:val="affffb"/>
          <w:spacing w:val="-2"/>
          <w:rtl/>
        </w:rPr>
        <w:t>אם כפר יושת עליו</w:t>
      </w:r>
      <w:r w:rsidRPr="005934CD">
        <w:rPr>
          <w:spacing w:val="-2"/>
          <w:rtl/>
        </w:rPr>
        <w:t xml:space="preserve">, ואי בר קטלא הוא </w:t>
      </w:r>
      <w:r w:rsidRPr="005934CD">
        <w:rPr>
          <w:rFonts w:hint="cs"/>
          <w:spacing w:val="-2"/>
          <w:rtl/>
        </w:rPr>
        <w:t>הא</w:t>
      </w:r>
      <w:r w:rsidRPr="005934CD">
        <w:rPr>
          <w:spacing w:val="-2"/>
          <w:rtl/>
        </w:rPr>
        <w:t xml:space="preserve"> </w:t>
      </w:r>
      <w:r w:rsidRPr="005934CD">
        <w:rPr>
          <w:rStyle w:val="affffb"/>
          <w:spacing w:val="-2"/>
          <w:rtl/>
        </w:rPr>
        <w:t>לא תקחו כפר לנפש רצח.</w:t>
      </w:r>
    </w:p>
    <w:p w14:paraId="012D7691" w14:textId="77777777" w:rsidR="00D95BBD" w:rsidRPr="00DA153E" w:rsidRDefault="00D95BBD" w:rsidP="00D95BBD">
      <w:pPr>
        <w:pStyle w:val="38"/>
        <w:framePr w:wrap="notBeside"/>
        <w:rPr>
          <w:rtl/>
        </w:rPr>
      </w:pPr>
      <w:r>
        <w:rPr>
          <w:rFonts w:hint="cs"/>
          <w:rtl/>
        </w:rPr>
        <w:t>ד</w:t>
      </w:r>
      <w:r w:rsidRPr="00DA153E">
        <w:rPr>
          <w:rtl/>
        </w:rPr>
        <w:t>אדרבה</w:t>
      </w:r>
    </w:p>
    <w:p w14:paraId="482A4362" w14:textId="77777777" w:rsidR="00D95BBD" w:rsidRPr="005934CD" w:rsidRDefault="00D95BBD" w:rsidP="00D95BBD">
      <w:pPr>
        <w:rPr>
          <w:spacing w:val="-2"/>
          <w:rtl/>
        </w:rPr>
      </w:pPr>
      <w:r w:rsidRPr="005934CD">
        <w:rPr>
          <w:rFonts w:hint="cs"/>
          <w:spacing w:val="-2"/>
          <w:rtl/>
        </w:rPr>
        <w:t xml:space="preserve">אם הוא הרג לא מהני ממון אלא במיתה, </w:t>
      </w:r>
      <w:r w:rsidRPr="005934CD">
        <w:rPr>
          <w:spacing w:val="-2"/>
          <w:rtl/>
        </w:rPr>
        <w:t>שורו</w:t>
      </w:r>
      <w:r w:rsidRPr="005934CD">
        <w:rPr>
          <w:rFonts w:hint="cs"/>
          <w:spacing w:val="-2"/>
          <w:rtl/>
        </w:rPr>
        <w:t xml:space="preserve"> הרג יפדה עצמו בממון </w:t>
      </w:r>
    </w:p>
    <w:p w14:paraId="1867F4FA" w14:textId="77777777" w:rsidR="00D95BBD" w:rsidRPr="00C42B9B" w:rsidRDefault="00D95BBD" w:rsidP="00D95BBD">
      <w:pPr>
        <w:pStyle w:val="38"/>
        <w:framePr w:wrap="notBeside"/>
        <w:rPr>
          <w:rtl/>
        </w:rPr>
      </w:pPr>
      <w:r w:rsidRPr="00C42B9B">
        <w:rPr>
          <w:rtl/>
        </w:rPr>
        <w:t>אלא</w:t>
      </w:r>
      <w:r>
        <w:rPr>
          <w:rFonts w:hint="cs"/>
          <w:rtl/>
        </w:rPr>
        <w:t xml:space="preserve"> כחזקיה:</w:t>
      </w:r>
      <w:r w:rsidRPr="00C42B9B">
        <w:rPr>
          <w:rtl/>
        </w:rPr>
        <w:t xml:space="preserve"> </w:t>
      </w:r>
    </w:p>
    <w:p w14:paraId="672DC8C0" w14:textId="77777777" w:rsidR="00D95BBD" w:rsidRDefault="00D95BBD" w:rsidP="00D95BBD">
      <w:pPr>
        <w:spacing w:after="60"/>
        <w:rPr>
          <w:rtl/>
        </w:rPr>
      </w:pPr>
      <w:r>
        <w:rPr>
          <w:rStyle w:val="affffb"/>
          <w:rtl/>
        </w:rPr>
        <w:t>מוֹת יוּמַת הַמַּכֶּה רֹצֵחַ הוּ</w:t>
      </w:r>
      <w:r w:rsidRPr="00C42B9B">
        <w:rPr>
          <w:rStyle w:val="affffb"/>
          <w:rtl/>
        </w:rPr>
        <w:t xml:space="preserve">א </w:t>
      </w:r>
      <w:r>
        <w:rPr>
          <w:rtl/>
        </w:rPr>
        <w:t xml:space="preserve">על רציחתו אתה הורגו, </w:t>
      </w:r>
      <w:r>
        <w:rPr>
          <w:rFonts w:hint="cs"/>
          <w:rtl/>
        </w:rPr>
        <w:t xml:space="preserve">ולא </w:t>
      </w:r>
      <w:r>
        <w:rPr>
          <w:rtl/>
        </w:rPr>
        <w:t>על רציחת שורו.</w:t>
      </w:r>
    </w:p>
    <w:p w14:paraId="627B54D9" w14:textId="77777777" w:rsidR="00D95BBD" w:rsidRPr="00C42B9B" w:rsidRDefault="00D95BBD" w:rsidP="00D95BBD">
      <w:pPr>
        <w:pStyle w:val="38"/>
        <w:framePr w:wrap="notBeside"/>
        <w:rPr>
          <w:rtl/>
        </w:rPr>
      </w:pPr>
      <w:r w:rsidRPr="00C42B9B">
        <w:rPr>
          <w:rtl/>
        </w:rPr>
        <w:t>איבעיא להו:</w:t>
      </w:r>
    </w:p>
    <w:p w14:paraId="307306A3" w14:textId="77777777" w:rsidR="00D95BBD" w:rsidRDefault="00D95BBD" w:rsidP="00D95BBD">
      <w:pPr>
        <w:pStyle w:val="affffc"/>
        <w:rPr>
          <w:rtl/>
        </w:rPr>
      </w:pPr>
      <w:r>
        <w:rPr>
          <w:rtl/>
        </w:rPr>
        <w:t xml:space="preserve"> שור סיני בכמה? מי גמר שעה מדורות, או לא? </w:t>
      </w:r>
    </w:p>
    <w:p w14:paraId="47D27414" w14:textId="77777777" w:rsidR="00D95BBD" w:rsidRPr="00C42B9B" w:rsidRDefault="00D95BBD" w:rsidP="00D95BBD">
      <w:pPr>
        <w:pStyle w:val="38"/>
        <w:framePr w:wrap="notBeside"/>
        <w:rPr>
          <w:rtl/>
        </w:rPr>
      </w:pPr>
      <w:r w:rsidRPr="00C42B9B">
        <w:rPr>
          <w:rFonts w:hint="cs"/>
          <w:rtl/>
        </w:rPr>
        <w:t>ת''ש מרב''י</w:t>
      </w:r>
    </w:p>
    <w:p w14:paraId="6FBC0D70" w14:textId="77777777" w:rsidR="00D95BBD" w:rsidRDefault="00D95BBD" w:rsidP="00D95BBD">
      <w:pPr>
        <w:rPr>
          <w:rtl/>
        </w:rPr>
      </w:pPr>
      <w:r w:rsidRPr="00C42B9B">
        <w:rPr>
          <w:rStyle w:val="affffb"/>
          <w:rtl/>
        </w:rPr>
        <w:t>אם בהמה אם איש לא יחיה</w:t>
      </w:r>
      <w:r>
        <w:rPr>
          <w:rtl/>
        </w:rPr>
        <w:t xml:space="preserve">, </w:t>
      </w:r>
      <w:r>
        <w:rPr>
          <w:rFonts w:hint="cs"/>
          <w:rtl/>
        </w:rPr>
        <w:t xml:space="preserve">בהמה כאיש </w:t>
      </w:r>
      <w:r>
        <w:rPr>
          <w:rtl/>
        </w:rPr>
        <w:t>בעשרים ושלשה.</w:t>
      </w:r>
    </w:p>
    <w:p w14:paraId="1C5C6A4A" w14:textId="77777777" w:rsidR="00D95BBD" w:rsidRDefault="00D95BBD" w:rsidP="00D95BBD">
      <w:pPr>
        <w:pStyle w:val="afffe"/>
        <w:rPr>
          <w:rtl/>
        </w:rPr>
      </w:pPr>
      <w:r>
        <w:rPr>
          <w:rtl/>
        </w:rPr>
        <w:lastRenderedPageBreak/>
        <w:t>הארי והזאב</w:t>
      </w:r>
      <w:r>
        <w:rPr>
          <w:rFonts w:hint="cs"/>
          <w:rtl/>
        </w:rPr>
        <w:t xml:space="preserve"> מיתתן בכ''ג ר''א: כל הקודם להרגן זכה</w:t>
      </w:r>
      <w:r>
        <w:rPr>
          <w:rtl/>
        </w:rPr>
        <w:t>.</w:t>
      </w:r>
    </w:p>
    <w:p w14:paraId="2066623D" w14:textId="77777777" w:rsidR="00D95BBD" w:rsidRPr="00C42B9B" w:rsidRDefault="00D95BBD" w:rsidP="00D95BBD">
      <w:pPr>
        <w:pStyle w:val="38"/>
        <w:framePr w:wrap="notBeside"/>
        <w:rPr>
          <w:rtl/>
        </w:rPr>
      </w:pPr>
      <w:r w:rsidRPr="00C42B9B">
        <w:rPr>
          <w:rFonts w:hint="cs"/>
          <w:rtl/>
        </w:rPr>
        <w:t>ר''ל</w:t>
      </w:r>
      <w:r w:rsidRPr="00C42B9B">
        <w:rPr>
          <w:rtl/>
        </w:rPr>
        <w:t>:</w:t>
      </w:r>
    </w:p>
    <w:p w14:paraId="12D39155" w14:textId="77777777" w:rsidR="00D95BBD" w:rsidRPr="005934CD" w:rsidRDefault="00D95BBD" w:rsidP="00D95BBD">
      <w:pPr>
        <w:rPr>
          <w:rtl/>
        </w:rPr>
      </w:pPr>
      <w:r w:rsidRPr="005934CD">
        <w:rPr>
          <w:rtl/>
        </w:rPr>
        <w:t>והוא שהמיתו, אבל לא המיתו לא.</w:t>
      </w:r>
      <w:r w:rsidRPr="005934CD">
        <w:rPr>
          <w:rFonts w:hint="cs"/>
          <w:rtl/>
        </w:rPr>
        <w:t xml:space="preserve"> </w:t>
      </w:r>
      <w:r w:rsidRPr="005934CD">
        <w:rPr>
          <w:rStyle w:val="afffff1"/>
          <w:rFonts w:hint="cs"/>
          <w:rtl/>
        </w:rPr>
        <w:t>משמע דס''ל</w:t>
      </w:r>
      <w:r w:rsidRPr="005934CD">
        <w:rPr>
          <w:rFonts w:hint="cs"/>
          <w:rtl/>
        </w:rPr>
        <w:t xml:space="preserve"> יש להן תרבות ובעלים</w:t>
      </w:r>
    </w:p>
    <w:p w14:paraId="597B352E" w14:textId="77777777" w:rsidR="00D95BBD" w:rsidRPr="00C42B9B" w:rsidRDefault="00D95BBD" w:rsidP="00D95BBD">
      <w:pPr>
        <w:pStyle w:val="38"/>
        <w:framePr w:wrap="notBeside"/>
        <w:rPr>
          <w:rtl/>
        </w:rPr>
      </w:pPr>
      <w:r w:rsidRPr="00C42B9B">
        <w:rPr>
          <w:rtl/>
        </w:rPr>
        <w:t xml:space="preserve">רבי יוחנן </w:t>
      </w:r>
    </w:p>
    <w:p w14:paraId="66B4149A" w14:textId="77777777" w:rsidR="00D95BBD" w:rsidRDefault="00D95BBD" w:rsidP="00D95BBD">
      <w:pPr>
        <w:spacing w:after="60"/>
        <w:rPr>
          <w:rtl/>
        </w:rPr>
      </w:pPr>
      <w:r>
        <w:rPr>
          <w:rtl/>
        </w:rPr>
        <w:t xml:space="preserve">אף שלא המיתו, </w:t>
      </w:r>
      <w:r w:rsidRPr="00C42B9B">
        <w:rPr>
          <w:rStyle w:val="afffff1"/>
          <w:rFonts w:hint="cs"/>
          <w:rtl/>
        </w:rPr>
        <w:t>ד</w:t>
      </w:r>
      <w:r w:rsidRPr="00C42B9B">
        <w:rPr>
          <w:rStyle w:val="afffff1"/>
          <w:rtl/>
        </w:rPr>
        <w:t>סבר:</w:t>
      </w:r>
      <w:r>
        <w:rPr>
          <w:rtl/>
        </w:rPr>
        <w:t xml:space="preserve"> אין להם תרבות, ואין להם בעלים.</w:t>
      </w:r>
    </w:p>
    <w:p w14:paraId="2587518E" w14:textId="77777777" w:rsidR="00D95BBD" w:rsidRPr="00C42B9B" w:rsidRDefault="00D95BBD" w:rsidP="00D95BBD">
      <w:pPr>
        <w:pStyle w:val="38"/>
        <w:framePr w:wrap="notBeside"/>
        <w:rPr>
          <w:rtl/>
        </w:rPr>
      </w:pPr>
      <w:r w:rsidRPr="00C42B9B">
        <w:rPr>
          <w:rtl/>
        </w:rPr>
        <w:t>תנן</w:t>
      </w:r>
      <w:r>
        <w:rPr>
          <w:rFonts w:hint="cs"/>
          <w:rtl/>
        </w:rPr>
        <w:t xml:space="preserve"> ר''א:</w:t>
      </w:r>
    </w:p>
    <w:p w14:paraId="535086DB" w14:textId="77777777" w:rsidR="00D95BBD" w:rsidRDefault="00D95BBD" w:rsidP="00D95BBD">
      <w:pPr>
        <w:rPr>
          <w:rtl/>
        </w:rPr>
      </w:pPr>
      <w:r>
        <w:rPr>
          <w:rtl/>
        </w:rPr>
        <w:t xml:space="preserve">כל הקודם להורגן זכה, </w:t>
      </w:r>
    </w:p>
    <w:p w14:paraId="53526A55" w14:textId="77777777" w:rsidR="00D95BBD" w:rsidRPr="00C42B9B" w:rsidRDefault="00D95BBD" w:rsidP="00D95BBD">
      <w:pPr>
        <w:pStyle w:val="38"/>
        <w:framePr w:wrap="notBeside"/>
        <w:rPr>
          <w:rtl/>
        </w:rPr>
      </w:pPr>
      <w:r w:rsidRPr="00C42B9B">
        <w:rPr>
          <w:rFonts w:hint="cs"/>
          <w:rtl/>
        </w:rPr>
        <w:t>לרי''ו</w:t>
      </w:r>
    </w:p>
    <w:p w14:paraId="1BC61280" w14:textId="77777777" w:rsidR="00D95BBD" w:rsidRDefault="00D95BBD" w:rsidP="00D95BBD">
      <w:pPr>
        <w:rPr>
          <w:rtl/>
        </w:rPr>
      </w:pPr>
      <w:r>
        <w:rPr>
          <w:rtl/>
        </w:rPr>
        <w:t xml:space="preserve">זכה לעורן, </w:t>
      </w:r>
      <w:r w:rsidRPr="00C42B9B">
        <w:rPr>
          <w:rStyle w:val="afffff1"/>
          <w:rFonts w:hint="cs"/>
          <w:rtl/>
        </w:rPr>
        <w:t>לר''ל</w:t>
      </w:r>
      <w:r>
        <w:rPr>
          <w:rStyle w:val="afffff1"/>
          <w:rFonts w:hint="cs"/>
          <w:rtl/>
        </w:rPr>
        <w:t>:</w:t>
      </w:r>
      <w:r>
        <w:rPr>
          <w:rFonts w:hint="cs"/>
          <w:rtl/>
        </w:rPr>
        <w:t xml:space="preserve"> איסוה''נ הוא! וזכה היינו לשמים</w:t>
      </w:r>
    </w:p>
    <w:p w14:paraId="18C08741" w14:textId="77777777" w:rsidR="00D95BBD" w:rsidRPr="00C42B9B" w:rsidRDefault="00D95BBD" w:rsidP="00D95BBD">
      <w:pPr>
        <w:pStyle w:val="38"/>
        <w:framePr w:wrap="notBeside"/>
        <w:rPr>
          <w:rtl/>
        </w:rPr>
      </w:pPr>
      <w:r w:rsidRPr="00C42B9B">
        <w:rPr>
          <w:rFonts w:hint="cs"/>
          <w:rtl/>
        </w:rPr>
        <w:t>ת''כ דר''ל</w:t>
      </w:r>
    </w:p>
    <w:p w14:paraId="2D11786B" w14:textId="77777777" w:rsidR="00D95BBD" w:rsidRDefault="00D95BBD" w:rsidP="00D95BBD">
      <w:pPr>
        <w:rPr>
          <w:rtl/>
        </w:rPr>
      </w:pPr>
      <w:r>
        <w:rPr>
          <w:rFonts w:hint="cs"/>
          <w:rtl/>
        </w:rPr>
        <w:t>א</w:t>
      </w:r>
      <w:r>
        <w:rPr>
          <w:rtl/>
        </w:rPr>
        <w:t xml:space="preserve">חד שור שהמית ואחד בהמה וחיה שהמיתו </w:t>
      </w:r>
      <w:r>
        <w:rPr>
          <w:rFonts w:hint="cs"/>
          <w:rtl/>
        </w:rPr>
        <w:t>בכ''ג</w:t>
      </w:r>
      <w:r>
        <w:rPr>
          <w:rtl/>
        </w:rPr>
        <w:t xml:space="preserve">, </w:t>
      </w:r>
    </w:p>
    <w:p w14:paraId="1245765E" w14:textId="77777777" w:rsidR="00D95BBD" w:rsidRPr="00DA153E" w:rsidRDefault="00D95BBD" w:rsidP="00D95BBD">
      <w:pPr>
        <w:pStyle w:val="38"/>
        <w:framePr w:wrap="notBeside"/>
        <w:rPr>
          <w:rtl/>
        </w:rPr>
      </w:pPr>
      <w:r w:rsidRPr="00DA153E">
        <w:rPr>
          <w:rFonts w:hint="cs"/>
          <w:rtl/>
        </w:rPr>
        <w:t>ר''א</w:t>
      </w:r>
      <w:r w:rsidRPr="00DA153E">
        <w:rPr>
          <w:rtl/>
        </w:rPr>
        <w:t>:</w:t>
      </w:r>
    </w:p>
    <w:p w14:paraId="0DDAB14B" w14:textId="77777777" w:rsidR="00D95BBD" w:rsidRDefault="00D95BBD" w:rsidP="00D95BBD">
      <w:pPr>
        <w:rPr>
          <w:rtl/>
        </w:rPr>
      </w:pPr>
      <w:r w:rsidRPr="005934CD">
        <w:rPr>
          <w:rStyle w:val="afffb"/>
          <w:rtl/>
        </w:rPr>
        <w:t>שור שהמית</w:t>
      </w:r>
      <w:r>
        <w:rPr>
          <w:rtl/>
        </w:rPr>
        <w:t xml:space="preserve"> –</w:t>
      </w:r>
      <w:r>
        <w:rPr>
          <w:rFonts w:hint="cs"/>
          <w:rtl/>
        </w:rPr>
        <w:t xml:space="preserve"> בעשרים ושלושה. </w:t>
      </w:r>
    </w:p>
    <w:p w14:paraId="19D0461E" w14:textId="77777777" w:rsidR="00D95BBD" w:rsidRDefault="00D95BBD" w:rsidP="00D95BBD">
      <w:pPr>
        <w:rPr>
          <w:rtl/>
        </w:rPr>
      </w:pPr>
      <w:r w:rsidRPr="005934CD">
        <w:rPr>
          <w:rStyle w:val="afffb"/>
          <w:rtl/>
        </w:rPr>
        <w:t>ושאר בהמה וחיה שהמיתו</w:t>
      </w:r>
      <w:r>
        <w:rPr>
          <w:rtl/>
        </w:rPr>
        <w:t xml:space="preserve"> </w:t>
      </w:r>
      <w:r>
        <w:rPr>
          <w:rFonts w:hint="cs"/>
          <w:rtl/>
        </w:rPr>
        <w:t xml:space="preserve">- </w:t>
      </w:r>
      <w:r>
        <w:rPr>
          <w:rtl/>
        </w:rPr>
        <w:t>כל הקודם להורגן זכה בהן לשמים.</w:t>
      </w:r>
    </w:p>
    <w:p w14:paraId="661EA564" w14:textId="77777777" w:rsidR="00D95BBD" w:rsidRDefault="00D95BBD" w:rsidP="00D95BBD">
      <w:pPr>
        <w:pStyle w:val="afffe"/>
        <w:rPr>
          <w:rtl/>
        </w:rPr>
      </w:pPr>
      <w:r>
        <w:rPr>
          <w:rFonts w:hint="cs"/>
          <w:rtl/>
        </w:rPr>
        <w:t>ר''ע</w:t>
      </w:r>
      <w:r>
        <w:rPr>
          <w:rtl/>
        </w:rPr>
        <w:t xml:space="preserve"> </w:t>
      </w:r>
      <w:r>
        <w:rPr>
          <w:rFonts w:hint="cs"/>
          <w:rtl/>
        </w:rPr>
        <w:t>מיתתו בעשרים ושלושה</w:t>
      </w:r>
      <w:r>
        <w:rPr>
          <w:rtl/>
        </w:rPr>
        <w:t>.</w:t>
      </w:r>
    </w:p>
    <w:p w14:paraId="40BBEBE2" w14:textId="77777777" w:rsidR="00D95BBD" w:rsidRDefault="00D95BBD" w:rsidP="00D95BBD">
      <w:pPr>
        <w:rPr>
          <w:rtl/>
        </w:rPr>
      </w:pPr>
      <w:r w:rsidRPr="00DA153E">
        <w:rPr>
          <w:rStyle w:val="afffff1"/>
          <w:rFonts w:hint="cs"/>
          <w:rtl/>
        </w:rPr>
        <w:t>נפק''מ בין ת''ק לר''ע</w:t>
      </w:r>
      <w:r>
        <w:rPr>
          <w:rStyle w:val="afffff1"/>
          <w:rFonts w:hint="cs"/>
          <w:rtl/>
        </w:rPr>
        <w:t>:</w:t>
      </w:r>
      <w:r>
        <w:rPr>
          <w:rFonts w:hint="cs"/>
          <w:rtl/>
        </w:rPr>
        <w:t xml:space="preserve"> נחש שנחש לא בכ''ג. </w:t>
      </w:r>
    </w:p>
    <w:p w14:paraId="219D77CE" w14:textId="77777777" w:rsidR="00E461CB" w:rsidRDefault="00E461CB" w:rsidP="00E461CB">
      <w:pPr>
        <w:pStyle w:val="afffe"/>
        <w:spacing w:before="0"/>
        <w:rPr>
          <w:rtl/>
        </w:rPr>
      </w:pPr>
      <w:r>
        <w:rPr>
          <w:rtl/>
        </w:rPr>
        <w:t xml:space="preserve">אין דנין </w:t>
      </w:r>
      <w:r>
        <w:rPr>
          <w:rFonts w:hint="cs"/>
          <w:rtl/>
        </w:rPr>
        <w:t>לא את השבט וכו' אלא ע'פ ב''ד של ע''א</w:t>
      </w:r>
      <w:r>
        <w:rPr>
          <w:rtl/>
        </w:rPr>
        <w:t>.</w:t>
      </w:r>
    </w:p>
    <w:p w14:paraId="3109DDA6" w14:textId="77777777" w:rsidR="00E461CB" w:rsidRDefault="00E461CB" w:rsidP="00E461CB">
      <w:pPr>
        <w:pStyle w:val="affffc"/>
        <w:spacing w:before="0"/>
        <w:rPr>
          <w:rtl/>
        </w:rPr>
      </w:pPr>
      <w:r>
        <w:rPr>
          <w:rtl/>
        </w:rPr>
        <w:t xml:space="preserve">שבט </w:t>
      </w:r>
      <w:r>
        <w:rPr>
          <w:rFonts w:hint="cs"/>
          <w:rtl/>
        </w:rPr>
        <w:t>ש</w:t>
      </w:r>
      <w:r>
        <w:rPr>
          <w:rtl/>
        </w:rPr>
        <w:t>חטא במ</w:t>
      </w:r>
      <w:r>
        <w:rPr>
          <w:rFonts w:hint="cs"/>
          <w:rtl/>
        </w:rPr>
        <w:t>ה</w:t>
      </w:r>
      <w:r>
        <w:rPr>
          <w:rtl/>
        </w:rPr>
        <w:t>?</w:t>
      </w:r>
    </w:p>
    <w:p w14:paraId="6288EB8A" w14:textId="77777777" w:rsidR="00E461CB" w:rsidRPr="000C04BA" w:rsidRDefault="00E461CB" w:rsidP="00E461CB">
      <w:pPr>
        <w:pStyle w:val="38"/>
        <w:framePr w:wrap="notBeside"/>
        <w:rPr>
          <w:rtl/>
        </w:rPr>
      </w:pPr>
      <w:r>
        <w:rPr>
          <w:rFonts w:hint="cs"/>
          <w:rtl/>
        </w:rPr>
        <w:t xml:space="preserve">א. </w:t>
      </w:r>
      <w:r w:rsidRPr="000C04BA">
        <w:rPr>
          <w:rFonts w:hint="cs"/>
          <w:rtl/>
        </w:rPr>
        <w:t>לא</w:t>
      </w:r>
    </w:p>
    <w:p w14:paraId="39C0FCDA" w14:textId="77777777" w:rsidR="00E461CB" w:rsidRPr="00B14160" w:rsidRDefault="00E461CB" w:rsidP="00E461CB">
      <w:pPr>
        <w:rPr>
          <w:spacing w:val="2"/>
          <w:rtl/>
        </w:rPr>
      </w:pPr>
      <w:r w:rsidRPr="00B14160">
        <w:rPr>
          <w:rFonts w:hint="cs"/>
          <w:spacing w:val="2"/>
          <w:rtl/>
        </w:rPr>
        <w:t>ב</w:t>
      </w:r>
      <w:r w:rsidRPr="00B14160">
        <w:rPr>
          <w:spacing w:val="2"/>
          <w:rtl/>
        </w:rPr>
        <w:t>שבט שחלל את השבת.</w:t>
      </w:r>
      <w:r w:rsidRPr="00B14160">
        <w:rPr>
          <w:rFonts w:hint="cs"/>
          <w:spacing w:val="2"/>
          <w:rtl/>
        </w:rPr>
        <w:t xml:space="preserve">- דמנין לחלק בזה בין יחיד לרבים </w:t>
      </w:r>
      <w:r w:rsidRPr="00B14160">
        <w:rPr>
          <w:rStyle w:val="afffffe"/>
          <w:rFonts w:hint="cs"/>
          <w:spacing w:val="2"/>
          <w:rtl/>
        </w:rPr>
        <w:t>רק בע''ז</w:t>
      </w:r>
    </w:p>
    <w:p w14:paraId="3BB10A5E" w14:textId="77777777" w:rsidR="00E461CB" w:rsidRPr="006C5C04" w:rsidRDefault="00E461CB" w:rsidP="00E461CB">
      <w:pPr>
        <w:pStyle w:val="38"/>
        <w:framePr w:wrap="notBeside"/>
        <w:rPr>
          <w:rtl/>
        </w:rPr>
      </w:pPr>
      <w:r>
        <w:rPr>
          <w:rFonts w:hint="cs"/>
          <w:rtl/>
        </w:rPr>
        <w:t>ב. ולא</w:t>
      </w:r>
      <w:r w:rsidRPr="006C5C04">
        <w:rPr>
          <w:rtl/>
        </w:rPr>
        <w:t>:</w:t>
      </w:r>
    </w:p>
    <w:p w14:paraId="11E78374" w14:textId="77777777" w:rsidR="00E461CB" w:rsidRDefault="00E461CB" w:rsidP="00E461CB">
      <w:pPr>
        <w:rPr>
          <w:rtl/>
        </w:rPr>
      </w:pPr>
      <w:r>
        <w:rPr>
          <w:rtl/>
        </w:rPr>
        <w:t>בשבט שהודח.</w:t>
      </w:r>
      <w:r>
        <w:rPr>
          <w:rFonts w:hint="cs"/>
          <w:rtl/>
        </w:rPr>
        <w:t xml:space="preserve"> -שדנים אותו בדין הרבים </w:t>
      </w:r>
      <w:r w:rsidRPr="00A32D52">
        <w:rPr>
          <w:rStyle w:val="afffffe"/>
          <w:rFonts w:hint="cs"/>
          <w:rtl/>
        </w:rPr>
        <w:t>ולא כר' יאשיה ולא כרי''ונ</w:t>
      </w:r>
    </w:p>
    <w:p w14:paraId="79AAC1AB" w14:textId="77777777" w:rsidR="00E461CB" w:rsidRPr="006C5C04" w:rsidRDefault="00E461CB" w:rsidP="00E461CB">
      <w:pPr>
        <w:pStyle w:val="38"/>
        <w:framePr w:wrap="notBeside"/>
        <w:rPr>
          <w:rtl/>
        </w:rPr>
      </w:pPr>
      <w:r w:rsidRPr="006C5C04">
        <w:rPr>
          <w:rtl/>
        </w:rPr>
        <w:t>דתניא:</w:t>
      </w:r>
    </w:p>
    <w:p w14:paraId="26D4B6BB" w14:textId="77777777" w:rsidR="00E461CB" w:rsidRDefault="00E461CB" w:rsidP="00E461CB">
      <w:pPr>
        <w:rPr>
          <w:rtl/>
        </w:rPr>
      </w:pPr>
      <w:r>
        <w:rPr>
          <w:rtl/>
        </w:rPr>
        <w:t xml:space="preserve">עד כמה עושין עיר הנדחת </w:t>
      </w:r>
      <w:r w:rsidRPr="006C5C04">
        <w:rPr>
          <w:rStyle w:val="afffff1"/>
          <w:rFonts w:hint="cs"/>
          <w:rtl/>
        </w:rPr>
        <w:t>רבי יאשיה</w:t>
      </w:r>
      <w:r>
        <w:rPr>
          <w:rtl/>
        </w:rPr>
        <w:t xml:space="preserve">- מעשרה ועד מאה, </w:t>
      </w:r>
      <w:r>
        <w:rPr>
          <w:rStyle w:val="afffff1"/>
          <w:rFonts w:hint="cs"/>
          <w:rtl/>
        </w:rPr>
        <w:t>ול</w:t>
      </w:r>
      <w:r w:rsidRPr="006C5C04">
        <w:rPr>
          <w:rStyle w:val="afffff1"/>
          <w:rtl/>
        </w:rPr>
        <w:t>רבי יונתן</w:t>
      </w:r>
      <w:r>
        <w:rPr>
          <w:rStyle w:val="afffff1"/>
          <w:rFonts w:hint="cs"/>
          <w:rtl/>
        </w:rPr>
        <w:t>:</w:t>
      </w:r>
      <w:r>
        <w:rPr>
          <w:rtl/>
        </w:rPr>
        <w:t xml:space="preserve"> ממאה ועד רובו של שבט.</w:t>
      </w:r>
      <w:r>
        <w:rPr>
          <w:rFonts w:hint="cs"/>
          <w:rtl/>
        </w:rPr>
        <w:t xml:space="preserve"> </w:t>
      </w:r>
      <w:r w:rsidRPr="000C04BA">
        <w:rPr>
          <w:rStyle w:val="afffffe"/>
          <w:rFonts w:hint="cs"/>
          <w:rtl/>
        </w:rPr>
        <w:t>ולא כולו</w:t>
      </w:r>
    </w:p>
    <w:p w14:paraId="4972F648" w14:textId="77777777" w:rsidR="00E461CB" w:rsidRDefault="00E461CB" w:rsidP="00E461CB">
      <w:pPr>
        <w:pStyle w:val="afff1"/>
        <w:framePr w:wrap="around"/>
        <w:rPr>
          <w:rtl/>
        </w:rPr>
      </w:pPr>
      <w:r>
        <w:rPr>
          <w:rFonts w:hint="cs"/>
          <w:rtl/>
        </w:rPr>
        <w:t xml:space="preserve">טז. </w:t>
      </w:r>
    </w:p>
    <w:p w14:paraId="5A5EF388" w14:textId="77777777" w:rsidR="00E461CB" w:rsidRPr="000C04BA" w:rsidRDefault="00E461CB" w:rsidP="00E461CB">
      <w:pPr>
        <w:pStyle w:val="38"/>
        <w:framePr w:wrap="notBeside"/>
        <w:rPr>
          <w:rtl/>
        </w:rPr>
      </w:pPr>
      <w:r w:rsidRPr="000C04BA">
        <w:rPr>
          <w:rFonts w:hint="cs"/>
          <w:rtl/>
        </w:rPr>
        <w:t xml:space="preserve">ג. </w:t>
      </w:r>
      <w:r w:rsidRPr="000C04BA">
        <w:rPr>
          <w:rtl/>
        </w:rPr>
        <w:t>רב מתנה:</w:t>
      </w:r>
    </w:p>
    <w:p w14:paraId="07B19E46" w14:textId="77777777" w:rsidR="00E461CB" w:rsidRDefault="00E461CB" w:rsidP="00E461CB">
      <w:pPr>
        <w:rPr>
          <w:rtl/>
        </w:rPr>
      </w:pPr>
      <w:r>
        <w:rPr>
          <w:rFonts w:hint="cs"/>
          <w:rtl/>
        </w:rPr>
        <w:t xml:space="preserve">מיירי </w:t>
      </w:r>
      <w:r>
        <w:rPr>
          <w:rtl/>
        </w:rPr>
        <w:t xml:space="preserve">בנשיא שבט שחטא </w:t>
      </w:r>
    </w:p>
    <w:p w14:paraId="44118C31" w14:textId="77777777" w:rsidR="00E461CB" w:rsidRDefault="00E461CB" w:rsidP="00E461CB">
      <w:pPr>
        <w:rPr>
          <w:rtl/>
        </w:rPr>
      </w:pPr>
      <w:r w:rsidRPr="000C04BA">
        <w:rPr>
          <w:rStyle w:val="afffff1"/>
          <w:rFonts w:hint="cs"/>
          <w:rtl/>
        </w:rPr>
        <w:t>כראב''א</w:t>
      </w:r>
      <w:r>
        <w:rPr>
          <w:rStyle w:val="afffff1"/>
          <w:rFonts w:hint="cs"/>
          <w:rtl/>
        </w:rPr>
        <w:t>:</w:t>
      </w:r>
      <w:r>
        <w:rPr>
          <w:rFonts w:hint="cs"/>
          <w:rtl/>
        </w:rPr>
        <w:t xml:space="preserve"> </w:t>
      </w:r>
      <w:r>
        <w:rPr>
          <w:rStyle w:val="affffb"/>
          <w:rtl/>
        </w:rPr>
        <w:t>כָּל הַדָּבָר הַגָּדֹל יָבִיאוּ אֵלֶיךָ</w:t>
      </w:r>
      <w:r>
        <w:rPr>
          <w:rtl/>
        </w:rPr>
        <w:t xml:space="preserve">, דבריו של גדול </w:t>
      </w:r>
      <w:r w:rsidRPr="00A32D52">
        <w:rPr>
          <w:rStyle w:val="afffffe"/>
          <w:rFonts w:hint="cs"/>
          <w:rtl/>
        </w:rPr>
        <w:t>ונשיא</w:t>
      </w:r>
      <w:r>
        <w:rPr>
          <w:rFonts w:hint="cs"/>
          <w:rtl/>
        </w:rPr>
        <w:t xml:space="preserve"> </w:t>
      </w:r>
    </w:p>
    <w:p w14:paraId="703C0672" w14:textId="77777777" w:rsidR="00E461CB" w:rsidRPr="000C04BA" w:rsidRDefault="00E461CB" w:rsidP="00E461CB">
      <w:pPr>
        <w:pStyle w:val="38"/>
        <w:framePr w:wrap="notBeside"/>
        <w:rPr>
          <w:rtl/>
        </w:rPr>
      </w:pPr>
      <w:r>
        <w:rPr>
          <w:rFonts w:hint="cs"/>
          <w:rtl/>
        </w:rPr>
        <w:t xml:space="preserve">ד. </w:t>
      </w:r>
      <w:r w:rsidRPr="000C04BA">
        <w:rPr>
          <w:rtl/>
        </w:rPr>
        <w:t xml:space="preserve">עולא </w:t>
      </w:r>
      <w:r w:rsidRPr="000C04BA">
        <w:rPr>
          <w:rFonts w:hint="cs"/>
          <w:rtl/>
        </w:rPr>
        <w:t>מר''א</w:t>
      </w:r>
      <w:r w:rsidRPr="000C04BA">
        <w:rPr>
          <w:rtl/>
        </w:rPr>
        <w:t>:</w:t>
      </w:r>
    </w:p>
    <w:p w14:paraId="49D02AAA" w14:textId="77777777" w:rsidR="00E461CB" w:rsidRPr="0030484F" w:rsidRDefault="00E461CB" w:rsidP="00E461CB">
      <w:pPr>
        <w:rPr>
          <w:rtl/>
        </w:rPr>
      </w:pPr>
      <w:r w:rsidRPr="0030484F">
        <w:rPr>
          <w:rtl/>
        </w:rPr>
        <w:t>בבאין על עסקי נחלות, וכתחילתה של ארץ ישראל.</w:t>
      </w:r>
      <w:r w:rsidRPr="0030484F">
        <w:rPr>
          <w:rFonts w:hint="cs"/>
          <w:rtl/>
        </w:rPr>
        <w:t xml:space="preserve"> בשבעים ואחד</w:t>
      </w:r>
    </w:p>
    <w:p w14:paraId="5201A149" w14:textId="77777777" w:rsidR="00E461CB" w:rsidRPr="009953F4" w:rsidRDefault="00E461CB" w:rsidP="00E461CB">
      <w:pPr>
        <w:pStyle w:val="38"/>
        <w:framePr w:wrap="notBeside"/>
        <w:rPr>
          <w:rtl/>
        </w:rPr>
      </w:pPr>
      <w:r w:rsidRPr="009953F4">
        <w:rPr>
          <w:rFonts w:hint="cs"/>
          <w:rtl/>
        </w:rPr>
        <w:t>ויקשה</w:t>
      </w:r>
    </w:p>
    <w:p w14:paraId="23954C15" w14:textId="77777777" w:rsidR="00E461CB" w:rsidRDefault="00E461CB" w:rsidP="00E461CB">
      <w:pPr>
        <w:rPr>
          <w:rtl/>
        </w:rPr>
      </w:pPr>
      <w:r>
        <w:rPr>
          <w:rFonts w:hint="cs"/>
          <w:rtl/>
        </w:rPr>
        <w:t xml:space="preserve">נימא כתחילתה בקלפי, אורים ותומים, וכל ישראל, </w:t>
      </w:r>
    </w:p>
    <w:p w14:paraId="31947DF3" w14:textId="77777777" w:rsidR="00E461CB" w:rsidRPr="009953F4" w:rsidRDefault="00E461CB" w:rsidP="00E461CB">
      <w:pPr>
        <w:pStyle w:val="38"/>
        <w:framePr w:wrap="notBeside"/>
        <w:rPr>
          <w:rtl/>
        </w:rPr>
      </w:pPr>
      <w:r>
        <w:rPr>
          <w:rFonts w:hint="cs"/>
          <w:rtl/>
        </w:rPr>
        <w:t xml:space="preserve">ה\. </w:t>
      </w:r>
      <w:r w:rsidRPr="009953F4">
        <w:rPr>
          <w:rtl/>
        </w:rPr>
        <w:t xml:space="preserve">רבינא </w:t>
      </w:r>
    </w:p>
    <w:p w14:paraId="28B08F39" w14:textId="77777777" w:rsidR="00E461CB" w:rsidRDefault="00E461CB" w:rsidP="00E461CB">
      <w:pPr>
        <w:rPr>
          <w:rtl/>
        </w:rPr>
      </w:pPr>
      <w:r>
        <w:rPr>
          <w:rtl/>
        </w:rPr>
        <w:t>בשבט שהודח.</w:t>
      </w:r>
      <w:r>
        <w:rPr>
          <w:rFonts w:hint="cs"/>
          <w:rtl/>
        </w:rPr>
        <w:t xml:space="preserve"> </w:t>
      </w:r>
      <w:r w:rsidRPr="0030484F">
        <w:rPr>
          <w:rStyle w:val="afffff1"/>
          <w:rFonts w:hint="cs"/>
          <w:rtl/>
        </w:rPr>
        <w:t xml:space="preserve">ולא קשה </w:t>
      </w:r>
      <w:r>
        <w:rPr>
          <w:rFonts w:hint="cs"/>
          <w:rtl/>
        </w:rPr>
        <w:t xml:space="preserve">דקטלינן ליה ביחיד- שאכן דנים ברבים. </w:t>
      </w:r>
    </w:p>
    <w:p w14:paraId="18733D2D" w14:textId="77777777" w:rsidR="00E461CB" w:rsidRDefault="00E461CB" w:rsidP="00E461CB">
      <w:pPr>
        <w:rPr>
          <w:rtl/>
        </w:rPr>
      </w:pPr>
      <w:r w:rsidRPr="009953F4">
        <w:rPr>
          <w:rStyle w:val="afffff1"/>
          <w:rFonts w:hint="cs"/>
          <w:rtl/>
        </w:rPr>
        <w:t>וכ</w:t>
      </w:r>
      <w:r w:rsidRPr="009953F4">
        <w:rPr>
          <w:rStyle w:val="afffff1"/>
          <w:rtl/>
        </w:rPr>
        <w:t>רבי אושעיא:</w:t>
      </w:r>
      <w:r>
        <w:rPr>
          <w:rtl/>
        </w:rPr>
        <w:t xml:space="preserve"> </w:t>
      </w:r>
      <w:r w:rsidRPr="009953F4">
        <w:rPr>
          <w:rStyle w:val="affffb"/>
          <w:b/>
          <w:rtl/>
        </w:rPr>
        <w:t>וְהוֹצֵאתָ אֶת הָאִישׁ הַהוּא</w:t>
      </w:r>
      <w:r>
        <w:rPr>
          <w:rStyle w:val="affffb"/>
          <w:rtl/>
        </w:rPr>
        <w:t xml:space="preserve"> אוֹ אֶת הָאִשָּׁה הַהִו</w:t>
      </w:r>
      <w:r w:rsidRPr="009953F4">
        <w:rPr>
          <w:rStyle w:val="affffb"/>
          <w:rtl/>
        </w:rPr>
        <w:t>א</w:t>
      </w:r>
      <w:r>
        <w:rPr>
          <w:rtl/>
        </w:rPr>
        <w:t xml:space="preserve"> </w:t>
      </w:r>
      <w:r w:rsidRPr="009953F4">
        <w:rPr>
          <w:rStyle w:val="affffb"/>
          <w:rtl/>
        </w:rPr>
        <w:t>וגו' -</w:t>
      </w:r>
      <w:r>
        <w:rPr>
          <w:rtl/>
        </w:rPr>
        <w:t xml:space="preserve"> ואי אתה מוציא כל העיר כולה לשעריך.</w:t>
      </w:r>
    </w:p>
    <w:p w14:paraId="17FE950F" w14:textId="77777777" w:rsidR="00E461CB" w:rsidRDefault="00E461CB" w:rsidP="00E461CB">
      <w:pPr>
        <w:pStyle w:val="afffe"/>
        <w:rPr>
          <w:rtl/>
        </w:rPr>
      </w:pPr>
      <w:r>
        <w:rPr>
          <w:rtl/>
        </w:rPr>
        <w:t xml:space="preserve">לא את נביא השקר </w:t>
      </w:r>
      <w:r>
        <w:rPr>
          <w:rFonts w:hint="cs"/>
          <w:rtl/>
        </w:rPr>
        <w:t>אלא ע''פ ב''ד של שבעים ואחד</w:t>
      </w:r>
    </w:p>
    <w:p w14:paraId="1CA90C49" w14:textId="77777777" w:rsidR="00E461CB" w:rsidRPr="009953F4" w:rsidRDefault="00E461CB" w:rsidP="00E461CB">
      <w:pPr>
        <w:pStyle w:val="38"/>
        <w:framePr w:wrap="notBeside"/>
        <w:rPr>
          <w:rtl/>
        </w:rPr>
      </w:pPr>
      <w:r w:rsidRPr="009953F4">
        <w:rPr>
          <w:rFonts w:hint="cs"/>
          <w:rtl/>
        </w:rPr>
        <w:t>ריב''ח</w:t>
      </w:r>
      <w:r w:rsidRPr="009953F4">
        <w:rPr>
          <w:rtl/>
        </w:rPr>
        <w:t>:</w:t>
      </w:r>
    </w:p>
    <w:p w14:paraId="1C4909F7" w14:textId="77777777" w:rsidR="00E461CB" w:rsidRDefault="00E461CB" w:rsidP="00E461CB">
      <w:pPr>
        <w:rPr>
          <w:rtl/>
        </w:rPr>
      </w:pPr>
      <w:r w:rsidRPr="009953F4">
        <w:rPr>
          <w:rStyle w:val="affffb"/>
          <w:rtl/>
        </w:rPr>
        <w:t>הזדה, הזדה</w:t>
      </w:r>
      <w:r>
        <w:rPr>
          <w:rtl/>
        </w:rPr>
        <w:t xml:space="preserve"> מזקן ממרא, </w:t>
      </w:r>
      <w:r>
        <w:rPr>
          <w:rFonts w:hint="cs"/>
          <w:rtl/>
        </w:rPr>
        <w:t>ד</w:t>
      </w:r>
      <w:r>
        <w:rPr>
          <w:rtl/>
        </w:rPr>
        <w:t>בשבעים ואחד.</w:t>
      </w:r>
    </w:p>
    <w:p w14:paraId="390FFA1C" w14:textId="77777777" w:rsidR="00E461CB" w:rsidRPr="009953F4" w:rsidRDefault="00E461CB" w:rsidP="00E461CB">
      <w:pPr>
        <w:pStyle w:val="38"/>
        <w:framePr w:wrap="notBeside"/>
        <w:rPr>
          <w:rtl/>
        </w:rPr>
      </w:pPr>
      <w:r w:rsidRPr="009953F4">
        <w:rPr>
          <w:rFonts w:hint="cs"/>
          <w:rtl/>
        </w:rPr>
        <w:t>ויקשה</w:t>
      </w:r>
    </w:p>
    <w:p w14:paraId="34FAD28C" w14:textId="77777777" w:rsidR="00E461CB" w:rsidRDefault="00E461CB" w:rsidP="00E461CB">
      <w:pPr>
        <w:rPr>
          <w:rtl/>
        </w:rPr>
      </w:pPr>
      <w:r>
        <w:rPr>
          <w:rtl/>
        </w:rPr>
        <w:t xml:space="preserve">הא הזדה </w:t>
      </w:r>
      <w:r>
        <w:rPr>
          <w:rFonts w:hint="cs"/>
          <w:rtl/>
        </w:rPr>
        <w:t xml:space="preserve">כתובה בהריגה כתובה, והריגה בעשרים ושלושה </w:t>
      </w:r>
    </w:p>
    <w:p w14:paraId="156C1E8D" w14:textId="77777777" w:rsidR="00E461CB" w:rsidRPr="009953F4" w:rsidRDefault="00E461CB" w:rsidP="00E461CB">
      <w:pPr>
        <w:pStyle w:val="38"/>
        <w:framePr w:wrap="notBeside"/>
        <w:rPr>
          <w:rtl/>
        </w:rPr>
      </w:pPr>
      <w:r w:rsidRPr="009953F4">
        <w:rPr>
          <w:rFonts w:hint="cs"/>
          <w:rtl/>
        </w:rPr>
        <w:t>ב. אלא ר''ל</w:t>
      </w:r>
      <w:r w:rsidRPr="009953F4">
        <w:rPr>
          <w:rtl/>
        </w:rPr>
        <w:t>:</w:t>
      </w:r>
    </w:p>
    <w:p w14:paraId="6FDCCAF5" w14:textId="77777777" w:rsidR="00E461CB" w:rsidRPr="00A32D52" w:rsidRDefault="00E461CB" w:rsidP="00E461CB">
      <w:pPr>
        <w:rPr>
          <w:rtl/>
        </w:rPr>
      </w:pPr>
      <w:r w:rsidRPr="00A32D52">
        <w:rPr>
          <w:rtl/>
        </w:rPr>
        <w:t xml:space="preserve">גמר </w:t>
      </w:r>
      <w:r w:rsidRPr="00A32D52">
        <w:rPr>
          <w:rStyle w:val="affffb"/>
          <w:rtl/>
        </w:rPr>
        <w:t>דבר דבר</w:t>
      </w:r>
      <w:r w:rsidRPr="00A32D52">
        <w:rPr>
          <w:rtl/>
        </w:rPr>
        <w:t xml:space="preserve"> מהמראתו.</w:t>
      </w:r>
      <w:r w:rsidRPr="00A32D52">
        <w:rPr>
          <w:rFonts w:hint="cs"/>
          <w:rtl/>
        </w:rPr>
        <w:t xml:space="preserve"> </w:t>
      </w:r>
      <w:r w:rsidRPr="00A32D52">
        <w:rPr>
          <w:rStyle w:val="afffffe"/>
          <w:rFonts w:hint="cs"/>
          <w:rtl/>
        </w:rPr>
        <w:t>כן קיבל מרבותיו ולא קיבל הזרה הזרה מנביא שקרא</w:t>
      </w:r>
    </w:p>
    <w:p w14:paraId="0462FAA4" w14:textId="77777777" w:rsidR="00E461CB" w:rsidRDefault="00E461CB" w:rsidP="00E461CB">
      <w:pPr>
        <w:pStyle w:val="afffe"/>
        <w:rPr>
          <w:rtl/>
        </w:rPr>
      </w:pPr>
      <w:r>
        <w:rPr>
          <w:rtl/>
        </w:rPr>
        <w:t>ולא את כהן גדול.</w:t>
      </w:r>
    </w:p>
    <w:p w14:paraId="64360CC4" w14:textId="77777777" w:rsidR="00E461CB" w:rsidRPr="009953F4" w:rsidRDefault="00E461CB" w:rsidP="00E461CB">
      <w:pPr>
        <w:pStyle w:val="38"/>
        <w:framePr w:wrap="notBeside"/>
        <w:rPr>
          <w:rtl/>
        </w:rPr>
      </w:pPr>
      <w:r w:rsidRPr="009953F4">
        <w:rPr>
          <w:rFonts w:hint="cs"/>
          <w:rtl/>
        </w:rPr>
        <w:t>מראב''א</w:t>
      </w:r>
      <w:r w:rsidRPr="009953F4">
        <w:rPr>
          <w:rtl/>
        </w:rPr>
        <w:t>:</w:t>
      </w:r>
    </w:p>
    <w:p w14:paraId="089494F9" w14:textId="77777777" w:rsidR="00E461CB" w:rsidRDefault="00E461CB" w:rsidP="00E461CB">
      <w:pPr>
        <w:rPr>
          <w:rtl/>
        </w:rPr>
      </w:pPr>
      <w:r>
        <w:rPr>
          <w:rStyle w:val="affffb"/>
          <w:rtl/>
        </w:rPr>
        <w:t>כָּל הַדָּבָר הַגָּדֹל יָבִיאוּ אֵלֶיךָ</w:t>
      </w:r>
      <w:r>
        <w:rPr>
          <w:rtl/>
        </w:rPr>
        <w:t xml:space="preserve"> - דבריו של גדול.</w:t>
      </w:r>
      <w:r>
        <w:rPr>
          <w:rFonts w:hint="cs"/>
          <w:rtl/>
        </w:rPr>
        <w:t xml:space="preserve"> וכהך מ''ד.</w:t>
      </w:r>
    </w:p>
    <w:p w14:paraId="4723B8CC" w14:textId="77777777" w:rsidR="00E461CB" w:rsidRPr="00B71989" w:rsidRDefault="00E461CB" w:rsidP="00E461CB">
      <w:pPr>
        <w:pStyle w:val="38"/>
        <w:framePr w:wrap="notBeside"/>
        <w:rPr>
          <w:rtl/>
        </w:rPr>
      </w:pPr>
      <w:r>
        <w:rPr>
          <w:rFonts w:hint="cs"/>
          <w:rtl/>
        </w:rPr>
        <w:t>ולא כאידך מ''ד</w:t>
      </w:r>
      <w:r w:rsidRPr="00B71989">
        <w:rPr>
          <w:rtl/>
        </w:rPr>
        <w:t xml:space="preserve">: </w:t>
      </w:r>
    </w:p>
    <w:p w14:paraId="4075479F" w14:textId="77777777" w:rsidR="00E461CB" w:rsidRDefault="00E461CB" w:rsidP="00E461CB">
      <w:pPr>
        <w:rPr>
          <w:rtl/>
        </w:rPr>
      </w:pPr>
      <w:r>
        <w:rPr>
          <w:rStyle w:val="affffb"/>
          <w:rtl/>
        </w:rPr>
        <w:t>דָּבָר גָּדוֹ</w:t>
      </w:r>
      <w:r w:rsidRPr="00B71989">
        <w:rPr>
          <w:rStyle w:val="affffb"/>
          <w:rtl/>
        </w:rPr>
        <w:t>ל</w:t>
      </w:r>
      <w:r>
        <w:rPr>
          <w:rtl/>
        </w:rPr>
        <w:t xml:space="preserve"> - דבר קשה.</w:t>
      </w:r>
      <w:r>
        <w:rPr>
          <w:rFonts w:hint="cs"/>
          <w:rtl/>
        </w:rPr>
        <w:t xml:space="preserve"> </w:t>
      </w:r>
      <w:r>
        <w:rPr>
          <w:rStyle w:val="afffffe"/>
          <w:rFonts w:hint="cs"/>
          <w:rtl/>
        </w:rPr>
        <w:t xml:space="preserve">מזה שכתוב </w:t>
      </w:r>
      <w:r w:rsidRPr="0030484F">
        <w:rPr>
          <w:rStyle w:val="afffffe"/>
          <w:rtl/>
        </w:rPr>
        <w:t xml:space="preserve">הַדָּבָר הַקָּשֶׁה יְבִיאוּן אֶל מֹשֶׁה </w:t>
      </w:r>
    </w:p>
    <w:p w14:paraId="6E496C9C" w14:textId="77777777" w:rsidR="00E461CB" w:rsidRPr="00B71989" w:rsidRDefault="00E461CB" w:rsidP="00E461CB">
      <w:pPr>
        <w:pStyle w:val="38"/>
        <w:framePr w:wrap="notBeside"/>
        <w:rPr>
          <w:rtl/>
        </w:rPr>
      </w:pPr>
      <w:r>
        <w:rPr>
          <w:rFonts w:hint="cs"/>
          <w:rtl/>
        </w:rPr>
        <w:t>ולמ''ד דבר קשה</w:t>
      </w:r>
    </w:p>
    <w:p w14:paraId="11D89250" w14:textId="77777777" w:rsidR="00E461CB" w:rsidRDefault="00E461CB" w:rsidP="00E461CB">
      <w:pPr>
        <w:rPr>
          <w:rtl/>
        </w:rPr>
      </w:pPr>
      <w:r>
        <w:rPr>
          <w:rFonts w:hint="cs"/>
          <w:rtl/>
        </w:rPr>
        <w:t>ב'</w:t>
      </w:r>
      <w:r>
        <w:rPr>
          <w:rtl/>
        </w:rPr>
        <w:t xml:space="preserve"> </w:t>
      </w:r>
      <w:r>
        <w:rPr>
          <w:rFonts w:hint="cs"/>
          <w:rtl/>
        </w:rPr>
        <w:t>פסוקים</w:t>
      </w:r>
      <w:r>
        <w:rPr>
          <w:rtl/>
        </w:rPr>
        <w:t xml:space="preserve"> חד לצואה בעלמא, וחד לעשייה.</w:t>
      </w:r>
    </w:p>
    <w:p w14:paraId="3C71C16F" w14:textId="77777777" w:rsidR="00E461CB" w:rsidRPr="00B71989" w:rsidRDefault="00E461CB" w:rsidP="00E461CB">
      <w:pPr>
        <w:pStyle w:val="38"/>
        <w:framePr w:wrap="notBeside"/>
        <w:rPr>
          <w:rtl/>
        </w:rPr>
      </w:pPr>
      <w:r w:rsidRPr="00B71989">
        <w:rPr>
          <w:rFonts w:hint="cs"/>
          <w:rtl/>
        </w:rPr>
        <w:t>ולמ''ד דבר גדול</w:t>
      </w:r>
    </w:p>
    <w:p w14:paraId="731685E7" w14:textId="77777777" w:rsidR="00E461CB" w:rsidRDefault="00E461CB" w:rsidP="00E461CB">
      <w:pPr>
        <w:rPr>
          <w:rtl/>
        </w:rPr>
      </w:pPr>
      <w:r>
        <w:rPr>
          <w:rFonts w:hint="cs"/>
          <w:rtl/>
        </w:rPr>
        <w:t xml:space="preserve">מזה שכתוב פעם אחת גדול ופעם אחת קשה ש''מ תרתי. </w:t>
      </w:r>
    </w:p>
    <w:p w14:paraId="421BF32B" w14:textId="77777777" w:rsidR="00E461CB" w:rsidRDefault="00E461CB" w:rsidP="00E461CB">
      <w:pPr>
        <w:pStyle w:val="affffc"/>
        <w:rPr>
          <w:rtl/>
        </w:rPr>
      </w:pPr>
      <w:r w:rsidRPr="00B71989">
        <w:rPr>
          <w:rStyle w:val="afffff1"/>
          <w:rtl/>
        </w:rPr>
        <w:t xml:space="preserve">בעי </w:t>
      </w:r>
      <w:r>
        <w:rPr>
          <w:rStyle w:val="afffff1"/>
          <w:rFonts w:hint="cs"/>
          <w:rtl/>
        </w:rPr>
        <w:t>ר''א</w:t>
      </w:r>
      <w:r w:rsidRPr="00B71989">
        <w:rPr>
          <w:rStyle w:val="afffff1"/>
          <w:rtl/>
        </w:rPr>
        <w:t>:</w:t>
      </w:r>
      <w:r>
        <w:rPr>
          <w:rtl/>
        </w:rPr>
        <w:t xml:space="preserve"> שורו של </w:t>
      </w:r>
      <w:r>
        <w:rPr>
          <w:rFonts w:hint="cs"/>
          <w:rtl/>
        </w:rPr>
        <w:t xml:space="preserve">כה''ג </w:t>
      </w:r>
      <w:r>
        <w:rPr>
          <w:rtl/>
        </w:rPr>
        <w:t xml:space="preserve">בכמה? </w:t>
      </w:r>
    </w:p>
    <w:p w14:paraId="454C8306" w14:textId="77777777" w:rsidR="00E461CB" w:rsidRPr="0030484F" w:rsidRDefault="00E461CB" w:rsidP="00E461CB">
      <w:pPr>
        <w:jc w:val="center"/>
        <w:rPr>
          <w:rStyle w:val="afffffe"/>
          <w:rtl/>
        </w:rPr>
      </w:pPr>
      <w:r w:rsidRPr="0030484F">
        <w:rPr>
          <w:rStyle w:val="afffffe"/>
          <w:rtl/>
        </w:rPr>
        <w:t xml:space="preserve">למיתת בעלים </w:t>
      </w:r>
      <w:r w:rsidRPr="0030484F">
        <w:rPr>
          <w:rStyle w:val="afffffe"/>
          <w:rFonts w:hint="cs"/>
          <w:rtl/>
        </w:rPr>
        <w:t>שלו מדמים</w:t>
      </w:r>
      <w:r w:rsidRPr="0030484F">
        <w:rPr>
          <w:rStyle w:val="afffffe"/>
          <w:rtl/>
        </w:rPr>
        <w:t xml:space="preserve">, או </w:t>
      </w:r>
      <w:r w:rsidRPr="0030484F">
        <w:rPr>
          <w:rStyle w:val="afffffe"/>
          <w:rFonts w:hint="cs"/>
          <w:rtl/>
        </w:rPr>
        <w:t>למיתת בעלים דעלמא</w:t>
      </w:r>
    </w:p>
    <w:p w14:paraId="234B652F" w14:textId="77777777" w:rsidR="00E461CB" w:rsidRPr="00B71989" w:rsidRDefault="00E461CB" w:rsidP="00E461CB">
      <w:pPr>
        <w:pStyle w:val="38"/>
        <w:framePr w:wrap="notBeside"/>
        <w:rPr>
          <w:rtl/>
        </w:rPr>
      </w:pPr>
      <w:r w:rsidRPr="00B71989">
        <w:rPr>
          <w:rtl/>
        </w:rPr>
        <w:t>אביי:</w:t>
      </w:r>
    </w:p>
    <w:p w14:paraId="1E75740C" w14:textId="77777777" w:rsidR="00E461CB" w:rsidRDefault="00E461CB" w:rsidP="00E461CB">
      <w:pPr>
        <w:rPr>
          <w:rtl/>
        </w:rPr>
      </w:pPr>
      <w:r>
        <w:rPr>
          <w:rFonts w:hint="cs"/>
          <w:rtl/>
        </w:rPr>
        <w:t xml:space="preserve">אבל לגבי ממונו וודאי שלא </w:t>
      </w:r>
      <w:r w:rsidRPr="00A32D52">
        <w:rPr>
          <w:rStyle w:val="afffff1"/>
          <w:rFonts w:hint="cs"/>
          <w:rtl/>
        </w:rPr>
        <w:t>ס''ד</w:t>
      </w:r>
      <w:r>
        <w:rPr>
          <w:rFonts w:hint="cs"/>
          <w:rtl/>
        </w:rPr>
        <w:t xml:space="preserve"> כל </w:t>
      </w:r>
      <w:r w:rsidRPr="00A32D52">
        <w:rPr>
          <w:rStyle w:val="affffb"/>
          <w:rFonts w:hint="cs"/>
          <w:rtl/>
        </w:rPr>
        <w:t>הדבר הגדול</w:t>
      </w:r>
      <w:r>
        <w:rPr>
          <w:rFonts w:hint="cs"/>
          <w:rtl/>
        </w:rPr>
        <w:t xml:space="preserve"> </w:t>
      </w:r>
      <w:r w:rsidRPr="00A32D52">
        <w:rPr>
          <w:rStyle w:val="afffff1"/>
          <w:rFonts w:hint="cs"/>
          <w:rtl/>
        </w:rPr>
        <w:t>קמ''ל</w:t>
      </w:r>
      <w:r>
        <w:rPr>
          <w:rFonts w:hint="cs"/>
          <w:rtl/>
        </w:rPr>
        <w:t xml:space="preserve"> שלא. </w:t>
      </w:r>
    </w:p>
    <w:p w14:paraId="1AF1BE23" w14:textId="77777777" w:rsidR="00E461CB" w:rsidRDefault="00E461CB" w:rsidP="00E461CB">
      <w:pPr>
        <w:pStyle w:val="affffc"/>
        <w:rPr>
          <w:rtl/>
        </w:rPr>
      </w:pPr>
      <w:r>
        <w:rPr>
          <w:rtl/>
        </w:rPr>
        <w:t>אין מוציאין</w:t>
      </w:r>
      <w:r>
        <w:rPr>
          <w:rFonts w:hint="cs"/>
          <w:rtl/>
        </w:rPr>
        <w:t xml:space="preserve"> למלחמת הרשות אלא ע''פ ב''ד של ע''א</w:t>
      </w:r>
      <w:r>
        <w:rPr>
          <w:rtl/>
        </w:rPr>
        <w:t>.</w:t>
      </w:r>
    </w:p>
    <w:p w14:paraId="47180D05" w14:textId="77777777" w:rsidR="00E461CB" w:rsidRPr="00B71989" w:rsidRDefault="00E461CB" w:rsidP="00E461CB">
      <w:pPr>
        <w:pStyle w:val="38"/>
        <w:framePr w:wrap="notBeside"/>
        <w:rPr>
          <w:rtl/>
        </w:rPr>
      </w:pPr>
      <w:r>
        <w:rPr>
          <w:rFonts w:hint="cs"/>
          <w:rtl/>
        </w:rPr>
        <w:t>א. מר''א</w:t>
      </w:r>
      <w:r w:rsidRPr="00B71989">
        <w:rPr>
          <w:rtl/>
        </w:rPr>
        <w:t xml:space="preserve">: </w:t>
      </w:r>
    </w:p>
    <w:p w14:paraId="00B85D86" w14:textId="77777777" w:rsidR="00E461CB" w:rsidRDefault="00E461CB" w:rsidP="00E461CB">
      <w:pPr>
        <w:rPr>
          <w:rtl/>
        </w:rPr>
      </w:pPr>
      <w:r>
        <w:rPr>
          <w:rStyle w:val="affffb"/>
          <w:rtl/>
        </w:rPr>
        <w:t>וְלִפְנֵי אֶלְעָזָר הַכֹּהֵן יַעֲמֹ</w:t>
      </w:r>
      <w:r w:rsidRPr="00B71989">
        <w:rPr>
          <w:rStyle w:val="affffb"/>
          <w:rtl/>
        </w:rPr>
        <w:t>ד</w:t>
      </w:r>
      <w:r>
        <w:rPr>
          <w:rtl/>
        </w:rPr>
        <w:t>,</w:t>
      </w:r>
      <w:r w:rsidRPr="00B71989">
        <w:rPr>
          <w:rStyle w:val="affffb"/>
          <w:rtl/>
        </w:rPr>
        <w:t xml:space="preserve"> </w:t>
      </w:r>
      <w:r>
        <w:rPr>
          <w:rStyle w:val="affffb"/>
          <w:rtl/>
        </w:rPr>
        <w:t>הוּ</w:t>
      </w:r>
      <w:r w:rsidRPr="00B71989">
        <w:rPr>
          <w:rStyle w:val="affffb"/>
          <w:rtl/>
        </w:rPr>
        <w:t>א</w:t>
      </w:r>
      <w:r>
        <w:rPr>
          <w:rtl/>
        </w:rPr>
        <w:t xml:space="preserve"> - זה מלך, </w:t>
      </w:r>
      <w:r>
        <w:rPr>
          <w:rStyle w:val="affffb"/>
          <w:rtl/>
        </w:rPr>
        <w:t>וְכָל בְּנֵי יִשְׂרָאֵל אִתּוֹ</w:t>
      </w:r>
      <w:r w:rsidRPr="00B71989">
        <w:rPr>
          <w:rStyle w:val="affffb"/>
          <w:rtl/>
        </w:rPr>
        <w:t xml:space="preserve"> -</w:t>
      </w:r>
      <w:r>
        <w:rPr>
          <w:rtl/>
        </w:rPr>
        <w:t xml:space="preserve"> זה משוח מלחמה, </w:t>
      </w:r>
      <w:r>
        <w:rPr>
          <w:rStyle w:val="affffb"/>
          <w:rtl/>
        </w:rPr>
        <w:t>וְכָל הָעֵדָ</w:t>
      </w:r>
      <w:r w:rsidRPr="00B71989">
        <w:rPr>
          <w:rStyle w:val="affffb"/>
          <w:rtl/>
        </w:rPr>
        <w:t>ה -</w:t>
      </w:r>
      <w:r>
        <w:rPr>
          <w:rtl/>
        </w:rPr>
        <w:t xml:space="preserve"> זה סנהדרי</w:t>
      </w:r>
      <w:r>
        <w:rPr>
          <w:rFonts w:hint="cs"/>
          <w:rtl/>
        </w:rPr>
        <w:t>ן</w:t>
      </w:r>
      <w:r>
        <w:rPr>
          <w:rtl/>
        </w:rPr>
        <w:t>.</w:t>
      </w:r>
    </w:p>
    <w:p w14:paraId="3BE895F4" w14:textId="77777777" w:rsidR="00E461CB" w:rsidRPr="0030484F" w:rsidRDefault="00E461CB" w:rsidP="00E461CB">
      <w:pPr>
        <w:pStyle w:val="38"/>
        <w:framePr w:wrap="notBeside"/>
        <w:rPr>
          <w:rtl/>
        </w:rPr>
      </w:pPr>
      <w:r>
        <w:rPr>
          <w:rFonts w:hint="cs"/>
          <w:rtl/>
        </w:rPr>
        <w:t>וקשה שמא:</w:t>
      </w:r>
    </w:p>
    <w:p w14:paraId="64CD74ED" w14:textId="77777777" w:rsidR="00E461CB" w:rsidRDefault="00E461CB" w:rsidP="00E461CB">
      <w:pPr>
        <w:rPr>
          <w:rtl/>
        </w:rPr>
      </w:pPr>
      <w:r>
        <w:rPr>
          <w:rtl/>
        </w:rPr>
        <w:t>לסנהדרי</w:t>
      </w:r>
      <w:r>
        <w:rPr>
          <w:rFonts w:hint="cs"/>
          <w:rtl/>
        </w:rPr>
        <w:t>ן אמרה תורה שישאלו באורים ותומים?</w:t>
      </w:r>
      <w:r>
        <w:rPr>
          <w:rtl/>
        </w:rPr>
        <w:t xml:space="preserve"> </w:t>
      </w:r>
    </w:p>
    <w:p w14:paraId="390B91BF" w14:textId="77777777" w:rsidR="00E461CB" w:rsidRPr="00B71989" w:rsidRDefault="00E461CB" w:rsidP="00E461CB">
      <w:pPr>
        <w:pStyle w:val="38"/>
        <w:framePr w:wrap="notBeside"/>
        <w:rPr>
          <w:rtl/>
        </w:rPr>
      </w:pPr>
      <w:r>
        <w:rPr>
          <w:rFonts w:hint="cs"/>
          <w:rtl/>
        </w:rPr>
        <w:t>ב.</w:t>
      </w:r>
      <w:r w:rsidRPr="00B71989">
        <w:rPr>
          <w:rtl/>
        </w:rPr>
        <w:t xml:space="preserve"> אלא</w:t>
      </w:r>
      <w:r>
        <w:rPr>
          <w:rFonts w:hint="cs"/>
          <w:rtl/>
        </w:rPr>
        <w:t xml:space="preserve"> כר''שח:</w:t>
      </w:r>
    </w:p>
    <w:p w14:paraId="0BE32A93" w14:textId="77777777" w:rsidR="00E461CB" w:rsidRDefault="00E461CB" w:rsidP="00E461CB">
      <w:pPr>
        <w:rPr>
          <w:rtl/>
        </w:rPr>
      </w:pPr>
      <w:r>
        <w:rPr>
          <w:rtl/>
        </w:rPr>
        <w:t>כנור היה תלוי למעלה ממטתו של דוד, כיון שהגיע חצות לילה רוח צפונית מנשבת בו, והיה מנגן מאליו.</w:t>
      </w:r>
      <w:r>
        <w:rPr>
          <w:rFonts w:hint="cs"/>
          <w:rtl/>
        </w:rPr>
        <w:t xml:space="preserve"> </w:t>
      </w:r>
      <w:r>
        <w:rPr>
          <w:rtl/>
        </w:rPr>
        <w:t>מיד היה דוד עומד ועוסק בתורה עד שעלה עמוד השחר.</w:t>
      </w:r>
      <w:r>
        <w:rPr>
          <w:rFonts w:hint="cs"/>
          <w:rtl/>
        </w:rPr>
        <w:t xml:space="preserve"> </w:t>
      </w:r>
      <w:r>
        <w:rPr>
          <w:rtl/>
        </w:rPr>
        <w:t>כיון שעלה עמוד השחר נכנסו חכמי ישראל אצלו.</w:t>
      </w:r>
      <w:r>
        <w:rPr>
          <w:rFonts w:hint="cs"/>
          <w:rtl/>
        </w:rPr>
        <w:t xml:space="preserve"> </w:t>
      </w:r>
      <w:r w:rsidRPr="0030484F">
        <w:rPr>
          <w:rStyle w:val="afffff1"/>
          <w:rtl/>
        </w:rPr>
        <w:t>אמרו לו:</w:t>
      </w:r>
      <w:r>
        <w:rPr>
          <w:rtl/>
        </w:rPr>
        <w:t xml:space="preserve"> אדונינו המלך, עמך ישראל צריכין לפרנסה!</w:t>
      </w:r>
      <w:r w:rsidRPr="0030484F">
        <w:rPr>
          <w:rStyle w:val="afffff1"/>
          <w:rtl/>
        </w:rPr>
        <w:t xml:space="preserve">- </w:t>
      </w:r>
      <w:r w:rsidRPr="0030484F">
        <w:rPr>
          <w:rStyle w:val="afffff1"/>
          <w:rFonts w:hint="cs"/>
          <w:rtl/>
        </w:rPr>
        <w:t>א''ל</w:t>
      </w:r>
      <w:r w:rsidRPr="0030484F">
        <w:rPr>
          <w:rStyle w:val="afffff1"/>
          <w:rtl/>
        </w:rPr>
        <w:t>:</w:t>
      </w:r>
      <w:r>
        <w:rPr>
          <w:rtl/>
        </w:rPr>
        <w:t xml:space="preserve"> לכו והתפרנסו זה מזה.</w:t>
      </w:r>
      <w:r w:rsidRPr="0030484F">
        <w:rPr>
          <w:rStyle w:val="afffff1"/>
          <w:rtl/>
        </w:rPr>
        <w:t>- אמרו לו:</w:t>
      </w:r>
      <w:r>
        <w:rPr>
          <w:rtl/>
        </w:rPr>
        <w:t xml:space="preserve"> אין הקומץ משביע את הארי, ואין הבור מתמלא מחולייתו.</w:t>
      </w:r>
      <w:r w:rsidRPr="0030484F">
        <w:rPr>
          <w:rStyle w:val="afffff1"/>
          <w:rtl/>
        </w:rPr>
        <w:t xml:space="preserve">- </w:t>
      </w:r>
      <w:r w:rsidRPr="0030484F">
        <w:rPr>
          <w:rStyle w:val="afffff1"/>
          <w:rFonts w:hint="cs"/>
          <w:rtl/>
        </w:rPr>
        <w:t>א''ל</w:t>
      </w:r>
      <w:r w:rsidRPr="0030484F">
        <w:rPr>
          <w:rStyle w:val="afffff1"/>
          <w:rtl/>
        </w:rPr>
        <w:t>:</w:t>
      </w:r>
      <w:r>
        <w:rPr>
          <w:rtl/>
        </w:rPr>
        <w:t xml:space="preserve"> לכו פשטו ידיכם בגדוד.</w:t>
      </w:r>
    </w:p>
    <w:p w14:paraId="24E5093E" w14:textId="77777777" w:rsidR="00E461CB" w:rsidRPr="0030484F" w:rsidRDefault="00E461CB" w:rsidP="00E461CB">
      <w:pPr>
        <w:rPr>
          <w:rtl/>
        </w:rPr>
      </w:pPr>
      <w:r w:rsidRPr="0030484F">
        <w:rPr>
          <w:rtl/>
        </w:rPr>
        <w:t xml:space="preserve">מיד יועצין באחיתופל, ונמלכין בסנהדרין, ושואלין באורים ותומים </w:t>
      </w:r>
    </w:p>
    <w:p w14:paraId="01A06013" w14:textId="77777777" w:rsidR="00E461CB" w:rsidRDefault="00E461CB" w:rsidP="00E461CB">
      <w:pPr>
        <w:pStyle w:val="afff1"/>
        <w:framePr w:wrap="around"/>
        <w:rPr>
          <w:rtl/>
        </w:rPr>
      </w:pPr>
      <w:r>
        <w:rPr>
          <w:rFonts w:hint="cs"/>
          <w:rtl/>
        </w:rPr>
        <w:t>טז:</w:t>
      </w:r>
    </w:p>
    <w:p w14:paraId="0092767F" w14:textId="77777777" w:rsidR="00E461CB" w:rsidRPr="00B71989" w:rsidRDefault="00E461CB" w:rsidP="00E461CB">
      <w:pPr>
        <w:pStyle w:val="38"/>
        <w:framePr w:wrap="notBeside"/>
        <w:rPr>
          <w:rtl/>
        </w:rPr>
      </w:pPr>
      <w:r>
        <w:rPr>
          <w:rFonts w:hint="cs"/>
          <w:rtl/>
        </w:rPr>
        <w:t xml:space="preserve">המקור לזה </w:t>
      </w:r>
      <w:r w:rsidRPr="00B71989">
        <w:rPr>
          <w:rtl/>
        </w:rPr>
        <w:t xml:space="preserve">רב יוסף: </w:t>
      </w:r>
    </w:p>
    <w:p w14:paraId="0DD8A575" w14:textId="77777777" w:rsidR="00E461CB" w:rsidRPr="0030484F" w:rsidRDefault="00E461CB" w:rsidP="00E461CB">
      <w:pPr>
        <w:rPr>
          <w:spacing w:val="2"/>
          <w:rtl/>
        </w:rPr>
      </w:pPr>
      <w:r w:rsidRPr="0030484F">
        <w:rPr>
          <w:rStyle w:val="affffb"/>
          <w:spacing w:val="2"/>
          <w:rtl/>
        </w:rPr>
        <w:t>וְאַחֲרֵי אֲחִיתֹפֶל בְנָיָהוּ בֶּן יְהוֹיָדָע וְאֶבְיָתָר וְשַׂר צָבָא לַמֶּלֶךְ יוֹאָב</w:t>
      </w:r>
      <w:r w:rsidRPr="0030484F">
        <w:rPr>
          <w:spacing w:val="2"/>
          <w:rtl/>
        </w:rPr>
        <w:t>.</w:t>
      </w:r>
    </w:p>
    <w:p w14:paraId="4B5024C6" w14:textId="77777777" w:rsidR="00E461CB" w:rsidRDefault="00E461CB" w:rsidP="00E461CB">
      <w:pPr>
        <w:rPr>
          <w:rStyle w:val="afffffe"/>
          <w:rtl/>
        </w:rPr>
      </w:pPr>
      <w:r w:rsidRPr="00013EFF">
        <w:rPr>
          <w:rStyle w:val="affffb"/>
          <w:rtl/>
        </w:rPr>
        <w:t>אֲחִיתֹפֶל</w:t>
      </w:r>
      <w:r>
        <w:rPr>
          <w:rtl/>
        </w:rPr>
        <w:t xml:space="preserve"> - זה יועץ, </w:t>
      </w:r>
      <w:r w:rsidRPr="00B14160">
        <w:rPr>
          <w:rStyle w:val="afffffe"/>
          <w:rtl/>
        </w:rPr>
        <w:t xml:space="preserve">וכן הוא אומר וַעֲצַת אֲחִיתֹפֶל אֲשֶׁר יָעַץ וגו', </w:t>
      </w:r>
    </w:p>
    <w:p w14:paraId="5C9F9203" w14:textId="77777777" w:rsidR="00E461CB" w:rsidRDefault="00E461CB" w:rsidP="00E461CB">
      <w:pPr>
        <w:rPr>
          <w:rtl/>
        </w:rPr>
      </w:pPr>
      <w:r w:rsidRPr="00013EFF">
        <w:rPr>
          <w:rStyle w:val="affffb"/>
          <w:rtl/>
        </w:rPr>
        <w:t>וּבְנָיָהוּ בֶּן יְהוֹיָדָע</w:t>
      </w:r>
      <w:r>
        <w:rPr>
          <w:rtl/>
        </w:rPr>
        <w:t xml:space="preserve"> - זו סנהדרין.</w:t>
      </w:r>
    </w:p>
    <w:p w14:paraId="70B16995" w14:textId="77777777" w:rsidR="00E461CB" w:rsidRPr="00B14160" w:rsidRDefault="00E461CB" w:rsidP="00E461CB">
      <w:pPr>
        <w:rPr>
          <w:rStyle w:val="afffffe"/>
          <w:rtl/>
        </w:rPr>
      </w:pPr>
      <w:r w:rsidRPr="00B14160">
        <w:rPr>
          <w:rStyle w:val="affffb"/>
          <w:rtl/>
        </w:rPr>
        <w:t>אֶבְיָתָר -</w:t>
      </w:r>
      <w:r w:rsidRPr="00B14160">
        <w:rPr>
          <w:rtl/>
        </w:rPr>
        <w:t xml:space="preserve"> אלו אורים ותומים, </w:t>
      </w:r>
      <w:r w:rsidRPr="00B14160">
        <w:rPr>
          <w:rStyle w:val="afffffe"/>
          <w:rtl/>
        </w:rPr>
        <w:t>וכן אומר וּבְנָיָהוּ בֶּן יְהוֹיָדָע עַל הַכְּרֵתִי וְעַל הַפְּלֵתִי.</w:t>
      </w:r>
    </w:p>
    <w:p w14:paraId="612C79EE" w14:textId="77777777" w:rsidR="00E461CB" w:rsidRDefault="00E461CB" w:rsidP="00E461CB">
      <w:pPr>
        <w:rPr>
          <w:rtl/>
        </w:rPr>
      </w:pPr>
      <w:r>
        <w:rPr>
          <w:rStyle w:val="affffb"/>
          <w:rtl/>
        </w:rPr>
        <w:t>כְּרֵתִ</w:t>
      </w:r>
      <w:r w:rsidRPr="00013EFF">
        <w:rPr>
          <w:rStyle w:val="affffb"/>
          <w:rtl/>
        </w:rPr>
        <w:t xml:space="preserve">י </w:t>
      </w:r>
      <w:r>
        <w:rPr>
          <w:rtl/>
        </w:rPr>
        <w:t xml:space="preserve">שכורתין דבריהן, </w:t>
      </w:r>
      <w:r w:rsidRPr="00013EFF">
        <w:rPr>
          <w:rStyle w:val="affffb"/>
          <w:rtl/>
        </w:rPr>
        <w:t>ו</w:t>
      </w:r>
      <w:r>
        <w:rPr>
          <w:rStyle w:val="affffb"/>
          <w:rtl/>
        </w:rPr>
        <w:t>פְּלֵתִ</w:t>
      </w:r>
      <w:r w:rsidRPr="00013EFF">
        <w:rPr>
          <w:rStyle w:val="affffb"/>
          <w:rtl/>
        </w:rPr>
        <w:t>י -</w:t>
      </w:r>
      <w:r>
        <w:rPr>
          <w:rtl/>
        </w:rPr>
        <w:t xml:space="preserve"> שמופלאין מעשיהן.</w:t>
      </w:r>
      <w:r>
        <w:rPr>
          <w:rFonts w:hint="cs"/>
          <w:rtl/>
        </w:rPr>
        <w:t xml:space="preserve"> </w:t>
      </w:r>
    </w:p>
    <w:p w14:paraId="024E8298" w14:textId="716C5FB0" w:rsidR="00E461CB" w:rsidRDefault="00944F7B" w:rsidP="00E461CB">
      <w:pPr>
        <w:rPr>
          <w:rtl/>
        </w:rPr>
      </w:pPr>
      <w:r>
        <w:rPr>
          <w:rtl/>
        </w:rPr>
        <w:t>ואח''כ</w:t>
      </w:r>
      <w:r w:rsidR="00E461CB">
        <w:rPr>
          <w:rtl/>
        </w:rPr>
        <w:t xml:space="preserve"> - שר הצבא למלך יואב, </w:t>
      </w:r>
    </w:p>
    <w:p w14:paraId="18F4C09C" w14:textId="77777777" w:rsidR="00E461CB" w:rsidRPr="00013EFF" w:rsidRDefault="00E461CB" w:rsidP="00E461CB">
      <w:pPr>
        <w:pStyle w:val="38"/>
        <w:framePr w:wrap="notBeside"/>
        <w:rPr>
          <w:rtl/>
        </w:rPr>
      </w:pPr>
      <w:r w:rsidRPr="00013EFF">
        <w:rPr>
          <w:rFonts w:hint="cs"/>
          <w:rtl/>
        </w:rPr>
        <w:t>ריבדר''א</w:t>
      </w:r>
      <w:r w:rsidRPr="00013EFF">
        <w:rPr>
          <w:rtl/>
        </w:rPr>
        <w:t>:</w:t>
      </w:r>
    </w:p>
    <w:p w14:paraId="008DEDC8" w14:textId="77777777" w:rsidR="00E461CB" w:rsidRPr="00B14160" w:rsidRDefault="00E461CB" w:rsidP="00E461CB">
      <w:pPr>
        <w:pStyle w:val="affffa"/>
        <w:rPr>
          <w:rStyle w:val="afffffe"/>
          <w:rtl/>
        </w:rPr>
      </w:pPr>
      <w:r>
        <w:rPr>
          <w:rtl/>
        </w:rPr>
        <w:t>עוּרָה כְבוֹדִי עוּרָה הַנֵּבֶל וְכִנּוֹר אָעִירָה שָּׁחַר.</w:t>
      </w:r>
      <w:r>
        <w:rPr>
          <w:rFonts w:hint="cs"/>
          <w:rtl/>
        </w:rPr>
        <w:t xml:space="preserve"> </w:t>
      </w:r>
      <w:r w:rsidRPr="00B14160">
        <w:rPr>
          <w:rStyle w:val="afffffe"/>
          <w:rFonts w:hint="cs"/>
          <w:sz w:val="14"/>
          <w:szCs w:val="12"/>
          <w:rtl/>
        </w:rPr>
        <w:t>מכאן שדוד עורר השחר</w:t>
      </w:r>
    </w:p>
    <w:p w14:paraId="5FE7B240" w14:textId="77777777" w:rsidR="00E461CB" w:rsidRDefault="00E461CB" w:rsidP="00E461CB">
      <w:pPr>
        <w:pStyle w:val="afffe"/>
        <w:rPr>
          <w:rtl/>
        </w:rPr>
      </w:pPr>
      <w:r>
        <w:rPr>
          <w:rtl/>
        </w:rPr>
        <w:t>ואין מוסיפין על העיר.</w:t>
      </w:r>
    </w:p>
    <w:p w14:paraId="56AE1B9D" w14:textId="77777777" w:rsidR="00E461CB" w:rsidRPr="00013EFF" w:rsidRDefault="00E461CB" w:rsidP="00E461CB">
      <w:pPr>
        <w:pStyle w:val="38"/>
        <w:framePr w:wrap="notBeside"/>
        <w:rPr>
          <w:rtl/>
        </w:rPr>
      </w:pPr>
      <w:r w:rsidRPr="00013EFF">
        <w:rPr>
          <w:rFonts w:hint="cs"/>
          <w:rtl/>
        </w:rPr>
        <w:t>רשב''ח</w:t>
      </w:r>
      <w:r w:rsidRPr="00013EFF">
        <w:rPr>
          <w:rtl/>
        </w:rPr>
        <w:t>:</w:t>
      </w:r>
    </w:p>
    <w:p w14:paraId="70663D95" w14:textId="77777777" w:rsidR="00E461CB" w:rsidRDefault="00E461CB" w:rsidP="00E461CB">
      <w:pPr>
        <w:rPr>
          <w:rtl/>
        </w:rPr>
      </w:pPr>
      <w:r>
        <w:rPr>
          <w:rStyle w:val="affffb"/>
          <w:rtl/>
        </w:rPr>
        <w:t>וְאֵת תַּבְנִית כָּל כֵּלָיו וְכֵן תַּעֲשׂוּ</w:t>
      </w:r>
      <w:r w:rsidRPr="00013EFF">
        <w:rPr>
          <w:rStyle w:val="affffb"/>
          <w:rtl/>
        </w:rPr>
        <w:t xml:space="preserve"> </w:t>
      </w:r>
      <w:r>
        <w:rPr>
          <w:rtl/>
        </w:rPr>
        <w:t>- לדורות הבאין.</w:t>
      </w:r>
    </w:p>
    <w:p w14:paraId="1D557E62" w14:textId="77777777" w:rsidR="00E461CB" w:rsidRPr="00013EFF" w:rsidRDefault="00E461CB" w:rsidP="00E461CB">
      <w:pPr>
        <w:pStyle w:val="38"/>
        <w:framePr w:wrap="notBeside"/>
        <w:rPr>
          <w:rtl/>
        </w:rPr>
      </w:pPr>
      <w:r w:rsidRPr="00013EFF">
        <w:rPr>
          <w:rtl/>
        </w:rPr>
        <w:t xml:space="preserve">מתיב רבא: </w:t>
      </w:r>
    </w:p>
    <w:p w14:paraId="73DE35D0" w14:textId="77777777" w:rsidR="00E461CB" w:rsidRPr="0030484F" w:rsidRDefault="00E461CB" w:rsidP="00E461CB">
      <w:pPr>
        <w:rPr>
          <w:spacing w:val="-2"/>
          <w:rtl/>
        </w:rPr>
      </w:pPr>
      <w:r w:rsidRPr="0030484F">
        <w:rPr>
          <w:spacing w:val="-2"/>
          <w:rtl/>
        </w:rPr>
        <w:t>כל הכלים שעשה משה משיחתן מקדשן, מיכן ואילך עבודתן מחנכתן.</w:t>
      </w:r>
    </w:p>
    <w:p w14:paraId="2EC35FF4" w14:textId="77777777" w:rsidR="00E461CB" w:rsidRDefault="00E461CB" w:rsidP="00E461CB">
      <w:pPr>
        <w:rPr>
          <w:rtl/>
        </w:rPr>
      </w:pPr>
      <w:r>
        <w:rPr>
          <w:rtl/>
        </w:rPr>
        <w:t>ואמאי? נימא וכן תעשו - לדורות הבאין!</w:t>
      </w:r>
    </w:p>
    <w:p w14:paraId="1844E2FE" w14:textId="77777777" w:rsidR="00E461CB" w:rsidRPr="00013EFF" w:rsidRDefault="00E461CB" w:rsidP="00E461CB">
      <w:pPr>
        <w:pStyle w:val="38"/>
        <w:framePr w:wrap="notBeside"/>
        <w:rPr>
          <w:rtl/>
        </w:rPr>
      </w:pPr>
      <w:r w:rsidRPr="00013EFF">
        <w:rPr>
          <w:rtl/>
        </w:rPr>
        <w:t xml:space="preserve">- שאני התם </w:t>
      </w:r>
    </w:p>
    <w:p w14:paraId="25C4EB77" w14:textId="77777777" w:rsidR="00E461CB" w:rsidRPr="0030484F" w:rsidRDefault="00E461CB" w:rsidP="00E461CB">
      <w:pPr>
        <w:rPr>
          <w:spacing w:val="2"/>
          <w:rtl/>
        </w:rPr>
      </w:pPr>
      <w:r w:rsidRPr="0030484F">
        <w:rPr>
          <w:rFonts w:hint="cs"/>
          <w:spacing w:val="2"/>
          <w:rtl/>
        </w:rPr>
        <w:t>ד</w:t>
      </w:r>
      <w:r w:rsidRPr="0030484F">
        <w:rPr>
          <w:rStyle w:val="affffb"/>
          <w:spacing w:val="2"/>
          <w:rtl/>
        </w:rPr>
        <w:t>וַיִּמְשָׁחֵם וַיְקַדֵּשׁ אֹתָם -</w:t>
      </w:r>
      <w:r w:rsidRPr="0030484F">
        <w:rPr>
          <w:spacing w:val="2"/>
          <w:rtl/>
        </w:rPr>
        <w:t xml:space="preserve"> אותם במשיחה, ולא לדורות במשיחה.</w:t>
      </w:r>
    </w:p>
    <w:p w14:paraId="0E89E8C2" w14:textId="77777777" w:rsidR="00E461CB" w:rsidRDefault="00E461CB" w:rsidP="00E461CB">
      <w:pPr>
        <w:rPr>
          <w:rtl/>
        </w:rPr>
      </w:pPr>
      <w:r>
        <w:rPr>
          <w:rtl/>
        </w:rPr>
        <w:t>ואימא: אותם במשיחה, ולדורות - אי במשיחה אי בעבודה!</w:t>
      </w:r>
    </w:p>
    <w:p w14:paraId="5BB31A9D" w14:textId="77777777" w:rsidR="00E461CB" w:rsidRPr="00013EFF" w:rsidRDefault="00E461CB" w:rsidP="00E461CB">
      <w:pPr>
        <w:pStyle w:val="38"/>
        <w:framePr w:wrap="notBeside"/>
        <w:rPr>
          <w:rtl/>
        </w:rPr>
      </w:pPr>
      <w:r w:rsidRPr="00013EFF">
        <w:rPr>
          <w:rFonts w:hint="cs"/>
          <w:rtl/>
        </w:rPr>
        <w:t>אר'''פ</w:t>
      </w:r>
      <w:r w:rsidRPr="00013EFF">
        <w:rPr>
          <w:rtl/>
        </w:rPr>
        <w:t>:</w:t>
      </w:r>
    </w:p>
    <w:p w14:paraId="0110E576" w14:textId="77777777" w:rsidR="00E461CB" w:rsidRDefault="00E461CB" w:rsidP="00E461CB">
      <w:pPr>
        <w:rPr>
          <w:rtl/>
        </w:rPr>
      </w:pPr>
      <w:r>
        <w:rPr>
          <w:rStyle w:val="affffb"/>
          <w:rtl/>
        </w:rPr>
        <w:t>אֲשֶׁר יְשָׁרְתוּ בָם בַּקֹּדֶשׁ</w:t>
      </w:r>
      <w:r>
        <w:rPr>
          <w:rtl/>
        </w:rPr>
        <w:t xml:space="preserve"> - הכתוב תלאן בשירות.</w:t>
      </w:r>
    </w:p>
    <w:p w14:paraId="003F8CFA" w14:textId="77777777" w:rsidR="00E461CB" w:rsidRDefault="00E461CB" w:rsidP="00E461CB">
      <w:pPr>
        <w:rPr>
          <w:rtl/>
        </w:rPr>
      </w:pPr>
      <w:r w:rsidRPr="00013EFF">
        <w:rPr>
          <w:rStyle w:val="affffb"/>
          <w:rtl/>
        </w:rPr>
        <w:t>אתם</w:t>
      </w:r>
      <w:r>
        <w:rPr>
          <w:rtl/>
        </w:rPr>
        <w:t xml:space="preserve"> </w:t>
      </w:r>
      <w:r>
        <w:rPr>
          <w:rFonts w:hint="cs"/>
          <w:rtl/>
        </w:rPr>
        <w:t>ד</w:t>
      </w:r>
      <w:r>
        <w:rPr>
          <w:rtl/>
        </w:rPr>
        <w:t xml:space="preserve">אי לאו </w:t>
      </w:r>
      <w:r>
        <w:rPr>
          <w:rFonts w:hint="cs"/>
          <w:rtl/>
        </w:rPr>
        <w:t>הו''א</w:t>
      </w:r>
      <w:r>
        <w:rPr>
          <w:rtl/>
        </w:rPr>
        <w:t xml:space="preserve">: לדורות - במשיחה ובעבודה, </w:t>
      </w:r>
      <w:r w:rsidRPr="00013EFF">
        <w:rPr>
          <w:rStyle w:val="afffff1"/>
          <w:rtl/>
        </w:rPr>
        <w:t>דהא כתיב</w:t>
      </w:r>
      <w:r>
        <w:rPr>
          <w:rtl/>
        </w:rPr>
        <w:t xml:space="preserve"> </w:t>
      </w:r>
      <w:r w:rsidRPr="00013EFF">
        <w:rPr>
          <w:rStyle w:val="affffb"/>
          <w:rtl/>
        </w:rPr>
        <w:t>וכן תעשו</w:t>
      </w:r>
      <w:r>
        <w:rPr>
          <w:rtl/>
        </w:rPr>
        <w:t xml:space="preserve"> </w:t>
      </w:r>
      <w:r w:rsidRPr="00013EFF">
        <w:rPr>
          <w:rStyle w:val="afffff1"/>
          <w:rtl/>
        </w:rPr>
        <w:t>כתב רחמנא</w:t>
      </w:r>
      <w:r>
        <w:rPr>
          <w:rtl/>
        </w:rPr>
        <w:t xml:space="preserve"> </w:t>
      </w:r>
      <w:r w:rsidRPr="00013EFF">
        <w:rPr>
          <w:rStyle w:val="affffb"/>
          <w:rtl/>
        </w:rPr>
        <w:t>אתם</w:t>
      </w:r>
      <w:r>
        <w:rPr>
          <w:rtl/>
        </w:rPr>
        <w:t xml:space="preserve"> - אותם במשיחה, ולא לדורות במשיחה.</w:t>
      </w:r>
    </w:p>
    <w:p w14:paraId="211013A3" w14:textId="77777777" w:rsidR="00E461CB" w:rsidRDefault="00E461CB" w:rsidP="00E461CB">
      <w:pPr>
        <w:pStyle w:val="afffe"/>
        <w:rPr>
          <w:rtl/>
        </w:rPr>
      </w:pPr>
      <w:r>
        <w:rPr>
          <w:rtl/>
        </w:rPr>
        <w:t>ואין עושין סנהדראות כו'.</w:t>
      </w:r>
    </w:p>
    <w:p w14:paraId="00CE17C4" w14:textId="77777777" w:rsidR="00E461CB" w:rsidRDefault="00E461CB" w:rsidP="00E461CB">
      <w:pPr>
        <w:rPr>
          <w:rtl/>
        </w:rPr>
      </w:pPr>
      <w:r>
        <w:rPr>
          <w:rtl/>
        </w:rPr>
        <w:t xml:space="preserve">כדאשכחן במשה, דאוקי סנהדראות, ומשה במקום </w:t>
      </w:r>
      <w:r>
        <w:rPr>
          <w:rFonts w:hint="cs"/>
          <w:rtl/>
        </w:rPr>
        <w:t>ע''א</w:t>
      </w:r>
      <w:r>
        <w:rPr>
          <w:rtl/>
        </w:rPr>
        <w:t>.</w:t>
      </w:r>
    </w:p>
    <w:p w14:paraId="7D72631C" w14:textId="77777777" w:rsidR="00E461CB" w:rsidRPr="00013EFF" w:rsidRDefault="00E461CB" w:rsidP="00E461CB">
      <w:pPr>
        <w:pStyle w:val="38"/>
        <w:framePr w:wrap="notBeside"/>
        <w:rPr>
          <w:rtl/>
        </w:rPr>
      </w:pPr>
      <w:r w:rsidRPr="00013EFF">
        <w:rPr>
          <w:rtl/>
        </w:rPr>
        <w:t>ת</w:t>
      </w:r>
      <w:r>
        <w:rPr>
          <w:rFonts w:hint="cs"/>
          <w:rtl/>
        </w:rPr>
        <w:t>"ר מנין</w:t>
      </w:r>
      <w:r w:rsidRPr="00013EFF">
        <w:rPr>
          <w:rtl/>
        </w:rPr>
        <w:t>:</w:t>
      </w:r>
    </w:p>
    <w:p w14:paraId="2851301F" w14:textId="77777777" w:rsidR="00E461CB" w:rsidRDefault="00E461CB" w:rsidP="00E461CB">
      <w:pPr>
        <w:rPr>
          <w:rtl/>
        </w:rPr>
      </w:pPr>
      <w:r>
        <w:rPr>
          <w:rtl/>
        </w:rPr>
        <w:t>שמעמידין שופטים</w:t>
      </w:r>
      <w:r>
        <w:rPr>
          <w:rFonts w:hint="cs"/>
          <w:rtl/>
        </w:rPr>
        <w:t xml:space="preserve"> ושטרים </w:t>
      </w:r>
      <w:r>
        <w:rPr>
          <w:rtl/>
        </w:rPr>
        <w:t xml:space="preserve">לישראל? </w:t>
      </w:r>
      <w:r>
        <w:rPr>
          <w:rStyle w:val="afffff1"/>
          <w:rFonts w:hint="cs"/>
          <w:rtl/>
        </w:rPr>
        <w:t>-</w:t>
      </w:r>
      <w:r>
        <w:rPr>
          <w:rFonts w:hint="cs"/>
          <w:rtl/>
        </w:rPr>
        <w:t xml:space="preserve"> </w:t>
      </w:r>
      <w:r w:rsidRPr="00A32D52">
        <w:rPr>
          <w:rStyle w:val="affffb"/>
          <w:rtl/>
        </w:rPr>
        <w:t>שפטים</w:t>
      </w:r>
      <w:r>
        <w:rPr>
          <w:rStyle w:val="affffb"/>
          <w:rFonts w:hint="cs"/>
          <w:rtl/>
        </w:rPr>
        <w:t>, שטרים-</w:t>
      </w:r>
      <w:r w:rsidRPr="00A32D52">
        <w:rPr>
          <w:rStyle w:val="affffb"/>
          <w:rtl/>
        </w:rPr>
        <w:t xml:space="preserve"> תתן,</w:t>
      </w:r>
      <w:r>
        <w:rPr>
          <w:rtl/>
        </w:rPr>
        <w:t xml:space="preserve"> </w:t>
      </w:r>
    </w:p>
    <w:p w14:paraId="4DAFD985" w14:textId="77777777" w:rsidR="00E461CB" w:rsidRDefault="00E461CB" w:rsidP="00E461CB">
      <w:pPr>
        <w:ind w:left="226" w:firstLine="113"/>
        <w:rPr>
          <w:rtl/>
        </w:rPr>
      </w:pPr>
      <w:r>
        <w:rPr>
          <w:rtl/>
        </w:rPr>
        <w:t xml:space="preserve">שופטים </w:t>
      </w:r>
      <w:r>
        <w:rPr>
          <w:rFonts w:hint="cs"/>
          <w:rtl/>
        </w:rPr>
        <w:t xml:space="preserve">ושוטרים </w:t>
      </w:r>
      <w:r>
        <w:rPr>
          <w:rtl/>
        </w:rPr>
        <w:t xml:space="preserve">לכל שבט </w:t>
      </w:r>
      <w:r>
        <w:rPr>
          <w:rFonts w:hint="cs"/>
          <w:rtl/>
        </w:rPr>
        <w:t xml:space="preserve">- </w:t>
      </w:r>
      <w:r w:rsidRPr="00013EFF">
        <w:rPr>
          <w:rStyle w:val="affffb"/>
          <w:rtl/>
        </w:rPr>
        <w:t>שפטים</w:t>
      </w:r>
      <w:r>
        <w:rPr>
          <w:rStyle w:val="affffb"/>
          <w:rFonts w:hint="cs"/>
          <w:rtl/>
        </w:rPr>
        <w:t>, שטרים</w:t>
      </w:r>
      <w:r w:rsidRPr="00013EFF">
        <w:rPr>
          <w:rStyle w:val="affffb"/>
          <w:rtl/>
        </w:rPr>
        <w:t xml:space="preserve"> </w:t>
      </w:r>
      <w:r>
        <w:rPr>
          <w:rStyle w:val="affffb"/>
          <w:rFonts w:hint="cs"/>
          <w:rtl/>
        </w:rPr>
        <w:t xml:space="preserve">- </w:t>
      </w:r>
      <w:r w:rsidRPr="00013EFF">
        <w:rPr>
          <w:rStyle w:val="affffb"/>
          <w:rtl/>
        </w:rPr>
        <w:t>לשבטיך</w:t>
      </w:r>
    </w:p>
    <w:p w14:paraId="6E38AF5C" w14:textId="77777777" w:rsidR="00E461CB" w:rsidRDefault="00E461CB" w:rsidP="00E461CB">
      <w:pPr>
        <w:ind w:left="226"/>
        <w:rPr>
          <w:rtl/>
        </w:rPr>
      </w:pPr>
      <w:r>
        <w:rPr>
          <w:rFonts w:hint="cs"/>
          <w:rtl/>
        </w:rPr>
        <w:t xml:space="preserve"> </w:t>
      </w:r>
      <w:r>
        <w:rPr>
          <w:rtl/>
        </w:rPr>
        <w:t xml:space="preserve">שופטים </w:t>
      </w:r>
      <w:r>
        <w:rPr>
          <w:rFonts w:hint="cs"/>
          <w:rtl/>
        </w:rPr>
        <w:t xml:space="preserve">ושוטרים </w:t>
      </w:r>
      <w:r>
        <w:rPr>
          <w:rtl/>
        </w:rPr>
        <w:t xml:space="preserve">לכל עיר </w:t>
      </w:r>
      <w:r w:rsidRPr="00013EFF">
        <w:rPr>
          <w:rStyle w:val="affffb"/>
          <w:rtl/>
        </w:rPr>
        <w:t>שפטים</w:t>
      </w:r>
      <w:r>
        <w:rPr>
          <w:rStyle w:val="affffb"/>
          <w:rFonts w:hint="cs"/>
          <w:rtl/>
        </w:rPr>
        <w:t xml:space="preserve">,  </w:t>
      </w:r>
      <w:r>
        <w:rPr>
          <w:rStyle w:val="affffb"/>
          <w:rtl/>
        </w:rPr>
        <w:tab/>
      </w:r>
      <w:r>
        <w:rPr>
          <w:rStyle w:val="affffb"/>
          <w:rFonts w:hint="cs"/>
          <w:rtl/>
        </w:rPr>
        <w:t xml:space="preserve">שטרים </w:t>
      </w:r>
      <w:r>
        <w:rPr>
          <w:rStyle w:val="affffb"/>
          <w:rtl/>
        </w:rPr>
        <w:tab/>
      </w:r>
      <w:r>
        <w:rPr>
          <w:rStyle w:val="affffb"/>
          <w:rFonts w:hint="cs"/>
          <w:rtl/>
        </w:rPr>
        <w:t xml:space="preserve">- </w:t>
      </w:r>
      <w:r w:rsidRPr="00013EFF">
        <w:rPr>
          <w:rStyle w:val="affffb"/>
          <w:rtl/>
        </w:rPr>
        <w:t>לשעריך,</w:t>
      </w:r>
      <w:r>
        <w:rPr>
          <w:rtl/>
        </w:rPr>
        <w:t xml:space="preserve"> </w:t>
      </w:r>
    </w:p>
    <w:p w14:paraId="0FAC59C8" w14:textId="77777777" w:rsidR="00E461CB" w:rsidRPr="0030484F" w:rsidRDefault="00E461CB" w:rsidP="00E461CB">
      <w:pPr>
        <w:pStyle w:val="38"/>
        <w:framePr w:wrap="notBeside"/>
        <w:rPr>
          <w:rtl/>
        </w:rPr>
      </w:pPr>
      <w:r w:rsidRPr="0030484F">
        <w:rPr>
          <w:rFonts w:hint="cs"/>
          <w:rtl/>
        </w:rPr>
        <w:t>ר'י</w:t>
      </w:r>
      <w:r w:rsidRPr="0030484F">
        <w:rPr>
          <w:rtl/>
        </w:rPr>
        <w:t>:</w:t>
      </w:r>
    </w:p>
    <w:p w14:paraId="61FCFCC9" w14:textId="77777777" w:rsidR="00E461CB" w:rsidRDefault="00E461CB" w:rsidP="00E461CB">
      <w:pPr>
        <w:rPr>
          <w:rtl/>
        </w:rPr>
      </w:pPr>
      <w:r>
        <w:rPr>
          <w:rtl/>
        </w:rPr>
        <w:t xml:space="preserve">אחד ממונה על כולן, </w:t>
      </w:r>
      <w:r w:rsidRPr="00013EFF">
        <w:rPr>
          <w:rStyle w:val="affffb"/>
          <w:rtl/>
        </w:rPr>
        <w:t>תתן -</w:t>
      </w:r>
      <w:r>
        <w:rPr>
          <w:rtl/>
        </w:rPr>
        <w:t xml:space="preserve"> לך.</w:t>
      </w:r>
    </w:p>
    <w:p w14:paraId="417A8E86" w14:textId="77777777" w:rsidR="00E461CB" w:rsidRPr="0030484F" w:rsidRDefault="00E461CB" w:rsidP="00E461CB">
      <w:pPr>
        <w:pStyle w:val="38"/>
        <w:framePr w:wrap="notBeside"/>
        <w:rPr>
          <w:rtl/>
        </w:rPr>
      </w:pPr>
      <w:r w:rsidRPr="0030484F">
        <w:rPr>
          <w:rFonts w:hint="cs"/>
          <w:rtl/>
        </w:rPr>
        <w:t>רשב''ג</w:t>
      </w:r>
      <w:r w:rsidRPr="0030484F">
        <w:rPr>
          <w:rtl/>
        </w:rPr>
        <w:t xml:space="preserve">: </w:t>
      </w:r>
    </w:p>
    <w:p w14:paraId="15BA8CEA" w14:textId="77777777" w:rsidR="00E461CB" w:rsidRDefault="00E461CB" w:rsidP="00E461CB">
      <w:pPr>
        <w:spacing w:after="60"/>
        <w:rPr>
          <w:rtl/>
        </w:rPr>
      </w:pPr>
      <w:r w:rsidRPr="00013EFF">
        <w:rPr>
          <w:rStyle w:val="affffb"/>
          <w:rtl/>
        </w:rPr>
        <w:t>לשבטיך ושפטו -</w:t>
      </w:r>
      <w:r>
        <w:rPr>
          <w:rtl/>
        </w:rPr>
        <w:t xml:space="preserve"> מצוה בשבט לדון את שבטו.</w:t>
      </w:r>
    </w:p>
    <w:p w14:paraId="30BCA581" w14:textId="77777777" w:rsidR="00E461CB" w:rsidRDefault="00E461CB" w:rsidP="00E461CB">
      <w:pPr>
        <w:rPr>
          <w:rtl/>
        </w:rPr>
      </w:pPr>
      <w:r w:rsidRPr="00B14160">
        <w:rPr>
          <w:rStyle w:val="affff"/>
          <w:rtl/>
        </w:rPr>
        <w:t>ואין עושין עיר הנדחת</w:t>
      </w:r>
      <w:r>
        <w:rPr>
          <w:rStyle w:val="affffb"/>
          <w:rFonts w:hint="cs"/>
          <w:rtl/>
        </w:rPr>
        <w:t xml:space="preserve">- </w:t>
      </w:r>
      <w:r>
        <w:rPr>
          <w:rStyle w:val="affffb"/>
          <w:rtl/>
        </w:rPr>
        <w:t xml:space="preserve">וְהוֹצֵאתָ אֶת הָאִישׁ הַהוּא </w:t>
      </w:r>
      <w:r w:rsidRPr="00B14160">
        <w:rPr>
          <w:rFonts w:hint="cs"/>
          <w:rtl/>
        </w:rPr>
        <w:t xml:space="preserve">ולא </w:t>
      </w:r>
      <w:r w:rsidRPr="00B14160">
        <w:rPr>
          <w:rtl/>
        </w:rPr>
        <w:t>כל</w:t>
      </w:r>
      <w:r>
        <w:rPr>
          <w:rtl/>
        </w:rPr>
        <w:t xml:space="preserve"> העיר</w:t>
      </w:r>
    </w:p>
    <w:p w14:paraId="50261E0E" w14:textId="77777777" w:rsidR="00E461CB" w:rsidRDefault="00E461CB" w:rsidP="00E461CB">
      <w:pPr>
        <w:rPr>
          <w:rtl/>
        </w:rPr>
      </w:pPr>
      <w:r w:rsidRPr="00B14160">
        <w:rPr>
          <w:rStyle w:val="affff"/>
          <w:rtl/>
        </w:rPr>
        <w:t>אין עושין עיר הנדחת בספר.</w:t>
      </w:r>
      <w:r>
        <w:rPr>
          <w:rFonts w:hint="cs"/>
          <w:rtl/>
        </w:rPr>
        <w:t xml:space="preserve"> </w:t>
      </w:r>
      <w:r>
        <w:rPr>
          <w:rStyle w:val="affffb"/>
          <w:rFonts w:hint="cs"/>
          <w:rtl/>
        </w:rPr>
        <w:t xml:space="preserve">- </w:t>
      </w:r>
      <w:r w:rsidRPr="00013EFF">
        <w:rPr>
          <w:rStyle w:val="affffb"/>
          <w:rtl/>
        </w:rPr>
        <w:t>מקרבך,</w:t>
      </w:r>
      <w:r>
        <w:rPr>
          <w:rtl/>
        </w:rPr>
        <w:t xml:space="preserve"> ולא מן הספר.</w:t>
      </w:r>
    </w:p>
    <w:p w14:paraId="615BD0E8" w14:textId="77777777" w:rsidR="00E461CB" w:rsidRDefault="00E461CB" w:rsidP="00E461CB">
      <w:pPr>
        <w:pStyle w:val="afffe"/>
        <w:rPr>
          <w:rtl/>
        </w:rPr>
      </w:pPr>
      <w:r>
        <w:rPr>
          <w:rtl/>
        </w:rPr>
        <w:t>ולא שלש (ערי הנדחת).</w:t>
      </w:r>
    </w:p>
    <w:p w14:paraId="1A6A3B9C" w14:textId="77777777" w:rsidR="00E461CB" w:rsidRPr="00013EFF" w:rsidRDefault="00E461CB" w:rsidP="00E461CB">
      <w:pPr>
        <w:pStyle w:val="38"/>
        <w:framePr w:wrap="notBeside"/>
        <w:rPr>
          <w:rtl/>
        </w:rPr>
      </w:pPr>
      <w:r w:rsidRPr="00013EFF">
        <w:rPr>
          <w:rFonts w:hint="cs"/>
          <w:rtl/>
        </w:rPr>
        <w:t>ת''ר</w:t>
      </w:r>
      <w:r w:rsidRPr="00013EFF">
        <w:rPr>
          <w:rtl/>
        </w:rPr>
        <w:t>:</w:t>
      </w:r>
    </w:p>
    <w:p w14:paraId="787D95A7" w14:textId="77777777" w:rsidR="00E461CB" w:rsidRPr="0030484F" w:rsidRDefault="00E461CB" w:rsidP="00E461CB">
      <w:pPr>
        <w:rPr>
          <w:spacing w:val="2"/>
          <w:rtl/>
        </w:rPr>
      </w:pPr>
      <w:r w:rsidRPr="0030484F">
        <w:rPr>
          <w:rStyle w:val="affffb"/>
          <w:spacing w:val="2"/>
          <w:rtl/>
        </w:rPr>
        <w:t>אחת</w:t>
      </w:r>
      <w:r w:rsidRPr="0030484F">
        <w:rPr>
          <w:spacing w:val="2"/>
          <w:rtl/>
        </w:rPr>
        <w:t xml:space="preserve"> - ולא שלש.</w:t>
      </w:r>
      <w:r w:rsidRPr="0030484F">
        <w:rPr>
          <w:rFonts w:hint="cs"/>
          <w:spacing w:val="2"/>
          <w:rtl/>
        </w:rPr>
        <w:t xml:space="preserve"> ולא למעט שתים </w:t>
      </w:r>
      <w:r w:rsidRPr="0030484F">
        <w:rPr>
          <w:rStyle w:val="affffb"/>
          <w:rFonts w:hint="cs"/>
          <w:spacing w:val="2"/>
          <w:rtl/>
        </w:rPr>
        <w:t>ד</w:t>
      </w:r>
      <w:r>
        <w:rPr>
          <w:rStyle w:val="affffb"/>
          <w:spacing w:val="2"/>
          <w:rtl/>
        </w:rPr>
        <w:t>עָרֶיךָ</w:t>
      </w:r>
      <w:r w:rsidRPr="0030484F">
        <w:rPr>
          <w:rFonts w:hint="cs"/>
          <w:spacing w:val="2"/>
          <w:rtl/>
        </w:rPr>
        <w:t xml:space="preserve"> </w:t>
      </w:r>
      <w:r>
        <w:rPr>
          <w:rFonts w:hint="cs"/>
          <w:spacing w:val="2"/>
          <w:rtl/>
        </w:rPr>
        <w:t xml:space="preserve">- </w:t>
      </w:r>
      <w:r w:rsidRPr="0030484F">
        <w:rPr>
          <w:rFonts w:hint="cs"/>
          <w:spacing w:val="2"/>
          <w:rtl/>
        </w:rPr>
        <w:t>הרי שתים אמור</w:t>
      </w:r>
    </w:p>
    <w:p w14:paraId="04E31A89" w14:textId="77777777" w:rsidR="00E461CB" w:rsidRPr="00013EFF" w:rsidRDefault="00E461CB" w:rsidP="00E461CB">
      <w:pPr>
        <w:pStyle w:val="38"/>
        <w:framePr w:wrap="notBeside"/>
        <w:rPr>
          <w:rtl/>
        </w:rPr>
      </w:pPr>
      <w:r w:rsidRPr="00013EFF">
        <w:rPr>
          <w:rFonts w:hint="cs"/>
          <w:rtl/>
        </w:rPr>
        <w:t xml:space="preserve">פעמים אמר </w:t>
      </w:r>
      <w:r w:rsidRPr="00013EFF">
        <w:rPr>
          <w:rtl/>
        </w:rPr>
        <w:t>רב:</w:t>
      </w:r>
    </w:p>
    <w:p w14:paraId="177DBEC8" w14:textId="77777777" w:rsidR="00E461CB" w:rsidRDefault="00E461CB" w:rsidP="00E461CB">
      <w:pPr>
        <w:rPr>
          <w:rtl/>
        </w:rPr>
      </w:pPr>
      <w:r>
        <w:rPr>
          <w:rFonts w:hint="cs"/>
          <w:rtl/>
        </w:rPr>
        <w:t xml:space="preserve">בב''ד </w:t>
      </w:r>
      <w:r>
        <w:rPr>
          <w:rtl/>
        </w:rPr>
        <w:t xml:space="preserve">אחד אין עושין, </w:t>
      </w:r>
      <w:r>
        <w:rPr>
          <w:rFonts w:hint="cs"/>
          <w:rtl/>
        </w:rPr>
        <w:t>אבל בשני ב''ד כן,</w:t>
      </w:r>
    </w:p>
    <w:p w14:paraId="4E0CBD4C" w14:textId="77777777" w:rsidR="00E461CB" w:rsidRPr="00013EFF" w:rsidRDefault="00E461CB" w:rsidP="00E461CB">
      <w:pPr>
        <w:pStyle w:val="38"/>
        <w:framePr w:wrap="notBeside"/>
        <w:rPr>
          <w:rtl/>
        </w:rPr>
      </w:pPr>
      <w:r w:rsidRPr="00013EFF">
        <w:rPr>
          <w:rFonts w:hint="cs"/>
          <w:rtl/>
        </w:rPr>
        <w:t xml:space="preserve">ופעמים </w:t>
      </w:r>
      <w:r w:rsidRPr="00013EFF">
        <w:rPr>
          <w:rtl/>
        </w:rPr>
        <w:t>אמר רב:</w:t>
      </w:r>
    </w:p>
    <w:p w14:paraId="59C6E0C1" w14:textId="77777777" w:rsidR="00E461CB" w:rsidRDefault="00E461CB" w:rsidP="00E461CB">
      <w:pPr>
        <w:spacing w:after="60"/>
        <w:rPr>
          <w:rtl/>
        </w:rPr>
      </w:pPr>
      <w:r>
        <w:rPr>
          <w:rtl/>
        </w:rPr>
        <w:t xml:space="preserve">אפילו </w:t>
      </w:r>
      <w:r>
        <w:rPr>
          <w:rFonts w:hint="cs"/>
          <w:rtl/>
        </w:rPr>
        <w:t xml:space="preserve">ב' ב''ד </w:t>
      </w:r>
      <w:r>
        <w:rPr>
          <w:rtl/>
        </w:rPr>
        <w:t>אין עושין</w:t>
      </w:r>
      <w:r>
        <w:rPr>
          <w:rFonts w:hint="cs"/>
          <w:rtl/>
        </w:rPr>
        <w:t xml:space="preserve"> - </w:t>
      </w:r>
      <w:r w:rsidRPr="00B14160">
        <w:rPr>
          <w:rFonts w:hint="cs"/>
          <w:rtl/>
        </w:rPr>
        <w:t>ד</w:t>
      </w:r>
      <w:r w:rsidRPr="00B14160">
        <w:rPr>
          <w:rtl/>
        </w:rPr>
        <w:t>קרחה.</w:t>
      </w:r>
    </w:p>
    <w:p w14:paraId="3DA92547" w14:textId="77777777" w:rsidR="00E461CB" w:rsidRDefault="00E461CB" w:rsidP="00E461CB">
      <w:pPr>
        <w:rPr>
          <w:rtl/>
        </w:rPr>
      </w:pPr>
      <w:r w:rsidRPr="00B14160">
        <w:rPr>
          <w:rStyle w:val="afffb"/>
          <w:rtl/>
        </w:rPr>
        <w:t>בשנים ושלשה מקומות</w:t>
      </w:r>
      <w:r>
        <w:rPr>
          <w:rtl/>
        </w:rPr>
        <w:t xml:space="preserve"> </w:t>
      </w:r>
      <w:r w:rsidRPr="00B14160">
        <w:rPr>
          <w:rStyle w:val="afffff1"/>
          <w:rFonts w:hint="cs"/>
          <w:rtl/>
        </w:rPr>
        <w:t>ר''ל</w:t>
      </w:r>
      <w:r>
        <w:rPr>
          <w:rStyle w:val="afffff1"/>
          <w:rFonts w:hint="cs"/>
          <w:rtl/>
        </w:rPr>
        <w:t>:</w:t>
      </w:r>
      <w:r>
        <w:rPr>
          <w:rtl/>
        </w:rPr>
        <w:t xml:space="preserve"> עושין.</w:t>
      </w:r>
      <w:r>
        <w:rPr>
          <w:rFonts w:hint="cs"/>
          <w:rtl/>
        </w:rPr>
        <w:t xml:space="preserve"> </w:t>
      </w:r>
      <w:r w:rsidRPr="00B14160">
        <w:rPr>
          <w:rStyle w:val="afffff1"/>
          <w:rFonts w:hint="cs"/>
          <w:rtl/>
        </w:rPr>
        <w:t>רי</w:t>
      </w:r>
      <w:r>
        <w:rPr>
          <w:rStyle w:val="afffff1"/>
          <w:rFonts w:hint="cs"/>
          <w:rtl/>
        </w:rPr>
        <w:t>'</w:t>
      </w:r>
      <w:r w:rsidRPr="00B14160">
        <w:rPr>
          <w:rStyle w:val="afffff1"/>
          <w:rFonts w:hint="cs"/>
          <w:rtl/>
        </w:rPr>
        <w:t>'ו</w:t>
      </w:r>
      <w:r>
        <w:rPr>
          <w:rFonts w:hint="cs"/>
          <w:rtl/>
        </w:rPr>
        <w:t xml:space="preserve"> אין עושין - משום קרחה</w:t>
      </w:r>
    </w:p>
    <w:p w14:paraId="1D07F47B" w14:textId="77777777" w:rsidR="00E461CB" w:rsidRPr="00B14160" w:rsidRDefault="00E461CB" w:rsidP="00E461CB">
      <w:pPr>
        <w:pStyle w:val="38"/>
        <w:framePr w:wrap="notBeside"/>
        <w:rPr>
          <w:rtl/>
        </w:rPr>
      </w:pPr>
      <w:r w:rsidRPr="00B14160">
        <w:rPr>
          <w:rFonts w:hint="cs"/>
          <w:rtl/>
        </w:rPr>
        <w:t>ת''כ כרי''ו</w:t>
      </w:r>
    </w:p>
    <w:p w14:paraId="553AC46F" w14:textId="77777777" w:rsidR="00E461CB" w:rsidRDefault="00E461CB" w:rsidP="00E461CB">
      <w:pPr>
        <w:rPr>
          <w:rtl/>
        </w:rPr>
      </w:pPr>
      <w:r>
        <w:rPr>
          <w:rtl/>
        </w:rPr>
        <w:t xml:space="preserve">אין עושין שלש עיירות מנודחות בארץ ישראל, </w:t>
      </w:r>
    </w:p>
    <w:p w14:paraId="4A8EC78A" w14:textId="77777777" w:rsidR="00E461CB" w:rsidRDefault="00E461CB" w:rsidP="00E461CB">
      <w:pPr>
        <w:rPr>
          <w:rtl/>
        </w:rPr>
      </w:pPr>
      <w:r w:rsidRPr="00B14160">
        <w:rPr>
          <w:rStyle w:val="afffb"/>
          <w:rtl/>
        </w:rPr>
        <w:lastRenderedPageBreak/>
        <w:t>אבל עושין אותם שתים,</w:t>
      </w:r>
      <w:r>
        <w:rPr>
          <w:rtl/>
        </w:rPr>
        <w:t xml:space="preserve"> כגון אחת ביהודה ואחת בגליל.</w:t>
      </w:r>
    </w:p>
    <w:p w14:paraId="6289E494" w14:textId="77777777" w:rsidR="00E461CB" w:rsidRDefault="00E461CB" w:rsidP="00E461CB">
      <w:pPr>
        <w:spacing w:after="60"/>
        <w:rPr>
          <w:rtl/>
        </w:rPr>
      </w:pPr>
      <w:r>
        <w:rPr>
          <w:rtl/>
        </w:rPr>
        <w:t>אבל שתים ביהודה ושתים בגליל - אין עושין.</w:t>
      </w:r>
    </w:p>
    <w:p w14:paraId="5F12EDBC" w14:textId="77777777" w:rsidR="00E461CB" w:rsidRDefault="00E461CB" w:rsidP="00E461CB">
      <w:pPr>
        <w:rPr>
          <w:rtl/>
        </w:rPr>
      </w:pPr>
      <w:r w:rsidRPr="00B14160">
        <w:rPr>
          <w:rStyle w:val="afffb"/>
          <w:rtl/>
        </w:rPr>
        <w:t xml:space="preserve">וסמוכה לספר </w:t>
      </w:r>
      <w:r>
        <w:rPr>
          <w:rtl/>
        </w:rPr>
        <w:t>אפילו אחת אין עושין.</w:t>
      </w:r>
      <w:r>
        <w:rPr>
          <w:rFonts w:hint="cs"/>
          <w:rtl/>
        </w:rPr>
        <w:t xml:space="preserve"> שלא יחריבו נכרים את א''י </w:t>
      </w:r>
    </w:p>
    <w:p w14:paraId="74373BAE" w14:textId="77777777" w:rsidR="00E461CB" w:rsidRPr="00B14160" w:rsidRDefault="00E461CB" w:rsidP="00E461CB">
      <w:pPr>
        <w:pStyle w:val="38"/>
        <w:framePr w:wrap="notBeside"/>
        <w:rPr>
          <w:rtl/>
        </w:rPr>
      </w:pPr>
      <w:r w:rsidRPr="00B14160">
        <w:rPr>
          <w:rFonts w:hint="cs"/>
          <w:rtl/>
        </w:rPr>
        <w:t>ולא</w:t>
      </w:r>
    </w:p>
    <w:p w14:paraId="70A8185D" w14:textId="6EE88C66" w:rsidR="00013EFF" w:rsidRDefault="00E461CB" w:rsidP="00AA0651">
      <w:pPr>
        <w:rPr>
          <w:rtl/>
        </w:rPr>
      </w:pPr>
      <w:r>
        <w:rPr>
          <w:rFonts w:hint="cs"/>
          <w:rtl/>
        </w:rPr>
        <w:t xml:space="preserve"> מ</w:t>
      </w:r>
      <w:r w:rsidRPr="00013EFF">
        <w:rPr>
          <w:rStyle w:val="affffb"/>
          <w:rtl/>
        </w:rPr>
        <w:t>מקרבך</w:t>
      </w:r>
      <w:r>
        <w:rPr>
          <w:rtl/>
        </w:rPr>
        <w:t xml:space="preserve"> ולא מן הספר!</w:t>
      </w:r>
      <w:r>
        <w:rPr>
          <w:rFonts w:hint="cs"/>
          <w:rtl/>
        </w:rPr>
        <w:t xml:space="preserve"> - </w:t>
      </w:r>
      <w:r w:rsidRPr="0030484F">
        <w:rPr>
          <w:rStyle w:val="afffff1"/>
          <w:rFonts w:hint="cs"/>
          <w:rtl/>
        </w:rPr>
        <w:t>דר''ש היא</w:t>
      </w:r>
      <w:r>
        <w:rPr>
          <w:rStyle w:val="afffff1"/>
          <w:rFonts w:hint="cs"/>
          <w:rtl/>
        </w:rPr>
        <w:t>:</w:t>
      </w:r>
      <w:r>
        <w:rPr>
          <w:rFonts w:hint="cs"/>
          <w:rtl/>
        </w:rPr>
        <w:t xml:space="preserve"> דדרש טעמא דקרא.</w:t>
      </w:r>
      <w:bookmarkStart w:id="10" w:name="_Hlk186753866"/>
    </w:p>
    <w:p w14:paraId="4D73CAAC" w14:textId="308B722E" w:rsidR="001B31E5" w:rsidRDefault="00013EFF" w:rsidP="00AA0651">
      <w:pPr>
        <w:pStyle w:val="afff1"/>
        <w:framePr w:wrap="around"/>
        <w:rPr>
          <w:rtl/>
        </w:rPr>
      </w:pPr>
      <w:r>
        <w:rPr>
          <w:rFonts w:hint="cs"/>
          <w:rtl/>
        </w:rPr>
        <w:t>יז.</w:t>
      </w:r>
    </w:p>
    <w:p w14:paraId="5C8849A6" w14:textId="3FCAE32E" w:rsidR="00DB58A5" w:rsidRDefault="001B31E5" w:rsidP="00E21F0F">
      <w:pPr>
        <w:pStyle w:val="afffe"/>
        <w:rPr>
          <w:rtl/>
        </w:rPr>
      </w:pPr>
      <w:r>
        <w:rPr>
          <w:rtl/>
        </w:rPr>
        <w:t>סנהדרי גדולה היתה</w:t>
      </w:r>
      <w:r w:rsidR="003171F8">
        <w:rPr>
          <w:rFonts w:hint="cs"/>
          <w:rtl/>
        </w:rPr>
        <w:t xml:space="preserve"> </w:t>
      </w:r>
      <w:r w:rsidR="00E21F0F">
        <w:rPr>
          <w:rFonts w:hint="cs"/>
          <w:rtl/>
        </w:rPr>
        <w:t xml:space="preserve">של ע''א ר''י של ע' </w:t>
      </w:r>
    </w:p>
    <w:p w14:paraId="5B08BD83" w14:textId="6CD4D56A" w:rsidR="00E21F0F" w:rsidRPr="00E21F0F" w:rsidRDefault="00E21F0F" w:rsidP="00E21F0F">
      <w:pPr>
        <w:pStyle w:val="38"/>
        <w:framePr w:wrap="notBeside"/>
        <w:rPr>
          <w:rtl/>
        </w:rPr>
      </w:pPr>
      <w:r>
        <w:rPr>
          <w:rFonts w:hint="cs"/>
          <w:rtl/>
        </w:rPr>
        <w:t xml:space="preserve">טעם </w:t>
      </w:r>
      <w:r w:rsidR="00305C4A">
        <w:rPr>
          <w:rFonts w:hint="cs"/>
          <w:rtl/>
        </w:rPr>
        <w:t>המחלוקת</w:t>
      </w:r>
      <w:r w:rsidR="001B31E5" w:rsidRPr="00E21F0F">
        <w:rPr>
          <w:rtl/>
        </w:rPr>
        <w:t xml:space="preserve"> </w:t>
      </w:r>
    </w:p>
    <w:p w14:paraId="784E9D83" w14:textId="16E7B39F" w:rsidR="00DB58A5" w:rsidRDefault="00E21F0F" w:rsidP="00305C4A">
      <w:pPr>
        <w:rPr>
          <w:rtl/>
        </w:rPr>
      </w:pPr>
      <w:r>
        <w:rPr>
          <w:rFonts w:hint="cs"/>
          <w:rtl/>
        </w:rPr>
        <w:t>ד</w:t>
      </w:r>
      <w:r>
        <w:rPr>
          <w:rStyle w:val="affffb"/>
          <w:rtl/>
        </w:rPr>
        <w:t xml:space="preserve">וְהִתְיַצְּבוּ שָׁם </w:t>
      </w:r>
      <w:r w:rsidRPr="00E21F0F">
        <w:rPr>
          <w:rStyle w:val="affffb"/>
          <w:b/>
          <w:bCs/>
          <w:rtl/>
        </w:rPr>
        <w:t>עִמָּךְ</w:t>
      </w:r>
      <w:r w:rsidR="001B31E5" w:rsidRPr="00E21F0F">
        <w:rPr>
          <w:rStyle w:val="affffb"/>
          <w:b/>
          <w:bCs/>
          <w:rtl/>
        </w:rPr>
        <w:t>,</w:t>
      </w:r>
      <w:r w:rsidR="001B31E5">
        <w:rPr>
          <w:rtl/>
        </w:rPr>
        <w:t xml:space="preserve"> </w:t>
      </w:r>
      <w:r w:rsidR="00305C4A" w:rsidRPr="00305C4A">
        <w:rPr>
          <w:rStyle w:val="afffff1"/>
          <w:rFonts w:hint="cs"/>
          <w:rtl/>
        </w:rPr>
        <w:t>רבנן:</w:t>
      </w:r>
      <w:r w:rsidR="00305C4A">
        <w:rPr>
          <w:rFonts w:hint="cs"/>
          <w:rtl/>
        </w:rPr>
        <w:t xml:space="preserve"> </w:t>
      </w:r>
      <w:r w:rsidR="001B31E5">
        <w:rPr>
          <w:rtl/>
        </w:rPr>
        <w:t>ואת</w:t>
      </w:r>
      <w:r w:rsidR="00F11939">
        <w:rPr>
          <w:rFonts w:hint="cs"/>
          <w:rtl/>
        </w:rPr>
        <w:t>ה</w:t>
      </w:r>
      <w:r w:rsidR="001B31E5">
        <w:rPr>
          <w:rtl/>
        </w:rPr>
        <w:t xml:space="preserve"> </w:t>
      </w:r>
      <w:r>
        <w:rPr>
          <w:rFonts w:hint="cs"/>
          <w:rtl/>
        </w:rPr>
        <w:t>עמם</w:t>
      </w:r>
      <w:r w:rsidR="00305C4A">
        <w:rPr>
          <w:rFonts w:hint="cs"/>
          <w:rtl/>
        </w:rPr>
        <w:t xml:space="preserve">. </w:t>
      </w:r>
      <w:r w:rsidR="00305C4A" w:rsidRPr="00305C4A">
        <w:rPr>
          <w:rStyle w:val="afffff1"/>
          <w:rFonts w:hint="cs"/>
          <w:rtl/>
        </w:rPr>
        <w:t>ולר''י</w:t>
      </w:r>
      <w:r w:rsidR="00305C4A">
        <w:rPr>
          <w:rStyle w:val="afffff1"/>
          <w:rFonts w:hint="cs"/>
          <w:rtl/>
        </w:rPr>
        <w:t>:</w:t>
      </w:r>
      <w:r w:rsidR="00305C4A">
        <w:rPr>
          <w:rFonts w:hint="cs"/>
          <w:rtl/>
        </w:rPr>
        <w:t xml:space="preserve"> </w:t>
      </w:r>
      <w:r w:rsidRPr="00E21F0F">
        <w:rPr>
          <w:rStyle w:val="affffb"/>
          <w:b/>
          <w:bCs/>
          <w:rtl/>
        </w:rPr>
        <w:t>עִמָּךְ</w:t>
      </w:r>
      <w:r w:rsidRPr="00E21F0F">
        <w:rPr>
          <w:rStyle w:val="affffb"/>
          <w:rtl/>
        </w:rPr>
        <w:t xml:space="preserve"> </w:t>
      </w:r>
      <w:r w:rsidR="001B31E5" w:rsidRPr="00E21F0F">
        <w:rPr>
          <w:rStyle w:val="affffb"/>
          <w:rtl/>
        </w:rPr>
        <w:t>-</w:t>
      </w:r>
      <w:r w:rsidR="001B31E5">
        <w:rPr>
          <w:rtl/>
        </w:rPr>
        <w:t xml:space="preserve"> משום שכינה</w:t>
      </w:r>
      <w:r w:rsidR="00DB58A5">
        <w:rPr>
          <w:rtl/>
        </w:rPr>
        <w:t>.</w:t>
      </w:r>
    </w:p>
    <w:p w14:paraId="1639A269" w14:textId="0BAE3FCC" w:rsidR="00DB58A5" w:rsidRDefault="00E21F0F" w:rsidP="007A037C">
      <w:pPr>
        <w:rPr>
          <w:rtl/>
        </w:rPr>
      </w:pPr>
      <w:r>
        <w:rPr>
          <w:rStyle w:val="affffb"/>
          <w:rtl/>
        </w:rPr>
        <w:t xml:space="preserve">וְנָשְׂאוּ </w:t>
      </w:r>
      <w:r w:rsidRPr="00E21F0F">
        <w:rPr>
          <w:rStyle w:val="affffb"/>
          <w:b/>
          <w:bCs/>
          <w:rtl/>
        </w:rPr>
        <w:t>אִתְּךָ</w:t>
      </w:r>
      <w:r>
        <w:rPr>
          <w:rStyle w:val="affffb"/>
          <w:rtl/>
        </w:rPr>
        <w:t xml:space="preserve"> בְּמַשָּׂא הָעָ</w:t>
      </w:r>
      <w:r w:rsidR="001B31E5" w:rsidRPr="00E21F0F">
        <w:rPr>
          <w:rStyle w:val="affffb"/>
          <w:rtl/>
        </w:rPr>
        <w:t>ם</w:t>
      </w:r>
      <w:r w:rsidR="001B31E5">
        <w:rPr>
          <w:rtl/>
        </w:rPr>
        <w:t>,</w:t>
      </w:r>
      <w:r w:rsidR="001B31E5" w:rsidRPr="00E21F0F">
        <w:rPr>
          <w:rStyle w:val="affffb"/>
          <w:rtl/>
        </w:rPr>
        <w:t xml:space="preserve"> </w:t>
      </w:r>
      <w:r w:rsidR="007A037C" w:rsidRPr="007A037C">
        <w:rPr>
          <w:rStyle w:val="afffff1"/>
          <w:rFonts w:hint="cs"/>
          <w:rtl/>
        </w:rPr>
        <w:t>רבנן:</w:t>
      </w:r>
      <w:r w:rsidR="001B31E5">
        <w:rPr>
          <w:rtl/>
        </w:rPr>
        <w:t xml:space="preserve"> ואת</w:t>
      </w:r>
      <w:r w:rsidR="00F11939">
        <w:rPr>
          <w:rFonts w:hint="cs"/>
          <w:rtl/>
        </w:rPr>
        <w:t>ה</w:t>
      </w:r>
      <w:r w:rsidR="001B31E5">
        <w:rPr>
          <w:rtl/>
        </w:rPr>
        <w:t xml:space="preserve"> </w:t>
      </w:r>
      <w:r>
        <w:rPr>
          <w:rFonts w:hint="cs"/>
          <w:rtl/>
        </w:rPr>
        <w:t>עמם</w:t>
      </w:r>
      <w:r w:rsidR="00DB58A5">
        <w:rPr>
          <w:rtl/>
        </w:rPr>
        <w:t>.</w:t>
      </w:r>
      <w:r w:rsidR="007A037C">
        <w:rPr>
          <w:rFonts w:hint="cs"/>
          <w:rtl/>
        </w:rPr>
        <w:t xml:space="preserve"> </w:t>
      </w:r>
      <w:r w:rsidRPr="007A037C">
        <w:rPr>
          <w:rStyle w:val="afffff1"/>
          <w:rFonts w:hint="cs"/>
          <w:rtl/>
        </w:rPr>
        <w:t>ור''י</w:t>
      </w:r>
      <w:r w:rsidR="001B31E5" w:rsidRPr="007A037C">
        <w:rPr>
          <w:rStyle w:val="afffff1"/>
          <w:rtl/>
        </w:rPr>
        <w:t>:</w:t>
      </w:r>
      <w:r w:rsidR="007A037C">
        <w:rPr>
          <w:rStyle w:val="afffff1"/>
          <w:rFonts w:hint="cs"/>
          <w:rtl/>
        </w:rPr>
        <w:t xml:space="preserve"> </w:t>
      </w:r>
      <w:r w:rsidRPr="00E21F0F">
        <w:rPr>
          <w:rStyle w:val="affffb"/>
          <w:b/>
          <w:bCs/>
          <w:rtl/>
        </w:rPr>
        <w:t>אִתְּךָ</w:t>
      </w:r>
      <w:r w:rsidR="001B31E5">
        <w:rPr>
          <w:rtl/>
        </w:rPr>
        <w:t xml:space="preserve"> </w:t>
      </w:r>
      <w:r>
        <w:rPr>
          <w:rFonts w:hint="cs"/>
          <w:rtl/>
        </w:rPr>
        <w:t xml:space="preserve">- </w:t>
      </w:r>
      <w:r w:rsidR="001B31E5">
        <w:rPr>
          <w:rtl/>
        </w:rPr>
        <w:t>בדומין לך</w:t>
      </w:r>
      <w:r w:rsidR="00DB58A5">
        <w:rPr>
          <w:rtl/>
        </w:rPr>
        <w:t>.</w:t>
      </w:r>
    </w:p>
    <w:p w14:paraId="6E33173A" w14:textId="216F060E" w:rsidR="001B31E5" w:rsidRDefault="007A037C" w:rsidP="00AA0651">
      <w:pPr>
        <w:rPr>
          <w:rtl/>
        </w:rPr>
      </w:pPr>
      <w:r w:rsidRPr="007A037C">
        <w:rPr>
          <w:rStyle w:val="afffff1"/>
          <w:rFonts w:hint="cs"/>
          <w:rtl/>
        </w:rPr>
        <w:t>רבנן</w:t>
      </w:r>
      <w:r>
        <w:rPr>
          <w:rStyle w:val="afffff1"/>
          <w:rFonts w:hint="cs"/>
          <w:rtl/>
        </w:rPr>
        <w:t>:</w:t>
      </w:r>
      <w:r>
        <w:rPr>
          <w:rFonts w:hint="cs"/>
          <w:rtl/>
        </w:rPr>
        <w:t xml:space="preserve"> </w:t>
      </w:r>
      <w:r w:rsidR="00E21F0F">
        <w:rPr>
          <w:rStyle w:val="affffb"/>
          <w:rtl/>
        </w:rPr>
        <w:t>וְהָקֵל מֵעָלֶיךָ וְנָשְׂאוּ אִתָּךְ</w:t>
      </w:r>
      <w:r w:rsidR="001B31E5">
        <w:rPr>
          <w:rtl/>
        </w:rPr>
        <w:t xml:space="preserve"> </w:t>
      </w:r>
      <w:r w:rsidR="00E21F0F" w:rsidRPr="00E21F0F">
        <w:rPr>
          <w:rStyle w:val="afffff1"/>
          <w:rFonts w:hint="cs"/>
          <w:rtl/>
        </w:rPr>
        <w:t>ולומדים</w:t>
      </w:r>
      <w:r w:rsidR="00E21F0F">
        <w:rPr>
          <w:rFonts w:hint="cs"/>
          <w:rtl/>
        </w:rPr>
        <w:t xml:space="preserve"> </w:t>
      </w:r>
      <w:r w:rsidR="001B31E5">
        <w:rPr>
          <w:rtl/>
        </w:rPr>
        <w:t>סנהדרי גדולה מסנהדרי קטנה</w:t>
      </w:r>
      <w:r w:rsidR="00DB58A5">
        <w:rPr>
          <w:rtl/>
        </w:rPr>
        <w:t>.</w:t>
      </w:r>
    </w:p>
    <w:p w14:paraId="4E3DD9A3" w14:textId="40D99161" w:rsidR="00AA0651" w:rsidRDefault="00AA0651" w:rsidP="00AA0651">
      <w:pPr>
        <w:pStyle w:val="affb"/>
        <w:rPr>
          <w:rtl/>
        </w:rPr>
      </w:pPr>
      <w:r>
        <w:rPr>
          <w:rFonts w:hint="cs"/>
          <w:rtl/>
        </w:rPr>
        <w:t>***</w:t>
      </w:r>
    </w:p>
    <w:p w14:paraId="5EF4B01E" w14:textId="77777777" w:rsidR="00EB0411" w:rsidRPr="00EB0411" w:rsidRDefault="00EB0411" w:rsidP="00EB0411">
      <w:pPr>
        <w:pStyle w:val="38"/>
        <w:framePr w:wrap="notBeside"/>
        <w:rPr>
          <w:rtl/>
        </w:rPr>
      </w:pPr>
      <w:r w:rsidRPr="00EB0411">
        <w:rPr>
          <w:rFonts w:hint="cs"/>
          <w:rtl/>
        </w:rPr>
        <w:t>ת''ר</w:t>
      </w:r>
      <w:r w:rsidR="001B31E5" w:rsidRPr="00EB0411">
        <w:rPr>
          <w:rtl/>
        </w:rPr>
        <w:t>:</w:t>
      </w:r>
    </w:p>
    <w:p w14:paraId="2C1CBB25" w14:textId="77777777" w:rsidR="00EB0411" w:rsidRDefault="00EB0411" w:rsidP="00AA0651">
      <w:pPr>
        <w:pStyle w:val="affffc"/>
        <w:rPr>
          <w:rtl/>
        </w:rPr>
      </w:pPr>
      <w:r>
        <w:rPr>
          <w:rStyle w:val="affffb"/>
          <w:rtl/>
        </w:rPr>
        <w:t>וַיִּשָּׁאֲרוּ שְׁנֵי אֲנָשִׁים בַּמַּחֲנֶ</w:t>
      </w:r>
      <w:r w:rsidR="001B31E5" w:rsidRPr="00EB0411">
        <w:rPr>
          <w:rStyle w:val="affffb"/>
          <w:rtl/>
        </w:rPr>
        <w:t>ה</w:t>
      </w:r>
      <w:r w:rsidR="001B31E5">
        <w:rPr>
          <w:rtl/>
        </w:rPr>
        <w:t xml:space="preserve"> </w:t>
      </w:r>
    </w:p>
    <w:p w14:paraId="70ECB7FA" w14:textId="34B539F9" w:rsidR="00EB0411" w:rsidRPr="00EB0411" w:rsidRDefault="00F11939" w:rsidP="00EB0411">
      <w:pPr>
        <w:pStyle w:val="38"/>
        <w:framePr w:wrap="notBeside"/>
        <w:rPr>
          <w:rtl/>
        </w:rPr>
      </w:pPr>
      <w:r>
        <w:rPr>
          <w:rFonts w:hint="cs"/>
          <w:rtl/>
        </w:rPr>
        <w:t xml:space="preserve">א. </w:t>
      </w:r>
      <w:r w:rsidR="001B31E5" w:rsidRPr="00EB0411">
        <w:rPr>
          <w:rtl/>
        </w:rPr>
        <w:t>יש אומרים</w:t>
      </w:r>
    </w:p>
    <w:p w14:paraId="7FCCF2C1" w14:textId="0770F291" w:rsidR="00DB58A5" w:rsidRDefault="001B31E5" w:rsidP="001B31E5">
      <w:pPr>
        <w:rPr>
          <w:rtl/>
        </w:rPr>
      </w:pPr>
      <w:r>
        <w:rPr>
          <w:rtl/>
        </w:rPr>
        <w:t>בקלפי נשתיירו</w:t>
      </w:r>
      <w:r w:rsidR="00DB58A5">
        <w:rPr>
          <w:rtl/>
        </w:rPr>
        <w:t>.</w:t>
      </w:r>
    </w:p>
    <w:p w14:paraId="2390144C" w14:textId="77777777" w:rsidR="00F11939" w:rsidRDefault="001B31E5" w:rsidP="00F11939">
      <w:pPr>
        <w:rPr>
          <w:rtl/>
        </w:rPr>
      </w:pPr>
      <w:r w:rsidRPr="00F11939">
        <w:rPr>
          <w:rStyle w:val="afffff1"/>
          <w:rtl/>
        </w:rPr>
        <w:t xml:space="preserve">שבשעה שאמר </w:t>
      </w:r>
      <w:r w:rsidR="00EB0411" w:rsidRPr="00F11939">
        <w:rPr>
          <w:rStyle w:val="afffff1"/>
          <w:rFonts w:hint="cs"/>
          <w:rtl/>
        </w:rPr>
        <w:t xml:space="preserve">הקב''ה </w:t>
      </w:r>
      <w:r w:rsidRPr="00F11939">
        <w:rPr>
          <w:rStyle w:val="afffff1"/>
          <w:rtl/>
        </w:rPr>
        <w:t>למשה</w:t>
      </w:r>
      <w:r>
        <w:rPr>
          <w:rtl/>
        </w:rPr>
        <w:t xml:space="preserve"> </w:t>
      </w:r>
      <w:r w:rsidR="00F11939">
        <w:rPr>
          <w:rStyle w:val="affffb"/>
          <w:rtl/>
        </w:rPr>
        <w:t>אֶסְפָה לִּי שִׁבְעִים אִישׁ מִזִּקְנֵי יִשְׂרָאֵ</w:t>
      </w:r>
      <w:r w:rsidRPr="00EB0411">
        <w:rPr>
          <w:rStyle w:val="affffb"/>
          <w:rtl/>
        </w:rPr>
        <w:t>ל</w:t>
      </w:r>
      <w:r>
        <w:rPr>
          <w:rtl/>
        </w:rPr>
        <w:t xml:space="preserve"> </w:t>
      </w:r>
    </w:p>
    <w:p w14:paraId="1CA1D067" w14:textId="77777777" w:rsidR="00AA0651" w:rsidRPr="00AA0651" w:rsidRDefault="001B31E5" w:rsidP="00AA0651">
      <w:pPr>
        <w:pStyle w:val="38"/>
        <w:framePr w:wrap="notBeside"/>
        <w:rPr>
          <w:rtl/>
        </w:rPr>
      </w:pPr>
      <w:r w:rsidRPr="00AA0651">
        <w:rPr>
          <w:rtl/>
        </w:rPr>
        <w:t>אמר משה:</w:t>
      </w:r>
    </w:p>
    <w:p w14:paraId="1AF368C4" w14:textId="29BF7967" w:rsidR="00EB0411" w:rsidRDefault="001B31E5" w:rsidP="00F11939">
      <w:pPr>
        <w:rPr>
          <w:rtl/>
        </w:rPr>
      </w:pPr>
      <w:r>
        <w:rPr>
          <w:rtl/>
        </w:rPr>
        <w:t xml:space="preserve">כיצד אעשה? אברור ששה מכל ושבט - נמצאו </w:t>
      </w:r>
      <w:r w:rsidR="00F11939">
        <w:rPr>
          <w:rFonts w:hint="cs"/>
          <w:rtl/>
        </w:rPr>
        <w:t xml:space="preserve">ב' </w:t>
      </w:r>
      <w:r>
        <w:rPr>
          <w:rtl/>
        </w:rPr>
        <w:t xml:space="preserve">יתירים, </w:t>
      </w:r>
    </w:p>
    <w:p w14:paraId="328C7AD1" w14:textId="7A0CD1FD" w:rsidR="00EB0411" w:rsidRDefault="001B31E5" w:rsidP="001B31E5">
      <w:pPr>
        <w:rPr>
          <w:rtl/>
        </w:rPr>
      </w:pPr>
      <w:r>
        <w:rPr>
          <w:rtl/>
        </w:rPr>
        <w:t xml:space="preserve">אברור חמשה חמשה מכל שבט ושבט - נמצאו עשרה חסרים, אברור </w:t>
      </w:r>
      <w:r w:rsidR="00F11939">
        <w:rPr>
          <w:rFonts w:hint="cs"/>
          <w:rtl/>
        </w:rPr>
        <w:t>ו'</w:t>
      </w:r>
      <w:r>
        <w:rPr>
          <w:rtl/>
        </w:rPr>
        <w:t xml:space="preserve"> משבט זה </w:t>
      </w:r>
      <w:r w:rsidR="00F11939">
        <w:rPr>
          <w:rFonts w:hint="cs"/>
          <w:rtl/>
        </w:rPr>
        <w:t>ה'</w:t>
      </w:r>
      <w:r>
        <w:rPr>
          <w:rtl/>
        </w:rPr>
        <w:t xml:space="preserve"> משבט זה - הריני מטיל קנאה בין השבטים, </w:t>
      </w:r>
    </w:p>
    <w:p w14:paraId="558591D2" w14:textId="77777777" w:rsidR="00AA0651" w:rsidRPr="00AA0651" w:rsidRDefault="001B31E5" w:rsidP="00AA0651">
      <w:pPr>
        <w:pStyle w:val="38"/>
        <w:framePr w:wrap="notBeside"/>
        <w:rPr>
          <w:rtl/>
        </w:rPr>
      </w:pPr>
      <w:r w:rsidRPr="00AA0651">
        <w:rPr>
          <w:rtl/>
        </w:rPr>
        <w:t xml:space="preserve">מה עשה? </w:t>
      </w:r>
    </w:p>
    <w:p w14:paraId="7BCE7E1E" w14:textId="7BE684E7" w:rsidR="00DB58A5" w:rsidRDefault="001B31E5" w:rsidP="001B31E5">
      <w:pPr>
        <w:rPr>
          <w:rtl/>
        </w:rPr>
      </w:pPr>
      <w:r>
        <w:rPr>
          <w:rtl/>
        </w:rPr>
        <w:t xml:space="preserve">בירר ששה ששה, והביא </w:t>
      </w:r>
      <w:r w:rsidR="00F11939">
        <w:rPr>
          <w:rFonts w:hint="cs"/>
          <w:rtl/>
        </w:rPr>
        <w:t xml:space="preserve">ע''ב </w:t>
      </w:r>
      <w:r>
        <w:rPr>
          <w:rtl/>
        </w:rPr>
        <w:t xml:space="preserve">פיתקין, על שבעים כתב </w:t>
      </w:r>
      <w:r w:rsidRPr="00EB0411">
        <w:rPr>
          <w:b/>
          <w:bCs/>
          <w:rtl/>
        </w:rPr>
        <w:t>זקן</w:t>
      </w:r>
      <w:r>
        <w:rPr>
          <w:rtl/>
        </w:rPr>
        <w:t xml:space="preserve"> ושנים הניח </w:t>
      </w:r>
      <w:r w:rsidRPr="00EB0411">
        <w:rPr>
          <w:b/>
          <w:bCs/>
          <w:rtl/>
        </w:rPr>
        <w:t>חלק,</w:t>
      </w:r>
      <w:r>
        <w:rPr>
          <w:rtl/>
        </w:rPr>
        <w:t xml:space="preserve"> בללן ונתנן בקלפי, </w:t>
      </w:r>
      <w:r w:rsidR="00F11939">
        <w:rPr>
          <w:rStyle w:val="afffff1"/>
          <w:rFonts w:hint="cs"/>
          <w:rtl/>
        </w:rPr>
        <w:t>א''ל</w:t>
      </w:r>
      <w:r w:rsidRPr="00F11939">
        <w:rPr>
          <w:rStyle w:val="afffff1"/>
          <w:rtl/>
        </w:rPr>
        <w:t>:</w:t>
      </w:r>
      <w:r>
        <w:rPr>
          <w:rtl/>
        </w:rPr>
        <w:t xml:space="preserve"> בואו וטלו פיתקיכם</w:t>
      </w:r>
      <w:r w:rsidR="00DB58A5">
        <w:rPr>
          <w:rtl/>
        </w:rPr>
        <w:t>!</w:t>
      </w:r>
    </w:p>
    <w:p w14:paraId="5F855A03" w14:textId="77777777" w:rsidR="00AA0651" w:rsidRDefault="001B31E5" w:rsidP="001B31E5">
      <w:pPr>
        <w:rPr>
          <w:rtl/>
        </w:rPr>
      </w:pPr>
      <w:r>
        <w:rPr>
          <w:rtl/>
        </w:rPr>
        <w:t xml:space="preserve">כל מי שעלה בידו זקן </w:t>
      </w:r>
      <w:r w:rsidRPr="00AA0651">
        <w:rPr>
          <w:rStyle w:val="afffff1"/>
          <w:rtl/>
        </w:rPr>
        <w:t>אמר:</w:t>
      </w:r>
      <w:r>
        <w:rPr>
          <w:rtl/>
        </w:rPr>
        <w:t xml:space="preserve"> כבר קידשך שמים, </w:t>
      </w:r>
    </w:p>
    <w:p w14:paraId="5B103C65" w14:textId="2DE25937" w:rsidR="00EB0411" w:rsidRDefault="001B31E5" w:rsidP="001B31E5">
      <w:pPr>
        <w:rPr>
          <w:rtl/>
        </w:rPr>
      </w:pPr>
      <w:r>
        <w:rPr>
          <w:rtl/>
        </w:rPr>
        <w:t xml:space="preserve">מי שעלה בידו חלק - </w:t>
      </w:r>
      <w:r w:rsidRPr="00AA0651">
        <w:rPr>
          <w:rStyle w:val="afffff1"/>
          <w:rtl/>
        </w:rPr>
        <w:t>אמר:</w:t>
      </w:r>
      <w:r>
        <w:rPr>
          <w:rtl/>
        </w:rPr>
        <w:t xml:space="preserve"> המקום לא חפץ בך, אני מה אעשה לך? </w:t>
      </w:r>
    </w:p>
    <w:p w14:paraId="69B0681B" w14:textId="77777777" w:rsidR="00EB0411" w:rsidRPr="00EB0411" w:rsidRDefault="00EB0411" w:rsidP="00EB0411">
      <w:pPr>
        <w:pStyle w:val="38"/>
        <w:framePr w:wrap="notBeside"/>
        <w:rPr>
          <w:rtl/>
        </w:rPr>
      </w:pPr>
      <w:r w:rsidRPr="00EB0411">
        <w:rPr>
          <w:rFonts w:hint="cs"/>
          <w:rtl/>
        </w:rPr>
        <w:t>כיו''ב</w:t>
      </w:r>
    </w:p>
    <w:p w14:paraId="68D29D72" w14:textId="35E151B3" w:rsidR="00DB58A5" w:rsidRDefault="00F11939" w:rsidP="001B31E5">
      <w:pPr>
        <w:rPr>
          <w:rtl/>
        </w:rPr>
      </w:pPr>
      <w:r>
        <w:rPr>
          <w:rStyle w:val="affffb"/>
          <w:rtl/>
        </w:rPr>
        <w:t>וְלָקַחְתָּ חֲמֵשֶׁת חֲמֵשֶׁת שְׁקָלִים לַגֻּלְגֹּלֶ</w:t>
      </w:r>
      <w:r w:rsidR="001B31E5" w:rsidRPr="00EB0411">
        <w:rPr>
          <w:rStyle w:val="affffb"/>
          <w:rtl/>
        </w:rPr>
        <w:t>ת,</w:t>
      </w:r>
      <w:r w:rsidR="001B31E5">
        <w:rPr>
          <w:rtl/>
        </w:rPr>
        <w:t xml:space="preserve"> </w:t>
      </w:r>
      <w:r w:rsidR="001B31E5" w:rsidRPr="00F11939">
        <w:rPr>
          <w:rStyle w:val="afffff1"/>
          <w:rtl/>
        </w:rPr>
        <w:t>אמר משה:</w:t>
      </w:r>
      <w:r w:rsidR="001B31E5">
        <w:rPr>
          <w:rtl/>
        </w:rPr>
        <w:t xml:space="preserve"> כיצד אעשה אם אומר לו תן לי פדיונך וצא - יאמר לי: כבר פדאני בן לוי</w:t>
      </w:r>
      <w:r w:rsidR="00DB58A5">
        <w:rPr>
          <w:rtl/>
        </w:rPr>
        <w:t>.</w:t>
      </w:r>
    </w:p>
    <w:p w14:paraId="46A12DE8" w14:textId="77777777" w:rsidR="00AA0651" w:rsidRPr="00AA0651" w:rsidRDefault="001B31E5" w:rsidP="00AA0651">
      <w:pPr>
        <w:pStyle w:val="38"/>
        <w:framePr w:wrap="notBeside"/>
        <w:rPr>
          <w:rtl/>
        </w:rPr>
      </w:pPr>
      <w:r w:rsidRPr="00AA0651">
        <w:rPr>
          <w:rtl/>
        </w:rPr>
        <w:t xml:space="preserve">מה עשה? </w:t>
      </w:r>
    </w:p>
    <w:p w14:paraId="4377A997" w14:textId="1AA1A770" w:rsidR="00DB58A5" w:rsidRDefault="001B31E5" w:rsidP="00F11939">
      <w:pPr>
        <w:rPr>
          <w:rtl/>
        </w:rPr>
      </w:pPr>
      <w:r>
        <w:rPr>
          <w:rtl/>
        </w:rPr>
        <w:t xml:space="preserve">הביא </w:t>
      </w:r>
      <w:r w:rsidR="00F11939">
        <w:rPr>
          <w:rFonts w:hint="cs"/>
          <w:rtl/>
        </w:rPr>
        <w:t xml:space="preserve">22,000 </w:t>
      </w:r>
      <w:r>
        <w:rPr>
          <w:rtl/>
        </w:rPr>
        <w:t xml:space="preserve">פיתקין, וכתב עליהן בן לוי, ועל </w:t>
      </w:r>
      <w:r w:rsidR="00F11939">
        <w:rPr>
          <w:rFonts w:hint="cs"/>
          <w:rtl/>
        </w:rPr>
        <w:t xml:space="preserve">273 </w:t>
      </w:r>
      <w:r>
        <w:rPr>
          <w:rtl/>
        </w:rPr>
        <w:t>כתב חמשה שקלים, בללן ונתנן בקלפי</w:t>
      </w:r>
      <w:r w:rsidR="00DB58A5">
        <w:rPr>
          <w:rtl/>
        </w:rPr>
        <w:t>.</w:t>
      </w:r>
      <w:r w:rsidR="00F11939">
        <w:rPr>
          <w:rFonts w:hint="cs"/>
          <w:rtl/>
        </w:rPr>
        <w:t xml:space="preserve"> </w:t>
      </w:r>
      <w:r w:rsidRPr="00F11939">
        <w:rPr>
          <w:rStyle w:val="afffff1"/>
          <w:rtl/>
        </w:rPr>
        <w:t>אמר להן:</w:t>
      </w:r>
      <w:r>
        <w:rPr>
          <w:rtl/>
        </w:rPr>
        <w:t xml:space="preserve"> טלו פיתקיכם</w:t>
      </w:r>
      <w:r w:rsidR="00DB58A5">
        <w:rPr>
          <w:rtl/>
        </w:rPr>
        <w:t>.</w:t>
      </w:r>
    </w:p>
    <w:p w14:paraId="203EDF9A" w14:textId="4EB58980" w:rsidR="00DB58A5" w:rsidRDefault="001B31E5" w:rsidP="001B31E5">
      <w:pPr>
        <w:rPr>
          <w:rtl/>
        </w:rPr>
      </w:pPr>
      <w:r>
        <w:rPr>
          <w:rtl/>
        </w:rPr>
        <w:t xml:space="preserve">מי שעלה בידו בן לוי </w:t>
      </w:r>
      <w:r w:rsidR="00AA0651">
        <w:rPr>
          <w:rtl/>
        </w:rPr>
        <w:tab/>
      </w:r>
      <w:r w:rsidR="00AA0651">
        <w:rPr>
          <w:rtl/>
        </w:rPr>
        <w:tab/>
      </w:r>
      <w:r w:rsidR="00AA0651">
        <w:rPr>
          <w:rtl/>
        </w:rPr>
        <w:tab/>
      </w:r>
      <w:r w:rsidR="00AA0651">
        <w:rPr>
          <w:rtl/>
        </w:rPr>
        <w:tab/>
      </w:r>
      <w:r w:rsidR="00AA0651">
        <w:rPr>
          <w:rtl/>
        </w:rPr>
        <w:tab/>
      </w:r>
      <w:r w:rsidRPr="00F11939">
        <w:rPr>
          <w:rStyle w:val="afffff1"/>
          <w:rtl/>
        </w:rPr>
        <w:t>- אמר לו:</w:t>
      </w:r>
      <w:r>
        <w:rPr>
          <w:rtl/>
        </w:rPr>
        <w:t xml:space="preserve"> כבר פדאך בן לוי</w:t>
      </w:r>
      <w:r w:rsidR="00DB58A5">
        <w:rPr>
          <w:rtl/>
        </w:rPr>
        <w:t>.</w:t>
      </w:r>
    </w:p>
    <w:p w14:paraId="7E6B0073" w14:textId="1C845223" w:rsidR="00EB0411" w:rsidRDefault="001B31E5" w:rsidP="00AA0651">
      <w:pPr>
        <w:spacing w:after="60"/>
        <w:rPr>
          <w:rtl/>
        </w:rPr>
      </w:pPr>
      <w:r>
        <w:rPr>
          <w:rtl/>
        </w:rPr>
        <w:t xml:space="preserve">מי שעלה בידו חמשת שקלים, </w:t>
      </w:r>
      <w:r w:rsidR="00AA0651">
        <w:rPr>
          <w:rtl/>
        </w:rPr>
        <w:tab/>
      </w:r>
      <w:r w:rsidRPr="00F11939">
        <w:rPr>
          <w:rStyle w:val="afffff1"/>
          <w:rtl/>
        </w:rPr>
        <w:t>אמר לו:</w:t>
      </w:r>
      <w:r>
        <w:rPr>
          <w:rtl/>
        </w:rPr>
        <w:t xml:space="preserve"> תן פדיונך וצא</w:t>
      </w:r>
      <w:r w:rsidR="00DB58A5">
        <w:rPr>
          <w:rtl/>
        </w:rPr>
        <w:t>.</w:t>
      </w:r>
    </w:p>
    <w:p w14:paraId="1ECD9514" w14:textId="5F1A89A3" w:rsidR="00EB0411" w:rsidRPr="00EB0411" w:rsidRDefault="00F11939" w:rsidP="00EB0411">
      <w:pPr>
        <w:pStyle w:val="38"/>
        <w:framePr w:wrap="notBeside"/>
        <w:rPr>
          <w:rtl/>
        </w:rPr>
      </w:pPr>
      <w:r>
        <w:rPr>
          <w:rFonts w:hint="cs"/>
          <w:rtl/>
        </w:rPr>
        <w:t xml:space="preserve">ב. </w:t>
      </w:r>
      <w:r w:rsidR="00EB0411" w:rsidRPr="00EB0411">
        <w:rPr>
          <w:rFonts w:hint="cs"/>
          <w:rtl/>
        </w:rPr>
        <w:t>ר''ש</w:t>
      </w:r>
      <w:r w:rsidR="001B31E5" w:rsidRPr="00EB0411">
        <w:rPr>
          <w:rtl/>
        </w:rPr>
        <w:t>:</w:t>
      </w:r>
    </w:p>
    <w:p w14:paraId="11D19CB1" w14:textId="19A016CE" w:rsidR="00DB58A5" w:rsidRDefault="001B31E5" w:rsidP="001B31E5">
      <w:pPr>
        <w:rPr>
          <w:rtl/>
        </w:rPr>
      </w:pPr>
      <w:r>
        <w:rPr>
          <w:rtl/>
        </w:rPr>
        <w:t>במחנה נשתיירו</w:t>
      </w:r>
      <w:r w:rsidR="00DB58A5">
        <w:rPr>
          <w:rtl/>
        </w:rPr>
        <w:t>.</w:t>
      </w:r>
    </w:p>
    <w:p w14:paraId="145F32C5" w14:textId="731D42B6" w:rsidR="00591B8B" w:rsidRDefault="001B31E5" w:rsidP="00AA0651">
      <w:pPr>
        <w:rPr>
          <w:rtl/>
        </w:rPr>
      </w:pPr>
      <w:r w:rsidRPr="00EB0411">
        <w:rPr>
          <w:rStyle w:val="afffff1"/>
          <w:rtl/>
        </w:rPr>
        <w:t xml:space="preserve">בשעה </w:t>
      </w:r>
      <w:r w:rsidR="00EB0411" w:rsidRPr="00EB0411">
        <w:rPr>
          <w:rStyle w:val="afffff1"/>
          <w:rFonts w:hint="cs"/>
          <w:rtl/>
        </w:rPr>
        <w:t xml:space="preserve">שא''ל הקב''ה </w:t>
      </w:r>
      <w:r w:rsidRPr="00EB0411">
        <w:rPr>
          <w:rStyle w:val="afffff1"/>
          <w:rtl/>
        </w:rPr>
        <w:t>למשה:</w:t>
      </w:r>
      <w:r>
        <w:rPr>
          <w:rtl/>
        </w:rPr>
        <w:t xml:space="preserve"> </w:t>
      </w:r>
      <w:r w:rsidRPr="00EB0411">
        <w:rPr>
          <w:rStyle w:val="affffb"/>
          <w:rtl/>
        </w:rPr>
        <w:t>אספה לי שבעים איש</w:t>
      </w:r>
      <w:r w:rsidR="00AA0651">
        <w:rPr>
          <w:rFonts w:hint="cs"/>
          <w:rtl/>
        </w:rPr>
        <w:t>.</w:t>
      </w:r>
      <w:r>
        <w:rPr>
          <w:rtl/>
        </w:rPr>
        <w:t xml:space="preserve"> אמרו אלדד ומידד: אין אנו ראויין לאותה גדולה, </w:t>
      </w:r>
      <w:r w:rsidRPr="00EB0411">
        <w:rPr>
          <w:rStyle w:val="afffff1"/>
          <w:rtl/>
        </w:rPr>
        <w:t xml:space="preserve">אמר </w:t>
      </w:r>
      <w:r w:rsidR="00EB0411" w:rsidRPr="00EB0411">
        <w:rPr>
          <w:rStyle w:val="afffff1"/>
          <w:rFonts w:hint="cs"/>
          <w:rtl/>
        </w:rPr>
        <w:t>הקב''ה</w:t>
      </w:r>
      <w:r w:rsidRPr="00EB0411">
        <w:rPr>
          <w:rStyle w:val="afffff1"/>
          <w:rtl/>
        </w:rPr>
        <w:t>:</w:t>
      </w:r>
      <w:r>
        <w:rPr>
          <w:rtl/>
        </w:rPr>
        <w:t xml:space="preserve"> הואיל ומיעטתם עצמכם - הריני מוסיף גדולה על גדולתכם</w:t>
      </w:r>
      <w:r w:rsidR="00DB58A5">
        <w:rPr>
          <w:rtl/>
        </w:rPr>
        <w:t>.</w:t>
      </w:r>
      <w:r w:rsidR="00AA0651">
        <w:rPr>
          <w:rFonts w:hint="cs"/>
          <w:rtl/>
        </w:rPr>
        <w:t xml:space="preserve"> </w:t>
      </w:r>
      <w:r>
        <w:rPr>
          <w:rtl/>
        </w:rPr>
        <w:t>ומה גדולה הוסיף להם - שהנביאים כולן נתנבאו ופסקו, והם נתנבאו ולא פסקו</w:t>
      </w:r>
      <w:r w:rsidR="00DB58A5">
        <w:rPr>
          <w:rtl/>
        </w:rPr>
        <w:t>.</w:t>
      </w:r>
    </w:p>
    <w:p w14:paraId="60F64D84" w14:textId="77777777" w:rsidR="007A037C" w:rsidRDefault="001B31E5" w:rsidP="007A037C">
      <w:pPr>
        <w:pStyle w:val="affffc"/>
        <w:rPr>
          <w:rtl/>
        </w:rPr>
      </w:pPr>
      <w:r w:rsidRPr="00591B8B">
        <w:rPr>
          <w:rtl/>
        </w:rPr>
        <w:t>ומה נבואה נתנבאו?</w:t>
      </w:r>
      <w:r>
        <w:rPr>
          <w:rtl/>
        </w:rPr>
        <w:t xml:space="preserve"> </w:t>
      </w:r>
    </w:p>
    <w:p w14:paraId="1052D3BB" w14:textId="70FACF79" w:rsidR="00DB58A5" w:rsidRDefault="001B31E5" w:rsidP="001B31E5">
      <w:pPr>
        <w:rPr>
          <w:rtl/>
        </w:rPr>
      </w:pPr>
      <w:r>
        <w:rPr>
          <w:rtl/>
        </w:rPr>
        <w:t>אמרו: משה מת, יהושע מכניס את ישראל לארץ</w:t>
      </w:r>
      <w:r w:rsidR="00DB58A5">
        <w:rPr>
          <w:rtl/>
        </w:rPr>
        <w:t>.</w:t>
      </w:r>
    </w:p>
    <w:p w14:paraId="0F9B28C6" w14:textId="1934D789" w:rsidR="00591B8B" w:rsidRPr="00591B8B" w:rsidRDefault="00AA0651" w:rsidP="00591B8B">
      <w:pPr>
        <w:pStyle w:val="38"/>
        <w:framePr w:wrap="notBeside"/>
        <w:rPr>
          <w:rtl/>
        </w:rPr>
      </w:pPr>
      <w:r>
        <w:rPr>
          <w:rFonts w:hint="cs"/>
          <w:rtl/>
        </w:rPr>
        <w:t>א.</w:t>
      </w:r>
      <w:r w:rsidR="00591B8B" w:rsidRPr="00591B8B">
        <w:rPr>
          <w:rFonts w:hint="cs"/>
          <w:rtl/>
        </w:rPr>
        <w:t xml:space="preserve"> מר''א</w:t>
      </w:r>
    </w:p>
    <w:p w14:paraId="316FFF29" w14:textId="3B88DBCF" w:rsidR="00DB58A5" w:rsidRDefault="001B31E5" w:rsidP="001B31E5">
      <w:pPr>
        <w:rPr>
          <w:rtl/>
        </w:rPr>
      </w:pPr>
      <w:r w:rsidRPr="00591B8B">
        <w:rPr>
          <w:b/>
          <w:bCs/>
          <w:rtl/>
        </w:rPr>
        <w:t>על עסקי שליו הן מתנבאים, עלי שליו, עלי שליו</w:t>
      </w:r>
      <w:r w:rsidR="00DB58A5">
        <w:rPr>
          <w:rtl/>
        </w:rPr>
        <w:t>!</w:t>
      </w:r>
    </w:p>
    <w:p w14:paraId="05FD773E" w14:textId="5FB4CB95" w:rsidR="00591B8B" w:rsidRPr="00591B8B" w:rsidRDefault="00AA0651" w:rsidP="00591B8B">
      <w:pPr>
        <w:pStyle w:val="38"/>
        <w:framePr w:wrap="notBeside"/>
        <w:rPr>
          <w:rtl/>
        </w:rPr>
      </w:pPr>
      <w:r>
        <w:rPr>
          <w:rFonts w:hint="cs"/>
          <w:rtl/>
        </w:rPr>
        <w:t xml:space="preserve">ב. </w:t>
      </w:r>
      <w:r w:rsidR="00591B8B" w:rsidRPr="00591B8B">
        <w:rPr>
          <w:rFonts w:hint="cs"/>
          <w:rtl/>
        </w:rPr>
        <w:t>ר''נ</w:t>
      </w:r>
    </w:p>
    <w:p w14:paraId="5D0B640C" w14:textId="36D742A6" w:rsidR="00DB58A5" w:rsidRDefault="001B31E5" w:rsidP="00AA0651">
      <w:pPr>
        <w:rPr>
          <w:rtl/>
        </w:rPr>
      </w:pPr>
      <w:r w:rsidRPr="00AA0651">
        <w:rPr>
          <w:b/>
          <w:bCs/>
          <w:rtl/>
        </w:rPr>
        <w:t>על עסקי גוג ומגוג</w:t>
      </w:r>
      <w:r>
        <w:rPr>
          <w:rtl/>
        </w:rPr>
        <w:t xml:space="preserve"> היו מתנבאין, </w:t>
      </w:r>
      <w:r w:rsidRPr="00591B8B">
        <w:rPr>
          <w:rStyle w:val="afffff1"/>
          <w:rtl/>
        </w:rPr>
        <w:t>שנא</w:t>
      </w:r>
      <w:r w:rsidR="00AA0651">
        <w:rPr>
          <w:rStyle w:val="afffff1"/>
          <w:rFonts w:hint="cs"/>
          <w:rtl/>
        </w:rPr>
        <w:t>'</w:t>
      </w:r>
      <w:r>
        <w:rPr>
          <w:rtl/>
        </w:rPr>
        <w:t xml:space="preserve"> </w:t>
      </w:r>
      <w:r w:rsidR="00591B8B">
        <w:rPr>
          <w:rStyle w:val="affffb"/>
          <w:rtl/>
        </w:rPr>
        <w:t>אֲשֶׁר דִּבַּרְתִּי בְּיָמִים קַדְמוֹנִים בְּיַד עֲבָדַי נְבִיאֵי יִשְׂרָאֵ</w:t>
      </w:r>
      <w:r w:rsidRPr="00591B8B">
        <w:rPr>
          <w:rStyle w:val="affffb"/>
          <w:rtl/>
        </w:rPr>
        <w:t>ל</w:t>
      </w:r>
      <w:r w:rsidR="00591B8B">
        <w:rPr>
          <w:rStyle w:val="affffb"/>
          <w:rtl/>
        </w:rPr>
        <w:t xml:space="preserve"> הַנִּבְּאִים בַּיָּמִים הָהֵם שָׁנִים לְהָבִיא אֹתְךָ עֲלֵיהֶם</w:t>
      </w:r>
      <w:r w:rsidRPr="00591B8B">
        <w:rPr>
          <w:rStyle w:val="affffb"/>
          <w:rtl/>
        </w:rPr>
        <w:t xml:space="preserve"> וגו'</w:t>
      </w:r>
      <w:r>
        <w:rPr>
          <w:rtl/>
        </w:rPr>
        <w:t xml:space="preserve">, אל תיקרי </w:t>
      </w:r>
      <w:r w:rsidR="00AA0651" w:rsidRPr="00AA0651">
        <w:rPr>
          <w:rStyle w:val="affffb"/>
          <w:rtl/>
        </w:rPr>
        <w:t>שָׁנִי</w:t>
      </w:r>
      <w:r w:rsidRPr="00AA0651">
        <w:rPr>
          <w:rStyle w:val="affffb"/>
          <w:rtl/>
        </w:rPr>
        <w:t>ם</w:t>
      </w:r>
      <w:r>
        <w:rPr>
          <w:rtl/>
        </w:rPr>
        <w:t xml:space="preserve"> אלא </w:t>
      </w:r>
      <w:r w:rsidR="00AA0651" w:rsidRPr="00AA0651">
        <w:rPr>
          <w:rStyle w:val="affffb"/>
          <w:rtl/>
        </w:rPr>
        <w:t>שְׁנַיִ</w:t>
      </w:r>
      <w:r w:rsidRPr="00AA0651">
        <w:rPr>
          <w:rStyle w:val="affffb"/>
          <w:rtl/>
        </w:rPr>
        <w:t>ם</w:t>
      </w:r>
      <w:r w:rsidR="00DB58A5">
        <w:rPr>
          <w:rtl/>
        </w:rPr>
        <w:t>.</w:t>
      </w:r>
      <w:r>
        <w:rPr>
          <w:rtl/>
        </w:rPr>
        <w:t xml:space="preserve"> </w:t>
      </w:r>
      <w:r w:rsidR="00AA0651">
        <w:rPr>
          <w:rFonts w:hint="cs"/>
          <w:rtl/>
        </w:rPr>
        <w:t xml:space="preserve">אלו </w:t>
      </w:r>
      <w:r>
        <w:rPr>
          <w:rtl/>
        </w:rPr>
        <w:t>שנים נביאים שנתנבאו בפרק אחד נבואה אחת - הוי אומר אלדד ומידד</w:t>
      </w:r>
      <w:r w:rsidR="00DB58A5">
        <w:rPr>
          <w:rtl/>
        </w:rPr>
        <w:t>.</w:t>
      </w:r>
    </w:p>
    <w:p w14:paraId="71C96FA6" w14:textId="6F21AF42" w:rsidR="00591B8B" w:rsidRDefault="00591B8B" w:rsidP="001B31E5">
      <w:pPr>
        <w:rPr>
          <w:rtl/>
        </w:rPr>
      </w:pPr>
      <w:r>
        <w:rPr>
          <w:rFonts w:hint="cs"/>
          <w:rtl/>
        </w:rPr>
        <w:t>***</w:t>
      </w:r>
    </w:p>
    <w:p w14:paraId="2F79E092" w14:textId="59DEFB9B" w:rsidR="00DB58A5" w:rsidRDefault="001B31E5" w:rsidP="00591B8B">
      <w:pPr>
        <w:pStyle w:val="affffc"/>
        <w:rPr>
          <w:rtl/>
        </w:rPr>
      </w:pPr>
      <w:r>
        <w:rPr>
          <w:rtl/>
        </w:rPr>
        <w:t>כל הנביאים כולן נתנבאו ופסקו, והן נתנבאו ולא פסקו</w:t>
      </w:r>
      <w:r w:rsidR="00DB58A5">
        <w:rPr>
          <w:rtl/>
        </w:rPr>
        <w:t>.</w:t>
      </w:r>
    </w:p>
    <w:p w14:paraId="4B572B4A" w14:textId="2F80B1F8" w:rsidR="00591B8B" w:rsidRPr="00591B8B" w:rsidRDefault="00F11939" w:rsidP="00591B8B">
      <w:pPr>
        <w:pStyle w:val="38"/>
        <w:framePr w:wrap="notBeside"/>
        <w:rPr>
          <w:rtl/>
        </w:rPr>
      </w:pPr>
      <w:r>
        <w:rPr>
          <w:rFonts w:hint="cs"/>
          <w:rtl/>
        </w:rPr>
        <w:t xml:space="preserve">לא </w:t>
      </w:r>
    </w:p>
    <w:p w14:paraId="004F4501" w14:textId="3DE61229" w:rsidR="00DB58A5" w:rsidRDefault="00591B8B" w:rsidP="00F11939">
      <w:pPr>
        <w:rPr>
          <w:rtl/>
        </w:rPr>
      </w:pPr>
      <w:r>
        <w:rPr>
          <w:rFonts w:hint="cs"/>
          <w:rtl/>
        </w:rPr>
        <w:t>מ</w:t>
      </w:r>
      <w:r>
        <w:rPr>
          <w:rStyle w:val="affffb"/>
          <w:rtl/>
        </w:rPr>
        <w:t>וַיִּתְנַבְּאוּ וְלֹא יָסָפוּ</w:t>
      </w:r>
      <w:r w:rsidR="00DB58A5">
        <w:rPr>
          <w:rtl/>
        </w:rPr>
        <w:t>.</w:t>
      </w:r>
      <w:r w:rsidR="00F11939">
        <w:rPr>
          <w:rFonts w:hint="cs"/>
          <w:rtl/>
        </w:rPr>
        <w:t xml:space="preserve"> </w:t>
      </w:r>
      <w:r w:rsidR="00F11939">
        <w:rPr>
          <w:rStyle w:val="afffff1"/>
          <w:rFonts w:hint="cs"/>
          <w:rtl/>
        </w:rPr>
        <w:t xml:space="preserve">- </w:t>
      </w:r>
      <w:r w:rsidR="001B31E5" w:rsidRPr="00F11939">
        <w:rPr>
          <w:rStyle w:val="afffff1"/>
          <w:rtl/>
        </w:rPr>
        <w:t>אלא מעתה</w:t>
      </w:r>
      <w:r w:rsidR="001B31E5">
        <w:rPr>
          <w:rtl/>
        </w:rPr>
        <w:t xml:space="preserve"> </w:t>
      </w:r>
      <w:r>
        <w:rPr>
          <w:rStyle w:val="affffb"/>
          <w:rtl/>
        </w:rPr>
        <w:t>קוֹל גָּדוֹל וְלֹא יָסָ</w:t>
      </w:r>
      <w:r w:rsidR="001B31E5" w:rsidRPr="00591B8B">
        <w:rPr>
          <w:rStyle w:val="affffb"/>
          <w:rtl/>
        </w:rPr>
        <w:t>ף,</w:t>
      </w:r>
      <w:r w:rsidR="001B31E5">
        <w:rPr>
          <w:rtl/>
        </w:rPr>
        <w:t xml:space="preserve"> </w:t>
      </w:r>
      <w:r w:rsidR="00F11939">
        <w:rPr>
          <w:rFonts w:hint="cs"/>
          <w:rtl/>
        </w:rPr>
        <w:t xml:space="preserve">הא </w:t>
      </w:r>
      <w:r w:rsidR="001B31E5">
        <w:rPr>
          <w:rtl/>
        </w:rPr>
        <w:t>לא פסק הוא</w:t>
      </w:r>
      <w:r w:rsidR="00DB58A5">
        <w:rPr>
          <w:rtl/>
        </w:rPr>
        <w:t>!</w:t>
      </w:r>
    </w:p>
    <w:p w14:paraId="0A0FF555" w14:textId="77777777" w:rsidR="00591B8B" w:rsidRPr="00591B8B" w:rsidRDefault="001B31E5" w:rsidP="00591B8B">
      <w:pPr>
        <w:pStyle w:val="38"/>
        <w:framePr w:wrap="notBeside"/>
        <w:rPr>
          <w:rtl/>
        </w:rPr>
      </w:pPr>
      <w:r w:rsidRPr="00591B8B">
        <w:rPr>
          <w:rtl/>
        </w:rPr>
        <w:t>אלא:</w:t>
      </w:r>
    </w:p>
    <w:p w14:paraId="5E455C8D" w14:textId="7139EC7A" w:rsidR="00591B8B" w:rsidRDefault="00F11939" w:rsidP="00AA0651">
      <w:pPr>
        <w:rPr>
          <w:rtl/>
        </w:rPr>
      </w:pPr>
      <w:r>
        <w:rPr>
          <w:rStyle w:val="affffb"/>
          <w:rtl/>
        </w:rPr>
        <w:t>וַיִּתְנַבְּאוּ</w:t>
      </w:r>
      <w:r w:rsidR="001B31E5" w:rsidRPr="00591B8B">
        <w:rPr>
          <w:rStyle w:val="affffb"/>
          <w:rtl/>
        </w:rPr>
        <w:t>,</w:t>
      </w:r>
      <w:r w:rsidR="001B31E5">
        <w:rPr>
          <w:rtl/>
        </w:rPr>
        <w:t xml:space="preserve"> </w:t>
      </w:r>
      <w:r w:rsidR="001B31E5" w:rsidRPr="00591B8B">
        <w:rPr>
          <w:rStyle w:val="afffff1"/>
          <w:rtl/>
        </w:rPr>
        <w:t>התם כתיב</w:t>
      </w:r>
      <w:r w:rsidR="00AA0651">
        <w:rPr>
          <w:rStyle w:val="afffff1"/>
          <w:rFonts w:hint="cs"/>
          <w:rtl/>
        </w:rPr>
        <w:t>:</w:t>
      </w:r>
      <w:r w:rsidR="001B31E5">
        <w:rPr>
          <w:rtl/>
        </w:rPr>
        <w:t xml:space="preserve"> </w:t>
      </w:r>
      <w:r w:rsidR="00591B8B">
        <w:rPr>
          <w:rStyle w:val="affffb"/>
          <w:rtl/>
        </w:rPr>
        <w:t>מִתְנַבְּאִי</w:t>
      </w:r>
      <w:r w:rsidR="001B31E5" w:rsidRPr="00591B8B">
        <w:rPr>
          <w:rStyle w:val="affffb"/>
          <w:rtl/>
        </w:rPr>
        <w:t>ם</w:t>
      </w:r>
      <w:r w:rsidR="001B31E5">
        <w:rPr>
          <w:rtl/>
        </w:rPr>
        <w:t xml:space="preserve"> - עדיין מתנבאים והולכים</w:t>
      </w:r>
      <w:r w:rsidR="00DB58A5">
        <w:rPr>
          <w:rtl/>
        </w:rPr>
        <w:t>.</w:t>
      </w:r>
    </w:p>
    <w:p w14:paraId="0367175B" w14:textId="13285F76" w:rsidR="00591B8B" w:rsidRPr="00591B8B" w:rsidRDefault="00591B8B" w:rsidP="00591B8B">
      <w:pPr>
        <w:pStyle w:val="38"/>
        <w:framePr w:wrap="notBeside"/>
        <w:rPr>
          <w:rtl/>
        </w:rPr>
      </w:pPr>
      <w:r w:rsidRPr="00591B8B">
        <w:rPr>
          <w:rFonts w:hint="cs"/>
          <w:rtl/>
        </w:rPr>
        <w:t xml:space="preserve">למ''ד </w:t>
      </w:r>
    </w:p>
    <w:p w14:paraId="2F6B25EC" w14:textId="77777777" w:rsidR="00305C4A" w:rsidRDefault="001B31E5" w:rsidP="001B31E5">
      <w:pPr>
        <w:rPr>
          <w:rtl/>
        </w:rPr>
      </w:pPr>
      <w:r>
        <w:rPr>
          <w:rtl/>
        </w:rPr>
        <w:t xml:space="preserve">משה מת - היינו דכתיב </w:t>
      </w:r>
      <w:r w:rsidR="00591B8B">
        <w:rPr>
          <w:rStyle w:val="affffb"/>
          <w:rtl/>
        </w:rPr>
        <w:t>אֲדֹנִי מֹשֶׁה כְּלָאֵ</w:t>
      </w:r>
      <w:r w:rsidRPr="00591B8B">
        <w:rPr>
          <w:rStyle w:val="affffb"/>
          <w:rtl/>
        </w:rPr>
        <w:t>ם</w:t>
      </w:r>
      <w:r>
        <w:rPr>
          <w:rtl/>
        </w:rPr>
        <w:t xml:space="preserve">, </w:t>
      </w:r>
    </w:p>
    <w:p w14:paraId="41080F91" w14:textId="0681B2B6" w:rsidR="00305C4A" w:rsidRPr="00305C4A" w:rsidRDefault="00305C4A" w:rsidP="00305C4A">
      <w:pPr>
        <w:pStyle w:val="38"/>
        <w:framePr w:wrap="notBeside"/>
        <w:rPr>
          <w:rtl/>
        </w:rPr>
      </w:pPr>
      <w:r w:rsidRPr="00305C4A">
        <w:rPr>
          <w:rFonts w:hint="cs"/>
          <w:rtl/>
        </w:rPr>
        <w:t xml:space="preserve">למ''ד </w:t>
      </w:r>
    </w:p>
    <w:p w14:paraId="2DC32D2E" w14:textId="315D3DCD" w:rsidR="00305C4A" w:rsidRDefault="001B31E5" w:rsidP="00F11939">
      <w:pPr>
        <w:rPr>
          <w:rtl/>
        </w:rPr>
      </w:pPr>
      <w:r>
        <w:rPr>
          <w:rtl/>
        </w:rPr>
        <w:t xml:space="preserve">הנך תרתי, </w:t>
      </w:r>
      <w:r w:rsidR="00305C4A" w:rsidRPr="00F11939">
        <w:rPr>
          <w:rStyle w:val="affffb"/>
          <w:rFonts w:hint="cs"/>
          <w:rtl/>
        </w:rPr>
        <w:t>כלאם</w:t>
      </w:r>
      <w:r w:rsidR="00AA0651">
        <w:rPr>
          <w:rStyle w:val="affffb"/>
          <w:rFonts w:hint="cs"/>
          <w:rtl/>
        </w:rPr>
        <w:t>-</w:t>
      </w:r>
      <w:r w:rsidR="007A037C">
        <w:rPr>
          <w:rFonts w:hint="cs"/>
          <w:rtl/>
        </w:rPr>
        <w:t xml:space="preserve"> </w:t>
      </w:r>
      <w:r w:rsidR="00F11939">
        <w:rPr>
          <w:rFonts w:hint="cs"/>
          <w:rtl/>
        </w:rPr>
        <w:t xml:space="preserve"> ד</w:t>
      </w:r>
      <w:r w:rsidR="00305C4A">
        <w:rPr>
          <w:rFonts w:hint="cs"/>
          <w:rtl/>
        </w:rPr>
        <w:t>אי''ז דרך ארץ</w:t>
      </w:r>
      <w:r w:rsidR="00F11939">
        <w:rPr>
          <w:rFonts w:hint="cs"/>
          <w:rtl/>
        </w:rPr>
        <w:t>,</w:t>
      </w:r>
      <w:r w:rsidR="00305C4A">
        <w:rPr>
          <w:rFonts w:hint="cs"/>
          <w:rtl/>
        </w:rPr>
        <w:t xml:space="preserve"> כתלמיד המורה הלכה בפני רבו. </w:t>
      </w:r>
    </w:p>
    <w:p w14:paraId="35B4695D" w14:textId="121330CB" w:rsidR="00305C4A" w:rsidRPr="00305C4A" w:rsidRDefault="001B31E5" w:rsidP="00305C4A">
      <w:pPr>
        <w:pStyle w:val="38"/>
        <w:framePr w:wrap="notBeside"/>
        <w:rPr>
          <w:rtl/>
        </w:rPr>
      </w:pPr>
      <w:r w:rsidRPr="00305C4A">
        <w:rPr>
          <w:rtl/>
        </w:rPr>
        <w:t>למ</w:t>
      </w:r>
      <w:r w:rsidR="00305C4A">
        <w:rPr>
          <w:rFonts w:hint="cs"/>
          <w:rtl/>
        </w:rPr>
        <w:t>"ד</w:t>
      </w:r>
    </w:p>
    <w:p w14:paraId="660D1141" w14:textId="7468A947" w:rsidR="00305C4A" w:rsidRDefault="001B31E5" w:rsidP="001B31E5">
      <w:pPr>
        <w:rPr>
          <w:rtl/>
        </w:rPr>
      </w:pPr>
      <w:r>
        <w:rPr>
          <w:rtl/>
        </w:rPr>
        <w:t xml:space="preserve">הנך תרתי - היינו דכתיב </w:t>
      </w:r>
      <w:r w:rsidR="00305C4A">
        <w:rPr>
          <w:rStyle w:val="affffb"/>
          <w:rtl/>
        </w:rPr>
        <w:t>מִי יִתֵּ</w:t>
      </w:r>
      <w:r w:rsidRPr="00305C4A">
        <w:rPr>
          <w:rStyle w:val="affffb"/>
          <w:rtl/>
        </w:rPr>
        <w:t>ן,</w:t>
      </w:r>
      <w:r>
        <w:rPr>
          <w:rtl/>
        </w:rPr>
        <w:t xml:space="preserve"> </w:t>
      </w:r>
    </w:p>
    <w:p w14:paraId="651FAC4B" w14:textId="691A7DE2" w:rsidR="00305C4A" w:rsidRPr="00305C4A" w:rsidRDefault="00F11939" w:rsidP="00305C4A">
      <w:pPr>
        <w:pStyle w:val="38"/>
        <w:framePr w:wrap="notBeside"/>
        <w:rPr>
          <w:rtl/>
        </w:rPr>
      </w:pPr>
      <w:r>
        <w:rPr>
          <w:rFonts w:hint="cs"/>
          <w:rtl/>
        </w:rPr>
        <w:t>ו</w:t>
      </w:r>
      <w:r w:rsidR="001B31E5" w:rsidRPr="00305C4A">
        <w:rPr>
          <w:rtl/>
        </w:rPr>
        <w:t>למ</w:t>
      </w:r>
      <w:r w:rsidR="00305C4A">
        <w:rPr>
          <w:rFonts w:hint="cs"/>
          <w:rtl/>
        </w:rPr>
        <w:t>"ד</w:t>
      </w:r>
      <w:r w:rsidR="001B31E5" w:rsidRPr="00305C4A">
        <w:rPr>
          <w:rtl/>
        </w:rPr>
        <w:t xml:space="preserve"> </w:t>
      </w:r>
    </w:p>
    <w:p w14:paraId="28AC01E8" w14:textId="30AB4A0F" w:rsidR="00DB58A5" w:rsidRDefault="001B31E5" w:rsidP="00F11939">
      <w:pPr>
        <w:spacing w:after="60"/>
        <w:rPr>
          <w:rtl/>
        </w:rPr>
      </w:pPr>
      <w:r>
        <w:rPr>
          <w:rtl/>
        </w:rPr>
        <w:t xml:space="preserve">משה מת </w:t>
      </w:r>
      <w:r w:rsidR="00305C4A">
        <w:rPr>
          <w:rtl/>
        </w:rPr>
        <w:t>–</w:t>
      </w:r>
      <w:r>
        <w:rPr>
          <w:rtl/>
        </w:rPr>
        <w:t xml:space="preserve"> </w:t>
      </w:r>
      <w:r w:rsidR="00305C4A">
        <w:rPr>
          <w:rFonts w:hint="cs"/>
          <w:rtl/>
        </w:rPr>
        <w:t>וכי ניח''ל</w:t>
      </w:r>
      <w:r>
        <w:rPr>
          <w:rtl/>
        </w:rPr>
        <w:t>? - לא סיימוה קמיה</w:t>
      </w:r>
      <w:r w:rsidR="00DB58A5">
        <w:rPr>
          <w:rtl/>
        </w:rPr>
        <w:t>.</w:t>
      </w:r>
    </w:p>
    <w:p w14:paraId="390EF7BE" w14:textId="7945C0BE" w:rsidR="001B31E5" w:rsidRDefault="00305C4A" w:rsidP="007A037C">
      <w:pPr>
        <w:rPr>
          <w:rtl/>
        </w:rPr>
      </w:pPr>
      <w:r>
        <w:rPr>
          <w:rStyle w:val="affffb"/>
          <w:rtl/>
        </w:rPr>
        <w:t>כְּלָאֵ</w:t>
      </w:r>
      <w:r w:rsidR="001B31E5" w:rsidRPr="00305C4A">
        <w:rPr>
          <w:rStyle w:val="affffb"/>
          <w:rtl/>
        </w:rPr>
        <w:t>ם</w:t>
      </w:r>
      <w:r w:rsidR="001B31E5">
        <w:rPr>
          <w:rtl/>
        </w:rPr>
        <w:t xml:space="preserve"> - </w:t>
      </w:r>
      <w:r w:rsidRPr="00305C4A">
        <w:rPr>
          <w:rStyle w:val="afffff1"/>
          <w:rFonts w:hint="cs"/>
          <w:rtl/>
        </w:rPr>
        <w:t>א''ל</w:t>
      </w:r>
      <w:r w:rsidR="001B31E5" w:rsidRPr="00305C4A">
        <w:rPr>
          <w:rStyle w:val="afffff1"/>
          <w:rtl/>
        </w:rPr>
        <w:t>:</w:t>
      </w:r>
      <w:r w:rsidR="001B31E5">
        <w:rPr>
          <w:rtl/>
        </w:rPr>
        <w:t xml:space="preserve"> הטל עליהן צרכי ציבור, והן כלין מאיליהן</w:t>
      </w:r>
      <w:r w:rsidR="00DB58A5">
        <w:rPr>
          <w:rtl/>
        </w:rPr>
        <w:t>.</w:t>
      </w:r>
    </w:p>
    <w:p w14:paraId="0BFA6F5B" w14:textId="77777777" w:rsidR="00DB58A5" w:rsidRDefault="001B31E5" w:rsidP="00305C4A">
      <w:pPr>
        <w:pStyle w:val="affffc"/>
        <w:rPr>
          <w:rtl/>
        </w:rPr>
      </w:pPr>
      <w:r>
        <w:rPr>
          <w:rtl/>
        </w:rPr>
        <w:t>מניין להביא עוד שלשה</w:t>
      </w:r>
      <w:r w:rsidR="00DB58A5">
        <w:rPr>
          <w:rtl/>
        </w:rPr>
        <w:t>.</w:t>
      </w:r>
    </w:p>
    <w:p w14:paraId="337494A2" w14:textId="77777777" w:rsidR="00F11939" w:rsidRPr="00F11939" w:rsidRDefault="00F11939" w:rsidP="00F11939">
      <w:pPr>
        <w:pStyle w:val="38"/>
        <w:framePr w:wrap="notBeside"/>
        <w:rPr>
          <w:rtl/>
        </w:rPr>
      </w:pPr>
      <w:r w:rsidRPr="00F11939">
        <w:rPr>
          <w:rFonts w:hint="cs"/>
          <w:rtl/>
        </w:rPr>
        <w:t>ר''א</w:t>
      </w:r>
    </w:p>
    <w:p w14:paraId="4987DBCE" w14:textId="2CA0E4C1" w:rsidR="007A037C" w:rsidRDefault="001B31E5" w:rsidP="001B31E5">
      <w:pPr>
        <w:rPr>
          <w:rtl/>
        </w:rPr>
      </w:pPr>
      <w:r>
        <w:rPr>
          <w:rtl/>
        </w:rPr>
        <w:t xml:space="preserve">סוף סוף, </w:t>
      </w:r>
      <w:r w:rsidRPr="007A037C">
        <w:rPr>
          <w:rStyle w:val="affffb"/>
          <w:rtl/>
        </w:rPr>
        <w:t>לרעה</w:t>
      </w:r>
      <w:r>
        <w:rPr>
          <w:rtl/>
        </w:rPr>
        <w:t xml:space="preserve"> </w:t>
      </w:r>
      <w:r w:rsidR="00F11939">
        <w:rPr>
          <w:rFonts w:hint="cs"/>
          <w:rtl/>
        </w:rPr>
        <w:t xml:space="preserve">לא שייך על פי שנים, </w:t>
      </w:r>
    </w:p>
    <w:p w14:paraId="3CEC5157" w14:textId="55E5FC2B" w:rsidR="007A037C" w:rsidRDefault="001B31E5" w:rsidP="001B31E5">
      <w:pPr>
        <w:rPr>
          <w:rtl/>
        </w:rPr>
      </w:pPr>
      <w:r>
        <w:rPr>
          <w:rtl/>
        </w:rPr>
        <w:t xml:space="preserve">אי </w:t>
      </w:r>
      <w:r w:rsidR="007A037C">
        <w:rPr>
          <w:rFonts w:hint="cs"/>
          <w:rtl/>
        </w:rPr>
        <w:t xml:space="preserve">י''א </w:t>
      </w:r>
      <w:r>
        <w:rPr>
          <w:rtl/>
        </w:rPr>
        <w:t xml:space="preserve">מזכין </w:t>
      </w:r>
      <w:r w:rsidR="007A037C">
        <w:rPr>
          <w:rFonts w:hint="cs"/>
          <w:rtl/>
        </w:rPr>
        <w:t xml:space="preserve">וי''ב </w:t>
      </w:r>
      <w:r>
        <w:rPr>
          <w:rtl/>
        </w:rPr>
        <w:t xml:space="preserve">מחייבין - חד הוא, </w:t>
      </w:r>
    </w:p>
    <w:p w14:paraId="15A97261" w14:textId="03286AE9" w:rsidR="00DB58A5" w:rsidRDefault="001B31E5" w:rsidP="001B31E5">
      <w:pPr>
        <w:rPr>
          <w:rtl/>
        </w:rPr>
      </w:pPr>
      <w:r>
        <w:rPr>
          <w:rtl/>
        </w:rPr>
        <w:t xml:space="preserve">אי עשרה מזכין ושלשה עשר מחייבין, </w:t>
      </w:r>
      <w:r w:rsidR="00F11939">
        <w:rPr>
          <w:rFonts w:hint="cs"/>
          <w:rtl/>
        </w:rPr>
        <w:t>ג' הן</w:t>
      </w:r>
      <w:r w:rsidR="00DB58A5">
        <w:rPr>
          <w:rtl/>
        </w:rPr>
        <w:t>!</w:t>
      </w:r>
    </w:p>
    <w:p w14:paraId="0E42970A" w14:textId="641CAB24" w:rsidR="007A037C" w:rsidRPr="007A037C" w:rsidRDefault="00F11939" w:rsidP="007A037C">
      <w:pPr>
        <w:pStyle w:val="38"/>
        <w:framePr w:wrap="notBeside"/>
        <w:rPr>
          <w:rtl/>
        </w:rPr>
      </w:pPr>
      <w:r>
        <w:rPr>
          <w:rFonts w:hint="cs"/>
          <w:rtl/>
        </w:rPr>
        <w:t>אלא</w:t>
      </w:r>
      <w:r w:rsidR="001B31E5" w:rsidRPr="007A037C">
        <w:rPr>
          <w:rtl/>
        </w:rPr>
        <w:t>:</w:t>
      </w:r>
    </w:p>
    <w:p w14:paraId="7A49D015" w14:textId="40FE20A9" w:rsidR="00DB58A5" w:rsidRDefault="00F11939" w:rsidP="00F11939">
      <w:pPr>
        <w:spacing w:after="60"/>
        <w:rPr>
          <w:rtl/>
        </w:rPr>
      </w:pPr>
      <w:r w:rsidRPr="00F11939">
        <w:rPr>
          <w:rStyle w:val="afffff1"/>
          <w:rFonts w:hint="cs"/>
          <w:rtl/>
        </w:rPr>
        <w:t>א.</w:t>
      </w:r>
      <w:r>
        <w:rPr>
          <w:rStyle w:val="afffff1"/>
          <w:rFonts w:hint="cs"/>
          <w:rtl/>
        </w:rPr>
        <w:t xml:space="preserve"> </w:t>
      </w:r>
      <w:r>
        <w:rPr>
          <w:rFonts w:hint="cs"/>
          <w:rtl/>
        </w:rPr>
        <w:t xml:space="preserve">רק </w:t>
      </w:r>
      <w:r w:rsidR="001B31E5">
        <w:rPr>
          <w:rtl/>
        </w:rPr>
        <w:t xml:space="preserve">במוסיפין, </w:t>
      </w:r>
      <w:r>
        <w:rPr>
          <w:rFonts w:hint="cs"/>
          <w:rtl/>
        </w:rPr>
        <w:t>ולכו''ע</w:t>
      </w:r>
      <w:r w:rsidR="001B31E5">
        <w:rPr>
          <w:rtl/>
        </w:rPr>
        <w:t xml:space="preserve">, </w:t>
      </w:r>
      <w:r w:rsidRPr="00F11939">
        <w:rPr>
          <w:rStyle w:val="afffff1"/>
          <w:rFonts w:hint="cs"/>
          <w:rtl/>
        </w:rPr>
        <w:t>ב.</w:t>
      </w:r>
      <w:r>
        <w:rPr>
          <w:rFonts w:hint="cs"/>
          <w:rtl/>
        </w:rPr>
        <w:t xml:space="preserve"> </w:t>
      </w:r>
      <w:r w:rsidR="001B31E5">
        <w:rPr>
          <w:rtl/>
        </w:rPr>
        <w:t xml:space="preserve">ובסנהדרי גדולה </w:t>
      </w:r>
      <w:r>
        <w:rPr>
          <w:rFonts w:hint="cs"/>
          <w:rtl/>
        </w:rPr>
        <w:t>וכר''י דשבעים</w:t>
      </w:r>
      <w:r w:rsidR="00DB58A5">
        <w:rPr>
          <w:rtl/>
        </w:rPr>
        <w:t>.</w:t>
      </w:r>
    </w:p>
    <w:p w14:paraId="7D1A2662" w14:textId="77777777" w:rsidR="007A037C" w:rsidRPr="007A037C" w:rsidRDefault="001B31E5" w:rsidP="007A037C">
      <w:pPr>
        <w:pStyle w:val="38"/>
        <w:framePr w:wrap="notBeside"/>
        <w:rPr>
          <w:rtl/>
        </w:rPr>
      </w:pPr>
      <w:r w:rsidRPr="007A037C">
        <w:rPr>
          <w:rtl/>
        </w:rPr>
        <w:t xml:space="preserve">ואמר רבי אבהו: </w:t>
      </w:r>
    </w:p>
    <w:p w14:paraId="27439680" w14:textId="5DAAD0D3" w:rsidR="00DB58A5" w:rsidRDefault="001B31E5" w:rsidP="001B31E5">
      <w:pPr>
        <w:rPr>
          <w:rtl/>
        </w:rPr>
      </w:pPr>
      <w:r>
        <w:rPr>
          <w:rtl/>
        </w:rPr>
        <w:t>במוסיפין עושין בית דין שקול לכתחילה, פשיטא</w:t>
      </w:r>
      <w:r w:rsidR="00DB58A5">
        <w:rPr>
          <w:rtl/>
        </w:rPr>
        <w:t>!</w:t>
      </w:r>
    </w:p>
    <w:p w14:paraId="5B8C81E5" w14:textId="77777777" w:rsidR="00F11939" w:rsidRPr="00F11939" w:rsidRDefault="00F11939" w:rsidP="00F11939">
      <w:pPr>
        <w:pStyle w:val="38"/>
        <w:framePr w:wrap="notBeside"/>
        <w:rPr>
          <w:rtl/>
        </w:rPr>
      </w:pPr>
      <w:r w:rsidRPr="00F11939">
        <w:rPr>
          <w:rFonts w:hint="cs"/>
          <w:rtl/>
        </w:rPr>
        <w:t xml:space="preserve">ס''ד </w:t>
      </w:r>
    </w:p>
    <w:p w14:paraId="086B59C9" w14:textId="2ECDDC41" w:rsidR="00DB58A5" w:rsidRDefault="00F11939" w:rsidP="00F11939">
      <w:pPr>
        <w:rPr>
          <w:rtl/>
        </w:rPr>
      </w:pPr>
      <w:r>
        <w:rPr>
          <w:rFonts w:hint="cs"/>
          <w:rtl/>
        </w:rPr>
        <w:t xml:space="preserve">שהאומר </w:t>
      </w:r>
      <w:r w:rsidR="001B31E5">
        <w:rPr>
          <w:rtl/>
        </w:rPr>
        <w:t xml:space="preserve">איני יודע </w:t>
      </w:r>
      <w:r>
        <w:rPr>
          <w:rFonts w:hint="cs"/>
          <w:rtl/>
        </w:rPr>
        <w:t>כמי שישנו</w:t>
      </w:r>
      <w:r w:rsidR="001B31E5">
        <w:rPr>
          <w:rtl/>
        </w:rPr>
        <w:t xml:space="preserve">, ואי אמר </w:t>
      </w:r>
      <w:r>
        <w:rPr>
          <w:rFonts w:hint="cs"/>
          <w:rtl/>
        </w:rPr>
        <w:t xml:space="preserve">דבר שומעין לו </w:t>
      </w:r>
      <w:r w:rsidR="001B31E5">
        <w:rPr>
          <w:rtl/>
        </w:rPr>
        <w:t xml:space="preserve"> </w:t>
      </w:r>
      <w:r>
        <w:rPr>
          <w:rFonts w:hint="cs"/>
          <w:rtl/>
        </w:rPr>
        <w:t xml:space="preserve">קמ''ל שאם אמר איני </w:t>
      </w:r>
      <w:r w:rsidR="001B31E5">
        <w:rPr>
          <w:rtl/>
        </w:rPr>
        <w:t xml:space="preserve">יודע </w:t>
      </w:r>
      <w:r>
        <w:rPr>
          <w:rFonts w:hint="cs"/>
          <w:rtl/>
        </w:rPr>
        <w:t>כמי שאינו</w:t>
      </w:r>
      <w:r w:rsidR="001B31E5">
        <w:rPr>
          <w:rtl/>
        </w:rPr>
        <w:t>, ואי אמר טע</w:t>
      </w:r>
      <w:r>
        <w:rPr>
          <w:rFonts w:hint="cs"/>
          <w:rtl/>
        </w:rPr>
        <w:t xml:space="preserve">ם לא שומעין לו </w:t>
      </w:r>
    </w:p>
    <w:p w14:paraId="4EFF309F" w14:textId="77777777" w:rsidR="00F11939" w:rsidRPr="00F11939" w:rsidRDefault="001B31E5" w:rsidP="00F11939">
      <w:pPr>
        <w:pStyle w:val="38"/>
        <w:framePr w:wrap="notBeside"/>
        <w:rPr>
          <w:rtl/>
        </w:rPr>
      </w:pPr>
      <w:r w:rsidRPr="00F11939">
        <w:rPr>
          <w:rtl/>
        </w:rPr>
        <w:t>רב כהנא:</w:t>
      </w:r>
    </w:p>
    <w:p w14:paraId="1B676753" w14:textId="0B42724D" w:rsidR="00DB58A5" w:rsidRDefault="001B31E5" w:rsidP="001B31E5">
      <w:pPr>
        <w:rPr>
          <w:rtl/>
        </w:rPr>
      </w:pPr>
      <w:r>
        <w:rPr>
          <w:rtl/>
        </w:rPr>
        <w:t>סנהדרי שראו כולן לחובה - פוטרין אותו</w:t>
      </w:r>
      <w:r w:rsidR="00DB58A5">
        <w:rPr>
          <w:rtl/>
        </w:rPr>
        <w:t>.</w:t>
      </w:r>
    </w:p>
    <w:p w14:paraId="658DA74F" w14:textId="4A8CD19F" w:rsidR="00DB58A5" w:rsidRDefault="001B31E5" w:rsidP="00F11939">
      <w:pPr>
        <w:spacing w:after="60"/>
        <w:rPr>
          <w:rtl/>
        </w:rPr>
      </w:pPr>
      <w:r>
        <w:rPr>
          <w:rtl/>
        </w:rPr>
        <w:t>כיון דגמירי הלנת דין למעבד ליה זכותא, והני תו לא חזו ליה</w:t>
      </w:r>
      <w:r w:rsidR="00DB58A5">
        <w:rPr>
          <w:rtl/>
        </w:rPr>
        <w:t>.</w:t>
      </w:r>
    </w:p>
    <w:p w14:paraId="40B250BD" w14:textId="3AF63A59" w:rsidR="007A037C" w:rsidRPr="007A037C" w:rsidRDefault="007A037C" w:rsidP="007A037C">
      <w:pPr>
        <w:pStyle w:val="38"/>
        <w:framePr w:wrap="notBeside"/>
        <w:rPr>
          <w:rtl/>
        </w:rPr>
      </w:pPr>
      <w:r>
        <w:rPr>
          <w:rFonts w:hint="cs"/>
          <w:rtl/>
        </w:rPr>
        <w:t>רי''ו:</w:t>
      </w:r>
    </w:p>
    <w:p w14:paraId="0BF7AA5B" w14:textId="18B12186" w:rsidR="007A037C" w:rsidRDefault="001B31E5" w:rsidP="007A037C">
      <w:pPr>
        <w:rPr>
          <w:rtl/>
        </w:rPr>
      </w:pPr>
      <w:r>
        <w:rPr>
          <w:rtl/>
        </w:rPr>
        <w:t>אין מושיבין בסנהדרי אלא בעלי קומה, ובעלי חכמה, ובעלי מראה, ובעלי זקנה, ובעלי כשפים, ויודעים בשבעים לשון, שלא תהא סנהדרי שומעת מפי המתורגמן</w:t>
      </w:r>
      <w:r w:rsidR="00DB58A5">
        <w:rPr>
          <w:rtl/>
        </w:rPr>
        <w:t>.</w:t>
      </w:r>
    </w:p>
    <w:p w14:paraId="3FB0DEF1" w14:textId="77D464E2" w:rsidR="007A037C" w:rsidRPr="007A037C" w:rsidRDefault="007A037C" w:rsidP="0005209D">
      <w:pPr>
        <w:pStyle w:val="afff1"/>
        <w:framePr w:wrap="around"/>
        <w:rPr>
          <w:rtl/>
        </w:rPr>
      </w:pPr>
      <w:r w:rsidRPr="007A037C">
        <w:rPr>
          <w:rFonts w:hint="cs"/>
          <w:rtl/>
        </w:rPr>
        <w:t>יז:</w:t>
      </w:r>
    </w:p>
    <w:p w14:paraId="5C8C374F" w14:textId="77777777" w:rsidR="007A037C" w:rsidRPr="007A037C" w:rsidRDefault="007A037C" w:rsidP="007A037C">
      <w:pPr>
        <w:pStyle w:val="38"/>
        <w:framePr w:wrap="notBeside"/>
        <w:rPr>
          <w:rtl/>
        </w:rPr>
      </w:pPr>
      <w:r w:rsidRPr="007A037C">
        <w:rPr>
          <w:rFonts w:hint="cs"/>
          <w:rtl/>
        </w:rPr>
        <w:t>ר''י מרב</w:t>
      </w:r>
      <w:r w:rsidR="001B31E5" w:rsidRPr="007A037C">
        <w:rPr>
          <w:rtl/>
        </w:rPr>
        <w:t>:</w:t>
      </w:r>
    </w:p>
    <w:p w14:paraId="0B799E4B" w14:textId="7A1E8C40" w:rsidR="00DB58A5" w:rsidRDefault="001B31E5" w:rsidP="001B31E5">
      <w:pPr>
        <w:rPr>
          <w:rtl/>
        </w:rPr>
      </w:pPr>
      <w:r>
        <w:rPr>
          <w:rtl/>
        </w:rPr>
        <w:t>אין מושיבין בסנהדרין אלא מי שיודע לטהר את השרץ מן התורה</w:t>
      </w:r>
      <w:r w:rsidR="00DB58A5">
        <w:rPr>
          <w:rtl/>
        </w:rPr>
        <w:t>.</w:t>
      </w:r>
    </w:p>
    <w:p w14:paraId="2EC33227" w14:textId="4DF29301" w:rsidR="007A037C" w:rsidRPr="007A037C" w:rsidRDefault="007A037C" w:rsidP="007A037C">
      <w:pPr>
        <w:pStyle w:val="38"/>
        <w:framePr w:wrap="notBeside"/>
        <w:rPr>
          <w:rtl/>
        </w:rPr>
      </w:pPr>
      <w:r>
        <w:rPr>
          <w:rFonts w:hint="cs"/>
          <w:rtl/>
        </w:rPr>
        <w:t>רב:</w:t>
      </w:r>
      <w:r w:rsidR="001B31E5" w:rsidRPr="007A037C">
        <w:rPr>
          <w:rtl/>
        </w:rPr>
        <w:t xml:space="preserve"> </w:t>
      </w:r>
    </w:p>
    <w:p w14:paraId="31FC2215" w14:textId="071E340D" w:rsidR="00DB58A5" w:rsidRDefault="001B31E5" w:rsidP="001B31E5">
      <w:pPr>
        <w:rPr>
          <w:rtl/>
        </w:rPr>
      </w:pPr>
      <w:r>
        <w:rPr>
          <w:rtl/>
        </w:rPr>
        <w:t>אני אדון ואטהרנו; ומה נחש שממית ומרבה טומאה - טהור, שרץ שאינו ממית ומרבה טומאה - אינו דין שיהא טהור? - ולא היא, מידי דהוה אקוץ בעלמא</w:t>
      </w:r>
      <w:r w:rsidR="00DB58A5">
        <w:rPr>
          <w:rtl/>
        </w:rPr>
        <w:t>.</w:t>
      </w:r>
    </w:p>
    <w:p w14:paraId="0E430E9D" w14:textId="53BA6D33" w:rsidR="001B31E5" w:rsidRDefault="001B31E5" w:rsidP="001B31E5">
      <w:pPr>
        <w:rPr>
          <w:rtl/>
        </w:rPr>
      </w:pPr>
    </w:p>
    <w:p w14:paraId="058E5342" w14:textId="77777777" w:rsidR="007A037C" w:rsidRPr="007A037C" w:rsidRDefault="007A037C" w:rsidP="007A037C">
      <w:pPr>
        <w:pStyle w:val="38"/>
        <w:framePr w:wrap="notBeside"/>
        <w:rPr>
          <w:rtl/>
        </w:rPr>
      </w:pPr>
      <w:r w:rsidRPr="007A037C">
        <w:rPr>
          <w:rFonts w:hint="cs"/>
          <w:rtl/>
        </w:rPr>
        <w:t xml:space="preserve">ר''י </w:t>
      </w:r>
      <w:r w:rsidR="001B31E5" w:rsidRPr="007A037C">
        <w:rPr>
          <w:rtl/>
        </w:rPr>
        <w:t>רב:</w:t>
      </w:r>
    </w:p>
    <w:p w14:paraId="107A720C" w14:textId="4D48D7E6" w:rsidR="00DB58A5" w:rsidRDefault="001B31E5" w:rsidP="001B31E5">
      <w:pPr>
        <w:rPr>
          <w:rtl/>
        </w:rPr>
      </w:pPr>
      <w:r>
        <w:rPr>
          <w:rtl/>
        </w:rPr>
        <w:t>כל עיר שאין בה שנים לדבר ואחד לשמוע - אין מושיבין בה סנהדרי</w:t>
      </w:r>
      <w:r w:rsidR="00DB58A5">
        <w:rPr>
          <w:rtl/>
        </w:rPr>
        <w:t>.</w:t>
      </w:r>
    </w:p>
    <w:p w14:paraId="7B228234" w14:textId="65AB56A3" w:rsidR="00DB58A5" w:rsidRDefault="001B31E5" w:rsidP="001B31E5">
      <w:pPr>
        <w:rPr>
          <w:rtl/>
        </w:rPr>
      </w:pPr>
      <w:r>
        <w:rPr>
          <w:rtl/>
        </w:rPr>
        <w:t>ובביתר ה</w:t>
      </w:r>
      <w:r w:rsidR="007A037C">
        <w:rPr>
          <w:rFonts w:hint="cs"/>
          <w:rtl/>
        </w:rPr>
        <w:t>י</w:t>
      </w:r>
      <w:r>
        <w:rPr>
          <w:rtl/>
        </w:rPr>
        <w:t>ו שלשה, וביבנה ארבעה: רבי אליעזר, ורבי יהושע, ורבי עקיבא, ושמעון התימני דן לפניהם בקרקע</w:t>
      </w:r>
      <w:r w:rsidR="00DB58A5">
        <w:rPr>
          <w:rtl/>
        </w:rPr>
        <w:t>.</w:t>
      </w:r>
    </w:p>
    <w:p w14:paraId="3E22AD9C" w14:textId="77777777" w:rsidR="007A037C" w:rsidRPr="007A037C" w:rsidRDefault="001B31E5" w:rsidP="007A037C">
      <w:pPr>
        <w:pStyle w:val="38"/>
        <w:framePr w:wrap="notBeside"/>
        <w:rPr>
          <w:rtl/>
        </w:rPr>
      </w:pPr>
      <w:r w:rsidRPr="007A037C">
        <w:rPr>
          <w:rtl/>
        </w:rPr>
        <w:t xml:space="preserve">מיתיבי: </w:t>
      </w:r>
    </w:p>
    <w:p w14:paraId="585464F4" w14:textId="0429C66B" w:rsidR="00DB58A5" w:rsidRDefault="001B31E5" w:rsidP="007A037C">
      <w:pPr>
        <w:rPr>
          <w:rtl/>
        </w:rPr>
      </w:pPr>
      <w:r>
        <w:rPr>
          <w:rtl/>
        </w:rPr>
        <w:t>שלישית - חכמה</w:t>
      </w:r>
      <w:r w:rsidR="00DB58A5">
        <w:rPr>
          <w:rtl/>
        </w:rPr>
        <w:t>.</w:t>
      </w:r>
      <w:r w:rsidR="007A037C">
        <w:rPr>
          <w:rFonts w:hint="cs"/>
          <w:rtl/>
        </w:rPr>
        <w:t xml:space="preserve"> </w:t>
      </w:r>
      <w:r>
        <w:rPr>
          <w:rtl/>
        </w:rPr>
        <w:t>רביעית - אין למעלה הימנה</w:t>
      </w:r>
      <w:r w:rsidR="00DB58A5">
        <w:rPr>
          <w:rtl/>
        </w:rPr>
        <w:t>!</w:t>
      </w:r>
    </w:p>
    <w:p w14:paraId="640EC833" w14:textId="4244B5BE" w:rsidR="009D786D" w:rsidRPr="009D786D" w:rsidRDefault="001B31E5" w:rsidP="009D786D">
      <w:pPr>
        <w:pStyle w:val="38"/>
        <w:framePr w:wrap="notBeside"/>
        <w:rPr>
          <w:rtl/>
        </w:rPr>
      </w:pPr>
      <w:r w:rsidRPr="009D786D">
        <w:rPr>
          <w:rtl/>
        </w:rPr>
        <w:t xml:space="preserve">- </w:t>
      </w:r>
      <w:r w:rsidR="009D786D">
        <w:rPr>
          <w:rFonts w:hint="cs"/>
          <w:rtl/>
        </w:rPr>
        <w:t>דסבר:</w:t>
      </w:r>
    </w:p>
    <w:p w14:paraId="1D286D65" w14:textId="47D0B078" w:rsidR="00DB58A5" w:rsidRDefault="009D786D" w:rsidP="001B31E5">
      <w:pPr>
        <w:rPr>
          <w:rtl/>
        </w:rPr>
      </w:pPr>
      <w:r w:rsidRPr="009D786D">
        <w:rPr>
          <w:rStyle w:val="afffff1"/>
          <w:rFonts w:hint="cs"/>
          <w:rtl/>
        </w:rPr>
        <w:t>כ</w:t>
      </w:r>
      <w:r w:rsidR="001B31E5" w:rsidRPr="009D786D">
        <w:rPr>
          <w:rStyle w:val="afffff1"/>
          <w:rtl/>
        </w:rPr>
        <w:t>דתניא:</w:t>
      </w:r>
      <w:r w:rsidR="001B31E5">
        <w:rPr>
          <w:rtl/>
        </w:rPr>
        <w:t xml:space="preserve"> שניה - חכמה, שלישית - אין למעלה הימנה</w:t>
      </w:r>
      <w:r w:rsidR="00DB58A5">
        <w:rPr>
          <w:rtl/>
        </w:rPr>
        <w:t>.</w:t>
      </w:r>
    </w:p>
    <w:p w14:paraId="3D9467AA" w14:textId="69989210" w:rsidR="001B31E5" w:rsidRDefault="001B31E5" w:rsidP="001B31E5">
      <w:pPr>
        <w:rPr>
          <w:rtl/>
        </w:rPr>
      </w:pPr>
    </w:p>
    <w:p w14:paraId="2EE48423" w14:textId="77777777" w:rsidR="009D786D" w:rsidRDefault="001B31E5" w:rsidP="001B31E5">
      <w:pPr>
        <w:rPr>
          <w:rtl/>
        </w:rPr>
      </w:pPr>
      <w:r w:rsidRPr="009D786D">
        <w:rPr>
          <w:b/>
          <w:bCs/>
          <w:rtl/>
        </w:rPr>
        <w:t>למידין</w:t>
      </w:r>
      <w:r>
        <w:rPr>
          <w:rtl/>
        </w:rPr>
        <w:t xml:space="preserve"> לפני חכמים - </w:t>
      </w:r>
      <w:r w:rsidRPr="00AA0651">
        <w:rPr>
          <w:rStyle w:val="afffff1"/>
          <w:rtl/>
        </w:rPr>
        <w:t>לוי מרבי,</w:t>
      </w:r>
      <w:r>
        <w:rPr>
          <w:rtl/>
        </w:rPr>
        <w:t xml:space="preserve"> </w:t>
      </w:r>
    </w:p>
    <w:p w14:paraId="28A2F9D8" w14:textId="55120206" w:rsidR="00DB58A5" w:rsidRPr="00AA0651" w:rsidRDefault="001B31E5" w:rsidP="001B31E5">
      <w:pPr>
        <w:rPr>
          <w:rStyle w:val="afffff1"/>
          <w:rtl/>
        </w:rPr>
      </w:pPr>
      <w:r w:rsidRPr="00AA0651">
        <w:rPr>
          <w:b/>
          <w:bCs/>
          <w:rtl/>
        </w:rPr>
        <w:t>דנין לפני חכמים -</w:t>
      </w:r>
      <w:r>
        <w:rPr>
          <w:rtl/>
        </w:rPr>
        <w:t xml:space="preserve"> </w:t>
      </w:r>
      <w:r w:rsidRPr="00AA0651">
        <w:rPr>
          <w:rStyle w:val="afffff1"/>
          <w:rtl/>
        </w:rPr>
        <w:t>שמעון בן עזאי, ושמעון בן זומא, וחנן המצרי, וחנניא בן חכינאי</w:t>
      </w:r>
      <w:r w:rsidR="00DB58A5" w:rsidRPr="00AA0651">
        <w:rPr>
          <w:rStyle w:val="afffff1"/>
          <w:rtl/>
        </w:rPr>
        <w:t>.</w:t>
      </w:r>
    </w:p>
    <w:p w14:paraId="11FF37E2" w14:textId="77777777" w:rsidR="009D786D" w:rsidRPr="009D786D" w:rsidRDefault="009D786D" w:rsidP="009D786D">
      <w:pPr>
        <w:pStyle w:val="38"/>
        <w:framePr w:wrap="notBeside"/>
        <w:rPr>
          <w:rtl/>
        </w:rPr>
      </w:pPr>
      <w:r w:rsidRPr="009D786D">
        <w:rPr>
          <w:rFonts w:hint="cs"/>
          <w:rtl/>
        </w:rPr>
        <w:t>רנב''י</w:t>
      </w:r>
    </w:p>
    <w:p w14:paraId="2DEBEC0D" w14:textId="01D1E26E" w:rsidR="00DB58A5" w:rsidRDefault="001B31E5" w:rsidP="00F11939">
      <w:pPr>
        <w:spacing w:after="60"/>
        <w:rPr>
          <w:rtl/>
        </w:rPr>
      </w:pPr>
      <w:r>
        <w:rPr>
          <w:rtl/>
        </w:rPr>
        <w:t xml:space="preserve">חמשה: </w:t>
      </w:r>
      <w:r w:rsidRPr="00AA0651">
        <w:rPr>
          <w:rStyle w:val="afffff1"/>
          <w:rtl/>
        </w:rPr>
        <w:t>שמעון</w:t>
      </w:r>
      <w:r w:rsidR="00AA0651">
        <w:rPr>
          <w:rStyle w:val="afffff1"/>
          <w:rFonts w:hint="cs"/>
          <w:rtl/>
        </w:rPr>
        <w:t xml:space="preserve"> </w:t>
      </w:r>
      <w:r w:rsidR="00AA0651" w:rsidRPr="00AA0651">
        <w:rPr>
          <w:rStyle w:val="afffffe"/>
          <w:rFonts w:hint="cs"/>
          <w:rtl/>
        </w:rPr>
        <w:t>בן עזאי</w:t>
      </w:r>
      <w:r w:rsidRPr="00AA0651">
        <w:rPr>
          <w:rStyle w:val="afffff1"/>
          <w:rtl/>
        </w:rPr>
        <w:t>, שמעון</w:t>
      </w:r>
      <w:r w:rsidR="00AA0651">
        <w:rPr>
          <w:rStyle w:val="afffff1"/>
          <w:rFonts w:hint="cs"/>
          <w:rtl/>
        </w:rPr>
        <w:t xml:space="preserve"> </w:t>
      </w:r>
      <w:r w:rsidR="00AA0651" w:rsidRPr="00AA0651">
        <w:rPr>
          <w:rStyle w:val="afffffe"/>
          <w:rFonts w:hint="cs"/>
          <w:rtl/>
        </w:rPr>
        <w:t>בן זומא</w:t>
      </w:r>
      <w:r w:rsidRPr="00AA0651">
        <w:rPr>
          <w:rStyle w:val="afffff1"/>
          <w:rtl/>
        </w:rPr>
        <w:t>, ושמעון</w:t>
      </w:r>
      <w:r w:rsidR="00AA0651">
        <w:rPr>
          <w:rStyle w:val="afffff1"/>
          <w:rFonts w:hint="cs"/>
          <w:rtl/>
        </w:rPr>
        <w:t xml:space="preserve"> </w:t>
      </w:r>
      <w:r w:rsidR="00AA0651" w:rsidRPr="00AA0651">
        <w:rPr>
          <w:rStyle w:val="afffffe"/>
          <w:rFonts w:hint="cs"/>
          <w:rtl/>
        </w:rPr>
        <w:t>התימני</w:t>
      </w:r>
      <w:r w:rsidRPr="00AA0651">
        <w:rPr>
          <w:rStyle w:val="afffff1"/>
          <w:rtl/>
        </w:rPr>
        <w:t>, חנן, וחנניה</w:t>
      </w:r>
      <w:r w:rsidR="00DB58A5" w:rsidRPr="00AA0651">
        <w:rPr>
          <w:rStyle w:val="afffff1"/>
          <w:rtl/>
        </w:rPr>
        <w:t>.</w:t>
      </w:r>
    </w:p>
    <w:p w14:paraId="6E06F33A" w14:textId="77777777" w:rsidR="00DB58A5" w:rsidRDefault="001B31E5" w:rsidP="001B31E5">
      <w:pPr>
        <w:rPr>
          <w:rtl/>
        </w:rPr>
      </w:pPr>
      <w:r w:rsidRPr="009D786D">
        <w:rPr>
          <w:b/>
          <w:bCs/>
          <w:rtl/>
        </w:rPr>
        <w:t>רבותינו שבבבל -</w:t>
      </w:r>
      <w:r>
        <w:rPr>
          <w:rtl/>
        </w:rPr>
        <w:t xml:space="preserve"> </w:t>
      </w:r>
      <w:r w:rsidRPr="00AA0651">
        <w:rPr>
          <w:rStyle w:val="afffff1"/>
          <w:rtl/>
        </w:rPr>
        <w:t>רב ושמואל</w:t>
      </w:r>
      <w:r w:rsidR="00DB58A5" w:rsidRPr="00AA0651">
        <w:rPr>
          <w:rStyle w:val="afffff1"/>
          <w:rtl/>
        </w:rPr>
        <w:t>.</w:t>
      </w:r>
    </w:p>
    <w:p w14:paraId="7BAD2C16" w14:textId="77777777" w:rsidR="00DB58A5" w:rsidRDefault="001B31E5" w:rsidP="001B31E5">
      <w:pPr>
        <w:rPr>
          <w:rtl/>
        </w:rPr>
      </w:pPr>
      <w:r w:rsidRPr="009D786D">
        <w:rPr>
          <w:b/>
          <w:bCs/>
          <w:rtl/>
        </w:rPr>
        <w:t xml:space="preserve">רבותינו שבארץ ישראל </w:t>
      </w:r>
      <w:r w:rsidRPr="00AA0651">
        <w:rPr>
          <w:rStyle w:val="afffff1"/>
          <w:rtl/>
        </w:rPr>
        <w:t>- רבי אבא</w:t>
      </w:r>
      <w:r w:rsidR="00DB58A5">
        <w:rPr>
          <w:rtl/>
        </w:rPr>
        <w:t>.</w:t>
      </w:r>
    </w:p>
    <w:p w14:paraId="252E4728" w14:textId="77777777" w:rsidR="00DB58A5" w:rsidRDefault="001B31E5" w:rsidP="001B31E5">
      <w:pPr>
        <w:rPr>
          <w:rtl/>
        </w:rPr>
      </w:pPr>
      <w:r w:rsidRPr="009D786D">
        <w:rPr>
          <w:b/>
          <w:bCs/>
          <w:rtl/>
        </w:rPr>
        <w:t xml:space="preserve">דייני גולה </w:t>
      </w:r>
      <w:r w:rsidRPr="00AA0651">
        <w:rPr>
          <w:rStyle w:val="afffff1"/>
          <w:rtl/>
        </w:rPr>
        <w:t>- קרנא</w:t>
      </w:r>
      <w:r w:rsidR="00DB58A5">
        <w:rPr>
          <w:rtl/>
        </w:rPr>
        <w:t>.</w:t>
      </w:r>
    </w:p>
    <w:p w14:paraId="0CC51EBD" w14:textId="77777777" w:rsidR="00DB58A5" w:rsidRDefault="001B31E5" w:rsidP="001B31E5">
      <w:pPr>
        <w:rPr>
          <w:rtl/>
        </w:rPr>
      </w:pPr>
      <w:r w:rsidRPr="009D786D">
        <w:rPr>
          <w:b/>
          <w:bCs/>
          <w:rtl/>
        </w:rPr>
        <w:t xml:space="preserve">דייני דארץ ישראל </w:t>
      </w:r>
      <w:r w:rsidRPr="00AA0651">
        <w:rPr>
          <w:rStyle w:val="afffff1"/>
          <w:rtl/>
        </w:rPr>
        <w:t>- רבי אמי ורבי אסי</w:t>
      </w:r>
      <w:r w:rsidR="00DB58A5" w:rsidRPr="00AA0651">
        <w:rPr>
          <w:rStyle w:val="afffff1"/>
          <w:rtl/>
        </w:rPr>
        <w:t>.</w:t>
      </w:r>
    </w:p>
    <w:p w14:paraId="764015E9" w14:textId="77777777" w:rsidR="009D786D" w:rsidRDefault="001B31E5" w:rsidP="001B31E5">
      <w:pPr>
        <w:rPr>
          <w:rtl/>
        </w:rPr>
      </w:pPr>
      <w:r w:rsidRPr="009D786D">
        <w:rPr>
          <w:b/>
          <w:bCs/>
          <w:rtl/>
        </w:rPr>
        <w:lastRenderedPageBreak/>
        <w:t xml:space="preserve">דייני דפומבדיתא </w:t>
      </w:r>
      <w:r w:rsidRPr="00AA0651">
        <w:rPr>
          <w:rStyle w:val="afffff1"/>
          <w:rtl/>
        </w:rPr>
        <w:t>- רב פפא בר שמואל,</w:t>
      </w:r>
      <w:r>
        <w:rPr>
          <w:rtl/>
        </w:rPr>
        <w:t xml:space="preserve"> </w:t>
      </w:r>
    </w:p>
    <w:p w14:paraId="1FB94D71" w14:textId="77777777" w:rsidR="009D786D" w:rsidRDefault="001B31E5" w:rsidP="001B31E5">
      <w:pPr>
        <w:rPr>
          <w:rtl/>
        </w:rPr>
      </w:pPr>
      <w:r w:rsidRPr="009D786D">
        <w:rPr>
          <w:b/>
          <w:bCs/>
          <w:rtl/>
        </w:rPr>
        <w:t xml:space="preserve">דייני דנהרדעא </w:t>
      </w:r>
      <w:r w:rsidRPr="00AA0651">
        <w:rPr>
          <w:rStyle w:val="afffff1"/>
          <w:rtl/>
        </w:rPr>
        <w:t>- רב אדא בר מניומי,</w:t>
      </w:r>
    </w:p>
    <w:p w14:paraId="7E971A17" w14:textId="0FED5A99" w:rsidR="00DB58A5" w:rsidRDefault="001B31E5" w:rsidP="001B31E5">
      <w:pPr>
        <w:rPr>
          <w:rtl/>
        </w:rPr>
      </w:pPr>
      <w:r w:rsidRPr="009D786D">
        <w:rPr>
          <w:b/>
          <w:bCs/>
          <w:rtl/>
        </w:rPr>
        <w:t xml:space="preserve"> סבי דסורא -</w:t>
      </w:r>
      <w:r>
        <w:rPr>
          <w:rtl/>
        </w:rPr>
        <w:t xml:space="preserve"> </w:t>
      </w:r>
      <w:r w:rsidRPr="00AA0651">
        <w:rPr>
          <w:rStyle w:val="afffff1"/>
          <w:rtl/>
        </w:rPr>
        <w:t>רב הונא ורב חסדא</w:t>
      </w:r>
      <w:r w:rsidR="00DB58A5" w:rsidRPr="00AA0651">
        <w:rPr>
          <w:rStyle w:val="afffff1"/>
          <w:rtl/>
        </w:rPr>
        <w:t>.</w:t>
      </w:r>
    </w:p>
    <w:p w14:paraId="7EE8AD84" w14:textId="77777777" w:rsidR="009D786D" w:rsidRDefault="001B31E5" w:rsidP="001B31E5">
      <w:pPr>
        <w:rPr>
          <w:rtl/>
        </w:rPr>
      </w:pPr>
      <w:r w:rsidRPr="009D786D">
        <w:rPr>
          <w:b/>
          <w:bCs/>
          <w:rtl/>
        </w:rPr>
        <w:t xml:space="preserve">סבי דפומבדיתא </w:t>
      </w:r>
      <w:r w:rsidRPr="00AA0651">
        <w:rPr>
          <w:rStyle w:val="afffff1"/>
          <w:rtl/>
        </w:rPr>
        <w:t>- רב יהודה ורב עינא,</w:t>
      </w:r>
      <w:r>
        <w:rPr>
          <w:rtl/>
        </w:rPr>
        <w:t xml:space="preserve"> </w:t>
      </w:r>
    </w:p>
    <w:p w14:paraId="3C050668" w14:textId="4349BD1C" w:rsidR="00DB58A5" w:rsidRDefault="001B31E5" w:rsidP="001B31E5">
      <w:pPr>
        <w:rPr>
          <w:rtl/>
        </w:rPr>
      </w:pPr>
      <w:r w:rsidRPr="009D786D">
        <w:rPr>
          <w:b/>
          <w:bCs/>
          <w:rtl/>
        </w:rPr>
        <w:t xml:space="preserve">חריפי דפומבדיתא </w:t>
      </w:r>
      <w:r w:rsidRPr="00AA0651">
        <w:rPr>
          <w:rStyle w:val="afffff1"/>
          <w:rtl/>
        </w:rPr>
        <w:t>- עיפה ואבימי בני רחבה</w:t>
      </w:r>
      <w:r w:rsidR="00DB58A5" w:rsidRPr="00AA0651">
        <w:rPr>
          <w:rStyle w:val="afffff1"/>
          <w:rtl/>
        </w:rPr>
        <w:t>.</w:t>
      </w:r>
    </w:p>
    <w:p w14:paraId="798CAE60" w14:textId="77777777" w:rsidR="00DB58A5" w:rsidRDefault="001B31E5" w:rsidP="001B31E5">
      <w:pPr>
        <w:rPr>
          <w:rtl/>
        </w:rPr>
      </w:pPr>
      <w:r w:rsidRPr="009D786D">
        <w:rPr>
          <w:b/>
          <w:bCs/>
          <w:rtl/>
        </w:rPr>
        <w:t xml:space="preserve">אמוראי דפומבדיתא </w:t>
      </w:r>
      <w:r w:rsidRPr="00AA0651">
        <w:rPr>
          <w:rStyle w:val="afffff1"/>
          <w:rtl/>
        </w:rPr>
        <w:t>- רבה ורב יוסף</w:t>
      </w:r>
      <w:r w:rsidR="00DB58A5" w:rsidRPr="00AA0651">
        <w:rPr>
          <w:rStyle w:val="afffff1"/>
          <w:rtl/>
        </w:rPr>
        <w:t>.</w:t>
      </w:r>
    </w:p>
    <w:p w14:paraId="1FDF25C6" w14:textId="77777777" w:rsidR="00DB58A5" w:rsidRDefault="001B31E5" w:rsidP="001B31E5">
      <w:pPr>
        <w:rPr>
          <w:rtl/>
        </w:rPr>
      </w:pPr>
      <w:r w:rsidRPr="009D786D">
        <w:rPr>
          <w:b/>
          <w:bCs/>
          <w:rtl/>
        </w:rPr>
        <w:t xml:space="preserve">אמוראי דנהרדעי </w:t>
      </w:r>
      <w:r w:rsidRPr="00AA0651">
        <w:rPr>
          <w:rStyle w:val="afffff1"/>
          <w:rtl/>
        </w:rPr>
        <w:t>- רב חמא</w:t>
      </w:r>
      <w:r w:rsidR="00DB58A5" w:rsidRPr="00AA0651">
        <w:rPr>
          <w:rStyle w:val="afffff1"/>
          <w:rtl/>
        </w:rPr>
        <w:t>.</w:t>
      </w:r>
    </w:p>
    <w:p w14:paraId="26F9EB19" w14:textId="77777777" w:rsidR="00DB58A5" w:rsidRDefault="001B31E5" w:rsidP="001B31E5">
      <w:pPr>
        <w:rPr>
          <w:rtl/>
        </w:rPr>
      </w:pPr>
      <w:r w:rsidRPr="009D786D">
        <w:rPr>
          <w:b/>
          <w:bCs/>
          <w:rtl/>
        </w:rPr>
        <w:t>נהרבלאי מתנו</w:t>
      </w:r>
      <w:r>
        <w:rPr>
          <w:rtl/>
        </w:rPr>
        <w:t xml:space="preserve"> </w:t>
      </w:r>
      <w:r w:rsidRPr="00AA0651">
        <w:rPr>
          <w:rStyle w:val="afffff1"/>
          <w:rtl/>
        </w:rPr>
        <w:t>- רמי בר ברבי</w:t>
      </w:r>
      <w:r w:rsidR="00DB58A5" w:rsidRPr="00AA0651">
        <w:rPr>
          <w:rStyle w:val="afffff1"/>
          <w:rtl/>
        </w:rPr>
        <w:t>.</w:t>
      </w:r>
    </w:p>
    <w:p w14:paraId="5392032E" w14:textId="38B89599" w:rsidR="00DB58A5" w:rsidRDefault="001B31E5" w:rsidP="001B31E5">
      <w:pPr>
        <w:rPr>
          <w:rtl/>
        </w:rPr>
      </w:pPr>
      <w:r w:rsidRPr="009D786D">
        <w:rPr>
          <w:b/>
          <w:bCs/>
          <w:rtl/>
        </w:rPr>
        <w:t>אמרי בי רב</w:t>
      </w:r>
      <w:r>
        <w:rPr>
          <w:rtl/>
        </w:rPr>
        <w:t xml:space="preserve"> </w:t>
      </w:r>
      <w:r w:rsidRPr="00AA0651">
        <w:rPr>
          <w:rStyle w:val="afffff1"/>
          <w:rtl/>
        </w:rPr>
        <w:t>- רב ה</w:t>
      </w:r>
      <w:r w:rsidR="009D786D" w:rsidRPr="00AA0651">
        <w:rPr>
          <w:rStyle w:val="afffff1"/>
          <w:rFonts w:hint="cs"/>
          <w:rtl/>
        </w:rPr>
        <w:t>מנ</w:t>
      </w:r>
      <w:r w:rsidRPr="00AA0651">
        <w:rPr>
          <w:rStyle w:val="afffff1"/>
          <w:rtl/>
        </w:rPr>
        <w:t>ונא</w:t>
      </w:r>
      <w:r w:rsidR="00DB58A5" w:rsidRPr="00AA0651">
        <w:rPr>
          <w:rStyle w:val="afffff1"/>
          <w:rtl/>
        </w:rPr>
        <w:t>.</w:t>
      </w:r>
      <w:r w:rsidR="009D786D">
        <w:rPr>
          <w:rFonts w:hint="cs"/>
          <w:rtl/>
        </w:rPr>
        <w:t xml:space="preserve"> </w:t>
      </w:r>
      <w:r w:rsidR="009D786D" w:rsidRPr="009D786D">
        <w:rPr>
          <w:rStyle w:val="afffffe"/>
          <w:rFonts w:hint="cs"/>
          <w:rtl/>
        </w:rPr>
        <w:t>שר''ה הזכיר בש</w:t>
      </w:r>
      <w:r w:rsidR="009D786D">
        <w:rPr>
          <w:rStyle w:val="afffffe"/>
          <w:rFonts w:hint="cs"/>
          <w:rtl/>
        </w:rPr>
        <w:t>ם</w:t>
      </w:r>
      <w:r w:rsidR="009D786D" w:rsidRPr="009D786D">
        <w:rPr>
          <w:rStyle w:val="afffffe"/>
          <w:rFonts w:hint="cs"/>
          <w:rtl/>
        </w:rPr>
        <w:t xml:space="preserve"> בי רב</w:t>
      </w:r>
    </w:p>
    <w:p w14:paraId="456A0E90" w14:textId="77777777" w:rsidR="00DB58A5" w:rsidRDefault="001B31E5" w:rsidP="001B31E5">
      <w:pPr>
        <w:rPr>
          <w:rtl/>
        </w:rPr>
      </w:pPr>
      <w:r w:rsidRPr="009D786D">
        <w:rPr>
          <w:b/>
          <w:bCs/>
          <w:rtl/>
        </w:rPr>
        <w:t xml:space="preserve">אמרי במערבא </w:t>
      </w:r>
      <w:r w:rsidRPr="00AA0651">
        <w:rPr>
          <w:rStyle w:val="afffff1"/>
          <w:rtl/>
        </w:rPr>
        <w:t>- רבי ירמיה</w:t>
      </w:r>
      <w:r w:rsidR="00DB58A5" w:rsidRPr="00AA0651">
        <w:rPr>
          <w:rStyle w:val="afffff1"/>
          <w:rtl/>
        </w:rPr>
        <w:t>.</w:t>
      </w:r>
    </w:p>
    <w:p w14:paraId="5010CE86" w14:textId="4BFFD432" w:rsidR="00DB58A5" w:rsidRPr="00AA0651" w:rsidRDefault="001B31E5" w:rsidP="001B31E5">
      <w:pPr>
        <w:rPr>
          <w:rStyle w:val="afffff1"/>
          <w:rtl/>
        </w:rPr>
      </w:pPr>
      <w:r w:rsidRPr="009D786D">
        <w:rPr>
          <w:b/>
          <w:bCs/>
          <w:rtl/>
        </w:rPr>
        <w:t xml:space="preserve">שלחו מתם </w:t>
      </w:r>
      <w:r w:rsidR="009D786D" w:rsidRPr="00AA0651">
        <w:rPr>
          <w:rStyle w:val="afffff1"/>
          <w:rFonts w:hint="cs"/>
          <w:rtl/>
        </w:rPr>
        <w:t>–</w:t>
      </w:r>
      <w:r w:rsidRPr="00AA0651">
        <w:rPr>
          <w:rStyle w:val="afffff1"/>
          <w:rtl/>
        </w:rPr>
        <w:t xml:space="preserve"> </w:t>
      </w:r>
      <w:r w:rsidR="009D786D" w:rsidRPr="00AA0651">
        <w:rPr>
          <w:rStyle w:val="afffff1"/>
          <w:rFonts w:hint="cs"/>
          <w:rtl/>
        </w:rPr>
        <w:t xml:space="preserve">רבי אלעזר </w:t>
      </w:r>
    </w:p>
    <w:p w14:paraId="2684D492" w14:textId="64035A31" w:rsidR="009D786D" w:rsidRDefault="001B31E5" w:rsidP="009D786D">
      <w:pPr>
        <w:rPr>
          <w:rtl/>
        </w:rPr>
      </w:pPr>
      <w:r w:rsidRPr="009D786D">
        <w:rPr>
          <w:b/>
          <w:bCs/>
          <w:rtl/>
        </w:rPr>
        <w:t xml:space="preserve">מחכו עלה במערבא </w:t>
      </w:r>
      <w:r w:rsidRPr="00AA0651">
        <w:rPr>
          <w:rStyle w:val="afffff1"/>
          <w:rtl/>
        </w:rPr>
        <w:t xml:space="preserve">- </w:t>
      </w:r>
      <w:r w:rsidR="009D786D" w:rsidRPr="00AA0651">
        <w:rPr>
          <w:rStyle w:val="afffff1"/>
          <w:rtl/>
        </w:rPr>
        <w:t>רבי יוסי בר חנינא.</w:t>
      </w:r>
    </w:p>
    <w:p w14:paraId="34E0CA65" w14:textId="51B1A146" w:rsidR="00DB58A5" w:rsidRDefault="001B31E5" w:rsidP="009D786D">
      <w:pPr>
        <w:pStyle w:val="afffe"/>
        <w:rPr>
          <w:rtl/>
        </w:rPr>
      </w:pPr>
      <w:r>
        <w:rPr>
          <w:rtl/>
        </w:rPr>
        <w:t>וכמה יהא בעיר ויהא ראויה לסנהדרין מאה ועשרים וכו'</w:t>
      </w:r>
      <w:r w:rsidR="00DB58A5">
        <w:rPr>
          <w:rtl/>
        </w:rPr>
        <w:t>.</w:t>
      </w:r>
    </w:p>
    <w:p w14:paraId="4D83C746" w14:textId="15FBBD43" w:rsidR="009D786D" w:rsidRDefault="00F11939" w:rsidP="001B31E5">
      <w:pPr>
        <w:rPr>
          <w:rtl/>
        </w:rPr>
      </w:pPr>
      <w:r>
        <w:rPr>
          <w:rFonts w:hint="cs"/>
          <w:rtl/>
        </w:rPr>
        <w:t xml:space="preserve">כ''ג </w:t>
      </w:r>
      <w:r w:rsidR="001B31E5">
        <w:rPr>
          <w:rtl/>
        </w:rPr>
        <w:t xml:space="preserve">כנגד סנהדרי קטנה, </w:t>
      </w:r>
    </w:p>
    <w:p w14:paraId="4C965618" w14:textId="4F06D8E9" w:rsidR="00DB58A5" w:rsidRDefault="00F11939" w:rsidP="001B31E5">
      <w:pPr>
        <w:rPr>
          <w:rtl/>
        </w:rPr>
      </w:pPr>
      <w:r>
        <w:rPr>
          <w:rFonts w:hint="cs"/>
          <w:rtl/>
        </w:rPr>
        <w:t xml:space="preserve">ג' שורות </w:t>
      </w:r>
      <w:r w:rsidR="001B31E5">
        <w:rPr>
          <w:rtl/>
        </w:rPr>
        <w:t xml:space="preserve">של </w:t>
      </w:r>
      <w:r>
        <w:rPr>
          <w:rFonts w:hint="cs"/>
          <w:rtl/>
        </w:rPr>
        <w:t xml:space="preserve">כג' </w:t>
      </w:r>
      <w:r w:rsidR="001B31E5">
        <w:rPr>
          <w:rtl/>
        </w:rPr>
        <w:t xml:space="preserve">- הרי </w:t>
      </w:r>
      <w:r w:rsidR="009D786D">
        <w:rPr>
          <w:rFonts w:hint="cs"/>
          <w:rtl/>
        </w:rPr>
        <w:t>צב'</w:t>
      </w:r>
      <w:r w:rsidR="00DB58A5">
        <w:rPr>
          <w:rtl/>
        </w:rPr>
        <w:t>.</w:t>
      </w:r>
    </w:p>
    <w:p w14:paraId="2C81E939" w14:textId="4E8743B9" w:rsidR="00DB58A5" w:rsidRDefault="001B31E5" w:rsidP="001B31E5">
      <w:pPr>
        <w:rPr>
          <w:rtl/>
        </w:rPr>
      </w:pPr>
      <w:r>
        <w:rPr>
          <w:rtl/>
        </w:rPr>
        <w:t xml:space="preserve">ועשרה בטלנין של בית הכנסת - הרי </w:t>
      </w:r>
      <w:r w:rsidR="009D786D">
        <w:rPr>
          <w:rFonts w:hint="cs"/>
          <w:rtl/>
        </w:rPr>
        <w:t>קב'</w:t>
      </w:r>
      <w:r w:rsidR="00DB58A5">
        <w:rPr>
          <w:rtl/>
        </w:rPr>
        <w:t>.</w:t>
      </w:r>
    </w:p>
    <w:p w14:paraId="4D8DF685" w14:textId="29FA6C00" w:rsidR="00DB58A5" w:rsidRDefault="00F11939" w:rsidP="001B31E5">
      <w:pPr>
        <w:rPr>
          <w:rtl/>
        </w:rPr>
      </w:pPr>
      <w:r>
        <w:rPr>
          <w:rFonts w:hint="cs"/>
          <w:rtl/>
        </w:rPr>
        <w:t>ב'</w:t>
      </w:r>
      <w:r w:rsidR="001B31E5">
        <w:rPr>
          <w:rtl/>
        </w:rPr>
        <w:t xml:space="preserve"> סופרים, חזנין, בעלי דינין</w:t>
      </w:r>
      <w:r>
        <w:rPr>
          <w:rFonts w:hint="cs"/>
          <w:rtl/>
        </w:rPr>
        <w:t>,</w:t>
      </w:r>
      <w:r w:rsidR="001B31E5">
        <w:rPr>
          <w:rtl/>
        </w:rPr>
        <w:t xml:space="preserve"> עדים, זוממין, זוממי זוממין - </w:t>
      </w:r>
      <w:r w:rsidR="009D786D">
        <w:rPr>
          <w:rFonts w:hint="cs"/>
          <w:rtl/>
        </w:rPr>
        <w:t>קי''ד</w:t>
      </w:r>
      <w:r w:rsidR="00DB58A5">
        <w:rPr>
          <w:rtl/>
        </w:rPr>
        <w:t>.</w:t>
      </w:r>
    </w:p>
    <w:p w14:paraId="56114EAD" w14:textId="77777777" w:rsidR="00F11939" w:rsidRPr="00F11939" w:rsidRDefault="001B31E5" w:rsidP="00F11939">
      <w:pPr>
        <w:pStyle w:val="38"/>
        <w:framePr w:wrap="notBeside"/>
        <w:rPr>
          <w:rtl/>
        </w:rPr>
      </w:pPr>
      <w:r w:rsidRPr="00F11939">
        <w:rPr>
          <w:rtl/>
        </w:rPr>
        <w:t xml:space="preserve">ותניא: </w:t>
      </w:r>
    </w:p>
    <w:p w14:paraId="0F163159" w14:textId="48614142" w:rsidR="00DB58A5" w:rsidRDefault="001B31E5" w:rsidP="001B31E5">
      <w:pPr>
        <w:rPr>
          <w:rtl/>
        </w:rPr>
      </w:pPr>
      <w:r>
        <w:rPr>
          <w:rtl/>
        </w:rPr>
        <w:t xml:space="preserve">כל עיר שאין בה עשרה דברים הללו אין </w:t>
      </w:r>
      <w:r w:rsidR="009D786D">
        <w:rPr>
          <w:rFonts w:hint="cs"/>
          <w:rtl/>
        </w:rPr>
        <w:t xml:space="preserve">ת''ח </w:t>
      </w:r>
      <w:r>
        <w:rPr>
          <w:rtl/>
        </w:rPr>
        <w:t>רשאי לדור בתוכה: בית דין מכין ועונשין, וקופה של צדקה נגבית בשנים ומתחלקת בשלשה, ובית הכנסת, ובית המרחץ, ובית הכסא, רופא, ואומן, ולבלר, (וטבח), ומלמד תינוקות</w:t>
      </w:r>
      <w:r w:rsidR="00DB58A5">
        <w:rPr>
          <w:rtl/>
        </w:rPr>
        <w:t>.</w:t>
      </w:r>
    </w:p>
    <w:p w14:paraId="19E9DC60" w14:textId="7B464804" w:rsidR="00DB58A5" w:rsidRDefault="009D786D" w:rsidP="001B31E5">
      <w:pPr>
        <w:rPr>
          <w:rtl/>
        </w:rPr>
      </w:pPr>
      <w:r w:rsidRPr="009D786D">
        <w:rPr>
          <w:rStyle w:val="afffff1"/>
          <w:rFonts w:hint="cs"/>
          <w:rtl/>
        </w:rPr>
        <w:t>מר''ע</w:t>
      </w:r>
      <w:r w:rsidR="001B31E5" w:rsidRPr="009D786D">
        <w:rPr>
          <w:rStyle w:val="afffff1"/>
          <w:rtl/>
        </w:rPr>
        <w:t>:</w:t>
      </w:r>
      <w:r w:rsidR="001B31E5">
        <w:rPr>
          <w:rtl/>
        </w:rPr>
        <w:t xml:space="preserve"> אף מיני פירא, מפני שמיני פירא מאירין את העינים</w:t>
      </w:r>
      <w:r w:rsidR="00DB58A5">
        <w:rPr>
          <w:rtl/>
        </w:rPr>
        <w:t>.</w:t>
      </w:r>
    </w:p>
    <w:p w14:paraId="169EDB67" w14:textId="77777777" w:rsidR="00A534AF" w:rsidRDefault="00A534AF">
      <w:pPr>
        <w:bidi w:val="0"/>
        <w:spacing w:after="160" w:line="259" w:lineRule="auto"/>
        <w:jc w:val="left"/>
        <w:rPr>
          <w:rtl/>
        </w:rPr>
      </w:pPr>
    </w:p>
    <w:p w14:paraId="78CEDD74" w14:textId="56DDD0C4" w:rsidR="009D786D" w:rsidRDefault="009D786D">
      <w:pPr>
        <w:bidi w:val="0"/>
        <w:spacing w:after="160" w:line="259" w:lineRule="auto"/>
        <w:jc w:val="left"/>
        <w:rPr>
          <w:rFonts w:ascii="Fb Fontext" w:hAnsi="Fb Fontext" w:cs="PFT_Frank"/>
          <w:b/>
          <w:bCs/>
          <w:color w:val="806000" w:themeColor="accent4" w:themeShade="80"/>
          <w:sz w:val="32"/>
          <w:szCs w:val="15"/>
        </w:rPr>
      </w:pPr>
    </w:p>
    <w:p w14:paraId="1BEE3188" w14:textId="6D30CB0D" w:rsidR="009D786D" w:rsidRDefault="009D786D" w:rsidP="009D786D">
      <w:pPr>
        <w:pStyle w:val="afffe"/>
        <w:rPr>
          <w:rtl/>
        </w:rPr>
      </w:pPr>
      <w:r>
        <w:rPr>
          <w:rFonts w:hint="cs"/>
          <w:rtl/>
        </w:rPr>
        <w:t>יח.</w:t>
      </w:r>
    </w:p>
    <w:p w14:paraId="1E80F9E3" w14:textId="0FF743BC" w:rsidR="00DB58A5" w:rsidRDefault="001B31E5" w:rsidP="009D786D">
      <w:pPr>
        <w:pStyle w:val="afffe"/>
        <w:rPr>
          <w:rtl/>
        </w:rPr>
      </w:pPr>
      <w:r>
        <w:rPr>
          <w:rtl/>
        </w:rPr>
        <w:t>רבי נחמיה אומר</w:t>
      </w:r>
      <w:r w:rsidR="009D786D">
        <w:rPr>
          <w:rFonts w:hint="cs"/>
          <w:rtl/>
        </w:rPr>
        <w:t xml:space="preserve"> מאתים ושלושים כנגד שרי עשרות</w:t>
      </w:r>
      <w:r>
        <w:rPr>
          <w:rtl/>
        </w:rPr>
        <w:t xml:space="preserve"> וכו'</w:t>
      </w:r>
      <w:r w:rsidR="00DB58A5">
        <w:rPr>
          <w:rtl/>
        </w:rPr>
        <w:t>.</w:t>
      </w:r>
    </w:p>
    <w:p w14:paraId="5476F57B" w14:textId="77777777" w:rsidR="009D786D" w:rsidRPr="009D786D" w:rsidRDefault="001B31E5" w:rsidP="009D786D">
      <w:pPr>
        <w:pStyle w:val="38"/>
        <w:framePr w:wrap="notBeside"/>
        <w:rPr>
          <w:rtl/>
        </w:rPr>
      </w:pPr>
      <w:r w:rsidRPr="009D786D">
        <w:rPr>
          <w:rtl/>
        </w:rPr>
        <w:t>תניא רבי</w:t>
      </w:r>
    </w:p>
    <w:p w14:paraId="2F9A7E00" w14:textId="55F2DDC1" w:rsidR="00DB58A5" w:rsidRDefault="001B31E5" w:rsidP="009D786D">
      <w:pPr>
        <w:rPr>
          <w:rtl/>
        </w:rPr>
      </w:pPr>
      <w:r>
        <w:rPr>
          <w:rtl/>
        </w:rPr>
        <w:t xml:space="preserve"> מאתים ושבעים ושבעה</w:t>
      </w:r>
      <w:r w:rsidR="00DB58A5">
        <w:rPr>
          <w:rtl/>
        </w:rPr>
        <w:t>.</w:t>
      </w:r>
      <w:r w:rsidR="009D786D">
        <w:rPr>
          <w:rFonts w:hint="cs"/>
          <w:rtl/>
        </w:rPr>
        <w:t xml:space="preserve"> </w:t>
      </w:r>
      <w:r w:rsidRPr="009D786D">
        <w:rPr>
          <w:rStyle w:val="afffff1"/>
          <w:rtl/>
        </w:rPr>
        <w:t>והתניא, רבי</w:t>
      </w:r>
      <w:r>
        <w:rPr>
          <w:rtl/>
        </w:rPr>
        <w:t>: מאתים שבעים ושמנה</w:t>
      </w:r>
      <w:r w:rsidR="00DB58A5">
        <w:rPr>
          <w:rtl/>
        </w:rPr>
        <w:t>!</w:t>
      </w:r>
    </w:p>
    <w:p w14:paraId="389C0715" w14:textId="77777777" w:rsidR="009D786D" w:rsidRPr="009D786D" w:rsidRDefault="001B31E5" w:rsidP="009D786D">
      <w:pPr>
        <w:pStyle w:val="38"/>
        <w:framePr w:wrap="notBeside"/>
        <w:rPr>
          <w:rtl/>
        </w:rPr>
      </w:pPr>
      <w:r w:rsidRPr="009D786D">
        <w:rPr>
          <w:rtl/>
        </w:rPr>
        <w:t xml:space="preserve">- לא קשיא, </w:t>
      </w:r>
    </w:p>
    <w:p w14:paraId="68597FD8" w14:textId="0D6A0DB1" w:rsidR="00DB58A5" w:rsidRDefault="001B31E5" w:rsidP="001B31E5">
      <w:pPr>
        <w:rPr>
          <w:rtl/>
        </w:rPr>
      </w:pPr>
      <w:r>
        <w:rPr>
          <w:rtl/>
        </w:rPr>
        <w:t>הא - רבי יהודה, הא - רבנן</w:t>
      </w:r>
      <w:r w:rsidR="00DB58A5">
        <w:rPr>
          <w:rtl/>
        </w:rPr>
        <w:t>.</w:t>
      </w:r>
    </w:p>
    <w:p w14:paraId="0AAB6CA9" w14:textId="77777777" w:rsidR="009D786D" w:rsidRPr="009D786D" w:rsidRDefault="001B31E5" w:rsidP="009D786D">
      <w:pPr>
        <w:pStyle w:val="38"/>
        <w:framePr w:wrap="notBeside"/>
        <w:rPr>
          <w:rtl/>
        </w:rPr>
      </w:pPr>
      <w:r w:rsidRPr="009D786D">
        <w:rPr>
          <w:rtl/>
        </w:rPr>
        <w:t>תנו רבנן:</w:t>
      </w:r>
    </w:p>
    <w:p w14:paraId="7AEDC926" w14:textId="5E0ACA8B" w:rsidR="004C7165" w:rsidRDefault="00F11939" w:rsidP="001B31E5">
      <w:pPr>
        <w:rPr>
          <w:rtl/>
        </w:rPr>
      </w:pPr>
      <w:r>
        <w:rPr>
          <w:rStyle w:val="affffb"/>
          <w:rtl/>
        </w:rPr>
        <w:t xml:space="preserve">וְשַׂמְתָּ עֲלֵהֶם שָׂרֵי אֲלָפִים </w:t>
      </w:r>
      <w:r w:rsidR="001B31E5">
        <w:rPr>
          <w:rtl/>
        </w:rPr>
        <w:t xml:space="preserve">שש מאות, </w:t>
      </w:r>
      <w:r w:rsidR="00381E63">
        <w:rPr>
          <w:rStyle w:val="affffb"/>
          <w:rtl/>
        </w:rPr>
        <w:t>שָׂרֵי מֵאוֹ</w:t>
      </w:r>
      <w:r w:rsidR="001B31E5" w:rsidRPr="009D786D">
        <w:rPr>
          <w:rStyle w:val="affffb"/>
          <w:rtl/>
        </w:rPr>
        <w:t>ת -</w:t>
      </w:r>
      <w:r w:rsidR="001B31E5">
        <w:rPr>
          <w:rtl/>
        </w:rPr>
        <w:t xml:space="preserve"> ששת אלפים, </w:t>
      </w:r>
      <w:r w:rsidR="00381E63">
        <w:rPr>
          <w:rStyle w:val="affffb"/>
          <w:rtl/>
        </w:rPr>
        <w:t>שָׂרֵי חֲמִשִּׁי</w:t>
      </w:r>
      <w:r w:rsidR="001B31E5" w:rsidRPr="009D786D">
        <w:rPr>
          <w:rStyle w:val="affffb"/>
          <w:rtl/>
        </w:rPr>
        <w:t>ם -</w:t>
      </w:r>
      <w:r w:rsidR="001B31E5">
        <w:rPr>
          <w:rtl/>
        </w:rPr>
        <w:t xml:space="preserve"> שנים עשר אלף, </w:t>
      </w:r>
      <w:r w:rsidR="00381E63">
        <w:rPr>
          <w:rStyle w:val="affffb"/>
          <w:rtl/>
        </w:rPr>
        <w:t>שָׂרֵי עֲשָׂרֹ</w:t>
      </w:r>
      <w:r w:rsidR="001B31E5" w:rsidRPr="009D786D">
        <w:rPr>
          <w:rStyle w:val="affffb"/>
          <w:rtl/>
        </w:rPr>
        <w:t>ת -</w:t>
      </w:r>
      <w:r w:rsidR="001B31E5">
        <w:rPr>
          <w:rtl/>
        </w:rPr>
        <w:t xml:space="preserve"> ששת ריבוא, </w:t>
      </w:r>
    </w:p>
    <w:p w14:paraId="769DCC2C" w14:textId="0BE26212" w:rsidR="00DB58A5" w:rsidRDefault="001B31E5" w:rsidP="001B31E5">
      <w:pPr>
        <w:rPr>
          <w:rtl/>
        </w:rPr>
      </w:pPr>
      <w:r>
        <w:rPr>
          <w:rtl/>
        </w:rPr>
        <w:t xml:space="preserve">נמצאו דייני ישראל </w:t>
      </w:r>
      <w:r w:rsidR="004C7165">
        <w:rPr>
          <w:rFonts w:hint="cs"/>
          <w:rtl/>
        </w:rPr>
        <w:t>78600</w:t>
      </w:r>
    </w:p>
    <w:p w14:paraId="700B39D4" w14:textId="4C8A7455" w:rsidR="001B31E5" w:rsidRDefault="001B31E5" w:rsidP="00381E63">
      <w:pPr>
        <w:pStyle w:val="affffc"/>
        <w:rPr>
          <w:rtl/>
        </w:rPr>
      </w:pPr>
      <w:r>
        <w:rPr>
          <w:rtl/>
        </w:rPr>
        <w:t>הדרן עלך דיני ממונות.</w:t>
      </w:r>
    </w:p>
    <w:bookmarkEnd w:id="10"/>
    <w:p w14:paraId="0CB1B6EA" w14:textId="77777777" w:rsidR="001B31E5" w:rsidRDefault="001B31E5" w:rsidP="004C7165">
      <w:pPr>
        <w:pStyle w:val="afffe"/>
        <w:rPr>
          <w:rtl/>
        </w:rPr>
        <w:sectPr w:rsidR="001B31E5" w:rsidSect="005A5115">
          <w:headerReference w:type="even" r:id="rId8"/>
          <w:headerReference w:type="default" r:id="rId9"/>
          <w:footerReference w:type="default" r:id="rId10"/>
          <w:pgSz w:w="5103" w:h="20979"/>
          <w:pgMar w:top="567" w:right="1134" w:bottom="567" w:left="567" w:header="284" w:footer="284" w:gutter="0"/>
          <w:cols w:space="708"/>
          <w:bidi/>
          <w:rtlGutter/>
          <w:docGrid w:linePitch="360"/>
        </w:sectPr>
      </w:pPr>
    </w:p>
    <w:p w14:paraId="0B026B1A" w14:textId="1B9E0E07" w:rsidR="001B31E5" w:rsidRDefault="001B31E5" w:rsidP="0094744A">
      <w:pPr>
        <w:pStyle w:val="afff3"/>
        <w:framePr w:wrap="around"/>
        <w:rPr>
          <w:rtl/>
        </w:rPr>
      </w:pPr>
      <w:r>
        <w:rPr>
          <w:rFonts w:hint="cs"/>
          <w:rtl/>
        </w:rPr>
        <w:lastRenderedPageBreak/>
        <w:t xml:space="preserve">פרק שני </w:t>
      </w:r>
    </w:p>
    <w:p w14:paraId="0C5D8D64" w14:textId="3D027623" w:rsidR="00DB58A5" w:rsidRDefault="00DB58A5" w:rsidP="0094744A">
      <w:pPr>
        <w:pStyle w:val="afff4"/>
        <w:framePr w:wrap="around"/>
        <w:rPr>
          <w:rtl/>
        </w:rPr>
      </w:pPr>
      <w:r>
        <w:rPr>
          <w:rFonts w:hint="cs"/>
          <w:rtl/>
        </w:rPr>
        <w:t>כהן גדול</w:t>
      </w:r>
    </w:p>
    <w:p w14:paraId="2FE45FF1" w14:textId="77777777" w:rsidR="00DB58A5" w:rsidRDefault="001B31E5" w:rsidP="00D303BC">
      <w:pPr>
        <w:pStyle w:val="affffe"/>
        <w:framePr w:wrap="around"/>
        <w:rPr>
          <w:rtl/>
        </w:rPr>
      </w:pPr>
      <w:r>
        <w:rPr>
          <w:rtl/>
        </w:rPr>
        <w:t>משנה</w:t>
      </w:r>
      <w:r w:rsidR="00DB58A5">
        <w:rPr>
          <w:rtl/>
        </w:rPr>
        <w:t>.</w:t>
      </w:r>
    </w:p>
    <w:p w14:paraId="358FB7BC" w14:textId="4673FF8D" w:rsidR="00D303BC" w:rsidRPr="00D303BC" w:rsidRDefault="001B31E5" w:rsidP="00105AC0">
      <w:pPr>
        <w:pStyle w:val="afff6"/>
        <w:rPr>
          <w:rtl/>
        </w:rPr>
      </w:pPr>
      <w:r w:rsidRPr="00D303BC">
        <w:rPr>
          <w:rtl/>
        </w:rPr>
        <w:t>כהן גדול</w:t>
      </w:r>
    </w:p>
    <w:p w14:paraId="170B7F93" w14:textId="0FD1E440" w:rsidR="00DB58A5" w:rsidRDefault="001B31E5" w:rsidP="00105AC0">
      <w:pPr>
        <w:pStyle w:val="afff6"/>
        <w:rPr>
          <w:rtl/>
        </w:rPr>
      </w:pPr>
      <w:r>
        <w:rPr>
          <w:rtl/>
        </w:rPr>
        <w:t>דן ודנין אותו, מעיד ומעידין אותו, חולץ וחולצין לאשתו, ומייבמין את אשתו</w:t>
      </w:r>
      <w:r w:rsidR="00DB58A5">
        <w:rPr>
          <w:rtl/>
        </w:rPr>
        <w:t>.</w:t>
      </w:r>
      <w:r w:rsidR="00D303BC">
        <w:rPr>
          <w:rtl/>
        </w:rPr>
        <w:tab/>
      </w:r>
      <w:r w:rsidR="00D303BC">
        <w:rPr>
          <w:rtl/>
        </w:rPr>
        <w:tab/>
      </w:r>
      <w:r>
        <w:rPr>
          <w:rtl/>
        </w:rPr>
        <w:t>אבל הוא אינו מייבם, מפני שהוא אסור באלמנה</w:t>
      </w:r>
      <w:r w:rsidR="00DB58A5">
        <w:rPr>
          <w:rtl/>
        </w:rPr>
        <w:t>.</w:t>
      </w:r>
    </w:p>
    <w:p w14:paraId="3C43BA45" w14:textId="3DEC12C2" w:rsidR="00D303BC" w:rsidRPr="00D303BC" w:rsidRDefault="001B31E5" w:rsidP="00105AC0">
      <w:pPr>
        <w:pStyle w:val="afff6"/>
        <w:rPr>
          <w:rtl/>
        </w:rPr>
      </w:pPr>
      <w:r w:rsidRPr="00D303BC">
        <w:rPr>
          <w:rtl/>
        </w:rPr>
        <w:t>מת לו מת</w:t>
      </w:r>
    </w:p>
    <w:p w14:paraId="190BC8F8" w14:textId="77777777" w:rsidR="00D303BC" w:rsidRDefault="00D303BC" w:rsidP="00105AC0">
      <w:pPr>
        <w:pStyle w:val="afff6"/>
        <w:rPr>
          <w:rtl/>
        </w:rPr>
      </w:pPr>
      <w:r w:rsidRPr="00D303BC">
        <w:rPr>
          <w:rStyle w:val="afffffc"/>
          <w:rFonts w:hint="cs"/>
          <w:rtl/>
        </w:rPr>
        <w:t>ר''מ:</w:t>
      </w:r>
      <w:r w:rsidRPr="00D303BC">
        <w:rPr>
          <w:rStyle w:val="afffffc"/>
        </w:rPr>
        <w:t xml:space="preserve"> </w:t>
      </w:r>
      <w:r w:rsidR="001B31E5">
        <w:rPr>
          <w:rtl/>
        </w:rPr>
        <w:t xml:space="preserve">אינו יוצא אחר המטה, אלא הן נכסין והוא נגלה, </w:t>
      </w:r>
    </w:p>
    <w:p w14:paraId="37E0FCB4" w14:textId="7121823E" w:rsidR="00D303BC" w:rsidRDefault="00D303BC" w:rsidP="00105AC0">
      <w:pPr>
        <w:pStyle w:val="afff6"/>
        <w:rPr>
          <w:rtl/>
        </w:rPr>
      </w:pPr>
      <w:r>
        <w:rPr>
          <w:rFonts w:hint="cs"/>
          <w:rtl/>
        </w:rPr>
        <w:t xml:space="preserve"> </w:t>
      </w:r>
      <w:r>
        <w:rPr>
          <w:rtl/>
        </w:rPr>
        <w:tab/>
      </w:r>
      <w:r>
        <w:rPr>
          <w:rtl/>
        </w:rPr>
        <w:tab/>
      </w:r>
      <w:r>
        <w:rPr>
          <w:rFonts w:hint="cs"/>
          <w:rtl/>
        </w:rPr>
        <w:t xml:space="preserve"> </w:t>
      </w:r>
      <w:r w:rsidR="001B31E5">
        <w:rPr>
          <w:rtl/>
        </w:rPr>
        <w:t xml:space="preserve">הן נגלין והוא נכסה, ויוצא עמהן עד פתח שער העיר, </w:t>
      </w:r>
    </w:p>
    <w:p w14:paraId="6D69126C" w14:textId="21703AA6" w:rsidR="00D303BC" w:rsidRDefault="00D303BC" w:rsidP="00105AC0">
      <w:pPr>
        <w:pStyle w:val="afff6"/>
        <w:rPr>
          <w:rtl/>
        </w:rPr>
      </w:pPr>
      <w:r w:rsidRPr="00D303BC">
        <w:rPr>
          <w:rStyle w:val="afffffc"/>
          <w:rFonts w:hint="cs"/>
          <w:rtl/>
        </w:rPr>
        <w:t>ר''י</w:t>
      </w:r>
      <w:r w:rsidR="001B31E5" w:rsidRPr="00D303BC">
        <w:rPr>
          <w:rStyle w:val="afffffc"/>
          <w:rtl/>
        </w:rPr>
        <w:t>:</w:t>
      </w:r>
      <w:r w:rsidR="001B31E5">
        <w:rPr>
          <w:rtl/>
        </w:rPr>
        <w:t xml:space="preserve"> אינו יוצא מן המקדש, </w:t>
      </w:r>
      <w:r>
        <w:rPr>
          <w:rFonts w:hint="cs"/>
          <w:rtl/>
        </w:rPr>
        <w:t xml:space="preserve">שנא' </w:t>
      </w:r>
      <w:r>
        <w:rPr>
          <w:rStyle w:val="affffb"/>
          <w:rtl/>
        </w:rPr>
        <w:t>וּמִן הַמִּקְדָּשׁ לֹא יֵצֵ</w:t>
      </w:r>
      <w:r w:rsidR="001B31E5" w:rsidRPr="00D303BC">
        <w:rPr>
          <w:rStyle w:val="affffb"/>
          <w:rtl/>
        </w:rPr>
        <w:t>א</w:t>
      </w:r>
      <w:r w:rsidR="00DB58A5">
        <w:rPr>
          <w:rtl/>
        </w:rPr>
        <w:t>.</w:t>
      </w:r>
    </w:p>
    <w:p w14:paraId="439F9055" w14:textId="69EDB48B" w:rsidR="00D303BC" w:rsidRDefault="001B31E5" w:rsidP="00105AC0">
      <w:pPr>
        <w:pStyle w:val="afff6"/>
        <w:rPr>
          <w:rtl/>
        </w:rPr>
      </w:pPr>
      <w:r>
        <w:rPr>
          <w:rtl/>
        </w:rPr>
        <w:t>וכשהוא מנחם אחרים,</w:t>
      </w:r>
    </w:p>
    <w:p w14:paraId="66EA7088" w14:textId="4E7D9A91" w:rsidR="00DB58A5" w:rsidRDefault="001B31E5" w:rsidP="00105AC0">
      <w:pPr>
        <w:pStyle w:val="afff6"/>
        <w:rPr>
          <w:rtl/>
        </w:rPr>
      </w:pPr>
      <w:r>
        <w:rPr>
          <w:rtl/>
        </w:rPr>
        <w:t>דרך כל העם עוברין בזה אחר זה, והממונה ממצעו בינו לבין העם</w:t>
      </w:r>
      <w:r w:rsidR="00DB58A5">
        <w:rPr>
          <w:rtl/>
        </w:rPr>
        <w:t>.</w:t>
      </w:r>
    </w:p>
    <w:p w14:paraId="06BEBC12" w14:textId="58E58815" w:rsidR="00D303BC" w:rsidRDefault="001B31E5" w:rsidP="00105AC0">
      <w:pPr>
        <w:pStyle w:val="afff6"/>
        <w:rPr>
          <w:rtl/>
        </w:rPr>
      </w:pPr>
      <w:r>
        <w:rPr>
          <w:rtl/>
        </w:rPr>
        <w:t>וכשהוא מתנחם מאחרים,</w:t>
      </w:r>
    </w:p>
    <w:p w14:paraId="5BE2910F" w14:textId="49EF91F2" w:rsidR="00DB58A5" w:rsidRDefault="001B31E5" w:rsidP="00105AC0">
      <w:pPr>
        <w:pStyle w:val="afff6"/>
        <w:rPr>
          <w:rtl/>
        </w:rPr>
      </w:pPr>
      <w:r>
        <w:rPr>
          <w:rtl/>
        </w:rPr>
        <w:t xml:space="preserve">כל העם אומרים לו: אנו כפרתך, </w:t>
      </w:r>
      <w:r w:rsidRPr="00D303BC">
        <w:rPr>
          <w:sz w:val="14"/>
          <w:szCs w:val="14"/>
          <w:rtl/>
        </w:rPr>
        <w:t xml:space="preserve">והוא אומר להן: </w:t>
      </w:r>
      <w:r>
        <w:rPr>
          <w:rtl/>
        </w:rPr>
        <w:t>תתברכו מן השמים</w:t>
      </w:r>
      <w:r w:rsidR="00DB58A5">
        <w:rPr>
          <w:rtl/>
        </w:rPr>
        <w:t>.</w:t>
      </w:r>
    </w:p>
    <w:p w14:paraId="4A4887DE" w14:textId="77777777" w:rsidR="00DB58A5" w:rsidRDefault="001B31E5" w:rsidP="00105AC0">
      <w:pPr>
        <w:pStyle w:val="afff6"/>
        <w:rPr>
          <w:rtl/>
        </w:rPr>
      </w:pPr>
      <w:r>
        <w:rPr>
          <w:rtl/>
        </w:rPr>
        <w:t>וכשמברין אותו, כל העם מסובין על הארץ והוא מיסב על הספסל</w:t>
      </w:r>
      <w:r w:rsidR="00DB58A5">
        <w:rPr>
          <w:rtl/>
        </w:rPr>
        <w:t>.</w:t>
      </w:r>
    </w:p>
    <w:p w14:paraId="70D55FB7" w14:textId="0067EDAF" w:rsidR="00D303BC" w:rsidRDefault="001B31E5" w:rsidP="00105AC0">
      <w:pPr>
        <w:pStyle w:val="afff6"/>
        <w:rPr>
          <w:rtl/>
        </w:rPr>
      </w:pPr>
      <w:r w:rsidRPr="00D303BC">
        <w:rPr>
          <w:rtl/>
        </w:rPr>
        <w:t>המלך</w:t>
      </w:r>
    </w:p>
    <w:p w14:paraId="233B2DB5" w14:textId="77777777" w:rsidR="00D303BC" w:rsidRDefault="001B31E5" w:rsidP="00105AC0">
      <w:pPr>
        <w:pStyle w:val="afff6"/>
        <w:rPr>
          <w:rtl/>
        </w:rPr>
      </w:pPr>
      <w:r>
        <w:rPr>
          <w:rtl/>
        </w:rPr>
        <w:t xml:space="preserve">לא דן ולא דנין אותו, לא מעיד ולא מעידין אותו, </w:t>
      </w:r>
    </w:p>
    <w:p w14:paraId="6C25043E" w14:textId="5A1643FD" w:rsidR="00DB58A5" w:rsidRDefault="001B31E5" w:rsidP="00105AC0">
      <w:pPr>
        <w:pStyle w:val="afff6"/>
        <w:rPr>
          <w:rtl/>
        </w:rPr>
      </w:pPr>
      <w:r>
        <w:rPr>
          <w:rtl/>
        </w:rPr>
        <w:t>לא חולץ ולא חולצין לאשתו, לא מייבם ולא מייבמין לאשתו</w:t>
      </w:r>
      <w:r w:rsidR="00DB58A5">
        <w:rPr>
          <w:rtl/>
        </w:rPr>
        <w:t>.</w:t>
      </w:r>
    </w:p>
    <w:p w14:paraId="6FEB20DD" w14:textId="53807E98" w:rsidR="00DB58A5" w:rsidRDefault="00D303BC" w:rsidP="00105AC0">
      <w:pPr>
        <w:pStyle w:val="afff6"/>
        <w:rPr>
          <w:rtl/>
        </w:rPr>
      </w:pPr>
      <w:r w:rsidRPr="00D303BC">
        <w:rPr>
          <w:rStyle w:val="afffff1"/>
          <w:rFonts w:hint="cs"/>
          <w:rtl/>
        </w:rPr>
        <w:t>ר''י</w:t>
      </w:r>
      <w:r w:rsidR="001B31E5" w:rsidRPr="00D303BC">
        <w:rPr>
          <w:rStyle w:val="afffff1"/>
          <w:rtl/>
        </w:rPr>
        <w:t>:</w:t>
      </w:r>
      <w:r w:rsidR="001B31E5">
        <w:rPr>
          <w:rtl/>
        </w:rPr>
        <w:t xml:space="preserve"> אם רצה לחלוץ או לייבם - זכור לטוב</w:t>
      </w:r>
      <w:r w:rsidR="00DB58A5">
        <w:rPr>
          <w:rtl/>
        </w:rPr>
        <w:t>.</w:t>
      </w:r>
      <w:r>
        <w:rPr>
          <w:rStyle w:val="afffff1"/>
          <w:rFonts w:hint="cs"/>
          <w:rtl/>
        </w:rPr>
        <w:t xml:space="preserve"> </w:t>
      </w:r>
      <w:r w:rsidR="001B31E5" w:rsidRPr="00D303BC">
        <w:rPr>
          <w:rStyle w:val="afffff1"/>
          <w:rtl/>
        </w:rPr>
        <w:t>אמרו לו:</w:t>
      </w:r>
      <w:r w:rsidR="001B31E5">
        <w:rPr>
          <w:rtl/>
        </w:rPr>
        <w:t xml:space="preserve"> אין שומעין לו</w:t>
      </w:r>
      <w:r w:rsidR="00DB58A5">
        <w:rPr>
          <w:rtl/>
        </w:rPr>
        <w:t>.</w:t>
      </w:r>
    </w:p>
    <w:p w14:paraId="2840425D" w14:textId="77777777" w:rsidR="00DB58A5" w:rsidRDefault="001B31E5" w:rsidP="00105AC0">
      <w:pPr>
        <w:pStyle w:val="afff6"/>
        <w:rPr>
          <w:rtl/>
        </w:rPr>
      </w:pPr>
      <w:r>
        <w:rPr>
          <w:rtl/>
        </w:rPr>
        <w:t>ואין נושאין אלמנתו</w:t>
      </w:r>
      <w:r w:rsidR="00DB58A5">
        <w:rPr>
          <w:rtl/>
        </w:rPr>
        <w:t>.</w:t>
      </w:r>
    </w:p>
    <w:p w14:paraId="6ED34B60" w14:textId="2E9555F4" w:rsidR="001B31E5" w:rsidRDefault="00D303BC" w:rsidP="00105AC0">
      <w:pPr>
        <w:pStyle w:val="afff6"/>
        <w:rPr>
          <w:rtl/>
        </w:rPr>
      </w:pPr>
      <w:r w:rsidRPr="00D303BC">
        <w:rPr>
          <w:rStyle w:val="afffff1"/>
          <w:rFonts w:hint="cs"/>
          <w:rtl/>
        </w:rPr>
        <w:t>ר''י</w:t>
      </w:r>
      <w:r w:rsidR="001B31E5" w:rsidRPr="00D303BC">
        <w:rPr>
          <w:rStyle w:val="afffff1"/>
          <w:rtl/>
        </w:rPr>
        <w:t>:</w:t>
      </w:r>
      <w:r w:rsidR="001B31E5">
        <w:rPr>
          <w:rtl/>
        </w:rPr>
        <w:t xml:space="preserve"> נושא המלך אלמנתו של מלך, שכן מצינו בדוד שנשא אלמנתו של שאול </w:t>
      </w:r>
      <w:r w:rsidR="001B31E5" w:rsidRPr="00D303BC">
        <w:rPr>
          <w:rStyle w:val="afffff1"/>
          <w:spacing w:val="0"/>
          <w:rtl/>
        </w:rPr>
        <w:t>שנא</w:t>
      </w:r>
      <w:r w:rsidRPr="00D303BC">
        <w:rPr>
          <w:rStyle w:val="afffff1"/>
          <w:rFonts w:hint="cs"/>
          <w:spacing w:val="0"/>
          <w:rtl/>
        </w:rPr>
        <w:t>'</w:t>
      </w:r>
      <w:r w:rsidR="001B31E5" w:rsidRPr="00D303BC">
        <w:rPr>
          <w:rtl/>
        </w:rPr>
        <w:t xml:space="preserve"> </w:t>
      </w:r>
      <w:r>
        <w:rPr>
          <w:rStyle w:val="affffb"/>
          <w:spacing w:val="0"/>
          <w:rtl/>
        </w:rPr>
        <w:t>וָאֶתְּנָה לְךָ אֶת בֵּית אֲדֹנֶיךָ וְאֶת נְשֵׁי אֲדֹנֶיךָ בְּחֵיקֶךָ</w:t>
      </w:r>
      <w:r w:rsidR="00DB58A5" w:rsidRPr="00D303BC">
        <w:rPr>
          <w:rStyle w:val="affffb"/>
          <w:spacing w:val="0"/>
          <w:rtl/>
        </w:rPr>
        <w:t>.</w:t>
      </w:r>
    </w:p>
    <w:p w14:paraId="217FD8F8" w14:textId="3CB67CEE" w:rsidR="00DB58A5" w:rsidRDefault="00D303BC" w:rsidP="00D303BC">
      <w:pPr>
        <w:pStyle w:val="afffe"/>
        <w:rPr>
          <w:rtl/>
        </w:rPr>
      </w:pPr>
      <w:r>
        <w:rPr>
          <w:rFonts w:hint="cs"/>
          <w:rtl/>
        </w:rPr>
        <w:t>כ</w:t>
      </w:r>
      <w:r w:rsidR="001B31E5">
        <w:rPr>
          <w:rtl/>
        </w:rPr>
        <w:t>הן גדול דן</w:t>
      </w:r>
      <w:r w:rsidR="00DB58A5">
        <w:rPr>
          <w:rtl/>
        </w:rPr>
        <w:t>.</w:t>
      </w:r>
    </w:p>
    <w:p w14:paraId="7FF32AC0" w14:textId="235479CB" w:rsidR="00D303BC" w:rsidRDefault="00D303BC" w:rsidP="001B31E5">
      <w:pPr>
        <w:rPr>
          <w:rtl/>
        </w:rPr>
      </w:pPr>
      <w:r>
        <w:rPr>
          <w:rFonts w:hint="cs"/>
          <w:rtl/>
        </w:rPr>
        <w:t xml:space="preserve">התנא הזכיר שדן ודנין אותו אף דפשיטא הוא </w:t>
      </w:r>
    </w:p>
    <w:p w14:paraId="56DF58C9" w14:textId="3F5708A5" w:rsidR="00D303BC" w:rsidRPr="00D303BC" w:rsidRDefault="00D303BC" w:rsidP="00D303BC">
      <w:pPr>
        <w:rPr>
          <w:rStyle w:val="afffffe"/>
          <w:spacing w:val="-2"/>
          <w:rtl/>
        </w:rPr>
      </w:pPr>
      <w:r w:rsidRPr="00D303BC">
        <w:rPr>
          <w:rStyle w:val="afffffe"/>
          <w:rFonts w:hint="cs"/>
          <w:spacing w:val="-2"/>
          <w:rtl/>
        </w:rPr>
        <w:t xml:space="preserve">שפשיטא שאם דן אז גם נידון - </w:t>
      </w:r>
      <w:r w:rsidRPr="00D303BC">
        <w:rPr>
          <w:rStyle w:val="afffffe"/>
          <w:spacing w:val="-2"/>
          <w:rtl/>
        </w:rPr>
        <w:t>הִתְקוֹשְׁשׁוּ וָקוֹשּׁוּ</w:t>
      </w:r>
      <w:r w:rsidRPr="00D303BC">
        <w:rPr>
          <w:rStyle w:val="afffffe"/>
          <w:rFonts w:hint="cs"/>
          <w:spacing w:val="-2"/>
          <w:rtl/>
        </w:rPr>
        <w:t xml:space="preserve"> קשט עצמך ואח''כ קשט אחרים</w:t>
      </w:r>
    </w:p>
    <w:p w14:paraId="309FEAE4" w14:textId="77777777" w:rsidR="00D303BC" w:rsidRPr="00D303BC" w:rsidRDefault="00D303BC" w:rsidP="00D303BC">
      <w:pPr>
        <w:pStyle w:val="38"/>
        <w:framePr w:wrap="notBeside"/>
        <w:rPr>
          <w:rtl/>
        </w:rPr>
      </w:pPr>
      <w:r w:rsidRPr="00D303BC">
        <w:rPr>
          <w:rFonts w:hint="cs"/>
          <w:rtl/>
        </w:rPr>
        <w:t>א.</w:t>
      </w:r>
    </w:p>
    <w:p w14:paraId="6A59C02B" w14:textId="4247F7CC" w:rsidR="00D303BC" w:rsidRDefault="00D303BC" w:rsidP="001B31E5">
      <w:pPr>
        <w:rPr>
          <w:rtl/>
        </w:rPr>
      </w:pPr>
      <w:r>
        <w:rPr>
          <w:rFonts w:hint="cs"/>
          <w:rtl/>
        </w:rPr>
        <w:t xml:space="preserve">איידי שהזכיר מלך דלא דן ולא דנין אותו </w:t>
      </w:r>
    </w:p>
    <w:p w14:paraId="6B70A49C" w14:textId="77777777" w:rsidR="00D303BC" w:rsidRPr="00D303BC" w:rsidRDefault="00D303BC" w:rsidP="00D303BC">
      <w:pPr>
        <w:pStyle w:val="38"/>
        <w:framePr w:wrap="notBeside"/>
        <w:rPr>
          <w:rtl/>
        </w:rPr>
      </w:pPr>
      <w:r w:rsidRPr="00D303BC">
        <w:rPr>
          <w:rFonts w:hint="cs"/>
          <w:rtl/>
        </w:rPr>
        <w:t>ב.</w:t>
      </w:r>
    </w:p>
    <w:p w14:paraId="0E4890C7" w14:textId="567E37CC" w:rsidR="00D303BC" w:rsidRDefault="00D303BC" w:rsidP="001B31E5">
      <w:pPr>
        <w:rPr>
          <w:rtl/>
        </w:rPr>
      </w:pPr>
      <w:r w:rsidRPr="00D303BC">
        <w:rPr>
          <w:rStyle w:val="afffff1"/>
          <w:rFonts w:hint="cs"/>
          <w:rtl/>
        </w:rPr>
        <w:t>כדתניא</w:t>
      </w:r>
      <w:r>
        <w:rPr>
          <w:rFonts w:hint="cs"/>
          <w:rtl/>
        </w:rPr>
        <w:t xml:space="preserve"> כה''ג שהרג נפש במזיד נהרג, בשוגג גולה ועובר על עשה ועל ל''ת והוא כהדיוט לכל דבריו</w:t>
      </w:r>
      <w:r w:rsidRPr="00D303BC">
        <w:rPr>
          <w:rStyle w:val="afffff1"/>
          <w:rFonts w:hint="cs"/>
          <w:rtl/>
        </w:rPr>
        <w:t>, דאשמעי'</w:t>
      </w:r>
      <w:r>
        <w:rPr>
          <w:rFonts w:hint="cs"/>
          <w:rtl/>
        </w:rPr>
        <w:t xml:space="preserve"> דבשוגג גולה אף ד</w:t>
      </w:r>
      <w:r>
        <w:rPr>
          <w:rStyle w:val="affffb"/>
          <w:rtl/>
        </w:rPr>
        <w:t>וְיָשַׁב בָּהּ עַד מוֹת הַכֹּהֵן הַגָּדֹ</w:t>
      </w:r>
      <w:r w:rsidRPr="00D303BC">
        <w:rPr>
          <w:rStyle w:val="affffb"/>
          <w:rFonts w:hint="cs"/>
          <w:rtl/>
        </w:rPr>
        <w:t>ל</w:t>
      </w:r>
      <w:r>
        <w:rPr>
          <w:rStyle w:val="affffb"/>
          <w:rFonts w:hint="cs"/>
          <w:rtl/>
        </w:rPr>
        <w:t xml:space="preserve"> </w:t>
      </w:r>
      <w:r>
        <w:rPr>
          <w:rStyle w:val="affffb"/>
          <w:rtl/>
        </w:rPr>
        <w:t>–</w:t>
      </w:r>
      <w:r>
        <w:rPr>
          <w:rStyle w:val="affffb"/>
          <w:rFonts w:hint="cs"/>
          <w:rtl/>
        </w:rPr>
        <w:t xml:space="preserve"> </w:t>
      </w:r>
      <w:r w:rsidRPr="00D303BC">
        <w:rPr>
          <w:rFonts w:hint="cs"/>
          <w:rtl/>
        </w:rPr>
        <w:t>אף</w:t>
      </w:r>
      <w:r>
        <w:rPr>
          <w:rStyle w:val="affffb"/>
          <w:rFonts w:hint="cs"/>
          <w:rtl/>
        </w:rPr>
        <w:t xml:space="preserve"> </w:t>
      </w:r>
      <w:r w:rsidRPr="00D303BC">
        <w:rPr>
          <w:rFonts w:hint="cs"/>
          <w:rtl/>
        </w:rPr>
        <w:t>שאין לו תקנה</w:t>
      </w:r>
      <w:r>
        <w:rPr>
          <w:rFonts w:hint="cs"/>
          <w:rtl/>
        </w:rPr>
        <w:t xml:space="preserve"> בחזרה.</w:t>
      </w:r>
    </w:p>
    <w:p w14:paraId="6CCEE8E8" w14:textId="12148D79" w:rsidR="00D303BC" w:rsidRDefault="00D303BC" w:rsidP="00D303BC">
      <w:pPr>
        <w:rPr>
          <w:rtl/>
        </w:rPr>
      </w:pPr>
      <w:r>
        <w:rPr>
          <w:rFonts w:hint="cs"/>
          <w:rtl/>
        </w:rPr>
        <w:t>ד</w:t>
      </w:r>
      <w:r w:rsidRPr="00D303BC">
        <w:rPr>
          <w:rStyle w:val="affffb"/>
          <w:rtl/>
        </w:rPr>
        <w:t xml:space="preserve">לָנוּס שָׁמָּה </w:t>
      </w:r>
      <w:r w:rsidRPr="00D303BC">
        <w:rPr>
          <w:rStyle w:val="affffb"/>
          <w:b/>
          <w:bCs/>
          <w:rtl/>
        </w:rPr>
        <w:t>כָּל</w:t>
      </w:r>
      <w:r w:rsidRPr="00D303BC">
        <w:rPr>
          <w:rStyle w:val="affffb"/>
          <w:rtl/>
        </w:rPr>
        <w:t xml:space="preserve"> רֹצֵחַ</w:t>
      </w:r>
      <w:r>
        <w:rPr>
          <w:rFonts w:hint="cs"/>
          <w:rtl/>
        </w:rPr>
        <w:t xml:space="preserve">  אף כה''ג.</w:t>
      </w:r>
    </w:p>
    <w:p w14:paraId="79ADD6C7" w14:textId="4207E662" w:rsidR="000F6FAD" w:rsidRDefault="000F6FAD" w:rsidP="008B5FEF">
      <w:pPr>
        <w:pStyle w:val="afff1"/>
        <w:framePr w:wrap="around"/>
        <w:rPr>
          <w:rtl/>
        </w:rPr>
      </w:pPr>
      <w:r>
        <w:rPr>
          <w:rFonts w:hint="cs"/>
          <w:rtl/>
        </w:rPr>
        <w:t>יח:</w:t>
      </w:r>
    </w:p>
    <w:p w14:paraId="4690F1F5" w14:textId="77777777" w:rsidR="00DB58A5" w:rsidRDefault="001B31E5" w:rsidP="00D303BC">
      <w:pPr>
        <w:pStyle w:val="affffc"/>
        <w:rPr>
          <w:rtl/>
        </w:rPr>
      </w:pPr>
      <w:r>
        <w:rPr>
          <w:rtl/>
        </w:rPr>
        <w:t>עובר על עשה ועל לא תעשה</w:t>
      </w:r>
      <w:r w:rsidR="00DB58A5">
        <w:rPr>
          <w:rtl/>
        </w:rPr>
        <w:t>.</w:t>
      </w:r>
    </w:p>
    <w:p w14:paraId="46B77A24" w14:textId="77777777" w:rsidR="00D303BC" w:rsidRPr="00D303BC" w:rsidRDefault="00D303BC" w:rsidP="00D303BC">
      <w:pPr>
        <w:pStyle w:val="38"/>
        <w:framePr w:wrap="notBeside"/>
        <w:rPr>
          <w:rtl/>
        </w:rPr>
      </w:pPr>
      <w:r w:rsidRPr="00D303BC">
        <w:rPr>
          <w:rFonts w:hint="cs"/>
          <w:rtl/>
        </w:rPr>
        <w:t>ה''ק</w:t>
      </w:r>
    </w:p>
    <w:p w14:paraId="11C14834" w14:textId="22BA5515" w:rsidR="00DB58A5" w:rsidRDefault="001B31E5" w:rsidP="00D303BC">
      <w:pPr>
        <w:rPr>
          <w:rtl/>
        </w:rPr>
      </w:pPr>
      <w:r>
        <w:rPr>
          <w:rtl/>
        </w:rPr>
        <w:t>אם עבר על עשה ועל לא תעשה - הרי הוא כהדיוט לכל דבריו</w:t>
      </w:r>
      <w:r w:rsidR="00DB58A5">
        <w:rPr>
          <w:rtl/>
        </w:rPr>
        <w:t>.</w:t>
      </w:r>
    </w:p>
    <w:p w14:paraId="33E17FDE" w14:textId="682AD945" w:rsidR="00D303BC" w:rsidRPr="00D303BC" w:rsidRDefault="00D303BC" w:rsidP="00D303BC">
      <w:pPr>
        <w:pStyle w:val="38"/>
        <w:framePr w:wrap="notBeside"/>
        <w:rPr>
          <w:rtl/>
        </w:rPr>
      </w:pPr>
      <w:r w:rsidRPr="00D303BC">
        <w:rPr>
          <w:rFonts w:hint="cs"/>
          <w:rtl/>
        </w:rPr>
        <w:t>ד</w:t>
      </w:r>
      <w:r>
        <w:rPr>
          <w:rFonts w:hint="cs"/>
          <w:rtl/>
        </w:rPr>
        <w:t>ס''ד</w:t>
      </w:r>
    </w:p>
    <w:p w14:paraId="56AE9B61" w14:textId="49B50128" w:rsidR="00DB58A5" w:rsidRPr="00D303BC" w:rsidRDefault="001B31E5" w:rsidP="00D303BC">
      <w:pPr>
        <w:rPr>
          <w:spacing w:val="-2"/>
          <w:rtl/>
        </w:rPr>
      </w:pPr>
      <w:r w:rsidRPr="00D303BC">
        <w:rPr>
          <w:rStyle w:val="afffff1"/>
          <w:spacing w:val="-2"/>
          <w:rtl/>
        </w:rPr>
        <w:t>הואיל ותנן:</w:t>
      </w:r>
      <w:r w:rsidRPr="00D303BC">
        <w:rPr>
          <w:spacing w:val="-2"/>
          <w:rtl/>
        </w:rPr>
        <w:t xml:space="preserve"> אין דנין שבט</w:t>
      </w:r>
      <w:r w:rsidR="00D303BC" w:rsidRPr="00D303BC">
        <w:rPr>
          <w:rFonts w:hint="cs"/>
          <w:spacing w:val="-2"/>
          <w:rtl/>
        </w:rPr>
        <w:t>,</w:t>
      </w:r>
      <w:r w:rsidRPr="00D303BC">
        <w:rPr>
          <w:spacing w:val="-2"/>
          <w:rtl/>
        </w:rPr>
        <w:t xml:space="preserve"> נביא שקר, </w:t>
      </w:r>
      <w:r w:rsidR="00D303BC" w:rsidRPr="00D303BC">
        <w:rPr>
          <w:rFonts w:hint="cs"/>
          <w:spacing w:val="-2"/>
          <w:rtl/>
        </w:rPr>
        <w:t xml:space="preserve">כה''ג </w:t>
      </w:r>
      <w:r w:rsidRPr="00D303BC">
        <w:rPr>
          <w:spacing w:val="-2"/>
          <w:rtl/>
        </w:rPr>
        <w:t xml:space="preserve">אלא </w:t>
      </w:r>
      <w:r w:rsidR="00D303BC" w:rsidRPr="00D303BC">
        <w:rPr>
          <w:rFonts w:hint="cs"/>
          <w:spacing w:val="-2"/>
          <w:rtl/>
        </w:rPr>
        <w:t xml:space="preserve">ע''פ ב''ד של ע''א </w:t>
      </w:r>
    </w:p>
    <w:p w14:paraId="2D75E43C" w14:textId="5E7FA890" w:rsidR="00D303BC" w:rsidRPr="00D303BC" w:rsidRDefault="00D303BC" w:rsidP="00D303BC">
      <w:pPr>
        <w:pStyle w:val="38"/>
        <w:framePr w:wrap="notBeside"/>
        <w:rPr>
          <w:rtl/>
        </w:rPr>
      </w:pPr>
      <w:r w:rsidRPr="00D303BC">
        <w:rPr>
          <w:rFonts w:hint="cs"/>
          <w:rtl/>
        </w:rPr>
        <w:t>וארא</w:t>
      </w:r>
      <w:r>
        <w:rPr>
          <w:rFonts w:hint="cs"/>
          <w:rtl/>
        </w:rPr>
        <w:t>ב</w:t>
      </w:r>
      <w:r w:rsidRPr="00D303BC">
        <w:rPr>
          <w:rFonts w:hint="cs"/>
          <w:rtl/>
        </w:rPr>
        <w:t>''א</w:t>
      </w:r>
      <w:r w:rsidR="001B31E5" w:rsidRPr="00D303BC">
        <w:rPr>
          <w:rtl/>
        </w:rPr>
        <w:t>:</w:t>
      </w:r>
    </w:p>
    <w:p w14:paraId="7A13E0F1" w14:textId="3C58FD4B" w:rsidR="001B31E5" w:rsidRDefault="00D303BC" w:rsidP="00D303BC">
      <w:pPr>
        <w:rPr>
          <w:rtl/>
        </w:rPr>
      </w:pPr>
      <w:r>
        <w:rPr>
          <w:rStyle w:val="affffb"/>
          <w:rtl/>
        </w:rPr>
        <w:t>כָּל הַדָּבָר הַגָּדֹל יָבִיאוּ אֵלֶיךָ</w:t>
      </w:r>
      <w:r w:rsidR="001B31E5">
        <w:rPr>
          <w:rtl/>
        </w:rPr>
        <w:t xml:space="preserve"> - דבריו של גדול, </w:t>
      </w:r>
      <w:r>
        <w:rPr>
          <w:rFonts w:hint="cs"/>
          <w:rtl/>
        </w:rPr>
        <w:t xml:space="preserve">קמ''ל דלא </w:t>
      </w:r>
      <w:r w:rsidRPr="00D303BC">
        <w:rPr>
          <w:rFonts w:hint="cs"/>
          <w:u w:val="single"/>
          <w:rtl/>
        </w:rPr>
        <w:t>כל</w:t>
      </w:r>
      <w:r>
        <w:rPr>
          <w:rFonts w:hint="cs"/>
          <w:rtl/>
        </w:rPr>
        <w:t xml:space="preserve"> דבריו דלא כתיב דברי גדול אלא </w:t>
      </w:r>
      <w:r>
        <w:rPr>
          <w:rStyle w:val="affffb"/>
          <w:rtl/>
        </w:rPr>
        <w:t>הַדָּבָר הַגָּדֹ</w:t>
      </w:r>
      <w:r w:rsidR="001B31E5" w:rsidRPr="00D303BC">
        <w:rPr>
          <w:rStyle w:val="affffb"/>
          <w:rtl/>
        </w:rPr>
        <w:t>ל</w:t>
      </w:r>
      <w:r w:rsidR="001B31E5">
        <w:rPr>
          <w:rtl/>
        </w:rPr>
        <w:t xml:space="preserve"> דבר גדול ממש</w:t>
      </w:r>
      <w:r w:rsidR="00DB58A5">
        <w:rPr>
          <w:rtl/>
        </w:rPr>
        <w:t>.</w:t>
      </w:r>
    </w:p>
    <w:p w14:paraId="17EFF657" w14:textId="1DFF56C1" w:rsidR="00D41D51" w:rsidRDefault="00D41D51" w:rsidP="00D303BC">
      <w:pPr>
        <w:pStyle w:val="afffe"/>
        <w:rPr>
          <w:rtl/>
        </w:rPr>
      </w:pPr>
      <w:r>
        <w:rPr>
          <w:rFonts w:hint="cs"/>
          <w:rtl/>
        </w:rPr>
        <w:t>***</w:t>
      </w:r>
    </w:p>
    <w:p w14:paraId="4E4CA94B" w14:textId="64FB4E19" w:rsidR="00DB58A5" w:rsidRDefault="001B31E5" w:rsidP="00D303BC">
      <w:pPr>
        <w:pStyle w:val="afffe"/>
        <w:rPr>
          <w:rtl/>
        </w:rPr>
      </w:pPr>
      <w:r>
        <w:rPr>
          <w:rtl/>
        </w:rPr>
        <w:t>מעיד ומעידין אותו</w:t>
      </w:r>
      <w:r w:rsidR="00DB58A5">
        <w:rPr>
          <w:rtl/>
        </w:rPr>
        <w:t>.</w:t>
      </w:r>
    </w:p>
    <w:p w14:paraId="502BFC35" w14:textId="77777777" w:rsidR="00D41D51" w:rsidRPr="00D41D51" w:rsidRDefault="001B31E5" w:rsidP="00D41D51">
      <w:pPr>
        <w:pStyle w:val="38"/>
        <w:framePr w:wrap="notBeside"/>
        <w:rPr>
          <w:rtl/>
        </w:rPr>
      </w:pPr>
      <w:r w:rsidRPr="00D41D51">
        <w:rPr>
          <w:rtl/>
        </w:rPr>
        <w:t>והתניא:</w:t>
      </w:r>
    </w:p>
    <w:p w14:paraId="31B71814" w14:textId="70076341" w:rsidR="00DB58A5" w:rsidRDefault="00D41D51" w:rsidP="00D41D51">
      <w:pPr>
        <w:rPr>
          <w:rtl/>
        </w:rPr>
      </w:pPr>
      <w:r>
        <w:rPr>
          <w:rStyle w:val="affffb"/>
          <w:rtl/>
        </w:rPr>
        <w:t>וְהִתְעַלַּמְתָּ</w:t>
      </w:r>
      <w:r w:rsidR="001B31E5">
        <w:rPr>
          <w:rtl/>
        </w:rPr>
        <w:t xml:space="preserve"> - פעמים שאתה מתעלם, ופעמים שאי אתה מתעלם</w:t>
      </w:r>
      <w:r w:rsidR="00DB58A5">
        <w:rPr>
          <w:rtl/>
        </w:rPr>
        <w:t>.</w:t>
      </w:r>
    </w:p>
    <w:p w14:paraId="50D73F82" w14:textId="1E345D11" w:rsidR="00DB58A5" w:rsidRDefault="001B31E5" w:rsidP="00D41D51">
      <w:pPr>
        <w:rPr>
          <w:rtl/>
        </w:rPr>
      </w:pPr>
      <w:r>
        <w:rPr>
          <w:rtl/>
        </w:rPr>
        <w:t xml:space="preserve">הא כיצד? כהן והוא בבית הקברות, זקן ואינה לפי כבודו, או שהיתה מלאכה שלו מרובה משל חבירו </w:t>
      </w:r>
    </w:p>
    <w:p w14:paraId="0E0FBCBF" w14:textId="638202B2" w:rsidR="00D41D51" w:rsidRPr="00D41D51" w:rsidRDefault="00D41D51" w:rsidP="00D41D51">
      <w:pPr>
        <w:pStyle w:val="38"/>
        <w:framePr w:wrap="notBeside"/>
        <w:rPr>
          <w:rtl/>
        </w:rPr>
      </w:pPr>
      <w:r>
        <w:rPr>
          <w:rFonts w:hint="cs"/>
          <w:rtl/>
        </w:rPr>
        <w:t xml:space="preserve">וא''א להעמיד </w:t>
      </w:r>
    </w:p>
    <w:p w14:paraId="25D5D703" w14:textId="5F5686FC" w:rsidR="00DB58A5" w:rsidRDefault="00D41D51" w:rsidP="00D41D51">
      <w:pPr>
        <w:rPr>
          <w:rtl/>
        </w:rPr>
      </w:pPr>
      <w:r>
        <w:rPr>
          <w:rFonts w:hint="cs"/>
          <w:rtl/>
        </w:rPr>
        <w:t>ש</w:t>
      </w:r>
      <w:r w:rsidR="001B31E5">
        <w:rPr>
          <w:rtl/>
        </w:rPr>
        <w:t>מעיד למלך</w:t>
      </w:r>
      <w:r w:rsidR="00DB58A5">
        <w:rPr>
          <w:rtl/>
        </w:rPr>
        <w:t>.</w:t>
      </w:r>
      <w:r>
        <w:rPr>
          <w:rFonts w:hint="cs"/>
          <w:rtl/>
        </w:rPr>
        <w:t xml:space="preserve"> </w:t>
      </w:r>
      <w:r w:rsidRPr="00D41D51">
        <w:rPr>
          <w:rStyle w:val="afffff1"/>
          <w:rFonts w:hint="cs"/>
          <w:rtl/>
        </w:rPr>
        <w:t>דהתנן</w:t>
      </w:r>
      <w:r>
        <w:rPr>
          <w:rFonts w:hint="cs"/>
          <w:rtl/>
        </w:rPr>
        <w:t xml:space="preserve"> לא</w:t>
      </w:r>
      <w:r w:rsidR="001B31E5">
        <w:rPr>
          <w:rtl/>
        </w:rPr>
        <w:t xml:space="preserve"> דן ולא דנין אותו, לא מעיד ולא מעידין אותו</w:t>
      </w:r>
      <w:r w:rsidR="00DB58A5">
        <w:rPr>
          <w:rtl/>
        </w:rPr>
        <w:t>!</w:t>
      </w:r>
    </w:p>
    <w:p w14:paraId="499BE1CB" w14:textId="76244E1C" w:rsidR="00D41D51" w:rsidRPr="00D41D51" w:rsidRDefault="00D41D51" w:rsidP="00D41D51">
      <w:pPr>
        <w:pStyle w:val="38"/>
        <w:framePr w:wrap="notBeside"/>
        <w:rPr>
          <w:rtl/>
        </w:rPr>
      </w:pPr>
      <w:r>
        <w:rPr>
          <w:rFonts w:hint="cs"/>
          <w:rtl/>
        </w:rPr>
        <w:t xml:space="preserve">וא''א להעמיד </w:t>
      </w:r>
    </w:p>
    <w:p w14:paraId="65AEA9FA" w14:textId="3ECDF1DE" w:rsidR="00DB58A5" w:rsidRDefault="00D41D51" w:rsidP="00D41D51">
      <w:pPr>
        <w:rPr>
          <w:rtl/>
        </w:rPr>
      </w:pPr>
      <w:r>
        <w:rPr>
          <w:rFonts w:hint="cs"/>
          <w:rtl/>
        </w:rPr>
        <w:t>ש</w:t>
      </w:r>
      <w:r w:rsidR="001B31E5">
        <w:rPr>
          <w:rtl/>
        </w:rPr>
        <w:t>מעיד לבן מלך</w:t>
      </w:r>
      <w:r w:rsidR="00DB58A5">
        <w:rPr>
          <w:rtl/>
        </w:rPr>
        <w:t>.</w:t>
      </w:r>
      <w:r>
        <w:rPr>
          <w:rFonts w:hint="cs"/>
          <w:rtl/>
        </w:rPr>
        <w:t xml:space="preserve"> </w:t>
      </w:r>
      <w:r>
        <w:rPr>
          <w:rtl/>
        </w:rPr>
        <w:t>–</w:t>
      </w:r>
      <w:r>
        <w:rPr>
          <w:rFonts w:hint="cs"/>
          <w:rtl/>
        </w:rPr>
        <w:t xml:space="preserve"> שהרי </w:t>
      </w:r>
      <w:r w:rsidR="001B31E5">
        <w:rPr>
          <w:rtl/>
        </w:rPr>
        <w:t>בן מלך הדיוט הוא</w:t>
      </w:r>
      <w:r w:rsidR="00DB58A5">
        <w:rPr>
          <w:rtl/>
        </w:rPr>
        <w:t>!</w:t>
      </w:r>
    </w:p>
    <w:p w14:paraId="4DF5764E" w14:textId="77777777" w:rsidR="00D41D51" w:rsidRPr="00D41D51" w:rsidRDefault="001B31E5" w:rsidP="00D41D51">
      <w:pPr>
        <w:pStyle w:val="38"/>
        <w:framePr w:wrap="notBeside"/>
        <w:rPr>
          <w:rtl/>
        </w:rPr>
      </w:pPr>
      <w:r w:rsidRPr="00D41D51">
        <w:rPr>
          <w:rtl/>
        </w:rPr>
        <w:t>- אלא:</w:t>
      </w:r>
    </w:p>
    <w:p w14:paraId="67A96ACB" w14:textId="771C2DFF" w:rsidR="001B31E5" w:rsidRDefault="001B31E5" w:rsidP="00746A01">
      <w:pPr>
        <w:rPr>
          <w:rtl/>
        </w:rPr>
      </w:pPr>
      <w:r>
        <w:rPr>
          <w:rtl/>
        </w:rPr>
        <w:t>מעיד בפני המלך</w:t>
      </w:r>
      <w:r w:rsidR="00DB58A5">
        <w:rPr>
          <w:rtl/>
        </w:rPr>
        <w:t>.</w:t>
      </w:r>
      <w:r w:rsidR="00D41D51">
        <w:rPr>
          <w:rFonts w:hint="cs"/>
          <w:rtl/>
        </w:rPr>
        <w:t xml:space="preserve"> ואף דאין מושיבין מלך בסנהדרין - </w:t>
      </w:r>
      <w:r>
        <w:rPr>
          <w:rtl/>
        </w:rPr>
        <w:t>משום יקר</w:t>
      </w:r>
      <w:r w:rsidR="00D41D51">
        <w:rPr>
          <w:rFonts w:hint="cs"/>
          <w:rtl/>
        </w:rPr>
        <w:t>ת</w:t>
      </w:r>
      <w:r>
        <w:rPr>
          <w:rtl/>
        </w:rPr>
        <w:t xml:space="preserve"> כהן גדול </w:t>
      </w:r>
      <w:r w:rsidR="00D41D51">
        <w:rPr>
          <w:rFonts w:hint="cs"/>
          <w:rtl/>
        </w:rPr>
        <w:t xml:space="preserve">יושב ומקבל עדותו ואנו מעיינים בדין </w:t>
      </w:r>
    </w:p>
    <w:p w14:paraId="7E08D576" w14:textId="1F737CCD" w:rsidR="00746A01" w:rsidRDefault="001B31E5" w:rsidP="00746A01">
      <w:pPr>
        <w:pStyle w:val="affffc"/>
        <w:rPr>
          <w:rtl/>
        </w:rPr>
      </w:pPr>
      <w:r>
        <w:rPr>
          <w:rtl/>
        </w:rPr>
        <w:t xml:space="preserve">אין מושיבין מלך בסנהדרין, ולא מלך </w:t>
      </w:r>
      <w:r w:rsidR="00746A01">
        <w:rPr>
          <w:rFonts w:hint="cs"/>
          <w:rtl/>
        </w:rPr>
        <w:t xml:space="preserve">וכה''ג </w:t>
      </w:r>
      <w:r>
        <w:rPr>
          <w:rtl/>
        </w:rPr>
        <w:t>בעיבור שנה</w:t>
      </w:r>
      <w:r w:rsidR="00DB58A5">
        <w:rPr>
          <w:rtl/>
        </w:rPr>
        <w:t>.</w:t>
      </w:r>
    </w:p>
    <w:p w14:paraId="3D6542CF" w14:textId="4C03F29E" w:rsidR="00DB58A5" w:rsidRDefault="001B31E5" w:rsidP="001B31E5">
      <w:pPr>
        <w:rPr>
          <w:rtl/>
        </w:rPr>
      </w:pPr>
      <w:r>
        <w:rPr>
          <w:rtl/>
        </w:rPr>
        <w:t xml:space="preserve">מלך בסנהדרין - </w:t>
      </w:r>
      <w:r w:rsidR="00746A01">
        <w:rPr>
          <w:rFonts w:hint="cs"/>
          <w:rtl/>
        </w:rPr>
        <w:t>ד</w:t>
      </w:r>
      <w:r w:rsidR="00746A01">
        <w:rPr>
          <w:rStyle w:val="affffb"/>
          <w:rtl/>
        </w:rPr>
        <w:t>לֹא תַעֲנֶה עַל רִ</w:t>
      </w:r>
      <w:r w:rsidRPr="00746A01">
        <w:rPr>
          <w:rStyle w:val="affffb"/>
          <w:rtl/>
        </w:rPr>
        <w:t xml:space="preserve">ב </w:t>
      </w:r>
      <w:r>
        <w:rPr>
          <w:rtl/>
        </w:rPr>
        <w:t>- לא תענה על רב</w:t>
      </w:r>
      <w:r w:rsidR="00DB58A5">
        <w:rPr>
          <w:rtl/>
        </w:rPr>
        <w:t>.</w:t>
      </w:r>
    </w:p>
    <w:p w14:paraId="60EFBA68" w14:textId="77777777" w:rsidR="00746A01" w:rsidRDefault="001B31E5" w:rsidP="001B31E5">
      <w:pPr>
        <w:rPr>
          <w:rtl/>
        </w:rPr>
      </w:pPr>
      <w:r>
        <w:rPr>
          <w:rtl/>
        </w:rPr>
        <w:t xml:space="preserve">לא מלך </w:t>
      </w:r>
      <w:r w:rsidR="00746A01">
        <w:rPr>
          <w:rFonts w:hint="cs"/>
          <w:rtl/>
        </w:rPr>
        <w:t xml:space="preserve">וכה''ג </w:t>
      </w:r>
      <w:r>
        <w:rPr>
          <w:rtl/>
        </w:rPr>
        <w:t>בעיבור שנה; מלך - משום אפסניא</w:t>
      </w:r>
      <w:r w:rsidR="00746A01">
        <w:rPr>
          <w:rFonts w:hint="cs"/>
          <w:rtl/>
        </w:rPr>
        <w:t xml:space="preserve"> </w:t>
      </w:r>
      <w:r w:rsidR="00746A01" w:rsidRPr="00746A01">
        <w:rPr>
          <w:rStyle w:val="afffffe"/>
          <w:rFonts w:hint="cs"/>
          <w:rtl/>
        </w:rPr>
        <w:t>כסף לחיילים</w:t>
      </w:r>
      <w:r>
        <w:rPr>
          <w:rtl/>
        </w:rPr>
        <w:t xml:space="preserve">, </w:t>
      </w:r>
    </w:p>
    <w:p w14:paraId="3210DDC5" w14:textId="142E0C53" w:rsidR="00DB58A5" w:rsidRDefault="001B31E5" w:rsidP="001B31E5">
      <w:pPr>
        <w:rPr>
          <w:rtl/>
        </w:rPr>
      </w:pPr>
      <w:r>
        <w:rPr>
          <w:rtl/>
        </w:rPr>
        <w:t>כהן גדול - משום צינה</w:t>
      </w:r>
      <w:r w:rsidR="00DB58A5">
        <w:rPr>
          <w:rtl/>
        </w:rPr>
        <w:t>.</w:t>
      </w:r>
      <w:r w:rsidR="00746A01">
        <w:rPr>
          <w:rFonts w:hint="cs"/>
          <w:rtl/>
        </w:rPr>
        <w:t xml:space="preserve"> </w:t>
      </w:r>
      <w:r w:rsidR="00746A01" w:rsidRPr="00746A01">
        <w:rPr>
          <w:rStyle w:val="afffffe"/>
          <w:rFonts w:hint="cs"/>
          <w:rtl/>
        </w:rPr>
        <w:t>דיוה''כ</w:t>
      </w:r>
    </w:p>
    <w:p w14:paraId="48EB412E" w14:textId="77777777" w:rsidR="00E83961" w:rsidRPr="00E83961" w:rsidRDefault="00E83961" w:rsidP="00E83961">
      <w:pPr>
        <w:pStyle w:val="38"/>
        <w:framePr w:wrap="notBeside"/>
        <w:rPr>
          <w:rtl/>
        </w:rPr>
      </w:pPr>
      <w:r w:rsidRPr="00E83961">
        <w:rPr>
          <w:rFonts w:hint="cs"/>
          <w:rtl/>
        </w:rPr>
        <w:t>אר''פ</w:t>
      </w:r>
      <w:r w:rsidR="001B31E5" w:rsidRPr="00E83961">
        <w:rPr>
          <w:rtl/>
        </w:rPr>
        <w:t>:</w:t>
      </w:r>
    </w:p>
    <w:p w14:paraId="686BF62D" w14:textId="677719CB" w:rsidR="00DB58A5" w:rsidRDefault="00E83961" w:rsidP="001B31E5">
      <w:pPr>
        <w:rPr>
          <w:rtl/>
        </w:rPr>
      </w:pPr>
      <w:r>
        <w:rPr>
          <w:rFonts w:hint="cs"/>
          <w:rtl/>
        </w:rPr>
        <w:t>ש''מ</w:t>
      </w:r>
      <w:r w:rsidR="001B31E5">
        <w:rPr>
          <w:rtl/>
        </w:rPr>
        <w:t xml:space="preserve"> </w:t>
      </w:r>
      <w:r>
        <w:rPr>
          <w:rFonts w:hint="cs"/>
          <w:rtl/>
        </w:rPr>
        <w:t>השנה אחר החודש הולכת</w:t>
      </w:r>
      <w:r w:rsidR="00DB58A5">
        <w:rPr>
          <w:rtl/>
        </w:rPr>
        <w:t>.</w:t>
      </w:r>
    </w:p>
    <w:p w14:paraId="174494CC" w14:textId="77777777" w:rsidR="00E83961" w:rsidRPr="00E83961" w:rsidRDefault="00E83961" w:rsidP="00E83961">
      <w:pPr>
        <w:pStyle w:val="38"/>
        <w:framePr w:wrap="notBeside"/>
        <w:rPr>
          <w:rtl/>
        </w:rPr>
      </w:pPr>
      <w:r w:rsidRPr="00E83961">
        <w:rPr>
          <w:rFonts w:hint="cs"/>
          <w:rtl/>
        </w:rPr>
        <w:t>וקשה</w:t>
      </w:r>
    </w:p>
    <w:p w14:paraId="3D454DD8" w14:textId="5A1768A7" w:rsidR="00E83961" w:rsidRDefault="00E83961" w:rsidP="00E83961">
      <w:pPr>
        <w:rPr>
          <w:rtl/>
        </w:rPr>
      </w:pPr>
      <w:r>
        <w:rPr>
          <w:rFonts w:hint="cs"/>
          <w:rtl/>
        </w:rPr>
        <w:t xml:space="preserve">דהרי מעשה ששמעו רבנן ג' רועי בקר- ועברו על פיהם. </w:t>
      </w:r>
      <w:r w:rsidRPr="00E83961">
        <w:rPr>
          <w:rStyle w:val="afffffe"/>
          <w:rFonts w:hint="cs"/>
          <w:rtl/>
        </w:rPr>
        <w:t>לכאו'</w:t>
      </w:r>
    </w:p>
    <w:p w14:paraId="2C0262E9" w14:textId="77777777" w:rsidR="00E83961" w:rsidRPr="00E83961" w:rsidRDefault="001B31E5" w:rsidP="00E83961">
      <w:pPr>
        <w:pStyle w:val="38"/>
        <w:framePr w:wrap="notBeside"/>
        <w:rPr>
          <w:rtl/>
        </w:rPr>
      </w:pPr>
      <w:r w:rsidRPr="00E83961">
        <w:rPr>
          <w:rtl/>
        </w:rPr>
        <w:t>חד אמר:</w:t>
      </w:r>
    </w:p>
    <w:p w14:paraId="18717B17" w14:textId="1BBB2C71" w:rsidR="00DB58A5" w:rsidRDefault="001B31E5" w:rsidP="00E83961">
      <w:pPr>
        <w:rPr>
          <w:rtl/>
        </w:rPr>
      </w:pPr>
      <w:r>
        <w:rPr>
          <w:rtl/>
        </w:rPr>
        <w:t>אם בכיר</w:t>
      </w:r>
      <w:r w:rsidR="00E83961">
        <w:rPr>
          <w:rFonts w:hint="cs"/>
          <w:rtl/>
        </w:rPr>
        <w:t xml:space="preserve"> </w:t>
      </w:r>
      <w:r w:rsidR="00E83961" w:rsidRPr="00E83961">
        <w:rPr>
          <w:rStyle w:val="afffffe"/>
          <w:rFonts w:hint="cs"/>
          <w:rtl/>
        </w:rPr>
        <w:t>תבואה ראשונה</w:t>
      </w:r>
      <w:r>
        <w:rPr>
          <w:rtl/>
        </w:rPr>
        <w:t xml:space="preserve"> ולקיש </w:t>
      </w:r>
      <w:r w:rsidR="00E83961" w:rsidRPr="00E83961">
        <w:rPr>
          <w:rStyle w:val="afffffe"/>
          <w:rFonts w:hint="cs"/>
          <w:rtl/>
        </w:rPr>
        <w:t>אחרונה</w:t>
      </w:r>
      <w:r w:rsidR="00E83961">
        <w:rPr>
          <w:rFonts w:hint="cs"/>
          <w:rtl/>
        </w:rPr>
        <w:t xml:space="preserve"> יצמחו יחד, זה </w:t>
      </w:r>
      <w:r>
        <w:rPr>
          <w:rtl/>
        </w:rPr>
        <w:t>אדר, ואם</w:t>
      </w:r>
      <w:r w:rsidR="00E83961">
        <w:rPr>
          <w:rFonts w:hint="cs"/>
          <w:rtl/>
        </w:rPr>
        <w:t xml:space="preserve"> לא לא</w:t>
      </w:r>
      <w:r>
        <w:rPr>
          <w:rtl/>
        </w:rPr>
        <w:t xml:space="preserve"> </w:t>
      </w:r>
    </w:p>
    <w:p w14:paraId="62526552" w14:textId="77777777" w:rsidR="00E83961" w:rsidRPr="00E83961" w:rsidRDefault="001B31E5" w:rsidP="00E83961">
      <w:pPr>
        <w:pStyle w:val="38"/>
        <w:framePr w:wrap="notBeside"/>
        <w:rPr>
          <w:rtl/>
        </w:rPr>
      </w:pPr>
      <w:r w:rsidRPr="00E83961">
        <w:rPr>
          <w:rtl/>
        </w:rPr>
        <w:t>וחד אמר:</w:t>
      </w:r>
    </w:p>
    <w:p w14:paraId="15C6A627" w14:textId="40C241D3" w:rsidR="00DB58A5" w:rsidRDefault="001B31E5" w:rsidP="001B31E5">
      <w:pPr>
        <w:rPr>
          <w:rtl/>
        </w:rPr>
      </w:pPr>
      <w:r>
        <w:rPr>
          <w:rtl/>
        </w:rPr>
        <w:t xml:space="preserve">אם </w:t>
      </w:r>
      <w:r w:rsidR="00E83961">
        <w:rPr>
          <w:rFonts w:hint="cs"/>
          <w:rtl/>
        </w:rPr>
        <w:t xml:space="preserve">שור בבוקר ימות מקור, ובצהרים יעמוד תחת עץ תאנה לצל לגרד את עורו זה </w:t>
      </w:r>
      <w:r>
        <w:rPr>
          <w:rtl/>
        </w:rPr>
        <w:t xml:space="preserve">אדר, ואם לאו </w:t>
      </w:r>
      <w:r w:rsidR="00E83961">
        <w:rPr>
          <w:rtl/>
        </w:rPr>
        <w:t>–</w:t>
      </w:r>
      <w:r>
        <w:rPr>
          <w:rtl/>
        </w:rPr>
        <w:t xml:space="preserve"> </w:t>
      </w:r>
      <w:r w:rsidR="00E83961">
        <w:rPr>
          <w:rFonts w:hint="cs"/>
          <w:rtl/>
        </w:rPr>
        <w:t xml:space="preserve">אי''ז </w:t>
      </w:r>
      <w:r>
        <w:rPr>
          <w:rtl/>
        </w:rPr>
        <w:t>אדר</w:t>
      </w:r>
      <w:r w:rsidR="00DB58A5">
        <w:rPr>
          <w:rtl/>
        </w:rPr>
        <w:t>.</w:t>
      </w:r>
    </w:p>
    <w:p w14:paraId="2F8AD4B8" w14:textId="77777777" w:rsidR="00E83961" w:rsidRPr="00E83961" w:rsidRDefault="001B31E5" w:rsidP="00E83961">
      <w:pPr>
        <w:pStyle w:val="38"/>
        <w:framePr w:wrap="notBeside"/>
        <w:rPr>
          <w:rtl/>
        </w:rPr>
      </w:pPr>
      <w:r w:rsidRPr="00E83961">
        <w:rPr>
          <w:rtl/>
        </w:rPr>
        <w:t>וחד אמר:</w:t>
      </w:r>
    </w:p>
    <w:p w14:paraId="50BEF5EF" w14:textId="7CDDF59D" w:rsidR="00DB58A5" w:rsidRDefault="001B31E5" w:rsidP="001B31E5">
      <w:pPr>
        <w:rPr>
          <w:rtl/>
        </w:rPr>
      </w:pPr>
      <w:r>
        <w:rPr>
          <w:rtl/>
        </w:rPr>
        <w:t xml:space="preserve">אם </w:t>
      </w:r>
      <w:r w:rsidR="00E83961">
        <w:rPr>
          <w:rFonts w:hint="cs"/>
          <w:rtl/>
        </w:rPr>
        <w:t xml:space="preserve">רוח מזרחית חזקה ומביאה קור ונשיבת פיך כנגדה מחממת אותה  זה אדר. </w:t>
      </w:r>
      <w:r>
        <w:rPr>
          <w:rtl/>
        </w:rPr>
        <w:t xml:space="preserve">ואם לאו </w:t>
      </w:r>
      <w:r w:rsidR="00E83961">
        <w:rPr>
          <w:rFonts w:hint="cs"/>
          <w:rtl/>
        </w:rPr>
        <w:t xml:space="preserve">לאו. </w:t>
      </w:r>
    </w:p>
    <w:p w14:paraId="4FBCF424" w14:textId="10C07619" w:rsidR="00DB58A5" w:rsidRDefault="00E83961" w:rsidP="001B31E5">
      <w:pPr>
        <w:rPr>
          <w:rtl/>
        </w:rPr>
      </w:pPr>
      <w:r>
        <w:rPr>
          <w:rFonts w:hint="cs"/>
          <w:rtl/>
        </w:rPr>
        <w:t xml:space="preserve">ועברו רבנן את אותה שנה </w:t>
      </w:r>
    </w:p>
    <w:p w14:paraId="29B35F6B" w14:textId="06AA3AAF" w:rsidR="00E83961" w:rsidRPr="00E83961" w:rsidRDefault="001B31E5" w:rsidP="00E83961">
      <w:pPr>
        <w:pStyle w:val="38"/>
        <w:framePr w:wrap="notBeside"/>
        <w:rPr>
          <w:rtl/>
        </w:rPr>
      </w:pPr>
      <w:r w:rsidRPr="00E83961">
        <w:rPr>
          <w:rtl/>
        </w:rPr>
        <w:t>- ו</w:t>
      </w:r>
      <w:r w:rsidR="00E83961">
        <w:rPr>
          <w:rFonts w:hint="cs"/>
          <w:rtl/>
        </w:rPr>
        <w:t>דחינן:</w:t>
      </w:r>
      <w:r w:rsidRPr="00E83961">
        <w:rPr>
          <w:rtl/>
        </w:rPr>
        <w:t xml:space="preserve"> </w:t>
      </w:r>
    </w:p>
    <w:p w14:paraId="63F8D233" w14:textId="07A0B493" w:rsidR="00DB58A5" w:rsidRDefault="00E83961" w:rsidP="00E83961">
      <w:pPr>
        <w:rPr>
          <w:rtl/>
        </w:rPr>
      </w:pPr>
      <w:r>
        <w:rPr>
          <w:rFonts w:hint="cs"/>
          <w:rtl/>
        </w:rPr>
        <w:t xml:space="preserve">רבנן סמכו על ה'חשבון' ורק סייעו דבריהם ממה שאמרו הרועים </w:t>
      </w:r>
    </w:p>
    <w:p w14:paraId="6972E7A7" w14:textId="48EDC058" w:rsidR="001B31E5" w:rsidRDefault="001B31E5" w:rsidP="001B31E5">
      <w:pPr>
        <w:rPr>
          <w:rtl/>
        </w:rPr>
      </w:pPr>
    </w:p>
    <w:p w14:paraId="0F088458" w14:textId="77777777" w:rsidR="009E36EB" w:rsidRDefault="009E36EB" w:rsidP="009E36EB">
      <w:pPr>
        <w:pStyle w:val="afffe"/>
        <w:rPr>
          <w:rtl/>
        </w:rPr>
      </w:pPr>
      <w:r>
        <w:rPr>
          <w:rtl/>
        </w:rPr>
        <w:t>חולץ וחולצין כו'.</w:t>
      </w:r>
    </w:p>
    <w:p w14:paraId="54C9D9B1" w14:textId="77777777" w:rsidR="009E36EB" w:rsidRDefault="009E36EB" w:rsidP="009E36EB">
      <w:pPr>
        <w:rPr>
          <w:rtl/>
        </w:rPr>
      </w:pPr>
      <w:r>
        <w:rPr>
          <w:rFonts w:hint="cs"/>
          <w:rtl/>
        </w:rPr>
        <w:t xml:space="preserve">משמע בין </w:t>
      </w:r>
      <w:r>
        <w:rPr>
          <w:rtl/>
        </w:rPr>
        <w:t xml:space="preserve">מן האירוסין, </w:t>
      </w:r>
      <w:r>
        <w:rPr>
          <w:rFonts w:hint="cs"/>
          <w:rtl/>
        </w:rPr>
        <w:t xml:space="preserve">ובין </w:t>
      </w:r>
      <w:r>
        <w:rPr>
          <w:rtl/>
        </w:rPr>
        <w:t>מן הנישואין.</w:t>
      </w:r>
    </w:p>
    <w:p w14:paraId="5EB13E34" w14:textId="77777777" w:rsidR="009E36EB" w:rsidRDefault="009E36EB" w:rsidP="009E36EB">
      <w:pPr>
        <w:rPr>
          <w:rtl/>
        </w:rPr>
      </w:pPr>
      <w:r w:rsidRPr="00701ED9">
        <w:rPr>
          <w:rStyle w:val="afffb"/>
          <w:rtl/>
        </w:rPr>
        <w:t xml:space="preserve">מן הנישואין - </w:t>
      </w:r>
      <w:r>
        <w:rPr>
          <w:rtl/>
        </w:rPr>
        <w:t xml:space="preserve">עשה ולא תעשה, ואין עשה דוחה </w:t>
      </w:r>
      <w:r>
        <w:rPr>
          <w:rFonts w:hint="cs"/>
          <w:rtl/>
        </w:rPr>
        <w:t xml:space="preserve">ל''ת </w:t>
      </w:r>
      <w:r>
        <w:rPr>
          <w:rtl/>
        </w:rPr>
        <w:t xml:space="preserve">ועשה, </w:t>
      </w:r>
    </w:p>
    <w:p w14:paraId="50AC481A" w14:textId="77777777" w:rsidR="009E36EB" w:rsidRPr="00701ED9" w:rsidRDefault="009E36EB" w:rsidP="009E36EB">
      <w:pPr>
        <w:rPr>
          <w:rtl/>
        </w:rPr>
      </w:pPr>
      <w:r w:rsidRPr="00701ED9">
        <w:rPr>
          <w:rStyle w:val="afffb"/>
          <w:rtl/>
        </w:rPr>
        <w:t>מן האירוסין</w:t>
      </w:r>
      <w:r w:rsidRPr="00701ED9">
        <w:rPr>
          <w:rtl/>
        </w:rPr>
        <w:t xml:space="preserve"> </w:t>
      </w:r>
      <w:r w:rsidRPr="00701ED9">
        <w:rPr>
          <w:rFonts w:hint="cs"/>
          <w:rtl/>
        </w:rPr>
        <w:t xml:space="preserve">אף שהוא רק ל''ת </w:t>
      </w:r>
      <w:r w:rsidRPr="00701ED9">
        <w:rPr>
          <w:rtl/>
        </w:rPr>
        <w:t>גזירה ביאה ראשונה אטו ביאה שניה.</w:t>
      </w:r>
    </w:p>
    <w:p w14:paraId="7C56E6E8" w14:textId="77777777" w:rsidR="009E36EB" w:rsidRPr="008B73AF" w:rsidRDefault="009E36EB" w:rsidP="009E36EB">
      <w:pPr>
        <w:pStyle w:val="38"/>
        <w:framePr w:wrap="notBeside"/>
        <w:rPr>
          <w:rtl/>
        </w:rPr>
      </w:pPr>
      <w:r w:rsidRPr="008B73AF">
        <w:rPr>
          <w:rFonts w:hint="cs"/>
          <w:rtl/>
        </w:rPr>
        <w:t xml:space="preserve">וכן תניא </w:t>
      </w:r>
    </w:p>
    <w:p w14:paraId="2CE54DD7" w14:textId="77777777" w:rsidR="009E36EB" w:rsidRDefault="009E36EB" w:rsidP="009E36EB">
      <w:pPr>
        <w:rPr>
          <w:rtl/>
        </w:rPr>
      </w:pPr>
      <w:r>
        <w:rPr>
          <w:rtl/>
        </w:rPr>
        <w:t>אם קדמו ובעלו ביאה ראשונה קנו, ואסור לקיימן בביאה שניה.</w:t>
      </w:r>
    </w:p>
    <w:p w14:paraId="73E7F8CF" w14:textId="77777777" w:rsidR="009E36EB" w:rsidRDefault="009E36EB" w:rsidP="009E36EB">
      <w:pPr>
        <w:pStyle w:val="afffe"/>
        <w:rPr>
          <w:rtl/>
        </w:rPr>
      </w:pPr>
      <w:r>
        <w:rPr>
          <w:rtl/>
        </w:rPr>
        <w:t>מת לו מת כו'.</w:t>
      </w:r>
    </w:p>
    <w:p w14:paraId="254116E2" w14:textId="77777777" w:rsidR="009E36EB" w:rsidRPr="008B73AF" w:rsidRDefault="009E36EB" w:rsidP="009E36EB">
      <w:pPr>
        <w:pStyle w:val="38"/>
        <w:framePr w:wrap="notBeside"/>
        <w:rPr>
          <w:rtl/>
        </w:rPr>
      </w:pPr>
      <w:r w:rsidRPr="008B73AF">
        <w:rPr>
          <w:rFonts w:hint="cs"/>
          <w:rtl/>
        </w:rPr>
        <w:t>ת''ר</w:t>
      </w:r>
    </w:p>
    <w:p w14:paraId="4D17B557" w14:textId="77777777" w:rsidR="009E36EB" w:rsidRDefault="009E36EB" w:rsidP="009E36EB">
      <w:pPr>
        <w:rPr>
          <w:rtl/>
        </w:rPr>
      </w:pPr>
      <w:r>
        <w:rPr>
          <w:rStyle w:val="affffb"/>
          <w:rtl/>
        </w:rPr>
        <w:t>וּמִן הַמִּקְדָּשׁ לֹא יֵצֵ</w:t>
      </w:r>
      <w:r w:rsidRPr="008B73AF">
        <w:rPr>
          <w:rStyle w:val="affffb"/>
          <w:rtl/>
        </w:rPr>
        <w:t>א</w:t>
      </w:r>
      <w:r>
        <w:rPr>
          <w:rtl/>
        </w:rPr>
        <w:t xml:space="preserve"> - לא יצא עמהן, אבל יוצא אחריהן, </w:t>
      </w:r>
    </w:p>
    <w:p w14:paraId="2194B142" w14:textId="77777777" w:rsidR="009E36EB" w:rsidRDefault="009E36EB" w:rsidP="009E36EB">
      <w:pPr>
        <w:rPr>
          <w:rtl/>
        </w:rPr>
      </w:pPr>
      <w:r>
        <w:rPr>
          <w:rtl/>
        </w:rPr>
        <w:t>כיצד? הן נכסין והוא נגלה, הן ניגלין והוא נכסה.</w:t>
      </w:r>
    </w:p>
    <w:p w14:paraId="606104F8" w14:textId="77777777" w:rsidR="009E36EB" w:rsidRDefault="009E36EB" w:rsidP="009E36EB">
      <w:pPr>
        <w:pStyle w:val="afffe"/>
        <w:rPr>
          <w:rtl/>
        </w:rPr>
      </w:pPr>
      <w:r>
        <w:rPr>
          <w:rtl/>
        </w:rPr>
        <w:t xml:space="preserve">ויוצא עד פתח </w:t>
      </w:r>
      <w:r>
        <w:rPr>
          <w:rFonts w:hint="cs"/>
          <w:rtl/>
        </w:rPr>
        <w:t xml:space="preserve">שער העיר </w:t>
      </w:r>
      <w:r>
        <w:rPr>
          <w:rtl/>
        </w:rPr>
        <w:t>כו'</w:t>
      </w:r>
      <w:r>
        <w:rPr>
          <w:rFonts w:hint="cs"/>
          <w:rtl/>
        </w:rPr>
        <w:t xml:space="preserve"> ולר''י מן המקדש לא יצא</w:t>
      </w:r>
      <w:r>
        <w:rPr>
          <w:rtl/>
        </w:rPr>
        <w:t>.</w:t>
      </w:r>
    </w:p>
    <w:p w14:paraId="05088FB0" w14:textId="77777777" w:rsidR="009E36EB" w:rsidRPr="008B73AF" w:rsidRDefault="009E36EB" w:rsidP="009E36EB">
      <w:pPr>
        <w:pStyle w:val="38"/>
        <w:framePr w:wrap="notBeside"/>
        <w:rPr>
          <w:rtl/>
        </w:rPr>
      </w:pPr>
      <w:r w:rsidRPr="008B73AF">
        <w:rPr>
          <w:rFonts w:hint="cs"/>
          <w:rtl/>
        </w:rPr>
        <w:t>ולר''מ</w:t>
      </w:r>
      <w:r>
        <w:rPr>
          <w:rFonts w:hint="cs"/>
          <w:rtl/>
        </w:rPr>
        <w:t xml:space="preserve"> ה''ק:</w:t>
      </w:r>
    </w:p>
    <w:p w14:paraId="347D1480" w14:textId="77777777" w:rsidR="009E36EB" w:rsidRDefault="009E36EB" w:rsidP="009E36EB">
      <w:pPr>
        <w:rPr>
          <w:rtl/>
        </w:rPr>
      </w:pPr>
      <w:r>
        <w:rPr>
          <w:rStyle w:val="affffb"/>
          <w:rtl/>
        </w:rPr>
        <w:t>מִן הַמִּקְדָּשׁ לֹא יֵצֵ</w:t>
      </w:r>
      <w:r w:rsidRPr="008B73AF">
        <w:rPr>
          <w:rStyle w:val="affffb"/>
          <w:rtl/>
        </w:rPr>
        <w:t>א -</w:t>
      </w:r>
      <w:r>
        <w:rPr>
          <w:rtl/>
        </w:rPr>
        <w:t xml:space="preserve"> מקדושתו לא יצא, וכיון </w:t>
      </w:r>
      <w:r>
        <w:rPr>
          <w:rFonts w:hint="cs"/>
          <w:rtl/>
        </w:rPr>
        <w:t xml:space="preserve">דיש לו היכר </w:t>
      </w:r>
      <w:r w:rsidRPr="00FF7C4C">
        <w:rPr>
          <w:rStyle w:val="afffffe"/>
          <w:rFonts w:hint="cs"/>
          <w:rtl/>
        </w:rPr>
        <w:t>מבוי</w:t>
      </w:r>
      <w:r>
        <w:rPr>
          <w:rtl/>
        </w:rPr>
        <w:t xml:space="preserve">- לא </w:t>
      </w:r>
      <w:r>
        <w:rPr>
          <w:rFonts w:hint="cs"/>
          <w:rtl/>
        </w:rPr>
        <w:t>יבוא ליגוע</w:t>
      </w:r>
      <w:r>
        <w:rPr>
          <w:rtl/>
        </w:rPr>
        <w:t>.</w:t>
      </w:r>
    </w:p>
    <w:p w14:paraId="3D8849DE" w14:textId="77777777" w:rsidR="009E36EB" w:rsidRPr="008B73AF" w:rsidRDefault="009E36EB" w:rsidP="009E36EB">
      <w:pPr>
        <w:pStyle w:val="38"/>
        <w:framePr w:wrap="notBeside"/>
        <w:rPr>
          <w:rtl/>
        </w:rPr>
      </w:pPr>
      <w:r w:rsidRPr="008B73AF">
        <w:rPr>
          <w:rFonts w:hint="cs"/>
          <w:rtl/>
        </w:rPr>
        <w:t>ור''י</w:t>
      </w:r>
      <w:r w:rsidRPr="008B73AF">
        <w:rPr>
          <w:rtl/>
        </w:rPr>
        <w:t>:</w:t>
      </w:r>
    </w:p>
    <w:p w14:paraId="30869B8C" w14:textId="77777777" w:rsidR="009E36EB" w:rsidRDefault="009E36EB" w:rsidP="009E36EB">
      <w:pPr>
        <w:rPr>
          <w:rtl/>
        </w:rPr>
      </w:pPr>
      <w:r>
        <w:rPr>
          <w:rtl/>
        </w:rPr>
        <w:t xml:space="preserve">אגב מרריה </w:t>
      </w:r>
      <w:r w:rsidRPr="008F64C4">
        <w:rPr>
          <w:rStyle w:val="afffffe"/>
          <w:rFonts w:hint="cs"/>
          <w:rtl/>
        </w:rPr>
        <w:t>[אבלותו]</w:t>
      </w:r>
      <w:r>
        <w:rPr>
          <w:rFonts w:hint="cs"/>
          <w:rtl/>
        </w:rPr>
        <w:t xml:space="preserve"> שמא יבוא ויגע.</w:t>
      </w:r>
    </w:p>
    <w:p w14:paraId="370A11CB" w14:textId="77777777" w:rsidR="009E36EB" w:rsidRDefault="009E36EB" w:rsidP="009E36EB">
      <w:pPr>
        <w:pStyle w:val="afffe"/>
        <w:rPr>
          <w:rtl/>
        </w:rPr>
      </w:pPr>
      <w:r>
        <w:rPr>
          <w:rtl/>
        </w:rPr>
        <w:t>כשהוא מנחם.</w:t>
      </w:r>
    </w:p>
    <w:p w14:paraId="18595A9C" w14:textId="77777777" w:rsidR="009E36EB" w:rsidRPr="008B73AF" w:rsidRDefault="009E36EB" w:rsidP="009E36EB">
      <w:pPr>
        <w:pStyle w:val="38"/>
        <w:framePr w:wrap="notBeside"/>
        <w:rPr>
          <w:rtl/>
        </w:rPr>
      </w:pPr>
      <w:r w:rsidRPr="008B73AF">
        <w:rPr>
          <w:rFonts w:hint="cs"/>
          <w:rtl/>
        </w:rPr>
        <w:t>ת''ר</w:t>
      </w:r>
    </w:p>
    <w:p w14:paraId="36F5DF8D" w14:textId="77777777" w:rsidR="009E36EB" w:rsidRPr="00FF7C4C" w:rsidRDefault="009E36EB" w:rsidP="009E36EB">
      <w:pPr>
        <w:rPr>
          <w:rStyle w:val="afffb"/>
          <w:rtl/>
        </w:rPr>
      </w:pPr>
      <w:r w:rsidRPr="00FF7C4C">
        <w:rPr>
          <w:rStyle w:val="afffb"/>
          <w:rtl/>
        </w:rPr>
        <w:t xml:space="preserve">כשהוא עובר בשורה לנחם את אחרים, </w:t>
      </w:r>
    </w:p>
    <w:p w14:paraId="118DE5A3" w14:textId="77777777" w:rsidR="009E36EB" w:rsidRPr="00FF7C4C" w:rsidRDefault="009E36EB" w:rsidP="009E36EB">
      <w:pPr>
        <w:rPr>
          <w:rtl/>
        </w:rPr>
      </w:pPr>
      <w:r w:rsidRPr="00FF7C4C">
        <w:rPr>
          <w:rtl/>
        </w:rPr>
        <w:t>סגן ומשוח שעבר בימינו, וראש בית אב ואבלים וכל העם משמאלו.</w:t>
      </w:r>
    </w:p>
    <w:p w14:paraId="0BAF67A6" w14:textId="77777777" w:rsidR="009E36EB" w:rsidRPr="00FF7C4C" w:rsidRDefault="009E36EB" w:rsidP="009E36EB">
      <w:pPr>
        <w:rPr>
          <w:rStyle w:val="afffb"/>
          <w:rtl/>
        </w:rPr>
      </w:pPr>
      <w:r w:rsidRPr="00FF7C4C">
        <w:rPr>
          <w:rStyle w:val="afffb"/>
          <w:rtl/>
        </w:rPr>
        <w:t xml:space="preserve">וכשהוא עומד בשורה ומתנחם מאחרים </w:t>
      </w:r>
    </w:p>
    <w:p w14:paraId="6327FF14" w14:textId="77777777" w:rsidR="009E36EB" w:rsidRDefault="009E36EB" w:rsidP="009E36EB">
      <w:pPr>
        <w:rPr>
          <w:rtl/>
        </w:rPr>
      </w:pPr>
      <w:r>
        <w:rPr>
          <w:rtl/>
        </w:rPr>
        <w:t>סגן מימינו, וראש בית אב וכל העם משמאלו.</w:t>
      </w:r>
    </w:p>
    <w:p w14:paraId="10718FD0" w14:textId="77777777" w:rsidR="009E36EB" w:rsidRDefault="009E36EB" w:rsidP="009E36EB">
      <w:pPr>
        <w:rPr>
          <w:rtl/>
        </w:rPr>
      </w:pPr>
      <w:r>
        <w:rPr>
          <w:rtl/>
        </w:rPr>
        <w:t xml:space="preserve">אבל משוח שעבר לא </w:t>
      </w:r>
      <w:r>
        <w:rPr>
          <w:rFonts w:hint="cs"/>
          <w:rtl/>
        </w:rPr>
        <w:t xml:space="preserve">בא, </w:t>
      </w:r>
      <w:r w:rsidRPr="00FF7C4C">
        <w:rPr>
          <w:rStyle w:val="afffffe"/>
          <w:rFonts w:hint="cs"/>
          <w:rtl/>
        </w:rPr>
        <w:t>שלא יסבור הכה''ג ש</w:t>
      </w:r>
      <w:r>
        <w:rPr>
          <w:rStyle w:val="afffffe"/>
          <w:rFonts w:hint="cs"/>
          <w:rtl/>
        </w:rPr>
        <w:t xml:space="preserve">הוא </w:t>
      </w:r>
      <w:r w:rsidRPr="00FF7C4C">
        <w:rPr>
          <w:rStyle w:val="afffffe"/>
          <w:rFonts w:hint="cs"/>
          <w:rtl/>
        </w:rPr>
        <w:t>שמח שחו</w:t>
      </w:r>
      <w:r>
        <w:rPr>
          <w:rStyle w:val="afffffe"/>
          <w:rFonts w:hint="cs"/>
          <w:rtl/>
        </w:rPr>
        <w:t>ז</w:t>
      </w:r>
      <w:r w:rsidRPr="00FF7C4C">
        <w:rPr>
          <w:rStyle w:val="afffffe"/>
          <w:rFonts w:hint="cs"/>
          <w:rtl/>
        </w:rPr>
        <w:t>ר</w:t>
      </w:r>
      <w:r w:rsidRPr="008B73AF">
        <w:rPr>
          <w:rStyle w:val="afffffe"/>
          <w:rFonts w:hint="cs"/>
          <w:rtl/>
        </w:rPr>
        <w:t xml:space="preserve"> לשרת</w:t>
      </w:r>
    </w:p>
    <w:p w14:paraId="6FA6E777" w14:textId="77777777" w:rsidR="009E36EB" w:rsidRPr="00132F0F" w:rsidRDefault="009E36EB" w:rsidP="009E36EB">
      <w:pPr>
        <w:pStyle w:val="38"/>
        <w:framePr w:wrap="notBeside"/>
        <w:rPr>
          <w:rtl/>
        </w:rPr>
      </w:pPr>
      <w:r w:rsidRPr="00132F0F">
        <w:rPr>
          <w:rFonts w:hint="cs"/>
          <w:rtl/>
        </w:rPr>
        <w:t>ר''פ</w:t>
      </w:r>
      <w:r w:rsidRPr="00132F0F">
        <w:rPr>
          <w:rtl/>
        </w:rPr>
        <w:t>:</w:t>
      </w:r>
      <w:r>
        <w:rPr>
          <w:rFonts w:hint="cs"/>
          <w:rtl/>
        </w:rPr>
        <w:t xml:space="preserve"> ש''מ תלת:</w:t>
      </w:r>
    </w:p>
    <w:p w14:paraId="710AB651" w14:textId="77777777" w:rsidR="009E36EB" w:rsidRDefault="009E36EB" w:rsidP="009E36EB">
      <w:pPr>
        <w:rPr>
          <w:rtl/>
        </w:rPr>
      </w:pPr>
      <w:r w:rsidRPr="00132F0F">
        <w:rPr>
          <w:rStyle w:val="afffff1"/>
          <w:rFonts w:hint="cs"/>
          <w:rtl/>
        </w:rPr>
        <w:t>א.</w:t>
      </w:r>
      <w:r>
        <w:rPr>
          <w:rFonts w:hint="cs"/>
          <w:rtl/>
        </w:rPr>
        <w:t xml:space="preserve"> </w:t>
      </w:r>
      <w:r>
        <w:rPr>
          <w:rtl/>
        </w:rPr>
        <w:t xml:space="preserve">היינו סגן היינו ממונה, </w:t>
      </w:r>
      <w:r>
        <w:rPr>
          <w:rtl/>
        </w:rPr>
        <w:ptab w:relativeTo="margin" w:alignment="right" w:leader="none"/>
      </w:r>
      <w:r w:rsidRPr="008F64C4">
        <w:rPr>
          <w:rStyle w:val="afffff1"/>
          <w:rFonts w:hint="cs"/>
          <w:rtl/>
        </w:rPr>
        <w:t>ב.</w:t>
      </w:r>
      <w:r>
        <w:rPr>
          <w:rtl/>
        </w:rPr>
        <w:t xml:space="preserve"> אבלים עומדין וכל העם עוברין, </w:t>
      </w:r>
    </w:p>
    <w:p w14:paraId="43012575" w14:textId="77777777" w:rsidR="009E36EB" w:rsidRDefault="009E36EB" w:rsidP="009E36EB">
      <w:pPr>
        <w:spacing w:after="60"/>
        <w:rPr>
          <w:rtl/>
        </w:rPr>
      </w:pPr>
      <w:r w:rsidRPr="00132F0F">
        <w:rPr>
          <w:rStyle w:val="afffff1"/>
          <w:rFonts w:hint="cs"/>
          <w:rtl/>
        </w:rPr>
        <w:t>ג.</w:t>
      </w:r>
      <w:r>
        <w:rPr>
          <w:rFonts w:hint="cs"/>
          <w:rtl/>
        </w:rPr>
        <w:t xml:space="preserve"> </w:t>
      </w:r>
      <w:r>
        <w:rPr>
          <w:rtl/>
        </w:rPr>
        <w:t>אבלים לשמאל המנחמין הן עומדין.</w:t>
      </w:r>
    </w:p>
    <w:p w14:paraId="1E06BFDD" w14:textId="77777777" w:rsidR="009E36EB" w:rsidRPr="00132F0F" w:rsidRDefault="009E36EB" w:rsidP="009E36EB">
      <w:pPr>
        <w:pStyle w:val="38"/>
        <w:framePr w:wrap="notBeside"/>
        <w:rPr>
          <w:rtl/>
        </w:rPr>
      </w:pPr>
      <w:r>
        <w:rPr>
          <w:rFonts w:hint="cs"/>
          <w:rtl/>
        </w:rPr>
        <w:lastRenderedPageBreak/>
        <w:t>ת''ר:</w:t>
      </w:r>
    </w:p>
    <w:p w14:paraId="03FB4A45" w14:textId="77777777" w:rsidR="009E36EB" w:rsidRDefault="009E36EB" w:rsidP="009E36EB">
      <w:pPr>
        <w:rPr>
          <w:rtl/>
        </w:rPr>
      </w:pPr>
      <w:r w:rsidRPr="00FF7C4C">
        <w:rPr>
          <w:rStyle w:val="afffff1"/>
          <w:rtl/>
        </w:rPr>
        <w:t>בראשונה</w:t>
      </w:r>
      <w:r>
        <w:rPr>
          <w:rtl/>
        </w:rPr>
        <w:t xml:space="preserve"> היו אבלים עומדין, וכל העם עוברין </w:t>
      </w:r>
    </w:p>
    <w:p w14:paraId="5A5CE965" w14:textId="77777777" w:rsidR="009E36EB" w:rsidRDefault="009E36EB" w:rsidP="009E36EB">
      <w:pPr>
        <w:rPr>
          <w:rStyle w:val="afffff1"/>
          <w:rtl/>
        </w:rPr>
      </w:pPr>
      <w:r>
        <w:rPr>
          <w:rtl/>
        </w:rPr>
        <w:t>והיו שתי משפחות בירושלים מתגרות זו בזו</w:t>
      </w:r>
      <w:r>
        <w:rPr>
          <w:rFonts w:hint="cs"/>
          <w:rtl/>
        </w:rPr>
        <w:t xml:space="preserve"> מי תעבור תחילה, </w:t>
      </w:r>
    </w:p>
    <w:p w14:paraId="3972A79A" w14:textId="77777777" w:rsidR="009E36EB" w:rsidRDefault="009E36EB" w:rsidP="009E36EB">
      <w:pPr>
        <w:spacing w:after="60"/>
        <w:rPr>
          <w:rtl/>
        </w:rPr>
      </w:pPr>
      <w:r w:rsidRPr="00FF7C4C">
        <w:rPr>
          <w:rStyle w:val="afffff1"/>
          <w:rtl/>
        </w:rPr>
        <w:t>התקינו</w:t>
      </w:r>
      <w:r>
        <w:rPr>
          <w:rtl/>
        </w:rPr>
        <w:t xml:space="preserve"> שיהא העם עומדין ואבלים עוברין.</w:t>
      </w:r>
    </w:p>
    <w:p w14:paraId="7E948599" w14:textId="77777777" w:rsidR="009E36EB" w:rsidRPr="00132F0F" w:rsidRDefault="009E36EB" w:rsidP="009E36EB">
      <w:pPr>
        <w:pStyle w:val="38"/>
        <w:framePr w:wrap="notBeside"/>
        <w:rPr>
          <w:rtl/>
        </w:rPr>
      </w:pPr>
      <w:r>
        <w:rPr>
          <w:rFonts w:hint="cs"/>
          <w:rtl/>
        </w:rPr>
        <w:t xml:space="preserve">א. </w:t>
      </w:r>
      <w:r w:rsidRPr="00132F0F">
        <w:rPr>
          <w:rFonts w:hint="cs"/>
          <w:rtl/>
        </w:rPr>
        <w:t>רב''א</w:t>
      </w:r>
      <w:r w:rsidRPr="00132F0F">
        <w:rPr>
          <w:rtl/>
        </w:rPr>
        <w:t>:</w:t>
      </w:r>
    </w:p>
    <w:p w14:paraId="22D649CD" w14:textId="77777777" w:rsidR="009E36EB" w:rsidRDefault="009E36EB" w:rsidP="009E36EB">
      <w:pPr>
        <w:rPr>
          <w:rtl/>
        </w:rPr>
      </w:pPr>
      <w:r w:rsidRPr="00132F0F">
        <w:rPr>
          <w:rStyle w:val="afffff1"/>
          <w:rtl/>
        </w:rPr>
        <w:t>החזיר רבי יוסי</w:t>
      </w:r>
      <w:r>
        <w:rPr>
          <w:rtl/>
        </w:rPr>
        <w:t xml:space="preserve"> </w:t>
      </w:r>
      <w:r w:rsidRPr="008F64C4">
        <w:rPr>
          <w:rStyle w:val="afffff1"/>
          <w:rtl/>
        </w:rPr>
        <w:t>את הדבר ליושנו בציפורי,</w:t>
      </w:r>
      <w:r>
        <w:rPr>
          <w:rtl/>
        </w:rPr>
        <w:t xml:space="preserve"> </w:t>
      </w:r>
    </w:p>
    <w:p w14:paraId="11DA03D5" w14:textId="77777777" w:rsidR="009E36EB" w:rsidRDefault="009E36EB" w:rsidP="009E36EB">
      <w:pPr>
        <w:rPr>
          <w:rtl/>
        </w:rPr>
      </w:pPr>
      <w:r>
        <w:rPr>
          <w:rtl/>
        </w:rPr>
        <w:t>שיהיו אבלים עומדין וכל העם עוברין.</w:t>
      </w:r>
    </w:p>
    <w:p w14:paraId="73D1CB5B" w14:textId="77777777" w:rsidR="009E36EB" w:rsidRPr="00132F0F" w:rsidRDefault="009E36EB" w:rsidP="009E36EB">
      <w:pPr>
        <w:pStyle w:val="38"/>
        <w:framePr w:wrap="notBeside"/>
        <w:rPr>
          <w:rtl/>
        </w:rPr>
      </w:pPr>
      <w:r>
        <w:rPr>
          <w:rFonts w:hint="cs"/>
          <w:rtl/>
        </w:rPr>
        <w:t>ב. רב''א</w:t>
      </w:r>
      <w:r w:rsidRPr="00132F0F">
        <w:rPr>
          <w:rtl/>
        </w:rPr>
        <w:t>:</w:t>
      </w:r>
    </w:p>
    <w:p w14:paraId="52735F1D" w14:textId="77777777" w:rsidR="009E36EB" w:rsidRDefault="009E36EB" w:rsidP="009E36EB">
      <w:pPr>
        <w:rPr>
          <w:rtl/>
        </w:rPr>
      </w:pPr>
      <w:r w:rsidRPr="00132F0F">
        <w:rPr>
          <w:rStyle w:val="afffff1"/>
          <w:rtl/>
        </w:rPr>
        <w:t>התקין רבי יוסי בציפורי</w:t>
      </w:r>
      <w:r>
        <w:rPr>
          <w:rtl/>
        </w:rPr>
        <w:t xml:space="preserve"> </w:t>
      </w:r>
    </w:p>
    <w:p w14:paraId="2F14BB85" w14:textId="77777777" w:rsidR="009E36EB" w:rsidRPr="00FF7C4C" w:rsidRDefault="009E36EB" w:rsidP="009E36EB">
      <w:pPr>
        <w:rPr>
          <w:spacing w:val="2"/>
          <w:rtl/>
        </w:rPr>
      </w:pPr>
      <w:r w:rsidRPr="00FF7C4C">
        <w:rPr>
          <w:spacing w:val="2"/>
          <w:rtl/>
        </w:rPr>
        <w:t>שלא תהא אשה מהלכת בשוק ובנה אחריה, משום מעשה שהיה.</w:t>
      </w:r>
    </w:p>
    <w:p w14:paraId="496AAAF1" w14:textId="77777777" w:rsidR="009E36EB" w:rsidRPr="00132F0F" w:rsidRDefault="009E36EB" w:rsidP="009E36EB">
      <w:pPr>
        <w:pStyle w:val="38"/>
        <w:framePr w:wrap="notBeside"/>
        <w:rPr>
          <w:rtl/>
        </w:rPr>
      </w:pPr>
      <w:r>
        <w:rPr>
          <w:rFonts w:hint="cs"/>
          <w:rtl/>
        </w:rPr>
        <w:t xml:space="preserve">ג. </w:t>
      </w:r>
      <w:r w:rsidRPr="00132F0F">
        <w:rPr>
          <w:rFonts w:hint="cs"/>
          <w:rtl/>
        </w:rPr>
        <w:t>רב''א</w:t>
      </w:r>
      <w:r w:rsidRPr="00132F0F">
        <w:rPr>
          <w:rtl/>
        </w:rPr>
        <w:t>:</w:t>
      </w:r>
    </w:p>
    <w:p w14:paraId="1C2CC049" w14:textId="77777777" w:rsidR="009E36EB" w:rsidRPr="00FF7C4C" w:rsidRDefault="009E36EB" w:rsidP="009E36EB">
      <w:pPr>
        <w:spacing w:after="60"/>
        <w:rPr>
          <w:rtl/>
        </w:rPr>
      </w:pPr>
      <w:r w:rsidRPr="00FF7C4C">
        <w:rPr>
          <w:rStyle w:val="afffff1"/>
          <w:rtl/>
        </w:rPr>
        <w:t>התקין רבי יוסי בציפורי</w:t>
      </w:r>
      <w:r w:rsidRPr="00FF7C4C">
        <w:rPr>
          <w:rtl/>
        </w:rPr>
        <w:t xml:space="preserve"> שיהיו נשים מספרות בבית הכסא, משום ייחוד.</w:t>
      </w:r>
    </w:p>
    <w:p w14:paraId="7BD97719" w14:textId="77777777" w:rsidR="009E36EB" w:rsidRPr="00132F0F" w:rsidRDefault="009E36EB" w:rsidP="009E36EB">
      <w:pPr>
        <w:pStyle w:val="38"/>
        <w:framePr w:wrap="notBeside"/>
        <w:rPr>
          <w:rtl/>
        </w:rPr>
      </w:pPr>
      <w:r w:rsidRPr="00132F0F">
        <w:rPr>
          <w:rFonts w:hint="cs"/>
          <w:rtl/>
        </w:rPr>
        <w:t>רמב''מ</w:t>
      </w:r>
      <w:r>
        <w:rPr>
          <w:rFonts w:hint="cs"/>
          <w:rtl/>
        </w:rPr>
        <w:t xml:space="preserve"> מרי''א</w:t>
      </w:r>
      <w:r w:rsidRPr="00132F0F">
        <w:rPr>
          <w:rFonts w:hint="cs"/>
          <w:rtl/>
        </w:rPr>
        <w:t xml:space="preserve"> </w:t>
      </w:r>
    </w:p>
    <w:p w14:paraId="60BAFE54" w14:textId="77777777" w:rsidR="009E36EB" w:rsidRDefault="009E36EB" w:rsidP="009E36EB">
      <w:pPr>
        <w:rPr>
          <w:rtl/>
        </w:rPr>
      </w:pPr>
      <w:r>
        <w:rPr>
          <w:rtl/>
        </w:rPr>
        <w:t>אין שורה פחותה מ</w:t>
      </w:r>
      <w:r>
        <w:rPr>
          <w:rFonts w:hint="cs"/>
          <w:rtl/>
        </w:rPr>
        <w:t>י'</w:t>
      </w:r>
      <w:r>
        <w:rPr>
          <w:rtl/>
        </w:rPr>
        <w:t xml:space="preserve"> בני אדם, ואין אבלים מן המנין, בין שאבלים עומדין וכל העם עוברין, בין שאבלים עוברין וכל העם עומדין.</w:t>
      </w:r>
    </w:p>
    <w:p w14:paraId="00BBCD49" w14:textId="77777777" w:rsidR="009E36EB" w:rsidRDefault="009E36EB" w:rsidP="009E36EB">
      <w:pPr>
        <w:pStyle w:val="afffe"/>
        <w:rPr>
          <w:rtl/>
        </w:rPr>
      </w:pPr>
      <w:r>
        <w:rPr>
          <w:rtl/>
        </w:rPr>
        <w:t>כשהוא מתנחם כו'.</w:t>
      </w:r>
    </w:p>
    <w:p w14:paraId="3FBF2B28" w14:textId="77777777" w:rsidR="009E36EB" w:rsidRPr="00132F0F" w:rsidRDefault="009E36EB" w:rsidP="009E36EB">
      <w:pPr>
        <w:pStyle w:val="38"/>
        <w:framePr w:wrap="notBeside"/>
        <w:rPr>
          <w:rtl/>
        </w:rPr>
      </w:pPr>
      <w:r w:rsidRPr="00132F0F">
        <w:rPr>
          <w:rtl/>
        </w:rPr>
        <w:t>איבעיא להו:</w:t>
      </w:r>
    </w:p>
    <w:p w14:paraId="23E77BDF" w14:textId="436B0BF4" w:rsidR="009E36EB" w:rsidRDefault="009E36EB" w:rsidP="009E36EB">
      <w:pPr>
        <w:rPr>
          <w:rtl/>
        </w:rPr>
      </w:pPr>
      <w:r>
        <w:rPr>
          <w:rFonts w:hint="cs"/>
          <w:rtl/>
        </w:rPr>
        <w:t xml:space="preserve">איך מנחם אחרים </w:t>
      </w:r>
      <w:r>
        <w:rPr>
          <w:rStyle w:val="afffff1"/>
          <w:rFonts w:hint="cs"/>
          <w:rtl/>
        </w:rPr>
        <w:t>ת''ש</w:t>
      </w:r>
      <w:r w:rsidRPr="00132F0F">
        <w:rPr>
          <w:rStyle w:val="afffff1"/>
          <w:rtl/>
        </w:rPr>
        <w:t>:</w:t>
      </w:r>
      <w:r>
        <w:rPr>
          <w:rtl/>
        </w:rPr>
        <w:t xml:space="preserve"> והוא אומר תתנחמו.</w:t>
      </w:r>
      <w:r>
        <w:rPr>
          <w:rFonts w:hint="cs"/>
          <w:rtl/>
        </w:rPr>
        <w:t xml:space="preserve"> </w:t>
      </w:r>
    </w:p>
    <w:p w14:paraId="0287CCE4" w14:textId="77777777" w:rsidR="009E36EB" w:rsidRDefault="009E36EB" w:rsidP="009E36EB">
      <w:pPr>
        <w:rPr>
          <w:rtl/>
        </w:rPr>
      </w:pPr>
      <w:r>
        <w:rPr>
          <w:rFonts w:hint="cs"/>
          <w:rtl/>
        </w:rPr>
        <w:t xml:space="preserve">ובהכרח שמיירי שהוא מנחם אחרים </w:t>
      </w:r>
      <w:r w:rsidRPr="00132F0F">
        <w:rPr>
          <w:rFonts w:hint="cs"/>
          <w:b/>
          <w:bCs/>
          <w:rtl/>
        </w:rPr>
        <w:t>ש''מ</w:t>
      </w:r>
    </w:p>
    <w:p w14:paraId="2ECC071E" w14:textId="77777777" w:rsidR="009E36EB" w:rsidRDefault="009E36EB" w:rsidP="009E36EB">
      <w:pPr>
        <w:pStyle w:val="afffe"/>
        <w:rPr>
          <w:rtl/>
        </w:rPr>
      </w:pPr>
      <w:r>
        <w:rPr>
          <w:rtl/>
        </w:rPr>
        <w:t xml:space="preserve">מלך לא דן </w:t>
      </w:r>
      <w:r>
        <w:rPr>
          <w:rFonts w:hint="cs"/>
          <w:rtl/>
        </w:rPr>
        <w:t>ולא דנים אותו לא מעיד ולא מעידין</w:t>
      </w:r>
      <w:r>
        <w:rPr>
          <w:rtl/>
        </w:rPr>
        <w:t>.</w:t>
      </w:r>
    </w:p>
    <w:p w14:paraId="6439DDE5" w14:textId="77777777" w:rsidR="009E36EB" w:rsidRPr="00132F0F" w:rsidRDefault="009E36EB" w:rsidP="009E36EB">
      <w:pPr>
        <w:pStyle w:val="38"/>
        <w:framePr w:wrap="notBeside"/>
        <w:rPr>
          <w:rtl/>
        </w:rPr>
      </w:pPr>
      <w:r w:rsidRPr="00132F0F">
        <w:rPr>
          <w:rtl/>
        </w:rPr>
        <w:t>רב יוסף:</w:t>
      </w:r>
    </w:p>
    <w:p w14:paraId="436CA64B" w14:textId="77777777" w:rsidR="009E36EB" w:rsidRDefault="009E36EB" w:rsidP="009E36EB">
      <w:pPr>
        <w:rPr>
          <w:rtl/>
        </w:rPr>
      </w:pPr>
      <w:r>
        <w:rPr>
          <w:rtl/>
        </w:rPr>
        <w:t xml:space="preserve">אבל מלכי בית דוד דן ודנין אותן, </w:t>
      </w:r>
      <w:r>
        <w:rPr>
          <w:rFonts w:hint="cs"/>
          <w:rtl/>
        </w:rPr>
        <w:t>ד</w:t>
      </w:r>
      <w:r>
        <w:rPr>
          <w:rStyle w:val="affffb"/>
          <w:rtl/>
        </w:rPr>
        <w:t xml:space="preserve">בֵּית דָּוִד </w:t>
      </w:r>
      <w:r>
        <w:rPr>
          <w:rStyle w:val="affffb"/>
          <w:rFonts w:hint="cs"/>
          <w:rtl/>
        </w:rPr>
        <w:t>...</w:t>
      </w:r>
      <w:r>
        <w:rPr>
          <w:rStyle w:val="affffb"/>
          <w:rtl/>
        </w:rPr>
        <w:t>דִּינוּ לַבֹּקֶר מִשְׁפָּ</w:t>
      </w:r>
      <w:r w:rsidRPr="00132F0F">
        <w:rPr>
          <w:rStyle w:val="affffb"/>
          <w:rtl/>
        </w:rPr>
        <w:t>ט.</w:t>
      </w:r>
    </w:p>
    <w:p w14:paraId="5331E2E9" w14:textId="1D531658" w:rsidR="009E36EB" w:rsidRDefault="009E36EB" w:rsidP="009E36EB">
      <w:pPr>
        <w:rPr>
          <w:rtl/>
        </w:rPr>
      </w:pPr>
      <w:r>
        <w:rPr>
          <w:rFonts w:hint="cs"/>
          <w:rtl/>
        </w:rPr>
        <w:t xml:space="preserve">ורק </w:t>
      </w:r>
      <w:r>
        <w:rPr>
          <w:rtl/>
        </w:rPr>
        <w:t>מלכי ישראל</w:t>
      </w:r>
      <w:r>
        <w:rPr>
          <w:rFonts w:hint="cs"/>
          <w:rtl/>
        </w:rPr>
        <w:t xml:space="preserve"> לא דן ולא דנים אותו </w:t>
      </w:r>
      <w:r w:rsidRPr="009E36EB">
        <w:rPr>
          <w:rStyle w:val="afffff1"/>
          <w:rFonts w:hint="cs"/>
          <w:rtl/>
        </w:rPr>
        <w:t>ואע''ג:</w:t>
      </w:r>
      <w:r>
        <w:rPr>
          <w:rStyle w:val="afffff1"/>
          <w:rFonts w:hint="cs"/>
          <w:rtl/>
        </w:rPr>
        <w:t>ד</w:t>
      </w:r>
      <w:r>
        <w:rPr>
          <w:rStyle w:val="affffb"/>
          <w:rtl/>
        </w:rPr>
        <w:t>הִתְקוֹשְׁשׁוּ וָקוֹשּׁוּ</w:t>
      </w:r>
      <w:r>
        <w:rPr>
          <w:rStyle w:val="affffb"/>
          <w:rFonts w:hint="cs"/>
          <w:rtl/>
        </w:rPr>
        <w:t xml:space="preserve"> -</w:t>
      </w:r>
      <w:r>
        <w:rPr>
          <w:rtl/>
        </w:rPr>
        <w:t xml:space="preserve">קשט עצמך </w:t>
      </w:r>
      <w:r>
        <w:rPr>
          <w:rFonts w:hint="cs"/>
          <w:rtl/>
        </w:rPr>
        <w:t xml:space="preserve">ואח''כ </w:t>
      </w:r>
      <w:r>
        <w:rPr>
          <w:rtl/>
        </w:rPr>
        <w:t>קשט אחרים.</w:t>
      </w:r>
      <w:r>
        <w:rPr>
          <w:rFonts w:hint="cs"/>
          <w:rtl/>
        </w:rPr>
        <w:t xml:space="preserve"> אלא משום מעשה שהיה </w:t>
      </w:r>
    </w:p>
    <w:p w14:paraId="55627A8E" w14:textId="2A6C37B7" w:rsidR="009E36EB" w:rsidRDefault="009E36EB" w:rsidP="009E36EB">
      <w:pPr>
        <w:rPr>
          <w:rtl/>
        </w:rPr>
      </w:pPr>
      <w:r>
        <w:rPr>
          <w:rFonts w:hint="cs"/>
          <w:rtl/>
        </w:rPr>
        <w:t xml:space="preserve">דעבד ינאי המלך הרג אדם </w:t>
      </w:r>
      <w:r w:rsidRPr="00132F0F">
        <w:rPr>
          <w:rStyle w:val="afffff1"/>
          <w:rFonts w:hint="cs"/>
          <w:rtl/>
        </w:rPr>
        <w:t>אמרו לשמעון בן שטח</w:t>
      </w:r>
      <w:r>
        <w:rPr>
          <w:rStyle w:val="afffff1"/>
          <w:rFonts w:hint="cs"/>
          <w:rtl/>
        </w:rPr>
        <w:t>,</w:t>
      </w:r>
      <w:r>
        <w:rPr>
          <w:rFonts w:hint="cs"/>
          <w:rtl/>
        </w:rPr>
        <w:t xml:space="preserve"> והזמינו לדין, וינאי שלחו, </w:t>
      </w:r>
      <w:r w:rsidRPr="00132F0F">
        <w:rPr>
          <w:rStyle w:val="afffff1"/>
          <w:rFonts w:hint="cs"/>
          <w:rtl/>
        </w:rPr>
        <w:t>שלחו ל</w:t>
      </w:r>
      <w:r>
        <w:rPr>
          <w:rStyle w:val="afffff1"/>
          <w:rFonts w:hint="cs"/>
          <w:rtl/>
        </w:rPr>
        <w:t xml:space="preserve">ינאי: </w:t>
      </w:r>
      <w:r>
        <w:rPr>
          <w:rFonts w:hint="cs"/>
          <w:rtl/>
        </w:rPr>
        <w:t xml:space="preserve"> שאף הוא צריך להגיע ד</w:t>
      </w:r>
      <w:r>
        <w:rPr>
          <w:rStyle w:val="affffb"/>
          <w:rtl/>
        </w:rPr>
        <w:t>וְהוּעַד בִּבְעָלָי</w:t>
      </w:r>
      <w:r w:rsidRPr="009E36EB">
        <w:rPr>
          <w:rStyle w:val="affffb"/>
          <w:rtl/>
        </w:rPr>
        <w:t>ו</w:t>
      </w:r>
      <w:r w:rsidRPr="00132F0F">
        <w:rPr>
          <w:rStyle w:val="affffb"/>
          <w:rtl/>
        </w:rPr>
        <w:t>,</w:t>
      </w:r>
      <w:r>
        <w:rPr>
          <w:rtl/>
        </w:rPr>
        <w:t xml:space="preserve"> יבא בעל השור ויעמוד על שורו.</w:t>
      </w:r>
      <w:r>
        <w:rPr>
          <w:rFonts w:hint="cs"/>
          <w:rtl/>
        </w:rPr>
        <w:t xml:space="preserve"> בא וישב </w:t>
      </w:r>
    </w:p>
    <w:p w14:paraId="3E0485EF" w14:textId="3F81E449" w:rsidR="009E36EB" w:rsidRDefault="009E36EB" w:rsidP="009E36EB">
      <w:pPr>
        <w:rPr>
          <w:rtl/>
        </w:rPr>
      </w:pPr>
      <w:r w:rsidRPr="00A6231E">
        <w:rPr>
          <w:rStyle w:val="afffff1"/>
          <w:rFonts w:hint="cs"/>
          <w:rtl/>
        </w:rPr>
        <w:t xml:space="preserve">א''ל </w:t>
      </w:r>
      <w:r w:rsidRPr="00A6231E">
        <w:rPr>
          <w:rStyle w:val="afffff1"/>
          <w:rtl/>
        </w:rPr>
        <w:t>שמעון בן שטח:</w:t>
      </w:r>
      <w:r>
        <w:rPr>
          <w:rtl/>
        </w:rPr>
        <w:t xml:space="preserve"> ינאי המלך!</w:t>
      </w:r>
      <w:r>
        <w:rPr>
          <w:rFonts w:hint="cs"/>
          <w:rtl/>
        </w:rPr>
        <w:t xml:space="preserve"> </w:t>
      </w:r>
      <w:r>
        <w:rPr>
          <w:rtl/>
        </w:rPr>
        <w:t>עמוד על רגליך ויעידו בך.</w:t>
      </w:r>
      <w:r>
        <w:rPr>
          <w:rFonts w:hint="cs"/>
          <w:rtl/>
        </w:rPr>
        <w:t xml:space="preserve"> </w:t>
      </w:r>
      <w:r>
        <w:rPr>
          <w:rtl/>
        </w:rPr>
        <w:t xml:space="preserve">ולא לפנינו אתה עומד, אלא לפני מי שאמר והיה העולם </w:t>
      </w:r>
      <w:r>
        <w:rPr>
          <w:rFonts w:hint="cs"/>
          <w:rtl/>
        </w:rPr>
        <w:t>ד</w:t>
      </w:r>
      <w:r>
        <w:rPr>
          <w:rStyle w:val="affffb"/>
          <w:rtl/>
        </w:rPr>
        <w:t>וְעָמְדוּ שְׁנֵי הָאֲנָשִׁים אֲשֶׁר לָהֶם הָרִי</w:t>
      </w:r>
      <w:r w:rsidRPr="00132F0F">
        <w:rPr>
          <w:rStyle w:val="affffb"/>
          <w:rtl/>
        </w:rPr>
        <w:t>ב וגו'.</w:t>
      </w:r>
    </w:p>
    <w:p w14:paraId="4E92EE53" w14:textId="77777777" w:rsidR="009E36EB" w:rsidRPr="00132F0F" w:rsidRDefault="009E36EB" w:rsidP="009E36EB">
      <w:pPr>
        <w:pStyle w:val="38"/>
        <w:framePr w:wrap="notBeside"/>
        <w:rPr>
          <w:rtl/>
        </w:rPr>
      </w:pPr>
      <w:r w:rsidRPr="00132F0F">
        <w:rPr>
          <w:rFonts w:hint="cs"/>
          <w:rtl/>
        </w:rPr>
        <w:t>השיב לו</w:t>
      </w:r>
    </w:p>
    <w:p w14:paraId="75CDD172" w14:textId="77777777" w:rsidR="009E36EB" w:rsidRDefault="009E36EB" w:rsidP="009E36EB">
      <w:pPr>
        <w:rPr>
          <w:rtl/>
        </w:rPr>
      </w:pPr>
      <w:r>
        <w:rPr>
          <w:rtl/>
        </w:rPr>
        <w:t>לא כשתאמר אתה, אלא כמה שיאמרו חבריך.</w:t>
      </w:r>
    </w:p>
    <w:p w14:paraId="73E906CF" w14:textId="77777777" w:rsidR="009E36EB" w:rsidRDefault="009E36EB" w:rsidP="009E36EB">
      <w:pPr>
        <w:rPr>
          <w:rtl/>
        </w:rPr>
      </w:pPr>
      <w:r>
        <w:rPr>
          <w:rtl/>
        </w:rPr>
        <w:t xml:space="preserve">נפנה </w:t>
      </w:r>
      <w:r w:rsidRPr="00132F0F">
        <w:rPr>
          <w:rStyle w:val="afffffe"/>
          <w:rFonts w:hint="cs"/>
          <w:rtl/>
        </w:rPr>
        <w:t>שב''ש</w:t>
      </w:r>
      <w:r>
        <w:rPr>
          <w:rFonts w:hint="cs"/>
          <w:rtl/>
        </w:rPr>
        <w:t xml:space="preserve"> </w:t>
      </w:r>
      <w:r>
        <w:rPr>
          <w:rtl/>
        </w:rPr>
        <w:t xml:space="preserve">לימינו </w:t>
      </w:r>
      <w:r>
        <w:rPr>
          <w:rFonts w:hint="cs"/>
          <w:rtl/>
        </w:rPr>
        <w:t>ולשמאלו</w:t>
      </w:r>
      <w:r>
        <w:rPr>
          <w:rtl/>
        </w:rPr>
        <w:t xml:space="preserve">- כבשו </w:t>
      </w:r>
      <w:r w:rsidRPr="008F64C4">
        <w:rPr>
          <w:rStyle w:val="afffffe"/>
          <w:rFonts w:hint="cs"/>
          <w:rtl/>
        </w:rPr>
        <w:t>החכמים</w:t>
      </w:r>
      <w:r>
        <w:rPr>
          <w:rFonts w:hint="cs"/>
          <w:rtl/>
        </w:rPr>
        <w:t xml:space="preserve"> </w:t>
      </w:r>
      <w:r>
        <w:rPr>
          <w:rtl/>
        </w:rPr>
        <w:t xml:space="preserve">פניהם בקרקע, </w:t>
      </w:r>
    </w:p>
    <w:p w14:paraId="4DB731E7" w14:textId="77777777" w:rsidR="009E36EB" w:rsidRPr="00132F0F" w:rsidRDefault="009E36EB" w:rsidP="009E36EB">
      <w:pPr>
        <w:pStyle w:val="38"/>
        <w:framePr w:wrap="notBeside"/>
        <w:rPr>
          <w:rtl/>
        </w:rPr>
      </w:pPr>
      <w:r w:rsidRPr="00132F0F">
        <w:rPr>
          <w:rFonts w:hint="cs"/>
          <w:rtl/>
        </w:rPr>
        <w:t>אמר שב''ש</w:t>
      </w:r>
    </w:p>
    <w:p w14:paraId="08024AC1" w14:textId="77777777" w:rsidR="009E36EB" w:rsidRDefault="009E36EB" w:rsidP="009E36EB">
      <w:pPr>
        <w:rPr>
          <w:rtl/>
        </w:rPr>
      </w:pPr>
      <w:r>
        <w:rPr>
          <w:rtl/>
        </w:rPr>
        <w:t>בעלי מחשבות אתם, יבא בעל מחשבות ויפרע מכם</w:t>
      </w:r>
      <w:r>
        <w:rPr>
          <w:rFonts w:hint="cs"/>
          <w:rtl/>
        </w:rPr>
        <w:t xml:space="preserve">! </w:t>
      </w:r>
      <w:r>
        <w:rPr>
          <w:rtl/>
        </w:rPr>
        <w:t xml:space="preserve">מיד בא גבריאל וחבטן בקרקע, ומתו, </w:t>
      </w:r>
      <w:r w:rsidRPr="00132F0F">
        <w:rPr>
          <w:rStyle w:val="afffff1"/>
          <w:rtl/>
        </w:rPr>
        <w:t>באותה שעה אמרו:</w:t>
      </w:r>
      <w:r>
        <w:rPr>
          <w:rtl/>
        </w:rPr>
        <w:t xml:space="preserve"> מלך לא דן ולא דנין אותו לא מעיד ולא מעידין אותו.</w:t>
      </w:r>
    </w:p>
    <w:p w14:paraId="5AFA8DCD" w14:textId="77777777" w:rsidR="009E36EB" w:rsidRDefault="009E36EB" w:rsidP="009E36EB">
      <w:pPr>
        <w:pStyle w:val="afffe"/>
        <w:rPr>
          <w:rtl/>
        </w:rPr>
      </w:pPr>
      <w:r>
        <w:rPr>
          <w:rtl/>
        </w:rPr>
        <w:t>לא חולץ ולא חולצין וכו'.</w:t>
      </w:r>
    </w:p>
    <w:p w14:paraId="591EDA72" w14:textId="11EF9764" w:rsidR="009E36EB" w:rsidRPr="00A6231E" w:rsidRDefault="009E36EB" w:rsidP="009E36EB">
      <w:pPr>
        <w:pStyle w:val="38"/>
        <w:framePr w:wrap="notBeside"/>
        <w:rPr>
          <w:rtl/>
        </w:rPr>
      </w:pPr>
      <w:r>
        <w:rPr>
          <w:rFonts w:hint="cs"/>
          <w:rtl/>
        </w:rPr>
        <w:t>ואף למ''ד</w:t>
      </w:r>
    </w:p>
    <w:p w14:paraId="23C4A94F" w14:textId="77777777" w:rsidR="009E36EB" w:rsidRDefault="009E36EB" w:rsidP="009E36EB">
      <w:pPr>
        <w:rPr>
          <w:rtl/>
        </w:rPr>
      </w:pPr>
      <w:r>
        <w:rPr>
          <w:rtl/>
        </w:rPr>
        <w:t xml:space="preserve">נשיא שמחל על כבודו כבודו מחול - מלך שמחל על כבודו אין כבודו מחול, </w:t>
      </w:r>
      <w:r>
        <w:rPr>
          <w:rFonts w:hint="cs"/>
          <w:rtl/>
        </w:rPr>
        <w:t>ד</w:t>
      </w:r>
      <w:r>
        <w:rPr>
          <w:rStyle w:val="affffb"/>
          <w:rtl/>
        </w:rPr>
        <w:t>שׂוֹם תָּשִׂים עָלֶיךָ מֶלֶךְ</w:t>
      </w:r>
      <w:r>
        <w:rPr>
          <w:rtl/>
        </w:rPr>
        <w:t xml:space="preserve"> - שתהא אימתו עליך!</w:t>
      </w:r>
      <w:r>
        <w:rPr>
          <w:rFonts w:hint="cs"/>
          <w:rtl/>
        </w:rPr>
        <w:t xml:space="preserve"> </w:t>
      </w:r>
    </w:p>
    <w:p w14:paraId="30CDC467" w14:textId="559FA4D5" w:rsidR="009E36EB" w:rsidRPr="009E36EB" w:rsidRDefault="009E36EB" w:rsidP="009E36EB">
      <w:pPr>
        <w:pStyle w:val="38"/>
        <w:framePr w:wrap="notBeside"/>
        <w:rPr>
          <w:rtl/>
        </w:rPr>
      </w:pPr>
      <w:r w:rsidRPr="009E36EB">
        <w:rPr>
          <w:rtl/>
        </w:rPr>
        <w:t>-</w:t>
      </w:r>
      <w:r>
        <w:rPr>
          <w:rFonts w:hint="cs"/>
          <w:rtl/>
        </w:rPr>
        <w:t>שאני</w:t>
      </w:r>
    </w:p>
    <w:p w14:paraId="0FAF339D" w14:textId="5ECE6B5B" w:rsidR="009E36EB" w:rsidRDefault="009E36EB" w:rsidP="009E36EB">
      <w:pPr>
        <w:rPr>
          <w:rtl/>
        </w:rPr>
      </w:pPr>
      <w:r>
        <w:rPr>
          <w:rtl/>
        </w:rPr>
        <w:t>מצוה.</w:t>
      </w:r>
    </w:p>
    <w:p w14:paraId="4F5BCC9A" w14:textId="77777777" w:rsidR="009E36EB" w:rsidRDefault="009E36EB" w:rsidP="009E36EB">
      <w:pPr>
        <w:pStyle w:val="afffe"/>
        <w:rPr>
          <w:rtl/>
        </w:rPr>
      </w:pPr>
      <w:r>
        <w:rPr>
          <w:rtl/>
        </w:rPr>
        <w:t>ואין נושאין כו'.</w:t>
      </w:r>
    </w:p>
    <w:p w14:paraId="0FC4FD20" w14:textId="77777777" w:rsidR="009E36EB" w:rsidRPr="00A6231E" w:rsidRDefault="009E36EB" w:rsidP="009E36EB">
      <w:pPr>
        <w:pStyle w:val="38"/>
        <w:framePr w:wrap="notBeside"/>
        <w:rPr>
          <w:rtl/>
        </w:rPr>
      </w:pPr>
      <w:r>
        <w:rPr>
          <w:rFonts w:hint="cs"/>
          <w:rtl/>
        </w:rPr>
        <w:t>אמרו לר''י:</w:t>
      </w:r>
      <w:r w:rsidRPr="00A6231E">
        <w:rPr>
          <w:rtl/>
        </w:rPr>
        <w:t xml:space="preserve"> </w:t>
      </w:r>
    </w:p>
    <w:p w14:paraId="132F6B8D" w14:textId="77777777" w:rsidR="009E36EB" w:rsidRDefault="009E36EB" w:rsidP="009E36EB">
      <w:pPr>
        <w:rPr>
          <w:rtl/>
        </w:rPr>
      </w:pPr>
      <w:r w:rsidRPr="00FF7C4C">
        <w:rPr>
          <w:rStyle w:val="affffb"/>
          <w:rtl/>
        </w:rPr>
        <w:t>נְשֵׁי אֲדֹנֶיךָ</w:t>
      </w:r>
      <w:r>
        <w:rPr>
          <w:rFonts w:hint="cs"/>
          <w:rtl/>
        </w:rPr>
        <w:t xml:space="preserve"> </w:t>
      </w:r>
      <w:r>
        <w:rPr>
          <w:rtl/>
        </w:rPr>
        <w:t>נשים הראויות לו מבית המלך.</w:t>
      </w:r>
      <w:r>
        <w:rPr>
          <w:rFonts w:hint="cs"/>
          <w:rtl/>
        </w:rPr>
        <w:t xml:space="preserve"> </w:t>
      </w:r>
      <w:r w:rsidRPr="00A6231E">
        <w:rPr>
          <w:rStyle w:val="afffff1"/>
          <w:rFonts w:hint="cs"/>
          <w:rtl/>
        </w:rPr>
        <w:t xml:space="preserve">– והיינו </w:t>
      </w:r>
      <w:r w:rsidRPr="00A6231E">
        <w:rPr>
          <w:rStyle w:val="afffff1"/>
          <w:rtl/>
        </w:rPr>
        <w:t>-</w:t>
      </w:r>
      <w:r>
        <w:rPr>
          <w:rtl/>
        </w:rPr>
        <w:t xml:space="preserve"> מירב ומיכל.</w:t>
      </w:r>
    </w:p>
    <w:p w14:paraId="1D3DB92C" w14:textId="77777777" w:rsidR="009E36EB" w:rsidRPr="008F64C4" w:rsidRDefault="009E36EB" w:rsidP="009E36EB">
      <w:pPr>
        <w:pStyle w:val="38"/>
        <w:framePr w:wrap="notBeside"/>
        <w:rPr>
          <w:rtl/>
        </w:rPr>
      </w:pPr>
      <w:r w:rsidRPr="008F64C4">
        <w:rPr>
          <w:rtl/>
        </w:rPr>
        <w:t xml:space="preserve">שאלו </w:t>
      </w:r>
      <w:r>
        <w:rPr>
          <w:rFonts w:hint="cs"/>
          <w:rtl/>
        </w:rPr>
        <w:t>את ר' יוסי</w:t>
      </w:r>
    </w:p>
    <w:p w14:paraId="63F58242" w14:textId="77777777" w:rsidR="009E36EB" w:rsidRDefault="009E36EB" w:rsidP="009E36EB">
      <w:pPr>
        <w:pStyle w:val="affffc"/>
        <w:rPr>
          <w:rtl/>
        </w:rPr>
      </w:pPr>
      <w:r>
        <w:rPr>
          <w:rtl/>
        </w:rPr>
        <w:t xml:space="preserve">היאך נשא דוד שתי אחיות בחייהן? </w:t>
      </w:r>
    </w:p>
    <w:p w14:paraId="5C92FD6F" w14:textId="77777777" w:rsidR="009E36EB" w:rsidRPr="008F64C4" w:rsidRDefault="009E36EB" w:rsidP="009E36EB">
      <w:pPr>
        <w:pStyle w:val="38"/>
        <w:framePr w:wrap="notBeside"/>
        <w:rPr>
          <w:rtl/>
        </w:rPr>
      </w:pPr>
      <w:r>
        <w:rPr>
          <w:rFonts w:hint="cs"/>
          <w:rtl/>
        </w:rPr>
        <w:t>א.</w:t>
      </w:r>
      <w:r w:rsidRPr="008F64C4">
        <w:rPr>
          <w:rtl/>
        </w:rPr>
        <w:t xml:space="preserve">- </w:t>
      </w:r>
      <w:r>
        <w:rPr>
          <w:rFonts w:hint="cs"/>
          <w:rtl/>
        </w:rPr>
        <w:t>א''ל</w:t>
      </w:r>
      <w:r w:rsidRPr="008F64C4">
        <w:rPr>
          <w:rtl/>
        </w:rPr>
        <w:t>:</w:t>
      </w:r>
    </w:p>
    <w:p w14:paraId="0E1174E7" w14:textId="77777777" w:rsidR="009E36EB" w:rsidRDefault="009E36EB" w:rsidP="009E36EB">
      <w:pPr>
        <w:rPr>
          <w:rtl/>
        </w:rPr>
      </w:pPr>
      <w:r>
        <w:rPr>
          <w:rtl/>
        </w:rPr>
        <w:t>מיכל אחר מיתת מירב נשאה.</w:t>
      </w:r>
    </w:p>
    <w:p w14:paraId="4EBE72C5" w14:textId="77777777" w:rsidR="009E36EB" w:rsidRPr="00A6231E" w:rsidRDefault="009E36EB" w:rsidP="009E36EB">
      <w:pPr>
        <w:pStyle w:val="38"/>
        <w:framePr w:wrap="notBeside"/>
        <w:rPr>
          <w:rtl/>
        </w:rPr>
      </w:pPr>
      <w:r>
        <w:rPr>
          <w:rFonts w:hint="cs"/>
          <w:rtl/>
        </w:rPr>
        <w:t xml:space="preserve">ב. </w:t>
      </w:r>
      <w:r w:rsidRPr="00A6231E">
        <w:rPr>
          <w:rFonts w:hint="cs"/>
          <w:rtl/>
        </w:rPr>
        <w:t>ריב''ק</w:t>
      </w:r>
      <w:r w:rsidRPr="00A6231E">
        <w:rPr>
          <w:rtl/>
        </w:rPr>
        <w:t>:</w:t>
      </w:r>
    </w:p>
    <w:p w14:paraId="7B45D9E3" w14:textId="77777777" w:rsidR="009E36EB" w:rsidRDefault="009E36EB" w:rsidP="009E36EB">
      <w:pPr>
        <w:rPr>
          <w:rtl/>
        </w:rPr>
      </w:pPr>
      <w:r>
        <w:rPr>
          <w:rtl/>
        </w:rPr>
        <w:t xml:space="preserve">קידושי טעות היו לו במירב, </w:t>
      </w:r>
    </w:p>
    <w:p w14:paraId="41C4D000" w14:textId="77777777" w:rsidR="009E36EB" w:rsidRPr="009E36EB" w:rsidRDefault="009E36EB" w:rsidP="009E36EB">
      <w:pPr>
        <w:rPr>
          <w:rStyle w:val="affffb"/>
          <w:rtl/>
        </w:rPr>
      </w:pPr>
      <w:r w:rsidRPr="00FF7C4C">
        <w:rPr>
          <w:rFonts w:hint="cs"/>
          <w:spacing w:val="-2"/>
          <w:rtl/>
        </w:rPr>
        <w:t>ד</w:t>
      </w:r>
      <w:r w:rsidRPr="009E36EB">
        <w:rPr>
          <w:rStyle w:val="affffb"/>
          <w:rtl/>
        </w:rPr>
        <w:t>תְּנָה אֶת אִשְׁתִּי אֶת מִיכַל אֲשֶׁר אֵרַשְׂתִּי לִי בְּמֵאָה עָרְלוֹת פְּלִשְׁתִּים.</w:t>
      </w:r>
    </w:p>
    <w:p w14:paraId="366C77A0" w14:textId="77777777" w:rsidR="009E36EB" w:rsidRPr="00FF7C4C" w:rsidRDefault="009E36EB" w:rsidP="009E36EB">
      <w:pPr>
        <w:rPr>
          <w:sz w:val="20"/>
          <w:szCs w:val="16"/>
          <w:rtl/>
        </w:rPr>
      </w:pPr>
      <w:r>
        <w:rPr>
          <w:rtl/>
        </w:rPr>
        <w:t xml:space="preserve">קידושי טעות </w:t>
      </w:r>
      <w:r w:rsidRPr="00FF7C4C">
        <w:rPr>
          <w:rFonts w:hint="cs"/>
          <w:sz w:val="20"/>
          <w:szCs w:val="16"/>
          <w:rtl/>
        </w:rPr>
        <w:t>ד</w:t>
      </w:r>
      <w:r w:rsidRPr="00FF7C4C">
        <w:rPr>
          <w:rStyle w:val="affffb"/>
          <w:sz w:val="30"/>
          <w:rtl/>
        </w:rPr>
        <w:t>וְהָיָה הָאִישׁ אֲשֶׁר יַכֶּנּוּ יַעְשְׁרֶנּוּ הַמֶּלֶךְ עֹשֶׁר גָּדוֹל וגו'</w:t>
      </w:r>
      <w:r w:rsidRPr="00FF7C4C">
        <w:rPr>
          <w:sz w:val="20"/>
          <w:szCs w:val="16"/>
          <w:rtl/>
        </w:rPr>
        <w:t>.</w:t>
      </w:r>
    </w:p>
    <w:p w14:paraId="273166B8" w14:textId="77777777" w:rsidR="009E36EB" w:rsidRDefault="009E36EB" w:rsidP="009E36EB">
      <w:pPr>
        <w:rPr>
          <w:rtl/>
        </w:rPr>
      </w:pPr>
      <w:r>
        <w:rPr>
          <w:rFonts w:hint="cs"/>
          <w:rtl/>
        </w:rPr>
        <w:t xml:space="preserve">והרגו לגלית, </w:t>
      </w:r>
      <w:r w:rsidRPr="00A6231E">
        <w:rPr>
          <w:rStyle w:val="afffff1"/>
          <w:rFonts w:hint="cs"/>
          <w:rtl/>
        </w:rPr>
        <w:t>א''ל שאול</w:t>
      </w:r>
      <w:r>
        <w:rPr>
          <w:rStyle w:val="afffff1"/>
          <w:rFonts w:hint="cs"/>
          <w:rtl/>
        </w:rPr>
        <w:t xml:space="preserve">: </w:t>
      </w:r>
      <w:r>
        <w:rPr>
          <w:rFonts w:hint="cs"/>
          <w:rtl/>
        </w:rPr>
        <w:t>מלוה הוא והמקדש במלוה אינה מקודשת.</w:t>
      </w:r>
    </w:p>
    <w:p w14:paraId="7A3616FA" w14:textId="47025A53" w:rsidR="009E36EB" w:rsidRDefault="009E36EB" w:rsidP="009E36EB">
      <w:pPr>
        <w:rPr>
          <w:rtl/>
        </w:rPr>
      </w:pPr>
      <w:r>
        <w:rPr>
          <w:rFonts w:hint="cs"/>
          <w:rtl/>
        </w:rPr>
        <w:t>הלך ונתנה לעדריאל ד</w:t>
      </w:r>
      <w:r>
        <w:rPr>
          <w:rStyle w:val="affffb"/>
          <w:rtl/>
        </w:rPr>
        <w:t>וַיְהִי בְּעֵת תֵּת אֶת מֵרַב בַּת שָׁאוּל לְדָוִ</w:t>
      </w:r>
      <w:r w:rsidRPr="00A6231E">
        <w:rPr>
          <w:rStyle w:val="affffb"/>
          <w:rtl/>
        </w:rPr>
        <w:t>ד וגו'.</w:t>
      </w:r>
    </w:p>
    <w:p w14:paraId="081C7D91" w14:textId="77777777" w:rsidR="009E36EB" w:rsidRPr="00A6231E" w:rsidRDefault="009E36EB" w:rsidP="009E36EB">
      <w:pPr>
        <w:pStyle w:val="38"/>
        <w:framePr w:wrap="notBeside"/>
        <w:rPr>
          <w:rtl/>
        </w:rPr>
      </w:pPr>
      <w:r w:rsidRPr="00A6231E">
        <w:rPr>
          <w:rFonts w:hint="cs"/>
          <w:rtl/>
        </w:rPr>
        <w:t>א''ל שאול</w:t>
      </w:r>
    </w:p>
    <w:p w14:paraId="4809EA2F" w14:textId="77777777" w:rsidR="009E36EB" w:rsidRDefault="009E36EB" w:rsidP="009E36EB">
      <w:pPr>
        <w:rPr>
          <w:rtl/>
        </w:rPr>
      </w:pPr>
      <w:r>
        <w:rPr>
          <w:rFonts w:hint="cs"/>
          <w:rtl/>
        </w:rPr>
        <w:t xml:space="preserve">אם תרצה שאתן </w:t>
      </w:r>
      <w:r>
        <w:rPr>
          <w:rtl/>
        </w:rPr>
        <w:t xml:space="preserve">לך </w:t>
      </w:r>
      <w:r>
        <w:rPr>
          <w:rFonts w:hint="cs"/>
          <w:rtl/>
        </w:rPr>
        <w:t xml:space="preserve">את </w:t>
      </w:r>
      <w:r>
        <w:rPr>
          <w:rtl/>
        </w:rPr>
        <w:t xml:space="preserve">מיכל </w:t>
      </w:r>
      <w:r>
        <w:rPr>
          <w:rFonts w:hint="cs"/>
          <w:rtl/>
        </w:rPr>
        <w:t xml:space="preserve">לך הבא </w:t>
      </w:r>
      <w:r>
        <w:rPr>
          <w:rtl/>
        </w:rPr>
        <w:t>לי מאה ערלות פלשתים.</w:t>
      </w:r>
    </w:p>
    <w:p w14:paraId="3F69E3FE" w14:textId="6715FD3F" w:rsidR="009E36EB" w:rsidRDefault="009E36EB" w:rsidP="009E36EB">
      <w:pPr>
        <w:rPr>
          <w:rtl/>
        </w:rPr>
      </w:pPr>
      <w:r>
        <w:rPr>
          <w:rFonts w:hint="cs"/>
          <w:rtl/>
        </w:rPr>
        <w:t xml:space="preserve">וכשהביא לו, </w:t>
      </w:r>
      <w:r w:rsidRPr="00A6231E">
        <w:rPr>
          <w:rStyle w:val="afffff1"/>
          <w:rFonts w:hint="cs"/>
          <w:rtl/>
        </w:rPr>
        <w:t>א''ל</w:t>
      </w:r>
      <w:r>
        <w:rPr>
          <w:rFonts w:hint="cs"/>
          <w:rtl/>
        </w:rPr>
        <w:t xml:space="preserve"> </w:t>
      </w:r>
      <w:r>
        <w:rPr>
          <w:rtl/>
        </w:rPr>
        <w:t xml:space="preserve">מלוה ופרוטה </w:t>
      </w:r>
      <w:r>
        <w:rPr>
          <w:rFonts w:hint="cs"/>
          <w:rtl/>
        </w:rPr>
        <w:t xml:space="preserve">יש </w:t>
      </w:r>
      <w:r>
        <w:rPr>
          <w:rtl/>
        </w:rPr>
        <w:t xml:space="preserve">לך </w:t>
      </w:r>
      <w:r>
        <w:rPr>
          <w:rFonts w:hint="cs"/>
          <w:rtl/>
        </w:rPr>
        <w:t>אצלי</w:t>
      </w:r>
      <w:r>
        <w:rPr>
          <w:rtl/>
        </w:rPr>
        <w:t>.</w:t>
      </w:r>
    </w:p>
    <w:p w14:paraId="5C5C55B9" w14:textId="77777777" w:rsidR="009E36EB" w:rsidRPr="008F64C4" w:rsidRDefault="009E36EB" w:rsidP="009E36EB">
      <w:pPr>
        <w:pStyle w:val="38"/>
        <w:framePr w:wrap="notBeside"/>
        <w:rPr>
          <w:rtl/>
        </w:rPr>
      </w:pPr>
      <w:r w:rsidRPr="008F64C4">
        <w:rPr>
          <w:rFonts w:hint="cs"/>
          <w:rtl/>
        </w:rPr>
        <w:t>א.</w:t>
      </w:r>
    </w:p>
    <w:p w14:paraId="5D517ADD" w14:textId="77777777" w:rsidR="009E36EB" w:rsidRDefault="009E36EB" w:rsidP="009E36EB">
      <w:pPr>
        <w:rPr>
          <w:rtl/>
        </w:rPr>
      </w:pPr>
      <w:r w:rsidRPr="008F64C4">
        <w:rPr>
          <w:rStyle w:val="afffff1"/>
          <w:rtl/>
        </w:rPr>
        <w:t>שאול סבר:</w:t>
      </w:r>
      <w:r>
        <w:rPr>
          <w:rtl/>
        </w:rPr>
        <w:t xml:space="preserve"> מלוה ופרוטה - דעתיה אמלוה, </w:t>
      </w:r>
    </w:p>
    <w:p w14:paraId="19E35644" w14:textId="77777777" w:rsidR="009E36EB" w:rsidRDefault="009E36EB" w:rsidP="009E36EB">
      <w:pPr>
        <w:rPr>
          <w:rtl/>
        </w:rPr>
      </w:pPr>
      <w:r w:rsidRPr="008F64C4">
        <w:rPr>
          <w:rStyle w:val="afffff1"/>
          <w:rtl/>
        </w:rPr>
        <w:t>ודוד סבר</w:t>
      </w:r>
      <w:r>
        <w:rPr>
          <w:rtl/>
        </w:rPr>
        <w:t>: מלוה ופרוטה - דעתיה אפרוטה.</w:t>
      </w:r>
    </w:p>
    <w:p w14:paraId="41712A59" w14:textId="77777777" w:rsidR="009E36EB" w:rsidRPr="00A6231E" w:rsidRDefault="009E36EB" w:rsidP="009E36EB">
      <w:pPr>
        <w:pStyle w:val="38"/>
        <w:framePr w:wrap="notBeside"/>
        <w:rPr>
          <w:rtl/>
        </w:rPr>
      </w:pPr>
      <w:r>
        <w:rPr>
          <w:rFonts w:hint="cs"/>
          <w:rtl/>
        </w:rPr>
        <w:t>ב.</w:t>
      </w:r>
    </w:p>
    <w:p w14:paraId="2D72624A" w14:textId="77777777" w:rsidR="009E36EB" w:rsidRDefault="009E36EB" w:rsidP="009E36EB">
      <w:pPr>
        <w:rPr>
          <w:rtl/>
        </w:rPr>
      </w:pPr>
      <w:r w:rsidRPr="0098442D">
        <w:rPr>
          <w:rStyle w:val="afffff1"/>
          <w:rFonts w:hint="cs"/>
          <w:rtl/>
        </w:rPr>
        <w:t>לכו''ע</w:t>
      </w:r>
      <w:r>
        <w:rPr>
          <w:rFonts w:hint="cs"/>
          <w:rtl/>
        </w:rPr>
        <w:t xml:space="preserve"> </w:t>
      </w:r>
      <w:r>
        <w:rPr>
          <w:rtl/>
        </w:rPr>
        <w:t xml:space="preserve">מלוה ופרוטה דעתיה אפרוטה, </w:t>
      </w:r>
    </w:p>
    <w:p w14:paraId="18316F13" w14:textId="535DD9AF" w:rsidR="009E36EB" w:rsidRDefault="009E36EB" w:rsidP="009E36EB">
      <w:pPr>
        <w:spacing w:after="60"/>
        <w:rPr>
          <w:rtl/>
        </w:rPr>
      </w:pPr>
      <w:r w:rsidRPr="0098442D">
        <w:rPr>
          <w:rStyle w:val="afffff1"/>
          <w:rtl/>
        </w:rPr>
        <w:t xml:space="preserve">שאול סבר: </w:t>
      </w:r>
      <w:r w:rsidRPr="0098442D">
        <w:rPr>
          <w:rFonts w:hint="cs"/>
          <w:rtl/>
        </w:rPr>
        <w:t>לא רא</w:t>
      </w:r>
      <w:r>
        <w:rPr>
          <w:rFonts w:hint="cs"/>
          <w:rtl/>
        </w:rPr>
        <w:t>ו</w:t>
      </w:r>
      <w:r w:rsidRPr="0098442D">
        <w:rPr>
          <w:rFonts w:hint="cs"/>
          <w:rtl/>
        </w:rPr>
        <w:t>י לשום דבר</w:t>
      </w:r>
      <w:r>
        <w:rPr>
          <w:rStyle w:val="afffff1"/>
          <w:rFonts w:hint="cs"/>
          <w:rtl/>
        </w:rPr>
        <w:t xml:space="preserve"> </w:t>
      </w:r>
      <w:r w:rsidRPr="0098442D">
        <w:rPr>
          <w:rStyle w:val="afffff1"/>
          <w:rtl/>
        </w:rPr>
        <w:t>ודוד סבר:</w:t>
      </w:r>
      <w:r>
        <w:rPr>
          <w:rtl/>
        </w:rPr>
        <w:t xml:space="preserve"> חזו לכלבי ושונרי.</w:t>
      </w:r>
    </w:p>
    <w:p w14:paraId="3B7EFC9A" w14:textId="77777777" w:rsidR="009E36EB" w:rsidRPr="00A6231E" w:rsidRDefault="009E36EB" w:rsidP="009E36EB">
      <w:pPr>
        <w:pStyle w:val="38"/>
        <w:framePr w:wrap="notBeside"/>
        <w:rPr>
          <w:rtl/>
        </w:rPr>
      </w:pPr>
      <w:r w:rsidRPr="00A6231E">
        <w:rPr>
          <w:rtl/>
        </w:rPr>
        <w:t>ו</w:t>
      </w:r>
      <w:r>
        <w:rPr>
          <w:rFonts w:hint="cs"/>
          <w:rtl/>
        </w:rPr>
        <w:t>ל</w:t>
      </w:r>
      <w:r w:rsidRPr="00A6231E">
        <w:rPr>
          <w:rtl/>
        </w:rPr>
        <w:t>רבי יוסי,</w:t>
      </w:r>
    </w:p>
    <w:p w14:paraId="4D608F93" w14:textId="006E431F" w:rsidR="009E36EB" w:rsidRDefault="009E36EB" w:rsidP="009E36EB">
      <w:pPr>
        <w:rPr>
          <w:rtl/>
        </w:rPr>
      </w:pPr>
      <w:r>
        <w:rPr>
          <w:rStyle w:val="affffb"/>
          <w:rtl/>
        </w:rPr>
        <w:t>תְּנָה אֶת אִשְׁתִּי אֶת מִיכַ</w:t>
      </w:r>
      <w:r w:rsidRPr="0098442D">
        <w:rPr>
          <w:rStyle w:val="affffb"/>
          <w:rtl/>
        </w:rPr>
        <w:t>ל,</w:t>
      </w:r>
      <w:r>
        <w:rPr>
          <w:rtl/>
        </w:rPr>
        <w:t xml:space="preserve"> דורש מקראות מעורבין, </w:t>
      </w:r>
      <w:r>
        <w:rPr>
          <w:rStyle w:val="affffb"/>
          <w:sz w:val="30"/>
          <w:rtl/>
        </w:rPr>
        <w:t>וַיִּקַּח הַמֶּלֶךְ אֶת שְׁנֵי בְּנֵי רִצְפָּה בַת אַיָּ</w:t>
      </w:r>
      <w:r w:rsidRPr="00FF7C4C">
        <w:rPr>
          <w:rStyle w:val="affffb"/>
          <w:sz w:val="30"/>
          <w:rtl/>
        </w:rPr>
        <w:t>ה</w:t>
      </w:r>
      <w:r>
        <w:rPr>
          <w:rStyle w:val="affffb"/>
          <w:sz w:val="30"/>
          <w:rtl/>
        </w:rPr>
        <w:t xml:space="preserve"> אֲשֶׁר יָלְדָה לְשָׁאוּל</w:t>
      </w:r>
      <w:r>
        <w:rPr>
          <w:rStyle w:val="affffb"/>
          <w:rFonts w:hint="cs"/>
          <w:sz w:val="30"/>
          <w:rtl/>
        </w:rPr>
        <w:t>...</w:t>
      </w:r>
      <w:r>
        <w:rPr>
          <w:rStyle w:val="affffb"/>
          <w:sz w:val="30"/>
          <w:rtl/>
        </w:rPr>
        <w:t xml:space="preserve"> וְאֶת חֲמֵשֶׁת בְּנֵי מִיכַל בַּת שָׁאוּל אֲשֶׁר יָלְדָה לְעַדְרִיאֵל </w:t>
      </w:r>
      <w:r>
        <w:rPr>
          <w:rStyle w:val="affffb"/>
          <w:rFonts w:hint="cs"/>
          <w:sz w:val="30"/>
          <w:rtl/>
        </w:rPr>
        <w:t xml:space="preserve">... </w:t>
      </w:r>
      <w:r>
        <w:rPr>
          <w:rStyle w:val="affffb"/>
          <w:sz w:val="30"/>
          <w:rtl/>
        </w:rPr>
        <w:t>הַמְּחֹלָתִי</w:t>
      </w:r>
      <w:r>
        <w:rPr>
          <w:rStyle w:val="affffb"/>
          <w:rFonts w:hint="cs"/>
          <w:sz w:val="30"/>
          <w:rtl/>
        </w:rPr>
        <w:t xml:space="preserve">, </w:t>
      </w:r>
      <w:r>
        <w:rPr>
          <w:rtl/>
        </w:rPr>
        <w:t>והלא לפלטי בן ליש נתנה!</w:t>
      </w:r>
      <w:r>
        <w:rPr>
          <w:rFonts w:hint="cs"/>
          <w:rtl/>
        </w:rPr>
        <w:t xml:space="preserve"> ד</w:t>
      </w:r>
      <w:r>
        <w:rPr>
          <w:rStyle w:val="affffb"/>
          <w:rtl/>
        </w:rPr>
        <w:t>וְשָׁאוּל נָתַן אֶת מִיכַל בִּתּוֹ אֵשֶׁת דָּוִד לְפַלְטִי בֶן לַיִשׁ</w:t>
      </w:r>
      <w:r w:rsidRPr="00A6231E">
        <w:rPr>
          <w:rStyle w:val="affffb"/>
          <w:rtl/>
        </w:rPr>
        <w:t xml:space="preserve"> וגו'!</w:t>
      </w:r>
    </w:p>
    <w:p w14:paraId="0C70CDCD" w14:textId="77777777" w:rsidR="009E36EB" w:rsidRPr="00A6231E" w:rsidRDefault="009E36EB" w:rsidP="009E36EB">
      <w:pPr>
        <w:pStyle w:val="38"/>
        <w:framePr w:wrap="notBeside"/>
        <w:rPr>
          <w:rtl/>
        </w:rPr>
      </w:pPr>
      <w:r w:rsidRPr="00A6231E">
        <w:rPr>
          <w:rtl/>
        </w:rPr>
        <w:t>אלא:</w:t>
      </w:r>
    </w:p>
    <w:p w14:paraId="5E93EB51" w14:textId="77777777" w:rsidR="009E36EB" w:rsidRDefault="009E36EB" w:rsidP="009E36EB">
      <w:pPr>
        <w:spacing w:after="60"/>
        <w:rPr>
          <w:rtl/>
        </w:rPr>
      </w:pPr>
      <w:r>
        <w:rPr>
          <w:rtl/>
        </w:rPr>
        <w:t xml:space="preserve">מקיש קידושי מירב לעדריאל לקידושי מיכל לפלטי, </w:t>
      </w:r>
      <w:r>
        <w:rPr>
          <w:rFonts w:hint="cs"/>
          <w:rtl/>
        </w:rPr>
        <w:t>דבעבירה</w:t>
      </w:r>
    </w:p>
    <w:p w14:paraId="1B89DE2E" w14:textId="3E1D6579" w:rsidR="009E36EB" w:rsidRDefault="009E36EB" w:rsidP="009E36EB">
      <w:pPr>
        <w:pStyle w:val="affffc"/>
        <w:rPr>
          <w:rtl/>
        </w:rPr>
      </w:pPr>
      <w:r>
        <w:rPr>
          <w:rFonts w:hint="cs"/>
          <w:rtl/>
        </w:rPr>
        <w:t>המגדל יתום כאילו ילדו [ה]</w:t>
      </w:r>
    </w:p>
    <w:p w14:paraId="6BB764F4" w14:textId="77777777" w:rsidR="009E36EB" w:rsidRPr="00A6231E" w:rsidRDefault="009E36EB" w:rsidP="009E36EB">
      <w:pPr>
        <w:pStyle w:val="38"/>
        <w:framePr w:wrap="notBeside"/>
        <w:rPr>
          <w:rtl/>
        </w:rPr>
      </w:pPr>
      <w:r>
        <w:rPr>
          <w:rFonts w:hint="cs"/>
          <w:rtl/>
        </w:rPr>
        <w:t xml:space="preserve">א. </w:t>
      </w:r>
      <w:r w:rsidRPr="00A6231E">
        <w:rPr>
          <w:rFonts w:hint="cs"/>
          <w:rtl/>
        </w:rPr>
        <w:t>ו</w:t>
      </w:r>
      <w:r>
        <w:rPr>
          <w:rFonts w:hint="cs"/>
          <w:rtl/>
        </w:rPr>
        <w:t>ל</w:t>
      </w:r>
      <w:r w:rsidRPr="00A6231E">
        <w:rPr>
          <w:rFonts w:hint="cs"/>
          <w:rtl/>
        </w:rPr>
        <w:t>ריב''ק</w:t>
      </w:r>
    </w:p>
    <w:p w14:paraId="1E12BAE7" w14:textId="77777777" w:rsidR="009E36EB" w:rsidRDefault="009E36EB" w:rsidP="009E36EB">
      <w:pPr>
        <w:rPr>
          <w:rtl/>
        </w:rPr>
      </w:pPr>
      <w:r>
        <w:rPr>
          <w:rStyle w:val="afffff1"/>
          <w:rFonts w:hint="cs"/>
          <w:rtl/>
        </w:rPr>
        <w:t>הך</w:t>
      </w:r>
      <w:r w:rsidRPr="008F64C4">
        <w:rPr>
          <w:rtl/>
        </w:rPr>
        <w:t xml:space="preserve"> </w:t>
      </w:r>
      <w:r>
        <w:rPr>
          <w:rFonts w:hint="cs"/>
          <w:rtl/>
        </w:rPr>
        <w:t>'</w:t>
      </w:r>
      <w:r w:rsidRPr="008F64C4">
        <w:rPr>
          <w:rStyle w:val="affffb"/>
          <w:rtl/>
        </w:rPr>
        <w:t>אֶת חֲמֵשֶׁת בְּנֵי מִיכַל בַּת שָׁאוּל</w:t>
      </w:r>
      <w:r>
        <w:rPr>
          <w:rStyle w:val="affffb"/>
          <w:rFonts w:hint="cs"/>
          <w:rtl/>
        </w:rPr>
        <w:t>'</w:t>
      </w:r>
      <w:r w:rsidRPr="008F64C4">
        <w:rPr>
          <w:rStyle w:val="affffb"/>
          <w:rtl/>
        </w:rPr>
        <w:t>.</w:t>
      </w:r>
      <w:r w:rsidRPr="008F64C4">
        <w:rPr>
          <w:rFonts w:hint="cs"/>
          <w:rtl/>
        </w:rPr>
        <w:t xml:space="preserve"> </w:t>
      </w:r>
    </w:p>
    <w:p w14:paraId="0BEE94F7" w14:textId="5CAE1970" w:rsidR="009E36EB" w:rsidRDefault="009E36EB" w:rsidP="009E36EB">
      <w:pPr>
        <w:rPr>
          <w:rtl/>
        </w:rPr>
      </w:pPr>
      <w:r>
        <w:rPr>
          <w:rFonts w:hint="cs"/>
          <w:rtl/>
        </w:rPr>
        <w:t xml:space="preserve">אף שמירב </w:t>
      </w:r>
      <w:r>
        <w:rPr>
          <w:rtl/>
        </w:rPr>
        <w:t>ילדה מיכל גידלה, לפיכך נקראו על שמה.</w:t>
      </w:r>
      <w:r>
        <w:rPr>
          <w:rFonts w:hint="cs"/>
          <w:rtl/>
        </w:rPr>
        <w:t xml:space="preserve"> </w:t>
      </w:r>
    </w:p>
    <w:p w14:paraId="75A8DF5F" w14:textId="1CC277FC" w:rsidR="009E36EB" w:rsidRDefault="009E36EB" w:rsidP="009E36EB">
      <w:pPr>
        <w:spacing w:after="60"/>
        <w:rPr>
          <w:rtl/>
        </w:rPr>
      </w:pPr>
      <w:r>
        <w:rPr>
          <w:rtl/>
        </w:rPr>
        <w:t>שכל המגדל יתום בתוך ביתו - מעלה עליו הכתוב כאילו ילדו.</w:t>
      </w:r>
    </w:p>
    <w:p w14:paraId="6A8E2DBB" w14:textId="77777777" w:rsidR="009E36EB" w:rsidRPr="00A6231E" w:rsidRDefault="009E36EB" w:rsidP="009E36EB">
      <w:pPr>
        <w:pStyle w:val="38"/>
        <w:framePr w:wrap="notBeside"/>
        <w:rPr>
          <w:rtl/>
        </w:rPr>
      </w:pPr>
      <w:r>
        <w:rPr>
          <w:rFonts w:hint="cs"/>
          <w:rtl/>
        </w:rPr>
        <w:t xml:space="preserve">ב. </w:t>
      </w:r>
      <w:r w:rsidRPr="00A6231E">
        <w:rPr>
          <w:rFonts w:hint="cs"/>
          <w:rtl/>
        </w:rPr>
        <w:t>ר''ח</w:t>
      </w:r>
      <w:r w:rsidRPr="00A6231E">
        <w:rPr>
          <w:rtl/>
        </w:rPr>
        <w:t>:</w:t>
      </w:r>
    </w:p>
    <w:p w14:paraId="47CC24C3" w14:textId="77777777" w:rsidR="009E36EB" w:rsidRDefault="009E36EB" w:rsidP="009E36EB">
      <w:pPr>
        <w:rPr>
          <w:rtl/>
        </w:rPr>
      </w:pPr>
      <w:r>
        <w:rPr>
          <w:rStyle w:val="affffb"/>
          <w:rtl/>
        </w:rPr>
        <w:t>וַתִּקְרֶאנָה לוֹ הַשְּׁכֵנוֹת שֵׁם לֵאמֹר יֻלַּד בֵּן לְנָעֳמִ</w:t>
      </w:r>
      <w:r w:rsidRPr="008F64C4">
        <w:rPr>
          <w:rStyle w:val="affffb"/>
          <w:rtl/>
        </w:rPr>
        <w:t>י.</w:t>
      </w:r>
      <w:r>
        <w:rPr>
          <w:rFonts w:hint="cs"/>
          <w:rtl/>
        </w:rPr>
        <w:t xml:space="preserve"> </w:t>
      </w:r>
    </w:p>
    <w:p w14:paraId="6B7D4043" w14:textId="71D3074E" w:rsidR="009E36EB" w:rsidRPr="00A6231E" w:rsidRDefault="009E36EB" w:rsidP="009E36EB">
      <w:pPr>
        <w:spacing w:after="60"/>
        <w:rPr>
          <w:rtl/>
        </w:rPr>
      </w:pPr>
      <w:r w:rsidRPr="00A6231E">
        <w:rPr>
          <w:rtl/>
        </w:rPr>
        <w:t>רות ילדה ונעמי גידלה, לפיכך נקרא על שמה.</w:t>
      </w:r>
    </w:p>
    <w:p w14:paraId="3F1748AB" w14:textId="77777777" w:rsidR="009E36EB" w:rsidRPr="00A6231E" w:rsidRDefault="009E36EB" w:rsidP="009E36EB">
      <w:pPr>
        <w:pStyle w:val="38"/>
        <w:framePr w:wrap="notBeside"/>
        <w:rPr>
          <w:rtl/>
        </w:rPr>
      </w:pPr>
      <w:r>
        <w:rPr>
          <w:rFonts w:hint="cs"/>
          <w:rtl/>
        </w:rPr>
        <w:t xml:space="preserve">ג. </w:t>
      </w:r>
      <w:r w:rsidRPr="00A6231E">
        <w:rPr>
          <w:rtl/>
        </w:rPr>
        <w:t xml:space="preserve">רבי יוחנן </w:t>
      </w:r>
    </w:p>
    <w:p w14:paraId="7B4BAB8C" w14:textId="77777777" w:rsidR="009E36EB" w:rsidRPr="008F64C4" w:rsidRDefault="009E36EB" w:rsidP="009E36EB">
      <w:pPr>
        <w:rPr>
          <w:rtl/>
        </w:rPr>
      </w:pPr>
      <w:r w:rsidRPr="008F64C4">
        <w:rPr>
          <w:rStyle w:val="affffb"/>
          <w:rtl/>
        </w:rPr>
        <w:t>וְאִשְׁתּוֹ הַיְהֻדִיָּ</w:t>
      </w:r>
      <w:r w:rsidRPr="008F64C4">
        <w:rPr>
          <w:rStyle w:val="affffb"/>
          <w:rFonts w:hint="cs"/>
          <w:rtl/>
        </w:rPr>
        <w:t>ה</w:t>
      </w:r>
      <w:r w:rsidRPr="008F64C4">
        <w:rPr>
          <w:rStyle w:val="affffb"/>
          <w:rtl/>
        </w:rPr>
        <w:t xml:space="preserve"> יָלְדָה אֶת יֶרֶד אביגדור וגו', וְאֵלֶּה בְּנֵי בִּתְיָה בַת פַּרְעֹה אֲשֶׁר לָקַח מָרֶד.</w:t>
      </w:r>
      <w:r w:rsidRPr="008F64C4">
        <w:rPr>
          <w:rFonts w:hint="cs"/>
          <w:rtl/>
        </w:rPr>
        <w:t xml:space="preserve"> - </w:t>
      </w:r>
      <w:r w:rsidRPr="008F64C4">
        <w:rPr>
          <w:rStyle w:val="affffb"/>
          <w:rtl/>
        </w:rPr>
        <w:t>מרד</w:t>
      </w:r>
      <w:r w:rsidRPr="008F64C4">
        <w:rPr>
          <w:rtl/>
        </w:rPr>
        <w:t xml:space="preserve"> זה כלב, </w:t>
      </w:r>
      <w:r w:rsidRPr="008F64C4">
        <w:rPr>
          <w:rFonts w:hint="cs"/>
          <w:rtl/>
        </w:rPr>
        <w:t>-</w:t>
      </w:r>
      <w:r w:rsidRPr="008F64C4">
        <w:rPr>
          <w:rtl/>
        </w:rPr>
        <w:t>שמרד בעצת מרגלים.</w:t>
      </w:r>
    </w:p>
    <w:p w14:paraId="21011B7D" w14:textId="77777777" w:rsidR="009E36EB" w:rsidRDefault="009E36EB" w:rsidP="009E36EB">
      <w:pPr>
        <w:spacing w:after="60"/>
        <w:rPr>
          <w:rtl/>
        </w:rPr>
      </w:pPr>
      <w:r>
        <w:rPr>
          <w:rtl/>
        </w:rPr>
        <w:t>יוכבד ילדה ובתיה גידלה, לפיכך נקרא על שמה.</w:t>
      </w:r>
    </w:p>
    <w:p w14:paraId="4288472D" w14:textId="77777777" w:rsidR="009E36EB" w:rsidRPr="00A6231E" w:rsidRDefault="009E36EB" w:rsidP="009E36EB">
      <w:pPr>
        <w:pStyle w:val="38"/>
        <w:framePr w:wrap="notBeside"/>
        <w:rPr>
          <w:rtl/>
        </w:rPr>
      </w:pPr>
      <w:r>
        <w:rPr>
          <w:rFonts w:hint="cs"/>
          <w:rtl/>
        </w:rPr>
        <w:t>ד. ר''א</w:t>
      </w:r>
    </w:p>
    <w:p w14:paraId="3351E948" w14:textId="77777777" w:rsidR="009E36EB" w:rsidRDefault="009E36EB" w:rsidP="009E36EB">
      <w:pPr>
        <w:rPr>
          <w:rtl/>
        </w:rPr>
      </w:pPr>
      <w:r>
        <w:rPr>
          <w:rFonts w:hint="cs"/>
          <w:rtl/>
        </w:rPr>
        <w:t>מ</w:t>
      </w:r>
      <w:r>
        <w:rPr>
          <w:rStyle w:val="affffb"/>
          <w:rtl/>
        </w:rPr>
        <w:t>גָּאַלְתָּ בִּזְרוֹעַ עַמֶּךָ בְּנֵי יַעֲקֹב וְיוֹסֵף סֶלָ</w:t>
      </w:r>
      <w:r w:rsidRPr="008F64C4">
        <w:rPr>
          <w:rStyle w:val="affffb"/>
          <w:rtl/>
        </w:rPr>
        <w:t>ה</w:t>
      </w:r>
      <w:r>
        <w:rPr>
          <w:rtl/>
        </w:rPr>
        <w:t>.</w:t>
      </w:r>
      <w:r>
        <w:rPr>
          <w:rFonts w:hint="cs"/>
          <w:rtl/>
        </w:rPr>
        <w:t xml:space="preserve"> </w:t>
      </w:r>
    </w:p>
    <w:p w14:paraId="011F6F1B" w14:textId="3681F99E" w:rsidR="009E36EB" w:rsidRDefault="009E36EB" w:rsidP="009E36EB">
      <w:pPr>
        <w:spacing w:after="60"/>
        <w:rPr>
          <w:rtl/>
        </w:rPr>
      </w:pPr>
      <w:r>
        <w:rPr>
          <w:rtl/>
        </w:rPr>
        <w:t>יעקב ילד ויוסף כילכל, לפיכך נקראו על שמו.</w:t>
      </w:r>
    </w:p>
    <w:p w14:paraId="2DF6058C" w14:textId="77777777" w:rsidR="009E36EB" w:rsidRPr="00A6231E" w:rsidRDefault="009E36EB" w:rsidP="009E36EB">
      <w:pPr>
        <w:pStyle w:val="38"/>
        <w:framePr w:wrap="notBeside"/>
        <w:rPr>
          <w:rtl/>
        </w:rPr>
      </w:pPr>
      <w:r>
        <w:rPr>
          <w:rFonts w:hint="cs"/>
          <w:rtl/>
        </w:rPr>
        <w:t>ה. רי''ונ</w:t>
      </w:r>
      <w:r w:rsidRPr="00A6231E">
        <w:rPr>
          <w:rtl/>
        </w:rPr>
        <w:t>:</w:t>
      </w:r>
    </w:p>
    <w:p w14:paraId="15047B67" w14:textId="77777777" w:rsidR="009E36EB" w:rsidRDefault="009E36EB" w:rsidP="009E36EB">
      <w:pPr>
        <w:rPr>
          <w:rtl/>
        </w:rPr>
      </w:pPr>
      <w:r>
        <w:rPr>
          <w:rtl/>
        </w:rPr>
        <w:t xml:space="preserve">כל המלמד בן חבירו תורה - מעלה עליו הכתוב כאילו ילדו, </w:t>
      </w:r>
      <w:r>
        <w:rPr>
          <w:rStyle w:val="afffff1"/>
          <w:rFonts w:hint="cs"/>
          <w:rtl/>
        </w:rPr>
        <w:t>ד</w:t>
      </w:r>
      <w:r>
        <w:rPr>
          <w:rStyle w:val="affffb"/>
          <w:rtl/>
        </w:rPr>
        <w:t>וְאֵלֶּה תּוֹלְדֹת אַהֲרֹן וּמֹשֶׁ</w:t>
      </w:r>
      <w:r w:rsidRPr="00A6231E">
        <w:rPr>
          <w:rStyle w:val="affffb"/>
          <w:rtl/>
        </w:rPr>
        <w:t>ה,</w:t>
      </w:r>
      <w:r>
        <w:rPr>
          <w:rtl/>
        </w:rPr>
        <w:t xml:space="preserve"> </w:t>
      </w:r>
      <w:r w:rsidRPr="006D3EFD">
        <w:rPr>
          <w:rStyle w:val="afffff1"/>
          <w:rtl/>
        </w:rPr>
        <w:t>וכתיב</w:t>
      </w:r>
      <w:r>
        <w:rPr>
          <w:rtl/>
        </w:rPr>
        <w:t xml:space="preserve"> </w:t>
      </w:r>
      <w:r w:rsidRPr="00A6231E">
        <w:rPr>
          <w:rStyle w:val="affffb"/>
          <w:rtl/>
        </w:rPr>
        <w:t>וְאֵלֶּה שְׁמוֹת בְּנֵי אַהֲרֹן</w:t>
      </w:r>
      <w:r>
        <w:rPr>
          <w:rtl/>
        </w:rPr>
        <w:t xml:space="preserve">, </w:t>
      </w:r>
    </w:p>
    <w:p w14:paraId="523FA22D" w14:textId="58E7F13A" w:rsidR="009E36EB" w:rsidRDefault="009E36EB" w:rsidP="009E36EB">
      <w:pPr>
        <w:rPr>
          <w:rtl/>
        </w:rPr>
      </w:pPr>
      <w:r>
        <w:rPr>
          <w:rtl/>
        </w:rPr>
        <w:t>אהרן ילד ומשה לימד, לפיכך נקראו על שמו.</w:t>
      </w:r>
    </w:p>
    <w:p w14:paraId="6E3D8747" w14:textId="77777777" w:rsidR="009E36EB" w:rsidRDefault="009E36EB" w:rsidP="009E36EB">
      <w:pPr>
        <w:rPr>
          <w:rtl/>
        </w:rPr>
      </w:pPr>
      <w:r>
        <w:rPr>
          <w:rStyle w:val="affffb"/>
          <w:rtl/>
        </w:rPr>
        <w:t>לָכֵן כֹּה אָמַ</w:t>
      </w:r>
      <w:r w:rsidRPr="00A6231E">
        <w:rPr>
          <w:rStyle w:val="affffb"/>
          <w:rtl/>
        </w:rPr>
        <w:t xml:space="preserve">ר ה' </w:t>
      </w:r>
      <w:r>
        <w:rPr>
          <w:rStyle w:val="affffb"/>
          <w:rtl/>
        </w:rPr>
        <w:t>אֶל בֵּית יַעֲקֹב אֲשֶׁר פָּדָה אֶת אַבְרָהָ</w:t>
      </w:r>
      <w:r w:rsidRPr="00A6231E">
        <w:rPr>
          <w:rStyle w:val="affffb"/>
          <w:rtl/>
        </w:rPr>
        <w:t>ם,</w:t>
      </w:r>
      <w:r>
        <w:rPr>
          <w:rtl/>
        </w:rPr>
        <w:t xml:space="preserve"> היכן מצינו ביעקב שפדאו לאברהם? </w:t>
      </w:r>
      <w:r w:rsidRPr="00A6231E">
        <w:rPr>
          <w:rStyle w:val="afffff1"/>
          <w:rFonts w:hint="cs"/>
          <w:rtl/>
        </w:rPr>
        <w:t>אר''י</w:t>
      </w:r>
      <w:r w:rsidRPr="00A6231E">
        <w:rPr>
          <w:rStyle w:val="afffff1"/>
          <w:rtl/>
        </w:rPr>
        <w:t>:</w:t>
      </w:r>
      <w:r>
        <w:rPr>
          <w:rtl/>
        </w:rPr>
        <w:t xml:space="preserve"> שפדאו מצער גידול בנים.</w:t>
      </w:r>
    </w:p>
    <w:p w14:paraId="497B98BE" w14:textId="77777777" w:rsidR="009E36EB" w:rsidRDefault="009E36EB" w:rsidP="009E36EB">
      <w:pPr>
        <w:rPr>
          <w:rtl/>
        </w:rPr>
      </w:pPr>
      <w:r w:rsidRPr="00A6231E">
        <w:rPr>
          <w:rStyle w:val="afffff1"/>
          <w:rtl/>
        </w:rPr>
        <w:t>והיינו ד</w:t>
      </w:r>
      <w:r>
        <w:rPr>
          <w:rStyle w:val="affffb"/>
          <w:rtl/>
        </w:rPr>
        <w:t>לֹא עַתָּה יֵבוֹשׁ יַעֲקֹ</w:t>
      </w:r>
      <w:r w:rsidRPr="00A6231E">
        <w:rPr>
          <w:rStyle w:val="affffb"/>
          <w:rtl/>
        </w:rPr>
        <w:t xml:space="preserve">ב וגו' - </w:t>
      </w:r>
      <w:r w:rsidRPr="009E36EB">
        <w:rPr>
          <w:rtl/>
        </w:rPr>
        <w:t>מאביו,</w:t>
      </w:r>
      <w:r w:rsidRPr="00A6231E">
        <w:rPr>
          <w:rStyle w:val="affffb"/>
          <w:rtl/>
        </w:rPr>
        <w:t xml:space="preserve"> </w:t>
      </w:r>
      <w:r>
        <w:rPr>
          <w:rStyle w:val="affffb"/>
          <w:rtl/>
        </w:rPr>
        <w:t>וְלֹא עַתָּה פָּנָיו יֶחֱוָרוּ</w:t>
      </w:r>
      <w:r>
        <w:rPr>
          <w:rtl/>
        </w:rPr>
        <w:t xml:space="preserve"> מאבי אביו.</w:t>
      </w:r>
    </w:p>
    <w:p w14:paraId="259F84DF" w14:textId="77777777" w:rsidR="009E36EB" w:rsidRPr="00A6231E" w:rsidRDefault="009E36EB" w:rsidP="009E36EB">
      <w:pPr>
        <w:pStyle w:val="38"/>
        <w:framePr w:wrap="notBeside"/>
        <w:rPr>
          <w:rtl/>
        </w:rPr>
      </w:pPr>
      <w:r w:rsidRPr="00A6231E">
        <w:rPr>
          <w:rFonts w:hint="cs"/>
          <w:rtl/>
        </w:rPr>
        <w:t>רי''ו</w:t>
      </w:r>
    </w:p>
    <w:p w14:paraId="73B91C4D" w14:textId="77777777" w:rsidR="009E36EB" w:rsidRDefault="009E36EB" w:rsidP="009E36EB">
      <w:pPr>
        <w:rPr>
          <w:rtl/>
        </w:rPr>
      </w:pPr>
      <w:r w:rsidRPr="006D3EFD">
        <w:rPr>
          <w:rStyle w:val="affffb"/>
          <w:rtl/>
        </w:rPr>
        <w:t>פלטי</w:t>
      </w:r>
      <w:r>
        <w:rPr>
          <w:rtl/>
        </w:rPr>
        <w:t xml:space="preserve"> שמו, </w:t>
      </w:r>
      <w:r>
        <w:rPr>
          <w:rFonts w:hint="cs"/>
          <w:rtl/>
        </w:rPr>
        <w:t>ו</w:t>
      </w:r>
      <w:r>
        <w:rPr>
          <w:rtl/>
        </w:rPr>
        <w:t xml:space="preserve">נקרא </w:t>
      </w:r>
      <w:r w:rsidRPr="006D3EFD">
        <w:rPr>
          <w:b/>
          <w:bCs/>
          <w:rtl/>
        </w:rPr>
        <w:t xml:space="preserve"> פלטיאל -</w:t>
      </w:r>
      <w:r>
        <w:rPr>
          <w:rtl/>
        </w:rPr>
        <w:t xml:space="preserve"> שפלטו אל מן העבירה, </w:t>
      </w:r>
      <w:r>
        <w:rPr>
          <w:rFonts w:hint="cs"/>
          <w:rtl/>
        </w:rPr>
        <w:t>-ש</w:t>
      </w:r>
      <w:r>
        <w:rPr>
          <w:rtl/>
        </w:rPr>
        <w:t>נעץ חרב בינו לבינה, אמר: כל העוסק בדבר זה ידקר בחרב זה.</w:t>
      </w:r>
    </w:p>
    <w:p w14:paraId="3A05FB37" w14:textId="77777777" w:rsidR="009E36EB" w:rsidRPr="009E36EB" w:rsidRDefault="009E36EB" w:rsidP="009E36EB">
      <w:pPr>
        <w:pStyle w:val="38"/>
        <w:framePr w:wrap="notBeside"/>
        <w:rPr>
          <w:rtl/>
        </w:rPr>
      </w:pPr>
      <w:r w:rsidRPr="009E36EB">
        <w:rPr>
          <w:rtl/>
        </w:rPr>
        <w:t>והכתיב</w:t>
      </w:r>
    </w:p>
    <w:p w14:paraId="1F7FA625" w14:textId="0621A378" w:rsidR="009E36EB" w:rsidRDefault="009E36EB" w:rsidP="009E36EB">
      <w:pPr>
        <w:rPr>
          <w:rtl/>
        </w:rPr>
      </w:pPr>
      <w:r>
        <w:rPr>
          <w:rStyle w:val="affffb"/>
          <w:rtl/>
        </w:rPr>
        <w:t>וַיֵּלֶךְ אִתָּהּ אִישָׁהּ</w:t>
      </w:r>
      <w:r w:rsidRPr="00A6231E">
        <w:rPr>
          <w:rStyle w:val="affffb"/>
          <w:rtl/>
        </w:rPr>
        <w:t>!</w:t>
      </w:r>
      <w:r>
        <w:rPr>
          <w:rStyle w:val="affffb"/>
          <w:rFonts w:hint="cs"/>
          <w:rtl/>
        </w:rPr>
        <w:t xml:space="preserve"> </w:t>
      </w:r>
      <w:r>
        <w:rPr>
          <w:rtl/>
        </w:rPr>
        <w:t>- שנעשה לה כאישה.</w:t>
      </w:r>
    </w:p>
    <w:p w14:paraId="7F1589C4" w14:textId="77777777" w:rsidR="009E36EB" w:rsidRPr="00A6231E" w:rsidRDefault="009E36EB" w:rsidP="009E36EB">
      <w:pPr>
        <w:pStyle w:val="38"/>
        <w:framePr w:wrap="notBeside"/>
        <w:rPr>
          <w:rtl/>
        </w:rPr>
      </w:pPr>
      <w:r w:rsidRPr="00A6231E">
        <w:rPr>
          <w:rtl/>
        </w:rPr>
        <w:t>- והכתיב</w:t>
      </w:r>
    </w:p>
    <w:p w14:paraId="78532A79" w14:textId="77777777" w:rsidR="009E36EB" w:rsidRDefault="009E36EB" w:rsidP="009E36EB">
      <w:pPr>
        <w:rPr>
          <w:rtl/>
        </w:rPr>
      </w:pPr>
      <w:r>
        <w:rPr>
          <w:rStyle w:val="affffb"/>
          <w:rtl/>
        </w:rPr>
        <w:t>הָלוֹךְ וּבָכֹ</w:t>
      </w:r>
      <w:r w:rsidRPr="00A6231E">
        <w:rPr>
          <w:rStyle w:val="affffb"/>
          <w:rtl/>
        </w:rPr>
        <w:t>ה -</w:t>
      </w:r>
      <w:r>
        <w:rPr>
          <w:rtl/>
        </w:rPr>
        <w:t xml:space="preserve"> על המצוה </w:t>
      </w:r>
      <w:r>
        <w:rPr>
          <w:rFonts w:hint="cs"/>
          <w:rtl/>
        </w:rPr>
        <w:t>שהלכה ממנו</w:t>
      </w:r>
      <w:r>
        <w:rPr>
          <w:rtl/>
        </w:rPr>
        <w:t xml:space="preserve">, </w:t>
      </w:r>
    </w:p>
    <w:p w14:paraId="299150FB" w14:textId="77777777" w:rsidR="009E36EB" w:rsidRDefault="009E36EB" w:rsidP="009E36EB">
      <w:pPr>
        <w:spacing w:after="60"/>
        <w:rPr>
          <w:rtl/>
        </w:rPr>
      </w:pPr>
      <w:r w:rsidRPr="006D3EFD">
        <w:rPr>
          <w:rStyle w:val="affffb"/>
          <w:rtl/>
        </w:rPr>
        <w:t>עַד בַּחֻרִים</w:t>
      </w:r>
      <w:r>
        <w:rPr>
          <w:rtl/>
        </w:rPr>
        <w:t xml:space="preserve"> - שנעשו שניהם כבחורים שלא טעמו טעם ביאה.</w:t>
      </w:r>
    </w:p>
    <w:p w14:paraId="46DC6BC0" w14:textId="77777777" w:rsidR="009E36EB" w:rsidRPr="0098442D" w:rsidRDefault="009E36EB" w:rsidP="009E36EB">
      <w:pPr>
        <w:pStyle w:val="38"/>
        <w:framePr w:wrap="notBeside"/>
        <w:rPr>
          <w:rtl/>
        </w:rPr>
      </w:pPr>
      <w:r w:rsidRPr="0098442D">
        <w:rPr>
          <w:rtl/>
        </w:rPr>
        <w:t xml:space="preserve">רבי יוחנן: </w:t>
      </w:r>
    </w:p>
    <w:p w14:paraId="111E71EE" w14:textId="77777777" w:rsidR="009E36EB" w:rsidRDefault="009E36EB" w:rsidP="009E36EB">
      <w:pPr>
        <w:rPr>
          <w:rtl/>
        </w:rPr>
      </w:pPr>
      <w:r w:rsidRPr="00FF7C4C">
        <w:rPr>
          <w:rStyle w:val="afffb"/>
          <w:rtl/>
        </w:rPr>
        <w:t xml:space="preserve">תוקפו של יוסף - ענוותנותו של בועז, </w:t>
      </w:r>
      <w:r>
        <w:rPr>
          <w:rStyle w:val="affffb"/>
          <w:rtl/>
        </w:rPr>
        <w:t>וַיִּלָּפֵ</w:t>
      </w:r>
      <w:r w:rsidRPr="006D3EFD">
        <w:rPr>
          <w:rStyle w:val="affffb"/>
          <w:rFonts w:hint="cs"/>
          <w:rtl/>
        </w:rPr>
        <w:t>ת</w:t>
      </w:r>
      <w:r>
        <w:rPr>
          <w:rFonts w:hint="cs"/>
          <w:rtl/>
        </w:rPr>
        <w:t xml:space="preserve"> שנעשה בשרו כראשי לפתות</w:t>
      </w:r>
    </w:p>
    <w:p w14:paraId="58056E62" w14:textId="77777777" w:rsidR="009E36EB" w:rsidRDefault="009E36EB" w:rsidP="009E36EB">
      <w:pPr>
        <w:rPr>
          <w:rtl/>
        </w:rPr>
      </w:pPr>
      <w:r w:rsidRPr="00FF7C4C">
        <w:rPr>
          <w:rStyle w:val="afffb"/>
          <w:rtl/>
        </w:rPr>
        <w:t xml:space="preserve">תוקפו של בועז ענוותנותו של פלטי בן ליש - </w:t>
      </w:r>
      <w:r>
        <w:rPr>
          <w:rtl/>
        </w:rPr>
        <w:t>כדאמרן.</w:t>
      </w:r>
    </w:p>
    <w:p w14:paraId="636884E9" w14:textId="77777777" w:rsidR="009E36EB" w:rsidRDefault="009E36EB" w:rsidP="009E36EB">
      <w:pPr>
        <w:pStyle w:val="afff1"/>
        <w:framePr w:wrap="around"/>
        <w:rPr>
          <w:rtl/>
        </w:rPr>
      </w:pPr>
      <w:r>
        <w:rPr>
          <w:rFonts w:hint="cs"/>
          <w:rtl/>
        </w:rPr>
        <w:t>כ.</w:t>
      </w:r>
    </w:p>
    <w:p w14:paraId="3BBFBA48" w14:textId="77777777" w:rsidR="009E36EB" w:rsidRPr="0098442D" w:rsidRDefault="009E36EB" w:rsidP="009E36EB">
      <w:pPr>
        <w:pStyle w:val="38"/>
        <w:framePr w:wrap="notBeside"/>
        <w:rPr>
          <w:rtl/>
        </w:rPr>
      </w:pPr>
      <w:r w:rsidRPr="0098442D">
        <w:rPr>
          <w:rtl/>
        </w:rPr>
        <w:t>רבי יוחנן:</w:t>
      </w:r>
    </w:p>
    <w:p w14:paraId="455A3B9D" w14:textId="77777777" w:rsidR="009E36EB" w:rsidRDefault="009E36EB" w:rsidP="009E36EB">
      <w:pPr>
        <w:rPr>
          <w:rtl/>
        </w:rPr>
      </w:pPr>
      <w:r w:rsidRPr="005C4ACF">
        <w:rPr>
          <w:rStyle w:val="affffb"/>
          <w:spacing w:val="0"/>
          <w:rtl/>
        </w:rPr>
        <w:t>רַבּוֹת בָּנוֹת עָשׂוּ חָיִל</w:t>
      </w:r>
      <w:r w:rsidRPr="0098442D">
        <w:rPr>
          <w:rStyle w:val="affffb"/>
          <w:rtl/>
        </w:rPr>
        <w:t xml:space="preserve"> -</w:t>
      </w:r>
      <w:r>
        <w:rPr>
          <w:rtl/>
        </w:rPr>
        <w:t xml:space="preserve"> זה יוסף ובועז, </w:t>
      </w:r>
      <w:r w:rsidRPr="005C4ACF">
        <w:rPr>
          <w:rStyle w:val="affffb"/>
          <w:rtl/>
        </w:rPr>
        <w:t>וְאַתְּ עָלִית עַל כֻּלָּנָה</w:t>
      </w:r>
      <w:r w:rsidRPr="0098442D">
        <w:rPr>
          <w:rStyle w:val="affffb"/>
          <w:rtl/>
        </w:rPr>
        <w:t xml:space="preserve"> -</w:t>
      </w:r>
      <w:r>
        <w:rPr>
          <w:rtl/>
        </w:rPr>
        <w:t xml:space="preserve"> זה פלטי בן ליש.</w:t>
      </w:r>
    </w:p>
    <w:p w14:paraId="58940903" w14:textId="77777777" w:rsidR="009963C0" w:rsidRPr="000D1DFF" w:rsidRDefault="009963C0" w:rsidP="009963C0">
      <w:pPr>
        <w:pStyle w:val="affffc"/>
        <w:rPr>
          <w:rtl/>
        </w:rPr>
      </w:pPr>
      <w:r w:rsidRPr="000D1DFF">
        <w:rPr>
          <w:rtl/>
        </w:rPr>
        <w:lastRenderedPageBreak/>
        <w:t>שֶׁקֶר הַחֵן וְהֶבֶל הַיֹּפִי אִשָּׁה יִרְאַת יְהֹוָה הִיא תִתְהַלָּל</w:t>
      </w:r>
    </w:p>
    <w:p w14:paraId="422A92E7" w14:textId="77777777" w:rsidR="009963C0" w:rsidRPr="009E36EB" w:rsidRDefault="009963C0" w:rsidP="009963C0">
      <w:pPr>
        <w:pStyle w:val="38"/>
        <w:framePr w:wrap="notBeside"/>
        <w:rPr>
          <w:rtl/>
        </w:rPr>
      </w:pPr>
      <w:r w:rsidRPr="009E36EB">
        <w:rPr>
          <w:rFonts w:hint="cs"/>
          <w:rtl/>
        </w:rPr>
        <w:t>מ</w:t>
      </w:r>
      <w:r w:rsidRPr="009E36EB">
        <w:rPr>
          <w:rtl/>
        </w:rPr>
        <w:t>רבי יונתן</w:t>
      </w:r>
      <w:r>
        <w:rPr>
          <w:rFonts w:hint="cs"/>
          <w:rtl/>
        </w:rPr>
        <w:t xml:space="preserve"> א.</w:t>
      </w:r>
    </w:p>
    <w:p w14:paraId="76528773" w14:textId="77777777" w:rsidR="009963C0" w:rsidRDefault="009963C0" w:rsidP="009963C0">
      <w:pPr>
        <w:rPr>
          <w:rtl/>
        </w:rPr>
      </w:pPr>
      <w:r>
        <w:rPr>
          <w:rStyle w:val="affffb"/>
          <w:rtl/>
        </w:rPr>
        <w:t>שֶׁקֶר הַחֵ</w:t>
      </w:r>
      <w:r w:rsidRPr="009E36EB">
        <w:rPr>
          <w:rStyle w:val="affffb"/>
          <w:rtl/>
        </w:rPr>
        <w:t>ן</w:t>
      </w:r>
      <w:r>
        <w:rPr>
          <w:rtl/>
        </w:rPr>
        <w:t xml:space="preserve"> זה יוסף, </w:t>
      </w:r>
      <w:r>
        <w:rPr>
          <w:rStyle w:val="affffb"/>
          <w:rtl/>
        </w:rPr>
        <w:tab/>
      </w:r>
      <w:r>
        <w:rPr>
          <w:rStyle w:val="affffb"/>
          <w:rtl/>
        </w:rPr>
        <w:tab/>
      </w:r>
      <w:r>
        <w:rPr>
          <w:rStyle w:val="affffb"/>
          <w:rtl/>
        </w:rPr>
        <w:tab/>
      </w:r>
      <w:r>
        <w:rPr>
          <w:rStyle w:val="affffb"/>
          <w:rtl/>
        </w:rPr>
        <w:tab/>
      </w:r>
      <w:r>
        <w:rPr>
          <w:rStyle w:val="affffb"/>
          <w:rtl/>
        </w:rPr>
        <w:tab/>
      </w:r>
      <w:r>
        <w:rPr>
          <w:rStyle w:val="affffb"/>
          <w:rtl/>
        </w:rPr>
        <w:tab/>
        <w:t>וְהֶבֶל הַיֹּפִ</w:t>
      </w:r>
      <w:r w:rsidRPr="009E36EB">
        <w:rPr>
          <w:rStyle w:val="affffb"/>
          <w:rtl/>
        </w:rPr>
        <w:t>י -</w:t>
      </w:r>
      <w:r>
        <w:rPr>
          <w:rtl/>
        </w:rPr>
        <w:t xml:space="preserve"> זה בועז, </w:t>
      </w:r>
    </w:p>
    <w:p w14:paraId="57233752" w14:textId="77777777" w:rsidR="009963C0" w:rsidRDefault="009963C0" w:rsidP="009963C0">
      <w:pPr>
        <w:rPr>
          <w:rtl/>
        </w:rPr>
      </w:pPr>
      <w:r>
        <w:rPr>
          <w:rStyle w:val="affffb"/>
          <w:rtl/>
        </w:rPr>
        <w:t>יִרְאַת ה' הִיא תִתְהַלָּ</w:t>
      </w:r>
      <w:r w:rsidRPr="009E36EB">
        <w:rPr>
          <w:rStyle w:val="affffb"/>
          <w:rtl/>
        </w:rPr>
        <w:t>ל</w:t>
      </w:r>
      <w:r>
        <w:rPr>
          <w:rtl/>
        </w:rPr>
        <w:t xml:space="preserve"> - זה פלטי בן ליש.</w:t>
      </w:r>
    </w:p>
    <w:p w14:paraId="7D0E1808" w14:textId="77777777" w:rsidR="009963C0" w:rsidRPr="009E36EB" w:rsidRDefault="009963C0" w:rsidP="009963C0">
      <w:pPr>
        <w:pStyle w:val="38"/>
        <w:framePr w:wrap="notBeside"/>
        <w:rPr>
          <w:rtl/>
        </w:rPr>
      </w:pPr>
      <w:r>
        <w:rPr>
          <w:rFonts w:hint="cs"/>
          <w:rtl/>
        </w:rPr>
        <w:t>ב.</w:t>
      </w:r>
      <w:r w:rsidRPr="009E36EB">
        <w:rPr>
          <w:rtl/>
        </w:rPr>
        <w:t xml:space="preserve"> </w:t>
      </w:r>
    </w:p>
    <w:p w14:paraId="20BCE38B" w14:textId="77777777" w:rsidR="009963C0" w:rsidRDefault="009963C0" w:rsidP="009963C0">
      <w:pPr>
        <w:rPr>
          <w:rtl/>
        </w:rPr>
      </w:pPr>
      <w:r>
        <w:rPr>
          <w:rStyle w:val="affffb"/>
          <w:rtl/>
        </w:rPr>
        <w:t>שֶׁקֶר הַחֵ</w:t>
      </w:r>
      <w:r w:rsidRPr="009E36EB">
        <w:rPr>
          <w:rStyle w:val="affffb"/>
          <w:rtl/>
        </w:rPr>
        <w:t>ן -</w:t>
      </w:r>
      <w:r>
        <w:rPr>
          <w:rtl/>
        </w:rPr>
        <w:t xml:space="preserve"> זה דורו של משה, </w:t>
      </w:r>
      <w:r>
        <w:rPr>
          <w:rStyle w:val="affffb"/>
          <w:rtl/>
        </w:rPr>
        <w:t>וְהֶבֶל הַיֹּפִ</w:t>
      </w:r>
      <w:r w:rsidRPr="009E36EB">
        <w:rPr>
          <w:rStyle w:val="affffb"/>
          <w:rtl/>
        </w:rPr>
        <w:t>י -</w:t>
      </w:r>
      <w:r>
        <w:rPr>
          <w:rtl/>
        </w:rPr>
        <w:t xml:space="preserve"> זה דורו של יהושע, </w:t>
      </w:r>
    </w:p>
    <w:p w14:paraId="0972100F" w14:textId="77777777" w:rsidR="009963C0" w:rsidRDefault="009963C0" w:rsidP="009963C0">
      <w:pPr>
        <w:rPr>
          <w:rtl/>
        </w:rPr>
      </w:pPr>
      <w:r>
        <w:rPr>
          <w:rStyle w:val="affffb"/>
          <w:rtl/>
        </w:rPr>
        <w:t>יִרְאַת ה' הִיא תִתְהַלָּ</w:t>
      </w:r>
      <w:r w:rsidRPr="009E36EB">
        <w:rPr>
          <w:rStyle w:val="affffb"/>
          <w:rtl/>
        </w:rPr>
        <w:t>ל -</w:t>
      </w:r>
      <w:r>
        <w:rPr>
          <w:rtl/>
        </w:rPr>
        <w:t xml:space="preserve"> זה דורו של חזקיה.</w:t>
      </w:r>
    </w:p>
    <w:p w14:paraId="77DECAA4" w14:textId="77777777" w:rsidR="009963C0" w:rsidRPr="009E36EB" w:rsidRDefault="009963C0" w:rsidP="009963C0">
      <w:pPr>
        <w:pStyle w:val="38"/>
        <w:framePr w:wrap="notBeside"/>
        <w:rPr>
          <w:rtl/>
        </w:rPr>
      </w:pPr>
      <w:r>
        <w:rPr>
          <w:rFonts w:hint="cs"/>
          <w:rtl/>
        </w:rPr>
        <w:t>ג.</w:t>
      </w:r>
    </w:p>
    <w:p w14:paraId="3910E273" w14:textId="77777777" w:rsidR="009963C0" w:rsidRPr="00471114" w:rsidRDefault="009963C0" w:rsidP="009963C0">
      <w:pPr>
        <w:rPr>
          <w:rtl/>
        </w:rPr>
      </w:pPr>
      <w:r w:rsidRPr="00471114">
        <w:rPr>
          <w:rStyle w:val="affffb"/>
          <w:rtl/>
        </w:rPr>
        <w:t>שֶׁקֶר הַחֵן -</w:t>
      </w:r>
      <w:r w:rsidRPr="00471114">
        <w:rPr>
          <w:rtl/>
        </w:rPr>
        <w:t xml:space="preserve"> זה דורו של משה ויהושע </w:t>
      </w:r>
      <w:r w:rsidRPr="00471114">
        <w:rPr>
          <w:rStyle w:val="affffb"/>
          <w:rtl/>
        </w:rPr>
        <w:t xml:space="preserve">וְהֶבֶל הַיֹּפִי </w:t>
      </w:r>
      <w:r w:rsidRPr="00471114">
        <w:rPr>
          <w:rtl/>
        </w:rPr>
        <w:t xml:space="preserve">זה דורו של חזקיה, </w:t>
      </w:r>
    </w:p>
    <w:p w14:paraId="57CC2CC5" w14:textId="77777777" w:rsidR="009963C0" w:rsidRDefault="009963C0" w:rsidP="009963C0">
      <w:pPr>
        <w:rPr>
          <w:rtl/>
        </w:rPr>
      </w:pPr>
      <w:r>
        <w:rPr>
          <w:rStyle w:val="affffb"/>
          <w:rtl/>
        </w:rPr>
        <w:t>יִרְאַת ה' הִיא תִתְהַלָּ</w:t>
      </w:r>
      <w:r w:rsidRPr="009E36EB">
        <w:rPr>
          <w:rStyle w:val="affffb"/>
          <w:rtl/>
        </w:rPr>
        <w:t>ל -</w:t>
      </w:r>
      <w:r>
        <w:rPr>
          <w:rtl/>
        </w:rPr>
        <w:t xml:space="preserve"> זה דורו של רבי יהודה ברבי אילעאי.</w:t>
      </w:r>
    </w:p>
    <w:p w14:paraId="4EDE56FC" w14:textId="77777777" w:rsidR="009963C0" w:rsidRPr="000D1DFF" w:rsidRDefault="009963C0" w:rsidP="009963C0">
      <w:pPr>
        <w:pStyle w:val="38"/>
        <w:framePr w:wrap="notBeside"/>
        <w:rPr>
          <w:rtl/>
        </w:rPr>
      </w:pPr>
      <w:r w:rsidRPr="000D1DFF">
        <w:rPr>
          <w:rtl/>
        </w:rPr>
        <w:t xml:space="preserve">אמרו על </w:t>
      </w:r>
      <w:r w:rsidRPr="000D1DFF">
        <w:rPr>
          <w:rFonts w:hint="cs"/>
          <w:rtl/>
        </w:rPr>
        <w:t>ריב''א</w:t>
      </w:r>
    </w:p>
    <w:p w14:paraId="42BBDE15" w14:textId="77777777" w:rsidR="009963C0" w:rsidRDefault="009963C0" w:rsidP="009963C0">
      <w:pPr>
        <w:spacing w:after="60"/>
        <w:rPr>
          <w:rtl/>
        </w:rPr>
      </w:pPr>
      <w:r>
        <w:rPr>
          <w:rtl/>
        </w:rPr>
        <w:t>שהיו ששה תלמידים מתכסין בטלית אחת ועוסקין בתורה.</w:t>
      </w:r>
    </w:p>
    <w:p w14:paraId="3C43B1FB" w14:textId="77777777" w:rsidR="009963C0" w:rsidRDefault="009963C0" w:rsidP="009963C0">
      <w:pPr>
        <w:pStyle w:val="affb"/>
        <w:rPr>
          <w:rtl/>
        </w:rPr>
      </w:pPr>
      <w:r>
        <w:rPr>
          <w:rFonts w:hint="cs"/>
          <w:rtl/>
        </w:rPr>
        <w:t>***</w:t>
      </w:r>
    </w:p>
    <w:p w14:paraId="0C0FC8AC" w14:textId="77777777" w:rsidR="009963C0" w:rsidRDefault="009963C0" w:rsidP="009963C0">
      <w:pPr>
        <w:pStyle w:val="affffe"/>
        <w:framePr w:wrap="around"/>
        <w:rPr>
          <w:rtl/>
        </w:rPr>
      </w:pPr>
      <w:r>
        <w:rPr>
          <w:rtl/>
        </w:rPr>
        <w:t>משנה.</w:t>
      </w:r>
    </w:p>
    <w:p w14:paraId="549223D5" w14:textId="77777777" w:rsidR="009963C0" w:rsidRDefault="009963C0" w:rsidP="00105AC0">
      <w:pPr>
        <w:pStyle w:val="afff6"/>
        <w:rPr>
          <w:rtl/>
        </w:rPr>
      </w:pPr>
      <w:r>
        <w:rPr>
          <w:rtl/>
        </w:rPr>
        <w:t>מת לו מת - אינו יוצא מפתח פלטרין שלו.</w:t>
      </w:r>
    </w:p>
    <w:p w14:paraId="057588CF" w14:textId="77777777" w:rsidR="009963C0" w:rsidRDefault="009963C0" w:rsidP="00105AC0">
      <w:pPr>
        <w:pStyle w:val="afff6"/>
        <w:rPr>
          <w:rtl/>
        </w:rPr>
      </w:pPr>
      <w:r>
        <w:rPr>
          <w:rFonts w:hint="cs"/>
          <w:rtl/>
        </w:rPr>
        <w:t>ר''י</w:t>
      </w:r>
      <w:r>
        <w:rPr>
          <w:rtl/>
        </w:rPr>
        <w:t xml:space="preserve">: אם רוצה לצאת אחר המיטה - יוצא, שכן מצינו בדוד שיצא אחר מיטתו של אבנר, </w:t>
      </w:r>
      <w:r w:rsidRPr="000D1DFF">
        <w:rPr>
          <w:rStyle w:val="afffff1"/>
          <w:rtl/>
        </w:rPr>
        <w:t>שנא</w:t>
      </w:r>
      <w:r>
        <w:rPr>
          <w:rStyle w:val="afffff1"/>
          <w:rFonts w:hint="cs"/>
          <w:rtl/>
        </w:rPr>
        <w:t>'</w:t>
      </w:r>
      <w:r>
        <w:rPr>
          <w:rtl/>
        </w:rPr>
        <w:t xml:space="preserve"> </w:t>
      </w:r>
      <w:r w:rsidRPr="000D1DFF">
        <w:rPr>
          <w:rStyle w:val="affffb"/>
          <w:rtl/>
        </w:rPr>
        <w:t>והמלך דוד הלך אחר המטה</w:t>
      </w:r>
      <w:r>
        <w:rPr>
          <w:rFonts w:hint="cs"/>
          <w:rtl/>
        </w:rPr>
        <w:t>'</w:t>
      </w:r>
    </w:p>
    <w:p w14:paraId="090E2C4B" w14:textId="77777777" w:rsidR="009963C0" w:rsidRDefault="009963C0" w:rsidP="00105AC0">
      <w:pPr>
        <w:pStyle w:val="afff6"/>
        <w:rPr>
          <w:rtl/>
        </w:rPr>
      </w:pPr>
      <w:r w:rsidRPr="000D1DFF">
        <w:rPr>
          <w:rStyle w:val="afffff1"/>
          <w:rtl/>
        </w:rPr>
        <w:t>אמרו לו:</w:t>
      </w:r>
      <w:r>
        <w:rPr>
          <w:rtl/>
        </w:rPr>
        <w:t xml:space="preserve"> לא היה הדבר אלא לפייס את העם, </w:t>
      </w:r>
    </w:p>
    <w:p w14:paraId="7FC5EA78" w14:textId="77777777" w:rsidR="009963C0" w:rsidRPr="00471114" w:rsidRDefault="009963C0" w:rsidP="00105AC0">
      <w:pPr>
        <w:pStyle w:val="afff6"/>
        <w:rPr>
          <w:rtl/>
        </w:rPr>
      </w:pPr>
      <w:r w:rsidRPr="00471114">
        <w:rPr>
          <w:rtl/>
        </w:rPr>
        <w:t>וכשמברין אותו כל העם מסובין על הארץ, והוא מיסב על הדרגש.</w:t>
      </w:r>
    </w:p>
    <w:p w14:paraId="66C10AC2" w14:textId="77777777" w:rsidR="009963C0" w:rsidRPr="000D1DFF" w:rsidRDefault="009963C0" w:rsidP="009963C0">
      <w:pPr>
        <w:pStyle w:val="38"/>
        <w:framePr w:wrap="notBeside"/>
        <w:rPr>
          <w:rtl/>
        </w:rPr>
      </w:pPr>
      <w:r w:rsidRPr="000D1DFF">
        <w:rPr>
          <w:rtl/>
        </w:rPr>
        <w:t xml:space="preserve">תנו רבנן: </w:t>
      </w:r>
    </w:p>
    <w:p w14:paraId="16C69669" w14:textId="77777777" w:rsidR="009963C0" w:rsidRPr="00471114" w:rsidRDefault="009963C0" w:rsidP="009963C0">
      <w:pPr>
        <w:rPr>
          <w:rtl/>
        </w:rPr>
      </w:pPr>
      <w:r w:rsidRPr="00471114">
        <w:rPr>
          <w:rtl/>
        </w:rPr>
        <w:t>מקום שנהגו נשים לצאת אחר המיטה יוצאות, לפני המיטה יוצאות.</w:t>
      </w:r>
    </w:p>
    <w:p w14:paraId="5B84FD21" w14:textId="77777777" w:rsidR="009963C0" w:rsidRPr="000D1DFF" w:rsidRDefault="009963C0" w:rsidP="009963C0">
      <w:pPr>
        <w:pStyle w:val="38"/>
        <w:framePr w:wrap="notBeside"/>
        <w:rPr>
          <w:rtl/>
        </w:rPr>
      </w:pPr>
      <w:r w:rsidRPr="000D1DFF">
        <w:rPr>
          <w:rFonts w:hint="cs"/>
          <w:rtl/>
        </w:rPr>
        <w:t>ר''י</w:t>
      </w:r>
      <w:r w:rsidRPr="000D1DFF">
        <w:rPr>
          <w:rtl/>
        </w:rPr>
        <w:t>:</w:t>
      </w:r>
    </w:p>
    <w:p w14:paraId="17EFC3AA" w14:textId="77777777" w:rsidR="009963C0" w:rsidRDefault="009963C0" w:rsidP="009963C0">
      <w:pPr>
        <w:rPr>
          <w:rtl/>
        </w:rPr>
      </w:pPr>
      <w:r>
        <w:rPr>
          <w:rtl/>
        </w:rPr>
        <w:t xml:space="preserve">לעולם נשים לפני המיטה יוצאות, שכן מצינו בדוד שיצא אחר מיטתו של אבנר, </w:t>
      </w:r>
      <w:r w:rsidRPr="000D1DFF">
        <w:rPr>
          <w:rStyle w:val="afffff1"/>
          <w:rtl/>
        </w:rPr>
        <w:t>שנאמר</w:t>
      </w:r>
      <w:r>
        <w:rPr>
          <w:rtl/>
        </w:rPr>
        <w:t xml:space="preserve"> </w:t>
      </w:r>
      <w:r>
        <w:rPr>
          <w:rStyle w:val="affffb"/>
          <w:rtl/>
        </w:rPr>
        <w:t>וְהַמֶּלֶךְ דָּוִד הֹלֵךְ אַחֲרֵי הַמִּטָּה</w:t>
      </w:r>
      <w:r>
        <w:rPr>
          <w:rStyle w:val="affffb"/>
          <w:rFonts w:hint="cs"/>
          <w:rtl/>
        </w:rPr>
        <w:t>.</w:t>
      </w:r>
      <w:r w:rsidRPr="000D1DFF">
        <w:rPr>
          <w:rStyle w:val="affffb"/>
          <w:rtl/>
        </w:rPr>
        <w:t xml:space="preserve"> </w:t>
      </w:r>
    </w:p>
    <w:p w14:paraId="64322114" w14:textId="77777777" w:rsidR="009963C0" w:rsidRPr="000D1DFF" w:rsidRDefault="009963C0" w:rsidP="009963C0">
      <w:pPr>
        <w:pStyle w:val="38"/>
        <w:framePr w:wrap="notBeside"/>
        <w:rPr>
          <w:rtl/>
        </w:rPr>
      </w:pPr>
      <w:r w:rsidRPr="000D1DFF">
        <w:rPr>
          <w:rtl/>
        </w:rPr>
        <w:t>- אמרו לו:</w:t>
      </w:r>
    </w:p>
    <w:p w14:paraId="722BF1AD" w14:textId="77777777" w:rsidR="009963C0" w:rsidRDefault="009963C0" w:rsidP="009963C0">
      <w:pPr>
        <w:spacing w:after="60"/>
        <w:rPr>
          <w:rtl/>
        </w:rPr>
      </w:pPr>
      <w:r>
        <w:rPr>
          <w:rtl/>
        </w:rPr>
        <w:t>לא היה הדבר אלא לפייס את העם, ונתפייסו.</w:t>
      </w:r>
      <w:r>
        <w:rPr>
          <w:rFonts w:hint="cs"/>
          <w:rtl/>
        </w:rPr>
        <w:t xml:space="preserve"> </w:t>
      </w:r>
      <w:r>
        <w:rPr>
          <w:rtl/>
        </w:rPr>
        <w:t xml:space="preserve">שהיה דוד יוצא מבין האנשים ונכנס לבין הנשים, ויצא מבין הנשים ונכנס לבין האנשים, </w:t>
      </w:r>
      <w:r>
        <w:rPr>
          <w:rFonts w:hint="cs"/>
          <w:rtl/>
        </w:rPr>
        <w:t>ד</w:t>
      </w:r>
      <w:r>
        <w:rPr>
          <w:rStyle w:val="affffb"/>
          <w:rtl/>
        </w:rPr>
        <w:t>וַיֵּדְעוּ כָל הָעָ</w:t>
      </w:r>
      <w:r w:rsidRPr="000D1DFF">
        <w:rPr>
          <w:rStyle w:val="affffb"/>
          <w:rtl/>
        </w:rPr>
        <w:t>ם</w:t>
      </w:r>
      <w:r>
        <w:rPr>
          <w:rStyle w:val="affffb"/>
          <w:rtl/>
        </w:rPr>
        <w:t xml:space="preserve"> וְכָל יִשְׂרָאֵל</w:t>
      </w:r>
      <w:r>
        <w:rPr>
          <w:rStyle w:val="affffb"/>
          <w:rFonts w:hint="cs"/>
          <w:rtl/>
        </w:rPr>
        <w:t>...</w:t>
      </w:r>
      <w:r>
        <w:rPr>
          <w:rStyle w:val="affffb"/>
          <w:rtl/>
        </w:rPr>
        <w:t xml:space="preserve"> כִּי לֹא הָיְתָה מֵהַמֶּלֶךְ לְהָמִית אֶת אַבְנֵר </w:t>
      </w:r>
    </w:p>
    <w:p w14:paraId="1AE36BE4" w14:textId="77777777" w:rsidR="009963C0" w:rsidRPr="000D1DFF" w:rsidRDefault="009963C0" w:rsidP="009963C0">
      <w:pPr>
        <w:pStyle w:val="38"/>
        <w:framePr w:wrap="notBeside"/>
        <w:rPr>
          <w:rtl/>
        </w:rPr>
      </w:pPr>
      <w:r w:rsidRPr="000D1DFF">
        <w:rPr>
          <w:rtl/>
        </w:rPr>
        <w:t>דרש רבא:</w:t>
      </w:r>
    </w:p>
    <w:p w14:paraId="21AECEFD" w14:textId="77777777" w:rsidR="009963C0" w:rsidRDefault="009963C0" w:rsidP="009963C0">
      <w:pPr>
        <w:spacing w:after="60"/>
        <w:rPr>
          <w:rtl/>
        </w:rPr>
      </w:pPr>
      <w:r>
        <w:rPr>
          <w:rStyle w:val="affffb"/>
          <w:rtl/>
        </w:rPr>
        <w:t>וַיָּבֹא כָל הָעָם לְהַבְרוֹת אֶת דָּוִ</w:t>
      </w:r>
      <w:r w:rsidRPr="000D1DFF">
        <w:rPr>
          <w:rStyle w:val="affffb"/>
          <w:rtl/>
        </w:rPr>
        <w:t>ד</w:t>
      </w:r>
      <w:r>
        <w:rPr>
          <w:rtl/>
        </w:rPr>
        <w:t xml:space="preserve">, </w:t>
      </w:r>
      <w:r w:rsidRPr="008F3E89">
        <w:rPr>
          <w:rStyle w:val="afffff1"/>
          <w:rtl/>
        </w:rPr>
        <w:t>כתיב</w:t>
      </w:r>
      <w:r>
        <w:rPr>
          <w:rtl/>
        </w:rPr>
        <w:t xml:space="preserve"> להכרות וקרינן להברות, בתחלה - להכרותו, ולבסוף - להברותו.</w:t>
      </w:r>
    </w:p>
    <w:p w14:paraId="4A478C7D" w14:textId="77777777" w:rsidR="009963C0" w:rsidRPr="008F3E89" w:rsidRDefault="009963C0" w:rsidP="009963C0">
      <w:pPr>
        <w:pStyle w:val="38"/>
        <w:framePr w:wrap="notBeside"/>
        <w:rPr>
          <w:rtl/>
        </w:rPr>
      </w:pPr>
      <w:r w:rsidRPr="008F3E89">
        <w:rPr>
          <w:rFonts w:hint="cs"/>
          <w:rtl/>
        </w:rPr>
        <w:t>מ</w:t>
      </w:r>
      <w:r w:rsidRPr="008F3E89">
        <w:rPr>
          <w:rtl/>
        </w:rPr>
        <w:t>רב:</w:t>
      </w:r>
    </w:p>
    <w:p w14:paraId="35E56350" w14:textId="77777777" w:rsidR="009963C0" w:rsidRDefault="009963C0" w:rsidP="009963C0">
      <w:pPr>
        <w:rPr>
          <w:rtl/>
        </w:rPr>
      </w:pPr>
      <w:r>
        <w:rPr>
          <w:rtl/>
        </w:rPr>
        <w:t>מפני מה נענש אבנר מפני שהיה לו למחות בשאול ולא מיחה.</w:t>
      </w:r>
    </w:p>
    <w:p w14:paraId="3C1FCDFA" w14:textId="77777777" w:rsidR="009963C0" w:rsidRPr="008F3E89" w:rsidRDefault="009963C0" w:rsidP="009963C0">
      <w:pPr>
        <w:pStyle w:val="38"/>
        <w:framePr w:wrap="notBeside"/>
        <w:rPr>
          <w:rtl/>
        </w:rPr>
      </w:pPr>
      <w:r w:rsidRPr="008F3E89">
        <w:rPr>
          <w:rFonts w:hint="cs"/>
          <w:rtl/>
        </w:rPr>
        <w:t>רי''צ</w:t>
      </w:r>
      <w:r>
        <w:rPr>
          <w:rFonts w:hint="cs"/>
          <w:rtl/>
        </w:rPr>
        <w:t>:</w:t>
      </w:r>
    </w:p>
    <w:p w14:paraId="2B2DC876" w14:textId="77777777" w:rsidR="009963C0" w:rsidRDefault="009963C0" w:rsidP="009963C0">
      <w:pPr>
        <w:rPr>
          <w:rtl/>
        </w:rPr>
      </w:pPr>
      <w:r>
        <w:rPr>
          <w:rtl/>
        </w:rPr>
        <w:t>מיחה, ולא נענה.</w:t>
      </w:r>
    </w:p>
    <w:p w14:paraId="16702C23" w14:textId="77777777" w:rsidR="009963C0" w:rsidRPr="008F3E89" w:rsidRDefault="009963C0" w:rsidP="009963C0">
      <w:pPr>
        <w:pStyle w:val="38"/>
        <w:framePr w:wrap="notBeside"/>
        <w:rPr>
          <w:rtl/>
        </w:rPr>
      </w:pPr>
      <w:r w:rsidRPr="008F3E89">
        <w:rPr>
          <w:rtl/>
        </w:rPr>
        <w:t>ושניה</w:t>
      </w:r>
      <w:r>
        <w:rPr>
          <w:rFonts w:hint="cs"/>
          <w:rtl/>
        </w:rPr>
        <w:t>ם</w:t>
      </w:r>
      <w:r w:rsidRPr="008F3E89">
        <w:rPr>
          <w:rtl/>
        </w:rPr>
        <w:t xml:space="preserve"> </w:t>
      </w:r>
      <w:r w:rsidRPr="008F3E89">
        <w:rPr>
          <w:rFonts w:hint="cs"/>
          <w:rtl/>
        </w:rPr>
        <w:t>דרשו</w:t>
      </w:r>
    </w:p>
    <w:p w14:paraId="685A0950" w14:textId="77777777" w:rsidR="009963C0" w:rsidRDefault="009963C0" w:rsidP="009963C0">
      <w:pPr>
        <w:rPr>
          <w:rtl/>
        </w:rPr>
      </w:pPr>
      <w:r>
        <w:rPr>
          <w:rStyle w:val="affffb"/>
          <w:rtl/>
        </w:rPr>
        <w:t>וַיְקֹנֵן הַמֶּלֶךְ אֶל אַבְנֵר וַיֹּאמַר הַכְּמוֹת נָבָל יָמוּת אַבְנֵ</w:t>
      </w:r>
      <w:r w:rsidRPr="008F3E89">
        <w:rPr>
          <w:rStyle w:val="affffb"/>
          <w:rtl/>
        </w:rPr>
        <w:t xml:space="preserve">ר </w:t>
      </w:r>
      <w:r>
        <w:rPr>
          <w:rStyle w:val="affffb"/>
          <w:rtl/>
        </w:rPr>
        <w:t>יָדֶךָ לֹא אֲסֻרוֹת וְרַגְלֶיךָ לֹא לִנְחֻשְׁתַּיִ</w:t>
      </w:r>
      <w:r w:rsidRPr="008F3E89">
        <w:rPr>
          <w:rStyle w:val="affffb"/>
          <w:rtl/>
        </w:rPr>
        <w:t>ם</w:t>
      </w:r>
      <w:r>
        <w:rPr>
          <w:rStyle w:val="affffb"/>
          <w:rtl/>
        </w:rPr>
        <w:t xml:space="preserve"> הֻגָּשׁוּ </w:t>
      </w:r>
    </w:p>
    <w:p w14:paraId="612430A8" w14:textId="77777777" w:rsidR="009963C0" w:rsidRPr="008F3E89" w:rsidRDefault="009963C0" w:rsidP="009963C0">
      <w:pPr>
        <w:pStyle w:val="38"/>
        <w:framePr w:wrap="notBeside"/>
        <w:rPr>
          <w:rtl/>
        </w:rPr>
      </w:pPr>
      <w:r w:rsidRPr="008F3E89">
        <w:rPr>
          <w:rFonts w:hint="cs"/>
          <w:rtl/>
        </w:rPr>
        <w:t xml:space="preserve">מ''ד </w:t>
      </w:r>
      <w:r w:rsidRPr="008F3E89">
        <w:rPr>
          <w:rtl/>
        </w:rPr>
        <w:t>לא מיחה</w:t>
      </w:r>
    </w:p>
    <w:p w14:paraId="446B7AC4" w14:textId="77777777" w:rsidR="009963C0" w:rsidRDefault="009963C0" w:rsidP="009963C0">
      <w:pPr>
        <w:rPr>
          <w:rtl/>
        </w:rPr>
      </w:pPr>
      <w:r>
        <w:rPr>
          <w:rFonts w:hint="cs"/>
          <w:rtl/>
        </w:rPr>
        <w:t xml:space="preserve">מדוע </w:t>
      </w:r>
      <w:r>
        <w:rPr>
          <w:rtl/>
        </w:rPr>
        <w:t xml:space="preserve">לא מחית? </w:t>
      </w:r>
      <w:r>
        <w:rPr>
          <w:rStyle w:val="affffb"/>
          <w:rtl/>
        </w:rPr>
        <w:t>כִּנְפוֹל לִפְנֵי בְנֵי עַוְלָה נָפָלְתָּ</w:t>
      </w:r>
      <w:r>
        <w:rPr>
          <w:rFonts w:hint="cs"/>
          <w:rtl/>
        </w:rPr>
        <w:t>!</w:t>
      </w:r>
    </w:p>
    <w:p w14:paraId="6A5193F5" w14:textId="77777777" w:rsidR="009963C0" w:rsidRPr="008F3E89" w:rsidRDefault="009963C0" w:rsidP="009963C0">
      <w:pPr>
        <w:pStyle w:val="38"/>
        <w:framePr w:wrap="notBeside"/>
        <w:rPr>
          <w:rtl/>
        </w:rPr>
      </w:pPr>
      <w:r>
        <w:rPr>
          <w:rFonts w:hint="cs"/>
          <w:rtl/>
        </w:rPr>
        <w:t xml:space="preserve">למ''ד </w:t>
      </w:r>
      <w:r w:rsidRPr="008F3E89">
        <w:rPr>
          <w:rtl/>
        </w:rPr>
        <w:t xml:space="preserve">מיחה </w:t>
      </w:r>
    </w:p>
    <w:p w14:paraId="56A60747" w14:textId="77777777" w:rsidR="009963C0" w:rsidRDefault="009963C0" w:rsidP="009963C0">
      <w:pPr>
        <w:rPr>
          <w:rtl/>
        </w:rPr>
      </w:pPr>
      <w:r>
        <w:rPr>
          <w:rtl/>
        </w:rPr>
        <w:t xml:space="preserve">ולא נענה, מתמה: </w:t>
      </w:r>
      <w:r>
        <w:rPr>
          <w:rStyle w:val="affffb"/>
          <w:rtl/>
        </w:rPr>
        <w:t>הַכְּמוֹת נָבָל יָמוּ</w:t>
      </w:r>
      <w:r w:rsidRPr="008F3E89">
        <w:rPr>
          <w:rStyle w:val="affffb"/>
          <w:rtl/>
        </w:rPr>
        <w:t>ת</w:t>
      </w:r>
      <w:r>
        <w:rPr>
          <w:rtl/>
        </w:rPr>
        <w:t xml:space="preserve">? </w:t>
      </w:r>
      <w:r>
        <w:rPr>
          <w:rStyle w:val="affffb"/>
          <w:rtl/>
        </w:rPr>
        <w:t>יָדֶךָ לֹא אֲסֻרוֹת וְרַגְלֶיךָ לֹא לִנְחֻשְׁתַּיִ</w:t>
      </w:r>
      <w:r w:rsidRPr="008F3E89">
        <w:rPr>
          <w:rStyle w:val="affffb"/>
          <w:rtl/>
        </w:rPr>
        <w:t>ם</w:t>
      </w:r>
      <w:r>
        <w:rPr>
          <w:rStyle w:val="affffb"/>
          <w:rtl/>
        </w:rPr>
        <w:t xml:space="preserve"> </w:t>
      </w:r>
      <w:r>
        <w:rPr>
          <w:rFonts w:hint="cs"/>
          <w:rtl/>
        </w:rPr>
        <w:t xml:space="preserve"> הלא </w:t>
      </w:r>
      <w:r>
        <w:rPr>
          <w:rtl/>
        </w:rPr>
        <w:t xml:space="preserve">מחית </w:t>
      </w:r>
      <w:r>
        <w:rPr>
          <w:rFonts w:hint="cs"/>
          <w:rtl/>
        </w:rPr>
        <w:t xml:space="preserve">ומדוע </w:t>
      </w:r>
      <w:r>
        <w:rPr>
          <w:rStyle w:val="affffb"/>
          <w:rtl/>
        </w:rPr>
        <w:t>כִּנְפוֹל לִפְנֵי בְנֵי עַוְלָה נָפָלְתָּ</w:t>
      </w:r>
      <w:r>
        <w:rPr>
          <w:rtl/>
        </w:rPr>
        <w:t xml:space="preserve">? </w:t>
      </w:r>
    </w:p>
    <w:p w14:paraId="3A721080" w14:textId="77777777" w:rsidR="009963C0" w:rsidRPr="008F3E89" w:rsidRDefault="009963C0" w:rsidP="009963C0">
      <w:pPr>
        <w:pStyle w:val="38"/>
        <w:framePr w:wrap="notBeside"/>
        <w:rPr>
          <w:rtl/>
        </w:rPr>
      </w:pPr>
      <w:r>
        <w:rPr>
          <w:rFonts w:hint="cs"/>
          <w:rtl/>
        </w:rPr>
        <w:t xml:space="preserve">רנב''י: </w:t>
      </w:r>
      <w:r w:rsidRPr="008F3E89">
        <w:rPr>
          <w:rFonts w:hint="cs"/>
          <w:rtl/>
        </w:rPr>
        <w:t xml:space="preserve">למ''ד </w:t>
      </w:r>
      <w:r w:rsidRPr="008F3E89">
        <w:rPr>
          <w:rtl/>
        </w:rPr>
        <w:t>מיחה</w:t>
      </w:r>
    </w:p>
    <w:p w14:paraId="44EFD2F2" w14:textId="77777777" w:rsidR="009963C0" w:rsidRDefault="009963C0" w:rsidP="009963C0">
      <w:pPr>
        <w:rPr>
          <w:rtl/>
        </w:rPr>
      </w:pPr>
      <w:r>
        <w:rPr>
          <w:rFonts w:hint="cs"/>
          <w:rtl/>
        </w:rPr>
        <w:t xml:space="preserve">נענש </w:t>
      </w:r>
      <w:r>
        <w:rPr>
          <w:rtl/>
        </w:rPr>
        <w:t>ששהא מלכות בית דוד שתי שנים ומחצה.</w:t>
      </w:r>
    </w:p>
    <w:p w14:paraId="3F7C5C97" w14:textId="77777777" w:rsidR="009963C0" w:rsidRPr="00471114" w:rsidRDefault="009963C0" w:rsidP="009963C0">
      <w:pPr>
        <w:pStyle w:val="afffe"/>
        <w:rPr>
          <w:spacing w:val="0"/>
          <w:rtl/>
        </w:rPr>
      </w:pPr>
      <w:r w:rsidRPr="00471114">
        <w:rPr>
          <w:spacing w:val="0"/>
          <w:rtl/>
        </w:rPr>
        <w:t>וכשמברין אותו</w:t>
      </w:r>
      <w:r w:rsidRPr="00471114">
        <w:rPr>
          <w:rFonts w:hint="cs"/>
          <w:spacing w:val="0"/>
          <w:rtl/>
        </w:rPr>
        <w:t xml:space="preserve"> כל העם מסובין על הארץ והוא על הדרגש</w:t>
      </w:r>
      <w:r w:rsidRPr="00471114">
        <w:rPr>
          <w:spacing w:val="0"/>
          <w:rtl/>
        </w:rPr>
        <w:t>.</w:t>
      </w:r>
    </w:p>
    <w:p w14:paraId="20F8DC0F" w14:textId="77777777" w:rsidR="009963C0" w:rsidRDefault="009963C0" w:rsidP="009963C0">
      <w:pPr>
        <w:pStyle w:val="affffc"/>
        <w:rPr>
          <w:rtl/>
        </w:rPr>
      </w:pPr>
      <w:r>
        <w:rPr>
          <w:rtl/>
        </w:rPr>
        <w:t xml:space="preserve">מאי דרגש? </w:t>
      </w:r>
      <w:r w:rsidRPr="00807ADF">
        <w:rPr>
          <w:rStyle w:val="afffffe"/>
          <w:rFonts w:hint="cs"/>
          <w:rtl/>
        </w:rPr>
        <w:t>[מזל או עור]</w:t>
      </w:r>
    </w:p>
    <w:p w14:paraId="061EDEB4" w14:textId="77777777" w:rsidR="009963C0" w:rsidRPr="008F3E89" w:rsidRDefault="009963C0" w:rsidP="009963C0">
      <w:pPr>
        <w:pStyle w:val="38"/>
        <w:framePr w:wrap="notBeside"/>
        <w:rPr>
          <w:rtl/>
        </w:rPr>
      </w:pPr>
      <w:r>
        <w:rPr>
          <w:rFonts w:hint="cs"/>
          <w:rtl/>
        </w:rPr>
        <w:t xml:space="preserve">א. </w:t>
      </w:r>
      <w:r w:rsidRPr="008F3E89">
        <w:rPr>
          <w:rtl/>
        </w:rPr>
        <w:t xml:space="preserve">עולא: </w:t>
      </w:r>
    </w:p>
    <w:p w14:paraId="69525C28" w14:textId="77777777" w:rsidR="009963C0" w:rsidRDefault="009963C0" w:rsidP="009963C0">
      <w:pPr>
        <w:rPr>
          <w:rtl/>
        </w:rPr>
      </w:pPr>
      <w:r w:rsidRPr="00471114">
        <w:rPr>
          <w:rStyle w:val="afffb"/>
          <w:rtl/>
        </w:rPr>
        <w:t>ערסא דגדא.</w:t>
      </w:r>
      <w:r>
        <w:rPr>
          <w:rStyle w:val="afffffe"/>
          <w:rFonts w:hint="cs"/>
          <w:rtl/>
        </w:rPr>
        <w:t xml:space="preserve"> </w:t>
      </w:r>
      <w:r w:rsidRPr="008F3E89">
        <w:rPr>
          <w:rStyle w:val="afffffe"/>
          <w:rFonts w:hint="cs"/>
          <w:rtl/>
        </w:rPr>
        <w:t>[מיטה למזל</w:t>
      </w:r>
      <w:r>
        <w:rPr>
          <w:rStyle w:val="afffffe"/>
          <w:rFonts w:hint="cs"/>
          <w:rtl/>
        </w:rPr>
        <w:t xml:space="preserve"> ולא לשימוש</w:t>
      </w:r>
      <w:r w:rsidRPr="008F3E89">
        <w:rPr>
          <w:rStyle w:val="afffffe"/>
          <w:rFonts w:hint="cs"/>
          <w:rtl/>
        </w:rPr>
        <w:t xml:space="preserve">] </w:t>
      </w:r>
    </w:p>
    <w:p w14:paraId="17A65049" w14:textId="77777777" w:rsidR="009963C0" w:rsidRPr="008F3E89" w:rsidRDefault="009963C0" w:rsidP="009963C0">
      <w:pPr>
        <w:pStyle w:val="38"/>
        <w:framePr w:wrap="notBeside"/>
        <w:rPr>
          <w:rtl/>
        </w:rPr>
      </w:pPr>
      <w:r>
        <w:rPr>
          <w:rFonts w:hint="cs"/>
          <w:rtl/>
        </w:rPr>
        <w:t>ואין להקשות</w:t>
      </w:r>
    </w:p>
    <w:p w14:paraId="6262CD9E" w14:textId="77777777" w:rsidR="009963C0" w:rsidRDefault="009963C0" w:rsidP="009963C0">
      <w:pPr>
        <w:rPr>
          <w:rtl/>
        </w:rPr>
      </w:pPr>
      <w:r>
        <w:rPr>
          <w:rFonts w:hint="cs"/>
          <w:rtl/>
        </w:rPr>
        <w:t xml:space="preserve">שאם יש דבר שאינו יושב עליו וכעת יישב? </w:t>
      </w:r>
      <w:r w:rsidRPr="008F3E89">
        <w:rPr>
          <w:rStyle w:val="afffffe"/>
          <w:rFonts w:hint="cs"/>
          <w:rtl/>
        </w:rPr>
        <w:t>שזו אבילות</w:t>
      </w:r>
    </w:p>
    <w:p w14:paraId="03772315" w14:textId="77777777" w:rsidR="009963C0" w:rsidRPr="008F3E89" w:rsidRDefault="009963C0" w:rsidP="009963C0">
      <w:pPr>
        <w:pStyle w:val="38"/>
        <w:framePr w:wrap="notBeside"/>
        <w:rPr>
          <w:rtl/>
        </w:rPr>
      </w:pPr>
      <w:r>
        <w:rPr>
          <w:rFonts w:hint="cs"/>
          <w:rtl/>
        </w:rPr>
        <w:t>- שהרי</w:t>
      </w:r>
    </w:p>
    <w:p w14:paraId="0C8999B3" w14:textId="77777777" w:rsidR="009963C0" w:rsidRDefault="009963C0" w:rsidP="009963C0">
      <w:pPr>
        <w:rPr>
          <w:rtl/>
        </w:rPr>
      </w:pPr>
      <w:r>
        <w:rPr>
          <w:rFonts w:hint="cs"/>
          <w:rtl/>
        </w:rPr>
        <w:t xml:space="preserve">זה כמו </w:t>
      </w:r>
      <w:r>
        <w:rPr>
          <w:rtl/>
        </w:rPr>
        <w:t xml:space="preserve">אכילה ושתיה, </w:t>
      </w:r>
      <w:r>
        <w:rPr>
          <w:rFonts w:hint="cs"/>
          <w:rtl/>
        </w:rPr>
        <w:t xml:space="preserve">שכעת מאכילים אותו </w:t>
      </w:r>
      <w:r w:rsidRPr="008F3E89">
        <w:rPr>
          <w:rStyle w:val="afffffe"/>
          <w:rFonts w:hint="cs"/>
          <w:rtl/>
        </w:rPr>
        <w:t>סעודת הבראה</w:t>
      </w:r>
      <w:r>
        <w:rPr>
          <w:rFonts w:hint="cs"/>
          <w:rtl/>
        </w:rPr>
        <w:t xml:space="preserve"> </w:t>
      </w:r>
    </w:p>
    <w:p w14:paraId="15DA1CEE" w14:textId="77777777" w:rsidR="009963C0" w:rsidRPr="008F3E89" w:rsidRDefault="009963C0" w:rsidP="009963C0">
      <w:pPr>
        <w:pStyle w:val="38"/>
        <w:framePr w:wrap="notBeside"/>
        <w:rPr>
          <w:rtl/>
        </w:rPr>
      </w:pPr>
      <w:r>
        <w:rPr>
          <w:rFonts w:hint="cs"/>
          <w:rtl/>
        </w:rPr>
        <w:t>ואין להקשות</w:t>
      </w:r>
    </w:p>
    <w:p w14:paraId="6B949313" w14:textId="77777777" w:rsidR="009963C0" w:rsidRDefault="009963C0" w:rsidP="009963C0">
      <w:pPr>
        <w:rPr>
          <w:rtl/>
        </w:rPr>
      </w:pPr>
      <w:r>
        <w:rPr>
          <w:rFonts w:hint="cs"/>
          <w:rtl/>
        </w:rPr>
        <w:t>מהך ד</w:t>
      </w:r>
      <w:r>
        <w:rPr>
          <w:rtl/>
        </w:rPr>
        <w:t xml:space="preserve">דרגש </w:t>
      </w:r>
      <w:r>
        <w:rPr>
          <w:rFonts w:hint="cs"/>
          <w:rtl/>
        </w:rPr>
        <w:t xml:space="preserve">א''צ </w:t>
      </w:r>
      <w:r>
        <w:rPr>
          <w:rtl/>
        </w:rPr>
        <w:t>לכפותו, אלא זוקפו.</w:t>
      </w:r>
      <w:r>
        <w:rPr>
          <w:rFonts w:hint="cs"/>
          <w:rtl/>
        </w:rPr>
        <w:t xml:space="preserve"> ואם הוא יושב עליו הרי צריך לכפותו </w:t>
      </w:r>
      <w:r>
        <w:rPr>
          <w:rtl/>
        </w:rPr>
        <w:ptab w:relativeTo="margin" w:alignment="right" w:leader="none"/>
      </w:r>
      <w:r>
        <w:rPr>
          <w:rStyle w:val="afffff1"/>
          <w:rFonts w:hint="cs"/>
          <w:rtl/>
        </w:rPr>
        <w:t>כד</w:t>
      </w:r>
      <w:r w:rsidRPr="008F3E89">
        <w:rPr>
          <w:rStyle w:val="afffff1"/>
          <w:rtl/>
        </w:rPr>
        <w:t>תניא:</w:t>
      </w:r>
      <w:r>
        <w:rPr>
          <w:rtl/>
        </w:rPr>
        <w:t xml:space="preserve"> כל </w:t>
      </w:r>
      <w:r>
        <w:rPr>
          <w:rFonts w:hint="cs"/>
          <w:rtl/>
        </w:rPr>
        <w:t>ה</w:t>
      </w:r>
      <w:r>
        <w:rPr>
          <w:rtl/>
        </w:rPr>
        <w:t>מטות שיש לו בבית הוא כופה!</w:t>
      </w:r>
    </w:p>
    <w:p w14:paraId="3DDB3E15" w14:textId="77777777" w:rsidR="009963C0" w:rsidRPr="008F3E89" w:rsidRDefault="009963C0" w:rsidP="009963C0">
      <w:pPr>
        <w:pStyle w:val="38"/>
        <w:framePr w:wrap="notBeside"/>
        <w:rPr>
          <w:rtl/>
        </w:rPr>
      </w:pPr>
      <w:r w:rsidRPr="008F3E89">
        <w:rPr>
          <w:rFonts w:hint="cs"/>
          <w:rtl/>
        </w:rPr>
        <w:t>-ודחי'</w:t>
      </w:r>
    </w:p>
    <w:p w14:paraId="1EE980F9" w14:textId="77777777" w:rsidR="009963C0" w:rsidRDefault="009963C0" w:rsidP="009963C0">
      <w:pPr>
        <w:rPr>
          <w:rtl/>
        </w:rPr>
      </w:pPr>
      <w:r>
        <w:rPr>
          <w:rtl/>
        </w:rPr>
        <w:t>מידי דהוה אמטה מיוחדת לכלים.</w:t>
      </w:r>
      <w:r>
        <w:rPr>
          <w:rFonts w:hint="cs"/>
          <w:rtl/>
        </w:rPr>
        <w:t xml:space="preserve"> שא''צ לכפותה. </w:t>
      </w:r>
    </w:p>
    <w:p w14:paraId="7F05A606" w14:textId="77777777" w:rsidR="009963C0" w:rsidRPr="008F3E89" w:rsidRDefault="009963C0" w:rsidP="009963C0">
      <w:pPr>
        <w:pStyle w:val="38"/>
        <w:framePr w:wrap="notBeside"/>
        <w:rPr>
          <w:rtl/>
        </w:rPr>
      </w:pPr>
      <w:r w:rsidRPr="008F3E89">
        <w:rPr>
          <w:rFonts w:hint="cs"/>
          <w:rtl/>
        </w:rPr>
        <w:t xml:space="preserve">אלא </w:t>
      </w:r>
      <w:r>
        <w:rPr>
          <w:rFonts w:hint="cs"/>
          <w:rtl/>
        </w:rPr>
        <w:t>כך</w:t>
      </w:r>
      <w:r w:rsidRPr="008F3E89">
        <w:rPr>
          <w:rFonts w:hint="cs"/>
          <w:rtl/>
        </w:rPr>
        <w:t xml:space="preserve"> קשה</w:t>
      </w:r>
    </w:p>
    <w:p w14:paraId="16BF1EA8" w14:textId="77777777" w:rsidR="009963C0" w:rsidRDefault="009963C0" w:rsidP="009963C0">
      <w:pPr>
        <w:rPr>
          <w:rtl/>
        </w:rPr>
      </w:pPr>
      <w:r w:rsidRPr="008F3E89">
        <w:rPr>
          <w:rStyle w:val="afffff1"/>
          <w:rFonts w:hint="cs"/>
          <w:rtl/>
        </w:rPr>
        <w:t>ד</w:t>
      </w:r>
      <w:r>
        <w:rPr>
          <w:rStyle w:val="afffff1"/>
          <w:rFonts w:hint="cs"/>
          <w:rtl/>
        </w:rPr>
        <w:t>א</w:t>
      </w:r>
      <w:r w:rsidRPr="008F3E89">
        <w:rPr>
          <w:rStyle w:val="afffff1"/>
          <w:rFonts w:hint="cs"/>
          <w:rtl/>
        </w:rPr>
        <w:t>רשב''ג</w:t>
      </w:r>
      <w:r w:rsidRPr="008F3E89">
        <w:rPr>
          <w:rStyle w:val="afffff1"/>
          <w:rtl/>
        </w:rPr>
        <w:t>:</w:t>
      </w:r>
      <w:r>
        <w:rPr>
          <w:rtl/>
        </w:rPr>
        <w:t xml:space="preserve"> דרגש - מתיר קרביטין והוא נופל מאיליו, </w:t>
      </w:r>
    </w:p>
    <w:p w14:paraId="3D07CADA" w14:textId="77777777" w:rsidR="009963C0" w:rsidRDefault="009963C0" w:rsidP="009963C0">
      <w:pPr>
        <w:spacing w:after="60"/>
        <w:rPr>
          <w:rtl/>
        </w:rPr>
      </w:pPr>
      <w:r>
        <w:rPr>
          <w:rFonts w:hint="cs"/>
          <w:rtl/>
        </w:rPr>
        <w:t xml:space="preserve">והרי במיטה </w:t>
      </w:r>
      <w:r w:rsidRPr="008F3E89">
        <w:rPr>
          <w:rStyle w:val="afffffe"/>
          <w:rFonts w:hint="cs"/>
          <w:rtl/>
        </w:rPr>
        <w:t>העשוייה</w:t>
      </w:r>
      <w:r>
        <w:rPr>
          <w:rFonts w:hint="cs"/>
          <w:rtl/>
        </w:rPr>
        <w:t xml:space="preserve"> למזל אין קרביטין!? </w:t>
      </w:r>
    </w:p>
    <w:p w14:paraId="6EFDF365" w14:textId="77777777" w:rsidR="009963C0" w:rsidRPr="008F3E89" w:rsidRDefault="009963C0" w:rsidP="009963C0">
      <w:pPr>
        <w:pStyle w:val="38"/>
        <w:framePr w:wrap="notBeside"/>
        <w:rPr>
          <w:rtl/>
        </w:rPr>
      </w:pPr>
      <w:r>
        <w:rPr>
          <w:rFonts w:hint="cs"/>
          <w:rtl/>
        </w:rPr>
        <w:t>ב. מר' תחליפא</w:t>
      </w:r>
      <w:r w:rsidRPr="008F3E89">
        <w:rPr>
          <w:rtl/>
        </w:rPr>
        <w:t>:</w:t>
      </w:r>
    </w:p>
    <w:p w14:paraId="1F6F609B" w14:textId="77777777" w:rsidR="009963C0" w:rsidRPr="00471114" w:rsidRDefault="009963C0" w:rsidP="009963C0">
      <w:pPr>
        <w:spacing w:after="60"/>
        <w:rPr>
          <w:rStyle w:val="afffffe"/>
          <w:rtl/>
        </w:rPr>
      </w:pPr>
      <w:r w:rsidRPr="00471114">
        <w:rPr>
          <w:rStyle w:val="afffffe"/>
          <w:rFonts w:hint="cs"/>
          <w:spacing w:val="2"/>
          <w:rtl/>
        </w:rPr>
        <w:t>שהיה מצוי בשווקי רצועות</w:t>
      </w:r>
      <w:r w:rsidRPr="00471114">
        <w:rPr>
          <w:rFonts w:hint="cs"/>
          <w:spacing w:val="2"/>
          <w:rtl/>
        </w:rPr>
        <w:t xml:space="preserve"> </w:t>
      </w:r>
      <w:r w:rsidRPr="00471114">
        <w:rPr>
          <w:rStyle w:val="afffb"/>
          <w:rtl/>
        </w:rPr>
        <w:t>דרגש</w:t>
      </w:r>
      <w:r w:rsidRPr="00471114">
        <w:rPr>
          <w:rStyle w:val="afffb"/>
          <w:rFonts w:hint="cs"/>
          <w:rtl/>
        </w:rPr>
        <w:t>-</w:t>
      </w:r>
      <w:r w:rsidRPr="00471114">
        <w:rPr>
          <w:rStyle w:val="afffb"/>
          <w:rtl/>
        </w:rPr>
        <w:t xml:space="preserve"> </w:t>
      </w:r>
      <w:r w:rsidRPr="00471114">
        <w:rPr>
          <w:rStyle w:val="afffb"/>
          <w:rFonts w:hint="cs"/>
          <w:rtl/>
        </w:rPr>
        <w:t>מיטת עור</w:t>
      </w:r>
      <w:r w:rsidRPr="00471114">
        <w:rPr>
          <w:rStyle w:val="afffb"/>
          <w:rtl/>
        </w:rPr>
        <w:t>.</w:t>
      </w:r>
      <w:r w:rsidRPr="00471114">
        <w:rPr>
          <w:rFonts w:hint="cs"/>
          <w:rtl/>
        </w:rPr>
        <w:t xml:space="preserve"> </w:t>
      </w:r>
      <w:r w:rsidRPr="00471114">
        <w:rPr>
          <w:rStyle w:val="afffffe"/>
          <w:rFonts w:hint="cs"/>
          <w:rtl/>
        </w:rPr>
        <w:t>עורו מעל המסגרת וא''א להופכו</w:t>
      </w:r>
    </w:p>
    <w:p w14:paraId="0ED9D7FA" w14:textId="77777777" w:rsidR="009963C0" w:rsidRPr="00807ADF" w:rsidRDefault="009963C0" w:rsidP="009963C0">
      <w:pPr>
        <w:pStyle w:val="afff1"/>
        <w:framePr w:wrap="around"/>
        <w:rPr>
          <w:rtl/>
        </w:rPr>
      </w:pPr>
      <w:r w:rsidRPr="00807ADF">
        <w:rPr>
          <w:rFonts w:hint="cs"/>
          <w:rtl/>
        </w:rPr>
        <w:t>כ:</w:t>
      </w:r>
    </w:p>
    <w:p w14:paraId="563F581A" w14:textId="77777777" w:rsidR="009963C0" w:rsidRPr="008F3E89" w:rsidRDefault="009963C0" w:rsidP="009963C0">
      <w:pPr>
        <w:pStyle w:val="38"/>
        <w:framePr w:wrap="notBeside"/>
        <w:rPr>
          <w:rtl/>
        </w:rPr>
      </w:pPr>
      <w:r w:rsidRPr="008F3E89">
        <w:rPr>
          <w:rFonts w:hint="cs"/>
          <w:rtl/>
        </w:rPr>
        <w:t>רי''ו</w:t>
      </w:r>
      <w:r w:rsidRPr="008F3E89">
        <w:rPr>
          <w:rtl/>
        </w:rPr>
        <w:t>:</w:t>
      </w:r>
    </w:p>
    <w:p w14:paraId="5723C5D2" w14:textId="77777777" w:rsidR="009963C0" w:rsidRDefault="009963C0" w:rsidP="009963C0">
      <w:pPr>
        <w:rPr>
          <w:rtl/>
        </w:rPr>
      </w:pPr>
      <w:r w:rsidRPr="00471114">
        <w:rPr>
          <w:rStyle w:val="afffb"/>
          <w:rFonts w:hint="cs"/>
          <w:rtl/>
        </w:rPr>
        <w:t xml:space="preserve">מיטה </w:t>
      </w:r>
      <w:r>
        <w:rPr>
          <w:rFonts w:hint="cs"/>
          <w:rtl/>
        </w:rPr>
        <w:t xml:space="preserve">הסריגה בתוך העץ </w:t>
      </w:r>
      <w:r w:rsidRPr="00471114">
        <w:rPr>
          <w:rStyle w:val="afffb"/>
          <w:rFonts w:hint="cs"/>
          <w:rtl/>
        </w:rPr>
        <w:t xml:space="preserve">ודרגש </w:t>
      </w:r>
      <w:r>
        <w:rPr>
          <w:rFonts w:hint="cs"/>
          <w:rtl/>
        </w:rPr>
        <w:t xml:space="preserve">הסריגה בלולאות המחוברות </w:t>
      </w:r>
    </w:p>
    <w:p w14:paraId="1268E41B" w14:textId="77777777" w:rsidR="009963C0" w:rsidRPr="00807ADF" w:rsidRDefault="009963C0" w:rsidP="009963C0">
      <w:pPr>
        <w:rPr>
          <w:rStyle w:val="afffffe"/>
          <w:rtl/>
        </w:rPr>
      </w:pPr>
      <w:r>
        <w:rPr>
          <w:rStyle w:val="afffffe"/>
          <w:rFonts w:hint="cs"/>
          <w:rtl/>
        </w:rPr>
        <w:t xml:space="preserve">ואין לומר: </w:t>
      </w:r>
      <w:r w:rsidRPr="00807ADF">
        <w:rPr>
          <w:rStyle w:val="afffffe"/>
          <w:rFonts w:hint="cs"/>
          <w:rtl/>
        </w:rPr>
        <w:t>שההבדל ש</w:t>
      </w:r>
      <w:r w:rsidRPr="00807ADF">
        <w:rPr>
          <w:rStyle w:val="afffffe"/>
          <w:rtl/>
        </w:rPr>
        <w:t xml:space="preserve">דרגש סירוגו מתוכו, </w:t>
      </w:r>
      <w:r w:rsidRPr="00807ADF">
        <w:rPr>
          <w:rStyle w:val="afffffe"/>
          <w:rtl/>
        </w:rPr>
        <w:tab/>
        <w:t>מטה - סירוגה מעל גבה.</w:t>
      </w:r>
    </w:p>
    <w:p w14:paraId="5D0398FA" w14:textId="77777777" w:rsidR="009963C0" w:rsidRPr="00807ADF" w:rsidRDefault="009963C0" w:rsidP="009963C0">
      <w:pPr>
        <w:rPr>
          <w:rStyle w:val="afffffe"/>
          <w:rtl/>
        </w:rPr>
      </w:pPr>
      <w:r>
        <w:rPr>
          <w:rStyle w:val="afffffe"/>
          <w:rFonts w:hint="cs"/>
          <w:rtl/>
        </w:rPr>
        <w:t xml:space="preserve">שהרי תנן: </w:t>
      </w:r>
      <w:r w:rsidRPr="00807ADF">
        <w:rPr>
          <w:rStyle w:val="afffffe"/>
          <w:rtl/>
        </w:rPr>
        <w:t>כלי עץ מאימתי מקבלין טומאה? המטה והעריסה - משישופם בעור הדג.</w:t>
      </w:r>
      <w:r w:rsidRPr="00807ADF">
        <w:rPr>
          <w:rStyle w:val="afffffe"/>
          <w:rFonts w:hint="cs"/>
          <w:rtl/>
        </w:rPr>
        <w:t xml:space="preserve">- </w:t>
      </w:r>
      <w:r w:rsidRPr="00807ADF">
        <w:rPr>
          <w:rStyle w:val="afffffe"/>
          <w:rtl/>
        </w:rPr>
        <w:t xml:space="preserve">ואי מטה מסורגת מעל גבה </w:t>
      </w:r>
      <w:r w:rsidRPr="00807ADF">
        <w:rPr>
          <w:rStyle w:val="afffffe"/>
          <w:rFonts w:hint="cs"/>
          <w:rtl/>
        </w:rPr>
        <w:t>למה לשוף את העץ</w:t>
      </w:r>
      <w:r>
        <w:rPr>
          <w:rStyle w:val="afffffe"/>
          <w:rFonts w:hint="cs"/>
          <w:rtl/>
        </w:rPr>
        <w:t xml:space="preserve"> הא העור מחפה אותו</w:t>
      </w:r>
      <w:r w:rsidRPr="00807ADF">
        <w:rPr>
          <w:rStyle w:val="afffffe"/>
          <w:rFonts w:hint="cs"/>
          <w:rtl/>
        </w:rPr>
        <w:t xml:space="preserve">. </w:t>
      </w:r>
    </w:p>
    <w:p w14:paraId="6E109F5C" w14:textId="77777777" w:rsidR="009963C0" w:rsidRPr="008F3E89" w:rsidRDefault="009963C0" w:rsidP="009963C0">
      <w:pPr>
        <w:pStyle w:val="38"/>
        <w:framePr w:wrap="notBeside"/>
        <w:rPr>
          <w:rtl/>
        </w:rPr>
      </w:pPr>
      <w:r w:rsidRPr="008F3E89">
        <w:rPr>
          <w:rFonts w:hint="cs"/>
          <w:rtl/>
        </w:rPr>
        <w:t>מריב''ל</w:t>
      </w:r>
      <w:r w:rsidRPr="008F3E89">
        <w:rPr>
          <w:rtl/>
        </w:rPr>
        <w:t xml:space="preserve">: </w:t>
      </w:r>
    </w:p>
    <w:p w14:paraId="0EBE85E2" w14:textId="77777777" w:rsidR="009963C0" w:rsidRDefault="009963C0" w:rsidP="009963C0">
      <w:pPr>
        <w:rPr>
          <w:rtl/>
        </w:rPr>
      </w:pPr>
      <w:r w:rsidRPr="00471114">
        <w:rPr>
          <w:rStyle w:val="afffb"/>
          <w:rtl/>
        </w:rPr>
        <w:t xml:space="preserve">הלכה </w:t>
      </w:r>
      <w:r>
        <w:rPr>
          <w:rFonts w:hint="cs"/>
          <w:rtl/>
        </w:rPr>
        <w:t>כרשב''ג- שמתיר קרביטין</w:t>
      </w:r>
      <w:r>
        <w:rPr>
          <w:rtl/>
        </w:rPr>
        <w:t>.</w:t>
      </w:r>
    </w:p>
    <w:p w14:paraId="3E22F383" w14:textId="77777777" w:rsidR="009963C0" w:rsidRPr="008F3E89" w:rsidRDefault="009963C0" w:rsidP="009963C0">
      <w:pPr>
        <w:pStyle w:val="38"/>
        <w:framePr w:wrap="notBeside"/>
        <w:rPr>
          <w:rtl/>
        </w:rPr>
      </w:pPr>
      <w:r w:rsidRPr="008F3E89">
        <w:rPr>
          <w:rFonts w:hint="cs"/>
          <w:rtl/>
        </w:rPr>
        <w:t>ריב''א</w:t>
      </w:r>
      <w:r w:rsidRPr="008F3E89">
        <w:rPr>
          <w:rtl/>
        </w:rPr>
        <w:t>:</w:t>
      </w:r>
    </w:p>
    <w:p w14:paraId="5DE4BC35" w14:textId="77777777" w:rsidR="009963C0" w:rsidRDefault="009963C0" w:rsidP="009963C0">
      <w:pPr>
        <w:rPr>
          <w:rStyle w:val="afffffe"/>
          <w:rtl/>
        </w:rPr>
      </w:pPr>
      <w:r>
        <w:rPr>
          <w:rtl/>
        </w:rPr>
        <w:t>מטה שנקליטיה יוצאין - זוקפה, ודיו.</w:t>
      </w:r>
      <w:r w:rsidRPr="008F3E89">
        <w:rPr>
          <w:rStyle w:val="afffffe"/>
          <w:rFonts w:hint="cs"/>
          <w:rtl/>
        </w:rPr>
        <w:t xml:space="preserve"> אבל במיטה רגילה כרשב''ג</w:t>
      </w:r>
    </w:p>
    <w:p w14:paraId="2B15325E" w14:textId="77777777" w:rsidR="009963C0" w:rsidRPr="00471114" w:rsidRDefault="009963C0" w:rsidP="009963C0">
      <w:pPr>
        <w:pStyle w:val="affb"/>
        <w:rPr>
          <w:rtl/>
        </w:rPr>
      </w:pPr>
      <w:r w:rsidRPr="00471114">
        <w:rPr>
          <w:rFonts w:hint="cs"/>
          <w:rtl/>
        </w:rPr>
        <w:t>***</w:t>
      </w:r>
    </w:p>
    <w:p w14:paraId="673A1650" w14:textId="77777777" w:rsidR="009963C0" w:rsidRDefault="009963C0" w:rsidP="009963C0">
      <w:pPr>
        <w:pStyle w:val="affffe"/>
        <w:framePr w:wrap="around"/>
        <w:rPr>
          <w:rtl/>
        </w:rPr>
      </w:pPr>
      <w:r>
        <w:rPr>
          <w:rtl/>
        </w:rPr>
        <w:t>משנה.</w:t>
      </w:r>
    </w:p>
    <w:p w14:paraId="3A76F6EB" w14:textId="77777777" w:rsidR="009963C0" w:rsidRDefault="009963C0" w:rsidP="00105AC0">
      <w:pPr>
        <w:pStyle w:val="afff6"/>
        <w:rPr>
          <w:rtl/>
        </w:rPr>
      </w:pPr>
      <w:r>
        <w:rPr>
          <w:rtl/>
        </w:rPr>
        <w:t xml:space="preserve">ומוציא למלחמת הרשות על פי בית דין של שבעים ואחד, </w:t>
      </w:r>
    </w:p>
    <w:p w14:paraId="00EB78E1" w14:textId="77777777" w:rsidR="009963C0" w:rsidRDefault="009963C0" w:rsidP="00105AC0">
      <w:pPr>
        <w:pStyle w:val="afff6"/>
        <w:rPr>
          <w:rtl/>
        </w:rPr>
      </w:pPr>
      <w:r>
        <w:rPr>
          <w:rtl/>
        </w:rPr>
        <w:t>ופורץ לעשות לו דרך, ואין ממחה בידו.</w:t>
      </w:r>
    </w:p>
    <w:p w14:paraId="64890B9B" w14:textId="77777777" w:rsidR="009963C0" w:rsidRDefault="009963C0" w:rsidP="00105AC0">
      <w:pPr>
        <w:pStyle w:val="afff6"/>
        <w:rPr>
          <w:rtl/>
        </w:rPr>
      </w:pPr>
      <w:r>
        <w:rPr>
          <w:rtl/>
        </w:rPr>
        <w:t>דרך המלך אין לו שיעור.</w:t>
      </w:r>
    </w:p>
    <w:p w14:paraId="788F182A" w14:textId="77777777" w:rsidR="009963C0" w:rsidRDefault="009963C0" w:rsidP="00105AC0">
      <w:pPr>
        <w:pStyle w:val="afff6"/>
        <w:rPr>
          <w:rtl/>
        </w:rPr>
      </w:pPr>
      <w:r>
        <w:rPr>
          <w:rtl/>
        </w:rPr>
        <w:t>וכל העם בוזזין ונותנין לו, והוא נוטל חלק בראש.</w:t>
      </w:r>
    </w:p>
    <w:p w14:paraId="249F0D47" w14:textId="77777777" w:rsidR="009963C0" w:rsidRPr="00807ADF" w:rsidRDefault="009963C0" w:rsidP="009963C0">
      <w:pPr>
        <w:pStyle w:val="38"/>
        <w:framePr w:wrap="notBeside"/>
        <w:rPr>
          <w:rtl/>
        </w:rPr>
      </w:pPr>
      <w:r w:rsidRPr="00807ADF">
        <w:rPr>
          <w:rFonts w:hint="cs"/>
          <w:rtl/>
        </w:rPr>
        <w:t xml:space="preserve">אף </w:t>
      </w:r>
      <w:r>
        <w:rPr>
          <w:rFonts w:hint="cs"/>
          <w:rtl/>
        </w:rPr>
        <w:t xml:space="preserve">דכבר </w:t>
      </w:r>
      <w:r w:rsidRPr="00807ADF">
        <w:rPr>
          <w:rtl/>
        </w:rPr>
        <w:t xml:space="preserve">תנינא </w:t>
      </w:r>
    </w:p>
    <w:p w14:paraId="04CD26C0" w14:textId="77777777" w:rsidR="009963C0" w:rsidRDefault="009963C0" w:rsidP="009963C0">
      <w:pPr>
        <w:rPr>
          <w:rtl/>
        </w:rPr>
      </w:pPr>
      <w:r>
        <w:rPr>
          <w:rtl/>
        </w:rPr>
        <w:t xml:space="preserve">אין מוציאין למלחמת הרשות אלא </w:t>
      </w:r>
      <w:r>
        <w:rPr>
          <w:rFonts w:hint="cs"/>
          <w:rtl/>
        </w:rPr>
        <w:t xml:space="preserve">ע''פ ב''ד </w:t>
      </w:r>
      <w:r>
        <w:rPr>
          <w:rtl/>
        </w:rPr>
        <w:t>של שבעים ואחד!</w:t>
      </w:r>
    </w:p>
    <w:p w14:paraId="4D5451F1" w14:textId="77777777" w:rsidR="009963C0" w:rsidRPr="00807ADF" w:rsidRDefault="009963C0" w:rsidP="009963C0">
      <w:pPr>
        <w:pStyle w:val="38"/>
        <w:framePr w:wrap="notBeside"/>
        <w:rPr>
          <w:rtl/>
        </w:rPr>
      </w:pPr>
      <w:r w:rsidRPr="00807ADF">
        <w:rPr>
          <w:rtl/>
        </w:rPr>
        <w:t>- איידי</w:t>
      </w:r>
    </w:p>
    <w:p w14:paraId="36D85B40" w14:textId="77777777" w:rsidR="009963C0" w:rsidRDefault="009963C0" w:rsidP="009963C0">
      <w:pPr>
        <w:rPr>
          <w:rtl/>
        </w:rPr>
      </w:pPr>
      <w:r>
        <w:rPr>
          <w:rFonts w:hint="cs"/>
          <w:rtl/>
        </w:rPr>
        <w:t xml:space="preserve">דשנה כל דיני המלך </w:t>
      </w:r>
      <w:r w:rsidRPr="00807ADF">
        <w:rPr>
          <w:rStyle w:val="afffff1"/>
          <w:rFonts w:hint="cs"/>
          <w:rtl/>
        </w:rPr>
        <w:t>שנה גם</w:t>
      </w:r>
      <w:r>
        <w:rPr>
          <w:rStyle w:val="afffff1"/>
          <w:rFonts w:hint="cs"/>
          <w:rtl/>
        </w:rPr>
        <w:t>:</w:t>
      </w:r>
      <w:r>
        <w:rPr>
          <w:rFonts w:hint="cs"/>
          <w:rtl/>
        </w:rPr>
        <w:t xml:space="preserve"> ש</w:t>
      </w:r>
      <w:r>
        <w:rPr>
          <w:rtl/>
        </w:rPr>
        <w:t>מוציאין למלחמת הרשות.</w:t>
      </w:r>
    </w:p>
    <w:p w14:paraId="253171C8" w14:textId="77777777" w:rsidR="009963C0" w:rsidRPr="00807ADF" w:rsidRDefault="009963C0" w:rsidP="009963C0">
      <w:pPr>
        <w:pStyle w:val="38"/>
        <w:framePr w:wrap="notBeside"/>
        <w:rPr>
          <w:rtl/>
        </w:rPr>
      </w:pPr>
      <w:r w:rsidRPr="00807ADF">
        <w:rPr>
          <w:rFonts w:hint="cs"/>
          <w:rtl/>
        </w:rPr>
        <w:t>מ</w:t>
      </w:r>
      <w:r w:rsidRPr="00807ADF">
        <w:rPr>
          <w:rtl/>
        </w:rPr>
        <w:t xml:space="preserve">שמואל: </w:t>
      </w:r>
    </w:p>
    <w:p w14:paraId="74E6BCBA" w14:textId="77777777" w:rsidR="009963C0" w:rsidRDefault="009963C0" w:rsidP="009963C0">
      <w:pPr>
        <w:rPr>
          <w:rtl/>
        </w:rPr>
      </w:pPr>
      <w:r>
        <w:rPr>
          <w:rtl/>
        </w:rPr>
        <w:t>כל האמור בפרשת מלך - מלך מותר בו.</w:t>
      </w:r>
    </w:p>
    <w:p w14:paraId="52E318D1" w14:textId="77777777" w:rsidR="009963C0" w:rsidRPr="00807ADF" w:rsidRDefault="009963C0" w:rsidP="009963C0">
      <w:pPr>
        <w:pStyle w:val="38"/>
        <w:framePr w:wrap="notBeside"/>
        <w:rPr>
          <w:rtl/>
        </w:rPr>
      </w:pPr>
      <w:r w:rsidRPr="00807ADF">
        <w:rPr>
          <w:rtl/>
        </w:rPr>
        <w:t xml:space="preserve">רב </w:t>
      </w:r>
    </w:p>
    <w:p w14:paraId="6D3BDD78" w14:textId="77777777" w:rsidR="009963C0" w:rsidRDefault="009963C0" w:rsidP="009963C0">
      <w:pPr>
        <w:rPr>
          <w:rtl/>
        </w:rPr>
      </w:pPr>
      <w:r>
        <w:rPr>
          <w:rtl/>
        </w:rPr>
        <w:t xml:space="preserve">פרשה זו </w:t>
      </w:r>
      <w:r>
        <w:rPr>
          <w:rFonts w:hint="cs"/>
          <w:rtl/>
        </w:rPr>
        <w:t xml:space="preserve">רק </w:t>
      </w:r>
      <w:r>
        <w:rPr>
          <w:rtl/>
        </w:rPr>
        <w:t xml:space="preserve">לאיים </w:t>
      </w:r>
      <w:r>
        <w:rPr>
          <w:rStyle w:val="affffb"/>
          <w:rtl/>
        </w:rPr>
        <w:t>שׂוֹם תָּשִׂים עָלֶיךָ מֶלֶךְ</w:t>
      </w:r>
      <w:r>
        <w:rPr>
          <w:rtl/>
        </w:rPr>
        <w:t xml:space="preserve"> שתהא אימתו עליך.</w:t>
      </w:r>
    </w:p>
    <w:p w14:paraId="2CAC32BD" w14:textId="77777777" w:rsidR="009963C0" w:rsidRPr="00807ADF" w:rsidRDefault="009963C0" w:rsidP="009963C0">
      <w:pPr>
        <w:pStyle w:val="38"/>
        <w:framePr w:wrap="notBeside"/>
        <w:rPr>
          <w:rtl/>
        </w:rPr>
      </w:pPr>
      <w:r w:rsidRPr="00807ADF">
        <w:rPr>
          <w:rtl/>
        </w:rPr>
        <w:t>כתנאי</w:t>
      </w:r>
      <w:r>
        <w:rPr>
          <w:rFonts w:hint="cs"/>
          <w:rtl/>
        </w:rPr>
        <w:t xml:space="preserve"> ר' יוסי</w:t>
      </w:r>
    </w:p>
    <w:p w14:paraId="65235719" w14:textId="77777777" w:rsidR="009963C0" w:rsidRDefault="009963C0" w:rsidP="009963C0">
      <w:pPr>
        <w:rPr>
          <w:rtl/>
        </w:rPr>
      </w:pPr>
      <w:r>
        <w:rPr>
          <w:rtl/>
        </w:rPr>
        <w:t xml:space="preserve">כל האמור בפרשת מלך - מלך מותר בו, </w:t>
      </w:r>
    </w:p>
    <w:p w14:paraId="17D13D24" w14:textId="77777777" w:rsidR="009963C0" w:rsidRPr="00807ADF" w:rsidRDefault="009963C0" w:rsidP="009963C0">
      <w:pPr>
        <w:pStyle w:val="38"/>
        <w:framePr w:wrap="notBeside"/>
        <w:rPr>
          <w:rtl/>
        </w:rPr>
      </w:pPr>
      <w:r w:rsidRPr="00807ADF">
        <w:rPr>
          <w:rFonts w:hint="cs"/>
          <w:rtl/>
        </w:rPr>
        <w:t>ר''י</w:t>
      </w:r>
      <w:r w:rsidRPr="00807ADF">
        <w:rPr>
          <w:rtl/>
        </w:rPr>
        <w:t>:</w:t>
      </w:r>
    </w:p>
    <w:p w14:paraId="51234680" w14:textId="77777777" w:rsidR="009963C0" w:rsidRDefault="009963C0" w:rsidP="009963C0">
      <w:pPr>
        <w:rPr>
          <w:rtl/>
        </w:rPr>
      </w:pPr>
      <w:r>
        <w:rPr>
          <w:rtl/>
        </w:rPr>
        <w:t xml:space="preserve">פרשה זו </w:t>
      </w:r>
      <w:r>
        <w:rPr>
          <w:rFonts w:hint="cs"/>
          <w:rtl/>
        </w:rPr>
        <w:t xml:space="preserve">נאמרה רק </w:t>
      </w:r>
      <w:r>
        <w:rPr>
          <w:rtl/>
        </w:rPr>
        <w:t>לאיים</w:t>
      </w:r>
      <w:r>
        <w:rPr>
          <w:rFonts w:hint="cs"/>
          <w:rtl/>
        </w:rPr>
        <w:t>-</w:t>
      </w:r>
      <w:r>
        <w:rPr>
          <w:rtl/>
        </w:rPr>
        <w:t xml:space="preserve"> </w:t>
      </w:r>
      <w:r>
        <w:rPr>
          <w:rStyle w:val="affffb"/>
          <w:rtl/>
        </w:rPr>
        <w:t>שׂוֹם תָּשִׂי</w:t>
      </w:r>
      <w:r w:rsidRPr="00807ADF">
        <w:rPr>
          <w:rStyle w:val="affffb"/>
          <w:rtl/>
        </w:rPr>
        <w:t xml:space="preserve">ם </w:t>
      </w:r>
      <w:r>
        <w:rPr>
          <w:rtl/>
        </w:rPr>
        <w:t>- שתהא אימתו עליך.</w:t>
      </w:r>
    </w:p>
    <w:p w14:paraId="51546DB9" w14:textId="77777777" w:rsidR="009963C0" w:rsidRPr="00807ADF" w:rsidRDefault="009963C0" w:rsidP="009963C0">
      <w:pPr>
        <w:pStyle w:val="38"/>
        <w:framePr w:wrap="notBeside"/>
        <w:rPr>
          <w:rtl/>
        </w:rPr>
      </w:pPr>
      <w:r w:rsidRPr="00807ADF">
        <w:rPr>
          <w:rFonts w:hint="cs"/>
          <w:rtl/>
        </w:rPr>
        <w:t>וכן ר''י</w:t>
      </w:r>
    </w:p>
    <w:p w14:paraId="2F022827" w14:textId="77777777" w:rsidR="009963C0" w:rsidRDefault="009963C0" w:rsidP="009963C0">
      <w:pPr>
        <w:rPr>
          <w:rtl/>
        </w:rPr>
      </w:pPr>
      <w:r>
        <w:rPr>
          <w:rtl/>
        </w:rPr>
        <w:t xml:space="preserve">שלש מצות נצטוו ישראל בכניסתן לארץ </w:t>
      </w:r>
      <w:r w:rsidRPr="00B17D8A">
        <w:rPr>
          <w:rStyle w:val="afffff1"/>
          <w:rFonts w:hint="cs"/>
          <w:rtl/>
        </w:rPr>
        <w:t>א.</w:t>
      </w:r>
      <w:r>
        <w:rPr>
          <w:rFonts w:hint="cs"/>
          <w:rtl/>
        </w:rPr>
        <w:t xml:space="preserve"> </w:t>
      </w:r>
      <w:r>
        <w:rPr>
          <w:rtl/>
        </w:rPr>
        <w:t xml:space="preserve">להעמיד להם מלך, </w:t>
      </w:r>
      <w:r w:rsidRPr="00807ADF">
        <w:rPr>
          <w:rStyle w:val="afffff1"/>
          <w:rFonts w:hint="cs"/>
          <w:rtl/>
        </w:rPr>
        <w:t>ב.</w:t>
      </w:r>
      <w:r>
        <w:rPr>
          <w:rFonts w:hint="cs"/>
          <w:rtl/>
        </w:rPr>
        <w:t xml:space="preserve"> </w:t>
      </w:r>
      <w:r>
        <w:rPr>
          <w:rtl/>
        </w:rPr>
        <w:t xml:space="preserve">ולהכרית זרעו של עמלק, </w:t>
      </w:r>
      <w:r w:rsidRPr="00807ADF">
        <w:rPr>
          <w:rStyle w:val="afffff1"/>
          <w:rFonts w:hint="cs"/>
          <w:rtl/>
        </w:rPr>
        <w:t>ג.</w:t>
      </w:r>
      <w:r>
        <w:rPr>
          <w:rFonts w:hint="cs"/>
          <w:rtl/>
        </w:rPr>
        <w:t xml:space="preserve"> </w:t>
      </w:r>
      <w:r>
        <w:rPr>
          <w:rtl/>
        </w:rPr>
        <w:t>ולבנות להם בית הבחירה.</w:t>
      </w:r>
    </w:p>
    <w:p w14:paraId="00CB20C3" w14:textId="77777777" w:rsidR="009963C0" w:rsidRPr="00807ADF" w:rsidRDefault="009963C0" w:rsidP="009963C0">
      <w:pPr>
        <w:pStyle w:val="38"/>
        <w:framePr w:wrap="notBeside"/>
        <w:rPr>
          <w:rtl/>
        </w:rPr>
      </w:pPr>
      <w:r w:rsidRPr="00807ADF">
        <w:rPr>
          <w:rtl/>
        </w:rPr>
        <w:t xml:space="preserve">רבי נהוראי </w:t>
      </w:r>
    </w:p>
    <w:p w14:paraId="0BB47BFC" w14:textId="77777777" w:rsidR="009963C0" w:rsidRPr="00B17D8A" w:rsidRDefault="009963C0" w:rsidP="009963C0">
      <w:pPr>
        <w:spacing w:after="60"/>
        <w:rPr>
          <w:spacing w:val="-2"/>
          <w:rtl/>
        </w:rPr>
      </w:pPr>
      <w:r w:rsidRPr="00B17D8A">
        <w:rPr>
          <w:spacing w:val="-2"/>
          <w:rtl/>
        </w:rPr>
        <w:t xml:space="preserve">לא נאמרה פרשה זו אלא כנגד תרעומתן </w:t>
      </w:r>
      <w:r w:rsidRPr="00B17D8A">
        <w:rPr>
          <w:rStyle w:val="affffb"/>
          <w:spacing w:val="2"/>
          <w:rtl/>
        </w:rPr>
        <w:t>וְאָמַרְתָּ אָשִׂימָה עָלַי מֶלֶךְ.</w:t>
      </w:r>
    </w:p>
    <w:p w14:paraId="26052D4B" w14:textId="77777777" w:rsidR="009963C0" w:rsidRPr="00807ADF" w:rsidRDefault="009963C0" w:rsidP="009963C0">
      <w:pPr>
        <w:pStyle w:val="38"/>
        <w:framePr w:wrap="notBeside"/>
        <w:rPr>
          <w:rtl/>
        </w:rPr>
      </w:pPr>
      <w:r w:rsidRPr="00807ADF">
        <w:rPr>
          <w:rtl/>
        </w:rPr>
        <w:t xml:space="preserve">תניא, רבי אליעזר </w:t>
      </w:r>
    </w:p>
    <w:p w14:paraId="2FA764CF" w14:textId="77777777" w:rsidR="009963C0" w:rsidRDefault="009963C0" w:rsidP="009963C0">
      <w:pPr>
        <w:spacing w:after="60"/>
        <w:rPr>
          <w:rtl/>
        </w:rPr>
      </w:pPr>
      <w:r>
        <w:rPr>
          <w:rtl/>
        </w:rPr>
        <w:t xml:space="preserve">זקנים שבדור </w:t>
      </w:r>
      <w:r>
        <w:rPr>
          <w:rFonts w:hint="cs"/>
          <w:rtl/>
        </w:rPr>
        <w:t xml:space="preserve">שאלו </w:t>
      </w:r>
      <w:r>
        <w:rPr>
          <w:rtl/>
        </w:rPr>
        <w:t xml:space="preserve">כהוגן </w:t>
      </w:r>
      <w:r>
        <w:rPr>
          <w:rStyle w:val="affffb"/>
          <w:rtl/>
        </w:rPr>
        <w:t>תְּנָה לָּנוּ מֶלֶךְ לְשָׁפְטֵנוּ</w:t>
      </w:r>
      <w:r w:rsidRPr="00807ADF">
        <w:rPr>
          <w:rStyle w:val="affffb"/>
          <w:rtl/>
        </w:rPr>
        <w:t>,</w:t>
      </w:r>
      <w:r>
        <w:rPr>
          <w:rtl/>
        </w:rPr>
        <w:t xml:space="preserve"> אבל עמי הא</w:t>
      </w:r>
      <w:r w:rsidRPr="00471114">
        <w:rPr>
          <w:rtl/>
        </w:rPr>
        <w:t xml:space="preserve">רץ שבהן קלקלו, </w:t>
      </w:r>
      <w:r w:rsidRPr="00471114">
        <w:rPr>
          <w:rStyle w:val="affffb"/>
          <w:rtl/>
        </w:rPr>
        <w:t>וְהָיִינוּ גַם אֲנַחְנוּ כְּכָל הַגּוֹיִם וּשְׁפָטָנוּ מַלְכֵּנוּ</w:t>
      </w:r>
      <w:r w:rsidRPr="00471114">
        <w:rPr>
          <w:rStyle w:val="affffb"/>
          <w:rFonts w:hint="cs"/>
          <w:rtl/>
        </w:rPr>
        <w:t xml:space="preserve"> וגו' </w:t>
      </w:r>
      <w:r w:rsidRPr="00471114">
        <w:rPr>
          <w:rStyle w:val="affffb"/>
          <w:rtl/>
        </w:rPr>
        <w:t xml:space="preserve"> </w:t>
      </w:r>
    </w:p>
    <w:p w14:paraId="43D33121" w14:textId="77777777" w:rsidR="009963C0" w:rsidRPr="00807ADF" w:rsidRDefault="009963C0" w:rsidP="009963C0">
      <w:pPr>
        <w:pStyle w:val="38"/>
        <w:framePr w:wrap="notBeside"/>
        <w:rPr>
          <w:rtl/>
        </w:rPr>
      </w:pPr>
      <w:r w:rsidRPr="00807ADF">
        <w:rPr>
          <w:rtl/>
        </w:rPr>
        <w:t>תניא, רבי יוסי</w:t>
      </w:r>
    </w:p>
    <w:p w14:paraId="18108B9B" w14:textId="77777777" w:rsidR="009963C0" w:rsidRDefault="009963C0" w:rsidP="009963C0">
      <w:pPr>
        <w:rPr>
          <w:rtl/>
        </w:rPr>
      </w:pPr>
      <w:r w:rsidRPr="001371FC">
        <w:rPr>
          <w:rStyle w:val="afffb"/>
          <w:rFonts w:hint="cs"/>
          <w:rtl/>
        </w:rPr>
        <w:t xml:space="preserve">תחילה </w:t>
      </w:r>
      <w:r w:rsidRPr="001371FC">
        <w:rPr>
          <w:rStyle w:val="afffb"/>
          <w:rtl/>
        </w:rPr>
        <w:t xml:space="preserve">להעמיד להם מלך </w:t>
      </w:r>
      <w:r w:rsidRPr="001371FC">
        <w:rPr>
          <w:rStyle w:val="afffb"/>
          <w:rFonts w:hint="cs"/>
          <w:rtl/>
        </w:rPr>
        <w:t xml:space="preserve">- </w:t>
      </w:r>
      <w:r>
        <w:rPr>
          <w:rStyle w:val="affffb"/>
          <w:rtl/>
        </w:rPr>
        <w:t>כִּי יָד עַל כֵּס יָהּ מִלְחָמָ</w:t>
      </w:r>
      <w:r w:rsidRPr="00807ADF">
        <w:rPr>
          <w:rStyle w:val="affffb"/>
          <w:rtl/>
        </w:rPr>
        <w:t xml:space="preserve">ה לה' </w:t>
      </w:r>
      <w:r>
        <w:rPr>
          <w:rStyle w:val="affffb"/>
          <w:rtl/>
        </w:rPr>
        <w:t>בַּעֲמָלֵ</w:t>
      </w:r>
      <w:r w:rsidRPr="00807ADF">
        <w:rPr>
          <w:rStyle w:val="affffb"/>
          <w:rtl/>
        </w:rPr>
        <w:t>ק,</w:t>
      </w:r>
      <w:r>
        <w:rPr>
          <w:rStyle w:val="afffff1"/>
          <w:rFonts w:hint="cs"/>
          <w:rtl/>
        </w:rPr>
        <w:t xml:space="preserve"> </w:t>
      </w:r>
      <w:r>
        <w:rPr>
          <w:rtl/>
        </w:rPr>
        <w:t xml:space="preserve">כסא </w:t>
      </w:r>
      <w:r>
        <w:rPr>
          <w:rFonts w:hint="cs"/>
          <w:rtl/>
        </w:rPr>
        <w:t xml:space="preserve">היינו </w:t>
      </w:r>
      <w:r>
        <w:rPr>
          <w:rtl/>
        </w:rPr>
        <w:t xml:space="preserve">מלך, </w:t>
      </w:r>
      <w:r>
        <w:rPr>
          <w:rFonts w:hint="cs"/>
          <w:rtl/>
        </w:rPr>
        <w:t>ד</w:t>
      </w:r>
      <w:r>
        <w:rPr>
          <w:rStyle w:val="affffb"/>
          <w:rtl/>
        </w:rPr>
        <w:t>וַיֵּשֶׁב שְׁלֹמֹה עַל כִּסֵּא ה' לְמֶלֶךְ</w:t>
      </w:r>
      <w:r w:rsidRPr="00807ADF">
        <w:rPr>
          <w:rStyle w:val="affffb"/>
          <w:rtl/>
        </w:rPr>
        <w:t>.</w:t>
      </w:r>
    </w:p>
    <w:p w14:paraId="4DC8758D" w14:textId="77777777" w:rsidR="009963C0" w:rsidRDefault="009963C0" w:rsidP="009963C0">
      <w:pPr>
        <w:rPr>
          <w:rStyle w:val="afffffe"/>
          <w:rtl/>
        </w:rPr>
      </w:pPr>
      <w:r w:rsidRPr="001371FC">
        <w:rPr>
          <w:rStyle w:val="afffb"/>
          <w:rFonts w:hint="cs"/>
          <w:rtl/>
        </w:rPr>
        <w:t>ואח''כ</w:t>
      </w:r>
      <w:r w:rsidRPr="001371FC">
        <w:rPr>
          <w:rStyle w:val="afffb"/>
          <w:rFonts w:hint="cs"/>
          <w:b w:val="0"/>
          <w:rtl/>
        </w:rPr>
        <w:t xml:space="preserve"> </w:t>
      </w:r>
      <w:r w:rsidRPr="001371FC">
        <w:rPr>
          <w:rStyle w:val="afffb"/>
          <w:rtl/>
        </w:rPr>
        <w:t>להכרית זרעו של עמלק</w:t>
      </w:r>
      <w:r w:rsidRPr="001371FC">
        <w:rPr>
          <w:rtl/>
        </w:rPr>
        <w:t>.</w:t>
      </w:r>
      <w:r>
        <w:rPr>
          <w:rFonts w:hint="cs"/>
          <w:rtl/>
        </w:rPr>
        <w:t xml:space="preserve"> -</w:t>
      </w:r>
      <w:r w:rsidRPr="001371FC">
        <w:rPr>
          <w:rStyle w:val="affffb"/>
          <w:rtl/>
        </w:rPr>
        <w:t xml:space="preserve"> </w:t>
      </w:r>
      <w:r>
        <w:rPr>
          <w:rStyle w:val="affffb"/>
          <w:rtl/>
        </w:rPr>
        <w:t>וְהֵנִיחַ לָכֶם מִכָּל אֹיְבֵיכֶ</w:t>
      </w:r>
      <w:r w:rsidRPr="00807ADF">
        <w:rPr>
          <w:rStyle w:val="affffb"/>
          <w:rtl/>
        </w:rPr>
        <w:t xml:space="preserve">ם וגו' </w:t>
      </w:r>
      <w:r w:rsidRPr="00471114">
        <w:rPr>
          <w:rStyle w:val="affffb"/>
          <w:rtl/>
        </w:rPr>
        <w:t>וְהָיָה הַמָּקוֹם אֲשֶׁר יִבְחַר ה'</w:t>
      </w:r>
      <w:r w:rsidRPr="00807ADF">
        <w:rPr>
          <w:rStyle w:val="affffb"/>
          <w:rtl/>
        </w:rPr>
        <w:t xml:space="preserve"> </w:t>
      </w:r>
      <w:r>
        <w:rPr>
          <w:rStyle w:val="afffffe"/>
          <w:rFonts w:hint="cs"/>
          <w:rtl/>
        </w:rPr>
        <w:t xml:space="preserve"> </w:t>
      </w:r>
    </w:p>
    <w:p w14:paraId="1E527D90" w14:textId="77777777" w:rsidR="009963C0" w:rsidRDefault="009963C0" w:rsidP="009963C0">
      <w:pPr>
        <w:spacing w:after="60"/>
        <w:rPr>
          <w:rStyle w:val="afffffe"/>
          <w:rFonts w:ascii="Fb Fontext" w:hAnsi="Fb Fontext" w:cs="BA TM • Tzlotana"/>
          <w:bCs/>
          <w:sz w:val="32"/>
          <w:rtl/>
        </w:rPr>
      </w:pPr>
      <w:r w:rsidRPr="001371FC">
        <w:rPr>
          <w:rStyle w:val="afffb"/>
          <w:rFonts w:hint="cs"/>
          <w:rtl/>
        </w:rPr>
        <w:t>ואח''כ בית המקדש</w:t>
      </w:r>
      <w:r w:rsidRPr="001371FC">
        <w:rPr>
          <w:rFonts w:hint="cs"/>
          <w:rtl/>
        </w:rPr>
        <w:t xml:space="preserve"> </w:t>
      </w:r>
      <w:r w:rsidRPr="001371FC">
        <w:rPr>
          <w:rStyle w:val="affffb"/>
          <w:rtl/>
        </w:rPr>
        <w:t>ויהי כי ישב המלך דוד בביתו וה' הניח לו מסביב,</w:t>
      </w:r>
      <w:r w:rsidRPr="001371FC">
        <w:rPr>
          <w:rStyle w:val="afffffe"/>
          <w:rtl/>
        </w:rPr>
        <w:t xml:space="preserve"> </w:t>
      </w:r>
      <w:r w:rsidRPr="001371FC">
        <w:rPr>
          <w:rStyle w:val="afffff1"/>
          <w:rFonts w:hint="cs"/>
          <w:rtl/>
        </w:rPr>
        <w:t>וכן</w:t>
      </w:r>
      <w:r>
        <w:rPr>
          <w:rStyle w:val="affffb"/>
          <w:rFonts w:hint="cs"/>
          <w:rtl/>
        </w:rPr>
        <w:t xml:space="preserve"> </w:t>
      </w:r>
      <w:r w:rsidRPr="001371FC">
        <w:rPr>
          <w:rStyle w:val="affffb"/>
          <w:rtl/>
        </w:rPr>
        <w:t>וַיֹּאמֶר הַמֶּלֶךְ אֶל נָתָן הַנָּבִיא רְאֵה נָא אָנֹכִי יוֹשֵׁב בְּבֵית אֲרָזִים וגו'.</w:t>
      </w:r>
    </w:p>
    <w:p w14:paraId="5DA7C0E5" w14:textId="77777777" w:rsidR="009963C0" w:rsidRPr="001371FC" w:rsidRDefault="009963C0" w:rsidP="009963C0">
      <w:pPr>
        <w:pStyle w:val="affffc"/>
        <w:rPr>
          <w:rtl/>
        </w:rPr>
      </w:pPr>
      <w:r w:rsidRPr="001371FC">
        <w:rPr>
          <w:rFonts w:hint="cs"/>
          <w:rtl/>
        </w:rPr>
        <w:t xml:space="preserve">מלכותו של שלמה המלך </w:t>
      </w:r>
    </w:p>
    <w:p w14:paraId="07A00B41" w14:textId="77777777" w:rsidR="009963C0" w:rsidRPr="00807ADF" w:rsidRDefault="009963C0" w:rsidP="009963C0">
      <w:pPr>
        <w:pStyle w:val="38"/>
        <w:framePr w:wrap="notBeside"/>
        <w:rPr>
          <w:rtl/>
        </w:rPr>
      </w:pPr>
      <w:r w:rsidRPr="00807ADF">
        <w:rPr>
          <w:rtl/>
        </w:rPr>
        <w:t>ריש לקיש:</w:t>
      </w:r>
    </w:p>
    <w:p w14:paraId="21DC6BF8" w14:textId="77777777" w:rsidR="009963C0" w:rsidRDefault="009963C0" w:rsidP="009963C0">
      <w:pPr>
        <w:rPr>
          <w:rtl/>
        </w:rPr>
      </w:pPr>
      <w:r>
        <w:rPr>
          <w:rtl/>
        </w:rPr>
        <w:t xml:space="preserve">בתחילה מלך שלמה על העליונים </w:t>
      </w:r>
      <w:r>
        <w:rPr>
          <w:rFonts w:hint="cs"/>
          <w:rtl/>
        </w:rPr>
        <w:t>ש</w:t>
      </w:r>
      <w:r>
        <w:rPr>
          <w:rStyle w:val="affffb"/>
          <w:rtl/>
        </w:rPr>
        <w:t>וַיֵּשֶׁב שְׁלֹמֹה עַל כִּסֵּ</w:t>
      </w:r>
      <w:r w:rsidRPr="00807ADF">
        <w:rPr>
          <w:rStyle w:val="affffb"/>
          <w:rtl/>
        </w:rPr>
        <w:t>א ה',</w:t>
      </w:r>
      <w:r>
        <w:rPr>
          <w:rtl/>
        </w:rPr>
        <w:t xml:space="preserve"> </w:t>
      </w:r>
    </w:p>
    <w:p w14:paraId="2026DB24" w14:textId="77777777" w:rsidR="009963C0" w:rsidRPr="00471114" w:rsidRDefault="009963C0" w:rsidP="009963C0">
      <w:pPr>
        <w:rPr>
          <w:rtl/>
        </w:rPr>
      </w:pPr>
      <w:r w:rsidRPr="00471114">
        <w:rPr>
          <w:rtl/>
        </w:rPr>
        <w:t xml:space="preserve">ולבסוף מלך על התחתונים </w:t>
      </w:r>
      <w:r w:rsidRPr="00471114">
        <w:rPr>
          <w:rStyle w:val="affffb"/>
          <w:rtl/>
        </w:rPr>
        <w:t>רֹדֶה בְּכָל עֵבֶר הַנָּהָר מִתִּפְסַח וְעַד עַזָּה.</w:t>
      </w:r>
    </w:p>
    <w:p w14:paraId="0DB1C9F3" w14:textId="77777777" w:rsidR="009963C0" w:rsidRPr="00807ADF" w:rsidRDefault="009963C0" w:rsidP="009963C0">
      <w:pPr>
        <w:pStyle w:val="38"/>
        <w:framePr w:wrap="notBeside"/>
        <w:rPr>
          <w:rtl/>
        </w:rPr>
      </w:pPr>
      <w:r w:rsidRPr="00807ADF">
        <w:rPr>
          <w:rtl/>
        </w:rPr>
        <w:t>רב ושמואל</w:t>
      </w:r>
      <w:r>
        <w:rPr>
          <w:rFonts w:hint="cs"/>
          <w:rtl/>
        </w:rPr>
        <w:t xml:space="preserve"> נחלקו:</w:t>
      </w:r>
    </w:p>
    <w:p w14:paraId="789D28E5" w14:textId="77777777" w:rsidR="009963C0" w:rsidRDefault="009963C0" w:rsidP="009963C0">
      <w:pPr>
        <w:rPr>
          <w:rtl/>
        </w:rPr>
      </w:pPr>
      <w:r>
        <w:rPr>
          <w:rFonts w:hint="cs"/>
          <w:rtl/>
        </w:rPr>
        <w:t xml:space="preserve">אי </w:t>
      </w:r>
      <w:r>
        <w:rPr>
          <w:rtl/>
        </w:rPr>
        <w:t xml:space="preserve">תפסח בסוף העולם ועזה בסוף העולם, </w:t>
      </w:r>
      <w:r w:rsidRPr="00270B40">
        <w:rPr>
          <w:rStyle w:val="afffff1"/>
          <w:rFonts w:hint="cs"/>
          <w:rtl/>
        </w:rPr>
        <w:t>או</w:t>
      </w:r>
      <w:r>
        <w:rPr>
          <w:rFonts w:hint="cs"/>
          <w:rtl/>
        </w:rPr>
        <w:t xml:space="preserve"> </w:t>
      </w:r>
      <w:r>
        <w:rPr>
          <w:rtl/>
        </w:rPr>
        <w:t xml:space="preserve">תפסח ועזה </w:t>
      </w:r>
      <w:r>
        <w:rPr>
          <w:rFonts w:hint="cs"/>
          <w:rtl/>
        </w:rPr>
        <w:t xml:space="preserve">ביחד </w:t>
      </w:r>
      <w:r w:rsidRPr="00471114">
        <w:rPr>
          <w:rFonts w:hint="cs"/>
          <w:rtl/>
        </w:rPr>
        <w:t xml:space="preserve">ישבו </w:t>
      </w:r>
      <w:r w:rsidRPr="00471114">
        <w:rPr>
          <w:rtl/>
        </w:rPr>
        <w:t>וכשם שמלך על תפסח ועל עזה - כך מלך על כל העולם כולו,</w:t>
      </w:r>
      <w:r>
        <w:rPr>
          <w:rtl/>
        </w:rPr>
        <w:t xml:space="preserve"> </w:t>
      </w:r>
    </w:p>
    <w:p w14:paraId="4036CD2E" w14:textId="77777777" w:rsidR="009963C0" w:rsidRPr="00471114" w:rsidRDefault="009963C0" w:rsidP="009963C0">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ישראל, </w:t>
      </w:r>
      <w:r w:rsidRPr="00471114">
        <w:rPr>
          <w:rFonts w:hint="cs"/>
          <w:spacing w:val="2"/>
          <w:rtl/>
        </w:rPr>
        <w:t>ד</w:t>
      </w:r>
      <w:r w:rsidRPr="00471114">
        <w:rPr>
          <w:rStyle w:val="affffb"/>
          <w:spacing w:val="2"/>
          <w:rtl/>
        </w:rPr>
        <w:t>אֲנִי קֹהֶלֶת הָיִיתִי מֶלֶךְ עַל יִשְׂרָאֵל,</w:t>
      </w:r>
    </w:p>
    <w:p w14:paraId="116A3E72" w14:textId="77777777" w:rsidR="009963C0" w:rsidRPr="00471114" w:rsidRDefault="009963C0" w:rsidP="009963C0">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ירושלים, </w:t>
      </w:r>
      <w:r w:rsidRPr="00471114">
        <w:rPr>
          <w:rStyle w:val="affffb"/>
          <w:spacing w:val="2"/>
          <w:rtl/>
        </w:rPr>
        <w:t>דִּבְרֵי קֹהֶלֶת בֶּן דָּוִד מֶלֶךְ בִּירוּשָׁלִָם</w:t>
      </w:r>
      <w:r w:rsidRPr="00471114">
        <w:rPr>
          <w:spacing w:val="2"/>
          <w:rtl/>
        </w:rPr>
        <w:t xml:space="preserve"> </w:t>
      </w:r>
    </w:p>
    <w:p w14:paraId="33EA61FF" w14:textId="77777777" w:rsidR="009963C0" w:rsidRDefault="009963C0" w:rsidP="009963C0">
      <w:pPr>
        <w:rPr>
          <w:rtl/>
        </w:rPr>
      </w:pPr>
      <w:r>
        <w:rPr>
          <w:rtl/>
        </w:rPr>
        <w:t xml:space="preserve">ולבסוף מלך </w:t>
      </w:r>
      <w:r>
        <w:rPr>
          <w:rFonts w:hint="cs"/>
          <w:rtl/>
        </w:rPr>
        <w:t xml:space="preserve">רק </w:t>
      </w:r>
      <w:r>
        <w:rPr>
          <w:rtl/>
        </w:rPr>
        <w:t xml:space="preserve">על מטתו, </w:t>
      </w:r>
      <w:r>
        <w:rPr>
          <w:rtl/>
        </w:rPr>
        <w:ptab w:relativeTo="margin" w:alignment="right" w:leader="none"/>
      </w:r>
      <w:r>
        <w:rPr>
          <w:rFonts w:hint="cs"/>
          <w:rtl/>
        </w:rPr>
        <w:t>ד</w:t>
      </w:r>
      <w:r>
        <w:rPr>
          <w:rStyle w:val="affffb"/>
          <w:rtl/>
        </w:rPr>
        <w:t>הִנֵּה מִטָּתוֹ שֶׁלִּשְׁלֹמֹ</w:t>
      </w:r>
      <w:r w:rsidRPr="00807ADF">
        <w:rPr>
          <w:rStyle w:val="affffb"/>
          <w:rtl/>
        </w:rPr>
        <w:t>ה וגו',</w:t>
      </w:r>
      <w:r>
        <w:rPr>
          <w:rtl/>
        </w:rPr>
        <w:t xml:space="preserve"> </w:t>
      </w:r>
    </w:p>
    <w:p w14:paraId="41BE5186" w14:textId="77777777" w:rsidR="009963C0" w:rsidRDefault="009963C0" w:rsidP="009963C0">
      <w:pPr>
        <w:rPr>
          <w:rtl/>
        </w:rPr>
      </w:pPr>
      <w:r>
        <w:rPr>
          <w:rtl/>
        </w:rPr>
        <w:t xml:space="preserve">ולבסוף מלך </w:t>
      </w:r>
      <w:r>
        <w:rPr>
          <w:rFonts w:hint="cs"/>
          <w:rtl/>
        </w:rPr>
        <w:t xml:space="preserve">רק </w:t>
      </w:r>
      <w:r>
        <w:rPr>
          <w:rtl/>
        </w:rPr>
        <w:t xml:space="preserve">על מקלו, </w:t>
      </w:r>
      <w:r>
        <w:rPr>
          <w:rtl/>
        </w:rPr>
        <w:ptab w:relativeTo="margin" w:alignment="right" w:leader="none"/>
      </w:r>
      <w:r>
        <w:rPr>
          <w:rFonts w:hint="cs"/>
          <w:rtl/>
        </w:rPr>
        <w:t>ד</w:t>
      </w:r>
      <w:r>
        <w:rPr>
          <w:rStyle w:val="affffb"/>
          <w:rtl/>
        </w:rPr>
        <w:t>זֶה הָיָה חֶלְקִי מִכָּל עֲמָלִ</w:t>
      </w:r>
      <w:r w:rsidRPr="00807ADF">
        <w:rPr>
          <w:rStyle w:val="affffb"/>
          <w:rtl/>
        </w:rPr>
        <w:t>י.</w:t>
      </w:r>
    </w:p>
    <w:p w14:paraId="3D4A4C02" w14:textId="77777777" w:rsidR="009963C0" w:rsidRPr="00807ADF" w:rsidRDefault="009963C0" w:rsidP="009963C0">
      <w:pPr>
        <w:pStyle w:val="38"/>
        <w:framePr w:wrap="notBeside"/>
        <w:rPr>
          <w:rtl/>
        </w:rPr>
      </w:pPr>
      <w:r w:rsidRPr="00807ADF">
        <w:rPr>
          <w:rtl/>
        </w:rPr>
        <w:t>רב ושמואל</w:t>
      </w:r>
      <w:r>
        <w:rPr>
          <w:rFonts w:hint="cs"/>
          <w:rtl/>
        </w:rPr>
        <w:t xml:space="preserve"> חלקו:</w:t>
      </w:r>
    </w:p>
    <w:p w14:paraId="6652C9C2" w14:textId="77777777" w:rsidR="009963C0" w:rsidRDefault="009963C0" w:rsidP="009963C0">
      <w:pPr>
        <w:rPr>
          <w:rtl/>
        </w:rPr>
      </w:pPr>
      <w:r>
        <w:rPr>
          <w:rFonts w:hint="cs"/>
          <w:rtl/>
        </w:rPr>
        <w:t xml:space="preserve">אי </w:t>
      </w:r>
      <w:r>
        <w:rPr>
          <w:rtl/>
        </w:rPr>
        <w:t xml:space="preserve">מקלו, </w:t>
      </w:r>
      <w:r>
        <w:rPr>
          <w:rFonts w:hint="cs"/>
          <w:rtl/>
        </w:rPr>
        <w:t xml:space="preserve">או </w:t>
      </w:r>
      <w:r>
        <w:rPr>
          <w:rtl/>
        </w:rPr>
        <w:t>גונדו</w:t>
      </w:r>
      <w:r>
        <w:rPr>
          <w:rFonts w:hint="cs"/>
          <w:rtl/>
        </w:rPr>
        <w:t xml:space="preserve"> </w:t>
      </w:r>
      <w:r>
        <w:rPr>
          <w:rStyle w:val="afffffe"/>
          <w:rFonts w:hint="cs"/>
          <w:rtl/>
        </w:rPr>
        <w:t>[</w:t>
      </w:r>
      <w:r w:rsidRPr="001371FC">
        <w:rPr>
          <w:rStyle w:val="afffffe"/>
          <w:rFonts w:hint="cs"/>
          <w:rtl/>
        </w:rPr>
        <w:t>טלית או כוס]</w:t>
      </w:r>
      <w:r>
        <w:rPr>
          <w:rtl/>
        </w:rPr>
        <w:t>.</w:t>
      </w:r>
      <w:r>
        <w:rPr>
          <w:rFonts w:hint="cs"/>
          <w:rtl/>
        </w:rPr>
        <w:t xml:space="preserve"> </w:t>
      </w:r>
    </w:p>
    <w:p w14:paraId="1112F9EF" w14:textId="77777777" w:rsidR="009963C0" w:rsidRPr="001371FC" w:rsidRDefault="009963C0" w:rsidP="009963C0">
      <w:pPr>
        <w:pStyle w:val="38"/>
        <w:framePr w:wrap="notBeside"/>
        <w:rPr>
          <w:rtl/>
        </w:rPr>
      </w:pPr>
      <w:r w:rsidRPr="001371FC">
        <w:rPr>
          <w:rFonts w:hint="cs"/>
          <w:rtl/>
        </w:rPr>
        <w:lastRenderedPageBreak/>
        <w:t xml:space="preserve">וחלקו </w:t>
      </w:r>
    </w:p>
    <w:p w14:paraId="200B133A" w14:textId="77777777" w:rsidR="009963C0" w:rsidRPr="001371FC" w:rsidRDefault="009963C0" w:rsidP="009963C0">
      <w:pPr>
        <w:rPr>
          <w:spacing w:val="2"/>
          <w:rtl/>
        </w:rPr>
      </w:pPr>
      <w:r w:rsidRPr="001371FC">
        <w:rPr>
          <w:rFonts w:hint="cs"/>
          <w:spacing w:val="2"/>
          <w:rtl/>
        </w:rPr>
        <w:t xml:space="preserve">אם חזר למלוך מלך הדיוט ומלך, או לא חזר למלוך מלך והדיוט. </w:t>
      </w:r>
    </w:p>
    <w:p w14:paraId="07C1F65C" w14:textId="71F1657E" w:rsidR="001B31E5" w:rsidRDefault="009963C0" w:rsidP="009963C0">
      <w:pPr>
        <w:pStyle w:val="affb"/>
        <w:rPr>
          <w:rtl/>
        </w:rPr>
      </w:pPr>
      <w:r>
        <w:rPr>
          <w:rFonts w:hint="cs"/>
          <w:rtl/>
        </w:rPr>
        <w:t>***</w:t>
      </w:r>
    </w:p>
    <w:p w14:paraId="2DFCA4FF" w14:textId="77777777" w:rsidR="00A534AF" w:rsidRDefault="00A534AF">
      <w:pPr>
        <w:bidi w:val="0"/>
        <w:spacing w:after="160" w:line="259" w:lineRule="auto"/>
        <w:jc w:val="left"/>
        <w:rPr>
          <w:rtl/>
        </w:rPr>
      </w:pPr>
    </w:p>
    <w:p w14:paraId="52F5D293" w14:textId="538199F8" w:rsidR="008642B4" w:rsidRDefault="008642B4">
      <w:pPr>
        <w:bidi w:val="0"/>
        <w:spacing w:after="160" w:line="259" w:lineRule="auto"/>
        <w:jc w:val="left"/>
      </w:pPr>
    </w:p>
    <w:p w14:paraId="096F4B12" w14:textId="77777777" w:rsidR="005160FF" w:rsidRDefault="005160FF" w:rsidP="0094744A">
      <w:pPr>
        <w:pStyle w:val="afff3"/>
        <w:framePr w:wrap="around"/>
        <w:rPr>
          <w:rtl/>
        </w:rPr>
      </w:pPr>
      <w:r>
        <w:rPr>
          <w:rFonts w:hint="cs"/>
          <w:rtl/>
        </w:rPr>
        <w:lastRenderedPageBreak/>
        <w:t>פרק ראשון</w:t>
      </w:r>
    </w:p>
    <w:p w14:paraId="0D9FB833" w14:textId="77777777" w:rsidR="005160FF" w:rsidRDefault="005160FF" w:rsidP="005160FF">
      <w:pPr>
        <w:pStyle w:val="afff2"/>
        <w:framePr w:wrap="around" w:hAnchor="page" w:x="418" w:y="14241"/>
        <w:rPr>
          <w:rtl/>
        </w:rPr>
      </w:pPr>
      <w:r>
        <w:rPr>
          <w:rFonts w:hint="cs"/>
          <w:rtl/>
        </w:rPr>
        <w:t>סנהדרין</w:t>
      </w:r>
    </w:p>
    <w:p w14:paraId="436A3B05" w14:textId="77777777" w:rsidR="005160FF" w:rsidRDefault="005160FF" w:rsidP="0094744A">
      <w:pPr>
        <w:pStyle w:val="afff4"/>
        <w:framePr w:wrap="around"/>
        <w:rPr>
          <w:rtl/>
        </w:rPr>
      </w:pPr>
      <w:r>
        <w:rPr>
          <w:rFonts w:hint="cs"/>
          <w:rtl/>
        </w:rPr>
        <w:t>דיני ממונות</w:t>
      </w:r>
    </w:p>
    <w:p w14:paraId="5D66F506" w14:textId="77777777" w:rsidR="005160FF" w:rsidRPr="00040473" w:rsidRDefault="005160FF" w:rsidP="00105AC0">
      <w:pPr>
        <w:pStyle w:val="afff6"/>
        <w:rPr>
          <w:rtl/>
        </w:rPr>
      </w:pPr>
      <w:r w:rsidRPr="00E11D71">
        <w:rPr>
          <w:rStyle w:val="afffffd"/>
          <w:rtl/>
        </w:rPr>
        <w:t>דיני ממונות</w:t>
      </w:r>
      <w:r w:rsidRPr="00040473">
        <w:rPr>
          <w:rtl/>
        </w:rPr>
        <w:t xml:space="preserve"> - בשלשה </w:t>
      </w:r>
      <w:r w:rsidRPr="007829CD">
        <w:rPr>
          <w:rStyle w:val="afffffe"/>
          <w:rFonts w:hint="cs"/>
          <w:rtl/>
        </w:rPr>
        <w:t>[דיינים]</w:t>
      </w:r>
      <w:r w:rsidRPr="00040473">
        <w:rPr>
          <w:rtl/>
        </w:rPr>
        <w:ptab w:relativeTo="margin" w:alignment="right" w:leader="none"/>
      </w:r>
      <w:r w:rsidRPr="00E11D71">
        <w:rPr>
          <w:rStyle w:val="afffffd"/>
          <w:rtl/>
        </w:rPr>
        <w:t xml:space="preserve">גזילות וחבלות </w:t>
      </w:r>
      <w:r w:rsidRPr="00040473">
        <w:rPr>
          <w:rtl/>
        </w:rPr>
        <w:t xml:space="preserve">- בשלשה, </w:t>
      </w:r>
    </w:p>
    <w:p w14:paraId="51D2C896" w14:textId="77777777" w:rsidR="005160FF" w:rsidRPr="00040473" w:rsidRDefault="005160FF" w:rsidP="00105AC0">
      <w:pPr>
        <w:pStyle w:val="afff6"/>
        <w:rPr>
          <w:rtl/>
        </w:rPr>
      </w:pPr>
      <w:r w:rsidRPr="00E11D71">
        <w:rPr>
          <w:rStyle w:val="afffffd"/>
          <w:rtl/>
        </w:rPr>
        <w:t xml:space="preserve">נזק </w:t>
      </w:r>
      <w:r w:rsidRPr="00E11D71">
        <w:rPr>
          <w:rStyle w:val="afffffd"/>
          <w:rFonts w:hint="cs"/>
          <w:rtl/>
        </w:rPr>
        <w:t>וח''נ,</w:t>
      </w:r>
      <w:r w:rsidRPr="00E11D71">
        <w:rPr>
          <w:rStyle w:val="afffffd"/>
          <w:rtl/>
        </w:rPr>
        <w:t xml:space="preserve"> כפל</w:t>
      </w:r>
      <w:r w:rsidRPr="00E11D71">
        <w:rPr>
          <w:rStyle w:val="afffffd"/>
          <w:rFonts w:hint="cs"/>
          <w:rtl/>
        </w:rPr>
        <w:t>,</w:t>
      </w:r>
      <w:r w:rsidRPr="00E11D71">
        <w:rPr>
          <w:rStyle w:val="afffffd"/>
          <w:rtl/>
        </w:rPr>
        <w:t xml:space="preserve"> </w:t>
      </w:r>
      <w:r w:rsidRPr="00E11D71">
        <w:rPr>
          <w:rStyle w:val="afffffd"/>
          <w:rFonts w:hint="cs"/>
          <w:rtl/>
        </w:rPr>
        <w:t>וד' וה'</w:t>
      </w:r>
      <w:r w:rsidRPr="00040473">
        <w:rPr>
          <w:rtl/>
        </w:rPr>
        <w:t>- בשלשה.</w:t>
      </w:r>
      <w:r w:rsidRPr="00040473">
        <w:rPr>
          <w:rFonts w:hint="cs"/>
          <w:rtl/>
        </w:rPr>
        <w:t xml:space="preserve"> </w:t>
      </w:r>
      <w:r w:rsidRPr="00040473">
        <w:rPr>
          <w:rtl/>
        </w:rPr>
        <w:ptab w:relativeTo="margin" w:alignment="right" w:leader="none"/>
      </w:r>
      <w:r w:rsidRPr="00E11D71">
        <w:rPr>
          <w:rStyle w:val="afffffd"/>
          <w:rtl/>
        </w:rPr>
        <w:t>האונס והמפתה,</w:t>
      </w:r>
      <w:r w:rsidRPr="00040473">
        <w:rPr>
          <w:rFonts w:hint="cs"/>
          <w:rtl/>
        </w:rPr>
        <w:t>-</w:t>
      </w:r>
      <w:r w:rsidRPr="00040473">
        <w:rPr>
          <w:rtl/>
        </w:rPr>
        <w:t xml:space="preserve"> </w:t>
      </w:r>
      <w:r w:rsidRPr="00040473">
        <w:rPr>
          <w:rFonts w:hint="cs"/>
          <w:rtl/>
        </w:rPr>
        <w:t xml:space="preserve">בשלושה. </w:t>
      </w:r>
    </w:p>
    <w:p w14:paraId="1E66016E" w14:textId="77777777" w:rsidR="005160FF" w:rsidRPr="00DD3BB5" w:rsidRDefault="005160FF" w:rsidP="00105AC0">
      <w:pPr>
        <w:pStyle w:val="afff6"/>
        <w:rPr>
          <w:rtl/>
        </w:rPr>
      </w:pPr>
      <w:r w:rsidRPr="00E11D71">
        <w:rPr>
          <w:rStyle w:val="afffffd"/>
          <w:rtl/>
        </w:rPr>
        <w:t xml:space="preserve">מוציא שם רע  </w:t>
      </w:r>
      <w:r w:rsidRPr="00DD3BB5">
        <w:rPr>
          <w:rtl/>
        </w:rPr>
        <w:ptab w:relativeTo="margin" w:alignment="right" w:leader="none"/>
      </w:r>
      <w:r w:rsidRPr="00DD3BB5">
        <w:rPr>
          <w:rFonts w:hint="cs"/>
          <w:rtl/>
        </w:rPr>
        <w:t xml:space="preserve">- </w:t>
      </w:r>
      <w:r w:rsidRPr="00DD3BB5">
        <w:rPr>
          <w:rStyle w:val="afffffc"/>
          <w:rFonts w:hint="cs"/>
          <w:spacing w:val="-2"/>
          <w:rtl/>
        </w:rPr>
        <w:t xml:space="preserve">ר''מ: </w:t>
      </w:r>
      <w:r w:rsidRPr="00DD3BB5">
        <w:rPr>
          <w:rtl/>
        </w:rPr>
        <w:t>בשלשה,</w:t>
      </w:r>
      <w:r>
        <w:rPr>
          <w:rFonts w:hint="cs"/>
          <w:rtl/>
        </w:rPr>
        <w:t xml:space="preserve"> </w:t>
      </w:r>
      <w:r w:rsidRPr="00DD3BB5">
        <w:rPr>
          <w:rFonts w:hint="cs"/>
          <w:rtl/>
        </w:rPr>
        <w:t xml:space="preserve"> </w:t>
      </w:r>
      <w:r w:rsidRPr="00DD3BB5">
        <w:rPr>
          <w:rStyle w:val="afffffc"/>
          <w:rFonts w:hint="cs"/>
          <w:spacing w:val="-2"/>
          <w:rtl/>
        </w:rPr>
        <w:t>וחכ''א</w:t>
      </w:r>
      <w:r w:rsidRPr="00DD3BB5">
        <w:rPr>
          <w:rStyle w:val="afffffc"/>
          <w:spacing w:val="-2"/>
          <w:rtl/>
        </w:rPr>
        <w:t xml:space="preserve">: </w:t>
      </w:r>
      <w:r w:rsidRPr="00DD3BB5">
        <w:rPr>
          <w:rtl/>
        </w:rPr>
        <w:t>ב</w:t>
      </w:r>
      <w:r w:rsidRPr="00DD3BB5">
        <w:rPr>
          <w:rFonts w:hint="cs"/>
          <w:rtl/>
        </w:rPr>
        <w:t>כ''ג,</w:t>
      </w:r>
      <w:r w:rsidRPr="00DD3BB5">
        <w:rPr>
          <w:rtl/>
        </w:rPr>
        <w:t xml:space="preserve"> שיש בו דיני נפשות.</w:t>
      </w:r>
    </w:p>
    <w:p w14:paraId="4A5191C2" w14:textId="77777777" w:rsidR="005160FF" w:rsidRPr="00040473" w:rsidRDefault="005160FF" w:rsidP="00105AC0">
      <w:pPr>
        <w:pStyle w:val="afff6"/>
        <w:rPr>
          <w:rtl/>
        </w:rPr>
      </w:pPr>
      <w:r w:rsidRPr="00E11D71">
        <w:rPr>
          <w:rStyle w:val="afffffd"/>
          <w:rtl/>
        </w:rPr>
        <w:t>מכות</w:t>
      </w:r>
      <w:r w:rsidRPr="00040473">
        <w:rPr>
          <w:rtl/>
        </w:rPr>
        <w:t xml:space="preserve"> </w:t>
      </w:r>
      <w:r w:rsidRPr="00040473">
        <w:rPr>
          <w:rtl/>
        </w:rPr>
        <w:ptab w:relativeTo="margin" w:alignment="right" w:leader="none"/>
      </w:r>
      <w:r w:rsidRPr="00040473">
        <w:rPr>
          <w:rFonts w:hint="cs"/>
          <w:rtl/>
        </w:rPr>
        <w:t>-</w:t>
      </w:r>
      <w:r w:rsidRPr="00040473">
        <w:rPr>
          <w:rStyle w:val="afffffc"/>
          <w:rFonts w:hint="cs"/>
          <w:rtl/>
        </w:rPr>
        <w:t xml:space="preserve">ת''ק: </w:t>
      </w:r>
      <w:r w:rsidRPr="00040473">
        <w:rPr>
          <w:rtl/>
        </w:rPr>
        <w:t>בשלשה.</w:t>
      </w:r>
      <w:r w:rsidRPr="00040473">
        <w:rPr>
          <w:rFonts w:hint="cs"/>
          <w:rtl/>
        </w:rPr>
        <w:t xml:space="preserve">     </w:t>
      </w:r>
      <w:r w:rsidRPr="00040473">
        <w:rPr>
          <w:rStyle w:val="afffffc"/>
          <w:rFonts w:hint="cs"/>
          <w:rtl/>
        </w:rPr>
        <w:t>רבי ישמעאל:</w:t>
      </w:r>
      <w:r w:rsidRPr="00040473">
        <w:rPr>
          <w:rStyle w:val="afffffc"/>
          <w:rtl/>
        </w:rPr>
        <w:t xml:space="preserve"> </w:t>
      </w:r>
      <w:r w:rsidRPr="00040473">
        <w:rPr>
          <w:rtl/>
        </w:rPr>
        <w:t>בעשרים ושלשה.</w:t>
      </w:r>
    </w:p>
    <w:p w14:paraId="36518D2E" w14:textId="77777777" w:rsidR="005160FF" w:rsidRDefault="005160FF" w:rsidP="00105AC0">
      <w:pPr>
        <w:pStyle w:val="afff6"/>
        <w:rPr>
          <w:rtl/>
        </w:rPr>
      </w:pPr>
      <w:r w:rsidRPr="00E11D71">
        <w:rPr>
          <w:rStyle w:val="afffffd"/>
          <w:rtl/>
        </w:rPr>
        <w:t>עיבור החדש</w:t>
      </w:r>
      <w:r w:rsidRPr="00040473">
        <w:rPr>
          <w:rtl/>
        </w:rPr>
        <w:t xml:space="preserve"> - בשלשה, </w:t>
      </w:r>
      <w:r w:rsidRPr="00040473">
        <w:rPr>
          <w:rtl/>
        </w:rPr>
        <w:ptab w:relativeTo="margin" w:alignment="right" w:leader="none"/>
      </w:r>
    </w:p>
    <w:p w14:paraId="71A1DF0C" w14:textId="77777777" w:rsidR="005160FF" w:rsidRDefault="005160FF" w:rsidP="00105AC0">
      <w:pPr>
        <w:pStyle w:val="afff6"/>
        <w:rPr>
          <w:rtl/>
        </w:rPr>
      </w:pPr>
      <w:r w:rsidRPr="00E11D71">
        <w:rPr>
          <w:rStyle w:val="afffffd"/>
          <w:rtl/>
        </w:rPr>
        <w:t>עיבור השנה</w:t>
      </w:r>
      <w:r w:rsidRPr="00040473">
        <w:rPr>
          <w:rtl/>
        </w:rPr>
        <w:t xml:space="preserve"> – </w:t>
      </w:r>
      <w:r w:rsidRPr="00040473">
        <w:rPr>
          <w:rStyle w:val="afffffc"/>
          <w:rFonts w:hint="cs"/>
          <w:rtl/>
        </w:rPr>
        <w:t>ר''מ:</w:t>
      </w:r>
      <w:r w:rsidRPr="00040473">
        <w:rPr>
          <w:rFonts w:hint="cs"/>
          <w:rtl/>
        </w:rPr>
        <w:t xml:space="preserve"> </w:t>
      </w:r>
      <w:r w:rsidRPr="00040473">
        <w:rPr>
          <w:rtl/>
        </w:rPr>
        <w:t>בשלשה,</w:t>
      </w:r>
      <w:r>
        <w:rPr>
          <w:rFonts w:hint="cs"/>
          <w:rtl/>
        </w:rPr>
        <w:t xml:space="preserve"> </w:t>
      </w:r>
      <w:r w:rsidRPr="00040473">
        <w:rPr>
          <w:rStyle w:val="afffffc"/>
          <w:rFonts w:hint="cs"/>
          <w:spacing w:val="0"/>
          <w:rtl/>
        </w:rPr>
        <w:t>רשב''ג</w:t>
      </w:r>
      <w:r w:rsidRPr="00040473">
        <w:rPr>
          <w:rStyle w:val="afffffc"/>
          <w:spacing w:val="0"/>
          <w:rtl/>
        </w:rPr>
        <w:t>:</w:t>
      </w:r>
      <w:r w:rsidRPr="00040473">
        <w:rPr>
          <w:rtl/>
        </w:rPr>
        <w:t xml:space="preserve"> בשלשה מתחילין, ובחמשה נושאין ונותנין, וגומרין בשבעה.</w:t>
      </w:r>
      <w:r>
        <w:rPr>
          <w:rtl/>
        </w:rPr>
        <w:tab/>
      </w:r>
      <w:r>
        <w:rPr>
          <w:rtl/>
        </w:rPr>
        <w:tab/>
        <w:t>ואם גמרו בשלשה - מעוברת.</w:t>
      </w:r>
    </w:p>
    <w:p w14:paraId="69F6B82F" w14:textId="77777777" w:rsidR="005160FF" w:rsidRDefault="005160FF" w:rsidP="00105AC0">
      <w:pPr>
        <w:pStyle w:val="afff6"/>
        <w:rPr>
          <w:rtl/>
        </w:rPr>
      </w:pPr>
      <w:r w:rsidRPr="00E11D71">
        <w:rPr>
          <w:rStyle w:val="afffffd"/>
          <w:rtl/>
        </w:rPr>
        <w:t>סמיכת זקנים ועריפת עגלה</w:t>
      </w:r>
      <w:r>
        <w:rPr>
          <w:rtl/>
        </w:rPr>
        <w:ptab w:relativeTo="margin" w:alignment="right" w:leader="none"/>
      </w:r>
      <w:r>
        <w:rPr>
          <w:rFonts w:hint="cs"/>
          <w:rtl/>
        </w:rPr>
        <w:t>-</w:t>
      </w:r>
      <w:r>
        <w:rPr>
          <w:rtl/>
        </w:rPr>
        <w:t xml:space="preserve"> </w:t>
      </w:r>
      <w:r w:rsidRPr="00040473">
        <w:rPr>
          <w:rStyle w:val="afffffc"/>
          <w:rFonts w:hint="cs"/>
          <w:rtl/>
        </w:rPr>
        <w:t>ר''ש:</w:t>
      </w:r>
      <w:r>
        <w:rPr>
          <w:rtl/>
        </w:rPr>
        <w:t xml:space="preserve"> בשלשה, </w:t>
      </w:r>
      <w:r w:rsidRPr="00040473">
        <w:rPr>
          <w:rStyle w:val="afffffc"/>
          <w:rFonts w:hint="cs"/>
          <w:rtl/>
        </w:rPr>
        <w:t xml:space="preserve">ר''י: </w:t>
      </w:r>
      <w:r>
        <w:rPr>
          <w:rtl/>
        </w:rPr>
        <w:t>בחמשה.</w:t>
      </w:r>
    </w:p>
    <w:p w14:paraId="3904C169" w14:textId="77777777" w:rsidR="005160FF" w:rsidRPr="00040473" w:rsidRDefault="005160FF" w:rsidP="00105AC0">
      <w:pPr>
        <w:pStyle w:val="afff6"/>
        <w:rPr>
          <w:rtl/>
        </w:rPr>
      </w:pPr>
      <w:r w:rsidRPr="00E11D71">
        <w:rPr>
          <w:rStyle w:val="afffffd"/>
          <w:rtl/>
        </w:rPr>
        <w:t>חליצה מיאונין</w:t>
      </w:r>
      <w:r w:rsidRPr="00E11D71">
        <w:rPr>
          <w:rStyle w:val="afffffd"/>
          <w:rFonts w:hint="cs"/>
          <w:rtl/>
        </w:rPr>
        <w:t xml:space="preserve"> </w:t>
      </w:r>
      <w:r w:rsidRPr="00E11D71">
        <w:rPr>
          <w:rStyle w:val="afffffd"/>
          <w:rtl/>
        </w:rPr>
        <w:t xml:space="preserve">נטע רבעי, </w:t>
      </w:r>
      <w:r w:rsidRPr="00E11D71">
        <w:rPr>
          <w:rStyle w:val="afffffd"/>
          <w:rFonts w:hint="cs"/>
          <w:rtl/>
        </w:rPr>
        <w:t xml:space="preserve">ומעש''ש </w:t>
      </w:r>
      <w:r w:rsidRPr="00040473">
        <w:rPr>
          <w:spacing w:val="0"/>
          <w:rtl/>
        </w:rPr>
        <w:t>שאין דמיו ידועין - בשלש</w:t>
      </w:r>
      <w:r w:rsidRPr="00040473">
        <w:rPr>
          <w:rtl/>
        </w:rPr>
        <w:t>ה.</w:t>
      </w:r>
    </w:p>
    <w:p w14:paraId="067CA6ED" w14:textId="77777777" w:rsidR="005160FF" w:rsidRPr="00040473" w:rsidRDefault="005160FF" w:rsidP="00105AC0">
      <w:pPr>
        <w:pStyle w:val="afff6"/>
        <w:rPr>
          <w:rtl/>
        </w:rPr>
      </w:pPr>
      <w:r w:rsidRPr="00E11D71">
        <w:rPr>
          <w:rStyle w:val="afffffd"/>
          <w:rtl/>
        </w:rPr>
        <w:t>הקדשות</w:t>
      </w:r>
      <w:r w:rsidRPr="00040473">
        <w:rPr>
          <w:rtl/>
        </w:rPr>
        <w:t xml:space="preserve"> בשלשה, </w:t>
      </w:r>
      <w:r w:rsidRPr="00E11D71">
        <w:rPr>
          <w:rStyle w:val="afffffd"/>
          <w:rtl/>
        </w:rPr>
        <w:t>הערכין המטלטלים</w:t>
      </w:r>
      <w:r w:rsidRPr="00040473">
        <w:rPr>
          <w:rtl/>
        </w:rPr>
        <w:t xml:space="preserve"> בשלשה,</w:t>
      </w:r>
      <w:r w:rsidRPr="00040473">
        <w:rPr>
          <w:rStyle w:val="afffffc"/>
          <w:spacing w:val="-2"/>
          <w:rtl/>
        </w:rPr>
        <w:t xml:space="preserve"> </w:t>
      </w:r>
      <w:r w:rsidRPr="00040473">
        <w:rPr>
          <w:rStyle w:val="afffffc"/>
          <w:rFonts w:hint="cs"/>
          <w:spacing w:val="-2"/>
          <w:rtl/>
        </w:rPr>
        <w:t>ר''י:</w:t>
      </w:r>
      <w:r w:rsidRPr="00040473">
        <w:rPr>
          <w:rtl/>
        </w:rPr>
        <w:t xml:space="preserve"> אחד מהן כהן.</w:t>
      </w:r>
    </w:p>
    <w:p w14:paraId="771C740A" w14:textId="77777777" w:rsidR="005160FF" w:rsidRPr="00E11D71" w:rsidRDefault="005160FF" w:rsidP="00105AC0">
      <w:pPr>
        <w:pStyle w:val="afff6"/>
        <w:rPr>
          <w:rtl/>
        </w:rPr>
      </w:pPr>
      <w:r>
        <w:rPr>
          <w:rStyle w:val="afffffd"/>
          <w:rFonts w:hint="cs"/>
          <w:rtl/>
        </w:rPr>
        <w:t xml:space="preserve"> </w:t>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Fonts w:hint="cs"/>
          <w:rtl/>
        </w:rPr>
        <w:t xml:space="preserve">            </w:t>
      </w:r>
      <w:r>
        <w:rPr>
          <w:rStyle w:val="afffffd"/>
          <w:rFonts w:hint="cs"/>
          <w:spacing w:val="2"/>
          <w:rtl/>
        </w:rPr>
        <w:t xml:space="preserve"> </w:t>
      </w:r>
      <w:r w:rsidRPr="00E11D71">
        <w:rPr>
          <w:rStyle w:val="afffffd"/>
          <w:spacing w:val="2"/>
          <w:rtl/>
        </w:rPr>
        <w:t>והקרקעות</w:t>
      </w:r>
      <w:r w:rsidRPr="00E11D71">
        <w:rPr>
          <w:rtl/>
        </w:rPr>
        <w:t xml:space="preserve"> </w:t>
      </w:r>
      <w:r w:rsidRPr="00E11D71">
        <w:rPr>
          <w:rFonts w:hint="cs"/>
          <w:rtl/>
        </w:rPr>
        <w:t>ט'</w:t>
      </w:r>
      <w:r w:rsidRPr="00E11D71">
        <w:rPr>
          <w:rtl/>
        </w:rPr>
        <w:t xml:space="preserve"> וכהן, ואדם כיוצא בהן.</w:t>
      </w:r>
    </w:p>
    <w:p w14:paraId="199C8857" w14:textId="77777777" w:rsidR="005160FF" w:rsidRDefault="005160FF" w:rsidP="005160FF">
      <w:pPr>
        <w:pStyle w:val="affb"/>
        <w:rPr>
          <w:rtl/>
        </w:rPr>
      </w:pPr>
      <w:r>
        <w:rPr>
          <w:rFonts w:hint="cs"/>
          <w:rtl/>
        </w:rPr>
        <w:t>***</w:t>
      </w:r>
    </w:p>
    <w:p w14:paraId="252729E1" w14:textId="77777777" w:rsidR="005160FF" w:rsidRPr="00040473" w:rsidRDefault="005160FF" w:rsidP="00105AC0">
      <w:pPr>
        <w:pStyle w:val="afff6"/>
        <w:rPr>
          <w:rtl/>
        </w:rPr>
      </w:pPr>
      <w:r w:rsidRPr="00040473">
        <w:rPr>
          <w:rStyle w:val="afffffd"/>
          <w:rtl/>
        </w:rPr>
        <w:t>דיני נפשות בעשרים ושלשה</w:t>
      </w:r>
      <w:r w:rsidRPr="00040473">
        <w:rPr>
          <w:rtl/>
        </w:rPr>
        <w:t>.</w:t>
      </w:r>
    </w:p>
    <w:p w14:paraId="6A7E6006" w14:textId="77777777" w:rsidR="005160FF" w:rsidRDefault="005160FF" w:rsidP="00105AC0">
      <w:pPr>
        <w:pStyle w:val="afff6"/>
        <w:rPr>
          <w:rtl/>
        </w:rPr>
      </w:pPr>
      <w:r w:rsidRPr="00DD3BB5">
        <w:rPr>
          <w:rtl/>
        </w:rPr>
        <w:t>הרובע והנרבע - בעשרים ושלשה</w:t>
      </w:r>
    </w:p>
    <w:p w14:paraId="0D36A45E" w14:textId="77777777" w:rsidR="005160FF" w:rsidRPr="00C54406" w:rsidRDefault="005160FF" w:rsidP="00105AC0">
      <w:pPr>
        <w:pStyle w:val="afff6"/>
        <w:rPr>
          <w:rtl/>
        </w:rPr>
      </w:pPr>
      <w:r w:rsidRPr="00C54406">
        <w:rPr>
          <w:rStyle w:val="afffff1"/>
          <w:rFonts w:hint="cs"/>
          <w:rtl/>
        </w:rPr>
        <w:t>שנאמ</w:t>
      </w:r>
      <w:r w:rsidRPr="00DD3BB5">
        <w:rPr>
          <w:rtl/>
        </w:rPr>
        <w:t xml:space="preserve"> </w:t>
      </w:r>
      <w:r w:rsidRPr="00DD3BB5">
        <w:rPr>
          <w:rStyle w:val="affffb"/>
          <w:spacing w:val="0"/>
          <w:rtl/>
        </w:rPr>
        <w:t>וְהָרַגְתָּ אֶת הָאִשָּׁה וְאֶת הַבְּהֵמָה,</w:t>
      </w:r>
      <w:r w:rsidRPr="00DD3BB5">
        <w:rPr>
          <w:rtl/>
        </w:rPr>
        <w:t xml:space="preserve"> </w:t>
      </w:r>
      <w:r w:rsidRPr="00DD3BB5">
        <w:rPr>
          <w:rFonts w:hint="cs"/>
          <w:rtl/>
        </w:rPr>
        <w:t xml:space="preserve"> </w:t>
      </w:r>
      <w:r w:rsidRPr="00040473">
        <w:rPr>
          <w:rStyle w:val="afffff1"/>
          <w:rtl/>
        </w:rPr>
        <w:t>ואומר</w:t>
      </w:r>
      <w:r w:rsidRPr="00040473">
        <w:rPr>
          <w:rtl/>
        </w:rPr>
        <w:t xml:space="preserve"> </w:t>
      </w:r>
      <w:r>
        <w:rPr>
          <w:rStyle w:val="affffb"/>
          <w:rtl/>
        </w:rPr>
        <w:t>וְאֶת הַבְּהֵמָה תַּהֲרֹגוּ</w:t>
      </w:r>
      <w:r w:rsidRPr="00040473">
        <w:rPr>
          <w:rtl/>
        </w:rPr>
        <w:t>.</w:t>
      </w:r>
    </w:p>
    <w:p w14:paraId="044C69FE" w14:textId="77777777" w:rsidR="005160FF" w:rsidRDefault="005160FF" w:rsidP="00105AC0">
      <w:pPr>
        <w:pStyle w:val="afff6"/>
        <w:rPr>
          <w:rtl/>
        </w:rPr>
      </w:pPr>
      <w:r w:rsidRPr="00040473">
        <w:rPr>
          <w:rtl/>
        </w:rPr>
        <w:t xml:space="preserve">שור הנסקל </w:t>
      </w:r>
      <w:r>
        <w:rPr>
          <w:rtl/>
        </w:rPr>
        <w:t>–</w:t>
      </w:r>
      <w:r w:rsidRPr="00040473">
        <w:rPr>
          <w:rtl/>
        </w:rPr>
        <w:t xml:space="preserve"> </w:t>
      </w:r>
      <w:r>
        <w:rPr>
          <w:rFonts w:hint="cs"/>
          <w:rtl/>
        </w:rPr>
        <w:t>בכ''ג</w:t>
      </w:r>
      <w:r w:rsidRPr="00040473">
        <w:rPr>
          <w:rtl/>
        </w:rPr>
        <w:t>,</w:t>
      </w:r>
    </w:p>
    <w:p w14:paraId="028ADF76" w14:textId="77777777" w:rsidR="005160FF" w:rsidRPr="00C54406" w:rsidRDefault="005160FF" w:rsidP="00105AC0">
      <w:pPr>
        <w:pStyle w:val="afff6"/>
        <w:rPr>
          <w:rtl/>
        </w:rPr>
      </w:pPr>
      <w:r w:rsidRPr="00C54406">
        <w:rPr>
          <w:rStyle w:val="afffff1"/>
          <w:rtl/>
        </w:rPr>
        <w:t>שנא</w:t>
      </w:r>
      <w:r w:rsidRPr="00C54406">
        <w:rPr>
          <w:rStyle w:val="afffff1"/>
          <w:rFonts w:hint="cs"/>
          <w:rtl/>
        </w:rPr>
        <w:t>'</w:t>
      </w:r>
      <w:r w:rsidRPr="00C54406">
        <w:rPr>
          <w:rtl/>
        </w:rPr>
        <w:t xml:space="preserve"> </w:t>
      </w:r>
      <w:r w:rsidRPr="00C54406">
        <w:rPr>
          <w:rStyle w:val="affffb"/>
          <w:rtl/>
        </w:rPr>
        <w:t>הַשּׁוֹר יִסָּקֵל וְגַם בְּעָלָיו יוּמָת</w:t>
      </w:r>
      <w:r w:rsidRPr="00C54406">
        <w:rPr>
          <w:rtl/>
        </w:rPr>
        <w:t xml:space="preserve"> כמיתת בעלים כך מיתת השור.</w:t>
      </w:r>
    </w:p>
    <w:p w14:paraId="24AB6F76" w14:textId="77777777" w:rsidR="005160FF" w:rsidRPr="00040473" w:rsidRDefault="005160FF" w:rsidP="00105AC0">
      <w:pPr>
        <w:pStyle w:val="afff6"/>
        <w:rPr>
          <w:rtl/>
        </w:rPr>
      </w:pPr>
      <w:r w:rsidRPr="00040473">
        <w:rPr>
          <w:rtl/>
        </w:rPr>
        <w:t xml:space="preserve">הזאב והארי הדוב והנמר והברדלס והנחש </w:t>
      </w:r>
      <w:r>
        <w:rPr>
          <w:rtl/>
        </w:rPr>
        <w:ptab w:relativeTo="margin" w:alignment="right" w:leader="none"/>
      </w:r>
      <w:r w:rsidRPr="00040473">
        <w:rPr>
          <w:rtl/>
        </w:rPr>
        <w:t>-</w:t>
      </w:r>
      <w:r w:rsidRPr="00784875">
        <w:rPr>
          <w:rStyle w:val="afffffc"/>
          <w:rFonts w:hint="cs"/>
          <w:rtl/>
        </w:rPr>
        <w:t>ת''ק:</w:t>
      </w:r>
      <w:r w:rsidRPr="00040473">
        <w:rPr>
          <w:rtl/>
        </w:rPr>
        <w:t xml:space="preserve"> מיתתן </w:t>
      </w:r>
      <w:r>
        <w:rPr>
          <w:rFonts w:hint="cs"/>
          <w:rtl/>
        </w:rPr>
        <w:t>בכ''ג</w:t>
      </w:r>
      <w:r w:rsidRPr="00040473">
        <w:rPr>
          <w:rtl/>
        </w:rPr>
        <w:t>.</w:t>
      </w:r>
    </w:p>
    <w:p w14:paraId="5FDFC12F" w14:textId="77777777" w:rsidR="005160FF" w:rsidRPr="00040473" w:rsidRDefault="005160FF" w:rsidP="00105AC0">
      <w:pPr>
        <w:pStyle w:val="afff6"/>
        <w:rPr>
          <w:rtl/>
        </w:rPr>
      </w:pPr>
      <w:r w:rsidRPr="00040473">
        <w:rPr>
          <w:rStyle w:val="afffffc"/>
          <w:rtl/>
        </w:rPr>
        <w:t>רבי אליעזר</w:t>
      </w:r>
      <w:r w:rsidRPr="00040473">
        <w:rPr>
          <w:rtl/>
        </w:rPr>
        <w:t>: כל הקודם להורגן זכה.</w:t>
      </w:r>
      <w:r>
        <w:rPr>
          <w:rFonts w:hint="cs"/>
          <w:rtl/>
        </w:rPr>
        <w:t xml:space="preserve"> </w:t>
      </w:r>
      <w:r w:rsidRPr="00040473">
        <w:rPr>
          <w:rStyle w:val="afffffc"/>
          <w:rFonts w:hint="cs"/>
          <w:rtl/>
        </w:rPr>
        <w:t>ר"ע</w:t>
      </w:r>
      <w:r w:rsidRPr="00040473">
        <w:rPr>
          <w:rStyle w:val="afffffc"/>
          <w:rtl/>
        </w:rPr>
        <w:t xml:space="preserve">: </w:t>
      </w:r>
      <w:r w:rsidRPr="00040473">
        <w:rPr>
          <w:rtl/>
        </w:rPr>
        <w:t>מיתתן בעשרים ושלשה.</w:t>
      </w:r>
    </w:p>
    <w:p w14:paraId="26030536" w14:textId="77777777" w:rsidR="005160FF" w:rsidRPr="00E11D71" w:rsidRDefault="005160FF" w:rsidP="00105AC0">
      <w:pPr>
        <w:pStyle w:val="afff6"/>
        <w:rPr>
          <w:rtl/>
        </w:rPr>
      </w:pPr>
      <w:r w:rsidRPr="00040473">
        <w:rPr>
          <w:rtl/>
        </w:rPr>
        <w:t xml:space="preserve">אין דנין לא את השבט, ולא את נביא השקר, ולא את כהן גדול </w:t>
      </w:r>
      <w:r w:rsidRPr="00E11D71">
        <w:rPr>
          <w:rtl/>
        </w:rPr>
        <w:t>ואין מוציאין למלחמת הרשות</w:t>
      </w:r>
      <w:r w:rsidRPr="00E11D71">
        <w:rPr>
          <w:rFonts w:hint="cs"/>
          <w:rtl/>
        </w:rPr>
        <w:t>,</w:t>
      </w:r>
      <w:r w:rsidRPr="00E11D71">
        <w:rPr>
          <w:rtl/>
        </w:rPr>
        <w:t xml:space="preserve">אין מוסיפין על העיר ועל העזרות </w:t>
      </w:r>
    </w:p>
    <w:p w14:paraId="5CEBB9FD" w14:textId="77777777" w:rsidR="005160FF" w:rsidRDefault="005160FF" w:rsidP="00105AC0">
      <w:pPr>
        <w:pStyle w:val="afff6"/>
        <w:rPr>
          <w:rtl/>
        </w:rPr>
      </w:pPr>
      <w:r w:rsidRPr="00E11D71">
        <w:rPr>
          <w:rtl/>
        </w:rPr>
        <w:t>אין עושין סנהדריות לשבטים</w:t>
      </w:r>
      <w:r>
        <w:rPr>
          <w:rFonts w:hint="cs"/>
          <w:rtl/>
        </w:rPr>
        <w:t>,</w:t>
      </w:r>
      <w:r w:rsidRPr="00E11D71">
        <w:rPr>
          <w:rtl/>
        </w:rPr>
        <w:t xml:space="preserve"> </w:t>
      </w:r>
      <w:r>
        <w:rPr>
          <w:rFonts w:hint="cs"/>
          <w:rtl/>
        </w:rPr>
        <w:t>ן</w:t>
      </w:r>
      <w:r w:rsidRPr="00E11D71">
        <w:rPr>
          <w:rtl/>
        </w:rPr>
        <w:t xml:space="preserve">אין עושין עיר הנדחת </w:t>
      </w:r>
      <w:r>
        <w:rPr>
          <w:rFonts w:hint="cs"/>
          <w:rtl/>
        </w:rPr>
        <w:t>-</w:t>
      </w:r>
    </w:p>
    <w:p w14:paraId="5A4B02CA" w14:textId="77777777" w:rsidR="005160FF" w:rsidRDefault="005160FF" w:rsidP="00105AC0">
      <w:pPr>
        <w:pStyle w:val="afff6"/>
        <w:rPr>
          <w:rtl/>
        </w:rPr>
      </w:pPr>
      <w:r>
        <w:rPr>
          <w:rFonts w:hint="cs"/>
          <w:rtl/>
        </w:rPr>
        <w:t xml:space="preserve">- </w:t>
      </w:r>
      <w:r>
        <w:rPr>
          <w:rtl/>
        </w:rPr>
        <w:t>אלא על פי בית דין של שבעים ואחד.</w:t>
      </w:r>
    </w:p>
    <w:p w14:paraId="0AB6DE19" w14:textId="77777777" w:rsidR="005160FF" w:rsidRPr="00DD3BB5" w:rsidRDefault="005160FF" w:rsidP="00105AC0">
      <w:pPr>
        <w:pStyle w:val="afff6"/>
        <w:rPr>
          <w:rtl/>
        </w:rPr>
      </w:pPr>
      <w:r w:rsidRPr="00DD3BB5">
        <w:rPr>
          <w:rtl/>
        </w:rPr>
        <w:t>אין עושין עיר הנדחת בספר, ולא שלש, אבל עושין אחת או שתים.</w:t>
      </w:r>
    </w:p>
    <w:p w14:paraId="247308FA" w14:textId="77777777" w:rsidR="005160FF" w:rsidRPr="00C54406" w:rsidRDefault="005160FF" w:rsidP="005160FF">
      <w:pPr>
        <w:pStyle w:val="affb"/>
        <w:rPr>
          <w:rtl/>
        </w:rPr>
      </w:pPr>
      <w:r w:rsidRPr="00C54406">
        <w:rPr>
          <w:rFonts w:hint="cs"/>
          <w:rtl/>
        </w:rPr>
        <w:t>***</w:t>
      </w:r>
    </w:p>
    <w:p w14:paraId="6C2C1285" w14:textId="77777777" w:rsidR="005160FF" w:rsidRDefault="005160FF" w:rsidP="00105AC0">
      <w:pPr>
        <w:pStyle w:val="afff6"/>
        <w:rPr>
          <w:rStyle w:val="afffff1"/>
          <w:rtl/>
        </w:rPr>
      </w:pPr>
      <w:r w:rsidRPr="00040473">
        <w:rPr>
          <w:rtl/>
        </w:rPr>
        <w:t>סנהדרין גדולה היתה של שבעים ואחד</w:t>
      </w:r>
    </w:p>
    <w:p w14:paraId="71CF5EE4" w14:textId="77777777" w:rsidR="005160FF" w:rsidRDefault="005160FF" w:rsidP="00105AC0">
      <w:pPr>
        <w:pStyle w:val="afff6"/>
        <w:rPr>
          <w:rtl/>
        </w:rPr>
      </w:pPr>
      <w:r w:rsidRPr="00040473">
        <w:rPr>
          <w:rStyle w:val="affffb"/>
          <w:rtl/>
        </w:rPr>
        <w:t xml:space="preserve">אֶסְפָה לִּי שִׁבְעִים אִישׁ </w:t>
      </w:r>
      <w:r>
        <w:rPr>
          <w:rStyle w:val="affffb"/>
          <w:rFonts w:hint="cs"/>
          <w:rtl/>
        </w:rPr>
        <w:t>וגו'</w:t>
      </w:r>
      <w:r>
        <w:rPr>
          <w:rtl/>
        </w:rPr>
        <w:t xml:space="preserve">, ומשה על גביהן, </w:t>
      </w:r>
      <w:r w:rsidRPr="00040473">
        <w:rPr>
          <w:rStyle w:val="afffff1"/>
          <w:rFonts w:hint="cs"/>
          <w:rtl/>
        </w:rPr>
        <w:t>ר''י</w:t>
      </w:r>
      <w:r>
        <w:rPr>
          <w:rStyle w:val="afffff1"/>
          <w:rFonts w:hint="cs"/>
          <w:rtl/>
        </w:rPr>
        <w:t xml:space="preserve"> אומר</w:t>
      </w:r>
      <w:r w:rsidRPr="00040473">
        <w:rPr>
          <w:rStyle w:val="afffff1"/>
          <w:rtl/>
        </w:rPr>
        <w:t>:</w:t>
      </w:r>
      <w:r>
        <w:rPr>
          <w:rtl/>
        </w:rPr>
        <w:t xml:space="preserve"> שבעים.</w:t>
      </w:r>
    </w:p>
    <w:p w14:paraId="3B78444B" w14:textId="77777777" w:rsidR="005160FF" w:rsidRDefault="005160FF" w:rsidP="00105AC0">
      <w:pPr>
        <w:pStyle w:val="afff6"/>
        <w:rPr>
          <w:rStyle w:val="afffff1"/>
          <w:rtl/>
        </w:rPr>
      </w:pPr>
      <w:r>
        <w:rPr>
          <w:rFonts w:hint="cs"/>
          <w:rtl/>
        </w:rPr>
        <w:t>סנהדרין</w:t>
      </w:r>
      <w:r>
        <w:rPr>
          <w:rtl/>
        </w:rPr>
        <w:t xml:space="preserve"> קטנה </w:t>
      </w:r>
      <w:r>
        <w:rPr>
          <w:rFonts w:hint="cs"/>
          <w:rtl/>
        </w:rPr>
        <w:t xml:space="preserve">היתה </w:t>
      </w:r>
      <w:r>
        <w:rPr>
          <w:rtl/>
        </w:rPr>
        <w:t xml:space="preserve">של </w:t>
      </w:r>
      <w:r>
        <w:rPr>
          <w:rFonts w:hint="cs"/>
          <w:rtl/>
        </w:rPr>
        <w:t>עשרים ושלושה</w:t>
      </w:r>
    </w:p>
    <w:p w14:paraId="0FE0C7A4" w14:textId="77777777" w:rsidR="005160FF" w:rsidRDefault="005160FF" w:rsidP="00105AC0">
      <w:pPr>
        <w:pStyle w:val="afff6"/>
        <w:rPr>
          <w:rtl/>
        </w:rPr>
      </w:pPr>
      <w:r w:rsidRPr="00040473">
        <w:rPr>
          <w:rStyle w:val="affffb"/>
          <w:rtl/>
        </w:rPr>
        <w:t>וְשָׁפְטוּ הָ</w:t>
      </w:r>
      <w:r>
        <w:rPr>
          <w:rStyle w:val="affffb"/>
          <w:rFonts w:hint="cs"/>
          <w:rtl/>
        </w:rPr>
        <w:t>'</w:t>
      </w:r>
      <w:r w:rsidRPr="00040473">
        <w:rPr>
          <w:rStyle w:val="affffb"/>
          <w:rtl/>
        </w:rPr>
        <w:t>עֵדָה</w:t>
      </w:r>
      <w:r>
        <w:rPr>
          <w:rFonts w:hint="cs"/>
          <w:rtl/>
        </w:rPr>
        <w:t>'</w:t>
      </w:r>
      <w:r>
        <w:rPr>
          <w:rtl/>
        </w:rPr>
        <w:t xml:space="preserve"> </w:t>
      </w:r>
      <w:r w:rsidRPr="00C54406">
        <w:rPr>
          <w:rStyle w:val="afffff1"/>
          <w:rFonts w:hint="cs"/>
          <w:rtl/>
        </w:rPr>
        <w:t>שופטת</w:t>
      </w:r>
      <w:r>
        <w:rPr>
          <w:rStyle w:val="afffff1"/>
          <w:rFonts w:hint="cs"/>
          <w:rtl/>
        </w:rPr>
        <w:t>,</w:t>
      </w:r>
      <w:r>
        <w:rPr>
          <w:rFonts w:hint="cs"/>
          <w:rtl/>
        </w:rPr>
        <w:t xml:space="preserve"> </w:t>
      </w:r>
      <w:r w:rsidRPr="00040473">
        <w:rPr>
          <w:rStyle w:val="affffb"/>
          <w:rtl/>
        </w:rPr>
        <w:t>וְהִצִּילוּ הָ</w:t>
      </w:r>
      <w:r>
        <w:rPr>
          <w:rStyle w:val="affffb"/>
          <w:rFonts w:hint="cs"/>
          <w:rtl/>
        </w:rPr>
        <w:t>'</w:t>
      </w:r>
      <w:r w:rsidRPr="00040473">
        <w:rPr>
          <w:rStyle w:val="affffb"/>
          <w:rtl/>
        </w:rPr>
        <w:t>עֵדָה</w:t>
      </w:r>
      <w:r>
        <w:rPr>
          <w:rStyle w:val="affffb"/>
          <w:rFonts w:hint="cs"/>
          <w:rtl/>
        </w:rPr>
        <w:t>'</w:t>
      </w:r>
      <w:r>
        <w:rPr>
          <w:rFonts w:hint="cs"/>
          <w:rtl/>
        </w:rPr>
        <w:t xml:space="preserve"> </w:t>
      </w:r>
      <w:r w:rsidRPr="00C54406">
        <w:rPr>
          <w:rStyle w:val="afffff1"/>
          <w:rtl/>
        </w:rPr>
        <w:t>מצלת</w:t>
      </w:r>
      <w:r>
        <w:rPr>
          <w:rStyle w:val="afffff1"/>
          <w:rFonts w:hint="cs"/>
          <w:rtl/>
        </w:rPr>
        <w:t>,</w:t>
      </w:r>
      <w:r w:rsidRPr="00C54406">
        <w:rPr>
          <w:rStyle w:val="afffff1"/>
          <w:rtl/>
        </w:rPr>
        <w:t xml:space="preserve"> </w:t>
      </w:r>
      <w:r>
        <w:rPr>
          <w:rtl/>
        </w:rPr>
        <w:ptab w:relativeTo="margin" w:alignment="right" w:leader="none"/>
      </w:r>
      <w:r>
        <w:rPr>
          <w:rtl/>
        </w:rPr>
        <w:t>- הרי כאן עשרים.</w:t>
      </w:r>
    </w:p>
    <w:p w14:paraId="3D57A29D" w14:textId="77777777" w:rsidR="005160FF" w:rsidRPr="00DD3BB5" w:rsidRDefault="005160FF" w:rsidP="00105AC0">
      <w:pPr>
        <w:pStyle w:val="afff6"/>
        <w:rPr>
          <w:rtl/>
        </w:rPr>
      </w:pPr>
      <w:r w:rsidRPr="00DD3BB5">
        <w:rPr>
          <w:rtl/>
        </w:rPr>
        <w:t xml:space="preserve">ועדה היא עשרה </w:t>
      </w:r>
      <w:r w:rsidRPr="00DD3BB5">
        <w:rPr>
          <w:rStyle w:val="affffb"/>
          <w:rtl/>
        </w:rPr>
        <w:tab/>
        <w:t>עַד מָתַי לָעֵדָה הָרָעָה הַזֹּאת,</w:t>
      </w:r>
      <w:r w:rsidRPr="00DD3BB5">
        <w:rPr>
          <w:rtl/>
        </w:rPr>
        <w:t xml:space="preserve"> יצאו יהושע וכלב.</w:t>
      </w:r>
    </w:p>
    <w:p w14:paraId="6606382D" w14:textId="77777777" w:rsidR="005160FF" w:rsidRDefault="005160FF" w:rsidP="00105AC0">
      <w:pPr>
        <w:pStyle w:val="afff6"/>
        <w:rPr>
          <w:rtl/>
        </w:rPr>
      </w:pPr>
      <w:r>
        <w:rPr>
          <w:rtl/>
        </w:rPr>
        <w:t>ומנין להביא עוד שלשה</w:t>
      </w:r>
      <w:r>
        <w:rPr>
          <w:rFonts w:hint="cs"/>
          <w:rtl/>
        </w:rPr>
        <w:t>-</w:t>
      </w:r>
      <w:r>
        <w:rPr>
          <w:rtl/>
        </w:rPr>
        <w:t xml:space="preserve"> </w:t>
      </w:r>
      <w:r>
        <w:rPr>
          <w:rStyle w:val="afffff1"/>
          <w:rFonts w:hint="cs"/>
          <w:rtl/>
        </w:rPr>
        <w:t>ש</w:t>
      </w:r>
      <w:r w:rsidRPr="00040473">
        <w:rPr>
          <w:rStyle w:val="afffff1"/>
          <w:rtl/>
        </w:rPr>
        <w:t>נאמר</w:t>
      </w:r>
      <w:r>
        <w:rPr>
          <w:rtl/>
        </w:rPr>
        <w:t xml:space="preserve"> </w:t>
      </w:r>
      <w:r>
        <w:rPr>
          <w:rStyle w:val="affffb"/>
          <w:rtl/>
        </w:rPr>
        <w:t>לֹא תִהְיֶה אַחֲרֵי רַבִּים לְרָעֹ</w:t>
      </w:r>
      <w:r w:rsidRPr="00040473">
        <w:rPr>
          <w:rStyle w:val="affffb"/>
          <w:rtl/>
        </w:rPr>
        <w:t xml:space="preserve">ת </w:t>
      </w:r>
      <w:r w:rsidRPr="00DD3BB5">
        <w:rPr>
          <w:rStyle w:val="afffff1"/>
          <w:rtl/>
        </w:rPr>
        <w:t>שומע אני</w:t>
      </w:r>
      <w:r w:rsidRPr="00DD3BB5">
        <w:rPr>
          <w:rtl/>
        </w:rPr>
        <w:t xml:space="preserve"> שאהיה עמהם לטובה, </w:t>
      </w:r>
      <w:r w:rsidRPr="00DD3BB5">
        <w:rPr>
          <w:rStyle w:val="afffff1"/>
          <w:rFonts w:hint="cs"/>
          <w:rtl/>
        </w:rPr>
        <w:t xml:space="preserve">א''כ </w:t>
      </w:r>
      <w:r w:rsidRPr="00DD3BB5">
        <w:rPr>
          <w:rStyle w:val="afffff1"/>
          <w:rtl/>
        </w:rPr>
        <w:t>למה נאמר</w:t>
      </w:r>
      <w:r w:rsidRPr="00DD3BB5">
        <w:rPr>
          <w:rtl/>
        </w:rPr>
        <w:t xml:space="preserve"> </w:t>
      </w:r>
      <w:r w:rsidRPr="00DD3BB5">
        <w:rPr>
          <w:rStyle w:val="affffb"/>
          <w:rtl/>
        </w:rPr>
        <w:t>אַחֲרֵי רַבִּים לְהַטֹּת</w:t>
      </w:r>
      <w:r w:rsidRPr="00DD3BB5">
        <w:rPr>
          <w:rtl/>
        </w:rPr>
        <w:t>?</w:t>
      </w:r>
      <w:r>
        <w:rPr>
          <w:rtl/>
        </w:rPr>
        <w:t xml:space="preserve"> </w:t>
      </w:r>
      <w:r>
        <w:rPr>
          <w:rFonts w:hint="cs"/>
          <w:rtl/>
        </w:rPr>
        <w:t>-</w:t>
      </w:r>
      <w:r>
        <w:rPr>
          <w:rtl/>
        </w:rPr>
        <w:t xml:space="preserve">לא כהטייתך לטובה - על פי אחד, הטייתך לרעה על פי שנים, </w:t>
      </w:r>
      <w:r w:rsidRPr="00040473">
        <w:rPr>
          <w:spacing w:val="0"/>
          <w:rtl/>
        </w:rPr>
        <w:t xml:space="preserve">ואין </w:t>
      </w:r>
      <w:r w:rsidRPr="00040473">
        <w:rPr>
          <w:rFonts w:hint="cs"/>
          <w:spacing w:val="0"/>
          <w:rtl/>
        </w:rPr>
        <w:t xml:space="preserve">ב''ד </w:t>
      </w:r>
      <w:r w:rsidRPr="00040473">
        <w:rPr>
          <w:spacing w:val="0"/>
          <w:rtl/>
        </w:rPr>
        <w:t xml:space="preserve">שקול - מוסיפין עליהם עוד אחד, הרי כאן </w:t>
      </w:r>
      <w:r w:rsidRPr="00040473">
        <w:rPr>
          <w:rFonts w:hint="cs"/>
          <w:spacing w:val="0"/>
          <w:rtl/>
        </w:rPr>
        <w:t>עשרים ושלש</w:t>
      </w:r>
      <w:r>
        <w:rPr>
          <w:rFonts w:hint="cs"/>
          <w:rtl/>
        </w:rPr>
        <w:t>ה</w:t>
      </w:r>
    </w:p>
    <w:p w14:paraId="17A5F9B5" w14:textId="77777777" w:rsidR="005160FF" w:rsidRDefault="005160FF" w:rsidP="005160FF">
      <w:pPr>
        <w:pStyle w:val="afff1"/>
        <w:framePr w:wrap="around"/>
        <w:rPr>
          <w:rtl/>
        </w:rPr>
      </w:pPr>
      <w:r>
        <w:rPr>
          <w:rFonts w:hint="cs"/>
          <w:rtl/>
        </w:rPr>
        <w:t>ב:</w:t>
      </w:r>
    </w:p>
    <w:p w14:paraId="556942AF" w14:textId="77777777" w:rsidR="005160FF" w:rsidRDefault="005160FF" w:rsidP="00105AC0">
      <w:pPr>
        <w:pStyle w:val="afff6"/>
        <w:rPr>
          <w:rtl/>
        </w:rPr>
      </w:pPr>
      <w:r>
        <w:rPr>
          <w:rtl/>
        </w:rPr>
        <w:t xml:space="preserve">וכמה יהא בעיר ותהא ראויה לסנהדרין </w:t>
      </w:r>
      <w:r>
        <w:rPr>
          <w:rtl/>
        </w:rPr>
        <w:ptab w:relativeTo="margin" w:alignment="right" w:leader="none"/>
      </w:r>
      <w:r w:rsidRPr="00040473">
        <w:rPr>
          <w:rStyle w:val="afffffc"/>
          <w:rtl/>
        </w:rPr>
        <w:t>-</w:t>
      </w:r>
      <w:r w:rsidRPr="00040473">
        <w:rPr>
          <w:rStyle w:val="afffffc"/>
          <w:rFonts w:hint="cs"/>
          <w:rtl/>
        </w:rPr>
        <w:t>ת''ק:</w:t>
      </w:r>
      <w:r>
        <w:rPr>
          <w:rtl/>
        </w:rPr>
        <w:t xml:space="preserve"> מאה ועשרים, </w:t>
      </w:r>
    </w:p>
    <w:p w14:paraId="42301AAD" w14:textId="77777777" w:rsidR="005160FF" w:rsidRDefault="005160FF" w:rsidP="00105AC0">
      <w:pPr>
        <w:pStyle w:val="afff6"/>
        <w:rPr>
          <w:rtl/>
        </w:rPr>
      </w:pP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tl/>
        </w:rPr>
        <w:ptab w:relativeTo="margin" w:alignment="right" w:leader="none"/>
      </w:r>
      <w:r w:rsidRPr="00040473">
        <w:rPr>
          <w:rStyle w:val="afffffc"/>
          <w:rtl/>
        </w:rPr>
        <w:t>רבי נחמיה:</w:t>
      </w:r>
      <w:r>
        <w:rPr>
          <w:rtl/>
        </w:rPr>
        <w:t xml:space="preserve"> מאתים ושלשים, כנגד שרי עשרות.</w:t>
      </w:r>
    </w:p>
    <w:p w14:paraId="4A7C364A" w14:textId="77777777" w:rsidR="005160FF" w:rsidRDefault="005160FF" w:rsidP="005160FF">
      <w:pPr>
        <w:pStyle w:val="afffe"/>
        <w:rPr>
          <w:rtl/>
        </w:rPr>
      </w:pPr>
      <w:r>
        <w:rPr>
          <w:rFonts w:hint="cs"/>
          <w:rtl/>
        </w:rPr>
        <w:t xml:space="preserve">דיני ממונות בשלשה - </w:t>
      </w:r>
      <w:r>
        <w:rPr>
          <w:rtl/>
        </w:rPr>
        <w:t xml:space="preserve">גזילות וחבלות </w:t>
      </w:r>
      <w:r>
        <w:rPr>
          <w:rFonts w:hint="cs"/>
          <w:rtl/>
        </w:rPr>
        <w:t xml:space="preserve">בשלושה </w:t>
      </w:r>
    </w:p>
    <w:p w14:paraId="1A3B8DC0" w14:textId="77777777" w:rsidR="005160FF" w:rsidRPr="00784875" w:rsidRDefault="005160FF" w:rsidP="005160FF">
      <w:pPr>
        <w:pStyle w:val="38"/>
        <w:framePr w:wrap="notBeside"/>
        <w:rPr>
          <w:rtl/>
        </w:rPr>
      </w:pPr>
      <w:r w:rsidRPr="00784875">
        <w:rPr>
          <w:rFonts w:hint="cs"/>
          <w:rtl/>
        </w:rPr>
        <w:t>ר''א</w:t>
      </w:r>
      <w:r>
        <w:rPr>
          <w:rFonts w:hint="cs"/>
          <w:rtl/>
        </w:rPr>
        <w:t>: היינו:</w:t>
      </w:r>
    </w:p>
    <w:p w14:paraId="79B9C28F" w14:textId="77777777" w:rsidR="005160FF" w:rsidRDefault="005160FF" w:rsidP="005160FF">
      <w:pPr>
        <w:rPr>
          <w:rtl/>
        </w:rPr>
      </w:pPr>
      <w:r>
        <w:rPr>
          <w:rFonts w:hint="cs"/>
          <w:rtl/>
        </w:rPr>
        <w:t xml:space="preserve">מה הן דיני ממונות - גזילות וחבלות! </w:t>
      </w:r>
      <w:r w:rsidRPr="007829CD">
        <w:rPr>
          <w:rStyle w:val="afffffe"/>
          <w:rFonts w:hint="cs"/>
          <w:rtl/>
        </w:rPr>
        <w:t xml:space="preserve">ולא </w:t>
      </w:r>
      <w:r w:rsidRPr="007829CD">
        <w:rPr>
          <w:rStyle w:val="afffffe"/>
          <w:rtl/>
        </w:rPr>
        <w:t>הודאות והלואות</w:t>
      </w:r>
      <w:r>
        <w:rPr>
          <w:rtl/>
        </w:rPr>
        <w:t xml:space="preserve"> </w:t>
      </w:r>
    </w:p>
    <w:p w14:paraId="6669D08C" w14:textId="77777777" w:rsidR="005160FF" w:rsidRPr="00784875" w:rsidRDefault="005160FF" w:rsidP="005160FF">
      <w:pPr>
        <w:pStyle w:val="38"/>
        <w:framePr w:wrap="notBeside"/>
        <w:rPr>
          <w:rtl/>
        </w:rPr>
      </w:pPr>
      <w:r w:rsidRPr="00784875">
        <w:rPr>
          <w:rtl/>
        </w:rPr>
        <w:t>וצריכא</w:t>
      </w:r>
      <w:r>
        <w:rPr>
          <w:rFonts w:hint="cs"/>
          <w:rtl/>
        </w:rPr>
        <w:t>:</w:t>
      </w:r>
    </w:p>
    <w:p w14:paraId="04727A95" w14:textId="77777777" w:rsidR="005160FF" w:rsidRPr="007829CD" w:rsidRDefault="005160FF" w:rsidP="005160FF">
      <w:pPr>
        <w:rPr>
          <w:rtl/>
        </w:rPr>
      </w:pPr>
      <w:r w:rsidRPr="00E11D71">
        <w:rPr>
          <w:rStyle w:val="afffb"/>
          <w:rFonts w:hint="cs"/>
          <w:rtl/>
        </w:rPr>
        <w:t>גזילות וחבלות</w:t>
      </w:r>
      <w:r w:rsidRPr="007829CD">
        <w:rPr>
          <w:rFonts w:hint="cs"/>
          <w:rtl/>
        </w:rPr>
        <w:t xml:space="preserve"> </w:t>
      </w:r>
      <w:r w:rsidRPr="007829CD">
        <w:rPr>
          <w:rStyle w:val="afffff1"/>
          <w:rFonts w:hint="cs"/>
          <w:rtl/>
        </w:rPr>
        <w:t>שלא נאמר</w:t>
      </w:r>
      <w:r w:rsidRPr="007829CD">
        <w:rPr>
          <w:rFonts w:hint="cs"/>
          <w:rtl/>
        </w:rPr>
        <w:t xml:space="preserve"> דאף הודאות והלואות בכלל דיני ממונות.</w:t>
      </w:r>
    </w:p>
    <w:p w14:paraId="36D552F0" w14:textId="77777777" w:rsidR="005160FF" w:rsidRDefault="005160FF" w:rsidP="005160FF">
      <w:pPr>
        <w:rPr>
          <w:rtl/>
        </w:rPr>
      </w:pPr>
      <w:r w:rsidRPr="00E11D71">
        <w:rPr>
          <w:rStyle w:val="afffb"/>
          <w:rFonts w:hint="cs"/>
          <w:rtl/>
        </w:rPr>
        <w:t xml:space="preserve">דיני ממונות </w:t>
      </w:r>
      <w:r>
        <w:rPr>
          <w:rFonts w:hint="cs"/>
          <w:rtl/>
        </w:rPr>
        <w:t xml:space="preserve"> </w:t>
      </w:r>
      <w:r>
        <w:rPr>
          <w:rtl/>
        </w:rPr>
        <w:ptab w:relativeTo="margin" w:alignment="right" w:leader="none"/>
      </w:r>
      <w:r>
        <w:rPr>
          <w:rFonts w:hint="cs"/>
          <w:rtl/>
        </w:rPr>
        <w:t xml:space="preserve">-שעיקר דין 'שלשה' כתוב בגזילות וחבלות. </w:t>
      </w:r>
    </w:p>
    <w:p w14:paraId="30DB8C7E" w14:textId="77777777" w:rsidR="005160FF" w:rsidRDefault="005160FF" w:rsidP="005160FF">
      <w:pPr>
        <w:rPr>
          <w:rtl/>
        </w:rPr>
      </w:pPr>
      <w:r w:rsidRPr="007829CD">
        <w:rPr>
          <w:rStyle w:val="afffb"/>
          <w:rtl/>
        </w:rPr>
        <w:t>גזילות</w:t>
      </w:r>
      <w:r>
        <w:rPr>
          <w:rStyle w:val="afffb"/>
          <w:rtl/>
        </w:rPr>
        <w:tab/>
      </w:r>
      <w:r>
        <w:rPr>
          <w:rStyle w:val="afffb"/>
          <w:rtl/>
        </w:rPr>
        <w:tab/>
      </w:r>
      <w:r>
        <w:rPr>
          <w:rStyle w:val="afffb"/>
          <w:rtl/>
        </w:rPr>
        <w:tab/>
      </w:r>
      <w:r>
        <w:rPr>
          <w:rStyle w:val="afffb"/>
          <w:rtl/>
        </w:rPr>
        <w:tab/>
      </w:r>
      <w:r>
        <w:rPr>
          <w:rStyle w:val="afffb"/>
          <w:rtl/>
        </w:rPr>
        <w:tab/>
      </w:r>
      <w:r>
        <w:rPr>
          <w:rStyle w:val="afffb"/>
          <w:rFonts w:hint="cs"/>
          <w:rtl/>
        </w:rPr>
        <w:t>-</w:t>
      </w:r>
      <w:r w:rsidRPr="007829CD">
        <w:rPr>
          <w:rStyle w:val="afffb"/>
          <w:rtl/>
        </w:rPr>
        <w:t xml:space="preserve"> </w:t>
      </w:r>
      <w:r>
        <w:rPr>
          <w:rStyle w:val="afffffe"/>
          <w:rFonts w:hint="cs"/>
          <w:rtl/>
        </w:rPr>
        <w:t>[</w:t>
      </w:r>
      <w:r w:rsidRPr="00E11D71">
        <w:rPr>
          <w:rStyle w:val="afffffe"/>
          <w:rFonts w:hint="cs"/>
          <w:rtl/>
        </w:rPr>
        <w:t>פסוק</w:t>
      </w:r>
      <w:r>
        <w:rPr>
          <w:rStyle w:val="afffffe"/>
          <w:rFonts w:hint="cs"/>
          <w:rtl/>
        </w:rPr>
        <w:t>]</w:t>
      </w:r>
      <w:r>
        <w:rPr>
          <w:rStyle w:val="afffffe"/>
          <w:rtl/>
        </w:rPr>
        <w:tab/>
      </w:r>
      <w:r>
        <w:rPr>
          <w:rStyle w:val="affffb"/>
          <w:rtl/>
        </w:rPr>
        <w:t>וְנִקְרַב בַּעַל הַבַּיִת אֶל הָאֱלֹהִי</w:t>
      </w:r>
      <w:r w:rsidRPr="00784875">
        <w:rPr>
          <w:rStyle w:val="affffb"/>
          <w:rtl/>
        </w:rPr>
        <w:t>ם</w:t>
      </w:r>
      <w:r>
        <w:rPr>
          <w:rtl/>
        </w:rPr>
        <w:t xml:space="preserve">, </w:t>
      </w:r>
      <w:r>
        <w:rPr>
          <w:rStyle w:val="afffffe"/>
          <w:rtl/>
        </w:rPr>
        <w:tab/>
      </w:r>
      <w:r>
        <w:rPr>
          <w:rStyle w:val="afffffe"/>
          <w:rtl/>
        </w:rPr>
        <w:tab/>
      </w:r>
    </w:p>
    <w:p w14:paraId="71A9864D" w14:textId="77777777" w:rsidR="005160FF" w:rsidRPr="007829CD" w:rsidRDefault="005160FF" w:rsidP="005160FF">
      <w:pPr>
        <w:spacing w:after="60"/>
        <w:rPr>
          <w:rtl/>
        </w:rPr>
      </w:pPr>
      <w:r w:rsidRPr="007829CD">
        <w:rPr>
          <w:rStyle w:val="afffb"/>
          <w:rtl/>
        </w:rPr>
        <w:t xml:space="preserve">חבלות </w:t>
      </w:r>
      <w:r>
        <w:rPr>
          <w:rStyle w:val="afffb"/>
          <w:rtl/>
        </w:rPr>
        <w:tab/>
      </w:r>
      <w:r>
        <w:rPr>
          <w:rStyle w:val="afffb"/>
          <w:rtl/>
        </w:rPr>
        <w:tab/>
      </w:r>
      <w:r>
        <w:rPr>
          <w:rStyle w:val="afffb"/>
          <w:rtl/>
        </w:rPr>
        <w:tab/>
      </w:r>
      <w:r>
        <w:rPr>
          <w:rStyle w:val="afffb"/>
          <w:rtl/>
        </w:rPr>
        <w:tab/>
      </w:r>
      <w:r w:rsidRPr="007829CD">
        <w:rPr>
          <w:rStyle w:val="afffb"/>
          <w:rtl/>
        </w:rPr>
        <w:t>-</w:t>
      </w:r>
      <w:r w:rsidRPr="007829CD">
        <w:rPr>
          <w:rtl/>
        </w:rPr>
        <w:t xml:space="preserve"> </w:t>
      </w:r>
      <w:r w:rsidRPr="00E11D71">
        <w:rPr>
          <w:rStyle w:val="afffffe"/>
          <w:rFonts w:hint="cs"/>
          <w:rtl/>
        </w:rPr>
        <w:t>[סברא]</w:t>
      </w:r>
      <w:r>
        <w:rPr>
          <w:rFonts w:hint="cs"/>
          <w:rtl/>
        </w:rPr>
        <w:t xml:space="preserve"> </w:t>
      </w:r>
      <w:r w:rsidRPr="007829CD">
        <w:rPr>
          <w:rtl/>
        </w:rPr>
        <w:t>מה לי חבל בגופו מה לי חבל בממונו</w:t>
      </w:r>
      <w:r w:rsidRPr="00E11D71">
        <w:rPr>
          <w:rStyle w:val="afffffe"/>
          <w:rtl/>
        </w:rPr>
        <w:t>.</w:t>
      </w:r>
      <w:r>
        <w:rPr>
          <w:rStyle w:val="afffffe"/>
          <w:rtl/>
        </w:rPr>
        <w:tab/>
      </w:r>
    </w:p>
    <w:p w14:paraId="0F923196" w14:textId="77777777" w:rsidR="005160FF" w:rsidRPr="00784875" w:rsidRDefault="005160FF" w:rsidP="005160FF">
      <w:pPr>
        <w:pStyle w:val="38"/>
        <w:framePr w:wrap="notBeside"/>
        <w:rPr>
          <w:rtl/>
        </w:rPr>
      </w:pPr>
      <w:r w:rsidRPr="00784875">
        <w:rPr>
          <w:rtl/>
        </w:rPr>
        <w:t>תנא</w:t>
      </w:r>
      <w:r>
        <w:rPr>
          <w:rFonts w:hint="cs"/>
          <w:rtl/>
        </w:rPr>
        <w:t xml:space="preserve"> דמתני'</w:t>
      </w:r>
      <w:r w:rsidRPr="00784875">
        <w:rPr>
          <w:rtl/>
        </w:rPr>
        <w:t>:</w:t>
      </w:r>
    </w:p>
    <w:p w14:paraId="7684F379" w14:textId="77777777" w:rsidR="005160FF" w:rsidRDefault="005160FF" w:rsidP="005160FF">
      <w:pPr>
        <w:rPr>
          <w:rtl/>
        </w:rPr>
      </w:pPr>
      <w:r w:rsidRPr="007829CD">
        <w:rPr>
          <w:rStyle w:val="afffb"/>
          <w:rtl/>
        </w:rPr>
        <w:t>דיני ממונות</w:t>
      </w:r>
      <w:r>
        <w:rPr>
          <w:rtl/>
        </w:rPr>
        <w:t xml:space="preserve"> </w:t>
      </w:r>
      <w:r>
        <w:rPr>
          <w:rFonts w:hint="cs"/>
          <w:rtl/>
        </w:rPr>
        <w:t>מה הן</w:t>
      </w:r>
      <w:r>
        <w:rPr>
          <w:rtl/>
        </w:rPr>
        <w:t xml:space="preserve">- </w:t>
      </w:r>
      <w:r w:rsidRPr="007829CD">
        <w:rPr>
          <w:rStyle w:val="afffb"/>
          <w:rtl/>
        </w:rPr>
        <w:t>גזילות וחבלות</w:t>
      </w:r>
      <w:r>
        <w:rPr>
          <w:rtl/>
        </w:rPr>
        <w:t xml:space="preserve">, </w:t>
      </w:r>
      <w:r>
        <w:rPr>
          <w:rtl/>
        </w:rPr>
        <w:ptab w:relativeTo="margin" w:alignment="right" w:leader="none"/>
      </w:r>
      <w:r>
        <w:rPr>
          <w:rFonts w:hint="cs"/>
          <w:rtl/>
        </w:rPr>
        <w:t xml:space="preserve">-ולא </w:t>
      </w:r>
      <w:r w:rsidRPr="007829CD">
        <w:rPr>
          <w:rStyle w:val="afffb"/>
          <w:rtl/>
        </w:rPr>
        <w:t>הודאות והלואות</w:t>
      </w:r>
      <w:r w:rsidRPr="007829CD">
        <w:rPr>
          <w:rStyle w:val="afffb"/>
          <w:rFonts w:hint="cs"/>
          <w:rtl/>
        </w:rPr>
        <w:t>.</w:t>
      </w:r>
    </w:p>
    <w:p w14:paraId="657D5AB2" w14:textId="77777777" w:rsidR="005160FF" w:rsidRPr="00784875" w:rsidRDefault="005160FF" w:rsidP="005160FF">
      <w:pPr>
        <w:pStyle w:val="38"/>
        <w:framePr w:wrap="notBeside"/>
        <w:rPr>
          <w:rtl/>
        </w:rPr>
      </w:pPr>
      <w:r w:rsidRPr="00784875">
        <w:rPr>
          <w:rFonts w:hint="cs"/>
          <w:rtl/>
        </w:rPr>
        <w:t>א.</w:t>
      </w:r>
    </w:p>
    <w:p w14:paraId="150D54AE" w14:textId="77777777" w:rsidR="005160FF" w:rsidRDefault="005160FF" w:rsidP="005160FF">
      <w:pPr>
        <w:rPr>
          <w:rStyle w:val="afffff1"/>
          <w:rtl/>
        </w:rPr>
      </w:pPr>
      <w:r w:rsidRPr="007829CD">
        <w:rPr>
          <w:rStyle w:val="afffff1"/>
          <w:rFonts w:hint="cs"/>
          <w:spacing w:val="2"/>
          <w:rtl/>
        </w:rPr>
        <w:t>התנא סבר</w:t>
      </w:r>
      <w:r w:rsidRPr="007829CD">
        <w:rPr>
          <w:rFonts w:hint="cs"/>
          <w:spacing w:val="2"/>
          <w:rtl/>
        </w:rPr>
        <w:t xml:space="preserve"> עירוב פרשיות כתוב כאן </w:t>
      </w:r>
      <w:r w:rsidRPr="007829CD">
        <w:rPr>
          <w:rStyle w:val="afffff3"/>
          <w:rFonts w:hint="cs"/>
          <w:spacing w:val="2"/>
          <w:rtl/>
        </w:rPr>
        <w:t>[הלוואה בפרשת שומרים]</w:t>
      </w:r>
      <w:r w:rsidRPr="007829CD">
        <w:rPr>
          <w:rFonts w:hint="cs"/>
          <w:spacing w:val="2"/>
          <w:rtl/>
        </w:rPr>
        <w:t xml:space="preserve"> ומצד הדין</w:t>
      </w:r>
      <w:r>
        <w:rPr>
          <w:rFonts w:hint="cs"/>
          <w:rtl/>
        </w:rPr>
        <w:t xml:space="preserve"> צריך גם מומחין, ורק כאן א"צ, </w:t>
      </w:r>
    </w:p>
    <w:p w14:paraId="3B764DE9" w14:textId="77777777" w:rsidR="005160FF" w:rsidRPr="00E11D71" w:rsidRDefault="005160FF" w:rsidP="005160FF">
      <w:pPr>
        <w:pStyle w:val="38"/>
        <w:framePr w:wrap="notBeside"/>
        <w:rPr>
          <w:rtl/>
        </w:rPr>
      </w:pPr>
      <w:r w:rsidRPr="00E11D71">
        <w:rPr>
          <w:rFonts w:hint="cs"/>
          <w:rtl/>
        </w:rPr>
        <w:t>כר''ח:</w:t>
      </w:r>
    </w:p>
    <w:p w14:paraId="4497AE0C" w14:textId="77777777" w:rsidR="005160FF" w:rsidRPr="007829CD" w:rsidRDefault="005160FF" w:rsidP="005160FF">
      <w:pPr>
        <w:rPr>
          <w:rtl/>
        </w:rPr>
      </w:pPr>
      <w:r w:rsidRPr="007829CD">
        <w:rPr>
          <w:rtl/>
        </w:rPr>
        <w:t xml:space="preserve">דבר תורה, </w:t>
      </w:r>
      <w:r>
        <w:rPr>
          <w:rFonts w:hint="cs"/>
          <w:rtl/>
        </w:rPr>
        <w:t xml:space="preserve">גם </w:t>
      </w:r>
      <w:r w:rsidRPr="007829CD">
        <w:rPr>
          <w:rtl/>
        </w:rPr>
        <w:t xml:space="preserve">דיני ממונות </w:t>
      </w:r>
      <w:r w:rsidRPr="007829CD">
        <w:rPr>
          <w:rFonts w:hint="cs"/>
          <w:rtl/>
        </w:rPr>
        <w:t xml:space="preserve">וגם </w:t>
      </w:r>
      <w:r w:rsidRPr="007829CD">
        <w:rPr>
          <w:rtl/>
        </w:rPr>
        <w:t xml:space="preserve"> דיני נפשות בדרישה ובחקירה</w:t>
      </w:r>
      <w:r>
        <w:rPr>
          <w:rtl/>
        </w:rPr>
        <w:t xml:space="preserve">, </w:t>
      </w:r>
      <w:r>
        <w:rPr>
          <w:rFonts w:hint="cs"/>
          <w:rtl/>
        </w:rPr>
        <w:t xml:space="preserve">- </w:t>
      </w:r>
      <w:r w:rsidRPr="00784875">
        <w:rPr>
          <w:rStyle w:val="affffb"/>
          <w:rtl/>
        </w:rPr>
        <w:t>מִשְׁפַּט אֶחָד יִהְיֶה לָכֶם</w:t>
      </w:r>
      <w:r>
        <w:rPr>
          <w:rStyle w:val="affffb"/>
          <w:rFonts w:hint="cs"/>
          <w:rtl/>
        </w:rPr>
        <w:t xml:space="preserve">, </w:t>
      </w:r>
      <w:r>
        <w:rPr>
          <w:rStyle w:val="afffff1"/>
          <w:rFonts w:hint="cs"/>
          <w:rtl/>
        </w:rPr>
        <w:t>אלא ש</w:t>
      </w:r>
      <w:r w:rsidRPr="00784875">
        <w:rPr>
          <w:rStyle w:val="afffff1"/>
          <w:rtl/>
        </w:rPr>
        <w:t>אמרו</w:t>
      </w:r>
      <w:r>
        <w:rPr>
          <w:rtl/>
        </w:rPr>
        <w:t xml:space="preserve"> </w:t>
      </w:r>
      <w:r w:rsidRPr="007829CD">
        <w:rPr>
          <w:rtl/>
        </w:rPr>
        <w:t xml:space="preserve">דיני ממונות </w:t>
      </w:r>
      <w:r w:rsidRPr="007829CD">
        <w:rPr>
          <w:rFonts w:hint="cs"/>
          <w:rtl/>
        </w:rPr>
        <w:t xml:space="preserve">א''צ </w:t>
      </w:r>
      <w:r w:rsidRPr="007829CD">
        <w:rPr>
          <w:rtl/>
        </w:rPr>
        <w:t>דרישה וחקירה</w:t>
      </w:r>
      <w:r>
        <w:rPr>
          <w:rFonts w:hint="cs"/>
          <w:rtl/>
        </w:rPr>
        <w:t xml:space="preserve"> -</w:t>
      </w:r>
      <w:r w:rsidRPr="007829CD">
        <w:rPr>
          <w:rtl/>
        </w:rPr>
        <w:t xml:space="preserve"> כדי שלא תנעל דלת בפני לווין.</w:t>
      </w:r>
    </w:p>
    <w:p w14:paraId="09FCEA5D" w14:textId="77777777" w:rsidR="005160FF" w:rsidRDefault="005160FF" w:rsidP="005160FF">
      <w:pPr>
        <w:pStyle w:val="afff1"/>
        <w:framePr w:wrap="around"/>
        <w:rPr>
          <w:rtl/>
        </w:rPr>
      </w:pPr>
      <w:r>
        <w:rPr>
          <w:rFonts w:hint="cs"/>
          <w:rtl/>
        </w:rPr>
        <w:t>ג.</w:t>
      </w:r>
    </w:p>
    <w:p w14:paraId="46B7A9C2" w14:textId="77777777" w:rsidR="005160FF" w:rsidRDefault="005160FF" w:rsidP="005160FF">
      <w:pPr>
        <w:rPr>
          <w:rtl/>
        </w:rPr>
      </w:pPr>
      <w:r>
        <w:rPr>
          <w:rFonts w:hint="cs"/>
          <w:rtl/>
        </w:rPr>
        <w:t xml:space="preserve">ואף אם טעו ישלמו -שאל''כ ק''ו שאתה נועל דלת בפני לווין. </w:t>
      </w:r>
    </w:p>
    <w:p w14:paraId="0EF84541" w14:textId="77777777" w:rsidR="005160FF" w:rsidRPr="00784875" w:rsidRDefault="005160FF" w:rsidP="005160FF">
      <w:pPr>
        <w:pStyle w:val="38"/>
        <w:framePr w:wrap="notBeside"/>
        <w:rPr>
          <w:rtl/>
        </w:rPr>
      </w:pPr>
      <w:r w:rsidRPr="00784875">
        <w:rPr>
          <w:rFonts w:hint="cs"/>
          <w:rtl/>
        </w:rPr>
        <w:t>וקשה</w:t>
      </w:r>
      <w:r>
        <w:rPr>
          <w:rFonts w:hint="cs"/>
          <w:rtl/>
        </w:rPr>
        <w:t xml:space="preserve"> דא''כ</w:t>
      </w:r>
    </w:p>
    <w:p w14:paraId="658596EB" w14:textId="77777777" w:rsidR="005160FF" w:rsidRPr="007829CD" w:rsidRDefault="005160FF" w:rsidP="005160FF">
      <w:pPr>
        <w:rPr>
          <w:rtl/>
        </w:rPr>
      </w:pPr>
      <w:r w:rsidRPr="00DD3BB5">
        <w:rPr>
          <w:rStyle w:val="afffff1"/>
          <w:rtl/>
        </w:rPr>
        <w:t>תרתי תני:</w:t>
      </w:r>
      <w:r>
        <w:rPr>
          <w:rtl/>
        </w:rPr>
        <w:t xml:space="preserve"> </w:t>
      </w:r>
      <w:r w:rsidRPr="007829CD">
        <w:rPr>
          <w:rtl/>
        </w:rPr>
        <w:t xml:space="preserve">דיני ממונות בשלשה, גזילות וחבלות </w:t>
      </w:r>
      <w:r w:rsidRPr="007829CD">
        <w:rPr>
          <w:rFonts w:hint="cs"/>
          <w:rtl/>
        </w:rPr>
        <w:t xml:space="preserve">בג' </w:t>
      </w:r>
      <w:r w:rsidRPr="007829CD">
        <w:rPr>
          <w:rtl/>
        </w:rPr>
        <w:t>מומחין.</w:t>
      </w:r>
    </w:p>
    <w:p w14:paraId="50FB9A13" w14:textId="77777777" w:rsidR="005160FF" w:rsidRDefault="005160FF" w:rsidP="005160FF">
      <w:pPr>
        <w:rPr>
          <w:rtl/>
        </w:rPr>
      </w:pPr>
      <w:r w:rsidRPr="00784875">
        <w:rPr>
          <w:rStyle w:val="afffff1"/>
          <w:rtl/>
        </w:rPr>
        <w:t>ועוד:</w:t>
      </w:r>
      <w:r>
        <w:rPr>
          <w:rtl/>
        </w:rPr>
        <w:t xml:space="preserve"> </w:t>
      </w:r>
      <w:r w:rsidRPr="007829CD">
        <w:rPr>
          <w:rtl/>
        </w:rPr>
        <w:t>שלשה שלשה למה לי?</w:t>
      </w:r>
      <w:r>
        <w:rPr>
          <w:rtl/>
        </w:rPr>
        <w:t xml:space="preserve"> </w:t>
      </w:r>
      <w:r w:rsidRPr="00892859">
        <w:rPr>
          <w:rStyle w:val="afffff1"/>
          <w:rFonts w:hint="cs"/>
          <w:rtl/>
        </w:rPr>
        <w:t>אלא רבא</w:t>
      </w:r>
      <w:r>
        <w:rPr>
          <w:rStyle w:val="afffff1"/>
          <w:rFonts w:hint="cs"/>
          <w:rtl/>
        </w:rPr>
        <w:t>:</w:t>
      </w:r>
      <w:r>
        <w:rPr>
          <w:rFonts w:hint="cs"/>
          <w:rtl/>
        </w:rPr>
        <w:t xml:space="preserve"> </w:t>
      </w:r>
      <w:r w:rsidRPr="007829CD">
        <w:rPr>
          <w:rtl/>
        </w:rPr>
        <w:t>תרתי תני, משום דר</w:t>
      </w:r>
      <w:r w:rsidRPr="007829CD">
        <w:rPr>
          <w:rFonts w:hint="cs"/>
          <w:rtl/>
        </w:rPr>
        <w:t>"ח</w:t>
      </w:r>
      <w:r w:rsidRPr="007829CD">
        <w:rPr>
          <w:rtl/>
        </w:rPr>
        <w:t>.</w:t>
      </w:r>
    </w:p>
    <w:p w14:paraId="5F52A989" w14:textId="77777777" w:rsidR="005160FF" w:rsidRPr="00892859" w:rsidRDefault="005160FF" w:rsidP="005160FF">
      <w:pPr>
        <w:pStyle w:val="38"/>
        <w:framePr w:wrap="notBeside"/>
        <w:rPr>
          <w:rtl/>
        </w:rPr>
      </w:pPr>
      <w:r w:rsidRPr="00892859">
        <w:rPr>
          <w:rFonts w:hint="cs"/>
          <w:rtl/>
        </w:rPr>
        <w:t>ראבדר''א</w:t>
      </w:r>
      <w:r>
        <w:rPr>
          <w:rFonts w:hint="cs"/>
          <w:rtl/>
        </w:rPr>
        <w:t xml:space="preserve"> ב. </w:t>
      </w:r>
    </w:p>
    <w:p w14:paraId="013ED66C" w14:textId="77777777" w:rsidR="005160FF" w:rsidRDefault="005160FF" w:rsidP="005160FF">
      <w:pPr>
        <w:rPr>
          <w:rtl/>
        </w:rPr>
      </w:pPr>
      <w:r w:rsidRPr="007829CD">
        <w:rPr>
          <w:rtl/>
        </w:rPr>
        <w:t>מדאורייתא חד</w:t>
      </w:r>
      <w:r>
        <w:rPr>
          <w:rtl/>
        </w:rPr>
        <w:t xml:space="preserve"> </w:t>
      </w:r>
      <w:r>
        <w:rPr>
          <w:rFonts w:hint="cs"/>
          <w:rtl/>
        </w:rPr>
        <w:t xml:space="preserve">גם </w:t>
      </w:r>
      <w:r w:rsidRPr="007829CD">
        <w:rPr>
          <w:rtl/>
        </w:rPr>
        <w:t>כשר,</w:t>
      </w:r>
      <w:r>
        <w:rPr>
          <w:rtl/>
        </w:rPr>
        <w:t xml:space="preserve"> </w:t>
      </w:r>
      <w:r>
        <w:rPr>
          <w:rFonts w:hint="cs"/>
          <w:rtl/>
        </w:rPr>
        <w:t>ד</w:t>
      </w:r>
      <w:r>
        <w:rPr>
          <w:rStyle w:val="affffb"/>
          <w:rtl/>
        </w:rPr>
        <w:t>בְּצֶדֶק תִּשְׁפֹּט עֲמִיתֶךָ</w:t>
      </w:r>
      <w:r>
        <w:rPr>
          <w:rtl/>
        </w:rPr>
        <w:t xml:space="preserve">, </w:t>
      </w:r>
      <w:r w:rsidRPr="007829CD">
        <w:rPr>
          <w:rtl/>
        </w:rPr>
        <w:t>אלא משום יושבי קרנות.</w:t>
      </w:r>
      <w:r>
        <w:rPr>
          <w:rFonts w:hint="cs"/>
          <w:rtl/>
        </w:rPr>
        <w:t xml:space="preserve"> אבל בשלושה א''א שאין אחד מהם שלא יודע</w:t>
      </w:r>
    </w:p>
    <w:p w14:paraId="62B4A50E" w14:textId="77777777" w:rsidR="005160FF" w:rsidRDefault="005160FF" w:rsidP="005160FF">
      <w:pPr>
        <w:rPr>
          <w:rtl/>
        </w:rPr>
      </w:pPr>
      <w:r>
        <w:rPr>
          <w:rFonts w:hint="cs"/>
          <w:rtl/>
        </w:rPr>
        <w:t xml:space="preserve">ואם טעו ישלמו - דאל''כ כ''ש שיתרבו </w:t>
      </w:r>
      <w:r w:rsidRPr="007829CD">
        <w:rPr>
          <w:rtl/>
        </w:rPr>
        <w:t>יושבי קרנות.</w:t>
      </w:r>
    </w:p>
    <w:p w14:paraId="472CF04A" w14:textId="77777777" w:rsidR="005160FF" w:rsidRPr="00892859" w:rsidRDefault="005160FF" w:rsidP="005160FF">
      <w:pPr>
        <w:pStyle w:val="38"/>
        <w:framePr w:wrap="notBeside"/>
        <w:rPr>
          <w:rtl/>
        </w:rPr>
      </w:pPr>
      <w:r w:rsidRPr="00892859">
        <w:rPr>
          <w:rFonts w:hint="cs"/>
          <w:rtl/>
        </w:rPr>
        <w:t>נפק''מ כשמואל</w:t>
      </w:r>
      <w:r w:rsidRPr="00892859">
        <w:rPr>
          <w:rtl/>
        </w:rPr>
        <w:t>:</w:t>
      </w:r>
    </w:p>
    <w:p w14:paraId="220B22E6" w14:textId="77777777" w:rsidR="005160FF" w:rsidRDefault="005160FF" w:rsidP="005160FF">
      <w:pPr>
        <w:rPr>
          <w:rtl/>
        </w:rPr>
      </w:pPr>
      <w:r w:rsidRPr="00892859">
        <w:rPr>
          <w:rStyle w:val="afffff1"/>
          <w:rFonts w:hint="cs"/>
          <w:spacing w:val="-2"/>
          <w:rtl/>
        </w:rPr>
        <w:t>דרבא לית לדשמואל</w:t>
      </w:r>
      <w:r w:rsidRPr="00892859">
        <w:rPr>
          <w:spacing w:val="-2"/>
          <w:rtl/>
        </w:rPr>
        <w:t xml:space="preserve"> </w:t>
      </w:r>
      <w:r w:rsidRPr="007829CD">
        <w:rPr>
          <w:rtl/>
        </w:rPr>
        <w:t xml:space="preserve">שנים שדנו דיניהן דין, אלא שנקראו </w:t>
      </w:r>
      <w:r w:rsidRPr="007829CD">
        <w:rPr>
          <w:rFonts w:hint="cs"/>
          <w:rtl/>
        </w:rPr>
        <w:t xml:space="preserve">ב''ד </w:t>
      </w:r>
      <w:r w:rsidRPr="007829CD">
        <w:rPr>
          <w:rtl/>
        </w:rPr>
        <w:t>חצוף.</w:t>
      </w:r>
    </w:p>
    <w:p w14:paraId="20468721" w14:textId="77777777" w:rsidR="005160FF" w:rsidRDefault="005160FF" w:rsidP="005160FF">
      <w:pPr>
        <w:pStyle w:val="affb"/>
      </w:pPr>
      <w:r>
        <w:rPr>
          <w:rFonts w:hint="cs"/>
          <w:rtl/>
        </w:rPr>
        <w:t>***</w:t>
      </w:r>
    </w:p>
    <w:p w14:paraId="4CBAD1F5" w14:textId="77777777" w:rsidR="005160FF" w:rsidRDefault="005160FF" w:rsidP="005160FF">
      <w:pPr>
        <w:pStyle w:val="afffe"/>
        <w:rPr>
          <w:rtl/>
        </w:rPr>
      </w:pPr>
      <w:r>
        <w:rPr>
          <w:rtl/>
        </w:rPr>
        <w:t xml:space="preserve">נזק וחצי נזק </w:t>
      </w:r>
      <w:r>
        <w:rPr>
          <w:rFonts w:hint="cs"/>
          <w:rtl/>
        </w:rPr>
        <w:t>תשלומי כפל וד' וה' - בשלשה</w:t>
      </w:r>
      <w:r>
        <w:rPr>
          <w:rtl/>
        </w:rPr>
        <w:t>.</w:t>
      </w:r>
    </w:p>
    <w:p w14:paraId="36157D18" w14:textId="77777777" w:rsidR="005160FF" w:rsidRPr="007A4F88" w:rsidRDefault="005160FF" w:rsidP="005160FF">
      <w:pPr>
        <w:pStyle w:val="38"/>
        <w:framePr w:wrap="notBeside"/>
        <w:rPr>
          <w:rtl/>
        </w:rPr>
      </w:pPr>
      <w:r w:rsidRPr="007A4F88">
        <w:rPr>
          <w:rFonts w:hint="cs"/>
          <w:rtl/>
        </w:rPr>
        <w:t xml:space="preserve">התנא </w:t>
      </w:r>
      <w:r>
        <w:rPr>
          <w:rFonts w:hint="cs"/>
          <w:rtl/>
        </w:rPr>
        <w:t>שנה:</w:t>
      </w:r>
      <w:r w:rsidRPr="007A4F88">
        <w:rPr>
          <w:rFonts w:hint="cs"/>
          <w:rtl/>
        </w:rPr>
        <w:t xml:space="preserve"> </w:t>
      </w:r>
    </w:p>
    <w:p w14:paraId="716CDA6E" w14:textId="77777777" w:rsidR="005160FF" w:rsidRDefault="005160FF" w:rsidP="005160FF">
      <w:pPr>
        <w:rPr>
          <w:rtl/>
        </w:rPr>
      </w:pPr>
      <w:r w:rsidRPr="00F36EFF">
        <w:rPr>
          <w:rStyle w:val="afffb"/>
          <w:rFonts w:hint="cs"/>
          <w:rtl/>
        </w:rPr>
        <w:t>'נזק'</w:t>
      </w:r>
      <w:r w:rsidRPr="00F36EFF">
        <w:rPr>
          <w:rFonts w:hint="cs"/>
          <w:rtl/>
        </w:rPr>
        <w:t xml:space="preserve"> ממון</w:t>
      </w:r>
      <w:r>
        <w:rPr>
          <w:rStyle w:val="afffb"/>
          <w:rFonts w:hint="cs"/>
          <w:rtl/>
        </w:rPr>
        <w:t xml:space="preserve"> </w:t>
      </w:r>
      <w:r>
        <w:rPr>
          <w:rFonts w:hint="cs"/>
          <w:rtl/>
        </w:rPr>
        <w:t>אף שהוא בכלל '</w:t>
      </w:r>
      <w:r w:rsidRPr="00F36EFF">
        <w:rPr>
          <w:rStyle w:val="afffb"/>
          <w:rFonts w:hint="cs"/>
          <w:rtl/>
        </w:rPr>
        <w:t>חבלות'-</w:t>
      </w:r>
      <w:r>
        <w:rPr>
          <w:rFonts w:hint="cs"/>
          <w:rtl/>
        </w:rPr>
        <w:t xml:space="preserve"> משום </w:t>
      </w:r>
      <w:r w:rsidRPr="00F36EFF">
        <w:rPr>
          <w:rStyle w:val="afffb"/>
          <w:rFonts w:hint="cs"/>
          <w:rtl/>
        </w:rPr>
        <w:t>'חצי נזק'</w:t>
      </w:r>
      <w:r>
        <w:rPr>
          <w:rFonts w:hint="cs"/>
          <w:rtl/>
        </w:rPr>
        <w:t xml:space="preserve"> שהוא קנס</w:t>
      </w:r>
      <w:r>
        <w:rPr>
          <w:rtl/>
        </w:rPr>
        <w:t>.</w:t>
      </w:r>
    </w:p>
    <w:p w14:paraId="7804B08F" w14:textId="77777777" w:rsidR="005160FF" w:rsidRPr="007A4F88" w:rsidRDefault="005160FF" w:rsidP="005160FF">
      <w:pPr>
        <w:pStyle w:val="38"/>
        <w:framePr w:wrap="notBeside"/>
        <w:rPr>
          <w:rtl/>
        </w:rPr>
      </w:pPr>
      <w:r w:rsidRPr="007A4F88">
        <w:rPr>
          <w:rFonts w:hint="cs"/>
          <w:rtl/>
        </w:rPr>
        <w:t xml:space="preserve">ואף למ''ד </w:t>
      </w:r>
    </w:p>
    <w:p w14:paraId="66F64EDD" w14:textId="77777777" w:rsidR="005160FF" w:rsidRDefault="005160FF" w:rsidP="005160FF">
      <w:pPr>
        <w:rPr>
          <w:rtl/>
        </w:rPr>
      </w:pPr>
      <w:r w:rsidRPr="00F36EFF">
        <w:rPr>
          <w:rStyle w:val="afffb"/>
          <w:rFonts w:hint="cs"/>
          <w:rtl/>
        </w:rPr>
        <w:t>ח''נ</w:t>
      </w:r>
      <w:r>
        <w:rPr>
          <w:rFonts w:hint="cs"/>
          <w:rtl/>
        </w:rPr>
        <w:t xml:space="preserve"> הוא ממון- איידי ד' וה' שממון שאין משתלם בראש </w:t>
      </w:r>
      <w:r w:rsidRPr="007A4F88">
        <w:rPr>
          <w:rStyle w:val="afffffe"/>
          <w:rFonts w:hint="cs"/>
          <w:rtl/>
        </w:rPr>
        <w:t>כמו הקרן</w:t>
      </w:r>
    </w:p>
    <w:p w14:paraId="123C6A4D" w14:textId="77777777" w:rsidR="005160FF" w:rsidRDefault="005160FF" w:rsidP="005160FF">
      <w:pPr>
        <w:pStyle w:val="afff1"/>
        <w:framePr w:wrap="around"/>
        <w:rPr>
          <w:rtl/>
        </w:rPr>
      </w:pPr>
      <w:r>
        <w:rPr>
          <w:rFonts w:hint="cs"/>
          <w:rtl/>
        </w:rPr>
        <w:t>ג:</w:t>
      </w:r>
    </w:p>
    <w:p w14:paraId="32C6C2AC" w14:textId="77777777" w:rsidR="005160FF" w:rsidRDefault="005160FF" w:rsidP="005160FF">
      <w:pPr>
        <w:pStyle w:val="afffe"/>
        <w:rPr>
          <w:rtl/>
        </w:rPr>
      </w:pPr>
      <w:r>
        <w:rPr>
          <w:rFonts w:hint="cs"/>
          <w:rtl/>
        </w:rPr>
        <w:t>דיני  ממונות ב</w:t>
      </w:r>
      <w:r>
        <w:rPr>
          <w:rtl/>
        </w:rPr>
        <w:t xml:space="preserve">שלשה </w:t>
      </w:r>
      <w:r w:rsidRPr="007A4F88">
        <w:rPr>
          <w:rStyle w:val="afffffe"/>
          <w:rFonts w:hint="cs"/>
          <w:rtl/>
        </w:rPr>
        <w:t>[מומחים]</w:t>
      </w:r>
      <w:r>
        <w:rPr>
          <w:rFonts w:hint="cs"/>
          <w:rtl/>
        </w:rPr>
        <w:t xml:space="preserve"> </w:t>
      </w:r>
    </w:p>
    <w:p w14:paraId="0E270AE4" w14:textId="77777777" w:rsidR="005160FF" w:rsidRDefault="005160FF" w:rsidP="005160FF">
      <w:pPr>
        <w:pStyle w:val="affffc"/>
        <w:spacing w:before="0"/>
        <w:rPr>
          <w:rtl/>
        </w:rPr>
      </w:pPr>
      <w:r>
        <w:rPr>
          <w:rFonts w:hint="cs"/>
          <w:rtl/>
        </w:rPr>
        <w:t>המקור לכך שצריך שלושה [ב' שיטות]</w:t>
      </w:r>
    </w:p>
    <w:p w14:paraId="0AD98E78" w14:textId="77777777" w:rsidR="005160FF" w:rsidRPr="007A4F88" w:rsidRDefault="005160FF" w:rsidP="005160FF">
      <w:pPr>
        <w:pStyle w:val="38"/>
        <w:framePr w:wrap="notBeside"/>
        <w:rPr>
          <w:rtl/>
        </w:rPr>
      </w:pPr>
      <w:r>
        <w:rPr>
          <w:rFonts w:hint="cs"/>
          <w:rtl/>
        </w:rPr>
        <w:t>ת''ר: רי''א:</w:t>
      </w:r>
    </w:p>
    <w:p w14:paraId="573B4990" w14:textId="77777777" w:rsidR="005160FF" w:rsidRDefault="005160FF" w:rsidP="005160FF">
      <w:pPr>
        <w:rPr>
          <w:rtl/>
        </w:rPr>
      </w:pPr>
      <w:r w:rsidRPr="007A4F88">
        <w:rPr>
          <w:rStyle w:val="affffb"/>
          <w:rFonts w:hint="cs"/>
          <w:rtl/>
        </w:rPr>
        <w:t>'</w:t>
      </w:r>
      <w:r>
        <w:rPr>
          <w:rStyle w:val="affffb"/>
          <w:rtl/>
        </w:rPr>
        <w:t>וְנִקְרַב בַּעַל הַבַּיִת אֶל הָאֱלֹהִי</w:t>
      </w:r>
      <w:r w:rsidRPr="007A4F88">
        <w:rPr>
          <w:rStyle w:val="affffb"/>
          <w:rtl/>
        </w:rPr>
        <w:t>ם</w:t>
      </w:r>
      <w:r w:rsidRPr="007A4F88">
        <w:rPr>
          <w:rStyle w:val="affffb"/>
          <w:rFonts w:hint="cs"/>
          <w:rtl/>
        </w:rPr>
        <w:t>'</w:t>
      </w:r>
      <w:r>
        <w:rPr>
          <w:rtl/>
        </w:rPr>
        <w:t xml:space="preserve"> - אחד, </w:t>
      </w:r>
    </w:p>
    <w:p w14:paraId="18820D74" w14:textId="77777777" w:rsidR="005160FF" w:rsidRPr="006F5FC9" w:rsidRDefault="005160FF" w:rsidP="005160FF">
      <w:pPr>
        <w:rPr>
          <w:rtl/>
        </w:rPr>
      </w:pPr>
      <w:r w:rsidRPr="00B76288">
        <w:rPr>
          <w:rStyle w:val="affffb"/>
          <w:rtl/>
        </w:rPr>
        <w:t>עַד הָאֱלֹהִים יָבֹא דְּבַר שְׁנֵיהֶם</w:t>
      </w:r>
      <w:r w:rsidRPr="00B76288">
        <w:rPr>
          <w:rFonts w:hint="cs"/>
          <w:rtl/>
        </w:rPr>
        <w:t>-</w:t>
      </w:r>
      <w:r w:rsidRPr="00B76288">
        <w:rPr>
          <w:spacing w:val="2"/>
          <w:rtl/>
        </w:rPr>
        <w:t xml:space="preserve"> שנים, </w:t>
      </w:r>
      <w:r w:rsidRPr="00B76288">
        <w:rPr>
          <w:rStyle w:val="affffb"/>
          <w:rtl/>
        </w:rPr>
        <w:t>אֲשֶׁר יַרְשִׁיעֻן אֱלֹהִים</w:t>
      </w:r>
      <w:r w:rsidRPr="00B76288">
        <w:rPr>
          <w:rtl/>
        </w:rPr>
        <w:t xml:space="preserve"> -</w:t>
      </w:r>
      <w:r w:rsidRPr="00B76288">
        <w:rPr>
          <w:spacing w:val="2"/>
          <w:rtl/>
        </w:rPr>
        <w:t xml:space="preserve"> שלשה</w:t>
      </w:r>
    </w:p>
    <w:p w14:paraId="504AE372" w14:textId="77777777" w:rsidR="005160FF" w:rsidRPr="007A4F88" w:rsidRDefault="005160FF" w:rsidP="005160FF">
      <w:pPr>
        <w:pStyle w:val="38"/>
        <w:framePr w:wrap="notBeside"/>
        <w:rPr>
          <w:rtl/>
        </w:rPr>
      </w:pPr>
      <w:r w:rsidRPr="007A4F88">
        <w:rPr>
          <w:rtl/>
        </w:rPr>
        <w:t>רבי יונתן</w:t>
      </w:r>
    </w:p>
    <w:p w14:paraId="6404711E" w14:textId="77777777" w:rsidR="005160FF" w:rsidRDefault="005160FF" w:rsidP="005160FF">
      <w:pPr>
        <w:rPr>
          <w:rtl/>
        </w:rPr>
      </w:pPr>
      <w:r>
        <w:rPr>
          <w:rtl/>
        </w:rPr>
        <w:t xml:space="preserve">ראשון תחילה נאמר, </w:t>
      </w:r>
      <w:r>
        <w:rPr>
          <w:rtl/>
        </w:rPr>
        <w:ptab w:relativeTo="margin" w:alignment="right" w:leader="none"/>
      </w:r>
      <w:r>
        <w:rPr>
          <w:rFonts w:hint="cs"/>
          <w:rtl/>
        </w:rPr>
        <w:t xml:space="preserve">- </w:t>
      </w:r>
      <w:r>
        <w:rPr>
          <w:rtl/>
        </w:rPr>
        <w:t xml:space="preserve">ואין דורשין תחילות, </w:t>
      </w:r>
      <w:r w:rsidRPr="007A4F88">
        <w:rPr>
          <w:rStyle w:val="afffffe"/>
          <w:rFonts w:hint="cs"/>
          <w:rtl/>
        </w:rPr>
        <w:t>שנדרש לגוף הדין</w:t>
      </w:r>
    </w:p>
    <w:p w14:paraId="19746A89" w14:textId="77777777" w:rsidR="005160FF" w:rsidRPr="007A4F88" w:rsidRDefault="005160FF" w:rsidP="005160FF">
      <w:pPr>
        <w:pStyle w:val="38"/>
        <w:framePr w:wrap="notBeside"/>
        <w:rPr>
          <w:rtl/>
        </w:rPr>
      </w:pPr>
      <w:r w:rsidRPr="007A4F88">
        <w:rPr>
          <w:rtl/>
        </w:rPr>
        <w:t>אלא:</w:t>
      </w:r>
    </w:p>
    <w:p w14:paraId="2227CD0F" w14:textId="77777777" w:rsidR="005160FF" w:rsidRDefault="005160FF" w:rsidP="005160FF">
      <w:pPr>
        <w:spacing w:after="60"/>
        <w:rPr>
          <w:rtl/>
        </w:rPr>
      </w:pPr>
      <w:r w:rsidRPr="00B76288">
        <w:rPr>
          <w:rStyle w:val="affffb"/>
          <w:rtl/>
        </w:rPr>
        <w:t>עַד הָאֱלֹהִים יָבֹא דְּבַר שְׁנֵיהֶם</w:t>
      </w:r>
      <w:r w:rsidRPr="00B76288">
        <w:rPr>
          <w:rtl/>
        </w:rPr>
        <w:t xml:space="preserve"> - אחד, </w:t>
      </w:r>
      <w:r w:rsidRPr="00B76288">
        <w:rPr>
          <w:rStyle w:val="affffb"/>
          <w:rtl/>
        </w:rPr>
        <w:t xml:space="preserve">אֲשֶׁר יַרְשִׁיעֻן אֱלֹהִים </w:t>
      </w:r>
      <w:r w:rsidRPr="00B76288">
        <w:rPr>
          <w:rtl/>
        </w:rPr>
        <w:t xml:space="preserve">- </w:t>
      </w:r>
      <w:r>
        <w:rPr>
          <w:rtl/>
        </w:rPr>
        <w:t xml:space="preserve">שנים, ואין בית דין שקול - מוסיפין עליהן עוד אחד, </w:t>
      </w:r>
      <w:r>
        <w:rPr>
          <w:rFonts w:hint="cs"/>
          <w:rtl/>
        </w:rPr>
        <w:t xml:space="preserve">- </w:t>
      </w:r>
      <w:r>
        <w:rPr>
          <w:rtl/>
        </w:rPr>
        <w:t>הרי כאן שלשה.</w:t>
      </w:r>
    </w:p>
    <w:p w14:paraId="6BF27045" w14:textId="77777777" w:rsidR="005160FF" w:rsidRPr="00F36EFF" w:rsidRDefault="005160FF" w:rsidP="005160FF">
      <w:pPr>
        <w:jc w:val="center"/>
        <w:rPr>
          <w:rStyle w:val="afffffe"/>
          <w:rtl/>
        </w:rPr>
      </w:pPr>
      <w:r w:rsidRPr="00F36EFF">
        <w:rPr>
          <w:rStyle w:val="afffffe"/>
          <w:rFonts w:hint="cs"/>
          <w:rtl/>
        </w:rPr>
        <w:t>לא שחלקו אם דורשין תחילות-</w:t>
      </w:r>
      <w:r w:rsidRPr="00F36EFF">
        <w:rPr>
          <w:rStyle w:val="afffffe"/>
          <w:rtl/>
        </w:rPr>
        <w:t>, ד</w:t>
      </w:r>
      <w:r>
        <w:rPr>
          <w:rStyle w:val="afffffe"/>
          <w:rFonts w:hint="cs"/>
          <w:rtl/>
        </w:rPr>
        <w:t>ל</w:t>
      </w:r>
      <w:r w:rsidRPr="00F36EFF">
        <w:rPr>
          <w:rStyle w:val="afffffe"/>
          <w:rtl/>
        </w:rPr>
        <w:t>כו</w:t>
      </w:r>
      <w:r>
        <w:rPr>
          <w:rStyle w:val="afffffe"/>
          <w:rFonts w:hint="cs"/>
          <w:rtl/>
        </w:rPr>
        <w:t>"ע</w:t>
      </w:r>
      <w:r w:rsidRPr="00F36EFF">
        <w:rPr>
          <w:rStyle w:val="afffffe"/>
          <w:rtl/>
        </w:rPr>
        <w:t xml:space="preserve"> אין דורשין תחילות.</w:t>
      </w:r>
    </w:p>
    <w:p w14:paraId="4EC9ED45" w14:textId="77777777" w:rsidR="005160FF" w:rsidRPr="007A4F88" w:rsidRDefault="005160FF" w:rsidP="005160FF">
      <w:pPr>
        <w:pStyle w:val="38"/>
        <w:framePr w:wrap="notBeside"/>
        <w:rPr>
          <w:rtl/>
        </w:rPr>
      </w:pPr>
      <w:r w:rsidRPr="007A4F88">
        <w:rPr>
          <w:rFonts w:hint="cs"/>
          <w:rtl/>
        </w:rPr>
        <w:t>ל</w:t>
      </w:r>
      <w:r w:rsidRPr="007A4F88">
        <w:rPr>
          <w:rtl/>
        </w:rPr>
        <w:t>רבי יאשיה:</w:t>
      </w:r>
    </w:p>
    <w:p w14:paraId="33A0409E" w14:textId="77777777" w:rsidR="005160FF" w:rsidRDefault="005160FF" w:rsidP="005160FF">
      <w:pPr>
        <w:rPr>
          <w:rtl/>
        </w:rPr>
      </w:pPr>
      <w:r w:rsidRPr="007A4F88">
        <w:rPr>
          <w:rStyle w:val="afffff1"/>
          <w:rFonts w:hint="cs"/>
          <w:rtl/>
        </w:rPr>
        <w:t>א''כ נאמר</w:t>
      </w:r>
      <w:r>
        <w:rPr>
          <w:rFonts w:hint="cs"/>
          <w:rtl/>
        </w:rPr>
        <w:t xml:space="preserve"> </w:t>
      </w:r>
      <w:r w:rsidRPr="007A4F88">
        <w:rPr>
          <w:rStyle w:val="affffb"/>
          <w:rFonts w:hint="cs"/>
          <w:rtl/>
        </w:rPr>
        <w:t>ונקרב אל</w:t>
      </w:r>
      <w:r>
        <w:rPr>
          <w:rFonts w:hint="cs"/>
          <w:rtl/>
        </w:rPr>
        <w:t xml:space="preserve"> </w:t>
      </w:r>
      <w:r w:rsidRPr="007A4F88">
        <w:rPr>
          <w:rFonts w:hint="cs"/>
          <w:b/>
          <w:bCs/>
          <w:rtl/>
        </w:rPr>
        <w:t>'השופט'</w:t>
      </w:r>
      <w:r>
        <w:rPr>
          <w:rFonts w:hint="cs"/>
          <w:rtl/>
        </w:rPr>
        <w:t xml:space="preserve">, וכתוב </w:t>
      </w:r>
      <w:r>
        <w:rPr>
          <w:rStyle w:val="affffb"/>
          <w:rtl/>
        </w:rPr>
        <w:t>אֶל הָאֱלֹהִי</w:t>
      </w:r>
      <w:r w:rsidRPr="007A4F88">
        <w:rPr>
          <w:rStyle w:val="affffb"/>
          <w:rtl/>
        </w:rPr>
        <w:t>ם</w:t>
      </w:r>
      <w:r>
        <w:rPr>
          <w:rtl/>
        </w:rPr>
        <w:t xml:space="preserve"> </w:t>
      </w:r>
      <w:r>
        <w:rPr>
          <w:rtl/>
        </w:rPr>
        <w:ptab w:relativeTo="margin" w:alignment="right" w:leader="none"/>
      </w:r>
      <w:r>
        <w:rPr>
          <w:rFonts w:hint="cs"/>
          <w:rtl/>
        </w:rPr>
        <w:t xml:space="preserve">-ש''מ </w:t>
      </w:r>
      <w:r>
        <w:rPr>
          <w:rtl/>
        </w:rPr>
        <w:t>למני</w:t>
      </w:r>
      <w:r>
        <w:rPr>
          <w:rFonts w:hint="cs"/>
          <w:rtl/>
        </w:rPr>
        <w:t>ן</w:t>
      </w:r>
      <w:r>
        <w:rPr>
          <w:rtl/>
        </w:rPr>
        <w:t>.</w:t>
      </w:r>
    </w:p>
    <w:p w14:paraId="25DBAAFE" w14:textId="77777777" w:rsidR="005160FF" w:rsidRPr="007A4F88" w:rsidRDefault="005160FF" w:rsidP="005160FF">
      <w:pPr>
        <w:pStyle w:val="38"/>
        <w:framePr w:wrap="notBeside"/>
        <w:rPr>
          <w:rtl/>
        </w:rPr>
      </w:pPr>
      <w:r w:rsidRPr="007A4F88">
        <w:rPr>
          <w:rtl/>
        </w:rPr>
        <w:t>ורבי יונתן:</w:t>
      </w:r>
    </w:p>
    <w:p w14:paraId="773B9196" w14:textId="77777777" w:rsidR="005160FF" w:rsidRDefault="005160FF" w:rsidP="005160FF">
      <w:pPr>
        <w:spacing w:after="60"/>
        <w:rPr>
          <w:rtl/>
        </w:rPr>
      </w:pPr>
      <w:r>
        <w:rPr>
          <w:rFonts w:hint="cs"/>
          <w:rtl/>
        </w:rPr>
        <w:t xml:space="preserve">לשון דעלמא הזכיר </w:t>
      </w:r>
      <w:r>
        <w:rPr>
          <w:rtl/>
        </w:rPr>
        <w:ptab w:relativeTo="margin" w:alignment="right" w:leader="none"/>
      </w:r>
      <w:r w:rsidRPr="00F36EFF">
        <w:rPr>
          <w:rStyle w:val="afffff1"/>
          <w:rFonts w:hint="cs"/>
          <w:rtl/>
        </w:rPr>
        <w:t>אנשים אומרים</w:t>
      </w:r>
      <w:r>
        <w:rPr>
          <w:rStyle w:val="afffff1"/>
          <w:rFonts w:hint="cs"/>
          <w:rtl/>
        </w:rPr>
        <w:t xml:space="preserve">: </w:t>
      </w:r>
      <w:r>
        <w:rPr>
          <w:rFonts w:hint="cs"/>
          <w:rtl/>
        </w:rPr>
        <w:t xml:space="preserve">מי שיש לו דין יגש 'לדיין' </w:t>
      </w:r>
    </w:p>
    <w:p w14:paraId="434D13FD" w14:textId="77777777" w:rsidR="005160FF" w:rsidRPr="007A4F88" w:rsidRDefault="005160FF" w:rsidP="005160FF">
      <w:pPr>
        <w:pStyle w:val="38"/>
        <w:framePr w:wrap="notBeside"/>
        <w:rPr>
          <w:rtl/>
        </w:rPr>
      </w:pPr>
      <w:r w:rsidRPr="007A4F88">
        <w:rPr>
          <w:rtl/>
        </w:rPr>
        <w:t>ורבי יאשיה</w:t>
      </w:r>
    </w:p>
    <w:p w14:paraId="7F04AB58" w14:textId="77777777" w:rsidR="005160FF" w:rsidRDefault="005160FF" w:rsidP="005160FF">
      <w:pPr>
        <w:rPr>
          <w:rtl/>
        </w:rPr>
      </w:pPr>
      <w:r>
        <w:rPr>
          <w:rFonts w:hint="cs"/>
          <w:rtl/>
        </w:rPr>
        <w:t xml:space="preserve">למד שב''ד צריך להיות נוטה </w:t>
      </w:r>
      <w:r w:rsidRPr="00570A6D">
        <w:rPr>
          <w:rStyle w:val="afffffe"/>
          <w:rFonts w:hint="cs"/>
          <w:rtl/>
        </w:rPr>
        <w:t>[</w:t>
      </w:r>
      <w:r>
        <w:rPr>
          <w:rStyle w:val="afffffe"/>
          <w:rFonts w:hint="cs"/>
          <w:rtl/>
        </w:rPr>
        <w:t xml:space="preserve">אי זוגי שיוכרע, </w:t>
      </w:r>
      <w:r w:rsidRPr="00570A6D">
        <w:rPr>
          <w:rStyle w:val="afffffe"/>
          <w:rFonts w:hint="cs"/>
          <w:rtl/>
        </w:rPr>
        <w:t>וא''כ סגי במקור לשנים]</w:t>
      </w:r>
    </w:p>
    <w:p w14:paraId="712E5862" w14:textId="77777777" w:rsidR="005160FF" w:rsidRPr="00570A6D" w:rsidRDefault="005160FF" w:rsidP="005160FF">
      <w:pPr>
        <w:pStyle w:val="38"/>
        <w:framePr w:wrap="notBeside"/>
        <w:rPr>
          <w:rtl/>
        </w:rPr>
      </w:pPr>
      <w:r w:rsidRPr="00570A6D">
        <w:rPr>
          <w:rFonts w:hint="cs"/>
          <w:rtl/>
        </w:rPr>
        <w:t>כר''א בריה''ג</w:t>
      </w:r>
    </w:p>
    <w:p w14:paraId="1A01ACE7" w14:textId="77777777" w:rsidR="005160FF" w:rsidRDefault="005160FF" w:rsidP="005160FF">
      <w:pPr>
        <w:rPr>
          <w:rtl/>
        </w:rPr>
      </w:pPr>
      <w:r w:rsidRPr="00570A6D">
        <w:rPr>
          <w:rStyle w:val="affffb"/>
          <w:rtl/>
        </w:rPr>
        <w:t xml:space="preserve">אחרי רבים </w:t>
      </w:r>
      <w:r>
        <w:rPr>
          <w:rStyle w:val="affffb"/>
          <w:rFonts w:hint="cs"/>
          <w:rtl/>
        </w:rPr>
        <w:t>'</w:t>
      </w:r>
      <w:r w:rsidRPr="00570A6D">
        <w:rPr>
          <w:rStyle w:val="affffb"/>
          <w:rtl/>
        </w:rPr>
        <w:t>להטת</w:t>
      </w:r>
      <w:r>
        <w:rPr>
          <w:rStyle w:val="affffb"/>
          <w:rFonts w:hint="cs"/>
          <w:rtl/>
        </w:rPr>
        <w:t>'</w:t>
      </w:r>
      <w:r>
        <w:rPr>
          <w:rtl/>
        </w:rPr>
        <w:t xml:space="preserve">, </w:t>
      </w:r>
      <w:r>
        <w:rPr>
          <w:rtl/>
        </w:rPr>
        <w:ptab w:relativeTo="margin" w:alignment="right" w:leader="none"/>
      </w:r>
      <w:r>
        <w:rPr>
          <w:rFonts w:hint="cs"/>
          <w:rtl/>
        </w:rPr>
        <w:t>-</w:t>
      </w:r>
      <w:r>
        <w:rPr>
          <w:rtl/>
        </w:rPr>
        <w:t xml:space="preserve">התורה אמרה: עשה לך </w:t>
      </w:r>
      <w:r>
        <w:rPr>
          <w:rFonts w:hint="cs"/>
          <w:rtl/>
        </w:rPr>
        <w:t xml:space="preserve">ב''ד </w:t>
      </w:r>
      <w:r>
        <w:rPr>
          <w:rtl/>
        </w:rPr>
        <w:t>נוט</w:t>
      </w:r>
      <w:r>
        <w:rPr>
          <w:rFonts w:hint="cs"/>
          <w:rtl/>
        </w:rPr>
        <w:t>ה!</w:t>
      </w:r>
    </w:p>
    <w:p w14:paraId="4D52D2CA" w14:textId="77777777" w:rsidR="005160FF" w:rsidRPr="00570A6D" w:rsidRDefault="005160FF" w:rsidP="005160FF">
      <w:pPr>
        <w:pStyle w:val="38"/>
        <w:framePr w:wrap="notBeside"/>
        <w:rPr>
          <w:rtl/>
        </w:rPr>
      </w:pPr>
      <w:r>
        <w:rPr>
          <w:rFonts w:hint="cs"/>
          <w:rtl/>
        </w:rPr>
        <w:t xml:space="preserve">לא </w:t>
      </w:r>
      <w:r w:rsidRPr="00570A6D">
        <w:rPr>
          <w:rFonts w:hint="cs"/>
          <w:rtl/>
        </w:rPr>
        <w:t xml:space="preserve"> שסבר כר''י</w:t>
      </w:r>
    </w:p>
    <w:p w14:paraId="7D6D640C" w14:textId="77777777" w:rsidR="005160FF" w:rsidRDefault="005160FF" w:rsidP="005160FF">
      <w:pPr>
        <w:rPr>
          <w:rtl/>
        </w:rPr>
      </w:pPr>
      <w:r w:rsidRPr="00570A6D">
        <w:rPr>
          <w:rStyle w:val="afffff1"/>
          <w:rtl/>
        </w:rPr>
        <w:t>דתנן:</w:t>
      </w:r>
      <w:r>
        <w:rPr>
          <w:rtl/>
        </w:rPr>
        <w:t xml:space="preserve"> סנהדרי גדולה היתה של </w:t>
      </w:r>
      <w:r>
        <w:rPr>
          <w:rFonts w:hint="cs"/>
          <w:rtl/>
        </w:rPr>
        <w:t>שבעים ואחד</w:t>
      </w:r>
      <w:r>
        <w:rPr>
          <w:rtl/>
        </w:rPr>
        <w:t xml:space="preserve">, </w:t>
      </w:r>
      <w:r>
        <w:rPr>
          <w:rStyle w:val="afffff1"/>
          <w:rFonts w:hint="cs"/>
          <w:rtl/>
        </w:rPr>
        <w:t>ול</w:t>
      </w:r>
      <w:r w:rsidRPr="00570A6D">
        <w:rPr>
          <w:rStyle w:val="afffff1"/>
          <w:rFonts w:hint="cs"/>
          <w:rtl/>
        </w:rPr>
        <w:t>ר''י</w:t>
      </w:r>
      <w:r>
        <w:rPr>
          <w:rStyle w:val="afffff1"/>
          <w:rFonts w:hint="cs"/>
          <w:rtl/>
        </w:rPr>
        <w:t xml:space="preserve"> של </w:t>
      </w:r>
      <w:r w:rsidRPr="00570A6D">
        <w:rPr>
          <w:b/>
          <w:bCs/>
          <w:rtl/>
        </w:rPr>
        <w:t>שבעים</w:t>
      </w:r>
      <w:r>
        <w:rPr>
          <w:rFonts w:hint="cs"/>
          <w:b/>
          <w:bCs/>
          <w:rtl/>
        </w:rPr>
        <w:t>!</w:t>
      </w:r>
    </w:p>
    <w:p w14:paraId="68A42A4D" w14:textId="77777777" w:rsidR="005160FF" w:rsidRPr="00570A6D" w:rsidRDefault="005160FF" w:rsidP="005160FF">
      <w:pPr>
        <w:pStyle w:val="38"/>
        <w:framePr w:wrap="notBeside"/>
        <w:rPr>
          <w:rtl/>
        </w:rPr>
      </w:pPr>
      <w:r>
        <w:rPr>
          <w:rFonts w:hint="cs"/>
          <w:rtl/>
        </w:rPr>
        <w:t>שהרי לר''י:</w:t>
      </w:r>
    </w:p>
    <w:p w14:paraId="7CF7B53E" w14:textId="77777777" w:rsidR="005160FF" w:rsidRDefault="005160FF" w:rsidP="005160FF">
      <w:pPr>
        <w:rPr>
          <w:rFonts w:ascii="BA TM • Vilna Extra-Bold" w:hAnsi="BA TM • Vilna Extra-Bold" w:cs="BA TM • Vilna Extra-Bold"/>
          <w:color w:val="767171" w:themeColor="background2" w:themeShade="80"/>
          <w:sz w:val="14"/>
          <w:szCs w:val="14"/>
          <w:rtl/>
        </w:rPr>
      </w:pPr>
      <w:r>
        <w:rPr>
          <w:rFonts w:hint="cs"/>
          <w:rtl/>
        </w:rPr>
        <w:t xml:space="preserve">רק בסנהדרין גדולה דכתיבי קראי, </w:t>
      </w:r>
      <w:r>
        <w:rPr>
          <w:rtl/>
        </w:rPr>
        <w:ptab w:relativeTo="margin" w:alignment="right" w:leader="none"/>
      </w:r>
      <w:r>
        <w:rPr>
          <w:rFonts w:hint="cs"/>
          <w:rtl/>
        </w:rPr>
        <w:t>אבל לא בשאר ב''ד</w:t>
      </w:r>
      <w:r>
        <w:rPr>
          <w:rFonts w:ascii="BA TM • Vilna Extra-Bold" w:hAnsi="BA TM • Vilna Extra-Bold" w:cs="BA TM • Vilna Extra-Bold" w:hint="cs"/>
          <w:color w:val="767171" w:themeColor="background2" w:themeShade="80"/>
          <w:sz w:val="14"/>
          <w:szCs w:val="14"/>
          <w:rtl/>
        </w:rPr>
        <w:t xml:space="preserve">, </w:t>
      </w:r>
    </w:p>
    <w:p w14:paraId="45F11398" w14:textId="77777777" w:rsidR="005160FF" w:rsidRPr="00570A6D" w:rsidRDefault="005160FF" w:rsidP="005160FF">
      <w:pPr>
        <w:pStyle w:val="38"/>
        <w:framePr w:wrap="notBeside"/>
        <w:rPr>
          <w:rtl/>
        </w:rPr>
      </w:pPr>
      <w:r>
        <w:rPr>
          <w:rFonts w:hint="cs"/>
          <w:rtl/>
        </w:rPr>
        <w:t>כד</w:t>
      </w:r>
      <w:r w:rsidRPr="00570A6D">
        <w:rPr>
          <w:rtl/>
        </w:rPr>
        <w:t>תנן:</w:t>
      </w:r>
    </w:p>
    <w:p w14:paraId="4C8982AA" w14:textId="77777777" w:rsidR="005160FF" w:rsidRDefault="005160FF" w:rsidP="005160FF">
      <w:pPr>
        <w:rPr>
          <w:rtl/>
        </w:rPr>
      </w:pPr>
      <w:r>
        <w:rPr>
          <w:rtl/>
        </w:rPr>
        <w:t xml:space="preserve">סמיכת זקנים ועריפת עגלה </w:t>
      </w:r>
      <w:r w:rsidRPr="00570A6D">
        <w:rPr>
          <w:rStyle w:val="afffff1"/>
          <w:rFonts w:hint="cs"/>
          <w:rtl/>
        </w:rPr>
        <w:t>לר''ש</w:t>
      </w:r>
      <w:r>
        <w:rPr>
          <w:rtl/>
        </w:rPr>
        <w:t xml:space="preserve">- בשלשה, </w:t>
      </w:r>
      <w:r w:rsidRPr="00570A6D">
        <w:rPr>
          <w:rStyle w:val="afffff1"/>
          <w:rFonts w:hint="cs"/>
          <w:rtl/>
        </w:rPr>
        <w:t>לר''י</w:t>
      </w:r>
      <w:r w:rsidRPr="00570A6D">
        <w:rPr>
          <w:rStyle w:val="afffff1"/>
          <w:rtl/>
        </w:rPr>
        <w:t>:</w:t>
      </w:r>
      <w:r w:rsidRPr="00570A6D">
        <w:rPr>
          <w:rtl/>
        </w:rPr>
        <w:t xml:space="preserve"> בחמשה.</w:t>
      </w:r>
      <w:r>
        <w:rPr>
          <w:rFonts w:hint="cs"/>
          <w:rtl/>
        </w:rPr>
        <w:t xml:space="preserve"> </w:t>
      </w:r>
    </w:p>
    <w:p w14:paraId="5266826F" w14:textId="77777777" w:rsidR="005160FF" w:rsidRDefault="005160FF" w:rsidP="005160FF">
      <w:pPr>
        <w:rPr>
          <w:rtl/>
        </w:rPr>
      </w:pPr>
      <w:r w:rsidRPr="00570A6D">
        <w:rPr>
          <w:rStyle w:val="afffff1"/>
          <w:rFonts w:hint="cs"/>
          <w:rtl/>
        </w:rPr>
        <w:t>וטעמו:</w:t>
      </w:r>
      <w:r>
        <w:rPr>
          <w:rFonts w:hint="cs"/>
          <w:rtl/>
        </w:rPr>
        <w:t xml:space="preserve"> </w:t>
      </w:r>
      <w:r w:rsidRPr="00570A6D">
        <w:rPr>
          <w:rStyle w:val="affffb"/>
          <w:rtl/>
        </w:rPr>
        <w:t>וְסָמְכוּ</w:t>
      </w:r>
      <w:r>
        <w:rPr>
          <w:rtl/>
        </w:rPr>
        <w:t xml:space="preserve"> - שנים, </w:t>
      </w:r>
      <w:r w:rsidRPr="00570A6D">
        <w:rPr>
          <w:rStyle w:val="affffb"/>
          <w:rtl/>
        </w:rPr>
        <w:t>זִקְנֵי</w:t>
      </w:r>
      <w:r>
        <w:rPr>
          <w:rtl/>
        </w:rPr>
        <w:t xml:space="preserve"> שנים, ואין </w:t>
      </w:r>
      <w:r>
        <w:rPr>
          <w:rFonts w:hint="cs"/>
          <w:rtl/>
        </w:rPr>
        <w:t xml:space="preserve">ב''ד </w:t>
      </w:r>
      <w:r>
        <w:rPr>
          <w:rtl/>
        </w:rPr>
        <w:t xml:space="preserve">שקול </w:t>
      </w:r>
      <w:r>
        <w:rPr>
          <w:rFonts w:hint="cs"/>
          <w:rtl/>
        </w:rPr>
        <w:t xml:space="preserve">- הרי חמשה! </w:t>
      </w:r>
    </w:p>
    <w:p w14:paraId="41A6AB86" w14:textId="77777777" w:rsidR="005160FF" w:rsidRPr="00570A6D" w:rsidRDefault="005160FF" w:rsidP="005160FF">
      <w:pPr>
        <w:pStyle w:val="38"/>
        <w:framePr w:wrap="notBeside"/>
        <w:rPr>
          <w:rtl/>
        </w:rPr>
      </w:pPr>
      <w:r>
        <w:rPr>
          <w:rFonts w:hint="cs"/>
          <w:rtl/>
        </w:rPr>
        <w:t xml:space="preserve">- </w:t>
      </w:r>
      <w:r w:rsidRPr="00570A6D">
        <w:rPr>
          <w:rFonts w:hint="cs"/>
          <w:rtl/>
        </w:rPr>
        <w:t xml:space="preserve">אלא </w:t>
      </w:r>
    </w:p>
    <w:p w14:paraId="320F0D4C" w14:textId="77777777" w:rsidR="005160FF" w:rsidRDefault="005160FF" w:rsidP="005160FF">
      <w:pPr>
        <w:rPr>
          <w:rtl/>
        </w:rPr>
      </w:pPr>
      <w:r w:rsidRPr="00570A6D">
        <w:rPr>
          <w:rStyle w:val="afffff1"/>
          <w:rFonts w:hint="cs"/>
          <w:rtl/>
        </w:rPr>
        <w:t>דרי''א חלק על ר''י</w:t>
      </w:r>
      <w:r>
        <w:rPr>
          <w:rFonts w:hint="cs"/>
          <w:rtl/>
        </w:rPr>
        <w:t xml:space="preserve"> </w:t>
      </w:r>
      <w:r w:rsidRPr="00570A6D">
        <w:rPr>
          <w:rStyle w:val="afffff1"/>
          <w:rFonts w:hint="cs"/>
          <w:rtl/>
        </w:rPr>
        <w:t>וסבר</w:t>
      </w:r>
      <w:r>
        <w:rPr>
          <w:rStyle w:val="afffff1"/>
          <w:rFonts w:hint="cs"/>
          <w:rtl/>
        </w:rPr>
        <w:t>:</w:t>
      </w:r>
      <w:r>
        <w:rPr>
          <w:rFonts w:hint="cs"/>
          <w:rtl/>
        </w:rPr>
        <w:t xml:space="preserve"> שאפי' בשאר בי''ד- יכול להיות שקול! </w:t>
      </w:r>
    </w:p>
    <w:p w14:paraId="067DD961" w14:textId="77777777" w:rsidR="005160FF" w:rsidRPr="006F5FC9" w:rsidRDefault="005160FF" w:rsidP="005160FF">
      <w:pPr>
        <w:pStyle w:val="38"/>
        <w:framePr w:wrap="notBeside"/>
        <w:rPr>
          <w:rtl/>
        </w:rPr>
      </w:pPr>
      <w:r w:rsidRPr="006F5FC9">
        <w:rPr>
          <w:rFonts w:hint="cs"/>
          <w:rtl/>
        </w:rPr>
        <w:t>אלא לרי''א</w:t>
      </w:r>
    </w:p>
    <w:p w14:paraId="25091DA1" w14:textId="77777777" w:rsidR="005160FF" w:rsidRPr="00B76288" w:rsidRDefault="005160FF" w:rsidP="005160FF">
      <w:pPr>
        <w:rPr>
          <w:rStyle w:val="afffb"/>
          <w:rtl/>
        </w:rPr>
      </w:pPr>
      <w:r w:rsidRPr="00B76288">
        <w:rPr>
          <w:rStyle w:val="afffb"/>
          <w:rFonts w:hint="cs"/>
          <w:rtl/>
        </w:rPr>
        <w:t xml:space="preserve">המקור לכך שבדיני ממונות צריך שלושה – ק''ו מדיני נפשות. </w:t>
      </w:r>
    </w:p>
    <w:p w14:paraId="69C27696" w14:textId="77777777" w:rsidR="005160FF" w:rsidRDefault="005160FF" w:rsidP="005160FF">
      <w:pPr>
        <w:pStyle w:val="affffc"/>
        <w:rPr>
          <w:rtl/>
        </w:rPr>
      </w:pPr>
      <w:r>
        <w:rPr>
          <w:rFonts w:hint="cs"/>
          <w:rtl/>
        </w:rPr>
        <w:t xml:space="preserve">ביאור שיטת רבי </w:t>
      </w:r>
    </w:p>
    <w:p w14:paraId="644C552C" w14:textId="77777777" w:rsidR="005160FF" w:rsidRPr="00E13216" w:rsidRDefault="005160FF" w:rsidP="005160FF">
      <w:pPr>
        <w:pStyle w:val="38"/>
        <w:framePr w:wrap="notBeside"/>
        <w:rPr>
          <w:rtl/>
        </w:rPr>
      </w:pPr>
      <w:r w:rsidRPr="00E13216">
        <w:rPr>
          <w:rFonts w:hint="cs"/>
          <w:rtl/>
        </w:rPr>
        <w:t>ת''ר</w:t>
      </w:r>
      <w:r w:rsidRPr="00E13216">
        <w:rPr>
          <w:rtl/>
        </w:rPr>
        <w:t>:</w:t>
      </w:r>
    </w:p>
    <w:p w14:paraId="5F6C5C6A" w14:textId="77777777" w:rsidR="005160FF" w:rsidRDefault="005160FF" w:rsidP="005160FF">
      <w:pPr>
        <w:rPr>
          <w:rtl/>
        </w:rPr>
      </w:pPr>
      <w:r>
        <w:rPr>
          <w:rtl/>
        </w:rPr>
        <w:t xml:space="preserve">דיני ממונות בשלשה, </w:t>
      </w:r>
      <w:r w:rsidRPr="00E13216">
        <w:rPr>
          <w:rStyle w:val="afffff1"/>
          <w:rtl/>
        </w:rPr>
        <w:t>רבי:</w:t>
      </w:r>
      <w:r>
        <w:rPr>
          <w:rtl/>
        </w:rPr>
        <w:t xml:space="preserve"> בחמשה, כדי שיגמר הדין בשלשה.</w:t>
      </w:r>
    </w:p>
    <w:p w14:paraId="5B2229C5" w14:textId="77777777" w:rsidR="005160FF" w:rsidRPr="00E13216" w:rsidRDefault="005160FF" w:rsidP="005160FF">
      <w:pPr>
        <w:pStyle w:val="38"/>
        <w:framePr w:wrap="notBeside"/>
        <w:rPr>
          <w:rtl/>
        </w:rPr>
      </w:pPr>
      <w:r>
        <w:rPr>
          <w:rFonts w:hint="cs"/>
          <w:rtl/>
        </w:rPr>
        <w:lastRenderedPageBreak/>
        <w:t xml:space="preserve">לכאו' </w:t>
      </w:r>
      <w:r w:rsidRPr="00E13216">
        <w:rPr>
          <w:rFonts w:hint="cs"/>
          <w:rtl/>
        </w:rPr>
        <w:t>משמע</w:t>
      </w:r>
    </w:p>
    <w:p w14:paraId="48A94D8C" w14:textId="77777777" w:rsidR="005160FF" w:rsidRDefault="005160FF" w:rsidP="005160FF">
      <w:pPr>
        <w:rPr>
          <w:rtl/>
        </w:rPr>
      </w:pPr>
      <w:r w:rsidRPr="00E13216">
        <w:rPr>
          <w:rStyle w:val="afffff1"/>
          <w:rFonts w:hint="cs"/>
          <w:rtl/>
        </w:rPr>
        <w:t>שלרבי</w:t>
      </w:r>
      <w:r>
        <w:rPr>
          <w:rStyle w:val="afffff1"/>
          <w:rFonts w:hint="cs"/>
          <w:rtl/>
        </w:rPr>
        <w:t>:</w:t>
      </w:r>
      <w:r>
        <w:rPr>
          <w:rFonts w:hint="cs"/>
          <w:rtl/>
        </w:rPr>
        <w:t xml:space="preserve"> 'השלושה' שנאמרו היינו על </w:t>
      </w:r>
      <w:r w:rsidRPr="00E13216">
        <w:rPr>
          <w:rFonts w:hint="cs"/>
          <w:b/>
          <w:bCs/>
          <w:rtl/>
        </w:rPr>
        <w:t>גמר הדין</w:t>
      </w:r>
      <w:r>
        <w:rPr>
          <w:rFonts w:hint="cs"/>
          <w:rtl/>
        </w:rPr>
        <w:t xml:space="preserve">! </w:t>
      </w:r>
    </w:p>
    <w:p w14:paraId="2210CBAD" w14:textId="77777777" w:rsidR="005160FF" w:rsidRPr="00E13216" w:rsidRDefault="005160FF" w:rsidP="005160FF">
      <w:pPr>
        <w:pStyle w:val="38"/>
        <w:framePr w:wrap="notBeside"/>
        <w:rPr>
          <w:rtl/>
        </w:rPr>
      </w:pPr>
      <w:r>
        <w:rPr>
          <w:rFonts w:hint="cs"/>
          <w:rtl/>
        </w:rPr>
        <w:t xml:space="preserve">והקשה ר''א </w:t>
      </w:r>
    </w:p>
    <w:p w14:paraId="79628130" w14:textId="77777777" w:rsidR="005160FF" w:rsidRDefault="005160FF" w:rsidP="005160FF">
      <w:pPr>
        <w:rPr>
          <w:rtl/>
        </w:rPr>
      </w:pPr>
      <w:r>
        <w:rPr>
          <w:rtl/>
        </w:rPr>
        <w:t xml:space="preserve">מעתה תהא סנהדרי גדולה צריכה מאה וארבעים ואחד, כדי שיגמר הדין </w:t>
      </w:r>
      <w:r>
        <w:rPr>
          <w:rFonts w:hint="cs"/>
          <w:rtl/>
        </w:rPr>
        <w:t xml:space="preserve">בע''א? וסנהדרין קטנה מ''ה, שיגמר הדין בכ''ג!?? </w:t>
      </w:r>
    </w:p>
    <w:p w14:paraId="53030A5E" w14:textId="77777777" w:rsidR="005160FF" w:rsidRPr="00E13216" w:rsidRDefault="005160FF" w:rsidP="005160FF">
      <w:pPr>
        <w:pStyle w:val="38"/>
        <w:framePr w:wrap="notBeside"/>
        <w:rPr>
          <w:rtl/>
        </w:rPr>
      </w:pPr>
      <w:r w:rsidRPr="00E13216">
        <w:rPr>
          <w:rtl/>
        </w:rPr>
        <w:t xml:space="preserve">- </w:t>
      </w:r>
      <w:r>
        <w:rPr>
          <w:rFonts w:hint="cs"/>
          <w:rtl/>
        </w:rPr>
        <w:t>וברור</w:t>
      </w:r>
      <w:r w:rsidRPr="00E13216">
        <w:rPr>
          <w:rtl/>
        </w:rPr>
        <w:t>:</w:t>
      </w:r>
    </w:p>
    <w:p w14:paraId="36B1A2C6" w14:textId="77777777" w:rsidR="005160FF" w:rsidRDefault="005160FF" w:rsidP="005160FF">
      <w:pPr>
        <w:rPr>
          <w:rtl/>
        </w:rPr>
      </w:pPr>
      <w:r>
        <w:rPr>
          <w:rStyle w:val="affffb"/>
          <w:rtl/>
        </w:rPr>
        <w:t>אֶסְפָה לִּי שִׁבְעִים אִישׁ</w:t>
      </w:r>
      <w:r>
        <w:rPr>
          <w:rtl/>
        </w:rPr>
        <w:t xml:space="preserve">, </w:t>
      </w:r>
      <w:r>
        <w:rPr>
          <w:rtl/>
        </w:rPr>
        <w:tab/>
      </w:r>
      <w:r>
        <w:rPr>
          <w:rtl/>
        </w:rPr>
        <w:tab/>
      </w:r>
      <w:r>
        <w:rPr>
          <w:rtl/>
        </w:rPr>
        <w:tab/>
      </w:r>
      <w:r>
        <w:rPr>
          <w:rtl/>
        </w:rPr>
        <w:tab/>
      </w:r>
      <w:r>
        <w:rPr>
          <w:rFonts w:hint="cs"/>
          <w:rtl/>
        </w:rPr>
        <w:t xml:space="preserve">   - </w:t>
      </w:r>
      <w:r>
        <w:rPr>
          <w:rtl/>
        </w:rPr>
        <w:t>משעת אסיפה שבעים.</w:t>
      </w:r>
    </w:p>
    <w:p w14:paraId="57BE4B9D" w14:textId="77777777" w:rsidR="005160FF" w:rsidRDefault="005160FF" w:rsidP="005160FF">
      <w:pPr>
        <w:rPr>
          <w:rtl/>
        </w:rPr>
      </w:pPr>
      <w:r>
        <w:rPr>
          <w:rStyle w:val="affffb"/>
          <w:rtl/>
        </w:rPr>
        <w:t>וְשָׁפְטוּ הָעֵדָ</w:t>
      </w:r>
      <w:r w:rsidRPr="00E13216">
        <w:rPr>
          <w:rStyle w:val="affffb"/>
          <w:rtl/>
        </w:rPr>
        <w:t>ה</w:t>
      </w:r>
      <w:r>
        <w:rPr>
          <w:rStyle w:val="affffb"/>
          <w:rFonts w:hint="cs"/>
          <w:rtl/>
        </w:rPr>
        <w:t>,</w:t>
      </w:r>
      <w:r w:rsidRPr="00E13216">
        <w:rPr>
          <w:rStyle w:val="affffb"/>
          <w:rtl/>
        </w:rPr>
        <w:t xml:space="preserve"> </w:t>
      </w:r>
      <w:r>
        <w:rPr>
          <w:rStyle w:val="affffb"/>
          <w:rtl/>
        </w:rPr>
        <w:t>וְהִצִּילוּ הָעֵדָ</w:t>
      </w:r>
      <w:r w:rsidRPr="00E13216">
        <w:rPr>
          <w:rStyle w:val="affffb"/>
          <w:rtl/>
        </w:rPr>
        <w:t>ה</w:t>
      </w:r>
      <w:r>
        <w:rPr>
          <w:rtl/>
        </w:rPr>
        <w:t xml:space="preserve"> </w:t>
      </w:r>
      <w:r>
        <w:rPr>
          <w:rtl/>
        </w:rPr>
        <w:tab/>
      </w:r>
      <w:r>
        <w:rPr>
          <w:rtl/>
        </w:rPr>
        <w:tab/>
      </w:r>
      <w:r>
        <w:rPr>
          <w:rFonts w:hint="cs"/>
          <w:rtl/>
        </w:rPr>
        <w:t xml:space="preserve">- </w:t>
      </w:r>
      <w:r>
        <w:rPr>
          <w:rtl/>
        </w:rPr>
        <w:t>משעת שפיטת העדה.</w:t>
      </w:r>
    </w:p>
    <w:p w14:paraId="3A679D07" w14:textId="77777777" w:rsidR="005160FF" w:rsidRPr="00E13216" w:rsidRDefault="005160FF" w:rsidP="005160FF">
      <w:pPr>
        <w:pStyle w:val="38"/>
        <w:framePr w:wrap="notBeside"/>
        <w:rPr>
          <w:rtl/>
        </w:rPr>
      </w:pPr>
      <w:r w:rsidRPr="00E13216">
        <w:rPr>
          <w:rFonts w:hint="cs"/>
          <w:rtl/>
        </w:rPr>
        <w:t>וה''נ</w:t>
      </w:r>
    </w:p>
    <w:p w14:paraId="33FFEAF6" w14:textId="77777777" w:rsidR="005160FF" w:rsidRDefault="005160FF" w:rsidP="005160FF">
      <w:pPr>
        <w:rPr>
          <w:rtl/>
        </w:rPr>
      </w:pPr>
      <w:r>
        <w:rPr>
          <w:rStyle w:val="affffb"/>
          <w:rtl/>
        </w:rPr>
        <w:t>וְנִקְרַב בַּעַל הַבַּיִת אֶל הָאֱלֹהִי</w:t>
      </w:r>
      <w:r w:rsidRPr="00E13216">
        <w:rPr>
          <w:rStyle w:val="affffb"/>
          <w:rtl/>
        </w:rPr>
        <w:t>ם</w:t>
      </w:r>
      <w:r>
        <w:rPr>
          <w:rtl/>
        </w:rPr>
        <w:t xml:space="preserve"> </w:t>
      </w:r>
      <w:r>
        <w:rPr>
          <w:rtl/>
        </w:rPr>
        <w:tab/>
        <w:t>- משעת קריבה שלשה.</w:t>
      </w:r>
    </w:p>
    <w:p w14:paraId="7BE5BBE6" w14:textId="77777777" w:rsidR="005160FF" w:rsidRPr="00E13216" w:rsidRDefault="005160FF" w:rsidP="005160FF">
      <w:pPr>
        <w:pStyle w:val="38"/>
        <w:framePr w:wrap="notBeside"/>
        <w:rPr>
          <w:rtl/>
        </w:rPr>
      </w:pPr>
      <w:r w:rsidRPr="00E13216">
        <w:rPr>
          <w:rtl/>
        </w:rPr>
        <w:t>- אלא</w:t>
      </w:r>
      <w:r>
        <w:rPr>
          <w:rFonts w:hint="cs"/>
          <w:rtl/>
        </w:rPr>
        <w:t xml:space="preserve"> טעם דרבי:</w:t>
      </w:r>
    </w:p>
    <w:p w14:paraId="37667345" w14:textId="77777777" w:rsidR="005160FF" w:rsidRDefault="005160FF" w:rsidP="005160FF">
      <w:pPr>
        <w:rPr>
          <w:rtl/>
        </w:rPr>
      </w:pPr>
      <w:r>
        <w:rPr>
          <w:rStyle w:val="affffb"/>
          <w:rtl/>
        </w:rPr>
        <w:t xml:space="preserve">אֲשֶׁר </w:t>
      </w:r>
      <w:r>
        <w:rPr>
          <w:rStyle w:val="affffb"/>
          <w:u w:val="single"/>
          <w:rtl/>
        </w:rPr>
        <w:t>יַרְשִׁיעֻן</w:t>
      </w:r>
      <w:r>
        <w:rPr>
          <w:rStyle w:val="affffb"/>
          <w:rtl/>
        </w:rPr>
        <w:t xml:space="preserve"> אֱלֹהִי</w:t>
      </w:r>
      <w:r w:rsidRPr="00E13216">
        <w:rPr>
          <w:rStyle w:val="affffb"/>
          <w:rtl/>
        </w:rPr>
        <w:t>ם</w:t>
      </w:r>
      <w:r>
        <w:rPr>
          <w:rtl/>
        </w:rPr>
        <w:t xml:space="preserve"> - </w:t>
      </w:r>
      <w:r>
        <w:rPr>
          <w:rFonts w:hint="cs"/>
          <w:rtl/>
        </w:rPr>
        <w:t>שנים</w:t>
      </w:r>
      <w:r>
        <w:rPr>
          <w:rtl/>
        </w:rPr>
        <w:t xml:space="preserve">, </w:t>
      </w:r>
      <w:r>
        <w:rPr>
          <w:rStyle w:val="afffff1"/>
          <w:rFonts w:hint="cs"/>
          <w:rtl/>
        </w:rPr>
        <w:t xml:space="preserve">ומה </w:t>
      </w:r>
      <w:r>
        <w:rPr>
          <w:rStyle w:val="affffb"/>
          <w:rtl/>
        </w:rPr>
        <w:t>אֱלֹהִי</w:t>
      </w:r>
      <w:r w:rsidRPr="00E13216">
        <w:rPr>
          <w:rStyle w:val="affffb"/>
          <w:rtl/>
        </w:rPr>
        <w:t>ם</w:t>
      </w:r>
      <w:r>
        <w:rPr>
          <w:rtl/>
        </w:rPr>
        <w:t xml:space="preserve"> למטה</w:t>
      </w:r>
      <w:r>
        <w:rPr>
          <w:rFonts w:hint="cs"/>
          <w:rtl/>
        </w:rPr>
        <w:t>- שנים</w:t>
      </w:r>
      <w:r>
        <w:rPr>
          <w:rtl/>
        </w:rPr>
        <w:t xml:space="preserve"> </w:t>
      </w:r>
      <w:r>
        <w:rPr>
          <w:rFonts w:hint="cs"/>
          <w:rtl/>
        </w:rPr>
        <w:t xml:space="preserve">אף </w:t>
      </w:r>
      <w:r>
        <w:rPr>
          <w:rStyle w:val="affffb"/>
          <w:rtl/>
        </w:rPr>
        <w:t>אֱלֹהִי</w:t>
      </w:r>
      <w:r w:rsidRPr="00E13216">
        <w:rPr>
          <w:rStyle w:val="affffb"/>
          <w:rtl/>
        </w:rPr>
        <w:t>ם</w:t>
      </w:r>
      <w:r>
        <w:rPr>
          <w:rtl/>
        </w:rPr>
        <w:t xml:space="preserve"> </w:t>
      </w:r>
      <w:r>
        <w:rPr>
          <w:rFonts w:hint="cs"/>
          <w:rtl/>
        </w:rPr>
        <w:t xml:space="preserve">שנא' </w:t>
      </w:r>
      <w:r>
        <w:rPr>
          <w:rtl/>
        </w:rPr>
        <w:t>למעלה</w:t>
      </w:r>
      <w:r>
        <w:rPr>
          <w:rFonts w:hint="cs"/>
          <w:rtl/>
        </w:rPr>
        <w:t>- שנים</w:t>
      </w:r>
      <w:r>
        <w:rPr>
          <w:rtl/>
        </w:rPr>
        <w:t xml:space="preserve">, </w:t>
      </w:r>
      <w:r>
        <w:rPr>
          <w:rFonts w:hint="cs"/>
          <w:rtl/>
        </w:rPr>
        <w:t>והיות ובעי' ב''ד מוכרע הרי חמש</w:t>
      </w:r>
      <w:r>
        <w:rPr>
          <w:rtl/>
        </w:rPr>
        <w:t>.</w:t>
      </w:r>
    </w:p>
    <w:p w14:paraId="7060FCB3" w14:textId="77777777" w:rsidR="005160FF" w:rsidRPr="00E13216" w:rsidRDefault="005160FF" w:rsidP="005160FF">
      <w:pPr>
        <w:pStyle w:val="38"/>
        <w:framePr w:wrap="notBeside"/>
        <w:rPr>
          <w:rtl/>
        </w:rPr>
      </w:pPr>
      <w:r w:rsidRPr="00E13216">
        <w:rPr>
          <w:rtl/>
        </w:rPr>
        <w:t>ו</w:t>
      </w:r>
      <w:r w:rsidRPr="00E13216">
        <w:rPr>
          <w:rFonts w:hint="cs"/>
          <w:rtl/>
        </w:rPr>
        <w:t xml:space="preserve">טעם </w:t>
      </w:r>
      <w:r w:rsidRPr="00E13216">
        <w:rPr>
          <w:rtl/>
        </w:rPr>
        <w:t>רבנן</w:t>
      </w:r>
    </w:p>
    <w:p w14:paraId="53CB48AD" w14:textId="77777777" w:rsidR="005160FF" w:rsidRDefault="005160FF" w:rsidP="005160FF">
      <w:pPr>
        <w:rPr>
          <w:rStyle w:val="afffffe"/>
          <w:rtl/>
        </w:rPr>
      </w:pPr>
      <w:r>
        <w:rPr>
          <w:rStyle w:val="affffb"/>
          <w:rtl/>
        </w:rPr>
        <w:t>יַרְשִׁיעֻ</w:t>
      </w:r>
      <w:r w:rsidRPr="00E13216">
        <w:rPr>
          <w:rStyle w:val="affffb"/>
          <w:rtl/>
        </w:rPr>
        <w:t>ן</w:t>
      </w:r>
      <w:r>
        <w:rPr>
          <w:rtl/>
        </w:rPr>
        <w:t xml:space="preserve"> כתיב.</w:t>
      </w:r>
      <w:r>
        <w:rPr>
          <w:rFonts w:hint="cs"/>
          <w:rtl/>
        </w:rPr>
        <w:t xml:space="preserve"> ללא ו' </w:t>
      </w:r>
      <w:r>
        <w:rPr>
          <w:rtl/>
        </w:rPr>
        <w:tab/>
      </w:r>
      <w:r>
        <w:rPr>
          <w:rFonts w:hint="cs"/>
          <w:rtl/>
        </w:rPr>
        <w:t xml:space="preserve">- </w:t>
      </w:r>
      <w:r w:rsidRPr="00E13216">
        <w:rPr>
          <w:rStyle w:val="afffffe"/>
          <w:rFonts w:hint="cs"/>
          <w:rtl/>
        </w:rPr>
        <w:t>בכתיב חסר ואין לדרוש לשנים אלא לאחד</w:t>
      </w:r>
      <w:r>
        <w:rPr>
          <w:rStyle w:val="afffffe"/>
          <w:rFonts w:hint="cs"/>
          <w:rtl/>
        </w:rPr>
        <w:t>.</w:t>
      </w:r>
    </w:p>
    <w:p w14:paraId="38AFF32F" w14:textId="77777777" w:rsidR="005160FF" w:rsidRDefault="005160FF" w:rsidP="005160FF">
      <w:pPr>
        <w:pStyle w:val="affb"/>
        <w:rPr>
          <w:rtl/>
        </w:rPr>
      </w:pPr>
      <w:r>
        <w:rPr>
          <w:rStyle w:val="afffffe"/>
          <w:rFonts w:hint="cs"/>
          <w:rtl/>
        </w:rPr>
        <w:t>***</w:t>
      </w:r>
    </w:p>
    <w:p w14:paraId="51111FD9" w14:textId="77777777" w:rsidR="005160FF" w:rsidRPr="00F42669" w:rsidRDefault="005160FF" w:rsidP="005160FF">
      <w:pPr>
        <w:pStyle w:val="38"/>
        <w:framePr w:wrap="notBeside"/>
        <w:rPr>
          <w:rtl/>
        </w:rPr>
      </w:pPr>
      <w:r w:rsidRPr="00F42669">
        <w:rPr>
          <w:rFonts w:hint="cs"/>
          <w:rtl/>
        </w:rPr>
        <w:t>ריב''י מרי''ו</w:t>
      </w:r>
      <w:r>
        <w:rPr>
          <w:rFonts w:hint="cs"/>
          <w:rtl/>
        </w:rPr>
        <w:t>:</w:t>
      </w:r>
    </w:p>
    <w:p w14:paraId="18FFB681" w14:textId="77777777" w:rsidR="005160FF" w:rsidRDefault="005160FF" w:rsidP="005160FF">
      <w:pPr>
        <w:pStyle w:val="afffff0"/>
        <w:ind w:firstLine="0"/>
        <w:jc w:val="center"/>
        <w:rPr>
          <w:rtl/>
        </w:rPr>
      </w:pPr>
      <w:r>
        <w:rPr>
          <w:rFonts w:hint="cs"/>
          <w:rtl/>
        </w:rPr>
        <w:t>ר</w:t>
      </w:r>
      <w:r>
        <w:rPr>
          <w:rtl/>
        </w:rPr>
        <w:t>בי, ור</w:t>
      </w:r>
      <w:r>
        <w:rPr>
          <w:rFonts w:hint="cs"/>
          <w:rtl/>
        </w:rPr>
        <w:t>יב''ר</w:t>
      </w:r>
      <w:r>
        <w:rPr>
          <w:rtl/>
        </w:rPr>
        <w:t>, וב</w:t>
      </w:r>
      <w:r>
        <w:rPr>
          <w:rFonts w:hint="cs"/>
          <w:rtl/>
        </w:rPr>
        <w:t>"ש</w:t>
      </w:r>
      <w:r>
        <w:rPr>
          <w:rtl/>
        </w:rPr>
        <w:t>, ור</w:t>
      </w:r>
      <w:r>
        <w:rPr>
          <w:rFonts w:hint="cs"/>
          <w:rtl/>
        </w:rPr>
        <w:t>"ש ור"ע</w:t>
      </w:r>
      <w:r>
        <w:rPr>
          <w:rtl/>
        </w:rPr>
        <w:t>, כול</w:t>
      </w:r>
      <w:r>
        <w:rPr>
          <w:rFonts w:hint="cs"/>
          <w:rtl/>
        </w:rPr>
        <w:t>ם</w:t>
      </w:r>
      <w:r>
        <w:rPr>
          <w:rtl/>
        </w:rPr>
        <w:t xml:space="preserve"> ס</w:t>
      </w:r>
      <w:r>
        <w:rPr>
          <w:rFonts w:hint="cs"/>
          <w:rtl/>
        </w:rPr>
        <w:t>"ל</w:t>
      </w:r>
      <w:r>
        <w:rPr>
          <w:rtl/>
        </w:rPr>
        <w:t>: יש אם למקרא.</w:t>
      </w:r>
    </w:p>
    <w:p w14:paraId="25093135" w14:textId="77777777" w:rsidR="005160FF" w:rsidRPr="00951886" w:rsidRDefault="005160FF" w:rsidP="005160FF">
      <w:pPr>
        <w:pStyle w:val="38"/>
        <w:framePr w:wrap="notBeside"/>
        <w:rPr>
          <w:rtl/>
        </w:rPr>
      </w:pPr>
      <w:r w:rsidRPr="00951886">
        <w:rPr>
          <w:rtl/>
        </w:rPr>
        <w:t>רבי</w:t>
      </w:r>
    </w:p>
    <w:p w14:paraId="6CB17686" w14:textId="77777777" w:rsidR="005160FF" w:rsidRDefault="005160FF" w:rsidP="005160FF">
      <w:pPr>
        <w:rPr>
          <w:rtl/>
        </w:rPr>
      </w:pPr>
      <w:r>
        <w:rPr>
          <w:rtl/>
        </w:rPr>
        <w:t>הא דאמרן.</w:t>
      </w:r>
    </w:p>
    <w:p w14:paraId="6F1CDC53" w14:textId="77777777" w:rsidR="005160FF" w:rsidRPr="00951886" w:rsidRDefault="005160FF" w:rsidP="005160FF">
      <w:pPr>
        <w:pStyle w:val="38"/>
        <w:framePr w:wrap="notBeside"/>
        <w:rPr>
          <w:rtl/>
        </w:rPr>
      </w:pPr>
      <w:r w:rsidRPr="00951886">
        <w:rPr>
          <w:rFonts w:hint="cs"/>
          <w:rtl/>
        </w:rPr>
        <w:t>ריב''ר</w:t>
      </w:r>
    </w:p>
    <w:p w14:paraId="413D60DA" w14:textId="77777777" w:rsidR="005160FF" w:rsidRDefault="005160FF" w:rsidP="005160FF">
      <w:pPr>
        <w:rPr>
          <w:rtl/>
        </w:rPr>
      </w:pPr>
      <w:r w:rsidRPr="00951886">
        <w:rPr>
          <w:rStyle w:val="afffff1"/>
          <w:rFonts w:hint="cs"/>
          <w:rtl/>
        </w:rPr>
        <w:t>ששאלוהו תלמידיו</w:t>
      </w:r>
      <w:r w:rsidRPr="00951886">
        <w:rPr>
          <w:rStyle w:val="afffff1"/>
          <w:rtl/>
        </w:rPr>
        <w:t>:</w:t>
      </w:r>
      <w:r>
        <w:rPr>
          <w:rtl/>
        </w:rPr>
        <w:t xml:space="preserve">, יכול תהא יולדת נקבה טמאה </w:t>
      </w:r>
      <w:r w:rsidRPr="00951886">
        <w:rPr>
          <w:rStyle w:val="affffb"/>
          <w:rtl/>
        </w:rPr>
        <w:t>שבעים</w:t>
      </w:r>
      <w:r>
        <w:rPr>
          <w:rFonts w:hint="cs"/>
          <w:rtl/>
        </w:rPr>
        <w:t xml:space="preserve"> [יום]</w:t>
      </w:r>
      <w:r>
        <w:rPr>
          <w:rtl/>
        </w:rPr>
        <w:t>!</w:t>
      </w:r>
    </w:p>
    <w:p w14:paraId="6AB9590B" w14:textId="77777777" w:rsidR="005160FF" w:rsidRDefault="005160FF" w:rsidP="005160FF">
      <w:pPr>
        <w:rPr>
          <w:rtl/>
        </w:rPr>
      </w:pPr>
      <w:r>
        <w:rPr>
          <w:rStyle w:val="afffff1"/>
          <w:rFonts w:hint="cs"/>
          <w:rtl/>
        </w:rPr>
        <w:t>והשיבם</w:t>
      </w:r>
      <w:r w:rsidRPr="00951886">
        <w:rPr>
          <w:rStyle w:val="afffff1"/>
          <w:rtl/>
        </w:rPr>
        <w:t>:</w:t>
      </w:r>
      <w:r>
        <w:rPr>
          <w:rtl/>
        </w:rPr>
        <w:t xml:space="preserve"> מה כשטיהר בזכר </w:t>
      </w:r>
      <w:r>
        <w:rPr>
          <w:rFonts w:hint="cs"/>
          <w:rtl/>
        </w:rPr>
        <w:t xml:space="preserve">טיהר </w:t>
      </w:r>
      <w:r>
        <w:rPr>
          <w:rtl/>
        </w:rPr>
        <w:t>בנקבה כפלים, אף כשטימא בזכר - בנקבה כפלים.</w:t>
      </w:r>
      <w:r>
        <w:rPr>
          <w:rFonts w:hint="cs"/>
          <w:rtl/>
        </w:rPr>
        <w:t xml:space="preserve"> </w:t>
      </w:r>
      <w:r>
        <w:rPr>
          <w:rStyle w:val="afffff1"/>
          <w:rtl/>
        </w:rPr>
        <w:tab/>
      </w:r>
      <w:r w:rsidRPr="00951886">
        <w:rPr>
          <w:rStyle w:val="afffff1"/>
          <w:rtl/>
        </w:rPr>
        <w:t>לאחר שיצאו</w:t>
      </w:r>
      <w:r>
        <w:rPr>
          <w:rFonts w:hint="cs"/>
          <w:rtl/>
        </w:rPr>
        <w:t>:</w:t>
      </w:r>
      <w:r>
        <w:rPr>
          <w:rtl/>
        </w:rPr>
        <w:t xml:space="preserve"> יצא ומחזיר אחריהם</w:t>
      </w:r>
      <w:r>
        <w:rPr>
          <w:rStyle w:val="afffff1"/>
          <w:rFonts w:hint="cs"/>
          <w:rtl/>
        </w:rPr>
        <w:t xml:space="preserve"> </w:t>
      </w:r>
      <w:r w:rsidRPr="00951886">
        <w:rPr>
          <w:rStyle w:val="afffff1"/>
          <w:rFonts w:hint="cs"/>
          <w:rtl/>
        </w:rPr>
        <w:t>וא''ל:</w:t>
      </w:r>
    </w:p>
    <w:p w14:paraId="6399F0A2" w14:textId="77777777" w:rsidR="005160FF" w:rsidRDefault="005160FF" w:rsidP="005160FF">
      <w:pPr>
        <w:spacing w:after="60"/>
        <w:rPr>
          <w:rtl/>
        </w:rPr>
      </w:pPr>
      <w:r>
        <w:rPr>
          <w:rtl/>
        </w:rPr>
        <w:t xml:space="preserve">אי אתם זקוקים לכך, </w:t>
      </w:r>
      <w:r w:rsidRPr="00951886">
        <w:rPr>
          <w:rStyle w:val="affffb"/>
          <w:rtl/>
        </w:rPr>
        <w:t>שבועיים</w:t>
      </w:r>
      <w:r>
        <w:rPr>
          <w:rtl/>
        </w:rPr>
        <w:t xml:space="preserve"> קרינן, </w:t>
      </w:r>
      <w:r w:rsidRPr="00951886">
        <w:rPr>
          <w:b/>
          <w:bCs/>
          <w:rtl/>
        </w:rPr>
        <w:t>ויש אם למקרא.</w:t>
      </w:r>
    </w:p>
    <w:p w14:paraId="23B15770" w14:textId="77777777" w:rsidR="005160FF" w:rsidRPr="00951886" w:rsidRDefault="005160FF" w:rsidP="005160FF">
      <w:pPr>
        <w:pStyle w:val="38"/>
        <w:framePr w:wrap="notBeside"/>
        <w:rPr>
          <w:rtl/>
        </w:rPr>
      </w:pPr>
      <w:r w:rsidRPr="00951886">
        <w:rPr>
          <w:rFonts w:hint="cs"/>
          <w:rtl/>
        </w:rPr>
        <w:t>ב''ש</w:t>
      </w:r>
    </w:p>
    <w:p w14:paraId="65741C55" w14:textId="77777777" w:rsidR="005160FF" w:rsidRDefault="005160FF" w:rsidP="005160FF">
      <w:pPr>
        <w:rPr>
          <w:rtl/>
        </w:rPr>
      </w:pPr>
      <w:r>
        <w:rPr>
          <w:rFonts w:hint="cs"/>
          <w:rtl/>
        </w:rPr>
        <w:t>ד</w:t>
      </w:r>
      <w:r>
        <w:rPr>
          <w:rtl/>
        </w:rPr>
        <w:t xml:space="preserve">כל הניתנין על מזבח החיצון שנתנן במתנה אחת - כיפר, </w:t>
      </w:r>
      <w:r>
        <w:rPr>
          <w:rFonts w:hint="cs"/>
          <w:rtl/>
        </w:rPr>
        <w:t>-</w:t>
      </w:r>
      <w:r>
        <w:rPr>
          <w:rStyle w:val="affffb"/>
          <w:rFonts w:hint="cs"/>
          <w:rtl/>
        </w:rPr>
        <w:t>ד</w:t>
      </w:r>
      <w:r>
        <w:rPr>
          <w:rStyle w:val="affffb"/>
          <w:rtl/>
        </w:rPr>
        <w:t>וְדַם זְבָחֶיךָ יִשָּׁפֵךְ</w:t>
      </w:r>
      <w:r>
        <w:rPr>
          <w:rtl/>
        </w:rPr>
        <w:t>.</w:t>
      </w:r>
      <w:r>
        <w:rPr>
          <w:rFonts w:hint="cs"/>
          <w:rtl/>
        </w:rPr>
        <w:t xml:space="preserve"> </w:t>
      </w:r>
      <w:r>
        <w:rPr>
          <w:rtl/>
        </w:rPr>
        <w:t>ובחטאת שתי מתנות.</w:t>
      </w:r>
    </w:p>
    <w:p w14:paraId="326FCF02" w14:textId="77777777" w:rsidR="005160FF" w:rsidRDefault="005160FF" w:rsidP="005160FF">
      <w:pPr>
        <w:rPr>
          <w:rtl/>
        </w:rPr>
      </w:pPr>
      <w:r w:rsidRPr="00EB179D">
        <w:rPr>
          <w:rStyle w:val="affffb"/>
          <w:rtl/>
        </w:rPr>
        <w:t>קרנת קרנת קרנת</w:t>
      </w:r>
      <w:r>
        <w:rPr>
          <w:rtl/>
        </w:rPr>
        <w:t xml:space="preserve"> </w:t>
      </w:r>
      <w:r w:rsidRPr="00EB179D">
        <w:rPr>
          <w:rStyle w:val="afffffe"/>
          <w:rFonts w:hint="cs"/>
          <w:rtl/>
        </w:rPr>
        <w:t>–</w:t>
      </w:r>
      <w:r w:rsidRPr="00EB179D">
        <w:rPr>
          <w:rStyle w:val="afffffe"/>
          <w:rtl/>
        </w:rPr>
        <w:t xml:space="preserve"> ש</w:t>
      </w:r>
      <w:r w:rsidRPr="00EB179D">
        <w:rPr>
          <w:rStyle w:val="afffffe"/>
          <w:rFonts w:hint="cs"/>
          <w:rtl/>
        </w:rPr>
        <w:t>ס''ל אם למקרא</w:t>
      </w:r>
      <w:r w:rsidRPr="00EB179D">
        <w:rPr>
          <w:rStyle w:val="afffffe"/>
          <w:rtl/>
        </w:rPr>
        <w:t>,</w:t>
      </w:r>
      <w:r>
        <w:rPr>
          <w:rtl/>
        </w:rPr>
        <w:t xml:space="preserve"> ארבע למצוה, ושתים לעכב</w:t>
      </w:r>
    </w:p>
    <w:p w14:paraId="0665494F" w14:textId="77777777" w:rsidR="005160FF" w:rsidRPr="00EB179D" w:rsidRDefault="005160FF" w:rsidP="005160FF">
      <w:pPr>
        <w:spacing w:after="60"/>
        <w:rPr>
          <w:rStyle w:val="afffffe"/>
          <w:rtl/>
        </w:rPr>
      </w:pPr>
      <w:r w:rsidRPr="00EB179D">
        <w:rPr>
          <w:rStyle w:val="afffff1"/>
          <w:rFonts w:hint="cs"/>
          <w:rtl/>
        </w:rPr>
        <w:t>ולב''ה</w:t>
      </w:r>
      <w:r w:rsidRPr="00EB179D">
        <w:rPr>
          <w:rStyle w:val="afffff1"/>
          <w:rtl/>
        </w:rPr>
        <w:t>:</w:t>
      </w:r>
      <w:r>
        <w:rPr>
          <w:rtl/>
        </w:rPr>
        <w:t xml:space="preserve"> אף בחטאת, שנתנן במתנה אחת כיפר.</w:t>
      </w:r>
      <w:r>
        <w:rPr>
          <w:rFonts w:hint="cs"/>
          <w:rtl/>
        </w:rPr>
        <w:t xml:space="preserve"> - </w:t>
      </w:r>
      <w:r w:rsidRPr="00EB179D">
        <w:rPr>
          <w:rStyle w:val="affffb"/>
          <w:rtl/>
        </w:rPr>
        <w:t>קרנות קרנת, קרנת</w:t>
      </w:r>
      <w:r>
        <w:rPr>
          <w:rtl/>
        </w:rPr>
        <w:t xml:space="preserve"> - ארבע, </w:t>
      </w:r>
      <w:r w:rsidRPr="00EB179D">
        <w:rPr>
          <w:rStyle w:val="afffffe"/>
          <w:rFonts w:hint="cs"/>
          <w:rtl/>
        </w:rPr>
        <w:t>[דס''ל אם למסורת ורק קרנות דרשו לשנים</w:t>
      </w:r>
      <w:r>
        <w:rPr>
          <w:rStyle w:val="afffffe"/>
          <w:rFonts w:hint="cs"/>
          <w:rtl/>
        </w:rPr>
        <w:t>]</w:t>
      </w:r>
      <w:r>
        <w:rPr>
          <w:rFonts w:hint="cs"/>
          <w:rtl/>
        </w:rPr>
        <w:t xml:space="preserve"> </w:t>
      </w:r>
      <w:r>
        <w:rPr>
          <w:rtl/>
        </w:rPr>
        <w:t xml:space="preserve">שלש למצוה </w:t>
      </w:r>
      <w:r w:rsidRPr="00EB179D">
        <w:rPr>
          <w:b/>
          <w:bCs/>
          <w:rtl/>
        </w:rPr>
        <w:t>ואחת</w:t>
      </w:r>
      <w:r>
        <w:rPr>
          <w:rtl/>
        </w:rPr>
        <w:t xml:space="preserve"> לעכב.</w:t>
      </w:r>
      <w:r>
        <w:rPr>
          <w:rFonts w:hint="cs"/>
          <w:rtl/>
        </w:rPr>
        <w:t xml:space="preserve"> </w:t>
      </w:r>
      <w:r w:rsidRPr="00EB179D">
        <w:rPr>
          <w:rStyle w:val="afffffe"/>
          <w:rFonts w:hint="cs"/>
          <w:rtl/>
        </w:rPr>
        <w:t xml:space="preserve">ולא </w:t>
      </w:r>
      <w:r>
        <w:rPr>
          <w:rStyle w:val="afffffe"/>
          <w:rFonts w:hint="cs"/>
          <w:rtl/>
        </w:rPr>
        <w:t>ה</w:t>
      </w:r>
      <w:r w:rsidRPr="00EB179D">
        <w:rPr>
          <w:rStyle w:val="afffffe"/>
          <w:rFonts w:hint="cs"/>
          <w:rtl/>
        </w:rPr>
        <w:t xml:space="preserve">כל למצוה דכפרה </w:t>
      </w:r>
      <w:r>
        <w:rPr>
          <w:rStyle w:val="afffffe"/>
          <w:rFonts w:hint="cs"/>
          <w:rtl/>
        </w:rPr>
        <w:t>-שלא מצינו כפרה בלא מתנה</w:t>
      </w:r>
    </w:p>
    <w:p w14:paraId="76BA1D69" w14:textId="77777777" w:rsidR="005160FF" w:rsidRPr="00EB179D" w:rsidRDefault="005160FF" w:rsidP="005160FF">
      <w:pPr>
        <w:pStyle w:val="38"/>
        <w:framePr w:wrap="notBeside"/>
        <w:rPr>
          <w:rtl/>
        </w:rPr>
      </w:pPr>
      <w:r w:rsidRPr="00EB179D">
        <w:rPr>
          <w:rFonts w:hint="cs"/>
          <w:rtl/>
        </w:rPr>
        <w:t>ר''ש</w:t>
      </w:r>
    </w:p>
    <w:p w14:paraId="5D072A72" w14:textId="77777777" w:rsidR="005160FF" w:rsidRDefault="005160FF" w:rsidP="005160FF">
      <w:pPr>
        <w:rPr>
          <w:rtl/>
        </w:rPr>
      </w:pPr>
      <w:r>
        <w:rPr>
          <w:rStyle w:val="afffff1"/>
          <w:rFonts w:hint="cs"/>
          <w:rtl/>
        </w:rPr>
        <w:t>דל</w:t>
      </w:r>
      <w:r w:rsidRPr="00EB179D">
        <w:rPr>
          <w:rStyle w:val="afffff1"/>
          <w:rFonts w:hint="cs"/>
          <w:rtl/>
        </w:rPr>
        <w:t>ת''ק</w:t>
      </w:r>
      <w:r>
        <w:rPr>
          <w:rFonts w:hint="cs"/>
          <w:rtl/>
        </w:rPr>
        <w:t xml:space="preserve"> </w:t>
      </w:r>
      <w:r>
        <w:rPr>
          <w:rtl/>
        </w:rPr>
        <w:t>שתים כהלכתן, ושלישית אפילו טפח.</w:t>
      </w:r>
      <w:r>
        <w:rPr>
          <w:rFonts w:hint="cs"/>
          <w:rtl/>
        </w:rPr>
        <w:t xml:space="preserve"> אם למסורת.</w:t>
      </w:r>
    </w:p>
    <w:p w14:paraId="76F4476E" w14:textId="77777777" w:rsidR="005160FF" w:rsidRDefault="005160FF" w:rsidP="005160FF">
      <w:pPr>
        <w:rPr>
          <w:rtl/>
        </w:rPr>
      </w:pPr>
      <w:r w:rsidRPr="00EB179D">
        <w:rPr>
          <w:rStyle w:val="afffff1"/>
          <w:rFonts w:hint="cs"/>
          <w:rtl/>
        </w:rPr>
        <w:t>ולר''ש</w:t>
      </w:r>
      <w:r w:rsidRPr="00EB179D">
        <w:rPr>
          <w:rStyle w:val="afffff1"/>
          <w:rtl/>
        </w:rPr>
        <w:t>:</w:t>
      </w:r>
      <w:r>
        <w:rPr>
          <w:rtl/>
        </w:rPr>
        <w:t xml:space="preserve"> שלש כהלכתן, ורביעית אפילו טפח.</w:t>
      </w:r>
      <w:r>
        <w:rPr>
          <w:rFonts w:hint="cs"/>
          <w:rtl/>
        </w:rPr>
        <w:t>- אם למקרא.</w:t>
      </w:r>
    </w:p>
    <w:p w14:paraId="14653602" w14:textId="77777777" w:rsidR="005160FF" w:rsidRDefault="005160FF" w:rsidP="005160FF">
      <w:pPr>
        <w:rPr>
          <w:rtl/>
        </w:rPr>
      </w:pPr>
      <w:r w:rsidRPr="00EB179D">
        <w:rPr>
          <w:rStyle w:val="afffff1"/>
          <w:rtl/>
        </w:rPr>
        <w:t>רבנן:</w:t>
      </w:r>
      <w:r>
        <w:rPr>
          <w:rtl/>
        </w:rPr>
        <w:t xml:space="preserve"> </w:t>
      </w:r>
      <w:r>
        <w:rPr>
          <w:rFonts w:hint="cs"/>
          <w:rtl/>
        </w:rPr>
        <w:t>-</w:t>
      </w:r>
      <w:r>
        <w:rPr>
          <w:rtl/>
        </w:rPr>
        <w:t xml:space="preserve">אם למסורת, </w:t>
      </w:r>
      <w:r w:rsidRPr="00EB179D">
        <w:rPr>
          <w:rStyle w:val="affffb"/>
          <w:rtl/>
        </w:rPr>
        <w:t>בסכת, בסכת בסכות</w:t>
      </w:r>
      <w:r>
        <w:rPr>
          <w:rtl/>
        </w:rPr>
        <w:t xml:space="preserve"> - הרי כאן ארבע.</w:t>
      </w:r>
    </w:p>
    <w:p w14:paraId="09D5A5B3" w14:textId="77777777" w:rsidR="005160FF" w:rsidRPr="005F3244" w:rsidRDefault="005160FF" w:rsidP="005160FF">
      <w:pPr>
        <w:rPr>
          <w:spacing w:val="2"/>
          <w:rtl/>
        </w:rPr>
      </w:pPr>
      <w:r w:rsidRPr="005F3244">
        <w:rPr>
          <w:spacing w:val="2"/>
          <w:rtl/>
        </w:rPr>
        <w:t>חד לגופי</w:t>
      </w:r>
      <w:r w:rsidRPr="005F3244">
        <w:rPr>
          <w:rFonts w:hint="cs"/>
          <w:spacing w:val="2"/>
          <w:rtl/>
        </w:rPr>
        <w:t>ה, נותרו ג'</w:t>
      </w:r>
      <w:r w:rsidRPr="005F3244">
        <w:rPr>
          <w:spacing w:val="2"/>
          <w:rtl/>
        </w:rPr>
        <w:t xml:space="preserve">, </w:t>
      </w:r>
      <w:r w:rsidRPr="005F3244">
        <w:rPr>
          <w:rFonts w:hint="cs"/>
          <w:spacing w:val="2"/>
          <w:rtl/>
        </w:rPr>
        <w:t>ו</w:t>
      </w:r>
      <w:r w:rsidRPr="005F3244">
        <w:rPr>
          <w:spacing w:val="2"/>
          <w:rtl/>
        </w:rPr>
        <w:t xml:space="preserve">הלכתא </w:t>
      </w:r>
      <w:r w:rsidRPr="005F3244">
        <w:rPr>
          <w:rFonts w:hint="cs"/>
          <w:spacing w:val="2"/>
          <w:rtl/>
        </w:rPr>
        <w:t xml:space="preserve">גרעה לשלישית והעמידתה על טפח </w:t>
      </w:r>
    </w:p>
    <w:p w14:paraId="644275A1" w14:textId="77777777" w:rsidR="005160FF" w:rsidRDefault="005160FF" w:rsidP="005160FF">
      <w:pPr>
        <w:spacing w:after="60"/>
        <w:rPr>
          <w:rtl/>
        </w:rPr>
      </w:pPr>
      <w:r w:rsidRPr="00EB179D">
        <w:rPr>
          <w:rStyle w:val="afffff1"/>
          <w:rFonts w:hint="cs"/>
          <w:rtl/>
        </w:rPr>
        <w:t>לר''ש</w:t>
      </w:r>
      <w:r w:rsidRPr="00EB179D">
        <w:rPr>
          <w:rStyle w:val="afffff1"/>
          <w:rtl/>
        </w:rPr>
        <w:t>:</w:t>
      </w:r>
      <w:r>
        <w:rPr>
          <w:rtl/>
        </w:rPr>
        <w:t xml:space="preserve"> </w:t>
      </w:r>
      <w:r w:rsidRPr="00EB179D">
        <w:rPr>
          <w:rStyle w:val="affffb"/>
          <w:rtl/>
        </w:rPr>
        <w:t>בסכת בסכת בסכות -</w:t>
      </w:r>
      <w:r>
        <w:rPr>
          <w:rtl/>
        </w:rPr>
        <w:t xml:space="preserve"> שש, דל חד לגופיה – </w:t>
      </w:r>
      <w:r>
        <w:rPr>
          <w:rFonts w:hint="cs"/>
          <w:rtl/>
        </w:rPr>
        <w:t>נותרו ד'</w:t>
      </w:r>
      <w:r>
        <w:rPr>
          <w:rtl/>
        </w:rPr>
        <w:t>,</w:t>
      </w:r>
      <w:r>
        <w:rPr>
          <w:rFonts w:hint="cs"/>
          <w:rtl/>
        </w:rPr>
        <w:t xml:space="preserve"> </w:t>
      </w:r>
      <w:r>
        <w:rPr>
          <w:rtl/>
        </w:rPr>
        <w:t xml:space="preserve">הלכתא גרעתא לרביעית, </w:t>
      </w:r>
      <w:r>
        <w:rPr>
          <w:rFonts w:hint="cs"/>
          <w:rtl/>
        </w:rPr>
        <w:t xml:space="preserve">והעמידתו על </w:t>
      </w:r>
      <w:r>
        <w:rPr>
          <w:rtl/>
        </w:rPr>
        <w:t>טפח.</w:t>
      </w:r>
    </w:p>
    <w:p w14:paraId="64A784C4" w14:textId="77777777" w:rsidR="005160FF" w:rsidRPr="00EB179D" w:rsidRDefault="005160FF" w:rsidP="005160FF">
      <w:pPr>
        <w:pStyle w:val="38"/>
        <w:framePr w:wrap="notBeside"/>
        <w:rPr>
          <w:rtl/>
        </w:rPr>
      </w:pPr>
      <w:r w:rsidRPr="00EB179D">
        <w:rPr>
          <w:rFonts w:hint="cs"/>
          <w:rtl/>
        </w:rPr>
        <w:t>ר''ע</w:t>
      </w:r>
    </w:p>
    <w:p w14:paraId="099D46E5" w14:textId="77777777" w:rsidR="005160FF" w:rsidRDefault="005160FF" w:rsidP="005160FF">
      <w:pPr>
        <w:spacing w:after="60"/>
        <w:rPr>
          <w:rtl/>
        </w:rPr>
      </w:pPr>
      <w:r>
        <w:rPr>
          <w:rtl/>
        </w:rPr>
        <w:t xml:space="preserve">מניין לרביעית דם שיצאה משני מתים שמטמא באהל </w:t>
      </w:r>
      <w:r w:rsidRPr="00EB179D">
        <w:rPr>
          <w:rStyle w:val="afffff1"/>
          <w:rtl/>
        </w:rPr>
        <w:t>שנא</w:t>
      </w:r>
      <w:r w:rsidRPr="00EB179D">
        <w:rPr>
          <w:rStyle w:val="afffff1"/>
          <w:rFonts w:hint="cs"/>
          <w:rtl/>
        </w:rPr>
        <w:t>'</w:t>
      </w:r>
      <w:r>
        <w:rPr>
          <w:rFonts w:hint="cs"/>
          <w:rtl/>
        </w:rPr>
        <w:t xml:space="preserve"> </w:t>
      </w:r>
      <w:r w:rsidRPr="005F3244">
        <w:rPr>
          <w:rStyle w:val="affffb"/>
          <w:rtl/>
        </w:rPr>
        <w:t>עַל כָּל נַפְשֹׁת מֵת לֹא יָבֹא</w:t>
      </w:r>
      <w:r w:rsidRPr="005F3244">
        <w:rPr>
          <w:rtl/>
        </w:rPr>
        <w:t xml:space="preserve"> - שתי נפשות ושיעור אחד.</w:t>
      </w:r>
      <w:r w:rsidRPr="005F3244">
        <w:rPr>
          <w:rFonts w:hint="cs"/>
          <w:rtl/>
        </w:rPr>
        <w:t xml:space="preserve"> </w:t>
      </w:r>
      <w:r w:rsidRPr="005F3244">
        <w:rPr>
          <w:rStyle w:val="afffff1"/>
          <w:rtl/>
        </w:rPr>
        <w:t>ורבנן:</w:t>
      </w:r>
      <w:r w:rsidRPr="005F3244">
        <w:rPr>
          <w:rtl/>
        </w:rPr>
        <w:t xml:space="preserve"> </w:t>
      </w:r>
      <w:r w:rsidRPr="005F3244">
        <w:rPr>
          <w:rStyle w:val="affffb"/>
          <w:rtl/>
        </w:rPr>
        <w:t>נפשת</w:t>
      </w:r>
      <w:r w:rsidRPr="005F3244">
        <w:rPr>
          <w:rtl/>
        </w:rPr>
        <w:t xml:space="preserve"> כתיב.</w:t>
      </w:r>
    </w:p>
    <w:p w14:paraId="71B5840C" w14:textId="77777777" w:rsidR="005160FF" w:rsidRPr="00EB179D" w:rsidRDefault="005160FF" w:rsidP="005160FF">
      <w:pPr>
        <w:pStyle w:val="38"/>
        <w:framePr w:wrap="notBeside"/>
        <w:rPr>
          <w:rtl/>
        </w:rPr>
      </w:pPr>
      <w:r w:rsidRPr="00EB179D">
        <w:rPr>
          <w:rFonts w:hint="cs"/>
          <w:rtl/>
        </w:rPr>
        <w:t>מתקיף ראב''י</w:t>
      </w:r>
      <w:r w:rsidRPr="00EB179D">
        <w:rPr>
          <w:rtl/>
        </w:rPr>
        <w:t>:</w:t>
      </w:r>
    </w:p>
    <w:p w14:paraId="5B97BDCA" w14:textId="77777777" w:rsidR="005160FF" w:rsidRDefault="005160FF" w:rsidP="005160FF">
      <w:pPr>
        <w:rPr>
          <w:rtl/>
        </w:rPr>
      </w:pPr>
      <w:r>
        <w:rPr>
          <w:rFonts w:hint="cs"/>
          <w:rtl/>
        </w:rPr>
        <w:t xml:space="preserve">וכי יש שלא סובר </w:t>
      </w:r>
      <w:r>
        <w:rPr>
          <w:rtl/>
        </w:rPr>
        <w:t xml:space="preserve">אם למקרא? </w:t>
      </w:r>
      <w:r w:rsidRPr="00EB179D">
        <w:rPr>
          <w:rStyle w:val="afffff1"/>
          <w:rtl/>
        </w:rPr>
        <w:t>והתניא</w:t>
      </w:r>
      <w:r>
        <w:rPr>
          <w:rtl/>
        </w:rPr>
        <w:t xml:space="preserve"> </w:t>
      </w:r>
      <w:r>
        <w:rPr>
          <w:rStyle w:val="affffb"/>
          <w:rtl/>
        </w:rPr>
        <w:t>בַּחֲלֵב אִמּוֹ</w:t>
      </w:r>
      <w:r>
        <w:rPr>
          <w:rtl/>
        </w:rPr>
        <w:t xml:space="preserve"> יכול בחֵלֶב, אמרת: יש אם למקרא</w:t>
      </w:r>
      <w:r>
        <w:rPr>
          <w:rFonts w:hint="cs"/>
          <w:rtl/>
        </w:rPr>
        <w:t xml:space="preserve">! </w:t>
      </w:r>
      <w:r w:rsidRPr="00EB179D">
        <w:rPr>
          <w:rStyle w:val="afffff1"/>
          <w:rtl/>
        </w:rPr>
        <w:t>אלא:</w:t>
      </w:r>
      <w:r>
        <w:rPr>
          <w:rtl/>
        </w:rPr>
        <w:t xml:space="preserve"> </w:t>
      </w:r>
      <w:r w:rsidRPr="00EB179D">
        <w:rPr>
          <w:rFonts w:hint="cs"/>
          <w:b/>
          <w:bCs/>
          <w:rtl/>
        </w:rPr>
        <w:t xml:space="preserve">דכו''ע </w:t>
      </w:r>
      <w:r w:rsidRPr="00EB179D">
        <w:rPr>
          <w:b/>
          <w:bCs/>
          <w:rtl/>
        </w:rPr>
        <w:t>יש אם למקרא.</w:t>
      </w:r>
    </w:p>
    <w:p w14:paraId="6758CAEB" w14:textId="77777777" w:rsidR="005160FF" w:rsidRDefault="005160FF" w:rsidP="005160FF">
      <w:pPr>
        <w:pStyle w:val="afff1"/>
        <w:framePr w:wrap="around"/>
        <w:rPr>
          <w:rtl/>
        </w:rPr>
      </w:pPr>
      <w:r>
        <w:rPr>
          <w:rFonts w:hint="cs"/>
          <w:rtl/>
        </w:rPr>
        <w:t>ד:</w:t>
      </w:r>
    </w:p>
    <w:p w14:paraId="546D7FB9" w14:textId="77777777" w:rsidR="005160FF" w:rsidRPr="00EB179D" w:rsidRDefault="005160FF" w:rsidP="005160FF">
      <w:pPr>
        <w:pStyle w:val="38"/>
        <w:framePr w:wrap="notBeside"/>
        <w:rPr>
          <w:rtl/>
        </w:rPr>
      </w:pPr>
      <w:r w:rsidRPr="00EB179D">
        <w:rPr>
          <w:rFonts w:hint="cs"/>
          <w:rtl/>
        </w:rPr>
        <w:t>וחלקו</w:t>
      </w:r>
    </w:p>
    <w:p w14:paraId="07C9BAB2" w14:textId="77777777" w:rsidR="005160FF" w:rsidRDefault="005160FF" w:rsidP="005160FF">
      <w:pPr>
        <w:rPr>
          <w:rtl/>
        </w:rPr>
      </w:pPr>
      <w:r w:rsidRPr="00EB179D">
        <w:rPr>
          <w:rStyle w:val="afffff1"/>
          <w:rFonts w:hint="cs"/>
          <w:rtl/>
        </w:rPr>
        <w:t>דרבי</w:t>
      </w:r>
      <w:r>
        <w:rPr>
          <w:rStyle w:val="afffff1"/>
          <w:rFonts w:hint="cs"/>
          <w:rtl/>
        </w:rPr>
        <w:t xml:space="preserve"> סבר</w:t>
      </w:r>
      <w:r w:rsidRPr="00EB179D">
        <w:rPr>
          <w:rStyle w:val="afffff1"/>
          <w:rtl/>
        </w:rPr>
        <w:t>:</w:t>
      </w:r>
      <w:r>
        <w:rPr>
          <w:rtl/>
        </w:rPr>
        <w:t xml:space="preserve"> </w:t>
      </w:r>
      <w:r>
        <w:rPr>
          <w:rtl/>
        </w:rPr>
        <w:tab/>
      </w:r>
      <w:r w:rsidRPr="00EB179D">
        <w:rPr>
          <w:rStyle w:val="affffb"/>
          <w:rtl/>
        </w:rPr>
        <w:t>ירשיען אלהים</w:t>
      </w:r>
      <w:r>
        <w:rPr>
          <w:rtl/>
        </w:rPr>
        <w:t xml:space="preserve"> – אחריני</w:t>
      </w:r>
      <w:r>
        <w:rPr>
          <w:rFonts w:hint="cs"/>
          <w:rtl/>
        </w:rPr>
        <w:t xml:space="preserve"> </w:t>
      </w:r>
      <w:r w:rsidRPr="00EB179D">
        <w:rPr>
          <w:rStyle w:val="afffffe"/>
          <w:rFonts w:hint="cs"/>
          <w:rtl/>
        </w:rPr>
        <w:t>[חוץ מהדיין עוד שני דיינים]</w:t>
      </w:r>
      <w:r w:rsidRPr="00EB179D">
        <w:rPr>
          <w:rStyle w:val="afffffe"/>
          <w:rtl/>
        </w:rPr>
        <w:t>,</w:t>
      </w:r>
      <w:r>
        <w:rPr>
          <w:rtl/>
        </w:rPr>
        <w:t xml:space="preserve"> </w:t>
      </w:r>
    </w:p>
    <w:p w14:paraId="610BF403" w14:textId="77777777" w:rsidR="005160FF" w:rsidRDefault="005160FF" w:rsidP="005160FF">
      <w:pPr>
        <w:rPr>
          <w:rtl/>
        </w:rPr>
      </w:pPr>
      <w:r w:rsidRPr="00EB179D">
        <w:rPr>
          <w:rStyle w:val="afffff1"/>
          <w:rtl/>
        </w:rPr>
        <w:t>ורבנן סבר</w:t>
      </w:r>
      <w:r>
        <w:rPr>
          <w:rStyle w:val="afffff1"/>
          <w:rFonts w:hint="cs"/>
          <w:rtl/>
        </w:rPr>
        <w:t>ו</w:t>
      </w:r>
      <w:r w:rsidRPr="00EB179D">
        <w:rPr>
          <w:rStyle w:val="afffff1"/>
          <w:rtl/>
        </w:rPr>
        <w:t>:</w:t>
      </w:r>
      <w:r>
        <w:rPr>
          <w:rtl/>
        </w:rPr>
        <w:t xml:space="preserve"> </w:t>
      </w:r>
      <w:r w:rsidRPr="00EB179D">
        <w:rPr>
          <w:rStyle w:val="affffb"/>
          <w:rtl/>
        </w:rPr>
        <w:t>ירשיען</w:t>
      </w:r>
      <w:r>
        <w:rPr>
          <w:rtl/>
        </w:rPr>
        <w:t xml:space="preserve"> </w:t>
      </w:r>
      <w:r w:rsidRPr="00EB179D">
        <w:rPr>
          <w:rStyle w:val="afffffe"/>
          <w:rtl/>
        </w:rPr>
        <w:t xml:space="preserve"> </w:t>
      </w:r>
      <w:r w:rsidRPr="00EB179D">
        <w:rPr>
          <w:rStyle w:val="afffffe"/>
          <w:rFonts w:hint="cs"/>
          <w:rtl/>
        </w:rPr>
        <w:t>[חוץ מהדיין עוד אחד]</w:t>
      </w:r>
      <w:r w:rsidRPr="00EB179D">
        <w:rPr>
          <w:rStyle w:val="afffffe"/>
          <w:rtl/>
        </w:rPr>
        <w:t>.</w:t>
      </w:r>
    </w:p>
    <w:p w14:paraId="229CFD85" w14:textId="77777777" w:rsidR="005160FF" w:rsidRPr="00EB179D" w:rsidRDefault="005160FF" w:rsidP="005160FF">
      <w:pPr>
        <w:pStyle w:val="38"/>
        <w:framePr w:wrap="notBeside"/>
        <w:rPr>
          <w:rtl/>
        </w:rPr>
      </w:pPr>
      <w:r w:rsidRPr="00EB179D">
        <w:rPr>
          <w:rFonts w:hint="cs"/>
          <w:rtl/>
        </w:rPr>
        <w:t>וריב''ר</w:t>
      </w:r>
    </w:p>
    <w:p w14:paraId="7BB69667" w14:textId="77777777" w:rsidR="005160FF" w:rsidRDefault="005160FF" w:rsidP="005160FF">
      <w:pPr>
        <w:rPr>
          <w:rtl/>
        </w:rPr>
      </w:pPr>
      <w:r>
        <w:rPr>
          <w:rFonts w:hint="cs"/>
          <w:rtl/>
        </w:rPr>
        <w:t xml:space="preserve">לא חלקו </w:t>
      </w:r>
      <w:r>
        <w:rPr>
          <w:rtl/>
        </w:rPr>
        <w:t>רבנן עלי</w:t>
      </w:r>
      <w:r>
        <w:rPr>
          <w:rFonts w:hint="cs"/>
          <w:rtl/>
        </w:rPr>
        <w:t>ו</w:t>
      </w:r>
      <w:r>
        <w:rPr>
          <w:rtl/>
        </w:rPr>
        <w:t>.</w:t>
      </w:r>
    </w:p>
    <w:p w14:paraId="26B4EB60" w14:textId="77777777" w:rsidR="005160FF" w:rsidRPr="00EB179D" w:rsidRDefault="005160FF" w:rsidP="005160FF">
      <w:pPr>
        <w:pStyle w:val="38"/>
        <w:framePr w:wrap="notBeside"/>
        <w:rPr>
          <w:rtl/>
        </w:rPr>
      </w:pPr>
      <w:r w:rsidRPr="00EB179D">
        <w:rPr>
          <w:rFonts w:hint="cs"/>
          <w:rtl/>
        </w:rPr>
        <w:t>וב''ה</w:t>
      </w:r>
    </w:p>
    <w:p w14:paraId="05B68264" w14:textId="77777777" w:rsidR="005160FF" w:rsidRDefault="005160FF" w:rsidP="005160FF">
      <w:pPr>
        <w:rPr>
          <w:rtl/>
        </w:rPr>
      </w:pPr>
      <w:r>
        <w:rPr>
          <w:rFonts w:hint="cs"/>
          <w:rtl/>
        </w:rPr>
        <w:t xml:space="preserve">גם מסכימים אם למקרא וטעם שבמתנה אחת בדיעבד כיפר:- </w:t>
      </w:r>
    </w:p>
    <w:p w14:paraId="45B4F8DD" w14:textId="77777777" w:rsidR="005160FF" w:rsidRDefault="005160FF" w:rsidP="005160FF">
      <w:pPr>
        <w:rPr>
          <w:rtl/>
        </w:rPr>
      </w:pPr>
      <w:r w:rsidRPr="00EB179D">
        <w:rPr>
          <w:rStyle w:val="affffb"/>
          <w:rtl/>
        </w:rPr>
        <w:t>וכפר וכפר וכפר</w:t>
      </w:r>
      <w:r>
        <w:rPr>
          <w:rtl/>
        </w:rPr>
        <w:t xml:space="preserve"> - מפני הדין.</w:t>
      </w:r>
      <w:r>
        <w:rPr>
          <w:rFonts w:hint="cs"/>
          <w:rtl/>
        </w:rPr>
        <w:t xml:space="preserve"> - </w:t>
      </w:r>
      <w:r w:rsidRPr="00EB179D">
        <w:rPr>
          <w:rStyle w:val="afffffe"/>
          <w:rFonts w:hint="cs"/>
          <w:rtl/>
        </w:rPr>
        <w:t>שאף אם אל ניתנו כיפר.</w:t>
      </w:r>
      <w:r>
        <w:rPr>
          <w:rFonts w:hint="cs"/>
          <w:rtl/>
        </w:rPr>
        <w:t xml:space="preserve"> </w:t>
      </w:r>
    </w:p>
    <w:p w14:paraId="4ABC1B83" w14:textId="77777777" w:rsidR="005160FF" w:rsidRPr="00EB179D" w:rsidRDefault="005160FF" w:rsidP="005160FF">
      <w:pPr>
        <w:pStyle w:val="38"/>
        <w:framePr w:wrap="notBeside"/>
        <w:rPr>
          <w:rtl/>
        </w:rPr>
      </w:pPr>
      <w:r w:rsidRPr="00EB179D">
        <w:rPr>
          <w:rFonts w:hint="cs"/>
          <w:rtl/>
        </w:rPr>
        <w:t>א.</w:t>
      </w:r>
    </w:p>
    <w:p w14:paraId="2D7859A4" w14:textId="77777777" w:rsidR="005160FF" w:rsidRDefault="005160FF" w:rsidP="005160FF">
      <w:pPr>
        <w:spacing w:after="60"/>
        <w:rPr>
          <w:rtl/>
        </w:rPr>
      </w:pPr>
      <w:r>
        <w:rPr>
          <w:rFonts w:hint="cs"/>
          <w:rtl/>
        </w:rPr>
        <w:t>ואף שהוא היקש:</w:t>
      </w:r>
      <w:r>
        <w:t xml:space="preserve"> </w:t>
      </w:r>
      <w:r>
        <w:rPr>
          <w:rtl/>
        </w:rPr>
        <w:t xml:space="preserve">מה דמים האמורים למטה שנתנן במתנה </w:t>
      </w:r>
      <w:r w:rsidRPr="005F3244">
        <w:rPr>
          <w:rtl/>
        </w:rPr>
        <w:t>אחת כיפר, אף דמים האמורים למעלה שנתנן במתנה אחת - כיפר.</w:t>
      </w:r>
    </w:p>
    <w:p w14:paraId="7D13B560" w14:textId="77777777" w:rsidR="005160FF" w:rsidRPr="00EB179D" w:rsidRDefault="005160FF" w:rsidP="005160FF">
      <w:pPr>
        <w:pStyle w:val="38"/>
        <w:framePr w:wrap="notBeside"/>
        <w:rPr>
          <w:rtl/>
        </w:rPr>
      </w:pPr>
      <w:r w:rsidRPr="00EB179D">
        <w:rPr>
          <w:rFonts w:hint="cs"/>
          <w:rtl/>
        </w:rPr>
        <w:t>ב.</w:t>
      </w:r>
    </w:p>
    <w:p w14:paraId="78222B0B" w14:textId="77777777" w:rsidR="005160FF" w:rsidRDefault="005160FF" w:rsidP="005160FF">
      <w:pPr>
        <w:rPr>
          <w:rtl/>
        </w:rPr>
      </w:pPr>
      <w:r>
        <w:rPr>
          <w:rFonts w:hint="cs"/>
          <w:rtl/>
        </w:rPr>
        <w:t xml:space="preserve">או </w:t>
      </w:r>
      <w:r>
        <w:rPr>
          <w:rtl/>
        </w:rPr>
        <w:t>מה דמים האמורים בפנים - חיסר אחת ממתנות לא עשה ולא כלום, אף דמים האמורים בחוץ - חיסר אחת ממתנות לא עשה כלום.</w:t>
      </w:r>
    </w:p>
    <w:p w14:paraId="51DA38E9" w14:textId="77777777" w:rsidR="005160FF" w:rsidRDefault="005160FF" w:rsidP="005160FF">
      <w:pPr>
        <w:rPr>
          <w:rtl/>
        </w:rPr>
      </w:pPr>
      <w:r>
        <w:rPr>
          <w:rtl/>
        </w:rPr>
        <w:t>נראה למי דומה? דנין חוץ מחוץ, ואין דנין חוץ מפנים.</w:t>
      </w:r>
    </w:p>
    <w:p w14:paraId="3BC61C7C" w14:textId="77777777" w:rsidR="005160FF" w:rsidRPr="00723046" w:rsidRDefault="005160FF" w:rsidP="005160FF">
      <w:pPr>
        <w:pStyle w:val="38"/>
        <w:framePr w:wrap="notBeside"/>
        <w:rPr>
          <w:rtl/>
        </w:rPr>
      </w:pPr>
      <w:r w:rsidRPr="00723046">
        <w:rPr>
          <w:rFonts w:hint="cs"/>
          <w:rtl/>
        </w:rPr>
        <w:t>ג.</w:t>
      </w:r>
    </w:p>
    <w:p w14:paraId="3A3F92B8" w14:textId="77777777" w:rsidR="005160FF" w:rsidRDefault="005160FF" w:rsidP="005160FF">
      <w:pPr>
        <w:rPr>
          <w:rtl/>
        </w:rPr>
      </w:pPr>
      <w:r>
        <w:rPr>
          <w:rtl/>
        </w:rPr>
        <w:t>או כלך לדרך זו: דנין חטאת וארבע קרנות, מחטאת וארבע קרנות, ואל יוכיח זה שאין חטאת וארבע קרנות!</w:t>
      </w:r>
    </w:p>
    <w:p w14:paraId="33EC763C" w14:textId="77777777" w:rsidR="005160FF" w:rsidRDefault="005160FF" w:rsidP="005160FF">
      <w:pPr>
        <w:rPr>
          <w:rtl/>
        </w:rPr>
      </w:pPr>
      <w:r w:rsidRPr="00723046">
        <w:rPr>
          <w:rStyle w:val="afffff1"/>
          <w:rFonts w:hint="cs"/>
          <w:rtl/>
        </w:rPr>
        <w:t>ת''ל</w:t>
      </w:r>
      <w:r w:rsidRPr="00723046">
        <w:rPr>
          <w:rStyle w:val="afffff1"/>
          <w:rtl/>
        </w:rPr>
        <w:t>:</w:t>
      </w:r>
      <w:r>
        <w:rPr>
          <w:rtl/>
        </w:rPr>
        <w:t xml:space="preserve"> </w:t>
      </w:r>
      <w:r w:rsidRPr="00723046">
        <w:rPr>
          <w:rStyle w:val="affffb"/>
          <w:rtl/>
        </w:rPr>
        <w:t>וכפר וכפר וכפר</w:t>
      </w:r>
      <w:r>
        <w:rPr>
          <w:rtl/>
        </w:rPr>
        <w:t xml:space="preserve"> - מפני הדין.</w:t>
      </w:r>
      <w:r>
        <w:rPr>
          <w:rFonts w:hint="cs"/>
          <w:rtl/>
        </w:rPr>
        <w:t xml:space="preserve"> </w:t>
      </w:r>
      <w:r w:rsidRPr="00723046">
        <w:rPr>
          <w:rStyle w:val="affffb"/>
          <w:rtl/>
        </w:rPr>
        <w:t xml:space="preserve">כיפר </w:t>
      </w:r>
      <w:r>
        <w:rPr>
          <w:rFonts w:hint="cs"/>
          <w:rtl/>
        </w:rPr>
        <w:t>אף שנתן רק שלושה</w:t>
      </w:r>
      <w:r>
        <w:rPr>
          <w:rtl/>
        </w:rPr>
        <w:t xml:space="preserve">, </w:t>
      </w:r>
      <w:r w:rsidRPr="00723046">
        <w:rPr>
          <w:rStyle w:val="affffb"/>
          <w:rtl/>
        </w:rPr>
        <w:t>כיפר -</w:t>
      </w:r>
      <w:r>
        <w:rPr>
          <w:rtl/>
        </w:rPr>
        <w:t xml:space="preserve"> אף </w:t>
      </w:r>
      <w:r>
        <w:rPr>
          <w:rFonts w:hint="cs"/>
          <w:rtl/>
        </w:rPr>
        <w:t>שנתן רק ב'</w:t>
      </w:r>
      <w:r>
        <w:rPr>
          <w:rtl/>
        </w:rPr>
        <w:t xml:space="preserve">, </w:t>
      </w:r>
      <w:r w:rsidRPr="00723046">
        <w:rPr>
          <w:rStyle w:val="affffb"/>
          <w:rtl/>
        </w:rPr>
        <w:t xml:space="preserve">כיפר </w:t>
      </w:r>
      <w:r w:rsidRPr="00723046">
        <w:rPr>
          <w:rStyle w:val="affffb"/>
          <w:rFonts w:hint="cs"/>
          <w:rtl/>
        </w:rPr>
        <w:t>–</w:t>
      </w:r>
      <w:r>
        <w:rPr>
          <w:rtl/>
        </w:rPr>
        <w:t xml:space="preserve"> </w:t>
      </w:r>
      <w:r>
        <w:rPr>
          <w:rFonts w:hint="cs"/>
          <w:rtl/>
        </w:rPr>
        <w:t>אף שנתן רק א'</w:t>
      </w:r>
      <w:r>
        <w:rPr>
          <w:rtl/>
        </w:rPr>
        <w:t>.</w:t>
      </w:r>
    </w:p>
    <w:p w14:paraId="1180AA06" w14:textId="77777777" w:rsidR="005160FF" w:rsidRDefault="005160FF" w:rsidP="005160FF">
      <w:pPr>
        <w:pStyle w:val="afffff0"/>
        <w:jc w:val="center"/>
        <w:rPr>
          <w:rtl/>
        </w:rPr>
      </w:pPr>
      <w:r>
        <w:rPr>
          <w:rFonts w:hint="cs"/>
          <w:rtl/>
        </w:rPr>
        <w:t>ולפ''ז ביאר את דעות התנאים דלעיל</w:t>
      </w:r>
    </w:p>
    <w:p w14:paraId="100773EF" w14:textId="77777777" w:rsidR="005160FF" w:rsidRPr="00723046" w:rsidRDefault="005160FF" w:rsidP="005160FF">
      <w:pPr>
        <w:pStyle w:val="38"/>
        <w:framePr w:wrap="notBeside"/>
        <w:rPr>
          <w:rtl/>
        </w:rPr>
      </w:pPr>
      <w:r w:rsidRPr="00723046">
        <w:rPr>
          <w:rFonts w:hint="cs"/>
          <w:rtl/>
        </w:rPr>
        <w:t>ור''ש</w:t>
      </w:r>
      <w:r w:rsidRPr="00723046">
        <w:rPr>
          <w:rtl/>
        </w:rPr>
        <w:t>:</w:t>
      </w:r>
    </w:p>
    <w:p w14:paraId="08F763CE" w14:textId="77777777" w:rsidR="005160FF" w:rsidRDefault="005160FF" w:rsidP="005160FF">
      <w:pPr>
        <w:rPr>
          <w:rtl/>
        </w:rPr>
      </w:pPr>
      <w:r>
        <w:rPr>
          <w:rtl/>
        </w:rPr>
        <w:t xml:space="preserve">סככא לא בעי קרא, </w:t>
      </w:r>
      <w:r w:rsidRPr="00723046">
        <w:rPr>
          <w:rStyle w:val="afffff1"/>
          <w:rFonts w:hint="cs"/>
          <w:rtl/>
        </w:rPr>
        <w:t>ול</w:t>
      </w:r>
      <w:r w:rsidRPr="00723046">
        <w:rPr>
          <w:rStyle w:val="afffff1"/>
          <w:rtl/>
        </w:rPr>
        <w:t>רבנן:</w:t>
      </w:r>
      <w:r>
        <w:rPr>
          <w:rtl/>
        </w:rPr>
        <w:t xml:space="preserve"> סככא בעי קרא.</w:t>
      </w:r>
    </w:p>
    <w:p w14:paraId="15BC905C" w14:textId="77777777" w:rsidR="005160FF" w:rsidRPr="00723046" w:rsidRDefault="005160FF" w:rsidP="005160FF">
      <w:pPr>
        <w:pStyle w:val="38"/>
        <w:framePr w:wrap="notBeside"/>
        <w:rPr>
          <w:rtl/>
        </w:rPr>
      </w:pPr>
      <w:r w:rsidRPr="00723046">
        <w:rPr>
          <w:rFonts w:hint="cs"/>
          <w:rtl/>
        </w:rPr>
        <w:t xml:space="preserve">ור''ע </w:t>
      </w:r>
    </w:p>
    <w:p w14:paraId="7DFAC793" w14:textId="77777777" w:rsidR="005160FF" w:rsidRDefault="005160FF" w:rsidP="005160FF">
      <w:pPr>
        <w:rPr>
          <w:rtl/>
        </w:rPr>
      </w:pPr>
      <w:r w:rsidRPr="00723046">
        <w:rPr>
          <w:rStyle w:val="affffb"/>
          <w:rtl/>
        </w:rPr>
        <w:t>נפשת</w:t>
      </w:r>
      <w:r>
        <w:rPr>
          <w:rtl/>
        </w:rPr>
        <w:t xml:space="preserve"> תרתי משמע, </w:t>
      </w:r>
      <w:r w:rsidRPr="00723046">
        <w:rPr>
          <w:rStyle w:val="afffff1"/>
          <w:rtl/>
        </w:rPr>
        <w:t>ו</w:t>
      </w:r>
      <w:r>
        <w:rPr>
          <w:rStyle w:val="afffff1"/>
          <w:rFonts w:hint="cs"/>
          <w:rtl/>
        </w:rPr>
        <w:t>ל</w:t>
      </w:r>
      <w:r w:rsidRPr="00723046">
        <w:rPr>
          <w:rStyle w:val="afffff1"/>
          <w:rtl/>
        </w:rPr>
        <w:t>רבנן:</w:t>
      </w:r>
      <w:r>
        <w:rPr>
          <w:rtl/>
        </w:rPr>
        <w:t xml:space="preserve"> </w:t>
      </w:r>
      <w:r w:rsidRPr="00723046">
        <w:rPr>
          <w:rStyle w:val="affffb"/>
          <w:rtl/>
        </w:rPr>
        <w:t>נפשת -</w:t>
      </w:r>
      <w:r>
        <w:rPr>
          <w:rtl/>
        </w:rPr>
        <w:t xml:space="preserve"> דעלמא משמע.</w:t>
      </w:r>
    </w:p>
    <w:p w14:paraId="18C74E69" w14:textId="77777777" w:rsidR="005160FF" w:rsidRDefault="005160FF" w:rsidP="005160FF">
      <w:pPr>
        <w:rPr>
          <w:rtl/>
        </w:rPr>
      </w:pPr>
      <w:r>
        <w:rPr>
          <w:rFonts w:hint="cs"/>
          <w:rtl/>
        </w:rPr>
        <w:t>***</w:t>
      </w:r>
    </w:p>
    <w:p w14:paraId="3117DD4D" w14:textId="77777777" w:rsidR="005160FF" w:rsidRPr="00723046" w:rsidRDefault="005160FF" w:rsidP="005160FF">
      <w:pPr>
        <w:pStyle w:val="38"/>
        <w:framePr w:wrap="notBeside"/>
        <w:rPr>
          <w:rtl/>
        </w:rPr>
      </w:pPr>
      <w:r w:rsidRPr="00723046">
        <w:rPr>
          <w:rFonts w:hint="cs"/>
          <w:rtl/>
        </w:rPr>
        <w:t>ויקשה</w:t>
      </w:r>
      <w:r>
        <w:rPr>
          <w:rFonts w:hint="cs"/>
          <w:rtl/>
        </w:rPr>
        <w:t>:</w:t>
      </w:r>
    </w:p>
    <w:p w14:paraId="7B918D90" w14:textId="77777777" w:rsidR="005160FF" w:rsidRDefault="005160FF" w:rsidP="005160FF">
      <w:pPr>
        <w:jc w:val="center"/>
        <w:rPr>
          <w:rtl/>
        </w:rPr>
      </w:pPr>
      <w:r>
        <w:rPr>
          <w:rFonts w:hint="cs"/>
          <w:rtl/>
        </w:rPr>
        <w:t xml:space="preserve">וכי לכו''ע </w:t>
      </w:r>
      <w:r>
        <w:rPr>
          <w:rtl/>
        </w:rPr>
        <w:t>יש אם למקרא?</w:t>
      </w:r>
    </w:p>
    <w:p w14:paraId="19F0CF2A" w14:textId="77777777" w:rsidR="005160FF" w:rsidRPr="00723046" w:rsidRDefault="005160FF" w:rsidP="005160FF">
      <w:pPr>
        <w:pStyle w:val="38"/>
        <w:framePr w:wrap="notBeside"/>
        <w:rPr>
          <w:rtl/>
        </w:rPr>
      </w:pPr>
      <w:r w:rsidRPr="00723046">
        <w:rPr>
          <w:rtl/>
        </w:rPr>
        <w:t>והתניא:</w:t>
      </w:r>
    </w:p>
    <w:p w14:paraId="46484FDB" w14:textId="77777777" w:rsidR="005160FF" w:rsidRDefault="005160FF" w:rsidP="005160FF">
      <w:pPr>
        <w:rPr>
          <w:rtl/>
        </w:rPr>
      </w:pPr>
      <w:r w:rsidRPr="00723046">
        <w:rPr>
          <w:rStyle w:val="afffff1"/>
          <w:rFonts w:hint="cs"/>
          <w:rtl/>
        </w:rPr>
        <w:t>לרי''ש</w:t>
      </w:r>
      <w:r>
        <w:rPr>
          <w:rStyle w:val="afffff1"/>
          <w:rFonts w:hint="cs"/>
          <w:rtl/>
        </w:rPr>
        <w:t>:</w:t>
      </w:r>
      <w:r>
        <w:rPr>
          <w:rtl/>
        </w:rPr>
        <w:t xml:space="preserve"> </w:t>
      </w:r>
      <w:r w:rsidRPr="00723046">
        <w:rPr>
          <w:rStyle w:val="affffb"/>
          <w:rtl/>
        </w:rPr>
        <w:t>לטטפת לטטפת לטוטפות -</w:t>
      </w:r>
      <w:r>
        <w:rPr>
          <w:rtl/>
        </w:rPr>
        <w:t xml:space="preserve"> הרי כאן ארבע, </w:t>
      </w:r>
    </w:p>
    <w:p w14:paraId="5F2C56FA" w14:textId="77777777" w:rsidR="005160FF" w:rsidRDefault="005160FF" w:rsidP="005160FF">
      <w:pPr>
        <w:rPr>
          <w:rtl/>
        </w:rPr>
      </w:pPr>
      <w:r w:rsidRPr="00723046">
        <w:rPr>
          <w:rStyle w:val="afffff1"/>
          <w:rFonts w:hint="cs"/>
          <w:rtl/>
        </w:rPr>
        <w:t>לר''ע</w:t>
      </w:r>
      <w:r w:rsidRPr="00723046">
        <w:rPr>
          <w:rStyle w:val="afffff1"/>
          <w:rtl/>
        </w:rPr>
        <w:t>:</w:t>
      </w:r>
      <w:r>
        <w:rPr>
          <w:rtl/>
        </w:rPr>
        <w:t xml:space="preserve"> </w:t>
      </w:r>
      <w:r>
        <w:rPr>
          <w:rFonts w:hint="cs"/>
          <w:rtl/>
        </w:rPr>
        <w:t xml:space="preserve">א''צ, </w:t>
      </w:r>
      <w:r w:rsidRPr="00723046">
        <w:rPr>
          <w:rStyle w:val="affffb"/>
          <w:rtl/>
        </w:rPr>
        <w:t>טט</w:t>
      </w:r>
      <w:r>
        <w:rPr>
          <w:rtl/>
        </w:rPr>
        <w:t xml:space="preserve"> בכתפי - שתים, </w:t>
      </w:r>
      <w:r w:rsidRPr="00723046">
        <w:rPr>
          <w:rStyle w:val="affffb"/>
          <w:rtl/>
        </w:rPr>
        <w:t>פת</w:t>
      </w:r>
      <w:r>
        <w:rPr>
          <w:rtl/>
        </w:rPr>
        <w:t xml:space="preserve"> באפריקי - שתים.</w:t>
      </w:r>
    </w:p>
    <w:p w14:paraId="4311AD88" w14:textId="77777777" w:rsidR="005160FF" w:rsidRPr="00723046" w:rsidRDefault="005160FF" w:rsidP="005160FF">
      <w:pPr>
        <w:pStyle w:val="38"/>
        <w:framePr w:wrap="notBeside"/>
        <w:rPr>
          <w:rtl/>
        </w:rPr>
      </w:pPr>
      <w:r w:rsidRPr="00723046">
        <w:rPr>
          <w:rFonts w:hint="cs"/>
          <w:rtl/>
        </w:rPr>
        <w:t>אלא חלקו</w:t>
      </w:r>
    </w:p>
    <w:p w14:paraId="183B05C9" w14:textId="77777777" w:rsidR="005160FF" w:rsidRPr="00DD7F3F" w:rsidRDefault="005160FF" w:rsidP="005160FF">
      <w:pPr>
        <w:rPr>
          <w:spacing w:val="-4"/>
          <w:rtl/>
        </w:rPr>
      </w:pPr>
      <w:r w:rsidRPr="00DD7F3F">
        <w:rPr>
          <w:rFonts w:hint="cs"/>
          <w:spacing w:val="-4"/>
          <w:rtl/>
        </w:rPr>
        <w:t>כש</w:t>
      </w:r>
      <w:r w:rsidRPr="00DD7F3F">
        <w:rPr>
          <w:spacing w:val="-4"/>
          <w:rtl/>
        </w:rPr>
        <w:t>שני קרא ממסורת.</w:t>
      </w:r>
      <w:r w:rsidRPr="00DD7F3F">
        <w:rPr>
          <w:rFonts w:hint="cs"/>
          <w:spacing w:val="-4"/>
          <w:rtl/>
        </w:rPr>
        <w:t xml:space="preserve"> </w:t>
      </w:r>
      <w:r w:rsidRPr="00DD7F3F">
        <w:rPr>
          <w:spacing w:val="-4"/>
          <w:rtl/>
        </w:rPr>
        <w:t xml:space="preserve">אבל </w:t>
      </w:r>
      <w:r w:rsidRPr="00DD7F3F">
        <w:rPr>
          <w:rStyle w:val="affffb"/>
          <w:spacing w:val="-4"/>
          <w:rtl/>
        </w:rPr>
        <w:t>חלב וחלב</w:t>
      </w:r>
      <w:r w:rsidRPr="00DD7F3F">
        <w:rPr>
          <w:spacing w:val="-4"/>
          <w:rtl/>
        </w:rPr>
        <w:t xml:space="preserve"> דכי הדדי נינהו - יש אם למקרא, </w:t>
      </w:r>
    </w:p>
    <w:p w14:paraId="2B59BF85" w14:textId="77777777" w:rsidR="005160FF" w:rsidRPr="00723046" w:rsidRDefault="005160FF" w:rsidP="005160FF">
      <w:pPr>
        <w:pStyle w:val="38"/>
        <w:framePr w:wrap="notBeside"/>
        <w:rPr>
          <w:rtl/>
        </w:rPr>
      </w:pPr>
      <w:r w:rsidRPr="00723046">
        <w:rPr>
          <w:rFonts w:hint="cs"/>
          <w:rtl/>
        </w:rPr>
        <w:t>וקשה</w:t>
      </w:r>
    </w:p>
    <w:p w14:paraId="2D152071" w14:textId="77777777" w:rsidR="005160FF" w:rsidRDefault="005160FF" w:rsidP="005160FF">
      <w:pPr>
        <w:rPr>
          <w:rtl/>
        </w:rPr>
      </w:pPr>
      <w:r w:rsidRPr="00723046">
        <w:rPr>
          <w:rStyle w:val="affffb"/>
          <w:rtl/>
        </w:rPr>
        <w:t>יראה יראה</w:t>
      </w:r>
      <w:r>
        <w:rPr>
          <w:rtl/>
        </w:rPr>
        <w:t xml:space="preserve"> דכי הדדי נינהו </w:t>
      </w:r>
      <w:r>
        <w:rPr>
          <w:rFonts w:hint="cs"/>
          <w:rtl/>
        </w:rPr>
        <w:t>וחלקו!</w:t>
      </w:r>
      <w:r>
        <w:rPr>
          <w:rStyle w:val="afffff1"/>
          <w:rFonts w:hint="cs"/>
          <w:rtl/>
        </w:rPr>
        <w:t xml:space="preserve"> דלריב'ת</w:t>
      </w:r>
      <w:r w:rsidRPr="00723046">
        <w:rPr>
          <w:rStyle w:val="afffff1"/>
          <w:rtl/>
        </w:rPr>
        <w:t>:</w:t>
      </w:r>
      <w:r>
        <w:rPr>
          <w:rtl/>
        </w:rPr>
        <w:t xml:space="preserve"> הסומא באחת מעיניו - פטור מראיה. </w:t>
      </w:r>
      <w:r>
        <w:rPr>
          <w:rFonts w:hint="cs"/>
          <w:rtl/>
        </w:rPr>
        <w:t>ד</w:t>
      </w:r>
      <w:r w:rsidRPr="00723046">
        <w:rPr>
          <w:rStyle w:val="affffb"/>
          <w:rtl/>
        </w:rPr>
        <w:t>יראה יראה</w:t>
      </w:r>
      <w:r>
        <w:rPr>
          <w:rtl/>
        </w:rPr>
        <w:t xml:space="preserve"> - כדרך שבא לראות </w:t>
      </w:r>
      <w:r>
        <w:rPr>
          <w:rFonts w:hint="cs"/>
          <w:rtl/>
        </w:rPr>
        <w:t xml:space="preserve">בשתי עיני, </w:t>
      </w:r>
      <w:r>
        <w:rPr>
          <w:rtl/>
        </w:rPr>
        <w:t>כך בא ליראות בשתי עיניו!</w:t>
      </w:r>
    </w:p>
    <w:p w14:paraId="1E8A61B3" w14:textId="77777777" w:rsidR="005160FF" w:rsidRPr="00723046" w:rsidRDefault="005160FF" w:rsidP="005160FF">
      <w:pPr>
        <w:pStyle w:val="38"/>
        <w:framePr w:wrap="notBeside"/>
        <w:rPr>
          <w:rtl/>
        </w:rPr>
      </w:pPr>
      <w:r w:rsidRPr="00723046">
        <w:rPr>
          <w:rtl/>
        </w:rPr>
        <w:t xml:space="preserve">אלא </w:t>
      </w:r>
    </w:p>
    <w:p w14:paraId="3DD2D0EA" w14:textId="77777777" w:rsidR="005160FF" w:rsidRDefault="005160FF" w:rsidP="005160FF">
      <w:pPr>
        <w:spacing w:after="60"/>
        <w:rPr>
          <w:rtl/>
        </w:rPr>
      </w:pPr>
      <w:r w:rsidRPr="00723046">
        <w:rPr>
          <w:rStyle w:val="afffff1"/>
          <w:rFonts w:hint="cs"/>
          <w:rtl/>
        </w:rPr>
        <w:t>ראבדר''א</w:t>
      </w:r>
      <w:r w:rsidRPr="00723046">
        <w:rPr>
          <w:rStyle w:val="afffff1"/>
          <w:rtl/>
        </w:rPr>
        <w:t>:</w:t>
      </w:r>
      <w:r>
        <w:rPr>
          <w:rtl/>
        </w:rPr>
        <w:t xml:space="preserve"> </w:t>
      </w:r>
      <w:r>
        <w:rPr>
          <w:rStyle w:val="affffb"/>
          <w:rtl/>
        </w:rPr>
        <w:t>לֹא תְבַשֵּׁל גְּדִ</w:t>
      </w:r>
      <w:r w:rsidRPr="00723046">
        <w:rPr>
          <w:rStyle w:val="affffb"/>
          <w:rtl/>
        </w:rPr>
        <w:t>י,</w:t>
      </w:r>
      <w:r>
        <w:rPr>
          <w:rtl/>
        </w:rPr>
        <w:t xml:space="preserve"> </w:t>
      </w:r>
      <w:r>
        <w:rPr>
          <w:rFonts w:hint="cs"/>
          <w:rtl/>
        </w:rPr>
        <w:t xml:space="preserve">- </w:t>
      </w:r>
      <w:r>
        <w:rPr>
          <w:rtl/>
        </w:rPr>
        <w:t>דרך בישול אסרה תורה.</w:t>
      </w:r>
    </w:p>
    <w:p w14:paraId="5BA58662" w14:textId="77777777" w:rsidR="005160FF" w:rsidRDefault="005160FF" w:rsidP="005160FF">
      <w:pPr>
        <w:pStyle w:val="afff1"/>
        <w:framePr w:wrap="around"/>
        <w:rPr>
          <w:rtl/>
        </w:rPr>
      </w:pPr>
      <w:r>
        <w:rPr>
          <w:rFonts w:hint="cs"/>
          <w:rtl/>
        </w:rPr>
        <w:t>ה.</w:t>
      </w:r>
    </w:p>
    <w:p w14:paraId="78215496" w14:textId="77777777" w:rsidR="005160FF" w:rsidRPr="004E09C5" w:rsidRDefault="005160FF" w:rsidP="005160FF">
      <w:pPr>
        <w:pStyle w:val="38"/>
        <w:framePr w:wrap="notBeside"/>
        <w:rPr>
          <w:rtl/>
        </w:rPr>
      </w:pPr>
      <w:r w:rsidRPr="004E09C5">
        <w:rPr>
          <w:rFonts w:hint="cs"/>
          <w:rtl/>
        </w:rPr>
        <w:t>ת''ר</w:t>
      </w:r>
      <w:r w:rsidRPr="004E09C5">
        <w:rPr>
          <w:rtl/>
        </w:rPr>
        <w:t>:</w:t>
      </w:r>
    </w:p>
    <w:p w14:paraId="31B6E96B" w14:textId="77777777" w:rsidR="005160FF" w:rsidRPr="005621FD" w:rsidRDefault="005160FF" w:rsidP="005160FF">
      <w:pPr>
        <w:pStyle w:val="affffc"/>
        <w:rPr>
          <w:spacing w:val="2"/>
          <w:rtl/>
        </w:rPr>
      </w:pPr>
      <w:r w:rsidRPr="005621FD">
        <w:rPr>
          <w:spacing w:val="2"/>
          <w:rtl/>
        </w:rPr>
        <w:t>דיני ממונות בשלשה, ואם היה מומחה לרבים - דן אפילו יחידי.</w:t>
      </w:r>
    </w:p>
    <w:p w14:paraId="51256923" w14:textId="77777777" w:rsidR="005160FF" w:rsidRPr="004E09C5" w:rsidRDefault="005160FF" w:rsidP="005160FF">
      <w:pPr>
        <w:pStyle w:val="38"/>
        <w:framePr w:wrap="notBeside"/>
        <w:rPr>
          <w:rtl/>
        </w:rPr>
      </w:pPr>
      <w:r w:rsidRPr="004E09C5">
        <w:rPr>
          <w:rtl/>
        </w:rPr>
        <w:t>רב נחמן</w:t>
      </w:r>
      <w:r>
        <w:rPr>
          <w:rFonts w:hint="cs"/>
          <w:rtl/>
        </w:rPr>
        <w:t xml:space="preserve"> וכן ר''ח</w:t>
      </w:r>
      <w:r w:rsidRPr="004E09C5">
        <w:rPr>
          <w:rtl/>
        </w:rPr>
        <w:t xml:space="preserve">: </w:t>
      </w:r>
    </w:p>
    <w:p w14:paraId="233F578E" w14:textId="77777777" w:rsidR="005160FF" w:rsidRDefault="005160FF" w:rsidP="005160FF">
      <w:pPr>
        <w:spacing w:after="60"/>
        <w:rPr>
          <w:rtl/>
        </w:rPr>
      </w:pPr>
      <w:r>
        <w:rPr>
          <w:rFonts w:hint="cs"/>
          <w:rtl/>
        </w:rPr>
        <w:t>'</w:t>
      </w:r>
      <w:r>
        <w:rPr>
          <w:rtl/>
        </w:rPr>
        <w:t>כגון א</w:t>
      </w:r>
      <w:r>
        <w:rPr>
          <w:rFonts w:hint="cs"/>
          <w:rtl/>
        </w:rPr>
        <w:t>ני'</w:t>
      </w:r>
      <w:r>
        <w:rPr>
          <w:rtl/>
        </w:rPr>
        <w:t xml:space="preserve"> דן דיני ממונות ביחידי.</w:t>
      </w:r>
    </w:p>
    <w:p w14:paraId="500EB562" w14:textId="77777777" w:rsidR="005160FF" w:rsidRPr="004E09C5" w:rsidRDefault="005160FF" w:rsidP="005160FF">
      <w:pPr>
        <w:pStyle w:val="38"/>
        <w:framePr w:wrap="notBeside"/>
        <w:rPr>
          <w:rtl/>
        </w:rPr>
      </w:pPr>
      <w:r w:rsidRPr="004E09C5">
        <w:rPr>
          <w:rtl/>
        </w:rPr>
        <w:t>איבעיא להו:</w:t>
      </w:r>
    </w:p>
    <w:p w14:paraId="5F513F6D" w14:textId="77777777" w:rsidR="005160FF" w:rsidRDefault="005160FF" w:rsidP="005160FF">
      <w:pPr>
        <w:rPr>
          <w:rtl/>
        </w:rPr>
      </w:pPr>
      <w:r>
        <w:rPr>
          <w:rFonts w:hint="cs"/>
          <w:rtl/>
        </w:rPr>
        <w:t>'</w:t>
      </w:r>
      <w:r>
        <w:rPr>
          <w:rtl/>
        </w:rPr>
        <w:t>כגון אנ</w:t>
      </w:r>
      <w:r>
        <w:rPr>
          <w:rFonts w:hint="cs"/>
          <w:rtl/>
        </w:rPr>
        <w:t>י'</w:t>
      </w:r>
      <w:r>
        <w:rPr>
          <w:rtl/>
        </w:rPr>
        <w:t xml:space="preserve"> - דגמ</w:t>
      </w:r>
      <w:r>
        <w:rPr>
          <w:rFonts w:hint="cs"/>
          <w:rtl/>
        </w:rPr>
        <w:t>י</w:t>
      </w:r>
      <w:r>
        <w:rPr>
          <w:rtl/>
        </w:rPr>
        <w:t xml:space="preserve">רנא וסבירנא, </w:t>
      </w:r>
      <w:r>
        <w:rPr>
          <w:rFonts w:hint="cs"/>
          <w:rtl/>
        </w:rPr>
        <w:t xml:space="preserve">אם אוכל לדון אף ללא רשות. </w:t>
      </w:r>
    </w:p>
    <w:p w14:paraId="4AFB15BC" w14:textId="77777777" w:rsidR="005160FF" w:rsidRPr="004E09C5" w:rsidRDefault="005160FF" w:rsidP="005160FF">
      <w:pPr>
        <w:pStyle w:val="38"/>
        <w:framePr w:wrap="notBeside"/>
        <w:rPr>
          <w:rtl/>
        </w:rPr>
      </w:pPr>
      <w:r w:rsidRPr="004E09C5">
        <w:rPr>
          <w:rFonts w:hint="cs"/>
          <w:rtl/>
        </w:rPr>
        <w:t>ת''ש</w:t>
      </w:r>
      <w:r w:rsidRPr="004E09C5">
        <w:rPr>
          <w:rtl/>
        </w:rPr>
        <w:t>:</w:t>
      </w:r>
      <w:r>
        <w:rPr>
          <w:rFonts w:hint="cs"/>
          <w:rtl/>
        </w:rPr>
        <w:t xml:space="preserve"> דמ''ז בדר''נ:</w:t>
      </w:r>
    </w:p>
    <w:p w14:paraId="1D7D9EAC" w14:textId="77777777" w:rsidR="005160FF" w:rsidRDefault="005160FF" w:rsidP="005160FF">
      <w:pPr>
        <w:spacing w:after="60"/>
        <w:rPr>
          <w:rtl/>
        </w:rPr>
      </w:pPr>
      <w:r>
        <w:rPr>
          <w:rFonts w:hint="cs"/>
          <w:rtl/>
        </w:rPr>
        <w:t xml:space="preserve">דן דין וטעה </w:t>
      </w:r>
      <w:r w:rsidRPr="004E09C5">
        <w:rPr>
          <w:rStyle w:val="afffff1"/>
          <w:rFonts w:hint="cs"/>
          <w:rtl/>
        </w:rPr>
        <w:t>א''ל רב</w:t>
      </w:r>
      <w:r w:rsidRPr="005621FD">
        <w:rPr>
          <w:rStyle w:val="afffff1"/>
          <w:rFonts w:hint="cs"/>
          <w:rtl/>
        </w:rPr>
        <w:t xml:space="preserve"> יוסף</w:t>
      </w:r>
      <w:r w:rsidRPr="005621FD">
        <w:rPr>
          <w:rStyle w:val="afffff1"/>
          <w:rtl/>
        </w:rPr>
        <w:t>:</w:t>
      </w:r>
      <w:r>
        <w:rPr>
          <w:rtl/>
        </w:rPr>
        <w:t xml:space="preserve"> אם קיבלוך עלי</w:t>
      </w:r>
      <w:r>
        <w:rPr>
          <w:rFonts w:hint="cs"/>
          <w:rtl/>
        </w:rPr>
        <w:t>הם</w:t>
      </w:r>
      <w:r>
        <w:rPr>
          <w:rtl/>
        </w:rPr>
        <w:t xml:space="preserve"> - לא תשלם, ואי לא</w:t>
      </w:r>
      <w:r>
        <w:rPr>
          <w:rFonts w:hint="cs"/>
          <w:rtl/>
        </w:rPr>
        <w:t>,</w:t>
      </w:r>
      <w:r>
        <w:rPr>
          <w:rtl/>
        </w:rPr>
        <w:t xml:space="preserve"> </w:t>
      </w:r>
      <w:r>
        <w:rPr>
          <w:rFonts w:hint="cs"/>
          <w:rtl/>
        </w:rPr>
        <w:t xml:space="preserve">לך </w:t>
      </w:r>
      <w:r>
        <w:rPr>
          <w:rtl/>
        </w:rPr>
        <w:t>שלם.</w:t>
      </w:r>
      <w:r>
        <w:rPr>
          <w:rFonts w:hint="cs"/>
          <w:rtl/>
        </w:rPr>
        <w:t xml:space="preserve"> </w:t>
      </w:r>
      <w:r w:rsidRPr="004E09C5">
        <w:rPr>
          <w:rStyle w:val="afffff1"/>
          <w:rFonts w:hint="cs"/>
          <w:rtl/>
        </w:rPr>
        <w:t>ש''מ</w:t>
      </w:r>
      <w:r>
        <w:rPr>
          <w:rtl/>
        </w:rPr>
        <w:t xml:space="preserve"> כ</w:t>
      </w:r>
      <w:r>
        <w:rPr>
          <w:rFonts w:hint="cs"/>
          <w:rtl/>
        </w:rPr>
        <w:t>שלא קיבלו רשות</w:t>
      </w:r>
      <w:r>
        <w:rPr>
          <w:rtl/>
        </w:rPr>
        <w:t xml:space="preserve"> </w:t>
      </w:r>
      <w:r>
        <w:rPr>
          <w:rFonts w:hint="cs"/>
          <w:rtl/>
        </w:rPr>
        <w:t>דינו דין</w:t>
      </w:r>
      <w:r>
        <w:rPr>
          <w:rtl/>
        </w:rPr>
        <w:t xml:space="preserve">, </w:t>
      </w:r>
      <w:r>
        <w:rPr>
          <w:rFonts w:hint="cs"/>
          <w:rtl/>
        </w:rPr>
        <w:t>ש''מ</w:t>
      </w:r>
      <w:r>
        <w:rPr>
          <w:rtl/>
        </w:rPr>
        <w:t>.</w:t>
      </w:r>
    </w:p>
    <w:p w14:paraId="773CE9FF" w14:textId="77777777" w:rsidR="005160FF" w:rsidRPr="004E09C5" w:rsidRDefault="005160FF" w:rsidP="005160FF">
      <w:pPr>
        <w:pStyle w:val="38"/>
        <w:framePr w:wrap="notBeside"/>
        <w:rPr>
          <w:rtl/>
        </w:rPr>
      </w:pPr>
      <w:r w:rsidRPr="004E09C5">
        <w:rPr>
          <w:rtl/>
        </w:rPr>
        <w:t xml:space="preserve">רב </w:t>
      </w:r>
      <w:r>
        <w:rPr>
          <w:rFonts w:hint="cs"/>
          <w:rtl/>
        </w:rPr>
        <w:t>ושמואל:</w:t>
      </w:r>
    </w:p>
    <w:p w14:paraId="76E9E0B5" w14:textId="77777777" w:rsidR="005160FF" w:rsidRDefault="005160FF" w:rsidP="005160FF">
      <w:pPr>
        <w:pStyle w:val="affffc"/>
        <w:spacing w:before="0"/>
        <w:jc w:val="both"/>
        <w:rPr>
          <w:rtl/>
        </w:rPr>
      </w:pPr>
      <w:r>
        <w:rPr>
          <w:rFonts w:hint="cs"/>
          <w:rtl/>
        </w:rPr>
        <w:t>הרוצה לדון דין</w:t>
      </w:r>
      <w:r>
        <w:rPr>
          <w:rtl/>
        </w:rPr>
        <w:t xml:space="preserve">, </w:t>
      </w:r>
      <w:r>
        <w:rPr>
          <w:rFonts w:hint="cs"/>
          <w:rtl/>
        </w:rPr>
        <w:t xml:space="preserve">ושאם יטעה יפטר- יטול רשות מריש גלותא. </w:t>
      </w:r>
    </w:p>
    <w:p w14:paraId="055E7060" w14:textId="77777777" w:rsidR="005160FF" w:rsidRPr="004E09C5" w:rsidRDefault="005160FF" w:rsidP="005160FF">
      <w:pPr>
        <w:pStyle w:val="38"/>
        <w:framePr w:wrap="notBeside"/>
        <w:rPr>
          <w:rtl/>
        </w:rPr>
      </w:pPr>
      <w:r w:rsidRPr="004E09C5">
        <w:rPr>
          <w:rtl/>
        </w:rPr>
        <w:t>פשיטא</w:t>
      </w:r>
    </w:p>
    <w:p w14:paraId="1309C6A7" w14:textId="77777777" w:rsidR="005160FF" w:rsidRPr="005621FD" w:rsidRDefault="005160FF" w:rsidP="005160FF">
      <w:pPr>
        <w:rPr>
          <w:rtl/>
        </w:rPr>
      </w:pPr>
      <w:r w:rsidRPr="005621FD">
        <w:rPr>
          <w:rFonts w:hint="cs"/>
          <w:rtl/>
        </w:rPr>
        <w:t xml:space="preserve">קיבל רשות בבבל יכול לדון בבבל, קיבל רשות בא''י יכול לדון בא''י </w:t>
      </w:r>
    </w:p>
    <w:p w14:paraId="7916BBD9" w14:textId="77777777" w:rsidR="005160FF" w:rsidRDefault="005160FF" w:rsidP="005160FF">
      <w:pPr>
        <w:rPr>
          <w:rtl/>
        </w:rPr>
      </w:pPr>
      <w:r>
        <w:rPr>
          <w:rFonts w:hint="cs"/>
          <w:rtl/>
        </w:rPr>
        <w:t xml:space="preserve">קיבל בבל יכול לדון בא''י </w:t>
      </w:r>
      <w:r>
        <w:rPr>
          <w:rtl/>
        </w:rPr>
        <w:t>ד</w:t>
      </w:r>
      <w:r>
        <w:rPr>
          <w:rFonts w:hint="cs"/>
          <w:rtl/>
        </w:rPr>
        <w:t>כאן</w:t>
      </w:r>
      <w:r>
        <w:rPr>
          <w:rtl/>
        </w:rPr>
        <w:t xml:space="preserve"> </w:t>
      </w:r>
      <w:r w:rsidRPr="004E09C5">
        <w:rPr>
          <w:rStyle w:val="affffb"/>
          <w:rtl/>
        </w:rPr>
        <w:t>שבט</w:t>
      </w:r>
      <w:r>
        <w:rPr>
          <w:rtl/>
        </w:rPr>
        <w:t xml:space="preserve"> ו</w:t>
      </w:r>
      <w:r>
        <w:rPr>
          <w:rFonts w:hint="cs"/>
          <w:rtl/>
        </w:rPr>
        <w:t>ש</w:t>
      </w:r>
      <w:r>
        <w:rPr>
          <w:rtl/>
        </w:rPr>
        <w:t xml:space="preserve">ם </w:t>
      </w:r>
      <w:r w:rsidRPr="004E09C5">
        <w:rPr>
          <w:rStyle w:val="affffb"/>
          <w:rtl/>
        </w:rPr>
        <w:t>מחוקק</w:t>
      </w:r>
      <w:r>
        <w:rPr>
          <w:rFonts w:hint="cs"/>
          <w:rtl/>
        </w:rPr>
        <w:t xml:space="preserve"> </w:t>
      </w:r>
      <w:r w:rsidRPr="004D74A5">
        <w:rPr>
          <w:rStyle w:val="afffffe"/>
          <w:rFonts w:hint="cs"/>
          <w:rtl/>
        </w:rPr>
        <w:t>שררה קטנה יותר</w:t>
      </w:r>
    </w:p>
    <w:p w14:paraId="78316319" w14:textId="77777777" w:rsidR="005160FF" w:rsidRPr="004D74A5" w:rsidRDefault="005160FF" w:rsidP="005160FF">
      <w:pPr>
        <w:pStyle w:val="38"/>
        <w:framePr w:wrap="notBeside"/>
        <w:rPr>
          <w:rtl/>
        </w:rPr>
      </w:pPr>
      <w:r w:rsidRPr="004D74A5">
        <w:rPr>
          <w:rtl/>
        </w:rPr>
        <w:t>כדתניא:</w:t>
      </w:r>
    </w:p>
    <w:p w14:paraId="19B3AC3F" w14:textId="77777777" w:rsidR="005160FF" w:rsidRPr="005621FD" w:rsidRDefault="005160FF" w:rsidP="005160FF">
      <w:pPr>
        <w:rPr>
          <w:rtl/>
        </w:rPr>
      </w:pPr>
      <w:r w:rsidRPr="005621FD">
        <w:rPr>
          <w:rStyle w:val="affffb"/>
          <w:rtl/>
        </w:rPr>
        <w:t xml:space="preserve">לֹא יָסוּר שֵׁבֶט מִיהוּדָה </w:t>
      </w:r>
      <w:r w:rsidRPr="005621FD">
        <w:rPr>
          <w:rFonts w:hint="cs"/>
          <w:rtl/>
        </w:rPr>
        <w:t>ר</w:t>
      </w:r>
      <w:r w:rsidRPr="005621FD">
        <w:rPr>
          <w:rtl/>
        </w:rPr>
        <w:t>אשי גליות שבבבל, שרודין ישראל בשבט.</w:t>
      </w:r>
    </w:p>
    <w:p w14:paraId="1CE3B199" w14:textId="77777777" w:rsidR="005160FF" w:rsidRDefault="005160FF" w:rsidP="005160FF">
      <w:pPr>
        <w:rPr>
          <w:rtl/>
        </w:rPr>
      </w:pPr>
      <w:r>
        <w:rPr>
          <w:rStyle w:val="affffb"/>
          <w:rtl/>
        </w:rPr>
        <w:t>וּמְחֹקֵק מִבֵּין רַגְלָי</w:t>
      </w:r>
      <w:r w:rsidRPr="004D74A5">
        <w:rPr>
          <w:rStyle w:val="affffb"/>
          <w:rtl/>
        </w:rPr>
        <w:t xml:space="preserve">ו </w:t>
      </w:r>
      <w:r>
        <w:rPr>
          <w:rFonts w:hint="cs"/>
          <w:rtl/>
        </w:rPr>
        <w:t xml:space="preserve">- </w:t>
      </w:r>
      <w:r>
        <w:rPr>
          <w:rtl/>
        </w:rPr>
        <w:t>בני בניו של הלל, שמלמדין תורה ברבים.</w:t>
      </w:r>
    </w:p>
    <w:p w14:paraId="662103B6" w14:textId="77777777" w:rsidR="005160FF" w:rsidRDefault="005160FF" w:rsidP="005160FF">
      <w:pPr>
        <w:spacing w:after="60"/>
        <w:rPr>
          <w:rtl/>
        </w:rPr>
      </w:pPr>
      <w:r>
        <w:rPr>
          <w:rFonts w:hint="cs"/>
          <w:rtl/>
        </w:rPr>
        <w:t>קיבל רשות בא''י אם יכול לדון בבבל ?</w:t>
      </w:r>
    </w:p>
    <w:p w14:paraId="1B9841C0" w14:textId="77777777" w:rsidR="005160FF" w:rsidRPr="004D74A5" w:rsidRDefault="005160FF" w:rsidP="005160FF">
      <w:pPr>
        <w:pStyle w:val="38"/>
        <w:framePr w:wrap="notBeside"/>
        <w:rPr>
          <w:rtl/>
        </w:rPr>
      </w:pPr>
      <w:r w:rsidRPr="004D74A5">
        <w:rPr>
          <w:rtl/>
        </w:rPr>
        <w:t>תא שמע:</w:t>
      </w:r>
    </w:p>
    <w:p w14:paraId="3B1F140E" w14:textId="77777777" w:rsidR="005160FF" w:rsidRDefault="005160FF" w:rsidP="005160FF">
      <w:pPr>
        <w:rPr>
          <w:rtl/>
        </w:rPr>
      </w:pPr>
      <w:r w:rsidRPr="004D74A5">
        <w:rPr>
          <w:rStyle w:val="afffff1"/>
          <w:rFonts w:hint="cs"/>
          <w:rtl/>
        </w:rPr>
        <w:t>דרב''בח</w:t>
      </w:r>
      <w:r>
        <w:rPr>
          <w:rFonts w:hint="cs"/>
          <w:rtl/>
        </w:rPr>
        <w:t xml:space="preserve"> </w:t>
      </w:r>
      <w:r>
        <w:rPr>
          <w:rtl/>
        </w:rPr>
        <w:t xml:space="preserve">דן </w:t>
      </w:r>
      <w:r>
        <w:rPr>
          <w:rFonts w:hint="cs"/>
          <w:rtl/>
        </w:rPr>
        <w:t xml:space="preserve">דין </w:t>
      </w:r>
      <w:r>
        <w:rPr>
          <w:rtl/>
        </w:rPr>
        <w:t xml:space="preserve">וטעה, </w:t>
      </w:r>
      <w:r>
        <w:rPr>
          <w:rStyle w:val="afffff1"/>
          <w:rtl/>
        </w:rPr>
        <w:tab/>
      </w:r>
      <w:r>
        <w:rPr>
          <w:rStyle w:val="afffff1"/>
          <w:rFonts w:hint="cs"/>
          <w:rtl/>
        </w:rPr>
        <w:t>- א''ל ר''ח</w:t>
      </w:r>
      <w:r w:rsidRPr="004D74A5">
        <w:rPr>
          <w:rStyle w:val="afffff1"/>
          <w:rtl/>
        </w:rPr>
        <w:t>:</w:t>
      </w:r>
      <w:r>
        <w:rPr>
          <w:rtl/>
        </w:rPr>
        <w:t xml:space="preserve"> אי קיבלוך עלי</w:t>
      </w:r>
      <w:r>
        <w:rPr>
          <w:rFonts w:hint="cs"/>
          <w:rtl/>
        </w:rPr>
        <w:t>הם</w:t>
      </w:r>
      <w:r>
        <w:rPr>
          <w:rtl/>
        </w:rPr>
        <w:t xml:space="preserve"> לא תשלם, </w:t>
      </w:r>
    </w:p>
    <w:p w14:paraId="3251247E" w14:textId="77777777" w:rsidR="005160FF" w:rsidRDefault="005160FF" w:rsidP="005160FF">
      <w:pPr>
        <w:rPr>
          <w:rtl/>
        </w:rPr>
      </w:pPr>
      <w:r w:rsidRPr="004D74A5">
        <w:rPr>
          <w:rStyle w:val="afffff1"/>
          <w:rFonts w:hint="cs"/>
          <w:rtl/>
        </w:rPr>
        <w:t>ואף דרבב''ח</w:t>
      </w:r>
      <w:r>
        <w:rPr>
          <w:rFonts w:hint="cs"/>
          <w:rtl/>
        </w:rPr>
        <w:t xml:space="preserve"> קיבל רשות, </w:t>
      </w:r>
      <w:r w:rsidRPr="005621FD">
        <w:rPr>
          <w:rStyle w:val="afffb"/>
          <w:rFonts w:hint="cs"/>
          <w:rtl/>
        </w:rPr>
        <w:t>ש''מ לא מהני</w:t>
      </w:r>
    </w:p>
    <w:p w14:paraId="6DF1D395" w14:textId="77777777" w:rsidR="005160FF" w:rsidRPr="004D74A5" w:rsidRDefault="005160FF" w:rsidP="005160FF">
      <w:pPr>
        <w:pStyle w:val="38"/>
        <w:framePr w:wrap="notBeside"/>
        <w:rPr>
          <w:rtl/>
        </w:rPr>
      </w:pPr>
      <w:r w:rsidRPr="004D74A5">
        <w:rPr>
          <w:rFonts w:hint="cs"/>
          <w:rtl/>
        </w:rPr>
        <w:t>ואף</w:t>
      </w:r>
    </w:p>
    <w:p w14:paraId="714EE4DA" w14:textId="77777777" w:rsidR="005160FF" w:rsidRDefault="005160FF" w:rsidP="005160FF">
      <w:pPr>
        <w:rPr>
          <w:rtl/>
        </w:rPr>
      </w:pPr>
      <w:r w:rsidRPr="004D74A5">
        <w:rPr>
          <w:rStyle w:val="afffff1"/>
          <w:rFonts w:hint="cs"/>
          <w:rtl/>
        </w:rPr>
        <w:t>שרבר''ה</w:t>
      </w:r>
      <w:r>
        <w:rPr>
          <w:rFonts w:hint="cs"/>
          <w:rtl/>
        </w:rPr>
        <w:t xml:space="preserve"> כשנתווכח עם אנשי ריש גלותא אמר: לא מכם קיבלתי רשות, אלא </w:t>
      </w:r>
      <w:r w:rsidRPr="004D74A5">
        <w:rPr>
          <w:rStyle w:val="afffff1"/>
          <w:rFonts w:hint="cs"/>
          <w:rtl/>
        </w:rPr>
        <w:t>מאבי ר''ה</w:t>
      </w:r>
      <w:r>
        <w:rPr>
          <w:rFonts w:hint="cs"/>
          <w:rtl/>
        </w:rPr>
        <w:t xml:space="preserve">, והוא </w:t>
      </w:r>
      <w:r w:rsidRPr="004D74A5">
        <w:rPr>
          <w:rStyle w:val="afffff1"/>
          <w:rFonts w:hint="cs"/>
          <w:rtl/>
        </w:rPr>
        <w:t>מרב,</w:t>
      </w:r>
      <w:r>
        <w:rPr>
          <w:rFonts w:hint="cs"/>
          <w:rtl/>
        </w:rPr>
        <w:t xml:space="preserve"> והוא </w:t>
      </w:r>
      <w:r w:rsidRPr="004D74A5">
        <w:rPr>
          <w:rStyle w:val="afffff1"/>
          <w:rFonts w:hint="cs"/>
          <w:rtl/>
        </w:rPr>
        <w:t>מר''ח</w:t>
      </w:r>
      <w:r>
        <w:rPr>
          <w:rFonts w:hint="cs"/>
          <w:rtl/>
        </w:rPr>
        <w:t xml:space="preserve"> והוא </w:t>
      </w:r>
      <w:r w:rsidRPr="004D74A5">
        <w:rPr>
          <w:rStyle w:val="afffff1"/>
          <w:rFonts w:hint="cs"/>
          <w:rtl/>
        </w:rPr>
        <w:t>מרבי</w:t>
      </w:r>
      <w:r>
        <w:rPr>
          <w:rStyle w:val="afffff1"/>
          <w:rFonts w:hint="cs"/>
          <w:rtl/>
        </w:rPr>
        <w:t>.</w:t>
      </w:r>
      <w:r>
        <w:rPr>
          <w:rFonts w:hint="cs"/>
          <w:rtl/>
        </w:rPr>
        <w:t xml:space="preserve"> -בדבר בעלמא דחאם, </w:t>
      </w:r>
      <w:r w:rsidRPr="004D74A5">
        <w:rPr>
          <w:rStyle w:val="afffffe"/>
          <w:rFonts w:hint="cs"/>
          <w:rtl/>
        </w:rPr>
        <w:t>אבל לא שיועיל לו לא''י</w:t>
      </w:r>
      <w:r>
        <w:rPr>
          <w:rFonts w:hint="cs"/>
          <w:rtl/>
        </w:rPr>
        <w:t xml:space="preserve">, וטעם שקיבל רשות בשביל </w:t>
      </w:r>
      <w:r>
        <w:rPr>
          <w:rtl/>
        </w:rPr>
        <w:t>עיירות העומדים על הגבולין.</w:t>
      </w:r>
    </w:p>
    <w:p w14:paraId="7AAE646C" w14:textId="77777777" w:rsidR="005160FF" w:rsidRDefault="005160FF" w:rsidP="005160FF">
      <w:pPr>
        <w:pStyle w:val="affffc"/>
        <w:rPr>
          <w:rtl/>
        </w:rPr>
      </w:pPr>
      <w:r>
        <w:rPr>
          <w:rtl/>
        </w:rPr>
        <w:t>מאי רשות</w:t>
      </w:r>
    </w:p>
    <w:p w14:paraId="0F4F6C5D" w14:textId="77777777" w:rsidR="005160FF" w:rsidRDefault="005160FF" w:rsidP="005160FF">
      <w:pPr>
        <w:rPr>
          <w:rtl/>
        </w:rPr>
      </w:pPr>
      <w:r>
        <w:rPr>
          <w:rFonts w:hint="cs"/>
          <w:rtl/>
        </w:rPr>
        <w:lastRenderedPageBreak/>
        <w:t xml:space="preserve">כשירד רבב''ח לבבל </w:t>
      </w:r>
      <w:r w:rsidRPr="004D74A5">
        <w:rPr>
          <w:rStyle w:val="afffff1"/>
          <w:rFonts w:hint="cs"/>
          <w:rtl/>
        </w:rPr>
        <w:t>א''ל ר''ח לרבי</w:t>
      </w:r>
      <w:r w:rsidRPr="004D74A5">
        <w:rPr>
          <w:rStyle w:val="afffff1"/>
          <w:rtl/>
        </w:rPr>
        <w:t>:</w:t>
      </w:r>
      <w:r>
        <w:rPr>
          <w:rtl/>
        </w:rPr>
        <w:t xml:space="preserve"> בן אחי יורד לבבל, </w:t>
      </w:r>
    </w:p>
    <w:p w14:paraId="74FCD944" w14:textId="77777777" w:rsidR="005160FF" w:rsidRDefault="005160FF" w:rsidP="005160FF">
      <w:pPr>
        <w:rPr>
          <w:rtl/>
        </w:rPr>
      </w:pPr>
      <w:r>
        <w:rPr>
          <w:rtl/>
        </w:rPr>
        <w:t>יורה? - יורה.</w:t>
      </w:r>
      <w:r>
        <w:rPr>
          <w:rFonts w:hint="cs"/>
          <w:rtl/>
        </w:rPr>
        <w:t xml:space="preserve"> </w:t>
      </w:r>
      <w:r>
        <w:rPr>
          <w:rtl/>
        </w:rPr>
        <w:tab/>
        <w:t>ידין? - ידין.</w:t>
      </w:r>
      <w:r>
        <w:rPr>
          <w:rFonts w:hint="cs"/>
          <w:rtl/>
        </w:rPr>
        <w:t xml:space="preserve"> </w:t>
      </w:r>
      <w:r>
        <w:rPr>
          <w:rtl/>
        </w:rPr>
        <w:tab/>
        <w:t>יתיר בכורות? - יתיר.</w:t>
      </w:r>
    </w:p>
    <w:p w14:paraId="2327E95C" w14:textId="77777777" w:rsidR="005160FF" w:rsidRDefault="005160FF" w:rsidP="005160FF">
      <w:pPr>
        <w:rPr>
          <w:rtl/>
        </w:rPr>
      </w:pPr>
      <w:r>
        <w:rPr>
          <w:rFonts w:hint="cs"/>
          <w:rtl/>
        </w:rPr>
        <w:t xml:space="preserve">כשירד </w:t>
      </w:r>
      <w:r>
        <w:rPr>
          <w:rtl/>
        </w:rPr>
        <w:t xml:space="preserve">רב לבבל, </w:t>
      </w:r>
      <w:r>
        <w:rPr>
          <w:rtl/>
        </w:rPr>
        <w:tab/>
      </w:r>
      <w:r>
        <w:rPr>
          <w:rtl/>
        </w:rPr>
        <w:tab/>
      </w:r>
      <w:r w:rsidRPr="004D74A5">
        <w:rPr>
          <w:rStyle w:val="afffff1"/>
          <w:rFonts w:hint="cs"/>
          <w:rtl/>
        </w:rPr>
        <w:t xml:space="preserve">א''ל ר''ח </w:t>
      </w:r>
      <w:r w:rsidRPr="004D74A5">
        <w:rPr>
          <w:rStyle w:val="afffff1"/>
          <w:rtl/>
        </w:rPr>
        <w:t>לרבי:</w:t>
      </w:r>
      <w:r>
        <w:rPr>
          <w:rtl/>
        </w:rPr>
        <w:t xml:space="preserve"> בן אחותי יורד לבבל, </w:t>
      </w:r>
    </w:p>
    <w:p w14:paraId="4D303860" w14:textId="77777777" w:rsidR="005160FF" w:rsidRDefault="005160FF" w:rsidP="005160FF">
      <w:pPr>
        <w:rPr>
          <w:rtl/>
        </w:rPr>
      </w:pPr>
      <w:r>
        <w:rPr>
          <w:rtl/>
        </w:rPr>
        <w:t>יורה? - יורה.</w:t>
      </w:r>
      <w:r>
        <w:rPr>
          <w:rFonts w:hint="cs"/>
          <w:rtl/>
        </w:rPr>
        <w:t xml:space="preserve"> </w:t>
      </w:r>
      <w:r>
        <w:rPr>
          <w:rtl/>
        </w:rPr>
        <w:t>- ידין? - ידין.</w:t>
      </w:r>
      <w:r>
        <w:rPr>
          <w:rFonts w:hint="cs"/>
          <w:rtl/>
        </w:rPr>
        <w:t xml:space="preserve"> </w:t>
      </w:r>
      <w:r>
        <w:rPr>
          <w:rtl/>
        </w:rPr>
        <w:t>- יתיר בכורות? - אל יתיר.</w:t>
      </w:r>
    </w:p>
    <w:p w14:paraId="4DEF9F6E" w14:textId="77777777" w:rsidR="005160FF" w:rsidRPr="004D74A5" w:rsidRDefault="005160FF" w:rsidP="005160FF">
      <w:pPr>
        <w:pStyle w:val="38"/>
        <w:framePr w:wrap="notBeside"/>
        <w:rPr>
          <w:rtl/>
        </w:rPr>
      </w:pPr>
      <w:r w:rsidRPr="004D74A5">
        <w:rPr>
          <w:rFonts w:hint="cs"/>
          <w:rtl/>
        </w:rPr>
        <w:t xml:space="preserve">טעם </w:t>
      </w:r>
    </w:p>
    <w:p w14:paraId="7CC40FA8" w14:textId="77777777" w:rsidR="005160FF" w:rsidRPr="005621FD" w:rsidRDefault="005160FF" w:rsidP="005160FF">
      <w:pPr>
        <w:rPr>
          <w:rStyle w:val="afffffe"/>
          <w:rtl/>
        </w:rPr>
      </w:pPr>
      <w:r w:rsidRPr="005621FD">
        <w:rPr>
          <w:rStyle w:val="afffff1"/>
          <w:rFonts w:hint="cs"/>
          <w:rtl/>
        </w:rPr>
        <w:t>שלרבב'ח</w:t>
      </w:r>
      <w:r>
        <w:rPr>
          <w:rFonts w:hint="cs"/>
          <w:rtl/>
        </w:rPr>
        <w:t xml:space="preserve"> קרא בן אחי </w:t>
      </w:r>
      <w:r w:rsidRPr="005621FD">
        <w:rPr>
          <w:rStyle w:val="afffff1"/>
          <w:rFonts w:hint="cs"/>
          <w:rtl/>
        </w:rPr>
        <w:t>ולרב</w:t>
      </w:r>
      <w:r>
        <w:rPr>
          <w:rFonts w:hint="cs"/>
          <w:rtl/>
        </w:rPr>
        <w:t xml:space="preserve"> קרא בן אחותי </w:t>
      </w:r>
      <w:r w:rsidRPr="005621FD">
        <w:rPr>
          <w:rStyle w:val="afffffe"/>
          <w:rFonts w:hint="cs"/>
          <w:rtl/>
        </w:rPr>
        <w:t>[לא שכך היה המעשה שהרי</w:t>
      </w:r>
      <w:r w:rsidRPr="005621FD">
        <w:rPr>
          <w:rStyle w:val="afffffe"/>
          <w:rtl/>
        </w:rPr>
        <w:t>: איבו, וחנה, ושילא, ומרתא, ור</w:t>
      </w:r>
      <w:r w:rsidRPr="005621FD">
        <w:rPr>
          <w:rStyle w:val="afffffe"/>
          <w:rFonts w:hint="cs"/>
          <w:rtl/>
        </w:rPr>
        <w:t>"ח</w:t>
      </w:r>
      <w:r w:rsidRPr="005621FD">
        <w:rPr>
          <w:rStyle w:val="afffffe"/>
          <w:rtl/>
        </w:rPr>
        <w:t xml:space="preserve"> - כולהו בני אבא בר אחא כרסלא מכפרי ה</w:t>
      </w:r>
      <w:r w:rsidRPr="005621FD">
        <w:rPr>
          <w:rStyle w:val="afffffe"/>
          <w:rFonts w:hint="cs"/>
          <w:rtl/>
        </w:rPr>
        <w:t>יו]</w:t>
      </w:r>
    </w:p>
    <w:p w14:paraId="089991ED" w14:textId="77777777" w:rsidR="005160FF" w:rsidRPr="004D74A5" w:rsidRDefault="005160FF" w:rsidP="005160FF">
      <w:pPr>
        <w:pStyle w:val="38"/>
        <w:framePr w:wrap="notBeside"/>
        <w:rPr>
          <w:rtl/>
        </w:rPr>
      </w:pPr>
      <w:r w:rsidRPr="004D74A5">
        <w:rPr>
          <w:rtl/>
        </w:rPr>
        <w:t>-</w:t>
      </w:r>
      <w:r>
        <w:rPr>
          <w:rFonts w:hint="cs"/>
          <w:rtl/>
        </w:rPr>
        <w:t>א.</w:t>
      </w:r>
    </w:p>
    <w:p w14:paraId="067FE82C" w14:textId="77777777" w:rsidR="005160FF" w:rsidRDefault="005160FF" w:rsidP="005160FF">
      <w:pPr>
        <w:rPr>
          <w:rtl/>
        </w:rPr>
      </w:pPr>
      <w:r w:rsidRPr="004D74A5">
        <w:rPr>
          <w:rStyle w:val="afffff1"/>
          <w:rtl/>
        </w:rPr>
        <w:t>רב</w:t>
      </w:r>
      <w:r>
        <w:rPr>
          <w:rtl/>
        </w:rPr>
        <w:t xml:space="preserve"> </w:t>
      </w:r>
      <w:r>
        <w:rPr>
          <w:rFonts w:hint="cs"/>
          <w:rtl/>
        </w:rPr>
        <w:t xml:space="preserve">בן אחיו שהיה בן אחותו, </w:t>
      </w:r>
      <w:r w:rsidRPr="004D74A5">
        <w:rPr>
          <w:rStyle w:val="afffff1"/>
          <w:rFonts w:hint="cs"/>
          <w:rtl/>
        </w:rPr>
        <w:t>ורבב''</w:t>
      </w:r>
      <w:r>
        <w:rPr>
          <w:rStyle w:val="afffff1"/>
          <w:rFonts w:hint="cs"/>
          <w:rtl/>
        </w:rPr>
        <w:t>ח</w:t>
      </w:r>
      <w:r>
        <w:rPr>
          <w:rFonts w:hint="cs"/>
          <w:rtl/>
        </w:rPr>
        <w:t xml:space="preserve"> לא בן אחותו.</w:t>
      </w:r>
    </w:p>
    <w:p w14:paraId="73FAA6DD" w14:textId="77777777" w:rsidR="005160FF" w:rsidRPr="004D74A5" w:rsidRDefault="005160FF" w:rsidP="005160FF">
      <w:pPr>
        <w:pStyle w:val="38"/>
        <w:framePr w:wrap="notBeside"/>
        <w:rPr>
          <w:rtl/>
        </w:rPr>
      </w:pPr>
      <w:r w:rsidRPr="004D74A5">
        <w:rPr>
          <w:rFonts w:hint="cs"/>
          <w:rtl/>
        </w:rPr>
        <w:t>ב.</w:t>
      </w:r>
    </w:p>
    <w:p w14:paraId="71E0660A" w14:textId="77777777" w:rsidR="005160FF" w:rsidRDefault="005160FF" w:rsidP="005160FF">
      <w:pPr>
        <w:spacing w:after="60"/>
        <w:rPr>
          <w:rtl/>
        </w:rPr>
      </w:pPr>
      <w:r>
        <w:rPr>
          <w:rtl/>
        </w:rPr>
        <w:t>על שם חכמתו ד</w:t>
      </w:r>
      <w:r>
        <w:rPr>
          <w:rStyle w:val="affffb"/>
          <w:rtl/>
        </w:rPr>
        <w:t>אֱמֹר לַחָכְמָה אֲחֹתִי אָתְּ</w:t>
      </w:r>
      <w:r>
        <w:rPr>
          <w:rtl/>
        </w:rPr>
        <w:t>.</w:t>
      </w:r>
    </w:p>
    <w:p w14:paraId="48B79447" w14:textId="77777777" w:rsidR="005160FF" w:rsidRDefault="005160FF" w:rsidP="005160FF">
      <w:pPr>
        <w:pStyle w:val="afff1"/>
        <w:framePr w:wrap="around"/>
        <w:rPr>
          <w:rtl/>
        </w:rPr>
      </w:pPr>
      <w:r>
        <w:rPr>
          <w:rFonts w:hint="cs"/>
          <w:rtl/>
        </w:rPr>
        <w:t>ה:</w:t>
      </w:r>
    </w:p>
    <w:p w14:paraId="45C0515E" w14:textId="77777777" w:rsidR="005160FF" w:rsidRDefault="005160FF" w:rsidP="005160FF">
      <w:pPr>
        <w:pStyle w:val="affffc"/>
        <w:rPr>
          <w:rtl/>
        </w:rPr>
      </w:pPr>
      <w:r w:rsidRPr="00193946">
        <w:rPr>
          <w:rFonts w:hint="cs"/>
          <w:rtl/>
        </w:rPr>
        <w:t xml:space="preserve">אל </w:t>
      </w:r>
      <w:r w:rsidRPr="00193946">
        <w:rPr>
          <w:rtl/>
        </w:rPr>
        <w:t>יתיר בכורות?</w:t>
      </w:r>
      <w:r>
        <w:rPr>
          <w:rtl/>
        </w:rPr>
        <w:t xml:space="preserve"> </w:t>
      </w:r>
    </w:p>
    <w:p w14:paraId="7DFE5A5D" w14:textId="77777777" w:rsidR="005160FF" w:rsidRPr="00193946" w:rsidRDefault="005160FF" w:rsidP="005160FF">
      <w:pPr>
        <w:pStyle w:val="38"/>
        <w:framePr w:wrap="notBeside"/>
        <w:rPr>
          <w:rtl/>
        </w:rPr>
      </w:pPr>
      <w:r w:rsidRPr="00193946">
        <w:rPr>
          <w:rFonts w:hint="cs"/>
          <w:rtl/>
        </w:rPr>
        <w:t xml:space="preserve">לא </w:t>
      </w:r>
      <w:r w:rsidRPr="00193946">
        <w:rPr>
          <w:rtl/>
        </w:rPr>
        <w:t>משום</w:t>
      </w:r>
      <w:r w:rsidRPr="00193946">
        <w:rPr>
          <w:rFonts w:hint="cs"/>
          <w:rtl/>
        </w:rPr>
        <w:t>:</w:t>
      </w:r>
    </w:p>
    <w:p w14:paraId="21DD8C1C" w14:textId="77777777" w:rsidR="005160FF" w:rsidRDefault="005160FF" w:rsidP="005160FF">
      <w:pPr>
        <w:rPr>
          <w:rtl/>
        </w:rPr>
      </w:pPr>
      <w:r>
        <w:rPr>
          <w:rtl/>
        </w:rPr>
        <w:t>דלא חכים -</w:t>
      </w:r>
      <w:r>
        <w:rPr>
          <w:rFonts w:hint="cs"/>
          <w:rtl/>
        </w:rPr>
        <w:t xml:space="preserve">שהרי </w:t>
      </w:r>
      <w:r>
        <w:rPr>
          <w:rtl/>
        </w:rPr>
        <w:t>חכים טובא!</w:t>
      </w:r>
    </w:p>
    <w:p w14:paraId="4B54DE6B" w14:textId="77777777" w:rsidR="005160FF" w:rsidRPr="00193946" w:rsidRDefault="005160FF" w:rsidP="005160FF">
      <w:pPr>
        <w:pStyle w:val="38"/>
        <w:framePr w:wrap="notBeside"/>
        <w:rPr>
          <w:rtl/>
        </w:rPr>
      </w:pPr>
      <w:r w:rsidRPr="00193946">
        <w:rPr>
          <w:rFonts w:hint="cs"/>
          <w:rtl/>
        </w:rPr>
        <w:t>ולא משום:</w:t>
      </w:r>
    </w:p>
    <w:p w14:paraId="11E59D52" w14:textId="77777777" w:rsidR="005160FF" w:rsidRDefault="005160FF" w:rsidP="005160FF">
      <w:pPr>
        <w:rPr>
          <w:rtl/>
        </w:rPr>
      </w:pPr>
      <w:r>
        <w:rPr>
          <w:rFonts w:hint="cs"/>
          <w:rtl/>
        </w:rPr>
        <w:t>משום שאינו בקי במומים</w:t>
      </w:r>
      <w:r>
        <w:rPr>
          <w:rtl/>
        </w:rPr>
        <w:t xml:space="preserve">- </w:t>
      </w:r>
      <w:r w:rsidRPr="00193946">
        <w:rPr>
          <w:rStyle w:val="afffff1"/>
          <w:rFonts w:hint="cs"/>
          <w:rtl/>
        </w:rPr>
        <w:t xml:space="preserve">שהרי </w:t>
      </w:r>
      <w:r w:rsidRPr="00193946">
        <w:rPr>
          <w:rStyle w:val="afffff1"/>
          <w:rtl/>
        </w:rPr>
        <w:t>רב:</w:t>
      </w:r>
      <w:r>
        <w:rPr>
          <w:rtl/>
        </w:rPr>
        <w:t xml:space="preserve"> </w:t>
      </w:r>
      <w:r>
        <w:rPr>
          <w:rFonts w:hint="cs"/>
          <w:rtl/>
        </w:rPr>
        <w:t xml:space="preserve">גדל אצל רועה בהמה י''ח חדשים </w:t>
      </w:r>
      <w:r>
        <w:rPr>
          <w:rtl/>
        </w:rPr>
        <w:t>לידע איזה מום קבוע ואיזה מום עובר!</w:t>
      </w:r>
    </w:p>
    <w:p w14:paraId="30D0FC3A" w14:textId="77777777" w:rsidR="005160FF" w:rsidRPr="00193946" w:rsidRDefault="005160FF" w:rsidP="005160FF">
      <w:pPr>
        <w:pStyle w:val="38"/>
        <w:framePr w:wrap="notBeside"/>
        <w:rPr>
          <w:rtl/>
        </w:rPr>
      </w:pPr>
      <w:r w:rsidRPr="00193946">
        <w:rPr>
          <w:rtl/>
        </w:rPr>
        <w:t>- אלא:</w:t>
      </w:r>
    </w:p>
    <w:p w14:paraId="5C6901B4" w14:textId="77777777" w:rsidR="005160FF" w:rsidRDefault="005160FF" w:rsidP="005160FF">
      <w:pPr>
        <w:rPr>
          <w:rtl/>
        </w:rPr>
      </w:pPr>
      <w:r>
        <w:rPr>
          <w:rtl/>
        </w:rPr>
        <w:t>לחל</w:t>
      </w:r>
      <w:r>
        <w:rPr>
          <w:rFonts w:hint="cs"/>
          <w:rtl/>
        </w:rPr>
        <w:t>ו</w:t>
      </w:r>
      <w:r>
        <w:rPr>
          <w:rtl/>
        </w:rPr>
        <w:t>ק כבוד לרבה בר חנה.</w:t>
      </w:r>
    </w:p>
    <w:p w14:paraId="43733EEA" w14:textId="77777777" w:rsidR="005160FF" w:rsidRPr="00193946" w:rsidRDefault="005160FF" w:rsidP="005160FF">
      <w:pPr>
        <w:pStyle w:val="38"/>
        <w:framePr w:wrap="notBeside"/>
        <w:rPr>
          <w:rtl/>
        </w:rPr>
      </w:pPr>
      <w:r w:rsidRPr="00193946">
        <w:rPr>
          <w:rFonts w:hint="cs"/>
          <w:rtl/>
        </w:rPr>
        <w:t>ב.</w:t>
      </w:r>
    </w:p>
    <w:p w14:paraId="37417FC2" w14:textId="77777777" w:rsidR="005160FF" w:rsidRDefault="005160FF" w:rsidP="005160FF">
      <w:pPr>
        <w:rPr>
          <w:rtl/>
        </w:rPr>
      </w:pPr>
      <w:r>
        <w:rPr>
          <w:rtl/>
        </w:rPr>
        <w:t>משום הא גופיה, דרב בקי במומי</w:t>
      </w:r>
      <w:r>
        <w:rPr>
          <w:rFonts w:hint="cs"/>
          <w:rtl/>
        </w:rPr>
        <w:t>ם יותר מכולם</w:t>
      </w:r>
      <w:r>
        <w:rPr>
          <w:rtl/>
        </w:rPr>
        <w:t xml:space="preserve">, ושרי מומי </w:t>
      </w:r>
      <w:r>
        <w:rPr>
          <w:rFonts w:hint="cs"/>
          <w:rtl/>
        </w:rPr>
        <w:t>שאנשים לא יודעים</w:t>
      </w:r>
      <w:r>
        <w:rPr>
          <w:rtl/>
        </w:rPr>
        <w:t xml:space="preserve">, </w:t>
      </w:r>
      <w:r>
        <w:rPr>
          <w:rFonts w:hint="cs"/>
          <w:rtl/>
        </w:rPr>
        <w:t xml:space="preserve">ויבואו בטעות לדמות ולהכשיר מום עובר. </w:t>
      </w:r>
    </w:p>
    <w:p w14:paraId="66CF0CC4" w14:textId="77777777" w:rsidR="005160FF" w:rsidRDefault="005160FF" w:rsidP="005160FF">
      <w:pPr>
        <w:pStyle w:val="affffc"/>
        <w:rPr>
          <w:rtl/>
        </w:rPr>
      </w:pPr>
      <w:r>
        <w:rPr>
          <w:rtl/>
        </w:rPr>
        <w:t>יורה? – יורה</w:t>
      </w:r>
      <w:r>
        <w:rPr>
          <w:rFonts w:hint="cs"/>
          <w:rtl/>
        </w:rPr>
        <w:t>!</w:t>
      </w:r>
    </w:p>
    <w:p w14:paraId="3029AC7F" w14:textId="77777777" w:rsidR="005160FF" w:rsidRDefault="005160FF" w:rsidP="005160FF">
      <w:pPr>
        <w:rPr>
          <w:rtl/>
        </w:rPr>
      </w:pPr>
      <w:r>
        <w:rPr>
          <w:rtl/>
        </w:rPr>
        <w:t xml:space="preserve">אי גמיר – </w:t>
      </w:r>
      <w:r>
        <w:rPr>
          <w:rFonts w:hint="cs"/>
          <w:rtl/>
        </w:rPr>
        <w:t xml:space="preserve">למה צריך רשות </w:t>
      </w:r>
      <w:r>
        <w:rPr>
          <w:rtl/>
        </w:rPr>
        <w:t>- משום מעשה שהיה.</w:t>
      </w:r>
    </w:p>
    <w:p w14:paraId="49CB5030" w14:textId="77777777" w:rsidR="005160FF" w:rsidRPr="00193946" w:rsidRDefault="005160FF" w:rsidP="005160FF">
      <w:pPr>
        <w:pStyle w:val="38"/>
        <w:framePr w:wrap="notBeside"/>
        <w:rPr>
          <w:rtl/>
        </w:rPr>
      </w:pPr>
      <w:r w:rsidRPr="00193946">
        <w:rPr>
          <w:rtl/>
        </w:rPr>
        <w:t>דתניא:</w:t>
      </w:r>
    </w:p>
    <w:p w14:paraId="17D0294A" w14:textId="77777777" w:rsidR="005160FF" w:rsidRDefault="005160FF" w:rsidP="005160FF">
      <w:pPr>
        <w:rPr>
          <w:rtl/>
        </w:rPr>
      </w:pPr>
      <w:r>
        <w:rPr>
          <w:rFonts w:hint="cs"/>
          <w:rtl/>
        </w:rPr>
        <w:t xml:space="preserve">כשהלך רבי למקום אחד וראה </w:t>
      </w:r>
      <w:r>
        <w:rPr>
          <w:rtl/>
        </w:rPr>
        <w:t>שמגבלין עיסותיהם בטומאה.</w:t>
      </w:r>
    </w:p>
    <w:p w14:paraId="27CCCC48" w14:textId="77777777" w:rsidR="005160FF" w:rsidRDefault="005160FF" w:rsidP="005160FF">
      <w:pPr>
        <w:rPr>
          <w:rtl/>
        </w:rPr>
      </w:pPr>
      <w:r>
        <w:rPr>
          <w:rFonts w:hint="cs"/>
          <w:rtl/>
        </w:rPr>
        <w:t xml:space="preserve">שאלם מדוע, </w:t>
      </w:r>
      <w:r w:rsidRPr="00193946">
        <w:rPr>
          <w:rStyle w:val="afffff1"/>
          <w:rFonts w:hint="cs"/>
          <w:rtl/>
        </w:rPr>
        <w:t>אמרו לו</w:t>
      </w:r>
      <w:r w:rsidRPr="00193946">
        <w:rPr>
          <w:rStyle w:val="afffff1"/>
          <w:rtl/>
        </w:rPr>
        <w:t>:</w:t>
      </w:r>
      <w:r>
        <w:rPr>
          <w:rtl/>
        </w:rPr>
        <w:t xml:space="preserve"> תלמיד אחד בא לכאן, והורה לנו מי בצעים </w:t>
      </w:r>
      <w:r w:rsidRPr="00193946">
        <w:rPr>
          <w:rStyle w:val="afffffe"/>
          <w:rFonts w:hint="cs"/>
          <w:rtl/>
        </w:rPr>
        <w:t>[אגמים]</w:t>
      </w:r>
      <w:r>
        <w:rPr>
          <w:rFonts w:hint="cs"/>
          <w:rtl/>
        </w:rPr>
        <w:t xml:space="preserve"> </w:t>
      </w:r>
      <w:r>
        <w:rPr>
          <w:rtl/>
        </w:rPr>
        <w:t>אין מכשירין.</w:t>
      </w:r>
      <w:r>
        <w:rPr>
          <w:rFonts w:hint="cs"/>
          <w:rtl/>
        </w:rPr>
        <w:t xml:space="preserve"> </w:t>
      </w:r>
      <w:r>
        <w:rPr>
          <w:rtl/>
        </w:rPr>
        <w:ptab w:relativeTo="margin" w:alignment="right" w:leader="none"/>
      </w:r>
      <w:r>
        <w:rPr>
          <w:rFonts w:hint="cs"/>
          <w:rtl/>
        </w:rPr>
        <w:t>והוא דרש להם -</w:t>
      </w:r>
      <w:r>
        <w:rPr>
          <w:rtl/>
        </w:rPr>
        <w:t>מי ביצים</w:t>
      </w:r>
      <w:r>
        <w:rPr>
          <w:rFonts w:hint="cs"/>
          <w:rtl/>
        </w:rPr>
        <w:t>!</w:t>
      </w:r>
      <w:r>
        <w:rPr>
          <w:rtl/>
        </w:rPr>
        <w:t xml:space="preserve"> </w:t>
      </w:r>
    </w:p>
    <w:p w14:paraId="76C5BC2C" w14:textId="77777777" w:rsidR="005160FF" w:rsidRDefault="005160FF" w:rsidP="005160FF">
      <w:pPr>
        <w:rPr>
          <w:rtl/>
        </w:rPr>
      </w:pPr>
      <w:r>
        <w:rPr>
          <w:rtl/>
        </w:rPr>
        <w:t xml:space="preserve">וטעו </w:t>
      </w:r>
      <w:r>
        <w:rPr>
          <w:rFonts w:hint="cs"/>
          <w:rtl/>
        </w:rPr>
        <w:t>גם</w:t>
      </w:r>
      <w:r>
        <w:rPr>
          <w:rtl/>
        </w:rPr>
        <w:t>: מי קרמיון ופיגה</w:t>
      </w:r>
      <w:r w:rsidRPr="00193946">
        <w:rPr>
          <w:rStyle w:val="afffffe"/>
          <w:rFonts w:hint="cs"/>
          <w:rtl/>
        </w:rPr>
        <w:t>[נהרות</w:t>
      </w:r>
      <w:r>
        <w:rPr>
          <w:rStyle w:val="afffffe"/>
          <w:rFonts w:hint="cs"/>
          <w:rtl/>
        </w:rPr>
        <w:t>]</w:t>
      </w:r>
      <w:r>
        <w:rPr>
          <w:rtl/>
        </w:rPr>
        <w:t xml:space="preserve"> פסולין, מפני שהן מי ביצים</w:t>
      </w:r>
      <w:r>
        <w:rPr>
          <w:rFonts w:hint="cs"/>
          <w:rtl/>
        </w:rPr>
        <w:t>.</w:t>
      </w:r>
    </w:p>
    <w:p w14:paraId="1AD0D1E8" w14:textId="77777777" w:rsidR="005160FF" w:rsidRDefault="005160FF" w:rsidP="005160FF">
      <w:pPr>
        <w:rPr>
          <w:rtl/>
        </w:rPr>
      </w:pPr>
      <w:r w:rsidRPr="00193946">
        <w:rPr>
          <w:rStyle w:val="afffff1"/>
          <w:rFonts w:hint="cs"/>
          <w:rtl/>
        </w:rPr>
        <w:t>והם סברו</w:t>
      </w:r>
      <w:r w:rsidRPr="00193946">
        <w:rPr>
          <w:rStyle w:val="afffff1"/>
          <w:rtl/>
        </w:rPr>
        <w:t>:</w:t>
      </w:r>
      <w:r>
        <w:rPr>
          <w:rtl/>
        </w:rPr>
        <w:t xml:space="preserve"> מדלגבי חטאת פסילי – </w:t>
      </w:r>
      <w:r>
        <w:rPr>
          <w:rFonts w:hint="cs"/>
          <w:rtl/>
        </w:rPr>
        <w:t xml:space="preserve">גם לא מכשירים, </w:t>
      </w:r>
      <w:r w:rsidRPr="00193946">
        <w:rPr>
          <w:rStyle w:val="afffff1"/>
          <w:rtl/>
        </w:rPr>
        <w:t>ולא היא,</w:t>
      </w:r>
      <w:r>
        <w:rPr>
          <w:rtl/>
        </w:rPr>
        <w:t xml:space="preserve"> </w:t>
      </w:r>
      <w:r>
        <w:rPr>
          <w:rFonts w:hint="cs"/>
          <w:rtl/>
        </w:rPr>
        <w:t>ד</w:t>
      </w:r>
      <w:r>
        <w:rPr>
          <w:rtl/>
        </w:rPr>
        <w:t>לענין חטאת בעי מים חיים</w:t>
      </w:r>
      <w:r>
        <w:rPr>
          <w:rFonts w:hint="cs"/>
          <w:rtl/>
        </w:rPr>
        <w:t xml:space="preserve"> </w:t>
      </w:r>
      <w:r w:rsidRPr="00193946">
        <w:rPr>
          <w:rStyle w:val="afffffe"/>
          <w:rFonts w:hint="cs"/>
          <w:rtl/>
        </w:rPr>
        <w:t>ושם יש עפר</w:t>
      </w:r>
      <w:r>
        <w:rPr>
          <w:rtl/>
        </w:rPr>
        <w:t xml:space="preserve">, </w:t>
      </w:r>
      <w:r>
        <w:rPr>
          <w:rFonts w:hint="cs"/>
          <w:rtl/>
        </w:rPr>
        <w:t>כאן</w:t>
      </w:r>
      <w:r>
        <w:rPr>
          <w:rtl/>
        </w:rPr>
        <w:t xml:space="preserve"> - כל דהו מכשרי.</w:t>
      </w:r>
    </w:p>
    <w:p w14:paraId="581176BD" w14:textId="77777777" w:rsidR="005160FF" w:rsidRDefault="005160FF" w:rsidP="005160FF">
      <w:pPr>
        <w:spacing w:after="60"/>
        <w:rPr>
          <w:rtl/>
        </w:rPr>
      </w:pPr>
      <w:r w:rsidRPr="005621FD">
        <w:rPr>
          <w:rStyle w:val="afffb"/>
          <w:rtl/>
        </w:rPr>
        <w:t>באותה שעה גזרו:</w:t>
      </w:r>
      <w:r>
        <w:rPr>
          <w:rtl/>
        </w:rPr>
        <w:t xml:space="preserve"> תלמיד אל יורה אלא אם נוטל רשות מרבו.</w:t>
      </w:r>
    </w:p>
    <w:p w14:paraId="3105191D" w14:textId="77777777" w:rsidR="005160FF" w:rsidRDefault="005160FF" w:rsidP="005160FF">
      <w:pPr>
        <w:rPr>
          <w:rtl/>
        </w:rPr>
      </w:pPr>
      <w:r w:rsidRPr="00193946">
        <w:rPr>
          <w:rStyle w:val="afffff1"/>
          <w:rFonts w:hint="cs"/>
          <w:rtl/>
        </w:rPr>
        <w:t>תנחום בדר''א</w:t>
      </w:r>
      <w:r>
        <w:rPr>
          <w:rFonts w:hint="cs"/>
          <w:rtl/>
        </w:rPr>
        <w:t xml:space="preserve"> </w:t>
      </w:r>
      <w:r>
        <w:rPr>
          <w:rtl/>
        </w:rPr>
        <w:t xml:space="preserve">איקלע לחתר, </w:t>
      </w:r>
      <w:r w:rsidRPr="00193946">
        <w:rPr>
          <w:rStyle w:val="afffff1"/>
          <w:rtl/>
        </w:rPr>
        <w:t>דרש להו:</w:t>
      </w:r>
      <w:r>
        <w:rPr>
          <w:rtl/>
        </w:rPr>
        <w:t xml:space="preserve"> מותר ללתות חיטין בפסח.</w:t>
      </w:r>
    </w:p>
    <w:p w14:paraId="2BA128F4" w14:textId="77777777" w:rsidR="005160FF" w:rsidRDefault="005160FF" w:rsidP="005160FF">
      <w:pPr>
        <w:spacing w:after="60"/>
        <w:rPr>
          <w:rtl/>
        </w:rPr>
      </w:pPr>
      <w:r w:rsidRPr="00193946">
        <w:rPr>
          <w:rStyle w:val="afffff1"/>
          <w:rtl/>
        </w:rPr>
        <w:t>אמרו לו:</w:t>
      </w:r>
      <w:r>
        <w:rPr>
          <w:rtl/>
        </w:rPr>
        <w:t xml:space="preserve"> </w:t>
      </w:r>
      <w:r w:rsidRPr="00193946">
        <w:rPr>
          <w:rStyle w:val="afffff1"/>
          <w:rtl/>
        </w:rPr>
        <w:t xml:space="preserve">רבי מני </w:t>
      </w:r>
      <w:r w:rsidRPr="00193946">
        <w:rPr>
          <w:rStyle w:val="afffff1"/>
          <w:rFonts w:hint="cs"/>
          <w:rtl/>
        </w:rPr>
        <w:t>מ</w:t>
      </w:r>
      <w:r w:rsidRPr="00193946">
        <w:rPr>
          <w:rStyle w:val="afffff1"/>
          <w:rtl/>
        </w:rPr>
        <w:t xml:space="preserve">צור </w:t>
      </w:r>
      <w:r w:rsidRPr="00193946">
        <w:rPr>
          <w:rStyle w:val="afffff1"/>
          <w:rFonts w:hint="cs"/>
          <w:rtl/>
        </w:rPr>
        <w:t>כאן</w:t>
      </w:r>
      <w:r w:rsidRPr="00193946">
        <w:rPr>
          <w:rStyle w:val="afffff1"/>
          <w:rtl/>
        </w:rPr>
        <w:t>,</w:t>
      </w:r>
      <w:r>
        <w:rPr>
          <w:rtl/>
        </w:rPr>
        <w:t xml:space="preserve"> </w:t>
      </w:r>
      <w:r w:rsidRPr="00193946">
        <w:rPr>
          <w:rStyle w:val="afffff1"/>
          <w:rtl/>
        </w:rPr>
        <w:t>ותניא:</w:t>
      </w:r>
      <w:r>
        <w:rPr>
          <w:rtl/>
        </w:rPr>
        <w:t xml:space="preserve"> תלמיד אל יורה הלכה במקום רבו, </w:t>
      </w:r>
      <w:r w:rsidRPr="005621FD">
        <w:rPr>
          <w:spacing w:val="2"/>
          <w:rtl/>
        </w:rPr>
        <w:t xml:space="preserve">אלא אם רחוק ממנו </w:t>
      </w:r>
      <w:r w:rsidRPr="005621FD">
        <w:rPr>
          <w:rFonts w:hint="cs"/>
          <w:spacing w:val="2"/>
          <w:rtl/>
        </w:rPr>
        <w:t xml:space="preserve">ג' </w:t>
      </w:r>
      <w:r w:rsidRPr="005621FD">
        <w:rPr>
          <w:spacing w:val="2"/>
          <w:rtl/>
        </w:rPr>
        <w:t>פרסאות כנגד מחנה ישראל!</w:t>
      </w:r>
      <w:r w:rsidRPr="005621FD">
        <w:rPr>
          <w:rFonts w:hint="cs"/>
          <w:spacing w:val="2"/>
          <w:rtl/>
        </w:rPr>
        <w:t xml:space="preserve"> </w:t>
      </w:r>
      <w:r w:rsidRPr="005621FD">
        <w:rPr>
          <w:rStyle w:val="afffff1"/>
          <w:rFonts w:hint="cs"/>
          <w:spacing w:val="2"/>
          <w:rtl/>
        </w:rPr>
        <w:t>א''ל</w:t>
      </w:r>
      <w:r w:rsidRPr="005621FD">
        <w:rPr>
          <w:rFonts w:hint="cs"/>
          <w:spacing w:val="2"/>
          <w:rtl/>
        </w:rPr>
        <w:t xml:space="preserve"> שלא ידע.</w:t>
      </w:r>
    </w:p>
    <w:p w14:paraId="60ACF40D" w14:textId="77777777" w:rsidR="005160FF" w:rsidRPr="00193946" w:rsidRDefault="005160FF" w:rsidP="005160FF">
      <w:pPr>
        <w:pStyle w:val="38"/>
        <w:framePr w:wrap="notBeside"/>
        <w:rPr>
          <w:rtl/>
        </w:rPr>
      </w:pPr>
      <w:r w:rsidRPr="00193946">
        <w:rPr>
          <w:rFonts w:hint="cs"/>
          <w:rtl/>
        </w:rPr>
        <w:t xml:space="preserve">מעשה שר''ח </w:t>
      </w:r>
    </w:p>
    <w:p w14:paraId="661B87A3" w14:textId="77777777" w:rsidR="005160FF" w:rsidRDefault="005160FF" w:rsidP="005160FF">
      <w:pPr>
        <w:rPr>
          <w:rtl/>
        </w:rPr>
      </w:pPr>
      <w:r>
        <w:rPr>
          <w:rFonts w:hint="cs"/>
          <w:rtl/>
        </w:rPr>
        <w:t xml:space="preserve">ראה לאחד בבית הקברות שאלו אינך בן פלוני כהן? </w:t>
      </w:r>
      <w:r w:rsidRPr="00193946">
        <w:rPr>
          <w:rStyle w:val="afffff1"/>
          <w:rFonts w:hint="cs"/>
          <w:rtl/>
        </w:rPr>
        <w:t>א''ל</w:t>
      </w:r>
      <w:r>
        <w:rPr>
          <w:rFonts w:hint="cs"/>
          <w:rtl/>
        </w:rPr>
        <w:t xml:space="preserve"> אבי גבה עיניים היה נתן עיניו בגרושה וחללו </w:t>
      </w:r>
      <w:r w:rsidRPr="00193946">
        <w:rPr>
          <w:rStyle w:val="afffffe"/>
          <w:rFonts w:hint="cs"/>
          <w:rtl/>
        </w:rPr>
        <w:t xml:space="preserve">[הורה </w:t>
      </w:r>
      <w:r>
        <w:rPr>
          <w:rStyle w:val="afffffe"/>
          <w:rFonts w:hint="cs"/>
          <w:rtl/>
        </w:rPr>
        <w:t xml:space="preserve">רק </w:t>
      </w:r>
      <w:r w:rsidRPr="00193946">
        <w:rPr>
          <w:rStyle w:val="afffffe"/>
          <w:rFonts w:hint="cs"/>
          <w:rtl/>
        </w:rPr>
        <w:t>להפרישו מאיסור</w:t>
      </w:r>
      <w:r>
        <w:rPr>
          <w:rStyle w:val="afffffe"/>
          <w:rFonts w:hint="cs"/>
          <w:rtl/>
        </w:rPr>
        <w:t>]</w:t>
      </w:r>
    </w:p>
    <w:p w14:paraId="492F6E27" w14:textId="77777777" w:rsidR="005160FF" w:rsidRDefault="005160FF" w:rsidP="005160FF">
      <w:pPr>
        <w:pStyle w:val="affffc"/>
        <w:rPr>
          <w:rtl/>
        </w:rPr>
      </w:pPr>
      <w:r>
        <w:rPr>
          <w:rtl/>
        </w:rPr>
        <w:t xml:space="preserve">פשיטא, </w:t>
      </w:r>
      <w:r>
        <w:rPr>
          <w:rFonts w:hint="cs"/>
          <w:rtl/>
        </w:rPr>
        <w:t xml:space="preserve">רשות לחצי מועילה, רשות על תנאי מהו </w:t>
      </w:r>
    </w:p>
    <w:p w14:paraId="3BA1A443" w14:textId="77777777" w:rsidR="005160FF" w:rsidRPr="00193946" w:rsidRDefault="005160FF" w:rsidP="005160FF">
      <w:pPr>
        <w:pStyle w:val="38"/>
        <w:framePr w:wrap="notBeside"/>
        <w:rPr>
          <w:rtl/>
        </w:rPr>
      </w:pPr>
      <w:r w:rsidRPr="00193946">
        <w:rPr>
          <w:rFonts w:hint="cs"/>
          <w:rtl/>
        </w:rPr>
        <w:t>ת''ש</w:t>
      </w:r>
      <w:r>
        <w:rPr>
          <w:rFonts w:hint="cs"/>
          <w:rtl/>
        </w:rPr>
        <w:t xml:space="preserve"> דרי''ו לר''ש:</w:t>
      </w:r>
    </w:p>
    <w:p w14:paraId="43276CDD" w14:textId="77777777" w:rsidR="005160FF" w:rsidRDefault="005160FF" w:rsidP="005160FF">
      <w:pPr>
        <w:rPr>
          <w:rtl/>
        </w:rPr>
      </w:pPr>
      <w:r>
        <w:rPr>
          <w:rtl/>
        </w:rPr>
        <w:t>הרי אתה ברשותנו, עד שתבא אצלנו.</w:t>
      </w:r>
    </w:p>
    <w:p w14:paraId="5A8841E9" w14:textId="77777777" w:rsidR="005160FF" w:rsidRPr="00193946" w:rsidRDefault="005160FF" w:rsidP="005160FF">
      <w:pPr>
        <w:pStyle w:val="38"/>
        <w:framePr w:wrap="notBeside"/>
        <w:rPr>
          <w:rtl/>
        </w:rPr>
      </w:pPr>
      <w:r w:rsidRPr="00193946">
        <w:rPr>
          <w:rtl/>
        </w:rPr>
        <w:t xml:space="preserve">שמואל: </w:t>
      </w:r>
    </w:p>
    <w:p w14:paraId="38556980" w14:textId="77777777" w:rsidR="005160FF" w:rsidRDefault="005160FF" w:rsidP="005160FF">
      <w:pPr>
        <w:pStyle w:val="affffc"/>
        <w:rPr>
          <w:rtl/>
        </w:rPr>
      </w:pPr>
      <w:r>
        <w:rPr>
          <w:rtl/>
        </w:rPr>
        <w:t>שנים שדנו - דיניהם דין, אלא שנקרא בית דין חצוף.</w:t>
      </w:r>
    </w:p>
    <w:p w14:paraId="3FBD35E2" w14:textId="77777777" w:rsidR="005160FF" w:rsidRPr="00043E64" w:rsidRDefault="005160FF" w:rsidP="005160FF">
      <w:pPr>
        <w:pStyle w:val="38"/>
        <w:framePr w:wrap="notBeside"/>
        <w:rPr>
          <w:rtl/>
        </w:rPr>
      </w:pPr>
      <w:r>
        <w:rPr>
          <w:rFonts w:hint="cs"/>
          <w:rtl/>
        </w:rPr>
        <w:t xml:space="preserve">ואף </w:t>
      </w:r>
    </w:p>
    <w:p w14:paraId="58C8E588" w14:textId="77777777" w:rsidR="005160FF" w:rsidRDefault="005160FF" w:rsidP="005160FF">
      <w:pPr>
        <w:rPr>
          <w:rtl/>
        </w:rPr>
      </w:pPr>
      <w:r>
        <w:rPr>
          <w:rFonts w:hint="cs"/>
          <w:rtl/>
        </w:rPr>
        <w:t>ד</w:t>
      </w:r>
      <w:r>
        <w:rPr>
          <w:rtl/>
        </w:rPr>
        <w:t xml:space="preserve">שנים מזכין </w:t>
      </w:r>
      <w:r>
        <w:rPr>
          <w:rFonts w:hint="cs"/>
          <w:rtl/>
        </w:rPr>
        <w:t xml:space="preserve">או </w:t>
      </w:r>
      <w:r>
        <w:rPr>
          <w:rtl/>
        </w:rPr>
        <w:t>מחייבין ואחד אומר איני יודע - יוסיפו הדיינין.</w:t>
      </w:r>
      <w:r>
        <w:rPr>
          <w:rFonts w:hint="cs"/>
          <w:rtl/>
        </w:rPr>
        <w:t xml:space="preserve"> לא יהו כשנים שדנו דמעיקרא על </w:t>
      </w:r>
      <w:r>
        <w:rPr>
          <w:rtl/>
        </w:rPr>
        <w:t xml:space="preserve">דעת </w:t>
      </w:r>
      <w:r>
        <w:rPr>
          <w:rFonts w:hint="cs"/>
          <w:rtl/>
        </w:rPr>
        <w:t xml:space="preserve">ג' ישבו. </w:t>
      </w:r>
    </w:p>
    <w:p w14:paraId="2E1A88B8" w14:textId="77777777" w:rsidR="005160FF" w:rsidRPr="00043E64" w:rsidRDefault="005160FF" w:rsidP="005160FF">
      <w:pPr>
        <w:pStyle w:val="38"/>
        <w:framePr w:wrap="notBeside"/>
        <w:rPr>
          <w:rtl/>
        </w:rPr>
      </w:pPr>
      <w:r w:rsidRPr="00043E64">
        <w:rPr>
          <w:rFonts w:hint="cs"/>
          <w:rtl/>
        </w:rPr>
        <w:t>וקשה</w:t>
      </w:r>
    </w:p>
    <w:p w14:paraId="4AFBCD6A" w14:textId="77777777" w:rsidR="005160FF" w:rsidRDefault="005160FF" w:rsidP="005160FF">
      <w:pPr>
        <w:rPr>
          <w:rtl/>
        </w:rPr>
      </w:pPr>
      <w:r w:rsidRPr="00740BB5">
        <w:rPr>
          <w:rStyle w:val="afffff1"/>
          <w:rFonts w:hint="cs"/>
          <w:rtl/>
        </w:rPr>
        <w:t>ד</w:t>
      </w:r>
      <w:r>
        <w:rPr>
          <w:rStyle w:val="afffff1"/>
          <w:rFonts w:hint="cs"/>
          <w:rtl/>
        </w:rPr>
        <w:t>א</w:t>
      </w:r>
      <w:r w:rsidRPr="00740BB5">
        <w:rPr>
          <w:rStyle w:val="afffff1"/>
          <w:rFonts w:hint="cs"/>
          <w:rtl/>
        </w:rPr>
        <w:t>רשב''ג</w:t>
      </w:r>
      <w:r w:rsidRPr="00740BB5">
        <w:rPr>
          <w:rStyle w:val="afffff1"/>
          <w:rtl/>
        </w:rPr>
        <w:t>:</w:t>
      </w:r>
      <w:r>
        <w:rPr>
          <w:rtl/>
        </w:rPr>
        <w:t xml:space="preserve"> הדין - בשלשה, ופשרה - בשנים.</w:t>
      </w:r>
      <w:r>
        <w:rPr>
          <w:rFonts w:hint="cs"/>
          <w:rtl/>
        </w:rPr>
        <w:t xml:space="preserve"> </w:t>
      </w:r>
      <w:r>
        <w:rPr>
          <w:rtl/>
        </w:rPr>
        <w:t>יפה כח פשרה מכח הדין.</w:t>
      </w:r>
      <w:r>
        <w:rPr>
          <w:rFonts w:hint="cs"/>
          <w:rtl/>
        </w:rPr>
        <w:t xml:space="preserve"> </w:t>
      </w:r>
      <w:r>
        <w:rPr>
          <w:rtl/>
        </w:rPr>
        <w:t>ששנים שדנו - בעלי דינין יכולין לחזור בהן, ושנים שעשו פשרה - אין בעלי דינין יכולין לחזור בהן.</w:t>
      </w:r>
    </w:p>
    <w:p w14:paraId="39043BCB" w14:textId="77777777" w:rsidR="005160FF" w:rsidRPr="00043E64" w:rsidRDefault="005160FF" w:rsidP="005160FF">
      <w:pPr>
        <w:pStyle w:val="38"/>
        <w:framePr w:wrap="notBeside"/>
        <w:rPr>
          <w:rtl/>
        </w:rPr>
      </w:pPr>
      <w:r w:rsidRPr="00043E64">
        <w:rPr>
          <w:rFonts w:hint="cs"/>
          <w:rtl/>
        </w:rPr>
        <w:t>ואין לומר</w:t>
      </w:r>
    </w:p>
    <w:p w14:paraId="72769DE1" w14:textId="77777777" w:rsidR="005160FF" w:rsidRDefault="005160FF" w:rsidP="005160FF">
      <w:pPr>
        <w:rPr>
          <w:rtl/>
        </w:rPr>
      </w:pPr>
      <w:r>
        <w:rPr>
          <w:rFonts w:hint="cs"/>
          <w:rtl/>
        </w:rPr>
        <w:t xml:space="preserve">רשב''ג חלק על רבנן </w:t>
      </w:r>
      <w:r w:rsidRPr="00043E64">
        <w:rPr>
          <w:rStyle w:val="afffff1"/>
          <w:rFonts w:hint="cs"/>
          <w:rtl/>
        </w:rPr>
        <w:t>דר''א</w:t>
      </w:r>
      <w:r w:rsidRPr="00043E64">
        <w:rPr>
          <w:rStyle w:val="afffff1"/>
          <w:rtl/>
        </w:rPr>
        <w:t>:</w:t>
      </w:r>
      <w:r>
        <w:rPr>
          <w:rtl/>
        </w:rPr>
        <w:t xml:space="preserve"> שנים שדנו </w:t>
      </w:r>
      <w:r>
        <w:rPr>
          <w:rFonts w:hint="cs"/>
          <w:rtl/>
        </w:rPr>
        <w:t xml:space="preserve">לכו''ע </w:t>
      </w:r>
      <w:r>
        <w:rPr>
          <w:rtl/>
        </w:rPr>
        <w:t>אין דיניהם דין!</w:t>
      </w:r>
    </w:p>
    <w:p w14:paraId="4B93B759" w14:textId="77777777" w:rsidR="005160FF" w:rsidRPr="00043E64" w:rsidRDefault="005160FF" w:rsidP="005160FF">
      <w:pPr>
        <w:pStyle w:val="38"/>
        <w:framePr w:wrap="notBeside"/>
        <w:rPr>
          <w:rtl/>
        </w:rPr>
      </w:pPr>
      <w:r w:rsidRPr="00043E64">
        <w:rPr>
          <w:rtl/>
        </w:rPr>
        <w:t>-</w:t>
      </w:r>
      <w:r>
        <w:rPr>
          <w:rFonts w:hint="cs"/>
          <w:rtl/>
        </w:rPr>
        <w:t>ודחי'</w:t>
      </w:r>
    </w:p>
    <w:p w14:paraId="7CEDBFD9" w14:textId="77777777" w:rsidR="005160FF" w:rsidRDefault="005160FF" w:rsidP="005160FF">
      <w:r>
        <w:rPr>
          <w:rFonts w:hint="cs"/>
          <w:rtl/>
        </w:rPr>
        <w:t xml:space="preserve">שאין להקשות מר' אבהו על שמואל. </w:t>
      </w:r>
    </w:p>
    <w:p w14:paraId="47E5E4F6" w14:textId="77777777" w:rsidR="005160FF" w:rsidRDefault="005160FF" w:rsidP="005160FF">
      <w:pPr>
        <w:pStyle w:val="afff1"/>
        <w:framePr w:wrap="around"/>
        <w:rPr>
          <w:rtl/>
        </w:rPr>
      </w:pPr>
      <w:r>
        <w:rPr>
          <w:rFonts w:hint="cs"/>
          <w:rtl/>
        </w:rPr>
        <w:t>ו.</w:t>
      </w:r>
    </w:p>
    <w:p w14:paraId="598D9864" w14:textId="77777777" w:rsidR="005160FF" w:rsidRDefault="005160FF" w:rsidP="005160FF">
      <w:pPr>
        <w:pStyle w:val="affffc"/>
        <w:rPr>
          <w:rtl/>
        </w:rPr>
      </w:pPr>
      <w:r>
        <w:rPr>
          <w:rtl/>
        </w:rPr>
        <w:t xml:space="preserve">רבי אבהו: שנים שדנו דיני ממונות </w:t>
      </w:r>
      <w:r>
        <w:rPr>
          <w:rFonts w:hint="cs"/>
          <w:rtl/>
        </w:rPr>
        <w:t xml:space="preserve">לכו''ע: </w:t>
      </w:r>
      <w:r>
        <w:rPr>
          <w:rtl/>
        </w:rPr>
        <w:t>אין דיניהם דין.</w:t>
      </w:r>
    </w:p>
    <w:p w14:paraId="281C2B2B" w14:textId="77777777" w:rsidR="005160FF" w:rsidRPr="007B181D" w:rsidRDefault="005160FF" w:rsidP="005160FF">
      <w:pPr>
        <w:pStyle w:val="38"/>
        <w:framePr w:wrap="notBeside"/>
        <w:rPr>
          <w:rtl/>
        </w:rPr>
      </w:pPr>
      <w:r w:rsidRPr="007B181D">
        <w:rPr>
          <w:rFonts w:hint="cs"/>
          <w:rtl/>
        </w:rPr>
        <w:t>הקשה ר''א</w:t>
      </w:r>
      <w:r w:rsidRPr="007B181D">
        <w:rPr>
          <w:rtl/>
        </w:rPr>
        <w:t>:</w:t>
      </w:r>
    </w:p>
    <w:p w14:paraId="5BB0C73E" w14:textId="77777777" w:rsidR="005160FF" w:rsidRDefault="005160FF" w:rsidP="005160FF">
      <w:pPr>
        <w:rPr>
          <w:rtl/>
        </w:rPr>
      </w:pPr>
      <w:r>
        <w:rPr>
          <w:rtl/>
        </w:rPr>
        <w:t xml:space="preserve">דן את הדין, וזיכה את החייב וחייב את הזכאי, טימא את הטהור טיהר את הטמא </w:t>
      </w:r>
      <w:r>
        <w:rPr>
          <w:rtl/>
        </w:rPr>
        <w:ptab w:relativeTo="margin" w:alignment="right" w:leader="none"/>
      </w:r>
      <w:r>
        <w:rPr>
          <w:rtl/>
        </w:rPr>
        <w:t>- מה שעשה עשוי, ומשלם מביתו.</w:t>
      </w:r>
    </w:p>
    <w:p w14:paraId="27D87F53" w14:textId="77777777" w:rsidR="005160FF" w:rsidRPr="007B181D" w:rsidRDefault="005160FF" w:rsidP="005160FF">
      <w:pPr>
        <w:pStyle w:val="38"/>
        <w:framePr w:wrap="notBeside"/>
        <w:rPr>
          <w:rtl/>
        </w:rPr>
      </w:pPr>
      <w:r w:rsidRPr="007B181D">
        <w:rPr>
          <w:rFonts w:hint="cs"/>
          <w:rtl/>
        </w:rPr>
        <w:t xml:space="preserve">- מייר </w:t>
      </w:r>
    </w:p>
    <w:p w14:paraId="379958E9" w14:textId="77777777" w:rsidR="005160FF" w:rsidRDefault="005160FF" w:rsidP="005160FF">
      <w:pPr>
        <w:rPr>
          <w:rtl/>
        </w:rPr>
      </w:pPr>
      <w:r>
        <w:rPr>
          <w:rFonts w:hint="cs"/>
          <w:rtl/>
        </w:rPr>
        <w:t>ש</w:t>
      </w:r>
      <w:r>
        <w:rPr>
          <w:rtl/>
        </w:rPr>
        <w:t>קיבלוהו עלייהו.</w:t>
      </w:r>
      <w:r>
        <w:rPr>
          <w:rFonts w:hint="cs"/>
          <w:rtl/>
        </w:rPr>
        <w:t xml:space="preserve"> ומשלם מביתו, שקיבלוהו רק לדין תורה.</w:t>
      </w:r>
    </w:p>
    <w:p w14:paraId="10F4C09C" w14:textId="77777777" w:rsidR="005160FF" w:rsidRPr="007B181D" w:rsidRDefault="005160FF" w:rsidP="005160FF">
      <w:pPr>
        <w:pStyle w:val="38"/>
        <w:framePr w:wrap="notBeside"/>
        <w:rPr>
          <w:rtl/>
        </w:rPr>
      </w:pPr>
      <w:r>
        <w:rPr>
          <w:rFonts w:hint="cs"/>
          <w:rtl/>
        </w:rPr>
        <w:t xml:space="preserve">שאל </w:t>
      </w:r>
      <w:r w:rsidRPr="007B181D">
        <w:rPr>
          <w:rFonts w:hint="cs"/>
          <w:rtl/>
        </w:rPr>
        <w:t>ר''ס</w:t>
      </w:r>
      <w:r>
        <w:rPr>
          <w:rFonts w:hint="cs"/>
          <w:rtl/>
        </w:rPr>
        <w:t>:</w:t>
      </w:r>
    </w:p>
    <w:p w14:paraId="188DCB9C" w14:textId="77777777" w:rsidR="005160FF" w:rsidRDefault="005160FF" w:rsidP="005160FF">
      <w:pPr>
        <w:rPr>
          <w:rtl/>
        </w:rPr>
      </w:pPr>
      <w:r>
        <w:rPr>
          <w:rFonts w:hint="cs"/>
          <w:rtl/>
        </w:rPr>
        <w:t xml:space="preserve">במה טעה אם בדבר משנה </w:t>
      </w:r>
      <w:r w:rsidRPr="007B181D">
        <w:rPr>
          <w:rStyle w:val="afffff1"/>
          <w:rFonts w:hint="cs"/>
          <w:rtl/>
        </w:rPr>
        <w:t>והא ר''א</w:t>
      </w:r>
      <w:r>
        <w:rPr>
          <w:rFonts w:hint="cs"/>
          <w:rtl/>
        </w:rPr>
        <w:t xml:space="preserve"> </w:t>
      </w:r>
      <w:r>
        <w:rPr>
          <w:rtl/>
        </w:rPr>
        <w:t xml:space="preserve">טעה בדבר משנה - חוזר, </w:t>
      </w:r>
    </w:p>
    <w:p w14:paraId="12C8D639" w14:textId="77777777" w:rsidR="005160FF" w:rsidRPr="007B181D" w:rsidRDefault="005160FF" w:rsidP="005160FF">
      <w:pPr>
        <w:pStyle w:val="38"/>
        <w:framePr w:wrap="notBeside"/>
        <w:rPr>
          <w:rtl/>
        </w:rPr>
      </w:pPr>
      <w:r w:rsidRPr="007B181D">
        <w:rPr>
          <w:rtl/>
        </w:rPr>
        <w:t>◄</w:t>
      </w:r>
    </w:p>
    <w:p w14:paraId="3DCF052D" w14:textId="77777777" w:rsidR="005160FF" w:rsidRPr="00DB4CDF" w:rsidRDefault="005160FF" w:rsidP="005160FF">
      <w:pPr>
        <w:rPr>
          <w:rStyle w:val="afffb"/>
          <w:rtl/>
        </w:rPr>
      </w:pPr>
      <w:r w:rsidRPr="00DB4CDF">
        <w:rPr>
          <w:rStyle w:val="afffb"/>
          <w:rtl/>
        </w:rPr>
        <w:t>אלא דטעה בשיקול הדעת.</w:t>
      </w:r>
      <w:r w:rsidRPr="00DB4CDF">
        <w:rPr>
          <w:rStyle w:val="afffb"/>
          <w:rFonts w:hint="cs"/>
          <w:rtl/>
        </w:rPr>
        <w:t xml:space="preserve"> </w:t>
      </w:r>
    </w:p>
    <w:p w14:paraId="4A06593A" w14:textId="77777777" w:rsidR="005160FF" w:rsidRPr="006F2D69" w:rsidRDefault="005160FF" w:rsidP="005160FF">
      <w:pPr>
        <w:pStyle w:val="38"/>
        <w:framePr w:wrap="notBeside"/>
        <w:rPr>
          <w:rtl/>
        </w:rPr>
      </w:pPr>
      <w:r w:rsidRPr="006F2D69">
        <w:rPr>
          <w:rFonts w:hint="cs"/>
          <w:rtl/>
        </w:rPr>
        <w:t>ר''פ</w:t>
      </w:r>
    </w:p>
    <w:p w14:paraId="7099E3A7" w14:textId="77777777" w:rsidR="005160FF" w:rsidRDefault="005160FF" w:rsidP="005160FF">
      <w:pPr>
        <w:spacing w:after="60"/>
        <w:rPr>
          <w:rtl/>
        </w:rPr>
      </w:pPr>
      <w:r>
        <w:rPr>
          <w:rtl/>
        </w:rPr>
        <w:t xml:space="preserve">כגון </w:t>
      </w:r>
      <w:r>
        <w:rPr>
          <w:rFonts w:hint="cs"/>
          <w:rtl/>
        </w:rPr>
        <w:t>שחלקו ב'</w:t>
      </w:r>
      <w:r>
        <w:rPr>
          <w:rtl/>
        </w:rPr>
        <w:t xml:space="preserve"> תנאי </w:t>
      </w:r>
      <w:r>
        <w:rPr>
          <w:rFonts w:hint="cs"/>
          <w:rtl/>
        </w:rPr>
        <w:t xml:space="preserve">או </w:t>
      </w:r>
      <w:r>
        <w:rPr>
          <w:rtl/>
        </w:rPr>
        <w:t xml:space="preserve">אמוראי, ולא </w:t>
      </w:r>
      <w:r>
        <w:rPr>
          <w:rFonts w:hint="cs"/>
          <w:rtl/>
        </w:rPr>
        <w:t xml:space="preserve">נאמרה הלכה כמי, </w:t>
      </w:r>
      <w:r>
        <w:rPr>
          <w:rtl/>
        </w:rPr>
        <w:t>וסוגיין דעלמא אליבא דחד מ</w:t>
      </w:r>
      <w:r>
        <w:rPr>
          <w:rFonts w:hint="cs"/>
          <w:rtl/>
        </w:rPr>
        <w:t>הם</w:t>
      </w:r>
      <w:r>
        <w:rPr>
          <w:rtl/>
        </w:rPr>
        <w:t>, ו</w:t>
      </w:r>
      <w:r>
        <w:rPr>
          <w:rFonts w:hint="cs"/>
          <w:rtl/>
        </w:rPr>
        <w:t xml:space="preserve">הוא נהג </w:t>
      </w:r>
      <w:r>
        <w:rPr>
          <w:rtl/>
        </w:rPr>
        <w:t>כאידך היינו שיקול הדעת.</w:t>
      </w:r>
    </w:p>
    <w:p w14:paraId="5ABF78D9" w14:textId="77777777" w:rsidR="005160FF" w:rsidRDefault="005160FF" w:rsidP="005160FF">
      <w:pPr>
        <w:rPr>
          <w:rtl/>
        </w:rPr>
      </w:pPr>
      <w:r>
        <w:rPr>
          <w:rtl/>
        </w:rPr>
        <w:t xml:space="preserve">לימא </w:t>
      </w:r>
      <w:r w:rsidRPr="00313475">
        <w:rPr>
          <w:rStyle w:val="afffffe"/>
          <w:rFonts w:hint="cs"/>
          <w:rtl/>
        </w:rPr>
        <w:t>מחלוקת שמואל ור' אבהו גבי ב''ד דשנים</w:t>
      </w:r>
      <w:r>
        <w:rPr>
          <w:rFonts w:hint="cs"/>
          <w:rtl/>
        </w:rPr>
        <w:t xml:space="preserve"> </w:t>
      </w:r>
      <w:r>
        <w:rPr>
          <w:rtl/>
        </w:rPr>
        <w:t>כתנאי.</w:t>
      </w:r>
    </w:p>
    <w:p w14:paraId="7E8C0E58" w14:textId="77777777" w:rsidR="005160FF" w:rsidRDefault="005160FF" w:rsidP="005160FF">
      <w:pPr>
        <w:rPr>
          <w:rtl/>
        </w:rPr>
      </w:pPr>
      <w:r w:rsidRPr="00313475">
        <w:rPr>
          <w:rStyle w:val="affffd"/>
          <w:rtl/>
        </w:rPr>
        <w:t>ביצוע</w:t>
      </w:r>
      <w:r>
        <w:rPr>
          <w:rStyle w:val="affffd"/>
          <w:rFonts w:hint="cs"/>
          <w:rtl/>
        </w:rPr>
        <w:t>:</w:t>
      </w:r>
      <w:r>
        <w:rPr>
          <w:rtl/>
        </w:rPr>
        <w:t xml:space="preserve"> </w:t>
      </w:r>
      <w:r w:rsidRPr="00313475">
        <w:rPr>
          <w:rStyle w:val="afffff1"/>
          <w:rFonts w:hint="cs"/>
          <w:rtl/>
        </w:rPr>
        <w:t>לר''מ</w:t>
      </w:r>
      <w:r>
        <w:rPr>
          <w:rFonts w:hint="cs"/>
          <w:rtl/>
        </w:rPr>
        <w:t xml:space="preserve"> </w:t>
      </w:r>
      <w:r>
        <w:rPr>
          <w:rtl/>
        </w:rPr>
        <w:t xml:space="preserve">בשלשה, </w:t>
      </w:r>
      <w:r w:rsidRPr="00313475">
        <w:rPr>
          <w:rStyle w:val="afffff1"/>
          <w:rFonts w:hint="cs"/>
          <w:rtl/>
        </w:rPr>
        <w:t>וחכ''א</w:t>
      </w:r>
      <w:r w:rsidRPr="00313475">
        <w:rPr>
          <w:rStyle w:val="afffff1"/>
          <w:rtl/>
        </w:rPr>
        <w:t>:</w:t>
      </w:r>
      <w:r>
        <w:rPr>
          <w:rtl/>
        </w:rPr>
        <w:t xml:space="preserve"> פשרה ביחיד.</w:t>
      </w:r>
    </w:p>
    <w:p w14:paraId="5E0F4D4A" w14:textId="77777777" w:rsidR="005160FF" w:rsidRPr="00313475" w:rsidRDefault="005160FF" w:rsidP="005160FF">
      <w:pPr>
        <w:pStyle w:val="38"/>
        <w:framePr w:wrap="notBeside"/>
        <w:rPr>
          <w:rtl/>
        </w:rPr>
      </w:pPr>
      <w:r w:rsidRPr="00313475">
        <w:rPr>
          <w:rtl/>
        </w:rPr>
        <w:t>סברוה:</w:t>
      </w:r>
    </w:p>
    <w:p w14:paraId="0C14EB86" w14:textId="77777777" w:rsidR="005160FF" w:rsidRDefault="005160FF" w:rsidP="005160FF">
      <w:pPr>
        <w:rPr>
          <w:rtl/>
        </w:rPr>
      </w:pPr>
      <w:r w:rsidRPr="00313475">
        <w:rPr>
          <w:rStyle w:val="afffff1"/>
          <w:rFonts w:hint="cs"/>
          <w:rtl/>
        </w:rPr>
        <w:t>לכו''ע</w:t>
      </w:r>
      <w:r>
        <w:rPr>
          <w:rFonts w:hint="cs"/>
          <w:rtl/>
        </w:rPr>
        <w:t xml:space="preserve"> </w:t>
      </w:r>
      <w:r>
        <w:rPr>
          <w:rtl/>
        </w:rPr>
        <w:t>מקשינן פשרה לדין.</w:t>
      </w:r>
      <w:r>
        <w:rPr>
          <w:rFonts w:hint="cs"/>
          <w:rtl/>
        </w:rPr>
        <w:t xml:space="preserve"> </w:t>
      </w:r>
      <w:r>
        <w:rPr>
          <w:rStyle w:val="afffff1"/>
          <w:rtl/>
        </w:rPr>
        <w:tab/>
      </w:r>
      <w:r w:rsidRPr="00313475">
        <w:rPr>
          <w:rStyle w:val="afffff1"/>
          <w:rFonts w:hint="cs"/>
          <w:rtl/>
        </w:rPr>
        <w:t>וחלקו</w:t>
      </w:r>
      <w:r>
        <w:rPr>
          <w:rFonts w:hint="cs"/>
          <w:rtl/>
        </w:rPr>
        <w:t xml:space="preserve"> אם דין בשלושה או בשנים</w:t>
      </w:r>
    </w:p>
    <w:p w14:paraId="199C2CC7" w14:textId="77777777" w:rsidR="005160FF" w:rsidRPr="00313475" w:rsidRDefault="005160FF" w:rsidP="005160FF">
      <w:pPr>
        <w:pStyle w:val="38"/>
        <w:framePr w:wrap="notBeside"/>
        <w:rPr>
          <w:rtl/>
        </w:rPr>
      </w:pPr>
      <w:r w:rsidRPr="00313475">
        <w:rPr>
          <w:rtl/>
        </w:rPr>
        <w:t>-</w:t>
      </w:r>
      <w:r w:rsidRPr="00313475">
        <w:rPr>
          <w:rFonts w:hint="cs"/>
          <w:rtl/>
        </w:rPr>
        <w:t>ודחי'</w:t>
      </w:r>
    </w:p>
    <w:p w14:paraId="176E9182" w14:textId="77777777" w:rsidR="005160FF" w:rsidRDefault="005160FF" w:rsidP="005160FF">
      <w:pPr>
        <w:rPr>
          <w:rtl/>
        </w:rPr>
      </w:pPr>
      <w:r w:rsidRPr="00313475">
        <w:rPr>
          <w:rStyle w:val="afffff1"/>
          <w:rFonts w:hint="cs"/>
          <w:rtl/>
        </w:rPr>
        <w:t>דלכו''ע</w:t>
      </w:r>
      <w:r>
        <w:rPr>
          <w:rFonts w:hint="cs"/>
          <w:rtl/>
        </w:rPr>
        <w:t xml:space="preserve"> </w:t>
      </w:r>
      <w:r>
        <w:rPr>
          <w:rtl/>
        </w:rPr>
        <w:t xml:space="preserve">דין בשלשה, </w:t>
      </w:r>
      <w:r>
        <w:rPr>
          <w:rStyle w:val="afffff1"/>
          <w:rtl/>
        </w:rPr>
        <w:tab/>
      </w:r>
      <w:r>
        <w:rPr>
          <w:rStyle w:val="afffff1"/>
          <w:rtl/>
        </w:rPr>
        <w:tab/>
      </w:r>
      <w:r>
        <w:rPr>
          <w:rStyle w:val="afffff1"/>
          <w:rtl/>
        </w:rPr>
        <w:tab/>
      </w:r>
      <w:r>
        <w:rPr>
          <w:rStyle w:val="afffff1"/>
          <w:rtl/>
        </w:rPr>
        <w:tab/>
      </w:r>
      <w:r w:rsidRPr="00313475">
        <w:rPr>
          <w:rStyle w:val="afffff1"/>
          <w:rFonts w:hint="cs"/>
          <w:rtl/>
        </w:rPr>
        <w:t>וחלקו</w:t>
      </w:r>
      <w:r w:rsidRPr="00313475">
        <w:rPr>
          <w:rStyle w:val="afffff1"/>
          <w:rtl/>
        </w:rPr>
        <w:t>:</w:t>
      </w:r>
      <w:r>
        <w:rPr>
          <w:rtl/>
        </w:rPr>
        <w:t xml:space="preserve"> </w:t>
      </w:r>
      <w:r>
        <w:rPr>
          <w:rFonts w:hint="cs"/>
          <w:rtl/>
        </w:rPr>
        <w:t xml:space="preserve">אם מקשינן פשרה לדין </w:t>
      </w:r>
    </w:p>
    <w:p w14:paraId="07D0D915" w14:textId="77777777" w:rsidR="005160FF" w:rsidRPr="00313475" w:rsidRDefault="005160FF" w:rsidP="005160FF">
      <w:pPr>
        <w:pStyle w:val="38"/>
        <w:framePr w:wrap="notBeside"/>
        <w:rPr>
          <w:rtl/>
        </w:rPr>
      </w:pPr>
      <w:r>
        <w:rPr>
          <w:rFonts w:hint="cs"/>
          <w:rtl/>
        </w:rPr>
        <w:t xml:space="preserve">קשה </w:t>
      </w:r>
      <w:r w:rsidRPr="00313475">
        <w:rPr>
          <w:rtl/>
        </w:rPr>
        <w:t xml:space="preserve">לימא </w:t>
      </w:r>
    </w:p>
    <w:p w14:paraId="7224BE96" w14:textId="77777777" w:rsidR="005160FF" w:rsidRDefault="005160FF" w:rsidP="005160FF">
      <w:pPr>
        <w:rPr>
          <w:rtl/>
        </w:rPr>
      </w:pPr>
      <w:r>
        <w:rPr>
          <w:rFonts w:hint="cs"/>
          <w:rtl/>
        </w:rPr>
        <w:t xml:space="preserve">ג' </w:t>
      </w:r>
      <w:r>
        <w:rPr>
          <w:rtl/>
        </w:rPr>
        <w:t xml:space="preserve">תנאי בפשרה, </w:t>
      </w:r>
      <w:r w:rsidRPr="00313475">
        <w:rPr>
          <w:rStyle w:val="afffff1"/>
          <w:rFonts w:hint="cs"/>
          <w:rtl/>
        </w:rPr>
        <w:t>ר''מ</w:t>
      </w:r>
      <w:r w:rsidRPr="00313475">
        <w:rPr>
          <w:rStyle w:val="afffff1"/>
          <w:rtl/>
        </w:rPr>
        <w:t>:</w:t>
      </w:r>
      <w:r>
        <w:rPr>
          <w:rtl/>
        </w:rPr>
        <w:t xml:space="preserve"> בשלשה, </w:t>
      </w:r>
      <w:r w:rsidRPr="00313475">
        <w:rPr>
          <w:rStyle w:val="afffff1"/>
          <w:rFonts w:hint="cs"/>
          <w:rtl/>
        </w:rPr>
        <w:t>רשב''ג</w:t>
      </w:r>
      <w:r w:rsidRPr="00313475">
        <w:rPr>
          <w:rStyle w:val="afffff1"/>
          <w:rtl/>
        </w:rPr>
        <w:t>:</w:t>
      </w:r>
      <w:r>
        <w:rPr>
          <w:rtl/>
        </w:rPr>
        <w:t xml:space="preserve"> בשנים, </w:t>
      </w:r>
      <w:r w:rsidRPr="00313475">
        <w:rPr>
          <w:rStyle w:val="afffff1"/>
          <w:rFonts w:hint="cs"/>
          <w:rtl/>
        </w:rPr>
        <w:t>וחכמים:</w:t>
      </w:r>
      <w:r>
        <w:rPr>
          <w:rFonts w:hint="cs"/>
          <w:rtl/>
        </w:rPr>
        <w:t xml:space="preserve"> </w:t>
      </w:r>
      <w:r>
        <w:rPr>
          <w:rtl/>
        </w:rPr>
        <w:t xml:space="preserve">ביחיד? </w:t>
      </w:r>
    </w:p>
    <w:p w14:paraId="06B07708" w14:textId="77777777" w:rsidR="005160FF" w:rsidRPr="00313475" w:rsidRDefault="005160FF" w:rsidP="005160FF">
      <w:pPr>
        <w:pStyle w:val="38"/>
        <w:framePr w:wrap="notBeside"/>
        <w:rPr>
          <w:rtl/>
        </w:rPr>
      </w:pPr>
      <w:r>
        <w:rPr>
          <w:rFonts w:hint="cs"/>
          <w:rtl/>
        </w:rPr>
        <w:t xml:space="preserve">דחה </w:t>
      </w:r>
      <w:r w:rsidRPr="00313475">
        <w:rPr>
          <w:rFonts w:hint="cs"/>
          <w:rtl/>
        </w:rPr>
        <w:t>ראבדר''א</w:t>
      </w:r>
    </w:p>
    <w:p w14:paraId="3AD32F2B" w14:textId="77777777" w:rsidR="005160FF" w:rsidRDefault="005160FF" w:rsidP="005160FF">
      <w:pPr>
        <w:rPr>
          <w:rtl/>
        </w:rPr>
      </w:pPr>
      <w:r>
        <w:rPr>
          <w:rFonts w:hint="cs"/>
          <w:rtl/>
        </w:rPr>
        <w:t>מ''ד ב'</w:t>
      </w:r>
      <w:r>
        <w:rPr>
          <w:rtl/>
        </w:rPr>
        <w:t>- אפי</w:t>
      </w:r>
      <w:r>
        <w:rPr>
          <w:rFonts w:hint="cs"/>
          <w:rtl/>
        </w:rPr>
        <w:t>'</w:t>
      </w:r>
      <w:r>
        <w:rPr>
          <w:rtl/>
        </w:rPr>
        <w:t xml:space="preserve"> חד, </w:t>
      </w:r>
      <w:r>
        <w:rPr>
          <w:rFonts w:hint="cs"/>
          <w:rtl/>
        </w:rPr>
        <w:t>ובעי' ב' כדי להיות ע''ז עדים.</w:t>
      </w:r>
    </w:p>
    <w:p w14:paraId="52C5667A" w14:textId="77777777" w:rsidR="005160FF" w:rsidRPr="00313475" w:rsidRDefault="005160FF" w:rsidP="005160FF">
      <w:pPr>
        <w:pStyle w:val="38"/>
        <w:framePr w:wrap="notBeside"/>
        <w:rPr>
          <w:rtl/>
        </w:rPr>
      </w:pPr>
      <w:r w:rsidRPr="00313475">
        <w:rPr>
          <w:rFonts w:hint="cs"/>
          <w:rtl/>
        </w:rPr>
        <w:t>ר''א</w:t>
      </w:r>
      <w:r w:rsidRPr="00313475">
        <w:rPr>
          <w:rtl/>
        </w:rPr>
        <w:t>:</w:t>
      </w:r>
    </w:p>
    <w:p w14:paraId="79F938B3" w14:textId="77777777" w:rsidR="005160FF" w:rsidRDefault="005160FF" w:rsidP="005160FF">
      <w:pPr>
        <w:rPr>
          <w:rtl/>
        </w:rPr>
      </w:pPr>
      <w:r>
        <w:rPr>
          <w:rFonts w:hint="cs"/>
          <w:rtl/>
        </w:rPr>
        <w:t xml:space="preserve">ש''מ </w:t>
      </w:r>
      <w:r>
        <w:rPr>
          <w:rtl/>
        </w:rPr>
        <w:t xml:space="preserve">פשרה </w:t>
      </w:r>
      <w:r>
        <w:rPr>
          <w:rFonts w:hint="cs"/>
          <w:rtl/>
        </w:rPr>
        <w:t xml:space="preserve">א''צ </w:t>
      </w:r>
      <w:r>
        <w:rPr>
          <w:rtl/>
        </w:rPr>
        <w:t xml:space="preserve">קנין, </w:t>
      </w:r>
      <w:r>
        <w:rPr>
          <w:rFonts w:hint="cs"/>
          <w:rtl/>
        </w:rPr>
        <w:t xml:space="preserve">שאם צריכה ל''ל ג' סגי בתרי וליקני </w:t>
      </w:r>
    </w:p>
    <w:p w14:paraId="690117D2" w14:textId="77777777" w:rsidR="005160FF" w:rsidRPr="00313475" w:rsidRDefault="005160FF" w:rsidP="005160FF">
      <w:pPr>
        <w:pStyle w:val="38"/>
        <w:framePr w:wrap="notBeside"/>
        <w:rPr>
          <w:rtl/>
        </w:rPr>
      </w:pPr>
      <w:r w:rsidRPr="00313475">
        <w:rPr>
          <w:rtl/>
        </w:rPr>
        <w:t>-</w:t>
      </w:r>
      <w:r>
        <w:rPr>
          <w:rFonts w:ascii="BA Or Tzadikim Regular" w:hAnsi="BA Or Tzadikim Regular" w:cs="BA Or Tzadikim Regular"/>
          <w:rtl/>
        </w:rPr>
        <w:t>◄</w:t>
      </w:r>
    </w:p>
    <w:p w14:paraId="69FBC999" w14:textId="77777777" w:rsidR="005160FF" w:rsidRPr="00DB4CDF" w:rsidRDefault="005160FF" w:rsidP="005160FF">
      <w:pPr>
        <w:spacing w:after="60"/>
        <w:rPr>
          <w:rFonts w:cs="BA Vilna Bold"/>
          <w:rtl/>
        </w:rPr>
      </w:pPr>
      <w:r w:rsidRPr="00313475">
        <w:rPr>
          <w:rStyle w:val="afffb"/>
          <w:rtl/>
        </w:rPr>
        <w:t>והלכתא: פשרה צריכה קנין.</w:t>
      </w:r>
    </w:p>
    <w:p w14:paraId="7B71EB83" w14:textId="77777777" w:rsidR="005160FF" w:rsidRDefault="005160FF" w:rsidP="005160FF">
      <w:pPr>
        <w:pStyle w:val="afff1"/>
        <w:framePr w:wrap="around"/>
        <w:rPr>
          <w:rtl/>
        </w:rPr>
      </w:pPr>
      <w:r>
        <w:rPr>
          <w:rFonts w:hint="cs"/>
          <w:rtl/>
        </w:rPr>
        <w:t>ו:</w:t>
      </w:r>
    </w:p>
    <w:p w14:paraId="5C65073C" w14:textId="77777777" w:rsidR="005160FF" w:rsidRPr="00DB4CDF" w:rsidRDefault="005160FF" w:rsidP="005160FF">
      <w:pPr>
        <w:pStyle w:val="38"/>
        <w:framePr w:wrap="notBeside"/>
        <w:rPr>
          <w:rtl/>
        </w:rPr>
      </w:pPr>
      <w:r w:rsidRPr="00DB4CDF">
        <w:rPr>
          <w:rtl/>
        </w:rPr>
        <w:t>◄</w:t>
      </w:r>
    </w:p>
    <w:p w14:paraId="2AD3725F" w14:textId="77777777" w:rsidR="005160FF" w:rsidRPr="00DB4CDF" w:rsidRDefault="005160FF" w:rsidP="005160FF">
      <w:pPr>
        <w:pStyle w:val="affffc"/>
        <w:rPr>
          <w:rtl/>
        </w:rPr>
      </w:pPr>
      <w:r w:rsidRPr="00DB4CDF">
        <w:rPr>
          <w:rtl/>
        </w:rPr>
        <w:t>כשם שהדין בשלשה כך ביצוע בשלשה</w:t>
      </w:r>
      <w:r w:rsidRPr="00DB4CDF">
        <w:rPr>
          <w:rFonts w:hint="cs"/>
          <w:rtl/>
        </w:rPr>
        <w:t>,</w:t>
      </w:r>
      <w:r w:rsidRPr="00DB4CDF">
        <w:rPr>
          <w:rFonts w:ascii="BA Or Tzadikim Regular" w:hAnsi="BA Or Tzadikim Regular" w:cs="BA Or Tzadikim Regular" w:hint="cs"/>
          <w:rtl/>
        </w:rPr>
        <w:t xml:space="preserve"> </w:t>
      </w:r>
      <w:r w:rsidRPr="00DB4CDF">
        <w:rPr>
          <w:rFonts w:hint="cs"/>
          <w:rtl/>
        </w:rPr>
        <w:t>נ</w:t>
      </w:r>
      <w:r w:rsidRPr="00DB4CDF">
        <w:rPr>
          <w:rtl/>
        </w:rPr>
        <w:t>גמר הדין</w:t>
      </w:r>
      <w:r w:rsidRPr="00DB4CDF">
        <w:rPr>
          <w:rFonts w:hint="cs"/>
          <w:rtl/>
        </w:rPr>
        <w:t xml:space="preserve"> א''א</w:t>
      </w:r>
      <w:r w:rsidRPr="00DB4CDF">
        <w:rPr>
          <w:rtl/>
        </w:rPr>
        <w:t xml:space="preserve"> לבצוע.</w:t>
      </w:r>
    </w:p>
    <w:p w14:paraId="0CD77DBB" w14:textId="77777777" w:rsidR="005160FF" w:rsidRPr="00313475" w:rsidRDefault="005160FF" w:rsidP="005160FF">
      <w:pPr>
        <w:pStyle w:val="38"/>
        <w:framePr w:wrap="notBeside"/>
        <w:rPr>
          <w:rtl/>
        </w:rPr>
      </w:pPr>
      <w:r w:rsidRPr="00313475">
        <w:rPr>
          <w:rFonts w:hint="cs"/>
          <w:rtl/>
        </w:rPr>
        <w:t>ר''א בריה''ג</w:t>
      </w:r>
      <w:r w:rsidRPr="00313475">
        <w:rPr>
          <w:rtl/>
        </w:rPr>
        <w:t>:</w:t>
      </w:r>
    </w:p>
    <w:p w14:paraId="41FF32E5" w14:textId="77777777" w:rsidR="005160FF" w:rsidRPr="00847D6C" w:rsidRDefault="005160FF" w:rsidP="005160FF">
      <w:pPr>
        <w:rPr>
          <w:rStyle w:val="afffb"/>
          <w:rtl/>
        </w:rPr>
      </w:pPr>
      <w:r w:rsidRPr="00847D6C">
        <w:rPr>
          <w:rStyle w:val="afffb"/>
          <w:rtl/>
        </w:rPr>
        <w:t xml:space="preserve">אסור לבצוע, וכל הבוצע - הרי זה חוטא, </w:t>
      </w:r>
    </w:p>
    <w:p w14:paraId="76504B5D" w14:textId="77777777" w:rsidR="005160FF" w:rsidRDefault="005160FF" w:rsidP="005160FF">
      <w:pPr>
        <w:rPr>
          <w:rtl/>
        </w:rPr>
      </w:pPr>
      <w:r>
        <w:rPr>
          <w:rtl/>
        </w:rPr>
        <w:t xml:space="preserve">וכל המברך את הבוצע </w:t>
      </w:r>
      <w:r>
        <w:rPr>
          <w:rFonts w:hint="cs"/>
          <w:rtl/>
        </w:rPr>
        <w:t xml:space="preserve">הר''ז </w:t>
      </w:r>
      <w:r>
        <w:rPr>
          <w:rtl/>
        </w:rPr>
        <w:t xml:space="preserve">מנאץ, </w:t>
      </w:r>
      <w:r w:rsidRPr="00313475">
        <w:rPr>
          <w:rStyle w:val="afffff1"/>
          <w:rtl/>
        </w:rPr>
        <w:t>ועל זה נא</w:t>
      </w:r>
      <w:r>
        <w:rPr>
          <w:rStyle w:val="afffff1"/>
          <w:rFonts w:hint="cs"/>
          <w:rtl/>
        </w:rPr>
        <w:t>מ'</w:t>
      </w:r>
      <w:r>
        <w:rPr>
          <w:rtl/>
        </w:rPr>
        <w:t xml:space="preserve"> </w:t>
      </w:r>
      <w:r>
        <w:rPr>
          <w:rStyle w:val="affffb"/>
          <w:rtl/>
        </w:rPr>
        <w:t>בֹצֵעַ בֵּרֵךְ נִאֵץ ה</w:t>
      </w:r>
      <w:r w:rsidRPr="00313475">
        <w:rPr>
          <w:rStyle w:val="affffb"/>
          <w:rtl/>
        </w:rPr>
        <w:t>',</w:t>
      </w:r>
      <w:r>
        <w:rPr>
          <w:rtl/>
        </w:rPr>
        <w:t xml:space="preserve"> </w:t>
      </w:r>
    </w:p>
    <w:p w14:paraId="01681644" w14:textId="77777777" w:rsidR="005160FF" w:rsidRDefault="005160FF" w:rsidP="005160FF">
      <w:pPr>
        <w:rPr>
          <w:rStyle w:val="afffff1"/>
          <w:rtl/>
        </w:rPr>
      </w:pPr>
      <w:r>
        <w:rPr>
          <w:rStyle w:val="afffff1"/>
          <w:rFonts w:hint="cs"/>
          <w:rtl/>
        </w:rPr>
        <w:t>וכן משה אומר</w:t>
      </w:r>
      <w:r>
        <w:rPr>
          <w:rtl/>
        </w:rPr>
        <w:t xml:space="preserve"> </w:t>
      </w:r>
      <w:r w:rsidRPr="00313475">
        <w:rPr>
          <w:rtl/>
        </w:rPr>
        <w:t>יקוב הדין את ההר</w:t>
      </w:r>
      <w:r w:rsidRPr="00313475">
        <w:rPr>
          <w:rStyle w:val="affffb"/>
          <w:rtl/>
        </w:rPr>
        <w:t>,</w:t>
      </w:r>
      <w:r>
        <w:rPr>
          <w:rtl/>
        </w:rPr>
        <w:t xml:space="preserve"> </w:t>
      </w:r>
      <w:r w:rsidRPr="00313475">
        <w:rPr>
          <w:rStyle w:val="afffff1"/>
          <w:rtl/>
        </w:rPr>
        <w:t>שנא</w:t>
      </w:r>
      <w:r>
        <w:rPr>
          <w:rStyle w:val="afffff1"/>
          <w:rFonts w:hint="cs"/>
          <w:rtl/>
        </w:rPr>
        <w:t>'</w:t>
      </w:r>
      <w:r>
        <w:rPr>
          <w:rtl/>
        </w:rPr>
        <w:t xml:space="preserve"> </w:t>
      </w:r>
      <w:r>
        <w:rPr>
          <w:rStyle w:val="affffb"/>
          <w:rtl/>
        </w:rPr>
        <w:t>כִּי הַמִּשְׁפָּט לֵאלֹהִים הוּ</w:t>
      </w:r>
      <w:r w:rsidRPr="00313475">
        <w:rPr>
          <w:rStyle w:val="affffb"/>
          <w:rtl/>
        </w:rPr>
        <w:t>א</w:t>
      </w:r>
      <w:r>
        <w:rPr>
          <w:rtl/>
        </w:rPr>
        <w:t xml:space="preserve">, </w:t>
      </w:r>
    </w:p>
    <w:p w14:paraId="112ADC56" w14:textId="77777777" w:rsidR="005160FF" w:rsidRPr="00DB4CDF" w:rsidRDefault="005160FF" w:rsidP="005160FF">
      <w:pPr>
        <w:rPr>
          <w:rtl/>
        </w:rPr>
      </w:pPr>
      <w:r w:rsidRPr="00847D6C">
        <w:rPr>
          <w:rStyle w:val="afffff1"/>
          <w:spacing w:val="-2"/>
          <w:rtl/>
        </w:rPr>
        <w:t>אבל אהרן</w:t>
      </w:r>
      <w:r w:rsidRPr="00847D6C">
        <w:rPr>
          <w:spacing w:val="-2"/>
          <w:rtl/>
        </w:rPr>
        <w:t xml:space="preserve"> </w:t>
      </w:r>
      <w:r w:rsidRPr="00DB4CDF">
        <w:rPr>
          <w:rtl/>
        </w:rPr>
        <w:t xml:space="preserve">אוהב שלום ורודף שלום, ומשים שלום בין אדם לחבירו, </w:t>
      </w:r>
      <w:r w:rsidRPr="00DB4CDF">
        <w:rPr>
          <w:rFonts w:hint="cs"/>
          <w:rtl/>
        </w:rPr>
        <w:t xml:space="preserve"> </w:t>
      </w:r>
    </w:p>
    <w:p w14:paraId="34539A79" w14:textId="77777777" w:rsidR="005160FF" w:rsidRDefault="005160FF" w:rsidP="005160FF">
      <w:pPr>
        <w:spacing w:after="60"/>
        <w:ind w:left="339" w:firstLine="113"/>
        <w:rPr>
          <w:rtl/>
        </w:rPr>
      </w:pPr>
      <w:r w:rsidRPr="00847D6C">
        <w:rPr>
          <w:rStyle w:val="afffff1"/>
          <w:rFonts w:hint="cs"/>
          <w:rtl/>
        </w:rPr>
        <w:t>שנא'</w:t>
      </w:r>
      <w:r>
        <w:rPr>
          <w:rFonts w:hint="cs"/>
          <w:rtl/>
        </w:rPr>
        <w:t xml:space="preserve"> </w:t>
      </w:r>
      <w:r>
        <w:rPr>
          <w:rStyle w:val="affffb"/>
          <w:rtl/>
        </w:rPr>
        <w:t>בְּשָׁלוֹם וּבְמִישׁוֹר הָלַךְ אִתִּי וְרַבִּים הֵשִׁיב מֵעָוֹ</w:t>
      </w:r>
      <w:r w:rsidRPr="00313475">
        <w:rPr>
          <w:rStyle w:val="affffb"/>
          <w:rtl/>
        </w:rPr>
        <w:t>ן</w:t>
      </w:r>
      <w:r>
        <w:rPr>
          <w:rtl/>
        </w:rPr>
        <w:t>.</w:t>
      </w:r>
    </w:p>
    <w:p w14:paraId="0659E106" w14:textId="77777777" w:rsidR="005160FF" w:rsidRPr="00313475" w:rsidRDefault="005160FF" w:rsidP="005160FF">
      <w:pPr>
        <w:pStyle w:val="38"/>
        <w:framePr w:wrap="notBeside"/>
        <w:rPr>
          <w:rtl/>
        </w:rPr>
      </w:pPr>
      <w:r w:rsidRPr="00313475">
        <w:rPr>
          <w:rFonts w:hint="cs"/>
          <w:rtl/>
        </w:rPr>
        <w:t>ר''א</w:t>
      </w:r>
      <w:r w:rsidRPr="00313475">
        <w:rPr>
          <w:rtl/>
        </w:rPr>
        <w:t>:</w:t>
      </w:r>
    </w:p>
    <w:p w14:paraId="411A62D5" w14:textId="77777777" w:rsidR="005160FF" w:rsidRDefault="005160FF" w:rsidP="005160FF">
      <w:pPr>
        <w:rPr>
          <w:rtl/>
        </w:rPr>
      </w:pPr>
      <w:r w:rsidRPr="00DB4CDF">
        <w:rPr>
          <w:rtl/>
        </w:rPr>
        <w:t>הרי שגזל סאה של חטים וטחנה ואפאה והפריש ממנה חלה, אין זה מברך אלא מנאץ</w:t>
      </w:r>
      <w:r>
        <w:rPr>
          <w:rtl/>
        </w:rPr>
        <w:t xml:space="preserve">, </w:t>
      </w:r>
      <w:r w:rsidRPr="00313475">
        <w:rPr>
          <w:rStyle w:val="afffff1"/>
          <w:rtl/>
        </w:rPr>
        <w:t>ועל זה נאמר:</w:t>
      </w:r>
      <w:r>
        <w:rPr>
          <w:rtl/>
        </w:rPr>
        <w:t xml:space="preserve"> </w:t>
      </w:r>
      <w:r w:rsidRPr="00313475">
        <w:rPr>
          <w:rStyle w:val="affffb"/>
          <w:rtl/>
        </w:rPr>
        <w:t>ובוצע ברך נאץ ה'.</w:t>
      </w:r>
    </w:p>
    <w:p w14:paraId="2C4E57B0" w14:textId="77777777" w:rsidR="005160FF" w:rsidRPr="00313475" w:rsidRDefault="005160FF" w:rsidP="005160FF">
      <w:pPr>
        <w:pStyle w:val="38"/>
        <w:framePr w:wrap="notBeside"/>
        <w:rPr>
          <w:rtl/>
        </w:rPr>
      </w:pPr>
      <w:r w:rsidRPr="00313475">
        <w:rPr>
          <w:rFonts w:hint="cs"/>
          <w:rtl/>
        </w:rPr>
        <w:t xml:space="preserve">ר''מ </w:t>
      </w:r>
    </w:p>
    <w:p w14:paraId="5486D60D" w14:textId="77777777" w:rsidR="005160FF" w:rsidRPr="00847D6C" w:rsidRDefault="005160FF" w:rsidP="005160FF">
      <w:pPr>
        <w:rPr>
          <w:spacing w:val="2"/>
          <w:rtl/>
        </w:rPr>
      </w:pPr>
      <w:r w:rsidRPr="00DB4CDF">
        <w:rPr>
          <w:rStyle w:val="affffb"/>
          <w:rtl/>
        </w:rPr>
        <w:t>בוצע</w:t>
      </w:r>
      <w:r w:rsidRPr="00DB4CDF">
        <w:rPr>
          <w:rtl/>
        </w:rPr>
        <w:t xml:space="preserve"> כנגד יהודה</w:t>
      </w:r>
      <w:r w:rsidRPr="00847D6C">
        <w:rPr>
          <w:spacing w:val="2"/>
          <w:rtl/>
        </w:rPr>
        <w:t xml:space="preserve"> </w:t>
      </w:r>
      <w:r w:rsidRPr="00DB4CDF">
        <w:rPr>
          <w:rStyle w:val="affffb"/>
          <w:rtl/>
        </w:rPr>
        <w:t>וַיֹּאמֶר יְהוּדָה אֶל אֶחָיו מַה בֶּצַע כִּי נַהֲרֹג אֶת אָחִינוּ</w:t>
      </w:r>
      <w:r w:rsidRPr="00DB4CDF">
        <w:rPr>
          <w:rtl/>
        </w:rPr>
        <w:t xml:space="preserve"> </w:t>
      </w:r>
    </w:p>
    <w:p w14:paraId="53CE85C4" w14:textId="77777777" w:rsidR="005160FF" w:rsidRDefault="005160FF" w:rsidP="005160FF">
      <w:pPr>
        <w:spacing w:after="60"/>
        <w:rPr>
          <w:rtl/>
        </w:rPr>
      </w:pPr>
      <w:r>
        <w:rPr>
          <w:rtl/>
        </w:rPr>
        <w:t xml:space="preserve">וכל המברך את יהודה </w:t>
      </w:r>
      <w:r>
        <w:rPr>
          <w:rFonts w:hint="cs"/>
          <w:rtl/>
        </w:rPr>
        <w:t xml:space="preserve">הר''ז </w:t>
      </w:r>
      <w:r>
        <w:rPr>
          <w:rtl/>
        </w:rPr>
        <w:t xml:space="preserve">מנאץ, </w:t>
      </w:r>
      <w:r w:rsidRPr="00847D6C">
        <w:rPr>
          <w:rStyle w:val="afffff1"/>
          <w:rtl/>
        </w:rPr>
        <w:t>ועל זה נא</w:t>
      </w:r>
      <w:r>
        <w:rPr>
          <w:rStyle w:val="afffff1"/>
          <w:rFonts w:hint="cs"/>
          <w:rtl/>
        </w:rPr>
        <w:t>'</w:t>
      </w:r>
      <w:r w:rsidRPr="00847D6C">
        <w:rPr>
          <w:rStyle w:val="afffff1"/>
          <w:rtl/>
        </w:rPr>
        <w:t>:</w:t>
      </w:r>
      <w:r>
        <w:rPr>
          <w:rtl/>
        </w:rPr>
        <w:t xml:space="preserve"> </w:t>
      </w:r>
      <w:r>
        <w:rPr>
          <w:rStyle w:val="affffb"/>
          <w:rtl/>
        </w:rPr>
        <w:t>וּבֹצֵעַ בֵּרֵךְ נִאֵ</w:t>
      </w:r>
      <w:r w:rsidRPr="00847D6C">
        <w:rPr>
          <w:rStyle w:val="affffb"/>
          <w:rtl/>
        </w:rPr>
        <w:t>ץ ה'.</w:t>
      </w:r>
    </w:p>
    <w:p w14:paraId="34EE9043" w14:textId="77777777" w:rsidR="005160FF" w:rsidRPr="00847D6C" w:rsidRDefault="005160FF" w:rsidP="005160FF">
      <w:pPr>
        <w:pStyle w:val="38"/>
        <w:framePr w:wrap="notBeside"/>
        <w:rPr>
          <w:rtl/>
        </w:rPr>
      </w:pPr>
      <w:r w:rsidRPr="00847D6C">
        <w:rPr>
          <w:rFonts w:hint="cs"/>
          <w:rtl/>
        </w:rPr>
        <w:t>ריב''ק</w:t>
      </w:r>
      <w:r w:rsidRPr="00847D6C">
        <w:rPr>
          <w:rtl/>
        </w:rPr>
        <w:t>:</w:t>
      </w:r>
    </w:p>
    <w:p w14:paraId="3F212EEF" w14:textId="77777777" w:rsidR="005160FF" w:rsidRDefault="005160FF" w:rsidP="005160FF">
      <w:pPr>
        <w:rPr>
          <w:rtl/>
        </w:rPr>
      </w:pPr>
      <w:r w:rsidRPr="00847D6C">
        <w:rPr>
          <w:rStyle w:val="afffb"/>
          <w:rtl/>
        </w:rPr>
        <w:t xml:space="preserve">מצוה לבצוע, </w:t>
      </w:r>
      <w:r w:rsidRPr="00847D6C">
        <w:rPr>
          <w:rStyle w:val="affffb"/>
          <w:b/>
          <w:rtl/>
        </w:rPr>
        <w:t>אֱמֶת וּמִשְׁפַּט שָׁלוֹם</w:t>
      </w:r>
      <w:r>
        <w:rPr>
          <w:rStyle w:val="affffb"/>
          <w:rtl/>
        </w:rPr>
        <w:t xml:space="preserve"> שִׁפְטוּ בְּשַׁעֲרֵיכֶ</w:t>
      </w:r>
      <w:r w:rsidRPr="00847D6C">
        <w:rPr>
          <w:rStyle w:val="affffb"/>
          <w:rtl/>
        </w:rPr>
        <w:t>ם.</w:t>
      </w:r>
      <w:r>
        <w:rPr>
          <w:rStyle w:val="affffb"/>
          <w:rFonts w:hint="cs"/>
          <w:rtl/>
        </w:rPr>
        <w:t xml:space="preserve"> </w:t>
      </w:r>
      <w:r>
        <w:rPr>
          <w:rtl/>
        </w:rPr>
        <w:t>זה ביצוע.</w:t>
      </w:r>
    </w:p>
    <w:p w14:paraId="7712636F" w14:textId="77777777" w:rsidR="005160FF" w:rsidRDefault="005160FF" w:rsidP="005160FF">
      <w:pPr>
        <w:rPr>
          <w:rtl/>
        </w:rPr>
      </w:pPr>
      <w:r>
        <w:rPr>
          <w:rStyle w:val="affffb"/>
          <w:rtl/>
        </w:rPr>
        <w:t>וַיְהִי דָוִד עֹשֶׂה מִשְׁפָּט וּצְדָקָ</w:t>
      </w:r>
      <w:r w:rsidRPr="00847D6C">
        <w:rPr>
          <w:rStyle w:val="affffb"/>
          <w:rtl/>
        </w:rPr>
        <w:t>ה</w:t>
      </w:r>
      <w:r>
        <w:rPr>
          <w:rtl/>
        </w:rPr>
        <w:t xml:space="preserve"> משפט שיש בו צדקה -זה ביצוע.</w:t>
      </w:r>
    </w:p>
    <w:p w14:paraId="177D86A6" w14:textId="77777777" w:rsidR="005160FF" w:rsidRPr="00847D6C" w:rsidRDefault="005160FF" w:rsidP="005160FF">
      <w:pPr>
        <w:pStyle w:val="38"/>
        <w:framePr w:wrap="notBeside"/>
        <w:rPr>
          <w:rtl/>
        </w:rPr>
      </w:pPr>
      <w:r w:rsidRPr="00847D6C">
        <w:rPr>
          <w:rtl/>
        </w:rPr>
        <w:t>אתאן לת</w:t>
      </w:r>
      <w:r>
        <w:rPr>
          <w:rFonts w:hint="cs"/>
          <w:rtl/>
        </w:rPr>
        <w:t>"ק</w:t>
      </w:r>
      <w:r w:rsidRPr="00847D6C">
        <w:rPr>
          <w:rtl/>
        </w:rPr>
        <w:t>:</w:t>
      </w:r>
    </w:p>
    <w:p w14:paraId="45A34261" w14:textId="77777777" w:rsidR="005160FF" w:rsidRDefault="005160FF" w:rsidP="005160FF">
      <w:pPr>
        <w:rPr>
          <w:rtl/>
        </w:rPr>
      </w:pPr>
      <w:r>
        <w:rPr>
          <w:rtl/>
        </w:rPr>
        <w:t xml:space="preserve">דן את הדין, זיכה את הזכאי וחייב את החייב, וראה שנתחייב עני ממון ושלם לו מתוך ביתו - זה </w:t>
      </w:r>
      <w:r w:rsidRPr="00847D6C">
        <w:rPr>
          <w:rStyle w:val="affffb"/>
          <w:rtl/>
        </w:rPr>
        <w:t>משפט וצדקה,</w:t>
      </w:r>
      <w:r>
        <w:rPr>
          <w:rtl/>
        </w:rPr>
        <w:t xml:space="preserve"> </w:t>
      </w:r>
    </w:p>
    <w:p w14:paraId="2336664C" w14:textId="77777777" w:rsidR="005160FF" w:rsidRDefault="005160FF" w:rsidP="005160FF">
      <w:pPr>
        <w:rPr>
          <w:rtl/>
        </w:rPr>
      </w:pPr>
      <w:r w:rsidRPr="00847D6C">
        <w:rPr>
          <w:rStyle w:val="affffb"/>
          <w:rtl/>
        </w:rPr>
        <w:t>משפט</w:t>
      </w:r>
      <w:r>
        <w:rPr>
          <w:rtl/>
        </w:rPr>
        <w:t xml:space="preserve"> לזה שהחזיר לו ממון, </w:t>
      </w:r>
      <w:r w:rsidRPr="00847D6C">
        <w:rPr>
          <w:rStyle w:val="affffb"/>
          <w:rtl/>
        </w:rPr>
        <w:t>וצדקה</w:t>
      </w:r>
      <w:r>
        <w:rPr>
          <w:rtl/>
        </w:rPr>
        <w:t xml:space="preserve"> לזה ששילם לו מתוך ביתו.</w:t>
      </w:r>
    </w:p>
    <w:p w14:paraId="78FF2A07" w14:textId="77777777" w:rsidR="005160FF" w:rsidRPr="00847D6C" w:rsidRDefault="005160FF" w:rsidP="005160FF">
      <w:pPr>
        <w:pStyle w:val="38"/>
        <w:framePr w:wrap="notBeside"/>
        <w:rPr>
          <w:rtl/>
        </w:rPr>
      </w:pPr>
      <w:r>
        <w:rPr>
          <w:rFonts w:hint="cs"/>
          <w:rtl/>
        </w:rPr>
        <w:t>ואף לרבי:</w:t>
      </w:r>
    </w:p>
    <w:p w14:paraId="6FFC4620" w14:textId="77777777" w:rsidR="005160FF" w:rsidRDefault="005160FF" w:rsidP="005160FF">
      <w:pPr>
        <w:spacing w:after="60"/>
        <w:rPr>
          <w:rtl/>
        </w:rPr>
      </w:pPr>
      <w:r>
        <w:rPr>
          <w:rFonts w:hint="cs"/>
          <w:rtl/>
        </w:rPr>
        <w:t xml:space="preserve">אף שלא </w:t>
      </w:r>
      <w:r>
        <w:rPr>
          <w:rtl/>
        </w:rPr>
        <w:t xml:space="preserve">שילם מתוך ביתו זהו </w:t>
      </w:r>
      <w:r w:rsidRPr="00847D6C">
        <w:rPr>
          <w:rStyle w:val="affffb"/>
          <w:rtl/>
        </w:rPr>
        <w:t>משפט</w:t>
      </w:r>
      <w:r>
        <w:rPr>
          <w:rtl/>
        </w:rPr>
        <w:t xml:space="preserve"> </w:t>
      </w:r>
      <w:r>
        <w:rPr>
          <w:rFonts w:hint="cs"/>
          <w:rtl/>
        </w:rPr>
        <w:t xml:space="preserve">לזה </w:t>
      </w:r>
      <w:r>
        <w:rPr>
          <w:rtl/>
        </w:rPr>
        <w:t xml:space="preserve">שהחזיר לו ממונו, </w:t>
      </w:r>
      <w:r w:rsidRPr="00847D6C">
        <w:rPr>
          <w:rStyle w:val="affffb"/>
          <w:rtl/>
        </w:rPr>
        <w:t>וצדקה</w:t>
      </w:r>
      <w:r>
        <w:rPr>
          <w:rtl/>
        </w:rPr>
        <w:t xml:space="preserve"> לזה - שהוציא גזילה מתחת ידו.</w:t>
      </w:r>
    </w:p>
    <w:p w14:paraId="3C1B35EE" w14:textId="77777777" w:rsidR="005160FF" w:rsidRPr="00847D6C" w:rsidRDefault="005160FF" w:rsidP="005160FF">
      <w:pPr>
        <w:pStyle w:val="38"/>
        <w:framePr w:wrap="notBeside"/>
        <w:rPr>
          <w:rtl/>
        </w:rPr>
      </w:pPr>
      <w:r w:rsidRPr="00847D6C">
        <w:rPr>
          <w:rFonts w:hint="cs"/>
          <w:rtl/>
        </w:rPr>
        <w:t>רשב''מ</w:t>
      </w:r>
    </w:p>
    <w:p w14:paraId="7AF0D27C" w14:textId="77777777" w:rsidR="005160FF" w:rsidRDefault="005160FF" w:rsidP="005160FF">
      <w:pPr>
        <w:spacing w:after="60"/>
        <w:rPr>
          <w:rtl/>
        </w:rPr>
      </w:pPr>
      <w:r>
        <w:rPr>
          <w:rtl/>
        </w:rPr>
        <w:t>שנים שבאו לפניך לדין, עד שלא תשמע דבריהן, או משתשמע דבריהן ואי אתה יודע להיכן דין נוטה - אתה רשאי לומר להן: צאו ובצעו.</w:t>
      </w:r>
      <w:r>
        <w:rPr>
          <w:rFonts w:hint="cs"/>
          <w:rtl/>
        </w:rPr>
        <w:t xml:space="preserve"> </w:t>
      </w:r>
      <w:r>
        <w:rPr>
          <w:rtl/>
        </w:rPr>
        <w:t>משתשמע דבריהן ואתה יודע להיכן הדין נוטה - אי אתה רשאי לומר להן: צאו ובצעו.</w:t>
      </w:r>
      <w:r>
        <w:rPr>
          <w:rFonts w:hint="cs"/>
          <w:rtl/>
        </w:rPr>
        <w:t xml:space="preserve"> </w:t>
      </w:r>
      <w:r w:rsidRPr="00847D6C">
        <w:rPr>
          <w:rStyle w:val="afffff1"/>
          <w:rtl/>
        </w:rPr>
        <w:t>שנאמר</w:t>
      </w:r>
      <w:r>
        <w:rPr>
          <w:rtl/>
        </w:rPr>
        <w:t xml:space="preserve"> </w:t>
      </w:r>
      <w:r>
        <w:rPr>
          <w:rStyle w:val="affffb"/>
          <w:rtl/>
        </w:rPr>
        <w:t>פּוֹטֵר מַיִם רֵאשִׁית מָדוֹן וְלִפְנֵי הִתְגַּלַּע הָרִיב נְטוֹשׁ</w:t>
      </w:r>
      <w:r w:rsidRPr="00847D6C">
        <w:rPr>
          <w:rStyle w:val="affffb"/>
          <w:rtl/>
        </w:rPr>
        <w:t>,</w:t>
      </w:r>
      <w:r>
        <w:rPr>
          <w:rtl/>
        </w:rPr>
        <w:t xml:space="preserve"> קודם שנתגלע הריב - אתה יכול לנטשו, משנתגלע הריב - אי אתה יכול לנטשו.</w:t>
      </w:r>
    </w:p>
    <w:p w14:paraId="03C7D5E3" w14:textId="77777777" w:rsidR="005160FF" w:rsidRPr="00847D6C" w:rsidRDefault="005160FF" w:rsidP="005160FF">
      <w:pPr>
        <w:pStyle w:val="38"/>
        <w:framePr w:wrap="notBeside"/>
        <w:rPr>
          <w:rtl/>
        </w:rPr>
      </w:pPr>
      <w:r>
        <w:rPr>
          <w:rFonts w:ascii="BA Or Tzadikim Regular" w:hAnsi="BA Or Tzadikim Regular" w:cs="BA Or Tzadikim Regular"/>
          <w:rtl/>
        </w:rPr>
        <w:t>◄</w:t>
      </w:r>
      <w:r w:rsidRPr="00847D6C">
        <w:rPr>
          <w:rFonts w:hint="cs"/>
          <w:rtl/>
        </w:rPr>
        <w:t>וריב''ל</w:t>
      </w:r>
      <w:r w:rsidRPr="00847D6C">
        <w:rPr>
          <w:rtl/>
        </w:rPr>
        <w:t>:</w:t>
      </w:r>
    </w:p>
    <w:p w14:paraId="24651C3D" w14:textId="77777777" w:rsidR="005160FF" w:rsidRPr="00847D6C" w:rsidRDefault="005160FF" w:rsidP="005160FF">
      <w:pPr>
        <w:rPr>
          <w:spacing w:val="-2"/>
          <w:rtl/>
        </w:rPr>
      </w:pPr>
      <w:r>
        <w:rPr>
          <w:rtl/>
        </w:rPr>
        <w:lastRenderedPageBreak/>
        <w:t xml:space="preserve">שנים שבאו לדין, אחד רך ואחד קשה, </w:t>
      </w:r>
      <w:r w:rsidRPr="00DB4CDF">
        <w:rPr>
          <w:rStyle w:val="afffb"/>
          <w:rtl/>
        </w:rPr>
        <w:t xml:space="preserve">עד שלא תשמע דבריהם </w:t>
      </w:r>
      <w:r>
        <w:rPr>
          <w:rtl/>
        </w:rPr>
        <w:t xml:space="preserve">או משתשמע דבריהן ואין אתה יודע להיכן דין נוטה </w:t>
      </w:r>
      <w:r w:rsidRPr="00847D6C">
        <w:rPr>
          <w:rStyle w:val="afffff1"/>
          <w:rtl/>
        </w:rPr>
        <w:t xml:space="preserve">- אתה רשאי </w:t>
      </w:r>
      <w:r w:rsidRPr="00847D6C">
        <w:rPr>
          <w:rStyle w:val="afffff1"/>
          <w:spacing w:val="-2"/>
          <w:rtl/>
        </w:rPr>
        <w:t>לומר להם:</w:t>
      </w:r>
      <w:r w:rsidRPr="00847D6C">
        <w:rPr>
          <w:spacing w:val="-2"/>
          <w:rtl/>
        </w:rPr>
        <w:t xml:space="preserve"> אין אני נזקק לכם.</w:t>
      </w:r>
      <w:r w:rsidRPr="00847D6C">
        <w:rPr>
          <w:rFonts w:hint="cs"/>
          <w:spacing w:val="-2"/>
          <w:rtl/>
        </w:rPr>
        <w:t xml:space="preserve"> </w:t>
      </w:r>
      <w:r w:rsidRPr="00847D6C">
        <w:rPr>
          <w:spacing w:val="-2"/>
          <w:rtl/>
        </w:rPr>
        <w:t>שמא נתחייב חזק ונמצא חזק רודפו.</w:t>
      </w:r>
    </w:p>
    <w:p w14:paraId="55F92188" w14:textId="77777777" w:rsidR="005160FF" w:rsidRDefault="005160FF" w:rsidP="005160FF">
      <w:pPr>
        <w:spacing w:after="60"/>
        <w:rPr>
          <w:rtl/>
        </w:rPr>
      </w:pPr>
      <w:r w:rsidRPr="00DB4CDF">
        <w:rPr>
          <w:rStyle w:val="afffb"/>
          <w:rtl/>
        </w:rPr>
        <w:t>משתשמע דבריהן</w:t>
      </w:r>
      <w:r>
        <w:rPr>
          <w:rtl/>
        </w:rPr>
        <w:t xml:space="preserve"> ואתה יודע להיכן הדין נוטה - אי אתה יכול לומר להן איני נזקק לכם, </w:t>
      </w:r>
      <w:r w:rsidRPr="00847D6C">
        <w:rPr>
          <w:rStyle w:val="afffff1"/>
          <w:rtl/>
        </w:rPr>
        <w:t>שנאמר</w:t>
      </w:r>
      <w:r>
        <w:rPr>
          <w:rtl/>
        </w:rPr>
        <w:t xml:space="preserve"> </w:t>
      </w:r>
      <w:r>
        <w:rPr>
          <w:rStyle w:val="affffb"/>
          <w:rtl/>
        </w:rPr>
        <w:t>לֹא תָגוּרוּ מִפְּנֵי אִישׁ</w:t>
      </w:r>
      <w:r>
        <w:rPr>
          <w:rtl/>
        </w:rPr>
        <w:t>.</w:t>
      </w:r>
    </w:p>
    <w:p w14:paraId="51884249" w14:textId="77777777" w:rsidR="005160FF" w:rsidRPr="00847D6C" w:rsidRDefault="005160FF" w:rsidP="005160FF">
      <w:pPr>
        <w:pStyle w:val="38"/>
        <w:framePr w:wrap="notBeside"/>
        <w:rPr>
          <w:rtl/>
        </w:rPr>
      </w:pPr>
      <w:r>
        <w:rPr>
          <w:rFonts w:ascii="BA Or Tzadikim Regular" w:hAnsi="BA Or Tzadikim Regular" w:cs="BA Or Tzadikim Regular"/>
          <w:rtl/>
        </w:rPr>
        <w:t>◄</w:t>
      </w:r>
      <w:r w:rsidRPr="00847D6C">
        <w:rPr>
          <w:rFonts w:hint="cs"/>
          <w:rtl/>
        </w:rPr>
        <w:t>ריב''ק</w:t>
      </w:r>
      <w:r w:rsidRPr="00847D6C">
        <w:rPr>
          <w:rtl/>
        </w:rPr>
        <w:t>:</w:t>
      </w:r>
    </w:p>
    <w:p w14:paraId="7363C93A" w14:textId="77777777" w:rsidR="005160FF" w:rsidRPr="00847D6C" w:rsidRDefault="005160FF" w:rsidP="005160FF">
      <w:pPr>
        <w:rPr>
          <w:spacing w:val="-4"/>
          <w:rtl/>
        </w:rPr>
      </w:pPr>
      <w:r>
        <w:rPr>
          <w:rtl/>
        </w:rPr>
        <w:t xml:space="preserve">מניין לתלמיד שיושב לפני רבו וראה זכות לעני וחובה לעשיר, </w:t>
      </w:r>
      <w:r w:rsidRPr="00847D6C">
        <w:rPr>
          <w:spacing w:val="-4"/>
          <w:rtl/>
        </w:rPr>
        <w:t>שלא ישתוק</w:t>
      </w:r>
      <w:r>
        <w:rPr>
          <w:rtl/>
        </w:rPr>
        <w:t xml:space="preserve"> </w:t>
      </w:r>
      <w:r>
        <w:rPr>
          <w:rStyle w:val="afffff1"/>
          <w:rFonts w:hint="cs"/>
          <w:rtl/>
        </w:rPr>
        <w:t>ד</w:t>
      </w:r>
      <w:r>
        <w:rPr>
          <w:rStyle w:val="affffb"/>
          <w:rtl/>
        </w:rPr>
        <w:t>לֹא תָגוּרוּ מִפְּנֵי אִישׁ</w:t>
      </w:r>
      <w:r w:rsidRPr="00847D6C">
        <w:rPr>
          <w:rStyle w:val="affffb"/>
          <w:rtl/>
        </w:rPr>
        <w:t>,</w:t>
      </w:r>
      <w:r>
        <w:rPr>
          <w:rtl/>
        </w:rPr>
        <w:t xml:space="preserve"> </w:t>
      </w:r>
      <w:r w:rsidRPr="00847D6C">
        <w:rPr>
          <w:rStyle w:val="afffff1"/>
          <w:rFonts w:hint="cs"/>
          <w:spacing w:val="-4"/>
          <w:rtl/>
        </w:rPr>
        <w:t>ר''ח:</w:t>
      </w:r>
      <w:r w:rsidRPr="00847D6C">
        <w:rPr>
          <w:rFonts w:hint="cs"/>
          <w:spacing w:val="-4"/>
          <w:rtl/>
        </w:rPr>
        <w:t xml:space="preserve"> </w:t>
      </w:r>
      <w:r w:rsidRPr="00847D6C">
        <w:rPr>
          <w:spacing w:val="-4"/>
          <w:rtl/>
        </w:rPr>
        <w:t>לא תכניס דבריך מפני איש.</w:t>
      </w:r>
    </w:p>
    <w:p w14:paraId="562BA6B0" w14:textId="77777777" w:rsidR="005160FF" w:rsidRDefault="005160FF" w:rsidP="005160FF">
      <w:pPr>
        <w:rPr>
          <w:rtl/>
        </w:rPr>
      </w:pPr>
      <w:r w:rsidRPr="00DB4CDF">
        <w:rPr>
          <w:spacing w:val="2"/>
          <w:rtl/>
        </w:rPr>
        <w:t>ויהו עדים יודעים את מי הן מעידין, ולפני מי הן מעידין, ומי עתיד</w:t>
      </w:r>
      <w:r>
        <w:rPr>
          <w:rtl/>
        </w:rPr>
        <w:t xml:space="preserve"> ליפרע מהן, </w:t>
      </w:r>
      <w:r>
        <w:rPr>
          <w:rStyle w:val="afffff1"/>
          <w:rFonts w:hint="cs"/>
          <w:rtl/>
        </w:rPr>
        <w:t>ד</w:t>
      </w:r>
      <w:r>
        <w:rPr>
          <w:rStyle w:val="affffb"/>
          <w:rtl/>
        </w:rPr>
        <w:t>וְעָמְדוּ שְׁנֵי הָאֲנָשִׁים אֲשֶׁר לָהֶם הָרִיב לִפְנֵי ה</w:t>
      </w:r>
      <w:r w:rsidRPr="00847D6C">
        <w:rPr>
          <w:rStyle w:val="affffb"/>
          <w:rtl/>
        </w:rPr>
        <w:t>'.</w:t>
      </w:r>
    </w:p>
    <w:p w14:paraId="63A68813" w14:textId="77777777" w:rsidR="005160FF" w:rsidRDefault="005160FF" w:rsidP="005160FF">
      <w:pPr>
        <w:rPr>
          <w:rtl/>
        </w:rPr>
      </w:pPr>
      <w:r>
        <w:rPr>
          <w:rtl/>
        </w:rPr>
        <w:t xml:space="preserve">ויהו הדיינין יודעין את מי הן דנין, ולפני מי הן דנין, ומי עתיד ליפרע מהן, </w:t>
      </w:r>
      <w:r w:rsidRPr="00847D6C">
        <w:rPr>
          <w:rStyle w:val="afffff1"/>
          <w:rFonts w:hint="cs"/>
          <w:rtl/>
        </w:rPr>
        <w:t>שנאמ'</w:t>
      </w:r>
      <w:r>
        <w:rPr>
          <w:rFonts w:hint="cs"/>
          <w:rtl/>
        </w:rPr>
        <w:t xml:space="preserve"> </w:t>
      </w:r>
      <w:r>
        <w:rPr>
          <w:rStyle w:val="affffb"/>
          <w:rtl/>
        </w:rPr>
        <w:t>אֱלֹהִים נִצָּב בַּעֲדַת אֵ</w:t>
      </w:r>
      <w:r w:rsidRPr="00847D6C">
        <w:rPr>
          <w:rStyle w:val="affffb"/>
          <w:rtl/>
        </w:rPr>
        <w:t>ל.</w:t>
      </w:r>
      <w:r>
        <w:rPr>
          <w:rStyle w:val="affffb"/>
          <w:rFonts w:hint="cs"/>
          <w:rtl/>
        </w:rPr>
        <w:t xml:space="preserve"> </w:t>
      </w:r>
      <w:r w:rsidRPr="00847D6C">
        <w:rPr>
          <w:rStyle w:val="afffff1"/>
          <w:rtl/>
        </w:rPr>
        <w:t xml:space="preserve">וכן ביהושפט </w:t>
      </w:r>
      <w:r w:rsidRPr="00847D6C">
        <w:rPr>
          <w:rStyle w:val="affffb"/>
          <w:rtl/>
        </w:rPr>
        <w:t>כִּי לֹא לְאָדָם תִּשְׁפְּטוּ כִּי</w:t>
      </w:r>
      <w:r>
        <w:rPr>
          <w:rtl/>
        </w:rPr>
        <w:t xml:space="preserve"> </w:t>
      </w:r>
      <w:r w:rsidRPr="00847D6C">
        <w:rPr>
          <w:rStyle w:val="affffb"/>
          <w:rtl/>
        </w:rPr>
        <w:t>לה',</w:t>
      </w:r>
      <w:r>
        <w:rPr>
          <w:rtl/>
        </w:rPr>
        <w:t xml:space="preserve"> שמא יאמר הדיין מה לי בצער הזה </w:t>
      </w:r>
    </w:p>
    <w:p w14:paraId="06BF2E74" w14:textId="77777777" w:rsidR="005160FF" w:rsidRDefault="005160FF" w:rsidP="005160FF">
      <w:pPr>
        <w:spacing w:after="60"/>
        <w:rPr>
          <w:rtl/>
        </w:rPr>
      </w:pPr>
      <w:r w:rsidRPr="00847D6C">
        <w:rPr>
          <w:rStyle w:val="afffff1"/>
          <w:rFonts w:hint="cs"/>
          <w:rtl/>
        </w:rPr>
        <w:t>ת''ל</w:t>
      </w:r>
      <w:r>
        <w:rPr>
          <w:rFonts w:hint="cs"/>
          <w:rtl/>
        </w:rPr>
        <w:t xml:space="preserve"> </w:t>
      </w:r>
      <w:r>
        <w:rPr>
          <w:rStyle w:val="affffb"/>
          <w:rtl/>
        </w:rPr>
        <w:t>עִמָּכֶם בִּדְבַר מִשְׁפָּ</w:t>
      </w:r>
      <w:r w:rsidRPr="00847D6C">
        <w:rPr>
          <w:rStyle w:val="affffb"/>
          <w:rtl/>
        </w:rPr>
        <w:t xml:space="preserve">ט </w:t>
      </w:r>
      <w:r>
        <w:rPr>
          <w:rFonts w:ascii="BA Or Tzadikim Regular" w:hAnsi="BA Or Tzadikim Regular" w:cs="BA Or Tzadikim Regular"/>
          <w:rtl/>
        </w:rPr>
        <w:t>◄</w:t>
      </w:r>
      <w:r>
        <w:rPr>
          <w:rtl/>
        </w:rPr>
        <w:t xml:space="preserve"> אין לדיין אלא מה שעיניו רואות.</w:t>
      </w:r>
    </w:p>
    <w:p w14:paraId="6F65BAAE" w14:textId="77777777" w:rsidR="005160FF" w:rsidRPr="00DB4CDF" w:rsidRDefault="005160FF" w:rsidP="005160FF">
      <w:pPr>
        <w:pStyle w:val="38"/>
        <w:framePr w:wrap="notBeside"/>
        <w:rPr>
          <w:rtl/>
        </w:rPr>
      </w:pPr>
      <w:r w:rsidRPr="00DB4CDF">
        <w:rPr>
          <w:rtl/>
        </w:rPr>
        <w:t>◄</w:t>
      </w:r>
    </w:p>
    <w:p w14:paraId="2CB79B4D" w14:textId="77777777" w:rsidR="005160FF" w:rsidRPr="002B3432" w:rsidRDefault="005160FF" w:rsidP="005160FF">
      <w:pPr>
        <w:spacing w:after="60"/>
        <w:rPr>
          <w:rtl/>
        </w:rPr>
      </w:pPr>
      <w:r>
        <w:rPr>
          <w:rStyle w:val="afffb"/>
          <w:rFonts w:hint="cs"/>
          <w:rtl/>
        </w:rPr>
        <w:t>נ</w:t>
      </w:r>
      <w:r w:rsidRPr="002B3432">
        <w:rPr>
          <w:rStyle w:val="afffb"/>
          <w:rtl/>
        </w:rPr>
        <w:t>גמר דין</w:t>
      </w:r>
      <w:r w:rsidRPr="002B3432">
        <w:rPr>
          <w:rtl/>
        </w:rPr>
        <w:t xml:space="preserve"> </w:t>
      </w:r>
      <w:r>
        <w:rPr>
          <w:rStyle w:val="afffff1"/>
          <w:rFonts w:hint="cs"/>
          <w:rtl/>
        </w:rPr>
        <w:t>ר''י מ</w:t>
      </w:r>
      <w:r w:rsidRPr="002B3432">
        <w:rPr>
          <w:rStyle w:val="afffff1"/>
          <w:rFonts w:hint="cs"/>
          <w:rtl/>
        </w:rPr>
        <w:t>רב</w:t>
      </w:r>
      <w:r>
        <w:rPr>
          <w:rFonts w:hint="cs"/>
          <w:rtl/>
        </w:rPr>
        <w:t>:</w:t>
      </w:r>
      <w:r w:rsidRPr="002B3432">
        <w:rPr>
          <w:rFonts w:hint="cs"/>
          <w:rtl/>
        </w:rPr>
        <w:t xml:space="preserve"> </w:t>
      </w:r>
      <w:r w:rsidRPr="002B3432">
        <w:rPr>
          <w:rtl/>
        </w:rPr>
        <w:t>איש פלוני אתה חייב, איש פלוני אתה זכאי.</w:t>
      </w:r>
    </w:p>
    <w:p w14:paraId="1ACD96A4" w14:textId="77777777" w:rsidR="005160FF" w:rsidRPr="00847D6C" w:rsidRDefault="005160FF" w:rsidP="005160FF">
      <w:pPr>
        <w:pStyle w:val="38"/>
        <w:framePr w:wrap="notBeside"/>
        <w:rPr>
          <w:rtl/>
        </w:rPr>
      </w:pPr>
      <w:r w:rsidRPr="00847D6C">
        <w:rPr>
          <w:rtl/>
        </w:rPr>
        <w:t xml:space="preserve">רב: </w:t>
      </w:r>
    </w:p>
    <w:p w14:paraId="5C18D7DC" w14:textId="77777777" w:rsidR="005160FF" w:rsidRDefault="005160FF" w:rsidP="005160FF">
      <w:pPr>
        <w:rPr>
          <w:rtl/>
        </w:rPr>
      </w:pPr>
      <w:r>
        <w:rPr>
          <w:rtl/>
        </w:rPr>
        <w:t>הלכה כרבי יהושע בן קרחה.</w:t>
      </w:r>
      <w:r>
        <w:rPr>
          <w:rFonts w:hint="cs"/>
          <w:rtl/>
        </w:rPr>
        <w:t xml:space="preserve"> שמצווה לבצוע</w:t>
      </w:r>
    </w:p>
    <w:p w14:paraId="401DFB4C" w14:textId="77777777" w:rsidR="005160FF" w:rsidRPr="002B3432" w:rsidRDefault="005160FF" w:rsidP="005160FF">
      <w:pPr>
        <w:pStyle w:val="38"/>
        <w:framePr w:wrap="notBeside"/>
        <w:rPr>
          <w:rtl/>
        </w:rPr>
      </w:pPr>
      <w:r w:rsidRPr="002B3432">
        <w:rPr>
          <w:rFonts w:hint="cs"/>
          <w:rtl/>
        </w:rPr>
        <w:t>ואף</w:t>
      </w:r>
    </w:p>
    <w:p w14:paraId="593E6D6C" w14:textId="77777777" w:rsidR="005160FF" w:rsidRDefault="005160FF" w:rsidP="005160FF">
      <w:pPr>
        <w:rPr>
          <w:rtl/>
        </w:rPr>
      </w:pPr>
      <w:r w:rsidRPr="002B3432">
        <w:rPr>
          <w:rStyle w:val="afffff1"/>
          <w:rFonts w:hint="cs"/>
          <w:rtl/>
        </w:rPr>
        <w:t>שר''ה תלמיד דרב</w:t>
      </w:r>
      <w:r>
        <w:rPr>
          <w:rStyle w:val="afffff1"/>
          <w:rFonts w:hint="cs"/>
          <w:rtl/>
        </w:rPr>
        <w:t>:</w:t>
      </w:r>
      <w:r>
        <w:rPr>
          <w:rFonts w:hint="cs"/>
          <w:rtl/>
        </w:rPr>
        <w:t xml:space="preserve"> </w:t>
      </w:r>
      <w:r w:rsidRPr="002B3432">
        <w:rPr>
          <w:rStyle w:val="afffff1"/>
          <w:rFonts w:hint="cs"/>
          <w:rtl/>
        </w:rPr>
        <w:t>היה שואל</w:t>
      </w:r>
      <w:r>
        <w:rPr>
          <w:rFonts w:hint="cs"/>
          <w:rtl/>
        </w:rPr>
        <w:t xml:space="preserve"> קודם הדין: האם תרצו דין או פשרה. </w:t>
      </w:r>
    </w:p>
    <w:p w14:paraId="4AF8A7C5" w14:textId="77777777" w:rsidR="005160FF" w:rsidRDefault="005160FF" w:rsidP="005160FF">
      <w:pPr>
        <w:pStyle w:val="afff1"/>
        <w:framePr w:wrap="around"/>
        <w:rPr>
          <w:rtl/>
        </w:rPr>
      </w:pPr>
      <w:r>
        <w:rPr>
          <w:rFonts w:hint="cs"/>
          <w:rtl/>
        </w:rPr>
        <w:t>ז.</w:t>
      </w:r>
    </w:p>
    <w:p w14:paraId="4048FABF" w14:textId="77777777" w:rsidR="005160FF" w:rsidRPr="002B3432" w:rsidRDefault="005160FF" w:rsidP="005160FF">
      <w:pPr>
        <w:pStyle w:val="38"/>
        <w:framePr w:wrap="notBeside"/>
        <w:rPr>
          <w:rtl/>
        </w:rPr>
      </w:pPr>
      <w:r w:rsidRPr="002B3432">
        <w:rPr>
          <w:rFonts w:hint="cs"/>
          <w:rtl/>
        </w:rPr>
        <w:t>-</w:t>
      </w:r>
      <w:r>
        <w:rPr>
          <w:rFonts w:ascii="BA Or Tzadikim Regular" w:hAnsi="BA Or Tzadikim Regular" w:cs="BA Or Tzadikim Regular"/>
          <w:rtl/>
        </w:rPr>
        <w:t>◄</w:t>
      </w:r>
      <w:r>
        <w:rPr>
          <w:rFonts w:hint="cs"/>
          <w:rtl/>
        </w:rPr>
        <w:t>א. ריב''ק:</w:t>
      </w:r>
    </w:p>
    <w:p w14:paraId="4AC8447B" w14:textId="77777777" w:rsidR="005160FF" w:rsidRDefault="005160FF" w:rsidP="005160FF">
      <w:pPr>
        <w:rPr>
          <w:rtl/>
        </w:rPr>
      </w:pPr>
      <w:r>
        <w:rPr>
          <w:rFonts w:hint="cs"/>
          <w:rtl/>
        </w:rPr>
        <w:t xml:space="preserve">היינו </w:t>
      </w:r>
      <w:r w:rsidRPr="002B3432">
        <w:rPr>
          <w:rFonts w:hint="cs"/>
          <w:b/>
          <w:bCs/>
          <w:rtl/>
        </w:rPr>
        <w:t>מצווה</w:t>
      </w:r>
      <w:r>
        <w:rPr>
          <w:rFonts w:hint="cs"/>
          <w:rtl/>
        </w:rPr>
        <w:t xml:space="preserve"> לומר להם </w:t>
      </w:r>
      <w:r>
        <w:rPr>
          <w:rtl/>
        </w:rPr>
        <w:t>: אי די</w:t>
      </w:r>
      <w:r>
        <w:rPr>
          <w:rFonts w:hint="cs"/>
          <w:rtl/>
        </w:rPr>
        <w:t>ן,</w:t>
      </w:r>
      <w:r>
        <w:rPr>
          <w:rtl/>
        </w:rPr>
        <w:t xml:space="preserve"> א</w:t>
      </w:r>
      <w:r>
        <w:rPr>
          <w:rFonts w:hint="cs"/>
          <w:rtl/>
        </w:rPr>
        <w:t>ו</w:t>
      </w:r>
      <w:r>
        <w:rPr>
          <w:rtl/>
        </w:rPr>
        <w:t xml:space="preserve"> פשרה בעיתו.</w:t>
      </w:r>
    </w:p>
    <w:p w14:paraId="7FF80D61" w14:textId="77777777" w:rsidR="005160FF" w:rsidRPr="002B3432" w:rsidRDefault="005160FF" w:rsidP="005160FF">
      <w:pPr>
        <w:pStyle w:val="38"/>
        <w:framePr w:wrap="notBeside"/>
        <w:rPr>
          <w:rtl/>
        </w:rPr>
      </w:pPr>
      <w:r>
        <w:rPr>
          <w:rFonts w:hint="cs"/>
          <w:rtl/>
        </w:rPr>
        <w:t xml:space="preserve">ב. </w:t>
      </w:r>
      <w:r w:rsidRPr="002B3432">
        <w:rPr>
          <w:rFonts w:hint="cs"/>
          <w:rtl/>
        </w:rPr>
        <w:t>ו</w:t>
      </w:r>
      <w:r>
        <w:rPr>
          <w:rFonts w:hint="cs"/>
          <w:rtl/>
        </w:rPr>
        <w:t>ל</w:t>
      </w:r>
      <w:r w:rsidRPr="002B3432">
        <w:rPr>
          <w:rFonts w:hint="cs"/>
          <w:rtl/>
        </w:rPr>
        <w:t>ת''ק</w:t>
      </w:r>
    </w:p>
    <w:p w14:paraId="6A263540" w14:textId="77777777" w:rsidR="005160FF" w:rsidRDefault="005160FF" w:rsidP="005160FF">
      <w:pPr>
        <w:rPr>
          <w:rtl/>
        </w:rPr>
      </w:pPr>
      <w:r>
        <w:rPr>
          <w:rFonts w:hint="cs"/>
          <w:rtl/>
        </w:rPr>
        <w:t>רשות, אף אחר גמ''ד !</w:t>
      </w:r>
    </w:p>
    <w:p w14:paraId="56D5D18F" w14:textId="77777777" w:rsidR="005160FF" w:rsidRPr="002B3432" w:rsidRDefault="005160FF" w:rsidP="005160FF">
      <w:pPr>
        <w:pStyle w:val="38"/>
        <w:framePr w:wrap="notBeside"/>
        <w:rPr>
          <w:rtl/>
        </w:rPr>
      </w:pPr>
      <w:r>
        <w:rPr>
          <w:rFonts w:hint="cs"/>
          <w:rtl/>
        </w:rPr>
        <w:t xml:space="preserve">ג. </w:t>
      </w:r>
      <w:r w:rsidRPr="002B3432">
        <w:rPr>
          <w:rFonts w:hint="cs"/>
          <w:rtl/>
        </w:rPr>
        <w:t xml:space="preserve">ולרשב''מ </w:t>
      </w:r>
    </w:p>
    <w:p w14:paraId="63D537B5" w14:textId="77777777" w:rsidR="005160FF" w:rsidRDefault="005160FF" w:rsidP="005160FF">
      <w:pPr>
        <w:rPr>
          <w:rtl/>
        </w:rPr>
      </w:pPr>
      <w:r>
        <w:rPr>
          <w:rFonts w:hint="cs"/>
          <w:rtl/>
        </w:rPr>
        <w:t xml:space="preserve">קודם רשות, אחר שאתה יודע להיכן הדין נוטה אסור לבצוע </w:t>
      </w:r>
    </w:p>
    <w:p w14:paraId="05C71604" w14:textId="77777777" w:rsidR="005160FF" w:rsidRPr="002B3432" w:rsidRDefault="005160FF" w:rsidP="005160FF">
      <w:pPr>
        <w:pStyle w:val="38"/>
        <w:framePr w:wrap="notBeside"/>
        <w:rPr>
          <w:rtl/>
        </w:rPr>
      </w:pPr>
      <w:r>
        <w:rPr>
          <w:rFonts w:hint="cs"/>
          <w:rtl/>
        </w:rPr>
        <w:t xml:space="preserve">ד. </w:t>
      </w:r>
      <w:r w:rsidRPr="002B3432">
        <w:rPr>
          <w:rFonts w:hint="cs"/>
          <w:rtl/>
        </w:rPr>
        <w:t>ר''א בריה''ג</w:t>
      </w:r>
    </w:p>
    <w:p w14:paraId="41A44336" w14:textId="77777777" w:rsidR="005160FF" w:rsidRDefault="005160FF" w:rsidP="005160FF">
      <w:pPr>
        <w:rPr>
          <w:rtl/>
        </w:rPr>
      </w:pPr>
      <w:r>
        <w:rPr>
          <w:rFonts w:hint="cs"/>
          <w:rtl/>
        </w:rPr>
        <w:t xml:space="preserve">לעולם אסור לבצוע. </w:t>
      </w:r>
      <w:r w:rsidRPr="002B3432">
        <w:rPr>
          <w:rStyle w:val="afffffe"/>
          <w:rFonts w:hint="cs"/>
          <w:rtl/>
        </w:rPr>
        <w:t>אף קודם הדין</w:t>
      </w:r>
      <w:r>
        <w:rPr>
          <w:rStyle w:val="afffffe"/>
          <w:rFonts w:hint="cs"/>
          <w:rtl/>
        </w:rPr>
        <w:t>.</w:t>
      </w:r>
    </w:p>
    <w:p w14:paraId="55B34B74" w14:textId="77777777" w:rsidR="005160FF" w:rsidRDefault="005160FF" w:rsidP="005160FF">
      <w:pPr>
        <w:pStyle w:val="affffc"/>
        <w:rPr>
          <w:rtl/>
        </w:rPr>
      </w:pPr>
      <w:r>
        <w:rPr>
          <w:rFonts w:hint="cs"/>
          <w:rtl/>
        </w:rPr>
        <w:t xml:space="preserve">דעה רביעית </w:t>
      </w:r>
      <w:r>
        <w:rPr>
          <w:rFonts w:cs="BA Vilna Bold" w:hint="cs"/>
          <w:rtl/>
        </w:rPr>
        <w:t xml:space="preserve"> </w:t>
      </w:r>
      <w:r>
        <w:rPr>
          <w:rFonts w:hint="cs"/>
          <w:rtl/>
        </w:rPr>
        <w:t xml:space="preserve">לדרשת הפסוק בצע ברך </w:t>
      </w:r>
    </w:p>
    <w:p w14:paraId="5A627D00" w14:textId="77777777" w:rsidR="005160FF" w:rsidRPr="00D45F20" w:rsidRDefault="005160FF" w:rsidP="005160FF">
      <w:pPr>
        <w:pStyle w:val="38"/>
        <w:framePr w:wrap="notBeside"/>
        <w:rPr>
          <w:rtl/>
        </w:rPr>
      </w:pPr>
      <w:r w:rsidRPr="00D45F20">
        <w:rPr>
          <w:rFonts w:hint="cs"/>
          <w:rtl/>
        </w:rPr>
        <w:t>ר''ת ב''ח</w:t>
      </w:r>
    </w:p>
    <w:p w14:paraId="0F625D5E" w14:textId="77777777" w:rsidR="005160FF" w:rsidRDefault="005160FF" w:rsidP="005160FF">
      <w:pPr>
        <w:rPr>
          <w:rtl/>
        </w:rPr>
      </w:pPr>
      <w:r w:rsidRPr="0048048E">
        <w:rPr>
          <w:rStyle w:val="affffb"/>
          <w:rtl/>
        </w:rPr>
        <w:t>בֹצֵעַ בֵּרֵךְ</w:t>
      </w:r>
      <w:r>
        <w:rPr>
          <w:rFonts w:hint="cs"/>
          <w:rtl/>
        </w:rPr>
        <w:t xml:space="preserve"> </w:t>
      </w:r>
      <w:r>
        <w:rPr>
          <w:rtl/>
        </w:rPr>
        <w:t>כנגד מעשה העגל</w:t>
      </w:r>
      <w:r>
        <w:rPr>
          <w:rStyle w:val="afffff1"/>
          <w:rFonts w:hint="cs"/>
          <w:rtl/>
        </w:rPr>
        <w:t xml:space="preserve">, </w:t>
      </w:r>
      <w:r w:rsidRPr="0024782A">
        <w:rPr>
          <w:rStyle w:val="afffff1"/>
          <w:rtl/>
        </w:rPr>
        <w:t>שנא</w:t>
      </w:r>
      <w:r>
        <w:rPr>
          <w:rtl/>
        </w:rPr>
        <w:t xml:space="preserve"> </w:t>
      </w:r>
      <w:r>
        <w:rPr>
          <w:rStyle w:val="affffb"/>
          <w:b/>
          <w:rtl/>
        </w:rPr>
        <w:t>וַיַּרְא</w:t>
      </w:r>
      <w:r>
        <w:rPr>
          <w:rStyle w:val="affffb"/>
          <w:rtl/>
        </w:rPr>
        <w:t xml:space="preserve"> אַהֲרֹן וַיִּבֶן מִזְבֵּחַ לְפָנָי</w:t>
      </w:r>
      <w:r w:rsidRPr="0024782A">
        <w:rPr>
          <w:rStyle w:val="affffb"/>
          <w:rtl/>
        </w:rPr>
        <w:t>ו</w:t>
      </w:r>
      <w:r>
        <w:rPr>
          <w:rtl/>
        </w:rPr>
        <w:t xml:space="preserve">, </w:t>
      </w:r>
    </w:p>
    <w:p w14:paraId="4BA495FF" w14:textId="77777777" w:rsidR="005160FF" w:rsidRDefault="005160FF" w:rsidP="005160FF">
      <w:pPr>
        <w:rPr>
          <w:rtl/>
        </w:rPr>
      </w:pPr>
      <w:r w:rsidRPr="0024782A">
        <w:rPr>
          <w:rStyle w:val="afffff1"/>
          <w:rFonts w:hint="cs"/>
          <w:rtl/>
        </w:rPr>
        <w:t>אר''א</w:t>
      </w:r>
      <w:r>
        <w:rPr>
          <w:rStyle w:val="afffff1"/>
          <w:rFonts w:hint="cs"/>
          <w:rtl/>
        </w:rPr>
        <w:t xml:space="preserve">: </w:t>
      </w:r>
      <w:r>
        <w:rPr>
          <w:rtl/>
        </w:rPr>
        <w:t xml:space="preserve">ראה חור שזבוח לפניו, </w:t>
      </w:r>
      <w:r>
        <w:rPr>
          <w:rFonts w:hint="cs"/>
          <w:rtl/>
        </w:rPr>
        <w:t xml:space="preserve">אמר אי לא אשמע להם יעשו לי כמו שעשו בחור ויתקיים בי </w:t>
      </w:r>
      <w:r>
        <w:rPr>
          <w:rStyle w:val="affffb"/>
          <w:rtl/>
        </w:rPr>
        <w:t>אִם יֵהָרֵג בְּמִקְדַּשׁ</w:t>
      </w:r>
      <w:r w:rsidRPr="0024782A">
        <w:rPr>
          <w:rStyle w:val="affffb"/>
          <w:rtl/>
        </w:rPr>
        <w:t xml:space="preserve"> ה' </w:t>
      </w:r>
      <w:r>
        <w:rPr>
          <w:rStyle w:val="affffb"/>
          <w:rtl/>
        </w:rPr>
        <w:t>כֹּהֵן וְנָבִי</w:t>
      </w:r>
      <w:r w:rsidRPr="0024782A">
        <w:rPr>
          <w:rStyle w:val="affffb"/>
          <w:rtl/>
        </w:rPr>
        <w:t>א,</w:t>
      </w:r>
      <w:r>
        <w:rPr>
          <w:rtl/>
        </w:rPr>
        <w:t xml:space="preserve"> ולא </w:t>
      </w:r>
      <w:r>
        <w:rPr>
          <w:rFonts w:hint="cs"/>
          <w:rtl/>
        </w:rPr>
        <w:t>תהא להם תקנה לעולם, מוטב שיעבדו לעגל אפשר תהא להם תקנה בתשובה.</w:t>
      </w:r>
      <w:r w:rsidRPr="0048048E">
        <w:rPr>
          <w:rStyle w:val="afffffe"/>
          <w:rFonts w:hint="cs"/>
          <w:rtl/>
        </w:rPr>
        <w:t xml:space="preserve"> </w:t>
      </w:r>
      <w:r>
        <w:rPr>
          <w:rStyle w:val="afffffe"/>
          <w:rFonts w:hint="cs"/>
          <w:rtl/>
        </w:rPr>
        <w:t>[והיינו כעין</w:t>
      </w:r>
      <w:r w:rsidRPr="0048048E">
        <w:rPr>
          <w:rStyle w:val="afffffe"/>
          <w:rFonts w:hint="cs"/>
          <w:rtl/>
        </w:rPr>
        <w:t xml:space="preserve"> פשרה</w:t>
      </w:r>
      <w:r>
        <w:rPr>
          <w:rStyle w:val="afffffe"/>
          <w:rFonts w:hint="cs"/>
          <w:rtl/>
        </w:rPr>
        <w:t>]</w:t>
      </w:r>
    </w:p>
    <w:p w14:paraId="041B2FFB" w14:textId="77777777" w:rsidR="005160FF" w:rsidRPr="0048048E" w:rsidRDefault="005160FF" w:rsidP="005160FF">
      <w:pPr>
        <w:pStyle w:val="38"/>
        <w:framePr w:wrap="notBeside"/>
        <w:rPr>
          <w:rtl/>
        </w:rPr>
      </w:pPr>
      <w:r>
        <w:rPr>
          <w:rFonts w:hint="cs"/>
          <w:rtl/>
        </w:rPr>
        <w:t>ודרשו:</w:t>
      </w:r>
    </w:p>
    <w:p w14:paraId="220C6995" w14:textId="77777777" w:rsidR="005160FF" w:rsidRPr="00D45F20" w:rsidRDefault="005160FF" w:rsidP="005160FF">
      <w:pPr>
        <w:spacing w:after="60"/>
        <w:rPr>
          <w:spacing w:val="2"/>
          <w:rtl/>
        </w:rPr>
      </w:pPr>
      <w:r w:rsidRPr="00D45F20">
        <w:rPr>
          <w:rStyle w:val="affffb"/>
          <w:spacing w:val="2"/>
          <w:rtl/>
        </w:rPr>
        <w:t>פּוֹטֵר מַיִ</w:t>
      </w:r>
      <w:r w:rsidRPr="00D45F20">
        <w:rPr>
          <w:rStyle w:val="affffb"/>
          <w:rFonts w:hint="cs"/>
          <w:spacing w:val="2"/>
          <w:rtl/>
        </w:rPr>
        <w:t>ם</w:t>
      </w:r>
      <w:r w:rsidRPr="00D45F20">
        <w:rPr>
          <w:rFonts w:hint="cs"/>
          <w:spacing w:val="2"/>
          <w:rtl/>
        </w:rPr>
        <w:t xml:space="preserve"> </w:t>
      </w:r>
      <w:r w:rsidRPr="00D45F20">
        <w:rPr>
          <w:rStyle w:val="afffffe"/>
          <w:rFonts w:hint="cs"/>
          <w:spacing w:val="2"/>
          <w:rtl/>
        </w:rPr>
        <w:t>תורה,</w:t>
      </w:r>
      <w:r w:rsidRPr="00D45F20">
        <w:rPr>
          <w:rFonts w:hint="cs"/>
          <w:spacing w:val="2"/>
          <w:rtl/>
        </w:rPr>
        <w:t xml:space="preserve"> </w:t>
      </w:r>
      <w:r w:rsidRPr="00D45F20">
        <w:rPr>
          <w:rStyle w:val="affffb"/>
          <w:spacing w:val="2"/>
          <w:rtl/>
        </w:rPr>
        <w:t>רֵאשִׁית מָדוֹ</w:t>
      </w:r>
      <w:r w:rsidRPr="00D45F20">
        <w:rPr>
          <w:rStyle w:val="affffb"/>
          <w:rFonts w:hint="cs"/>
          <w:spacing w:val="2"/>
          <w:rtl/>
        </w:rPr>
        <w:t>ן</w:t>
      </w:r>
      <w:r w:rsidRPr="00D45F20">
        <w:rPr>
          <w:rFonts w:hint="cs"/>
          <w:spacing w:val="2"/>
          <w:rtl/>
        </w:rPr>
        <w:t xml:space="preserve">- </w:t>
      </w:r>
      <w:r w:rsidRPr="00D45F20">
        <w:rPr>
          <w:rStyle w:val="afffffe"/>
          <w:rFonts w:hint="cs"/>
          <w:spacing w:val="2"/>
          <w:rtl/>
        </w:rPr>
        <w:t>דין.</w:t>
      </w:r>
      <w:r w:rsidRPr="00D45F20">
        <w:rPr>
          <w:rStyle w:val="afffff1"/>
          <w:rFonts w:hint="cs"/>
          <w:spacing w:val="2"/>
          <w:rtl/>
        </w:rPr>
        <w:t xml:space="preserve"> </w:t>
      </w:r>
      <w:r w:rsidRPr="00D45F20">
        <w:rPr>
          <w:spacing w:val="2"/>
          <w:rtl/>
        </w:rPr>
        <w:t xml:space="preserve">תחילת </w:t>
      </w:r>
      <w:r w:rsidRPr="00D45F20">
        <w:rPr>
          <w:rFonts w:hint="cs"/>
          <w:spacing w:val="2"/>
          <w:rtl/>
        </w:rPr>
        <w:t xml:space="preserve">דין </w:t>
      </w:r>
      <w:r w:rsidRPr="00D45F20">
        <w:rPr>
          <w:spacing w:val="2"/>
          <w:rtl/>
        </w:rPr>
        <w:t>אדם על דברי תורה</w:t>
      </w:r>
    </w:p>
    <w:p w14:paraId="513B31D9" w14:textId="77777777" w:rsidR="005160FF" w:rsidRPr="0048048E" w:rsidRDefault="005160FF" w:rsidP="005160FF">
      <w:pPr>
        <w:pStyle w:val="38"/>
        <w:framePr w:wrap="notBeside"/>
        <w:rPr>
          <w:rtl/>
        </w:rPr>
      </w:pPr>
      <w:r w:rsidRPr="0048048E">
        <w:rPr>
          <w:rFonts w:hint="cs"/>
          <w:rtl/>
        </w:rPr>
        <w:t>ר''ה</w:t>
      </w:r>
      <w:r w:rsidRPr="0048048E">
        <w:rPr>
          <w:rtl/>
        </w:rPr>
        <w:t xml:space="preserve">: </w:t>
      </w:r>
    </w:p>
    <w:p w14:paraId="66F43EED" w14:textId="77777777" w:rsidR="005160FF" w:rsidRDefault="005160FF" w:rsidP="005160FF">
      <w:pPr>
        <w:rPr>
          <w:rtl/>
        </w:rPr>
      </w:pPr>
      <w:r>
        <w:rPr>
          <w:rFonts w:hint="cs"/>
          <w:rtl/>
        </w:rPr>
        <w:t xml:space="preserve">דומה המריבה - לצינור מים זרם דק, כיון שגדל גדל. </w:t>
      </w:r>
    </w:p>
    <w:p w14:paraId="431EF5EB" w14:textId="77777777" w:rsidR="005160FF" w:rsidRPr="0048048E" w:rsidRDefault="005160FF" w:rsidP="005160FF">
      <w:pPr>
        <w:pStyle w:val="38"/>
        <w:framePr w:wrap="notBeside"/>
        <w:rPr>
          <w:rtl/>
        </w:rPr>
      </w:pPr>
      <w:r w:rsidRPr="0048048E">
        <w:rPr>
          <w:rtl/>
        </w:rPr>
        <w:t xml:space="preserve">אביי קשישא </w:t>
      </w:r>
    </w:p>
    <w:p w14:paraId="15CD20D3" w14:textId="77777777" w:rsidR="005160FF" w:rsidRDefault="005160FF" w:rsidP="005160FF">
      <w:pPr>
        <w:rPr>
          <w:rtl/>
        </w:rPr>
      </w:pPr>
      <w:r>
        <w:rPr>
          <w:rFonts w:hint="cs"/>
          <w:rtl/>
        </w:rPr>
        <w:t>דומה למדף הגשר</w:t>
      </w:r>
      <w:r>
        <w:rPr>
          <w:rtl/>
        </w:rPr>
        <w:t>, כיון דקם - קם</w:t>
      </w:r>
      <w:r w:rsidRPr="0048048E">
        <w:rPr>
          <w:rStyle w:val="afffffe"/>
          <w:rtl/>
        </w:rPr>
        <w:t>.</w:t>
      </w:r>
      <w:r w:rsidRPr="0048048E">
        <w:rPr>
          <w:rStyle w:val="afffffe"/>
          <w:rFonts w:hint="cs"/>
          <w:rtl/>
        </w:rPr>
        <w:t xml:space="preserve"> ומתחזק כשהולכים עליו</w:t>
      </w:r>
    </w:p>
    <w:p w14:paraId="7970FA11" w14:textId="77777777" w:rsidR="005160FF" w:rsidRDefault="005160FF" w:rsidP="005160FF">
      <w:pPr>
        <w:pStyle w:val="affffc"/>
        <w:rPr>
          <w:rtl/>
        </w:rPr>
      </w:pPr>
      <w:r>
        <w:rPr>
          <w:rFonts w:hint="cs"/>
          <w:rtl/>
        </w:rPr>
        <w:t xml:space="preserve">שבעה 'משלי אנשים' שיש להם סמך בכתובים </w:t>
      </w:r>
    </w:p>
    <w:p w14:paraId="7E365FF3" w14:textId="77777777" w:rsidR="005160FF" w:rsidRPr="0048048E" w:rsidRDefault="005160FF" w:rsidP="005160FF">
      <w:pPr>
        <w:pStyle w:val="38"/>
        <w:framePr w:wrap="notBeside"/>
        <w:rPr>
          <w:rtl/>
        </w:rPr>
      </w:pPr>
      <w:r>
        <w:rPr>
          <w:rFonts w:hint="cs"/>
          <w:rtl/>
        </w:rPr>
        <w:t xml:space="preserve">א. </w:t>
      </w:r>
      <w:r w:rsidRPr="0048048E">
        <w:rPr>
          <w:rFonts w:hint="cs"/>
          <w:rtl/>
        </w:rPr>
        <w:t>אותו ש</w:t>
      </w:r>
      <w:r w:rsidRPr="0048048E">
        <w:rPr>
          <w:rtl/>
        </w:rPr>
        <w:t xml:space="preserve">אמר </w:t>
      </w:r>
    </w:p>
    <w:p w14:paraId="070BDE33" w14:textId="77777777" w:rsidR="005160FF" w:rsidRDefault="005160FF" w:rsidP="005160FF">
      <w:pPr>
        <w:rPr>
          <w:rtl/>
        </w:rPr>
      </w:pPr>
      <w:r>
        <w:rPr>
          <w:rFonts w:hint="cs"/>
          <w:rtl/>
        </w:rPr>
        <w:t xml:space="preserve">השומע חרפתו ושותק, יפטר ממאה רעות, </w:t>
      </w:r>
    </w:p>
    <w:p w14:paraId="6D57F3CF" w14:textId="77777777" w:rsidR="005160FF" w:rsidRPr="0048048E" w:rsidRDefault="005160FF" w:rsidP="005160FF">
      <w:pPr>
        <w:pStyle w:val="38"/>
        <w:framePr w:wrap="notBeside"/>
        <w:rPr>
          <w:rtl/>
        </w:rPr>
      </w:pPr>
      <w:r w:rsidRPr="0048048E">
        <w:rPr>
          <w:rtl/>
        </w:rPr>
        <w:t xml:space="preserve">שמואל </w:t>
      </w:r>
      <w:r>
        <w:rPr>
          <w:rFonts w:hint="cs"/>
          <w:rtl/>
        </w:rPr>
        <w:t>לר''י:</w:t>
      </w:r>
    </w:p>
    <w:p w14:paraId="62314F9F" w14:textId="77777777" w:rsidR="005160FF" w:rsidRDefault="005160FF" w:rsidP="005160FF">
      <w:pPr>
        <w:spacing w:after="60"/>
        <w:rPr>
          <w:rtl/>
        </w:rPr>
      </w:pPr>
      <w:r w:rsidRPr="0048048E">
        <w:rPr>
          <w:rStyle w:val="affffb"/>
          <w:rtl/>
        </w:rPr>
        <w:t xml:space="preserve">פוטר </w:t>
      </w:r>
      <w:r>
        <w:rPr>
          <w:rStyle w:val="affffb"/>
          <w:rtl/>
        </w:rPr>
        <w:t>–</w:t>
      </w:r>
      <w:r>
        <w:rPr>
          <w:rStyle w:val="affffb"/>
          <w:rFonts w:hint="cs"/>
          <w:rtl/>
        </w:rPr>
        <w:t xml:space="preserve"> </w:t>
      </w:r>
      <w:r w:rsidRPr="0048048E">
        <w:rPr>
          <w:rStyle w:val="afffffe"/>
          <w:rFonts w:hint="cs"/>
          <w:rtl/>
        </w:rPr>
        <w:t>פותח</w:t>
      </w:r>
      <w:r>
        <w:rPr>
          <w:rStyle w:val="affffb"/>
          <w:rFonts w:hint="cs"/>
          <w:rtl/>
        </w:rPr>
        <w:t xml:space="preserve"> </w:t>
      </w:r>
      <w:r w:rsidRPr="0048048E">
        <w:rPr>
          <w:rStyle w:val="affffb"/>
          <w:rtl/>
        </w:rPr>
        <w:t xml:space="preserve">מים </w:t>
      </w:r>
      <w:r w:rsidRPr="0048048E">
        <w:rPr>
          <w:rStyle w:val="afffffe"/>
          <w:rFonts w:hint="cs"/>
          <w:rtl/>
        </w:rPr>
        <w:t>מריבה</w:t>
      </w:r>
      <w:r>
        <w:rPr>
          <w:rStyle w:val="afffffe"/>
          <w:rFonts w:hint="cs"/>
          <w:rtl/>
        </w:rPr>
        <w:t xml:space="preserve">, </w:t>
      </w:r>
      <w:r>
        <w:rPr>
          <w:rStyle w:val="afffffe"/>
          <w:rtl/>
        </w:rPr>
        <w:ptab w:relativeTo="margin" w:alignment="right" w:leader="none"/>
      </w:r>
      <w:r>
        <w:rPr>
          <w:rStyle w:val="affffb"/>
          <w:rFonts w:hint="cs"/>
          <w:rtl/>
        </w:rPr>
        <w:t xml:space="preserve">- </w:t>
      </w:r>
      <w:r w:rsidRPr="0048048E">
        <w:rPr>
          <w:rStyle w:val="affffb"/>
          <w:rtl/>
        </w:rPr>
        <w:t>ראשית מדו</w:t>
      </w:r>
      <w:r>
        <w:rPr>
          <w:rStyle w:val="affffb"/>
          <w:rFonts w:hint="cs"/>
          <w:rtl/>
        </w:rPr>
        <w:t>"</w:t>
      </w:r>
      <w:r w:rsidRPr="0048048E">
        <w:rPr>
          <w:rStyle w:val="affffb"/>
          <w:rtl/>
        </w:rPr>
        <w:t>ן -</w:t>
      </w:r>
      <w:r>
        <w:rPr>
          <w:rtl/>
        </w:rPr>
        <w:t xml:space="preserve"> </w:t>
      </w:r>
      <w:r>
        <w:rPr>
          <w:rFonts w:hint="cs"/>
          <w:rtl/>
        </w:rPr>
        <w:t xml:space="preserve">מאה דין </w:t>
      </w:r>
      <w:r w:rsidRPr="0048048E">
        <w:rPr>
          <w:rStyle w:val="afffffe"/>
          <w:rFonts w:hint="cs"/>
          <w:rtl/>
        </w:rPr>
        <w:t>נוטריקון וגימט'</w:t>
      </w:r>
    </w:p>
    <w:p w14:paraId="18C877AE" w14:textId="77777777" w:rsidR="005160FF" w:rsidRPr="0048048E" w:rsidRDefault="005160FF" w:rsidP="005160FF">
      <w:pPr>
        <w:pStyle w:val="38"/>
        <w:framePr w:wrap="notBeside"/>
        <w:rPr>
          <w:rtl/>
        </w:rPr>
      </w:pPr>
      <w:r>
        <w:rPr>
          <w:rFonts w:hint="cs"/>
          <w:rtl/>
        </w:rPr>
        <w:t xml:space="preserve">ב. </w:t>
      </w:r>
      <w:r w:rsidRPr="0048048E">
        <w:rPr>
          <w:rFonts w:hint="cs"/>
          <w:rtl/>
        </w:rPr>
        <w:t>אותו שאמר</w:t>
      </w:r>
      <w:r w:rsidRPr="0048048E">
        <w:rPr>
          <w:rtl/>
        </w:rPr>
        <w:t>:</w:t>
      </w:r>
    </w:p>
    <w:p w14:paraId="5DA41DC9" w14:textId="77777777" w:rsidR="005160FF" w:rsidRDefault="005160FF" w:rsidP="005160FF">
      <w:pPr>
        <w:rPr>
          <w:rtl/>
        </w:rPr>
      </w:pPr>
      <w:r>
        <w:rPr>
          <w:rFonts w:hint="cs"/>
          <w:rtl/>
        </w:rPr>
        <w:t xml:space="preserve">על ב' או ג' גניבות לא נהרג\ נתפס, </w:t>
      </w:r>
      <w:r>
        <w:rPr>
          <w:rtl/>
        </w:rPr>
        <w:ptab w:relativeTo="margin" w:alignment="right" w:leader="none"/>
      </w:r>
      <w:r>
        <w:rPr>
          <w:rFonts w:hint="cs"/>
          <w:rtl/>
        </w:rPr>
        <w:t xml:space="preserve">וסופו ללקות באחרונה. </w:t>
      </w:r>
    </w:p>
    <w:p w14:paraId="7C177E1C" w14:textId="77777777" w:rsidR="005160FF" w:rsidRPr="0048048E" w:rsidRDefault="005160FF" w:rsidP="005160FF">
      <w:pPr>
        <w:pStyle w:val="38"/>
        <w:framePr w:wrap="notBeside"/>
        <w:rPr>
          <w:rtl/>
        </w:rPr>
      </w:pPr>
      <w:r w:rsidRPr="0048048E">
        <w:rPr>
          <w:rtl/>
        </w:rPr>
        <w:t xml:space="preserve">שמואל </w:t>
      </w:r>
      <w:r>
        <w:rPr>
          <w:rFonts w:hint="cs"/>
          <w:rtl/>
        </w:rPr>
        <w:t xml:space="preserve"> לר''י:</w:t>
      </w:r>
    </w:p>
    <w:p w14:paraId="2C4DED10" w14:textId="77777777" w:rsidR="005160FF" w:rsidRPr="00602F73" w:rsidRDefault="005160FF" w:rsidP="005160FF">
      <w:pPr>
        <w:pStyle w:val="affffa"/>
        <w:spacing w:after="60"/>
        <w:rPr>
          <w:spacing w:val="2"/>
          <w:rtl/>
        </w:rPr>
      </w:pPr>
      <w:r w:rsidRPr="00602F73">
        <w:rPr>
          <w:spacing w:val="2"/>
          <w:rtl/>
        </w:rPr>
        <w:t>כֹּה אָמַר ה' עַל שְׁלֹשָׁה פִּשְׁעֵי יִשְׂרָאֵל</w:t>
      </w:r>
      <w:r w:rsidRPr="00602F73">
        <w:rPr>
          <w:rFonts w:hint="cs"/>
          <w:spacing w:val="2"/>
          <w:rtl/>
        </w:rPr>
        <w:t>,</w:t>
      </w:r>
      <w:r w:rsidRPr="00602F73">
        <w:rPr>
          <w:spacing w:val="2"/>
          <w:rtl/>
        </w:rPr>
        <w:tab/>
      </w:r>
      <w:r w:rsidRPr="00602F73">
        <w:rPr>
          <w:spacing w:val="2"/>
          <w:rtl/>
        </w:rPr>
        <w:ptab w:relativeTo="margin" w:alignment="right" w:leader="none"/>
      </w:r>
      <w:r w:rsidRPr="00602F73">
        <w:rPr>
          <w:spacing w:val="2"/>
          <w:rtl/>
        </w:rPr>
        <w:t>וְעַל</w:t>
      </w:r>
      <w:r w:rsidRPr="00602F73">
        <w:rPr>
          <w:rFonts w:hint="cs"/>
          <w:spacing w:val="2"/>
          <w:rtl/>
        </w:rPr>
        <w:t xml:space="preserve"> </w:t>
      </w:r>
      <w:r w:rsidRPr="00602F73">
        <w:rPr>
          <w:spacing w:val="2"/>
          <w:rtl/>
        </w:rPr>
        <w:t>אַרְבָּעָה לֹא אֲשִׁיבֶנּוּ</w:t>
      </w:r>
      <w:r w:rsidRPr="00602F73">
        <w:rPr>
          <w:rFonts w:hint="cs"/>
          <w:spacing w:val="2"/>
          <w:rtl/>
        </w:rPr>
        <w:t>?</w:t>
      </w:r>
    </w:p>
    <w:p w14:paraId="448C4013" w14:textId="77777777" w:rsidR="005160FF" w:rsidRPr="0048048E" w:rsidRDefault="005160FF" w:rsidP="005160FF">
      <w:pPr>
        <w:pStyle w:val="38"/>
        <w:framePr w:wrap="notBeside"/>
        <w:rPr>
          <w:rtl/>
        </w:rPr>
      </w:pPr>
      <w:r>
        <w:rPr>
          <w:rFonts w:hint="cs"/>
          <w:rtl/>
        </w:rPr>
        <w:t xml:space="preserve">ג. </w:t>
      </w:r>
      <w:r w:rsidRPr="0048048E">
        <w:rPr>
          <w:rFonts w:hint="cs"/>
          <w:rtl/>
        </w:rPr>
        <w:t>אותו שאמר</w:t>
      </w:r>
    </w:p>
    <w:p w14:paraId="5382FAC2" w14:textId="77777777" w:rsidR="005160FF" w:rsidRDefault="005160FF" w:rsidP="005160FF">
      <w:pPr>
        <w:rPr>
          <w:rtl/>
        </w:rPr>
      </w:pPr>
      <w:r>
        <w:rPr>
          <w:rFonts w:hint="cs"/>
          <w:rtl/>
        </w:rPr>
        <w:t xml:space="preserve">שבע בורות לצדיק </w:t>
      </w:r>
      <w:r w:rsidRPr="0048048E">
        <w:rPr>
          <w:rStyle w:val="afffffe"/>
          <w:rFonts w:hint="cs"/>
          <w:rtl/>
        </w:rPr>
        <w:t>ומכולם ניצל,</w:t>
      </w:r>
      <w:r>
        <w:rPr>
          <w:rFonts w:hint="cs"/>
          <w:rtl/>
        </w:rPr>
        <w:t xml:space="preserve"> ואחד לעבד רע </w:t>
      </w:r>
      <w:r w:rsidRPr="0048048E">
        <w:rPr>
          <w:rStyle w:val="afffffe"/>
          <w:rFonts w:hint="cs"/>
          <w:rtl/>
        </w:rPr>
        <w:t>רשע</w:t>
      </w:r>
      <w:r>
        <w:rPr>
          <w:rStyle w:val="afffffe"/>
          <w:rFonts w:hint="cs"/>
          <w:rtl/>
        </w:rPr>
        <w:t>,</w:t>
      </w:r>
      <w:r>
        <w:rPr>
          <w:rFonts w:hint="cs"/>
          <w:rtl/>
        </w:rPr>
        <w:t xml:space="preserve"> </w:t>
      </w:r>
      <w:r w:rsidRPr="0048048E">
        <w:rPr>
          <w:rStyle w:val="afffffe"/>
          <w:rFonts w:hint="cs"/>
          <w:rtl/>
        </w:rPr>
        <w:t>ובו נופל</w:t>
      </w:r>
      <w:r>
        <w:rPr>
          <w:rFonts w:hint="cs"/>
          <w:rtl/>
        </w:rPr>
        <w:t xml:space="preserve">. </w:t>
      </w:r>
    </w:p>
    <w:p w14:paraId="62DAC6DB" w14:textId="77777777" w:rsidR="005160FF" w:rsidRPr="0048048E" w:rsidRDefault="005160FF" w:rsidP="005160FF">
      <w:pPr>
        <w:pStyle w:val="38"/>
        <w:framePr w:wrap="notBeside"/>
        <w:rPr>
          <w:rtl/>
        </w:rPr>
      </w:pPr>
      <w:r w:rsidRPr="0048048E">
        <w:rPr>
          <w:rFonts w:hint="cs"/>
          <w:rtl/>
        </w:rPr>
        <w:t>שמואל לר''י</w:t>
      </w:r>
    </w:p>
    <w:p w14:paraId="7E0BAC5A" w14:textId="77777777" w:rsidR="005160FF" w:rsidRDefault="005160FF" w:rsidP="005160FF">
      <w:pPr>
        <w:spacing w:after="60"/>
        <w:rPr>
          <w:rtl/>
        </w:rPr>
      </w:pPr>
      <w:r>
        <w:rPr>
          <w:rStyle w:val="affffb"/>
          <w:rtl/>
        </w:rPr>
        <w:t>כִּי שֶׁבַע יִפּוֹל צַדִּיק וָקָ</w:t>
      </w:r>
      <w:r w:rsidRPr="0048048E">
        <w:rPr>
          <w:rStyle w:val="affffb"/>
          <w:rtl/>
        </w:rPr>
        <w:t>ם</w:t>
      </w:r>
      <w:r>
        <w:rPr>
          <w:rtl/>
        </w:rPr>
        <w:t xml:space="preserve"> </w:t>
      </w:r>
      <w:r w:rsidRPr="0048048E">
        <w:rPr>
          <w:rStyle w:val="afffffe"/>
          <w:rtl/>
        </w:rPr>
        <w:t>(ורשע יפול באחת).</w:t>
      </w:r>
    </w:p>
    <w:p w14:paraId="20DFEF02" w14:textId="77777777" w:rsidR="005160FF" w:rsidRPr="0048048E" w:rsidRDefault="005160FF" w:rsidP="005160FF">
      <w:pPr>
        <w:pStyle w:val="38"/>
        <w:framePr w:wrap="notBeside"/>
        <w:rPr>
          <w:rtl/>
        </w:rPr>
      </w:pPr>
      <w:r>
        <w:rPr>
          <w:rFonts w:hint="cs"/>
          <w:rtl/>
        </w:rPr>
        <w:t xml:space="preserve">ד. </w:t>
      </w:r>
      <w:r w:rsidRPr="0048048E">
        <w:rPr>
          <w:rFonts w:hint="cs"/>
          <w:rtl/>
        </w:rPr>
        <w:t>אותו שאמר</w:t>
      </w:r>
      <w:r w:rsidRPr="0048048E">
        <w:rPr>
          <w:rtl/>
        </w:rPr>
        <w:t>:</w:t>
      </w:r>
    </w:p>
    <w:p w14:paraId="49E0F25F" w14:textId="77777777" w:rsidR="005160FF" w:rsidRDefault="005160FF" w:rsidP="005160FF">
      <w:pPr>
        <w:rPr>
          <w:rtl/>
        </w:rPr>
      </w:pPr>
      <w:r>
        <w:rPr>
          <w:rFonts w:hint="cs"/>
          <w:rtl/>
        </w:rPr>
        <w:t xml:space="preserve">ההולך מב''ד שלקחו גלימתו, יזמר וישיר </w:t>
      </w:r>
      <w:r>
        <w:rPr>
          <w:rStyle w:val="afffffe"/>
          <w:rFonts w:hint="cs"/>
          <w:rtl/>
        </w:rPr>
        <w:t>ישמח ש</w:t>
      </w:r>
      <w:r w:rsidRPr="0048048E">
        <w:rPr>
          <w:rStyle w:val="afffffe"/>
          <w:rFonts w:hint="cs"/>
          <w:rtl/>
        </w:rPr>
        <w:t>השיב הגזילה</w:t>
      </w:r>
      <w:r>
        <w:rPr>
          <w:rFonts w:hint="cs"/>
          <w:rtl/>
        </w:rPr>
        <w:t xml:space="preserve"> </w:t>
      </w:r>
    </w:p>
    <w:p w14:paraId="55BF0DC3" w14:textId="77777777" w:rsidR="005160FF" w:rsidRPr="0048048E" w:rsidRDefault="005160FF" w:rsidP="005160FF">
      <w:pPr>
        <w:pStyle w:val="38"/>
        <w:framePr w:wrap="notBeside"/>
        <w:rPr>
          <w:rtl/>
        </w:rPr>
      </w:pPr>
      <w:r w:rsidRPr="0048048E">
        <w:rPr>
          <w:rtl/>
        </w:rPr>
        <w:t>שמואל לר</w:t>
      </w:r>
      <w:r>
        <w:rPr>
          <w:rFonts w:hint="cs"/>
          <w:rtl/>
        </w:rPr>
        <w:t>"י</w:t>
      </w:r>
      <w:r w:rsidRPr="0048048E">
        <w:rPr>
          <w:rtl/>
        </w:rPr>
        <w:t xml:space="preserve"> </w:t>
      </w:r>
    </w:p>
    <w:p w14:paraId="1D7FD738" w14:textId="77777777" w:rsidR="005160FF" w:rsidRDefault="005160FF" w:rsidP="005160FF">
      <w:pPr>
        <w:spacing w:after="60"/>
        <w:rPr>
          <w:rtl/>
        </w:rPr>
      </w:pPr>
      <w:r>
        <w:rPr>
          <w:rStyle w:val="affffb"/>
          <w:rtl/>
        </w:rPr>
        <w:t xml:space="preserve">וְגַם </w:t>
      </w:r>
      <w:r w:rsidRPr="0048048E">
        <w:rPr>
          <w:rStyle w:val="affffb"/>
          <w:b/>
          <w:rtl/>
        </w:rPr>
        <w:t>כָּל</w:t>
      </w:r>
      <w:r>
        <w:rPr>
          <w:rStyle w:val="affffb"/>
          <w:rtl/>
        </w:rPr>
        <w:t xml:space="preserve"> הָעָם הַזֶּה עַל מְקֹמוֹ יָבֹא בְשָׁלוֹ</w:t>
      </w:r>
      <w:r w:rsidRPr="0048048E">
        <w:rPr>
          <w:rStyle w:val="affffb"/>
          <w:rtl/>
        </w:rPr>
        <w:t>ם</w:t>
      </w:r>
      <w:r>
        <w:rPr>
          <w:rtl/>
        </w:rPr>
        <w:t>.</w:t>
      </w:r>
    </w:p>
    <w:p w14:paraId="4C704FF7" w14:textId="77777777" w:rsidR="005160FF" w:rsidRPr="0048048E" w:rsidRDefault="005160FF" w:rsidP="005160FF">
      <w:pPr>
        <w:pStyle w:val="38"/>
        <w:framePr w:wrap="notBeside"/>
        <w:rPr>
          <w:rtl/>
        </w:rPr>
      </w:pPr>
      <w:r>
        <w:rPr>
          <w:rFonts w:hint="cs"/>
          <w:rtl/>
        </w:rPr>
        <w:t xml:space="preserve">ה. </w:t>
      </w:r>
      <w:r w:rsidRPr="0048048E">
        <w:rPr>
          <w:rFonts w:hint="cs"/>
          <w:rtl/>
        </w:rPr>
        <w:t>אותו שאמר</w:t>
      </w:r>
      <w:r w:rsidRPr="0048048E">
        <w:rPr>
          <w:rtl/>
        </w:rPr>
        <w:t>:</w:t>
      </w:r>
    </w:p>
    <w:p w14:paraId="0BB8A1A8" w14:textId="77777777" w:rsidR="005160FF" w:rsidRDefault="005160FF" w:rsidP="005160FF">
      <w:pPr>
        <w:rPr>
          <w:rtl/>
        </w:rPr>
      </w:pPr>
      <w:r>
        <w:rPr>
          <w:rFonts w:hint="cs"/>
          <w:rtl/>
        </w:rPr>
        <w:t xml:space="preserve">כשמנמנמת נופל הסל שעל ראשה </w:t>
      </w:r>
      <w:r w:rsidRPr="0048048E">
        <w:rPr>
          <w:rStyle w:val="afffffe"/>
          <w:rFonts w:hint="cs"/>
          <w:rtl/>
        </w:rPr>
        <w:t>[</w:t>
      </w:r>
      <w:r>
        <w:rPr>
          <w:rStyle w:val="afffffe"/>
          <w:rFonts w:hint="cs"/>
          <w:rtl/>
        </w:rPr>
        <w:t>ש</w:t>
      </w:r>
      <w:r w:rsidRPr="0048048E">
        <w:rPr>
          <w:rStyle w:val="afffffe"/>
          <w:rFonts w:hint="cs"/>
          <w:rtl/>
        </w:rPr>
        <w:t>אין מלאכת</w:t>
      </w:r>
      <w:r>
        <w:rPr>
          <w:rStyle w:val="afffffe"/>
          <w:rFonts w:hint="cs"/>
          <w:rtl/>
        </w:rPr>
        <w:t xml:space="preserve"> העצל</w:t>
      </w:r>
      <w:r w:rsidRPr="0048048E">
        <w:rPr>
          <w:rStyle w:val="afffffe"/>
          <w:rFonts w:hint="cs"/>
          <w:rtl/>
        </w:rPr>
        <w:t xml:space="preserve"> ניכרת]</w:t>
      </w:r>
      <w:r>
        <w:rPr>
          <w:rFonts w:hint="cs"/>
          <w:rtl/>
        </w:rPr>
        <w:t xml:space="preserve"> </w:t>
      </w:r>
    </w:p>
    <w:p w14:paraId="451E653A" w14:textId="77777777" w:rsidR="005160FF" w:rsidRPr="0048048E" w:rsidRDefault="005160FF" w:rsidP="005160FF">
      <w:pPr>
        <w:pStyle w:val="38"/>
        <w:framePr w:wrap="notBeside"/>
        <w:rPr>
          <w:rtl/>
        </w:rPr>
      </w:pPr>
      <w:r w:rsidRPr="0048048E">
        <w:rPr>
          <w:rFonts w:hint="cs"/>
          <w:rtl/>
        </w:rPr>
        <w:t>שמואל לר''י</w:t>
      </w:r>
      <w:r w:rsidRPr="0048048E">
        <w:rPr>
          <w:rtl/>
        </w:rPr>
        <w:t>:</w:t>
      </w:r>
    </w:p>
    <w:p w14:paraId="3A1E2894" w14:textId="77777777" w:rsidR="005160FF" w:rsidRPr="0048048E" w:rsidRDefault="005160FF" w:rsidP="005160FF">
      <w:pPr>
        <w:spacing w:after="60"/>
        <w:rPr>
          <w:rStyle w:val="afffffe"/>
          <w:rtl/>
        </w:rPr>
      </w:pPr>
      <w:r w:rsidRPr="0048048E">
        <w:rPr>
          <w:rStyle w:val="affffb"/>
          <w:rtl/>
        </w:rPr>
        <w:t>בַּעֲצַלְתַּיִם יִמַּךְ הַמְּקָרֶה וגו'.</w:t>
      </w:r>
      <w:r w:rsidRPr="0048048E">
        <w:rPr>
          <w:rFonts w:hint="cs"/>
          <w:rtl/>
        </w:rPr>
        <w:t xml:space="preserve"> </w:t>
      </w:r>
      <w:r w:rsidRPr="0048048E">
        <w:rPr>
          <w:rStyle w:val="afffffe"/>
          <w:rFonts w:hint="cs"/>
          <w:rtl/>
        </w:rPr>
        <w:t>תשפל התקרה</w:t>
      </w:r>
    </w:p>
    <w:p w14:paraId="32078CAF" w14:textId="77777777" w:rsidR="005160FF" w:rsidRPr="0048048E" w:rsidRDefault="005160FF" w:rsidP="005160FF">
      <w:pPr>
        <w:pStyle w:val="38"/>
        <w:framePr w:wrap="notBeside"/>
        <w:rPr>
          <w:rtl/>
        </w:rPr>
      </w:pPr>
      <w:r>
        <w:rPr>
          <w:rFonts w:hint="cs"/>
          <w:rtl/>
        </w:rPr>
        <w:t xml:space="preserve">ו. </w:t>
      </w:r>
      <w:r w:rsidRPr="0048048E">
        <w:rPr>
          <w:rFonts w:hint="cs"/>
          <w:rtl/>
        </w:rPr>
        <w:t>אותו שאמר</w:t>
      </w:r>
      <w:r w:rsidRPr="0048048E">
        <w:rPr>
          <w:rtl/>
        </w:rPr>
        <w:t>:</w:t>
      </w:r>
    </w:p>
    <w:p w14:paraId="66ACE406" w14:textId="77777777" w:rsidR="005160FF" w:rsidRDefault="005160FF" w:rsidP="005160FF">
      <w:pPr>
        <w:rPr>
          <w:rtl/>
        </w:rPr>
      </w:pPr>
      <w:r>
        <w:rPr>
          <w:rFonts w:hint="cs"/>
          <w:rtl/>
        </w:rPr>
        <w:t xml:space="preserve">איש שבטחתי בו קם להכותני </w:t>
      </w:r>
      <w:r w:rsidRPr="0048048E">
        <w:rPr>
          <w:rStyle w:val="afffffe"/>
          <w:rFonts w:hint="cs"/>
          <w:rtl/>
        </w:rPr>
        <w:t>אוהבי נהפך לשונאי</w:t>
      </w:r>
    </w:p>
    <w:p w14:paraId="11B49AD7" w14:textId="77777777" w:rsidR="005160FF" w:rsidRPr="0048048E" w:rsidRDefault="005160FF" w:rsidP="005160FF">
      <w:pPr>
        <w:pStyle w:val="38"/>
        <w:framePr w:wrap="notBeside"/>
        <w:rPr>
          <w:rtl/>
        </w:rPr>
      </w:pPr>
      <w:r w:rsidRPr="0048048E">
        <w:rPr>
          <w:rFonts w:hint="cs"/>
          <w:rtl/>
        </w:rPr>
        <w:t>שמואל לר''י</w:t>
      </w:r>
    </w:p>
    <w:p w14:paraId="58A4E9B8" w14:textId="77777777" w:rsidR="005160FF" w:rsidRDefault="005160FF" w:rsidP="005160FF">
      <w:pPr>
        <w:spacing w:after="60"/>
        <w:rPr>
          <w:rtl/>
        </w:rPr>
      </w:pPr>
      <w:r>
        <w:rPr>
          <w:rStyle w:val="affffb"/>
          <w:rtl/>
        </w:rPr>
        <w:t>גַּם אִישׁ שְׁלוֹמִי אֲשֶׁר בָּטַחְתִּי בוֹ</w:t>
      </w:r>
      <w:r w:rsidRPr="0048048E">
        <w:rPr>
          <w:rStyle w:val="affffb"/>
          <w:rtl/>
        </w:rPr>
        <w:t xml:space="preserve"> וגו'.</w:t>
      </w:r>
    </w:p>
    <w:p w14:paraId="49A719DA" w14:textId="77777777" w:rsidR="005160FF" w:rsidRPr="0048048E" w:rsidRDefault="005160FF" w:rsidP="005160FF">
      <w:pPr>
        <w:pStyle w:val="38"/>
        <w:framePr w:wrap="notBeside"/>
        <w:rPr>
          <w:rtl/>
        </w:rPr>
      </w:pPr>
      <w:r>
        <w:rPr>
          <w:rFonts w:hint="cs"/>
          <w:rtl/>
        </w:rPr>
        <w:t xml:space="preserve">ז. </w:t>
      </w:r>
      <w:r w:rsidRPr="0048048E">
        <w:rPr>
          <w:rFonts w:hint="cs"/>
          <w:rtl/>
        </w:rPr>
        <w:t>אותו שאמר</w:t>
      </w:r>
    </w:p>
    <w:p w14:paraId="2A978A27" w14:textId="77777777" w:rsidR="005160FF" w:rsidRDefault="005160FF" w:rsidP="005160FF">
      <w:pPr>
        <w:rPr>
          <w:rtl/>
        </w:rPr>
      </w:pPr>
      <w:r>
        <w:rPr>
          <w:rFonts w:hint="cs"/>
          <w:rtl/>
        </w:rPr>
        <w:t xml:space="preserve">כשאהבתנו עזה אף על סייף </w:t>
      </w:r>
      <w:r w:rsidRPr="0048048E">
        <w:rPr>
          <w:rStyle w:val="afffffe"/>
          <w:rFonts w:hint="cs"/>
          <w:rtl/>
        </w:rPr>
        <w:t>מקום צר</w:t>
      </w:r>
      <w:r>
        <w:rPr>
          <w:rFonts w:hint="cs"/>
          <w:rtl/>
        </w:rPr>
        <w:t xml:space="preserve"> היה מקום, </w:t>
      </w:r>
    </w:p>
    <w:p w14:paraId="129BB85D" w14:textId="77777777" w:rsidR="005160FF" w:rsidRDefault="005160FF" w:rsidP="005160FF">
      <w:pPr>
        <w:rPr>
          <w:rtl/>
        </w:rPr>
      </w:pPr>
      <w:r>
        <w:rPr>
          <w:rFonts w:hint="cs"/>
          <w:rtl/>
        </w:rPr>
        <w:t>כעת שאינה עזה אף מיטה בת ס' אמה אינה מספקת.</w:t>
      </w:r>
    </w:p>
    <w:p w14:paraId="7AFC721E" w14:textId="77777777" w:rsidR="005160FF" w:rsidRPr="0048048E" w:rsidRDefault="005160FF" w:rsidP="005160FF">
      <w:pPr>
        <w:pStyle w:val="38"/>
        <w:framePr w:wrap="notBeside"/>
        <w:rPr>
          <w:rtl/>
        </w:rPr>
      </w:pPr>
      <w:r w:rsidRPr="0048048E">
        <w:rPr>
          <w:rFonts w:hint="cs"/>
          <w:rtl/>
        </w:rPr>
        <w:t>ר''ה</w:t>
      </w:r>
      <w:r w:rsidRPr="0048048E">
        <w:rPr>
          <w:rtl/>
        </w:rPr>
        <w:t>:</w:t>
      </w:r>
      <w:r>
        <w:rPr>
          <w:rFonts w:hint="cs"/>
          <w:rtl/>
        </w:rPr>
        <w:t xml:space="preserve"> בתחילה:</w:t>
      </w:r>
    </w:p>
    <w:p w14:paraId="41B2DACA" w14:textId="77777777" w:rsidR="005160FF" w:rsidRDefault="005160FF" w:rsidP="005160FF">
      <w:pPr>
        <w:rPr>
          <w:rStyle w:val="afffff1"/>
          <w:rtl/>
        </w:rPr>
      </w:pPr>
      <w:r>
        <w:rPr>
          <w:rStyle w:val="affffb"/>
          <w:rtl/>
        </w:rPr>
        <w:t>וְנוֹעַדְתִּי לְךָ שָׁם וְדִבַּרְתִּי אִתְּךָ מֵעַל הַכַּפֹּרֶ</w:t>
      </w:r>
      <w:r w:rsidRPr="0048048E">
        <w:rPr>
          <w:rStyle w:val="affffb"/>
          <w:rtl/>
        </w:rPr>
        <w:t>ת,</w:t>
      </w:r>
      <w:r>
        <w:rPr>
          <w:rtl/>
        </w:rPr>
        <w:t xml:space="preserve"> </w:t>
      </w:r>
    </w:p>
    <w:p w14:paraId="058054D3" w14:textId="77777777" w:rsidR="005160FF" w:rsidRDefault="005160FF" w:rsidP="005160FF">
      <w:pPr>
        <w:rPr>
          <w:rtl/>
        </w:rPr>
      </w:pPr>
      <w:r w:rsidRPr="0048048E">
        <w:rPr>
          <w:rStyle w:val="afffff1"/>
          <w:rtl/>
        </w:rPr>
        <w:t>ותניא:</w:t>
      </w:r>
      <w:r>
        <w:rPr>
          <w:rtl/>
        </w:rPr>
        <w:t xml:space="preserve"> ארון תשעה וכפורת טפח הרי כאן עשרה, </w:t>
      </w:r>
    </w:p>
    <w:p w14:paraId="2742C32C" w14:textId="77777777" w:rsidR="005160FF" w:rsidRPr="00602F73" w:rsidRDefault="005160FF" w:rsidP="005160FF">
      <w:pPr>
        <w:pStyle w:val="38"/>
        <w:framePr w:wrap="notBeside"/>
        <w:rPr>
          <w:rtl/>
        </w:rPr>
      </w:pPr>
      <w:r w:rsidRPr="00602F73">
        <w:rPr>
          <w:rtl/>
        </w:rPr>
        <w:t>ו</w:t>
      </w:r>
      <w:r w:rsidRPr="00602F73">
        <w:rPr>
          <w:rFonts w:hint="cs"/>
          <w:rtl/>
        </w:rPr>
        <w:t>אח''כ</w:t>
      </w:r>
      <w:r>
        <w:rPr>
          <w:rFonts w:hint="cs"/>
          <w:rtl/>
        </w:rPr>
        <w:t xml:space="preserve"> שחטאו</w:t>
      </w:r>
      <w:r w:rsidRPr="00602F73">
        <w:rPr>
          <w:rFonts w:hint="cs"/>
          <w:rtl/>
        </w:rPr>
        <w:t>:</w:t>
      </w:r>
    </w:p>
    <w:p w14:paraId="47464261" w14:textId="77777777" w:rsidR="005160FF" w:rsidRPr="00602F73" w:rsidRDefault="005160FF" w:rsidP="005160FF">
      <w:pPr>
        <w:rPr>
          <w:spacing w:val="2"/>
          <w:rtl/>
        </w:rPr>
      </w:pPr>
      <w:r w:rsidRPr="00602F73">
        <w:rPr>
          <w:rStyle w:val="affffb"/>
          <w:spacing w:val="2"/>
          <w:rtl/>
        </w:rPr>
        <w:t xml:space="preserve">וְהַבַּיִת </w:t>
      </w:r>
      <w:r w:rsidRPr="00602F73">
        <w:rPr>
          <w:rStyle w:val="affffb"/>
          <w:rFonts w:hint="cs"/>
          <w:spacing w:val="2"/>
          <w:rtl/>
        </w:rPr>
        <w:t xml:space="preserve">.. </w:t>
      </w:r>
      <w:r w:rsidRPr="00602F73">
        <w:rPr>
          <w:rStyle w:val="affffb"/>
          <w:spacing w:val="2"/>
          <w:rtl/>
        </w:rPr>
        <w:t>שִׁשִּׁים אַמָּה אָרְכּוֹ וְעֶשְׂרִים רָחְבּוֹ וּשְׁלֹשִׁים אַמָּה קוֹמָתוֹ.</w:t>
      </w:r>
      <w:r w:rsidRPr="00602F73">
        <w:rPr>
          <w:rStyle w:val="affffb"/>
          <w:rFonts w:hint="cs"/>
          <w:spacing w:val="2"/>
          <w:rtl/>
        </w:rPr>
        <w:t xml:space="preserve"> </w:t>
      </w:r>
    </w:p>
    <w:p w14:paraId="6D6D6372" w14:textId="77777777" w:rsidR="005160FF" w:rsidRPr="00602F73" w:rsidRDefault="005160FF" w:rsidP="005160FF">
      <w:pPr>
        <w:pStyle w:val="38"/>
        <w:framePr w:wrap="notBeside"/>
        <w:rPr>
          <w:rtl/>
        </w:rPr>
      </w:pPr>
      <w:r w:rsidRPr="00602F73">
        <w:rPr>
          <w:rtl/>
        </w:rPr>
        <w:t>ובסוף</w:t>
      </w:r>
      <w:r w:rsidRPr="00602F73">
        <w:rPr>
          <w:rFonts w:hint="cs"/>
          <w:rtl/>
        </w:rPr>
        <w:t xml:space="preserve"> כשחטאו</w:t>
      </w:r>
      <w:r w:rsidRPr="00602F73">
        <w:rPr>
          <w:rtl/>
        </w:rPr>
        <w:t xml:space="preserve"> </w:t>
      </w:r>
    </w:p>
    <w:p w14:paraId="188CEEF3" w14:textId="77777777" w:rsidR="005160FF" w:rsidRDefault="005160FF" w:rsidP="005160FF">
      <w:pPr>
        <w:rPr>
          <w:rtl/>
        </w:rPr>
      </w:pPr>
      <w:r>
        <w:rPr>
          <w:rStyle w:val="affffb"/>
          <w:rtl/>
        </w:rPr>
        <w:t>הַשָּׁמַיִם כִּסְאִי וְהָאָרֶץ הֲדֹם רַגְלָי אֵי זֶה בַיִת אֲשֶׁר תִּבְנוּ לִ</w:t>
      </w:r>
      <w:r w:rsidRPr="0048048E">
        <w:rPr>
          <w:rStyle w:val="affffb"/>
          <w:rtl/>
        </w:rPr>
        <w:t>י</w:t>
      </w:r>
      <w:r>
        <w:rPr>
          <w:rFonts w:hint="cs"/>
          <w:rtl/>
        </w:rPr>
        <w:t xml:space="preserve"> </w:t>
      </w:r>
      <w:r w:rsidRPr="00D45F20">
        <w:rPr>
          <w:rStyle w:val="affffb"/>
          <w:rFonts w:hint="cs"/>
          <w:rtl/>
        </w:rPr>
        <w:t>וגו'</w:t>
      </w:r>
    </w:p>
    <w:p w14:paraId="71B78E5B" w14:textId="77777777" w:rsidR="005160FF" w:rsidRDefault="005160FF" w:rsidP="005160FF">
      <w:pPr>
        <w:pStyle w:val="affb"/>
        <w:rPr>
          <w:rtl/>
        </w:rPr>
      </w:pPr>
      <w:r>
        <w:rPr>
          <w:rFonts w:hint="cs"/>
          <w:rtl/>
        </w:rPr>
        <w:t>***</w:t>
      </w:r>
    </w:p>
    <w:p w14:paraId="0DAAABED" w14:textId="77777777" w:rsidR="00A534AF" w:rsidRDefault="00A534AF" w:rsidP="005160FF">
      <w:pPr>
        <w:bidi w:val="0"/>
        <w:spacing w:after="160" w:line="259" w:lineRule="auto"/>
        <w:jc w:val="left"/>
        <w:rPr>
          <w:rStyle w:val="affffb"/>
          <w:rtl/>
        </w:rPr>
      </w:pPr>
    </w:p>
    <w:p w14:paraId="29DD2E19" w14:textId="5052A5AD" w:rsidR="005160FF" w:rsidRDefault="005160FF" w:rsidP="005160FF">
      <w:pPr>
        <w:bidi w:val="0"/>
        <w:spacing w:after="160" w:line="259" w:lineRule="auto"/>
        <w:jc w:val="left"/>
        <w:rPr>
          <w:rStyle w:val="affffb"/>
          <w:b/>
          <w:bCs/>
          <w:color w:val="806000" w:themeColor="accent4" w:themeShade="80"/>
        </w:rPr>
      </w:pPr>
    </w:p>
    <w:p w14:paraId="253E446F" w14:textId="77777777" w:rsidR="005160FF" w:rsidRDefault="005160FF" w:rsidP="005160FF">
      <w:pPr>
        <w:pStyle w:val="affffc"/>
        <w:rPr>
          <w:rtl/>
        </w:rPr>
      </w:pPr>
      <w:r>
        <w:rPr>
          <w:rStyle w:val="affffb"/>
          <w:rtl/>
        </w:rPr>
        <w:t>לֹא תָגוּרוּ</w:t>
      </w:r>
      <w:r>
        <w:rPr>
          <w:rtl/>
        </w:rPr>
        <w:t xml:space="preserve"> </w:t>
      </w:r>
      <w:r>
        <w:rPr>
          <w:rFonts w:hint="cs"/>
          <w:rtl/>
        </w:rPr>
        <w:t>לשון הכנסה</w:t>
      </w:r>
    </w:p>
    <w:p w14:paraId="60D41783" w14:textId="77777777" w:rsidR="005160FF" w:rsidRPr="0048048E" w:rsidRDefault="005160FF" w:rsidP="005160FF">
      <w:pPr>
        <w:pStyle w:val="38"/>
        <w:framePr w:wrap="notBeside"/>
        <w:rPr>
          <w:rtl/>
        </w:rPr>
      </w:pPr>
      <w:r w:rsidRPr="0048048E">
        <w:rPr>
          <w:rFonts w:hint="cs"/>
          <w:rtl/>
        </w:rPr>
        <w:t>ר''נ</w:t>
      </w:r>
      <w:r w:rsidRPr="0048048E">
        <w:rPr>
          <w:rtl/>
        </w:rPr>
        <w:t>:</w:t>
      </w:r>
      <w:r>
        <w:rPr>
          <w:rFonts w:hint="cs"/>
          <w:rtl/>
        </w:rPr>
        <w:t xml:space="preserve"> א. </w:t>
      </w:r>
    </w:p>
    <w:p w14:paraId="4396D77A" w14:textId="77777777" w:rsidR="005160FF" w:rsidRDefault="005160FF" w:rsidP="005160FF">
      <w:pPr>
        <w:rPr>
          <w:rtl/>
        </w:rPr>
      </w:pPr>
      <w:r>
        <w:rPr>
          <w:rStyle w:val="affffb"/>
          <w:rtl/>
        </w:rPr>
        <w:t>וְיַיִן לֹא תִשְׁתֶּה וְלֹא תֶאֱגֹ</w:t>
      </w:r>
      <w:r w:rsidRPr="0048048E">
        <w:rPr>
          <w:rStyle w:val="affffb"/>
          <w:rtl/>
        </w:rPr>
        <w:t>ר</w:t>
      </w:r>
      <w:r>
        <w:rPr>
          <w:rtl/>
        </w:rPr>
        <w:t>.</w:t>
      </w:r>
    </w:p>
    <w:p w14:paraId="0CD549D3" w14:textId="77777777" w:rsidR="005160FF" w:rsidRPr="0048048E" w:rsidRDefault="005160FF" w:rsidP="005160FF">
      <w:pPr>
        <w:pStyle w:val="38"/>
        <w:framePr w:wrap="notBeside"/>
        <w:rPr>
          <w:rtl/>
        </w:rPr>
      </w:pPr>
      <w:r w:rsidRPr="0048048E">
        <w:rPr>
          <w:rFonts w:hint="cs"/>
          <w:rtl/>
        </w:rPr>
        <w:t>ראב''י</w:t>
      </w:r>
      <w:r>
        <w:rPr>
          <w:rFonts w:hint="cs"/>
          <w:rtl/>
        </w:rPr>
        <w:t>: ב.</w:t>
      </w:r>
    </w:p>
    <w:p w14:paraId="6D7DE9B5" w14:textId="77777777" w:rsidR="005160FF" w:rsidRDefault="005160FF" w:rsidP="005160FF">
      <w:pPr>
        <w:rPr>
          <w:rtl/>
        </w:rPr>
      </w:pPr>
      <w:r>
        <w:rPr>
          <w:rStyle w:val="affffb"/>
          <w:rtl/>
        </w:rPr>
        <w:t>תָּכִין בַּקַּיִץ לַחְמָהּ אָגְרָה בַקָּצִיר מַאֲכָלָהּ</w:t>
      </w:r>
      <w:r>
        <w:rPr>
          <w:rtl/>
        </w:rPr>
        <w:t>.</w:t>
      </w:r>
    </w:p>
    <w:p w14:paraId="127BBE97" w14:textId="77777777" w:rsidR="005160FF" w:rsidRPr="0048048E" w:rsidRDefault="005160FF" w:rsidP="005160FF">
      <w:pPr>
        <w:pStyle w:val="38"/>
        <w:framePr w:wrap="notBeside"/>
        <w:rPr>
          <w:rtl/>
        </w:rPr>
      </w:pPr>
      <w:r w:rsidRPr="0048048E">
        <w:rPr>
          <w:rFonts w:hint="cs"/>
          <w:rtl/>
        </w:rPr>
        <w:t>ראבדר''א</w:t>
      </w:r>
      <w:r>
        <w:rPr>
          <w:rFonts w:hint="cs"/>
          <w:rtl/>
        </w:rPr>
        <w:t xml:space="preserve"> ג. </w:t>
      </w:r>
    </w:p>
    <w:p w14:paraId="304B67D2" w14:textId="77777777" w:rsidR="005160FF" w:rsidRDefault="005160FF" w:rsidP="005160FF">
      <w:pPr>
        <w:rPr>
          <w:rtl/>
        </w:rPr>
      </w:pPr>
      <w:r>
        <w:rPr>
          <w:rStyle w:val="affffb"/>
          <w:rtl/>
        </w:rPr>
        <w:t>אֹגֵר בַּקַּיִץ בֵּן מַשְׂכִּי</w:t>
      </w:r>
      <w:r w:rsidRPr="0048048E">
        <w:rPr>
          <w:rStyle w:val="affffb"/>
          <w:rtl/>
        </w:rPr>
        <w:t>ל</w:t>
      </w:r>
      <w:r>
        <w:rPr>
          <w:rtl/>
        </w:rPr>
        <w:t>.</w:t>
      </w:r>
    </w:p>
    <w:p w14:paraId="57DAA945" w14:textId="77777777" w:rsidR="005160FF" w:rsidRDefault="005160FF" w:rsidP="005160FF">
      <w:pPr>
        <w:pStyle w:val="affffc"/>
        <w:rPr>
          <w:rtl/>
        </w:rPr>
      </w:pPr>
      <w:r>
        <w:rPr>
          <w:rFonts w:hint="cs"/>
          <w:rtl/>
        </w:rPr>
        <w:t>לג דרשות בדבר הזהירות הנדרשת מדיינים</w:t>
      </w:r>
    </w:p>
    <w:p w14:paraId="7A9CAEEE" w14:textId="77777777" w:rsidR="005160FF" w:rsidRPr="0048048E" w:rsidRDefault="005160FF" w:rsidP="005160FF">
      <w:pPr>
        <w:pStyle w:val="38"/>
        <w:framePr w:wrap="notBeside"/>
        <w:rPr>
          <w:rtl/>
        </w:rPr>
      </w:pPr>
      <w:r>
        <w:rPr>
          <w:rFonts w:hint="cs"/>
          <w:rtl/>
        </w:rPr>
        <w:t xml:space="preserve">א. </w:t>
      </w:r>
      <w:r w:rsidRPr="0048048E">
        <w:rPr>
          <w:rFonts w:hint="cs"/>
          <w:rtl/>
        </w:rPr>
        <w:t>רשב''נ מר'</w:t>
      </w:r>
      <w:r w:rsidRPr="0048048E">
        <w:rPr>
          <w:rtl/>
        </w:rPr>
        <w:t>יונתן:</w:t>
      </w:r>
    </w:p>
    <w:p w14:paraId="67EFCBC2" w14:textId="77777777" w:rsidR="005160FF" w:rsidRDefault="005160FF" w:rsidP="005160FF">
      <w:pPr>
        <w:rPr>
          <w:rtl/>
        </w:rPr>
      </w:pPr>
      <w:r>
        <w:rPr>
          <w:rtl/>
        </w:rPr>
        <w:t xml:space="preserve">כל דיין שדן דין אמת לאמיתו משרה שכינה בישראל, </w:t>
      </w:r>
    </w:p>
    <w:p w14:paraId="7568AF82" w14:textId="77777777" w:rsidR="005160FF" w:rsidRDefault="005160FF" w:rsidP="005160FF">
      <w:pPr>
        <w:rPr>
          <w:rtl/>
        </w:rPr>
      </w:pPr>
      <w:r w:rsidRPr="0048048E">
        <w:rPr>
          <w:rStyle w:val="afffff1"/>
          <w:rtl/>
        </w:rPr>
        <w:t>שנאמר</w:t>
      </w:r>
      <w:r>
        <w:rPr>
          <w:rStyle w:val="afffff1"/>
          <w:rFonts w:hint="cs"/>
          <w:rtl/>
        </w:rPr>
        <w:t>:</w:t>
      </w:r>
      <w:r>
        <w:rPr>
          <w:rtl/>
        </w:rPr>
        <w:t xml:space="preserve"> </w:t>
      </w:r>
      <w:r>
        <w:rPr>
          <w:rStyle w:val="affffb"/>
          <w:rtl/>
        </w:rPr>
        <w:t>אֱלֹהִים נִצָּב בַּעֲדַת אֵל בְּקֶרֶב אֱלֹהִים יִשְׁפֹּ</w:t>
      </w:r>
      <w:r w:rsidRPr="0048048E">
        <w:rPr>
          <w:rStyle w:val="affffb"/>
          <w:rtl/>
        </w:rPr>
        <w:t>ט</w:t>
      </w:r>
      <w:r>
        <w:rPr>
          <w:rtl/>
        </w:rPr>
        <w:t>.</w:t>
      </w:r>
    </w:p>
    <w:p w14:paraId="4C220CDB" w14:textId="77777777" w:rsidR="005160FF" w:rsidRDefault="005160FF" w:rsidP="005160FF">
      <w:pPr>
        <w:rPr>
          <w:rStyle w:val="afffff1"/>
          <w:rtl/>
        </w:rPr>
      </w:pPr>
      <w:r>
        <w:rPr>
          <w:rtl/>
        </w:rPr>
        <w:t>וכל שאי</w:t>
      </w:r>
      <w:r>
        <w:rPr>
          <w:rFonts w:hint="cs"/>
          <w:rtl/>
        </w:rPr>
        <w:t>ן</w:t>
      </w:r>
      <w:r>
        <w:rPr>
          <w:rtl/>
        </w:rPr>
        <w:t xml:space="preserve"> דן דין אמת לאמיתו גורם לשכינה שתסתלק מישראל, </w:t>
      </w:r>
    </w:p>
    <w:p w14:paraId="5154067F" w14:textId="77777777" w:rsidR="005160FF" w:rsidRDefault="005160FF" w:rsidP="005160FF">
      <w:pPr>
        <w:spacing w:after="60"/>
        <w:rPr>
          <w:rtl/>
        </w:rPr>
      </w:pPr>
      <w:r w:rsidRPr="0048048E">
        <w:rPr>
          <w:rStyle w:val="afffff1"/>
          <w:rtl/>
        </w:rPr>
        <w:t xml:space="preserve">שנאמר </w:t>
      </w:r>
      <w:r>
        <w:rPr>
          <w:rStyle w:val="affffb"/>
          <w:rtl/>
        </w:rPr>
        <w:t>מִשֹּׁד עֲנִיִּים מֵאֶנְקַת אֶבְיוֹנִים עַתָּה אָקוּם יֹאמַר ה</w:t>
      </w:r>
      <w:r w:rsidRPr="0048048E">
        <w:rPr>
          <w:rStyle w:val="affffb"/>
          <w:rtl/>
        </w:rPr>
        <w:t>'</w:t>
      </w:r>
      <w:r>
        <w:rPr>
          <w:rStyle w:val="affffb"/>
          <w:rFonts w:hint="cs"/>
          <w:rtl/>
        </w:rPr>
        <w:t>.</w:t>
      </w:r>
      <w:r w:rsidRPr="0048048E">
        <w:rPr>
          <w:rStyle w:val="affffb"/>
          <w:rtl/>
        </w:rPr>
        <w:t xml:space="preserve"> </w:t>
      </w:r>
    </w:p>
    <w:p w14:paraId="1F8A2748" w14:textId="77777777" w:rsidR="005160FF" w:rsidRPr="0048048E" w:rsidRDefault="005160FF" w:rsidP="005160FF">
      <w:pPr>
        <w:pStyle w:val="38"/>
        <w:framePr w:wrap="notBeside"/>
        <w:rPr>
          <w:rtl/>
        </w:rPr>
      </w:pPr>
      <w:r>
        <w:rPr>
          <w:rFonts w:hint="cs"/>
          <w:rtl/>
        </w:rPr>
        <w:t xml:space="preserve">ב. </w:t>
      </w:r>
      <w:r w:rsidRPr="0048048E">
        <w:rPr>
          <w:rFonts w:hint="cs"/>
          <w:rtl/>
        </w:rPr>
        <w:t>רשב''נ מר' יונתן:</w:t>
      </w:r>
    </w:p>
    <w:p w14:paraId="1211B346" w14:textId="77777777" w:rsidR="005160FF" w:rsidRDefault="005160FF" w:rsidP="005160FF">
      <w:pPr>
        <w:rPr>
          <w:rStyle w:val="afffff1"/>
          <w:rtl/>
        </w:rPr>
      </w:pPr>
      <w:r>
        <w:rPr>
          <w:rtl/>
        </w:rPr>
        <w:t xml:space="preserve">כל דיין שנוטל מזה ונותן לזה שלא כדין </w:t>
      </w:r>
      <w:r>
        <w:rPr>
          <w:rFonts w:hint="cs"/>
          <w:rtl/>
        </w:rPr>
        <w:t xml:space="preserve">הקב''ה </w:t>
      </w:r>
      <w:r>
        <w:rPr>
          <w:rtl/>
        </w:rPr>
        <w:t xml:space="preserve">נוטל ממנו נפשו </w:t>
      </w:r>
    </w:p>
    <w:p w14:paraId="4C174E29" w14:textId="77777777" w:rsidR="005160FF" w:rsidRDefault="005160FF" w:rsidP="005160FF">
      <w:pPr>
        <w:spacing w:after="60"/>
        <w:rPr>
          <w:rtl/>
        </w:rPr>
      </w:pPr>
      <w:r w:rsidRPr="0048048E">
        <w:rPr>
          <w:rStyle w:val="afffff1"/>
          <w:rtl/>
        </w:rPr>
        <w:t>שנאמר</w:t>
      </w:r>
      <w:r>
        <w:rPr>
          <w:rtl/>
        </w:rPr>
        <w:t xml:space="preserve"> </w:t>
      </w:r>
      <w:r>
        <w:rPr>
          <w:rStyle w:val="affffb"/>
          <w:rFonts w:hint="cs"/>
          <w:rtl/>
        </w:rPr>
        <w:t>...</w:t>
      </w:r>
      <w:r w:rsidRPr="0048048E">
        <w:rPr>
          <w:rStyle w:val="affffb"/>
          <w:rtl/>
        </w:rPr>
        <w:t xml:space="preserve">כי ה' </w:t>
      </w:r>
      <w:r>
        <w:rPr>
          <w:rStyle w:val="affffb"/>
          <w:rtl/>
        </w:rPr>
        <w:t>יָרִיב רִיבָם וְקָבַע אֶת קֹבְעֵיהֶם נָפֶשׁ</w:t>
      </w:r>
      <w:r>
        <w:rPr>
          <w:rtl/>
        </w:rPr>
        <w:t>.</w:t>
      </w:r>
    </w:p>
    <w:p w14:paraId="351E4A8B" w14:textId="77777777" w:rsidR="005160FF" w:rsidRDefault="005160FF" w:rsidP="005160FF">
      <w:pPr>
        <w:pStyle w:val="afff1"/>
        <w:framePr w:wrap="around"/>
        <w:rPr>
          <w:rtl/>
        </w:rPr>
      </w:pPr>
      <w:r>
        <w:rPr>
          <w:rFonts w:hint="cs"/>
          <w:rtl/>
        </w:rPr>
        <w:t>ז.</w:t>
      </w:r>
    </w:p>
    <w:p w14:paraId="661E938E" w14:textId="77777777" w:rsidR="005160FF" w:rsidRPr="0048048E" w:rsidRDefault="005160FF" w:rsidP="005160FF">
      <w:pPr>
        <w:pStyle w:val="38"/>
        <w:framePr w:wrap="notBeside"/>
        <w:rPr>
          <w:rtl/>
        </w:rPr>
      </w:pPr>
      <w:r>
        <w:rPr>
          <w:rFonts w:hint="cs"/>
          <w:rtl/>
        </w:rPr>
        <w:t xml:space="preserve">ג. </w:t>
      </w:r>
      <w:r w:rsidRPr="0048048E">
        <w:rPr>
          <w:rFonts w:hint="cs"/>
          <w:rtl/>
        </w:rPr>
        <w:t>רשב''נ</w:t>
      </w:r>
      <w:r w:rsidRPr="0048048E">
        <w:rPr>
          <w:rtl/>
        </w:rPr>
        <w:t xml:space="preserve"> </w:t>
      </w:r>
      <w:r w:rsidRPr="0048048E">
        <w:rPr>
          <w:rFonts w:hint="cs"/>
          <w:rtl/>
        </w:rPr>
        <w:t>מ</w:t>
      </w:r>
      <w:r w:rsidRPr="0048048E">
        <w:rPr>
          <w:rtl/>
        </w:rPr>
        <w:t>רבי יונתן:</w:t>
      </w:r>
    </w:p>
    <w:p w14:paraId="3E0F9F5A" w14:textId="77777777" w:rsidR="005160FF" w:rsidRDefault="005160FF" w:rsidP="005160FF">
      <w:pPr>
        <w:spacing w:after="60"/>
        <w:rPr>
          <w:rtl/>
        </w:rPr>
      </w:pPr>
      <w:r>
        <w:rPr>
          <w:rtl/>
        </w:rPr>
        <w:t xml:space="preserve">לעולם יראה דיין עצמו כאילו חרב מונחת בין ירכותיו, וגיהנם פתוחה מתחתיו, </w:t>
      </w:r>
      <w:r w:rsidRPr="0048048E">
        <w:rPr>
          <w:rStyle w:val="afffff1"/>
          <w:rtl/>
        </w:rPr>
        <w:t>שנא</w:t>
      </w:r>
      <w:r>
        <w:rPr>
          <w:rStyle w:val="afffff1"/>
          <w:rFonts w:hint="cs"/>
          <w:rtl/>
        </w:rPr>
        <w:t>'</w:t>
      </w:r>
      <w:r>
        <w:rPr>
          <w:rtl/>
        </w:rPr>
        <w:t xml:space="preserve"> </w:t>
      </w:r>
      <w:r>
        <w:rPr>
          <w:rStyle w:val="affffb"/>
          <w:rFonts w:hint="cs"/>
          <w:rtl/>
        </w:rPr>
        <w:t>..</w:t>
      </w:r>
      <w:r>
        <w:rPr>
          <w:rStyle w:val="affffb"/>
          <w:rtl/>
        </w:rPr>
        <w:t xml:space="preserve"> אִישׁ חַרְבּוֹ עַל יְרֵכוֹ מִפַּחַד בַּלֵּילוֹ</w:t>
      </w:r>
      <w:r w:rsidRPr="0048048E">
        <w:rPr>
          <w:rStyle w:val="affffb"/>
          <w:rtl/>
        </w:rPr>
        <w:t>ת -</w:t>
      </w:r>
      <w:r>
        <w:rPr>
          <w:rtl/>
        </w:rPr>
        <w:t xml:space="preserve"> מפחדה של גיהנם שדומה ללילה.</w:t>
      </w:r>
    </w:p>
    <w:p w14:paraId="786127B1" w14:textId="77777777" w:rsidR="005160FF" w:rsidRPr="0048048E" w:rsidRDefault="005160FF" w:rsidP="005160FF">
      <w:pPr>
        <w:pStyle w:val="38"/>
        <w:framePr w:wrap="notBeside"/>
        <w:rPr>
          <w:rtl/>
        </w:rPr>
      </w:pPr>
      <w:r>
        <w:rPr>
          <w:rFonts w:hint="cs"/>
          <w:rtl/>
        </w:rPr>
        <w:t xml:space="preserve">ד. </w:t>
      </w:r>
      <w:r w:rsidRPr="0048048E">
        <w:rPr>
          <w:rFonts w:hint="cs"/>
          <w:rtl/>
        </w:rPr>
        <w:t>ר' יאשיה</w:t>
      </w:r>
      <w:r w:rsidRPr="0048048E">
        <w:rPr>
          <w:rtl/>
        </w:rPr>
        <w:t>:</w:t>
      </w:r>
    </w:p>
    <w:p w14:paraId="423CB600" w14:textId="77777777" w:rsidR="005160FF" w:rsidRPr="00602F73" w:rsidRDefault="005160FF" w:rsidP="005160FF">
      <w:pPr>
        <w:rPr>
          <w:spacing w:val="2"/>
          <w:rtl/>
        </w:rPr>
      </w:pPr>
      <w:r w:rsidRPr="00602F73">
        <w:rPr>
          <w:rStyle w:val="affffb"/>
          <w:spacing w:val="2"/>
          <w:rtl/>
        </w:rPr>
        <w:t xml:space="preserve">בֵּית דָּוִד כֹּה אָמַר ה' </w:t>
      </w:r>
      <w:r w:rsidRPr="00602F73">
        <w:rPr>
          <w:rStyle w:val="affffb"/>
          <w:b/>
          <w:spacing w:val="2"/>
          <w:u w:val="single"/>
          <w:rtl/>
        </w:rPr>
        <w:t>דִּינוּ לַבֹּקֶר</w:t>
      </w:r>
      <w:r w:rsidRPr="00602F73">
        <w:rPr>
          <w:rStyle w:val="affffb"/>
          <w:spacing w:val="2"/>
          <w:rtl/>
        </w:rPr>
        <w:t xml:space="preserve"> מִשְׁפָּט וְהַצִּילוּ גָזוּל מִיַּד עוֹשֵׁק</w:t>
      </w:r>
      <w:r w:rsidRPr="00602F73">
        <w:rPr>
          <w:spacing w:val="2"/>
          <w:rtl/>
        </w:rPr>
        <w:t xml:space="preserve">, </w:t>
      </w:r>
    </w:p>
    <w:p w14:paraId="2E1EEBDA" w14:textId="77777777" w:rsidR="005160FF" w:rsidRDefault="005160FF" w:rsidP="005160FF">
      <w:pPr>
        <w:spacing w:after="60"/>
        <w:rPr>
          <w:rtl/>
        </w:rPr>
      </w:pPr>
      <w:r>
        <w:rPr>
          <w:rtl/>
        </w:rPr>
        <w:t>אם ברור לך הדבר כבקר - אמרהו, ואם לאו - אל תאמרהו.</w:t>
      </w:r>
    </w:p>
    <w:p w14:paraId="734AD977" w14:textId="77777777" w:rsidR="005160FF" w:rsidRPr="0048048E" w:rsidRDefault="005160FF" w:rsidP="005160FF">
      <w:pPr>
        <w:pStyle w:val="38"/>
        <w:framePr w:wrap="notBeside"/>
        <w:rPr>
          <w:rtl/>
        </w:rPr>
      </w:pPr>
      <w:r>
        <w:rPr>
          <w:rFonts w:hint="cs"/>
          <w:rtl/>
        </w:rPr>
        <w:t xml:space="preserve">ה. </w:t>
      </w:r>
      <w:r w:rsidRPr="0048048E">
        <w:rPr>
          <w:rFonts w:hint="cs"/>
          <w:rtl/>
        </w:rPr>
        <w:t>ר' יונתן</w:t>
      </w:r>
      <w:r w:rsidRPr="0048048E">
        <w:rPr>
          <w:rtl/>
        </w:rPr>
        <w:t>:</w:t>
      </w:r>
    </w:p>
    <w:p w14:paraId="1985B12E" w14:textId="77777777" w:rsidR="005160FF" w:rsidRDefault="005160FF" w:rsidP="005160FF">
      <w:pPr>
        <w:spacing w:after="60"/>
        <w:rPr>
          <w:rtl/>
        </w:rPr>
      </w:pPr>
      <w:r>
        <w:rPr>
          <w:rStyle w:val="affffb"/>
          <w:rtl/>
        </w:rPr>
        <w:t>אֱמֹר לַחָכְמָה אֲחֹתִי אָתְּ</w:t>
      </w:r>
      <w:r>
        <w:rPr>
          <w:rtl/>
        </w:rPr>
        <w:t xml:space="preserve"> </w:t>
      </w:r>
      <w:r>
        <w:rPr>
          <w:rFonts w:hint="cs"/>
          <w:rtl/>
        </w:rPr>
        <w:t>-</w:t>
      </w:r>
      <w:r>
        <w:rPr>
          <w:rtl/>
        </w:rPr>
        <w:t xml:space="preserve">אם ברור לך הדבר </w:t>
      </w:r>
      <w:r w:rsidRPr="00C52DF4">
        <w:rPr>
          <w:b/>
          <w:bCs/>
          <w:rtl/>
        </w:rPr>
        <w:t>כאחותך</w:t>
      </w:r>
      <w:r>
        <w:rPr>
          <w:rtl/>
        </w:rPr>
        <w:t xml:space="preserve"> שאסורה לך - אומרהו, ואם לאו - אל תאמרהו, </w:t>
      </w:r>
    </w:p>
    <w:p w14:paraId="38EAEA6F" w14:textId="77777777" w:rsidR="005160FF" w:rsidRPr="0048048E" w:rsidRDefault="005160FF" w:rsidP="005160FF">
      <w:pPr>
        <w:pStyle w:val="38"/>
        <w:framePr w:wrap="notBeside"/>
        <w:rPr>
          <w:rtl/>
        </w:rPr>
      </w:pPr>
      <w:r>
        <w:rPr>
          <w:rFonts w:hint="cs"/>
          <w:rtl/>
        </w:rPr>
        <w:t xml:space="preserve">ט. </w:t>
      </w:r>
      <w:r w:rsidRPr="0048048E">
        <w:rPr>
          <w:rFonts w:hint="cs"/>
          <w:rtl/>
        </w:rPr>
        <w:t>ריב''ל</w:t>
      </w:r>
      <w:r w:rsidRPr="0048048E">
        <w:rPr>
          <w:rtl/>
        </w:rPr>
        <w:t>:</w:t>
      </w:r>
    </w:p>
    <w:p w14:paraId="27306B0F" w14:textId="77777777" w:rsidR="005160FF" w:rsidRPr="00602F73" w:rsidRDefault="005160FF" w:rsidP="005160FF">
      <w:pPr>
        <w:rPr>
          <w:spacing w:val="2"/>
          <w:rtl/>
        </w:rPr>
      </w:pPr>
      <w:r w:rsidRPr="00602F73">
        <w:rPr>
          <w:spacing w:val="2"/>
          <w:rtl/>
        </w:rPr>
        <w:t>עשרה שיושבין בדין קולר תלוי בצואר כולן</w:t>
      </w:r>
      <w:r w:rsidRPr="00602F73">
        <w:rPr>
          <w:rFonts w:hint="cs"/>
          <w:spacing w:val="2"/>
          <w:rtl/>
        </w:rPr>
        <w:t xml:space="preserve"> אף תלמיד</w:t>
      </w:r>
      <w:r w:rsidRPr="00602F73">
        <w:rPr>
          <w:spacing w:val="2"/>
          <w:rtl/>
        </w:rPr>
        <w:t xml:space="preserve"> לפני רבו.</w:t>
      </w:r>
    </w:p>
    <w:p w14:paraId="0787E3E9" w14:textId="77777777" w:rsidR="005160FF" w:rsidRPr="004E5F42" w:rsidRDefault="005160FF" w:rsidP="005160FF">
      <w:pPr>
        <w:pStyle w:val="38"/>
        <w:framePr w:wrap="notBeside"/>
        <w:rPr>
          <w:rtl/>
        </w:rPr>
      </w:pPr>
      <w:r>
        <w:rPr>
          <w:rFonts w:hint="cs"/>
          <w:rtl/>
        </w:rPr>
        <w:t xml:space="preserve">י. </w:t>
      </w:r>
      <w:r w:rsidRPr="004E5F42">
        <w:rPr>
          <w:rFonts w:hint="cs"/>
          <w:rtl/>
        </w:rPr>
        <w:t xml:space="preserve">ר''ה </w:t>
      </w:r>
      <w:r>
        <w:rPr>
          <w:rFonts w:hint="cs"/>
          <w:rtl/>
        </w:rPr>
        <w:t>:</w:t>
      </w:r>
    </w:p>
    <w:p w14:paraId="033F23BC" w14:textId="77777777" w:rsidR="005160FF" w:rsidRDefault="005160FF" w:rsidP="005160FF">
      <w:pPr>
        <w:spacing w:after="60"/>
        <w:rPr>
          <w:rtl/>
        </w:rPr>
      </w:pPr>
      <w:r>
        <w:rPr>
          <w:rFonts w:hint="cs"/>
          <w:rtl/>
        </w:rPr>
        <w:t xml:space="preserve">כשבא לדין אסף עשרה ת''ח </w:t>
      </w:r>
      <w:r w:rsidRPr="004E5F42">
        <w:rPr>
          <w:rStyle w:val="afffffe"/>
          <w:rFonts w:hint="cs"/>
          <w:rtl/>
        </w:rPr>
        <w:t>שהעונש יתחלק</w:t>
      </w:r>
      <w:r>
        <w:rPr>
          <w:rFonts w:hint="cs"/>
          <w:rtl/>
        </w:rPr>
        <w:t xml:space="preserve"> כנסורת בין כולם. </w:t>
      </w:r>
    </w:p>
    <w:p w14:paraId="284A9EB7" w14:textId="77777777" w:rsidR="005160FF" w:rsidRPr="004E5F42" w:rsidRDefault="005160FF" w:rsidP="005160FF">
      <w:pPr>
        <w:pStyle w:val="38"/>
        <w:framePr w:wrap="notBeside"/>
        <w:rPr>
          <w:rtl/>
        </w:rPr>
      </w:pPr>
      <w:r>
        <w:rPr>
          <w:rFonts w:hint="cs"/>
          <w:rtl/>
        </w:rPr>
        <w:t xml:space="preserve">יא. </w:t>
      </w:r>
      <w:r w:rsidRPr="004E5F42">
        <w:rPr>
          <w:rtl/>
        </w:rPr>
        <w:t>רב אשי</w:t>
      </w:r>
    </w:p>
    <w:p w14:paraId="51B7ADE5" w14:textId="77777777" w:rsidR="005160FF" w:rsidRDefault="005160FF" w:rsidP="005160FF">
      <w:pPr>
        <w:spacing w:after="60"/>
        <w:rPr>
          <w:rStyle w:val="afffffe"/>
          <w:rtl/>
        </w:rPr>
      </w:pPr>
      <w:r>
        <w:rPr>
          <w:rFonts w:hint="cs"/>
          <w:rtl/>
        </w:rPr>
        <w:t xml:space="preserve">כשבאה לפניו טריפה אסף לכל טבחי הבקיאים במחסיא כדי שהעונש שיבוא כנסורת </w:t>
      </w:r>
      <w:r w:rsidRPr="004E5F42">
        <w:rPr>
          <w:rStyle w:val="afffffe"/>
          <w:rFonts w:hint="cs"/>
          <w:rtl/>
        </w:rPr>
        <w:t>כביכול שיתחלק העונש בן כולם</w:t>
      </w:r>
      <w:r>
        <w:rPr>
          <w:rStyle w:val="afffffe"/>
          <w:rFonts w:hint="cs"/>
          <w:rtl/>
        </w:rPr>
        <w:t xml:space="preserve"> ולא כקורה. </w:t>
      </w:r>
    </w:p>
    <w:p w14:paraId="0E970BC0" w14:textId="77777777" w:rsidR="005160FF" w:rsidRPr="004E5F42" w:rsidRDefault="005160FF" w:rsidP="005160FF">
      <w:pPr>
        <w:pStyle w:val="38"/>
        <w:framePr w:wrap="notBeside"/>
        <w:rPr>
          <w:rtl/>
        </w:rPr>
      </w:pPr>
      <w:r>
        <w:rPr>
          <w:rFonts w:hint="cs"/>
          <w:rtl/>
        </w:rPr>
        <w:t xml:space="preserve">יב. </w:t>
      </w:r>
      <w:r w:rsidRPr="004E5F42">
        <w:rPr>
          <w:rFonts w:hint="cs"/>
          <w:rtl/>
        </w:rPr>
        <w:t>ר''נ</w:t>
      </w:r>
      <w:r w:rsidRPr="004E5F42">
        <w:rPr>
          <w:rtl/>
        </w:rPr>
        <w:t xml:space="preserve"> </w:t>
      </w:r>
      <w:r w:rsidRPr="004E5F42">
        <w:rPr>
          <w:rFonts w:hint="cs"/>
          <w:rtl/>
        </w:rPr>
        <w:t>ב''כ</w:t>
      </w:r>
    </w:p>
    <w:p w14:paraId="53AA8B42" w14:textId="77777777" w:rsidR="005160FF" w:rsidRDefault="005160FF" w:rsidP="005160FF">
      <w:pPr>
        <w:rPr>
          <w:rtl/>
        </w:rPr>
      </w:pPr>
      <w:r>
        <w:rPr>
          <w:rStyle w:val="affffb"/>
          <w:rtl/>
        </w:rPr>
        <w:t>מֶלֶךְ בְּמִשְׁפָּט יַעֲמִיד אָרֶץ וְאִישׁ תְּרוּמוֹת יֶהֶרְסֶנָּ</w:t>
      </w:r>
      <w:r w:rsidRPr="004E5F42">
        <w:rPr>
          <w:rStyle w:val="affffb"/>
          <w:rtl/>
        </w:rPr>
        <w:t>ה,</w:t>
      </w:r>
      <w:r>
        <w:rPr>
          <w:rtl/>
        </w:rPr>
        <w:t xml:space="preserve"> אם דיין דומה למלך, שאינו צריך לכלום - יעמיד ארץ, ואם דומה לכהן שמחזר בבית הגרנות - יהרסנה.</w:t>
      </w:r>
    </w:p>
    <w:p w14:paraId="50AD39E5" w14:textId="77777777" w:rsidR="005160FF" w:rsidRPr="00C52DF4" w:rsidRDefault="005160FF" w:rsidP="005160FF">
      <w:pPr>
        <w:pStyle w:val="38"/>
        <w:framePr w:wrap="notBeside"/>
        <w:rPr>
          <w:rtl/>
        </w:rPr>
      </w:pPr>
      <w:r w:rsidRPr="00C52DF4">
        <w:rPr>
          <w:rFonts w:hint="cs"/>
          <w:rtl/>
        </w:rPr>
        <w:t xml:space="preserve">יג. </w:t>
      </w:r>
      <w:r w:rsidRPr="00C52DF4">
        <w:rPr>
          <w:rtl/>
        </w:rPr>
        <w:t xml:space="preserve">דבי נשיאה </w:t>
      </w:r>
    </w:p>
    <w:p w14:paraId="2092D4A5" w14:textId="77777777" w:rsidR="005160FF" w:rsidRDefault="005160FF" w:rsidP="005160FF">
      <w:pPr>
        <w:rPr>
          <w:rtl/>
        </w:rPr>
      </w:pPr>
      <w:r>
        <w:rPr>
          <w:rFonts w:hint="cs"/>
          <w:rtl/>
        </w:rPr>
        <w:t xml:space="preserve">העמידו דיין שלא למד, </w:t>
      </w:r>
      <w:r w:rsidRPr="004E5F42">
        <w:rPr>
          <w:rStyle w:val="afffff1"/>
          <w:rFonts w:hint="cs"/>
          <w:rtl/>
        </w:rPr>
        <w:t>א''ל ליהודה מתרגם דר''ל</w:t>
      </w:r>
      <w:r w:rsidRPr="004E5F42">
        <w:rPr>
          <w:rStyle w:val="afffff1"/>
          <w:rtl/>
        </w:rPr>
        <w:t>:</w:t>
      </w:r>
      <w:r>
        <w:rPr>
          <w:rtl/>
        </w:rPr>
        <w:t xml:space="preserve"> </w:t>
      </w:r>
      <w:r>
        <w:rPr>
          <w:rFonts w:hint="cs"/>
          <w:rtl/>
        </w:rPr>
        <w:t>שיקום לתרגמו</w:t>
      </w:r>
      <w:r>
        <w:rPr>
          <w:rtl/>
        </w:rPr>
        <w:t>.</w:t>
      </w:r>
      <w:r>
        <w:rPr>
          <w:rFonts w:hint="cs"/>
          <w:rtl/>
        </w:rPr>
        <w:t xml:space="preserve"> </w:t>
      </w:r>
      <w:r w:rsidRPr="00602F73">
        <w:rPr>
          <w:rStyle w:val="afffff1"/>
          <w:rFonts w:hint="cs"/>
          <w:rtl/>
        </w:rPr>
        <w:t>התכופף והדיין לא דיבר, פתח</w:t>
      </w:r>
      <w:r w:rsidRPr="004E5F42">
        <w:rPr>
          <w:rStyle w:val="afffff1"/>
          <w:rFonts w:hint="cs"/>
          <w:rtl/>
        </w:rPr>
        <w:t xml:space="preserve"> המתורגמן:</w:t>
      </w:r>
      <w:r>
        <w:t xml:space="preserve">  </w:t>
      </w:r>
      <w:r w:rsidRPr="00602F73">
        <w:rPr>
          <w:rStyle w:val="affffb"/>
          <w:rtl/>
        </w:rPr>
        <w:t>הוֹי אֹמֵר לָעֵץ הָקִיצָה עוּרִי לְאֶבֶן דּוּמָם הוּא יוֹרֶה הִנֵּה הוּא תָּפוּשׂ זָהָב וָכֶסֶף וְכָל רוּחַ אֵין בְּקִרְבּוֹ</w:t>
      </w:r>
      <w:r w:rsidRPr="00602F73">
        <w:rPr>
          <w:rStyle w:val="affffb"/>
          <w:rFonts w:hint="cs"/>
          <w:rtl/>
        </w:rPr>
        <w:t>.</w:t>
      </w:r>
    </w:p>
    <w:p w14:paraId="3BF4783C" w14:textId="77777777" w:rsidR="005160FF" w:rsidRDefault="005160FF" w:rsidP="005160FF">
      <w:pPr>
        <w:spacing w:after="60"/>
        <w:rPr>
          <w:rtl/>
        </w:rPr>
      </w:pPr>
      <w:r w:rsidRPr="004E5F42">
        <w:rPr>
          <w:rStyle w:val="afffff1"/>
          <w:rtl/>
        </w:rPr>
        <w:t xml:space="preserve">ועתיד </w:t>
      </w:r>
      <w:r w:rsidRPr="004E5F42">
        <w:rPr>
          <w:rStyle w:val="afffff1"/>
          <w:rFonts w:hint="cs"/>
          <w:rtl/>
        </w:rPr>
        <w:t xml:space="preserve">הקב''ה </w:t>
      </w:r>
      <w:r w:rsidRPr="004E5F42">
        <w:rPr>
          <w:rStyle w:val="afffff1"/>
          <w:rtl/>
        </w:rPr>
        <w:t>ליפרע ממעמידין</w:t>
      </w:r>
      <w:r w:rsidRPr="00602F73">
        <w:rPr>
          <w:spacing w:val="2"/>
          <w:rtl/>
        </w:rPr>
        <w:t xml:space="preserve"> </w:t>
      </w:r>
      <w:r w:rsidRPr="00602F73">
        <w:rPr>
          <w:rStyle w:val="affffb"/>
          <w:spacing w:val="2"/>
          <w:rtl/>
        </w:rPr>
        <w:t>וַה' בְּהֵיכַל קָדְשׁוֹ הַס מִפָּנָיו כָּל הָאָרֶץ.</w:t>
      </w:r>
    </w:p>
    <w:p w14:paraId="2CB57BC7" w14:textId="77777777" w:rsidR="005160FF" w:rsidRPr="004E5F42" w:rsidRDefault="005160FF" w:rsidP="005160FF">
      <w:pPr>
        <w:pStyle w:val="38"/>
        <w:framePr w:wrap="notBeside"/>
        <w:rPr>
          <w:rtl/>
        </w:rPr>
      </w:pPr>
      <w:r>
        <w:rPr>
          <w:rFonts w:hint="cs"/>
          <w:rtl/>
        </w:rPr>
        <w:lastRenderedPageBreak/>
        <w:t xml:space="preserve">יג. ר''ל </w:t>
      </w:r>
    </w:p>
    <w:p w14:paraId="495A3CF0" w14:textId="77777777" w:rsidR="005160FF" w:rsidRPr="00602F73" w:rsidRDefault="005160FF" w:rsidP="005160FF">
      <w:pPr>
        <w:rPr>
          <w:rtl/>
        </w:rPr>
      </w:pPr>
      <w:r w:rsidRPr="00602F73">
        <w:rPr>
          <w:rtl/>
        </w:rPr>
        <w:t xml:space="preserve">כל המעמיד דיין </w:t>
      </w:r>
      <w:r w:rsidRPr="00602F73">
        <w:rPr>
          <w:rStyle w:val="afffffe"/>
          <w:rtl/>
        </w:rPr>
        <w:t>(על הציבור)</w:t>
      </w:r>
      <w:r w:rsidRPr="00602F73">
        <w:rPr>
          <w:rtl/>
        </w:rPr>
        <w:t xml:space="preserve"> שאינו הגון כאילו נוטע אשירה בישראל, </w:t>
      </w:r>
    </w:p>
    <w:p w14:paraId="25E08D25" w14:textId="77777777" w:rsidR="005160FF" w:rsidRPr="00602F73" w:rsidRDefault="005160FF" w:rsidP="005160FF">
      <w:pPr>
        <w:spacing w:after="60"/>
        <w:rPr>
          <w:spacing w:val="2"/>
          <w:rtl/>
        </w:rPr>
      </w:pPr>
      <w:r w:rsidRPr="00602F73">
        <w:rPr>
          <w:rStyle w:val="afffff1"/>
          <w:spacing w:val="2"/>
          <w:rtl/>
        </w:rPr>
        <w:t>שנא</w:t>
      </w:r>
      <w:r w:rsidRPr="00602F73">
        <w:rPr>
          <w:spacing w:val="2"/>
          <w:rtl/>
        </w:rPr>
        <w:t xml:space="preserve"> </w:t>
      </w:r>
      <w:r w:rsidRPr="00602F73">
        <w:rPr>
          <w:rStyle w:val="affffb"/>
          <w:spacing w:val="2"/>
          <w:rtl/>
        </w:rPr>
        <w:t>שֹׁפְטִים וְשֹׁטְרִים תִּתֶּן לְךָ</w:t>
      </w:r>
      <w:r w:rsidRPr="00602F73">
        <w:rPr>
          <w:spacing w:val="2"/>
          <w:rtl/>
        </w:rPr>
        <w:t xml:space="preserve"> </w:t>
      </w:r>
      <w:r w:rsidRPr="00602F73">
        <w:rPr>
          <w:rStyle w:val="afffff1"/>
          <w:spacing w:val="2"/>
          <w:rtl/>
        </w:rPr>
        <w:t>וסמיך</w:t>
      </w:r>
      <w:r w:rsidRPr="00602F73">
        <w:rPr>
          <w:spacing w:val="2"/>
          <w:rtl/>
        </w:rPr>
        <w:t xml:space="preserve"> </w:t>
      </w:r>
      <w:r w:rsidRPr="00602F73">
        <w:rPr>
          <w:rStyle w:val="affffb"/>
          <w:spacing w:val="2"/>
          <w:rtl/>
        </w:rPr>
        <w:t>לֹא תִטַּע לְךָ אֲשֵׁרָה כָּל עֵץ.</w:t>
      </w:r>
    </w:p>
    <w:p w14:paraId="329382A2" w14:textId="77777777" w:rsidR="005160FF" w:rsidRPr="004E5F42" w:rsidRDefault="005160FF" w:rsidP="005160FF">
      <w:pPr>
        <w:pStyle w:val="38"/>
        <w:framePr w:wrap="notBeside"/>
        <w:rPr>
          <w:rtl/>
        </w:rPr>
      </w:pPr>
      <w:r>
        <w:rPr>
          <w:rFonts w:hint="cs"/>
          <w:rtl/>
        </w:rPr>
        <w:t xml:space="preserve">יד. </w:t>
      </w:r>
      <w:r w:rsidRPr="004E5F42">
        <w:rPr>
          <w:rtl/>
        </w:rPr>
        <w:t>רב אשי:</w:t>
      </w:r>
    </w:p>
    <w:p w14:paraId="6007518C" w14:textId="77777777" w:rsidR="005160FF" w:rsidRDefault="005160FF" w:rsidP="005160FF">
      <w:pPr>
        <w:rPr>
          <w:rtl/>
        </w:rPr>
      </w:pPr>
      <w:r>
        <w:rPr>
          <w:rtl/>
        </w:rPr>
        <w:t xml:space="preserve">ובמקום שיש תלמידי חכמים - כאילו נטעו אצל מזבח, </w:t>
      </w:r>
    </w:p>
    <w:p w14:paraId="13D059C1" w14:textId="77777777" w:rsidR="005160FF" w:rsidRDefault="005160FF" w:rsidP="005160FF">
      <w:pPr>
        <w:spacing w:after="60"/>
        <w:rPr>
          <w:rtl/>
        </w:rPr>
      </w:pPr>
      <w:r w:rsidRPr="004E5F42">
        <w:rPr>
          <w:rStyle w:val="afffff1"/>
          <w:rtl/>
        </w:rPr>
        <w:t>שנאמר</w:t>
      </w:r>
      <w:r>
        <w:rPr>
          <w:rtl/>
        </w:rPr>
        <w:t xml:space="preserve"> </w:t>
      </w:r>
      <w:r>
        <w:rPr>
          <w:rStyle w:val="affffb"/>
          <w:rtl/>
        </w:rPr>
        <w:t>אֵצֶל מִזְבַּח ה' אֱלֹהֶיךָ</w:t>
      </w:r>
      <w:r w:rsidRPr="004E5F42">
        <w:rPr>
          <w:rStyle w:val="affffb"/>
          <w:rtl/>
        </w:rPr>
        <w:t>.</w:t>
      </w:r>
    </w:p>
    <w:p w14:paraId="3B0FF830" w14:textId="77777777" w:rsidR="005160FF" w:rsidRPr="004E5F42" w:rsidRDefault="005160FF" w:rsidP="005160FF">
      <w:pPr>
        <w:pStyle w:val="38"/>
        <w:framePr w:wrap="notBeside"/>
        <w:rPr>
          <w:rtl/>
        </w:rPr>
      </w:pPr>
      <w:r>
        <w:rPr>
          <w:rFonts w:hint="cs"/>
          <w:rtl/>
        </w:rPr>
        <w:t xml:space="preserve">טו. </w:t>
      </w:r>
      <w:r w:rsidRPr="004E5F42">
        <w:rPr>
          <w:rFonts w:hint="cs"/>
          <w:rtl/>
        </w:rPr>
        <w:t>רב אשי:</w:t>
      </w:r>
    </w:p>
    <w:p w14:paraId="6EB11051" w14:textId="77777777" w:rsidR="005160FF" w:rsidRDefault="005160FF" w:rsidP="005160FF">
      <w:pPr>
        <w:rPr>
          <w:rtl/>
        </w:rPr>
      </w:pPr>
      <w:r w:rsidRPr="004E5F42">
        <w:rPr>
          <w:rStyle w:val="afffff1"/>
          <w:rtl/>
        </w:rPr>
        <w:t>כתיב</w:t>
      </w:r>
      <w:r>
        <w:rPr>
          <w:rtl/>
        </w:rPr>
        <w:t xml:space="preserve"> </w:t>
      </w:r>
      <w:r>
        <w:rPr>
          <w:rStyle w:val="affffb"/>
          <w:rtl/>
        </w:rPr>
        <w:t>לֹא תַעֲשׂוּן אִתִּי אֱלֹהֵי כֶסֶף וֵאלֹהֵי זָהָ</w:t>
      </w:r>
      <w:r w:rsidRPr="004E5F42">
        <w:rPr>
          <w:rStyle w:val="affffb"/>
          <w:rtl/>
        </w:rPr>
        <w:t>ב</w:t>
      </w:r>
      <w:r>
        <w:rPr>
          <w:rtl/>
        </w:rPr>
        <w:t>.</w:t>
      </w:r>
      <w:r>
        <w:rPr>
          <w:rFonts w:hint="cs"/>
          <w:rtl/>
        </w:rPr>
        <w:t xml:space="preserve"> וכי דעץ שרי?</w:t>
      </w:r>
    </w:p>
    <w:p w14:paraId="19CBED30" w14:textId="77777777" w:rsidR="005160FF" w:rsidRDefault="005160FF" w:rsidP="005160FF">
      <w:pPr>
        <w:spacing w:after="60"/>
        <w:rPr>
          <w:rtl/>
        </w:rPr>
      </w:pPr>
      <w:r>
        <w:rPr>
          <w:rFonts w:hint="cs"/>
          <w:rtl/>
        </w:rPr>
        <w:t>- אלא</w:t>
      </w:r>
      <w:r>
        <w:rPr>
          <w:rtl/>
        </w:rPr>
        <w:t xml:space="preserve"> אלוה הבא בשביל כסף, ואלוה הבא בשביל זהב.</w:t>
      </w:r>
    </w:p>
    <w:p w14:paraId="3F57045C" w14:textId="77777777" w:rsidR="005160FF" w:rsidRPr="004E5F42" w:rsidRDefault="005160FF" w:rsidP="005160FF">
      <w:pPr>
        <w:pStyle w:val="38"/>
        <w:framePr w:wrap="notBeside"/>
        <w:rPr>
          <w:rtl/>
        </w:rPr>
      </w:pPr>
      <w:r>
        <w:rPr>
          <w:rFonts w:hint="cs"/>
          <w:rtl/>
        </w:rPr>
        <w:t xml:space="preserve">טז. </w:t>
      </w:r>
      <w:r w:rsidRPr="004E5F42">
        <w:rPr>
          <w:rtl/>
        </w:rPr>
        <w:t>רב</w:t>
      </w:r>
    </w:p>
    <w:p w14:paraId="084F0090" w14:textId="77777777" w:rsidR="005160FF" w:rsidRDefault="005160FF" w:rsidP="005160FF">
      <w:pPr>
        <w:rPr>
          <w:rtl/>
        </w:rPr>
      </w:pPr>
      <w:r w:rsidRPr="004E5F42">
        <w:rPr>
          <w:rStyle w:val="afffff1"/>
          <w:rFonts w:hint="cs"/>
          <w:rtl/>
        </w:rPr>
        <w:t>כשבא לב''ד אמר</w:t>
      </w:r>
      <w:r w:rsidRPr="004E5F42">
        <w:rPr>
          <w:rStyle w:val="afffff1"/>
          <w:rtl/>
        </w:rPr>
        <w:t>:</w:t>
      </w:r>
      <w:r>
        <w:rPr>
          <w:rtl/>
        </w:rPr>
        <w:t xml:space="preserve"> </w:t>
      </w:r>
      <w:r>
        <w:rPr>
          <w:rFonts w:hint="cs"/>
          <w:rtl/>
        </w:rPr>
        <w:t xml:space="preserve">ברצון עצמו יוצא ליהרג </w:t>
      </w:r>
      <w:r w:rsidRPr="004E5F42">
        <w:rPr>
          <w:rStyle w:val="afffffe"/>
          <w:rFonts w:hint="cs"/>
          <w:rtl/>
        </w:rPr>
        <w:t>שעיוות הדין</w:t>
      </w:r>
      <w:r>
        <w:rPr>
          <w:rStyle w:val="afffffe"/>
          <w:rFonts w:hint="cs"/>
          <w:rtl/>
        </w:rPr>
        <w:t xml:space="preserve"> </w:t>
      </w:r>
      <w:r>
        <w:rPr>
          <w:rFonts w:hint="cs"/>
          <w:rtl/>
        </w:rPr>
        <w:t xml:space="preserve">וצרכי ביתו לא עושה כאן, וחוזר לביתו בידים ריקות, ולואי </w:t>
      </w:r>
      <w:r>
        <w:rPr>
          <w:rtl/>
        </w:rPr>
        <w:t>שתהא ביאה כיציאה.</w:t>
      </w:r>
      <w:r>
        <w:rPr>
          <w:rFonts w:hint="cs"/>
          <w:rtl/>
        </w:rPr>
        <w:t xml:space="preserve"> </w:t>
      </w:r>
      <w:r w:rsidRPr="004E5F42">
        <w:rPr>
          <w:rStyle w:val="afffffe"/>
          <w:rFonts w:hint="cs"/>
          <w:rtl/>
        </w:rPr>
        <w:t>בלי עיות הדין</w:t>
      </w:r>
    </w:p>
    <w:p w14:paraId="59D53E32" w14:textId="77777777" w:rsidR="005160FF" w:rsidRDefault="005160FF" w:rsidP="005160FF">
      <w:pPr>
        <w:spacing w:after="60"/>
        <w:rPr>
          <w:rtl/>
        </w:rPr>
      </w:pPr>
      <w:r>
        <w:rPr>
          <w:rStyle w:val="afffff1"/>
          <w:rFonts w:hint="cs"/>
          <w:rtl/>
        </w:rPr>
        <w:t xml:space="preserve">וכשליוהו הרבה </w:t>
      </w:r>
      <w:r w:rsidRPr="004E5F42">
        <w:rPr>
          <w:rStyle w:val="afffff1"/>
          <w:rFonts w:hint="cs"/>
          <w:rtl/>
        </w:rPr>
        <w:t>לביתו אמר:</w:t>
      </w:r>
      <w:r>
        <w:rPr>
          <w:rtl/>
        </w:rPr>
        <w:t xml:space="preserve"> </w:t>
      </w:r>
      <w:r w:rsidRPr="00602F73">
        <w:rPr>
          <w:rStyle w:val="affffb"/>
          <w:rtl/>
        </w:rPr>
        <w:t>אִם יַעֲלֶה לַשָּׁמַיִם שִׂיאוֹ</w:t>
      </w:r>
      <w:r w:rsidRPr="00602F73">
        <w:rPr>
          <w:rFonts w:hint="cs"/>
          <w:rtl/>
        </w:rPr>
        <w:t xml:space="preserve"> </w:t>
      </w:r>
      <w:r w:rsidRPr="00602F73">
        <w:rPr>
          <w:rStyle w:val="affffb"/>
          <w:rtl/>
        </w:rPr>
        <w:t>כְּגֶלְלוֹ לָנֶצַח יֹאבֵד</w:t>
      </w:r>
    </w:p>
    <w:p w14:paraId="64BFF29B" w14:textId="77777777" w:rsidR="005160FF" w:rsidRPr="004E5F42" w:rsidRDefault="005160FF" w:rsidP="005160FF">
      <w:pPr>
        <w:pStyle w:val="38"/>
        <w:framePr w:wrap="notBeside"/>
        <w:rPr>
          <w:rtl/>
        </w:rPr>
      </w:pPr>
      <w:r>
        <w:rPr>
          <w:rFonts w:hint="cs"/>
          <w:rtl/>
        </w:rPr>
        <w:t xml:space="preserve">יז. </w:t>
      </w:r>
      <w:r w:rsidRPr="004E5F42">
        <w:rPr>
          <w:rFonts w:hint="cs"/>
          <w:rtl/>
        </w:rPr>
        <w:t>מ''ז חסידא</w:t>
      </w:r>
    </w:p>
    <w:p w14:paraId="32CB1A79" w14:textId="77777777" w:rsidR="005160FF" w:rsidRDefault="005160FF" w:rsidP="005160FF">
      <w:pPr>
        <w:rPr>
          <w:rtl/>
        </w:rPr>
      </w:pPr>
      <w:r>
        <w:rPr>
          <w:rFonts w:hint="cs"/>
          <w:rtl/>
        </w:rPr>
        <w:t>כשנשאוהו על כתפיים בשבתות שקודם הרגל</w:t>
      </w:r>
    </w:p>
    <w:p w14:paraId="34C35898" w14:textId="77777777" w:rsidR="005160FF" w:rsidRPr="004E5F42" w:rsidRDefault="005160FF" w:rsidP="005160FF">
      <w:pPr>
        <w:spacing w:after="60"/>
        <w:rPr>
          <w:rStyle w:val="affffb"/>
          <w:rtl/>
        </w:rPr>
      </w:pPr>
      <w:r w:rsidRPr="00C52DF4">
        <w:rPr>
          <w:rStyle w:val="afffff1"/>
          <w:rFonts w:hint="cs"/>
          <w:rtl/>
        </w:rPr>
        <w:t>אמר</w:t>
      </w:r>
      <w:r w:rsidRPr="00C52DF4">
        <w:rPr>
          <w:rStyle w:val="afffff1"/>
          <w:rtl/>
        </w:rPr>
        <w:t>:</w:t>
      </w:r>
      <w:r>
        <w:rPr>
          <w:rtl/>
        </w:rPr>
        <w:t xml:space="preserve"> </w:t>
      </w:r>
      <w:r>
        <w:rPr>
          <w:rStyle w:val="affffb"/>
          <w:rtl/>
        </w:rPr>
        <w:t>כִּי לֹא לְעוֹלָם חֹסֶן וְאִם נֵזֶר לְדוֹר וָדוֹ</w:t>
      </w:r>
      <w:r w:rsidRPr="004E5F42">
        <w:rPr>
          <w:rStyle w:val="affffb"/>
          <w:rtl/>
        </w:rPr>
        <w:t>ר.</w:t>
      </w:r>
    </w:p>
    <w:p w14:paraId="452A8161" w14:textId="77777777" w:rsidR="005160FF" w:rsidRPr="004E5F42" w:rsidRDefault="005160FF" w:rsidP="005160FF">
      <w:pPr>
        <w:pStyle w:val="38"/>
        <w:framePr w:wrap="notBeside"/>
        <w:rPr>
          <w:rtl/>
        </w:rPr>
      </w:pPr>
      <w:r>
        <w:rPr>
          <w:rFonts w:hint="cs"/>
          <w:rtl/>
        </w:rPr>
        <w:t xml:space="preserve">יח. </w:t>
      </w:r>
      <w:r w:rsidRPr="004E5F42">
        <w:rPr>
          <w:rtl/>
        </w:rPr>
        <w:t>דרש בר קפרא:</w:t>
      </w:r>
    </w:p>
    <w:p w14:paraId="0AB24EFE" w14:textId="77777777" w:rsidR="005160FF" w:rsidRPr="00602F73" w:rsidRDefault="005160FF" w:rsidP="005160FF">
      <w:pPr>
        <w:spacing w:after="60"/>
        <w:rPr>
          <w:rtl/>
        </w:rPr>
      </w:pPr>
      <w:r>
        <w:rPr>
          <w:rFonts w:hint="cs"/>
          <w:rtl/>
        </w:rPr>
        <w:t>מנין ד</w:t>
      </w:r>
      <w:r>
        <w:rPr>
          <w:rtl/>
        </w:rPr>
        <w:t xml:space="preserve">הוו מתונין בדין </w:t>
      </w:r>
      <w:r w:rsidRPr="00602F73">
        <w:rPr>
          <w:rFonts w:hint="cs"/>
          <w:rtl/>
        </w:rPr>
        <w:t>ד</w:t>
      </w:r>
      <w:r w:rsidRPr="00602F73">
        <w:rPr>
          <w:rStyle w:val="affffb"/>
          <w:rtl/>
        </w:rPr>
        <w:t>לֹא תַעֲלֶה בְמַעֲלֹת</w:t>
      </w:r>
      <w:r w:rsidRPr="00602F73">
        <w:rPr>
          <w:rtl/>
        </w:rPr>
        <w:t xml:space="preserve">, </w:t>
      </w:r>
      <w:r w:rsidRPr="00602F73">
        <w:rPr>
          <w:rStyle w:val="afffff1"/>
          <w:rtl/>
        </w:rPr>
        <w:t>וסמיך</w:t>
      </w:r>
      <w:r w:rsidRPr="00602F73">
        <w:rPr>
          <w:rStyle w:val="afffff1"/>
          <w:rFonts w:hint="cs"/>
          <w:rtl/>
        </w:rPr>
        <w:t>:</w:t>
      </w:r>
      <w:r w:rsidRPr="00602F73">
        <w:rPr>
          <w:rStyle w:val="afffff1"/>
          <w:rtl/>
        </w:rPr>
        <w:t xml:space="preserve"> </w:t>
      </w:r>
      <w:r w:rsidRPr="00602F73">
        <w:rPr>
          <w:rStyle w:val="affffb"/>
          <w:rtl/>
        </w:rPr>
        <w:t>וְאֵלֶּה הַמִּשְׁפָּטִים.</w:t>
      </w:r>
    </w:p>
    <w:p w14:paraId="758D1733" w14:textId="77777777" w:rsidR="005160FF" w:rsidRPr="004E5F42" w:rsidRDefault="005160FF" w:rsidP="005160FF">
      <w:pPr>
        <w:pStyle w:val="38"/>
        <w:framePr w:wrap="notBeside"/>
        <w:rPr>
          <w:rtl/>
        </w:rPr>
      </w:pPr>
      <w:r>
        <w:rPr>
          <w:rFonts w:hint="cs"/>
          <w:rtl/>
        </w:rPr>
        <w:t xml:space="preserve">יט. </w:t>
      </w:r>
      <w:r w:rsidRPr="004E5F42">
        <w:rPr>
          <w:rtl/>
        </w:rPr>
        <w:t>רבי אליעזר:</w:t>
      </w:r>
    </w:p>
    <w:p w14:paraId="40BFF0D2" w14:textId="77777777" w:rsidR="005160FF" w:rsidRDefault="005160FF" w:rsidP="005160FF">
      <w:pPr>
        <w:rPr>
          <w:rStyle w:val="affffb"/>
          <w:rtl/>
        </w:rPr>
      </w:pPr>
      <w:r w:rsidRPr="00C52DF4">
        <w:rPr>
          <w:rFonts w:hint="cs"/>
          <w:rtl/>
        </w:rPr>
        <w:t>מנין</w:t>
      </w:r>
      <w:r>
        <w:rPr>
          <w:rStyle w:val="affffb"/>
          <w:rFonts w:hint="cs"/>
          <w:rtl/>
        </w:rPr>
        <w:t xml:space="preserve"> </w:t>
      </w:r>
      <w:r>
        <w:rPr>
          <w:rtl/>
        </w:rPr>
        <w:t>לדיין שלא יפסע על ראשי עם קודש</w:t>
      </w:r>
      <w:r>
        <w:rPr>
          <w:rStyle w:val="affffb"/>
          <w:rtl/>
        </w:rPr>
        <w:t xml:space="preserve"> </w:t>
      </w:r>
    </w:p>
    <w:p w14:paraId="1E867458" w14:textId="77777777" w:rsidR="005160FF" w:rsidRDefault="005160FF" w:rsidP="005160FF">
      <w:pPr>
        <w:spacing w:after="60"/>
        <w:rPr>
          <w:rtl/>
        </w:rPr>
      </w:pPr>
      <w:r>
        <w:rPr>
          <w:rStyle w:val="affffb"/>
          <w:rFonts w:hint="cs"/>
          <w:rtl/>
        </w:rPr>
        <w:t xml:space="preserve">- </w:t>
      </w:r>
      <w:r>
        <w:rPr>
          <w:rStyle w:val="affffb"/>
          <w:rtl/>
        </w:rPr>
        <w:t>לֹא תַעֲלֶה בְמַעֲלֹ</w:t>
      </w:r>
      <w:r w:rsidRPr="004E5F42">
        <w:rPr>
          <w:rStyle w:val="affffb"/>
          <w:rtl/>
        </w:rPr>
        <w:t>ת</w:t>
      </w:r>
      <w:r>
        <w:rPr>
          <w:rtl/>
        </w:rPr>
        <w:t xml:space="preserve">, </w:t>
      </w:r>
      <w:r w:rsidRPr="00C52DF4">
        <w:rPr>
          <w:rStyle w:val="afffff1"/>
          <w:rtl/>
        </w:rPr>
        <w:t>וסמיך</w:t>
      </w:r>
      <w:r>
        <w:rPr>
          <w:rtl/>
        </w:rPr>
        <w:t xml:space="preserve"> </w:t>
      </w:r>
      <w:r>
        <w:rPr>
          <w:rStyle w:val="affffb"/>
          <w:rtl/>
        </w:rPr>
        <w:t>וְאֵלֶּה הַמִּשְׁפָּטִי</w:t>
      </w:r>
      <w:r w:rsidRPr="004E5F42">
        <w:rPr>
          <w:rStyle w:val="affffb"/>
          <w:rtl/>
        </w:rPr>
        <w:t>ם</w:t>
      </w:r>
      <w:r>
        <w:rPr>
          <w:rtl/>
        </w:rPr>
        <w:t>.</w:t>
      </w:r>
      <w:r>
        <w:rPr>
          <w:rFonts w:hint="cs"/>
          <w:rtl/>
        </w:rPr>
        <w:t xml:space="preserve">- </w:t>
      </w:r>
    </w:p>
    <w:p w14:paraId="272A1575" w14:textId="77777777" w:rsidR="005160FF" w:rsidRPr="004E5F42" w:rsidRDefault="005160FF" w:rsidP="005160FF">
      <w:pPr>
        <w:pStyle w:val="38"/>
        <w:framePr w:wrap="notBeside"/>
        <w:rPr>
          <w:rtl/>
        </w:rPr>
      </w:pPr>
      <w:r>
        <w:rPr>
          <w:rFonts w:hint="cs"/>
          <w:rtl/>
        </w:rPr>
        <w:t xml:space="preserve">כ. </w:t>
      </w:r>
      <w:r w:rsidRPr="004E5F42">
        <w:rPr>
          <w:rFonts w:hint="cs"/>
          <w:rtl/>
        </w:rPr>
        <w:t>רי''ר</w:t>
      </w:r>
    </w:p>
    <w:p w14:paraId="1485F9E8" w14:textId="77777777" w:rsidR="005160FF" w:rsidRDefault="005160FF" w:rsidP="005160FF">
      <w:pPr>
        <w:rPr>
          <w:rtl/>
        </w:rPr>
      </w:pPr>
      <w:r>
        <w:rPr>
          <w:rStyle w:val="affffb"/>
          <w:rtl/>
        </w:rPr>
        <w:t>אֲשֶׁר תָּשִׂי</w:t>
      </w:r>
      <w:r w:rsidRPr="004E5F42">
        <w:rPr>
          <w:rStyle w:val="affffb"/>
          <w:rtl/>
        </w:rPr>
        <w:t>ם</w:t>
      </w:r>
      <w:r>
        <w:rPr>
          <w:rStyle w:val="affffb"/>
          <w:rFonts w:hint="cs"/>
          <w:rtl/>
        </w:rPr>
        <w:t xml:space="preserve"> </w:t>
      </w:r>
      <w:r>
        <w:rPr>
          <w:rFonts w:hint="cs"/>
          <w:rtl/>
        </w:rPr>
        <w:t>-</w:t>
      </w:r>
      <w:r>
        <w:rPr>
          <w:rtl/>
        </w:rPr>
        <w:t xml:space="preserve"> </w:t>
      </w:r>
      <w:r>
        <w:rPr>
          <w:rFonts w:hint="cs"/>
          <w:rtl/>
        </w:rPr>
        <w:t xml:space="preserve">ולא </w:t>
      </w:r>
      <w:r>
        <w:rPr>
          <w:rtl/>
        </w:rPr>
        <w:t xml:space="preserve">אשר תלמדם </w:t>
      </w:r>
      <w:r>
        <w:rPr>
          <w:rFonts w:hint="cs"/>
          <w:rtl/>
        </w:rPr>
        <w:t>-</w:t>
      </w:r>
      <w:r>
        <w:rPr>
          <w:rtl/>
        </w:rPr>
        <w:t xml:space="preserve"> אלו כלי הדיינין.</w:t>
      </w:r>
    </w:p>
    <w:p w14:paraId="72D0E8EF" w14:textId="77777777" w:rsidR="005160FF" w:rsidRPr="004E5F42" w:rsidRDefault="005160FF" w:rsidP="005160FF">
      <w:pPr>
        <w:pStyle w:val="38"/>
        <w:framePr w:wrap="notBeside"/>
        <w:rPr>
          <w:rtl/>
        </w:rPr>
      </w:pPr>
      <w:r>
        <w:rPr>
          <w:rFonts w:hint="cs"/>
          <w:rtl/>
        </w:rPr>
        <w:t xml:space="preserve">כא. </w:t>
      </w:r>
      <w:r w:rsidRPr="004E5F42">
        <w:rPr>
          <w:rFonts w:hint="cs"/>
          <w:rtl/>
        </w:rPr>
        <w:t>ר''ה</w:t>
      </w:r>
    </w:p>
    <w:p w14:paraId="538506BE" w14:textId="77777777" w:rsidR="005160FF" w:rsidRDefault="005160FF" w:rsidP="005160FF">
      <w:pPr>
        <w:spacing w:after="60"/>
        <w:rPr>
          <w:rtl/>
        </w:rPr>
      </w:pPr>
      <w:r w:rsidRPr="004E5F42">
        <w:rPr>
          <w:rStyle w:val="afffff1"/>
          <w:rFonts w:hint="cs"/>
          <w:rtl/>
        </w:rPr>
        <w:t>כשיצא מדין אמר:</w:t>
      </w:r>
      <w:r>
        <w:rPr>
          <w:rFonts w:hint="cs"/>
          <w:rtl/>
        </w:rPr>
        <w:t xml:space="preserve"> הוציאו כלי עבודתי</w:t>
      </w:r>
      <w:r>
        <w:rPr>
          <w:rtl/>
        </w:rPr>
        <w:t>: מקל ורצועה, שופר וסנדל</w:t>
      </w:r>
    </w:p>
    <w:p w14:paraId="316092D9" w14:textId="77777777" w:rsidR="005160FF" w:rsidRPr="004E5F42" w:rsidRDefault="005160FF" w:rsidP="005160FF">
      <w:pPr>
        <w:pStyle w:val="38"/>
        <w:framePr w:wrap="notBeside"/>
        <w:rPr>
          <w:rtl/>
        </w:rPr>
      </w:pPr>
      <w:r>
        <w:rPr>
          <w:rFonts w:hint="cs"/>
          <w:rtl/>
        </w:rPr>
        <w:t xml:space="preserve">כב. </w:t>
      </w:r>
      <w:r w:rsidRPr="004E5F42">
        <w:rPr>
          <w:rFonts w:hint="cs"/>
          <w:rtl/>
        </w:rPr>
        <w:t>רי''ו</w:t>
      </w:r>
    </w:p>
    <w:p w14:paraId="60EE50EB" w14:textId="77777777" w:rsidR="005160FF" w:rsidRDefault="005160FF" w:rsidP="005160FF">
      <w:pPr>
        <w:spacing w:after="60"/>
        <w:rPr>
          <w:rtl/>
        </w:rPr>
      </w:pPr>
      <w:r>
        <w:rPr>
          <w:rStyle w:val="affffb"/>
          <w:rtl/>
        </w:rPr>
        <w:t>וָאֲצַוֶּה אֶת שֹׁפְטֵיכֶם בָּעֵת הַהִי</w:t>
      </w:r>
      <w:r w:rsidRPr="004E5F42">
        <w:rPr>
          <w:rStyle w:val="affffb"/>
          <w:rtl/>
        </w:rPr>
        <w:t>א</w:t>
      </w:r>
      <w:r>
        <w:rPr>
          <w:rtl/>
        </w:rPr>
        <w:t xml:space="preserve"> - כנגד מקל ורצועה תהא זריז, </w:t>
      </w:r>
    </w:p>
    <w:p w14:paraId="31A32927" w14:textId="77777777" w:rsidR="005160FF" w:rsidRPr="004E5F42" w:rsidRDefault="005160FF" w:rsidP="005160FF">
      <w:pPr>
        <w:pStyle w:val="38"/>
        <w:framePr w:wrap="notBeside"/>
        <w:rPr>
          <w:rtl/>
        </w:rPr>
      </w:pPr>
      <w:r>
        <w:rPr>
          <w:rFonts w:hint="cs"/>
          <w:rtl/>
        </w:rPr>
        <w:t xml:space="preserve">כג. </w:t>
      </w:r>
      <w:r w:rsidRPr="004E5F42">
        <w:rPr>
          <w:rFonts w:hint="cs"/>
          <w:rtl/>
        </w:rPr>
        <w:t>ר''ח</w:t>
      </w:r>
    </w:p>
    <w:p w14:paraId="5B6E9894" w14:textId="77777777" w:rsidR="005160FF" w:rsidRDefault="005160FF" w:rsidP="005160FF">
      <w:pPr>
        <w:rPr>
          <w:rStyle w:val="affffb"/>
          <w:rtl/>
        </w:rPr>
      </w:pPr>
      <w:r>
        <w:rPr>
          <w:rStyle w:val="affffb"/>
          <w:rtl/>
        </w:rPr>
        <w:t>שָׁמֹעַ בֵּין אֲחֵיכֶם וּשְׁפַטְתֶּ</w:t>
      </w:r>
      <w:r w:rsidRPr="004E5F42">
        <w:rPr>
          <w:rStyle w:val="affffb"/>
          <w:rtl/>
        </w:rPr>
        <w:t xml:space="preserve">ם </w:t>
      </w:r>
    </w:p>
    <w:p w14:paraId="3CE056AF" w14:textId="77777777" w:rsidR="005160FF" w:rsidRDefault="005160FF" w:rsidP="005160FF">
      <w:pPr>
        <w:rPr>
          <w:rtl/>
        </w:rPr>
      </w:pPr>
      <w:r>
        <w:rPr>
          <w:rtl/>
        </w:rPr>
        <w:t>אזהרה לב</w:t>
      </w:r>
      <w:r>
        <w:rPr>
          <w:rFonts w:hint="cs"/>
          <w:rtl/>
        </w:rPr>
        <w:t>''ד</w:t>
      </w:r>
      <w:r>
        <w:rPr>
          <w:rtl/>
        </w:rPr>
        <w:t xml:space="preserve"> שלא ישמע דברי בעל דין קודם שיבא בע</w:t>
      </w:r>
      <w:r>
        <w:rPr>
          <w:rFonts w:hint="cs"/>
          <w:rtl/>
        </w:rPr>
        <w:t>''ד</w:t>
      </w:r>
      <w:r>
        <w:rPr>
          <w:rtl/>
        </w:rPr>
        <w:t xml:space="preserve"> חבירו, </w:t>
      </w:r>
    </w:p>
    <w:p w14:paraId="056A4727" w14:textId="77777777" w:rsidR="005160FF" w:rsidRDefault="005160FF" w:rsidP="005160FF">
      <w:pPr>
        <w:rPr>
          <w:rtl/>
        </w:rPr>
      </w:pPr>
      <w:r w:rsidRPr="00602F73">
        <w:rPr>
          <w:spacing w:val="2"/>
          <w:rtl/>
        </w:rPr>
        <w:t xml:space="preserve">ואזהרה </w:t>
      </w:r>
      <w:r w:rsidRPr="00602F73">
        <w:rPr>
          <w:rFonts w:hint="cs"/>
          <w:spacing w:val="2"/>
          <w:rtl/>
        </w:rPr>
        <w:t>לבע''ד</w:t>
      </w:r>
      <w:r w:rsidRPr="00602F73">
        <w:rPr>
          <w:spacing w:val="2"/>
          <w:rtl/>
        </w:rPr>
        <w:t xml:space="preserve"> שלא יטעים דבריו לדיין קודם שיבא </w:t>
      </w:r>
      <w:r w:rsidRPr="00602F73">
        <w:rPr>
          <w:rFonts w:hint="cs"/>
          <w:spacing w:val="2"/>
          <w:rtl/>
        </w:rPr>
        <w:t xml:space="preserve">בע''ד </w:t>
      </w:r>
      <w:r w:rsidRPr="00602F73">
        <w:rPr>
          <w:spacing w:val="2"/>
          <w:rtl/>
        </w:rPr>
        <w:t>חבירו</w:t>
      </w:r>
      <w:r>
        <w:rPr>
          <w:rtl/>
        </w:rPr>
        <w:t xml:space="preserve">, </w:t>
      </w:r>
    </w:p>
    <w:p w14:paraId="593852E5" w14:textId="77777777" w:rsidR="005160FF" w:rsidRPr="004E5F42" w:rsidRDefault="005160FF" w:rsidP="005160FF">
      <w:pPr>
        <w:pStyle w:val="38"/>
        <w:framePr w:wrap="notBeside"/>
        <w:rPr>
          <w:rtl/>
        </w:rPr>
      </w:pPr>
      <w:r w:rsidRPr="004E5F42">
        <w:rPr>
          <w:rFonts w:hint="cs"/>
          <w:rtl/>
        </w:rPr>
        <w:t>ר''כ</w:t>
      </w:r>
      <w:r>
        <w:rPr>
          <w:rFonts w:hint="cs"/>
          <w:rtl/>
        </w:rPr>
        <w:t>:</w:t>
      </w:r>
    </w:p>
    <w:p w14:paraId="60D11014" w14:textId="77777777" w:rsidR="005160FF" w:rsidRDefault="005160FF" w:rsidP="005160FF">
      <w:pPr>
        <w:spacing w:after="60"/>
        <w:rPr>
          <w:rtl/>
        </w:rPr>
      </w:pPr>
      <w:r>
        <w:rPr>
          <w:rFonts w:hint="cs"/>
          <w:rtl/>
        </w:rPr>
        <w:t>מ</w:t>
      </w:r>
      <w:r>
        <w:rPr>
          <w:rStyle w:val="affffb"/>
          <w:rtl/>
        </w:rPr>
        <w:t>לֹא תִשָּׂ</w:t>
      </w:r>
      <w:r w:rsidRPr="004E5F42">
        <w:rPr>
          <w:rStyle w:val="affffb"/>
          <w:rtl/>
        </w:rPr>
        <w:t>א</w:t>
      </w:r>
      <w:r>
        <w:rPr>
          <w:rtl/>
        </w:rPr>
        <w:t xml:space="preserve"> - לא תשיא.</w:t>
      </w:r>
    </w:p>
    <w:p w14:paraId="4F62B6E4" w14:textId="77777777" w:rsidR="005160FF" w:rsidRPr="004E5F42" w:rsidRDefault="005160FF" w:rsidP="005160FF">
      <w:pPr>
        <w:pStyle w:val="38"/>
        <w:framePr w:wrap="notBeside"/>
        <w:rPr>
          <w:rtl/>
        </w:rPr>
      </w:pPr>
      <w:r>
        <w:rPr>
          <w:rFonts w:hint="cs"/>
          <w:rtl/>
        </w:rPr>
        <w:t xml:space="preserve">כד. </w:t>
      </w:r>
      <w:r w:rsidRPr="004E5F42">
        <w:rPr>
          <w:rFonts w:hint="cs"/>
          <w:rtl/>
        </w:rPr>
        <w:t>ר''ל</w:t>
      </w:r>
      <w:r>
        <w:rPr>
          <w:rFonts w:hint="cs"/>
          <w:rtl/>
        </w:rPr>
        <w:t>:</w:t>
      </w:r>
    </w:p>
    <w:p w14:paraId="190F2AB0" w14:textId="41CB4E8C" w:rsidR="005160FF" w:rsidRDefault="005160FF" w:rsidP="005160FF">
      <w:pPr>
        <w:spacing w:after="60"/>
        <w:rPr>
          <w:rtl/>
        </w:rPr>
      </w:pPr>
      <w:r>
        <w:rPr>
          <w:rStyle w:val="affffb"/>
          <w:rtl/>
        </w:rPr>
        <w:t>וּשְׁפַטְתֶּם צֶדֶ</w:t>
      </w:r>
      <w:r w:rsidRPr="004E5F42">
        <w:rPr>
          <w:rStyle w:val="affffb"/>
          <w:rtl/>
        </w:rPr>
        <w:t>ק</w:t>
      </w:r>
      <w:r>
        <w:rPr>
          <w:rStyle w:val="affffb"/>
          <w:rFonts w:hint="cs"/>
          <w:rtl/>
        </w:rPr>
        <w:t>-</w:t>
      </w:r>
      <w:r>
        <w:rPr>
          <w:rtl/>
        </w:rPr>
        <w:t xml:space="preserve"> צדק את הדין </w:t>
      </w:r>
      <w:r w:rsidR="00944F7B">
        <w:rPr>
          <w:rtl/>
        </w:rPr>
        <w:t>ואח''כ</w:t>
      </w:r>
      <w:r>
        <w:rPr>
          <w:rtl/>
        </w:rPr>
        <w:t xml:space="preserve"> חתכהו, </w:t>
      </w:r>
    </w:p>
    <w:p w14:paraId="75E55DF4" w14:textId="77777777" w:rsidR="005160FF" w:rsidRPr="004E5F42" w:rsidRDefault="005160FF" w:rsidP="005160FF">
      <w:pPr>
        <w:pStyle w:val="38"/>
        <w:framePr w:wrap="notBeside"/>
        <w:rPr>
          <w:rtl/>
        </w:rPr>
      </w:pPr>
      <w:r>
        <w:rPr>
          <w:rFonts w:hint="cs"/>
          <w:rtl/>
        </w:rPr>
        <w:t xml:space="preserve">כה. </w:t>
      </w:r>
      <w:r w:rsidRPr="004E5F42">
        <w:rPr>
          <w:rFonts w:hint="cs"/>
          <w:rtl/>
        </w:rPr>
        <w:t>ר''י</w:t>
      </w:r>
      <w:r>
        <w:rPr>
          <w:rFonts w:hint="cs"/>
          <w:rtl/>
        </w:rPr>
        <w:t>:</w:t>
      </w:r>
    </w:p>
    <w:p w14:paraId="7B52466F" w14:textId="77777777" w:rsidR="005160FF" w:rsidRDefault="005160FF" w:rsidP="005160FF">
      <w:pPr>
        <w:rPr>
          <w:rtl/>
        </w:rPr>
      </w:pPr>
      <w:r>
        <w:rPr>
          <w:rStyle w:val="affffb"/>
          <w:rtl/>
        </w:rPr>
        <w:t>בֵּין אִישׁ וּבֵין אָחִי</w:t>
      </w:r>
      <w:r w:rsidRPr="004E5F42">
        <w:rPr>
          <w:rStyle w:val="affffb"/>
          <w:rtl/>
        </w:rPr>
        <w:t>ו</w:t>
      </w:r>
      <w:r>
        <w:rPr>
          <w:rtl/>
        </w:rPr>
        <w:t xml:space="preserve"> </w:t>
      </w:r>
      <w:r>
        <w:rPr>
          <w:rFonts w:hint="cs"/>
          <w:rtl/>
        </w:rPr>
        <w:t xml:space="preserve">- </w:t>
      </w:r>
      <w:r>
        <w:rPr>
          <w:rtl/>
        </w:rPr>
        <w:t xml:space="preserve">אפילו בין בית לעלייה, </w:t>
      </w:r>
    </w:p>
    <w:p w14:paraId="1E6506A3" w14:textId="77777777" w:rsidR="005160FF" w:rsidRDefault="005160FF" w:rsidP="005160FF">
      <w:pPr>
        <w:rPr>
          <w:rtl/>
        </w:rPr>
      </w:pPr>
      <w:r>
        <w:rPr>
          <w:rStyle w:val="affffb"/>
          <w:rtl/>
        </w:rPr>
        <w:t>וּבֵין גֵּרוֹ</w:t>
      </w:r>
      <w:r>
        <w:rPr>
          <w:rtl/>
        </w:rPr>
        <w:t xml:space="preserve"> </w:t>
      </w:r>
      <w:r>
        <w:rPr>
          <w:rFonts w:hint="cs"/>
          <w:rtl/>
        </w:rPr>
        <w:t xml:space="preserve">- </w:t>
      </w:r>
      <w:r>
        <w:rPr>
          <w:rtl/>
        </w:rPr>
        <w:t>אפילו בין תנור לכירים.</w:t>
      </w:r>
    </w:p>
    <w:p w14:paraId="24BC6DDD" w14:textId="77777777" w:rsidR="005160FF" w:rsidRPr="004E5F42" w:rsidRDefault="005160FF" w:rsidP="005160FF">
      <w:pPr>
        <w:pStyle w:val="38"/>
        <w:framePr w:wrap="notBeside"/>
        <w:rPr>
          <w:rtl/>
        </w:rPr>
      </w:pPr>
      <w:r>
        <w:rPr>
          <w:rFonts w:hint="cs"/>
          <w:rtl/>
        </w:rPr>
        <w:t xml:space="preserve">כו. </w:t>
      </w:r>
      <w:r w:rsidRPr="004E5F42">
        <w:rPr>
          <w:rFonts w:hint="cs"/>
          <w:rtl/>
        </w:rPr>
        <w:t>ר''י</w:t>
      </w:r>
    </w:p>
    <w:p w14:paraId="6BCF782C" w14:textId="77777777" w:rsidR="005160FF" w:rsidRDefault="005160FF" w:rsidP="005160FF">
      <w:pPr>
        <w:spacing w:after="60"/>
      </w:pPr>
      <w:r w:rsidRPr="00602F73">
        <w:rPr>
          <w:rStyle w:val="affffb"/>
          <w:spacing w:val="2"/>
          <w:rtl/>
        </w:rPr>
        <w:t>לֹא תַכִּירוּ פָנִים בַּמִּשְׁפָּט</w:t>
      </w:r>
      <w:r w:rsidRPr="00602F73">
        <w:rPr>
          <w:spacing w:val="2"/>
          <w:rtl/>
        </w:rPr>
        <w:t xml:space="preserve"> לא תכירהו</w:t>
      </w:r>
      <w:r w:rsidRPr="00602F73">
        <w:rPr>
          <w:rFonts w:hint="cs"/>
          <w:spacing w:val="2"/>
          <w:rtl/>
        </w:rPr>
        <w:t xml:space="preserve"> </w:t>
      </w:r>
      <w:r w:rsidRPr="00602F73">
        <w:rPr>
          <w:rStyle w:val="afffff1"/>
          <w:rFonts w:hint="cs"/>
          <w:spacing w:val="2"/>
          <w:rtl/>
        </w:rPr>
        <w:t xml:space="preserve">ר''א: </w:t>
      </w:r>
      <w:r w:rsidRPr="00602F73">
        <w:rPr>
          <w:spacing w:val="2"/>
          <w:rtl/>
        </w:rPr>
        <w:t>לא תנכרהו</w:t>
      </w:r>
      <w:r w:rsidRPr="00602F73">
        <w:rPr>
          <w:rStyle w:val="afffffe"/>
          <w:rFonts w:hint="cs"/>
          <w:spacing w:val="2"/>
          <w:rtl/>
        </w:rPr>
        <w:t xml:space="preserve"> כנכרי ולחייבו</w:t>
      </w:r>
      <w:bookmarkStart w:id="11" w:name="_Hlk185936919"/>
    </w:p>
    <w:p w14:paraId="1142155E"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כז</w:t>
      </w:r>
      <w:r w:rsidRPr="00C52DF4">
        <w:rPr>
          <w:rFonts w:hint="cs"/>
          <w:rtl/>
        </w:rPr>
        <w:t>.</w:t>
      </w:r>
      <w:r>
        <w:rPr>
          <w:rFonts w:hint="cs"/>
          <w:rtl/>
        </w:rPr>
        <w:t>רב:</w:t>
      </w:r>
    </w:p>
    <w:p w14:paraId="2F3A617C" w14:textId="77777777" w:rsidR="005160FF" w:rsidRDefault="005160FF" w:rsidP="005160FF">
      <w:pPr>
        <w:pStyle w:val="afff1"/>
        <w:framePr w:wrap="around"/>
        <w:rPr>
          <w:rtl/>
        </w:rPr>
      </w:pPr>
      <w:r>
        <w:rPr>
          <w:rFonts w:hint="cs"/>
          <w:rtl/>
        </w:rPr>
        <w:t xml:space="preserve">ח. </w:t>
      </w:r>
    </w:p>
    <w:p w14:paraId="6DBA9D92" w14:textId="77777777" w:rsidR="005160FF" w:rsidRDefault="005160FF" w:rsidP="005160FF">
      <w:pPr>
        <w:spacing w:after="60"/>
        <w:rPr>
          <w:rtl/>
        </w:rPr>
      </w:pPr>
      <w:r>
        <w:rPr>
          <w:rFonts w:hint="cs"/>
          <w:rtl/>
        </w:rPr>
        <w:t xml:space="preserve">פסל עצמו לדון לבעל אכסניא שלו, וביקש מר'כ לדונו, </w:t>
      </w:r>
      <w:r w:rsidRPr="003F0DF5">
        <w:rPr>
          <w:rStyle w:val="afffff1"/>
          <w:rFonts w:hint="cs"/>
          <w:rtl/>
        </w:rPr>
        <w:t>וראה ר''כ</w:t>
      </w:r>
      <w:r>
        <w:rPr>
          <w:rFonts w:hint="cs"/>
          <w:rtl/>
        </w:rPr>
        <w:t xml:space="preserve"> שדעתו גסה </w:t>
      </w:r>
      <w:r w:rsidRPr="003F0DF5">
        <w:rPr>
          <w:rStyle w:val="afffff1"/>
          <w:rFonts w:hint="cs"/>
          <w:rtl/>
        </w:rPr>
        <w:t>א''ל</w:t>
      </w:r>
      <w:r>
        <w:rPr>
          <w:rFonts w:hint="cs"/>
          <w:rtl/>
        </w:rPr>
        <w:t xml:space="preserve"> אי תציית ציית, </w:t>
      </w:r>
      <w:r w:rsidRPr="003F0DF5">
        <w:rPr>
          <w:rStyle w:val="afffff1"/>
          <w:rFonts w:hint="cs"/>
          <w:rtl/>
        </w:rPr>
        <w:t>ואי לא</w:t>
      </w:r>
      <w:r>
        <w:rPr>
          <w:rFonts w:hint="cs"/>
          <w:rtl/>
        </w:rPr>
        <w:t xml:space="preserve"> אוציא לרב מאזנך. </w:t>
      </w:r>
    </w:p>
    <w:p w14:paraId="2B3BEDD7"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כח</w:t>
      </w:r>
      <w:r w:rsidRPr="00C52DF4">
        <w:rPr>
          <w:rFonts w:hint="cs"/>
          <w:rtl/>
        </w:rPr>
        <w:t>.</w:t>
      </w:r>
      <w:r>
        <w:rPr>
          <w:rFonts w:hint="cs"/>
          <w:rtl/>
        </w:rPr>
        <w:t>ר''ל:</w:t>
      </w:r>
    </w:p>
    <w:p w14:paraId="35201810" w14:textId="77777777" w:rsidR="005160FF" w:rsidRPr="00E907F9" w:rsidRDefault="005160FF" w:rsidP="005160FF">
      <w:pPr>
        <w:rPr>
          <w:rtl/>
        </w:rPr>
      </w:pPr>
      <w:r w:rsidRPr="00E907F9">
        <w:rPr>
          <w:rStyle w:val="affffb"/>
          <w:rtl/>
        </w:rPr>
        <w:t>כַּקָּטֹן כַּגָּדֹל תִּשְׁמָעוּן</w:t>
      </w:r>
      <w:r w:rsidRPr="00E907F9">
        <w:rPr>
          <w:rtl/>
        </w:rPr>
        <w:t>.</w:t>
      </w:r>
      <w:r w:rsidRPr="003F0DF5">
        <w:rPr>
          <w:rFonts w:hint="cs"/>
          <w:spacing w:val="-2"/>
          <w:rtl/>
        </w:rPr>
        <w:t xml:space="preserve"> </w:t>
      </w:r>
      <w:r w:rsidRPr="00E907F9">
        <w:rPr>
          <w:spacing w:val="2"/>
          <w:rtl/>
        </w:rPr>
        <w:t>שיהא חביב עליך דין פרוטה, כדין מאה מנה.</w:t>
      </w:r>
    </w:p>
    <w:p w14:paraId="2B47F82D" w14:textId="77777777" w:rsidR="005160FF" w:rsidRDefault="005160FF" w:rsidP="005160FF">
      <w:pPr>
        <w:spacing w:after="60"/>
        <w:rPr>
          <w:rtl/>
        </w:rPr>
      </w:pPr>
      <w:r>
        <w:rPr>
          <w:rtl/>
        </w:rPr>
        <w:t xml:space="preserve">הלכתא: </w:t>
      </w:r>
      <w:r>
        <w:rPr>
          <w:rFonts w:hint="cs"/>
          <w:rtl/>
        </w:rPr>
        <w:t xml:space="preserve">דשלא להקדים של מאה מנה. </w:t>
      </w:r>
    </w:p>
    <w:p w14:paraId="0308B270" w14:textId="77777777" w:rsidR="005160FF" w:rsidRPr="00C52DF4" w:rsidRDefault="005160FF" w:rsidP="005160FF">
      <w:pPr>
        <w:pStyle w:val="38"/>
        <w:framePr w:wrap="notBeside"/>
        <w:rPr>
          <w:rtl/>
        </w:rPr>
      </w:pPr>
      <w:r>
        <w:rPr>
          <w:rFonts w:hint="cs"/>
          <w:rtl/>
        </w:rPr>
        <w:t>כט</w:t>
      </w:r>
      <w:r w:rsidRPr="00C52DF4">
        <w:rPr>
          <w:rFonts w:hint="cs"/>
          <w:rtl/>
        </w:rPr>
        <w:t>.</w:t>
      </w:r>
      <w:r>
        <w:rPr>
          <w:rFonts w:hint="cs"/>
          <w:rtl/>
        </w:rPr>
        <w:t xml:space="preserve"> ר''ח:</w:t>
      </w:r>
    </w:p>
    <w:p w14:paraId="7FB22F3A" w14:textId="77777777" w:rsidR="005160FF" w:rsidRDefault="005160FF" w:rsidP="005160FF">
      <w:pPr>
        <w:spacing w:after="60"/>
        <w:rPr>
          <w:rtl/>
        </w:rPr>
      </w:pPr>
      <w:r>
        <w:rPr>
          <w:rStyle w:val="affffb"/>
          <w:rtl/>
        </w:rPr>
        <w:t>לֹא תָגוּרוּ מִפְּנֵי אִישׁ</w:t>
      </w:r>
      <w:r>
        <w:rPr>
          <w:rtl/>
        </w:rPr>
        <w:t xml:space="preserve"> </w:t>
      </w:r>
      <w:r>
        <w:rPr>
          <w:rStyle w:val="afffff1"/>
          <w:rFonts w:hint="cs"/>
          <w:rtl/>
        </w:rPr>
        <w:t xml:space="preserve">- </w:t>
      </w:r>
      <w:r>
        <w:rPr>
          <w:rtl/>
        </w:rPr>
        <w:t>אל תכניס דבריך מפני איש.</w:t>
      </w:r>
    </w:p>
    <w:p w14:paraId="71CABB48" w14:textId="77777777" w:rsidR="005160FF" w:rsidRPr="00C52DF4" w:rsidRDefault="005160FF" w:rsidP="005160FF">
      <w:pPr>
        <w:pStyle w:val="38"/>
        <w:framePr w:wrap="notBeside"/>
        <w:rPr>
          <w:rtl/>
        </w:rPr>
      </w:pPr>
      <w:r>
        <w:rPr>
          <w:rFonts w:hint="cs"/>
          <w:rtl/>
        </w:rPr>
        <w:t>ל</w:t>
      </w:r>
      <w:r w:rsidRPr="00C52DF4">
        <w:rPr>
          <w:rFonts w:hint="cs"/>
          <w:rtl/>
        </w:rPr>
        <w:t>.</w:t>
      </w:r>
      <w:r>
        <w:rPr>
          <w:rFonts w:hint="cs"/>
          <w:rtl/>
        </w:rPr>
        <w:t xml:space="preserve"> רחב''ח:</w:t>
      </w:r>
    </w:p>
    <w:p w14:paraId="097FA9A1" w14:textId="77777777" w:rsidR="005160FF" w:rsidRDefault="005160FF" w:rsidP="005160FF">
      <w:pPr>
        <w:spacing w:after="60"/>
        <w:rPr>
          <w:rtl/>
        </w:rPr>
      </w:pPr>
      <w:r>
        <w:rPr>
          <w:rStyle w:val="affffb"/>
          <w:rtl/>
        </w:rPr>
        <w:t>כִּי הַמִּשְׁפָּט לֵאלֹהִים הוּ</w:t>
      </w:r>
      <w:r w:rsidRPr="003F0DF5">
        <w:rPr>
          <w:rStyle w:val="affffb"/>
          <w:rtl/>
        </w:rPr>
        <w:t>א</w:t>
      </w:r>
      <w:r>
        <w:rPr>
          <w:rtl/>
        </w:rPr>
        <w:t xml:space="preserve"> </w:t>
      </w:r>
      <w:r>
        <w:rPr>
          <w:rFonts w:hint="cs"/>
          <w:rtl/>
        </w:rPr>
        <w:t>-אמר הקב''ה</w:t>
      </w:r>
      <w:r>
        <w:rPr>
          <w:rtl/>
        </w:rPr>
        <w:t xml:space="preserve"> לא דיין לרשעים שנוטלין מזה ממון ונותנים לזה שלא כדין, אלא שמטריחין אותי להחזיר ממון לבעליו.</w:t>
      </w:r>
    </w:p>
    <w:p w14:paraId="019B2B55" w14:textId="77777777" w:rsidR="005160FF" w:rsidRPr="00C52DF4" w:rsidRDefault="005160FF" w:rsidP="005160FF">
      <w:pPr>
        <w:pStyle w:val="38"/>
        <w:framePr w:wrap="notBeside"/>
        <w:rPr>
          <w:rtl/>
        </w:rPr>
      </w:pPr>
      <w:r>
        <w:rPr>
          <w:rFonts w:hint="cs"/>
          <w:rtl/>
        </w:rPr>
        <w:t>לא</w:t>
      </w:r>
      <w:r w:rsidRPr="00C52DF4">
        <w:rPr>
          <w:rFonts w:hint="cs"/>
          <w:rtl/>
        </w:rPr>
        <w:t>.</w:t>
      </w:r>
      <w:r>
        <w:rPr>
          <w:rFonts w:hint="cs"/>
          <w:rtl/>
        </w:rPr>
        <w:t xml:space="preserve"> ר''ח:</w:t>
      </w:r>
    </w:p>
    <w:p w14:paraId="38DA04F1" w14:textId="77777777" w:rsidR="005160FF" w:rsidRDefault="005160FF" w:rsidP="005160FF">
      <w:pPr>
        <w:rPr>
          <w:rtl/>
        </w:rPr>
      </w:pPr>
      <w:r>
        <w:rPr>
          <w:rStyle w:val="affffb"/>
          <w:rtl/>
        </w:rPr>
        <w:t>וְהַדָּבָר אֲשֶׁר יִקְשֶׁה מִכֶּ</w:t>
      </w:r>
      <w:r w:rsidRPr="003F0DF5">
        <w:rPr>
          <w:rStyle w:val="affffb"/>
          <w:rtl/>
        </w:rPr>
        <w:t>ם</w:t>
      </w:r>
      <w:r>
        <w:rPr>
          <w:rtl/>
        </w:rPr>
        <w:t xml:space="preserve">, </w:t>
      </w:r>
      <w:r>
        <w:rPr>
          <w:rFonts w:hint="cs"/>
          <w:rtl/>
        </w:rPr>
        <w:t>-</w:t>
      </w:r>
      <w:r>
        <w:rPr>
          <w:rtl/>
        </w:rPr>
        <w:t xml:space="preserve">על דבר זה נענש משה, </w:t>
      </w:r>
    </w:p>
    <w:p w14:paraId="1EFC59B6" w14:textId="77777777" w:rsidR="005160FF" w:rsidRDefault="005160FF" w:rsidP="005160FF">
      <w:pPr>
        <w:spacing w:after="60"/>
        <w:rPr>
          <w:rtl/>
        </w:rPr>
      </w:pPr>
      <w:r>
        <w:rPr>
          <w:rFonts w:hint="cs"/>
          <w:rtl/>
        </w:rPr>
        <w:t>ד</w:t>
      </w:r>
      <w:r>
        <w:rPr>
          <w:rStyle w:val="affffb"/>
          <w:rtl/>
        </w:rPr>
        <w:t>וַיַּקְרֵב מֹשֶׁה אֶת מִשְׁפָּטָן לִפְנֵי ה</w:t>
      </w:r>
      <w:r w:rsidRPr="003F0DF5">
        <w:rPr>
          <w:rStyle w:val="affffb"/>
          <w:rtl/>
        </w:rPr>
        <w:t>'.</w:t>
      </w:r>
    </w:p>
    <w:p w14:paraId="520A56FC" w14:textId="77777777" w:rsidR="005160FF" w:rsidRPr="003F0DF5" w:rsidRDefault="005160FF" w:rsidP="005160FF">
      <w:pPr>
        <w:pStyle w:val="38"/>
        <w:framePr w:wrap="notBeside"/>
        <w:rPr>
          <w:rtl/>
        </w:rPr>
      </w:pPr>
      <w:r w:rsidRPr="003F0DF5">
        <w:rPr>
          <w:rtl/>
        </w:rPr>
        <w:t xml:space="preserve">מתקיף </w:t>
      </w:r>
      <w:r>
        <w:rPr>
          <w:rFonts w:hint="cs"/>
          <w:rtl/>
        </w:rPr>
        <w:t xml:space="preserve"> רנב''י:</w:t>
      </w:r>
    </w:p>
    <w:p w14:paraId="71B7E067" w14:textId="77777777" w:rsidR="005160FF" w:rsidRPr="00E907F9" w:rsidRDefault="005160FF" w:rsidP="005160FF">
      <w:pPr>
        <w:rPr>
          <w:rtl/>
        </w:rPr>
      </w:pPr>
      <w:r w:rsidRPr="00E907F9">
        <w:rPr>
          <w:rtl/>
        </w:rPr>
        <w:t xml:space="preserve">מי כתיב ואשמיעכם? </w:t>
      </w:r>
      <w:r w:rsidRPr="00E907F9">
        <w:rPr>
          <w:rStyle w:val="affffb"/>
          <w:rtl/>
        </w:rPr>
        <w:t>וּשְׁמַעְתִּיו</w:t>
      </w:r>
      <w:r w:rsidRPr="00E907F9">
        <w:rPr>
          <w:rtl/>
        </w:rPr>
        <w:t xml:space="preserve"> כתיב, אי </w:t>
      </w:r>
      <w:r w:rsidRPr="00E907F9">
        <w:rPr>
          <w:rFonts w:hint="cs"/>
          <w:rtl/>
        </w:rPr>
        <w:t>למדתי</w:t>
      </w:r>
      <w:r w:rsidRPr="00E907F9">
        <w:rPr>
          <w:rtl/>
        </w:rPr>
        <w:t xml:space="preserve">, ואי לא </w:t>
      </w:r>
      <w:r w:rsidRPr="00E907F9">
        <w:rPr>
          <w:rFonts w:hint="cs"/>
          <w:rtl/>
        </w:rPr>
        <w:t>אלך ואלמד</w:t>
      </w:r>
    </w:p>
    <w:p w14:paraId="3628CDF9" w14:textId="77777777" w:rsidR="005160FF" w:rsidRPr="003F0DF5" w:rsidRDefault="005160FF" w:rsidP="005160FF">
      <w:pPr>
        <w:pStyle w:val="38"/>
        <w:framePr w:wrap="notBeside"/>
        <w:rPr>
          <w:rtl/>
        </w:rPr>
      </w:pPr>
      <w:r w:rsidRPr="003F0DF5">
        <w:rPr>
          <w:rtl/>
        </w:rPr>
        <w:t>אלא כדתניא:</w:t>
      </w:r>
    </w:p>
    <w:p w14:paraId="56729B5A" w14:textId="77777777" w:rsidR="005160FF" w:rsidRDefault="005160FF" w:rsidP="005160FF">
      <w:pPr>
        <w:rPr>
          <w:rtl/>
        </w:rPr>
      </w:pPr>
      <w:r>
        <w:rPr>
          <w:rtl/>
        </w:rPr>
        <w:t xml:space="preserve">ראויה פרשת נחלות שתיכתב על ידי משה רבינו, </w:t>
      </w:r>
    </w:p>
    <w:p w14:paraId="05BEB9FE" w14:textId="77777777" w:rsidR="005160FF" w:rsidRDefault="005160FF" w:rsidP="005160FF">
      <w:pPr>
        <w:rPr>
          <w:rtl/>
        </w:rPr>
      </w:pPr>
      <w:r>
        <w:rPr>
          <w:rtl/>
        </w:rPr>
        <w:t xml:space="preserve">אלא שזכו בנות צלפחד ונכתב על ידן, </w:t>
      </w:r>
    </w:p>
    <w:p w14:paraId="00F20724" w14:textId="77777777" w:rsidR="005160FF" w:rsidRDefault="005160FF" w:rsidP="005160FF">
      <w:pPr>
        <w:rPr>
          <w:rtl/>
        </w:rPr>
      </w:pPr>
      <w:r>
        <w:rPr>
          <w:rtl/>
        </w:rPr>
        <w:t xml:space="preserve">ראויה היתה פרשת מקושש שתיכתב על ידי משה רבינו, </w:t>
      </w:r>
    </w:p>
    <w:p w14:paraId="60089697" w14:textId="77777777" w:rsidR="005160FF" w:rsidRDefault="005160FF" w:rsidP="005160FF">
      <w:pPr>
        <w:rPr>
          <w:rtl/>
        </w:rPr>
      </w:pPr>
      <w:r>
        <w:rPr>
          <w:rtl/>
        </w:rPr>
        <w:t>אלא שנתחייב מקושש ונכתבה על ידו.</w:t>
      </w:r>
    </w:p>
    <w:p w14:paraId="448606A2" w14:textId="77777777" w:rsidR="005160FF" w:rsidRDefault="005160FF" w:rsidP="005160FF">
      <w:pPr>
        <w:spacing w:after="60"/>
        <w:rPr>
          <w:rtl/>
        </w:rPr>
      </w:pPr>
      <w:r>
        <w:rPr>
          <w:rtl/>
        </w:rPr>
        <w:t>ללמדך שמגלגלין חובה על ידי חייב, וזכות על ידי זכאי.</w:t>
      </w:r>
    </w:p>
    <w:p w14:paraId="64B949BE"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לב</w:t>
      </w:r>
      <w:r w:rsidRPr="00C52DF4">
        <w:rPr>
          <w:rFonts w:hint="cs"/>
          <w:rtl/>
        </w:rPr>
        <w:t>.</w:t>
      </w:r>
      <w:r>
        <w:rPr>
          <w:rFonts w:hint="cs"/>
          <w:rtl/>
        </w:rPr>
        <w:t xml:space="preserve"> ר''ש:</w:t>
      </w:r>
    </w:p>
    <w:p w14:paraId="334EF682" w14:textId="77777777" w:rsidR="005160FF" w:rsidRPr="00E907F9" w:rsidRDefault="005160FF" w:rsidP="005160FF">
      <w:pPr>
        <w:rPr>
          <w:spacing w:val="2"/>
          <w:rtl/>
        </w:rPr>
      </w:pPr>
      <w:r w:rsidRPr="00E907F9">
        <w:rPr>
          <w:rStyle w:val="affffb"/>
          <w:spacing w:val="2"/>
          <w:rtl/>
        </w:rPr>
        <w:t>וָאֲצַוֶּה אֶת שֹׁפְטֵיכֶם בָּעֵת הַהִיא</w:t>
      </w:r>
      <w:r w:rsidRPr="00E907F9">
        <w:rPr>
          <w:spacing w:val="2"/>
          <w:rtl/>
        </w:rPr>
        <w:t xml:space="preserve"> </w:t>
      </w:r>
      <w:r w:rsidRPr="00E907F9">
        <w:rPr>
          <w:rStyle w:val="afffff1"/>
          <w:spacing w:val="2"/>
          <w:rtl/>
        </w:rPr>
        <w:t>וכתיב</w:t>
      </w:r>
      <w:r w:rsidRPr="00E907F9">
        <w:rPr>
          <w:spacing w:val="2"/>
          <w:rtl/>
        </w:rPr>
        <w:t xml:space="preserve"> </w:t>
      </w:r>
      <w:r w:rsidRPr="00E907F9">
        <w:rPr>
          <w:rStyle w:val="affffb"/>
          <w:spacing w:val="2"/>
          <w:rtl/>
        </w:rPr>
        <w:t>וָאֲצַוֶּה אֶתְכֶם בָּעֵת הַהִיא</w:t>
      </w:r>
      <w:r w:rsidRPr="00E907F9">
        <w:rPr>
          <w:spacing w:val="2"/>
          <w:rtl/>
        </w:rPr>
        <w:t>.</w:t>
      </w:r>
    </w:p>
    <w:p w14:paraId="7753B60F" w14:textId="77777777" w:rsidR="005160FF" w:rsidRDefault="005160FF" w:rsidP="005160FF">
      <w:pPr>
        <w:rPr>
          <w:rtl/>
        </w:rPr>
      </w:pPr>
      <w:r>
        <w:rPr>
          <w:rtl/>
        </w:rPr>
        <w:t>אזהרה לציבור שתהא אימת דיין עליהן.</w:t>
      </w:r>
    </w:p>
    <w:p w14:paraId="617C5FAC" w14:textId="77777777" w:rsidR="005160FF" w:rsidRPr="00E907F9" w:rsidRDefault="005160FF" w:rsidP="005160FF">
      <w:pPr>
        <w:spacing w:after="60"/>
        <w:rPr>
          <w:rtl/>
        </w:rPr>
      </w:pPr>
      <w:r w:rsidRPr="00E907F9">
        <w:rPr>
          <w:rtl/>
        </w:rPr>
        <w:t>ואזהרה לדיין שיסבול את הציבור.</w:t>
      </w:r>
      <w:r w:rsidRPr="00E907F9">
        <w:rPr>
          <w:rFonts w:hint="cs"/>
          <w:rtl/>
        </w:rPr>
        <w:t>-</w:t>
      </w:r>
      <w:r w:rsidRPr="00E907F9">
        <w:rPr>
          <w:rStyle w:val="affffb"/>
          <w:rtl/>
        </w:rPr>
        <w:t>כַּאֲשֶׁר יִשָּׂא הָאֹמֵן אֶת הַיֹּנֵק.</w:t>
      </w:r>
    </w:p>
    <w:p w14:paraId="7B6F3DFF" w14:textId="77777777" w:rsidR="005160FF" w:rsidRPr="00C52DF4" w:rsidRDefault="005160FF" w:rsidP="005160FF">
      <w:pPr>
        <w:pStyle w:val="38"/>
        <w:framePr w:wrap="notBeside"/>
        <w:rPr>
          <w:rtl/>
        </w:rPr>
      </w:pPr>
      <w:r>
        <w:rPr>
          <w:rFonts w:hint="cs"/>
          <w:rtl/>
        </w:rPr>
        <w:t>לג</w:t>
      </w:r>
      <w:r w:rsidRPr="00C52DF4">
        <w:rPr>
          <w:rFonts w:hint="cs"/>
          <w:rtl/>
        </w:rPr>
        <w:t>.</w:t>
      </w:r>
      <w:r>
        <w:rPr>
          <w:rFonts w:hint="cs"/>
          <w:rtl/>
        </w:rPr>
        <w:t xml:space="preserve"> רי''ו:</w:t>
      </w:r>
    </w:p>
    <w:p w14:paraId="75AA4AC8" w14:textId="77777777" w:rsidR="005160FF" w:rsidRDefault="005160FF" w:rsidP="005160FF">
      <w:pPr>
        <w:rPr>
          <w:rtl/>
        </w:rPr>
      </w:pPr>
      <w:r>
        <w:rPr>
          <w:rStyle w:val="affffb"/>
          <w:rtl/>
        </w:rPr>
        <w:t>כִּי אַתָּה תָּבוֹ</w:t>
      </w:r>
      <w:r w:rsidRPr="003F0DF5">
        <w:rPr>
          <w:rStyle w:val="affffb"/>
          <w:rtl/>
        </w:rPr>
        <w:t>א</w:t>
      </w:r>
      <w:r>
        <w:rPr>
          <w:rtl/>
        </w:rPr>
        <w:t xml:space="preserve">, </w:t>
      </w:r>
      <w:r w:rsidRPr="003F0DF5">
        <w:rPr>
          <w:rStyle w:val="afffff1"/>
          <w:rtl/>
        </w:rPr>
        <w:t>וכתיב</w:t>
      </w:r>
      <w:r>
        <w:rPr>
          <w:rtl/>
        </w:rPr>
        <w:t xml:space="preserve"> </w:t>
      </w:r>
      <w:r>
        <w:rPr>
          <w:rStyle w:val="affffb"/>
          <w:rtl/>
        </w:rPr>
        <w:t>כִּי אַתָּה תָּבִי</w:t>
      </w:r>
      <w:r w:rsidRPr="003F0DF5">
        <w:rPr>
          <w:rStyle w:val="affffb"/>
          <w:rtl/>
        </w:rPr>
        <w:t>א</w:t>
      </w:r>
      <w:r>
        <w:rPr>
          <w:rtl/>
        </w:rPr>
        <w:t>,</w:t>
      </w:r>
      <w:r>
        <w:rPr>
          <w:rFonts w:hint="cs"/>
          <w:rtl/>
        </w:rPr>
        <w:t xml:space="preserve"> </w:t>
      </w:r>
      <w:r w:rsidRPr="003F0DF5">
        <w:rPr>
          <w:rStyle w:val="afffff1"/>
          <w:rFonts w:hint="cs"/>
          <w:rtl/>
        </w:rPr>
        <w:t xml:space="preserve">א''ל </w:t>
      </w:r>
      <w:r w:rsidRPr="003F0DF5">
        <w:rPr>
          <w:rStyle w:val="afffff1"/>
          <w:rtl/>
        </w:rPr>
        <w:t>משה ליהושע:</w:t>
      </w:r>
      <w:r>
        <w:rPr>
          <w:rtl/>
        </w:rPr>
        <w:t xml:space="preserve"> אתה והזקנים שבדור עמהם.</w:t>
      </w:r>
      <w:r>
        <w:rPr>
          <w:rFonts w:hint="cs"/>
          <w:rtl/>
        </w:rPr>
        <w:t xml:space="preserve"> </w:t>
      </w:r>
      <w:r w:rsidRPr="003F0DF5">
        <w:rPr>
          <w:rStyle w:val="afffff1"/>
          <w:rFonts w:hint="cs"/>
          <w:rtl/>
        </w:rPr>
        <w:t>א''ל הקב'ה</w:t>
      </w:r>
      <w:r>
        <w:rPr>
          <w:rtl/>
        </w:rPr>
        <w:t xml:space="preserve">: טול מקל, והך על קדקדם, </w:t>
      </w:r>
    </w:p>
    <w:p w14:paraId="2103D145" w14:textId="77777777" w:rsidR="005160FF" w:rsidRDefault="005160FF" w:rsidP="005160FF">
      <w:pPr>
        <w:rPr>
          <w:rtl/>
        </w:rPr>
      </w:pPr>
      <w:r>
        <w:rPr>
          <w:rtl/>
        </w:rPr>
        <w:t>- דבר אחד לדור ואין שני דברין לדור.</w:t>
      </w:r>
    </w:p>
    <w:p w14:paraId="2A800C39" w14:textId="77777777" w:rsidR="005160FF" w:rsidRDefault="005160FF" w:rsidP="005160FF">
      <w:pPr>
        <w:pStyle w:val="affb"/>
        <w:rPr>
          <w:rtl/>
        </w:rPr>
      </w:pPr>
      <w:r>
        <w:rPr>
          <w:rFonts w:hint="cs"/>
          <w:rtl/>
        </w:rPr>
        <w:t>****</w:t>
      </w:r>
    </w:p>
    <w:p w14:paraId="0D61BD7A" w14:textId="77777777" w:rsidR="005160FF" w:rsidRDefault="005160FF" w:rsidP="005160FF">
      <w:pPr>
        <w:pStyle w:val="affffc"/>
        <w:rPr>
          <w:rtl/>
        </w:rPr>
      </w:pPr>
      <w:r>
        <w:rPr>
          <w:rtl/>
        </w:rPr>
        <w:t>תנא: זימון בשלשה.</w:t>
      </w:r>
    </w:p>
    <w:p w14:paraId="79AEB1D5" w14:textId="77777777" w:rsidR="005160FF" w:rsidRPr="00E907F9" w:rsidRDefault="005160FF" w:rsidP="005160FF">
      <w:pPr>
        <w:rPr>
          <w:rStyle w:val="afffb"/>
          <w:rtl/>
        </w:rPr>
      </w:pPr>
      <w:r w:rsidRPr="00E907F9">
        <w:rPr>
          <w:rStyle w:val="afffb"/>
          <w:rFonts w:hint="cs"/>
          <w:rtl/>
        </w:rPr>
        <w:t xml:space="preserve">זימון היינו הזמנה לדין </w:t>
      </w:r>
    </w:p>
    <w:p w14:paraId="3DE92147" w14:textId="77777777" w:rsidR="005160FF" w:rsidRPr="00A60FDB" w:rsidRDefault="005160FF" w:rsidP="005160FF">
      <w:pPr>
        <w:rPr>
          <w:rStyle w:val="afffffe"/>
          <w:rtl/>
        </w:rPr>
      </w:pPr>
      <w:r w:rsidRPr="00A60FDB">
        <w:rPr>
          <w:rStyle w:val="afffffe"/>
          <w:rFonts w:hint="cs"/>
          <w:rtl/>
        </w:rPr>
        <w:t xml:space="preserve">ולא ברכת הזימון דתניא להדיא זימון וברכת זימון בשלושה </w:t>
      </w:r>
    </w:p>
    <w:p w14:paraId="33AE8606" w14:textId="77777777" w:rsidR="005160FF" w:rsidRPr="00A60FDB" w:rsidRDefault="005160FF" w:rsidP="005160FF">
      <w:pPr>
        <w:pStyle w:val="38"/>
        <w:framePr w:wrap="notBeside"/>
        <w:rPr>
          <w:rtl/>
        </w:rPr>
      </w:pPr>
      <w:r w:rsidRPr="00A60FDB">
        <w:rPr>
          <w:rFonts w:hint="cs"/>
          <w:rtl/>
        </w:rPr>
        <w:t>כ</w:t>
      </w:r>
      <w:r w:rsidRPr="00A60FDB">
        <w:rPr>
          <w:rtl/>
        </w:rPr>
        <w:t xml:space="preserve">רבא: </w:t>
      </w:r>
    </w:p>
    <w:p w14:paraId="495856DE" w14:textId="77777777" w:rsidR="005160FF" w:rsidRDefault="005160FF" w:rsidP="005160FF">
      <w:pPr>
        <w:rPr>
          <w:rtl/>
        </w:rPr>
      </w:pPr>
      <w:r>
        <w:rPr>
          <w:rFonts w:hint="cs"/>
          <w:rtl/>
        </w:rPr>
        <w:t xml:space="preserve">דשליח שבא בשם דיין אחד אינו כלום עד שיאמר בשם כולם </w:t>
      </w:r>
    </w:p>
    <w:p w14:paraId="5D094F73" w14:textId="77777777" w:rsidR="005160FF" w:rsidRPr="00621639" w:rsidRDefault="005160FF" w:rsidP="005160FF">
      <w:pPr>
        <w:pStyle w:val="38"/>
        <w:framePr w:wrap="notBeside"/>
        <w:rPr>
          <w:rtl/>
        </w:rPr>
      </w:pPr>
      <w:r w:rsidRPr="00621639">
        <w:rPr>
          <w:rtl/>
        </w:rPr>
        <w:t>◄</w:t>
      </w:r>
    </w:p>
    <w:p w14:paraId="4939CF96" w14:textId="77777777" w:rsidR="005160FF" w:rsidRDefault="005160FF" w:rsidP="005160FF">
      <w:pPr>
        <w:rPr>
          <w:rtl/>
        </w:rPr>
      </w:pPr>
      <w:r>
        <w:rPr>
          <w:rFonts w:hint="cs"/>
          <w:rtl/>
        </w:rPr>
        <w:t xml:space="preserve">אבל אם בא ביום הדין שהדיינים יושבים </w:t>
      </w:r>
      <w:r>
        <w:rPr>
          <w:rtl/>
        </w:rPr>
        <w:t>–</w:t>
      </w:r>
      <w:r>
        <w:rPr>
          <w:rFonts w:hint="cs"/>
          <w:rtl/>
        </w:rPr>
        <w:t xml:space="preserve"> הוי בשם הבי''ד </w:t>
      </w:r>
    </w:p>
    <w:p w14:paraId="49DD7B0B" w14:textId="77777777" w:rsidR="005160FF" w:rsidRDefault="005160FF" w:rsidP="005160FF">
      <w:pPr>
        <w:pStyle w:val="affffc"/>
        <w:rPr>
          <w:rtl/>
        </w:rPr>
      </w:pPr>
      <w:r>
        <w:rPr>
          <w:rtl/>
        </w:rPr>
        <w:t>תשלומי כפל כו'.</w:t>
      </w:r>
    </w:p>
    <w:p w14:paraId="50C62EC2" w14:textId="77777777" w:rsidR="005160FF" w:rsidRPr="00A60FDB" w:rsidRDefault="005160FF" w:rsidP="005160FF">
      <w:pPr>
        <w:pStyle w:val="38"/>
        <w:framePr w:wrap="notBeside"/>
        <w:rPr>
          <w:rtl/>
        </w:rPr>
      </w:pPr>
      <w:r w:rsidRPr="00A60FDB">
        <w:rPr>
          <w:rFonts w:hint="cs"/>
          <w:rtl/>
        </w:rPr>
        <w:t>רנב''ח</w:t>
      </w:r>
      <w:r>
        <w:rPr>
          <w:rFonts w:hint="cs"/>
          <w:rtl/>
        </w:rPr>
        <w:t xml:space="preserve"> לרנב''י</w:t>
      </w:r>
    </w:p>
    <w:p w14:paraId="5DFCB98B" w14:textId="77777777" w:rsidR="005160FF" w:rsidRDefault="005160FF" w:rsidP="005160FF">
      <w:pPr>
        <w:rPr>
          <w:rtl/>
        </w:rPr>
      </w:pPr>
      <w:r>
        <w:rPr>
          <w:rtl/>
        </w:rPr>
        <w:t xml:space="preserve">יחיד מומחה </w:t>
      </w:r>
      <w:r>
        <w:rPr>
          <w:rFonts w:hint="cs"/>
          <w:rtl/>
        </w:rPr>
        <w:t xml:space="preserve">אם דן דיני קנסות </w:t>
      </w:r>
      <w:r w:rsidRPr="00A60FDB">
        <w:rPr>
          <w:rStyle w:val="afffff1"/>
          <w:rFonts w:hint="cs"/>
          <w:rtl/>
        </w:rPr>
        <w:t>א''ל תניתוה</w:t>
      </w:r>
      <w:r>
        <w:rPr>
          <w:rFonts w:hint="cs"/>
          <w:rtl/>
        </w:rPr>
        <w:t xml:space="preserve"> כפל וד' וה' בשלשה </w:t>
      </w:r>
    </w:p>
    <w:p w14:paraId="4366E702" w14:textId="77777777" w:rsidR="005160FF" w:rsidRPr="00621639" w:rsidRDefault="005160FF" w:rsidP="005160FF">
      <w:pPr>
        <w:pStyle w:val="38"/>
        <w:framePr w:wrap="notBeside"/>
        <w:rPr>
          <w:rtl/>
        </w:rPr>
      </w:pPr>
      <w:r w:rsidRPr="00621639">
        <w:rPr>
          <w:rFonts w:hint="cs"/>
          <w:rtl/>
        </w:rPr>
        <w:t>◄</w:t>
      </w:r>
    </w:p>
    <w:p w14:paraId="5DB90593" w14:textId="77777777" w:rsidR="005160FF" w:rsidRDefault="005160FF" w:rsidP="005160FF">
      <w:pPr>
        <w:rPr>
          <w:rtl/>
        </w:rPr>
      </w:pPr>
      <w:r>
        <w:rPr>
          <w:rFonts w:hint="cs"/>
          <w:rtl/>
        </w:rPr>
        <w:t xml:space="preserve">והיינו ג' מומחין </w:t>
      </w:r>
      <w:r w:rsidRPr="00A60FDB">
        <w:rPr>
          <w:rStyle w:val="afffffe"/>
          <w:rFonts w:hint="cs"/>
          <w:rtl/>
        </w:rPr>
        <w:t xml:space="preserve">דבהדיוטות אפי' עשרה פסולין לדיני קנסות </w:t>
      </w:r>
    </w:p>
    <w:p w14:paraId="1E17CE0B" w14:textId="77777777" w:rsidR="005160FF" w:rsidRDefault="005160FF" w:rsidP="005160FF">
      <w:pPr>
        <w:pStyle w:val="affb"/>
        <w:rPr>
          <w:rtl/>
        </w:rPr>
      </w:pPr>
      <w:r>
        <w:rPr>
          <w:rFonts w:hint="cs"/>
          <w:rtl/>
        </w:rPr>
        <w:t>****</w:t>
      </w:r>
    </w:p>
    <w:p w14:paraId="12483638" w14:textId="77777777" w:rsidR="005160FF" w:rsidRDefault="005160FF" w:rsidP="005160FF">
      <w:pPr>
        <w:pStyle w:val="afffe"/>
        <w:spacing w:before="0"/>
        <w:rPr>
          <w:rtl/>
        </w:rPr>
      </w:pPr>
      <w:r>
        <w:rPr>
          <w:rFonts w:hint="cs"/>
          <w:rtl/>
        </w:rPr>
        <w:t>וחכ''א:</w:t>
      </w:r>
      <w:r>
        <w:rPr>
          <w:rtl/>
        </w:rPr>
        <w:t xml:space="preserve"> מוציא שם רע </w:t>
      </w:r>
      <w:r>
        <w:rPr>
          <w:rFonts w:hint="cs"/>
          <w:rtl/>
        </w:rPr>
        <w:t>בכ''ג</w:t>
      </w:r>
      <w:r>
        <w:rPr>
          <w:rtl/>
        </w:rPr>
        <w:t>.</w:t>
      </w:r>
      <w:r>
        <w:rPr>
          <w:rFonts w:hint="cs"/>
          <w:rtl/>
        </w:rPr>
        <w:t xml:space="preserve"> שיש בו דיני נפשות</w:t>
      </w:r>
    </w:p>
    <w:p w14:paraId="7754BAFD" w14:textId="77777777" w:rsidR="005160FF" w:rsidRDefault="005160FF" w:rsidP="005160FF">
      <w:pPr>
        <w:pStyle w:val="affffc"/>
        <w:spacing w:before="0"/>
        <w:rPr>
          <w:rtl/>
        </w:rPr>
      </w:pPr>
      <w:r>
        <w:rPr>
          <w:rFonts w:hint="cs"/>
          <w:rtl/>
        </w:rPr>
        <w:t>ח' שיטות במה חלקו ר''מ ורבנן</w:t>
      </w:r>
    </w:p>
    <w:p w14:paraId="0896620B" w14:textId="77777777" w:rsidR="005160FF" w:rsidRPr="00A60FDB" w:rsidRDefault="005160FF" w:rsidP="005160FF">
      <w:pPr>
        <w:pStyle w:val="38"/>
        <w:framePr w:wrap="notBeside"/>
        <w:rPr>
          <w:rtl/>
        </w:rPr>
      </w:pPr>
      <w:r>
        <w:rPr>
          <w:rFonts w:hint="cs"/>
          <w:rtl/>
        </w:rPr>
        <w:t xml:space="preserve">א. </w:t>
      </w:r>
      <w:r w:rsidRPr="00A60FDB">
        <w:rPr>
          <w:rFonts w:hint="cs"/>
          <w:rtl/>
        </w:rPr>
        <w:t>עולא</w:t>
      </w:r>
      <w:r>
        <w:rPr>
          <w:rFonts w:hint="cs"/>
          <w:rtl/>
        </w:rPr>
        <w:t>:</w:t>
      </w:r>
    </w:p>
    <w:p w14:paraId="0C3BE34A" w14:textId="77777777" w:rsidR="005160FF" w:rsidRDefault="005160FF" w:rsidP="005160FF">
      <w:pPr>
        <w:spacing w:after="60"/>
        <w:rPr>
          <w:rtl/>
        </w:rPr>
      </w:pPr>
      <w:r w:rsidRPr="00E907F9">
        <w:rPr>
          <w:rStyle w:val="afffb"/>
          <w:rFonts w:hint="cs"/>
          <w:rtl/>
        </w:rPr>
        <w:t>אי חוששין ללעז</w:t>
      </w:r>
      <w:r w:rsidRPr="00E907F9">
        <w:rPr>
          <w:rStyle w:val="afffb"/>
          <w:rFonts w:hint="cs"/>
          <w:b w:val="0"/>
          <w:rtl/>
        </w:rPr>
        <w:t xml:space="preserve"> </w:t>
      </w:r>
      <w:r>
        <w:rPr>
          <w:rStyle w:val="afffff1"/>
          <w:rtl/>
        </w:rPr>
        <w:ptab w:relativeTo="margin" w:alignment="right" w:leader="none"/>
      </w:r>
      <w:r w:rsidRPr="00A60FDB">
        <w:rPr>
          <w:rStyle w:val="afffff1"/>
          <w:rFonts w:hint="cs"/>
          <w:rtl/>
        </w:rPr>
        <w:t>לר''מ:</w:t>
      </w:r>
      <w:r>
        <w:rPr>
          <w:rFonts w:hint="cs"/>
          <w:rtl/>
        </w:rPr>
        <w:t xml:space="preserve"> חוששין ללעז </w:t>
      </w:r>
      <w:r w:rsidRPr="00621639">
        <w:rPr>
          <w:rStyle w:val="afffff1"/>
          <w:rtl/>
        </w:rPr>
        <w:t>◄</w:t>
      </w:r>
      <w:r w:rsidRPr="00A60FDB">
        <w:rPr>
          <w:rStyle w:val="afffff1"/>
          <w:rtl/>
        </w:rPr>
        <w:t>ורבנן</w:t>
      </w:r>
      <w:r>
        <w:rPr>
          <w:rtl/>
        </w:rPr>
        <w:t xml:space="preserve">: </w:t>
      </w:r>
      <w:r>
        <w:rPr>
          <w:rFonts w:hint="cs"/>
          <w:rtl/>
        </w:rPr>
        <w:t xml:space="preserve">אין </w:t>
      </w:r>
      <w:r>
        <w:rPr>
          <w:rtl/>
        </w:rPr>
        <w:t xml:space="preserve">חוששין </w:t>
      </w:r>
    </w:p>
    <w:p w14:paraId="708B5690" w14:textId="77777777" w:rsidR="005160FF" w:rsidRPr="00A60FDB" w:rsidRDefault="005160FF" w:rsidP="005160FF">
      <w:pPr>
        <w:pStyle w:val="38"/>
        <w:framePr w:wrap="notBeside"/>
        <w:rPr>
          <w:rtl/>
        </w:rPr>
      </w:pPr>
      <w:r>
        <w:rPr>
          <w:rFonts w:hint="cs"/>
          <w:rtl/>
        </w:rPr>
        <w:t xml:space="preserve">ב. </w:t>
      </w:r>
      <w:r w:rsidRPr="00A60FDB">
        <w:rPr>
          <w:rFonts w:hint="cs"/>
          <w:rtl/>
        </w:rPr>
        <w:t>רבה</w:t>
      </w:r>
      <w:r w:rsidRPr="00A60FDB">
        <w:rPr>
          <w:rtl/>
        </w:rPr>
        <w:t>:</w:t>
      </w:r>
    </w:p>
    <w:p w14:paraId="2C84B37F" w14:textId="77777777" w:rsidR="005160FF" w:rsidRDefault="005160FF" w:rsidP="005160FF">
      <w:pPr>
        <w:rPr>
          <w:rtl/>
        </w:rPr>
      </w:pPr>
      <w:r w:rsidRPr="00E907F9">
        <w:rPr>
          <w:rStyle w:val="afffb"/>
          <w:rFonts w:hint="cs"/>
          <w:rtl/>
        </w:rPr>
        <w:t xml:space="preserve">אי חוששין לכבודן של ראשונים. </w:t>
      </w:r>
      <w:r>
        <w:rPr>
          <w:rtl/>
        </w:rPr>
        <w:ptab w:relativeTo="margin" w:alignment="right" w:leader="none"/>
      </w:r>
      <w:r>
        <w:rPr>
          <w:rStyle w:val="afffff1"/>
          <w:rFonts w:hint="cs"/>
          <w:rtl/>
        </w:rPr>
        <w:t>ול</w:t>
      </w:r>
      <w:r w:rsidRPr="00A60FDB">
        <w:rPr>
          <w:rStyle w:val="afffff1"/>
          <w:rFonts w:hint="cs"/>
          <w:rtl/>
        </w:rPr>
        <w:t>כו''ע</w:t>
      </w:r>
      <w:r>
        <w:rPr>
          <w:rStyle w:val="afffff1"/>
          <w:rFonts w:hint="cs"/>
          <w:rtl/>
        </w:rPr>
        <w:t>:</w:t>
      </w:r>
      <w:r>
        <w:rPr>
          <w:rFonts w:hint="cs"/>
          <w:rtl/>
        </w:rPr>
        <w:t xml:space="preserve"> לא חוששין ללעז</w:t>
      </w:r>
    </w:p>
    <w:p w14:paraId="79E6D93D" w14:textId="77777777" w:rsidR="005160FF" w:rsidRPr="00A60FDB" w:rsidRDefault="005160FF" w:rsidP="005160FF">
      <w:pPr>
        <w:pStyle w:val="38"/>
        <w:framePr w:wrap="notBeside"/>
        <w:rPr>
          <w:rtl/>
        </w:rPr>
      </w:pPr>
      <w:r w:rsidRPr="00A60FDB">
        <w:rPr>
          <w:rFonts w:hint="cs"/>
          <w:rtl/>
        </w:rPr>
        <w:t>וחלקו</w:t>
      </w:r>
    </w:p>
    <w:p w14:paraId="2828EBA7" w14:textId="77777777" w:rsidR="005160FF" w:rsidRPr="00E907F9" w:rsidRDefault="005160FF" w:rsidP="005160FF">
      <w:pPr>
        <w:rPr>
          <w:spacing w:val="2"/>
          <w:rtl/>
        </w:rPr>
      </w:pPr>
      <w:r w:rsidRPr="00E907F9">
        <w:rPr>
          <w:rFonts w:hint="cs"/>
          <w:spacing w:val="2"/>
          <w:rtl/>
        </w:rPr>
        <w:t xml:space="preserve">שנתכנסו כ''ג לדון דיני נפשות ונתפזרו וביקש שידונו דיני ממונות </w:t>
      </w:r>
    </w:p>
    <w:p w14:paraId="44E52E20" w14:textId="77777777" w:rsidR="005160FF" w:rsidRPr="00621639" w:rsidRDefault="005160FF" w:rsidP="005160FF">
      <w:pPr>
        <w:rPr>
          <w:rStyle w:val="afffffe"/>
          <w:rtl/>
        </w:rPr>
      </w:pPr>
      <w:r w:rsidRPr="00621639">
        <w:rPr>
          <w:rStyle w:val="afffffe"/>
          <w:rFonts w:hint="cs"/>
          <w:rtl/>
        </w:rPr>
        <w:t>דלחכמים מפני כבוד הראשונים יש לאספן שוב לדיני ממונות</w:t>
      </w:r>
    </w:p>
    <w:p w14:paraId="27274DE7" w14:textId="77777777" w:rsidR="005160FF" w:rsidRDefault="005160FF" w:rsidP="005160FF">
      <w:pPr>
        <w:pStyle w:val="afff1"/>
        <w:framePr w:wrap="around"/>
        <w:rPr>
          <w:rtl/>
        </w:rPr>
      </w:pPr>
      <w:r>
        <w:rPr>
          <w:rFonts w:hint="cs"/>
          <w:rtl/>
        </w:rPr>
        <w:t>ח:</w:t>
      </w:r>
    </w:p>
    <w:p w14:paraId="29E46D50" w14:textId="77777777" w:rsidR="005160FF" w:rsidRPr="00621639" w:rsidRDefault="005160FF" w:rsidP="005160FF">
      <w:pPr>
        <w:pStyle w:val="38"/>
        <w:framePr w:wrap="notBeside"/>
        <w:rPr>
          <w:rtl/>
        </w:rPr>
      </w:pPr>
      <w:r w:rsidRPr="00621639">
        <w:rPr>
          <w:rtl/>
        </w:rPr>
        <w:t>מיתיבי:</w:t>
      </w:r>
    </w:p>
    <w:p w14:paraId="3B425A19" w14:textId="77777777" w:rsidR="005160FF" w:rsidRDefault="005160FF" w:rsidP="005160FF">
      <w:pPr>
        <w:rPr>
          <w:rtl/>
        </w:rPr>
      </w:pPr>
      <w:r w:rsidRPr="00621639">
        <w:rPr>
          <w:rStyle w:val="afffff1"/>
          <w:rFonts w:hint="cs"/>
          <w:rtl/>
        </w:rPr>
        <w:t>וחכ''א</w:t>
      </w:r>
      <w:r w:rsidRPr="00621639">
        <w:rPr>
          <w:rStyle w:val="afffff1"/>
          <w:rtl/>
        </w:rPr>
        <w:t>:</w:t>
      </w:r>
      <w:r>
        <w:rPr>
          <w:rtl/>
        </w:rPr>
        <w:t xml:space="preserve"> תבעו ממון בשלשה, </w:t>
      </w:r>
      <w:r>
        <w:rPr>
          <w:rStyle w:val="afffff1"/>
          <w:rtl/>
        </w:rPr>
        <w:ptab w:relativeTo="margin" w:alignment="right" w:leader="none"/>
      </w:r>
      <w:r>
        <w:rPr>
          <w:rtl/>
        </w:rPr>
        <w:t>תבעו נפשות - בעשרים ושלשה.</w:t>
      </w:r>
    </w:p>
    <w:p w14:paraId="7B874838" w14:textId="77777777" w:rsidR="005160FF" w:rsidRPr="00621639" w:rsidRDefault="005160FF" w:rsidP="005160FF">
      <w:pPr>
        <w:pStyle w:val="38"/>
        <w:framePr w:wrap="notBeside"/>
        <w:rPr>
          <w:rtl/>
        </w:rPr>
      </w:pPr>
      <w:r w:rsidRPr="00621639">
        <w:rPr>
          <w:rFonts w:hint="cs"/>
          <w:rtl/>
        </w:rPr>
        <w:t xml:space="preserve">בשלמא לרבה </w:t>
      </w:r>
    </w:p>
    <w:p w14:paraId="0FEA9611" w14:textId="77777777" w:rsidR="005160FF" w:rsidRPr="00E907F9" w:rsidRDefault="005160FF" w:rsidP="005160FF">
      <w:pPr>
        <w:rPr>
          <w:spacing w:val="2"/>
          <w:rtl/>
        </w:rPr>
      </w:pPr>
      <w:r w:rsidRPr="00E907F9">
        <w:rPr>
          <w:rFonts w:hint="cs"/>
          <w:spacing w:val="2"/>
          <w:rtl/>
        </w:rPr>
        <w:t>ש</w:t>
      </w:r>
      <w:r w:rsidRPr="00E907F9">
        <w:rPr>
          <w:spacing w:val="2"/>
          <w:rtl/>
        </w:rPr>
        <w:t xml:space="preserve">תבעו ממון תחלה בשלשה, תבעו נפשות תחלה </w:t>
      </w:r>
      <w:r w:rsidRPr="00E907F9">
        <w:rPr>
          <w:rFonts w:hint="cs"/>
          <w:spacing w:val="2"/>
          <w:rtl/>
        </w:rPr>
        <w:t xml:space="preserve">אפי' ממון בכ''ג. </w:t>
      </w:r>
    </w:p>
    <w:p w14:paraId="358BB842" w14:textId="77777777" w:rsidR="005160FF" w:rsidRPr="00621639" w:rsidRDefault="005160FF" w:rsidP="005160FF">
      <w:pPr>
        <w:pStyle w:val="38"/>
        <w:framePr w:wrap="notBeside"/>
        <w:rPr>
          <w:rtl/>
        </w:rPr>
      </w:pPr>
      <w:r>
        <w:rPr>
          <w:rFonts w:hint="cs"/>
          <w:rtl/>
        </w:rPr>
        <w:t xml:space="preserve">- </w:t>
      </w:r>
      <w:r w:rsidRPr="00621639">
        <w:rPr>
          <w:rFonts w:hint="cs"/>
          <w:rtl/>
        </w:rPr>
        <w:t>ו</w:t>
      </w:r>
      <w:r w:rsidRPr="00621639">
        <w:rPr>
          <w:rtl/>
        </w:rPr>
        <w:t>לעולא</w:t>
      </w:r>
    </w:p>
    <w:p w14:paraId="4C288AA7" w14:textId="77777777" w:rsidR="005160FF" w:rsidRDefault="005160FF" w:rsidP="005160FF">
      <w:pPr>
        <w:spacing w:after="60"/>
        <w:rPr>
          <w:rtl/>
        </w:rPr>
      </w:pPr>
      <w:r w:rsidRPr="00621639">
        <w:rPr>
          <w:rStyle w:val="afffffe"/>
          <w:rFonts w:hint="cs"/>
          <w:rtl/>
        </w:rPr>
        <w:t xml:space="preserve">רבא ורחב''א שהוא </w:t>
      </w:r>
      <w:r>
        <w:rPr>
          <w:rStyle w:val="afffffe"/>
          <w:rFonts w:hint="cs"/>
          <w:rtl/>
        </w:rPr>
        <w:t>[</w:t>
      </w:r>
      <w:r w:rsidRPr="00621639">
        <w:rPr>
          <w:rStyle w:val="afffffe"/>
          <w:rFonts w:hint="cs"/>
          <w:rtl/>
        </w:rPr>
        <w:t>ארי שבחבורה</w:t>
      </w:r>
      <w:r>
        <w:rPr>
          <w:rStyle w:val="afffffe"/>
          <w:rFonts w:hint="cs"/>
          <w:rtl/>
        </w:rPr>
        <w:t xml:space="preserve">] </w:t>
      </w:r>
      <w:r w:rsidRPr="00F50D06">
        <w:rPr>
          <w:rStyle w:val="afffff1"/>
          <w:rFonts w:hint="cs"/>
          <w:rtl/>
        </w:rPr>
        <w:t>מיירי</w:t>
      </w:r>
      <w:r>
        <w:rPr>
          <w:rFonts w:hint="cs"/>
          <w:rtl/>
        </w:rPr>
        <w:t xml:space="preserve"> </w:t>
      </w:r>
      <w:r w:rsidRPr="00E907F9">
        <w:rPr>
          <w:rStyle w:val="afffb"/>
          <w:rtl/>
        </w:rPr>
        <w:t>שהביא הבעל עדים שזינתה,</w:t>
      </w:r>
      <w:r>
        <w:rPr>
          <w:rtl/>
        </w:rPr>
        <w:t xml:space="preserve"> והביא האב עדים והזימום לעדי הבעל, בא לגבות ממון מבעל - בשלשה, ובמקום נפשות – </w:t>
      </w:r>
      <w:r>
        <w:rPr>
          <w:rFonts w:hint="cs"/>
          <w:rtl/>
        </w:rPr>
        <w:t>בכ''ג</w:t>
      </w:r>
      <w:r>
        <w:rPr>
          <w:rtl/>
        </w:rPr>
        <w:t>.</w:t>
      </w:r>
    </w:p>
    <w:p w14:paraId="4A5BF7DE" w14:textId="77777777" w:rsidR="005160FF" w:rsidRPr="00621639" w:rsidRDefault="005160FF" w:rsidP="005160FF">
      <w:pPr>
        <w:pStyle w:val="38"/>
        <w:framePr w:wrap="notBeside"/>
        <w:rPr>
          <w:rtl/>
        </w:rPr>
      </w:pPr>
      <w:r>
        <w:rPr>
          <w:rFonts w:hint="cs"/>
          <w:rtl/>
        </w:rPr>
        <w:t xml:space="preserve">ג. </w:t>
      </w:r>
      <w:r w:rsidRPr="00621639">
        <w:rPr>
          <w:rtl/>
        </w:rPr>
        <w:t>אביי</w:t>
      </w:r>
    </w:p>
    <w:p w14:paraId="4540D943" w14:textId="77777777" w:rsidR="005160FF" w:rsidRDefault="005160FF" w:rsidP="005160FF">
      <w:pPr>
        <w:rPr>
          <w:rtl/>
        </w:rPr>
      </w:pPr>
      <w:r w:rsidRPr="00621639">
        <w:rPr>
          <w:rStyle w:val="afffff1"/>
          <w:rFonts w:hint="cs"/>
          <w:rtl/>
        </w:rPr>
        <w:t>לכו''ע</w:t>
      </w:r>
      <w:r>
        <w:rPr>
          <w:rtl/>
        </w:rPr>
        <w:t xml:space="preserve"> חיישינן ללעז, ומשום כבודן של ראשונים.</w:t>
      </w:r>
    </w:p>
    <w:p w14:paraId="63DBC278" w14:textId="77777777" w:rsidR="005160FF" w:rsidRDefault="005160FF" w:rsidP="005160FF">
      <w:pPr>
        <w:spacing w:after="60"/>
        <w:rPr>
          <w:rtl/>
        </w:rPr>
      </w:pPr>
      <w:r w:rsidRPr="00F50D06">
        <w:rPr>
          <w:rStyle w:val="afffff1"/>
          <w:rFonts w:hint="cs"/>
          <w:rtl/>
        </w:rPr>
        <w:t>וכאן</w:t>
      </w:r>
      <w:r>
        <w:rPr>
          <w:rFonts w:hint="cs"/>
          <w:b/>
          <w:bCs/>
          <w:rtl/>
        </w:rPr>
        <w:t xml:space="preserve"> </w:t>
      </w:r>
      <w:r w:rsidRPr="00E907F9">
        <w:rPr>
          <w:rStyle w:val="afffb"/>
          <w:rFonts w:hint="cs"/>
          <w:rtl/>
        </w:rPr>
        <w:t>שה</w:t>
      </w:r>
      <w:r w:rsidRPr="00E907F9">
        <w:rPr>
          <w:rStyle w:val="afffb"/>
          <w:rtl/>
        </w:rPr>
        <w:t>תרו בה סתם</w:t>
      </w:r>
      <w:r w:rsidRPr="00E907F9">
        <w:rPr>
          <w:rStyle w:val="afffb"/>
          <w:rFonts w:hint="cs"/>
          <w:rtl/>
        </w:rPr>
        <w:t xml:space="preserve">. </w:t>
      </w:r>
      <w:r w:rsidRPr="00E57BF3">
        <w:rPr>
          <w:rStyle w:val="afffff1"/>
          <w:rFonts w:hint="cs"/>
          <w:rtl/>
        </w:rPr>
        <w:t>וכדתניא:</w:t>
      </w:r>
      <w:r>
        <w:rPr>
          <w:rFonts w:hint="cs"/>
          <w:rtl/>
        </w:rPr>
        <w:t xml:space="preserve"> </w:t>
      </w:r>
      <w:r>
        <w:rPr>
          <w:rtl/>
        </w:rPr>
        <w:t xml:space="preserve">שאר חייבי מיתות שבתורה אין ממיתין אותם אלא בעדה ועדים והתראה, ועד שיודיעוהו שהוא חייב מיתה </w:t>
      </w:r>
      <w:r>
        <w:rPr>
          <w:rFonts w:hint="cs"/>
          <w:rtl/>
        </w:rPr>
        <w:t>בב''ד</w:t>
      </w:r>
      <w:r>
        <w:rPr>
          <w:rtl/>
        </w:rPr>
        <w:t xml:space="preserve">, </w:t>
      </w:r>
      <w:r w:rsidRPr="00E57BF3">
        <w:rPr>
          <w:rStyle w:val="afffff1"/>
          <w:rFonts w:hint="cs"/>
          <w:rtl/>
        </w:rPr>
        <w:t>ר''י</w:t>
      </w:r>
      <w:r w:rsidRPr="00E57BF3">
        <w:rPr>
          <w:rStyle w:val="afffff1"/>
          <w:rtl/>
        </w:rPr>
        <w:t>:</w:t>
      </w:r>
      <w:r>
        <w:rPr>
          <w:rtl/>
        </w:rPr>
        <w:t xml:space="preserve"> עד שיודיעוהו באיזה מיתה נהרג.</w:t>
      </w:r>
    </w:p>
    <w:p w14:paraId="00C05B5A" w14:textId="77777777" w:rsidR="005160FF" w:rsidRPr="00E57BF3" w:rsidRDefault="005160FF" w:rsidP="005160FF">
      <w:pPr>
        <w:pStyle w:val="38"/>
        <w:framePr w:wrap="notBeside"/>
        <w:rPr>
          <w:rtl/>
        </w:rPr>
      </w:pPr>
      <w:r>
        <w:rPr>
          <w:rFonts w:hint="cs"/>
          <w:rtl/>
        </w:rPr>
        <w:t xml:space="preserve">ד. </w:t>
      </w:r>
      <w:r w:rsidRPr="00E57BF3">
        <w:rPr>
          <w:rtl/>
        </w:rPr>
        <w:t>רב פפא</w:t>
      </w:r>
    </w:p>
    <w:p w14:paraId="6E7D326E" w14:textId="77777777" w:rsidR="005160FF" w:rsidRDefault="005160FF" w:rsidP="005160FF">
      <w:pPr>
        <w:spacing w:after="60"/>
        <w:rPr>
          <w:rStyle w:val="afffffe"/>
          <w:rtl/>
        </w:rPr>
      </w:pPr>
      <w:r w:rsidRPr="00E907F9">
        <w:rPr>
          <w:rStyle w:val="afffb"/>
          <w:rtl/>
        </w:rPr>
        <w:t xml:space="preserve">באשה חבירה, </w:t>
      </w:r>
      <w:r w:rsidRPr="00F50D06">
        <w:rPr>
          <w:rStyle w:val="afffff1"/>
          <w:rFonts w:hint="cs"/>
          <w:rtl/>
        </w:rPr>
        <w:t xml:space="preserve">ובמחלוקת ריב''י </w:t>
      </w:r>
      <w:r w:rsidRPr="00F50D06">
        <w:rPr>
          <w:rStyle w:val="afffff1"/>
          <w:rtl/>
        </w:rPr>
        <w:t>ורבנן.</w:t>
      </w:r>
      <w:r>
        <w:rPr>
          <w:rFonts w:hint="cs"/>
          <w:rtl/>
        </w:rPr>
        <w:t xml:space="preserve"> </w:t>
      </w:r>
      <w:r>
        <w:rPr>
          <w:rtl/>
        </w:rPr>
        <w:tab/>
      </w:r>
      <w:r w:rsidRPr="00E57BF3">
        <w:rPr>
          <w:rStyle w:val="afffff1"/>
          <w:rFonts w:hint="cs"/>
          <w:rtl/>
        </w:rPr>
        <w:t>ד</w:t>
      </w:r>
      <w:r>
        <w:rPr>
          <w:rStyle w:val="afffff1"/>
          <w:rFonts w:hint="cs"/>
          <w:rtl/>
        </w:rPr>
        <w:t>ל</w:t>
      </w:r>
      <w:r w:rsidRPr="00E57BF3">
        <w:rPr>
          <w:rStyle w:val="afffff1"/>
          <w:rFonts w:hint="cs"/>
          <w:rtl/>
        </w:rPr>
        <w:t>ריב''י</w:t>
      </w:r>
      <w:r w:rsidRPr="00E57BF3">
        <w:rPr>
          <w:rStyle w:val="afffff1"/>
          <w:rtl/>
        </w:rPr>
        <w:t>:</w:t>
      </w:r>
      <w:r>
        <w:rPr>
          <w:rtl/>
        </w:rPr>
        <w:t xml:space="preserve"> חבר </w:t>
      </w:r>
      <w:r>
        <w:rPr>
          <w:rFonts w:hint="cs"/>
          <w:rtl/>
        </w:rPr>
        <w:t xml:space="preserve">א''צ </w:t>
      </w:r>
      <w:r>
        <w:rPr>
          <w:rtl/>
        </w:rPr>
        <w:t>התראה, שלא ניתנה התראה אלא להבחין בין שוגג למזיד.</w:t>
      </w:r>
      <w:r>
        <w:rPr>
          <w:rFonts w:hint="cs"/>
          <w:rtl/>
        </w:rPr>
        <w:t xml:space="preserve"> </w:t>
      </w:r>
      <w:r w:rsidRPr="00846187">
        <w:rPr>
          <w:rStyle w:val="afffffe"/>
          <w:rFonts w:hint="cs"/>
          <w:rtl/>
        </w:rPr>
        <w:t>הלכה שצריך</w:t>
      </w:r>
    </w:p>
    <w:p w14:paraId="5404A2A4" w14:textId="77777777" w:rsidR="005160FF" w:rsidRDefault="005160FF" w:rsidP="005160FF">
      <w:pPr>
        <w:pStyle w:val="afff1"/>
        <w:framePr w:wrap="around"/>
        <w:rPr>
          <w:rtl/>
        </w:rPr>
      </w:pPr>
      <w:r>
        <w:rPr>
          <w:rFonts w:hint="cs"/>
          <w:rtl/>
        </w:rPr>
        <w:lastRenderedPageBreak/>
        <w:t>ט.</w:t>
      </w:r>
    </w:p>
    <w:p w14:paraId="50E05C8C" w14:textId="77777777" w:rsidR="005160FF" w:rsidRPr="00E57BF3" w:rsidRDefault="005160FF" w:rsidP="005160FF">
      <w:pPr>
        <w:pStyle w:val="38"/>
        <w:framePr w:wrap="notBeside"/>
        <w:rPr>
          <w:rtl/>
        </w:rPr>
      </w:pPr>
      <w:r w:rsidRPr="00E57BF3">
        <w:rPr>
          <w:rFonts w:hint="cs"/>
          <w:rtl/>
        </w:rPr>
        <w:t xml:space="preserve">ה. </w:t>
      </w:r>
      <w:r w:rsidRPr="00E57BF3">
        <w:rPr>
          <w:rtl/>
        </w:rPr>
        <w:t>רב אשי</w:t>
      </w:r>
    </w:p>
    <w:p w14:paraId="4A4B4113" w14:textId="77777777" w:rsidR="005160FF" w:rsidRDefault="005160FF" w:rsidP="005160FF">
      <w:pPr>
        <w:spacing w:after="60"/>
      </w:pPr>
      <w:r w:rsidRPr="00E907F9">
        <w:rPr>
          <w:rStyle w:val="afffb"/>
          <w:rFonts w:hint="cs"/>
          <w:rtl/>
        </w:rPr>
        <w:t xml:space="preserve">שהתרו בו למלקות ולא להריגה </w:t>
      </w:r>
      <w:r w:rsidRPr="00F50D06">
        <w:rPr>
          <w:rStyle w:val="afffff1"/>
          <w:rFonts w:hint="cs"/>
          <w:rtl/>
        </w:rPr>
        <w:t>ובמחלוקת רי''ש ורבנן</w:t>
      </w:r>
      <w:r>
        <w:rPr>
          <w:rFonts w:hint="cs"/>
          <w:rtl/>
        </w:rPr>
        <w:t xml:space="preserve"> אם מכות </w:t>
      </w:r>
      <w:r w:rsidRPr="00F50D06">
        <w:rPr>
          <w:rStyle w:val="afffff1"/>
          <w:rFonts w:hint="cs"/>
          <w:rtl/>
        </w:rPr>
        <w:t>לרבנן</w:t>
      </w:r>
      <w:r>
        <w:rPr>
          <w:rStyle w:val="afffff1"/>
          <w:rFonts w:hint="cs"/>
          <w:rtl/>
        </w:rPr>
        <w:t xml:space="preserve">: </w:t>
      </w:r>
      <w:r>
        <w:rPr>
          <w:rFonts w:hint="cs"/>
          <w:rtl/>
        </w:rPr>
        <w:t>בשלושה</w:t>
      </w:r>
      <w:r w:rsidRPr="00E57BF3">
        <w:rPr>
          <w:rStyle w:val="afffffe"/>
          <w:rFonts w:hint="cs"/>
          <w:rtl/>
        </w:rPr>
        <w:t>,</w:t>
      </w:r>
      <w:r>
        <w:rPr>
          <w:rFonts w:hint="cs"/>
          <w:rtl/>
        </w:rPr>
        <w:t xml:space="preserve"> </w:t>
      </w:r>
      <w:r w:rsidRPr="00F50D06">
        <w:rPr>
          <w:rStyle w:val="afffff1"/>
          <w:rFonts w:hint="cs"/>
          <w:rtl/>
        </w:rPr>
        <w:t>לרי''ש</w:t>
      </w:r>
      <w:r>
        <w:rPr>
          <w:rStyle w:val="afffff1"/>
          <w:rFonts w:hint="cs"/>
          <w:rtl/>
        </w:rPr>
        <w:t>:</w:t>
      </w:r>
      <w:r>
        <w:rPr>
          <w:rFonts w:hint="cs"/>
          <w:rtl/>
        </w:rPr>
        <w:t xml:space="preserve"> בכ''ג.</w:t>
      </w:r>
    </w:p>
    <w:p w14:paraId="440C440D" w14:textId="77777777" w:rsidR="005160FF" w:rsidRPr="00E57BF3" w:rsidRDefault="005160FF" w:rsidP="005160FF">
      <w:pPr>
        <w:pStyle w:val="38"/>
        <w:framePr w:wrap="notBeside"/>
        <w:rPr>
          <w:rtl/>
        </w:rPr>
      </w:pPr>
      <w:r w:rsidRPr="00E57BF3">
        <w:rPr>
          <w:rFonts w:hint="cs"/>
          <w:rtl/>
        </w:rPr>
        <w:t xml:space="preserve">ו. </w:t>
      </w:r>
      <w:r w:rsidRPr="00E57BF3">
        <w:rPr>
          <w:rtl/>
        </w:rPr>
        <w:t>רבינא</w:t>
      </w:r>
    </w:p>
    <w:p w14:paraId="259B91DF" w14:textId="77777777" w:rsidR="005160FF" w:rsidRDefault="005160FF" w:rsidP="005160FF">
      <w:pPr>
        <w:rPr>
          <w:rtl/>
        </w:rPr>
      </w:pPr>
      <w:r w:rsidRPr="00E907F9">
        <w:rPr>
          <w:rStyle w:val="afffb"/>
          <w:rtl/>
        </w:rPr>
        <w:t xml:space="preserve">כגון שנמצא אחד מן העדים קרוב או פסול, </w:t>
      </w:r>
      <w:r w:rsidRPr="00AE3314">
        <w:rPr>
          <w:rStyle w:val="afffff1"/>
          <w:rFonts w:hint="cs"/>
          <w:rtl/>
        </w:rPr>
        <w:t xml:space="preserve">ובמחלוקת </w:t>
      </w:r>
      <w:r w:rsidRPr="00AE3314">
        <w:rPr>
          <w:rStyle w:val="afffff1"/>
          <w:rtl/>
        </w:rPr>
        <w:t>רבי יוסי</w:t>
      </w:r>
      <w:r w:rsidRPr="00F50D06">
        <w:rPr>
          <w:rStyle w:val="afffff1"/>
          <w:rtl/>
        </w:rPr>
        <w:t xml:space="preserve"> ורבי, אליבא </w:t>
      </w:r>
      <w:r w:rsidRPr="00F50D06">
        <w:rPr>
          <w:rStyle w:val="afffff1"/>
          <w:rFonts w:hint="cs"/>
          <w:rtl/>
        </w:rPr>
        <w:t>דר''ע</w:t>
      </w:r>
      <w:r w:rsidRPr="00F50D06">
        <w:rPr>
          <w:rStyle w:val="afffff1"/>
          <w:rtl/>
        </w:rPr>
        <w:t>.</w:t>
      </w:r>
      <w:r>
        <w:rPr>
          <w:rFonts w:hint="cs"/>
          <w:rtl/>
        </w:rPr>
        <w:t xml:space="preserve"> </w:t>
      </w:r>
      <w:r w:rsidRPr="00E57BF3">
        <w:rPr>
          <w:rStyle w:val="afffff1"/>
          <w:rFonts w:hint="cs"/>
          <w:rtl/>
        </w:rPr>
        <w:t>דתנן ר''ע</w:t>
      </w:r>
      <w:r w:rsidRPr="00E57BF3">
        <w:rPr>
          <w:rStyle w:val="afffff1"/>
          <w:rtl/>
        </w:rPr>
        <w:t>:</w:t>
      </w:r>
      <w:r>
        <w:rPr>
          <w:rtl/>
        </w:rPr>
        <w:t xml:space="preserve"> לא בא שלישי אלא </w:t>
      </w:r>
      <w:r w:rsidRPr="00F50D06">
        <w:rPr>
          <w:b/>
          <w:bCs/>
          <w:rtl/>
        </w:rPr>
        <w:t>להחמיר</w:t>
      </w:r>
      <w:r>
        <w:rPr>
          <w:rtl/>
        </w:rPr>
        <w:t xml:space="preserve"> עליו, לעשות דינו כיוצא באלו.</w:t>
      </w:r>
      <w:r>
        <w:rPr>
          <w:rFonts w:hint="cs"/>
          <w:rtl/>
        </w:rPr>
        <w:t xml:space="preserve"> אם כך ענש הכתוב את הניטפל </w:t>
      </w:r>
      <w:r>
        <w:rPr>
          <w:rtl/>
        </w:rPr>
        <w:t xml:space="preserve">לעוברי עבירה כעוברי עבירה </w:t>
      </w:r>
      <w:r>
        <w:rPr>
          <w:rFonts w:hint="cs"/>
          <w:rtl/>
        </w:rPr>
        <w:t xml:space="preserve">עאכו''כ </w:t>
      </w:r>
      <w:r>
        <w:rPr>
          <w:rtl/>
        </w:rPr>
        <w:t xml:space="preserve">שישלם שכר את הניטפל לעושה מצוה כעושה מצוה, </w:t>
      </w:r>
      <w:r>
        <w:rPr>
          <w:rFonts w:ascii="BA Or Tzadikim Regular" w:hAnsi="BA Or Tzadikim Regular" w:cs="BA Or Tzadikim Regular"/>
          <w:rtl/>
        </w:rPr>
        <w:t>◄</w:t>
      </w:r>
      <w:r>
        <w:rPr>
          <w:rtl/>
        </w:rPr>
        <w:t>ו</w:t>
      </w:r>
      <w:r>
        <w:rPr>
          <w:rFonts w:hint="cs"/>
          <w:rtl/>
        </w:rPr>
        <w:t xml:space="preserve">כנ''ל אף לענין שאם נמצא א' מהן קרוב או פסול עדות כולן בטלה ואפי' הן מאה- </w:t>
      </w:r>
      <w:r w:rsidRPr="00F50D06">
        <w:rPr>
          <w:rStyle w:val="affffb"/>
          <w:rFonts w:hint="cs"/>
          <w:rtl/>
        </w:rPr>
        <w:t>עדים</w:t>
      </w:r>
    </w:p>
    <w:p w14:paraId="5C37E81C" w14:textId="77777777" w:rsidR="005160FF" w:rsidRPr="00E907F9" w:rsidRDefault="005160FF" w:rsidP="005160FF">
      <w:pPr>
        <w:rPr>
          <w:rtl/>
        </w:rPr>
      </w:pPr>
      <w:r w:rsidRPr="00E907F9">
        <w:rPr>
          <w:rStyle w:val="afffff1"/>
          <w:rtl/>
        </w:rPr>
        <w:t>רבי יוסי:</w:t>
      </w:r>
      <w:r w:rsidRPr="00E907F9">
        <w:rPr>
          <w:rtl/>
        </w:rPr>
        <w:t xml:space="preserve"> </w:t>
      </w:r>
      <w:r w:rsidRPr="00E907F9">
        <w:rPr>
          <w:rFonts w:hint="cs"/>
          <w:rtl/>
        </w:rPr>
        <w:t xml:space="preserve">דוקא </w:t>
      </w:r>
      <w:r w:rsidRPr="00E907F9">
        <w:rPr>
          <w:rtl/>
        </w:rPr>
        <w:t>בדיני נפשות, אבל בדיני ממונות תתקיים עדות בשאר.</w:t>
      </w:r>
    </w:p>
    <w:p w14:paraId="67D05AAD" w14:textId="77777777" w:rsidR="005160FF" w:rsidRPr="00AE3314" w:rsidRDefault="005160FF" w:rsidP="005160FF">
      <w:pPr>
        <w:pStyle w:val="38"/>
        <w:framePr w:wrap="notBeside"/>
        <w:rPr>
          <w:rtl/>
        </w:rPr>
      </w:pPr>
      <w:r w:rsidRPr="00AE3314">
        <w:rPr>
          <w:rtl/>
        </w:rPr>
        <w:t>◄</w:t>
      </w:r>
    </w:p>
    <w:p w14:paraId="3F339D41" w14:textId="77777777" w:rsidR="005160FF" w:rsidRDefault="005160FF" w:rsidP="005160FF">
      <w:pPr>
        <w:spacing w:after="60"/>
        <w:rPr>
          <w:rtl/>
        </w:rPr>
      </w:pPr>
      <w:r w:rsidRPr="00F50D06">
        <w:rPr>
          <w:rStyle w:val="afffff1"/>
          <w:rtl/>
        </w:rPr>
        <w:t>רבי</w:t>
      </w:r>
      <w:r>
        <w:rPr>
          <w:rtl/>
        </w:rPr>
        <w:t>: אחד דיני ממונות ואחד דיני נפשות.</w:t>
      </w:r>
      <w:r>
        <w:rPr>
          <w:rFonts w:hint="cs"/>
          <w:rtl/>
        </w:rPr>
        <w:t xml:space="preserve"> ובזמן שהתרו בהן, אבל ב</w:t>
      </w:r>
      <w:r>
        <w:rPr>
          <w:rtl/>
        </w:rPr>
        <w:t xml:space="preserve">שלא התרו בהן מה יעשו שני אחים ואחד שראו באחד שהרג את הנפש? </w:t>
      </w:r>
      <w:r>
        <w:rPr>
          <w:rFonts w:hint="cs"/>
          <w:rtl/>
        </w:rPr>
        <w:t>!</w:t>
      </w:r>
    </w:p>
    <w:p w14:paraId="3A248A80" w14:textId="77777777" w:rsidR="005160FF" w:rsidRDefault="005160FF" w:rsidP="005160FF">
      <w:pPr>
        <w:pStyle w:val="afff1"/>
        <w:framePr w:wrap="around"/>
        <w:rPr>
          <w:rtl/>
        </w:rPr>
      </w:pPr>
      <w:r>
        <w:rPr>
          <w:rFonts w:hint="cs"/>
          <w:rtl/>
        </w:rPr>
        <w:t>ט:</w:t>
      </w:r>
    </w:p>
    <w:p w14:paraId="26E219B5" w14:textId="77777777" w:rsidR="005160FF" w:rsidRPr="00F50D06" w:rsidRDefault="005160FF" w:rsidP="005160FF">
      <w:pPr>
        <w:pStyle w:val="38"/>
        <w:framePr w:wrap="notBeside"/>
        <w:rPr>
          <w:rtl/>
        </w:rPr>
      </w:pPr>
      <w:r w:rsidRPr="00F50D06">
        <w:rPr>
          <w:rFonts w:hint="cs"/>
          <w:rtl/>
        </w:rPr>
        <w:t>ז. ואב''א</w:t>
      </w:r>
      <w:r w:rsidRPr="00F50D06">
        <w:rPr>
          <w:rtl/>
        </w:rPr>
        <w:t>:</w:t>
      </w:r>
    </w:p>
    <w:p w14:paraId="4B00F9FD" w14:textId="77777777" w:rsidR="005160FF" w:rsidRDefault="005160FF" w:rsidP="005160FF">
      <w:pPr>
        <w:spacing w:after="60"/>
        <w:rPr>
          <w:rtl/>
        </w:rPr>
      </w:pPr>
      <w:r w:rsidRPr="00E907F9">
        <w:rPr>
          <w:rStyle w:val="afffb"/>
          <w:rtl/>
        </w:rPr>
        <w:t>כגון שהתרו בה אחרים.</w:t>
      </w:r>
      <w:r w:rsidRPr="00E907F9">
        <w:rPr>
          <w:rStyle w:val="afffb"/>
          <w:rFonts w:hint="cs"/>
          <w:rtl/>
        </w:rPr>
        <w:t xml:space="preserve"> </w:t>
      </w:r>
      <w:r>
        <w:rPr>
          <w:rtl/>
        </w:rPr>
        <w:t>ולא עדים.</w:t>
      </w:r>
      <w:r>
        <w:rPr>
          <w:rFonts w:hint="cs"/>
          <w:rtl/>
        </w:rPr>
        <w:t xml:space="preserve"> </w:t>
      </w:r>
      <w:r w:rsidRPr="00AE3314">
        <w:rPr>
          <w:rStyle w:val="afffff1"/>
          <w:rFonts w:hint="cs"/>
          <w:rtl/>
        </w:rPr>
        <w:t>וב</w:t>
      </w:r>
      <w:r>
        <w:rPr>
          <w:rStyle w:val="afffff1"/>
          <w:rFonts w:hint="cs"/>
          <w:rtl/>
        </w:rPr>
        <w:t xml:space="preserve">מחלוקת </w:t>
      </w:r>
      <w:r w:rsidRPr="00AE3314">
        <w:rPr>
          <w:rStyle w:val="afffff1"/>
          <w:rFonts w:hint="cs"/>
          <w:rtl/>
        </w:rPr>
        <w:t>ר' יוסי</w:t>
      </w:r>
      <w:r>
        <w:rPr>
          <w:rStyle w:val="afffff1"/>
          <w:rFonts w:hint="cs"/>
          <w:rtl/>
        </w:rPr>
        <w:t xml:space="preserve"> </w:t>
      </w:r>
      <w:r>
        <w:rPr>
          <w:rtl/>
        </w:rPr>
        <w:t xml:space="preserve"> </w:t>
      </w:r>
      <w:r>
        <w:rPr>
          <w:rFonts w:hint="cs"/>
          <w:rtl/>
        </w:rPr>
        <w:t>ד</w:t>
      </w:r>
      <w:r>
        <w:rPr>
          <w:rtl/>
        </w:rPr>
        <w:t xml:space="preserve">לעולם אינו נהרג עד שיהו פי שני עדיו מתרין בו, </w:t>
      </w:r>
      <w:r w:rsidRPr="00F50D06">
        <w:rPr>
          <w:rStyle w:val="afffff1"/>
          <w:rtl/>
        </w:rPr>
        <w:t>שנאמר</w:t>
      </w:r>
      <w:r>
        <w:rPr>
          <w:rtl/>
        </w:rPr>
        <w:t xml:space="preserve"> </w:t>
      </w:r>
      <w:r>
        <w:rPr>
          <w:rStyle w:val="affffb"/>
          <w:rtl/>
        </w:rPr>
        <w:t>עַל פִּי שְׁנַיִם עֵדִי</w:t>
      </w:r>
      <w:r w:rsidRPr="00F50D06">
        <w:rPr>
          <w:rStyle w:val="affffb"/>
          <w:rtl/>
        </w:rPr>
        <w:t>ם</w:t>
      </w:r>
      <w:r>
        <w:rPr>
          <w:rtl/>
        </w:rPr>
        <w:t>.</w:t>
      </w:r>
    </w:p>
    <w:p w14:paraId="7F833274" w14:textId="77777777" w:rsidR="005160FF" w:rsidRPr="00F50D06" w:rsidRDefault="005160FF" w:rsidP="005160FF">
      <w:pPr>
        <w:pStyle w:val="38"/>
        <w:framePr w:wrap="notBeside"/>
        <w:rPr>
          <w:rtl/>
        </w:rPr>
      </w:pPr>
      <w:r w:rsidRPr="00F50D06">
        <w:rPr>
          <w:rFonts w:hint="cs"/>
          <w:rtl/>
        </w:rPr>
        <w:t>ח. ואב''א</w:t>
      </w:r>
    </w:p>
    <w:p w14:paraId="67337A48" w14:textId="77777777" w:rsidR="005160FF" w:rsidRDefault="005160FF" w:rsidP="005160FF">
      <w:pPr>
        <w:rPr>
          <w:rtl/>
        </w:rPr>
      </w:pPr>
      <w:r w:rsidRPr="00E907F9">
        <w:rPr>
          <w:rStyle w:val="afffb"/>
          <w:rtl/>
        </w:rPr>
        <w:t xml:space="preserve">כגון </w:t>
      </w:r>
      <w:r w:rsidRPr="00E907F9">
        <w:rPr>
          <w:rStyle w:val="afffb"/>
          <w:rFonts w:hint="cs"/>
          <w:rtl/>
        </w:rPr>
        <w:t xml:space="preserve">שהוכחשו </w:t>
      </w:r>
      <w:r w:rsidRPr="00E907F9">
        <w:rPr>
          <w:rStyle w:val="afffb"/>
          <w:rtl/>
        </w:rPr>
        <w:t>בבדיקות, ולא בחקירות.</w:t>
      </w:r>
      <w:r>
        <w:rPr>
          <w:rFonts w:hint="cs"/>
          <w:rtl/>
        </w:rPr>
        <w:t xml:space="preserve"> </w:t>
      </w:r>
      <w:r w:rsidRPr="00AE3314">
        <w:rPr>
          <w:rStyle w:val="afffff1"/>
          <w:rFonts w:hint="cs"/>
          <w:rtl/>
        </w:rPr>
        <w:t>ובמחלוקת ב''ז ורבנן</w:t>
      </w:r>
      <w:r>
        <w:rPr>
          <w:rStyle w:val="afffff1"/>
          <w:rtl/>
        </w:rPr>
        <w:br/>
      </w:r>
      <w:r w:rsidRPr="00F50D06">
        <w:rPr>
          <w:rStyle w:val="afffff1"/>
          <w:rtl/>
        </w:rPr>
        <w:t>דתנן:</w:t>
      </w:r>
      <w:r>
        <w:rPr>
          <w:rtl/>
        </w:rPr>
        <w:t xml:space="preserve"> מעשה ובדק </w:t>
      </w:r>
      <w:r w:rsidRPr="00F50D06">
        <w:rPr>
          <w:rStyle w:val="afffff1"/>
          <w:rtl/>
        </w:rPr>
        <w:t>בן זכאי</w:t>
      </w:r>
      <w:r>
        <w:rPr>
          <w:rtl/>
        </w:rPr>
        <w:t xml:space="preserve"> בעוקצי תאנים</w:t>
      </w:r>
      <w:r w:rsidRPr="00F50D06">
        <w:rPr>
          <w:rStyle w:val="afffffe"/>
          <w:rtl/>
        </w:rPr>
        <w:t>.</w:t>
      </w:r>
      <w:r w:rsidRPr="00F50D06">
        <w:rPr>
          <w:rStyle w:val="afffffe"/>
          <w:rFonts w:hint="cs"/>
          <w:rtl/>
        </w:rPr>
        <w:t xml:space="preserve"> והכחישו </w:t>
      </w:r>
      <w:r>
        <w:rPr>
          <w:rStyle w:val="afffffe"/>
          <w:rFonts w:hint="cs"/>
          <w:rtl/>
        </w:rPr>
        <w:t xml:space="preserve">זא'ז </w:t>
      </w:r>
      <w:r w:rsidRPr="00F50D06">
        <w:rPr>
          <w:rStyle w:val="afffffe"/>
          <w:rFonts w:hint="cs"/>
          <w:rtl/>
        </w:rPr>
        <w:t>וביטל העדות</w:t>
      </w:r>
    </w:p>
    <w:p w14:paraId="3CE71CF5" w14:textId="77777777" w:rsidR="005160FF" w:rsidRDefault="005160FF" w:rsidP="005160FF">
      <w:pPr>
        <w:pStyle w:val="affffc"/>
        <w:rPr>
          <w:rtl/>
        </w:rPr>
      </w:pPr>
      <w:r>
        <w:rPr>
          <w:rFonts w:hint="cs"/>
          <w:rtl/>
        </w:rPr>
        <w:t xml:space="preserve">הלכה נוספת בדין מוציא ש''ר </w:t>
      </w:r>
    </w:p>
    <w:p w14:paraId="094EC610"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 יוסף:</w:t>
      </w:r>
    </w:p>
    <w:p w14:paraId="2E110C3C" w14:textId="77777777" w:rsidR="005160FF" w:rsidRDefault="005160FF" w:rsidP="005160FF">
      <w:pPr>
        <w:rPr>
          <w:rtl/>
        </w:rPr>
      </w:pPr>
      <w:r>
        <w:rPr>
          <w:rtl/>
        </w:rPr>
        <w:t>הביא הבעל עדים שזינתה, והביא האב עדים והזימום לעדי הבעל - עדי הבעל נהרגין, ואין משלמין ממון</w:t>
      </w:r>
      <w:r w:rsidRPr="00AE3314">
        <w:rPr>
          <w:rStyle w:val="afffffe"/>
          <w:rtl/>
        </w:rPr>
        <w:t>.</w:t>
      </w:r>
      <w:r w:rsidRPr="00AE3314">
        <w:rPr>
          <w:rStyle w:val="afffffe"/>
          <w:rFonts w:hint="cs"/>
          <w:rtl/>
        </w:rPr>
        <w:t xml:space="preserve"> קלב''מ</w:t>
      </w:r>
      <w:r>
        <w:rPr>
          <w:rFonts w:hint="cs"/>
          <w:rtl/>
        </w:rPr>
        <w:t xml:space="preserve"> </w:t>
      </w:r>
    </w:p>
    <w:p w14:paraId="5F0F2B04" w14:textId="77777777" w:rsidR="005160FF" w:rsidRDefault="005160FF" w:rsidP="005160FF">
      <w:pPr>
        <w:spacing w:after="60"/>
        <w:rPr>
          <w:rtl/>
        </w:rPr>
      </w:pPr>
      <w:r>
        <w:rPr>
          <w:rtl/>
        </w:rPr>
        <w:t>חזר והביא הבעל עדים והזימום לעדי האב - עדי האב נהרגין ומשלמין ממון לזה, ונפשות לזה</w:t>
      </w:r>
      <w:r w:rsidRPr="00AE3314">
        <w:rPr>
          <w:rStyle w:val="afffffe"/>
          <w:rtl/>
        </w:rPr>
        <w:t>.</w:t>
      </w:r>
      <w:r w:rsidRPr="00AE3314">
        <w:rPr>
          <w:rStyle w:val="afffffe"/>
          <w:rFonts w:hint="cs"/>
          <w:rtl/>
        </w:rPr>
        <w:t xml:space="preserve"> ולא אמרי' קלב''מ ב' חיובים נפרדים</w:t>
      </w:r>
    </w:p>
    <w:p w14:paraId="63F234C2"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 יוסף:</w:t>
      </w:r>
    </w:p>
    <w:p w14:paraId="5DDEDD6D" w14:textId="77777777" w:rsidR="005160FF" w:rsidRDefault="005160FF" w:rsidP="005160FF">
      <w:pPr>
        <w:rPr>
          <w:rtl/>
        </w:rPr>
      </w:pPr>
      <w:r>
        <w:rPr>
          <w:rtl/>
        </w:rPr>
        <w:t>פלוני רבעו לאונסו - הוא ואחר מצטרפין להרגו.</w:t>
      </w:r>
    </w:p>
    <w:p w14:paraId="49E18E77" w14:textId="77777777" w:rsidR="005160FF" w:rsidRDefault="005160FF" w:rsidP="005160FF">
      <w:pPr>
        <w:rPr>
          <w:rtl/>
        </w:rPr>
      </w:pPr>
      <w:r>
        <w:rPr>
          <w:rtl/>
        </w:rPr>
        <w:t xml:space="preserve">לרצונו- רשע הוא, </w:t>
      </w:r>
      <w:r w:rsidRPr="00AE3314">
        <w:rPr>
          <w:rStyle w:val="afffff1"/>
          <w:rtl/>
        </w:rPr>
        <w:t>ו</w:t>
      </w:r>
      <w:r>
        <w:rPr>
          <w:rStyle w:val="affffb"/>
          <w:rtl/>
        </w:rPr>
        <w:t>אַל תָּשֶׁ</w:t>
      </w:r>
      <w:r w:rsidRPr="00AE3314">
        <w:rPr>
          <w:rStyle w:val="affffb"/>
          <w:rtl/>
        </w:rPr>
        <w:t>ת</w:t>
      </w:r>
      <w:r>
        <w:rPr>
          <w:rStyle w:val="affffb"/>
          <w:rtl/>
        </w:rPr>
        <w:t xml:space="preserve"> יָדְךָ עִם רָשָׁע לִהְיֹת עֵד חָמָס</w:t>
      </w:r>
      <w:r>
        <w:rPr>
          <w:rtl/>
        </w:rPr>
        <w:t>.</w:t>
      </w:r>
      <w:r>
        <w:rPr>
          <w:rFonts w:hint="cs"/>
          <w:rtl/>
        </w:rPr>
        <w:t xml:space="preserve"> </w:t>
      </w:r>
      <w:r w:rsidRPr="00AE3314">
        <w:rPr>
          <w:rStyle w:val="afffffe"/>
          <w:rFonts w:hint="cs"/>
          <w:rtl/>
        </w:rPr>
        <w:t>ובטל</w:t>
      </w:r>
    </w:p>
    <w:p w14:paraId="6D234C56"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רבא:</w:t>
      </w:r>
    </w:p>
    <w:p w14:paraId="7E3468AA" w14:textId="77777777" w:rsidR="005160FF" w:rsidRDefault="005160FF" w:rsidP="005160FF">
      <w:pPr>
        <w:spacing w:after="60"/>
        <w:rPr>
          <w:rtl/>
        </w:rPr>
      </w:pPr>
      <w:r>
        <w:rPr>
          <w:rtl/>
        </w:rPr>
        <w:t>אדם קרוב אצל עצמו, ואין משים עצמו רשע</w:t>
      </w:r>
      <w:r w:rsidRPr="00AE3314">
        <w:rPr>
          <w:rStyle w:val="afffffe"/>
          <w:rtl/>
        </w:rPr>
        <w:t>.</w:t>
      </w:r>
      <w:r>
        <w:rPr>
          <w:rStyle w:val="afffffe"/>
          <w:rFonts w:hint="cs"/>
          <w:rtl/>
        </w:rPr>
        <w:t xml:space="preserve"> וא</w:t>
      </w:r>
      <w:r w:rsidRPr="00AE3314">
        <w:rPr>
          <w:rStyle w:val="afffffe"/>
          <w:rFonts w:hint="cs"/>
          <w:rtl/>
        </w:rPr>
        <w:t>ין נאמן על עצמו</w:t>
      </w:r>
    </w:p>
    <w:p w14:paraId="3BA0317A" w14:textId="77777777" w:rsidR="005160FF" w:rsidRDefault="005160FF" w:rsidP="005160FF">
      <w:pPr>
        <w:pStyle w:val="afff1"/>
        <w:framePr w:wrap="around"/>
        <w:rPr>
          <w:rtl/>
        </w:rPr>
      </w:pPr>
      <w:r>
        <w:rPr>
          <w:rFonts w:hint="cs"/>
          <w:rtl/>
        </w:rPr>
        <w:t xml:space="preserve">י. </w:t>
      </w:r>
    </w:p>
    <w:p w14:paraId="0B96E892"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 xml:space="preserve">רבא: </w:t>
      </w:r>
    </w:p>
    <w:p w14:paraId="3764D4F3" w14:textId="77777777" w:rsidR="005160FF" w:rsidRPr="00E907F9" w:rsidRDefault="005160FF" w:rsidP="005160FF">
      <w:pPr>
        <w:rPr>
          <w:spacing w:val="2"/>
          <w:rtl/>
        </w:rPr>
      </w:pPr>
      <w:r w:rsidRPr="00E907F9">
        <w:rPr>
          <w:spacing w:val="2"/>
          <w:rtl/>
        </w:rPr>
        <w:t>פלוני בא על אשתי הוא ואחר מצטרפין להורגו, אבל לא להורגה.</w:t>
      </w:r>
    </w:p>
    <w:p w14:paraId="324A32B0" w14:textId="77777777" w:rsidR="005160FF" w:rsidRDefault="005160FF" w:rsidP="005160FF">
      <w:pPr>
        <w:spacing w:after="60"/>
        <w:rPr>
          <w:rtl/>
        </w:rPr>
      </w:pPr>
      <w:r>
        <w:rPr>
          <w:rFonts w:hint="cs"/>
          <w:rtl/>
        </w:rPr>
        <w:t>וקמ''ל דאף אצל אשתו אדם קרוב ומפלגינן דיבורא</w:t>
      </w:r>
    </w:p>
    <w:p w14:paraId="63875D8E" w14:textId="77777777" w:rsidR="005160FF" w:rsidRPr="00AE3314" w:rsidRDefault="005160FF" w:rsidP="005160FF">
      <w:pPr>
        <w:pStyle w:val="38"/>
        <w:framePr w:wrap="notBeside"/>
        <w:rPr>
          <w:rtl/>
        </w:rPr>
      </w:pPr>
      <w:r>
        <w:rPr>
          <w:rFonts w:ascii="BA Or Tzadikim Regular" w:hAnsi="BA Or Tzadikim Regular" w:cs="BA Or Tzadikim Regular"/>
          <w:rtl/>
        </w:rPr>
        <w:t>◄</w:t>
      </w:r>
      <w:r>
        <w:rPr>
          <w:rFonts w:hint="cs"/>
          <w:rtl/>
        </w:rPr>
        <w:t xml:space="preserve"> </w:t>
      </w:r>
      <w:r w:rsidRPr="00AE3314">
        <w:rPr>
          <w:rtl/>
        </w:rPr>
        <w:t xml:space="preserve">רבא: </w:t>
      </w:r>
    </w:p>
    <w:p w14:paraId="5B1D05B3" w14:textId="77777777" w:rsidR="005160FF" w:rsidRPr="00E907F9" w:rsidRDefault="005160FF" w:rsidP="005160FF">
      <w:pPr>
        <w:rPr>
          <w:spacing w:val="2"/>
          <w:rtl/>
        </w:rPr>
      </w:pPr>
      <w:r w:rsidRPr="00E907F9">
        <w:rPr>
          <w:spacing w:val="2"/>
          <w:rtl/>
        </w:rPr>
        <w:t>פלוני בא על נערה המאורסה והוזמו - נהרגין, ואין משלמין ממון.</w:t>
      </w:r>
    </w:p>
    <w:p w14:paraId="03707A33" w14:textId="77777777" w:rsidR="005160FF" w:rsidRPr="00E907F9" w:rsidRDefault="005160FF" w:rsidP="005160FF">
      <w:pPr>
        <w:rPr>
          <w:spacing w:val="-2"/>
          <w:rtl/>
        </w:rPr>
      </w:pPr>
      <w:r w:rsidRPr="00E907F9">
        <w:rPr>
          <w:spacing w:val="-2"/>
          <w:rtl/>
        </w:rPr>
        <w:t>בתו של פלוני והוזמו נהרגין, ומשלמין ממון.</w:t>
      </w:r>
      <w:r w:rsidRPr="00E907F9">
        <w:rPr>
          <w:rFonts w:hint="cs"/>
          <w:spacing w:val="-2"/>
          <w:rtl/>
        </w:rPr>
        <w:t xml:space="preserve">- </w:t>
      </w:r>
      <w:r w:rsidRPr="00E907F9">
        <w:rPr>
          <w:spacing w:val="-2"/>
          <w:rtl/>
        </w:rPr>
        <w:t>ממון לזה, ונפשות לזה.</w:t>
      </w:r>
    </w:p>
    <w:p w14:paraId="0D0CA5A9" w14:textId="77777777" w:rsidR="005160FF" w:rsidRPr="00AE3314" w:rsidRDefault="005160FF" w:rsidP="005160FF">
      <w:pPr>
        <w:pStyle w:val="38"/>
        <w:framePr w:wrap="notBeside"/>
        <w:rPr>
          <w:rtl/>
        </w:rPr>
      </w:pPr>
      <w:r>
        <w:rPr>
          <w:rFonts w:ascii="BA Or Tzadikim Regular" w:hAnsi="BA Or Tzadikim Regular" w:cs="BA Or Tzadikim Regular"/>
          <w:rtl/>
        </w:rPr>
        <w:t>◄</w:t>
      </w:r>
      <w:r>
        <w:rPr>
          <w:rFonts w:hint="cs"/>
          <w:rtl/>
        </w:rPr>
        <w:t>ר</w:t>
      </w:r>
      <w:r w:rsidRPr="00AE3314">
        <w:rPr>
          <w:rtl/>
        </w:rPr>
        <w:t>בא:</w:t>
      </w:r>
    </w:p>
    <w:p w14:paraId="393C0189" w14:textId="77777777" w:rsidR="005160FF" w:rsidRDefault="005160FF" w:rsidP="005160FF">
      <w:pPr>
        <w:rPr>
          <w:rtl/>
        </w:rPr>
      </w:pPr>
      <w:r>
        <w:rPr>
          <w:rtl/>
        </w:rPr>
        <w:t>פלוני רבע השור והוזמו - נהרגין ואין משלמין ממון, שורו של פלוני והוזמו - נהרגין ומשלמין ממון, ממון לזה ונפשות לזה.</w:t>
      </w:r>
    </w:p>
    <w:p w14:paraId="4E13C700" w14:textId="77777777" w:rsidR="005160FF" w:rsidRDefault="005160FF" w:rsidP="005160FF">
      <w:pPr>
        <w:spacing w:after="60"/>
        <w:rPr>
          <w:rtl/>
        </w:rPr>
      </w:pPr>
      <w:r w:rsidRPr="00AE3314">
        <w:rPr>
          <w:rStyle w:val="afffffe"/>
          <w:rFonts w:hint="cs"/>
          <w:rtl/>
        </w:rPr>
        <w:t xml:space="preserve">אף שכבר אמר לדין זה בבתו של פלוני </w:t>
      </w:r>
      <w:r w:rsidRPr="00E907F9">
        <w:rPr>
          <w:rStyle w:val="afffff1"/>
          <w:rFonts w:hint="cs"/>
          <w:rtl/>
        </w:rPr>
        <w:t>קמ''ל</w:t>
      </w:r>
      <w:r>
        <w:rPr>
          <w:rFonts w:hint="cs"/>
          <w:rtl/>
        </w:rPr>
        <w:t xml:space="preserve"> משום שהסתפק בדין דומה </w:t>
      </w:r>
    </w:p>
    <w:p w14:paraId="67C629DB" w14:textId="77777777" w:rsidR="005160FF" w:rsidRPr="00AE3314" w:rsidRDefault="005160FF" w:rsidP="005160FF">
      <w:pPr>
        <w:pStyle w:val="38"/>
        <w:framePr w:wrap="notBeside"/>
        <w:rPr>
          <w:rtl/>
        </w:rPr>
      </w:pPr>
      <w:r w:rsidRPr="00AE3314">
        <w:rPr>
          <w:rtl/>
        </w:rPr>
        <w:t>דבעי רבא:</w:t>
      </w:r>
    </w:p>
    <w:p w14:paraId="3840B51D" w14:textId="77777777" w:rsidR="005160FF" w:rsidRDefault="005160FF" w:rsidP="005160FF">
      <w:pPr>
        <w:rPr>
          <w:rtl/>
        </w:rPr>
      </w:pPr>
      <w:r>
        <w:rPr>
          <w:rtl/>
        </w:rPr>
        <w:t xml:space="preserve">פלוני רבע שורי מהו? </w:t>
      </w:r>
      <w:r w:rsidRPr="00AE3314">
        <w:rPr>
          <w:rStyle w:val="afffff1"/>
          <w:rtl/>
        </w:rPr>
        <w:t>מי אמרינן:</w:t>
      </w:r>
      <w:r>
        <w:rPr>
          <w:rtl/>
        </w:rPr>
        <w:t xml:space="preserve"> אדם קרוב אצל עצמו, ואין אדם קרוב אצל ממונו.</w:t>
      </w:r>
      <w:r>
        <w:rPr>
          <w:rFonts w:hint="cs"/>
          <w:rtl/>
        </w:rPr>
        <w:t xml:space="preserve"> </w:t>
      </w:r>
      <w:r w:rsidRPr="00AE3314">
        <w:rPr>
          <w:rStyle w:val="afffff1"/>
          <w:rtl/>
        </w:rPr>
        <w:t>או אמרינן:</w:t>
      </w:r>
      <w:r>
        <w:rPr>
          <w:rtl/>
        </w:rPr>
        <w:t xml:space="preserve"> אדם קרוב אצל ממונו.</w:t>
      </w:r>
    </w:p>
    <w:p w14:paraId="2570EB5C"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הדר פשטה:</w:t>
      </w:r>
    </w:p>
    <w:p w14:paraId="7801E962" w14:textId="77777777" w:rsidR="005160FF" w:rsidRDefault="005160FF" w:rsidP="005160FF">
      <w:pPr>
        <w:rPr>
          <w:rtl/>
        </w:rPr>
      </w:pPr>
      <w:r>
        <w:rPr>
          <w:rtl/>
        </w:rPr>
        <w:t xml:space="preserve">אדם קרוב אצל עצמו, </w:t>
      </w:r>
      <w:r>
        <w:rPr>
          <w:rFonts w:hint="cs"/>
          <w:rtl/>
        </w:rPr>
        <w:t xml:space="preserve">ולא אצל ממונו! </w:t>
      </w:r>
    </w:p>
    <w:p w14:paraId="7C6340F2" w14:textId="77777777" w:rsidR="005160FF" w:rsidRDefault="005160FF" w:rsidP="005160FF">
      <w:pPr>
        <w:pStyle w:val="affb"/>
        <w:rPr>
          <w:rtl/>
        </w:rPr>
      </w:pPr>
      <w:r>
        <w:rPr>
          <w:rFonts w:hint="cs"/>
          <w:rtl/>
        </w:rPr>
        <w:t>****</w:t>
      </w:r>
      <w:bookmarkEnd w:id="11"/>
    </w:p>
    <w:p w14:paraId="759CC539" w14:textId="77777777" w:rsidR="00A534AF" w:rsidRDefault="00A534AF" w:rsidP="005160FF">
      <w:pPr>
        <w:bidi w:val="0"/>
        <w:spacing w:after="160" w:line="259" w:lineRule="auto"/>
        <w:jc w:val="left"/>
        <w:rPr>
          <w:rtl/>
        </w:rPr>
      </w:pPr>
    </w:p>
    <w:p w14:paraId="06BF76EF" w14:textId="679260E9" w:rsidR="005160FF" w:rsidRDefault="005160FF" w:rsidP="005160FF">
      <w:pPr>
        <w:bidi w:val="0"/>
        <w:spacing w:after="160" w:line="259" w:lineRule="auto"/>
        <w:jc w:val="left"/>
      </w:pPr>
    </w:p>
    <w:p w14:paraId="7A425B67" w14:textId="77777777" w:rsidR="005160FF" w:rsidRDefault="005160FF" w:rsidP="005160FF">
      <w:pPr>
        <w:pStyle w:val="afff1"/>
        <w:framePr w:wrap="around"/>
        <w:rPr>
          <w:rtl/>
        </w:rPr>
      </w:pPr>
      <w:r>
        <w:rPr>
          <w:rFonts w:hint="cs"/>
          <w:rtl/>
        </w:rPr>
        <w:t xml:space="preserve">יב. </w:t>
      </w:r>
    </w:p>
    <w:p w14:paraId="5EB9818A" w14:textId="77777777" w:rsidR="005160FF" w:rsidRPr="00E27B0A" w:rsidRDefault="005160FF" w:rsidP="005160FF">
      <w:pPr>
        <w:pStyle w:val="38"/>
        <w:framePr w:wrap="notBeside"/>
        <w:rPr>
          <w:rtl/>
        </w:rPr>
      </w:pPr>
      <w:r>
        <w:rPr>
          <w:rFonts w:hint="cs"/>
          <w:rtl/>
        </w:rPr>
        <w:t xml:space="preserve">א. </w:t>
      </w:r>
      <w:r w:rsidRPr="00E27B0A">
        <w:rPr>
          <w:rFonts w:hint="cs"/>
          <w:rtl/>
        </w:rPr>
        <w:t>ת''ר</w:t>
      </w:r>
      <w:r>
        <w:rPr>
          <w:rFonts w:hint="cs"/>
          <w:rtl/>
        </w:rPr>
        <w:t>:</w:t>
      </w:r>
    </w:p>
    <w:p w14:paraId="0DAB868B" w14:textId="77777777" w:rsidR="005160FF" w:rsidRDefault="005160FF" w:rsidP="005160FF">
      <w:pPr>
        <w:pStyle w:val="affffc"/>
        <w:rPr>
          <w:rtl/>
        </w:rPr>
      </w:pPr>
      <w:r>
        <w:rPr>
          <w:rtl/>
        </w:rPr>
        <w:t>אין מעברין את השנה בשני רעבון.</w:t>
      </w:r>
    </w:p>
    <w:p w14:paraId="08553C32" w14:textId="77777777" w:rsidR="005160FF" w:rsidRPr="00FF0196" w:rsidRDefault="005160FF" w:rsidP="005160FF">
      <w:pPr>
        <w:pStyle w:val="38"/>
        <w:framePr w:wrap="notBeside"/>
        <w:rPr>
          <w:rtl/>
        </w:rPr>
      </w:pPr>
      <w:r w:rsidRPr="00FF0196">
        <w:rPr>
          <w:rtl/>
        </w:rPr>
        <w:t xml:space="preserve">רבי </w:t>
      </w:r>
    </w:p>
    <w:p w14:paraId="48F2F865" w14:textId="77777777" w:rsidR="005160FF" w:rsidRDefault="005160FF" w:rsidP="005160FF">
      <w:pPr>
        <w:rPr>
          <w:rtl/>
        </w:rPr>
      </w:pPr>
      <w:r>
        <w:rPr>
          <w:rStyle w:val="affffb"/>
          <w:rtl/>
        </w:rPr>
        <w:t>וְאִישׁ בָּא מִבַּעַל שָׁלִשָׁה וַיָּבֵא לְאִישׁ הָאֱלֹהִים לֶחֶם בִּכּוּרִים עֶשְׂרִים לֶחֶם שְׂעֹרִי</w:t>
      </w:r>
      <w:r w:rsidRPr="00FF0196">
        <w:rPr>
          <w:rStyle w:val="affffb"/>
          <w:rtl/>
        </w:rPr>
        <w:t>ם</w:t>
      </w:r>
      <w:r>
        <w:rPr>
          <w:rtl/>
        </w:rPr>
        <w:t xml:space="preserve"> וגו' ואין לך קלה בכל ארץ ישראל לבשל פירותיה יותר מבעל שלישה, </w:t>
      </w:r>
      <w:r>
        <w:rPr>
          <w:rFonts w:hint="cs"/>
          <w:rtl/>
        </w:rPr>
        <w:t xml:space="preserve">ואעפ''כ </w:t>
      </w:r>
      <w:r>
        <w:rPr>
          <w:rtl/>
        </w:rPr>
        <w:t>לא בכרה אלא מין אחד.</w:t>
      </w:r>
    </w:p>
    <w:p w14:paraId="2C30174E" w14:textId="77777777" w:rsidR="005160FF" w:rsidRPr="00E27B0A" w:rsidRDefault="005160FF" w:rsidP="005160FF">
      <w:pPr>
        <w:rPr>
          <w:spacing w:val="-2"/>
          <w:rtl/>
        </w:rPr>
      </w:pPr>
      <w:r w:rsidRPr="00E27B0A">
        <w:rPr>
          <w:rFonts w:hint="cs"/>
          <w:spacing w:val="-2"/>
          <w:rtl/>
        </w:rPr>
        <w:t xml:space="preserve">ולא חיטים אלא שעורים, ולא לפני העומר אלא אחריו </w:t>
      </w:r>
      <w:r w:rsidRPr="00E27B0A">
        <w:rPr>
          <w:rStyle w:val="affffb"/>
          <w:spacing w:val="-2"/>
          <w:rtl/>
        </w:rPr>
        <w:t>תֵּן לָעָם וַיֹּאכֵלוּ</w:t>
      </w:r>
      <w:r w:rsidRPr="00E27B0A">
        <w:rPr>
          <w:spacing w:val="-2"/>
          <w:rtl/>
        </w:rPr>
        <w:t>.</w:t>
      </w:r>
    </w:p>
    <w:p w14:paraId="4BFAD24B" w14:textId="77777777" w:rsidR="005160FF" w:rsidRDefault="005160FF" w:rsidP="005160FF">
      <w:pPr>
        <w:spacing w:after="60"/>
        <w:rPr>
          <w:rtl/>
        </w:rPr>
      </w:pPr>
      <w:r w:rsidRPr="002E0E96">
        <w:rPr>
          <w:rStyle w:val="afffff1"/>
          <w:rtl/>
        </w:rPr>
        <w:t>אמור מעתה:</w:t>
      </w:r>
      <w:r>
        <w:rPr>
          <w:rtl/>
        </w:rPr>
        <w:t xml:space="preserve"> ראויה היתה אותה שנה שתתעבר, ולא עיברה אלישע</w:t>
      </w:r>
      <w:r>
        <w:rPr>
          <w:rFonts w:hint="cs"/>
          <w:rtl/>
        </w:rPr>
        <w:t xml:space="preserve">- </w:t>
      </w:r>
      <w:r>
        <w:rPr>
          <w:rtl/>
        </w:rPr>
        <w:t xml:space="preserve"> ששנת בצורת היתה, והיו הכל רצין לבית הגרנות.</w:t>
      </w:r>
    </w:p>
    <w:p w14:paraId="7062619B" w14:textId="77777777" w:rsidR="005160FF" w:rsidRPr="00FF0196" w:rsidRDefault="005160FF" w:rsidP="005160FF">
      <w:pPr>
        <w:pStyle w:val="38"/>
        <w:framePr w:wrap="notBeside"/>
        <w:rPr>
          <w:rtl/>
        </w:rPr>
      </w:pPr>
      <w:r>
        <w:rPr>
          <w:rFonts w:hint="cs"/>
          <w:rtl/>
        </w:rPr>
        <w:t>ב. ת''ר:</w:t>
      </w:r>
      <w:r w:rsidRPr="00FF0196">
        <w:rPr>
          <w:rtl/>
        </w:rPr>
        <w:t xml:space="preserve"> </w:t>
      </w:r>
    </w:p>
    <w:p w14:paraId="094779C3" w14:textId="77777777" w:rsidR="005160FF" w:rsidRDefault="005160FF" w:rsidP="005160FF">
      <w:pPr>
        <w:pStyle w:val="affffc"/>
        <w:rPr>
          <w:rtl/>
        </w:rPr>
      </w:pPr>
      <w:r>
        <w:rPr>
          <w:rtl/>
        </w:rPr>
        <w:t>אין מעבר</w:t>
      </w:r>
      <w:r>
        <w:rPr>
          <w:rFonts w:hint="cs"/>
          <w:rtl/>
        </w:rPr>
        <w:t xml:space="preserve">ין השנה לפני ר''ה </w:t>
      </w:r>
      <w:r>
        <w:rPr>
          <w:rtl/>
        </w:rPr>
        <w:t xml:space="preserve">ואם עיברוה - אינה מעוברת, </w:t>
      </w:r>
    </w:p>
    <w:p w14:paraId="1616EA76" w14:textId="77777777" w:rsidR="005160FF" w:rsidRDefault="005160FF" w:rsidP="005160FF">
      <w:pPr>
        <w:rPr>
          <w:rtl/>
        </w:rPr>
      </w:pPr>
      <w:r>
        <w:rPr>
          <w:rtl/>
        </w:rPr>
        <w:t xml:space="preserve">אבל מפני הדחק מעברין אותה אחר </w:t>
      </w:r>
      <w:r>
        <w:rPr>
          <w:rFonts w:hint="cs"/>
          <w:rtl/>
        </w:rPr>
        <w:t xml:space="preserve">ר''ה </w:t>
      </w:r>
      <w:r>
        <w:rPr>
          <w:rtl/>
        </w:rPr>
        <w:t xml:space="preserve">מיד, </w:t>
      </w:r>
      <w:r>
        <w:rPr>
          <w:rFonts w:hint="cs"/>
          <w:rtl/>
        </w:rPr>
        <w:t xml:space="preserve">ורק את </w:t>
      </w:r>
      <w:r>
        <w:rPr>
          <w:rtl/>
        </w:rPr>
        <w:t>אדר.</w:t>
      </w:r>
    </w:p>
    <w:p w14:paraId="082D6253" w14:textId="77777777" w:rsidR="005160FF" w:rsidRPr="00FF0196" w:rsidRDefault="005160FF" w:rsidP="005160FF">
      <w:pPr>
        <w:pStyle w:val="38"/>
        <w:framePr w:wrap="notBeside"/>
        <w:rPr>
          <w:rtl/>
        </w:rPr>
      </w:pPr>
      <w:r w:rsidRPr="00FF0196">
        <w:rPr>
          <w:rFonts w:hint="cs"/>
          <w:rtl/>
        </w:rPr>
        <w:t xml:space="preserve">והא דשלחו </w:t>
      </w:r>
      <w:r w:rsidRPr="00FF0196">
        <w:rPr>
          <w:rtl/>
        </w:rPr>
        <w:t>לרבא:</w:t>
      </w:r>
    </w:p>
    <w:p w14:paraId="5021B922" w14:textId="77777777" w:rsidR="005160FF" w:rsidRDefault="005160FF" w:rsidP="005160FF">
      <w:pPr>
        <w:rPr>
          <w:rtl/>
        </w:rPr>
      </w:pPr>
      <w:r>
        <w:rPr>
          <w:rtl/>
        </w:rPr>
        <w:t>זוג בא מרקת, ותפשו נשר</w:t>
      </w:r>
      <w:r>
        <w:rPr>
          <w:rFonts w:hint="cs"/>
          <w:rtl/>
        </w:rPr>
        <w:t xml:space="preserve"> </w:t>
      </w:r>
      <w:r w:rsidRPr="004665F4">
        <w:rPr>
          <w:rStyle w:val="afffffe"/>
          <w:rFonts w:hint="cs"/>
          <w:rtl/>
        </w:rPr>
        <w:t>פרסיים</w:t>
      </w:r>
      <w:r>
        <w:rPr>
          <w:rStyle w:val="afffffe"/>
          <w:rFonts w:hint="cs"/>
          <w:rtl/>
        </w:rPr>
        <w:t>\</w:t>
      </w:r>
      <w:r w:rsidRPr="004665F4">
        <w:rPr>
          <w:rStyle w:val="afffffe"/>
          <w:rFonts w:hint="cs"/>
          <w:rtl/>
        </w:rPr>
        <w:t xml:space="preserve"> ליסטים</w:t>
      </w:r>
      <w:r>
        <w:rPr>
          <w:rtl/>
        </w:rPr>
        <w:t>, ובידם דברים הנעשה בלוז - תכלת, בזכות הרחמים ובזכותם יצאו בשלום.</w:t>
      </w:r>
      <w:r>
        <w:rPr>
          <w:rFonts w:hint="cs"/>
          <w:rtl/>
        </w:rPr>
        <w:t xml:space="preserve"> </w:t>
      </w:r>
      <w:r>
        <w:rPr>
          <w:rtl/>
        </w:rPr>
        <w:t xml:space="preserve">ועמוסי יריכי נחשון </w:t>
      </w:r>
      <w:r w:rsidRPr="004665F4">
        <w:rPr>
          <w:rStyle w:val="afffffe"/>
          <w:rFonts w:hint="cs"/>
          <w:rtl/>
        </w:rPr>
        <w:t>נשיא שבא'י</w:t>
      </w:r>
      <w:r>
        <w:rPr>
          <w:rFonts w:hint="cs"/>
          <w:rtl/>
        </w:rPr>
        <w:t xml:space="preserve"> </w:t>
      </w:r>
      <w:r>
        <w:rPr>
          <w:rtl/>
        </w:rPr>
        <w:t>בקשו לקבוע נציב</w:t>
      </w:r>
      <w:r>
        <w:rPr>
          <w:rFonts w:hint="cs"/>
          <w:rtl/>
        </w:rPr>
        <w:t xml:space="preserve"> </w:t>
      </w:r>
      <w:r>
        <w:rPr>
          <w:rtl/>
        </w:rPr>
        <w:t>אחד</w:t>
      </w:r>
      <w:r w:rsidRPr="004665F4">
        <w:rPr>
          <w:rStyle w:val="afffffe"/>
          <w:rFonts w:hint="cs"/>
          <w:rtl/>
        </w:rPr>
        <w:t xml:space="preserve"> ל</w:t>
      </w:r>
      <w:r>
        <w:rPr>
          <w:rStyle w:val="afffffe"/>
          <w:rFonts w:hint="cs"/>
          <w:rtl/>
        </w:rPr>
        <w:t>עבר</w:t>
      </w:r>
      <w:r w:rsidRPr="004665F4">
        <w:rPr>
          <w:rStyle w:val="afffffe"/>
          <w:rFonts w:hint="cs"/>
          <w:rtl/>
        </w:rPr>
        <w:t xml:space="preserve"> חודש</w:t>
      </w:r>
      <w:r>
        <w:rPr>
          <w:rtl/>
        </w:rPr>
        <w:t xml:space="preserve">, ולא הניחן אדומי הלז, אבל בעלי אסופות </w:t>
      </w:r>
      <w:r w:rsidRPr="004665F4">
        <w:rPr>
          <w:rStyle w:val="afffffe"/>
          <w:rFonts w:hint="cs"/>
          <w:rtl/>
        </w:rPr>
        <w:t>ת''ח</w:t>
      </w:r>
      <w:r>
        <w:rPr>
          <w:rFonts w:hint="cs"/>
          <w:rtl/>
        </w:rPr>
        <w:t xml:space="preserve"> </w:t>
      </w:r>
      <w:r>
        <w:rPr>
          <w:rtl/>
        </w:rPr>
        <w:t>נאספו, וקבעו לו נציב אחד בירח שמת בו אהרן הכהן</w:t>
      </w:r>
      <w:r>
        <w:rPr>
          <w:rFonts w:hint="cs"/>
          <w:rtl/>
        </w:rPr>
        <w:t xml:space="preserve"> </w:t>
      </w:r>
      <w:r w:rsidRPr="004665F4">
        <w:rPr>
          <w:rStyle w:val="afffffe"/>
          <w:rFonts w:hint="cs"/>
          <w:rtl/>
        </w:rPr>
        <w:t>אב</w:t>
      </w:r>
      <w:r>
        <w:rPr>
          <w:rtl/>
        </w:rPr>
        <w:t>!</w:t>
      </w:r>
      <w:r>
        <w:rPr>
          <w:rFonts w:hint="cs"/>
          <w:rtl/>
        </w:rPr>
        <w:t xml:space="preserve">- </w:t>
      </w:r>
      <w:r w:rsidRPr="004665F4">
        <w:rPr>
          <w:rStyle w:val="afffffe"/>
          <w:rFonts w:hint="cs"/>
          <w:rtl/>
        </w:rPr>
        <w:t>א''כ משמע שעיברו</w:t>
      </w:r>
      <w:r>
        <w:rPr>
          <w:rStyle w:val="afffffe"/>
          <w:rFonts w:hint="cs"/>
          <w:rtl/>
        </w:rPr>
        <w:t xml:space="preserve"> </w:t>
      </w:r>
      <w:r w:rsidRPr="004665F4">
        <w:rPr>
          <w:rStyle w:val="afffffe"/>
          <w:rFonts w:hint="cs"/>
          <w:rtl/>
        </w:rPr>
        <w:t xml:space="preserve">גם קודם </w:t>
      </w:r>
      <w:r>
        <w:rPr>
          <w:rStyle w:val="afffffe"/>
          <w:rFonts w:hint="cs"/>
          <w:rtl/>
        </w:rPr>
        <w:t>ר''ה</w:t>
      </w:r>
    </w:p>
    <w:p w14:paraId="38C822EC" w14:textId="77777777" w:rsidR="005160FF" w:rsidRPr="00FF0196" w:rsidRDefault="005160FF" w:rsidP="005160FF">
      <w:pPr>
        <w:pStyle w:val="38"/>
        <w:framePr w:wrap="notBeside"/>
        <w:rPr>
          <w:rtl/>
        </w:rPr>
      </w:pPr>
      <w:r w:rsidRPr="00FF0196">
        <w:rPr>
          <w:rtl/>
        </w:rPr>
        <w:t>-</w:t>
      </w:r>
    </w:p>
    <w:p w14:paraId="70F07BD7" w14:textId="77777777" w:rsidR="005160FF" w:rsidRDefault="005160FF" w:rsidP="005160FF">
      <w:pPr>
        <w:rPr>
          <w:rtl/>
        </w:rPr>
      </w:pPr>
      <w:r>
        <w:rPr>
          <w:rtl/>
        </w:rPr>
        <w:t xml:space="preserve"> </w:t>
      </w:r>
      <w:r>
        <w:rPr>
          <w:rFonts w:hint="cs"/>
          <w:rtl/>
        </w:rPr>
        <w:t xml:space="preserve">חשבו לעבר </w:t>
      </w:r>
      <w:r w:rsidRPr="004665F4">
        <w:rPr>
          <w:rStyle w:val="afffffe"/>
          <w:rFonts w:hint="cs"/>
          <w:rtl/>
        </w:rPr>
        <w:t>קודם ר''ה</w:t>
      </w:r>
      <w:r>
        <w:rPr>
          <w:rFonts w:hint="cs"/>
          <w:rtl/>
        </w:rPr>
        <w:t xml:space="preserve"> </w:t>
      </w:r>
      <w:r w:rsidRPr="004665F4">
        <w:rPr>
          <w:rStyle w:val="afffffe"/>
          <w:rFonts w:hint="cs"/>
          <w:rtl/>
        </w:rPr>
        <w:t xml:space="preserve">אבל </w:t>
      </w:r>
      <w:r w:rsidRPr="004665F4">
        <w:rPr>
          <w:rFonts w:hint="cs"/>
          <w:rtl/>
        </w:rPr>
        <w:t>לא גילו</w:t>
      </w:r>
      <w:r w:rsidRPr="004665F4">
        <w:rPr>
          <w:rStyle w:val="afffffe"/>
          <w:rFonts w:hint="cs"/>
          <w:rtl/>
        </w:rPr>
        <w:t xml:space="preserve"> לאחרים רק אחר ר''ה.</w:t>
      </w:r>
      <w:r>
        <w:rPr>
          <w:rFonts w:hint="cs"/>
          <w:rtl/>
        </w:rPr>
        <w:t xml:space="preserve"> </w:t>
      </w:r>
    </w:p>
    <w:p w14:paraId="54CBEB94" w14:textId="77777777" w:rsidR="005160FF" w:rsidRPr="00E27B0A" w:rsidRDefault="005160FF" w:rsidP="005160FF">
      <w:pPr>
        <w:rPr>
          <w:rtl/>
        </w:rPr>
      </w:pPr>
      <w:r w:rsidRPr="00E27B0A">
        <w:rPr>
          <w:b/>
          <w:bCs/>
          <w:rtl/>
        </w:rPr>
        <w:t>נציב</w:t>
      </w:r>
      <w:r w:rsidRPr="00E27B0A">
        <w:rPr>
          <w:rtl/>
        </w:rPr>
        <w:t xml:space="preserve"> </w:t>
      </w:r>
      <w:r w:rsidRPr="00E27B0A">
        <w:rPr>
          <w:rFonts w:hint="cs"/>
          <w:rtl/>
        </w:rPr>
        <w:t>לשון חדש ד</w:t>
      </w:r>
      <w:r w:rsidRPr="00E27B0A">
        <w:rPr>
          <w:rStyle w:val="affffb"/>
          <w:rtl/>
        </w:rPr>
        <w:t>וְלִשְׁלֹמֹה שְׁנֵים עָשָׂר נִצָּבִים</w:t>
      </w:r>
      <w:r w:rsidRPr="00E27B0A">
        <w:rPr>
          <w:rFonts w:hint="cs"/>
          <w:rtl/>
        </w:rPr>
        <w:t>..</w:t>
      </w:r>
      <w:r w:rsidRPr="00E27B0A">
        <w:rPr>
          <w:rtl/>
        </w:rPr>
        <w:t xml:space="preserve"> </w:t>
      </w:r>
      <w:r w:rsidRPr="00E27B0A">
        <w:rPr>
          <w:rStyle w:val="affffb"/>
          <w:rtl/>
        </w:rPr>
        <w:t>וְכִלְכְּלוּ</w:t>
      </w:r>
      <w:r w:rsidRPr="00E27B0A">
        <w:rPr>
          <w:rFonts w:hint="cs"/>
          <w:rtl/>
        </w:rPr>
        <w:t xml:space="preserve"> </w:t>
      </w:r>
      <w:r w:rsidRPr="00E27B0A">
        <w:rPr>
          <w:rStyle w:val="affffb"/>
          <w:rtl/>
        </w:rPr>
        <w:t>חֹדֶשׁ בַּשָּׁנָה</w:t>
      </w:r>
      <w:r w:rsidRPr="00E27B0A">
        <w:rPr>
          <w:rtl/>
        </w:rPr>
        <w:t>.</w:t>
      </w:r>
    </w:p>
    <w:p w14:paraId="2E196C00" w14:textId="77777777" w:rsidR="005160FF" w:rsidRDefault="005160FF" w:rsidP="005160FF">
      <w:pPr>
        <w:spacing w:after="60"/>
        <w:rPr>
          <w:rtl/>
        </w:rPr>
      </w:pPr>
      <w:r w:rsidRPr="00FF0196">
        <w:rPr>
          <w:rStyle w:val="affffb"/>
          <w:rtl/>
        </w:rPr>
        <w:t>וּנְצִיב אֶחָד אֲשֶׁר בָּאָרֶץ!</w:t>
      </w:r>
      <w:r w:rsidRPr="00FF0196">
        <w:rPr>
          <w:rFonts w:hint="cs"/>
          <w:rtl/>
        </w:rPr>
        <w:t xml:space="preserve"> </w:t>
      </w:r>
      <w:r w:rsidRPr="00FF0196">
        <w:rPr>
          <w:rStyle w:val="afffff1"/>
          <w:rFonts w:hint="cs"/>
          <w:rtl/>
        </w:rPr>
        <w:t>ר''י ור''נ:</w:t>
      </w:r>
      <w:r w:rsidRPr="00FF0196">
        <w:rPr>
          <w:rFonts w:hint="cs"/>
          <w:rtl/>
        </w:rPr>
        <w:t xml:space="preserve"> </w:t>
      </w:r>
      <w:r w:rsidRPr="00FF0196">
        <w:rPr>
          <w:rtl/>
        </w:rPr>
        <w:t>א</w:t>
      </w:r>
      <w:r>
        <w:rPr>
          <w:rFonts w:hint="cs"/>
          <w:rtl/>
        </w:rPr>
        <w:t>'</w:t>
      </w:r>
      <w:r w:rsidRPr="00FF0196">
        <w:rPr>
          <w:rtl/>
        </w:rPr>
        <w:t xml:space="preserve"> ממונה על כולם,</w:t>
      </w:r>
      <w:r>
        <w:rPr>
          <w:rFonts w:hint="cs"/>
          <w:rtl/>
        </w:rPr>
        <w:t xml:space="preserve"> </w:t>
      </w:r>
      <w:r w:rsidRPr="00FF0196">
        <w:rPr>
          <w:rStyle w:val="afffff1"/>
          <w:rFonts w:hint="cs"/>
          <w:rtl/>
        </w:rPr>
        <w:t>או</w:t>
      </w:r>
      <w:r w:rsidRPr="00FF0196">
        <w:rPr>
          <w:rtl/>
        </w:rPr>
        <w:t xml:space="preserve"> כנגד חדש העיבור.</w:t>
      </w:r>
    </w:p>
    <w:p w14:paraId="205110AC" w14:textId="77777777" w:rsidR="005160FF" w:rsidRPr="00FF0196" w:rsidRDefault="005160FF" w:rsidP="005160FF">
      <w:pPr>
        <w:pStyle w:val="38"/>
        <w:framePr w:wrap="notBeside"/>
        <w:rPr>
          <w:rtl/>
        </w:rPr>
      </w:pPr>
      <w:r>
        <w:rPr>
          <w:rFonts w:hint="cs"/>
          <w:rtl/>
        </w:rPr>
        <w:t xml:space="preserve">ג. </w:t>
      </w:r>
      <w:r w:rsidRPr="00FF0196">
        <w:rPr>
          <w:rtl/>
        </w:rPr>
        <w:t>ת</w:t>
      </w:r>
      <w:r>
        <w:rPr>
          <w:rFonts w:hint="cs"/>
          <w:rtl/>
        </w:rPr>
        <w:t>"ר</w:t>
      </w:r>
      <w:r w:rsidRPr="00FF0196">
        <w:rPr>
          <w:rtl/>
        </w:rPr>
        <w:t>:</w:t>
      </w:r>
    </w:p>
    <w:p w14:paraId="60F953B3" w14:textId="77777777" w:rsidR="005160FF" w:rsidRPr="00E27B0A" w:rsidRDefault="005160FF" w:rsidP="005160FF">
      <w:pPr>
        <w:pStyle w:val="affffc"/>
        <w:spacing w:before="0"/>
        <w:jc w:val="both"/>
        <w:rPr>
          <w:rtl/>
        </w:rPr>
      </w:pPr>
      <w:r w:rsidRPr="00E27B0A">
        <w:rPr>
          <w:rtl/>
        </w:rPr>
        <w:t>אין מעברין השנה לא משנה לחברתה, ולא</w:t>
      </w:r>
      <w:r>
        <w:rPr>
          <w:rFonts w:hint="cs"/>
          <w:rtl/>
        </w:rPr>
        <w:t xml:space="preserve"> ג' </w:t>
      </w:r>
      <w:r w:rsidRPr="00E27B0A">
        <w:rPr>
          <w:rtl/>
        </w:rPr>
        <w:t>שנים זו אחר זו.</w:t>
      </w:r>
    </w:p>
    <w:p w14:paraId="580CE33A" w14:textId="77777777" w:rsidR="005160FF" w:rsidRPr="00FE73E5" w:rsidRDefault="005160FF" w:rsidP="005160FF">
      <w:pPr>
        <w:pStyle w:val="38"/>
        <w:framePr w:wrap="notBeside"/>
        <w:rPr>
          <w:rtl/>
        </w:rPr>
      </w:pPr>
      <w:r>
        <w:rPr>
          <w:rFonts w:hint="cs"/>
          <w:rtl/>
        </w:rPr>
        <w:t>אר''ש</w:t>
      </w:r>
    </w:p>
    <w:p w14:paraId="017602D0" w14:textId="77777777" w:rsidR="005160FF" w:rsidRPr="00E27B0A" w:rsidRDefault="005160FF" w:rsidP="005160FF">
      <w:pPr>
        <w:rPr>
          <w:rtl/>
        </w:rPr>
      </w:pPr>
      <w:r w:rsidRPr="00E27B0A">
        <w:rPr>
          <w:rtl/>
        </w:rPr>
        <w:t xml:space="preserve">מעשה </w:t>
      </w:r>
      <w:r w:rsidRPr="00E27B0A">
        <w:rPr>
          <w:rFonts w:hint="cs"/>
          <w:rtl/>
        </w:rPr>
        <w:t xml:space="preserve">בר''ע </w:t>
      </w:r>
      <w:r w:rsidRPr="00E27B0A">
        <w:rPr>
          <w:rtl/>
        </w:rPr>
        <w:t xml:space="preserve">שהיה חבוש בבית האסורים, ועיבר </w:t>
      </w:r>
      <w:r w:rsidRPr="00E27B0A">
        <w:rPr>
          <w:rFonts w:hint="cs"/>
          <w:rtl/>
        </w:rPr>
        <w:t xml:space="preserve">ג' </w:t>
      </w:r>
      <w:r w:rsidRPr="00E27B0A">
        <w:rPr>
          <w:rtl/>
        </w:rPr>
        <w:t>שנים זו אחר זו.</w:t>
      </w:r>
      <w:r w:rsidRPr="00E27B0A">
        <w:rPr>
          <w:rFonts w:hint="cs"/>
          <w:rtl/>
        </w:rPr>
        <w:t xml:space="preserve"> </w:t>
      </w:r>
    </w:p>
    <w:p w14:paraId="275697C4" w14:textId="77777777" w:rsidR="005160FF" w:rsidRPr="00FE73E5" w:rsidRDefault="005160FF" w:rsidP="005160FF">
      <w:pPr>
        <w:pStyle w:val="38"/>
        <w:framePr w:wrap="notBeside"/>
        <w:rPr>
          <w:rtl/>
        </w:rPr>
      </w:pPr>
      <w:r w:rsidRPr="00FE73E5">
        <w:rPr>
          <w:rtl/>
        </w:rPr>
        <w:t>אמרו לו:</w:t>
      </w:r>
    </w:p>
    <w:p w14:paraId="40090881" w14:textId="77777777" w:rsidR="005160FF" w:rsidRDefault="005160FF" w:rsidP="005160FF">
      <w:pPr>
        <w:spacing w:after="60"/>
        <w:rPr>
          <w:rtl/>
        </w:rPr>
      </w:pPr>
      <w:r>
        <w:rPr>
          <w:rtl/>
        </w:rPr>
        <w:t>משם ראיה? בית דין ישבו וקבעו אחת אחת בזמנה.</w:t>
      </w:r>
    </w:p>
    <w:p w14:paraId="35981B16" w14:textId="77777777" w:rsidR="005160FF" w:rsidRPr="00FE73E5" w:rsidRDefault="005160FF" w:rsidP="005160FF">
      <w:pPr>
        <w:pStyle w:val="38"/>
        <w:framePr w:wrap="notBeside"/>
        <w:rPr>
          <w:rtl/>
        </w:rPr>
      </w:pPr>
      <w:r>
        <w:rPr>
          <w:rFonts w:hint="cs"/>
          <w:rtl/>
        </w:rPr>
        <w:t>ד. ת''ר:</w:t>
      </w:r>
      <w:r w:rsidRPr="00FE73E5">
        <w:rPr>
          <w:rtl/>
        </w:rPr>
        <w:t xml:space="preserve"> </w:t>
      </w:r>
    </w:p>
    <w:p w14:paraId="2753F176" w14:textId="77777777" w:rsidR="005160FF" w:rsidRDefault="005160FF" w:rsidP="005160FF">
      <w:pPr>
        <w:rPr>
          <w:rtl/>
        </w:rPr>
      </w:pPr>
      <w:r>
        <w:rPr>
          <w:rtl/>
        </w:rPr>
        <w:t>אין מעברין את השנה לא בשביעית, ולא במוצאי שביעית, אימתי רגילין לעבר - ערב שביעית.</w:t>
      </w:r>
    </w:p>
    <w:p w14:paraId="5A6306DE" w14:textId="77777777" w:rsidR="005160FF" w:rsidRDefault="005160FF" w:rsidP="005160FF">
      <w:pPr>
        <w:rPr>
          <w:rtl/>
        </w:rPr>
      </w:pPr>
      <w:r>
        <w:rPr>
          <w:rtl/>
        </w:rPr>
        <w:t xml:space="preserve">של </w:t>
      </w:r>
      <w:r>
        <w:rPr>
          <w:rFonts w:hint="cs"/>
          <w:rtl/>
        </w:rPr>
        <w:t xml:space="preserve">בית ר''ג </w:t>
      </w:r>
      <w:r>
        <w:rPr>
          <w:rtl/>
        </w:rPr>
        <w:t>היו מעברין במוצאי שביעית.</w:t>
      </w:r>
    </w:p>
    <w:p w14:paraId="240B6C09" w14:textId="77777777" w:rsidR="005160FF" w:rsidRPr="00FE73E5" w:rsidRDefault="005160FF" w:rsidP="005160FF">
      <w:pPr>
        <w:pStyle w:val="38"/>
        <w:framePr w:wrap="notBeside"/>
        <w:rPr>
          <w:rtl/>
        </w:rPr>
      </w:pPr>
      <w:r w:rsidRPr="00FE73E5">
        <w:rPr>
          <w:rtl/>
        </w:rPr>
        <w:t>וב</w:t>
      </w:r>
      <w:r>
        <w:rPr>
          <w:rFonts w:hint="cs"/>
          <w:rtl/>
        </w:rPr>
        <w:t>מחלוק</w:t>
      </w:r>
      <w:r w:rsidRPr="00FE73E5">
        <w:rPr>
          <w:rtl/>
        </w:rPr>
        <w:t>ת</w:t>
      </w:r>
      <w:r>
        <w:rPr>
          <w:rFonts w:hint="cs"/>
          <w:rtl/>
        </w:rPr>
        <w:t xml:space="preserve"> </w:t>
      </w:r>
      <w:r w:rsidRPr="00FE73E5">
        <w:rPr>
          <w:rtl/>
        </w:rPr>
        <w:t>תנאי</w:t>
      </w:r>
    </w:p>
    <w:p w14:paraId="653C52A2" w14:textId="77777777" w:rsidR="005160FF" w:rsidRDefault="005160FF" w:rsidP="005160FF">
      <w:pPr>
        <w:spacing w:after="60"/>
        <w:rPr>
          <w:rtl/>
        </w:rPr>
      </w:pPr>
      <w:r>
        <w:rPr>
          <w:rFonts w:hint="cs"/>
          <w:rtl/>
        </w:rPr>
        <w:t xml:space="preserve">אם מותר להביא ירק מחו''ל שחלקו אי חוששין לגושיהן </w:t>
      </w:r>
      <w:r w:rsidRPr="002E0E96">
        <w:rPr>
          <w:rStyle w:val="afffffe"/>
          <w:rFonts w:hint="cs"/>
          <w:rtl/>
        </w:rPr>
        <w:t>שיטמאו</w:t>
      </w:r>
      <w:r>
        <w:rPr>
          <w:rFonts w:hint="cs"/>
          <w:rtl/>
        </w:rPr>
        <w:t xml:space="preserve">  </w:t>
      </w:r>
    </w:p>
    <w:p w14:paraId="563B07FD" w14:textId="77777777" w:rsidR="005160FF" w:rsidRPr="00FE73E5" w:rsidRDefault="005160FF" w:rsidP="005160FF">
      <w:pPr>
        <w:pStyle w:val="38"/>
        <w:framePr w:wrap="notBeside"/>
        <w:rPr>
          <w:rtl/>
        </w:rPr>
      </w:pPr>
      <w:r>
        <w:rPr>
          <w:rFonts w:hint="cs"/>
          <w:rtl/>
        </w:rPr>
        <w:t>ה. ת''ר</w:t>
      </w:r>
      <w:r w:rsidRPr="00FE73E5">
        <w:rPr>
          <w:rtl/>
        </w:rPr>
        <w:t>:</w:t>
      </w:r>
    </w:p>
    <w:p w14:paraId="31AE4768" w14:textId="77777777" w:rsidR="005160FF" w:rsidRDefault="005160FF" w:rsidP="005160FF">
      <w:pPr>
        <w:pStyle w:val="affffc"/>
        <w:rPr>
          <w:rtl/>
        </w:rPr>
      </w:pPr>
      <w:r>
        <w:rPr>
          <w:rtl/>
        </w:rPr>
        <w:t xml:space="preserve">אין מעברין את השנה מפני הטומאה, </w:t>
      </w:r>
      <w:r w:rsidRPr="00FE73E5">
        <w:rPr>
          <w:rStyle w:val="afffff1"/>
          <w:rFonts w:hint="cs"/>
          <w:rtl/>
        </w:rPr>
        <w:t>ר''י</w:t>
      </w:r>
      <w:r w:rsidRPr="00FE73E5">
        <w:rPr>
          <w:rStyle w:val="afffff1"/>
          <w:rtl/>
        </w:rPr>
        <w:t>:</w:t>
      </w:r>
      <w:r>
        <w:rPr>
          <w:rtl/>
        </w:rPr>
        <w:t xml:space="preserve"> מעברין.</w:t>
      </w:r>
    </w:p>
    <w:p w14:paraId="05F63A1A" w14:textId="77777777" w:rsidR="005160FF" w:rsidRPr="00FE73E5" w:rsidRDefault="005160FF" w:rsidP="005160FF">
      <w:pPr>
        <w:pStyle w:val="38"/>
        <w:framePr w:wrap="notBeside"/>
        <w:rPr>
          <w:rtl/>
        </w:rPr>
      </w:pPr>
      <w:r w:rsidRPr="00FE73E5">
        <w:rPr>
          <w:rFonts w:hint="cs"/>
          <w:rtl/>
        </w:rPr>
        <w:t>אר''י</w:t>
      </w:r>
      <w:r w:rsidRPr="00FE73E5">
        <w:rPr>
          <w:rtl/>
        </w:rPr>
        <w:t>:</w:t>
      </w:r>
    </w:p>
    <w:p w14:paraId="521F9857" w14:textId="77777777" w:rsidR="005160FF" w:rsidRDefault="005160FF" w:rsidP="005160FF">
      <w:pPr>
        <w:rPr>
          <w:rtl/>
        </w:rPr>
      </w:pPr>
      <w:r>
        <w:rPr>
          <w:rtl/>
        </w:rPr>
        <w:t xml:space="preserve">מעשה בחזקיה מלך יהודה שעיבר את השנה מפני הטומאה, ובקש רחמים על עצמו, </w:t>
      </w:r>
      <w:r>
        <w:rPr>
          <w:rFonts w:hint="cs"/>
          <w:rtl/>
        </w:rPr>
        <w:t>ד'</w:t>
      </w:r>
      <w:r w:rsidRPr="00FE73E5">
        <w:rPr>
          <w:rStyle w:val="affffb"/>
          <w:rtl/>
        </w:rPr>
        <w:t>כי מרבית העם רבת מאפרים ומנשה יששכר וזבלון לא הטהרו כי אכלו את הפסח בלא ככתוב כי התפלל חזקיהו עליהם לאמר ה' הטוב יכפר בעד</w:t>
      </w:r>
      <w:r w:rsidRPr="000E228A">
        <w:rPr>
          <w:rStyle w:val="afffffe"/>
          <w:rtl/>
        </w:rPr>
        <w:t>.</w:t>
      </w:r>
      <w:r w:rsidRPr="000E228A">
        <w:rPr>
          <w:rStyle w:val="afffffe"/>
          <w:rFonts w:hint="cs"/>
          <w:rtl/>
        </w:rPr>
        <w:t xml:space="preserve"> משמע שלא היה ע''פ הלכה</w:t>
      </w:r>
    </w:p>
    <w:p w14:paraId="2124117B" w14:textId="77777777" w:rsidR="005160FF" w:rsidRDefault="005160FF" w:rsidP="005160FF">
      <w:pPr>
        <w:pStyle w:val="afff1"/>
        <w:framePr w:wrap="around"/>
        <w:rPr>
          <w:rtl/>
        </w:rPr>
      </w:pPr>
      <w:r>
        <w:rPr>
          <w:rFonts w:hint="cs"/>
          <w:rtl/>
        </w:rPr>
        <w:t>כב:</w:t>
      </w:r>
    </w:p>
    <w:p w14:paraId="7FBF6748" w14:textId="77777777" w:rsidR="005160FF" w:rsidRPr="000E228A" w:rsidRDefault="005160FF" w:rsidP="005160FF">
      <w:pPr>
        <w:pStyle w:val="38"/>
        <w:framePr w:wrap="notBeside"/>
        <w:rPr>
          <w:rtl/>
        </w:rPr>
      </w:pPr>
      <w:r>
        <w:rPr>
          <w:rFonts w:hint="cs"/>
          <w:rtl/>
        </w:rPr>
        <w:t xml:space="preserve">א. </w:t>
      </w:r>
      <w:r w:rsidRPr="000E228A">
        <w:rPr>
          <w:rFonts w:hint="cs"/>
          <w:rtl/>
        </w:rPr>
        <w:t>ר''ש</w:t>
      </w:r>
      <w:r w:rsidRPr="000E228A">
        <w:rPr>
          <w:rtl/>
        </w:rPr>
        <w:t>:</w:t>
      </w:r>
    </w:p>
    <w:p w14:paraId="6CEA3FEC" w14:textId="77777777" w:rsidR="005160FF" w:rsidRDefault="005160FF" w:rsidP="005160FF">
      <w:pPr>
        <w:rPr>
          <w:rtl/>
        </w:rPr>
      </w:pPr>
      <w:r>
        <w:rPr>
          <w:rtl/>
        </w:rPr>
        <w:t xml:space="preserve">אם מפני הטומאה עיברוה - מעוברת. </w:t>
      </w:r>
      <w:r>
        <w:rPr>
          <w:rFonts w:hint="cs"/>
          <w:rtl/>
        </w:rPr>
        <w:t>ו</w:t>
      </w:r>
      <w:r>
        <w:rPr>
          <w:rtl/>
        </w:rPr>
        <w:t xml:space="preserve">מה </w:t>
      </w:r>
      <w:r>
        <w:rPr>
          <w:rFonts w:hint="cs"/>
          <w:rtl/>
        </w:rPr>
        <w:t>ש</w:t>
      </w:r>
      <w:r>
        <w:rPr>
          <w:rtl/>
        </w:rPr>
        <w:t>ביקש רחמים</w:t>
      </w:r>
      <w:r>
        <w:rPr>
          <w:rFonts w:hint="cs"/>
          <w:rtl/>
        </w:rPr>
        <w:t xml:space="preserve"> על זה ש</w:t>
      </w:r>
      <w:r>
        <w:rPr>
          <w:rtl/>
        </w:rPr>
        <w:t>עיבר ניסן בניסן.</w:t>
      </w:r>
    </w:p>
    <w:p w14:paraId="71A329DB" w14:textId="77777777" w:rsidR="005160FF" w:rsidRPr="000E228A" w:rsidRDefault="005160FF" w:rsidP="005160FF">
      <w:pPr>
        <w:pStyle w:val="38"/>
        <w:framePr w:wrap="notBeside"/>
        <w:rPr>
          <w:rtl/>
        </w:rPr>
      </w:pPr>
      <w:r>
        <w:rPr>
          <w:rFonts w:hint="cs"/>
          <w:rtl/>
        </w:rPr>
        <w:t xml:space="preserve">ב. </w:t>
      </w:r>
      <w:r w:rsidRPr="000E228A">
        <w:rPr>
          <w:rFonts w:hint="cs"/>
          <w:rtl/>
        </w:rPr>
        <w:t>רשב''י מר''ש</w:t>
      </w:r>
      <w:r w:rsidRPr="000E228A">
        <w:rPr>
          <w:rtl/>
        </w:rPr>
        <w:t>:</w:t>
      </w:r>
    </w:p>
    <w:p w14:paraId="1B89B0C5" w14:textId="77777777" w:rsidR="005160FF" w:rsidRDefault="005160FF" w:rsidP="005160FF">
      <w:pPr>
        <w:rPr>
          <w:rtl/>
        </w:rPr>
      </w:pPr>
      <w:r>
        <w:rPr>
          <w:rtl/>
        </w:rPr>
        <w:t>מפני שהשיא את ישראל לעשות פסח שני.</w:t>
      </w:r>
    </w:p>
    <w:p w14:paraId="0C4F32F0" w14:textId="77777777" w:rsidR="005160FF" w:rsidRPr="000E228A" w:rsidRDefault="005160FF" w:rsidP="005160FF">
      <w:pPr>
        <w:pStyle w:val="38"/>
        <w:framePr w:wrap="notBeside"/>
        <w:rPr>
          <w:rtl/>
        </w:rPr>
      </w:pPr>
      <w:r w:rsidRPr="000E228A">
        <w:rPr>
          <w:rFonts w:hint="cs"/>
          <w:rtl/>
        </w:rPr>
        <w:t>ר''י</w:t>
      </w:r>
      <w:r>
        <w:rPr>
          <w:rFonts w:hint="cs"/>
          <w:rtl/>
        </w:rPr>
        <w:t>:</w:t>
      </w:r>
    </w:p>
    <w:p w14:paraId="5561CB99" w14:textId="77777777" w:rsidR="005160FF" w:rsidRPr="002E0E96" w:rsidRDefault="005160FF" w:rsidP="005160FF">
      <w:pPr>
        <w:rPr>
          <w:rtl/>
        </w:rPr>
      </w:pPr>
      <w:r>
        <w:rPr>
          <w:rtl/>
        </w:rPr>
        <w:t xml:space="preserve">מעברין: </w:t>
      </w:r>
      <w:r w:rsidRPr="000E228A">
        <w:rPr>
          <w:rStyle w:val="afffff1"/>
          <w:rFonts w:hint="cs"/>
          <w:rtl/>
        </w:rPr>
        <w:t>משמע</w:t>
      </w:r>
      <w:r w:rsidRPr="000E228A">
        <w:rPr>
          <w:rStyle w:val="afffff1"/>
          <w:rtl/>
        </w:rPr>
        <w:t>:</w:t>
      </w:r>
      <w:r>
        <w:rPr>
          <w:rtl/>
        </w:rPr>
        <w:t xml:space="preserve"> </w:t>
      </w:r>
      <w:r w:rsidRPr="000E228A">
        <w:rPr>
          <w:rStyle w:val="afffff1"/>
          <w:rFonts w:hint="cs"/>
          <w:rtl/>
        </w:rPr>
        <w:t>דס''ל לר''י</w:t>
      </w:r>
      <w:r>
        <w:rPr>
          <w:rFonts w:hint="cs"/>
          <w:rtl/>
        </w:rPr>
        <w:t xml:space="preserve"> </w:t>
      </w:r>
      <w:r w:rsidRPr="002E0E96">
        <w:rPr>
          <w:rtl/>
        </w:rPr>
        <w:t xml:space="preserve">טומאה </w:t>
      </w:r>
      <w:r w:rsidRPr="002E0E96">
        <w:rPr>
          <w:b/>
          <w:bCs/>
          <w:rtl/>
        </w:rPr>
        <w:t>דחויה</w:t>
      </w:r>
      <w:r w:rsidRPr="002E0E96">
        <w:rPr>
          <w:rtl/>
        </w:rPr>
        <w:t xml:space="preserve"> היא בציבור.</w:t>
      </w:r>
    </w:p>
    <w:p w14:paraId="23CC7F15" w14:textId="77777777" w:rsidR="005160FF" w:rsidRPr="000E228A" w:rsidRDefault="005160FF" w:rsidP="005160FF">
      <w:pPr>
        <w:pStyle w:val="38"/>
        <w:framePr w:wrap="notBeside"/>
        <w:rPr>
          <w:rtl/>
        </w:rPr>
      </w:pPr>
      <w:r w:rsidRPr="000E228A">
        <w:rPr>
          <w:rtl/>
        </w:rPr>
        <w:t>והא תניא:</w:t>
      </w:r>
    </w:p>
    <w:p w14:paraId="7733FB94" w14:textId="77777777" w:rsidR="005160FF" w:rsidRDefault="005160FF" w:rsidP="005160FF">
      <w:pPr>
        <w:rPr>
          <w:rtl/>
        </w:rPr>
      </w:pPr>
      <w:r w:rsidRPr="000E228A">
        <w:rPr>
          <w:rStyle w:val="afffff1"/>
          <w:rFonts w:hint="cs"/>
          <w:rtl/>
        </w:rPr>
        <w:t>לר''ש</w:t>
      </w:r>
      <w:r>
        <w:rPr>
          <w:rFonts w:hint="cs"/>
          <w:rtl/>
        </w:rPr>
        <w:t xml:space="preserve"> </w:t>
      </w:r>
      <w:r>
        <w:rPr>
          <w:rtl/>
        </w:rPr>
        <w:t xml:space="preserve">ציץ, בין שישנו על מצחו ובין שאינו על מצחו - מרצה, </w:t>
      </w:r>
    </w:p>
    <w:p w14:paraId="20474A63" w14:textId="77777777" w:rsidR="005160FF" w:rsidRDefault="005160FF" w:rsidP="005160FF">
      <w:pPr>
        <w:rPr>
          <w:rtl/>
        </w:rPr>
      </w:pPr>
      <w:r w:rsidRPr="000E228A">
        <w:rPr>
          <w:rStyle w:val="afffff1"/>
          <w:rFonts w:hint="cs"/>
          <w:rtl/>
        </w:rPr>
        <w:t>ר''י</w:t>
      </w:r>
      <w:r w:rsidRPr="000E228A">
        <w:rPr>
          <w:rStyle w:val="afffff1"/>
          <w:rtl/>
        </w:rPr>
        <w:t>:</w:t>
      </w:r>
      <w:r>
        <w:rPr>
          <w:rtl/>
        </w:rPr>
        <w:t xml:space="preserve"> עודו על מצחו - מרצה, אין עודו על מצחו - אינו מרצה.</w:t>
      </w:r>
    </w:p>
    <w:p w14:paraId="69FD87E9" w14:textId="77777777" w:rsidR="005160FF" w:rsidRPr="000E228A" w:rsidRDefault="005160FF" w:rsidP="005160FF">
      <w:pPr>
        <w:pStyle w:val="38"/>
        <w:framePr w:wrap="notBeside"/>
        <w:rPr>
          <w:rtl/>
        </w:rPr>
      </w:pPr>
      <w:r w:rsidRPr="000E228A">
        <w:rPr>
          <w:rFonts w:hint="cs"/>
          <w:rtl/>
        </w:rPr>
        <w:t>א''ל ר''ש</w:t>
      </w:r>
      <w:r w:rsidRPr="000E228A">
        <w:rPr>
          <w:rtl/>
        </w:rPr>
        <w:t>:</w:t>
      </w:r>
    </w:p>
    <w:p w14:paraId="3E53EE94" w14:textId="77777777" w:rsidR="005160FF" w:rsidRDefault="005160FF" w:rsidP="005160FF">
      <w:pPr>
        <w:rPr>
          <w:rtl/>
        </w:rPr>
      </w:pPr>
      <w:r>
        <w:rPr>
          <w:rtl/>
        </w:rPr>
        <w:t>כהן גדול ביום הכיפורים יוכיח, שאינו על מצחו ומרצה!</w:t>
      </w:r>
    </w:p>
    <w:p w14:paraId="34F4840D" w14:textId="77777777" w:rsidR="005160FF" w:rsidRPr="000E228A" w:rsidRDefault="005160FF" w:rsidP="005160FF">
      <w:pPr>
        <w:pStyle w:val="38"/>
        <w:framePr w:wrap="notBeside"/>
        <w:rPr>
          <w:rtl/>
        </w:rPr>
      </w:pPr>
      <w:r w:rsidRPr="000E228A">
        <w:rPr>
          <w:rFonts w:hint="cs"/>
          <w:rtl/>
        </w:rPr>
        <w:t>א''ל ר''י</w:t>
      </w:r>
      <w:r w:rsidRPr="000E228A">
        <w:rPr>
          <w:rtl/>
        </w:rPr>
        <w:t>:</w:t>
      </w:r>
    </w:p>
    <w:p w14:paraId="237AA9DC" w14:textId="77777777" w:rsidR="005160FF" w:rsidRDefault="005160FF" w:rsidP="005160FF">
      <w:pPr>
        <w:rPr>
          <w:rtl/>
        </w:rPr>
      </w:pPr>
      <w:r>
        <w:rPr>
          <w:rtl/>
        </w:rPr>
        <w:t>הנח ליום הכיפורים שטומאה הותרה בציבור!</w:t>
      </w:r>
    </w:p>
    <w:p w14:paraId="33D32D2C" w14:textId="77777777" w:rsidR="005160FF" w:rsidRPr="000E228A" w:rsidRDefault="005160FF" w:rsidP="005160FF">
      <w:pPr>
        <w:pStyle w:val="38"/>
        <w:framePr w:wrap="notBeside"/>
        <w:rPr>
          <w:rtl/>
        </w:rPr>
      </w:pPr>
      <w:r w:rsidRPr="000E228A">
        <w:rPr>
          <w:rtl/>
        </w:rPr>
        <w:lastRenderedPageBreak/>
        <w:t>- וליטעמיך</w:t>
      </w:r>
      <w:r>
        <w:rPr>
          <w:rFonts w:hint="cs"/>
          <w:rtl/>
        </w:rPr>
        <w:t>:</w:t>
      </w:r>
      <w:r w:rsidRPr="000E228A">
        <w:rPr>
          <w:rtl/>
        </w:rPr>
        <w:t xml:space="preserve"> </w:t>
      </w:r>
    </w:p>
    <w:p w14:paraId="4778B911" w14:textId="77777777" w:rsidR="005160FF" w:rsidRDefault="005160FF" w:rsidP="005160FF">
      <w:pPr>
        <w:rPr>
          <w:rtl/>
        </w:rPr>
      </w:pPr>
      <w:r>
        <w:rPr>
          <w:rtl/>
        </w:rPr>
        <w:t xml:space="preserve">תיקשי לך </w:t>
      </w:r>
      <w:r w:rsidRPr="000E228A">
        <w:rPr>
          <w:rStyle w:val="afffff1"/>
          <w:rFonts w:hint="cs"/>
          <w:rtl/>
        </w:rPr>
        <w:t>דלר''י</w:t>
      </w:r>
      <w:r w:rsidRPr="000E228A">
        <w:rPr>
          <w:rStyle w:val="afffff1"/>
          <w:rtl/>
        </w:rPr>
        <w:t>:</w:t>
      </w:r>
      <w:r>
        <w:rPr>
          <w:rtl/>
        </w:rPr>
        <w:t xml:space="preserve"> מעברין, </w:t>
      </w:r>
      <w:r w:rsidRPr="002E0E96">
        <w:rPr>
          <w:rStyle w:val="afffff1"/>
          <w:rtl/>
        </w:rPr>
        <w:t>וא</w:t>
      </w:r>
      <w:r w:rsidRPr="002E0E96">
        <w:rPr>
          <w:rStyle w:val="afffff1"/>
          <w:rFonts w:hint="cs"/>
          <w:rtl/>
        </w:rPr>
        <w:t>ר''י</w:t>
      </w:r>
      <w:r w:rsidRPr="002E0E96">
        <w:rPr>
          <w:rStyle w:val="afffff1"/>
          <w:rtl/>
        </w:rPr>
        <w:t>:</w:t>
      </w:r>
      <w:r>
        <w:rPr>
          <w:rtl/>
        </w:rPr>
        <w:t xml:space="preserve"> מעשה בחזקיה מלך יהודה שעיבר את השנה מפני הטומאה, וביקש רחמים על עצמו!</w:t>
      </w:r>
    </w:p>
    <w:p w14:paraId="7D6090F9" w14:textId="77777777" w:rsidR="005160FF" w:rsidRPr="000E228A" w:rsidRDefault="005160FF" w:rsidP="005160FF">
      <w:pPr>
        <w:pStyle w:val="38"/>
        <w:framePr w:wrap="notBeside"/>
        <w:rPr>
          <w:rtl/>
        </w:rPr>
      </w:pPr>
      <w:r w:rsidRPr="000E228A">
        <w:rPr>
          <w:rtl/>
        </w:rPr>
        <w:t>-</w:t>
      </w:r>
      <w:r>
        <w:rPr>
          <w:rFonts w:hint="cs"/>
          <w:rtl/>
        </w:rPr>
        <w:t>אלא ה''ק:</w:t>
      </w:r>
    </w:p>
    <w:p w14:paraId="7CA68B74" w14:textId="77777777" w:rsidR="005160FF" w:rsidRDefault="005160FF" w:rsidP="005160FF">
      <w:pPr>
        <w:rPr>
          <w:rtl/>
        </w:rPr>
      </w:pPr>
      <w:r>
        <w:rPr>
          <w:rtl/>
        </w:rPr>
        <w:t>אין מעברין את השנה מפני הטומאה, ואם עיברוה - מעוברת.</w:t>
      </w:r>
    </w:p>
    <w:p w14:paraId="1C40C9AB" w14:textId="77777777" w:rsidR="005160FF" w:rsidRDefault="005160FF" w:rsidP="005160FF">
      <w:pPr>
        <w:rPr>
          <w:rtl/>
        </w:rPr>
      </w:pPr>
      <w:r w:rsidRPr="002E0E96">
        <w:rPr>
          <w:rStyle w:val="afffff1"/>
          <w:rFonts w:hint="cs"/>
          <w:rtl/>
        </w:rPr>
        <w:t>וע''ז אמר ר''י</w:t>
      </w:r>
      <w:r>
        <w:rPr>
          <w:rFonts w:hint="cs"/>
          <w:rtl/>
        </w:rPr>
        <w:t xml:space="preserve"> שאינה מעוברת והראייה מחזקיה שביקש רחמים והיינו מפני שעיבר שלא לצורך.</w:t>
      </w:r>
    </w:p>
    <w:p w14:paraId="7C856794" w14:textId="77777777" w:rsidR="005160FF" w:rsidRDefault="005160FF" w:rsidP="005160FF">
      <w:pPr>
        <w:rPr>
          <w:rtl/>
        </w:rPr>
      </w:pPr>
      <w:r w:rsidRPr="000E228A">
        <w:rPr>
          <w:rStyle w:val="afffff1"/>
          <w:rFonts w:hint="cs"/>
          <w:rtl/>
        </w:rPr>
        <w:t>ור''ש דס''ל</w:t>
      </w:r>
      <w:r>
        <w:rPr>
          <w:rFonts w:hint="cs"/>
          <w:rtl/>
        </w:rPr>
        <w:t xml:space="preserve"> שא</w:t>
      </w:r>
      <w:r>
        <w:rPr>
          <w:rtl/>
        </w:rPr>
        <w:t xml:space="preserve">ם מפני הטומאה עיברוה </w:t>
      </w:r>
      <w:r>
        <w:rPr>
          <w:rFonts w:hint="cs"/>
          <w:rtl/>
        </w:rPr>
        <w:t xml:space="preserve">היינו אפי' לכתחילה </w:t>
      </w:r>
    </w:p>
    <w:p w14:paraId="24E39D64" w14:textId="77777777" w:rsidR="005160FF" w:rsidRPr="000E228A" w:rsidRDefault="005160FF" w:rsidP="005160FF">
      <w:pPr>
        <w:pStyle w:val="38"/>
        <w:framePr w:wrap="notBeside"/>
        <w:rPr>
          <w:rtl/>
        </w:rPr>
      </w:pPr>
      <w:r w:rsidRPr="000E228A">
        <w:rPr>
          <w:rFonts w:hint="cs"/>
          <w:rtl/>
        </w:rPr>
        <w:t>ולת''ק</w:t>
      </w:r>
    </w:p>
    <w:p w14:paraId="4B19CC49" w14:textId="77777777" w:rsidR="005160FF" w:rsidRDefault="005160FF" w:rsidP="005160FF">
      <w:pPr>
        <w:rPr>
          <w:rtl/>
        </w:rPr>
      </w:pPr>
      <w:r>
        <w:rPr>
          <w:rFonts w:hint="cs"/>
          <w:rtl/>
        </w:rPr>
        <w:t xml:space="preserve">רק בדיעבד </w:t>
      </w:r>
      <w:r w:rsidRPr="002E0E96">
        <w:rPr>
          <w:rStyle w:val="afffff1"/>
          <w:rFonts w:hint="cs"/>
          <w:rtl/>
        </w:rPr>
        <w:t>ותנ''ה</w:t>
      </w:r>
      <w:r>
        <w:rPr>
          <w:rFonts w:hint="cs"/>
          <w:rtl/>
        </w:rPr>
        <w:t xml:space="preserve"> אין מעברין השנה מפני הטומאה לכתחילה ולר''ש מעברין.</w:t>
      </w:r>
    </w:p>
    <w:p w14:paraId="37BEE6E2" w14:textId="77777777" w:rsidR="005160FF" w:rsidRDefault="005160FF" w:rsidP="005160FF">
      <w:pPr>
        <w:rPr>
          <w:rtl/>
        </w:rPr>
      </w:pPr>
      <w:r>
        <w:rPr>
          <w:rFonts w:hint="cs"/>
          <w:rtl/>
        </w:rPr>
        <w:t>ו</w:t>
      </w:r>
      <w:r>
        <w:rPr>
          <w:rtl/>
        </w:rPr>
        <w:t xml:space="preserve">בקש רחמים על עצמו </w:t>
      </w:r>
      <w:r w:rsidRPr="002E0E96">
        <w:rPr>
          <w:rStyle w:val="afffffe"/>
          <w:rtl/>
        </w:rPr>
        <w:t>שאין מעברין אלא אדר,</w:t>
      </w:r>
      <w:r>
        <w:rPr>
          <w:rtl/>
        </w:rPr>
        <w:t xml:space="preserve"> והוא עיבר ניסן בניסן.</w:t>
      </w:r>
    </w:p>
    <w:p w14:paraId="31AC4831" w14:textId="77777777" w:rsidR="005160FF" w:rsidRDefault="005160FF" w:rsidP="005160FF">
      <w:pPr>
        <w:pStyle w:val="affffc"/>
        <w:rPr>
          <w:rtl/>
        </w:rPr>
      </w:pPr>
      <w:r>
        <w:rPr>
          <w:rtl/>
        </w:rPr>
        <w:t>אמר מר: שאין מעברין אלא אדר, והוא עיבר ניסן בניסן.</w:t>
      </w:r>
    </w:p>
    <w:p w14:paraId="395A3C58" w14:textId="77777777" w:rsidR="005160FF" w:rsidRPr="005C7E4C" w:rsidRDefault="005160FF" w:rsidP="005160FF">
      <w:pPr>
        <w:pStyle w:val="38"/>
        <w:framePr w:wrap="notBeside"/>
        <w:rPr>
          <w:rtl/>
        </w:rPr>
      </w:pPr>
      <w:r w:rsidRPr="005C7E4C">
        <w:rPr>
          <w:rFonts w:hint="cs"/>
          <w:rtl/>
        </w:rPr>
        <w:t>וקשה</w:t>
      </w:r>
    </w:p>
    <w:p w14:paraId="55C9CCD1" w14:textId="77777777" w:rsidR="005160FF" w:rsidRDefault="005160FF" w:rsidP="005160FF">
      <w:pPr>
        <w:rPr>
          <w:rtl/>
        </w:rPr>
      </w:pPr>
      <w:r>
        <w:rPr>
          <w:rFonts w:hint="cs"/>
          <w:rtl/>
        </w:rPr>
        <w:t xml:space="preserve">וכי לית </w:t>
      </w:r>
      <w:r>
        <w:rPr>
          <w:rtl/>
        </w:rPr>
        <w:t xml:space="preserve">לחזקיה </w:t>
      </w:r>
      <w:r w:rsidRPr="005C7E4C">
        <w:rPr>
          <w:rStyle w:val="affffb"/>
          <w:rtl/>
        </w:rPr>
        <w:t>החדש הזה לכם</w:t>
      </w:r>
      <w:r>
        <w:rPr>
          <w:rtl/>
        </w:rPr>
        <w:t>, זה - ניסן, ואין אחר ניסן!</w:t>
      </w:r>
    </w:p>
    <w:p w14:paraId="39C34764" w14:textId="77777777" w:rsidR="005160FF" w:rsidRPr="005C7E4C" w:rsidRDefault="005160FF" w:rsidP="005160FF">
      <w:pPr>
        <w:pStyle w:val="38"/>
        <w:framePr w:wrap="notBeside"/>
        <w:rPr>
          <w:rtl/>
        </w:rPr>
      </w:pPr>
      <w:r w:rsidRPr="005C7E4C">
        <w:rPr>
          <w:rFonts w:hint="cs"/>
          <w:rtl/>
        </w:rPr>
        <w:t xml:space="preserve">אלא </w:t>
      </w:r>
    </w:p>
    <w:p w14:paraId="13969C86" w14:textId="77777777" w:rsidR="005160FF" w:rsidRDefault="005160FF" w:rsidP="005160FF">
      <w:pPr>
        <w:rPr>
          <w:rtl/>
        </w:rPr>
      </w:pPr>
      <w:r>
        <w:rPr>
          <w:rtl/>
        </w:rPr>
        <w:t>- טעה בדשמואל</w:t>
      </w:r>
      <w:r>
        <w:rPr>
          <w:rFonts w:hint="cs"/>
          <w:rtl/>
        </w:rPr>
        <w:t xml:space="preserve"> ש</w:t>
      </w:r>
      <w:r>
        <w:rPr>
          <w:rtl/>
        </w:rPr>
        <w:t>אין מעברין את השנה ביום שלשים של אדר, הואיל וראוי לקובעו ניסן.</w:t>
      </w:r>
      <w:r>
        <w:rPr>
          <w:rFonts w:hint="cs"/>
          <w:rtl/>
        </w:rPr>
        <w:t xml:space="preserve"> </w:t>
      </w:r>
      <w:r w:rsidRPr="005C7E4C">
        <w:rPr>
          <w:rStyle w:val="afffff1"/>
          <w:rFonts w:hint="cs"/>
          <w:rtl/>
        </w:rPr>
        <w:t>והוא</w:t>
      </w:r>
      <w:r w:rsidRPr="005C7E4C">
        <w:rPr>
          <w:rStyle w:val="afffff1"/>
          <w:rtl/>
        </w:rPr>
        <w:t xml:space="preserve"> סבר:</w:t>
      </w:r>
      <w:r>
        <w:rPr>
          <w:rtl/>
        </w:rPr>
        <w:t xml:space="preserve"> הואיל וראוי לא אמרינן.</w:t>
      </w:r>
    </w:p>
    <w:p w14:paraId="13FF8850" w14:textId="77777777" w:rsidR="005160FF" w:rsidRPr="005C7E4C" w:rsidRDefault="005160FF" w:rsidP="005160FF">
      <w:pPr>
        <w:pStyle w:val="38"/>
        <w:framePr w:wrap="notBeside"/>
        <w:rPr>
          <w:rtl/>
        </w:rPr>
      </w:pPr>
      <w:r w:rsidRPr="005C7E4C">
        <w:rPr>
          <w:rFonts w:hint="cs"/>
          <w:rtl/>
        </w:rPr>
        <w:t>תנ''ה</w:t>
      </w:r>
      <w:r w:rsidRPr="005C7E4C">
        <w:rPr>
          <w:rtl/>
        </w:rPr>
        <w:t>:</w:t>
      </w:r>
    </w:p>
    <w:p w14:paraId="4D1D316A" w14:textId="77777777" w:rsidR="005160FF" w:rsidRDefault="005160FF" w:rsidP="005160FF">
      <w:pPr>
        <w:spacing w:after="60"/>
        <w:rPr>
          <w:rtl/>
        </w:rPr>
      </w:pPr>
      <w:r>
        <w:rPr>
          <w:rtl/>
        </w:rPr>
        <w:t xml:space="preserve">אין מעברין השנה </w:t>
      </w:r>
      <w:r>
        <w:rPr>
          <w:rFonts w:hint="cs"/>
          <w:rtl/>
        </w:rPr>
        <w:t xml:space="preserve">ביום ל' </w:t>
      </w:r>
      <w:r>
        <w:rPr>
          <w:rtl/>
        </w:rPr>
        <w:t>אדר, הואיל וראוי לקובעו ניסן.</w:t>
      </w:r>
    </w:p>
    <w:p w14:paraId="73FD8CDE" w14:textId="77777777" w:rsidR="005160FF" w:rsidRPr="005C7E4C" w:rsidRDefault="005160FF" w:rsidP="005160FF">
      <w:pPr>
        <w:pStyle w:val="38"/>
        <w:framePr w:wrap="notBeside"/>
        <w:rPr>
          <w:rtl/>
        </w:rPr>
      </w:pPr>
      <w:r w:rsidRPr="005C7E4C">
        <w:rPr>
          <w:rFonts w:hint="cs"/>
          <w:rtl/>
        </w:rPr>
        <w:t>רשב''י מר''ש</w:t>
      </w:r>
      <w:r w:rsidRPr="005C7E4C">
        <w:rPr>
          <w:rtl/>
        </w:rPr>
        <w:t>:</w:t>
      </w:r>
    </w:p>
    <w:p w14:paraId="611206ED" w14:textId="77777777" w:rsidR="005160FF" w:rsidRDefault="005160FF" w:rsidP="005160FF">
      <w:pPr>
        <w:rPr>
          <w:rtl/>
        </w:rPr>
      </w:pPr>
      <w:r>
        <w:rPr>
          <w:rtl/>
        </w:rPr>
        <w:t>מפני שהשיא את ישראל לעשות פסח שני.</w:t>
      </w:r>
    </w:p>
    <w:p w14:paraId="0BA089B1" w14:textId="77777777" w:rsidR="005160FF" w:rsidRPr="005C7E4C" w:rsidRDefault="005160FF" w:rsidP="005160FF">
      <w:pPr>
        <w:pStyle w:val="38"/>
        <w:framePr w:wrap="notBeside"/>
        <w:rPr>
          <w:rtl/>
        </w:rPr>
      </w:pPr>
      <w:r w:rsidRPr="005C7E4C">
        <w:rPr>
          <w:rFonts w:hint="cs"/>
          <w:rtl/>
        </w:rPr>
        <w:t>ואר''א</w:t>
      </w:r>
    </w:p>
    <w:p w14:paraId="28CF0BBE" w14:textId="77777777" w:rsidR="005160FF" w:rsidRDefault="005160FF" w:rsidP="005160FF">
      <w:pPr>
        <w:rPr>
          <w:rtl/>
        </w:rPr>
      </w:pPr>
      <w:r>
        <w:rPr>
          <w:rtl/>
        </w:rPr>
        <w:t>כגון שהיו ישראל מחצה טמאים ומחצה טהורים, ונשים משלימות לטהורים, ועודפות עליהם.</w:t>
      </w:r>
    </w:p>
    <w:p w14:paraId="2A023398" w14:textId="77777777" w:rsidR="005160FF" w:rsidRPr="005C7E4C" w:rsidRDefault="005160FF" w:rsidP="005160FF">
      <w:pPr>
        <w:pStyle w:val="38"/>
        <w:framePr w:wrap="notBeside"/>
        <w:rPr>
          <w:rtl/>
        </w:rPr>
      </w:pPr>
      <w:r w:rsidRPr="005C7E4C">
        <w:rPr>
          <w:rtl/>
        </w:rPr>
        <w:t>מעיקרא סבר:</w:t>
      </w:r>
    </w:p>
    <w:p w14:paraId="31821135" w14:textId="77777777" w:rsidR="005160FF" w:rsidRPr="00E27B0A" w:rsidRDefault="005160FF" w:rsidP="005160FF">
      <w:pPr>
        <w:rPr>
          <w:rtl/>
        </w:rPr>
      </w:pPr>
      <w:r w:rsidRPr="00E27B0A">
        <w:rPr>
          <w:rtl/>
        </w:rPr>
        <w:t>נשים בראשון חובה, דהוו מיעוטן טמאים ומיעוטן מידחו לפסח שני.</w:t>
      </w:r>
    </w:p>
    <w:p w14:paraId="65DAE090" w14:textId="77777777" w:rsidR="005160FF" w:rsidRPr="005C7E4C" w:rsidRDefault="005160FF" w:rsidP="005160FF">
      <w:pPr>
        <w:pStyle w:val="38"/>
        <w:framePr w:wrap="notBeside"/>
        <w:rPr>
          <w:rtl/>
        </w:rPr>
      </w:pPr>
      <w:r w:rsidRPr="005C7E4C">
        <w:rPr>
          <w:rtl/>
        </w:rPr>
        <w:t>ולבסוף סבר:</w:t>
      </w:r>
    </w:p>
    <w:p w14:paraId="18E5EB00" w14:textId="77777777" w:rsidR="005160FF" w:rsidRPr="00E27B0A" w:rsidRDefault="005160FF" w:rsidP="005160FF">
      <w:pPr>
        <w:rPr>
          <w:spacing w:val="2"/>
          <w:rtl/>
        </w:rPr>
      </w:pPr>
      <w:r w:rsidRPr="00E27B0A">
        <w:rPr>
          <w:spacing w:val="2"/>
          <w:rtl/>
        </w:rPr>
        <w:t xml:space="preserve">נשים בראשון רשות, </w:t>
      </w:r>
      <w:r w:rsidRPr="00E27B0A">
        <w:rPr>
          <w:rFonts w:hint="cs"/>
          <w:spacing w:val="2"/>
          <w:rtl/>
        </w:rPr>
        <w:t xml:space="preserve">דהו''ל רוב </w:t>
      </w:r>
      <w:r w:rsidRPr="00E27B0A">
        <w:rPr>
          <w:spacing w:val="2"/>
          <w:rtl/>
        </w:rPr>
        <w:t>טמאים, ורוב לא מדחו לפסח שני.</w:t>
      </w:r>
    </w:p>
    <w:p w14:paraId="47752E0D" w14:textId="77777777" w:rsidR="005160FF" w:rsidRPr="00E27B0A" w:rsidRDefault="005160FF" w:rsidP="005160FF">
      <w:pPr>
        <w:pStyle w:val="affffc"/>
        <w:rPr>
          <w:rtl/>
        </w:rPr>
      </w:pPr>
      <w:r w:rsidRPr="00E27B0A">
        <w:rPr>
          <w:rtl/>
        </w:rPr>
        <w:t xml:space="preserve">שמואל: אין מעברין שנה ביום </w:t>
      </w:r>
      <w:r w:rsidRPr="00E27B0A">
        <w:rPr>
          <w:rFonts w:hint="cs"/>
          <w:rtl/>
        </w:rPr>
        <w:t xml:space="preserve">ל' </w:t>
      </w:r>
      <w:r w:rsidRPr="00E27B0A">
        <w:rPr>
          <w:rtl/>
        </w:rPr>
        <w:t>אדר, הואיל וראוי לקובעו ניסן.</w:t>
      </w:r>
    </w:p>
    <w:p w14:paraId="75747466" w14:textId="77777777" w:rsidR="005160FF" w:rsidRDefault="005160FF" w:rsidP="005160FF">
      <w:pPr>
        <w:rPr>
          <w:rtl/>
        </w:rPr>
      </w:pPr>
      <w:r>
        <w:rPr>
          <w:rtl/>
        </w:rPr>
        <w:t xml:space="preserve">עיברוה </w:t>
      </w:r>
      <w:r>
        <w:rPr>
          <w:rFonts w:hint="cs"/>
          <w:rtl/>
        </w:rPr>
        <w:t>-</w:t>
      </w:r>
      <w:r>
        <w:rPr>
          <w:rtl/>
        </w:rPr>
        <w:t>אין מקדשין את החדש.</w:t>
      </w:r>
      <w:r>
        <w:rPr>
          <w:rFonts w:hint="cs"/>
          <w:rtl/>
        </w:rPr>
        <w:t xml:space="preserve"> </w:t>
      </w:r>
    </w:p>
    <w:p w14:paraId="0FA2586E" w14:textId="77777777" w:rsidR="005160FF" w:rsidRDefault="005160FF" w:rsidP="005160FF">
      <w:pPr>
        <w:rPr>
          <w:rtl/>
        </w:rPr>
      </w:pPr>
      <w:r>
        <w:rPr>
          <w:rtl/>
        </w:rPr>
        <w:t xml:space="preserve">קידשו </w:t>
      </w:r>
      <w:r w:rsidRPr="005C7E4C">
        <w:rPr>
          <w:rStyle w:val="afffff1"/>
          <w:rFonts w:hint="cs"/>
          <w:rtl/>
        </w:rPr>
        <w:t>-</w:t>
      </w:r>
      <w:r w:rsidRPr="005C7E4C">
        <w:rPr>
          <w:rStyle w:val="afffff1"/>
          <w:rtl/>
        </w:rPr>
        <w:t>רבא:</w:t>
      </w:r>
      <w:r>
        <w:rPr>
          <w:rtl/>
        </w:rPr>
        <w:t xml:space="preserve"> בטל העיבור.</w:t>
      </w:r>
      <w:r>
        <w:rPr>
          <w:rFonts w:hint="cs"/>
          <w:rtl/>
        </w:rPr>
        <w:t xml:space="preserve"> </w:t>
      </w:r>
      <w:r w:rsidRPr="005C7E4C">
        <w:rPr>
          <w:rStyle w:val="afffff1"/>
          <w:rtl/>
        </w:rPr>
        <w:t>רב נחמן</w:t>
      </w:r>
      <w:r>
        <w:rPr>
          <w:rStyle w:val="afffff1"/>
          <w:rFonts w:hint="cs"/>
          <w:rtl/>
        </w:rPr>
        <w:t>:</w:t>
      </w:r>
      <w:r>
        <w:rPr>
          <w:rtl/>
        </w:rPr>
        <w:t xml:space="preserve"> מעובר ומקודש.</w:t>
      </w:r>
    </w:p>
    <w:p w14:paraId="622732AD" w14:textId="77777777" w:rsidR="005160FF" w:rsidRPr="005C7E4C" w:rsidRDefault="005160FF" w:rsidP="005160FF">
      <w:pPr>
        <w:pStyle w:val="38"/>
        <w:framePr w:wrap="notBeside"/>
        <w:rPr>
          <w:rtl/>
        </w:rPr>
      </w:pPr>
      <w:r w:rsidRPr="005C7E4C">
        <w:rPr>
          <w:rtl/>
        </w:rPr>
        <w:t>רבא לרב נחמן:</w:t>
      </w:r>
    </w:p>
    <w:p w14:paraId="14CFF1F7" w14:textId="77777777" w:rsidR="005160FF" w:rsidRDefault="005160FF" w:rsidP="005160FF">
      <w:pPr>
        <w:rPr>
          <w:rtl/>
        </w:rPr>
      </w:pPr>
      <w:r>
        <w:rPr>
          <w:rtl/>
        </w:rPr>
        <w:t>מכדי, מפורי</w:t>
      </w:r>
      <w:r>
        <w:rPr>
          <w:rFonts w:hint="cs"/>
          <w:rtl/>
        </w:rPr>
        <w:t>ם</w:t>
      </w:r>
      <w:r>
        <w:rPr>
          <w:rtl/>
        </w:rPr>
        <w:t xml:space="preserve"> לפסח </w:t>
      </w:r>
      <w:r>
        <w:rPr>
          <w:rFonts w:hint="cs"/>
          <w:rtl/>
        </w:rPr>
        <w:t xml:space="preserve">-ל' יום הוו ומפורים דרשי' בהלכות פסח </w:t>
      </w:r>
      <w:r w:rsidRPr="005C7E4C">
        <w:rPr>
          <w:rStyle w:val="afffff1"/>
          <w:rtl/>
        </w:rPr>
        <w:t>דתניא:</w:t>
      </w:r>
      <w:r>
        <w:rPr>
          <w:rtl/>
        </w:rPr>
        <w:t xml:space="preserve"> שואלין בהלכות הפסח קודם לפסח שלשים יום, </w:t>
      </w:r>
      <w:r w:rsidRPr="005C7E4C">
        <w:rPr>
          <w:rStyle w:val="afffff1"/>
          <w:rFonts w:hint="cs"/>
          <w:rtl/>
        </w:rPr>
        <w:t>רשב''ג</w:t>
      </w:r>
      <w:r w:rsidRPr="005C7E4C">
        <w:rPr>
          <w:rStyle w:val="afffff1"/>
          <w:rtl/>
        </w:rPr>
        <w:t>:</w:t>
      </w:r>
      <w:r>
        <w:rPr>
          <w:rtl/>
        </w:rPr>
        <w:t xml:space="preserve"> שתי שבתות.</w:t>
      </w:r>
      <w:r>
        <w:rPr>
          <w:rFonts w:hint="cs"/>
          <w:rtl/>
        </w:rPr>
        <w:t xml:space="preserve"> וכשישבוא ר''ח מרחקין </w:t>
      </w:r>
      <w:r>
        <w:rPr>
          <w:rtl/>
        </w:rPr>
        <w:t>–</w:t>
      </w:r>
      <w:r>
        <w:rPr>
          <w:rFonts w:hint="cs"/>
          <w:rtl/>
        </w:rPr>
        <w:t xml:space="preserve"> יבוא לזלזל בחמץ? </w:t>
      </w:r>
    </w:p>
    <w:p w14:paraId="08823F6A" w14:textId="77777777" w:rsidR="005160FF" w:rsidRPr="002A4CF2" w:rsidRDefault="005160FF" w:rsidP="005160FF">
      <w:pPr>
        <w:pStyle w:val="38"/>
        <w:framePr w:wrap="notBeside"/>
        <w:rPr>
          <w:rtl/>
        </w:rPr>
      </w:pPr>
      <w:r w:rsidRPr="002A4CF2">
        <w:rPr>
          <w:rFonts w:hint="cs"/>
          <w:rtl/>
        </w:rPr>
        <w:t>-</w:t>
      </w:r>
      <w:r>
        <w:rPr>
          <w:rFonts w:hint="cs"/>
          <w:rtl/>
        </w:rPr>
        <w:t xml:space="preserve"> א''ל:</w:t>
      </w:r>
      <w:r w:rsidRPr="002A4CF2">
        <w:rPr>
          <w:rtl/>
        </w:rPr>
        <w:t xml:space="preserve"> </w:t>
      </w:r>
    </w:p>
    <w:p w14:paraId="07C77F35" w14:textId="77777777" w:rsidR="005160FF" w:rsidRDefault="005160FF" w:rsidP="005160FF">
      <w:pPr>
        <w:rPr>
          <w:rtl/>
        </w:rPr>
      </w:pPr>
      <w:r>
        <w:rPr>
          <w:rtl/>
        </w:rPr>
        <w:t xml:space="preserve">מידע ידיעי </w:t>
      </w:r>
      <w:r>
        <w:rPr>
          <w:rFonts w:hint="cs"/>
          <w:rtl/>
        </w:rPr>
        <w:t xml:space="preserve">דשנה מעוברת בחשבון תלוי הדבר, ולא סליק לרבנן החשבון עד סוף אדר </w:t>
      </w:r>
      <w:r w:rsidRPr="002E0E96">
        <w:rPr>
          <w:rStyle w:val="afffffe"/>
          <w:rFonts w:hint="cs"/>
          <w:rtl/>
        </w:rPr>
        <w:t>[ולכך לא יבוא לזלזל]</w:t>
      </w:r>
      <w:r>
        <w:rPr>
          <w:rFonts w:hint="cs"/>
          <w:rtl/>
        </w:rPr>
        <w:t xml:space="preserve"> </w:t>
      </w:r>
    </w:p>
    <w:p w14:paraId="0B67C27D" w14:textId="77777777" w:rsidR="005160FF" w:rsidRDefault="005160FF" w:rsidP="005160FF">
      <w:pPr>
        <w:jc w:val="center"/>
        <w:rPr>
          <w:rtl/>
        </w:rPr>
      </w:pPr>
      <w:r>
        <w:rPr>
          <w:rFonts w:hint="cs"/>
          <w:rtl/>
        </w:rPr>
        <w:t>***</w:t>
      </w:r>
    </w:p>
    <w:p w14:paraId="35F80087" w14:textId="77777777" w:rsidR="00A534AF" w:rsidRDefault="00A534AF" w:rsidP="005160FF">
      <w:pPr>
        <w:bidi w:val="0"/>
        <w:spacing w:after="160" w:line="259" w:lineRule="auto"/>
        <w:jc w:val="left"/>
        <w:rPr>
          <w:rtl/>
        </w:rPr>
      </w:pPr>
    </w:p>
    <w:p w14:paraId="269CEBA9" w14:textId="1A472235" w:rsidR="005160FF" w:rsidRDefault="005160FF" w:rsidP="005160FF">
      <w:pPr>
        <w:bidi w:val="0"/>
        <w:spacing w:after="160" w:line="259" w:lineRule="auto"/>
        <w:jc w:val="left"/>
      </w:pPr>
    </w:p>
    <w:p w14:paraId="6D097959" w14:textId="77777777" w:rsidR="005160FF" w:rsidRPr="003F2315" w:rsidRDefault="005160FF" w:rsidP="005160FF">
      <w:pPr>
        <w:pStyle w:val="38"/>
        <w:framePr w:wrap="notBeside"/>
        <w:rPr>
          <w:rtl/>
        </w:rPr>
      </w:pPr>
      <w:r w:rsidRPr="003F2315">
        <w:rPr>
          <w:rFonts w:hint="cs"/>
          <w:rtl/>
        </w:rPr>
        <w:t>ר''י מ</w:t>
      </w:r>
      <w:r w:rsidRPr="003F2315">
        <w:rPr>
          <w:rtl/>
        </w:rPr>
        <w:t>שמואל:</w:t>
      </w:r>
    </w:p>
    <w:p w14:paraId="1F814C10" w14:textId="77777777" w:rsidR="005160FF" w:rsidRDefault="005160FF" w:rsidP="005160FF">
      <w:pPr>
        <w:pStyle w:val="affffc"/>
        <w:rPr>
          <w:rtl/>
        </w:rPr>
      </w:pPr>
      <w:r>
        <w:rPr>
          <w:rtl/>
        </w:rPr>
        <w:t xml:space="preserve">אין מעברין את השנה אלא אם היתה תקופה חסירה </w:t>
      </w:r>
    </w:p>
    <w:p w14:paraId="3E4FB7B0" w14:textId="77777777" w:rsidR="005160FF" w:rsidRDefault="005160FF" w:rsidP="005160FF">
      <w:pPr>
        <w:rPr>
          <w:rtl/>
        </w:rPr>
      </w:pPr>
      <w:r w:rsidRPr="003F2315">
        <w:rPr>
          <w:rStyle w:val="afffff1"/>
          <w:rFonts w:hint="cs"/>
          <w:rtl/>
        </w:rPr>
        <w:t>לר''י</w:t>
      </w:r>
      <w:r>
        <w:rPr>
          <w:rStyle w:val="afffff1"/>
          <w:rFonts w:hint="cs"/>
          <w:rtl/>
        </w:rPr>
        <w:t xml:space="preserve">: </w:t>
      </w:r>
      <w:r>
        <w:rPr>
          <w:rtl/>
        </w:rPr>
        <w:t xml:space="preserve">רוב חודש - </w:t>
      </w:r>
      <w:r>
        <w:rPr>
          <w:rFonts w:hint="cs"/>
          <w:rtl/>
        </w:rPr>
        <w:t xml:space="preserve">ט''ז </w:t>
      </w:r>
      <w:r>
        <w:rPr>
          <w:rtl/>
        </w:rPr>
        <w:t>יום</w:t>
      </w:r>
      <w:r>
        <w:rPr>
          <w:rFonts w:hint="cs"/>
          <w:rtl/>
        </w:rPr>
        <w:t xml:space="preserve">. </w:t>
      </w:r>
      <w:r w:rsidRPr="003F2315">
        <w:rPr>
          <w:rStyle w:val="afffff1"/>
          <w:rtl/>
        </w:rPr>
        <w:t>רבי יו</w:t>
      </w:r>
      <w:r w:rsidRPr="005D5DAC">
        <w:rPr>
          <w:rStyle w:val="afffff1"/>
          <w:rtl/>
        </w:rPr>
        <w:t>סי:</w:t>
      </w:r>
      <w:r>
        <w:rPr>
          <w:rtl/>
        </w:rPr>
        <w:t xml:space="preserve"> </w:t>
      </w:r>
      <w:r>
        <w:rPr>
          <w:rFonts w:hint="cs"/>
          <w:rtl/>
        </w:rPr>
        <w:t>כ''א יום</w:t>
      </w:r>
      <w:r>
        <w:rPr>
          <w:rtl/>
        </w:rPr>
        <w:t xml:space="preserve">, </w:t>
      </w:r>
      <w:r w:rsidRPr="003F2315">
        <w:rPr>
          <w:rStyle w:val="afffff1"/>
          <w:rtl/>
        </w:rPr>
        <w:t>ושניהם דרשו,</w:t>
      </w:r>
      <w:r>
        <w:rPr>
          <w:rtl/>
        </w:rPr>
        <w:t xml:space="preserve"> </w:t>
      </w:r>
      <w:r>
        <w:rPr>
          <w:rStyle w:val="affffb"/>
          <w:rtl/>
        </w:rPr>
        <w:t xml:space="preserve">חַג הָאָסִיף </w:t>
      </w:r>
      <w:r w:rsidRPr="00E1456E">
        <w:rPr>
          <w:rStyle w:val="affffb"/>
          <w:b/>
          <w:rtl/>
        </w:rPr>
        <w:t>תְּקוּפַת הַשָּׁנָה</w:t>
      </w:r>
      <w:r w:rsidRPr="00E1456E">
        <w:rPr>
          <w:rFonts w:hint="cs"/>
          <w:b/>
          <w:bCs/>
          <w:rtl/>
        </w:rPr>
        <w:t xml:space="preserve"> </w:t>
      </w:r>
      <w:r w:rsidRPr="00E1456E">
        <w:rPr>
          <w:rStyle w:val="afffff1"/>
          <w:rFonts w:hint="cs"/>
          <w:rtl/>
        </w:rPr>
        <w:t xml:space="preserve">וחלקו: אי </w:t>
      </w:r>
      <w:r w:rsidRPr="00E1456E">
        <w:rPr>
          <w:rFonts w:hint="cs"/>
          <w:rtl/>
        </w:rPr>
        <w:t xml:space="preserve">בעי' בתקופה חדשה </w:t>
      </w:r>
      <w:r w:rsidRPr="00E1456E">
        <w:rPr>
          <w:rStyle w:val="afffb"/>
          <w:rFonts w:hint="cs"/>
          <w:rtl/>
        </w:rPr>
        <w:t xml:space="preserve">כל החג </w:t>
      </w:r>
      <w:r w:rsidRPr="00E1456E">
        <w:rPr>
          <w:rStyle w:val="afffff1"/>
          <w:rFonts w:hint="cs"/>
          <w:rtl/>
        </w:rPr>
        <w:t>או רק</w:t>
      </w:r>
      <w:r w:rsidRPr="00E1456E">
        <w:rPr>
          <w:rStyle w:val="afffff1"/>
          <w:rtl/>
        </w:rPr>
        <w:t>:</w:t>
      </w:r>
      <w:r w:rsidRPr="00E1456E">
        <w:rPr>
          <w:rtl/>
        </w:rPr>
        <w:t xml:space="preserve"> </w:t>
      </w:r>
      <w:r w:rsidRPr="00E1456E">
        <w:rPr>
          <w:rStyle w:val="afffb"/>
          <w:rtl/>
        </w:rPr>
        <w:t>מקצת חג</w:t>
      </w:r>
      <w:r w:rsidRPr="00E1456E">
        <w:rPr>
          <w:rStyle w:val="afffb"/>
          <w:rFonts w:hint="cs"/>
          <w:rtl/>
        </w:rPr>
        <w:t>.</w:t>
      </w:r>
      <w:r>
        <w:rPr>
          <w:rtl/>
        </w:rPr>
        <w:t xml:space="preserve"> </w:t>
      </w:r>
    </w:p>
    <w:p w14:paraId="1346A56B" w14:textId="77777777" w:rsidR="005160FF" w:rsidRPr="004F1CF0" w:rsidRDefault="005160FF" w:rsidP="005160FF">
      <w:pPr>
        <w:spacing w:after="60"/>
        <w:rPr>
          <w:rFonts w:ascii="BA Vilna Bold" w:hAnsi="BA Vilna Bold" w:cs="BA Vilna Bold"/>
          <w:b/>
          <w:sz w:val="14"/>
          <w:szCs w:val="14"/>
          <w:rtl/>
        </w:rPr>
      </w:pPr>
      <w:r w:rsidRPr="00E1456E">
        <w:rPr>
          <w:rStyle w:val="afffff1"/>
          <w:rFonts w:hint="cs"/>
          <w:rtl/>
        </w:rPr>
        <w:t>וסברו</w:t>
      </w:r>
      <w:r>
        <w:rPr>
          <w:rFonts w:hint="cs"/>
          <w:rtl/>
        </w:rPr>
        <w:t xml:space="preserve"> שיום תקופה מתחיל. </w:t>
      </w:r>
      <w:r>
        <w:rPr>
          <w:rStyle w:val="afffffe"/>
          <w:rFonts w:hint="cs"/>
          <w:rtl/>
        </w:rPr>
        <w:t>ו</w:t>
      </w:r>
      <w:r w:rsidRPr="004F1CF0">
        <w:rPr>
          <w:rStyle w:val="afffffe"/>
          <w:rFonts w:hint="cs"/>
          <w:rtl/>
        </w:rPr>
        <w:t xml:space="preserve">לא </w:t>
      </w:r>
      <w:r w:rsidRPr="004F1CF0">
        <w:rPr>
          <w:rStyle w:val="afffffe"/>
          <w:rtl/>
        </w:rPr>
        <w:t>גומר</w:t>
      </w:r>
      <w:r>
        <w:rPr>
          <w:rStyle w:val="afffffe"/>
          <w:rFonts w:hint="cs"/>
          <w:rtl/>
        </w:rPr>
        <w:t xml:space="preserve"> דא''כ לא יהני לשניהם, </w:t>
      </w:r>
    </w:p>
    <w:p w14:paraId="1844C27B" w14:textId="77777777" w:rsidR="005160FF" w:rsidRPr="003F2315" w:rsidRDefault="005160FF" w:rsidP="005160FF">
      <w:pPr>
        <w:pStyle w:val="38"/>
        <w:framePr w:wrap="notBeside"/>
        <w:rPr>
          <w:rtl/>
        </w:rPr>
      </w:pPr>
      <w:r>
        <w:rPr>
          <w:rFonts w:hint="cs"/>
          <w:rtl/>
        </w:rPr>
        <w:t>א. וקשה: דתניא:</w:t>
      </w:r>
    </w:p>
    <w:p w14:paraId="20E59C89" w14:textId="77777777" w:rsidR="005160FF" w:rsidRDefault="005160FF" w:rsidP="005160FF">
      <w:pPr>
        <w:rPr>
          <w:rtl/>
        </w:rPr>
      </w:pPr>
      <w:r w:rsidRPr="003F2315">
        <w:rPr>
          <w:rStyle w:val="afffff1"/>
          <w:rFonts w:hint="cs"/>
          <w:rtl/>
        </w:rPr>
        <w:t>לר''י</w:t>
      </w:r>
      <w:r>
        <w:rPr>
          <w:rStyle w:val="afffff1"/>
          <w:rFonts w:hint="cs"/>
          <w:rtl/>
        </w:rPr>
        <w:t>:</w:t>
      </w:r>
      <w:r>
        <w:rPr>
          <w:rFonts w:hint="cs"/>
          <w:rtl/>
        </w:rPr>
        <w:t xml:space="preserve"> </w:t>
      </w:r>
      <w:r>
        <w:rPr>
          <w:rtl/>
        </w:rPr>
        <w:t xml:space="preserve">יום תקופה גומר, </w:t>
      </w:r>
      <w:r w:rsidRPr="003F2315">
        <w:rPr>
          <w:rStyle w:val="afffff1"/>
          <w:rFonts w:hint="cs"/>
          <w:rtl/>
        </w:rPr>
        <w:t>ולרבי יוסי</w:t>
      </w:r>
      <w:r w:rsidRPr="003F2315">
        <w:rPr>
          <w:rStyle w:val="afffff1"/>
          <w:rtl/>
        </w:rPr>
        <w:t>:</w:t>
      </w:r>
      <w:r>
        <w:rPr>
          <w:rtl/>
        </w:rPr>
        <w:t xml:space="preserve"> יום תקופה מתחיל, </w:t>
      </w:r>
    </w:p>
    <w:p w14:paraId="23B301EC" w14:textId="77777777" w:rsidR="005160FF" w:rsidRPr="00E1456E" w:rsidRDefault="005160FF" w:rsidP="005160FF">
      <w:pPr>
        <w:pStyle w:val="38"/>
        <w:framePr w:wrap="notBeside"/>
        <w:rPr>
          <w:rtl/>
        </w:rPr>
      </w:pPr>
      <w:r>
        <w:rPr>
          <w:rFonts w:hint="cs"/>
          <w:rtl/>
        </w:rPr>
        <w:t>ב. ד</w:t>
      </w:r>
      <w:r w:rsidRPr="00E1456E">
        <w:rPr>
          <w:rtl/>
        </w:rPr>
        <w:t>תניא:</w:t>
      </w:r>
    </w:p>
    <w:p w14:paraId="255D7F85" w14:textId="77777777" w:rsidR="005160FF" w:rsidRDefault="005160FF" w:rsidP="005160FF">
      <w:pPr>
        <w:rPr>
          <w:rtl/>
        </w:rPr>
      </w:pPr>
      <w:r>
        <w:rPr>
          <w:rtl/>
        </w:rPr>
        <w:t xml:space="preserve">אין מעברין השנה </w:t>
      </w:r>
      <w:r>
        <w:rPr>
          <w:rFonts w:hint="cs"/>
          <w:rtl/>
        </w:rPr>
        <w:t xml:space="preserve">אא''כ </w:t>
      </w:r>
      <w:r>
        <w:rPr>
          <w:rtl/>
        </w:rPr>
        <w:t xml:space="preserve">היתה תקופה חסירה </w:t>
      </w:r>
    </w:p>
    <w:p w14:paraId="0EF1E16B" w14:textId="77777777" w:rsidR="005160FF" w:rsidRPr="00A84172" w:rsidRDefault="005160FF" w:rsidP="005160FF">
      <w:pPr>
        <w:pStyle w:val="38"/>
        <w:framePr w:wrap="notBeside"/>
        <w:rPr>
          <w:rtl/>
        </w:rPr>
      </w:pPr>
      <w:r w:rsidRPr="00A84172">
        <w:rPr>
          <w:rFonts w:hint="cs"/>
          <w:rtl/>
        </w:rPr>
        <w:t>ת''ק</w:t>
      </w:r>
    </w:p>
    <w:p w14:paraId="70618003" w14:textId="77777777" w:rsidR="005160FF" w:rsidRDefault="005160FF" w:rsidP="005160FF">
      <w:pPr>
        <w:rPr>
          <w:rtl/>
        </w:rPr>
      </w:pPr>
      <w:r>
        <w:rPr>
          <w:rtl/>
        </w:rPr>
        <w:t xml:space="preserve">רובו של חודש, </w:t>
      </w:r>
      <w:r>
        <w:rPr>
          <w:rFonts w:hint="cs"/>
          <w:rtl/>
        </w:rPr>
        <w:t>- ט''ז</w:t>
      </w:r>
      <w:r>
        <w:rPr>
          <w:rtl/>
        </w:rPr>
        <w:t xml:space="preserve"> יום.</w:t>
      </w:r>
      <w:r>
        <w:rPr>
          <w:rFonts w:hint="cs"/>
          <w:rtl/>
        </w:rPr>
        <w:t xml:space="preserve"> </w:t>
      </w:r>
      <w:r>
        <w:rPr>
          <w:rtl/>
        </w:rPr>
        <w:ptab w:relativeTo="margin" w:alignment="right" w:leader="none"/>
      </w:r>
      <w:r w:rsidRPr="00E1456E">
        <w:rPr>
          <w:rStyle w:val="afffff1"/>
          <w:rFonts w:hint="cs"/>
          <w:rtl/>
        </w:rPr>
        <w:t>ר''י:</w:t>
      </w:r>
      <w:r>
        <w:rPr>
          <w:rtl/>
        </w:rPr>
        <w:t xml:space="preserve"> </w:t>
      </w:r>
      <w:r>
        <w:rPr>
          <w:rFonts w:hint="cs"/>
          <w:rtl/>
        </w:rPr>
        <w:t xml:space="preserve">שתי </w:t>
      </w:r>
      <w:r>
        <w:rPr>
          <w:rtl/>
        </w:rPr>
        <w:t>ידות בחודש.</w:t>
      </w:r>
      <w:r>
        <w:rPr>
          <w:rFonts w:hint="cs"/>
          <w:rtl/>
        </w:rPr>
        <w:t xml:space="preserve"> </w:t>
      </w:r>
      <w:r>
        <w:rPr>
          <w:rtl/>
        </w:rPr>
        <w:t>–</w:t>
      </w:r>
      <w:r>
        <w:rPr>
          <w:rFonts w:hint="cs"/>
          <w:rtl/>
        </w:rPr>
        <w:t xml:space="preserve"> כ' יום</w:t>
      </w:r>
    </w:p>
    <w:p w14:paraId="6778F17E" w14:textId="77777777" w:rsidR="005160FF" w:rsidRPr="003F2315" w:rsidRDefault="005160FF" w:rsidP="005160FF">
      <w:pPr>
        <w:pStyle w:val="38"/>
        <w:framePr w:wrap="notBeside"/>
        <w:rPr>
          <w:rtl/>
        </w:rPr>
      </w:pPr>
      <w:r w:rsidRPr="003F2315">
        <w:rPr>
          <w:rtl/>
        </w:rPr>
        <w:t>רבי יוסי:</w:t>
      </w:r>
    </w:p>
    <w:p w14:paraId="25D55919" w14:textId="77777777" w:rsidR="005160FF" w:rsidRDefault="005160FF" w:rsidP="005160FF">
      <w:pPr>
        <w:rPr>
          <w:rtl/>
        </w:rPr>
      </w:pPr>
      <w:r>
        <w:rPr>
          <w:rtl/>
        </w:rPr>
        <w:t xml:space="preserve">מחשבין, </w:t>
      </w:r>
      <w:r>
        <w:rPr>
          <w:rFonts w:hint="cs"/>
          <w:rtl/>
        </w:rPr>
        <w:t xml:space="preserve">ט''ז </w:t>
      </w:r>
      <w:r>
        <w:rPr>
          <w:rtl/>
        </w:rPr>
        <w:t xml:space="preserve">לפני הפסח מעברין, </w:t>
      </w:r>
      <w:r>
        <w:rPr>
          <w:rtl/>
        </w:rPr>
        <w:ptab w:relativeTo="margin" w:alignment="right" w:leader="none"/>
      </w:r>
      <w:r>
        <w:rPr>
          <w:rFonts w:hint="cs"/>
          <w:rtl/>
        </w:rPr>
        <w:t xml:space="preserve">ט''ז </w:t>
      </w:r>
      <w:r>
        <w:rPr>
          <w:rtl/>
        </w:rPr>
        <w:t>לפני החג אין מעברין.</w:t>
      </w:r>
    </w:p>
    <w:p w14:paraId="04C7E442" w14:textId="77777777" w:rsidR="005160FF" w:rsidRPr="003F2315" w:rsidRDefault="005160FF" w:rsidP="005160FF">
      <w:pPr>
        <w:pStyle w:val="38"/>
        <w:framePr w:wrap="notBeside"/>
        <w:rPr>
          <w:rtl/>
        </w:rPr>
      </w:pPr>
      <w:r w:rsidRPr="003F2315">
        <w:rPr>
          <w:rtl/>
        </w:rPr>
        <w:t>רבי שמעון:</w:t>
      </w:r>
    </w:p>
    <w:p w14:paraId="038C7918" w14:textId="77777777" w:rsidR="005160FF" w:rsidRDefault="005160FF" w:rsidP="005160FF">
      <w:pPr>
        <w:rPr>
          <w:rtl/>
        </w:rPr>
      </w:pPr>
      <w:r>
        <w:rPr>
          <w:rtl/>
        </w:rPr>
        <w:t>אף ששה עשר לפני החג מעברין.</w:t>
      </w:r>
      <w:r>
        <w:rPr>
          <w:rFonts w:hint="cs"/>
          <w:rtl/>
        </w:rPr>
        <w:t xml:space="preserve"> </w:t>
      </w:r>
      <w:r>
        <w:rPr>
          <w:rtl/>
        </w:rPr>
        <w:ptab w:relativeTo="margin" w:alignment="right" w:leader="none"/>
      </w:r>
      <w:r w:rsidRPr="00E1456E">
        <w:rPr>
          <w:rStyle w:val="afffff1"/>
          <w:rFonts w:hint="cs"/>
          <w:rtl/>
        </w:rPr>
        <w:t>אחרים</w:t>
      </w:r>
      <w:r>
        <w:rPr>
          <w:rStyle w:val="afffff1"/>
          <w:rFonts w:hint="cs"/>
          <w:rtl/>
        </w:rPr>
        <w:t>:</w:t>
      </w:r>
      <w:r>
        <w:rPr>
          <w:rFonts w:hint="cs"/>
          <w:rtl/>
        </w:rPr>
        <w:t xml:space="preserve"> מיעוטו- י''ד יום.</w:t>
      </w:r>
    </w:p>
    <w:p w14:paraId="3F0E3B47" w14:textId="77777777" w:rsidR="005160FF" w:rsidRPr="00E1456E" w:rsidRDefault="005160FF" w:rsidP="005160FF">
      <w:pPr>
        <w:pStyle w:val="38"/>
        <w:framePr w:wrap="notBeside"/>
        <w:rPr>
          <w:rtl/>
        </w:rPr>
      </w:pPr>
      <w:r w:rsidRPr="00E1456E">
        <w:rPr>
          <w:rFonts w:hint="cs"/>
          <w:rtl/>
        </w:rPr>
        <w:t>-</w:t>
      </w:r>
    </w:p>
    <w:p w14:paraId="2004D70E" w14:textId="77777777" w:rsidR="005160FF" w:rsidRPr="00E1456E" w:rsidRDefault="005160FF" w:rsidP="005160FF">
      <w:pPr>
        <w:rPr>
          <w:rStyle w:val="afffb"/>
          <w:rtl/>
        </w:rPr>
      </w:pPr>
      <w:r w:rsidRPr="00E1456E">
        <w:rPr>
          <w:rStyle w:val="afffb"/>
          <w:rtl/>
        </w:rPr>
        <w:t>קשיא.</w:t>
      </w:r>
    </w:p>
    <w:p w14:paraId="74BAF9C4" w14:textId="77777777" w:rsidR="005160FF" w:rsidRDefault="005160FF" w:rsidP="005160FF">
      <w:pPr>
        <w:pStyle w:val="affffc"/>
        <w:rPr>
          <w:rtl/>
        </w:rPr>
      </w:pPr>
      <w:r w:rsidRPr="003F2315">
        <w:rPr>
          <w:rStyle w:val="afffff1"/>
          <w:rtl/>
        </w:rPr>
        <w:t>אמר מר:</w:t>
      </w:r>
      <w:r>
        <w:rPr>
          <w:rtl/>
        </w:rPr>
        <w:t xml:space="preserve"> רבי יהודה אומר: שתי ידות בחודש, עשרים יום.</w:t>
      </w:r>
    </w:p>
    <w:p w14:paraId="440CD18F" w14:textId="77777777" w:rsidR="005160FF" w:rsidRPr="003F2315" w:rsidRDefault="005160FF" w:rsidP="005160FF">
      <w:pPr>
        <w:pStyle w:val="38"/>
        <w:framePr w:wrap="notBeside"/>
        <w:rPr>
          <w:rtl/>
        </w:rPr>
      </w:pPr>
      <w:r w:rsidRPr="003F2315">
        <w:rPr>
          <w:rtl/>
        </w:rPr>
        <w:t>רבי יוסי</w:t>
      </w:r>
      <w:r>
        <w:rPr>
          <w:rFonts w:hint="cs"/>
          <w:rtl/>
        </w:rPr>
        <w:t>:</w:t>
      </w:r>
    </w:p>
    <w:p w14:paraId="3AD03071" w14:textId="77777777" w:rsidR="005160FF" w:rsidRDefault="005160FF" w:rsidP="005160FF">
      <w:pPr>
        <w:rPr>
          <w:rtl/>
        </w:rPr>
      </w:pPr>
      <w:r>
        <w:rPr>
          <w:rFonts w:hint="cs"/>
          <w:rtl/>
        </w:rPr>
        <w:t>מ</w:t>
      </w:r>
      <w:r>
        <w:rPr>
          <w:rtl/>
        </w:rPr>
        <w:t xml:space="preserve">חשבין, </w:t>
      </w:r>
      <w:r>
        <w:rPr>
          <w:rFonts w:hint="cs"/>
          <w:rtl/>
        </w:rPr>
        <w:t>ט''ז</w:t>
      </w:r>
      <w:r>
        <w:rPr>
          <w:rtl/>
        </w:rPr>
        <w:t xml:space="preserve"> יום לפני הפסח - מעברין.</w:t>
      </w:r>
      <w:r>
        <w:rPr>
          <w:rFonts w:hint="cs"/>
          <w:rtl/>
        </w:rPr>
        <w:t xml:space="preserve"> </w:t>
      </w:r>
      <w:r>
        <w:rPr>
          <w:rtl/>
        </w:rPr>
        <w:t>- היינו רבי יהודה!</w:t>
      </w:r>
      <w:r>
        <w:rPr>
          <w:rFonts w:hint="cs"/>
          <w:rtl/>
        </w:rPr>
        <w:t>?</w:t>
      </w:r>
    </w:p>
    <w:p w14:paraId="5FDF428E" w14:textId="77777777" w:rsidR="005160FF" w:rsidRPr="003F2315" w:rsidRDefault="005160FF" w:rsidP="005160FF">
      <w:pPr>
        <w:pStyle w:val="38"/>
        <w:framePr w:wrap="notBeside"/>
        <w:rPr>
          <w:rtl/>
        </w:rPr>
      </w:pPr>
      <w:r>
        <w:rPr>
          <w:rFonts w:hint="cs"/>
          <w:rtl/>
        </w:rPr>
        <w:t xml:space="preserve">- </w:t>
      </w:r>
      <w:r w:rsidRPr="003F2315">
        <w:rPr>
          <w:rFonts w:hint="cs"/>
          <w:rtl/>
        </w:rPr>
        <w:t>נפק''מ:</w:t>
      </w:r>
    </w:p>
    <w:p w14:paraId="130923D2" w14:textId="77777777" w:rsidR="005160FF" w:rsidRDefault="005160FF" w:rsidP="005160FF">
      <w:pPr>
        <w:rPr>
          <w:rtl/>
        </w:rPr>
      </w:pPr>
      <w:r>
        <w:rPr>
          <w:rFonts w:hint="cs"/>
          <w:rtl/>
        </w:rPr>
        <w:t>ל</w:t>
      </w:r>
      <w:r>
        <w:rPr>
          <w:rtl/>
        </w:rPr>
        <w:t>יום תקופה גומר ויום תקופה מתחיל</w:t>
      </w:r>
      <w:r>
        <w:rPr>
          <w:rFonts w:hint="cs"/>
          <w:rtl/>
        </w:rPr>
        <w:t>.</w:t>
      </w:r>
    </w:p>
    <w:p w14:paraId="60AFE7C9" w14:textId="77777777" w:rsidR="005160FF" w:rsidRDefault="005160FF" w:rsidP="005160FF">
      <w:pPr>
        <w:pStyle w:val="affffc"/>
        <w:rPr>
          <w:rtl/>
        </w:rPr>
      </w:pPr>
      <w:r w:rsidRPr="003F2315">
        <w:rPr>
          <w:rStyle w:val="afffff1"/>
          <w:rtl/>
        </w:rPr>
        <w:t>אמר מר:</w:t>
      </w:r>
      <w:r>
        <w:rPr>
          <w:rtl/>
        </w:rPr>
        <w:t xml:space="preserve"> ששה עשר לפני החג אין מעברין.</w:t>
      </w:r>
    </w:p>
    <w:p w14:paraId="575BE236" w14:textId="77777777" w:rsidR="005160FF" w:rsidRDefault="005160FF" w:rsidP="005160FF">
      <w:pPr>
        <w:rPr>
          <w:rtl/>
        </w:rPr>
      </w:pPr>
      <w:r w:rsidRPr="00E1456E">
        <w:rPr>
          <w:rStyle w:val="afffff1"/>
          <w:rtl/>
        </w:rPr>
        <w:t>לרבי יוסי,</w:t>
      </w:r>
      <w:r>
        <w:rPr>
          <w:rtl/>
        </w:rPr>
        <w:t xml:space="preserve"> </w:t>
      </w:r>
      <w:r>
        <w:rPr>
          <w:rFonts w:hint="cs"/>
          <w:rtl/>
        </w:rPr>
        <w:t xml:space="preserve">י''ז וי''ח מעברין? והא ט''ז לפני הפסח ולא פחות </w:t>
      </w:r>
    </w:p>
    <w:p w14:paraId="7B020370" w14:textId="77777777" w:rsidR="005160FF" w:rsidRPr="003F2315" w:rsidRDefault="005160FF" w:rsidP="005160FF">
      <w:pPr>
        <w:pStyle w:val="38"/>
        <w:framePr w:wrap="notBeside"/>
        <w:rPr>
          <w:rtl/>
        </w:rPr>
      </w:pPr>
      <w:r w:rsidRPr="003F2315">
        <w:rPr>
          <w:rtl/>
        </w:rPr>
        <w:t>-</w:t>
      </w:r>
    </w:p>
    <w:p w14:paraId="174AC704" w14:textId="77777777" w:rsidR="005160FF" w:rsidRPr="00E1456E" w:rsidRDefault="005160FF" w:rsidP="005160FF">
      <w:pPr>
        <w:rPr>
          <w:rtl/>
        </w:rPr>
      </w:pPr>
      <w:r w:rsidRPr="00E1456E">
        <w:rPr>
          <w:rFonts w:hint="cs"/>
          <w:rtl/>
        </w:rPr>
        <w:t xml:space="preserve">בשניהם אין מעברין, </w:t>
      </w:r>
      <w:r w:rsidRPr="00E1456E">
        <w:rPr>
          <w:rStyle w:val="afffff1"/>
          <w:rtl/>
        </w:rPr>
        <w:t xml:space="preserve">ואיידי דתנא </w:t>
      </w:r>
      <w:r w:rsidRPr="00E1456E">
        <w:rPr>
          <w:rFonts w:hint="cs"/>
          <w:rtl/>
        </w:rPr>
        <w:t xml:space="preserve">ט''ז </w:t>
      </w:r>
      <w:r w:rsidRPr="00E1456E">
        <w:rPr>
          <w:rtl/>
        </w:rPr>
        <w:t xml:space="preserve">לפני הפסח, </w:t>
      </w:r>
      <w:r w:rsidRPr="00E1456E">
        <w:rPr>
          <w:rStyle w:val="afffff1"/>
          <w:rtl/>
        </w:rPr>
        <w:t xml:space="preserve">תנא </w:t>
      </w:r>
      <w:r w:rsidRPr="00E1456E">
        <w:rPr>
          <w:rStyle w:val="afffff1"/>
          <w:rFonts w:hint="cs"/>
          <w:rtl/>
        </w:rPr>
        <w:t xml:space="preserve">גם </w:t>
      </w:r>
      <w:r w:rsidRPr="00E1456E">
        <w:rPr>
          <w:rFonts w:hint="cs"/>
          <w:rtl/>
        </w:rPr>
        <w:t xml:space="preserve">ט''ז </w:t>
      </w:r>
      <w:r w:rsidRPr="00E1456E">
        <w:rPr>
          <w:rtl/>
        </w:rPr>
        <w:t>לפני החג.</w:t>
      </w:r>
    </w:p>
    <w:p w14:paraId="2AC1AA83" w14:textId="77777777" w:rsidR="005160FF" w:rsidRPr="003F2315" w:rsidRDefault="005160FF" w:rsidP="005160FF">
      <w:pPr>
        <w:pStyle w:val="38"/>
        <w:framePr w:wrap="notBeside"/>
        <w:rPr>
          <w:rtl/>
        </w:rPr>
      </w:pPr>
      <w:r w:rsidRPr="003F2315">
        <w:rPr>
          <w:rFonts w:hint="cs"/>
          <w:rtl/>
        </w:rPr>
        <w:t>ר''ש</w:t>
      </w:r>
      <w:r>
        <w:rPr>
          <w:rFonts w:hint="cs"/>
          <w:rtl/>
        </w:rPr>
        <w:t>:</w:t>
      </w:r>
    </w:p>
    <w:p w14:paraId="62B7370F" w14:textId="77777777" w:rsidR="005160FF" w:rsidRDefault="005160FF" w:rsidP="005160FF">
      <w:pPr>
        <w:rPr>
          <w:rtl/>
        </w:rPr>
      </w:pPr>
      <w:r>
        <w:rPr>
          <w:rtl/>
        </w:rPr>
        <w:t>אף ששה עשר לפני החג מעברין.</w:t>
      </w:r>
      <w:r>
        <w:rPr>
          <w:rFonts w:hint="cs"/>
          <w:rtl/>
        </w:rPr>
        <w:t xml:space="preserve"> - היינו ת''ק.</w:t>
      </w:r>
    </w:p>
    <w:p w14:paraId="29C821A1" w14:textId="77777777" w:rsidR="005160FF" w:rsidRDefault="005160FF" w:rsidP="005160FF">
      <w:pPr>
        <w:pStyle w:val="afff1"/>
        <w:framePr w:wrap="around"/>
        <w:rPr>
          <w:rtl/>
        </w:rPr>
      </w:pPr>
      <w:r>
        <w:rPr>
          <w:rFonts w:hint="cs"/>
          <w:rtl/>
        </w:rPr>
        <w:t>יג:</w:t>
      </w:r>
    </w:p>
    <w:p w14:paraId="7DBED588" w14:textId="77777777" w:rsidR="005160FF" w:rsidRPr="003F2315" w:rsidRDefault="005160FF" w:rsidP="005160FF">
      <w:pPr>
        <w:pStyle w:val="38"/>
        <w:framePr w:wrap="notBeside"/>
        <w:rPr>
          <w:rtl/>
        </w:rPr>
      </w:pPr>
      <w:r w:rsidRPr="003F2315">
        <w:rPr>
          <w:rFonts w:hint="cs"/>
          <w:rtl/>
        </w:rPr>
        <w:t>נפק''מ:</w:t>
      </w:r>
    </w:p>
    <w:p w14:paraId="1D12BD84" w14:textId="77777777" w:rsidR="005160FF" w:rsidRDefault="005160FF" w:rsidP="005160FF">
      <w:pPr>
        <w:rPr>
          <w:rtl/>
        </w:rPr>
      </w:pPr>
      <w:r>
        <w:rPr>
          <w:rFonts w:hint="cs"/>
          <w:rtl/>
        </w:rPr>
        <w:t xml:space="preserve"> </w:t>
      </w:r>
      <w:r>
        <w:rPr>
          <w:rtl/>
        </w:rPr>
        <w:t>יום תקופה מתחיל, ויום תקופה גומר, ולא מסיימי.</w:t>
      </w:r>
    </w:p>
    <w:p w14:paraId="72FD3536" w14:textId="77777777" w:rsidR="005160FF" w:rsidRDefault="005160FF" w:rsidP="005160FF">
      <w:pPr>
        <w:pStyle w:val="affffc"/>
        <w:rPr>
          <w:rtl/>
        </w:rPr>
      </w:pPr>
      <w:r>
        <w:rPr>
          <w:rtl/>
        </w:rPr>
        <w:t xml:space="preserve">אחרים אומרים: מיעוטו, וכמה מיעוטו – </w:t>
      </w:r>
      <w:r>
        <w:rPr>
          <w:rFonts w:hint="cs"/>
          <w:rtl/>
        </w:rPr>
        <w:t xml:space="preserve">י''ד </w:t>
      </w:r>
      <w:r>
        <w:rPr>
          <w:rtl/>
        </w:rPr>
        <w:t>יום.</w:t>
      </w:r>
    </w:p>
    <w:p w14:paraId="76EF44A9" w14:textId="77777777" w:rsidR="005160FF" w:rsidRDefault="005160FF" w:rsidP="005160FF">
      <w:pPr>
        <w:rPr>
          <w:rtl/>
        </w:rPr>
      </w:pPr>
      <w:r>
        <w:rPr>
          <w:rtl/>
        </w:rPr>
        <w:t>אי סברי יום תקופה גומר, וכוליה חג בעינן - האיכא!</w:t>
      </w:r>
    </w:p>
    <w:p w14:paraId="542A04E6" w14:textId="77777777" w:rsidR="005160FF" w:rsidRPr="003F2315" w:rsidRDefault="005160FF" w:rsidP="005160FF">
      <w:pPr>
        <w:pStyle w:val="38"/>
        <w:framePr w:wrap="notBeside"/>
        <w:rPr>
          <w:rtl/>
        </w:rPr>
      </w:pPr>
      <w:r w:rsidRPr="003F2315">
        <w:rPr>
          <w:rFonts w:hint="cs"/>
          <w:rtl/>
        </w:rPr>
        <w:t>רשבר''י</w:t>
      </w:r>
      <w:r w:rsidRPr="003F2315">
        <w:rPr>
          <w:rtl/>
        </w:rPr>
        <w:t>:</w:t>
      </w:r>
    </w:p>
    <w:p w14:paraId="6B0ACEFB" w14:textId="77777777" w:rsidR="005160FF" w:rsidRDefault="005160FF" w:rsidP="005160FF">
      <w:pPr>
        <w:rPr>
          <w:rtl/>
        </w:rPr>
      </w:pPr>
      <w:r>
        <w:rPr>
          <w:rtl/>
        </w:rPr>
        <w:t xml:space="preserve">אחרים בתקופת ניסן קיימי, </w:t>
      </w:r>
      <w:r>
        <w:rPr>
          <w:rFonts w:hint="cs"/>
          <w:rtl/>
        </w:rPr>
        <w:t>ד</w:t>
      </w:r>
      <w:r>
        <w:rPr>
          <w:rStyle w:val="affffb"/>
          <w:rtl/>
        </w:rPr>
        <w:t>שָׁמוֹר אֶת חֹדֶשׁ הָאָבִי</w:t>
      </w:r>
      <w:r w:rsidRPr="003F2315">
        <w:rPr>
          <w:rStyle w:val="affffb"/>
          <w:rtl/>
        </w:rPr>
        <w:t>ב</w:t>
      </w:r>
      <w:r>
        <w:rPr>
          <w:rtl/>
        </w:rPr>
        <w:t xml:space="preserve"> - שמור אביב של תקופה שיהא בחדש ניסן.</w:t>
      </w:r>
    </w:p>
    <w:p w14:paraId="18B374D0" w14:textId="77777777" w:rsidR="005160FF" w:rsidRPr="00E1456E" w:rsidRDefault="005160FF" w:rsidP="005160FF">
      <w:pPr>
        <w:pStyle w:val="38"/>
        <w:framePr w:wrap="notBeside"/>
        <w:rPr>
          <w:rtl/>
        </w:rPr>
      </w:pPr>
      <w:r w:rsidRPr="00E1456E">
        <w:rPr>
          <w:rFonts w:hint="cs"/>
          <w:rtl/>
        </w:rPr>
        <w:t>-וקשה</w:t>
      </w:r>
    </w:p>
    <w:p w14:paraId="37950C55" w14:textId="77777777" w:rsidR="005160FF" w:rsidRDefault="005160FF" w:rsidP="005160FF">
      <w:pPr>
        <w:rPr>
          <w:rtl/>
        </w:rPr>
      </w:pPr>
      <w:r>
        <w:rPr>
          <w:rtl/>
        </w:rPr>
        <w:t>וליעבריה לאדר!</w:t>
      </w:r>
    </w:p>
    <w:p w14:paraId="6C06D844" w14:textId="77777777" w:rsidR="005160FF" w:rsidRPr="003F2315" w:rsidRDefault="005160FF" w:rsidP="005160FF">
      <w:pPr>
        <w:pStyle w:val="38"/>
        <w:framePr w:wrap="notBeside"/>
        <w:rPr>
          <w:rtl/>
        </w:rPr>
      </w:pPr>
      <w:r w:rsidRPr="003F2315">
        <w:rPr>
          <w:rFonts w:hint="cs"/>
          <w:rtl/>
        </w:rPr>
        <w:t>ראב''י</w:t>
      </w:r>
      <w:r w:rsidRPr="003F2315">
        <w:rPr>
          <w:rtl/>
        </w:rPr>
        <w:t>:</w:t>
      </w:r>
    </w:p>
    <w:p w14:paraId="5DA39C2B" w14:textId="77777777" w:rsidR="005160FF" w:rsidRDefault="005160FF" w:rsidP="005160FF">
      <w:pPr>
        <w:rPr>
          <w:rtl/>
        </w:rPr>
      </w:pPr>
      <w:r w:rsidRPr="00D661BE">
        <w:rPr>
          <w:rStyle w:val="afffff1"/>
          <w:rtl/>
        </w:rPr>
        <w:t>תנא</w:t>
      </w:r>
      <w:r>
        <w:rPr>
          <w:rtl/>
        </w:rPr>
        <w:t xml:space="preserve"> מלמעלה למטה חשיב, </w:t>
      </w:r>
      <w:r w:rsidRPr="00EF33B8">
        <w:rPr>
          <w:rStyle w:val="afffff1"/>
          <w:rFonts w:hint="cs"/>
          <w:rtl/>
        </w:rPr>
        <w:t xml:space="preserve">וה''ק </w:t>
      </w:r>
      <w:r>
        <w:rPr>
          <w:rtl/>
        </w:rPr>
        <w:t>עד מיעוטו מעברין</w:t>
      </w:r>
      <w:r>
        <w:rPr>
          <w:rStyle w:val="afffff1"/>
          <w:rFonts w:hint="cs"/>
          <w:rtl/>
        </w:rPr>
        <w:t xml:space="preserve"> </w:t>
      </w:r>
      <w:r w:rsidRPr="00E1456E">
        <w:rPr>
          <w:rStyle w:val="afffff1"/>
          <w:rFonts w:hint="cs"/>
          <w:rtl/>
        </w:rPr>
        <w:t>והיינו</w:t>
      </w:r>
      <w:r>
        <w:rPr>
          <w:rFonts w:hint="cs"/>
          <w:rtl/>
        </w:rPr>
        <w:t xml:space="preserve"> י''ד יום. </w:t>
      </w:r>
    </w:p>
    <w:p w14:paraId="68AAF403" w14:textId="77777777" w:rsidR="005160FF" w:rsidRPr="003F2315" w:rsidRDefault="005160FF" w:rsidP="005160FF">
      <w:pPr>
        <w:pStyle w:val="38"/>
        <w:framePr w:wrap="notBeside"/>
        <w:rPr>
          <w:rtl/>
        </w:rPr>
      </w:pPr>
      <w:r w:rsidRPr="003F2315">
        <w:rPr>
          <w:rtl/>
        </w:rPr>
        <w:t xml:space="preserve">רבינא </w:t>
      </w:r>
    </w:p>
    <w:p w14:paraId="0160017E" w14:textId="77777777" w:rsidR="005160FF" w:rsidRDefault="005160FF" w:rsidP="005160FF">
      <w:pPr>
        <w:rPr>
          <w:rtl/>
        </w:rPr>
      </w:pPr>
      <w:r>
        <w:rPr>
          <w:rtl/>
        </w:rPr>
        <w:t xml:space="preserve">לעולם אחרים בתשרי קיימי, </w:t>
      </w:r>
      <w:r w:rsidRPr="003F2315">
        <w:rPr>
          <w:rStyle w:val="afffff1"/>
          <w:rtl/>
        </w:rPr>
        <w:t>וסבר</w:t>
      </w:r>
      <w:r>
        <w:rPr>
          <w:rStyle w:val="afffff1"/>
          <w:rFonts w:hint="cs"/>
          <w:rtl/>
        </w:rPr>
        <w:t>ו</w:t>
      </w:r>
      <w:r w:rsidRPr="003F2315">
        <w:rPr>
          <w:rStyle w:val="afffff1"/>
          <w:rtl/>
        </w:rPr>
        <w:t>:</w:t>
      </w:r>
      <w:r>
        <w:rPr>
          <w:rtl/>
        </w:rPr>
        <w:t xml:space="preserve"> כוליה חג בעינן ויו</w:t>
      </w:r>
      <w:r>
        <w:rPr>
          <w:rFonts w:hint="cs"/>
          <w:rtl/>
        </w:rPr>
        <w:t>"ט</w:t>
      </w:r>
      <w:r>
        <w:rPr>
          <w:rtl/>
        </w:rPr>
        <w:t xml:space="preserve"> </w:t>
      </w:r>
      <w:r>
        <w:rPr>
          <w:rFonts w:hint="cs"/>
          <w:rtl/>
        </w:rPr>
        <w:t>ראשון</w:t>
      </w:r>
      <w:r>
        <w:rPr>
          <w:rtl/>
        </w:rPr>
        <w:t>.</w:t>
      </w:r>
      <w:r>
        <w:rPr>
          <w:rFonts w:hint="cs"/>
          <w:rtl/>
        </w:rPr>
        <w:t xml:space="preserve"> והך ד</w:t>
      </w:r>
      <w:r>
        <w:rPr>
          <w:rStyle w:val="affffb"/>
          <w:rtl/>
        </w:rPr>
        <w:t>חַג הָאָסִ</w:t>
      </w:r>
      <w:r w:rsidRPr="003F2315">
        <w:rPr>
          <w:rStyle w:val="affffb"/>
          <w:rFonts w:hint="cs"/>
          <w:rtl/>
        </w:rPr>
        <w:t>ף</w:t>
      </w:r>
      <w:r>
        <w:rPr>
          <w:rFonts w:hint="cs"/>
          <w:rtl/>
        </w:rPr>
        <w:t xml:space="preserve">- </w:t>
      </w:r>
      <w:r>
        <w:rPr>
          <w:rtl/>
        </w:rPr>
        <w:t>חג הבא בזמן אסיפה.</w:t>
      </w:r>
    </w:p>
    <w:p w14:paraId="5B25EF8D" w14:textId="77777777" w:rsidR="005160FF" w:rsidRDefault="005160FF" w:rsidP="005160FF">
      <w:pPr>
        <w:pStyle w:val="afffe"/>
        <w:rPr>
          <w:rtl/>
        </w:rPr>
      </w:pPr>
      <w:r>
        <w:rPr>
          <w:rtl/>
        </w:rPr>
        <w:t>סמיכת זקנים.</w:t>
      </w:r>
    </w:p>
    <w:p w14:paraId="5963D794" w14:textId="77777777" w:rsidR="005160FF" w:rsidRPr="003F2315" w:rsidRDefault="005160FF" w:rsidP="005160FF">
      <w:pPr>
        <w:pStyle w:val="38"/>
        <w:framePr w:wrap="notBeside"/>
        <w:rPr>
          <w:rtl/>
        </w:rPr>
      </w:pPr>
      <w:r w:rsidRPr="003F2315">
        <w:rPr>
          <w:rtl/>
        </w:rPr>
        <w:t>תנו רבנן:</w:t>
      </w:r>
    </w:p>
    <w:p w14:paraId="66522886" w14:textId="77777777" w:rsidR="005160FF" w:rsidRDefault="005160FF" w:rsidP="005160FF">
      <w:pPr>
        <w:rPr>
          <w:rtl/>
        </w:rPr>
      </w:pPr>
      <w:r>
        <w:rPr>
          <w:rStyle w:val="affffb"/>
          <w:rtl/>
        </w:rPr>
        <w:t>וְסָמְכוּ זִקְנֵ</w:t>
      </w:r>
      <w:r w:rsidRPr="003F2315">
        <w:rPr>
          <w:rStyle w:val="affffb"/>
          <w:rtl/>
        </w:rPr>
        <w:t>י,</w:t>
      </w:r>
      <w:r>
        <w:rPr>
          <w:rtl/>
        </w:rPr>
        <w:t xml:space="preserve"> </w:t>
      </w:r>
      <w:r>
        <w:rPr>
          <w:rStyle w:val="affffb"/>
          <w:rtl/>
        </w:rPr>
        <w:t>עֵדָ</w:t>
      </w:r>
      <w:r w:rsidRPr="003F2315">
        <w:rPr>
          <w:rStyle w:val="affffb"/>
          <w:rFonts w:hint="cs"/>
          <w:rtl/>
        </w:rPr>
        <w:t>ה</w:t>
      </w:r>
      <w:r>
        <w:rPr>
          <w:rStyle w:val="affffb"/>
          <w:rFonts w:hint="cs"/>
          <w:rtl/>
        </w:rPr>
        <w:t>-</w:t>
      </w:r>
      <w:r>
        <w:rPr>
          <w:rtl/>
        </w:rPr>
        <w:t xml:space="preserve"> </w:t>
      </w:r>
      <w:r>
        <w:rPr>
          <w:rFonts w:hint="cs"/>
          <w:rtl/>
        </w:rPr>
        <w:t>ולא</w:t>
      </w:r>
      <w:r>
        <w:rPr>
          <w:rtl/>
        </w:rPr>
        <w:t xml:space="preserve"> זקני השוק.</w:t>
      </w:r>
      <w:r>
        <w:rPr>
          <w:rFonts w:hint="cs"/>
          <w:rtl/>
        </w:rPr>
        <w:t xml:space="preserve"> </w:t>
      </w:r>
      <w:r>
        <w:rPr>
          <w:rtl/>
        </w:rPr>
        <w:ptab w:relativeTo="margin" w:alignment="right" w:leader="none"/>
      </w:r>
      <w:r>
        <w:rPr>
          <w:rStyle w:val="affffb"/>
          <w:rtl/>
        </w:rPr>
        <w:t>הָעֵדָ</w:t>
      </w:r>
      <w:r w:rsidRPr="003F2315">
        <w:rPr>
          <w:rStyle w:val="affffb"/>
          <w:rFonts w:hint="cs"/>
          <w:rtl/>
        </w:rPr>
        <w:t>ה</w:t>
      </w:r>
      <w:r>
        <w:rPr>
          <w:rFonts w:hint="cs"/>
          <w:rtl/>
        </w:rPr>
        <w:t xml:space="preserve"> -מיוחדין שבעדה.</w:t>
      </w:r>
    </w:p>
    <w:p w14:paraId="78E97BC3" w14:textId="77777777" w:rsidR="005160FF" w:rsidRPr="003F2315" w:rsidRDefault="005160FF" w:rsidP="005160FF">
      <w:pPr>
        <w:pStyle w:val="38"/>
        <w:framePr w:wrap="notBeside"/>
        <w:rPr>
          <w:rtl/>
        </w:rPr>
      </w:pPr>
      <w:r w:rsidRPr="003F2315">
        <w:rPr>
          <w:rFonts w:hint="cs"/>
          <w:rtl/>
        </w:rPr>
        <w:t>ר''י</w:t>
      </w:r>
    </w:p>
    <w:p w14:paraId="303DD4F0" w14:textId="77777777" w:rsidR="005160FF" w:rsidRPr="00D661BE" w:rsidRDefault="005160FF" w:rsidP="005160FF">
      <w:pPr>
        <w:rPr>
          <w:spacing w:val="-2"/>
          <w:rtl/>
        </w:rPr>
      </w:pPr>
      <w:r w:rsidRPr="00D661BE">
        <w:rPr>
          <w:rStyle w:val="affffb"/>
          <w:spacing w:val="-2"/>
          <w:rtl/>
        </w:rPr>
        <w:t>וְסָמְכוּ</w:t>
      </w:r>
      <w:r w:rsidRPr="00D661BE">
        <w:rPr>
          <w:spacing w:val="-2"/>
          <w:rtl/>
        </w:rPr>
        <w:t xml:space="preserve"> שנים, </w:t>
      </w:r>
      <w:r w:rsidRPr="00D661BE">
        <w:rPr>
          <w:rStyle w:val="affffb"/>
          <w:spacing w:val="-2"/>
          <w:rtl/>
        </w:rPr>
        <w:t>זִקְנֵי</w:t>
      </w:r>
      <w:r w:rsidRPr="00D661BE">
        <w:rPr>
          <w:spacing w:val="-2"/>
          <w:rtl/>
        </w:rPr>
        <w:t xml:space="preserve"> שנים, ואין </w:t>
      </w:r>
      <w:r w:rsidRPr="00D661BE">
        <w:rPr>
          <w:rFonts w:hint="cs"/>
          <w:spacing w:val="-2"/>
          <w:rtl/>
        </w:rPr>
        <w:t xml:space="preserve">ב''ד </w:t>
      </w:r>
      <w:r w:rsidRPr="00D661BE">
        <w:rPr>
          <w:spacing w:val="-2"/>
          <w:rtl/>
        </w:rPr>
        <w:t xml:space="preserve">שקול מוסיפין עוד אחד, הרי חמשה, </w:t>
      </w:r>
    </w:p>
    <w:p w14:paraId="4F1EC0A5" w14:textId="77777777" w:rsidR="005160FF" w:rsidRPr="003F2315" w:rsidRDefault="005160FF" w:rsidP="005160FF">
      <w:pPr>
        <w:pStyle w:val="38"/>
        <w:framePr w:wrap="notBeside"/>
        <w:rPr>
          <w:rtl/>
        </w:rPr>
      </w:pPr>
      <w:r w:rsidRPr="003F2315">
        <w:rPr>
          <w:rtl/>
        </w:rPr>
        <w:t>ר</w:t>
      </w:r>
      <w:r>
        <w:rPr>
          <w:rFonts w:hint="cs"/>
          <w:rtl/>
        </w:rPr>
        <w:t>"ש:</w:t>
      </w:r>
    </w:p>
    <w:p w14:paraId="69D16264" w14:textId="77777777" w:rsidR="005160FF" w:rsidRDefault="005160FF" w:rsidP="005160FF">
      <w:pPr>
        <w:rPr>
          <w:rtl/>
        </w:rPr>
      </w:pPr>
      <w:r>
        <w:rPr>
          <w:rStyle w:val="affffb"/>
          <w:rtl/>
        </w:rPr>
        <w:t>זִקְנֵ</w:t>
      </w:r>
      <w:r w:rsidRPr="003F2315">
        <w:rPr>
          <w:rStyle w:val="affffb"/>
          <w:rtl/>
        </w:rPr>
        <w:t>י -</w:t>
      </w:r>
      <w:r>
        <w:rPr>
          <w:rtl/>
        </w:rPr>
        <w:t xml:space="preserve"> שנים, </w:t>
      </w:r>
      <w:r>
        <w:rPr>
          <w:rtl/>
        </w:rPr>
        <w:tab/>
        <w:t xml:space="preserve">ואין </w:t>
      </w:r>
      <w:r>
        <w:rPr>
          <w:rFonts w:hint="cs"/>
          <w:rtl/>
        </w:rPr>
        <w:t xml:space="preserve">ב''ד </w:t>
      </w:r>
      <w:r>
        <w:rPr>
          <w:rtl/>
        </w:rPr>
        <w:t xml:space="preserve">שקול </w:t>
      </w:r>
      <w:r>
        <w:rPr>
          <w:rFonts w:hint="cs"/>
          <w:rtl/>
        </w:rPr>
        <w:t xml:space="preserve">- </w:t>
      </w:r>
      <w:r>
        <w:rPr>
          <w:rtl/>
        </w:rPr>
        <w:t xml:space="preserve">מוסיפין עוד אחד, </w:t>
      </w:r>
      <w:r>
        <w:rPr>
          <w:rtl/>
        </w:rPr>
        <w:ptab w:relativeTo="margin" w:alignment="right" w:leader="none"/>
      </w:r>
      <w:r>
        <w:rPr>
          <w:rtl/>
        </w:rPr>
        <w:t>הרי שלשה.</w:t>
      </w:r>
    </w:p>
    <w:p w14:paraId="20B8781D" w14:textId="77777777" w:rsidR="005160FF" w:rsidRPr="003F2315" w:rsidRDefault="005160FF" w:rsidP="005160FF">
      <w:pPr>
        <w:pStyle w:val="38"/>
        <w:framePr w:wrap="notBeside"/>
        <w:rPr>
          <w:rtl/>
        </w:rPr>
      </w:pPr>
      <w:r w:rsidRPr="003F2315">
        <w:rPr>
          <w:rFonts w:hint="cs"/>
          <w:rtl/>
        </w:rPr>
        <w:t xml:space="preserve">ור''ש </w:t>
      </w:r>
    </w:p>
    <w:p w14:paraId="5FE4A595" w14:textId="77777777" w:rsidR="005160FF" w:rsidRDefault="005160FF" w:rsidP="005160FF">
      <w:pPr>
        <w:rPr>
          <w:rtl/>
        </w:rPr>
      </w:pPr>
      <w:r>
        <w:rPr>
          <w:rStyle w:val="affffb"/>
          <w:rtl/>
        </w:rPr>
        <w:t>וְסָמְכוּ</w:t>
      </w:r>
      <w:r>
        <w:rPr>
          <w:rtl/>
        </w:rPr>
        <w:t xml:space="preserve"> - מיבעי לגופיה.</w:t>
      </w:r>
    </w:p>
    <w:p w14:paraId="61B1360B" w14:textId="77777777" w:rsidR="005160FF" w:rsidRPr="003F2315" w:rsidRDefault="005160FF" w:rsidP="005160FF">
      <w:pPr>
        <w:pStyle w:val="38"/>
        <w:framePr w:wrap="notBeside"/>
        <w:rPr>
          <w:rtl/>
        </w:rPr>
      </w:pPr>
      <w:r w:rsidRPr="003F2315">
        <w:rPr>
          <w:rFonts w:hint="cs"/>
          <w:rtl/>
        </w:rPr>
        <w:t>ולר''י</w:t>
      </w:r>
    </w:p>
    <w:p w14:paraId="667339EE" w14:textId="77777777" w:rsidR="005160FF" w:rsidRDefault="005160FF" w:rsidP="005160FF">
      <w:pPr>
        <w:rPr>
          <w:rtl/>
        </w:rPr>
      </w:pPr>
      <w:r>
        <w:rPr>
          <w:rtl/>
        </w:rPr>
        <w:t xml:space="preserve">לגופיה </w:t>
      </w:r>
      <w:r>
        <w:rPr>
          <w:rFonts w:hint="cs"/>
          <w:rtl/>
        </w:rPr>
        <w:t>א''צ</w:t>
      </w:r>
      <w:r>
        <w:rPr>
          <w:rtl/>
        </w:rPr>
        <w:t xml:space="preserve">; </w:t>
      </w:r>
      <w:r>
        <w:rPr>
          <w:rFonts w:hint="cs"/>
          <w:rtl/>
        </w:rPr>
        <w:t xml:space="preserve">דא''כ </w:t>
      </w:r>
      <w:r>
        <w:rPr>
          <w:rtl/>
        </w:rPr>
        <w:t>לא אתי וסמכו לדרשה - ליכתוב זקני העדה ידיהם על ראש הפר.</w:t>
      </w:r>
    </w:p>
    <w:p w14:paraId="6D825BEA" w14:textId="77777777" w:rsidR="005160FF" w:rsidRPr="003F2315" w:rsidRDefault="005160FF" w:rsidP="005160FF">
      <w:pPr>
        <w:pStyle w:val="38"/>
        <w:framePr w:wrap="notBeside"/>
        <w:rPr>
          <w:rtl/>
        </w:rPr>
      </w:pPr>
      <w:r w:rsidRPr="003F2315">
        <w:rPr>
          <w:rtl/>
        </w:rPr>
        <w:t>ורבי שמעון</w:t>
      </w:r>
    </w:p>
    <w:p w14:paraId="3D0D14E5" w14:textId="77777777" w:rsidR="005160FF" w:rsidRDefault="005160FF" w:rsidP="005160FF">
      <w:pPr>
        <w:rPr>
          <w:rtl/>
        </w:rPr>
      </w:pPr>
      <w:r>
        <w:rPr>
          <w:rFonts w:hint="cs"/>
          <w:rtl/>
        </w:rPr>
        <w:t xml:space="preserve">א''כ כתיב כאן הו''א על </w:t>
      </w:r>
      <w:r>
        <w:rPr>
          <w:rtl/>
        </w:rPr>
        <w:t>–</w:t>
      </w:r>
      <w:r>
        <w:rPr>
          <w:rFonts w:hint="cs"/>
          <w:rtl/>
        </w:rPr>
        <w:t xml:space="preserve"> בסמוך </w:t>
      </w:r>
    </w:p>
    <w:p w14:paraId="39E77CD1" w14:textId="77777777" w:rsidR="005160FF" w:rsidRPr="005A3C4E" w:rsidRDefault="005160FF" w:rsidP="005160FF">
      <w:pPr>
        <w:pStyle w:val="38"/>
        <w:framePr w:wrap="notBeside"/>
        <w:rPr>
          <w:rtl/>
        </w:rPr>
      </w:pPr>
      <w:r w:rsidRPr="005A3C4E">
        <w:rPr>
          <w:rFonts w:hint="cs"/>
          <w:rtl/>
        </w:rPr>
        <w:t>ור''י</w:t>
      </w:r>
    </w:p>
    <w:p w14:paraId="00AC3FC9" w14:textId="77777777" w:rsidR="005160FF" w:rsidRDefault="005160FF" w:rsidP="005160FF">
      <w:pPr>
        <w:rPr>
          <w:rtl/>
        </w:rPr>
      </w:pPr>
      <w:r>
        <w:rPr>
          <w:rtl/>
        </w:rPr>
        <w:t xml:space="preserve">גמר </w:t>
      </w:r>
      <w:r w:rsidRPr="005A3C4E">
        <w:rPr>
          <w:rStyle w:val="affffb"/>
          <w:rtl/>
        </w:rPr>
        <w:t>ראש ראש</w:t>
      </w:r>
      <w:r>
        <w:rPr>
          <w:rtl/>
        </w:rPr>
        <w:t xml:space="preserve"> מעולה.</w:t>
      </w:r>
      <w:r>
        <w:rPr>
          <w:rFonts w:hint="cs"/>
          <w:rtl/>
        </w:rPr>
        <w:t xml:space="preserve"> ור''ש לא למד ראש ראש מעולה</w:t>
      </w:r>
    </w:p>
    <w:p w14:paraId="6B17BE09" w14:textId="77777777" w:rsidR="005160FF" w:rsidRDefault="005160FF" w:rsidP="005160FF">
      <w:pPr>
        <w:pStyle w:val="affffc"/>
        <w:rPr>
          <w:rtl/>
        </w:rPr>
      </w:pPr>
      <w:r>
        <w:rPr>
          <w:rtl/>
        </w:rPr>
        <w:t>תנא: סמיכה וסמיכת זקנים בשלשה.</w:t>
      </w:r>
    </w:p>
    <w:p w14:paraId="08E24C12" w14:textId="77777777" w:rsidR="005160FF" w:rsidRPr="00E1456E" w:rsidRDefault="005160FF" w:rsidP="005160FF">
      <w:pPr>
        <w:pStyle w:val="38"/>
        <w:framePr w:wrap="notBeside"/>
        <w:rPr>
          <w:rtl/>
        </w:rPr>
      </w:pPr>
      <w:r w:rsidRPr="00E1456E">
        <w:rPr>
          <w:rFonts w:hint="cs"/>
          <w:rtl/>
        </w:rPr>
        <w:t>רי''ו</w:t>
      </w:r>
    </w:p>
    <w:p w14:paraId="6C8D03A9" w14:textId="77777777" w:rsidR="005160FF" w:rsidRDefault="005160FF" w:rsidP="005160FF">
      <w:pPr>
        <w:rPr>
          <w:rtl/>
        </w:rPr>
      </w:pPr>
      <w:r>
        <w:rPr>
          <w:rtl/>
        </w:rPr>
        <w:t>סמיכת זקני</w:t>
      </w:r>
      <w:r>
        <w:rPr>
          <w:rFonts w:hint="cs"/>
          <w:rtl/>
        </w:rPr>
        <w:t>ם</w:t>
      </w:r>
      <w:r>
        <w:rPr>
          <w:rtl/>
        </w:rPr>
        <w:t xml:space="preserve"> </w:t>
      </w:r>
      <w:r>
        <w:rPr>
          <w:rStyle w:val="afffff1"/>
          <w:rFonts w:hint="cs"/>
          <w:rtl/>
        </w:rPr>
        <w:t xml:space="preserve">- </w:t>
      </w:r>
      <w:r>
        <w:rPr>
          <w:rtl/>
        </w:rPr>
        <w:t>מיסמך סבי.</w:t>
      </w:r>
    </w:p>
    <w:p w14:paraId="78D26247" w14:textId="77777777" w:rsidR="005160FF" w:rsidRPr="005A3C4E" w:rsidRDefault="005160FF" w:rsidP="005160FF">
      <w:pPr>
        <w:pStyle w:val="38"/>
        <w:framePr w:wrap="notBeside"/>
        <w:rPr>
          <w:rtl/>
        </w:rPr>
      </w:pPr>
      <w:r>
        <w:rPr>
          <w:rFonts w:hint="cs"/>
          <w:rtl/>
        </w:rPr>
        <w:t xml:space="preserve">הקשה </w:t>
      </w:r>
      <w:r w:rsidRPr="005A3C4E">
        <w:rPr>
          <w:rtl/>
        </w:rPr>
        <w:t>אביי:</w:t>
      </w:r>
    </w:p>
    <w:p w14:paraId="3A112F9C" w14:textId="77777777" w:rsidR="005160FF" w:rsidRDefault="005160FF" w:rsidP="005160FF">
      <w:pPr>
        <w:rPr>
          <w:rtl/>
        </w:rPr>
      </w:pPr>
      <w:r>
        <w:rPr>
          <w:rFonts w:hint="cs"/>
          <w:rtl/>
        </w:rPr>
        <w:t>מנלן ד</w:t>
      </w:r>
      <w:r>
        <w:rPr>
          <w:rtl/>
        </w:rPr>
        <w:t>בשלשה אי מ</w:t>
      </w:r>
      <w:r>
        <w:rPr>
          <w:rStyle w:val="affffb"/>
          <w:rtl/>
        </w:rPr>
        <w:t>וַיִּסְמֹךְ אֶת יָדָיו עָלָי</w:t>
      </w:r>
      <w:r w:rsidRPr="00D661BE">
        <w:rPr>
          <w:rStyle w:val="affffb"/>
          <w:rtl/>
        </w:rPr>
        <w:t>ו</w:t>
      </w:r>
      <w:r>
        <w:rPr>
          <w:rtl/>
        </w:rPr>
        <w:t xml:space="preserve"> – </w:t>
      </w:r>
      <w:r>
        <w:rPr>
          <w:rFonts w:hint="cs"/>
          <w:rtl/>
        </w:rPr>
        <w:t xml:space="preserve">א''כ סגי בחד </w:t>
      </w:r>
    </w:p>
    <w:p w14:paraId="405C4A37" w14:textId="77777777" w:rsidR="005160FF" w:rsidRDefault="005160FF" w:rsidP="005160FF">
      <w:pPr>
        <w:spacing w:after="60"/>
        <w:rPr>
          <w:rtl/>
        </w:rPr>
      </w:pPr>
      <w:r w:rsidRPr="00E1456E">
        <w:rPr>
          <w:rStyle w:val="afffff1"/>
          <w:rFonts w:hint="cs"/>
          <w:rtl/>
        </w:rPr>
        <w:t>ואין לומר</w:t>
      </w:r>
      <w:r>
        <w:rPr>
          <w:rFonts w:hint="cs"/>
          <w:rtl/>
        </w:rPr>
        <w:t xml:space="preserve"> דמשה במקום ע''א דא''כ ליבעי ע''א</w:t>
      </w:r>
      <w:r>
        <w:rPr>
          <w:rtl/>
        </w:rPr>
        <w:tab/>
      </w:r>
      <w:r>
        <w:rPr>
          <w:rtl/>
        </w:rPr>
        <w:ptab w:relativeTo="margin" w:alignment="right" w:leader="none"/>
      </w:r>
      <w:r w:rsidRPr="00E1456E">
        <w:rPr>
          <w:rStyle w:val="afffb"/>
          <w:rFonts w:hint="cs"/>
          <w:rtl/>
        </w:rPr>
        <w:t>- קשיא</w:t>
      </w:r>
      <w:r>
        <w:rPr>
          <w:rFonts w:hint="cs"/>
          <w:rtl/>
        </w:rPr>
        <w:t xml:space="preserve"> </w:t>
      </w:r>
    </w:p>
    <w:p w14:paraId="2F97F1F4" w14:textId="77777777" w:rsidR="005160FF" w:rsidRPr="005A3C4E" w:rsidRDefault="005160FF" w:rsidP="005160FF">
      <w:pPr>
        <w:pStyle w:val="38"/>
        <w:framePr w:wrap="notBeside"/>
        <w:rPr>
          <w:rtl/>
        </w:rPr>
      </w:pPr>
      <w:r w:rsidRPr="005A3C4E">
        <w:rPr>
          <w:rFonts w:hint="cs"/>
          <w:rtl/>
        </w:rPr>
        <w:t>ר''א</w:t>
      </w:r>
    </w:p>
    <w:p w14:paraId="7329EC8A" w14:textId="77777777" w:rsidR="005160FF" w:rsidRPr="00D661BE" w:rsidRDefault="005160FF" w:rsidP="005160FF">
      <w:pPr>
        <w:rPr>
          <w:rtl/>
        </w:rPr>
      </w:pPr>
      <w:r w:rsidRPr="00D661BE">
        <w:rPr>
          <w:rFonts w:hint="cs"/>
          <w:rtl/>
        </w:rPr>
        <w:t xml:space="preserve">לא ביד ממש אלא בשמו </w:t>
      </w:r>
      <w:r w:rsidRPr="00D661BE">
        <w:rPr>
          <w:rtl/>
        </w:rPr>
        <w:t xml:space="preserve">קרי </w:t>
      </w:r>
      <w:r w:rsidRPr="00D661BE">
        <w:rPr>
          <w:rFonts w:hint="cs"/>
          <w:rtl/>
        </w:rPr>
        <w:t>לו</w:t>
      </w:r>
      <w:r w:rsidRPr="00D661BE">
        <w:rPr>
          <w:rtl/>
        </w:rPr>
        <w:t xml:space="preserve"> רבי, ויהבי ל</w:t>
      </w:r>
      <w:r w:rsidRPr="00D661BE">
        <w:rPr>
          <w:rFonts w:hint="cs"/>
          <w:rtl/>
        </w:rPr>
        <w:t>ו</w:t>
      </w:r>
      <w:r w:rsidRPr="00D661BE">
        <w:rPr>
          <w:rtl/>
        </w:rPr>
        <w:t xml:space="preserve"> רשות לד</w:t>
      </w:r>
      <w:r w:rsidRPr="00D661BE">
        <w:rPr>
          <w:rFonts w:hint="cs"/>
          <w:rtl/>
        </w:rPr>
        <w:t>ו</w:t>
      </w:r>
      <w:r w:rsidRPr="00D661BE">
        <w:rPr>
          <w:rtl/>
        </w:rPr>
        <w:t>ן דיני קנסות.</w:t>
      </w:r>
    </w:p>
    <w:p w14:paraId="2A644E3D" w14:textId="77777777" w:rsidR="005160FF" w:rsidRPr="005A3C4E" w:rsidRDefault="005160FF" w:rsidP="005160FF">
      <w:pPr>
        <w:pStyle w:val="38"/>
        <w:framePr w:wrap="notBeside"/>
        <w:rPr>
          <w:rtl/>
        </w:rPr>
      </w:pPr>
      <w:r w:rsidRPr="005A3C4E">
        <w:rPr>
          <w:rFonts w:hint="cs"/>
          <w:rtl/>
        </w:rPr>
        <w:t>והך</w:t>
      </w:r>
      <w:r>
        <w:rPr>
          <w:rFonts w:hint="cs"/>
          <w:rtl/>
        </w:rPr>
        <w:t xml:space="preserve"> דרב:</w:t>
      </w:r>
    </w:p>
    <w:p w14:paraId="651A4769" w14:textId="77777777" w:rsidR="005160FF" w:rsidRDefault="005160FF" w:rsidP="005160FF">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57BA8A13" w14:textId="77777777" w:rsidR="00A534AF" w:rsidRDefault="00A534AF" w:rsidP="005160FF">
      <w:pPr>
        <w:bidi w:val="0"/>
        <w:spacing w:after="160" w:line="259" w:lineRule="auto"/>
        <w:jc w:val="left"/>
        <w:rPr>
          <w:rtl/>
        </w:rPr>
      </w:pPr>
    </w:p>
    <w:p w14:paraId="3C326B66" w14:textId="06391A81" w:rsidR="005160FF" w:rsidRDefault="005160FF" w:rsidP="005160FF">
      <w:pPr>
        <w:bidi w:val="0"/>
        <w:spacing w:after="160" w:line="259" w:lineRule="auto"/>
        <w:jc w:val="left"/>
        <w:rPr>
          <w:rtl/>
        </w:rPr>
      </w:pPr>
    </w:p>
    <w:p w14:paraId="754F033D" w14:textId="77777777" w:rsidR="005160FF" w:rsidRPr="005A3C4E" w:rsidRDefault="005160FF" w:rsidP="005160FF">
      <w:pPr>
        <w:pStyle w:val="38"/>
        <w:framePr w:wrap="notBeside"/>
        <w:rPr>
          <w:rtl/>
        </w:rPr>
      </w:pPr>
      <w:r w:rsidRPr="005A3C4E">
        <w:rPr>
          <w:rFonts w:hint="cs"/>
          <w:rtl/>
        </w:rPr>
        <w:lastRenderedPageBreak/>
        <w:t>והך</w:t>
      </w:r>
      <w:r>
        <w:rPr>
          <w:rFonts w:hint="cs"/>
          <w:rtl/>
        </w:rPr>
        <w:t xml:space="preserve"> דרב:</w:t>
      </w:r>
    </w:p>
    <w:p w14:paraId="733C3D88" w14:textId="77777777" w:rsidR="005160FF" w:rsidRDefault="005160FF" w:rsidP="005160FF">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69118CB4" w14:textId="77777777" w:rsidR="005160FF" w:rsidRDefault="005160FF" w:rsidP="005160FF">
      <w:pPr>
        <w:pStyle w:val="afff1"/>
        <w:framePr w:wrap="around"/>
        <w:rPr>
          <w:rtl/>
        </w:rPr>
      </w:pPr>
      <w:r>
        <w:rPr>
          <w:rFonts w:hint="cs"/>
          <w:rtl/>
        </w:rPr>
        <w:t>יד.</w:t>
      </w:r>
    </w:p>
    <w:p w14:paraId="614FD0CC" w14:textId="77777777" w:rsidR="005160FF" w:rsidRDefault="005160FF" w:rsidP="005160FF">
      <w:pPr>
        <w:rPr>
          <w:rtl/>
        </w:rPr>
      </w:pPr>
      <w:r>
        <w:rPr>
          <w:rtl/>
        </w:rPr>
        <w:t>שפעם אחת גזרה מלכות הרשעה שמד על ישראל, שכל הסומך יהרג, וכל הנסמך - יהרג, ועיר שסומכין בה - תיחרב, ותחומין שסומכין בהן - יעקרו.</w:t>
      </w:r>
    </w:p>
    <w:p w14:paraId="4E0A022B" w14:textId="77777777" w:rsidR="005160FF" w:rsidRDefault="005160FF" w:rsidP="005160FF">
      <w:pPr>
        <w:rPr>
          <w:rtl/>
        </w:rPr>
      </w:pPr>
      <w:r>
        <w:rPr>
          <w:rtl/>
        </w:rPr>
        <w:t>מה עשה יהודה בן בבא? הלך וישב לו בין שני הרים גדולים, ובין שתי עיירות גדולות, ובין שני תחומי שבת, בין אושא לשפרעם.</w:t>
      </w:r>
      <w:r>
        <w:rPr>
          <w:rFonts w:hint="cs"/>
          <w:rtl/>
        </w:rPr>
        <w:t xml:space="preserve"> </w:t>
      </w:r>
      <w:r>
        <w:rPr>
          <w:rtl/>
        </w:rPr>
        <w:t>וסמך שם חמשה זקנים, ואלו הן: רבי מאיר, ורבי יהודה, ורבי שמעון, ורבי יוסי, ורבי אלעזר בן שמוע.</w:t>
      </w:r>
      <w:r>
        <w:rPr>
          <w:rFonts w:hint="cs"/>
          <w:rtl/>
        </w:rPr>
        <w:t xml:space="preserve"> </w:t>
      </w:r>
    </w:p>
    <w:p w14:paraId="71020036" w14:textId="77777777" w:rsidR="005160FF" w:rsidRDefault="005160FF" w:rsidP="005160FF">
      <w:pPr>
        <w:rPr>
          <w:rtl/>
        </w:rPr>
      </w:pPr>
      <w:r w:rsidRPr="00411DB6">
        <w:rPr>
          <w:rStyle w:val="afffff1"/>
          <w:rtl/>
        </w:rPr>
        <w:t>רב אויא מוסיף:</w:t>
      </w:r>
      <w:r>
        <w:rPr>
          <w:rtl/>
        </w:rPr>
        <w:t xml:space="preserve"> אף רבי נחמיה.</w:t>
      </w:r>
    </w:p>
    <w:p w14:paraId="74CF1A97" w14:textId="77777777" w:rsidR="005160FF" w:rsidRDefault="005160FF" w:rsidP="005160FF">
      <w:pPr>
        <w:rPr>
          <w:rtl/>
        </w:rPr>
      </w:pPr>
      <w:r>
        <w:rPr>
          <w:rtl/>
        </w:rPr>
        <w:t xml:space="preserve">כיון שהכירו אויביהם בהן </w:t>
      </w:r>
      <w:r w:rsidRPr="00411DB6">
        <w:rPr>
          <w:rStyle w:val="afffff1"/>
          <w:rtl/>
        </w:rPr>
        <w:t>אמר להן:</w:t>
      </w:r>
      <w:r>
        <w:rPr>
          <w:rtl/>
        </w:rPr>
        <w:t xml:space="preserve"> בניי, רוצו!</w:t>
      </w:r>
      <w:r>
        <w:rPr>
          <w:rFonts w:hint="cs"/>
          <w:rtl/>
        </w:rPr>
        <w:t xml:space="preserve"> </w:t>
      </w:r>
      <w:r w:rsidRPr="00411DB6">
        <w:rPr>
          <w:rStyle w:val="afffff1"/>
          <w:rtl/>
        </w:rPr>
        <w:t>אמרו לו:</w:t>
      </w:r>
      <w:r>
        <w:rPr>
          <w:rtl/>
        </w:rPr>
        <w:t xml:space="preserve"> רבי, מה תהא עליך?  </w:t>
      </w:r>
      <w:r w:rsidRPr="00411DB6">
        <w:rPr>
          <w:rStyle w:val="afffff1"/>
          <w:rtl/>
        </w:rPr>
        <w:t>אמר להן:</w:t>
      </w:r>
      <w:r>
        <w:rPr>
          <w:rtl/>
        </w:rPr>
        <w:t xml:space="preserve"> הריני מוטל לפניהם כאבן שאין לה הופכים.</w:t>
      </w:r>
    </w:p>
    <w:p w14:paraId="483C002D" w14:textId="77777777" w:rsidR="005160FF" w:rsidRPr="00411DB6" w:rsidRDefault="005160FF" w:rsidP="005160FF">
      <w:pPr>
        <w:pStyle w:val="38"/>
        <w:framePr w:wrap="notBeside"/>
        <w:rPr>
          <w:rtl/>
        </w:rPr>
      </w:pPr>
      <w:r w:rsidRPr="00411DB6">
        <w:rPr>
          <w:rtl/>
        </w:rPr>
        <w:t>אמרו:</w:t>
      </w:r>
    </w:p>
    <w:p w14:paraId="40DF98C9" w14:textId="77777777" w:rsidR="005160FF" w:rsidRDefault="005160FF" w:rsidP="005160FF">
      <w:pPr>
        <w:rPr>
          <w:rtl/>
        </w:rPr>
      </w:pPr>
      <w:r>
        <w:rPr>
          <w:rtl/>
        </w:rPr>
        <w:t>לא זזו משם עד שנעצו בו שלש מאות לונביאות של ברזל, ועשאוהו ככברה.</w:t>
      </w:r>
    </w:p>
    <w:p w14:paraId="5CF53A13" w14:textId="77777777" w:rsidR="005160FF" w:rsidRPr="00411DB6" w:rsidRDefault="005160FF" w:rsidP="005160FF">
      <w:pPr>
        <w:pStyle w:val="38"/>
        <w:framePr w:wrap="notBeside"/>
        <w:rPr>
          <w:rtl/>
        </w:rPr>
      </w:pPr>
      <w:r w:rsidRPr="00411DB6">
        <w:rPr>
          <w:rtl/>
        </w:rPr>
        <w:t>-</w:t>
      </w:r>
      <w:r>
        <w:rPr>
          <w:rFonts w:hint="cs"/>
          <w:rtl/>
        </w:rPr>
        <w:t>מתרצת הגמ':</w:t>
      </w:r>
    </w:p>
    <w:p w14:paraId="46C1C9B0" w14:textId="77777777" w:rsidR="005160FF" w:rsidRDefault="005160FF" w:rsidP="005160FF">
      <w:pPr>
        <w:rPr>
          <w:rtl/>
        </w:rPr>
      </w:pPr>
      <w:r>
        <w:rPr>
          <w:rFonts w:hint="cs"/>
          <w:rtl/>
        </w:rPr>
        <w:t>היו עם ריב''ב עוד סומכים ולא החשיבום</w:t>
      </w:r>
      <w:r>
        <w:rPr>
          <w:rtl/>
        </w:rPr>
        <w:t xml:space="preserve">- משום כבודו </w:t>
      </w:r>
      <w:r>
        <w:rPr>
          <w:rFonts w:hint="cs"/>
          <w:rtl/>
        </w:rPr>
        <w:t>דריב''ב</w:t>
      </w:r>
      <w:r>
        <w:rPr>
          <w:rtl/>
        </w:rPr>
        <w:t>.</w:t>
      </w:r>
    </w:p>
    <w:p w14:paraId="1363362A" w14:textId="77777777" w:rsidR="005160FF" w:rsidRPr="00411DB6" w:rsidRDefault="005160FF" w:rsidP="005160FF">
      <w:pPr>
        <w:pStyle w:val="38"/>
        <w:framePr w:wrap="notBeside"/>
        <w:rPr>
          <w:rtl/>
        </w:rPr>
      </w:pPr>
      <w:r w:rsidRPr="00411DB6">
        <w:rPr>
          <w:rFonts w:hint="cs"/>
          <w:rtl/>
        </w:rPr>
        <w:t>ואף</w:t>
      </w:r>
    </w:p>
    <w:p w14:paraId="602198D6" w14:textId="77777777" w:rsidR="005160FF" w:rsidRDefault="005160FF" w:rsidP="005160FF">
      <w:pPr>
        <w:rPr>
          <w:rtl/>
        </w:rPr>
      </w:pPr>
      <w:r>
        <w:rPr>
          <w:rFonts w:hint="cs"/>
          <w:rtl/>
        </w:rPr>
        <w:t xml:space="preserve">שר''מ הוסמך מר''ע לא קיבלו </w:t>
      </w:r>
      <w:r>
        <w:rPr>
          <w:rStyle w:val="afffffe"/>
          <w:rFonts w:hint="cs"/>
          <w:rtl/>
        </w:rPr>
        <w:t>[</w:t>
      </w:r>
      <w:r w:rsidRPr="00411DB6">
        <w:rPr>
          <w:rStyle w:val="afffffe"/>
          <w:rFonts w:hint="cs"/>
          <w:rtl/>
        </w:rPr>
        <w:t>צעיר</w:t>
      </w:r>
      <w:r>
        <w:rPr>
          <w:rStyle w:val="afffffe"/>
          <w:rFonts w:hint="cs"/>
          <w:rtl/>
        </w:rPr>
        <w:t>]</w:t>
      </w:r>
      <w:r>
        <w:rPr>
          <w:rFonts w:hint="cs"/>
          <w:rtl/>
        </w:rPr>
        <w:t xml:space="preserve">, רק אחר שריב''ב הסמיכו </w:t>
      </w:r>
    </w:p>
    <w:p w14:paraId="03F130B3" w14:textId="77777777" w:rsidR="005160FF" w:rsidRDefault="005160FF" w:rsidP="005160FF">
      <w:pPr>
        <w:pStyle w:val="affffc"/>
        <w:rPr>
          <w:rtl/>
        </w:rPr>
      </w:pPr>
      <w:r>
        <w:rPr>
          <w:rFonts w:hint="cs"/>
          <w:rtl/>
        </w:rPr>
        <w:t>ריב''ל</w:t>
      </w:r>
      <w:r>
        <w:rPr>
          <w:rtl/>
        </w:rPr>
        <w:t>: אין סמיכה בחוצה לארץ.</w:t>
      </w:r>
    </w:p>
    <w:p w14:paraId="56E5E62B" w14:textId="77777777" w:rsidR="005160FF" w:rsidRPr="00B31E4B" w:rsidRDefault="005160FF" w:rsidP="005160FF">
      <w:pPr>
        <w:pStyle w:val="38"/>
        <w:framePr w:wrap="notBeside"/>
        <w:rPr>
          <w:rtl/>
        </w:rPr>
      </w:pPr>
      <w:r w:rsidRPr="00B31E4B">
        <w:rPr>
          <w:rFonts w:hint="cs"/>
          <w:rtl/>
        </w:rPr>
        <w:t>לא</w:t>
      </w:r>
    </w:p>
    <w:p w14:paraId="4CBBE0BA" w14:textId="77777777" w:rsidR="005160FF" w:rsidRDefault="005160FF" w:rsidP="005160FF">
      <w:pPr>
        <w:rPr>
          <w:rtl/>
        </w:rPr>
      </w:pPr>
      <w:r>
        <w:rPr>
          <w:rFonts w:hint="cs"/>
          <w:rtl/>
        </w:rPr>
        <w:t xml:space="preserve">שלא דנים קנסות בחו''ל </w:t>
      </w:r>
      <w:r w:rsidRPr="00B31E4B">
        <w:rPr>
          <w:rStyle w:val="afffff1"/>
          <w:rFonts w:hint="cs"/>
          <w:rtl/>
        </w:rPr>
        <w:t>דהא תנן</w:t>
      </w:r>
      <w:r>
        <w:rPr>
          <w:rFonts w:hint="cs"/>
          <w:rtl/>
        </w:rPr>
        <w:t xml:space="preserve"> סנהדרין נוהגת בארץ ובחו''ל </w:t>
      </w:r>
    </w:p>
    <w:p w14:paraId="5EA928FE" w14:textId="77777777" w:rsidR="005160FF" w:rsidRPr="00B31E4B" w:rsidRDefault="005160FF" w:rsidP="005160FF">
      <w:pPr>
        <w:pStyle w:val="38"/>
        <w:framePr w:wrap="notBeside"/>
        <w:rPr>
          <w:rtl/>
        </w:rPr>
      </w:pPr>
      <w:r w:rsidRPr="00B31E4B">
        <w:rPr>
          <w:rtl/>
        </w:rPr>
        <w:t>- אלא:</w:t>
      </w:r>
    </w:p>
    <w:p w14:paraId="1A9687EB" w14:textId="77777777" w:rsidR="005160FF" w:rsidRDefault="005160FF" w:rsidP="005160FF">
      <w:pPr>
        <w:rPr>
          <w:rtl/>
        </w:rPr>
      </w:pPr>
      <w:r>
        <w:rPr>
          <w:rFonts w:hint="cs"/>
          <w:rtl/>
        </w:rPr>
        <w:t xml:space="preserve">שלא סומכים אם הנסמכים בחו''ל אף אם הסומכים בארץ </w:t>
      </w:r>
    </w:p>
    <w:p w14:paraId="1BE90E93" w14:textId="77777777" w:rsidR="005160FF" w:rsidRPr="00B31E4B" w:rsidRDefault="005160FF" w:rsidP="005160FF">
      <w:pPr>
        <w:pStyle w:val="38"/>
        <w:framePr w:wrap="notBeside"/>
        <w:rPr>
          <w:rtl/>
        </w:rPr>
      </w:pPr>
      <w:r>
        <w:rPr>
          <w:rFonts w:hint="cs"/>
          <w:rtl/>
        </w:rPr>
        <w:t>כהך א.</w:t>
      </w:r>
    </w:p>
    <w:p w14:paraId="56E0ECD3" w14:textId="77777777" w:rsidR="005160FF" w:rsidRDefault="005160FF" w:rsidP="005160FF">
      <w:pPr>
        <w:rPr>
          <w:rtl/>
        </w:rPr>
      </w:pPr>
      <w:r w:rsidRPr="00026D3C">
        <w:rPr>
          <w:rStyle w:val="afffff1"/>
          <w:rFonts w:hint="cs"/>
          <w:rtl/>
        </w:rPr>
        <w:t>דרי''ו</w:t>
      </w:r>
      <w:r>
        <w:rPr>
          <w:rFonts w:hint="cs"/>
          <w:rtl/>
        </w:rPr>
        <w:t xml:space="preserve"> </w:t>
      </w:r>
      <w:r w:rsidRPr="00B31E4B">
        <w:rPr>
          <w:rStyle w:val="afffffe"/>
          <w:rFonts w:hint="cs"/>
          <w:rtl/>
        </w:rPr>
        <w:t>בא''י</w:t>
      </w:r>
      <w:r>
        <w:rPr>
          <w:rStyle w:val="afffff1"/>
          <w:rFonts w:hint="cs"/>
          <w:rtl/>
        </w:rPr>
        <w:t xml:space="preserve"> </w:t>
      </w:r>
      <w:r>
        <w:rPr>
          <w:rFonts w:hint="cs"/>
          <w:rtl/>
        </w:rPr>
        <w:t>הצטער שלא הסמיך לרשב''א שלא היה אצלו !</w:t>
      </w:r>
    </w:p>
    <w:p w14:paraId="0DEA492D" w14:textId="77777777" w:rsidR="005160FF" w:rsidRPr="00B31E4B" w:rsidRDefault="005160FF" w:rsidP="005160FF">
      <w:pPr>
        <w:pStyle w:val="38"/>
        <w:framePr w:wrap="notBeside"/>
        <w:rPr>
          <w:rtl/>
        </w:rPr>
      </w:pPr>
      <w:r w:rsidRPr="00B31E4B">
        <w:rPr>
          <w:rFonts w:hint="cs"/>
          <w:rtl/>
        </w:rPr>
        <w:t>ב.</w:t>
      </w:r>
    </w:p>
    <w:p w14:paraId="7005F3C0" w14:textId="77777777" w:rsidR="005160FF" w:rsidRDefault="005160FF" w:rsidP="005160FF">
      <w:pPr>
        <w:rPr>
          <w:rtl/>
        </w:rPr>
      </w:pPr>
      <w:r w:rsidRPr="00026D3C">
        <w:rPr>
          <w:rStyle w:val="afffff1"/>
          <w:rFonts w:hint="cs"/>
          <w:rtl/>
        </w:rPr>
        <w:t>רשב''ז וחד שעמו ריב''ע</w:t>
      </w:r>
      <w:r>
        <w:rPr>
          <w:rFonts w:hint="cs"/>
          <w:rtl/>
        </w:rPr>
        <w:t xml:space="preserve"> </w:t>
      </w:r>
      <w:r w:rsidRPr="00B31E4B">
        <w:rPr>
          <w:rStyle w:val="afffffe"/>
          <w:rFonts w:hint="cs"/>
          <w:rtl/>
        </w:rPr>
        <w:t>[או להיפך]</w:t>
      </w:r>
      <w:r>
        <w:rPr>
          <w:rFonts w:hint="cs"/>
          <w:rtl/>
        </w:rPr>
        <w:t xml:space="preserve"> שהיה עמם- נסמך, והשני לא. </w:t>
      </w:r>
    </w:p>
    <w:p w14:paraId="2F64F3A1" w14:textId="77777777" w:rsidR="005160FF" w:rsidRPr="00B31E4B" w:rsidRDefault="005160FF" w:rsidP="005160FF">
      <w:pPr>
        <w:pStyle w:val="38"/>
        <w:framePr w:wrap="notBeside"/>
        <w:rPr>
          <w:rtl/>
        </w:rPr>
      </w:pPr>
      <w:r w:rsidRPr="00B31E4B">
        <w:rPr>
          <w:rFonts w:hint="cs"/>
          <w:rtl/>
        </w:rPr>
        <w:t>ג.</w:t>
      </w:r>
    </w:p>
    <w:p w14:paraId="4EE32A19" w14:textId="77777777" w:rsidR="005160FF" w:rsidRDefault="005160FF" w:rsidP="005160FF">
      <w:pPr>
        <w:rPr>
          <w:rtl/>
        </w:rPr>
      </w:pPr>
      <w:r>
        <w:rPr>
          <w:rFonts w:hint="cs"/>
          <w:rtl/>
        </w:rPr>
        <w:t xml:space="preserve">שרצה לסמוך </w:t>
      </w:r>
      <w:r w:rsidRPr="00026D3C">
        <w:rPr>
          <w:rStyle w:val="afffff1"/>
          <w:rFonts w:hint="cs"/>
          <w:rtl/>
        </w:rPr>
        <w:t>לר''ח ור'הו</w:t>
      </w:r>
      <w:r>
        <w:rPr>
          <w:rFonts w:hint="cs"/>
          <w:rtl/>
        </w:rPr>
        <w:t xml:space="preserve">  ולא הסתייע הדבר</w:t>
      </w:r>
      <w:r>
        <w:rPr>
          <w:rtl/>
        </w:rPr>
        <w:t xml:space="preserve">, </w:t>
      </w:r>
      <w:r>
        <w:rPr>
          <w:rFonts w:hint="cs"/>
          <w:rtl/>
        </w:rPr>
        <w:t xml:space="preserve">והצטער הרבה </w:t>
      </w:r>
      <w:r w:rsidRPr="00026D3C">
        <w:rPr>
          <w:rStyle w:val="afffff1"/>
          <w:rFonts w:hint="cs"/>
          <w:rtl/>
        </w:rPr>
        <w:t>א''ל</w:t>
      </w:r>
      <w:r>
        <w:rPr>
          <w:rFonts w:hint="cs"/>
          <w:rtl/>
        </w:rPr>
        <w:t xml:space="preserve"> שלא יצטער, ש</w:t>
      </w:r>
      <w:r>
        <w:rPr>
          <w:rtl/>
        </w:rPr>
        <w:t>אנ</w:t>
      </w:r>
      <w:r>
        <w:rPr>
          <w:rFonts w:hint="cs"/>
          <w:rtl/>
        </w:rPr>
        <w:t>ו</w:t>
      </w:r>
      <w:r>
        <w:rPr>
          <w:rtl/>
        </w:rPr>
        <w:t xml:space="preserve"> מבית עלי </w:t>
      </w:r>
      <w:r w:rsidRPr="00B31E4B">
        <w:rPr>
          <w:rStyle w:val="afffff1"/>
          <w:rFonts w:hint="cs"/>
          <w:rtl/>
        </w:rPr>
        <w:t>וכריו''נ</w:t>
      </w:r>
      <w:r>
        <w:rPr>
          <w:rStyle w:val="afffff1"/>
          <w:rFonts w:hint="cs"/>
          <w:rtl/>
        </w:rPr>
        <w:t>:</w:t>
      </w:r>
      <w:r>
        <w:rPr>
          <w:rtl/>
        </w:rPr>
        <w:t xml:space="preserve"> שאין נסמכין לבית עלי - </w:t>
      </w:r>
      <w:r>
        <w:rPr>
          <w:rFonts w:hint="cs"/>
          <w:rtl/>
        </w:rPr>
        <w:t>ד</w:t>
      </w:r>
      <w:r>
        <w:rPr>
          <w:rStyle w:val="affffb"/>
          <w:rtl/>
        </w:rPr>
        <w:t>לֹא יִהְיֶה זָקֵן בְּבֵיתְךָ כָּל הַיָּמִי</w:t>
      </w:r>
      <w:r w:rsidRPr="00B31E4B">
        <w:rPr>
          <w:rStyle w:val="affffb"/>
          <w:rtl/>
        </w:rPr>
        <w:t>ם</w:t>
      </w:r>
      <w:r>
        <w:rPr>
          <w:rtl/>
        </w:rPr>
        <w:t xml:space="preserve">, </w:t>
      </w:r>
      <w:r>
        <w:rPr>
          <w:rFonts w:hint="cs"/>
          <w:rtl/>
        </w:rPr>
        <w:t>ולא זקן ממש דהא</w:t>
      </w:r>
      <w:r>
        <w:rPr>
          <w:rtl/>
        </w:rPr>
        <w:t xml:space="preserve"> </w:t>
      </w:r>
      <w:r>
        <w:rPr>
          <w:rStyle w:val="affffb"/>
          <w:rtl/>
        </w:rPr>
        <w:t>כָל מַרְבִּית בֵּיתְךָ יָמוּתוּ אֲנָשִׁי</w:t>
      </w:r>
      <w:r w:rsidRPr="00B31E4B">
        <w:rPr>
          <w:rStyle w:val="affffb"/>
          <w:rtl/>
        </w:rPr>
        <w:t>ם</w:t>
      </w:r>
      <w:r>
        <w:rPr>
          <w:rtl/>
        </w:rPr>
        <w:t xml:space="preserve"> </w:t>
      </w:r>
      <w:r>
        <w:rPr>
          <w:rStyle w:val="afffff1"/>
          <w:rtl/>
        </w:rPr>
        <w:ptab w:relativeTo="margin" w:alignment="right" w:leader="none"/>
      </w:r>
      <w:r>
        <w:rPr>
          <w:rtl/>
        </w:rPr>
        <w:t xml:space="preserve">- אלא </w:t>
      </w:r>
      <w:r>
        <w:rPr>
          <w:rStyle w:val="affffb"/>
          <w:rtl/>
        </w:rPr>
        <w:t>זָקֵ</w:t>
      </w:r>
      <w:r w:rsidRPr="00B31E4B">
        <w:rPr>
          <w:rStyle w:val="affffb"/>
          <w:rFonts w:hint="cs"/>
          <w:rtl/>
        </w:rPr>
        <w:t>ן</w:t>
      </w:r>
      <w:r>
        <w:rPr>
          <w:rFonts w:hint="cs"/>
          <w:rtl/>
        </w:rPr>
        <w:t xml:space="preserve"> היינו </w:t>
      </w:r>
      <w:r>
        <w:rPr>
          <w:rtl/>
        </w:rPr>
        <w:t>סמיכה.</w:t>
      </w:r>
    </w:p>
    <w:p w14:paraId="7BD2ED46" w14:textId="77777777" w:rsidR="005160FF" w:rsidRPr="00B31E4B" w:rsidRDefault="005160FF" w:rsidP="005160FF">
      <w:pPr>
        <w:pStyle w:val="38"/>
        <w:framePr w:wrap="notBeside"/>
        <w:rPr>
          <w:rtl/>
        </w:rPr>
      </w:pPr>
      <w:r w:rsidRPr="00B31E4B">
        <w:rPr>
          <w:rFonts w:hint="cs"/>
          <w:rtl/>
        </w:rPr>
        <w:t>ד.</w:t>
      </w:r>
    </w:p>
    <w:p w14:paraId="65E5A1B8" w14:textId="77777777" w:rsidR="005160FF" w:rsidRDefault="005160FF" w:rsidP="005160FF">
      <w:pPr>
        <w:rPr>
          <w:rtl/>
        </w:rPr>
      </w:pPr>
      <w:r>
        <w:rPr>
          <w:rFonts w:hint="cs"/>
          <w:rtl/>
        </w:rPr>
        <w:t xml:space="preserve">ר''ז הסתתר שיסמכוהו </w:t>
      </w:r>
      <w:r w:rsidRPr="00B31E4B">
        <w:rPr>
          <w:rStyle w:val="afffff1"/>
          <w:rFonts w:hint="cs"/>
          <w:rtl/>
        </w:rPr>
        <w:t>דאר''א</w:t>
      </w:r>
      <w:r w:rsidRPr="00B31E4B">
        <w:rPr>
          <w:rStyle w:val="afffff1"/>
          <w:rtl/>
        </w:rPr>
        <w:t>:</w:t>
      </w:r>
      <w:r>
        <w:rPr>
          <w:rtl/>
        </w:rPr>
        <w:t xml:space="preserve"> לעולם הוה קבל</w:t>
      </w:r>
      <w:r>
        <w:rPr>
          <w:rStyle w:val="afffffe"/>
          <w:rFonts w:hint="cs"/>
          <w:rtl/>
        </w:rPr>
        <w:t xml:space="preserve"> </w:t>
      </w:r>
      <w:r w:rsidRPr="00B31E4B">
        <w:rPr>
          <w:rStyle w:val="afffffe"/>
          <w:rFonts w:hint="cs"/>
          <w:rtl/>
        </w:rPr>
        <w:t>החבא</w:t>
      </w:r>
      <w:r>
        <w:rPr>
          <w:rtl/>
        </w:rPr>
        <w:t xml:space="preserve"> וקיים</w:t>
      </w:r>
      <w:r>
        <w:rPr>
          <w:rFonts w:hint="cs"/>
          <w:rtl/>
        </w:rPr>
        <w:t xml:space="preserve"> </w:t>
      </w:r>
      <w:r w:rsidRPr="00B31E4B">
        <w:rPr>
          <w:rStyle w:val="afffffe"/>
          <w:rFonts w:hint="cs"/>
          <w:rtl/>
        </w:rPr>
        <w:t>וחיה</w:t>
      </w:r>
      <w:r w:rsidRPr="00B31E4B">
        <w:rPr>
          <w:rStyle w:val="afffff1"/>
          <w:rtl/>
        </w:rPr>
        <w:t>.</w:t>
      </w:r>
    </w:p>
    <w:p w14:paraId="357A0376" w14:textId="77777777" w:rsidR="005160FF" w:rsidRDefault="005160FF" w:rsidP="005160FF">
      <w:pPr>
        <w:rPr>
          <w:rtl/>
        </w:rPr>
      </w:pPr>
      <w:r>
        <w:rPr>
          <w:rStyle w:val="afffff1"/>
          <w:rFonts w:hint="cs"/>
          <w:rtl/>
        </w:rPr>
        <w:t xml:space="preserve">וכששמע </w:t>
      </w:r>
      <w:r w:rsidRPr="00B31E4B">
        <w:rPr>
          <w:rStyle w:val="afffff1"/>
          <w:rFonts w:hint="cs"/>
          <w:rtl/>
        </w:rPr>
        <w:t>לר''א</w:t>
      </w:r>
      <w:r>
        <w:rPr>
          <w:rtl/>
        </w:rPr>
        <w:t xml:space="preserve">: אין אדם עולה לגדולה </w:t>
      </w:r>
      <w:r>
        <w:rPr>
          <w:rFonts w:hint="cs"/>
          <w:rtl/>
        </w:rPr>
        <w:t xml:space="preserve">אא''כ </w:t>
      </w:r>
      <w:r>
        <w:rPr>
          <w:rtl/>
        </w:rPr>
        <w:t xml:space="preserve">מוחלין לו על כל עונותיו </w:t>
      </w:r>
      <w:r>
        <w:rPr>
          <w:rFonts w:hint="cs"/>
          <w:rtl/>
        </w:rPr>
        <w:t>- התאמץ שיסמכוהו.</w:t>
      </w:r>
    </w:p>
    <w:p w14:paraId="24E383C3" w14:textId="77777777" w:rsidR="005160FF" w:rsidRPr="00C71052" w:rsidRDefault="005160FF" w:rsidP="005160FF">
      <w:pPr>
        <w:pStyle w:val="38"/>
        <w:framePr w:wrap="notBeside"/>
        <w:rPr>
          <w:rtl/>
        </w:rPr>
      </w:pPr>
      <w:r w:rsidRPr="00C71052">
        <w:rPr>
          <w:rFonts w:hint="cs"/>
          <w:rtl/>
        </w:rPr>
        <w:t>ה.</w:t>
      </w:r>
    </w:p>
    <w:p w14:paraId="474284AA" w14:textId="77777777" w:rsidR="005160FF" w:rsidRDefault="005160FF" w:rsidP="005160FF">
      <w:pPr>
        <w:rPr>
          <w:rtl/>
        </w:rPr>
      </w:pPr>
      <w:r w:rsidRPr="00C71052">
        <w:rPr>
          <w:rStyle w:val="afffff1"/>
          <w:rFonts w:hint="cs"/>
          <w:rtl/>
        </w:rPr>
        <w:t>וכשסמכו לר''ז שרו לו:</w:t>
      </w:r>
      <w:r>
        <w:rPr>
          <w:rFonts w:hint="cs"/>
          <w:rtl/>
        </w:rPr>
        <w:t xml:space="preserve"> </w:t>
      </w:r>
      <w:r>
        <w:rPr>
          <w:rtl/>
        </w:rPr>
        <w:t>לא כחל ולא שרק ולא פירכוס - ויעלת חן.</w:t>
      </w:r>
    </w:p>
    <w:p w14:paraId="5DE849C5" w14:textId="77777777" w:rsidR="005160FF" w:rsidRPr="00C71052" w:rsidRDefault="005160FF" w:rsidP="005160FF">
      <w:pPr>
        <w:pStyle w:val="38"/>
        <w:framePr w:wrap="notBeside"/>
        <w:rPr>
          <w:rtl/>
        </w:rPr>
      </w:pPr>
      <w:r w:rsidRPr="00C71052">
        <w:rPr>
          <w:rFonts w:hint="cs"/>
          <w:rtl/>
        </w:rPr>
        <w:t>ו.</w:t>
      </w:r>
    </w:p>
    <w:p w14:paraId="3362E681" w14:textId="77777777" w:rsidR="005160FF" w:rsidRDefault="005160FF" w:rsidP="005160FF">
      <w:pPr>
        <w:rPr>
          <w:rtl/>
        </w:rPr>
      </w:pPr>
      <w:r w:rsidRPr="00C71052">
        <w:rPr>
          <w:rStyle w:val="afffff1"/>
          <w:rFonts w:hint="cs"/>
          <w:rtl/>
        </w:rPr>
        <w:t xml:space="preserve">כשסמכו </w:t>
      </w:r>
      <w:r w:rsidRPr="00C71052">
        <w:rPr>
          <w:rStyle w:val="afffff1"/>
          <w:rtl/>
        </w:rPr>
        <w:t>לרבי אמי ולרבי אסי שרו:</w:t>
      </w:r>
      <w:r>
        <w:rPr>
          <w:rtl/>
        </w:rPr>
        <w:t xml:space="preserve"> כל מן דין סמוכו לנ</w:t>
      </w:r>
      <w:r>
        <w:rPr>
          <w:rFonts w:hint="cs"/>
          <w:rtl/>
        </w:rPr>
        <w:t>ו</w:t>
      </w:r>
      <w:r>
        <w:rPr>
          <w:rtl/>
        </w:rPr>
        <w:t>, לא תסמכו לנ</w:t>
      </w:r>
      <w:r>
        <w:rPr>
          <w:rFonts w:hint="cs"/>
          <w:rtl/>
        </w:rPr>
        <w:t>ו</w:t>
      </w:r>
      <w:r>
        <w:rPr>
          <w:rtl/>
        </w:rPr>
        <w:t xml:space="preserve"> לא מסרמיטין</w:t>
      </w:r>
      <w:r>
        <w:rPr>
          <w:rStyle w:val="afffffe"/>
          <w:rFonts w:hint="cs"/>
          <w:rtl/>
        </w:rPr>
        <w:t xml:space="preserve"> </w:t>
      </w:r>
      <w:r w:rsidRPr="00C71052">
        <w:rPr>
          <w:rStyle w:val="afffffe"/>
          <w:rFonts w:hint="cs"/>
          <w:rtl/>
        </w:rPr>
        <w:t>ללא טעם</w:t>
      </w:r>
      <w:r w:rsidRPr="00C71052">
        <w:rPr>
          <w:rStyle w:val="afffffe"/>
          <w:rtl/>
        </w:rPr>
        <w:t>,</w:t>
      </w:r>
      <w:r>
        <w:rPr>
          <w:rtl/>
        </w:rPr>
        <w:t xml:space="preserve"> ולא מסרמיסין</w:t>
      </w:r>
      <w:r>
        <w:rPr>
          <w:rStyle w:val="afffffe"/>
          <w:rFonts w:hint="cs"/>
          <w:rtl/>
        </w:rPr>
        <w:t xml:space="preserve"> </w:t>
      </w:r>
      <w:r w:rsidRPr="00C71052">
        <w:rPr>
          <w:rStyle w:val="afffffe"/>
          <w:rFonts w:hint="cs"/>
          <w:rtl/>
        </w:rPr>
        <w:t>הפכנים</w:t>
      </w:r>
      <w:r>
        <w:rPr>
          <w:rtl/>
        </w:rPr>
        <w:t>.</w:t>
      </w:r>
    </w:p>
    <w:p w14:paraId="7431B7D4" w14:textId="77777777" w:rsidR="005160FF" w:rsidRDefault="005160FF" w:rsidP="005160FF">
      <w:pPr>
        <w:rPr>
          <w:rtl/>
        </w:rPr>
      </w:pPr>
      <w:r w:rsidRPr="00C71052">
        <w:rPr>
          <w:rStyle w:val="afffff1"/>
          <w:rtl/>
        </w:rPr>
        <w:t>ואמרי לה:</w:t>
      </w:r>
      <w:r>
        <w:rPr>
          <w:rtl/>
        </w:rPr>
        <w:t xml:space="preserve"> לא מחמיסין</w:t>
      </w:r>
      <w:r>
        <w:rPr>
          <w:rFonts w:hint="cs"/>
          <w:rtl/>
        </w:rPr>
        <w:t xml:space="preserve"> </w:t>
      </w:r>
      <w:r w:rsidRPr="00C71052">
        <w:rPr>
          <w:rStyle w:val="afffffe"/>
          <w:rFonts w:hint="cs"/>
          <w:rtl/>
        </w:rPr>
        <w:t>חמסנין</w:t>
      </w:r>
      <w:r>
        <w:rPr>
          <w:rtl/>
        </w:rPr>
        <w:t>, ולא מטורמיסין</w:t>
      </w:r>
      <w:r>
        <w:rPr>
          <w:rFonts w:hint="cs"/>
          <w:rtl/>
        </w:rPr>
        <w:t xml:space="preserve"> </w:t>
      </w:r>
      <w:r w:rsidRPr="00C71052">
        <w:rPr>
          <w:rStyle w:val="afffffe"/>
          <w:rFonts w:hint="cs"/>
          <w:rtl/>
        </w:rPr>
        <w:t>ריקנין</w:t>
      </w:r>
      <w:r>
        <w:rPr>
          <w:rtl/>
        </w:rPr>
        <w:t>.</w:t>
      </w:r>
    </w:p>
    <w:p w14:paraId="32663F78" w14:textId="77777777" w:rsidR="005160FF" w:rsidRPr="00C71052" w:rsidRDefault="005160FF" w:rsidP="005160FF">
      <w:pPr>
        <w:pStyle w:val="38"/>
        <w:framePr w:wrap="notBeside"/>
        <w:rPr>
          <w:rtl/>
        </w:rPr>
      </w:pPr>
      <w:r w:rsidRPr="00C71052">
        <w:rPr>
          <w:rFonts w:hint="cs"/>
          <w:rtl/>
        </w:rPr>
        <w:t>ז.</w:t>
      </w:r>
    </w:p>
    <w:p w14:paraId="179DB763" w14:textId="77777777" w:rsidR="005160FF" w:rsidRDefault="005160FF" w:rsidP="005160FF">
      <w:pPr>
        <w:rPr>
          <w:rtl/>
        </w:rPr>
      </w:pPr>
      <w:r w:rsidRPr="00C71052">
        <w:rPr>
          <w:rStyle w:val="afffff1"/>
          <w:rFonts w:hint="cs"/>
          <w:rtl/>
        </w:rPr>
        <w:t xml:space="preserve">נשות בית הקיסר שרו לר' אבהו כשבא מביהמ''ד </w:t>
      </w:r>
      <w:r>
        <w:rPr>
          <w:rStyle w:val="afffff1"/>
          <w:rFonts w:hint="cs"/>
          <w:rtl/>
        </w:rPr>
        <w:t xml:space="preserve">לבית הקיסר </w:t>
      </w:r>
      <w:r w:rsidRPr="00C71052">
        <w:rPr>
          <w:rStyle w:val="afffff1"/>
          <w:rFonts w:hint="cs"/>
          <w:rtl/>
        </w:rPr>
        <w:t>לצרכי ציבור</w:t>
      </w:r>
      <w:r>
        <w:rPr>
          <w:rStyle w:val="afffff1"/>
          <w:rFonts w:hint="cs"/>
          <w:rtl/>
        </w:rPr>
        <w:t>:</w:t>
      </w:r>
      <w:r w:rsidRPr="00C71052">
        <w:rPr>
          <w:rStyle w:val="afffff1"/>
          <w:rFonts w:hint="cs"/>
          <w:rtl/>
        </w:rPr>
        <w:t xml:space="preserve"> </w:t>
      </w:r>
      <w:r>
        <w:rPr>
          <w:rFonts w:hint="cs"/>
          <w:rtl/>
        </w:rPr>
        <w:t>נשיא בעמו</w:t>
      </w:r>
      <w:r>
        <w:rPr>
          <w:rtl/>
        </w:rPr>
        <w:t>, מדברנא דאומתיה</w:t>
      </w:r>
      <w:r>
        <w:rPr>
          <w:rFonts w:hint="cs"/>
          <w:rtl/>
        </w:rPr>
        <w:t xml:space="preserve"> </w:t>
      </w:r>
      <w:r w:rsidRPr="00C71052">
        <w:rPr>
          <w:rStyle w:val="afffffe"/>
          <w:rFonts w:hint="cs"/>
          <w:rtl/>
        </w:rPr>
        <w:t>מנהיג האומה,</w:t>
      </w:r>
      <w:r>
        <w:rPr>
          <w:rtl/>
        </w:rPr>
        <w:t xml:space="preserve"> בוצינא דנהורא</w:t>
      </w:r>
      <w:r w:rsidRPr="00C71052">
        <w:rPr>
          <w:rFonts w:hint="cs"/>
          <w:rtl/>
        </w:rPr>
        <w:t xml:space="preserve"> </w:t>
      </w:r>
      <w:r w:rsidRPr="00C71052">
        <w:rPr>
          <w:rStyle w:val="afffffe"/>
          <w:rFonts w:hint="cs"/>
          <w:rtl/>
        </w:rPr>
        <w:t>אור המאיר</w:t>
      </w:r>
      <w:r>
        <w:rPr>
          <w:rFonts w:hint="cs"/>
          <w:rtl/>
        </w:rPr>
        <w:t>,</w:t>
      </w:r>
      <w:r>
        <w:rPr>
          <w:rtl/>
        </w:rPr>
        <w:t xml:space="preserve"> </w:t>
      </w:r>
      <w:r>
        <w:rPr>
          <w:rFonts w:hint="cs"/>
          <w:rtl/>
        </w:rPr>
        <w:t xml:space="preserve">ברוך בואך </w:t>
      </w:r>
      <w:r>
        <w:rPr>
          <w:rtl/>
        </w:rPr>
        <w:t>לשלם.</w:t>
      </w:r>
    </w:p>
    <w:p w14:paraId="18910DCF" w14:textId="77777777" w:rsidR="005160FF" w:rsidRDefault="005160FF" w:rsidP="005160FF">
      <w:pPr>
        <w:pStyle w:val="afffe"/>
        <w:rPr>
          <w:rtl/>
        </w:rPr>
      </w:pPr>
      <w:r>
        <w:rPr>
          <w:rtl/>
        </w:rPr>
        <w:t>עריפת עגלה בשלשה.</w:t>
      </w:r>
    </w:p>
    <w:p w14:paraId="0FCB848F" w14:textId="77777777" w:rsidR="005160FF" w:rsidRPr="00C71052" w:rsidRDefault="005160FF" w:rsidP="005160FF">
      <w:pPr>
        <w:pStyle w:val="38"/>
        <w:framePr w:wrap="notBeside"/>
        <w:rPr>
          <w:rtl/>
        </w:rPr>
      </w:pPr>
      <w:r w:rsidRPr="00C71052">
        <w:rPr>
          <w:rFonts w:hint="cs"/>
          <w:rtl/>
        </w:rPr>
        <w:t>ר''י</w:t>
      </w:r>
      <w:r>
        <w:rPr>
          <w:rFonts w:hint="cs"/>
          <w:rtl/>
        </w:rPr>
        <w:t>:</w:t>
      </w:r>
    </w:p>
    <w:p w14:paraId="0DA92AEF" w14:textId="77777777" w:rsidR="005160FF" w:rsidRDefault="005160FF" w:rsidP="005160FF">
      <w:pPr>
        <w:rPr>
          <w:rtl/>
        </w:rPr>
      </w:pPr>
      <w:r>
        <w:rPr>
          <w:rStyle w:val="affffb"/>
          <w:rtl/>
        </w:rPr>
        <w:t>זְקֵנֶיךָ</w:t>
      </w:r>
      <w:r>
        <w:rPr>
          <w:rtl/>
        </w:rPr>
        <w:t xml:space="preserve"> שנים, </w:t>
      </w:r>
      <w:r>
        <w:rPr>
          <w:rStyle w:val="affffb"/>
          <w:rtl/>
        </w:rPr>
        <w:t>שֹׁפְטֶיךָ</w:t>
      </w:r>
      <w:r>
        <w:rPr>
          <w:rtl/>
        </w:rPr>
        <w:t xml:space="preserve"> שנים, ואין </w:t>
      </w:r>
      <w:r>
        <w:rPr>
          <w:rFonts w:hint="cs"/>
          <w:rtl/>
        </w:rPr>
        <w:t xml:space="preserve">ב''ד </w:t>
      </w:r>
      <w:r>
        <w:rPr>
          <w:rtl/>
        </w:rPr>
        <w:t>שקול</w:t>
      </w:r>
      <w:r>
        <w:rPr>
          <w:rFonts w:hint="cs"/>
          <w:rtl/>
        </w:rPr>
        <w:t>-</w:t>
      </w:r>
      <w:r>
        <w:rPr>
          <w:rtl/>
        </w:rPr>
        <w:t xml:space="preserve"> עוד אחד הרי חמשה</w:t>
      </w:r>
    </w:p>
    <w:p w14:paraId="2DE0C328" w14:textId="77777777" w:rsidR="005160FF" w:rsidRPr="00C71052" w:rsidRDefault="005160FF" w:rsidP="005160FF">
      <w:pPr>
        <w:pStyle w:val="38"/>
        <w:framePr w:wrap="notBeside"/>
        <w:rPr>
          <w:rtl/>
        </w:rPr>
      </w:pPr>
      <w:r w:rsidRPr="00C71052">
        <w:rPr>
          <w:rFonts w:hint="cs"/>
          <w:rtl/>
        </w:rPr>
        <w:t>ר''ש</w:t>
      </w:r>
      <w:r w:rsidRPr="00C71052">
        <w:rPr>
          <w:rtl/>
        </w:rPr>
        <w:t>:</w:t>
      </w:r>
    </w:p>
    <w:p w14:paraId="22AB8F14" w14:textId="77777777" w:rsidR="005160FF" w:rsidRPr="00026D3C" w:rsidRDefault="005160FF" w:rsidP="005160FF">
      <w:pPr>
        <w:rPr>
          <w:spacing w:val="2"/>
          <w:rtl/>
        </w:rPr>
      </w:pPr>
      <w:r w:rsidRPr="00026D3C">
        <w:rPr>
          <w:rStyle w:val="affffb"/>
          <w:spacing w:val="2"/>
          <w:rtl/>
        </w:rPr>
        <w:t>זְקֵנֶיךָ</w:t>
      </w:r>
      <w:r w:rsidRPr="00026D3C">
        <w:rPr>
          <w:spacing w:val="2"/>
          <w:rtl/>
        </w:rPr>
        <w:t xml:space="preserve"> - שנים, ואין בית דין שקול - מוסיפין עוד אחד, הרי שלשה.</w:t>
      </w:r>
    </w:p>
    <w:p w14:paraId="2A9CB8ED" w14:textId="77777777" w:rsidR="005160FF" w:rsidRDefault="005160FF" w:rsidP="005160FF">
      <w:pPr>
        <w:rPr>
          <w:rtl/>
        </w:rPr>
      </w:pPr>
      <w:r>
        <w:rPr>
          <w:rStyle w:val="affffb"/>
          <w:rtl/>
        </w:rPr>
        <w:t>שֹׁפְטֶיךָ</w:t>
      </w:r>
      <w:r>
        <w:rPr>
          <w:rtl/>
        </w:rPr>
        <w:t xml:space="preserve"> </w:t>
      </w:r>
      <w:r w:rsidRPr="00C71052">
        <w:rPr>
          <w:rStyle w:val="afffff1"/>
          <w:rFonts w:hint="cs"/>
          <w:rtl/>
        </w:rPr>
        <w:t xml:space="preserve">- </w:t>
      </w:r>
      <w:r w:rsidRPr="00C71052">
        <w:rPr>
          <w:rStyle w:val="afffff1"/>
          <w:rtl/>
        </w:rPr>
        <w:t>מיבעי</w:t>
      </w:r>
      <w:r>
        <w:rPr>
          <w:rtl/>
        </w:rPr>
        <w:t xml:space="preserve"> למיוחדין שבשופטיך.</w:t>
      </w:r>
      <w:r>
        <w:rPr>
          <w:rFonts w:hint="cs"/>
          <w:rtl/>
        </w:rPr>
        <w:t xml:space="preserve"> ולא מ</w:t>
      </w:r>
      <w:r w:rsidRPr="00026D3C">
        <w:rPr>
          <w:rStyle w:val="affffb"/>
          <w:rFonts w:hint="cs"/>
          <w:rtl/>
        </w:rPr>
        <w:t>זקני זקניך</w:t>
      </w:r>
      <w:r>
        <w:rPr>
          <w:rFonts w:hint="cs"/>
          <w:rtl/>
        </w:rPr>
        <w:t xml:space="preserve"> </w:t>
      </w:r>
      <w:r w:rsidRPr="00026D3C">
        <w:rPr>
          <w:rStyle w:val="afffff1"/>
          <w:rFonts w:hint="cs"/>
          <w:rtl/>
        </w:rPr>
        <w:t>כר''י</w:t>
      </w:r>
      <w:r>
        <w:rPr>
          <w:rFonts w:hint="cs"/>
          <w:rtl/>
        </w:rPr>
        <w:t>- ד</w:t>
      </w:r>
      <w:r w:rsidRPr="00C71052">
        <w:rPr>
          <w:rStyle w:val="affffb"/>
          <w:rFonts w:hint="cs"/>
          <w:rtl/>
        </w:rPr>
        <w:t>זקניך</w:t>
      </w:r>
      <w:r>
        <w:rPr>
          <w:rFonts w:hint="cs"/>
          <w:rtl/>
        </w:rPr>
        <w:t xml:space="preserve">  ולא זקני השוק, ו</w:t>
      </w:r>
      <w:r w:rsidRPr="00C71052">
        <w:rPr>
          <w:rStyle w:val="affffb"/>
          <w:rFonts w:hint="cs"/>
          <w:rtl/>
        </w:rPr>
        <w:t>שופטיך</w:t>
      </w:r>
      <w:r>
        <w:rPr>
          <w:rFonts w:hint="cs"/>
          <w:rtl/>
        </w:rPr>
        <w:t xml:space="preserve"> ולא סנה' קטנה אלא מיוחדין שבזקניך ולא דריש ו' ד</w:t>
      </w:r>
      <w:r w:rsidRPr="00C71052">
        <w:rPr>
          <w:rStyle w:val="affffb"/>
          <w:rFonts w:hint="cs"/>
          <w:rtl/>
        </w:rPr>
        <w:t>ושפטיך</w:t>
      </w:r>
      <w:r>
        <w:rPr>
          <w:rStyle w:val="affffb"/>
          <w:rFonts w:hint="cs"/>
          <w:rtl/>
        </w:rPr>
        <w:t>.</w:t>
      </w:r>
    </w:p>
    <w:p w14:paraId="596F1A96" w14:textId="77777777" w:rsidR="005160FF" w:rsidRPr="00C71052" w:rsidRDefault="005160FF" w:rsidP="005160FF">
      <w:pPr>
        <w:pStyle w:val="38"/>
        <w:framePr w:wrap="notBeside"/>
        <w:rPr>
          <w:rtl/>
        </w:rPr>
      </w:pPr>
      <w:r w:rsidRPr="00C71052">
        <w:rPr>
          <w:rFonts w:hint="cs"/>
          <w:rtl/>
        </w:rPr>
        <w:t>ולר''י</w:t>
      </w:r>
    </w:p>
    <w:p w14:paraId="165BD911" w14:textId="77777777" w:rsidR="005160FF" w:rsidRDefault="005160FF" w:rsidP="005160FF">
      <w:pPr>
        <w:rPr>
          <w:rtl/>
        </w:rPr>
      </w:pPr>
      <w:r w:rsidRPr="00C71052">
        <w:rPr>
          <w:rStyle w:val="affffb"/>
          <w:rtl/>
        </w:rPr>
        <w:t>מזקני זקניך</w:t>
      </w:r>
      <w:r>
        <w:rPr>
          <w:rtl/>
        </w:rPr>
        <w:t xml:space="preserve"> </w:t>
      </w:r>
      <w:r>
        <w:rPr>
          <w:rFonts w:hint="cs"/>
          <w:rtl/>
        </w:rPr>
        <w:t>למיוחדין שבחבורה</w:t>
      </w:r>
      <w:r>
        <w:rPr>
          <w:rtl/>
        </w:rPr>
        <w:t>.</w:t>
      </w:r>
      <w:r>
        <w:rPr>
          <w:rFonts w:hint="cs"/>
          <w:rtl/>
        </w:rPr>
        <w:t xml:space="preserve"> ולסמוכין מ</w:t>
      </w:r>
      <w:r w:rsidRPr="00C71052">
        <w:rPr>
          <w:rStyle w:val="affffb"/>
          <w:rFonts w:hint="cs"/>
          <w:rtl/>
        </w:rPr>
        <w:t xml:space="preserve">זקני </w:t>
      </w:r>
      <w:r w:rsidRPr="00C71052">
        <w:rPr>
          <w:rFonts w:hint="cs"/>
          <w:rtl/>
        </w:rPr>
        <w:t>מ</w:t>
      </w:r>
      <w:r>
        <w:rPr>
          <w:rStyle w:val="affffb"/>
          <w:rFonts w:hint="cs"/>
          <w:rtl/>
        </w:rPr>
        <w:t>'</w:t>
      </w:r>
      <w:r w:rsidRPr="00C71052">
        <w:rPr>
          <w:rStyle w:val="affffb"/>
          <w:rFonts w:hint="cs"/>
          <w:rtl/>
        </w:rPr>
        <w:t>זקני העדה</w:t>
      </w:r>
      <w:r>
        <w:rPr>
          <w:rFonts w:hint="cs"/>
          <w:rtl/>
        </w:rPr>
        <w:t xml:space="preserve"> דהיינו מיוחד שבעדה </w:t>
      </w:r>
      <w:r w:rsidRPr="00C71052">
        <w:rPr>
          <w:rStyle w:val="afffff1"/>
          <w:rFonts w:hint="cs"/>
          <w:rtl/>
        </w:rPr>
        <w:t>אף כאן</w:t>
      </w:r>
      <w:r>
        <w:rPr>
          <w:rFonts w:hint="cs"/>
          <w:rtl/>
        </w:rPr>
        <w:t xml:space="preserve"> מיוחדין שבזקניך.ו' </w:t>
      </w:r>
      <w:r>
        <w:rPr>
          <w:rStyle w:val="affffb"/>
          <w:u w:val="single"/>
          <w:rtl/>
        </w:rPr>
        <w:t>וְ</w:t>
      </w:r>
      <w:r>
        <w:rPr>
          <w:rStyle w:val="affffb"/>
          <w:rtl/>
        </w:rPr>
        <w:t>שֹׁפְטֶיךָ</w:t>
      </w:r>
      <w:r>
        <w:rPr>
          <w:rtl/>
        </w:rPr>
        <w:t xml:space="preserve"> למני</w:t>
      </w:r>
      <w:r>
        <w:rPr>
          <w:rFonts w:hint="cs"/>
          <w:rtl/>
        </w:rPr>
        <w:t>ן</w:t>
      </w:r>
    </w:p>
    <w:p w14:paraId="5CA31C38" w14:textId="77777777" w:rsidR="005160FF" w:rsidRPr="00C71052" w:rsidRDefault="005160FF" w:rsidP="005160FF">
      <w:pPr>
        <w:pStyle w:val="38"/>
        <w:framePr w:wrap="notBeside"/>
        <w:rPr>
          <w:rtl/>
        </w:rPr>
      </w:pPr>
      <w:r w:rsidRPr="00C71052">
        <w:rPr>
          <w:rtl/>
        </w:rPr>
        <w:t>- אלא מעתה:</w:t>
      </w:r>
    </w:p>
    <w:p w14:paraId="787E6F46" w14:textId="77777777" w:rsidR="005160FF" w:rsidRDefault="005160FF" w:rsidP="005160FF">
      <w:pPr>
        <w:rPr>
          <w:rtl/>
        </w:rPr>
      </w:pPr>
      <w:r w:rsidRPr="00C71052">
        <w:rPr>
          <w:rStyle w:val="affffb"/>
          <w:rtl/>
        </w:rPr>
        <w:t xml:space="preserve"> ויצאו</w:t>
      </w:r>
      <w:r>
        <w:rPr>
          <w:rtl/>
        </w:rPr>
        <w:t xml:space="preserve"> - שנים, </w:t>
      </w:r>
      <w:r w:rsidRPr="00C71052">
        <w:rPr>
          <w:rStyle w:val="affffb"/>
          <w:rtl/>
        </w:rPr>
        <w:t>ומדדו -</w:t>
      </w:r>
      <w:r>
        <w:rPr>
          <w:rtl/>
        </w:rPr>
        <w:t xml:space="preserve"> שנים, </w:t>
      </w:r>
      <w:r>
        <w:rPr>
          <w:rFonts w:hint="cs"/>
          <w:rtl/>
        </w:rPr>
        <w:t xml:space="preserve">לר''י תשעה, ולר''ש שבעה. </w:t>
      </w:r>
    </w:p>
    <w:p w14:paraId="257FD5F4" w14:textId="77777777" w:rsidR="005160FF" w:rsidRPr="00073124" w:rsidRDefault="005160FF" w:rsidP="005160FF">
      <w:pPr>
        <w:pStyle w:val="38"/>
        <w:framePr w:wrap="notBeside"/>
        <w:rPr>
          <w:rtl/>
        </w:rPr>
      </w:pPr>
      <w:r w:rsidRPr="00073124">
        <w:rPr>
          <w:rFonts w:hint="cs"/>
          <w:rtl/>
        </w:rPr>
        <w:t xml:space="preserve">- בעי </w:t>
      </w:r>
      <w:r w:rsidRPr="00073124">
        <w:rPr>
          <w:rtl/>
        </w:rPr>
        <w:t>לכדתניא:</w:t>
      </w:r>
    </w:p>
    <w:p w14:paraId="343FBF7E" w14:textId="77777777" w:rsidR="005160FF" w:rsidRDefault="005160FF" w:rsidP="005160FF">
      <w:pPr>
        <w:rPr>
          <w:rtl/>
        </w:rPr>
      </w:pPr>
      <w:r>
        <w:rPr>
          <w:rStyle w:val="affffb"/>
          <w:rtl/>
        </w:rPr>
        <w:t>וַיֵּצְאוּ</w:t>
      </w:r>
      <w:r w:rsidRPr="00073124">
        <w:rPr>
          <w:rStyle w:val="affffb"/>
          <w:rtl/>
        </w:rPr>
        <w:t xml:space="preserve"> -</w:t>
      </w:r>
      <w:r>
        <w:rPr>
          <w:rtl/>
        </w:rPr>
        <w:t xml:space="preserve"> הן ולא שלוחן, </w:t>
      </w:r>
      <w:r>
        <w:rPr>
          <w:rStyle w:val="affffb"/>
          <w:rtl/>
        </w:rPr>
        <w:t>וּמָדְדוּ</w:t>
      </w:r>
      <w:r w:rsidRPr="00073124">
        <w:rPr>
          <w:rStyle w:val="affffb"/>
          <w:rtl/>
        </w:rPr>
        <w:t xml:space="preserve"> -</w:t>
      </w:r>
      <w:r>
        <w:rPr>
          <w:rtl/>
        </w:rPr>
        <w:t xml:space="preserve"> שאפילו נמצא בעליל לעיר צריך לעסוק במדידה.</w:t>
      </w:r>
    </w:p>
    <w:p w14:paraId="0CA2140D" w14:textId="77777777" w:rsidR="005160FF" w:rsidRDefault="005160FF" w:rsidP="005160FF">
      <w:pPr>
        <w:pStyle w:val="afff1"/>
        <w:framePr w:wrap="around"/>
        <w:rPr>
          <w:rtl/>
        </w:rPr>
      </w:pPr>
      <w:r>
        <w:rPr>
          <w:rFonts w:hint="cs"/>
          <w:rtl/>
        </w:rPr>
        <w:t>יד:</w:t>
      </w:r>
    </w:p>
    <w:p w14:paraId="40E7F0F1" w14:textId="77777777" w:rsidR="005160FF" w:rsidRPr="00073124" w:rsidRDefault="005160FF" w:rsidP="005160FF">
      <w:pPr>
        <w:pStyle w:val="38"/>
        <w:framePr w:wrap="notBeside"/>
        <w:rPr>
          <w:rtl/>
        </w:rPr>
      </w:pPr>
      <w:r w:rsidRPr="00073124">
        <w:rPr>
          <w:rtl/>
        </w:rPr>
        <w:t>דלא</w:t>
      </w:r>
      <w:r>
        <w:rPr>
          <w:rFonts w:hint="cs"/>
          <w:rtl/>
        </w:rPr>
        <w:t xml:space="preserve"> כראב''י</w:t>
      </w:r>
      <w:r w:rsidRPr="00073124">
        <w:rPr>
          <w:rtl/>
        </w:rPr>
        <w:t xml:space="preserve"> </w:t>
      </w:r>
    </w:p>
    <w:p w14:paraId="1D132C90" w14:textId="77777777" w:rsidR="005160FF" w:rsidRPr="00026D3C" w:rsidRDefault="005160FF" w:rsidP="005160FF">
      <w:pPr>
        <w:rPr>
          <w:rtl/>
        </w:rPr>
      </w:pPr>
      <w:r w:rsidRPr="00026D3C">
        <w:rPr>
          <w:rStyle w:val="affffb"/>
          <w:rtl/>
        </w:rPr>
        <w:t xml:space="preserve">וְיָצְאוּ זְקֵנֶיךָ </w:t>
      </w:r>
      <w:r w:rsidRPr="00026D3C">
        <w:rPr>
          <w:rtl/>
        </w:rPr>
        <w:t xml:space="preserve">זו סנהדרין, </w:t>
      </w:r>
      <w:r w:rsidRPr="00026D3C">
        <w:rPr>
          <w:rStyle w:val="affffb"/>
          <w:rtl/>
        </w:rPr>
        <w:t xml:space="preserve">וְשֹׁפְטֶיךָ </w:t>
      </w:r>
      <w:r w:rsidRPr="00026D3C">
        <w:rPr>
          <w:rtl/>
        </w:rPr>
        <w:t xml:space="preserve">זה מלך </w:t>
      </w:r>
      <w:r w:rsidRPr="00026D3C">
        <w:rPr>
          <w:rFonts w:hint="cs"/>
          <w:rtl/>
        </w:rPr>
        <w:t>ד</w:t>
      </w:r>
      <w:r w:rsidRPr="00026D3C">
        <w:rPr>
          <w:rStyle w:val="affffb"/>
          <w:rtl/>
        </w:rPr>
        <w:t>מֶלֶךְ בְּמִשְׁפָּט יַעֲמִיד אָרֶץ</w:t>
      </w:r>
      <w:r w:rsidRPr="00026D3C">
        <w:rPr>
          <w:rtl/>
        </w:rPr>
        <w:t xml:space="preserve">, </w:t>
      </w:r>
    </w:p>
    <w:p w14:paraId="03A15015" w14:textId="77777777" w:rsidR="005160FF" w:rsidRDefault="005160FF" w:rsidP="005160FF">
      <w:pPr>
        <w:rPr>
          <w:rtl/>
        </w:rPr>
      </w:pPr>
      <w:r>
        <w:rPr>
          <w:rFonts w:hint="cs"/>
          <w:rtl/>
        </w:rPr>
        <w:t>וכהן גדול -ד</w:t>
      </w:r>
      <w:r>
        <w:rPr>
          <w:rStyle w:val="affffb"/>
          <w:rtl/>
        </w:rPr>
        <w:t>וּבָאתָ אֶל הַכֹּהֲנִים הַלְוִיִּם וְאֶל הַשֹּׁפֵ</w:t>
      </w:r>
      <w:r w:rsidRPr="00073124">
        <w:rPr>
          <w:rStyle w:val="affffb"/>
          <w:rtl/>
        </w:rPr>
        <w:t>ט</w:t>
      </w:r>
      <w:r>
        <w:rPr>
          <w:rtl/>
        </w:rPr>
        <w:t>.</w:t>
      </w:r>
    </w:p>
    <w:p w14:paraId="5E89D8D8" w14:textId="77777777" w:rsidR="005160FF" w:rsidRDefault="005160FF" w:rsidP="005160FF">
      <w:pPr>
        <w:pStyle w:val="affffc"/>
        <w:rPr>
          <w:rtl/>
        </w:rPr>
      </w:pPr>
      <w:r>
        <w:rPr>
          <w:rtl/>
        </w:rPr>
        <w:t xml:space="preserve">איבעיא להו: </w:t>
      </w:r>
      <w:r>
        <w:rPr>
          <w:rFonts w:hint="cs"/>
          <w:rtl/>
        </w:rPr>
        <w:t xml:space="preserve">ראב''י </w:t>
      </w:r>
      <w:r>
        <w:rPr>
          <w:rtl/>
        </w:rPr>
        <w:t xml:space="preserve">בחדא או בתרתי פליג? </w:t>
      </w:r>
    </w:p>
    <w:p w14:paraId="6950BE8B" w14:textId="77777777" w:rsidR="005160FF" w:rsidRPr="00026D3C" w:rsidRDefault="005160FF" w:rsidP="005160FF">
      <w:pPr>
        <w:jc w:val="center"/>
        <w:rPr>
          <w:rStyle w:val="afffffe"/>
          <w:rtl/>
        </w:rPr>
      </w:pPr>
      <w:r w:rsidRPr="00026D3C">
        <w:rPr>
          <w:rStyle w:val="afffffe"/>
          <w:rtl/>
        </w:rPr>
        <w:t xml:space="preserve">במלך וכהן גדול פליג, אבל בסנהדרי </w:t>
      </w:r>
      <w:r w:rsidRPr="00026D3C">
        <w:rPr>
          <w:rStyle w:val="afffffe"/>
          <w:rFonts w:hint="cs"/>
          <w:rtl/>
        </w:rPr>
        <w:t>כר''י או כר''ש</w:t>
      </w:r>
      <w:r w:rsidRPr="00026D3C">
        <w:rPr>
          <w:rStyle w:val="afffffe"/>
          <w:rtl/>
        </w:rPr>
        <w:t>,</w:t>
      </w:r>
    </w:p>
    <w:p w14:paraId="59AABFCC" w14:textId="77777777" w:rsidR="005160FF" w:rsidRPr="00026D3C" w:rsidRDefault="005160FF" w:rsidP="005160FF">
      <w:pPr>
        <w:jc w:val="center"/>
        <w:rPr>
          <w:rStyle w:val="afffffe"/>
          <w:rtl/>
        </w:rPr>
      </w:pPr>
      <w:r w:rsidRPr="00026D3C">
        <w:rPr>
          <w:rStyle w:val="afffffe"/>
          <w:rFonts w:hint="cs"/>
          <w:rtl/>
        </w:rPr>
        <w:t>או גם בסנה' פליג  וס''ל</w:t>
      </w:r>
      <w:r w:rsidRPr="00026D3C">
        <w:rPr>
          <w:rStyle w:val="afffffe"/>
          <w:rtl/>
        </w:rPr>
        <w:t>: כולה סנהדרי בעינן!</w:t>
      </w:r>
    </w:p>
    <w:p w14:paraId="068CE522" w14:textId="77777777" w:rsidR="005160FF" w:rsidRPr="00073124" w:rsidRDefault="005160FF" w:rsidP="005160FF">
      <w:pPr>
        <w:pStyle w:val="38"/>
        <w:framePr w:wrap="notBeside"/>
        <w:rPr>
          <w:rtl/>
        </w:rPr>
      </w:pPr>
      <w:r>
        <w:rPr>
          <w:rFonts w:hint="cs"/>
          <w:rtl/>
        </w:rPr>
        <w:t xml:space="preserve">הוכיח </w:t>
      </w:r>
      <w:r w:rsidRPr="00073124">
        <w:rPr>
          <w:rtl/>
        </w:rPr>
        <w:t xml:space="preserve">רב יוסף: </w:t>
      </w:r>
    </w:p>
    <w:p w14:paraId="663EEBAB" w14:textId="77777777" w:rsidR="005160FF" w:rsidRDefault="005160FF" w:rsidP="005160FF">
      <w:pPr>
        <w:rPr>
          <w:rtl/>
        </w:rPr>
      </w:pPr>
      <w:r>
        <w:rPr>
          <w:rtl/>
        </w:rPr>
        <w:t xml:space="preserve">מצאן </w:t>
      </w:r>
      <w:r w:rsidRPr="00073124">
        <w:rPr>
          <w:rStyle w:val="afffffe"/>
          <w:rFonts w:hint="cs"/>
          <w:rtl/>
        </w:rPr>
        <w:t>זקן ממרא לסנה'</w:t>
      </w:r>
      <w:r>
        <w:rPr>
          <w:rFonts w:hint="cs"/>
          <w:rtl/>
        </w:rPr>
        <w:t xml:space="preserve"> ב</w:t>
      </w:r>
      <w:r>
        <w:rPr>
          <w:rtl/>
        </w:rPr>
        <w:t xml:space="preserve">בית פגי והמרה עליהן, יכול המראתו המראה </w:t>
      </w:r>
      <w:r>
        <w:rPr>
          <w:rtl/>
        </w:rPr>
        <w:ptab w:relativeTo="margin" w:alignment="right" w:leader="none"/>
      </w:r>
      <w:r w:rsidRPr="00073124">
        <w:rPr>
          <w:rStyle w:val="afffff1"/>
          <w:rFonts w:hint="cs"/>
          <w:rtl/>
        </w:rPr>
        <w:t>ת''ל</w:t>
      </w:r>
      <w:r>
        <w:rPr>
          <w:rFonts w:hint="cs"/>
          <w:rtl/>
        </w:rPr>
        <w:t xml:space="preserve"> </w:t>
      </w:r>
      <w:r>
        <w:rPr>
          <w:rStyle w:val="affffb"/>
          <w:rtl/>
        </w:rPr>
        <w:t>וְקַמְתָּ וְעָלִיתָ אֶל הַמָּקוֹ</w:t>
      </w:r>
      <w:r w:rsidRPr="00073124">
        <w:rPr>
          <w:rStyle w:val="affffb"/>
          <w:rtl/>
        </w:rPr>
        <w:t>ם</w:t>
      </w:r>
      <w:r>
        <w:rPr>
          <w:rtl/>
        </w:rPr>
        <w:t xml:space="preserve"> </w:t>
      </w:r>
      <w:r w:rsidRPr="00BD052B">
        <w:rPr>
          <w:rStyle w:val="afffb"/>
          <w:rtl/>
        </w:rPr>
        <w:t>מלמד שהמקום גורם.</w:t>
      </w:r>
    </w:p>
    <w:p w14:paraId="16E3E04E" w14:textId="77777777" w:rsidR="005160FF" w:rsidRPr="00073124" w:rsidRDefault="005160FF" w:rsidP="005160FF">
      <w:pPr>
        <w:pStyle w:val="38"/>
        <w:framePr w:wrap="notBeside"/>
        <w:rPr>
          <w:rtl/>
        </w:rPr>
      </w:pPr>
      <w:r w:rsidRPr="00073124">
        <w:rPr>
          <w:rFonts w:hint="cs"/>
          <w:rtl/>
        </w:rPr>
        <w:t>ופשוט</w:t>
      </w:r>
    </w:p>
    <w:p w14:paraId="3F20DA5E" w14:textId="77777777" w:rsidR="005160FF" w:rsidRDefault="005160FF" w:rsidP="005160FF">
      <w:pPr>
        <w:rPr>
          <w:rtl/>
        </w:rPr>
      </w:pPr>
      <w:r>
        <w:rPr>
          <w:rFonts w:hint="cs"/>
          <w:rtl/>
        </w:rPr>
        <w:t xml:space="preserve">שמצא לכולם, </w:t>
      </w:r>
      <w:r>
        <w:rPr>
          <w:rtl/>
        </w:rPr>
        <w:ptab w:relativeTo="margin" w:alignment="right" w:leader="none"/>
      </w:r>
      <w:r>
        <w:rPr>
          <w:rFonts w:hint="cs"/>
          <w:rtl/>
        </w:rPr>
        <w:t xml:space="preserve">שאם לא אפשר שחלקם שבפנים ס''ל כמותו </w:t>
      </w:r>
    </w:p>
    <w:p w14:paraId="6A660D4E" w14:textId="77777777" w:rsidR="005160FF" w:rsidRPr="00073124" w:rsidRDefault="005160FF" w:rsidP="005160FF">
      <w:pPr>
        <w:pStyle w:val="38"/>
        <w:framePr w:wrap="notBeside"/>
        <w:rPr>
          <w:rtl/>
        </w:rPr>
      </w:pPr>
      <w:r w:rsidRPr="00073124">
        <w:rPr>
          <w:rFonts w:hint="cs"/>
          <w:rtl/>
        </w:rPr>
        <w:t>ופשוט</w:t>
      </w:r>
    </w:p>
    <w:p w14:paraId="68195C46" w14:textId="77777777" w:rsidR="005160FF" w:rsidRDefault="005160FF" w:rsidP="005160FF">
      <w:pPr>
        <w:spacing w:after="60"/>
        <w:rPr>
          <w:rtl/>
        </w:rPr>
      </w:pPr>
      <w:r>
        <w:rPr>
          <w:rFonts w:hint="cs"/>
          <w:rtl/>
        </w:rPr>
        <w:t>שיצאו לדבר מצוה דלדבר הרשות אסור ד</w:t>
      </w:r>
      <w:r>
        <w:rPr>
          <w:rStyle w:val="affffb"/>
          <w:rtl/>
        </w:rPr>
        <w:t xml:space="preserve">שָׁרְרֵךְ אַגַּן הַסַּהַר </w:t>
      </w:r>
      <w:r w:rsidRPr="00026D3C">
        <w:rPr>
          <w:rStyle w:val="affffb"/>
          <w:spacing w:val="2"/>
          <w:rtl/>
        </w:rPr>
        <w:t>אַל יֶחְסַר הַמָּזֶג</w:t>
      </w:r>
      <w:r w:rsidRPr="00026D3C">
        <w:rPr>
          <w:spacing w:val="2"/>
          <w:rtl/>
        </w:rPr>
        <w:t xml:space="preserve">. </w:t>
      </w:r>
      <w:r w:rsidRPr="00026D3C">
        <w:rPr>
          <w:spacing w:val="2"/>
          <w:rtl/>
        </w:rPr>
        <w:ptab w:relativeTo="margin" w:alignment="right" w:leader="none"/>
      </w:r>
      <w:r w:rsidRPr="00026D3C">
        <w:rPr>
          <w:rStyle w:val="afffff1"/>
          <w:rFonts w:hint="cs"/>
          <w:spacing w:val="2"/>
          <w:rtl/>
        </w:rPr>
        <w:t>ולכאו'</w:t>
      </w:r>
      <w:r w:rsidRPr="00026D3C">
        <w:rPr>
          <w:rFonts w:hint="cs"/>
          <w:spacing w:val="2"/>
          <w:rtl/>
        </w:rPr>
        <w:t xml:space="preserve"> </w:t>
      </w:r>
      <w:r w:rsidRPr="00026D3C">
        <w:rPr>
          <w:spacing w:val="2"/>
          <w:rtl/>
        </w:rPr>
        <w:t>למדידת עגלה,</w:t>
      </w:r>
      <w:r w:rsidRPr="00026D3C">
        <w:rPr>
          <w:rStyle w:val="afffff1"/>
          <w:spacing w:val="2"/>
          <w:rtl/>
        </w:rPr>
        <w:t xml:space="preserve"> </w:t>
      </w:r>
      <w:r w:rsidRPr="00026D3C">
        <w:rPr>
          <w:rStyle w:val="afffff1"/>
          <w:rFonts w:hint="cs"/>
          <w:spacing w:val="2"/>
          <w:rtl/>
        </w:rPr>
        <w:t>וכראב''י</w:t>
      </w:r>
      <w:r w:rsidRPr="00026D3C">
        <w:rPr>
          <w:rStyle w:val="afffff1"/>
          <w:spacing w:val="2"/>
          <w:rtl/>
        </w:rPr>
        <w:t>:</w:t>
      </w:r>
      <w:r w:rsidRPr="00026D3C">
        <w:rPr>
          <w:rStyle w:val="afffff1"/>
          <w:rFonts w:hint="cs"/>
          <w:spacing w:val="2"/>
          <w:rtl/>
        </w:rPr>
        <w:t xml:space="preserve"> דבעי</w:t>
      </w:r>
      <w:r w:rsidRPr="00026D3C">
        <w:rPr>
          <w:rStyle w:val="afffff1"/>
          <w:spacing w:val="2"/>
          <w:rtl/>
        </w:rPr>
        <w:t xml:space="preserve"> </w:t>
      </w:r>
      <w:r w:rsidRPr="00026D3C">
        <w:rPr>
          <w:spacing w:val="2"/>
          <w:rtl/>
        </w:rPr>
        <w:t xml:space="preserve">כל </w:t>
      </w:r>
      <w:r w:rsidRPr="00026D3C">
        <w:rPr>
          <w:rFonts w:hint="cs"/>
          <w:spacing w:val="2"/>
          <w:rtl/>
        </w:rPr>
        <w:t>ה</w:t>
      </w:r>
      <w:r w:rsidRPr="00026D3C">
        <w:rPr>
          <w:spacing w:val="2"/>
          <w:rtl/>
        </w:rPr>
        <w:t>סנהדרי</w:t>
      </w:r>
      <w:r w:rsidRPr="00026D3C">
        <w:rPr>
          <w:rFonts w:hint="cs"/>
          <w:spacing w:val="2"/>
          <w:rtl/>
        </w:rPr>
        <w:t>ן</w:t>
      </w:r>
      <w:r w:rsidRPr="00026D3C">
        <w:rPr>
          <w:spacing w:val="2"/>
          <w:rtl/>
        </w:rPr>
        <w:t>!</w:t>
      </w:r>
    </w:p>
    <w:p w14:paraId="2FF5DBB2" w14:textId="77777777" w:rsidR="005160FF" w:rsidRPr="00073124" w:rsidRDefault="005160FF" w:rsidP="005160FF">
      <w:pPr>
        <w:pStyle w:val="38"/>
        <w:framePr w:wrap="notBeside"/>
        <w:rPr>
          <w:rtl/>
        </w:rPr>
      </w:pPr>
      <w:r>
        <w:rPr>
          <w:rFonts w:hint="cs"/>
          <w:rtl/>
        </w:rPr>
        <w:t>דחה</w:t>
      </w:r>
      <w:r w:rsidRPr="00073124">
        <w:rPr>
          <w:rFonts w:hint="cs"/>
          <w:rtl/>
        </w:rPr>
        <w:t xml:space="preserve"> אביי</w:t>
      </w:r>
      <w:r w:rsidRPr="00073124">
        <w:rPr>
          <w:rtl/>
        </w:rPr>
        <w:t>:</w:t>
      </w:r>
    </w:p>
    <w:p w14:paraId="05FA1595" w14:textId="77777777" w:rsidR="005160FF" w:rsidRDefault="005160FF" w:rsidP="005160FF">
      <w:pPr>
        <w:rPr>
          <w:rtl/>
        </w:rPr>
      </w:pPr>
      <w:r>
        <w:rPr>
          <w:rtl/>
        </w:rPr>
        <w:t>לא, כגון שיצאו להוסיף על העיר ועל העזרות.</w:t>
      </w:r>
      <w:r>
        <w:rPr>
          <w:rFonts w:hint="cs"/>
          <w:rtl/>
        </w:rPr>
        <w:t xml:space="preserve"> </w:t>
      </w:r>
      <w:r w:rsidRPr="00073124">
        <w:rPr>
          <w:rStyle w:val="afffff1"/>
          <w:rtl/>
        </w:rPr>
        <w:t>כדתנן:</w:t>
      </w:r>
      <w:r>
        <w:rPr>
          <w:rtl/>
        </w:rPr>
        <w:t xml:space="preserve"> אין מוסיפין על העיר ועל העזרות אלא בבית דין של שבעים ואחד.</w:t>
      </w:r>
    </w:p>
    <w:p w14:paraId="661AA767" w14:textId="77777777" w:rsidR="005160FF" w:rsidRPr="00BD052B" w:rsidRDefault="005160FF" w:rsidP="005160FF">
      <w:pPr>
        <w:pStyle w:val="38"/>
        <w:framePr w:wrap="notBeside"/>
        <w:rPr>
          <w:rtl/>
        </w:rPr>
      </w:pPr>
      <w:r w:rsidRPr="00BD052B">
        <w:rPr>
          <w:rFonts w:hint="cs"/>
          <w:rtl/>
        </w:rPr>
        <w:t>ת''כ דר'' יוסף</w:t>
      </w:r>
    </w:p>
    <w:p w14:paraId="2795160D" w14:textId="77777777" w:rsidR="005160FF" w:rsidRDefault="005160FF" w:rsidP="005160FF">
      <w:pPr>
        <w:rPr>
          <w:rtl/>
        </w:rPr>
      </w:pPr>
      <w:r>
        <w:rPr>
          <w:rtl/>
        </w:rPr>
        <w:t xml:space="preserve">מצאן אבית פאגי והמרה עליהן, כגון שיצאו למדידת עגלה, ולהוסיף על העיר ועל העזרות, יכול שתהא המראתו המראה </w:t>
      </w:r>
      <w:r w:rsidRPr="00BD052B">
        <w:rPr>
          <w:rStyle w:val="afffff1"/>
          <w:rFonts w:hint="cs"/>
          <w:rtl/>
        </w:rPr>
        <w:t>-ת''ל</w:t>
      </w:r>
      <w:r>
        <w:rPr>
          <w:rFonts w:hint="cs"/>
          <w:rtl/>
        </w:rPr>
        <w:t xml:space="preserve"> </w:t>
      </w:r>
      <w:r>
        <w:rPr>
          <w:rStyle w:val="affffb"/>
          <w:rtl/>
        </w:rPr>
        <w:t>וְקַמְתָּ וְעָלִיתָ אֶל הַמָּקוֹ</w:t>
      </w:r>
      <w:r w:rsidRPr="00BD052B">
        <w:rPr>
          <w:rStyle w:val="affffb"/>
          <w:rtl/>
        </w:rPr>
        <w:t>ם</w:t>
      </w:r>
      <w:r>
        <w:rPr>
          <w:rtl/>
        </w:rPr>
        <w:t xml:space="preserve"> </w:t>
      </w:r>
      <w:r>
        <w:rPr>
          <w:rtl/>
        </w:rPr>
        <w:ptab w:relativeTo="margin" w:alignment="right" w:leader="none"/>
      </w:r>
      <w:r w:rsidRPr="00BD052B">
        <w:rPr>
          <w:rStyle w:val="afffb"/>
          <w:rtl/>
        </w:rPr>
        <w:t>מלמד שהמקום גורם</w:t>
      </w:r>
      <w:r>
        <w:rPr>
          <w:rtl/>
        </w:rPr>
        <w:t>.</w:t>
      </w:r>
    </w:p>
    <w:p w14:paraId="1D7BBF53" w14:textId="77777777" w:rsidR="005160FF" w:rsidRDefault="005160FF" w:rsidP="005160FF">
      <w:pPr>
        <w:pStyle w:val="afffe"/>
        <w:rPr>
          <w:rtl/>
        </w:rPr>
      </w:pPr>
      <w:r>
        <w:rPr>
          <w:rtl/>
        </w:rPr>
        <w:t>נטע רבעי ומעשר שני שאין דמיו ידועין בשלשה.</w:t>
      </w:r>
    </w:p>
    <w:p w14:paraId="2F679B62" w14:textId="77777777" w:rsidR="005160FF" w:rsidRPr="00BD052B" w:rsidRDefault="005160FF" w:rsidP="005160FF">
      <w:pPr>
        <w:pStyle w:val="38"/>
        <w:framePr w:wrap="notBeside"/>
        <w:rPr>
          <w:rtl/>
        </w:rPr>
      </w:pPr>
      <w:r>
        <w:rPr>
          <w:rFonts w:hint="cs"/>
          <w:rtl/>
        </w:rPr>
        <w:t>היינו</w:t>
      </w:r>
      <w:r w:rsidRPr="00BD052B">
        <w:rPr>
          <w:rtl/>
        </w:rPr>
        <w:t>:</w:t>
      </w:r>
    </w:p>
    <w:p w14:paraId="34C0DC56" w14:textId="77777777" w:rsidR="005160FF" w:rsidRDefault="005160FF" w:rsidP="005160FF">
      <w:pPr>
        <w:rPr>
          <w:rtl/>
        </w:rPr>
      </w:pPr>
      <w:r>
        <w:rPr>
          <w:rtl/>
        </w:rPr>
        <w:t>פירות שהרקיבו ויין שהקרים, ומעות שהחלידו.</w:t>
      </w:r>
    </w:p>
    <w:p w14:paraId="65D1B1FF" w14:textId="77777777" w:rsidR="005160FF" w:rsidRPr="00BD052B" w:rsidRDefault="005160FF" w:rsidP="005160FF">
      <w:pPr>
        <w:pStyle w:val="38"/>
        <w:framePr w:wrap="notBeside"/>
        <w:rPr>
          <w:rtl/>
        </w:rPr>
      </w:pPr>
      <w:r w:rsidRPr="00BD052B">
        <w:rPr>
          <w:rFonts w:hint="cs"/>
          <w:rtl/>
        </w:rPr>
        <w:t>ת''ר</w:t>
      </w:r>
    </w:p>
    <w:p w14:paraId="38A66CE9" w14:textId="77777777" w:rsidR="005160FF" w:rsidRDefault="005160FF" w:rsidP="005160FF">
      <w:pPr>
        <w:rPr>
          <w:rtl/>
        </w:rPr>
      </w:pPr>
      <w:r>
        <w:rPr>
          <w:rtl/>
        </w:rPr>
        <w:t>פודין אותו בשלשה לקוחות, אבל לא בשלשה שאין לקוחות.</w:t>
      </w:r>
    </w:p>
    <w:p w14:paraId="63AD0859" w14:textId="77777777" w:rsidR="005160FF" w:rsidRDefault="005160FF" w:rsidP="005160FF">
      <w:pPr>
        <w:spacing w:after="60"/>
        <w:rPr>
          <w:rtl/>
        </w:rPr>
      </w:pPr>
      <w:r>
        <w:rPr>
          <w:rtl/>
        </w:rPr>
        <w:t>אפילו נכרי אחד מהן, אפילו אחד מהם בעלים.</w:t>
      </w:r>
    </w:p>
    <w:p w14:paraId="00263925" w14:textId="77777777" w:rsidR="005160FF" w:rsidRPr="00BD052B" w:rsidRDefault="005160FF" w:rsidP="005160FF">
      <w:pPr>
        <w:pStyle w:val="38"/>
        <w:framePr w:wrap="notBeside"/>
        <w:rPr>
          <w:rtl/>
        </w:rPr>
      </w:pPr>
      <w:r w:rsidRPr="00BD052B">
        <w:rPr>
          <w:rtl/>
        </w:rPr>
        <w:t>בעי רבי ירמיה:</w:t>
      </w:r>
    </w:p>
    <w:p w14:paraId="556AE8C0" w14:textId="77777777" w:rsidR="005160FF" w:rsidRDefault="005160FF" w:rsidP="005160FF">
      <w:pPr>
        <w:rPr>
          <w:rtl/>
        </w:rPr>
      </w:pPr>
      <w:r>
        <w:rPr>
          <w:rtl/>
        </w:rPr>
        <w:t xml:space="preserve">שלשה ומטילין לתוך כיס אחד, מהו? </w:t>
      </w:r>
    </w:p>
    <w:p w14:paraId="01700351" w14:textId="77777777" w:rsidR="005160FF" w:rsidRPr="00BD052B" w:rsidRDefault="005160FF" w:rsidP="005160FF">
      <w:pPr>
        <w:pStyle w:val="38"/>
        <w:framePr w:wrap="notBeside"/>
        <w:rPr>
          <w:rtl/>
        </w:rPr>
      </w:pPr>
      <w:r w:rsidRPr="00BD052B">
        <w:rPr>
          <w:rFonts w:hint="cs"/>
          <w:rtl/>
        </w:rPr>
        <w:t>ת''ש</w:t>
      </w:r>
    </w:p>
    <w:p w14:paraId="413BFC10" w14:textId="77777777" w:rsidR="005160FF" w:rsidRDefault="005160FF" w:rsidP="005160FF">
      <w:pPr>
        <w:rPr>
          <w:rtl/>
        </w:rPr>
      </w:pPr>
      <w:r>
        <w:rPr>
          <w:rtl/>
        </w:rPr>
        <w:t>איש ושתי נשיו - פודין מעשר שני שאין דמיו ידועין.</w:t>
      </w:r>
    </w:p>
    <w:p w14:paraId="3541D026" w14:textId="77777777" w:rsidR="005160FF" w:rsidRPr="00BD052B" w:rsidRDefault="005160FF" w:rsidP="005160FF">
      <w:pPr>
        <w:pStyle w:val="38"/>
        <w:framePr w:wrap="notBeside"/>
        <w:rPr>
          <w:rtl/>
        </w:rPr>
      </w:pPr>
      <w:r w:rsidRPr="00BD052B">
        <w:rPr>
          <w:rtl/>
        </w:rPr>
        <w:t xml:space="preserve">- </w:t>
      </w:r>
      <w:r>
        <w:rPr>
          <w:rFonts w:hint="cs"/>
          <w:rtl/>
        </w:rPr>
        <w:t>ודחי'</w:t>
      </w:r>
    </w:p>
    <w:p w14:paraId="38DB1B0C" w14:textId="77777777" w:rsidR="005160FF" w:rsidRDefault="005160FF" w:rsidP="005160FF">
      <w:pPr>
        <w:rPr>
          <w:rtl/>
        </w:rPr>
      </w:pPr>
      <w:r>
        <w:rPr>
          <w:rtl/>
        </w:rPr>
        <w:t xml:space="preserve"> כגון רב פפא ובת אבא סוראה</w:t>
      </w:r>
      <w:r w:rsidRPr="00BD052B">
        <w:rPr>
          <w:rStyle w:val="afffffe"/>
          <w:rtl/>
        </w:rPr>
        <w:t>.</w:t>
      </w:r>
      <w:r w:rsidRPr="00BD052B">
        <w:rPr>
          <w:rStyle w:val="afffffe"/>
          <w:rFonts w:hint="cs"/>
          <w:rtl/>
        </w:rPr>
        <w:t xml:space="preserve"> שאי''ז לכיס אחד</w:t>
      </w:r>
    </w:p>
    <w:p w14:paraId="48A95BA6" w14:textId="77777777" w:rsidR="005160FF" w:rsidRDefault="005160FF" w:rsidP="005160FF">
      <w:pPr>
        <w:pStyle w:val="afffe"/>
        <w:rPr>
          <w:rtl/>
        </w:rPr>
      </w:pPr>
      <w:r>
        <w:rPr>
          <w:rtl/>
        </w:rPr>
        <w:t>ההקדשות בשלשה.</w:t>
      </w:r>
    </w:p>
    <w:p w14:paraId="242DC34D" w14:textId="77777777" w:rsidR="005160FF" w:rsidRPr="00BD052B" w:rsidRDefault="005160FF" w:rsidP="005160FF">
      <w:pPr>
        <w:pStyle w:val="38"/>
        <w:framePr w:wrap="notBeside"/>
        <w:rPr>
          <w:rtl/>
        </w:rPr>
      </w:pPr>
      <w:r w:rsidRPr="00BD052B">
        <w:rPr>
          <w:rtl/>
        </w:rPr>
        <w:t xml:space="preserve">דלא כי האי דתניא </w:t>
      </w:r>
    </w:p>
    <w:p w14:paraId="0AAA2C34" w14:textId="77777777" w:rsidR="005160FF" w:rsidRDefault="005160FF" w:rsidP="005160FF">
      <w:pPr>
        <w:rPr>
          <w:rtl/>
        </w:rPr>
      </w:pPr>
      <w:r w:rsidRPr="00BD052B">
        <w:rPr>
          <w:rStyle w:val="afffff1"/>
          <w:rFonts w:hint="cs"/>
          <w:rtl/>
        </w:rPr>
        <w:t>ראב'י</w:t>
      </w:r>
      <w:r w:rsidRPr="00BD052B">
        <w:rPr>
          <w:rStyle w:val="afffff1"/>
          <w:rtl/>
        </w:rPr>
        <w:t>:</w:t>
      </w:r>
      <w:r>
        <w:rPr>
          <w:rtl/>
        </w:rPr>
        <w:t xml:space="preserve"> אפילו צינורא של הקדש צריכה עשרה בני אדם לפדותה.</w:t>
      </w:r>
    </w:p>
    <w:p w14:paraId="3D6E8874" w14:textId="77777777" w:rsidR="005160FF" w:rsidRPr="00BD052B" w:rsidRDefault="005160FF" w:rsidP="005160FF">
      <w:pPr>
        <w:pStyle w:val="38"/>
        <w:framePr w:wrap="notBeside"/>
        <w:rPr>
          <w:rtl/>
        </w:rPr>
      </w:pPr>
      <w:r w:rsidRPr="00BD052B">
        <w:rPr>
          <w:rFonts w:hint="cs"/>
          <w:rtl/>
        </w:rPr>
        <w:t xml:space="preserve">ר''פ </w:t>
      </w:r>
      <w:r w:rsidRPr="00BD052B">
        <w:rPr>
          <w:rtl/>
        </w:rPr>
        <w:t>לאביי:</w:t>
      </w:r>
    </w:p>
    <w:p w14:paraId="5475A182" w14:textId="77777777" w:rsidR="005160FF" w:rsidRDefault="005160FF" w:rsidP="005160FF">
      <w:pPr>
        <w:rPr>
          <w:rtl/>
        </w:rPr>
      </w:pPr>
      <w:r w:rsidRPr="00BD052B">
        <w:rPr>
          <w:rStyle w:val="afffff1"/>
          <w:rtl/>
        </w:rPr>
        <w:t xml:space="preserve">בשלמא </w:t>
      </w:r>
      <w:r w:rsidRPr="00BD052B">
        <w:rPr>
          <w:rStyle w:val="afffff1"/>
          <w:rFonts w:hint="cs"/>
          <w:rtl/>
        </w:rPr>
        <w:t>לראב''י</w:t>
      </w:r>
      <w:r w:rsidRPr="00BD052B">
        <w:rPr>
          <w:rStyle w:val="afffff1"/>
          <w:rtl/>
        </w:rPr>
        <w:t>-</w:t>
      </w:r>
      <w:r>
        <w:rPr>
          <w:rtl/>
        </w:rPr>
        <w:t xml:space="preserve"> דאמר כשמואל.</w:t>
      </w:r>
      <w:r>
        <w:rPr>
          <w:rFonts w:hint="cs"/>
          <w:rtl/>
        </w:rPr>
        <w:t xml:space="preserve"> ד</w:t>
      </w:r>
      <w:r>
        <w:rPr>
          <w:rtl/>
        </w:rPr>
        <w:t>עשרה כהנים כתובין בפרשה.</w:t>
      </w:r>
    </w:p>
    <w:p w14:paraId="3FC1CA20" w14:textId="77777777" w:rsidR="005160FF" w:rsidRDefault="005160FF" w:rsidP="005160FF">
      <w:pPr>
        <w:rPr>
          <w:rtl/>
        </w:rPr>
      </w:pPr>
      <w:r w:rsidRPr="00BD052B">
        <w:rPr>
          <w:rStyle w:val="afffff1"/>
          <w:rtl/>
        </w:rPr>
        <w:t>אלא לרבנן,</w:t>
      </w:r>
      <w:r>
        <w:rPr>
          <w:rtl/>
        </w:rPr>
        <w:t xml:space="preserve"> </w:t>
      </w:r>
      <w:r w:rsidRPr="00BD052B">
        <w:rPr>
          <w:rStyle w:val="afffff1"/>
          <w:rFonts w:hint="cs"/>
          <w:rtl/>
        </w:rPr>
        <w:t>מנ''ל</w:t>
      </w:r>
      <w:r>
        <w:rPr>
          <w:rFonts w:hint="cs"/>
          <w:rtl/>
        </w:rPr>
        <w:t xml:space="preserve"> </w:t>
      </w:r>
      <w:r>
        <w:rPr>
          <w:rtl/>
        </w:rPr>
        <w:t>שלשה</w:t>
      </w:r>
      <w:r>
        <w:rPr>
          <w:rFonts w:hint="cs"/>
          <w:rtl/>
        </w:rPr>
        <w:t>,</w:t>
      </w:r>
      <w:r>
        <w:rPr>
          <w:rtl/>
        </w:rPr>
        <w:t xml:space="preserve"> </w:t>
      </w:r>
      <w:r>
        <w:rPr>
          <w:rFonts w:hint="cs"/>
          <w:rtl/>
        </w:rPr>
        <w:t xml:space="preserve">לאו </w:t>
      </w:r>
      <w:r w:rsidRPr="00BD052B">
        <w:rPr>
          <w:rStyle w:val="afffff1"/>
          <w:rFonts w:hint="cs"/>
          <w:rtl/>
        </w:rPr>
        <w:t>מדכתיב</w:t>
      </w:r>
      <w:r>
        <w:rPr>
          <w:rFonts w:hint="cs"/>
          <w:rtl/>
        </w:rPr>
        <w:t xml:space="preserve"> </w:t>
      </w:r>
      <w:r w:rsidRPr="00BD052B">
        <w:rPr>
          <w:rStyle w:val="affffb"/>
          <w:rFonts w:hint="cs"/>
          <w:rtl/>
        </w:rPr>
        <w:t>שלשה</w:t>
      </w:r>
      <w:r>
        <w:rPr>
          <w:rFonts w:hint="cs"/>
          <w:rtl/>
        </w:rPr>
        <w:t xml:space="preserve"> דהא בקרקע </w:t>
      </w:r>
      <w:r w:rsidRPr="00BD052B">
        <w:rPr>
          <w:rStyle w:val="afffff1"/>
          <w:rFonts w:hint="cs"/>
          <w:rtl/>
        </w:rPr>
        <w:t>כתיב</w:t>
      </w:r>
      <w:r>
        <w:rPr>
          <w:rFonts w:hint="cs"/>
          <w:rtl/>
        </w:rPr>
        <w:t xml:space="preserve"> </w:t>
      </w:r>
      <w:r w:rsidRPr="00BD052B">
        <w:rPr>
          <w:rStyle w:val="affffb"/>
          <w:rFonts w:hint="cs"/>
          <w:rtl/>
        </w:rPr>
        <w:t>ארבעה</w:t>
      </w:r>
      <w:r>
        <w:rPr>
          <w:rFonts w:hint="cs"/>
          <w:rtl/>
        </w:rPr>
        <w:t xml:space="preserve"> </w:t>
      </w:r>
      <w:r w:rsidRPr="00BD052B">
        <w:rPr>
          <w:rStyle w:val="afffff1"/>
          <w:rFonts w:hint="cs"/>
          <w:rtl/>
        </w:rPr>
        <w:t>ותנן</w:t>
      </w:r>
      <w:r>
        <w:rPr>
          <w:rStyle w:val="afffff1"/>
          <w:rFonts w:hint="cs"/>
          <w:rtl/>
        </w:rPr>
        <w:t>:</w:t>
      </w:r>
      <w:r>
        <w:rPr>
          <w:rtl/>
        </w:rPr>
        <w:t xml:space="preserve"> הקרקעות תשעה וכהן!</w:t>
      </w:r>
    </w:p>
    <w:p w14:paraId="0873F58F" w14:textId="77777777" w:rsidR="005160FF" w:rsidRDefault="005160FF" w:rsidP="005160FF">
      <w:pPr>
        <w:rPr>
          <w:rtl/>
        </w:rPr>
      </w:pPr>
      <w:r>
        <w:rPr>
          <w:rFonts w:hint="cs"/>
          <w:rtl/>
        </w:rPr>
        <w:t>ואי מצד דמשלמי לעשרה</w:t>
      </w:r>
      <w:r>
        <w:rPr>
          <w:rtl/>
        </w:rPr>
        <w:t xml:space="preserve">, הקדשות דמשלמי </w:t>
      </w:r>
      <w:r>
        <w:rPr>
          <w:rFonts w:hint="cs"/>
          <w:rtl/>
        </w:rPr>
        <w:t xml:space="preserve">לשש </w:t>
      </w:r>
      <w:r>
        <w:rPr>
          <w:rtl/>
        </w:rPr>
        <w:t>ליבעו ש</w:t>
      </w:r>
      <w:r>
        <w:rPr>
          <w:rFonts w:hint="cs"/>
          <w:rtl/>
        </w:rPr>
        <w:t>ש</w:t>
      </w:r>
      <w:r>
        <w:rPr>
          <w:rtl/>
        </w:rPr>
        <w:t>!</w:t>
      </w:r>
    </w:p>
    <w:p w14:paraId="63A030CF" w14:textId="77777777" w:rsidR="005160FF" w:rsidRPr="00BD052B" w:rsidRDefault="005160FF" w:rsidP="005160FF">
      <w:pPr>
        <w:pStyle w:val="38"/>
        <w:framePr w:wrap="notBeside"/>
        <w:rPr>
          <w:rtl/>
        </w:rPr>
      </w:pPr>
      <w:r w:rsidRPr="00BD052B">
        <w:rPr>
          <w:rtl/>
        </w:rPr>
        <w:t>-</w:t>
      </w:r>
    </w:p>
    <w:p w14:paraId="137D6871" w14:textId="77777777" w:rsidR="005160FF" w:rsidRDefault="005160FF" w:rsidP="005160FF">
      <w:pPr>
        <w:rPr>
          <w:rtl/>
        </w:rPr>
      </w:pPr>
      <w:r w:rsidRPr="00BD052B">
        <w:rPr>
          <w:rStyle w:val="afffb"/>
          <w:rtl/>
        </w:rPr>
        <w:t>קשיא</w:t>
      </w:r>
      <w:r>
        <w:rPr>
          <w:rtl/>
        </w:rPr>
        <w:t>.</w:t>
      </w:r>
    </w:p>
    <w:p w14:paraId="533CB339" w14:textId="77777777" w:rsidR="00A534AF" w:rsidRDefault="00A534AF" w:rsidP="005160FF">
      <w:pPr>
        <w:bidi w:val="0"/>
        <w:spacing w:after="160" w:line="259" w:lineRule="auto"/>
        <w:jc w:val="left"/>
        <w:rPr>
          <w:rtl/>
        </w:rPr>
      </w:pPr>
    </w:p>
    <w:p w14:paraId="4D1C7876" w14:textId="2A4FD21F" w:rsidR="005160FF" w:rsidRDefault="005160FF" w:rsidP="005160FF">
      <w:pPr>
        <w:bidi w:val="0"/>
        <w:spacing w:after="160" w:line="259" w:lineRule="auto"/>
        <w:jc w:val="left"/>
        <w:rPr>
          <w:rtl/>
        </w:rPr>
      </w:pPr>
    </w:p>
    <w:p w14:paraId="584636A9" w14:textId="77777777" w:rsidR="005160FF" w:rsidRDefault="005160FF" w:rsidP="005160FF">
      <w:pPr>
        <w:pStyle w:val="afffe"/>
        <w:rPr>
          <w:rtl/>
        </w:rPr>
      </w:pPr>
      <w:r>
        <w:rPr>
          <w:rtl/>
        </w:rPr>
        <w:t>הערכין</w:t>
      </w:r>
      <w:r>
        <w:rPr>
          <w:rFonts w:hint="cs"/>
          <w:rtl/>
        </w:rPr>
        <w:t xml:space="preserve"> המטלטלין בשלושה</w:t>
      </w:r>
      <w:r>
        <w:rPr>
          <w:rtl/>
        </w:rPr>
        <w:t>.</w:t>
      </w:r>
    </w:p>
    <w:p w14:paraId="18ABCB89" w14:textId="77777777" w:rsidR="005160FF" w:rsidRDefault="005160FF" w:rsidP="005160FF">
      <w:pPr>
        <w:pStyle w:val="afff1"/>
        <w:framePr w:wrap="around"/>
        <w:rPr>
          <w:rtl/>
        </w:rPr>
      </w:pPr>
      <w:r>
        <w:rPr>
          <w:rFonts w:hint="cs"/>
          <w:rtl/>
        </w:rPr>
        <w:lastRenderedPageBreak/>
        <w:t xml:space="preserve">טו. </w:t>
      </w:r>
    </w:p>
    <w:p w14:paraId="11AC0DF4" w14:textId="77777777" w:rsidR="005160FF" w:rsidRDefault="005160FF" w:rsidP="005160FF">
      <w:pPr>
        <w:pStyle w:val="affffc"/>
        <w:rPr>
          <w:rtl/>
        </w:rPr>
      </w:pPr>
      <w:r>
        <w:rPr>
          <w:rtl/>
        </w:rPr>
        <w:t xml:space="preserve">מאי ערכין </w:t>
      </w:r>
      <w:r>
        <w:rPr>
          <w:rFonts w:hint="cs"/>
          <w:rtl/>
        </w:rPr>
        <w:t xml:space="preserve">- </w:t>
      </w:r>
      <w:r>
        <w:rPr>
          <w:rtl/>
        </w:rPr>
        <w:t xml:space="preserve">המטלטלין? </w:t>
      </w:r>
    </w:p>
    <w:p w14:paraId="10A0128D" w14:textId="77777777" w:rsidR="005160FF" w:rsidRPr="00D416E2" w:rsidRDefault="005160FF" w:rsidP="005160FF">
      <w:pPr>
        <w:pStyle w:val="38"/>
        <w:framePr w:wrap="notBeside"/>
        <w:rPr>
          <w:rtl/>
        </w:rPr>
      </w:pPr>
      <w:r w:rsidRPr="00D416E2">
        <w:rPr>
          <w:rFonts w:hint="cs"/>
          <w:rtl/>
        </w:rPr>
        <w:t xml:space="preserve">ר''ג מרב </w:t>
      </w:r>
      <w:r>
        <w:rPr>
          <w:rFonts w:hint="cs"/>
          <w:rtl/>
        </w:rPr>
        <w:t>:</w:t>
      </w:r>
    </w:p>
    <w:p w14:paraId="67F45495" w14:textId="77777777" w:rsidR="005160FF" w:rsidRDefault="005160FF" w:rsidP="005160FF">
      <w:pPr>
        <w:rPr>
          <w:rtl/>
        </w:rPr>
      </w:pPr>
      <w:r>
        <w:rPr>
          <w:rtl/>
        </w:rPr>
        <w:t xml:space="preserve">באומר ערך כלי זה עלי, </w:t>
      </w:r>
      <w:r>
        <w:rPr>
          <w:rFonts w:hint="cs"/>
          <w:rtl/>
        </w:rPr>
        <w:t>ש</w:t>
      </w:r>
      <w:r>
        <w:rPr>
          <w:rtl/>
        </w:rPr>
        <w:t>נותן דמיו.</w:t>
      </w:r>
      <w:r>
        <w:rPr>
          <w:rFonts w:hint="cs"/>
          <w:rtl/>
        </w:rPr>
        <w:t xml:space="preserve"> שאדם </w:t>
      </w:r>
      <w:r>
        <w:rPr>
          <w:rtl/>
        </w:rPr>
        <w:t>יודע שאין ערך לכלי, וגמר ואמר לשום דמים</w:t>
      </w:r>
      <w:r>
        <w:rPr>
          <w:rFonts w:hint="cs"/>
          <w:rtl/>
        </w:rPr>
        <w:t>.</w:t>
      </w:r>
      <w:r>
        <w:rPr>
          <w:rtl/>
        </w:rPr>
        <w:t xml:space="preserve"> </w:t>
      </w:r>
    </w:p>
    <w:p w14:paraId="235DBC29" w14:textId="77777777" w:rsidR="005160FF" w:rsidRPr="00D416E2" w:rsidRDefault="005160FF" w:rsidP="005160FF">
      <w:pPr>
        <w:pStyle w:val="38"/>
        <w:framePr w:wrap="notBeside"/>
        <w:rPr>
          <w:rtl/>
        </w:rPr>
      </w:pPr>
      <w:r>
        <w:rPr>
          <w:rFonts w:hint="cs"/>
          <w:rtl/>
        </w:rPr>
        <w:t>- א.</w:t>
      </w:r>
      <w:r w:rsidRPr="00D416E2">
        <w:rPr>
          <w:rtl/>
        </w:rPr>
        <w:t xml:space="preserve"> תני:</w:t>
      </w:r>
    </w:p>
    <w:p w14:paraId="5E08372D" w14:textId="77777777" w:rsidR="005160FF" w:rsidRDefault="005160FF" w:rsidP="005160FF">
      <w:pPr>
        <w:rPr>
          <w:rtl/>
        </w:rPr>
      </w:pPr>
      <w:r>
        <w:rPr>
          <w:rtl/>
        </w:rPr>
        <w:t>ערכין של מטלטלין.</w:t>
      </w:r>
    </w:p>
    <w:p w14:paraId="7C39A1B8" w14:textId="77777777" w:rsidR="005160FF" w:rsidRPr="00D416E2" w:rsidRDefault="005160FF" w:rsidP="005160FF">
      <w:pPr>
        <w:pStyle w:val="38"/>
        <w:framePr w:wrap="notBeside"/>
        <w:rPr>
          <w:rtl/>
        </w:rPr>
      </w:pPr>
      <w:r>
        <w:rPr>
          <w:rFonts w:hint="cs"/>
          <w:rtl/>
        </w:rPr>
        <w:t xml:space="preserve">ב. </w:t>
      </w:r>
      <w:r w:rsidRPr="00D416E2">
        <w:rPr>
          <w:rtl/>
        </w:rPr>
        <w:t xml:space="preserve">אבימי: </w:t>
      </w:r>
    </w:p>
    <w:p w14:paraId="49FE1105" w14:textId="77777777" w:rsidR="005160FF" w:rsidRDefault="005160FF" w:rsidP="005160FF">
      <w:pPr>
        <w:rPr>
          <w:rtl/>
        </w:rPr>
      </w:pPr>
      <w:r>
        <w:rPr>
          <w:rtl/>
        </w:rPr>
        <w:t>במתפיס מטלטלין לערכין.</w:t>
      </w:r>
      <w:r>
        <w:rPr>
          <w:rFonts w:hint="cs"/>
          <w:rtl/>
        </w:rPr>
        <w:t xml:space="preserve"> </w:t>
      </w:r>
      <w:r w:rsidRPr="00DA153E">
        <w:rPr>
          <w:rStyle w:val="afffff1"/>
          <w:rFonts w:hint="cs"/>
          <w:rtl/>
        </w:rPr>
        <w:t>ותני</w:t>
      </w:r>
      <w:r>
        <w:rPr>
          <w:rFonts w:hint="cs"/>
          <w:rtl/>
        </w:rPr>
        <w:t xml:space="preserve"> </w:t>
      </w:r>
      <w:r>
        <w:rPr>
          <w:rtl/>
        </w:rPr>
        <w:t>מטלטלין של ערכין.</w:t>
      </w:r>
    </w:p>
    <w:p w14:paraId="32DFCC5A" w14:textId="77777777" w:rsidR="005160FF" w:rsidRPr="00D416E2" w:rsidRDefault="005160FF" w:rsidP="005160FF">
      <w:pPr>
        <w:pStyle w:val="38"/>
        <w:framePr w:wrap="notBeside"/>
        <w:rPr>
          <w:rtl/>
        </w:rPr>
      </w:pPr>
      <w:r w:rsidRPr="00D416E2">
        <w:rPr>
          <w:rFonts w:hint="cs"/>
          <w:rtl/>
        </w:rPr>
        <w:t xml:space="preserve">ג. </w:t>
      </w:r>
      <w:r w:rsidRPr="00D416E2">
        <w:rPr>
          <w:rtl/>
        </w:rPr>
        <w:t>רבי אבהו</w:t>
      </w:r>
    </w:p>
    <w:p w14:paraId="4EAF62E0" w14:textId="77777777" w:rsidR="005160FF" w:rsidRDefault="005160FF" w:rsidP="005160FF">
      <w:pPr>
        <w:rPr>
          <w:rtl/>
        </w:rPr>
      </w:pPr>
      <w:r>
        <w:rPr>
          <w:rtl/>
        </w:rPr>
        <w:t>באומר ערכי עלי.</w:t>
      </w:r>
      <w:r>
        <w:rPr>
          <w:rFonts w:hint="cs"/>
          <w:rtl/>
        </w:rPr>
        <w:t xml:space="preserve">- </w:t>
      </w:r>
      <w:r>
        <w:rPr>
          <w:rtl/>
        </w:rPr>
        <w:t>בא כהן לגבות ממנו מטלטלין - בשלשה, קרקעות - בעשרה.</w:t>
      </w:r>
      <w:r>
        <w:rPr>
          <w:rFonts w:hint="cs"/>
          <w:rtl/>
        </w:rPr>
        <w:t xml:space="preserve"> </w:t>
      </w:r>
      <w:r w:rsidRPr="00DA153E">
        <w:rPr>
          <w:rStyle w:val="afffff1"/>
          <w:rFonts w:hint="cs"/>
          <w:rtl/>
        </w:rPr>
        <w:t>וסברא ה</w:t>
      </w:r>
      <w:r>
        <w:rPr>
          <w:rStyle w:val="afffff1"/>
          <w:rFonts w:hint="cs"/>
          <w:rtl/>
        </w:rPr>
        <w:t>י</w:t>
      </w:r>
      <w:r w:rsidRPr="00DA153E">
        <w:rPr>
          <w:rStyle w:val="afffff1"/>
          <w:rFonts w:hint="cs"/>
          <w:rtl/>
        </w:rPr>
        <w:t>א</w:t>
      </w:r>
      <w:r>
        <w:rPr>
          <w:rFonts w:hint="cs"/>
          <w:rtl/>
        </w:rPr>
        <w:t xml:space="preserve"> כמו שלהוציא צריך ג' שלא יטעו, א''כ גם להכניס בעי ג' שלא יטעו. </w:t>
      </w:r>
    </w:p>
    <w:p w14:paraId="3970FE79" w14:textId="77777777" w:rsidR="005160FF" w:rsidRDefault="005160FF" w:rsidP="005160FF">
      <w:pPr>
        <w:pStyle w:val="afffe"/>
        <w:rPr>
          <w:rtl/>
        </w:rPr>
      </w:pPr>
      <w:r>
        <w:rPr>
          <w:rtl/>
        </w:rPr>
        <w:t>רבי יהודה אומר</w:t>
      </w:r>
      <w:r>
        <w:rPr>
          <w:rFonts w:hint="cs"/>
          <w:rtl/>
        </w:rPr>
        <w:t xml:space="preserve"> ואחד מהן כהן</w:t>
      </w:r>
      <w:r>
        <w:rPr>
          <w:rtl/>
        </w:rPr>
        <w:t xml:space="preserve"> כו'.</w:t>
      </w:r>
    </w:p>
    <w:p w14:paraId="3EDF2C4B" w14:textId="77777777" w:rsidR="005160FF" w:rsidRPr="00434743" w:rsidRDefault="005160FF" w:rsidP="005160FF">
      <w:pPr>
        <w:pStyle w:val="38"/>
        <w:framePr w:wrap="notBeside"/>
        <w:rPr>
          <w:rtl/>
        </w:rPr>
      </w:pPr>
      <w:r w:rsidRPr="00434743">
        <w:rPr>
          <w:rFonts w:hint="cs"/>
          <w:rtl/>
        </w:rPr>
        <w:t xml:space="preserve">ר''פ </w:t>
      </w:r>
      <w:r w:rsidRPr="00434743">
        <w:rPr>
          <w:rtl/>
        </w:rPr>
        <w:t>לאביי:</w:t>
      </w:r>
    </w:p>
    <w:p w14:paraId="12B305E7" w14:textId="77777777" w:rsidR="005160FF" w:rsidRDefault="005160FF" w:rsidP="005160FF">
      <w:pPr>
        <w:rPr>
          <w:rtl/>
        </w:rPr>
      </w:pPr>
      <w:r>
        <w:rPr>
          <w:rtl/>
        </w:rPr>
        <w:t xml:space="preserve">בשלמא </w:t>
      </w:r>
      <w:r>
        <w:rPr>
          <w:rFonts w:hint="cs"/>
          <w:rtl/>
        </w:rPr>
        <w:t xml:space="preserve">לר''י </w:t>
      </w:r>
      <w:r w:rsidRPr="00434743">
        <w:rPr>
          <w:rStyle w:val="afffff1"/>
          <w:rtl/>
        </w:rPr>
        <w:t>היינו דכתיב</w:t>
      </w:r>
      <w:r>
        <w:rPr>
          <w:rtl/>
        </w:rPr>
        <w:t xml:space="preserve"> </w:t>
      </w:r>
      <w:r w:rsidRPr="00434743">
        <w:rPr>
          <w:rStyle w:val="affffb"/>
          <w:rtl/>
        </w:rPr>
        <w:t>כהן</w:t>
      </w:r>
      <w:r>
        <w:rPr>
          <w:rtl/>
        </w:rPr>
        <w:t xml:space="preserve">, </w:t>
      </w:r>
      <w:r>
        <w:rPr>
          <w:rtl/>
        </w:rPr>
        <w:tab/>
      </w:r>
      <w:r>
        <w:rPr>
          <w:rStyle w:val="afffff1"/>
          <w:rtl/>
        </w:rPr>
        <w:ptab w:relativeTo="margin" w:alignment="right" w:leader="none"/>
      </w:r>
      <w:r w:rsidRPr="00DA153E">
        <w:rPr>
          <w:rStyle w:val="afffff1"/>
          <w:rtl/>
        </w:rPr>
        <w:t>אלא לרבנן</w:t>
      </w:r>
      <w:r>
        <w:rPr>
          <w:rFonts w:hint="cs"/>
          <w:rtl/>
        </w:rPr>
        <w:t xml:space="preserve"> ל''ל</w:t>
      </w:r>
      <w:r>
        <w:rPr>
          <w:rtl/>
        </w:rPr>
        <w:t xml:space="preserve"> </w:t>
      </w:r>
      <w:r w:rsidRPr="00434743">
        <w:rPr>
          <w:rStyle w:val="affffb"/>
          <w:rtl/>
        </w:rPr>
        <w:t>כהן</w:t>
      </w:r>
      <w:r>
        <w:rPr>
          <w:rtl/>
        </w:rPr>
        <w:t xml:space="preserve"> - קשיא.</w:t>
      </w:r>
    </w:p>
    <w:p w14:paraId="78F61B6C" w14:textId="77777777" w:rsidR="005160FF" w:rsidRDefault="005160FF" w:rsidP="005160FF">
      <w:pPr>
        <w:pStyle w:val="afffe"/>
        <w:rPr>
          <w:rtl/>
        </w:rPr>
      </w:pPr>
      <w:r>
        <w:rPr>
          <w:rtl/>
        </w:rPr>
        <w:t>הקרקעות תשעה וכהן.</w:t>
      </w:r>
    </w:p>
    <w:p w14:paraId="1486FA65" w14:textId="77777777" w:rsidR="005160FF" w:rsidRPr="00434743" w:rsidRDefault="005160FF" w:rsidP="005160FF">
      <w:pPr>
        <w:pStyle w:val="38"/>
        <w:framePr w:wrap="notBeside"/>
        <w:rPr>
          <w:rtl/>
        </w:rPr>
      </w:pPr>
      <w:r w:rsidRPr="00434743">
        <w:rPr>
          <w:rtl/>
        </w:rPr>
        <w:t>שמואל:</w:t>
      </w:r>
    </w:p>
    <w:p w14:paraId="1940A76C" w14:textId="77777777" w:rsidR="005160FF" w:rsidRDefault="005160FF" w:rsidP="005160FF">
      <w:pPr>
        <w:rPr>
          <w:rtl/>
        </w:rPr>
      </w:pPr>
      <w:r>
        <w:rPr>
          <w:rtl/>
        </w:rPr>
        <w:t xml:space="preserve">עשרה כהנים כתובין בפרשה, חד לגופיה, </w:t>
      </w:r>
      <w:r>
        <w:rPr>
          <w:rFonts w:hint="cs"/>
          <w:rtl/>
        </w:rPr>
        <w:t>והשאר</w:t>
      </w:r>
      <w:r>
        <w:rPr>
          <w:rtl/>
        </w:rPr>
        <w:t xml:space="preserve"> הוי מיעוט אחר מיעוט, </w:t>
      </w:r>
      <w:r>
        <w:rPr>
          <w:rFonts w:hint="cs"/>
          <w:rtl/>
        </w:rPr>
        <w:t xml:space="preserve">שבא </w:t>
      </w:r>
      <w:r>
        <w:rPr>
          <w:rtl/>
        </w:rPr>
        <w:t>לרבות, דא</w:t>
      </w:r>
      <w:r>
        <w:rPr>
          <w:rFonts w:hint="cs"/>
          <w:rtl/>
        </w:rPr>
        <w:t xml:space="preserve">ף ט' </w:t>
      </w:r>
      <w:r>
        <w:rPr>
          <w:rtl/>
        </w:rPr>
        <w:t>ישראל וא</w:t>
      </w:r>
      <w:r>
        <w:rPr>
          <w:rFonts w:hint="cs"/>
          <w:rtl/>
        </w:rPr>
        <w:t>'</w:t>
      </w:r>
      <w:r>
        <w:rPr>
          <w:rtl/>
        </w:rPr>
        <w:t xml:space="preserve"> כהן.</w:t>
      </w:r>
    </w:p>
    <w:p w14:paraId="60638C96" w14:textId="77777777" w:rsidR="005160FF" w:rsidRPr="00434743" w:rsidRDefault="005160FF" w:rsidP="005160FF">
      <w:pPr>
        <w:pStyle w:val="38"/>
        <w:framePr w:wrap="notBeside"/>
        <w:rPr>
          <w:rtl/>
        </w:rPr>
      </w:pPr>
      <w:r w:rsidRPr="00434743">
        <w:rPr>
          <w:rFonts w:hint="cs"/>
          <w:rtl/>
        </w:rPr>
        <w:t>והקשה רהב''נ</w:t>
      </w:r>
      <w:r>
        <w:rPr>
          <w:rFonts w:hint="cs"/>
          <w:rtl/>
        </w:rPr>
        <w:t>:</w:t>
      </w:r>
    </w:p>
    <w:p w14:paraId="661532BA" w14:textId="77777777" w:rsidR="005160FF" w:rsidRDefault="005160FF" w:rsidP="005160FF">
      <w:pPr>
        <w:rPr>
          <w:rtl/>
        </w:rPr>
      </w:pPr>
      <w:r>
        <w:rPr>
          <w:rtl/>
        </w:rPr>
        <w:t xml:space="preserve">אימא חמשה כהנים וחמשה ישראלים </w:t>
      </w:r>
      <w:r w:rsidRPr="00DA153E">
        <w:rPr>
          <w:rStyle w:val="afffb"/>
          <w:rtl/>
        </w:rPr>
        <w:t>- קשיא.</w:t>
      </w:r>
    </w:p>
    <w:p w14:paraId="5647FA69" w14:textId="77777777" w:rsidR="005160FF" w:rsidRDefault="005160FF" w:rsidP="005160FF">
      <w:pPr>
        <w:pStyle w:val="afffe"/>
        <w:rPr>
          <w:rtl/>
        </w:rPr>
      </w:pPr>
      <w:r>
        <w:rPr>
          <w:rtl/>
        </w:rPr>
        <w:t>ואדם כיוצא בהן</w:t>
      </w:r>
      <w:r>
        <w:rPr>
          <w:rFonts w:hint="cs"/>
          <w:rtl/>
        </w:rPr>
        <w:t xml:space="preserve"> [בקרקעות]</w:t>
      </w:r>
      <w:r>
        <w:rPr>
          <w:rtl/>
        </w:rPr>
        <w:t>.</w:t>
      </w:r>
    </w:p>
    <w:p w14:paraId="225E7D1E" w14:textId="77777777" w:rsidR="005160FF" w:rsidRPr="00434743" w:rsidRDefault="005160FF" w:rsidP="005160FF">
      <w:pPr>
        <w:pStyle w:val="38"/>
        <w:framePr w:wrap="notBeside"/>
        <w:rPr>
          <w:rtl/>
        </w:rPr>
      </w:pPr>
      <w:r w:rsidRPr="00434743">
        <w:rPr>
          <w:rFonts w:hint="cs"/>
          <w:rtl/>
        </w:rPr>
        <w:t>ר''א</w:t>
      </w:r>
    </w:p>
    <w:p w14:paraId="1DF29BC0" w14:textId="77777777" w:rsidR="005160FF" w:rsidRPr="005934CD" w:rsidRDefault="005160FF" w:rsidP="005160FF">
      <w:pPr>
        <w:rPr>
          <w:spacing w:val="-2"/>
          <w:rtl/>
        </w:rPr>
      </w:pPr>
      <w:r w:rsidRPr="005934CD">
        <w:rPr>
          <w:spacing w:val="-2"/>
          <w:rtl/>
        </w:rPr>
        <w:t xml:space="preserve">באומר דמי עלי, </w:t>
      </w:r>
      <w:r w:rsidRPr="005934CD">
        <w:rPr>
          <w:rFonts w:hint="cs"/>
          <w:spacing w:val="-2"/>
          <w:rtl/>
        </w:rPr>
        <w:t>ד</w:t>
      </w:r>
      <w:r w:rsidRPr="005934CD">
        <w:rPr>
          <w:spacing w:val="-2"/>
          <w:rtl/>
        </w:rPr>
        <w:t>שמין אותו כעבד הנמכר בשוק.</w:t>
      </w:r>
      <w:r w:rsidRPr="005934CD">
        <w:rPr>
          <w:rFonts w:hint="cs"/>
          <w:spacing w:val="-2"/>
          <w:rtl/>
        </w:rPr>
        <w:t xml:space="preserve"> שהוקש לקרקעות</w:t>
      </w:r>
    </w:p>
    <w:p w14:paraId="7F4DE2E6" w14:textId="77777777" w:rsidR="005160FF" w:rsidRPr="00434743" w:rsidRDefault="005160FF" w:rsidP="005160FF">
      <w:pPr>
        <w:pStyle w:val="38"/>
        <w:framePr w:wrap="notBeside"/>
        <w:rPr>
          <w:rtl/>
        </w:rPr>
      </w:pPr>
      <w:r w:rsidRPr="00434743">
        <w:rPr>
          <w:rtl/>
        </w:rPr>
        <w:t>בעי רבי אבין:</w:t>
      </w:r>
    </w:p>
    <w:p w14:paraId="6A067CB3" w14:textId="77777777" w:rsidR="005160FF" w:rsidRPr="00DA153E" w:rsidRDefault="005160FF" w:rsidP="005160FF">
      <w:pPr>
        <w:pStyle w:val="affffc"/>
        <w:rPr>
          <w:rStyle w:val="afffffe"/>
          <w:rtl/>
        </w:rPr>
      </w:pPr>
      <w:r>
        <w:rPr>
          <w:rtl/>
        </w:rPr>
        <w:t xml:space="preserve">שער העומד ליגזוז בכמה? </w:t>
      </w:r>
      <w:r w:rsidRPr="00DA153E">
        <w:rPr>
          <w:b w:val="0"/>
          <w:bCs w:val="0"/>
          <w:szCs w:val="11"/>
          <w:rtl/>
        </w:rPr>
        <w:t>כגזוז  ובשלשה.</w:t>
      </w:r>
      <w:r w:rsidRPr="00DA153E">
        <w:rPr>
          <w:rFonts w:hint="cs"/>
          <w:b w:val="0"/>
          <w:bCs w:val="0"/>
          <w:szCs w:val="11"/>
          <w:rtl/>
        </w:rPr>
        <w:t xml:space="preserve"> </w:t>
      </w:r>
      <w:r w:rsidRPr="00DA153E">
        <w:rPr>
          <w:b w:val="0"/>
          <w:bCs w:val="0"/>
          <w:szCs w:val="11"/>
          <w:rtl/>
        </w:rPr>
        <w:t>או כמחובר ובעשרה?</w:t>
      </w:r>
    </w:p>
    <w:p w14:paraId="15EAD5A4" w14:textId="77777777" w:rsidR="005160FF" w:rsidRPr="00434743" w:rsidRDefault="005160FF" w:rsidP="005160FF">
      <w:pPr>
        <w:pStyle w:val="38"/>
        <w:framePr w:wrap="notBeside"/>
        <w:rPr>
          <w:rtl/>
        </w:rPr>
      </w:pPr>
      <w:r w:rsidRPr="00434743">
        <w:rPr>
          <w:rtl/>
        </w:rPr>
        <w:t>תא שמע:</w:t>
      </w:r>
    </w:p>
    <w:p w14:paraId="6D12BCA8" w14:textId="77777777" w:rsidR="005160FF" w:rsidRDefault="005160FF" w:rsidP="005160FF">
      <w:pPr>
        <w:rPr>
          <w:rtl/>
        </w:rPr>
      </w:pPr>
      <w:r>
        <w:rPr>
          <w:rtl/>
        </w:rPr>
        <w:t xml:space="preserve">המקדיש את עבדו אין מועלין בו, </w:t>
      </w:r>
      <w:r w:rsidRPr="00DA153E">
        <w:rPr>
          <w:rStyle w:val="afffff1"/>
          <w:rFonts w:hint="cs"/>
          <w:rtl/>
        </w:rPr>
        <w:t>רשב''ג</w:t>
      </w:r>
      <w:r w:rsidRPr="00DA153E">
        <w:rPr>
          <w:rStyle w:val="afffff1"/>
          <w:rtl/>
        </w:rPr>
        <w:t>:</w:t>
      </w:r>
      <w:r>
        <w:rPr>
          <w:rtl/>
        </w:rPr>
        <w:t xml:space="preserve"> מועלין בשערו.</w:t>
      </w:r>
    </w:p>
    <w:p w14:paraId="02DC6F32" w14:textId="77777777" w:rsidR="005160FF" w:rsidRPr="00DA153E" w:rsidRDefault="005160FF" w:rsidP="005160FF">
      <w:pPr>
        <w:pStyle w:val="38"/>
        <w:framePr w:wrap="notBeside"/>
        <w:rPr>
          <w:rtl/>
        </w:rPr>
      </w:pPr>
      <w:r w:rsidRPr="00DA153E">
        <w:rPr>
          <w:rFonts w:hint="cs"/>
          <w:rtl/>
        </w:rPr>
        <w:t xml:space="preserve">וקימ''ל </w:t>
      </w:r>
    </w:p>
    <w:p w14:paraId="5DA295DF" w14:textId="77777777" w:rsidR="005160FF" w:rsidRDefault="005160FF" w:rsidP="005160FF">
      <w:pPr>
        <w:rPr>
          <w:rtl/>
        </w:rPr>
      </w:pPr>
      <w:r>
        <w:rPr>
          <w:rFonts w:hint="cs"/>
          <w:rtl/>
        </w:rPr>
        <w:t>שחלקו בשערו העומד ליגזז ש''מ</w:t>
      </w:r>
    </w:p>
    <w:p w14:paraId="415C7B82" w14:textId="77777777" w:rsidR="005160FF" w:rsidRDefault="005160FF" w:rsidP="005160FF">
      <w:pPr>
        <w:pStyle w:val="afffff0"/>
        <w:ind w:firstLine="0"/>
        <w:jc w:val="center"/>
        <w:rPr>
          <w:rtl/>
        </w:rPr>
      </w:pPr>
      <w:r>
        <w:rPr>
          <w:rFonts w:hint="cs"/>
          <w:rtl/>
        </w:rPr>
        <w:t>נ</w:t>
      </w:r>
      <w:r>
        <w:rPr>
          <w:rtl/>
        </w:rPr>
        <w:t>ימא הני תנאי כהני תנאי.</w:t>
      </w:r>
    </w:p>
    <w:p w14:paraId="13FAFF7F" w14:textId="77777777" w:rsidR="005160FF" w:rsidRPr="00434743" w:rsidRDefault="005160FF" w:rsidP="005160FF">
      <w:pPr>
        <w:pStyle w:val="38"/>
        <w:framePr w:wrap="notBeside"/>
        <w:rPr>
          <w:rtl/>
        </w:rPr>
      </w:pPr>
      <w:r w:rsidRPr="00434743">
        <w:rPr>
          <w:rtl/>
        </w:rPr>
        <w:t xml:space="preserve">דתנן, </w:t>
      </w:r>
      <w:r>
        <w:rPr>
          <w:rFonts w:hint="cs"/>
          <w:rtl/>
        </w:rPr>
        <w:t>לר''מ:</w:t>
      </w:r>
    </w:p>
    <w:p w14:paraId="1F2879BD" w14:textId="77777777" w:rsidR="005160FF" w:rsidRDefault="005160FF" w:rsidP="005160FF">
      <w:pPr>
        <w:rPr>
          <w:rtl/>
        </w:rPr>
      </w:pPr>
      <w:r>
        <w:rPr>
          <w:rtl/>
        </w:rPr>
        <w:t>יש דברים שהן כקרקע ואינן כקרקע, ואין חכמים מודים לו.</w:t>
      </w:r>
    </w:p>
    <w:p w14:paraId="6ED30FE3" w14:textId="77777777" w:rsidR="005160FF" w:rsidRDefault="005160FF" w:rsidP="005160FF">
      <w:pPr>
        <w:rPr>
          <w:rtl/>
        </w:rPr>
      </w:pPr>
      <w:r>
        <w:rPr>
          <w:rtl/>
        </w:rPr>
        <w:t xml:space="preserve">כיצד? עשר גפנים טעונות מסרתי לך, והלה אומר אינן אלא חמש </w:t>
      </w:r>
      <w:r w:rsidRPr="00DA153E">
        <w:rPr>
          <w:rStyle w:val="afffff1"/>
          <w:rFonts w:hint="cs"/>
          <w:rtl/>
        </w:rPr>
        <w:t>ר''מ</w:t>
      </w:r>
      <w:r>
        <w:rPr>
          <w:rStyle w:val="afffff1"/>
          <w:rFonts w:hint="cs"/>
          <w:rtl/>
        </w:rPr>
        <w:t xml:space="preserve"> </w:t>
      </w:r>
      <w:r>
        <w:rPr>
          <w:rtl/>
        </w:rPr>
        <w:t xml:space="preserve">מחייב, </w:t>
      </w:r>
      <w:r w:rsidRPr="00DA153E">
        <w:rPr>
          <w:rStyle w:val="afffff1"/>
          <w:rFonts w:hint="cs"/>
          <w:rtl/>
        </w:rPr>
        <w:t>וחכ''א</w:t>
      </w:r>
      <w:r w:rsidRPr="00DA153E">
        <w:rPr>
          <w:rStyle w:val="afffff1"/>
          <w:rtl/>
        </w:rPr>
        <w:t>:</w:t>
      </w:r>
      <w:r>
        <w:rPr>
          <w:rtl/>
        </w:rPr>
        <w:t xml:space="preserve"> כל המחובר לקרקע הרי הוא כקרקע.</w:t>
      </w:r>
    </w:p>
    <w:p w14:paraId="32157B91" w14:textId="77777777" w:rsidR="005160FF" w:rsidRPr="00434743" w:rsidRDefault="005160FF" w:rsidP="005160FF">
      <w:pPr>
        <w:pStyle w:val="38"/>
        <w:framePr w:wrap="notBeside"/>
        <w:rPr>
          <w:rtl/>
        </w:rPr>
      </w:pPr>
      <w:r w:rsidRPr="00434743">
        <w:rPr>
          <w:rFonts w:hint="cs"/>
          <w:rtl/>
        </w:rPr>
        <w:t>ואריב''ח</w:t>
      </w:r>
      <w:r w:rsidRPr="00434743">
        <w:rPr>
          <w:rtl/>
        </w:rPr>
        <w:t>:</w:t>
      </w:r>
    </w:p>
    <w:p w14:paraId="7D322624" w14:textId="77777777" w:rsidR="005160FF" w:rsidRDefault="005160FF" w:rsidP="005160FF">
      <w:pPr>
        <w:rPr>
          <w:rtl/>
        </w:rPr>
      </w:pPr>
      <w:r>
        <w:rPr>
          <w:rtl/>
        </w:rPr>
        <w:t>בענבים העומדות ליבצר עסקינן</w:t>
      </w:r>
      <w:r>
        <w:rPr>
          <w:rFonts w:hint="cs"/>
          <w:rtl/>
        </w:rPr>
        <w:t xml:space="preserve"> אי כבצורות דמיין</w:t>
      </w:r>
    </w:p>
    <w:p w14:paraId="07EE2353" w14:textId="77777777" w:rsidR="005160FF" w:rsidRPr="00434743" w:rsidRDefault="005160FF" w:rsidP="005160FF">
      <w:pPr>
        <w:pStyle w:val="38"/>
        <w:framePr w:wrap="notBeside"/>
        <w:rPr>
          <w:rtl/>
        </w:rPr>
      </w:pPr>
      <w:r w:rsidRPr="00434743">
        <w:rPr>
          <w:rtl/>
        </w:rPr>
        <w:t>-</w:t>
      </w:r>
      <w:r w:rsidRPr="00434743">
        <w:rPr>
          <w:rFonts w:hint="cs"/>
          <w:rtl/>
        </w:rPr>
        <w:t>ודחינו</w:t>
      </w:r>
    </w:p>
    <w:p w14:paraId="55CDDE86" w14:textId="77777777" w:rsidR="005160FF" w:rsidRDefault="005160FF" w:rsidP="005160FF">
      <w:pPr>
        <w:rPr>
          <w:rtl/>
        </w:rPr>
      </w:pPr>
      <w:r>
        <w:rPr>
          <w:rFonts w:hint="cs"/>
          <w:rtl/>
        </w:rPr>
        <w:t xml:space="preserve">דאפי' לר''מ דווקא בענבים כל שמשאירם כחשי כבצורות </w:t>
      </w:r>
    </w:p>
    <w:p w14:paraId="55DE9D6F" w14:textId="77777777" w:rsidR="005160FF" w:rsidRDefault="005160FF" w:rsidP="005160FF">
      <w:pPr>
        <w:rPr>
          <w:rtl/>
        </w:rPr>
      </w:pPr>
      <w:r>
        <w:rPr>
          <w:rFonts w:hint="cs"/>
          <w:rtl/>
        </w:rPr>
        <w:t xml:space="preserve">אבל בשיער כל כמה שמניח משביח. </w:t>
      </w:r>
    </w:p>
    <w:p w14:paraId="584A9499" w14:textId="77777777" w:rsidR="005160FF" w:rsidRDefault="005160FF" w:rsidP="005160FF">
      <w:pPr>
        <w:pStyle w:val="afffe"/>
        <w:rPr>
          <w:rtl/>
        </w:rPr>
      </w:pPr>
      <w:r>
        <w:rPr>
          <w:rtl/>
        </w:rPr>
        <w:t xml:space="preserve">דיני נפשות </w:t>
      </w:r>
      <w:r>
        <w:rPr>
          <w:rFonts w:hint="cs"/>
          <w:rtl/>
        </w:rPr>
        <w:t xml:space="preserve">בעשרים ושלושה </w:t>
      </w:r>
      <w:r>
        <w:rPr>
          <w:rtl/>
        </w:rPr>
        <w:t>כו'.</w:t>
      </w:r>
    </w:p>
    <w:p w14:paraId="4033934A" w14:textId="77777777" w:rsidR="005160FF" w:rsidRDefault="005160FF" w:rsidP="005160FF">
      <w:pPr>
        <w:rPr>
          <w:rtl/>
        </w:rPr>
      </w:pPr>
      <w:r>
        <w:rPr>
          <w:rtl/>
        </w:rPr>
        <w:t>רובע נקבה – ד</w:t>
      </w:r>
      <w:r>
        <w:rPr>
          <w:rFonts w:hint="cs"/>
          <w:rtl/>
        </w:rPr>
        <w:t>'</w:t>
      </w:r>
      <w:r w:rsidRPr="00434743">
        <w:rPr>
          <w:rStyle w:val="affffb"/>
          <w:rtl/>
        </w:rPr>
        <w:t>והרגת את האשה ואת הבהמה,</w:t>
      </w:r>
      <w:r>
        <w:rPr>
          <w:rtl/>
        </w:rPr>
        <w:t xml:space="preserve"> </w:t>
      </w:r>
    </w:p>
    <w:p w14:paraId="15A65254" w14:textId="77777777" w:rsidR="005160FF" w:rsidRDefault="005160FF" w:rsidP="005160FF">
      <w:pPr>
        <w:rPr>
          <w:rtl/>
        </w:rPr>
      </w:pPr>
      <w:r>
        <w:rPr>
          <w:rtl/>
        </w:rPr>
        <w:t xml:space="preserve">רובע זכר </w:t>
      </w:r>
      <w:r w:rsidRPr="00DA153E">
        <w:rPr>
          <w:rFonts w:hint="cs"/>
          <w:u w:val="single"/>
          <w:rtl/>
        </w:rPr>
        <w:t>ד</w:t>
      </w:r>
      <w:r w:rsidRPr="00DA153E">
        <w:rPr>
          <w:rStyle w:val="affffb"/>
          <w:u w:val="single"/>
          <w:rtl/>
        </w:rPr>
        <w:t xml:space="preserve">כל </w:t>
      </w:r>
      <w:r w:rsidRPr="00434743">
        <w:rPr>
          <w:rStyle w:val="affffb"/>
          <w:rtl/>
        </w:rPr>
        <w:t>שכב עם בהמה מות יומת,</w:t>
      </w:r>
      <w:r>
        <w:rPr>
          <w:rtl/>
        </w:rPr>
        <w:t xml:space="preserve"> </w:t>
      </w:r>
      <w:r>
        <w:rPr>
          <w:rFonts w:hint="cs"/>
          <w:rtl/>
        </w:rPr>
        <w:t>להקיש נשכב לשוכב הוא ובהמתו בכ''ג.</w:t>
      </w:r>
    </w:p>
    <w:p w14:paraId="28B12F31" w14:textId="77777777" w:rsidR="005160FF" w:rsidRDefault="005160FF" w:rsidP="005160FF">
      <w:pPr>
        <w:pStyle w:val="afff1"/>
        <w:framePr w:wrap="around"/>
        <w:rPr>
          <w:rtl/>
        </w:rPr>
      </w:pPr>
      <w:r>
        <w:rPr>
          <w:rFonts w:hint="cs"/>
          <w:rtl/>
        </w:rPr>
        <w:t>טו:</w:t>
      </w:r>
    </w:p>
    <w:p w14:paraId="306C3A00" w14:textId="77777777" w:rsidR="005160FF" w:rsidRDefault="005160FF" w:rsidP="005160FF">
      <w:pPr>
        <w:pStyle w:val="afffe"/>
        <w:rPr>
          <w:rtl/>
        </w:rPr>
      </w:pPr>
      <w:r>
        <w:rPr>
          <w:rtl/>
        </w:rPr>
        <w:t>שור הנסקל בעשרים ושלשה.</w:t>
      </w:r>
    </w:p>
    <w:p w14:paraId="42F9EB9D" w14:textId="77777777" w:rsidR="005160FF" w:rsidRDefault="005160FF" w:rsidP="005160FF">
      <w:pPr>
        <w:rPr>
          <w:rtl/>
        </w:rPr>
      </w:pPr>
      <w:r>
        <w:rPr>
          <w:rStyle w:val="affffb"/>
          <w:rtl/>
        </w:rPr>
        <w:t>הַשּׁוֹר יִסָּקֵל וְגַם בְּעָלָיו יוּמָ</w:t>
      </w:r>
      <w:r w:rsidRPr="00434743">
        <w:rPr>
          <w:rStyle w:val="affffb"/>
          <w:rtl/>
        </w:rPr>
        <w:t>ת</w:t>
      </w:r>
      <w:r>
        <w:rPr>
          <w:rtl/>
        </w:rPr>
        <w:t xml:space="preserve"> - כמיתת הבעלים כך מיתת השור.</w:t>
      </w:r>
    </w:p>
    <w:p w14:paraId="08D0C92B" w14:textId="77777777" w:rsidR="005160FF" w:rsidRPr="00434743" w:rsidRDefault="005160FF" w:rsidP="005160FF">
      <w:pPr>
        <w:pStyle w:val="38"/>
        <w:framePr w:wrap="notBeside"/>
        <w:rPr>
          <w:rtl/>
        </w:rPr>
      </w:pPr>
      <w:r w:rsidRPr="00434743">
        <w:rPr>
          <w:rtl/>
        </w:rPr>
        <w:t>אביי לרבא:</w:t>
      </w:r>
    </w:p>
    <w:p w14:paraId="4CC23603" w14:textId="77777777" w:rsidR="005160FF" w:rsidRDefault="005160FF" w:rsidP="005160FF">
      <w:pPr>
        <w:rPr>
          <w:rtl/>
        </w:rPr>
      </w:pPr>
      <w:r>
        <w:rPr>
          <w:rtl/>
        </w:rPr>
        <w:t xml:space="preserve">אימא לקטלא אתא? </w:t>
      </w:r>
      <w:r w:rsidRPr="00DA153E">
        <w:rPr>
          <w:rStyle w:val="afffff1"/>
          <w:rFonts w:hint="cs"/>
          <w:rtl/>
        </w:rPr>
        <w:t>דחה רבא</w:t>
      </w:r>
      <w:r>
        <w:rPr>
          <w:rStyle w:val="afffff1"/>
          <w:rFonts w:hint="cs"/>
          <w:rtl/>
        </w:rPr>
        <w:t>:</w:t>
      </w:r>
      <w:r>
        <w:rPr>
          <w:rtl/>
        </w:rPr>
        <w:t xml:space="preserve"> </w:t>
      </w:r>
      <w:r>
        <w:rPr>
          <w:rFonts w:hint="cs"/>
          <w:rtl/>
        </w:rPr>
        <w:t xml:space="preserve">א''כ </w:t>
      </w:r>
      <w:r>
        <w:rPr>
          <w:rtl/>
        </w:rPr>
        <w:t xml:space="preserve">ליכתוב </w:t>
      </w:r>
      <w:r w:rsidRPr="00C42B9B">
        <w:rPr>
          <w:rStyle w:val="affffb"/>
          <w:rtl/>
        </w:rPr>
        <w:t>וגם בעליו</w:t>
      </w:r>
      <w:r>
        <w:rPr>
          <w:rtl/>
        </w:rPr>
        <w:t xml:space="preserve"> ולישתוק.</w:t>
      </w:r>
    </w:p>
    <w:p w14:paraId="519EDE31" w14:textId="77777777" w:rsidR="005160FF" w:rsidRPr="00C42B9B" w:rsidRDefault="005160FF" w:rsidP="005160FF">
      <w:pPr>
        <w:pStyle w:val="38"/>
        <w:framePr w:wrap="notBeside"/>
        <w:rPr>
          <w:rtl/>
        </w:rPr>
      </w:pPr>
      <w:r w:rsidRPr="00C42B9B">
        <w:rPr>
          <w:rFonts w:hint="cs"/>
          <w:rtl/>
        </w:rPr>
        <w:t>ואין לומר</w:t>
      </w:r>
    </w:p>
    <w:p w14:paraId="56BED41E" w14:textId="77777777" w:rsidR="005160FF" w:rsidRDefault="005160FF" w:rsidP="005160FF">
      <w:r>
        <w:rPr>
          <w:rFonts w:hint="cs"/>
          <w:rtl/>
        </w:rPr>
        <w:t>שס''ד שיהא בסקילה שהרי אם הוא הרג בסייף ממונו בסקילה?</w:t>
      </w:r>
    </w:p>
    <w:p w14:paraId="71DC6653" w14:textId="77777777" w:rsidR="005160FF" w:rsidRPr="00C42B9B" w:rsidRDefault="005160FF" w:rsidP="005160FF">
      <w:pPr>
        <w:pStyle w:val="38"/>
        <w:framePr w:wrap="notBeside"/>
        <w:rPr>
          <w:rtl/>
        </w:rPr>
      </w:pPr>
      <w:r>
        <w:rPr>
          <w:rFonts w:hint="cs"/>
          <w:rtl/>
        </w:rPr>
        <w:t>ואין לומר</w:t>
      </w:r>
    </w:p>
    <w:p w14:paraId="2F4E7FC8" w14:textId="77777777" w:rsidR="005160FF" w:rsidRDefault="005160FF" w:rsidP="005160FF">
      <w:pPr>
        <w:rPr>
          <w:rtl/>
        </w:rPr>
      </w:pPr>
      <w:r>
        <w:rPr>
          <w:rFonts w:hint="cs"/>
          <w:rtl/>
        </w:rPr>
        <w:t xml:space="preserve">שיומת להקל עליו להוציאו </w:t>
      </w:r>
      <w:r>
        <w:rPr>
          <w:rtl/>
        </w:rPr>
        <w:t xml:space="preserve">מסייף לחנק </w:t>
      </w:r>
      <w:r>
        <w:rPr>
          <w:rFonts w:hint="cs"/>
          <w:rtl/>
        </w:rPr>
        <w:t>- דמ''נ למ''ד חנק קל</w:t>
      </w:r>
    </w:p>
    <w:p w14:paraId="7188D86C" w14:textId="77777777" w:rsidR="005160FF" w:rsidRPr="00DA153E" w:rsidRDefault="005160FF" w:rsidP="005160FF">
      <w:pPr>
        <w:pStyle w:val="38"/>
        <w:framePr w:wrap="notBeside"/>
        <w:rPr>
          <w:rtl/>
        </w:rPr>
      </w:pPr>
      <w:r w:rsidRPr="00DA153E">
        <w:rPr>
          <w:rFonts w:hint="cs"/>
          <w:rtl/>
        </w:rPr>
        <w:t xml:space="preserve">לא </w:t>
      </w:r>
    </w:p>
    <w:p w14:paraId="29E38CFD" w14:textId="77777777" w:rsidR="005160FF" w:rsidRPr="005934CD" w:rsidRDefault="005160FF" w:rsidP="005160FF">
      <w:pPr>
        <w:rPr>
          <w:spacing w:val="-2"/>
          <w:rtl/>
        </w:rPr>
      </w:pPr>
      <w:r w:rsidRPr="005934CD">
        <w:rPr>
          <w:rFonts w:hint="cs"/>
          <w:spacing w:val="-2"/>
          <w:rtl/>
        </w:rPr>
        <w:t>ד</w:t>
      </w:r>
      <w:r w:rsidRPr="005934CD">
        <w:rPr>
          <w:rStyle w:val="affffb"/>
          <w:spacing w:val="-2"/>
          <w:rtl/>
        </w:rPr>
        <w:t>אם כפר יושת עליו</w:t>
      </w:r>
      <w:r w:rsidRPr="005934CD">
        <w:rPr>
          <w:spacing w:val="-2"/>
          <w:rtl/>
        </w:rPr>
        <w:t xml:space="preserve">, ואי בר קטלא הוא </w:t>
      </w:r>
      <w:r w:rsidRPr="005934CD">
        <w:rPr>
          <w:rFonts w:hint="cs"/>
          <w:spacing w:val="-2"/>
          <w:rtl/>
        </w:rPr>
        <w:t>הא</w:t>
      </w:r>
      <w:r w:rsidRPr="005934CD">
        <w:rPr>
          <w:spacing w:val="-2"/>
          <w:rtl/>
        </w:rPr>
        <w:t xml:space="preserve"> </w:t>
      </w:r>
      <w:r w:rsidRPr="005934CD">
        <w:rPr>
          <w:rStyle w:val="affffb"/>
          <w:spacing w:val="-2"/>
          <w:rtl/>
        </w:rPr>
        <w:t>לא תקחו כפר לנפש רצח.</w:t>
      </w:r>
    </w:p>
    <w:p w14:paraId="19A4932A" w14:textId="77777777" w:rsidR="005160FF" w:rsidRPr="00DA153E" w:rsidRDefault="005160FF" w:rsidP="005160FF">
      <w:pPr>
        <w:pStyle w:val="38"/>
        <w:framePr w:wrap="notBeside"/>
        <w:rPr>
          <w:rtl/>
        </w:rPr>
      </w:pPr>
      <w:r>
        <w:rPr>
          <w:rFonts w:hint="cs"/>
          <w:rtl/>
        </w:rPr>
        <w:t>ד</w:t>
      </w:r>
      <w:r w:rsidRPr="00DA153E">
        <w:rPr>
          <w:rtl/>
        </w:rPr>
        <w:t>אדרבה</w:t>
      </w:r>
    </w:p>
    <w:p w14:paraId="59AE7026" w14:textId="77777777" w:rsidR="005160FF" w:rsidRPr="005934CD" w:rsidRDefault="005160FF" w:rsidP="005160FF">
      <w:pPr>
        <w:rPr>
          <w:spacing w:val="-2"/>
          <w:rtl/>
        </w:rPr>
      </w:pPr>
      <w:r w:rsidRPr="005934CD">
        <w:rPr>
          <w:rFonts w:hint="cs"/>
          <w:spacing w:val="-2"/>
          <w:rtl/>
        </w:rPr>
        <w:t xml:space="preserve">אם הוא הרג לא מהני ממון אלא במיתה, </w:t>
      </w:r>
      <w:r w:rsidRPr="005934CD">
        <w:rPr>
          <w:spacing w:val="-2"/>
          <w:rtl/>
        </w:rPr>
        <w:t>שורו</w:t>
      </w:r>
      <w:r w:rsidRPr="005934CD">
        <w:rPr>
          <w:rFonts w:hint="cs"/>
          <w:spacing w:val="-2"/>
          <w:rtl/>
        </w:rPr>
        <w:t xml:space="preserve"> הרג יפדה עצמו בממון </w:t>
      </w:r>
    </w:p>
    <w:p w14:paraId="14113CFF" w14:textId="77777777" w:rsidR="005160FF" w:rsidRPr="00C42B9B" w:rsidRDefault="005160FF" w:rsidP="005160FF">
      <w:pPr>
        <w:pStyle w:val="38"/>
        <w:framePr w:wrap="notBeside"/>
        <w:rPr>
          <w:rtl/>
        </w:rPr>
      </w:pPr>
      <w:r w:rsidRPr="00C42B9B">
        <w:rPr>
          <w:rtl/>
        </w:rPr>
        <w:t>אלא</w:t>
      </w:r>
      <w:r>
        <w:rPr>
          <w:rFonts w:hint="cs"/>
          <w:rtl/>
        </w:rPr>
        <w:t xml:space="preserve"> כחזקיה:</w:t>
      </w:r>
      <w:r w:rsidRPr="00C42B9B">
        <w:rPr>
          <w:rtl/>
        </w:rPr>
        <w:t xml:space="preserve"> </w:t>
      </w:r>
    </w:p>
    <w:p w14:paraId="745DB848" w14:textId="77777777" w:rsidR="005160FF" w:rsidRDefault="005160FF" w:rsidP="005160FF">
      <w:pPr>
        <w:spacing w:after="60"/>
        <w:rPr>
          <w:rtl/>
        </w:rPr>
      </w:pPr>
      <w:r>
        <w:rPr>
          <w:rStyle w:val="affffb"/>
          <w:rtl/>
        </w:rPr>
        <w:t>מוֹת יוּמַת הַמַּכֶּה רֹצֵחַ הוּ</w:t>
      </w:r>
      <w:r w:rsidRPr="00C42B9B">
        <w:rPr>
          <w:rStyle w:val="affffb"/>
          <w:rtl/>
        </w:rPr>
        <w:t xml:space="preserve">א </w:t>
      </w:r>
      <w:r>
        <w:rPr>
          <w:rtl/>
        </w:rPr>
        <w:t xml:space="preserve">על רציחתו אתה הורגו, </w:t>
      </w:r>
      <w:r>
        <w:rPr>
          <w:rFonts w:hint="cs"/>
          <w:rtl/>
        </w:rPr>
        <w:t xml:space="preserve">ולא </w:t>
      </w:r>
      <w:r>
        <w:rPr>
          <w:rtl/>
        </w:rPr>
        <w:t>על רציחת שורו.</w:t>
      </w:r>
    </w:p>
    <w:p w14:paraId="4A73A475" w14:textId="77777777" w:rsidR="005160FF" w:rsidRPr="00C42B9B" w:rsidRDefault="005160FF" w:rsidP="005160FF">
      <w:pPr>
        <w:pStyle w:val="38"/>
        <w:framePr w:wrap="notBeside"/>
        <w:rPr>
          <w:rtl/>
        </w:rPr>
      </w:pPr>
      <w:r w:rsidRPr="00C42B9B">
        <w:rPr>
          <w:rtl/>
        </w:rPr>
        <w:t>איבעיא להו:</w:t>
      </w:r>
    </w:p>
    <w:p w14:paraId="5178F18C" w14:textId="77777777" w:rsidR="005160FF" w:rsidRDefault="005160FF" w:rsidP="005160FF">
      <w:pPr>
        <w:pStyle w:val="affffc"/>
        <w:rPr>
          <w:rtl/>
        </w:rPr>
      </w:pPr>
      <w:r>
        <w:rPr>
          <w:rtl/>
        </w:rPr>
        <w:t xml:space="preserve"> שור סיני בכמה? מי גמר שעה מדורות, או לא? </w:t>
      </w:r>
    </w:p>
    <w:p w14:paraId="27D767EB" w14:textId="77777777" w:rsidR="005160FF" w:rsidRPr="00C42B9B" w:rsidRDefault="005160FF" w:rsidP="005160FF">
      <w:pPr>
        <w:pStyle w:val="38"/>
        <w:framePr w:wrap="notBeside"/>
        <w:rPr>
          <w:rtl/>
        </w:rPr>
      </w:pPr>
      <w:r w:rsidRPr="00C42B9B">
        <w:rPr>
          <w:rFonts w:hint="cs"/>
          <w:rtl/>
        </w:rPr>
        <w:t>ת''ש מרב''י</w:t>
      </w:r>
    </w:p>
    <w:p w14:paraId="0DBA76F8" w14:textId="77777777" w:rsidR="005160FF" w:rsidRDefault="005160FF" w:rsidP="005160FF">
      <w:pPr>
        <w:rPr>
          <w:rtl/>
        </w:rPr>
      </w:pPr>
      <w:r w:rsidRPr="00C42B9B">
        <w:rPr>
          <w:rStyle w:val="affffb"/>
          <w:rtl/>
        </w:rPr>
        <w:t>אם בהמה אם איש לא יחיה</w:t>
      </w:r>
      <w:r>
        <w:rPr>
          <w:rtl/>
        </w:rPr>
        <w:t xml:space="preserve">, </w:t>
      </w:r>
      <w:r>
        <w:rPr>
          <w:rFonts w:hint="cs"/>
          <w:rtl/>
        </w:rPr>
        <w:t xml:space="preserve">בהמה כאיש </w:t>
      </w:r>
      <w:r>
        <w:rPr>
          <w:rtl/>
        </w:rPr>
        <w:t>בעשרים ושלשה.</w:t>
      </w:r>
    </w:p>
    <w:p w14:paraId="4572BE58" w14:textId="77777777" w:rsidR="005160FF" w:rsidRDefault="005160FF" w:rsidP="005160FF">
      <w:pPr>
        <w:pStyle w:val="afffe"/>
        <w:rPr>
          <w:rtl/>
        </w:rPr>
      </w:pPr>
      <w:r>
        <w:rPr>
          <w:rtl/>
        </w:rPr>
        <w:t>הארי והזאב</w:t>
      </w:r>
      <w:r>
        <w:rPr>
          <w:rFonts w:hint="cs"/>
          <w:rtl/>
        </w:rPr>
        <w:t xml:space="preserve"> מיתתן בכ''ג ר''א: כל הקודם להרגן זכה</w:t>
      </w:r>
      <w:r>
        <w:rPr>
          <w:rtl/>
        </w:rPr>
        <w:t>.</w:t>
      </w:r>
    </w:p>
    <w:p w14:paraId="5DFCFCED" w14:textId="77777777" w:rsidR="005160FF" w:rsidRPr="00C42B9B" w:rsidRDefault="005160FF" w:rsidP="005160FF">
      <w:pPr>
        <w:pStyle w:val="38"/>
        <w:framePr w:wrap="notBeside"/>
        <w:rPr>
          <w:rtl/>
        </w:rPr>
      </w:pPr>
      <w:r w:rsidRPr="00C42B9B">
        <w:rPr>
          <w:rFonts w:hint="cs"/>
          <w:rtl/>
        </w:rPr>
        <w:t>ר''ל</w:t>
      </w:r>
      <w:r w:rsidRPr="00C42B9B">
        <w:rPr>
          <w:rtl/>
        </w:rPr>
        <w:t>:</w:t>
      </w:r>
    </w:p>
    <w:p w14:paraId="4D7FEA76" w14:textId="77777777" w:rsidR="005160FF" w:rsidRPr="005934CD" w:rsidRDefault="005160FF" w:rsidP="005160FF">
      <w:pPr>
        <w:rPr>
          <w:rtl/>
        </w:rPr>
      </w:pPr>
      <w:r w:rsidRPr="005934CD">
        <w:rPr>
          <w:rtl/>
        </w:rPr>
        <w:t>והוא שהמיתו, אבל לא המיתו לא.</w:t>
      </w:r>
      <w:r w:rsidRPr="005934CD">
        <w:rPr>
          <w:rFonts w:hint="cs"/>
          <w:rtl/>
        </w:rPr>
        <w:t xml:space="preserve"> </w:t>
      </w:r>
      <w:r w:rsidRPr="005934CD">
        <w:rPr>
          <w:rStyle w:val="afffff1"/>
          <w:rFonts w:hint="cs"/>
          <w:rtl/>
        </w:rPr>
        <w:t>משמע דס''ל</w:t>
      </w:r>
      <w:r w:rsidRPr="005934CD">
        <w:rPr>
          <w:rFonts w:hint="cs"/>
          <w:rtl/>
        </w:rPr>
        <w:t xml:space="preserve"> יש להן תרבות ובעלים</w:t>
      </w:r>
    </w:p>
    <w:p w14:paraId="3F528CF4" w14:textId="77777777" w:rsidR="005160FF" w:rsidRPr="00C42B9B" w:rsidRDefault="005160FF" w:rsidP="005160FF">
      <w:pPr>
        <w:pStyle w:val="38"/>
        <w:framePr w:wrap="notBeside"/>
        <w:rPr>
          <w:rtl/>
        </w:rPr>
      </w:pPr>
      <w:r w:rsidRPr="00C42B9B">
        <w:rPr>
          <w:rtl/>
        </w:rPr>
        <w:t xml:space="preserve">רבי יוחנן </w:t>
      </w:r>
    </w:p>
    <w:p w14:paraId="5CF64F8B" w14:textId="77777777" w:rsidR="005160FF" w:rsidRDefault="005160FF" w:rsidP="005160FF">
      <w:pPr>
        <w:spacing w:after="60"/>
        <w:rPr>
          <w:rtl/>
        </w:rPr>
      </w:pPr>
      <w:r>
        <w:rPr>
          <w:rtl/>
        </w:rPr>
        <w:t xml:space="preserve">אף שלא המיתו, </w:t>
      </w:r>
      <w:r w:rsidRPr="00C42B9B">
        <w:rPr>
          <w:rStyle w:val="afffff1"/>
          <w:rFonts w:hint="cs"/>
          <w:rtl/>
        </w:rPr>
        <w:t>ד</w:t>
      </w:r>
      <w:r w:rsidRPr="00C42B9B">
        <w:rPr>
          <w:rStyle w:val="afffff1"/>
          <w:rtl/>
        </w:rPr>
        <w:t>סבר:</w:t>
      </w:r>
      <w:r>
        <w:rPr>
          <w:rtl/>
        </w:rPr>
        <w:t xml:space="preserve"> אין להם תרבות, ואין להם בעלים.</w:t>
      </w:r>
    </w:p>
    <w:p w14:paraId="70567EB4" w14:textId="77777777" w:rsidR="005160FF" w:rsidRPr="00C42B9B" w:rsidRDefault="005160FF" w:rsidP="005160FF">
      <w:pPr>
        <w:pStyle w:val="38"/>
        <w:framePr w:wrap="notBeside"/>
        <w:rPr>
          <w:rtl/>
        </w:rPr>
      </w:pPr>
      <w:r w:rsidRPr="00C42B9B">
        <w:rPr>
          <w:rtl/>
        </w:rPr>
        <w:t>תנן</w:t>
      </w:r>
      <w:r>
        <w:rPr>
          <w:rFonts w:hint="cs"/>
          <w:rtl/>
        </w:rPr>
        <w:t xml:space="preserve"> ר''א:</w:t>
      </w:r>
    </w:p>
    <w:p w14:paraId="4147BF38" w14:textId="77777777" w:rsidR="005160FF" w:rsidRDefault="005160FF" w:rsidP="005160FF">
      <w:pPr>
        <w:rPr>
          <w:rtl/>
        </w:rPr>
      </w:pPr>
      <w:r>
        <w:rPr>
          <w:rtl/>
        </w:rPr>
        <w:t xml:space="preserve">כל הקודם להורגן זכה, </w:t>
      </w:r>
    </w:p>
    <w:p w14:paraId="787F9CAF" w14:textId="77777777" w:rsidR="005160FF" w:rsidRPr="00C42B9B" w:rsidRDefault="005160FF" w:rsidP="005160FF">
      <w:pPr>
        <w:pStyle w:val="38"/>
        <w:framePr w:wrap="notBeside"/>
        <w:rPr>
          <w:rtl/>
        </w:rPr>
      </w:pPr>
      <w:r w:rsidRPr="00C42B9B">
        <w:rPr>
          <w:rFonts w:hint="cs"/>
          <w:rtl/>
        </w:rPr>
        <w:t>לרי''ו</w:t>
      </w:r>
    </w:p>
    <w:p w14:paraId="52AAE181" w14:textId="77777777" w:rsidR="005160FF" w:rsidRDefault="005160FF" w:rsidP="005160FF">
      <w:pPr>
        <w:rPr>
          <w:rtl/>
        </w:rPr>
      </w:pPr>
      <w:r>
        <w:rPr>
          <w:rtl/>
        </w:rPr>
        <w:t xml:space="preserve">זכה לעורן, </w:t>
      </w:r>
      <w:r w:rsidRPr="00C42B9B">
        <w:rPr>
          <w:rStyle w:val="afffff1"/>
          <w:rFonts w:hint="cs"/>
          <w:rtl/>
        </w:rPr>
        <w:t>לר''ל</w:t>
      </w:r>
      <w:r>
        <w:rPr>
          <w:rStyle w:val="afffff1"/>
          <w:rFonts w:hint="cs"/>
          <w:rtl/>
        </w:rPr>
        <w:t>:</w:t>
      </w:r>
      <w:r>
        <w:rPr>
          <w:rFonts w:hint="cs"/>
          <w:rtl/>
        </w:rPr>
        <w:t xml:space="preserve"> איסוה''נ הוא! וזכה היינו לשמים</w:t>
      </w:r>
    </w:p>
    <w:p w14:paraId="0099FC7E" w14:textId="77777777" w:rsidR="005160FF" w:rsidRPr="00C42B9B" w:rsidRDefault="005160FF" w:rsidP="005160FF">
      <w:pPr>
        <w:pStyle w:val="38"/>
        <w:framePr w:wrap="notBeside"/>
        <w:rPr>
          <w:rtl/>
        </w:rPr>
      </w:pPr>
      <w:r w:rsidRPr="00C42B9B">
        <w:rPr>
          <w:rFonts w:hint="cs"/>
          <w:rtl/>
        </w:rPr>
        <w:t>ת''כ דר''ל</w:t>
      </w:r>
    </w:p>
    <w:p w14:paraId="2E780D18" w14:textId="77777777" w:rsidR="005160FF" w:rsidRDefault="005160FF" w:rsidP="005160FF">
      <w:pPr>
        <w:rPr>
          <w:rtl/>
        </w:rPr>
      </w:pPr>
      <w:r>
        <w:rPr>
          <w:rFonts w:hint="cs"/>
          <w:rtl/>
        </w:rPr>
        <w:t>א</w:t>
      </w:r>
      <w:r>
        <w:rPr>
          <w:rtl/>
        </w:rPr>
        <w:t xml:space="preserve">חד שור שהמית ואחד בהמה וחיה שהמיתו </w:t>
      </w:r>
      <w:r>
        <w:rPr>
          <w:rFonts w:hint="cs"/>
          <w:rtl/>
        </w:rPr>
        <w:t>בכ''ג</w:t>
      </w:r>
      <w:r>
        <w:rPr>
          <w:rtl/>
        </w:rPr>
        <w:t xml:space="preserve">, </w:t>
      </w:r>
    </w:p>
    <w:p w14:paraId="4E9B28B6" w14:textId="77777777" w:rsidR="005160FF" w:rsidRPr="00DA153E" w:rsidRDefault="005160FF" w:rsidP="005160FF">
      <w:pPr>
        <w:pStyle w:val="38"/>
        <w:framePr w:wrap="notBeside"/>
        <w:rPr>
          <w:rtl/>
        </w:rPr>
      </w:pPr>
      <w:r w:rsidRPr="00DA153E">
        <w:rPr>
          <w:rFonts w:hint="cs"/>
          <w:rtl/>
        </w:rPr>
        <w:t>ר''א</w:t>
      </w:r>
      <w:r w:rsidRPr="00DA153E">
        <w:rPr>
          <w:rtl/>
        </w:rPr>
        <w:t>:</w:t>
      </w:r>
    </w:p>
    <w:p w14:paraId="3175AF0A" w14:textId="77777777" w:rsidR="005160FF" w:rsidRDefault="005160FF" w:rsidP="005160FF">
      <w:pPr>
        <w:rPr>
          <w:rtl/>
        </w:rPr>
      </w:pPr>
      <w:r w:rsidRPr="005934CD">
        <w:rPr>
          <w:rStyle w:val="afffb"/>
          <w:rtl/>
        </w:rPr>
        <w:t>שור שהמית</w:t>
      </w:r>
      <w:r>
        <w:rPr>
          <w:rtl/>
        </w:rPr>
        <w:t xml:space="preserve"> –</w:t>
      </w:r>
      <w:r>
        <w:rPr>
          <w:rFonts w:hint="cs"/>
          <w:rtl/>
        </w:rPr>
        <w:t xml:space="preserve"> בעשרים ושלושה. </w:t>
      </w:r>
    </w:p>
    <w:p w14:paraId="0AC8D76C" w14:textId="77777777" w:rsidR="005160FF" w:rsidRDefault="005160FF" w:rsidP="005160FF">
      <w:pPr>
        <w:rPr>
          <w:rtl/>
        </w:rPr>
      </w:pPr>
      <w:r w:rsidRPr="005934CD">
        <w:rPr>
          <w:rStyle w:val="afffb"/>
          <w:rtl/>
        </w:rPr>
        <w:t>ושאר בהמה וחיה שהמיתו</w:t>
      </w:r>
      <w:r>
        <w:rPr>
          <w:rtl/>
        </w:rPr>
        <w:t xml:space="preserve"> </w:t>
      </w:r>
      <w:r>
        <w:rPr>
          <w:rFonts w:hint="cs"/>
          <w:rtl/>
        </w:rPr>
        <w:t xml:space="preserve">- </w:t>
      </w:r>
      <w:r>
        <w:rPr>
          <w:rtl/>
        </w:rPr>
        <w:t>כל הקודם להורגן זכה בהן לשמים.</w:t>
      </w:r>
    </w:p>
    <w:p w14:paraId="55FCF3F8" w14:textId="77777777" w:rsidR="005160FF" w:rsidRDefault="005160FF" w:rsidP="005160FF">
      <w:pPr>
        <w:pStyle w:val="afffe"/>
        <w:rPr>
          <w:rtl/>
        </w:rPr>
      </w:pPr>
      <w:r>
        <w:rPr>
          <w:rFonts w:hint="cs"/>
          <w:rtl/>
        </w:rPr>
        <w:t>ר''ע</w:t>
      </w:r>
      <w:r>
        <w:rPr>
          <w:rtl/>
        </w:rPr>
        <w:t xml:space="preserve"> </w:t>
      </w:r>
      <w:r>
        <w:rPr>
          <w:rFonts w:hint="cs"/>
          <w:rtl/>
        </w:rPr>
        <w:t>מיתתו בעשרים ושלושה</w:t>
      </w:r>
      <w:r>
        <w:rPr>
          <w:rtl/>
        </w:rPr>
        <w:t>.</w:t>
      </w:r>
    </w:p>
    <w:p w14:paraId="64285199" w14:textId="77777777" w:rsidR="005160FF" w:rsidRDefault="005160FF" w:rsidP="005160FF">
      <w:pPr>
        <w:rPr>
          <w:rtl/>
        </w:rPr>
      </w:pPr>
      <w:r w:rsidRPr="00DA153E">
        <w:rPr>
          <w:rStyle w:val="afffff1"/>
          <w:rFonts w:hint="cs"/>
          <w:rtl/>
        </w:rPr>
        <w:t>נפק''מ בין ת''ק לר''ע</w:t>
      </w:r>
      <w:r>
        <w:rPr>
          <w:rStyle w:val="afffff1"/>
          <w:rFonts w:hint="cs"/>
          <w:rtl/>
        </w:rPr>
        <w:t>:</w:t>
      </w:r>
      <w:r>
        <w:rPr>
          <w:rFonts w:hint="cs"/>
          <w:rtl/>
        </w:rPr>
        <w:t xml:space="preserve"> נחש שנחש לא בכ''ג. </w:t>
      </w:r>
    </w:p>
    <w:p w14:paraId="551BDC37" w14:textId="77777777" w:rsidR="00A534AF" w:rsidRDefault="00A534AF" w:rsidP="005160FF">
      <w:pPr>
        <w:bidi w:val="0"/>
        <w:spacing w:after="160" w:line="259" w:lineRule="auto"/>
        <w:jc w:val="left"/>
        <w:rPr>
          <w:rtl/>
        </w:rPr>
      </w:pPr>
    </w:p>
    <w:p w14:paraId="79CF58FC" w14:textId="5AB461E1" w:rsidR="005160FF" w:rsidRDefault="005160FF" w:rsidP="005160FF">
      <w:pPr>
        <w:bidi w:val="0"/>
        <w:spacing w:after="160" w:line="259" w:lineRule="auto"/>
        <w:jc w:val="left"/>
        <w:rPr>
          <w:rtl/>
        </w:rPr>
      </w:pPr>
    </w:p>
    <w:p w14:paraId="2295A5CC" w14:textId="77777777" w:rsidR="005160FF" w:rsidRDefault="005160FF" w:rsidP="005160FF">
      <w:pPr>
        <w:pStyle w:val="afffe"/>
        <w:spacing w:before="0"/>
        <w:rPr>
          <w:rtl/>
        </w:rPr>
      </w:pPr>
      <w:r>
        <w:rPr>
          <w:rtl/>
        </w:rPr>
        <w:t xml:space="preserve">אין דנין </w:t>
      </w:r>
      <w:r>
        <w:rPr>
          <w:rFonts w:hint="cs"/>
          <w:rtl/>
        </w:rPr>
        <w:t>לא את השבט וכו' אלא ע'פ ב''ד של ע''א</w:t>
      </w:r>
      <w:r>
        <w:rPr>
          <w:rtl/>
        </w:rPr>
        <w:t>.</w:t>
      </w:r>
    </w:p>
    <w:p w14:paraId="62064C76" w14:textId="77777777" w:rsidR="005160FF" w:rsidRDefault="005160FF" w:rsidP="005160FF">
      <w:pPr>
        <w:pStyle w:val="affffc"/>
        <w:spacing w:before="0"/>
        <w:rPr>
          <w:rtl/>
        </w:rPr>
      </w:pPr>
      <w:r>
        <w:rPr>
          <w:rtl/>
        </w:rPr>
        <w:t xml:space="preserve">שבט </w:t>
      </w:r>
      <w:r>
        <w:rPr>
          <w:rFonts w:hint="cs"/>
          <w:rtl/>
        </w:rPr>
        <w:t>ש</w:t>
      </w:r>
      <w:r>
        <w:rPr>
          <w:rtl/>
        </w:rPr>
        <w:t>חטא במ</w:t>
      </w:r>
      <w:r>
        <w:rPr>
          <w:rFonts w:hint="cs"/>
          <w:rtl/>
        </w:rPr>
        <w:t>ה</w:t>
      </w:r>
      <w:r>
        <w:rPr>
          <w:rtl/>
        </w:rPr>
        <w:t>?</w:t>
      </w:r>
    </w:p>
    <w:p w14:paraId="26B04467" w14:textId="77777777" w:rsidR="005160FF" w:rsidRPr="000C04BA" w:rsidRDefault="005160FF" w:rsidP="005160FF">
      <w:pPr>
        <w:pStyle w:val="38"/>
        <w:framePr w:wrap="notBeside"/>
        <w:rPr>
          <w:rtl/>
        </w:rPr>
      </w:pPr>
      <w:r>
        <w:rPr>
          <w:rFonts w:hint="cs"/>
          <w:rtl/>
        </w:rPr>
        <w:t xml:space="preserve">א. </w:t>
      </w:r>
      <w:r w:rsidRPr="000C04BA">
        <w:rPr>
          <w:rFonts w:hint="cs"/>
          <w:rtl/>
        </w:rPr>
        <w:t>לא</w:t>
      </w:r>
    </w:p>
    <w:p w14:paraId="533CEEB8" w14:textId="77777777" w:rsidR="005160FF" w:rsidRPr="00B14160" w:rsidRDefault="005160FF" w:rsidP="005160FF">
      <w:pPr>
        <w:rPr>
          <w:spacing w:val="2"/>
          <w:rtl/>
        </w:rPr>
      </w:pPr>
      <w:r w:rsidRPr="00B14160">
        <w:rPr>
          <w:rFonts w:hint="cs"/>
          <w:spacing w:val="2"/>
          <w:rtl/>
        </w:rPr>
        <w:t>ב</w:t>
      </w:r>
      <w:r w:rsidRPr="00B14160">
        <w:rPr>
          <w:spacing w:val="2"/>
          <w:rtl/>
        </w:rPr>
        <w:t>שבט שחלל את השבת.</w:t>
      </w:r>
      <w:r w:rsidRPr="00B14160">
        <w:rPr>
          <w:rFonts w:hint="cs"/>
          <w:spacing w:val="2"/>
          <w:rtl/>
        </w:rPr>
        <w:t xml:space="preserve">- דמנין לחלק בזה בין יחיד לרבים </w:t>
      </w:r>
      <w:r w:rsidRPr="00B14160">
        <w:rPr>
          <w:rStyle w:val="afffffe"/>
          <w:rFonts w:hint="cs"/>
          <w:spacing w:val="2"/>
          <w:rtl/>
        </w:rPr>
        <w:t>רק בע''ז</w:t>
      </w:r>
    </w:p>
    <w:p w14:paraId="639EF7BC" w14:textId="77777777" w:rsidR="005160FF" w:rsidRPr="006C5C04" w:rsidRDefault="005160FF" w:rsidP="005160FF">
      <w:pPr>
        <w:pStyle w:val="38"/>
        <w:framePr w:wrap="notBeside"/>
        <w:rPr>
          <w:rtl/>
        </w:rPr>
      </w:pPr>
      <w:r>
        <w:rPr>
          <w:rFonts w:hint="cs"/>
          <w:rtl/>
        </w:rPr>
        <w:t>ב. ולא</w:t>
      </w:r>
      <w:r w:rsidRPr="006C5C04">
        <w:rPr>
          <w:rtl/>
        </w:rPr>
        <w:t>:</w:t>
      </w:r>
    </w:p>
    <w:p w14:paraId="6492E0E7" w14:textId="77777777" w:rsidR="005160FF" w:rsidRDefault="005160FF" w:rsidP="005160FF">
      <w:pPr>
        <w:rPr>
          <w:rtl/>
        </w:rPr>
      </w:pPr>
      <w:r>
        <w:rPr>
          <w:rtl/>
        </w:rPr>
        <w:t>בשבט שהודח.</w:t>
      </w:r>
      <w:r>
        <w:rPr>
          <w:rFonts w:hint="cs"/>
          <w:rtl/>
        </w:rPr>
        <w:t xml:space="preserve"> -שדנים אותו בדין הרבים </w:t>
      </w:r>
      <w:r w:rsidRPr="00A32D52">
        <w:rPr>
          <w:rStyle w:val="afffffe"/>
          <w:rFonts w:hint="cs"/>
          <w:rtl/>
        </w:rPr>
        <w:t>ולא כר' יאשיה ולא כרי''ונ</w:t>
      </w:r>
    </w:p>
    <w:p w14:paraId="71CAF68D" w14:textId="77777777" w:rsidR="005160FF" w:rsidRPr="006C5C04" w:rsidRDefault="005160FF" w:rsidP="005160FF">
      <w:pPr>
        <w:pStyle w:val="38"/>
        <w:framePr w:wrap="notBeside"/>
        <w:rPr>
          <w:rtl/>
        </w:rPr>
      </w:pPr>
      <w:r w:rsidRPr="006C5C04">
        <w:rPr>
          <w:rtl/>
        </w:rPr>
        <w:t>דתניא:</w:t>
      </w:r>
    </w:p>
    <w:p w14:paraId="12616A00" w14:textId="77777777" w:rsidR="005160FF" w:rsidRDefault="005160FF" w:rsidP="005160FF">
      <w:pPr>
        <w:rPr>
          <w:rtl/>
        </w:rPr>
      </w:pPr>
      <w:r>
        <w:rPr>
          <w:rtl/>
        </w:rPr>
        <w:t xml:space="preserve">עד כמה עושין עיר הנדחת </w:t>
      </w:r>
      <w:r w:rsidRPr="006C5C04">
        <w:rPr>
          <w:rStyle w:val="afffff1"/>
          <w:rFonts w:hint="cs"/>
          <w:rtl/>
        </w:rPr>
        <w:t>רבי יאשיה</w:t>
      </w:r>
      <w:r>
        <w:rPr>
          <w:rtl/>
        </w:rPr>
        <w:t xml:space="preserve">- מעשרה ועד מאה, </w:t>
      </w:r>
      <w:r>
        <w:rPr>
          <w:rStyle w:val="afffff1"/>
          <w:rFonts w:hint="cs"/>
          <w:rtl/>
        </w:rPr>
        <w:t>ול</w:t>
      </w:r>
      <w:r w:rsidRPr="006C5C04">
        <w:rPr>
          <w:rStyle w:val="afffff1"/>
          <w:rtl/>
        </w:rPr>
        <w:t>רבי יונתן</w:t>
      </w:r>
      <w:r>
        <w:rPr>
          <w:rStyle w:val="afffff1"/>
          <w:rFonts w:hint="cs"/>
          <w:rtl/>
        </w:rPr>
        <w:t>:</w:t>
      </w:r>
      <w:r>
        <w:rPr>
          <w:rtl/>
        </w:rPr>
        <w:t xml:space="preserve"> ממאה ועד רובו של שבט.</w:t>
      </w:r>
      <w:r>
        <w:rPr>
          <w:rFonts w:hint="cs"/>
          <w:rtl/>
        </w:rPr>
        <w:t xml:space="preserve"> </w:t>
      </w:r>
      <w:r w:rsidRPr="000C04BA">
        <w:rPr>
          <w:rStyle w:val="afffffe"/>
          <w:rFonts w:hint="cs"/>
          <w:rtl/>
        </w:rPr>
        <w:t>ולא כולו</w:t>
      </w:r>
    </w:p>
    <w:p w14:paraId="3E2C2F55" w14:textId="77777777" w:rsidR="005160FF" w:rsidRDefault="005160FF" w:rsidP="005160FF">
      <w:pPr>
        <w:pStyle w:val="afff1"/>
        <w:framePr w:wrap="around"/>
        <w:rPr>
          <w:rtl/>
        </w:rPr>
      </w:pPr>
      <w:r>
        <w:rPr>
          <w:rFonts w:hint="cs"/>
          <w:rtl/>
        </w:rPr>
        <w:t xml:space="preserve">טז. </w:t>
      </w:r>
    </w:p>
    <w:p w14:paraId="4020A599" w14:textId="77777777" w:rsidR="005160FF" w:rsidRPr="000C04BA" w:rsidRDefault="005160FF" w:rsidP="005160FF">
      <w:pPr>
        <w:pStyle w:val="38"/>
        <w:framePr w:wrap="notBeside"/>
        <w:rPr>
          <w:rtl/>
        </w:rPr>
      </w:pPr>
      <w:r w:rsidRPr="000C04BA">
        <w:rPr>
          <w:rFonts w:hint="cs"/>
          <w:rtl/>
        </w:rPr>
        <w:t xml:space="preserve">ג. </w:t>
      </w:r>
      <w:r w:rsidRPr="000C04BA">
        <w:rPr>
          <w:rtl/>
        </w:rPr>
        <w:t>רב מתנה:</w:t>
      </w:r>
    </w:p>
    <w:p w14:paraId="3F7DB0A1" w14:textId="77777777" w:rsidR="005160FF" w:rsidRDefault="005160FF" w:rsidP="005160FF">
      <w:pPr>
        <w:rPr>
          <w:rtl/>
        </w:rPr>
      </w:pPr>
      <w:r>
        <w:rPr>
          <w:rFonts w:hint="cs"/>
          <w:rtl/>
        </w:rPr>
        <w:t xml:space="preserve">מיירי </w:t>
      </w:r>
      <w:r>
        <w:rPr>
          <w:rtl/>
        </w:rPr>
        <w:t xml:space="preserve">בנשיא שבט שחטא </w:t>
      </w:r>
    </w:p>
    <w:p w14:paraId="53EDE65B" w14:textId="77777777" w:rsidR="005160FF" w:rsidRDefault="005160FF" w:rsidP="005160FF">
      <w:pPr>
        <w:rPr>
          <w:rtl/>
        </w:rPr>
      </w:pPr>
      <w:r w:rsidRPr="000C04BA">
        <w:rPr>
          <w:rStyle w:val="afffff1"/>
          <w:rFonts w:hint="cs"/>
          <w:rtl/>
        </w:rPr>
        <w:t>כראב''א</w:t>
      </w:r>
      <w:r>
        <w:rPr>
          <w:rStyle w:val="afffff1"/>
          <w:rFonts w:hint="cs"/>
          <w:rtl/>
        </w:rPr>
        <w:t>:</w:t>
      </w:r>
      <w:r>
        <w:rPr>
          <w:rFonts w:hint="cs"/>
          <w:rtl/>
        </w:rPr>
        <w:t xml:space="preserve"> </w:t>
      </w:r>
      <w:r>
        <w:rPr>
          <w:rStyle w:val="affffb"/>
          <w:rtl/>
        </w:rPr>
        <w:t>כָּל הַדָּבָר הַגָּדֹל יָבִיאוּ אֵלֶיךָ</w:t>
      </w:r>
      <w:r>
        <w:rPr>
          <w:rtl/>
        </w:rPr>
        <w:t xml:space="preserve">, דבריו של גדול </w:t>
      </w:r>
      <w:r w:rsidRPr="00A32D52">
        <w:rPr>
          <w:rStyle w:val="afffffe"/>
          <w:rFonts w:hint="cs"/>
          <w:rtl/>
        </w:rPr>
        <w:t>ונשיא</w:t>
      </w:r>
      <w:r>
        <w:rPr>
          <w:rFonts w:hint="cs"/>
          <w:rtl/>
        </w:rPr>
        <w:t xml:space="preserve"> </w:t>
      </w:r>
    </w:p>
    <w:p w14:paraId="68AB110A" w14:textId="77777777" w:rsidR="005160FF" w:rsidRPr="000C04BA" w:rsidRDefault="005160FF" w:rsidP="005160FF">
      <w:pPr>
        <w:pStyle w:val="38"/>
        <w:framePr w:wrap="notBeside"/>
        <w:rPr>
          <w:rtl/>
        </w:rPr>
      </w:pPr>
      <w:r>
        <w:rPr>
          <w:rFonts w:hint="cs"/>
          <w:rtl/>
        </w:rPr>
        <w:t xml:space="preserve">ד. </w:t>
      </w:r>
      <w:r w:rsidRPr="000C04BA">
        <w:rPr>
          <w:rtl/>
        </w:rPr>
        <w:t xml:space="preserve">עולא </w:t>
      </w:r>
      <w:r w:rsidRPr="000C04BA">
        <w:rPr>
          <w:rFonts w:hint="cs"/>
          <w:rtl/>
        </w:rPr>
        <w:t>מר''א</w:t>
      </w:r>
      <w:r w:rsidRPr="000C04BA">
        <w:rPr>
          <w:rtl/>
        </w:rPr>
        <w:t>:</w:t>
      </w:r>
    </w:p>
    <w:p w14:paraId="05B9A0A0" w14:textId="77777777" w:rsidR="005160FF" w:rsidRPr="0030484F" w:rsidRDefault="005160FF" w:rsidP="005160FF">
      <w:pPr>
        <w:rPr>
          <w:rtl/>
        </w:rPr>
      </w:pPr>
      <w:r w:rsidRPr="0030484F">
        <w:rPr>
          <w:rtl/>
        </w:rPr>
        <w:t>בבאין על עסקי נחלות, וכתחילתה של ארץ ישראל.</w:t>
      </w:r>
      <w:r w:rsidRPr="0030484F">
        <w:rPr>
          <w:rFonts w:hint="cs"/>
          <w:rtl/>
        </w:rPr>
        <w:t xml:space="preserve"> בשבעים ואחד</w:t>
      </w:r>
    </w:p>
    <w:p w14:paraId="3D53D47F" w14:textId="77777777" w:rsidR="005160FF" w:rsidRPr="009953F4" w:rsidRDefault="005160FF" w:rsidP="005160FF">
      <w:pPr>
        <w:pStyle w:val="38"/>
        <w:framePr w:wrap="notBeside"/>
        <w:rPr>
          <w:rtl/>
        </w:rPr>
      </w:pPr>
      <w:r w:rsidRPr="009953F4">
        <w:rPr>
          <w:rFonts w:hint="cs"/>
          <w:rtl/>
        </w:rPr>
        <w:t>ויקשה</w:t>
      </w:r>
    </w:p>
    <w:p w14:paraId="540BD2B8" w14:textId="77777777" w:rsidR="005160FF" w:rsidRDefault="005160FF" w:rsidP="005160FF">
      <w:pPr>
        <w:rPr>
          <w:rtl/>
        </w:rPr>
      </w:pPr>
      <w:r>
        <w:rPr>
          <w:rFonts w:hint="cs"/>
          <w:rtl/>
        </w:rPr>
        <w:t xml:space="preserve">נימא כתחילתה בקלפי, אורים ותומים, וכל ישראל, </w:t>
      </w:r>
    </w:p>
    <w:p w14:paraId="649FBABA" w14:textId="77777777" w:rsidR="005160FF" w:rsidRPr="009953F4" w:rsidRDefault="005160FF" w:rsidP="005160FF">
      <w:pPr>
        <w:pStyle w:val="38"/>
        <w:framePr w:wrap="notBeside"/>
        <w:rPr>
          <w:rtl/>
        </w:rPr>
      </w:pPr>
      <w:r>
        <w:rPr>
          <w:rFonts w:hint="cs"/>
          <w:rtl/>
        </w:rPr>
        <w:t xml:space="preserve">ה\. </w:t>
      </w:r>
      <w:r w:rsidRPr="009953F4">
        <w:rPr>
          <w:rtl/>
        </w:rPr>
        <w:t xml:space="preserve">רבינא </w:t>
      </w:r>
    </w:p>
    <w:p w14:paraId="5ECB6243" w14:textId="77777777" w:rsidR="005160FF" w:rsidRDefault="005160FF" w:rsidP="005160FF">
      <w:pPr>
        <w:rPr>
          <w:rtl/>
        </w:rPr>
      </w:pPr>
      <w:r>
        <w:rPr>
          <w:rtl/>
        </w:rPr>
        <w:t>בשבט שהודח.</w:t>
      </w:r>
      <w:r>
        <w:rPr>
          <w:rFonts w:hint="cs"/>
          <w:rtl/>
        </w:rPr>
        <w:t xml:space="preserve"> </w:t>
      </w:r>
      <w:r w:rsidRPr="0030484F">
        <w:rPr>
          <w:rStyle w:val="afffff1"/>
          <w:rFonts w:hint="cs"/>
          <w:rtl/>
        </w:rPr>
        <w:t xml:space="preserve">ולא קשה </w:t>
      </w:r>
      <w:r>
        <w:rPr>
          <w:rFonts w:hint="cs"/>
          <w:rtl/>
        </w:rPr>
        <w:t xml:space="preserve">דקטלינן ליה ביחיד- שאכן דנים ברבים. </w:t>
      </w:r>
    </w:p>
    <w:p w14:paraId="3B85855F" w14:textId="77777777" w:rsidR="005160FF" w:rsidRDefault="005160FF" w:rsidP="005160FF">
      <w:pPr>
        <w:rPr>
          <w:rtl/>
        </w:rPr>
      </w:pPr>
      <w:r w:rsidRPr="009953F4">
        <w:rPr>
          <w:rStyle w:val="afffff1"/>
          <w:rFonts w:hint="cs"/>
          <w:rtl/>
        </w:rPr>
        <w:t>וכ</w:t>
      </w:r>
      <w:r w:rsidRPr="009953F4">
        <w:rPr>
          <w:rStyle w:val="afffff1"/>
          <w:rtl/>
        </w:rPr>
        <w:t>רבי אושעיא:</w:t>
      </w:r>
      <w:r>
        <w:rPr>
          <w:rtl/>
        </w:rPr>
        <w:t xml:space="preserve"> </w:t>
      </w:r>
      <w:r w:rsidRPr="009953F4">
        <w:rPr>
          <w:rStyle w:val="affffb"/>
          <w:b/>
          <w:rtl/>
        </w:rPr>
        <w:t>וְהוֹצֵאתָ אֶת הָאִישׁ הַהוּא</w:t>
      </w:r>
      <w:r>
        <w:rPr>
          <w:rStyle w:val="affffb"/>
          <w:rtl/>
        </w:rPr>
        <w:t xml:space="preserve"> אוֹ אֶת הָאִשָּׁה הַהִו</w:t>
      </w:r>
      <w:r w:rsidRPr="009953F4">
        <w:rPr>
          <w:rStyle w:val="affffb"/>
          <w:rtl/>
        </w:rPr>
        <w:t>א</w:t>
      </w:r>
      <w:r>
        <w:rPr>
          <w:rtl/>
        </w:rPr>
        <w:t xml:space="preserve"> </w:t>
      </w:r>
      <w:r w:rsidRPr="009953F4">
        <w:rPr>
          <w:rStyle w:val="affffb"/>
          <w:rtl/>
        </w:rPr>
        <w:t>וגו' -</w:t>
      </w:r>
      <w:r>
        <w:rPr>
          <w:rtl/>
        </w:rPr>
        <w:t xml:space="preserve"> ואי אתה מוציא כל העיר כולה לשעריך.</w:t>
      </w:r>
    </w:p>
    <w:p w14:paraId="0C5A6FF9" w14:textId="77777777" w:rsidR="005160FF" w:rsidRDefault="005160FF" w:rsidP="005160FF">
      <w:pPr>
        <w:pStyle w:val="afffe"/>
        <w:rPr>
          <w:rtl/>
        </w:rPr>
      </w:pPr>
      <w:r>
        <w:rPr>
          <w:rtl/>
        </w:rPr>
        <w:t xml:space="preserve">לא את נביא השקר </w:t>
      </w:r>
      <w:r>
        <w:rPr>
          <w:rFonts w:hint="cs"/>
          <w:rtl/>
        </w:rPr>
        <w:t>אלא ע''פ ב''ד של שבעים ואחד</w:t>
      </w:r>
    </w:p>
    <w:p w14:paraId="04864A80" w14:textId="77777777" w:rsidR="005160FF" w:rsidRPr="009953F4" w:rsidRDefault="005160FF" w:rsidP="005160FF">
      <w:pPr>
        <w:pStyle w:val="38"/>
        <w:framePr w:wrap="notBeside"/>
        <w:rPr>
          <w:rtl/>
        </w:rPr>
      </w:pPr>
      <w:r w:rsidRPr="009953F4">
        <w:rPr>
          <w:rFonts w:hint="cs"/>
          <w:rtl/>
        </w:rPr>
        <w:t>ריב''ח</w:t>
      </w:r>
      <w:r w:rsidRPr="009953F4">
        <w:rPr>
          <w:rtl/>
        </w:rPr>
        <w:t>:</w:t>
      </w:r>
    </w:p>
    <w:p w14:paraId="2EE4B5F7" w14:textId="77777777" w:rsidR="005160FF" w:rsidRDefault="005160FF" w:rsidP="005160FF">
      <w:pPr>
        <w:rPr>
          <w:rtl/>
        </w:rPr>
      </w:pPr>
      <w:r w:rsidRPr="009953F4">
        <w:rPr>
          <w:rStyle w:val="affffb"/>
          <w:rtl/>
        </w:rPr>
        <w:t>הזדה, הזדה</w:t>
      </w:r>
      <w:r>
        <w:rPr>
          <w:rtl/>
        </w:rPr>
        <w:t xml:space="preserve"> מזקן ממרא, </w:t>
      </w:r>
      <w:r>
        <w:rPr>
          <w:rFonts w:hint="cs"/>
          <w:rtl/>
        </w:rPr>
        <w:t>ד</w:t>
      </w:r>
      <w:r>
        <w:rPr>
          <w:rtl/>
        </w:rPr>
        <w:t>בשבעים ואחד.</w:t>
      </w:r>
    </w:p>
    <w:p w14:paraId="172597AE" w14:textId="77777777" w:rsidR="005160FF" w:rsidRPr="009953F4" w:rsidRDefault="005160FF" w:rsidP="005160FF">
      <w:pPr>
        <w:pStyle w:val="38"/>
        <w:framePr w:wrap="notBeside"/>
        <w:rPr>
          <w:rtl/>
        </w:rPr>
      </w:pPr>
      <w:r w:rsidRPr="009953F4">
        <w:rPr>
          <w:rFonts w:hint="cs"/>
          <w:rtl/>
        </w:rPr>
        <w:t>ויקשה</w:t>
      </w:r>
    </w:p>
    <w:p w14:paraId="1838A49D" w14:textId="77777777" w:rsidR="005160FF" w:rsidRDefault="005160FF" w:rsidP="005160FF">
      <w:pPr>
        <w:rPr>
          <w:rtl/>
        </w:rPr>
      </w:pPr>
      <w:r>
        <w:rPr>
          <w:rtl/>
        </w:rPr>
        <w:t xml:space="preserve">הא הזדה </w:t>
      </w:r>
      <w:r>
        <w:rPr>
          <w:rFonts w:hint="cs"/>
          <w:rtl/>
        </w:rPr>
        <w:t xml:space="preserve">כתובה בהריגה כתובה, והריגה בעשרים ושלושה </w:t>
      </w:r>
    </w:p>
    <w:p w14:paraId="500FC991" w14:textId="77777777" w:rsidR="005160FF" w:rsidRPr="009953F4" w:rsidRDefault="005160FF" w:rsidP="005160FF">
      <w:pPr>
        <w:pStyle w:val="38"/>
        <w:framePr w:wrap="notBeside"/>
        <w:rPr>
          <w:rtl/>
        </w:rPr>
      </w:pPr>
      <w:r w:rsidRPr="009953F4">
        <w:rPr>
          <w:rFonts w:hint="cs"/>
          <w:rtl/>
        </w:rPr>
        <w:t>ב. אלא ר''ל</w:t>
      </w:r>
      <w:r w:rsidRPr="009953F4">
        <w:rPr>
          <w:rtl/>
        </w:rPr>
        <w:t>:</w:t>
      </w:r>
    </w:p>
    <w:p w14:paraId="08B491CD" w14:textId="77777777" w:rsidR="005160FF" w:rsidRPr="00A32D52" w:rsidRDefault="005160FF" w:rsidP="005160FF">
      <w:pPr>
        <w:rPr>
          <w:rtl/>
        </w:rPr>
      </w:pPr>
      <w:r w:rsidRPr="00A32D52">
        <w:rPr>
          <w:rtl/>
        </w:rPr>
        <w:t xml:space="preserve">גמר </w:t>
      </w:r>
      <w:r w:rsidRPr="00A32D52">
        <w:rPr>
          <w:rStyle w:val="affffb"/>
          <w:rtl/>
        </w:rPr>
        <w:t>דבר דבר</w:t>
      </w:r>
      <w:r w:rsidRPr="00A32D52">
        <w:rPr>
          <w:rtl/>
        </w:rPr>
        <w:t xml:space="preserve"> מהמראתו.</w:t>
      </w:r>
      <w:r w:rsidRPr="00A32D52">
        <w:rPr>
          <w:rFonts w:hint="cs"/>
          <w:rtl/>
        </w:rPr>
        <w:t xml:space="preserve"> </w:t>
      </w:r>
      <w:r w:rsidRPr="00A32D52">
        <w:rPr>
          <w:rStyle w:val="afffffe"/>
          <w:rFonts w:hint="cs"/>
          <w:rtl/>
        </w:rPr>
        <w:t>כן קיבל מרבותיו ולא קיבל הזרה הזרה מנביא שקרא</w:t>
      </w:r>
    </w:p>
    <w:p w14:paraId="124A1BF3" w14:textId="77777777" w:rsidR="005160FF" w:rsidRDefault="005160FF" w:rsidP="005160FF">
      <w:pPr>
        <w:pStyle w:val="afffe"/>
        <w:rPr>
          <w:rtl/>
        </w:rPr>
      </w:pPr>
      <w:r>
        <w:rPr>
          <w:rtl/>
        </w:rPr>
        <w:t>ולא את כהן גדול.</w:t>
      </w:r>
    </w:p>
    <w:p w14:paraId="401EEEC7" w14:textId="77777777" w:rsidR="005160FF" w:rsidRPr="009953F4" w:rsidRDefault="005160FF" w:rsidP="005160FF">
      <w:pPr>
        <w:pStyle w:val="38"/>
        <w:framePr w:wrap="notBeside"/>
        <w:rPr>
          <w:rtl/>
        </w:rPr>
      </w:pPr>
      <w:r w:rsidRPr="009953F4">
        <w:rPr>
          <w:rFonts w:hint="cs"/>
          <w:rtl/>
        </w:rPr>
        <w:t>מראב''א</w:t>
      </w:r>
      <w:r w:rsidRPr="009953F4">
        <w:rPr>
          <w:rtl/>
        </w:rPr>
        <w:t>:</w:t>
      </w:r>
    </w:p>
    <w:p w14:paraId="7DBB164A" w14:textId="77777777" w:rsidR="005160FF" w:rsidRDefault="005160FF" w:rsidP="005160FF">
      <w:pPr>
        <w:rPr>
          <w:rtl/>
        </w:rPr>
      </w:pPr>
      <w:r>
        <w:rPr>
          <w:rStyle w:val="affffb"/>
          <w:rtl/>
        </w:rPr>
        <w:t>כָּל הַדָּבָר הַגָּדֹל יָבִיאוּ אֵלֶיךָ</w:t>
      </w:r>
      <w:r>
        <w:rPr>
          <w:rtl/>
        </w:rPr>
        <w:t xml:space="preserve"> - דבריו של גדול.</w:t>
      </w:r>
      <w:r>
        <w:rPr>
          <w:rFonts w:hint="cs"/>
          <w:rtl/>
        </w:rPr>
        <w:t xml:space="preserve"> וכהך מ''ד.</w:t>
      </w:r>
    </w:p>
    <w:p w14:paraId="0D531876" w14:textId="77777777" w:rsidR="005160FF" w:rsidRPr="00B71989" w:rsidRDefault="005160FF" w:rsidP="005160FF">
      <w:pPr>
        <w:pStyle w:val="38"/>
        <w:framePr w:wrap="notBeside"/>
        <w:rPr>
          <w:rtl/>
        </w:rPr>
      </w:pPr>
      <w:r>
        <w:rPr>
          <w:rFonts w:hint="cs"/>
          <w:rtl/>
        </w:rPr>
        <w:t>ולא כאידך מ''ד</w:t>
      </w:r>
      <w:r w:rsidRPr="00B71989">
        <w:rPr>
          <w:rtl/>
        </w:rPr>
        <w:t xml:space="preserve">: </w:t>
      </w:r>
    </w:p>
    <w:p w14:paraId="47DE18D8" w14:textId="77777777" w:rsidR="005160FF" w:rsidRDefault="005160FF" w:rsidP="005160FF">
      <w:pPr>
        <w:rPr>
          <w:rtl/>
        </w:rPr>
      </w:pPr>
      <w:r>
        <w:rPr>
          <w:rStyle w:val="affffb"/>
          <w:rtl/>
        </w:rPr>
        <w:t>דָּבָר גָּדוֹ</w:t>
      </w:r>
      <w:r w:rsidRPr="00B71989">
        <w:rPr>
          <w:rStyle w:val="affffb"/>
          <w:rtl/>
        </w:rPr>
        <w:t>ל</w:t>
      </w:r>
      <w:r>
        <w:rPr>
          <w:rtl/>
        </w:rPr>
        <w:t xml:space="preserve"> - דבר קשה.</w:t>
      </w:r>
      <w:r>
        <w:rPr>
          <w:rFonts w:hint="cs"/>
          <w:rtl/>
        </w:rPr>
        <w:t xml:space="preserve"> </w:t>
      </w:r>
      <w:r>
        <w:rPr>
          <w:rStyle w:val="afffffe"/>
          <w:rFonts w:hint="cs"/>
          <w:rtl/>
        </w:rPr>
        <w:t xml:space="preserve">מזה שכתוב </w:t>
      </w:r>
      <w:r w:rsidRPr="0030484F">
        <w:rPr>
          <w:rStyle w:val="afffffe"/>
          <w:rtl/>
        </w:rPr>
        <w:t xml:space="preserve">הַדָּבָר הַקָּשֶׁה יְבִיאוּן אֶל מֹשֶׁה </w:t>
      </w:r>
    </w:p>
    <w:p w14:paraId="2E6BF63A" w14:textId="77777777" w:rsidR="005160FF" w:rsidRPr="00B71989" w:rsidRDefault="005160FF" w:rsidP="005160FF">
      <w:pPr>
        <w:pStyle w:val="38"/>
        <w:framePr w:wrap="notBeside"/>
        <w:rPr>
          <w:rtl/>
        </w:rPr>
      </w:pPr>
      <w:r>
        <w:rPr>
          <w:rFonts w:hint="cs"/>
          <w:rtl/>
        </w:rPr>
        <w:t>ולמ''ד דבר קשה</w:t>
      </w:r>
    </w:p>
    <w:p w14:paraId="7ED1EE27" w14:textId="77777777" w:rsidR="005160FF" w:rsidRDefault="005160FF" w:rsidP="005160FF">
      <w:pPr>
        <w:rPr>
          <w:rtl/>
        </w:rPr>
      </w:pPr>
      <w:r>
        <w:rPr>
          <w:rFonts w:hint="cs"/>
          <w:rtl/>
        </w:rPr>
        <w:t>ב'</w:t>
      </w:r>
      <w:r>
        <w:rPr>
          <w:rtl/>
        </w:rPr>
        <w:t xml:space="preserve"> </w:t>
      </w:r>
      <w:r>
        <w:rPr>
          <w:rFonts w:hint="cs"/>
          <w:rtl/>
        </w:rPr>
        <w:t>פסוקים</w:t>
      </w:r>
      <w:r>
        <w:rPr>
          <w:rtl/>
        </w:rPr>
        <w:t xml:space="preserve"> חד לצואה בעלמא, וחד לעשייה.</w:t>
      </w:r>
    </w:p>
    <w:p w14:paraId="56AA3B43" w14:textId="77777777" w:rsidR="005160FF" w:rsidRPr="00B71989" w:rsidRDefault="005160FF" w:rsidP="005160FF">
      <w:pPr>
        <w:pStyle w:val="38"/>
        <w:framePr w:wrap="notBeside"/>
        <w:rPr>
          <w:rtl/>
        </w:rPr>
      </w:pPr>
      <w:r w:rsidRPr="00B71989">
        <w:rPr>
          <w:rFonts w:hint="cs"/>
          <w:rtl/>
        </w:rPr>
        <w:t>ולמ''ד דבר גדול</w:t>
      </w:r>
    </w:p>
    <w:p w14:paraId="5BB06529" w14:textId="77777777" w:rsidR="005160FF" w:rsidRDefault="005160FF" w:rsidP="005160FF">
      <w:pPr>
        <w:rPr>
          <w:rtl/>
        </w:rPr>
      </w:pPr>
      <w:r>
        <w:rPr>
          <w:rFonts w:hint="cs"/>
          <w:rtl/>
        </w:rPr>
        <w:t xml:space="preserve">מזה שכתוב פעם אחת גדול ופעם אחת קשה ש''מ תרתי. </w:t>
      </w:r>
    </w:p>
    <w:p w14:paraId="1925BE59" w14:textId="77777777" w:rsidR="005160FF" w:rsidRDefault="005160FF" w:rsidP="005160FF">
      <w:pPr>
        <w:pStyle w:val="affffc"/>
        <w:rPr>
          <w:rtl/>
        </w:rPr>
      </w:pPr>
      <w:r w:rsidRPr="00B71989">
        <w:rPr>
          <w:rStyle w:val="afffff1"/>
          <w:rtl/>
        </w:rPr>
        <w:t xml:space="preserve">בעי </w:t>
      </w:r>
      <w:r>
        <w:rPr>
          <w:rStyle w:val="afffff1"/>
          <w:rFonts w:hint="cs"/>
          <w:rtl/>
        </w:rPr>
        <w:t>ר''א</w:t>
      </w:r>
      <w:r w:rsidRPr="00B71989">
        <w:rPr>
          <w:rStyle w:val="afffff1"/>
          <w:rtl/>
        </w:rPr>
        <w:t>:</w:t>
      </w:r>
      <w:r>
        <w:rPr>
          <w:rtl/>
        </w:rPr>
        <w:t xml:space="preserve"> שורו של </w:t>
      </w:r>
      <w:r>
        <w:rPr>
          <w:rFonts w:hint="cs"/>
          <w:rtl/>
        </w:rPr>
        <w:t xml:space="preserve">כה''ג </w:t>
      </w:r>
      <w:r>
        <w:rPr>
          <w:rtl/>
        </w:rPr>
        <w:t xml:space="preserve">בכמה? </w:t>
      </w:r>
    </w:p>
    <w:p w14:paraId="580417C0" w14:textId="77777777" w:rsidR="005160FF" w:rsidRPr="0030484F" w:rsidRDefault="005160FF" w:rsidP="005160FF">
      <w:pPr>
        <w:jc w:val="center"/>
        <w:rPr>
          <w:rStyle w:val="afffffe"/>
          <w:rtl/>
        </w:rPr>
      </w:pPr>
      <w:r w:rsidRPr="0030484F">
        <w:rPr>
          <w:rStyle w:val="afffffe"/>
          <w:rtl/>
        </w:rPr>
        <w:t xml:space="preserve">למיתת בעלים </w:t>
      </w:r>
      <w:r w:rsidRPr="0030484F">
        <w:rPr>
          <w:rStyle w:val="afffffe"/>
          <w:rFonts w:hint="cs"/>
          <w:rtl/>
        </w:rPr>
        <w:t>שלו מדמים</w:t>
      </w:r>
      <w:r w:rsidRPr="0030484F">
        <w:rPr>
          <w:rStyle w:val="afffffe"/>
          <w:rtl/>
        </w:rPr>
        <w:t xml:space="preserve">, או </w:t>
      </w:r>
      <w:r w:rsidRPr="0030484F">
        <w:rPr>
          <w:rStyle w:val="afffffe"/>
          <w:rFonts w:hint="cs"/>
          <w:rtl/>
        </w:rPr>
        <w:t>למיתת בעלים דעלמא</w:t>
      </w:r>
    </w:p>
    <w:p w14:paraId="300FFC2A" w14:textId="77777777" w:rsidR="005160FF" w:rsidRPr="00B71989" w:rsidRDefault="005160FF" w:rsidP="005160FF">
      <w:pPr>
        <w:pStyle w:val="38"/>
        <w:framePr w:wrap="notBeside"/>
        <w:rPr>
          <w:rtl/>
        </w:rPr>
      </w:pPr>
      <w:r w:rsidRPr="00B71989">
        <w:rPr>
          <w:rtl/>
        </w:rPr>
        <w:lastRenderedPageBreak/>
        <w:t>אביי:</w:t>
      </w:r>
    </w:p>
    <w:p w14:paraId="7049A1CF" w14:textId="77777777" w:rsidR="005160FF" w:rsidRDefault="005160FF" w:rsidP="005160FF">
      <w:pPr>
        <w:rPr>
          <w:rtl/>
        </w:rPr>
      </w:pPr>
      <w:r>
        <w:rPr>
          <w:rFonts w:hint="cs"/>
          <w:rtl/>
        </w:rPr>
        <w:t xml:space="preserve">אבל לגבי ממונו וודאי שלא </w:t>
      </w:r>
      <w:r w:rsidRPr="00A32D52">
        <w:rPr>
          <w:rStyle w:val="afffff1"/>
          <w:rFonts w:hint="cs"/>
          <w:rtl/>
        </w:rPr>
        <w:t>ס''ד</w:t>
      </w:r>
      <w:r>
        <w:rPr>
          <w:rFonts w:hint="cs"/>
          <w:rtl/>
        </w:rPr>
        <w:t xml:space="preserve"> כל </w:t>
      </w:r>
      <w:r w:rsidRPr="00A32D52">
        <w:rPr>
          <w:rStyle w:val="affffb"/>
          <w:rFonts w:hint="cs"/>
          <w:rtl/>
        </w:rPr>
        <w:t>הדבר הגדול</w:t>
      </w:r>
      <w:r>
        <w:rPr>
          <w:rFonts w:hint="cs"/>
          <w:rtl/>
        </w:rPr>
        <w:t xml:space="preserve"> </w:t>
      </w:r>
      <w:r w:rsidRPr="00A32D52">
        <w:rPr>
          <w:rStyle w:val="afffff1"/>
          <w:rFonts w:hint="cs"/>
          <w:rtl/>
        </w:rPr>
        <w:t>קמ''ל</w:t>
      </w:r>
      <w:r>
        <w:rPr>
          <w:rFonts w:hint="cs"/>
          <w:rtl/>
        </w:rPr>
        <w:t xml:space="preserve"> שלא. </w:t>
      </w:r>
    </w:p>
    <w:p w14:paraId="53D17823" w14:textId="77777777" w:rsidR="005160FF" w:rsidRDefault="005160FF" w:rsidP="005160FF">
      <w:pPr>
        <w:pStyle w:val="affffc"/>
        <w:rPr>
          <w:rtl/>
        </w:rPr>
      </w:pPr>
      <w:r>
        <w:rPr>
          <w:rtl/>
        </w:rPr>
        <w:t>אין מוציאין</w:t>
      </w:r>
      <w:r>
        <w:rPr>
          <w:rFonts w:hint="cs"/>
          <w:rtl/>
        </w:rPr>
        <w:t xml:space="preserve"> למלחמת הרשות אלא ע''פ ב''ד של ע''א</w:t>
      </w:r>
      <w:r>
        <w:rPr>
          <w:rtl/>
        </w:rPr>
        <w:t>.</w:t>
      </w:r>
    </w:p>
    <w:p w14:paraId="25FAACF6" w14:textId="77777777" w:rsidR="005160FF" w:rsidRPr="00B71989" w:rsidRDefault="005160FF" w:rsidP="005160FF">
      <w:pPr>
        <w:pStyle w:val="38"/>
        <w:framePr w:wrap="notBeside"/>
        <w:rPr>
          <w:rtl/>
        </w:rPr>
      </w:pPr>
      <w:r>
        <w:rPr>
          <w:rFonts w:hint="cs"/>
          <w:rtl/>
        </w:rPr>
        <w:t>א. מר''א</w:t>
      </w:r>
      <w:r w:rsidRPr="00B71989">
        <w:rPr>
          <w:rtl/>
        </w:rPr>
        <w:t xml:space="preserve">: </w:t>
      </w:r>
    </w:p>
    <w:p w14:paraId="1CCA0F78" w14:textId="77777777" w:rsidR="005160FF" w:rsidRDefault="005160FF" w:rsidP="005160FF">
      <w:pPr>
        <w:rPr>
          <w:rtl/>
        </w:rPr>
      </w:pPr>
      <w:r>
        <w:rPr>
          <w:rStyle w:val="affffb"/>
          <w:rtl/>
        </w:rPr>
        <w:t>וְלִפְנֵי אֶלְעָזָר הַכֹּהֵן יַעֲמֹ</w:t>
      </w:r>
      <w:r w:rsidRPr="00B71989">
        <w:rPr>
          <w:rStyle w:val="affffb"/>
          <w:rtl/>
        </w:rPr>
        <w:t>ד</w:t>
      </w:r>
      <w:r>
        <w:rPr>
          <w:rtl/>
        </w:rPr>
        <w:t>,</w:t>
      </w:r>
      <w:r w:rsidRPr="00B71989">
        <w:rPr>
          <w:rStyle w:val="affffb"/>
          <w:rtl/>
        </w:rPr>
        <w:t xml:space="preserve"> </w:t>
      </w:r>
      <w:r>
        <w:rPr>
          <w:rStyle w:val="affffb"/>
          <w:rtl/>
        </w:rPr>
        <w:t>הוּ</w:t>
      </w:r>
      <w:r w:rsidRPr="00B71989">
        <w:rPr>
          <w:rStyle w:val="affffb"/>
          <w:rtl/>
        </w:rPr>
        <w:t>א</w:t>
      </w:r>
      <w:r>
        <w:rPr>
          <w:rtl/>
        </w:rPr>
        <w:t xml:space="preserve"> - זה מלך, </w:t>
      </w:r>
      <w:r>
        <w:rPr>
          <w:rStyle w:val="affffb"/>
          <w:rtl/>
        </w:rPr>
        <w:t>וְכָל בְּנֵי יִשְׂרָאֵל אִתּוֹ</w:t>
      </w:r>
      <w:r w:rsidRPr="00B71989">
        <w:rPr>
          <w:rStyle w:val="affffb"/>
          <w:rtl/>
        </w:rPr>
        <w:t xml:space="preserve"> -</w:t>
      </w:r>
      <w:r>
        <w:rPr>
          <w:rtl/>
        </w:rPr>
        <w:t xml:space="preserve"> זה משוח מלחמה, </w:t>
      </w:r>
      <w:r>
        <w:rPr>
          <w:rStyle w:val="affffb"/>
          <w:rtl/>
        </w:rPr>
        <w:t>וְכָל הָעֵדָ</w:t>
      </w:r>
      <w:r w:rsidRPr="00B71989">
        <w:rPr>
          <w:rStyle w:val="affffb"/>
          <w:rtl/>
        </w:rPr>
        <w:t>ה -</w:t>
      </w:r>
      <w:r>
        <w:rPr>
          <w:rtl/>
        </w:rPr>
        <w:t xml:space="preserve"> זה סנהדרי</w:t>
      </w:r>
      <w:r>
        <w:rPr>
          <w:rFonts w:hint="cs"/>
          <w:rtl/>
        </w:rPr>
        <w:t>ן</w:t>
      </w:r>
      <w:r>
        <w:rPr>
          <w:rtl/>
        </w:rPr>
        <w:t>.</w:t>
      </w:r>
    </w:p>
    <w:p w14:paraId="0EC0279E" w14:textId="77777777" w:rsidR="005160FF" w:rsidRPr="0030484F" w:rsidRDefault="005160FF" w:rsidP="005160FF">
      <w:pPr>
        <w:pStyle w:val="38"/>
        <w:framePr w:wrap="notBeside"/>
        <w:rPr>
          <w:rtl/>
        </w:rPr>
      </w:pPr>
      <w:r>
        <w:rPr>
          <w:rFonts w:hint="cs"/>
          <w:rtl/>
        </w:rPr>
        <w:t>וקשה שמא:</w:t>
      </w:r>
    </w:p>
    <w:p w14:paraId="7CBC94A3" w14:textId="77777777" w:rsidR="005160FF" w:rsidRDefault="005160FF" w:rsidP="005160FF">
      <w:pPr>
        <w:rPr>
          <w:rtl/>
        </w:rPr>
      </w:pPr>
      <w:r>
        <w:rPr>
          <w:rtl/>
        </w:rPr>
        <w:t>לסנהדרי</w:t>
      </w:r>
      <w:r>
        <w:rPr>
          <w:rFonts w:hint="cs"/>
          <w:rtl/>
        </w:rPr>
        <w:t>ן אמרה תורה שישאלו באורים ותומים?</w:t>
      </w:r>
      <w:r>
        <w:rPr>
          <w:rtl/>
        </w:rPr>
        <w:t xml:space="preserve"> </w:t>
      </w:r>
    </w:p>
    <w:p w14:paraId="699F32EA" w14:textId="77777777" w:rsidR="005160FF" w:rsidRPr="00B71989" w:rsidRDefault="005160FF" w:rsidP="005160FF">
      <w:pPr>
        <w:pStyle w:val="38"/>
        <w:framePr w:wrap="notBeside"/>
        <w:rPr>
          <w:rtl/>
        </w:rPr>
      </w:pPr>
      <w:r>
        <w:rPr>
          <w:rFonts w:hint="cs"/>
          <w:rtl/>
        </w:rPr>
        <w:t>ב.</w:t>
      </w:r>
      <w:r w:rsidRPr="00B71989">
        <w:rPr>
          <w:rtl/>
        </w:rPr>
        <w:t xml:space="preserve"> אלא</w:t>
      </w:r>
      <w:r>
        <w:rPr>
          <w:rFonts w:hint="cs"/>
          <w:rtl/>
        </w:rPr>
        <w:t xml:space="preserve"> כר''שח:</w:t>
      </w:r>
    </w:p>
    <w:p w14:paraId="1B712509" w14:textId="77777777" w:rsidR="005160FF" w:rsidRDefault="005160FF" w:rsidP="005160FF">
      <w:pPr>
        <w:rPr>
          <w:rtl/>
        </w:rPr>
      </w:pPr>
      <w:r>
        <w:rPr>
          <w:rtl/>
        </w:rPr>
        <w:t>כנור היה תלוי למעלה ממטתו של דוד, כיון שהגיע חצות לילה רוח צפונית מנשבת בו, והיה מנגן מאליו.</w:t>
      </w:r>
      <w:r>
        <w:rPr>
          <w:rFonts w:hint="cs"/>
          <w:rtl/>
        </w:rPr>
        <w:t xml:space="preserve"> </w:t>
      </w:r>
      <w:r>
        <w:rPr>
          <w:rtl/>
        </w:rPr>
        <w:t>מיד היה דוד עומד ועוסק בתורה עד שעלה עמוד השחר.</w:t>
      </w:r>
      <w:r>
        <w:rPr>
          <w:rFonts w:hint="cs"/>
          <w:rtl/>
        </w:rPr>
        <w:t xml:space="preserve"> </w:t>
      </w:r>
      <w:r>
        <w:rPr>
          <w:rtl/>
        </w:rPr>
        <w:t>כיון שעלה עמוד השחר נכנסו חכמי ישראל אצלו.</w:t>
      </w:r>
      <w:r>
        <w:rPr>
          <w:rFonts w:hint="cs"/>
          <w:rtl/>
        </w:rPr>
        <w:t xml:space="preserve"> </w:t>
      </w:r>
      <w:r w:rsidRPr="0030484F">
        <w:rPr>
          <w:rStyle w:val="afffff1"/>
          <w:rtl/>
        </w:rPr>
        <w:t>אמרו לו:</w:t>
      </w:r>
      <w:r>
        <w:rPr>
          <w:rtl/>
        </w:rPr>
        <w:t xml:space="preserve"> אדונינו המלך, עמך ישראל צריכין לפרנסה!</w:t>
      </w:r>
      <w:r w:rsidRPr="0030484F">
        <w:rPr>
          <w:rStyle w:val="afffff1"/>
          <w:rtl/>
        </w:rPr>
        <w:t xml:space="preserve">- </w:t>
      </w:r>
      <w:r w:rsidRPr="0030484F">
        <w:rPr>
          <w:rStyle w:val="afffff1"/>
          <w:rFonts w:hint="cs"/>
          <w:rtl/>
        </w:rPr>
        <w:t>א''ל</w:t>
      </w:r>
      <w:r w:rsidRPr="0030484F">
        <w:rPr>
          <w:rStyle w:val="afffff1"/>
          <w:rtl/>
        </w:rPr>
        <w:t>:</w:t>
      </w:r>
      <w:r>
        <w:rPr>
          <w:rtl/>
        </w:rPr>
        <w:t xml:space="preserve"> לכו והתפרנסו זה מזה.</w:t>
      </w:r>
      <w:r w:rsidRPr="0030484F">
        <w:rPr>
          <w:rStyle w:val="afffff1"/>
          <w:rtl/>
        </w:rPr>
        <w:t>- אמרו לו:</w:t>
      </w:r>
      <w:r>
        <w:rPr>
          <w:rtl/>
        </w:rPr>
        <w:t xml:space="preserve"> אין הקומץ משביע את הארי, ואין הבור מתמלא מחולייתו.</w:t>
      </w:r>
      <w:r w:rsidRPr="0030484F">
        <w:rPr>
          <w:rStyle w:val="afffff1"/>
          <w:rtl/>
        </w:rPr>
        <w:t xml:space="preserve">- </w:t>
      </w:r>
      <w:r w:rsidRPr="0030484F">
        <w:rPr>
          <w:rStyle w:val="afffff1"/>
          <w:rFonts w:hint="cs"/>
          <w:rtl/>
        </w:rPr>
        <w:t>א''ל</w:t>
      </w:r>
      <w:r w:rsidRPr="0030484F">
        <w:rPr>
          <w:rStyle w:val="afffff1"/>
          <w:rtl/>
        </w:rPr>
        <w:t>:</w:t>
      </w:r>
      <w:r>
        <w:rPr>
          <w:rtl/>
        </w:rPr>
        <w:t xml:space="preserve"> לכו פשטו ידיכם בגדוד.</w:t>
      </w:r>
    </w:p>
    <w:p w14:paraId="5EA67E91" w14:textId="77777777" w:rsidR="005160FF" w:rsidRPr="0030484F" w:rsidRDefault="005160FF" w:rsidP="005160FF">
      <w:pPr>
        <w:rPr>
          <w:rtl/>
        </w:rPr>
      </w:pPr>
      <w:r w:rsidRPr="0030484F">
        <w:rPr>
          <w:rtl/>
        </w:rPr>
        <w:t xml:space="preserve">מיד יועצין באחיתופל, ונמלכין בסנהדרין, ושואלין באורים ותומים </w:t>
      </w:r>
    </w:p>
    <w:p w14:paraId="345278A3" w14:textId="77777777" w:rsidR="005160FF" w:rsidRDefault="005160FF" w:rsidP="005160FF">
      <w:pPr>
        <w:pStyle w:val="afff1"/>
        <w:framePr w:wrap="around"/>
        <w:rPr>
          <w:rtl/>
        </w:rPr>
      </w:pPr>
      <w:r>
        <w:rPr>
          <w:rFonts w:hint="cs"/>
          <w:rtl/>
        </w:rPr>
        <w:t>טז:</w:t>
      </w:r>
    </w:p>
    <w:p w14:paraId="5AEAD7A2" w14:textId="77777777" w:rsidR="005160FF" w:rsidRPr="00B71989" w:rsidRDefault="005160FF" w:rsidP="005160FF">
      <w:pPr>
        <w:pStyle w:val="38"/>
        <w:framePr w:wrap="notBeside"/>
        <w:rPr>
          <w:rtl/>
        </w:rPr>
      </w:pPr>
      <w:r>
        <w:rPr>
          <w:rFonts w:hint="cs"/>
          <w:rtl/>
        </w:rPr>
        <w:t xml:space="preserve">המקור לזה </w:t>
      </w:r>
      <w:r w:rsidRPr="00B71989">
        <w:rPr>
          <w:rtl/>
        </w:rPr>
        <w:t xml:space="preserve">רב יוסף: </w:t>
      </w:r>
    </w:p>
    <w:p w14:paraId="7E5F5A8F" w14:textId="77777777" w:rsidR="005160FF" w:rsidRPr="0030484F" w:rsidRDefault="005160FF" w:rsidP="005160FF">
      <w:pPr>
        <w:rPr>
          <w:spacing w:val="2"/>
          <w:rtl/>
        </w:rPr>
      </w:pPr>
      <w:r w:rsidRPr="0030484F">
        <w:rPr>
          <w:rStyle w:val="affffb"/>
          <w:spacing w:val="2"/>
          <w:rtl/>
        </w:rPr>
        <w:t>וְאַחֲרֵי אֲחִיתֹפֶל בְנָיָהוּ בֶּן יְהוֹיָדָע וְאֶבְיָתָר וְשַׂר צָבָא לַמֶּלֶךְ יוֹאָב</w:t>
      </w:r>
      <w:r w:rsidRPr="0030484F">
        <w:rPr>
          <w:spacing w:val="2"/>
          <w:rtl/>
        </w:rPr>
        <w:t>.</w:t>
      </w:r>
    </w:p>
    <w:p w14:paraId="2B2211B1" w14:textId="77777777" w:rsidR="005160FF" w:rsidRDefault="005160FF" w:rsidP="005160FF">
      <w:pPr>
        <w:rPr>
          <w:rStyle w:val="afffffe"/>
          <w:rtl/>
        </w:rPr>
      </w:pPr>
      <w:r w:rsidRPr="00013EFF">
        <w:rPr>
          <w:rStyle w:val="affffb"/>
          <w:rtl/>
        </w:rPr>
        <w:t>אֲחִיתֹפֶל</w:t>
      </w:r>
      <w:r>
        <w:rPr>
          <w:rtl/>
        </w:rPr>
        <w:t xml:space="preserve"> - זה יועץ, </w:t>
      </w:r>
      <w:r w:rsidRPr="00B14160">
        <w:rPr>
          <w:rStyle w:val="afffffe"/>
          <w:rtl/>
        </w:rPr>
        <w:t xml:space="preserve">וכן הוא אומר וַעֲצַת אֲחִיתֹפֶל אֲשֶׁר יָעַץ וגו', </w:t>
      </w:r>
    </w:p>
    <w:p w14:paraId="550D82F3" w14:textId="77777777" w:rsidR="005160FF" w:rsidRDefault="005160FF" w:rsidP="005160FF">
      <w:pPr>
        <w:rPr>
          <w:rtl/>
        </w:rPr>
      </w:pPr>
      <w:r w:rsidRPr="00013EFF">
        <w:rPr>
          <w:rStyle w:val="affffb"/>
          <w:rtl/>
        </w:rPr>
        <w:t>וּבְנָיָהוּ בֶּן יְהוֹיָדָע</w:t>
      </w:r>
      <w:r>
        <w:rPr>
          <w:rtl/>
        </w:rPr>
        <w:t xml:space="preserve"> - זו סנהדרין.</w:t>
      </w:r>
    </w:p>
    <w:p w14:paraId="02658158" w14:textId="77777777" w:rsidR="005160FF" w:rsidRPr="00B14160" w:rsidRDefault="005160FF" w:rsidP="005160FF">
      <w:pPr>
        <w:rPr>
          <w:rStyle w:val="afffffe"/>
          <w:rtl/>
        </w:rPr>
      </w:pPr>
      <w:r w:rsidRPr="00B14160">
        <w:rPr>
          <w:rStyle w:val="affffb"/>
          <w:rtl/>
        </w:rPr>
        <w:t>אֶבְיָתָר -</w:t>
      </w:r>
      <w:r w:rsidRPr="00B14160">
        <w:rPr>
          <w:rtl/>
        </w:rPr>
        <w:t xml:space="preserve"> אלו אורים ותומים, </w:t>
      </w:r>
      <w:r w:rsidRPr="00B14160">
        <w:rPr>
          <w:rStyle w:val="afffffe"/>
          <w:rtl/>
        </w:rPr>
        <w:t>וכן אומר וּבְנָיָהוּ בֶּן יְהוֹיָדָע עַל הַכְּרֵתִי וְעַל הַפְּלֵתִי.</w:t>
      </w:r>
    </w:p>
    <w:p w14:paraId="0B1FB103" w14:textId="77777777" w:rsidR="005160FF" w:rsidRDefault="005160FF" w:rsidP="005160FF">
      <w:pPr>
        <w:rPr>
          <w:rtl/>
        </w:rPr>
      </w:pPr>
      <w:r>
        <w:rPr>
          <w:rStyle w:val="affffb"/>
          <w:rtl/>
        </w:rPr>
        <w:t>כְּרֵתִ</w:t>
      </w:r>
      <w:r w:rsidRPr="00013EFF">
        <w:rPr>
          <w:rStyle w:val="affffb"/>
          <w:rtl/>
        </w:rPr>
        <w:t xml:space="preserve">י </w:t>
      </w:r>
      <w:r>
        <w:rPr>
          <w:rtl/>
        </w:rPr>
        <w:t xml:space="preserve">שכורתין דבריהן, </w:t>
      </w:r>
      <w:r w:rsidRPr="00013EFF">
        <w:rPr>
          <w:rStyle w:val="affffb"/>
          <w:rtl/>
        </w:rPr>
        <w:t>ו</w:t>
      </w:r>
      <w:r>
        <w:rPr>
          <w:rStyle w:val="affffb"/>
          <w:rtl/>
        </w:rPr>
        <w:t>פְּלֵתִ</w:t>
      </w:r>
      <w:r w:rsidRPr="00013EFF">
        <w:rPr>
          <w:rStyle w:val="affffb"/>
          <w:rtl/>
        </w:rPr>
        <w:t>י -</w:t>
      </w:r>
      <w:r>
        <w:rPr>
          <w:rtl/>
        </w:rPr>
        <w:t xml:space="preserve"> שמופלאין מעשיהן.</w:t>
      </w:r>
      <w:r>
        <w:rPr>
          <w:rFonts w:hint="cs"/>
          <w:rtl/>
        </w:rPr>
        <w:t xml:space="preserve"> </w:t>
      </w:r>
    </w:p>
    <w:p w14:paraId="59D681BA" w14:textId="6E7C0E11" w:rsidR="005160FF" w:rsidRDefault="00944F7B" w:rsidP="005160FF">
      <w:pPr>
        <w:rPr>
          <w:rtl/>
        </w:rPr>
      </w:pPr>
      <w:r>
        <w:rPr>
          <w:rtl/>
        </w:rPr>
        <w:t>ואח''כ</w:t>
      </w:r>
      <w:r w:rsidR="005160FF">
        <w:rPr>
          <w:rtl/>
        </w:rPr>
        <w:t xml:space="preserve"> - שר הצבא למלך יואב, </w:t>
      </w:r>
    </w:p>
    <w:p w14:paraId="153BB1E7" w14:textId="77777777" w:rsidR="005160FF" w:rsidRPr="00013EFF" w:rsidRDefault="005160FF" w:rsidP="005160FF">
      <w:pPr>
        <w:pStyle w:val="38"/>
        <w:framePr w:wrap="notBeside"/>
        <w:rPr>
          <w:rtl/>
        </w:rPr>
      </w:pPr>
      <w:r w:rsidRPr="00013EFF">
        <w:rPr>
          <w:rFonts w:hint="cs"/>
          <w:rtl/>
        </w:rPr>
        <w:t>ריבדר''א</w:t>
      </w:r>
      <w:r w:rsidRPr="00013EFF">
        <w:rPr>
          <w:rtl/>
        </w:rPr>
        <w:t>:</w:t>
      </w:r>
    </w:p>
    <w:p w14:paraId="2E24A058" w14:textId="77777777" w:rsidR="005160FF" w:rsidRPr="00B14160" w:rsidRDefault="005160FF" w:rsidP="005160FF">
      <w:pPr>
        <w:pStyle w:val="affffa"/>
        <w:rPr>
          <w:rStyle w:val="afffffe"/>
          <w:rtl/>
        </w:rPr>
      </w:pPr>
      <w:r>
        <w:rPr>
          <w:rtl/>
        </w:rPr>
        <w:t>עוּרָה כְבוֹדִי עוּרָה הַנֵּבֶל וְכִנּוֹר אָעִירָה שָּׁחַר.</w:t>
      </w:r>
      <w:r>
        <w:rPr>
          <w:rFonts w:hint="cs"/>
          <w:rtl/>
        </w:rPr>
        <w:t xml:space="preserve"> </w:t>
      </w:r>
      <w:r w:rsidRPr="00B14160">
        <w:rPr>
          <w:rStyle w:val="afffffe"/>
          <w:rFonts w:hint="cs"/>
          <w:sz w:val="14"/>
          <w:szCs w:val="12"/>
          <w:rtl/>
        </w:rPr>
        <w:t>מכאן שדוד עורר השחר</w:t>
      </w:r>
    </w:p>
    <w:p w14:paraId="4E281700" w14:textId="77777777" w:rsidR="005160FF" w:rsidRDefault="005160FF" w:rsidP="005160FF">
      <w:pPr>
        <w:pStyle w:val="afffe"/>
        <w:rPr>
          <w:rtl/>
        </w:rPr>
      </w:pPr>
      <w:r>
        <w:rPr>
          <w:rtl/>
        </w:rPr>
        <w:t>ואין מוסיפין על העיר.</w:t>
      </w:r>
    </w:p>
    <w:p w14:paraId="73073C54" w14:textId="77777777" w:rsidR="005160FF" w:rsidRPr="00013EFF" w:rsidRDefault="005160FF" w:rsidP="005160FF">
      <w:pPr>
        <w:pStyle w:val="38"/>
        <w:framePr w:wrap="notBeside"/>
        <w:rPr>
          <w:rtl/>
        </w:rPr>
      </w:pPr>
      <w:r w:rsidRPr="00013EFF">
        <w:rPr>
          <w:rFonts w:hint="cs"/>
          <w:rtl/>
        </w:rPr>
        <w:t>רשב''ח</w:t>
      </w:r>
      <w:r w:rsidRPr="00013EFF">
        <w:rPr>
          <w:rtl/>
        </w:rPr>
        <w:t>:</w:t>
      </w:r>
    </w:p>
    <w:p w14:paraId="77A260D7" w14:textId="77777777" w:rsidR="005160FF" w:rsidRDefault="005160FF" w:rsidP="005160FF">
      <w:pPr>
        <w:rPr>
          <w:rtl/>
        </w:rPr>
      </w:pPr>
      <w:r>
        <w:rPr>
          <w:rStyle w:val="affffb"/>
          <w:rtl/>
        </w:rPr>
        <w:t>וְאֵת תַּבְנִית כָּל כֵּלָיו וְכֵן תַּעֲשׂוּ</w:t>
      </w:r>
      <w:r w:rsidRPr="00013EFF">
        <w:rPr>
          <w:rStyle w:val="affffb"/>
          <w:rtl/>
        </w:rPr>
        <w:t xml:space="preserve"> </w:t>
      </w:r>
      <w:r>
        <w:rPr>
          <w:rtl/>
        </w:rPr>
        <w:t>- לדורות הבאין.</w:t>
      </w:r>
    </w:p>
    <w:p w14:paraId="2B6A21E6" w14:textId="77777777" w:rsidR="005160FF" w:rsidRPr="00013EFF" w:rsidRDefault="005160FF" w:rsidP="005160FF">
      <w:pPr>
        <w:pStyle w:val="38"/>
        <w:framePr w:wrap="notBeside"/>
        <w:rPr>
          <w:rtl/>
        </w:rPr>
      </w:pPr>
      <w:r w:rsidRPr="00013EFF">
        <w:rPr>
          <w:rtl/>
        </w:rPr>
        <w:t xml:space="preserve">מתיב רבא: </w:t>
      </w:r>
    </w:p>
    <w:p w14:paraId="21A34FE5" w14:textId="77777777" w:rsidR="005160FF" w:rsidRPr="0030484F" w:rsidRDefault="005160FF" w:rsidP="005160FF">
      <w:pPr>
        <w:rPr>
          <w:spacing w:val="-2"/>
          <w:rtl/>
        </w:rPr>
      </w:pPr>
      <w:r w:rsidRPr="0030484F">
        <w:rPr>
          <w:spacing w:val="-2"/>
          <w:rtl/>
        </w:rPr>
        <w:t>כל הכלים שעשה משה משיחתן מקדשן, מיכן ואילך עבודתן מחנכתן.</w:t>
      </w:r>
    </w:p>
    <w:p w14:paraId="113CC7C8" w14:textId="77777777" w:rsidR="005160FF" w:rsidRDefault="005160FF" w:rsidP="005160FF">
      <w:pPr>
        <w:rPr>
          <w:rtl/>
        </w:rPr>
      </w:pPr>
      <w:r>
        <w:rPr>
          <w:rtl/>
        </w:rPr>
        <w:t>ואמאי? נימא וכן תעשו - לדורות הבאין!</w:t>
      </w:r>
    </w:p>
    <w:p w14:paraId="63C8F0FC" w14:textId="77777777" w:rsidR="005160FF" w:rsidRPr="00013EFF" w:rsidRDefault="005160FF" w:rsidP="005160FF">
      <w:pPr>
        <w:pStyle w:val="38"/>
        <w:framePr w:wrap="notBeside"/>
        <w:rPr>
          <w:rtl/>
        </w:rPr>
      </w:pPr>
      <w:r w:rsidRPr="00013EFF">
        <w:rPr>
          <w:rtl/>
        </w:rPr>
        <w:t xml:space="preserve">- שאני התם </w:t>
      </w:r>
    </w:p>
    <w:p w14:paraId="2ED1EFA1" w14:textId="77777777" w:rsidR="005160FF" w:rsidRPr="0030484F" w:rsidRDefault="005160FF" w:rsidP="005160FF">
      <w:pPr>
        <w:rPr>
          <w:spacing w:val="2"/>
          <w:rtl/>
        </w:rPr>
      </w:pPr>
      <w:r w:rsidRPr="0030484F">
        <w:rPr>
          <w:rFonts w:hint="cs"/>
          <w:spacing w:val="2"/>
          <w:rtl/>
        </w:rPr>
        <w:t>ד</w:t>
      </w:r>
      <w:r w:rsidRPr="0030484F">
        <w:rPr>
          <w:rStyle w:val="affffb"/>
          <w:spacing w:val="2"/>
          <w:rtl/>
        </w:rPr>
        <w:t>וַיִּמְשָׁחֵם וַיְקַדֵּשׁ אֹתָם -</w:t>
      </w:r>
      <w:r w:rsidRPr="0030484F">
        <w:rPr>
          <w:spacing w:val="2"/>
          <w:rtl/>
        </w:rPr>
        <w:t xml:space="preserve"> אותם במשיחה, ולא לדורות במשיחה.</w:t>
      </w:r>
    </w:p>
    <w:p w14:paraId="46E2C589" w14:textId="77777777" w:rsidR="005160FF" w:rsidRDefault="005160FF" w:rsidP="005160FF">
      <w:pPr>
        <w:rPr>
          <w:rtl/>
        </w:rPr>
      </w:pPr>
      <w:r>
        <w:rPr>
          <w:rtl/>
        </w:rPr>
        <w:t>ואימא: אותם במשיחה, ולדורות - אי במשיחה אי בעבודה!</w:t>
      </w:r>
    </w:p>
    <w:p w14:paraId="04C0EEA4" w14:textId="77777777" w:rsidR="005160FF" w:rsidRPr="00013EFF" w:rsidRDefault="005160FF" w:rsidP="005160FF">
      <w:pPr>
        <w:pStyle w:val="38"/>
        <w:framePr w:wrap="notBeside"/>
        <w:rPr>
          <w:rtl/>
        </w:rPr>
      </w:pPr>
      <w:r w:rsidRPr="00013EFF">
        <w:rPr>
          <w:rFonts w:hint="cs"/>
          <w:rtl/>
        </w:rPr>
        <w:t>אר'''פ</w:t>
      </w:r>
      <w:r w:rsidRPr="00013EFF">
        <w:rPr>
          <w:rtl/>
        </w:rPr>
        <w:t>:</w:t>
      </w:r>
    </w:p>
    <w:p w14:paraId="788FC332" w14:textId="77777777" w:rsidR="005160FF" w:rsidRDefault="005160FF" w:rsidP="005160FF">
      <w:pPr>
        <w:rPr>
          <w:rtl/>
        </w:rPr>
      </w:pPr>
      <w:r>
        <w:rPr>
          <w:rStyle w:val="affffb"/>
          <w:rtl/>
        </w:rPr>
        <w:t>אֲשֶׁר יְשָׁרְתוּ בָם בַּקֹּדֶשׁ</w:t>
      </w:r>
      <w:r>
        <w:rPr>
          <w:rtl/>
        </w:rPr>
        <w:t xml:space="preserve"> - הכתוב תלאן בשירות.</w:t>
      </w:r>
    </w:p>
    <w:p w14:paraId="3E404927" w14:textId="77777777" w:rsidR="005160FF" w:rsidRDefault="005160FF" w:rsidP="005160FF">
      <w:pPr>
        <w:rPr>
          <w:rtl/>
        </w:rPr>
      </w:pPr>
      <w:r w:rsidRPr="00013EFF">
        <w:rPr>
          <w:rStyle w:val="affffb"/>
          <w:rtl/>
        </w:rPr>
        <w:t>אתם</w:t>
      </w:r>
      <w:r>
        <w:rPr>
          <w:rtl/>
        </w:rPr>
        <w:t xml:space="preserve"> </w:t>
      </w:r>
      <w:r>
        <w:rPr>
          <w:rFonts w:hint="cs"/>
          <w:rtl/>
        </w:rPr>
        <w:t>ד</w:t>
      </w:r>
      <w:r>
        <w:rPr>
          <w:rtl/>
        </w:rPr>
        <w:t xml:space="preserve">אי לאו </w:t>
      </w:r>
      <w:r>
        <w:rPr>
          <w:rFonts w:hint="cs"/>
          <w:rtl/>
        </w:rPr>
        <w:t>הו''א</w:t>
      </w:r>
      <w:r>
        <w:rPr>
          <w:rtl/>
        </w:rPr>
        <w:t xml:space="preserve">: לדורות - במשיחה ובעבודה, </w:t>
      </w:r>
      <w:r w:rsidRPr="00013EFF">
        <w:rPr>
          <w:rStyle w:val="afffff1"/>
          <w:rtl/>
        </w:rPr>
        <w:t>דהא כתיב</w:t>
      </w:r>
      <w:r>
        <w:rPr>
          <w:rtl/>
        </w:rPr>
        <w:t xml:space="preserve"> </w:t>
      </w:r>
      <w:r w:rsidRPr="00013EFF">
        <w:rPr>
          <w:rStyle w:val="affffb"/>
          <w:rtl/>
        </w:rPr>
        <w:t>וכן תעשו</w:t>
      </w:r>
      <w:r>
        <w:rPr>
          <w:rtl/>
        </w:rPr>
        <w:t xml:space="preserve"> </w:t>
      </w:r>
      <w:r w:rsidRPr="00013EFF">
        <w:rPr>
          <w:rStyle w:val="afffff1"/>
          <w:rtl/>
        </w:rPr>
        <w:t>כתב רחמנא</w:t>
      </w:r>
      <w:r>
        <w:rPr>
          <w:rtl/>
        </w:rPr>
        <w:t xml:space="preserve"> </w:t>
      </w:r>
      <w:r w:rsidRPr="00013EFF">
        <w:rPr>
          <w:rStyle w:val="affffb"/>
          <w:rtl/>
        </w:rPr>
        <w:t>אתם</w:t>
      </w:r>
      <w:r>
        <w:rPr>
          <w:rtl/>
        </w:rPr>
        <w:t xml:space="preserve"> - אותם במשיחה, ולא לדורות במשיחה.</w:t>
      </w:r>
    </w:p>
    <w:p w14:paraId="43433DE7" w14:textId="77777777" w:rsidR="005160FF" w:rsidRDefault="005160FF" w:rsidP="005160FF">
      <w:pPr>
        <w:pStyle w:val="afffe"/>
        <w:rPr>
          <w:rtl/>
        </w:rPr>
      </w:pPr>
      <w:r>
        <w:rPr>
          <w:rtl/>
        </w:rPr>
        <w:t>ואין עושין סנהדראות כו'.</w:t>
      </w:r>
    </w:p>
    <w:p w14:paraId="05AA8D81" w14:textId="77777777" w:rsidR="005160FF" w:rsidRDefault="005160FF" w:rsidP="005160FF">
      <w:pPr>
        <w:rPr>
          <w:rtl/>
        </w:rPr>
      </w:pPr>
      <w:r>
        <w:rPr>
          <w:rtl/>
        </w:rPr>
        <w:t xml:space="preserve">כדאשכחן במשה, דאוקי סנהדראות, ומשה במקום </w:t>
      </w:r>
      <w:r>
        <w:rPr>
          <w:rFonts w:hint="cs"/>
          <w:rtl/>
        </w:rPr>
        <w:t>ע''א</w:t>
      </w:r>
      <w:r>
        <w:rPr>
          <w:rtl/>
        </w:rPr>
        <w:t>.</w:t>
      </w:r>
    </w:p>
    <w:p w14:paraId="7B034562" w14:textId="77777777" w:rsidR="005160FF" w:rsidRPr="00013EFF" w:rsidRDefault="005160FF" w:rsidP="005160FF">
      <w:pPr>
        <w:pStyle w:val="38"/>
        <w:framePr w:wrap="notBeside"/>
        <w:rPr>
          <w:rtl/>
        </w:rPr>
      </w:pPr>
      <w:r w:rsidRPr="00013EFF">
        <w:rPr>
          <w:rtl/>
        </w:rPr>
        <w:t>ת</w:t>
      </w:r>
      <w:r>
        <w:rPr>
          <w:rFonts w:hint="cs"/>
          <w:rtl/>
        </w:rPr>
        <w:t>"ר מנין</w:t>
      </w:r>
      <w:r w:rsidRPr="00013EFF">
        <w:rPr>
          <w:rtl/>
        </w:rPr>
        <w:t>:</w:t>
      </w:r>
    </w:p>
    <w:p w14:paraId="4789B14B" w14:textId="77777777" w:rsidR="005160FF" w:rsidRDefault="005160FF" w:rsidP="005160FF">
      <w:pPr>
        <w:rPr>
          <w:rtl/>
        </w:rPr>
      </w:pPr>
      <w:r>
        <w:rPr>
          <w:rtl/>
        </w:rPr>
        <w:t>שמעמידין שופטים</w:t>
      </w:r>
      <w:r>
        <w:rPr>
          <w:rFonts w:hint="cs"/>
          <w:rtl/>
        </w:rPr>
        <w:t xml:space="preserve"> ושטרים </w:t>
      </w:r>
      <w:r>
        <w:rPr>
          <w:rtl/>
        </w:rPr>
        <w:t xml:space="preserve">לישראל? </w:t>
      </w:r>
      <w:r>
        <w:rPr>
          <w:rStyle w:val="afffff1"/>
          <w:rFonts w:hint="cs"/>
          <w:rtl/>
        </w:rPr>
        <w:t>-</w:t>
      </w:r>
      <w:r>
        <w:rPr>
          <w:rFonts w:hint="cs"/>
          <w:rtl/>
        </w:rPr>
        <w:t xml:space="preserve"> </w:t>
      </w:r>
      <w:r w:rsidRPr="00A32D52">
        <w:rPr>
          <w:rStyle w:val="affffb"/>
          <w:rtl/>
        </w:rPr>
        <w:t>שפטים</w:t>
      </w:r>
      <w:r>
        <w:rPr>
          <w:rStyle w:val="affffb"/>
          <w:rFonts w:hint="cs"/>
          <w:rtl/>
        </w:rPr>
        <w:t>, שטרים-</w:t>
      </w:r>
      <w:r w:rsidRPr="00A32D52">
        <w:rPr>
          <w:rStyle w:val="affffb"/>
          <w:rtl/>
        </w:rPr>
        <w:t xml:space="preserve"> תתן,</w:t>
      </w:r>
      <w:r>
        <w:rPr>
          <w:rtl/>
        </w:rPr>
        <w:t xml:space="preserve"> </w:t>
      </w:r>
    </w:p>
    <w:p w14:paraId="08636B48" w14:textId="77777777" w:rsidR="005160FF" w:rsidRDefault="005160FF" w:rsidP="005160FF">
      <w:pPr>
        <w:ind w:left="226" w:firstLine="113"/>
        <w:rPr>
          <w:rtl/>
        </w:rPr>
      </w:pPr>
      <w:r>
        <w:rPr>
          <w:rtl/>
        </w:rPr>
        <w:t xml:space="preserve">שופטים </w:t>
      </w:r>
      <w:r>
        <w:rPr>
          <w:rFonts w:hint="cs"/>
          <w:rtl/>
        </w:rPr>
        <w:t xml:space="preserve">ושוטרים </w:t>
      </w:r>
      <w:r>
        <w:rPr>
          <w:rtl/>
        </w:rPr>
        <w:t xml:space="preserve">לכל שבט </w:t>
      </w:r>
      <w:r>
        <w:rPr>
          <w:rFonts w:hint="cs"/>
          <w:rtl/>
        </w:rPr>
        <w:t xml:space="preserve">- </w:t>
      </w:r>
      <w:r w:rsidRPr="00013EFF">
        <w:rPr>
          <w:rStyle w:val="affffb"/>
          <w:rtl/>
        </w:rPr>
        <w:t>שפטים</w:t>
      </w:r>
      <w:r>
        <w:rPr>
          <w:rStyle w:val="affffb"/>
          <w:rFonts w:hint="cs"/>
          <w:rtl/>
        </w:rPr>
        <w:t>, שטרים</w:t>
      </w:r>
      <w:r w:rsidRPr="00013EFF">
        <w:rPr>
          <w:rStyle w:val="affffb"/>
          <w:rtl/>
        </w:rPr>
        <w:t xml:space="preserve"> </w:t>
      </w:r>
      <w:r>
        <w:rPr>
          <w:rStyle w:val="affffb"/>
          <w:rFonts w:hint="cs"/>
          <w:rtl/>
        </w:rPr>
        <w:t xml:space="preserve">- </w:t>
      </w:r>
      <w:r w:rsidRPr="00013EFF">
        <w:rPr>
          <w:rStyle w:val="affffb"/>
          <w:rtl/>
        </w:rPr>
        <w:t>לשבטיך</w:t>
      </w:r>
    </w:p>
    <w:p w14:paraId="6917653F" w14:textId="77777777" w:rsidR="005160FF" w:rsidRDefault="005160FF" w:rsidP="005160FF">
      <w:pPr>
        <w:ind w:left="226"/>
        <w:rPr>
          <w:rtl/>
        </w:rPr>
      </w:pPr>
      <w:r>
        <w:rPr>
          <w:rFonts w:hint="cs"/>
          <w:rtl/>
        </w:rPr>
        <w:t xml:space="preserve"> </w:t>
      </w:r>
      <w:r>
        <w:rPr>
          <w:rtl/>
        </w:rPr>
        <w:t xml:space="preserve">שופטים </w:t>
      </w:r>
      <w:r>
        <w:rPr>
          <w:rFonts w:hint="cs"/>
          <w:rtl/>
        </w:rPr>
        <w:t xml:space="preserve">ושוטרים </w:t>
      </w:r>
      <w:r>
        <w:rPr>
          <w:rtl/>
        </w:rPr>
        <w:t xml:space="preserve">לכל עיר </w:t>
      </w:r>
      <w:r w:rsidRPr="00013EFF">
        <w:rPr>
          <w:rStyle w:val="affffb"/>
          <w:rtl/>
        </w:rPr>
        <w:t>שפטים</w:t>
      </w:r>
      <w:r>
        <w:rPr>
          <w:rStyle w:val="affffb"/>
          <w:rFonts w:hint="cs"/>
          <w:rtl/>
        </w:rPr>
        <w:t xml:space="preserve">,  </w:t>
      </w:r>
      <w:r>
        <w:rPr>
          <w:rStyle w:val="affffb"/>
          <w:rtl/>
        </w:rPr>
        <w:tab/>
      </w:r>
      <w:r>
        <w:rPr>
          <w:rStyle w:val="affffb"/>
          <w:rFonts w:hint="cs"/>
          <w:rtl/>
        </w:rPr>
        <w:t xml:space="preserve">שטרים </w:t>
      </w:r>
      <w:r>
        <w:rPr>
          <w:rStyle w:val="affffb"/>
          <w:rtl/>
        </w:rPr>
        <w:tab/>
      </w:r>
      <w:r>
        <w:rPr>
          <w:rStyle w:val="affffb"/>
          <w:rFonts w:hint="cs"/>
          <w:rtl/>
        </w:rPr>
        <w:t xml:space="preserve">- </w:t>
      </w:r>
      <w:r w:rsidRPr="00013EFF">
        <w:rPr>
          <w:rStyle w:val="affffb"/>
          <w:rtl/>
        </w:rPr>
        <w:t>לשעריך,</w:t>
      </w:r>
      <w:r>
        <w:rPr>
          <w:rtl/>
        </w:rPr>
        <w:t xml:space="preserve"> </w:t>
      </w:r>
    </w:p>
    <w:p w14:paraId="419415A7" w14:textId="77777777" w:rsidR="005160FF" w:rsidRPr="0030484F" w:rsidRDefault="005160FF" w:rsidP="005160FF">
      <w:pPr>
        <w:pStyle w:val="38"/>
        <w:framePr w:wrap="notBeside"/>
        <w:rPr>
          <w:rtl/>
        </w:rPr>
      </w:pPr>
      <w:r w:rsidRPr="0030484F">
        <w:rPr>
          <w:rFonts w:hint="cs"/>
          <w:rtl/>
        </w:rPr>
        <w:t>ר'י</w:t>
      </w:r>
      <w:r w:rsidRPr="0030484F">
        <w:rPr>
          <w:rtl/>
        </w:rPr>
        <w:t>:</w:t>
      </w:r>
    </w:p>
    <w:p w14:paraId="690F737E" w14:textId="77777777" w:rsidR="005160FF" w:rsidRDefault="005160FF" w:rsidP="005160FF">
      <w:pPr>
        <w:rPr>
          <w:rtl/>
        </w:rPr>
      </w:pPr>
      <w:r>
        <w:rPr>
          <w:rtl/>
        </w:rPr>
        <w:t xml:space="preserve">אחד ממונה על כולן, </w:t>
      </w:r>
      <w:r w:rsidRPr="00013EFF">
        <w:rPr>
          <w:rStyle w:val="affffb"/>
          <w:rtl/>
        </w:rPr>
        <w:t>תתן -</w:t>
      </w:r>
      <w:r>
        <w:rPr>
          <w:rtl/>
        </w:rPr>
        <w:t xml:space="preserve"> לך.</w:t>
      </w:r>
    </w:p>
    <w:p w14:paraId="10CEA216" w14:textId="77777777" w:rsidR="005160FF" w:rsidRPr="0030484F" w:rsidRDefault="005160FF" w:rsidP="005160FF">
      <w:pPr>
        <w:pStyle w:val="38"/>
        <w:framePr w:wrap="notBeside"/>
        <w:rPr>
          <w:rtl/>
        </w:rPr>
      </w:pPr>
      <w:r w:rsidRPr="0030484F">
        <w:rPr>
          <w:rFonts w:hint="cs"/>
          <w:rtl/>
        </w:rPr>
        <w:t>רשב''ג</w:t>
      </w:r>
      <w:r w:rsidRPr="0030484F">
        <w:rPr>
          <w:rtl/>
        </w:rPr>
        <w:t xml:space="preserve">: </w:t>
      </w:r>
    </w:p>
    <w:p w14:paraId="622CDC63" w14:textId="77777777" w:rsidR="005160FF" w:rsidRDefault="005160FF" w:rsidP="005160FF">
      <w:pPr>
        <w:spacing w:after="60"/>
        <w:rPr>
          <w:rtl/>
        </w:rPr>
      </w:pPr>
      <w:r w:rsidRPr="00013EFF">
        <w:rPr>
          <w:rStyle w:val="affffb"/>
          <w:rtl/>
        </w:rPr>
        <w:t>לשבטיך ושפטו -</w:t>
      </w:r>
      <w:r>
        <w:rPr>
          <w:rtl/>
        </w:rPr>
        <w:t xml:space="preserve"> מצוה בשבט לדון את שבטו.</w:t>
      </w:r>
    </w:p>
    <w:p w14:paraId="6E0FBD38" w14:textId="77777777" w:rsidR="005160FF" w:rsidRDefault="005160FF" w:rsidP="005160FF">
      <w:pPr>
        <w:rPr>
          <w:rtl/>
        </w:rPr>
      </w:pPr>
      <w:r w:rsidRPr="00B14160">
        <w:rPr>
          <w:rStyle w:val="affff"/>
          <w:rtl/>
        </w:rPr>
        <w:t>ואין עושין עיר הנדחת</w:t>
      </w:r>
      <w:r>
        <w:rPr>
          <w:rStyle w:val="affffb"/>
          <w:rFonts w:hint="cs"/>
          <w:rtl/>
        </w:rPr>
        <w:t xml:space="preserve">- </w:t>
      </w:r>
      <w:r>
        <w:rPr>
          <w:rStyle w:val="affffb"/>
          <w:rtl/>
        </w:rPr>
        <w:t xml:space="preserve">וְהוֹצֵאתָ אֶת הָאִישׁ הַהוּא </w:t>
      </w:r>
      <w:r w:rsidRPr="00B14160">
        <w:rPr>
          <w:rFonts w:hint="cs"/>
          <w:rtl/>
        </w:rPr>
        <w:t xml:space="preserve">ולא </w:t>
      </w:r>
      <w:r w:rsidRPr="00B14160">
        <w:rPr>
          <w:rtl/>
        </w:rPr>
        <w:t>כל</w:t>
      </w:r>
      <w:r>
        <w:rPr>
          <w:rtl/>
        </w:rPr>
        <w:t xml:space="preserve"> העיר</w:t>
      </w:r>
    </w:p>
    <w:p w14:paraId="6CDB05D3" w14:textId="77777777" w:rsidR="005160FF" w:rsidRDefault="005160FF" w:rsidP="005160FF">
      <w:pPr>
        <w:rPr>
          <w:rtl/>
        </w:rPr>
      </w:pPr>
      <w:r w:rsidRPr="00B14160">
        <w:rPr>
          <w:rStyle w:val="affff"/>
          <w:rtl/>
        </w:rPr>
        <w:t>אין עושין עיר הנדחת בספר.</w:t>
      </w:r>
      <w:r>
        <w:rPr>
          <w:rFonts w:hint="cs"/>
          <w:rtl/>
        </w:rPr>
        <w:t xml:space="preserve"> </w:t>
      </w:r>
      <w:r>
        <w:rPr>
          <w:rStyle w:val="affffb"/>
          <w:rFonts w:hint="cs"/>
          <w:rtl/>
        </w:rPr>
        <w:t xml:space="preserve">- </w:t>
      </w:r>
      <w:r w:rsidRPr="00013EFF">
        <w:rPr>
          <w:rStyle w:val="affffb"/>
          <w:rtl/>
        </w:rPr>
        <w:t>מקרבך,</w:t>
      </w:r>
      <w:r>
        <w:rPr>
          <w:rtl/>
        </w:rPr>
        <w:t xml:space="preserve"> ולא מן הספר.</w:t>
      </w:r>
    </w:p>
    <w:p w14:paraId="297B72DA" w14:textId="77777777" w:rsidR="005160FF" w:rsidRDefault="005160FF" w:rsidP="005160FF">
      <w:pPr>
        <w:pStyle w:val="afffe"/>
        <w:rPr>
          <w:rtl/>
        </w:rPr>
      </w:pPr>
      <w:r>
        <w:rPr>
          <w:rtl/>
        </w:rPr>
        <w:t>ולא שלש (ערי הנדחת).</w:t>
      </w:r>
    </w:p>
    <w:p w14:paraId="7FF1F121" w14:textId="77777777" w:rsidR="005160FF" w:rsidRPr="00013EFF" w:rsidRDefault="005160FF" w:rsidP="005160FF">
      <w:pPr>
        <w:pStyle w:val="38"/>
        <w:framePr w:wrap="notBeside"/>
        <w:rPr>
          <w:rtl/>
        </w:rPr>
      </w:pPr>
      <w:r w:rsidRPr="00013EFF">
        <w:rPr>
          <w:rFonts w:hint="cs"/>
          <w:rtl/>
        </w:rPr>
        <w:t>ת''ר</w:t>
      </w:r>
      <w:r w:rsidRPr="00013EFF">
        <w:rPr>
          <w:rtl/>
        </w:rPr>
        <w:t>:</w:t>
      </w:r>
    </w:p>
    <w:p w14:paraId="7FBC7A51" w14:textId="77777777" w:rsidR="005160FF" w:rsidRPr="0030484F" w:rsidRDefault="005160FF" w:rsidP="005160FF">
      <w:pPr>
        <w:rPr>
          <w:spacing w:val="2"/>
          <w:rtl/>
        </w:rPr>
      </w:pPr>
      <w:r w:rsidRPr="0030484F">
        <w:rPr>
          <w:rStyle w:val="affffb"/>
          <w:spacing w:val="2"/>
          <w:rtl/>
        </w:rPr>
        <w:t>אחת</w:t>
      </w:r>
      <w:r w:rsidRPr="0030484F">
        <w:rPr>
          <w:spacing w:val="2"/>
          <w:rtl/>
        </w:rPr>
        <w:t xml:space="preserve"> - ולא שלש.</w:t>
      </w:r>
      <w:r w:rsidRPr="0030484F">
        <w:rPr>
          <w:rFonts w:hint="cs"/>
          <w:spacing w:val="2"/>
          <w:rtl/>
        </w:rPr>
        <w:t xml:space="preserve"> ולא למעט שתים </w:t>
      </w:r>
      <w:r w:rsidRPr="0030484F">
        <w:rPr>
          <w:rStyle w:val="affffb"/>
          <w:rFonts w:hint="cs"/>
          <w:spacing w:val="2"/>
          <w:rtl/>
        </w:rPr>
        <w:t>ד</w:t>
      </w:r>
      <w:r>
        <w:rPr>
          <w:rStyle w:val="affffb"/>
          <w:spacing w:val="2"/>
          <w:rtl/>
        </w:rPr>
        <w:t>עָרֶיךָ</w:t>
      </w:r>
      <w:r w:rsidRPr="0030484F">
        <w:rPr>
          <w:rFonts w:hint="cs"/>
          <w:spacing w:val="2"/>
          <w:rtl/>
        </w:rPr>
        <w:t xml:space="preserve"> </w:t>
      </w:r>
      <w:r>
        <w:rPr>
          <w:rFonts w:hint="cs"/>
          <w:spacing w:val="2"/>
          <w:rtl/>
        </w:rPr>
        <w:t xml:space="preserve">- </w:t>
      </w:r>
      <w:r w:rsidRPr="0030484F">
        <w:rPr>
          <w:rFonts w:hint="cs"/>
          <w:spacing w:val="2"/>
          <w:rtl/>
        </w:rPr>
        <w:t>הרי שתים אמור</w:t>
      </w:r>
    </w:p>
    <w:p w14:paraId="7CAD7506" w14:textId="77777777" w:rsidR="005160FF" w:rsidRPr="00013EFF" w:rsidRDefault="005160FF" w:rsidP="005160FF">
      <w:pPr>
        <w:pStyle w:val="38"/>
        <w:framePr w:wrap="notBeside"/>
        <w:rPr>
          <w:rtl/>
        </w:rPr>
      </w:pPr>
      <w:r w:rsidRPr="00013EFF">
        <w:rPr>
          <w:rFonts w:hint="cs"/>
          <w:rtl/>
        </w:rPr>
        <w:t xml:space="preserve">פעמים אמר </w:t>
      </w:r>
      <w:r w:rsidRPr="00013EFF">
        <w:rPr>
          <w:rtl/>
        </w:rPr>
        <w:t>רב:</w:t>
      </w:r>
    </w:p>
    <w:p w14:paraId="256F7446" w14:textId="77777777" w:rsidR="005160FF" w:rsidRDefault="005160FF" w:rsidP="005160FF">
      <w:pPr>
        <w:rPr>
          <w:rtl/>
        </w:rPr>
      </w:pPr>
      <w:r>
        <w:rPr>
          <w:rFonts w:hint="cs"/>
          <w:rtl/>
        </w:rPr>
        <w:t xml:space="preserve">בב''ד </w:t>
      </w:r>
      <w:r>
        <w:rPr>
          <w:rtl/>
        </w:rPr>
        <w:t xml:space="preserve">אחד אין עושין, </w:t>
      </w:r>
      <w:r>
        <w:rPr>
          <w:rFonts w:hint="cs"/>
          <w:rtl/>
        </w:rPr>
        <w:t>אבל בשני ב''ד כן,</w:t>
      </w:r>
    </w:p>
    <w:p w14:paraId="3FCC561B" w14:textId="77777777" w:rsidR="005160FF" w:rsidRPr="00013EFF" w:rsidRDefault="005160FF" w:rsidP="005160FF">
      <w:pPr>
        <w:pStyle w:val="38"/>
        <w:framePr w:wrap="notBeside"/>
        <w:rPr>
          <w:rtl/>
        </w:rPr>
      </w:pPr>
      <w:r w:rsidRPr="00013EFF">
        <w:rPr>
          <w:rFonts w:hint="cs"/>
          <w:rtl/>
        </w:rPr>
        <w:t xml:space="preserve">ופעמים </w:t>
      </w:r>
      <w:r w:rsidRPr="00013EFF">
        <w:rPr>
          <w:rtl/>
        </w:rPr>
        <w:t>אמר רב:</w:t>
      </w:r>
    </w:p>
    <w:p w14:paraId="1D1017E3" w14:textId="77777777" w:rsidR="005160FF" w:rsidRDefault="005160FF" w:rsidP="005160FF">
      <w:pPr>
        <w:spacing w:after="60"/>
        <w:rPr>
          <w:rtl/>
        </w:rPr>
      </w:pPr>
      <w:r>
        <w:rPr>
          <w:rtl/>
        </w:rPr>
        <w:t xml:space="preserve">אפילו </w:t>
      </w:r>
      <w:r>
        <w:rPr>
          <w:rFonts w:hint="cs"/>
          <w:rtl/>
        </w:rPr>
        <w:t xml:space="preserve">ב' ב''ד </w:t>
      </w:r>
      <w:r>
        <w:rPr>
          <w:rtl/>
        </w:rPr>
        <w:t>אין עושין</w:t>
      </w:r>
      <w:r>
        <w:rPr>
          <w:rFonts w:hint="cs"/>
          <w:rtl/>
        </w:rPr>
        <w:t xml:space="preserve"> - </w:t>
      </w:r>
      <w:r w:rsidRPr="00B14160">
        <w:rPr>
          <w:rFonts w:hint="cs"/>
          <w:rtl/>
        </w:rPr>
        <w:t>ד</w:t>
      </w:r>
      <w:r w:rsidRPr="00B14160">
        <w:rPr>
          <w:rtl/>
        </w:rPr>
        <w:t>קרחה.</w:t>
      </w:r>
    </w:p>
    <w:p w14:paraId="0D711D49" w14:textId="77777777" w:rsidR="005160FF" w:rsidRDefault="005160FF" w:rsidP="005160FF">
      <w:pPr>
        <w:rPr>
          <w:rtl/>
        </w:rPr>
      </w:pPr>
      <w:r w:rsidRPr="00B14160">
        <w:rPr>
          <w:rStyle w:val="afffb"/>
          <w:rtl/>
        </w:rPr>
        <w:t>בשנים ושלשה מקומות</w:t>
      </w:r>
      <w:r>
        <w:rPr>
          <w:rtl/>
        </w:rPr>
        <w:t xml:space="preserve"> </w:t>
      </w:r>
      <w:r w:rsidRPr="00B14160">
        <w:rPr>
          <w:rStyle w:val="afffff1"/>
          <w:rFonts w:hint="cs"/>
          <w:rtl/>
        </w:rPr>
        <w:t>ר''ל</w:t>
      </w:r>
      <w:r>
        <w:rPr>
          <w:rStyle w:val="afffff1"/>
          <w:rFonts w:hint="cs"/>
          <w:rtl/>
        </w:rPr>
        <w:t>:</w:t>
      </w:r>
      <w:r>
        <w:rPr>
          <w:rtl/>
        </w:rPr>
        <w:t xml:space="preserve"> עושין.</w:t>
      </w:r>
      <w:r>
        <w:rPr>
          <w:rFonts w:hint="cs"/>
          <w:rtl/>
        </w:rPr>
        <w:t xml:space="preserve"> </w:t>
      </w:r>
      <w:r w:rsidRPr="00B14160">
        <w:rPr>
          <w:rStyle w:val="afffff1"/>
          <w:rFonts w:hint="cs"/>
          <w:rtl/>
        </w:rPr>
        <w:t>רי</w:t>
      </w:r>
      <w:r>
        <w:rPr>
          <w:rStyle w:val="afffff1"/>
          <w:rFonts w:hint="cs"/>
          <w:rtl/>
        </w:rPr>
        <w:t>'</w:t>
      </w:r>
      <w:r w:rsidRPr="00B14160">
        <w:rPr>
          <w:rStyle w:val="afffff1"/>
          <w:rFonts w:hint="cs"/>
          <w:rtl/>
        </w:rPr>
        <w:t>'ו</w:t>
      </w:r>
      <w:r>
        <w:rPr>
          <w:rFonts w:hint="cs"/>
          <w:rtl/>
        </w:rPr>
        <w:t xml:space="preserve"> אין עושין - משום קרחה</w:t>
      </w:r>
    </w:p>
    <w:p w14:paraId="477D2760" w14:textId="77777777" w:rsidR="005160FF" w:rsidRPr="00B14160" w:rsidRDefault="005160FF" w:rsidP="005160FF">
      <w:pPr>
        <w:pStyle w:val="38"/>
        <w:framePr w:wrap="notBeside"/>
        <w:rPr>
          <w:rtl/>
        </w:rPr>
      </w:pPr>
      <w:r w:rsidRPr="00B14160">
        <w:rPr>
          <w:rFonts w:hint="cs"/>
          <w:rtl/>
        </w:rPr>
        <w:t>ת''כ כרי''ו</w:t>
      </w:r>
    </w:p>
    <w:p w14:paraId="275C6E03" w14:textId="77777777" w:rsidR="005160FF" w:rsidRDefault="005160FF" w:rsidP="005160FF">
      <w:pPr>
        <w:rPr>
          <w:rtl/>
        </w:rPr>
      </w:pPr>
      <w:r>
        <w:rPr>
          <w:rtl/>
        </w:rPr>
        <w:t xml:space="preserve">אין עושין שלש עיירות מנודחות בארץ ישראל, </w:t>
      </w:r>
    </w:p>
    <w:p w14:paraId="1FF51E4B" w14:textId="77777777" w:rsidR="005160FF" w:rsidRDefault="005160FF" w:rsidP="005160FF">
      <w:pPr>
        <w:rPr>
          <w:rtl/>
        </w:rPr>
      </w:pPr>
      <w:r w:rsidRPr="00B14160">
        <w:rPr>
          <w:rStyle w:val="afffb"/>
          <w:rtl/>
        </w:rPr>
        <w:t>אבל עושין אותם שתים,</w:t>
      </w:r>
      <w:r>
        <w:rPr>
          <w:rtl/>
        </w:rPr>
        <w:t xml:space="preserve"> כגון אחת ביהודה ואחת בגליל.</w:t>
      </w:r>
    </w:p>
    <w:p w14:paraId="1997D560" w14:textId="77777777" w:rsidR="005160FF" w:rsidRDefault="005160FF" w:rsidP="005160FF">
      <w:pPr>
        <w:spacing w:after="60"/>
        <w:rPr>
          <w:rtl/>
        </w:rPr>
      </w:pPr>
      <w:r>
        <w:rPr>
          <w:rtl/>
        </w:rPr>
        <w:t>אבל שתים ביהודה ושתים בגליל - אין עושין.</w:t>
      </w:r>
    </w:p>
    <w:p w14:paraId="70E18B34" w14:textId="77777777" w:rsidR="005160FF" w:rsidRDefault="005160FF" w:rsidP="005160FF">
      <w:pPr>
        <w:rPr>
          <w:rtl/>
        </w:rPr>
      </w:pPr>
      <w:r w:rsidRPr="00B14160">
        <w:rPr>
          <w:rStyle w:val="afffb"/>
          <w:rtl/>
        </w:rPr>
        <w:t xml:space="preserve">וסמוכה לספר </w:t>
      </w:r>
      <w:r>
        <w:rPr>
          <w:rtl/>
        </w:rPr>
        <w:t>אפילו אחת אין עושין.</w:t>
      </w:r>
      <w:r>
        <w:rPr>
          <w:rFonts w:hint="cs"/>
          <w:rtl/>
        </w:rPr>
        <w:t xml:space="preserve"> שלא יחריבו נכרים את א''י </w:t>
      </w:r>
    </w:p>
    <w:p w14:paraId="17A64719" w14:textId="77777777" w:rsidR="005160FF" w:rsidRPr="00B14160" w:rsidRDefault="005160FF" w:rsidP="005160FF">
      <w:pPr>
        <w:pStyle w:val="38"/>
        <w:framePr w:wrap="notBeside"/>
        <w:rPr>
          <w:rtl/>
        </w:rPr>
      </w:pPr>
      <w:r w:rsidRPr="00B14160">
        <w:rPr>
          <w:rFonts w:hint="cs"/>
          <w:rtl/>
        </w:rPr>
        <w:t>ולא</w:t>
      </w:r>
    </w:p>
    <w:p w14:paraId="610251A3" w14:textId="77777777" w:rsidR="005160FF" w:rsidRDefault="005160FF" w:rsidP="005160FF">
      <w:pPr>
        <w:rPr>
          <w:rtl/>
        </w:rPr>
      </w:pPr>
      <w:r>
        <w:rPr>
          <w:rFonts w:hint="cs"/>
          <w:rtl/>
        </w:rPr>
        <w:t xml:space="preserve"> מ</w:t>
      </w:r>
      <w:r w:rsidRPr="00013EFF">
        <w:rPr>
          <w:rStyle w:val="affffb"/>
          <w:rtl/>
        </w:rPr>
        <w:t>מקרבך</w:t>
      </w:r>
      <w:r>
        <w:rPr>
          <w:rtl/>
        </w:rPr>
        <w:t xml:space="preserve"> ולא מן הספר!</w:t>
      </w:r>
      <w:r>
        <w:rPr>
          <w:rFonts w:hint="cs"/>
          <w:rtl/>
        </w:rPr>
        <w:t xml:space="preserve"> - </w:t>
      </w:r>
      <w:r w:rsidRPr="0030484F">
        <w:rPr>
          <w:rStyle w:val="afffff1"/>
          <w:rFonts w:hint="cs"/>
          <w:rtl/>
        </w:rPr>
        <w:t>דר''ש היא</w:t>
      </w:r>
      <w:r>
        <w:rPr>
          <w:rStyle w:val="afffff1"/>
          <w:rFonts w:hint="cs"/>
          <w:rtl/>
        </w:rPr>
        <w:t>:</w:t>
      </w:r>
      <w:r>
        <w:rPr>
          <w:rFonts w:hint="cs"/>
          <w:rtl/>
        </w:rPr>
        <w:t xml:space="preserve"> דדרש טעמא דקרא.</w:t>
      </w:r>
    </w:p>
    <w:p w14:paraId="1AA84B2E" w14:textId="77777777" w:rsidR="00A534AF" w:rsidRDefault="00A534AF" w:rsidP="005160FF">
      <w:pPr>
        <w:bidi w:val="0"/>
        <w:spacing w:after="160" w:line="259" w:lineRule="auto"/>
        <w:jc w:val="left"/>
        <w:rPr>
          <w:rtl/>
        </w:rPr>
      </w:pPr>
    </w:p>
    <w:p w14:paraId="3102C5F7" w14:textId="28DBFDE7" w:rsidR="005160FF" w:rsidRDefault="005160FF" w:rsidP="005160FF">
      <w:pPr>
        <w:bidi w:val="0"/>
        <w:spacing w:after="160" w:line="259" w:lineRule="auto"/>
        <w:jc w:val="left"/>
        <w:rPr>
          <w:rtl/>
        </w:rPr>
      </w:pPr>
    </w:p>
    <w:p w14:paraId="52714FD9" w14:textId="77777777" w:rsidR="005160FF" w:rsidRDefault="005160FF" w:rsidP="005160FF">
      <w:pPr>
        <w:pStyle w:val="afff1"/>
        <w:framePr w:wrap="around"/>
        <w:rPr>
          <w:rtl/>
        </w:rPr>
      </w:pPr>
      <w:r>
        <w:rPr>
          <w:rFonts w:hint="cs"/>
          <w:rtl/>
        </w:rPr>
        <w:t>יז.</w:t>
      </w:r>
    </w:p>
    <w:p w14:paraId="60111DBC" w14:textId="77777777" w:rsidR="005160FF" w:rsidRDefault="005160FF" w:rsidP="005160FF">
      <w:pPr>
        <w:pStyle w:val="afffe"/>
        <w:rPr>
          <w:rtl/>
        </w:rPr>
      </w:pPr>
      <w:r>
        <w:rPr>
          <w:rtl/>
        </w:rPr>
        <w:t>סנהדרי גדולה היתה</w:t>
      </w:r>
      <w:r>
        <w:rPr>
          <w:rFonts w:hint="cs"/>
          <w:rtl/>
        </w:rPr>
        <w:t xml:space="preserve"> של ע''א ר''י של ע' </w:t>
      </w:r>
    </w:p>
    <w:p w14:paraId="0BAE9057" w14:textId="77777777" w:rsidR="005160FF" w:rsidRPr="00E21F0F" w:rsidRDefault="005160FF" w:rsidP="005160FF">
      <w:pPr>
        <w:pStyle w:val="38"/>
        <w:framePr w:wrap="notBeside"/>
        <w:rPr>
          <w:rtl/>
        </w:rPr>
      </w:pPr>
      <w:r>
        <w:rPr>
          <w:rFonts w:hint="cs"/>
          <w:rtl/>
        </w:rPr>
        <w:t>טעם המחלוקת</w:t>
      </w:r>
      <w:r w:rsidRPr="00E21F0F">
        <w:rPr>
          <w:rtl/>
        </w:rPr>
        <w:t xml:space="preserve"> </w:t>
      </w:r>
    </w:p>
    <w:p w14:paraId="42E40151" w14:textId="77777777" w:rsidR="005160FF" w:rsidRPr="00565E82" w:rsidRDefault="005160FF" w:rsidP="005160FF">
      <w:pPr>
        <w:rPr>
          <w:spacing w:val="2"/>
          <w:rtl/>
        </w:rPr>
      </w:pPr>
      <w:r w:rsidRPr="00565E82">
        <w:rPr>
          <w:rFonts w:hint="cs"/>
          <w:spacing w:val="2"/>
          <w:rtl/>
        </w:rPr>
        <w:t>ד</w:t>
      </w:r>
      <w:r w:rsidRPr="00565E82">
        <w:rPr>
          <w:rStyle w:val="affffb"/>
          <w:spacing w:val="2"/>
          <w:rtl/>
        </w:rPr>
        <w:t xml:space="preserve">וְהִתְיַצְּבוּ שָׁם </w:t>
      </w:r>
      <w:r w:rsidRPr="00565E82">
        <w:rPr>
          <w:rStyle w:val="affffb"/>
          <w:b/>
          <w:spacing w:val="2"/>
          <w:rtl/>
        </w:rPr>
        <w:t>עִמָּךְ,</w:t>
      </w:r>
      <w:r w:rsidRPr="00565E82">
        <w:rPr>
          <w:spacing w:val="2"/>
          <w:rtl/>
        </w:rPr>
        <w:t xml:space="preserve"> </w:t>
      </w:r>
      <w:r w:rsidRPr="00565E82">
        <w:rPr>
          <w:rStyle w:val="afffff1"/>
          <w:rFonts w:hint="cs"/>
          <w:spacing w:val="2"/>
          <w:rtl/>
        </w:rPr>
        <w:t>רבנן:</w:t>
      </w:r>
      <w:r w:rsidRPr="00565E82">
        <w:rPr>
          <w:rFonts w:hint="cs"/>
          <w:spacing w:val="2"/>
          <w:rtl/>
        </w:rPr>
        <w:t xml:space="preserve"> </w:t>
      </w:r>
      <w:r w:rsidRPr="00565E82">
        <w:rPr>
          <w:spacing w:val="2"/>
          <w:rtl/>
        </w:rPr>
        <w:t>ואת</w:t>
      </w:r>
      <w:r w:rsidRPr="00565E82">
        <w:rPr>
          <w:rFonts w:hint="cs"/>
          <w:spacing w:val="2"/>
          <w:rtl/>
        </w:rPr>
        <w:t>ה</w:t>
      </w:r>
      <w:r w:rsidRPr="00565E82">
        <w:rPr>
          <w:spacing w:val="2"/>
          <w:rtl/>
        </w:rPr>
        <w:t xml:space="preserve"> </w:t>
      </w:r>
      <w:r w:rsidRPr="00565E82">
        <w:rPr>
          <w:rFonts w:hint="cs"/>
          <w:spacing w:val="2"/>
          <w:rtl/>
        </w:rPr>
        <w:t xml:space="preserve">עמם. </w:t>
      </w:r>
      <w:r w:rsidRPr="00565E82">
        <w:rPr>
          <w:rStyle w:val="afffff1"/>
          <w:rFonts w:hint="cs"/>
          <w:spacing w:val="2"/>
          <w:rtl/>
        </w:rPr>
        <w:t>ולר''י:</w:t>
      </w:r>
      <w:r w:rsidRPr="00565E82">
        <w:rPr>
          <w:rFonts w:hint="cs"/>
          <w:spacing w:val="2"/>
          <w:rtl/>
        </w:rPr>
        <w:t xml:space="preserve"> </w:t>
      </w:r>
      <w:r w:rsidRPr="00565E82">
        <w:rPr>
          <w:rStyle w:val="affffb"/>
          <w:b/>
          <w:spacing w:val="2"/>
          <w:rtl/>
        </w:rPr>
        <w:t>עִמָּךְ</w:t>
      </w:r>
      <w:r w:rsidRPr="00565E82">
        <w:rPr>
          <w:rStyle w:val="affffb"/>
          <w:spacing w:val="2"/>
          <w:rtl/>
        </w:rPr>
        <w:t xml:space="preserve"> -</w:t>
      </w:r>
      <w:r w:rsidRPr="00565E82">
        <w:rPr>
          <w:spacing w:val="2"/>
          <w:rtl/>
        </w:rPr>
        <w:t xml:space="preserve"> משום שכינה.</w:t>
      </w:r>
    </w:p>
    <w:p w14:paraId="4013649B" w14:textId="77777777" w:rsidR="005160FF" w:rsidRPr="00565E82" w:rsidRDefault="005160FF" w:rsidP="005160FF">
      <w:pPr>
        <w:rPr>
          <w:spacing w:val="2"/>
          <w:rtl/>
        </w:rPr>
      </w:pPr>
      <w:r w:rsidRPr="00565E82">
        <w:rPr>
          <w:rStyle w:val="affffb"/>
          <w:spacing w:val="2"/>
          <w:rtl/>
        </w:rPr>
        <w:t xml:space="preserve">וְנָשְׂאוּ </w:t>
      </w:r>
      <w:r w:rsidRPr="00565E82">
        <w:rPr>
          <w:rStyle w:val="affffb"/>
          <w:b/>
          <w:spacing w:val="2"/>
          <w:rtl/>
        </w:rPr>
        <w:t>אִתְּךָ</w:t>
      </w:r>
      <w:r w:rsidRPr="00565E82">
        <w:rPr>
          <w:rStyle w:val="affffb"/>
          <w:spacing w:val="2"/>
          <w:rtl/>
        </w:rPr>
        <w:t xml:space="preserve"> בְּמַשָּׂא הָעָם</w:t>
      </w:r>
      <w:r w:rsidRPr="00565E82">
        <w:rPr>
          <w:spacing w:val="2"/>
          <w:rtl/>
        </w:rPr>
        <w:t>,</w:t>
      </w:r>
      <w:r w:rsidRPr="00565E82">
        <w:rPr>
          <w:rStyle w:val="affffb"/>
          <w:spacing w:val="2"/>
          <w:rtl/>
        </w:rPr>
        <w:t xml:space="preserve"> </w:t>
      </w:r>
      <w:r w:rsidRPr="00565E82">
        <w:rPr>
          <w:rStyle w:val="afffff1"/>
          <w:rFonts w:hint="cs"/>
          <w:spacing w:val="2"/>
          <w:rtl/>
        </w:rPr>
        <w:t>רבנן:</w:t>
      </w:r>
      <w:r w:rsidRPr="00565E82">
        <w:rPr>
          <w:spacing w:val="2"/>
          <w:rtl/>
        </w:rPr>
        <w:t xml:space="preserve"> ואת</w:t>
      </w:r>
      <w:r w:rsidRPr="00565E82">
        <w:rPr>
          <w:rFonts w:hint="cs"/>
          <w:spacing w:val="2"/>
          <w:rtl/>
        </w:rPr>
        <w:t>ה</w:t>
      </w:r>
      <w:r w:rsidRPr="00565E82">
        <w:rPr>
          <w:spacing w:val="2"/>
          <w:rtl/>
        </w:rPr>
        <w:t xml:space="preserve"> </w:t>
      </w:r>
      <w:r w:rsidRPr="00565E82">
        <w:rPr>
          <w:rFonts w:hint="cs"/>
          <w:spacing w:val="2"/>
          <w:rtl/>
        </w:rPr>
        <w:t>עמם</w:t>
      </w:r>
      <w:r w:rsidRPr="00565E82">
        <w:rPr>
          <w:spacing w:val="2"/>
          <w:rtl/>
        </w:rPr>
        <w:t>.</w:t>
      </w:r>
      <w:r w:rsidRPr="00565E82">
        <w:rPr>
          <w:rFonts w:hint="cs"/>
          <w:spacing w:val="2"/>
          <w:rtl/>
        </w:rPr>
        <w:t xml:space="preserve"> </w:t>
      </w:r>
      <w:r w:rsidRPr="00565E82">
        <w:rPr>
          <w:rStyle w:val="afffff1"/>
          <w:rFonts w:hint="cs"/>
          <w:spacing w:val="2"/>
          <w:rtl/>
        </w:rPr>
        <w:t>ור''י</w:t>
      </w:r>
      <w:r w:rsidRPr="00565E82">
        <w:rPr>
          <w:rStyle w:val="afffff1"/>
          <w:spacing w:val="2"/>
          <w:rtl/>
        </w:rPr>
        <w:t>:</w:t>
      </w:r>
      <w:r w:rsidRPr="00565E82">
        <w:rPr>
          <w:rStyle w:val="afffff1"/>
          <w:rFonts w:hint="cs"/>
          <w:spacing w:val="2"/>
          <w:rtl/>
        </w:rPr>
        <w:t xml:space="preserve"> </w:t>
      </w:r>
      <w:r w:rsidRPr="00565E82">
        <w:rPr>
          <w:rStyle w:val="affffb"/>
          <w:b/>
          <w:spacing w:val="2"/>
          <w:rtl/>
        </w:rPr>
        <w:t>אִתְּךָ</w:t>
      </w:r>
      <w:r w:rsidRPr="00565E82">
        <w:rPr>
          <w:spacing w:val="2"/>
          <w:rtl/>
        </w:rPr>
        <w:t xml:space="preserve"> </w:t>
      </w:r>
      <w:r w:rsidRPr="00565E82">
        <w:rPr>
          <w:rFonts w:hint="cs"/>
          <w:spacing w:val="2"/>
          <w:rtl/>
        </w:rPr>
        <w:t xml:space="preserve">- </w:t>
      </w:r>
      <w:r w:rsidRPr="00565E82">
        <w:rPr>
          <w:spacing w:val="2"/>
          <w:rtl/>
        </w:rPr>
        <w:t>בדומין לך.</w:t>
      </w:r>
    </w:p>
    <w:p w14:paraId="43076287" w14:textId="77777777" w:rsidR="005160FF" w:rsidRPr="00565E82" w:rsidRDefault="005160FF" w:rsidP="005160FF">
      <w:pPr>
        <w:rPr>
          <w:spacing w:val="-2"/>
          <w:rtl/>
        </w:rPr>
      </w:pPr>
      <w:r w:rsidRPr="00565E82">
        <w:rPr>
          <w:rStyle w:val="afffff1"/>
          <w:rFonts w:hint="cs"/>
          <w:spacing w:val="-2"/>
          <w:rtl/>
        </w:rPr>
        <w:t>רבנן:</w:t>
      </w:r>
      <w:r w:rsidRPr="00565E82">
        <w:rPr>
          <w:rFonts w:hint="cs"/>
          <w:spacing w:val="-2"/>
          <w:rtl/>
        </w:rPr>
        <w:t xml:space="preserve"> </w:t>
      </w:r>
      <w:r w:rsidRPr="00565E82">
        <w:rPr>
          <w:rStyle w:val="affffb"/>
          <w:spacing w:val="-2"/>
          <w:rtl/>
        </w:rPr>
        <w:t>וְהָקֵל מֵעָלֶיךָ וְנָשְׂאוּ אִתָּךְ</w:t>
      </w:r>
      <w:r w:rsidRPr="00565E82">
        <w:rPr>
          <w:spacing w:val="-2"/>
          <w:rtl/>
        </w:rPr>
        <w:t xml:space="preserve"> </w:t>
      </w:r>
      <w:r w:rsidRPr="00565E82">
        <w:rPr>
          <w:rStyle w:val="afffff1"/>
          <w:rFonts w:hint="cs"/>
          <w:spacing w:val="-2"/>
          <w:rtl/>
        </w:rPr>
        <w:t>ולומדים</w:t>
      </w:r>
      <w:r w:rsidRPr="00565E82">
        <w:rPr>
          <w:rFonts w:hint="cs"/>
          <w:spacing w:val="-2"/>
          <w:rtl/>
        </w:rPr>
        <w:t xml:space="preserve"> </w:t>
      </w:r>
      <w:r w:rsidRPr="00565E82">
        <w:rPr>
          <w:spacing w:val="-2"/>
          <w:rtl/>
        </w:rPr>
        <w:t>סנהדרי גדולה מסנהדרי קטנה.</w:t>
      </w:r>
    </w:p>
    <w:p w14:paraId="0D5BB52E" w14:textId="77777777" w:rsidR="005160FF" w:rsidRPr="00EB0411" w:rsidRDefault="005160FF" w:rsidP="005160FF">
      <w:pPr>
        <w:pStyle w:val="38"/>
        <w:framePr w:wrap="notBeside"/>
        <w:rPr>
          <w:rtl/>
        </w:rPr>
      </w:pPr>
      <w:r w:rsidRPr="00EB0411">
        <w:rPr>
          <w:rFonts w:hint="cs"/>
          <w:rtl/>
        </w:rPr>
        <w:t>ת''ר</w:t>
      </w:r>
      <w:r w:rsidRPr="00EB0411">
        <w:rPr>
          <w:rtl/>
        </w:rPr>
        <w:t>:</w:t>
      </w:r>
    </w:p>
    <w:p w14:paraId="12425AEA" w14:textId="77777777" w:rsidR="005160FF" w:rsidRDefault="005160FF" w:rsidP="005160FF">
      <w:pPr>
        <w:pStyle w:val="affffc"/>
        <w:rPr>
          <w:rtl/>
        </w:rPr>
      </w:pPr>
      <w:r>
        <w:rPr>
          <w:rStyle w:val="affffb"/>
          <w:rtl/>
        </w:rPr>
        <w:t>וַיִּשָּׁאֲרוּ שְׁנֵי אֲנָשִׁים בַּמַּחֲנֶ</w:t>
      </w:r>
      <w:r w:rsidRPr="00EB0411">
        <w:rPr>
          <w:rStyle w:val="affffb"/>
          <w:rtl/>
        </w:rPr>
        <w:t>ה</w:t>
      </w:r>
      <w:r>
        <w:rPr>
          <w:rtl/>
        </w:rPr>
        <w:t xml:space="preserve"> </w:t>
      </w:r>
    </w:p>
    <w:p w14:paraId="16A67523" w14:textId="77777777" w:rsidR="005160FF" w:rsidRPr="00EB0411" w:rsidRDefault="005160FF" w:rsidP="005160FF">
      <w:pPr>
        <w:pStyle w:val="38"/>
        <w:framePr w:wrap="notBeside"/>
        <w:rPr>
          <w:rtl/>
        </w:rPr>
      </w:pPr>
      <w:r>
        <w:rPr>
          <w:rFonts w:hint="cs"/>
          <w:rtl/>
        </w:rPr>
        <w:t xml:space="preserve">א. </w:t>
      </w:r>
      <w:r w:rsidRPr="00EB0411">
        <w:rPr>
          <w:rtl/>
        </w:rPr>
        <w:t>יש אומרים</w:t>
      </w:r>
    </w:p>
    <w:p w14:paraId="0AE8870D" w14:textId="77777777" w:rsidR="005160FF" w:rsidRPr="00565E82" w:rsidRDefault="005160FF" w:rsidP="005160FF">
      <w:pPr>
        <w:rPr>
          <w:rStyle w:val="afffb"/>
          <w:rtl/>
        </w:rPr>
      </w:pPr>
      <w:r w:rsidRPr="00565E82">
        <w:rPr>
          <w:rStyle w:val="afffb"/>
          <w:rtl/>
        </w:rPr>
        <w:t>בקלפי נשתיירו.</w:t>
      </w:r>
    </w:p>
    <w:p w14:paraId="1591AE34" w14:textId="77777777" w:rsidR="005160FF" w:rsidRDefault="005160FF" w:rsidP="005160FF">
      <w:pPr>
        <w:rPr>
          <w:rtl/>
        </w:rPr>
      </w:pPr>
      <w:r w:rsidRPr="00F11939">
        <w:rPr>
          <w:rStyle w:val="afffff1"/>
          <w:rtl/>
        </w:rPr>
        <w:t xml:space="preserve">שבשעה שאמר </w:t>
      </w:r>
      <w:r w:rsidRPr="00F11939">
        <w:rPr>
          <w:rStyle w:val="afffff1"/>
          <w:rFonts w:hint="cs"/>
          <w:rtl/>
        </w:rPr>
        <w:t xml:space="preserve">הקב''ה </w:t>
      </w:r>
      <w:r w:rsidRPr="00F11939">
        <w:rPr>
          <w:rStyle w:val="afffff1"/>
          <w:rtl/>
        </w:rPr>
        <w:t>למשה</w:t>
      </w:r>
      <w:r>
        <w:rPr>
          <w:rtl/>
        </w:rPr>
        <w:t xml:space="preserve"> </w:t>
      </w:r>
      <w:r>
        <w:rPr>
          <w:rStyle w:val="affffb"/>
          <w:rtl/>
        </w:rPr>
        <w:t>אֶסְפָה לִּי שִׁבְעִים אִישׁ מִזִּקְנֵי יִשְׂרָאֵ</w:t>
      </w:r>
      <w:r w:rsidRPr="00EB0411">
        <w:rPr>
          <w:rStyle w:val="affffb"/>
          <w:rtl/>
        </w:rPr>
        <w:t>ל</w:t>
      </w:r>
      <w:r>
        <w:rPr>
          <w:rtl/>
        </w:rPr>
        <w:t xml:space="preserve"> </w:t>
      </w:r>
    </w:p>
    <w:p w14:paraId="10D4C860" w14:textId="77777777" w:rsidR="005160FF" w:rsidRPr="00AA0651" w:rsidRDefault="005160FF" w:rsidP="005160FF">
      <w:pPr>
        <w:pStyle w:val="38"/>
        <w:framePr w:wrap="notBeside"/>
        <w:rPr>
          <w:rtl/>
        </w:rPr>
      </w:pPr>
      <w:r w:rsidRPr="00AA0651">
        <w:rPr>
          <w:rtl/>
        </w:rPr>
        <w:t>אמר משה:</w:t>
      </w:r>
    </w:p>
    <w:p w14:paraId="4E17C94A" w14:textId="77777777" w:rsidR="005160FF" w:rsidRDefault="005160FF" w:rsidP="005160FF">
      <w:pPr>
        <w:rPr>
          <w:rtl/>
        </w:rPr>
      </w:pPr>
      <w:r>
        <w:rPr>
          <w:rtl/>
        </w:rPr>
        <w:t xml:space="preserve">כיצד אעשה? אברור ששה מכל ושבט - נמצאו </w:t>
      </w:r>
      <w:r>
        <w:rPr>
          <w:rFonts w:hint="cs"/>
          <w:rtl/>
        </w:rPr>
        <w:t xml:space="preserve">ב' </w:t>
      </w:r>
      <w:r>
        <w:rPr>
          <w:rtl/>
        </w:rPr>
        <w:t xml:space="preserve">יתירים, </w:t>
      </w:r>
    </w:p>
    <w:p w14:paraId="0192017D" w14:textId="77777777" w:rsidR="005160FF" w:rsidRDefault="005160FF" w:rsidP="005160FF">
      <w:pPr>
        <w:rPr>
          <w:rtl/>
        </w:rPr>
      </w:pPr>
      <w:r>
        <w:rPr>
          <w:rtl/>
        </w:rPr>
        <w:t xml:space="preserve">אברור חמשה חמשה מכל שבט ושבט - נמצאו עשרה חסרים, </w:t>
      </w:r>
      <w:r w:rsidRPr="00565E82">
        <w:rPr>
          <w:spacing w:val="2"/>
          <w:rtl/>
        </w:rPr>
        <w:t xml:space="preserve">אברור </w:t>
      </w:r>
      <w:r w:rsidRPr="00565E82">
        <w:rPr>
          <w:rFonts w:hint="cs"/>
          <w:spacing w:val="2"/>
          <w:rtl/>
        </w:rPr>
        <w:t>ו'</w:t>
      </w:r>
      <w:r w:rsidRPr="00565E82">
        <w:rPr>
          <w:spacing w:val="2"/>
          <w:rtl/>
        </w:rPr>
        <w:t xml:space="preserve"> משבט זה </w:t>
      </w:r>
      <w:r w:rsidRPr="00565E82">
        <w:rPr>
          <w:rFonts w:hint="cs"/>
          <w:spacing w:val="2"/>
          <w:rtl/>
        </w:rPr>
        <w:t>ה'</w:t>
      </w:r>
      <w:r w:rsidRPr="00565E82">
        <w:rPr>
          <w:spacing w:val="2"/>
          <w:rtl/>
        </w:rPr>
        <w:t xml:space="preserve"> משבט זה - הריני מטיל קנאה בין השבטים,</w:t>
      </w:r>
      <w:r>
        <w:rPr>
          <w:rtl/>
        </w:rPr>
        <w:t xml:space="preserve"> </w:t>
      </w:r>
    </w:p>
    <w:p w14:paraId="594FD793" w14:textId="77777777" w:rsidR="005160FF" w:rsidRPr="00AA0651" w:rsidRDefault="005160FF" w:rsidP="005160FF">
      <w:pPr>
        <w:pStyle w:val="38"/>
        <w:framePr w:wrap="notBeside"/>
        <w:rPr>
          <w:rtl/>
        </w:rPr>
      </w:pPr>
      <w:r w:rsidRPr="00AA0651">
        <w:rPr>
          <w:rtl/>
        </w:rPr>
        <w:t xml:space="preserve">מה עשה? </w:t>
      </w:r>
    </w:p>
    <w:p w14:paraId="670E00F6" w14:textId="77777777" w:rsidR="005160FF" w:rsidRDefault="005160FF" w:rsidP="005160FF">
      <w:pPr>
        <w:rPr>
          <w:rtl/>
        </w:rPr>
      </w:pPr>
      <w:r>
        <w:rPr>
          <w:rtl/>
        </w:rPr>
        <w:t xml:space="preserve">בירר ששה ששה, והביא </w:t>
      </w:r>
      <w:r>
        <w:rPr>
          <w:rFonts w:hint="cs"/>
          <w:rtl/>
        </w:rPr>
        <w:t xml:space="preserve">ע''ב </w:t>
      </w:r>
      <w:r>
        <w:rPr>
          <w:rtl/>
        </w:rPr>
        <w:t xml:space="preserve">פיתקין, על שבעים כתב </w:t>
      </w:r>
      <w:r w:rsidRPr="00EB0411">
        <w:rPr>
          <w:b/>
          <w:bCs/>
          <w:rtl/>
        </w:rPr>
        <w:t>זקן</w:t>
      </w:r>
      <w:r>
        <w:rPr>
          <w:rtl/>
        </w:rPr>
        <w:t xml:space="preserve"> ושנים הניח </w:t>
      </w:r>
      <w:r w:rsidRPr="00EB0411">
        <w:rPr>
          <w:b/>
          <w:bCs/>
          <w:rtl/>
        </w:rPr>
        <w:t>חלק,</w:t>
      </w:r>
      <w:r>
        <w:rPr>
          <w:rtl/>
        </w:rPr>
        <w:t xml:space="preserve"> בללן ונתנן בקלפי, </w:t>
      </w:r>
      <w:r>
        <w:rPr>
          <w:rStyle w:val="afffff1"/>
          <w:rFonts w:hint="cs"/>
          <w:rtl/>
        </w:rPr>
        <w:t>א''ל</w:t>
      </w:r>
      <w:r w:rsidRPr="00F11939">
        <w:rPr>
          <w:rStyle w:val="afffff1"/>
          <w:rtl/>
        </w:rPr>
        <w:t>:</w:t>
      </w:r>
      <w:r>
        <w:rPr>
          <w:rtl/>
        </w:rPr>
        <w:t xml:space="preserve"> בואו וטלו פיתקיכם!</w:t>
      </w:r>
    </w:p>
    <w:p w14:paraId="1F47CB84" w14:textId="77777777" w:rsidR="005160FF" w:rsidRDefault="005160FF" w:rsidP="005160FF">
      <w:pPr>
        <w:rPr>
          <w:rtl/>
        </w:rPr>
      </w:pPr>
      <w:r>
        <w:rPr>
          <w:rtl/>
        </w:rPr>
        <w:t xml:space="preserve">כל מי שעלה בידו זקן </w:t>
      </w:r>
      <w:r w:rsidRPr="00AA0651">
        <w:rPr>
          <w:rStyle w:val="afffff1"/>
          <w:rtl/>
        </w:rPr>
        <w:t>אמר:</w:t>
      </w:r>
      <w:r>
        <w:rPr>
          <w:rtl/>
        </w:rPr>
        <w:t xml:space="preserve"> כבר קידשך שמים, </w:t>
      </w:r>
    </w:p>
    <w:p w14:paraId="20573AE1" w14:textId="77777777" w:rsidR="005160FF" w:rsidRPr="00565E82" w:rsidRDefault="005160FF" w:rsidP="005160FF">
      <w:pPr>
        <w:spacing w:after="60"/>
        <w:rPr>
          <w:spacing w:val="2"/>
          <w:rtl/>
        </w:rPr>
      </w:pPr>
      <w:r w:rsidRPr="00565E82">
        <w:rPr>
          <w:spacing w:val="2"/>
          <w:rtl/>
        </w:rPr>
        <w:t xml:space="preserve">מי שעלה בידו חלק - </w:t>
      </w:r>
      <w:r w:rsidRPr="00565E82">
        <w:rPr>
          <w:rStyle w:val="afffff1"/>
          <w:spacing w:val="2"/>
          <w:rtl/>
        </w:rPr>
        <w:t>אמר:</w:t>
      </w:r>
      <w:r w:rsidRPr="00565E82">
        <w:rPr>
          <w:spacing w:val="2"/>
          <w:rtl/>
        </w:rPr>
        <w:t xml:space="preserve"> המקום לא חפץ בך, אני מה אעשה לך? </w:t>
      </w:r>
    </w:p>
    <w:p w14:paraId="4D7A9EDB" w14:textId="77777777" w:rsidR="005160FF" w:rsidRPr="00EB0411" w:rsidRDefault="005160FF" w:rsidP="005160FF">
      <w:pPr>
        <w:pStyle w:val="38"/>
        <w:framePr w:wrap="notBeside"/>
        <w:rPr>
          <w:rtl/>
        </w:rPr>
      </w:pPr>
      <w:r w:rsidRPr="00EB0411">
        <w:rPr>
          <w:rFonts w:hint="cs"/>
          <w:rtl/>
        </w:rPr>
        <w:t>כיו''ב</w:t>
      </w:r>
    </w:p>
    <w:p w14:paraId="742D1E95" w14:textId="77777777" w:rsidR="005160FF" w:rsidRPr="00565E82" w:rsidRDefault="005160FF" w:rsidP="005160FF">
      <w:pPr>
        <w:rPr>
          <w:rtl/>
        </w:rPr>
      </w:pPr>
      <w:r>
        <w:rPr>
          <w:rStyle w:val="affffb"/>
          <w:rtl/>
        </w:rPr>
        <w:t>וְלָקַחְתָּ חֲמֵשֶׁת חֲמֵשֶׁת שְׁקָלִים לַגֻּלְגֹּלֶ</w:t>
      </w:r>
      <w:r w:rsidRPr="00EB0411">
        <w:rPr>
          <w:rStyle w:val="affffb"/>
          <w:rtl/>
        </w:rPr>
        <w:t>ת,</w:t>
      </w:r>
      <w:r>
        <w:rPr>
          <w:rtl/>
        </w:rPr>
        <w:t xml:space="preserve"> </w:t>
      </w:r>
      <w:r w:rsidRPr="00F11939">
        <w:rPr>
          <w:rStyle w:val="afffff1"/>
          <w:rtl/>
        </w:rPr>
        <w:t>אמר משה:</w:t>
      </w:r>
      <w:r>
        <w:rPr>
          <w:rtl/>
        </w:rPr>
        <w:t xml:space="preserve"> </w:t>
      </w:r>
      <w:r w:rsidRPr="00565E82">
        <w:rPr>
          <w:spacing w:val="2"/>
          <w:rtl/>
        </w:rPr>
        <w:t xml:space="preserve">כיצד אעשה </w:t>
      </w:r>
      <w:r w:rsidRPr="00565E82">
        <w:rPr>
          <w:rtl/>
        </w:rPr>
        <w:t>אם אומר לו תן לי פדיונך וצא - יאמר לי: כבר פדאני בן לוי.</w:t>
      </w:r>
    </w:p>
    <w:p w14:paraId="01FB30F8" w14:textId="77777777" w:rsidR="005160FF" w:rsidRPr="00AA0651" w:rsidRDefault="005160FF" w:rsidP="005160FF">
      <w:pPr>
        <w:pStyle w:val="38"/>
        <w:framePr w:wrap="notBeside"/>
        <w:rPr>
          <w:rtl/>
        </w:rPr>
      </w:pPr>
      <w:r w:rsidRPr="00AA0651">
        <w:rPr>
          <w:rtl/>
        </w:rPr>
        <w:t xml:space="preserve">מה עשה? </w:t>
      </w:r>
    </w:p>
    <w:p w14:paraId="1C9250DE" w14:textId="77777777" w:rsidR="005160FF" w:rsidRDefault="005160FF" w:rsidP="005160FF">
      <w:pPr>
        <w:rPr>
          <w:rtl/>
        </w:rPr>
      </w:pPr>
      <w:r>
        <w:rPr>
          <w:rtl/>
        </w:rPr>
        <w:t xml:space="preserve">הביא </w:t>
      </w:r>
      <w:r>
        <w:rPr>
          <w:rFonts w:hint="cs"/>
          <w:rtl/>
        </w:rPr>
        <w:t xml:space="preserve">22,000 </w:t>
      </w:r>
      <w:r>
        <w:rPr>
          <w:rtl/>
        </w:rPr>
        <w:t xml:space="preserve">פיתקין, וכתב עליהן בן לוי, ועל </w:t>
      </w:r>
      <w:r>
        <w:rPr>
          <w:rFonts w:hint="cs"/>
          <w:rtl/>
        </w:rPr>
        <w:t xml:space="preserve">273 </w:t>
      </w:r>
      <w:r>
        <w:rPr>
          <w:rtl/>
        </w:rPr>
        <w:t>כתב חמשה שקלים, בללן ונתנן בקלפי.</w:t>
      </w:r>
      <w:r>
        <w:rPr>
          <w:rFonts w:hint="cs"/>
          <w:rtl/>
        </w:rPr>
        <w:t xml:space="preserve"> </w:t>
      </w:r>
      <w:r w:rsidRPr="00F11939">
        <w:rPr>
          <w:rStyle w:val="afffff1"/>
          <w:rtl/>
        </w:rPr>
        <w:t>אמר להן:</w:t>
      </w:r>
      <w:r>
        <w:rPr>
          <w:rtl/>
        </w:rPr>
        <w:t xml:space="preserve"> טלו פיתקיכם.</w:t>
      </w:r>
    </w:p>
    <w:p w14:paraId="34352606" w14:textId="77777777" w:rsidR="005160FF" w:rsidRDefault="005160FF" w:rsidP="005160FF">
      <w:pPr>
        <w:rPr>
          <w:rtl/>
        </w:rPr>
      </w:pPr>
      <w:r>
        <w:rPr>
          <w:rtl/>
        </w:rPr>
        <w:t xml:space="preserve">מי שעלה בידו בן לוי </w:t>
      </w:r>
      <w:r>
        <w:rPr>
          <w:rtl/>
        </w:rPr>
        <w:tab/>
      </w:r>
      <w:r>
        <w:rPr>
          <w:rtl/>
        </w:rPr>
        <w:tab/>
      </w:r>
      <w:r>
        <w:rPr>
          <w:rtl/>
        </w:rPr>
        <w:tab/>
      </w:r>
      <w:r>
        <w:rPr>
          <w:rtl/>
        </w:rPr>
        <w:tab/>
      </w:r>
      <w:r>
        <w:rPr>
          <w:rtl/>
        </w:rPr>
        <w:tab/>
      </w:r>
      <w:r w:rsidRPr="00F11939">
        <w:rPr>
          <w:rStyle w:val="afffff1"/>
          <w:rtl/>
        </w:rPr>
        <w:t>- אמר לו:</w:t>
      </w:r>
      <w:r>
        <w:rPr>
          <w:rtl/>
        </w:rPr>
        <w:t xml:space="preserve"> כבר פדאך בן לוי.</w:t>
      </w:r>
    </w:p>
    <w:p w14:paraId="760088B2" w14:textId="77777777" w:rsidR="005160FF" w:rsidRDefault="005160FF" w:rsidP="005160FF">
      <w:pPr>
        <w:spacing w:after="60"/>
        <w:rPr>
          <w:rtl/>
        </w:rPr>
      </w:pPr>
      <w:r>
        <w:rPr>
          <w:rtl/>
        </w:rPr>
        <w:t xml:space="preserve">מי שעלה בידו חמשת שקלים, </w:t>
      </w:r>
      <w:r>
        <w:rPr>
          <w:rtl/>
        </w:rPr>
        <w:tab/>
      </w:r>
      <w:r>
        <w:rPr>
          <w:rFonts w:hint="cs"/>
          <w:rtl/>
        </w:rPr>
        <w:t xml:space="preserve">- </w:t>
      </w:r>
      <w:r w:rsidRPr="00F11939">
        <w:rPr>
          <w:rStyle w:val="afffff1"/>
          <w:rtl/>
        </w:rPr>
        <w:t>אמר לו:</w:t>
      </w:r>
      <w:r>
        <w:rPr>
          <w:rtl/>
        </w:rPr>
        <w:t xml:space="preserve"> תן פדיונך וצא.</w:t>
      </w:r>
    </w:p>
    <w:p w14:paraId="0D8910AC" w14:textId="77777777" w:rsidR="005160FF" w:rsidRPr="00EB0411" w:rsidRDefault="005160FF" w:rsidP="005160FF">
      <w:pPr>
        <w:pStyle w:val="38"/>
        <w:framePr w:wrap="notBeside"/>
        <w:rPr>
          <w:rtl/>
        </w:rPr>
      </w:pPr>
      <w:r>
        <w:rPr>
          <w:rFonts w:hint="cs"/>
          <w:rtl/>
        </w:rPr>
        <w:t xml:space="preserve">ב. </w:t>
      </w:r>
      <w:r w:rsidRPr="00EB0411">
        <w:rPr>
          <w:rFonts w:hint="cs"/>
          <w:rtl/>
        </w:rPr>
        <w:t>ר''ש</w:t>
      </w:r>
      <w:r w:rsidRPr="00EB0411">
        <w:rPr>
          <w:rtl/>
        </w:rPr>
        <w:t>:</w:t>
      </w:r>
    </w:p>
    <w:p w14:paraId="5E5161A3" w14:textId="77777777" w:rsidR="005160FF" w:rsidRPr="00565E82" w:rsidRDefault="005160FF" w:rsidP="005160FF">
      <w:pPr>
        <w:rPr>
          <w:rStyle w:val="afffb"/>
          <w:rtl/>
        </w:rPr>
      </w:pPr>
      <w:r w:rsidRPr="00565E82">
        <w:rPr>
          <w:rStyle w:val="afffb"/>
          <w:rtl/>
        </w:rPr>
        <w:t>במחנה נשתיירו.</w:t>
      </w:r>
    </w:p>
    <w:p w14:paraId="731B8B2B" w14:textId="77777777" w:rsidR="005160FF" w:rsidRDefault="005160FF" w:rsidP="005160FF">
      <w:pPr>
        <w:rPr>
          <w:rtl/>
        </w:rPr>
      </w:pPr>
      <w:r w:rsidRPr="00EB0411">
        <w:rPr>
          <w:rStyle w:val="afffff1"/>
          <w:rtl/>
        </w:rPr>
        <w:t xml:space="preserve">בשעה </w:t>
      </w:r>
      <w:r w:rsidRPr="00EB0411">
        <w:rPr>
          <w:rStyle w:val="afffff1"/>
          <w:rFonts w:hint="cs"/>
          <w:rtl/>
        </w:rPr>
        <w:t xml:space="preserve">שא''ל הקב''ה </w:t>
      </w:r>
      <w:r w:rsidRPr="00EB0411">
        <w:rPr>
          <w:rStyle w:val="afffff1"/>
          <w:rtl/>
        </w:rPr>
        <w:t>למשה:</w:t>
      </w:r>
      <w:r>
        <w:rPr>
          <w:rtl/>
        </w:rPr>
        <w:t xml:space="preserve"> </w:t>
      </w:r>
      <w:r>
        <w:rPr>
          <w:rStyle w:val="affffb"/>
          <w:rtl/>
        </w:rPr>
        <w:t>אֶסְפָה לִּי שִׁבְעִים אִישׁ</w:t>
      </w:r>
      <w:r>
        <w:rPr>
          <w:rFonts w:hint="cs"/>
          <w:rtl/>
        </w:rPr>
        <w:t>.</w:t>
      </w:r>
      <w:r>
        <w:rPr>
          <w:rtl/>
        </w:rPr>
        <w:t xml:space="preserve"> אמרו אלדד ומידד: אין אנו ראויין לאותה גדולה, </w:t>
      </w:r>
      <w:r w:rsidRPr="00EB0411">
        <w:rPr>
          <w:rStyle w:val="afffff1"/>
          <w:rtl/>
        </w:rPr>
        <w:t xml:space="preserve">אמר </w:t>
      </w:r>
      <w:r w:rsidRPr="00EB0411">
        <w:rPr>
          <w:rStyle w:val="afffff1"/>
          <w:rFonts w:hint="cs"/>
          <w:rtl/>
        </w:rPr>
        <w:t>הקב''ה</w:t>
      </w:r>
      <w:r w:rsidRPr="00EB0411">
        <w:rPr>
          <w:rStyle w:val="afffff1"/>
          <w:rtl/>
        </w:rPr>
        <w:t>:</w:t>
      </w:r>
      <w:r>
        <w:rPr>
          <w:rtl/>
        </w:rPr>
        <w:t xml:space="preserve"> הואיל ומיעטתם עצמכם - הריני מוסיף גדולה על גדולתכם.</w:t>
      </w:r>
      <w:r>
        <w:rPr>
          <w:rFonts w:hint="cs"/>
          <w:rtl/>
        </w:rPr>
        <w:t xml:space="preserve"> </w:t>
      </w:r>
      <w:r>
        <w:rPr>
          <w:rtl/>
        </w:rPr>
        <w:t>ומה גדולה הוסיף להם - שהנביאים כולן נתנבאו ופסקו, והם נתנבאו ולא פסקו.</w:t>
      </w:r>
    </w:p>
    <w:p w14:paraId="02B6F27A" w14:textId="77777777" w:rsidR="005160FF" w:rsidRDefault="005160FF" w:rsidP="005160FF">
      <w:pPr>
        <w:pStyle w:val="affffc"/>
        <w:rPr>
          <w:rtl/>
        </w:rPr>
      </w:pPr>
      <w:r w:rsidRPr="00591B8B">
        <w:rPr>
          <w:rtl/>
        </w:rPr>
        <w:t>ומה נבואה נתנבאו?</w:t>
      </w:r>
      <w:r>
        <w:rPr>
          <w:rtl/>
        </w:rPr>
        <w:t xml:space="preserve"> </w:t>
      </w:r>
    </w:p>
    <w:p w14:paraId="3F80DD8E" w14:textId="77777777" w:rsidR="005160FF" w:rsidRDefault="005160FF" w:rsidP="005160FF">
      <w:pPr>
        <w:rPr>
          <w:rtl/>
        </w:rPr>
      </w:pPr>
      <w:r>
        <w:rPr>
          <w:rtl/>
        </w:rPr>
        <w:t>אמרו: משה מת, יהושע מכניס את ישראל לארץ.</w:t>
      </w:r>
    </w:p>
    <w:p w14:paraId="4DC06302" w14:textId="77777777" w:rsidR="005160FF" w:rsidRPr="00591B8B" w:rsidRDefault="005160FF" w:rsidP="005160FF">
      <w:pPr>
        <w:pStyle w:val="38"/>
        <w:framePr w:wrap="notBeside"/>
        <w:rPr>
          <w:rtl/>
        </w:rPr>
      </w:pPr>
      <w:r>
        <w:rPr>
          <w:rFonts w:hint="cs"/>
          <w:rtl/>
        </w:rPr>
        <w:t>א.</w:t>
      </w:r>
      <w:r w:rsidRPr="00591B8B">
        <w:rPr>
          <w:rFonts w:hint="cs"/>
          <w:rtl/>
        </w:rPr>
        <w:t xml:space="preserve"> מר''א</w:t>
      </w:r>
    </w:p>
    <w:p w14:paraId="68A32D13" w14:textId="77777777" w:rsidR="005160FF" w:rsidRPr="00565E82" w:rsidRDefault="005160FF" w:rsidP="005160FF">
      <w:pPr>
        <w:rPr>
          <w:rtl/>
        </w:rPr>
      </w:pPr>
      <w:r w:rsidRPr="00565E82">
        <w:rPr>
          <w:rStyle w:val="afffb"/>
          <w:rtl/>
        </w:rPr>
        <w:t>על עסקי שליו הן מתנבאים,</w:t>
      </w:r>
      <w:r w:rsidRPr="00565E82">
        <w:rPr>
          <w:rtl/>
        </w:rPr>
        <w:t xml:space="preserve"> עלי שליו, עלי שליו!</w:t>
      </w:r>
    </w:p>
    <w:p w14:paraId="57051A93" w14:textId="77777777" w:rsidR="005160FF" w:rsidRPr="00591B8B" w:rsidRDefault="005160FF" w:rsidP="005160FF">
      <w:pPr>
        <w:pStyle w:val="38"/>
        <w:framePr w:wrap="notBeside"/>
        <w:rPr>
          <w:rtl/>
        </w:rPr>
      </w:pPr>
      <w:r>
        <w:rPr>
          <w:rFonts w:hint="cs"/>
          <w:rtl/>
        </w:rPr>
        <w:lastRenderedPageBreak/>
        <w:t xml:space="preserve">ב. </w:t>
      </w:r>
      <w:r w:rsidRPr="00591B8B">
        <w:rPr>
          <w:rFonts w:hint="cs"/>
          <w:rtl/>
        </w:rPr>
        <w:t>ר''נ</w:t>
      </w:r>
    </w:p>
    <w:p w14:paraId="79D97016" w14:textId="77777777" w:rsidR="005160FF" w:rsidRDefault="005160FF" w:rsidP="005160FF">
      <w:pPr>
        <w:rPr>
          <w:rtl/>
        </w:rPr>
      </w:pPr>
      <w:r w:rsidRPr="00565E82">
        <w:rPr>
          <w:rStyle w:val="afffb"/>
          <w:rtl/>
        </w:rPr>
        <w:t>על עסקי גוג ומגוג</w:t>
      </w:r>
      <w:r>
        <w:rPr>
          <w:rtl/>
        </w:rPr>
        <w:t xml:space="preserve"> היו מתנבאין, </w:t>
      </w:r>
      <w:r w:rsidRPr="00591B8B">
        <w:rPr>
          <w:rStyle w:val="afffff1"/>
          <w:rtl/>
        </w:rPr>
        <w:t>שנא</w:t>
      </w:r>
      <w:r>
        <w:rPr>
          <w:rStyle w:val="afffff1"/>
          <w:rFonts w:hint="cs"/>
          <w:rtl/>
        </w:rPr>
        <w:t>'</w:t>
      </w:r>
      <w:r>
        <w:rPr>
          <w:rtl/>
        </w:rPr>
        <w:t xml:space="preserve"> </w:t>
      </w:r>
      <w:r>
        <w:rPr>
          <w:rStyle w:val="affffb"/>
          <w:rtl/>
        </w:rPr>
        <w:t>אֲשֶׁר דִּבַּרְתִּי בְּיָמִים קַדְמוֹנִים בְּיַד עֲבָדַי נְבִיאֵי יִשְׂרָאֵ</w:t>
      </w:r>
      <w:r w:rsidRPr="00591B8B">
        <w:rPr>
          <w:rStyle w:val="affffb"/>
          <w:rtl/>
        </w:rPr>
        <w:t>ל</w:t>
      </w:r>
      <w:r>
        <w:rPr>
          <w:rStyle w:val="affffb"/>
          <w:rtl/>
        </w:rPr>
        <w:t xml:space="preserve"> הַנִּבְּאִים בַּיָּמִים הָהֵם שָׁנִים לְהָבִיא אֹתְךָ עֲלֵיהֶם</w:t>
      </w:r>
      <w:r w:rsidRPr="00591B8B">
        <w:rPr>
          <w:rStyle w:val="affffb"/>
          <w:rtl/>
        </w:rPr>
        <w:t xml:space="preserve"> וגו'</w:t>
      </w:r>
      <w:r>
        <w:rPr>
          <w:rtl/>
        </w:rPr>
        <w:t xml:space="preserve">, אל תיקרי </w:t>
      </w:r>
      <w:r w:rsidRPr="00AA0651">
        <w:rPr>
          <w:rStyle w:val="affffb"/>
          <w:rtl/>
        </w:rPr>
        <w:t>שָׁנִים</w:t>
      </w:r>
      <w:r>
        <w:rPr>
          <w:rtl/>
        </w:rPr>
        <w:t xml:space="preserve"> אלא </w:t>
      </w:r>
      <w:r w:rsidRPr="00AA0651">
        <w:rPr>
          <w:rStyle w:val="affffb"/>
          <w:rtl/>
        </w:rPr>
        <w:t>שְׁנַיִם</w:t>
      </w:r>
      <w:r>
        <w:rPr>
          <w:rtl/>
        </w:rPr>
        <w:t xml:space="preserve">. </w:t>
      </w:r>
      <w:r>
        <w:rPr>
          <w:rFonts w:hint="cs"/>
          <w:rtl/>
        </w:rPr>
        <w:t xml:space="preserve">אלו </w:t>
      </w:r>
      <w:r>
        <w:rPr>
          <w:rtl/>
        </w:rPr>
        <w:t xml:space="preserve">שנים </w:t>
      </w:r>
      <w:r w:rsidRPr="00565E82">
        <w:rPr>
          <w:spacing w:val="2"/>
          <w:rtl/>
        </w:rPr>
        <w:t>נביאים שנתנבאו בפרק אחד נבואה אחת - הוי אומר אלדד ומידד.</w:t>
      </w:r>
    </w:p>
    <w:p w14:paraId="25ADF168" w14:textId="77777777" w:rsidR="005160FF" w:rsidRDefault="005160FF" w:rsidP="005160FF">
      <w:pPr>
        <w:pStyle w:val="affb"/>
        <w:rPr>
          <w:rtl/>
        </w:rPr>
      </w:pPr>
      <w:r>
        <w:rPr>
          <w:rFonts w:hint="cs"/>
          <w:rtl/>
        </w:rPr>
        <w:t>***</w:t>
      </w:r>
    </w:p>
    <w:p w14:paraId="1D12EE89" w14:textId="77777777" w:rsidR="005160FF" w:rsidRDefault="005160FF" w:rsidP="005160FF">
      <w:pPr>
        <w:pStyle w:val="affffc"/>
        <w:rPr>
          <w:rtl/>
        </w:rPr>
      </w:pPr>
      <w:r>
        <w:rPr>
          <w:rtl/>
        </w:rPr>
        <w:t>כל הנביאים כולן נתנבאו ופסקו, והן נתנבאו ולא פסקו.</w:t>
      </w:r>
    </w:p>
    <w:p w14:paraId="7A55C9BE" w14:textId="77777777" w:rsidR="005160FF" w:rsidRPr="00591B8B" w:rsidRDefault="005160FF" w:rsidP="005160FF">
      <w:pPr>
        <w:pStyle w:val="38"/>
        <w:framePr w:wrap="notBeside"/>
        <w:rPr>
          <w:rtl/>
        </w:rPr>
      </w:pPr>
      <w:r>
        <w:rPr>
          <w:rFonts w:hint="cs"/>
          <w:rtl/>
        </w:rPr>
        <w:t xml:space="preserve">לא </w:t>
      </w:r>
    </w:p>
    <w:p w14:paraId="48298545" w14:textId="77777777" w:rsidR="005160FF" w:rsidRPr="00565E82" w:rsidRDefault="005160FF" w:rsidP="005160FF">
      <w:pPr>
        <w:rPr>
          <w:rtl/>
        </w:rPr>
      </w:pPr>
      <w:r w:rsidRPr="00565E82">
        <w:rPr>
          <w:rFonts w:hint="cs"/>
          <w:rtl/>
        </w:rPr>
        <w:t>מ</w:t>
      </w:r>
      <w:r w:rsidRPr="00565E82">
        <w:rPr>
          <w:rStyle w:val="affffb"/>
          <w:rtl/>
        </w:rPr>
        <w:t>וַיִּתְנַבְּאוּ וְלֹא יָסָפוּ</w:t>
      </w:r>
      <w:r w:rsidRPr="00565E82">
        <w:rPr>
          <w:rtl/>
        </w:rPr>
        <w:t>.</w:t>
      </w:r>
      <w:r w:rsidRPr="00565E82">
        <w:rPr>
          <w:rFonts w:hint="cs"/>
          <w:rtl/>
        </w:rPr>
        <w:t xml:space="preserve"> </w:t>
      </w:r>
      <w:r w:rsidRPr="00565E82">
        <w:rPr>
          <w:rStyle w:val="afffff1"/>
          <w:rFonts w:hint="cs"/>
          <w:rtl/>
        </w:rPr>
        <w:t xml:space="preserve">- </w:t>
      </w:r>
      <w:r w:rsidRPr="00565E82">
        <w:rPr>
          <w:rStyle w:val="afffff1"/>
          <w:rtl/>
        </w:rPr>
        <w:t>אלא מעתה</w:t>
      </w:r>
      <w:r w:rsidRPr="00565E82">
        <w:rPr>
          <w:rtl/>
        </w:rPr>
        <w:t xml:space="preserve"> </w:t>
      </w:r>
      <w:r w:rsidRPr="00565E82">
        <w:rPr>
          <w:rStyle w:val="affffb"/>
          <w:rtl/>
        </w:rPr>
        <w:t>קוֹל גָּדוֹל וְלֹא יָסָף,</w:t>
      </w:r>
      <w:r w:rsidRPr="00565E82">
        <w:rPr>
          <w:rtl/>
        </w:rPr>
        <w:t xml:space="preserve"> </w:t>
      </w:r>
      <w:r w:rsidRPr="00565E82">
        <w:rPr>
          <w:rFonts w:hint="cs"/>
          <w:rtl/>
        </w:rPr>
        <w:t xml:space="preserve">הא </w:t>
      </w:r>
      <w:r w:rsidRPr="00565E82">
        <w:rPr>
          <w:rtl/>
        </w:rPr>
        <w:t>לא פסק הוא!</w:t>
      </w:r>
    </w:p>
    <w:p w14:paraId="7BEA7CA8" w14:textId="77777777" w:rsidR="005160FF" w:rsidRPr="00591B8B" w:rsidRDefault="005160FF" w:rsidP="005160FF">
      <w:pPr>
        <w:pStyle w:val="38"/>
        <w:framePr w:wrap="notBeside"/>
        <w:rPr>
          <w:rtl/>
        </w:rPr>
      </w:pPr>
      <w:r w:rsidRPr="00591B8B">
        <w:rPr>
          <w:rtl/>
        </w:rPr>
        <w:t>אלא:</w:t>
      </w:r>
    </w:p>
    <w:p w14:paraId="6DBD3C01" w14:textId="77777777" w:rsidR="005160FF" w:rsidRDefault="005160FF" w:rsidP="005160FF">
      <w:pPr>
        <w:rPr>
          <w:rtl/>
        </w:rPr>
      </w:pPr>
      <w:r>
        <w:rPr>
          <w:rStyle w:val="affffb"/>
          <w:rtl/>
        </w:rPr>
        <w:t>וַיִּתְנַבְּאוּ</w:t>
      </w:r>
      <w:r w:rsidRPr="00591B8B">
        <w:rPr>
          <w:rStyle w:val="affffb"/>
          <w:rtl/>
        </w:rPr>
        <w:t>,</w:t>
      </w:r>
      <w:r>
        <w:rPr>
          <w:rtl/>
        </w:rPr>
        <w:t xml:space="preserve"> </w:t>
      </w:r>
      <w:r>
        <w:rPr>
          <w:rStyle w:val="afffff1"/>
          <w:rFonts w:hint="cs"/>
          <w:rtl/>
        </w:rPr>
        <w:t>ושם:</w:t>
      </w:r>
      <w:r>
        <w:rPr>
          <w:rtl/>
        </w:rPr>
        <w:t xml:space="preserve"> </w:t>
      </w:r>
      <w:r>
        <w:rPr>
          <w:rStyle w:val="affffb"/>
          <w:rtl/>
        </w:rPr>
        <w:t>מִתְנַבְּאִי</w:t>
      </w:r>
      <w:r w:rsidRPr="00591B8B">
        <w:rPr>
          <w:rStyle w:val="affffb"/>
          <w:rtl/>
        </w:rPr>
        <w:t>ם</w:t>
      </w:r>
      <w:r>
        <w:rPr>
          <w:rtl/>
        </w:rPr>
        <w:t xml:space="preserve"> - עדיין מתנבאים והולכים.</w:t>
      </w:r>
    </w:p>
    <w:p w14:paraId="0FB3DFB0" w14:textId="77777777" w:rsidR="005160FF" w:rsidRPr="00591B8B" w:rsidRDefault="005160FF" w:rsidP="005160FF">
      <w:pPr>
        <w:pStyle w:val="38"/>
        <w:framePr w:wrap="notBeside"/>
        <w:rPr>
          <w:rtl/>
        </w:rPr>
      </w:pPr>
      <w:r w:rsidRPr="00591B8B">
        <w:rPr>
          <w:rFonts w:hint="cs"/>
          <w:rtl/>
        </w:rPr>
        <w:t xml:space="preserve">למ''ד </w:t>
      </w:r>
    </w:p>
    <w:p w14:paraId="02991704" w14:textId="77777777" w:rsidR="005160FF" w:rsidRDefault="005160FF" w:rsidP="005160FF">
      <w:pPr>
        <w:rPr>
          <w:rtl/>
        </w:rPr>
      </w:pPr>
      <w:r>
        <w:rPr>
          <w:rtl/>
        </w:rPr>
        <w:t xml:space="preserve">משה מת - </w:t>
      </w:r>
      <w:r w:rsidRPr="00565E82">
        <w:rPr>
          <w:rStyle w:val="afffff1"/>
          <w:rtl/>
        </w:rPr>
        <w:t>היינו ד</w:t>
      </w:r>
      <w:r>
        <w:rPr>
          <w:rStyle w:val="affffb"/>
          <w:rtl/>
        </w:rPr>
        <w:t>אֲדֹנִי מֹשֶׁה כְּלָאֵ</w:t>
      </w:r>
      <w:r w:rsidRPr="00591B8B">
        <w:rPr>
          <w:rStyle w:val="affffb"/>
          <w:rtl/>
        </w:rPr>
        <w:t>ם</w:t>
      </w:r>
      <w:r>
        <w:rPr>
          <w:rtl/>
        </w:rPr>
        <w:t xml:space="preserve">, </w:t>
      </w:r>
    </w:p>
    <w:p w14:paraId="4614B125" w14:textId="77777777" w:rsidR="005160FF" w:rsidRPr="00305C4A" w:rsidRDefault="005160FF" w:rsidP="005160FF">
      <w:pPr>
        <w:pStyle w:val="38"/>
        <w:framePr w:wrap="notBeside"/>
        <w:rPr>
          <w:rtl/>
        </w:rPr>
      </w:pPr>
      <w:r w:rsidRPr="00305C4A">
        <w:rPr>
          <w:rFonts w:hint="cs"/>
          <w:rtl/>
        </w:rPr>
        <w:t xml:space="preserve">למ''ד </w:t>
      </w:r>
    </w:p>
    <w:p w14:paraId="22DCB73B" w14:textId="77777777" w:rsidR="005160FF" w:rsidRPr="00565E82" w:rsidRDefault="005160FF" w:rsidP="005160FF">
      <w:pPr>
        <w:rPr>
          <w:spacing w:val="-2"/>
          <w:rtl/>
        </w:rPr>
      </w:pPr>
      <w:r w:rsidRPr="00565E82">
        <w:rPr>
          <w:spacing w:val="-2"/>
          <w:rtl/>
        </w:rPr>
        <w:t xml:space="preserve">הנך תרתי, </w:t>
      </w:r>
      <w:r>
        <w:rPr>
          <w:rStyle w:val="affffb"/>
          <w:spacing w:val="-2"/>
          <w:rtl/>
        </w:rPr>
        <w:t>כְּלָאֵ</w:t>
      </w:r>
      <w:r w:rsidRPr="00565E82">
        <w:rPr>
          <w:rStyle w:val="affffb"/>
          <w:rFonts w:hint="cs"/>
          <w:spacing w:val="-2"/>
          <w:rtl/>
        </w:rPr>
        <w:t>ם-</w:t>
      </w:r>
      <w:r w:rsidRPr="00565E82">
        <w:rPr>
          <w:rFonts w:hint="cs"/>
          <w:spacing w:val="-2"/>
          <w:rtl/>
        </w:rPr>
        <w:t xml:space="preserve">  דאי''ז דרך ארץ, כתלמיד המורה הלכה בפני רבו. </w:t>
      </w:r>
    </w:p>
    <w:p w14:paraId="086E144D" w14:textId="77777777" w:rsidR="005160FF" w:rsidRPr="00305C4A" w:rsidRDefault="005160FF" w:rsidP="005160FF">
      <w:pPr>
        <w:pStyle w:val="38"/>
        <w:framePr w:wrap="notBeside"/>
        <w:rPr>
          <w:rtl/>
        </w:rPr>
      </w:pPr>
      <w:r w:rsidRPr="00305C4A">
        <w:rPr>
          <w:rtl/>
        </w:rPr>
        <w:t>למ</w:t>
      </w:r>
      <w:r>
        <w:rPr>
          <w:rFonts w:hint="cs"/>
          <w:rtl/>
        </w:rPr>
        <w:t>"ד</w:t>
      </w:r>
    </w:p>
    <w:p w14:paraId="020D747D" w14:textId="77777777" w:rsidR="005160FF" w:rsidRDefault="005160FF" w:rsidP="005160FF">
      <w:pPr>
        <w:spacing w:after="60"/>
        <w:rPr>
          <w:rtl/>
        </w:rPr>
      </w:pPr>
      <w:r>
        <w:rPr>
          <w:rtl/>
        </w:rPr>
        <w:t xml:space="preserve">הנך תרתי - היינו </w:t>
      </w:r>
      <w:r>
        <w:rPr>
          <w:rFonts w:hint="cs"/>
          <w:rtl/>
        </w:rPr>
        <w:t>ד</w:t>
      </w:r>
      <w:r>
        <w:rPr>
          <w:rStyle w:val="affffb"/>
          <w:rtl/>
        </w:rPr>
        <w:t>מִי יִתֵּ</w:t>
      </w:r>
      <w:r w:rsidRPr="00305C4A">
        <w:rPr>
          <w:rStyle w:val="affffb"/>
          <w:rtl/>
        </w:rPr>
        <w:t>ן,</w:t>
      </w:r>
      <w:r>
        <w:rPr>
          <w:rtl/>
        </w:rPr>
        <w:t xml:space="preserve"> </w:t>
      </w:r>
      <w:r>
        <w:rPr>
          <w:rFonts w:hint="cs"/>
          <w:rtl/>
        </w:rPr>
        <w:t xml:space="preserve">  </w:t>
      </w:r>
      <w:r w:rsidRPr="00565E82">
        <w:rPr>
          <w:rStyle w:val="afffff1"/>
          <w:rFonts w:hint="cs"/>
          <w:rtl/>
        </w:rPr>
        <w:t>ו</w:t>
      </w:r>
      <w:r w:rsidRPr="00565E82">
        <w:rPr>
          <w:rStyle w:val="afffff1"/>
          <w:rtl/>
        </w:rPr>
        <w:t>למ</w:t>
      </w:r>
      <w:r w:rsidRPr="00565E82">
        <w:rPr>
          <w:rStyle w:val="afffff1"/>
          <w:rFonts w:hint="cs"/>
          <w:rtl/>
        </w:rPr>
        <w:t>"ד</w:t>
      </w:r>
      <w:r>
        <w:rPr>
          <w:rStyle w:val="afffff1"/>
          <w:rFonts w:hint="cs"/>
          <w:rtl/>
        </w:rPr>
        <w:t xml:space="preserve"> </w:t>
      </w:r>
      <w:r w:rsidRPr="00565E82">
        <w:rPr>
          <w:rFonts w:hint="cs"/>
          <w:rtl/>
        </w:rPr>
        <w:t>משה מת</w:t>
      </w:r>
      <w:r>
        <w:rPr>
          <w:rFonts w:hint="cs"/>
          <w:rtl/>
        </w:rPr>
        <w:t xml:space="preserve"> </w:t>
      </w:r>
      <w:r>
        <w:rPr>
          <w:rtl/>
        </w:rPr>
        <w:t>- לא סיימוה קמיה.</w:t>
      </w:r>
    </w:p>
    <w:p w14:paraId="593AA0D2" w14:textId="77777777" w:rsidR="005160FF" w:rsidRDefault="005160FF" w:rsidP="005160FF">
      <w:pPr>
        <w:rPr>
          <w:rtl/>
        </w:rPr>
      </w:pPr>
      <w:r>
        <w:rPr>
          <w:rStyle w:val="affffb"/>
          <w:rtl/>
        </w:rPr>
        <w:t>כְּלָאֵ</w:t>
      </w:r>
      <w:r w:rsidRPr="00305C4A">
        <w:rPr>
          <w:rStyle w:val="affffb"/>
          <w:rtl/>
        </w:rPr>
        <w:t>ם</w:t>
      </w:r>
      <w:r>
        <w:rPr>
          <w:rtl/>
        </w:rPr>
        <w:t xml:space="preserve"> - </w:t>
      </w:r>
      <w:r w:rsidRPr="00305C4A">
        <w:rPr>
          <w:rStyle w:val="afffff1"/>
          <w:rFonts w:hint="cs"/>
          <w:rtl/>
        </w:rPr>
        <w:t>א''ל</w:t>
      </w:r>
      <w:r w:rsidRPr="00305C4A">
        <w:rPr>
          <w:rStyle w:val="afffff1"/>
          <w:rtl/>
        </w:rPr>
        <w:t>:</w:t>
      </w:r>
      <w:r>
        <w:rPr>
          <w:rtl/>
        </w:rPr>
        <w:t xml:space="preserve"> הטל עליהן צרכי ציבור, והן כלין מאיליהן.</w:t>
      </w:r>
    </w:p>
    <w:p w14:paraId="39388816" w14:textId="77777777" w:rsidR="005160FF" w:rsidRDefault="005160FF" w:rsidP="005160FF">
      <w:pPr>
        <w:pStyle w:val="afffe"/>
        <w:rPr>
          <w:rtl/>
        </w:rPr>
      </w:pPr>
      <w:r>
        <w:rPr>
          <w:rtl/>
        </w:rPr>
        <w:t>מניין להביא עוד שלשה.</w:t>
      </w:r>
      <w:r>
        <w:rPr>
          <w:rStyle w:val="afffffe"/>
          <w:rFonts w:hint="cs"/>
          <w:rtl/>
        </w:rPr>
        <w:t xml:space="preserve"> </w:t>
      </w:r>
      <w:r w:rsidRPr="000D4743">
        <w:rPr>
          <w:rStyle w:val="afffffe"/>
          <w:rFonts w:hint="cs"/>
          <w:rtl/>
        </w:rPr>
        <w:t>[לכג]</w:t>
      </w:r>
    </w:p>
    <w:p w14:paraId="48C97EC5" w14:textId="77777777" w:rsidR="005160FF" w:rsidRPr="00F11939" w:rsidRDefault="005160FF" w:rsidP="005160FF">
      <w:pPr>
        <w:pStyle w:val="38"/>
        <w:framePr w:wrap="notBeside"/>
        <w:rPr>
          <w:rtl/>
        </w:rPr>
      </w:pPr>
      <w:r w:rsidRPr="00F11939">
        <w:rPr>
          <w:rFonts w:hint="cs"/>
          <w:rtl/>
        </w:rPr>
        <w:t>ר''א</w:t>
      </w:r>
    </w:p>
    <w:p w14:paraId="7511300B" w14:textId="77777777" w:rsidR="005160FF" w:rsidRDefault="005160FF" w:rsidP="005160FF">
      <w:pPr>
        <w:rPr>
          <w:rtl/>
        </w:rPr>
      </w:pPr>
      <w:r>
        <w:rPr>
          <w:rtl/>
        </w:rPr>
        <w:t xml:space="preserve">סוף סוף, </w:t>
      </w:r>
      <w:r w:rsidRPr="007A037C">
        <w:rPr>
          <w:rStyle w:val="affffb"/>
          <w:rtl/>
        </w:rPr>
        <w:t>לרעה</w:t>
      </w:r>
      <w:r>
        <w:rPr>
          <w:rtl/>
        </w:rPr>
        <w:t xml:space="preserve"> </w:t>
      </w:r>
      <w:r>
        <w:rPr>
          <w:rFonts w:hint="cs"/>
          <w:rtl/>
        </w:rPr>
        <w:t xml:space="preserve">לא שייך על פי שנים, </w:t>
      </w:r>
    </w:p>
    <w:p w14:paraId="2F6D0617" w14:textId="77777777" w:rsidR="005160FF" w:rsidRPr="00565E82" w:rsidRDefault="005160FF" w:rsidP="005160FF">
      <w:pPr>
        <w:rPr>
          <w:spacing w:val="2"/>
          <w:rtl/>
        </w:rPr>
      </w:pPr>
      <w:r w:rsidRPr="00565E82">
        <w:rPr>
          <w:rStyle w:val="afffff1"/>
          <w:spacing w:val="2"/>
          <w:rtl/>
        </w:rPr>
        <w:t>אי</w:t>
      </w:r>
      <w:r w:rsidRPr="00565E82">
        <w:rPr>
          <w:spacing w:val="2"/>
          <w:rtl/>
        </w:rPr>
        <w:t xml:space="preserve"> </w:t>
      </w:r>
      <w:r w:rsidRPr="00565E82">
        <w:rPr>
          <w:rFonts w:hint="cs"/>
          <w:spacing w:val="2"/>
          <w:rtl/>
        </w:rPr>
        <w:t xml:space="preserve">י''א </w:t>
      </w:r>
      <w:r w:rsidRPr="00565E82">
        <w:rPr>
          <w:spacing w:val="2"/>
          <w:rtl/>
        </w:rPr>
        <w:t xml:space="preserve">מזכין </w:t>
      </w:r>
      <w:r w:rsidRPr="00565E82">
        <w:rPr>
          <w:rFonts w:hint="cs"/>
          <w:spacing w:val="2"/>
          <w:rtl/>
        </w:rPr>
        <w:t xml:space="preserve">וי''ב </w:t>
      </w:r>
      <w:r w:rsidRPr="00565E82">
        <w:rPr>
          <w:spacing w:val="2"/>
          <w:rtl/>
        </w:rPr>
        <w:t>מחייבין - חד הוא</w:t>
      </w:r>
      <w:r w:rsidRPr="00565E82">
        <w:rPr>
          <w:rFonts w:hint="cs"/>
          <w:spacing w:val="2"/>
          <w:rtl/>
        </w:rPr>
        <w:t>|</w:t>
      </w:r>
      <w:r w:rsidRPr="00565E82">
        <w:rPr>
          <w:spacing w:val="2"/>
          <w:rtl/>
        </w:rPr>
        <w:t xml:space="preserve"> </w:t>
      </w:r>
      <w:r w:rsidRPr="00565E82">
        <w:rPr>
          <w:rStyle w:val="afffff1"/>
          <w:spacing w:val="2"/>
          <w:rtl/>
        </w:rPr>
        <w:t>אי</w:t>
      </w:r>
      <w:r w:rsidRPr="00565E82">
        <w:rPr>
          <w:spacing w:val="2"/>
          <w:rtl/>
        </w:rPr>
        <w:t xml:space="preserve"> </w:t>
      </w:r>
      <w:r w:rsidRPr="00565E82">
        <w:rPr>
          <w:rFonts w:hint="cs"/>
          <w:spacing w:val="2"/>
          <w:rtl/>
        </w:rPr>
        <w:t>י'</w:t>
      </w:r>
      <w:r w:rsidRPr="00565E82">
        <w:rPr>
          <w:spacing w:val="2"/>
          <w:rtl/>
        </w:rPr>
        <w:t xml:space="preserve"> מזכין ו</w:t>
      </w:r>
      <w:r w:rsidRPr="00565E82">
        <w:rPr>
          <w:rFonts w:hint="cs"/>
          <w:spacing w:val="2"/>
          <w:rtl/>
        </w:rPr>
        <w:t>י''ג</w:t>
      </w:r>
      <w:r w:rsidRPr="00565E82">
        <w:rPr>
          <w:spacing w:val="2"/>
          <w:rtl/>
        </w:rPr>
        <w:t xml:space="preserve"> מחייבין, </w:t>
      </w:r>
      <w:r w:rsidRPr="00565E82">
        <w:rPr>
          <w:rFonts w:hint="cs"/>
          <w:spacing w:val="2"/>
          <w:rtl/>
        </w:rPr>
        <w:t>- ג' הן</w:t>
      </w:r>
      <w:r w:rsidRPr="00565E82">
        <w:rPr>
          <w:spacing w:val="2"/>
          <w:rtl/>
        </w:rPr>
        <w:t>!</w:t>
      </w:r>
    </w:p>
    <w:p w14:paraId="048F7002" w14:textId="77777777" w:rsidR="005160FF" w:rsidRPr="007A037C" w:rsidRDefault="005160FF" w:rsidP="005160FF">
      <w:pPr>
        <w:pStyle w:val="38"/>
        <w:framePr w:wrap="notBeside"/>
        <w:rPr>
          <w:rtl/>
        </w:rPr>
      </w:pPr>
      <w:r>
        <w:rPr>
          <w:rFonts w:hint="cs"/>
          <w:rtl/>
        </w:rPr>
        <w:t>אלא</w:t>
      </w:r>
      <w:r w:rsidRPr="007A037C">
        <w:rPr>
          <w:rtl/>
        </w:rPr>
        <w:t>:</w:t>
      </w:r>
    </w:p>
    <w:p w14:paraId="0DC8B36D" w14:textId="77777777" w:rsidR="005160FF" w:rsidRDefault="005160FF" w:rsidP="005160FF">
      <w:pPr>
        <w:spacing w:after="60"/>
        <w:rPr>
          <w:rtl/>
        </w:rPr>
      </w:pPr>
      <w:r w:rsidRPr="00F11939">
        <w:rPr>
          <w:rStyle w:val="afffff1"/>
          <w:rFonts w:hint="cs"/>
          <w:rtl/>
        </w:rPr>
        <w:t>א.</w:t>
      </w:r>
      <w:r>
        <w:rPr>
          <w:rStyle w:val="afffff1"/>
          <w:rFonts w:hint="cs"/>
          <w:rtl/>
        </w:rPr>
        <w:t xml:space="preserve"> </w:t>
      </w:r>
      <w:r>
        <w:rPr>
          <w:rFonts w:hint="cs"/>
          <w:rtl/>
        </w:rPr>
        <w:t xml:space="preserve">רק </w:t>
      </w:r>
      <w:r>
        <w:rPr>
          <w:rtl/>
        </w:rPr>
        <w:t xml:space="preserve">במוסיפין, </w:t>
      </w:r>
      <w:r>
        <w:rPr>
          <w:rFonts w:hint="cs"/>
          <w:rtl/>
        </w:rPr>
        <w:t>ולכו''ע</w:t>
      </w:r>
      <w:r>
        <w:rPr>
          <w:rtl/>
        </w:rPr>
        <w:t xml:space="preserve">, </w:t>
      </w:r>
      <w:r w:rsidRPr="00F11939">
        <w:rPr>
          <w:rStyle w:val="afffff1"/>
          <w:rFonts w:hint="cs"/>
          <w:rtl/>
        </w:rPr>
        <w:t>ב.</w:t>
      </w:r>
      <w:r>
        <w:rPr>
          <w:rFonts w:hint="cs"/>
          <w:rtl/>
        </w:rPr>
        <w:t xml:space="preserve"> </w:t>
      </w:r>
      <w:r>
        <w:rPr>
          <w:rtl/>
        </w:rPr>
        <w:t xml:space="preserve">ובסנהדרי גדולה </w:t>
      </w:r>
      <w:r>
        <w:rPr>
          <w:rFonts w:hint="cs"/>
          <w:rtl/>
        </w:rPr>
        <w:t>וכר''י דשבעים</w:t>
      </w:r>
      <w:r>
        <w:rPr>
          <w:rtl/>
        </w:rPr>
        <w:t>.</w:t>
      </w:r>
    </w:p>
    <w:p w14:paraId="67982700" w14:textId="77777777" w:rsidR="005160FF" w:rsidRPr="007A037C" w:rsidRDefault="005160FF" w:rsidP="005160FF">
      <w:pPr>
        <w:pStyle w:val="38"/>
        <w:framePr w:wrap="notBeside"/>
        <w:rPr>
          <w:rtl/>
        </w:rPr>
      </w:pPr>
      <w:r w:rsidRPr="007A037C">
        <w:rPr>
          <w:rtl/>
        </w:rPr>
        <w:t xml:space="preserve">ואמר רבי אבהו: </w:t>
      </w:r>
    </w:p>
    <w:p w14:paraId="531D1300" w14:textId="77777777" w:rsidR="005160FF" w:rsidRDefault="005160FF" w:rsidP="005160FF">
      <w:pPr>
        <w:rPr>
          <w:rtl/>
        </w:rPr>
      </w:pPr>
      <w:r>
        <w:rPr>
          <w:rtl/>
        </w:rPr>
        <w:t>במוסיפין עושין בית דין שקול לכתחילה, פשיטא!</w:t>
      </w:r>
    </w:p>
    <w:p w14:paraId="1D6EC556" w14:textId="77777777" w:rsidR="005160FF" w:rsidRPr="00F11939" w:rsidRDefault="005160FF" w:rsidP="005160FF">
      <w:pPr>
        <w:pStyle w:val="38"/>
        <w:framePr w:wrap="notBeside"/>
        <w:rPr>
          <w:rtl/>
        </w:rPr>
      </w:pPr>
      <w:r>
        <w:rPr>
          <w:rFonts w:hint="cs"/>
          <w:rtl/>
        </w:rPr>
        <w:t xml:space="preserve">קמ''ל </w:t>
      </w:r>
      <w:r w:rsidRPr="00F11939">
        <w:rPr>
          <w:rFonts w:hint="cs"/>
          <w:rtl/>
        </w:rPr>
        <w:t xml:space="preserve"> </w:t>
      </w:r>
    </w:p>
    <w:p w14:paraId="3D954205" w14:textId="77777777" w:rsidR="005160FF" w:rsidRDefault="005160FF" w:rsidP="005160FF">
      <w:pPr>
        <w:rPr>
          <w:rtl/>
        </w:rPr>
      </w:pPr>
      <w:r>
        <w:rPr>
          <w:rFonts w:hint="cs"/>
          <w:rtl/>
        </w:rPr>
        <w:t xml:space="preserve">שאם אמר איני </w:t>
      </w:r>
      <w:r>
        <w:rPr>
          <w:rtl/>
        </w:rPr>
        <w:t xml:space="preserve">יודע </w:t>
      </w:r>
      <w:r w:rsidRPr="00565E82">
        <w:rPr>
          <w:rStyle w:val="afffb"/>
          <w:rFonts w:hint="cs"/>
          <w:rtl/>
        </w:rPr>
        <w:t>כמי שאינו</w:t>
      </w:r>
      <w:r w:rsidRPr="00565E82">
        <w:rPr>
          <w:rStyle w:val="afffb"/>
          <w:rtl/>
        </w:rPr>
        <w:t>,</w:t>
      </w:r>
      <w:r>
        <w:rPr>
          <w:rtl/>
        </w:rPr>
        <w:t xml:space="preserve"> </w:t>
      </w:r>
      <w:r w:rsidRPr="00565E82">
        <w:rPr>
          <w:rStyle w:val="afffffe"/>
          <w:rtl/>
        </w:rPr>
        <w:t>ואי אמר טע</w:t>
      </w:r>
      <w:r w:rsidRPr="00565E82">
        <w:rPr>
          <w:rStyle w:val="afffffe"/>
          <w:rFonts w:hint="cs"/>
          <w:rtl/>
        </w:rPr>
        <w:t>ם לא שומעין לו</w:t>
      </w:r>
      <w:r>
        <w:rPr>
          <w:rFonts w:hint="cs"/>
          <w:rtl/>
        </w:rPr>
        <w:t xml:space="preserve"> </w:t>
      </w:r>
    </w:p>
    <w:p w14:paraId="22128220" w14:textId="77777777" w:rsidR="005160FF" w:rsidRPr="00F11939" w:rsidRDefault="005160FF" w:rsidP="005160FF">
      <w:pPr>
        <w:pStyle w:val="38"/>
        <w:framePr w:wrap="notBeside"/>
        <w:rPr>
          <w:rtl/>
        </w:rPr>
      </w:pPr>
      <w:r w:rsidRPr="00F11939">
        <w:rPr>
          <w:rtl/>
        </w:rPr>
        <w:t>רב כהנא:</w:t>
      </w:r>
    </w:p>
    <w:p w14:paraId="3B16C3F7" w14:textId="77777777" w:rsidR="005160FF" w:rsidRDefault="005160FF" w:rsidP="005160FF">
      <w:pPr>
        <w:rPr>
          <w:rtl/>
        </w:rPr>
      </w:pPr>
      <w:r>
        <w:rPr>
          <w:rtl/>
        </w:rPr>
        <w:t>סנהדרי שראו כולן לחובה - פוטרין אותו.</w:t>
      </w:r>
    </w:p>
    <w:p w14:paraId="7368B95D" w14:textId="77777777" w:rsidR="005160FF" w:rsidRDefault="005160FF" w:rsidP="005160FF">
      <w:pPr>
        <w:spacing w:after="60"/>
        <w:rPr>
          <w:rtl/>
        </w:rPr>
      </w:pPr>
      <w:r>
        <w:rPr>
          <w:rtl/>
        </w:rPr>
        <w:t xml:space="preserve">כיון דגמירי הלנת דין </w:t>
      </w:r>
      <w:r>
        <w:rPr>
          <w:rFonts w:hint="cs"/>
          <w:rtl/>
        </w:rPr>
        <w:t>למצוא לו זכות</w:t>
      </w:r>
      <w:r>
        <w:rPr>
          <w:rtl/>
        </w:rPr>
        <w:t xml:space="preserve">, </w:t>
      </w:r>
      <w:r>
        <w:rPr>
          <w:rFonts w:hint="cs"/>
          <w:rtl/>
        </w:rPr>
        <w:t>וכאן לא יחפשו אחר זכות</w:t>
      </w:r>
      <w:r>
        <w:rPr>
          <w:rtl/>
        </w:rPr>
        <w:t>.</w:t>
      </w:r>
    </w:p>
    <w:p w14:paraId="139C0E70" w14:textId="77777777" w:rsidR="005160FF" w:rsidRPr="007A037C" w:rsidRDefault="005160FF" w:rsidP="005160FF">
      <w:pPr>
        <w:pStyle w:val="38"/>
        <w:framePr w:wrap="notBeside"/>
        <w:rPr>
          <w:rtl/>
        </w:rPr>
      </w:pPr>
      <w:r>
        <w:rPr>
          <w:rFonts w:hint="cs"/>
          <w:rtl/>
        </w:rPr>
        <w:t>א. רי''ו:</w:t>
      </w:r>
    </w:p>
    <w:p w14:paraId="64E296A8" w14:textId="77777777" w:rsidR="005160FF" w:rsidRDefault="005160FF" w:rsidP="005160FF">
      <w:pPr>
        <w:spacing w:after="60"/>
        <w:rPr>
          <w:rtl/>
        </w:rPr>
      </w:pPr>
      <w:r>
        <w:rPr>
          <w:rtl/>
        </w:rPr>
        <w:t>אין מושיבין בסנהדרי אלא בעלי קומה, ובעלי חכמה, ובעלי מראה, ובעלי זקנה, ובעלי כשפים, ויודעים בשבעים לשון, שלא תהא סנהדרי שומעת מפי המתורגמן.</w:t>
      </w:r>
    </w:p>
    <w:p w14:paraId="63BA9F2B" w14:textId="77777777" w:rsidR="005160FF" w:rsidRPr="007A037C" w:rsidRDefault="005160FF" w:rsidP="005160FF">
      <w:pPr>
        <w:pStyle w:val="afff1"/>
        <w:framePr w:wrap="around"/>
        <w:rPr>
          <w:rtl/>
        </w:rPr>
      </w:pPr>
      <w:r w:rsidRPr="007A037C">
        <w:rPr>
          <w:rFonts w:hint="cs"/>
          <w:rtl/>
        </w:rPr>
        <w:t>יז:</w:t>
      </w:r>
    </w:p>
    <w:p w14:paraId="0979234B" w14:textId="77777777" w:rsidR="005160FF" w:rsidRPr="007A037C" w:rsidRDefault="005160FF" w:rsidP="005160FF">
      <w:pPr>
        <w:pStyle w:val="38"/>
        <w:framePr w:wrap="notBeside"/>
        <w:rPr>
          <w:rtl/>
        </w:rPr>
      </w:pPr>
      <w:r>
        <w:rPr>
          <w:rFonts w:hint="cs"/>
          <w:rtl/>
        </w:rPr>
        <w:t xml:space="preserve">ב. </w:t>
      </w:r>
      <w:r w:rsidRPr="007A037C">
        <w:rPr>
          <w:rFonts w:hint="cs"/>
          <w:rtl/>
        </w:rPr>
        <w:t>ר''י מרב</w:t>
      </w:r>
      <w:r w:rsidRPr="007A037C">
        <w:rPr>
          <w:rtl/>
        </w:rPr>
        <w:t>:</w:t>
      </w:r>
    </w:p>
    <w:p w14:paraId="074BB297" w14:textId="77777777" w:rsidR="005160FF" w:rsidRPr="00565E82" w:rsidRDefault="005160FF" w:rsidP="005160FF">
      <w:pPr>
        <w:rPr>
          <w:rtl/>
        </w:rPr>
      </w:pPr>
      <w:r w:rsidRPr="00565E82">
        <w:rPr>
          <w:rtl/>
        </w:rPr>
        <w:t>אין מושיבין בסנהדרין אלא מי שיודע לטהר את השרץ מן התורה.</w:t>
      </w:r>
    </w:p>
    <w:p w14:paraId="7E0F0320" w14:textId="77777777" w:rsidR="005160FF" w:rsidRPr="007A037C" w:rsidRDefault="005160FF" w:rsidP="005160FF">
      <w:pPr>
        <w:pStyle w:val="38"/>
        <w:framePr w:wrap="notBeside"/>
        <w:rPr>
          <w:rtl/>
        </w:rPr>
      </w:pPr>
      <w:r>
        <w:rPr>
          <w:rFonts w:hint="cs"/>
          <w:rtl/>
        </w:rPr>
        <w:t>רב:</w:t>
      </w:r>
      <w:r w:rsidRPr="007A037C">
        <w:rPr>
          <w:rtl/>
        </w:rPr>
        <w:t xml:space="preserve"> </w:t>
      </w:r>
    </w:p>
    <w:p w14:paraId="20F7CC47" w14:textId="77777777" w:rsidR="005160FF" w:rsidRDefault="005160FF" w:rsidP="005160FF">
      <w:pPr>
        <w:rPr>
          <w:rtl/>
        </w:rPr>
      </w:pPr>
      <w:r>
        <w:rPr>
          <w:rtl/>
        </w:rPr>
        <w:t xml:space="preserve">אני אדון ואטהרנו; ומה נחש שממית ומרבה טומאה - טהור, שרץ שאינו ממית ומרבה טומאה – </w:t>
      </w:r>
      <w:r>
        <w:rPr>
          <w:rFonts w:hint="cs"/>
          <w:rtl/>
        </w:rPr>
        <w:t>ק''ו ד</w:t>
      </w:r>
      <w:r>
        <w:rPr>
          <w:rtl/>
        </w:rPr>
        <w:t xml:space="preserve">טהור? </w:t>
      </w:r>
    </w:p>
    <w:p w14:paraId="5D6477C3" w14:textId="77777777" w:rsidR="005160FF" w:rsidRPr="00565E82" w:rsidRDefault="005160FF" w:rsidP="005160FF">
      <w:pPr>
        <w:pStyle w:val="38"/>
        <w:framePr w:wrap="notBeside"/>
        <w:rPr>
          <w:rtl/>
        </w:rPr>
      </w:pPr>
      <w:r w:rsidRPr="00565E82">
        <w:rPr>
          <w:rtl/>
        </w:rPr>
        <w:t>- ולא היא,</w:t>
      </w:r>
    </w:p>
    <w:p w14:paraId="725367FA" w14:textId="77777777" w:rsidR="005160FF" w:rsidRDefault="005160FF" w:rsidP="005160FF">
      <w:pPr>
        <w:spacing w:after="60"/>
        <w:rPr>
          <w:rtl/>
        </w:rPr>
      </w:pPr>
      <w:r>
        <w:rPr>
          <w:rtl/>
        </w:rPr>
        <w:t>מידי דהוה אקוץ בעלמא</w:t>
      </w:r>
      <w:r>
        <w:rPr>
          <w:rFonts w:hint="cs"/>
          <w:rtl/>
        </w:rPr>
        <w:t xml:space="preserve"> </w:t>
      </w:r>
      <w:r w:rsidRPr="00565E82">
        <w:rPr>
          <w:rStyle w:val="afffffe"/>
          <w:rFonts w:hint="cs"/>
          <w:rtl/>
        </w:rPr>
        <w:t>שיכול להרוג ואינו נטמא</w:t>
      </w:r>
      <w:r w:rsidRPr="00565E82">
        <w:rPr>
          <w:rStyle w:val="afffffe"/>
          <w:rtl/>
        </w:rPr>
        <w:t>.</w:t>
      </w:r>
    </w:p>
    <w:p w14:paraId="04C8D07E" w14:textId="77777777" w:rsidR="005160FF" w:rsidRPr="007A037C" w:rsidRDefault="005160FF" w:rsidP="005160FF">
      <w:pPr>
        <w:pStyle w:val="38"/>
        <w:framePr w:wrap="notBeside"/>
        <w:rPr>
          <w:rtl/>
        </w:rPr>
      </w:pPr>
      <w:r>
        <w:rPr>
          <w:rFonts w:hint="cs"/>
          <w:rtl/>
        </w:rPr>
        <w:t xml:space="preserve">ג. </w:t>
      </w:r>
      <w:r w:rsidRPr="007A037C">
        <w:rPr>
          <w:rFonts w:hint="cs"/>
          <w:rtl/>
        </w:rPr>
        <w:t xml:space="preserve">ר''י </w:t>
      </w:r>
      <w:r w:rsidRPr="007A037C">
        <w:rPr>
          <w:rtl/>
        </w:rPr>
        <w:t>רב:</w:t>
      </w:r>
    </w:p>
    <w:p w14:paraId="26F33031" w14:textId="77777777" w:rsidR="005160FF" w:rsidRPr="00565E82" w:rsidRDefault="005160FF" w:rsidP="005160FF">
      <w:pPr>
        <w:spacing w:after="60"/>
        <w:rPr>
          <w:rtl/>
        </w:rPr>
      </w:pPr>
      <w:r w:rsidRPr="00565E82">
        <w:rPr>
          <w:rtl/>
        </w:rPr>
        <w:t>כל עיר שאין בה שנים לדבר ואחד לשמוע - אין מושיבין בה סנהדרי.</w:t>
      </w:r>
    </w:p>
    <w:p w14:paraId="5A8C870A" w14:textId="77777777" w:rsidR="005160FF" w:rsidRDefault="005160FF" w:rsidP="005160FF">
      <w:pPr>
        <w:rPr>
          <w:rtl/>
        </w:rPr>
      </w:pPr>
      <w:r>
        <w:rPr>
          <w:rtl/>
        </w:rPr>
        <w:t>ובביתר ה</w:t>
      </w:r>
      <w:r>
        <w:rPr>
          <w:rFonts w:hint="cs"/>
          <w:rtl/>
        </w:rPr>
        <w:t>י</w:t>
      </w:r>
      <w:r>
        <w:rPr>
          <w:rtl/>
        </w:rPr>
        <w:t>ו שלשה, וביבנה ארבעה: רבי אליעזר, ורבי יהושע, ורבי עקיבא, ושמעון התימני דן לפניהם בקרקע.</w:t>
      </w:r>
    </w:p>
    <w:p w14:paraId="5C257029" w14:textId="77777777" w:rsidR="005160FF" w:rsidRPr="007A037C" w:rsidRDefault="005160FF" w:rsidP="005160FF">
      <w:pPr>
        <w:pStyle w:val="38"/>
        <w:framePr w:wrap="notBeside"/>
        <w:rPr>
          <w:rtl/>
        </w:rPr>
      </w:pPr>
      <w:r w:rsidRPr="007A037C">
        <w:rPr>
          <w:rtl/>
        </w:rPr>
        <w:t xml:space="preserve">מיתיבי: </w:t>
      </w:r>
    </w:p>
    <w:p w14:paraId="234CB375" w14:textId="77777777" w:rsidR="005160FF" w:rsidRDefault="005160FF" w:rsidP="005160FF">
      <w:pPr>
        <w:rPr>
          <w:rtl/>
        </w:rPr>
      </w:pPr>
      <w:r>
        <w:rPr>
          <w:rtl/>
        </w:rPr>
        <w:t>שלישית - חכמה.</w:t>
      </w:r>
      <w:r>
        <w:rPr>
          <w:rFonts w:hint="cs"/>
          <w:rtl/>
        </w:rPr>
        <w:t xml:space="preserve"> </w:t>
      </w:r>
      <w:r>
        <w:rPr>
          <w:rtl/>
        </w:rPr>
        <w:t>רביעית - אין למעלה הימנה!</w:t>
      </w:r>
    </w:p>
    <w:p w14:paraId="508D4BD2" w14:textId="77777777" w:rsidR="005160FF" w:rsidRPr="009D786D" w:rsidRDefault="005160FF" w:rsidP="005160FF">
      <w:pPr>
        <w:pStyle w:val="38"/>
        <w:framePr w:wrap="notBeside"/>
        <w:rPr>
          <w:rtl/>
        </w:rPr>
      </w:pPr>
      <w:r w:rsidRPr="009D786D">
        <w:rPr>
          <w:rtl/>
        </w:rPr>
        <w:t xml:space="preserve">- </w:t>
      </w:r>
      <w:r>
        <w:rPr>
          <w:rFonts w:hint="cs"/>
          <w:rtl/>
        </w:rPr>
        <w:t>דסבר:</w:t>
      </w:r>
    </w:p>
    <w:p w14:paraId="57A29998" w14:textId="77777777" w:rsidR="005160FF" w:rsidRDefault="005160FF" w:rsidP="005160FF">
      <w:pPr>
        <w:rPr>
          <w:rtl/>
        </w:rPr>
      </w:pPr>
      <w:r w:rsidRPr="009D786D">
        <w:rPr>
          <w:rStyle w:val="afffff1"/>
          <w:rFonts w:hint="cs"/>
          <w:rtl/>
        </w:rPr>
        <w:t>כ</w:t>
      </w:r>
      <w:r w:rsidRPr="009D786D">
        <w:rPr>
          <w:rStyle w:val="afffff1"/>
          <w:rtl/>
        </w:rPr>
        <w:t>דתניא:</w:t>
      </w:r>
      <w:r>
        <w:rPr>
          <w:rtl/>
        </w:rPr>
        <w:t xml:space="preserve"> שניה - חכמה, שלישית - אין למעלה הימנה.</w:t>
      </w:r>
    </w:p>
    <w:p w14:paraId="13EB420D" w14:textId="77777777" w:rsidR="005160FF" w:rsidRDefault="005160FF" w:rsidP="005160FF">
      <w:pPr>
        <w:rPr>
          <w:rtl/>
        </w:rPr>
      </w:pPr>
    </w:p>
    <w:p w14:paraId="43519A6E" w14:textId="77777777" w:rsidR="005160FF" w:rsidRDefault="005160FF" w:rsidP="005160FF">
      <w:pPr>
        <w:rPr>
          <w:rtl/>
        </w:rPr>
      </w:pPr>
      <w:r w:rsidRPr="009D786D">
        <w:rPr>
          <w:b/>
          <w:bCs/>
          <w:rtl/>
        </w:rPr>
        <w:t>למידין</w:t>
      </w:r>
      <w:r>
        <w:rPr>
          <w:rtl/>
        </w:rPr>
        <w:t xml:space="preserve"> לפני חכמים - </w:t>
      </w:r>
      <w:r w:rsidRPr="00AA0651">
        <w:rPr>
          <w:rStyle w:val="afffff1"/>
          <w:rtl/>
        </w:rPr>
        <w:t>לוי מרבי,</w:t>
      </w:r>
      <w:r>
        <w:rPr>
          <w:rtl/>
        </w:rPr>
        <w:t xml:space="preserve"> </w:t>
      </w:r>
    </w:p>
    <w:p w14:paraId="2C9E4029" w14:textId="77777777" w:rsidR="005160FF" w:rsidRPr="000D4743" w:rsidRDefault="005160FF" w:rsidP="005160FF">
      <w:pPr>
        <w:rPr>
          <w:rStyle w:val="afffff1"/>
          <w:rtl/>
        </w:rPr>
      </w:pPr>
      <w:r w:rsidRPr="000D4743">
        <w:rPr>
          <w:b/>
          <w:bCs/>
          <w:rtl/>
        </w:rPr>
        <w:t>דנין לפני חכמים -</w:t>
      </w:r>
      <w:r w:rsidRPr="000D4743">
        <w:rPr>
          <w:rtl/>
        </w:rPr>
        <w:t xml:space="preserve"> </w:t>
      </w:r>
      <w:r w:rsidRPr="000D4743">
        <w:rPr>
          <w:rStyle w:val="afffff1"/>
          <w:rtl/>
        </w:rPr>
        <w:t>שמעון בן עזאי, ושמעון בן זומא, וחנן המצרי, וחנניא בן חכינאי.</w:t>
      </w:r>
    </w:p>
    <w:p w14:paraId="4E102256" w14:textId="77777777" w:rsidR="005160FF" w:rsidRPr="009D786D" w:rsidRDefault="005160FF" w:rsidP="005160FF">
      <w:pPr>
        <w:pStyle w:val="38"/>
        <w:framePr w:wrap="notBeside"/>
        <w:rPr>
          <w:rtl/>
        </w:rPr>
      </w:pPr>
      <w:r w:rsidRPr="009D786D">
        <w:rPr>
          <w:rFonts w:hint="cs"/>
          <w:rtl/>
        </w:rPr>
        <w:t>רנב''י</w:t>
      </w:r>
    </w:p>
    <w:p w14:paraId="5C0214FB" w14:textId="77777777" w:rsidR="005160FF" w:rsidRDefault="005160FF" w:rsidP="005160FF">
      <w:pPr>
        <w:spacing w:after="60"/>
        <w:rPr>
          <w:rtl/>
        </w:rPr>
      </w:pPr>
      <w:r>
        <w:rPr>
          <w:rtl/>
        </w:rPr>
        <w:t xml:space="preserve">חמשה: </w:t>
      </w:r>
      <w:r w:rsidRPr="00AA0651">
        <w:rPr>
          <w:rStyle w:val="afffff1"/>
          <w:rtl/>
        </w:rPr>
        <w:t>שמעון</w:t>
      </w:r>
      <w:r>
        <w:rPr>
          <w:rStyle w:val="afffff1"/>
          <w:rFonts w:hint="cs"/>
          <w:rtl/>
        </w:rPr>
        <w:t xml:space="preserve"> </w:t>
      </w:r>
      <w:r w:rsidRPr="00AA0651">
        <w:rPr>
          <w:rStyle w:val="afffffe"/>
          <w:rFonts w:hint="cs"/>
          <w:rtl/>
        </w:rPr>
        <w:t>בן עזאי</w:t>
      </w:r>
      <w:r w:rsidRPr="00AA0651">
        <w:rPr>
          <w:rStyle w:val="afffff1"/>
          <w:rtl/>
        </w:rPr>
        <w:t>, שמעון</w:t>
      </w:r>
      <w:r>
        <w:rPr>
          <w:rStyle w:val="afffff1"/>
          <w:rFonts w:hint="cs"/>
          <w:rtl/>
        </w:rPr>
        <w:t xml:space="preserve"> </w:t>
      </w:r>
      <w:r w:rsidRPr="00AA0651">
        <w:rPr>
          <w:rStyle w:val="afffffe"/>
          <w:rFonts w:hint="cs"/>
          <w:rtl/>
        </w:rPr>
        <w:t>בן זומא</w:t>
      </w:r>
      <w:r w:rsidRPr="00AA0651">
        <w:rPr>
          <w:rStyle w:val="afffff1"/>
          <w:rtl/>
        </w:rPr>
        <w:t>, ושמעון</w:t>
      </w:r>
      <w:r>
        <w:rPr>
          <w:rStyle w:val="afffff1"/>
          <w:rFonts w:hint="cs"/>
          <w:rtl/>
        </w:rPr>
        <w:t xml:space="preserve"> </w:t>
      </w:r>
      <w:r w:rsidRPr="00AA0651">
        <w:rPr>
          <w:rStyle w:val="afffffe"/>
          <w:rFonts w:hint="cs"/>
          <w:rtl/>
        </w:rPr>
        <w:t>התימני</w:t>
      </w:r>
      <w:r w:rsidRPr="00AA0651">
        <w:rPr>
          <w:rStyle w:val="afffff1"/>
          <w:rtl/>
        </w:rPr>
        <w:t>, חנן, וחנניה.</w:t>
      </w:r>
    </w:p>
    <w:p w14:paraId="56EBD5EC" w14:textId="77777777" w:rsidR="005160FF" w:rsidRDefault="005160FF" w:rsidP="005160FF">
      <w:pPr>
        <w:rPr>
          <w:rtl/>
        </w:rPr>
      </w:pPr>
      <w:r w:rsidRPr="009D786D">
        <w:rPr>
          <w:b/>
          <w:bCs/>
          <w:rtl/>
        </w:rPr>
        <w:t>רבותינו שבבבל -</w:t>
      </w:r>
      <w:r>
        <w:rPr>
          <w:rtl/>
        </w:rPr>
        <w:t xml:space="preserve"> </w:t>
      </w:r>
      <w:r w:rsidRPr="00AA0651">
        <w:rPr>
          <w:rStyle w:val="afffff1"/>
          <w:rtl/>
        </w:rPr>
        <w:t>רב ושמואל.</w:t>
      </w:r>
      <w:r w:rsidRPr="009D786D">
        <w:rPr>
          <w:b/>
          <w:bCs/>
          <w:rtl/>
        </w:rPr>
        <w:t xml:space="preserve"> </w:t>
      </w:r>
      <w:r>
        <w:rPr>
          <w:b/>
          <w:bCs/>
          <w:rtl/>
        </w:rPr>
        <w:tab/>
      </w:r>
      <w:r>
        <w:rPr>
          <w:b/>
          <w:bCs/>
          <w:rtl/>
        </w:rPr>
        <w:tab/>
      </w:r>
      <w:r w:rsidRPr="009D786D">
        <w:rPr>
          <w:b/>
          <w:bCs/>
          <w:rtl/>
        </w:rPr>
        <w:t>רבותינו שבא</w:t>
      </w:r>
      <w:r>
        <w:rPr>
          <w:rFonts w:hint="cs"/>
          <w:b/>
          <w:bCs/>
          <w:rtl/>
        </w:rPr>
        <w:t>''י</w:t>
      </w:r>
      <w:r w:rsidRPr="00AA0651">
        <w:rPr>
          <w:rStyle w:val="afffff1"/>
          <w:rtl/>
        </w:rPr>
        <w:t>- רבי אבא</w:t>
      </w:r>
      <w:r>
        <w:rPr>
          <w:rtl/>
        </w:rPr>
        <w:t>.</w:t>
      </w:r>
    </w:p>
    <w:p w14:paraId="307A986D" w14:textId="77777777" w:rsidR="005160FF" w:rsidRDefault="005160FF" w:rsidP="005160FF">
      <w:pPr>
        <w:rPr>
          <w:rtl/>
        </w:rPr>
      </w:pPr>
      <w:r w:rsidRPr="009D786D">
        <w:rPr>
          <w:b/>
          <w:bCs/>
          <w:rtl/>
        </w:rPr>
        <w:t xml:space="preserve">דייני גולה </w:t>
      </w:r>
      <w:r w:rsidRPr="00AA0651">
        <w:rPr>
          <w:rStyle w:val="afffff1"/>
          <w:rtl/>
        </w:rPr>
        <w:t>- קרנא</w:t>
      </w:r>
      <w:r>
        <w:rPr>
          <w:rtl/>
        </w:rPr>
        <w:t>.</w:t>
      </w:r>
      <w:r>
        <w:rPr>
          <w:b/>
          <w:bCs/>
          <w:rtl/>
        </w:rPr>
        <w:tab/>
      </w:r>
      <w:r>
        <w:rPr>
          <w:b/>
          <w:bCs/>
          <w:rtl/>
        </w:rPr>
        <w:tab/>
      </w:r>
      <w:r>
        <w:rPr>
          <w:b/>
          <w:bCs/>
          <w:rtl/>
        </w:rPr>
        <w:tab/>
      </w:r>
      <w:r>
        <w:rPr>
          <w:b/>
          <w:bCs/>
          <w:rtl/>
        </w:rPr>
        <w:tab/>
      </w:r>
      <w:r>
        <w:rPr>
          <w:b/>
          <w:bCs/>
          <w:rtl/>
        </w:rPr>
        <w:tab/>
      </w:r>
      <w:r>
        <w:rPr>
          <w:b/>
          <w:bCs/>
          <w:rtl/>
        </w:rPr>
        <w:tab/>
      </w:r>
      <w:r>
        <w:rPr>
          <w:b/>
          <w:bCs/>
          <w:rtl/>
        </w:rPr>
        <w:tab/>
      </w:r>
      <w:r w:rsidRPr="009D786D">
        <w:rPr>
          <w:b/>
          <w:bCs/>
          <w:rtl/>
        </w:rPr>
        <w:t xml:space="preserve">דייני </w:t>
      </w:r>
      <w:r>
        <w:rPr>
          <w:rFonts w:hint="cs"/>
          <w:b/>
          <w:bCs/>
          <w:rtl/>
        </w:rPr>
        <w:t>א''י</w:t>
      </w:r>
      <w:r w:rsidRPr="00AA0651">
        <w:rPr>
          <w:rStyle w:val="afffff1"/>
          <w:rtl/>
        </w:rPr>
        <w:t>- רבי אמי ורבי אסי.</w:t>
      </w:r>
    </w:p>
    <w:p w14:paraId="6A365155" w14:textId="77777777" w:rsidR="005160FF" w:rsidRDefault="005160FF" w:rsidP="005160FF">
      <w:pPr>
        <w:rPr>
          <w:rtl/>
        </w:rPr>
      </w:pPr>
      <w:r w:rsidRPr="009D786D">
        <w:rPr>
          <w:b/>
          <w:bCs/>
          <w:rtl/>
        </w:rPr>
        <w:t>דייני דפומבדיתא</w:t>
      </w:r>
      <w:r w:rsidRPr="00AA0651">
        <w:rPr>
          <w:rStyle w:val="afffff1"/>
          <w:rtl/>
        </w:rPr>
        <w:t xml:space="preserve"> </w:t>
      </w:r>
      <w:r>
        <w:rPr>
          <w:rStyle w:val="afffff1"/>
          <w:rFonts w:hint="cs"/>
          <w:rtl/>
        </w:rPr>
        <w:t xml:space="preserve">ר''פ </w:t>
      </w:r>
      <w:r w:rsidRPr="00AA0651">
        <w:rPr>
          <w:rStyle w:val="afffff1"/>
          <w:rtl/>
        </w:rPr>
        <w:t>בר שמואל</w:t>
      </w:r>
      <w:r>
        <w:rPr>
          <w:rtl/>
        </w:rPr>
        <w:t xml:space="preserve"> </w:t>
      </w:r>
      <w:r>
        <w:rPr>
          <w:rFonts w:hint="cs"/>
          <w:b/>
          <w:bCs/>
          <w:rtl/>
        </w:rPr>
        <w:t xml:space="preserve"> </w:t>
      </w:r>
      <w:r w:rsidRPr="009D786D">
        <w:rPr>
          <w:b/>
          <w:bCs/>
          <w:rtl/>
        </w:rPr>
        <w:t xml:space="preserve">דייני דנהרדעא </w:t>
      </w:r>
      <w:r>
        <w:rPr>
          <w:rStyle w:val="afffff1"/>
          <w:rtl/>
        </w:rPr>
        <w:t>–</w:t>
      </w:r>
      <w:r w:rsidRPr="00AA0651">
        <w:rPr>
          <w:rStyle w:val="afffff1"/>
          <w:rtl/>
        </w:rPr>
        <w:t xml:space="preserve"> </w:t>
      </w:r>
      <w:r>
        <w:rPr>
          <w:rStyle w:val="afffff1"/>
          <w:rFonts w:hint="cs"/>
          <w:rtl/>
        </w:rPr>
        <w:t xml:space="preserve">ר"א </w:t>
      </w:r>
      <w:r w:rsidRPr="00AA0651">
        <w:rPr>
          <w:rStyle w:val="afffff1"/>
          <w:rtl/>
        </w:rPr>
        <w:t>בר מניומי,</w:t>
      </w:r>
    </w:p>
    <w:p w14:paraId="40DB0B83" w14:textId="77777777" w:rsidR="005160FF" w:rsidRDefault="005160FF" w:rsidP="005160FF">
      <w:pPr>
        <w:rPr>
          <w:rtl/>
        </w:rPr>
      </w:pPr>
      <w:r w:rsidRPr="009D786D">
        <w:rPr>
          <w:b/>
          <w:bCs/>
          <w:rtl/>
        </w:rPr>
        <w:t xml:space="preserve">סבי דסורא </w:t>
      </w:r>
      <w:r>
        <w:rPr>
          <w:b/>
          <w:bCs/>
          <w:rtl/>
        </w:rPr>
        <w:t>–</w:t>
      </w:r>
      <w:r>
        <w:rPr>
          <w:rtl/>
        </w:rPr>
        <w:t xml:space="preserve"> </w:t>
      </w:r>
      <w:r>
        <w:rPr>
          <w:rStyle w:val="afffff1"/>
          <w:rFonts w:hint="cs"/>
          <w:rtl/>
        </w:rPr>
        <w:t xml:space="preserve">ר''ה </w:t>
      </w:r>
      <w:r w:rsidRPr="00AA0651">
        <w:rPr>
          <w:rStyle w:val="afffff1"/>
          <w:rtl/>
        </w:rPr>
        <w:t>ורב חסדא.</w:t>
      </w:r>
      <w:r>
        <w:rPr>
          <w:rFonts w:hint="cs"/>
          <w:b/>
          <w:bCs/>
          <w:rtl/>
        </w:rPr>
        <w:t xml:space="preserve">  </w:t>
      </w:r>
      <w:r>
        <w:rPr>
          <w:b/>
          <w:bCs/>
          <w:rtl/>
        </w:rPr>
        <w:tab/>
      </w:r>
      <w:r w:rsidRPr="009D786D">
        <w:rPr>
          <w:b/>
          <w:bCs/>
          <w:rtl/>
        </w:rPr>
        <w:t xml:space="preserve">סבי דפומבדיתא </w:t>
      </w:r>
      <w:r w:rsidRPr="00AA0651">
        <w:rPr>
          <w:rStyle w:val="afffff1"/>
          <w:rtl/>
        </w:rPr>
        <w:t>- רב יהודה ורב עינא,</w:t>
      </w:r>
      <w:r>
        <w:rPr>
          <w:rtl/>
        </w:rPr>
        <w:t xml:space="preserve"> </w:t>
      </w:r>
    </w:p>
    <w:p w14:paraId="2E556E11" w14:textId="77777777" w:rsidR="005160FF" w:rsidRDefault="005160FF" w:rsidP="005160FF">
      <w:pPr>
        <w:rPr>
          <w:b/>
          <w:bCs/>
          <w:rtl/>
        </w:rPr>
      </w:pPr>
      <w:r w:rsidRPr="009D786D">
        <w:rPr>
          <w:b/>
          <w:bCs/>
          <w:rtl/>
        </w:rPr>
        <w:t xml:space="preserve">חריפי דפומבדיתא </w:t>
      </w:r>
      <w:r w:rsidRPr="00AA0651">
        <w:rPr>
          <w:rStyle w:val="afffff1"/>
          <w:rtl/>
        </w:rPr>
        <w:t>- עיפה ואבימי בני רחבה.</w:t>
      </w:r>
      <w:r>
        <w:rPr>
          <w:rFonts w:hint="cs"/>
          <w:b/>
          <w:bCs/>
          <w:rtl/>
        </w:rPr>
        <w:t xml:space="preserve"> </w:t>
      </w:r>
    </w:p>
    <w:p w14:paraId="1E6C54F9" w14:textId="77777777" w:rsidR="005160FF" w:rsidRDefault="005160FF" w:rsidP="005160FF">
      <w:pPr>
        <w:rPr>
          <w:rtl/>
        </w:rPr>
      </w:pPr>
      <w:r w:rsidRPr="009D786D">
        <w:rPr>
          <w:b/>
          <w:bCs/>
          <w:rtl/>
        </w:rPr>
        <w:t xml:space="preserve">אמוראי דפומבדיתא </w:t>
      </w:r>
      <w:r w:rsidRPr="00AA0651">
        <w:rPr>
          <w:rStyle w:val="afffff1"/>
          <w:rtl/>
        </w:rPr>
        <w:t>- רבה ורב יוסף.</w:t>
      </w:r>
    </w:p>
    <w:p w14:paraId="3D04A348" w14:textId="77777777" w:rsidR="005160FF" w:rsidRDefault="005160FF" w:rsidP="005160FF">
      <w:pPr>
        <w:rPr>
          <w:rtl/>
        </w:rPr>
      </w:pPr>
      <w:r w:rsidRPr="009D786D">
        <w:rPr>
          <w:b/>
          <w:bCs/>
          <w:rtl/>
        </w:rPr>
        <w:t xml:space="preserve">אמוראי דנהרדעי </w:t>
      </w:r>
      <w:r w:rsidRPr="00AA0651">
        <w:rPr>
          <w:rStyle w:val="afffff1"/>
          <w:rtl/>
        </w:rPr>
        <w:t>- רב חמא.</w:t>
      </w:r>
      <w:r>
        <w:rPr>
          <w:rFonts w:hint="cs"/>
          <w:rtl/>
        </w:rPr>
        <w:t xml:space="preserve"> </w:t>
      </w:r>
      <w:r>
        <w:rPr>
          <w:b/>
          <w:bCs/>
          <w:rtl/>
        </w:rPr>
        <w:tab/>
      </w:r>
      <w:r>
        <w:rPr>
          <w:b/>
          <w:bCs/>
          <w:rtl/>
        </w:rPr>
        <w:tab/>
      </w:r>
      <w:r w:rsidRPr="009D786D">
        <w:rPr>
          <w:b/>
          <w:bCs/>
          <w:rtl/>
        </w:rPr>
        <w:t>נהרבלאי מתנו</w:t>
      </w:r>
      <w:r>
        <w:rPr>
          <w:rtl/>
        </w:rPr>
        <w:t xml:space="preserve"> </w:t>
      </w:r>
      <w:r w:rsidRPr="00AA0651">
        <w:rPr>
          <w:rStyle w:val="afffff1"/>
          <w:rtl/>
        </w:rPr>
        <w:t>- רמי בר ברבי.</w:t>
      </w:r>
    </w:p>
    <w:p w14:paraId="75F8DE4A" w14:textId="77777777" w:rsidR="005160FF" w:rsidRDefault="005160FF" w:rsidP="005160FF">
      <w:pPr>
        <w:rPr>
          <w:rtl/>
        </w:rPr>
      </w:pPr>
      <w:r w:rsidRPr="009D786D">
        <w:rPr>
          <w:b/>
          <w:bCs/>
          <w:rtl/>
        </w:rPr>
        <w:t>אמרי בי רב</w:t>
      </w:r>
      <w:r>
        <w:rPr>
          <w:rtl/>
        </w:rPr>
        <w:t xml:space="preserve"> </w:t>
      </w:r>
      <w:r w:rsidRPr="00AA0651">
        <w:rPr>
          <w:rStyle w:val="afffff1"/>
          <w:rtl/>
        </w:rPr>
        <w:t>- רב ה</w:t>
      </w:r>
      <w:r w:rsidRPr="00AA0651">
        <w:rPr>
          <w:rStyle w:val="afffff1"/>
          <w:rFonts w:hint="cs"/>
          <w:rtl/>
        </w:rPr>
        <w:t>מנ</w:t>
      </w:r>
      <w:r w:rsidRPr="00AA0651">
        <w:rPr>
          <w:rStyle w:val="afffff1"/>
          <w:rtl/>
        </w:rPr>
        <w:t>ונא.</w:t>
      </w:r>
      <w:r>
        <w:rPr>
          <w:rFonts w:hint="cs"/>
          <w:rtl/>
        </w:rPr>
        <w:t xml:space="preserve"> </w:t>
      </w:r>
      <w:r>
        <w:rPr>
          <w:rStyle w:val="afffffe"/>
          <w:rtl/>
        </w:rPr>
        <w:tab/>
      </w:r>
      <w:r>
        <w:rPr>
          <w:rStyle w:val="afffffe"/>
          <w:rtl/>
        </w:rPr>
        <w:tab/>
      </w:r>
      <w:r>
        <w:rPr>
          <w:rStyle w:val="afffffe"/>
          <w:rtl/>
        </w:rPr>
        <w:tab/>
      </w:r>
      <w:r>
        <w:rPr>
          <w:rStyle w:val="afffffe"/>
          <w:rtl/>
        </w:rPr>
        <w:tab/>
      </w:r>
      <w:r w:rsidRPr="009D786D">
        <w:rPr>
          <w:b/>
          <w:bCs/>
          <w:rtl/>
        </w:rPr>
        <w:t xml:space="preserve">אמרי במערבא </w:t>
      </w:r>
      <w:r w:rsidRPr="00AA0651">
        <w:rPr>
          <w:rStyle w:val="afffff1"/>
          <w:rtl/>
        </w:rPr>
        <w:t>- רבי ירמיה.</w:t>
      </w:r>
    </w:p>
    <w:p w14:paraId="6774B49E" w14:textId="77777777" w:rsidR="005160FF" w:rsidRDefault="005160FF" w:rsidP="005160FF">
      <w:pPr>
        <w:rPr>
          <w:rtl/>
        </w:rPr>
      </w:pPr>
      <w:r w:rsidRPr="009D786D">
        <w:rPr>
          <w:b/>
          <w:bCs/>
          <w:rtl/>
        </w:rPr>
        <w:t xml:space="preserve">שלחו מתם </w:t>
      </w:r>
      <w:r w:rsidRPr="00AA0651">
        <w:rPr>
          <w:rStyle w:val="afffff1"/>
          <w:rFonts w:hint="cs"/>
          <w:rtl/>
        </w:rPr>
        <w:t>–</w:t>
      </w:r>
      <w:r w:rsidRPr="00AA0651">
        <w:rPr>
          <w:rStyle w:val="afffff1"/>
          <w:rtl/>
        </w:rPr>
        <w:t xml:space="preserve"> </w:t>
      </w:r>
      <w:r w:rsidRPr="00AA0651">
        <w:rPr>
          <w:rStyle w:val="afffff1"/>
          <w:rFonts w:hint="cs"/>
          <w:rtl/>
        </w:rPr>
        <w:t xml:space="preserve">רבי אלעזר </w:t>
      </w:r>
      <w:r>
        <w:rPr>
          <w:rStyle w:val="afffff1"/>
          <w:rFonts w:hint="cs"/>
          <w:rtl/>
        </w:rPr>
        <w:t xml:space="preserve"> </w:t>
      </w:r>
      <w:r>
        <w:rPr>
          <w:b/>
          <w:bCs/>
          <w:rtl/>
        </w:rPr>
        <w:tab/>
      </w:r>
      <w:r>
        <w:rPr>
          <w:b/>
          <w:bCs/>
          <w:rtl/>
        </w:rPr>
        <w:tab/>
      </w:r>
      <w:r w:rsidRPr="009D786D">
        <w:rPr>
          <w:b/>
          <w:bCs/>
          <w:rtl/>
        </w:rPr>
        <w:t xml:space="preserve">מחכו עלה במערבא </w:t>
      </w:r>
      <w:r w:rsidRPr="00AA0651">
        <w:rPr>
          <w:rStyle w:val="afffff1"/>
          <w:rtl/>
        </w:rPr>
        <w:t>רבי יוסי בר חנינא.</w:t>
      </w:r>
    </w:p>
    <w:p w14:paraId="0341F56F" w14:textId="77777777" w:rsidR="005160FF" w:rsidRPr="00565E82" w:rsidRDefault="005160FF" w:rsidP="005160FF">
      <w:pPr>
        <w:pStyle w:val="afffe"/>
        <w:rPr>
          <w:spacing w:val="0"/>
          <w:rtl/>
        </w:rPr>
      </w:pPr>
      <w:r w:rsidRPr="00565E82">
        <w:rPr>
          <w:spacing w:val="0"/>
          <w:rtl/>
        </w:rPr>
        <w:t>וכמה יהא בעיר ויהא ראויה לסנהדרין מאה ועשרים וכו'.</w:t>
      </w:r>
    </w:p>
    <w:p w14:paraId="1471433F" w14:textId="77777777" w:rsidR="005160FF" w:rsidRDefault="005160FF" w:rsidP="005160FF">
      <w:pPr>
        <w:rPr>
          <w:rtl/>
        </w:rPr>
      </w:pPr>
      <w:r>
        <w:rPr>
          <w:rFonts w:hint="cs"/>
          <w:rtl/>
        </w:rPr>
        <w:t xml:space="preserve">כ''ג </w:t>
      </w:r>
      <w:r>
        <w:rPr>
          <w:rtl/>
        </w:rPr>
        <w:t xml:space="preserve">כנגד סנהדרי קטנה, </w:t>
      </w:r>
    </w:p>
    <w:p w14:paraId="582D89E6" w14:textId="77777777" w:rsidR="005160FF" w:rsidRDefault="005160FF" w:rsidP="005160FF">
      <w:pPr>
        <w:rPr>
          <w:rtl/>
        </w:rPr>
      </w:pPr>
      <w:r>
        <w:rPr>
          <w:rFonts w:hint="cs"/>
          <w:rtl/>
        </w:rPr>
        <w:t xml:space="preserve">ג' שורות </w:t>
      </w:r>
      <w:r>
        <w:rPr>
          <w:rtl/>
        </w:rPr>
        <w:t xml:space="preserve">של </w:t>
      </w:r>
      <w:r>
        <w:rPr>
          <w:rFonts w:hint="cs"/>
          <w:rtl/>
        </w:rPr>
        <w:t xml:space="preserve">כג' </w:t>
      </w:r>
      <w:r>
        <w:rPr>
          <w:rtl/>
        </w:rPr>
        <w:t xml:space="preserve">- הרי </w:t>
      </w:r>
      <w:r>
        <w:rPr>
          <w:rFonts w:hint="cs"/>
          <w:rtl/>
        </w:rPr>
        <w:t>צב'</w:t>
      </w:r>
      <w:r>
        <w:rPr>
          <w:rtl/>
        </w:rPr>
        <w:t>.</w:t>
      </w:r>
    </w:p>
    <w:p w14:paraId="66102E5E" w14:textId="77777777" w:rsidR="005160FF" w:rsidRDefault="005160FF" w:rsidP="005160FF">
      <w:pPr>
        <w:rPr>
          <w:rtl/>
        </w:rPr>
      </w:pPr>
      <w:r>
        <w:rPr>
          <w:rtl/>
        </w:rPr>
        <w:t xml:space="preserve">ועשרה בטלנין של בית הכנסת - הרי </w:t>
      </w:r>
      <w:r>
        <w:rPr>
          <w:rFonts w:hint="cs"/>
          <w:rtl/>
        </w:rPr>
        <w:t>קב'</w:t>
      </w:r>
      <w:r>
        <w:rPr>
          <w:rtl/>
        </w:rPr>
        <w:t>.</w:t>
      </w:r>
    </w:p>
    <w:p w14:paraId="15CFC8FB" w14:textId="77777777" w:rsidR="005160FF" w:rsidRDefault="005160FF" w:rsidP="005160FF">
      <w:pPr>
        <w:rPr>
          <w:rtl/>
        </w:rPr>
      </w:pPr>
      <w:r>
        <w:rPr>
          <w:rFonts w:hint="cs"/>
          <w:rtl/>
        </w:rPr>
        <w:t>ב'</w:t>
      </w:r>
      <w:r>
        <w:rPr>
          <w:rtl/>
        </w:rPr>
        <w:t xml:space="preserve"> סופרים, חזנין, בעלי דינין</w:t>
      </w:r>
      <w:r>
        <w:rPr>
          <w:rFonts w:hint="cs"/>
          <w:rtl/>
        </w:rPr>
        <w:t>,</w:t>
      </w:r>
      <w:r>
        <w:rPr>
          <w:rtl/>
        </w:rPr>
        <w:t xml:space="preserve"> עדים, זוממין, זוממי זוממין - </w:t>
      </w:r>
      <w:r>
        <w:rPr>
          <w:rFonts w:hint="cs"/>
          <w:rtl/>
        </w:rPr>
        <w:t>קי''ד</w:t>
      </w:r>
      <w:r>
        <w:rPr>
          <w:rtl/>
        </w:rPr>
        <w:t>.</w:t>
      </w:r>
    </w:p>
    <w:p w14:paraId="5F5E102F" w14:textId="77777777" w:rsidR="005160FF" w:rsidRPr="00F11939" w:rsidRDefault="005160FF" w:rsidP="005160FF">
      <w:pPr>
        <w:pStyle w:val="38"/>
        <w:framePr w:wrap="notBeside"/>
        <w:rPr>
          <w:rtl/>
        </w:rPr>
      </w:pPr>
      <w:r w:rsidRPr="00F11939">
        <w:rPr>
          <w:rtl/>
        </w:rPr>
        <w:t xml:space="preserve">ותניא: </w:t>
      </w:r>
    </w:p>
    <w:p w14:paraId="369FD475" w14:textId="77777777" w:rsidR="005160FF" w:rsidRDefault="005160FF" w:rsidP="005160FF">
      <w:pPr>
        <w:rPr>
          <w:rtl/>
        </w:rPr>
      </w:pPr>
      <w:r>
        <w:rPr>
          <w:rtl/>
        </w:rPr>
        <w:t xml:space="preserve">כל עיר שאין בה עשרה דברים הללו אין </w:t>
      </w:r>
      <w:r>
        <w:rPr>
          <w:rFonts w:hint="cs"/>
          <w:rtl/>
        </w:rPr>
        <w:t xml:space="preserve">ת''ח </w:t>
      </w:r>
      <w:r>
        <w:rPr>
          <w:rtl/>
        </w:rPr>
        <w:t>רשאי לדור בתוכה: ב</w:t>
      </w:r>
      <w:r>
        <w:rPr>
          <w:rFonts w:hint="cs"/>
          <w:rtl/>
        </w:rPr>
        <w:t>"ד</w:t>
      </w:r>
      <w:r>
        <w:rPr>
          <w:rtl/>
        </w:rPr>
        <w:t xml:space="preserve"> מכין ועונשין, וקופה של צדקה נגבית בשנים ומתחלקת בשלשה, ובית הכנסת, ובית המרחץ, ובית הכסא, רופא, ואומן, ולבלר, (וטבח), ומלמד תינוקות.</w:t>
      </w:r>
    </w:p>
    <w:p w14:paraId="2CA6703C" w14:textId="77777777" w:rsidR="005160FF" w:rsidRDefault="005160FF" w:rsidP="005160FF">
      <w:pPr>
        <w:rPr>
          <w:rtl/>
        </w:rPr>
      </w:pPr>
      <w:r w:rsidRPr="009D786D">
        <w:rPr>
          <w:rStyle w:val="afffff1"/>
          <w:rFonts w:hint="cs"/>
          <w:rtl/>
        </w:rPr>
        <w:t>מר''ע</w:t>
      </w:r>
      <w:r w:rsidRPr="009D786D">
        <w:rPr>
          <w:rStyle w:val="afffff1"/>
          <w:rtl/>
        </w:rPr>
        <w:t>:</w:t>
      </w:r>
      <w:r>
        <w:rPr>
          <w:rtl/>
        </w:rPr>
        <w:t xml:space="preserve"> אף מיני פירא, מפני </w:t>
      </w:r>
      <w:r>
        <w:rPr>
          <w:rFonts w:hint="cs"/>
          <w:rtl/>
        </w:rPr>
        <w:t>ש</w:t>
      </w:r>
      <w:r>
        <w:rPr>
          <w:rtl/>
        </w:rPr>
        <w:t>מאירין את העינים.</w:t>
      </w:r>
    </w:p>
    <w:p w14:paraId="7EFE9EAE" w14:textId="77777777" w:rsidR="00A534AF" w:rsidRDefault="00A534AF" w:rsidP="005160FF">
      <w:pPr>
        <w:bidi w:val="0"/>
        <w:spacing w:after="160" w:line="259" w:lineRule="auto"/>
        <w:jc w:val="left"/>
        <w:rPr>
          <w:rtl/>
        </w:rPr>
      </w:pPr>
    </w:p>
    <w:p w14:paraId="082C7E93" w14:textId="4558E965" w:rsidR="005160FF" w:rsidRDefault="005160FF" w:rsidP="005160FF">
      <w:pPr>
        <w:bidi w:val="0"/>
        <w:spacing w:after="160" w:line="259" w:lineRule="auto"/>
        <w:jc w:val="left"/>
        <w:rPr>
          <w:rFonts w:ascii="Fb Fontext" w:hAnsi="Fb Fontext" w:cs="PFT_Frank"/>
          <w:b/>
          <w:bCs/>
          <w:color w:val="806000" w:themeColor="accent4" w:themeShade="80"/>
          <w:sz w:val="32"/>
          <w:szCs w:val="15"/>
        </w:rPr>
      </w:pPr>
    </w:p>
    <w:p w14:paraId="2E007989" w14:textId="77777777" w:rsidR="005160FF" w:rsidRDefault="005160FF" w:rsidP="005160FF">
      <w:pPr>
        <w:pStyle w:val="afffe"/>
        <w:rPr>
          <w:rtl/>
        </w:rPr>
      </w:pPr>
      <w:r>
        <w:rPr>
          <w:rFonts w:hint="cs"/>
          <w:rtl/>
        </w:rPr>
        <w:t>יח.</w:t>
      </w:r>
    </w:p>
    <w:p w14:paraId="63435615" w14:textId="77777777" w:rsidR="005160FF" w:rsidRDefault="005160FF" w:rsidP="005160FF">
      <w:pPr>
        <w:pStyle w:val="afffe"/>
        <w:rPr>
          <w:rtl/>
        </w:rPr>
      </w:pPr>
      <w:r>
        <w:rPr>
          <w:rtl/>
        </w:rPr>
        <w:t>רבי נחמיה אומר</w:t>
      </w:r>
      <w:r>
        <w:rPr>
          <w:rFonts w:hint="cs"/>
          <w:rtl/>
        </w:rPr>
        <w:t xml:space="preserve"> מאתים ושלושים כנגד שרי עשרות</w:t>
      </w:r>
      <w:r>
        <w:rPr>
          <w:rtl/>
        </w:rPr>
        <w:t xml:space="preserve"> וכו'.</w:t>
      </w:r>
    </w:p>
    <w:p w14:paraId="294A5140" w14:textId="77777777" w:rsidR="005160FF" w:rsidRPr="009D786D" w:rsidRDefault="005160FF" w:rsidP="005160FF">
      <w:pPr>
        <w:pStyle w:val="38"/>
        <w:framePr w:wrap="notBeside"/>
        <w:rPr>
          <w:rtl/>
        </w:rPr>
      </w:pPr>
      <w:r w:rsidRPr="009D786D">
        <w:rPr>
          <w:rtl/>
        </w:rPr>
        <w:t>תניא רבי</w:t>
      </w:r>
    </w:p>
    <w:p w14:paraId="231BD420" w14:textId="77777777" w:rsidR="005160FF" w:rsidRDefault="005160FF" w:rsidP="005160FF">
      <w:pPr>
        <w:rPr>
          <w:rtl/>
        </w:rPr>
      </w:pPr>
      <w:r>
        <w:rPr>
          <w:rtl/>
        </w:rPr>
        <w:t xml:space="preserve"> מאתים ושבעים ושבעה.</w:t>
      </w:r>
      <w:r>
        <w:rPr>
          <w:rFonts w:hint="cs"/>
          <w:rtl/>
        </w:rPr>
        <w:t xml:space="preserve"> </w:t>
      </w:r>
      <w:r w:rsidRPr="009D786D">
        <w:rPr>
          <w:rStyle w:val="afffff1"/>
          <w:rtl/>
        </w:rPr>
        <w:t>והתניא, רבי</w:t>
      </w:r>
      <w:r>
        <w:rPr>
          <w:rtl/>
        </w:rPr>
        <w:t>: מאתים שבעים ושמנה!</w:t>
      </w:r>
    </w:p>
    <w:p w14:paraId="7DA59B39" w14:textId="77777777" w:rsidR="005160FF" w:rsidRPr="009D786D" w:rsidRDefault="005160FF" w:rsidP="005160FF">
      <w:pPr>
        <w:pStyle w:val="38"/>
        <w:framePr w:wrap="notBeside"/>
        <w:rPr>
          <w:rtl/>
        </w:rPr>
      </w:pPr>
      <w:r w:rsidRPr="009D786D">
        <w:rPr>
          <w:rtl/>
        </w:rPr>
        <w:t xml:space="preserve">- לא קשיא, </w:t>
      </w:r>
    </w:p>
    <w:p w14:paraId="5540E479" w14:textId="77777777" w:rsidR="005160FF" w:rsidRDefault="005160FF" w:rsidP="005160FF">
      <w:pPr>
        <w:rPr>
          <w:rtl/>
        </w:rPr>
      </w:pPr>
      <w:r>
        <w:rPr>
          <w:rtl/>
        </w:rPr>
        <w:t>הא - רבי יהודה, הא - רבנן.</w:t>
      </w:r>
    </w:p>
    <w:p w14:paraId="3589DF15" w14:textId="77777777" w:rsidR="005160FF" w:rsidRPr="009D786D" w:rsidRDefault="005160FF" w:rsidP="005160FF">
      <w:pPr>
        <w:pStyle w:val="38"/>
        <w:framePr w:wrap="notBeside"/>
        <w:rPr>
          <w:rtl/>
        </w:rPr>
      </w:pPr>
      <w:r w:rsidRPr="009D786D">
        <w:rPr>
          <w:rtl/>
        </w:rPr>
        <w:t>תנו רבנן:</w:t>
      </w:r>
    </w:p>
    <w:p w14:paraId="053FFC67" w14:textId="77777777" w:rsidR="005160FF" w:rsidRDefault="005160FF" w:rsidP="005160FF">
      <w:pPr>
        <w:rPr>
          <w:rtl/>
        </w:rPr>
      </w:pPr>
      <w:r>
        <w:rPr>
          <w:rStyle w:val="affffb"/>
          <w:rtl/>
        </w:rPr>
        <w:t xml:space="preserve">וְשַׂמְתָּ עֲלֵהֶם שָׂרֵי אֲלָפִים </w:t>
      </w:r>
      <w:r>
        <w:rPr>
          <w:rtl/>
        </w:rPr>
        <w:t xml:space="preserve">שש מאות, </w:t>
      </w:r>
      <w:r>
        <w:rPr>
          <w:rStyle w:val="affffb"/>
          <w:rtl/>
        </w:rPr>
        <w:t>שָׂרֵי מֵאוֹ</w:t>
      </w:r>
      <w:r w:rsidRPr="009D786D">
        <w:rPr>
          <w:rStyle w:val="affffb"/>
          <w:rtl/>
        </w:rPr>
        <w:t>ת -</w:t>
      </w:r>
      <w:r>
        <w:rPr>
          <w:rtl/>
        </w:rPr>
        <w:t xml:space="preserve"> ששת אלפים, </w:t>
      </w:r>
      <w:r>
        <w:rPr>
          <w:rStyle w:val="affffb"/>
          <w:rtl/>
        </w:rPr>
        <w:t>שָׂרֵי חֲמִשִּׁי</w:t>
      </w:r>
      <w:r w:rsidRPr="009D786D">
        <w:rPr>
          <w:rStyle w:val="affffb"/>
          <w:rtl/>
        </w:rPr>
        <w:t>ם -</w:t>
      </w:r>
      <w:r>
        <w:rPr>
          <w:rtl/>
        </w:rPr>
        <w:t xml:space="preserve"> שנים עשר אלף, </w:t>
      </w:r>
      <w:r>
        <w:rPr>
          <w:rStyle w:val="affffb"/>
          <w:rtl/>
        </w:rPr>
        <w:t>שָׂרֵי עֲשָׂרֹ</w:t>
      </w:r>
      <w:r w:rsidRPr="009D786D">
        <w:rPr>
          <w:rStyle w:val="affffb"/>
          <w:rtl/>
        </w:rPr>
        <w:t>ת -</w:t>
      </w:r>
      <w:r>
        <w:rPr>
          <w:rtl/>
        </w:rPr>
        <w:t xml:space="preserve"> ששת ריבוא, </w:t>
      </w:r>
    </w:p>
    <w:p w14:paraId="02C2B1BF" w14:textId="77777777" w:rsidR="005160FF" w:rsidRDefault="005160FF" w:rsidP="005160FF">
      <w:pPr>
        <w:rPr>
          <w:rtl/>
        </w:rPr>
      </w:pPr>
      <w:r>
        <w:rPr>
          <w:rtl/>
        </w:rPr>
        <w:t xml:space="preserve">נמצאו דייני ישראל </w:t>
      </w:r>
      <w:r>
        <w:rPr>
          <w:rFonts w:hint="cs"/>
          <w:rtl/>
        </w:rPr>
        <w:t>78600</w:t>
      </w:r>
    </w:p>
    <w:p w14:paraId="022993F4" w14:textId="77777777" w:rsidR="005160FF" w:rsidRDefault="005160FF" w:rsidP="005160FF">
      <w:pPr>
        <w:pStyle w:val="affffc"/>
        <w:rPr>
          <w:rtl/>
        </w:rPr>
      </w:pPr>
      <w:r>
        <w:rPr>
          <w:rtl/>
        </w:rPr>
        <w:t>הדרן עלך דיני ממונות.</w:t>
      </w:r>
    </w:p>
    <w:p w14:paraId="570710CF" w14:textId="77777777" w:rsidR="00A534AF" w:rsidRDefault="00A534AF" w:rsidP="005160FF">
      <w:pPr>
        <w:bidi w:val="0"/>
        <w:spacing w:after="160" w:line="259" w:lineRule="auto"/>
        <w:jc w:val="left"/>
        <w:rPr>
          <w:rtl/>
        </w:rPr>
      </w:pPr>
    </w:p>
    <w:p w14:paraId="101DA787" w14:textId="091A74FF" w:rsidR="005160FF" w:rsidRDefault="005160FF" w:rsidP="005160FF">
      <w:pPr>
        <w:bidi w:val="0"/>
        <w:spacing w:after="160" w:line="259" w:lineRule="auto"/>
        <w:jc w:val="left"/>
      </w:pPr>
    </w:p>
    <w:p w14:paraId="5CB08CC6" w14:textId="77777777" w:rsidR="005160FF" w:rsidRDefault="005160FF" w:rsidP="0094744A">
      <w:pPr>
        <w:pStyle w:val="afff3"/>
        <w:framePr w:wrap="around"/>
        <w:rPr>
          <w:rtl/>
        </w:rPr>
      </w:pPr>
      <w:r>
        <w:rPr>
          <w:rFonts w:hint="cs"/>
          <w:rtl/>
        </w:rPr>
        <w:lastRenderedPageBreak/>
        <w:t xml:space="preserve">פרק שני </w:t>
      </w:r>
    </w:p>
    <w:p w14:paraId="7C157CFC" w14:textId="77777777" w:rsidR="005160FF" w:rsidRDefault="005160FF" w:rsidP="0094744A">
      <w:pPr>
        <w:pStyle w:val="afff4"/>
        <w:framePr w:wrap="around"/>
        <w:rPr>
          <w:rtl/>
        </w:rPr>
      </w:pPr>
      <w:r>
        <w:rPr>
          <w:rFonts w:hint="cs"/>
          <w:rtl/>
        </w:rPr>
        <w:t>כהן גדול</w:t>
      </w:r>
    </w:p>
    <w:p w14:paraId="5F68BD3E" w14:textId="77777777" w:rsidR="005160FF" w:rsidRDefault="005160FF" w:rsidP="005160FF">
      <w:pPr>
        <w:pStyle w:val="affffe"/>
        <w:framePr w:wrap="around"/>
        <w:rPr>
          <w:rtl/>
        </w:rPr>
      </w:pPr>
      <w:r>
        <w:rPr>
          <w:rtl/>
        </w:rPr>
        <w:t>משנה.</w:t>
      </w:r>
    </w:p>
    <w:p w14:paraId="5030CA5D" w14:textId="77777777" w:rsidR="005160FF" w:rsidRPr="00D303BC" w:rsidRDefault="005160FF" w:rsidP="00105AC0">
      <w:pPr>
        <w:pStyle w:val="afff6"/>
        <w:rPr>
          <w:rtl/>
        </w:rPr>
      </w:pPr>
      <w:r w:rsidRPr="00D303BC">
        <w:rPr>
          <w:rtl/>
        </w:rPr>
        <w:t>כהן גדול</w:t>
      </w:r>
    </w:p>
    <w:p w14:paraId="7AD03FA0" w14:textId="77777777" w:rsidR="005160FF" w:rsidRDefault="005160FF" w:rsidP="00105AC0">
      <w:pPr>
        <w:pStyle w:val="afff6"/>
        <w:rPr>
          <w:rtl/>
        </w:rPr>
      </w:pPr>
      <w:r>
        <w:rPr>
          <w:rtl/>
        </w:rPr>
        <w:t xml:space="preserve">דן ודנין אותו, מעיד ומעידין אותו, חולץ וחולצין לאשתו, </w:t>
      </w:r>
      <w:r w:rsidRPr="00241DBC">
        <w:rPr>
          <w:rtl/>
        </w:rPr>
        <w:t>ומייבמין את אשתו.</w:t>
      </w:r>
      <w:r w:rsidRPr="00241DBC">
        <w:rPr>
          <w:rFonts w:hint="cs"/>
          <w:rtl/>
        </w:rPr>
        <w:t xml:space="preserve"> </w:t>
      </w:r>
      <w:r w:rsidRPr="00241DBC">
        <w:rPr>
          <w:rtl/>
        </w:rPr>
        <w:t>אבל הוא אינו מייבם, מפני שהוא אסור באלמנה.</w:t>
      </w:r>
    </w:p>
    <w:p w14:paraId="2225E845" w14:textId="77777777" w:rsidR="005160FF" w:rsidRPr="00D303BC" w:rsidRDefault="005160FF" w:rsidP="00105AC0">
      <w:pPr>
        <w:pStyle w:val="afff6"/>
        <w:rPr>
          <w:rtl/>
        </w:rPr>
      </w:pPr>
      <w:r w:rsidRPr="00D303BC">
        <w:rPr>
          <w:rtl/>
        </w:rPr>
        <w:t>מת לו מת</w:t>
      </w:r>
    </w:p>
    <w:p w14:paraId="234C5E62" w14:textId="77777777" w:rsidR="005160FF" w:rsidRDefault="005160FF" w:rsidP="00105AC0">
      <w:pPr>
        <w:pStyle w:val="afff6"/>
        <w:rPr>
          <w:rtl/>
        </w:rPr>
      </w:pPr>
      <w:r w:rsidRPr="00D303BC">
        <w:rPr>
          <w:rStyle w:val="afffffc"/>
          <w:rFonts w:hint="cs"/>
          <w:rtl/>
        </w:rPr>
        <w:t>ר''מ:</w:t>
      </w:r>
      <w:r w:rsidRPr="00D303BC">
        <w:rPr>
          <w:rStyle w:val="afffffc"/>
        </w:rPr>
        <w:t xml:space="preserve"> </w:t>
      </w:r>
      <w:r>
        <w:rPr>
          <w:rtl/>
        </w:rPr>
        <w:t xml:space="preserve">אינו יוצא אחר המטה, אלא הן נכסין והוא נגלה, </w:t>
      </w:r>
    </w:p>
    <w:p w14:paraId="43CD9BBC" w14:textId="77777777" w:rsidR="005160FF" w:rsidRDefault="005160FF" w:rsidP="00105AC0">
      <w:pPr>
        <w:pStyle w:val="afff6"/>
        <w:rPr>
          <w:rtl/>
        </w:rPr>
      </w:pPr>
      <w:r>
        <w:rPr>
          <w:rFonts w:hint="cs"/>
          <w:rtl/>
        </w:rPr>
        <w:t xml:space="preserve"> </w:t>
      </w:r>
      <w:r>
        <w:rPr>
          <w:rtl/>
        </w:rPr>
        <w:tab/>
      </w:r>
      <w:r>
        <w:rPr>
          <w:rtl/>
        </w:rPr>
        <w:tab/>
      </w:r>
      <w:r>
        <w:rPr>
          <w:rFonts w:hint="cs"/>
          <w:rtl/>
        </w:rPr>
        <w:t xml:space="preserve"> </w:t>
      </w:r>
      <w:r>
        <w:rPr>
          <w:rtl/>
        </w:rPr>
        <w:t xml:space="preserve">הן נגלין והוא נכסה, ויוצא עמהן עד פתח שער העיר, </w:t>
      </w:r>
    </w:p>
    <w:p w14:paraId="41DC55BC" w14:textId="77777777" w:rsidR="005160FF" w:rsidRDefault="005160FF" w:rsidP="00105AC0">
      <w:pPr>
        <w:pStyle w:val="afff6"/>
        <w:rPr>
          <w:rtl/>
        </w:rPr>
      </w:pPr>
      <w:r w:rsidRPr="00D303BC">
        <w:rPr>
          <w:rStyle w:val="afffffc"/>
          <w:rFonts w:hint="cs"/>
          <w:rtl/>
        </w:rPr>
        <w:t>ר''י</w:t>
      </w:r>
      <w:r w:rsidRPr="00D303BC">
        <w:rPr>
          <w:rStyle w:val="afffffc"/>
          <w:rtl/>
        </w:rPr>
        <w:t>:</w:t>
      </w:r>
      <w:r>
        <w:rPr>
          <w:rtl/>
        </w:rPr>
        <w:t xml:space="preserve"> אינו יוצא מן המקדש, </w:t>
      </w:r>
      <w:r>
        <w:rPr>
          <w:rFonts w:hint="cs"/>
          <w:rtl/>
        </w:rPr>
        <w:t xml:space="preserve">שנא' </w:t>
      </w:r>
      <w:r>
        <w:rPr>
          <w:rStyle w:val="affffb"/>
          <w:rtl/>
        </w:rPr>
        <w:t>וּמִן הַמִּקְדָּשׁ לֹא יֵצֵ</w:t>
      </w:r>
      <w:r w:rsidRPr="00D303BC">
        <w:rPr>
          <w:rStyle w:val="affffb"/>
          <w:rtl/>
        </w:rPr>
        <w:t>א</w:t>
      </w:r>
      <w:r>
        <w:rPr>
          <w:rtl/>
        </w:rPr>
        <w:t>.</w:t>
      </w:r>
    </w:p>
    <w:p w14:paraId="3CD1F05A" w14:textId="77777777" w:rsidR="005160FF" w:rsidRDefault="005160FF" w:rsidP="00105AC0">
      <w:pPr>
        <w:pStyle w:val="afff6"/>
        <w:rPr>
          <w:rtl/>
        </w:rPr>
      </w:pPr>
      <w:r>
        <w:rPr>
          <w:rtl/>
        </w:rPr>
        <w:t>וכשהוא מנחם אחרים,</w:t>
      </w:r>
    </w:p>
    <w:p w14:paraId="5CFE8B7A" w14:textId="77777777" w:rsidR="005160FF" w:rsidRPr="00241DBC" w:rsidRDefault="005160FF" w:rsidP="00105AC0">
      <w:pPr>
        <w:pStyle w:val="afff6"/>
        <w:rPr>
          <w:rtl/>
        </w:rPr>
      </w:pPr>
      <w:r w:rsidRPr="00241DBC">
        <w:rPr>
          <w:rtl/>
        </w:rPr>
        <w:t>דרך כל העם עוברין בזה אחר זה, והממונה ממצעו בינו לבין העם.</w:t>
      </w:r>
    </w:p>
    <w:p w14:paraId="2C39BEE8" w14:textId="77777777" w:rsidR="005160FF" w:rsidRDefault="005160FF" w:rsidP="00105AC0">
      <w:pPr>
        <w:pStyle w:val="afff6"/>
        <w:rPr>
          <w:rtl/>
        </w:rPr>
      </w:pPr>
      <w:r>
        <w:rPr>
          <w:rtl/>
        </w:rPr>
        <w:t>וכשהוא מתנחם מאחרים,</w:t>
      </w:r>
    </w:p>
    <w:p w14:paraId="3E5DA039" w14:textId="77777777" w:rsidR="005160FF" w:rsidRPr="00241DBC" w:rsidRDefault="005160FF" w:rsidP="00105AC0">
      <w:pPr>
        <w:pStyle w:val="afff6"/>
        <w:rPr>
          <w:rtl/>
        </w:rPr>
      </w:pPr>
      <w:r w:rsidRPr="00241DBC">
        <w:rPr>
          <w:rtl/>
        </w:rPr>
        <w:t xml:space="preserve">כל העם אומרים לו: אנו כפרתך, </w:t>
      </w:r>
      <w:r w:rsidRPr="00241DBC">
        <w:rPr>
          <w:sz w:val="14"/>
          <w:szCs w:val="14"/>
          <w:rtl/>
        </w:rPr>
        <w:t xml:space="preserve">והוא אומר להן: </w:t>
      </w:r>
      <w:r w:rsidRPr="00241DBC">
        <w:rPr>
          <w:rtl/>
        </w:rPr>
        <w:t>תתברכו מן השמים.</w:t>
      </w:r>
    </w:p>
    <w:p w14:paraId="28D891A9" w14:textId="77777777" w:rsidR="005160FF" w:rsidRPr="00241DBC" w:rsidRDefault="005160FF" w:rsidP="00105AC0">
      <w:pPr>
        <w:pStyle w:val="afff6"/>
        <w:rPr>
          <w:rtl/>
        </w:rPr>
      </w:pPr>
      <w:r w:rsidRPr="00241DBC">
        <w:rPr>
          <w:rtl/>
        </w:rPr>
        <w:t>וכשמברין אותו, כל העם מסובין על הארץ והוא מיסב על הספסל.</w:t>
      </w:r>
    </w:p>
    <w:p w14:paraId="1758C9E7" w14:textId="77777777" w:rsidR="005160FF" w:rsidRDefault="005160FF" w:rsidP="00105AC0">
      <w:pPr>
        <w:pStyle w:val="afff6"/>
        <w:rPr>
          <w:rtl/>
        </w:rPr>
      </w:pPr>
      <w:r w:rsidRPr="00D303BC">
        <w:rPr>
          <w:rtl/>
        </w:rPr>
        <w:t>המלך</w:t>
      </w:r>
    </w:p>
    <w:p w14:paraId="44465DA9" w14:textId="77777777" w:rsidR="005160FF" w:rsidRDefault="005160FF" w:rsidP="00105AC0">
      <w:pPr>
        <w:pStyle w:val="afff6"/>
        <w:rPr>
          <w:rtl/>
        </w:rPr>
      </w:pPr>
      <w:r>
        <w:rPr>
          <w:rtl/>
        </w:rPr>
        <w:t xml:space="preserve">לא דן ולא דנין אותו, לא מעיד ולא מעידין אותו, </w:t>
      </w:r>
    </w:p>
    <w:p w14:paraId="5A8405D1" w14:textId="77777777" w:rsidR="005160FF" w:rsidRDefault="005160FF" w:rsidP="00105AC0">
      <w:pPr>
        <w:pStyle w:val="afff6"/>
        <w:rPr>
          <w:rtl/>
        </w:rPr>
      </w:pPr>
      <w:r>
        <w:rPr>
          <w:rtl/>
        </w:rPr>
        <w:t>לא חולץ ולא חולצין לאשתו, לא מייבם ולא מייבמין לאשתו.</w:t>
      </w:r>
    </w:p>
    <w:p w14:paraId="15E01292" w14:textId="77777777" w:rsidR="005160FF" w:rsidRPr="00241DBC" w:rsidRDefault="005160FF" w:rsidP="00105AC0">
      <w:pPr>
        <w:pStyle w:val="afff6"/>
        <w:rPr>
          <w:rtl/>
        </w:rPr>
      </w:pPr>
      <w:r w:rsidRPr="00241DBC">
        <w:rPr>
          <w:rStyle w:val="afffff1"/>
          <w:rFonts w:hint="cs"/>
          <w:rtl/>
        </w:rPr>
        <w:t>ר''י</w:t>
      </w:r>
      <w:r w:rsidRPr="00241DBC">
        <w:rPr>
          <w:rStyle w:val="afffff1"/>
          <w:rtl/>
        </w:rPr>
        <w:t>:</w:t>
      </w:r>
      <w:r w:rsidRPr="00241DBC">
        <w:rPr>
          <w:rtl/>
        </w:rPr>
        <w:t xml:space="preserve"> אם רצה לחלוץ או לייבם - זכור לטוב.</w:t>
      </w:r>
      <w:r w:rsidRPr="00241DBC">
        <w:rPr>
          <w:rStyle w:val="afffff1"/>
          <w:rFonts w:hint="cs"/>
          <w:rtl/>
        </w:rPr>
        <w:t xml:space="preserve"> </w:t>
      </w:r>
      <w:r w:rsidRPr="00241DBC">
        <w:rPr>
          <w:rStyle w:val="afffff1"/>
          <w:rtl/>
        </w:rPr>
        <w:t>אמרו לו:</w:t>
      </w:r>
      <w:r w:rsidRPr="00241DBC">
        <w:rPr>
          <w:rtl/>
        </w:rPr>
        <w:t xml:space="preserve"> אין שומעין לו.</w:t>
      </w:r>
    </w:p>
    <w:p w14:paraId="5035373E" w14:textId="77777777" w:rsidR="005160FF" w:rsidRDefault="005160FF" w:rsidP="00105AC0">
      <w:pPr>
        <w:pStyle w:val="afff6"/>
        <w:rPr>
          <w:rtl/>
        </w:rPr>
      </w:pPr>
      <w:r>
        <w:rPr>
          <w:rtl/>
        </w:rPr>
        <w:t>ואין נושאין אלמנתו.</w:t>
      </w:r>
    </w:p>
    <w:p w14:paraId="249514F3" w14:textId="77777777" w:rsidR="005160FF" w:rsidRDefault="005160FF" w:rsidP="00105AC0">
      <w:pPr>
        <w:pStyle w:val="afff6"/>
        <w:rPr>
          <w:rtl/>
        </w:rPr>
      </w:pPr>
      <w:r w:rsidRPr="00D303BC">
        <w:rPr>
          <w:rStyle w:val="afffff1"/>
          <w:rFonts w:hint="cs"/>
          <w:rtl/>
        </w:rPr>
        <w:t>ר''י</w:t>
      </w:r>
      <w:r w:rsidRPr="00D303BC">
        <w:rPr>
          <w:rStyle w:val="afffff1"/>
          <w:rtl/>
        </w:rPr>
        <w:t>:</w:t>
      </w:r>
      <w:r>
        <w:rPr>
          <w:rtl/>
        </w:rPr>
        <w:t xml:space="preserve"> נושא המלך אלמנתו של מלך, שכן מצינו בדוד שנשא אלמנת</w:t>
      </w:r>
      <w:r>
        <w:rPr>
          <w:rFonts w:hint="cs"/>
          <w:rtl/>
        </w:rPr>
        <w:t xml:space="preserve"> </w:t>
      </w:r>
      <w:r>
        <w:rPr>
          <w:rtl/>
        </w:rPr>
        <w:t xml:space="preserve">שאול </w:t>
      </w:r>
      <w:r w:rsidRPr="00241DBC">
        <w:rPr>
          <w:rFonts w:hint="cs"/>
          <w:rtl/>
        </w:rPr>
        <w:t>ד</w:t>
      </w:r>
      <w:r>
        <w:rPr>
          <w:rFonts w:hint="cs"/>
          <w:rtl/>
        </w:rPr>
        <w:t>'</w:t>
      </w:r>
      <w:r>
        <w:rPr>
          <w:rStyle w:val="affffb"/>
          <w:spacing w:val="0"/>
          <w:rtl/>
        </w:rPr>
        <w:t>וָאֶתְּנָה לְךָ אֶת בֵּית אֲדֹנֶיךָ וְאֶת נְשֵׁי אֲדֹנֶיךָ בְּחֵיקֶךָ</w:t>
      </w:r>
      <w:r w:rsidRPr="00D303BC">
        <w:rPr>
          <w:rStyle w:val="affffb"/>
          <w:spacing w:val="0"/>
          <w:rtl/>
        </w:rPr>
        <w:t>.</w:t>
      </w:r>
    </w:p>
    <w:p w14:paraId="06517670" w14:textId="77777777" w:rsidR="005160FF" w:rsidRDefault="005160FF" w:rsidP="005160FF">
      <w:pPr>
        <w:pStyle w:val="afffe"/>
        <w:rPr>
          <w:rtl/>
        </w:rPr>
      </w:pPr>
      <w:r>
        <w:rPr>
          <w:rFonts w:hint="cs"/>
          <w:rtl/>
        </w:rPr>
        <w:t>כ</w:t>
      </w:r>
      <w:r>
        <w:rPr>
          <w:rtl/>
        </w:rPr>
        <w:t>הן גדול דן.</w:t>
      </w:r>
    </w:p>
    <w:p w14:paraId="7E395716" w14:textId="77777777" w:rsidR="005160FF" w:rsidRDefault="005160FF" w:rsidP="005160FF">
      <w:pPr>
        <w:rPr>
          <w:rtl/>
        </w:rPr>
      </w:pPr>
      <w:r>
        <w:rPr>
          <w:rFonts w:hint="cs"/>
          <w:rtl/>
        </w:rPr>
        <w:t xml:space="preserve">התנא הזכיר שדן ודנין אותו אף דפשיטא הוא </w:t>
      </w:r>
    </w:p>
    <w:p w14:paraId="78CEF43B" w14:textId="77777777" w:rsidR="005160FF" w:rsidRPr="00241DBC" w:rsidRDefault="005160FF" w:rsidP="005160FF">
      <w:pPr>
        <w:rPr>
          <w:rStyle w:val="afffffe"/>
          <w:rtl/>
        </w:rPr>
      </w:pPr>
      <w:r w:rsidRPr="00241DBC">
        <w:rPr>
          <w:rStyle w:val="afffffe"/>
          <w:rFonts w:hint="cs"/>
          <w:rtl/>
        </w:rPr>
        <w:t xml:space="preserve">שפשיטא שאם דן אז גם נידון - </w:t>
      </w:r>
      <w:r w:rsidRPr="00241DBC">
        <w:rPr>
          <w:rStyle w:val="afffffe"/>
          <w:rtl/>
        </w:rPr>
        <w:t>הִתְקוֹשְׁשׁוּ וָקוֹשּׁוּ</w:t>
      </w:r>
      <w:r w:rsidRPr="00241DBC">
        <w:rPr>
          <w:rStyle w:val="afffffe"/>
          <w:rFonts w:hint="cs"/>
          <w:rtl/>
        </w:rPr>
        <w:t xml:space="preserve"> קשט עצמך ואח''כ קשט אחרים</w:t>
      </w:r>
    </w:p>
    <w:p w14:paraId="367C6469" w14:textId="77777777" w:rsidR="005160FF" w:rsidRPr="00D303BC" w:rsidRDefault="005160FF" w:rsidP="005160FF">
      <w:pPr>
        <w:pStyle w:val="38"/>
        <w:framePr w:wrap="notBeside"/>
        <w:rPr>
          <w:rtl/>
        </w:rPr>
      </w:pPr>
      <w:r w:rsidRPr="00D303BC">
        <w:rPr>
          <w:rFonts w:hint="cs"/>
          <w:rtl/>
        </w:rPr>
        <w:t>א.</w:t>
      </w:r>
    </w:p>
    <w:p w14:paraId="5D24D60D" w14:textId="77777777" w:rsidR="005160FF" w:rsidRDefault="005160FF" w:rsidP="005160FF">
      <w:pPr>
        <w:rPr>
          <w:rtl/>
        </w:rPr>
      </w:pPr>
      <w:r>
        <w:rPr>
          <w:rFonts w:hint="cs"/>
          <w:rtl/>
        </w:rPr>
        <w:t xml:space="preserve">איידי שהזכיר מלך דלא דן ולא דנין אותו </w:t>
      </w:r>
    </w:p>
    <w:p w14:paraId="69349C9E" w14:textId="77777777" w:rsidR="005160FF" w:rsidRPr="00D303BC" w:rsidRDefault="005160FF" w:rsidP="005160FF">
      <w:pPr>
        <w:pStyle w:val="38"/>
        <w:framePr w:wrap="notBeside"/>
        <w:rPr>
          <w:rtl/>
        </w:rPr>
      </w:pPr>
      <w:r w:rsidRPr="00D303BC">
        <w:rPr>
          <w:rFonts w:hint="cs"/>
          <w:rtl/>
        </w:rPr>
        <w:t>ב.</w:t>
      </w:r>
    </w:p>
    <w:p w14:paraId="226948D2" w14:textId="77777777" w:rsidR="005160FF" w:rsidRDefault="005160FF" w:rsidP="005160FF">
      <w:pPr>
        <w:rPr>
          <w:rtl/>
        </w:rPr>
      </w:pPr>
      <w:r w:rsidRPr="00D303BC">
        <w:rPr>
          <w:rStyle w:val="afffff1"/>
          <w:rFonts w:hint="cs"/>
          <w:rtl/>
        </w:rPr>
        <w:t>כדתניא</w:t>
      </w:r>
      <w:r>
        <w:rPr>
          <w:rFonts w:hint="cs"/>
          <w:rtl/>
        </w:rPr>
        <w:t xml:space="preserve"> כה''ג שהרג נפש במזיד נהרג, בשוגג גולה ועובר על עשה ועל ל''ת והוא כהדיוט לכל דבריו</w:t>
      </w:r>
      <w:r w:rsidRPr="00D303BC">
        <w:rPr>
          <w:rStyle w:val="afffff1"/>
          <w:rFonts w:hint="cs"/>
          <w:rtl/>
        </w:rPr>
        <w:t>, דאשמעי'</w:t>
      </w:r>
      <w:r>
        <w:rPr>
          <w:rFonts w:hint="cs"/>
          <w:rtl/>
        </w:rPr>
        <w:t xml:space="preserve"> דבשוגג גולה אף ד</w:t>
      </w:r>
      <w:r>
        <w:rPr>
          <w:rStyle w:val="affffb"/>
          <w:rtl/>
        </w:rPr>
        <w:t>וְיָשַׁב בָּהּ עַד מוֹת הַכֹּהֵן הַגָּדֹ</w:t>
      </w:r>
      <w:r w:rsidRPr="00D303BC">
        <w:rPr>
          <w:rStyle w:val="affffb"/>
          <w:rFonts w:hint="cs"/>
          <w:rtl/>
        </w:rPr>
        <w:t>ל</w:t>
      </w:r>
      <w:r>
        <w:rPr>
          <w:rStyle w:val="affffb"/>
          <w:rFonts w:hint="cs"/>
          <w:rtl/>
        </w:rPr>
        <w:t xml:space="preserve"> </w:t>
      </w:r>
      <w:r>
        <w:rPr>
          <w:rStyle w:val="affffb"/>
          <w:rtl/>
        </w:rPr>
        <w:t>–</w:t>
      </w:r>
      <w:r>
        <w:rPr>
          <w:rStyle w:val="affffb"/>
          <w:rFonts w:hint="cs"/>
          <w:rtl/>
        </w:rPr>
        <w:t xml:space="preserve"> </w:t>
      </w:r>
      <w:r w:rsidRPr="00D303BC">
        <w:rPr>
          <w:rFonts w:hint="cs"/>
          <w:rtl/>
        </w:rPr>
        <w:t>אף</w:t>
      </w:r>
      <w:r>
        <w:rPr>
          <w:rStyle w:val="affffb"/>
          <w:rFonts w:hint="cs"/>
          <w:rtl/>
        </w:rPr>
        <w:t xml:space="preserve"> </w:t>
      </w:r>
      <w:r w:rsidRPr="00D303BC">
        <w:rPr>
          <w:rFonts w:hint="cs"/>
          <w:rtl/>
        </w:rPr>
        <w:t>שאין לו תקנה</w:t>
      </w:r>
      <w:r>
        <w:rPr>
          <w:rFonts w:hint="cs"/>
          <w:rtl/>
        </w:rPr>
        <w:t xml:space="preserve"> בחזרה.</w:t>
      </w:r>
    </w:p>
    <w:p w14:paraId="3C1B5796" w14:textId="77777777" w:rsidR="005160FF" w:rsidRDefault="005160FF" w:rsidP="005160FF">
      <w:pPr>
        <w:rPr>
          <w:rtl/>
        </w:rPr>
      </w:pPr>
      <w:r>
        <w:rPr>
          <w:rFonts w:hint="cs"/>
          <w:rtl/>
        </w:rPr>
        <w:t>ד</w:t>
      </w:r>
      <w:r w:rsidRPr="00D303BC">
        <w:rPr>
          <w:rStyle w:val="affffb"/>
          <w:rtl/>
        </w:rPr>
        <w:t xml:space="preserve">לָנוּס שָׁמָּה </w:t>
      </w:r>
      <w:r w:rsidRPr="00D303BC">
        <w:rPr>
          <w:rStyle w:val="affffb"/>
          <w:b/>
          <w:rtl/>
        </w:rPr>
        <w:t>כָּל</w:t>
      </w:r>
      <w:r w:rsidRPr="00D303BC">
        <w:rPr>
          <w:rStyle w:val="affffb"/>
          <w:rtl/>
        </w:rPr>
        <w:t xml:space="preserve"> רֹצֵחַ</w:t>
      </w:r>
      <w:r>
        <w:rPr>
          <w:rFonts w:hint="cs"/>
          <w:rtl/>
        </w:rPr>
        <w:t xml:space="preserve">  אף כה''ג.</w:t>
      </w:r>
    </w:p>
    <w:p w14:paraId="7FFBF147" w14:textId="77777777" w:rsidR="005160FF" w:rsidRDefault="005160FF" w:rsidP="005160FF">
      <w:pPr>
        <w:pStyle w:val="afff1"/>
        <w:framePr w:wrap="around"/>
        <w:rPr>
          <w:rtl/>
        </w:rPr>
      </w:pPr>
      <w:r>
        <w:rPr>
          <w:rFonts w:hint="cs"/>
          <w:rtl/>
        </w:rPr>
        <w:t>יח:</w:t>
      </w:r>
    </w:p>
    <w:p w14:paraId="7F641E2F" w14:textId="77777777" w:rsidR="005160FF" w:rsidRDefault="005160FF" w:rsidP="005160FF">
      <w:pPr>
        <w:pStyle w:val="affffc"/>
        <w:rPr>
          <w:rtl/>
        </w:rPr>
      </w:pPr>
      <w:r>
        <w:rPr>
          <w:rtl/>
        </w:rPr>
        <w:t>עובר על עשה ועל לא תעשה.</w:t>
      </w:r>
    </w:p>
    <w:p w14:paraId="3EE6F8C5" w14:textId="77777777" w:rsidR="005160FF" w:rsidRPr="00D303BC" w:rsidRDefault="005160FF" w:rsidP="005160FF">
      <w:pPr>
        <w:pStyle w:val="38"/>
        <w:framePr w:wrap="notBeside"/>
        <w:rPr>
          <w:rtl/>
        </w:rPr>
      </w:pPr>
      <w:r w:rsidRPr="00D303BC">
        <w:rPr>
          <w:rFonts w:hint="cs"/>
          <w:rtl/>
        </w:rPr>
        <w:t>ה''ק</w:t>
      </w:r>
    </w:p>
    <w:p w14:paraId="3DE2759C" w14:textId="77777777" w:rsidR="005160FF" w:rsidRDefault="005160FF" w:rsidP="005160FF">
      <w:pPr>
        <w:rPr>
          <w:rtl/>
        </w:rPr>
      </w:pPr>
      <w:r>
        <w:rPr>
          <w:rtl/>
        </w:rPr>
        <w:t>אם עבר על עשה ועל לא תעשה - הרי הוא כהדיוט לכל דבריו.</w:t>
      </w:r>
    </w:p>
    <w:p w14:paraId="33C6A58F" w14:textId="77777777" w:rsidR="005160FF" w:rsidRPr="00D303BC" w:rsidRDefault="005160FF" w:rsidP="005160FF">
      <w:pPr>
        <w:pStyle w:val="38"/>
        <w:framePr w:wrap="notBeside"/>
        <w:rPr>
          <w:rtl/>
        </w:rPr>
      </w:pPr>
      <w:r w:rsidRPr="00D303BC">
        <w:rPr>
          <w:rFonts w:hint="cs"/>
          <w:rtl/>
        </w:rPr>
        <w:t>ד</w:t>
      </w:r>
      <w:r>
        <w:rPr>
          <w:rFonts w:hint="cs"/>
          <w:rtl/>
        </w:rPr>
        <w:t>ס''ד</w:t>
      </w:r>
    </w:p>
    <w:p w14:paraId="66CA2827" w14:textId="77777777" w:rsidR="005160FF" w:rsidRPr="00D303BC" w:rsidRDefault="005160FF" w:rsidP="005160FF">
      <w:pPr>
        <w:rPr>
          <w:spacing w:val="-2"/>
          <w:rtl/>
        </w:rPr>
      </w:pPr>
      <w:r w:rsidRPr="00D303BC">
        <w:rPr>
          <w:rStyle w:val="afffff1"/>
          <w:spacing w:val="-2"/>
          <w:rtl/>
        </w:rPr>
        <w:t>הואיל ותנן:</w:t>
      </w:r>
      <w:r w:rsidRPr="00D303BC">
        <w:rPr>
          <w:spacing w:val="-2"/>
          <w:rtl/>
        </w:rPr>
        <w:t xml:space="preserve"> אין דנין שבט</w:t>
      </w:r>
      <w:r w:rsidRPr="00D303BC">
        <w:rPr>
          <w:rFonts w:hint="cs"/>
          <w:spacing w:val="-2"/>
          <w:rtl/>
        </w:rPr>
        <w:t>,</w:t>
      </w:r>
      <w:r w:rsidRPr="00D303BC">
        <w:rPr>
          <w:spacing w:val="-2"/>
          <w:rtl/>
        </w:rPr>
        <w:t xml:space="preserve"> נביא שקר, </w:t>
      </w:r>
      <w:r w:rsidRPr="00D303BC">
        <w:rPr>
          <w:rFonts w:hint="cs"/>
          <w:spacing w:val="-2"/>
          <w:rtl/>
        </w:rPr>
        <w:t xml:space="preserve">כה''ג </w:t>
      </w:r>
      <w:r w:rsidRPr="00D303BC">
        <w:rPr>
          <w:spacing w:val="-2"/>
          <w:rtl/>
        </w:rPr>
        <w:t xml:space="preserve">אלא </w:t>
      </w:r>
      <w:r w:rsidRPr="00D303BC">
        <w:rPr>
          <w:rFonts w:hint="cs"/>
          <w:spacing w:val="-2"/>
          <w:rtl/>
        </w:rPr>
        <w:t xml:space="preserve">ע''פ ב''ד של ע''א </w:t>
      </w:r>
    </w:p>
    <w:p w14:paraId="74734BC3" w14:textId="77777777" w:rsidR="005160FF" w:rsidRPr="00D303BC" w:rsidRDefault="005160FF" w:rsidP="005160FF">
      <w:pPr>
        <w:pStyle w:val="38"/>
        <w:framePr w:wrap="notBeside"/>
        <w:rPr>
          <w:rtl/>
        </w:rPr>
      </w:pPr>
      <w:r w:rsidRPr="00D303BC">
        <w:rPr>
          <w:rFonts w:hint="cs"/>
          <w:rtl/>
        </w:rPr>
        <w:t>וארא</w:t>
      </w:r>
      <w:r>
        <w:rPr>
          <w:rFonts w:hint="cs"/>
          <w:rtl/>
        </w:rPr>
        <w:t>ב</w:t>
      </w:r>
      <w:r w:rsidRPr="00D303BC">
        <w:rPr>
          <w:rFonts w:hint="cs"/>
          <w:rtl/>
        </w:rPr>
        <w:t>''א</w:t>
      </w:r>
      <w:r w:rsidRPr="00D303BC">
        <w:rPr>
          <w:rtl/>
        </w:rPr>
        <w:t>:</w:t>
      </w:r>
    </w:p>
    <w:p w14:paraId="062E71C1" w14:textId="77777777" w:rsidR="005160FF" w:rsidRDefault="005160FF" w:rsidP="005160FF">
      <w:pPr>
        <w:rPr>
          <w:rtl/>
        </w:rPr>
      </w:pPr>
      <w:r>
        <w:rPr>
          <w:rStyle w:val="affffb"/>
          <w:rtl/>
        </w:rPr>
        <w:t>כָּל הַדָּבָר הַגָּדֹל יָבִיאוּ אֵלֶיךָ</w:t>
      </w:r>
      <w:r>
        <w:rPr>
          <w:rtl/>
        </w:rPr>
        <w:t xml:space="preserve"> - דבריו של גדול, </w:t>
      </w:r>
      <w:r>
        <w:rPr>
          <w:rFonts w:hint="cs"/>
          <w:rtl/>
        </w:rPr>
        <w:t xml:space="preserve">קמ''ל דלא </w:t>
      </w:r>
      <w:r w:rsidRPr="00D303BC">
        <w:rPr>
          <w:rFonts w:hint="cs"/>
          <w:u w:val="single"/>
          <w:rtl/>
        </w:rPr>
        <w:t>כל</w:t>
      </w:r>
      <w:r>
        <w:rPr>
          <w:rFonts w:hint="cs"/>
          <w:rtl/>
        </w:rPr>
        <w:t xml:space="preserve"> דבריו דלא כתיב דברי גדול אלא </w:t>
      </w:r>
      <w:r>
        <w:rPr>
          <w:rStyle w:val="affffb"/>
          <w:rtl/>
        </w:rPr>
        <w:t>הַדָּבָר הַגָּדֹ</w:t>
      </w:r>
      <w:r w:rsidRPr="00D303BC">
        <w:rPr>
          <w:rStyle w:val="affffb"/>
          <w:rtl/>
        </w:rPr>
        <w:t>ל</w:t>
      </w:r>
      <w:r>
        <w:rPr>
          <w:rtl/>
        </w:rPr>
        <w:t xml:space="preserve"> דבר גדול ממש.</w:t>
      </w:r>
    </w:p>
    <w:p w14:paraId="3ECE9A9B" w14:textId="77777777" w:rsidR="005160FF" w:rsidRDefault="005160FF" w:rsidP="005160FF">
      <w:pPr>
        <w:pStyle w:val="afffe"/>
        <w:rPr>
          <w:rtl/>
        </w:rPr>
      </w:pPr>
      <w:r>
        <w:rPr>
          <w:rFonts w:hint="cs"/>
          <w:rtl/>
        </w:rPr>
        <w:t>***</w:t>
      </w:r>
    </w:p>
    <w:p w14:paraId="170E0D91" w14:textId="77777777" w:rsidR="005160FF" w:rsidRDefault="005160FF" w:rsidP="005160FF">
      <w:pPr>
        <w:pStyle w:val="afffe"/>
        <w:rPr>
          <w:rtl/>
        </w:rPr>
      </w:pPr>
      <w:r>
        <w:rPr>
          <w:rtl/>
        </w:rPr>
        <w:t>מעיד ומעידין אותו.</w:t>
      </w:r>
    </w:p>
    <w:p w14:paraId="112B44AD" w14:textId="77777777" w:rsidR="005160FF" w:rsidRPr="00D41D51" w:rsidRDefault="005160FF" w:rsidP="005160FF">
      <w:pPr>
        <w:pStyle w:val="38"/>
        <w:framePr w:wrap="notBeside"/>
        <w:rPr>
          <w:rtl/>
        </w:rPr>
      </w:pPr>
      <w:r w:rsidRPr="00D41D51">
        <w:rPr>
          <w:rtl/>
        </w:rPr>
        <w:t>והתניא:</w:t>
      </w:r>
    </w:p>
    <w:p w14:paraId="43F661E3" w14:textId="77777777" w:rsidR="005160FF" w:rsidRDefault="005160FF" w:rsidP="005160FF">
      <w:pPr>
        <w:rPr>
          <w:rtl/>
        </w:rPr>
      </w:pPr>
      <w:r>
        <w:rPr>
          <w:rStyle w:val="affffb"/>
          <w:rtl/>
        </w:rPr>
        <w:t>וְהִתְעַלַּמְתָּ</w:t>
      </w:r>
      <w:r>
        <w:rPr>
          <w:rFonts w:hint="cs"/>
          <w:rtl/>
        </w:rPr>
        <w:t>-</w:t>
      </w:r>
      <w:r>
        <w:rPr>
          <w:rtl/>
        </w:rPr>
        <w:t xml:space="preserve"> פעמים שאתה מתעלם, ופעמים שאי אתה מתעלם.</w:t>
      </w:r>
    </w:p>
    <w:p w14:paraId="5E160E6A" w14:textId="77777777" w:rsidR="005160FF" w:rsidRDefault="005160FF" w:rsidP="005160FF">
      <w:pPr>
        <w:rPr>
          <w:rtl/>
        </w:rPr>
      </w:pPr>
      <w:r>
        <w:rPr>
          <w:rtl/>
        </w:rPr>
        <w:t xml:space="preserve">הא כיצד? כהן והוא בבית הקברות, זקן ואינה לפי כבודו, או שהיתה מלאכה שלו מרובה משל חבירו </w:t>
      </w:r>
    </w:p>
    <w:p w14:paraId="0F33E741" w14:textId="77777777" w:rsidR="005160FF" w:rsidRPr="00D41D51" w:rsidRDefault="005160FF" w:rsidP="005160FF">
      <w:pPr>
        <w:pStyle w:val="38"/>
        <w:framePr w:wrap="notBeside"/>
        <w:rPr>
          <w:rtl/>
        </w:rPr>
      </w:pPr>
      <w:r>
        <w:rPr>
          <w:rFonts w:hint="cs"/>
          <w:rtl/>
        </w:rPr>
        <w:t xml:space="preserve">וא''א להעמיד </w:t>
      </w:r>
    </w:p>
    <w:p w14:paraId="553B6DEC" w14:textId="77777777" w:rsidR="005160FF" w:rsidRPr="00241DBC" w:rsidRDefault="005160FF" w:rsidP="005160FF">
      <w:pPr>
        <w:rPr>
          <w:rtl/>
        </w:rPr>
      </w:pPr>
      <w:r w:rsidRPr="00241DBC">
        <w:rPr>
          <w:rFonts w:hint="cs"/>
          <w:rtl/>
        </w:rPr>
        <w:t>ש</w:t>
      </w:r>
      <w:r w:rsidRPr="00241DBC">
        <w:rPr>
          <w:rtl/>
        </w:rPr>
        <w:t>מעיד למלך.</w:t>
      </w:r>
      <w:r w:rsidRPr="00241DBC">
        <w:rPr>
          <w:rFonts w:hint="cs"/>
          <w:rtl/>
        </w:rPr>
        <w:t xml:space="preserve"> </w:t>
      </w:r>
      <w:r w:rsidRPr="00241DBC">
        <w:rPr>
          <w:rStyle w:val="afffff1"/>
          <w:rFonts w:hint="cs"/>
          <w:rtl/>
        </w:rPr>
        <w:t>דהתנן</w:t>
      </w:r>
      <w:r w:rsidRPr="00241DBC">
        <w:rPr>
          <w:rFonts w:hint="cs"/>
          <w:rtl/>
        </w:rPr>
        <w:t xml:space="preserve"> לא</w:t>
      </w:r>
      <w:r w:rsidRPr="00241DBC">
        <w:rPr>
          <w:rtl/>
        </w:rPr>
        <w:t xml:space="preserve"> דן ולא דנין אותו, לא מעיד ולא מעידין אותו!</w:t>
      </w:r>
    </w:p>
    <w:p w14:paraId="63F4D13F" w14:textId="77777777" w:rsidR="005160FF" w:rsidRPr="00D41D51" w:rsidRDefault="005160FF" w:rsidP="005160FF">
      <w:pPr>
        <w:pStyle w:val="38"/>
        <w:framePr w:wrap="notBeside"/>
        <w:rPr>
          <w:rtl/>
        </w:rPr>
      </w:pPr>
      <w:r>
        <w:rPr>
          <w:rFonts w:hint="cs"/>
          <w:rtl/>
        </w:rPr>
        <w:t xml:space="preserve">וא''א להעמיד </w:t>
      </w:r>
    </w:p>
    <w:p w14:paraId="420C47E9" w14:textId="77777777" w:rsidR="005160FF" w:rsidRDefault="005160FF" w:rsidP="005160FF">
      <w:pPr>
        <w:rPr>
          <w:rtl/>
        </w:rPr>
      </w:pPr>
      <w:r>
        <w:rPr>
          <w:rFonts w:hint="cs"/>
          <w:rtl/>
        </w:rPr>
        <w:t>ש</w:t>
      </w:r>
      <w:r>
        <w:rPr>
          <w:rtl/>
        </w:rPr>
        <w:t>מעיד לבן מלך.</w:t>
      </w:r>
      <w:r>
        <w:rPr>
          <w:rFonts w:hint="cs"/>
          <w:rtl/>
        </w:rPr>
        <w:t xml:space="preserve"> </w:t>
      </w:r>
      <w:r>
        <w:rPr>
          <w:rtl/>
        </w:rPr>
        <w:t>–</w:t>
      </w:r>
      <w:r>
        <w:rPr>
          <w:rFonts w:hint="cs"/>
          <w:rtl/>
        </w:rPr>
        <w:t xml:space="preserve"> שהרי </w:t>
      </w:r>
      <w:r>
        <w:rPr>
          <w:rtl/>
        </w:rPr>
        <w:t>בן מלך הדיוט הוא!</w:t>
      </w:r>
    </w:p>
    <w:p w14:paraId="6C2F904E" w14:textId="77777777" w:rsidR="005160FF" w:rsidRPr="00D41D51" w:rsidRDefault="005160FF" w:rsidP="005160FF">
      <w:pPr>
        <w:pStyle w:val="38"/>
        <w:framePr w:wrap="notBeside"/>
        <w:rPr>
          <w:rtl/>
        </w:rPr>
      </w:pPr>
      <w:r w:rsidRPr="00D41D51">
        <w:rPr>
          <w:rtl/>
        </w:rPr>
        <w:t>- אלא:</w:t>
      </w:r>
    </w:p>
    <w:p w14:paraId="77BFF84B" w14:textId="77777777" w:rsidR="005160FF" w:rsidRDefault="005160FF" w:rsidP="005160FF">
      <w:pPr>
        <w:rPr>
          <w:rtl/>
        </w:rPr>
      </w:pPr>
      <w:r>
        <w:rPr>
          <w:rtl/>
        </w:rPr>
        <w:t>מעיד בפני המלך.</w:t>
      </w:r>
      <w:r>
        <w:rPr>
          <w:rFonts w:hint="cs"/>
          <w:rtl/>
        </w:rPr>
        <w:t xml:space="preserve"> ואף דאין מושיבין מלך בסנהדרין - </w:t>
      </w:r>
      <w:r>
        <w:rPr>
          <w:rtl/>
        </w:rPr>
        <w:t>משום יקר</w:t>
      </w:r>
      <w:r>
        <w:rPr>
          <w:rFonts w:hint="cs"/>
          <w:rtl/>
        </w:rPr>
        <w:t>ת</w:t>
      </w:r>
      <w:r>
        <w:rPr>
          <w:rtl/>
        </w:rPr>
        <w:t xml:space="preserve"> כהן גדול </w:t>
      </w:r>
      <w:r>
        <w:rPr>
          <w:rFonts w:hint="cs"/>
          <w:rtl/>
        </w:rPr>
        <w:t xml:space="preserve">יושב ומקבל עדותו ואנו מעיינים בדין </w:t>
      </w:r>
    </w:p>
    <w:p w14:paraId="1AA54E1C" w14:textId="77777777" w:rsidR="005160FF" w:rsidRDefault="005160FF" w:rsidP="005160FF">
      <w:pPr>
        <w:pStyle w:val="affffc"/>
        <w:rPr>
          <w:rtl/>
        </w:rPr>
      </w:pPr>
      <w:r>
        <w:rPr>
          <w:rtl/>
        </w:rPr>
        <w:t xml:space="preserve">אין מושיבין מלך בסנהדרין, ולא מלך </w:t>
      </w:r>
      <w:r>
        <w:rPr>
          <w:rFonts w:hint="cs"/>
          <w:rtl/>
        </w:rPr>
        <w:t xml:space="preserve">וכה''ג </w:t>
      </w:r>
      <w:r>
        <w:rPr>
          <w:rtl/>
        </w:rPr>
        <w:t>בעיבור שנה.</w:t>
      </w:r>
    </w:p>
    <w:p w14:paraId="52B23B32" w14:textId="77777777" w:rsidR="005160FF" w:rsidRDefault="005160FF" w:rsidP="005160FF">
      <w:pPr>
        <w:rPr>
          <w:rtl/>
        </w:rPr>
      </w:pPr>
      <w:r>
        <w:rPr>
          <w:rtl/>
        </w:rPr>
        <w:t xml:space="preserve">מלך בסנהדרין - </w:t>
      </w:r>
      <w:r>
        <w:rPr>
          <w:rFonts w:hint="cs"/>
          <w:rtl/>
        </w:rPr>
        <w:t>ד</w:t>
      </w:r>
      <w:r>
        <w:rPr>
          <w:rStyle w:val="affffb"/>
          <w:rtl/>
        </w:rPr>
        <w:t>לֹא תַעֲנֶה עַל רִ</w:t>
      </w:r>
      <w:r w:rsidRPr="00746A01">
        <w:rPr>
          <w:rStyle w:val="affffb"/>
          <w:rtl/>
        </w:rPr>
        <w:t xml:space="preserve">ב </w:t>
      </w:r>
      <w:r>
        <w:rPr>
          <w:rtl/>
        </w:rPr>
        <w:t>- לא תענה על רב.</w:t>
      </w:r>
    </w:p>
    <w:p w14:paraId="1A95E1C1" w14:textId="77777777" w:rsidR="005160FF" w:rsidRDefault="005160FF" w:rsidP="005160FF">
      <w:pPr>
        <w:rPr>
          <w:rtl/>
        </w:rPr>
      </w:pPr>
      <w:r>
        <w:rPr>
          <w:rtl/>
        </w:rPr>
        <w:t xml:space="preserve">לא מלך </w:t>
      </w:r>
      <w:r>
        <w:rPr>
          <w:rFonts w:hint="cs"/>
          <w:rtl/>
        </w:rPr>
        <w:t xml:space="preserve">וכה''ג </w:t>
      </w:r>
      <w:r>
        <w:rPr>
          <w:rtl/>
        </w:rPr>
        <w:t>בעיבור שנה; מלך - משום אפסניא</w:t>
      </w:r>
      <w:r>
        <w:rPr>
          <w:rFonts w:hint="cs"/>
          <w:rtl/>
        </w:rPr>
        <w:t xml:space="preserve"> </w:t>
      </w:r>
      <w:r w:rsidRPr="00746A01">
        <w:rPr>
          <w:rStyle w:val="afffffe"/>
          <w:rFonts w:hint="cs"/>
          <w:rtl/>
        </w:rPr>
        <w:t>כסף לחיילים</w:t>
      </w:r>
      <w:r>
        <w:rPr>
          <w:rtl/>
        </w:rPr>
        <w:t xml:space="preserve">, </w:t>
      </w:r>
    </w:p>
    <w:p w14:paraId="030274DF" w14:textId="77777777" w:rsidR="005160FF" w:rsidRDefault="005160FF" w:rsidP="005160FF">
      <w:pPr>
        <w:rPr>
          <w:rtl/>
        </w:rPr>
      </w:pPr>
      <w:r>
        <w:rPr>
          <w:rtl/>
        </w:rPr>
        <w:t>כהן גדול - משום צינה.</w:t>
      </w:r>
      <w:r>
        <w:rPr>
          <w:rFonts w:hint="cs"/>
          <w:rtl/>
        </w:rPr>
        <w:t xml:space="preserve"> </w:t>
      </w:r>
      <w:r w:rsidRPr="00746A01">
        <w:rPr>
          <w:rStyle w:val="afffffe"/>
          <w:rFonts w:hint="cs"/>
          <w:rtl/>
        </w:rPr>
        <w:t>דיוה''כ</w:t>
      </w:r>
    </w:p>
    <w:p w14:paraId="104A34A1" w14:textId="77777777" w:rsidR="005160FF" w:rsidRPr="00E83961" w:rsidRDefault="005160FF" w:rsidP="005160FF">
      <w:pPr>
        <w:pStyle w:val="38"/>
        <w:framePr w:wrap="notBeside"/>
        <w:rPr>
          <w:rtl/>
        </w:rPr>
      </w:pPr>
      <w:r w:rsidRPr="00E83961">
        <w:rPr>
          <w:rFonts w:hint="cs"/>
          <w:rtl/>
        </w:rPr>
        <w:t>אר''פ</w:t>
      </w:r>
      <w:r w:rsidRPr="00E83961">
        <w:rPr>
          <w:rtl/>
        </w:rPr>
        <w:t>:</w:t>
      </w:r>
    </w:p>
    <w:p w14:paraId="09D1BF03" w14:textId="77777777" w:rsidR="005160FF" w:rsidRDefault="005160FF" w:rsidP="005160FF">
      <w:pPr>
        <w:rPr>
          <w:rtl/>
        </w:rPr>
      </w:pPr>
      <w:r>
        <w:rPr>
          <w:rFonts w:hint="cs"/>
          <w:rtl/>
        </w:rPr>
        <w:t>ש''מ</w:t>
      </w:r>
      <w:r>
        <w:rPr>
          <w:rtl/>
        </w:rPr>
        <w:t xml:space="preserve"> </w:t>
      </w:r>
      <w:r>
        <w:rPr>
          <w:rFonts w:hint="cs"/>
          <w:rtl/>
        </w:rPr>
        <w:t>השנה אחר החודש הולכת</w:t>
      </w:r>
      <w:r>
        <w:rPr>
          <w:rtl/>
        </w:rPr>
        <w:t>.</w:t>
      </w:r>
    </w:p>
    <w:p w14:paraId="4E999B40" w14:textId="77777777" w:rsidR="005160FF" w:rsidRPr="00E83961" w:rsidRDefault="005160FF" w:rsidP="005160FF">
      <w:pPr>
        <w:pStyle w:val="38"/>
        <w:framePr w:wrap="notBeside"/>
        <w:rPr>
          <w:rtl/>
        </w:rPr>
      </w:pPr>
      <w:r w:rsidRPr="00E83961">
        <w:rPr>
          <w:rFonts w:hint="cs"/>
          <w:rtl/>
        </w:rPr>
        <w:t>וקשה</w:t>
      </w:r>
    </w:p>
    <w:p w14:paraId="75E5B2D3" w14:textId="77777777" w:rsidR="005160FF" w:rsidRDefault="005160FF" w:rsidP="005160FF">
      <w:pPr>
        <w:rPr>
          <w:rtl/>
        </w:rPr>
      </w:pPr>
      <w:r>
        <w:rPr>
          <w:rFonts w:hint="cs"/>
          <w:rtl/>
        </w:rPr>
        <w:t xml:space="preserve">דהרי מעשה ששמעו רבנן ג' רועי בקר- ועברו על פיהם. </w:t>
      </w:r>
      <w:r w:rsidRPr="00E83961">
        <w:rPr>
          <w:rStyle w:val="afffffe"/>
          <w:rFonts w:hint="cs"/>
          <w:rtl/>
        </w:rPr>
        <w:t>לכאו'</w:t>
      </w:r>
    </w:p>
    <w:p w14:paraId="080A3AEC" w14:textId="77777777" w:rsidR="005160FF" w:rsidRPr="00E83961" w:rsidRDefault="005160FF" w:rsidP="005160FF">
      <w:pPr>
        <w:pStyle w:val="38"/>
        <w:framePr w:wrap="notBeside"/>
        <w:rPr>
          <w:rtl/>
        </w:rPr>
      </w:pPr>
      <w:r w:rsidRPr="00E83961">
        <w:rPr>
          <w:rtl/>
        </w:rPr>
        <w:t>חד אמר:</w:t>
      </w:r>
    </w:p>
    <w:p w14:paraId="0B83235D" w14:textId="77777777" w:rsidR="005160FF" w:rsidRPr="00241DBC" w:rsidRDefault="005160FF" w:rsidP="005160FF">
      <w:pPr>
        <w:rPr>
          <w:spacing w:val="2"/>
          <w:rtl/>
        </w:rPr>
      </w:pPr>
      <w:r w:rsidRPr="00241DBC">
        <w:rPr>
          <w:spacing w:val="2"/>
          <w:rtl/>
        </w:rPr>
        <w:t>אם בכיר</w:t>
      </w:r>
      <w:r w:rsidRPr="00241DBC">
        <w:rPr>
          <w:rFonts w:hint="cs"/>
          <w:spacing w:val="2"/>
          <w:rtl/>
        </w:rPr>
        <w:t xml:space="preserve"> </w:t>
      </w:r>
      <w:r w:rsidRPr="00241DBC">
        <w:rPr>
          <w:rStyle w:val="afffffe"/>
          <w:rFonts w:hint="cs"/>
          <w:spacing w:val="2"/>
          <w:rtl/>
        </w:rPr>
        <w:t>תבואה ראשונה</w:t>
      </w:r>
      <w:r w:rsidRPr="00241DBC">
        <w:rPr>
          <w:spacing w:val="2"/>
          <w:rtl/>
        </w:rPr>
        <w:t xml:space="preserve"> ולקיש </w:t>
      </w:r>
      <w:r w:rsidRPr="00241DBC">
        <w:rPr>
          <w:rStyle w:val="afffffe"/>
          <w:rFonts w:hint="cs"/>
          <w:spacing w:val="2"/>
          <w:rtl/>
        </w:rPr>
        <w:t>אחרונה</w:t>
      </w:r>
      <w:r w:rsidRPr="00241DBC">
        <w:rPr>
          <w:rFonts w:hint="cs"/>
          <w:spacing w:val="2"/>
          <w:rtl/>
        </w:rPr>
        <w:t xml:space="preserve"> יצמחו יחד, זה זמן חודש </w:t>
      </w:r>
      <w:r w:rsidRPr="00241DBC">
        <w:rPr>
          <w:spacing w:val="2"/>
          <w:rtl/>
        </w:rPr>
        <w:t>אדר,</w:t>
      </w:r>
    </w:p>
    <w:p w14:paraId="40F06008" w14:textId="77777777" w:rsidR="005160FF" w:rsidRPr="00E83961" w:rsidRDefault="005160FF" w:rsidP="005160FF">
      <w:pPr>
        <w:pStyle w:val="38"/>
        <w:framePr w:wrap="notBeside"/>
        <w:rPr>
          <w:rtl/>
        </w:rPr>
      </w:pPr>
      <w:r w:rsidRPr="00E83961">
        <w:rPr>
          <w:rtl/>
        </w:rPr>
        <w:t>וחד אמר:</w:t>
      </w:r>
    </w:p>
    <w:p w14:paraId="60A0E40D" w14:textId="77777777" w:rsidR="005160FF" w:rsidRDefault="005160FF" w:rsidP="005160FF">
      <w:pPr>
        <w:rPr>
          <w:rtl/>
        </w:rPr>
      </w:pPr>
      <w:r>
        <w:rPr>
          <w:rtl/>
        </w:rPr>
        <w:t xml:space="preserve">אם </w:t>
      </w:r>
      <w:r>
        <w:rPr>
          <w:rFonts w:hint="cs"/>
          <w:rtl/>
        </w:rPr>
        <w:t xml:space="preserve">שור בבוקר ימות מקור, ובצהרים יעמוד תחת עץ תאנה לצל לגרד את עורו זה </w:t>
      </w:r>
      <w:r>
        <w:rPr>
          <w:rtl/>
        </w:rPr>
        <w:t xml:space="preserve">אדר, ואם לאו – </w:t>
      </w:r>
      <w:r>
        <w:rPr>
          <w:rFonts w:hint="cs"/>
          <w:rtl/>
        </w:rPr>
        <w:t xml:space="preserve">אי''ז </w:t>
      </w:r>
      <w:r>
        <w:rPr>
          <w:rtl/>
        </w:rPr>
        <w:t>אדר.</w:t>
      </w:r>
    </w:p>
    <w:p w14:paraId="1759BC10" w14:textId="77777777" w:rsidR="005160FF" w:rsidRPr="00E83961" w:rsidRDefault="005160FF" w:rsidP="005160FF">
      <w:pPr>
        <w:pStyle w:val="38"/>
        <w:framePr w:wrap="notBeside"/>
        <w:rPr>
          <w:rtl/>
        </w:rPr>
      </w:pPr>
      <w:r w:rsidRPr="00E83961">
        <w:rPr>
          <w:rtl/>
        </w:rPr>
        <w:t>וחד אמר:</w:t>
      </w:r>
    </w:p>
    <w:p w14:paraId="68907685" w14:textId="77777777" w:rsidR="005160FF" w:rsidRDefault="005160FF" w:rsidP="005160FF">
      <w:pPr>
        <w:rPr>
          <w:rtl/>
        </w:rPr>
      </w:pPr>
      <w:r>
        <w:rPr>
          <w:rtl/>
        </w:rPr>
        <w:t xml:space="preserve">אם </w:t>
      </w:r>
      <w:r>
        <w:rPr>
          <w:rFonts w:hint="cs"/>
          <w:rtl/>
        </w:rPr>
        <w:t xml:space="preserve">רוח מזרחית חזקה ומביאה קור ונשיבת פיך כנגדה מחממת אותה  זה אדר. </w:t>
      </w:r>
      <w:r>
        <w:rPr>
          <w:rtl/>
        </w:rPr>
        <w:t xml:space="preserve">ואם לאו </w:t>
      </w:r>
      <w:r>
        <w:rPr>
          <w:rFonts w:hint="cs"/>
          <w:rtl/>
        </w:rPr>
        <w:t xml:space="preserve">לאו. </w:t>
      </w:r>
    </w:p>
    <w:p w14:paraId="091FBBD0" w14:textId="77777777" w:rsidR="005160FF" w:rsidRPr="00E83961" w:rsidRDefault="005160FF" w:rsidP="005160FF">
      <w:pPr>
        <w:pStyle w:val="38"/>
        <w:framePr w:wrap="notBeside"/>
        <w:rPr>
          <w:rtl/>
        </w:rPr>
      </w:pPr>
      <w:r w:rsidRPr="00E83961">
        <w:rPr>
          <w:rtl/>
        </w:rPr>
        <w:t>- ו</w:t>
      </w:r>
      <w:r>
        <w:rPr>
          <w:rFonts w:hint="cs"/>
          <w:rtl/>
        </w:rPr>
        <w:t>דחינן:</w:t>
      </w:r>
      <w:r w:rsidRPr="00E83961">
        <w:rPr>
          <w:rtl/>
        </w:rPr>
        <w:t xml:space="preserve"> </w:t>
      </w:r>
    </w:p>
    <w:p w14:paraId="2174D8D5" w14:textId="77777777" w:rsidR="005160FF" w:rsidRPr="00241DBC" w:rsidRDefault="005160FF" w:rsidP="005160FF">
      <w:pPr>
        <w:rPr>
          <w:rtl/>
        </w:rPr>
      </w:pPr>
      <w:r w:rsidRPr="00241DBC">
        <w:rPr>
          <w:rFonts w:hint="cs"/>
          <w:rtl/>
        </w:rPr>
        <w:t xml:space="preserve">רבנן סמכו על ה'חשבון' ורק סייעו דבריהם ממה שאמרו הרועים </w:t>
      </w:r>
    </w:p>
    <w:p w14:paraId="1AAF14AF" w14:textId="77777777" w:rsidR="005160FF" w:rsidRDefault="005160FF" w:rsidP="005160FF">
      <w:pPr>
        <w:pStyle w:val="affb"/>
        <w:rPr>
          <w:rtl/>
        </w:rPr>
      </w:pPr>
      <w:r>
        <w:rPr>
          <w:rFonts w:hint="cs"/>
          <w:rtl/>
        </w:rPr>
        <w:t>***</w:t>
      </w:r>
    </w:p>
    <w:p w14:paraId="7A53EEB4" w14:textId="77777777" w:rsidR="00A534AF" w:rsidRDefault="00A534AF" w:rsidP="005160FF">
      <w:pPr>
        <w:bidi w:val="0"/>
        <w:spacing w:after="160" w:line="259" w:lineRule="auto"/>
        <w:jc w:val="left"/>
        <w:rPr>
          <w:rtl/>
        </w:rPr>
      </w:pPr>
    </w:p>
    <w:p w14:paraId="49B944FB" w14:textId="451CBB8D" w:rsidR="005160FF" w:rsidRDefault="005160FF" w:rsidP="005160FF">
      <w:pPr>
        <w:bidi w:val="0"/>
        <w:spacing w:after="160" w:line="259" w:lineRule="auto"/>
        <w:jc w:val="left"/>
        <w:rPr>
          <w:rFonts w:ascii="BA חניכי הישיבות" w:hAnsi="BA חניכי הישיבות" w:cs="BA TM • Vilna Extra-Bold"/>
          <w:color w:val="806000" w:themeColor="accent4" w:themeShade="80"/>
        </w:rPr>
      </w:pPr>
    </w:p>
    <w:p w14:paraId="63982EFE" w14:textId="77777777" w:rsidR="005160FF" w:rsidRDefault="005160FF" w:rsidP="005160FF">
      <w:pPr>
        <w:pStyle w:val="afffe"/>
        <w:rPr>
          <w:rtl/>
        </w:rPr>
      </w:pPr>
      <w:r>
        <w:rPr>
          <w:rtl/>
        </w:rPr>
        <w:t>חולץ וחולצין כו'.</w:t>
      </w:r>
    </w:p>
    <w:p w14:paraId="604FAFFF" w14:textId="77777777" w:rsidR="005160FF" w:rsidRDefault="005160FF" w:rsidP="005160FF">
      <w:pPr>
        <w:rPr>
          <w:rtl/>
        </w:rPr>
      </w:pPr>
      <w:r>
        <w:rPr>
          <w:rFonts w:hint="cs"/>
          <w:rtl/>
        </w:rPr>
        <w:t xml:space="preserve">משמע בין </w:t>
      </w:r>
      <w:r>
        <w:rPr>
          <w:rtl/>
        </w:rPr>
        <w:t xml:space="preserve">מן האירוסין, </w:t>
      </w:r>
      <w:r>
        <w:rPr>
          <w:rFonts w:hint="cs"/>
          <w:rtl/>
        </w:rPr>
        <w:t xml:space="preserve">ובין </w:t>
      </w:r>
      <w:r>
        <w:rPr>
          <w:rtl/>
        </w:rPr>
        <w:t>מן הנישואין.</w:t>
      </w:r>
    </w:p>
    <w:p w14:paraId="6C1FAECA" w14:textId="77777777" w:rsidR="005160FF" w:rsidRDefault="005160FF" w:rsidP="005160FF">
      <w:pPr>
        <w:rPr>
          <w:rtl/>
        </w:rPr>
      </w:pPr>
      <w:r w:rsidRPr="00701ED9">
        <w:rPr>
          <w:rStyle w:val="afffb"/>
          <w:rtl/>
        </w:rPr>
        <w:t xml:space="preserve">מן הנישואין - </w:t>
      </w:r>
      <w:r>
        <w:rPr>
          <w:rtl/>
        </w:rPr>
        <w:t xml:space="preserve">עשה ולא תעשה, ואין עשה דוחה </w:t>
      </w:r>
      <w:r>
        <w:rPr>
          <w:rFonts w:hint="cs"/>
          <w:rtl/>
        </w:rPr>
        <w:t xml:space="preserve">ל''ת </w:t>
      </w:r>
      <w:r>
        <w:rPr>
          <w:rtl/>
        </w:rPr>
        <w:t xml:space="preserve">ועשה, </w:t>
      </w:r>
    </w:p>
    <w:p w14:paraId="16815D78" w14:textId="77777777" w:rsidR="005160FF" w:rsidRPr="00701ED9" w:rsidRDefault="005160FF" w:rsidP="005160FF">
      <w:pPr>
        <w:rPr>
          <w:rtl/>
        </w:rPr>
      </w:pPr>
      <w:r w:rsidRPr="00701ED9">
        <w:rPr>
          <w:rStyle w:val="afffb"/>
          <w:rtl/>
        </w:rPr>
        <w:t>מן האירוסין</w:t>
      </w:r>
      <w:r w:rsidRPr="00701ED9">
        <w:rPr>
          <w:rtl/>
        </w:rPr>
        <w:t xml:space="preserve"> </w:t>
      </w:r>
      <w:r w:rsidRPr="00701ED9">
        <w:rPr>
          <w:rFonts w:hint="cs"/>
          <w:rtl/>
        </w:rPr>
        <w:t xml:space="preserve">אף שהוא רק ל''ת </w:t>
      </w:r>
      <w:r w:rsidRPr="00701ED9">
        <w:rPr>
          <w:rtl/>
        </w:rPr>
        <w:t>גזירה ביאה ראשונה אטו ביאה שניה.</w:t>
      </w:r>
    </w:p>
    <w:p w14:paraId="7BEB6F3A" w14:textId="77777777" w:rsidR="005160FF" w:rsidRPr="008B73AF" w:rsidRDefault="005160FF" w:rsidP="005160FF">
      <w:pPr>
        <w:pStyle w:val="38"/>
        <w:framePr w:wrap="notBeside"/>
        <w:rPr>
          <w:rtl/>
        </w:rPr>
      </w:pPr>
      <w:r w:rsidRPr="008B73AF">
        <w:rPr>
          <w:rFonts w:hint="cs"/>
          <w:rtl/>
        </w:rPr>
        <w:t xml:space="preserve">וכן תניא </w:t>
      </w:r>
    </w:p>
    <w:p w14:paraId="1216EB79" w14:textId="77777777" w:rsidR="005160FF" w:rsidRDefault="005160FF" w:rsidP="005160FF">
      <w:pPr>
        <w:rPr>
          <w:rtl/>
        </w:rPr>
      </w:pPr>
      <w:r>
        <w:rPr>
          <w:rtl/>
        </w:rPr>
        <w:t>אם קדמו ובעלו ביאה ראשונה קנו, ואסור לקיימן בביאה שניה.</w:t>
      </w:r>
    </w:p>
    <w:p w14:paraId="14544DE9" w14:textId="77777777" w:rsidR="005160FF" w:rsidRDefault="005160FF" w:rsidP="005160FF">
      <w:pPr>
        <w:pStyle w:val="afffe"/>
        <w:rPr>
          <w:rtl/>
        </w:rPr>
      </w:pPr>
      <w:r>
        <w:rPr>
          <w:rtl/>
        </w:rPr>
        <w:t>מת לו מת כו'.</w:t>
      </w:r>
    </w:p>
    <w:p w14:paraId="013DAC08" w14:textId="77777777" w:rsidR="005160FF" w:rsidRPr="008B73AF" w:rsidRDefault="005160FF" w:rsidP="005160FF">
      <w:pPr>
        <w:pStyle w:val="38"/>
        <w:framePr w:wrap="notBeside"/>
        <w:rPr>
          <w:rtl/>
        </w:rPr>
      </w:pPr>
      <w:r w:rsidRPr="008B73AF">
        <w:rPr>
          <w:rFonts w:hint="cs"/>
          <w:rtl/>
        </w:rPr>
        <w:t>ת''ר</w:t>
      </w:r>
    </w:p>
    <w:p w14:paraId="35FD4DDA" w14:textId="77777777" w:rsidR="005160FF" w:rsidRDefault="005160FF" w:rsidP="005160FF">
      <w:pPr>
        <w:rPr>
          <w:rtl/>
        </w:rPr>
      </w:pPr>
      <w:r>
        <w:rPr>
          <w:rStyle w:val="affffb"/>
          <w:rtl/>
        </w:rPr>
        <w:t>וּמִן הַמִּקְדָּשׁ לֹא יֵצֵ</w:t>
      </w:r>
      <w:r w:rsidRPr="008B73AF">
        <w:rPr>
          <w:rStyle w:val="affffb"/>
          <w:rtl/>
        </w:rPr>
        <w:t>א</w:t>
      </w:r>
      <w:r>
        <w:rPr>
          <w:rtl/>
        </w:rPr>
        <w:t xml:space="preserve"> - לא יצא עמהן, אבל יוצא אחריהן, </w:t>
      </w:r>
    </w:p>
    <w:p w14:paraId="51A07EB6" w14:textId="77777777" w:rsidR="005160FF" w:rsidRDefault="005160FF" w:rsidP="005160FF">
      <w:pPr>
        <w:rPr>
          <w:rtl/>
        </w:rPr>
      </w:pPr>
      <w:r>
        <w:rPr>
          <w:rtl/>
        </w:rPr>
        <w:t>כיצד? הן נכסין והוא נגלה, הן ניגלין והוא נכסה.</w:t>
      </w:r>
    </w:p>
    <w:p w14:paraId="1529DB3F" w14:textId="77777777" w:rsidR="005160FF" w:rsidRDefault="005160FF" w:rsidP="005160FF">
      <w:pPr>
        <w:pStyle w:val="afffe"/>
        <w:rPr>
          <w:rtl/>
        </w:rPr>
      </w:pPr>
      <w:r>
        <w:rPr>
          <w:rtl/>
        </w:rPr>
        <w:t xml:space="preserve">ויוצא עד פתח </w:t>
      </w:r>
      <w:r>
        <w:rPr>
          <w:rFonts w:hint="cs"/>
          <w:rtl/>
        </w:rPr>
        <w:t xml:space="preserve">שער העיר </w:t>
      </w:r>
      <w:r>
        <w:rPr>
          <w:rtl/>
        </w:rPr>
        <w:t>כו'</w:t>
      </w:r>
      <w:r>
        <w:rPr>
          <w:rFonts w:hint="cs"/>
          <w:rtl/>
        </w:rPr>
        <w:t xml:space="preserve"> ולר''י מן המקדש לא יצא</w:t>
      </w:r>
      <w:r>
        <w:rPr>
          <w:rtl/>
        </w:rPr>
        <w:t>.</w:t>
      </w:r>
    </w:p>
    <w:p w14:paraId="01CCAC2C" w14:textId="77777777" w:rsidR="005160FF" w:rsidRPr="008B73AF" w:rsidRDefault="005160FF" w:rsidP="005160FF">
      <w:pPr>
        <w:pStyle w:val="38"/>
        <w:framePr w:wrap="notBeside"/>
        <w:rPr>
          <w:rtl/>
        </w:rPr>
      </w:pPr>
      <w:r w:rsidRPr="008B73AF">
        <w:rPr>
          <w:rFonts w:hint="cs"/>
          <w:rtl/>
        </w:rPr>
        <w:t>ולר''מ</w:t>
      </w:r>
      <w:r>
        <w:rPr>
          <w:rFonts w:hint="cs"/>
          <w:rtl/>
        </w:rPr>
        <w:t xml:space="preserve"> ה''ק:</w:t>
      </w:r>
    </w:p>
    <w:p w14:paraId="23F5D4E0" w14:textId="77777777" w:rsidR="005160FF" w:rsidRDefault="005160FF" w:rsidP="005160FF">
      <w:pPr>
        <w:rPr>
          <w:rtl/>
        </w:rPr>
      </w:pPr>
      <w:r>
        <w:rPr>
          <w:rStyle w:val="affffb"/>
          <w:rtl/>
        </w:rPr>
        <w:t>מִן הַמִּקְדָּשׁ לֹא יֵצֵ</w:t>
      </w:r>
      <w:r w:rsidRPr="008B73AF">
        <w:rPr>
          <w:rStyle w:val="affffb"/>
          <w:rtl/>
        </w:rPr>
        <w:t>א -</w:t>
      </w:r>
      <w:r>
        <w:rPr>
          <w:rtl/>
        </w:rPr>
        <w:t xml:space="preserve"> מקדושתו לא יצא, וכיון </w:t>
      </w:r>
      <w:r>
        <w:rPr>
          <w:rFonts w:hint="cs"/>
          <w:rtl/>
        </w:rPr>
        <w:t xml:space="preserve">דיש לו היכר </w:t>
      </w:r>
      <w:r w:rsidRPr="00FF7C4C">
        <w:rPr>
          <w:rStyle w:val="afffffe"/>
          <w:rFonts w:hint="cs"/>
          <w:rtl/>
        </w:rPr>
        <w:t>מבוי</w:t>
      </w:r>
      <w:r>
        <w:rPr>
          <w:rtl/>
        </w:rPr>
        <w:t xml:space="preserve">- לא </w:t>
      </w:r>
      <w:r>
        <w:rPr>
          <w:rFonts w:hint="cs"/>
          <w:rtl/>
        </w:rPr>
        <w:t>יבוא ליגוע</w:t>
      </w:r>
      <w:r>
        <w:rPr>
          <w:rtl/>
        </w:rPr>
        <w:t>.</w:t>
      </w:r>
    </w:p>
    <w:p w14:paraId="28F45465" w14:textId="77777777" w:rsidR="005160FF" w:rsidRPr="008B73AF" w:rsidRDefault="005160FF" w:rsidP="005160FF">
      <w:pPr>
        <w:pStyle w:val="38"/>
        <w:framePr w:wrap="notBeside"/>
        <w:rPr>
          <w:rtl/>
        </w:rPr>
      </w:pPr>
      <w:r w:rsidRPr="008B73AF">
        <w:rPr>
          <w:rFonts w:hint="cs"/>
          <w:rtl/>
        </w:rPr>
        <w:t>ור''י</w:t>
      </w:r>
      <w:r w:rsidRPr="008B73AF">
        <w:rPr>
          <w:rtl/>
        </w:rPr>
        <w:t>:</w:t>
      </w:r>
    </w:p>
    <w:p w14:paraId="405667F4" w14:textId="77777777" w:rsidR="005160FF" w:rsidRDefault="005160FF" w:rsidP="005160FF">
      <w:pPr>
        <w:rPr>
          <w:rtl/>
        </w:rPr>
      </w:pPr>
      <w:r>
        <w:rPr>
          <w:rtl/>
        </w:rPr>
        <w:t xml:space="preserve">אגב מרריה </w:t>
      </w:r>
      <w:r w:rsidRPr="008F64C4">
        <w:rPr>
          <w:rStyle w:val="afffffe"/>
          <w:rFonts w:hint="cs"/>
          <w:rtl/>
        </w:rPr>
        <w:t>[אבלותו]</w:t>
      </w:r>
      <w:r>
        <w:rPr>
          <w:rFonts w:hint="cs"/>
          <w:rtl/>
        </w:rPr>
        <w:t xml:space="preserve"> שמא יבוא ויגע.</w:t>
      </w:r>
    </w:p>
    <w:p w14:paraId="4DDEDD7F" w14:textId="77777777" w:rsidR="005160FF" w:rsidRDefault="005160FF" w:rsidP="005160FF">
      <w:pPr>
        <w:pStyle w:val="afffe"/>
        <w:rPr>
          <w:rtl/>
        </w:rPr>
      </w:pPr>
      <w:r>
        <w:rPr>
          <w:rtl/>
        </w:rPr>
        <w:t>כשהוא מנחם.</w:t>
      </w:r>
    </w:p>
    <w:p w14:paraId="79E43384" w14:textId="77777777" w:rsidR="005160FF" w:rsidRPr="008B73AF" w:rsidRDefault="005160FF" w:rsidP="005160FF">
      <w:pPr>
        <w:pStyle w:val="38"/>
        <w:framePr w:wrap="notBeside"/>
        <w:rPr>
          <w:rtl/>
        </w:rPr>
      </w:pPr>
      <w:r w:rsidRPr="008B73AF">
        <w:rPr>
          <w:rFonts w:hint="cs"/>
          <w:rtl/>
        </w:rPr>
        <w:t>ת''ר</w:t>
      </w:r>
    </w:p>
    <w:p w14:paraId="42993BC0" w14:textId="77777777" w:rsidR="005160FF" w:rsidRPr="00FF7C4C" w:rsidRDefault="005160FF" w:rsidP="005160FF">
      <w:pPr>
        <w:rPr>
          <w:rStyle w:val="afffb"/>
          <w:rtl/>
        </w:rPr>
      </w:pPr>
      <w:r w:rsidRPr="00FF7C4C">
        <w:rPr>
          <w:rStyle w:val="afffb"/>
          <w:rtl/>
        </w:rPr>
        <w:t xml:space="preserve">כשהוא עובר בשורה לנחם את אחרים, </w:t>
      </w:r>
    </w:p>
    <w:p w14:paraId="0B9604B4" w14:textId="77777777" w:rsidR="005160FF" w:rsidRPr="00FF7C4C" w:rsidRDefault="005160FF" w:rsidP="005160FF">
      <w:pPr>
        <w:rPr>
          <w:rtl/>
        </w:rPr>
      </w:pPr>
      <w:r w:rsidRPr="00FF7C4C">
        <w:rPr>
          <w:rtl/>
        </w:rPr>
        <w:t>סגן ומשוח שעבר בימינו, וראש בית אב ואבלים וכל העם משמאלו.</w:t>
      </w:r>
    </w:p>
    <w:p w14:paraId="153F199A" w14:textId="77777777" w:rsidR="005160FF" w:rsidRPr="00FF7C4C" w:rsidRDefault="005160FF" w:rsidP="005160FF">
      <w:pPr>
        <w:rPr>
          <w:rStyle w:val="afffb"/>
          <w:rtl/>
        </w:rPr>
      </w:pPr>
      <w:r w:rsidRPr="00FF7C4C">
        <w:rPr>
          <w:rStyle w:val="afffb"/>
          <w:rtl/>
        </w:rPr>
        <w:t xml:space="preserve">וכשהוא עומד בשורה ומתנחם מאחרים </w:t>
      </w:r>
    </w:p>
    <w:p w14:paraId="30C5E2DE" w14:textId="77777777" w:rsidR="005160FF" w:rsidRDefault="005160FF" w:rsidP="005160FF">
      <w:pPr>
        <w:rPr>
          <w:rtl/>
        </w:rPr>
      </w:pPr>
      <w:r>
        <w:rPr>
          <w:rtl/>
        </w:rPr>
        <w:t>סגן מימינו, וראש בית אב וכל העם משמאלו.</w:t>
      </w:r>
    </w:p>
    <w:p w14:paraId="329D21C9" w14:textId="77777777" w:rsidR="005160FF" w:rsidRDefault="005160FF" w:rsidP="005160FF">
      <w:pPr>
        <w:rPr>
          <w:rtl/>
        </w:rPr>
      </w:pPr>
      <w:r>
        <w:rPr>
          <w:rtl/>
        </w:rPr>
        <w:t xml:space="preserve">אבל משוח שעבר לא </w:t>
      </w:r>
      <w:r>
        <w:rPr>
          <w:rFonts w:hint="cs"/>
          <w:rtl/>
        </w:rPr>
        <w:t xml:space="preserve">בא, </w:t>
      </w:r>
      <w:r w:rsidRPr="00FF7C4C">
        <w:rPr>
          <w:rStyle w:val="afffffe"/>
          <w:rFonts w:hint="cs"/>
          <w:rtl/>
        </w:rPr>
        <w:t>שלא יסבור הכה''ג ש</w:t>
      </w:r>
      <w:r>
        <w:rPr>
          <w:rStyle w:val="afffffe"/>
          <w:rFonts w:hint="cs"/>
          <w:rtl/>
        </w:rPr>
        <w:t xml:space="preserve">הוא </w:t>
      </w:r>
      <w:r w:rsidRPr="00FF7C4C">
        <w:rPr>
          <w:rStyle w:val="afffffe"/>
          <w:rFonts w:hint="cs"/>
          <w:rtl/>
        </w:rPr>
        <w:t>שמח שחו</w:t>
      </w:r>
      <w:r>
        <w:rPr>
          <w:rStyle w:val="afffffe"/>
          <w:rFonts w:hint="cs"/>
          <w:rtl/>
        </w:rPr>
        <w:t>ז</w:t>
      </w:r>
      <w:r w:rsidRPr="00FF7C4C">
        <w:rPr>
          <w:rStyle w:val="afffffe"/>
          <w:rFonts w:hint="cs"/>
          <w:rtl/>
        </w:rPr>
        <w:t>ר</w:t>
      </w:r>
      <w:r w:rsidRPr="008B73AF">
        <w:rPr>
          <w:rStyle w:val="afffffe"/>
          <w:rFonts w:hint="cs"/>
          <w:rtl/>
        </w:rPr>
        <w:t xml:space="preserve"> לשרת</w:t>
      </w:r>
    </w:p>
    <w:p w14:paraId="5125EC44" w14:textId="77777777" w:rsidR="005160FF" w:rsidRPr="00132F0F" w:rsidRDefault="005160FF" w:rsidP="005160FF">
      <w:pPr>
        <w:pStyle w:val="38"/>
        <w:framePr w:wrap="notBeside"/>
        <w:rPr>
          <w:rtl/>
        </w:rPr>
      </w:pPr>
      <w:r w:rsidRPr="00132F0F">
        <w:rPr>
          <w:rFonts w:hint="cs"/>
          <w:rtl/>
        </w:rPr>
        <w:lastRenderedPageBreak/>
        <w:t>ר''פ</w:t>
      </w:r>
      <w:r w:rsidRPr="00132F0F">
        <w:rPr>
          <w:rtl/>
        </w:rPr>
        <w:t>:</w:t>
      </w:r>
      <w:r>
        <w:rPr>
          <w:rFonts w:hint="cs"/>
          <w:rtl/>
        </w:rPr>
        <w:t xml:space="preserve"> ש''מ תלת:</w:t>
      </w:r>
    </w:p>
    <w:p w14:paraId="36E5DB26" w14:textId="77777777" w:rsidR="005160FF" w:rsidRDefault="005160FF" w:rsidP="005160FF">
      <w:pPr>
        <w:rPr>
          <w:rtl/>
        </w:rPr>
      </w:pPr>
      <w:r w:rsidRPr="00132F0F">
        <w:rPr>
          <w:rStyle w:val="afffff1"/>
          <w:rFonts w:hint="cs"/>
          <w:rtl/>
        </w:rPr>
        <w:t>א.</w:t>
      </w:r>
      <w:r>
        <w:rPr>
          <w:rFonts w:hint="cs"/>
          <w:rtl/>
        </w:rPr>
        <w:t xml:space="preserve"> </w:t>
      </w:r>
      <w:r>
        <w:rPr>
          <w:rtl/>
        </w:rPr>
        <w:t xml:space="preserve">היינו סגן היינו ממונה, </w:t>
      </w:r>
      <w:r>
        <w:rPr>
          <w:rtl/>
        </w:rPr>
        <w:ptab w:relativeTo="margin" w:alignment="right" w:leader="none"/>
      </w:r>
      <w:r w:rsidRPr="008F64C4">
        <w:rPr>
          <w:rStyle w:val="afffff1"/>
          <w:rFonts w:hint="cs"/>
          <w:rtl/>
        </w:rPr>
        <w:t>ב.</w:t>
      </w:r>
      <w:r>
        <w:rPr>
          <w:rtl/>
        </w:rPr>
        <w:t xml:space="preserve"> אבלים עומדין וכל העם עוברין, </w:t>
      </w:r>
    </w:p>
    <w:p w14:paraId="2B15109B" w14:textId="77777777" w:rsidR="005160FF" w:rsidRDefault="005160FF" w:rsidP="005160FF">
      <w:pPr>
        <w:spacing w:after="60"/>
        <w:rPr>
          <w:rtl/>
        </w:rPr>
      </w:pPr>
      <w:r w:rsidRPr="00132F0F">
        <w:rPr>
          <w:rStyle w:val="afffff1"/>
          <w:rFonts w:hint="cs"/>
          <w:rtl/>
        </w:rPr>
        <w:t>ג.</w:t>
      </w:r>
      <w:r>
        <w:rPr>
          <w:rFonts w:hint="cs"/>
          <w:rtl/>
        </w:rPr>
        <w:t xml:space="preserve"> </w:t>
      </w:r>
      <w:r>
        <w:rPr>
          <w:rtl/>
        </w:rPr>
        <w:t>אבלים לשמאל המנחמין הן עומדין.</w:t>
      </w:r>
    </w:p>
    <w:p w14:paraId="622ACEF1" w14:textId="77777777" w:rsidR="005160FF" w:rsidRPr="00132F0F" w:rsidRDefault="005160FF" w:rsidP="005160FF">
      <w:pPr>
        <w:pStyle w:val="38"/>
        <w:framePr w:wrap="notBeside"/>
        <w:rPr>
          <w:rtl/>
        </w:rPr>
      </w:pPr>
      <w:r>
        <w:rPr>
          <w:rFonts w:hint="cs"/>
          <w:rtl/>
        </w:rPr>
        <w:t>ת''ר:</w:t>
      </w:r>
    </w:p>
    <w:p w14:paraId="1F51DC14" w14:textId="77777777" w:rsidR="005160FF" w:rsidRDefault="005160FF" w:rsidP="005160FF">
      <w:pPr>
        <w:rPr>
          <w:rtl/>
        </w:rPr>
      </w:pPr>
      <w:r w:rsidRPr="00FF7C4C">
        <w:rPr>
          <w:rStyle w:val="afffff1"/>
          <w:rtl/>
        </w:rPr>
        <w:t>בראשונה</w:t>
      </w:r>
      <w:r>
        <w:rPr>
          <w:rtl/>
        </w:rPr>
        <w:t xml:space="preserve"> היו אבלים עומדין, וכל העם עוברין </w:t>
      </w:r>
    </w:p>
    <w:p w14:paraId="2274ADA7" w14:textId="77777777" w:rsidR="005160FF" w:rsidRDefault="005160FF" w:rsidP="005160FF">
      <w:pPr>
        <w:rPr>
          <w:rStyle w:val="afffff1"/>
          <w:rtl/>
        </w:rPr>
      </w:pPr>
      <w:r>
        <w:rPr>
          <w:rtl/>
        </w:rPr>
        <w:t>והיו שתי משפחות בירושלים מתגרות זו בזו</w:t>
      </w:r>
      <w:r>
        <w:rPr>
          <w:rFonts w:hint="cs"/>
          <w:rtl/>
        </w:rPr>
        <w:t xml:space="preserve"> מי תעבור תחילה, </w:t>
      </w:r>
    </w:p>
    <w:p w14:paraId="7136B6F5" w14:textId="77777777" w:rsidR="005160FF" w:rsidRDefault="005160FF" w:rsidP="005160FF">
      <w:pPr>
        <w:spacing w:after="60"/>
        <w:rPr>
          <w:rtl/>
        </w:rPr>
      </w:pPr>
      <w:r w:rsidRPr="00FF7C4C">
        <w:rPr>
          <w:rStyle w:val="afffff1"/>
          <w:rtl/>
        </w:rPr>
        <w:t>התקינו</w:t>
      </w:r>
      <w:r>
        <w:rPr>
          <w:rtl/>
        </w:rPr>
        <w:t xml:space="preserve"> שיהא העם עומדין ואבלים עוברין.</w:t>
      </w:r>
    </w:p>
    <w:p w14:paraId="5B15C64B" w14:textId="77777777" w:rsidR="005160FF" w:rsidRPr="00132F0F" w:rsidRDefault="005160FF" w:rsidP="005160FF">
      <w:pPr>
        <w:pStyle w:val="38"/>
        <w:framePr w:wrap="notBeside"/>
        <w:rPr>
          <w:rtl/>
        </w:rPr>
      </w:pPr>
      <w:r>
        <w:rPr>
          <w:rFonts w:hint="cs"/>
          <w:rtl/>
        </w:rPr>
        <w:t xml:space="preserve">א. </w:t>
      </w:r>
      <w:r w:rsidRPr="00132F0F">
        <w:rPr>
          <w:rFonts w:hint="cs"/>
          <w:rtl/>
        </w:rPr>
        <w:t>רב''א</w:t>
      </w:r>
      <w:r w:rsidRPr="00132F0F">
        <w:rPr>
          <w:rtl/>
        </w:rPr>
        <w:t>:</w:t>
      </w:r>
    </w:p>
    <w:p w14:paraId="6D651DA9" w14:textId="77777777" w:rsidR="005160FF" w:rsidRDefault="005160FF" w:rsidP="005160FF">
      <w:pPr>
        <w:rPr>
          <w:rtl/>
        </w:rPr>
      </w:pPr>
      <w:r w:rsidRPr="00132F0F">
        <w:rPr>
          <w:rStyle w:val="afffff1"/>
          <w:rtl/>
        </w:rPr>
        <w:t>החזיר רבי יוסי</w:t>
      </w:r>
      <w:r>
        <w:rPr>
          <w:rtl/>
        </w:rPr>
        <w:t xml:space="preserve"> </w:t>
      </w:r>
      <w:r w:rsidRPr="008F64C4">
        <w:rPr>
          <w:rStyle w:val="afffff1"/>
          <w:rtl/>
        </w:rPr>
        <w:t>את הדבר ליושנו בציפורי,</w:t>
      </w:r>
      <w:r>
        <w:rPr>
          <w:rtl/>
        </w:rPr>
        <w:t xml:space="preserve"> </w:t>
      </w:r>
    </w:p>
    <w:p w14:paraId="5B2FC43E" w14:textId="77777777" w:rsidR="005160FF" w:rsidRDefault="005160FF" w:rsidP="005160FF">
      <w:pPr>
        <w:rPr>
          <w:rtl/>
        </w:rPr>
      </w:pPr>
      <w:r>
        <w:rPr>
          <w:rtl/>
        </w:rPr>
        <w:t>שיהיו אבלים עומדין וכל העם עוברין.</w:t>
      </w:r>
    </w:p>
    <w:p w14:paraId="5288756F" w14:textId="77777777" w:rsidR="005160FF" w:rsidRPr="00132F0F" w:rsidRDefault="005160FF" w:rsidP="005160FF">
      <w:pPr>
        <w:pStyle w:val="38"/>
        <w:framePr w:wrap="notBeside"/>
        <w:rPr>
          <w:rtl/>
        </w:rPr>
      </w:pPr>
      <w:r>
        <w:rPr>
          <w:rFonts w:hint="cs"/>
          <w:rtl/>
        </w:rPr>
        <w:t>ב. רב''א</w:t>
      </w:r>
      <w:r w:rsidRPr="00132F0F">
        <w:rPr>
          <w:rtl/>
        </w:rPr>
        <w:t>:</w:t>
      </w:r>
    </w:p>
    <w:p w14:paraId="580E0747" w14:textId="77777777" w:rsidR="005160FF" w:rsidRDefault="005160FF" w:rsidP="005160FF">
      <w:pPr>
        <w:rPr>
          <w:rtl/>
        </w:rPr>
      </w:pPr>
      <w:r w:rsidRPr="00132F0F">
        <w:rPr>
          <w:rStyle w:val="afffff1"/>
          <w:rtl/>
        </w:rPr>
        <w:t>התקין רבי יוסי בציפורי</w:t>
      </w:r>
      <w:r>
        <w:rPr>
          <w:rtl/>
        </w:rPr>
        <w:t xml:space="preserve"> </w:t>
      </w:r>
    </w:p>
    <w:p w14:paraId="2D3A1479" w14:textId="77777777" w:rsidR="005160FF" w:rsidRPr="00FF7C4C" w:rsidRDefault="005160FF" w:rsidP="005160FF">
      <w:pPr>
        <w:rPr>
          <w:spacing w:val="2"/>
          <w:rtl/>
        </w:rPr>
      </w:pPr>
      <w:r w:rsidRPr="00FF7C4C">
        <w:rPr>
          <w:spacing w:val="2"/>
          <w:rtl/>
        </w:rPr>
        <w:t>שלא תהא אשה מהלכת בשוק ובנה אחריה, משום מעשה שהיה.</w:t>
      </w:r>
    </w:p>
    <w:p w14:paraId="28302C17" w14:textId="77777777" w:rsidR="005160FF" w:rsidRPr="00132F0F" w:rsidRDefault="005160FF" w:rsidP="005160FF">
      <w:pPr>
        <w:pStyle w:val="38"/>
        <w:framePr w:wrap="notBeside"/>
        <w:rPr>
          <w:rtl/>
        </w:rPr>
      </w:pPr>
      <w:r>
        <w:rPr>
          <w:rFonts w:hint="cs"/>
          <w:rtl/>
        </w:rPr>
        <w:t xml:space="preserve">ג. </w:t>
      </w:r>
      <w:r w:rsidRPr="00132F0F">
        <w:rPr>
          <w:rFonts w:hint="cs"/>
          <w:rtl/>
        </w:rPr>
        <w:t>רב''א</w:t>
      </w:r>
      <w:r w:rsidRPr="00132F0F">
        <w:rPr>
          <w:rtl/>
        </w:rPr>
        <w:t>:</w:t>
      </w:r>
    </w:p>
    <w:p w14:paraId="5B1848CB" w14:textId="77777777" w:rsidR="005160FF" w:rsidRPr="00FF7C4C" w:rsidRDefault="005160FF" w:rsidP="005160FF">
      <w:pPr>
        <w:spacing w:after="60"/>
        <w:rPr>
          <w:rtl/>
        </w:rPr>
      </w:pPr>
      <w:r w:rsidRPr="00FF7C4C">
        <w:rPr>
          <w:rStyle w:val="afffff1"/>
          <w:rtl/>
        </w:rPr>
        <w:t>התקין רבי יוסי בציפורי</w:t>
      </w:r>
      <w:r w:rsidRPr="00FF7C4C">
        <w:rPr>
          <w:rtl/>
        </w:rPr>
        <w:t xml:space="preserve"> שיהיו נשים מספרות בבית הכסא, משום ייחוד.</w:t>
      </w:r>
    </w:p>
    <w:p w14:paraId="4DAD76CD" w14:textId="77777777" w:rsidR="005160FF" w:rsidRPr="00132F0F" w:rsidRDefault="005160FF" w:rsidP="005160FF">
      <w:pPr>
        <w:pStyle w:val="38"/>
        <w:framePr w:wrap="notBeside"/>
        <w:rPr>
          <w:rtl/>
        </w:rPr>
      </w:pPr>
      <w:r w:rsidRPr="00132F0F">
        <w:rPr>
          <w:rFonts w:hint="cs"/>
          <w:rtl/>
        </w:rPr>
        <w:t>רמב''מ</w:t>
      </w:r>
      <w:r>
        <w:rPr>
          <w:rFonts w:hint="cs"/>
          <w:rtl/>
        </w:rPr>
        <w:t xml:space="preserve"> מרי''א</w:t>
      </w:r>
      <w:r w:rsidRPr="00132F0F">
        <w:rPr>
          <w:rFonts w:hint="cs"/>
          <w:rtl/>
        </w:rPr>
        <w:t xml:space="preserve"> </w:t>
      </w:r>
    </w:p>
    <w:p w14:paraId="12B37543" w14:textId="77777777" w:rsidR="005160FF" w:rsidRDefault="005160FF" w:rsidP="005160FF">
      <w:pPr>
        <w:rPr>
          <w:rtl/>
        </w:rPr>
      </w:pPr>
      <w:r>
        <w:rPr>
          <w:rtl/>
        </w:rPr>
        <w:t>אין שורה פחותה מ</w:t>
      </w:r>
      <w:r>
        <w:rPr>
          <w:rFonts w:hint="cs"/>
          <w:rtl/>
        </w:rPr>
        <w:t>י'</w:t>
      </w:r>
      <w:r>
        <w:rPr>
          <w:rtl/>
        </w:rPr>
        <w:t xml:space="preserve"> בני אדם, ואין אבלים מן המנין, בין שאבלים עומדין וכל העם עוברין, בין שאבלים עוברין וכל העם עומדין.</w:t>
      </w:r>
    </w:p>
    <w:p w14:paraId="09A63634" w14:textId="77777777" w:rsidR="005160FF" w:rsidRDefault="005160FF" w:rsidP="005160FF">
      <w:pPr>
        <w:pStyle w:val="afffe"/>
        <w:rPr>
          <w:rtl/>
        </w:rPr>
      </w:pPr>
      <w:r>
        <w:rPr>
          <w:rtl/>
        </w:rPr>
        <w:t>כשהוא מתנחם כו'.</w:t>
      </w:r>
    </w:p>
    <w:p w14:paraId="487A1878" w14:textId="77777777" w:rsidR="005160FF" w:rsidRPr="00132F0F" w:rsidRDefault="005160FF" w:rsidP="005160FF">
      <w:pPr>
        <w:pStyle w:val="38"/>
        <w:framePr w:wrap="notBeside"/>
        <w:rPr>
          <w:rtl/>
        </w:rPr>
      </w:pPr>
      <w:r w:rsidRPr="00132F0F">
        <w:rPr>
          <w:rtl/>
        </w:rPr>
        <w:t>איבעיא להו:</w:t>
      </w:r>
    </w:p>
    <w:p w14:paraId="0F099A8C" w14:textId="77777777" w:rsidR="005160FF" w:rsidRDefault="005160FF" w:rsidP="005160FF">
      <w:pPr>
        <w:rPr>
          <w:rtl/>
        </w:rPr>
      </w:pPr>
      <w:r>
        <w:rPr>
          <w:rFonts w:hint="cs"/>
          <w:rtl/>
        </w:rPr>
        <w:t xml:space="preserve">איך מנחם אחרים </w:t>
      </w:r>
      <w:r>
        <w:rPr>
          <w:rStyle w:val="afffff1"/>
          <w:rFonts w:hint="cs"/>
          <w:rtl/>
        </w:rPr>
        <w:t>ת''ש</w:t>
      </w:r>
      <w:r w:rsidRPr="00132F0F">
        <w:rPr>
          <w:rStyle w:val="afffff1"/>
          <w:rtl/>
        </w:rPr>
        <w:t>:</w:t>
      </w:r>
      <w:r>
        <w:rPr>
          <w:rtl/>
        </w:rPr>
        <w:t xml:space="preserve"> והוא אומר תתנחמו.</w:t>
      </w:r>
    </w:p>
    <w:p w14:paraId="7E7AB65C" w14:textId="77777777" w:rsidR="005160FF" w:rsidRDefault="005160FF" w:rsidP="005160FF">
      <w:pPr>
        <w:rPr>
          <w:rtl/>
        </w:rPr>
      </w:pPr>
      <w:r>
        <w:rPr>
          <w:rFonts w:hint="cs"/>
          <w:rtl/>
        </w:rPr>
        <w:t xml:space="preserve">ובהכרח שמיירי שהוא מנחם אחרים </w:t>
      </w:r>
      <w:r w:rsidRPr="00132F0F">
        <w:rPr>
          <w:rFonts w:hint="cs"/>
          <w:b/>
          <w:bCs/>
          <w:rtl/>
        </w:rPr>
        <w:t>ש''מ</w:t>
      </w:r>
    </w:p>
    <w:p w14:paraId="44B2EEE4" w14:textId="77777777" w:rsidR="005160FF" w:rsidRDefault="005160FF" w:rsidP="005160FF">
      <w:pPr>
        <w:pStyle w:val="afffe"/>
        <w:rPr>
          <w:rtl/>
        </w:rPr>
      </w:pPr>
      <w:r>
        <w:rPr>
          <w:rtl/>
        </w:rPr>
        <w:t xml:space="preserve">מלך לא דן </w:t>
      </w:r>
      <w:r>
        <w:rPr>
          <w:rFonts w:hint="cs"/>
          <w:rtl/>
        </w:rPr>
        <w:t>ולא דנים אותו לא מעיד ולא מעידין</w:t>
      </w:r>
      <w:r>
        <w:rPr>
          <w:rtl/>
        </w:rPr>
        <w:t>.</w:t>
      </w:r>
    </w:p>
    <w:p w14:paraId="1F838A41" w14:textId="77777777" w:rsidR="005160FF" w:rsidRPr="00132F0F" w:rsidRDefault="005160FF" w:rsidP="005160FF">
      <w:pPr>
        <w:pStyle w:val="38"/>
        <w:framePr w:wrap="notBeside"/>
        <w:rPr>
          <w:rtl/>
        </w:rPr>
      </w:pPr>
      <w:r w:rsidRPr="00132F0F">
        <w:rPr>
          <w:rtl/>
        </w:rPr>
        <w:t>רב יוסף:</w:t>
      </w:r>
    </w:p>
    <w:p w14:paraId="145BA8E5" w14:textId="77777777" w:rsidR="005160FF" w:rsidRDefault="005160FF" w:rsidP="005160FF">
      <w:pPr>
        <w:rPr>
          <w:rtl/>
        </w:rPr>
      </w:pPr>
      <w:r>
        <w:rPr>
          <w:rFonts w:hint="cs"/>
          <w:rtl/>
        </w:rPr>
        <w:t>דווקא</w:t>
      </w:r>
      <w:r>
        <w:rPr>
          <w:rtl/>
        </w:rPr>
        <w:t xml:space="preserve"> מלכי ישראל, אבל מלכי בית דוד - דן ודנין אותן, </w:t>
      </w:r>
      <w:r>
        <w:rPr>
          <w:rFonts w:hint="cs"/>
          <w:rtl/>
        </w:rPr>
        <w:t>ד</w:t>
      </w:r>
      <w:r>
        <w:rPr>
          <w:rStyle w:val="affffb"/>
          <w:rtl/>
        </w:rPr>
        <w:t>בֵּית דָּוִד כֹּה אָמַר ה' דִּינוּ לַבֹּקֶר מִשְׁפָּ</w:t>
      </w:r>
      <w:r w:rsidRPr="00132F0F">
        <w:rPr>
          <w:rStyle w:val="affffb"/>
          <w:rtl/>
        </w:rPr>
        <w:t>ט.</w:t>
      </w:r>
    </w:p>
    <w:p w14:paraId="1B6B2565" w14:textId="77777777" w:rsidR="005160FF" w:rsidRPr="00132F0F" w:rsidRDefault="005160FF" w:rsidP="005160FF">
      <w:pPr>
        <w:pStyle w:val="38"/>
        <w:framePr w:wrap="notBeside"/>
        <w:rPr>
          <w:rtl/>
        </w:rPr>
      </w:pPr>
      <w:r w:rsidRPr="00132F0F">
        <w:rPr>
          <w:rFonts w:hint="cs"/>
          <w:rtl/>
        </w:rPr>
        <w:t>וקשה</w:t>
      </w:r>
    </w:p>
    <w:p w14:paraId="7886631D" w14:textId="77777777" w:rsidR="005160FF" w:rsidRDefault="005160FF" w:rsidP="005160FF">
      <w:pPr>
        <w:rPr>
          <w:rtl/>
        </w:rPr>
      </w:pPr>
      <w:r>
        <w:rPr>
          <w:rFonts w:hint="cs"/>
          <w:rtl/>
        </w:rPr>
        <w:t xml:space="preserve">אם א''א לדונו איך דן אחרים? </w:t>
      </w:r>
      <w:r>
        <w:rPr>
          <w:rStyle w:val="afffff1"/>
          <w:rFonts w:hint="cs"/>
          <w:rtl/>
        </w:rPr>
        <w:t xml:space="preserve">הא </w:t>
      </w:r>
      <w:r>
        <w:rPr>
          <w:rStyle w:val="affffb"/>
          <w:rtl/>
        </w:rPr>
        <w:t>הִתְקוֹשְׁשׁוּ וָקוֹשּׁוּ</w:t>
      </w:r>
      <w:r>
        <w:rPr>
          <w:rStyle w:val="affffb"/>
          <w:rFonts w:hint="cs"/>
          <w:rtl/>
        </w:rPr>
        <w:t xml:space="preserve"> -</w:t>
      </w:r>
      <w:r>
        <w:rPr>
          <w:rtl/>
        </w:rPr>
        <w:t xml:space="preserve">קשט עצמך </w:t>
      </w:r>
      <w:r>
        <w:rPr>
          <w:rFonts w:hint="cs"/>
          <w:rtl/>
        </w:rPr>
        <w:t xml:space="preserve">ואח''כ </w:t>
      </w:r>
      <w:r>
        <w:rPr>
          <w:rtl/>
        </w:rPr>
        <w:t>קשט אחרים.</w:t>
      </w:r>
    </w:p>
    <w:p w14:paraId="56953E0E" w14:textId="77777777" w:rsidR="005160FF" w:rsidRPr="00132F0F" w:rsidRDefault="005160FF" w:rsidP="005160FF">
      <w:pPr>
        <w:pStyle w:val="38"/>
        <w:framePr w:wrap="notBeside"/>
        <w:rPr>
          <w:rtl/>
        </w:rPr>
      </w:pPr>
      <w:r w:rsidRPr="00132F0F">
        <w:rPr>
          <w:rtl/>
        </w:rPr>
        <w:t>אלא</w:t>
      </w:r>
    </w:p>
    <w:p w14:paraId="367A75EE" w14:textId="77777777" w:rsidR="005160FF" w:rsidRDefault="005160FF" w:rsidP="005160FF">
      <w:pPr>
        <w:rPr>
          <w:rtl/>
        </w:rPr>
      </w:pPr>
      <w:r>
        <w:rPr>
          <w:rFonts w:hint="cs"/>
          <w:rtl/>
        </w:rPr>
        <w:t>אין דנין</w:t>
      </w:r>
      <w:r>
        <w:rPr>
          <w:rtl/>
        </w:rPr>
        <w:t xml:space="preserve"> מלכי ישראל - משום מעשה שהיה</w:t>
      </w:r>
      <w:r>
        <w:rPr>
          <w:rFonts w:hint="cs"/>
          <w:rtl/>
        </w:rPr>
        <w:t xml:space="preserve"> דעבד ינאי המלך הרג אדם </w:t>
      </w:r>
      <w:r w:rsidRPr="00132F0F">
        <w:rPr>
          <w:rStyle w:val="afffff1"/>
          <w:rFonts w:hint="cs"/>
          <w:rtl/>
        </w:rPr>
        <w:t>אמרו לשמעון בן שטח</w:t>
      </w:r>
      <w:r>
        <w:rPr>
          <w:rStyle w:val="afffff1"/>
          <w:rFonts w:hint="cs"/>
          <w:rtl/>
        </w:rPr>
        <w:t>,</w:t>
      </w:r>
      <w:r>
        <w:rPr>
          <w:rFonts w:hint="cs"/>
          <w:rtl/>
        </w:rPr>
        <w:t xml:space="preserve"> </w:t>
      </w:r>
      <w:r w:rsidRPr="00132F0F">
        <w:rPr>
          <w:rStyle w:val="afffff1"/>
          <w:rFonts w:hint="cs"/>
          <w:rtl/>
        </w:rPr>
        <w:t>א''ל</w:t>
      </w:r>
      <w:r>
        <w:rPr>
          <w:rStyle w:val="afffff1"/>
          <w:rFonts w:hint="cs"/>
          <w:rtl/>
        </w:rPr>
        <w:t>:</w:t>
      </w:r>
      <w:r>
        <w:rPr>
          <w:rFonts w:hint="cs"/>
          <w:rtl/>
        </w:rPr>
        <w:t xml:space="preserve"> שידונוהו, </w:t>
      </w:r>
      <w:r w:rsidRPr="00132F0F">
        <w:rPr>
          <w:rStyle w:val="afffff1"/>
          <w:rFonts w:hint="cs"/>
          <w:rtl/>
        </w:rPr>
        <w:t>שלחו לו</w:t>
      </w:r>
      <w:r>
        <w:rPr>
          <w:rFonts w:hint="cs"/>
          <w:rtl/>
        </w:rPr>
        <w:t xml:space="preserve"> שעליו להגיע ד</w:t>
      </w:r>
      <w:r w:rsidRPr="00132F0F">
        <w:rPr>
          <w:rStyle w:val="affffb"/>
          <w:rtl/>
        </w:rPr>
        <w:t>והועד בבעליו,</w:t>
      </w:r>
      <w:r>
        <w:rPr>
          <w:rtl/>
        </w:rPr>
        <w:t xml:space="preserve"> יבא בעל השור ויעמוד על שורו.</w:t>
      </w:r>
      <w:r>
        <w:rPr>
          <w:rFonts w:hint="cs"/>
          <w:rtl/>
        </w:rPr>
        <w:t xml:space="preserve"> בא וישב </w:t>
      </w:r>
    </w:p>
    <w:p w14:paraId="130AF2F2" w14:textId="77777777" w:rsidR="005160FF" w:rsidRDefault="005160FF" w:rsidP="005160FF">
      <w:pPr>
        <w:rPr>
          <w:rtl/>
        </w:rPr>
      </w:pPr>
      <w:r w:rsidRPr="00A6231E">
        <w:rPr>
          <w:rStyle w:val="afffff1"/>
          <w:rFonts w:hint="cs"/>
          <w:rtl/>
        </w:rPr>
        <w:t xml:space="preserve">א''ל </w:t>
      </w:r>
      <w:r w:rsidRPr="00A6231E">
        <w:rPr>
          <w:rStyle w:val="afffff1"/>
          <w:rtl/>
        </w:rPr>
        <w:t>שמעון בן שטח:</w:t>
      </w:r>
      <w:r>
        <w:rPr>
          <w:rtl/>
        </w:rPr>
        <w:t xml:space="preserve"> ינאי המלך!</w:t>
      </w:r>
      <w:r>
        <w:rPr>
          <w:rFonts w:hint="cs"/>
          <w:rtl/>
        </w:rPr>
        <w:t xml:space="preserve"> </w:t>
      </w:r>
      <w:r>
        <w:rPr>
          <w:rtl/>
        </w:rPr>
        <w:t>עמוד על רגליך ויעידו בך.</w:t>
      </w:r>
      <w:r>
        <w:rPr>
          <w:rFonts w:hint="cs"/>
          <w:rtl/>
        </w:rPr>
        <w:t xml:space="preserve"> </w:t>
      </w:r>
      <w:r>
        <w:rPr>
          <w:rtl/>
        </w:rPr>
        <w:t xml:space="preserve">ולא לפנינו אתה עומד, אלא לפני מי שאמר והיה העולם </w:t>
      </w:r>
      <w:r>
        <w:rPr>
          <w:rFonts w:hint="cs"/>
          <w:rtl/>
        </w:rPr>
        <w:t>ד</w:t>
      </w:r>
      <w:r w:rsidRPr="00132F0F">
        <w:rPr>
          <w:rStyle w:val="affffb"/>
          <w:rtl/>
        </w:rPr>
        <w:t>ועמדו שני האנשים אשר להם הריב וגו'.</w:t>
      </w:r>
    </w:p>
    <w:p w14:paraId="2616EC55" w14:textId="77777777" w:rsidR="005160FF" w:rsidRPr="00132F0F" w:rsidRDefault="005160FF" w:rsidP="005160FF">
      <w:pPr>
        <w:pStyle w:val="38"/>
        <w:framePr w:wrap="notBeside"/>
        <w:rPr>
          <w:rtl/>
        </w:rPr>
      </w:pPr>
      <w:r w:rsidRPr="00132F0F">
        <w:rPr>
          <w:rFonts w:hint="cs"/>
          <w:rtl/>
        </w:rPr>
        <w:t>השיב לו</w:t>
      </w:r>
    </w:p>
    <w:p w14:paraId="5875381E" w14:textId="77777777" w:rsidR="005160FF" w:rsidRDefault="005160FF" w:rsidP="005160FF">
      <w:pPr>
        <w:rPr>
          <w:rtl/>
        </w:rPr>
      </w:pPr>
      <w:r>
        <w:rPr>
          <w:rtl/>
        </w:rPr>
        <w:t>לא כשתאמר אתה, אלא כמה שיאמרו חבריך.</w:t>
      </w:r>
    </w:p>
    <w:p w14:paraId="23F6BC6E" w14:textId="77777777" w:rsidR="005160FF" w:rsidRDefault="005160FF" w:rsidP="005160FF">
      <w:pPr>
        <w:rPr>
          <w:rtl/>
        </w:rPr>
      </w:pPr>
      <w:r>
        <w:rPr>
          <w:rtl/>
        </w:rPr>
        <w:t xml:space="preserve">נפנה </w:t>
      </w:r>
      <w:r w:rsidRPr="00132F0F">
        <w:rPr>
          <w:rStyle w:val="afffffe"/>
          <w:rFonts w:hint="cs"/>
          <w:rtl/>
        </w:rPr>
        <w:t>שב''ש</w:t>
      </w:r>
      <w:r>
        <w:rPr>
          <w:rFonts w:hint="cs"/>
          <w:rtl/>
        </w:rPr>
        <w:t xml:space="preserve"> </w:t>
      </w:r>
      <w:r>
        <w:rPr>
          <w:rtl/>
        </w:rPr>
        <w:t xml:space="preserve">לימינו </w:t>
      </w:r>
      <w:r>
        <w:rPr>
          <w:rFonts w:hint="cs"/>
          <w:rtl/>
        </w:rPr>
        <w:t>ולשמאלו</w:t>
      </w:r>
      <w:r>
        <w:rPr>
          <w:rtl/>
        </w:rPr>
        <w:t xml:space="preserve">- כבשו </w:t>
      </w:r>
      <w:r w:rsidRPr="008F64C4">
        <w:rPr>
          <w:rStyle w:val="afffffe"/>
          <w:rFonts w:hint="cs"/>
          <w:rtl/>
        </w:rPr>
        <w:t>החכמים</w:t>
      </w:r>
      <w:r>
        <w:rPr>
          <w:rFonts w:hint="cs"/>
          <w:rtl/>
        </w:rPr>
        <w:t xml:space="preserve"> </w:t>
      </w:r>
      <w:r>
        <w:rPr>
          <w:rtl/>
        </w:rPr>
        <w:t xml:space="preserve">פניהם בקרקע, </w:t>
      </w:r>
    </w:p>
    <w:p w14:paraId="4BA78028" w14:textId="77777777" w:rsidR="005160FF" w:rsidRPr="00132F0F" w:rsidRDefault="005160FF" w:rsidP="005160FF">
      <w:pPr>
        <w:pStyle w:val="38"/>
        <w:framePr w:wrap="notBeside"/>
        <w:rPr>
          <w:rtl/>
        </w:rPr>
      </w:pPr>
      <w:r w:rsidRPr="00132F0F">
        <w:rPr>
          <w:rFonts w:hint="cs"/>
          <w:rtl/>
        </w:rPr>
        <w:t>אמר שב''ש</w:t>
      </w:r>
    </w:p>
    <w:p w14:paraId="73EC6135" w14:textId="77777777" w:rsidR="005160FF" w:rsidRDefault="005160FF" w:rsidP="005160FF">
      <w:pPr>
        <w:rPr>
          <w:rtl/>
        </w:rPr>
      </w:pPr>
      <w:r>
        <w:rPr>
          <w:rtl/>
        </w:rPr>
        <w:t>בעלי מחשבות אתם, יבא בעל מחשבות ויפרע מכם</w:t>
      </w:r>
      <w:r>
        <w:rPr>
          <w:rFonts w:hint="cs"/>
          <w:rtl/>
        </w:rPr>
        <w:t xml:space="preserve">! </w:t>
      </w:r>
      <w:r>
        <w:rPr>
          <w:rtl/>
        </w:rPr>
        <w:t xml:space="preserve">מיד בא גבריאל וחבטן בקרקע, ומתו, </w:t>
      </w:r>
      <w:r w:rsidRPr="00132F0F">
        <w:rPr>
          <w:rStyle w:val="afffff1"/>
          <w:rtl/>
        </w:rPr>
        <w:t>באותה שעה אמרו:</w:t>
      </w:r>
      <w:r>
        <w:rPr>
          <w:rtl/>
        </w:rPr>
        <w:t xml:space="preserve"> מלך לא דן ולא דנין אותו לא מעיד ולא מעידין אותו.</w:t>
      </w:r>
    </w:p>
    <w:p w14:paraId="4E5A36EC" w14:textId="77777777" w:rsidR="005160FF" w:rsidRDefault="005160FF" w:rsidP="005160FF">
      <w:pPr>
        <w:pStyle w:val="afffe"/>
        <w:rPr>
          <w:rtl/>
        </w:rPr>
      </w:pPr>
      <w:r>
        <w:rPr>
          <w:rtl/>
        </w:rPr>
        <w:t>לא חולץ ולא חולצין וכו'.</w:t>
      </w:r>
    </w:p>
    <w:p w14:paraId="75F9E18F" w14:textId="77777777" w:rsidR="005160FF" w:rsidRPr="00A6231E" w:rsidRDefault="005160FF" w:rsidP="005160FF">
      <w:pPr>
        <w:pStyle w:val="38"/>
        <w:framePr w:wrap="notBeside"/>
        <w:rPr>
          <w:rtl/>
        </w:rPr>
      </w:pPr>
      <w:r w:rsidRPr="00A6231E">
        <w:rPr>
          <w:rFonts w:hint="cs"/>
          <w:rtl/>
        </w:rPr>
        <w:t>איני והא ר''א</w:t>
      </w:r>
      <w:r w:rsidRPr="00A6231E">
        <w:rPr>
          <w:rtl/>
        </w:rPr>
        <w:t>:</w:t>
      </w:r>
    </w:p>
    <w:p w14:paraId="0E4F2563" w14:textId="77777777" w:rsidR="005160FF" w:rsidRDefault="005160FF" w:rsidP="005160FF">
      <w:pPr>
        <w:rPr>
          <w:rtl/>
        </w:rPr>
      </w:pPr>
      <w:r>
        <w:rPr>
          <w:rFonts w:hint="cs"/>
          <w:rtl/>
        </w:rPr>
        <w:t xml:space="preserve">אפי' למ''ד </w:t>
      </w:r>
      <w:r>
        <w:rPr>
          <w:rtl/>
        </w:rPr>
        <w:t xml:space="preserve">נשיא שמחל על כבודו כבודו מחול - מלך שמחל על כבודו אין כבודו מחול, </w:t>
      </w:r>
      <w:r>
        <w:rPr>
          <w:rFonts w:hint="cs"/>
          <w:rtl/>
        </w:rPr>
        <w:t>ד</w:t>
      </w:r>
      <w:r>
        <w:rPr>
          <w:rStyle w:val="affffb"/>
          <w:rtl/>
        </w:rPr>
        <w:t>שׂוֹם תָּשִׂים עָלֶיךָ מֶלֶךְ</w:t>
      </w:r>
      <w:r>
        <w:rPr>
          <w:rtl/>
        </w:rPr>
        <w:t xml:space="preserve"> - שתהא אימתו עליך!</w:t>
      </w:r>
      <w:r>
        <w:rPr>
          <w:rFonts w:hint="cs"/>
          <w:rtl/>
        </w:rPr>
        <w:t xml:space="preserve"> </w:t>
      </w:r>
      <w:r>
        <w:rPr>
          <w:rtl/>
        </w:rPr>
        <w:t>- מצוה שאני.</w:t>
      </w:r>
    </w:p>
    <w:p w14:paraId="0D59F2F4" w14:textId="77777777" w:rsidR="005160FF" w:rsidRDefault="005160FF" w:rsidP="005160FF">
      <w:pPr>
        <w:pStyle w:val="afffe"/>
        <w:rPr>
          <w:rtl/>
        </w:rPr>
      </w:pPr>
      <w:r>
        <w:rPr>
          <w:rtl/>
        </w:rPr>
        <w:t>ואין נושאין כו'.</w:t>
      </w:r>
    </w:p>
    <w:p w14:paraId="4ECA1FA8" w14:textId="77777777" w:rsidR="005160FF" w:rsidRPr="00A6231E" w:rsidRDefault="005160FF" w:rsidP="005160FF">
      <w:pPr>
        <w:pStyle w:val="38"/>
        <w:framePr w:wrap="notBeside"/>
        <w:rPr>
          <w:rtl/>
        </w:rPr>
      </w:pPr>
      <w:r>
        <w:rPr>
          <w:rFonts w:hint="cs"/>
          <w:rtl/>
        </w:rPr>
        <w:t>אמרו לר''י:</w:t>
      </w:r>
      <w:r w:rsidRPr="00A6231E">
        <w:rPr>
          <w:rtl/>
        </w:rPr>
        <w:t xml:space="preserve"> </w:t>
      </w:r>
    </w:p>
    <w:p w14:paraId="3B2D3F88" w14:textId="77777777" w:rsidR="005160FF" w:rsidRDefault="005160FF" w:rsidP="005160FF">
      <w:pPr>
        <w:rPr>
          <w:rtl/>
        </w:rPr>
      </w:pPr>
      <w:r w:rsidRPr="00FF7C4C">
        <w:rPr>
          <w:rStyle w:val="affffb"/>
          <w:rtl/>
        </w:rPr>
        <w:t>נְשֵׁי אֲדֹנֶיךָ</w:t>
      </w:r>
      <w:r>
        <w:rPr>
          <w:rFonts w:hint="cs"/>
          <w:rtl/>
        </w:rPr>
        <w:t xml:space="preserve"> </w:t>
      </w:r>
      <w:r>
        <w:rPr>
          <w:rtl/>
        </w:rPr>
        <w:t>נשים הראויות לו מבית המלך.</w:t>
      </w:r>
      <w:r>
        <w:rPr>
          <w:rFonts w:hint="cs"/>
          <w:rtl/>
        </w:rPr>
        <w:t xml:space="preserve"> </w:t>
      </w:r>
      <w:r w:rsidRPr="00A6231E">
        <w:rPr>
          <w:rStyle w:val="afffff1"/>
          <w:rFonts w:hint="cs"/>
          <w:rtl/>
        </w:rPr>
        <w:t xml:space="preserve">– והיינו </w:t>
      </w:r>
      <w:r w:rsidRPr="00A6231E">
        <w:rPr>
          <w:rStyle w:val="afffff1"/>
          <w:rtl/>
        </w:rPr>
        <w:t>-</w:t>
      </w:r>
      <w:r>
        <w:rPr>
          <w:rtl/>
        </w:rPr>
        <w:t xml:space="preserve"> מירב ומיכל.</w:t>
      </w:r>
    </w:p>
    <w:p w14:paraId="51EB1388" w14:textId="77777777" w:rsidR="005160FF" w:rsidRPr="008F64C4" w:rsidRDefault="005160FF" w:rsidP="005160FF">
      <w:pPr>
        <w:pStyle w:val="38"/>
        <w:framePr w:wrap="notBeside"/>
        <w:rPr>
          <w:rtl/>
        </w:rPr>
      </w:pPr>
      <w:r w:rsidRPr="008F64C4">
        <w:rPr>
          <w:rtl/>
        </w:rPr>
        <w:t xml:space="preserve">שאלו </w:t>
      </w:r>
      <w:r>
        <w:rPr>
          <w:rFonts w:hint="cs"/>
          <w:rtl/>
        </w:rPr>
        <w:t>את ר' יוסי</w:t>
      </w:r>
    </w:p>
    <w:p w14:paraId="42591B0D" w14:textId="77777777" w:rsidR="005160FF" w:rsidRDefault="005160FF" w:rsidP="005160FF">
      <w:pPr>
        <w:pStyle w:val="affffc"/>
        <w:rPr>
          <w:rtl/>
        </w:rPr>
      </w:pPr>
      <w:r>
        <w:rPr>
          <w:rtl/>
        </w:rPr>
        <w:t xml:space="preserve">היאך נשא דוד שתי אחיות בחייהן? </w:t>
      </w:r>
    </w:p>
    <w:p w14:paraId="6F6FA8F9" w14:textId="77777777" w:rsidR="005160FF" w:rsidRPr="008F64C4" w:rsidRDefault="005160FF" w:rsidP="005160FF">
      <w:pPr>
        <w:pStyle w:val="38"/>
        <w:framePr w:wrap="notBeside"/>
        <w:rPr>
          <w:rtl/>
        </w:rPr>
      </w:pPr>
      <w:r>
        <w:rPr>
          <w:rFonts w:hint="cs"/>
          <w:rtl/>
        </w:rPr>
        <w:t>א.</w:t>
      </w:r>
      <w:r w:rsidRPr="008F64C4">
        <w:rPr>
          <w:rtl/>
        </w:rPr>
        <w:t xml:space="preserve">- </w:t>
      </w:r>
      <w:r>
        <w:rPr>
          <w:rFonts w:hint="cs"/>
          <w:rtl/>
        </w:rPr>
        <w:t>א''ל</w:t>
      </w:r>
      <w:r w:rsidRPr="008F64C4">
        <w:rPr>
          <w:rtl/>
        </w:rPr>
        <w:t>:</w:t>
      </w:r>
    </w:p>
    <w:p w14:paraId="29B23DD6" w14:textId="77777777" w:rsidR="005160FF" w:rsidRDefault="005160FF" w:rsidP="005160FF">
      <w:pPr>
        <w:rPr>
          <w:rtl/>
        </w:rPr>
      </w:pPr>
      <w:r>
        <w:rPr>
          <w:rtl/>
        </w:rPr>
        <w:t>מיכל אחר מיתת מירב נשאה.</w:t>
      </w:r>
    </w:p>
    <w:p w14:paraId="35FB0B71" w14:textId="77777777" w:rsidR="005160FF" w:rsidRPr="00A6231E" w:rsidRDefault="005160FF" w:rsidP="005160FF">
      <w:pPr>
        <w:pStyle w:val="38"/>
        <w:framePr w:wrap="notBeside"/>
        <w:rPr>
          <w:rtl/>
        </w:rPr>
      </w:pPr>
      <w:r>
        <w:rPr>
          <w:rFonts w:hint="cs"/>
          <w:rtl/>
        </w:rPr>
        <w:t xml:space="preserve">ב. </w:t>
      </w:r>
      <w:r w:rsidRPr="00A6231E">
        <w:rPr>
          <w:rFonts w:hint="cs"/>
          <w:rtl/>
        </w:rPr>
        <w:t>ריב''ק</w:t>
      </w:r>
      <w:r w:rsidRPr="00A6231E">
        <w:rPr>
          <w:rtl/>
        </w:rPr>
        <w:t>:</w:t>
      </w:r>
    </w:p>
    <w:p w14:paraId="7AF2B993" w14:textId="77777777" w:rsidR="005160FF" w:rsidRDefault="005160FF" w:rsidP="005160FF">
      <w:pPr>
        <w:rPr>
          <w:rtl/>
        </w:rPr>
      </w:pPr>
      <w:r>
        <w:rPr>
          <w:rtl/>
        </w:rPr>
        <w:t xml:space="preserve">קידושי טעות היו לו במירב, </w:t>
      </w:r>
    </w:p>
    <w:p w14:paraId="4CC64033" w14:textId="77777777" w:rsidR="005160FF" w:rsidRPr="00FF7C4C" w:rsidRDefault="005160FF" w:rsidP="005160FF">
      <w:pPr>
        <w:rPr>
          <w:spacing w:val="-2"/>
          <w:rtl/>
        </w:rPr>
      </w:pPr>
      <w:r w:rsidRPr="00FF7C4C">
        <w:rPr>
          <w:rFonts w:hint="cs"/>
          <w:spacing w:val="-2"/>
          <w:rtl/>
        </w:rPr>
        <w:t>ד</w:t>
      </w:r>
      <w:r w:rsidRPr="00FF7C4C">
        <w:rPr>
          <w:rStyle w:val="affffb"/>
          <w:spacing w:val="-2"/>
          <w:rtl/>
        </w:rPr>
        <w:t xml:space="preserve">תְּנָה אֶת </w:t>
      </w:r>
      <w:r w:rsidRPr="00FF7C4C">
        <w:rPr>
          <w:rStyle w:val="affffb"/>
          <w:b/>
          <w:spacing w:val="-2"/>
          <w:rtl/>
        </w:rPr>
        <w:t>אִשְׁתִּי אֶת מִיכַל</w:t>
      </w:r>
      <w:r w:rsidRPr="00FF7C4C">
        <w:rPr>
          <w:rStyle w:val="affffb"/>
          <w:spacing w:val="-2"/>
          <w:rtl/>
        </w:rPr>
        <w:t xml:space="preserve"> אֲשֶׁר אֵרַשְׂתִּי לִי בְּמֵאָה עָרְלוֹת פְּלִשְׁתִּים.</w:t>
      </w:r>
    </w:p>
    <w:p w14:paraId="6C99D1D8" w14:textId="77777777" w:rsidR="005160FF" w:rsidRPr="00FF7C4C" w:rsidRDefault="005160FF" w:rsidP="005160FF">
      <w:pPr>
        <w:rPr>
          <w:sz w:val="20"/>
          <w:szCs w:val="16"/>
          <w:rtl/>
        </w:rPr>
      </w:pPr>
      <w:r>
        <w:rPr>
          <w:rtl/>
        </w:rPr>
        <w:t xml:space="preserve">קידושי טעות </w:t>
      </w:r>
      <w:r w:rsidRPr="00FF7C4C">
        <w:rPr>
          <w:rFonts w:hint="cs"/>
          <w:sz w:val="20"/>
          <w:szCs w:val="16"/>
          <w:rtl/>
        </w:rPr>
        <w:t>ד</w:t>
      </w:r>
      <w:r w:rsidRPr="00FF7C4C">
        <w:rPr>
          <w:rStyle w:val="affffb"/>
          <w:sz w:val="30"/>
          <w:rtl/>
        </w:rPr>
        <w:t>וְהָיָה הָאִישׁ אֲשֶׁר יַכֶּנּוּ יַעְשְׁרֶנּוּ הַמֶּלֶךְ עֹשֶׁר גָּדוֹל וגו'</w:t>
      </w:r>
      <w:r w:rsidRPr="00FF7C4C">
        <w:rPr>
          <w:sz w:val="20"/>
          <w:szCs w:val="16"/>
          <w:rtl/>
        </w:rPr>
        <w:t>.</w:t>
      </w:r>
    </w:p>
    <w:p w14:paraId="64144C32" w14:textId="77777777" w:rsidR="005160FF" w:rsidRDefault="005160FF" w:rsidP="005160FF">
      <w:pPr>
        <w:rPr>
          <w:rtl/>
        </w:rPr>
      </w:pPr>
      <w:r>
        <w:rPr>
          <w:rFonts w:hint="cs"/>
          <w:rtl/>
        </w:rPr>
        <w:t xml:space="preserve">והרגו לגלית, </w:t>
      </w:r>
      <w:r w:rsidRPr="00A6231E">
        <w:rPr>
          <w:rStyle w:val="afffff1"/>
          <w:rFonts w:hint="cs"/>
          <w:rtl/>
        </w:rPr>
        <w:t>א''ל שאול</w:t>
      </w:r>
      <w:r>
        <w:rPr>
          <w:rStyle w:val="afffff1"/>
          <w:rFonts w:hint="cs"/>
          <w:rtl/>
        </w:rPr>
        <w:t xml:space="preserve">: </w:t>
      </w:r>
      <w:r>
        <w:rPr>
          <w:rFonts w:hint="cs"/>
          <w:rtl/>
        </w:rPr>
        <w:t>מלוה יש לך עלי והמקדש במלוה אינה מקודש. הלך ונתנה לעדריאל ד</w:t>
      </w:r>
      <w:r>
        <w:rPr>
          <w:rStyle w:val="affffb"/>
          <w:rtl/>
        </w:rPr>
        <w:t>וַיְהִי בְּעֵת תֵּת אֶת מֵרַב בַּת שָׁאוּל לְדָוִ</w:t>
      </w:r>
      <w:r w:rsidRPr="00A6231E">
        <w:rPr>
          <w:rStyle w:val="affffb"/>
          <w:rtl/>
        </w:rPr>
        <w:t>ד וגו'.</w:t>
      </w:r>
    </w:p>
    <w:p w14:paraId="79BBF666" w14:textId="77777777" w:rsidR="005160FF" w:rsidRPr="00A6231E" w:rsidRDefault="005160FF" w:rsidP="005160FF">
      <w:pPr>
        <w:pStyle w:val="38"/>
        <w:framePr w:wrap="notBeside"/>
        <w:rPr>
          <w:rtl/>
        </w:rPr>
      </w:pPr>
      <w:r w:rsidRPr="00A6231E">
        <w:rPr>
          <w:rFonts w:hint="cs"/>
          <w:rtl/>
        </w:rPr>
        <w:t>א''ל שאול</w:t>
      </w:r>
    </w:p>
    <w:p w14:paraId="3AE897E6" w14:textId="77777777" w:rsidR="005160FF" w:rsidRDefault="005160FF" w:rsidP="005160FF">
      <w:pPr>
        <w:rPr>
          <w:rtl/>
        </w:rPr>
      </w:pPr>
      <w:r>
        <w:rPr>
          <w:rFonts w:hint="cs"/>
          <w:rtl/>
        </w:rPr>
        <w:t xml:space="preserve">אם תרצה שאתן </w:t>
      </w:r>
      <w:r>
        <w:rPr>
          <w:rtl/>
        </w:rPr>
        <w:t xml:space="preserve">לך </w:t>
      </w:r>
      <w:r>
        <w:rPr>
          <w:rFonts w:hint="cs"/>
          <w:rtl/>
        </w:rPr>
        <w:t xml:space="preserve">את </w:t>
      </w:r>
      <w:r>
        <w:rPr>
          <w:rtl/>
        </w:rPr>
        <w:t xml:space="preserve">מיכל </w:t>
      </w:r>
      <w:r>
        <w:rPr>
          <w:rFonts w:hint="cs"/>
          <w:rtl/>
        </w:rPr>
        <w:t xml:space="preserve">לך הבא </w:t>
      </w:r>
      <w:r>
        <w:rPr>
          <w:rtl/>
        </w:rPr>
        <w:t>לי מאה ערלות פלשתים.</w:t>
      </w:r>
    </w:p>
    <w:p w14:paraId="08181B50" w14:textId="77777777" w:rsidR="005160FF" w:rsidRDefault="005160FF" w:rsidP="005160FF">
      <w:pPr>
        <w:rPr>
          <w:rtl/>
        </w:rPr>
      </w:pPr>
      <w:r>
        <w:rPr>
          <w:rFonts w:hint="cs"/>
          <w:rtl/>
        </w:rPr>
        <w:t xml:space="preserve">הלך והביא לו </w:t>
      </w:r>
      <w:r w:rsidRPr="00A6231E">
        <w:rPr>
          <w:rStyle w:val="afffff1"/>
          <w:rFonts w:hint="cs"/>
          <w:rtl/>
        </w:rPr>
        <w:t>א''ל</w:t>
      </w:r>
      <w:r>
        <w:rPr>
          <w:rFonts w:hint="cs"/>
          <w:rtl/>
        </w:rPr>
        <w:t xml:space="preserve"> </w:t>
      </w:r>
      <w:r>
        <w:rPr>
          <w:rtl/>
        </w:rPr>
        <w:t xml:space="preserve">מלוה ופרוטה </w:t>
      </w:r>
      <w:r>
        <w:rPr>
          <w:rFonts w:hint="cs"/>
          <w:rtl/>
        </w:rPr>
        <w:t xml:space="preserve">יש </w:t>
      </w:r>
      <w:r>
        <w:rPr>
          <w:rtl/>
        </w:rPr>
        <w:t xml:space="preserve">לך </w:t>
      </w:r>
      <w:r>
        <w:rPr>
          <w:rFonts w:hint="cs"/>
          <w:rtl/>
        </w:rPr>
        <w:t>אצלי</w:t>
      </w:r>
      <w:r>
        <w:rPr>
          <w:rtl/>
        </w:rPr>
        <w:t>.</w:t>
      </w:r>
    </w:p>
    <w:p w14:paraId="1FDC8DDA" w14:textId="77777777" w:rsidR="005160FF" w:rsidRPr="008F64C4" w:rsidRDefault="005160FF" w:rsidP="005160FF">
      <w:pPr>
        <w:pStyle w:val="38"/>
        <w:framePr w:wrap="notBeside"/>
        <w:rPr>
          <w:rtl/>
        </w:rPr>
      </w:pPr>
      <w:r w:rsidRPr="008F64C4">
        <w:rPr>
          <w:rFonts w:hint="cs"/>
          <w:rtl/>
        </w:rPr>
        <w:t>א.</w:t>
      </w:r>
    </w:p>
    <w:p w14:paraId="6B3AAA1A" w14:textId="77777777" w:rsidR="005160FF" w:rsidRDefault="005160FF" w:rsidP="005160FF">
      <w:pPr>
        <w:rPr>
          <w:rtl/>
        </w:rPr>
      </w:pPr>
      <w:r w:rsidRPr="008F64C4">
        <w:rPr>
          <w:rStyle w:val="afffff1"/>
          <w:rtl/>
        </w:rPr>
        <w:t>שאול סבר:</w:t>
      </w:r>
      <w:r>
        <w:rPr>
          <w:rtl/>
        </w:rPr>
        <w:t xml:space="preserve"> מלוה ופרוטה - דעתיה אמלוה, </w:t>
      </w:r>
    </w:p>
    <w:p w14:paraId="449C9358" w14:textId="77777777" w:rsidR="005160FF" w:rsidRDefault="005160FF" w:rsidP="005160FF">
      <w:pPr>
        <w:rPr>
          <w:rtl/>
        </w:rPr>
      </w:pPr>
      <w:r w:rsidRPr="008F64C4">
        <w:rPr>
          <w:rStyle w:val="afffff1"/>
          <w:rtl/>
        </w:rPr>
        <w:t>ודוד סבר</w:t>
      </w:r>
      <w:r>
        <w:rPr>
          <w:rtl/>
        </w:rPr>
        <w:t>: מלוה ופרוטה - דעתיה אפרוטה.</w:t>
      </w:r>
    </w:p>
    <w:p w14:paraId="45CD6006" w14:textId="77777777" w:rsidR="005160FF" w:rsidRPr="00A6231E" w:rsidRDefault="005160FF" w:rsidP="005160FF">
      <w:pPr>
        <w:pStyle w:val="38"/>
        <w:framePr w:wrap="notBeside"/>
        <w:rPr>
          <w:rtl/>
        </w:rPr>
      </w:pPr>
      <w:r>
        <w:rPr>
          <w:rFonts w:hint="cs"/>
          <w:rtl/>
        </w:rPr>
        <w:t>ב.</w:t>
      </w:r>
    </w:p>
    <w:p w14:paraId="72E9A3D6" w14:textId="77777777" w:rsidR="005160FF" w:rsidRDefault="005160FF" w:rsidP="005160FF">
      <w:pPr>
        <w:rPr>
          <w:rtl/>
        </w:rPr>
      </w:pPr>
      <w:r w:rsidRPr="0098442D">
        <w:rPr>
          <w:rStyle w:val="afffff1"/>
          <w:rFonts w:hint="cs"/>
          <w:rtl/>
        </w:rPr>
        <w:t>לכו''ע</w:t>
      </w:r>
      <w:r>
        <w:rPr>
          <w:rFonts w:hint="cs"/>
          <w:rtl/>
        </w:rPr>
        <w:t xml:space="preserve"> </w:t>
      </w:r>
      <w:r>
        <w:rPr>
          <w:rtl/>
        </w:rPr>
        <w:t xml:space="preserve">מלוה ופרוטה דעתיה אפרוטה, </w:t>
      </w:r>
    </w:p>
    <w:p w14:paraId="083F4AE5" w14:textId="77777777" w:rsidR="005160FF" w:rsidRDefault="005160FF" w:rsidP="005160FF">
      <w:pPr>
        <w:spacing w:after="60"/>
        <w:rPr>
          <w:rtl/>
        </w:rPr>
      </w:pPr>
      <w:r w:rsidRPr="0098442D">
        <w:rPr>
          <w:rStyle w:val="afffff1"/>
          <w:rtl/>
        </w:rPr>
        <w:t xml:space="preserve">שאול סבר: </w:t>
      </w:r>
      <w:r w:rsidRPr="0098442D">
        <w:rPr>
          <w:rFonts w:hint="cs"/>
          <w:rtl/>
        </w:rPr>
        <w:t>לא רואי לשום דבר</w:t>
      </w:r>
      <w:r>
        <w:rPr>
          <w:rStyle w:val="afffff1"/>
          <w:rFonts w:hint="cs"/>
          <w:rtl/>
        </w:rPr>
        <w:t xml:space="preserve"> </w:t>
      </w:r>
      <w:r w:rsidRPr="0098442D">
        <w:rPr>
          <w:rStyle w:val="afffff1"/>
          <w:rtl/>
        </w:rPr>
        <w:t>ודוד סבר:</w:t>
      </w:r>
      <w:r>
        <w:rPr>
          <w:rtl/>
        </w:rPr>
        <w:t xml:space="preserve"> חזו לכלבי ושונרי.</w:t>
      </w:r>
    </w:p>
    <w:p w14:paraId="7F28FA4B" w14:textId="77777777" w:rsidR="005160FF" w:rsidRPr="00A6231E" w:rsidRDefault="005160FF" w:rsidP="005160FF">
      <w:pPr>
        <w:pStyle w:val="38"/>
        <w:framePr w:wrap="notBeside"/>
        <w:rPr>
          <w:rtl/>
        </w:rPr>
      </w:pPr>
      <w:r w:rsidRPr="00A6231E">
        <w:rPr>
          <w:rtl/>
        </w:rPr>
        <w:t>ו</w:t>
      </w:r>
      <w:r>
        <w:rPr>
          <w:rFonts w:hint="cs"/>
          <w:rtl/>
        </w:rPr>
        <w:t>ל</w:t>
      </w:r>
      <w:r w:rsidRPr="00A6231E">
        <w:rPr>
          <w:rtl/>
        </w:rPr>
        <w:t>רבי יוסי,</w:t>
      </w:r>
    </w:p>
    <w:p w14:paraId="62171DE8" w14:textId="77777777" w:rsidR="005160FF" w:rsidRDefault="005160FF" w:rsidP="005160FF">
      <w:pPr>
        <w:rPr>
          <w:rtl/>
        </w:rPr>
      </w:pPr>
      <w:r>
        <w:rPr>
          <w:rStyle w:val="affffb"/>
          <w:rtl/>
        </w:rPr>
        <w:t>תְּנָה אֶת אִשְׁתִּי אֶת מִיכַ</w:t>
      </w:r>
      <w:r w:rsidRPr="0098442D">
        <w:rPr>
          <w:rStyle w:val="affffb"/>
          <w:rtl/>
        </w:rPr>
        <w:t>ל,</w:t>
      </w:r>
      <w:r>
        <w:rPr>
          <w:rtl/>
        </w:rPr>
        <w:t xml:space="preserve"> דורש מקראות מעורבין, </w:t>
      </w:r>
      <w:r w:rsidRPr="00FF7C4C">
        <w:rPr>
          <w:rStyle w:val="affffb"/>
          <w:sz w:val="30"/>
          <w:rtl/>
        </w:rPr>
        <w:t>ויקח המלך את שני בני רצפה בת איה אשר ילדה לשאול את אדמני ואת מפיבשת ואת חמשת בני מיכל אשר ילדה לעדריאל המחלתי וגו'.</w:t>
      </w:r>
    </w:p>
    <w:p w14:paraId="2BE3477E" w14:textId="77777777" w:rsidR="005160FF" w:rsidRDefault="005160FF" w:rsidP="005160FF">
      <w:pPr>
        <w:rPr>
          <w:rtl/>
        </w:rPr>
      </w:pPr>
      <w:r>
        <w:rPr>
          <w:rtl/>
        </w:rPr>
        <w:t>וכי לעדריאל נתנה? והלא לפלטי בן ליש נתנה!</w:t>
      </w:r>
    </w:p>
    <w:p w14:paraId="493A6A11" w14:textId="77777777" w:rsidR="005160FF" w:rsidRDefault="005160FF" w:rsidP="005160FF">
      <w:pPr>
        <w:rPr>
          <w:rtl/>
        </w:rPr>
      </w:pPr>
      <w:r>
        <w:rPr>
          <w:rFonts w:hint="cs"/>
          <w:rtl/>
        </w:rPr>
        <w:t>ד</w:t>
      </w:r>
      <w:r>
        <w:rPr>
          <w:rStyle w:val="affffb"/>
          <w:rtl/>
        </w:rPr>
        <w:t>וְשָׁאוּל נָתַן אֶת מִיכַל בִּתּוֹ אֵשֶׁת דָּוִד לְפַלְטִי בֶן לַיִשׁ</w:t>
      </w:r>
      <w:r w:rsidRPr="00A6231E">
        <w:rPr>
          <w:rStyle w:val="affffb"/>
          <w:rtl/>
        </w:rPr>
        <w:t xml:space="preserve"> וגו'!</w:t>
      </w:r>
    </w:p>
    <w:p w14:paraId="6103D7FA" w14:textId="77777777" w:rsidR="005160FF" w:rsidRPr="00A6231E" w:rsidRDefault="005160FF" w:rsidP="005160FF">
      <w:pPr>
        <w:pStyle w:val="38"/>
        <w:framePr w:wrap="notBeside"/>
        <w:rPr>
          <w:rtl/>
        </w:rPr>
      </w:pPr>
      <w:r w:rsidRPr="00A6231E">
        <w:rPr>
          <w:rtl/>
        </w:rPr>
        <w:t>אלא:</w:t>
      </w:r>
    </w:p>
    <w:p w14:paraId="6B818ECC" w14:textId="77777777" w:rsidR="005160FF" w:rsidRDefault="005160FF" w:rsidP="005160FF">
      <w:pPr>
        <w:spacing w:after="60"/>
        <w:rPr>
          <w:rtl/>
        </w:rPr>
      </w:pPr>
      <w:r>
        <w:rPr>
          <w:rtl/>
        </w:rPr>
        <w:t xml:space="preserve">מקיש קידושי מירב לעדריאל לקידושי מיכל לפלטי, </w:t>
      </w:r>
      <w:r>
        <w:rPr>
          <w:rFonts w:hint="cs"/>
          <w:rtl/>
        </w:rPr>
        <w:t>דבעבירה</w:t>
      </w:r>
    </w:p>
    <w:p w14:paraId="64502769" w14:textId="77777777" w:rsidR="005160FF" w:rsidRPr="00A6231E" w:rsidRDefault="005160FF" w:rsidP="005160FF">
      <w:pPr>
        <w:pStyle w:val="38"/>
        <w:framePr w:wrap="notBeside"/>
        <w:rPr>
          <w:rtl/>
        </w:rPr>
      </w:pPr>
      <w:r>
        <w:rPr>
          <w:rFonts w:hint="cs"/>
          <w:rtl/>
        </w:rPr>
        <w:t xml:space="preserve">א. </w:t>
      </w:r>
      <w:r w:rsidRPr="00A6231E">
        <w:rPr>
          <w:rFonts w:hint="cs"/>
          <w:rtl/>
        </w:rPr>
        <w:t>ו</w:t>
      </w:r>
      <w:r>
        <w:rPr>
          <w:rFonts w:hint="cs"/>
          <w:rtl/>
        </w:rPr>
        <w:t>ל</w:t>
      </w:r>
      <w:r w:rsidRPr="00A6231E">
        <w:rPr>
          <w:rFonts w:hint="cs"/>
          <w:rtl/>
        </w:rPr>
        <w:t>ריב''ק</w:t>
      </w:r>
    </w:p>
    <w:p w14:paraId="7204D85C" w14:textId="77777777" w:rsidR="005160FF" w:rsidRDefault="005160FF" w:rsidP="005160FF">
      <w:pPr>
        <w:spacing w:after="60"/>
        <w:rPr>
          <w:rtl/>
        </w:rPr>
      </w:pPr>
      <w:r>
        <w:rPr>
          <w:rStyle w:val="afffff1"/>
          <w:rFonts w:hint="cs"/>
          <w:rtl/>
        </w:rPr>
        <w:t>הך</w:t>
      </w:r>
      <w:r w:rsidRPr="008F64C4">
        <w:rPr>
          <w:rtl/>
        </w:rPr>
        <w:t xml:space="preserve"> </w:t>
      </w:r>
      <w:r>
        <w:rPr>
          <w:rFonts w:hint="cs"/>
          <w:rtl/>
        </w:rPr>
        <w:t>'</w:t>
      </w:r>
      <w:r w:rsidRPr="008F64C4">
        <w:rPr>
          <w:rStyle w:val="affffb"/>
          <w:rtl/>
        </w:rPr>
        <w:t>אֶת חֲמֵשֶׁת בְּנֵי מִיכַל בַּת שָׁאוּל</w:t>
      </w:r>
      <w:r>
        <w:rPr>
          <w:rStyle w:val="affffb"/>
          <w:rFonts w:hint="cs"/>
          <w:rtl/>
        </w:rPr>
        <w:t>'</w:t>
      </w:r>
      <w:r w:rsidRPr="008F64C4">
        <w:rPr>
          <w:rStyle w:val="affffb"/>
          <w:rtl/>
        </w:rPr>
        <w:t>.</w:t>
      </w:r>
      <w:r w:rsidRPr="008F64C4">
        <w:rPr>
          <w:rFonts w:hint="cs"/>
          <w:rtl/>
        </w:rPr>
        <w:t xml:space="preserve"> </w:t>
      </w:r>
      <w:r>
        <w:rPr>
          <w:rFonts w:hint="cs"/>
          <w:rtl/>
        </w:rPr>
        <w:t xml:space="preserve">אף שמירב </w:t>
      </w:r>
      <w:r>
        <w:rPr>
          <w:rtl/>
        </w:rPr>
        <w:t>ילדה מיכל גידלה, לפיכך נקראו על שמה.</w:t>
      </w:r>
      <w:r>
        <w:rPr>
          <w:rFonts w:hint="cs"/>
          <w:rtl/>
        </w:rPr>
        <w:t xml:space="preserve"> </w:t>
      </w:r>
      <w:r w:rsidRPr="008F64C4">
        <w:rPr>
          <w:rStyle w:val="afffff1"/>
          <w:rtl/>
        </w:rPr>
        <w:t>ללמדך</w:t>
      </w:r>
      <w:r>
        <w:rPr>
          <w:rtl/>
        </w:rPr>
        <w:t xml:space="preserve"> שכל המגדל יתום בתוך ביתו - מעלה עליו הכתוב כאילו ילדו.</w:t>
      </w:r>
    </w:p>
    <w:p w14:paraId="3EED2CDF" w14:textId="77777777" w:rsidR="005160FF" w:rsidRPr="00A6231E" w:rsidRDefault="005160FF" w:rsidP="005160FF">
      <w:pPr>
        <w:pStyle w:val="38"/>
        <w:framePr w:wrap="notBeside"/>
        <w:rPr>
          <w:rtl/>
        </w:rPr>
      </w:pPr>
      <w:r>
        <w:rPr>
          <w:rFonts w:hint="cs"/>
          <w:rtl/>
        </w:rPr>
        <w:t xml:space="preserve">ב. </w:t>
      </w:r>
      <w:r w:rsidRPr="00A6231E">
        <w:rPr>
          <w:rFonts w:hint="cs"/>
          <w:rtl/>
        </w:rPr>
        <w:t>ר''ח</w:t>
      </w:r>
      <w:r w:rsidRPr="00A6231E">
        <w:rPr>
          <w:rtl/>
        </w:rPr>
        <w:t>:</w:t>
      </w:r>
    </w:p>
    <w:p w14:paraId="2BDF2CC6" w14:textId="77777777" w:rsidR="005160FF" w:rsidRPr="00A6231E" w:rsidRDefault="005160FF" w:rsidP="005160FF">
      <w:pPr>
        <w:spacing w:after="60"/>
        <w:rPr>
          <w:rtl/>
        </w:rPr>
      </w:pPr>
      <w:r>
        <w:rPr>
          <w:rStyle w:val="affffb"/>
          <w:rtl/>
        </w:rPr>
        <w:t>וַתִּקְרֶאנָה לוֹ הַשְּׁכֵנוֹת שֵׁם לֵאמֹר יֻלַּד בֵּן לְנָעֳמִ</w:t>
      </w:r>
      <w:r w:rsidRPr="008F64C4">
        <w:rPr>
          <w:rStyle w:val="affffb"/>
          <w:rtl/>
        </w:rPr>
        <w:t>י.</w:t>
      </w:r>
      <w:r>
        <w:rPr>
          <w:rFonts w:hint="cs"/>
          <w:rtl/>
        </w:rPr>
        <w:t xml:space="preserve"> </w:t>
      </w:r>
      <w:r w:rsidRPr="00A6231E">
        <w:rPr>
          <w:rtl/>
        </w:rPr>
        <w:t>רות ילדה ונעמי גידלה, לפיכך נקרא על שמה.</w:t>
      </w:r>
    </w:p>
    <w:p w14:paraId="2BC55F87" w14:textId="77777777" w:rsidR="005160FF" w:rsidRPr="00A6231E" w:rsidRDefault="005160FF" w:rsidP="005160FF">
      <w:pPr>
        <w:pStyle w:val="38"/>
        <w:framePr w:wrap="notBeside"/>
        <w:rPr>
          <w:rtl/>
        </w:rPr>
      </w:pPr>
      <w:r>
        <w:rPr>
          <w:rFonts w:hint="cs"/>
          <w:rtl/>
        </w:rPr>
        <w:t xml:space="preserve">ג. </w:t>
      </w:r>
      <w:r w:rsidRPr="00A6231E">
        <w:rPr>
          <w:rtl/>
        </w:rPr>
        <w:t xml:space="preserve">רבי יוחנן </w:t>
      </w:r>
    </w:p>
    <w:p w14:paraId="4DEE8F57" w14:textId="77777777" w:rsidR="005160FF" w:rsidRPr="008F64C4" w:rsidRDefault="005160FF" w:rsidP="005160FF">
      <w:pPr>
        <w:rPr>
          <w:rtl/>
        </w:rPr>
      </w:pPr>
      <w:r w:rsidRPr="008F64C4">
        <w:rPr>
          <w:rStyle w:val="affffb"/>
          <w:rtl/>
        </w:rPr>
        <w:t>וְאִשְׁתּוֹ הַיְהֻדִיָּ</w:t>
      </w:r>
      <w:r w:rsidRPr="008F64C4">
        <w:rPr>
          <w:rStyle w:val="affffb"/>
          <w:rFonts w:hint="cs"/>
          <w:rtl/>
        </w:rPr>
        <w:t>ה</w:t>
      </w:r>
      <w:r w:rsidRPr="008F64C4">
        <w:rPr>
          <w:rStyle w:val="affffb"/>
          <w:rtl/>
        </w:rPr>
        <w:t xml:space="preserve"> יָלְדָה אֶת יֶרֶד אביגדור וגו', וְאֵלֶּה בְּנֵי בִּתְיָה בַת פַּרְעֹה אֲשֶׁר לָקַח מָרֶד.</w:t>
      </w:r>
      <w:r w:rsidRPr="008F64C4">
        <w:rPr>
          <w:rFonts w:hint="cs"/>
          <w:rtl/>
        </w:rPr>
        <w:t xml:space="preserve"> - </w:t>
      </w:r>
      <w:r w:rsidRPr="008F64C4">
        <w:rPr>
          <w:rStyle w:val="affffb"/>
          <w:rtl/>
        </w:rPr>
        <w:t>מרד</w:t>
      </w:r>
      <w:r w:rsidRPr="008F64C4">
        <w:rPr>
          <w:rtl/>
        </w:rPr>
        <w:t xml:space="preserve"> זה כלב, </w:t>
      </w:r>
      <w:r w:rsidRPr="008F64C4">
        <w:rPr>
          <w:rFonts w:hint="cs"/>
          <w:rtl/>
        </w:rPr>
        <w:t>-</w:t>
      </w:r>
      <w:r w:rsidRPr="008F64C4">
        <w:rPr>
          <w:rtl/>
        </w:rPr>
        <w:t>שמרד בעצת מרגלים.</w:t>
      </w:r>
    </w:p>
    <w:p w14:paraId="53FDD984" w14:textId="77777777" w:rsidR="005160FF" w:rsidRDefault="005160FF" w:rsidP="005160FF">
      <w:pPr>
        <w:spacing w:after="60"/>
        <w:rPr>
          <w:rtl/>
        </w:rPr>
      </w:pPr>
      <w:r>
        <w:rPr>
          <w:rtl/>
        </w:rPr>
        <w:t>יוכבד ילדה ובתיה גידלה, לפיכך נקרא על שמה.</w:t>
      </w:r>
    </w:p>
    <w:p w14:paraId="4C8E7FC8" w14:textId="77777777" w:rsidR="005160FF" w:rsidRPr="00A6231E" w:rsidRDefault="005160FF" w:rsidP="005160FF">
      <w:pPr>
        <w:pStyle w:val="38"/>
        <w:framePr w:wrap="notBeside"/>
        <w:rPr>
          <w:rtl/>
        </w:rPr>
      </w:pPr>
      <w:r>
        <w:rPr>
          <w:rFonts w:hint="cs"/>
          <w:rtl/>
        </w:rPr>
        <w:t>ד. ר''א</w:t>
      </w:r>
    </w:p>
    <w:p w14:paraId="11C90BE7" w14:textId="77777777" w:rsidR="005160FF" w:rsidRDefault="005160FF" w:rsidP="005160FF">
      <w:pPr>
        <w:spacing w:after="60"/>
        <w:rPr>
          <w:rtl/>
        </w:rPr>
      </w:pPr>
      <w:r>
        <w:rPr>
          <w:rFonts w:hint="cs"/>
          <w:rtl/>
        </w:rPr>
        <w:t>מ</w:t>
      </w:r>
      <w:r>
        <w:rPr>
          <w:rStyle w:val="affffb"/>
          <w:rtl/>
        </w:rPr>
        <w:t>גָּאַלְתָּ בִּזְרוֹעַ עַמֶּךָ בְּנֵי יַעֲקֹב וְיוֹסֵף סֶלָ</w:t>
      </w:r>
      <w:r w:rsidRPr="008F64C4">
        <w:rPr>
          <w:rStyle w:val="affffb"/>
          <w:rtl/>
        </w:rPr>
        <w:t>ה</w:t>
      </w:r>
      <w:r>
        <w:rPr>
          <w:rtl/>
        </w:rPr>
        <w:t>.</w:t>
      </w:r>
      <w:r>
        <w:rPr>
          <w:rFonts w:hint="cs"/>
          <w:rtl/>
        </w:rPr>
        <w:t xml:space="preserve"> </w:t>
      </w:r>
      <w:r>
        <w:rPr>
          <w:rtl/>
        </w:rPr>
        <w:t>יעקב ילד ויוסף כילכל, לפיכך נקראו על שמו.</w:t>
      </w:r>
    </w:p>
    <w:p w14:paraId="68DA5423" w14:textId="77777777" w:rsidR="005160FF" w:rsidRPr="00A6231E" w:rsidRDefault="005160FF" w:rsidP="005160FF">
      <w:pPr>
        <w:pStyle w:val="38"/>
        <w:framePr w:wrap="notBeside"/>
        <w:rPr>
          <w:rtl/>
        </w:rPr>
      </w:pPr>
      <w:r>
        <w:rPr>
          <w:rFonts w:hint="cs"/>
          <w:rtl/>
        </w:rPr>
        <w:t>ה. רי''ונ</w:t>
      </w:r>
      <w:r w:rsidRPr="00A6231E">
        <w:rPr>
          <w:rtl/>
        </w:rPr>
        <w:t>:</w:t>
      </w:r>
    </w:p>
    <w:p w14:paraId="1ADABDE6" w14:textId="77777777" w:rsidR="005160FF" w:rsidRDefault="005160FF" w:rsidP="005160FF">
      <w:pPr>
        <w:rPr>
          <w:rtl/>
        </w:rPr>
      </w:pPr>
      <w:r>
        <w:rPr>
          <w:rtl/>
        </w:rPr>
        <w:t xml:space="preserve">כל המלמד בן חבירו תורה - מעלה עליו הכתוב כאילו ילדו, </w:t>
      </w:r>
      <w:r>
        <w:rPr>
          <w:rStyle w:val="afffff1"/>
          <w:rFonts w:hint="cs"/>
          <w:rtl/>
        </w:rPr>
        <w:t>ד</w:t>
      </w:r>
      <w:r>
        <w:rPr>
          <w:rStyle w:val="affffb"/>
          <w:rtl/>
        </w:rPr>
        <w:t>וְאֵלֶּה תּוֹלְדֹת אַהֲרֹן וּמֹשֶׁ</w:t>
      </w:r>
      <w:r w:rsidRPr="00A6231E">
        <w:rPr>
          <w:rStyle w:val="affffb"/>
          <w:rtl/>
        </w:rPr>
        <w:t>ה,</w:t>
      </w:r>
      <w:r>
        <w:rPr>
          <w:rtl/>
        </w:rPr>
        <w:t xml:space="preserve"> </w:t>
      </w:r>
      <w:r w:rsidRPr="006D3EFD">
        <w:rPr>
          <w:rStyle w:val="afffff1"/>
          <w:rtl/>
        </w:rPr>
        <w:t>וכתיב</w:t>
      </w:r>
      <w:r>
        <w:rPr>
          <w:rtl/>
        </w:rPr>
        <w:t xml:space="preserve"> </w:t>
      </w:r>
      <w:r w:rsidRPr="00A6231E">
        <w:rPr>
          <w:rStyle w:val="affffb"/>
          <w:rtl/>
        </w:rPr>
        <w:t>וְאֵלֶּה שְׁמוֹת בְּנֵי אַהֲרֹן</w:t>
      </w:r>
      <w:r>
        <w:rPr>
          <w:rtl/>
        </w:rPr>
        <w:t>, לומר לך: אהרן ילד ומשה לימד, לפיכך נקראו על שמו.</w:t>
      </w:r>
    </w:p>
    <w:p w14:paraId="54B3EBB5" w14:textId="77777777" w:rsidR="005160FF" w:rsidRDefault="005160FF" w:rsidP="005160FF">
      <w:pPr>
        <w:rPr>
          <w:rtl/>
        </w:rPr>
      </w:pPr>
      <w:r>
        <w:rPr>
          <w:rStyle w:val="affffb"/>
          <w:rtl/>
        </w:rPr>
        <w:t>לָכֵן כֹּה אָמַ</w:t>
      </w:r>
      <w:r w:rsidRPr="00A6231E">
        <w:rPr>
          <w:rStyle w:val="affffb"/>
          <w:rtl/>
        </w:rPr>
        <w:t xml:space="preserve">ר ה' </w:t>
      </w:r>
      <w:r>
        <w:rPr>
          <w:rStyle w:val="affffb"/>
          <w:rtl/>
        </w:rPr>
        <w:t>אֶל בֵּית יַעֲקֹב אֲשֶׁר פָּדָה אֶת אַבְרָהָ</w:t>
      </w:r>
      <w:r w:rsidRPr="00A6231E">
        <w:rPr>
          <w:rStyle w:val="affffb"/>
          <w:rtl/>
        </w:rPr>
        <w:t>ם,</w:t>
      </w:r>
      <w:r>
        <w:rPr>
          <w:rtl/>
        </w:rPr>
        <w:t xml:space="preserve"> היכן מצינו ביעקב שפדאו לאברהם? </w:t>
      </w:r>
      <w:r w:rsidRPr="00A6231E">
        <w:rPr>
          <w:rStyle w:val="afffff1"/>
          <w:rFonts w:hint="cs"/>
          <w:rtl/>
        </w:rPr>
        <w:t>אר''י</w:t>
      </w:r>
      <w:r w:rsidRPr="00A6231E">
        <w:rPr>
          <w:rStyle w:val="afffff1"/>
          <w:rtl/>
        </w:rPr>
        <w:t>:</w:t>
      </w:r>
      <w:r>
        <w:rPr>
          <w:rtl/>
        </w:rPr>
        <w:t xml:space="preserve"> שפדאו מצער גידול בנים.</w:t>
      </w:r>
    </w:p>
    <w:p w14:paraId="15665FB7" w14:textId="77777777" w:rsidR="005160FF" w:rsidRDefault="005160FF" w:rsidP="005160FF">
      <w:pPr>
        <w:rPr>
          <w:rtl/>
        </w:rPr>
      </w:pPr>
      <w:r w:rsidRPr="00A6231E">
        <w:rPr>
          <w:rStyle w:val="afffff1"/>
          <w:rtl/>
        </w:rPr>
        <w:t>והיינו ד</w:t>
      </w:r>
      <w:r>
        <w:rPr>
          <w:rStyle w:val="affffb"/>
          <w:rtl/>
        </w:rPr>
        <w:t>לֹא עַתָּה יֵבוֹשׁ יַעֲקֹ</w:t>
      </w:r>
      <w:r w:rsidRPr="00A6231E">
        <w:rPr>
          <w:rStyle w:val="affffb"/>
          <w:rtl/>
        </w:rPr>
        <w:t xml:space="preserve">ב וגו' - מאביו, </w:t>
      </w:r>
      <w:r>
        <w:rPr>
          <w:rStyle w:val="affffb"/>
          <w:rtl/>
        </w:rPr>
        <w:t>וְלֹא עַתָּה פָּנָיו יֶחֱוָרוּ</w:t>
      </w:r>
      <w:r>
        <w:rPr>
          <w:rtl/>
        </w:rPr>
        <w:t xml:space="preserve"> מאבי אביו.</w:t>
      </w:r>
    </w:p>
    <w:p w14:paraId="1372A49C" w14:textId="77777777" w:rsidR="005160FF" w:rsidRPr="00A6231E" w:rsidRDefault="005160FF" w:rsidP="005160FF">
      <w:pPr>
        <w:pStyle w:val="38"/>
        <w:framePr w:wrap="notBeside"/>
        <w:rPr>
          <w:rtl/>
        </w:rPr>
      </w:pPr>
      <w:r w:rsidRPr="00A6231E">
        <w:rPr>
          <w:rFonts w:hint="cs"/>
          <w:rtl/>
        </w:rPr>
        <w:t>רי''ו</w:t>
      </w:r>
    </w:p>
    <w:p w14:paraId="30219FD5" w14:textId="77777777" w:rsidR="005160FF" w:rsidRDefault="005160FF" w:rsidP="005160FF">
      <w:pPr>
        <w:rPr>
          <w:rtl/>
        </w:rPr>
      </w:pPr>
      <w:r w:rsidRPr="006D3EFD">
        <w:rPr>
          <w:rStyle w:val="affffb"/>
          <w:rtl/>
        </w:rPr>
        <w:t>פלטי</w:t>
      </w:r>
      <w:r>
        <w:rPr>
          <w:rtl/>
        </w:rPr>
        <w:t xml:space="preserve"> שמו, </w:t>
      </w:r>
      <w:r>
        <w:rPr>
          <w:rFonts w:hint="cs"/>
          <w:rtl/>
        </w:rPr>
        <w:t>ו</w:t>
      </w:r>
      <w:r>
        <w:rPr>
          <w:rtl/>
        </w:rPr>
        <w:t xml:space="preserve">נקרא </w:t>
      </w:r>
      <w:r w:rsidRPr="006D3EFD">
        <w:rPr>
          <w:b/>
          <w:bCs/>
          <w:rtl/>
        </w:rPr>
        <w:t xml:space="preserve"> פלטיאל -</w:t>
      </w:r>
      <w:r>
        <w:rPr>
          <w:rtl/>
        </w:rPr>
        <w:t xml:space="preserve"> שפלטו אל מן העבירה, </w:t>
      </w:r>
      <w:r>
        <w:rPr>
          <w:rFonts w:hint="cs"/>
          <w:rtl/>
        </w:rPr>
        <w:t>-ש</w:t>
      </w:r>
      <w:r>
        <w:rPr>
          <w:rtl/>
        </w:rPr>
        <w:t>נעץ חרב בינו לבינה, אמר: כל העוסק בדבר זה ידקר בחרב זה.</w:t>
      </w:r>
    </w:p>
    <w:p w14:paraId="14FD79D6" w14:textId="77777777" w:rsidR="005160FF" w:rsidRDefault="005160FF" w:rsidP="005160FF">
      <w:pPr>
        <w:rPr>
          <w:rtl/>
        </w:rPr>
      </w:pPr>
      <w:r w:rsidRPr="00A6231E">
        <w:rPr>
          <w:rStyle w:val="afffff1"/>
          <w:rtl/>
        </w:rPr>
        <w:t>והכתיב</w:t>
      </w:r>
      <w:r>
        <w:rPr>
          <w:rtl/>
        </w:rPr>
        <w:t xml:space="preserve"> </w:t>
      </w:r>
      <w:r>
        <w:rPr>
          <w:rStyle w:val="affffb"/>
          <w:rtl/>
        </w:rPr>
        <w:t>וַיֵּלֶךְ אִתָּהּ אִישָׁהּ</w:t>
      </w:r>
      <w:r w:rsidRPr="00A6231E">
        <w:rPr>
          <w:rStyle w:val="affffb"/>
          <w:rtl/>
        </w:rPr>
        <w:t>!</w:t>
      </w:r>
      <w:r>
        <w:rPr>
          <w:rStyle w:val="affffb"/>
          <w:rFonts w:hint="cs"/>
          <w:rtl/>
        </w:rPr>
        <w:t xml:space="preserve"> </w:t>
      </w:r>
      <w:r>
        <w:rPr>
          <w:rtl/>
        </w:rPr>
        <w:t>- שנעשה לה כאישה.</w:t>
      </w:r>
    </w:p>
    <w:p w14:paraId="5B37B6D8" w14:textId="77777777" w:rsidR="005160FF" w:rsidRPr="00A6231E" w:rsidRDefault="005160FF" w:rsidP="005160FF">
      <w:pPr>
        <w:pStyle w:val="38"/>
        <w:framePr w:wrap="notBeside"/>
        <w:rPr>
          <w:rtl/>
        </w:rPr>
      </w:pPr>
      <w:r w:rsidRPr="00A6231E">
        <w:rPr>
          <w:rtl/>
        </w:rPr>
        <w:t>- והכתיב</w:t>
      </w:r>
    </w:p>
    <w:p w14:paraId="036E6DD7" w14:textId="77777777" w:rsidR="005160FF" w:rsidRDefault="005160FF" w:rsidP="005160FF">
      <w:pPr>
        <w:rPr>
          <w:rtl/>
        </w:rPr>
      </w:pPr>
      <w:r>
        <w:rPr>
          <w:rStyle w:val="affffb"/>
          <w:rtl/>
        </w:rPr>
        <w:t>הָלוֹךְ וּבָכֹ</w:t>
      </w:r>
      <w:r w:rsidRPr="00A6231E">
        <w:rPr>
          <w:rStyle w:val="affffb"/>
          <w:rtl/>
        </w:rPr>
        <w:t>ה -</w:t>
      </w:r>
      <w:r>
        <w:rPr>
          <w:rtl/>
        </w:rPr>
        <w:t xml:space="preserve"> על המצוה </w:t>
      </w:r>
      <w:r>
        <w:rPr>
          <w:rFonts w:hint="cs"/>
          <w:rtl/>
        </w:rPr>
        <w:t>שהלכה ממנו</w:t>
      </w:r>
      <w:r>
        <w:rPr>
          <w:rtl/>
        </w:rPr>
        <w:t xml:space="preserve">, </w:t>
      </w:r>
    </w:p>
    <w:p w14:paraId="3E787DC3" w14:textId="77777777" w:rsidR="005160FF" w:rsidRDefault="005160FF" w:rsidP="005160FF">
      <w:pPr>
        <w:rPr>
          <w:rtl/>
        </w:rPr>
      </w:pPr>
      <w:r w:rsidRPr="006D3EFD">
        <w:rPr>
          <w:rStyle w:val="affffb"/>
          <w:rtl/>
        </w:rPr>
        <w:t>עַד בַּחֻרִים</w:t>
      </w:r>
      <w:r>
        <w:rPr>
          <w:rtl/>
        </w:rPr>
        <w:t xml:space="preserve"> - שנעשו שניהם כבחורים שלא טעמו טעם ביאה.</w:t>
      </w:r>
    </w:p>
    <w:p w14:paraId="2F7D8592" w14:textId="77777777" w:rsidR="005160FF" w:rsidRPr="0098442D" w:rsidRDefault="005160FF" w:rsidP="005160FF">
      <w:pPr>
        <w:pStyle w:val="38"/>
        <w:framePr w:wrap="notBeside"/>
        <w:rPr>
          <w:rtl/>
        </w:rPr>
      </w:pPr>
      <w:r w:rsidRPr="0098442D">
        <w:rPr>
          <w:rtl/>
        </w:rPr>
        <w:t xml:space="preserve">רבי יוחנן: </w:t>
      </w:r>
    </w:p>
    <w:p w14:paraId="7D7A02CF" w14:textId="77777777" w:rsidR="005160FF" w:rsidRDefault="005160FF" w:rsidP="005160FF">
      <w:pPr>
        <w:rPr>
          <w:rtl/>
        </w:rPr>
      </w:pPr>
      <w:r w:rsidRPr="00FF7C4C">
        <w:rPr>
          <w:rStyle w:val="afffb"/>
          <w:rtl/>
        </w:rPr>
        <w:t xml:space="preserve">תוקפו של יוסף - ענוותנותו של בועז, </w:t>
      </w:r>
      <w:r>
        <w:rPr>
          <w:rStyle w:val="affffb"/>
          <w:rtl/>
        </w:rPr>
        <w:t>וַיִּלָּפֵ</w:t>
      </w:r>
      <w:r w:rsidRPr="006D3EFD">
        <w:rPr>
          <w:rStyle w:val="affffb"/>
          <w:rFonts w:hint="cs"/>
          <w:rtl/>
        </w:rPr>
        <w:t>ת</w:t>
      </w:r>
      <w:r>
        <w:rPr>
          <w:rFonts w:hint="cs"/>
          <w:rtl/>
        </w:rPr>
        <w:t xml:space="preserve"> שנעשה בשרו כראשי לפתות</w:t>
      </w:r>
    </w:p>
    <w:p w14:paraId="4CCAB80F" w14:textId="77777777" w:rsidR="005160FF" w:rsidRDefault="005160FF" w:rsidP="005160FF">
      <w:pPr>
        <w:rPr>
          <w:rtl/>
        </w:rPr>
      </w:pPr>
      <w:r w:rsidRPr="00FF7C4C">
        <w:rPr>
          <w:rStyle w:val="afffb"/>
          <w:rtl/>
        </w:rPr>
        <w:t xml:space="preserve">תוקפו של בועז ענוותנותו של פלטי בן ליש - </w:t>
      </w:r>
      <w:r>
        <w:rPr>
          <w:rtl/>
        </w:rPr>
        <w:t>כדאמרן.</w:t>
      </w:r>
    </w:p>
    <w:p w14:paraId="1803F0D7" w14:textId="77777777" w:rsidR="005160FF" w:rsidRDefault="005160FF" w:rsidP="005160FF">
      <w:pPr>
        <w:pStyle w:val="afff1"/>
        <w:framePr w:wrap="around"/>
        <w:rPr>
          <w:rtl/>
        </w:rPr>
      </w:pPr>
      <w:r>
        <w:rPr>
          <w:rFonts w:hint="cs"/>
          <w:rtl/>
        </w:rPr>
        <w:lastRenderedPageBreak/>
        <w:t>כ.</w:t>
      </w:r>
    </w:p>
    <w:p w14:paraId="6A3B3654" w14:textId="77777777" w:rsidR="005160FF" w:rsidRPr="0098442D" w:rsidRDefault="005160FF" w:rsidP="005160FF">
      <w:pPr>
        <w:pStyle w:val="38"/>
        <w:framePr w:wrap="notBeside"/>
        <w:rPr>
          <w:rtl/>
        </w:rPr>
      </w:pPr>
      <w:r w:rsidRPr="0098442D">
        <w:rPr>
          <w:rtl/>
        </w:rPr>
        <w:t>רבי יוחנן:</w:t>
      </w:r>
    </w:p>
    <w:p w14:paraId="7CA026A1" w14:textId="77777777" w:rsidR="005160FF" w:rsidRDefault="005160FF" w:rsidP="005160FF">
      <w:pPr>
        <w:rPr>
          <w:rtl/>
        </w:rPr>
      </w:pPr>
      <w:r w:rsidRPr="005C4ACF">
        <w:rPr>
          <w:rStyle w:val="affffb"/>
          <w:rtl/>
        </w:rPr>
        <w:t>רַבּוֹת בָּנוֹת עָשׂוּ חָיִל</w:t>
      </w:r>
      <w:r w:rsidRPr="0098442D">
        <w:rPr>
          <w:rStyle w:val="affffb"/>
          <w:rtl/>
        </w:rPr>
        <w:t xml:space="preserve"> -</w:t>
      </w:r>
      <w:r>
        <w:rPr>
          <w:rtl/>
        </w:rPr>
        <w:t xml:space="preserve"> זה יוסף ובועז, </w:t>
      </w:r>
      <w:r w:rsidRPr="005C4ACF">
        <w:rPr>
          <w:rStyle w:val="affffb"/>
          <w:rtl/>
        </w:rPr>
        <w:t>וְאַתְּ עָלִית עַל כֻּלָּנָה</w:t>
      </w:r>
      <w:r w:rsidRPr="0098442D">
        <w:rPr>
          <w:rStyle w:val="affffb"/>
          <w:rtl/>
        </w:rPr>
        <w:t xml:space="preserve"> -</w:t>
      </w:r>
      <w:r>
        <w:rPr>
          <w:rtl/>
        </w:rPr>
        <w:t xml:space="preserve"> זה פלטי בן ליש.</w:t>
      </w:r>
    </w:p>
    <w:p w14:paraId="7C82C8A7" w14:textId="77777777" w:rsidR="00A534AF" w:rsidRDefault="00A534AF" w:rsidP="005160FF">
      <w:pPr>
        <w:bidi w:val="0"/>
        <w:spacing w:after="160" w:line="259" w:lineRule="auto"/>
        <w:jc w:val="left"/>
        <w:rPr>
          <w:rtl/>
        </w:rPr>
      </w:pPr>
    </w:p>
    <w:p w14:paraId="26F6E0D5" w14:textId="00F97178" w:rsidR="005160FF" w:rsidRDefault="005160FF" w:rsidP="005160FF">
      <w:pPr>
        <w:bidi w:val="0"/>
        <w:spacing w:after="160" w:line="259" w:lineRule="auto"/>
        <w:jc w:val="left"/>
        <w:rPr>
          <w:rFonts w:ascii="BA חניכי הישיבות" w:hAnsi="BA חניכי הישיבות" w:cs="BA TM • Vilna Extra-Bold"/>
          <w:color w:val="806000" w:themeColor="accent4" w:themeShade="80"/>
          <w:rtl/>
        </w:rPr>
      </w:pPr>
    </w:p>
    <w:p w14:paraId="681C060C" w14:textId="77777777" w:rsidR="005160FF" w:rsidRPr="000D1DFF" w:rsidRDefault="005160FF" w:rsidP="005160FF">
      <w:pPr>
        <w:pStyle w:val="affffc"/>
        <w:rPr>
          <w:rtl/>
        </w:rPr>
      </w:pPr>
      <w:bookmarkStart w:id="12" w:name="_Hlk186990558"/>
      <w:r w:rsidRPr="000D1DFF">
        <w:rPr>
          <w:rtl/>
        </w:rPr>
        <w:t>שֶׁקֶר הַחֵן וְהֶבֶל הַיֹּפִי אִשָּׁה יִרְאַת יְהֹוָה הִיא תִתְהַלָּל</w:t>
      </w:r>
    </w:p>
    <w:p w14:paraId="1620DCD1" w14:textId="77777777" w:rsidR="005160FF" w:rsidRPr="009E36EB" w:rsidRDefault="005160FF" w:rsidP="005160FF">
      <w:pPr>
        <w:pStyle w:val="38"/>
        <w:framePr w:wrap="notBeside"/>
        <w:rPr>
          <w:rtl/>
        </w:rPr>
      </w:pPr>
      <w:r w:rsidRPr="009E36EB">
        <w:rPr>
          <w:rFonts w:hint="cs"/>
          <w:rtl/>
        </w:rPr>
        <w:t>מ</w:t>
      </w:r>
      <w:r w:rsidRPr="009E36EB">
        <w:rPr>
          <w:rtl/>
        </w:rPr>
        <w:t>רבי יונתן</w:t>
      </w:r>
      <w:r>
        <w:rPr>
          <w:rFonts w:hint="cs"/>
          <w:rtl/>
        </w:rPr>
        <w:t xml:space="preserve"> א.</w:t>
      </w:r>
    </w:p>
    <w:p w14:paraId="05C40B55" w14:textId="77777777" w:rsidR="005160FF" w:rsidRDefault="005160FF" w:rsidP="005160FF">
      <w:pPr>
        <w:rPr>
          <w:rtl/>
        </w:rPr>
      </w:pPr>
      <w:r>
        <w:rPr>
          <w:rStyle w:val="affffb"/>
          <w:rtl/>
        </w:rPr>
        <w:t>שֶׁקֶר הַחֵ</w:t>
      </w:r>
      <w:r w:rsidRPr="009E36EB">
        <w:rPr>
          <w:rStyle w:val="affffb"/>
          <w:rtl/>
        </w:rPr>
        <w:t>ן</w:t>
      </w:r>
      <w:r>
        <w:rPr>
          <w:rtl/>
        </w:rPr>
        <w:t xml:space="preserve"> זה יוסף, </w:t>
      </w:r>
      <w:r>
        <w:rPr>
          <w:rStyle w:val="affffb"/>
          <w:rtl/>
        </w:rPr>
        <w:tab/>
      </w:r>
      <w:r>
        <w:rPr>
          <w:rStyle w:val="affffb"/>
          <w:rtl/>
        </w:rPr>
        <w:tab/>
      </w:r>
      <w:r>
        <w:rPr>
          <w:rStyle w:val="affffb"/>
          <w:rtl/>
        </w:rPr>
        <w:tab/>
      </w:r>
      <w:r>
        <w:rPr>
          <w:rStyle w:val="affffb"/>
          <w:rtl/>
        </w:rPr>
        <w:tab/>
      </w:r>
      <w:r>
        <w:rPr>
          <w:rStyle w:val="affffb"/>
          <w:rtl/>
        </w:rPr>
        <w:tab/>
      </w:r>
      <w:r>
        <w:rPr>
          <w:rStyle w:val="affffb"/>
          <w:rtl/>
        </w:rPr>
        <w:tab/>
        <w:t>וְהֶבֶל הַיֹּפִ</w:t>
      </w:r>
      <w:r w:rsidRPr="009E36EB">
        <w:rPr>
          <w:rStyle w:val="affffb"/>
          <w:rtl/>
        </w:rPr>
        <w:t>י -</w:t>
      </w:r>
      <w:r>
        <w:rPr>
          <w:rtl/>
        </w:rPr>
        <w:t xml:space="preserve"> זה בועז, </w:t>
      </w:r>
    </w:p>
    <w:p w14:paraId="4CF36158" w14:textId="77777777" w:rsidR="005160FF" w:rsidRDefault="005160FF" w:rsidP="005160FF">
      <w:pPr>
        <w:rPr>
          <w:rtl/>
        </w:rPr>
      </w:pPr>
      <w:r>
        <w:rPr>
          <w:rStyle w:val="affffb"/>
          <w:rtl/>
        </w:rPr>
        <w:t>יִרְאַת ה' הִיא תִתְהַלָּ</w:t>
      </w:r>
      <w:r w:rsidRPr="009E36EB">
        <w:rPr>
          <w:rStyle w:val="affffb"/>
          <w:rtl/>
        </w:rPr>
        <w:t>ל</w:t>
      </w:r>
      <w:r>
        <w:rPr>
          <w:rtl/>
        </w:rPr>
        <w:t xml:space="preserve"> - זה פלטי בן ליש.</w:t>
      </w:r>
    </w:p>
    <w:p w14:paraId="2FEA3FEA" w14:textId="77777777" w:rsidR="005160FF" w:rsidRPr="009E36EB" w:rsidRDefault="005160FF" w:rsidP="005160FF">
      <w:pPr>
        <w:pStyle w:val="38"/>
        <w:framePr w:wrap="notBeside"/>
        <w:rPr>
          <w:rtl/>
        </w:rPr>
      </w:pPr>
      <w:r>
        <w:rPr>
          <w:rFonts w:hint="cs"/>
          <w:rtl/>
        </w:rPr>
        <w:t>ב.</w:t>
      </w:r>
      <w:r w:rsidRPr="009E36EB">
        <w:rPr>
          <w:rtl/>
        </w:rPr>
        <w:t xml:space="preserve"> </w:t>
      </w:r>
    </w:p>
    <w:p w14:paraId="48A2D0C5" w14:textId="77777777" w:rsidR="005160FF" w:rsidRDefault="005160FF" w:rsidP="005160FF">
      <w:pPr>
        <w:rPr>
          <w:rtl/>
        </w:rPr>
      </w:pPr>
      <w:r>
        <w:rPr>
          <w:rStyle w:val="affffb"/>
          <w:rtl/>
        </w:rPr>
        <w:t>שֶׁקֶר הַחֵ</w:t>
      </w:r>
      <w:r w:rsidRPr="009E36EB">
        <w:rPr>
          <w:rStyle w:val="affffb"/>
          <w:rtl/>
        </w:rPr>
        <w:t>ן -</w:t>
      </w:r>
      <w:r>
        <w:rPr>
          <w:rtl/>
        </w:rPr>
        <w:t xml:space="preserve"> זה דורו של משה, </w:t>
      </w:r>
      <w:r>
        <w:rPr>
          <w:rStyle w:val="affffb"/>
          <w:rtl/>
        </w:rPr>
        <w:t>וְהֶבֶל הַיֹּפִ</w:t>
      </w:r>
      <w:r w:rsidRPr="009E36EB">
        <w:rPr>
          <w:rStyle w:val="affffb"/>
          <w:rtl/>
        </w:rPr>
        <w:t>י -</w:t>
      </w:r>
      <w:r>
        <w:rPr>
          <w:rtl/>
        </w:rPr>
        <w:t xml:space="preserve"> זה דורו של יהושע, </w:t>
      </w:r>
    </w:p>
    <w:p w14:paraId="292FEA76" w14:textId="77777777" w:rsidR="005160FF" w:rsidRDefault="005160FF" w:rsidP="005160FF">
      <w:pPr>
        <w:rPr>
          <w:rtl/>
        </w:rPr>
      </w:pPr>
      <w:r>
        <w:rPr>
          <w:rStyle w:val="affffb"/>
          <w:rtl/>
        </w:rPr>
        <w:t>יִרְאַת ה' הִיא תִתְהַלָּ</w:t>
      </w:r>
      <w:r w:rsidRPr="009E36EB">
        <w:rPr>
          <w:rStyle w:val="affffb"/>
          <w:rtl/>
        </w:rPr>
        <w:t>ל -</w:t>
      </w:r>
      <w:r>
        <w:rPr>
          <w:rtl/>
        </w:rPr>
        <w:t xml:space="preserve"> זה דורו של חזקיה.</w:t>
      </w:r>
    </w:p>
    <w:p w14:paraId="2E4282FD" w14:textId="77777777" w:rsidR="005160FF" w:rsidRPr="009E36EB" w:rsidRDefault="005160FF" w:rsidP="005160FF">
      <w:pPr>
        <w:pStyle w:val="38"/>
        <w:framePr w:wrap="notBeside"/>
        <w:rPr>
          <w:rtl/>
        </w:rPr>
      </w:pPr>
      <w:r>
        <w:rPr>
          <w:rFonts w:hint="cs"/>
          <w:rtl/>
        </w:rPr>
        <w:t>ג.</w:t>
      </w:r>
    </w:p>
    <w:p w14:paraId="48A800BF" w14:textId="77777777" w:rsidR="005160FF" w:rsidRPr="00471114" w:rsidRDefault="005160FF" w:rsidP="005160FF">
      <w:pPr>
        <w:rPr>
          <w:rtl/>
        </w:rPr>
      </w:pPr>
      <w:r w:rsidRPr="00471114">
        <w:rPr>
          <w:rStyle w:val="affffb"/>
          <w:rtl/>
        </w:rPr>
        <w:t>שֶׁקֶר הַחֵן -</w:t>
      </w:r>
      <w:r w:rsidRPr="00471114">
        <w:rPr>
          <w:rtl/>
        </w:rPr>
        <w:t xml:space="preserve"> זה דורו של משה ויהושע </w:t>
      </w:r>
      <w:r w:rsidRPr="00471114">
        <w:rPr>
          <w:rStyle w:val="affffb"/>
          <w:rtl/>
        </w:rPr>
        <w:t xml:space="preserve">וְהֶבֶל הַיֹּפִי </w:t>
      </w:r>
      <w:r w:rsidRPr="00471114">
        <w:rPr>
          <w:rtl/>
        </w:rPr>
        <w:t xml:space="preserve">זה דורו של חזקיה, </w:t>
      </w:r>
    </w:p>
    <w:p w14:paraId="70317B3F" w14:textId="77777777" w:rsidR="005160FF" w:rsidRDefault="005160FF" w:rsidP="005160FF">
      <w:pPr>
        <w:rPr>
          <w:rtl/>
        </w:rPr>
      </w:pPr>
      <w:r>
        <w:rPr>
          <w:rStyle w:val="affffb"/>
          <w:rtl/>
        </w:rPr>
        <w:t>יִרְאַת ה' הִיא תִתְהַלָּ</w:t>
      </w:r>
      <w:r w:rsidRPr="009E36EB">
        <w:rPr>
          <w:rStyle w:val="affffb"/>
          <w:rtl/>
        </w:rPr>
        <w:t>ל -</w:t>
      </w:r>
      <w:r>
        <w:rPr>
          <w:rtl/>
        </w:rPr>
        <w:t xml:space="preserve"> זה דורו של רבי יהודה ברבי אילעאי.</w:t>
      </w:r>
    </w:p>
    <w:p w14:paraId="35521440" w14:textId="77777777" w:rsidR="005160FF" w:rsidRPr="000D1DFF" w:rsidRDefault="005160FF" w:rsidP="005160FF">
      <w:pPr>
        <w:pStyle w:val="38"/>
        <w:framePr w:wrap="notBeside"/>
        <w:rPr>
          <w:rtl/>
        </w:rPr>
      </w:pPr>
      <w:r w:rsidRPr="000D1DFF">
        <w:rPr>
          <w:rtl/>
        </w:rPr>
        <w:t xml:space="preserve">אמרו על </w:t>
      </w:r>
      <w:r w:rsidRPr="000D1DFF">
        <w:rPr>
          <w:rFonts w:hint="cs"/>
          <w:rtl/>
        </w:rPr>
        <w:t>ריב''א</w:t>
      </w:r>
    </w:p>
    <w:p w14:paraId="28DFB88A" w14:textId="77777777" w:rsidR="005160FF" w:rsidRDefault="005160FF" w:rsidP="005160FF">
      <w:pPr>
        <w:spacing w:after="60"/>
        <w:rPr>
          <w:rtl/>
        </w:rPr>
      </w:pPr>
      <w:r>
        <w:rPr>
          <w:rtl/>
        </w:rPr>
        <w:t>שהיו ששה תלמידים מתכסין בטלית אחת ועוסקין בתורה.</w:t>
      </w:r>
    </w:p>
    <w:p w14:paraId="29B73F14" w14:textId="77777777" w:rsidR="005160FF" w:rsidRDefault="005160FF" w:rsidP="005160FF">
      <w:pPr>
        <w:pStyle w:val="affb"/>
        <w:rPr>
          <w:rtl/>
        </w:rPr>
      </w:pPr>
      <w:r>
        <w:rPr>
          <w:rFonts w:hint="cs"/>
          <w:rtl/>
        </w:rPr>
        <w:t>***</w:t>
      </w:r>
    </w:p>
    <w:p w14:paraId="75FBBDE6" w14:textId="77777777" w:rsidR="005160FF" w:rsidRDefault="005160FF" w:rsidP="005160FF">
      <w:pPr>
        <w:pStyle w:val="affffe"/>
        <w:framePr w:wrap="around"/>
        <w:rPr>
          <w:rtl/>
        </w:rPr>
      </w:pPr>
      <w:r>
        <w:rPr>
          <w:rtl/>
        </w:rPr>
        <w:t>משנה.</w:t>
      </w:r>
    </w:p>
    <w:p w14:paraId="55B12660" w14:textId="77777777" w:rsidR="005160FF" w:rsidRDefault="005160FF" w:rsidP="00105AC0">
      <w:pPr>
        <w:pStyle w:val="afff6"/>
        <w:rPr>
          <w:rtl/>
        </w:rPr>
      </w:pPr>
      <w:r>
        <w:rPr>
          <w:rtl/>
        </w:rPr>
        <w:t>מת לו מת - אינו יוצא מפתח פלטרין שלו.</w:t>
      </w:r>
    </w:p>
    <w:p w14:paraId="081A1A9A" w14:textId="77777777" w:rsidR="005160FF" w:rsidRDefault="005160FF" w:rsidP="00105AC0">
      <w:pPr>
        <w:pStyle w:val="afff6"/>
        <w:rPr>
          <w:rtl/>
        </w:rPr>
      </w:pPr>
      <w:r>
        <w:rPr>
          <w:rFonts w:hint="cs"/>
          <w:rtl/>
        </w:rPr>
        <w:t>ר''י</w:t>
      </w:r>
      <w:r>
        <w:rPr>
          <w:rtl/>
        </w:rPr>
        <w:t xml:space="preserve">: אם רוצה לצאת אחר המיטה - יוצא, שכן מצינו בדוד שיצא אחר מיטתו של אבנר, </w:t>
      </w:r>
      <w:r w:rsidRPr="000D1DFF">
        <w:rPr>
          <w:rStyle w:val="afffff1"/>
          <w:rtl/>
        </w:rPr>
        <w:t>שנא</w:t>
      </w:r>
      <w:r>
        <w:rPr>
          <w:rStyle w:val="afffff1"/>
          <w:rFonts w:hint="cs"/>
          <w:rtl/>
        </w:rPr>
        <w:t>'</w:t>
      </w:r>
      <w:r>
        <w:rPr>
          <w:rtl/>
        </w:rPr>
        <w:t xml:space="preserve"> </w:t>
      </w:r>
      <w:r w:rsidRPr="000D1DFF">
        <w:rPr>
          <w:rStyle w:val="affffb"/>
          <w:rtl/>
        </w:rPr>
        <w:t>והמלך דוד הלך אחר המטה</w:t>
      </w:r>
      <w:r>
        <w:rPr>
          <w:rFonts w:hint="cs"/>
          <w:rtl/>
        </w:rPr>
        <w:t>'</w:t>
      </w:r>
    </w:p>
    <w:p w14:paraId="6C7B44BC" w14:textId="77777777" w:rsidR="005160FF" w:rsidRDefault="005160FF" w:rsidP="00105AC0">
      <w:pPr>
        <w:pStyle w:val="afff6"/>
        <w:rPr>
          <w:rtl/>
        </w:rPr>
      </w:pPr>
      <w:r w:rsidRPr="000D1DFF">
        <w:rPr>
          <w:rStyle w:val="afffff1"/>
          <w:rtl/>
        </w:rPr>
        <w:t>אמרו לו:</w:t>
      </w:r>
      <w:r>
        <w:rPr>
          <w:rtl/>
        </w:rPr>
        <w:t xml:space="preserve"> לא היה הדבר אלא לפייס את העם, </w:t>
      </w:r>
    </w:p>
    <w:p w14:paraId="5008C261" w14:textId="77777777" w:rsidR="005160FF" w:rsidRPr="00471114" w:rsidRDefault="005160FF" w:rsidP="00105AC0">
      <w:pPr>
        <w:pStyle w:val="afff6"/>
        <w:rPr>
          <w:rtl/>
        </w:rPr>
      </w:pPr>
      <w:r w:rsidRPr="00471114">
        <w:rPr>
          <w:rtl/>
        </w:rPr>
        <w:t>וכשמברין אותו כל העם מסובין על הארץ, והוא מיסב על הדרגש.</w:t>
      </w:r>
    </w:p>
    <w:p w14:paraId="7B15D43C" w14:textId="77777777" w:rsidR="005160FF" w:rsidRPr="000D1DFF" w:rsidRDefault="005160FF" w:rsidP="005160FF">
      <w:pPr>
        <w:pStyle w:val="38"/>
        <w:framePr w:wrap="notBeside"/>
        <w:rPr>
          <w:rtl/>
        </w:rPr>
      </w:pPr>
      <w:r w:rsidRPr="000D1DFF">
        <w:rPr>
          <w:rtl/>
        </w:rPr>
        <w:t xml:space="preserve">תנו רבנן: </w:t>
      </w:r>
    </w:p>
    <w:p w14:paraId="0F7BE934" w14:textId="77777777" w:rsidR="005160FF" w:rsidRPr="00471114" w:rsidRDefault="005160FF" w:rsidP="005160FF">
      <w:pPr>
        <w:rPr>
          <w:rtl/>
        </w:rPr>
      </w:pPr>
      <w:r w:rsidRPr="00471114">
        <w:rPr>
          <w:rtl/>
        </w:rPr>
        <w:t>מקום שנהגו נשים לצאת אחר המיטה יוצאות, לפני המיטה יוצאות.</w:t>
      </w:r>
    </w:p>
    <w:p w14:paraId="1FAE167B" w14:textId="77777777" w:rsidR="005160FF" w:rsidRPr="000D1DFF" w:rsidRDefault="005160FF" w:rsidP="005160FF">
      <w:pPr>
        <w:pStyle w:val="38"/>
        <w:framePr w:wrap="notBeside"/>
        <w:rPr>
          <w:rtl/>
        </w:rPr>
      </w:pPr>
      <w:r w:rsidRPr="000D1DFF">
        <w:rPr>
          <w:rFonts w:hint="cs"/>
          <w:rtl/>
        </w:rPr>
        <w:t>ר''י</w:t>
      </w:r>
      <w:r w:rsidRPr="000D1DFF">
        <w:rPr>
          <w:rtl/>
        </w:rPr>
        <w:t>:</w:t>
      </w:r>
    </w:p>
    <w:p w14:paraId="74A13510" w14:textId="77777777" w:rsidR="005160FF" w:rsidRDefault="005160FF" w:rsidP="005160FF">
      <w:pPr>
        <w:rPr>
          <w:rtl/>
        </w:rPr>
      </w:pPr>
      <w:r>
        <w:rPr>
          <w:rtl/>
        </w:rPr>
        <w:t xml:space="preserve">לעולם נשים לפני המיטה יוצאות, שכן מצינו בדוד שיצא אחר מיטתו של אבנר, </w:t>
      </w:r>
      <w:r w:rsidRPr="000D1DFF">
        <w:rPr>
          <w:rStyle w:val="afffff1"/>
          <w:rtl/>
        </w:rPr>
        <w:t>שנאמר</w:t>
      </w:r>
      <w:r>
        <w:rPr>
          <w:rtl/>
        </w:rPr>
        <w:t xml:space="preserve"> </w:t>
      </w:r>
      <w:r>
        <w:rPr>
          <w:rStyle w:val="affffb"/>
          <w:rtl/>
        </w:rPr>
        <w:t>וְהַמֶּלֶךְ דָּוִד הֹלֵךְ אַחֲרֵי הַמִּטָּה</w:t>
      </w:r>
      <w:r>
        <w:rPr>
          <w:rStyle w:val="affffb"/>
          <w:rFonts w:hint="cs"/>
          <w:rtl/>
        </w:rPr>
        <w:t>.</w:t>
      </w:r>
      <w:r w:rsidRPr="000D1DFF">
        <w:rPr>
          <w:rStyle w:val="affffb"/>
          <w:rtl/>
        </w:rPr>
        <w:t xml:space="preserve"> </w:t>
      </w:r>
    </w:p>
    <w:p w14:paraId="677D927B" w14:textId="77777777" w:rsidR="005160FF" w:rsidRPr="000D1DFF" w:rsidRDefault="005160FF" w:rsidP="005160FF">
      <w:pPr>
        <w:pStyle w:val="38"/>
        <w:framePr w:wrap="notBeside"/>
        <w:rPr>
          <w:rtl/>
        </w:rPr>
      </w:pPr>
      <w:r w:rsidRPr="000D1DFF">
        <w:rPr>
          <w:rtl/>
        </w:rPr>
        <w:t>- אמרו לו:</w:t>
      </w:r>
    </w:p>
    <w:p w14:paraId="576979A2" w14:textId="77777777" w:rsidR="005160FF" w:rsidRDefault="005160FF" w:rsidP="005160FF">
      <w:pPr>
        <w:spacing w:after="60"/>
        <w:rPr>
          <w:rtl/>
        </w:rPr>
      </w:pPr>
      <w:r>
        <w:rPr>
          <w:rtl/>
        </w:rPr>
        <w:t>לא היה הדבר אלא לפייס את העם, ונתפייסו.</w:t>
      </w:r>
      <w:r>
        <w:rPr>
          <w:rFonts w:hint="cs"/>
          <w:rtl/>
        </w:rPr>
        <w:t xml:space="preserve"> </w:t>
      </w:r>
      <w:r>
        <w:rPr>
          <w:rtl/>
        </w:rPr>
        <w:t xml:space="preserve">שהיה דוד יוצא מבין האנשים ונכנס לבין הנשים, ויצא מבין הנשים ונכנס לבין האנשים, </w:t>
      </w:r>
      <w:r>
        <w:rPr>
          <w:rFonts w:hint="cs"/>
          <w:rtl/>
        </w:rPr>
        <w:t>ד</w:t>
      </w:r>
      <w:r>
        <w:rPr>
          <w:rStyle w:val="affffb"/>
          <w:rtl/>
        </w:rPr>
        <w:t>וַיֵּדְעוּ כָל הָעָ</w:t>
      </w:r>
      <w:r w:rsidRPr="000D1DFF">
        <w:rPr>
          <w:rStyle w:val="affffb"/>
          <w:rtl/>
        </w:rPr>
        <w:t>ם</w:t>
      </w:r>
      <w:r>
        <w:rPr>
          <w:rStyle w:val="affffb"/>
          <w:rtl/>
        </w:rPr>
        <w:t xml:space="preserve"> וְכָל יִשְׂרָאֵל</w:t>
      </w:r>
      <w:r>
        <w:rPr>
          <w:rStyle w:val="affffb"/>
          <w:rFonts w:hint="cs"/>
          <w:rtl/>
        </w:rPr>
        <w:t>...</w:t>
      </w:r>
      <w:r>
        <w:rPr>
          <w:rStyle w:val="affffb"/>
          <w:rtl/>
        </w:rPr>
        <w:t xml:space="preserve"> כִּי לֹא הָיְתָה מֵהַמֶּלֶךְ לְהָמִית אֶת אַבְנֵר </w:t>
      </w:r>
    </w:p>
    <w:p w14:paraId="046C2CD9" w14:textId="77777777" w:rsidR="005160FF" w:rsidRPr="000D1DFF" w:rsidRDefault="005160FF" w:rsidP="005160FF">
      <w:pPr>
        <w:pStyle w:val="38"/>
        <w:framePr w:wrap="notBeside"/>
        <w:rPr>
          <w:rtl/>
        </w:rPr>
      </w:pPr>
      <w:r w:rsidRPr="000D1DFF">
        <w:rPr>
          <w:rtl/>
        </w:rPr>
        <w:t>דרש רבא:</w:t>
      </w:r>
    </w:p>
    <w:p w14:paraId="45013103" w14:textId="77777777" w:rsidR="005160FF" w:rsidRDefault="005160FF" w:rsidP="005160FF">
      <w:pPr>
        <w:spacing w:after="60"/>
        <w:rPr>
          <w:rtl/>
        </w:rPr>
      </w:pPr>
      <w:r>
        <w:rPr>
          <w:rStyle w:val="affffb"/>
          <w:rtl/>
        </w:rPr>
        <w:t>וַיָּבֹא כָל הָעָם לְהַבְרוֹת אֶת דָּוִ</w:t>
      </w:r>
      <w:r w:rsidRPr="000D1DFF">
        <w:rPr>
          <w:rStyle w:val="affffb"/>
          <w:rtl/>
        </w:rPr>
        <w:t>ד</w:t>
      </w:r>
      <w:r>
        <w:rPr>
          <w:rtl/>
        </w:rPr>
        <w:t xml:space="preserve">, </w:t>
      </w:r>
      <w:r w:rsidRPr="008F3E89">
        <w:rPr>
          <w:rStyle w:val="afffff1"/>
          <w:rtl/>
        </w:rPr>
        <w:t>כתיב</w:t>
      </w:r>
      <w:r>
        <w:rPr>
          <w:rtl/>
        </w:rPr>
        <w:t xml:space="preserve"> להכרות וקרינן להברות, בתחלה - להכרותו, ולבסוף - להברותו.</w:t>
      </w:r>
    </w:p>
    <w:p w14:paraId="59C2120F" w14:textId="77777777" w:rsidR="005160FF" w:rsidRPr="008F3E89" w:rsidRDefault="005160FF" w:rsidP="005160FF">
      <w:pPr>
        <w:pStyle w:val="38"/>
        <w:framePr w:wrap="notBeside"/>
        <w:rPr>
          <w:rtl/>
        </w:rPr>
      </w:pPr>
      <w:r w:rsidRPr="008F3E89">
        <w:rPr>
          <w:rFonts w:hint="cs"/>
          <w:rtl/>
        </w:rPr>
        <w:t>מ</w:t>
      </w:r>
      <w:r w:rsidRPr="008F3E89">
        <w:rPr>
          <w:rtl/>
        </w:rPr>
        <w:t>רב:</w:t>
      </w:r>
    </w:p>
    <w:p w14:paraId="053BBEB7" w14:textId="77777777" w:rsidR="005160FF" w:rsidRDefault="005160FF" w:rsidP="005160FF">
      <w:pPr>
        <w:rPr>
          <w:rtl/>
        </w:rPr>
      </w:pPr>
      <w:r>
        <w:rPr>
          <w:rtl/>
        </w:rPr>
        <w:t>מפני מה נענש אבנר מפני שהיה לו למחות בשאול ולא מיחה.</w:t>
      </w:r>
    </w:p>
    <w:p w14:paraId="60103038" w14:textId="77777777" w:rsidR="005160FF" w:rsidRPr="008F3E89" w:rsidRDefault="005160FF" w:rsidP="005160FF">
      <w:pPr>
        <w:pStyle w:val="38"/>
        <w:framePr w:wrap="notBeside"/>
        <w:rPr>
          <w:rtl/>
        </w:rPr>
      </w:pPr>
      <w:r w:rsidRPr="008F3E89">
        <w:rPr>
          <w:rFonts w:hint="cs"/>
          <w:rtl/>
        </w:rPr>
        <w:t>רי''צ</w:t>
      </w:r>
      <w:r>
        <w:rPr>
          <w:rFonts w:hint="cs"/>
          <w:rtl/>
        </w:rPr>
        <w:t>:</w:t>
      </w:r>
    </w:p>
    <w:p w14:paraId="6816C7F5" w14:textId="77777777" w:rsidR="005160FF" w:rsidRDefault="005160FF" w:rsidP="005160FF">
      <w:pPr>
        <w:rPr>
          <w:rtl/>
        </w:rPr>
      </w:pPr>
      <w:r>
        <w:rPr>
          <w:rtl/>
        </w:rPr>
        <w:t>מיחה, ולא נענה.</w:t>
      </w:r>
    </w:p>
    <w:p w14:paraId="4D01E642" w14:textId="77777777" w:rsidR="005160FF" w:rsidRPr="008F3E89" w:rsidRDefault="005160FF" w:rsidP="005160FF">
      <w:pPr>
        <w:pStyle w:val="38"/>
        <w:framePr w:wrap="notBeside"/>
        <w:rPr>
          <w:rtl/>
        </w:rPr>
      </w:pPr>
      <w:r w:rsidRPr="008F3E89">
        <w:rPr>
          <w:rtl/>
        </w:rPr>
        <w:t>ושניה</w:t>
      </w:r>
      <w:r>
        <w:rPr>
          <w:rFonts w:hint="cs"/>
          <w:rtl/>
        </w:rPr>
        <w:t>ם</w:t>
      </w:r>
      <w:r w:rsidRPr="008F3E89">
        <w:rPr>
          <w:rtl/>
        </w:rPr>
        <w:t xml:space="preserve"> </w:t>
      </w:r>
      <w:r w:rsidRPr="008F3E89">
        <w:rPr>
          <w:rFonts w:hint="cs"/>
          <w:rtl/>
        </w:rPr>
        <w:t>דרשו</w:t>
      </w:r>
    </w:p>
    <w:p w14:paraId="5CEB4D2A" w14:textId="77777777" w:rsidR="005160FF" w:rsidRDefault="005160FF" w:rsidP="005160FF">
      <w:pPr>
        <w:rPr>
          <w:rtl/>
        </w:rPr>
      </w:pPr>
      <w:r>
        <w:rPr>
          <w:rStyle w:val="affffb"/>
          <w:rtl/>
        </w:rPr>
        <w:t>וַיְקֹנֵן הַמֶּלֶךְ אֶל אַבְנֵר וַיֹּאמַר הַכְּמוֹת נָבָל יָמוּת אַבְנֵ</w:t>
      </w:r>
      <w:r w:rsidRPr="008F3E89">
        <w:rPr>
          <w:rStyle w:val="affffb"/>
          <w:rtl/>
        </w:rPr>
        <w:t xml:space="preserve">ר </w:t>
      </w:r>
      <w:r>
        <w:rPr>
          <w:rStyle w:val="affffb"/>
          <w:rtl/>
        </w:rPr>
        <w:t>יָדֶךָ לֹא אֲסֻרוֹת וְרַגְלֶיךָ לֹא לִנְחֻשְׁתַּיִ</w:t>
      </w:r>
      <w:r w:rsidRPr="008F3E89">
        <w:rPr>
          <w:rStyle w:val="affffb"/>
          <w:rtl/>
        </w:rPr>
        <w:t>ם</w:t>
      </w:r>
      <w:r>
        <w:rPr>
          <w:rStyle w:val="affffb"/>
          <w:rtl/>
        </w:rPr>
        <w:t xml:space="preserve"> הֻגָּשׁוּ </w:t>
      </w:r>
    </w:p>
    <w:p w14:paraId="49FC2045" w14:textId="77777777" w:rsidR="005160FF" w:rsidRPr="008F3E89" w:rsidRDefault="005160FF" w:rsidP="005160FF">
      <w:pPr>
        <w:pStyle w:val="38"/>
        <w:framePr w:wrap="notBeside"/>
        <w:rPr>
          <w:rtl/>
        </w:rPr>
      </w:pPr>
      <w:r w:rsidRPr="008F3E89">
        <w:rPr>
          <w:rFonts w:hint="cs"/>
          <w:rtl/>
        </w:rPr>
        <w:t xml:space="preserve">מ''ד </w:t>
      </w:r>
      <w:r w:rsidRPr="008F3E89">
        <w:rPr>
          <w:rtl/>
        </w:rPr>
        <w:t>לא מיחה</w:t>
      </w:r>
    </w:p>
    <w:p w14:paraId="686ED300" w14:textId="77777777" w:rsidR="005160FF" w:rsidRDefault="005160FF" w:rsidP="005160FF">
      <w:pPr>
        <w:rPr>
          <w:rtl/>
        </w:rPr>
      </w:pPr>
      <w:r>
        <w:rPr>
          <w:rFonts w:hint="cs"/>
          <w:rtl/>
        </w:rPr>
        <w:t xml:space="preserve">מדוע </w:t>
      </w:r>
      <w:r>
        <w:rPr>
          <w:rtl/>
        </w:rPr>
        <w:t xml:space="preserve">לא מחית? </w:t>
      </w:r>
      <w:r>
        <w:rPr>
          <w:rStyle w:val="affffb"/>
          <w:rtl/>
        </w:rPr>
        <w:t>כִּנְפוֹל לִפְנֵי בְנֵי עַוְלָה נָפָלְתָּ</w:t>
      </w:r>
      <w:r>
        <w:rPr>
          <w:rFonts w:hint="cs"/>
          <w:rtl/>
        </w:rPr>
        <w:t>!</w:t>
      </w:r>
    </w:p>
    <w:p w14:paraId="7EA1A254" w14:textId="77777777" w:rsidR="005160FF" w:rsidRPr="008F3E89" w:rsidRDefault="005160FF" w:rsidP="005160FF">
      <w:pPr>
        <w:pStyle w:val="38"/>
        <w:framePr w:wrap="notBeside"/>
        <w:rPr>
          <w:rtl/>
        </w:rPr>
      </w:pPr>
      <w:r>
        <w:rPr>
          <w:rFonts w:hint="cs"/>
          <w:rtl/>
        </w:rPr>
        <w:t xml:space="preserve">למ''ד </w:t>
      </w:r>
      <w:r w:rsidRPr="008F3E89">
        <w:rPr>
          <w:rtl/>
        </w:rPr>
        <w:t xml:space="preserve">מיחה </w:t>
      </w:r>
    </w:p>
    <w:p w14:paraId="19DD6FF9" w14:textId="77777777" w:rsidR="005160FF" w:rsidRDefault="005160FF" w:rsidP="005160FF">
      <w:pPr>
        <w:rPr>
          <w:rtl/>
        </w:rPr>
      </w:pPr>
      <w:r>
        <w:rPr>
          <w:rtl/>
        </w:rPr>
        <w:t xml:space="preserve">ולא נענה, מתמה: </w:t>
      </w:r>
      <w:r>
        <w:rPr>
          <w:rStyle w:val="affffb"/>
          <w:rtl/>
        </w:rPr>
        <w:t>הַכְּמוֹת נָבָל יָמוּ</w:t>
      </w:r>
      <w:r w:rsidRPr="008F3E89">
        <w:rPr>
          <w:rStyle w:val="affffb"/>
          <w:rtl/>
        </w:rPr>
        <w:t>ת</w:t>
      </w:r>
      <w:r>
        <w:rPr>
          <w:rtl/>
        </w:rPr>
        <w:t xml:space="preserve">? </w:t>
      </w:r>
      <w:r>
        <w:rPr>
          <w:rStyle w:val="affffb"/>
          <w:rtl/>
        </w:rPr>
        <w:t>יָדֶךָ לֹא אֲסֻרוֹת וְרַגְלֶיךָ לֹא לִנְחֻשְׁתַּיִ</w:t>
      </w:r>
      <w:r w:rsidRPr="008F3E89">
        <w:rPr>
          <w:rStyle w:val="affffb"/>
          <w:rtl/>
        </w:rPr>
        <w:t>ם</w:t>
      </w:r>
      <w:r>
        <w:rPr>
          <w:rStyle w:val="affffb"/>
          <w:rtl/>
        </w:rPr>
        <w:t xml:space="preserve"> </w:t>
      </w:r>
      <w:r>
        <w:rPr>
          <w:rFonts w:hint="cs"/>
          <w:rtl/>
        </w:rPr>
        <w:t xml:space="preserve"> הלא </w:t>
      </w:r>
      <w:r>
        <w:rPr>
          <w:rtl/>
        </w:rPr>
        <w:t xml:space="preserve">מחית </w:t>
      </w:r>
      <w:r>
        <w:rPr>
          <w:rFonts w:hint="cs"/>
          <w:rtl/>
        </w:rPr>
        <w:t xml:space="preserve">ומדוע </w:t>
      </w:r>
      <w:r>
        <w:rPr>
          <w:rStyle w:val="affffb"/>
          <w:rtl/>
        </w:rPr>
        <w:t>כִּנְפוֹל לִפְנֵי בְנֵי עַוְלָה נָפָלְתָּ</w:t>
      </w:r>
      <w:r>
        <w:rPr>
          <w:rtl/>
        </w:rPr>
        <w:t xml:space="preserve">? </w:t>
      </w:r>
    </w:p>
    <w:p w14:paraId="5F1D55E2" w14:textId="77777777" w:rsidR="005160FF" w:rsidRPr="008F3E89" w:rsidRDefault="005160FF" w:rsidP="005160FF">
      <w:pPr>
        <w:pStyle w:val="38"/>
        <w:framePr w:wrap="notBeside"/>
        <w:rPr>
          <w:rtl/>
        </w:rPr>
      </w:pPr>
      <w:r>
        <w:rPr>
          <w:rFonts w:hint="cs"/>
          <w:rtl/>
        </w:rPr>
        <w:t xml:space="preserve">רנב''י: </w:t>
      </w:r>
      <w:r w:rsidRPr="008F3E89">
        <w:rPr>
          <w:rFonts w:hint="cs"/>
          <w:rtl/>
        </w:rPr>
        <w:t xml:space="preserve">למ''ד </w:t>
      </w:r>
      <w:r w:rsidRPr="008F3E89">
        <w:rPr>
          <w:rtl/>
        </w:rPr>
        <w:t>מיחה</w:t>
      </w:r>
    </w:p>
    <w:p w14:paraId="0374A250" w14:textId="77777777" w:rsidR="005160FF" w:rsidRDefault="005160FF" w:rsidP="005160FF">
      <w:pPr>
        <w:rPr>
          <w:rtl/>
        </w:rPr>
      </w:pPr>
      <w:r>
        <w:rPr>
          <w:rFonts w:hint="cs"/>
          <w:rtl/>
        </w:rPr>
        <w:t xml:space="preserve">נענש </w:t>
      </w:r>
      <w:r>
        <w:rPr>
          <w:rtl/>
        </w:rPr>
        <w:t>ששהא מלכות בית דוד שתי שנים ומחצה.</w:t>
      </w:r>
    </w:p>
    <w:p w14:paraId="2C83770F" w14:textId="77777777" w:rsidR="005160FF" w:rsidRPr="00471114" w:rsidRDefault="005160FF" w:rsidP="005160FF">
      <w:pPr>
        <w:pStyle w:val="afffe"/>
        <w:rPr>
          <w:spacing w:val="0"/>
          <w:rtl/>
        </w:rPr>
      </w:pPr>
      <w:r w:rsidRPr="00471114">
        <w:rPr>
          <w:spacing w:val="0"/>
          <w:rtl/>
        </w:rPr>
        <w:t>וכשמברין אותו</w:t>
      </w:r>
      <w:r w:rsidRPr="00471114">
        <w:rPr>
          <w:rFonts w:hint="cs"/>
          <w:spacing w:val="0"/>
          <w:rtl/>
        </w:rPr>
        <w:t xml:space="preserve"> כל העם מסובין על הארץ והוא על הדרגש</w:t>
      </w:r>
      <w:r w:rsidRPr="00471114">
        <w:rPr>
          <w:spacing w:val="0"/>
          <w:rtl/>
        </w:rPr>
        <w:t>.</w:t>
      </w:r>
    </w:p>
    <w:p w14:paraId="4A7B436E" w14:textId="77777777" w:rsidR="005160FF" w:rsidRDefault="005160FF" w:rsidP="005160FF">
      <w:pPr>
        <w:pStyle w:val="affffc"/>
        <w:rPr>
          <w:rtl/>
        </w:rPr>
      </w:pPr>
      <w:r>
        <w:rPr>
          <w:rtl/>
        </w:rPr>
        <w:t xml:space="preserve">מאי דרגש? </w:t>
      </w:r>
      <w:r w:rsidRPr="00807ADF">
        <w:rPr>
          <w:rStyle w:val="afffffe"/>
          <w:rFonts w:hint="cs"/>
          <w:rtl/>
        </w:rPr>
        <w:t>[מזל או עור]</w:t>
      </w:r>
    </w:p>
    <w:p w14:paraId="75D6A9A6" w14:textId="77777777" w:rsidR="005160FF" w:rsidRPr="008F3E89" w:rsidRDefault="005160FF" w:rsidP="005160FF">
      <w:pPr>
        <w:pStyle w:val="38"/>
        <w:framePr w:wrap="notBeside"/>
        <w:rPr>
          <w:rtl/>
        </w:rPr>
      </w:pPr>
      <w:r>
        <w:rPr>
          <w:rFonts w:hint="cs"/>
          <w:rtl/>
        </w:rPr>
        <w:t xml:space="preserve">א. </w:t>
      </w:r>
      <w:r w:rsidRPr="008F3E89">
        <w:rPr>
          <w:rtl/>
        </w:rPr>
        <w:t xml:space="preserve">עולא: </w:t>
      </w:r>
    </w:p>
    <w:p w14:paraId="47374B93" w14:textId="77777777" w:rsidR="005160FF" w:rsidRDefault="005160FF" w:rsidP="005160FF">
      <w:pPr>
        <w:rPr>
          <w:rtl/>
        </w:rPr>
      </w:pPr>
      <w:r w:rsidRPr="00471114">
        <w:rPr>
          <w:rStyle w:val="afffb"/>
          <w:rtl/>
        </w:rPr>
        <w:t>ערסא דגדא.</w:t>
      </w:r>
      <w:r>
        <w:rPr>
          <w:rStyle w:val="afffffe"/>
          <w:rFonts w:hint="cs"/>
          <w:rtl/>
        </w:rPr>
        <w:t xml:space="preserve"> </w:t>
      </w:r>
      <w:r w:rsidRPr="008F3E89">
        <w:rPr>
          <w:rStyle w:val="afffffe"/>
          <w:rFonts w:hint="cs"/>
          <w:rtl/>
        </w:rPr>
        <w:t>[מיטה למזל</w:t>
      </w:r>
      <w:r>
        <w:rPr>
          <w:rStyle w:val="afffffe"/>
          <w:rFonts w:hint="cs"/>
          <w:rtl/>
        </w:rPr>
        <w:t xml:space="preserve"> ולא לשימוש</w:t>
      </w:r>
      <w:r w:rsidRPr="008F3E89">
        <w:rPr>
          <w:rStyle w:val="afffffe"/>
          <w:rFonts w:hint="cs"/>
          <w:rtl/>
        </w:rPr>
        <w:t xml:space="preserve">] </w:t>
      </w:r>
    </w:p>
    <w:p w14:paraId="2F5B336D" w14:textId="77777777" w:rsidR="005160FF" w:rsidRPr="008F3E89" w:rsidRDefault="005160FF" w:rsidP="005160FF">
      <w:pPr>
        <w:pStyle w:val="38"/>
        <w:framePr w:wrap="notBeside"/>
        <w:rPr>
          <w:rtl/>
        </w:rPr>
      </w:pPr>
      <w:r>
        <w:rPr>
          <w:rFonts w:hint="cs"/>
          <w:rtl/>
        </w:rPr>
        <w:t>ואין להקשות</w:t>
      </w:r>
    </w:p>
    <w:p w14:paraId="58D09B16" w14:textId="77777777" w:rsidR="005160FF" w:rsidRDefault="005160FF" w:rsidP="005160FF">
      <w:pPr>
        <w:rPr>
          <w:rtl/>
        </w:rPr>
      </w:pPr>
      <w:r>
        <w:rPr>
          <w:rFonts w:hint="cs"/>
          <w:rtl/>
        </w:rPr>
        <w:t xml:space="preserve">שאם יש דבר שאינו יושב עליו וכעת יישב? </w:t>
      </w:r>
      <w:r w:rsidRPr="008F3E89">
        <w:rPr>
          <w:rStyle w:val="afffffe"/>
          <w:rFonts w:hint="cs"/>
          <w:rtl/>
        </w:rPr>
        <w:t>שזו אבילות</w:t>
      </w:r>
    </w:p>
    <w:p w14:paraId="55DA8790" w14:textId="77777777" w:rsidR="005160FF" w:rsidRPr="008F3E89" w:rsidRDefault="005160FF" w:rsidP="005160FF">
      <w:pPr>
        <w:pStyle w:val="38"/>
        <w:framePr w:wrap="notBeside"/>
        <w:rPr>
          <w:rtl/>
        </w:rPr>
      </w:pPr>
      <w:r>
        <w:rPr>
          <w:rFonts w:hint="cs"/>
          <w:rtl/>
        </w:rPr>
        <w:t>- שהרי</w:t>
      </w:r>
    </w:p>
    <w:p w14:paraId="3B8F80B8" w14:textId="77777777" w:rsidR="005160FF" w:rsidRDefault="005160FF" w:rsidP="005160FF">
      <w:pPr>
        <w:rPr>
          <w:rtl/>
        </w:rPr>
      </w:pPr>
      <w:r>
        <w:rPr>
          <w:rFonts w:hint="cs"/>
          <w:rtl/>
        </w:rPr>
        <w:t xml:space="preserve">זה כמו </w:t>
      </w:r>
      <w:r>
        <w:rPr>
          <w:rtl/>
        </w:rPr>
        <w:t xml:space="preserve">אכילה ושתיה, </w:t>
      </w:r>
      <w:r>
        <w:rPr>
          <w:rFonts w:hint="cs"/>
          <w:rtl/>
        </w:rPr>
        <w:t xml:space="preserve">שכעת מאכילים אותו </w:t>
      </w:r>
      <w:r w:rsidRPr="008F3E89">
        <w:rPr>
          <w:rStyle w:val="afffffe"/>
          <w:rFonts w:hint="cs"/>
          <w:rtl/>
        </w:rPr>
        <w:t>סעודת הבראה</w:t>
      </w:r>
      <w:r>
        <w:rPr>
          <w:rFonts w:hint="cs"/>
          <w:rtl/>
        </w:rPr>
        <w:t xml:space="preserve"> </w:t>
      </w:r>
    </w:p>
    <w:p w14:paraId="0B49F1C8" w14:textId="77777777" w:rsidR="005160FF" w:rsidRPr="008F3E89" w:rsidRDefault="005160FF" w:rsidP="005160FF">
      <w:pPr>
        <w:pStyle w:val="38"/>
        <w:framePr w:wrap="notBeside"/>
        <w:rPr>
          <w:rtl/>
        </w:rPr>
      </w:pPr>
      <w:r>
        <w:rPr>
          <w:rFonts w:hint="cs"/>
          <w:rtl/>
        </w:rPr>
        <w:t>ואין להקשות</w:t>
      </w:r>
    </w:p>
    <w:p w14:paraId="2ECD3E74" w14:textId="77777777" w:rsidR="005160FF" w:rsidRDefault="005160FF" w:rsidP="005160FF">
      <w:pPr>
        <w:rPr>
          <w:rtl/>
        </w:rPr>
      </w:pPr>
      <w:r>
        <w:rPr>
          <w:rFonts w:hint="cs"/>
          <w:rtl/>
        </w:rPr>
        <w:t>מהך ד</w:t>
      </w:r>
      <w:r>
        <w:rPr>
          <w:rtl/>
        </w:rPr>
        <w:t xml:space="preserve">דרגש </w:t>
      </w:r>
      <w:r>
        <w:rPr>
          <w:rFonts w:hint="cs"/>
          <w:rtl/>
        </w:rPr>
        <w:t xml:space="preserve">א''צ </w:t>
      </w:r>
      <w:r>
        <w:rPr>
          <w:rtl/>
        </w:rPr>
        <w:t>לכפותו, אלא זוקפו.</w:t>
      </w:r>
      <w:r>
        <w:rPr>
          <w:rFonts w:hint="cs"/>
          <w:rtl/>
        </w:rPr>
        <w:t xml:space="preserve"> ואם הוא יושב עליו הרי צריך לכפותו </w:t>
      </w:r>
      <w:r>
        <w:rPr>
          <w:rtl/>
        </w:rPr>
        <w:ptab w:relativeTo="margin" w:alignment="right" w:leader="none"/>
      </w:r>
      <w:r>
        <w:rPr>
          <w:rStyle w:val="afffff1"/>
          <w:rFonts w:hint="cs"/>
          <w:rtl/>
        </w:rPr>
        <w:t>כד</w:t>
      </w:r>
      <w:r w:rsidRPr="008F3E89">
        <w:rPr>
          <w:rStyle w:val="afffff1"/>
          <w:rtl/>
        </w:rPr>
        <w:t>תניא:</w:t>
      </w:r>
      <w:r>
        <w:rPr>
          <w:rtl/>
        </w:rPr>
        <w:t xml:space="preserve"> כל </w:t>
      </w:r>
      <w:r>
        <w:rPr>
          <w:rFonts w:hint="cs"/>
          <w:rtl/>
        </w:rPr>
        <w:t>ה</w:t>
      </w:r>
      <w:r>
        <w:rPr>
          <w:rtl/>
        </w:rPr>
        <w:t>מטות שיש לו בבית הוא כופה!</w:t>
      </w:r>
    </w:p>
    <w:p w14:paraId="12E1B5D8" w14:textId="77777777" w:rsidR="005160FF" w:rsidRPr="008F3E89" w:rsidRDefault="005160FF" w:rsidP="005160FF">
      <w:pPr>
        <w:pStyle w:val="38"/>
        <w:framePr w:wrap="notBeside"/>
        <w:rPr>
          <w:rtl/>
        </w:rPr>
      </w:pPr>
      <w:r w:rsidRPr="008F3E89">
        <w:rPr>
          <w:rFonts w:hint="cs"/>
          <w:rtl/>
        </w:rPr>
        <w:t>-ודחי'</w:t>
      </w:r>
    </w:p>
    <w:p w14:paraId="7809E0CE" w14:textId="77777777" w:rsidR="005160FF" w:rsidRDefault="005160FF" w:rsidP="005160FF">
      <w:pPr>
        <w:rPr>
          <w:rtl/>
        </w:rPr>
      </w:pPr>
      <w:r>
        <w:rPr>
          <w:rtl/>
        </w:rPr>
        <w:t>מידי דהוה אמטה מיוחדת לכלים.</w:t>
      </w:r>
      <w:r>
        <w:rPr>
          <w:rFonts w:hint="cs"/>
          <w:rtl/>
        </w:rPr>
        <w:t xml:space="preserve"> שא''צ לכפותה. </w:t>
      </w:r>
    </w:p>
    <w:p w14:paraId="2E0227A9" w14:textId="77777777" w:rsidR="005160FF" w:rsidRPr="008F3E89" w:rsidRDefault="005160FF" w:rsidP="005160FF">
      <w:pPr>
        <w:pStyle w:val="38"/>
        <w:framePr w:wrap="notBeside"/>
        <w:rPr>
          <w:rtl/>
        </w:rPr>
      </w:pPr>
      <w:r w:rsidRPr="008F3E89">
        <w:rPr>
          <w:rFonts w:hint="cs"/>
          <w:rtl/>
        </w:rPr>
        <w:t xml:space="preserve">אלא </w:t>
      </w:r>
      <w:r>
        <w:rPr>
          <w:rFonts w:hint="cs"/>
          <w:rtl/>
        </w:rPr>
        <w:t>כך</w:t>
      </w:r>
      <w:r w:rsidRPr="008F3E89">
        <w:rPr>
          <w:rFonts w:hint="cs"/>
          <w:rtl/>
        </w:rPr>
        <w:t xml:space="preserve"> קשה</w:t>
      </w:r>
    </w:p>
    <w:p w14:paraId="23B85CBB" w14:textId="77777777" w:rsidR="005160FF" w:rsidRDefault="005160FF" w:rsidP="005160FF">
      <w:pPr>
        <w:rPr>
          <w:rtl/>
        </w:rPr>
      </w:pPr>
      <w:r w:rsidRPr="008F3E89">
        <w:rPr>
          <w:rStyle w:val="afffff1"/>
          <w:rFonts w:hint="cs"/>
          <w:rtl/>
        </w:rPr>
        <w:t>ד</w:t>
      </w:r>
      <w:r>
        <w:rPr>
          <w:rStyle w:val="afffff1"/>
          <w:rFonts w:hint="cs"/>
          <w:rtl/>
        </w:rPr>
        <w:t>א</w:t>
      </w:r>
      <w:r w:rsidRPr="008F3E89">
        <w:rPr>
          <w:rStyle w:val="afffff1"/>
          <w:rFonts w:hint="cs"/>
          <w:rtl/>
        </w:rPr>
        <w:t>רשב''ג</w:t>
      </w:r>
      <w:r w:rsidRPr="008F3E89">
        <w:rPr>
          <w:rStyle w:val="afffff1"/>
          <w:rtl/>
        </w:rPr>
        <w:t>:</w:t>
      </w:r>
      <w:r>
        <w:rPr>
          <w:rtl/>
        </w:rPr>
        <w:t xml:space="preserve"> דרגש - מתיר קרביטין והוא נופל מאיליו, </w:t>
      </w:r>
    </w:p>
    <w:p w14:paraId="72CA3FB5" w14:textId="77777777" w:rsidR="005160FF" w:rsidRDefault="005160FF" w:rsidP="005160FF">
      <w:pPr>
        <w:spacing w:after="60"/>
        <w:rPr>
          <w:rtl/>
        </w:rPr>
      </w:pPr>
      <w:r>
        <w:rPr>
          <w:rFonts w:hint="cs"/>
          <w:rtl/>
        </w:rPr>
        <w:t xml:space="preserve">והרי במיטה </w:t>
      </w:r>
      <w:r w:rsidRPr="008F3E89">
        <w:rPr>
          <w:rStyle w:val="afffffe"/>
          <w:rFonts w:hint="cs"/>
          <w:rtl/>
        </w:rPr>
        <w:t>העשוייה</w:t>
      </w:r>
      <w:r>
        <w:rPr>
          <w:rFonts w:hint="cs"/>
          <w:rtl/>
        </w:rPr>
        <w:t xml:space="preserve"> למזל אין קרביטין!? </w:t>
      </w:r>
    </w:p>
    <w:p w14:paraId="53FAF16C" w14:textId="77777777" w:rsidR="005160FF" w:rsidRPr="008F3E89" w:rsidRDefault="005160FF" w:rsidP="005160FF">
      <w:pPr>
        <w:pStyle w:val="38"/>
        <w:framePr w:wrap="notBeside"/>
        <w:rPr>
          <w:rtl/>
        </w:rPr>
      </w:pPr>
      <w:r>
        <w:rPr>
          <w:rFonts w:hint="cs"/>
          <w:rtl/>
        </w:rPr>
        <w:t>ב. מר' תחליפא</w:t>
      </w:r>
      <w:r w:rsidRPr="008F3E89">
        <w:rPr>
          <w:rtl/>
        </w:rPr>
        <w:t>:</w:t>
      </w:r>
    </w:p>
    <w:p w14:paraId="5D0CA103" w14:textId="77777777" w:rsidR="005160FF" w:rsidRPr="00471114" w:rsidRDefault="005160FF" w:rsidP="005160FF">
      <w:pPr>
        <w:spacing w:after="60"/>
        <w:rPr>
          <w:rStyle w:val="afffffe"/>
          <w:rtl/>
        </w:rPr>
      </w:pPr>
      <w:r w:rsidRPr="00471114">
        <w:rPr>
          <w:rStyle w:val="afffffe"/>
          <w:rFonts w:hint="cs"/>
          <w:spacing w:val="2"/>
          <w:rtl/>
        </w:rPr>
        <w:t>שהיה מצוי בשווקי רצועות</w:t>
      </w:r>
      <w:r w:rsidRPr="00471114">
        <w:rPr>
          <w:rFonts w:hint="cs"/>
          <w:spacing w:val="2"/>
          <w:rtl/>
        </w:rPr>
        <w:t xml:space="preserve"> </w:t>
      </w:r>
      <w:r w:rsidRPr="00471114">
        <w:rPr>
          <w:rStyle w:val="afffb"/>
          <w:rtl/>
        </w:rPr>
        <w:t>דרגש</w:t>
      </w:r>
      <w:r w:rsidRPr="00471114">
        <w:rPr>
          <w:rStyle w:val="afffb"/>
          <w:rFonts w:hint="cs"/>
          <w:rtl/>
        </w:rPr>
        <w:t>-</w:t>
      </w:r>
      <w:r w:rsidRPr="00471114">
        <w:rPr>
          <w:rStyle w:val="afffb"/>
          <w:rtl/>
        </w:rPr>
        <w:t xml:space="preserve"> </w:t>
      </w:r>
      <w:r w:rsidRPr="00471114">
        <w:rPr>
          <w:rStyle w:val="afffb"/>
          <w:rFonts w:hint="cs"/>
          <w:rtl/>
        </w:rPr>
        <w:t>מיטת עור</w:t>
      </w:r>
      <w:r w:rsidRPr="00471114">
        <w:rPr>
          <w:rStyle w:val="afffb"/>
          <w:rtl/>
        </w:rPr>
        <w:t>.</w:t>
      </w:r>
      <w:r w:rsidRPr="00471114">
        <w:rPr>
          <w:rFonts w:hint="cs"/>
          <w:rtl/>
        </w:rPr>
        <w:t xml:space="preserve"> </w:t>
      </w:r>
      <w:r w:rsidRPr="00471114">
        <w:rPr>
          <w:rStyle w:val="afffffe"/>
          <w:rFonts w:hint="cs"/>
          <w:rtl/>
        </w:rPr>
        <w:t>עורו מעל המסגרת וא''א להופכו</w:t>
      </w:r>
    </w:p>
    <w:p w14:paraId="4889D5B1" w14:textId="77777777" w:rsidR="005160FF" w:rsidRPr="00807ADF" w:rsidRDefault="005160FF" w:rsidP="005160FF">
      <w:pPr>
        <w:pStyle w:val="afff1"/>
        <w:framePr w:wrap="around"/>
        <w:rPr>
          <w:rtl/>
        </w:rPr>
      </w:pPr>
      <w:r w:rsidRPr="00807ADF">
        <w:rPr>
          <w:rFonts w:hint="cs"/>
          <w:rtl/>
        </w:rPr>
        <w:t>כ:</w:t>
      </w:r>
    </w:p>
    <w:p w14:paraId="6AD7CCD4" w14:textId="77777777" w:rsidR="005160FF" w:rsidRPr="008F3E89" w:rsidRDefault="005160FF" w:rsidP="005160FF">
      <w:pPr>
        <w:pStyle w:val="38"/>
        <w:framePr w:wrap="notBeside"/>
        <w:rPr>
          <w:rtl/>
        </w:rPr>
      </w:pPr>
      <w:r w:rsidRPr="008F3E89">
        <w:rPr>
          <w:rFonts w:hint="cs"/>
          <w:rtl/>
        </w:rPr>
        <w:t>רי''ו</w:t>
      </w:r>
      <w:r w:rsidRPr="008F3E89">
        <w:rPr>
          <w:rtl/>
        </w:rPr>
        <w:t>:</w:t>
      </w:r>
    </w:p>
    <w:p w14:paraId="73D9BF93" w14:textId="77777777" w:rsidR="005160FF" w:rsidRDefault="005160FF" w:rsidP="005160FF">
      <w:pPr>
        <w:rPr>
          <w:rtl/>
        </w:rPr>
      </w:pPr>
      <w:r w:rsidRPr="00471114">
        <w:rPr>
          <w:rStyle w:val="afffb"/>
          <w:rFonts w:hint="cs"/>
          <w:rtl/>
        </w:rPr>
        <w:t xml:space="preserve">מיטה </w:t>
      </w:r>
      <w:r>
        <w:rPr>
          <w:rFonts w:hint="cs"/>
          <w:rtl/>
        </w:rPr>
        <w:t xml:space="preserve">הסריגה בתוך העץ </w:t>
      </w:r>
      <w:r w:rsidRPr="00471114">
        <w:rPr>
          <w:rStyle w:val="afffb"/>
          <w:rFonts w:hint="cs"/>
          <w:rtl/>
        </w:rPr>
        <w:t xml:space="preserve">ודרגש </w:t>
      </w:r>
      <w:r>
        <w:rPr>
          <w:rFonts w:hint="cs"/>
          <w:rtl/>
        </w:rPr>
        <w:t xml:space="preserve">הסריגה בלולאות המחוברות </w:t>
      </w:r>
    </w:p>
    <w:p w14:paraId="03974D3D" w14:textId="77777777" w:rsidR="005160FF" w:rsidRPr="00807ADF" w:rsidRDefault="005160FF" w:rsidP="005160FF">
      <w:pPr>
        <w:rPr>
          <w:rStyle w:val="afffffe"/>
          <w:rtl/>
        </w:rPr>
      </w:pPr>
      <w:r>
        <w:rPr>
          <w:rStyle w:val="afffffe"/>
          <w:rFonts w:hint="cs"/>
          <w:rtl/>
        </w:rPr>
        <w:t xml:space="preserve">ואין לומר: </w:t>
      </w:r>
      <w:r w:rsidRPr="00807ADF">
        <w:rPr>
          <w:rStyle w:val="afffffe"/>
          <w:rFonts w:hint="cs"/>
          <w:rtl/>
        </w:rPr>
        <w:t>שההבדל ש</w:t>
      </w:r>
      <w:r w:rsidRPr="00807ADF">
        <w:rPr>
          <w:rStyle w:val="afffffe"/>
          <w:rtl/>
        </w:rPr>
        <w:t xml:space="preserve">דרגש סירוגו מתוכו, </w:t>
      </w:r>
      <w:r w:rsidRPr="00807ADF">
        <w:rPr>
          <w:rStyle w:val="afffffe"/>
          <w:rtl/>
        </w:rPr>
        <w:tab/>
        <w:t>מטה - סירוגה מעל גבה.</w:t>
      </w:r>
    </w:p>
    <w:p w14:paraId="5E7AC0C0" w14:textId="77777777" w:rsidR="005160FF" w:rsidRPr="00807ADF" w:rsidRDefault="005160FF" w:rsidP="005160FF">
      <w:pPr>
        <w:rPr>
          <w:rStyle w:val="afffffe"/>
          <w:rtl/>
        </w:rPr>
      </w:pPr>
      <w:r>
        <w:rPr>
          <w:rStyle w:val="afffffe"/>
          <w:rFonts w:hint="cs"/>
          <w:rtl/>
        </w:rPr>
        <w:t xml:space="preserve">שהרי תנן: </w:t>
      </w:r>
      <w:r w:rsidRPr="00807ADF">
        <w:rPr>
          <w:rStyle w:val="afffffe"/>
          <w:rtl/>
        </w:rPr>
        <w:t>כלי עץ מאימתי מקבלין טומאה? המטה והעריסה - משישופם בעור הדג.</w:t>
      </w:r>
      <w:r w:rsidRPr="00807ADF">
        <w:rPr>
          <w:rStyle w:val="afffffe"/>
          <w:rFonts w:hint="cs"/>
          <w:rtl/>
        </w:rPr>
        <w:t xml:space="preserve">- </w:t>
      </w:r>
      <w:r w:rsidRPr="00807ADF">
        <w:rPr>
          <w:rStyle w:val="afffffe"/>
          <w:rtl/>
        </w:rPr>
        <w:t xml:space="preserve">ואי מטה מסורגת מעל גבה </w:t>
      </w:r>
      <w:r w:rsidRPr="00807ADF">
        <w:rPr>
          <w:rStyle w:val="afffffe"/>
          <w:rFonts w:hint="cs"/>
          <w:rtl/>
        </w:rPr>
        <w:t>למה לשוף את העץ</w:t>
      </w:r>
      <w:r>
        <w:rPr>
          <w:rStyle w:val="afffffe"/>
          <w:rFonts w:hint="cs"/>
          <w:rtl/>
        </w:rPr>
        <w:t xml:space="preserve"> הא העור מחפה אותו</w:t>
      </w:r>
      <w:r w:rsidRPr="00807ADF">
        <w:rPr>
          <w:rStyle w:val="afffffe"/>
          <w:rFonts w:hint="cs"/>
          <w:rtl/>
        </w:rPr>
        <w:t xml:space="preserve">. </w:t>
      </w:r>
    </w:p>
    <w:p w14:paraId="26416A4E" w14:textId="77777777" w:rsidR="005160FF" w:rsidRPr="008F3E89" w:rsidRDefault="005160FF" w:rsidP="005160FF">
      <w:pPr>
        <w:pStyle w:val="38"/>
        <w:framePr w:wrap="notBeside"/>
        <w:rPr>
          <w:rtl/>
        </w:rPr>
      </w:pPr>
      <w:r w:rsidRPr="008F3E89">
        <w:rPr>
          <w:rFonts w:hint="cs"/>
          <w:rtl/>
        </w:rPr>
        <w:t>מריב''ל</w:t>
      </w:r>
      <w:r w:rsidRPr="008F3E89">
        <w:rPr>
          <w:rtl/>
        </w:rPr>
        <w:t xml:space="preserve">: </w:t>
      </w:r>
    </w:p>
    <w:p w14:paraId="36980309" w14:textId="77777777" w:rsidR="005160FF" w:rsidRDefault="005160FF" w:rsidP="005160FF">
      <w:pPr>
        <w:rPr>
          <w:rtl/>
        </w:rPr>
      </w:pPr>
      <w:r w:rsidRPr="00471114">
        <w:rPr>
          <w:rStyle w:val="afffb"/>
          <w:rtl/>
        </w:rPr>
        <w:t xml:space="preserve">הלכה </w:t>
      </w:r>
      <w:r>
        <w:rPr>
          <w:rFonts w:hint="cs"/>
          <w:rtl/>
        </w:rPr>
        <w:t>כרשב''ג- שמתיר קרביטין</w:t>
      </w:r>
      <w:r>
        <w:rPr>
          <w:rtl/>
        </w:rPr>
        <w:t>.</w:t>
      </w:r>
    </w:p>
    <w:p w14:paraId="00B93BCD" w14:textId="77777777" w:rsidR="005160FF" w:rsidRPr="008F3E89" w:rsidRDefault="005160FF" w:rsidP="005160FF">
      <w:pPr>
        <w:pStyle w:val="38"/>
        <w:framePr w:wrap="notBeside"/>
        <w:rPr>
          <w:rtl/>
        </w:rPr>
      </w:pPr>
      <w:r w:rsidRPr="008F3E89">
        <w:rPr>
          <w:rFonts w:hint="cs"/>
          <w:rtl/>
        </w:rPr>
        <w:t>ריב''א</w:t>
      </w:r>
      <w:r w:rsidRPr="008F3E89">
        <w:rPr>
          <w:rtl/>
        </w:rPr>
        <w:t>:</w:t>
      </w:r>
    </w:p>
    <w:p w14:paraId="5D37DE8B" w14:textId="77777777" w:rsidR="005160FF" w:rsidRDefault="005160FF" w:rsidP="005160FF">
      <w:pPr>
        <w:rPr>
          <w:rStyle w:val="afffffe"/>
          <w:rtl/>
        </w:rPr>
      </w:pPr>
      <w:r>
        <w:rPr>
          <w:rtl/>
        </w:rPr>
        <w:t>מטה שנקליטיה יוצאין - זוקפה, ודיו.</w:t>
      </w:r>
      <w:r w:rsidRPr="008F3E89">
        <w:rPr>
          <w:rStyle w:val="afffffe"/>
          <w:rFonts w:hint="cs"/>
          <w:rtl/>
        </w:rPr>
        <w:t xml:space="preserve"> אבל במיטה רגילה כרשב''ג</w:t>
      </w:r>
    </w:p>
    <w:p w14:paraId="436167BE" w14:textId="77777777" w:rsidR="005160FF" w:rsidRPr="00471114" w:rsidRDefault="005160FF" w:rsidP="005160FF">
      <w:pPr>
        <w:pStyle w:val="affb"/>
        <w:rPr>
          <w:rtl/>
        </w:rPr>
      </w:pPr>
      <w:r w:rsidRPr="00471114">
        <w:rPr>
          <w:rFonts w:hint="cs"/>
          <w:rtl/>
        </w:rPr>
        <w:t>***</w:t>
      </w:r>
    </w:p>
    <w:p w14:paraId="0AD5C2E3" w14:textId="77777777" w:rsidR="005160FF" w:rsidRDefault="005160FF" w:rsidP="005160FF">
      <w:pPr>
        <w:pStyle w:val="affffe"/>
        <w:framePr w:wrap="around"/>
        <w:rPr>
          <w:rtl/>
        </w:rPr>
      </w:pPr>
      <w:r>
        <w:rPr>
          <w:rtl/>
        </w:rPr>
        <w:t>משנה.</w:t>
      </w:r>
    </w:p>
    <w:p w14:paraId="45A2304B" w14:textId="77777777" w:rsidR="005160FF" w:rsidRDefault="005160FF" w:rsidP="00105AC0">
      <w:pPr>
        <w:pStyle w:val="afff6"/>
        <w:rPr>
          <w:rtl/>
        </w:rPr>
      </w:pPr>
      <w:r>
        <w:rPr>
          <w:rtl/>
        </w:rPr>
        <w:t xml:space="preserve">ומוציא למלחמת הרשות על פי בית דין של שבעים ואחד, </w:t>
      </w:r>
    </w:p>
    <w:p w14:paraId="7A237F11" w14:textId="77777777" w:rsidR="005160FF" w:rsidRDefault="005160FF" w:rsidP="00105AC0">
      <w:pPr>
        <w:pStyle w:val="afff6"/>
        <w:rPr>
          <w:rtl/>
        </w:rPr>
      </w:pPr>
      <w:r>
        <w:rPr>
          <w:rtl/>
        </w:rPr>
        <w:t>ופורץ לעשות לו דרך, ואין ממחה בידו.</w:t>
      </w:r>
    </w:p>
    <w:p w14:paraId="3ECE9681" w14:textId="77777777" w:rsidR="005160FF" w:rsidRDefault="005160FF" w:rsidP="00105AC0">
      <w:pPr>
        <w:pStyle w:val="afff6"/>
        <w:rPr>
          <w:rtl/>
        </w:rPr>
      </w:pPr>
      <w:r>
        <w:rPr>
          <w:rtl/>
        </w:rPr>
        <w:t>דרך המלך אין לו שיעור.</w:t>
      </w:r>
    </w:p>
    <w:p w14:paraId="167098ED" w14:textId="77777777" w:rsidR="005160FF" w:rsidRDefault="005160FF" w:rsidP="00105AC0">
      <w:pPr>
        <w:pStyle w:val="afff6"/>
        <w:rPr>
          <w:rtl/>
        </w:rPr>
      </w:pPr>
      <w:r>
        <w:rPr>
          <w:rtl/>
        </w:rPr>
        <w:t>וכל העם בוזזין ונותנין לו, והוא נוטל חלק בראש.</w:t>
      </w:r>
    </w:p>
    <w:p w14:paraId="78A76934" w14:textId="77777777" w:rsidR="005160FF" w:rsidRPr="00807ADF" w:rsidRDefault="005160FF" w:rsidP="005160FF">
      <w:pPr>
        <w:pStyle w:val="38"/>
        <w:framePr w:wrap="notBeside"/>
        <w:rPr>
          <w:rtl/>
        </w:rPr>
      </w:pPr>
      <w:r w:rsidRPr="00807ADF">
        <w:rPr>
          <w:rFonts w:hint="cs"/>
          <w:rtl/>
        </w:rPr>
        <w:t xml:space="preserve">אף </w:t>
      </w:r>
      <w:r>
        <w:rPr>
          <w:rFonts w:hint="cs"/>
          <w:rtl/>
        </w:rPr>
        <w:t xml:space="preserve">דכבר </w:t>
      </w:r>
      <w:r w:rsidRPr="00807ADF">
        <w:rPr>
          <w:rtl/>
        </w:rPr>
        <w:t xml:space="preserve">תנינא </w:t>
      </w:r>
    </w:p>
    <w:p w14:paraId="497BD711" w14:textId="77777777" w:rsidR="005160FF" w:rsidRDefault="005160FF" w:rsidP="005160FF">
      <w:pPr>
        <w:rPr>
          <w:rtl/>
        </w:rPr>
      </w:pPr>
      <w:r>
        <w:rPr>
          <w:rtl/>
        </w:rPr>
        <w:t xml:space="preserve">אין מוציאין למלחמת הרשות אלא </w:t>
      </w:r>
      <w:r>
        <w:rPr>
          <w:rFonts w:hint="cs"/>
          <w:rtl/>
        </w:rPr>
        <w:t xml:space="preserve">ע''פ ב''ד </w:t>
      </w:r>
      <w:r>
        <w:rPr>
          <w:rtl/>
        </w:rPr>
        <w:t>של שבעים ואחד!</w:t>
      </w:r>
    </w:p>
    <w:p w14:paraId="2EF685A9" w14:textId="77777777" w:rsidR="005160FF" w:rsidRPr="00807ADF" w:rsidRDefault="005160FF" w:rsidP="005160FF">
      <w:pPr>
        <w:pStyle w:val="38"/>
        <w:framePr w:wrap="notBeside"/>
        <w:rPr>
          <w:rtl/>
        </w:rPr>
      </w:pPr>
      <w:r w:rsidRPr="00807ADF">
        <w:rPr>
          <w:rtl/>
        </w:rPr>
        <w:t>- איידי</w:t>
      </w:r>
    </w:p>
    <w:p w14:paraId="4272801B" w14:textId="77777777" w:rsidR="005160FF" w:rsidRDefault="005160FF" w:rsidP="005160FF">
      <w:pPr>
        <w:rPr>
          <w:rtl/>
        </w:rPr>
      </w:pPr>
      <w:r>
        <w:rPr>
          <w:rFonts w:hint="cs"/>
          <w:rtl/>
        </w:rPr>
        <w:t xml:space="preserve">דשנה כל דיני המלך </w:t>
      </w:r>
      <w:r w:rsidRPr="00807ADF">
        <w:rPr>
          <w:rStyle w:val="afffff1"/>
          <w:rFonts w:hint="cs"/>
          <w:rtl/>
        </w:rPr>
        <w:t>שנה גם</w:t>
      </w:r>
      <w:r>
        <w:rPr>
          <w:rStyle w:val="afffff1"/>
          <w:rFonts w:hint="cs"/>
          <w:rtl/>
        </w:rPr>
        <w:t>:</w:t>
      </w:r>
      <w:r>
        <w:rPr>
          <w:rFonts w:hint="cs"/>
          <w:rtl/>
        </w:rPr>
        <w:t xml:space="preserve"> ש</w:t>
      </w:r>
      <w:r>
        <w:rPr>
          <w:rtl/>
        </w:rPr>
        <w:t>מוציאין למלחמת הרשות.</w:t>
      </w:r>
    </w:p>
    <w:p w14:paraId="3DA9723C" w14:textId="77777777" w:rsidR="005160FF" w:rsidRPr="00807ADF" w:rsidRDefault="005160FF" w:rsidP="005160FF">
      <w:pPr>
        <w:pStyle w:val="38"/>
        <w:framePr w:wrap="notBeside"/>
        <w:rPr>
          <w:rtl/>
        </w:rPr>
      </w:pPr>
      <w:r w:rsidRPr="00807ADF">
        <w:rPr>
          <w:rFonts w:hint="cs"/>
          <w:rtl/>
        </w:rPr>
        <w:t>מ</w:t>
      </w:r>
      <w:r w:rsidRPr="00807ADF">
        <w:rPr>
          <w:rtl/>
        </w:rPr>
        <w:t xml:space="preserve">שמואל: </w:t>
      </w:r>
    </w:p>
    <w:p w14:paraId="28904D40" w14:textId="77777777" w:rsidR="005160FF" w:rsidRDefault="005160FF" w:rsidP="005160FF">
      <w:pPr>
        <w:rPr>
          <w:rtl/>
        </w:rPr>
      </w:pPr>
      <w:r>
        <w:rPr>
          <w:rtl/>
        </w:rPr>
        <w:t>כל האמור בפרשת מלך - מלך מותר בו.</w:t>
      </w:r>
    </w:p>
    <w:p w14:paraId="42F067D7" w14:textId="77777777" w:rsidR="005160FF" w:rsidRPr="00807ADF" w:rsidRDefault="005160FF" w:rsidP="005160FF">
      <w:pPr>
        <w:pStyle w:val="38"/>
        <w:framePr w:wrap="notBeside"/>
        <w:rPr>
          <w:rtl/>
        </w:rPr>
      </w:pPr>
      <w:r w:rsidRPr="00807ADF">
        <w:rPr>
          <w:rtl/>
        </w:rPr>
        <w:t xml:space="preserve">רב </w:t>
      </w:r>
    </w:p>
    <w:p w14:paraId="1BCC89E9" w14:textId="77777777" w:rsidR="005160FF" w:rsidRDefault="005160FF" w:rsidP="005160FF">
      <w:pPr>
        <w:rPr>
          <w:rtl/>
        </w:rPr>
      </w:pPr>
      <w:r>
        <w:rPr>
          <w:rtl/>
        </w:rPr>
        <w:t xml:space="preserve">פרשה זו </w:t>
      </w:r>
      <w:r>
        <w:rPr>
          <w:rFonts w:hint="cs"/>
          <w:rtl/>
        </w:rPr>
        <w:t xml:space="preserve">רק </w:t>
      </w:r>
      <w:r>
        <w:rPr>
          <w:rtl/>
        </w:rPr>
        <w:t xml:space="preserve">לאיים </w:t>
      </w:r>
      <w:r>
        <w:rPr>
          <w:rStyle w:val="affffb"/>
          <w:rtl/>
        </w:rPr>
        <w:t>שׂוֹם תָּשִׂים עָלֶיךָ מֶלֶךְ</w:t>
      </w:r>
      <w:r>
        <w:rPr>
          <w:rtl/>
        </w:rPr>
        <w:t xml:space="preserve"> שתהא אימתו עליך.</w:t>
      </w:r>
    </w:p>
    <w:p w14:paraId="10D36B37" w14:textId="77777777" w:rsidR="005160FF" w:rsidRPr="00807ADF" w:rsidRDefault="005160FF" w:rsidP="005160FF">
      <w:pPr>
        <w:pStyle w:val="38"/>
        <w:framePr w:wrap="notBeside"/>
        <w:rPr>
          <w:rtl/>
        </w:rPr>
      </w:pPr>
      <w:r w:rsidRPr="00807ADF">
        <w:rPr>
          <w:rtl/>
        </w:rPr>
        <w:t>כתנאי</w:t>
      </w:r>
      <w:r>
        <w:rPr>
          <w:rFonts w:hint="cs"/>
          <w:rtl/>
        </w:rPr>
        <w:t xml:space="preserve"> ר' יוסי</w:t>
      </w:r>
    </w:p>
    <w:p w14:paraId="19C4DFF8" w14:textId="77777777" w:rsidR="005160FF" w:rsidRDefault="005160FF" w:rsidP="005160FF">
      <w:pPr>
        <w:rPr>
          <w:rtl/>
        </w:rPr>
      </w:pPr>
      <w:r>
        <w:rPr>
          <w:rtl/>
        </w:rPr>
        <w:t xml:space="preserve">כל האמור בפרשת מלך - מלך מותר בו, </w:t>
      </w:r>
    </w:p>
    <w:p w14:paraId="30D0EF68" w14:textId="77777777" w:rsidR="005160FF" w:rsidRPr="00807ADF" w:rsidRDefault="005160FF" w:rsidP="005160FF">
      <w:pPr>
        <w:pStyle w:val="38"/>
        <w:framePr w:wrap="notBeside"/>
        <w:rPr>
          <w:rtl/>
        </w:rPr>
      </w:pPr>
      <w:r w:rsidRPr="00807ADF">
        <w:rPr>
          <w:rFonts w:hint="cs"/>
          <w:rtl/>
        </w:rPr>
        <w:t>ר''י</w:t>
      </w:r>
      <w:r w:rsidRPr="00807ADF">
        <w:rPr>
          <w:rtl/>
        </w:rPr>
        <w:t>:</w:t>
      </w:r>
    </w:p>
    <w:p w14:paraId="5A7D391A" w14:textId="77777777" w:rsidR="005160FF" w:rsidRDefault="005160FF" w:rsidP="005160FF">
      <w:pPr>
        <w:rPr>
          <w:rtl/>
        </w:rPr>
      </w:pPr>
      <w:r>
        <w:rPr>
          <w:rtl/>
        </w:rPr>
        <w:t xml:space="preserve">פרשה זו </w:t>
      </w:r>
      <w:r>
        <w:rPr>
          <w:rFonts w:hint="cs"/>
          <w:rtl/>
        </w:rPr>
        <w:t xml:space="preserve">נאמרה רק </w:t>
      </w:r>
      <w:r>
        <w:rPr>
          <w:rtl/>
        </w:rPr>
        <w:t>לאיים</w:t>
      </w:r>
      <w:r>
        <w:rPr>
          <w:rFonts w:hint="cs"/>
          <w:rtl/>
        </w:rPr>
        <w:t>-</w:t>
      </w:r>
      <w:r>
        <w:rPr>
          <w:rtl/>
        </w:rPr>
        <w:t xml:space="preserve"> </w:t>
      </w:r>
      <w:r>
        <w:rPr>
          <w:rStyle w:val="affffb"/>
          <w:rtl/>
        </w:rPr>
        <w:t>שׂוֹם תָּשִׂי</w:t>
      </w:r>
      <w:r w:rsidRPr="00807ADF">
        <w:rPr>
          <w:rStyle w:val="affffb"/>
          <w:rtl/>
        </w:rPr>
        <w:t xml:space="preserve">ם </w:t>
      </w:r>
      <w:r>
        <w:rPr>
          <w:rtl/>
        </w:rPr>
        <w:t>- שתהא אימתו עליך.</w:t>
      </w:r>
    </w:p>
    <w:p w14:paraId="11048FDC" w14:textId="77777777" w:rsidR="005160FF" w:rsidRPr="00807ADF" w:rsidRDefault="005160FF" w:rsidP="005160FF">
      <w:pPr>
        <w:pStyle w:val="38"/>
        <w:framePr w:wrap="notBeside"/>
        <w:rPr>
          <w:rtl/>
        </w:rPr>
      </w:pPr>
      <w:r w:rsidRPr="00807ADF">
        <w:rPr>
          <w:rFonts w:hint="cs"/>
          <w:rtl/>
        </w:rPr>
        <w:t>וכן ר''י</w:t>
      </w:r>
    </w:p>
    <w:p w14:paraId="770FB699" w14:textId="77777777" w:rsidR="005160FF" w:rsidRDefault="005160FF" w:rsidP="005160FF">
      <w:pPr>
        <w:rPr>
          <w:rtl/>
        </w:rPr>
      </w:pPr>
      <w:r>
        <w:rPr>
          <w:rtl/>
        </w:rPr>
        <w:t xml:space="preserve">שלש מצות נצטוו ישראל בכניסתן לארץ </w:t>
      </w:r>
      <w:r w:rsidRPr="00B17D8A">
        <w:rPr>
          <w:rStyle w:val="afffff1"/>
          <w:rFonts w:hint="cs"/>
          <w:rtl/>
        </w:rPr>
        <w:t>א.</w:t>
      </w:r>
      <w:r>
        <w:rPr>
          <w:rFonts w:hint="cs"/>
          <w:rtl/>
        </w:rPr>
        <w:t xml:space="preserve"> </w:t>
      </w:r>
      <w:r>
        <w:rPr>
          <w:rtl/>
        </w:rPr>
        <w:t xml:space="preserve">להעמיד להם מלך, </w:t>
      </w:r>
      <w:r w:rsidRPr="00807ADF">
        <w:rPr>
          <w:rStyle w:val="afffff1"/>
          <w:rFonts w:hint="cs"/>
          <w:rtl/>
        </w:rPr>
        <w:t>ב.</w:t>
      </w:r>
      <w:r>
        <w:rPr>
          <w:rFonts w:hint="cs"/>
          <w:rtl/>
        </w:rPr>
        <w:t xml:space="preserve"> </w:t>
      </w:r>
      <w:r>
        <w:rPr>
          <w:rtl/>
        </w:rPr>
        <w:t xml:space="preserve">ולהכרית זרעו של עמלק, </w:t>
      </w:r>
      <w:r w:rsidRPr="00807ADF">
        <w:rPr>
          <w:rStyle w:val="afffff1"/>
          <w:rFonts w:hint="cs"/>
          <w:rtl/>
        </w:rPr>
        <w:t>ג.</w:t>
      </w:r>
      <w:r>
        <w:rPr>
          <w:rFonts w:hint="cs"/>
          <w:rtl/>
        </w:rPr>
        <w:t xml:space="preserve"> </w:t>
      </w:r>
      <w:r>
        <w:rPr>
          <w:rtl/>
        </w:rPr>
        <w:t>ולבנות להם בית הבחירה.</w:t>
      </w:r>
    </w:p>
    <w:p w14:paraId="30DCF6F5" w14:textId="77777777" w:rsidR="005160FF" w:rsidRPr="00807ADF" w:rsidRDefault="005160FF" w:rsidP="005160FF">
      <w:pPr>
        <w:pStyle w:val="38"/>
        <w:framePr w:wrap="notBeside"/>
        <w:rPr>
          <w:rtl/>
        </w:rPr>
      </w:pPr>
      <w:r w:rsidRPr="00807ADF">
        <w:rPr>
          <w:rtl/>
        </w:rPr>
        <w:t xml:space="preserve">רבי נהוראי </w:t>
      </w:r>
    </w:p>
    <w:p w14:paraId="27FAD3B8" w14:textId="77777777" w:rsidR="005160FF" w:rsidRPr="00B17D8A" w:rsidRDefault="005160FF" w:rsidP="005160FF">
      <w:pPr>
        <w:spacing w:after="60"/>
        <w:rPr>
          <w:spacing w:val="-2"/>
          <w:rtl/>
        </w:rPr>
      </w:pPr>
      <w:r w:rsidRPr="00B17D8A">
        <w:rPr>
          <w:spacing w:val="-2"/>
          <w:rtl/>
        </w:rPr>
        <w:t xml:space="preserve">לא נאמרה פרשה זו אלא כנגד תרעומתן </w:t>
      </w:r>
      <w:r w:rsidRPr="00B17D8A">
        <w:rPr>
          <w:rStyle w:val="affffb"/>
          <w:spacing w:val="2"/>
          <w:rtl/>
        </w:rPr>
        <w:t>וְאָמַרְתָּ אָשִׂימָה עָלַי מֶלֶךְ.</w:t>
      </w:r>
    </w:p>
    <w:p w14:paraId="5C9914F5" w14:textId="77777777" w:rsidR="005160FF" w:rsidRPr="00807ADF" w:rsidRDefault="005160FF" w:rsidP="005160FF">
      <w:pPr>
        <w:pStyle w:val="38"/>
        <w:framePr w:wrap="notBeside"/>
        <w:rPr>
          <w:rtl/>
        </w:rPr>
      </w:pPr>
      <w:r w:rsidRPr="00807ADF">
        <w:rPr>
          <w:rtl/>
        </w:rPr>
        <w:t xml:space="preserve">תניא, רבי אליעזר </w:t>
      </w:r>
    </w:p>
    <w:p w14:paraId="77C5D00B" w14:textId="77777777" w:rsidR="005160FF" w:rsidRDefault="005160FF" w:rsidP="005160FF">
      <w:pPr>
        <w:spacing w:after="60"/>
        <w:rPr>
          <w:rtl/>
        </w:rPr>
      </w:pPr>
      <w:r>
        <w:rPr>
          <w:rtl/>
        </w:rPr>
        <w:t xml:space="preserve">זקנים שבדור </w:t>
      </w:r>
      <w:r>
        <w:rPr>
          <w:rFonts w:hint="cs"/>
          <w:rtl/>
        </w:rPr>
        <w:t xml:space="preserve">שאלו </w:t>
      </w:r>
      <w:r>
        <w:rPr>
          <w:rtl/>
        </w:rPr>
        <w:t xml:space="preserve">כהוגן </w:t>
      </w:r>
      <w:r>
        <w:rPr>
          <w:rStyle w:val="affffb"/>
          <w:rtl/>
        </w:rPr>
        <w:t>תְּנָה לָּנוּ מֶלֶךְ לְשָׁפְטֵנוּ</w:t>
      </w:r>
      <w:r w:rsidRPr="00807ADF">
        <w:rPr>
          <w:rStyle w:val="affffb"/>
          <w:rtl/>
        </w:rPr>
        <w:t>,</w:t>
      </w:r>
      <w:r>
        <w:rPr>
          <w:rtl/>
        </w:rPr>
        <w:t xml:space="preserve"> אבל עמי הא</w:t>
      </w:r>
      <w:r w:rsidRPr="00471114">
        <w:rPr>
          <w:rtl/>
        </w:rPr>
        <w:t xml:space="preserve">רץ שבהן קלקלו, </w:t>
      </w:r>
      <w:r w:rsidRPr="00471114">
        <w:rPr>
          <w:rStyle w:val="affffb"/>
          <w:rtl/>
        </w:rPr>
        <w:t>וְהָיִינוּ גַם אֲנַחְנוּ כְּכָל הַגּוֹיִם וּשְׁפָטָנוּ מַלְכֵּנוּ</w:t>
      </w:r>
      <w:r w:rsidRPr="00471114">
        <w:rPr>
          <w:rStyle w:val="affffb"/>
          <w:rFonts w:hint="cs"/>
          <w:rtl/>
        </w:rPr>
        <w:t xml:space="preserve"> וגו' </w:t>
      </w:r>
      <w:r w:rsidRPr="00471114">
        <w:rPr>
          <w:rStyle w:val="affffb"/>
          <w:rtl/>
        </w:rPr>
        <w:t xml:space="preserve"> </w:t>
      </w:r>
    </w:p>
    <w:p w14:paraId="7ACB3C6A" w14:textId="77777777" w:rsidR="005160FF" w:rsidRPr="00807ADF" w:rsidRDefault="005160FF" w:rsidP="005160FF">
      <w:pPr>
        <w:pStyle w:val="38"/>
        <w:framePr w:wrap="notBeside"/>
        <w:rPr>
          <w:rtl/>
        </w:rPr>
      </w:pPr>
      <w:r w:rsidRPr="00807ADF">
        <w:rPr>
          <w:rtl/>
        </w:rPr>
        <w:t>תניא, רבי יוסי</w:t>
      </w:r>
    </w:p>
    <w:p w14:paraId="61D9A99D" w14:textId="77777777" w:rsidR="005160FF" w:rsidRDefault="005160FF" w:rsidP="005160FF">
      <w:pPr>
        <w:rPr>
          <w:rtl/>
        </w:rPr>
      </w:pPr>
      <w:r w:rsidRPr="001371FC">
        <w:rPr>
          <w:rStyle w:val="afffb"/>
          <w:rFonts w:hint="cs"/>
          <w:rtl/>
        </w:rPr>
        <w:t xml:space="preserve">תחילה </w:t>
      </w:r>
      <w:r w:rsidRPr="001371FC">
        <w:rPr>
          <w:rStyle w:val="afffb"/>
          <w:rtl/>
        </w:rPr>
        <w:t xml:space="preserve">להעמיד להם מלך </w:t>
      </w:r>
      <w:r w:rsidRPr="001371FC">
        <w:rPr>
          <w:rStyle w:val="afffb"/>
          <w:rFonts w:hint="cs"/>
          <w:rtl/>
        </w:rPr>
        <w:t xml:space="preserve">- </w:t>
      </w:r>
      <w:r>
        <w:rPr>
          <w:rStyle w:val="affffb"/>
          <w:rtl/>
        </w:rPr>
        <w:t>כִּי יָד עַל כֵּס יָהּ מִלְחָמָ</w:t>
      </w:r>
      <w:r w:rsidRPr="00807ADF">
        <w:rPr>
          <w:rStyle w:val="affffb"/>
          <w:rtl/>
        </w:rPr>
        <w:t xml:space="preserve">ה לה' </w:t>
      </w:r>
      <w:r>
        <w:rPr>
          <w:rStyle w:val="affffb"/>
          <w:rtl/>
        </w:rPr>
        <w:t>בַּעֲמָלֵ</w:t>
      </w:r>
      <w:r w:rsidRPr="00807ADF">
        <w:rPr>
          <w:rStyle w:val="affffb"/>
          <w:rtl/>
        </w:rPr>
        <w:t>ק,</w:t>
      </w:r>
      <w:r>
        <w:rPr>
          <w:rStyle w:val="afffff1"/>
          <w:rFonts w:hint="cs"/>
          <w:rtl/>
        </w:rPr>
        <w:t xml:space="preserve"> </w:t>
      </w:r>
      <w:r>
        <w:rPr>
          <w:rtl/>
        </w:rPr>
        <w:t xml:space="preserve">כסא </w:t>
      </w:r>
      <w:r>
        <w:rPr>
          <w:rFonts w:hint="cs"/>
          <w:rtl/>
        </w:rPr>
        <w:t xml:space="preserve">היינו </w:t>
      </w:r>
      <w:r>
        <w:rPr>
          <w:rtl/>
        </w:rPr>
        <w:t xml:space="preserve">מלך, </w:t>
      </w:r>
      <w:r>
        <w:rPr>
          <w:rFonts w:hint="cs"/>
          <w:rtl/>
        </w:rPr>
        <w:t>ד</w:t>
      </w:r>
      <w:r>
        <w:rPr>
          <w:rStyle w:val="affffb"/>
          <w:rtl/>
        </w:rPr>
        <w:t>וַיֵּשֶׁב שְׁלֹמֹה עַל כִּסֵּא ה' לְמֶלֶךְ</w:t>
      </w:r>
      <w:r w:rsidRPr="00807ADF">
        <w:rPr>
          <w:rStyle w:val="affffb"/>
          <w:rtl/>
        </w:rPr>
        <w:t>.</w:t>
      </w:r>
    </w:p>
    <w:p w14:paraId="764CD6A8" w14:textId="77777777" w:rsidR="005160FF" w:rsidRDefault="005160FF" w:rsidP="005160FF">
      <w:pPr>
        <w:rPr>
          <w:rStyle w:val="afffffe"/>
          <w:rtl/>
        </w:rPr>
      </w:pPr>
      <w:r w:rsidRPr="001371FC">
        <w:rPr>
          <w:rStyle w:val="afffb"/>
          <w:rFonts w:hint="cs"/>
          <w:rtl/>
        </w:rPr>
        <w:t>ואח''כ</w:t>
      </w:r>
      <w:r w:rsidRPr="001371FC">
        <w:rPr>
          <w:rStyle w:val="afffb"/>
          <w:rFonts w:hint="cs"/>
          <w:b w:val="0"/>
          <w:rtl/>
        </w:rPr>
        <w:t xml:space="preserve"> </w:t>
      </w:r>
      <w:r w:rsidRPr="001371FC">
        <w:rPr>
          <w:rStyle w:val="afffb"/>
          <w:rtl/>
        </w:rPr>
        <w:t>להכרית זרעו של עמלק</w:t>
      </w:r>
      <w:r w:rsidRPr="001371FC">
        <w:rPr>
          <w:rtl/>
        </w:rPr>
        <w:t>.</w:t>
      </w:r>
      <w:r>
        <w:rPr>
          <w:rFonts w:hint="cs"/>
          <w:rtl/>
        </w:rPr>
        <w:t xml:space="preserve"> -</w:t>
      </w:r>
      <w:r w:rsidRPr="001371FC">
        <w:rPr>
          <w:rStyle w:val="affffb"/>
          <w:rtl/>
        </w:rPr>
        <w:t xml:space="preserve"> </w:t>
      </w:r>
      <w:r>
        <w:rPr>
          <w:rStyle w:val="affffb"/>
          <w:rtl/>
        </w:rPr>
        <w:t>וְהֵנִיחַ לָכֶם מִכָּל אֹיְבֵיכֶ</w:t>
      </w:r>
      <w:r w:rsidRPr="00807ADF">
        <w:rPr>
          <w:rStyle w:val="affffb"/>
          <w:rtl/>
        </w:rPr>
        <w:t xml:space="preserve">ם וגו' </w:t>
      </w:r>
      <w:r w:rsidRPr="00471114">
        <w:rPr>
          <w:rStyle w:val="affffb"/>
          <w:rtl/>
        </w:rPr>
        <w:t>וְהָיָה הַמָּקוֹם אֲשֶׁר יִבְחַר ה'</w:t>
      </w:r>
      <w:r w:rsidRPr="00807ADF">
        <w:rPr>
          <w:rStyle w:val="affffb"/>
          <w:rtl/>
        </w:rPr>
        <w:t xml:space="preserve"> </w:t>
      </w:r>
      <w:r>
        <w:rPr>
          <w:rStyle w:val="afffffe"/>
          <w:rFonts w:hint="cs"/>
          <w:rtl/>
        </w:rPr>
        <w:t xml:space="preserve"> </w:t>
      </w:r>
    </w:p>
    <w:p w14:paraId="7CD3D713" w14:textId="77777777" w:rsidR="005160FF" w:rsidRDefault="005160FF" w:rsidP="005160FF">
      <w:pPr>
        <w:spacing w:after="60"/>
        <w:rPr>
          <w:rStyle w:val="afffffe"/>
          <w:rFonts w:ascii="Fb Fontext" w:hAnsi="Fb Fontext" w:cs="BA TM • Tzlotana"/>
          <w:bCs/>
          <w:sz w:val="32"/>
          <w:rtl/>
        </w:rPr>
      </w:pPr>
      <w:r w:rsidRPr="001371FC">
        <w:rPr>
          <w:rStyle w:val="afffb"/>
          <w:rFonts w:hint="cs"/>
          <w:rtl/>
        </w:rPr>
        <w:t>ואח''כ בית המקדש</w:t>
      </w:r>
      <w:r w:rsidRPr="001371FC">
        <w:rPr>
          <w:rFonts w:hint="cs"/>
          <w:rtl/>
        </w:rPr>
        <w:t xml:space="preserve"> </w:t>
      </w:r>
      <w:r w:rsidRPr="001371FC">
        <w:rPr>
          <w:rStyle w:val="affffb"/>
          <w:rtl/>
        </w:rPr>
        <w:t>ויהי כי ישב המלך דוד בביתו וה' הניח לו מסביב,</w:t>
      </w:r>
      <w:r w:rsidRPr="001371FC">
        <w:rPr>
          <w:rStyle w:val="afffffe"/>
          <w:rtl/>
        </w:rPr>
        <w:t xml:space="preserve"> </w:t>
      </w:r>
      <w:r w:rsidRPr="001371FC">
        <w:rPr>
          <w:rStyle w:val="afffff1"/>
          <w:rFonts w:hint="cs"/>
          <w:rtl/>
        </w:rPr>
        <w:t>וכן</w:t>
      </w:r>
      <w:r>
        <w:rPr>
          <w:rStyle w:val="affffb"/>
          <w:rFonts w:hint="cs"/>
          <w:rtl/>
        </w:rPr>
        <w:t xml:space="preserve"> </w:t>
      </w:r>
      <w:r w:rsidRPr="001371FC">
        <w:rPr>
          <w:rStyle w:val="affffb"/>
          <w:rtl/>
        </w:rPr>
        <w:t>וַיֹּאמֶר הַמֶּלֶךְ אֶל נָתָן הַנָּבִיא רְאֵה נָא אָנֹכִי יוֹשֵׁב בְּבֵית אֲרָזִים וגו'.</w:t>
      </w:r>
    </w:p>
    <w:p w14:paraId="65EEF168" w14:textId="77777777" w:rsidR="005160FF" w:rsidRPr="001371FC" w:rsidRDefault="005160FF" w:rsidP="005160FF">
      <w:pPr>
        <w:pStyle w:val="affffc"/>
        <w:rPr>
          <w:rtl/>
        </w:rPr>
      </w:pPr>
      <w:r w:rsidRPr="001371FC">
        <w:rPr>
          <w:rFonts w:hint="cs"/>
          <w:rtl/>
        </w:rPr>
        <w:t xml:space="preserve">מלכותו של שלמה המלך </w:t>
      </w:r>
    </w:p>
    <w:p w14:paraId="1AB00637" w14:textId="77777777" w:rsidR="005160FF" w:rsidRPr="00807ADF" w:rsidRDefault="005160FF" w:rsidP="005160FF">
      <w:pPr>
        <w:pStyle w:val="38"/>
        <w:framePr w:wrap="notBeside"/>
        <w:rPr>
          <w:rtl/>
        </w:rPr>
      </w:pPr>
      <w:r w:rsidRPr="00807ADF">
        <w:rPr>
          <w:rtl/>
        </w:rPr>
        <w:t>ריש לקיש:</w:t>
      </w:r>
    </w:p>
    <w:p w14:paraId="6DEB20E1" w14:textId="77777777" w:rsidR="005160FF" w:rsidRDefault="005160FF" w:rsidP="005160FF">
      <w:pPr>
        <w:rPr>
          <w:rtl/>
        </w:rPr>
      </w:pPr>
      <w:r>
        <w:rPr>
          <w:rtl/>
        </w:rPr>
        <w:t xml:space="preserve">בתחילה מלך שלמה על העליונים </w:t>
      </w:r>
      <w:r>
        <w:rPr>
          <w:rFonts w:hint="cs"/>
          <w:rtl/>
        </w:rPr>
        <w:t>ש</w:t>
      </w:r>
      <w:r>
        <w:rPr>
          <w:rStyle w:val="affffb"/>
          <w:rtl/>
        </w:rPr>
        <w:t>וַיֵּשֶׁב שְׁלֹמֹה עַל כִּסֵּ</w:t>
      </w:r>
      <w:r w:rsidRPr="00807ADF">
        <w:rPr>
          <w:rStyle w:val="affffb"/>
          <w:rtl/>
        </w:rPr>
        <w:t>א ה',</w:t>
      </w:r>
      <w:r>
        <w:rPr>
          <w:rtl/>
        </w:rPr>
        <w:t xml:space="preserve"> </w:t>
      </w:r>
    </w:p>
    <w:p w14:paraId="70593AB7" w14:textId="77777777" w:rsidR="005160FF" w:rsidRPr="00471114" w:rsidRDefault="005160FF" w:rsidP="005160FF">
      <w:pPr>
        <w:rPr>
          <w:rtl/>
        </w:rPr>
      </w:pPr>
      <w:r w:rsidRPr="00471114">
        <w:rPr>
          <w:rtl/>
        </w:rPr>
        <w:t xml:space="preserve">ולבסוף מלך על התחתונים </w:t>
      </w:r>
      <w:r w:rsidRPr="00471114">
        <w:rPr>
          <w:rStyle w:val="affffb"/>
          <w:rtl/>
        </w:rPr>
        <w:t>רֹדֶה בְּכָל עֵבֶר הַנָּהָר מִתִּפְסַח וְעַד עַזָּה.</w:t>
      </w:r>
    </w:p>
    <w:p w14:paraId="2A2E7CBC" w14:textId="77777777" w:rsidR="005160FF" w:rsidRPr="00807ADF" w:rsidRDefault="005160FF" w:rsidP="005160FF">
      <w:pPr>
        <w:pStyle w:val="38"/>
        <w:framePr w:wrap="notBeside"/>
        <w:rPr>
          <w:rtl/>
        </w:rPr>
      </w:pPr>
      <w:r w:rsidRPr="00807ADF">
        <w:rPr>
          <w:rtl/>
        </w:rPr>
        <w:t>רב ושמואל</w:t>
      </w:r>
      <w:r>
        <w:rPr>
          <w:rFonts w:hint="cs"/>
          <w:rtl/>
        </w:rPr>
        <w:t xml:space="preserve"> נחלקו:</w:t>
      </w:r>
    </w:p>
    <w:p w14:paraId="547414AF" w14:textId="77777777" w:rsidR="005160FF" w:rsidRDefault="005160FF" w:rsidP="005160FF">
      <w:pPr>
        <w:rPr>
          <w:rtl/>
        </w:rPr>
      </w:pPr>
      <w:r>
        <w:rPr>
          <w:rFonts w:hint="cs"/>
          <w:rtl/>
        </w:rPr>
        <w:lastRenderedPageBreak/>
        <w:t xml:space="preserve">אי </w:t>
      </w:r>
      <w:r>
        <w:rPr>
          <w:rtl/>
        </w:rPr>
        <w:t xml:space="preserve">תפסח בסוף העולם ועזה בסוף העולם, </w:t>
      </w:r>
      <w:r w:rsidRPr="00270B40">
        <w:rPr>
          <w:rStyle w:val="afffff1"/>
          <w:rFonts w:hint="cs"/>
          <w:rtl/>
        </w:rPr>
        <w:t>או</w:t>
      </w:r>
      <w:r>
        <w:rPr>
          <w:rFonts w:hint="cs"/>
          <w:rtl/>
        </w:rPr>
        <w:t xml:space="preserve"> </w:t>
      </w:r>
      <w:r>
        <w:rPr>
          <w:rtl/>
        </w:rPr>
        <w:t xml:space="preserve">תפסח ועזה </w:t>
      </w:r>
      <w:r>
        <w:rPr>
          <w:rFonts w:hint="cs"/>
          <w:rtl/>
        </w:rPr>
        <w:t xml:space="preserve">ביחד </w:t>
      </w:r>
      <w:r w:rsidRPr="00471114">
        <w:rPr>
          <w:rFonts w:hint="cs"/>
          <w:rtl/>
        </w:rPr>
        <w:t xml:space="preserve">ישבו </w:t>
      </w:r>
      <w:r w:rsidRPr="00471114">
        <w:rPr>
          <w:rtl/>
        </w:rPr>
        <w:t>וכשם שמלך על תפסח ועל עזה - כך מלך על כל העולם כולו,</w:t>
      </w:r>
      <w:r>
        <w:rPr>
          <w:rtl/>
        </w:rPr>
        <w:t xml:space="preserve"> </w:t>
      </w:r>
    </w:p>
    <w:p w14:paraId="044A55FE" w14:textId="77777777" w:rsidR="005160FF" w:rsidRPr="00471114" w:rsidRDefault="005160FF" w:rsidP="005160FF">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ישראל, </w:t>
      </w:r>
      <w:r w:rsidRPr="00471114">
        <w:rPr>
          <w:rFonts w:hint="cs"/>
          <w:spacing w:val="2"/>
          <w:rtl/>
        </w:rPr>
        <w:t>ד</w:t>
      </w:r>
      <w:r w:rsidRPr="00471114">
        <w:rPr>
          <w:rStyle w:val="affffb"/>
          <w:spacing w:val="2"/>
          <w:rtl/>
        </w:rPr>
        <w:t>אֲנִי קֹהֶלֶת הָיִיתִי מֶלֶךְ עַל יִשְׂרָאֵל,</w:t>
      </w:r>
    </w:p>
    <w:p w14:paraId="32D1B1A3" w14:textId="77777777" w:rsidR="005160FF" w:rsidRPr="00471114" w:rsidRDefault="005160FF" w:rsidP="005160FF">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ירושלים, </w:t>
      </w:r>
      <w:r w:rsidRPr="00471114">
        <w:rPr>
          <w:rStyle w:val="affffb"/>
          <w:spacing w:val="2"/>
          <w:rtl/>
        </w:rPr>
        <w:t>דִּבְרֵי קֹהֶלֶת בֶּן דָּוִד מֶלֶךְ בִּירוּשָׁלִָם</w:t>
      </w:r>
      <w:r w:rsidRPr="00471114">
        <w:rPr>
          <w:spacing w:val="2"/>
          <w:rtl/>
        </w:rPr>
        <w:t xml:space="preserve"> </w:t>
      </w:r>
    </w:p>
    <w:p w14:paraId="3198952E" w14:textId="77777777" w:rsidR="005160FF" w:rsidRDefault="005160FF" w:rsidP="005160FF">
      <w:pPr>
        <w:rPr>
          <w:rtl/>
        </w:rPr>
      </w:pPr>
      <w:r>
        <w:rPr>
          <w:rtl/>
        </w:rPr>
        <w:t xml:space="preserve">ולבסוף מלך </w:t>
      </w:r>
      <w:r>
        <w:rPr>
          <w:rFonts w:hint="cs"/>
          <w:rtl/>
        </w:rPr>
        <w:t xml:space="preserve">רק </w:t>
      </w:r>
      <w:r>
        <w:rPr>
          <w:rtl/>
        </w:rPr>
        <w:t xml:space="preserve">על מטתו, </w:t>
      </w:r>
      <w:r>
        <w:rPr>
          <w:rtl/>
        </w:rPr>
        <w:ptab w:relativeTo="margin" w:alignment="right" w:leader="none"/>
      </w:r>
      <w:r>
        <w:rPr>
          <w:rFonts w:hint="cs"/>
          <w:rtl/>
        </w:rPr>
        <w:t>ד</w:t>
      </w:r>
      <w:r>
        <w:rPr>
          <w:rStyle w:val="affffb"/>
          <w:rtl/>
        </w:rPr>
        <w:t>הִנֵּה מִטָּתוֹ שֶׁלִּשְׁלֹמֹ</w:t>
      </w:r>
      <w:r w:rsidRPr="00807ADF">
        <w:rPr>
          <w:rStyle w:val="affffb"/>
          <w:rtl/>
        </w:rPr>
        <w:t>ה וגו',</w:t>
      </w:r>
      <w:r>
        <w:rPr>
          <w:rtl/>
        </w:rPr>
        <w:t xml:space="preserve"> </w:t>
      </w:r>
    </w:p>
    <w:p w14:paraId="459FCCD1" w14:textId="77777777" w:rsidR="005160FF" w:rsidRDefault="005160FF" w:rsidP="005160FF">
      <w:pPr>
        <w:rPr>
          <w:rtl/>
        </w:rPr>
      </w:pPr>
      <w:r>
        <w:rPr>
          <w:rtl/>
        </w:rPr>
        <w:t xml:space="preserve">ולבסוף מלך </w:t>
      </w:r>
      <w:r>
        <w:rPr>
          <w:rFonts w:hint="cs"/>
          <w:rtl/>
        </w:rPr>
        <w:t xml:space="preserve">רק </w:t>
      </w:r>
      <w:r>
        <w:rPr>
          <w:rtl/>
        </w:rPr>
        <w:t xml:space="preserve">על מקלו, </w:t>
      </w:r>
      <w:r>
        <w:rPr>
          <w:rtl/>
        </w:rPr>
        <w:ptab w:relativeTo="margin" w:alignment="right" w:leader="none"/>
      </w:r>
      <w:r>
        <w:rPr>
          <w:rFonts w:hint="cs"/>
          <w:rtl/>
        </w:rPr>
        <w:t>ד</w:t>
      </w:r>
      <w:r>
        <w:rPr>
          <w:rStyle w:val="affffb"/>
          <w:rtl/>
        </w:rPr>
        <w:t>זֶה הָיָה חֶלְקִי מִכָּל עֲמָלִ</w:t>
      </w:r>
      <w:r w:rsidRPr="00807ADF">
        <w:rPr>
          <w:rStyle w:val="affffb"/>
          <w:rtl/>
        </w:rPr>
        <w:t>י.</w:t>
      </w:r>
    </w:p>
    <w:p w14:paraId="1E81563A" w14:textId="77777777" w:rsidR="005160FF" w:rsidRPr="00807ADF" w:rsidRDefault="005160FF" w:rsidP="005160FF">
      <w:pPr>
        <w:pStyle w:val="38"/>
        <w:framePr w:wrap="notBeside"/>
        <w:rPr>
          <w:rtl/>
        </w:rPr>
      </w:pPr>
      <w:r w:rsidRPr="00807ADF">
        <w:rPr>
          <w:rtl/>
        </w:rPr>
        <w:t>רב ושמואל</w:t>
      </w:r>
      <w:r>
        <w:rPr>
          <w:rFonts w:hint="cs"/>
          <w:rtl/>
        </w:rPr>
        <w:t xml:space="preserve"> חלקו:</w:t>
      </w:r>
    </w:p>
    <w:p w14:paraId="62D5C2EA" w14:textId="77777777" w:rsidR="005160FF" w:rsidRDefault="005160FF" w:rsidP="005160FF">
      <w:pPr>
        <w:rPr>
          <w:rtl/>
        </w:rPr>
      </w:pPr>
      <w:r>
        <w:rPr>
          <w:rFonts w:hint="cs"/>
          <w:rtl/>
        </w:rPr>
        <w:t xml:space="preserve">אי </w:t>
      </w:r>
      <w:r>
        <w:rPr>
          <w:rtl/>
        </w:rPr>
        <w:t xml:space="preserve">מקלו, </w:t>
      </w:r>
      <w:r>
        <w:rPr>
          <w:rFonts w:hint="cs"/>
          <w:rtl/>
        </w:rPr>
        <w:t xml:space="preserve">או </w:t>
      </w:r>
      <w:r>
        <w:rPr>
          <w:rtl/>
        </w:rPr>
        <w:t>גונדו</w:t>
      </w:r>
      <w:r>
        <w:rPr>
          <w:rFonts w:hint="cs"/>
          <w:rtl/>
        </w:rPr>
        <w:t xml:space="preserve"> </w:t>
      </w:r>
      <w:r>
        <w:rPr>
          <w:rStyle w:val="afffffe"/>
          <w:rFonts w:hint="cs"/>
          <w:rtl/>
        </w:rPr>
        <w:t>[</w:t>
      </w:r>
      <w:r w:rsidRPr="001371FC">
        <w:rPr>
          <w:rStyle w:val="afffffe"/>
          <w:rFonts w:hint="cs"/>
          <w:rtl/>
        </w:rPr>
        <w:t>טלית או כוס]</w:t>
      </w:r>
      <w:r>
        <w:rPr>
          <w:rtl/>
        </w:rPr>
        <w:t>.</w:t>
      </w:r>
      <w:r>
        <w:rPr>
          <w:rFonts w:hint="cs"/>
          <w:rtl/>
        </w:rPr>
        <w:t xml:space="preserve"> </w:t>
      </w:r>
    </w:p>
    <w:p w14:paraId="3DA36EAA" w14:textId="77777777" w:rsidR="005160FF" w:rsidRPr="001371FC" w:rsidRDefault="005160FF" w:rsidP="005160FF">
      <w:pPr>
        <w:pStyle w:val="38"/>
        <w:framePr w:wrap="notBeside"/>
        <w:rPr>
          <w:rtl/>
        </w:rPr>
      </w:pPr>
      <w:r w:rsidRPr="001371FC">
        <w:rPr>
          <w:rFonts w:hint="cs"/>
          <w:rtl/>
        </w:rPr>
        <w:t xml:space="preserve">וחלקו </w:t>
      </w:r>
    </w:p>
    <w:p w14:paraId="41D93990" w14:textId="77777777" w:rsidR="005160FF" w:rsidRPr="001371FC" w:rsidRDefault="005160FF" w:rsidP="005160FF">
      <w:pPr>
        <w:rPr>
          <w:spacing w:val="2"/>
          <w:rtl/>
        </w:rPr>
      </w:pPr>
      <w:r w:rsidRPr="001371FC">
        <w:rPr>
          <w:rFonts w:hint="cs"/>
          <w:spacing w:val="2"/>
          <w:rtl/>
        </w:rPr>
        <w:t xml:space="preserve">אם חזר למלוך מלך הדיוט ומלך, או לא חזר למלוך מלך והדיוט. </w:t>
      </w:r>
    </w:p>
    <w:p w14:paraId="2C0FC667" w14:textId="7B465457" w:rsidR="005160FF" w:rsidRPr="005160FF" w:rsidRDefault="005160FF" w:rsidP="005160FF">
      <w:pPr>
        <w:pStyle w:val="affb"/>
      </w:pPr>
      <w:r>
        <w:rPr>
          <w:rFonts w:hint="cs"/>
          <w:rtl/>
        </w:rPr>
        <w:t>***</w:t>
      </w:r>
      <w:bookmarkEnd w:id="12"/>
    </w:p>
    <w:p w14:paraId="743B2832" w14:textId="77777777" w:rsidR="005160FF" w:rsidRDefault="005160FF" w:rsidP="005160FF">
      <w:pPr>
        <w:pStyle w:val="afffe"/>
        <w:rPr>
          <w:rtl/>
        </w:rPr>
      </w:pPr>
      <w:r>
        <w:rPr>
          <w:rtl/>
        </w:rPr>
        <w:t>פורץ לעשות לו דרך.</w:t>
      </w:r>
    </w:p>
    <w:p w14:paraId="1C81EAA5" w14:textId="77777777" w:rsidR="005160FF" w:rsidRPr="00041572" w:rsidRDefault="005160FF" w:rsidP="005160FF">
      <w:pPr>
        <w:pStyle w:val="38"/>
        <w:framePr w:wrap="notBeside"/>
        <w:rPr>
          <w:rtl/>
        </w:rPr>
      </w:pPr>
      <w:r w:rsidRPr="00041572">
        <w:rPr>
          <w:rFonts w:hint="cs"/>
          <w:rtl/>
        </w:rPr>
        <w:t>ת''ר</w:t>
      </w:r>
    </w:p>
    <w:p w14:paraId="3F1385BF" w14:textId="77777777" w:rsidR="005160FF" w:rsidRDefault="005160FF" w:rsidP="005160FF">
      <w:pPr>
        <w:rPr>
          <w:rtl/>
        </w:rPr>
      </w:pPr>
      <w:r w:rsidRPr="00EA1019">
        <w:rPr>
          <w:rStyle w:val="afffb"/>
          <w:rtl/>
        </w:rPr>
        <w:t>אוצרות מלכים</w:t>
      </w:r>
      <w:r>
        <w:rPr>
          <w:rtl/>
        </w:rPr>
        <w:t xml:space="preserve"> למלך.</w:t>
      </w:r>
      <w:r>
        <w:rPr>
          <w:rFonts w:hint="cs"/>
          <w:rtl/>
        </w:rPr>
        <w:t xml:space="preserve"> </w:t>
      </w:r>
      <w:r>
        <w:rPr>
          <w:rtl/>
        </w:rPr>
        <w:t>–</w:t>
      </w:r>
      <w:r>
        <w:rPr>
          <w:rFonts w:hint="cs"/>
          <w:rtl/>
        </w:rPr>
        <w:t xml:space="preserve"> דרך ארץ הוא.</w:t>
      </w:r>
    </w:p>
    <w:p w14:paraId="6AFEC700" w14:textId="77777777" w:rsidR="005160FF" w:rsidRDefault="005160FF" w:rsidP="005160FF">
      <w:pPr>
        <w:rPr>
          <w:rtl/>
        </w:rPr>
      </w:pPr>
      <w:r w:rsidRPr="00EA1019">
        <w:rPr>
          <w:rStyle w:val="afffb"/>
          <w:rtl/>
        </w:rPr>
        <w:t>ושאר ביזה</w:t>
      </w:r>
      <w:r>
        <w:rPr>
          <w:rStyle w:val="afffb"/>
          <w:rFonts w:hint="cs"/>
          <w:rtl/>
        </w:rPr>
        <w:t xml:space="preserve"> שבוזזין</w:t>
      </w:r>
      <w:r>
        <w:rPr>
          <w:rtl/>
        </w:rPr>
        <w:t xml:space="preserve"> </w:t>
      </w:r>
      <w:r>
        <w:rPr>
          <w:rFonts w:hint="cs"/>
          <w:rtl/>
        </w:rPr>
        <w:t xml:space="preserve">- </w:t>
      </w:r>
      <w:r>
        <w:rPr>
          <w:rtl/>
        </w:rPr>
        <w:t xml:space="preserve">מחצה למלך ומחצה לעם, </w:t>
      </w:r>
    </w:p>
    <w:p w14:paraId="4B254A4E" w14:textId="77777777" w:rsidR="005160FF" w:rsidRDefault="005160FF" w:rsidP="005160FF">
      <w:pPr>
        <w:pStyle w:val="afff1"/>
        <w:framePr w:wrap="around"/>
        <w:rPr>
          <w:rtl/>
        </w:rPr>
      </w:pPr>
      <w:r>
        <w:rPr>
          <w:rFonts w:hint="cs"/>
          <w:rtl/>
        </w:rPr>
        <w:t>כא.</w:t>
      </w:r>
    </w:p>
    <w:p w14:paraId="70A05D30" w14:textId="77777777" w:rsidR="005160FF" w:rsidRPr="00041572" w:rsidRDefault="005160FF" w:rsidP="005160FF">
      <w:pPr>
        <w:pStyle w:val="38"/>
        <w:framePr w:wrap="notBeside"/>
        <w:rPr>
          <w:rtl/>
        </w:rPr>
      </w:pPr>
      <w:r w:rsidRPr="00041572">
        <w:rPr>
          <w:rFonts w:hint="cs"/>
          <w:rtl/>
        </w:rPr>
        <w:t>אביי</w:t>
      </w:r>
    </w:p>
    <w:p w14:paraId="5323E5E2" w14:textId="77777777" w:rsidR="005160FF" w:rsidRPr="009E6245" w:rsidRDefault="005160FF" w:rsidP="005160FF">
      <w:pPr>
        <w:rPr>
          <w:rStyle w:val="afffffe"/>
          <w:spacing w:val="2"/>
          <w:rtl/>
        </w:rPr>
      </w:pPr>
      <w:r w:rsidRPr="009E6245">
        <w:rPr>
          <w:rStyle w:val="affffb"/>
          <w:spacing w:val="2"/>
          <w:rtl/>
        </w:rPr>
        <w:t xml:space="preserve">וַיִּמְשְׁחוּ לַה' לְנָגִיד וּלְצָדוֹק </w:t>
      </w:r>
      <w:r w:rsidRPr="009E6245">
        <w:rPr>
          <w:spacing w:val="2"/>
          <w:rtl/>
        </w:rPr>
        <w:t xml:space="preserve"> </w:t>
      </w:r>
      <w:r w:rsidRPr="009E6245">
        <w:rPr>
          <w:rStyle w:val="afffff1"/>
          <w:spacing w:val="2"/>
          <w:rtl/>
        </w:rPr>
        <w:t>מקיש</w:t>
      </w:r>
      <w:r w:rsidRPr="009E6245">
        <w:rPr>
          <w:spacing w:val="2"/>
          <w:rtl/>
        </w:rPr>
        <w:t xml:space="preserve"> </w:t>
      </w:r>
      <w:r w:rsidRPr="009E6245">
        <w:rPr>
          <w:rStyle w:val="affffb"/>
          <w:spacing w:val="2"/>
          <w:rtl/>
        </w:rPr>
        <w:t>נגיד</w:t>
      </w:r>
      <w:r w:rsidRPr="009E6245">
        <w:rPr>
          <w:spacing w:val="2"/>
          <w:rtl/>
        </w:rPr>
        <w:t xml:space="preserve"> </w:t>
      </w:r>
      <w:r w:rsidRPr="009E6245">
        <w:rPr>
          <w:rStyle w:val="afffffe"/>
          <w:rFonts w:hint="cs"/>
          <w:spacing w:val="2"/>
          <w:rtl/>
        </w:rPr>
        <w:t xml:space="preserve">מלך </w:t>
      </w:r>
      <w:r w:rsidRPr="009E6245">
        <w:rPr>
          <w:rStyle w:val="affffb"/>
          <w:spacing w:val="2"/>
          <w:rtl/>
        </w:rPr>
        <w:t>לצדוק</w:t>
      </w:r>
      <w:r w:rsidRPr="009E6245">
        <w:rPr>
          <w:spacing w:val="2"/>
          <w:rtl/>
        </w:rPr>
        <w:t xml:space="preserve"> </w:t>
      </w:r>
      <w:r w:rsidRPr="009E6245">
        <w:rPr>
          <w:rStyle w:val="afffffe"/>
          <w:rFonts w:hint="cs"/>
          <w:spacing w:val="2"/>
          <w:rtl/>
        </w:rPr>
        <w:t>ד</w:t>
      </w:r>
      <w:r w:rsidRPr="009E6245">
        <w:rPr>
          <w:rStyle w:val="afffffe"/>
          <w:spacing w:val="2"/>
          <w:rtl/>
        </w:rPr>
        <w:t>מחצה לו ומחצה לאחיו</w:t>
      </w:r>
    </w:p>
    <w:p w14:paraId="2336FB3A" w14:textId="77777777" w:rsidR="005160FF" w:rsidRPr="00041572" w:rsidRDefault="005160FF" w:rsidP="005160FF">
      <w:pPr>
        <w:pStyle w:val="38"/>
        <w:framePr w:wrap="notBeside"/>
        <w:rPr>
          <w:rtl/>
        </w:rPr>
      </w:pPr>
      <w:r w:rsidRPr="00041572">
        <w:rPr>
          <w:rFonts w:hint="cs"/>
          <w:rtl/>
        </w:rPr>
        <w:t xml:space="preserve">רבי </w:t>
      </w:r>
    </w:p>
    <w:p w14:paraId="0F5097AC" w14:textId="77777777" w:rsidR="005160FF" w:rsidRDefault="005160FF" w:rsidP="005160FF">
      <w:pPr>
        <w:spacing w:after="60"/>
        <w:rPr>
          <w:rtl/>
        </w:rPr>
      </w:pPr>
      <w:r>
        <w:rPr>
          <w:rtl/>
        </w:rPr>
        <w:t xml:space="preserve">וצדוק </w:t>
      </w:r>
      <w:r>
        <w:rPr>
          <w:rFonts w:hint="cs"/>
          <w:rtl/>
        </w:rPr>
        <w:t xml:space="preserve">עצמו </w:t>
      </w:r>
      <w:r>
        <w:rPr>
          <w:rStyle w:val="affffb"/>
          <w:rtl/>
        </w:rPr>
        <w:t>וְהָיְתָה לְאַהֲרֹן וּלְבָנָי</w:t>
      </w:r>
      <w:r w:rsidRPr="00041572">
        <w:rPr>
          <w:rStyle w:val="affffb"/>
          <w:rtl/>
        </w:rPr>
        <w:t>ו -</w:t>
      </w:r>
      <w:r>
        <w:rPr>
          <w:rtl/>
        </w:rPr>
        <w:t>מחצה לאהרן ומחצה לבניו.</w:t>
      </w:r>
    </w:p>
    <w:p w14:paraId="21D74C6C" w14:textId="77777777" w:rsidR="005160FF" w:rsidRDefault="005160FF" w:rsidP="005160FF">
      <w:pPr>
        <w:pStyle w:val="affb"/>
        <w:rPr>
          <w:rtl/>
        </w:rPr>
      </w:pPr>
      <w:r>
        <w:rPr>
          <w:rFonts w:hint="cs"/>
          <w:rtl/>
        </w:rPr>
        <w:t>***</w:t>
      </w:r>
    </w:p>
    <w:p w14:paraId="5B9B81C8" w14:textId="77777777" w:rsidR="005160FF" w:rsidRDefault="005160FF" w:rsidP="005160FF">
      <w:pPr>
        <w:pStyle w:val="affffe"/>
        <w:framePr w:wrap="around"/>
        <w:rPr>
          <w:rtl/>
        </w:rPr>
      </w:pPr>
      <w:r>
        <w:rPr>
          <w:rtl/>
        </w:rPr>
        <w:t>משנה.</w:t>
      </w:r>
    </w:p>
    <w:p w14:paraId="77CEB87C" w14:textId="77777777" w:rsidR="005160FF" w:rsidRDefault="005160FF" w:rsidP="00105AC0">
      <w:pPr>
        <w:pStyle w:val="afff6"/>
        <w:rPr>
          <w:rtl/>
        </w:rPr>
      </w:pPr>
      <w:r w:rsidRPr="00EA1019">
        <w:rPr>
          <w:rStyle w:val="afffff1"/>
          <w:rFonts w:hint="cs"/>
          <w:rtl/>
        </w:rPr>
        <w:t>ת''ק:</w:t>
      </w:r>
      <w:r>
        <w:rPr>
          <w:rFonts w:hint="cs"/>
          <w:rtl/>
        </w:rPr>
        <w:t xml:space="preserve"> </w:t>
      </w:r>
      <w:r>
        <w:rPr>
          <w:rtl/>
        </w:rPr>
        <w:t>לֹא יַרְבֶּה לּוֹ נָשִׁים - אלא שמנה עשרה.</w:t>
      </w:r>
    </w:p>
    <w:p w14:paraId="50885D4A" w14:textId="77777777" w:rsidR="005160FF" w:rsidRDefault="005160FF" w:rsidP="00105AC0">
      <w:pPr>
        <w:pStyle w:val="afff6"/>
        <w:rPr>
          <w:rtl/>
        </w:rPr>
      </w:pPr>
      <w:r w:rsidRPr="00041572">
        <w:rPr>
          <w:rStyle w:val="afffff1"/>
          <w:rFonts w:hint="cs"/>
          <w:rtl/>
        </w:rPr>
        <w:t>ר''י</w:t>
      </w:r>
      <w:r w:rsidRPr="00041572">
        <w:rPr>
          <w:rStyle w:val="afffff1"/>
          <w:rtl/>
        </w:rPr>
        <w:t>:</w:t>
      </w:r>
      <w:r>
        <w:rPr>
          <w:rtl/>
        </w:rPr>
        <w:t xml:space="preserve"> </w:t>
      </w:r>
      <w:r>
        <w:rPr>
          <w:rFonts w:hint="cs"/>
          <w:rtl/>
        </w:rPr>
        <w:t xml:space="preserve"> </w:t>
      </w:r>
      <w:r>
        <w:rPr>
          <w:rtl/>
        </w:rPr>
        <w:t>מרבה הוא לו, ובלבד שלא יהו מסירות את לבו.</w:t>
      </w:r>
    </w:p>
    <w:p w14:paraId="1A6FBD9F" w14:textId="77777777" w:rsidR="005160FF" w:rsidRDefault="005160FF" w:rsidP="00105AC0">
      <w:pPr>
        <w:pStyle w:val="afff6"/>
        <w:rPr>
          <w:rtl/>
        </w:rPr>
      </w:pPr>
      <w:r w:rsidRPr="00041572">
        <w:rPr>
          <w:rStyle w:val="afffff1"/>
          <w:rFonts w:hint="cs"/>
          <w:rtl/>
        </w:rPr>
        <w:t>ר''ש</w:t>
      </w:r>
      <w:r w:rsidRPr="00041572">
        <w:rPr>
          <w:rStyle w:val="afffff1"/>
          <w:rtl/>
        </w:rPr>
        <w:t>:</w:t>
      </w:r>
      <w:r>
        <w:rPr>
          <w:rtl/>
        </w:rPr>
        <w:t xml:space="preserve"> אפילו אחת ומסירה את לבו - לא ישאנה, </w:t>
      </w:r>
    </w:p>
    <w:p w14:paraId="4BCA3927" w14:textId="77777777" w:rsidR="005160FF" w:rsidRDefault="005160FF" w:rsidP="00105AC0">
      <w:pPr>
        <w:pStyle w:val="afff6"/>
        <w:rPr>
          <w:rtl/>
        </w:rPr>
      </w:pPr>
      <w:r>
        <w:rPr>
          <w:rStyle w:val="afffff1"/>
          <w:rFonts w:hint="cs"/>
          <w:rtl/>
        </w:rPr>
        <w:t xml:space="preserve"> </w:t>
      </w:r>
      <w:r>
        <w:rPr>
          <w:rStyle w:val="afffff1"/>
          <w:rtl/>
        </w:rPr>
        <w:tab/>
      </w:r>
      <w:r>
        <w:rPr>
          <w:rStyle w:val="afffff1"/>
          <w:rtl/>
        </w:rPr>
        <w:tab/>
      </w:r>
      <w:r>
        <w:rPr>
          <w:rStyle w:val="afffff1"/>
          <w:rFonts w:hint="cs"/>
          <w:rtl/>
        </w:rPr>
        <w:t xml:space="preserve">א''כ </w:t>
      </w:r>
      <w:r w:rsidRPr="00041572">
        <w:rPr>
          <w:rStyle w:val="afffff1"/>
          <w:rtl/>
        </w:rPr>
        <w:t>למה נאמר</w:t>
      </w:r>
      <w:r>
        <w:rPr>
          <w:rtl/>
        </w:rPr>
        <w:t xml:space="preserve"> לֹא יַרְבֶּה לּוֹ נָשִׁים - דאפילו כאביגיל.</w:t>
      </w:r>
    </w:p>
    <w:p w14:paraId="27FF7672" w14:textId="77777777" w:rsidR="005160FF" w:rsidRPr="00041572" w:rsidRDefault="005160FF" w:rsidP="005160FF">
      <w:pPr>
        <w:pStyle w:val="38"/>
        <w:framePr w:wrap="notBeside"/>
        <w:rPr>
          <w:rtl/>
        </w:rPr>
      </w:pPr>
      <w:r w:rsidRPr="00041572">
        <w:rPr>
          <w:rFonts w:hint="cs"/>
          <w:rtl/>
        </w:rPr>
        <w:t>משמע</w:t>
      </w:r>
    </w:p>
    <w:p w14:paraId="0E6FAEC3" w14:textId="77777777" w:rsidR="005160FF" w:rsidRDefault="005160FF" w:rsidP="005160FF">
      <w:pPr>
        <w:rPr>
          <w:rtl/>
        </w:rPr>
      </w:pPr>
      <w:r w:rsidRPr="00EA1019">
        <w:rPr>
          <w:rStyle w:val="afffff1"/>
          <w:rFonts w:hint="cs"/>
          <w:rtl/>
        </w:rPr>
        <w:t>דר''י</w:t>
      </w:r>
      <w:r>
        <w:rPr>
          <w:rStyle w:val="afffff1"/>
          <w:rFonts w:hint="cs"/>
          <w:rtl/>
        </w:rPr>
        <w:t>:</w:t>
      </w:r>
      <w:r>
        <w:rPr>
          <w:rFonts w:hint="cs"/>
          <w:rtl/>
        </w:rPr>
        <w:t xml:space="preserve"> </w:t>
      </w:r>
      <w:r>
        <w:rPr>
          <w:rtl/>
        </w:rPr>
        <w:t xml:space="preserve">דרש טעמא דקרא, </w:t>
      </w:r>
      <w:r w:rsidRPr="00EA1019">
        <w:rPr>
          <w:rStyle w:val="afffff1"/>
          <w:rtl/>
        </w:rPr>
        <w:t>ור</w:t>
      </w:r>
      <w:r w:rsidRPr="00EA1019">
        <w:rPr>
          <w:rStyle w:val="afffff1"/>
          <w:rFonts w:hint="cs"/>
          <w:rtl/>
        </w:rPr>
        <w:t>"ש</w:t>
      </w:r>
      <w:r>
        <w:rPr>
          <w:rFonts w:hint="cs"/>
          <w:rtl/>
        </w:rPr>
        <w:t xml:space="preserve"> לא דרש. </w:t>
      </w:r>
    </w:p>
    <w:p w14:paraId="6D901CEB" w14:textId="77777777" w:rsidR="005160FF" w:rsidRPr="00041572" w:rsidRDefault="005160FF" w:rsidP="005160FF">
      <w:pPr>
        <w:pStyle w:val="38"/>
        <w:framePr w:wrap="notBeside"/>
        <w:rPr>
          <w:rtl/>
        </w:rPr>
      </w:pPr>
      <w:r>
        <w:rPr>
          <w:rFonts w:hint="cs"/>
          <w:rtl/>
        </w:rPr>
        <w:t xml:space="preserve">וקשה דתניא </w:t>
      </w:r>
      <w:r w:rsidRPr="00041572">
        <w:rPr>
          <w:rFonts w:hint="cs"/>
          <w:rtl/>
        </w:rPr>
        <w:t xml:space="preserve">לר''י </w:t>
      </w:r>
    </w:p>
    <w:p w14:paraId="4CB25869" w14:textId="77777777" w:rsidR="005160FF" w:rsidRDefault="005160FF" w:rsidP="005160FF">
      <w:pPr>
        <w:rPr>
          <w:rtl/>
        </w:rPr>
      </w:pPr>
      <w:r>
        <w:rPr>
          <w:rStyle w:val="affffb"/>
          <w:rtl/>
        </w:rPr>
        <w:t>לֹא תַחֲבֹל בֶּגֶד אַלְמָנָ</w:t>
      </w:r>
      <w:r w:rsidRPr="00041572">
        <w:rPr>
          <w:rStyle w:val="affffb"/>
          <w:rtl/>
        </w:rPr>
        <w:t>ה,</w:t>
      </w:r>
      <w:r>
        <w:rPr>
          <w:rtl/>
        </w:rPr>
        <w:t xml:space="preserve"> בין עניה בין עשירה אין ממשכנין אותה, </w:t>
      </w:r>
    </w:p>
    <w:p w14:paraId="70F6837E" w14:textId="77777777" w:rsidR="005160FF" w:rsidRPr="00041572" w:rsidRDefault="005160FF" w:rsidP="005160FF">
      <w:pPr>
        <w:pStyle w:val="38"/>
        <w:framePr w:wrap="notBeside"/>
        <w:rPr>
          <w:rtl/>
        </w:rPr>
      </w:pPr>
      <w:r w:rsidRPr="00041572">
        <w:rPr>
          <w:rFonts w:hint="cs"/>
          <w:rtl/>
        </w:rPr>
        <w:t>ר''ש</w:t>
      </w:r>
      <w:r w:rsidRPr="00041572">
        <w:rPr>
          <w:rtl/>
        </w:rPr>
        <w:t>:</w:t>
      </w:r>
    </w:p>
    <w:p w14:paraId="3C1F6053" w14:textId="77777777" w:rsidR="005160FF" w:rsidRPr="00041572" w:rsidRDefault="005160FF" w:rsidP="005160FF">
      <w:pPr>
        <w:rPr>
          <w:spacing w:val="-6"/>
          <w:rtl/>
        </w:rPr>
      </w:pPr>
      <w:r w:rsidRPr="00041572">
        <w:rPr>
          <w:spacing w:val="-6"/>
          <w:rtl/>
        </w:rPr>
        <w:t xml:space="preserve">עשירה - ממשכנין אותה, ענייה - אין ממשכנין אותה, </w:t>
      </w:r>
      <w:r w:rsidRPr="00041572">
        <w:rPr>
          <w:rFonts w:hint="cs"/>
          <w:spacing w:val="-6"/>
          <w:rtl/>
        </w:rPr>
        <w:t>ד</w:t>
      </w:r>
      <w:r w:rsidRPr="00041572">
        <w:rPr>
          <w:spacing w:val="-6"/>
          <w:rtl/>
        </w:rPr>
        <w:t xml:space="preserve">מתוך </w:t>
      </w:r>
      <w:r w:rsidRPr="00041572">
        <w:rPr>
          <w:i/>
          <w:spacing w:val="-6"/>
          <w:rtl/>
        </w:rPr>
        <w:t>שאתה ממשכנה אתה חייב להחזיר לה, ואתה משיאה שם רע בשכנותיה.</w:t>
      </w:r>
    </w:p>
    <w:p w14:paraId="1ABF2B31" w14:textId="77777777" w:rsidR="005160FF" w:rsidRPr="00041572" w:rsidRDefault="005160FF" w:rsidP="005160FF">
      <w:pPr>
        <w:pStyle w:val="38"/>
        <w:framePr w:wrap="notBeside"/>
        <w:rPr>
          <w:rtl/>
        </w:rPr>
      </w:pPr>
      <w:r w:rsidRPr="00041572">
        <w:rPr>
          <w:rFonts w:hint="cs"/>
          <w:rtl/>
        </w:rPr>
        <w:t>וקשה</w:t>
      </w:r>
      <w:r>
        <w:rPr>
          <w:rFonts w:hint="cs"/>
          <w:rtl/>
        </w:rPr>
        <w:t>:</w:t>
      </w:r>
      <w:r w:rsidRPr="00041572">
        <w:rPr>
          <w:rFonts w:hint="cs"/>
          <w:rtl/>
        </w:rPr>
        <w:t xml:space="preserve"> שמשמע</w:t>
      </w:r>
    </w:p>
    <w:p w14:paraId="32E8C4E1" w14:textId="77777777" w:rsidR="005160FF" w:rsidRDefault="005160FF" w:rsidP="005160FF">
      <w:pPr>
        <w:rPr>
          <w:rtl/>
        </w:rPr>
      </w:pPr>
      <w:r>
        <w:rPr>
          <w:rFonts w:hint="cs"/>
          <w:rtl/>
        </w:rPr>
        <w:t xml:space="preserve">דר''י </w:t>
      </w:r>
      <w:r>
        <w:rPr>
          <w:rtl/>
        </w:rPr>
        <w:t>לא דרש טעמא דקרא, ור</w:t>
      </w:r>
      <w:r>
        <w:rPr>
          <w:rFonts w:hint="cs"/>
          <w:rtl/>
        </w:rPr>
        <w:t xml:space="preserve">"ש דרש </w:t>
      </w:r>
    </w:p>
    <w:p w14:paraId="26D5A98E" w14:textId="77777777" w:rsidR="005160FF" w:rsidRPr="00041572" w:rsidRDefault="005160FF" w:rsidP="005160FF">
      <w:pPr>
        <w:pStyle w:val="38"/>
        <w:framePr w:wrap="notBeside"/>
        <w:rPr>
          <w:rtl/>
        </w:rPr>
      </w:pPr>
      <w:r>
        <w:rPr>
          <w:rFonts w:hint="cs"/>
          <w:rtl/>
        </w:rPr>
        <w:t>-</w:t>
      </w:r>
      <w:r w:rsidRPr="00041572">
        <w:rPr>
          <w:rFonts w:hint="cs"/>
          <w:rtl/>
        </w:rPr>
        <w:t>ודחי'</w:t>
      </w:r>
      <w:r>
        <w:rPr>
          <w:rFonts w:hint="cs"/>
          <w:rtl/>
        </w:rPr>
        <w:t xml:space="preserve"> דלר''י</w:t>
      </w:r>
    </w:p>
    <w:p w14:paraId="6DD680CE" w14:textId="77777777" w:rsidR="005160FF" w:rsidRDefault="005160FF" w:rsidP="005160FF">
      <w:pPr>
        <w:rPr>
          <w:rtl/>
        </w:rPr>
      </w:pPr>
      <w:r>
        <w:rPr>
          <w:rtl/>
        </w:rPr>
        <w:t xml:space="preserve">לא דרש טעמא דקרא, </w:t>
      </w:r>
    </w:p>
    <w:p w14:paraId="59183EF8" w14:textId="77777777" w:rsidR="005160FF" w:rsidRDefault="005160FF" w:rsidP="005160FF">
      <w:pPr>
        <w:rPr>
          <w:rtl/>
        </w:rPr>
      </w:pPr>
      <w:r w:rsidRPr="00041572">
        <w:rPr>
          <w:rStyle w:val="afffff1"/>
          <w:rtl/>
        </w:rPr>
        <w:t xml:space="preserve">ושאני הכא דמפרש </w:t>
      </w:r>
      <w:r>
        <w:rPr>
          <w:rStyle w:val="afffff1"/>
          <w:rFonts w:hint="cs"/>
          <w:rtl/>
        </w:rPr>
        <w:t xml:space="preserve">הטעם </w:t>
      </w:r>
      <w:r w:rsidRPr="00041572">
        <w:rPr>
          <w:rStyle w:val="afffff1"/>
          <w:rtl/>
        </w:rPr>
        <w:t>:</w:t>
      </w:r>
      <w:r>
        <w:rPr>
          <w:rtl/>
        </w:rPr>
        <w:t xml:space="preserve"> </w:t>
      </w:r>
      <w:r w:rsidRPr="00041572">
        <w:rPr>
          <w:rStyle w:val="affffb"/>
          <w:rtl/>
        </w:rPr>
        <w:t>לֹא יַרְבֶּה לּוֹ נָשִׁים</w:t>
      </w:r>
      <w:r>
        <w:rPr>
          <w:rtl/>
        </w:rPr>
        <w:t xml:space="preserve"> - משום </w:t>
      </w:r>
      <w:r w:rsidRPr="00041572">
        <w:rPr>
          <w:rStyle w:val="affffb"/>
          <w:rtl/>
        </w:rPr>
        <w:t>ד</w:t>
      </w:r>
      <w:r>
        <w:rPr>
          <w:rStyle w:val="affffb"/>
          <w:rtl/>
        </w:rPr>
        <w:t>לֹא יָסוּר לְבָבוֹ</w:t>
      </w:r>
      <w:r w:rsidRPr="00041572">
        <w:rPr>
          <w:rStyle w:val="affffb"/>
          <w:rtl/>
        </w:rPr>
        <w:t>.</w:t>
      </w:r>
    </w:p>
    <w:p w14:paraId="12348BBC" w14:textId="77777777" w:rsidR="005160FF" w:rsidRPr="00041572" w:rsidRDefault="005160FF" w:rsidP="005160FF">
      <w:pPr>
        <w:pStyle w:val="38"/>
        <w:framePr w:wrap="notBeside"/>
        <w:rPr>
          <w:rtl/>
        </w:rPr>
      </w:pPr>
      <w:r>
        <w:rPr>
          <w:rFonts w:hint="cs"/>
          <w:rtl/>
        </w:rPr>
        <w:t>-</w:t>
      </w:r>
      <w:r w:rsidRPr="00041572">
        <w:rPr>
          <w:rFonts w:hint="cs"/>
          <w:rtl/>
        </w:rPr>
        <w:t>ור''ש</w:t>
      </w:r>
    </w:p>
    <w:p w14:paraId="04E16465" w14:textId="77777777" w:rsidR="005160FF" w:rsidRPr="00EF070C" w:rsidRDefault="005160FF" w:rsidP="005160FF">
      <w:pPr>
        <w:rPr>
          <w:rStyle w:val="afffff1"/>
          <w:rtl/>
        </w:rPr>
      </w:pPr>
      <w:r>
        <w:rPr>
          <w:rtl/>
        </w:rPr>
        <w:t xml:space="preserve">בעלמא דרשי טעמא, </w:t>
      </w:r>
      <w:r>
        <w:rPr>
          <w:rStyle w:val="afffff1"/>
          <w:rFonts w:hint="cs"/>
          <w:rtl/>
        </w:rPr>
        <w:t>ו</w:t>
      </w:r>
      <w:r w:rsidRPr="00041572">
        <w:rPr>
          <w:rStyle w:val="afffff1"/>
          <w:rFonts w:hint="cs"/>
          <w:rtl/>
        </w:rPr>
        <w:t>כאן</w:t>
      </w:r>
      <w:r>
        <w:rPr>
          <w:rFonts w:hint="cs"/>
          <w:rtl/>
        </w:rPr>
        <w:t xml:space="preserve"> ידעי' כבר דמשום לא יסור, </w:t>
      </w:r>
      <w:r w:rsidRPr="00EF070C">
        <w:rPr>
          <w:rStyle w:val="afffff1"/>
          <w:rFonts w:hint="cs"/>
          <w:rtl/>
        </w:rPr>
        <w:t>ואשמעי'</w:t>
      </w:r>
    </w:p>
    <w:p w14:paraId="55D539E7" w14:textId="77777777" w:rsidR="005160FF" w:rsidRDefault="005160FF" w:rsidP="005160FF">
      <w:pPr>
        <w:rPr>
          <w:rtl/>
        </w:rPr>
      </w:pPr>
      <w:r>
        <w:rPr>
          <w:rStyle w:val="affffb"/>
          <w:rtl/>
        </w:rPr>
        <w:t>לֹא יָסוּ</w:t>
      </w:r>
      <w:r w:rsidRPr="00041572">
        <w:rPr>
          <w:rStyle w:val="affffb"/>
          <w:rtl/>
        </w:rPr>
        <w:t>ר</w:t>
      </w:r>
      <w:r>
        <w:rPr>
          <w:rFonts w:hint="cs"/>
          <w:rtl/>
        </w:rPr>
        <w:t>?</w:t>
      </w:r>
      <w:r>
        <w:rPr>
          <w:rtl/>
        </w:rPr>
        <w:t xml:space="preserve"> </w:t>
      </w:r>
      <w:r>
        <w:rPr>
          <w:rFonts w:hint="cs"/>
          <w:rtl/>
        </w:rPr>
        <w:t xml:space="preserve">- דאפי' </w:t>
      </w:r>
      <w:r>
        <w:rPr>
          <w:rtl/>
        </w:rPr>
        <w:t>אחת ומסירה את לבו הרי זו לא ישאנה.</w:t>
      </w:r>
    </w:p>
    <w:p w14:paraId="701B2A22" w14:textId="77777777" w:rsidR="005160FF" w:rsidRDefault="005160FF" w:rsidP="005160FF">
      <w:pPr>
        <w:rPr>
          <w:rtl/>
        </w:rPr>
      </w:pPr>
      <w:r>
        <w:rPr>
          <w:rStyle w:val="affffb"/>
          <w:rtl/>
        </w:rPr>
        <w:t>לֹא יַרְבֶּ</w:t>
      </w:r>
      <w:r w:rsidRPr="00041572">
        <w:rPr>
          <w:rStyle w:val="affffb"/>
          <w:rtl/>
        </w:rPr>
        <w:t xml:space="preserve">ה - </w:t>
      </w:r>
      <w:r>
        <w:rPr>
          <w:rtl/>
        </w:rPr>
        <w:t>דאפילו כאביגיל.</w:t>
      </w:r>
    </w:p>
    <w:p w14:paraId="5D2C44AC" w14:textId="77777777" w:rsidR="005160FF" w:rsidRDefault="005160FF" w:rsidP="005160FF">
      <w:pPr>
        <w:pStyle w:val="afffe"/>
        <w:rPr>
          <w:rtl/>
        </w:rPr>
      </w:pPr>
      <w:r>
        <w:rPr>
          <w:rtl/>
        </w:rPr>
        <w:t xml:space="preserve">שמונה עשרה </w:t>
      </w:r>
    </w:p>
    <w:p w14:paraId="0653711A" w14:textId="77777777" w:rsidR="005160FF" w:rsidRPr="009E6245" w:rsidRDefault="005160FF" w:rsidP="005160FF">
      <w:pPr>
        <w:rPr>
          <w:spacing w:val="2"/>
          <w:rtl/>
        </w:rPr>
      </w:pPr>
      <w:r>
        <w:rPr>
          <w:rFonts w:hint="cs"/>
          <w:rtl/>
        </w:rPr>
        <w:t>ד</w:t>
      </w:r>
      <w:r w:rsidRPr="00041572">
        <w:rPr>
          <w:rStyle w:val="affffb"/>
          <w:rtl/>
        </w:rPr>
        <w:t>ויולדו לדוד בנים בחברון ויהי בכורו אמנון לאחינעם היזרעאלית ומשנהו כלאב לאביגיל אשת נבל הכרמלי והשלישי אבשלום בן מעכה והרביעי אדניה בן חגית והחמישי שפטיה בן אביטל והששי יתרעם לעגלה אשת דוד אלה ילדו לדוד בחברון</w:t>
      </w:r>
      <w:r>
        <w:rPr>
          <w:rtl/>
        </w:rPr>
        <w:t>.</w:t>
      </w:r>
      <w:r>
        <w:rPr>
          <w:rFonts w:hint="cs"/>
          <w:rtl/>
        </w:rPr>
        <w:t xml:space="preserve"> </w:t>
      </w:r>
      <w:r w:rsidRPr="009E6245">
        <w:rPr>
          <w:rStyle w:val="afffff1"/>
          <w:rFonts w:hint="cs"/>
          <w:rtl/>
        </w:rPr>
        <w:t>וא''ל נביא</w:t>
      </w:r>
      <w:r>
        <w:rPr>
          <w:rStyle w:val="afffff1"/>
          <w:rFonts w:hint="cs"/>
          <w:rtl/>
        </w:rPr>
        <w:t xml:space="preserve">: </w:t>
      </w:r>
      <w:r w:rsidRPr="009E6245">
        <w:rPr>
          <w:rStyle w:val="affffb"/>
          <w:spacing w:val="2"/>
          <w:rtl/>
        </w:rPr>
        <w:t>אִם מְעָט וְאֹסִפָה לְּךָ כָּהֵנָּה וְכָהֵנָּה.</w:t>
      </w:r>
      <w:r w:rsidRPr="009E6245">
        <w:rPr>
          <w:rFonts w:hint="cs"/>
          <w:spacing w:val="2"/>
          <w:rtl/>
        </w:rPr>
        <w:t xml:space="preserve"> </w:t>
      </w:r>
      <w:r w:rsidRPr="009E6245">
        <w:rPr>
          <w:rStyle w:val="affffb"/>
          <w:spacing w:val="2"/>
          <w:rtl/>
        </w:rPr>
        <w:t>כהנה -</w:t>
      </w:r>
      <w:r w:rsidRPr="009E6245">
        <w:rPr>
          <w:spacing w:val="2"/>
          <w:rtl/>
        </w:rPr>
        <w:t xml:space="preserve"> ש</w:t>
      </w:r>
      <w:r w:rsidRPr="009E6245">
        <w:rPr>
          <w:rFonts w:hint="cs"/>
          <w:spacing w:val="2"/>
          <w:rtl/>
        </w:rPr>
        <w:t>ש</w:t>
      </w:r>
      <w:r w:rsidRPr="009E6245">
        <w:rPr>
          <w:spacing w:val="2"/>
          <w:rtl/>
        </w:rPr>
        <w:t xml:space="preserve">, </w:t>
      </w:r>
      <w:r w:rsidRPr="009E6245">
        <w:rPr>
          <w:rStyle w:val="affffb"/>
          <w:spacing w:val="2"/>
          <w:rtl/>
        </w:rPr>
        <w:t>וכהנה -</w:t>
      </w:r>
      <w:r w:rsidRPr="009E6245">
        <w:rPr>
          <w:spacing w:val="2"/>
          <w:rtl/>
        </w:rPr>
        <w:t xml:space="preserve"> ש</w:t>
      </w:r>
      <w:r w:rsidRPr="009E6245">
        <w:rPr>
          <w:rFonts w:hint="cs"/>
          <w:spacing w:val="2"/>
          <w:rtl/>
        </w:rPr>
        <w:t>ש</w:t>
      </w:r>
      <w:r w:rsidRPr="009E6245">
        <w:rPr>
          <w:spacing w:val="2"/>
          <w:rtl/>
        </w:rPr>
        <w:t>.</w:t>
      </w:r>
      <w:r w:rsidRPr="009E6245">
        <w:rPr>
          <w:rFonts w:hint="cs"/>
          <w:spacing w:val="2"/>
          <w:rtl/>
        </w:rPr>
        <w:t xml:space="preserve"> הוו י''ח</w:t>
      </w:r>
    </w:p>
    <w:p w14:paraId="4A26942A" w14:textId="77777777" w:rsidR="005160FF" w:rsidRPr="00041572" w:rsidRDefault="005160FF" w:rsidP="005160FF">
      <w:pPr>
        <w:pStyle w:val="38"/>
        <w:framePr w:wrap="notBeside"/>
        <w:rPr>
          <w:rtl/>
        </w:rPr>
      </w:pPr>
      <w:r w:rsidRPr="00041572">
        <w:rPr>
          <w:rtl/>
        </w:rPr>
        <w:t>מתקיף רבינא</w:t>
      </w:r>
    </w:p>
    <w:p w14:paraId="450EDF0E" w14:textId="77777777" w:rsidR="005160FF" w:rsidRPr="009E6245" w:rsidRDefault="005160FF" w:rsidP="005160FF">
      <w:pPr>
        <w:rPr>
          <w:spacing w:val="2"/>
          <w:rtl/>
        </w:rPr>
      </w:pPr>
      <w:r w:rsidRPr="009E6245">
        <w:rPr>
          <w:spacing w:val="2"/>
          <w:rtl/>
        </w:rPr>
        <w:t xml:space="preserve">אימא </w:t>
      </w:r>
      <w:r w:rsidRPr="009E6245">
        <w:rPr>
          <w:rStyle w:val="affffb"/>
          <w:spacing w:val="2"/>
          <w:rtl/>
        </w:rPr>
        <w:t>כהנה</w:t>
      </w:r>
      <w:r w:rsidRPr="009E6245">
        <w:rPr>
          <w:spacing w:val="2"/>
          <w:rtl/>
        </w:rPr>
        <w:t xml:space="preserve"> – </w:t>
      </w:r>
      <w:r w:rsidRPr="009E6245">
        <w:rPr>
          <w:rFonts w:hint="cs"/>
          <w:spacing w:val="2"/>
          <w:rtl/>
        </w:rPr>
        <w:t xml:space="preserve">כ''ב </w:t>
      </w:r>
      <w:r w:rsidRPr="009E6245">
        <w:rPr>
          <w:rStyle w:val="affffb"/>
          <w:spacing w:val="2"/>
          <w:rtl/>
        </w:rPr>
        <w:t>וכהנה</w:t>
      </w:r>
      <w:r w:rsidRPr="009E6245">
        <w:rPr>
          <w:spacing w:val="2"/>
          <w:rtl/>
        </w:rPr>
        <w:t xml:space="preserve"> </w:t>
      </w:r>
      <w:r w:rsidRPr="009E6245">
        <w:rPr>
          <w:rFonts w:hint="cs"/>
          <w:spacing w:val="2"/>
          <w:rtl/>
        </w:rPr>
        <w:t>כ''ד</w:t>
      </w:r>
      <w:r w:rsidRPr="009E6245">
        <w:rPr>
          <w:spacing w:val="2"/>
          <w:rtl/>
        </w:rPr>
        <w:t>!</w:t>
      </w:r>
      <w:r w:rsidRPr="009E6245">
        <w:rPr>
          <w:rFonts w:hint="cs"/>
          <w:spacing w:val="2"/>
          <w:rtl/>
        </w:rPr>
        <w:t xml:space="preserve"> </w:t>
      </w:r>
      <w:r w:rsidRPr="009E6245">
        <w:rPr>
          <w:rStyle w:val="afffff1"/>
          <w:spacing w:val="2"/>
          <w:rtl/>
        </w:rPr>
        <w:t>-</w:t>
      </w:r>
      <w:r w:rsidRPr="009E6245">
        <w:rPr>
          <w:rStyle w:val="afffff1"/>
          <w:rFonts w:hint="cs"/>
          <w:spacing w:val="2"/>
          <w:rtl/>
        </w:rPr>
        <w:t xml:space="preserve">תנ''ה: </w:t>
      </w:r>
      <w:r w:rsidRPr="009E6245">
        <w:rPr>
          <w:rStyle w:val="affffb"/>
          <w:spacing w:val="2"/>
          <w:rtl/>
        </w:rPr>
        <w:t>לֹא יַרְבֶּה לּוֹ נָשִׁים -</w:t>
      </w:r>
      <w:r w:rsidRPr="009E6245">
        <w:rPr>
          <w:spacing w:val="2"/>
          <w:rtl/>
        </w:rPr>
        <w:t xml:space="preserve"> יותר </w:t>
      </w:r>
      <w:r w:rsidRPr="009E6245">
        <w:rPr>
          <w:rFonts w:hint="cs"/>
          <w:spacing w:val="2"/>
          <w:rtl/>
        </w:rPr>
        <w:t>מכ''ד</w:t>
      </w:r>
      <w:r w:rsidRPr="009E6245">
        <w:rPr>
          <w:spacing w:val="2"/>
          <w:rtl/>
        </w:rPr>
        <w:t>.</w:t>
      </w:r>
    </w:p>
    <w:p w14:paraId="66900715" w14:textId="77777777" w:rsidR="005160FF" w:rsidRPr="00041572" w:rsidRDefault="005160FF" w:rsidP="005160FF">
      <w:pPr>
        <w:pStyle w:val="38"/>
        <w:framePr w:wrap="notBeside"/>
        <w:rPr>
          <w:rtl/>
        </w:rPr>
      </w:pPr>
      <w:r w:rsidRPr="00041572">
        <w:rPr>
          <w:rFonts w:hint="cs"/>
          <w:rtl/>
        </w:rPr>
        <w:t>למ''ד</w:t>
      </w:r>
    </w:p>
    <w:p w14:paraId="3E6C9927" w14:textId="77777777" w:rsidR="005160FF" w:rsidRDefault="005160FF" w:rsidP="005160FF">
      <w:pPr>
        <w:rPr>
          <w:rtl/>
        </w:rPr>
      </w:pPr>
      <w:r>
        <w:rPr>
          <w:rtl/>
        </w:rPr>
        <w:t xml:space="preserve">וי"ו – </w:t>
      </w:r>
      <w:r>
        <w:rPr>
          <w:rFonts w:hint="cs"/>
          <w:rtl/>
        </w:rPr>
        <w:t xml:space="preserve">מ''ח </w:t>
      </w:r>
      <w:r>
        <w:rPr>
          <w:rtl/>
        </w:rPr>
        <w:t>הוו!</w:t>
      </w:r>
      <w:r>
        <w:rPr>
          <w:rFonts w:hint="cs"/>
          <w:rtl/>
        </w:rPr>
        <w:t xml:space="preserve"> </w:t>
      </w:r>
      <w:r w:rsidRPr="00041572">
        <w:rPr>
          <w:rStyle w:val="afffff1"/>
          <w:rFonts w:hint="cs"/>
          <w:rtl/>
        </w:rPr>
        <w:t>וכן תניא</w:t>
      </w:r>
      <w:r>
        <w:rPr>
          <w:rStyle w:val="afffff1"/>
          <w:rFonts w:hint="cs"/>
          <w:rtl/>
        </w:rPr>
        <w:t>:</w:t>
      </w:r>
      <w:r>
        <w:rPr>
          <w:rFonts w:hint="cs"/>
          <w:rtl/>
        </w:rPr>
        <w:t xml:space="preserve"> שלא ירבה יותר ממח'. </w:t>
      </w:r>
    </w:p>
    <w:p w14:paraId="673C55EA" w14:textId="77777777" w:rsidR="005160FF" w:rsidRPr="00041572" w:rsidRDefault="005160FF" w:rsidP="005160FF">
      <w:pPr>
        <w:pStyle w:val="38"/>
        <w:framePr w:wrap="notBeside"/>
        <w:rPr>
          <w:rtl/>
        </w:rPr>
      </w:pPr>
      <w:r w:rsidRPr="00041572">
        <w:rPr>
          <w:rtl/>
        </w:rPr>
        <w:t xml:space="preserve">ותנא דידן </w:t>
      </w:r>
    </w:p>
    <w:p w14:paraId="10B8EFAA" w14:textId="77777777" w:rsidR="005160FF" w:rsidRDefault="005160FF" w:rsidP="005160FF">
      <w:pPr>
        <w:spacing w:after="60"/>
        <w:rPr>
          <w:rtl/>
        </w:rPr>
      </w:pPr>
      <w:r>
        <w:rPr>
          <w:rtl/>
        </w:rPr>
        <w:t xml:space="preserve">מקיש </w:t>
      </w:r>
      <w:r w:rsidRPr="006601F4">
        <w:rPr>
          <w:rStyle w:val="affffb"/>
          <w:rtl/>
        </w:rPr>
        <w:t>כהנה</w:t>
      </w:r>
      <w:r>
        <w:rPr>
          <w:rtl/>
        </w:rPr>
        <w:t xml:space="preserve"> בתרא ל</w:t>
      </w:r>
      <w:r w:rsidRPr="006601F4">
        <w:rPr>
          <w:rStyle w:val="affffb"/>
          <w:rtl/>
        </w:rPr>
        <w:t>כהנה</w:t>
      </w:r>
      <w:r>
        <w:rPr>
          <w:rtl/>
        </w:rPr>
        <w:t xml:space="preserve"> קמא </w:t>
      </w:r>
      <w:r>
        <w:rPr>
          <w:rFonts w:hint="cs"/>
          <w:rtl/>
        </w:rPr>
        <w:t xml:space="preserve">- שש </w:t>
      </w:r>
    </w:p>
    <w:p w14:paraId="21CF17B0" w14:textId="77777777" w:rsidR="005160FF" w:rsidRPr="00041572" w:rsidRDefault="005160FF" w:rsidP="005160FF">
      <w:pPr>
        <w:pStyle w:val="38"/>
        <w:framePr w:wrap="notBeside"/>
        <w:rPr>
          <w:rtl/>
        </w:rPr>
      </w:pPr>
      <w:r w:rsidRPr="00041572">
        <w:rPr>
          <w:rtl/>
        </w:rPr>
        <w:t>- אמר רב:</w:t>
      </w:r>
    </w:p>
    <w:p w14:paraId="20CC86FE" w14:textId="77777777" w:rsidR="005160FF" w:rsidRPr="006601F4" w:rsidRDefault="005160FF" w:rsidP="005160FF">
      <w:pPr>
        <w:rPr>
          <w:rStyle w:val="afffffe"/>
          <w:rtl/>
        </w:rPr>
      </w:pPr>
      <w:r>
        <w:rPr>
          <w:rStyle w:val="affffb"/>
          <w:rtl/>
        </w:rPr>
        <w:t>עֶגְלָ</w:t>
      </w:r>
      <w:r w:rsidRPr="00041572">
        <w:rPr>
          <w:rStyle w:val="affffb"/>
          <w:rtl/>
        </w:rPr>
        <w:t xml:space="preserve">ה </w:t>
      </w:r>
      <w:r>
        <w:rPr>
          <w:rtl/>
        </w:rPr>
        <w:t>זו מיכל, נקרא</w:t>
      </w:r>
      <w:r>
        <w:rPr>
          <w:rFonts w:hint="cs"/>
          <w:rtl/>
        </w:rPr>
        <w:t>ה</w:t>
      </w:r>
      <w:r>
        <w:rPr>
          <w:rtl/>
        </w:rPr>
        <w:t xml:space="preserve"> </w:t>
      </w:r>
      <w:r>
        <w:rPr>
          <w:rFonts w:hint="cs"/>
          <w:rtl/>
        </w:rPr>
        <w:t xml:space="preserve">כן </w:t>
      </w:r>
      <w:r>
        <w:rPr>
          <w:rtl/>
        </w:rPr>
        <w:t xml:space="preserve">שחביבה עליו כעגלה, </w:t>
      </w:r>
      <w:r w:rsidRPr="006601F4">
        <w:rPr>
          <w:rStyle w:val="afffffe"/>
          <w:rtl/>
        </w:rPr>
        <w:t>וכן חֲרַשְׁתֶּם בְּעֶגְלָתִי</w:t>
      </w:r>
    </w:p>
    <w:p w14:paraId="61637FC2" w14:textId="77777777" w:rsidR="005160FF" w:rsidRPr="002E0A7A" w:rsidRDefault="005160FF" w:rsidP="005160FF">
      <w:pPr>
        <w:pStyle w:val="38"/>
        <w:framePr w:wrap="notBeside"/>
        <w:rPr>
          <w:rtl/>
        </w:rPr>
      </w:pPr>
      <w:r>
        <w:rPr>
          <w:rFonts w:hint="cs"/>
          <w:rtl/>
        </w:rPr>
        <w:t>ר''ח:</w:t>
      </w:r>
      <w:r>
        <w:t xml:space="preserve"> </w:t>
      </w:r>
      <w:r w:rsidRPr="002E0A7A">
        <w:rPr>
          <w:rFonts w:hint="cs"/>
          <w:rtl/>
        </w:rPr>
        <w:t>ואף</w:t>
      </w:r>
    </w:p>
    <w:p w14:paraId="41292C3D" w14:textId="77777777" w:rsidR="005160FF" w:rsidRDefault="005160FF" w:rsidP="005160FF">
      <w:pPr>
        <w:rPr>
          <w:rtl/>
        </w:rPr>
      </w:pPr>
      <w:r>
        <w:rPr>
          <w:rStyle w:val="affffb"/>
          <w:rtl/>
        </w:rPr>
        <w:t>לֹא הָיָה לָהּ יָלֶד עַד יוֹם מוֹתָהּ</w:t>
      </w:r>
      <w:r>
        <w:rPr>
          <w:rtl/>
        </w:rPr>
        <w:t xml:space="preserve">! </w:t>
      </w:r>
      <w:r>
        <w:rPr>
          <w:rFonts w:cs="BA Vilna Medium"/>
          <w:rtl/>
        </w:rPr>
        <w:t>–</w:t>
      </w:r>
      <w:r>
        <w:rPr>
          <w:rFonts w:hint="cs"/>
          <w:rtl/>
        </w:rPr>
        <w:t xml:space="preserve"> אבל </w:t>
      </w:r>
      <w:r>
        <w:rPr>
          <w:rtl/>
        </w:rPr>
        <w:t>ביום מותה - היה לה.</w:t>
      </w:r>
    </w:p>
    <w:p w14:paraId="6392F62D" w14:textId="77777777" w:rsidR="005160FF" w:rsidRPr="002E0A7A" w:rsidRDefault="005160FF" w:rsidP="005160FF">
      <w:pPr>
        <w:pStyle w:val="38"/>
        <w:framePr w:wrap="notBeside"/>
        <w:rPr>
          <w:rtl/>
        </w:rPr>
      </w:pPr>
      <w:r w:rsidRPr="002E0A7A">
        <w:rPr>
          <w:rtl/>
        </w:rPr>
        <w:t>מכדי,</w:t>
      </w:r>
    </w:p>
    <w:p w14:paraId="17FB0A45" w14:textId="77777777" w:rsidR="005160FF" w:rsidRDefault="005160FF" w:rsidP="005160FF">
      <w:pPr>
        <w:rPr>
          <w:rtl/>
        </w:rPr>
      </w:pPr>
      <w:r>
        <w:rPr>
          <w:rtl/>
        </w:rPr>
        <w:t xml:space="preserve">בנים </w:t>
      </w:r>
      <w:r>
        <w:rPr>
          <w:rFonts w:hint="cs"/>
          <w:rtl/>
        </w:rPr>
        <w:t xml:space="preserve">מנאם </w:t>
      </w:r>
      <w:r>
        <w:rPr>
          <w:rtl/>
        </w:rPr>
        <w:t xml:space="preserve">בחברון, </w:t>
      </w:r>
      <w:r>
        <w:rPr>
          <w:rFonts w:hint="cs"/>
          <w:rtl/>
        </w:rPr>
        <w:t>ו</w:t>
      </w:r>
      <w:r>
        <w:rPr>
          <w:rtl/>
        </w:rPr>
        <w:t>מעשה דמיכל -</w:t>
      </w:r>
      <w:r>
        <w:rPr>
          <w:rFonts w:hint="cs"/>
          <w:rtl/>
        </w:rPr>
        <w:t xml:space="preserve">היה </w:t>
      </w:r>
      <w:r>
        <w:rPr>
          <w:rtl/>
        </w:rPr>
        <w:t xml:space="preserve">בירושלים, </w:t>
      </w:r>
      <w:r>
        <w:rPr>
          <w:rFonts w:hint="cs"/>
          <w:rtl/>
        </w:rPr>
        <w:t>ד</w:t>
      </w:r>
      <w:r w:rsidRPr="002E0A7A">
        <w:rPr>
          <w:rStyle w:val="affffb"/>
          <w:rFonts w:hint="eastAsia"/>
          <w:rtl/>
        </w:rPr>
        <w:t>וַיְהִי</w:t>
      </w:r>
      <w:r w:rsidRPr="002E0A7A">
        <w:rPr>
          <w:rStyle w:val="affffb"/>
          <w:rtl/>
        </w:rPr>
        <w:t xml:space="preserve"> אֲרוֹן בְּרִית יְהֹוָה בָּא עַד עִיר דָּוִיד וּמִיכַל בַּת שָׁאוּל נִשְׁקְפָה בְּעַד הַחַלּוֹן וַתֵּרֶא אֶת הַמֶּלֶךְ דָּוִיד </w:t>
      </w:r>
      <w:r>
        <w:rPr>
          <w:rStyle w:val="affffb"/>
          <w:rFonts w:hint="cs"/>
          <w:rtl/>
        </w:rPr>
        <w:t xml:space="preserve">מכרכר ומפזז וגו' </w:t>
      </w:r>
      <w:r w:rsidRPr="002E0A7A">
        <w:rPr>
          <w:rStyle w:val="afffff1"/>
          <w:rFonts w:hint="cs"/>
          <w:rtl/>
        </w:rPr>
        <w:t>ואר''י</w:t>
      </w:r>
      <w:r>
        <w:rPr>
          <w:rStyle w:val="afffff1"/>
          <w:rFonts w:hint="cs"/>
          <w:rtl/>
        </w:rPr>
        <w:t xml:space="preserve">: </w:t>
      </w:r>
      <w:r>
        <w:rPr>
          <w:rFonts w:hint="cs"/>
          <w:rtl/>
        </w:rPr>
        <w:t>קיבלה מיכל עונשה.</w:t>
      </w:r>
    </w:p>
    <w:p w14:paraId="14C5BE74" w14:textId="77777777" w:rsidR="005160FF" w:rsidRPr="002E0A7A" w:rsidRDefault="005160FF" w:rsidP="005160FF">
      <w:pPr>
        <w:pStyle w:val="38"/>
        <w:framePr w:wrap="notBeside"/>
        <w:rPr>
          <w:rtl/>
        </w:rPr>
      </w:pPr>
      <w:r w:rsidRPr="002E0A7A">
        <w:rPr>
          <w:rtl/>
        </w:rPr>
        <w:t>אלא אימא:</w:t>
      </w:r>
    </w:p>
    <w:p w14:paraId="01282343" w14:textId="77777777" w:rsidR="005160FF" w:rsidRDefault="005160FF" w:rsidP="005160FF">
      <w:pPr>
        <w:rPr>
          <w:rtl/>
        </w:rPr>
      </w:pPr>
      <w:r>
        <w:rPr>
          <w:rtl/>
        </w:rPr>
        <w:t xml:space="preserve">עד אותו מעשה - היה לה, מכאן ואילך - לא היה לה, </w:t>
      </w:r>
      <w:r w:rsidRPr="002E0A7A">
        <w:rPr>
          <w:rStyle w:val="afffff1"/>
          <w:rtl/>
        </w:rPr>
        <w:t>והכתיב:</w:t>
      </w:r>
      <w:r>
        <w:rPr>
          <w:rtl/>
        </w:rPr>
        <w:t xml:space="preserve"> </w:t>
      </w:r>
      <w:r>
        <w:rPr>
          <w:rStyle w:val="affffb"/>
          <w:rtl/>
        </w:rPr>
        <w:t>וַיִּקַּח דָּוִד עוֹד פִּלַגְשִׁים וְנָשִׁי</w:t>
      </w:r>
      <w:r w:rsidRPr="002E0A7A">
        <w:rPr>
          <w:rStyle w:val="affffb"/>
          <w:rtl/>
        </w:rPr>
        <w:t>ם</w:t>
      </w:r>
      <w:r>
        <w:rPr>
          <w:rStyle w:val="affffb"/>
          <w:rtl/>
        </w:rPr>
        <w:t xml:space="preserve"> מִירוּשָׁלִַם </w:t>
      </w:r>
      <w:r>
        <w:rPr>
          <w:rFonts w:hint="cs"/>
          <w:rtl/>
        </w:rPr>
        <w:t>להשלים לי''ח</w:t>
      </w:r>
      <w:r>
        <w:rPr>
          <w:rtl/>
        </w:rPr>
        <w:t>.</w:t>
      </w:r>
    </w:p>
    <w:p w14:paraId="7BDD80E0" w14:textId="77777777" w:rsidR="005160FF" w:rsidRPr="002E0A7A" w:rsidRDefault="005160FF" w:rsidP="005160FF">
      <w:pPr>
        <w:pStyle w:val="38"/>
        <w:framePr w:wrap="notBeside"/>
        <w:rPr>
          <w:rtl/>
        </w:rPr>
      </w:pPr>
      <w:r w:rsidRPr="002E0A7A">
        <w:rPr>
          <w:rtl/>
        </w:rPr>
        <w:t>רב:</w:t>
      </w:r>
    </w:p>
    <w:p w14:paraId="7BA612C6" w14:textId="77777777" w:rsidR="005160FF" w:rsidRDefault="005160FF" w:rsidP="005160FF">
      <w:pPr>
        <w:rPr>
          <w:rtl/>
        </w:rPr>
      </w:pPr>
      <w:r>
        <w:rPr>
          <w:rStyle w:val="affffb"/>
          <w:rtl/>
        </w:rPr>
        <w:t>נָשִׁי</w:t>
      </w:r>
      <w:r w:rsidRPr="002E0A7A">
        <w:rPr>
          <w:rStyle w:val="affffb"/>
          <w:rtl/>
        </w:rPr>
        <w:t>ם</w:t>
      </w:r>
      <w:r>
        <w:rPr>
          <w:rtl/>
        </w:rPr>
        <w:t xml:space="preserve"> בכתובה ובקידושין</w:t>
      </w:r>
      <w:r w:rsidRPr="002E0A7A">
        <w:rPr>
          <w:rStyle w:val="affffb"/>
          <w:rtl/>
        </w:rPr>
        <w:t xml:space="preserve"> פִּילַגְשִׁים</w:t>
      </w:r>
      <w:r>
        <w:rPr>
          <w:rtl/>
        </w:rPr>
        <w:t xml:space="preserve"> בלא כתובה ובלא קידושין.</w:t>
      </w:r>
    </w:p>
    <w:p w14:paraId="2D2B35FC" w14:textId="77777777" w:rsidR="005160FF" w:rsidRPr="002E0A7A" w:rsidRDefault="005160FF" w:rsidP="005160FF">
      <w:pPr>
        <w:pStyle w:val="38"/>
        <w:framePr w:wrap="notBeside"/>
        <w:rPr>
          <w:rtl/>
        </w:rPr>
      </w:pPr>
      <w:r w:rsidRPr="002E0A7A">
        <w:rPr>
          <w:rtl/>
        </w:rPr>
        <w:t xml:space="preserve">רב: </w:t>
      </w:r>
    </w:p>
    <w:p w14:paraId="6DC2C85B" w14:textId="77777777" w:rsidR="005160FF" w:rsidRDefault="005160FF" w:rsidP="005160FF">
      <w:pPr>
        <w:spacing w:after="60"/>
        <w:rPr>
          <w:rtl/>
        </w:rPr>
      </w:pPr>
      <w:r>
        <w:rPr>
          <w:rtl/>
        </w:rPr>
        <w:t xml:space="preserve">ארבע מאות ילדים היו לו לדוד, וכולן בני יפת תואר, ומגדלי בלוריות, </w:t>
      </w:r>
      <w:r>
        <w:rPr>
          <w:rFonts w:hint="cs"/>
          <w:rtl/>
        </w:rPr>
        <w:t>ו</w:t>
      </w:r>
      <w:r>
        <w:rPr>
          <w:rtl/>
        </w:rPr>
        <w:t>יושבין בקרונות של זהב, ומהלכין בראשי גייסות, והם היו בעלי אגרופין של בית דוד.</w:t>
      </w:r>
    </w:p>
    <w:p w14:paraId="648D33A8" w14:textId="77777777" w:rsidR="005160FF" w:rsidRPr="002E0A7A" w:rsidRDefault="005160FF" w:rsidP="005160FF">
      <w:pPr>
        <w:pStyle w:val="38"/>
        <w:framePr w:wrap="notBeside"/>
        <w:rPr>
          <w:rtl/>
        </w:rPr>
      </w:pPr>
      <w:r w:rsidRPr="002E0A7A">
        <w:rPr>
          <w:rFonts w:hint="cs"/>
          <w:rtl/>
        </w:rPr>
        <w:t>ר''י מ</w:t>
      </w:r>
      <w:r w:rsidRPr="002E0A7A">
        <w:rPr>
          <w:rtl/>
        </w:rPr>
        <w:t>רב:</w:t>
      </w:r>
    </w:p>
    <w:p w14:paraId="1803A3C1" w14:textId="77777777" w:rsidR="005160FF" w:rsidRDefault="005160FF" w:rsidP="005160FF">
      <w:pPr>
        <w:rPr>
          <w:rtl/>
        </w:rPr>
      </w:pPr>
      <w:r>
        <w:rPr>
          <w:rtl/>
        </w:rPr>
        <w:t xml:space="preserve">תמר בת יפת תואר היתה, </w:t>
      </w:r>
      <w:r>
        <w:rPr>
          <w:rFonts w:hint="cs"/>
          <w:rtl/>
        </w:rPr>
        <w:t>ד</w:t>
      </w:r>
      <w:r>
        <w:rPr>
          <w:rStyle w:val="affffb"/>
          <w:rtl/>
        </w:rPr>
        <w:t>וְעַתָּה דַּבֶּר נָא אֶל</w:t>
      </w:r>
      <w:r w:rsidRPr="002E0A7A">
        <w:rPr>
          <w:rStyle w:val="affffb"/>
          <w:rtl/>
        </w:rPr>
        <w:t>+</w:t>
      </w:r>
      <w:r>
        <w:rPr>
          <w:rStyle w:val="affffb"/>
          <w:rtl/>
        </w:rPr>
        <w:t xml:space="preserve"> הַמֶּלֶךְ כִּי לֹא יִמְנָעֵנִי מִמֶּךָּ</w:t>
      </w:r>
      <w:r w:rsidRPr="002E0A7A">
        <w:rPr>
          <w:rStyle w:val="affffb"/>
          <w:rtl/>
        </w:rPr>
        <w:t>.</w:t>
      </w:r>
      <w:r>
        <w:rPr>
          <w:rFonts w:hint="cs"/>
          <w:rtl/>
        </w:rPr>
        <w:t xml:space="preserve"> ואי בת נישואין היא וכי אחותו מותרת?! ש''מ </w:t>
      </w:r>
    </w:p>
    <w:p w14:paraId="5EADCFEB" w14:textId="77777777" w:rsidR="005160FF" w:rsidRPr="009E6245" w:rsidRDefault="005160FF" w:rsidP="005160FF">
      <w:pPr>
        <w:pStyle w:val="38"/>
        <w:framePr w:wrap="notBeside"/>
        <w:rPr>
          <w:rtl/>
        </w:rPr>
      </w:pPr>
      <w:r w:rsidRPr="009E6245">
        <w:rPr>
          <w:rFonts w:hint="cs"/>
          <w:rtl/>
        </w:rPr>
        <w:t>ר''י מרב</w:t>
      </w:r>
    </w:p>
    <w:p w14:paraId="4D0E5C09" w14:textId="77777777" w:rsidR="005160FF" w:rsidRDefault="005160FF" w:rsidP="005160FF">
      <w:pPr>
        <w:rPr>
          <w:rtl/>
        </w:rPr>
      </w:pPr>
      <w:r w:rsidRPr="002E0A7A">
        <w:rPr>
          <w:rStyle w:val="affffb"/>
          <w:rtl/>
        </w:rPr>
        <w:t xml:space="preserve">וְיוֹנָדָב אִישׁ חָכָם מְאֹד </w:t>
      </w:r>
      <w:r>
        <w:rPr>
          <w:rStyle w:val="affffb"/>
          <w:rFonts w:hint="cs"/>
          <w:rtl/>
        </w:rPr>
        <w:t>- א</w:t>
      </w:r>
      <w:r w:rsidRPr="002E0A7A">
        <w:rPr>
          <w:rStyle w:val="affffb"/>
          <w:rtl/>
        </w:rPr>
        <w:t>יש חכם</w:t>
      </w:r>
      <w:r>
        <w:rPr>
          <w:rtl/>
        </w:rPr>
        <w:t xml:space="preserve"> לרשעה.</w:t>
      </w:r>
    </w:p>
    <w:p w14:paraId="3AEDB42A" w14:textId="77777777" w:rsidR="005160FF" w:rsidRPr="00EF070C" w:rsidRDefault="005160FF" w:rsidP="005160FF">
      <w:pPr>
        <w:pStyle w:val="38"/>
        <w:framePr w:wrap="notBeside"/>
        <w:rPr>
          <w:rtl/>
        </w:rPr>
      </w:pPr>
      <w:r w:rsidRPr="00EF070C">
        <w:rPr>
          <w:rFonts w:hint="cs"/>
          <w:rtl/>
        </w:rPr>
        <w:t>ר''י מרב</w:t>
      </w:r>
    </w:p>
    <w:p w14:paraId="4C258281" w14:textId="77777777" w:rsidR="005160FF" w:rsidRDefault="005160FF" w:rsidP="005160FF">
      <w:pPr>
        <w:rPr>
          <w:rtl/>
        </w:rPr>
      </w:pPr>
      <w:r w:rsidRPr="002E0A7A">
        <w:rPr>
          <w:rStyle w:val="affffb"/>
          <w:rtl/>
        </w:rPr>
        <w:t>ותקח המשרת ותצק לפניו</w:t>
      </w:r>
      <w:r>
        <w:rPr>
          <w:rStyle w:val="affffb"/>
          <w:rFonts w:hint="cs"/>
          <w:rtl/>
        </w:rPr>
        <w:t xml:space="preserve">- </w:t>
      </w:r>
      <w:r>
        <w:rPr>
          <w:rtl/>
        </w:rPr>
        <w:t>שעשתה לו מיני טיגון.</w:t>
      </w:r>
    </w:p>
    <w:p w14:paraId="560C6122" w14:textId="77777777" w:rsidR="005160FF" w:rsidRPr="00EF070C" w:rsidRDefault="005160FF" w:rsidP="005160FF">
      <w:pPr>
        <w:pStyle w:val="38"/>
        <w:framePr w:wrap="notBeside"/>
        <w:rPr>
          <w:rtl/>
        </w:rPr>
      </w:pPr>
      <w:r w:rsidRPr="00EF070C">
        <w:rPr>
          <w:rFonts w:hint="cs"/>
          <w:rtl/>
        </w:rPr>
        <w:t>כרי''צ</w:t>
      </w:r>
      <w:r w:rsidRPr="00EF070C">
        <w:rPr>
          <w:rtl/>
        </w:rPr>
        <w:t xml:space="preserve">: </w:t>
      </w:r>
    </w:p>
    <w:p w14:paraId="33F74020" w14:textId="77777777" w:rsidR="005160FF" w:rsidRPr="009E6245" w:rsidRDefault="005160FF" w:rsidP="005160FF">
      <w:pPr>
        <w:rPr>
          <w:rtl/>
        </w:rPr>
      </w:pPr>
      <w:r w:rsidRPr="009E6245">
        <w:rPr>
          <w:rStyle w:val="affffb"/>
          <w:spacing w:val="0"/>
          <w:rtl/>
        </w:rPr>
        <w:t>וַיִּשְׂנָאֶהָ אַמְנוֹן שִׂנְאָה גְּדוֹלָה מְאֹד</w:t>
      </w:r>
      <w:r w:rsidRPr="009E6245">
        <w:rPr>
          <w:rFonts w:hint="cs"/>
          <w:rtl/>
        </w:rPr>
        <w:t xml:space="preserve"> </w:t>
      </w:r>
      <w:r w:rsidRPr="009E6245">
        <w:rPr>
          <w:rtl/>
        </w:rPr>
        <w:t>נימא קשרה לו, ועשאתו כרות שפכה.</w:t>
      </w:r>
    </w:p>
    <w:p w14:paraId="2F63DF3F" w14:textId="77777777" w:rsidR="005160FF" w:rsidRPr="00EA1019" w:rsidRDefault="005160FF" w:rsidP="005160FF">
      <w:pPr>
        <w:pStyle w:val="38"/>
        <w:framePr w:wrap="notBeside"/>
        <w:rPr>
          <w:rtl/>
        </w:rPr>
      </w:pPr>
      <w:r w:rsidRPr="00EA1019">
        <w:rPr>
          <w:rFonts w:hint="cs"/>
          <w:rtl/>
        </w:rPr>
        <w:t>ואף שדרש רבא</w:t>
      </w:r>
    </w:p>
    <w:p w14:paraId="257842A3" w14:textId="77777777" w:rsidR="005160FF" w:rsidRPr="009E6245" w:rsidRDefault="005160FF" w:rsidP="005160FF">
      <w:pPr>
        <w:rPr>
          <w:rtl/>
        </w:rPr>
      </w:pPr>
      <w:r w:rsidRPr="009E6245">
        <w:rPr>
          <w:rStyle w:val="affffb"/>
          <w:spacing w:val="0"/>
          <w:rtl/>
        </w:rPr>
        <w:t>וַיֵּצֵא לָךְ שֵׁם בַּגּוֹיִם בְּיָפְיֵךְ</w:t>
      </w:r>
      <w:r w:rsidRPr="009E6245">
        <w:rPr>
          <w:rtl/>
        </w:rPr>
        <w:t xml:space="preserve"> שאין לבנות ישראל שער בית השחי </w:t>
      </w:r>
      <w:r w:rsidRPr="009E6245">
        <w:rPr>
          <w:rFonts w:hint="cs"/>
          <w:rtl/>
        </w:rPr>
        <w:t>ו</w:t>
      </w:r>
      <w:r w:rsidRPr="009E6245">
        <w:rPr>
          <w:rtl/>
        </w:rPr>
        <w:t xml:space="preserve">ערוה? </w:t>
      </w:r>
    </w:p>
    <w:p w14:paraId="11A13D63" w14:textId="77777777" w:rsidR="005160FF" w:rsidRPr="00EF070C" w:rsidRDefault="005160FF" w:rsidP="005160FF">
      <w:pPr>
        <w:pStyle w:val="38"/>
        <w:framePr w:wrap="notBeside"/>
        <w:rPr>
          <w:rtl/>
        </w:rPr>
      </w:pPr>
      <w:r w:rsidRPr="00EF070C">
        <w:rPr>
          <w:rtl/>
        </w:rPr>
        <w:t>-</w:t>
      </w:r>
    </w:p>
    <w:p w14:paraId="71BCAE18" w14:textId="77777777" w:rsidR="005160FF" w:rsidRDefault="005160FF" w:rsidP="005160FF">
      <w:pPr>
        <w:spacing w:after="60"/>
        <w:rPr>
          <w:rtl/>
        </w:rPr>
      </w:pPr>
      <w:r>
        <w:rPr>
          <w:rtl/>
        </w:rPr>
        <w:t xml:space="preserve">שאני תמר, דבת יפת תואר </w:t>
      </w:r>
      <w:r>
        <w:rPr>
          <w:rFonts w:hint="cs"/>
          <w:rtl/>
        </w:rPr>
        <w:t>היתה</w:t>
      </w:r>
      <w:r>
        <w:rPr>
          <w:rtl/>
        </w:rPr>
        <w:t>.</w:t>
      </w:r>
    </w:p>
    <w:p w14:paraId="6E6FB239" w14:textId="77777777" w:rsidR="005160FF" w:rsidRPr="00EA1019" w:rsidRDefault="005160FF" w:rsidP="005160FF">
      <w:pPr>
        <w:pStyle w:val="38"/>
        <w:framePr w:wrap="notBeside"/>
        <w:rPr>
          <w:rtl/>
        </w:rPr>
      </w:pPr>
      <w:r w:rsidRPr="00EA1019">
        <w:rPr>
          <w:rFonts w:hint="cs"/>
          <w:rtl/>
        </w:rPr>
        <w:t>מריב''ק</w:t>
      </w:r>
    </w:p>
    <w:p w14:paraId="4E1516F0" w14:textId="77777777" w:rsidR="005160FF" w:rsidRDefault="005160FF" w:rsidP="005160FF">
      <w:pPr>
        <w:rPr>
          <w:rtl/>
        </w:rPr>
      </w:pPr>
      <w:r w:rsidRPr="00EA1019">
        <w:rPr>
          <w:rStyle w:val="affffb"/>
          <w:rtl/>
        </w:rPr>
        <w:t xml:space="preserve">וַתִּקַּח תָּמָר אֵפֶר עַל רֹאשָׁהּ וּכְתֹנֶת הַפַּסִּים אֲשֶׁר עָלֶיהָ קָרָעָה </w:t>
      </w:r>
      <w:r>
        <w:rPr>
          <w:rStyle w:val="affffb"/>
          <w:rFonts w:hint="cs"/>
          <w:rtl/>
        </w:rPr>
        <w:t xml:space="preserve">- </w:t>
      </w:r>
      <w:r>
        <w:rPr>
          <w:rtl/>
        </w:rPr>
        <w:t>גדר גדול גדרה תמר באותה שעה.</w:t>
      </w:r>
      <w:r>
        <w:rPr>
          <w:rFonts w:hint="cs"/>
          <w:rtl/>
        </w:rPr>
        <w:t xml:space="preserve"> </w:t>
      </w:r>
      <w:r w:rsidRPr="00EA1019">
        <w:rPr>
          <w:rStyle w:val="afffff1"/>
          <w:rtl/>
        </w:rPr>
        <w:t>אמרו:</w:t>
      </w:r>
      <w:r>
        <w:rPr>
          <w:rtl/>
        </w:rPr>
        <w:t xml:space="preserve"> לבנות מלכים כך </w:t>
      </w:r>
      <w:r>
        <w:rPr>
          <w:rFonts w:hint="cs"/>
          <w:rtl/>
        </w:rPr>
        <w:t>ק''ו</w:t>
      </w:r>
      <w:r>
        <w:rPr>
          <w:rtl/>
        </w:rPr>
        <w:t xml:space="preserve"> לבנות הדיוטות, אם לצנועות כך </w:t>
      </w:r>
      <w:r>
        <w:rPr>
          <w:rFonts w:hint="cs"/>
          <w:rtl/>
        </w:rPr>
        <w:t>ק''ו</w:t>
      </w:r>
      <w:r>
        <w:rPr>
          <w:rtl/>
        </w:rPr>
        <w:t xml:space="preserve"> לפרוצות </w:t>
      </w:r>
    </w:p>
    <w:p w14:paraId="1A1DD420" w14:textId="77777777" w:rsidR="005160FF" w:rsidRDefault="005160FF" w:rsidP="005160FF">
      <w:pPr>
        <w:pStyle w:val="afff1"/>
        <w:framePr w:wrap="around"/>
        <w:rPr>
          <w:rtl/>
        </w:rPr>
      </w:pPr>
      <w:r>
        <w:rPr>
          <w:rFonts w:hint="cs"/>
          <w:rtl/>
        </w:rPr>
        <w:t>כא:</w:t>
      </w:r>
    </w:p>
    <w:p w14:paraId="055F886D" w14:textId="77777777" w:rsidR="005160FF" w:rsidRPr="00EA1019" w:rsidRDefault="005160FF" w:rsidP="005160FF">
      <w:pPr>
        <w:pStyle w:val="38"/>
        <w:framePr w:wrap="notBeside"/>
        <w:rPr>
          <w:rtl/>
        </w:rPr>
      </w:pPr>
      <w:r w:rsidRPr="00EA1019">
        <w:rPr>
          <w:rFonts w:hint="cs"/>
          <w:rtl/>
        </w:rPr>
        <w:t>ר''י מרב</w:t>
      </w:r>
      <w:r w:rsidRPr="00EA1019">
        <w:rPr>
          <w:rtl/>
        </w:rPr>
        <w:t>:</w:t>
      </w:r>
    </w:p>
    <w:p w14:paraId="3D0164EF" w14:textId="77777777" w:rsidR="005160FF" w:rsidRPr="009E6245" w:rsidRDefault="005160FF" w:rsidP="005160FF">
      <w:pPr>
        <w:rPr>
          <w:spacing w:val="2"/>
          <w:rtl/>
        </w:rPr>
      </w:pPr>
      <w:r w:rsidRPr="009E6245">
        <w:rPr>
          <w:spacing w:val="2"/>
          <w:rtl/>
        </w:rPr>
        <w:t>באותה שעה גזרו על הייחוד</w:t>
      </w:r>
      <w:r w:rsidRPr="009E6245">
        <w:rPr>
          <w:rFonts w:hint="cs"/>
          <w:spacing w:val="2"/>
          <w:rtl/>
        </w:rPr>
        <w:t xml:space="preserve"> דפנוייה</w:t>
      </w:r>
      <w:r w:rsidRPr="009E6245">
        <w:rPr>
          <w:spacing w:val="2"/>
          <w:rtl/>
        </w:rPr>
        <w:t xml:space="preserve">, </w:t>
      </w:r>
      <w:r w:rsidRPr="009E6245">
        <w:rPr>
          <w:rStyle w:val="afffffe"/>
          <w:rFonts w:hint="cs"/>
          <w:spacing w:val="2"/>
          <w:rtl/>
        </w:rPr>
        <w:t>ולא על עצם ייחוד דדאורייתא הוא</w:t>
      </w:r>
      <w:r w:rsidRPr="009E6245">
        <w:rPr>
          <w:rFonts w:hint="cs"/>
          <w:spacing w:val="2"/>
          <w:rtl/>
        </w:rPr>
        <w:t xml:space="preserve"> </w:t>
      </w:r>
    </w:p>
    <w:p w14:paraId="798A0C86" w14:textId="77777777" w:rsidR="005160FF" w:rsidRPr="00EA1019" w:rsidRDefault="005160FF" w:rsidP="005160FF">
      <w:pPr>
        <w:pStyle w:val="38"/>
        <w:framePr w:wrap="notBeside"/>
        <w:rPr>
          <w:rtl/>
        </w:rPr>
      </w:pPr>
      <w:r w:rsidRPr="00EA1019">
        <w:rPr>
          <w:rFonts w:hint="cs"/>
          <w:rtl/>
        </w:rPr>
        <w:t>כרשב''יה</w:t>
      </w:r>
      <w:r w:rsidRPr="00EA1019">
        <w:rPr>
          <w:rtl/>
        </w:rPr>
        <w:t xml:space="preserve">: </w:t>
      </w:r>
    </w:p>
    <w:p w14:paraId="400F5981" w14:textId="77777777" w:rsidR="005160FF" w:rsidRPr="009E6245" w:rsidRDefault="005160FF" w:rsidP="005160FF">
      <w:pPr>
        <w:rPr>
          <w:rStyle w:val="afffff1"/>
          <w:spacing w:val="0"/>
          <w:rtl/>
        </w:rPr>
      </w:pPr>
      <w:r w:rsidRPr="009E6245">
        <w:rPr>
          <w:rtl/>
        </w:rPr>
        <w:t xml:space="preserve">רמז לייחוד מן התורה </w:t>
      </w:r>
      <w:r w:rsidRPr="009E6245">
        <w:rPr>
          <w:rFonts w:hint="cs"/>
          <w:rtl/>
        </w:rPr>
        <w:t xml:space="preserve">- </w:t>
      </w:r>
      <w:r w:rsidRPr="009E6245">
        <w:rPr>
          <w:rStyle w:val="affffb"/>
          <w:spacing w:val="0"/>
          <w:rtl/>
        </w:rPr>
        <w:t>כִּי יְסִיתְךָ אָחִיךָ בֶן אִמֶּךָ</w:t>
      </w:r>
      <w:r w:rsidRPr="009E6245">
        <w:rPr>
          <w:rtl/>
        </w:rPr>
        <w:t xml:space="preserve">, </w:t>
      </w:r>
      <w:r w:rsidRPr="009E6245">
        <w:rPr>
          <w:rFonts w:hint="cs"/>
          <w:rtl/>
        </w:rPr>
        <w:t xml:space="preserve">וכי </w:t>
      </w:r>
      <w:r w:rsidRPr="009E6245">
        <w:rPr>
          <w:rtl/>
        </w:rPr>
        <w:t xml:space="preserve">בן אב אינו מסית? </w:t>
      </w:r>
    </w:p>
    <w:p w14:paraId="27E98833" w14:textId="77777777" w:rsidR="005160FF" w:rsidRDefault="005160FF" w:rsidP="005160FF">
      <w:pPr>
        <w:spacing w:after="60"/>
        <w:rPr>
          <w:rtl/>
        </w:rPr>
      </w:pPr>
      <w:r>
        <w:rPr>
          <w:rtl/>
        </w:rPr>
        <w:t>בן מתייחד עם אמו, ואין אחר מתייחד עם כל עריות שבתורה.</w:t>
      </w:r>
    </w:p>
    <w:p w14:paraId="451ADA4E" w14:textId="77777777" w:rsidR="005160FF" w:rsidRPr="00EA1019" w:rsidRDefault="005160FF" w:rsidP="005160FF">
      <w:pPr>
        <w:pStyle w:val="38"/>
        <w:framePr w:wrap="notBeside"/>
        <w:rPr>
          <w:rtl/>
        </w:rPr>
      </w:pPr>
      <w:r w:rsidRPr="00EA1019">
        <w:rPr>
          <w:rFonts w:hint="cs"/>
          <w:rtl/>
        </w:rPr>
        <w:t>ר''י מרב</w:t>
      </w:r>
    </w:p>
    <w:p w14:paraId="3235AAA5" w14:textId="77777777" w:rsidR="005160FF" w:rsidRDefault="005160FF" w:rsidP="005160FF">
      <w:pPr>
        <w:rPr>
          <w:rtl/>
        </w:rPr>
      </w:pPr>
      <w:r w:rsidRPr="00EA1019">
        <w:rPr>
          <w:rStyle w:val="affffb"/>
          <w:rtl/>
        </w:rPr>
        <w:t>וַאֲדֹנִיָּה בֶן חַגִּית מִתְנַשֵּׂא לֵאמֹר אֲנִי אֶמְלֹךְ</w:t>
      </w:r>
      <w:r>
        <w:rPr>
          <w:rtl/>
        </w:rPr>
        <w:t xml:space="preserve"> </w:t>
      </w:r>
    </w:p>
    <w:p w14:paraId="4FE03A48" w14:textId="77777777" w:rsidR="005160FF" w:rsidRDefault="005160FF" w:rsidP="005160FF">
      <w:pPr>
        <w:spacing w:after="60"/>
        <w:rPr>
          <w:rtl/>
        </w:rPr>
      </w:pPr>
      <w:r>
        <w:rPr>
          <w:rFonts w:hint="cs"/>
          <w:rtl/>
        </w:rPr>
        <w:t xml:space="preserve">- </w:t>
      </w:r>
      <w:r>
        <w:rPr>
          <w:rtl/>
        </w:rPr>
        <w:t>מלמד שביקש להולמו, ולא הולמתו.</w:t>
      </w:r>
    </w:p>
    <w:p w14:paraId="6828BACA" w14:textId="77777777" w:rsidR="005160FF" w:rsidRPr="00EA1019" w:rsidRDefault="005160FF" w:rsidP="005160FF">
      <w:pPr>
        <w:pStyle w:val="38"/>
        <w:framePr w:wrap="notBeside"/>
        <w:rPr>
          <w:rtl/>
        </w:rPr>
      </w:pPr>
      <w:r w:rsidRPr="00EA1019">
        <w:rPr>
          <w:rFonts w:hint="cs"/>
          <w:rtl/>
        </w:rPr>
        <w:t>ר''י מרב</w:t>
      </w:r>
    </w:p>
    <w:p w14:paraId="7D92C107" w14:textId="77777777" w:rsidR="005160FF" w:rsidRDefault="005160FF" w:rsidP="005160FF">
      <w:pPr>
        <w:rPr>
          <w:rtl/>
        </w:rPr>
      </w:pPr>
      <w:r>
        <w:rPr>
          <w:rStyle w:val="affffb"/>
          <w:rtl/>
        </w:rPr>
        <w:t>וַיַּעַשׂ לוֹ רֶכֶב וּפָרָשִׁים וַחֲמִשִּׁים אִישׁ רָצִים לְפָנָי</w:t>
      </w:r>
      <w:r w:rsidRPr="00EA1019">
        <w:rPr>
          <w:rStyle w:val="affffb"/>
          <w:rtl/>
        </w:rPr>
        <w:t>ו</w:t>
      </w:r>
      <w:r>
        <w:rPr>
          <w:rtl/>
        </w:rPr>
        <w:t xml:space="preserve">: </w:t>
      </w:r>
    </w:p>
    <w:p w14:paraId="02042E18" w14:textId="77777777" w:rsidR="005160FF" w:rsidRDefault="005160FF" w:rsidP="005160FF">
      <w:pPr>
        <w:rPr>
          <w:rtl/>
        </w:rPr>
      </w:pPr>
      <w:r>
        <w:rPr>
          <w:rtl/>
        </w:rPr>
        <w:t>כולן נטולי טחול, וחקוקי כפות רגלים היו.</w:t>
      </w:r>
    </w:p>
    <w:p w14:paraId="75690EA1" w14:textId="77777777" w:rsidR="005160FF" w:rsidRDefault="005160FF" w:rsidP="005160FF">
      <w:pPr>
        <w:pStyle w:val="affffe"/>
        <w:framePr w:wrap="around"/>
        <w:rPr>
          <w:rtl/>
        </w:rPr>
      </w:pPr>
      <w:r>
        <w:rPr>
          <w:rtl/>
        </w:rPr>
        <w:t>משנה.</w:t>
      </w:r>
    </w:p>
    <w:p w14:paraId="5A63345E" w14:textId="77777777" w:rsidR="005160FF" w:rsidRDefault="005160FF" w:rsidP="00105AC0">
      <w:pPr>
        <w:pStyle w:val="afff6"/>
        <w:rPr>
          <w:rtl/>
        </w:rPr>
      </w:pPr>
      <w:r>
        <w:rPr>
          <w:rtl/>
        </w:rPr>
        <w:t>לֹא יַרְבֶּה לּוֹ סוּסִים אלא כדי מרכבתו.</w:t>
      </w:r>
    </w:p>
    <w:p w14:paraId="2ADCF110" w14:textId="77777777" w:rsidR="005160FF" w:rsidRDefault="005160FF" w:rsidP="00105AC0">
      <w:pPr>
        <w:pStyle w:val="afff6"/>
        <w:rPr>
          <w:rtl/>
        </w:rPr>
      </w:pPr>
      <w:r>
        <w:rPr>
          <w:rtl/>
        </w:rPr>
        <w:t>וְכֶסֶף וְזָהָב לֹא יַרְבֶּה לּוֹ מְאֹד - אלא כדי ליתן אספניא.</w:t>
      </w:r>
    </w:p>
    <w:p w14:paraId="7918B067" w14:textId="77777777" w:rsidR="005160FF" w:rsidRDefault="005160FF" w:rsidP="00105AC0">
      <w:pPr>
        <w:pStyle w:val="afff6"/>
        <w:rPr>
          <w:rStyle w:val="afffff1"/>
          <w:rtl/>
        </w:rPr>
      </w:pPr>
      <w:r>
        <w:rPr>
          <w:rtl/>
        </w:rPr>
        <w:t xml:space="preserve">וכותב לו ספר תורה לשמו, יוצא למלחמה - מוציאה עמה, נכנס </w:t>
      </w:r>
      <w:r>
        <w:rPr>
          <w:rFonts w:hint="cs"/>
          <w:rtl/>
        </w:rPr>
        <w:t>-</w:t>
      </w:r>
      <w:r>
        <w:rPr>
          <w:rtl/>
        </w:rPr>
        <w:t xml:space="preserve">מכניסה עמו, יושב בדין - היא עמו, מיסב - היא כנגדו, </w:t>
      </w:r>
    </w:p>
    <w:p w14:paraId="43344519" w14:textId="77777777" w:rsidR="005160FF" w:rsidRDefault="005160FF" w:rsidP="00105AC0">
      <w:pPr>
        <w:pStyle w:val="afff6"/>
        <w:rPr>
          <w:rtl/>
        </w:rPr>
      </w:pPr>
      <w:r w:rsidRPr="00EF070C">
        <w:rPr>
          <w:rStyle w:val="afffff1"/>
          <w:rtl/>
        </w:rPr>
        <w:t>שנאמר</w:t>
      </w:r>
      <w:r>
        <w:rPr>
          <w:rtl/>
        </w:rPr>
        <w:t xml:space="preserve"> וְהָיְתָה עִמּוֹ וְקָרָא בוֹ כָּל יְמֵי חַיָּיו.</w:t>
      </w:r>
    </w:p>
    <w:p w14:paraId="474B964A" w14:textId="77777777" w:rsidR="005160FF" w:rsidRPr="003C02D5" w:rsidRDefault="005160FF" w:rsidP="005160FF">
      <w:pPr>
        <w:pStyle w:val="38"/>
        <w:framePr w:wrap="notBeside"/>
        <w:rPr>
          <w:rtl/>
        </w:rPr>
      </w:pPr>
      <w:r w:rsidRPr="003C02D5">
        <w:rPr>
          <w:rtl/>
        </w:rPr>
        <w:t xml:space="preserve">תנו רבנן: </w:t>
      </w:r>
    </w:p>
    <w:p w14:paraId="39D1764A" w14:textId="77777777" w:rsidR="005160FF" w:rsidRDefault="005160FF" w:rsidP="005160FF">
      <w:pPr>
        <w:rPr>
          <w:rtl/>
        </w:rPr>
      </w:pPr>
      <w:r w:rsidRPr="003C02D5">
        <w:rPr>
          <w:rStyle w:val="affffb"/>
          <w:rtl/>
        </w:rPr>
        <w:t xml:space="preserve">לֹא יַרְבֶּה </w:t>
      </w:r>
      <w:r w:rsidRPr="003C02D5">
        <w:rPr>
          <w:rStyle w:val="affffb"/>
          <w:u w:val="single"/>
          <w:rtl/>
        </w:rPr>
        <w:t>לּוֹ</w:t>
      </w:r>
      <w:r w:rsidRPr="003C02D5">
        <w:rPr>
          <w:rStyle w:val="affffb"/>
          <w:rtl/>
        </w:rPr>
        <w:t xml:space="preserve"> סוּסִים</w:t>
      </w:r>
      <w:r>
        <w:rPr>
          <w:rtl/>
        </w:rPr>
        <w:t xml:space="preserve"> אבל מרבה כדי רכבו ופרשיו.</w:t>
      </w:r>
    </w:p>
    <w:p w14:paraId="33B3D3D1" w14:textId="77777777" w:rsidR="005160FF" w:rsidRDefault="005160FF" w:rsidP="005160FF">
      <w:pPr>
        <w:rPr>
          <w:rtl/>
        </w:rPr>
      </w:pPr>
      <w:r>
        <w:rPr>
          <w:rStyle w:val="affffb"/>
          <w:rtl/>
        </w:rPr>
        <w:t>לְמַעַן הַרְבּוֹת סוּ</w:t>
      </w:r>
      <w:r w:rsidRPr="003C02D5">
        <w:rPr>
          <w:rStyle w:val="affffb"/>
          <w:rFonts w:hint="cs"/>
          <w:rtl/>
        </w:rPr>
        <w:t>ס -</w:t>
      </w:r>
      <w:r>
        <w:rPr>
          <w:rFonts w:hint="cs"/>
          <w:rtl/>
        </w:rPr>
        <w:t xml:space="preserve"> </w:t>
      </w:r>
      <w:r>
        <w:rPr>
          <w:rtl/>
        </w:rPr>
        <w:t>א</w:t>
      </w:r>
      <w:r>
        <w:rPr>
          <w:rFonts w:hint="cs"/>
          <w:rtl/>
        </w:rPr>
        <w:t>ף</w:t>
      </w:r>
      <w:r>
        <w:rPr>
          <w:rtl/>
        </w:rPr>
        <w:t xml:space="preserve"> סוס אחד והוא בטל </w:t>
      </w:r>
      <w:r>
        <w:rPr>
          <w:rFonts w:hint="cs"/>
          <w:rtl/>
        </w:rPr>
        <w:t>-</w:t>
      </w:r>
      <w:r>
        <w:rPr>
          <w:rtl/>
        </w:rPr>
        <w:t>ב</w:t>
      </w:r>
      <w:r w:rsidRPr="003C02D5">
        <w:rPr>
          <w:rStyle w:val="affffb"/>
          <w:rtl/>
        </w:rPr>
        <w:t>לֹא יַרְבֶּה</w:t>
      </w:r>
      <w:r>
        <w:rPr>
          <w:rtl/>
        </w:rPr>
        <w:t>.</w:t>
      </w:r>
      <w:r>
        <w:rPr>
          <w:rFonts w:hint="cs"/>
          <w:rtl/>
        </w:rPr>
        <w:t xml:space="preserve"> </w:t>
      </w:r>
    </w:p>
    <w:p w14:paraId="14D1D816" w14:textId="77777777" w:rsidR="005160FF" w:rsidRDefault="005160FF" w:rsidP="005160FF">
      <w:pPr>
        <w:rPr>
          <w:rtl/>
        </w:rPr>
      </w:pPr>
      <w:r>
        <w:rPr>
          <w:rStyle w:val="affffb"/>
          <w:rtl/>
        </w:rPr>
        <w:t>סּוּסִי</w:t>
      </w:r>
      <w:r w:rsidRPr="003C02D5">
        <w:rPr>
          <w:rStyle w:val="affffb"/>
          <w:rFonts w:hint="cs"/>
          <w:rtl/>
        </w:rPr>
        <w:t>ם</w:t>
      </w:r>
      <w:r>
        <w:rPr>
          <w:rFonts w:hint="cs"/>
          <w:rtl/>
        </w:rPr>
        <w:t xml:space="preserve"> - </w:t>
      </w:r>
      <w:r>
        <w:rPr>
          <w:rtl/>
        </w:rPr>
        <w:t xml:space="preserve">לעבור </w:t>
      </w:r>
      <w:r>
        <w:rPr>
          <w:rFonts w:hint="cs"/>
          <w:rtl/>
        </w:rPr>
        <w:t xml:space="preserve">בל''ת </w:t>
      </w:r>
      <w:r>
        <w:rPr>
          <w:rtl/>
        </w:rPr>
        <w:t>על כל סוס וסוס.</w:t>
      </w:r>
    </w:p>
    <w:p w14:paraId="515B91B1" w14:textId="77777777" w:rsidR="005160FF" w:rsidRDefault="005160FF" w:rsidP="005160FF">
      <w:pPr>
        <w:rPr>
          <w:rtl/>
        </w:rPr>
      </w:pPr>
      <w:r w:rsidRPr="00EF070C">
        <w:rPr>
          <w:rStyle w:val="affffb"/>
          <w:rFonts w:hint="cs"/>
          <w:rtl/>
        </w:rPr>
        <w:t>לו</w:t>
      </w:r>
      <w:r>
        <w:rPr>
          <w:rFonts w:hint="cs"/>
          <w:rtl/>
        </w:rPr>
        <w:t xml:space="preserve"> שלכדי רכבו ופרשיו מותר אפי' להרבות </w:t>
      </w:r>
    </w:p>
    <w:p w14:paraId="40F11B00" w14:textId="77777777" w:rsidR="005160FF" w:rsidRDefault="005160FF" w:rsidP="005160FF">
      <w:pPr>
        <w:pStyle w:val="afffe"/>
        <w:rPr>
          <w:rtl/>
        </w:rPr>
      </w:pPr>
      <w:r>
        <w:rPr>
          <w:rtl/>
        </w:rPr>
        <w:t>וכסף וזהב לא ירבה לו אלא כדי ליתן אספניא.</w:t>
      </w:r>
    </w:p>
    <w:p w14:paraId="7CA5B7D2" w14:textId="77777777" w:rsidR="005160FF" w:rsidRPr="003C02D5" w:rsidRDefault="005160FF" w:rsidP="005160FF">
      <w:pPr>
        <w:pStyle w:val="38"/>
        <w:framePr w:wrap="notBeside"/>
        <w:rPr>
          <w:rtl/>
        </w:rPr>
      </w:pPr>
      <w:r w:rsidRPr="003C02D5">
        <w:rPr>
          <w:rtl/>
        </w:rPr>
        <w:t>תנו רבנן:</w:t>
      </w:r>
    </w:p>
    <w:p w14:paraId="7C89F7E9" w14:textId="77777777" w:rsidR="005160FF" w:rsidRPr="009E6245" w:rsidRDefault="005160FF" w:rsidP="005160FF">
      <w:pPr>
        <w:rPr>
          <w:spacing w:val="2"/>
          <w:rtl/>
        </w:rPr>
      </w:pPr>
      <w:r w:rsidRPr="009E6245">
        <w:rPr>
          <w:rStyle w:val="affffb"/>
          <w:spacing w:val="2"/>
          <w:rtl/>
        </w:rPr>
        <w:t xml:space="preserve">וכסף וזהב לא ירבה </w:t>
      </w:r>
      <w:r w:rsidRPr="009E6245">
        <w:rPr>
          <w:rStyle w:val="affffb"/>
          <w:spacing w:val="2"/>
          <w:u w:val="single"/>
          <w:rtl/>
        </w:rPr>
        <w:t>לו</w:t>
      </w:r>
      <w:r w:rsidRPr="009E6245">
        <w:rPr>
          <w:spacing w:val="2"/>
          <w:rtl/>
        </w:rPr>
        <w:t xml:space="preserve"> לו אינו מרבה, אבל מרבה כדי ליתן אספניא.</w:t>
      </w:r>
    </w:p>
    <w:p w14:paraId="53F892F7" w14:textId="77777777" w:rsidR="005160FF" w:rsidRDefault="005160FF" w:rsidP="005160FF">
      <w:pPr>
        <w:rPr>
          <w:rtl/>
        </w:rPr>
      </w:pPr>
      <w:r>
        <w:rPr>
          <w:rFonts w:hint="cs"/>
          <w:rtl/>
        </w:rPr>
        <w:t xml:space="preserve">לו שיכול ליתן לאספניא אפי' בהרווחה </w:t>
      </w:r>
    </w:p>
    <w:p w14:paraId="022AE82C" w14:textId="77777777" w:rsidR="005160FF" w:rsidRDefault="005160FF" w:rsidP="005160FF">
      <w:pPr>
        <w:spacing w:after="60"/>
        <w:rPr>
          <w:rtl/>
        </w:rPr>
      </w:pPr>
      <w:r>
        <w:rPr>
          <w:rStyle w:val="affffb"/>
          <w:rtl/>
        </w:rPr>
        <w:lastRenderedPageBreak/>
        <w:t>לֹא יַרְבֶּה לּוֹ נָשִׁי</w:t>
      </w:r>
      <w:r w:rsidRPr="003C02D5">
        <w:rPr>
          <w:rStyle w:val="affffb"/>
          <w:rtl/>
        </w:rPr>
        <w:t>ם</w:t>
      </w:r>
      <w:r>
        <w:rPr>
          <w:rtl/>
        </w:rPr>
        <w:t xml:space="preserve"> - למעט הדיוטות.</w:t>
      </w:r>
    </w:p>
    <w:p w14:paraId="43199CAD" w14:textId="77777777" w:rsidR="005160FF" w:rsidRPr="003C02D5" w:rsidRDefault="005160FF" w:rsidP="005160FF">
      <w:pPr>
        <w:pStyle w:val="38"/>
        <w:framePr w:wrap="notBeside"/>
        <w:rPr>
          <w:rtl/>
        </w:rPr>
      </w:pPr>
      <w:r>
        <w:rPr>
          <w:rFonts w:hint="cs"/>
          <w:rtl/>
        </w:rPr>
        <w:t>רמי ר''י</w:t>
      </w:r>
      <w:r w:rsidRPr="003C02D5">
        <w:rPr>
          <w:rtl/>
        </w:rPr>
        <w:t xml:space="preserve">: </w:t>
      </w:r>
    </w:p>
    <w:p w14:paraId="489C77A2" w14:textId="77777777" w:rsidR="005160FF" w:rsidRDefault="005160FF" w:rsidP="005160FF">
      <w:pPr>
        <w:rPr>
          <w:rtl/>
        </w:rPr>
      </w:pPr>
      <w:r>
        <w:rPr>
          <w:rStyle w:val="affffb"/>
          <w:rtl/>
        </w:rPr>
        <w:t>וַיְהִי לִשְׁלֹמֹה אַרְבָּעִים אֶלֶ</w:t>
      </w:r>
      <w:r w:rsidRPr="003C02D5">
        <w:rPr>
          <w:rStyle w:val="affffb"/>
          <w:rtl/>
        </w:rPr>
        <w:t>ף</w:t>
      </w:r>
      <w:r>
        <w:rPr>
          <w:rStyle w:val="affffb"/>
          <w:rtl/>
        </w:rPr>
        <w:t xml:space="preserve"> אֻרְוֹת סוּסִים לְמֶרְכָּבוֹ </w:t>
      </w:r>
    </w:p>
    <w:p w14:paraId="35A66A14" w14:textId="77777777" w:rsidR="005160FF" w:rsidRPr="003C02D5" w:rsidRDefault="005160FF" w:rsidP="005160FF">
      <w:pPr>
        <w:pStyle w:val="38"/>
        <w:framePr w:wrap="notBeside"/>
        <w:rPr>
          <w:rtl/>
        </w:rPr>
      </w:pPr>
      <w:r w:rsidRPr="003C02D5">
        <w:rPr>
          <w:rtl/>
        </w:rPr>
        <w:t>וכתיב</w:t>
      </w:r>
    </w:p>
    <w:p w14:paraId="4C404E24" w14:textId="77777777" w:rsidR="005160FF" w:rsidRDefault="005160FF" w:rsidP="005160FF">
      <w:pPr>
        <w:rPr>
          <w:rtl/>
        </w:rPr>
      </w:pPr>
      <w:r>
        <w:rPr>
          <w:rStyle w:val="affffb"/>
          <w:rtl/>
        </w:rPr>
        <w:t>וַיְהִי לִשְׁלֹמֹה אַרְבַּעַת אֲלָפִי</w:t>
      </w:r>
      <w:r w:rsidRPr="003C02D5">
        <w:rPr>
          <w:rStyle w:val="affffb"/>
          <w:rtl/>
        </w:rPr>
        <w:t>ם</w:t>
      </w:r>
      <w:r>
        <w:rPr>
          <w:rtl/>
        </w:rPr>
        <w:t xml:space="preserve"> </w:t>
      </w:r>
      <w:r w:rsidRPr="003C02D5">
        <w:rPr>
          <w:rStyle w:val="affffb"/>
          <w:rtl/>
        </w:rPr>
        <w:t>אֻרְיוֹת סוּסִים וּמַרְכָּבוֹת</w:t>
      </w:r>
      <w:r>
        <w:rPr>
          <w:rtl/>
        </w:rPr>
        <w:t xml:space="preserve"> </w:t>
      </w:r>
    </w:p>
    <w:p w14:paraId="5A02A2DA" w14:textId="77777777" w:rsidR="005160FF" w:rsidRDefault="005160FF" w:rsidP="005160FF">
      <w:pPr>
        <w:spacing w:after="60"/>
        <w:rPr>
          <w:rtl/>
        </w:rPr>
      </w:pPr>
      <w:r w:rsidRPr="00EF070C">
        <w:rPr>
          <w:rStyle w:val="afffff1"/>
          <w:rtl/>
        </w:rPr>
        <w:t>הא כיצד?</w:t>
      </w:r>
      <w:r>
        <w:rPr>
          <w:rtl/>
        </w:rPr>
        <w:t xml:space="preserve"> אם ארבעים אלף איצטבלאות היו - כל אחד ואחד היו בו ארבעת אלפים ארוות סוסים, ואם ארבעת אלפים איצטבלאות היו - כל אחד היו בו ארבעים אלף ארוות סוסים.</w:t>
      </w:r>
    </w:p>
    <w:p w14:paraId="322E74FD" w14:textId="77777777" w:rsidR="005160FF" w:rsidRPr="003C02D5" w:rsidRDefault="005160FF" w:rsidP="005160FF">
      <w:pPr>
        <w:pStyle w:val="38"/>
        <w:framePr w:wrap="notBeside"/>
        <w:rPr>
          <w:rtl/>
        </w:rPr>
      </w:pPr>
      <w:r>
        <w:rPr>
          <w:rFonts w:hint="cs"/>
          <w:rtl/>
        </w:rPr>
        <w:t>א. רמי רי''צ</w:t>
      </w:r>
      <w:r w:rsidRPr="003C02D5">
        <w:rPr>
          <w:rtl/>
        </w:rPr>
        <w:t xml:space="preserve">: </w:t>
      </w:r>
    </w:p>
    <w:p w14:paraId="3B4AE80D" w14:textId="77777777" w:rsidR="005160FF" w:rsidRDefault="005160FF" w:rsidP="005160FF">
      <w:pPr>
        <w:rPr>
          <w:rtl/>
        </w:rPr>
      </w:pPr>
      <w:r>
        <w:rPr>
          <w:rStyle w:val="affffb"/>
          <w:rtl/>
        </w:rPr>
        <w:t>אֵין כֶּסֶף נֶחְשָׁב בִּימֵי שְׁלֹמֹה לִמְאוּמָ</w:t>
      </w:r>
      <w:r w:rsidRPr="003C02D5">
        <w:rPr>
          <w:rStyle w:val="affffb"/>
          <w:rtl/>
        </w:rPr>
        <w:t>ה</w:t>
      </w:r>
      <w:r>
        <w:rPr>
          <w:rtl/>
        </w:rPr>
        <w:t xml:space="preserve"> </w:t>
      </w:r>
      <w:r w:rsidRPr="003C02D5">
        <w:rPr>
          <w:rStyle w:val="afffff1"/>
          <w:rtl/>
        </w:rPr>
        <w:t>וכתיב</w:t>
      </w:r>
      <w:r>
        <w:rPr>
          <w:rtl/>
        </w:rPr>
        <w:t xml:space="preserve"> </w:t>
      </w:r>
      <w:r>
        <w:rPr>
          <w:rStyle w:val="affffb"/>
          <w:rtl/>
        </w:rPr>
        <w:t>וַיִּתֵּן הַמֶּלֶךְ אֶת הַכֶּסֶף בִּירוּשָׁלִַם כָּאֲבָנִי</w:t>
      </w:r>
      <w:r w:rsidRPr="003C02D5">
        <w:rPr>
          <w:rStyle w:val="affffb"/>
          <w:rtl/>
        </w:rPr>
        <w:t>ם</w:t>
      </w:r>
      <w:r>
        <w:rPr>
          <w:rtl/>
        </w:rPr>
        <w:t>!</w:t>
      </w:r>
      <w:r>
        <w:rPr>
          <w:rFonts w:hint="cs"/>
          <w:rtl/>
        </w:rPr>
        <w:t xml:space="preserve"> </w:t>
      </w:r>
    </w:p>
    <w:p w14:paraId="43B501E8" w14:textId="77777777" w:rsidR="005160FF" w:rsidRPr="009E6245" w:rsidRDefault="005160FF" w:rsidP="005160FF">
      <w:pPr>
        <w:pStyle w:val="38"/>
        <w:framePr w:wrap="notBeside"/>
        <w:rPr>
          <w:rtl/>
        </w:rPr>
      </w:pPr>
      <w:r w:rsidRPr="009E6245">
        <w:rPr>
          <w:rFonts w:hint="cs"/>
          <w:rtl/>
        </w:rPr>
        <w:t>ותירץ-</w:t>
      </w:r>
    </w:p>
    <w:p w14:paraId="1216EA31" w14:textId="77777777" w:rsidR="005160FF" w:rsidRDefault="005160FF" w:rsidP="005160FF">
      <w:pPr>
        <w:spacing w:after="60"/>
        <w:rPr>
          <w:rStyle w:val="afffff1"/>
          <w:rtl/>
        </w:rPr>
      </w:pPr>
      <w:r w:rsidRPr="009E6245">
        <w:rPr>
          <w:rStyle w:val="afffff1"/>
          <w:rFonts w:hint="cs"/>
          <w:rtl/>
        </w:rPr>
        <w:t>כאן</w:t>
      </w:r>
      <w:r>
        <w:rPr>
          <w:rFonts w:hint="cs"/>
          <w:rtl/>
        </w:rPr>
        <w:t xml:space="preserve"> </w:t>
      </w:r>
      <w:r>
        <w:rPr>
          <w:rtl/>
        </w:rPr>
        <w:t xml:space="preserve">קודם </w:t>
      </w:r>
      <w:r>
        <w:rPr>
          <w:rFonts w:hint="cs"/>
          <w:rtl/>
        </w:rPr>
        <w:t xml:space="preserve">וכאן אחר </w:t>
      </w:r>
      <w:r>
        <w:rPr>
          <w:rtl/>
        </w:rPr>
        <w:t xml:space="preserve">שנשא שלמה את בת פרעה, </w:t>
      </w:r>
    </w:p>
    <w:p w14:paraId="1423032A" w14:textId="77777777" w:rsidR="005160FF" w:rsidRPr="003C02D5" w:rsidRDefault="005160FF" w:rsidP="005160FF">
      <w:pPr>
        <w:pStyle w:val="38"/>
        <w:framePr w:wrap="notBeside"/>
        <w:rPr>
          <w:rtl/>
        </w:rPr>
      </w:pPr>
      <w:r>
        <w:rPr>
          <w:rFonts w:hint="cs"/>
          <w:rtl/>
        </w:rPr>
        <w:t>ב. רי''צ</w:t>
      </w:r>
      <w:r w:rsidRPr="003C02D5">
        <w:rPr>
          <w:rtl/>
        </w:rPr>
        <w:t>:</w:t>
      </w:r>
    </w:p>
    <w:p w14:paraId="1E3D1FED" w14:textId="77777777" w:rsidR="005160FF" w:rsidRDefault="005160FF" w:rsidP="005160FF">
      <w:pPr>
        <w:spacing w:after="60"/>
        <w:rPr>
          <w:rtl/>
        </w:rPr>
      </w:pPr>
      <w:r>
        <w:rPr>
          <w:rtl/>
        </w:rPr>
        <w:t>בשעה שנשא שלמה את בת פרעה ירד גבריאל ונעץ קנה בים, והעלה שירטון, ועליו נבנה כרך גדול שברומי.</w:t>
      </w:r>
    </w:p>
    <w:p w14:paraId="29FE8D62" w14:textId="77777777" w:rsidR="005160FF" w:rsidRPr="003C02D5" w:rsidRDefault="005160FF" w:rsidP="005160FF">
      <w:pPr>
        <w:pStyle w:val="38"/>
        <w:framePr w:wrap="notBeside"/>
        <w:rPr>
          <w:rtl/>
        </w:rPr>
      </w:pPr>
      <w:r>
        <w:rPr>
          <w:rFonts w:hint="cs"/>
          <w:rtl/>
        </w:rPr>
        <w:t>ג. רי''צ</w:t>
      </w:r>
      <w:r w:rsidRPr="003C02D5">
        <w:rPr>
          <w:rtl/>
        </w:rPr>
        <w:t>:</w:t>
      </w:r>
    </w:p>
    <w:p w14:paraId="2582AA9E" w14:textId="77777777" w:rsidR="005160FF" w:rsidRDefault="005160FF" w:rsidP="005160FF">
      <w:pPr>
        <w:rPr>
          <w:rtl/>
        </w:rPr>
      </w:pPr>
      <w:r>
        <w:rPr>
          <w:rtl/>
        </w:rPr>
        <w:t xml:space="preserve">מפני מה לא נתגלו טעמי תורה </w:t>
      </w:r>
    </w:p>
    <w:p w14:paraId="20D823DA" w14:textId="77777777" w:rsidR="005160FF" w:rsidRDefault="005160FF" w:rsidP="005160FF">
      <w:pPr>
        <w:rPr>
          <w:rtl/>
        </w:rPr>
      </w:pPr>
      <w:r>
        <w:rPr>
          <w:rtl/>
        </w:rPr>
        <w:t>- שהרי שתי מקראות נתגלו טעמן נכשל בהן גדול העולם.</w:t>
      </w:r>
    </w:p>
    <w:p w14:paraId="1EE41B5E" w14:textId="77777777" w:rsidR="005160FF" w:rsidRPr="00EF070C" w:rsidRDefault="005160FF" w:rsidP="005160FF">
      <w:pPr>
        <w:pStyle w:val="38"/>
        <w:framePr w:wrap="notBeside"/>
        <w:rPr>
          <w:rtl/>
        </w:rPr>
      </w:pPr>
      <w:r w:rsidRPr="00EF070C">
        <w:rPr>
          <w:rtl/>
        </w:rPr>
        <w:t xml:space="preserve">כתיב </w:t>
      </w:r>
    </w:p>
    <w:p w14:paraId="2FFAAF54" w14:textId="77777777" w:rsidR="005160FF" w:rsidRDefault="005160FF" w:rsidP="005160FF">
      <w:pPr>
        <w:rPr>
          <w:rtl/>
        </w:rPr>
      </w:pPr>
      <w:r>
        <w:rPr>
          <w:rStyle w:val="affffb"/>
          <w:rtl/>
        </w:rPr>
        <w:t>לֹא יַרְבֶּה לּוֹ נָשִׁי</w:t>
      </w:r>
      <w:r w:rsidRPr="003C02D5">
        <w:rPr>
          <w:rStyle w:val="affffb"/>
          <w:rtl/>
        </w:rPr>
        <w:t>ם,</w:t>
      </w:r>
      <w:r>
        <w:rPr>
          <w:rtl/>
        </w:rPr>
        <w:t xml:space="preserve"> </w:t>
      </w:r>
      <w:r w:rsidRPr="003C02D5">
        <w:rPr>
          <w:rStyle w:val="afffff1"/>
          <w:rtl/>
        </w:rPr>
        <w:t>אמר שלמה:</w:t>
      </w:r>
      <w:r>
        <w:rPr>
          <w:rtl/>
        </w:rPr>
        <w:t xml:space="preserve"> אני ארבה ולא אסור, </w:t>
      </w:r>
    </w:p>
    <w:p w14:paraId="3F24FC9D" w14:textId="77777777" w:rsidR="005160FF" w:rsidRPr="00EF070C" w:rsidRDefault="005160FF" w:rsidP="005160FF">
      <w:pPr>
        <w:pStyle w:val="38"/>
        <w:framePr w:wrap="notBeside"/>
        <w:rPr>
          <w:rtl/>
        </w:rPr>
      </w:pPr>
      <w:r w:rsidRPr="00EF070C">
        <w:rPr>
          <w:rtl/>
        </w:rPr>
        <w:t>וכתיב</w:t>
      </w:r>
    </w:p>
    <w:p w14:paraId="08FBD760" w14:textId="77777777" w:rsidR="005160FF" w:rsidRDefault="005160FF" w:rsidP="005160FF">
      <w:pPr>
        <w:rPr>
          <w:rtl/>
        </w:rPr>
      </w:pPr>
      <w:r>
        <w:rPr>
          <w:rStyle w:val="affffb"/>
          <w:rtl/>
        </w:rPr>
        <w:t>וַיְהִי לְעֵת זִקְנַת שְׁלֹמֹה נָשָׁיו הִטּוּ אֶת לְבָבוֹ</w:t>
      </w:r>
      <w:r>
        <w:rPr>
          <w:rtl/>
        </w:rPr>
        <w:t>.</w:t>
      </w:r>
    </w:p>
    <w:p w14:paraId="4082242A" w14:textId="77777777" w:rsidR="005160FF" w:rsidRPr="00EF070C" w:rsidRDefault="005160FF" w:rsidP="005160FF">
      <w:pPr>
        <w:pStyle w:val="38"/>
        <w:framePr w:wrap="notBeside"/>
        <w:rPr>
          <w:rtl/>
        </w:rPr>
      </w:pPr>
      <w:r w:rsidRPr="00EF070C">
        <w:rPr>
          <w:rtl/>
        </w:rPr>
        <w:t>וכתיב</w:t>
      </w:r>
    </w:p>
    <w:p w14:paraId="5BB23221" w14:textId="77777777" w:rsidR="005160FF" w:rsidRDefault="005160FF" w:rsidP="005160FF">
      <w:pPr>
        <w:rPr>
          <w:rtl/>
        </w:rPr>
      </w:pPr>
      <w:r>
        <w:rPr>
          <w:rStyle w:val="affffb"/>
          <w:rtl/>
        </w:rPr>
        <w:t>לֹא יַרְבֶּה לּוֹ סוּסִי</w:t>
      </w:r>
      <w:r w:rsidRPr="003C02D5">
        <w:rPr>
          <w:rStyle w:val="affffb"/>
          <w:rtl/>
        </w:rPr>
        <w:t>ם,</w:t>
      </w:r>
      <w:r w:rsidRPr="003C02D5">
        <w:rPr>
          <w:rStyle w:val="afffff1"/>
          <w:rtl/>
        </w:rPr>
        <w:t xml:space="preserve"> ואמר שלמה:</w:t>
      </w:r>
      <w:r>
        <w:rPr>
          <w:rtl/>
        </w:rPr>
        <w:t xml:space="preserve"> אני ארבה ולא אשיב </w:t>
      </w:r>
    </w:p>
    <w:p w14:paraId="5E39F1C8" w14:textId="77777777" w:rsidR="005160FF" w:rsidRPr="00EF070C" w:rsidRDefault="005160FF" w:rsidP="005160FF">
      <w:pPr>
        <w:pStyle w:val="38"/>
        <w:framePr w:wrap="notBeside"/>
        <w:rPr>
          <w:rtl/>
        </w:rPr>
      </w:pPr>
      <w:r w:rsidRPr="00EF070C">
        <w:rPr>
          <w:rtl/>
        </w:rPr>
        <w:t xml:space="preserve">וכתיב </w:t>
      </w:r>
    </w:p>
    <w:p w14:paraId="6FFD5EAB" w14:textId="77777777" w:rsidR="005160FF" w:rsidRDefault="005160FF" w:rsidP="005160FF">
      <w:pPr>
        <w:rPr>
          <w:rtl/>
        </w:rPr>
      </w:pPr>
      <w:r w:rsidRPr="003C02D5">
        <w:rPr>
          <w:rStyle w:val="affffb"/>
          <w:rtl/>
        </w:rPr>
        <w:t>וַתֵּצֵא מֶרְכָּבָה מִמִּצְרַיִם בְּשֵׁשׁ</w:t>
      </w:r>
      <w:r w:rsidRPr="003C02D5">
        <w:rPr>
          <w:rStyle w:val="affffb"/>
          <w:rFonts w:hint="cs"/>
          <w:rtl/>
        </w:rPr>
        <w:t xml:space="preserve"> מאות כסף</w:t>
      </w:r>
      <w:r>
        <w:rPr>
          <w:rtl/>
        </w:rPr>
        <w:t xml:space="preserve"> וגו'.</w:t>
      </w:r>
    </w:p>
    <w:p w14:paraId="6625BE3B" w14:textId="77777777" w:rsidR="005160FF" w:rsidRDefault="005160FF" w:rsidP="005160FF">
      <w:pPr>
        <w:pStyle w:val="afffe"/>
        <w:rPr>
          <w:rtl/>
        </w:rPr>
      </w:pPr>
      <w:r>
        <w:rPr>
          <w:rtl/>
        </w:rPr>
        <w:t>וכותב ספר תורה לשמו.</w:t>
      </w:r>
    </w:p>
    <w:p w14:paraId="50FFBDDE" w14:textId="77777777" w:rsidR="005160FF" w:rsidRPr="003C02D5" w:rsidRDefault="005160FF" w:rsidP="005160FF">
      <w:pPr>
        <w:pStyle w:val="38"/>
        <w:framePr w:wrap="notBeside"/>
        <w:rPr>
          <w:rtl/>
        </w:rPr>
      </w:pPr>
      <w:r w:rsidRPr="003C02D5">
        <w:rPr>
          <w:rtl/>
        </w:rPr>
        <w:t>תנא:</w:t>
      </w:r>
    </w:p>
    <w:p w14:paraId="7E23BEB8" w14:textId="77777777" w:rsidR="005160FF" w:rsidRDefault="005160FF" w:rsidP="005160FF">
      <w:pPr>
        <w:rPr>
          <w:rtl/>
        </w:rPr>
      </w:pPr>
      <w:r>
        <w:rPr>
          <w:rtl/>
        </w:rPr>
        <w:t>ובלבד שלא יתנאה בשל אבותיו.</w:t>
      </w:r>
    </w:p>
    <w:p w14:paraId="3C588737" w14:textId="77777777" w:rsidR="005160FF" w:rsidRPr="003C02D5" w:rsidRDefault="005160FF" w:rsidP="005160FF">
      <w:pPr>
        <w:pStyle w:val="38"/>
        <w:framePr w:wrap="notBeside"/>
        <w:rPr>
          <w:rtl/>
        </w:rPr>
      </w:pPr>
      <w:r w:rsidRPr="003C02D5">
        <w:rPr>
          <w:rtl/>
        </w:rPr>
        <w:t>רבה</w:t>
      </w:r>
    </w:p>
    <w:p w14:paraId="2B4811E3" w14:textId="77777777" w:rsidR="005160FF" w:rsidRDefault="005160FF" w:rsidP="005160FF">
      <w:pPr>
        <w:spacing w:after="60"/>
        <w:rPr>
          <w:rStyle w:val="afffff1"/>
          <w:rtl/>
        </w:rPr>
      </w:pPr>
      <w:r>
        <w:rPr>
          <w:rFonts w:hint="cs"/>
          <w:rtl/>
        </w:rPr>
        <w:t xml:space="preserve">אע''פ </w:t>
      </w:r>
      <w:r>
        <w:rPr>
          <w:rtl/>
        </w:rPr>
        <w:t xml:space="preserve">שהניחו לאדם </w:t>
      </w:r>
      <w:r>
        <w:rPr>
          <w:rFonts w:hint="cs"/>
          <w:rtl/>
        </w:rPr>
        <w:t xml:space="preserve">אבותיו </w:t>
      </w:r>
      <w:r>
        <w:rPr>
          <w:rtl/>
        </w:rPr>
        <w:t xml:space="preserve">ספר תורה מצוה לכתוב משלו, </w:t>
      </w:r>
      <w:r>
        <w:rPr>
          <w:rStyle w:val="afffff1"/>
          <w:rFonts w:hint="cs"/>
          <w:rtl/>
        </w:rPr>
        <w:t>ד</w:t>
      </w:r>
      <w:r>
        <w:rPr>
          <w:rStyle w:val="affffb"/>
          <w:rtl/>
        </w:rPr>
        <w:t>וְעַתָּה כִּתְבוּ לָכֶם אֶת הַשִּׁירָ</w:t>
      </w:r>
      <w:r w:rsidRPr="003C02D5">
        <w:rPr>
          <w:rStyle w:val="affffb"/>
          <w:rtl/>
        </w:rPr>
        <w:t>ה,</w:t>
      </w:r>
      <w:r>
        <w:rPr>
          <w:rtl/>
        </w:rPr>
        <w:t xml:space="preserve"> </w:t>
      </w:r>
    </w:p>
    <w:p w14:paraId="06E30131" w14:textId="77777777" w:rsidR="005160FF" w:rsidRPr="003C02D5" w:rsidRDefault="005160FF" w:rsidP="005160FF">
      <w:pPr>
        <w:pStyle w:val="38"/>
        <w:framePr w:wrap="notBeside"/>
        <w:rPr>
          <w:rtl/>
        </w:rPr>
      </w:pPr>
      <w:r w:rsidRPr="003C02D5">
        <w:rPr>
          <w:rtl/>
        </w:rPr>
        <w:t>איתיביה אביי:</w:t>
      </w:r>
    </w:p>
    <w:p w14:paraId="4DB17277" w14:textId="77777777" w:rsidR="005160FF" w:rsidRDefault="005160FF" w:rsidP="005160FF">
      <w:pPr>
        <w:rPr>
          <w:rtl/>
        </w:rPr>
      </w:pPr>
      <w:r>
        <w:rPr>
          <w:rtl/>
        </w:rPr>
        <w:t xml:space="preserve">וכותב לו </w:t>
      </w:r>
      <w:r>
        <w:rPr>
          <w:rFonts w:hint="cs"/>
          <w:rtl/>
        </w:rPr>
        <w:t xml:space="preserve">ס''ת </w:t>
      </w:r>
      <w:r>
        <w:rPr>
          <w:rtl/>
        </w:rPr>
        <w:t>לשמו, שלא יתנאה בשל אחרים.</w:t>
      </w:r>
      <w:r>
        <w:rPr>
          <w:rFonts w:hint="cs"/>
          <w:rtl/>
        </w:rPr>
        <w:t xml:space="preserve"> </w:t>
      </w:r>
      <w:r w:rsidRPr="003C02D5">
        <w:rPr>
          <w:rStyle w:val="afffffe"/>
          <w:rFonts w:hint="cs"/>
          <w:rtl/>
        </w:rPr>
        <w:t>משמע דהדיוט לא</w:t>
      </w:r>
      <w:r>
        <w:rPr>
          <w:rFonts w:hint="cs"/>
          <w:rtl/>
        </w:rPr>
        <w:t xml:space="preserve"> </w:t>
      </w:r>
    </w:p>
    <w:p w14:paraId="2B812BE1" w14:textId="77777777" w:rsidR="005160FF" w:rsidRPr="003C02D5" w:rsidRDefault="005160FF" w:rsidP="005160FF">
      <w:pPr>
        <w:pStyle w:val="38"/>
        <w:framePr w:wrap="notBeside"/>
        <w:rPr>
          <w:rtl/>
        </w:rPr>
      </w:pPr>
      <w:r>
        <w:rPr>
          <w:rFonts w:hint="cs"/>
          <w:rtl/>
        </w:rPr>
        <w:t>-</w:t>
      </w:r>
      <w:r w:rsidRPr="003C02D5">
        <w:rPr>
          <w:rFonts w:hint="cs"/>
          <w:rtl/>
        </w:rPr>
        <w:t>ודחי'</w:t>
      </w:r>
    </w:p>
    <w:p w14:paraId="157D18C1" w14:textId="77777777" w:rsidR="005160FF" w:rsidRDefault="005160FF" w:rsidP="005160FF">
      <w:pPr>
        <w:rPr>
          <w:rtl/>
        </w:rPr>
      </w:pPr>
      <w:r w:rsidRPr="003C02D5">
        <w:rPr>
          <w:rStyle w:val="afffff1"/>
          <w:rFonts w:hint="cs"/>
          <w:rtl/>
        </w:rPr>
        <w:t>דקמ''ל</w:t>
      </w:r>
      <w:r>
        <w:rPr>
          <w:rFonts w:hint="cs"/>
          <w:rtl/>
        </w:rPr>
        <w:t xml:space="preserve"> </w:t>
      </w:r>
      <w:r>
        <w:rPr>
          <w:rtl/>
        </w:rPr>
        <w:t>לשתי תורות.</w:t>
      </w:r>
    </w:p>
    <w:p w14:paraId="7B2B588F" w14:textId="77777777" w:rsidR="005160FF" w:rsidRPr="003C02D5" w:rsidRDefault="005160FF" w:rsidP="005160FF">
      <w:pPr>
        <w:pStyle w:val="38"/>
        <w:framePr w:wrap="notBeside"/>
        <w:rPr>
          <w:rtl/>
        </w:rPr>
      </w:pPr>
      <w:r w:rsidRPr="003C02D5">
        <w:rPr>
          <w:rtl/>
        </w:rPr>
        <w:t xml:space="preserve">וכדתניא </w:t>
      </w:r>
    </w:p>
    <w:p w14:paraId="48F16BD9" w14:textId="77777777" w:rsidR="005160FF" w:rsidRDefault="005160FF" w:rsidP="005160FF">
      <w:pPr>
        <w:rPr>
          <w:rtl/>
        </w:rPr>
      </w:pPr>
      <w:r>
        <w:rPr>
          <w:rStyle w:val="affffb"/>
          <w:rtl/>
        </w:rPr>
        <w:t>וְכָתַב לוֹ אֶת מִשְׁנֵ</w:t>
      </w:r>
      <w:r w:rsidRPr="003C02D5">
        <w:rPr>
          <w:rStyle w:val="affffb"/>
          <w:rtl/>
        </w:rPr>
        <w:t xml:space="preserve">ה וגו' </w:t>
      </w:r>
      <w:r>
        <w:rPr>
          <w:rtl/>
        </w:rPr>
        <w:t>כותב לשמו שתי תורות, אחת שהיא יוצאה ונכנסת עמו, ואחת שמונחת לו בבית גנזיו.</w:t>
      </w:r>
    </w:p>
    <w:p w14:paraId="70C32E15" w14:textId="77777777" w:rsidR="005160FF" w:rsidRDefault="005160FF" w:rsidP="005160FF">
      <w:pPr>
        <w:rPr>
          <w:rtl/>
        </w:rPr>
      </w:pPr>
      <w:r>
        <w:rPr>
          <w:rtl/>
        </w:rPr>
        <w:t xml:space="preserve">אותה שיוצאה ונכנסת עמו </w:t>
      </w:r>
      <w:r w:rsidRPr="009E6245">
        <w:rPr>
          <w:rStyle w:val="afffffe"/>
          <w:rtl/>
        </w:rPr>
        <w:t>(עושה אותה כמין קמיע, ותולה בזרועו, שנאמר שִׁוִּיתִי ה' לְנֶגְדִּי תָמִיד כִּי מִימִינִי בַּל אֶמּוֹט),</w:t>
      </w:r>
      <w:r>
        <w:rPr>
          <w:rtl/>
        </w:rPr>
        <w:t xml:space="preserve"> אינו נכנס בה לא לבית המרחץ ולא לבית הכסא, </w:t>
      </w:r>
      <w:r w:rsidRPr="003C02D5">
        <w:rPr>
          <w:rStyle w:val="afffff1"/>
          <w:rtl/>
        </w:rPr>
        <w:t>שנא</w:t>
      </w:r>
      <w:r>
        <w:rPr>
          <w:rStyle w:val="afffff1"/>
          <w:rFonts w:hint="cs"/>
          <w:rtl/>
        </w:rPr>
        <w:t>'</w:t>
      </w:r>
      <w:r>
        <w:rPr>
          <w:rtl/>
        </w:rPr>
        <w:t xml:space="preserve"> </w:t>
      </w:r>
      <w:r>
        <w:rPr>
          <w:rStyle w:val="affffb"/>
          <w:rtl/>
        </w:rPr>
        <w:t>וְהָיְתָה עִמּוֹ וְקָרָא בוֹ</w:t>
      </w:r>
      <w:r>
        <w:rPr>
          <w:rtl/>
        </w:rPr>
        <w:t xml:space="preserve"> - מקום הראוי לקראת בו.</w:t>
      </w:r>
    </w:p>
    <w:p w14:paraId="0ACBDC0F" w14:textId="77777777" w:rsidR="005160FF" w:rsidRPr="00E135D9" w:rsidRDefault="005160FF" w:rsidP="005160FF">
      <w:pPr>
        <w:pStyle w:val="affb"/>
        <w:jc w:val="both"/>
        <w:rPr>
          <w:rtl/>
        </w:rPr>
      </w:pPr>
    </w:p>
    <w:p w14:paraId="588F2697" w14:textId="077E1B52" w:rsidR="001B31E5" w:rsidRDefault="001B31E5" w:rsidP="001B31E5">
      <w:pPr>
        <w:rPr>
          <w:rtl/>
        </w:rPr>
      </w:pPr>
    </w:p>
    <w:p w14:paraId="4A31AC9E" w14:textId="77777777" w:rsidR="006601F4" w:rsidRDefault="006601F4" w:rsidP="001B31E5">
      <w:pPr>
        <w:rPr>
          <w:rtl/>
        </w:rPr>
      </w:pPr>
    </w:p>
    <w:p w14:paraId="26F70A2E" w14:textId="77777777" w:rsidR="00A534AF" w:rsidRDefault="00A534AF">
      <w:pPr>
        <w:bidi w:val="0"/>
        <w:spacing w:after="160" w:line="259" w:lineRule="auto"/>
        <w:jc w:val="left"/>
        <w:rPr>
          <w:rtl/>
        </w:rPr>
      </w:pPr>
    </w:p>
    <w:p w14:paraId="11F76ECB" w14:textId="4058BA7C" w:rsidR="00BA62EA" w:rsidRDefault="00BA62EA">
      <w:pPr>
        <w:bidi w:val="0"/>
        <w:spacing w:after="160" w:line="259" w:lineRule="auto"/>
        <w:jc w:val="left"/>
        <w:rPr>
          <w:rFonts w:ascii="Fb Fontext" w:hAnsi="Fb Fontext" w:cs="PFT_Frank"/>
          <w:b/>
          <w:bCs/>
          <w:color w:val="806000" w:themeColor="accent4" w:themeShade="80"/>
          <w:sz w:val="32"/>
          <w:szCs w:val="15"/>
          <w:rtl/>
        </w:rPr>
      </w:pPr>
    </w:p>
    <w:p w14:paraId="0E6FD026" w14:textId="77777777" w:rsidR="009C3180" w:rsidRDefault="009C3180" w:rsidP="009C3180">
      <w:pPr>
        <w:pStyle w:val="affffc"/>
        <w:rPr>
          <w:rtl/>
        </w:rPr>
      </w:pPr>
      <w:bookmarkStart w:id="13" w:name="_Hlk187227070"/>
      <w:r>
        <w:rPr>
          <w:rFonts w:hint="cs"/>
          <w:rtl/>
        </w:rPr>
        <w:t>אם נשתנה כתב שניתנה בו תורה ג' דעות</w:t>
      </w:r>
    </w:p>
    <w:p w14:paraId="7290FF52" w14:textId="77777777" w:rsidR="009C3180" w:rsidRPr="006601F4" w:rsidRDefault="009C3180" w:rsidP="009C3180">
      <w:pPr>
        <w:pStyle w:val="38"/>
        <w:framePr w:wrap="notBeside"/>
        <w:rPr>
          <w:rtl/>
        </w:rPr>
      </w:pPr>
      <w:r>
        <w:rPr>
          <w:rFonts w:hint="cs"/>
          <w:rtl/>
        </w:rPr>
        <w:t xml:space="preserve">דעה ראשונה: </w:t>
      </w:r>
      <w:r w:rsidRPr="006601F4">
        <w:rPr>
          <w:rFonts w:hint="cs"/>
          <w:rtl/>
        </w:rPr>
        <w:t>מ''ז</w:t>
      </w:r>
    </w:p>
    <w:p w14:paraId="3F9FE280" w14:textId="77777777" w:rsidR="009C3180" w:rsidRDefault="009C3180" w:rsidP="009C3180">
      <w:pPr>
        <w:rPr>
          <w:rtl/>
        </w:rPr>
      </w:pPr>
      <w:r>
        <w:rPr>
          <w:rtl/>
        </w:rPr>
        <w:t xml:space="preserve">בתחלה ניתנה תורה לישראל בכתב עברי ולשון הקודש, </w:t>
      </w:r>
    </w:p>
    <w:p w14:paraId="73C1301F" w14:textId="77777777" w:rsidR="009C3180" w:rsidRDefault="009C3180" w:rsidP="009C3180">
      <w:pPr>
        <w:rPr>
          <w:rtl/>
        </w:rPr>
      </w:pPr>
      <w:r>
        <w:rPr>
          <w:rtl/>
        </w:rPr>
        <w:t>חזרה וניתנה להם בימי עזרא בכתב אשורית ולשון ארמי.</w:t>
      </w:r>
    </w:p>
    <w:p w14:paraId="55601D7B" w14:textId="77777777" w:rsidR="009C3180" w:rsidRDefault="009C3180" w:rsidP="009C3180">
      <w:pPr>
        <w:rPr>
          <w:rtl/>
        </w:rPr>
      </w:pPr>
      <w:r>
        <w:rPr>
          <w:rtl/>
        </w:rPr>
        <w:t xml:space="preserve">ביררו להן לישראל כתב אשורית ולשון הקודש, </w:t>
      </w:r>
    </w:p>
    <w:p w14:paraId="6357DA36" w14:textId="77777777" w:rsidR="009C3180" w:rsidRDefault="009C3180" w:rsidP="009C3180">
      <w:pPr>
        <w:spacing w:after="60"/>
        <w:rPr>
          <w:rtl/>
        </w:rPr>
      </w:pPr>
      <w:r>
        <w:rPr>
          <w:rtl/>
        </w:rPr>
        <w:t>והניחו להדיוטות</w:t>
      </w:r>
      <w:r>
        <w:rPr>
          <w:rFonts w:hint="cs"/>
          <w:rtl/>
        </w:rPr>
        <w:t xml:space="preserve">- כותאי, </w:t>
      </w:r>
      <w:r>
        <w:rPr>
          <w:rtl/>
        </w:rPr>
        <w:t>כתב עברית ולשון ארמי</w:t>
      </w:r>
      <w:r>
        <w:rPr>
          <w:rFonts w:hint="cs"/>
          <w:rtl/>
        </w:rPr>
        <w:t xml:space="preserve"> ליבונאה</w:t>
      </w:r>
    </w:p>
    <w:p w14:paraId="3C5B445A" w14:textId="77777777" w:rsidR="009C3180" w:rsidRPr="006601F4" w:rsidRDefault="009C3180" w:rsidP="009C3180">
      <w:pPr>
        <w:pStyle w:val="38"/>
        <w:framePr w:wrap="notBeside"/>
        <w:rPr>
          <w:rtl/>
        </w:rPr>
      </w:pPr>
      <w:r w:rsidRPr="006601F4">
        <w:rPr>
          <w:rtl/>
        </w:rPr>
        <w:t>תניא</w:t>
      </w:r>
      <w:r>
        <w:rPr>
          <w:rFonts w:hint="cs"/>
          <w:rtl/>
        </w:rPr>
        <w:t xml:space="preserve"> רבי יוסי:</w:t>
      </w:r>
      <w:r w:rsidRPr="006601F4">
        <w:rPr>
          <w:rtl/>
        </w:rPr>
        <w:t xml:space="preserve">, </w:t>
      </w:r>
    </w:p>
    <w:p w14:paraId="1459F868" w14:textId="77777777" w:rsidR="009C3180" w:rsidRPr="0083709D" w:rsidRDefault="009C3180" w:rsidP="009C3180">
      <w:pPr>
        <w:rPr>
          <w:rtl/>
        </w:rPr>
      </w:pPr>
      <w:r w:rsidRPr="0083709D">
        <w:rPr>
          <w:rtl/>
        </w:rPr>
        <w:t>ראוי היה עזרא שתינתן תורה על ידו לישראל, אילמלא קדמו משה.</w:t>
      </w:r>
    </w:p>
    <w:p w14:paraId="5A9B5ABD" w14:textId="77777777" w:rsidR="009C3180" w:rsidRDefault="009C3180" w:rsidP="009C3180">
      <w:pPr>
        <w:rPr>
          <w:rtl/>
        </w:rPr>
      </w:pPr>
      <w:r w:rsidRPr="0083709D">
        <w:rPr>
          <w:rStyle w:val="afffb"/>
          <w:rtl/>
        </w:rPr>
        <w:t>במשה אומר</w:t>
      </w:r>
      <w:r>
        <w:rPr>
          <w:rtl/>
        </w:rPr>
        <w:t xml:space="preserve"> </w:t>
      </w:r>
      <w:r>
        <w:rPr>
          <w:rStyle w:val="affffb"/>
          <w:rtl/>
        </w:rPr>
        <w:t>וּמֹשֶׁה עָלָה אֶל הָאֱלֹהִי</w:t>
      </w:r>
      <w:r w:rsidRPr="002726E4">
        <w:rPr>
          <w:rStyle w:val="affffb"/>
          <w:rtl/>
        </w:rPr>
        <w:t>ם</w:t>
      </w:r>
      <w:r>
        <w:rPr>
          <w:rFonts w:hint="cs"/>
          <w:rtl/>
        </w:rPr>
        <w:t xml:space="preserve"> עלייה בתורה </w:t>
      </w:r>
    </w:p>
    <w:p w14:paraId="14F4DDE7" w14:textId="77777777" w:rsidR="009C3180" w:rsidRDefault="009C3180" w:rsidP="009C3180">
      <w:pPr>
        <w:rPr>
          <w:rtl/>
        </w:rPr>
      </w:pPr>
      <w:r w:rsidRPr="0083709D">
        <w:rPr>
          <w:rStyle w:val="afffb"/>
          <w:rFonts w:hint="cs"/>
          <w:rtl/>
        </w:rPr>
        <w:t xml:space="preserve">בעזרא </w:t>
      </w:r>
      <w:r w:rsidRPr="002726E4">
        <w:rPr>
          <w:rStyle w:val="affffb"/>
          <w:rtl/>
        </w:rPr>
        <w:t xml:space="preserve">הוא </w:t>
      </w:r>
      <w:r>
        <w:rPr>
          <w:rStyle w:val="affffb"/>
          <w:rtl/>
        </w:rPr>
        <w:t>עֶזְרָא עָלָה מִבָּבֶ</w:t>
      </w:r>
      <w:r w:rsidRPr="002726E4">
        <w:rPr>
          <w:rStyle w:val="affffb"/>
          <w:rtl/>
        </w:rPr>
        <w:t>ל</w:t>
      </w:r>
      <w:r>
        <w:rPr>
          <w:rtl/>
        </w:rPr>
        <w:t xml:space="preserve">, </w:t>
      </w:r>
      <w:r>
        <w:rPr>
          <w:rFonts w:hint="cs"/>
          <w:rtl/>
        </w:rPr>
        <w:t>- עליה בתורה</w:t>
      </w:r>
    </w:p>
    <w:p w14:paraId="10F1A736" w14:textId="77777777" w:rsidR="009C3180" w:rsidRDefault="009C3180" w:rsidP="009C3180">
      <w:pPr>
        <w:rPr>
          <w:rtl/>
        </w:rPr>
      </w:pPr>
      <w:r w:rsidRPr="0083709D">
        <w:rPr>
          <w:rStyle w:val="afffb"/>
          <w:rtl/>
        </w:rPr>
        <w:t xml:space="preserve">במשה </w:t>
      </w:r>
      <w:r>
        <w:rPr>
          <w:rStyle w:val="affffb"/>
          <w:rtl/>
        </w:rPr>
        <w:t>וְאֹתִי צִוָּה ה' בָּעֵת הַהִיא לְלַמֵּד אֶתְכֶם חֻקִּים וּמִשְׁפָּטִי</w:t>
      </w:r>
      <w:r w:rsidRPr="002726E4">
        <w:rPr>
          <w:rStyle w:val="affffb"/>
          <w:rtl/>
        </w:rPr>
        <w:t>ם,</w:t>
      </w:r>
      <w:r>
        <w:rPr>
          <w:rtl/>
        </w:rPr>
        <w:t xml:space="preserve"> </w:t>
      </w:r>
    </w:p>
    <w:p w14:paraId="21A87040" w14:textId="77777777" w:rsidR="009C3180" w:rsidRPr="002726E4" w:rsidRDefault="009C3180" w:rsidP="009C3180">
      <w:pPr>
        <w:spacing w:after="60"/>
        <w:rPr>
          <w:rStyle w:val="affffb"/>
          <w:rtl/>
        </w:rPr>
      </w:pPr>
      <w:r w:rsidRPr="0083709D">
        <w:rPr>
          <w:rStyle w:val="afffb"/>
          <w:rtl/>
        </w:rPr>
        <w:t xml:space="preserve">בעזרא </w:t>
      </w:r>
      <w:r w:rsidRPr="0083709D">
        <w:rPr>
          <w:rStyle w:val="affffb"/>
          <w:rtl/>
        </w:rPr>
        <w:t xml:space="preserve">כִּי עֶזְרָא הֵכִין לְבָבוֹ </w:t>
      </w:r>
      <w:r w:rsidRPr="0083709D">
        <w:rPr>
          <w:rStyle w:val="affffb"/>
          <w:rFonts w:hint="cs"/>
          <w:rtl/>
        </w:rPr>
        <w:t xml:space="preserve">וגו' </w:t>
      </w:r>
      <w:r w:rsidRPr="0083709D">
        <w:rPr>
          <w:rStyle w:val="affffb"/>
          <w:rtl/>
        </w:rPr>
        <w:t>וְלַעֲשֹׂת וּלְלַמֵּד בְּיִשְׂרָאֵל חֹק וּמִשְׁפָּט</w:t>
      </w:r>
      <w:r w:rsidRPr="002726E4">
        <w:rPr>
          <w:rStyle w:val="affffb"/>
          <w:rtl/>
        </w:rPr>
        <w:t>.</w:t>
      </w:r>
    </w:p>
    <w:p w14:paraId="55E7127A" w14:textId="77777777" w:rsidR="009C3180" w:rsidRDefault="009C3180" w:rsidP="009C3180">
      <w:pPr>
        <w:rPr>
          <w:rStyle w:val="afffff1"/>
          <w:rtl/>
        </w:rPr>
      </w:pPr>
      <w:r>
        <w:rPr>
          <w:rFonts w:hint="cs"/>
          <w:rtl/>
        </w:rPr>
        <w:t xml:space="preserve">ואף </w:t>
      </w:r>
      <w:r>
        <w:rPr>
          <w:rtl/>
        </w:rPr>
        <w:t xml:space="preserve">שלא ניתנה תורה על ידו - נשתנה על ידו הכתב, </w:t>
      </w:r>
    </w:p>
    <w:p w14:paraId="1CBCBA40" w14:textId="77777777" w:rsidR="009C3180" w:rsidRPr="00781DDD" w:rsidRDefault="009C3180" w:rsidP="009C3180">
      <w:pPr>
        <w:pStyle w:val="38"/>
        <w:framePr w:wrap="notBeside"/>
        <w:rPr>
          <w:rtl/>
        </w:rPr>
      </w:pPr>
      <w:r>
        <w:rPr>
          <w:rFonts w:hint="cs"/>
          <w:rtl/>
        </w:rPr>
        <w:t>א.</w:t>
      </w:r>
      <w:r w:rsidRPr="00781DDD">
        <w:rPr>
          <w:rtl/>
        </w:rPr>
        <w:t>שנאמר</w:t>
      </w:r>
    </w:p>
    <w:p w14:paraId="0F41DA42" w14:textId="77777777" w:rsidR="009C3180" w:rsidRDefault="009C3180" w:rsidP="009C3180">
      <w:pPr>
        <w:rPr>
          <w:rtl/>
        </w:rPr>
      </w:pPr>
      <w:r>
        <w:rPr>
          <w:rStyle w:val="affffb"/>
          <w:rtl/>
        </w:rPr>
        <w:t>וּכְתָב הַנִּשְׁתְּוָ</w:t>
      </w:r>
      <w:r w:rsidRPr="002726E4">
        <w:rPr>
          <w:rStyle w:val="affffb"/>
          <w:rtl/>
        </w:rPr>
        <w:t>ן</w:t>
      </w:r>
      <w:r>
        <w:rPr>
          <w:rtl/>
        </w:rPr>
        <w:t xml:space="preserve"> כתוב ארמית ומתרגם ארמית </w:t>
      </w:r>
    </w:p>
    <w:p w14:paraId="6C5EC182" w14:textId="77777777" w:rsidR="009C3180" w:rsidRPr="00781DDD" w:rsidRDefault="009C3180" w:rsidP="009C3180">
      <w:pPr>
        <w:pStyle w:val="38"/>
        <w:framePr w:wrap="notBeside"/>
        <w:rPr>
          <w:rtl/>
        </w:rPr>
      </w:pPr>
      <w:r>
        <w:rPr>
          <w:rFonts w:hint="cs"/>
          <w:rtl/>
        </w:rPr>
        <w:t xml:space="preserve">ב. </w:t>
      </w:r>
      <w:r w:rsidRPr="00781DDD">
        <w:rPr>
          <w:rtl/>
        </w:rPr>
        <w:t xml:space="preserve">וכתיב </w:t>
      </w:r>
    </w:p>
    <w:p w14:paraId="0A328686" w14:textId="77777777" w:rsidR="009C3180" w:rsidRDefault="009C3180" w:rsidP="009C3180">
      <w:pPr>
        <w:rPr>
          <w:rtl/>
        </w:rPr>
      </w:pPr>
      <w:r>
        <w:rPr>
          <w:rtl/>
        </w:rPr>
        <w:t xml:space="preserve">לא כהלין כתבא למקרא ופשרא להודעה למלכא, </w:t>
      </w:r>
    </w:p>
    <w:p w14:paraId="4F5F848B" w14:textId="77777777" w:rsidR="009C3180" w:rsidRPr="00781DDD" w:rsidRDefault="009C3180" w:rsidP="009C3180">
      <w:pPr>
        <w:pStyle w:val="38"/>
        <w:framePr w:wrap="notBeside"/>
        <w:rPr>
          <w:rtl/>
        </w:rPr>
      </w:pPr>
      <w:r>
        <w:rPr>
          <w:rFonts w:hint="cs"/>
          <w:rtl/>
        </w:rPr>
        <w:t xml:space="preserve">ג. </w:t>
      </w:r>
      <w:r w:rsidRPr="00781DDD">
        <w:rPr>
          <w:rtl/>
        </w:rPr>
        <w:t xml:space="preserve">וכתיב </w:t>
      </w:r>
    </w:p>
    <w:p w14:paraId="1E6C9560" w14:textId="77777777" w:rsidR="009C3180" w:rsidRDefault="009C3180" w:rsidP="009C3180">
      <w:pPr>
        <w:rPr>
          <w:rtl/>
        </w:rPr>
      </w:pPr>
      <w:r w:rsidRPr="003D5134">
        <w:rPr>
          <w:rStyle w:val="affffb"/>
          <w:rtl/>
        </w:rPr>
        <w:t>וכתב את משנה התורה הזאת</w:t>
      </w:r>
      <w:r>
        <w:rPr>
          <w:rtl/>
        </w:rPr>
        <w:t xml:space="preserve"> - כתב הראוי להשתנות.</w:t>
      </w:r>
    </w:p>
    <w:p w14:paraId="46AB454A" w14:textId="77777777" w:rsidR="009C3180" w:rsidRDefault="009C3180" w:rsidP="009C3180">
      <w:pPr>
        <w:pStyle w:val="affffe"/>
        <w:framePr w:wrap="around"/>
        <w:rPr>
          <w:rtl/>
        </w:rPr>
      </w:pPr>
      <w:r>
        <w:rPr>
          <w:rtl/>
        </w:rPr>
        <w:t>כב.</w:t>
      </w:r>
    </w:p>
    <w:p w14:paraId="338DF150" w14:textId="77777777" w:rsidR="009C3180" w:rsidRDefault="009C3180" w:rsidP="009C3180">
      <w:pPr>
        <w:spacing w:after="60"/>
        <w:rPr>
          <w:rtl/>
        </w:rPr>
      </w:pPr>
      <w:r>
        <w:rPr>
          <w:rtl/>
        </w:rPr>
        <w:t>למה נקרא אשורית - שעלה עמהם מאשור.</w:t>
      </w:r>
    </w:p>
    <w:p w14:paraId="676F6433" w14:textId="77777777" w:rsidR="009C3180" w:rsidRPr="009822F6" w:rsidRDefault="009C3180" w:rsidP="009C3180">
      <w:pPr>
        <w:pStyle w:val="38"/>
        <w:framePr w:wrap="notBeside"/>
        <w:rPr>
          <w:rtl/>
        </w:rPr>
      </w:pPr>
      <w:r>
        <w:rPr>
          <w:rFonts w:hint="cs"/>
          <w:rtl/>
        </w:rPr>
        <w:t>דעה שניה:</w:t>
      </w:r>
      <w:r>
        <w:t xml:space="preserve"> </w:t>
      </w:r>
      <w:r>
        <w:rPr>
          <w:rFonts w:hint="cs"/>
          <w:rtl/>
        </w:rPr>
        <w:t>רבי:</w:t>
      </w:r>
    </w:p>
    <w:p w14:paraId="3763E613" w14:textId="77777777" w:rsidR="009C3180" w:rsidRDefault="009C3180" w:rsidP="009C3180">
      <w:pPr>
        <w:rPr>
          <w:rtl/>
        </w:rPr>
      </w:pPr>
      <w:r>
        <w:rPr>
          <w:rtl/>
        </w:rPr>
        <w:t xml:space="preserve">בתחלה בכתב זה ניתנה תורה לישראל, </w:t>
      </w:r>
    </w:p>
    <w:p w14:paraId="0E7E2FD0" w14:textId="77777777" w:rsidR="009C3180" w:rsidRDefault="009C3180" w:rsidP="009C3180">
      <w:pPr>
        <w:rPr>
          <w:rtl/>
        </w:rPr>
      </w:pPr>
      <w:r>
        <w:rPr>
          <w:rtl/>
        </w:rPr>
        <w:t xml:space="preserve">כיון שחטאו נהפך להן לרועץ, כיון שחזרו בהן החזירו להם, </w:t>
      </w:r>
    </w:p>
    <w:p w14:paraId="19FCE7ED" w14:textId="77777777" w:rsidR="009C3180" w:rsidRPr="00781DDD" w:rsidRDefault="009C3180" w:rsidP="009C3180">
      <w:pPr>
        <w:pStyle w:val="38"/>
        <w:framePr w:wrap="notBeside"/>
        <w:rPr>
          <w:rtl/>
        </w:rPr>
      </w:pPr>
      <w:r w:rsidRPr="00781DDD">
        <w:rPr>
          <w:rtl/>
        </w:rPr>
        <w:t>שנאמר</w:t>
      </w:r>
    </w:p>
    <w:p w14:paraId="165A2CC4" w14:textId="77777777" w:rsidR="009C3180" w:rsidRDefault="009C3180" w:rsidP="009C3180">
      <w:pPr>
        <w:rPr>
          <w:rtl/>
        </w:rPr>
      </w:pPr>
      <w:r>
        <w:rPr>
          <w:rStyle w:val="affffb"/>
          <w:rtl/>
        </w:rPr>
        <w:t>שׁוּבוּ לְבִצָּרוֹן אֲסִירֵי הַתִּקְוָה גַּם הַיּוֹם מַגִּיד מִשְׁנֶה אָשִׁיב לָךְ</w:t>
      </w:r>
      <w:r w:rsidRPr="002726E4">
        <w:rPr>
          <w:rStyle w:val="affffb"/>
          <w:rtl/>
        </w:rPr>
        <w:t>.</w:t>
      </w:r>
    </w:p>
    <w:p w14:paraId="1C74217D" w14:textId="77777777" w:rsidR="009C3180" w:rsidRDefault="009C3180" w:rsidP="009C3180">
      <w:pPr>
        <w:spacing w:after="60"/>
        <w:rPr>
          <w:rtl/>
        </w:rPr>
      </w:pPr>
      <w:r>
        <w:rPr>
          <w:rtl/>
        </w:rPr>
        <w:t>למה נקרא שמה אשורית - שמאושרת בכתב.</w:t>
      </w:r>
    </w:p>
    <w:p w14:paraId="2E357A6C" w14:textId="77777777" w:rsidR="009C3180" w:rsidRPr="009822F6" w:rsidRDefault="009C3180" w:rsidP="009C3180">
      <w:pPr>
        <w:pStyle w:val="38"/>
        <w:framePr w:wrap="notBeside"/>
        <w:rPr>
          <w:rtl/>
        </w:rPr>
      </w:pPr>
      <w:r>
        <w:rPr>
          <w:rFonts w:hint="cs"/>
          <w:rtl/>
        </w:rPr>
        <w:t>דעה שלישית ראה"מ.</w:t>
      </w:r>
    </w:p>
    <w:p w14:paraId="54A65C0C" w14:textId="77777777" w:rsidR="009C3180" w:rsidRDefault="009C3180" w:rsidP="009C3180">
      <w:pPr>
        <w:rPr>
          <w:rtl/>
        </w:rPr>
      </w:pPr>
      <w:r>
        <w:rPr>
          <w:rtl/>
        </w:rPr>
        <w:t xml:space="preserve">כתב זה לא נשתנה כל עיקר, </w:t>
      </w:r>
    </w:p>
    <w:p w14:paraId="0D2617E5" w14:textId="77777777" w:rsidR="009C3180" w:rsidRPr="00781DDD" w:rsidRDefault="009C3180" w:rsidP="009C3180">
      <w:pPr>
        <w:pStyle w:val="38"/>
        <w:framePr w:wrap="notBeside"/>
        <w:rPr>
          <w:rtl/>
        </w:rPr>
      </w:pPr>
      <w:r>
        <w:rPr>
          <w:rFonts w:hint="cs"/>
          <w:rtl/>
        </w:rPr>
        <w:t>א.</w:t>
      </w:r>
    </w:p>
    <w:p w14:paraId="096F7660" w14:textId="77777777" w:rsidR="009C3180" w:rsidRDefault="009C3180" w:rsidP="009C3180">
      <w:pPr>
        <w:rPr>
          <w:rtl/>
        </w:rPr>
      </w:pPr>
      <w:r>
        <w:rPr>
          <w:rStyle w:val="affffb"/>
          <w:rtl/>
        </w:rPr>
        <w:t>וָוֵי הָעַמֻּדִי</w:t>
      </w:r>
      <w:r w:rsidRPr="002726E4">
        <w:rPr>
          <w:rStyle w:val="affffb"/>
          <w:rtl/>
        </w:rPr>
        <w:t>ם;</w:t>
      </w:r>
      <w:r>
        <w:rPr>
          <w:rtl/>
        </w:rPr>
        <w:t xml:space="preserve"> מה עמודים לא נשתנו - אף ווים לא נשתנו.</w:t>
      </w:r>
    </w:p>
    <w:p w14:paraId="141CED9C" w14:textId="77777777" w:rsidR="009C3180" w:rsidRPr="003D5134" w:rsidRDefault="009C3180" w:rsidP="009C3180">
      <w:pPr>
        <w:pStyle w:val="38"/>
        <w:framePr w:wrap="notBeside"/>
        <w:rPr>
          <w:rtl/>
        </w:rPr>
      </w:pPr>
      <w:r>
        <w:rPr>
          <w:rFonts w:hint="cs"/>
          <w:rtl/>
        </w:rPr>
        <w:t xml:space="preserve">ב. </w:t>
      </w:r>
    </w:p>
    <w:p w14:paraId="34D43E02" w14:textId="77777777" w:rsidR="009C3180" w:rsidRDefault="009C3180" w:rsidP="009C3180">
      <w:pPr>
        <w:rPr>
          <w:rtl/>
        </w:rPr>
      </w:pPr>
      <w:r>
        <w:rPr>
          <w:rStyle w:val="affffb"/>
          <w:rtl/>
        </w:rPr>
        <w:t>וְאֶל הַיְּהוּדִים כִּכְתָבָם וְכִלְשׁוֹנָ</w:t>
      </w:r>
      <w:r w:rsidRPr="002726E4">
        <w:rPr>
          <w:rStyle w:val="affffb"/>
          <w:rtl/>
        </w:rPr>
        <w:t>ם,</w:t>
      </w:r>
      <w:r>
        <w:rPr>
          <w:rtl/>
        </w:rPr>
        <w:t xml:space="preserve"> </w:t>
      </w:r>
      <w:r>
        <w:rPr>
          <w:rFonts w:hint="cs"/>
          <w:rtl/>
        </w:rPr>
        <w:t>-</w:t>
      </w:r>
      <w:r>
        <w:rPr>
          <w:rtl/>
        </w:rPr>
        <w:t>לא נשתנה.</w:t>
      </w:r>
    </w:p>
    <w:p w14:paraId="4D5B9F61" w14:textId="77777777" w:rsidR="009C3180" w:rsidRPr="00781DDD" w:rsidRDefault="009C3180" w:rsidP="009C3180">
      <w:pPr>
        <w:pStyle w:val="38"/>
        <w:framePr w:wrap="notBeside"/>
        <w:rPr>
          <w:rtl/>
        </w:rPr>
      </w:pPr>
      <w:r w:rsidRPr="00781DDD">
        <w:rPr>
          <w:rFonts w:hint="cs"/>
          <w:rtl/>
        </w:rPr>
        <w:t>ג.</w:t>
      </w:r>
    </w:p>
    <w:p w14:paraId="4EFE1F1C" w14:textId="77777777" w:rsidR="009C3180" w:rsidRDefault="009C3180" w:rsidP="009C3180">
      <w:pPr>
        <w:rPr>
          <w:rtl/>
        </w:rPr>
      </w:pPr>
      <w:r>
        <w:rPr>
          <w:rStyle w:val="affffb"/>
          <w:rtl/>
        </w:rPr>
        <w:t>מִשְׁנֵה הַתּוֹרָה הַזֹּא</w:t>
      </w:r>
      <w:r w:rsidRPr="002726E4">
        <w:rPr>
          <w:rStyle w:val="affffb"/>
          <w:rtl/>
        </w:rPr>
        <w:t>ת</w:t>
      </w:r>
      <w:r>
        <w:rPr>
          <w:rtl/>
        </w:rPr>
        <w:t xml:space="preserve"> - לשתי תורות, </w:t>
      </w:r>
    </w:p>
    <w:p w14:paraId="05FC4AF8" w14:textId="77777777" w:rsidR="009C3180" w:rsidRDefault="009C3180" w:rsidP="009C3180">
      <w:pPr>
        <w:rPr>
          <w:rtl/>
        </w:rPr>
      </w:pPr>
      <w:r>
        <w:rPr>
          <w:rtl/>
        </w:rPr>
        <w:t xml:space="preserve">אחת שיוצאה ונכנסת עמו </w:t>
      </w:r>
      <w:r>
        <w:rPr>
          <w:rFonts w:hint="cs"/>
          <w:rtl/>
        </w:rPr>
        <w:t>ש</w:t>
      </w:r>
      <w:r>
        <w:rPr>
          <w:rtl/>
        </w:rPr>
        <w:t xml:space="preserve">עושה אותה כמין קמיע, ותולה בזרועו, </w:t>
      </w:r>
      <w:r>
        <w:rPr>
          <w:rStyle w:val="affffb"/>
          <w:rtl/>
        </w:rPr>
        <w:t>שִׁוִּיתִי ה' לְנֶגְדִּי תָמִי</w:t>
      </w:r>
      <w:r w:rsidRPr="003D5134">
        <w:rPr>
          <w:rStyle w:val="affffb"/>
          <w:rtl/>
        </w:rPr>
        <w:t>ד</w:t>
      </w:r>
      <w:r>
        <w:rPr>
          <w:rtl/>
        </w:rPr>
        <w:t>.</w:t>
      </w:r>
      <w:r>
        <w:rPr>
          <w:rFonts w:hint="cs"/>
          <w:rtl/>
        </w:rPr>
        <w:t xml:space="preserve"> </w:t>
      </w:r>
      <w:r>
        <w:rPr>
          <w:rtl/>
        </w:rPr>
        <w:t>ואחת שמונחת לו בבית גנזיו.</w:t>
      </w:r>
    </w:p>
    <w:p w14:paraId="3AD4BEBF" w14:textId="77777777" w:rsidR="009C3180" w:rsidRPr="002726E4" w:rsidRDefault="009C3180" w:rsidP="009C3180">
      <w:pPr>
        <w:pStyle w:val="38"/>
        <w:framePr w:wrap="notBeside"/>
        <w:rPr>
          <w:rtl/>
        </w:rPr>
      </w:pPr>
      <w:r w:rsidRPr="002726E4">
        <w:rPr>
          <w:rtl/>
        </w:rPr>
        <w:t>ואידך,</w:t>
      </w:r>
    </w:p>
    <w:p w14:paraId="0EA67723" w14:textId="77777777" w:rsidR="009C3180" w:rsidRDefault="009C3180" w:rsidP="009C3180">
      <w:pPr>
        <w:spacing w:after="60"/>
        <w:rPr>
          <w:rtl/>
        </w:rPr>
      </w:pPr>
      <w:r w:rsidRPr="00781DDD">
        <w:rPr>
          <w:rStyle w:val="affffb"/>
          <w:rtl/>
        </w:rPr>
        <w:t>שויתי</w:t>
      </w:r>
      <w:r>
        <w:rPr>
          <w:rtl/>
        </w:rPr>
        <w:t xml:space="preserve"> המתפלל צריך שיראה עצמו כאילו שכינה כנגדו, </w:t>
      </w:r>
    </w:p>
    <w:p w14:paraId="233533B6" w14:textId="77777777" w:rsidR="009C3180" w:rsidRPr="002726E4" w:rsidRDefault="009C3180" w:rsidP="009C3180">
      <w:pPr>
        <w:pStyle w:val="38"/>
        <w:framePr w:wrap="notBeside"/>
        <w:rPr>
          <w:rtl/>
        </w:rPr>
      </w:pPr>
      <w:r w:rsidRPr="002726E4">
        <w:rPr>
          <w:rFonts w:hint="cs"/>
          <w:rtl/>
        </w:rPr>
        <w:t>לר''ש</w:t>
      </w:r>
    </w:p>
    <w:p w14:paraId="4B0D9739" w14:textId="77777777" w:rsidR="009C3180" w:rsidRDefault="009C3180" w:rsidP="009C3180">
      <w:pPr>
        <w:rPr>
          <w:rtl/>
        </w:rPr>
      </w:pPr>
      <w:r>
        <w:rPr>
          <w:rFonts w:hint="cs"/>
          <w:rtl/>
        </w:rPr>
        <w:t>שה</w:t>
      </w:r>
      <w:r>
        <w:rPr>
          <w:rtl/>
        </w:rPr>
        <w:t xml:space="preserve">כתב </w:t>
      </w:r>
      <w:r>
        <w:rPr>
          <w:rFonts w:hint="cs"/>
          <w:rtl/>
        </w:rPr>
        <w:t>ל</w:t>
      </w:r>
      <w:r>
        <w:rPr>
          <w:rtl/>
        </w:rPr>
        <w:t xml:space="preserve">א נשתנה, מאי </w:t>
      </w:r>
      <w:r>
        <w:rPr>
          <w:rStyle w:val="affffb"/>
          <w:rtl/>
        </w:rPr>
        <w:t>לָא כָהֲלִין כְּתָבָא לְמִקְרֵ</w:t>
      </w:r>
      <w:r w:rsidRPr="00BA62EA">
        <w:rPr>
          <w:rStyle w:val="affffb"/>
          <w:rtl/>
        </w:rPr>
        <w:t>א</w:t>
      </w:r>
      <w:r>
        <w:rPr>
          <w:rFonts w:hint="cs"/>
          <w:rtl/>
        </w:rPr>
        <w:t xml:space="preserve"> </w:t>
      </w:r>
      <w:r w:rsidRPr="00BA62EA">
        <w:rPr>
          <w:rStyle w:val="afffffe"/>
          <w:rFonts w:hint="cs"/>
          <w:rtl/>
        </w:rPr>
        <w:t>אצל בלשצר</w:t>
      </w:r>
      <w:r>
        <w:rPr>
          <w:rtl/>
        </w:rPr>
        <w:t xml:space="preserve"> </w:t>
      </w:r>
    </w:p>
    <w:p w14:paraId="636F31D5" w14:textId="77777777" w:rsidR="009C3180" w:rsidRPr="002726E4" w:rsidRDefault="009C3180" w:rsidP="009C3180">
      <w:pPr>
        <w:pStyle w:val="38"/>
        <w:framePr w:wrap="notBeside"/>
        <w:rPr>
          <w:rtl/>
        </w:rPr>
      </w:pPr>
      <w:r>
        <w:rPr>
          <w:rFonts w:hint="cs"/>
          <w:rtl/>
        </w:rPr>
        <w:t>-</w:t>
      </w:r>
    </w:p>
    <w:p w14:paraId="3BD7A733" w14:textId="77777777" w:rsidR="009C3180" w:rsidRDefault="009C3180" w:rsidP="009C3180">
      <w:pPr>
        <w:rPr>
          <w:rtl/>
        </w:rPr>
      </w:pPr>
      <w:r w:rsidRPr="00BA62EA">
        <w:rPr>
          <w:rStyle w:val="afffff1"/>
          <w:rFonts w:hint="cs"/>
          <w:rtl/>
        </w:rPr>
        <w:t>א. רב</w:t>
      </w:r>
      <w:r>
        <w:rPr>
          <w:rFonts w:hint="cs"/>
          <w:rtl/>
        </w:rPr>
        <w:t xml:space="preserve"> </w:t>
      </w:r>
      <w:r>
        <w:rPr>
          <w:rtl/>
        </w:rPr>
        <w:t xml:space="preserve">בגימטריא </w:t>
      </w:r>
      <w:r>
        <w:rPr>
          <w:rFonts w:hint="cs"/>
          <w:rtl/>
        </w:rPr>
        <w:t xml:space="preserve">כתב </w:t>
      </w:r>
      <w:r>
        <w:rPr>
          <w:rtl/>
        </w:rPr>
        <w:t>: יטת יטת אידך פוגחמט.</w:t>
      </w:r>
    </w:p>
    <w:p w14:paraId="5B361BCE" w14:textId="77777777" w:rsidR="009C3180" w:rsidRDefault="009C3180" w:rsidP="009C3180">
      <w:pPr>
        <w:ind w:left="226" w:firstLine="113"/>
        <w:rPr>
          <w:rtl/>
        </w:rPr>
      </w:pPr>
      <w:r>
        <w:rPr>
          <w:rFonts w:hint="cs"/>
          <w:rtl/>
        </w:rPr>
        <w:t xml:space="preserve">ופירש לו </w:t>
      </w:r>
      <w:r>
        <w:rPr>
          <w:rtl/>
        </w:rPr>
        <w:t>- מנא - מנא אלהא מלכותך  והשלמה.</w:t>
      </w:r>
    </w:p>
    <w:p w14:paraId="45D5843A" w14:textId="77777777" w:rsidR="009C3180" w:rsidRDefault="009C3180" w:rsidP="009C3180">
      <w:pPr>
        <w:ind w:left="791" w:firstLine="113"/>
        <w:rPr>
          <w:rtl/>
        </w:rPr>
      </w:pPr>
      <w:r>
        <w:rPr>
          <w:rtl/>
        </w:rPr>
        <w:t xml:space="preserve">תקל - תקלתא במאזניא </w:t>
      </w:r>
      <w:r>
        <w:rPr>
          <w:rFonts w:hint="cs"/>
          <w:rtl/>
        </w:rPr>
        <w:t xml:space="preserve">ונמצאת </w:t>
      </w:r>
      <w:r>
        <w:rPr>
          <w:rtl/>
        </w:rPr>
        <w:t>חסיר.</w:t>
      </w:r>
    </w:p>
    <w:p w14:paraId="2B3E8F78" w14:textId="77777777" w:rsidR="009C3180" w:rsidRDefault="009C3180" w:rsidP="009C3180">
      <w:pPr>
        <w:ind w:left="791" w:firstLine="113"/>
        <w:rPr>
          <w:rtl/>
        </w:rPr>
      </w:pPr>
      <w:r>
        <w:rPr>
          <w:rtl/>
        </w:rPr>
        <w:t xml:space="preserve">פרס - פריסת מלכותך </w:t>
      </w:r>
      <w:r>
        <w:rPr>
          <w:rFonts w:hint="cs"/>
          <w:rtl/>
        </w:rPr>
        <w:t xml:space="preserve">ותינתן </w:t>
      </w:r>
      <w:r>
        <w:rPr>
          <w:rtl/>
        </w:rPr>
        <w:t>למדי ופרס.</w:t>
      </w:r>
    </w:p>
    <w:p w14:paraId="1A12C5BD" w14:textId="77777777" w:rsidR="009C3180" w:rsidRDefault="009C3180" w:rsidP="009C3180">
      <w:pPr>
        <w:rPr>
          <w:rtl/>
        </w:rPr>
      </w:pPr>
      <w:r>
        <w:rPr>
          <w:rStyle w:val="afffff1"/>
          <w:rFonts w:hint="cs"/>
          <w:rtl/>
        </w:rPr>
        <w:t xml:space="preserve">ב. </w:t>
      </w:r>
      <w:r w:rsidRPr="00781DDD">
        <w:rPr>
          <w:rStyle w:val="afffff1"/>
          <w:rFonts w:hint="cs"/>
          <w:rtl/>
        </w:rPr>
        <w:t>שמואל</w:t>
      </w:r>
      <w:r>
        <w:rPr>
          <w:rStyle w:val="afffff1"/>
          <w:rFonts w:hint="cs"/>
          <w:rtl/>
        </w:rPr>
        <w:t>:</w:t>
      </w:r>
      <w:r>
        <w:rPr>
          <w:rFonts w:hint="cs"/>
          <w:rtl/>
        </w:rPr>
        <w:t xml:space="preserve"> </w:t>
      </w:r>
      <w:r>
        <w:rPr>
          <w:rtl/>
        </w:rPr>
        <w:t xml:space="preserve">ממתוס ננקפי אאלרן, </w:t>
      </w:r>
      <w:r>
        <w:rPr>
          <w:rFonts w:hint="cs"/>
          <w:rtl/>
        </w:rPr>
        <w:t xml:space="preserve"> </w:t>
      </w:r>
      <w:r w:rsidRPr="00781DDD">
        <w:rPr>
          <w:rStyle w:val="afffff1"/>
          <w:rFonts w:hint="cs"/>
          <w:rtl/>
        </w:rPr>
        <w:t>ורי''ו ג.</w:t>
      </w:r>
      <w:r>
        <w:rPr>
          <w:rStyle w:val="afffff1"/>
          <w:rFonts w:hint="cs"/>
          <w:rtl/>
        </w:rPr>
        <w:t xml:space="preserve"> </w:t>
      </w:r>
      <w:r>
        <w:rPr>
          <w:rFonts w:hint="cs"/>
          <w:rtl/>
        </w:rPr>
        <w:t>אנם</w:t>
      </w:r>
      <w:r>
        <w:rPr>
          <w:rtl/>
        </w:rPr>
        <w:t xml:space="preserve"> אנם לקת ניסרפו.</w:t>
      </w:r>
    </w:p>
    <w:p w14:paraId="5D38A0A6" w14:textId="77777777" w:rsidR="009C3180" w:rsidRDefault="009C3180" w:rsidP="009C3180">
      <w:pPr>
        <w:rPr>
          <w:rtl/>
        </w:rPr>
      </w:pPr>
      <w:r>
        <w:rPr>
          <w:rStyle w:val="afffff1"/>
          <w:rFonts w:hint="cs"/>
          <w:rtl/>
        </w:rPr>
        <w:t xml:space="preserve">ד. </w:t>
      </w:r>
      <w:r w:rsidRPr="00BA62EA">
        <w:rPr>
          <w:rStyle w:val="afffff1"/>
          <w:rFonts w:hint="cs"/>
          <w:rtl/>
        </w:rPr>
        <w:t>ר''א:</w:t>
      </w:r>
      <w:r>
        <w:rPr>
          <w:rFonts w:hint="cs"/>
          <w:rtl/>
        </w:rPr>
        <w:t xml:space="preserve"> </w:t>
      </w:r>
      <w:r>
        <w:rPr>
          <w:rtl/>
        </w:rPr>
        <w:t>נמא נמא קתל פורסין.</w:t>
      </w:r>
    </w:p>
    <w:p w14:paraId="6077FAF6" w14:textId="77777777" w:rsidR="009C3180" w:rsidRDefault="009C3180" w:rsidP="009C3180">
      <w:pPr>
        <w:pStyle w:val="affb"/>
        <w:rPr>
          <w:rtl/>
        </w:rPr>
      </w:pPr>
      <w:r>
        <w:rPr>
          <w:rFonts w:hint="cs"/>
          <w:rtl/>
        </w:rPr>
        <w:t>***</w:t>
      </w:r>
    </w:p>
    <w:p w14:paraId="75E39677" w14:textId="77777777" w:rsidR="009C3180" w:rsidRDefault="009C3180" w:rsidP="009C3180">
      <w:pPr>
        <w:pStyle w:val="affffe"/>
        <w:framePr w:wrap="around"/>
        <w:rPr>
          <w:rtl/>
        </w:rPr>
      </w:pPr>
      <w:r>
        <w:rPr>
          <w:rtl/>
        </w:rPr>
        <w:t>משנה.</w:t>
      </w:r>
    </w:p>
    <w:p w14:paraId="37105109" w14:textId="77777777" w:rsidR="009C3180" w:rsidRPr="0083709D" w:rsidRDefault="009C3180" w:rsidP="00105AC0">
      <w:pPr>
        <w:pStyle w:val="afff6"/>
        <w:rPr>
          <w:rtl/>
        </w:rPr>
      </w:pPr>
      <w:r w:rsidRPr="0083709D">
        <w:rPr>
          <w:rtl/>
        </w:rPr>
        <w:t xml:space="preserve">אין רוכבין על סוסו, ואין יושבין על כסאו, ואין משתמשין בשרביטו, </w:t>
      </w:r>
    </w:p>
    <w:p w14:paraId="08019F37" w14:textId="77777777" w:rsidR="009C3180" w:rsidRPr="00BA62EA" w:rsidRDefault="009C3180" w:rsidP="00105AC0">
      <w:pPr>
        <w:pStyle w:val="afff6"/>
        <w:rPr>
          <w:spacing w:val="0"/>
          <w:rtl/>
        </w:rPr>
      </w:pPr>
      <w:r w:rsidRPr="0083709D">
        <w:rPr>
          <w:rtl/>
        </w:rPr>
        <w:t xml:space="preserve">ואין רואין אותו </w:t>
      </w:r>
      <w:r w:rsidRPr="0083709D">
        <w:rPr>
          <w:rFonts w:hint="cs"/>
          <w:rtl/>
        </w:rPr>
        <w:t>כש</w:t>
      </w:r>
      <w:r w:rsidRPr="0083709D">
        <w:rPr>
          <w:rtl/>
        </w:rPr>
        <w:t xml:space="preserve">מסתפר, ולא כשערום, ולא כשהוא בבית המרחץ, </w:t>
      </w:r>
    </w:p>
    <w:p w14:paraId="4145A565" w14:textId="77777777" w:rsidR="009C3180" w:rsidRDefault="009C3180" w:rsidP="00105AC0">
      <w:pPr>
        <w:pStyle w:val="afff6"/>
        <w:rPr>
          <w:rtl/>
        </w:rPr>
      </w:pPr>
      <w:r>
        <w:rPr>
          <w:rtl/>
        </w:rPr>
        <w:t>שנאמר שׂוֹם תָּשִׂים עָלֶיךָ מֶלֶךְ - שתהא אימתו עליך.</w:t>
      </w:r>
    </w:p>
    <w:p w14:paraId="27E6F82C" w14:textId="77777777" w:rsidR="009C3180" w:rsidRPr="009822F6" w:rsidRDefault="009C3180" w:rsidP="009C3180">
      <w:pPr>
        <w:pStyle w:val="38"/>
        <w:framePr w:wrap="notBeside"/>
        <w:rPr>
          <w:rtl/>
        </w:rPr>
      </w:pPr>
      <w:r w:rsidRPr="009822F6">
        <w:rPr>
          <w:rFonts w:hint="cs"/>
          <w:rtl/>
        </w:rPr>
        <w:t>רי''ע מרי''ו</w:t>
      </w:r>
      <w:r w:rsidRPr="009822F6">
        <w:rPr>
          <w:rtl/>
        </w:rPr>
        <w:t>:</w:t>
      </w:r>
    </w:p>
    <w:p w14:paraId="62CB79B6" w14:textId="77777777" w:rsidR="009C3180" w:rsidRDefault="009C3180" w:rsidP="009C3180">
      <w:pPr>
        <w:pStyle w:val="affffc"/>
        <w:rPr>
          <w:rtl/>
        </w:rPr>
      </w:pPr>
      <w:r>
        <w:rPr>
          <w:rtl/>
        </w:rPr>
        <w:t xml:space="preserve">אבישג </w:t>
      </w:r>
    </w:p>
    <w:p w14:paraId="33093121" w14:textId="77777777" w:rsidR="009C3180" w:rsidRDefault="009C3180" w:rsidP="009C3180">
      <w:pPr>
        <w:rPr>
          <w:rtl/>
        </w:rPr>
      </w:pPr>
      <w:r>
        <w:rPr>
          <w:rtl/>
        </w:rPr>
        <w:t xml:space="preserve">מותרת לשלמה - דמלך היה, </w:t>
      </w:r>
      <w:r>
        <w:rPr>
          <w:rFonts w:hint="cs"/>
          <w:rtl/>
        </w:rPr>
        <w:t>ו</w:t>
      </w:r>
      <w:r>
        <w:rPr>
          <w:rtl/>
        </w:rPr>
        <w:t>משתמש בשרביטו של מלך.</w:t>
      </w:r>
    </w:p>
    <w:p w14:paraId="02AE9C0E" w14:textId="77777777" w:rsidR="009C3180" w:rsidRDefault="009C3180" w:rsidP="009C3180">
      <w:pPr>
        <w:spacing w:after="60"/>
        <w:rPr>
          <w:rtl/>
        </w:rPr>
      </w:pPr>
      <w:r>
        <w:rPr>
          <w:rtl/>
        </w:rPr>
        <w:t>ואסורה לאדניה - דהדיוט הוא.</w:t>
      </w:r>
    </w:p>
    <w:p w14:paraId="7FA5691F" w14:textId="77777777" w:rsidR="009C3180" w:rsidRDefault="009C3180" w:rsidP="009C3180">
      <w:pPr>
        <w:pStyle w:val="affffc"/>
        <w:rPr>
          <w:rtl/>
        </w:rPr>
      </w:pPr>
      <w:r>
        <w:rPr>
          <w:rFonts w:hint="cs"/>
          <w:rtl/>
        </w:rPr>
        <w:t xml:space="preserve">מעשה דדוד </w:t>
      </w:r>
      <w:r>
        <w:rPr>
          <w:rtl/>
        </w:rPr>
        <w:t>–</w:t>
      </w:r>
      <w:r>
        <w:rPr>
          <w:rFonts w:hint="cs"/>
          <w:rtl/>
        </w:rPr>
        <w:t xml:space="preserve"> כמה קשין גירושין [י''ב דרשות] </w:t>
      </w:r>
    </w:p>
    <w:p w14:paraId="07BED8A2" w14:textId="77777777" w:rsidR="009C3180" w:rsidRDefault="009C3180" w:rsidP="009C3180">
      <w:pPr>
        <w:rPr>
          <w:rtl/>
        </w:rPr>
      </w:pPr>
      <w:r w:rsidRPr="003D5134">
        <w:rPr>
          <w:rStyle w:val="affffb"/>
          <w:rtl/>
        </w:rPr>
        <w:t>והמלך דוד זקן בא בימים</w:t>
      </w:r>
      <w:r>
        <w:rPr>
          <w:rtl/>
        </w:rPr>
        <w:t xml:space="preserve"> וגו' </w:t>
      </w:r>
      <w:r w:rsidRPr="003D5134">
        <w:rPr>
          <w:rStyle w:val="affffb"/>
          <w:rtl/>
        </w:rPr>
        <w:t>ויאמרו לו עבדיו יבקשו וגו'</w:t>
      </w:r>
      <w:r>
        <w:rPr>
          <w:rtl/>
        </w:rPr>
        <w:t xml:space="preserve"> </w:t>
      </w:r>
      <w:r w:rsidRPr="003D5134">
        <w:rPr>
          <w:rStyle w:val="affffb"/>
          <w:rtl/>
        </w:rPr>
        <w:t>ויבקשו נערה יפה</w:t>
      </w:r>
      <w:r>
        <w:rPr>
          <w:rtl/>
        </w:rPr>
        <w:t xml:space="preserve"> </w:t>
      </w:r>
      <w:r w:rsidRPr="003D5134">
        <w:rPr>
          <w:rStyle w:val="affffb"/>
          <w:rtl/>
        </w:rPr>
        <w:t>וגו' וכתיב והנערה יפה עד מאד ותהי למלך סכנת ותשרתהו</w:t>
      </w:r>
      <w:r>
        <w:rPr>
          <w:rtl/>
        </w:rPr>
        <w:t xml:space="preserve">, </w:t>
      </w:r>
      <w:r>
        <w:rPr>
          <w:rFonts w:hint="cs"/>
          <w:rtl/>
        </w:rPr>
        <w:t xml:space="preserve">וביקשה לינשא לו וא''ל אסורה את לי </w:t>
      </w:r>
      <w:r w:rsidRPr="003D5134">
        <w:rPr>
          <w:rStyle w:val="afffffe"/>
          <w:rFonts w:hint="cs"/>
          <w:rtl/>
        </w:rPr>
        <w:t>[דעד י''ח]</w:t>
      </w:r>
      <w:r>
        <w:rPr>
          <w:rtl/>
        </w:rPr>
        <w:t>.</w:t>
      </w:r>
      <w:r>
        <w:rPr>
          <w:rFonts w:hint="cs"/>
          <w:rtl/>
        </w:rPr>
        <w:t xml:space="preserve"> </w:t>
      </w:r>
      <w:r w:rsidRPr="003D5134">
        <w:rPr>
          <w:rStyle w:val="afffff1"/>
          <w:rFonts w:hint="cs"/>
          <w:rtl/>
        </w:rPr>
        <w:t>אמרה לו</w:t>
      </w:r>
      <w:r w:rsidRPr="003D5134">
        <w:rPr>
          <w:rStyle w:val="afffff1"/>
          <w:rtl/>
        </w:rPr>
        <w:t>:</w:t>
      </w:r>
      <w:r>
        <w:rPr>
          <w:rtl/>
        </w:rPr>
        <w:t xml:space="preserve"> </w:t>
      </w:r>
      <w:r w:rsidRPr="0083709D">
        <w:rPr>
          <w:rStyle w:val="afffff1"/>
          <w:rFonts w:hint="cs"/>
          <w:rtl/>
        </w:rPr>
        <w:t>כמאמר הגנב</w:t>
      </w:r>
      <w:r>
        <w:rPr>
          <w:rFonts w:hint="cs"/>
          <w:rtl/>
        </w:rPr>
        <w:t xml:space="preserve"> שאין לו היכן ליטול אומר שנפשו מבקשת שלום </w:t>
      </w:r>
    </w:p>
    <w:p w14:paraId="3F89678A" w14:textId="77777777" w:rsidR="009C3180" w:rsidRDefault="009C3180" w:rsidP="009C3180">
      <w:pPr>
        <w:rPr>
          <w:rtl/>
        </w:rPr>
      </w:pPr>
      <w:r>
        <w:rPr>
          <w:rStyle w:val="afffff1"/>
          <w:rFonts w:hint="cs"/>
          <w:rtl/>
        </w:rPr>
        <w:t xml:space="preserve">א''ל </w:t>
      </w:r>
      <w:r>
        <w:rPr>
          <w:rFonts w:hint="cs"/>
          <w:rtl/>
        </w:rPr>
        <w:t xml:space="preserve">קראו לי לבת שבע </w:t>
      </w:r>
      <w:r w:rsidRPr="003D5134">
        <w:rPr>
          <w:rStyle w:val="afffff1"/>
          <w:rtl/>
        </w:rPr>
        <w:t>וכתיב</w:t>
      </w:r>
      <w:r>
        <w:rPr>
          <w:rtl/>
        </w:rPr>
        <w:t xml:space="preserve"> </w:t>
      </w:r>
      <w:r>
        <w:rPr>
          <w:rStyle w:val="affffb"/>
          <w:rtl/>
        </w:rPr>
        <w:t>וַתָּבֹא בַת שֶׁבַע אֶל הַמֶּלֶךְ הַחַדְרָ</w:t>
      </w:r>
      <w:r w:rsidRPr="0083709D">
        <w:rPr>
          <w:rStyle w:val="affffb"/>
          <w:rtl/>
        </w:rPr>
        <w:t>ה.</w:t>
      </w:r>
    </w:p>
    <w:p w14:paraId="1555E4D0" w14:textId="77777777" w:rsidR="009C3180" w:rsidRPr="00BA62EA" w:rsidRDefault="009C3180" w:rsidP="009C3180">
      <w:pPr>
        <w:pStyle w:val="38"/>
        <w:framePr w:wrap="notBeside"/>
        <w:rPr>
          <w:rtl/>
        </w:rPr>
      </w:pPr>
      <w:r w:rsidRPr="00BA62EA">
        <w:rPr>
          <w:rFonts w:hint="cs"/>
          <w:rtl/>
        </w:rPr>
        <w:t>מ</w:t>
      </w:r>
      <w:r w:rsidRPr="00BA62EA">
        <w:rPr>
          <w:rtl/>
        </w:rPr>
        <w:t>רב:</w:t>
      </w:r>
    </w:p>
    <w:p w14:paraId="1B37C493" w14:textId="77777777" w:rsidR="009C3180" w:rsidRDefault="009C3180" w:rsidP="009C3180">
      <w:pPr>
        <w:spacing w:after="60"/>
        <w:rPr>
          <w:rtl/>
        </w:rPr>
      </w:pPr>
      <w:r>
        <w:rPr>
          <w:rtl/>
        </w:rPr>
        <w:t>באותה שעה קינחה בת שבע בשלש עשרה מפות.</w:t>
      </w:r>
      <w:r>
        <w:rPr>
          <w:rStyle w:val="afffffe"/>
          <w:rFonts w:hint="cs"/>
          <w:rtl/>
        </w:rPr>
        <w:t xml:space="preserve"> </w:t>
      </w:r>
      <w:r w:rsidRPr="0083709D">
        <w:rPr>
          <w:rStyle w:val="afffffe"/>
          <w:rFonts w:hint="cs"/>
          <w:rtl/>
        </w:rPr>
        <w:t>[יג תיבות]</w:t>
      </w:r>
    </w:p>
    <w:p w14:paraId="457CFA0B" w14:textId="77777777" w:rsidR="009C3180" w:rsidRDefault="009C3180" w:rsidP="009C3180">
      <w:pPr>
        <w:pStyle w:val="affffc"/>
        <w:rPr>
          <w:rtl/>
        </w:rPr>
      </w:pPr>
      <w:r>
        <w:rPr>
          <w:rtl/>
        </w:rPr>
        <w:lastRenderedPageBreak/>
        <w:t xml:space="preserve">בא וראה כמה קשין גירושין, </w:t>
      </w:r>
    </w:p>
    <w:p w14:paraId="66914C23" w14:textId="77777777" w:rsidR="009C3180" w:rsidRPr="003D5134" w:rsidRDefault="009C3180" w:rsidP="009C3180">
      <w:pPr>
        <w:pStyle w:val="38"/>
        <w:framePr w:wrap="notBeside"/>
        <w:rPr>
          <w:rtl/>
        </w:rPr>
      </w:pPr>
      <w:r>
        <w:rPr>
          <w:rFonts w:hint="cs"/>
          <w:rtl/>
        </w:rPr>
        <w:t xml:space="preserve">א. </w:t>
      </w:r>
      <w:r w:rsidRPr="003D5134">
        <w:rPr>
          <w:rFonts w:hint="cs"/>
          <w:rtl/>
        </w:rPr>
        <w:t>רשב''א</w:t>
      </w:r>
      <w:r w:rsidRPr="003D5134">
        <w:rPr>
          <w:rtl/>
        </w:rPr>
        <w:t>:</w:t>
      </w:r>
    </w:p>
    <w:p w14:paraId="6F22DA3E" w14:textId="77777777" w:rsidR="009C3180" w:rsidRDefault="009C3180" w:rsidP="009C3180">
      <w:pPr>
        <w:rPr>
          <w:rtl/>
        </w:rPr>
      </w:pPr>
      <w:r>
        <w:rPr>
          <w:rtl/>
        </w:rPr>
        <w:t>שהרי דוד המלך התירו לו לייחד, ולא התירו לו לגרש.</w:t>
      </w:r>
    </w:p>
    <w:p w14:paraId="271B5C35" w14:textId="77777777" w:rsidR="009C3180" w:rsidRPr="009822F6" w:rsidRDefault="009C3180" w:rsidP="009C3180">
      <w:pPr>
        <w:pStyle w:val="38"/>
        <w:framePr w:wrap="notBeside"/>
        <w:rPr>
          <w:rtl/>
        </w:rPr>
      </w:pPr>
      <w:r>
        <w:rPr>
          <w:rFonts w:hint="cs"/>
          <w:rtl/>
        </w:rPr>
        <w:t xml:space="preserve">ב. </w:t>
      </w:r>
      <w:r w:rsidRPr="009822F6">
        <w:rPr>
          <w:rFonts w:hint="cs"/>
          <w:rtl/>
        </w:rPr>
        <w:t>ר''א</w:t>
      </w:r>
      <w:r w:rsidRPr="009822F6">
        <w:rPr>
          <w:rtl/>
        </w:rPr>
        <w:t>:</w:t>
      </w:r>
    </w:p>
    <w:p w14:paraId="5FAD3571" w14:textId="77777777" w:rsidR="009C3180" w:rsidRDefault="009C3180" w:rsidP="009C3180">
      <w:pPr>
        <w:rPr>
          <w:rtl/>
        </w:rPr>
      </w:pPr>
      <w:r>
        <w:rPr>
          <w:rtl/>
        </w:rPr>
        <w:t xml:space="preserve">כל המגרש אשתו ראשונה - אפילו מזבח מוריד עליו דמעות, </w:t>
      </w:r>
      <w:r>
        <w:rPr>
          <w:rStyle w:val="affffb"/>
          <w:rtl/>
        </w:rPr>
        <w:t>וְזֹאת שֵׁנִית תַּעֲשׂוּ כַּסּוֹת דִּמְעָה אֶת מִזְבַּח ה</w:t>
      </w:r>
      <w:r w:rsidRPr="00BA62EA">
        <w:rPr>
          <w:rStyle w:val="affffb"/>
          <w:rtl/>
        </w:rPr>
        <w:t>'</w:t>
      </w:r>
      <w:r>
        <w:rPr>
          <w:rStyle w:val="affffb"/>
          <w:rFonts w:hint="cs"/>
          <w:rtl/>
        </w:rPr>
        <w:t xml:space="preserve"> וגו'</w:t>
      </w:r>
      <w:r w:rsidRPr="00BA62EA">
        <w:rPr>
          <w:rStyle w:val="affffb"/>
          <w:rtl/>
        </w:rPr>
        <w:t xml:space="preserve"> </w:t>
      </w:r>
      <w:r w:rsidRPr="00BA62EA">
        <w:rPr>
          <w:rStyle w:val="afffff1"/>
          <w:rtl/>
        </w:rPr>
        <w:t>וכתיב</w:t>
      </w:r>
      <w:r>
        <w:rPr>
          <w:rtl/>
        </w:rPr>
        <w:t xml:space="preserve"> </w:t>
      </w:r>
      <w:r w:rsidRPr="00BA62EA">
        <w:rPr>
          <w:rStyle w:val="affffb"/>
          <w:rtl/>
        </w:rPr>
        <w:t>עַל כִּי ה' הֵעִיד בֵּינְךָ וּבֵין אֵשֶׁת נְעוּרֶיךָ אֲשֶׁר אַתָּה בָּגַדְתָּה בָּהּ וְהִיא חֲבֶרְתְּךָ וְאֵשֶׁת בְּרִיתֶךָ.</w:t>
      </w:r>
    </w:p>
    <w:p w14:paraId="12E8283D" w14:textId="77777777" w:rsidR="009C3180" w:rsidRPr="009822F6" w:rsidRDefault="009C3180" w:rsidP="009C3180">
      <w:pPr>
        <w:pStyle w:val="38"/>
        <w:framePr w:wrap="notBeside"/>
        <w:rPr>
          <w:rtl/>
        </w:rPr>
      </w:pPr>
      <w:r>
        <w:rPr>
          <w:rFonts w:hint="cs"/>
          <w:rtl/>
        </w:rPr>
        <w:t xml:space="preserve">ג. </w:t>
      </w:r>
      <w:r w:rsidRPr="009822F6">
        <w:rPr>
          <w:rFonts w:hint="cs"/>
          <w:rtl/>
        </w:rPr>
        <w:t>רי''ו</w:t>
      </w:r>
      <w:r w:rsidRPr="009822F6">
        <w:rPr>
          <w:rtl/>
        </w:rPr>
        <w:t>:</w:t>
      </w:r>
      <w:r>
        <w:rPr>
          <w:rFonts w:hint="cs"/>
          <w:rtl/>
        </w:rPr>
        <w:t>ר''א:</w:t>
      </w:r>
    </w:p>
    <w:p w14:paraId="6F5C6D1F" w14:textId="77777777" w:rsidR="009C3180" w:rsidRDefault="009C3180" w:rsidP="009C3180">
      <w:pPr>
        <w:rPr>
          <w:rtl/>
        </w:rPr>
      </w:pPr>
      <w:r>
        <w:rPr>
          <w:rStyle w:val="affffb"/>
          <w:rtl/>
        </w:rPr>
        <w:t>אִם אֵין לְךָ לְשַׁלֵּם לָמָּה יִקַּח מִשְׁכָּבְךָ מִתַּחְתֶּיךָ</w:t>
      </w:r>
      <w:r w:rsidRPr="003D5134">
        <w:rPr>
          <w:rStyle w:val="affffb"/>
          <w:rtl/>
        </w:rPr>
        <w:t>.</w:t>
      </w:r>
    </w:p>
    <w:p w14:paraId="47D32A9C" w14:textId="5BF5F47E" w:rsidR="009C3180" w:rsidRDefault="009C3180" w:rsidP="009C3180">
      <w:pPr>
        <w:rPr>
          <w:rStyle w:val="afffff1"/>
          <w:rtl/>
        </w:rPr>
      </w:pPr>
      <w:r>
        <w:rPr>
          <w:rtl/>
        </w:rPr>
        <w:t xml:space="preserve">אין אשתו של אדם מתה </w:t>
      </w:r>
      <w:r w:rsidR="00BA7D73">
        <w:rPr>
          <w:rtl/>
        </w:rPr>
        <w:t>אא''כ</w:t>
      </w:r>
      <w:r>
        <w:rPr>
          <w:rtl/>
        </w:rPr>
        <w:t xml:space="preserve"> מבקשין ממנו ממון ואין לו, </w:t>
      </w:r>
    </w:p>
    <w:p w14:paraId="0B166F54" w14:textId="77777777" w:rsidR="009C3180" w:rsidRPr="009822F6" w:rsidRDefault="009C3180" w:rsidP="009C3180">
      <w:pPr>
        <w:pStyle w:val="38"/>
        <w:framePr w:wrap="notBeside"/>
        <w:rPr>
          <w:rtl/>
        </w:rPr>
      </w:pPr>
      <w:r>
        <w:rPr>
          <w:rFonts w:hint="cs"/>
          <w:rtl/>
        </w:rPr>
        <w:t xml:space="preserve">ד. </w:t>
      </w:r>
      <w:r w:rsidRPr="009822F6">
        <w:rPr>
          <w:rFonts w:hint="cs"/>
          <w:rtl/>
        </w:rPr>
        <w:t>רי''ו</w:t>
      </w:r>
      <w:r w:rsidRPr="009822F6">
        <w:rPr>
          <w:rtl/>
        </w:rPr>
        <w:t>:</w:t>
      </w:r>
    </w:p>
    <w:p w14:paraId="76B99605" w14:textId="77777777" w:rsidR="009C3180" w:rsidRDefault="009C3180" w:rsidP="009C3180">
      <w:pPr>
        <w:spacing w:after="60"/>
        <w:rPr>
          <w:rtl/>
        </w:rPr>
      </w:pPr>
      <w:r>
        <w:rPr>
          <w:rtl/>
        </w:rPr>
        <w:t xml:space="preserve">כל אדם שמתה אשתו ראשונה, כאילו חרב בית המקדש בימיו, </w:t>
      </w:r>
      <w:r w:rsidRPr="003D5134">
        <w:rPr>
          <w:rStyle w:val="affffb"/>
          <w:rtl/>
        </w:rPr>
        <w:t xml:space="preserve">בן אדם הנני לקח ממך את מחמד עיניך במגפה לא תספד ולא תבכה ולא תבוא דמעתך </w:t>
      </w:r>
      <w:r w:rsidRPr="003D5134">
        <w:rPr>
          <w:rStyle w:val="afffff1"/>
          <w:rtl/>
        </w:rPr>
        <w:t>וכתיב</w:t>
      </w:r>
      <w:r w:rsidRPr="003D5134">
        <w:rPr>
          <w:rStyle w:val="affffb"/>
          <w:rtl/>
        </w:rPr>
        <w:t xml:space="preserve"> ואדבר אל העם בבקר ותמת </w:t>
      </w:r>
      <w:r w:rsidRPr="0083709D">
        <w:rPr>
          <w:rStyle w:val="affffb"/>
          <w:rtl/>
        </w:rPr>
        <w:t>אשתי בערב וכתיב הנני מחלל את מקדשי גאון עזכם מחמד עיניכם</w:t>
      </w:r>
      <w:r w:rsidRPr="0083709D">
        <w:rPr>
          <w:rtl/>
        </w:rPr>
        <w:t>.</w:t>
      </w:r>
    </w:p>
    <w:p w14:paraId="48BD39F9" w14:textId="77777777" w:rsidR="009C3180" w:rsidRDefault="009C3180" w:rsidP="009C3180">
      <w:pPr>
        <w:pStyle w:val="affffc"/>
        <w:rPr>
          <w:rtl/>
        </w:rPr>
      </w:pPr>
      <w:r>
        <w:rPr>
          <w:rtl/>
        </w:rPr>
        <w:t xml:space="preserve">כל אדם שמתה אשתו בימיו </w:t>
      </w:r>
    </w:p>
    <w:p w14:paraId="1E65DE8D" w14:textId="77777777" w:rsidR="009C3180" w:rsidRPr="00BA62EA" w:rsidRDefault="009C3180" w:rsidP="009C3180">
      <w:pPr>
        <w:pStyle w:val="38"/>
        <w:framePr w:wrap="notBeside"/>
        <w:rPr>
          <w:rtl/>
        </w:rPr>
      </w:pPr>
      <w:r>
        <w:rPr>
          <w:rFonts w:hint="cs"/>
          <w:rtl/>
        </w:rPr>
        <w:t>ה</w:t>
      </w:r>
      <w:r w:rsidRPr="00BA62EA">
        <w:rPr>
          <w:rFonts w:hint="cs"/>
          <w:rtl/>
        </w:rPr>
        <w:t>. ר' אלכ'</w:t>
      </w:r>
    </w:p>
    <w:p w14:paraId="45177993" w14:textId="77777777" w:rsidR="009C3180" w:rsidRDefault="009C3180" w:rsidP="009C3180">
      <w:pPr>
        <w:rPr>
          <w:rtl/>
        </w:rPr>
      </w:pPr>
      <w:r>
        <w:rPr>
          <w:rtl/>
        </w:rPr>
        <w:t xml:space="preserve">עולם חשך בעדו, </w:t>
      </w:r>
      <w:r>
        <w:rPr>
          <w:rtl/>
        </w:rPr>
        <w:tab/>
      </w:r>
      <w:r>
        <w:rPr>
          <w:rtl/>
        </w:rPr>
        <w:tab/>
      </w:r>
      <w:r>
        <w:rPr>
          <w:rtl/>
        </w:rPr>
        <w:tab/>
      </w:r>
      <w:r>
        <w:rPr>
          <w:rStyle w:val="afffff1"/>
          <w:rFonts w:hint="cs"/>
          <w:rtl/>
        </w:rPr>
        <w:t>-ד</w:t>
      </w:r>
      <w:r w:rsidRPr="003D5134">
        <w:rPr>
          <w:rStyle w:val="affffb"/>
          <w:rtl/>
        </w:rPr>
        <w:t>אור חשך באהלו ונרו עליו ידעך.</w:t>
      </w:r>
    </w:p>
    <w:p w14:paraId="309FD8A4" w14:textId="77777777" w:rsidR="009C3180" w:rsidRPr="009822F6" w:rsidRDefault="009C3180" w:rsidP="009C3180">
      <w:pPr>
        <w:pStyle w:val="38"/>
        <w:framePr w:wrap="notBeside"/>
        <w:rPr>
          <w:rtl/>
        </w:rPr>
      </w:pPr>
      <w:r>
        <w:rPr>
          <w:rFonts w:hint="cs"/>
          <w:rtl/>
        </w:rPr>
        <w:t xml:space="preserve">ו. </w:t>
      </w:r>
      <w:r w:rsidRPr="009822F6">
        <w:rPr>
          <w:rFonts w:hint="cs"/>
          <w:rtl/>
        </w:rPr>
        <w:t>ריב''ח</w:t>
      </w:r>
      <w:r w:rsidRPr="009822F6">
        <w:rPr>
          <w:rtl/>
        </w:rPr>
        <w:t>:</w:t>
      </w:r>
    </w:p>
    <w:p w14:paraId="7F46D60E" w14:textId="77777777" w:rsidR="009C3180" w:rsidRDefault="009C3180" w:rsidP="009C3180">
      <w:pPr>
        <w:rPr>
          <w:rtl/>
        </w:rPr>
      </w:pPr>
      <w:r>
        <w:rPr>
          <w:rtl/>
        </w:rPr>
        <w:t xml:space="preserve">פסיעותיו מתקצרות, </w:t>
      </w:r>
      <w:r>
        <w:rPr>
          <w:rtl/>
        </w:rPr>
        <w:tab/>
      </w:r>
      <w:r>
        <w:rPr>
          <w:rStyle w:val="affffb"/>
          <w:rFonts w:hint="cs"/>
          <w:rtl/>
        </w:rPr>
        <w:t>-</w:t>
      </w:r>
      <w:r>
        <w:rPr>
          <w:rStyle w:val="affffb"/>
          <w:rtl/>
        </w:rPr>
        <w:t>יֵצְרוּ צַעֲדֵי אוֹנוֹ</w:t>
      </w:r>
      <w:r>
        <w:rPr>
          <w:rtl/>
        </w:rPr>
        <w:t>.</w:t>
      </w:r>
    </w:p>
    <w:p w14:paraId="5B8EC60E" w14:textId="77777777" w:rsidR="009C3180" w:rsidRPr="009822F6" w:rsidRDefault="009C3180" w:rsidP="009C3180">
      <w:pPr>
        <w:pStyle w:val="38"/>
        <w:framePr w:wrap="notBeside"/>
        <w:rPr>
          <w:rtl/>
        </w:rPr>
      </w:pPr>
      <w:r>
        <w:rPr>
          <w:rFonts w:hint="cs"/>
          <w:rtl/>
        </w:rPr>
        <w:t xml:space="preserve">ז. </w:t>
      </w:r>
      <w:r w:rsidRPr="009822F6">
        <w:rPr>
          <w:rtl/>
        </w:rPr>
        <w:t xml:space="preserve">רבי אבהו </w:t>
      </w:r>
    </w:p>
    <w:p w14:paraId="0F50E161" w14:textId="77777777" w:rsidR="009C3180" w:rsidRDefault="009C3180" w:rsidP="009C3180">
      <w:pPr>
        <w:spacing w:after="60"/>
        <w:rPr>
          <w:rtl/>
        </w:rPr>
      </w:pPr>
      <w:r>
        <w:rPr>
          <w:rtl/>
        </w:rPr>
        <w:t xml:space="preserve">עצתו נופלת, </w:t>
      </w:r>
      <w:r>
        <w:rPr>
          <w:rtl/>
        </w:rPr>
        <w:tab/>
      </w:r>
      <w:r>
        <w:rPr>
          <w:rtl/>
        </w:rPr>
        <w:tab/>
      </w:r>
      <w:r>
        <w:rPr>
          <w:rtl/>
        </w:rPr>
        <w:tab/>
      </w:r>
      <w:r>
        <w:rPr>
          <w:rtl/>
        </w:rPr>
        <w:tab/>
      </w:r>
      <w:r>
        <w:rPr>
          <w:rtl/>
        </w:rPr>
        <w:tab/>
      </w:r>
      <w:r>
        <w:rPr>
          <w:rFonts w:hint="cs"/>
          <w:rtl/>
        </w:rPr>
        <w:t>-</w:t>
      </w:r>
      <w:r>
        <w:rPr>
          <w:rStyle w:val="affffb"/>
          <w:rtl/>
        </w:rPr>
        <w:t>וְתַשְׁלִיכֵהוּ עֲצָתוֹ</w:t>
      </w:r>
      <w:r w:rsidRPr="00BA62EA">
        <w:rPr>
          <w:rStyle w:val="affffb"/>
          <w:rtl/>
        </w:rPr>
        <w:t>.</w:t>
      </w:r>
    </w:p>
    <w:p w14:paraId="2CE2F4FF" w14:textId="77777777" w:rsidR="009C3180" w:rsidRPr="009822F6" w:rsidRDefault="009C3180" w:rsidP="009C3180">
      <w:pPr>
        <w:pStyle w:val="38"/>
        <w:framePr w:wrap="notBeside"/>
        <w:rPr>
          <w:rtl/>
        </w:rPr>
      </w:pPr>
      <w:r>
        <w:rPr>
          <w:rFonts w:hint="cs"/>
          <w:rtl/>
        </w:rPr>
        <w:t xml:space="preserve">ח. </w:t>
      </w:r>
      <w:r w:rsidRPr="009822F6">
        <w:rPr>
          <w:rFonts w:hint="cs"/>
          <w:rtl/>
        </w:rPr>
        <w:t>רי''ו</w:t>
      </w:r>
      <w:r w:rsidRPr="009822F6">
        <w:rPr>
          <w:rtl/>
        </w:rPr>
        <w:t>:</w:t>
      </w:r>
    </w:p>
    <w:p w14:paraId="19DD9B4D" w14:textId="77777777" w:rsidR="009C3180" w:rsidRDefault="009C3180" w:rsidP="009C3180">
      <w:pPr>
        <w:rPr>
          <w:rtl/>
        </w:rPr>
      </w:pPr>
      <w:r>
        <w:rPr>
          <w:rtl/>
        </w:rPr>
        <w:t xml:space="preserve">קשה לזווגם כקריעת ים סוף, </w:t>
      </w:r>
    </w:p>
    <w:p w14:paraId="659BA972" w14:textId="77777777" w:rsidR="009C3180" w:rsidRDefault="009C3180" w:rsidP="009C3180">
      <w:pPr>
        <w:spacing w:after="60"/>
        <w:rPr>
          <w:rtl/>
        </w:rPr>
      </w:pPr>
      <w:r>
        <w:rPr>
          <w:rStyle w:val="affffb"/>
          <w:rtl/>
        </w:rPr>
        <w:t>אֱלֹהִים מוֹשִׁיב יְחִידִים בַּיְתָה מוֹצִיא אֲסִירִים בַּכּוֹשָׁרוֹ</w:t>
      </w:r>
      <w:r w:rsidRPr="00BA62EA">
        <w:rPr>
          <w:rStyle w:val="affffb"/>
          <w:rtl/>
        </w:rPr>
        <w:t>ת</w:t>
      </w:r>
      <w:r>
        <w:rPr>
          <w:rtl/>
        </w:rPr>
        <w:t xml:space="preserve"> </w:t>
      </w:r>
    </w:p>
    <w:p w14:paraId="1FC05767" w14:textId="77777777" w:rsidR="009C3180" w:rsidRPr="009822F6" w:rsidRDefault="009C3180" w:rsidP="009C3180">
      <w:pPr>
        <w:pStyle w:val="38"/>
        <w:framePr w:wrap="notBeside"/>
        <w:rPr>
          <w:rtl/>
        </w:rPr>
      </w:pPr>
      <w:r>
        <w:rPr>
          <w:rFonts w:hint="cs"/>
          <w:rtl/>
        </w:rPr>
        <w:t>והך ד</w:t>
      </w:r>
      <w:r w:rsidRPr="009822F6">
        <w:rPr>
          <w:rtl/>
        </w:rPr>
        <w:t>רב:</w:t>
      </w:r>
    </w:p>
    <w:p w14:paraId="30E5CDDB" w14:textId="77777777" w:rsidR="009C3180" w:rsidRDefault="009C3180" w:rsidP="009C3180">
      <w:pPr>
        <w:rPr>
          <w:rtl/>
        </w:rPr>
      </w:pPr>
      <w:r>
        <w:rPr>
          <w:rtl/>
        </w:rPr>
        <w:t>ארבעים יום קודם יצירת הולד בת קול יוצאת: בת פלוני לפלוני!</w:t>
      </w:r>
    </w:p>
    <w:p w14:paraId="7B171050" w14:textId="77777777" w:rsidR="009C3180" w:rsidRPr="00BA62EA" w:rsidRDefault="009C3180" w:rsidP="009C3180">
      <w:pPr>
        <w:pStyle w:val="38"/>
        <w:framePr w:wrap="notBeside"/>
        <w:rPr>
          <w:rtl/>
        </w:rPr>
      </w:pPr>
      <w:r w:rsidRPr="00BA62EA">
        <w:rPr>
          <w:rtl/>
        </w:rPr>
        <w:t>-</w:t>
      </w:r>
      <w:r>
        <w:rPr>
          <w:rFonts w:hint="cs"/>
          <w:rtl/>
        </w:rPr>
        <w:t>לא קשיא:</w:t>
      </w:r>
      <w:r w:rsidRPr="00BA62EA">
        <w:rPr>
          <w:rtl/>
        </w:rPr>
        <w:t xml:space="preserve"> </w:t>
      </w:r>
    </w:p>
    <w:p w14:paraId="3ED9D163" w14:textId="77777777" w:rsidR="009C3180" w:rsidRDefault="009C3180" w:rsidP="009C3180">
      <w:pPr>
        <w:spacing w:after="60"/>
        <w:rPr>
          <w:rtl/>
        </w:rPr>
      </w:pPr>
      <w:r>
        <w:rPr>
          <w:rtl/>
        </w:rPr>
        <w:t>הא - בזווג ראשון</w:t>
      </w:r>
      <w:r w:rsidRPr="0083709D">
        <w:rPr>
          <w:rStyle w:val="afffffe"/>
          <w:rFonts w:hint="cs"/>
          <w:rtl/>
        </w:rPr>
        <w:t>[דמ' יום קודם]</w:t>
      </w:r>
      <w:r>
        <w:rPr>
          <w:rtl/>
        </w:rPr>
        <w:t xml:space="preserve"> הא - בזווג שני.</w:t>
      </w:r>
    </w:p>
    <w:p w14:paraId="45429469" w14:textId="77777777" w:rsidR="009C3180" w:rsidRPr="009822F6" w:rsidRDefault="009C3180" w:rsidP="009C3180">
      <w:pPr>
        <w:pStyle w:val="38"/>
        <w:framePr w:wrap="notBeside"/>
        <w:rPr>
          <w:rtl/>
        </w:rPr>
      </w:pPr>
      <w:r>
        <w:rPr>
          <w:rFonts w:hint="cs"/>
          <w:rtl/>
        </w:rPr>
        <w:t xml:space="preserve">ט. </w:t>
      </w:r>
      <w:r w:rsidRPr="009822F6">
        <w:rPr>
          <w:rFonts w:hint="cs"/>
          <w:rtl/>
        </w:rPr>
        <w:t>רשב''נ</w:t>
      </w:r>
      <w:r w:rsidRPr="009822F6">
        <w:rPr>
          <w:rtl/>
        </w:rPr>
        <w:t>:</w:t>
      </w:r>
    </w:p>
    <w:p w14:paraId="26446AFF" w14:textId="77777777" w:rsidR="009C3180" w:rsidRDefault="009C3180" w:rsidP="009C3180">
      <w:pPr>
        <w:spacing w:after="60"/>
        <w:rPr>
          <w:rtl/>
        </w:rPr>
      </w:pPr>
      <w:r>
        <w:rPr>
          <w:rtl/>
        </w:rPr>
        <w:t xml:space="preserve">לכל יש תמורה, חוץ מאשת נעורים, </w:t>
      </w:r>
      <w:r>
        <w:rPr>
          <w:rStyle w:val="affffb"/>
          <w:rtl/>
        </w:rPr>
        <w:t>וְאֵשֶׁת נְעוּרִים כִּי תִמָּאֵ</w:t>
      </w:r>
      <w:r w:rsidRPr="00BA62EA">
        <w:rPr>
          <w:rStyle w:val="affffb"/>
          <w:rtl/>
        </w:rPr>
        <w:t>ס</w:t>
      </w:r>
      <w:r>
        <w:rPr>
          <w:rtl/>
        </w:rPr>
        <w:t>.</w:t>
      </w:r>
    </w:p>
    <w:p w14:paraId="29C96CDD" w14:textId="77777777" w:rsidR="009C3180" w:rsidRDefault="009C3180" w:rsidP="009C3180">
      <w:pPr>
        <w:pStyle w:val="afff1"/>
        <w:framePr w:wrap="around"/>
        <w:rPr>
          <w:rtl/>
        </w:rPr>
      </w:pPr>
      <w:r>
        <w:rPr>
          <w:rFonts w:hint="cs"/>
          <w:rtl/>
        </w:rPr>
        <w:t>כב:</w:t>
      </w:r>
    </w:p>
    <w:p w14:paraId="2F6224EA" w14:textId="77777777" w:rsidR="009C3180" w:rsidRPr="009822F6" w:rsidRDefault="009C3180" w:rsidP="009C3180">
      <w:pPr>
        <w:pStyle w:val="38"/>
        <w:framePr w:wrap="notBeside"/>
        <w:rPr>
          <w:rtl/>
        </w:rPr>
      </w:pPr>
      <w:r>
        <w:rPr>
          <w:rFonts w:hint="cs"/>
          <w:rtl/>
        </w:rPr>
        <w:t xml:space="preserve">י. </w:t>
      </w:r>
      <w:r w:rsidRPr="009822F6">
        <w:rPr>
          <w:rFonts w:hint="cs"/>
          <w:rtl/>
        </w:rPr>
        <w:t>ר''י לרי''צ בנו</w:t>
      </w:r>
      <w:r w:rsidRPr="009822F6">
        <w:rPr>
          <w:rtl/>
        </w:rPr>
        <w:t>:</w:t>
      </w:r>
    </w:p>
    <w:p w14:paraId="632EFB8C" w14:textId="77777777" w:rsidR="009C3180" w:rsidRDefault="009C3180" w:rsidP="009C3180">
      <w:pPr>
        <w:rPr>
          <w:rtl/>
        </w:rPr>
      </w:pPr>
      <w:r>
        <w:rPr>
          <w:rtl/>
        </w:rPr>
        <w:t xml:space="preserve">אין אדם מוצא קורת רוח אלא מאשתו ראשונה, </w:t>
      </w:r>
    </w:p>
    <w:p w14:paraId="1C752232" w14:textId="77777777" w:rsidR="009C3180" w:rsidRDefault="009C3180" w:rsidP="009C3180">
      <w:pPr>
        <w:rPr>
          <w:rtl/>
        </w:rPr>
      </w:pPr>
      <w:r>
        <w:rPr>
          <w:rStyle w:val="affffb"/>
          <w:rtl/>
        </w:rPr>
        <w:t>יְהִי מְקוֹרְךָ בָרוּךְ וּשְׂמַח מֵאֵשֶׁת נְעוּרֶךָ</w:t>
      </w:r>
      <w:r>
        <w:rPr>
          <w:rtl/>
        </w:rPr>
        <w:t xml:space="preserve"> </w:t>
      </w:r>
      <w:r>
        <w:rPr>
          <w:rFonts w:hint="cs"/>
          <w:rtl/>
        </w:rPr>
        <w:t xml:space="preserve">- </w:t>
      </w:r>
      <w:r>
        <w:rPr>
          <w:rtl/>
        </w:rPr>
        <w:t>כגון אמך.</w:t>
      </w:r>
      <w:r>
        <w:rPr>
          <w:rFonts w:hint="cs"/>
          <w:rtl/>
        </w:rPr>
        <w:t xml:space="preserve"> </w:t>
      </w:r>
    </w:p>
    <w:p w14:paraId="54ADA710" w14:textId="77777777" w:rsidR="009C3180" w:rsidRPr="00BA62EA" w:rsidRDefault="009C3180" w:rsidP="009C3180">
      <w:pPr>
        <w:pStyle w:val="38"/>
        <w:framePr w:wrap="notBeside"/>
        <w:rPr>
          <w:rtl/>
        </w:rPr>
      </w:pPr>
      <w:r w:rsidRPr="00BA62EA">
        <w:rPr>
          <w:rFonts w:hint="cs"/>
          <w:rtl/>
        </w:rPr>
        <w:t>והא ד</w:t>
      </w:r>
      <w:r w:rsidRPr="00BA62EA">
        <w:rPr>
          <w:rtl/>
        </w:rPr>
        <w:t xml:space="preserve">מקרי </w:t>
      </w:r>
      <w:r w:rsidRPr="00BA62EA">
        <w:rPr>
          <w:rFonts w:hint="cs"/>
          <w:rtl/>
        </w:rPr>
        <w:t xml:space="preserve">ר''י </w:t>
      </w:r>
    </w:p>
    <w:p w14:paraId="24EEF4EB" w14:textId="77777777" w:rsidR="009C3180" w:rsidRDefault="009C3180" w:rsidP="009C3180">
      <w:pPr>
        <w:rPr>
          <w:rtl/>
        </w:rPr>
      </w:pPr>
      <w:r>
        <w:rPr>
          <w:rStyle w:val="affffb"/>
          <w:rtl/>
        </w:rPr>
        <w:t xml:space="preserve">וּמוֹצֶא אֲנִי מַר מִמָּוֶת אֶת הָאִשָּׁה </w:t>
      </w:r>
      <w:r>
        <w:rPr>
          <w:rtl/>
        </w:rPr>
        <w:t xml:space="preserve">- </w:t>
      </w:r>
      <w:r w:rsidRPr="007C735E">
        <w:rPr>
          <w:rStyle w:val="afffff1"/>
          <w:rtl/>
        </w:rPr>
        <w:t>ואמר לו:</w:t>
      </w:r>
      <w:r>
        <w:rPr>
          <w:rtl/>
        </w:rPr>
        <w:t xml:space="preserve"> כגון אמך!</w:t>
      </w:r>
    </w:p>
    <w:p w14:paraId="7E36A89E" w14:textId="77777777" w:rsidR="009C3180" w:rsidRPr="00BA62EA" w:rsidRDefault="009C3180" w:rsidP="009C3180">
      <w:pPr>
        <w:pStyle w:val="38"/>
        <w:framePr w:wrap="notBeside"/>
        <w:rPr>
          <w:rtl/>
        </w:rPr>
      </w:pPr>
      <w:r w:rsidRPr="00BA62EA">
        <w:rPr>
          <w:rtl/>
        </w:rPr>
        <w:t>-</w:t>
      </w:r>
    </w:p>
    <w:p w14:paraId="11EFC005" w14:textId="77777777" w:rsidR="009C3180" w:rsidRDefault="009C3180" w:rsidP="009C3180">
      <w:pPr>
        <w:spacing w:after="60"/>
        <w:rPr>
          <w:rtl/>
        </w:rPr>
      </w:pPr>
      <w:r>
        <w:rPr>
          <w:rFonts w:hint="cs"/>
          <w:rtl/>
        </w:rPr>
        <w:t xml:space="preserve">היתה תקיפה אבל נוחה להתרצות. </w:t>
      </w:r>
    </w:p>
    <w:p w14:paraId="35A634CB" w14:textId="77777777" w:rsidR="009C3180" w:rsidRPr="009822F6" w:rsidRDefault="009C3180" w:rsidP="009C3180">
      <w:pPr>
        <w:pStyle w:val="38"/>
        <w:framePr w:wrap="notBeside"/>
        <w:rPr>
          <w:rtl/>
        </w:rPr>
      </w:pPr>
      <w:r>
        <w:rPr>
          <w:rFonts w:hint="cs"/>
          <w:rtl/>
        </w:rPr>
        <w:t xml:space="preserve">יא. </w:t>
      </w:r>
      <w:r w:rsidRPr="009822F6">
        <w:rPr>
          <w:rFonts w:hint="cs"/>
          <w:rtl/>
        </w:rPr>
        <w:t>מ</w:t>
      </w:r>
      <w:r w:rsidRPr="009822F6">
        <w:rPr>
          <w:rtl/>
        </w:rPr>
        <w:t>רב:</w:t>
      </w:r>
    </w:p>
    <w:p w14:paraId="44441355" w14:textId="77777777" w:rsidR="009C3180" w:rsidRDefault="009C3180" w:rsidP="009C3180">
      <w:pPr>
        <w:spacing w:after="60"/>
        <w:rPr>
          <w:rtl/>
        </w:rPr>
      </w:pPr>
      <w:r>
        <w:rPr>
          <w:rtl/>
        </w:rPr>
        <w:t xml:space="preserve">אשה גולם, </w:t>
      </w:r>
      <w:r>
        <w:rPr>
          <w:rFonts w:hint="cs"/>
          <w:rtl/>
        </w:rPr>
        <w:t>ו</w:t>
      </w:r>
      <w:r>
        <w:rPr>
          <w:rtl/>
        </w:rPr>
        <w:t xml:space="preserve">כורתת ברית </w:t>
      </w:r>
      <w:r>
        <w:rPr>
          <w:rFonts w:hint="cs"/>
          <w:rtl/>
        </w:rPr>
        <w:t xml:space="preserve">רק </w:t>
      </w:r>
      <w:r>
        <w:rPr>
          <w:rtl/>
        </w:rPr>
        <w:t xml:space="preserve">למי שעשאה כלי, </w:t>
      </w:r>
      <w:r>
        <w:rPr>
          <w:rStyle w:val="affffb"/>
          <w:rtl/>
        </w:rPr>
        <w:t>כִּי בֹעֲלַיִךְ עֹשַׂיִךְ ה' צְבָאוֹת שְׁמוֹ</w:t>
      </w:r>
      <w:r w:rsidRPr="00BA62EA">
        <w:rPr>
          <w:rStyle w:val="affffb"/>
          <w:rtl/>
        </w:rPr>
        <w:t>.</w:t>
      </w:r>
    </w:p>
    <w:p w14:paraId="02A67794" w14:textId="77777777" w:rsidR="009C3180" w:rsidRPr="00DB3BB7" w:rsidRDefault="009C3180" w:rsidP="009C3180">
      <w:pPr>
        <w:pStyle w:val="38"/>
        <w:framePr w:wrap="notBeside"/>
        <w:rPr>
          <w:rtl/>
        </w:rPr>
      </w:pPr>
      <w:r w:rsidRPr="00DB3BB7">
        <w:rPr>
          <w:rFonts w:hint="cs"/>
          <w:rtl/>
        </w:rPr>
        <w:t>יב.</w:t>
      </w:r>
    </w:p>
    <w:p w14:paraId="4746181F" w14:textId="77777777" w:rsidR="009C3180" w:rsidRDefault="009C3180" w:rsidP="009C3180">
      <w:pPr>
        <w:rPr>
          <w:rtl/>
        </w:rPr>
      </w:pPr>
      <w:r>
        <w:rPr>
          <w:rtl/>
        </w:rPr>
        <w:t xml:space="preserve">אין איש מת אלא לאשתו - </w:t>
      </w:r>
      <w:r>
        <w:rPr>
          <w:rFonts w:hint="cs"/>
          <w:rtl/>
        </w:rPr>
        <w:t>ש</w:t>
      </w:r>
      <w:r>
        <w:rPr>
          <w:rStyle w:val="affffb"/>
          <w:rtl/>
        </w:rPr>
        <w:t>וַיָּמָת אֱלִימֶלֶךְ אִישׁ נָעֳמִ</w:t>
      </w:r>
      <w:r w:rsidRPr="00DB3BB7">
        <w:rPr>
          <w:rStyle w:val="affffb"/>
          <w:rtl/>
        </w:rPr>
        <w:t>י</w:t>
      </w:r>
      <w:r>
        <w:rPr>
          <w:rtl/>
        </w:rPr>
        <w:t xml:space="preserve">, </w:t>
      </w:r>
    </w:p>
    <w:p w14:paraId="67182F4F" w14:textId="77777777" w:rsidR="009C3180" w:rsidRDefault="009C3180" w:rsidP="009C3180">
      <w:pPr>
        <w:rPr>
          <w:rtl/>
        </w:rPr>
      </w:pPr>
      <w:r>
        <w:rPr>
          <w:rtl/>
        </w:rPr>
        <w:t xml:space="preserve">ואין אשה מתה אלא לבעלה - </w:t>
      </w:r>
      <w:r>
        <w:rPr>
          <w:rStyle w:val="affffb"/>
          <w:rtl/>
        </w:rPr>
        <w:t>וַאֲנִי בְּבֹאִי מִפַּדָּן מֵתָה עָלַי רָחֵ</w:t>
      </w:r>
      <w:r w:rsidRPr="00DB3BB7">
        <w:rPr>
          <w:rStyle w:val="affffb"/>
          <w:rtl/>
        </w:rPr>
        <w:t>ל</w:t>
      </w:r>
      <w:r>
        <w:rPr>
          <w:rtl/>
        </w:rPr>
        <w:t>.</w:t>
      </w:r>
    </w:p>
    <w:p w14:paraId="25DBD692" w14:textId="77777777" w:rsidR="009C3180" w:rsidRDefault="009C3180" w:rsidP="009C3180">
      <w:pPr>
        <w:pStyle w:val="afffe"/>
        <w:rPr>
          <w:rtl/>
        </w:rPr>
      </w:pPr>
      <w:r>
        <w:rPr>
          <w:rtl/>
        </w:rPr>
        <w:t>אין רואין אותו כו'.</w:t>
      </w:r>
    </w:p>
    <w:p w14:paraId="7DC375F4" w14:textId="77777777" w:rsidR="009C3180" w:rsidRPr="00DB3BB7" w:rsidRDefault="009C3180" w:rsidP="009C3180">
      <w:pPr>
        <w:pStyle w:val="38"/>
        <w:framePr w:wrap="notBeside"/>
        <w:rPr>
          <w:rtl/>
        </w:rPr>
      </w:pPr>
      <w:r w:rsidRPr="00DB3BB7">
        <w:rPr>
          <w:rFonts w:hint="cs"/>
          <w:rtl/>
        </w:rPr>
        <w:t>ת''ר</w:t>
      </w:r>
    </w:p>
    <w:p w14:paraId="4E910674" w14:textId="77777777" w:rsidR="009C3180" w:rsidRDefault="009C3180" w:rsidP="009C3180">
      <w:pPr>
        <w:rPr>
          <w:rtl/>
        </w:rPr>
      </w:pPr>
      <w:r>
        <w:rPr>
          <w:rtl/>
        </w:rPr>
        <w:t xml:space="preserve">מלך מסתפר בכל יום, </w:t>
      </w:r>
      <w:r>
        <w:rPr>
          <w:rFonts w:hint="cs"/>
          <w:rtl/>
        </w:rPr>
        <w:t xml:space="preserve">כה''ג כל ער''ש </w:t>
      </w:r>
      <w:r>
        <w:rPr>
          <w:rtl/>
        </w:rPr>
        <w:t>כהן הדיוט א</w:t>
      </w:r>
      <w:r>
        <w:rPr>
          <w:rFonts w:hint="cs"/>
          <w:rtl/>
        </w:rPr>
        <w:t xml:space="preserve">' לל' יום </w:t>
      </w:r>
      <w:r>
        <w:rPr>
          <w:rtl/>
        </w:rPr>
        <w:t xml:space="preserve"> </w:t>
      </w:r>
    </w:p>
    <w:p w14:paraId="2CB170E0" w14:textId="77777777" w:rsidR="009C3180" w:rsidRDefault="009C3180" w:rsidP="009C3180">
      <w:pPr>
        <w:rPr>
          <w:rtl/>
        </w:rPr>
      </w:pPr>
      <w:r>
        <w:rPr>
          <w:rtl/>
        </w:rPr>
        <w:t xml:space="preserve">מלך מסתפר בכל יום, </w:t>
      </w:r>
      <w:r>
        <w:rPr>
          <w:rFonts w:hint="cs"/>
          <w:rtl/>
        </w:rPr>
        <w:t>ד</w:t>
      </w:r>
      <w:r>
        <w:rPr>
          <w:rStyle w:val="affffb"/>
          <w:rtl/>
        </w:rPr>
        <w:t>מֶלֶךְ בְּיָפְיוֹ תֶּחֱזֶינָה עֵינֶיךָ</w:t>
      </w:r>
      <w:r>
        <w:rPr>
          <w:rtl/>
        </w:rPr>
        <w:t>.</w:t>
      </w:r>
    </w:p>
    <w:p w14:paraId="2E4407F5" w14:textId="77777777" w:rsidR="009C3180" w:rsidRDefault="009C3180" w:rsidP="009C3180">
      <w:pPr>
        <w:rPr>
          <w:rtl/>
        </w:rPr>
      </w:pPr>
      <w:r>
        <w:rPr>
          <w:rFonts w:hint="cs"/>
          <w:rtl/>
        </w:rPr>
        <w:t xml:space="preserve">כה''ג בער''ש </w:t>
      </w:r>
      <w:r w:rsidRPr="00DB3BB7">
        <w:rPr>
          <w:rStyle w:val="afffff1"/>
          <w:rFonts w:hint="cs"/>
          <w:rtl/>
        </w:rPr>
        <w:t>מרי''ו</w:t>
      </w:r>
      <w:r w:rsidRPr="00DB3BB7">
        <w:rPr>
          <w:rStyle w:val="afffff1"/>
          <w:rtl/>
        </w:rPr>
        <w:t>:</w:t>
      </w:r>
      <w:r>
        <w:rPr>
          <w:rtl/>
        </w:rPr>
        <w:t xml:space="preserve"> הואיל ומשמרות מתחדשות.</w:t>
      </w:r>
    </w:p>
    <w:p w14:paraId="02F21FE5" w14:textId="77777777" w:rsidR="009C3180" w:rsidRDefault="009C3180" w:rsidP="009C3180">
      <w:pPr>
        <w:rPr>
          <w:rtl/>
        </w:rPr>
      </w:pPr>
      <w:r>
        <w:rPr>
          <w:rtl/>
        </w:rPr>
        <w:t>כהן הדיוט א</w:t>
      </w:r>
      <w:r>
        <w:rPr>
          <w:rFonts w:hint="cs"/>
          <w:rtl/>
        </w:rPr>
        <w:t xml:space="preserve">' לל' יום </w:t>
      </w:r>
      <w:r w:rsidRPr="00DB3BB7">
        <w:rPr>
          <w:rStyle w:val="affffb"/>
          <w:rtl/>
        </w:rPr>
        <w:t>ופרע לא ישלחו</w:t>
      </w:r>
      <w:r>
        <w:rPr>
          <w:rtl/>
        </w:rPr>
        <w:t xml:space="preserve"> פרע פרע מנזיר, </w:t>
      </w:r>
      <w:r w:rsidRPr="00DB3BB7">
        <w:rPr>
          <w:rStyle w:val="affffb"/>
          <w:rtl/>
        </w:rPr>
        <w:t>פרע לא ישלחו</w:t>
      </w:r>
      <w:r>
        <w:rPr>
          <w:rtl/>
        </w:rPr>
        <w:t xml:space="preserve">, </w:t>
      </w:r>
      <w:r>
        <w:rPr>
          <w:rFonts w:hint="cs"/>
          <w:rtl/>
        </w:rPr>
        <w:t xml:space="preserve">ושם </w:t>
      </w:r>
      <w:r w:rsidRPr="00DB3BB7">
        <w:rPr>
          <w:rStyle w:val="affffb"/>
          <w:rtl/>
        </w:rPr>
        <w:t>גדל פרע שער ראשו,</w:t>
      </w:r>
      <w:r>
        <w:rPr>
          <w:rtl/>
        </w:rPr>
        <w:t xml:space="preserve"> </w:t>
      </w:r>
      <w:r w:rsidRPr="00DB3BB7">
        <w:rPr>
          <w:rStyle w:val="afffff1"/>
          <w:rFonts w:hint="cs"/>
          <w:rtl/>
        </w:rPr>
        <w:t>ותנן</w:t>
      </w:r>
      <w:r>
        <w:rPr>
          <w:rFonts w:hint="cs"/>
          <w:rtl/>
        </w:rPr>
        <w:t xml:space="preserve"> </w:t>
      </w:r>
      <w:r>
        <w:rPr>
          <w:rtl/>
        </w:rPr>
        <w:t>סתם נזירות שלשים יום.</w:t>
      </w:r>
    </w:p>
    <w:p w14:paraId="1DBE3829" w14:textId="77777777" w:rsidR="009C3180" w:rsidRPr="00DB3BB7" w:rsidRDefault="009C3180" w:rsidP="009C3180">
      <w:pPr>
        <w:pStyle w:val="38"/>
        <w:framePr w:wrap="notBeside"/>
        <w:rPr>
          <w:rtl/>
        </w:rPr>
      </w:pPr>
      <w:r w:rsidRPr="00DB3BB7">
        <w:rPr>
          <w:rFonts w:hint="cs"/>
          <w:rtl/>
        </w:rPr>
        <w:t>ר''מ</w:t>
      </w:r>
      <w:r w:rsidRPr="00DB3BB7">
        <w:rPr>
          <w:rtl/>
        </w:rPr>
        <w:t xml:space="preserve">: </w:t>
      </w:r>
    </w:p>
    <w:p w14:paraId="257D3791" w14:textId="77777777" w:rsidR="009C3180" w:rsidRDefault="009C3180" w:rsidP="009C3180">
      <w:pPr>
        <w:spacing w:after="60"/>
        <w:rPr>
          <w:rtl/>
        </w:rPr>
      </w:pPr>
      <w:r>
        <w:rPr>
          <w:rFonts w:hint="cs"/>
          <w:rtl/>
        </w:rPr>
        <w:t xml:space="preserve">נזיר ל' יום </w:t>
      </w:r>
      <w:r w:rsidRPr="00DB3BB7">
        <w:rPr>
          <w:rStyle w:val="affffb"/>
          <w:rtl/>
        </w:rPr>
        <w:t>קדש יהיה</w:t>
      </w:r>
      <w:r>
        <w:rPr>
          <w:rtl/>
        </w:rPr>
        <w:t xml:space="preserve"> - בגימטריא </w:t>
      </w:r>
      <w:r>
        <w:rPr>
          <w:rFonts w:hint="cs"/>
          <w:rtl/>
        </w:rPr>
        <w:t xml:space="preserve">ל' </w:t>
      </w:r>
      <w:r>
        <w:rPr>
          <w:rtl/>
        </w:rPr>
        <w:t>הוו.</w:t>
      </w:r>
    </w:p>
    <w:p w14:paraId="4FC988C5" w14:textId="77777777" w:rsidR="009C3180" w:rsidRDefault="009C3180" w:rsidP="009C3180">
      <w:pPr>
        <w:pStyle w:val="affffc"/>
        <w:rPr>
          <w:rtl/>
        </w:rPr>
      </w:pPr>
      <w:r>
        <w:rPr>
          <w:rFonts w:hint="cs"/>
          <w:rtl/>
        </w:rPr>
        <w:t>גדר ההיקש והדמיון בן שתויי יין לפרועי ראש</w:t>
      </w:r>
    </w:p>
    <w:p w14:paraId="0190D845" w14:textId="77777777" w:rsidR="009C3180" w:rsidRPr="00DB3BB7" w:rsidRDefault="009C3180" w:rsidP="009C3180">
      <w:pPr>
        <w:pStyle w:val="38"/>
        <w:framePr w:wrap="notBeside"/>
        <w:rPr>
          <w:rtl/>
        </w:rPr>
      </w:pPr>
      <w:r w:rsidRPr="00DB3BB7">
        <w:rPr>
          <w:rtl/>
        </w:rPr>
        <w:t xml:space="preserve">אביי: </w:t>
      </w:r>
    </w:p>
    <w:p w14:paraId="2CC5755B" w14:textId="77777777" w:rsidR="009C3180" w:rsidRDefault="009C3180" w:rsidP="009C3180">
      <w:pPr>
        <w:rPr>
          <w:rtl/>
        </w:rPr>
      </w:pPr>
      <w:r w:rsidRPr="00DB3BB7">
        <w:rPr>
          <w:rStyle w:val="affffb"/>
          <w:rtl/>
        </w:rPr>
        <w:t>ופרע</w:t>
      </w:r>
      <w:r>
        <w:rPr>
          <w:rtl/>
        </w:rPr>
        <w:t xml:space="preserve"> - פרע </w:t>
      </w:r>
      <w:r>
        <w:rPr>
          <w:rFonts w:hint="cs"/>
          <w:rtl/>
        </w:rPr>
        <w:t>ולא לישלחו, ודומיא דיין דשלא בזמן ביאה מותר.</w:t>
      </w:r>
    </w:p>
    <w:p w14:paraId="2E33F6EF" w14:textId="77777777" w:rsidR="009C3180" w:rsidRPr="00DB3BB7" w:rsidRDefault="009C3180" w:rsidP="009C3180">
      <w:pPr>
        <w:pStyle w:val="38"/>
        <w:framePr w:wrap="notBeside"/>
        <w:rPr>
          <w:rtl/>
        </w:rPr>
      </w:pPr>
      <w:r>
        <w:rPr>
          <w:rFonts w:hint="cs"/>
          <w:rtl/>
        </w:rPr>
        <w:t xml:space="preserve">והך </w:t>
      </w:r>
      <w:r w:rsidRPr="00DB3BB7">
        <w:rPr>
          <w:rFonts w:hint="cs"/>
          <w:rtl/>
        </w:rPr>
        <w:t xml:space="preserve">ורבי </w:t>
      </w:r>
    </w:p>
    <w:p w14:paraId="1A94E9C2" w14:textId="77777777" w:rsidR="009C3180" w:rsidRPr="0083709D" w:rsidRDefault="009C3180" w:rsidP="009C3180">
      <w:pPr>
        <w:rPr>
          <w:rtl/>
        </w:rPr>
      </w:pPr>
      <w:r w:rsidRPr="0083709D">
        <w:rPr>
          <w:rtl/>
        </w:rPr>
        <w:t>כהנים אסורין לשתות יין לעולם, אבל מה אעשה שתקנתו קלקלתו.</w:t>
      </w:r>
    </w:p>
    <w:p w14:paraId="5DD878C6" w14:textId="77777777" w:rsidR="009C3180" w:rsidRPr="00DB3BB7" w:rsidRDefault="009C3180" w:rsidP="009C3180">
      <w:pPr>
        <w:pStyle w:val="38"/>
        <w:framePr w:wrap="notBeside"/>
        <w:rPr>
          <w:rtl/>
        </w:rPr>
      </w:pPr>
      <w:r>
        <w:rPr>
          <w:rFonts w:hint="cs"/>
          <w:rtl/>
        </w:rPr>
        <w:t xml:space="preserve">וע''ז </w:t>
      </w:r>
      <w:r w:rsidRPr="00DB3BB7">
        <w:rPr>
          <w:rtl/>
        </w:rPr>
        <w:t xml:space="preserve">אביי: </w:t>
      </w:r>
    </w:p>
    <w:p w14:paraId="549E3C73" w14:textId="77777777" w:rsidR="009C3180" w:rsidRDefault="009C3180" w:rsidP="009C3180">
      <w:pPr>
        <w:rPr>
          <w:rtl/>
        </w:rPr>
      </w:pPr>
      <w:r>
        <w:rPr>
          <w:rFonts w:hint="cs"/>
          <w:rtl/>
        </w:rPr>
        <w:t xml:space="preserve">האידנא שכהנים שותים כרבי משמע דרבנן אסרו </w:t>
      </w:r>
    </w:p>
    <w:p w14:paraId="5581FB51" w14:textId="77777777" w:rsidR="009C3180" w:rsidRPr="00DB3BB7" w:rsidRDefault="009C3180" w:rsidP="009C3180">
      <w:pPr>
        <w:pStyle w:val="38"/>
        <w:framePr w:wrap="notBeside"/>
        <w:rPr>
          <w:rtl/>
        </w:rPr>
      </w:pPr>
      <w:r w:rsidRPr="00DB3BB7">
        <w:rPr>
          <w:rFonts w:hint="cs"/>
          <w:rtl/>
        </w:rPr>
        <w:t>ודחי'</w:t>
      </w:r>
      <w:r>
        <w:rPr>
          <w:rFonts w:hint="cs"/>
          <w:rtl/>
        </w:rPr>
        <w:t xml:space="preserve"> א.</w:t>
      </w:r>
    </w:p>
    <w:p w14:paraId="76932FB5" w14:textId="77777777" w:rsidR="009C3180" w:rsidRDefault="009C3180" w:rsidP="009C3180">
      <w:pPr>
        <w:rPr>
          <w:rtl/>
        </w:rPr>
      </w:pPr>
      <w:r>
        <w:rPr>
          <w:rStyle w:val="afffff1"/>
          <w:rFonts w:hint="cs"/>
          <w:rtl/>
        </w:rPr>
        <w:t xml:space="preserve">ביין </w:t>
      </w:r>
      <w:r w:rsidRPr="00DB3BB7">
        <w:rPr>
          <w:rStyle w:val="afffff1"/>
          <w:rFonts w:hint="cs"/>
          <w:rtl/>
        </w:rPr>
        <w:t>הטעם</w:t>
      </w:r>
      <w:r w:rsidRPr="00DB3BB7">
        <w:rPr>
          <w:rStyle w:val="afffff1"/>
          <w:rtl/>
        </w:rPr>
        <w:t>:</w:t>
      </w:r>
      <w:r>
        <w:rPr>
          <w:rtl/>
        </w:rPr>
        <w:t xml:space="preserve"> מהרה יבנה בית המקדש, ובעינן כהן הראוי לעבודה </w:t>
      </w:r>
    </w:p>
    <w:p w14:paraId="079A386E" w14:textId="77777777" w:rsidR="009C3180" w:rsidRDefault="009C3180" w:rsidP="009C3180">
      <w:pPr>
        <w:rPr>
          <w:rtl/>
        </w:rPr>
      </w:pPr>
      <w:r w:rsidRPr="00DB3BB7">
        <w:rPr>
          <w:rStyle w:val="afffff1"/>
          <w:rFonts w:hint="cs"/>
          <w:rtl/>
        </w:rPr>
        <w:t>משא''כ לגבי תספורת</w:t>
      </w:r>
      <w:r>
        <w:rPr>
          <w:rFonts w:hint="cs"/>
          <w:rtl/>
        </w:rPr>
        <w:t xml:space="preserve"> יכול להסתפר</w:t>
      </w:r>
      <w:r>
        <w:rPr>
          <w:rtl/>
        </w:rPr>
        <w:t>.</w:t>
      </w:r>
    </w:p>
    <w:p w14:paraId="4273893C" w14:textId="77777777" w:rsidR="009C3180" w:rsidRDefault="009C3180" w:rsidP="009C3180">
      <w:pPr>
        <w:spacing w:after="60"/>
        <w:rPr>
          <w:rtl/>
        </w:rPr>
      </w:pPr>
      <w:r>
        <w:rPr>
          <w:rFonts w:hint="cs"/>
          <w:rtl/>
        </w:rPr>
        <w:t xml:space="preserve">ומה שאחרי יין יכול לנום מעט דווקא בשתה רביעית אבל ביותר מכך כ''ש </w:t>
      </w:r>
      <w:r>
        <w:rPr>
          <w:rtl/>
        </w:rPr>
        <w:t>דדרך טורדתו ושינה משכרתו.</w:t>
      </w:r>
    </w:p>
    <w:p w14:paraId="6564A241" w14:textId="77777777" w:rsidR="009C3180" w:rsidRPr="00DB3BB7" w:rsidRDefault="009C3180" w:rsidP="009C3180">
      <w:pPr>
        <w:pStyle w:val="38"/>
        <w:framePr w:wrap="notBeside"/>
        <w:rPr>
          <w:rtl/>
        </w:rPr>
      </w:pPr>
      <w:r w:rsidRPr="00DB3BB7">
        <w:rPr>
          <w:rFonts w:hint="cs"/>
          <w:rtl/>
        </w:rPr>
        <w:t xml:space="preserve">ב. </w:t>
      </w:r>
      <w:r w:rsidRPr="00DB3BB7">
        <w:rPr>
          <w:rtl/>
        </w:rPr>
        <w:t xml:space="preserve">רב אשי </w:t>
      </w:r>
    </w:p>
    <w:p w14:paraId="60B18130" w14:textId="77777777" w:rsidR="009C3180" w:rsidRPr="0083709D" w:rsidRDefault="009C3180" w:rsidP="009C3180">
      <w:pPr>
        <w:spacing w:after="60"/>
        <w:rPr>
          <w:spacing w:val="2"/>
          <w:rtl/>
        </w:rPr>
      </w:pPr>
      <w:r w:rsidRPr="0083709D">
        <w:rPr>
          <w:rFonts w:hint="cs"/>
          <w:spacing w:val="2"/>
          <w:rtl/>
        </w:rPr>
        <w:t>גזרו ב</w:t>
      </w:r>
      <w:r w:rsidRPr="0083709D">
        <w:rPr>
          <w:spacing w:val="2"/>
          <w:rtl/>
        </w:rPr>
        <w:t xml:space="preserve">שתויי יין דמחלי עבודה, </w:t>
      </w:r>
      <w:r w:rsidRPr="0083709D">
        <w:rPr>
          <w:rFonts w:hint="cs"/>
          <w:spacing w:val="2"/>
          <w:rtl/>
        </w:rPr>
        <w:t>ולא ב</w:t>
      </w:r>
      <w:r w:rsidRPr="0083709D">
        <w:rPr>
          <w:spacing w:val="2"/>
          <w:rtl/>
        </w:rPr>
        <w:t>פרועי ראש דלא מחלי עבודה</w:t>
      </w:r>
    </w:p>
    <w:p w14:paraId="14B5E5A8" w14:textId="77777777" w:rsidR="009C3180" w:rsidRPr="00DB3BB7" w:rsidRDefault="009C3180" w:rsidP="009C3180">
      <w:pPr>
        <w:pStyle w:val="38"/>
        <w:framePr w:wrap="notBeside"/>
        <w:rPr>
          <w:rtl/>
        </w:rPr>
      </w:pPr>
      <w:r w:rsidRPr="00DB3BB7">
        <w:rPr>
          <w:rtl/>
        </w:rPr>
        <w:t xml:space="preserve">מיתיבי: </w:t>
      </w:r>
    </w:p>
    <w:p w14:paraId="213821FE" w14:textId="77777777" w:rsidR="009C3180" w:rsidRDefault="009C3180" w:rsidP="009C3180">
      <w:pPr>
        <w:rPr>
          <w:rtl/>
        </w:rPr>
      </w:pPr>
      <w:r>
        <w:rPr>
          <w:rtl/>
        </w:rPr>
        <w:t>ואלו שבמיתה: פרועי ראש, ושתויי יין.</w:t>
      </w:r>
    </w:p>
    <w:p w14:paraId="017CDD73" w14:textId="77777777" w:rsidR="009C3180" w:rsidRDefault="009C3180" w:rsidP="009C3180">
      <w:pPr>
        <w:rPr>
          <w:rtl/>
        </w:rPr>
      </w:pPr>
      <w:r>
        <w:rPr>
          <w:rtl/>
        </w:rPr>
        <w:t xml:space="preserve">שתויי יין - </w:t>
      </w:r>
      <w:r>
        <w:rPr>
          <w:rFonts w:hint="cs"/>
          <w:rtl/>
        </w:rPr>
        <w:t>ד</w:t>
      </w:r>
      <w:r w:rsidRPr="00DB3BB7">
        <w:rPr>
          <w:rStyle w:val="affffb"/>
          <w:rtl/>
        </w:rPr>
        <w:t>יין ושכר אל תשת אתה ובניך ולא תמתו</w:t>
      </w:r>
      <w:r>
        <w:rPr>
          <w:rtl/>
        </w:rPr>
        <w:t>.</w:t>
      </w:r>
    </w:p>
    <w:p w14:paraId="2E4845E4" w14:textId="77777777" w:rsidR="009C3180" w:rsidRDefault="009C3180" w:rsidP="009C3180">
      <w:pPr>
        <w:rPr>
          <w:rtl/>
        </w:rPr>
      </w:pPr>
      <w:r>
        <w:rPr>
          <w:rtl/>
        </w:rPr>
        <w:t xml:space="preserve">פרועי ראש דאיתקש שתויי יין לפרועי ראש, </w:t>
      </w:r>
      <w:r>
        <w:rPr>
          <w:rFonts w:hint="cs"/>
          <w:rtl/>
        </w:rPr>
        <w:t>ד</w:t>
      </w:r>
      <w:r>
        <w:rPr>
          <w:rtl/>
        </w:rPr>
        <w:t>במיתה.</w:t>
      </w:r>
    </w:p>
    <w:p w14:paraId="25AE0FC0" w14:textId="77777777" w:rsidR="009C3180" w:rsidRDefault="009C3180" w:rsidP="009C3180">
      <w:pPr>
        <w:rPr>
          <w:rtl/>
        </w:rPr>
      </w:pPr>
      <w:r>
        <w:rPr>
          <w:rtl/>
        </w:rPr>
        <w:t xml:space="preserve">ומינה, מה שתויי יין </w:t>
      </w:r>
      <w:r>
        <w:rPr>
          <w:rFonts w:hint="cs"/>
          <w:rtl/>
        </w:rPr>
        <w:t xml:space="preserve">אף פרועי ראש </w:t>
      </w:r>
      <w:r>
        <w:rPr>
          <w:rtl/>
        </w:rPr>
        <w:t xml:space="preserve">דמחלי עבודה </w:t>
      </w:r>
      <w:r>
        <w:rPr>
          <w:rFonts w:hint="cs"/>
          <w:rtl/>
        </w:rPr>
        <w:t xml:space="preserve">- </w:t>
      </w:r>
      <w:r>
        <w:rPr>
          <w:rtl/>
        </w:rPr>
        <w:t>קשיא.</w:t>
      </w:r>
    </w:p>
    <w:p w14:paraId="219F0883" w14:textId="77777777" w:rsidR="009C3180" w:rsidRDefault="009C3180" w:rsidP="009C3180">
      <w:pPr>
        <w:spacing w:after="60"/>
        <w:rPr>
          <w:rtl/>
        </w:rPr>
      </w:pPr>
      <w:r>
        <w:rPr>
          <w:rtl/>
        </w:rPr>
        <w:t xml:space="preserve">עד </w:t>
      </w:r>
      <w:r>
        <w:rPr>
          <w:rFonts w:hint="cs"/>
          <w:rtl/>
        </w:rPr>
        <w:t>ש</w:t>
      </w:r>
      <w:r>
        <w:rPr>
          <w:rtl/>
        </w:rPr>
        <w:t xml:space="preserve">לא בא יחזקאל גמרא גמירי לה, </w:t>
      </w:r>
      <w:r>
        <w:rPr>
          <w:rFonts w:hint="cs"/>
          <w:rtl/>
        </w:rPr>
        <w:t>ו</w:t>
      </w:r>
      <w:r>
        <w:rPr>
          <w:rtl/>
        </w:rPr>
        <w:t>יחזקאל ואסמכה אקרא.</w:t>
      </w:r>
      <w:r>
        <w:rPr>
          <w:rFonts w:hint="cs"/>
          <w:rtl/>
        </w:rPr>
        <w:t xml:space="preserve"> </w:t>
      </w:r>
    </w:p>
    <w:p w14:paraId="6D165DEB" w14:textId="77777777" w:rsidR="009C3180" w:rsidRDefault="009C3180" w:rsidP="009C3180">
      <w:pPr>
        <w:rPr>
          <w:rtl/>
        </w:rPr>
      </w:pPr>
      <w:r w:rsidRPr="009822F6">
        <w:rPr>
          <w:rStyle w:val="affffb"/>
          <w:rtl/>
        </w:rPr>
        <w:t>כסום יכסמו את ראשיהם</w:t>
      </w:r>
    </w:p>
    <w:p w14:paraId="0E1DFE24" w14:textId="77777777" w:rsidR="009C3180" w:rsidRPr="0083709D" w:rsidRDefault="009C3180" w:rsidP="009C3180">
      <w:pPr>
        <w:rPr>
          <w:rtl/>
        </w:rPr>
      </w:pPr>
      <w:r w:rsidRPr="0083709D">
        <w:rPr>
          <w:rtl/>
        </w:rPr>
        <w:t>כמין תספורת לוליינית</w:t>
      </w:r>
      <w:r w:rsidRPr="0083709D">
        <w:rPr>
          <w:rFonts w:hint="cs"/>
          <w:rtl/>
        </w:rPr>
        <w:t xml:space="preserve">- יחידאה - </w:t>
      </w:r>
      <w:r w:rsidRPr="0083709D">
        <w:rPr>
          <w:rtl/>
        </w:rPr>
        <w:t>ראשו של זה בצד עיקרו של זה.</w:t>
      </w:r>
    </w:p>
    <w:p w14:paraId="2FAB6D64" w14:textId="77777777" w:rsidR="009C3180" w:rsidRPr="009822F6" w:rsidRDefault="009C3180" w:rsidP="009C3180">
      <w:pPr>
        <w:pStyle w:val="38"/>
        <w:framePr w:wrap="notBeside"/>
        <w:rPr>
          <w:rtl/>
        </w:rPr>
      </w:pPr>
      <w:r w:rsidRPr="009822F6">
        <w:rPr>
          <w:rtl/>
        </w:rPr>
        <w:t>רבי:</w:t>
      </w:r>
    </w:p>
    <w:p w14:paraId="5E9065A6" w14:textId="77777777" w:rsidR="009C3180" w:rsidRDefault="009C3180" w:rsidP="009C3180">
      <w:pPr>
        <w:rPr>
          <w:rtl/>
        </w:rPr>
      </w:pPr>
      <w:r>
        <w:rPr>
          <w:rtl/>
        </w:rPr>
        <w:t>תספורת של כהן גדול</w:t>
      </w:r>
      <w:r>
        <w:rPr>
          <w:rFonts w:hint="cs"/>
          <w:rtl/>
        </w:rPr>
        <w:t>-</w:t>
      </w:r>
      <w:r>
        <w:rPr>
          <w:rtl/>
        </w:rPr>
        <w:t>צאו וראו מתספורת של בן אלעשה.</w:t>
      </w:r>
    </w:p>
    <w:p w14:paraId="649886B7" w14:textId="77777777" w:rsidR="009C3180" w:rsidRPr="0083709D" w:rsidRDefault="009C3180" w:rsidP="009C3180">
      <w:pPr>
        <w:rPr>
          <w:rtl/>
        </w:rPr>
      </w:pPr>
      <w:r w:rsidRPr="0083709D">
        <w:rPr>
          <w:rFonts w:hint="cs"/>
          <w:rtl/>
        </w:rPr>
        <w:t>ו</w:t>
      </w:r>
      <w:r w:rsidRPr="0083709D">
        <w:rPr>
          <w:rtl/>
        </w:rPr>
        <w:t>לא על חנם פיזר בן אלעשה את מעותיו, אלא כדי להראות בו תספורת של כהן גדו</w:t>
      </w:r>
      <w:r w:rsidRPr="0083709D">
        <w:rPr>
          <w:rFonts w:hint="cs"/>
          <w:rtl/>
        </w:rPr>
        <w:t>ל</w:t>
      </w:r>
    </w:p>
    <w:p w14:paraId="4A271ADC" w14:textId="09C4715C" w:rsidR="001B31E5" w:rsidRDefault="001B31E5" w:rsidP="00DB3BB7">
      <w:pPr>
        <w:pStyle w:val="affffc"/>
        <w:rPr>
          <w:rtl/>
        </w:rPr>
        <w:sectPr w:rsidR="001B31E5" w:rsidSect="005A5115">
          <w:pgSz w:w="5103" w:h="20979"/>
          <w:pgMar w:top="567" w:right="1134" w:bottom="567" w:left="567" w:header="284" w:footer="284" w:gutter="0"/>
          <w:cols w:space="708"/>
          <w:bidi/>
          <w:rtlGutter/>
          <w:docGrid w:linePitch="360"/>
        </w:sectPr>
      </w:pPr>
      <w:r>
        <w:rPr>
          <w:rtl/>
        </w:rPr>
        <w:t>הדרן עלך כהן גדול.</w:t>
      </w:r>
    </w:p>
    <w:bookmarkEnd w:id="13"/>
    <w:p w14:paraId="1A0112F7" w14:textId="77777777" w:rsidR="00AE11B4" w:rsidRDefault="00AE11B4" w:rsidP="00AE11B4">
      <w:pPr>
        <w:pStyle w:val="affffe"/>
        <w:framePr w:wrap="around"/>
        <w:rPr>
          <w:rtl/>
        </w:rPr>
      </w:pPr>
      <w:r>
        <w:rPr>
          <w:rtl/>
        </w:rPr>
        <w:lastRenderedPageBreak/>
        <w:t>משנה.</w:t>
      </w:r>
    </w:p>
    <w:p w14:paraId="6F8A841D" w14:textId="16EC8EA8" w:rsidR="0094744A" w:rsidRPr="0094744A" w:rsidRDefault="0094744A" w:rsidP="0094744A">
      <w:pPr>
        <w:pStyle w:val="afff3"/>
        <w:framePr w:wrap="around"/>
        <w:rPr>
          <w:rtl/>
        </w:rPr>
      </w:pPr>
      <w:r w:rsidRPr="0094744A">
        <w:rPr>
          <w:rFonts w:hint="cs"/>
          <w:rtl/>
        </w:rPr>
        <w:lastRenderedPageBreak/>
        <w:t>פרק שלישי</w:t>
      </w:r>
    </w:p>
    <w:p w14:paraId="20411220" w14:textId="4B132760" w:rsidR="0094744A" w:rsidRPr="0094744A" w:rsidRDefault="0094744A" w:rsidP="0094744A">
      <w:pPr>
        <w:pStyle w:val="afff4"/>
        <w:framePr w:wrap="around"/>
        <w:rPr>
          <w:rtl/>
        </w:rPr>
      </w:pPr>
      <w:r w:rsidRPr="0094744A">
        <w:rPr>
          <w:rFonts w:hint="cs"/>
          <w:rtl/>
        </w:rPr>
        <w:t>זה בורר</w:t>
      </w:r>
    </w:p>
    <w:p w14:paraId="3641445B" w14:textId="1826B6D7" w:rsidR="00AE11B4" w:rsidRDefault="00AE11B4" w:rsidP="00105AC0">
      <w:pPr>
        <w:pStyle w:val="afff6"/>
        <w:rPr>
          <w:rtl/>
        </w:rPr>
      </w:pPr>
      <w:r>
        <w:rPr>
          <w:rtl/>
        </w:rPr>
        <w:t>דיני ממונות בשלשה.</w:t>
      </w:r>
    </w:p>
    <w:p w14:paraId="00E81A80" w14:textId="77777777" w:rsidR="00AE11B4" w:rsidRDefault="00AE11B4" w:rsidP="00105AC0">
      <w:pPr>
        <w:pStyle w:val="afff6"/>
        <w:rPr>
          <w:rtl/>
        </w:rPr>
      </w:pPr>
      <w:r>
        <w:rPr>
          <w:rtl/>
        </w:rPr>
        <w:t>זה בורר לו אחד, וזה בורר לו אחד,</w:t>
      </w:r>
    </w:p>
    <w:p w14:paraId="634D3FE5" w14:textId="77777777" w:rsidR="00AE11B4" w:rsidRDefault="00AE11B4" w:rsidP="00105AC0">
      <w:pPr>
        <w:pStyle w:val="afff6"/>
        <w:rPr>
          <w:rtl/>
        </w:rPr>
      </w:pPr>
      <w:r w:rsidRPr="009C05B1">
        <w:rPr>
          <w:rStyle w:val="afffff1"/>
          <w:rFonts w:hint="cs"/>
          <w:rtl/>
        </w:rPr>
        <w:t>לר''מ</w:t>
      </w:r>
      <w:r>
        <w:rPr>
          <w:rFonts w:hint="cs"/>
          <w:rtl/>
        </w:rPr>
        <w:t xml:space="preserve"> </w:t>
      </w:r>
      <w:r>
        <w:rPr>
          <w:rtl/>
        </w:rPr>
        <w:t xml:space="preserve">ושניהן בוררין להן עוד אחד, </w:t>
      </w:r>
    </w:p>
    <w:p w14:paraId="25991228"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שני דיינין בוררין להן עוד אחד.</w:t>
      </w:r>
    </w:p>
    <w:p w14:paraId="7C5A3EED" w14:textId="77777777" w:rsidR="00AE11B4" w:rsidRDefault="00AE11B4" w:rsidP="00105AC0">
      <w:pPr>
        <w:pStyle w:val="afff6"/>
        <w:rPr>
          <w:rtl/>
        </w:rPr>
      </w:pPr>
      <w:r w:rsidRPr="009C05B1">
        <w:rPr>
          <w:rStyle w:val="afffff1"/>
          <w:rFonts w:hint="cs"/>
          <w:rtl/>
        </w:rPr>
        <w:t>לר''מ:</w:t>
      </w:r>
      <w:r>
        <w:rPr>
          <w:rStyle w:val="afffff1"/>
          <w:rFonts w:hint="cs"/>
          <w:rtl/>
        </w:rPr>
        <w:t xml:space="preserve"> </w:t>
      </w:r>
      <w:r>
        <w:rPr>
          <w:rtl/>
        </w:rPr>
        <w:t>זה פוסל דיינו של זה וזה פוסל דיינו של זה</w:t>
      </w:r>
      <w:r>
        <w:rPr>
          <w:rFonts w:hint="cs"/>
          <w:rtl/>
        </w:rPr>
        <w:t>.</w:t>
      </w:r>
    </w:p>
    <w:p w14:paraId="2D2D055B"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אימתי - בזמן שמביא עליהן ראיה שהן קרובין או פסולין, אבל אם היו כשרין או מומחין מפי בית דין - אינו יכול לפוסלן.</w:t>
      </w:r>
    </w:p>
    <w:p w14:paraId="33334642" w14:textId="77777777" w:rsidR="00AE11B4" w:rsidRDefault="00AE11B4" w:rsidP="00105AC0">
      <w:pPr>
        <w:pStyle w:val="afff6"/>
        <w:rPr>
          <w:rtl/>
        </w:rPr>
      </w:pPr>
      <w:r w:rsidRPr="009C05B1">
        <w:rPr>
          <w:rStyle w:val="afffff1"/>
          <w:rFonts w:hint="cs"/>
          <w:rtl/>
        </w:rPr>
        <w:t>ר''מ:</w:t>
      </w:r>
      <w:r>
        <w:rPr>
          <w:rFonts w:hint="cs"/>
          <w:rtl/>
        </w:rPr>
        <w:t xml:space="preserve"> </w:t>
      </w:r>
      <w:r>
        <w:rPr>
          <w:rtl/>
        </w:rPr>
        <w:t xml:space="preserve">זה פוסל עדיו של זה, וזה פוסל עדיו של זה, </w:t>
      </w:r>
    </w:p>
    <w:p w14:paraId="511B0F6B"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אימתי - בזמן שמביא עליהן ראיה שהן קרובין או פסולין, אבל אם היו כשרין - אינו יכול לפוסלן.</w:t>
      </w:r>
    </w:p>
    <w:p w14:paraId="162B539D" w14:textId="77777777" w:rsidR="00AE11B4" w:rsidRDefault="00AE11B4" w:rsidP="00AE11B4">
      <w:pPr>
        <w:pStyle w:val="afffe"/>
        <w:rPr>
          <w:rtl/>
        </w:rPr>
      </w:pPr>
      <w:r>
        <w:rPr>
          <w:rFonts w:hint="cs"/>
          <w:rtl/>
        </w:rPr>
        <w:t>לר''מ: שזה בורר לו אחד וזה בורר לו אחד</w:t>
      </w:r>
      <w:r>
        <w:rPr>
          <w:rtl/>
        </w:rPr>
        <w:t>.</w:t>
      </w:r>
    </w:p>
    <w:p w14:paraId="17337C6A" w14:textId="77777777" w:rsidR="00AE11B4" w:rsidRDefault="00AE11B4" w:rsidP="00AE11B4">
      <w:pPr>
        <w:pStyle w:val="affffc"/>
        <w:rPr>
          <w:rtl/>
        </w:rPr>
      </w:pPr>
      <w:r>
        <w:rPr>
          <w:rFonts w:hint="cs"/>
          <w:rtl/>
        </w:rPr>
        <w:t xml:space="preserve">ביאור המחלוקת למסקנא </w:t>
      </w:r>
    </w:p>
    <w:p w14:paraId="2D38A1D6" w14:textId="77777777" w:rsidR="00AE11B4" w:rsidRPr="001E5C1C" w:rsidRDefault="00AE11B4" w:rsidP="00AE11B4">
      <w:pPr>
        <w:pStyle w:val="38"/>
        <w:framePr w:wrap="notBeside"/>
        <w:rPr>
          <w:rtl/>
        </w:rPr>
      </w:pPr>
      <w:r w:rsidRPr="001E5C1C">
        <w:rPr>
          <w:rFonts w:hint="cs"/>
          <w:rtl/>
        </w:rPr>
        <w:t xml:space="preserve">לר''מ </w:t>
      </w:r>
    </w:p>
    <w:p w14:paraId="70A5527A" w14:textId="77777777" w:rsidR="00AE11B4" w:rsidRDefault="00AE11B4" w:rsidP="00AE11B4">
      <w:pPr>
        <w:rPr>
          <w:rtl/>
        </w:rPr>
      </w:pPr>
      <w:r>
        <w:rPr>
          <w:rFonts w:hint="cs"/>
          <w:rtl/>
        </w:rPr>
        <w:t xml:space="preserve">התובע והנתבע בוררים להם יחד עוד דיין שלישי. </w:t>
      </w:r>
    </w:p>
    <w:p w14:paraId="1159F3F4" w14:textId="77777777" w:rsidR="00AE11B4" w:rsidRPr="001E5C1C" w:rsidRDefault="00AE11B4" w:rsidP="00AE11B4">
      <w:pPr>
        <w:pStyle w:val="38"/>
        <w:framePr w:wrap="notBeside"/>
        <w:rPr>
          <w:rtl/>
        </w:rPr>
      </w:pPr>
      <w:r w:rsidRPr="001E5C1C">
        <w:rPr>
          <w:rFonts w:hint="cs"/>
          <w:rtl/>
        </w:rPr>
        <w:t>לרבנן</w:t>
      </w:r>
    </w:p>
    <w:p w14:paraId="42F0A531" w14:textId="77777777" w:rsidR="00AE11B4" w:rsidRDefault="00AE11B4" w:rsidP="00AE11B4">
      <w:pPr>
        <w:rPr>
          <w:rtl/>
        </w:rPr>
      </w:pPr>
      <w:r>
        <w:rPr>
          <w:rFonts w:hint="cs"/>
          <w:rtl/>
        </w:rPr>
        <w:t>שני הדיינים בוררין להם עוד דיין שמתוך כך ייצא הדין לאמיתו</w:t>
      </w:r>
    </w:p>
    <w:p w14:paraId="24FE2291" w14:textId="77777777" w:rsidR="00AE11B4" w:rsidRPr="001E5C1C" w:rsidRDefault="00AE11B4" w:rsidP="00AE11B4">
      <w:pPr>
        <w:rPr>
          <w:rStyle w:val="afffffe"/>
          <w:rtl/>
        </w:rPr>
      </w:pPr>
      <w:r w:rsidRPr="001E5C1C">
        <w:rPr>
          <w:rStyle w:val="afffffe"/>
          <w:rFonts w:hint="cs"/>
          <w:rtl/>
        </w:rPr>
        <w:t xml:space="preserve">ואין הכוונה שלר''מ כל אחד בורר לו ב''ד. ושניהם יחד בוררים עוד בי''. </w:t>
      </w:r>
    </w:p>
    <w:p w14:paraId="4480DF61" w14:textId="77777777" w:rsidR="00AE11B4" w:rsidRPr="001E5C1C" w:rsidRDefault="00AE11B4" w:rsidP="00AE11B4">
      <w:pPr>
        <w:rPr>
          <w:rStyle w:val="afffffe"/>
          <w:spacing w:val="2"/>
          <w:rtl/>
        </w:rPr>
      </w:pPr>
      <w:r w:rsidRPr="001E5C1C">
        <w:rPr>
          <w:rStyle w:val="afffffe"/>
          <w:rFonts w:hint="cs"/>
          <w:spacing w:val="2"/>
          <w:rtl/>
        </w:rPr>
        <w:t xml:space="preserve">ואף שתמיד אין הלוה יכול לעכב, יכול לעכב א. בערכאות שבסוגיא שאינן מומחין </w:t>
      </w:r>
    </w:p>
    <w:p w14:paraId="1F0669C0" w14:textId="77777777" w:rsidR="00AE11B4" w:rsidRDefault="00AE11B4" w:rsidP="00AE11B4">
      <w:pPr>
        <w:rPr>
          <w:rStyle w:val="afffffe"/>
          <w:rtl/>
        </w:rPr>
      </w:pPr>
      <w:r w:rsidRPr="001E5C1C">
        <w:rPr>
          <w:rStyle w:val="afffffe"/>
          <w:rFonts w:hint="cs"/>
          <w:rtl/>
        </w:rPr>
        <w:t xml:space="preserve">ב. אף באותה העיר אם רוצה ב''ד מומחה אחר באותה העיר יכול לעבר שאינו מטריח </w:t>
      </w:r>
    </w:p>
    <w:p w14:paraId="5413B899" w14:textId="77777777" w:rsidR="00AE11B4" w:rsidRPr="001E5C1C" w:rsidRDefault="00AE11B4" w:rsidP="00AE11B4">
      <w:pPr>
        <w:rPr>
          <w:sz w:val="16"/>
          <w:szCs w:val="14"/>
          <w:rtl/>
        </w:rPr>
      </w:pPr>
      <w:r>
        <w:rPr>
          <w:rStyle w:val="afffffe"/>
          <w:rFonts w:hint="cs"/>
          <w:rtl/>
        </w:rPr>
        <w:t>ודחתה הגמ' שאין להעמיד שהב''ד מחפש עוד ב''ד. א. שהרי הם פסלו אותם. ב. 'זה בורר משמע לשון יחיד.</w:t>
      </w:r>
    </w:p>
    <w:p w14:paraId="139DBB39" w14:textId="77777777" w:rsidR="00AE11B4" w:rsidRDefault="00AE11B4" w:rsidP="00AE11B4">
      <w:pPr>
        <w:pStyle w:val="afffe"/>
        <w:rPr>
          <w:rtl/>
        </w:rPr>
      </w:pPr>
      <w:r>
        <w:rPr>
          <w:rtl/>
        </w:rPr>
        <w:t>וחכמים אומרים</w:t>
      </w:r>
      <w:r>
        <w:rPr>
          <w:rFonts w:hint="cs"/>
          <w:rtl/>
        </w:rPr>
        <w:t xml:space="preserve"> שני הדיינים בוררים עוד אחד</w:t>
      </w:r>
      <w:r>
        <w:rPr>
          <w:rtl/>
        </w:rPr>
        <w:t>.</w:t>
      </w:r>
    </w:p>
    <w:p w14:paraId="252433EE" w14:textId="77777777" w:rsidR="00AE11B4" w:rsidRPr="009C05B1" w:rsidRDefault="00AE11B4" w:rsidP="00AE11B4">
      <w:pPr>
        <w:pStyle w:val="38"/>
        <w:framePr w:wrap="notBeside"/>
        <w:rPr>
          <w:rtl/>
        </w:rPr>
      </w:pPr>
      <w:r>
        <w:rPr>
          <w:rFonts w:hint="cs"/>
          <w:rtl/>
        </w:rPr>
        <w:t>וכו''ע כרב:</w:t>
      </w:r>
    </w:p>
    <w:p w14:paraId="78E8EA1B" w14:textId="77777777" w:rsidR="00AE11B4" w:rsidRDefault="00AE11B4" w:rsidP="00AE11B4">
      <w:pPr>
        <w:rPr>
          <w:rtl/>
        </w:rPr>
      </w:pPr>
      <w:r>
        <w:rPr>
          <w:rFonts w:hint="cs"/>
          <w:rtl/>
        </w:rPr>
        <w:t>ד</w:t>
      </w:r>
      <w:r>
        <w:rPr>
          <w:rtl/>
        </w:rPr>
        <w:t xml:space="preserve">אין העדים חותמין על השטר </w:t>
      </w:r>
      <w:r>
        <w:rPr>
          <w:rFonts w:hint="cs"/>
          <w:rtl/>
        </w:rPr>
        <w:t xml:space="preserve">אא''כ </w:t>
      </w:r>
      <w:r>
        <w:rPr>
          <w:rtl/>
        </w:rPr>
        <w:t>יודעין מי חותם עמהן.</w:t>
      </w:r>
    </w:p>
    <w:p w14:paraId="1A69F3F0" w14:textId="77777777" w:rsidR="00AE11B4" w:rsidRDefault="00AE11B4" w:rsidP="00AE11B4">
      <w:pPr>
        <w:spacing w:after="60"/>
        <w:rPr>
          <w:rtl/>
        </w:rPr>
      </w:pPr>
      <w:r>
        <w:rPr>
          <w:rFonts w:hint="cs"/>
          <w:rtl/>
        </w:rPr>
        <w:t xml:space="preserve">ובעי </w:t>
      </w:r>
      <w:r>
        <w:rPr>
          <w:rtl/>
        </w:rPr>
        <w:t>דעת הדיינין</w:t>
      </w:r>
      <w:r>
        <w:rPr>
          <w:rFonts w:hint="cs"/>
          <w:rtl/>
        </w:rPr>
        <w:t>,</w:t>
      </w:r>
      <w:r>
        <w:rPr>
          <w:rtl/>
        </w:rPr>
        <w:t xml:space="preserve"> </w:t>
      </w:r>
      <w:r w:rsidRPr="009C05B1">
        <w:rPr>
          <w:rStyle w:val="afffff1"/>
          <w:rFonts w:hint="cs"/>
          <w:rtl/>
        </w:rPr>
        <w:t>וחלקו</w:t>
      </w:r>
      <w:r>
        <w:rPr>
          <w:rStyle w:val="afffff1"/>
          <w:rFonts w:hint="cs"/>
          <w:rtl/>
        </w:rPr>
        <w:t xml:space="preserve"> על ר''מ:</w:t>
      </w:r>
      <w:r>
        <w:rPr>
          <w:rFonts w:hint="cs"/>
          <w:rtl/>
        </w:rPr>
        <w:t xml:space="preserve"> אם צריך גם דעת בעלי דינים.</w:t>
      </w:r>
    </w:p>
    <w:p w14:paraId="6DC007D7" w14:textId="77777777" w:rsidR="00AE11B4" w:rsidRPr="006820E7" w:rsidRDefault="00AE11B4" w:rsidP="00AE11B4">
      <w:pPr>
        <w:pStyle w:val="38"/>
        <w:framePr w:wrap="notBeside"/>
        <w:rPr>
          <w:rtl/>
        </w:rPr>
      </w:pPr>
      <w:r w:rsidRPr="006820E7">
        <w:rPr>
          <w:rFonts w:hint="cs"/>
          <w:rtl/>
        </w:rPr>
        <w:t>וכן</w:t>
      </w:r>
    </w:p>
    <w:p w14:paraId="7AF9B225" w14:textId="77777777" w:rsidR="00AE11B4" w:rsidRDefault="00AE11B4" w:rsidP="00AE11B4">
      <w:pPr>
        <w:rPr>
          <w:rtl/>
        </w:rPr>
      </w:pPr>
      <w:r>
        <w:rPr>
          <w:rStyle w:val="afffff1"/>
          <w:rFonts w:hint="cs"/>
          <w:rtl/>
        </w:rPr>
        <w:t xml:space="preserve"> </w:t>
      </w:r>
      <w:r w:rsidRPr="001E5C1C">
        <w:rPr>
          <w:rStyle w:val="afffff1"/>
          <w:rtl/>
        </w:rPr>
        <w:t>נקיי הדעת שבירושלים:</w:t>
      </w:r>
      <w:r>
        <w:rPr>
          <w:rFonts w:hint="cs"/>
          <w:rtl/>
        </w:rPr>
        <w:t xml:space="preserve"> </w:t>
      </w:r>
      <w:r>
        <w:rPr>
          <w:rtl/>
        </w:rPr>
        <w:t>לא חתמ</w:t>
      </w:r>
      <w:r>
        <w:rPr>
          <w:rFonts w:hint="cs"/>
          <w:rtl/>
        </w:rPr>
        <w:t>ו</w:t>
      </w:r>
      <w:r>
        <w:rPr>
          <w:rtl/>
        </w:rPr>
        <w:t xml:space="preserve"> על שטר</w:t>
      </w:r>
      <w:r>
        <w:rPr>
          <w:rFonts w:hint="cs"/>
          <w:rtl/>
        </w:rPr>
        <w:t xml:space="preserve">, ולא ישבו בדין ולא נכנסו בסעודה אא''כ ידעו מי חותם או יושב עמהן. </w:t>
      </w:r>
    </w:p>
    <w:p w14:paraId="58343D23" w14:textId="77777777" w:rsidR="00AE11B4" w:rsidRDefault="00AE11B4" w:rsidP="00AE11B4">
      <w:pPr>
        <w:pStyle w:val="afffe"/>
        <w:rPr>
          <w:rtl/>
        </w:rPr>
      </w:pPr>
      <w:r>
        <w:rPr>
          <w:rtl/>
        </w:rPr>
        <w:t>זה פוסל דיינו כו'.</w:t>
      </w:r>
    </w:p>
    <w:p w14:paraId="671A3FC1" w14:textId="77777777" w:rsidR="00AE11B4" w:rsidRPr="006E09B8" w:rsidRDefault="00AE11B4" w:rsidP="00AE11B4">
      <w:pPr>
        <w:pStyle w:val="38"/>
        <w:framePr w:wrap="notBeside"/>
        <w:rPr>
          <w:rtl/>
        </w:rPr>
      </w:pPr>
      <w:r w:rsidRPr="006E09B8">
        <w:rPr>
          <w:rtl/>
        </w:rPr>
        <w:t>רבי יוחנן:</w:t>
      </w:r>
    </w:p>
    <w:p w14:paraId="750CB95C" w14:textId="77777777" w:rsidR="00AE11B4" w:rsidRDefault="00AE11B4" w:rsidP="00AE11B4">
      <w:pPr>
        <w:rPr>
          <w:rtl/>
        </w:rPr>
      </w:pPr>
      <w:r>
        <w:rPr>
          <w:rtl/>
        </w:rPr>
        <w:t xml:space="preserve">בערכאות שבסוריא שנו, אבל מומחים </w:t>
      </w:r>
      <w:r>
        <w:rPr>
          <w:rFonts w:hint="cs"/>
          <w:rtl/>
        </w:rPr>
        <w:t>א''א לפסול</w:t>
      </w:r>
      <w:r>
        <w:rPr>
          <w:rtl/>
        </w:rPr>
        <w:t>.</w:t>
      </w:r>
    </w:p>
    <w:p w14:paraId="042FEDFE" w14:textId="77777777" w:rsidR="00AE11B4" w:rsidRPr="006E09B8" w:rsidRDefault="00AE11B4" w:rsidP="00AE11B4">
      <w:pPr>
        <w:pStyle w:val="38"/>
        <w:framePr w:wrap="notBeside"/>
        <w:rPr>
          <w:rtl/>
        </w:rPr>
      </w:pPr>
      <w:r>
        <w:rPr>
          <w:rFonts w:hint="cs"/>
          <w:rtl/>
        </w:rPr>
        <w:t xml:space="preserve">והך דסיפא </w:t>
      </w:r>
    </w:p>
    <w:p w14:paraId="3DC9EE95" w14:textId="77777777" w:rsidR="00AE11B4" w:rsidRPr="00324B19" w:rsidRDefault="00AE11B4" w:rsidP="00AE11B4">
      <w:pPr>
        <w:rPr>
          <w:spacing w:val="2"/>
          <w:rtl/>
        </w:rPr>
      </w:pPr>
      <w:r w:rsidRPr="00324B19">
        <w:rPr>
          <w:rStyle w:val="afffff1"/>
          <w:rFonts w:hint="cs"/>
          <w:spacing w:val="2"/>
          <w:rtl/>
        </w:rPr>
        <w:t>דלחכ''א</w:t>
      </w:r>
      <w:r w:rsidRPr="00324B19">
        <w:rPr>
          <w:rFonts w:hint="cs"/>
          <w:spacing w:val="2"/>
          <w:rtl/>
        </w:rPr>
        <w:t xml:space="preserve"> אם היו </w:t>
      </w:r>
      <w:r w:rsidRPr="00324B19">
        <w:rPr>
          <w:spacing w:val="2"/>
          <w:rtl/>
        </w:rPr>
        <w:t xml:space="preserve">מומחין מפי </w:t>
      </w:r>
      <w:r w:rsidRPr="00324B19">
        <w:rPr>
          <w:rFonts w:hint="cs"/>
          <w:spacing w:val="2"/>
          <w:rtl/>
        </w:rPr>
        <w:t>ב''ד</w:t>
      </w:r>
      <w:r w:rsidRPr="00324B19">
        <w:rPr>
          <w:spacing w:val="2"/>
          <w:rtl/>
        </w:rPr>
        <w:t>- אי</w:t>
      </w:r>
      <w:r w:rsidRPr="00324B19">
        <w:rPr>
          <w:rFonts w:hint="cs"/>
          <w:spacing w:val="2"/>
          <w:rtl/>
        </w:rPr>
        <w:t>ן</w:t>
      </w:r>
      <w:r w:rsidRPr="00324B19">
        <w:rPr>
          <w:spacing w:val="2"/>
          <w:rtl/>
        </w:rPr>
        <w:t xml:space="preserve"> יכול לפוסלן, </w:t>
      </w:r>
      <w:r w:rsidRPr="00324B19">
        <w:rPr>
          <w:rStyle w:val="afffff1"/>
          <w:spacing w:val="2"/>
          <w:rtl/>
        </w:rPr>
        <w:t xml:space="preserve">מכלל </w:t>
      </w:r>
      <w:r w:rsidRPr="00324B19">
        <w:rPr>
          <w:rStyle w:val="afffff1"/>
          <w:rFonts w:hint="cs"/>
          <w:spacing w:val="2"/>
          <w:rtl/>
        </w:rPr>
        <w:t>דר''מ</w:t>
      </w:r>
      <w:r w:rsidRPr="00324B19">
        <w:rPr>
          <w:rFonts w:hint="cs"/>
          <w:spacing w:val="2"/>
          <w:rtl/>
        </w:rPr>
        <w:t xml:space="preserve"> יכול. </w:t>
      </w:r>
    </w:p>
    <w:p w14:paraId="06D2A4A5" w14:textId="77777777" w:rsidR="00AE11B4" w:rsidRPr="006E09B8" w:rsidRDefault="00AE11B4" w:rsidP="00AE11B4">
      <w:pPr>
        <w:pStyle w:val="38"/>
        <w:framePr w:wrap="notBeside"/>
        <w:rPr>
          <w:rtl/>
        </w:rPr>
      </w:pPr>
      <w:r w:rsidRPr="006E09B8">
        <w:rPr>
          <w:rtl/>
        </w:rPr>
        <w:t xml:space="preserve">- </w:t>
      </w:r>
      <w:r>
        <w:rPr>
          <w:rFonts w:hint="cs"/>
          <w:rtl/>
        </w:rPr>
        <w:t>ה''ק</w:t>
      </w:r>
    </w:p>
    <w:p w14:paraId="5A03119A" w14:textId="77777777" w:rsidR="00AE11B4" w:rsidRDefault="00AE11B4" w:rsidP="00AE11B4">
      <w:pPr>
        <w:rPr>
          <w:rtl/>
        </w:rPr>
      </w:pPr>
      <w:r>
        <w:rPr>
          <w:rtl/>
        </w:rPr>
        <w:t xml:space="preserve">אבל אם היו כשרין - נעשו כמומחין מפי </w:t>
      </w:r>
      <w:r>
        <w:rPr>
          <w:rFonts w:hint="cs"/>
          <w:rtl/>
        </w:rPr>
        <w:t>ב''ד</w:t>
      </w:r>
      <w:r>
        <w:rPr>
          <w:rtl/>
        </w:rPr>
        <w:t>, ואינו יכול לפוסלן.</w:t>
      </w:r>
    </w:p>
    <w:p w14:paraId="42C71B9C" w14:textId="77777777" w:rsidR="00AE11B4" w:rsidRPr="006E09B8" w:rsidRDefault="00AE11B4" w:rsidP="00AE11B4">
      <w:pPr>
        <w:pStyle w:val="38"/>
        <w:framePr w:wrap="notBeside"/>
        <w:rPr>
          <w:rtl/>
        </w:rPr>
      </w:pPr>
      <w:r w:rsidRPr="006E09B8">
        <w:rPr>
          <w:rFonts w:hint="cs"/>
          <w:rtl/>
        </w:rPr>
        <w:t>וקשה</w:t>
      </w:r>
    </w:p>
    <w:p w14:paraId="6B7B0144" w14:textId="77777777" w:rsidR="00AE11B4" w:rsidRDefault="00AE11B4" w:rsidP="00AE11B4">
      <w:pPr>
        <w:rPr>
          <w:rtl/>
        </w:rPr>
      </w:pPr>
      <w:r w:rsidRPr="00A93228">
        <w:rPr>
          <w:rStyle w:val="afffff1"/>
          <w:rFonts w:hint="cs"/>
          <w:rtl/>
        </w:rPr>
        <w:t>שהרי אמרו לר''מ</w:t>
      </w:r>
      <w:r w:rsidRPr="00A93228">
        <w:rPr>
          <w:rStyle w:val="afffff1"/>
          <w:rtl/>
        </w:rPr>
        <w:t>:</w:t>
      </w:r>
      <w:r>
        <w:rPr>
          <w:rtl/>
        </w:rPr>
        <w:t xml:space="preserve"> לא כל הימנו שפוסל דיין שמומחה לרבים!</w:t>
      </w:r>
    </w:p>
    <w:p w14:paraId="68EC867C" w14:textId="77777777" w:rsidR="00AE11B4" w:rsidRPr="006E09B8" w:rsidRDefault="00AE11B4" w:rsidP="00AE11B4">
      <w:pPr>
        <w:pStyle w:val="38"/>
        <w:framePr w:wrap="notBeside"/>
        <w:rPr>
          <w:rtl/>
        </w:rPr>
      </w:pPr>
      <w:r w:rsidRPr="006E09B8">
        <w:rPr>
          <w:rtl/>
        </w:rPr>
        <w:t>- אימא:</w:t>
      </w:r>
    </w:p>
    <w:p w14:paraId="54F03BC1" w14:textId="77777777" w:rsidR="00AE11B4" w:rsidRDefault="00AE11B4" w:rsidP="00AE11B4">
      <w:pPr>
        <w:spacing w:after="60"/>
        <w:rPr>
          <w:rtl/>
        </w:rPr>
      </w:pPr>
      <w:r>
        <w:rPr>
          <w:rtl/>
        </w:rPr>
        <w:t>לא כל הימנו שפוסל דיין שהמחוהו רבים עליהם.</w:t>
      </w:r>
      <w:r>
        <w:rPr>
          <w:rFonts w:hint="cs"/>
          <w:rtl/>
        </w:rPr>
        <w:t xml:space="preserve"> וכן תנ''ה </w:t>
      </w:r>
      <w:r w:rsidRPr="006E09B8">
        <w:rPr>
          <w:rStyle w:val="afffff1"/>
          <w:rFonts w:hint="cs"/>
          <w:rtl/>
        </w:rPr>
        <w:t>דלר''מ</w:t>
      </w:r>
      <w:r>
        <w:rPr>
          <w:rFonts w:hint="cs"/>
          <w:rtl/>
        </w:rPr>
        <w:t xml:space="preserve"> </w:t>
      </w:r>
      <w:r>
        <w:rPr>
          <w:rtl/>
        </w:rPr>
        <w:t xml:space="preserve">לעולם פוסל והולך, עד שיקבל עליו </w:t>
      </w:r>
      <w:r>
        <w:rPr>
          <w:rFonts w:hint="cs"/>
          <w:rtl/>
        </w:rPr>
        <w:t xml:space="preserve">ב''ד </w:t>
      </w:r>
      <w:r>
        <w:rPr>
          <w:rtl/>
        </w:rPr>
        <w:t>שמומחה לרבים</w:t>
      </w:r>
      <w:r>
        <w:rPr>
          <w:rFonts w:hint="cs"/>
          <w:rtl/>
        </w:rPr>
        <w:t>.</w:t>
      </w:r>
    </w:p>
    <w:p w14:paraId="1F314CDB" w14:textId="77777777" w:rsidR="00AE11B4" w:rsidRPr="006E09B8" w:rsidRDefault="00AE11B4" w:rsidP="00AE11B4">
      <w:pPr>
        <w:pStyle w:val="38"/>
        <w:framePr w:wrap="notBeside"/>
        <w:rPr>
          <w:rtl/>
        </w:rPr>
      </w:pPr>
      <w:r w:rsidRPr="006E09B8">
        <w:rPr>
          <w:rFonts w:hint="cs"/>
          <w:rtl/>
        </w:rPr>
        <w:t>ואף</w:t>
      </w:r>
    </w:p>
    <w:p w14:paraId="415E3D0F" w14:textId="77777777" w:rsidR="00AE11B4" w:rsidRPr="00A93228" w:rsidRDefault="00AE11B4" w:rsidP="00AE11B4">
      <w:pPr>
        <w:rPr>
          <w:spacing w:val="2"/>
          <w:rtl/>
        </w:rPr>
      </w:pPr>
      <w:r w:rsidRPr="00A93228">
        <w:rPr>
          <w:rFonts w:hint="cs"/>
          <w:spacing w:val="2"/>
          <w:rtl/>
        </w:rPr>
        <w:t>ד</w:t>
      </w:r>
      <w:r w:rsidRPr="00A93228">
        <w:rPr>
          <w:spacing w:val="2"/>
          <w:rtl/>
        </w:rPr>
        <w:t xml:space="preserve">עדים כמומחין </w:t>
      </w:r>
      <w:r w:rsidRPr="00A93228">
        <w:rPr>
          <w:rStyle w:val="afffff1"/>
          <w:rFonts w:hint="cs"/>
          <w:spacing w:val="2"/>
          <w:rtl/>
        </w:rPr>
        <w:t>ואר''מ</w:t>
      </w:r>
      <w:r w:rsidRPr="00A93228">
        <w:rPr>
          <w:rStyle w:val="afffff1"/>
          <w:spacing w:val="2"/>
          <w:rtl/>
        </w:rPr>
        <w:t>:</w:t>
      </w:r>
      <w:r w:rsidRPr="00A93228">
        <w:rPr>
          <w:spacing w:val="2"/>
          <w:rtl/>
        </w:rPr>
        <w:t xml:space="preserve"> זה פוסל עדיו של זה וזה פוסל עדיו של זה </w:t>
      </w:r>
    </w:p>
    <w:p w14:paraId="57593793" w14:textId="77777777" w:rsidR="00AE11B4" w:rsidRPr="006E09B8" w:rsidRDefault="00AE11B4" w:rsidP="00AE11B4">
      <w:pPr>
        <w:pStyle w:val="38"/>
        <w:framePr w:wrap="notBeside"/>
        <w:rPr>
          <w:rtl/>
        </w:rPr>
      </w:pPr>
      <w:r w:rsidRPr="006E09B8">
        <w:rPr>
          <w:rtl/>
        </w:rPr>
        <w:t>-</w:t>
      </w:r>
      <w:r>
        <w:rPr>
          <w:rFonts w:hint="cs"/>
          <w:rtl/>
        </w:rPr>
        <w:t>איתמר עלה:</w:t>
      </w:r>
    </w:p>
    <w:p w14:paraId="14B5D50D" w14:textId="77777777" w:rsidR="00AE11B4" w:rsidRDefault="00AE11B4" w:rsidP="00AE11B4">
      <w:pPr>
        <w:rPr>
          <w:rtl/>
        </w:rPr>
      </w:pPr>
      <w:r w:rsidRPr="006E09B8">
        <w:rPr>
          <w:rStyle w:val="afffff1"/>
          <w:rFonts w:hint="cs"/>
          <w:rtl/>
        </w:rPr>
        <w:t>ר''ל</w:t>
      </w:r>
      <w:r w:rsidRPr="006E09B8">
        <w:rPr>
          <w:rStyle w:val="afffff1"/>
          <w:rtl/>
        </w:rPr>
        <w:t>:</w:t>
      </w:r>
      <w:r>
        <w:rPr>
          <w:rtl/>
        </w:rPr>
        <w:t xml:space="preserve"> פה קדוש יאמר דבר זה? תני - עדו.</w:t>
      </w:r>
      <w:r>
        <w:rPr>
          <w:rFonts w:hint="cs"/>
          <w:rtl/>
        </w:rPr>
        <w:t xml:space="preserve"> </w:t>
      </w:r>
    </w:p>
    <w:p w14:paraId="1EBB149D" w14:textId="77777777" w:rsidR="00AE11B4" w:rsidRPr="006E09B8" w:rsidRDefault="00AE11B4" w:rsidP="00AE11B4">
      <w:pPr>
        <w:rPr>
          <w:rStyle w:val="afffffe"/>
          <w:rtl/>
        </w:rPr>
      </w:pPr>
      <w:r w:rsidRPr="006E09B8">
        <w:rPr>
          <w:rStyle w:val="afffffe"/>
          <w:rFonts w:hint="cs"/>
          <w:rtl/>
        </w:rPr>
        <w:t xml:space="preserve">ולא לענין ממון </w:t>
      </w:r>
      <w:r>
        <w:rPr>
          <w:rStyle w:val="afffffe"/>
          <w:rtl/>
        </w:rPr>
        <w:t>–</w:t>
      </w:r>
      <w:r>
        <w:rPr>
          <w:rStyle w:val="afffffe"/>
          <w:rFonts w:hint="cs"/>
          <w:rtl/>
        </w:rPr>
        <w:t xml:space="preserve"> </w:t>
      </w:r>
      <w:r w:rsidRPr="006E09B8">
        <w:rPr>
          <w:rStyle w:val="afffffe"/>
          <w:rFonts w:hint="cs"/>
          <w:rtl/>
        </w:rPr>
        <w:t>שכבר</w:t>
      </w:r>
      <w:r>
        <w:rPr>
          <w:rStyle w:val="afffffe"/>
          <w:rFonts w:hint="cs"/>
          <w:rtl/>
        </w:rPr>
        <w:t xml:space="preserve"> </w:t>
      </w:r>
      <w:r w:rsidRPr="006E09B8">
        <w:rPr>
          <w:rStyle w:val="afffffe"/>
          <w:rFonts w:hint="cs"/>
          <w:rtl/>
        </w:rPr>
        <w:t>התורה פסלתו</w:t>
      </w:r>
      <w:r>
        <w:rPr>
          <w:rStyle w:val="afffffe"/>
          <w:rFonts w:hint="cs"/>
          <w:rtl/>
        </w:rPr>
        <w:t>,</w:t>
      </w:r>
      <w:r w:rsidRPr="006E09B8">
        <w:rPr>
          <w:rStyle w:val="afffffe"/>
          <w:rFonts w:hint="cs"/>
          <w:rtl/>
        </w:rPr>
        <w:t xml:space="preserve"> ולא לענין שבועה </w:t>
      </w:r>
      <w:r>
        <w:rPr>
          <w:rStyle w:val="afffffe"/>
          <w:rFonts w:hint="cs"/>
          <w:rtl/>
        </w:rPr>
        <w:t xml:space="preserve">- </w:t>
      </w:r>
      <w:r w:rsidRPr="006E09B8">
        <w:rPr>
          <w:rStyle w:val="afffffe"/>
          <w:rFonts w:hint="cs"/>
          <w:rtl/>
        </w:rPr>
        <w:t xml:space="preserve">שנאמן </w:t>
      </w:r>
      <w:r>
        <w:rPr>
          <w:rStyle w:val="afffffe"/>
          <w:rFonts w:hint="cs"/>
          <w:rtl/>
        </w:rPr>
        <w:t>כשנים</w:t>
      </w:r>
    </w:p>
    <w:p w14:paraId="0A128A0E" w14:textId="77777777" w:rsidR="00AE11B4" w:rsidRDefault="00AE11B4" w:rsidP="00AE11B4">
      <w:pPr>
        <w:spacing w:after="60"/>
        <w:rPr>
          <w:rStyle w:val="afffff1"/>
          <w:rtl/>
        </w:rPr>
      </w:pPr>
      <w:r>
        <w:rPr>
          <w:rFonts w:hint="cs"/>
          <w:rtl/>
        </w:rPr>
        <w:t xml:space="preserve">ולענין </w:t>
      </w:r>
      <w:r>
        <w:rPr>
          <w:rtl/>
        </w:rPr>
        <w:t>לממון</w:t>
      </w:r>
      <w:r>
        <w:rPr>
          <w:rFonts w:hint="cs"/>
          <w:rtl/>
        </w:rPr>
        <w:t xml:space="preserve"> שקיבלו עליו כשנים </w:t>
      </w:r>
      <w:r w:rsidRPr="00324B19">
        <w:rPr>
          <w:rStyle w:val="afffff1"/>
          <w:rFonts w:hint="cs"/>
          <w:rtl/>
        </w:rPr>
        <w:t>דקמ''ל</w:t>
      </w:r>
      <w:r>
        <w:rPr>
          <w:rFonts w:hint="cs"/>
          <w:rtl/>
        </w:rPr>
        <w:t xml:space="preserve"> דיכול לחזור בו </w:t>
      </w:r>
      <w:r w:rsidRPr="009C05B1">
        <w:rPr>
          <w:rStyle w:val="afffff1"/>
          <w:rtl/>
        </w:rPr>
        <w:t xml:space="preserve">, </w:t>
      </w:r>
    </w:p>
    <w:p w14:paraId="0446E559" w14:textId="77777777" w:rsidR="00AE11B4" w:rsidRDefault="00AE11B4" w:rsidP="00AE11B4">
      <w:pPr>
        <w:rPr>
          <w:rStyle w:val="afffffe"/>
          <w:rtl/>
        </w:rPr>
      </w:pPr>
      <w:r w:rsidRPr="00324B19">
        <w:rPr>
          <w:rStyle w:val="afffffe"/>
          <w:rFonts w:hint="cs"/>
          <w:rtl/>
        </w:rPr>
        <w:t>ואף שכבר תנינא:</w:t>
      </w:r>
      <w:r w:rsidRPr="00324B19">
        <w:rPr>
          <w:rStyle w:val="afffffe"/>
        </w:rPr>
        <w:t xml:space="preserve"> </w:t>
      </w:r>
      <w:r w:rsidRPr="00324B19">
        <w:rPr>
          <w:rStyle w:val="afffffe"/>
          <w:rtl/>
        </w:rPr>
        <w:t xml:space="preserve">נאמן עלי אבא </w:t>
      </w:r>
      <w:r w:rsidRPr="00324B19">
        <w:rPr>
          <w:rStyle w:val="afffffe"/>
          <w:rFonts w:hint="cs"/>
          <w:rtl/>
        </w:rPr>
        <w:t>\</w:t>
      </w:r>
      <w:r w:rsidRPr="00324B19">
        <w:rPr>
          <w:rStyle w:val="afffffe"/>
          <w:rtl/>
        </w:rPr>
        <w:t xml:space="preserve">אביך </w:t>
      </w:r>
      <w:r w:rsidRPr="00324B19">
        <w:rPr>
          <w:rStyle w:val="afffffe"/>
          <w:rFonts w:hint="cs"/>
          <w:rtl/>
        </w:rPr>
        <w:t xml:space="preserve">\ג' </w:t>
      </w:r>
      <w:r w:rsidRPr="00324B19">
        <w:rPr>
          <w:rStyle w:val="afffffe"/>
          <w:rtl/>
        </w:rPr>
        <w:t xml:space="preserve">רועי בקר, </w:t>
      </w:r>
      <w:r>
        <w:rPr>
          <w:rStyle w:val="afffffe"/>
          <w:rFonts w:hint="cs"/>
          <w:rtl/>
        </w:rPr>
        <w:t>ד</w:t>
      </w:r>
      <w:r w:rsidRPr="00324B19">
        <w:rPr>
          <w:rStyle w:val="afffffe"/>
          <w:rFonts w:hint="cs"/>
          <w:rtl/>
        </w:rPr>
        <w:t>לר''מ</w:t>
      </w:r>
      <w:r>
        <w:rPr>
          <w:rStyle w:val="afffffe"/>
          <w:rFonts w:hint="cs"/>
          <w:rtl/>
        </w:rPr>
        <w:t>:</w:t>
      </w:r>
      <w:r w:rsidRPr="00324B19">
        <w:rPr>
          <w:rStyle w:val="afffffe"/>
          <w:rFonts w:hint="cs"/>
          <w:rtl/>
        </w:rPr>
        <w:t xml:space="preserve"> יכול לחזור בו  </w:t>
      </w:r>
    </w:p>
    <w:p w14:paraId="2ED94BE5" w14:textId="77777777" w:rsidR="00AE11B4" w:rsidRPr="00324B19" w:rsidRDefault="00AE11B4" w:rsidP="00AE11B4">
      <w:pPr>
        <w:ind w:left="678" w:firstLine="113"/>
        <w:rPr>
          <w:rStyle w:val="afffffe"/>
          <w:rtl/>
        </w:rPr>
      </w:pPr>
      <w:r w:rsidRPr="00324B19">
        <w:rPr>
          <w:rStyle w:val="afffffe"/>
          <w:rFonts w:hint="cs"/>
          <w:rtl/>
        </w:rPr>
        <w:t>וחכ''א</w:t>
      </w:r>
      <w:r>
        <w:rPr>
          <w:rStyle w:val="afffffe"/>
          <w:rFonts w:hint="cs"/>
          <w:rtl/>
        </w:rPr>
        <w:t>:</w:t>
      </w:r>
      <w:r w:rsidRPr="00324B19">
        <w:rPr>
          <w:rStyle w:val="afffffe"/>
          <w:rFonts w:hint="cs"/>
          <w:rtl/>
        </w:rPr>
        <w:t xml:space="preserve"> אין יכול</w:t>
      </w:r>
      <w:r>
        <w:rPr>
          <w:rStyle w:val="afffffe"/>
          <w:rFonts w:hint="cs"/>
          <w:rtl/>
        </w:rPr>
        <w:t>,</w:t>
      </w:r>
      <w:r w:rsidRPr="00324B19">
        <w:rPr>
          <w:rStyle w:val="afffffe"/>
          <w:rFonts w:hint="cs"/>
          <w:rtl/>
        </w:rPr>
        <w:t xml:space="preserve"> </w:t>
      </w:r>
      <w:r>
        <w:rPr>
          <w:rStyle w:val="afffffe"/>
          <w:rtl/>
        </w:rPr>
        <w:tab/>
      </w:r>
      <w:r w:rsidRPr="00324B19">
        <w:rPr>
          <w:rStyle w:val="afffffe"/>
          <w:rFonts w:hint="cs"/>
          <w:rtl/>
        </w:rPr>
        <w:t>ושם מיירי</w:t>
      </w:r>
      <w:r>
        <w:rPr>
          <w:rStyle w:val="afffffe"/>
          <w:rFonts w:hint="cs"/>
          <w:rtl/>
        </w:rPr>
        <w:t>:</w:t>
      </w:r>
      <w:r w:rsidRPr="00324B19">
        <w:rPr>
          <w:rStyle w:val="afffffe"/>
          <w:rFonts w:hint="cs"/>
          <w:rtl/>
        </w:rPr>
        <w:t xml:space="preserve"> שקבל עליו כחד. </w:t>
      </w:r>
    </w:p>
    <w:p w14:paraId="61414B62" w14:textId="77777777" w:rsidR="00AE11B4" w:rsidRDefault="00AE11B4" w:rsidP="00AE11B4">
      <w:pPr>
        <w:pStyle w:val="afff1"/>
        <w:framePr w:wrap="around"/>
        <w:rPr>
          <w:rtl/>
        </w:rPr>
      </w:pPr>
      <w:r>
        <w:rPr>
          <w:rFonts w:hint="cs"/>
          <w:rtl/>
        </w:rPr>
        <w:t>כג:</w:t>
      </w:r>
    </w:p>
    <w:p w14:paraId="20F5DB79" w14:textId="77777777" w:rsidR="00AE11B4" w:rsidRPr="00324B19" w:rsidRDefault="00AE11B4" w:rsidP="00AE11B4">
      <w:pPr>
        <w:ind w:left="452"/>
        <w:rPr>
          <w:rStyle w:val="afffffe"/>
          <w:rtl/>
        </w:rPr>
      </w:pPr>
      <w:r w:rsidRPr="00324B19">
        <w:rPr>
          <w:rStyle w:val="afffffe"/>
          <w:rFonts w:hint="cs"/>
          <w:rtl/>
        </w:rPr>
        <w:t xml:space="preserve">צריכא: באבא ואביך דלר'מ  יכול לחזור בו אף דחזו לעלמא </w:t>
      </w:r>
    </w:p>
    <w:p w14:paraId="12F187E0" w14:textId="77777777" w:rsidR="00AE11B4" w:rsidRDefault="00AE11B4" w:rsidP="00AE11B4">
      <w:pPr>
        <w:spacing w:after="60"/>
        <w:ind w:left="678" w:firstLine="113"/>
        <w:rPr>
          <w:rtl/>
        </w:rPr>
      </w:pPr>
      <w:r w:rsidRPr="00324B19">
        <w:rPr>
          <w:rStyle w:val="afffffe"/>
          <w:rFonts w:hint="cs"/>
          <w:rtl/>
        </w:rPr>
        <w:t xml:space="preserve">ובחד כשנים דרבנן לא מודים לר''מ: אף דלא חזי לעלמא </w:t>
      </w:r>
    </w:p>
    <w:p w14:paraId="56F66AD3" w14:textId="77777777" w:rsidR="00AE11B4" w:rsidRPr="00AF00BC" w:rsidRDefault="00AE11B4" w:rsidP="00AE11B4">
      <w:pPr>
        <w:pStyle w:val="38"/>
        <w:framePr w:wrap="notBeside"/>
        <w:rPr>
          <w:rtl/>
        </w:rPr>
      </w:pPr>
      <w:r w:rsidRPr="00AF00BC">
        <w:rPr>
          <w:rtl/>
        </w:rPr>
        <w:t xml:space="preserve">- </w:t>
      </w:r>
      <w:r>
        <w:rPr>
          <w:rFonts w:hint="cs"/>
          <w:rtl/>
        </w:rPr>
        <w:t xml:space="preserve">ויקשה </w:t>
      </w:r>
      <w:r w:rsidRPr="00AF00BC">
        <w:rPr>
          <w:rtl/>
        </w:rPr>
        <w:t xml:space="preserve"> </w:t>
      </w:r>
    </w:p>
    <w:p w14:paraId="466D014F" w14:textId="77777777" w:rsidR="00AE11B4" w:rsidRDefault="00AE11B4" w:rsidP="00AE11B4">
      <w:pPr>
        <w:rPr>
          <w:rtl/>
        </w:rPr>
      </w:pPr>
      <w:r>
        <w:rPr>
          <w:rtl/>
        </w:rPr>
        <w:t xml:space="preserve">מדתני רישא </w:t>
      </w:r>
      <w:r w:rsidRPr="00324B19">
        <w:rPr>
          <w:rStyle w:val="afffb"/>
          <w:rtl/>
        </w:rPr>
        <w:t>דיינו</w:t>
      </w:r>
      <w:r>
        <w:rPr>
          <w:rtl/>
        </w:rPr>
        <w:t xml:space="preserve"> וסיפא </w:t>
      </w:r>
      <w:r w:rsidRPr="00324B19">
        <w:rPr>
          <w:rStyle w:val="afffb"/>
          <w:rtl/>
        </w:rPr>
        <w:t>עדיו</w:t>
      </w:r>
      <w:r>
        <w:rPr>
          <w:rtl/>
        </w:rPr>
        <w:t>, אלמא דוקא קתני!</w:t>
      </w:r>
    </w:p>
    <w:p w14:paraId="5ED819AD" w14:textId="77777777" w:rsidR="00AE11B4" w:rsidRPr="009C05B1" w:rsidRDefault="00AE11B4" w:rsidP="00AE11B4">
      <w:pPr>
        <w:pStyle w:val="38"/>
        <w:framePr w:wrap="notBeside"/>
        <w:rPr>
          <w:rtl/>
        </w:rPr>
      </w:pPr>
      <w:r>
        <w:rPr>
          <w:rFonts w:hint="cs"/>
          <w:rtl/>
        </w:rPr>
        <w:t xml:space="preserve">א. </w:t>
      </w:r>
      <w:r w:rsidRPr="009C05B1">
        <w:rPr>
          <w:rFonts w:hint="cs"/>
          <w:rtl/>
        </w:rPr>
        <w:t>אר''א</w:t>
      </w:r>
      <w:r w:rsidRPr="009C05B1">
        <w:rPr>
          <w:rtl/>
        </w:rPr>
        <w:t>:</w:t>
      </w:r>
    </w:p>
    <w:p w14:paraId="235DE3DB" w14:textId="77777777" w:rsidR="00AE11B4" w:rsidRDefault="00AE11B4" w:rsidP="00AE11B4">
      <w:pPr>
        <w:rPr>
          <w:rtl/>
        </w:rPr>
      </w:pPr>
      <w:r>
        <w:rPr>
          <w:rtl/>
        </w:rPr>
        <w:t xml:space="preserve"> בבא הוא ואחר לפוסלן.</w:t>
      </w:r>
      <w:r>
        <w:rPr>
          <w:rFonts w:hint="cs"/>
          <w:rtl/>
        </w:rPr>
        <w:t xml:space="preserve"> </w:t>
      </w:r>
      <w:r w:rsidRPr="00A93228">
        <w:rPr>
          <w:rStyle w:val="afffff1"/>
          <w:rFonts w:hint="cs"/>
          <w:rtl/>
        </w:rPr>
        <w:t>ודחי'</w:t>
      </w:r>
      <w:r>
        <w:rPr>
          <w:rFonts w:hint="cs"/>
          <w:rtl/>
        </w:rPr>
        <w:t xml:space="preserve"> ד</w:t>
      </w:r>
      <w:r>
        <w:rPr>
          <w:rtl/>
        </w:rPr>
        <w:t>נוגע בעדותו הוא!</w:t>
      </w:r>
    </w:p>
    <w:p w14:paraId="63FB1283" w14:textId="77777777" w:rsidR="00AE11B4" w:rsidRPr="009C05B1" w:rsidRDefault="00AE11B4" w:rsidP="00AE11B4">
      <w:pPr>
        <w:pStyle w:val="38"/>
        <w:framePr w:wrap="notBeside"/>
        <w:rPr>
          <w:rtl/>
        </w:rPr>
      </w:pPr>
      <w:r w:rsidRPr="009C05B1">
        <w:rPr>
          <w:rFonts w:hint="cs"/>
          <w:rtl/>
        </w:rPr>
        <w:t>ב. ראבדר''א</w:t>
      </w:r>
      <w:r w:rsidRPr="009C05B1">
        <w:rPr>
          <w:rtl/>
        </w:rPr>
        <w:t>:</w:t>
      </w:r>
    </w:p>
    <w:p w14:paraId="32021025" w14:textId="77777777" w:rsidR="00AE11B4" w:rsidRDefault="00AE11B4" w:rsidP="00AE11B4">
      <w:pPr>
        <w:rPr>
          <w:rtl/>
        </w:rPr>
      </w:pPr>
      <w:r>
        <w:rPr>
          <w:rtl/>
        </w:rPr>
        <w:t xml:space="preserve"> כגון שקרא עליו ערער.</w:t>
      </w:r>
      <w:r>
        <w:rPr>
          <w:rFonts w:hint="cs"/>
          <w:rtl/>
        </w:rPr>
        <w:t xml:space="preserve"> דפגם משפחה </w:t>
      </w:r>
      <w:r w:rsidRPr="00AF00BC">
        <w:rPr>
          <w:rStyle w:val="afffffe"/>
          <w:rFonts w:hint="cs"/>
          <w:rtl/>
        </w:rPr>
        <w:t>ולא דגזלנות דנוגע בעדות הוא</w:t>
      </w:r>
      <w:r>
        <w:rPr>
          <w:rFonts w:hint="cs"/>
          <w:rtl/>
        </w:rPr>
        <w:t xml:space="preserve"> </w:t>
      </w:r>
    </w:p>
    <w:p w14:paraId="14322C24" w14:textId="77777777" w:rsidR="00AE11B4" w:rsidRDefault="00AE11B4" w:rsidP="00AE11B4">
      <w:pPr>
        <w:rPr>
          <w:rtl/>
        </w:rPr>
      </w:pPr>
      <w:r w:rsidRPr="00AF00BC">
        <w:rPr>
          <w:rStyle w:val="afffff1"/>
          <w:rFonts w:hint="cs"/>
          <w:rtl/>
        </w:rPr>
        <w:t>ולר'מ</w:t>
      </w:r>
      <w:r w:rsidRPr="00AF00BC">
        <w:rPr>
          <w:rStyle w:val="afffff1"/>
          <w:rtl/>
        </w:rPr>
        <w:t>:</w:t>
      </w:r>
      <w:r>
        <w:rPr>
          <w:rtl/>
        </w:rPr>
        <w:t xml:space="preserve"> </w:t>
      </w:r>
      <w:r>
        <w:rPr>
          <w:rFonts w:hint="cs"/>
          <w:rtl/>
        </w:rPr>
        <w:t>הם מעידים על ה</w:t>
      </w:r>
      <w:r>
        <w:rPr>
          <w:rtl/>
        </w:rPr>
        <w:t xml:space="preserve">משפחה, </w:t>
      </w:r>
      <w:r>
        <w:rPr>
          <w:rFonts w:hint="cs"/>
          <w:rtl/>
        </w:rPr>
        <w:t xml:space="preserve">והוא נפסל </w:t>
      </w:r>
      <w:r>
        <w:rPr>
          <w:rtl/>
        </w:rPr>
        <w:t>ממילא.</w:t>
      </w:r>
    </w:p>
    <w:p w14:paraId="63D42C9B" w14:textId="77777777" w:rsidR="00AE11B4" w:rsidRDefault="00AE11B4" w:rsidP="00AE11B4">
      <w:pPr>
        <w:spacing w:after="60"/>
        <w:rPr>
          <w:rtl/>
        </w:rPr>
      </w:pPr>
      <w:r w:rsidRPr="00AF00BC">
        <w:rPr>
          <w:rStyle w:val="afffff1"/>
          <w:rtl/>
        </w:rPr>
        <w:t>ו</w:t>
      </w:r>
      <w:r w:rsidRPr="00AF00BC">
        <w:rPr>
          <w:rStyle w:val="afffff1"/>
          <w:rFonts w:hint="cs"/>
          <w:rtl/>
        </w:rPr>
        <w:t>ל</w:t>
      </w:r>
      <w:r w:rsidRPr="00AF00BC">
        <w:rPr>
          <w:rStyle w:val="afffff1"/>
          <w:rtl/>
        </w:rPr>
        <w:t>רבנן:</w:t>
      </w:r>
      <w:r>
        <w:rPr>
          <w:rtl/>
        </w:rPr>
        <w:t xml:space="preserve"> סוף סוף נוגע בעדותו הוא.</w:t>
      </w:r>
    </w:p>
    <w:p w14:paraId="5DC013BE" w14:textId="77777777" w:rsidR="00AE11B4" w:rsidRPr="009C05B1" w:rsidRDefault="00AE11B4" w:rsidP="00AE11B4">
      <w:pPr>
        <w:pStyle w:val="38"/>
        <w:framePr w:wrap="notBeside"/>
        <w:rPr>
          <w:rtl/>
        </w:rPr>
      </w:pPr>
      <w:r w:rsidRPr="009C05B1">
        <w:rPr>
          <w:rFonts w:hint="cs"/>
          <w:rtl/>
        </w:rPr>
        <w:t>ר''ד מרי''ו</w:t>
      </w:r>
    </w:p>
    <w:p w14:paraId="2CC24D45" w14:textId="77777777" w:rsidR="00AE11B4" w:rsidRDefault="00AE11B4" w:rsidP="00AE11B4">
      <w:pPr>
        <w:rPr>
          <w:rtl/>
        </w:rPr>
      </w:pPr>
      <w:r w:rsidRPr="00324B19">
        <w:rPr>
          <w:rStyle w:val="afffff1"/>
          <w:rtl/>
        </w:rPr>
        <w:t>מחלוקת</w:t>
      </w:r>
      <w:r>
        <w:rPr>
          <w:rtl/>
        </w:rPr>
        <w:t xml:space="preserve"> </w:t>
      </w:r>
      <w:r>
        <w:rPr>
          <w:rFonts w:hint="cs"/>
          <w:rtl/>
        </w:rPr>
        <w:t xml:space="preserve">   </w:t>
      </w:r>
      <w:r>
        <w:rPr>
          <w:rtl/>
        </w:rPr>
        <w:t xml:space="preserve">בשתי כיתי עדים, </w:t>
      </w:r>
      <w:r w:rsidRPr="00AF00BC">
        <w:rPr>
          <w:rStyle w:val="afffff1"/>
          <w:rFonts w:hint="cs"/>
          <w:rtl/>
        </w:rPr>
        <w:t>דלר''מ</w:t>
      </w:r>
      <w:r w:rsidRPr="00AF00BC">
        <w:rPr>
          <w:rStyle w:val="afffff1"/>
          <w:rtl/>
        </w:rPr>
        <w:t>:</w:t>
      </w:r>
      <w:r>
        <w:rPr>
          <w:rtl/>
        </w:rPr>
        <w:t xml:space="preserve"> צריך לברר, </w:t>
      </w:r>
      <w:r w:rsidRPr="00AF00BC">
        <w:rPr>
          <w:rStyle w:val="afffff1"/>
          <w:rtl/>
        </w:rPr>
        <w:t>ו</w:t>
      </w:r>
      <w:r w:rsidRPr="00AF00BC">
        <w:rPr>
          <w:rStyle w:val="afffff1"/>
          <w:rFonts w:hint="cs"/>
          <w:rtl/>
        </w:rPr>
        <w:t>ל</w:t>
      </w:r>
      <w:r w:rsidRPr="00AF00BC">
        <w:rPr>
          <w:rStyle w:val="afffff1"/>
          <w:rtl/>
        </w:rPr>
        <w:t>רבנן</w:t>
      </w:r>
      <w:r>
        <w:rPr>
          <w:rtl/>
        </w:rPr>
        <w:t xml:space="preserve">: </w:t>
      </w:r>
      <w:r>
        <w:rPr>
          <w:rFonts w:hint="cs"/>
          <w:rtl/>
        </w:rPr>
        <w:t xml:space="preserve">א''צ </w:t>
      </w:r>
      <w:r>
        <w:rPr>
          <w:rtl/>
        </w:rPr>
        <w:t>לברר.</w:t>
      </w:r>
    </w:p>
    <w:p w14:paraId="351B2376" w14:textId="77777777" w:rsidR="00AE11B4" w:rsidRDefault="00AE11B4" w:rsidP="00AE11B4">
      <w:pPr>
        <w:spacing w:after="60"/>
        <w:rPr>
          <w:rtl/>
        </w:rPr>
      </w:pPr>
      <w:r w:rsidRPr="00324B19">
        <w:rPr>
          <w:rStyle w:val="afffff1"/>
          <w:rtl/>
        </w:rPr>
        <w:t xml:space="preserve">אבל </w:t>
      </w:r>
      <w:r w:rsidRPr="00324B19">
        <w:rPr>
          <w:rStyle w:val="afffff1"/>
          <w:rFonts w:hint="cs"/>
          <w:rtl/>
        </w:rPr>
        <w:t>לכו''ע</w:t>
      </w:r>
      <w:r>
        <w:rPr>
          <w:rFonts w:hint="cs"/>
          <w:rtl/>
        </w:rPr>
        <w:t xml:space="preserve"> </w:t>
      </w:r>
      <w:r>
        <w:rPr>
          <w:rtl/>
        </w:rPr>
        <w:t xml:space="preserve">בכת אחת </w:t>
      </w:r>
      <w:r>
        <w:rPr>
          <w:rStyle w:val="afffff1"/>
          <w:rFonts w:hint="cs"/>
          <w:rtl/>
        </w:rPr>
        <w:t xml:space="preserve">- </w:t>
      </w:r>
      <w:r>
        <w:rPr>
          <w:rtl/>
        </w:rPr>
        <w:t>אין יכול לפוסלן.</w:t>
      </w:r>
    </w:p>
    <w:p w14:paraId="6D2C4613" w14:textId="77777777" w:rsidR="00AE11B4" w:rsidRPr="00AF00BC" w:rsidRDefault="00AE11B4" w:rsidP="00AE11B4">
      <w:pPr>
        <w:pStyle w:val="38"/>
        <w:framePr w:wrap="notBeside"/>
        <w:rPr>
          <w:rtl/>
        </w:rPr>
      </w:pPr>
      <w:r>
        <w:rPr>
          <w:rFonts w:hint="cs"/>
          <w:rtl/>
        </w:rPr>
        <w:t>שאלוהו</w:t>
      </w:r>
    </w:p>
    <w:p w14:paraId="5689296F" w14:textId="77777777" w:rsidR="00AE11B4" w:rsidRPr="00324B19" w:rsidRDefault="00AE11B4" w:rsidP="00AE11B4">
      <w:pPr>
        <w:rPr>
          <w:rtl/>
        </w:rPr>
      </w:pPr>
      <w:r w:rsidRPr="00324B19">
        <w:rPr>
          <w:rtl/>
        </w:rPr>
        <w:t xml:space="preserve">נמצאת כת שניה קרובין או פסולין, מהו? </w:t>
      </w:r>
      <w:r w:rsidRPr="00324B19">
        <w:rPr>
          <w:rStyle w:val="afffff1"/>
          <w:rFonts w:hint="cs"/>
          <w:rtl/>
        </w:rPr>
        <w:t>א''ל</w:t>
      </w:r>
      <w:r w:rsidRPr="00324B19">
        <w:rPr>
          <w:rFonts w:hint="cs"/>
          <w:rtl/>
        </w:rPr>
        <w:t xml:space="preserve"> כבר העידו הראשונים</w:t>
      </w:r>
    </w:p>
    <w:p w14:paraId="67075BC4" w14:textId="77777777" w:rsidR="00AE11B4" w:rsidRPr="00AF00BC" w:rsidRDefault="00AE11B4" w:rsidP="00AE11B4">
      <w:pPr>
        <w:pStyle w:val="38"/>
        <w:framePr w:wrap="notBeside"/>
        <w:rPr>
          <w:rtl/>
        </w:rPr>
      </w:pPr>
      <w:r w:rsidRPr="00AF00BC">
        <w:rPr>
          <w:rFonts w:hint="cs"/>
          <w:rtl/>
        </w:rPr>
        <w:t xml:space="preserve">א''ד מר'א </w:t>
      </w:r>
    </w:p>
    <w:p w14:paraId="2058633E" w14:textId="77777777" w:rsidR="00AE11B4" w:rsidRDefault="00AE11B4" w:rsidP="00AE11B4">
      <w:pPr>
        <w:rPr>
          <w:rStyle w:val="afffff1"/>
          <w:rtl/>
        </w:rPr>
      </w:pPr>
      <w:r w:rsidRPr="00324B19">
        <w:rPr>
          <w:rStyle w:val="afffff1"/>
          <w:rFonts w:hint="cs"/>
          <w:rtl/>
        </w:rPr>
        <w:t>שחלקו</w:t>
      </w:r>
      <w:r w:rsidRPr="00324B19">
        <w:rPr>
          <w:rFonts w:hint="cs"/>
          <w:rtl/>
        </w:rPr>
        <w:t xml:space="preserve"> ב</w:t>
      </w:r>
      <w:r w:rsidRPr="00324B19">
        <w:rPr>
          <w:rtl/>
        </w:rPr>
        <w:t xml:space="preserve">בא לידון בשטר ובחזקה </w:t>
      </w:r>
      <w:r w:rsidRPr="00324B19">
        <w:rPr>
          <w:rStyle w:val="afffff1"/>
          <w:rFonts w:hint="cs"/>
          <w:rtl/>
        </w:rPr>
        <w:t>לרבי</w:t>
      </w:r>
      <w:r w:rsidRPr="00324B19">
        <w:rPr>
          <w:rtl/>
        </w:rPr>
        <w:t xml:space="preserve"> נידון בשטר, </w:t>
      </w:r>
      <w:r w:rsidRPr="00324B19">
        <w:rPr>
          <w:rStyle w:val="afffff1"/>
          <w:rFonts w:hint="cs"/>
          <w:rtl/>
        </w:rPr>
        <w:t>לרשב''ג</w:t>
      </w:r>
      <w:r w:rsidRPr="00324B19">
        <w:rPr>
          <w:rStyle w:val="afffff1"/>
          <w:rtl/>
        </w:rPr>
        <w:t>:</w:t>
      </w:r>
      <w:r w:rsidRPr="00324B19">
        <w:rPr>
          <w:rtl/>
        </w:rPr>
        <w:t xml:space="preserve"> </w:t>
      </w:r>
      <w:r w:rsidRPr="00324B19">
        <w:rPr>
          <w:rFonts w:hint="cs"/>
          <w:rtl/>
        </w:rPr>
        <w:t xml:space="preserve">אף </w:t>
      </w:r>
      <w:r w:rsidRPr="00324B19">
        <w:rPr>
          <w:rtl/>
        </w:rPr>
        <w:t>בחזקה</w:t>
      </w:r>
      <w:r>
        <w:rPr>
          <w:rtl/>
        </w:rPr>
        <w:t xml:space="preserve"> </w:t>
      </w:r>
    </w:p>
    <w:p w14:paraId="79E410B8" w14:textId="77777777" w:rsidR="00AE11B4" w:rsidRDefault="00AE11B4" w:rsidP="00AE11B4">
      <w:pPr>
        <w:rPr>
          <w:rtl/>
        </w:rPr>
      </w:pPr>
      <w:r w:rsidRPr="00324B19">
        <w:rPr>
          <w:rStyle w:val="afffff1"/>
          <w:rFonts w:hint="cs"/>
          <w:rtl/>
        </w:rPr>
        <w:t>וקיימ''ל</w:t>
      </w:r>
      <w:r>
        <w:rPr>
          <w:rFonts w:hint="cs"/>
          <w:rtl/>
        </w:rPr>
        <w:t xml:space="preserve"> דחלקו בדין '</w:t>
      </w:r>
      <w:r>
        <w:rPr>
          <w:rtl/>
        </w:rPr>
        <w:t>צריך לברר</w:t>
      </w:r>
      <w:r>
        <w:rPr>
          <w:rFonts w:hint="cs"/>
          <w:rtl/>
        </w:rPr>
        <w:t xml:space="preserve">' - </w:t>
      </w:r>
      <w:r w:rsidRPr="006820E7">
        <w:rPr>
          <w:rStyle w:val="afffff1"/>
          <w:rFonts w:hint="cs"/>
          <w:rtl/>
        </w:rPr>
        <w:t>ודחי'</w:t>
      </w:r>
      <w:r>
        <w:rPr>
          <w:rFonts w:hint="cs"/>
          <w:rtl/>
        </w:rPr>
        <w:t xml:space="preserve"> אליבא דרשב''ג לכו''ע.</w:t>
      </w:r>
    </w:p>
    <w:p w14:paraId="3D6262D2" w14:textId="77777777" w:rsidR="00AE11B4" w:rsidRPr="00A93228" w:rsidRDefault="00AE11B4" w:rsidP="00AE11B4">
      <w:pPr>
        <w:pStyle w:val="38"/>
        <w:framePr w:wrap="notBeside"/>
        <w:rPr>
          <w:rtl/>
        </w:rPr>
      </w:pPr>
      <w:r>
        <w:rPr>
          <w:rFonts w:hint="cs"/>
          <w:rtl/>
        </w:rPr>
        <w:t xml:space="preserve">אלא </w:t>
      </w:r>
      <w:r w:rsidRPr="00A93228">
        <w:rPr>
          <w:rFonts w:hint="cs"/>
          <w:rtl/>
        </w:rPr>
        <w:t>חלקו</w:t>
      </w:r>
    </w:p>
    <w:p w14:paraId="0275F56C" w14:textId="77777777" w:rsidR="00AE11B4" w:rsidRDefault="00AE11B4" w:rsidP="00AE11B4">
      <w:pPr>
        <w:rPr>
          <w:rtl/>
        </w:rPr>
      </w:pPr>
      <w:r w:rsidRPr="006820E7">
        <w:rPr>
          <w:rStyle w:val="afffff1"/>
          <w:rFonts w:hint="cs"/>
          <w:rtl/>
        </w:rPr>
        <w:t>אליבא דר''מ</w:t>
      </w:r>
      <w:r w:rsidRPr="006A48CE">
        <w:rPr>
          <w:rStyle w:val="afffff1"/>
          <w:rFonts w:hint="cs"/>
          <w:rtl/>
        </w:rPr>
        <w:t xml:space="preserve"> דכרבי,</w:t>
      </w:r>
      <w:r>
        <w:rPr>
          <w:rFonts w:hint="cs"/>
          <w:rtl/>
        </w:rPr>
        <w:t xml:space="preserve"> </w:t>
      </w:r>
      <w:r w:rsidRPr="006A48CE">
        <w:rPr>
          <w:rStyle w:val="afffff1"/>
          <w:rFonts w:hint="cs"/>
          <w:rtl/>
        </w:rPr>
        <w:t>ולרבנן</w:t>
      </w:r>
      <w:r>
        <w:rPr>
          <w:rFonts w:hint="cs"/>
          <w:rtl/>
        </w:rPr>
        <w:t xml:space="preserve"> </w:t>
      </w:r>
      <w:r w:rsidRPr="006820E7">
        <w:rPr>
          <w:rStyle w:val="afffff1"/>
          <w:rFonts w:hint="cs"/>
          <w:rtl/>
        </w:rPr>
        <w:t>דווקא שם לרבי</w:t>
      </w:r>
      <w:r>
        <w:rPr>
          <w:rFonts w:hint="cs"/>
          <w:rtl/>
        </w:rPr>
        <w:t xml:space="preserve"> רק בחזקה שמכח שטר בא, </w:t>
      </w:r>
    </w:p>
    <w:p w14:paraId="060E49EA" w14:textId="2A588B5D" w:rsidR="00BF0979" w:rsidRPr="00BF0979" w:rsidRDefault="00AE11B4" w:rsidP="00BF0979">
      <w:r w:rsidRPr="006820E7">
        <w:rPr>
          <w:rStyle w:val="afffff1"/>
          <w:rFonts w:hint="cs"/>
          <w:rtl/>
        </w:rPr>
        <w:t>כאן</w:t>
      </w:r>
      <w:r>
        <w:rPr>
          <w:rStyle w:val="afffff1"/>
          <w:rFonts w:hint="cs"/>
          <w:rtl/>
        </w:rPr>
        <w:t xml:space="preserve"> אף לרבי </w:t>
      </w:r>
      <w:r w:rsidRPr="006820E7">
        <w:rPr>
          <w:rStyle w:val="afffffe"/>
          <w:rFonts w:hint="cs"/>
          <w:rtl/>
        </w:rPr>
        <w:t>א''צ לברר:</w:t>
      </w:r>
      <w:r>
        <w:rPr>
          <w:rFonts w:hint="cs"/>
          <w:rtl/>
        </w:rPr>
        <w:t xml:space="preserve"> שעדים אלו לא באו מכח העדים האחרים.</w:t>
      </w:r>
    </w:p>
    <w:p w14:paraId="6D363EEB" w14:textId="77777777" w:rsidR="00BF0979" w:rsidRDefault="00BF0979" w:rsidP="00BF0979">
      <w:pPr>
        <w:pStyle w:val="afff1"/>
        <w:framePr w:wrap="around"/>
        <w:rPr>
          <w:rtl/>
        </w:rPr>
      </w:pPr>
      <w:r>
        <w:rPr>
          <w:rFonts w:hint="cs"/>
          <w:rtl/>
        </w:rPr>
        <w:t>כד.</w:t>
      </w:r>
    </w:p>
    <w:p w14:paraId="55189DF4" w14:textId="77777777" w:rsidR="00BF0979" w:rsidRPr="00AE11B4" w:rsidRDefault="00BF0979" w:rsidP="00BF0979">
      <w:pPr>
        <w:pStyle w:val="38"/>
        <w:framePr w:wrap="notBeside"/>
        <w:rPr>
          <w:rtl/>
        </w:rPr>
      </w:pPr>
      <w:r w:rsidRPr="00AE11B4">
        <w:rPr>
          <w:rFonts w:hint="cs"/>
          <w:rtl/>
        </w:rPr>
        <w:t>רבין מרי''ו</w:t>
      </w:r>
      <w:r w:rsidRPr="00AE11B4">
        <w:rPr>
          <w:rtl/>
        </w:rPr>
        <w:t>:</w:t>
      </w:r>
    </w:p>
    <w:p w14:paraId="2C7078BA" w14:textId="77777777" w:rsidR="00BF0979" w:rsidRDefault="00BF0979" w:rsidP="00BF0979">
      <w:pPr>
        <w:rPr>
          <w:rtl/>
        </w:rPr>
      </w:pPr>
      <w:r w:rsidRPr="00133CEA">
        <w:rPr>
          <w:rStyle w:val="afffff1"/>
          <w:rtl/>
        </w:rPr>
        <w:t>רישא</w:t>
      </w:r>
      <w:r>
        <w:rPr>
          <w:rtl/>
        </w:rPr>
        <w:t xml:space="preserve"> בעדים פסולין ודיינין כשרין.</w:t>
      </w:r>
      <w:r>
        <w:rPr>
          <w:rFonts w:hint="cs"/>
          <w:rtl/>
        </w:rPr>
        <w:t xml:space="preserve"> מגו דפסלי עדים פסלי דייני</w:t>
      </w:r>
    </w:p>
    <w:p w14:paraId="71D43E4D" w14:textId="77777777" w:rsidR="00BF0979" w:rsidRDefault="00BF0979" w:rsidP="00BF0979">
      <w:pPr>
        <w:rPr>
          <w:rtl/>
        </w:rPr>
      </w:pPr>
      <w:r w:rsidRPr="00133CEA">
        <w:rPr>
          <w:rStyle w:val="afffff1"/>
          <w:rtl/>
        </w:rPr>
        <w:t>סיפא</w:t>
      </w:r>
      <w:r>
        <w:rPr>
          <w:rtl/>
        </w:rPr>
        <w:t xml:space="preserve"> בדיינין פסולין ועדים כשרין, מיגו דפסלי דיינין פסלי עדים.</w:t>
      </w:r>
    </w:p>
    <w:p w14:paraId="7666FBCB" w14:textId="77777777" w:rsidR="00BF0979" w:rsidRPr="00AE11B4" w:rsidRDefault="00BF0979" w:rsidP="00BF0979">
      <w:pPr>
        <w:pStyle w:val="38"/>
        <w:framePr w:wrap="notBeside"/>
        <w:rPr>
          <w:rtl/>
        </w:rPr>
      </w:pPr>
      <w:r w:rsidRPr="00AE11B4">
        <w:rPr>
          <w:rtl/>
        </w:rPr>
        <w:t xml:space="preserve">מתקיף רבא: </w:t>
      </w:r>
    </w:p>
    <w:p w14:paraId="67D68345" w14:textId="77777777" w:rsidR="00BF0979" w:rsidRDefault="00BF0979" w:rsidP="00BF0979">
      <w:pPr>
        <w:rPr>
          <w:rtl/>
        </w:rPr>
      </w:pPr>
      <w:r>
        <w:rPr>
          <w:rtl/>
        </w:rPr>
        <w:t xml:space="preserve">בשלמא מיגו דפסלי עדים פסלי דייני </w:t>
      </w:r>
      <w:r>
        <w:rPr>
          <w:rFonts w:hint="cs"/>
          <w:rtl/>
        </w:rPr>
        <w:t xml:space="preserve"> עדיין יש ב''ד אחר</w:t>
      </w:r>
      <w:r>
        <w:rPr>
          <w:rtl/>
        </w:rPr>
        <w:t>.</w:t>
      </w:r>
    </w:p>
    <w:p w14:paraId="2B76D6E5" w14:textId="77777777" w:rsidR="00BF0979" w:rsidRPr="00AE11B4" w:rsidRDefault="00BF0979" w:rsidP="00BF0979">
      <w:pPr>
        <w:pStyle w:val="38"/>
        <w:framePr w:wrap="notBeside"/>
        <w:rPr>
          <w:rtl/>
        </w:rPr>
      </w:pPr>
      <w:r w:rsidRPr="00AE11B4">
        <w:rPr>
          <w:rtl/>
        </w:rPr>
        <w:t xml:space="preserve">אלא </w:t>
      </w:r>
    </w:p>
    <w:p w14:paraId="091EC717" w14:textId="77777777" w:rsidR="00BF0979" w:rsidRDefault="00BF0979" w:rsidP="00BF0979">
      <w:pPr>
        <w:rPr>
          <w:rtl/>
        </w:rPr>
      </w:pPr>
      <w:r>
        <w:rPr>
          <w:rFonts w:hint="cs"/>
          <w:rtl/>
        </w:rPr>
        <w:t>אבל מ</w:t>
      </w:r>
      <w:r>
        <w:rPr>
          <w:rtl/>
        </w:rPr>
        <w:t xml:space="preserve">יגו דפסלי דייני פסלי עדים? </w:t>
      </w:r>
      <w:r>
        <w:rPr>
          <w:rFonts w:hint="cs"/>
          <w:rtl/>
        </w:rPr>
        <w:t>הא אין עוד עדים</w:t>
      </w:r>
    </w:p>
    <w:p w14:paraId="7CC88429" w14:textId="77777777" w:rsidR="00BF0979" w:rsidRDefault="00BF0979" w:rsidP="00BF0979">
      <w:pPr>
        <w:rPr>
          <w:rtl/>
        </w:rPr>
      </w:pPr>
      <w:r>
        <w:rPr>
          <w:rFonts w:hint="cs"/>
          <w:rtl/>
        </w:rPr>
        <w:t>ואם מיירי כשיש, אבל כשאין לא יפסלו? א''כ היינו רב דימי !</w:t>
      </w:r>
      <w:r>
        <w:rPr>
          <w:rtl/>
        </w:rPr>
        <w:t>-</w:t>
      </w:r>
    </w:p>
    <w:p w14:paraId="33830BB0" w14:textId="77777777" w:rsidR="00BF0979" w:rsidRPr="00AE11B4" w:rsidRDefault="00BF0979" w:rsidP="00BF0979">
      <w:pPr>
        <w:pStyle w:val="38"/>
        <w:framePr w:wrap="notBeside"/>
        <w:rPr>
          <w:rtl/>
        </w:rPr>
      </w:pPr>
      <w:r>
        <w:rPr>
          <w:rFonts w:hint="cs"/>
          <w:rtl/>
        </w:rPr>
        <w:t>אלא ש</w:t>
      </w:r>
      <w:r w:rsidRPr="00AE11B4">
        <w:rPr>
          <w:rFonts w:hint="cs"/>
          <w:rtl/>
        </w:rPr>
        <w:t>חלקו</w:t>
      </w:r>
    </w:p>
    <w:p w14:paraId="45641CE7" w14:textId="77777777" w:rsidR="00BF0979" w:rsidRDefault="00BF0979" w:rsidP="00BF0979">
      <w:pPr>
        <w:rPr>
          <w:rtl/>
        </w:rPr>
      </w:pPr>
      <w:r>
        <w:rPr>
          <w:rFonts w:hint="cs"/>
          <w:rtl/>
        </w:rPr>
        <w:t xml:space="preserve">אי אמרי' מיגו או לא </w:t>
      </w:r>
    </w:p>
    <w:p w14:paraId="50972CCB" w14:textId="77777777" w:rsidR="00BF0979" w:rsidRDefault="00BF0979" w:rsidP="00BF0979">
      <w:pPr>
        <w:pStyle w:val="affffc"/>
        <w:rPr>
          <w:rtl/>
        </w:rPr>
      </w:pPr>
      <w:r>
        <w:rPr>
          <w:rtl/>
        </w:rPr>
        <w:t xml:space="preserve">גופא; </w:t>
      </w:r>
      <w:r>
        <w:rPr>
          <w:rFonts w:hint="cs"/>
          <w:rtl/>
        </w:rPr>
        <w:t>אר''ל</w:t>
      </w:r>
      <w:r>
        <w:rPr>
          <w:rtl/>
        </w:rPr>
        <w:t>: פה קדוש יאמר דבר זה? תני עדו.</w:t>
      </w:r>
    </w:p>
    <w:p w14:paraId="529E440F" w14:textId="77777777" w:rsidR="00BF0979" w:rsidRPr="00AE11B4" w:rsidRDefault="00BF0979" w:rsidP="00BF0979">
      <w:pPr>
        <w:pStyle w:val="38"/>
        <w:framePr w:wrap="notBeside"/>
        <w:rPr>
          <w:rtl/>
        </w:rPr>
      </w:pPr>
      <w:r w:rsidRPr="00AE11B4">
        <w:rPr>
          <w:rFonts w:hint="cs"/>
          <w:rtl/>
        </w:rPr>
        <w:t>והך ד</w:t>
      </w:r>
      <w:r w:rsidRPr="00AE11B4">
        <w:rPr>
          <w:rtl/>
        </w:rPr>
        <w:t>עולא:</w:t>
      </w:r>
    </w:p>
    <w:p w14:paraId="1CA5C4E6" w14:textId="77777777" w:rsidR="00BF0979" w:rsidRDefault="00BF0979" w:rsidP="00BF0979">
      <w:pPr>
        <w:rPr>
          <w:rtl/>
        </w:rPr>
      </w:pPr>
      <w:r>
        <w:rPr>
          <w:rtl/>
        </w:rPr>
        <w:t xml:space="preserve">הרואה את </w:t>
      </w:r>
      <w:r>
        <w:rPr>
          <w:rFonts w:hint="cs"/>
          <w:rtl/>
        </w:rPr>
        <w:t xml:space="preserve">ר''ל בביהמ''ד </w:t>
      </w:r>
      <w:r>
        <w:rPr>
          <w:rtl/>
        </w:rPr>
        <w:t>כאילו עוקר הרים וטוחנן זה בזה!</w:t>
      </w:r>
    </w:p>
    <w:p w14:paraId="1E7F700B" w14:textId="77777777" w:rsidR="00BF0979" w:rsidRPr="00AE11B4" w:rsidRDefault="00BF0979" w:rsidP="00BF0979">
      <w:pPr>
        <w:pStyle w:val="38"/>
        <w:framePr w:wrap="notBeside"/>
        <w:rPr>
          <w:rtl/>
        </w:rPr>
      </w:pPr>
      <w:r w:rsidRPr="00AE11B4">
        <w:rPr>
          <w:rtl/>
        </w:rPr>
        <w:t>רבינא:</w:t>
      </w:r>
      <w:r>
        <w:rPr>
          <w:rFonts w:hint="cs"/>
          <w:rtl/>
        </w:rPr>
        <w:t>והלא:</w:t>
      </w:r>
    </w:p>
    <w:p w14:paraId="19FA0A39" w14:textId="77777777" w:rsidR="00BF0979" w:rsidRPr="00133CEA" w:rsidRDefault="00BF0979" w:rsidP="00BF0979">
      <w:pPr>
        <w:rPr>
          <w:rtl/>
        </w:rPr>
      </w:pPr>
      <w:r w:rsidRPr="00133CEA">
        <w:rPr>
          <w:rtl/>
        </w:rPr>
        <w:t xml:space="preserve">הרואה </w:t>
      </w:r>
      <w:r w:rsidRPr="00133CEA">
        <w:rPr>
          <w:rFonts w:hint="cs"/>
          <w:rtl/>
        </w:rPr>
        <w:t xml:space="preserve">ר''מ בביהמ''ד </w:t>
      </w:r>
      <w:r w:rsidRPr="00133CEA">
        <w:rPr>
          <w:rtl/>
        </w:rPr>
        <w:t>כאילו עוקר הרי הרים וטוחנן זה בזה!</w:t>
      </w:r>
    </w:p>
    <w:p w14:paraId="2866F756" w14:textId="77777777" w:rsidR="00BF0979" w:rsidRPr="00AE11B4" w:rsidRDefault="00BF0979" w:rsidP="00BF0979">
      <w:pPr>
        <w:pStyle w:val="38"/>
        <w:framePr w:wrap="notBeside"/>
        <w:rPr>
          <w:rtl/>
        </w:rPr>
      </w:pPr>
      <w:r w:rsidRPr="00AE11B4">
        <w:rPr>
          <w:rFonts w:hint="cs"/>
          <w:rtl/>
        </w:rPr>
        <w:t>ה''ק</w:t>
      </w:r>
      <w:r w:rsidRPr="00AE11B4">
        <w:rPr>
          <w:rtl/>
        </w:rPr>
        <w:t>:</w:t>
      </w:r>
    </w:p>
    <w:p w14:paraId="112B74CA" w14:textId="77777777" w:rsidR="00BF0979" w:rsidRDefault="00BF0979" w:rsidP="00BF0979">
      <w:pPr>
        <w:rPr>
          <w:rtl/>
        </w:rPr>
      </w:pPr>
      <w:r>
        <w:rPr>
          <w:rtl/>
        </w:rPr>
        <w:t>בא וראה כמה מחבבין זה את זה.</w:t>
      </w:r>
    </w:p>
    <w:p w14:paraId="4B2C14FE" w14:textId="77777777" w:rsidR="00BF0979" w:rsidRPr="00AE11B4" w:rsidRDefault="00BF0979" w:rsidP="00BF0979">
      <w:pPr>
        <w:pStyle w:val="38"/>
        <w:framePr w:wrap="notBeside"/>
        <w:rPr>
          <w:rtl/>
        </w:rPr>
      </w:pPr>
      <w:r w:rsidRPr="00AE11B4">
        <w:rPr>
          <w:rFonts w:hint="cs"/>
          <w:rtl/>
        </w:rPr>
        <w:t>כאותו מעשה</w:t>
      </w:r>
    </w:p>
    <w:p w14:paraId="752E232C" w14:textId="77777777" w:rsidR="00BF0979" w:rsidRDefault="00BF0979" w:rsidP="00BF0979">
      <w:pPr>
        <w:rPr>
          <w:rtl/>
        </w:rPr>
      </w:pPr>
      <w:r w:rsidRPr="00133CEA">
        <w:rPr>
          <w:rStyle w:val="afffff1"/>
          <w:rFonts w:hint="cs"/>
          <w:rtl/>
        </w:rPr>
        <w:t>שאמר רבי</w:t>
      </w:r>
      <w:r w:rsidRPr="00133CEA">
        <w:rPr>
          <w:rStyle w:val="afffff1"/>
          <w:rtl/>
        </w:rPr>
        <w:t>:</w:t>
      </w:r>
      <w:r>
        <w:rPr>
          <w:rtl/>
        </w:rPr>
        <w:t xml:space="preserve"> אסור להטמין את הצונן.</w:t>
      </w:r>
      <w:r>
        <w:rPr>
          <w:rFonts w:hint="cs"/>
          <w:rtl/>
        </w:rPr>
        <w:t xml:space="preserve"> </w:t>
      </w:r>
      <w:r w:rsidRPr="00AE11B4">
        <w:rPr>
          <w:rStyle w:val="afffff1"/>
          <w:rFonts w:hint="cs"/>
          <w:rtl/>
        </w:rPr>
        <w:t>אמר לפניו ריב''י</w:t>
      </w:r>
      <w:r w:rsidRPr="00AE11B4">
        <w:rPr>
          <w:rStyle w:val="afffff1"/>
          <w:rtl/>
        </w:rPr>
        <w:t>:</w:t>
      </w:r>
      <w:r>
        <w:rPr>
          <w:rtl/>
        </w:rPr>
        <w:t xml:space="preserve"> אבא התיר להטמין את הצונן.</w:t>
      </w:r>
      <w:r>
        <w:rPr>
          <w:rStyle w:val="afffff1"/>
          <w:rFonts w:hint="cs"/>
          <w:rtl/>
        </w:rPr>
        <w:t xml:space="preserve"> </w:t>
      </w:r>
      <w:r w:rsidRPr="00AE11B4">
        <w:rPr>
          <w:rStyle w:val="afffff1"/>
          <w:rtl/>
        </w:rPr>
        <w:t>אמר להם</w:t>
      </w:r>
      <w:r>
        <w:rPr>
          <w:rStyle w:val="afffff1"/>
          <w:rFonts w:hint="cs"/>
          <w:rtl/>
        </w:rPr>
        <w:t xml:space="preserve"> רבי</w:t>
      </w:r>
      <w:r w:rsidRPr="00AE11B4">
        <w:rPr>
          <w:rStyle w:val="afffff1"/>
          <w:rtl/>
        </w:rPr>
        <w:t>:</w:t>
      </w:r>
      <w:r>
        <w:rPr>
          <w:rtl/>
        </w:rPr>
        <w:t xml:space="preserve"> כבר הורה זקן.</w:t>
      </w:r>
      <w:r>
        <w:rPr>
          <w:rFonts w:hint="cs"/>
          <w:rtl/>
        </w:rPr>
        <w:t xml:space="preserve"> </w:t>
      </w:r>
      <w:r w:rsidRPr="00133CEA">
        <w:rPr>
          <w:rStyle w:val="afffffe"/>
          <w:rFonts w:hint="cs"/>
          <w:rtl/>
        </w:rPr>
        <w:t>[והתיר]</w:t>
      </w:r>
    </w:p>
    <w:p w14:paraId="06083318" w14:textId="77777777" w:rsidR="00BF0979" w:rsidRPr="00AE11B4" w:rsidRDefault="00BF0979" w:rsidP="00BF0979">
      <w:pPr>
        <w:pStyle w:val="38"/>
        <w:framePr w:wrap="notBeside"/>
        <w:rPr>
          <w:rtl/>
        </w:rPr>
      </w:pPr>
      <w:r w:rsidRPr="00AE11B4">
        <w:rPr>
          <w:rFonts w:hint="cs"/>
          <w:rtl/>
        </w:rPr>
        <w:t>אר''פ</w:t>
      </w:r>
      <w:r w:rsidRPr="00AE11B4">
        <w:rPr>
          <w:rtl/>
        </w:rPr>
        <w:t>:</w:t>
      </w:r>
    </w:p>
    <w:p w14:paraId="039CC69C" w14:textId="77777777" w:rsidR="00BF0979" w:rsidRDefault="00BF0979" w:rsidP="00BF0979">
      <w:pPr>
        <w:spacing w:after="60"/>
        <w:rPr>
          <w:rtl/>
        </w:rPr>
      </w:pPr>
      <w:r>
        <w:rPr>
          <w:rtl/>
        </w:rPr>
        <w:t>בא וראה כמה מחבבין זה את זה!</w:t>
      </w:r>
      <w:r>
        <w:rPr>
          <w:rFonts w:hint="cs"/>
          <w:rtl/>
        </w:rPr>
        <w:t xml:space="preserve">- </w:t>
      </w:r>
      <w:r>
        <w:rPr>
          <w:rtl/>
        </w:rPr>
        <w:t xml:space="preserve">דאילו רבי יוסי קיים היה כפוף ויושב לפני רבי, </w:t>
      </w:r>
      <w:r>
        <w:rPr>
          <w:rStyle w:val="afffff1"/>
          <w:rFonts w:hint="cs"/>
          <w:rtl/>
        </w:rPr>
        <w:t xml:space="preserve">שהרי </w:t>
      </w:r>
      <w:r w:rsidRPr="00AE11B4">
        <w:rPr>
          <w:rStyle w:val="afffff1"/>
          <w:rtl/>
        </w:rPr>
        <w:t>רבי ישמעאל ברבי יוסי</w:t>
      </w:r>
      <w:r>
        <w:rPr>
          <w:rtl/>
        </w:rPr>
        <w:t xml:space="preserve"> ממלא מקום אבותיו ה</w:t>
      </w:r>
      <w:r>
        <w:rPr>
          <w:rFonts w:hint="cs"/>
          <w:rtl/>
        </w:rPr>
        <w:t>י</w:t>
      </w:r>
      <w:r>
        <w:rPr>
          <w:rtl/>
        </w:rPr>
        <w:t xml:space="preserve">ה - והיה כפוף ויושב לפני רבי, </w:t>
      </w:r>
      <w:r>
        <w:rPr>
          <w:rStyle w:val="afffff1"/>
          <w:rFonts w:hint="cs"/>
          <w:rtl/>
        </w:rPr>
        <w:t xml:space="preserve">ואעפ''כ </w:t>
      </w:r>
      <w:r w:rsidRPr="00AE11B4">
        <w:rPr>
          <w:rStyle w:val="afffff1"/>
          <w:rtl/>
        </w:rPr>
        <w:t>אמר</w:t>
      </w:r>
      <w:r>
        <w:rPr>
          <w:rtl/>
        </w:rPr>
        <w:t xml:space="preserve"> </w:t>
      </w:r>
      <w:r>
        <w:rPr>
          <w:rFonts w:hint="cs"/>
          <w:rtl/>
        </w:rPr>
        <w:t>'</w:t>
      </w:r>
      <w:r>
        <w:rPr>
          <w:rtl/>
        </w:rPr>
        <w:t>כבר הורה זקן</w:t>
      </w:r>
      <w:r>
        <w:rPr>
          <w:rFonts w:hint="cs"/>
          <w:rtl/>
        </w:rPr>
        <w:t>'</w:t>
      </w:r>
      <w:r>
        <w:rPr>
          <w:rtl/>
        </w:rPr>
        <w:t>.</w:t>
      </w:r>
    </w:p>
    <w:p w14:paraId="307C0C90" w14:textId="77777777" w:rsidR="00BF0979" w:rsidRDefault="00BF0979" w:rsidP="00BF0979">
      <w:pPr>
        <w:pStyle w:val="affffc"/>
        <w:rPr>
          <w:rtl/>
        </w:rPr>
      </w:pPr>
      <w:r>
        <w:rPr>
          <w:rFonts w:hint="cs"/>
          <w:rtl/>
        </w:rPr>
        <w:t>תלמידי חכמים שבבבל ותלמידי חכמים שבארץ ישראל</w:t>
      </w:r>
    </w:p>
    <w:p w14:paraId="21FACB81" w14:textId="77777777" w:rsidR="00BF0979" w:rsidRPr="00AE11B4" w:rsidRDefault="00BF0979" w:rsidP="00BF0979">
      <w:pPr>
        <w:pStyle w:val="38"/>
        <w:framePr w:wrap="notBeside"/>
        <w:rPr>
          <w:rtl/>
        </w:rPr>
      </w:pPr>
      <w:r w:rsidRPr="00AE11B4">
        <w:rPr>
          <w:rtl/>
        </w:rPr>
        <w:t>אמר רבי אושעיא:</w:t>
      </w:r>
    </w:p>
    <w:p w14:paraId="2D5DC983" w14:textId="77777777" w:rsidR="00BF0979" w:rsidRPr="00AE11B4" w:rsidRDefault="00BF0979" w:rsidP="00BF0979">
      <w:pPr>
        <w:rPr>
          <w:rStyle w:val="affffb"/>
        </w:rPr>
      </w:pPr>
      <w:r>
        <w:rPr>
          <w:rStyle w:val="affffb"/>
          <w:rtl/>
        </w:rPr>
        <w:t>וָאֶקַּח לִי שְׁנֵי מַקְלוֹת לְאַחַד קָרָאתִי נֹעַ</w:t>
      </w:r>
      <w:r w:rsidRPr="00AE11B4">
        <w:rPr>
          <w:rStyle w:val="affffb"/>
          <w:rtl/>
        </w:rPr>
        <w:t>ם</w:t>
      </w:r>
      <w:r>
        <w:rPr>
          <w:rStyle w:val="affffb"/>
          <w:rtl/>
        </w:rPr>
        <w:t xml:space="preserve"> וּלְאַחַד קָרָאתִי חֹבְלִים </w:t>
      </w:r>
    </w:p>
    <w:p w14:paraId="02088288" w14:textId="77777777" w:rsidR="00BF0979" w:rsidRDefault="00BF0979" w:rsidP="00BF0979">
      <w:pPr>
        <w:ind w:firstLine="113"/>
        <w:rPr>
          <w:rtl/>
        </w:rPr>
      </w:pPr>
      <w:r>
        <w:rPr>
          <w:rStyle w:val="affffb"/>
          <w:rFonts w:hint="cs"/>
          <w:rtl/>
        </w:rPr>
        <w:t xml:space="preserve">  </w:t>
      </w:r>
      <w:r>
        <w:rPr>
          <w:rStyle w:val="affffb"/>
          <w:rtl/>
        </w:rPr>
        <w:t>נֹעַ</w:t>
      </w:r>
      <w:r w:rsidRPr="00AE11B4">
        <w:rPr>
          <w:rStyle w:val="affffb"/>
          <w:rtl/>
        </w:rPr>
        <w:t xml:space="preserve">ם </w:t>
      </w:r>
      <w:r>
        <w:rPr>
          <w:rStyle w:val="affffb"/>
          <w:rtl/>
        </w:rPr>
        <w:tab/>
      </w:r>
      <w:r w:rsidRPr="00AE11B4">
        <w:rPr>
          <w:rStyle w:val="affffb"/>
          <w:rtl/>
        </w:rPr>
        <w:t>-</w:t>
      </w:r>
      <w:r>
        <w:rPr>
          <w:rtl/>
        </w:rPr>
        <w:t xml:space="preserve"> אלו </w:t>
      </w:r>
      <w:r>
        <w:rPr>
          <w:rFonts w:hint="cs"/>
          <w:rtl/>
        </w:rPr>
        <w:t xml:space="preserve">ת''ח </w:t>
      </w:r>
      <w:r>
        <w:rPr>
          <w:rtl/>
        </w:rPr>
        <w:t>שבארץ ישראל, שמנעימין זה לזה בהלכה.</w:t>
      </w:r>
    </w:p>
    <w:p w14:paraId="1B844A04" w14:textId="77777777" w:rsidR="00BF0979" w:rsidRDefault="00BF0979" w:rsidP="00BF0979">
      <w:pPr>
        <w:spacing w:after="60"/>
        <w:rPr>
          <w:rtl/>
        </w:rPr>
      </w:pPr>
      <w:r>
        <w:rPr>
          <w:rStyle w:val="affffb"/>
          <w:rtl/>
        </w:rPr>
        <w:t>חֹבְלִי</w:t>
      </w:r>
      <w:r w:rsidRPr="00AE11B4">
        <w:rPr>
          <w:rStyle w:val="affffb"/>
          <w:rtl/>
        </w:rPr>
        <w:t xml:space="preserve">ם </w:t>
      </w:r>
      <w:r>
        <w:rPr>
          <w:rStyle w:val="affffb"/>
          <w:rtl/>
        </w:rPr>
        <w:tab/>
      </w:r>
      <w:r w:rsidRPr="00AE11B4">
        <w:rPr>
          <w:rStyle w:val="affffb"/>
          <w:rtl/>
        </w:rPr>
        <w:t>-</w:t>
      </w:r>
      <w:r>
        <w:rPr>
          <w:rtl/>
        </w:rPr>
        <w:t xml:space="preserve"> אלו </w:t>
      </w:r>
      <w:r>
        <w:rPr>
          <w:rFonts w:hint="cs"/>
          <w:rtl/>
        </w:rPr>
        <w:t xml:space="preserve">ת''ח </w:t>
      </w:r>
      <w:r>
        <w:rPr>
          <w:rtl/>
        </w:rPr>
        <w:t>שבבבל, שמחבלים זה לזה בהלכה.</w:t>
      </w:r>
    </w:p>
    <w:p w14:paraId="3D182E2F" w14:textId="77777777" w:rsidR="00BF0979" w:rsidRPr="00AE11B4" w:rsidRDefault="00BF0979" w:rsidP="00BF0979">
      <w:pPr>
        <w:pStyle w:val="38"/>
        <w:framePr w:wrap="notBeside"/>
        <w:rPr>
          <w:rtl/>
        </w:rPr>
      </w:pPr>
      <w:r w:rsidRPr="00AE11B4">
        <w:rPr>
          <w:rFonts w:hint="cs"/>
          <w:rtl/>
        </w:rPr>
        <w:t>רי''צ</w:t>
      </w:r>
    </w:p>
    <w:p w14:paraId="63B08A6D" w14:textId="77777777" w:rsidR="00BF0979" w:rsidRDefault="00BF0979" w:rsidP="00BF0979">
      <w:pPr>
        <w:pStyle w:val="affffa"/>
        <w:rPr>
          <w:rtl/>
        </w:rPr>
      </w:pPr>
      <w:r>
        <w:rPr>
          <w:rtl/>
        </w:rPr>
        <w:t>וַיֹּאמֶר אֵלֶּה שְׁנֵי בְנֵי הַיִּצְהָר הָעֹמְדִים וגו' וּשְׁנַיִם זֵיתִים עָלֶיהָ.</w:t>
      </w:r>
    </w:p>
    <w:p w14:paraId="06BB7123" w14:textId="77777777" w:rsidR="00BF0979" w:rsidRPr="00133CEA" w:rsidRDefault="00BF0979" w:rsidP="00BF0979">
      <w:pPr>
        <w:rPr>
          <w:spacing w:val="2"/>
          <w:rtl/>
        </w:rPr>
      </w:pPr>
      <w:r w:rsidRPr="00133CEA">
        <w:rPr>
          <w:rStyle w:val="affffb"/>
          <w:spacing w:val="2"/>
          <w:rtl/>
        </w:rPr>
        <w:lastRenderedPageBreak/>
        <w:t>יִצְהָר</w:t>
      </w:r>
      <w:r w:rsidRPr="00133CEA">
        <w:rPr>
          <w:spacing w:val="2"/>
          <w:rtl/>
        </w:rPr>
        <w:t xml:space="preserve"> </w:t>
      </w:r>
      <w:r w:rsidRPr="00133CEA">
        <w:rPr>
          <w:rFonts w:hint="cs"/>
          <w:spacing w:val="2"/>
          <w:rtl/>
        </w:rPr>
        <w:t>-</w:t>
      </w:r>
      <w:r w:rsidRPr="00133CEA">
        <w:rPr>
          <w:spacing w:val="2"/>
          <w:rtl/>
        </w:rPr>
        <w:t xml:space="preserve">אלו </w:t>
      </w:r>
      <w:r w:rsidRPr="00133CEA">
        <w:rPr>
          <w:rFonts w:hint="cs"/>
          <w:spacing w:val="2"/>
          <w:rtl/>
        </w:rPr>
        <w:t xml:space="preserve">ת''ח </w:t>
      </w:r>
      <w:r w:rsidRPr="00133CEA">
        <w:rPr>
          <w:spacing w:val="2"/>
          <w:rtl/>
        </w:rPr>
        <w:t xml:space="preserve">שבארץ ישראל, שנוחין זה לזה בהלכה כשמן זית, </w:t>
      </w:r>
    </w:p>
    <w:p w14:paraId="5FEFF0A7" w14:textId="77777777" w:rsidR="00BF0979" w:rsidRPr="00133CEA" w:rsidRDefault="00BF0979" w:rsidP="00BF0979">
      <w:pPr>
        <w:spacing w:after="60"/>
        <w:rPr>
          <w:rtl/>
        </w:rPr>
      </w:pPr>
      <w:r w:rsidRPr="00133CEA">
        <w:rPr>
          <w:rStyle w:val="affffb"/>
          <w:rtl/>
        </w:rPr>
        <w:t>וּשְׁנַיִם זֵיתִים עָלֶיהָ -</w:t>
      </w:r>
      <w:r w:rsidRPr="00133CEA">
        <w:rPr>
          <w:rtl/>
        </w:rPr>
        <w:t xml:space="preserve"> אלו </w:t>
      </w:r>
      <w:r w:rsidRPr="00133CEA">
        <w:rPr>
          <w:rFonts w:hint="cs"/>
          <w:rtl/>
        </w:rPr>
        <w:t xml:space="preserve">ת''ח </w:t>
      </w:r>
      <w:r w:rsidRPr="00133CEA">
        <w:rPr>
          <w:rtl/>
        </w:rPr>
        <w:t>שבבבל שמרורין זה לזה בהלכה כזית.</w:t>
      </w:r>
    </w:p>
    <w:p w14:paraId="12F02591" w14:textId="77777777" w:rsidR="00BF0979" w:rsidRPr="00AE11B4" w:rsidRDefault="00BF0979" w:rsidP="00BF0979">
      <w:pPr>
        <w:pStyle w:val="38"/>
        <w:framePr w:wrap="notBeside"/>
        <w:rPr>
          <w:rtl/>
        </w:rPr>
      </w:pPr>
      <w:r w:rsidRPr="00AE11B4">
        <w:rPr>
          <w:rFonts w:hint="cs"/>
          <w:rtl/>
        </w:rPr>
        <w:t>רי''ו מרשב''י</w:t>
      </w:r>
    </w:p>
    <w:p w14:paraId="21DDD88F" w14:textId="77777777" w:rsidR="00BF0979" w:rsidRPr="000D6AF3" w:rsidRDefault="00BF0979" w:rsidP="00BF0979">
      <w:pPr>
        <w:pStyle w:val="affffa"/>
        <w:rPr>
          <w:rtl/>
        </w:rPr>
      </w:pPr>
      <w:r w:rsidRPr="000D6AF3">
        <w:rPr>
          <w:rtl/>
        </w:rPr>
        <w:t xml:space="preserve">אָנָה הֵמָּה מוֹלִכוֹת אֶת </w:t>
      </w:r>
      <w:r w:rsidRPr="000D6AF3">
        <w:rPr>
          <w:b/>
          <w:bCs/>
          <w:rtl/>
        </w:rPr>
        <w:t>הָאֵיפָה</w:t>
      </w:r>
      <w:r w:rsidRPr="000D6AF3">
        <w:rPr>
          <w:rtl/>
        </w:rPr>
        <w:t xml:space="preserve"> וַיֹּאמֶר אֵלַי לִבְנוֹת לָה בַיִת בְּאֶרֶץ שִׁנְעָר.</w:t>
      </w:r>
    </w:p>
    <w:p w14:paraId="56C9B838" w14:textId="77777777" w:rsidR="00BF0979" w:rsidRDefault="00BF0979" w:rsidP="00BF0979">
      <w:pPr>
        <w:rPr>
          <w:rtl/>
        </w:rPr>
      </w:pPr>
      <w:r w:rsidRPr="000D6AF3">
        <w:rPr>
          <w:rStyle w:val="affffb"/>
          <w:rFonts w:hint="cs"/>
          <w:rtl/>
        </w:rPr>
        <w:t>איפה</w:t>
      </w:r>
      <w:r>
        <w:rPr>
          <w:rStyle w:val="affffb"/>
          <w:rFonts w:hint="cs"/>
          <w:rtl/>
        </w:rPr>
        <w:t>-</w:t>
      </w:r>
      <w:r>
        <w:rPr>
          <w:rFonts w:hint="cs"/>
          <w:rtl/>
        </w:rPr>
        <w:t xml:space="preserve"> </w:t>
      </w:r>
      <w:r>
        <w:rPr>
          <w:rtl/>
        </w:rPr>
        <w:t>זו חנופה וגסות הרוח שירדו לבבל.</w:t>
      </w:r>
      <w:r>
        <w:rPr>
          <w:rFonts w:hint="cs"/>
          <w:rtl/>
        </w:rPr>
        <w:t xml:space="preserve"> </w:t>
      </w:r>
    </w:p>
    <w:p w14:paraId="13AD271F" w14:textId="77777777" w:rsidR="00BF0979" w:rsidRPr="000D6AF3" w:rsidRDefault="00BF0979" w:rsidP="00BF0979">
      <w:pPr>
        <w:pStyle w:val="38"/>
        <w:framePr w:wrap="notBeside"/>
        <w:rPr>
          <w:rtl/>
        </w:rPr>
      </w:pPr>
      <w:r w:rsidRPr="000D6AF3">
        <w:rPr>
          <w:rFonts w:hint="cs"/>
          <w:rtl/>
        </w:rPr>
        <w:t>ואף</w:t>
      </w:r>
    </w:p>
    <w:p w14:paraId="74C27D84" w14:textId="77777777" w:rsidR="00BF0979" w:rsidRDefault="00BF0979" w:rsidP="00BF0979">
      <w:pPr>
        <w:rPr>
          <w:rtl/>
        </w:rPr>
      </w:pPr>
      <w:r>
        <w:rPr>
          <w:rFonts w:hint="cs"/>
          <w:rtl/>
        </w:rPr>
        <w:t>ש</w:t>
      </w:r>
      <w:r>
        <w:rPr>
          <w:rtl/>
        </w:rPr>
        <w:t xml:space="preserve">עשרה קבין גסות ירדו לעולם, תשעה נטלה </w:t>
      </w:r>
      <w:r w:rsidRPr="000D6AF3">
        <w:rPr>
          <w:rStyle w:val="affffb"/>
          <w:rtl/>
        </w:rPr>
        <w:t>עילם</w:t>
      </w:r>
      <w:r>
        <w:rPr>
          <w:rtl/>
        </w:rPr>
        <w:t xml:space="preserve"> ואחת כל העולם כולו!</w:t>
      </w:r>
      <w:r>
        <w:rPr>
          <w:rFonts w:hint="cs"/>
          <w:rtl/>
        </w:rPr>
        <w:t xml:space="preserve"> </w:t>
      </w:r>
      <w:r>
        <w:rPr>
          <w:rtl/>
        </w:rPr>
        <w:t>–</w:t>
      </w:r>
      <w:r>
        <w:rPr>
          <w:rFonts w:hint="cs"/>
          <w:rtl/>
        </w:rPr>
        <w:t xml:space="preserve"> ירדה לבבל, ואישתרבבה לעילם </w:t>
      </w:r>
      <w:r>
        <w:rPr>
          <w:rtl/>
        </w:rPr>
        <w:t>.</w:t>
      </w:r>
    </w:p>
    <w:p w14:paraId="64562610" w14:textId="77777777" w:rsidR="00BF0979" w:rsidRPr="000D6AF3" w:rsidRDefault="00BF0979" w:rsidP="00BF0979">
      <w:pPr>
        <w:pStyle w:val="38"/>
        <w:framePr w:wrap="notBeside"/>
        <w:rPr>
          <w:rtl/>
        </w:rPr>
      </w:pPr>
      <w:r w:rsidRPr="000D6AF3">
        <w:rPr>
          <w:rFonts w:hint="cs"/>
          <w:rtl/>
        </w:rPr>
        <w:t>כן מדוייק</w:t>
      </w:r>
    </w:p>
    <w:p w14:paraId="57FF306B" w14:textId="77777777" w:rsidR="00BF0979" w:rsidRDefault="00BF0979" w:rsidP="00BF0979">
      <w:pPr>
        <w:rPr>
          <w:rtl/>
        </w:rPr>
      </w:pPr>
      <w:r>
        <w:rPr>
          <w:rStyle w:val="affffb"/>
          <w:rtl/>
        </w:rPr>
        <w:t xml:space="preserve">לִבְנוֹת </w:t>
      </w:r>
      <w:r w:rsidRPr="000D6AF3">
        <w:rPr>
          <w:rStyle w:val="affffb"/>
          <w:b/>
          <w:bCs/>
          <w:rtl/>
        </w:rPr>
        <w:t>לָה</w:t>
      </w:r>
      <w:r>
        <w:rPr>
          <w:rStyle w:val="affffb"/>
          <w:rtl/>
        </w:rPr>
        <w:t xml:space="preserve"> בַיִת בְּאֶרֶץ שִׁנְעָ</w:t>
      </w:r>
      <w:r w:rsidRPr="00AE11B4">
        <w:rPr>
          <w:rStyle w:val="affffb"/>
          <w:rtl/>
        </w:rPr>
        <w:t>ר</w:t>
      </w:r>
      <w:r>
        <w:rPr>
          <w:rtl/>
        </w:rPr>
        <w:t xml:space="preserve"> – </w:t>
      </w:r>
      <w:r>
        <w:rPr>
          <w:rFonts w:hint="cs"/>
          <w:rtl/>
        </w:rPr>
        <w:t xml:space="preserve">ש''מ </w:t>
      </w:r>
      <w:r w:rsidRPr="000D6AF3">
        <w:rPr>
          <w:rStyle w:val="afffffe"/>
          <w:rFonts w:hint="cs"/>
          <w:rtl/>
        </w:rPr>
        <w:t>שרק לאחת ירדה</w:t>
      </w:r>
      <w:r>
        <w:rPr>
          <w:rFonts w:hint="cs"/>
          <w:rtl/>
        </w:rPr>
        <w:t xml:space="preserve"> </w:t>
      </w:r>
      <w:r>
        <w:rPr>
          <w:rtl/>
        </w:rPr>
        <w:t>.</w:t>
      </w:r>
    </w:p>
    <w:p w14:paraId="73F15554" w14:textId="77777777" w:rsidR="00BF0979" w:rsidRPr="00EA1BE0" w:rsidRDefault="00BF0979" w:rsidP="00BF0979">
      <w:pPr>
        <w:pStyle w:val="38"/>
        <w:framePr w:wrap="notBeside"/>
        <w:rPr>
          <w:rtl/>
        </w:rPr>
      </w:pPr>
      <w:r w:rsidRPr="00EA1BE0">
        <w:rPr>
          <w:rtl/>
        </w:rPr>
        <w:t>והאמר מר:</w:t>
      </w:r>
    </w:p>
    <w:p w14:paraId="0C637D44" w14:textId="77777777" w:rsidR="00BF0979" w:rsidRDefault="00BF0979" w:rsidP="00BF0979">
      <w:pPr>
        <w:pStyle w:val="affffc"/>
        <w:rPr>
          <w:rtl/>
        </w:rPr>
      </w:pPr>
      <w:r>
        <w:rPr>
          <w:rtl/>
        </w:rPr>
        <w:t xml:space="preserve">סימן לגסות הרוח עניות, </w:t>
      </w:r>
    </w:p>
    <w:p w14:paraId="5FC95605" w14:textId="77777777" w:rsidR="00BF0979" w:rsidRDefault="00BF0979" w:rsidP="00BF0979">
      <w:pPr>
        <w:rPr>
          <w:rtl/>
        </w:rPr>
      </w:pPr>
      <w:r>
        <w:rPr>
          <w:rFonts w:hint="cs"/>
          <w:rtl/>
        </w:rPr>
        <w:t xml:space="preserve">עניות שירדה לבבל- היינו עניות ממון. </w:t>
      </w:r>
      <w:r w:rsidRPr="000D6AF3">
        <w:rPr>
          <w:rStyle w:val="afffffe"/>
          <w:rFonts w:hint="cs"/>
          <w:rtl/>
        </w:rPr>
        <w:t>[ועניות דעילם עניות בתורה</w:t>
      </w:r>
      <w:r>
        <w:rPr>
          <w:rStyle w:val="afffffe"/>
          <w:rFonts w:hint="cs"/>
          <w:rtl/>
        </w:rPr>
        <w:t>]</w:t>
      </w:r>
    </w:p>
    <w:p w14:paraId="49F5E01F" w14:textId="77777777" w:rsidR="00BF0979" w:rsidRPr="00EA1BE0" w:rsidRDefault="00BF0979" w:rsidP="00BF0979">
      <w:pPr>
        <w:pStyle w:val="38"/>
        <w:framePr w:wrap="notBeside"/>
        <w:rPr>
          <w:rtl/>
        </w:rPr>
      </w:pPr>
      <w:r w:rsidRPr="00EA1BE0">
        <w:rPr>
          <w:rFonts w:hint="cs"/>
          <w:rtl/>
        </w:rPr>
        <w:t>רי''ו</w:t>
      </w:r>
    </w:p>
    <w:p w14:paraId="78A3EB16" w14:textId="77777777" w:rsidR="00BF0979" w:rsidRPr="000D6AF3" w:rsidRDefault="00BF0979" w:rsidP="00BF0979">
      <w:pPr>
        <w:rPr>
          <w:spacing w:val="2"/>
          <w:rtl/>
        </w:rPr>
      </w:pPr>
      <w:r w:rsidRPr="000D6AF3">
        <w:rPr>
          <w:rStyle w:val="affffb"/>
          <w:spacing w:val="2"/>
          <w:rtl/>
        </w:rPr>
        <w:t>אָחוֹת לָנוּ קְטַנָּה וְשָׁדַיִם אֵין לָהּ</w:t>
      </w:r>
      <w:r w:rsidRPr="000D6AF3">
        <w:rPr>
          <w:spacing w:val="2"/>
          <w:rtl/>
        </w:rPr>
        <w:t xml:space="preserve"> </w:t>
      </w:r>
      <w:r w:rsidRPr="000D6AF3">
        <w:rPr>
          <w:rFonts w:hint="cs"/>
          <w:spacing w:val="2"/>
          <w:rtl/>
        </w:rPr>
        <w:t xml:space="preserve">זו </w:t>
      </w:r>
      <w:r w:rsidRPr="000D6AF3">
        <w:rPr>
          <w:spacing w:val="2"/>
          <w:rtl/>
        </w:rPr>
        <w:t>עילם שזכתה ללמוד ולא ללמד.</w:t>
      </w:r>
    </w:p>
    <w:p w14:paraId="437EA56D" w14:textId="77777777" w:rsidR="00BF0979" w:rsidRDefault="00BF0979" w:rsidP="00BF0979">
      <w:pPr>
        <w:rPr>
          <w:rtl/>
        </w:rPr>
      </w:pPr>
      <w:r w:rsidRPr="00EA1BE0">
        <w:rPr>
          <w:rFonts w:hint="cs"/>
          <w:b/>
          <w:bCs/>
          <w:rtl/>
        </w:rPr>
        <w:t>בבל</w:t>
      </w:r>
      <w:r>
        <w:rPr>
          <w:rFonts w:hint="cs"/>
          <w:rtl/>
        </w:rPr>
        <w:t xml:space="preserve"> </w:t>
      </w:r>
      <w:r>
        <w:rPr>
          <w:rtl/>
        </w:rPr>
        <w:t>בלולה במקרא, במשנה, בתלמוד.</w:t>
      </w:r>
    </w:p>
    <w:p w14:paraId="6C9D18F1" w14:textId="77777777" w:rsidR="00BF0979" w:rsidRPr="00EA1BE0" w:rsidRDefault="00BF0979" w:rsidP="00BF0979">
      <w:pPr>
        <w:pStyle w:val="38"/>
        <w:framePr w:wrap="notBeside"/>
        <w:rPr>
          <w:rtl/>
        </w:rPr>
      </w:pPr>
      <w:r w:rsidRPr="00EA1BE0">
        <w:rPr>
          <w:rFonts w:hint="cs"/>
          <w:rtl/>
        </w:rPr>
        <w:t xml:space="preserve">רי''ר </w:t>
      </w:r>
    </w:p>
    <w:p w14:paraId="61D2C74A" w14:textId="77777777" w:rsidR="00BF0979" w:rsidRDefault="00BF0979" w:rsidP="00BF0979">
      <w:pPr>
        <w:rPr>
          <w:rtl/>
        </w:rPr>
      </w:pPr>
      <w:r>
        <w:rPr>
          <w:rStyle w:val="affffb"/>
          <w:rtl/>
        </w:rPr>
        <w:t>בְּמַחֲשַׁכִּים הוֹשִׁיבַנִי כְּמֵתֵי עוֹלָ</w:t>
      </w:r>
      <w:r w:rsidRPr="00EA1BE0">
        <w:rPr>
          <w:rStyle w:val="affffb"/>
          <w:rtl/>
        </w:rPr>
        <w:t>ם</w:t>
      </w:r>
      <w:r>
        <w:rPr>
          <w:rtl/>
        </w:rPr>
        <w:t xml:space="preserve"> </w:t>
      </w:r>
      <w:r>
        <w:rPr>
          <w:rFonts w:hint="cs"/>
          <w:rtl/>
        </w:rPr>
        <w:t xml:space="preserve">- </w:t>
      </w:r>
      <w:r>
        <w:rPr>
          <w:rtl/>
        </w:rPr>
        <w:t>זה תלמודה של בבל.</w:t>
      </w:r>
    </w:p>
    <w:p w14:paraId="6E3457E4" w14:textId="77777777" w:rsidR="00BF0979" w:rsidRDefault="00BF0979" w:rsidP="00BF0979">
      <w:pPr>
        <w:pStyle w:val="affb"/>
        <w:rPr>
          <w:rtl/>
        </w:rPr>
      </w:pPr>
      <w:r>
        <w:rPr>
          <w:rFonts w:hint="cs"/>
          <w:rtl/>
        </w:rPr>
        <w:t>***</w:t>
      </w:r>
    </w:p>
    <w:p w14:paraId="691CC940" w14:textId="77777777" w:rsidR="00BF0979" w:rsidRDefault="00BF0979" w:rsidP="00BF0979">
      <w:pPr>
        <w:pStyle w:val="affffe"/>
        <w:framePr w:wrap="around"/>
        <w:rPr>
          <w:rtl/>
        </w:rPr>
      </w:pPr>
      <w:r>
        <w:rPr>
          <w:rtl/>
        </w:rPr>
        <w:t>משנה.</w:t>
      </w:r>
    </w:p>
    <w:p w14:paraId="10618D2C" w14:textId="77777777" w:rsidR="00BF0979" w:rsidRDefault="00BF0979" w:rsidP="00105AC0">
      <w:pPr>
        <w:pStyle w:val="afff6"/>
        <w:rPr>
          <w:rtl/>
        </w:rPr>
      </w:pPr>
      <w:r>
        <w:rPr>
          <w:rtl/>
        </w:rPr>
        <w:t xml:space="preserve">אמר לו: נאמן עלי אבא, </w:t>
      </w:r>
      <w:r>
        <w:rPr>
          <w:rFonts w:hint="cs"/>
          <w:rtl/>
        </w:rPr>
        <w:t xml:space="preserve">\ </w:t>
      </w:r>
      <w:r>
        <w:rPr>
          <w:rtl/>
        </w:rPr>
        <w:t xml:space="preserve">אביך </w:t>
      </w:r>
      <w:r>
        <w:rPr>
          <w:rFonts w:hint="cs"/>
          <w:rtl/>
        </w:rPr>
        <w:t xml:space="preserve">\ </w:t>
      </w:r>
      <w:r>
        <w:rPr>
          <w:rtl/>
        </w:rPr>
        <w:t xml:space="preserve">שלשה רועי בקר, </w:t>
      </w:r>
    </w:p>
    <w:p w14:paraId="09717A33" w14:textId="77777777" w:rsidR="00BF0979" w:rsidRDefault="00BF0979" w:rsidP="00105AC0">
      <w:pPr>
        <w:pStyle w:val="afff6"/>
        <w:rPr>
          <w:rtl/>
        </w:rPr>
      </w:pPr>
      <w:r w:rsidRPr="00EA1BE0">
        <w:rPr>
          <w:rStyle w:val="afffff1"/>
          <w:rFonts w:hint="cs"/>
          <w:rtl/>
        </w:rPr>
        <w:t>לר''מ</w:t>
      </w:r>
      <w:r w:rsidRPr="00EA1BE0">
        <w:rPr>
          <w:rStyle w:val="afffff1"/>
          <w:rtl/>
        </w:rPr>
        <w:t>:</w:t>
      </w:r>
      <w:r>
        <w:rPr>
          <w:rtl/>
        </w:rPr>
        <w:t xml:space="preserve"> יכול לחזור בו, </w:t>
      </w:r>
      <w:r w:rsidRPr="00EA1BE0">
        <w:rPr>
          <w:rStyle w:val="afffff1"/>
          <w:rFonts w:hint="cs"/>
          <w:rtl/>
        </w:rPr>
        <w:t>וחכ''א</w:t>
      </w:r>
      <w:r w:rsidRPr="00EA1BE0">
        <w:rPr>
          <w:rStyle w:val="afffff1"/>
          <w:rtl/>
        </w:rPr>
        <w:t>:</w:t>
      </w:r>
      <w:r>
        <w:rPr>
          <w:rtl/>
        </w:rPr>
        <w:t xml:space="preserve"> אינו יכול לחזור בו.</w:t>
      </w:r>
    </w:p>
    <w:p w14:paraId="6169A641" w14:textId="77777777" w:rsidR="00BF0979" w:rsidRDefault="00BF0979" w:rsidP="00105AC0">
      <w:pPr>
        <w:pStyle w:val="afff6"/>
        <w:rPr>
          <w:rtl/>
        </w:rPr>
      </w:pPr>
      <w:r>
        <w:rPr>
          <w:rtl/>
        </w:rPr>
        <w:t xml:space="preserve">היה חייב לחבירו שבועה, ואמר לו: דור לי בחיי ראשך </w:t>
      </w:r>
    </w:p>
    <w:p w14:paraId="2D1C0081" w14:textId="77777777" w:rsidR="00BF0979" w:rsidRDefault="00BF0979" w:rsidP="00105AC0">
      <w:pPr>
        <w:pStyle w:val="afff6"/>
        <w:rPr>
          <w:rtl/>
        </w:rPr>
      </w:pPr>
      <w:r w:rsidRPr="00EA1BE0">
        <w:rPr>
          <w:rStyle w:val="afffff1"/>
          <w:rFonts w:hint="cs"/>
          <w:rtl/>
        </w:rPr>
        <w:t>לר''מ</w:t>
      </w:r>
      <w:r w:rsidRPr="00EA1BE0">
        <w:rPr>
          <w:rStyle w:val="afffff1"/>
          <w:rtl/>
        </w:rPr>
        <w:t>:</w:t>
      </w:r>
      <w:r>
        <w:rPr>
          <w:rtl/>
        </w:rPr>
        <w:t xml:space="preserve"> יכול לחזור בו, </w:t>
      </w:r>
      <w:r w:rsidRPr="00EA1BE0">
        <w:rPr>
          <w:rStyle w:val="afffff1"/>
          <w:rFonts w:hint="cs"/>
          <w:rtl/>
        </w:rPr>
        <w:t>וחכ''א</w:t>
      </w:r>
      <w:r w:rsidRPr="00EA1BE0">
        <w:rPr>
          <w:rStyle w:val="afffff1"/>
          <w:rtl/>
        </w:rPr>
        <w:t>:</w:t>
      </w:r>
      <w:r>
        <w:rPr>
          <w:rtl/>
        </w:rPr>
        <w:t xml:space="preserve"> אין יכול לחזור בו.</w:t>
      </w:r>
    </w:p>
    <w:p w14:paraId="264C1621" w14:textId="77777777" w:rsidR="00BF0979" w:rsidRPr="00EA1BE0" w:rsidRDefault="00BF0979" w:rsidP="00BF0979">
      <w:pPr>
        <w:pStyle w:val="38"/>
        <w:framePr w:wrap="notBeside"/>
        <w:rPr>
          <w:rtl/>
        </w:rPr>
      </w:pPr>
      <w:r w:rsidRPr="00EA1BE0">
        <w:rPr>
          <w:rFonts w:hint="cs"/>
          <w:rtl/>
        </w:rPr>
        <w:t>ר''ד</w:t>
      </w:r>
      <w:r w:rsidRPr="00EA1BE0">
        <w:rPr>
          <w:rtl/>
        </w:rPr>
        <w:t>:</w:t>
      </w:r>
    </w:p>
    <w:p w14:paraId="4FF9AB7B" w14:textId="77777777" w:rsidR="00BF0979" w:rsidRDefault="00BF0979" w:rsidP="00BF0979">
      <w:pPr>
        <w:rPr>
          <w:rtl/>
        </w:rPr>
      </w:pPr>
      <w:r w:rsidRPr="00E650DB">
        <w:rPr>
          <w:rStyle w:val="affff"/>
          <w:rFonts w:hint="cs"/>
          <w:rtl/>
        </w:rPr>
        <w:t>נאמן עלי אבא -</w:t>
      </w:r>
      <w:r>
        <w:rPr>
          <w:rFonts w:hint="cs"/>
          <w:rtl/>
        </w:rPr>
        <w:t xml:space="preserve"> </w:t>
      </w:r>
      <w:r>
        <w:rPr>
          <w:rtl/>
        </w:rPr>
        <w:t xml:space="preserve">כגון </w:t>
      </w:r>
      <w:r>
        <w:rPr>
          <w:rFonts w:hint="cs"/>
          <w:rtl/>
        </w:rPr>
        <w:t>שקיבל עליו שיהיה דיין אחד</w:t>
      </w:r>
      <w:r>
        <w:rPr>
          <w:rtl/>
        </w:rPr>
        <w:t>.</w:t>
      </w:r>
    </w:p>
    <w:p w14:paraId="38347011" w14:textId="77777777" w:rsidR="00BF0979" w:rsidRDefault="00BF0979" w:rsidP="00BF0979">
      <w:pPr>
        <w:pStyle w:val="affffc"/>
        <w:rPr>
          <w:rtl/>
        </w:rPr>
      </w:pPr>
      <w:r>
        <w:rPr>
          <w:rFonts w:hint="cs"/>
          <w:rtl/>
        </w:rPr>
        <w:t xml:space="preserve">אמר מחול לך או אתן לך האם יכול לחזור בו </w:t>
      </w:r>
    </w:p>
    <w:p w14:paraId="4EBC029C" w14:textId="77777777" w:rsidR="00BF0979" w:rsidRPr="00EA1BE0" w:rsidRDefault="00BF0979" w:rsidP="00BF0979">
      <w:pPr>
        <w:pStyle w:val="38"/>
        <w:framePr w:wrap="notBeside"/>
        <w:rPr>
          <w:rtl/>
        </w:rPr>
      </w:pPr>
      <w:r w:rsidRPr="00EA1BE0">
        <w:rPr>
          <w:rFonts w:hint="cs"/>
          <w:rtl/>
        </w:rPr>
        <w:t>ר''י מ</w:t>
      </w:r>
      <w:r w:rsidRPr="00EA1BE0">
        <w:rPr>
          <w:rtl/>
        </w:rPr>
        <w:t>שמואל:</w:t>
      </w:r>
    </w:p>
    <w:p w14:paraId="1DBCEA9F" w14:textId="77777777" w:rsidR="00BF0979" w:rsidRDefault="00BF0979" w:rsidP="00BF0979">
      <w:pPr>
        <w:rPr>
          <w:rtl/>
        </w:rPr>
      </w:pPr>
      <w:r>
        <w:rPr>
          <w:rtl/>
        </w:rPr>
        <w:t xml:space="preserve">מחלוקת </w:t>
      </w:r>
      <w:r w:rsidRPr="000D6AF3">
        <w:rPr>
          <w:rStyle w:val="afffb"/>
          <w:rtl/>
        </w:rPr>
        <w:t>במחול לך</w:t>
      </w:r>
      <w:r>
        <w:rPr>
          <w:rtl/>
        </w:rPr>
        <w:t xml:space="preserve">, אבל באתן לך </w:t>
      </w:r>
      <w:r w:rsidRPr="00EA1BE0">
        <w:rPr>
          <w:rStyle w:val="afffff1"/>
          <w:rFonts w:hint="cs"/>
          <w:rtl/>
        </w:rPr>
        <w:t>לכו''ע</w:t>
      </w:r>
      <w:r>
        <w:rPr>
          <w:rFonts w:hint="cs"/>
          <w:rtl/>
        </w:rPr>
        <w:t xml:space="preserve"> </w:t>
      </w:r>
      <w:r>
        <w:rPr>
          <w:rtl/>
        </w:rPr>
        <w:t>יכול לחזור בו.</w:t>
      </w:r>
    </w:p>
    <w:p w14:paraId="7381A854" w14:textId="77777777" w:rsidR="00BF0979" w:rsidRPr="00EA1BE0" w:rsidRDefault="00BF0979" w:rsidP="00BF0979">
      <w:pPr>
        <w:pStyle w:val="38"/>
        <w:framePr w:wrap="notBeside"/>
        <w:rPr>
          <w:rtl/>
        </w:rPr>
      </w:pPr>
      <w:r w:rsidRPr="00EA1BE0">
        <w:rPr>
          <w:rFonts w:hint="cs"/>
          <w:rtl/>
        </w:rPr>
        <w:t>לרי''ו</w:t>
      </w:r>
    </w:p>
    <w:p w14:paraId="5023A529" w14:textId="77777777" w:rsidR="00BF0979" w:rsidRDefault="00BF0979" w:rsidP="00BF0979">
      <w:pPr>
        <w:rPr>
          <w:rtl/>
        </w:rPr>
      </w:pPr>
      <w:r>
        <w:rPr>
          <w:rFonts w:hint="cs"/>
          <w:rtl/>
        </w:rPr>
        <w:t xml:space="preserve">מחלוקת </w:t>
      </w:r>
      <w:r w:rsidRPr="000D6AF3">
        <w:rPr>
          <w:rStyle w:val="afffb"/>
          <w:rtl/>
        </w:rPr>
        <w:t>באתן לך</w:t>
      </w:r>
      <w:r>
        <w:rPr>
          <w:rFonts w:hint="cs"/>
          <w:rtl/>
        </w:rPr>
        <w:t>.</w:t>
      </w:r>
      <w:r>
        <w:rPr>
          <w:rtl/>
        </w:rPr>
        <w:t xml:space="preserve"> </w:t>
      </w:r>
    </w:p>
    <w:p w14:paraId="0283FF79" w14:textId="77777777" w:rsidR="00BF0979" w:rsidRPr="000D6AF3" w:rsidRDefault="00BF0979" w:rsidP="00BF0979">
      <w:pPr>
        <w:pStyle w:val="38"/>
        <w:framePr w:wrap="notBeside"/>
        <w:rPr>
          <w:rtl/>
        </w:rPr>
      </w:pPr>
      <w:r w:rsidRPr="000D6AF3">
        <w:rPr>
          <w:rtl/>
        </w:rPr>
        <w:t>איבעיא</w:t>
      </w:r>
      <w:r w:rsidRPr="000D6AF3">
        <w:rPr>
          <w:rFonts w:hint="cs"/>
          <w:rtl/>
        </w:rPr>
        <w:t xml:space="preserve"> לרי''ו</w:t>
      </w:r>
      <w:r w:rsidRPr="000D6AF3">
        <w:rPr>
          <w:rtl/>
        </w:rPr>
        <w:t>:</w:t>
      </w:r>
    </w:p>
    <w:p w14:paraId="1CEC75D0" w14:textId="77777777" w:rsidR="00BF0979" w:rsidRPr="000D6AF3" w:rsidRDefault="00BF0979" w:rsidP="00BF0979">
      <w:pPr>
        <w:rPr>
          <w:rtl/>
        </w:rPr>
      </w:pPr>
      <w:r w:rsidRPr="000D6AF3">
        <w:rPr>
          <w:rtl/>
        </w:rPr>
        <w:t xml:space="preserve">אבל </w:t>
      </w:r>
      <w:r w:rsidRPr="000D6AF3">
        <w:rPr>
          <w:rStyle w:val="afffb"/>
          <w:rtl/>
        </w:rPr>
        <w:t xml:space="preserve">במחול לך </w:t>
      </w:r>
      <w:r w:rsidRPr="000D6AF3">
        <w:rPr>
          <w:rStyle w:val="afffff1"/>
          <w:rFonts w:hint="cs"/>
          <w:rtl/>
        </w:rPr>
        <w:t>לכו''ע</w:t>
      </w:r>
      <w:r w:rsidRPr="000D6AF3">
        <w:rPr>
          <w:rFonts w:hint="cs"/>
          <w:rtl/>
        </w:rPr>
        <w:t xml:space="preserve"> </w:t>
      </w:r>
      <w:r w:rsidRPr="000D6AF3">
        <w:rPr>
          <w:rtl/>
        </w:rPr>
        <w:t xml:space="preserve">אין יכול לחזור בו, </w:t>
      </w:r>
      <w:r w:rsidRPr="000D6AF3">
        <w:rPr>
          <w:rStyle w:val="afffff1"/>
          <w:rFonts w:hint="cs"/>
          <w:rtl/>
        </w:rPr>
        <w:t>או</w:t>
      </w:r>
      <w:r w:rsidRPr="000D6AF3">
        <w:rPr>
          <w:rFonts w:hint="cs"/>
          <w:rtl/>
        </w:rPr>
        <w:t xml:space="preserve"> בשניהם מחלוקת</w:t>
      </w:r>
    </w:p>
    <w:p w14:paraId="36707087" w14:textId="77777777" w:rsidR="00BF0979" w:rsidRPr="00EA1BE0" w:rsidRDefault="00BF0979" w:rsidP="00BF0979">
      <w:pPr>
        <w:pStyle w:val="38"/>
        <w:framePr w:wrap="notBeside"/>
        <w:rPr>
          <w:rtl/>
        </w:rPr>
      </w:pPr>
      <w:r>
        <w:rPr>
          <w:rFonts w:hint="cs"/>
          <w:rtl/>
        </w:rPr>
        <w:t xml:space="preserve">אין להוכיח </w:t>
      </w:r>
    </w:p>
    <w:p w14:paraId="1299ABDC" w14:textId="77777777" w:rsidR="00BF0979" w:rsidRDefault="00BF0979" w:rsidP="00BF0979">
      <w:pPr>
        <w:rPr>
          <w:rtl/>
        </w:rPr>
      </w:pPr>
      <w:r w:rsidRPr="003F49A1">
        <w:rPr>
          <w:rStyle w:val="afffff1"/>
          <w:rFonts w:hint="cs"/>
          <w:rtl/>
        </w:rPr>
        <w:t>מרבא</w:t>
      </w:r>
      <w:r>
        <w:rPr>
          <w:rFonts w:hint="cs"/>
          <w:rtl/>
        </w:rPr>
        <w:t xml:space="preserve"> שאמר שבמחול לך </w:t>
      </w:r>
      <w:r w:rsidRPr="003F49A1">
        <w:rPr>
          <w:rStyle w:val="afffff1"/>
          <w:rFonts w:hint="cs"/>
          <w:rtl/>
        </w:rPr>
        <w:t>לכו''ע</w:t>
      </w:r>
      <w:r>
        <w:rPr>
          <w:rFonts w:hint="cs"/>
          <w:rtl/>
        </w:rPr>
        <w:t xml:space="preserve"> אין יכול לחזור בו </w:t>
      </w:r>
    </w:p>
    <w:p w14:paraId="2C62CEF8" w14:textId="77777777" w:rsidR="00BF0979" w:rsidRDefault="00BF0979" w:rsidP="00BF0979">
      <w:pPr>
        <w:spacing w:after="60"/>
        <w:rPr>
          <w:rtl/>
        </w:rPr>
      </w:pPr>
      <w:r>
        <w:rPr>
          <w:rFonts w:hint="cs"/>
          <w:rtl/>
        </w:rPr>
        <w:t xml:space="preserve">- דאפשר טעם עצמו אמר ולא בדעת רי''ו. </w:t>
      </w:r>
    </w:p>
    <w:p w14:paraId="65AAD4D6" w14:textId="77777777" w:rsidR="00BF0979" w:rsidRPr="00EA1BE0" w:rsidRDefault="00BF0979" w:rsidP="00BF0979">
      <w:pPr>
        <w:pStyle w:val="38"/>
        <w:framePr w:wrap="notBeside"/>
        <w:rPr>
          <w:rtl/>
        </w:rPr>
      </w:pPr>
      <w:r>
        <w:rPr>
          <w:rFonts w:hint="cs"/>
          <w:rtl/>
        </w:rPr>
        <w:t>והך</w:t>
      </w:r>
    </w:p>
    <w:p w14:paraId="65B4004A" w14:textId="77777777" w:rsidR="00BF0979" w:rsidRDefault="00BF0979" w:rsidP="00BF0979">
      <w:pPr>
        <w:rPr>
          <w:rtl/>
        </w:rPr>
      </w:pPr>
      <w:r>
        <w:rPr>
          <w:rtl/>
        </w:rPr>
        <w:t xml:space="preserve">היה חייב לחבירו שבועה ואמר לו: דור לי בחיי ראשך </w:t>
      </w:r>
    </w:p>
    <w:p w14:paraId="457BFBF6" w14:textId="77777777" w:rsidR="00BF0979" w:rsidRDefault="00BF0979" w:rsidP="00BF0979">
      <w:pPr>
        <w:rPr>
          <w:rtl/>
        </w:rPr>
      </w:pPr>
      <w:r w:rsidRPr="00EA1BE0">
        <w:rPr>
          <w:rStyle w:val="afffff1"/>
          <w:rFonts w:hint="cs"/>
          <w:rtl/>
        </w:rPr>
        <w:t>לר''מ</w:t>
      </w:r>
      <w:r w:rsidRPr="00EA1BE0">
        <w:rPr>
          <w:rStyle w:val="afffff1"/>
          <w:rtl/>
        </w:rPr>
        <w:t>:</w:t>
      </w:r>
      <w:r>
        <w:rPr>
          <w:rtl/>
        </w:rPr>
        <w:t xml:space="preserve"> יכול לחזור בו, </w:t>
      </w:r>
      <w:r w:rsidRPr="000D6AF3">
        <w:rPr>
          <w:rStyle w:val="afffff1"/>
          <w:rFonts w:hint="cs"/>
          <w:rtl/>
        </w:rPr>
        <w:t>וחכ''א</w:t>
      </w:r>
      <w:r w:rsidRPr="000D6AF3">
        <w:rPr>
          <w:rStyle w:val="afffff1"/>
          <w:rtl/>
        </w:rPr>
        <w:t>:</w:t>
      </w:r>
      <w:r>
        <w:rPr>
          <w:rtl/>
        </w:rPr>
        <w:t xml:space="preserve"> אין יכול לחזור בו,</w:t>
      </w:r>
    </w:p>
    <w:p w14:paraId="407DE77B" w14:textId="77777777" w:rsidR="00BF0979" w:rsidRPr="000D6AF3" w:rsidRDefault="00BF0979" w:rsidP="00BF0979">
      <w:pPr>
        <w:rPr>
          <w:rStyle w:val="afffffe"/>
          <w:rtl/>
        </w:rPr>
      </w:pPr>
      <w:r w:rsidRPr="000D6AF3">
        <w:rPr>
          <w:rStyle w:val="afffffe"/>
          <w:rFonts w:hint="cs"/>
          <w:rtl/>
        </w:rPr>
        <w:t>ולכאו' מיירי בנשבעין ולא משלמין דהוה כמחול לך</w:t>
      </w:r>
      <w:r>
        <w:rPr>
          <w:rStyle w:val="afffffe"/>
          <w:rFonts w:hint="cs"/>
          <w:rtl/>
        </w:rPr>
        <w:t xml:space="preserve"> ונחלקו ודלא כרבא</w:t>
      </w:r>
      <w:r w:rsidRPr="000D6AF3">
        <w:rPr>
          <w:rStyle w:val="afffffe"/>
          <w:rFonts w:hint="cs"/>
          <w:rtl/>
        </w:rPr>
        <w:t xml:space="preserve">. </w:t>
      </w:r>
    </w:p>
    <w:p w14:paraId="39262EBA" w14:textId="77777777" w:rsidR="00BF0979" w:rsidRDefault="00BF0979" w:rsidP="00BF0979">
      <w:pPr>
        <w:pStyle w:val="afff1"/>
        <w:framePr w:wrap="around"/>
        <w:rPr>
          <w:rtl/>
        </w:rPr>
      </w:pPr>
      <w:r>
        <w:rPr>
          <w:rFonts w:hint="cs"/>
          <w:rtl/>
        </w:rPr>
        <w:t>כד:</w:t>
      </w:r>
    </w:p>
    <w:p w14:paraId="08DB75A2" w14:textId="77777777" w:rsidR="00BF0979" w:rsidRPr="000D6AF3" w:rsidRDefault="00BF0979" w:rsidP="00BF0979">
      <w:pPr>
        <w:pStyle w:val="38"/>
        <w:framePr w:wrap="notBeside"/>
        <w:rPr>
          <w:rtl/>
        </w:rPr>
      </w:pPr>
      <w:r w:rsidRPr="000D6AF3">
        <w:rPr>
          <w:rFonts w:hint="cs"/>
          <w:rtl/>
        </w:rPr>
        <w:t>רבא ענהו</w:t>
      </w:r>
    </w:p>
    <w:p w14:paraId="663C7615" w14:textId="77777777" w:rsidR="00BF0979" w:rsidRDefault="00BF0979" w:rsidP="00BF0979">
      <w:pPr>
        <w:rPr>
          <w:rtl/>
        </w:rPr>
      </w:pPr>
      <w:r>
        <w:rPr>
          <w:rFonts w:hint="cs"/>
          <w:rtl/>
        </w:rPr>
        <w:t xml:space="preserve">שם מיירי בנשבעין ונוטלין דהוה </w:t>
      </w:r>
      <w:r w:rsidRPr="000D6AF3">
        <w:rPr>
          <w:rStyle w:val="afffb"/>
          <w:rFonts w:hint="cs"/>
          <w:rtl/>
        </w:rPr>
        <w:t xml:space="preserve">כאתן לך </w:t>
      </w:r>
    </w:p>
    <w:p w14:paraId="388AE03E" w14:textId="77777777" w:rsidR="00BF0979" w:rsidRPr="00EA1BE0" w:rsidRDefault="00BF0979" w:rsidP="00BF0979">
      <w:pPr>
        <w:pStyle w:val="38"/>
        <w:framePr w:wrap="notBeside"/>
        <w:rPr>
          <w:rtl/>
        </w:rPr>
      </w:pPr>
      <w:r w:rsidRPr="00EA1BE0">
        <w:rPr>
          <w:rFonts w:hint="cs"/>
          <w:rtl/>
        </w:rPr>
        <w:t>וצריכא</w:t>
      </w:r>
    </w:p>
    <w:p w14:paraId="42C9717B" w14:textId="77777777" w:rsidR="00BF0979" w:rsidRDefault="00BF0979" w:rsidP="00BF0979">
      <w:pPr>
        <w:rPr>
          <w:rtl/>
        </w:rPr>
      </w:pPr>
      <w:r w:rsidRPr="00EA1BE0">
        <w:rPr>
          <w:rStyle w:val="afffff1"/>
          <w:rFonts w:hint="cs"/>
          <w:rtl/>
        </w:rPr>
        <w:t>ותנא ברישא</w:t>
      </w:r>
      <w:r>
        <w:rPr>
          <w:rFonts w:hint="cs"/>
          <w:rtl/>
        </w:rPr>
        <w:t xml:space="preserve"> תולה בדעת אחרים - דגם בזה רבנן חלקו </w:t>
      </w:r>
    </w:p>
    <w:p w14:paraId="4513560C" w14:textId="77777777" w:rsidR="00BF0979" w:rsidRDefault="00BF0979" w:rsidP="00BF0979">
      <w:pPr>
        <w:rPr>
          <w:rtl/>
        </w:rPr>
      </w:pPr>
      <w:r w:rsidRPr="00EA1BE0">
        <w:rPr>
          <w:rStyle w:val="afffff1"/>
          <w:rFonts w:hint="cs"/>
          <w:rtl/>
        </w:rPr>
        <w:t>ותנא סיפא</w:t>
      </w:r>
      <w:r>
        <w:rPr>
          <w:rFonts w:hint="cs"/>
          <w:rtl/>
        </w:rPr>
        <w:t xml:space="preserve"> תולה בדעת עצמו </w:t>
      </w:r>
      <w:r>
        <w:rPr>
          <w:rtl/>
        </w:rPr>
        <w:t>–</w:t>
      </w:r>
      <w:r>
        <w:rPr>
          <w:rFonts w:hint="cs"/>
          <w:rtl/>
        </w:rPr>
        <w:t xml:space="preserve"> </w:t>
      </w:r>
      <w:r w:rsidRPr="000D6AF3">
        <w:rPr>
          <w:rStyle w:val="afffff1"/>
          <w:rFonts w:hint="cs"/>
          <w:rtl/>
        </w:rPr>
        <w:t>דר''מ</w:t>
      </w:r>
      <w:r>
        <w:rPr>
          <w:rFonts w:hint="cs"/>
          <w:rtl/>
        </w:rPr>
        <w:t xml:space="preserve"> לא אומר דגמר ומקני </w:t>
      </w:r>
    </w:p>
    <w:p w14:paraId="11D8E673" w14:textId="77777777" w:rsidR="00BF0979" w:rsidRDefault="00BF0979" w:rsidP="00BF0979">
      <w:pPr>
        <w:pStyle w:val="affb"/>
        <w:rPr>
          <w:rtl/>
        </w:rPr>
      </w:pPr>
      <w:r>
        <w:rPr>
          <w:rFonts w:hint="cs"/>
          <w:rtl/>
        </w:rPr>
        <w:t>***</w:t>
      </w:r>
    </w:p>
    <w:p w14:paraId="490D8652" w14:textId="77777777" w:rsidR="00BF0979" w:rsidRPr="00EA1BE0" w:rsidRDefault="00BF0979" w:rsidP="00BF0979">
      <w:pPr>
        <w:pStyle w:val="38"/>
        <w:framePr w:wrap="notBeside"/>
        <w:rPr>
          <w:rtl/>
        </w:rPr>
      </w:pPr>
      <w:r>
        <w:rPr>
          <w:rFonts w:hint="cs"/>
          <w:rtl/>
        </w:rPr>
        <w:t>לכו''ע</w:t>
      </w:r>
    </w:p>
    <w:p w14:paraId="26E6C8A3" w14:textId="77777777" w:rsidR="00BF0979" w:rsidRDefault="00BF0979" w:rsidP="00BF0979">
      <w:pPr>
        <w:rPr>
          <w:rtl/>
        </w:rPr>
      </w:pPr>
      <w:r w:rsidRPr="000D6AF3">
        <w:rPr>
          <w:rStyle w:val="afffb"/>
          <w:rtl/>
        </w:rPr>
        <w:t>לפני גמר דין</w:t>
      </w:r>
      <w:r>
        <w:rPr>
          <w:rStyle w:val="afffb"/>
          <w:rFonts w:hint="cs"/>
          <w:rtl/>
        </w:rPr>
        <w:t xml:space="preserve">- </w:t>
      </w:r>
      <w:r w:rsidRPr="000D6AF3">
        <w:rPr>
          <w:rFonts w:hint="cs"/>
          <w:rtl/>
        </w:rPr>
        <w:t>מחלוקת</w:t>
      </w:r>
      <w:r>
        <w:rPr>
          <w:rFonts w:hint="cs"/>
          <w:rtl/>
        </w:rPr>
        <w:t xml:space="preserve"> אם יכול לחזור בו </w:t>
      </w:r>
    </w:p>
    <w:p w14:paraId="7EABEEAD" w14:textId="77777777" w:rsidR="00BF0979" w:rsidRDefault="00BF0979" w:rsidP="00BF0979">
      <w:pPr>
        <w:rPr>
          <w:rtl/>
        </w:rPr>
      </w:pPr>
      <w:r>
        <w:rPr>
          <w:rFonts w:hint="cs"/>
          <w:rtl/>
        </w:rPr>
        <w:t xml:space="preserve">אחר גמר דין </w:t>
      </w:r>
      <w:r w:rsidRPr="003F49A1">
        <w:rPr>
          <w:rStyle w:val="afffff1"/>
          <w:rFonts w:hint="cs"/>
          <w:rtl/>
        </w:rPr>
        <w:t>לר"ל</w:t>
      </w:r>
      <w:r>
        <w:rPr>
          <w:rStyle w:val="afffff1"/>
          <w:rFonts w:hint="cs"/>
          <w:rtl/>
        </w:rPr>
        <w:t>:</w:t>
      </w:r>
      <w:r w:rsidRPr="000D6AF3">
        <w:rPr>
          <w:rStyle w:val="afffb"/>
          <w:rFonts w:hint="cs"/>
          <w:rtl/>
        </w:rPr>
        <w:t xml:space="preserve"> </w:t>
      </w:r>
      <w:r w:rsidRPr="000D6AF3">
        <w:rPr>
          <w:rStyle w:val="afffff1"/>
          <w:rFonts w:hint="cs"/>
          <w:rtl/>
        </w:rPr>
        <w:t>לכו''ע</w:t>
      </w:r>
      <w:r>
        <w:rPr>
          <w:rFonts w:hint="cs"/>
          <w:rtl/>
        </w:rPr>
        <w:t xml:space="preserve"> אין יכול לחזור בו</w:t>
      </w:r>
      <w:r>
        <w:rPr>
          <w:rtl/>
        </w:rPr>
        <w:t>.</w:t>
      </w:r>
      <w:r>
        <w:rPr>
          <w:rFonts w:hint="cs"/>
          <w:rtl/>
        </w:rPr>
        <w:t xml:space="preserve"> </w:t>
      </w:r>
      <w:r>
        <w:rPr>
          <w:rStyle w:val="afffff1"/>
          <w:rtl/>
        </w:rPr>
        <w:tab/>
      </w:r>
      <w:r>
        <w:rPr>
          <w:rStyle w:val="afffff1"/>
          <w:rFonts w:hint="cs"/>
          <w:rtl/>
        </w:rPr>
        <w:t>ל</w:t>
      </w:r>
      <w:r w:rsidRPr="003F49A1">
        <w:rPr>
          <w:rStyle w:val="afffff1"/>
          <w:rFonts w:hint="cs"/>
          <w:rtl/>
        </w:rPr>
        <w:t>רי''ו</w:t>
      </w:r>
      <w:r>
        <w:rPr>
          <w:rStyle w:val="afffb"/>
          <w:rFonts w:hint="cs"/>
          <w:rtl/>
        </w:rPr>
        <w:t xml:space="preserve"> גם מחלוקת</w:t>
      </w:r>
    </w:p>
    <w:p w14:paraId="24F05E68" w14:textId="77777777" w:rsidR="00BF0979" w:rsidRPr="000D6AF3" w:rsidRDefault="00BF0979" w:rsidP="00BF0979">
      <w:pPr>
        <w:spacing w:after="60"/>
        <w:rPr>
          <w:rtl/>
        </w:rPr>
      </w:pPr>
      <w:r w:rsidRPr="000D6AF3">
        <w:rPr>
          <w:rtl/>
        </w:rPr>
        <w:t xml:space="preserve">אבל לפני גמר דין </w:t>
      </w:r>
      <w:r w:rsidRPr="000D6AF3">
        <w:rPr>
          <w:rStyle w:val="afffff1"/>
          <w:rFonts w:hint="cs"/>
          <w:rtl/>
        </w:rPr>
        <w:t>לכו''ע</w:t>
      </w:r>
      <w:r w:rsidRPr="000D6AF3">
        <w:rPr>
          <w:rFonts w:hint="cs"/>
          <w:rtl/>
        </w:rPr>
        <w:t xml:space="preserve"> יכול לחזור בו </w:t>
      </w:r>
      <w:r w:rsidRPr="000D6AF3">
        <w:rPr>
          <w:rStyle w:val="afffff1"/>
          <w:rFonts w:hint="cs"/>
          <w:rtl/>
        </w:rPr>
        <w:t>או</w:t>
      </w:r>
      <w:r w:rsidRPr="000D6AF3">
        <w:rPr>
          <w:rFonts w:hint="cs"/>
          <w:rtl/>
        </w:rPr>
        <w:t xml:space="preserve"> בשניהם מחלוקת </w:t>
      </w:r>
    </w:p>
    <w:p w14:paraId="3462837D" w14:textId="77777777" w:rsidR="00BF0979" w:rsidRDefault="00BF0979" w:rsidP="00BF0979">
      <w:pPr>
        <w:pStyle w:val="affffc"/>
        <w:rPr>
          <w:rtl/>
        </w:rPr>
      </w:pPr>
      <w:r>
        <w:rPr>
          <w:rFonts w:hint="cs"/>
          <w:rtl/>
        </w:rPr>
        <w:t xml:space="preserve">ג' תשובות שנשלחו </w:t>
      </w:r>
    </w:p>
    <w:p w14:paraId="425B25BB" w14:textId="77777777" w:rsidR="00BF0979" w:rsidRPr="00770D4A" w:rsidRDefault="00BF0979" w:rsidP="00BF0979">
      <w:pPr>
        <w:pStyle w:val="38"/>
        <w:framePr w:wrap="notBeside"/>
        <w:rPr>
          <w:rtl/>
        </w:rPr>
      </w:pPr>
      <w:r>
        <w:rPr>
          <w:rFonts w:hint="cs"/>
          <w:rtl/>
        </w:rPr>
        <w:t>א. ר''נ בר יעקב</w:t>
      </w:r>
    </w:p>
    <w:p w14:paraId="3DC3502C" w14:textId="77777777" w:rsidR="00BF0979" w:rsidRDefault="00BF0979" w:rsidP="00BF0979">
      <w:pPr>
        <w:rPr>
          <w:rtl/>
        </w:rPr>
      </w:pPr>
      <w:r>
        <w:rPr>
          <w:rFonts w:hint="cs"/>
          <w:rtl/>
        </w:rPr>
        <w:t xml:space="preserve">לאחר </w:t>
      </w:r>
      <w:r>
        <w:rPr>
          <w:rtl/>
        </w:rPr>
        <w:t xml:space="preserve">גמר דין מחלוקת והלכה </w:t>
      </w:r>
      <w:r>
        <w:rPr>
          <w:rFonts w:hint="cs"/>
          <w:rtl/>
        </w:rPr>
        <w:t>כ</w:t>
      </w:r>
      <w:r>
        <w:rPr>
          <w:rtl/>
        </w:rPr>
        <w:t>חכמים</w:t>
      </w:r>
      <w:r>
        <w:rPr>
          <w:rFonts w:hint="cs"/>
          <w:rtl/>
        </w:rPr>
        <w:t xml:space="preserve"> </w:t>
      </w:r>
      <w:r>
        <w:rPr>
          <w:rStyle w:val="afffffe"/>
          <w:rtl/>
        </w:rPr>
        <w:tab/>
      </w:r>
      <w:r w:rsidRPr="00770D4A">
        <w:rPr>
          <w:rStyle w:val="afffffe"/>
          <w:rFonts w:hint="cs"/>
          <w:rtl/>
        </w:rPr>
        <w:t>שאין יכול לחזור בו</w:t>
      </w:r>
    </w:p>
    <w:p w14:paraId="08E78EA4" w14:textId="77777777" w:rsidR="00BF0979" w:rsidRPr="00770D4A" w:rsidRDefault="00BF0979" w:rsidP="00BF0979">
      <w:pPr>
        <w:pStyle w:val="38"/>
        <w:framePr w:wrap="notBeside"/>
        <w:rPr>
          <w:rtl/>
        </w:rPr>
      </w:pPr>
      <w:r>
        <w:rPr>
          <w:rFonts w:hint="cs"/>
          <w:rtl/>
        </w:rPr>
        <w:t>ב. ר''נ בר יעקב:</w:t>
      </w:r>
    </w:p>
    <w:p w14:paraId="3657D736" w14:textId="77777777" w:rsidR="00BF0979" w:rsidRDefault="00BF0979" w:rsidP="00BF0979">
      <w:pPr>
        <w:rPr>
          <w:rtl/>
        </w:rPr>
      </w:pPr>
      <w:r>
        <w:rPr>
          <w:rtl/>
        </w:rPr>
        <w:t>באתן לך מחלוקת</w:t>
      </w:r>
      <w:r>
        <w:rPr>
          <w:rFonts w:hint="cs"/>
          <w:rtl/>
        </w:rPr>
        <w:t xml:space="preserve"> </w:t>
      </w:r>
      <w:r w:rsidRPr="00770D4A">
        <w:rPr>
          <w:rStyle w:val="afffffe"/>
          <w:rFonts w:hint="cs"/>
          <w:rtl/>
        </w:rPr>
        <w:t>ולא במחול</w:t>
      </w:r>
      <w:r>
        <w:rPr>
          <w:rtl/>
        </w:rPr>
        <w:t>, והלכה חכמים.</w:t>
      </w:r>
      <w:r>
        <w:rPr>
          <w:rFonts w:hint="cs"/>
          <w:rtl/>
        </w:rPr>
        <w:t xml:space="preserve"> </w:t>
      </w:r>
      <w:r w:rsidRPr="00770D4A">
        <w:rPr>
          <w:rStyle w:val="afffffe"/>
          <w:rFonts w:hint="cs"/>
          <w:rtl/>
        </w:rPr>
        <w:t xml:space="preserve">[כך שנו </w:t>
      </w:r>
      <w:r w:rsidRPr="00770D4A">
        <w:rPr>
          <w:rStyle w:val="afffffe"/>
          <w:rtl/>
        </w:rPr>
        <w:t>בסורא</w:t>
      </w:r>
      <w:r w:rsidRPr="00770D4A">
        <w:rPr>
          <w:rStyle w:val="afffffe"/>
          <w:rFonts w:hint="cs"/>
          <w:rtl/>
        </w:rPr>
        <w:t>]</w:t>
      </w:r>
      <w:r w:rsidRPr="00770D4A">
        <w:rPr>
          <w:rStyle w:val="afffffe"/>
          <w:rtl/>
        </w:rPr>
        <w:t>.</w:t>
      </w:r>
    </w:p>
    <w:p w14:paraId="62E7FDD8" w14:textId="77777777" w:rsidR="00BF0979" w:rsidRPr="00770D4A" w:rsidRDefault="00BF0979" w:rsidP="00BF0979">
      <w:pPr>
        <w:pStyle w:val="38"/>
        <w:framePr w:wrap="notBeside"/>
        <w:rPr>
          <w:rtl/>
        </w:rPr>
      </w:pPr>
      <w:r>
        <w:rPr>
          <w:rFonts w:hint="cs"/>
          <w:rtl/>
        </w:rPr>
        <w:t xml:space="preserve">ג. </w:t>
      </w:r>
      <w:r w:rsidRPr="00770D4A">
        <w:rPr>
          <w:rFonts w:hint="cs"/>
          <w:rtl/>
        </w:rPr>
        <w:t>שמואל ל</w:t>
      </w:r>
      <w:r>
        <w:rPr>
          <w:rFonts w:hint="cs"/>
          <w:rtl/>
        </w:rPr>
        <w:t>בי</w:t>
      </w:r>
      <w:r w:rsidRPr="00770D4A">
        <w:rPr>
          <w:rFonts w:hint="cs"/>
          <w:rtl/>
        </w:rPr>
        <w:t xml:space="preserve"> רב</w:t>
      </w:r>
    </w:p>
    <w:p w14:paraId="79022F64" w14:textId="77777777" w:rsidR="00BF0979" w:rsidRDefault="00BF0979" w:rsidP="00BF0979">
      <w:pPr>
        <w:rPr>
          <w:rtl/>
        </w:rPr>
      </w:pPr>
      <w:r>
        <w:rPr>
          <w:rtl/>
        </w:rPr>
        <w:t xml:space="preserve">לפני </w:t>
      </w:r>
      <w:r>
        <w:rPr>
          <w:rFonts w:hint="cs"/>
          <w:rtl/>
        </w:rPr>
        <w:t xml:space="preserve">גמ''ד </w:t>
      </w:r>
      <w:r>
        <w:rPr>
          <w:rtl/>
        </w:rPr>
        <w:t xml:space="preserve">וקנו מידו </w:t>
      </w:r>
      <w:r>
        <w:rPr>
          <w:rFonts w:hint="cs"/>
          <w:rtl/>
        </w:rPr>
        <w:t xml:space="preserve">אין אחר קנין כלום </w:t>
      </w:r>
      <w:r w:rsidRPr="00770D4A">
        <w:rPr>
          <w:rStyle w:val="afffffe"/>
          <w:rFonts w:hint="cs"/>
          <w:rtl/>
        </w:rPr>
        <w:t>[כך שנו בפומבדיתא]</w:t>
      </w:r>
    </w:p>
    <w:p w14:paraId="63E10D0E" w14:textId="77777777" w:rsidR="00BF0979" w:rsidRDefault="00BF0979" w:rsidP="00BF0979">
      <w:pPr>
        <w:pStyle w:val="affb"/>
        <w:rPr>
          <w:rtl/>
        </w:rPr>
      </w:pPr>
      <w:r>
        <w:rPr>
          <w:rFonts w:hint="cs"/>
          <w:rtl/>
        </w:rPr>
        <w:t>***</w:t>
      </w:r>
    </w:p>
    <w:p w14:paraId="4BBECA7F" w14:textId="77777777" w:rsidR="00BF0979" w:rsidRDefault="00BF0979" w:rsidP="00BF0979">
      <w:pPr>
        <w:pStyle w:val="affffe"/>
        <w:framePr w:wrap="around"/>
        <w:rPr>
          <w:rtl/>
        </w:rPr>
      </w:pPr>
      <w:r>
        <w:rPr>
          <w:rtl/>
        </w:rPr>
        <w:t>משנה.</w:t>
      </w:r>
    </w:p>
    <w:p w14:paraId="716B4000" w14:textId="77777777" w:rsidR="00BF0979" w:rsidRDefault="00BF0979" w:rsidP="00105AC0">
      <w:pPr>
        <w:pStyle w:val="afff6"/>
        <w:rPr>
          <w:rtl/>
        </w:rPr>
      </w:pPr>
      <w:r>
        <w:rPr>
          <w:rtl/>
        </w:rPr>
        <w:t>ואלו הן הפסולין</w:t>
      </w:r>
    </w:p>
    <w:p w14:paraId="3A834659" w14:textId="77777777" w:rsidR="00BF0979" w:rsidRPr="00E650DB" w:rsidRDefault="00BF0979" w:rsidP="00105AC0">
      <w:pPr>
        <w:pStyle w:val="afff6"/>
        <w:rPr>
          <w:rtl/>
        </w:rPr>
      </w:pPr>
      <w:r w:rsidRPr="00E650DB">
        <w:rPr>
          <w:rtl/>
        </w:rPr>
        <w:t>המשחק בקוביא והמלוה בריבית, ומפריחי יונים, וסוחרי שביעית.</w:t>
      </w:r>
    </w:p>
    <w:p w14:paraId="592E9208" w14:textId="77777777" w:rsidR="00BF0979" w:rsidRDefault="00BF0979" w:rsidP="00105AC0">
      <w:pPr>
        <w:pStyle w:val="afff6"/>
        <w:rPr>
          <w:rtl/>
        </w:rPr>
      </w:pPr>
      <w:r w:rsidRPr="00770D4A">
        <w:rPr>
          <w:rStyle w:val="afffff1"/>
          <w:rFonts w:hint="cs"/>
          <w:rtl/>
        </w:rPr>
        <w:t>ר'ש</w:t>
      </w:r>
      <w:r w:rsidRPr="00770D4A">
        <w:rPr>
          <w:rStyle w:val="afffff1"/>
          <w:rtl/>
        </w:rPr>
        <w:t>:</w:t>
      </w:r>
      <w:r>
        <w:rPr>
          <w:rtl/>
        </w:rPr>
        <w:t xml:space="preserve"> בתחילה </w:t>
      </w:r>
      <w:r>
        <w:rPr>
          <w:rFonts w:hint="cs"/>
          <w:rtl/>
        </w:rPr>
        <w:t>קראום</w:t>
      </w:r>
      <w:r>
        <w:rPr>
          <w:rtl/>
        </w:rPr>
        <w:t xml:space="preserve"> אוספי שביעית, משרבו האנסין </w:t>
      </w:r>
      <w:r>
        <w:rPr>
          <w:rFonts w:hint="cs"/>
          <w:rtl/>
        </w:rPr>
        <w:t xml:space="preserve">חזרו לקרותן </w:t>
      </w:r>
      <w:r>
        <w:rPr>
          <w:rtl/>
        </w:rPr>
        <w:t>סוחרי שביעית.</w:t>
      </w:r>
    </w:p>
    <w:p w14:paraId="6AA5249B" w14:textId="77777777" w:rsidR="00BF0979" w:rsidRDefault="00BF0979" w:rsidP="00105AC0">
      <w:pPr>
        <w:pStyle w:val="afff6"/>
        <w:rPr>
          <w:rtl/>
        </w:rPr>
      </w:pPr>
      <w:r w:rsidRPr="00770D4A">
        <w:rPr>
          <w:rStyle w:val="afffff1"/>
          <w:rFonts w:hint="cs"/>
          <w:rtl/>
        </w:rPr>
        <w:t>ר''י</w:t>
      </w:r>
      <w:r w:rsidRPr="00770D4A">
        <w:rPr>
          <w:rStyle w:val="afffff1"/>
          <w:rtl/>
        </w:rPr>
        <w:t>:</w:t>
      </w:r>
      <w:r>
        <w:rPr>
          <w:rtl/>
        </w:rPr>
        <w:t xml:space="preserve"> </w:t>
      </w:r>
      <w:r>
        <w:rPr>
          <w:rtl/>
        </w:rPr>
        <w:tab/>
      </w:r>
      <w:r>
        <w:rPr>
          <w:rFonts w:hint="cs"/>
          <w:rtl/>
        </w:rPr>
        <w:t>בזמן שרק זו אומנותן, אבל יש להן אומנות אחרת כשרין</w:t>
      </w:r>
    </w:p>
    <w:p w14:paraId="5A6CB3F5" w14:textId="77777777" w:rsidR="00BF0979" w:rsidRPr="00E135D9" w:rsidRDefault="00BF0979" w:rsidP="00BF0979">
      <w:pPr>
        <w:pStyle w:val="affffc"/>
        <w:rPr>
          <w:rtl/>
        </w:rPr>
      </w:pPr>
    </w:p>
    <w:p w14:paraId="58784702" w14:textId="77777777" w:rsidR="00770D4A" w:rsidRDefault="001B31E5" w:rsidP="00770D4A">
      <w:pPr>
        <w:pStyle w:val="afffe"/>
        <w:rPr>
          <w:rtl/>
        </w:rPr>
      </w:pPr>
      <w:r>
        <w:rPr>
          <w:rtl/>
        </w:rPr>
        <w:t xml:space="preserve">משחק בקוביא </w:t>
      </w:r>
    </w:p>
    <w:p w14:paraId="38B34212" w14:textId="77777777" w:rsidR="00770D4A" w:rsidRPr="00770D4A" w:rsidRDefault="001B31E5" w:rsidP="00770D4A">
      <w:pPr>
        <w:pStyle w:val="38"/>
        <w:framePr w:wrap="notBeside"/>
        <w:rPr>
          <w:rtl/>
        </w:rPr>
      </w:pPr>
      <w:r w:rsidRPr="00770D4A">
        <w:rPr>
          <w:rtl/>
        </w:rPr>
        <w:t xml:space="preserve">רמי בר חמא: </w:t>
      </w:r>
    </w:p>
    <w:p w14:paraId="310ECDFF" w14:textId="2EACDD51" w:rsidR="00DB58A5" w:rsidRDefault="001B31E5" w:rsidP="001B31E5">
      <w:pPr>
        <w:rPr>
          <w:rtl/>
        </w:rPr>
      </w:pPr>
      <w:r>
        <w:rPr>
          <w:rtl/>
        </w:rPr>
        <w:t>משום דהוה אסמכתא, ואסמכתא לא קניא</w:t>
      </w:r>
      <w:r w:rsidR="00DB58A5">
        <w:rPr>
          <w:rtl/>
        </w:rPr>
        <w:t>.</w:t>
      </w:r>
    </w:p>
    <w:p w14:paraId="1AEB2B26" w14:textId="77777777" w:rsidR="00770D4A" w:rsidRPr="00770D4A" w:rsidRDefault="001B31E5" w:rsidP="00770D4A">
      <w:pPr>
        <w:pStyle w:val="38"/>
        <w:framePr w:wrap="notBeside"/>
        <w:rPr>
          <w:rtl/>
        </w:rPr>
      </w:pPr>
      <w:r w:rsidRPr="00770D4A">
        <w:rPr>
          <w:rtl/>
        </w:rPr>
        <w:t xml:space="preserve">רב ששת </w:t>
      </w:r>
    </w:p>
    <w:p w14:paraId="29F162AC" w14:textId="13FF227D" w:rsidR="00DB58A5" w:rsidRDefault="00770D4A" w:rsidP="00770D4A">
      <w:pPr>
        <w:rPr>
          <w:rtl/>
        </w:rPr>
      </w:pPr>
      <w:r>
        <w:rPr>
          <w:rFonts w:hint="cs"/>
          <w:rtl/>
        </w:rPr>
        <w:t xml:space="preserve">בכה''ג אי''ז </w:t>
      </w:r>
      <w:r w:rsidR="001B31E5">
        <w:rPr>
          <w:rtl/>
        </w:rPr>
        <w:t xml:space="preserve">אסמכתא </w:t>
      </w:r>
      <w:r w:rsidR="001B31E5" w:rsidRPr="00770D4A">
        <w:rPr>
          <w:rStyle w:val="afffff1"/>
          <w:rtl/>
        </w:rPr>
        <w:t>אלא:</w:t>
      </w:r>
      <w:r w:rsidR="001B31E5">
        <w:rPr>
          <w:rtl/>
        </w:rPr>
        <w:t xml:space="preserve"> לפי שאין עסוקין ביישובו של עולם</w:t>
      </w:r>
      <w:r w:rsidR="00DB58A5">
        <w:rPr>
          <w:rtl/>
        </w:rPr>
        <w:t>.</w:t>
      </w:r>
    </w:p>
    <w:p w14:paraId="1043F593" w14:textId="77777777" w:rsidR="00770D4A" w:rsidRPr="00770D4A" w:rsidRDefault="00770D4A" w:rsidP="00770D4A">
      <w:pPr>
        <w:pStyle w:val="38"/>
        <w:framePr w:wrap="notBeside"/>
        <w:rPr>
          <w:rtl/>
        </w:rPr>
      </w:pPr>
      <w:r w:rsidRPr="00770D4A">
        <w:rPr>
          <w:rFonts w:hint="cs"/>
          <w:rtl/>
        </w:rPr>
        <w:t xml:space="preserve">נפק''מ </w:t>
      </w:r>
    </w:p>
    <w:p w14:paraId="72491BC8" w14:textId="3461353B" w:rsidR="00DB58A5" w:rsidRDefault="00770D4A" w:rsidP="00770D4A">
      <w:pPr>
        <w:rPr>
          <w:rtl/>
        </w:rPr>
      </w:pPr>
      <w:r>
        <w:rPr>
          <w:rFonts w:hint="cs"/>
          <w:rtl/>
        </w:rPr>
        <w:t xml:space="preserve">אם יש לו אומנות אחרת. </w:t>
      </w:r>
    </w:p>
    <w:p w14:paraId="325A5C50" w14:textId="77777777" w:rsidR="00770D4A" w:rsidRPr="00770D4A" w:rsidRDefault="00770D4A" w:rsidP="00770D4A">
      <w:pPr>
        <w:pStyle w:val="38"/>
        <w:framePr w:wrap="notBeside"/>
        <w:rPr>
          <w:rtl/>
        </w:rPr>
      </w:pPr>
      <w:r w:rsidRPr="00770D4A">
        <w:rPr>
          <w:rFonts w:hint="cs"/>
          <w:rtl/>
        </w:rPr>
        <w:t>דתנן ר''י</w:t>
      </w:r>
      <w:r w:rsidR="001B31E5" w:rsidRPr="00770D4A">
        <w:rPr>
          <w:rtl/>
        </w:rPr>
        <w:t>:</w:t>
      </w:r>
    </w:p>
    <w:p w14:paraId="34FA6891" w14:textId="69014A5C" w:rsidR="00DB58A5" w:rsidRDefault="00770D4A" w:rsidP="001B31E5">
      <w:pPr>
        <w:rPr>
          <w:rtl/>
        </w:rPr>
      </w:pPr>
      <w:r>
        <w:rPr>
          <w:rFonts w:hint="cs"/>
          <w:rtl/>
        </w:rPr>
        <w:t xml:space="preserve">דבשיש </w:t>
      </w:r>
      <w:r w:rsidR="001B31E5">
        <w:rPr>
          <w:rtl/>
        </w:rPr>
        <w:t xml:space="preserve">להן אומנות </w:t>
      </w:r>
      <w:r>
        <w:rPr>
          <w:rFonts w:hint="cs"/>
          <w:rtl/>
        </w:rPr>
        <w:t xml:space="preserve">אחרת - </w:t>
      </w:r>
      <w:r w:rsidR="001B31E5">
        <w:rPr>
          <w:rtl/>
        </w:rPr>
        <w:t>כשרים</w:t>
      </w:r>
      <w:r w:rsidR="00DB58A5">
        <w:rPr>
          <w:rtl/>
        </w:rPr>
        <w:t>.</w:t>
      </w:r>
      <w:r>
        <w:rPr>
          <w:rFonts w:hint="cs"/>
          <w:rtl/>
        </w:rPr>
        <w:t xml:space="preserve"> אלא הטעם משום יישוב העולם </w:t>
      </w:r>
    </w:p>
    <w:p w14:paraId="4CA6AD19" w14:textId="33D3FFC5" w:rsidR="00DB58A5" w:rsidRDefault="00770D4A" w:rsidP="001B31E5">
      <w:pPr>
        <w:rPr>
          <w:rtl/>
        </w:rPr>
      </w:pPr>
      <w:r>
        <w:rPr>
          <w:rFonts w:hint="cs"/>
          <w:rtl/>
        </w:rPr>
        <w:t>וקשה לרמב''ח</w:t>
      </w:r>
    </w:p>
    <w:p w14:paraId="38B88EC1" w14:textId="77777777" w:rsidR="00770D4A" w:rsidRPr="00770D4A" w:rsidRDefault="00770D4A" w:rsidP="00770D4A">
      <w:pPr>
        <w:pStyle w:val="38"/>
        <w:framePr w:wrap="notBeside"/>
        <w:rPr>
          <w:rtl/>
        </w:rPr>
      </w:pPr>
      <w:r w:rsidRPr="00770D4A">
        <w:rPr>
          <w:rFonts w:hint="cs"/>
          <w:rtl/>
        </w:rPr>
        <w:t>ואין לור</w:t>
      </w:r>
    </w:p>
    <w:p w14:paraId="7AF42A2D" w14:textId="6FA4F6F0" w:rsidR="00DB58A5" w:rsidRDefault="00770D4A" w:rsidP="00770D4A">
      <w:pPr>
        <w:rPr>
          <w:rtl/>
        </w:rPr>
      </w:pPr>
      <w:r>
        <w:rPr>
          <w:rFonts w:hint="cs"/>
          <w:rtl/>
        </w:rPr>
        <w:t xml:space="preserve">דרבנן חלקו אר''י </w:t>
      </w:r>
      <w:r w:rsidRPr="00770D4A">
        <w:rPr>
          <w:rStyle w:val="afffff1"/>
          <w:rFonts w:hint="cs"/>
          <w:rtl/>
        </w:rPr>
        <w:t>דקיימ''ל</w:t>
      </w:r>
      <w:r>
        <w:rPr>
          <w:rStyle w:val="afffff1"/>
          <w:rFonts w:hint="cs"/>
          <w:rtl/>
        </w:rPr>
        <w:t>:</w:t>
      </w:r>
      <w:r w:rsidR="001B31E5">
        <w:rPr>
          <w:rtl/>
        </w:rPr>
        <w:t xml:space="preserve"> כל מקום שאמר </w:t>
      </w:r>
      <w:r>
        <w:rPr>
          <w:rFonts w:hint="cs"/>
          <w:rtl/>
        </w:rPr>
        <w:t>ר''י '</w:t>
      </w:r>
      <w:r w:rsidR="001B31E5">
        <w:rPr>
          <w:rtl/>
        </w:rPr>
        <w:t>אימתי ובמה</w:t>
      </w:r>
      <w:r>
        <w:rPr>
          <w:rFonts w:hint="cs"/>
          <w:rtl/>
        </w:rPr>
        <w:t>'</w:t>
      </w:r>
      <w:r w:rsidR="001B31E5">
        <w:rPr>
          <w:rtl/>
        </w:rPr>
        <w:t xml:space="preserve"> </w:t>
      </w:r>
      <w:r>
        <w:rPr>
          <w:rFonts w:hint="cs"/>
          <w:rtl/>
        </w:rPr>
        <w:t xml:space="preserve">בא רק </w:t>
      </w:r>
      <w:r w:rsidR="001B31E5">
        <w:rPr>
          <w:rtl/>
        </w:rPr>
        <w:t>לפרש דברי חכמים</w:t>
      </w:r>
      <w:r w:rsidR="00DB58A5">
        <w:rPr>
          <w:rtl/>
        </w:rPr>
        <w:t>.</w:t>
      </w:r>
      <w:r>
        <w:rPr>
          <w:rFonts w:hint="cs"/>
          <w:rtl/>
        </w:rPr>
        <w:t xml:space="preserve"> </w:t>
      </w:r>
      <w:r w:rsidRPr="00770D4A">
        <w:rPr>
          <w:rStyle w:val="afffff1"/>
          <w:rFonts w:hint="cs"/>
          <w:rtl/>
        </w:rPr>
        <w:t>ולרי''ו:</w:t>
      </w:r>
      <w:r>
        <w:rPr>
          <w:rFonts w:hint="cs"/>
          <w:rtl/>
        </w:rPr>
        <w:t xml:space="preserve"> </w:t>
      </w:r>
      <w:r w:rsidR="001B31E5">
        <w:rPr>
          <w:rtl/>
        </w:rPr>
        <w:t>אימתי - לפרש, ובמה - לחלוק</w:t>
      </w:r>
      <w:r w:rsidR="00DB58A5">
        <w:rPr>
          <w:rtl/>
        </w:rPr>
        <w:t>.</w:t>
      </w:r>
    </w:p>
    <w:p w14:paraId="366F7BA2" w14:textId="7040A483" w:rsidR="00DB58A5" w:rsidRDefault="001B31E5" w:rsidP="001B31E5">
      <w:pPr>
        <w:rPr>
          <w:rtl/>
        </w:rPr>
      </w:pPr>
      <w:r>
        <w:rPr>
          <w:rtl/>
        </w:rPr>
        <w:t>ודכולי עלמא, אימתי לפרש הוא</w:t>
      </w:r>
      <w:r w:rsidR="00DB58A5">
        <w:rPr>
          <w:rtl/>
        </w:rPr>
        <w:t>!</w:t>
      </w:r>
    </w:p>
    <w:p w14:paraId="4DC320A6" w14:textId="5541E17D" w:rsidR="00770D4A" w:rsidRPr="00770D4A" w:rsidRDefault="001B31E5" w:rsidP="00770D4A">
      <w:pPr>
        <w:pStyle w:val="38"/>
        <w:framePr w:wrap="notBeside"/>
        <w:rPr>
          <w:rtl/>
        </w:rPr>
      </w:pPr>
      <w:r w:rsidRPr="00770D4A">
        <w:rPr>
          <w:rtl/>
        </w:rPr>
        <w:t>-</w:t>
      </w:r>
      <w:r w:rsidR="00770D4A">
        <w:rPr>
          <w:rFonts w:hint="cs"/>
          <w:rtl/>
        </w:rPr>
        <w:t xml:space="preserve">ודחי' </w:t>
      </w:r>
    </w:p>
    <w:p w14:paraId="7CE697BC" w14:textId="77777777" w:rsidR="00770D4A" w:rsidRDefault="00770D4A" w:rsidP="00770D4A">
      <w:pPr>
        <w:rPr>
          <w:rtl/>
        </w:rPr>
      </w:pPr>
      <w:r>
        <w:rPr>
          <w:rFonts w:hint="cs"/>
          <w:rtl/>
        </w:rPr>
        <w:t xml:space="preserve">היא גופא חלקו בזה אם ר''י חלק על רבנן בכה''ג או לא </w:t>
      </w:r>
    </w:p>
    <w:p w14:paraId="23177C4A" w14:textId="77777777" w:rsidR="00770D4A" w:rsidRPr="00770D4A" w:rsidRDefault="00770D4A" w:rsidP="00770D4A">
      <w:pPr>
        <w:pStyle w:val="38"/>
        <w:framePr w:wrap="notBeside"/>
        <w:rPr>
          <w:rtl/>
        </w:rPr>
      </w:pPr>
      <w:r w:rsidRPr="00770D4A">
        <w:rPr>
          <w:rFonts w:hint="cs"/>
          <w:rtl/>
        </w:rPr>
        <w:t>ומאי דתניא</w:t>
      </w:r>
    </w:p>
    <w:p w14:paraId="53109FAB" w14:textId="280F424A" w:rsidR="00DB58A5" w:rsidRDefault="00770D4A" w:rsidP="00770D4A">
      <w:pPr>
        <w:rPr>
          <w:rtl/>
        </w:rPr>
      </w:pPr>
      <w:r>
        <w:rPr>
          <w:rFonts w:hint="cs"/>
          <w:rtl/>
        </w:rPr>
        <w:t xml:space="preserve">דאף אם יש לו אומנות אחרת פסול הוא בדעת ר''ט. </w:t>
      </w:r>
      <w:r w:rsidRPr="00770D4A">
        <w:rPr>
          <w:rStyle w:val="afffff1"/>
          <w:rFonts w:hint="cs"/>
          <w:rtl/>
        </w:rPr>
        <w:t>דאר''י מר''ט</w:t>
      </w:r>
      <w:r>
        <w:rPr>
          <w:rFonts w:hint="cs"/>
          <w:rtl/>
        </w:rPr>
        <w:t xml:space="preserve"> </w:t>
      </w:r>
      <w:r w:rsidR="001B31E5">
        <w:rPr>
          <w:rtl/>
        </w:rPr>
        <w:t>לעולם אין אחד מהן נזיר, לפי שלא נתנה נזירות אלא להפלאה</w:t>
      </w:r>
      <w:r w:rsidR="00DB58A5">
        <w:rPr>
          <w:rtl/>
        </w:rPr>
        <w:t>.</w:t>
      </w:r>
    </w:p>
    <w:p w14:paraId="39BE8E21" w14:textId="006F8804" w:rsidR="001B31E5" w:rsidRDefault="00770D4A" w:rsidP="001B31E5">
      <w:pPr>
        <w:rPr>
          <w:rtl/>
        </w:rPr>
      </w:pPr>
      <w:r>
        <w:rPr>
          <w:rFonts w:hint="cs"/>
          <w:rtl/>
        </w:rPr>
        <w:t>****</w:t>
      </w:r>
    </w:p>
    <w:p w14:paraId="4BA8A584" w14:textId="77777777" w:rsidR="00DB58A5" w:rsidRDefault="001B31E5" w:rsidP="009A6CC1">
      <w:pPr>
        <w:pStyle w:val="afffe"/>
        <w:rPr>
          <w:rtl/>
        </w:rPr>
      </w:pPr>
      <w:r>
        <w:rPr>
          <w:rtl/>
        </w:rPr>
        <w:t>מלוה ברבית</w:t>
      </w:r>
      <w:r w:rsidR="00DB58A5">
        <w:rPr>
          <w:rtl/>
        </w:rPr>
        <w:t>.</w:t>
      </w:r>
    </w:p>
    <w:p w14:paraId="158BBC64" w14:textId="77777777" w:rsidR="009A6CC1" w:rsidRPr="009A6CC1" w:rsidRDefault="001B31E5" w:rsidP="009A6CC1">
      <w:pPr>
        <w:pStyle w:val="38"/>
        <w:framePr w:wrap="notBeside"/>
        <w:rPr>
          <w:rtl/>
        </w:rPr>
      </w:pPr>
      <w:r w:rsidRPr="009A6CC1">
        <w:rPr>
          <w:rtl/>
        </w:rPr>
        <w:t>רבא:</w:t>
      </w:r>
    </w:p>
    <w:p w14:paraId="6B87468F" w14:textId="77777777" w:rsidR="009A6CC1" w:rsidRDefault="001B31E5" w:rsidP="009A6CC1">
      <w:pPr>
        <w:rPr>
          <w:rStyle w:val="afffff1"/>
          <w:rtl/>
        </w:rPr>
      </w:pPr>
      <w:r>
        <w:rPr>
          <w:rtl/>
        </w:rPr>
        <w:t>לוה ברבית פסול לעדות</w:t>
      </w:r>
      <w:r w:rsidR="00DB58A5">
        <w:rPr>
          <w:rtl/>
        </w:rPr>
        <w:t>.</w:t>
      </w:r>
      <w:r w:rsidR="009A6CC1">
        <w:rPr>
          <w:rFonts w:hint="cs"/>
          <w:rtl/>
        </w:rPr>
        <w:t xml:space="preserve"> </w:t>
      </w:r>
    </w:p>
    <w:p w14:paraId="3B09C421" w14:textId="3215A707" w:rsidR="009A6CC1" w:rsidRPr="009A6CC1" w:rsidRDefault="009A6CC1" w:rsidP="009A6CC1">
      <w:pPr>
        <w:pStyle w:val="38"/>
        <w:framePr w:wrap="notBeside"/>
        <w:rPr>
          <w:rtl/>
        </w:rPr>
      </w:pPr>
      <w:r w:rsidRPr="009A6CC1">
        <w:rPr>
          <w:rtl/>
        </w:rPr>
        <w:t>–</w:t>
      </w:r>
      <w:r w:rsidR="001B31E5" w:rsidRPr="009A6CC1">
        <w:rPr>
          <w:rtl/>
        </w:rPr>
        <w:t xml:space="preserve"> ו</w:t>
      </w:r>
      <w:r>
        <w:rPr>
          <w:rFonts w:hint="cs"/>
          <w:rtl/>
        </w:rPr>
        <w:t>קשה</w:t>
      </w:r>
      <w:r w:rsidRPr="009A6CC1">
        <w:rPr>
          <w:rFonts w:hint="cs"/>
          <w:rtl/>
        </w:rPr>
        <w:t xml:space="preserve"> ד</w:t>
      </w:r>
      <w:r w:rsidR="001B31E5" w:rsidRPr="009A6CC1">
        <w:rPr>
          <w:rtl/>
        </w:rPr>
        <w:t>תנן</w:t>
      </w:r>
    </w:p>
    <w:p w14:paraId="6D33E153" w14:textId="503747E5" w:rsidR="00DB58A5" w:rsidRDefault="001B31E5" w:rsidP="009A6CC1">
      <w:pPr>
        <w:spacing w:after="60"/>
        <w:rPr>
          <w:rtl/>
        </w:rPr>
      </w:pPr>
      <w:r w:rsidRPr="009A6CC1">
        <w:rPr>
          <w:b/>
          <w:bCs/>
          <w:rtl/>
        </w:rPr>
        <w:t>מלוה</w:t>
      </w:r>
      <w:r>
        <w:rPr>
          <w:rtl/>
        </w:rPr>
        <w:t xml:space="preserve"> ברבית</w:t>
      </w:r>
      <w:r w:rsidR="00DB58A5">
        <w:rPr>
          <w:rtl/>
        </w:rPr>
        <w:t>!</w:t>
      </w:r>
      <w:r w:rsidR="009A6CC1">
        <w:rPr>
          <w:rFonts w:hint="cs"/>
          <w:rtl/>
        </w:rPr>
        <w:t xml:space="preserve"> </w:t>
      </w:r>
      <w:r w:rsidR="009A6CC1" w:rsidRPr="009A6CC1">
        <w:rPr>
          <w:rStyle w:val="afffff1"/>
          <w:rFonts w:hint="cs"/>
          <w:rtl/>
        </w:rPr>
        <w:t>אלא יש לפרש:</w:t>
      </w:r>
      <w:r w:rsidR="009A6CC1">
        <w:rPr>
          <w:rFonts w:hint="cs"/>
          <w:rtl/>
        </w:rPr>
        <w:t xml:space="preserve"> -</w:t>
      </w:r>
      <w:r>
        <w:rPr>
          <w:rtl/>
        </w:rPr>
        <w:t>מלוה הבאה ברבית</w:t>
      </w:r>
      <w:r w:rsidR="00DB58A5">
        <w:rPr>
          <w:rtl/>
        </w:rPr>
        <w:t>.</w:t>
      </w:r>
    </w:p>
    <w:p w14:paraId="5028E548" w14:textId="384E1542" w:rsidR="009A6CC1" w:rsidRPr="009A6CC1" w:rsidRDefault="009A6CC1" w:rsidP="009A6CC1">
      <w:pPr>
        <w:pStyle w:val="38"/>
        <w:framePr w:wrap="notBeside"/>
        <w:rPr>
          <w:rtl/>
        </w:rPr>
      </w:pPr>
      <w:r>
        <w:rPr>
          <w:rFonts w:hint="cs"/>
          <w:rtl/>
        </w:rPr>
        <w:t>רבא:</w:t>
      </w:r>
    </w:p>
    <w:p w14:paraId="73BAB69D" w14:textId="77777777" w:rsidR="009A6CC1" w:rsidRDefault="009A6CC1" w:rsidP="009A6CC1">
      <w:pPr>
        <w:rPr>
          <w:rtl/>
        </w:rPr>
      </w:pPr>
      <w:r>
        <w:rPr>
          <w:rFonts w:hint="cs"/>
          <w:rtl/>
        </w:rPr>
        <w:t xml:space="preserve">פסל לבר ביניתוס שהעידו בו ב' עדים  </w:t>
      </w:r>
    </w:p>
    <w:p w14:paraId="1F6160D1" w14:textId="1D81563E" w:rsidR="00DB58A5" w:rsidRDefault="009A6CC1" w:rsidP="009A6CC1">
      <w:pPr>
        <w:rPr>
          <w:rtl/>
        </w:rPr>
      </w:pPr>
      <w:r>
        <w:rPr>
          <w:rStyle w:val="afffff1"/>
          <w:rFonts w:hint="cs"/>
          <w:rtl/>
        </w:rPr>
        <w:t xml:space="preserve">עד א' </w:t>
      </w:r>
      <w:r w:rsidRPr="009A6CC1">
        <w:rPr>
          <w:rStyle w:val="afffff1"/>
          <w:rFonts w:hint="cs"/>
          <w:rtl/>
        </w:rPr>
        <w:t xml:space="preserve">אמר </w:t>
      </w:r>
      <w:r>
        <w:rPr>
          <w:rFonts w:hint="cs"/>
          <w:rtl/>
        </w:rPr>
        <w:t xml:space="preserve">לפני לווה בריבית </w:t>
      </w:r>
      <w:r>
        <w:rPr>
          <w:rStyle w:val="afffff1"/>
          <w:rFonts w:hint="cs"/>
          <w:rtl/>
        </w:rPr>
        <w:t xml:space="preserve">עד ב' </w:t>
      </w:r>
      <w:r w:rsidRPr="009A6CC1">
        <w:rPr>
          <w:rStyle w:val="afffff1"/>
          <w:rFonts w:hint="cs"/>
          <w:rtl/>
        </w:rPr>
        <w:t>אמר</w:t>
      </w:r>
      <w:r>
        <w:rPr>
          <w:rFonts w:hint="cs"/>
          <w:rtl/>
        </w:rPr>
        <w:t xml:space="preserve"> לי הלווה בריבית. </w:t>
      </w:r>
    </w:p>
    <w:p w14:paraId="4CC8E718" w14:textId="765348CF" w:rsidR="009A6CC1" w:rsidRPr="009A6CC1" w:rsidRDefault="009A6CC1" w:rsidP="009A6CC1">
      <w:pPr>
        <w:pStyle w:val="38"/>
        <w:framePr w:wrap="notBeside"/>
        <w:rPr>
          <w:rtl/>
        </w:rPr>
      </w:pPr>
      <w:r w:rsidRPr="009A6CC1">
        <w:rPr>
          <w:rFonts w:hint="cs"/>
          <w:rtl/>
        </w:rPr>
        <w:t>ואף דרבא</w:t>
      </w:r>
      <w:r>
        <w:rPr>
          <w:rFonts w:hint="cs"/>
          <w:rtl/>
        </w:rPr>
        <w:t>:</w:t>
      </w:r>
    </w:p>
    <w:p w14:paraId="383F07C9" w14:textId="786ED4BE" w:rsidR="00DB58A5" w:rsidRDefault="001B31E5" w:rsidP="001B31E5">
      <w:pPr>
        <w:rPr>
          <w:rtl/>
        </w:rPr>
      </w:pPr>
      <w:r>
        <w:rPr>
          <w:rtl/>
        </w:rPr>
        <w:t xml:space="preserve">לוה ברבית פסול לעדות, </w:t>
      </w:r>
      <w:r w:rsidR="009A6CC1">
        <w:rPr>
          <w:rFonts w:hint="cs"/>
          <w:rtl/>
        </w:rPr>
        <w:t xml:space="preserve">והו''ל </w:t>
      </w:r>
      <w:r>
        <w:rPr>
          <w:rtl/>
        </w:rPr>
        <w:t xml:space="preserve">רשע, </w:t>
      </w:r>
      <w:r w:rsidR="009A6CC1">
        <w:rPr>
          <w:rStyle w:val="affffb"/>
          <w:rFonts w:hint="cs"/>
          <w:rtl/>
        </w:rPr>
        <w:t>ו'</w:t>
      </w:r>
      <w:r w:rsidRPr="009A6CC1">
        <w:rPr>
          <w:rStyle w:val="affffb"/>
          <w:rtl/>
        </w:rPr>
        <w:t>אל תשת רשע עד</w:t>
      </w:r>
      <w:r w:rsidR="009A6CC1">
        <w:rPr>
          <w:rStyle w:val="affffb"/>
          <w:rFonts w:hint="cs"/>
          <w:rtl/>
        </w:rPr>
        <w:t>'</w:t>
      </w:r>
      <w:r w:rsidR="00DB58A5">
        <w:rPr>
          <w:rtl/>
        </w:rPr>
        <w:t>!</w:t>
      </w:r>
    </w:p>
    <w:p w14:paraId="32BEBB68" w14:textId="0099F0E0" w:rsidR="009A6CC1" w:rsidRPr="009A6CC1" w:rsidRDefault="001B31E5" w:rsidP="009A6CC1">
      <w:pPr>
        <w:pStyle w:val="38"/>
        <w:framePr w:wrap="notBeside"/>
        <w:rPr>
          <w:rtl/>
        </w:rPr>
      </w:pPr>
      <w:r w:rsidRPr="009A6CC1">
        <w:rPr>
          <w:rtl/>
        </w:rPr>
        <w:t>- רבא לטעמיה</w:t>
      </w:r>
      <w:r w:rsidR="009A6CC1">
        <w:rPr>
          <w:rFonts w:hint="cs"/>
          <w:rtl/>
        </w:rPr>
        <w:t>:</w:t>
      </w:r>
    </w:p>
    <w:p w14:paraId="1EAF9A27" w14:textId="7832196D" w:rsidR="00DB58A5" w:rsidRDefault="009A6CC1" w:rsidP="009A6CC1">
      <w:pPr>
        <w:spacing w:after="60"/>
        <w:rPr>
          <w:rtl/>
        </w:rPr>
      </w:pPr>
      <w:r>
        <w:rPr>
          <w:rFonts w:hint="cs"/>
          <w:rtl/>
        </w:rPr>
        <w:t>ד</w:t>
      </w:r>
      <w:r w:rsidR="001B31E5">
        <w:rPr>
          <w:rtl/>
        </w:rPr>
        <w:t>אדם קרוב אצל עצמו, ואין אדם משים עצמו רשע</w:t>
      </w:r>
      <w:r w:rsidR="00DB58A5">
        <w:rPr>
          <w:rtl/>
        </w:rPr>
        <w:t>.</w:t>
      </w:r>
    </w:p>
    <w:p w14:paraId="0507F6E4" w14:textId="269FD628" w:rsidR="009A6CC1" w:rsidRPr="009A6CC1" w:rsidRDefault="009A6CC1" w:rsidP="009A6CC1">
      <w:pPr>
        <w:pStyle w:val="38"/>
        <w:framePr w:wrap="notBeside"/>
        <w:rPr>
          <w:rtl/>
        </w:rPr>
      </w:pPr>
      <w:r w:rsidRPr="009A6CC1">
        <w:rPr>
          <w:rFonts w:hint="cs"/>
          <w:rtl/>
        </w:rPr>
        <w:t xml:space="preserve">ר''נ </w:t>
      </w:r>
      <w:r>
        <w:rPr>
          <w:rFonts w:hint="cs"/>
          <w:rtl/>
        </w:rPr>
        <w:t>:</w:t>
      </w:r>
    </w:p>
    <w:p w14:paraId="07FB3510" w14:textId="068737D7" w:rsidR="00DB58A5" w:rsidRDefault="009A6CC1" w:rsidP="009A6CC1">
      <w:pPr>
        <w:rPr>
          <w:rtl/>
        </w:rPr>
      </w:pPr>
      <w:r>
        <w:rPr>
          <w:rFonts w:hint="cs"/>
          <w:rtl/>
        </w:rPr>
        <w:t xml:space="preserve">פסל טבח שנמצא טריפה תחת ידו, והלך וגידל שערו וציפרניו </w:t>
      </w:r>
    </w:p>
    <w:p w14:paraId="492CF1A0" w14:textId="72CEA9AC" w:rsidR="009A6CC1" w:rsidRPr="009A6CC1" w:rsidRDefault="001B31E5" w:rsidP="009A6CC1">
      <w:pPr>
        <w:pStyle w:val="38"/>
        <w:framePr w:wrap="notBeside"/>
        <w:rPr>
          <w:rtl/>
        </w:rPr>
      </w:pPr>
      <w:r w:rsidRPr="009A6CC1">
        <w:rPr>
          <w:rtl/>
        </w:rPr>
        <w:t xml:space="preserve">סבר </w:t>
      </w:r>
      <w:r w:rsidR="009A6CC1">
        <w:rPr>
          <w:rFonts w:hint="cs"/>
          <w:rtl/>
        </w:rPr>
        <w:t xml:space="preserve"> ר''נ:</w:t>
      </w:r>
    </w:p>
    <w:p w14:paraId="3465FECE" w14:textId="18DFF65E" w:rsidR="009A6CC1" w:rsidRPr="009A6CC1" w:rsidRDefault="009A6CC1" w:rsidP="009A6CC1">
      <w:pPr>
        <w:rPr>
          <w:rStyle w:val="afffff1"/>
          <w:rtl/>
        </w:rPr>
      </w:pPr>
      <w:r>
        <w:rPr>
          <w:rFonts w:hint="cs"/>
          <w:rtl/>
        </w:rPr>
        <w:t xml:space="preserve">להכשירו, </w:t>
      </w:r>
      <w:r w:rsidRPr="009A6CC1">
        <w:rPr>
          <w:rStyle w:val="afffff1"/>
          <w:rFonts w:hint="cs"/>
          <w:rtl/>
        </w:rPr>
        <w:t>א''ל רבא</w:t>
      </w:r>
      <w:r>
        <w:rPr>
          <w:rFonts w:hint="cs"/>
          <w:rtl/>
        </w:rPr>
        <w:t xml:space="preserve"> שמא הוא מערים, </w:t>
      </w:r>
      <w:r w:rsidRPr="009A6CC1">
        <w:rPr>
          <w:rStyle w:val="afffff1"/>
          <w:rFonts w:hint="cs"/>
          <w:rtl/>
        </w:rPr>
        <w:t xml:space="preserve">תקנתו כראב''א </w:t>
      </w:r>
      <w:r>
        <w:rPr>
          <w:rStyle w:val="afffff1"/>
          <w:rFonts w:hint="cs"/>
          <w:rtl/>
        </w:rPr>
        <w:t>-</w:t>
      </w:r>
    </w:p>
    <w:p w14:paraId="5E6364CC" w14:textId="64F297C2" w:rsidR="009A6CC1" w:rsidRPr="009A6CC1" w:rsidRDefault="009A6CC1" w:rsidP="009A6CC1">
      <w:pPr>
        <w:pStyle w:val="38"/>
        <w:framePr w:wrap="notBeside"/>
        <w:rPr>
          <w:rtl/>
        </w:rPr>
      </w:pPr>
      <w:r w:rsidRPr="009A6CC1">
        <w:rPr>
          <w:rFonts w:hint="cs"/>
          <w:rtl/>
        </w:rPr>
        <w:t>דראב''א</w:t>
      </w:r>
      <w:r>
        <w:rPr>
          <w:rFonts w:hint="cs"/>
          <w:rtl/>
        </w:rPr>
        <w:t>:</w:t>
      </w:r>
    </w:p>
    <w:p w14:paraId="7944158E" w14:textId="55CEBE70" w:rsidR="00DB58A5" w:rsidRDefault="001B31E5" w:rsidP="001B31E5">
      <w:pPr>
        <w:rPr>
          <w:rtl/>
        </w:rPr>
      </w:pPr>
      <w:r>
        <w:rPr>
          <w:rtl/>
        </w:rPr>
        <w:t>החשוד על הטריפות - אין לו תקנה עד שילך למקום שאין מכירין אותו, ויחזיר אבידה בדבר חשוב, או שיוציא טריפה מתחת ידו בדבר חשוב משלו</w:t>
      </w:r>
      <w:r w:rsidR="00DB58A5">
        <w:rPr>
          <w:rtl/>
        </w:rPr>
        <w:t>.</w:t>
      </w:r>
    </w:p>
    <w:p w14:paraId="5E5F52EA" w14:textId="3C252D35" w:rsidR="001B31E5" w:rsidRDefault="001B31E5" w:rsidP="001B31E5">
      <w:pPr>
        <w:rPr>
          <w:rtl/>
        </w:rPr>
      </w:pPr>
    </w:p>
    <w:p w14:paraId="2F865CEE" w14:textId="77777777" w:rsidR="00DB58A5" w:rsidRDefault="001B31E5" w:rsidP="009A6CC1">
      <w:pPr>
        <w:pStyle w:val="afffe"/>
        <w:rPr>
          <w:rtl/>
        </w:rPr>
      </w:pPr>
      <w:r>
        <w:rPr>
          <w:rtl/>
        </w:rPr>
        <w:t>ומפריחי יונים</w:t>
      </w:r>
      <w:r w:rsidR="00DB58A5">
        <w:rPr>
          <w:rtl/>
        </w:rPr>
        <w:t>.</w:t>
      </w:r>
    </w:p>
    <w:p w14:paraId="4577C985" w14:textId="77777777" w:rsidR="009A6CC1" w:rsidRPr="009A6CC1" w:rsidRDefault="009A6CC1" w:rsidP="009A6CC1">
      <w:pPr>
        <w:pStyle w:val="38"/>
        <w:framePr w:wrap="notBeside"/>
        <w:rPr>
          <w:rtl/>
        </w:rPr>
      </w:pPr>
      <w:r w:rsidRPr="009A6CC1">
        <w:rPr>
          <w:rFonts w:hint="cs"/>
          <w:rtl/>
        </w:rPr>
        <w:t>כאן תרגמו</w:t>
      </w:r>
      <w:r w:rsidR="001B31E5" w:rsidRPr="009A6CC1">
        <w:rPr>
          <w:rtl/>
        </w:rPr>
        <w:t>:</w:t>
      </w:r>
    </w:p>
    <w:p w14:paraId="5F8CF2B0" w14:textId="1C0C534E" w:rsidR="009A6CC1" w:rsidRDefault="001B31E5" w:rsidP="009A6CC1">
      <w:pPr>
        <w:rPr>
          <w:rtl/>
        </w:rPr>
      </w:pPr>
      <w:r>
        <w:rPr>
          <w:rtl/>
        </w:rPr>
        <w:t>אי תקדמיה יונך ליו</w:t>
      </w:r>
      <w:r w:rsidR="009A6CC1">
        <w:rPr>
          <w:rFonts w:hint="cs"/>
          <w:rtl/>
        </w:rPr>
        <w:t>ני</w:t>
      </w:r>
      <w:r>
        <w:rPr>
          <w:rtl/>
        </w:rPr>
        <w:t xml:space="preserve">, </w:t>
      </w:r>
      <w:r w:rsidR="009A6CC1">
        <w:rPr>
          <w:rFonts w:hint="cs"/>
          <w:rtl/>
        </w:rPr>
        <w:t xml:space="preserve">ולא ארא מומחה </w:t>
      </w:r>
      <w:r w:rsidR="009A6CC1">
        <w:rPr>
          <w:rtl/>
        </w:rPr>
        <w:t>–</w:t>
      </w:r>
      <w:r w:rsidR="009A6CC1">
        <w:rPr>
          <w:rFonts w:hint="cs"/>
          <w:rtl/>
        </w:rPr>
        <w:t xml:space="preserve"> דגזל הוא</w:t>
      </w:r>
    </w:p>
    <w:p w14:paraId="27D2C012" w14:textId="77777777" w:rsidR="009A6CC1" w:rsidRPr="009A6CC1" w:rsidRDefault="009A6CC1" w:rsidP="009A6CC1">
      <w:pPr>
        <w:pStyle w:val="38"/>
        <w:framePr w:wrap="notBeside"/>
        <w:rPr>
          <w:rtl/>
        </w:rPr>
      </w:pPr>
      <w:r w:rsidRPr="009A6CC1">
        <w:rPr>
          <w:rFonts w:hint="cs"/>
          <w:rtl/>
        </w:rPr>
        <w:t>רחב''א</w:t>
      </w:r>
      <w:r w:rsidR="001B31E5" w:rsidRPr="009A6CC1">
        <w:rPr>
          <w:rtl/>
        </w:rPr>
        <w:t>:</w:t>
      </w:r>
    </w:p>
    <w:p w14:paraId="549838B5" w14:textId="0D4C30EB" w:rsidR="00DB58A5" w:rsidRDefault="001B31E5" w:rsidP="009A6CC1">
      <w:pPr>
        <w:rPr>
          <w:rtl/>
        </w:rPr>
      </w:pPr>
      <w:r>
        <w:rPr>
          <w:rtl/>
        </w:rPr>
        <w:t>ארא</w:t>
      </w:r>
      <w:r w:rsidR="00DB58A5">
        <w:rPr>
          <w:rtl/>
        </w:rPr>
        <w:t>.</w:t>
      </w:r>
      <w:r w:rsidR="009A6CC1">
        <w:rPr>
          <w:rFonts w:hint="cs"/>
          <w:rtl/>
        </w:rPr>
        <w:t xml:space="preserve"> </w:t>
      </w:r>
      <w:r w:rsidR="009A6CC1" w:rsidRPr="009A6CC1">
        <w:rPr>
          <w:rStyle w:val="afffffe"/>
          <w:rFonts w:hint="cs"/>
          <w:rtl/>
        </w:rPr>
        <w:t>המומחה להביא יוני</w:t>
      </w:r>
      <w:r w:rsidR="009A6CC1">
        <w:rPr>
          <w:rStyle w:val="afffffe"/>
          <w:rFonts w:hint="cs"/>
          <w:rtl/>
        </w:rPr>
        <w:t xml:space="preserve"> הפקר משובך</w:t>
      </w:r>
      <w:r w:rsidR="009A6CC1">
        <w:rPr>
          <w:rFonts w:hint="cs"/>
          <w:rtl/>
        </w:rPr>
        <w:t xml:space="preserve"> </w:t>
      </w:r>
      <w:r w:rsidR="00D41F78">
        <w:rPr>
          <w:rFonts w:hint="cs"/>
          <w:rtl/>
        </w:rPr>
        <w:t>ואי''ז גזל אלא דרכי שלום</w:t>
      </w:r>
    </w:p>
    <w:p w14:paraId="2E4E72B0" w14:textId="27883B57" w:rsidR="00DB58A5" w:rsidRDefault="00D41F78" w:rsidP="001B31E5">
      <w:pPr>
        <w:rPr>
          <w:rtl/>
        </w:rPr>
      </w:pPr>
      <w:r>
        <w:rPr>
          <w:rFonts w:hint="cs"/>
          <w:rtl/>
        </w:rPr>
        <w:t xml:space="preserve">ולא </w:t>
      </w:r>
      <w:r w:rsidR="001B31E5">
        <w:rPr>
          <w:rtl/>
        </w:rPr>
        <w:t xml:space="preserve">אי תקדמיה יונך ליון? </w:t>
      </w:r>
      <w:r>
        <w:rPr>
          <w:rtl/>
        </w:rPr>
        <w:t>–</w:t>
      </w:r>
      <w:r w:rsidR="001B31E5">
        <w:rPr>
          <w:rtl/>
        </w:rPr>
        <w:t xml:space="preserve"> </w:t>
      </w:r>
      <w:r>
        <w:rPr>
          <w:rFonts w:hint="cs"/>
          <w:rtl/>
        </w:rPr>
        <w:t xml:space="preserve">דהוה </w:t>
      </w:r>
      <w:r w:rsidR="001B31E5">
        <w:rPr>
          <w:rtl/>
        </w:rPr>
        <w:t>משחק בקוביא</w:t>
      </w:r>
      <w:r w:rsidR="00DB58A5">
        <w:rPr>
          <w:rtl/>
        </w:rPr>
        <w:t>.</w:t>
      </w:r>
    </w:p>
    <w:p w14:paraId="7204127B" w14:textId="77777777" w:rsidR="00D41F78" w:rsidRPr="00D41F78" w:rsidRDefault="001B31E5" w:rsidP="00D41F78">
      <w:pPr>
        <w:pStyle w:val="38"/>
        <w:framePr w:wrap="notBeside"/>
        <w:rPr>
          <w:rtl/>
        </w:rPr>
      </w:pPr>
      <w:r w:rsidRPr="00D41F78">
        <w:rPr>
          <w:rtl/>
        </w:rPr>
        <w:t>ואידך:</w:t>
      </w:r>
    </w:p>
    <w:p w14:paraId="3CD0DC23" w14:textId="286B4060" w:rsidR="00D41F78" w:rsidRDefault="001B31E5" w:rsidP="001B31E5">
      <w:pPr>
        <w:rPr>
          <w:rtl/>
        </w:rPr>
      </w:pPr>
      <w:r>
        <w:rPr>
          <w:rtl/>
        </w:rPr>
        <w:t>תנא תולה בדעת עצמו,</w:t>
      </w:r>
      <w:r w:rsidR="00D41F78">
        <w:rPr>
          <w:rFonts w:hint="cs"/>
          <w:rtl/>
        </w:rPr>
        <w:t xml:space="preserve"> אף שמחזיק עצמו וודאי ליודע</w:t>
      </w:r>
    </w:p>
    <w:p w14:paraId="2B8FC4B3" w14:textId="54B2B7FD" w:rsidR="00DB58A5" w:rsidRDefault="001B31E5" w:rsidP="00D41F78">
      <w:pPr>
        <w:spacing w:after="60"/>
        <w:rPr>
          <w:rtl/>
        </w:rPr>
      </w:pPr>
      <w:r>
        <w:rPr>
          <w:rtl/>
        </w:rPr>
        <w:t>ותנא תולה בדעת יונו</w:t>
      </w:r>
      <w:r w:rsidR="00DB58A5">
        <w:rPr>
          <w:rtl/>
        </w:rPr>
        <w:t>.</w:t>
      </w:r>
      <w:r w:rsidR="00D41F78">
        <w:rPr>
          <w:rFonts w:hint="cs"/>
          <w:rtl/>
        </w:rPr>
        <w:t xml:space="preserve"> שסבור שבנקשא תלוי הדבר </w:t>
      </w:r>
      <w:r w:rsidR="00D41F78" w:rsidRPr="00D41F78">
        <w:rPr>
          <w:rStyle w:val="afffffe"/>
          <w:rFonts w:hint="cs"/>
          <w:rtl/>
        </w:rPr>
        <w:t>ויודע</w:t>
      </w:r>
      <w:r w:rsidR="00D41F78">
        <w:rPr>
          <w:rStyle w:val="afffffe"/>
          <w:rFonts w:hint="cs"/>
          <w:rtl/>
        </w:rPr>
        <w:t xml:space="preserve"> </w:t>
      </w:r>
      <w:r w:rsidR="00D41F78" w:rsidRPr="00D41F78">
        <w:rPr>
          <w:rStyle w:val="afffffe"/>
          <w:rFonts w:hint="cs"/>
          <w:rtl/>
        </w:rPr>
        <w:t>לנקוש</w:t>
      </w:r>
    </w:p>
    <w:p w14:paraId="589B958F" w14:textId="77777777" w:rsidR="00D41F78" w:rsidRPr="00D41F78" w:rsidRDefault="001B31E5" w:rsidP="00D41F78">
      <w:pPr>
        <w:pStyle w:val="38"/>
        <w:framePr w:wrap="notBeside"/>
        <w:rPr>
          <w:rtl/>
        </w:rPr>
      </w:pPr>
      <w:r w:rsidRPr="00D41F78">
        <w:rPr>
          <w:rtl/>
        </w:rPr>
        <w:t>מיתיבי:</w:t>
      </w:r>
    </w:p>
    <w:p w14:paraId="5ACB0372" w14:textId="0E964F9E" w:rsidR="00DB58A5" w:rsidRDefault="001B31E5" w:rsidP="00D41F78">
      <w:pPr>
        <w:rPr>
          <w:rtl/>
        </w:rPr>
      </w:pPr>
      <w:r w:rsidRPr="00D41F78">
        <w:rPr>
          <w:b/>
          <w:bCs/>
          <w:rtl/>
        </w:rPr>
        <w:lastRenderedPageBreak/>
        <w:t>המשחק בקוביא</w:t>
      </w:r>
      <w:r w:rsidRPr="00D41F78">
        <w:rPr>
          <w:rStyle w:val="affff"/>
          <w:rtl/>
        </w:rPr>
        <w:t xml:space="preserve"> -</w:t>
      </w:r>
      <w:r>
        <w:rPr>
          <w:rtl/>
        </w:rPr>
        <w:t xml:space="preserve"> אלו הן המשחקים בפיספסים</w:t>
      </w:r>
      <w:r w:rsidR="00D41F78">
        <w:rPr>
          <w:rFonts w:hint="cs"/>
          <w:rtl/>
        </w:rPr>
        <w:t xml:space="preserve"> ואפי' </w:t>
      </w:r>
      <w:r>
        <w:rPr>
          <w:rtl/>
        </w:rPr>
        <w:t xml:space="preserve">קליפי אגוזים </w:t>
      </w:r>
      <w:r w:rsidR="00D41F78">
        <w:rPr>
          <w:rFonts w:hint="cs"/>
          <w:rtl/>
        </w:rPr>
        <w:t>ו</w:t>
      </w:r>
      <w:r>
        <w:rPr>
          <w:rtl/>
        </w:rPr>
        <w:t>רימונים</w:t>
      </w:r>
      <w:r w:rsidR="00DB58A5">
        <w:rPr>
          <w:rtl/>
        </w:rPr>
        <w:t>.</w:t>
      </w:r>
      <w:r w:rsidR="00D41F78">
        <w:rPr>
          <w:rtl/>
        </w:rPr>
        <w:tab/>
      </w:r>
      <w:r w:rsidR="00D41F78">
        <w:rPr>
          <w:rtl/>
        </w:rPr>
        <w:tab/>
      </w:r>
      <w:r w:rsidR="00D41F78">
        <w:rPr>
          <w:rFonts w:hint="cs"/>
          <w:b/>
          <w:bCs/>
          <w:rtl/>
        </w:rPr>
        <w:t xml:space="preserve">ואימתי </w:t>
      </w:r>
      <w:r w:rsidRPr="00D41F78">
        <w:rPr>
          <w:b/>
          <w:bCs/>
          <w:rtl/>
        </w:rPr>
        <w:t>חזרתן</w:t>
      </w:r>
      <w:r>
        <w:rPr>
          <w:rtl/>
        </w:rPr>
        <w:t xml:space="preserve"> משישברו את פיספסיהן ויחזרו בהן חזרה גמורה, דאפילו בחנם לא </w:t>
      </w:r>
      <w:r w:rsidR="00D41F78">
        <w:rPr>
          <w:rFonts w:hint="cs"/>
          <w:rtl/>
        </w:rPr>
        <w:t>ישחקו</w:t>
      </w:r>
      <w:r w:rsidR="00DB58A5">
        <w:rPr>
          <w:rtl/>
        </w:rPr>
        <w:t>.</w:t>
      </w:r>
    </w:p>
    <w:p w14:paraId="4FD008FB" w14:textId="11FB3484" w:rsidR="00DB58A5" w:rsidRDefault="001B31E5" w:rsidP="00D41F78">
      <w:pPr>
        <w:rPr>
          <w:rtl/>
        </w:rPr>
      </w:pPr>
      <w:r w:rsidRPr="00D41F78">
        <w:rPr>
          <w:b/>
          <w:bCs/>
          <w:rtl/>
        </w:rPr>
        <w:t>מלוה בריבית -</w:t>
      </w:r>
      <w:r>
        <w:rPr>
          <w:rtl/>
        </w:rPr>
        <w:t xml:space="preserve"> אחד המלוה ואחד הלוה, </w:t>
      </w:r>
      <w:r w:rsidRPr="00D41F78">
        <w:rPr>
          <w:b/>
          <w:bCs/>
          <w:rtl/>
        </w:rPr>
        <w:t>ואימתי חזרתן</w:t>
      </w:r>
      <w:r>
        <w:rPr>
          <w:rtl/>
        </w:rPr>
        <w:t xml:space="preserve"> משיקרעו שטריהן ויחזרו בהן חזרה גמורה, </w:t>
      </w:r>
      <w:r w:rsidR="00D41F78">
        <w:rPr>
          <w:rFonts w:hint="cs"/>
          <w:rtl/>
        </w:rPr>
        <w:t xml:space="preserve">ולא ילוו אפי' לנכרי </w:t>
      </w:r>
    </w:p>
    <w:p w14:paraId="4ED437C0" w14:textId="77777777" w:rsidR="00D41F78" w:rsidRDefault="001B31E5" w:rsidP="00D41F78">
      <w:pPr>
        <w:rPr>
          <w:b/>
          <w:bCs/>
          <w:rtl/>
        </w:rPr>
      </w:pPr>
      <w:r w:rsidRPr="00D41F78">
        <w:rPr>
          <w:b/>
          <w:bCs/>
          <w:rtl/>
        </w:rPr>
        <w:t>ומפריחי יונים -</w:t>
      </w:r>
      <w:r>
        <w:rPr>
          <w:rtl/>
        </w:rPr>
        <w:t xml:space="preserve"> אלו שממרין את היונים</w:t>
      </w:r>
      <w:r w:rsidR="00DB58A5">
        <w:rPr>
          <w:rtl/>
        </w:rPr>
        <w:t>.</w:t>
      </w:r>
      <w:r w:rsidR="00D41F78">
        <w:rPr>
          <w:rFonts w:hint="cs"/>
          <w:rtl/>
        </w:rPr>
        <w:t xml:space="preserve"> ואפי' </w:t>
      </w:r>
      <w:r>
        <w:rPr>
          <w:rtl/>
        </w:rPr>
        <w:t xml:space="preserve">בהמה חיה ועוף, </w:t>
      </w:r>
      <w:r w:rsidR="00D41F78">
        <w:rPr>
          <w:b/>
          <w:bCs/>
          <w:rtl/>
        </w:rPr>
        <w:tab/>
      </w:r>
      <w:r w:rsidR="00D41F78">
        <w:rPr>
          <w:b/>
          <w:bCs/>
          <w:rtl/>
        </w:rPr>
        <w:tab/>
      </w:r>
    </w:p>
    <w:p w14:paraId="58F1635C" w14:textId="65CB99B2" w:rsidR="00DB58A5" w:rsidRDefault="001B31E5" w:rsidP="00D41F78">
      <w:pPr>
        <w:rPr>
          <w:rtl/>
        </w:rPr>
      </w:pPr>
      <w:r w:rsidRPr="00D41F78">
        <w:rPr>
          <w:b/>
          <w:bCs/>
          <w:rtl/>
        </w:rPr>
        <w:t>ואימתי חזרתן -</w:t>
      </w:r>
      <w:r>
        <w:rPr>
          <w:rtl/>
        </w:rPr>
        <w:t xml:space="preserve"> משישברו את פגמיהן, ויחזרו בהן חזרה גמורה, </w:t>
      </w:r>
      <w:r w:rsidR="00D41F78">
        <w:rPr>
          <w:rFonts w:hint="cs"/>
          <w:rtl/>
        </w:rPr>
        <w:t xml:space="preserve">שלא יעשו אפי' במדבר </w:t>
      </w:r>
    </w:p>
    <w:p w14:paraId="524D3D4A" w14:textId="77777777" w:rsidR="00D41F78" w:rsidRDefault="001B31E5" w:rsidP="00D41F78">
      <w:pPr>
        <w:rPr>
          <w:rtl/>
        </w:rPr>
      </w:pPr>
      <w:r w:rsidRPr="00D41F78">
        <w:rPr>
          <w:b/>
          <w:bCs/>
          <w:rtl/>
        </w:rPr>
        <w:t>סוחרי שביעית -</w:t>
      </w:r>
      <w:r>
        <w:rPr>
          <w:rtl/>
        </w:rPr>
        <w:t xml:space="preserve"> אלו שנושאין ונותנין בפירות שביעית,</w:t>
      </w:r>
    </w:p>
    <w:p w14:paraId="42ED69D0" w14:textId="243C298B" w:rsidR="00D41F78" w:rsidRDefault="001B31E5" w:rsidP="00D41F78">
      <w:pPr>
        <w:rPr>
          <w:rtl/>
        </w:rPr>
      </w:pPr>
      <w:r w:rsidRPr="00D41F78">
        <w:rPr>
          <w:b/>
          <w:bCs/>
          <w:rtl/>
        </w:rPr>
        <w:t>ואימתי חזרתן</w:t>
      </w:r>
      <w:r>
        <w:rPr>
          <w:rtl/>
        </w:rPr>
        <w:t xml:space="preserve"> - משתגיע שביעית אחרת ויבדלו</w:t>
      </w:r>
      <w:r w:rsidR="00DB58A5">
        <w:rPr>
          <w:rtl/>
        </w:rPr>
        <w:t>.</w:t>
      </w:r>
    </w:p>
    <w:p w14:paraId="7773EE9C" w14:textId="77777777" w:rsidR="00D41F78" w:rsidRPr="00D41F78" w:rsidRDefault="00D41F78" w:rsidP="00D41F78">
      <w:pPr>
        <w:pStyle w:val="38"/>
        <w:framePr w:wrap="notBeside"/>
        <w:rPr>
          <w:rtl/>
        </w:rPr>
      </w:pPr>
      <w:r w:rsidRPr="00D41F78">
        <w:rPr>
          <w:rFonts w:hint="cs"/>
          <w:rtl/>
        </w:rPr>
        <w:t>ואר''נ</w:t>
      </w:r>
      <w:r w:rsidR="001B31E5" w:rsidRPr="00D41F78">
        <w:rPr>
          <w:rtl/>
        </w:rPr>
        <w:t xml:space="preserve">: </w:t>
      </w:r>
    </w:p>
    <w:p w14:paraId="3642607C" w14:textId="5931E490" w:rsidR="00DB58A5" w:rsidRDefault="001B31E5" w:rsidP="00D41F78">
      <w:pPr>
        <w:rPr>
          <w:rtl/>
        </w:rPr>
      </w:pPr>
      <w:r>
        <w:rPr>
          <w:rtl/>
        </w:rPr>
        <w:t>לא חזרת דברים בלבד, אלא חזרת ממון</w:t>
      </w:r>
      <w:r w:rsidR="00DB58A5">
        <w:rPr>
          <w:rtl/>
        </w:rPr>
        <w:t>.</w:t>
      </w:r>
      <w:r w:rsidR="00D41F78">
        <w:rPr>
          <w:rFonts w:hint="cs"/>
          <w:rtl/>
        </w:rPr>
        <w:t xml:space="preserve"> </w:t>
      </w:r>
      <w:r w:rsidRPr="00D41F78">
        <w:rPr>
          <w:rStyle w:val="afffff1"/>
          <w:rtl/>
        </w:rPr>
        <w:t>כיצד? אומר:</w:t>
      </w:r>
      <w:r>
        <w:rPr>
          <w:rtl/>
        </w:rPr>
        <w:t xml:space="preserve"> אני פלוני כינסתי מאתים זוז בפירות שביעית, </w:t>
      </w:r>
      <w:r w:rsidR="00D41F78">
        <w:rPr>
          <w:rFonts w:hint="cs"/>
          <w:rtl/>
        </w:rPr>
        <w:t>ו</w:t>
      </w:r>
      <w:r>
        <w:rPr>
          <w:rtl/>
        </w:rPr>
        <w:t>הן נתונין במתנה לעניים</w:t>
      </w:r>
      <w:r w:rsidR="00DB58A5">
        <w:rPr>
          <w:rtl/>
        </w:rPr>
        <w:t>.</w:t>
      </w:r>
    </w:p>
    <w:p w14:paraId="580E2D1D" w14:textId="27BCDA10" w:rsidR="00DB58A5" w:rsidRDefault="00D41F78" w:rsidP="001B31E5">
      <w:pPr>
        <w:rPr>
          <w:rtl/>
        </w:rPr>
      </w:pPr>
      <w:r>
        <w:rPr>
          <w:rFonts w:hint="cs"/>
          <w:rtl/>
        </w:rPr>
        <w:t xml:space="preserve">הרי שהזכירו במפריחי יונים </w:t>
      </w:r>
      <w:r>
        <w:rPr>
          <w:rtl/>
        </w:rPr>
        <w:t>–</w:t>
      </w:r>
      <w:r>
        <w:rPr>
          <w:rFonts w:hint="cs"/>
          <w:rtl/>
        </w:rPr>
        <w:t xml:space="preserve"> אפי' </w:t>
      </w:r>
      <w:r w:rsidR="001B31E5">
        <w:rPr>
          <w:rtl/>
        </w:rPr>
        <w:t>בהמה</w:t>
      </w:r>
      <w:r w:rsidR="00DB58A5">
        <w:rPr>
          <w:rtl/>
        </w:rPr>
        <w:t>.</w:t>
      </w:r>
    </w:p>
    <w:p w14:paraId="62ED7304" w14:textId="77777777" w:rsidR="00D41F78" w:rsidRPr="00D41F78" w:rsidRDefault="00D41F78" w:rsidP="00D41F78">
      <w:pPr>
        <w:pStyle w:val="38"/>
        <w:framePr w:wrap="notBeside"/>
        <w:rPr>
          <w:rtl/>
        </w:rPr>
      </w:pPr>
      <w:r w:rsidRPr="00D41F78">
        <w:rPr>
          <w:rFonts w:hint="cs"/>
          <w:rtl/>
        </w:rPr>
        <w:t>בשלמא למ''ד</w:t>
      </w:r>
    </w:p>
    <w:p w14:paraId="5DE72971" w14:textId="79F6E5D8" w:rsidR="00D41F78" w:rsidRDefault="001B31E5" w:rsidP="001B31E5">
      <w:pPr>
        <w:rPr>
          <w:rtl/>
        </w:rPr>
      </w:pPr>
      <w:r>
        <w:rPr>
          <w:rtl/>
        </w:rPr>
        <w:t xml:space="preserve">אי תקדמיה יונך </w:t>
      </w:r>
      <w:r w:rsidR="00D41F78">
        <w:rPr>
          <w:rFonts w:hint="cs"/>
          <w:rtl/>
        </w:rPr>
        <w:t>משכח''ל בהמה.</w:t>
      </w:r>
      <w:r>
        <w:rPr>
          <w:rtl/>
        </w:rPr>
        <w:t xml:space="preserve"> </w:t>
      </w:r>
    </w:p>
    <w:p w14:paraId="1D710BE7" w14:textId="77777777" w:rsidR="00D41F78" w:rsidRPr="00D41F78" w:rsidRDefault="00D41F78" w:rsidP="00D41F78">
      <w:pPr>
        <w:pStyle w:val="38"/>
        <w:framePr w:wrap="notBeside"/>
        <w:rPr>
          <w:rtl/>
        </w:rPr>
      </w:pPr>
      <w:r w:rsidRPr="00D41F78">
        <w:rPr>
          <w:rFonts w:hint="cs"/>
          <w:rtl/>
        </w:rPr>
        <w:t>אלא למ''ד ארא</w:t>
      </w:r>
    </w:p>
    <w:p w14:paraId="09FCCD6D" w14:textId="4B1F68A2" w:rsidR="001B31E5" w:rsidRDefault="00D41F78" w:rsidP="00D41F78">
      <w:pPr>
        <w:rPr>
          <w:rtl/>
        </w:rPr>
      </w:pPr>
      <w:r>
        <w:rPr>
          <w:rFonts w:hint="cs"/>
          <w:rtl/>
        </w:rPr>
        <w:t xml:space="preserve">מה שייך בבהמה </w:t>
      </w:r>
      <w:r w:rsidRPr="00D41F78">
        <w:rPr>
          <w:rStyle w:val="afffff1"/>
          <w:rFonts w:hint="cs"/>
          <w:rtl/>
        </w:rPr>
        <w:t>ודחי'</w:t>
      </w:r>
      <w:r>
        <w:rPr>
          <w:rFonts w:hint="cs"/>
          <w:rtl/>
        </w:rPr>
        <w:t xml:space="preserve"> דמיירי </w:t>
      </w:r>
      <w:r w:rsidR="001B31E5">
        <w:rPr>
          <w:rtl/>
        </w:rPr>
        <w:t xml:space="preserve">בשור הבר, </w:t>
      </w:r>
      <w:r w:rsidRPr="00D41F78">
        <w:rPr>
          <w:rStyle w:val="afffff1"/>
          <w:rFonts w:hint="cs"/>
          <w:rtl/>
        </w:rPr>
        <w:t>וכמ''ד</w:t>
      </w:r>
      <w:r>
        <w:rPr>
          <w:rFonts w:hint="cs"/>
          <w:rtl/>
        </w:rPr>
        <w:t xml:space="preserve"> </w:t>
      </w:r>
      <w:r w:rsidR="001B31E5">
        <w:rPr>
          <w:rtl/>
        </w:rPr>
        <w:t xml:space="preserve">שור הבר מין בהמה הוא, </w:t>
      </w:r>
      <w:r w:rsidRPr="00D41F78">
        <w:rPr>
          <w:rStyle w:val="afffffe"/>
          <w:rFonts w:hint="cs"/>
          <w:rtl/>
        </w:rPr>
        <w:t>דל</w:t>
      </w:r>
      <w:r w:rsidR="001B31E5" w:rsidRPr="00D41F78">
        <w:rPr>
          <w:rStyle w:val="afffffe"/>
          <w:rtl/>
        </w:rPr>
        <w:t>רבי יוסי: מין חיה</w:t>
      </w:r>
      <w:r w:rsidR="00DB58A5" w:rsidRPr="00D41F78">
        <w:rPr>
          <w:rStyle w:val="afffffe"/>
          <w:rtl/>
        </w:rPr>
        <w:t>.</w:t>
      </w:r>
    </w:p>
    <w:p w14:paraId="0CCD0C05" w14:textId="77777777" w:rsidR="00DB58A5" w:rsidRDefault="001B31E5" w:rsidP="00D41F78">
      <w:pPr>
        <w:pStyle w:val="afffe"/>
        <w:rPr>
          <w:rtl/>
        </w:rPr>
      </w:pPr>
      <w:r>
        <w:rPr>
          <w:rtl/>
        </w:rPr>
        <w:t>תנא: הוסיפו עליהן הגזלנין והחמסנין</w:t>
      </w:r>
      <w:r w:rsidR="00DB58A5">
        <w:rPr>
          <w:rtl/>
        </w:rPr>
        <w:t>.</w:t>
      </w:r>
    </w:p>
    <w:p w14:paraId="3F7DDC64" w14:textId="539288E6" w:rsidR="00D41F78" w:rsidRPr="00D41F78" w:rsidRDefault="001B31E5" w:rsidP="00D41F78">
      <w:pPr>
        <w:pStyle w:val="38"/>
        <w:framePr w:wrap="notBeside"/>
        <w:rPr>
          <w:rtl/>
        </w:rPr>
      </w:pPr>
      <w:r w:rsidRPr="00D41F78">
        <w:rPr>
          <w:rtl/>
        </w:rPr>
        <w:t>-</w:t>
      </w:r>
      <w:r w:rsidR="00D41F78">
        <w:rPr>
          <w:rFonts w:hint="cs"/>
          <w:rtl/>
        </w:rPr>
        <w:t>גזלנים:</w:t>
      </w:r>
    </w:p>
    <w:p w14:paraId="4F5D73A3" w14:textId="0DDF8476" w:rsidR="00DB58A5" w:rsidRDefault="00D41F78" w:rsidP="00D41F78">
      <w:pPr>
        <w:rPr>
          <w:rtl/>
        </w:rPr>
      </w:pPr>
      <w:r w:rsidRPr="00D41F78">
        <w:rPr>
          <w:rStyle w:val="afffff1"/>
          <w:rFonts w:hint="cs"/>
          <w:rtl/>
        </w:rPr>
        <w:t>היינו</w:t>
      </w:r>
      <w:r>
        <w:rPr>
          <w:rFonts w:hint="cs"/>
          <w:rtl/>
        </w:rPr>
        <w:t xml:space="preserve"> למציאת חש''ו </w:t>
      </w:r>
      <w:r w:rsidRPr="00D41F78">
        <w:rPr>
          <w:rStyle w:val="afffffe"/>
          <w:rFonts w:hint="cs"/>
          <w:rtl/>
        </w:rPr>
        <w:t>[דאל''ה הא דאורייתא הוא]</w:t>
      </w:r>
      <w:r>
        <w:rPr>
          <w:rFonts w:hint="cs"/>
          <w:rtl/>
        </w:rPr>
        <w:t xml:space="preserve"> ובתחילה סברו שמציאת חש''ו אינו מצוי, או מפני דרכי שלום בעלמא </w:t>
      </w:r>
    </w:p>
    <w:p w14:paraId="19B7F44A" w14:textId="0E3396AB" w:rsidR="00DB58A5" w:rsidRDefault="00D41F78" w:rsidP="001B31E5">
      <w:pPr>
        <w:rPr>
          <w:rtl/>
        </w:rPr>
      </w:pPr>
      <w:r>
        <w:rPr>
          <w:rFonts w:hint="cs"/>
          <w:rtl/>
        </w:rPr>
        <w:t xml:space="preserve">כיון שראוי דסוף סוף לוקחים ממון </w:t>
      </w:r>
      <w:r>
        <w:rPr>
          <w:rtl/>
        </w:rPr>
        <w:t>–</w:t>
      </w:r>
      <w:r>
        <w:rPr>
          <w:rFonts w:hint="cs"/>
          <w:rtl/>
        </w:rPr>
        <w:t xml:space="preserve"> פסלום רבנן</w:t>
      </w:r>
    </w:p>
    <w:p w14:paraId="6D859230" w14:textId="77777777" w:rsidR="00D41F78" w:rsidRPr="00D41F78" w:rsidRDefault="001B31E5" w:rsidP="00D41F78">
      <w:pPr>
        <w:pStyle w:val="38"/>
        <w:framePr w:wrap="notBeside"/>
        <w:rPr>
          <w:rtl/>
        </w:rPr>
      </w:pPr>
      <w:r w:rsidRPr="00D41F78">
        <w:rPr>
          <w:rtl/>
        </w:rPr>
        <w:t>החמסנין</w:t>
      </w:r>
    </w:p>
    <w:p w14:paraId="42619016" w14:textId="710E1947" w:rsidR="001B31E5" w:rsidRDefault="001B31E5" w:rsidP="00316BC6">
      <w:pPr>
        <w:rPr>
          <w:rtl/>
        </w:rPr>
      </w:pPr>
      <w:r w:rsidRPr="00D41F78">
        <w:rPr>
          <w:rStyle w:val="afffff1"/>
          <w:rtl/>
        </w:rPr>
        <w:t>מעיקרא סבור:</w:t>
      </w:r>
      <w:r>
        <w:rPr>
          <w:rtl/>
        </w:rPr>
        <w:t xml:space="preserve"> </w:t>
      </w:r>
      <w:r w:rsidR="00D41F78">
        <w:rPr>
          <w:rFonts w:hint="cs"/>
          <w:rtl/>
        </w:rPr>
        <w:t xml:space="preserve">נותן דמים </w:t>
      </w:r>
      <w:r>
        <w:rPr>
          <w:rtl/>
        </w:rPr>
        <w:t>אקראי בעלמא הוא</w:t>
      </w:r>
      <w:r w:rsidR="00DB58A5">
        <w:rPr>
          <w:rtl/>
        </w:rPr>
        <w:t>.</w:t>
      </w:r>
      <w:r w:rsidR="00D41F78">
        <w:rPr>
          <w:rFonts w:hint="cs"/>
          <w:rtl/>
        </w:rPr>
        <w:t xml:space="preserve"> כיון שראו דחטפי גזרו רבנן.</w:t>
      </w:r>
    </w:p>
    <w:p w14:paraId="47039960" w14:textId="77777777" w:rsidR="00DB58A5" w:rsidRDefault="001B31E5" w:rsidP="00316BC6">
      <w:pPr>
        <w:pStyle w:val="affffc"/>
        <w:rPr>
          <w:rtl/>
        </w:rPr>
      </w:pPr>
      <w:r>
        <w:rPr>
          <w:rtl/>
        </w:rPr>
        <w:t>תנא: עוד הוסיפו עליהן הרועים, הגבאין, והמוכסין</w:t>
      </w:r>
      <w:r w:rsidR="00DB58A5">
        <w:rPr>
          <w:rtl/>
        </w:rPr>
        <w:t>.</w:t>
      </w:r>
    </w:p>
    <w:p w14:paraId="40B4775B" w14:textId="77777777" w:rsidR="00316BC6" w:rsidRDefault="001B31E5" w:rsidP="001B31E5">
      <w:pPr>
        <w:rPr>
          <w:rtl/>
        </w:rPr>
      </w:pPr>
      <w:r w:rsidRPr="00316BC6">
        <w:rPr>
          <w:b/>
          <w:bCs/>
          <w:rtl/>
        </w:rPr>
        <w:t>רועים</w:t>
      </w:r>
      <w:r>
        <w:rPr>
          <w:rtl/>
        </w:rPr>
        <w:t xml:space="preserve">, </w:t>
      </w:r>
      <w:r w:rsidRPr="00316BC6">
        <w:rPr>
          <w:rStyle w:val="afffff1"/>
          <w:rtl/>
        </w:rPr>
        <w:t>מעיקרא סבור:</w:t>
      </w:r>
      <w:r>
        <w:rPr>
          <w:rtl/>
        </w:rPr>
        <w:t xml:space="preserve"> אקראי בעלמא הוא, </w:t>
      </w:r>
    </w:p>
    <w:p w14:paraId="12524D69" w14:textId="3E4A3A89" w:rsidR="00DB58A5" w:rsidRDefault="001B31E5" w:rsidP="001B31E5">
      <w:pPr>
        <w:rPr>
          <w:rtl/>
        </w:rPr>
      </w:pPr>
      <w:r w:rsidRPr="00316BC6">
        <w:rPr>
          <w:rStyle w:val="afffff1"/>
          <w:rtl/>
        </w:rPr>
        <w:t xml:space="preserve">כיון </w:t>
      </w:r>
      <w:r w:rsidR="00316BC6" w:rsidRPr="00316BC6">
        <w:rPr>
          <w:rStyle w:val="afffff1"/>
          <w:rFonts w:hint="cs"/>
          <w:rtl/>
        </w:rPr>
        <w:t>שראו</w:t>
      </w:r>
      <w:r w:rsidR="00316BC6">
        <w:rPr>
          <w:rFonts w:hint="cs"/>
          <w:rtl/>
        </w:rPr>
        <w:t xml:space="preserve"> שבכוונה מוליכים בהמתם לשדות זרים- </w:t>
      </w:r>
      <w:r>
        <w:rPr>
          <w:rtl/>
        </w:rPr>
        <w:t>גזרו בהו רבנן</w:t>
      </w:r>
      <w:r w:rsidR="00DB58A5">
        <w:rPr>
          <w:rtl/>
        </w:rPr>
        <w:t>.</w:t>
      </w:r>
    </w:p>
    <w:p w14:paraId="6B273131" w14:textId="77777777" w:rsidR="00316BC6" w:rsidRDefault="001B31E5" w:rsidP="001B31E5">
      <w:pPr>
        <w:rPr>
          <w:rtl/>
        </w:rPr>
      </w:pPr>
      <w:r w:rsidRPr="00316BC6">
        <w:rPr>
          <w:b/>
          <w:bCs/>
          <w:rtl/>
        </w:rPr>
        <w:t>הגבאין והמוכסין,</w:t>
      </w:r>
      <w:r>
        <w:rPr>
          <w:rtl/>
        </w:rPr>
        <w:t xml:space="preserve"> </w:t>
      </w:r>
      <w:r w:rsidRPr="00316BC6">
        <w:rPr>
          <w:rStyle w:val="afffff1"/>
          <w:rtl/>
        </w:rPr>
        <w:t>מעיקרא סבור:</w:t>
      </w:r>
      <w:r>
        <w:rPr>
          <w:rtl/>
        </w:rPr>
        <w:t xml:space="preserve"> </w:t>
      </w:r>
      <w:r w:rsidR="00316BC6">
        <w:rPr>
          <w:rFonts w:hint="cs"/>
          <w:rtl/>
        </w:rPr>
        <w:t>לוקחים את שלהם</w:t>
      </w:r>
      <w:r>
        <w:rPr>
          <w:rtl/>
        </w:rPr>
        <w:t xml:space="preserve">, </w:t>
      </w:r>
    </w:p>
    <w:p w14:paraId="3AC77821" w14:textId="77777777" w:rsidR="00316BC6" w:rsidRDefault="00316BC6" w:rsidP="00316BC6">
      <w:pPr>
        <w:rPr>
          <w:rtl/>
        </w:rPr>
      </w:pPr>
      <w:r w:rsidRPr="00316BC6">
        <w:rPr>
          <w:rStyle w:val="afffff1"/>
          <w:rFonts w:hint="cs"/>
          <w:rtl/>
        </w:rPr>
        <w:t>כיון שראו</w:t>
      </w:r>
      <w:r>
        <w:rPr>
          <w:rFonts w:hint="cs"/>
          <w:rtl/>
        </w:rPr>
        <w:t xml:space="preserve"> שלוקחים יותר </w:t>
      </w:r>
      <w:r>
        <w:rPr>
          <w:rtl/>
        </w:rPr>
        <w:t>–</w:t>
      </w:r>
      <w:r>
        <w:rPr>
          <w:rFonts w:hint="cs"/>
          <w:rtl/>
        </w:rPr>
        <w:t xml:space="preserve"> פסלום </w:t>
      </w:r>
    </w:p>
    <w:p w14:paraId="4BDA4070" w14:textId="77777777" w:rsidR="00316BC6" w:rsidRPr="00316BC6" w:rsidRDefault="001B31E5" w:rsidP="00316BC6">
      <w:pPr>
        <w:pStyle w:val="38"/>
        <w:framePr w:wrap="notBeside"/>
        <w:rPr>
          <w:rtl/>
        </w:rPr>
      </w:pPr>
      <w:r w:rsidRPr="00316BC6">
        <w:rPr>
          <w:rtl/>
        </w:rPr>
        <w:t>אמר רבא:</w:t>
      </w:r>
    </w:p>
    <w:p w14:paraId="161B5BA6" w14:textId="46671288" w:rsidR="00DB58A5" w:rsidRDefault="001B31E5" w:rsidP="00316BC6">
      <w:pPr>
        <w:rPr>
          <w:rtl/>
        </w:rPr>
      </w:pPr>
      <w:r w:rsidRPr="00316BC6">
        <w:rPr>
          <w:b/>
          <w:bCs/>
          <w:rtl/>
        </w:rPr>
        <w:t xml:space="preserve">רועה שאמרו </w:t>
      </w:r>
      <w:r w:rsidR="00316BC6">
        <w:rPr>
          <w:b/>
          <w:bCs/>
          <w:rtl/>
        </w:rPr>
        <w:t>–</w:t>
      </w:r>
      <w:r>
        <w:rPr>
          <w:rtl/>
        </w:rPr>
        <w:t xml:space="preserve"> </w:t>
      </w:r>
      <w:r w:rsidR="00316BC6">
        <w:rPr>
          <w:rFonts w:hint="cs"/>
          <w:rtl/>
        </w:rPr>
        <w:t xml:space="preserve">בין בהמה דקה בין גסה </w:t>
      </w:r>
    </w:p>
    <w:p w14:paraId="433399C1" w14:textId="77777777" w:rsidR="00316BC6" w:rsidRPr="00316BC6" w:rsidRDefault="00316BC6" w:rsidP="00316BC6">
      <w:pPr>
        <w:pStyle w:val="38"/>
        <w:framePr w:wrap="notBeside"/>
        <w:rPr>
          <w:rtl/>
        </w:rPr>
      </w:pPr>
      <w:r w:rsidRPr="00316BC6">
        <w:rPr>
          <w:rFonts w:hint="cs"/>
          <w:rtl/>
        </w:rPr>
        <w:t>והך דרבא</w:t>
      </w:r>
    </w:p>
    <w:p w14:paraId="7F71D722" w14:textId="68F40936" w:rsidR="00DB58A5" w:rsidRDefault="001B31E5" w:rsidP="00316BC6">
      <w:pPr>
        <w:rPr>
          <w:rtl/>
        </w:rPr>
      </w:pPr>
      <w:r w:rsidRPr="00316BC6">
        <w:rPr>
          <w:b/>
          <w:bCs/>
          <w:rtl/>
        </w:rPr>
        <w:t>בהמה דקה</w:t>
      </w:r>
      <w:r>
        <w:rPr>
          <w:rtl/>
        </w:rPr>
        <w:t xml:space="preserve"> </w:t>
      </w:r>
      <w:r w:rsidR="00316BC6">
        <w:rPr>
          <w:rFonts w:hint="cs"/>
          <w:rtl/>
        </w:rPr>
        <w:t xml:space="preserve">בא''י </w:t>
      </w:r>
      <w:r>
        <w:rPr>
          <w:rtl/>
        </w:rPr>
        <w:t xml:space="preserve">פסולין, </w:t>
      </w:r>
      <w:r w:rsidR="00316BC6">
        <w:rPr>
          <w:rFonts w:hint="cs"/>
          <w:rtl/>
        </w:rPr>
        <w:t xml:space="preserve">בחו''ל </w:t>
      </w:r>
      <w:r>
        <w:rPr>
          <w:rtl/>
        </w:rPr>
        <w:t>- כשרין</w:t>
      </w:r>
      <w:r w:rsidR="00DB58A5">
        <w:rPr>
          <w:rtl/>
        </w:rPr>
        <w:t>.</w:t>
      </w:r>
      <w:r w:rsidR="00316BC6">
        <w:rPr>
          <w:rFonts w:hint="cs"/>
          <w:rtl/>
        </w:rPr>
        <w:t xml:space="preserve"> </w:t>
      </w:r>
      <w:r w:rsidR="00316BC6" w:rsidRPr="00316BC6">
        <w:rPr>
          <w:rFonts w:hint="cs"/>
          <w:b/>
          <w:bCs/>
          <w:rtl/>
        </w:rPr>
        <w:t>בהמה גסה</w:t>
      </w:r>
      <w:r w:rsidR="00316BC6">
        <w:rPr>
          <w:rFonts w:hint="cs"/>
          <w:rtl/>
        </w:rPr>
        <w:t xml:space="preserve"> אף בא''י כשרים</w:t>
      </w:r>
    </w:p>
    <w:p w14:paraId="4525442A" w14:textId="77777777" w:rsidR="00316BC6" w:rsidRPr="00316BC6" w:rsidRDefault="001B31E5" w:rsidP="00316BC6">
      <w:pPr>
        <w:pStyle w:val="38"/>
        <w:framePr w:wrap="notBeside"/>
        <w:rPr>
          <w:rtl/>
        </w:rPr>
      </w:pPr>
      <w:r w:rsidRPr="00316BC6">
        <w:rPr>
          <w:rtl/>
        </w:rPr>
        <w:t>-</w:t>
      </w:r>
    </w:p>
    <w:p w14:paraId="423D9A82" w14:textId="4DD78DC1" w:rsidR="00DB58A5" w:rsidRDefault="001B31E5" w:rsidP="00316BC6">
      <w:pPr>
        <w:rPr>
          <w:rtl/>
        </w:rPr>
      </w:pPr>
      <w:r>
        <w:rPr>
          <w:rtl/>
        </w:rPr>
        <w:t>ההוא במגדלים איתמר</w:t>
      </w:r>
      <w:r w:rsidR="00DB58A5">
        <w:rPr>
          <w:rtl/>
        </w:rPr>
        <w:t>.</w:t>
      </w:r>
      <w:r w:rsidR="00316BC6">
        <w:rPr>
          <w:rFonts w:hint="cs"/>
          <w:rtl/>
        </w:rPr>
        <w:t xml:space="preserve"> </w:t>
      </w:r>
      <w:r w:rsidR="00316BC6" w:rsidRPr="00316BC6">
        <w:rPr>
          <w:rStyle w:val="afffff1"/>
          <w:rFonts w:hint="cs"/>
          <w:rtl/>
        </w:rPr>
        <w:t>וה''נ מסתבר מדתני</w:t>
      </w:r>
      <w:r w:rsidR="00316BC6">
        <w:rPr>
          <w:rFonts w:hint="cs"/>
          <w:rtl/>
        </w:rPr>
        <w:t xml:space="preserve"> </w:t>
      </w:r>
      <w:r>
        <w:rPr>
          <w:rtl/>
        </w:rPr>
        <w:t xml:space="preserve">נאמנין עלי </w:t>
      </w:r>
      <w:r w:rsidR="00316BC6">
        <w:rPr>
          <w:rFonts w:hint="cs"/>
          <w:rtl/>
        </w:rPr>
        <w:t xml:space="preserve">ג' </w:t>
      </w:r>
      <w:r>
        <w:rPr>
          <w:rtl/>
        </w:rPr>
        <w:t>רועי בקר</w:t>
      </w:r>
      <w:r w:rsidR="00DB58A5">
        <w:rPr>
          <w:rtl/>
        </w:rPr>
        <w:t>.</w:t>
      </w:r>
    </w:p>
    <w:p w14:paraId="4C0FC8FA" w14:textId="401AB9B3" w:rsidR="00DB58A5" w:rsidRDefault="00316BC6" w:rsidP="00316BC6">
      <w:pPr>
        <w:rPr>
          <w:rtl/>
        </w:rPr>
      </w:pPr>
      <w:r>
        <w:rPr>
          <w:rFonts w:hint="cs"/>
          <w:rtl/>
        </w:rPr>
        <w:t xml:space="preserve">ולא לעדות אלא לדין </w:t>
      </w:r>
      <w:r w:rsidRPr="00316BC6">
        <w:rPr>
          <w:rStyle w:val="afffff1"/>
          <w:rFonts w:hint="cs"/>
          <w:rtl/>
        </w:rPr>
        <w:t>וכן מדוייק דתני</w:t>
      </w:r>
      <w:r w:rsidR="001B31E5" w:rsidRPr="00316BC6">
        <w:rPr>
          <w:rStyle w:val="afffff1"/>
          <w:rtl/>
        </w:rPr>
        <w:t>:</w:t>
      </w:r>
      <w:r w:rsidR="001B31E5">
        <w:rPr>
          <w:rtl/>
        </w:rPr>
        <w:t xml:space="preserve"> </w:t>
      </w:r>
      <w:r w:rsidR="001B31E5" w:rsidRPr="00316BC6">
        <w:rPr>
          <w:b/>
          <w:bCs/>
          <w:rtl/>
        </w:rPr>
        <w:t>שלשה</w:t>
      </w:r>
      <w:r w:rsidR="001B31E5">
        <w:rPr>
          <w:rtl/>
        </w:rPr>
        <w:t xml:space="preserve"> רועי בקר</w:t>
      </w:r>
      <w:r w:rsidR="00DB58A5">
        <w:rPr>
          <w:rtl/>
        </w:rPr>
        <w:t>.</w:t>
      </w:r>
    </w:p>
    <w:p w14:paraId="4586E4D8" w14:textId="77777777" w:rsidR="00316BC6" w:rsidRDefault="00316BC6" w:rsidP="00316BC6">
      <w:pPr>
        <w:rPr>
          <w:rtl/>
        </w:rPr>
      </w:pPr>
      <w:r>
        <w:rPr>
          <w:rFonts w:hint="cs"/>
          <w:rtl/>
        </w:rPr>
        <w:t xml:space="preserve">דלעדות א''צ ג' ולדין היינו אפי' רועי בקר דלא שכיחי ביישוב </w:t>
      </w:r>
    </w:p>
    <w:p w14:paraId="52455F54" w14:textId="77777777" w:rsidR="00316BC6" w:rsidRPr="00316BC6" w:rsidRDefault="00316BC6" w:rsidP="00316BC6">
      <w:pPr>
        <w:pStyle w:val="38"/>
        <w:framePr w:wrap="notBeside"/>
        <w:rPr>
          <w:rtl/>
        </w:rPr>
      </w:pPr>
      <w:r w:rsidRPr="00316BC6">
        <w:rPr>
          <w:rFonts w:hint="cs"/>
          <w:rtl/>
        </w:rPr>
        <w:t>ר''י</w:t>
      </w:r>
      <w:r w:rsidR="001B31E5" w:rsidRPr="00316BC6">
        <w:rPr>
          <w:rtl/>
        </w:rPr>
        <w:t>:</w:t>
      </w:r>
    </w:p>
    <w:p w14:paraId="17C4AF2A" w14:textId="231A69D0" w:rsidR="00DB58A5" w:rsidRDefault="001B31E5" w:rsidP="00316BC6">
      <w:pPr>
        <w:rPr>
          <w:rtl/>
        </w:rPr>
      </w:pPr>
      <w:r>
        <w:rPr>
          <w:rtl/>
        </w:rPr>
        <w:t>סתם רועה - פסול, סתם גבאי - כשר</w:t>
      </w:r>
      <w:r w:rsidR="00DB58A5">
        <w:rPr>
          <w:rtl/>
        </w:rPr>
        <w:t>.</w:t>
      </w:r>
    </w:p>
    <w:p w14:paraId="2641B2DD" w14:textId="299026BC" w:rsidR="00316BC6" w:rsidRDefault="00316BC6" w:rsidP="00316BC6">
      <w:pPr>
        <w:pStyle w:val="affffc"/>
        <w:rPr>
          <w:rtl/>
        </w:rPr>
      </w:pPr>
      <w:r>
        <w:rPr>
          <w:rFonts w:hint="cs"/>
          <w:rtl/>
        </w:rPr>
        <w:t xml:space="preserve">מעשה באביו של ר''ז שהיה הגובה של העיר </w:t>
      </w:r>
    </w:p>
    <w:p w14:paraId="312D38F0" w14:textId="6914A43E" w:rsidR="00DB58A5" w:rsidRDefault="00316BC6" w:rsidP="001B31E5">
      <w:pPr>
        <w:rPr>
          <w:rtl/>
        </w:rPr>
      </w:pPr>
      <w:r>
        <w:rPr>
          <w:rFonts w:hint="cs"/>
          <w:rtl/>
        </w:rPr>
        <w:t xml:space="preserve">י''ג </w:t>
      </w:r>
      <w:r w:rsidR="001B31E5">
        <w:rPr>
          <w:rtl/>
        </w:rPr>
        <w:t>שנ</w:t>
      </w:r>
      <w:r>
        <w:rPr>
          <w:rFonts w:hint="cs"/>
          <w:rtl/>
        </w:rPr>
        <w:t>ה</w:t>
      </w:r>
      <w:r w:rsidR="001B31E5">
        <w:rPr>
          <w:rtl/>
        </w:rPr>
        <w:t xml:space="preserve">, </w:t>
      </w:r>
      <w:r>
        <w:rPr>
          <w:rFonts w:hint="cs"/>
          <w:rtl/>
        </w:rPr>
        <w:t xml:space="preserve">וכשבא שר העיר לעיר </w:t>
      </w:r>
      <w:r w:rsidRPr="00316BC6">
        <w:rPr>
          <w:rStyle w:val="afffff1"/>
          <w:rFonts w:hint="cs"/>
          <w:rtl/>
        </w:rPr>
        <w:t>היה אומר לרבנן</w:t>
      </w:r>
      <w:r>
        <w:rPr>
          <w:rFonts w:hint="cs"/>
          <w:rtl/>
        </w:rPr>
        <w:t xml:space="preserve"> '</w:t>
      </w:r>
      <w:r w:rsidR="001B31E5" w:rsidRPr="00316BC6">
        <w:rPr>
          <w:rStyle w:val="affffb"/>
          <w:rtl/>
        </w:rPr>
        <w:t>לך עמי בא בחדריך</w:t>
      </w:r>
      <w:r>
        <w:rPr>
          <w:rStyle w:val="affffb"/>
          <w:rFonts w:hint="cs"/>
          <w:rtl/>
        </w:rPr>
        <w:t>'</w:t>
      </w:r>
      <w:r w:rsidR="00DB58A5" w:rsidRPr="00316BC6">
        <w:rPr>
          <w:rStyle w:val="affffb"/>
          <w:rtl/>
        </w:rPr>
        <w:t>.</w:t>
      </w:r>
    </w:p>
    <w:p w14:paraId="12ABB560" w14:textId="3525F47C" w:rsidR="00316BC6" w:rsidRDefault="00316BC6" w:rsidP="00316BC6">
      <w:pPr>
        <w:rPr>
          <w:rtl/>
        </w:rPr>
      </w:pPr>
      <w:r>
        <w:rPr>
          <w:rStyle w:val="afffff1"/>
          <w:rFonts w:hint="cs"/>
          <w:rtl/>
        </w:rPr>
        <w:t>ול</w:t>
      </w:r>
      <w:r w:rsidRPr="00316BC6">
        <w:rPr>
          <w:rStyle w:val="afffff1"/>
          <w:rFonts w:hint="cs"/>
          <w:rtl/>
        </w:rPr>
        <w:t>אנשי העיר</w:t>
      </w:r>
      <w:r>
        <w:rPr>
          <w:rStyle w:val="afffff1"/>
          <w:rFonts w:hint="cs"/>
          <w:rtl/>
        </w:rPr>
        <w:t xml:space="preserve"> אמר</w:t>
      </w:r>
      <w:r w:rsidR="001B31E5" w:rsidRPr="00316BC6">
        <w:rPr>
          <w:rStyle w:val="afffff1"/>
          <w:rtl/>
        </w:rPr>
        <w:t>:</w:t>
      </w:r>
      <w:r w:rsidR="001B31E5">
        <w:rPr>
          <w:rtl/>
        </w:rPr>
        <w:t xml:space="preserve"> </w:t>
      </w:r>
      <w:r>
        <w:rPr>
          <w:rFonts w:hint="cs"/>
          <w:rtl/>
        </w:rPr>
        <w:t xml:space="preserve">בא שר העיר וכעת ישחט האב בפני הבן והבן בפני אב </w:t>
      </w:r>
      <w:r w:rsidRPr="00316BC6">
        <w:rPr>
          <w:rStyle w:val="afffffe"/>
          <w:rFonts w:hint="cs"/>
          <w:rtl/>
        </w:rPr>
        <w:t>[כמשל להסתתר]</w:t>
      </w:r>
      <w:r>
        <w:rPr>
          <w:rFonts w:hint="cs"/>
          <w:rtl/>
        </w:rPr>
        <w:t xml:space="preserve"> והתחבאו ולא נותר ממי לגבות. </w:t>
      </w:r>
    </w:p>
    <w:p w14:paraId="7B84B874" w14:textId="477F6644" w:rsidR="00316BC6" w:rsidRDefault="00316BC6" w:rsidP="00316BC6">
      <w:pPr>
        <w:rPr>
          <w:rtl/>
        </w:rPr>
      </w:pPr>
      <w:r>
        <w:rPr>
          <w:rFonts w:hint="cs"/>
          <w:rtl/>
        </w:rPr>
        <w:t>כשנפטר ביקש מבני ביתו ליקח י''ג מעות שצרר בסדינו להשיב לפלוני שבסוף הצליח שלא לשלמם לשר העיר</w:t>
      </w:r>
    </w:p>
    <w:p w14:paraId="5E910FF0" w14:textId="77777777" w:rsidR="00DE616B" w:rsidRDefault="00DE616B" w:rsidP="00DE616B">
      <w:pPr>
        <w:pStyle w:val="afff1"/>
        <w:framePr w:wrap="around"/>
        <w:rPr>
          <w:rtl/>
        </w:rPr>
      </w:pPr>
      <w:r>
        <w:rPr>
          <w:rFonts w:hint="cs"/>
          <w:rtl/>
        </w:rPr>
        <w:t>כו</w:t>
      </w:r>
    </w:p>
    <w:p w14:paraId="7E1D5B53" w14:textId="77777777" w:rsidR="00DE616B" w:rsidRDefault="00DE616B" w:rsidP="00DE616B">
      <w:pPr>
        <w:pStyle w:val="affffc"/>
        <w:rPr>
          <w:rtl/>
        </w:rPr>
      </w:pPr>
      <w:r>
        <w:rPr>
          <w:rFonts w:hint="cs"/>
          <w:rtl/>
        </w:rPr>
        <w:t>ר''ש</w:t>
      </w:r>
      <w:r>
        <w:rPr>
          <w:rtl/>
        </w:rPr>
        <w:t>: בתחילה היו קוראין אותן אוספי שביעית.</w:t>
      </w:r>
    </w:p>
    <w:p w14:paraId="474589FF" w14:textId="77777777" w:rsidR="00DE616B" w:rsidRPr="00740EEC" w:rsidRDefault="00DE616B" w:rsidP="00DE616B">
      <w:pPr>
        <w:pStyle w:val="38"/>
        <w:framePr w:wrap="notBeside"/>
        <w:rPr>
          <w:rtl/>
        </w:rPr>
      </w:pPr>
      <w:r>
        <w:rPr>
          <w:rFonts w:hint="cs"/>
          <w:rtl/>
        </w:rPr>
        <w:t xml:space="preserve">א. </w:t>
      </w:r>
      <w:r w:rsidRPr="00740EEC">
        <w:rPr>
          <w:rFonts w:hint="cs"/>
          <w:rtl/>
        </w:rPr>
        <w:t>ר''י ה''ק</w:t>
      </w:r>
      <w:r w:rsidRPr="00740EEC">
        <w:rPr>
          <w:rtl/>
        </w:rPr>
        <w:t>:</w:t>
      </w:r>
    </w:p>
    <w:p w14:paraId="51CBC571" w14:textId="77777777" w:rsidR="00DE616B" w:rsidRDefault="00DE616B" w:rsidP="00DE616B">
      <w:pPr>
        <w:rPr>
          <w:rtl/>
        </w:rPr>
      </w:pPr>
      <w:r>
        <w:rPr>
          <w:rtl/>
        </w:rPr>
        <w:t>בתחילה היו אומרים אוספי שביעית כשרין, סוחרין פסולין.</w:t>
      </w:r>
    </w:p>
    <w:p w14:paraId="116256AC" w14:textId="77777777" w:rsidR="00DE616B" w:rsidRDefault="00DE616B" w:rsidP="00DE616B">
      <w:pPr>
        <w:rPr>
          <w:rtl/>
        </w:rPr>
      </w:pPr>
      <w:r>
        <w:rPr>
          <w:rtl/>
        </w:rPr>
        <w:t xml:space="preserve">משרבו ממציאי מעות לעניים, </w:t>
      </w:r>
      <w:r w:rsidRPr="00740EEC">
        <w:rPr>
          <w:rStyle w:val="afffffe"/>
          <w:rFonts w:hint="cs"/>
          <w:rtl/>
        </w:rPr>
        <w:t>לאסוף עבורם</w:t>
      </w:r>
      <w:r>
        <w:rPr>
          <w:rStyle w:val="afffffe"/>
          <w:rFonts w:hint="cs"/>
          <w:rtl/>
        </w:rPr>
        <w:t xml:space="preserve"> </w:t>
      </w:r>
      <w:r>
        <w:rPr>
          <w:rFonts w:hint="cs"/>
          <w:rtl/>
        </w:rPr>
        <w:t>חזרו לפסול את כולם</w:t>
      </w:r>
    </w:p>
    <w:p w14:paraId="04A3B711" w14:textId="77777777" w:rsidR="00DE616B" w:rsidRPr="00740EEC" w:rsidRDefault="00DE616B" w:rsidP="00DE616B">
      <w:pPr>
        <w:pStyle w:val="38"/>
        <w:framePr w:wrap="notBeside"/>
        <w:rPr>
          <w:rtl/>
        </w:rPr>
      </w:pPr>
      <w:r>
        <w:rPr>
          <w:rFonts w:hint="cs"/>
          <w:rtl/>
        </w:rPr>
        <w:t xml:space="preserve">הקשו </w:t>
      </w:r>
      <w:r w:rsidRPr="00740EEC">
        <w:rPr>
          <w:rtl/>
        </w:rPr>
        <w:t>בני רחבה:</w:t>
      </w:r>
    </w:p>
    <w:p w14:paraId="17B2AB98" w14:textId="77777777" w:rsidR="00DE616B" w:rsidRDefault="00DE616B" w:rsidP="00DE616B">
      <w:pPr>
        <w:spacing w:after="60"/>
        <w:rPr>
          <w:rtl/>
        </w:rPr>
      </w:pPr>
      <w:r>
        <w:rPr>
          <w:rFonts w:hint="cs"/>
          <w:rtl/>
        </w:rPr>
        <w:t xml:space="preserve">א''כ משרבו התגרין מיבעי </w:t>
      </w:r>
      <w:r w:rsidRPr="00740EEC">
        <w:rPr>
          <w:rStyle w:val="afffffe"/>
          <w:rFonts w:hint="cs"/>
          <w:rtl/>
        </w:rPr>
        <w:t>ולא האנסים.</w:t>
      </w:r>
      <w:r>
        <w:rPr>
          <w:rFonts w:hint="cs"/>
          <w:rtl/>
        </w:rPr>
        <w:t xml:space="preserve"> </w:t>
      </w:r>
    </w:p>
    <w:p w14:paraId="3C6DA456" w14:textId="77777777" w:rsidR="00DE616B" w:rsidRPr="00740EEC" w:rsidRDefault="00DE616B" w:rsidP="00DE616B">
      <w:pPr>
        <w:pStyle w:val="38"/>
        <w:framePr w:wrap="notBeside"/>
        <w:rPr>
          <w:rtl/>
        </w:rPr>
      </w:pPr>
      <w:r>
        <w:rPr>
          <w:rFonts w:hint="cs"/>
          <w:rtl/>
        </w:rPr>
        <w:t xml:space="preserve">ב. </w:t>
      </w:r>
      <w:r w:rsidRPr="00740EEC">
        <w:rPr>
          <w:rtl/>
        </w:rPr>
        <w:t>אלא:</w:t>
      </w:r>
    </w:p>
    <w:p w14:paraId="554640F8" w14:textId="77777777" w:rsidR="00DE616B" w:rsidRDefault="00DE616B" w:rsidP="00DE616B">
      <w:pPr>
        <w:rPr>
          <w:rtl/>
        </w:rPr>
      </w:pPr>
      <w:r>
        <w:rPr>
          <w:rtl/>
        </w:rPr>
        <w:t xml:space="preserve">בתחילה היו אומרים אחד זה ואחד זה פסולין, משרבו האנסין, </w:t>
      </w:r>
      <w:r>
        <w:rPr>
          <w:rFonts w:hint="cs"/>
          <w:rtl/>
        </w:rPr>
        <w:t xml:space="preserve">והיינו </w:t>
      </w:r>
      <w:r>
        <w:rPr>
          <w:rtl/>
        </w:rPr>
        <w:t>ארנונא.</w:t>
      </w:r>
      <w:r>
        <w:rPr>
          <w:rFonts w:hint="cs"/>
          <w:rtl/>
        </w:rPr>
        <w:t xml:space="preserve"> </w:t>
      </w:r>
      <w:r>
        <w:rPr>
          <w:rStyle w:val="afffff1"/>
          <w:rFonts w:hint="cs"/>
          <w:rtl/>
        </w:rPr>
        <w:t>כהכרזת רי''נ</w:t>
      </w:r>
      <w:r w:rsidRPr="00740EEC">
        <w:rPr>
          <w:rStyle w:val="afffff1"/>
          <w:rtl/>
        </w:rPr>
        <w:t>:</w:t>
      </w:r>
      <w:r>
        <w:rPr>
          <w:rStyle w:val="afffff1"/>
          <w:rFonts w:hint="cs"/>
          <w:rtl/>
        </w:rPr>
        <w:t xml:space="preserve"> </w:t>
      </w:r>
      <w:r>
        <w:rPr>
          <w:rFonts w:hint="cs"/>
          <w:rtl/>
        </w:rPr>
        <w:t xml:space="preserve">צאו </w:t>
      </w:r>
      <w:r>
        <w:rPr>
          <w:rtl/>
        </w:rPr>
        <w:t>וזרעו בשביעית, משום ארנונא.</w:t>
      </w:r>
    </w:p>
    <w:p w14:paraId="0337601C" w14:textId="77777777" w:rsidR="00DE616B" w:rsidRDefault="00DE616B" w:rsidP="00DE616B">
      <w:pPr>
        <w:spacing w:after="60"/>
        <w:rPr>
          <w:rtl/>
        </w:rPr>
      </w:pPr>
      <w:r w:rsidRPr="00740EEC">
        <w:rPr>
          <w:rStyle w:val="afffff1"/>
          <w:rtl/>
        </w:rPr>
        <w:t>חזרו לומר:</w:t>
      </w:r>
      <w:r>
        <w:rPr>
          <w:rtl/>
        </w:rPr>
        <w:t xml:space="preserve"> אוספין - כשרין, סוחרין - פסולין.</w:t>
      </w:r>
    </w:p>
    <w:p w14:paraId="7E6EC8DE" w14:textId="77777777" w:rsidR="00DE616B" w:rsidRPr="00740EEC" w:rsidRDefault="00DE616B" w:rsidP="00DE616B">
      <w:pPr>
        <w:pStyle w:val="38"/>
        <w:framePr w:wrap="notBeside"/>
        <w:rPr>
          <w:rtl/>
        </w:rPr>
      </w:pPr>
      <w:r w:rsidRPr="00740EEC">
        <w:rPr>
          <w:rFonts w:hint="cs"/>
          <w:rtl/>
        </w:rPr>
        <w:t>רחב''ז ורשב''י</w:t>
      </w:r>
      <w:r>
        <w:rPr>
          <w:rFonts w:hint="cs"/>
          <w:rtl/>
        </w:rPr>
        <w:t>ה</w:t>
      </w:r>
    </w:p>
    <w:p w14:paraId="7B1CDD6A" w14:textId="77777777" w:rsidR="00DE616B" w:rsidRPr="004A38B4" w:rsidRDefault="00DE616B" w:rsidP="00DE616B">
      <w:pPr>
        <w:rPr>
          <w:rStyle w:val="afffffe"/>
          <w:rtl/>
        </w:rPr>
      </w:pPr>
      <w:r>
        <w:rPr>
          <w:rFonts w:hint="cs"/>
          <w:rtl/>
        </w:rPr>
        <w:t xml:space="preserve">הלכו </w:t>
      </w:r>
      <w:r>
        <w:rPr>
          <w:rtl/>
        </w:rPr>
        <w:t>לעבר שנה בעסיא.</w:t>
      </w:r>
      <w:r>
        <w:rPr>
          <w:rFonts w:hint="cs"/>
          <w:rtl/>
        </w:rPr>
        <w:t xml:space="preserve"> </w:t>
      </w:r>
      <w:r w:rsidRPr="006E5C2B">
        <w:rPr>
          <w:rStyle w:val="afffff1"/>
          <w:rFonts w:hint="cs"/>
          <w:rtl/>
        </w:rPr>
        <w:t>מצאם ר''ל</w:t>
      </w:r>
      <w:r>
        <w:rPr>
          <w:rFonts w:hint="cs"/>
          <w:rtl/>
        </w:rPr>
        <w:t xml:space="preserve"> ונטפל אליהם </w:t>
      </w:r>
      <w:r w:rsidRPr="004A38B4">
        <w:rPr>
          <w:rStyle w:val="afffffe"/>
          <w:rFonts w:hint="cs"/>
          <w:rtl/>
        </w:rPr>
        <w:t xml:space="preserve">לראות איך ינהגו </w:t>
      </w:r>
    </w:p>
    <w:p w14:paraId="1D672A84" w14:textId="77777777" w:rsidR="00DE616B" w:rsidRPr="006E5C2B" w:rsidRDefault="00DE616B" w:rsidP="00DE616B">
      <w:pPr>
        <w:pStyle w:val="38"/>
        <w:framePr w:wrap="notBeside"/>
        <w:rPr>
          <w:rtl/>
        </w:rPr>
      </w:pPr>
      <w:r>
        <w:rPr>
          <w:rFonts w:hint="cs"/>
          <w:rtl/>
        </w:rPr>
        <w:t xml:space="preserve">תחילה </w:t>
      </w:r>
      <w:r w:rsidRPr="006E5C2B">
        <w:rPr>
          <w:rFonts w:hint="cs"/>
          <w:rtl/>
        </w:rPr>
        <w:t xml:space="preserve">ראו </w:t>
      </w:r>
    </w:p>
    <w:p w14:paraId="19D6B8F0" w14:textId="77777777" w:rsidR="00DE616B" w:rsidRPr="004A38B4" w:rsidRDefault="00DE616B" w:rsidP="00DE616B">
      <w:pPr>
        <w:rPr>
          <w:rtl/>
        </w:rPr>
      </w:pPr>
      <w:r w:rsidRPr="004A38B4">
        <w:rPr>
          <w:rFonts w:hint="cs"/>
          <w:rtl/>
        </w:rPr>
        <w:t xml:space="preserve">א' שחורש </w:t>
      </w:r>
      <w:r w:rsidRPr="004A38B4">
        <w:rPr>
          <w:rStyle w:val="afffff1"/>
          <w:rtl/>
        </w:rPr>
        <w:t>אמר להן:</w:t>
      </w:r>
      <w:r w:rsidRPr="004A38B4">
        <w:rPr>
          <w:rtl/>
        </w:rPr>
        <w:t xml:space="preserve"> כהן וחורש? </w:t>
      </w:r>
      <w:r w:rsidRPr="004A38B4">
        <w:rPr>
          <w:rStyle w:val="afffff1"/>
          <w:rtl/>
        </w:rPr>
        <w:t>אמרו לו:</w:t>
      </w:r>
      <w:r w:rsidRPr="004A38B4">
        <w:rPr>
          <w:rtl/>
        </w:rPr>
        <w:t xml:space="preserve"> יכול לומר: </w:t>
      </w:r>
      <w:r w:rsidRPr="004A38B4">
        <w:rPr>
          <w:rFonts w:hint="cs"/>
          <w:rtl/>
        </w:rPr>
        <w:t xml:space="preserve">שכיר </w:t>
      </w:r>
      <w:r w:rsidRPr="004A38B4">
        <w:rPr>
          <w:rtl/>
        </w:rPr>
        <w:t>אני בתוכו.</w:t>
      </w:r>
    </w:p>
    <w:p w14:paraId="5D817E64" w14:textId="77777777" w:rsidR="00DE616B" w:rsidRPr="006E5C2B" w:rsidRDefault="00DE616B" w:rsidP="00DE616B">
      <w:pPr>
        <w:pStyle w:val="38"/>
        <w:framePr w:wrap="notBeside"/>
        <w:rPr>
          <w:rtl/>
        </w:rPr>
      </w:pPr>
      <w:r w:rsidRPr="006E5C2B">
        <w:rPr>
          <w:rFonts w:hint="cs"/>
          <w:rtl/>
        </w:rPr>
        <w:t xml:space="preserve">שוב ראו </w:t>
      </w:r>
    </w:p>
    <w:p w14:paraId="4BDAACCD" w14:textId="77777777" w:rsidR="00DE616B" w:rsidRDefault="00DE616B" w:rsidP="00DE616B">
      <w:pPr>
        <w:rPr>
          <w:rtl/>
        </w:rPr>
      </w:pPr>
      <w:r>
        <w:rPr>
          <w:rFonts w:hint="cs"/>
          <w:rtl/>
        </w:rPr>
        <w:t xml:space="preserve">לא' קוצץ בכרמו </w:t>
      </w:r>
      <w:r w:rsidRPr="00740EEC">
        <w:rPr>
          <w:rStyle w:val="afffff1"/>
          <w:rtl/>
        </w:rPr>
        <w:t>אמר להן:</w:t>
      </w:r>
      <w:r>
        <w:rPr>
          <w:rtl/>
        </w:rPr>
        <w:t xml:space="preserve"> כהן וזמר? </w:t>
      </w:r>
      <w:r w:rsidRPr="00740EEC">
        <w:rPr>
          <w:rStyle w:val="afffff1"/>
          <w:rtl/>
        </w:rPr>
        <w:t>אמר לו:</w:t>
      </w:r>
      <w:r>
        <w:rPr>
          <w:rtl/>
        </w:rPr>
        <w:t xml:space="preserve"> יכול לומר לעקל בית הבד אני צריך.</w:t>
      </w:r>
      <w:r>
        <w:rPr>
          <w:rStyle w:val="afffff1"/>
          <w:rFonts w:hint="cs"/>
          <w:rtl/>
        </w:rPr>
        <w:t xml:space="preserve"> </w:t>
      </w:r>
      <w:r w:rsidRPr="00740EEC">
        <w:rPr>
          <w:rStyle w:val="afffff1"/>
          <w:rtl/>
        </w:rPr>
        <w:t>אמר להם:</w:t>
      </w:r>
      <w:r>
        <w:rPr>
          <w:rtl/>
        </w:rPr>
        <w:t xml:space="preserve"> הלב יודע אם לעקל אם לעקלקלות.</w:t>
      </w:r>
    </w:p>
    <w:p w14:paraId="1F241296" w14:textId="77777777" w:rsidR="00DE616B" w:rsidRDefault="00DE616B" w:rsidP="00DE616B">
      <w:pPr>
        <w:rPr>
          <w:rStyle w:val="afffffe"/>
          <w:rtl/>
        </w:rPr>
      </w:pPr>
      <w:r>
        <w:rPr>
          <w:rStyle w:val="afffffe"/>
          <w:rFonts w:hint="cs"/>
          <w:rtl/>
        </w:rPr>
        <w:t>וא''א ש</w:t>
      </w:r>
      <w:r w:rsidRPr="006E5C2B">
        <w:rPr>
          <w:rStyle w:val="afffffe"/>
          <w:rFonts w:hint="cs"/>
          <w:rtl/>
        </w:rPr>
        <w:t xml:space="preserve">בתחילה </w:t>
      </w:r>
      <w:r>
        <w:rPr>
          <w:rStyle w:val="afffffe"/>
          <w:rFonts w:hint="cs"/>
          <w:rtl/>
        </w:rPr>
        <w:t>ראו את</w:t>
      </w:r>
      <w:r w:rsidRPr="006E5C2B">
        <w:rPr>
          <w:rStyle w:val="afffffe"/>
          <w:rFonts w:hint="cs"/>
          <w:rtl/>
        </w:rPr>
        <w:t xml:space="preserve"> החורש </w:t>
      </w:r>
      <w:r>
        <w:rPr>
          <w:rStyle w:val="afffffe"/>
          <w:rFonts w:hint="cs"/>
          <w:rtl/>
        </w:rPr>
        <w:t xml:space="preserve">דא''ג </w:t>
      </w:r>
      <w:r w:rsidRPr="006E5C2B">
        <w:rPr>
          <w:rStyle w:val="afffffe"/>
          <w:rFonts w:hint="cs"/>
          <w:rtl/>
        </w:rPr>
        <w:t xml:space="preserve">גם ע''ז יגידו שהוא שכיר </w:t>
      </w:r>
    </w:p>
    <w:p w14:paraId="45E9BD5D" w14:textId="77777777" w:rsidR="00DE616B" w:rsidRPr="006E5C2B" w:rsidRDefault="00DE616B" w:rsidP="00DE616B">
      <w:pPr>
        <w:rPr>
          <w:rStyle w:val="afffffe"/>
          <w:rtl/>
        </w:rPr>
      </w:pPr>
      <w:r w:rsidRPr="006E5C2B">
        <w:rPr>
          <w:rStyle w:val="afffffe"/>
          <w:rFonts w:hint="cs"/>
          <w:rtl/>
        </w:rPr>
        <w:t xml:space="preserve">בהכרח </w:t>
      </w:r>
      <w:r>
        <w:rPr>
          <w:rStyle w:val="afffffe"/>
          <w:rFonts w:hint="cs"/>
          <w:rtl/>
        </w:rPr>
        <w:t>שבתחילה ראו את הזומר</w:t>
      </w:r>
      <w:r w:rsidRPr="006E5C2B">
        <w:rPr>
          <w:rStyle w:val="afffffe"/>
          <w:rFonts w:hint="cs"/>
          <w:rtl/>
        </w:rPr>
        <w:t xml:space="preserve">. ושאני כהן משום שחשודים על השביעית </w:t>
      </w:r>
    </w:p>
    <w:p w14:paraId="33126D75" w14:textId="77777777" w:rsidR="00DE616B" w:rsidRPr="00740EEC" w:rsidRDefault="00DE616B" w:rsidP="00DE616B">
      <w:pPr>
        <w:pStyle w:val="38"/>
        <w:framePr w:wrap="notBeside"/>
        <w:rPr>
          <w:rtl/>
        </w:rPr>
      </w:pPr>
      <w:r w:rsidRPr="00740EEC">
        <w:rPr>
          <w:rtl/>
        </w:rPr>
        <w:t>דתניא</w:t>
      </w:r>
    </w:p>
    <w:p w14:paraId="64FDDEB8" w14:textId="77777777" w:rsidR="00DE616B" w:rsidRPr="004A38B4" w:rsidRDefault="00DE616B" w:rsidP="00DE616B">
      <w:pPr>
        <w:rPr>
          <w:spacing w:val="2"/>
          <w:rtl/>
        </w:rPr>
      </w:pPr>
      <w:r w:rsidRPr="004A38B4">
        <w:rPr>
          <w:rFonts w:hint="cs"/>
          <w:rtl/>
        </w:rPr>
        <w:t xml:space="preserve">סאה </w:t>
      </w:r>
      <w:r w:rsidRPr="004A38B4">
        <w:rPr>
          <w:rtl/>
        </w:rPr>
        <w:t>תרומה שנפלה למאה סא</w:t>
      </w:r>
      <w:r w:rsidRPr="004A38B4">
        <w:rPr>
          <w:rFonts w:hint="cs"/>
          <w:rtl/>
        </w:rPr>
        <w:t>ה</w:t>
      </w:r>
      <w:r w:rsidRPr="004A38B4">
        <w:rPr>
          <w:rtl/>
        </w:rPr>
        <w:t xml:space="preserve"> שביעית תעלה, פחות מיכן ירקבו</w:t>
      </w:r>
      <w:r w:rsidRPr="004A38B4">
        <w:rPr>
          <w:spacing w:val="2"/>
          <w:rtl/>
        </w:rPr>
        <w:t>.</w:t>
      </w:r>
    </w:p>
    <w:p w14:paraId="7A56220A" w14:textId="77777777" w:rsidR="00DE616B" w:rsidRPr="006E5C2B" w:rsidRDefault="00DE616B" w:rsidP="00DE616B">
      <w:pPr>
        <w:pStyle w:val="38"/>
        <w:framePr w:wrap="notBeside"/>
        <w:rPr>
          <w:rtl/>
        </w:rPr>
      </w:pPr>
      <w:r w:rsidRPr="006E5C2B">
        <w:rPr>
          <w:rFonts w:hint="cs"/>
          <w:rtl/>
        </w:rPr>
        <w:t>ו</w:t>
      </w:r>
      <w:r>
        <w:rPr>
          <w:rFonts w:hint="cs"/>
          <w:rtl/>
        </w:rPr>
        <w:t>ה</w:t>
      </w:r>
      <w:r w:rsidRPr="006E5C2B">
        <w:rPr>
          <w:rFonts w:hint="cs"/>
          <w:rtl/>
        </w:rPr>
        <w:t>טעם</w:t>
      </w:r>
    </w:p>
    <w:p w14:paraId="5564DABC" w14:textId="77777777" w:rsidR="00DE616B" w:rsidRDefault="00DE616B" w:rsidP="00DE616B">
      <w:pPr>
        <w:rPr>
          <w:rtl/>
        </w:rPr>
      </w:pPr>
      <w:r>
        <w:rPr>
          <w:rFonts w:hint="cs"/>
          <w:rtl/>
        </w:rPr>
        <w:t xml:space="preserve">שירקבו ולא ימכרו לכהן בדמי תמורה חוץ מדמי אותה סאה </w:t>
      </w:r>
    </w:p>
    <w:p w14:paraId="192836F1" w14:textId="77777777" w:rsidR="00DE616B" w:rsidRPr="00740EEC" w:rsidRDefault="00DE616B" w:rsidP="00DE616B">
      <w:pPr>
        <w:pStyle w:val="38"/>
        <w:framePr w:wrap="notBeside"/>
        <w:rPr>
          <w:rtl/>
        </w:rPr>
      </w:pPr>
      <w:r>
        <w:rPr>
          <w:rFonts w:hint="cs"/>
          <w:rtl/>
        </w:rPr>
        <w:t>כ</w:t>
      </w:r>
      <w:r w:rsidRPr="00740EEC">
        <w:rPr>
          <w:rtl/>
        </w:rPr>
        <w:t xml:space="preserve">עולא: </w:t>
      </w:r>
    </w:p>
    <w:p w14:paraId="36D06A75" w14:textId="77777777" w:rsidR="00DE616B" w:rsidRDefault="00DE616B" w:rsidP="00DE616B">
      <w:pPr>
        <w:spacing w:after="60"/>
        <w:rPr>
          <w:rtl/>
        </w:rPr>
      </w:pPr>
      <w:r>
        <w:rPr>
          <w:rFonts w:hint="cs"/>
          <w:rtl/>
        </w:rPr>
        <w:t>ד</w:t>
      </w:r>
      <w:r>
        <w:rPr>
          <w:rtl/>
        </w:rPr>
        <w:t>זאת אומרת נחשדו כהנים אשביעית.</w:t>
      </w:r>
    </w:p>
    <w:p w14:paraId="7490D91A" w14:textId="77777777" w:rsidR="00DE616B" w:rsidRPr="006E5C2B" w:rsidRDefault="00DE616B" w:rsidP="00DE616B">
      <w:pPr>
        <w:pStyle w:val="38"/>
        <w:framePr w:wrap="notBeside"/>
        <w:rPr>
          <w:rtl/>
        </w:rPr>
      </w:pPr>
      <w:r w:rsidRPr="006E5C2B">
        <w:rPr>
          <w:rtl/>
        </w:rPr>
        <w:t>אמרו:</w:t>
      </w:r>
    </w:p>
    <w:p w14:paraId="73E5A909" w14:textId="77777777" w:rsidR="00DE616B" w:rsidRDefault="00DE616B" w:rsidP="00DE616B">
      <w:pPr>
        <w:rPr>
          <w:rtl/>
        </w:rPr>
      </w:pPr>
      <w:r w:rsidRPr="004A38B4">
        <w:rPr>
          <w:rStyle w:val="afffff1"/>
          <w:rFonts w:hint="cs"/>
          <w:rtl/>
        </w:rPr>
        <w:t>ר''ל</w:t>
      </w:r>
      <w:r>
        <w:rPr>
          <w:rFonts w:hint="cs"/>
          <w:rtl/>
        </w:rPr>
        <w:t xml:space="preserve"> מטרידנו. וכשבאו לעלייה סילקו הסולם </w:t>
      </w:r>
      <w:r w:rsidRPr="00F914F9">
        <w:rPr>
          <w:rStyle w:val="afffffe"/>
          <w:rFonts w:hint="cs"/>
          <w:rtl/>
        </w:rPr>
        <w:t>שר''ל לא יעלה אחריהם</w:t>
      </w:r>
      <w:r>
        <w:rPr>
          <w:rFonts w:hint="cs"/>
          <w:rtl/>
        </w:rPr>
        <w:t xml:space="preserve"> </w:t>
      </w:r>
    </w:p>
    <w:p w14:paraId="4C92C25E" w14:textId="77777777" w:rsidR="00DE616B" w:rsidRPr="00F914F9" w:rsidRDefault="00DE616B" w:rsidP="00DE616B">
      <w:pPr>
        <w:pStyle w:val="38"/>
        <w:framePr w:wrap="notBeside"/>
        <w:rPr>
          <w:rtl/>
        </w:rPr>
      </w:pPr>
      <w:r w:rsidRPr="00F914F9">
        <w:rPr>
          <w:rFonts w:hint="cs"/>
          <w:rtl/>
        </w:rPr>
        <w:t>ר''ל לרי''ו</w:t>
      </w:r>
    </w:p>
    <w:p w14:paraId="353772FB" w14:textId="77777777" w:rsidR="00DE616B" w:rsidRDefault="00DE616B" w:rsidP="00DE616B">
      <w:pPr>
        <w:rPr>
          <w:rtl/>
        </w:rPr>
      </w:pPr>
      <w:r>
        <w:rPr>
          <w:rtl/>
        </w:rPr>
        <w:t xml:space="preserve">בני אדם החשודין על השביעית, כשרין לעבר שנה? </w:t>
      </w:r>
    </w:p>
    <w:p w14:paraId="2B42D111" w14:textId="77777777" w:rsidR="00DE616B" w:rsidRPr="006E5C2B" w:rsidRDefault="00DE616B" w:rsidP="00DE616B">
      <w:pPr>
        <w:pStyle w:val="38"/>
        <w:framePr w:wrap="notBeside"/>
        <w:rPr>
          <w:rtl/>
        </w:rPr>
      </w:pPr>
      <w:r w:rsidRPr="006E5C2B">
        <w:rPr>
          <w:rtl/>
        </w:rPr>
        <w:t>א</w:t>
      </w:r>
      <w:r>
        <w:rPr>
          <w:rFonts w:hint="cs"/>
          <w:rtl/>
        </w:rPr>
        <w:t>רי''ו</w:t>
      </w:r>
      <w:r w:rsidRPr="006E5C2B">
        <w:rPr>
          <w:rtl/>
        </w:rPr>
        <w:t>:</w:t>
      </w:r>
    </w:p>
    <w:p w14:paraId="3D5B3066" w14:textId="77777777" w:rsidR="00DE616B" w:rsidRDefault="00DE616B" w:rsidP="00DE616B">
      <w:pPr>
        <w:rPr>
          <w:rtl/>
        </w:rPr>
      </w:pPr>
      <w:r>
        <w:rPr>
          <w:rFonts w:hint="cs"/>
          <w:rtl/>
        </w:rPr>
        <w:t xml:space="preserve">לא גרע מכל שלושה רועי בקר. </w:t>
      </w:r>
      <w:r>
        <w:rPr>
          <w:rtl/>
        </w:rPr>
        <w:t xml:space="preserve">ורבנן </w:t>
      </w:r>
      <w:r>
        <w:rPr>
          <w:rFonts w:hint="cs"/>
          <w:rtl/>
        </w:rPr>
        <w:t>סומכים על החשבון</w:t>
      </w:r>
      <w:r>
        <w:rPr>
          <w:rtl/>
        </w:rPr>
        <w:t>.</w:t>
      </w:r>
    </w:p>
    <w:p w14:paraId="6E5C8DDF" w14:textId="77777777" w:rsidR="00DE616B" w:rsidRPr="00F914F9" w:rsidRDefault="00DE616B" w:rsidP="00DE616B">
      <w:pPr>
        <w:pStyle w:val="38"/>
        <w:framePr w:wrap="notBeside"/>
        <w:rPr>
          <w:rtl/>
        </w:rPr>
      </w:pPr>
      <w:r w:rsidRPr="00F914F9">
        <w:rPr>
          <w:rFonts w:hint="cs"/>
          <w:rtl/>
        </w:rPr>
        <w:t xml:space="preserve">ושוב </w:t>
      </w:r>
      <w:r w:rsidRPr="00F914F9">
        <w:rPr>
          <w:rtl/>
        </w:rPr>
        <w:t>אמר:</w:t>
      </w:r>
    </w:p>
    <w:p w14:paraId="6FBB9587" w14:textId="77777777" w:rsidR="00DE616B" w:rsidRDefault="00DE616B" w:rsidP="00DE616B">
      <w:pPr>
        <w:rPr>
          <w:rtl/>
        </w:rPr>
      </w:pPr>
      <w:r>
        <w:rPr>
          <w:rtl/>
        </w:rPr>
        <w:t xml:space="preserve">לא דמי, </w:t>
      </w:r>
      <w:r>
        <w:rPr>
          <w:rFonts w:hint="cs"/>
          <w:rtl/>
        </w:rPr>
        <w:t>ש</w:t>
      </w:r>
      <w:r>
        <w:rPr>
          <w:rtl/>
        </w:rPr>
        <w:t xml:space="preserve">ם – </w:t>
      </w:r>
      <w:r>
        <w:rPr>
          <w:rFonts w:hint="cs"/>
          <w:rtl/>
        </w:rPr>
        <w:t xml:space="preserve">שוב נמנו </w:t>
      </w:r>
      <w:r>
        <w:rPr>
          <w:rtl/>
        </w:rPr>
        <w:t xml:space="preserve">רבנן </w:t>
      </w:r>
      <w:r>
        <w:rPr>
          <w:rFonts w:hint="cs"/>
          <w:rtl/>
        </w:rPr>
        <w:t xml:space="preserve">ועיברו אותה שנה, </w:t>
      </w:r>
    </w:p>
    <w:p w14:paraId="0A643D14" w14:textId="77777777" w:rsidR="00DE616B" w:rsidRDefault="00DE616B" w:rsidP="00DE616B">
      <w:pPr>
        <w:rPr>
          <w:rtl/>
        </w:rPr>
      </w:pPr>
      <w:r>
        <w:rPr>
          <w:rFonts w:hint="cs"/>
          <w:rtl/>
        </w:rPr>
        <w:t xml:space="preserve">כאן </w:t>
      </w:r>
      <w:r>
        <w:rPr>
          <w:rtl/>
        </w:rPr>
        <w:t xml:space="preserve">קשר רשעים הוא, </w:t>
      </w:r>
      <w:r>
        <w:rPr>
          <w:rFonts w:hint="cs"/>
          <w:rtl/>
        </w:rPr>
        <w:t>ו</w:t>
      </w:r>
      <w:r>
        <w:rPr>
          <w:rtl/>
        </w:rPr>
        <w:t>אינו מן המנין.</w:t>
      </w:r>
    </w:p>
    <w:p w14:paraId="4287E46F" w14:textId="77777777" w:rsidR="00DE616B" w:rsidRPr="006E5C2B" w:rsidRDefault="00DE616B" w:rsidP="00DE616B">
      <w:pPr>
        <w:pStyle w:val="38"/>
        <w:framePr w:wrap="notBeside"/>
        <w:rPr>
          <w:rtl/>
        </w:rPr>
      </w:pPr>
      <w:r w:rsidRPr="006E5C2B">
        <w:rPr>
          <w:rtl/>
        </w:rPr>
        <w:t>רבי יוחנן:</w:t>
      </w:r>
    </w:p>
    <w:p w14:paraId="72534AB1" w14:textId="77777777" w:rsidR="00DE616B" w:rsidRDefault="00DE616B" w:rsidP="00DE616B">
      <w:pPr>
        <w:rPr>
          <w:rtl/>
        </w:rPr>
      </w:pPr>
      <w:r>
        <w:rPr>
          <w:rtl/>
        </w:rPr>
        <w:t>דא עקא.</w:t>
      </w:r>
      <w:r>
        <w:rPr>
          <w:rFonts w:hint="cs"/>
          <w:rtl/>
        </w:rPr>
        <w:t xml:space="preserve"> </w:t>
      </w:r>
      <w:r w:rsidRPr="006E5C2B">
        <w:rPr>
          <w:rStyle w:val="afffff1"/>
          <w:rFonts w:hint="cs"/>
          <w:rtl/>
        </w:rPr>
        <w:t>וכשבאו לרי''ו שאלוהו שר''ל</w:t>
      </w:r>
      <w:r>
        <w:rPr>
          <w:rFonts w:hint="cs"/>
          <w:rtl/>
        </w:rPr>
        <w:t xml:space="preserve"> קראם רועי בקר ולא השיבו?</w:t>
      </w:r>
    </w:p>
    <w:p w14:paraId="00655660" w14:textId="77777777" w:rsidR="00DE616B" w:rsidRPr="006E5C2B" w:rsidRDefault="00DE616B" w:rsidP="00DE616B">
      <w:pPr>
        <w:pStyle w:val="38"/>
        <w:framePr w:wrap="notBeside"/>
        <w:rPr>
          <w:rtl/>
        </w:rPr>
      </w:pPr>
      <w:r w:rsidRPr="006E5C2B">
        <w:rPr>
          <w:rtl/>
        </w:rPr>
        <w:t xml:space="preserve">- אמר להו: </w:t>
      </w:r>
    </w:p>
    <w:p w14:paraId="4AAF4DE8" w14:textId="77777777" w:rsidR="00DE616B" w:rsidRDefault="00DE616B" w:rsidP="00DE616B">
      <w:pPr>
        <w:rPr>
          <w:rtl/>
        </w:rPr>
      </w:pPr>
      <w:r>
        <w:rPr>
          <w:rFonts w:hint="cs"/>
          <w:rtl/>
        </w:rPr>
        <w:t>מה יכלתי להשיבו</w:t>
      </w:r>
      <w:r>
        <w:rPr>
          <w:rtl/>
        </w:rPr>
        <w:t xml:space="preserve">? </w:t>
      </w:r>
    </w:p>
    <w:p w14:paraId="424C9D7E" w14:textId="77777777" w:rsidR="00DE616B" w:rsidRDefault="00DE616B" w:rsidP="00DE616B">
      <w:pPr>
        <w:pStyle w:val="affffc"/>
        <w:rPr>
          <w:rtl/>
        </w:rPr>
      </w:pPr>
      <w:r>
        <w:rPr>
          <w:rtl/>
        </w:rPr>
        <w:t xml:space="preserve">קשר רשעים? </w:t>
      </w:r>
    </w:p>
    <w:p w14:paraId="1042B555" w14:textId="77777777" w:rsidR="00DE616B" w:rsidRDefault="00DE616B" w:rsidP="00DE616B">
      <w:pPr>
        <w:rPr>
          <w:rtl/>
        </w:rPr>
      </w:pPr>
      <w:r w:rsidRPr="00006273">
        <w:rPr>
          <w:rStyle w:val="afffff1"/>
          <w:rtl/>
        </w:rPr>
        <w:t>שבנא</w:t>
      </w:r>
      <w:r>
        <w:rPr>
          <w:rtl/>
        </w:rPr>
        <w:t xml:space="preserve"> </w:t>
      </w:r>
      <w:r>
        <w:rPr>
          <w:rFonts w:hint="cs"/>
          <w:rtl/>
        </w:rPr>
        <w:t xml:space="preserve">היה דורש בי''ג ריבואות בנ'א, </w:t>
      </w:r>
      <w:r w:rsidRPr="00006273">
        <w:rPr>
          <w:rStyle w:val="afffff1"/>
          <w:rFonts w:hint="cs"/>
          <w:rtl/>
        </w:rPr>
        <w:t>וחזקיה המלך</w:t>
      </w:r>
      <w:r>
        <w:rPr>
          <w:rFonts w:hint="cs"/>
          <w:rtl/>
        </w:rPr>
        <w:t xml:space="preserve"> בי''א ריבואות</w:t>
      </w:r>
    </w:p>
    <w:p w14:paraId="6A332716" w14:textId="77777777" w:rsidR="00DE616B" w:rsidRDefault="00DE616B" w:rsidP="00DE616B">
      <w:pPr>
        <w:rPr>
          <w:rtl/>
        </w:rPr>
      </w:pPr>
      <w:r>
        <w:rPr>
          <w:rFonts w:hint="cs"/>
          <w:rtl/>
        </w:rPr>
        <w:t xml:space="preserve">וכשבא סנחריב </w:t>
      </w:r>
      <w:r>
        <w:rPr>
          <w:rtl/>
        </w:rPr>
        <w:t xml:space="preserve">וצר </w:t>
      </w:r>
      <w:r>
        <w:rPr>
          <w:rFonts w:hint="cs"/>
          <w:rtl/>
        </w:rPr>
        <w:t xml:space="preserve">על </w:t>
      </w:r>
      <w:r>
        <w:rPr>
          <w:rtl/>
        </w:rPr>
        <w:t xml:space="preserve">ירושלים, </w:t>
      </w:r>
      <w:r>
        <w:rPr>
          <w:rFonts w:hint="cs"/>
          <w:rtl/>
        </w:rPr>
        <w:t>שיגר שבנא פתק בחץ '</w:t>
      </w:r>
      <w:r>
        <w:rPr>
          <w:rtl/>
        </w:rPr>
        <w:t>שבנא וסיעתו - השלימו, חזקיה וסיעתו לא השלימו</w:t>
      </w:r>
      <w:r>
        <w:rPr>
          <w:rFonts w:hint="cs"/>
          <w:rtl/>
        </w:rPr>
        <w:t>'</w:t>
      </w:r>
      <w:r>
        <w:rPr>
          <w:rtl/>
        </w:rPr>
        <w:t>.</w:t>
      </w:r>
      <w:r>
        <w:rPr>
          <w:rFonts w:hint="cs"/>
          <w:rtl/>
        </w:rPr>
        <w:t xml:space="preserve"> ד</w:t>
      </w:r>
      <w:r>
        <w:rPr>
          <w:rStyle w:val="affffb"/>
          <w:rtl/>
        </w:rPr>
        <w:t>כִּי הִנֵּה הָרְשָׁעִים יִדְרְכוּן קֶשֶׁת כּוֹנְנוּ חִצָּם עַל יֶתֶ</w:t>
      </w:r>
      <w:r w:rsidRPr="00006273">
        <w:rPr>
          <w:rStyle w:val="affffb"/>
          <w:rtl/>
        </w:rPr>
        <w:t>ר.</w:t>
      </w:r>
    </w:p>
    <w:p w14:paraId="476F7373" w14:textId="77777777" w:rsidR="00DE616B" w:rsidRDefault="00DE616B" w:rsidP="00DE616B">
      <w:pPr>
        <w:rPr>
          <w:rtl/>
        </w:rPr>
      </w:pPr>
      <w:r>
        <w:rPr>
          <w:rFonts w:hint="cs"/>
          <w:rtl/>
        </w:rPr>
        <w:t xml:space="preserve">ופחד חזקיה שמא ח''ו </w:t>
      </w:r>
      <w:r w:rsidRPr="00006273">
        <w:rPr>
          <w:rStyle w:val="afffffe"/>
          <w:rFonts w:hint="cs"/>
          <w:rtl/>
        </w:rPr>
        <w:t>כביכול</w:t>
      </w:r>
      <w:r>
        <w:rPr>
          <w:rFonts w:hint="cs"/>
          <w:rtl/>
        </w:rPr>
        <w:t xml:space="preserve"> תיטה דעת הקב''ה אחר הרוב ואם הם נמסרים גם הוא צריך לימסר, </w:t>
      </w:r>
      <w:r w:rsidRPr="004A38B4">
        <w:rPr>
          <w:rStyle w:val="afffff1"/>
          <w:rFonts w:hint="cs"/>
          <w:rtl/>
        </w:rPr>
        <w:t>אמר לו הנביא</w:t>
      </w:r>
      <w:r w:rsidRPr="00006273">
        <w:rPr>
          <w:rStyle w:val="afffff1"/>
          <w:rtl/>
        </w:rPr>
        <w:t>:</w:t>
      </w:r>
      <w:r>
        <w:rPr>
          <w:rtl/>
        </w:rPr>
        <w:t xml:space="preserve"> </w:t>
      </w:r>
      <w:r>
        <w:rPr>
          <w:rStyle w:val="affffb"/>
          <w:rtl/>
        </w:rPr>
        <w:t xml:space="preserve">לֹא תֹאמְרוּן קֶשֶׁר </w:t>
      </w:r>
      <w:r w:rsidRPr="004A38B4">
        <w:rPr>
          <w:rStyle w:val="affffb"/>
          <w:spacing w:val="2"/>
          <w:rtl/>
        </w:rPr>
        <w:t>לְכֹל אֲשֶׁר יֹאמַר הָעָם הַזֶּה קָשֶׁר.</w:t>
      </w:r>
      <w:r w:rsidRPr="004A38B4">
        <w:rPr>
          <w:rFonts w:hint="cs"/>
          <w:spacing w:val="2"/>
          <w:rtl/>
        </w:rPr>
        <w:t xml:space="preserve"> </w:t>
      </w:r>
      <w:r w:rsidRPr="004A38B4">
        <w:rPr>
          <w:rStyle w:val="afffff1"/>
          <w:rFonts w:hint="cs"/>
          <w:spacing w:val="2"/>
          <w:rtl/>
        </w:rPr>
        <w:t>דהיינו</w:t>
      </w:r>
      <w:r w:rsidRPr="004A38B4">
        <w:rPr>
          <w:rFonts w:hint="cs"/>
          <w:spacing w:val="2"/>
          <w:rtl/>
        </w:rPr>
        <w:t xml:space="preserve"> </w:t>
      </w:r>
      <w:r w:rsidRPr="004A38B4">
        <w:rPr>
          <w:spacing w:val="2"/>
          <w:rtl/>
        </w:rPr>
        <w:t>קשר רשעים אינו מן המנין</w:t>
      </w:r>
      <w:r>
        <w:rPr>
          <w:rtl/>
        </w:rPr>
        <w:t>.</w:t>
      </w:r>
    </w:p>
    <w:p w14:paraId="19ACD14E" w14:textId="77777777" w:rsidR="00DE616B" w:rsidRPr="004A38B4" w:rsidRDefault="00DE616B" w:rsidP="00DE616B">
      <w:pPr>
        <w:pStyle w:val="38"/>
        <w:framePr w:wrap="notBeside"/>
        <w:rPr>
          <w:rtl/>
        </w:rPr>
      </w:pPr>
      <w:r w:rsidRPr="004A38B4">
        <w:rPr>
          <w:rFonts w:hint="cs"/>
          <w:rtl/>
        </w:rPr>
        <w:t>וכש</w:t>
      </w:r>
      <w:r w:rsidRPr="004A38B4">
        <w:rPr>
          <w:rtl/>
        </w:rPr>
        <w:t xml:space="preserve">הלך </w:t>
      </w:r>
      <w:r w:rsidRPr="004A38B4">
        <w:rPr>
          <w:rFonts w:hint="cs"/>
          <w:rtl/>
        </w:rPr>
        <w:t>שבנא</w:t>
      </w:r>
    </w:p>
    <w:p w14:paraId="15E65E9A" w14:textId="77777777" w:rsidR="00DE616B" w:rsidRDefault="00DE616B" w:rsidP="00DE616B">
      <w:pPr>
        <w:rPr>
          <w:rtl/>
        </w:rPr>
      </w:pPr>
      <w:r>
        <w:rPr>
          <w:rtl/>
        </w:rPr>
        <w:t xml:space="preserve">לחצב לו קבר בקברי בית דוד, </w:t>
      </w:r>
      <w:r w:rsidRPr="00006273">
        <w:rPr>
          <w:rStyle w:val="afffff1"/>
          <w:rtl/>
        </w:rPr>
        <w:t xml:space="preserve">בא נביא </w:t>
      </w:r>
      <w:r w:rsidRPr="00006273">
        <w:rPr>
          <w:rStyle w:val="afffff1"/>
          <w:rFonts w:hint="cs"/>
          <w:rtl/>
        </w:rPr>
        <w:t>וא''ל</w:t>
      </w:r>
      <w:r w:rsidRPr="00006273">
        <w:rPr>
          <w:rStyle w:val="afffff1"/>
          <w:rtl/>
        </w:rPr>
        <w:t>:</w:t>
      </w:r>
      <w:r>
        <w:rPr>
          <w:rtl/>
        </w:rPr>
        <w:t xml:space="preserve"> </w:t>
      </w:r>
      <w:r>
        <w:rPr>
          <w:rStyle w:val="affffb"/>
          <w:rtl/>
        </w:rPr>
        <w:t xml:space="preserve">מַה לְּךָ פֹה </w:t>
      </w:r>
      <w:r>
        <w:rPr>
          <w:rStyle w:val="affffb"/>
          <w:rFonts w:hint="cs"/>
          <w:rtl/>
        </w:rPr>
        <w:t>וגו</w:t>
      </w:r>
      <w:r>
        <w:rPr>
          <w:rStyle w:val="affffb"/>
          <w:rtl/>
        </w:rPr>
        <w:t xml:space="preserve"> הִנֵּה </w:t>
      </w:r>
      <w:r>
        <w:rPr>
          <w:rStyle w:val="affffb"/>
          <w:rFonts w:hint="cs"/>
          <w:rtl/>
        </w:rPr>
        <w:t xml:space="preserve">ה' </w:t>
      </w:r>
      <w:r>
        <w:rPr>
          <w:rStyle w:val="affffb"/>
          <w:rtl/>
        </w:rPr>
        <w:t>מְטַלְטֶלְךָ טַלְטֵלָה גָּבֶ</w:t>
      </w:r>
      <w:r w:rsidRPr="00006273">
        <w:rPr>
          <w:rStyle w:val="affffb"/>
          <w:rtl/>
        </w:rPr>
        <w:t>ר.</w:t>
      </w:r>
      <w:r>
        <w:rPr>
          <w:rStyle w:val="affffb"/>
          <w:rFonts w:hint="cs"/>
          <w:rtl/>
        </w:rPr>
        <w:t xml:space="preserve"> </w:t>
      </w:r>
      <w:r>
        <w:rPr>
          <w:rStyle w:val="affffb"/>
          <w:rtl/>
        </w:rPr>
        <w:ptab w:relativeTo="margin" w:alignment="right" w:leader="none"/>
      </w:r>
      <w:r w:rsidRPr="00006273">
        <w:rPr>
          <w:rStyle w:val="afffff1"/>
          <w:rtl/>
        </w:rPr>
        <w:t>רב:</w:t>
      </w:r>
      <w:r>
        <w:rPr>
          <w:rtl/>
        </w:rPr>
        <w:t xml:space="preserve"> טלטול דגבר קש</w:t>
      </w:r>
      <w:r>
        <w:rPr>
          <w:rFonts w:hint="cs"/>
          <w:rtl/>
        </w:rPr>
        <w:t>ה מאשה</w:t>
      </w:r>
    </w:p>
    <w:p w14:paraId="41C7F570" w14:textId="77777777" w:rsidR="00DE616B" w:rsidRPr="00006273" w:rsidRDefault="00DE616B" w:rsidP="00DE616B">
      <w:pPr>
        <w:pStyle w:val="38"/>
        <w:framePr w:wrap="notBeside"/>
        <w:rPr>
          <w:rtl/>
        </w:rPr>
      </w:pPr>
      <w:r w:rsidRPr="00006273">
        <w:rPr>
          <w:rFonts w:hint="cs"/>
          <w:rtl/>
        </w:rPr>
        <w:t>ריב''ח</w:t>
      </w:r>
    </w:p>
    <w:p w14:paraId="2F1FAC12" w14:textId="77777777" w:rsidR="00DE616B" w:rsidRDefault="00DE616B" w:rsidP="00DE616B">
      <w:pPr>
        <w:rPr>
          <w:rtl/>
        </w:rPr>
      </w:pPr>
      <w:r>
        <w:rPr>
          <w:rStyle w:val="affffb"/>
          <w:rtl/>
        </w:rPr>
        <w:t>וְעֹטְךָ עָטֹ</w:t>
      </w:r>
      <w:r w:rsidRPr="00006273">
        <w:rPr>
          <w:rStyle w:val="affffb"/>
          <w:rtl/>
        </w:rPr>
        <w:t xml:space="preserve">ה </w:t>
      </w:r>
      <w:r>
        <w:rPr>
          <w:rStyle w:val="affffb"/>
          <w:rFonts w:hint="cs"/>
          <w:rtl/>
        </w:rPr>
        <w:t xml:space="preserve">- </w:t>
      </w:r>
      <w:r>
        <w:rPr>
          <w:rtl/>
        </w:rPr>
        <w:t>מלמד שפרחה בו צרעת.</w:t>
      </w:r>
      <w:r>
        <w:rPr>
          <w:rFonts w:hint="cs"/>
          <w:rtl/>
        </w:rPr>
        <w:t xml:space="preserve"> </w:t>
      </w:r>
      <w:r w:rsidRPr="004A38B4">
        <w:rPr>
          <w:rStyle w:val="afffff1"/>
          <w:rFonts w:hint="cs"/>
          <w:rtl/>
        </w:rPr>
        <w:t>וש</w:t>
      </w:r>
      <w:r w:rsidRPr="004A38B4">
        <w:rPr>
          <w:rStyle w:val="afffff1"/>
          <w:rtl/>
        </w:rPr>
        <w:t xml:space="preserve">ם </w:t>
      </w:r>
      <w:r>
        <w:rPr>
          <w:rStyle w:val="affffb"/>
          <w:rtl/>
        </w:rPr>
        <w:t>וְעַל שָׂפָם יַעְטֶ</w:t>
      </w:r>
      <w:r w:rsidRPr="00006273">
        <w:rPr>
          <w:rStyle w:val="affffb"/>
          <w:rtl/>
        </w:rPr>
        <w:t>ה</w:t>
      </w:r>
      <w:r>
        <w:rPr>
          <w:rtl/>
        </w:rPr>
        <w:t>.</w:t>
      </w:r>
    </w:p>
    <w:p w14:paraId="6D18F4F8" w14:textId="77777777" w:rsidR="00DE616B" w:rsidRPr="004A38B4" w:rsidRDefault="00DE616B" w:rsidP="00DE616B">
      <w:pPr>
        <w:pStyle w:val="affffa"/>
        <w:spacing w:after="60"/>
        <w:rPr>
          <w:rtl/>
        </w:rPr>
      </w:pPr>
      <w:r w:rsidRPr="004A38B4">
        <w:rPr>
          <w:rtl/>
        </w:rPr>
        <w:t>צָנוֹף יִצְנָפְךָ צְנֵפָה כַּדּוּר אֶל אֶרֶץ רַחֲבַת יָדָיִם וגו'.</w:t>
      </w:r>
    </w:p>
    <w:p w14:paraId="717AC467" w14:textId="77777777" w:rsidR="00DE616B" w:rsidRPr="00006273" w:rsidRDefault="00DE616B" w:rsidP="00DE616B">
      <w:pPr>
        <w:pStyle w:val="38"/>
        <w:framePr w:wrap="notBeside"/>
        <w:rPr>
          <w:rtl/>
        </w:rPr>
      </w:pPr>
      <w:r w:rsidRPr="00006273">
        <w:rPr>
          <w:rtl/>
        </w:rPr>
        <w:t>תנא:</w:t>
      </w:r>
    </w:p>
    <w:p w14:paraId="0DCD9C6E" w14:textId="77777777" w:rsidR="00DE616B" w:rsidRDefault="00DE616B" w:rsidP="00DE616B">
      <w:pPr>
        <w:rPr>
          <w:rtl/>
        </w:rPr>
      </w:pPr>
      <w:r>
        <w:rPr>
          <w:rtl/>
        </w:rPr>
        <w:t>הוא ביקש קלון בית אדניו - לפיכך נהפך כבודו לקלון.</w:t>
      </w:r>
    </w:p>
    <w:p w14:paraId="23F6E8ED" w14:textId="77777777" w:rsidR="00DE616B" w:rsidRPr="004A38B4" w:rsidRDefault="00DE616B" w:rsidP="00DE616B">
      <w:pPr>
        <w:pStyle w:val="38"/>
        <w:framePr w:wrap="notBeside"/>
        <w:rPr>
          <w:rtl/>
        </w:rPr>
      </w:pPr>
      <w:r w:rsidRPr="004A38B4">
        <w:rPr>
          <w:rFonts w:hint="cs"/>
          <w:rtl/>
        </w:rPr>
        <w:lastRenderedPageBreak/>
        <w:t>וכשבא לצאת</w:t>
      </w:r>
    </w:p>
    <w:p w14:paraId="52529214" w14:textId="77777777" w:rsidR="00DE616B" w:rsidRDefault="00DE616B" w:rsidP="00DE616B">
      <w:pPr>
        <w:spacing w:after="60"/>
        <w:rPr>
          <w:rtl/>
        </w:rPr>
      </w:pPr>
      <w:r>
        <w:rPr>
          <w:rFonts w:hint="cs"/>
          <w:rtl/>
        </w:rPr>
        <w:t xml:space="preserve">מהעיר סגר גבריאל השער מפני סייעתו </w:t>
      </w:r>
      <w:r w:rsidRPr="00006273">
        <w:rPr>
          <w:rStyle w:val="afffff1"/>
          <w:rFonts w:hint="cs"/>
          <w:rtl/>
        </w:rPr>
        <w:t>אמרו לו</w:t>
      </w:r>
      <w:r>
        <w:rPr>
          <w:rStyle w:val="afffff1"/>
          <w:rFonts w:hint="cs"/>
          <w:rtl/>
        </w:rPr>
        <w:t>:</w:t>
      </w:r>
      <w:r>
        <w:rPr>
          <w:rFonts w:hint="cs"/>
          <w:rtl/>
        </w:rPr>
        <w:t xml:space="preserve"> היכן משרתיך? </w:t>
      </w:r>
      <w:r w:rsidRPr="00006273">
        <w:rPr>
          <w:rStyle w:val="afffff1"/>
          <w:rFonts w:hint="cs"/>
          <w:rtl/>
        </w:rPr>
        <w:t>א''ל</w:t>
      </w:r>
      <w:r>
        <w:rPr>
          <w:rFonts w:hint="cs"/>
          <w:rtl/>
        </w:rPr>
        <w:t xml:space="preserve"> חזרו בהם </w:t>
      </w:r>
      <w:r w:rsidRPr="00006273">
        <w:rPr>
          <w:rStyle w:val="afffff1"/>
          <w:rFonts w:hint="cs"/>
          <w:rtl/>
        </w:rPr>
        <w:t>אמרו לו</w:t>
      </w:r>
      <w:r>
        <w:rPr>
          <w:rFonts w:hint="cs"/>
          <w:rtl/>
        </w:rPr>
        <w:t xml:space="preserve"> א''כ מגחך אתה בנו </w:t>
      </w:r>
      <w:r>
        <w:rPr>
          <w:rtl/>
        </w:rPr>
        <w:t xml:space="preserve">נקבוהו בעקביו, ותלאוהו בזנבי סוסיהם, </w:t>
      </w:r>
      <w:r>
        <w:rPr>
          <w:rFonts w:hint="cs"/>
          <w:rtl/>
        </w:rPr>
        <w:t>ו</w:t>
      </w:r>
      <w:r>
        <w:rPr>
          <w:rtl/>
        </w:rPr>
        <w:t>מגררין אותו על הקוצים ועל הברקנין.</w:t>
      </w:r>
    </w:p>
    <w:p w14:paraId="44BAFC21" w14:textId="77777777" w:rsidR="00DE616B" w:rsidRPr="00006273" w:rsidRDefault="00DE616B" w:rsidP="00DE616B">
      <w:pPr>
        <w:pStyle w:val="38"/>
        <w:framePr w:wrap="notBeside"/>
        <w:rPr>
          <w:rtl/>
        </w:rPr>
      </w:pPr>
      <w:r w:rsidRPr="00006273">
        <w:rPr>
          <w:rFonts w:hint="cs"/>
          <w:rtl/>
        </w:rPr>
        <w:t>אר''א</w:t>
      </w:r>
    </w:p>
    <w:p w14:paraId="54676949" w14:textId="77777777" w:rsidR="00DE616B" w:rsidRDefault="00DE616B" w:rsidP="00DE616B">
      <w:pPr>
        <w:spacing w:after="60"/>
        <w:rPr>
          <w:rtl/>
        </w:rPr>
      </w:pPr>
      <w:r>
        <w:rPr>
          <w:rtl/>
        </w:rPr>
        <w:t xml:space="preserve">שבנא בעל הנאה היה, </w:t>
      </w:r>
      <w:r>
        <w:rPr>
          <w:rStyle w:val="affffb"/>
          <w:rFonts w:hint="cs"/>
          <w:rtl/>
        </w:rPr>
        <w:t>-</w:t>
      </w:r>
      <w:r>
        <w:rPr>
          <w:rStyle w:val="affffb"/>
          <w:rtl/>
        </w:rPr>
        <w:t>בֹּא אֶל הַסֹּכֵן הַזֶּ</w:t>
      </w:r>
      <w:r w:rsidRPr="00006273">
        <w:rPr>
          <w:rStyle w:val="affffb"/>
          <w:rtl/>
        </w:rPr>
        <w:t>ה</w:t>
      </w:r>
      <w:r>
        <w:rPr>
          <w:rtl/>
        </w:rPr>
        <w:t xml:space="preserve">, </w:t>
      </w:r>
      <w:r w:rsidRPr="004A38B4">
        <w:rPr>
          <w:rStyle w:val="afffff1"/>
          <w:rFonts w:hint="cs"/>
          <w:rtl/>
        </w:rPr>
        <w:t>ושם</w:t>
      </w:r>
      <w:r>
        <w:rPr>
          <w:rFonts w:hint="cs"/>
          <w:rtl/>
        </w:rPr>
        <w:t xml:space="preserve"> </w:t>
      </w:r>
      <w:r>
        <w:rPr>
          <w:rStyle w:val="affffb"/>
          <w:rtl/>
        </w:rPr>
        <w:t>וּתְהִי לוֹ סֹכֶנֶ</w:t>
      </w:r>
      <w:r w:rsidRPr="00006273">
        <w:rPr>
          <w:rStyle w:val="affffb"/>
          <w:rtl/>
        </w:rPr>
        <w:t>ת</w:t>
      </w:r>
      <w:r>
        <w:rPr>
          <w:rtl/>
        </w:rPr>
        <w:t>.</w:t>
      </w:r>
    </w:p>
    <w:p w14:paraId="1E3EF38F" w14:textId="77777777" w:rsidR="00DE616B" w:rsidRDefault="00DE616B" w:rsidP="00DE616B">
      <w:pPr>
        <w:pStyle w:val="afff1"/>
        <w:framePr w:wrap="around"/>
        <w:rPr>
          <w:rtl/>
        </w:rPr>
      </w:pPr>
      <w:r>
        <w:rPr>
          <w:rFonts w:hint="cs"/>
          <w:rtl/>
        </w:rPr>
        <w:t>כו:</w:t>
      </w:r>
    </w:p>
    <w:p w14:paraId="701266D9" w14:textId="77777777" w:rsidR="00DE616B" w:rsidRPr="000E3E8E" w:rsidRDefault="00DE616B" w:rsidP="00DE616B">
      <w:pPr>
        <w:pStyle w:val="38"/>
        <w:framePr w:wrap="notBeside"/>
        <w:rPr>
          <w:rtl/>
        </w:rPr>
      </w:pPr>
      <w:r w:rsidRPr="000E3E8E">
        <w:rPr>
          <w:rFonts w:hint="cs"/>
          <w:rtl/>
        </w:rPr>
        <w:t>ר''י ור''ע</w:t>
      </w:r>
    </w:p>
    <w:p w14:paraId="0D0091FD" w14:textId="77777777" w:rsidR="00DE616B" w:rsidRDefault="00DE616B" w:rsidP="00DE616B">
      <w:pPr>
        <w:rPr>
          <w:rStyle w:val="affffb"/>
          <w:rtl/>
        </w:rPr>
      </w:pPr>
      <w:r>
        <w:rPr>
          <w:rStyle w:val="affffb"/>
          <w:rtl/>
        </w:rPr>
        <w:t>כִּי הַשָּׁתוֹת יֵהָרֵסוּן צַדִּיק מַה פָּעָ</w:t>
      </w:r>
      <w:r w:rsidRPr="000E3E8E">
        <w:rPr>
          <w:rStyle w:val="affffb"/>
          <w:rtl/>
        </w:rPr>
        <w:t>ל</w:t>
      </w:r>
      <w:r>
        <w:rPr>
          <w:rStyle w:val="affffb"/>
          <w:rFonts w:hint="cs"/>
          <w:rtl/>
        </w:rPr>
        <w:t xml:space="preserve"> </w:t>
      </w:r>
    </w:p>
    <w:p w14:paraId="69ED53D3" w14:textId="77777777" w:rsidR="00DE616B" w:rsidRPr="000E3E8E" w:rsidRDefault="00DE616B" w:rsidP="00DE616B">
      <w:pPr>
        <w:pStyle w:val="38"/>
        <w:framePr w:wrap="notBeside"/>
      </w:pPr>
      <w:r>
        <w:rPr>
          <w:rFonts w:hint="cs"/>
          <w:rtl/>
        </w:rPr>
        <w:t xml:space="preserve">א. </w:t>
      </w:r>
      <w:r w:rsidRPr="000E3E8E">
        <w:rPr>
          <w:rFonts w:hint="cs"/>
          <w:rtl/>
        </w:rPr>
        <w:t>חד אמר:</w:t>
      </w:r>
    </w:p>
    <w:p w14:paraId="50B5B957" w14:textId="77777777" w:rsidR="00DE616B" w:rsidRDefault="00DE616B" w:rsidP="00DE616B">
      <w:pPr>
        <w:rPr>
          <w:rtl/>
        </w:rPr>
      </w:pPr>
      <w:r>
        <w:rPr>
          <w:rStyle w:val="afffff1"/>
        </w:rPr>
        <w:t xml:space="preserve"> </w:t>
      </w:r>
      <w:r>
        <w:rPr>
          <w:rtl/>
        </w:rPr>
        <w:t xml:space="preserve">אילו חזקיה וסיעתו נהרסים, צדיק מה פעל? </w:t>
      </w:r>
    </w:p>
    <w:p w14:paraId="669429D3" w14:textId="77777777" w:rsidR="00DE616B" w:rsidRPr="000E3E8E" w:rsidRDefault="00DE616B" w:rsidP="00DE616B">
      <w:pPr>
        <w:pStyle w:val="38"/>
        <w:framePr w:wrap="notBeside"/>
        <w:rPr>
          <w:rtl/>
        </w:rPr>
      </w:pPr>
      <w:r>
        <w:rPr>
          <w:rFonts w:hint="cs"/>
          <w:rtl/>
        </w:rPr>
        <w:t xml:space="preserve">ב. </w:t>
      </w:r>
      <w:r w:rsidRPr="000E3E8E">
        <w:rPr>
          <w:rtl/>
        </w:rPr>
        <w:t>וחד אמר:</w:t>
      </w:r>
    </w:p>
    <w:p w14:paraId="5D158115" w14:textId="77777777" w:rsidR="00DE616B" w:rsidRDefault="00DE616B" w:rsidP="00DE616B">
      <w:pPr>
        <w:rPr>
          <w:rtl/>
        </w:rPr>
      </w:pPr>
      <w:r>
        <w:rPr>
          <w:rtl/>
        </w:rPr>
        <w:t xml:space="preserve">אילו בית המקדש יהרס, צדיק מה פעל? </w:t>
      </w:r>
    </w:p>
    <w:p w14:paraId="1D05DF05" w14:textId="77777777" w:rsidR="00DE616B" w:rsidRPr="000E3E8E" w:rsidRDefault="00DE616B" w:rsidP="00DE616B">
      <w:pPr>
        <w:pStyle w:val="38"/>
        <w:framePr w:wrap="notBeside"/>
        <w:rPr>
          <w:rtl/>
        </w:rPr>
      </w:pPr>
      <w:r>
        <w:rPr>
          <w:rFonts w:hint="cs"/>
          <w:rtl/>
        </w:rPr>
        <w:t xml:space="preserve">ג. </w:t>
      </w:r>
      <w:r w:rsidRPr="000E3E8E">
        <w:rPr>
          <w:rtl/>
        </w:rPr>
        <w:t xml:space="preserve">ועולא </w:t>
      </w:r>
    </w:p>
    <w:p w14:paraId="054974DF" w14:textId="77777777" w:rsidR="00DE616B" w:rsidRDefault="00DE616B" w:rsidP="00DE616B">
      <w:pPr>
        <w:rPr>
          <w:rtl/>
        </w:rPr>
      </w:pPr>
      <w:r>
        <w:rPr>
          <w:rtl/>
        </w:rPr>
        <w:t xml:space="preserve">אילו מחשבותיו של אותו רשע אינן נהרסות, צדיק מה פעל? </w:t>
      </w:r>
    </w:p>
    <w:p w14:paraId="6E154F5F" w14:textId="77777777" w:rsidR="00DE616B" w:rsidRPr="000E3E8E" w:rsidRDefault="00DE616B" w:rsidP="00DE616B">
      <w:pPr>
        <w:pStyle w:val="38"/>
        <w:framePr w:wrap="notBeside"/>
        <w:rPr>
          <w:rtl/>
        </w:rPr>
      </w:pPr>
      <w:r w:rsidRPr="000E3E8E">
        <w:rPr>
          <w:rFonts w:hint="cs"/>
          <w:rtl/>
        </w:rPr>
        <w:t>למ''ד</w:t>
      </w:r>
    </w:p>
    <w:p w14:paraId="4292F0D7" w14:textId="77777777" w:rsidR="00DE616B" w:rsidRDefault="00DE616B" w:rsidP="00DE616B">
      <w:pPr>
        <w:rPr>
          <w:rtl/>
        </w:rPr>
      </w:pPr>
      <w:r>
        <w:rPr>
          <w:rtl/>
        </w:rPr>
        <w:t xml:space="preserve">מחשבותיו של אותו רשע - היינו </w:t>
      </w:r>
      <w:r>
        <w:rPr>
          <w:rFonts w:hint="cs"/>
          <w:rtl/>
        </w:rPr>
        <w:t>ד</w:t>
      </w:r>
      <w:r w:rsidRPr="000E3E8E">
        <w:rPr>
          <w:rStyle w:val="affffb"/>
          <w:rtl/>
        </w:rPr>
        <w:t>כי השתות יהרסון</w:t>
      </w:r>
      <w:r>
        <w:rPr>
          <w:rtl/>
        </w:rPr>
        <w:t>.</w:t>
      </w:r>
    </w:p>
    <w:p w14:paraId="1A2E2F5D" w14:textId="77777777" w:rsidR="00DE616B" w:rsidRPr="000E3E8E" w:rsidRDefault="00DE616B" w:rsidP="00DE616B">
      <w:pPr>
        <w:pStyle w:val="38"/>
        <w:framePr w:wrap="notBeside"/>
        <w:rPr>
          <w:rtl/>
        </w:rPr>
      </w:pPr>
      <w:r w:rsidRPr="000E3E8E">
        <w:rPr>
          <w:rFonts w:hint="cs"/>
          <w:rtl/>
        </w:rPr>
        <w:t xml:space="preserve">ולמ''ד </w:t>
      </w:r>
    </w:p>
    <w:p w14:paraId="78DBD2A8" w14:textId="77777777" w:rsidR="00DE616B" w:rsidRDefault="00DE616B" w:rsidP="00DE616B">
      <w:pPr>
        <w:rPr>
          <w:rtl/>
        </w:rPr>
      </w:pPr>
      <w:r>
        <w:rPr>
          <w:rFonts w:hint="cs"/>
          <w:rtl/>
        </w:rPr>
        <w:t>גם ביהמ''ק  -</w:t>
      </w:r>
      <w:r>
        <w:rPr>
          <w:rtl/>
        </w:rPr>
        <w:t xml:space="preserve">אבן </w:t>
      </w:r>
      <w:r>
        <w:rPr>
          <w:rFonts w:hint="cs"/>
          <w:rtl/>
        </w:rPr>
        <w:t xml:space="preserve">השתייה </w:t>
      </w:r>
      <w:r>
        <w:rPr>
          <w:rtl/>
        </w:rPr>
        <w:t xml:space="preserve">היתה שם מימות נביאים הראשונים </w:t>
      </w:r>
    </w:p>
    <w:p w14:paraId="242D6900" w14:textId="77777777" w:rsidR="00DE616B" w:rsidRPr="000E3E8E" w:rsidRDefault="00DE616B" w:rsidP="00DE616B">
      <w:pPr>
        <w:pStyle w:val="38"/>
        <w:framePr w:wrap="notBeside"/>
        <w:rPr>
          <w:rtl/>
        </w:rPr>
      </w:pPr>
      <w:r w:rsidRPr="000E3E8E">
        <w:rPr>
          <w:rFonts w:hint="cs"/>
          <w:rtl/>
        </w:rPr>
        <w:t xml:space="preserve">ולמ''ד </w:t>
      </w:r>
    </w:p>
    <w:p w14:paraId="7D21E31D" w14:textId="77777777" w:rsidR="00DE616B" w:rsidRPr="004A38B4" w:rsidRDefault="00DE616B" w:rsidP="00DE616B">
      <w:pPr>
        <w:spacing w:after="60"/>
        <w:rPr>
          <w:spacing w:val="2"/>
          <w:rtl/>
        </w:rPr>
      </w:pPr>
      <w:r w:rsidRPr="004A38B4">
        <w:rPr>
          <w:spacing w:val="2"/>
          <w:rtl/>
        </w:rPr>
        <w:t xml:space="preserve">חזקיה וסיעתו, צדיקי איקרו שתות- </w:t>
      </w:r>
      <w:r w:rsidRPr="004A38B4">
        <w:rPr>
          <w:rStyle w:val="affffb"/>
          <w:spacing w:val="2"/>
          <w:rtl/>
        </w:rPr>
        <w:t>מְצֻקֵי אֶרֶץ וַיָּשֶׁת עֲלֵיהֶם תֵּבֵל.</w:t>
      </w:r>
    </w:p>
    <w:p w14:paraId="1812BFA1" w14:textId="77777777" w:rsidR="00DE616B" w:rsidRPr="000E3E8E" w:rsidRDefault="00DE616B" w:rsidP="00DE616B">
      <w:pPr>
        <w:pStyle w:val="38"/>
        <w:framePr w:wrap="notBeside"/>
        <w:rPr>
          <w:rtl/>
        </w:rPr>
      </w:pPr>
      <w:r w:rsidRPr="000E3E8E">
        <w:rPr>
          <w:rFonts w:hint="cs"/>
          <w:rtl/>
        </w:rPr>
        <w:t>ב.</w:t>
      </w:r>
    </w:p>
    <w:p w14:paraId="224E5324" w14:textId="77777777" w:rsidR="00DE616B" w:rsidRPr="004A38B4" w:rsidRDefault="00DE616B" w:rsidP="00DE616B">
      <w:pPr>
        <w:rPr>
          <w:rStyle w:val="afffb"/>
        </w:rPr>
      </w:pPr>
      <w:r w:rsidRPr="004A38B4">
        <w:rPr>
          <w:rStyle w:val="affffb"/>
          <w:rtl/>
        </w:rPr>
        <w:t>הִפְלִא עֵצָה הִגְדִּיל תּוּשִׁיָּה.</w:t>
      </w:r>
      <w:r w:rsidRPr="004A38B4">
        <w:rPr>
          <w:rFonts w:hint="cs"/>
          <w:rtl/>
        </w:rPr>
        <w:t xml:space="preserve"> </w:t>
      </w:r>
      <w:r>
        <w:rPr>
          <w:rFonts w:hint="cs"/>
          <w:rtl/>
        </w:rPr>
        <w:t xml:space="preserve">- </w:t>
      </w:r>
      <w:r w:rsidRPr="004A38B4">
        <w:rPr>
          <w:rStyle w:val="afffb"/>
          <w:rFonts w:hint="cs"/>
          <w:rtl/>
        </w:rPr>
        <w:t>למה נקרא שמה תושיה</w:t>
      </w:r>
    </w:p>
    <w:p w14:paraId="31D842C7" w14:textId="77777777" w:rsidR="00DE616B" w:rsidRPr="000E3E8E" w:rsidRDefault="00DE616B" w:rsidP="00DE616B">
      <w:pPr>
        <w:pStyle w:val="38"/>
        <w:framePr w:wrap="notBeside"/>
        <w:rPr>
          <w:rtl/>
        </w:rPr>
      </w:pPr>
      <w:r w:rsidRPr="000E3E8E">
        <w:rPr>
          <w:rFonts w:hint="cs"/>
          <w:rtl/>
        </w:rPr>
        <w:t>ר''ח</w:t>
      </w:r>
      <w:r>
        <w:rPr>
          <w:rFonts w:hint="cs"/>
          <w:rtl/>
        </w:rPr>
        <w:t xml:space="preserve"> א.</w:t>
      </w:r>
      <w:r w:rsidRPr="000E3E8E">
        <w:rPr>
          <w:rFonts w:hint="cs"/>
          <w:rtl/>
        </w:rPr>
        <w:t xml:space="preserve"> </w:t>
      </w:r>
    </w:p>
    <w:p w14:paraId="508696B2" w14:textId="77777777" w:rsidR="00DE616B" w:rsidRDefault="00DE616B" w:rsidP="00DE616B">
      <w:pPr>
        <w:rPr>
          <w:rtl/>
        </w:rPr>
      </w:pPr>
      <w:r>
        <w:rPr>
          <w:rtl/>
        </w:rPr>
        <w:t>מפני שהיא מתשת כחו של אדם.</w:t>
      </w:r>
    </w:p>
    <w:p w14:paraId="565012AA" w14:textId="77777777" w:rsidR="00DE616B" w:rsidRPr="000E3E8E" w:rsidRDefault="00DE616B" w:rsidP="00DE616B">
      <w:pPr>
        <w:pStyle w:val="38"/>
        <w:framePr w:wrap="notBeside"/>
        <w:rPr>
          <w:rtl/>
        </w:rPr>
      </w:pPr>
      <w:r w:rsidRPr="000E3E8E">
        <w:rPr>
          <w:rFonts w:hint="cs"/>
          <w:rtl/>
        </w:rPr>
        <w:t>ב.</w:t>
      </w:r>
    </w:p>
    <w:p w14:paraId="58E8E217" w14:textId="77777777" w:rsidR="00DE616B" w:rsidRDefault="00DE616B" w:rsidP="00DE616B">
      <w:pPr>
        <w:rPr>
          <w:rtl/>
        </w:rPr>
      </w:pPr>
      <w:r>
        <w:rPr>
          <w:rtl/>
        </w:rPr>
        <w:t>שניתנה בחשאי מפני השטן.</w:t>
      </w:r>
    </w:p>
    <w:p w14:paraId="7936807E" w14:textId="77777777" w:rsidR="00DE616B" w:rsidRPr="000E3E8E" w:rsidRDefault="00DE616B" w:rsidP="00DE616B">
      <w:pPr>
        <w:pStyle w:val="38"/>
        <w:framePr w:wrap="notBeside"/>
        <w:rPr>
          <w:rtl/>
        </w:rPr>
      </w:pPr>
      <w:r w:rsidRPr="000E3E8E">
        <w:rPr>
          <w:rFonts w:hint="cs"/>
          <w:rtl/>
        </w:rPr>
        <w:t>ג.</w:t>
      </w:r>
    </w:p>
    <w:p w14:paraId="3AEC5071" w14:textId="77777777" w:rsidR="00DE616B" w:rsidRDefault="00DE616B" w:rsidP="00DE616B">
      <w:pPr>
        <w:spacing w:after="60"/>
        <w:rPr>
          <w:rtl/>
        </w:rPr>
      </w:pPr>
      <w:r>
        <w:rPr>
          <w:rtl/>
        </w:rPr>
        <w:t>דברים של תוהו, שהעולם משותת עליהם.</w:t>
      </w:r>
    </w:p>
    <w:p w14:paraId="16D6E3D5" w14:textId="77777777" w:rsidR="00DE616B" w:rsidRPr="000E3E8E" w:rsidRDefault="00DE616B" w:rsidP="00DE616B">
      <w:pPr>
        <w:pStyle w:val="38"/>
        <w:framePr w:wrap="notBeside"/>
        <w:rPr>
          <w:rtl/>
        </w:rPr>
      </w:pPr>
      <w:r w:rsidRPr="000E3E8E">
        <w:rPr>
          <w:rtl/>
        </w:rPr>
        <w:t xml:space="preserve">עולא: </w:t>
      </w:r>
    </w:p>
    <w:p w14:paraId="4CEF219E" w14:textId="77777777" w:rsidR="00DE616B" w:rsidRDefault="00DE616B" w:rsidP="00DE616B">
      <w:pPr>
        <w:rPr>
          <w:rtl/>
        </w:rPr>
      </w:pPr>
      <w:r>
        <w:rPr>
          <w:rtl/>
        </w:rPr>
        <w:t xml:space="preserve">מחשבה מועלת אפילו לדברי תורה, </w:t>
      </w:r>
      <w:r>
        <w:rPr>
          <w:rFonts w:hint="cs"/>
          <w:rtl/>
        </w:rPr>
        <w:t>ד</w:t>
      </w:r>
      <w:r>
        <w:rPr>
          <w:rStyle w:val="affffb"/>
          <w:rtl/>
        </w:rPr>
        <w:t>מֵפֵר מַחְשְׁבוֹת עֲרוּמִי</w:t>
      </w:r>
      <w:r w:rsidRPr="000E3E8E">
        <w:rPr>
          <w:rStyle w:val="affffb"/>
          <w:rtl/>
        </w:rPr>
        <w:t>ם</w:t>
      </w:r>
      <w:r>
        <w:rPr>
          <w:rStyle w:val="affffb"/>
          <w:rtl/>
        </w:rPr>
        <w:t xml:space="preserve"> וְלֹא תַעֲשֶׂנָה יְדֵיהֶם תֻּשִׁיָּה</w:t>
      </w:r>
    </w:p>
    <w:p w14:paraId="0CE98FEE" w14:textId="77777777" w:rsidR="00DE616B" w:rsidRPr="000E3E8E" w:rsidRDefault="00DE616B" w:rsidP="00DE616B">
      <w:pPr>
        <w:pStyle w:val="38"/>
        <w:framePr w:wrap="notBeside"/>
        <w:rPr>
          <w:rtl/>
        </w:rPr>
      </w:pPr>
      <w:r w:rsidRPr="000E3E8E">
        <w:rPr>
          <w:rtl/>
        </w:rPr>
        <w:t>רבה:</w:t>
      </w:r>
    </w:p>
    <w:p w14:paraId="774355A7" w14:textId="77777777" w:rsidR="00DE616B" w:rsidRDefault="00DE616B" w:rsidP="00DE616B">
      <w:pPr>
        <w:rPr>
          <w:rtl/>
        </w:rPr>
      </w:pPr>
      <w:r>
        <w:rPr>
          <w:rtl/>
        </w:rPr>
        <w:t xml:space="preserve">אם עסוקין לשמה - אינה מועלת, </w:t>
      </w:r>
      <w:r>
        <w:rPr>
          <w:rFonts w:hint="cs"/>
          <w:rtl/>
        </w:rPr>
        <w:t>ד</w:t>
      </w:r>
      <w:r>
        <w:rPr>
          <w:rStyle w:val="affffb"/>
          <w:rtl/>
        </w:rPr>
        <w:t xml:space="preserve">רַבּוֹת מַחֲשָׁבוֹת בְּלֶב </w:t>
      </w:r>
      <w:r w:rsidRPr="000E3E8E">
        <w:rPr>
          <w:rStyle w:val="affffb"/>
          <w:rtl/>
        </w:rPr>
        <w:t xml:space="preserve">- </w:t>
      </w:r>
      <w:r>
        <w:rPr>
          <w:rStyle w:val="affffb"/>
          <w:rtl/>
        </w:rPr>
        <w:t>אִישׁ וַעֲצַת ה' הִיא תָקוּ</w:t>
      </w:r>
      <w:r w:rsidRPr="000E3E8E">
        <w:rPr>
          <w:rStyle w:val="affffb"/>
          <w:rtl/>
        </w:rPr>
        <w:t>ם</w:t>
      </w:r>
      <w:r>
        <w:rPr>
          <w:rtl/>
        </w:rPr>
        <w:t xml:space="preserve"> עצה שיש בה דבר ה' - היא תקום לעולם.</w:t>
      </w:r>
    </w:p>
    <w:p w14:paraId="6D39F0B6" w14:textId="77777777" w:rsidR="00DE616B" w:rsidRDefault="00DE616B" w:rsidP="00DE616B">
      <w:pPr>
        <w:pStyle w:val="affffc"/>
        <w:rPr>
          <w:rtl/>
        </w:rPr>
      </w:pPr>
      <w:r>
        <w:rPr>
          <w:rtl/>
        </w:rPr>
        <w:t>אמר רבי יהודה אימתי.</w:t>
      </w:r>
    </w:p>
    <w:p w14:paraId="62D4587F" w14:textId="77777777" w:rsidR="00DE616B" w:rsidRPr="000E3E8E" w:rsidRDefault="00DE616B" w:rsidP="00DE616B">
      <w:pPr>
        <w:pStyle w:val="38"/>
        <w:framePr w:wrap="notBeside"/>
        <w:rPr>
          <w:rtl/>
        </w:rPr>
      </w:pPr>
      <w:r w:rsidRPr="000E3E8E">
        <w:rPr>
          <w:rFonts w:hint="cs"/>
          <w:rtl/>
        </w:rPr>
        <w:t xml:space="preserve">ר''א מר' </w:t>
      </w:r>
      <w:r w:rsidRPr="000E3E8E">
        <w:rPr>
          <w:rtl/>
        </w:rPr>
        <w:t>אלעזר:</w:t>
      </w:r>
    </w:p>
    <w:p w14:paraId="0753ED03" w14:textId="77777777" w:rsidR="00DE616B" w:rsidRDefault="00DE616B" w:rsidP="00DE616B">
      <w:pPr>
        <w:rPr>
          <w:rtl/>
        </w:rPr>
      </w:pPr>
      <w:r>
        <w:rPr>
          <w:rtl/>
        </w:rPr>
        <w:t xml:space="preserve"> הלכה כרבי יהודה, </w:t>
      </w:r>
      <w:r>
        <w:rPr>
          <w:rFonts w:hint="cs"/>
          <w:rtl/>
        </w:rPr>
        <w:t>וכולן צריכין הכרזה בבית דין.</w:t>
      </w:r>
    </w:p>
    <w:p w14:paraId="39B83CA5" w14:textId="77777777" w:rsidR="00DE616B" w:rsidRDefault="00DE616B" w:rsidP="00DE616B">
      <w:pPr>
        <w:pStyle w:val="affffc"/>
        <w:rPr>
          <w:rtl/>
        </w:rPr>
      </w:pPr>
      <w:r>
        <w:rPr>
          <w:rtl/>
        </w:rPr>
        <w:t xml:space="preserve">רועה, </w:t>
      </w:r>
    </w:p>
    <w:p w14:paraId="6BFB5464" w14:textId="77777777" w:rsidR="00DE616B" w:rsidRPr="003F75DC" w:rsidRDefault="00DE616B" w:rsidP="00DE616B">
      <w:pPr>
        <w:pStyle w:val="38"/>
        <w:framePr w:wrap="notBeside"/>
        <w:rPr>
          <w:rtl/>
        </w:rPr>
      </w:pPr>
      <w:r w:rsidRPr="003F75DC">
        <w:rPr>
          <w:rFonts w:hint="cs"/>
          <w:rtl/>
        </w:rPr>
        <w:t xml:space="preserve">ר''א ורבינא </w:t>
      </w:r>
    </w:p>
    <w:p w14:paraId="23E160FD" w14:textId="77777777" w:rsidR="00DE616B" w:rsidRDefault="00DE616B" w:rsidP="00DE616B">
      <w:pPr>
        <w:rPr>
          <w:rtl/>
        </w:rPr>
      </w:pPr>
      <w:r>
        <w:rPr>
          <w:rFonts w:hint="cs"/>
          <w:rtl/>
        </w:rPr>
        <w:t xml:space="preserve">אם צריך </w:t>
      </w:r>
      <w:r>
        <w:rPr>
          <w:rtl/>
        </w:rPr>
        <w:t xml:space="preserve">הכרזה, </w:t>
      </w:r>
      <w:r>
        <w:rPr>
          <w:rFonts w:hint="cs"/>
          <w:rtl/>
        </w:rPr>
        <w:t>או לא</w:t>
      </w:r>
      <w:r>
        <w:rPr>
          <w:rtl/>
        </w:rPr>
        <w:t>.</w:t>
      </w:r>
    </w:p>
    <w:p w14:paraId="185289AD" w14:textId="77777777" w:rsidR="00DE616B" w:rsidRPr="000E3E8E" w:rsidRDefault="00DE616B" w:rsidP="00DE616B">
      <w:pPr>
        <w:pStyle w:val="38"/>
        <w:framePr w:wrap="notBeside"/>
        <w:rPr>
          <w:rtl/>
        </w:rPr>
      </w:pPr>
      <w:r w:rsidRPr="000E3E8E">
        <w:rPr>
          <w:rFonts w:hint="cs"/>
          <w:rtl/>
        </w:rPr>
        <w:t xml:space="preserve">למ''ד </w:t>
      </w:r>
    </w:p>
    <w:p w14:paraId="31787B6E" w14:textId="77777777" w:rsidR="00DE616B" w:rsidRDefault="00DE616B" w:rsidP="00DE616B">
      <w:pPr>
        <w:rPr>
          <w:rtl/>
        </w:rPr>
      </w:pPr>
      <w:r>
        <w:rPr>
          <w:rtl/>
        </w:rPr>
        <w:t xml:space="preserve">לא בעי הכרזה </w:t>
      </w:r>
      <w:r w:rsidRPr="000E3E8E">
        <w:rPr>
          <w:rStyle w:val="afffff1"/>
          <w:rFonts w:hint="cs"/>
          <w:rtl/>
        </w:rPr>
        <w:t>–</w:t>
      </w:r>
      <w:r w:rsidRPr="000E3E8E">
        <w:rPr>
          <w:rStyle w:val="afffff1"/>
          <w:rtl/>
        </w:rPr>
        <w:t xml:space="preserve"> </w:t>
      </w:r>
      <w:r w:rsidRPr="000E3E8E">
        <w:rPr>
          <w:rStyle w:val="afffff1"/>
          <w:rFonts w:hint="cs"/>
          <w:rtl/>
        </w:rPr>
        <w:t>היינו כ</w:t>
      </w:r>
      <w:r w:rsidRPr="000E3E8E">
        <w:rPr>
          <w:rStyle w:val="afffff1"/>
          <w:rtl/>
        </w:rPr>
        <w:t>רב:</w:t>
      </w:r>
      <w:r>
        <w:rPr>
          <w:rtl/>
        </w:rPr>
        <w:t xml:space="preserve"> סתם רועה פסול.</w:t>
      </w:r>
    </w:p>
    <w:p w14:paraId="7623ECAC" w14:textId="77777777" w:rsidR="00DE616B" w:rsidRPr="000E3E8E" w:rsidRDefault="00DE616B" w:rsidP="00DE616B">
      <w:pPr>
        <w:pStyle w:val="38"/>
        <w:framePr w:wrap="notBeside"/>
        <w:rPr>
          <w:rtl/>
        </w:rPr>
      </w:pPr>
      <w:r w:rsidRPr="000E3E8E">
        <w:rPr>
          <w:rFonts w:hint="cs"/>
          <w:rtl/>
        </w:rPr>
        <w:t xml:space="preserve">למ''ד </w:t>
      </w:r>
    </w:p>
    <w:p w14:paraId="5B3B67C9" w14:textId="77777777" w:rsidR="00DE616B" w:rsidRDefault="00DE616B" w:rsidP="00DE616B">
      <w:pPr>
        <w:spacing w:after="60"/>
        <w:rPr>
          <w:rtl/>
        </w:rPr>
      </w:pPr>
      <w:r>
        <w:rPr>
          <w:rtl/>
        </w:rPr>
        <w:t>בעי הכרזה - סתם רועה פסול - דבסתמא מכרזינן עליה.</w:t>
      </w:r>
    </w:p>
    <w:p w14:paraId="11097A0A" w14:textId="77777777" w:rsidR="00DE616B" w:rsidRPr="000E3E8E" w:rsidRDefault="00DE616B" w:rsidP="00DE616B">
      <w:pPr>
        <w:pStyle w:val="38"/>
        <w:framePr w:wrap="notBeside"/>
        <w:rPr>
          <w:rtl/>
        </w:rPr>
      </w:pPr>
      <w:r w:rsidRPr="000E3E8E">
        <w:rPr>
          <w:rFonts w:hint="cs"/>
          <w:rtl/>
        </w:rPr>
        <w:t xml:space="preserve">מעשה </w:t>
      </w:r>
    </w:p>
    <w:p w14:paraId="339B9A50" w14:textId="77777777" w:rsidR="00DE616B" w:rsidRDefault="00DE616B" w:rsidP="00DE616B">
      <w:pPr>
        <w:rPr>
          <w:rtl/>
        </w:rPr>
      </w:pPr>
      <w:r>
        <w:rPr>
          <w:rtl/>
        </w:rPr>
        <w:t xml:space="preserve">מתנה </w:t>
      </w:r>
      <w:r>
        <w:rPr>
          <w:rFonts w:hint="cs"/>
          <w:rtl/>
        </w:rPr>
        <w:t>שהיו חתומים עליה ב' גזלנין.</w:t>
      </w:r>
    </w:p>
    <w:p w14:paraId="737BD03E" w14:textId="77777777" w:rsidR="00DE616B" w:rsidRPr="000E3E8E" w:rsidRDefault="00DE616B" w:rsidP="00DE616B">
      <w:pPr>
        <w:pStyle w:val="38"/>
        <w:framePr w:wrap="notBeside"/>
        <w:rPr>
          <w:rtl/>
        </w:rPr>
      </w:pPr>
      <w:r w:rsidRPr="000E3E8E">
        <w:rPr>
          <w:rtl/>
        </w:rPr>
        <w:t xml:space="preserve">סבר </w:t>
      </w:r>
      <w:r w:rsidRPr="000E3E8E">
        <w:rPr>
          <w:rFonts w:hint="cs"/>
          <w:rtl/>
        </w:rPr>
        <w:t>רפב''ש</w:t>
      </w:r>
    </w:p>
    <w:p w14:paraId="6FF0CAEA" w14:textId="77777777" w:rsidR="00DE616B" w:rsidRDefault="00DE616B" w:rsidP="00DE616B">
      <w:pPr>
        <w:rPr>
          <w:rtl/>
        </w:rPr>
      </w:pPr>
      <w:r>
        <w:rPr>
          <w:rFonts w:hint="cs"/>
          <w:rtl/>
        </w:rPr>
        <w:t>להכשירה שעדיין לא הכריזו עליהם</w:t>
      </w:r>
    </w:p>
    <w:p w14:paraId="03A55E89" w14:textId="77777777" w:rsidR="00DE616B" w:rsidRPr="000E3E8E" w:rsidRDefault="00DE616B" w:rsidP="00DE616B">
      <w:pPr>
        <w:pStyle w:val="38"/>
        <w:framePr w:wrap="notBeside"/>
        <w:rPr>
          <w:rtl/>
        </w:rPr>
      </w:pPr>
      <w:r w:rsidRPr="000E3E8E">
        <w:rPr>
          <w:rFonts w:hint="cs"/>
          <w:rtl/>
        </w:rPr>
        <w:t xml:space="preserve">א''ל </w:t>
      </w:r>
      <w:r w:rsidRPr="000E3E8E">
        <w:rPr>
          <w:rtl/>
        </w:rPr>
        <w:t>רבא:</w:t>
      </w:r>
    </w:p>
    <w:p w14:paraId="7A28540E" w14:textId="77777777" w:rsidR="00DE616B" w:rsidRDefault="00DE616B" w:rsidP="00DE616B">
      <w:pPr>
        <w:spacing w:after="60"/>
        <w:rPr>
          <w:rtl/>
        </w:rPr>
      </w:pPr>
      <w:r>
        <w:rPr>
          <w:rFonts w:hint="cs"/>
          <w:rtl/>
        </w:rPr>
        <w:t>אף אם צריך הכרזה בגזלן דרבנן אבל בגזלן דאו' א''צ הכרזה.</w:t>
      </w:r>
    </w:p>
    <w:p w14:paraId="782D9651" w14:textId="77777777" w:rsidR="00DE616B" w:rsidRDefault="00DE616B" w:rsidP="00DE616B">
      <w:pPr>
        <w:pStyle w:val="affffc"/>
        <w:rPr>
          <w:rtl/>
        </w:rPr>
      </w:pPr>
      <w:r>
        <w:rPr>
          <w:rFonts w:hint="cs"/>
          <w:rtl/>
        </w:rPr>
        <w:t>ג' מימרות דר''נ</w:t>
      </w:r>
    </w:p>
    <w:p w14:paraId="07EC9DBC" w14:textId="77777777" w:rsidR="00DE616B" w:rsidRPr="000E3E8E" w:rsidRDefault="00DE616B" w:rsidP="00DE616B">
      <w:pPr>
        <w:pStyle w:val="38"/>
        <w:framePr w:wrap="notBeside"/>
        <w:rPr>
          <w:rtl/>
        </w:rPr>
      </w:pPr>
      <w:r>
        <w:rPr>
          <w:rFonts w:hint="cs"/>
          <w:rtl/>
        </w:rPr>
        <w:t xml:space="preserve">א. </w:t>
      </w:r>
      <w:r w:rsidRPr="000E3E8E">
        <w:rPr>
          <w:rtl/>
        </w:rPr>
        <w:t xml:space="preserve">רב נחמן: </w:t>
      </w:r>
    </w:p>
    <w:p w14:paraId="1B6BF5F6" w14:textId="77777777" w:rsidR="00DE616B" w:rsidRDefault="00DE616B" w:rsidP="00DE616B">
      <w:pPr>
        <w:rPr>
          <w:rtl/>
        </w:rPr>
      </w:pPr>
      <w:r>
        <w:rPr>
          <w:rtl/>
        </w:rPr>
        <w:t>אוכלי דבר אחר פסולין לעדות.</w:t>
      </w:r>
      <w:r>
        <w:rPr>
          <w:rFonts w:hint="cs"/>
          <w:rtl/>
        </w:rPr>
        <w:t xml:space="preserve"> בפהרסיא ולא בצינעא </w:t>
      </w:r>
    </w:p>
    <w:p w14:paraId="17C7AED8" w14:textId="77777777" w:rsidR="00DE616B" w:rsidRDefault="00DE616B" w:rsidP="00DE616B">
      <w:pPr>
        <w:spacing w:after="60"/>
        <w:rPr>
          <w:rtl/>
        </w:rPr>
      </w:pPr>
      <w:r>
        <w:rPr>
          <w:rFonts w:hint="cs"/>
          <w:rtl/>
        </w:rPr>
        <w:t xml:space="preserve">ואף בפהרסיא רק אם אפשר לו בצינעא ומבזה עצמו בפרהסיא </w:t>
      </w:r>
    </w:p>
    <w:p w14:paraId="628B4B17" w14:textId="77777777" w:rsidR="00DE616B" w:rsidRPr="000E3E8E" w:rsidRDefault="00DE616B" w:rsidP="00DE616B">
      <w:pPr>
        <w:pStyle w:val="38"/>
        <w:framePr w:wrap="notBeside"/>
        <w:rPr>
          <w:rtl/>
        </w:rPr>
      </w:pPr>
      <w:r>
        <w:rPr>
          <w:rFonts w:hint="cs"/>
          <w:rtl/>
        </w:rPr>
        <w:t xml:space="preserve">ב. </w:t>
      </w:r>
      <w:r w:rsidRPr="000E3E8E">
        <w:rPr>
          <w:rtl/>
        </w:rPr>
        <w:t>רב נחמן:</w:t>
      </w:r>
    </w:p>
    <w:p w14:paraId="14CC9B28" w14:textId="77777777" w:rsidR="00DE616B" w:rsidRDefault="00DE616B" w:rsidP="00DE616B">
      <w:pPr>
        <w:rPr>
          <w:rtl/>
        </w:rPr>
      </w:pPr>
      <w:r>
        <w:rPr>
          <w:rtl/>
        </w:rPr>
        <w:t>החשוד על העריות כשר לעדות.</w:t>
      </w:r>
    </w:p>
    <w:p w14:paraId="0869134B" w14:textId="77777777" w:rsidR="00DE616B" w:rsidRPr="000E3E8E" w:rsidRDefault="00DE616B" w:rsidP="00DE616B">
      <w:pPr>
        <w:pStyle w:val="38"/>
        <w:framePr w:wrap="notBeside"/>
        <w:rPr>
          <w:rtl/>
        </w:rPr>
      </w:pPr>
      <w:r w:rsidRPr="000E3E8E">
        <w:rPr>
          <w:rFonts w:hint="cs"/>
          <w:rtl/>
        </w:rPr>
        <w:t>אר'''ש</w:t>
      </w:r>
      <w:r w:rsidRPr="000E3E8E">
        <w:rPr>
          <w:rtl/>
        </w:rPr>
        <w:t>:</w:t>
      </w:r>
    </w:p>
    <w:p w14:paraId="4215DBD8" w14:textId="77777777" w:rsidR="00DE616B" w:rsidRDefault="00DE616B" w:rsidP="00DE616B">
      <w:pPr>
        <w:rPr>
          <w:rtl/>
        </w:rPr>
      </w:pPr>
      <w:r>
        <w:rPr>
          <w:rFonts w:hint="cs"/>
          <w:rtl/>
        </w:rPr>
        <w:t xml:space="preserve">הא מלקין אותו 40 מלקות וכשר? </w:t>
      </w:r>
    </w:p>
    <w:p w14:paraId="5B9FBEC4" w14:textId="77777777" w:rsidR="00DE616B" w:rsidRPr="000E3E8E" w:rsidRDefault="00DE616B" w:rsidP="00DE616B">
      <w:pPr>
        <w:pStyle w:val="38"/>
        <w:framePr w:wrap="notBeside"/>
        <w:rPr>
          <w:rtl/>
        </w:rPr>
      </w:pPr>
      <w:r w:rsidRPr="000E3E8E">
        <w:rPr>
          <w:rFonts w:hint="cs"/>
          <w:rtl/>
        </w:rPr>
        <w:t>ענהו רבא</w:t>
      </w:r>
      <w:r w:rsidRPr="000E3E8E">
        <w:rPr>
          <w:rtl/>
        </w:rPr>
        <w:t>:</w:t>
      </w:r>
    </w:p>
    <w:p w14:paraId="1A66421E" w14:textId="77777777" w:rsidR="00DE616B" w:rsidRDefault="00DE616B" w:rsidP="00DE616B">
      <w:pPr>
        <w:rPr>
          <w:rtl/>
        </w:rPr>
      </w:pPr>
      <w:r>
        <w:rPr>
          <w:rFonts w:hint="cs"/>
          <w:rtl/>
        </w:rPr>
        <w:t xml:space="preserve">דר'נ מודה </w:t>
      </w:r>
      <w:r>
        <w:rPr>
          <w:rtl/>
        </w:rPr>
        <w:t>לענין עדות אשה שהוא פסול.</w:t>
      </w:r>
    </w:p>
    <w:p w14:paraId="6003355D" w14:textId="77777777" w:rsidR="00DE616B" w:rsidRPr="000E3E8E" w:rsidRDefault="00DE616B" w:rsidP="00DE616B">
      <w:pPr>
        <w:pStyle w:val="38"/>
        <w:framePr w:wrap="notBeside"/>
        <w:rPr>
          <w:rtl/>
        </w:rPr>
      </w:pPr>
      <w:r w:rsidRPr="000E3E8E">
        <w:rPr>
          <w:rFonts w:hint="cs"/>
          <w:rtl/>
        </w:rPr>
        <w:t>רבינא</w:t>
      </w:r>
      <w:r w:rsidRPr="000E3E8E">
        <w:rPr>
          <w:rtl/>
        </w:rPr>
        <w:t>:</w:t>
      </w:r>
    </w:p>
    <w:p w14:paraId="76232106" w14:textId="77777777" w:rsidR="00DE616B" w:rsidRDefault="00DE616B" w:rsidP="00DE616B">
      <w:pPr>
        <w:spacing w:after="60"/>
        <w:rPr>
          <w:rtl/>
        </w:rPr>
      </w:pPr>
      <w:r>
        <w:rPr>
          <w:rFonts w:hint="cs"/>
          <w:rtl/>
        </w:rPr>
        <w:t xml:space="preserve">דווקא להוציא ולא להכניס </w:t>
      </w:r>
      <w:r w:rsidRPr="003F75DC">
        <w:rPr>
          <w:rStyle w:val="afffff1"/>
          <w:rFonts w:hint="cs"/>
          <w:rtl/>
        </w:rPr>
        <w:t>וקמ''ל</w:t>
      </w:r>
      <w:r>
        <w:rPr>
          <w:rFonts w:hint="cs"/>
          <w:rtl/>
        </w:rPr>
        <w:t xml:space="preserve"> דלא אמרי' שזה עדיף לו ד</w:t>
      </w:r>
      <w:r w:rsidRPr="000E3E8E">
        <w:rPr>
          <w:rStyle w:val="affffb"/>
          <w:rtl/>
        </w:rPr>
        <w:t>מים גנובים ימתקו וגו',</w:t>
      </w:r>
      <w:r>
        <w:rPr>
          <w:rtl/>
        </w:rPr>
        <w:t xml:space="preserve"> </w:t>
      </w:r>
      <w:r w:rsidRPr="003F75DC">
        <w:rPr>
          <w:rStyle w:val="afffff1"/>
          <w:rFonts w:hint="cs"/>
          <w:rtl/>
        </w:rPr>
        <w:t>קמ''ל</w:t>
      </w:r>
      <w:r w:rsidRPr="003F75DC">
        <w:rPr>
          <w:rStyle w:val="afffff1"/>
          <w:rtl/>
        </w:rPr>
        <w:t>:</w:t>
      </w:r>
      <w:r>
        <w:rPr>
          <w:rtl/>
        </w:rPr>
        <w:t xml:space="preserve"> ד</w:t>
      </w:r>
      <w:r>
        <w:rPr>
          <w:rFonts w:hint="cs"/>
          <w:rtl/>
        </w:rPr>
        <w:t xml:space="preserve">עדיף לו שתהא פנויה שאז מצוי יותר </w:t>
      </w:r>
    </w:p>
    <w:p w14:paraId="3CB6E721" w14:textId="77777777" w:rsidR="00DE616B" w:rsidRPr="00D33D43" w:rsidRDefault="00DE616B" w:rsidP="00DE616B">
      <w:pPr>
        <w:pStyle w:val="38"/>
        <w:framePr w:wrap="notBeside"/>
        <w:rPr>
          <w:rtl/>
        </w:rPr>
      </w:pPr>
      <w:r w:rsidRPr="00D33D43">
        <w:rPr>
          <w:rFonts w:hint="cs"/>
          <w:rtl/>
        </w:rPr>
        <w:t>ג. ר''נ</w:t>
      </w:r>
      <w:r w:rsidRPr="00D33D43">
        <w:rPr>
          <w:rtl/>
        </w:rPr>
        <w:t>:</w:t>
      </w:r>
    </w:p>
    <w:p w14:paraId="4FCDB1E2" w14:textId="77777777" w:rsidR="00DE616B" w:rsidRDefault="00DE616B" w:rsidP="00DE616B">
      <w:pPr>
        <w:rPr>
          <w:rtl/>
        </w:rPr>
      </w:pPr>
      <w:r>
        <w:rPr>
          <w:rtl/>
        </w:rPr>
        <w:t xml:space="preserve">גנב ניסן וגנב תשרי </w:t>
      </w:r>
      <w:r>
        <w:rPr>
          <w:rFonts w:hint="cs"/>
          <w:rtl/>
        </w:rPr>
        <w:t xml:space="preserve">אין שמו </w:t>
      </w:r>
      <w:r>
        <w:rPr>
          <w:rtl/>
        </w:rPr>
        <w:t>גנב.</w:t>
      </w:r>
      <w:r>
        <w:rPr>
          <w:rFonts w:hint="cs"/>
          <w:rtl/>
        </w:rPr>
        <w:t xml:space="preserve"> </w:t>
      </w:r>
    </w:p>
    <w:p w14:paraId="212DFD3A" w14:textId="77777777" w:rsidR="00DE616B" w:rsidRDefault="00DE616B" w:rsidP="00DE616B">
      <w:pPr>
        <w:rPr>
          <w:rtl/>
        </w:rPr>
      </w:pPr>
      <w:r>
        <w:rPr>
          <w:rFonts w:hint="cs"/>
          <w:rtl/>
        </w:rPr>
        <w:t>ודוקא באריס ודבר מועט ושנגמרה מלאכתו</w:t>
      </w:r>
      <w:r w:rsidRPr="00D33D43">
        <w:rPr>
          <w:rStyle w:val="afffffe"/>
          <w:rFonts w:hint="cs"/>
          <w:rtl/>
        </w:rPr>
        <w:t>, שמורה לעצמו היתר</w:t>
      </w:r>
    </w:p>
    <w:p w14:paraId="7C58508A" w14:textId="77777777" w:rsidR="00DE616B" w:rsidRPr="00D33D43" w:rsidRDefault="00DE616B" w:rsidP="00DE616B">
      <w:pPr>
        <w:pStyle w:val="38"/>
        <w:framePr w:wrap="notBeside"/>
        <w:rPr>
          <w:rtl/>
        </w:rPr>
      </w:pPr>
      <w:r w:rsidRPr="00D33D43">
        <w:rPr>
          <w:rFonts w:hint="cs"/>
          <w:rtl/>
        </w:rPr>
        <w:t xml:space="preserve">מעשה </w:t>
      </w:r>
    </w:p>
    <w:p w14:paraId="6316C05B" w14:textId="77777777" w:rsidR="00DE616B" w:rsidRPr="003F75DC" w:rsidRDefault="00DE616B" w:rsidP="00DE616B">
      <w:pPr>
        <w:rPr>
          <w:rtl/>
        </w:rPr>
      </w:pPr>
      <w:r w:rsidRPr="003F75DC">
        <w:rPr>
          <w:rStyle w:val="afffff1"/>
          <w:rFonts w:hint="cs"/>
          <w:rtl/>
        </w:rPr>
        <w:t>ב</w:t>
      </w:r>
      <w:r w:rsidRPr="003F75DC">
        <w:rPr>
          <w:rStyle w:val="afffff1"/>
          <w:rtl/>
        </w:rPr>
        <w:t>איכר</w:t>
      </w:r>
      <w:r w:rsidRPr="003F75DC">
        <w:rPr>
          <w:rStyle w:val="afffff1"/>
          <w:rFonts w:hint="cs"/>
          <w:rtl/>
        </w:rPr>
        <w:t xml:space="preserve"> דר''ז:</w:t>
      </w:r>
      <w:r w:rsidRPr="003F75DC">
        <w:rPr>
          <w:rFonts w:hint="cs"/>
          <w:rtl/>
        </w:rPr>
        <w:t xml:space="preserve"> </w:t>
      </w:r>
      <w:r w:rsidRPr="003F75DC">
        <w:rPr>
          <w:rtl/>
        </w:rPr>
        <w:t xml:space="preserve">חד גנב קב </w:t>
      </w:r>
      <w:r w:rsidRPr="003F75DC">
        <w:rPr>
          <w:rFonts w:hint="cs"/>
          <w:rtl/>
        </w:rPr>
        <w:t xml:space="preserve">שעורים ופסלו, וחד גנב אשכול למרים ופסלו </w:t>
      </w:r>
    </w:p>
    <w:p w14:paraId="7ADE5792" w14:textId="77777777" w:rsidR="00DE616B" w:rsidRPr="00D33D43" w:rsidRDefault="00DE616B" w:rsidP="00DE616B">
      <w:pPr>
        <w:pStyle w:val="38"/>
        <w:framePr w:wrap="notBeside"/>
        <w:rPr>
          <w:rtl/>
        </w:rPr>
      </w:pPr>
      <w:r w:rsidRPr="00D33D43">
        <w:rPr>
          <w:rFonts w:hint="cs"/>
          <w:rtl/>
        </w:rPr>
        <w:t>ר''פ</w:t>
      </w:r>
    </w:p>
    <w:p w14:paraId="3ED26730" w14:textId="77777777" w:rsidR="00DE616B" w:rsidRDefault="00DE616B" w:rsidP="00DE616B">
      <w:pPr>
        <w:rPr>
          <w:rtl/>
        </w:rPr>
      </w:pPr>
      <w:r>
        <w:rPr>
          <w:rFonts w:hint="cs"/>
          <w:rtl/>
        </w:rPr>
        <w:t>נידה ופסל קברנים שקברו ביו''ט ראשון של עצרת</w:t>
      </w:r>
    </w:p>
    <w:p w14:paraId="28CD6CB0" w14:textId="77777777" w:rsidR="00DE616B" w:rsidRDefault="00DE616B" w:rsidP="00DE616B">
      <w:pPr>
        <w:rPr>
          <w:rtl/>
        </w:rPr>
      </w:pPr>
      <w:r w:rsidRPr="00D33D43">
        <w:rPr>
          <w:rStyle w:val="afffff1"/>
          <w:rFonts w:hint="cs"/>
          <w:rtl/>
        </w:rPr>
        <w:t>ורהבדר''י</w:t>
      </w:r>
      <w:r>
        <w:rPr>
          <w:rFonts w:hint="cs"/>
          <w:rtl/>
        </w:rPr>
        <w:t xml:space="preserve"> הכשירם  </w:t>
      </w:r>
      <w:r w:rsidRPr="00D33D43">
        <w:rPr>
          <w:rStyle w:val="afffff1"/>
          <w:rFonts w:hint="cs"/>
          <w:rtl/>
        </w:rPr>
        <w:t>א''ל ר''פ</w:t>
      </w:r>
      <w:r w:rsidRPr="00D33D43">
        <w:rPr>
          <w:rStyle w:val="afffff1"/>
          <w:rtl/>
        </w:rPr>
        <w:t>:</w:t>
      </w:r>
      <w:r>
        <w:rPr>
          <w:rtl/>
        </w:rPr>
        <w:t xml:space="preserve"> והא רשעים </w:t>
      </w:r>
      <w:r>
        <w:rPr>
          <w:rFonts w:hint="cs"/>
          <w:rtl/>
        </w:rPr>
        <w:t xml:space="preserve">הן, </w:t>
      </w:r>
      <w:r w:rsidRPr="00D33D43">
        <w:rPr>
          <w:rStyle w:val="afffff1"/>
          <w:rFonts w:hint="cs"/>
          <w:rtl/>
        </w:rPr>
        <w:t xml:space="preserve">ענהו </w:t>
      </w:r>
      <w:r>
        <w:rPr>
          <w:rStyle w:val="afffff1"/>
          <w:rFonts w:hint="cs"/>
          <w:rtl/>
        </w:rPr>
        <w:t>ד</w:t>
      </w:r>
      <w:r w:rsidRPr="00D33D43">
        <w:rPr>
          <w:rStyle w:val="afffff1"/>
          <w:rFonts w:hint="cs"/>
          <w:rtl/>
        </w:rPr>
        <w:t>סברו</w:t>
      </w:r>
      <w:r>
        <w:rPr>
          <w:rFonts w:hint="cs"/>
          <w:rtl/>
        </w:rPr>
        <w:t xml:space="preserve"> שזה מצוה </w:t>
      </w:r>
    </w:p>
    <w:p w14:paraId="6BCF6404" w14:textId="77777777" w:rsidR="00DE616B" w:rsidRPr="003F75DC" w:rsidRDefault="00DE616B" w:rsidP="00DE616B">
      <w:pPr>
        <w:rPr>
          <w:rtl/>
        </w:rPr>
      </w:pPr>
      <w:r w:rsidRPr="003F75DC">
        <w:rPr>
          <w:rFonts w:hint="cs"/>
          <w:rtl/>
        </w:rPr>
        <w:t>ואף שנידה אותם - סברו שרבנן עושים להם כפרה.</w:t>
      </w:r>
    </w:p>
    <w:p w14:paraId="4BE4208C" w14:textId="77777777" w:rsidR="00A534AF" w:rsidRDefault="00A534AF" w:rsidP="0094744A">
      <w:pPr>
        <w:bidi w:val="0"/>
        <w:spacing w:after="160" w:line="259" w:lineRule="auto"/>
        <w:jc w:val="left"/>
        <w:rPr>
          <w:rtl/>
        </w:rPr>
      </w:pPr>
    </w:p>
    <w:p w14:paraId="144B2C27" w14:textId="6E4E4619" w:rsidR="001B31E5" w:rsidRDefault="001B31E5" w:rsidP="0094744A">
      <w:pPr>
        <w:bidi w:val="0"/>
        <w:spacing w:after="160" w:line="259" w:lineRule="auto"/>
        <w:jc w:val="left"/>
        <w:rPr>
          <w:rtl/>
        </w:rPr>
      </w:pPr>
      <w:bookmarkStart w:id="14" w:name="_Hlk187575955"/>
    </w:p>
    <w:bookmarkEnd w:id="14"/>
    <w:p w14:paraId="4C5C0484" w14:textId="4816E079" w:rsidR="0094744A" w:rsidRDefault="0094744A" w:rsidP="0094744A">
      <w:pPr>
        <w:pStyle w:val="afff1"/>
        <w:framePr w:wrap="around"/>
        <w:rPr>
          <w:rtl/>
        </w:rPr>
      </w:pPr>
      <w:r>
        <w:rPr>
          <w:rFonts w:hint="cs"/>
          <w:rtl/>
        </w:rPr>
        <w:t>כו.</w:t>
      </w:r>
    </w:p>
    <w:p w14:paraId="422DADAA" w14:textId="34FF974C" w:rsidR="0094744A" w:rsidRDefault="0094744A" w:rsidP="0094744A">
      <w:pPr>
        <w:pStyle w:val="affffc"/>
        <w:rPr>
          <w:rtl/>
        </w:rPr>
      </w:pPr>
      <w:r>
        <w:rPr>
          <w:rtl/>
        </w:rPr>
        <w:t xml:space="preserve">עד זומם; </w:t>
      </w:r>
    </w:p>
    <w:p w14:paraId="6D6C3CC8" w14:textId="77777777" w:rsidR="0094744A" w:rsidRPr="00B56A3A" w:rsidRDefault="0094744A" w:rsidP="0094744A">
      <w:pPr>
        <w:pStyle w:val="38"/>
        <w:framePr w:wrap="notBeside"/>
        <w:rPr>
          <w:rtl/>
        </w:rPr>
      </w:pPr>
      <w:r w:rsidRPr="00B56A3A">
        <w:rPr>
          <w:rtl/>
        </w:rPr>
        <w:t xml:space="preserve">אביי </w:t>
      </w:r>
    </w:p>
    <w:p w14:paraId="6C64B652" w14:textId="77777777" w:rsidR="0094744A" w:rsidRDefault="0094744A" w:rsidP="0094744A">
      <w:pPr>
        <w:rPr>
          <w:rtl/>
        </w:rPr>
      </w:pPr>
      <w:r>
        <w:rPr>
          <w:rtl/>
        </w:rPr>
        <w:t xml:space="preserve">למפרע הוא נפסל, </w:t>
      </w:r>
      <w:r>
        <w:rPr>
          <w:rFonts w:hint="cs"/>
          <w:rtl/>
        </w:rPr>
        <w:t>מרגע שהעיד רשע הוא ו</w:t>
      </w:r>
      <w:r w:rsidRPr="00B56A3A">
        <w:rPr>
          <w:rStyle w:val="affffb"/>
          <w:rtl/>
        </w:rPr>
        <w:t>אל תשת רשע עד</w:t>
      </w:r>
      <w:r>
        <w:rPr>
          <w:rtl/>
        </w:rPr>
        <w:t>.</w:t>
      </w:r>
    </w:p>
    <w:p w14:paraId="6EB356C1" w14:textId="77777777" w:rsidR="0094744A" w:rsidRPr="00B56A3A" w:rsidRDefault="0094744A" w:rsidP="0094744A">
      <w:pPr>
        <w:pStyle w:val="38"/>
        <w:framePr w:wrap="notBeside"/>
        <w:rPr>
          <w:rtl/>
        </w:rPr>
      </w:pPr>
      <w:r w:rsidRPr="00B56A3A">
        <w:rPr>
          <w:rtl/>
        </w:rPr>
        <w:t>רבא</w:t>
      </w:r>
    </w:p>
    <w:p w14:paraId="71142AC3" w14:textId="77777777" w:rsidR="0094744A" w:rsidRDefault="0094744A" w:rsidP="0094744A">
      <w:pPr>
        <w:rPr>
          <w:rtl/>
        </w:rPr>
      </w:pPr>
      <w:r>
        <w:rPr>
          <w:rtl/>
        </w:rPr>
        <w:t xml:space="preserve">מיכן ולהבא הוא נפסל; </w:t>
      </w:r>
      <w:r>
        <w:rPr>
          <w:rFonts w:hint="cs"/>
          <w:rtl/>
        </w:rPr>
        <w:t>ד</w:t>
      </w:r>
      <w:r>
        <w:rPr>
          <w:rtl/>
        </w:rPr>
        <w:t xml:space="preserve">חידוש הוא: </w:t>
      </w:r>
      <w:r>
        <w:rPr>
          <w:rFonts w:hint="cs"/>
          <w:rtl/>
        </w:rPr>
        <w:t xml:space="preserve">מדוע אתה סומך על אלו </w:t>
      </w:r>
      <w:r>
        <w:rPr>
          <w:rtl/>
        </w:rPr>
        <w:t>סמוך</w:t>
      </w:r>
      <w:r>
        <w:rPr>
          <w:rFonts w:hint="cs"/>
          <w:rtl/>
        </w:rPr>
        <w:t xml:space="preserve"> על אלו</w:t>
      </w:r>
      <w:r>
        <w:rPr>
          <w:rtl/>
        </w:rPr>
        <w:t>!</w:t>
      </w:r>
      <w:r>
        <w:rPr>
          <w:rFonts w:hint="cs"/>
          <w:rtl/>
        </w:rPr>
        <w:t xml:space="preserve">? </w:t>
      </w:r>
      <w:r>
        <w:rPr>
          <w:rtl/>
        </w:rPr>
        <w:t>אין לך בו אלא משעת חידושו ואילך.</w:t>
      </w:r>
    </w:p>
    <w:p w14:paraId="2DB97666" w14:textId="77777777" w:rsidR="0094744A" w:rsidRPr="00B56A3A" w:rsidRDefault="0094744A" w:rsidP="0094744A">
      <w:pPr>
        <w:pStyle w:val="38"/>
        <w:framePr w:wrap="notBeside"/>
        <w:rPr>
          <w:rtl/>
        </w:rPr>
      </w:pPr>
      <w:r w:rsidRPr="00B56A3A">
        <w:rPr>
          <w:rFonts w:hint="cs"/>
          <w:rtl/>
        </w:rPr>
        <w:t>א''ד</w:t>
      </w:r>
    </w:p>
    <w:p w14:paraId="3EFFEEC3" w14:textId="77777777" w:rsidR="0094744A" w:rsidRDefault="0094744A" w:rsidP="0094744A">
      <w:pPr>
        <w:rPr>
          <w:rtl/>
        </w:rPr>
      </w:pPr>
      <w:r w:rsidRPr="00BA3F76">
        <w:rPr>
          <w:rStyle w:val="afffff1"/>
          <w:rFonts w:hint="cs"/>
          <w:rtl/>
        </w:rPr>
        <w:t xml:space="preserve">גם </w:t>
      </w:r>
      <w:r w:rsidRPr="00BA3F76">
        <w:rPr>
          <w:rStyle w:val="afffff1"/>
          <w:rtl/>
        </w:rPr>
        <w:t xml:space="preserve">רבא </w:t>
      </w:r>
      <w:r w:rsidRPr="00BA3F76">
        <w:rPr>
          <w:rStyle w:val="afffff1"/>
          <w:rFonts w:hint="cs"/>
          <w:rtl/>
        </w:rPr>
        <w:t xml:space="preserve">ס''ל </w:t>
      </w:r>
      <w:r w:rsidRPr="00BA3F76">
        <w:rPr>
          <w:rStyle w:val="afffff1"/>
          <w:rtl/>
        </w:rPr>
        <w:t>כאביי</w:t>
      </w:r>
      <w:r>
        <w:rPr>
          <w:rtl/>
        </w:rPr>
        <w:t xml:space="preserve">, </w:t>
      </w:r>
      <w:r w:rsidRPr="00986CAA">
        <w:rPr>
          <w:rStyle w:val="afffff1"/>
          <w:rFonts w:hint="cs"/>
          <w:rtl/>
        </w:rPr>
        <w:t>ורק הטעם</w:t>
      </w:r>
      <w:r>
        <w:rPr>
          <w:rFonts w:hint="cs"/>
          <w:rtl/>
        </w:rPr>
        <w:t xml:space="preserve"> שגם </w:t>
      </w:r>
      <w:r>
        <w:rPr>
          <w:rtl/>
        </w:rPr>
        <w:t xml:space="preserve">מכאן ולהבא משום </w:t>
      </w:r>
      <w:r>
        <w:rPr>
          <w:rFonts w:hint="cs"/>
          <w:rtl/>
        </w:rPr>
        <w:t xml:space="preserve">הפסד לקוחות </w:t>
      </w:r>
    </w:p>
    <w:p w14:paraId="7B778228" w14:textId="77777777" w:rsidR="0094744A" w:rsidRPr="00BA3F76" w:rsidRDefault="0094744A" w:rsidP="0094744A">
      <w:pPr>
        <w:pStyle w:val="38"/>
        <w:framePr w:wrap="notBeside"/>
        <w:rPr>
          <w:rtl/>
        </w:rPr>
      </w:pPr>
      <w:r w:rsidRPr="00BA3F76">
        <w:rPr>
          <w:rFonts w:hint="cs"/>
          <w:rtl/>
        </w:rPr>
        <w:t>ונפק''מ</w:t>
      </w:r>
    </w:p>
    <w:p w14:paraId="32C93823" w14:textId="77777777" w:rsidR="0094744A" w:rsidRDefault="0094744A" w:rsidP="0094744A">
      <w:pPr>
        <w:rPr>
          <w:rtl/>
        </w:rPr>
      </w:pPr>
      <w:r>
        <w:rPr>
          <w:rFonts w:hint="cs"/>
          <w:rtl/>
        </w:rPr>
        <w:t xml:space="preserve">שהעידו שנים </w:t>
      </w:r>
      <w:r>
        <w:rPr>
          <w:rtl/>
        </w:rPr>
        <w:t xml:space="preserve">בחד, </w:t>
      </w:r>
      <w:r>
        <w:rPr>
          <w:rFonts w:hint="cs"/>
          <w:rtl/>
        </w:rPr>
        <w:t>או דפסלם בגזלנות</w:t>
      </w:r>
      <w:r>
        <w:rPr>
          <w:rtl/>
        </w:rPr>
        <w:t>.</w:t>
      </w:r>
    </w:p>
    <w:p w14:paraId="6C7B5713" w14:textId="77777777" w:rsidR="0094744A" w:rsidRPr="00BA3F76" w:rsidRDefault="0094744A" w:rsidP="0094744A">
      <w:pPr>
        <w:pStyle w:val="38"/>
        <w:framePr w:wrap="notBeside"/>
        <w:rPr>
          <w:rtl/>
        </w:rPr>
      </w:pPr>
      <w:r>
        <w:rPr>
          <w:rFonts w:hint="cs"/>
          <w:rtl/>
        </w:rPr>
        <w:t>להלכה</w:t>
      </w:r>
    </w:p>
    <w:p w14:paraId="52C8753A" w14:textId="77777777" w:rsidR="0094744A" w:rsidRDefault="0094744A" w:rsidP="0094744A">
      <w:pPr>
        <w:rPr>
          <w:rtl/>
        </w:rPr>
      </w:pPr>
      <w:r w:rsidRPr="00BA3F76">
        <w:rPr>
          <w:rStyle w:val="afffff1"/>
          <w:rFonts w:hint="cs"/>
          <w:rtl/>
        </w:rPr>
        <w:t>ר''פ</w:t>
      </w:r>
      <w:r>
        <w:rPr>
          <w:rFonts w:hint="cs"/>
          <w:rtl/>
        </w:rPr>
        <w:t xml:space="preserve"> נהג כ</w:t>
      </w:r>
      <w:r>
        <w:rPr>
          <w:rtl/>
        </w:rPr>
        <w:t>רבא.</w:t>
      </w:r>
      <w:r>
        <w:rPr>
          <w:rFonts w:hint="cs"/>
          <w:rtl/>
        </w:rPr>
        <w:t xml:space="preserve"> </w:t>
      </w:r>
      <w:r w:rsidRPr="00BA3F76">
        <w:rPr>
          <w:rStyle w:val="afffff1"/>
          <w:rFonts w:hint="cs"/>
          <w:rtl/>
        </w:rPr>
        <w:t>מבר''א</w:t>
      </w:r>
      <w:r>
        <w:rPr>
          <w:rFonts w:hint="cs"/>
          <w:rtl/>
        </w:rPr>
        <w:t xml:space="preserve"> הלכה כאביי </w:t>
      </w:r>
      <w:r w:rsidRPr="00BA3F76">
        <w:rPr>
          <w:rStyle w:val="afffff1"/>
          <w:rFonts w:hint="cs"/>
          <w:rtl/>
        </w:rPr>
        <w:t>וכן הלכה</w:t>
      </w:r>
      <w:r>
        <w:rPr>
          <w:rFonts w:hint="cs"/>
          <w:rtl/>
        </w:rPr>
        <w:t xml:space="preserve"> כאביי ביע''ל קג''ם</w:t>
      </w:r>
    </w:p>
    <w:p w14:paraId="6F461FB0" w14:textId="77777777" w:rsidR="0094744A" w:rsidRDefault="0094744A" w:rsidP="0094744A">
      <w:pPr>
        <w:pStyle w:val="affffc"/>
        <w:rPr>
          <w:rtl/>
        </w:rPr>
      </w:pPr>
      <w:r>
        <w:rPr>
          <w:rtl/>
        </w:rPr>
        <w:t xml:space="preserve">מומר אוכל נבילות </w:t>
      </w:r>
    </w:p>
    <w:p w14:paraId="703A992C" w14:textId="77777777" w:rsidR="0094744A" w:rsidRPr="001F56F4" w:rsidRDefault="0094744A" w:rsidP="0094744A">
      <w:pPr>
        <w:pStyle w:val="38"/>
        <w:framePr w:wrap="notBeside"/>
        <w:rPr>
          <w:rtl/>
        </w:rPr>
      </w:pPr>
      <w:r w:rsidRPr="001F56F4">
        <w:rPr>
          <w:rFonts w:hint="cs"/>
          <w:rtl/>
        </w:rPr>
        <w:t>לכו''ע</w:t>
      </w:r>
    </w:p>
    <w:p w14:paraId="13131F1A" w14:textId="77777777" w:rsidR="0094744A" w:rsidRDefault="0094744A" w:rsidP="0094744A">
      <w:pPr>
        <w:rPr>
          <w:rtl/>
        </w:rPr>
      </w:pPr>
      <w:r w:rsidRPr="00986CAA">
        <w:rPr>
          <w:rStyle w:val="afffb"/>
          <w:rtl/>
        </w:rPr>
        <w:t>לתיאבון</w:t>
      </w:r>
      <w:r>
        <w:rPr>
          <w:rtl/>
        </w:rPr>
        <w:t xml:space="preserve"> - פסול.</w:t>
      </w:r>
    </w:p>
    <w:p w14:paraId="5F9CF47F" w14:textId="77777777" w:rsidR="0094744A" w:rsidRDefault="0094744A" w:rsidP="0094744A">
      <w:pPr>
        <w:rPr>
          <w:rtl/>
        </w:rPr>
      </w:pPr>
      <w:r w:rsidRPr="00986CAA">
        <w:rPr>
          <w:rStyle w:val="afffb"/>
          <w:rtl/>
        </w:rPr>
        <w:t>להכעיס</w:t>
      </w:r>
      <w:r>
        <w:rPr>
          <w:rtl/>
        </w:rPr>
        <w:t xml:space="preserve">, </w:t>
      </w:r>
      <w:r w:rsidRPr="001F56F4">
        <w:rPr>
          <w:rStyle w:val="afffff1"/>
          <w:rtl/>
        </w:rPr>
        <w:t>אביי</w:t>
      </w:r>
      <w:r>
        <w:rPr>
          <w:rStyle w:val="afffff1"/>
          <w:rFonts w:hint="cs"/>
          <w:rtl/>
        </w:rPr>
        <w:t>:</w:t>
      </w:r>
      <w:r>
        <w:rPr>
          <w:rFonts w:hint="cs"/>
          <w:rtl/>
        </w:rPr>
        <w:t xml:space="preserve"> </w:t>
      </w:r>
      <w:r>
        <w:rPr>
          <w:rtl/>
        </w:rPr>
        <w:t xml:space="preserve">פסול, </w:t>
      </w:r>
      <w:r>
        <w:rPr>
          <w:rFonts w:hint="cs"/>
          <w:rtl/>
        </w:rPr>
        <w:t xml:space="preserve">דהו''ל </w:t>
      </w:r>
      <w:r>
        <w:rPr>
          <w:rtl/>
        </w:rPr>
        <w:t xml:space="preserve">ליה רשע, </w:t>
      </w:r>
      <w:r>
        <w:rPr>
          <w:rFonts w:hint="cs"/>
          <w:rtl/>
        </w:rPr>
        <w:t>ו</w:t>
      </w:r>
      <w:r w:rsidRPr="00BA3F76">
        <w:rPr>
          <w:rStyle w:val="affffb"/>
          <w:rtl/>
        </w:rPr>
        <w:t>אל תשת רשע עד</w:t>
      </w:r>
      <w:r>
        <w:rPr>
          <w:rtl/>
        </w:rPr>
        <w:t>.</w:t>
      </w:r>
    </w:p>
    <w:p w14:paraId="235C93FD" w14:textId="77777777" w:rsidR="0094744A" w:rsidRDefault="0094744A" w:rsidP="0094744A">
      <w:pPr>
        <w:ind w:left="339" w:firstLine="113"/>
        <w:rPr>
          <w:rtl/>
        </w:rPr>
      </w:pPr>
      <w:r>
        <w:rPr>
          <w:rStyle w:val="afffff1"/>
          <w:rFonts w:hint="cs"/>
          <w:rtl/>
        </w:rPr>
        <w:t xml:space="preserve"> </w:t>
      </w:r>
      <w:r w:rsidRPr="001F56F4">
        <w:rPr>
          <w:rStyle w:val="afffff1"/>
          <w:rFonts w:hint="cs"/>
          <w:rtl/>
        </w:rPr>
        <w:t>ורבא:</w:t>
      </w:r>
      <w:r>
        <w:rPr>
          <w:rFonts w:hint="cs"/>
          <w:rtl/>
        </w:rPr>
        <w:t xml:space="preserve"> </w:t>
      </w:r>
      <w:r>
        <w:rPr>
          <w:rtl/>
        </w:rPr>
        <w:t xml:space="preserve">כשר, </w:t>
      </w:r>
      <w:r w:rsidRPr="00BA3F76">
        <w:rPr>
          <w:rStyle w:val="affffb"/>
          <w:rtl/>
        </w:rPr>
        <w:t>רשע</w:t>
      </w:r>
      <w:r>
        <w:rPr>
          <w:rtl/>
        </w:rPr>
        <w:t xml:space="preserve"> דחמס בעינן.</w:t>
      </w:r>
    </w:p>
    <w:p w14:paraId="31A6214F" w14:textId="77777777" w:rsidR="0094744A" w:rsidRPr="00BA3F76" w:rsidRDefault="0094744A" w:rsidP="0094744A">
      <w:pPr>
        <w:pStyle w:val="38"/>
        <w:framePr w:wrap="notBeside"/>
        <w:rPr>
          <w:rtl/>
        </w:rPr>
      </w:pPr>
      <w:r w:rsidRPr="00BA3F76">
        <w:rPr>
          <w:rtl/>
        </w:rPr>
        <w:t xml:space="preserve">מיתיבי: </w:t>
      </w:r>
    </w:p>
    <w:p w14:paraId="4D58A9B7" w14:textId="77777777" w:rsidR="0094744A" w:rsidRPr="00986CAA" w:rsidRDefault="0094744A" w:rsidP="0094744A">
      <w:pPr>
        <w:rPr>
          <w:spacing w:val="2"/>
          <w:rtl/>
        </w:rPr>
      </w:pPr>
      <w:r w:rsidRPr="00986CAA">
        <w:rPr>
          <w:rStyle w:val="affffb"/>
          <w:spacing w:val="2"/>
          <w:rtl/>
        </w:rPr>
        <w:t>אל תשת רשע עד</w:t>
      </w:r>
      <w:r w:rsidRPr="00986CAA">
        <w:rPr>
          <w:rStyle w:val="affffb"/>
          <w:rFonts w:hint="cs"/>
          <w:spacing w:val="2"/>
          <w:rtl/>
        </w:rPr>
        <w:t>,</w:t>
      </w:r>
      <w:r w:rsidRPr="00986CAA">
        <w:rPr>
          <w:rStyle w:val="affffb"/>
          <w:spacing w:val="2"/>
          <w:rtl/>
        </w:rPr>
        <w:t xml:space="preserve"> אל תשת חמס עד </w:t>
      </w:r>
      <w:r w:rsidRPr="00986CAA">
        <w:rPr>
          <w:spacing w:val="2"/>
          <w:rtl/>
        </w:rPr>
        <w:t>אלו גזלנין ומועלין בשבועות.</w:t>
      </w:r>
    </w:p>
    <w:p w14:paraId="5D73BF66" w14:textId="77777777" w:rsidR="0094744A" w:rsidRPr="001F56F4" w:rsidRDefault="0094744A" w:rsidP="0094744A">
      <w:pPr>
        <w:pStyle w:val="38"/>
        <w:framePr w:wrap="notBeside"/>
        <w:rPr>
          <w:rtl/>
        </w:rPr>
      </w:pPr>
      <w:r w:rsidRPr="001F56F4">
        <w:rPr>
          <w:rFonts w:hint="cs"/>
          <w:rtl/>
        </w:rPr>
        <w:t>ולכאו'</w:t>
      </w:r>
    </w:p>
    <w:p w14:paraId="3C8297CD" w14:textId="77777777" w:rsidR="0094744A" w:rsidRDefault="0094744A" w:rsidP="0094744A">
      <w:pPr>
        <w:rPr>
          <w:rtl/>
        </w:rPr>
      </w:pPr>
      <w:r>
        <w:rPr>
          <w:rtl/>
        </w:rPr>
        <w:t xml:space="preserve">אחד שבועת שוא ואחד שבועת ממון? </w:t>
      </w:r>
    </w:p>
    <w:p w14:paraId="790674F4" w14:textId="77777777" w:rsidR="0094744A" w:rsidRPr="001F56F4" w:rsidRDefault="0094744A" w:rsidP="0094744A">
      <w:pPr>
        <w:pStyle w:val="38"/>
        <w:framePr w:wrap="notBeside"/>
        <w:rPr>
          <w:rtl/>
        </w:rPr>
      </w:pPr>
      <w:r w:rsidRPr="001F56F4">
        <w:rPr>
          <w:rFonts w:hint="cs"/>
          <w:rtl/>
        </w:rPr>
        <w:t xml:space="preserve">ודחי' </w:t>
      </w:r>
    </w:p>
    <w:p w14:paraId="07C19A8C" w14:textId="77777777" w:rsidR="0094744A" w:rsidRDefault="0094744A" w:rsidP="0094744A">
      <w:pPr>
        <w:rPr>
          <w:rtl/>
        </w:rPr>
      </w:pPr>
      <w:r>
        <w:rPr>
          <w:rFonts w:hint="cs"/>
          <w:rtl/>
        </w:rPr>
        <w:t xml:space="preserve">דשניהם </w:t>
      </w:r>
      <w:r>
        <w:rPr>
          <w:rtl/>
        </w:rPr>
        <w:t>שבועת ממון.</w:t>
      </w:r>
      <w:r>
        <w:rPr>
          <w:rFonts w:hint="cs"/>
          <w:rtl/>
        </w:rPr>
        <w:t xml:space="preserve"> ושבועות היינו ש</w:t>
      </w:r>
      <w:r>
        <w:rPr>
          <w:rtl/>
        </w:rPr>
        <w:t>בועות דעלמא.</w:t>
      </w:r>
    </w:p>
    <w:p w14:paraId="2952A189" w14:textId="77777777" w:rsidR="0094744A" w:rsidRPr="001F56F4" w:rsidRDefault="0094744A" w:rsidP="0094744A">
      <w:pPr>
        <w:pStyle w:val="38"/>
        <w:framePr w:wrap="notBeside"/>
        <w:rPr>
          <w:rtl/>
        </w:rPr>
      </w:pPr>
      <w:r>
        <w:rPr>
          <w:rFonts w:hint="cs"/>
          <w:rtl/>
        </w:rPr>
        <w:t>תיובתא</w:t>
      </w:r>
      <w:r w:rsidRPr="001F56F4">
        <w:rPr>
          <w:rtl/>
        </w:rPr>
        <w:t>:</w:t>
      </w:r>
    </w:p>
    <w:p w14:paraId="620BD2D8" w14:textId="77777777" w:rsidR="0094744A" w:rsidRDefault="0094744A" w:rsidP="0094744A">
      <w:pPr>
        <w:rPr>
          <w:rtl/>
        </w:rPr>
      </w:pPr>
      <w:r w:rsidRPr="001F56F4">
        <w:rPr>
          <w:rStyle w:val="affffb"/>
          <w:rtl/>
        </w:rPr>
        <w:t>אל תשת רשע עד, אל תשת חמס עד</w:t>
      </w:r>
      <w:r>
        <w:rPr>
          <w:rtl/>
        </w:rPr>
        <w:t xml:space="preserve"> - אלו גזלנין ומלוי רביות </w:t>
      </w:r>
    </w:p>
    <w:p w14:paraId="7AA48CA5" w14:textId="77777777" w:rsidR="0094744A" w:rsidRPr="00986CAA" w:rsidRDefault="0094744A" w:rsidP="0094744A">
      <w:pPr>
        <w:pStyle w:val="38"/>
        <w:framePr w:wrap="notBeside"/>
        <w:rPr>
          <w:rtl/>
        </w:rPr>
      </w:pPr>
      <w:r w:rsidRPr="00986CAA">
        <w:rPr>
          <w:rFonts w:hint="cs"/>
          <w:rtl/>
        </w:rPr>
        <w:t>-</w:t>
      </w:r>
    </w:p>
    <w:p w14:paraId="15B49087" w14:textId="77777777" w:rsidR="0094744A" w:rsidRDefault="0094744A" w:rsidP="0094744A">
      <w:pPr>
        <w:rPr>
          <w:rtl/>
        </w:rPr>
      </w:pPr>
      <w:r w:rsidRPr="001F56F4">
        <w:rPr>
          <w:rStyle w:val="afffffe"/>
          <w:rFonts w:hint="cs"/>
          <w:rtl/>
        </w:rPr>
        <w:t>[ומשמע אבל לא מומר להכעיס]</w:t>
      </w:r>
      <w:r>
        <w:rPr>
          <w:rFonts w:hint="cs"/>
          <w:rtl/>
        </w:rPr>
        <w:t xml:space="preserve"> </w:t>
      </w:r>
      <w:r w:rsidRPr="001F56F4">
        <w:rPr>
          <w:rStyle w:val="afffb"/>
          <w:rtl/>
        </w:rPr>
        <w:t>- תיובתא דאביי!</w:t>
      </w:r>
      <w:r w:rsidRPr="001F56F4">
        <w:rPr>
          <w:rStyle w:val="afffb"/>
          <w:rFonts w:hint="cs"/>
          <w:rtl/>
        </w:rPr>
        <w:t xml:space="preserve"> </w:t>
      </w:r>
      <w:r w:rsidRPr="001F56F4">
        <w:rPr>
          <w:rStyle w:val="afffb"/>
          <w:rtl/>
        </w:rPr>
        <w:t>תיובתא</w:t>
      </w:r>
      <w:r>
        <w:rPr>
          <w:rtl/>
        </w:rPr>
        <w:t>.</w:t>
      </w:r>
    </w:p>
    <w:p w14:paraId="4B1944D0" w14:textId="77777777" w:rsidR="0094744A" w:rsidRDefault="0094744A" w:rsidP="0094744A">
      <w:pPr>
        <w:pStyle w:val="affffc"/>
        <w:rPr>
          <w:rtl/>
        </w:rPr>
      </w:pPr>
      <w:r>
        <w:rPr>
          <w:rtl/>
        </w:rPr>
        <w:t xml:space="preserve">נימא כתנאי: </w:t>
      </w:r>
    </w:p>
    <w:p w14:paraId="2371BB20" w14:textId="77777777" w:rsidR="0094744A" w:rsidRPr="001F56F4" w:rsidRDefault="0094744A" w:rsidP="0094744A">
      <w:pPr>
        <w:pStyle w:val="38"/>
        <w:framePr w:wrap="notBeside"/>
        <w:rPr>
          <w:rtl/>
        </w:rPr>
      </w:pPr>
      <w:r w:rsidRPr="001F56F4">
        <w:rPr>
          <w:rFonts w:hint="cs"/>
          <w:rtl/>
        </w:rPr>
        <w:t>לר''מ</w:t>
      </w:r>
    </w:p>
    <w:p w14:paraId="5D24931D" w14:textId="77777777" w:rsidR="0094744A" w:rsidRDefault="0094744A" w:rsidP="0094744A">
      <w:pPr>
        <w:rPr>
          <w:rtl/>
        </w:rPr>
      </w:pPr>
      <w:r>
        <w:rPr>
          <w:rtl/>
        </w:rPr>
        <w:t xml:space="preserve">עד זומם פסול לכל התורה כולה, </w:t>
      </w:r>
    </w:p>
    <w:p w14:paraId="5F2CAD3B" w14:textId="77777777" w:rsidR="0094744A" w:rsidRPr="001F56F4" w:rsidRDefault="0094744A" w:rsidP="0094744A">
      <w:pPr>
        <w:pStyle w:val="38"/>
        <w:framePr w:wrap="notBeside"/>
        <w:rPr>
          <w:rtl/>
        </w:rPr>
      </w:pPr>
      <w:r w:rsidRPr="001F56F4">
        <w:rPr>
          <w:rtl/>
        </w:rPr>
        <w:t xml:space="preserve">רבי יוסי </w:t>
      </w:r>
    </w:p>
    <w:p w14:paraId="4FFE8746" w14:textId="77777777" w:rsidR="0094744A" w:rsidRDefault="0094744A" w:rsidP="0094744A">
      <w:pPr>
        <w:rPr>
          <w:rtl/>
        </w:rPr>
      </w:pPr>
      <w:r w:rsidRPr="00986CAA">
        <w:rPr>
          <w:rFonts w:hint="cs"/>
          <w:rtl/>
        </w:rPr>
        <w:t xml:space="preserve">רק </w:t>
      </w:r>
      <w:r w:rsidRPr="00986CAA">
        <w:rPr>
          <w:rtl/>
        </w:rPr>
        <w:t xml:space="preserve">שהוזם בדיני נפשות, אבל </w:t>
      </w:r>
      <w:r w:rsidRPr="00986CAA">
        <w:rPr>
          <w:rFonts w:hint="cs"/>
          <w:rtl/>
        </w:rPr>
        <w:t xml:space="preserve">הוזם </w:t>
      </w:r>
      <w:r w:rsidRPr="00986CAA">
        <w:rPr>
          <w:rtl/>
        </w:rPr>
        <w:t>בדיני ממונות כשר לדיני נפשות</w:t>
      </w:r>
      <w:r>
        <w:rPr>
          <w:rtl/>
        </w:rPr>
        <w:t>.</w:t>
      </w:r>
    </w:p>
    <w:p w14:paraId="72987646" w14:textId="77777777" w:rsidR="0094744A" w:rsidRPr="001F56F4" w:rsidRDefault="0094744A" w:rsidP="0094744A">
      <w:pPr>
        <w:pStyle w:val="38"/>
        <w:framePr w:wrap="notBeside"/>
        <w:rPr>
          <w:rtl/>
        </w:rPr>
      </w:pPr>
      <w:r w:rsidRPr="001F56F4">
        <w:rPr>
          <w:rFonts w:hint="cs"/>
          <w:rtl/>
        </w:rPr>
        <w:t>אליבא ד' יוסי</w:t>
      </w:r>
    </w:p>
    <w:p w14:paraId="5DFE4035" w14:textId="77777777" w:rsidR="0094744A" w:rsidRDefault="0094744A" w:rsidP="0094744A">
      <w:pPr>
        <w:rPr>
          <w:rtl/>
        </w:rPr>
      </w:pPr>
      <w:r>
        <w:rPr>
          <w:rFonts w:hint="cs"/>
          <w:rtl/>
        </w:rPr>
        <w:t xml:space="preserve">לכו''ע מקולא לחומרא לא אמרי' </w:t>
      </w:r>
    </w:p>
    <w:p w14:paraId="7DF216EE" w14:textId="77777777" w:rsidR="0094744A" w:rsidRPr="001F56F4" w:rsidRDefault="0094744A" w:rsidP="0094744A">
      <w:pPr>
        <w:pStyle w:val="38"/>
        <w:framePr w:wrap="notBeside"/>
        <w:rPr>
          <w:rtl/>
        </w:rPr>
      </w:pPr>
      <w:r w:rsidRPr="001F56F4">
        <w:rPr>
          <w:rFonts w:hint="cs"/>
          <w:rtl/>
        </w:rPr>
        <w:t>אליבא ד''מ</w:t>
      </w:r>
    </w:p>
    <w:p w14:paraId="4B6694F5" w14:textId="77777777" w:rsidR="0094744A" w:rsidRDefault="0094744A" w:rsidP="0094744A">
      <w:pPr>
        <w:rPr>
          <w:rtl/>
        </w:rPr>
      </w:pPr>
      <w:r>
        <w:rPr>
          <w:rFonts w:hint="cs"/>
          <w:rtl/>
        </w:rPr>
        <w:t xml:space="preserve">חלקו, </w:t>
      </w:r>
      <w:r w:rsidRPr="00986CAA">
        <w:rPr>
          <w:rStyle w:val="afffff1"/>
          <w:rFonts w:hint="cs"/>
          <w:rtl/>
        </w:rPr>
        <w:t>א</w:t>
      </w:r>
      <w:r w:rsidRPr="00986CAA">
        <w:rPr>
          <w:rStyle w:val="afffff1"/>
          <w:rtl/>
        </w:rPr>
        <w:t>ביי -</w:t>
      </w:r>
      <w:r>
        <w:rPr>
          <w:rtl/>
        </w:rPr>
        <w:t xml:space="preserve"> כרבי מאיר, </w:t>
      </w:r>
      <w:r w:rsidRPr="001F56F4">
        <w:rPr>
          <w:rStyle w:val="afffff1"/>
          <w:rtl/>
        </w:rPr>
        <w:t>ו</w:t>
      </w:r>
      <w:r w:rsidRPr="001F56F4">
        <w:rPr>
          <w:rStyle w:val="afffff1"/>
          <w:rFonts w:hint="cs"/>
          <w:rtl/>
        </w:rPr>
        <w:t>ל</w:t>
      </w:r>
      <w:r w:rsidRPr="001F56F4">
        <w:rPr>
          <w:rStyle w:val="afffff1"/>
          <w:rtl/>
        </w:rPr>
        <w:t>רבא:</w:t>
      </w:r>
      <w:r>
        <w:rPr>
          <w:rtl/>
        </w:rPr>
        <w:t xml:space="preserve"> </w:t>
      </w:r>
      <w:r>
        <w:rPr>
          <w:rFonts w:hint="cs"/>
          <w:rtl/>
        </w:rPr>
        <w:t xml:space="preserve">דווקא שם לר''מ עד זומם דממון רע לשמים ולבריות. משא''כ כאן אין רע לבריות. </w:t>
      </w:r>
    </w:p>
    <w:p w14:paraId="396D5571" w14:textId="77777777" w:rsidR="0094744A" w:rsidRDefault="0094744A" w:rsidP="0094744A">
      <w:pPr>
        <w:rPr>
          <w:rtl/>
        </w:rPr>
      </w:pPr>
      <w:r w:rsidRPr="00085760">
        <w:rPr>
          <w:rStyle w:val="afffb"/>
          <w:rtl/>
        </w:rPr>
        <w:t xml:space="preserve">והלכתא </w:t>
      </w:r>
      <w:r w:rsidRPr="00085760">
        <w:rPr>
          <w:rStyle w:val="afffb"/>
          <w:rFonts w:hint="cs"/>
          <w:rtl/>
        </w:rPr>
        <w:t>כ</w:t>
      </w:r>
      <w:r w:rsidRPr="00085760">
        <w:rPr>
          <w:rStyle w:val="afffb"/>
          <w:rtl/>
        </w:rPr>
        <w:t>אביי.</w:t>
      </w:r>
      <w:r>
        <w:rPr>
          <w:rFonts w:hint="cs"/>
          <w:rtl/>
        </w:rPr>
        <w:t xml:space="preserve"> ואף דאיתותב - הברייתא ההיא כרבי יוסי. </w:t>
      </w:r>
    </w:p>
    <w:p w14:paraId="3273B31B" w14:textId="77777777" w:rsidR="0094744A" w:rsidRDefault="0094744A" w:rsidP="0094744A">
      <w:pPr>
        <w:rPr>
          <w:rtl/>
        </w:rPr>
      </w:pPr>
      <w:r w:rsidRPr="00085760">
        <w:rPr>
          <w:rStyle w:val="afffb"/>
          <w:rFonts w:hint="cs"/>
          <w:rtl/>
        </w:rPr>
        <w:t>והלכה כר''מ</w:t>
      </w:r>
      <w:r>
        <w:rPr>
          <w:rFonts w:hint="cs"/>
          <w:rtl/>
        </w:rPr>
        <w:t xml:space="preserve"> </w:t>
      </w:r>
      <w:r w:rsidRPr="00085760">
        <w:rPr>
          <w:rStyle w:val="afffffe"/>
          <w:rFonts w:hint="cs"/>
          <w:rtl/>
        </w:rPr>
        <w:t>[אף דתמיד כר' יוסי]</w:t>
      </w:r>
      <w:r>
        <w:rPr>
          <w:rFonts w:hint="cs"/>
          <w:rtl/>
        </w:rPr>
        <w:t xml:space="preserve"> משום שסתם התנא כמותו </w:t>
      </w:r>
    </w:p>
    <w:p w14:paraId="1BAAF198" w14:textId="77777777" w:rsidR="0094744A" w:rsidRDefault="0094744A" w:rsidP="0094744A">
      <w:pPr>
        <w:pStyle w:val="affffc"/>
        <w:rPr>
          <w:rtl/>
        </w:rPr>
      </w:pPr>
      <w:r>
        <w:rPr>
          <w:rFonts w:hint="cs"/>
          <w:rtl/>
        </w:rPr>
        <w:t xml:space="preserve">והיכן סתם כר''מ דעד זומם פסול לכל התורה </w:t>
      </w:r>
    </w:p>
    <w:p w14:paraId="08032572" w14:textId="77777777" w:rsidR="0094744A" w:rsidRPr="00085760" w:rsidRDefault="0094744A" w:rsidP="0094744A">
      <w:pPr>
        <w:rPr>
          <w:rtl/>
        </w:rPr>
      </w:pPr>
      <w:r w:rsidRPr="001F56F4">
        <w:rPr>
          <w:rStyle w:val="afffff1"/>
          <w:rtl/>
        </w:rPr>
        <w:t>דבר חמא</w:t>
      </w:r>
      <w:r>
        <w:rPr>
          <w:rtl/>
        </w:rPr>
        <w:t xml:space="preserve"> </w:t>
      </w:r>
      <w:r>
        <w:rPr>
          <w:rFonts w:hint="cs"/>
          <w:rtl/>
        </w:rPr>
        <w:t xml:space="preserve">הרג את הנפש </w:t>
      </w:r>
      <w:r w:rsidRPr="00085760">
        <w:rPr>
          <w:rStyle w:val="afffff1"/>
          <w:rFonts w:hint="cs"/>
          <w:rtl/>
        </w:rPr>
        <w:t>א''ל ריש גלותא לראב''י</w:t>
      </w:r>
      <w:r>
        <w:rPr>
          <w:rFonts w:hint="cs"/>
          <w:rtl/>
        </w:rPr>
        <w:t xml:space="preserve"> לעיין בזה,  ואם וודאי הרג- לנקר עיניו. והביאו ב' עדים דודאי הרג, והלך ב''ח והביא ב' עדים שהעידו בחד מהם </w:t>
      </w:r>
      <w:r w:rsidRPr="00085760">
        <w:rPr>
          <w:rStyle w:val="afffff1"/>
          <w:rFonts w:hint="cs"/>
          <w:rtl/>
        </w:rPr>
        <w:t>א. אמר</w:t>
      </w:r>
      <w:r>
        <w:rPr>
          <w:rFonts w:hint="cs"/>
          <w:rtl/>
        </w:rPr>
        <w:t xml:space="preserve"> לפני גנב </w:t>
      </w:r>
      <w:r>
        <w:rPr>
          <w:rtl/>
        </w:rPr>
        <w:t xml:space="preserve">קב </w:t>
      </w:r>
      <w:r>
        <w:rPr>
          <w:rFonts w:hint="cs"/>
          <w:rtl/>
        </w:rPr>
        <w:t>שעורים קלופים</w:t>
      </w:r>
      <w:r>
        <w:rPr>
          <w:rtl/>
        </w:rPr>
        <w:t xml:space="preserve">, </w:t>
      </w:r>
      <w:r w:rsidRPr="001F56F4">
        <w:rPr>
          <w:rStyle w:val="afffff1"/>
          <w:rtl/>
        </w:rPr>
        <w:t>וחד אמר:</w:t>
      </w:r>
      <w:r>
        <w:rPr>
          <w:rtl/>
        </w:rPr>
        <w:t xml:space="preserve"> </w:t>
      </w:r>
      <w:r>
        <w:rPr>
          <w:rFonts w:hint="cs"/>
          <w:rtl/>
        </w:rPr>
        <w:t xml:space="preserve">לפני גנב </w:t>
      </w:r>
      <w:r w:rsidRPr="00085760">
        <w:rPr>
          <w:rFonts w:hint="cs"/>
          <w:rtl/>
        </w:rPr>
        <w:t>בית יד רומח</w:t>
      </w:r>
    </w:p>
    <w:p w14:paraId="7BC035FD" w14:textId="77777777" w:rsidR="0094744A" w:rsidRPr="001F56F4" w:rsidRDefault="0094744A" w:rsidP="0094744A">
      <w:pPr>
        <w:pStyle w:val="afff1"/>
        <w:framePr w:wrap="around"/>
        <w:rPr>
          <w:rtl/>
        </w:rPr>
      </w:pPr>
      <w:r w:rsidRPr="001F56F4">
        <w:rPr>
          <w:rFonts w:hint="cs"/>
          <w:rtl/>
        </w:rPr>
        <w:t>כז:</w:t>
      </w:r>
    </w:p>
    <w:p w14:paraId="17E4383A" w14:textId="77777777" w:rsidR="0094744A" w:rsidRPr="001F56F4" w:rsidRDefault="0094744A" w:rsidP="0094744A">
      <w:pPr>
        <w:pStyle w:val="38"/>
        <w:framePr w:wrap="notBeside"/>
        <w:rPr>
          <w:rtl/>
        </w:rPr>
      </w:pPr>
      <w:r w:rsidRPr="001F56F4">
        <w:rPr>
          <w:rFonts w:hint="cs"/>
          <w:rtl/>
        </w:rPr>
        <w:t>א''ל</w:t>
      </w:r>
      <w:r>
        <w:rPr>
          <w:rFonts w:hint="cs"/>
          <w:rtl/>
        </w:rPr>
        <w:t>:</w:t>
      </w:r>
    </w:p>
    <w:p w14:paraId="294DD2BA" w14:textId="77777777" w:rsidR="0094744A" w:rsidRDefault="0094744A" w:rsidP="0094744A">
      <w:pPr>
        <w:spacing w:after="60"/>
        <w:rPr>
          <w:rtl/>
        </w:rPr>
      </w:pPr>
      <w:r>
        <w:rPr>
          <w:rFonts w:hint="cs"/>
          <w:rtl/>
        </w:rPr>
        <w:t>וכי דעתך כר''מ והא הלכה כרבי יוסי ד</w:t>
      </w:r>
      <w:r>
        <w:rPr>
          <w:rtl/>
        </w:rPr>
        <w:t>הוזם בדיני ממונות כשר לדיני נפשות!</w:t>
      </w:r>
      <w:r>
        <w:rPr>
          <w:rFonts w:hint="cs"/>
          <w:rtl/>
        </w:rPr>
        <w:t xml:space="preserve"> </w:t>
      </w:r>
      <w:r w:rsidRPr="001F56F4">
        <w:rPr>
          <w:rStyle w:val="afffff1"/>
          <w:rFonts w:hint="cs"/>
          <w:rtl/>
        </w:rPr>
        <w:t>וע''ז ר''פ</w:t>
      </w:r>
      <w:r>
        <w:rPr>
          <w:rFonts w:hint="cs"/>
          <w:rtl/>
        </w:rPr>
        <w:t xml:space="preserve"> ה''מ דלא סתם התנא אבל כאן סתם כר''מ </w:t>
      </w:r>
    </w:p>
    <w:p w14:paraId="2999F241" w14:textId="77777777" w:rsidR="0094744A" w:rsidRPr="001F56F4" w:rsidRDefault="0094744A" w:rsidP="0094744A">
      <w:pPr>
        <w:pStyle w:val="38"/>
        <w:framePr w:wrap="notBeside"/>
        <w:rPr>
          <w:rtl/>
        </w:rPr>
      </w:pPr>
      <w:r>
        <w:rPr>
          <w:rFonts w:hint="cs"/>
          <w:rtl/>
        </w:rPr>
        <w:t>לאו</w:t>
      </w:r>
      <w:r w:rsidRPr="001F56F4">
        <w:rPr>
          <w:rFonts w:hint="cs"/>
          <w:rtl/>
        </w:rPr>
        <w:t xml:space="preserve"> מ</w:t>
      </w:r>
      <w:r w:rsidRPr="001F56F4">
        <w:rPr>
          <w:rtl/>
        </w:rPr>
        <w:t>דתנן:</w:t>
      </w:r>
    </w:p>
    <w:p w14:paraId="11EF626F" w14:textId="77777777" w:rsidR="0094744A" w:rsidRDefault="0094744A" w:rsidP="0094744A">
      <w:pPr>
        <w:rPr>
          <w:rtl/>
        </w:rPr>
      </w:pPr>
      <w:r>
        <w:rPr>
          <w:rtl/>
        </w:rPr>
        <w:t>כל הראוי לדון דיני נפשות ראוי לדון דיני ממונות.</w:t>
      </w:r>
      <w:r>
        <w:rPr>
          <w:rFonts w:hint="cs"/>
          <w:rtl/>
        </w:rPr>
        <w:t xml:space="preserve"> </w:t>
      </w:r>
    </w:p>
    <w:p w14:paraId="27A0065B" w14:textId="77777777" w:rsidR="0094744A" w:rsidRPr="00085760" w:rsidRDefault="0094744A" w:rsidP="0094744A">
      <w:pPr>
        <w:rPr>
          <w:rStyle w:val="afffffe"/>
          <w:rtl/>
        </w:rPr>
      </w:pPr>
      <w:r w:rsidRPr="00085760">
        <w:rPr>
          <w:rStyle w:val="afffffe"/>
          <w:rFonts w:hint="cs"/>
          <w:rtl/>
        </w:rPr>
        <w:t>ולאו ר' יוסי דהא עד זומם כשר לנפשות ופסול לממונות ובהכרח ר''מ</w:t>
      </w:r>
    </w:p>
    <w:p w14:paraId="41209638" w14:textId="77777777" w:rsidR="0094744A" w:rsidRPr="00085760" w:rsidRDefault="0094744A" w:rsidP="0094744A">
      <w:pPr>
        <w:pStyle w:val="38"/>
        <w:framePr w:wrap="notBeside"/>
        <w:rPr>
          <w:rtl/>
        </w:rPr>
      </w:pPr>
      <w:r>
        <w:rPr>
          <w:rFonts w:hint="cs"/>
          <w:rtl/>
        </w:rPr>
        <w:lastRenderedPageBreak/>
        <w:t>- דשם</w:t>
      </w:r>
    </w:p>
    <w:p w14:paraId="1A2FAEEC" w14:textId="77777777" w:rsidR="0094744A" w:rsidRDefault="0094744A" w:rsidP="0094744A">
      <w:pPr>
        <w:spacing w:after="60"/>
        <w:rPr>
          <w:rtl/>
        </w:rPr>
      </w:pPr>
      <w:r>
        <w:rPr>
          <w:rFonts w:hint="cs"/>
          <w:rtl/>
        </w:rPr>
        <w:t xml:space="preserve">מיירי </w:t>
      </w:r>
      <w:r>
        <w:rPr>
          <w:rtl/>
        </w:rPr>
        <w:t xml:space="preserve">בפסולי יוחסין </w:t>
      </w:r>
      <w:r>
        <w:rPr>
          <w:rStyle w:val="afffff1"/>
          <w:rFonts w:hint="cs"/>
          <w:rtl/>
        </w:rPr>
        <w:t>ומוכח מ</w:t>
      </w:r>
      <w:r w:rsidRPr="00085760">
        <w:rPr>
          <w:rStyle w:val="afffff1"/>
          <w:rtl/>
        </w:rPr>
        <w:t>סיפא דתני:</w:t>
      </w:r>
      <w:r>
        <w:rPr>
          <w:rtl/>
        </w:rPr>
        <w:t xml:space="preserve"> יש ראוי לדון דיני ממונות </w:t>
      </w:r>
      <w:r>
        <w:rPr>
          <w:rFonts w:hint="cs"/>
          <w:rtl/>
        </w:rPr>
        <w:t xml:space="preserve">ולא </w:t>
      </w:r>
      <w:r>
        <w:rPr>
          <w:rtl/>
        </w:rPr>
        <w:t xml:space="preserve">נפשות, </w:t>
      </w:r>
      <w:r w:rsidRPr="00085760">
        <w:rPr>
          <w:rStyle w:val="afffffe"/>
          <w:rFonts w:hint="cs"/>
          <w:rtl/>
        </w:rPr>
        <w:t xml:space="preserve">שהוזם </w:t>
      </w:r>
      <w:r w:rsidRPr="00085760">
        <w:rPr>
          <w:rStyle w:val="afffffe"/>
          <w:rtl/>
        </w:rPr>
        <w:t>בדיני נפשות,</w:t>
      </w:r>
      <w:r>
        <w:rPr>
          <w:rtl/>
        </w:rPr>
        <w:t xml:space="preserve"> </w:t>
      </w:r>
      <w:r>
        <w:rPr>
          <w:rFonts w:hint="cs"/>
          <w:rtl/>
        </w:rPr>
        <w:t xml:space="preserve">ואיך </w:t>
      </w:r>
      <w:r>
        <w:rPr>
          <w:rtl/>
        </w:rPr>
        <w:t xml:space="preserve">ראוי לדון דיני ממונות? הא </w:t>
      </w:r>
      <w:r>
        <w:rPr>
          <w:rFonts w:hint="cs"/>
          <w:rtl/>
        </w:rPr>
        <w:t xml:space="preserve">לכו''ע </w:t>
      </w:r>
      <w:r>
        <w:rPr>
          <w:rtl/>
        </w:rPr>
        <w:t>פסול הוא!</w:t>
      </w:r>
      <w:r>
        <w:rPr>
          <w:rFonts w:hint="cs"/>
          <w:rtl/>
        </w:rPr>
        <w:t xml:space="preserve"> </w:t>
      </w:r>
      <w:r>
        <w:rPr>
          <w:rtl/>
        </w:rPr>
        <w:t xml:space="preserve">אלא </w:t>
      </w:r>
      <w:r>
        <w:rPr>
          <w:rFonts w:hint="cs"/>
          <w:rtl/>
        </w:rPr>
        <w:t xml:space="preserve">מדובר </w:t>
      </w:r>
      <w:r>
        <w:rPr>
          <w:rtl/>
        </w:rPr>
        <w:t>בפסול יוחסין</w:t>
      </w:r>
      <w:r>
        <w:rPr>
          <w:rFonts w:hint="cs"/>
          <w:rtl/>
        </w:rPr>
        <w:t>.</w:t>
      </w:r>
    </w:p>
    <w:p w14:paraId="32565FA3" w14:textId="77777777" w:rsidR="0094744A" w:rsidRPr="00085760" w:rsidRDefault="0094744A" w:rsidP="0094744A">
      <w:pPr>
        <w:pStyle w:val="38"/>
        <w:framePr w:wrap="notBeside"/>
        <w:rPr>
          <w:rtl/>
        </w:rPr>
      </w:pPr>
      <w:r w:rsidRPr="00085760">
        <w:rPr>
          <w:rtl/>
        </w:rPr>
        <w:t xml:space="preserve">אלא </w:t>
      </w:r>
      <w:r>
        <w:rPr>
          <w:rFonts w:hint="cs"/>
          <w:rtl/>
        </w:rPr>
        <w:t xml:space="preserve">מדתנן </w:t>
      </w:r>
      <w:r w:rsidRPr="00085760">
        <w:rPr>
          <w:rtl/>
        </w:rPr>
        <w:t xml:space="preserve"> </w:t>
      </w:r>
    </w:p>
    <w:p w14:paraId="369FCA21" w14:textId="77777777" w:rsidR="0094744A" w:rsidRDefault="0094744A" w:rsidP="0094744A">
      <w:pPr>
        <w:rPr>
          <w:rtl/>
        </w:rPr>
      </w:pPr>
      <w:r w:rsidRPr="00085760">
        <w:rPr>
          <w:rStyle w:val="afffff1"/>
          <w:rFonts w:hint="cs"/>
          <w:rtl/>
        </w:rPr>
        <w:t>זה הכלל</w:t>
      </w:r>
      <w:r>
        <w:rPr>
          <w:rFonts w:hint="cs"/>
          <w:rtl/>
        </w:rPr>
        <w:t xml:space="preserve"> </w:t>
      </w:r>
      <w:r>
        <w:rPr>
          <w:rtl/>
        </w:rPr>
        <w:t>כל עדות שאין האשה כשירה לה אף הן אין כשירין לה.</w:t>
      </w:r>
    </w:p>
    <w:p w14:paraId="2B1A2CA1" w14:textId="77777777" w:rsidR="0094744A" w:rsidRPr="00085760" w:rsidRDefault="0094744A" w:rsidP="0094744A">
      <w:pPr>
        <w:pStyle w:val="38"/>
        <w:framePr w:wrap="notBeside"/>
        <w:rPr>
          <w:rtl/>
        </w:rPr>
      </w:pPr>
      <w:r w:rsidRPr="00085760">
        <w:rPr>
          <w:rFonts w:hint="cs"/>
          <w:rtl/>
        </w:rPr>
        <w:t xml:space="preserve">ולאו </w:t>
      </w:r>
      <w:r w:rsidRPr="00085760">
        <w:rPr>
          <w:rtl/>
        </w:rPr>
        <w:t>רבי יוסי</w:t>
      </w:r>
    </w:p>
    <w:p w14:paraId="262EF1C2" w14:textId="77777777" w:rsidR="0094744A" w:rsidRDefault="0094744A" w:rsidP="0094744A">
      <w:pPr>
        <w:rPr>
          <w:rtl/>
        </w:rPr>
      </w:pPr>
      <w:r>
        <w:rPr>
          <w:rFonts w:hint="cs"/>
          <w:rtl/>
        </w:rPr>
        <w:t xml:space="preserve">שהרי </w:t>
      </w:r>
      <w:r>
        <w:rPr>
          <w:rtl/>
        </w:rPr>
        <w:t>עדות נפשות, אין האשה כשרה לה</w:t>
      </w:r>
      <w:r>
        <w:rPr>
          <w:rFonts w:hint="cs"/>
          <w:rtl/>
        </w:rPr>
        <w:t>,</w:t>
      </w:r>
      <w:r>
        <w:rPr>
          <w:rtl/>
        </w:rPr>
        <w:t xml:space="preserve"> והן כשרין לה.</w:t>
      </w:r>
    </w:p>
    <w:p w14:paraId="71FD6E13" w14:textId="77777777" w:rsidR="0094744A" w:rsidRPr="00085760" w:rsidRDefault="0094744A" w:rsidP="0094744A">
      <w:pPr>
        <w:pStyle w:val="38"/>
        <w:framePr w:wrap="notBeside"/>
        <w:rPr>
          <w:rtl/>
        </w:rPr>
      </w:pPr>
      <w:r w:rsidRPr="00085760">
        <w:rPr>
          <w:rFonts w:hint="cs"/>
          <w:rtl/>
        </w:rPr>
        <w:t>ובהכרח</w:t>
      </w:r>
    </w:p>
    <w:p w14:paraId="2274BD80" w14:textId="77777777" w:rsidR="0094744A" w:rsidRDefault="0094744A" w:rsidP="0094744A">
      <w:pPr>
        <w:rPr>
          <w:rtl/>
        </w:rPr>
      </w:pPr>
      <w:r>
        <w:rPr>
          <w:rFonts w:hint="cs"/>
          <w:rtl/>
        </w:rPr>
        <w:t>דסתם התנא כ</w:t>
      </w:r>
      <w:r>
        <w:rPr>
          <w:rtl/>
        </w:rPr>
        <w:t>רבי מאיר היא.</w:t>
      </w:r>
    </w:p>
    <w:p w14:paraId="73968EDF" w14:textId="77777777" w:rsidR="0094744A" w:rsidRDefault="0094744A" w:rsidP="0094744A">
      <w:pPr>
        <w:rPr>
          <w:rtl/>
        </w:rPr>
      </w:pPr>
      <w:r>
        <w:rPr>
          <w:rtl/>
        </w:rPr>
        <w:t>קם בר חמא נשק</w:t>
      </w:r>
      <w:r>
        <w:rPr>
          <w:rFonts w:hint="cs"/>
          <w:rtl/>
        </w:rPr>
        <w:t xml:space="preserve"> רגליו</w:t>
      </w:r>
      <w:r>
        <w:rPr>
          <w:rtl/>
        </w:rPr>
        <w:t xml:space="preserve">, </w:t>
      </w:r>
      <w:r>
        <w:rPr>
          <w:rFonts w:hint="cs"/>
          <w:rtl/>
        </w:rPr>
        <w:t>וקיבל עליו מס של כל השנה</w:t>
      </w:r>
      <w:r>
        <w:rPr>
          <w:rtl/>
        </w:rPr>
        <w:t>.</w:t>
      </w:r>
    </w:p>
    <w:p w14:paraId="71F3E3C4" w14:textId="77777777" w:rsidR="0094744A" w:rsidRDefault="0094744A" w:rsidP="0094744A">
      <w:pPr>
        <w:jc w:val="center"/>
        <w:rPr>
          <w:rtl/>
        </w:rPr>
      </w:pPr>
      <w:r>
        <w:rPr>
          <w:rFonts w:hint="cs"/>
          <w:rtl/>
        </w:rPr>
        <w:t>***</w:t>
      </w:r>
    </w:p>
    <w:p w14:paraId="3475BFA1" w14:textId="77777777" w:rsidR="0094744A" w:rsidRDefault="0094744A" w:rsidP="0094744A">
      <w:pPr>
        <w:pStyle w:val="affffe"/>
        <w:framePr w:wrap="around"/>
        <w:rPr>
          <w:rtl/>
        </w:rPr>
      </w:pPr>
      <w:r>
        <w:rPr>
          <w:rtl/>
        </w:rPr>
        <w:t>משנה.</w:t>
      </w:r>
    </w:p>
    <w:p w14:paraId="24454CD8" w14:textId="77777777" w:rsidR="0094744A" w:rsidRDefault="0094744A" w:rsidP="00105AC0">
      <w:pPr>
        <w:pStyle w:val="afff6"/>
        <w:rPr>
          <w:rtl/>
        </w:rPr>
      </w:pPr>
      <w:r>
        <w:rPr>
          <w:rtl/>
        </w:rPr>
        <w:t>ואלו הן הקרובין:</w:t>
      </w:r>
    </w:p>
    <w:p w14:paraId="11A1CDA4" w14:textId="77777777" w:rsidR="0094744A" w:rsidRDefault="0094744A" w:rsidP="00105AC0">
      <w:pPr>
        <w:pStyle w:val="afff6"/>
        <w:rPr>
          <w:rtl/>
        </w:rPr>
      </w:pPr>
      <w:r>
        <w:rPr>
          <w:rtl/>
        </w:rPr>
        <w:t xml:space="preserve">אחיו, ואחי אביו, ואחי אמו, ובעל אחותו, ובעל אחות אביו, ובעל </w:t>
      </w:r>
      <w:r w:rsidRPr="00986CAA">
        <w:rPr>
          <w:rtl/>
        </w:rPr>
        <w:t>אחות אמו, ובעל אמו, וחמיו, וגיסו.</w:t>
      </w:r>
      <w:r w:rsidRPr="00986CAA">
        <w:rPr>
          <w:rFonts w:hint="cs"/>
          <w:rtl/>
        </w:rPr>
        <w:t xml:space="preserve"> </w:t>
      </w:r>
      <w:r w:rsidRPr="00986CAA">
        <w:rPr>
          <w:rtl/>
        </w:rPr>
        <w:t>הן ובניהן וחתניהן, וחורגו לבדו.</w:t>
      </w:r>
    </w:p>
    <w:p w14:paraId="075AD7E3" w14:textId="77777777" w:rsidR="0094744A" w:rsidRDefault="0094744A" w:rsidP="00105AC0">
      <w:pPr>
        <w:pStyle w:val="afff6"/>
        <w:rPr>
          <w:rtl/>
        </w:rPr>
      </w:pPr>
      <w:r>
        <w:rPr>
          <w:rtl/>
        </w:rPr>
        <w:t>אמר רבי יוסי: זו משנת רבי עקיבא.</w:t>
      </w:r>
      <w:r>
        <w:rPr>
          <w:rFonts w:hint="cs"/>
          <w:rtl/>
        </w:rPr>
        <w:t xml:space="preserve">  </w:t>
      </w:r>
      <w:r>
        <w:rPr>
          <w:rtl/>
        </w:rPr>
        <w:t>אבל משנה ראשונה: דודו, ובן דודו, וכל הראוי ליורשו, וכל הקרוב לו באותה שעה.</w:t>
      </w:r>
    </w:p>
    <w:p w14:paraId="4318C1A2" w14:textId="77777777" w:rsidR="0094744A" w:rsidRDefault="0094744A" w:rsidP="00105AC0">
      <w:pPr>
        <w:pStyle w:val="afff6"/>
        <w:rPr>
          <w:rtl/>
        </w:rPr>
      </w:pPr>
      <w:r>
        <w:rPr>
          <w:rtl/>
        </w:rPr>
        <w:t>היה קרוב ונתרחק - הרי זה כשר.</w:t>
      </w:r>
    </w:p>
    <w:p w14:paraId="27C93719" w14:textId="77777777" w:rsidR="0094744A" w:rsidRDefault="0094744A" w:rsidP="00105AC0">
      <w:pPr>
        <w:pStyle w:val="afff6"/>
        <w:rPr>
          <w:rtl/>
        </w:rPr>
      </w:pPr>
      <w:r w:rsidRPr="00A5060A">
        <w:rPr>
          <w:rStyle w:val="afffff1"/>
          <w:rFonts w:hint="cs"/>
          <w:rtl/>
        </w:rPr>
        <w:t xml:space="preserve">ר''י </w:t>
      </w:r>
      <w:r w:rsidRPr="00A5060A">
        <w:rPr>
          <w:rStyle w:val="afffff1"/>
          <w:rtl/>
        </w:rPr>
        <w:t>אומר:</w:t>
      </w:r>
      <w:r>
        <w:rPr>
          <w:rtl/>
        </w:rPr>
        <w:t xml:space="preserve"> אפילו מתה בתו ויש לו בנים ממנה - הרי זה קרוב.</w:t>
      </w:r>
    </w:p>
    <w:p w14:paraId="6D538C5A" w14:textId="77777777" w:rsidR="0094744A" w:rsidRDefault="0094744A" w:rsidP="00105AC0">
      <w:pPr>
        <w:pStyle w:val="afff6"/>
        <w:rPr>
          <w:rtl/>
        </w:rPr>
      </w:pPr>
      <w:r>
        <w:rPr>
          <w:rFonts w:hint="cs"/>
          <w:rtl/>
        </w:rPr>
        <w:t xml:space="preserve"> </w:t>
      </w:r>
      <w:r>
        <w:rPr>
          <w:rtl/>
        </w:rPr>
        <w:tab/>
      </w:r>
      <w:r>
        <w:rPr>
          <w:rtl/>
        </w:rPr>
        <w:tab/>
      </w:r>
      <w:r>
        <w:rPr>
          <w:rtl/>
        </w:rPr>
        <w:tab/>
      </w:r>
      <w:r>
        <w:rPr>
          <w:rtl/>
        </w:rPr>
        <w:tab/>
        <w:t>האוהב והשונא.</w:t>
      </w:r>
      <w:r>
        <w:rPr>
          <w:rFonts w:hint="cs"/>
          <w:rtl/>
        </w:rPr>
        <w:t xml:space="preserve"> </w:t>
      </w:r>
      <w:r>
        <w:rPr>
          <w:rtl/>
        </w:rPr>
        <w:t xml:space="preserve">אוהב - זה שושבינו, </w:t>
      </w:r>
    </w:p>
    <w:p w14:paraId="393C4378" w14:textId="77777777" w:rsidR="0094744A" w:rsidRDefault="0094744A" w:rsidP="00105AC0">
      <w:pPr>
        <w:pStyle w:val="afff6"/>
        <w:rPr>
          <w:rtl/>
        </w:rPr>
      </w:pPr>
      <w:r>
        <w:rPr>
          <w:rFonts w:hint="cs"/>
          <w:rtl/>
        </w:rPr>
        <w:t xml:space="preserve"> </w:t>
      </w:r>
      <w:r>
        <w:rPr>
          <w:rtl/>
        </w:rPr>
        <w:tab/>
      </w:r>
      <w:r>
        <w:rPr>
          <w:rtl/>
        </w:rPr>
        <w:tab/>
      </w:r>
      <w:r>
        <w:rPr>
          <w:rtl/>
        </w:rPr>
        <w:tab/>
      </w:r>
      <w:r>
        <w:rPr>
          <w:rtl/>
        </w:rPr>
        <w:tab/>
        <w:t>שונא - כל שלא דבר עמו שלשה ימים באיבה.</w:t>
      </w:r>
    </w:p>
    <w:p w14:paraId="57F5264A" w14:textId="77777777" w:rsidR="0094744A" w:rsidRDefault="0094744A" w:rsidP="00105AC0">
      <w:pPr>
        <w:pStyle w:val="afff6"/>
        <w:rPr>
          <w:rtl/>
        </w:rPr>
      </w:pPr>
      <w:r w:rsidRPr="00A5060A">
        <w:rPr>
          <w:rStyle w:val="afffff1"/>
          <w:rtl/>
        </w:rPr>
        <w:t>אמרו לו:</w:t>
      </w:r>
      <w:r>
        <w:rPr>
          <w:rtl/>
        </w:rPr>
        <w:t xml:space="preserve"> לא נחשדו ישראל על כך.</w:t>
      </w:r>
    </w:p>
    <w:p w14:paraId="72CABA99" w14:textId="77777777" w:rsidR="0094744A" w:rsidRDefault="0094744A" w:rsidP="0094744A">
      <w:pPr>
        <w:pStyle w:val="affffc"/>
        <w:rPr>
          <w:rtl/>
        </w:rPr>
      </w:pPr>
      <w:r>
        <w:rPr>
          <w:rFonts w:hint="cs"/>
          <w:rtl/>
        </w:rPr>
        <w:t xml:space="preserve">מנין </w:t>
      </w:r>
    </w:p>
    <w:p w14:paraId="666577FD" w14:textId="77777777" w:rsidR="0094744A" w:rsidRPr="00A5060A" w:rsidRDefault="0094744A" w:rsidP="0094744A">
      <w:pPr>
        <w:pStyle w:val="38"/>
        <w:framePr w:wrap="notBeside"/>
        <w:rPr>
          <w:rtl/>
        </w:rPr>
      </w:pPr>
      <w:r w:rsidRPr="00A5060A">
        <w:rPr>
          <w:rtl/>
        </w:rPr>
        <w:t>דתנו רבנן:</w:t>
      </w:r>
    </w:p>
    <w:p w14:paraId="5DB92137" w14:textId="77777777" w:rsidR="0094744A" w:rsidRDefault="0094744A" w:rsidP="0094744A">
      <w:pPr>
        <w:rPr>
          <w:rtl/>
        </w:rPr>
      </w:pPr>
      <w:r w:rsidRPr="00A5060A">
        <w:rPr>
          <w:rStyle w:val="affffb"/>
          <w:rtl/>
        </w:rPr>
        <w:t>לא יומתו אבות על בנים</w:t>
      </w:r>
      <w:r>
        <w:rPr>
          <w:rStyle w:val="afffff1"/>
          <w:rFonts w:hint="cs"/>
          <w:rtl/>
        </w:rPr>
        <w:t xml:space="preserve"> </w:t>
      </w:r>
      <w:r w:rsidRPr="00A5060A">
        <w:rPr>
          <w:rStyle w:val="afffff1"/>
          <w:rtl/>
        </w:rPr>
        <w:t>הרי כבר נאמר</w:t>
      </w:r>
      <w:r>
        <w:rPr>
          <w:rtl/>
        </w:rPr>
        <w:t xml:space="preserve"> </w:t>
      </w:r>
      <w:r w:rsidRPr="00A5060A">
        <w:rPr>
          <w:rStyle w:val="affffb"/>
          <w:rtl/>
        </w:rPr>
        <w:t>איש בחטאו יומתו</w:t>
      </w:r>
      <w:r>
        <w:rPr>
          <w:rtl/>
        </w:rPr>
        <w:t>.</w:t>
      </w:r>
    </w:p>
    <w:p w14:paraId="223C21EF" w14:textId="77777777" w:rsidR="0094744A" w:rsidRPr="00A5060A" w:rsidRDefault="0094744A" w:rsidP="0094744A">
      <w:pPr>
        <w:pStyle w:val="38"/>
        <w:framePr w:wrap="notBeside"/>
        <w:rPr>
          <w:rtl/>
        </w:rPr>
      </w:pPr>
      <w:r w:rsidRPr="00A5060A">
        <w:rPr>
          <w:rtl/>
        </w:rPr>
        <w:t>אלא</w:t>
      </w:r>
    </w:p>
    <w:p w14:paraId="77EE9753" w14:textId="77777777" w:rsidR="0094744A" w:rsidRDefault="0094744A" w:rsidP="0094744A">
      <w:pPr>
        <w:spacing w:after="60"/>
        <w:rPr>
          <w:rtl/>
        </w:rPr>
      </w:pPr>
      <w:r w:rsidRPr="00A5060A">
        <w:rPr>
          <w:rStyle w:val="affffb"/>
          <w:rtl/>
        </w:rPr>
        <w:t>לא יומתו</w:t>
      </w:r>
      <w:r>
        <w:rPr>
          <w:rtl/>
        </w:rPr>
        <w:t xml:space="preserve"> - בעדות בנים, </w:t>
      </w:r>
      <w:r w:rsidRPr="00A5060A">
        <w:rPr>
          <w:rStyle w:val="affffb"/>
          <w:rtl/>
        </w:rPr>
        <w:t>ובנים לא יומתו -</w:t>
      </w:r>
      <w:r>
        <w:rPr>
          <w:rtl/>
        </w:rPr>
        <w:t xml:space="preserve"> בעדות אבות.</w:t>
      </w:r>
    </w:p>
    <w:p w14:paraId="173052A0" w14:textId="77777777" w:rsidR="0094744A" w:rsidRPr="0094744A" w:rsidRDefault="0094744A" w:rsidP="0094744A">
      <w:pPr>
        <w:pStyle w:val="38"/>
        <w:framePr w:wrap="notBeside"/>
        <w:rPr>
          <w:rtl/>
        </w:rPr>
      </w:pPr>
      <w:r w:rsidRPr="0094744A">
        <w:rPr>
          <w:rFonts w:hint="cs"/>
          <w:rtl/>
        </w:rPr>
        <w:t xml:space="preserve">והך </w:t>
      </w:r>
    </w:p>
    <w:p w14:paraId="33DE8730" w14:textId="77777777" w:rsidR="0094744A" w:rsidRDefault="0094744A" w:rsidP="0094744A">
      <w:pPr>
        <w:rPr>
          <w:rtl/>
        </w:rPr>
      </w:pPr>
      <w:r w:rsidRPr="0094744A">
        <w:rPr>
          <w:rStyle w:val="affffb"/>
          <w:rFonts w:hint="cs"/>
          <w:rtl/>
        </w:rPr>
        <w:t>ד</w:t>
      </w:r>
      <w:r w:rsidRPr="0094744A">
        <w:rPr>
          <w:rStyle w:val="affffb"/>
          <w:rtl/>
        </w:rPr>
        <w:t>פוקד עון אבות על בנים</w:t>
      </w:r>
      <w:r>
        <w:rPr>
          <w:rtl/>
        </w:rPr>
        <w:t>!</w:t>
      </w:r>
      <w:r>
        <w:rPr>
          <w:rFonts w:hint="cs"/>
          <w:rtl/>
        </w:rPr>
        <w:t xml:space="preserve"> </w:t>
      </w:r>
      <w:r>
        <w:rPr>
          <w:rtl/>
        </w:rPr>
        <w:t>כשאוחזין מעשה אבותיהן בידיהן.</w:t>
      </w:r>
    </w:p>
    <w:p w14:paraId="7AF505B7" w14:textId="77777777" w:rsidR="0094744A" w:rsidRPr="0094744A" w:rsidRDefault="0094744A" w:rsidP="0094744A">
      <w:pPr>
        <w:pStyle w:val="38"/>
        <w:framePr w:wrap="notBeside"/>
        <w:rPr>
          <w:rtl/>
        </w:rPr>
      </w:pPr>
      <w:r w:rsidRPr="0094744A">
        <w:rPr>
          <w:rtl/>
        </w:rPr>
        <w:t>כדתניא:</w:t>
      </w:r>
    </w:p>
    <w:p w14:paraId="24E9300C" w14:textId="77777777" w:rsidR="0094744A" w:rsidRPr="00986CAA" w:rsidRDefault="0094744A" w:rsidP="0094744A">
      <w:pPr>
        <w:rPr>
          <w:spacing w:val="2"/>
          <w:rtl/>
        </w:rPr>
      </w:pPr>
      <w:r w:rsidRPr="00986CAA">
        <w:rPr>
          <w:rStyle w:val="affffb"/>
          <w:spacing w:val="2"/>
          <w:rtl/>
        </w:rPr>
        <w:t xml:space="preserve">וְאַף בַּעֲוֹנֹת אֲבֹתָם אִתָּם יִמָּקּוּ </w:t>
      </w:r>
      <w:r w:rsidRPr="00986CAA">
        <w:rPr>
          <w:spacing w:val="2"/>
          <w:rtl/>
        </w:rPr>
        <w:t>כשאוחזין מעשה אבותיהם בידיהם.</w:t>
      </w:r>
    </w:p>
    <w:p w14:paraId="20E50BDC" w14:textId="77777777" w:rsidR="0094744A" w:rsidRDefault="0094744A" w:rsidP="0094744A">
      <w:pPr>
        <w:spacing w:after="60"/>
        <w:rPr>
          <w:rtl/>
        </w:rPr>
      </w:pPr>
      <w:r>
        <w:rPr>
          <w:rFonts w:hint="cs"/>
          <w:rtl/>
        </w:rPr>
        <w:t xml:space="preserve">דהרי </w:t>
      </w:r>
      <w:r w:rsidRPr="0094744A">
        <w:rPr>
          <w:rStyle w:val="affffb"/>
          <w:rtl/>
        </w:rPr>
        <w:t>איש בחטאו יומתו -</w:t>
      </w:r>
      <w:r>
        <w:rPr>
          <w:rtl/>
        </w:rPr>
        <w:t xml:space="preserve"> הרי כשאוחזין מעשה אבותיהן בידיהן.</w:t>
      </w:r>
    </w:p>
    <w:p w14:paraId="0E04C60D" w14:textId="77777777" w:rsidR="0094744A" w:rsidRPr="0094744A" w:rsidRDefault="0094744A" w:rsidP="0094744A">
      <w:pPr>
        <w:pStyle w:val="38"/>
        <w:framePr w:wrap="notBeside"/>
        <w:rPr>
          <w:rtl/>
        </w:rPr>
      </w:pPr>
      <w:r w:rsidRPr="0094744A">
        <w:rPr>
          <w:rFonts w:hint="cs"/>
          <w:rtl/>
        </w:rPr>
        <w:t xml:space="preserve">והך </w:t>
      </w:r>
    </w:p>
    <w:p w14:paraId="682E8D01" w14:textId="77777777" w:rsidR="0094744A" w:rsidRPr="00986CAA" w:rsidRDefault="0094744A" w:rsidP="0094744A">
      <w:pPr>
        <w:rPr>
          <w:spacing w:val="2"/>
          <w:rtl/>
        </w:rPr>
      </w:pPr>
      <w:r w:rsidRPr="00986CAA">
        <w:rPr>
          <w:rStyle w:val="affffb"/>
          <w:spacing w:val="2"/>
          <w:rtl/>
        </w:rPr>
        <w:t>וכשלו איש באחיו -</w:t>
      </w:r>
      <w:r w:rsidRPr="00986CAA">
        <w:rPr>
          <w:spacing w:val="2"/>
          <w:rtl/>
        </w:rPr>
        <w:t xml:space="preserve"> איש בעון אחיו, </w:t>
      </w:r>
      <w:r w:rsidRPr="00986CAA">
        <w:rPr>
          <w:rFonts w:hint="cs"/>
          <w:spacing w:val="2"/>
          <w:rtl/>
        </w:rPr>
        <w:t xml:space="preserve">- מלמד </w:t>
      </w:r>
      <w:r w:rsidRPr="00986CAA">
        <w:rPr>
          <w:spacing w:val="2"/>
          <w:rtl/>
        </w:rPr>
        <w:t>שכולן ערבים זה בזה!</w:t>
      </w:r>
    </w:p>
    <w:p w14:paraId="5CE4469D" w14:textId="77777777" w:rsidR="0094744A" w:rsidRPr="0094744A" w:rsidRDefault="0094744A" w:rsidP="0094744A">
      <w:pPr>
        <w:pStyle w:val="38"/>
        <w:framePr w:wrap="notBeside"/>
        <w:rPr>
          <w:rtl/>
        </w:rPr>
      </w:pPr>
      <w:r w:rsidRPr="0094744A">
        <w:rPr>
          <w:rtl/>
        </w:rPr>
        <w:t>-</w:t>
      </w:r>
      <w:r>
        <w:rPr>
          <w:rFonts w:hint="cs"/>
          <w:rtl/>
        </w:rPr>
        <w:t>שם:</w:t>
      </w:r>
    </w:p>
    <w:p w14:paraId="3C75DA6A" w14:textId="77777777" w:rsidR="0094744A" w:rsidRPr="003F75DC" w:rsidRDefault="0094744A" w:rsidP="0094744A">
      <w:pPr>
        <w:rPr>
          <w:rtl/>
        </w:rPr>
      </w:pPr>
      <w:r>
        <w:rPr>
          <w:rtl/>
        </w:rPr>
        <w:t>שהיה בידם למחות ולא מיחו.</w:t>
      </w:r>
    </w:p>
    <w:p w14:paraId="203C555D" w14:textId="2A64D670" w:rsidR="001B31E5" w:rsidRDefault="001B31E5" w:rsidP="001B31E5">
      <w:pPr>
        <w:rPr>
          <w:rtl/>
        </w:rPr>
      </w:pPr>
    </w:p>
    <w:p w14:paraId="6180EAA0" w14:textId="77777777" w:rsidR="00A534AF" w:rsidRDefault="00A534AF">
      <w:pPr>
        <w:bidi w:val="0"/>
        <w:spacing w:after="160" w:line="259" w:lineRule="auto"/>
        <w:jc w:val="left"/>
        <w:rPr>
          <w:rtl/>
        </w:rPr>
      </w:pPr>
    </w:p>
    <w:p w14:paraId="79103227" w14:textId="75CD569E" w:rsidR="00B56A3A" w:rsidRDefault="00B56A3A">
      <w:pPr>
        <w:bidi w:val="0"/>
        <w:spacing w:after="160" w:line="259" w:lineRule="auto"/>
        <w:jc w:val="left"/>
        <w:rPr>
          <w:rtl/>
        </w:rPr>
      </w:pPr>
    </w:p>
    <w:p w14:paraId="6E52163F" w14:textId="77777777" w:rsidR="00907A1A" w:rsidRDefault="00907A1A" w:rsidP="00907A1A">
      <w:pPr>
        <w:pStyle w:val="afff1"/>
        <w:framePr w:wrap="around"/>
        <w:rPr>
          <w:rtl/>
        </w:rPr>
      </w:pPr>
      <w:r>
        <w:rPr>
          <w:rFonts w:hint="cs"/>
          <w:rtl/>
        </w:rPr>
        <w:t>כח</w:t>
      </w:r>
    </w:p>
    <w:p w14:paraId="5E2C735C" w14:textId="77777777" w:rsidR="00907A1A" w:rsidRDefault="00907A1A" w:rsidP="00907A1A">
      <w:pPr>
        <w:rPr>
          <w:rtl/>
        </w:rPr>
      </w:pPr>
      <w:r w:rsidRPr="00FD5B63">
        <w:rPr>
          <w:rFonts w:hint="cs"/>
          <w:rtl/>
        </w:rPr>
        <w:t>בנים להדדי</w:t>
      </w:r>
      <w:r>
        <w:rPr>
          <w:rFonts w:hint="cs"/>
          <w:rtl/>
        </w:rPr>
        <w:t>-</w:t>
      </w:r>
      <w:r>
        <w:rPr>
          <w:rStyle w:val="affffb"/>
          <w:rFonts w:hint="cs"/>
          <w:rtl/>
        </w:rPr>
        <w:t xml:space="preserve">  </w:t>
      </w:r>
      <w:r w:rsidRPr="00FD5B63">
        <w:rPr>
          <w:rStyle w:val="affffb"/>
          <w:rFonts w:hint="cs"/>
          <w:rtl/>
        </w:rPr>
        <w:t>לא יומתו אבות על בנים</w:t>
      </w:r>
      <w:r>
        <w:rPr>
          <w:rFonts w:hint="cs"/>
          <w:rtl/>
        </w:rPr>
        <w:t xml:space="preserve"> </w:t>
      </w:r>
      <w:r w:rsidRPr="00FD5B63">
        <w:rPr>
          <w:rStyle w:val="afffffe"/>
          <w:rFonts w:hint="cs"/>
          <w:rtl/>
        </w:rPr>
        <w:t>[ולא בן</w:t>
      </w:r>
      <w:r>
        <w:rPr>
          <w:rStyle w:val="afffffe"/>
          <w:rFonts w:hint="cs"/>
          <w:rtl/>
        </w:rPr>
        <w:t>]</w:t>
      </w:r>
    </w:p>
    <w:p w14:paraId="6A526FA7" w14:textId="77777777" w:rsidR="00907A1A" w:rsidRPr="00FD5B63" w:rsidRDefault="00907A1A" w:rsidP="00907A1A">
      <w:pPr>
        <w:pStyle w:val="38"/>
        <w:framePr w:wrap="notBeside"/>
        <w:rPr>
          <w:rtl/>
        </w:rPr>
      </w:pPr>
      <w:r w:rsidRPr="00FD5B63">
        <w:rPr>
          <w:rFonts w:hint="cs"/>
          <w:rtl/>
        </w:rPr>
        <w:t>רב''ח</w:t>
      </w:r>
    </w:p>
    <w:p w14:paraId="779254B2" w14:textId="77777777" w:rsidR="00907A1A" w:rsidRPr="00516860" w:rsidRDefault="00907A1A" w:rsidP="00907A1A">
      <w:pPr>
        <w:rPr>
          <w:rStyle w:val="afffffe"/>
          <w:rtl/>
        </w:rPr>
      </w:pPr>
      <w:r>
        <w:rPr>
          <w:rtl/>
        </w:rPr>
        <w:t>בנים לעלמא</w:t>
      </w:r>
      <w:r>
        <w:rPr>
          <w:rFonts w:hint="cs"/>
          <w:rtl/>
        </w:rPr>
        <w:t xml:space="preserve"> </w:t>
      </w:r>
      <w:r>
        <w:rPr>
          <w:rStyle w:val="afffff1"/>
          <w:rFonts w:hint="cs"/>
          <w:rtl/>
        </w:rPr>
        <w:t xml:space="preserve">- </w:t>
      </w:r>
      <w:r>
        <w:rPr>
          <w:rtl/>
        </w:rPr>
        <w:t>סברא הוא.</w:t>
      </w:r>
      <w:r>
        <w:rPr>
          <w:rFonts w:hint="cs"/>
          <w:rtl/>
        </w:rPr>
        <w:t xml:space="preserve"> </w:t>
      </w:r>
      <w:r w:rsidRPr="00FD5B63">
        <w:rPr>
          <w:rStyle w:val="afffff1"/>
          <w:rtl/>
        </w:rPr>
        <w:t>כדתניא:</w:t>
      </w:r>
      <w:r>
        <w:rPr>
          <w:rtl/>
        </w:rPr>
        <w:t xml:space="preserve"> אין העדים נעשין זוממין עד שיזומו שניהן.</w:t>
      </w:r>
      <w:r>
        <w:rPr>
          <w:rFonts w:hint="cs"/>
          <w:rtl/>
        </w:rPr>
        <w:t xml:space="preserve"> </w:t>
      </w:r>
      <w:r w:rsidRPr="00516860">
        <w:rPr>
          <w:rStyle w:val="afffffe"/>
          <w:rFonts w:hint="cs"/>
          <w:rtl/>
        </w:rPr>
        <w:t xml:space="preserve">ואי </w:t>
      </w:r>
      <w:r w:rsidRPr="00516860">
        <w:rPr>
          <w:rStyle w:val="afffffe"/>
          <w:rtl/>
        </w:rPr>
        <w:t>בנים לעלמא כשרין - נמצא עד זומם נהרג בעדות אחיו!</w:t>
      </w:r>
    </w:p>
    <w:p w14:paraId="43C83A9B" w14:textId="77777777" w:rsidR="00907A1A" w:rsidRPr="00FD5B63" w:rsidRDefault="00907A1A" w:rsidP="00907A1A">
      <w:pPr>
        <w:pStyle w:val="38"/>
        <w:framePr w:wrap="notBeside"/>
        <w:rPr>
          <w:rtl/>
        </w:rPr>
      </w:pPr>
      <w:r>
        <w:rPr>
          <w:rFonts w:hint="cs"/>
          <w:rtl/>
        </w:rPr>
        <w:t>הקשה</w:t>
      </w:r>
      <w:r w:rsidRPr="00FD5B63">
        <w:rPr>
          <w:rFonts w:hint="cs"/>
          <w:rtl/>
        </w:rPr>
        <w:t xml:space="preserve"> </w:t>
      </w:r>
      <w:r w:rsidRPr="00FD5B63">
        <w:rPr>
          <w:rtl/>
        </w:rPr>
        <w:t>רבא:</w:t>
      </w:r>
    </w:p>
    <w:p w14:paraId="737D3594" w14:textId="77777777" w:rsidR="00907A1A" w:rsidRDefault="00907A1A" w:rsidP="00907A1A">
      <w:pPr>
        <w:rPr>
          <w:rtl/>
        </w:rPr>
      </w:pPr>
      <w:r>
        <w:rPr>
          <w:rtl/>
        </w:rPr>
        <w:t>וליטעמי</w:t>
      </w:r>
      <w:r>
        <w:rPr>
          <w:rFonts w:hint="cs"/>
          <w:rtl/>
        </w:rPr>
        <w:t>ך</w:t>
      </w:r>
      <w:r>
        <w:rPr>
          <w:rtl/>
        </w:rPr>
        <w:t xml:space="preserve"> </w:t>
      </w:r>
      <w:r w:rsidRPr="00FD5B63">
        <w:rPr>
          <w:rStyle w:val="afffff1"/>
          <w:rtl/>
        </w:rPr>
        <w:t>הא דתנן:</w:t>
      </w:r>
      <w:r>
        <w:rPr>
          <w:rtl/>
        </w:rPr>
        <w:t xml:space="preserve"> </w:t>
      </w:r>
      <w:r>
        <w:rPr>
          <w:rFonts w:hint="cs"/>
          <w:rtl/>
        </w:rPr>
        <w:t xml:space="preserve">ג' </w:t>
      </w:r>
      <w:r>
        <w:rPr>
          <w:rtl/>
        </w:rPr>
        <w:t xml:space="preserve">אחין ואחד מצטרף עמהן הרי אלו </w:t>
      </w:r>
      <w:r>
        <w:rPr>
          <w:rFonts w:hint="cs"/>
          <w:rtl/>
        </w:rPr>
        <w:t>ג'</w:t>
      </w:r>
      <w:r>
        <w:rPr>
          <w:rtl/>
        </w:rPr>
        <w:t xml:space="preserve"> עדיות, והן עדות אחת להזמה.</w:t>
      </w:r>
      <w:r>
        <w:rPr>
          <w:rFonts w:hint="cs"/>
          <w:rtl/>
        </w:rPr>
        <w:t xml:space="preserve"> </w:t>
      </w:r>
      <w:r>
        <w:rPr>
          <w:rtl/>
        </w:rPr>
        <w:t>נמצא עד זומם משלם ממון בעדות אחיו!</w:t>
      </w:r>
    </w:p>
    <w:p w14:paraId="257D76D6" w14:textId="77777777" w:rsidR="00907A1A" w:rsidRPr="00FD5B63" w:rsidRDefault="00907A1A" w:rsidP="00907A1A">
      <w:pPr>
        <w:pStyle w:val="38"/>
        <w:framePr w:wrap="notBeside"/>
        <w:rPr>
          <w:rtl/>
        </w:rPr>
      </w:pPr>
      <w:r w:rsidRPr="00FD5B63">
        <w:rPr>
          <w:rtl/>
        </w:rPr>
        <w:t>- אלא,</w:t>
      </w:r>
    </w:p>
    <w:p w14:paraId="5944C42F" w14:textId="77777777" w:rsidR="00907A1A" w:rsidRDefault="00907A1A" w:rsidP="00907A1A">
      <w:pPr>
        <w:rPr>
          <w:rtl/>
        </w:rPr>
      </w:pPr>
      <w:r>
        <w:rPr>
          <w:rtl/>
        </w:rPr>
        <w:t>הזמה מעלמא קאתי.</w:t>
      </w:r>
      <w:r>
        <w:rPr>
          <w:rFonts w:hint="cs"/>
          <w:rtl/>
        </w:rPr>
        <w:t xml:space="preserve"> ה''נ</w:t>
      </w:r>
      <w:r>
        <w:rPr>
          <w:rtl/>
        </w:rPr>
        <w:t>: הזמה מעלמא קאתי.</w:t>
      </w:r>
    </w:p>
    <w:p w14:paraId="3E27341D" w14:textId="77777777" w:rsidR="00907A1A" w:rsidRPr="00FD5B63" w:rsidRDefault="00907A1A" w:rsidP="00907A1A">
      <w:pPr>
        <w:rPr>
          <w:rtl/>
        </w:rPr>
      </w:pPr>
      <w:r>
        <w:rPr>
          <w:rFonts w:hint="cs"/>
          <w:rtl/>
        </w:rPr>
        <w:t xml:space="preserve">בנים לעלמא </w:t>
      </w:r>
      <w:r>
        <w:rPr>
          <w:rFonts w:cs="BA Vilna Medium"/>
          <w:rtl/>
        </w:rPr>
        <w:t>–</w:t>
      </w:r>
      <w:r>
        <w:rPr>
          <w:rFonts w:hint="cs"/>
          <w:rtl/>
        </w:rPr>
        <w:t xml:space="preserve"> מדכתיב </w:t>
      </w:r>
      <w:r w:rsidRPr="00516860">
        <w:rPr>
          <w:rStyle w:val="affffb"/>
          <w:rFonts w:hint="cs"/>
          <w:rtl/>
        </w:rPr>
        <w:t>ובנים</w:t>
      </w:r>
      <w:r>
        <w:rPr>
          <w:rStyle w:val="affffb"/>
          <w:rFonts w:hint="cs"/>
          <w:rtl/>
        </w:rPr>
        <w:t xml:space="preserve"> </w:t>
      </w:r>
      <w:r w:rsidRPr="00516860">
        <w:rPr>
          <w:rStyle w:val="afffffe"/>
          <w:rFonts w:hint="cs"/>
          <w:rtl/>
        </w:rPr>
        <w:t>ולא בן או הם על אבות</w:t>
      </w:r>
    </w:p>
    <w:p w14:paraId="01070BBD" w14:textId="77777777" w:rsidR="00907A1A" w:rsidRPr="00516860" w:rsidRDefault="00907A1A" w:rsidP="00907A1A">
      <w:pPr>
        <w:pStyle w:val="38"/>
        <w:framePr w:wrap="notBeside"/>
        <w:rPr>
          <w:rtl/>
        </w:rPr>
      </w:pPr>
      <w:r w:rsidRPr="00516860">
        <w:rPr>
          <w:rFonts w:hint="cs"/>
          <w:rtl/>
        </w:rPr>
        <w:t>ואף</w:t>
      </w:r>
    </w:p>
    <w:p w14:paraId="065A04EA" w14:textId="77777777" w:rsidR="00907A1A" w:rsidRPr="00FD5B63" w:rsidRDefault="00907A1A" w:rsidP="00907A1A">
      <w:pPr>
        <w:rPr>
          <w:rStyle w:val="afffffe"/>
          <w:rtl/>
        </w:rPr>
      </w:pPr>
      <w:r>
        <w:rPr>
          <w:rtl/>
        </w:rPr>
        <w:t xml:space="preserve">קרובי האם </w:t>
      </w:r>
      <w:r>
        <w:rPr>
          <w:rFonts w:hint="cs"/>
          <w:rtl/>
        </w:rPr>
        <w:t>ד</w:t>
      </w:r>
      <w:r w:rsidRPr="00FD5B63">
        <w:rPr>
          <w:rStyle w:val="affffb"/>
          <w:rtl/>
        </w:rPr>
        <w:t>אבות אבות</w:t>
      </w:r>
      <w:r>
        <w:rPr>
          <w:rtl/>
        </w:rPr>
        <w:t xml:space="preserve">, </w:t>
      </w:r>
      <w:r w:rsidRPr="00FD5B63">
        <w:rPr>
          <w:rStyle w:val="afffffe"/>
          <w:rtl/>
        </w:rPr>
        <w:t>אם אינו לקרובי האב</w:t>
      </w:r>
      <w:r w:rsidRPr="00FD5B63">
        <w:rPr>
          <w:rStyle w:val="afffffe"/>
          <w:rFonts w:hint="cs"/>
          <w:rtl/>
        </w:rPr>
        <w:t xml:space="preserve"> </w:t>
      </w:r>
      <w:r w:rsidRPr="00FD5B63">
        <w:rPr>
          <w:rStyle w:val="afffffe"/>
          <w:rtl/>
        </w:rPr>
        <w:t>תניהו לקרובי האם.</w:t>
      </w:r>
    </w:p>
    <w:p w14:paraId="467B41C7" w14:textId="77777777" w:rsidR="00907A1A" w:rsidRPr="00FD5B63" w:rsidRDefault="00907A1A" w:rsidP="00907A1A">
      <w:pPr>
        <w:pStyle w:val="38"/>
        <w:framePr w:wrap="notBeside"/>
        <w:rPr>
          <w:rtl/>
        </w:rPr>
      </w:pPr>
      <w:r w:rsidRPr="00FD5B63">
        <w:rPr>
          <w:rFonts w:hint="cs"/>
          <w:rtl/>
        </w:rPr>
        <w:t>ואף</w:t>
      </w:r>
    </w:p>
    <w:p w14:paraId="01973A2F" w14:textId="77777777" w:rsidR="00907A1A" w:rsidRDefault="00907A1A" w:rsidP="00907A1A">
      <w:pPr>
        <w:rPr>
          <w:rtl/>
        </w:rPr>
      </w:pPr>
      <w:r>
        <w:rPr>
          <w:rtl/>
        </w:rPr>
        <w:t xml:space="preserve">לזכות </w:t>
      </w:r>
      <w:r>
        <w:rPr>
          <w:rFonts w:hint="cs"/>
          <w:rtl/>
        </w:rPr>
        <w:t>ד</w:t>
      </w:r>
      <w:r w:rsidRPr="00FD5B63">
        <w:rPr>
          <w:rStyle w:val="affffb"/>
          <w:rtl/>
        </w:rPr>
        <w:t>יומתו יומתו</w:t>
      </w:r>
      <w:r>
        <w:rPr>
          <w:rtl/>
        </w:rPr>
        <w:t>, אם אינו ענין לחובה - תנהו ענין לזכות.</w:t>
      </w:r>
    </w:p>
    <w:p w14:paraId="219FCADC" w14:textId="77777777" w:rsidR="00907A1A" w:rsidRPr="00FD5B63" w:rsidRDefault="00907A1A" w:rsidP="00907A1A">
      <w:pPr>
        <w:pStyle w:val="38"/>
        <w:framePr w:wrap="notBeside"/>
        <w:rPr>
          <w:rtl/>
        </w:rPr>
      </w:pPr>
      <w:r w:rsidRPr="00FD5B63">
        <w:rPr>
          <w:rFonts w:hint="cs"/>
          <w:rtl/>
        </w:rPr>
        <w:t>ואף</w:t>
      </w:r>
    </w:p>
    <w:p w14:paraId="0A360CBA" w14:textId="77777777" w:rsidR="00907A1A" w:rsidRDefault="00907A1A" w:rsidP="00907A1A">
      <w:pPr>
        <w:rPr>
          <w:rtl/>
        </w:rPr>
      </w:pPr>
      <w:r>
        <w:rPr>
          <w:rFonts w:hint="cs"/>
          <w:rtl/>
        </w:rPr>
        <w:t>ל</w:t>
      </w:r>
      <w:r>
        <w:rPr>
          <w:rtl/>
        </w:rPr>
        <w:t>דיני ממונות</w:t>
      </w:r>
      <w:r>
        <w:rPr>
          <w:rFonts w:hint="cs"/>
          <w:rtl/>
        </w:rPr>
        <w:t xml:space="preserve"> </w:t>
      </w:r>
      <w:r>
        <w:rPr>
          <w:rStyle w:val="affffb"/>
          <w:rtl/>
        </w:rPr>
        <w:t>מִשְׁפַּט אֶחָד יִהְיֶה לָכֶ</w:t>
      </w:r>
      <w:r w:rsidRPr="00FD5B63">
        <w:rPr>
          <w:rStyle w:val="affffb"/>
          <w:rtl/>
        </w:rPr>
        <w:t>ם</w:t>
      </w:r>
      <w:r>
        <w:rPr>
          <w:rtl/>
        </w:rPr>
        <w:t xml:space="preserve"> - משפט השוה לכם.</w:t>
      </w:r>
    </w:p>
    <w:p w14:paraId="56930064" w14:textId="77777777" w:rsidR="00907A1A" w:rsidRDefault="00907A1A" w:rsidP="00907A1A">
      <w:pPr>
        <w:pStyle w:val="affffc"/>
        <w:rPr>
          <w:rtl/>
        </w:rPr>
      </w:pPr>
      <w:r>
        <w:rPr>
          <w:rFonts w:hint="cs"/>
          <w:rtl/>
        </w:rPr>
        <w:t>ג' הבנות להעמיד דברי רב</w:t>
      </w:r>
    </w:p>
    <w:p w14:paraId="6082E317" w14:textId="77777777" w:rsidR="00907A1A" w:rsidRPr="00FD5B63" w:rsidRDefault="00907A1A" w:rsidP="00907A1A">
      <w:pPr>
        <w:pStyle w:val="38"/>
        <w:framePr w:wrap="notBeside"/>
        <w:rPr>
          <w:rtl/>
        </w:rPr>
      </w:pPr>
      <w:r w:rsidRPr="00FD5B63">
        <w:rPr>
          <w:rtl/>
        </w:rPr>
        <w:t>רב:</w:t>
      </w:r>
    </w:p>
    <w:p w14:paraId="184EDAF3" w14:textId="77777777" w:rsidR="00907A1A" w:rsidRDefault="00907A1A" w:rsidP="00907A1A">
      <w:pPr>
        <w:rPr>
          <w:rtl/>
        </w:rPr>
      </w:pPr>
      <w:r>
        <w:rPr>
          <w:rtl/>
        </w:rPr>
        <w:t xml:space="preserve">לא יעיד לי, </w:t>
      </w:r>
      <w:r>
        <w:rPr>
          <w:rFonts w:hint="cs"/>
          <w:rtl/>
        </w:rPr>
        <w:t>אחי אבא</w:t>
      </w:r>
      <w:r>
        <w:rPr>
          <w:rtl/>
        </w:rPr>
        <w:t xml:space="preserve"> בנו וחתנו.</w:t>
      </w:r>
      <w:r>
        <w:rPr>
          <w:rFonts w:hint="cs"/>
          <w:rtl/>
        </w:rPr>
        <w:t xml:space="preserve"> </w:t>
      </w:r>
      <w:r>
        <w:rPr>
          <w:rtl/>
        </w:rPr>
        <w:t>אף אני לא אעיד לו, בני וחתני.</w:t>
      </w:r>
    </w:p>
    <w:p w14:paraId="24325DD7" w14:textId="77777777" w:rsidR="00907A1A" w:rsidRPr="00FD5B63" w:rsidRDefault="00907A1A" w:rsidP="00907A1A">
      <w:pPr>
        <w:pStyle w:val="38"/>
        <w:framePr w:wrap="notBeside"/>
        <w:rPr>
          <w:rtl/>
        </w:rPr>
      </w:pPr>
      <w:r w:rsidRPr="00FD5B63">
        <w:rPr>
          <w:rFonts w:hint="cs"/>
          <w:rtl/>
        </w:rPr>
        <w:t xml:space="preserve">ואף </w:t>
      </w:r>
    </w:p>
    <w:p w14:paraId="3B46D879" w14:textId="77777777" w:rsidR="00907A1A" w:rsidRDefault="00907A1A" w:rsidP="00907A1A">
      <w:pPr>
        <w:rPr>
          <w:rtl/>
        </w:rPr>
      </w:pPr>
      <w:r>
        <w:rPr>
          <w:rFonts w:hint="cs"/>
          <w:rtl/>
        </w:rPr>
        <w:t xml:space="preserve">דלא תנן שלישי בראשון </w:t>
      </w:r>
    </w:p>
    <w:p w14:paraId="27EB6BDB" w14:textId="77777777" w:rsidR="00907A1A" w:rsidRPr="00FD5B63" w:rsidRDefault="00907A1A" w:rsidP="00907A1A">
      <w:pPr>
        <w:pStyle w:val="38"/>
        <w:framePr w:wrap="notBeside"/>
        <w:rPr>
          <w:rtl/>
        </w:rPr>
      </w:pPr>
      <w:r>
        <w:rPr>
          <w:rFonts w:hint="cs"/>
          <w:rtl/>
        </w:rPr>
        <w:t>א.</w:t>
      </w:r>
      <w:r w:rsidRPr="00FD5B63">
        <w:rPr>
          <w:rtl/>
        </w:rPr>
        <w:t>–</w:t>
      </w:r>
      <w:r w:rsidRPr="00FD5B63">
        <w:rPr>
          <w:rFonts w:hint="cs"/>
          <w:rtl/>
        </w:rPr>
        <w:t xml:space="preserve"> </w:t>
      </w:r>
    </w:p>
    <w:p w14:paraId="0D95787E" w14:textId="77777777" w:rsidR="00907A1A" w:rsidRDefault="00907A1A" w:rsidP="00907A1A">
      <w:pPr>
        <w:rPr>
          <w:rtl/>
        </w:rPr>
      </w:pPr>
      <w:r>
        <w:rPr>
          <w:rFonts w:hint="cs"/>
          <w:rtl/>
        </w:rPr>
        <w:t>חתנו דמתני' היינו</w:t>
      </w:r>
      <w:r>
        <w:rPr>
          <w:rtl/>
        </w:rPr>
        <w:t>- חתן בנו.</w:t>
      </w:r>
      <w:r>
        <w:rPr>
          <w:rFonts w:hint="cs"/>
          <w:rtl/>
        </w:rPr>
        <w:t xml:space="preserve"> </w:t>
      </w:r>
      <w:r w:rsidRPr="00FD5B63">
        <w:rPr>
          <w:rStyle w:val="afffff1"/>
          <w:rFonts w:hint="cs"/>
          <w:rtl/>
        </w:rPr>
        <w:t>ולא תני</w:t>
      </w:r>
      <w:r>
        <w:rPr>
          <w:rFonts w:hint="cs"/>
          <w:rtl/>
        </w:rPr>
        <w:t xml:space="preserve"> בן בנו </w:t>
      </w:r>
      <w:r w:rsidRPr="00FD5B63">
        <w:rPr>
          <w:rStyle w:val="afffff1"/>
          <w:rFonts w:hint="cs"/>
          <w:rtl/>
        </w:rPr>
        <w:t>דקמ''ל</w:t>
      </w:r>
      <w:r>
        <w:rPr>
          <w:rFonts w:hint="cs"/>
          <w:rtl/>
        </w:rPr>
        <w:t xml:space="preserve"> דבעל כאשתו</w:t>
      </w:r>
    </w:p>
    <w:p w14:paraId="3A3C3BA3" w14:textId="77777777" w:rsidR="00907A1A" w:rsidRPr="00FD5B63" w:rsidRDefault="00907A1A" w:rsidP="00907A1A">
      <w:pPr>
        <w:pStyle w:val="38"/>
        <w:framePr w:wrap="notBeside"/>
        <w:rPr>
          <w:rtl/>
        </w:rPr>
      </w:pPr>
      <w:r>
        <w:rPr>
          <w:rFonts w:hint="cs"/>
          <w:rtl/>
        </w:rPr>
        <w:t>וקשה ד</w:t>
      </w:r>
      <w:r w:rsidRPr="00FD5B63">
        <w:rPr>
          <w:rFonts w:hint="cs"/>
          <w:rtl/>
        </w:rPr>
        <w:t>ר''ח</w:t>
      </w:r>
      <w:r>
        <w:rPr>
          <w:rFonts w:hint="cs"/>
          <w:rtl/>
        </w:rPr>
        <w:t>:</w:t>
      </w:r>
    </w:p>
    <w:p w14:paraId="33C8A918" w14:textId="77777777" w:rsidR="00907A1A" w:rsidRDefault="00907A1A" w:rsidP="00907A1A">
      <w:pPr>
        <w:spacing w:after="60"/>
        <w:rPr>
          <w:rtl/>
        </w:rPr>
      </w:pPr>
      <w:r>
        <w:rPr>
          <w:rtl/>
        </w:rPr>
        <w:t xml:space="preserve">שמונה אבות שהן עשרים וארבעה - הני </w:t>
      </w:r>
      <w:r>
        <w:rPr>
          <w:rFonts w:hint="cs"/>
          <w:rtl/>
        </w:rPr>
        <w:t>שלושים ושנים הן?</w:t>
      </w:r>
      <w:r>
        <w:rPr>
          <w:rtl/>
        </w:rPr>
        <w:t>!</w:t>
      </w:r>
    </w:p>
    <w:p w14:paraId="340BBF22" w14:textId="77777777" w:rsidR="00907A1A" w:rsidRPr="00FD5B63" w:rsidRDefault="00907A1A" w:rsidP="00907A1A">
      <w:pPr>
        <w:pStyle w:val="38"/>
        <w:framePr w:wrap="notBeside"/>
        <w:rPr>
          <w:rtl/>
        </w:rPr>
      </w:pPr>
      <w:r w:rsidRPr="00FD5B63">
        <w:rPr>
          <w:rtl/>
        </w:rPr>
        <w:t>אלא</w:t>
      </w:r>
      <w:r>
        <w:rPr>
          <w:rFonts w:hint="cs"/>
          <w:rtl/>
        </w:rPr>
        <w:t xml:space="preserve"> ב. </w:t>
      </w:r>
    </w:p>
    <w:p w14:paraId="41B044C8" w14:textId="77777777" w:rsidR="00907A1A" w:rsidRDefault="00907A1A" w:rsidP="00907A1A">
      <w:pPr>
        <w:rPr>
          <w:rtl/>
        </w:rPr>
      </w:pPr>
      <w:r>
        <w:rPr>
          <w:rtl/>
        </w:rPr>
        <w:t xml:space="preserve">לעולם חתנו ממש, </w:t>
      </w:r>
      <w:r>
        <w:rPr>
          <w:rFonts w:hint="cs"/>
          <w:rtl/>
        </w:rPr>
        <w:t xml:space="preserve">ונקרא חתן בנו שבא מעלמא כדור אחר הוא </w:t>
      </w:r>
    </w:p>
    <w:p w14:paraId="224B86CC" w14:textId="77777777" w:rsidR="00907A1A" w:rsidRPr="00FD5B63" w:rsidRDefault="00907A1A" w:rsidP="00907A1A">
      <w:pPr>
        <w:pStyle w:val="38"/>
        <w:framePr w:wrap="notBeside"/>
        <w:rPr>
          <w:rtl/>
        </w:rPr>
      </w:pPr>
      <w:r w:rsidRPr="00FD5B63">
        <w:rPr>
          <w:rFonts w:hint="cs"/>
          <w:rtl/>
        </w:rPr>
        <w:t>א''כ</w:t>
      </w:r>
    </w:p>
    <w:p w14:paraId="467F074B" w14:textId="77777777" w:rsidR="00907A1A" w:rsidRDefault="00907A1A" w:rsidP="00907A1A">
      <w:pPr>
        <w:spacing w:after="60"/>
        <w:rPr>
          <w:rtl/>
        </w:rPr>
      </w:pPr>
      <w:r>
        <w:rPr>
          <w:rFonts w:hint="cs"/>
          <w:rtl/>
        </w:rPr>
        <w:t xml:space="preserve">הו''ל </w:t>
      </w:r>
      <w:r>
        <w:rPr>
          <w:rtl/>
        </w:rPr>
        <w:t>שלישי בשני, ורב אכשר שלישי בשני!</w:t>
      </w:r>
    </w:p>
    <w:p w14:paraId="12479128" w14:textId="77777777" w:rsidR="00907A1A" w:rsidRPr="00FD5B63" w:rsidRDefault="00907A1A" w:rsidP="00907A1A">
      <w:pPr>
        <w:pStyle w:val="38"/>
        <w:framePr w:wrap="notBeside"/>
        <w:rPr>
          <w:rtl/>
        </w:rPr>
      </w:pPr>
      <w:r w:rsidRPr="00FD5B63">
        <w:rPr>
          <w:rtl/>
        </w:rPr>
        <w:t>אלא</w:t>
      </w:r>
      <w:r>
        <w:rPr>
          <w:rFonts w:hint="cs"/>
          <w:rtl/>
        </w:rPr>
        <w:t xml:space="preserve"> ג. רב:</w:t>
      </w:r>
    </w:p>
    <w:p w14:paraId="5E9854E4" w14:textId="77777777" w:rsidR="00907A1A" w:rsidRDefault="00907A1A" w:rsidP="00907A1A">
      <w:pPr>
        <w:rPr>
          <w:rtl/>
        </w:rPr>
      </w:pPr>
      <w:r w:rsidRPr="00FD5B63">
        <w:rPr>
          <w:rStyle w:val="afffff1"/>
          <w:rFonts w:hint="cs"/>
          <w:rtl/>
        </w:rPr>
        <w:t xml:space="preserve">כר''א </w:t>
      </w:r>
      <w:r>
        <w:rPr>
          <w:rFonts w:hint="cs"/>
          <w:rtl/>
        </w:rPr>
        <w:t>ד</w:t>
      </w:r>
      <w:r>
        <w:rPr>
          <w:rtl/>
        </w:rPr>
        <w:t xml:space="preserve">כשם שאחי אבא לא יעיד לי, הוא ובנו וחתנו </w:t>
      </w:r>
    </w:p>
    <w:p w14:paraId="14FD92DC" w14:textId="77777777" w:rsidR="00907A1A" w:rsidRDefault="00907A1A" w:rsidP="00907A1A">
      <w:pPr>
        <w:rPr>
          <w:rtl/>
        </w:rPr>
      </w:pPr>
      <w:r>
        <w:rPr>
          <w:rtl/>
        </w:rPr>
        <w:t>- כך בן אחי אבא לא יעיד לי, הוא ובנו וחתנו.</w:t>
      </w:r>
    </w:p>
    <w:p w14:paraId="5EF7C834" w14:textId="77777777" w:rsidR="00907A1A" w:rsidRPr="00FD5B63" w:rsidRDefault="00907A1A" w:rsidP="00907A1A">
      <w:pPr>
        <w:pStyle w:val="38"/>
        <w:framePr w:wrap="notBeside"/>
        <w:rPr>
          <w:rtl/>
        </w:rPr>
      </w:pPr>
      <w:r>
        <w:rPr>
          <w:rFonts w:hint="cs"/>
          <w:rtl/>
        </w:rPr>
        <w:t>ואף</w:t>
      </w:r>
      <w:r w:rsidRPr="00FD5B63">
        <w:rPr>
          <w:rtl/>
        </w:rPr>
        <w:t xml:space="preserve"> </w:t>
      </w:r>
    </w:p>
    <w:p w14:paraId="62C85B44" w14:textId="77777777" w:rsidR="00907A1A" w:rsidRDefault="00907A1A" w:rsidP="00907A1A">
      <w:pPr>
        <w:rPr>
          <w:rtl/>
        </w:rPr>
      </w:pPr>
      <w:r>
        <w:rPr>
          <w:rFonts w:hint="cs"/>
          <w:rtl/>
        </w:rPr>
        <w:t xml:space="preserve">שרב הכשיר </w:t>
      </w:r>
      <w:r>
        <w:rPr>
          <w:rtl/>
        </w:rPr>
        <w:t xml:space="preserve">שלישי בשני, </w:t>
      </w:r>
    </w:p>
    <w:p w14:paraId="3B621A84" w14:textId="77777777" w:rsidR="00907A1A" w:rsidRPr="00FD5B63" w:rsidRDefault="00907A1A" w:rsidP="00907A1A">
      <w:pPr>
        <w:pStyle w:val="38"/>
        <w:framePr w:wrap="notBeside"/>
        <w:rPr>
          <w:rtl/>
        </w:rPr>
      </w:pPr>
      <w:r w:rsidRPr="00FD5B63">
        <w:rPr>
          <w:rtl/>
        </w:rPr>
        <w:t>- רב</w:t>
      </w:r>
    </w:p>
    <w:p w14:paraId="3DA0197D" w14:textId="77777777" w:rsidR="00907A1A" w:rsidRDefault="00907A1A" w:rsidP="00907A1A">
      <w:pPr>
        <w:rPr>
          <w:rtl/>
        </w:rPr>
      </w:pPr>
      <w:r w:rsidRPr="00FD5B63">
        <w:rPr>
          <w:rStyle w:val="afffff1"/>
          <w:rFonts w:hint="cs"/>
          <w:rtl/>
        </w:rPr>
        <w:t>חלק בחדא</w:t>
      </w:r>
      <w:r>
        <w:rPr>
          <w:rFonts w:hint="cs"/>
          <w:rtl/>
        </w:rPr>
        <w:t xml:space="preserve"> ד</w:t>
      </w:r>
      <w:r>
        <w:rPr>
          <w:rStyle w:val="affffb"/>
          <w:rtl/>
        </w:rPr>
        <w:t>לֹא יוּמְתוּ אָבוֹת עַל בָּנִים וּבָנִי</w:t>
      </w:r>
      <w:r w:rsidRPr="00FD5B63">
        <w:rPr>
          <w:rStyle w:val="affffb"/>
          <w:rtl/>
        </w:rPr>
        <w:t>ם</w:t>
      </w:r>
      <w:r>
        <w:rPr>
          <w:rtl/>
        </w:rPr>
        <w:t xml:space="preserve"> </w:t>
      </w:r>
      <w:r>
        <w:rPr>
          <w:rFonts w:cs="BA Vilna Medium"/>
          <w:rtl/>
        </w:rPr>
        <w:t>–</w:t>
      </w:r>
      <w:r>
        <w:rPr>
          <w:rtl/>
        </w:rPr>
        <w:t xml:space="preserve"> לרבות דור אחר.</w:t>
      </w:r>
    </w:p>
    <w:p w14:paraId="41FE9A97" w14:textId="77777777" w:rsidR="00907A1A" w:rsidRDefault="00907A1A" w:rsidP="00907A1A">
      <w:pPr>
        <w:rPr>
          <w:rtl/>
        </w:rPr>
      </w:pPr>
      <w:r w:rsidRPr="00FD5B63">
        <w:rPr>
          <w:rStyle w:val="afffff1"/>
          <w:rFonts w:hint="cs"/>
          <w:rtl/>
        </w:rPr>
        <w:t>ולר'א</w:t>
      </w:r>
      <w:r w:rsidRPr="00FD5B63">
        <w:rPr>
          <w:rStyle w:val="afffff1"/>
          <w:rtl/>
        </w:rPr>
        <w:t>:</w:t>
      </w:r>
      <w:r>
        <w:rPr>
          <w:rtl/>
        </w:rPr>
        <w:t xml:space="preserve"> </w:t>
      </w:r>
      <w:r w:rsidRPr="00FD5B63">
        <w:rPr>
          <w:rStyle w:val="affffb"/>
          <w:rtl/>
        </w:rPr>
        <w:t>על בנים</w:t>
      </w:r>
      <w:r>
        <w:rPr>
          <w:rtl/>
        </w:rPr>
        <w:t xml:space="preserve"> </w:t>
      </w:r>
      <w:r>
        <w:rPr>
          <w:rFonts w:cs="BA Vilna Medium"/>
          <w:rtl/>
        </w:rPr>
        <w:t>–</w:t>
      </w:r>
      <w:r>
        <w:rPr>
          <w:rtl/>
        </w:rPr>
        <w:t xml:space="preserve"> פסולי דאבות שדי אבנים.</w:t>
      </w:r>
    </w:p>
    <w:p w14:paraId="5F7D65F3" w14:textId="77777777" w:rsidR="00907A1A" w:rsidRDefault="00907A1A" w:rsidP="00907A1A">
      <w:pPr>
        <w:pStyle w:val="affffc"/>
        <w:rPr>
          <w:rtl/>
        </w:rPr>
      </w:pPr>
      <w:r>
        <w:rPr>
          <w:rFonts w:hint="cs"/>
          <w:rtl/>
        </w:rPr>
        <w:t>קרובים נוספים שנפסלים</w:t>
      </w:r>
    </w:p>
    <w:p w14:paraId="68BD05F9" w14:textId="77777777" w:rsidR="00907A1A" w:rsidRPr="00FD5B63" w:rsidRDefault="00907A1A" w:rsidP="00907A1A">
      <w:pPr>
        <w:pStyle w:val="38"/>
        <w:framePr w:wrap="notBeside"/>
        <w:rPr>
          <w:rtl/>
        </w:rPr>
      </w:pPr>
      <w:r w:rsidRPr="00FD5B63">
        <w:rPr>
          <w:rtl/>
        </w:rPr>
        <w:t>רב נחמן:</w:t>
      </w:r>
    </w:p>
    <w:p w14:paraId="369B1479" w14:textId="77777777" w:rsidR="00907A1A" w:rsidRDefault="00907A1A" w:rsidP="00907A1A">
      <w:pPr>
        <w:rPr>
          <w:rtl/>
        </w:rPr>
      </w:pPr>
      <w:r>
        <w:rPr>
          <w:rFonts w:hint="cs"/>
          <w:rtl/>
        </w:rPr>
        <w:t xml:space="preserve">לא יעיד לי </w:t>
      </w:r>
      <w:r>
        <w:rPr>
          <w:rtl/>
        </w:rPr>
        <w:t xml:space="preserve">אחי חמותי, בן אחי חמותי, בן אחות חמותי </w:t>
      </w:r>
    </w:p>
    <w:p w14:paraId="766D38D3" w14:textId="77777777" w:rsidR="00907A1A" w:rsidRPr="00FD5B63" w:rsidRDefault="00907A1A" w:rsidP="00907A1A">
      <w:pPr>
        <w:pStyle w:val="38"/>
        <w:framePr w:wrap="notBeside"/>
        <w:rPr>
          <w:rtl/>
        </w:rPr>
      </w:pPr>
      <w:r w:rsidRPr="00FD5B63">
        <w:rPr>
          <w:rtl/>
        </w:rPr>
        <w:t>ותנא תונא:</w:t>
      </w:r>
    </w:p>
    <w:p w14:paraId="5729F2CF" w14:textId="77777777" w:rsidR="00907A1A" w:rsidRPr="00516860" w:rsidRDefault="00907A1A" w:rsidP="00907A1A">
      <w:pPr>
        <w:rPr>
          <w:i/>
          <w:spacing w:val="2"/>
          <w:rtl/>
        </w:rPr>
      </w:pPr>
      <w:r w:rsidRPr="00516860">
        <w:rPr>
          <w:i/>
          <w:spacing w:val="2"/>
          <w:rtl/>
        </w:rPr>
        <w:t>בעל אחותו, ובעל אחות אביו, ובעל אחות אמו, הן ובניהן וחתניהן.</w:t>
      </w:r>
    </w:p>
    <w:p w14:paraId="7F54C849" w14:textId="77777777" w:rsidR="00907A1A" w:rsidRPr="00FD5B63" w:rsidRDefault="00907A1A" w:rsidP="00907A1A">
      <w:pPr>
        <w:pStyle w:val="38"/>
        <w:framePr w:wrap="notBeside"/>
        <w:rPr>
          <w:rtl/>
        </w:rPr>
      </w:pPr>
      <w:r w:rsidRPr="00FD5B63">
        <w:rPr>
          <w:rtl/>
        </w:rPr>
        <w:t>רב אשי</w:t>
      </w:r>
      <w:r>
        <w:rPr>
          <w:rFonts w:hint="cs"/>
          <w:rtl/>
        </w:rPr>
        <w:t xml:space="preserve"> מעולא</w:t>
      </w:r>
      <w:r w:rsidRPr="00FD5B63">
        <w:rPr>
          <w:rtl/>
        </w:rPr>
        <w:t>:</w:t>
      </w:r>
    </w:p>
    <w:p w14:paraId="72949798" w14:textId="77777777" w:rsidR="00907A1A" w:rsidRDefault="00907A1A" w:rsidP="00907A1A">
      <w:pPr>
        <w:spacing w:after="60"/>
        <w:rPr>
          <w:rtl/>
        </w:rPr>
      </w:pPr>
      <w:r>
        <w:rPr>
          <w:rtl/>
        </w:rPr>
        <w:t>אחיו, ואחי אביו, ואחי אמו, הן ובניהן וחתניהן</w:t>
      </w:r>
      <w:r>
        <w:rPr>
          <w:rFonts w:hint="cs"/>
          <w:rtl/>
        </w:rPr>
        <w:t xml:space="preserve"> </w:t>
      </w:r>
      <w:r w:rsidRPr="00231BDA">
        <w:rPr>
          <w:rStyle w:val="afffffe"/>
          <w:rFonts w:hint="cs"/>
          <w:rtl/>
        </w:rPr>
        <w:t>בן ובת אחות חמיו</w:t>
      </w:r>
      <w:r>
        <w:rPr>
          <w:rtl/>
        </w:rPr>
        <w:t>.</w:t>
      </w:r>
    </w:p>
    <w:p w14:paraId="4988A4D2" w14:textId="77777777" w:rsidR="00907A1A" w:rsidRDefault="00907A1A" w:rsidP="00907A1A">
      <w:pPr>
        <w:pStyle w:val="afff1"/>
        <w:framePr w:wrap="around"/>
        <w:rPr>
          <w:rtl/>
        </w:rPr>
      </w:pPr>
      <w:r>
        <w:rPr>
          <w:rFonts w:hint="cs"/>
          <w:rtl/>
        </w:rPr>
        <w:t>כח:</w:t>
      </w:r>
    </w:p>
    <w:p w14:paraId="1A27D6D8" w14:textId="77777777" w:rsidR="00907A1A" w:rsidRPr="00231BDA" w:rsidRDefault="00907A1A" w:rsidP="00907A1A">
      <w:pPr>
        <w:pStyle w:val="38"/>
        <w:framePr w:wrap="notBeside"/>
        <w:rPr>
          <w:rtl/>
        </w:rPr>
      </w:pPr>
      <w:r w:rsidRPr="00231BDA">
        <w:rPr>
          <w:rFonts w:hint="cs"/>
          <w:rtl/>
        </w:rPr>
        <w:t>שאלו לרב</w:t>
      </w:r>
    </w:p>
    <w:p w14:paraId="0569EC0C" w14:textId="77777777" w:rsidR="00907A1A" w:rsidRDefault="00907A1A" w:rsidP="00907A1A">
      <w:pPr>
        <w:pStyle w:val="affffc"/>
        <w:rPr>
          <w:rtl/>
        </w:rPr>
      </w:pPr>
      <w:r>
        <w:rPr>
          <w:rtl/>
        </w:rPr>
        <w:t xml:space="preserve">מהו שיעיד באשת חורגו? </w:t>
      </w:r>
    </w:p>
    <w:p w14:paraId="4B913817" w14:textId="77777777" w:rsidR="00907A1A" w:rsidRDefault="00907A1A" w:rsidP="00907A1A">
      <w:pPr>
        <w:rPr>
          <w:rtl/>
        </w:rPr>
      </w:pPr>
      <w:r w:rsidRPr="00231BDA">
        <w:rPr>
          <w:rStyle w:val="afffff1"/>
          <w:rtl/>
        </w:rPr>
        <w:t>בסורא:</w:t>
      </w:r>
      <w:r>
        <w:rPr>
          <w:rtl/>
        </w:rPr>
        <w:t xml:space="preserve"> בעל כאשתו.</w:t>
      </w:r>
      <w:r>
        <w:rPr>
          <w:rFonts w:hint="cs"/>
          <w:rtl/>
        </w:rPr>
        <w:t xml:space="preserve"> </w:t>
      </w:r>
      <w:r w:rsidRPr="00231BDA">
        <w:rPr>
          <w:rStyle w:val="afffff1"/>
          <w:rtl/>
        </w:rPr>
        <w:t>בפומבדיתא:</w:t>
      </w:r>
      <w:r>
        <w:rPr>
          <w:rtl/>
        </w:rPr>
        <w:t xml:space="preserve"> אשה כבעלה.</w:t>
      </w:r>
    </w:p>
    <w:p w14:paraId="1D2198E2" w14:textId="77777777" w:rsidR="00907A1A" w:rsidRPr="00231BDA" w:rsidRDefault="00907A1A" w:rsidP="00907A1A">
      <w:pPr>
        <w:pStyle w:val="38"/>
        <w:framePr w:wrap="notBeside"/>
        <w:rPr>
          <w:rtl/>
        </w:rPr>
      </w:pPr>
      <w:r w:rsidRPr="00231BDA">
        <w:rPr>
          <w:rFonts w:hint="cs"/>
          <w:rtl/>
        </w:rPr>
        <w:t>מר''נ</w:t>
      </w:r>
    </w:p>
    <w:p w14:paraId="2CF2D75E" w14:textId="77777777" w:rsidR="00907A1A" w:rsidRDefault="00907A1A" w:rsidP="00907A1A">
      <w:pPr>
        <w:rPr>
          <w:rtl/>
        </w:rPr>
      </w:pPr>
      <w:r>
        <w:rPr>
          <w:rtl/>
        </w:rPr>
        <w:t xml:space="preserve">מניין שהאשה כבעלה – </w:t>
      </w:r>
      <w:r w:rsidRPr="00231BDA">
        <w:rPr>
          <w:rStyle w:val="affffb"/>
          <w:rFonts w:hint="cs"/>
          <w:rtl/>
        </w:rPr>
        <w:t>'</w:t>
      </w:r>
      <w:r>
        <w:rPr>
          <w:rStyle w:val="affffb"/>
          <w:rtl/>
        </w:rPr>
        <w:t xml:space="preserve">עֶרְוַת אֲחִי אָבִיךָ לֹא תְגַלֵּה אֶל אִשְׁתּוֹ </w:t>
      </w:r>
      <w:r w:rsidRPr="00516860">
        <w:rPr>
          <w:rStyle w:val="affffb"/>
          <w:spacing w:val="2"/>
          <w:rtl/>
        </w:rPr>
        <w:t xml:space="preserve">לֹא תִקְרָב </w:t>
      </w:r>
      <w:r w:rsidRPr="00516860">
        <w:rPr>
          <w:rStyle w:val="affffb"/>
          <w:b/>
          <w:bCs/>
          <w:spacing w:val="2"/>
          <w:rtl/>
        </w:rPr>
        <w:t>דֹּדָתְךָ</w:t>
      </w:r>
      <w:r w:rsidRPr="00516860">
        <w:rPr>
          <w:rStyle w:val="affffb"/>
          <w:spacing w:val="2"/>
          <w:rtl/>
        </w:rPr>
        <w:t xml:space="preserve"> הִיא</w:t>
      </w:r>
      <w:r w:rsidRPr="00516860">
        <w:rPr>
          <w:spacing w:val="2"/>
          <w:rtl/>
        </w:rPr>
        <w:t xml:space="preserve"> </w:t>
      </w:r>
      <w:r w:rsidRPr="00516860">
        <w:rPr>
          <w:rFonts w:hint="cs"/>
          <w:spacing w:val="2"/>
          <w:rtl/>
        </w:rPr>
        <w:t>אף ד</w:t>
      </w:r>
      <w:r w:rsidRPr="00516860">
        <w:rPr>
          <w:spacing w:val="2"/>
          <w:rtl/>
        </w:rPr>
        <w:t>אשת דודו היא!</w:t>
      </w:r>
      <w:r w:rsidRPr="00516860">
        <w:rPr>
          <w:rFonts w:hint="cs"/>
          <w:spacing w:val="2"/>
          <w:rtl/>
        </w:rPr>
        <w:t xml:space="preserve">- </w:t>
      </w:r>
      <w:r w:rsidRPr="00516860">
        <w:rPr>
          <w:spacing w:val="2"/>
          <w:rtl/>
        </w:rPr>
        <w:t>מכלל דאשה כבעלה</w:t>
      </w:r>
      <w:r>
        <w:rPr>
          <w:rtl/>
        </w:rPr>
        <w:t>.</w:t>
      </w:r>
    </w:p>
    <w:p w14:paraId="7B3CECA3" w14:textId="77777777" w:rsidR="00907A1A" w:rsidRDefault="00907A1A" w:rsidP="00907A1A">
      <w:pPr>
        <w:pStyle w:val="afffe"/>
        <w:rPr>
          <w:rtl/>
        </w:rPr>
      </w:pPr>
      <w:r>
        <w:rPr>
          <w:rtl/>
        </w:rPr>
        <w:t>ובעל אמו הוא ובנו וחתנו.</w:t>
      </w:r>
    </w:p>
    <w:p w14:paraId="6B4F31F5" w14:textId="77777777" w:rsidR="00907A1A" w:rsidRDefault="00907A1A" w:rsidP="00907A1A">
      <w:pPr>
        <w:pStyle w:val="affffc"/>
        <w:spacing w:before="0"/>
        <w:rPr>
          <w:rtl/>
        </w:rPr>
      </w:pPr>
      <w:r>
        <w:rPr>
          <w:rtl/>
        </w:rPr>
        <w:t xml:space="preserve">בנו </w:t>
      </w:r>
      <w:r>
        <w:rPr>
          <w:rFonts w:hint="cs"/>
          <w:rtl/>
        </w:rPr>
        <w:t>הא היינו אחיו?</w:t>
      </w:r>
    </w:p>
    <w:p w14:paraId="583C70E0" w14:textId="77777777" w:rsidR="00907A1A" w:rsidRPr="00231BDA" w:rsidRDefault="00907A1A" w:rsidP="00907A1A">
      <w:pPr>
        <w:pStyle w:val="38"/>
        <w:framePr w:wrap="notBeside"/>
        <w:rPr>
          <w:rtl/>
        </w:rPr>
      </w:pPr>
      <w:r>
        <w:rPr>
          <w:rFonts w:hint="cs"/>
          <w:rtl/>
        </w:rPr>
        <w:t xml:space="preserve">א. </w:t>
      </w:r>
      <w:r w:rsidRPr="00231BDA">
        <w:rPr>
          <w:rFonts w:hint="cs"/>
          <w:rtl/>
        </w:rPr>
        <w:t>רי''ר</w:t>
      </w:r>
    </w:p>
    <w:p w14:paraId="21C3185E" w14:textId="77777777" w:rsidR="00907A1A" w:rsidRDefault="00907A1A" w:rsidP="00907A1A">
      <w:pPr>
        <w:rPr>
          <w:rtl/>
        </w:rPr>
      </w:pPr>
      <w:r>
        <w:rPr>
          <w:rtl/>
        </w:rPr>
        <w:t>היינו אחי האח.</w:t>
      </w:r>
    </w:p>
    <w:p w14:paraId="548AA391" w14:textId="77777777" w:rsidR="00907A1A" w:rsidRPr="00231BDA" w:rsidRDefault="00907A1A" w:rsidP="00907A1A">
      <w:pPr>
        <w:pStyle w:val="38"/>
        <w:framePr w:wrap="notBeside"/>
        <w:rPr>
          <w:rtl/>
        </w:rPr>
      </w:pPr>
      <w:r w:rsidRPr="00231BDA">
        <w:rPr>
          <w:rtl/>
        </w:rPr>
        <w:t xml:space="preserve">רב חסדא </w:t>
      </w:r>
    </w:p>
    <w:p w14:paraId="65B1CE36" w14:textId="77777777" w:rsidR="00907A1A" w:rsidRDefault="00907A1A" w:rsidP="00907A1A">
      <w:pPr>
        <w:rPr>
          <w:rtl/>
        </w:rPr>
      </w:pPr>
      <w:r>
        <w:rPr>
          <w:rFonts w:hint="cs"/>
          <w:rtl/>
        </w:rPr>
        <w:t>ה</w:t>
      </w:r>
      <w:r>
        <w:rPr>
          <w:rtl/>
        </w:rPr>
        <w:t>כשר באחי האח.</w:t>
      </w:r>
      <w:r>
        <w:rPr>
          <w:rFonts w:hint="cs"/>
          <w:rtl/>
        </w:rPr>
        <w:t xml:space="preserve"> </w:t>
      </w:r>
      <w:r w:rsidRPr="00231BDA">
        <w:rPr>
          <w:rStyle w:val="afffff1"/>
          <w:rFonts w:hint="cs"/>
          <w:rtl/>
        </w:rPr>
        <w:t>שלא סבר לדרי''ר</w:t>
      </w:r>
      <w:r>
        <w:rPr>
          <w:rFonts w:hint="cs"/>
          <w:rtl/>
        </w:rPr>
        <w:t xml:space="preserve"> </w:t>
      </w:r>
      <w:r w:rsidRPr="00231BDA">
        <w:rPr>
          <w:rStyle w:val="afffff1"/>
          <w:rFonts w:hint="cs"/>
          <w:rtl/>
        </w:rPr>
        <w:t>ותנא</w:t>
      </w:r>
      <w:r>
        <w:rPr>
          <w:rFonts w:hint="cs"/>
          <w:rtl/>
        </w:rPr>
        <w:t xml:space="preserve"> אחיו מן האב </w:t>
      </w:r>
      <w:r w:rsidRPr="00231BDA">
        <w:rPr>
          <w:rStyle w:val="afffff1"/>
          <w:rFonts w:hint="cs"/>
          <w:rtl/>
        </w:rPr>
        <w:t>ותנא</w:t>
      </w:r>
      <w:r>
        <w:rPr>
          <w:rFonts w:hint="cs"/>
          <w:rtl/>
        </w:rPr>
        <w:t xml:space="preserve"> מן האם</w:t>
      </w:r>
    </w:p>
    <w:p w14:paraId="7140D3F7" w14:textId="77777777" w:rsidR="00907A1A" w:rsidRPr="00231BDA" w:rsidRDefault="00907A1A" w:rsidP="00907A1A">
      <w:pPr>
        <w:pStyle w:val="38"/>
        <w:framePr w:wrap="notBeside"/>
        <w:rPr>
          <w:rtl/>
        </w:rPr>
      </w:pPr>
      <w:r w:rsidRPr="00231BDA">
        <w:rPr>
          <w:rtl/>
        </w:rPr>
        <w:t>רב חסדא:</w:t>
      </w:r>
    </w:p>
    <w:p w14:paraId="5F10AF94" w14:textId="77777777" w:rsidR="00907A1A" w:rsidRPr="00516860" w:rsidRDefault="00907A1A" w:rsidP="00907A1A">
      <w:pPr>
        <w:spacing w:after="60"/>
        <w:rPr>
          <w:spacing w:val="2"/>
          <w:rtl/>
        </w:rPr>
      </w:pPr>
      <w:r w:rsidRPr="00516860">
        <w:rPr>
          <w:spacing w:val="2"/>
          <w:rtl/>
        </w:rPr>
        <w:t xml:space="preserve">אבי חתן ואבי כלה מעידין זה על זה, </w:t>
      </w:r>
      <w:r w:rsidRPr="00516860">
        <w:rPr>
          <w:rStyle w:val="afffff1"/>
          <w:rFonts w:hint="cs"/>
          <w:spacing w:val="2"/>
          <w:rtl/>
        </w:rPr>
        <w:t xml:space="preserve">שהם </w:t>
      </w:r>
      <w:r w:rsidRPr="00516860">
        <w:rPr>
          <w:rFonts w:hint="cs"/>
          <w:spacing w:val="2"/>
          <w:rtl/>
        </w:rPr>
        <w:t xml:space="preserve">כמגופה </w:t>
      </w:r>
      <w:r w:rsidRPr="00516860">
        <w:rPr>
          <w:rStyle w:val="afffffe"/>
          <w:rFonts w:hint="cs"/>
          <w:spacing w:val="2"/>
          <w:rtl/>
        </w:rPr>
        <w:t>שלא דומה</w:t>
      </w:r>
      <w:r w:rsidRPr="00516860">
        <w:rPr>
          <w:rFonts w:hint="cs"/>
          <w:spacing w:val="2"/>
          <w:rtl/>
        </w:rPr>
        <w:t xml:space="preserve"> לחבית</w:t>
      </w:r>
      <w:r w:rsidRPr="00516860">
        <w:rPr>
          <w:spacing w:val="2"/>
          <w:rtl/>
        </w:rPr>
        <w:t>.</w:t>
      </w:r>
    </w:p>
    <w:p w14:paraId="1E2C9C8E" w14:textId="77777777" w:rsidR="00907A1A" w:rsidRPr="00231BDA" w:rsidRDefault="00907A1A" w:rsidP="00907A1A">
      <w:pPr>
        <w:pStyle w:val="38"/>
        <w:framePr w:wrap="notBeside"/>
        <w:rPr>
          <w:rtl/>
        </w:rPr>
      </w:pPr>
      <w:r w:rsidRPr="00231BDA">
        <w:rPr>
          <w:rFonts w:hint="cs"/>
          <w:rtl/>
        </w:rPr>
        <w:t>רבב''ח</w:t>
      </w:r>
      <w:r w:rsidRPr="00231BDA">
        <w:rPr>
          <w:rtl/>
        </w:rPr>
        <w:t>:</w:t>
      </w:r>
    </w:p>
    <w:p w14:paraId="307EBA9F" w14:textId="77777777" w:rsidR="00907A1A" w:rsidRDefault="00907A1A" w:rsidP="00907A1A">
      <w:pPr>
        <w:pStyle w:val="affffc"/>
        <w:rPr>
          <w:rtl/>
        </w:rPr>
      </w:pPr>
      <w:r>
        <w:rPr>
          <w:rtl/>
        </w:rPr>
        <w:t>מעיד אדם לאשתו ארוסה.</w:t>
      </w:r>
    </w:p>
    <w:p w14:paraId="08CA20BC" w14:textId="77777777" w:rsidR="00907A1A" w:rsidRPr="00231BDA" w:rsidRDefault="00907A1A" w:rsidP="00907A1A">
      <w:pPr>
        <w:pStyle w:val="38"/>
        <w:framePr w:wrap="notBeside"/>
        <w:rPr>
          <w:rtl/>
        </w:rPr>
      </w:pPr>
      <w:r w:rsidRPr="00231BDA">
        <w:rPr>
          <w:rtl/>
        </w:rPr>
        <w:t>רבינא:</w:t>
      </w:r>
    </w:p>
    <w:p w14:paraId="4D567DE6" w14:textId="77777777" w:rsidR="00907A1A" w:rsidRDefault="00907A1A" w:rsidP="00907A1A">
      <w:pPr>
        <w:rPr>
          <w:rtl/>
        </w:rPr>
      </w:pPr>
      <w:r>
        <w:rPr>
          <w:rFonts w:hint="cs"/>
          <w:rtl/>
        </w:rPr>
        <w:t xml:space="preserve">להוציא, ולא להכניס, </w:t>
      </w:r>
      <w:r w:rsidRPr="00231BDA">
        <w:rPr>
          <w:rStyle w:val="afffff1"/>
          <w:rFonts w:hint="cs"/>
          <w:rtl/>
        </w:rPr>
        <w:t>ולא היא</w:t>
      </w:r>
      <w:r>
        <w:rPr>
          <w:rFonts w:hint="cs"/>
          <w:rtl/>
        </w:rPr>
        <w:t xml:space="preserve"> דאף להוציא אינו נאמן. </w:t>
      </w:r>
    </w:p>
    <w:p w14:paraId="0A28C3D7" w14:textId="77777777" w:rsidR="00907A1A" w:rsidRPr="00022821" w:rsidRDefault="00907A1A" w:rsidP="00907A1A">
      <w:pPr>
        <w:pStyle w:val="38"/>
        <w:framePr w:wrap="notBeside"/>
        <w:rPr>
          <w:rtl/>
        </w:rPr>
      </w:pPr>
      <w:r w:rsidRPr="00022821">
        <w:rPr>
          <w:rFonts w:hint="cs"/>
          <w:rtl/>
        </w:rPr>
        <w:t>כ</w:t>
      </w:r>
      <w:r w:rsidRPr="00022821">
        <w:rPr>
          <w:rtl/>
        </w:rPr>
        <w:t>דעולא:</w:t>
      </w:r>
    </w:p>
    <w:p w14:paraId="58EDB611" w14:textId="77777777" w:rsidR="00907A1A" w:rsidRPr="00516860" w:rsidRDefault="00907A1A" w:rsidP="00907A1A">
      <w:pPr>
        <w:rPr>
          <w:rtl/>
        </w:rPr>
      </w:pPr>
      <w:r w:rsidRPr="00516860">
        <w:rPr>
          <w:rtl/>
        </w:rPr>
        <w:t xml:space="preserve">ארוסה לא אונן ולא מטמא לה </w:t>
      </w:r>
      <w:r w:rsidRPr="00516860">
        <w:rPr>
          <w:rFonts w:hint="cs"/>
          <w:rtl/>
        </w:rPr>
        <w:t xml:space="preserve">מתה אינו יורשה, מת גובה כתובתה </w:t>
      </w:r>
    </w:p>
    <w:p w14:paraId="326E9566" w14:textId="77777777" w:rsidR="00907A1A" w:rsidRPr="00022821" w:rsidRDefault="00907A1A" w:rsidP="00907A1A">
      <w:pPr>
        <w:pStyle w:val="38"/>
        <w:framePr w:wrap="notBeside"/>
        <w:rPr>
          <w:rtl/>
        </w:rPr>
      </w:pPr>
      <w:r w:rsidRPr="00022821">
        <w:rPr>
          <w:rFonts w:hint="cs"/>
          <w:rtl/>
        </w:rPr>
        <w:t>ודחי' הדימוי</w:t>
      </w:r>
    </w:p>
    <w:p w14:paraId="5766411F" w14:textId="77777777" w:rsidR="00907A1A" w:rsidRDefault="00907A1A" w:rsidP="00907A1A">
      <w:pPr>
        <w:rPr>
          <w:rtl/>
        </w:rPr>
      </w:pPr>
      <w:r>
        <w:rPr>
          <w:rFonts w:hint="cs"/>
          <w:rtl/>
        </w:rPr>
        <w:t xml:space="preserve">דלענין טומאה וירושה </w:t>
      </w:r>
      <w:r>
        <w:rPr>
          <w:rtl/>
        </w:rPr>
        <w:t>ב</w:t>
      </w:r>
      <w:r>
        <w:rPr>
          <w:rFonts w:hint="cs"/>
          <w:rtl/>
        </w:rPr>
        <w:t>'</w:t>
      </w:r>
      <w:r w:rsidRPr="00022821">
        <w:rPr>
          <w:rStyle w:val="affffb"/>
          <w:rtl/>
        </w:rPr>
        <w:t>שארו</w:t>
      </w:r>
      <w:r w:rsidRPr="00022821">
        <w:rPr>
          <w:rStyle w:val="affffb"/>
          <w:rFonts w:hint="cs"/>
          <w:rtl/>
        </w:rPr>
        <w:t>'</w:t>
      </w:r>
      <w:r>
        <w:rPr>
          <w:rFonts w:hint="cs"/>
          <w:rtl/>
        </w:rPr>
        <w:t xml:space="preserve"> תלה הכתוב </w:t>
      </w:r>
      <w:r w:rsidRPr="00022821">
        <w:rPr>
          <w:rStyle w:val="afffff1"/>
          <w:rFonts w:hint="cs"/>
          <w:rtl/>
        </w:rPr>
        <w:t>ואכתי</w:t>
      </w:r>
      <w:r>
        <w:rPr>
          <w:rFonts w:hint="cs"/>
          <w:rtl/>
        </w:rPr>
        <w:t xml:space="preserve"> אי''ז קורבה</w:t>
      </w:r>
    </w:p>
    <w:p w14:paraId="08DD1EA7" w14:textId="77777777" w:rsidR="00907A1A" w:rsidRDefault="00907A1A" w:rsidP="00907A1A">
      <w:pPr>
        <w:rPr>
          <w:rtl/>
        </w:rPr>
      </w:pPr>
      <w:r>
        <w:rPr>
          <w:rFonts w:hint="cs"/>
          <w:rtl/>
        </w:rPr>
        <w:t xml:space="preserve">אבל בעדות </w:t>
      </w:r>
      <w:r>
        <w:rPr>
          <w:rtl/>
        </w:rPr>
        <w:t xml:space="preserve">משום </w:t>
      </w:r>
      <w:r>
        <w:rPr>
          <w:rFonts w:hint="cs"/>
          <w:rtl/>
        </w:rPr>
        <w:t>קירוב דעת הוא</w:t>
      </w:r>
      <w:r>
        <w:rPr>
          <w:rtl/>
        </w:rPr>
        <w:t xml:space="preserve">, </w:t>
      </w:r>
      <w:r>
        <w:rPr>
          <w:rFonts w:hint="cs"/>
          <w:rtl/>
        </w:rPr>
        <w:t>והא קרובה דעתה אליו</w:t>
      </w:r>
      <w:r>
        <w:rPr>
          <w:rtl/>
        </w:rPr>
        <w:t>.</w:t>
      </w:r>
    </w:p>
    <w:p w14:paraId="25ED9EB9" w14:textId="77777777" w:rsidR="00907A1A" w:rsidRDefault="00907A1A" w:rsidP="00907A1A">
      <w:pPr>
        <w:pStyle w:val="afffe"/>
        <w:rPr>
          <w:rtl/>
        </w:rPr>
      </w:pPr>
      <w:r>
        <w:rPr>
          <w:rtl/>
        </w:rPr>
        <w:t>חורגו לבדו.</w:t>
      </w:r>
    </w:p>
    <w:p w14:paraId="27EEDF92" w14:textId="77777777" w:rsidR="00907A1A" w:rsidRPr="00022821" w:rsidRDefault="00907A1A" w:rsidP="00907A1A">
      <w:pPr>
        <w:pStyle w:val="38"/>
        <w:framePr w:wrap="notBeside"/>
        <w:rPr>
          <w:rtl/>
        </w:rPr>
      </w:pPr>
      <w:r w:rsidRPr="00022821">
        <w:rPr>
          <w:rFonts w:hint="cs"/>
          <w:rtl/>
        </w:rPr>
        <w:t>ת''ר</w:t>
      </w:r>
      <w:r w:rsidRPr="00022821">
        <w:rPr>
          <w:rtl/>
        </w:rPr>
        <w:t>:</w:t>
      </w:r>
    </w:p>
    <w:p w14:paraId="1203BF01" w14:textId="77777777" w:rsidR="00907A1A" w:rsidRDefault="00907A1A" w:rsidP="00907A1A">
      <w:pPr>
        <w:rPr>
          <w:rtl/>
        </w:rPr>
      </w:pPr>
      <w:r>
        <w:rPr>
          <w:rtl/>
        </w:rPr>
        <w:t>חורגו לבדו.</w:t>
      </w:r>
      <w:r>
        <w:rPr>
          <w:rFonts w:hint="cs"/>
          <w:rtl/>
        </w:rPr>
        <w:t xml:space="preserve"> </w:t>
      </w:r>
      <w:r w:rsidRPr="00022821">
        <w:rPr>
          <w:rStyle w:val="afffff1"/>
          <w:rtl/>
        </w:rPr>
        <w:t>רבי יוסי</w:t>
      </w:r>
      <w:r>
        <w:rPr>
          <w:rStyle w:val="afffff1"/>
          <w:rFonts w:hint="cs"/>
          <w:rtl/>
        </w:rPr>
        <w:t>:</w:t>
      </w:r>
      <w:r w:rsidRPr="00022821">
        <w:rPr>
          <w:rStyle w:val="afffff1"/>
          <w:rtl/>
        </w:rPr>
        <w:t xml:space="preserve"> </w:t>
      </w:r>
      <w:r>
        <w:rPr>
          <w:rStyle w:val="afffff1"/>
          <w:rFonts w:hint="cs"/>
          <w:rtl/>
        </w:rPr>
        <w:t xml:space="preserve"> </w:t>
      </w:r>
      <w:r>
        <w:rPr>
          <w:rtl/>
        </w:rPr>
        <w:t>גיסו.</w:t>
      </w:r>
      <w:r>
        <w:rPr>
          <w:rtl/>
        </w:rPr>
        <w:tab/>
      </w:r>
      <w:r w:rsidRPr="00516860">
        <w:rPr>
          <w:rStyle w:val="afffff1"/>
          <w:rtl/>
        </w:rPr>
        <w:t>ותניא אידך:</w:t>
      </w:r>
      <w:r>
        <w:rPr>
          <w:rStyle w:val="afffff1"/>
          <w:rFonts w:hint="cs"/>
          <w:rtl/>
        </w:rPr>
        <w:t xml:space="preserve">  </w:t>
      </w:r>
      <w:r>
        <w:rPr>
          <w:rtl/>
        </w:rPr>
        <w:t xml:space="preserve">גיסו לבדו, </w:t>
      </w:r>
      <w:r w:rsidRPr="00022821">
        <w:rPr>
          <w:rStyle w:val="afffff1"/>
          <w:rFonts w:hint="cs"/>
          <w:rtl/>
        </w:rPr>
        <w:t>ר''י</w:t>
      </w:r>
      <w:r w:rsidRPr="00022821">
        <w:rPr>
          <w:rStyle w:val="afffff1"/>
          <w:rtl/>
        </w:rPr>
        <w:t>:</w:t>
      </w:r>
      <w:r>
        <w:rPr>
          <w:rtl/>
        </w:rPr>
        <w:t xml:space="preserve"> חורגו.</w:t>
      </w:r>
    </w:p>
    <w:p w14:paraId="34C35079" w14:textId="77777777" w:rsidR="00907A1A" w:rsidRPr="00022821" w:rsidRDefault="00907A1A" w:rsidP="00907A1A">
      <w:pPr>
        <w:pStyle w:val="38"/>
        <w:framePr w:wrap="notBeside"/>
        <w:rPr>
          <w:rtl/>
        </w:rPr>
      </w:pPr>
      <w:r w:rsidRPr="00022821">
        <w:rPr>
          <w:rFonts w:hint="cs"/>
          <w:rtl/>
        </w:rPr>
        <w:t>א</w:t>
      </w:r>
      <w:r>
        <w:rPr>
          <w:rFonts w:hint="cs"/>
          <w:rtl/>
        </w:rPr>
        <w:t>.</w:t>
      </w:r>
      <w:r w:rsidRPr="00022821">
        <w:rPr>
          <w:rFonts w:hint="cs"/>
          <w:rtl/>
        </w:rPr>
        <w:t xml:space="preserve"> ה''ק</w:t>
      </w:r>
      <w:r w:rsidRPr="00022821">
        <w:rPr>
          <w:rtl/>
        </w:rPr>
        <w:t>:</w:t>
      </w:r>
    </w:p>
    <w:p w14:paraId="43F2F3E5" w14:textId="77777777" w:rsidR="00907A1A" w:rsidRDefault="00907A1A" w:rsidP="00907A1A">
      <w:pPr>
        <w:rPr>
          <w:rtl/>
        </w:rPr>
      </w:pPr>
      <w:r>
        <w:rPr>
          <w:rtl/>
        </w:rPr>
        <w:t xml:space="preserve">חורגו, </w:t>
      </w:r>
      <w:r w:rsidRPr="00516860">
        <w:rPr>
          <w:rStyle w:val="afffff1"/>
          <w:rFonts w:hint="cs"/>
          <w:rtl/>
        </w:rPr>
        <w:t>וה''ה</w:t>
      </w:r>
      <w:r>
        <w:rPr>
          <w:rFonts w:hint="cs"/>
          <w:rtl/>
        </w:rPr>
        <w:t xml:space="preserve"> </w:t>
      </w:r>
      <w:r>
        <w:rPr>
          <w:rtl/>
        </w:rPr>
        <w:t>לגיסו.</w:t>
      </w:r>
      <w:r>
        <w:rPr>
          <w:rFonts w:hint="cs"/>
          <w:rtl/>
        </w:rPr>
        <w:t xml:space="preserve"> </w:t>
      </w:r>
      <w:r>
        <w:rPr>
          <w:rtl/>
        </w:rPr>
        <w:tab/>
      </w:r>
      <w:r>
        <w:rPr>
          <w:rtl/>
        </w:rPr>
        <w:tab/>
      </w:r>
      <w:r>
        <w:rPr>
          <w:rtl/>
        </w:rPr>
        <w:tab/>
      </w:r>
      <w:r>
        <w:rPr>
          <w:rtl/>
        </w:rPr>
        <w:tab/>
      </w:r>
      <w:r w:rsidRPr="00516860">
        <w:rPr>
          <w:rStyle w:val="afffff1"/>
          <w:rFonts w:hint="cs"/>
          <w:rtl/>
        </w:rPr>
        <w:t>ואהך אר' יוסי</w:t>
      </w:r>
      <w:r w:rsidRPr="00516860">
        <w:rPr>
          <w:rStyle w:val="afffff1"/>
          <w:rtl/>
        </w:rPr>
        <w:t>:</w:t>
      </w:r>
      <w:r>
        <w:rPr>
          <w:rtl/>
        </w:rPr>
        <w:t xml:space="preserve"> גיסו לבדו, </w:t>
      </w:r>
      <w:r w:rsidRPr="00516860">
        <w:rPr>
          <w:rStyle w:val="afffff1"/>
          <w:rFonts w:hint="cs"/>
          <w:rtl/>
        </w:rPr>
        <w:t>וה''ה</w:t>
      </w:r>
      <w:r>
        <w:rPr>
          <w:rFonts w:hint="cs"/>
          <w:rtl/>
        </w:rPr>
        <w:t xml:space="preserve"> </w:t>
      </w:r>
      <w:r>
        <w:rPr>
          <w:rtl/>
        </w:rPr>
        <w:t>לחורגו.</w:t>
      </w:r>
    </w:p>
    <w:p w14:paraId="5A836C09" w14:textId="77777777" w:rsidR="00907A1A" w:rsidRPr="00022821" w:rsidRDefault="00907A1A" w:rsidP="00907A1A">
      <w:pPr>
        <w:pStyle w:val="38"/>
        <w:framePr w:wrap="notBeside"/>
        <w:rPr>
          <w:rtl/>
        </w:rPr>
      </w:pPr>
      <w:r w:rsidRPr="00022821">
        <w:rPr>
          <w:rtl/>
        </w:rPr>
        <w:t xml:space="preserve">אלא מתניתין </w:t>
      </w:r>
    </w:p>
    <w:p w14:paraId="7ED478EC" w14:textId="77777777" w:rsidR="00907A1A" w:rsidRDefault="00907A1A" w:rsidP="00907A1A">
      <w:pPr>
        <w:spacing w:after="60"/>
        <w:rPr>
          <w:rtl/>
        </w:rPr>
      </w:pPr>
      <w:r>
        <w:rPr>
          <w:rtl/>
        </w:rPr>
        <w:t>דתני גיסו, הוא ובנו וחתנו, מני? לא רבי יהודה ולא רבי יוסי!</w:t>
      </w:r>
    </w:p>
    <w:p w14:paraId="382FE5E7" w14:textId="77777777" w:rsidR="00907A1A" w:rsidRPr="00022821" w:rsidRDefault="00907A1A" w:rsidP="00907A1A">
      <w:pPr>
        <w:pStyle w:val="38"/>
        <w:framePr w:wrap="notBeside"/>
        <w:rPr>
          <w:rtl/>
        </w:rPr>
      </w:pPr>
      <w:r>
        <w:rPr>
          <w:rFonts w:hint="cs"/>
          <w:rtl/>
        </w:rPr>
        <w:t xml:space="preserve">ב. </w:t>
      </w:r>
      <w:r w:rsidRPr="00022821">
        <w:rPr>
          <w:rFonts w:hint="cs"/>
          <w:rtl/>
        </w:rPr>
        <w:t>ואלא ה''ק</w:t>
      </w:r>
      <w:r w:rsidRPr="00022821">
        <w:rPr>
          <w:rtl/>
        </w:rPr>
        <w:t>:</w:t>
      </w:r>
    </w:p>
    <w:p w14:paraId="2093A59D" w14:textId="77777777" w:rsidR="00907A1A" w:rsidRDefault="00907A1A" w:rsidP="00907A1A">
      <w:pPr>
        <w:rPr>
          <w:rtl/>
        </w:rPr>
      </w:pPr>
      <w:r>
        <w:rPr>
          <w:rtl/>
        </w:rPr>
        <w:t>חורגו לבדו, אבל גיסו - הוא ובנו וחתנו.</w:t>
      </w:r>
    </w:p>
    <w:p w14:paraId="5B453194" w14:textId="77777777" w:rsidR="00907A1A" w:rsidRDefault="00907A1A" w:rsidP="00907A1A">
      <w:pPr>
        <w:rPr>
          <w:rtl/>
        </w:rPr>
      </w:pPr>
      <w:r w:rsidRPr="00022821">
        <w:rPr>
          <w:rStyle w:val="afffff1"/>
          <w:rFonts w:hint="cs"/>
          <w:rtl/>
        </w:rPr>
        <w:t>ובא ר' יוסי לומר</w:t>
      </w:r>
      <w:r w:rsidRPr="00022821">
        <w:rPr>
          <w:rStyle w:val="afffff1"/>
          <w:rtl/>
        </w:rPr>
        <w:t>:</w:t>
      </w:r>
      <w:r>
        <w:rPr>
          <w:rtl/>
        </w:rPr>
        <w:t xml:space="preserve"> גיסו לבדו, אבל חורגו - הוא ובנו וחתנו.</w:t>
      </w:r>
    </w:p>
    <w:p w14:paraId="088BE7CA" w14:textId="77777777" w:rsidR="00907A1A" w:rsidRPr="00022821" w:rsidRDefault="00907A1A" w:rsidP="00907A1A">
      <w:pPr>
        <w:pStyle w:val="38"/>
        <w:framePr w:wrap="notBeside"/>
        <w:rPr>
          <w:rtl/>
        </w:rPr>
      </w:pPr>
      <w:r w:rsidRPr="00022821">
        <w:rPr>
          <w:rtl/>
        </w:rPr>
        <w:t>ואלא הא</w:t>
      </w:r>
      <w:r w:rsidRPr="00022821">
        <w:rPr>
          <w:rFonts w:hint="cs"/>
          <w:rtl/>
        </w:rPr>
        <w:t xml:space="preserve"> דר''ח</w:t>
      </w:r>
      <w:r w:rsidRPr="00022821">
        <w:rPr>
          <w:rtl/>
        </w:rPr>
        <w:t>:</w:t>
      </w:r>
    </w:p>
    <w:p w14:paraId="7A47EEDF" w14:textId="77777777" w:rsidR="00907A1A" w:rsidRDefault="00907A1A" w:rsidP="00907A1A">
      <w:pPr>
        <w:rPr>
          <w:rtl/>
        </w:rPr>
      </w:pPr>
      <w:r>
        <w:rPr>
          <w:rtl/>
        </w:rPr>
        <w:t xml:space="preserve">שמונה אבות שהן עשרים וארבעה, לא כרבי יוסי ולא </w:t>
      </w:r>
      <w:r>
        <w:rPr>
          <w:rFonts w:hint="cs"/>
          <w:rtl/>
        </w:rPr>
        <w:t>כר''י</w:t>
      </w:r>
      <w:r>
        <w:rPr>
          <w:rtl/>
        </w:rPr>
        <w:t>!</w:t>
      </w:r>
    </w:p>
    <w:p w14:paraId="34A3CD95" w14:textId="77777777" w:rsidR="00907A1A" w:rsidRPr="00760EC3" w:rsidRDefault="00907A1A" w:rsidP="00907A1A">
      <w:pPr>
        <w:pStyle w:val="38"/>
        <w:framePr w:wrap="notBeside"/>
        <w:rPr>
          <w:rtl/>
        </w:rPr>
      </w:pPr>
      <w:r w:rsidRPr="00760EC3">
        <w:rPr>
          <w:rFonts w:hint="cs"/>
          <w:rtl/>
        </w:rPr>
        <w:lastRenderedPageBreak/>
        <w:t>אלא ה''ק</w:t>
      </w:r>
    </w:p>
    <w:p w14:paraId="0B12AE9D" w14:textId="77777777" w:rsidR="00907A1A" w:rsidRDefault="00907A1A" w:rsidP="00907A1A">
      <w:pPr>
        <w:rPr>
          <w:rtl/>
        </w:rPr>
      </w:pPr>
      <w:r>
        <w:rPr>
          <w:rtl/>
        </w:rPr>
        <w:t>חורגו לבדו, אבל גיסו - הוא ובנו וחתנו.</w:t>
      </w:r>
    </w:p>
    <w:p w14:paraId="66C17C93" w14:textId="77777777" w:rsidR="00907A1A" w:rsidRDefault="00907A1A" w:rsidP="00907A1A">
      <w:pPr>
        <w:rPr>
          <w:rtl/>
        </w:rPr>
      </w:pPr>
      <w:r w:rsidRPr="00516860">
        <w:rPr>
          <w:rStyle w:val="afffff1"/>
          <w:rFonts w:hint="cs"/>
          <w:rtl/>
        </w:rPr>
        <w:t>ואהך אר' יוסי</w:t>
      </w:r>
      <w:r w:rsidRPr="00516860">
        <w:rPr>
          <w:rStyle w:val="afffff1"/>
          <w:rtl/>
        </w:rPr>
        <w:t>:</w:t>
      </w:r>
      <w:r>
        <w:rPr>
          <w:rtl/>
        </w:rPr>
        <w:t xml:space="preserve"> גיסו, </w:t>
      </w:r>
      <w:r>
        <w:rPr>
          <w:rFonts w:hint="cs"/>
          <w:rtl/>
        </w:rPr>
        <w:t xml:space="preserve">וכ''ש </w:t>
      </w:r>
      <w:r>
        <w:rPr>
          <w:rtl/>
        </w:rPr>
        <w:t>חורגו.</w:t>
      </w:r>
      <w:r>
        <w:rPr>
          <w:rFonts w:hint="cs"/>
          <w:rtl/>
        </w:rPr>
        <w:t xml:space="preserve"> </w:t>
      </w:r>
      <w:r w:rsidRPr="00760EC3">
        <w:rPr>
          <w:rFonts w:hint="cs"/>
          <w:b/>
          <w:bCs/>
          <w:rtl/>
        </w:rPr>
        <w:t>ומתני'</w:t>
      </w:r>
      <w:r>
        <w:rPr>
          <w:rFonts w:hint="cs"/>
          <w:rtl/>
        </w:rPr>
        <w:t xml:space="preserve"> ר''י, </w:t>
      </w:r>
      <w:r w:rsidRPr="00760EC3">
        <w:rPr>
          <w:rFonts w:hint="cs"/>
          <w:b/>
          <w:bCs/>
          <w:rtl/>
        </w:rPr>
        <w:t>וברייתא</w:t>
      </w:r>
      <w:r>
        <w:rPr>
          <w:rFonts w:hint="cs"/>
          <w:rtl/>
        </w:rPr>
        <w:t xml:space="preserve"> ר' יוסי</w:t>
      </w:r>
    </w:p>
    <w:p w14:paraId="27D4EE71" w14:textId="77777777" w:rsidR="00907A1A" w:rsidRPr="00760EC3" w:rsidRDefault="00907A1A" w:rsidP="00907A1A">
      <w:pPr>
        <w:pStyle w:val="38"/>
        <w:framePr w:wrap="notBeside"/>
        <w:rPr>
          <w:rtl/>
        </w:rPr>
      </w:pPr>
      <w:r w:rsidRPr="00760EC3">
        <w:rPr>
          <w:rFonts w:hint="cs"/>
          <w:rtl/>
        </w:rPr>
        <w:t>ר''י מ</w:t>
      </w:r>
      <w:r w:rsidRPr="00760EC3">
        <w:rPr>
          <w:rtl/>
        </w:rPr>
        <w:t>שמואל:</w:t>
      </w:r>
    </w:p>
    <w:p w14:paraId="2ECC3321" w14:textId="77777777" w:rsidR="00907A1A" w:rsidRDefault="00907A1A" w:rsidP="00907A1A">
      <w:pPr>
        <w:spacing w:after="60"/>
        <w:rPr>
          <w:rtl/>
        </w:rPr>
      </w:pPr>
      <w:r>
        <w:rPr>
          <w:rtl/>
        </w:rPr>
        <w:t>הלכה כרבי יוסי.</w:t>
      </w:r>
    </w:p>
    <w:p w14:paraId="6AD236CD" w14:textId="77777777" w:rsidR="00907A1A" w:rsidRDefault="00907A1A" w:rsidP="00907A1A">
      <w:pPr>
        <w:pStyle w:val="affffc"/>
        <w:rPr>
          <w:rtl/>
        </w:rPr>
      </w:pPr>
      <w:r>
        <w:rPr>
          <w:rFonts w:hint="cs"/>
          <w:rtl/>
        </w:rPr>
        <w:t xml:space="preserve">מתנה שהיו חתומים עליה ב' גיסים </w:t>
      </w:r>
    </w:p>
    <w:p w14:paraId="1D8D510F" w14:textId="77777777" w:rsidR="00907A1A" w:rsidRPr="00760EC3" w:rsidRDefault="00907A1A" w:rsidP="00907A1A">
      <w:pPr>
        <w:pStyle w:val="38"/>
        <w:framePr w:wrap="notBeside"/>
        <w:rPr>
          <w:rtl/>
        </w:rPr>
      </w:pPr>
      <w:r w:rsidRPr="00760EC3">
        <w:rPr>
          <w:rtl/>
        </w:rPr>
        <w:t xml:space="preserve">סבר רב יוסף </w:t>
      </w:r>
    </w:p>
    <w:p w14:paraId="516B6638" w14:textId="77777777" w:rsidR="00907A1A" w:rsidRDefault="00907A1A" w:rsidP="00907A1A">
      <w:pPr>
        <w:rPr>
          <w:rtl/>
        </w:rPr>
      </w:pPr>
      <w:r>
        <w:rPr>
          <w:rtl/>
        </w:rPr>
        <w:t>ל</w:t>
      </w:r>
      <w:r>
        <w:rPr>
          <w:rFonts w:hint="cs"/>
          <w:rtl/>
        </w:rPr>
        <w:t>ה</w:t>
      </w:r>
      <w:r>
        <w:rPr>
          <w:rtl/>
        </w:rPr>
        <w:t>כש</w:t>
      </w:r>
      <w:r>
        <w:rPr>
          <w:rFonts w:hint="cs"/>
          <w:rtl/>
        </w:rPr>
        <w:t>י</w:t>
      </w:r>
      <w:r>
        <w:rPr>
          <w:rtl/>
        </w:rPr>
        <w:t>רה.</w:t>
      </w:r>
      <w:r>
        <w:rPr>
          <w:rFonts w:hint="cs"/>
          <w:rtl/>
        </w:rPr>
        <w:t xml:space="preserve"> </w:t>
      </w:r>
      <w:r w:rsidRPr="00760EC3">
        <w:rPr>
          <w:rStyle w:val="afffff1"/>
          <w:rFonts w:hint="cs"/>
          <w:rtl/>
        </w:rPr>
        <w:t>דה</w:t>
      </w:r>
      <w:r>
        <w:rPr>
          <w:rStyle w:val="afffff1"/>
          <w:rFonts w:hint="cs"/>
          <w:rtl/>
        </w:rPr>
        <w:t>רי</w:t>
      </w:r>
      <w:r w:rsidRPr="00760EC3">
        <w:rPr>
          <w:rStyle w:val="afffff1"/>
          <w:rFonts w:hint="cs"/>
          <w:rtl/>
        </w:rPr>
        <w:t xml:space="preserve"> שמואל</w:t>
      </w:r>
      <w:r>
        <w:rPr>
          <w:rStyle w:val="afffff1"/>
          <w:rFonts w:hint="cs"/>
          <w:rtl/>
        </w:rPr>
        <w:t xml:space="preserve"> פסק:</w:t>
      </w:r>
      <w:r>
        <w:rPr>
          <w:rFonts w:hint="cs"/>
          <w:rtl/>
        </w:rPr>
        <w:t xml:space="preserve"> הלכה כרבי יוסי.</w:t>
      </w:r>
    </w:p>
    <w:p w14:paraId="203D4DE9" w14:textId="77777777" w:rsidR="00907A1A" w:rsidRPr="00760EC3" w:rsidRDefault="00907A1A" w:rsidP="00907A1A">
      <w:pPr>
        <w:pStyle w:val="38"/>
        <w:framePr w:wrap="notBeside"/>
        <w:rPr>
          <w:rtl/>
        </w:rPr>
      </w:pPr>
      <w:r w:rsidRPr="00760EC3">
        <w:rPr>
          <w:rFonts w:hint="cs"/>
          <w:rtl/>
        </w:rPr>
        <w:t xml:space="preserve">א''ל </w:t>
      </w:r>
      <w:r w:rsidRPr="00760EC3">
        <w:rPr>
          <w:rtl/>
        </w:rPr>
        <w:t>אביי:</w:t>
      </w:r>
    </w:p>
    <w:p w14:paraId="6AE295C5" w14:textId="77777777" w:rsidR="00907A1A" w:rsidRPr="00516860" w:rsidRDefault="00907A1A" w:rsidP="00907A1A">
      <w:pPr>
        <w:rPr>
          <w:spacing w:val="2"/>
          <w:rtl/>
        </w:rPr>
      </w:pPr>
      <w:r w:rsidRPr="00516860">
        <w:rPr>
          <w:spacing w:val="2"/>
          <w:rtl/>
        </w:rPr>
        <w:t>ממאי ד</w:t>
      </w:r>
      <w:r w:rsidRPr="00516860">
        <w:rPr>
          <w:rFonts w:hint="cs"/>
          <w:spacing w:val="2"/>
          <w:rtl/>
        </w:rPr>
        <w:t>כ</w:t>
      </w:r>
      <w:r w:rsidRPr="00516860">
        <w:rPr>
          <w:spacing w:val="2"/>
          <w:rtl/>
        </w:rPr>
        <w:t xml:space="preserve">רבי יוסי דמתני </w:t>
      </w:r>
      <w:r w:rsidRPr="00516860">
        <w:rPr>
          <w:rFonts w:hint="cs"/>
          <w:spacing w:val="2"/>
          <w:rtl/>
        </w:rPr>
        <w:t xml:space="preserve">שהכשיר, אולי כר' יוסי דברייתא שפסל </w:t>
      </w:r>
    </w:p>
    <w:p w14:paraId="11989444" w14:textId="77777777" w:rsidR="00907A1A" w:rsidRPr="00760EC3" w:rsidRDefault="00907A1A" w:rsidP="00907A1A">
      <w:pPr>
        <w:pStyle w:val="38"/>
        <w:framePr w:wrap="notBeside"/>
        <w:rPr>
          <w:rtl/>
        </w:rPr>
      </w:pPr>
      <w:r w:rsidRPr="00760EC3">
        <w:rPr>
          <w:rtl/>
        </w:rPr>
        <w:t xml:space="preserve">- </w:t>
      </w:r>
      <w:r>
        <w:rPr>
          <w:rFonts w:hint="cs"/>
          <w:rtl/>
        </w:rPr>
        <w:t>השיבו</w:t>
      </w:r>
    </w:p>
    <w:p w14:paraId="257CA52F" w14:textId="77777777" w:rsidR="00907A1A" w:rsidRDefault="00907A1A" w:rsidP="00907A1A">
      <w:pPr>
        <w:rPr>
          <w:rtl/>
        </w:rPr>
      </w:pPr>
      <w:r>
        <w:rPr>
          <w:rFonts w:hint="cs"/>
          <w:rtl/>
        </w:rPr>
        <w:t xml:space="preserve">שלהדיא אמר כגון אני ופנחס </w:t>
      </w:r>
      <w:r w:rsidRPr="00760EC3">
        <w:rPr>
          <w:rStyle w:val="afffffe"/>
          <w:rFonts w:hint="cs"/>
          <w:rtl/>
        </w:rPr>
        <w:t>[שהיו אחי וגיסי</w:t>
      </w:r>
      <w:r>
        <w:rPr>
          <w:rStyle w:val="afffffe"/>
          <w:rFonts w:hint="cs"/>
          <w:rtl/>
        </w:rPr>
        <w:t xml:space="preserve"> ולא גיסי דעלמא</w:t>
      </w:r>
      <w:r w:rsidRPr="00760EC3">
        <w:rPr>
          <w:rStyle w:val="afffffe"/>
          <w:rFonts w:hint="cs"/>
          <w:rtl/>
        </w:rPr>
        <w:t>]</w:t>
      </w:r>
      <w:r>
        <w:rPr>
          <w:rFonts w:hint="cs"/>
          <w:rtl/>
        </w:rPr>
        <w:t xml:space="preserve"> </w:t>
      </w:r>
    </w:p>
    <w:p w14:paraId="39D9C38E" w14:textId="77777777" w:rsidR="00907A1A" w:rsidRPr="00760EC3" w:rsidRDefault="00907A1A" w:rsidP="00907A1A">
      <w:pPr>
        <w:pStyle w:val="38"/>
        <w:framePr w:wrap="notBeside"/>
        <w:rPr>
          <w:rtl/>
        </w:rPr>
      </w:pPr>
      <w:r w:rsidRPr="00760EC3">
        <w:rPr>
          <w:rtl/>
        </w:rPr>
        <w:t>- ו</w:t>
      </w:r>
      <w:r>
        <w:rPr>
          <w:rFonts w:hint="cs"/>
          <w:rtl/>
        </w:rPr>
        <w:t>ש</w:t>
      </w:r>
      <w:r w:rsidRPr="00760EC3">
        <w:rPr>
          <w:rtl/>
        </w:rPr>
        <w:t xml:space="preserve">מא </w:t>
      </w:r>
    </w:p>
    <w:p w14:paraId="7230035D" w14:textId="77777777" w:rsidR="00907A1A" w:rsidRDefault="00907A1A" w:rsidP="00907A1A">
      <w:pPr>
        <w:rPr>
          <w:rtl/>
        </w:rPr>
      </w:pPr>
      <w:r>
        <w:rPr>
          <w:rtl/>
        </w:rPr>
        <w:t>כגון אנ</w:t>
      </w:r>
      <w:r>
        <w:rPr>
          <w:rFonts w:hint="cs"/>
          <w:rtl/>
        </w:rPr>
        <w:t>י</w:t>
      </w:r>
      <w:r>
        <w:rPr>
          <w:rtl/>
        </w:rPr>
        <w:t xml:space="preserve"> ופנחס - משום דגיסו קאמר!</w:t>
      </w:r>
    </w:p>
    <w:p w14:paraId="36FDEC64" w14:textId="77777777" w:rsidR="00907A1A" w:rsidRPr="00760EC3" w:rsidRDefault="00907A1A" w:rsidP="00907A1A">
      <w:pPr>
        <w:pStyle w:val="38"/>
        <w:framePr w:wrap="notBeside"/>
        <w:rPr>
          <w:rtl/>
        </w:rPr>
      </w:pPr>
      <w:r w:rsidRPr="00760EC3">
        <w:rPr>
          <w:rFonts w:hint="cs"/>
          <w:rtl/>
        </w:rPr>
        <w:t>א''ל</w:t>
      </w:r>
      <w:r w:rsidRPr="00760EC3">
        <w:rPr>
          <w:rtl/>
        </w:rPr>
        <w:t>:</w:t>
      </w:r>
    </w:p>
    <w:p w14:paraId="4662777E" w14:textId="77777777" w:rsidR="00907A1A" w:rsidRDefault="00907A1A" w:rsidP="00907A1A">
      <w:pPr>
        <w:rPr>
          <w:rtl/>
        </w:rPr>
      </w:pPr>
      <w:r>
        <w:rPr>
          <w:rFonts w:hint="cs"/>
          <w:rtl/>
        </w:rPr>
        <w:t xml:space="preserve">לך קנה </w:t>
      </w:r>
      <w:r>
        <w:rPr>
          <w:rtl/>
        </w:rPr>
        <w:t>בעדי מסירה כרבי אלעזר.</w:t>
      </w:r>
    </w:p>
    <w:p w14:paraId="4A8EFB55" w14:textId="77777777" w:rsidR="00907A1A" w:rsidRPr="00760EC3" w:rsidRDefault="00907A1A" w:rsidP="00907A1A">
      <w:pPr>
        <w:pStyle w:val="38"/>
        <w:framePr w:wrap="notBeside"/>
        <w:rPr>
          <w:rtl/>
        </w:rPr>
      </w:pPr>
      <w:r w:rsidRPr="00760EC3">
        <w:rPr>
          <w:rFonts w:hint="cs"/>
          <w:rtl/>
        </w:rPr>
        <w:t xml:space="preserve">שאלו </w:t>
      </w:r>
      <w:r>
        <w:rPr>
          <w:rFonts w:hint="cs"/>
          <w:rtl/>
        </w:rPr>
        <w:t xml:space="preserve"> אביי</w:t>
      </w:r>
    </w:p>
    <w:p w14:paraId="6A4CCE8F" w14:textId="77777777" w:rsidR="00907A1A" w:rsidRDefault="00907A1A" w:rsidP="00907A1A">
      <w:pPr>
        <w:rPr>
          <w:rtl/>
        </w:rPr>
      </w:pPr>
      <w:r>
        <w:rPr>
          <w:rFonts w:hint="cs"/>
          <w:rtl/>
        </w:rPr>
        <w:t xml:space="preserve">הא מודה ר''א במזויף מתוכו שפסול </w:t>
      </w:r>
    </w:p>
    <w:p w14:paraId="1F9D2642" w14:textId="77777777" w:rsidR="00907A1A" w:rsidRPr="00760EC3" w:rsidRDefault="00907A1A" w:rsidP="00907A1A">
      <w:pPr>
        <w:pStyle w:val="38"/>
        <w:framePr w:wrap="notBeside"/>
        <w:rPr>
          <w:rtl/>
        </w:rPr>
      </w:pPr>
      <w:r w:rsidRPr="00760EC3">
        <w:rPr>
          <w:rtl/>
        </w:rPr>
        <w:t>-</w:t>
      </w:r>
      <w:r>
        <w:rPr>
          <w:rFonts w:hint="cs"/>
          <w:rtl/>
        </w:rPr>
        <w:t>אמר לו</w:t>
      </w:r>
    </w:p>
    <w:p w14:paraId="6AD17170" w14:textId="77777777" w:rsidR="00907A1A" w:rsidRDefault="00907A1A" w:rsidP="00907A1A">
      <w:pPr>
        <w:rPr>
          <w:rtl/>
        </w:rPr>
      </w:pPr>
      <w:r>
        <w:rPr>
          <w:rFonts w:hint="cs"/>
          <w:rtl/>
        </w:rPr>
        <w:t>לך, שתלמידי אינו מניח לי ליתן לך.</w:t>
      </w:r>
    </w:p>
    <w:p w14:paraId="7FF9D01E" w14:textId="77777777" w:rsidR="00907A1A" w:rsidRDefault="00907A1A" w:rsidP="00907A1A">
      <w:pPr>
        <w:pStyle w:val="affffc"/>
        <w:rPr>
          <w:rtl/>
        </w:rPr>
      </w:pPr>
      <w:r>
        <w:rPr>
          <w:rtl/>
        </w:rPr>
        <w:t>רבי יהודה אומר כו'.</w:t>
      </w:r>
    </w:p>
    <w:p w14:paraId="2DB2079C" w14:textId="77777777" w:rsidR="00907A1A" w:rsidRPr="00760EC3" w:rsidRDefault="00907A1A" w:rsidP="00907A1A">
      <w:pPr>
        <w:pStyle w:val="38"/>
        <w:framePr w:wrap="notBeside"/>
        <w:rPr>
          <w:rtl/>
        </w:rPr>
      </w:pPr>
      <w:r w:rsidRPr="00760EC3">
        <w:rPr>
          <w:rFonts w:hint="cs"/>
          <w:rtl/>
        </w:rPr>
        <w:t xml:space="preserve">מרב </w:t>
      </w:r>
    </w:p>
    <w:p w14:paraId="21DAB720" w14:textId="77777777" w:rsidR="00907A1A" w:rsidRDefault="00907A1A" w:rsidP="00907A1A">
      <w:pPr>
        <w:rPr>
          <w:rtl/>
        </w:rPr>
      </w:pPr>
      <w:r>
        <w:rPr>
          <w:rtl/>
        </w:rPr>
        <w:t>הלכה כרבי יהודה.</w:t>
      </w:r>
      <w:r>
        <w:rPr>
          <w:rFonts w:hint="cs"/>
          <w:rtl/>
        </w:rPr>
        <w:t xml:space="preserve">  </w:t>
      </w:r>
      <w:r>
        <w:rPr>
          <w:rStyle w:val="afffff1"/>
          <w:rtl/>
        </w:rPr>
        <w:tab/>
      </w:r>
      <w:r>
        <w:rPr>
          <w:rStyle w:val="afffff1"/>
          <w:rtl/>
        </w:rPr>
        <w:ptab w:relativeTo="margin" w:alignment="right" w:leader="none"/>
      </w:r>
      <w:r w:rsidRPr="00516860">
        <w:rPr>
          <w:rStyle w:val="afffff1"/>
          <w:rFonts w:hint="cs"/>
          <w:rtl/>
        </w:rPr>
        <w:t>ר''נ ומרי''ו</w:t>
      </w:r>
      <w:r>
        <w:rPr>
          <w:rFonts w:hint="cs"/>
          <w:rtl/>
        </w:rPr>
        <w:t xml:space="preserve"> א</w:t>
      </w:r>
      <w:r>
        <w:rPr>
          <w:rtl/>
        </w:rPr>
        <w:t>ין הלכה כרבי יהודה.</w:t>
      </w:r>
    </w:p>
    <w:p w14:paraId="5EB01D17" w14:textId="77777777" w:rsidR="00907A1A" w:rsidRPr="00760EC3" w:rsidRDefault="00907A1A" w:rsidP="00907A1A">
      <w:pPr>
        <w:pStyle w:val="38"/>
        <w:framePr w:wrap="notBeside"/>
        <w:rPr>
          <w:rtl/>
        </w:rPr>
      </w:pPr>
      <w:r w:rsidRPr="00760EC3">
        <w:rPr>
          <w:rFonts w:hint="cs"/>
          <w:rtl/>
        </w:rPr>
        <w:t>דרש ריה''ג</w:t>
      </w:r>
    </w:p>
    <w:p w14:paraId="2558ECB9" w14:textId="77777777" w:rsidR="00907A1A" w:rsidRDefault="00907A1A" w:rsidP="00907A1A">
      <w:pPr>
        <w:rPr>
          <w:rtl/>
        </w:rPr>
      </w:pPr>
      <w:r>
        <w:rPr>
          <w:rStyle w:val="affffb"/>
          <w:rtl/>
        </w:rPr>
        <w:t>וּבָאתָ אֶל הַכֹּהֲנִים הַלְוִיִּם וְאֶל הַשֹּׁפֵט אֲשֶׁר יִהְיֶה בַּיָּמִים הָהֵ</w:t>
      </w:r>
      <w:r w:rsidRPr="00760EC3">
        <w:rPr>
          <w:rStyle w:val="affffb"/>
          <w:rtl/>
        </w:rPr>
        <w:t>ם</w:t>
      </w:r>
      <w:r>
        <w:rPr>
          <w:rtl/>
        </w:rPr>
        <w:t xml:space="preserve">, </w:t>
      </w:r>
    </w:p>
    <w:p w14:paraId="5F7E483A" w14:textId="77777777" w:rsidR="00907A1A" w:rsidRDefault="00907A1A" w:rsidP="00907A1A">
      <w:pPr>
        <w:rPr>
          <w:rtl/>
        </w:rPr>
      </w:pPr>
      <w:r>
        <w:rPr>
          <w:rtl/>
        </w:rPr>
        <w:t xml:space="preserve">וכי תעלה על דעתך שאדם הולך אצל שופט שלא היה בימיו? </w:t>
      </w:r>
    </w:p>
    <w:p w14:paraId="0AA5BCCE" w14:textId="77777777" w:rsidR="00907A1A" w:rsidRDefault="00907A1A" w:rsidP="00907A1A">
      <w:pPr>
        <w:rPr>
          <w:rtl/>
        </w:rPr>
      </w:pPr>
      <w:r>
        <w:rPr>
          <w:rtl/>
        </w:rPr>
        <w:t>אלא, זה שהיה קרוב ונתרחק.</w:t>
      </w:r>
    </w:p>
    <w:p w14:paraId="1348D540" w14:textId="77777777" w:rsidR="00907A1A" w:rsidRPr="00760EC3" w:rsidRDefault="00907A1A" w:rsidP="00907A1A">
      <w:pPr>
        <w:pStyle w:val="38"/>
        <w:framePr w:wrap="notBeside"/>
        <w:rPr>
          <w:rtl/>
        </w:rPr>
      </w:pPr>
      <w:r w:rsidRPr="00760EC3">
        <w:rPr>
          <w:rFonts w:hint="cs"/>
          <w:rtl/>
        </w:rPr>
        <w:t>רבב''ח מרי''ו</w:t>
      </w:r>
      <w:r w:rsidRPr="00760EC3">
        <w:rPr>
          <w:rtl/>
        </w:rPr>
        <w:t>:</w:t>
      </w:r>
    </w:p>
    <w:p w14:paraId="6C29A461" w14:textId="77777777" w:rsidR="00907A1A" w:rsidRDefault="00907A1A" w:rsidP="00907A1A">
      <w:pPr>
        <w:rPr>
          <w:rtl/>
        </w:rPr>
      </w:pPr>
      <w:r>
        <w:rPr>
          <w:rtl/>
        </w:rPr>
        <w:t>הלכה כרבי יוסי הגלילי.</w:t>
      </w:r>
    </w:p>
    <w:p w14:paraId="2821D952" w14:textId="77777777" w:rsidR="009F2F6B" w:rsidRPr="00B31E7E" w:rsidRDefault="009F2F6B" w:rsidP="009F2F6B">
      <w:pPr>
        <w:pStyle w:val="38"/>
        <w:framePr w:wrap="notBeside"/>
        <w:rPr>
          <w:rtl/>
        </w:rPr>
      </w:pPr>
      <w:r w:rsidRPr="00B31E7E">
        <w:rPr>
          <w:rtl/>
        </w:rPr>
        <w:t>בני חמוה דמ</w:t>
      </w:r>
      <w:r>
        <w:rPr>
          <w:rFonts w:hint="cs"/>
          <w:rtl/>
        </w:rPr>
        <w:t>"ע</w:t>
      </w:r>
      <w:r w:rsidRPr="00B31E7E">
        <w:rPr>
          <w:rtl/>
        </w:rPr>
        <w:t xml:space="preserve"> </w:t>
      </w:r>
    </w:p>
    <w:p w14:paraId="359AF22F" w14:textId="77777777" w:rsidR="009F2F6B" w:rsidRDefault="009F2F6B" w:rsidP="009F2F6B">
      <w:pPr>
        <w:rPr>
          <w:rtl/>
        </w:rPr>
      </w:pPr>
      <w:r w:rsidRPr="00B31E7E">
        <w:rPr>
          <w:rStyle w:val="afffb"/>
          <w:rtl/>
        </w:rPr>
        <w:t>קרובים ונתרחקו,</w:t>
      </w:r>
      <w:r>
        <w:rPr>
          <w:rtl/>
        </w:rPr>
        <w:t xml:space="preserve"> </w:t>
      </w:r>
      <w:r>
        <w:rPr>
          <w:rFonts w:hint="cs"/>
          <w:rtl/>
        </w:rPr>
        <w:t>באו לפניו לדין</w:t>
      </w:r>
      <w:r>
        <w:rPr>
          <w:rtl/>
        </w:rPr>
        <w:t>.</w:t>
      </w:r>
      <w:r>
        <w:rPr>
          <w:rFonts w:hint="cs"/>
          <w:rtl/>
        </w:rPr>
        <w:t xml:space="preserve"> ופסל עצמו</w:t>
      </w:r>
    </w:p>
    <w:p w14:paraId="1449D549" w14:textId="77777777" w:rsidR="009F2F6B" w:rsidRPr="00907A1A" w:rsidRDefault="009F2F6B" w:rsidP="009F2F6B">
      <w:pPr>
        <w:pStyle w:val="38"/>
        <w:framePr w:wrap="notBeside"/>
        <w:rPr>
          <w:rtl/>
        </w:rPr>
      </w:pPr>
      <w:r w:rsidRPr="00907A1A">
        <w:rPr>
          <w:rFonts w:hint="cs"/>
          <w:rtl/>
        </w:rPr>
        <w:t>א''ל</w:t>
      </w:r>
    </w:p>
    <w:p w14:paraId="6F880DAF" w14:textId="77777777" w:rsidR="009F2F6B" w:rsidRDefault="009F2F6B" w:rsidP="009F2F6B">
      <w:pPr>
        <w:rPr>
          <w:rtl/>
        </w:rPr>
      </w:pPr>
      <w:r>
        <w:rPr>
          <w:rFonts w:hint="cs"/>
          <w:rtl/>
        </w:rPr>
        <w:t xml:space="preserve">אם מצד דס''ל דהלכה כר''י, נביא איגרת מא''י דאין הלכה כר'י, </w:t>
      </w:r>
    </w:p>
    <w:p w14:paraId="5181ED4E" w14:textId="77777777" w:rsidR="009F2F6B" w:rsidRPr="00907A1A" w:rsidRDefault="009F2F6B" w:rsidP="009F2F6B">
      <w:pPr>
        <w:pStyle w:val="38"/>
        <w:framePr w:wrap="notBeside"/>
        <w:rPr>
          <w:rtl/>
        </w:rPr>
      </w:pPr>
      <w:r w:rsidRPr="00907A1A">
        <w:rPr>
          <w:rFonts w:hint="cs"/>
          <w:rtl/>
        </w:rPr>
        <w:t>א''ל</w:t>
      </w:r>
      <w:r w:rsidRPr="00907A1A">
        <w:rPr>
          <w:rtl/>
        </w:rPr>
        <w:t>:</w:t>
      </w:r>
    </w:p>
    <w:p w14:paraId="0079B78F" w14:textId="77777777" w:rsidR="009F2F6B" w:rsidRDefault="009F2F6B" w:rsidP="009F2F6B">
      <w:pPr>
        <w:rPr>
          <w:rtl/>
        </w:rPr>
      </w:pPr>
      <w:r w:rsidRPr="00A91AB5">
        <w:rPr>
          <w:rStyle w:val="afffff1"/>
          <w:rFonts w:hint="cs"/>
          <w:rtl/>
        </w:rPr>
        <w:t xml:space="preserve">וכי בקב שעוה </w:t>
      </w:r>
      <w:r>
        <w:rPr>
          <w:rStyle w:val="afffff1"/>
          <w:rFonts w:hint="cs"/>
          <w:rtl/>
        </w:rPr>
        <w:t xml:space="preserve">אני </w:t>
      </w:r>
      <w:r w:rsidRPr="00A91AB5">
        <w:rPr>
          <w:rStyle w:val="afffff1"/>
          <w:rFonts w:hint="cs"/>
          <w:rtl/>
        </w:rPr>
        <w:t>דבוק בכם</w:t>
      </w:r>
      <w:r>
        <w:rPr>
          <w:rStyle w:val="afffff1"/>
          <w:rFonts w:hint="cs"/>
          <w:rtl/>
        </w:rPr>
        <w:t>?</w:t>
      </w:r>
      <w:r>
        <w:rPr>
          <w:rFonts w:hint="cs"/>
          <w:rtl/>
        </w:rPr>
        <w:t xml:space="preserve"> איני רוצה משום דלא תצייתו לדין!</w:t>
      </w:r>
    </w:p>
    <w:p w14:paraId="4AB685A7" w14:textId="77777777" w:rsidR="005A5115" w:rsidRDefault="005A5115" w:rsidP="009F2F6B">
      <w:pPr>
        <w:rPr>
          <w:rtl/>
        </w:rPr>
      </w:pPr>
    </w:p>
    <w:p w14:paraId="43EA489D" w14:textId="77777777" w:rsidR="005A5115" w:rsidRPr="00B31E7E" w:rsidRDefault="005A5115" w:rsidP="005A5115">
      <w:pPr>
        <w:pStyle w:val="38"/>
        <w:framePr w:wrap="notBeside"/>
        <w:rPr>
          <w:rtl/>
        </w:rPr>
      </w:pPr>
      <w:bookmarkStart w:id="15" w:name="_Hlk187688663"/>
      <w:r w:rsidRPr="00B31E7E">
        <w:rPr>
          <w:rtl/>
        </w:rPr>
        <w:t>בני חמוה דמ</w:t>
      </w:r>
      <w:r>
        <w:rPr>
          <w:rFonts w:hint="cs"/>
          <w:rtl/>
        </w:rPr>
        <w:t>"ע</w:t>
      </w:r>
      <w:r w:rsidRPr="00B31E7E">
        <w:rPr>
          <w:rtl/>
        </w:rPr>
        <w:t xml:space="preserve"> </w:t>
      </w:r>
    </w:p>
    <w:p w14:paraId="0DF07865" w14:textId="77777777" w:rsidR="005A5115" w:rsidRDefault="005A5115" w:rsidP="005A5115">
      <w:pPr>
        <w:rPr>
          <w:rtl/>
        </w:rPr>
      </w:pPr>
      <w:r w:rsidRPr="00B31E7E">
        <w:rPr>
          <w:rStyle w:val="afffb"/>
          <w:rtl/>
        </w:rPr>
        <w:t>קרובים ונתרחקו,</w:t>
      </w:r>
      <w:r>
        <w:rPr>
          <w:rtl/>
        </w:rPr>
        <w:t xml:space="preserve"> </w:t>
      </w:r>
      <w:r>
        <w:rPr>
          <w:rFonts w:hint="cs"/>
          <w:rtl/>
        </w:rPr>
        <w:t>באו לפניו לדין</w:t>
      </w:r>
      <w:r>
        <w:rPr>
          <w:rtl/>
        </w:rPr>
        <w:t>.</w:t>
      </w:r>
      <w:r>
        <w:rPr>
          <w:rFonts w:hint="cs"/>
          <w:rtl/>
        </w:rPr>
        <w:t xml:space="preserve"> ופסל עצמו</w:t>
      </w:r>
    </w:p>
    <w:p w14:paraId="5D47677F" w14:textId="77777777" w:rsidR="005A5115" w:rsidRPr="00907A1A" w:rsidRDefault="005A5115" w:rsidP="005A5115">
      <w:pPr>
        <w:pStyle w:val="38"/>
        <w:framePr w:wrap="notBeside"/>
        <w:rPr>
          <w:rtl/>
        </w:rPr>
      </w:pPr>
      <w:r w:rsidRPr="00907A1A">
        <w:rPr>
          <w:rFonts w:hint="cs"/>
          <w:rtl/>
        </w:rPr>
        <w:t>א''ל</w:t>
      </w:r>
    </w:p>
    <w:p w14:paraId="175A64CE" w14:textId="77777777" w:rsidR="005A5115" w:rsidRDefault="005A5115" w:rsidP="005A5115">
      <w:pPr>
        <w:rPr>
          <w:rtl/>
        </w:rPr>
      </w:pPr>
      <w:r>
        <w:rPr>
          <w:rFonts w:hint="cs"/>
          <w:rtl/>
        </w:rPr>
        <w:t xml:space="preserve">אם מצד דס''ל דהלכה כר''י, נביא איגרת מא''י דאין הלכה כר'י, </w:t>
      </w:r>
    </w:p>
    <w:p w14:paraId="01D9FB5F" w14:textId="77777777" w:rsidR="005A5115" w:rsidRPr="00907A1A" w:rsidRDefault="005A5115" w:rsidP="005A5115">
      <w:pPr>
        <w:pStyle w:val="38"/>
        <w:framePr w:wrap="notBeside"/>
        <w:rPr>
          <w:rtl/>
        </w:rPr>
      </w:pPr>
      <w:r w:rsidRPr="00907A1A">
        <w:rPr>
          <w:rFonts w:hint="cs"/>
          <w:rtl/>
        </w:rPr>
        <w:t>א''ל</w:t>
      </w:r>
      <w:r w:rsidRPr="00907A1A">
        <w:rPr>
          <w:rtl/>
        </w:rPr>
        <w:t>:</w:t>
      </w:r>
    </w:p>
    <w:p w14:paraId="228D1865" w14:textId="77777777" w:rsidR="005A5115" w:rsidRDefault="005A5115" w:rsidP="005A5115">
      <w:pPr>
        <w:rPr>
          <w:rtl/>
        </w:rPr>
      </w:pPr>
      <w:r w:rsidRPr="00A91AB5">
        <w:rPr>
          <w:rStyle w:val="afffff1"/>
          <w:rFonts w:hint="cs"/>
          <w:rtl/>
        </w:rPr>
        <w:t xml:space="preserve">וכי בקב שעוה </w:t>
      </w:r>
      <w:r>
        <w:rPr>
          <w:rStyle w:val="afffff1"/>
          <w:rFonts w:hint="cs"/>
          <w:rtl/>
        </w:rPr>
        <w:t xml:space="preserve">אני </w:t>
      </w:r>
      <w:r w:rsidRPr="00A91AB5">
        <w:rPr>
          <w:rStyle w:val="afffff1"/>
          <w:rFonts w:hint="cs"/>
          <w:rtl/>
        </w:rPr>
        <w:t>דבוק בכם</w:t>
      </w:r>
      <w:r>
        <w:rPr>
          <w:rStyle w:val="afffff1"/>
          <w:rFonts w:hint="cs"/>
          <w:rtl/>
        </w:rPr>
        <w:t>?</w:t>
      </w:r>
      <w:r>
        <w:rPr>
          <w:rFonts w:hint="cs"/>
          <w:rtl/>
        </w:rPr>
        <w:t xml:space="preserve"> איני רוצה משום דלא תצייתו ללי!</w:t>
      </w:r>
    </w:p>
    <w:p w14:paraId="19EDACF8" w14:textId="77777777" w:rsidR="005A5115" w:rsidRDefault="005A5115" w:rsidP="005A5115">
      <w:pPr>
        <w:pStyle w:val="afffe"/>
        <w:rPr>
          <w:rtl/>
        </w:rPr>
      </w:pPr>
      <w:r>
        <w:rPr>
          <w:rtl/>
        </w:rPr>
        <w:t>אוהב זה שושבינו וכו'.</w:t>
      </w:r>
    </w:p>
    <w:p w14:paraId="4E115B24" w14:textId="77777777" w:rsidR="005A5115" w:rsidRPr="00907A1A" w:rsidRDefault="005A5115" w:rsidP="005A5115">
      <w:pPr>
        <w:pStyle w:val="38"/>
        <w:framePr w:wrap="notBeside"/>
        <w:rPr>
          <w:rtl/>
        </w:rPr>
      </w:pPr>
      <w:r w:rsidRPr="00907A1A">
        <w:rPr>
          <w:rFonts w:hint="cs"/>
          <w:rtl/>
        </w:rPr>
        <w:t>מרב</w:t>
      </w:r>
    </w:p>
    <w:p w14:paraId="0AE26500" w14:textId="77777777" w:rsidR="005A5115" w:rsidRDefault="005A5115" w:rsidP="005A5115">
      <w:pPr>
        <w:rPr>
          <w:rtl/>
        </w:rPr>
      </w:pPr>
      <w:r w:rsidRPr="00907A1A">
        <w:rPr>
          <w:rStyle w:val="afffff1"/>
          <w:rFonts w:hint="cs"/>
          <w:rtl/>
        </w:rPr>
        <w:t>מרב</w:t>
      </w:r>
      <w:r w:rsidRPr="00907A1A">
        <w:rPr>
          <w:rStyle w:val="afffff1"/>
          <w:rtl/>
        </w:rPr>
        <w:t>:</w:t>
      </w:r>
      <w:r>
        <w:rPr>
          <w:rtl/>
        </w:rPr>
        <w:t xml:space="preserve"> כל שבעת ימי המשתה.</w:t>
      </w:r>
      <w:r>
        <w:rPr>
          <w:rFonts w:hint="cs"/>
          <w:rtl/>
        </w:rPr>
        <w:t xml:space="preserve"> </w:t>
      </w:r>
      <w:r w:rsidRPr="00907A1A">
        <w:rPr>
          <w:rStyle w:val="afffff1"/>
          <w:rFonts w:hint="cs"/>
          <w:rtl/>
        </w:rPr>
        <w:t>מרבא:</w:t>
      </w:r>
      <w:r>
        <w:rPr>
          <w:rtl/>
        </w:rPr>
        <w:t xml:space="preserve"> אפילו מיום ראשון ואילך.</w:t>
      </w:r>
    </w:p>
    <w:p w14:paraId="2A495A36" w14:textId="77777777" w:rsidR="005A5115" w:rsidRDefault="005A5115" w:rsidP="005A5115">
      <w:pPr>
        <w:pStyle w:val="afffe"/>
        <w:rPr>
          <w:rtl/>
        </w:rPr>
      </w:pPr>
      <w:r>
        <w:rPr>
          <w:rtl/>
        </w:rPr>
        <w:t>השונא כל שלא דבר כו'.</w:t>
      </w:r>
    </w:p>
    <w:p w14:paraId="5B169FB5" w14:textId="77777777" w:rsidR="005A5115" w:rsidRPr="00907A1A" w:rsidRDefault="005A5115" w:rsidP="005A5115">
      <w:pPr>
        <w:pStyle w:val="38"/>
        <w:framePr w:wrap="notBeside"/>
        <w:rPr>
          <w:rtl/>
        </w:rPr>
      </w:pPr>
      <w:r w:rsidRPr="00907A1A">
        <w:rPr>
          <w:rFonts w:hint="cs"/>
          <w:rtl/>
        </w:rPr>
        <w:t>ת''ר</w:t>
      </w:r>
      <w:r w:rsidRPr="00907A1A">
        <w:rPr>
          <w:rtl/>
        </w:rPr>
        <w:t>:</w:t>
      </w:r>
    </w:p>
    <w:p w14:paraId="0DF9D7A5" w14:textId="77777777" w:rsidR="005A5115" w:rsidRDefault="005A5115" w:rsidP="005A5115">
      <w:pPr>
        <w:rPr>
          <w:rtl/>
        </w:rPr>
      </w:pPr>
      <w:r w:rsidRPr="00907A1A">
        <w:rPr>
          <w:rStyle w:val="affffb"/>
          <w:rtl/>
        </w:rPr>
        <w:t>והוא לא אויב לו</w:t>
      </w:r>
      <w:r>
        <w:rPr>
          <w:rtl/>
        </w:rPr>
        <w:t xml:space="preserve"> - יעידנו.</w:t>
      </w:r>
      <w:r>
        <w:rPr>
          <w:rFonts w:hint="cs"/>
          <w:rtl/>
        </w:rPr>
        <w:t xml:space="preserve"> </w:t>
      </w:r>
      <w:r>
        <w:rPr>
          <w:rtl/>
        </w:rPr>
        <w:t>ולא מבקש רעתו - ידיננו.</w:t>
      </w:r>
    </w:p>
    <w:p w14:paraId="44D29634" w14:textId="77777777" w:rsidR="005A5115" w:rsidRDefault="005A5115" w:rsidP="005A5115">
      <w:pPr>
        <w:rPr>
          <w:rtl/>
        </w:rPr>
      </w:pPr>
      <w:r>
        <w:rPr>
          <w:rFonts w:hint="cs"/>
          <w:rtl/>
        </w:rPr>
        <w:t>שונא סברא ד</w:t>
      </w:r>
      <w:r>
        <w:rPr>
          <w:rtl/>
        </w:rPr>
        <w:t>מקרבא דעת</w:t>
      </w:r>
      <w:r>
        <w:rPr>
          <w:rFonts w:hint="cs"/>
          <w:rtl/>
        </w:rPr>
        <w:t>ו</w:t>
      </w:r>
      <w:r w:rsidRPr="00907A1A">
        <w:rPr>
          <w:rStyle w:val="afffffe"/>
          <w:rtl/>
        </w:rPr>
        <w:t>.</w:t>
      </w:r>
      <w:r w:rsidRPr="00907A1A">
        <w:rPr>
          <w:rStyle w:val="afffffe"/>
          <w:rFonts w:hint="cs"/>
          <w:rtl/>
        </w:rPr>
        <w:t xml:space="preserve"> [לא גרע מאוהב דמרחקא דעתיה]</w:t>
      </w:r>
    </w:p>
    <w:p w14:paraId="5DD92ABF" w14:textId="77777777" w:rsidR="005A5115" w:rsidRPr="00907A1A" w:rsidRDefault="005A5115" w:rsidP="005A5115">
      <w:pPr>
        <w:pStyle w:val="38"/>
        <w:framePr w:wrap="notBeside"/>
        <w:rPr>
          <w:rtl/>
        </w:rPr>
      </w:pPr>
      <w:r w:rsidRPr="00907A1A">
        <w:rPr>
          <w:rtl/>
        </w:rPr>
        <w:t>- ורבנן:</w:t>
      </w:r>
    </w:p>
    <w:p w14:paraId="6F49C3C4" w14:textId="77777777" w:rsidR="005A5115" w:rsidRDefault="005A5115" w:rsidP="005A5115">
      <w:pPr>
        <w:rPr>
          <w:rtl/>
        </w:rPr>
      </w:pPr>
      <w:r>
        <w:rPr>
          <w:rStyle w:val="affffb"/>
          <w:rtl/>
        </w:rPr>
        <w:t>לֹא אוֹיֵב לוֹ וְלֹא מְבַקֵּשׁ רָעָתוֹ</w:t>
      </w:r>
      <w:r>
        <w:rPr>
          <w:rtl/>
        </w:rPr>
        <w:t xml:space="preserve"> - חד לדיין, </w:t>
      </w:r>
      <w:r w:rsidRPr="00907A1A">
        <w:rPr>
          <w:rStyle w:val="afffff1"/>
          <w:rtl/>
        </w:rPr>
        <w:t xml:space="preserve">אידך </w:t>
      </w:r>
      <w:r w:rsidRPr="00907A1A">
        <w:rPr>
          <w:rStyle w:val="afffff1"/>
          <w:rFonts w:hint="cs"/>
          <w:rtl/>
        </w:rPr>
        <w:t>לכדרב''י</w:t>
      </w:r>
      <w:r w:rsidRPr="00907A1A">
        <w:rPr>
          <w:rStyle w:val="afffff1"/>
          <w:rtl/>
        </w:rPr>
        <w:t>:</w:t>
      </w:r>
      <w:r>
        <w:rPr>
          <w:rtl/>
        </w:rPr>
        <w:t xml:space="preserve"> מכאן לשני </w:t>
      </w:r>
      <w:r>
        <w:rPr>
          <w:rFonts w:hint="cs"/>
          <w:rtl/>
        </w:rPr>
        <w:t xml:space="preserve">ת''ח </w:t>
      </w:r>
      <w:r>
        <w:rPr>
          <w:rtl/>
        </w:rPr>
        <w:t>ששונאין זה את זה שאין יושבין בדין כאחד.</w:t>
      </w:r>
    </w:p>
    <w:p w14:paraId="7BE822FF" w14:textId="77777777" w:rsidR="005A5115" w:rsidRDefault="005A5115" w:rsidP="005A5115">
      <w:pPr>
        <w:pStyle w:val="affb"/>
        <w:rPr>
          <w:rtl/>
        </w:rPr>
      </w:pPr>
      <w:r>
        <w:rPr>
          <w:rFonts w:hint="cs"/>
          <w:rtl/>
        </w:rPr>
        <w:t>***</w:t>
      </w:r>
    </w:p>
    <w:p w14:paraId="139386F4" w14:textId="77777777" w:rsidR="005A5115" w:rsidRPr="00907A1A" w:rsidRDefault="005A5115" w:rsidP="005A5115">
      <w:pPr>
        <w:pStyle w:val="affffe"/>
        <w:framePr w:wrap="around"/>
        <w:rPr>
          <w:rtl/>
        </w:rPr>
      </w:pPr>
      <w:r w:rsidRPr="00907A1A">
        <w:rPr>
          <w:rtl/>
        </w:rPr>
        <w:t>משנה.</w:t>
      </w:r>
    </w:p>
    <w:p w14:paraId="1DACEAED" w14:textId="77777777" w:rsidR="005A5115" w:rsidRPr="00A91AB5" w:rsidRDefault="005A5115" w:rsidP="00105AC0">
      <w:pPr>
        <w:pStyle w:val="afff6"/>
        <w:rPr>
          <w:rtl/>
        </w:rPr>
      </w:pPr>
      <w:r w:rsidRPr="00A91AB5">
        <w:rPr>
          <w:rtl/>
        </w:rPr>
        <w:t>כיצד בודקים את העדים?</w:t>
      </w:r>
    </w:p>
    <w:p w14:paraId="0DBD46FD" w14:textId="77777777" w:rsidR="005A5115" w:rsidRPr="00A91AB5" w:rsidRDefault="005A5115" w:rsidP="00105AC0">
      <w:pPr>
        <w:pStyle w:val="afff6"/>
        <w:rPr>
          <w:rtl/>
        </w:rPr>
      </w:pPr>
      <w:r w:rsidRPr="00A91AB5">
        <w:rPr>
          <w:rtl/>
        </w:rPr>
        <w:t>היו מכניסין אותן לחדר, ומאיימין עליהן.</w:t>
      </w:r>
      <w:r w:rsidRPr="00A91AB5">
        <w:rPr>
          <w:rFonts w:hint="cs"/>
          <w:rtl/>
        </w:rPr>
        <w:t xml:space="preserve"> </w:t>
      </w:r>
      <w:r w:rsidRPr="00A91AB5">
        <w:rPr>
          <w:rtl/>
        </w:rPr>
        <w:t>ומוציאין את כל האדם לחוץ, ומשיירין את הגדול שבהן, ואומרים לו: אמור היאך אתה יודע שזה חייב לזה.</w:t>
      </w:r>
    </w:p>
    <w:p w14:paraId="315916ED" w14:textId="06EA0D8B" w:rsidR="005A5115" w:rsidRPr="00A91AB5" w:rsidRDefault="005A5115" w:rsidP="00105AC0">
      <w:pPr>
        <w:pStyle w:val="afff6"/>
        <w:rPr>
          <w:rtl/>
        </w:rPr>
      </w:pPr>
      <w:r w:rsidRPr="00A91AB5">
        <w:rPr>
          <w:rtl/>
        </w:rPr>
        <w:t>אם אמר, הוא אמר לי שאני חייב לו, איש פלוני אמר לי שהוא חייב לו - לא אמר כלום, עד שיאמר בפנינו הודה לו שהוא חייב לו מאתים זוז.</w:t>
      </w:r>
      <w:r>
        <w:rPr>
          <w:rFonts w:hint="cs"/>
          <w:rtl/>
        </w:rPr>
        <w:t xml:space="preserve"> </w:t>
      </w:r>
      <w:r w:rsidR="00944F7B">
        <w:rPr>
          <w:rtl/>
        </w:rPr>
        <w:t>ואח''כ</w:t>
      </w:r>
      <w:r w:rsidRPr="00A91AB5">
        <w:rPr>
          <w:rtl/>
        </w:rPr>
        <w:t xml:space="preserve"> מכניסין את השני, ובודקין אותו.</w:t>
      </w:r>
      <w:r>
        <w:rPr>
          <w:rtl/>
        </w:rPr>
        <w:br/>
      </w:r>
      <w:r w:rsidRPr="00A91AB5">
        <w:rPr>
          <w:rtl/>
        </w:rPr>
        <w:t>אם נמצאו דבריהן מכוונין - נושאין ונותנין בדבר.</w:t>
      </w:r>
    </w:p>
    <w:p w14:paraId="41D152B9" w14:textId="77777777" w:rsidR="005A5115" w:rsidRPr="00A91AB5" w:rsidRDefault="005A5115" w:rsidP="00105AC0">
      <w:pPr>
        <w:pStyle w:val="afff6"/>
        <w:rPr>
          <w:rtl/>
        </w:rPr>
      </w:pPr>
      <w:r w:rsidRPr="00A91AB5">
        <w:rPr>
          <w:rtl/>
        </w:rPr>
        <w:t>שנים אומרים זכאי ואחד אומר חייב - זכאי.</w:t>
      </w:r>
    </w:p>
    <w:p w14:paraId="165F47C5" w14:textId="77777777" w:rsidR="005A5115" w:rsidRPr="00A91AB5" w:rsidRDefault="005A5115" w:rsidP="00105AC0">
      <w:pPr>
        <w:pStyle w:val="afff6"/>
        <w:rPr>
          <w:rtl/>
        </w:rPr>
      </w:pPr>
      <w:r w:rsidRPr="00A91AB5">
        <w:rPr>
          <w:rtl/>
        </w:rPr>
        <w:t>שנים אומרים חייב ואחד אומר זכאי - חייב.</w:t>
      </w:r>
    </w:p>
    <w:p w14:paraId="60510BC2" w14:textId="77777777" w:rsidR="005A5115" w:rsidRPr="00A91AB5" w:rsidRDefault="005A5115" w:rsidP="00105AC0">
      <w:pPr>
        <w:pStyle w:val="afff6"/>
        <w:rPr>
          <w:rtl/>
        </w:rPr>
      </w:pPr>
      <w:r w:rsidRPr="00A91AB5">
        <w:rPr>
          <w:rtl/>
        </w:rPr>
        <w:t>אחד אומר חייב, ואחד אומר זכאי, אפילו שנים מזכין או שנים מחייבין ואחד אומר איני יודע - יוסיפו הדיינין.</w:t>
      </w:r>
    </w:p>
    <w:p w14:paraId="203CFE5A" w14:textId="77777777" w:rsidR="005A5115" w:rsidRPr="00A91AB5" w:rsidRDefault="005A5115" w:rsidP="00105AC0">
      <w:pPr>
        <w:pStyle w:val="afff6"/>
        <w:rPr>
          <w:rtl/>
        </w:rPr>
      </w:pPr>
      <w:r w:rsidRPr="00A91AB5">
        <w:rPr>
          <w:rtl/>
        </w:rPr>
        <w:t>גמרו את הדבר, היו מכניסין אותן.</w:t>
      </w:r>
    </w:p>
    <w:p w14:paraId="5EF6733F" w14:textId="77777777" w:rsidR="005A5115" w:rsidRPr="00A91AB5" w:rsidRDefault="005A5115" w:rsidP="00105AC0">
      <w:pPr>
        <w:pStyle w:val="afff6"/>
        <w:rPr>
          <w:rtl/>
        </w:rPr>
      </w:pPr>
      <w:r w:rsidRPr="00A91AB5">
        <w:rPr>
          <w:rtl/>
        </w:rPr>
        <w:t>הגדול שבדיינין אומר: איש פלוני אתה זכאי, איש פלוני אתה חייב.</w:t>
      </w:r>
    </w:p>
    <w:p w14:paraId="2FB02CB4" w14:textId="77777777" w:rsidR="005A5115" w:rsidRPr="00A91AB5" w:rsidRDefault="005A5115" w:rsidP="00105AC0">
      <w:pPr>
        <w:pStyle w:val="afff6"/>
        <w:rPr>
          <w:rtl/>
        </w:rPr>
      </w:pPr>
      <w:r w:rsidRPr="00A91AB5">
        <w:rPr>
          <w:rtl/>
        </w:rPr>
        <w:t>ומניין לכשיצא לא יאמר אני מזכה וחביריי מחייבים אבל מה אעשה שחביריי רבו עלי - על זה נאמר לֹא תֵלֵךְ רָכִיל בְּעַמֶּיךָ ואומר הוֹלֵךְ רָכִיל מְגַלֶּה סּוֹד.</w:t>
      </w:r>
    </w:p>
    <w:p w14:paraId="14AFAFB0" w14:textId="77777777" w:rsidR="005A5115" w:rsidRDefault="005A5115" w:rsidP="005A5115">
      <w:pPr>
        <w:pStyle w:val="afffe"/>
        <w:rPr>
          <w:rtl/>
        </w:rPr>
      </w:pPr>
      <w:r>
        <w:rPr>
          <w:rFonts w:hint="cs"/>
          <w:rtl/>
        </w:rPr>
        <w:t xml:space="preserve">ומאיימין עליהם </w:t>
      </w:r>
      <w:r w:rsidRPr="004C2872">
        <w:rPr>
          <w:rStyle w:val="afffffe"/>
          <w:rFonts w:hint="cs"/>
          <w:rtl/>
        </w:rPr>
        <w:t>[ג]</w:t>
      </w:r>
    </w:p>
    <w:p w14:paraId="32F3B28E" w14:textId="77777777" w:rsidR="005A5115" w:rsidRPr="00F61CAF" w:rsidRDefault="005A5115" w:rsidP="005A5115">
      <w:pPr>
        <w:pStyle w:val="38"/>
        <w:framePr w:wrap="notBeside"/>
        <w:rPr>
          <w:rtl/>
        </w:rPr>
      </w:pPr>
      <w:r>
        <w:rPr>
          <w:rFonts w:hint="cs"/>
          <w:rtl/>
        </w:rPr>
        <w:t xml:space="preserve">א. </w:t>
      </w:r>
      <w:r w:rsidRPr="00F61CAF">
        <w:rPr>
          <w:rFonts w:hint="cs"/>
          <w:rtl/>
        </w:rPr>
        <w:t>ר''י</w:t>
      </w:r>
      <w:r w:rsidRPr="00F61CAF">
        <w:rPr>
          <w:rtl/>
        </w:rPr>
        <w:t>:</w:t>
      </w:r>
    </w:p>
    <w:p w14:paraId="4A15AD3B" w14:textId="77777777" w:rsidR="005A5115" w:rsidRDefault="005A5115" w:rsidP="005A5115">
      <w:pPr>
        <w:rPr>
          <w:rtl/>
        </w:rPr>
      </w:pPr>
      <w:r w:rsidRPr="00F61CAF">
        <w:rPr>
          <w:rStyle w:val="afffff1"/>
          <w:rFonts w:hint="cs"/>
          <w:rtl/>
        </w:rPr>
        <w:t>כך אמרי:</w:t>
      </w:r>
      <w:r>
        <w:rPr>
          <w:rFonts w:hint="cs"/>
          <w:rtl/>
        </w:rPr>
        <w:t xml:space="preserve"> </w:t>
      </w:r>
      <w:r>
        <w:rPr>
          <w:rStyle w:val="affffb"/>
          <w:rtl/>
        </w:rPr>
        <w:t>נְשִׂיאִים וְרוּחַ וְגֶשֶׁם אָיִן אִישׁ מִתְהַלֵּל בְּמַתַּת שָׁקֶ</w:t>
      </w:r>
      <w:r w:rsidRPr="00F61CAF">
        <w:rPr>
          <w:rStyle w:val="affffb"/>
          <w:rtl/>
        </w:rPr>
        <w:t>ר</w:t>
      </w:r>
      <w:r>
        <w:rPr>
          <w:rtl/>
        </w:rPr>
        <w:t>.</w:t>
      </w:r>
    </w:p>
    <w:p w14:paraId="3CA37A63" w14:textId="77777777" w:rsidR="005A5115" w:rsidRPr="00F61CAF" w:rsidRDefault="005A5115" w:rsidP="005A5115">
      <w:pPr>
        <w:pStyle w:val="38"/>
        <w:framePr w:wrap="notBeside"/>
        <w:rPr>
          <w:rtl/>
        </w:rPr>
      </w:pPr>
      <w:r>
        <w:rPr>
          <w:rFonts w:hint="cs"/>
          <w:rtl/>
        </w:rPr>
        <w:t xml:space="preserve">ב. </w:t>
      </w:r>
      <w:r w:rsidRPr="00F61CAF">
        <w:rPr>
          <w:rFonts w:hint="cs"/>
          <w:rtl/>
        </w:rPr>
        <w:t xml:space="preserve">א''ל </w:t>
      </w:r>
      <w:r w:rsidRPr="00F61CAF">
        <w:rPr>
          <w:rtl/>
        </w:rPr>
        <w:t>רבא:</w:t>
      </w:r>
    </w:p>
    <w:p w14:paraId="669B0C84" w14:textId="77777777" w:rsidR="005A5115" w:rsidRDefault="005A5115" w:rsidP="005A5115">
      <w:pPr>
        <w:rPr>
          <w:rtl/>
        </w:rPr>
      </w:pPr>
      <w:r w:rsidRPr="00F61CAF">
        <w:rPr>
          <w:rStyle w:val="afffff1"/>
          <w:rFonts w:hint="cs"/>
          <w:rtl/>
        </w:rPr>
        <w:t>יכולים לומר</w:t>
      </w:r>
      <w:r>
        <w:rPr>
          <w:rFonts w:hint="cs"/>
          <w:rtl/>
        </w:rPr>
        <w:t xml:space="preserve"> שבע שנים רעב ועל בית אומן לא בא </w:t>
      </w:r>
      <w:r w:rsidRPr="00F61CAF">
        <w:rPr>
          <w:rStyle w:val="afffffe"/>
          <w:rFonts w:hint="cs"/>
          <w:rtl/>
        </w:rPr>
        <w:t>שאי</w:t>
      </w:r>
      <w:r>
        <w:rPr>
          <w:rStyle w:val="afffffe"/>
          <w:rFonts w:hint="cs"/>
          <w:rtl/>
        </w:rPr>
        <w:t>"</w:t>
      </w:r>
      <w:r w:rsidRPr="00F61CAF">
        <w:rPr>
          <w:rStyle w:val="afffffe"/>
          <w:rFonts w:hint="cs"/>
          <w:rtl/>
        </w:rPr>
        <w:t>ז נוגע אליהם</w:t>
      </w:r>
    </w:p>
    <w:p w14:paraId="653C1B03" w14:textId="77777777" w:rsidR="005A5115" w:rsidRDefault="005A5115" w:rsidP="005A5115">
      <w:pPr>
        <w:rPr>
          <w:rtl/>
        </w:rPr>
      </w:pPr>
      <w:r w:rsidRPr="00F61CAF">
        <w:rPr>
          <w:rStyle w:val="afffff1"/>
          <w:rFonts w:hint="cs"/>
          <w:rtl/>
        </w:rPr>
        <w:t>אלא כך אומרים</w:t>
      </w:r>
      <w:r w:rsidRPr="00F61CAF">
        <w:rPr>
          <w:rStyle w:val="afffff1"/>
          <w:rtl/>
        </w:rPr>
        <w:t>:</w:t>
      </w:r>
      <w:r>
        <w:rPr>
          <w:rtl/>
        </w:rPr>
        <w:t xml:space="preserve"> </w:t>
      </w:r>
      <w:r w:rsidRPr="003B0449">
        <w:rPr>
          <w:rStyle w:val="affffb"/>
          <w:rtl/>
        </w:rPr>
        <w:t>מֵפִיץ וְחֶרֶב וְחֵץ שָׁנוּן אִישׁ עֹנֶה בְרֵעֵהוּ עֵד שָׁקֶר</w:t>
      </w:r>
      <w:r>
        <w:rPr>
          <w:rtl/>
        </w:rPr>
        <w:t>.</w:t>
      </w:r>
    </w:p>
    <w:p w14:paraId="4DE533FB" w14:textId="77777777" w:rsidR="005A5115" w:rsidRPr="00F61CAF" w:rsidRDefault="005A5115" w:rsidP="005A5115">
      <w:pPr>
        <w:pStyle w:val="38"/>
        <w:framePr w:wrap="notBeside"/>
        <w:rPr>
          <w:rtl/>
        </w:rPr>
      </w:pPr>
      <w:r>
        <w:rPr>
          <w:rFonts w:hint="cs"/>
          <w:rtl/>
        </w:rPr>
        <w:t xml:space="preserve">ג. </w:t>
      </w:r>
      <w:r w:rsidRPr="00F61CAF">
        <w:rPr>
          <w:rFonts w:hint="cs"/>
          <w:rtl/>
        </w:rPr>
        <w:t>א'ל ר''א</w:t>
      </w:r>
    </w:p>
    <w:p w14:paraId="6D08019E" w14:textId="77777777" w:rsidR="005A5115" w:rsidRDefault="005A5115" w:rsidP="005A5115">
      <w:pPr>
        <w:rPr>
          <w:rtl/>
        </w:rPr>
      </w:pPr>
      <w:r w:rsidRPr="00F61CAF">
        <w:rPr>
          <w:rStyle w:val="afffff1"/>
          <w:rFonts w:hint="cs"/>
          <w:rtl/>
        </w:rPr>
        <w:t>יכולים לומר</w:t>
      </w:r>
      <w:r>
        <w:rPr>
          <w:rFonts w:hint="cs"/>
          <w:rtl/>
        </w:rPr>
        <w:t xml:space="preserve"> </w:t>
      </w:r>
      <w:r>
        <w:rPr>
          <w:rtl/>
        </w:rPr>
        <w:t>שב</w:t>
      </w:r>
      <w:r>
        <w:rPr>
          <w:rFonts w:hint="cs"/>
          <w:rtl/>
        </w:rPr>
        <w:t>ע</w:t>
      </w:r>
      <w:r>
        <w:rPr>
          <w:rtl/>
        </w:rPr>
        <w:t xml:space="preserve"> שני</w:t>
      </w:r>
      <w:r>
        <w:rPr>
          <w:rFonts w:hint="cs"/>
          <w:rtl/>
        </w:rPr>
        <w:t xml:space="preserve">ם רעב ואדם לא מת קודם זמנו. </w:t>
      </w:r>
    </w:p>
    <w:p w14:paraId="6732F7A4" w14:textId="77777777" w:rsidR="005A5115" w:rsidRDefault="005A5115" w:rsidP="005A5115">
      <w:pPr>
        <w:rPr>
          <w:rtl/>
        </w:rPr>
      </w:pPr>
      <w:r w:rsidRPr="00F61CAF">
        <w:rPr>
          <w:rStyle w:val="afffff1"/>
          <w:rFonts w:hint="cs"/>
          <w:rtl/>
        </w:rPr>
        <w:t>אלא כך אומרים</w:t>
      </w:r>
      <w:r w:rsidRPr="00F61CAF">
        <w:rPr>
          <w:rStyle w:val="afffff1"/>
          <w:rtl/>
        </w:rPr>
        <w:t>:</w:t>
      </w:r>
      <w:r>
        <w:rPr>
          <w:rtl/>
        </w:rPr>
        <w:t xml:space="preserve"> </w:t>
      </w:r>
      <w:r>
        <w:rPr>
          <w:rFonts w:hint="cs"/>
          <w:rtl/>
        </w:rPr>
        <w:t xml:space="preserve">עדי שקר זולים בעיקר עבור השוכרים אותם </w:t>
      </w:r>
      <w:r w:rsidRPr="00A91AB5">
        <w:rPr>
          <w:rStyle w:val="affffb"/>
          <w:spacing w:val="-2"/>
          <w:rtl/>
        </w:rPr>
        <w:t xml:space="preserve">וְהוֹשִׁיבוּ שְׁנַיִם אֲנָשִׁים </w:t>
      </w:r>
      <w:r w:rsidRPr="004C2872">
        <w:rPr>
          <w:rStyle w:val="affffb"/>
          <w:b/>
          <w:bCs/>
          <w:spacing w:val="-2"/>
          <w:rtl/>
        </w:rPr>
        <w:t>בְּנֵי בְלִיַּעַל</w:t>
      </w:r>
      <w:r w:rsidRPr="00A91AB5">
        <w:rPr>
          <w:rStyle w:val="affffb"/>
          <w:spacing w:val="-2"/>
          <w:rtl/>
        </w:rPr>
        <w:t xml:space="preserve"> נֶגְדּוֹ וִיעִדֻהוּ לֵאמֹר בֵּרַכְתָּ אֱלֹהִים וָמֶלֶךְ</w:t>
      </w:r>
      <w:r w:rsidRPr="00A91AB5">
        <w:rPr>
          <w:spacing w:val="-2"/>
          <w:rtl/>
        </w:rPr>
        <w:t>.</w:t>
      </w:r>
    </w:p>
    <w:p w14:paraId="2953487D" w14:textId="77777777" w:rsidR="005A5115" w:rsidRDefault="005A5115" w:rsidP="005A5115">
      <w:pPr>
        <w:pStyle w:val="afffe"/>
        <w:rPr>
          <w:rtl/>
        </w:rPr>
      </w:pPr>
      <w:r>
        <w:rPr>
          <w:rtl/>
        </w:rPr>
        <w:t>עד שיאמרו בפנינו הודה לו שהוא חייב לו מאתים זוז.</w:t>
      </w:r>
    </w:p>
    <w:p w14:paraId="7B10AB30" w14:textId="77777777" w:rsidR="005A5115" w:rsidRPr="00A91AB5" w:rsidRDefault="005A5115" w:rsidP="005A5115">
      <w:pPr>
        <w:pStyle w:val="38"/>
        <w:framePr w:wrap="notBeside"/>
        <w:rPr>
          <w:rtl/>
        </w:rPr>
      </w:pPr>
      <w:r w:rsidRPr="00A91AB5">
        <w:rPr>
          <w:rtl/>
        </w:rPr>
        <w:t xml:space="preserve">מסייע </w:t>
      </w:r>
      <w:r w:rsidRPr="00A91AB5">
        <w:rPr>
          <w:rFonts w:hint="cs"/>
          <w:rtl/>
        </w:rPr>
        <w:t>לר''י מ</w:t>
      </w:r>
      <w:r w:rsidRPr="00A91AB5">
        <w:rPr>
          <w:rtl/>
        </w:rPr>
        <w:t>רב:</w:t>
      </w:r>
    </w:p>
    <w:p w14:paraId="49845117" w14:textId="77777777" w:rsidR="005A5115" w:rsidRDefault="005A5115" w:rsidP="005A5115">
      <w:pPr>
        <w:pStyle w:val="affffc"/>
        <w:spacing w:before="0"/>
        <w:rPr>
          <w:rtl/>
        </w:rPr>
      </w:pPr>
      <w:r>
        <w:rPr>
          <w:rtl/>
        </w:rPr>
        <w:t>צריך שיאמר אתם עדיי.</w:t>
      </w:r>
    </w:p>
    <w:p w14:paraId="7427B48C" w14:textId="77777777" w:rsidR="005A5115" w:rsidRPr="003B0449" w:rsidRDefault="005A5115" w:rsidP="005A5115">
      <w:pPr>
        <w:pStyle w:val="38"/>
        <w:framePr w:wrap="notBeside"/>
        <w:rPr>
          <w:rtl/>
        </w:rPr>
      </w:pPr>
      <w:r w:rsidRPr="003B0449">
        <w:rPr>
          <w:rFonts w:hint="cs"/>
          <w:rtl/>
        </w:rPr>
        <w:t>וכן מרי''ו</w:t>
      </w:r>
      <w:r w:rsidRPr="003B0449">
        <w:rPr>
          <w:rtl/>
        </w:rPr>
        <w:t>:</w:t>
      </w:r>
    </w:p>
    <w:p w14:paraId="32464CDB" w14:textId="77777777" w:rsidR="005A5115" w:rsidRPr="00A91AB5" w:rsidRDefault="005A5115" w:rsidP="005A5115">
      <w:pPr>
        <w:rPr>
          <w:spacing w:val="2"/>
          <w:rtl/>
        </w:rPr>
      </w:pPr>
      <w:r w:rsidRPr="00A91AB5">
        <w:rPr>
          <w:spacing w:val="2"/>
          <w:rtl/>
        </w:rPr>
        <w:t xml:space="preserve">מנה לי בידך </w:t>
      </w:r>
      <w:r w:rsidRPr="00A91AB5">
        <w:rPr>
          <w:rStyle w:val="afffff1"/>
          <w:rFonts w:hint="cs"/>
          <w:spacing w:val="2"/>
          <w:rtl/>
        </w:rPr>
        <w:t>א''ל</w:t>
      </w:r>
      <w:r w:rsidRPr="00A91AB5">
        <w:rPr>
          <w:rStyle w:val="afffff1"/>
          <w:spacing w:val="2"/>
          <w:rtl/>
        </w:rPr>
        <w:t>:</w:t>
      </w:r>
      <w:r w:rsidRPr="00A91AB5">
        <w:rPr>
          <w:spacing w:val="2"/>
          <w:rtl/>
        </w:rPr>
        <w:t xml:space="preserve"> הן.</w:t>
      </w:r>
      <w:r w:rsidRPr="00A91AB5">
        <w:rPr>
          <w:rFonts w:hint="cs"/>
          <w:spacing w:val="2"/>
          <w:rtl/>
        </w:rPr>
        <w:t xml:space="preserve"> </w:t>
      </w:r>
      <w:r w:rsidRPr="00A91AB5">
        <w:rPr>
          <w:rStyle w:val="afffff1"/>
          <w:spacing w:val="2"/>
          <w:rtl/>
        </w:rPr>
        <w:t>למחר אמר</w:t>
      </w:r>
      <w:r w:rsidRPr="00A91AB5">
        <w:rPr>
          <w:rStyle w:val="afffff1"/>
          <w:rFonts w:hint="cs"/>
          <w:spacing w:val="2"/>
          <w:rtl/>
        </w:rPr>
        <w:t>:</w:t>
      </w:r>
      <w:r w:rsidRPr="00A91AB5">
        <w:rPr>
          <w:spacing w:val="2"/>
          <w:rtl/>
        </w:rPr>
        <w:t xml:space="preserve"> תנהו לי!</w:t>
      </w:r>
      <w:r w:rsidRPr="00A91AB5">
        <w:rPr>
          <w:rFonts w:hint="cs"/>
          <w:spacing w:val="2"/>
          <w:rtl/>
        </w:rPr>
        <w:t xml:space="preserve"> </w:t>
      </w:r>
      <w:r w:rsidRPr="00A91AB5">
        <w:rPr>
          <w:rStyle w:val="afffff1"/>
          <w:spacing w:val="2"/>
          <w:rtl/>
        </w:rPr>
        <w:t>אמר:</w:t>
      </w:r>
      <w:r w:rsidRPr="00A91AB5">
        <w:rPr>
          <w:spacing w:val="2"/>
          <w:rtl/>
        </w:rPr>
        <w:t xml:space="preserve"> משטה אני בך פטור.</w:t>
      </w:r>
    </w:p>
    <w:p w14:paraId="4DFF39E9" w14:textId="77777777" w:rsidR="005A5115" w:rsidRPr="00427955" w:rsidRDefault="005A5115" w:rsidP="005A5115">
      <w:pPr>
        <w:pStyle w:val="38"/>
        <w:framePr w:wrap="notBeside"/>
        <w:rPr>
          <w:rtl/>
        </w:rPr>
      </w:pPr>
      <w:r w:rsidRPr="00427955">
        <w:rPr>
          <w:rFonts w:hint="cs"/>
          <w:rtl/>
        </w:rPr>
        <w:t>ו</w:t>
      </w:r>
      <w:r>
        <w:rPr>
          <w:rFonts w:hint="cs"/>
          <w:rtl/>
        </w:rPr>
        <w:t xml:space="preserve">כן </w:t>
      </w:r>
      <w:r w:rsidRPr="00427955">
        <w:rPr>
          <w:rFonts w:hint="cs"/>
          <w:rtl/>
        </w:rPr>
        <w:t xml:space="preserve">תנ''ה </w:t>
      </w:r>
    </w:p>
    <w:p w14:paraId="535D7D01" w14:textId="77777777" w:rsidR="005A5115" w:rsidRDefault="005A5115" w:rsidP="005A5115">
      <w:pPr>
        <w:rPr>
          <w:rtl/>
        </w:rPr>
      </w:pPr>
      <w:r>
        <w:rPr>
          <w:rtl/>
        </w:rPr>
        <w:t xml:space="preserve">אפילו הכמין לו עדים אחורי גדר, </w:t>
      </w:r>
      <w:r w:rsidRPr="00427955">
        <w:rPr>
          <w:rStyle w:val="afffff1"/>
          <w:rtl/>
        </w:rPr>
        <w:t>וא</w:t>
      </w:r>
      <w:r>
        <w:rPr>
          <w:rStyle w:val="afffff1"/>
          <w:rFonts w:hint="cs"/>
          <w:rtl/>
        </w:rPr>
        <w:t>"ל</w:t>
      </w:r>
      <w:r>
        <w:rPr>
          <w:rtl/>
        </w:rPr>
        <w:t xml:space="preserve"> מנה לי בידך, </w:t>
      </w:r>
      <w:r>
        <w:rPr>
          <w:rStyle w:val="afffff1"/>
          <w:rFonts w:hint="cs"/>
          <w:rtl/>
        </w:rPr>
        <w:t>א''ל</w:t>
      </w:r>
      <w:r w:rsidRPr="00427955">
        <w:rPr>
          <w:rStyle w:val="afffff1"/>
          <w:rtl/>
        </w:rPr>
        <w:t>:</w:t>
      </w:r>
      <w:r>
        <w:rPr>
          <w:rtl/>
        </w:rPr>
        <w:t xml:space="preserve"> הן.</w:t>
      </w:r>
    </w:p>
    <w:p w14:paraId="449175A4" w14:textId="77777777" w:rsidR="005A5115" w:rsidRDefault="005A5115" w:rsidP="005A5115">
      <w:pPr>
        <w:rPr>
          <w:rtl/>
        </w:rPr>
      </w:pPr>
      <w:r>
        <w:rPr>
          <w:rtl/>
        </w:rPr>
        <w:t xml:space="preserve">רצונך שתודה בפני </w:t>
      </w:r>
      <w:r>
        <w:rPr>
          <w:rFonts w:hint="cs"/>
          <w:rtl/>
        </w:rPr>
        <w:t>שנים</w:t>
      </w:r>
      <w:r>
        <w:rPr>
          <w:rtl/>
        </w:rPr>
        <w:t xml:space="preserve">? </w:t>
      </w:r>
      <w:r w:rsidRPr="00427955">
        <w:rPr>
          <w:rStyle w:val="afffff1"/>
          <w:rtl/>
        </w:rPr>
        <w:t>אמר לו</w:t>
      </w:r>
      <w:r>
        <w:rPr>
          <w:rtl/>
        </w:rPr>
        <w:t>: מתיירא אני שתכפיני לדין.</w:t>
      </w:r>
    </w:p>
    <w:p w14:paraId="1B5AEC19" w14:textId="77777777" w:rsidR="005A5115" w:rsidRDefault="005A5115" w:rsidP="005A5115">
      <w:pPr>
        <w:rPr>
          <w:rtl/>
        </w:rPr>
      </w:pPr>
      <w:r w:rsidRPr="00427955">
        <w:rPr>
          <w:rStyle w:val="afffff1"/>
          <w:rtl/>
        </w:rPr>
        <w:t>למחר אמר לו:</w:t>
      </w:r>
      <w:r>
        <w:rPr>
          <w:rtl/>
        </w:rPr>
        <w:t xml:space="preserve"> תניהו לי!</w:t>
      </w:r>
      <w:r>
        <w:rPr>
          <w:rFonts w:hint="cs"/>
          <w:rtl/>
        </w:rPr>
        <w:t xml:space="preserve"> </w:t>
      </w:r>
      <w:r w:rsidRPr="00427955">
        <w:rPr>
          <w:rStyle w:val="afffff1"/>
          <w:rtl/>
        </w:rPr>
        <w:t>אמר לו:</w:t>
      </w:r>
      <w:r>
        <w:rPr>
          <w:rtl/>
        </w:rPr>
        <w:t xml:space="preserve"> משטה אני בך </w:t>
      </w:r>
      <w:r>
        <w:rPr>
          <w:rStyle w:val="afffb"/>
          <w:rtl/>
        </w:rPr>
        <w:ptab w:relativeTo="margin" w:alignment="right" w:leader="none"/>
      </w:r>
      <w:r w:rsidRPr="004C2872">
        <w:rPr>
          <w:rStyle w:val="afffb"/>
          <w:rFonts w:hint="cs"/>
          <w:rtl/>
        </w:rPr>
        <w:t>–</w:t>
      </w:r>
      <w:r w:rsidRPr="004C2872">
        <w:rPr>
          <w:rStyle w:val="afffb"/>
          <w:rtl/>
        </w:rPr>
        <w:t xml:space="preserve"> פטור</w:t>
      </w:r>
      <w:r w:rsidRPr="004C2872">
        <w:rPr>
          <w:rStyle w:val="afffb"/>
          <w:rFonts w:hint="cs"/>
          <w:rtl/>
        </w:rPr>
        <w:t>!</w:t>
      </w:r>
      <w:r>
        <w:rPr>
          <w:rFonts w:hint="cs"/>
          <w:rtl/>
        </w:rPr>
        <w:t xml:space="preserve"> </w:t>
      </w:r>
    </w:p>
    <w:p w14:paraId="0A20348E" w14:textId="77777777" w:rsidR="005A5115" w:rsidRDefault="005A5115" w:rsidP="005A5115">
      <w:pPr>
        <w:rPr>
          <w:rtl/>
        </w:rPr>
      </w:pPr>
      <w:r>
        <w:rPr>
          <w:rtl/>
        </w:rPr>
        <w:t>אם לא טען אין טוענין לו.</w:t>
      </w:r>
      <w:r>
        <w:rPr>
          <w:rFonts w:hint="cs"/>
          <w:rtl/>
        </w:rPr>
        <w:t xml:space="preserve"> </w:t>
      </w:r>
      <w:r w:rsidRPr="004C2872">
        <w:rPr>
          <w:rStyle w:val="afffb"/>
          <w:rtl/>
        </w:rPr>
        <w:t xml:space="preserve">ובדיני נפשות, </w:t>
      </w:r>
      <w:r>
        <w:rPr>
          <w:rtl/>
        </w:rPr>
        <w:t>אף דלא טען טוענין לו.</w:t>
      </w:r>
      <w:r>
        <w:rPr>
          <w:rFonts w:hint="cs"/>
          <w:rtl/>
        </w:rPr>
        <w:t xml:space="preserve"> </w:t>
      </w:r>
    </w:p>
    <w:p w14:paraId="108CEB47" w14:textId="77777777" w:rsidR="005A5115" w:rsidRDefault="005A5115" w:rsidP="005A5115">
      <w:pPr>
        <w:pStyle w:val="affffc"/>
        <w:rPr>
          <w:rtl/>
        </w:rPr>
      </w:pPr>
      <w:r>
        <w:rPr>
          <w:rtl/>
        </w:rPr>
        <w:t>ואין טוענין למסית.</w:t>
      </w:r>
      <w:r w:rsidRPr="004C2872">
        <w:rPr>
          <w:rStyle w:val="afffffe"/>
          <w:rFonts w:hint="cs"/>
          <w:rtl/>
        </w:rPr>
        <w:t>[ב]</w:t>
      </w:r>
    </w:p>
    <w:p w14:paraId="092AC568" w14:textId="77777777" w:rsidR="005A5115" w:rsidRPr="00427955" w:rsidRDefault="005A5115" w:rsidP="005A5115">
      <w:pPr>
        <w:pStyle w:val="38"/>
        <w:framePr w:wrap="notBeside"/>
        <w:rPr>
          <w:rtl/>
        </w:rPr>
      </w:pPr>
      <w:r w:rsidRPr="00427955">
        <w:rPr>
          <w:rFonts w:hint="cs"/>
          <w:rtl/>
        </w:rPr>
        <w:t>רחב''ח</w:t>
      </w:r>
      <w:r w:rsidRPr="00427955">
        <w:rPr>
          <w:rtl/>
        </w:rPr>
        <w:t>:</w:t>
      </w:r>
    </w:p>
    <w:p w14:paraId="48E3EC9D" w14:textId="77777777" w:rsidR="005A5115" w:rsidRDefault="005A5115" w:rsidP="005A5115">
      <w:pPr>
        <w:rPr>
          <w:rtl/>
        </w:rPr>
      </w:pPr>
      <w:r w:rsidRPr="00427955">
        <w:rPr>
          <w:rStyle w:val="afffff1"/>
          <w:rFonts w:hint="cs"/>
          <w:rtl/>
        </w:rPr>
        <w:t>מפרקיה ד''א</w:t>
      </w:r>
      <w:r w:rsidRPr="00427955">
        <w:rPr>
          <w:rStyle w:val="afffff1"/>
          <w:rtl/>
        </w:rPr>
        <w:t>:</w:t>
      </w:r>
      <w:r>
        <w:rPr>
          <w:rtl/>
        </w:rPr>
        <w:t xml:space="preserve"> שאני מסית, </w:t>
      </w:r>
      <w:r>
        <w:rPr>
          <w:rFonts w:hint="cs"/>
          <w:rtl/>
        </w:rPr>
        <w:t>ד</w:t>
      </w:r>
      <w:r>
        <w:rPr>
          <w:rStyle w:val="affffb"/>
          <w:rtl/>
        </w:rPr>
        <w:t>לֹא תַ</w:t>
      </w:r>
      <w:r>
        <w:rPr>
          <w:rStyle w:val="affffb"/>
          <w:rFonts w:hint="cs"/>
          <w:rtl/>
        </w:rPr>
        <w:t>+</w:t>
      </w:r>
      <w:r>
        <w:rPr>
          <w:rStyle w:val="affffb"/>
          <w:rtl/>
        </w:rPr>
        <w:t>חְמֹל וְלֹא תְכַסֶּה עָלָי</w:t>
      </w:r>
      <w:r w:rsidRPr="00427955">
        <w:rPr>
          <w:rStyle w:val="affffb"/>
          <w:rtl/>
        </w:rPr>
        <w:t>ו.</w:t>
      </w:r>
    </w:p>
    <w:p w14:paraId="6AF927F6" w14:textId="77777777" w:rsidR="005A5115" w:rsidRPr="00427955" w:rsidRDefault="005A5115" w:rsidP="005A5115">
      <w:pPr>
        <w:pStyle w:val="38"/>
        <w:framePr w:wrap="notBeside"/>
        <w:rPr>
          <w:rtl/>
        </w:rPr>
      </w:pPr>
      <w:r w:rsidRPr="00427955">
        <w:rPr>
          <w:rFonts w:hint="cs"/>
          <w:rtl/>
        </w:rPr>
        <w:t>מ</w:t>
      </w:r>
      <w:r w:rsidRPr="00427955">
        <w:rPr>
          <w:rtl/>
        </w:rPr>
        <w:t>רבי יונתן:</w:t>
      </w:r>
    </w:p>
    <w:p w14:paraId="737EFBE7" w14:textId="77777777" w:rsidR="005A5115" w:rsidRDefault="005A5115" w:rsidP="005A5115">
      <w:pPr>
        <w:rPr>
          <w:rtl/>
        </w:rPr>
      </w:pPr>
      <w:r>
        <w:rPr>
          <w:rtl/>
        </w:rPr>
        <w:t xml:space="preserve">אין טוענין למסית מנחש הקדמוני, </w:t>
      </w:r>
      <w:r>
        <w:rPr>
          <w:rFonts w:hint="cs"/>
          <w:rtl/>
        </w:rPr>
        <w:t>ד</w:t>
      </w:r>
      <w:r>
        <w:rPr>
          <w:rtl/>
        </w:rPr>
        <w:t xml:space="preserve">הרבה טענות היה לו לנחש לטעון ולא טען, ומפני מה לא טען לו </w:t>
      </w:r>
      <w:r>
        <w:rPr>
          <w:rFonts w:hint="cs"/>
          <w:rtl/>
        </w:rPr>
        <w:t xml:space="preserve">הקב''ה </w:t>
      </w:r>
      <w:r>
        <w:rPr>
          <w:rtl/>
        </w:rPr>
        <w:t>לפי שלא טען הוא.</w:t>
      </w:r>
    </w:p>
    <w:p w14:paraId="6992D0B7" w14:textId="77777777" w:rsidR="005A5115" w:rsidRPr="00A91AB5" w:rsidRDefault="005A5115" w:rsidP="005A5115">
      <w:pPr>
        <w:spacing w:after="60"/>
        <w:rPr>
          <w:spacing w:val="2"/>
          <w:rtl/>
        </w:rPr>
      </w:pPr>
      <w:r w:rsidRPr="00A91AB5">
        <w:rPr>
          <w:rStyle w:val="afffff1"/>
          <w:rFonts w:hint="cs"/>
          <w:spacing w:val="2"/>
          <w:rtl/>
        </w:rPr>
        <w:t>יכל לומר:</w:t>
      </w:r>
      <w:r w:rsidRPr="00A91AB5">
        <w:rPr>
          <w:rFonts w:hint="cs"/>
          <w:spacing w:val="2"/>
          <w:rtl/>
        </w:rPr>
        <w:t xml:space="preserve"> </w:t>
      </w:r>
      <w:r w:rsidRPr="00A91AB5">
        <w:rPr>
          <w:spacing w:val="2"/>
          <w:rtl/>
        </w:rPr>
        <w:t>דברי הרב ודברי תלמיד דברי מי שומעין</w:t>
      </w:r>
      <w:r w:rsidRPr="00A91AB5">
        <w:rPr>
          <w:rStyle w:val="afffffe"/>
          <w:spacing w:val="2"/>
          <w:rtl/>
        </w:rPr>
        <w:t>? דברי הרב שומעין.</w:t>
      </w:r>
    </w:p>
    <w:p w14:paraId="405DE9CD" w14:textId="77777777" w:rsidR="005A5115" w:rsidRDefault="005A5115" w:rsidP="005A5115">
      <w:pPr>
        <w:pStyle w:val="affffc"/>
        <w:rPr>
          <w:rtl/>
        </w:rPr>
      </w:pPr>
      <w:r>
        <w:rPr>
          <w:rtl/>
        </w:rPr>
        <w:t xml:space="preserve">כל המוסיף גורע </w:t>
      </w:r>
      <w:r w:rsidRPr="004C2872">
        <w:rPr>
          <w:rStyle w:val="afffffe"/>
          <w:rFonts w:hint="cs"/>
          <w:rtl/>
        </w:rPr>
        <w:t>[ג]</w:t>
      </w:r>
    </w:p>
    <w:p w14:paraId="6DDF37D5" w14:textId="77777777" w:rsidR="005A5115" w:rsidRPr="004C2872" w:rsidRDefault="005A5115" w:rsidP="005A5115">
      <w:pPr>
        <w:pStyle w:val="38"/>
        <w:framePr w:wrap="notBeside"/>
        <w:rPr>
          <w:rtl/>
        </w:rPr>
      </w:pPr>
      <w:r>
        <w:rPr>
          <w:rFonts w:hint="cs"/>
          <w:rtl/>
        </w:rPr>
        <w:t xml:space="preserve">א. </w:t>
      </w:r>
      <w:r w:rsidRPr="004C2872">
        <w:rPr>
          <w:rFonts w:hint="cs"/>
          <w:rtl/>
        </w:rPr>
        <w:t>חזקיה</w:t>
      </w:r>
    </w:p>
    <w:p w14:paraId="276DE8D5" w14:textId="77777777" w:rsidR="005A5115" w:rsidRDefault="005A5115" w:rsidP="005A5115">
      <w:pPr>
        <w:rPr>
          <w:rtl/>
        </w:rPr>
      </w:pPr>
      <w:r>
        <w:rPr>
          <w:rFonts w:hint="cs"/>
          <w:rtl/>
        </w:rPr>
        <w:t>ד</w:t>
      </w:r>
      <w:r>
        <w:rPr>
          <w:rStyle w:val="affffb"/>
          <w:rtl/>
        </w:rPr>
        <w:t>אָמַר אֱלֹהִים לֹא תֹאכְלוּ מִמֶּנּוּ וְלֹא תִגְּעוּ בּוֹ</w:t>
      </w:r>
      <w:r w:rsidRPr="00427955">
        <w:rPr>
          <w:rStyle w:val="affffb"/>
          <w:rtl/>
        </w:rPr>
        <w:t>.</w:t>
      </w:r>
    </w:p>
    <w:p w14:paraId="3E89EFFF" w14:textId="77777777" w:rsidR="005A5115" w:rsidRPr="00427955" w:rsidRDefault="005A5115" w:rsidP="005A5115">
      <w:pPr>
        <w:pStyle w:val="38"/>
        <w:framePr w:wrap="notBeside"/>
        <w:rPr>
          <w:rtl/>
        </w:rPr>
      </w:pPr>
      <w:r>
        <w:rPr>
          <w:rFonts w:hint="cs"/>
          <w:rtl/>
        </w:rPr>
        <w:t>ב. ר''מ</w:t>
      </w:r>
    </w:p>
    <w:p w14:paraId="4CC8E174" w14:textId="77777777" w:rsidR="005A5115" w:rsidRDefault="005A5115" w:rsidP="005A5115">
      <w:pPr>
        <w:spacing w:after="60"/>
        <w:rPr>
          <w:rStyle w:val="affffb"/>
          <w:rtl/>
        </w:rPr>
      </w:pPr>
      <w:r>
        <w:rPr>
          <w:rFonts w:hint="cs"/>
          <w:rtl/>
        </w:rPr>
        <w:t>מ</w:t>
      </w:r>
      <w:r>
        <w:rPr>
          <w:rStyle w:val="affffb"/>
          <w:rtl/>
        </w:rPr>
        <w:t>אַמָּתַיִם וָחֵצִי אָרְכּוֹ</w:t>
      </w:r>
      <w:r>
        <w:rPr>
          <w:rtl/>
        </w:rPr>
        <w:t xml:space="preserve"> </w:t>
      </w:r>
      <w:r>
        <w:rPr>
          <w:rStyle w:val="afffff1"/>
          <w:rtl/>
        </w:rPr>
        <w:tab/>
      </w:r>
      <w:r w:rsidRPr="004C2872">
        <w:rPr>
          <w:rStyle w:val="afffff1"/>
          <w:rFonts w:hint="cs"/>
          <w:rtl/>
        </w:rPr>
        <w:t xml:space="preserve">ג. </w:t>
      </w:r>
      <w:r w:rsidRPr="004C2872">
        <w:rPr>
          <w:rStyle w:val="afffff1"/>
          <w:rtl/>
        </w:rPr>
        <w:t>רב אשי:</w:t>
      </w:r>
      <w:r>
        <w:rPr>
          <w:rtl/>
        </w:rPr>
        <w:t xml:space="preserve"> </w:t>
      </w:r>
      <w:r w:rsidRPr="00427955">
        <w:rPr>
          <w:rStyle w:val="affffb"/>
          <w:rtl/>
        </w:rPr>
        <w:t>עַשְׁתֵּי עֶשְׂרֵה יְרִיעֹת.</w:t>
      </w:r>
    </w:p>
    <w:p w14:paraId="517DF47C" w14:textId="77777777" w:rsidR="005A5115" w:rsidRPr="00427955" w:rsidRDefault="005A5115" w:rsidP="005A5115">
      <w:pPr>
        <w:pStyle w:val="afff1"/>
        <w:framePr w:wrap="around"/>
        <w:rPr>
          <w:rtl/>
        </w:rPr>
      </w:pPr>
      <w:r w:rsidRPr="00427955">
        <w:rPr>
          <w:rFonts w:hint="cs"/>
          <w:rtl/>
        </w:rPr>
        <w:t>כט:</w:t>
      </w:r>
    </w:p>
    <w:p w14:paraId="68190E9D" w14:textId="77777777" w:rsidR="005A5115" w:rsidRPr="00427955" w:rsidRDefault="005A5115" w:rsidP="005A5115">
      <w:pPr>
        <w:pStyle w:val="38"/>
        <w:framePr w:wrap="notBeside"/>
        <w:rPr>
          <w:rtl/>
        </w:rPr>
      </w:pPr>
      <w:r w:rsidRPr="00427955">
        <w:rPr>
          <w:rtl/>
        </w:rPr>
        <w:t>אביי:</w:t>
      </w:r>
    </w:p>
    <w:p w14:paraId="24528783" w14:textId="77777777" w:rsidR="005A5115" w:rsidRPr="00B31E7E" w:rsidRDefault="005A5115" w:rsidP="005A5115">
      <w:pPr>
        <w:rPr>
          <w:spacing w:val="-2"/>
          <w:rtl/>
        </w:rPr>
      </w:pPr>
      <w:r w:rsidRPr="00B31E7E">
        <w:rPr>
          <w:rFonts w:hint="cs"/>
          <w:spacing w:val="-2"/>
          <w:rtl/>
        </w:rPr>
        <w:t>רק ב</w:t>
      </w:r>
      <w:r w:rsidRPr="00B31E7E">
        <w:rPr>
          <w:spacing w:val="-2"/>
          <w:rtl/>
        </w:rPr>
        <w:t>אמר משטה אני בך,</w:t>
      </w:r>
      <w:r w:rsidRPr="00B31E7E">
        <w:rPr>
          <w:rStyle w:val="afffff1"/>
          <w:spacing w:val="-2"/>
          <w:rtl/>
        </w:rPr>
        <w:t xml:space="preserve"> אבל אמר:</w:t>
      </w:r>
      <w:r w:rsidRPr="00B31E7E">
        <w:rPr>
          <w:spacing w:val="-2"/>
          <w:rtl/>
        </w:rPr>
        <w:t xml:space="preserve"> לא היו דברים מעולם - הוחזק כפרן.</w:t>
      </w:r>
    </w:p>
    <w:p w14:paraId="0D256457" w14:textId="77777777" w:rsidR="005A5115" w:rsidRPr="00427955" w:rsidRDefault="005A5115" w:rsidP="005A5115">
      <w:pPr>
        <w:pStyle w:val="38"/>
        <w:framePr w:wrap="notBeside"/>
        <w:rPr>
          <w:rtl/>
        </w:rPr>
      </w:pPr>
      <w:r w:rsidRPr="00427955">
        <w:rPr>
          <w:rFonts w:hint="cs"/>
          <w:rtl/>
        </w:rPr>
        <w:t>רפדראב''א</w:t>
      </w:r>
    </w:p>
    <w:p w14:paraId="6E871679" w14:textId="77777777" w:rsidR="005A5115" w:rsidRDefault="005A5115" w:rsidP="005A5115">
      <w:pPr>
        <w:spacing w:after="60"/>
        <w:rPr>
          <w:rtl/>
        </w:rPr>
      </w:pPr>
      <w:r>
        <w:rPr>
          <w:rFonts w:hint="cs"/>
          <w:rtl/>
        </w:rPr>
        <w:t xml:space="preserve">אף באמר לא הודיתי פטור. - </w:t>
      </w:r>
      <w:r>
        <w:rPr>
          <w:rtl/>
        </w:rPr>
        <w:t xml:space="preserve">מילי דכדי </w:t>
      </w:r>
      <w:r>
        <w:rPr>
          <w:rFonts w:hint="cs"/>
          <w:rtl/>
        </w:rPr>
        <w:t>אנשים לא זוכרים</w:t>
      </w:r>
      <w:r>
        <w:rPr>
          <w:rtl/>
        </w:rPr>
        <w:t>.</w:t>
      </w:r>
    </w:p>
    <w:p w14:paraId="4F761AFD" w14:textId="77777777" w:rsidR="005A5115" w:rsidRPr="00B31E7E" w:rsidRDefault="005A5115" w:rsidP="005A5115">
      <w:pPr>
        <w:pStyle w:val="38"/>
        <w:framePr w:wrap="notBeside"/>
        <w:rPr>
          <w:rtl/>
        </w:rPr>
      </w:pPr>
      <w:r w:rsidRPr="00B31E7E">
        <w:rPr>
          <w:rFonts w:hint="cs"/>
          <w:rtl/>
        </w:rPr>
        <w:t>מעשה בא</w:t>
      </w:r>
      <w:r>
        <w:rPr>
          <w:rFonts w:hint="cs"/>
          <w:rtl/>
        </w:rPr>
        <w:t>'</w:t>
      </w:r>
    </w:p>
    <w:p w14:paraId="00F63FA5" w14:textId="77777777" w:rsidR="005A5115" w:rsidRDefault="005A5115" w:rsidP="005A5115">
      <w:pPr>
        <w:rPr>
          <w:rtl/>
        </w:rPr>
      </w:pPr>
      <w:r>
        <w:rPr>
          <w:rFonts w:hint="cs"/>
          <w:rtl/>
        </w:rPr>
        <w:t>שהכמין עדין לחבירו בכילה</w:t>
      </w:r>
      <w:r>
        <w:rPr>
          <w:rtl/>
        </w:rPr>
        <w:t xml:space="preserve">, </w:t>
      </w:r>
      <w:r w:rsidRPr="00B31E7E">
        <w:rPr>
          <w:rStyle w:val="afffff1"/>
          <w:rtl/>
        </w:rPr>
        <w:t>א</w:t>
      </w:r>
      <w:r w:rsidRPr="00B31E7E">
        <w:rPr>
          <w:rStyle w:val="afffff1"/>
          <w:rFonts w:hint="cs"/>
          <w:rtl/>
        </w:rPr>
        <w:t>"ל</w:t>
      </w:r>
      <w:r w:rsidRPr="00B31E7E">
        <w:rPr>
          <w:rStyle w:val="afffff1"/>
          <w:rtl/>
        </w:rPr>
        <w:t>:</w:t>
      </w:r>
      <w:r>
        <w:rPr>
          <w:rtl/>
        </w:rPr>
        <w:t xml:space="preserve"> מנה לי בידך.</w:t>
      </w:r>
      <w:r>
        <w:rPr>
          <w:rFonts w:hint="cs"/>
          <w:rtl/>
        </w:rPr>
        <w:t xml:space="preserve"> </w:t>
      </w:r>
      <w:r w:rsidRPr="00B31E7E">
        <w:rPr>
          <w:rStyle w:val="afffff1"/>
          <w:rFonts w:hint="cs"/>
          <w:rtl/>
        </w:rPr>
        <w:t>א''ל</w:t>
      </w:r>
      <w:r>
        <w:rPr>
          <w:rFonts w:hint="cs"/>
          <w:rtl/>
        </w:rPr>
        <w:t xml:space="preserve"> הן, </w:t>
      </w:r>
      <w:r w:rsidRPr="00B31E7E">
        <w:rPr>
          <w:rStyle w:val="afffff1"/>
          <w:rtl/>
        </w:rPr>
        <w:t>אמר:</w:t>
      </w:r>
      <w:r>
        <w:rPr>
          <w:rtl/>
        </w:rPr>
        <w:t xml:space="preserve"> עירי ושכבי </w:t>
      </w:r>
      <w:r>
        <w:rPr>
          <w:rFonts w:hint="cs"/>
          <w:rtl/>
        </w:rPr>
        <w:t>יהו עדים</w:t>
      </w:r>
      <w:r>
        <w:rPr>
          <w:rtl/>
        </w:rPr>
        <w:t>!</w:t>
      </w:r>
      <w:r>
        <w:rPr>
          <w:rFonts w:hint="cs"/>
          <w:rtl/>
        </w:rPr>
        <w:t xml:space="preserve"> </w:t>
      </w:r>
      <w:r w:rsidRPr="00B31E7E">
        <w:rPr>
          <w:rStyle w:val="afffff1"/>
          <w:rFonts w:hint="cs"/>
          <w:rtl/>
        </w:rPr>
        <w:t>א''ל</w:t>
      </w:r>
      <w:r w:rsidRPr="00B31E7E">
        <w:rPr>
          <w:rStyle w:val="afffff1"/>
          <w:rtl/>
        </w:rPr>
        <w:t>:</w:t>
      </w:r>
      <w:r>
        <w:rPr>
          <w:rtl/>
        </w:rPr>
        <w:t xml:space="preserve"> לא.</w:t>
      </w:r>
      <w:r>
        <w:rPr>
          <w:rtl/>
        </w:rPr>
        <w:ptab w:relativeTo="margin" w:alignment="right" w:leader="none"/>
      </w:r>
      <w:r w:rsidRPr="00427955">
        <w:rPr>
          <w:rStyle w:val="afffff1"/>
          <w:rFonts w:hint="cs"/>
          <w:rtl/>
        </w:rPr>
        <w:t>אר''כ</w:t>
      </w:r>
      <w:r>
        <w:rPr>
          <w:rStyle w:val="afffff1"/>
          <w:rFonts w:hint="cs"/>
          <w:rtl/>
        </w:rPr>
        <w:t>:</w:t>
      </w:r>
      <w:r>
        <w:rPr>
          <w:rFonts w:hint="cs"/>
          <w:rtl/>
        </w:rPr>
        <w:t xml:space="preserve"> הא א''ל לא!</w:t>
      </w:r>
    </w:p>
    <w:p w14:paraId="01F4475B" w14:textId="77777777" w:rsidR="005A5115" w:rsidRPr="00B31E7E" w:rsidRDefault="005A5115" w:rsidP="005A5115">
      <w:pPr>
        <w:pStyle w:val="38"/>
        <w:framePr w:wrap="notBeside"/>
        <w:rPr>
          <w:rtl/>
        </w:rPr>
      </w:pPr>
      <w:r w:rsidRPr="00B31E7E">
        <w:rPr>
          <w:rFonts w:hint="cs"/>
          <w:rtl/>
        </w:rPr>
        <w:t>מעשה בא</w:t>
      </w:r>
      <w:r>
        <w:rPr>
          <w:rFonts w:hint="cs"/>
          <w:rtl/>
        </w:rPr>
        <w:t>'</w:t>
      </w:r>
    </w:p>
    <w:p w14:paraId="13621A32" w14:textId="77777777" w:rsidR="005A5115" w:rsidRDefault="005A5115" w:rsidP="005A5115">
      <w:pPr>
        <w:rPr>
          <w:rtl/>
        </w:rPr>
      </w:pPr>
      <w:r>
        <w:rPr>
          <w:rFonts w:hint="cs"/>
          <w:rtl/>
        </w:rPr>
        <w:t xml:space="preserve">שהכמין עדים בין הקברים </w:t>
      </w:r>
      <w:r w:rsidRPr="007650EF">
        <w:rPr>
          <w:rStyle w:val="afffff1"/>
          <w:rFonts w:hint="cs"/>
          <w:rtl/>
        </w:rPr>
        <w:t>א''ל</w:t>
      </w:r>
      <w:r w:rsidRPr="007650EF">
        <w:rPr>
          <w:rStyle w:val="afffff1"/>
          <w:rtl/>
        </w:rPr>
        <w:t>:</w:t>
      </w:r>
      <w:r>
        <w:rPr>
          <w:rtl/>
        </w:rPr>
        <w:t xml:space="preserve"> מנה לי בידך.</w:t>
      </w:r>
      <w:r>
        <w:rPr>
          <w:rFonts w:hint="cs"/>
          <w:rtl/>
        </w:rPr>
        <w:t xml:space="preserve"> </w:t>
      </w:r>
      <w:r w:rsidRPr="007650EF">
        <w:rPr>
          <w:rStyle w:val="afffff1"/>
          <w:rFonts w:hint="cs"/>
          <w:rtl/>
        </w:rPr>
        <w:t>א''ל</w:t>
      </w:r>
      <w:r>
        <w:rPr>
          <w:rFonts w:hint="cs"/>
          <w:rtl/>
        </w:rPr>
        <w:t xml:space="preserve"> הן, </w:t>
      </w:r>
      <w:r w:rsidRPr="007650EF">
        <w:rPr>
          <w:rStyle w:val="afffff1"/>
          <w:rFonts w:hint="cs"/>
          <w:rtl/>
        </w:rPr>
        <w:t>א''ל</w:t>
      </w:r>
      <w:r>
        <w:rPr>
          <w:rFonts w:hint="cs"/>
          <w:rtl/>
        </w:rPr>
        <w:t xml:space="preserve"> </w:t>
      </w:r>
      <w:r>
        <w:rPr>
          <w:rtl/>
        </w:rPr>
        <w:t xml:space="preserve">חיי ומיתי </w:t>
      </w:r>
      <w:r>
        <w:rPr>
          <w:rFonts w:hint="cs"/>
          <w:rtl/>
        </w:rPr>
        <w:t xml:space="preserve">יהו עליך עדים, </w:t>
      </w:r>
      <w:r w:rsidRPr="007650EF">
        <w:rPr>
          <w:rStyle w:val="afffff1"/>
          <w:rFonts w:hint="cs"/>
          <w:rtl/>
        </w:rPr>
        <w:t>א''ל</w:t>
      </w:r>
      <w:r w:rsidRPr="007650EF">
        <w:rPr>
          <w:rStyle w:val="afffff1"/>
          <w:rtl/>
        </w:rPr>
        <w:t>:</w:t>
      </w:r>
      <w:r>
        <w:rPr>
          <w:rtl/>
        </w:rPr>
        <w:t xml:space="preserve"> לא</w:t>
      </w:r>
      <w:r w:rsidRPr="00427955">
        <w:rPr>
          <w:rStyle w:val="afffff1"/>
          <w:rtl/>
        </w:rPr>
        <w:t>.</w:t>
      </w:r>
      <w:r w:rsidRPr="00427955">
        <w:rPr>
          <w:rStyle w:val="afffff1"/>
          <w:rFonts w:hint="cs"/>
          <w:rtl/>
        </w:rPr>
        <w:t xml:space="preserve"> </w:t>
      </w:r>
      <w:r>
        <w:rPr>
          <w:rStyle w:val="afffff1"/>
          <w:rtl/>
        </w:rPr>
        <w:ptab w:relativeTo="margin" w:alignment="right" w:leader="none"/>
      </w:r>
      <w:r w:rsidRPr="00427955">
        <w:rPr>
          <w:rStyle w:val="afffff1"/>
          <w:rFonts w:hint="cs"/>
          <w:rtl/>
        </w:rPr>
        <w:t>ארשב''ל</w:t>
      </w:r>
      <w:r w:rsidRPr="00427955">
        <w:rPr>
          <w:rStyle w:val="afffff1"/>
          <w:rtl/>
        </w:rPr>
        <w:t>:</w:t>
      </w:r>
      <w:r>
        <w:rPr>
          <w:rtl/>
        </w:rPr>
        <w:t xml:space="preserve"> </w:t>
      </w:r>
      <w:r>
        <w:rPr>
          <w:rFonts w:hint="cs"/>
          <w:rtl/>
        </w:rPr>
        <w:t xml:space="preserve">הרי </w:t>
      </w:r>
      <w:r>
        <w:rPr>
          <w:rtl/>
        </w:rPr>
        <w:t>אמר לא.</w:t>
      </w:r>
    </w:p>
    <w:p w14:paraId="3593AE9E" w14:textId="77777777" w:rsidR="005A5115" w:rsidRPr="00427955" w:rsidRDefault="005A5115" w:rsidP="005A5115">
      <w:pPr>
        <w:pStyle w:val="38"/>
        <w:framePr w:wrap="notBeside"/>
        <w:rPr>
          <w:rtl/>
        </w:rPr>
      </w:pPr>
      <w:r w:rsidRPr="00427955">
        <w:rPr>
          <w:rtl/>
        </w:rPr>
        <w:t xml:space="preserve">רבינא </w:t>
      </w:r>
    </w:p>
    <w:p w14:paraId="7D9EA24C" w14:textId="77777777" w:rsidR="005A5115" w:rsidRDefault="005A5115" w:rsidP="005A5115">
      <w:pPr>
        <w:spacing w:after="60"/>
        <w:rPr>
          <w:rtl/>
        </w:rPr>
      </w:pPr>
      <w:r w:rsidRPr="002C38A7">
        <w:rPr>
          <w:rStyle w:val="afffff1"/>
          <w:rFonts w:hint="cs"/>
          <w:rtl/>
        </w:rPr>
        <w:lastRenderedPageBreak/>
        <w:t>ש''מ מהך כרב</w:t>
      </w:r>
      <w:r w:rsidRPr="002C38A7">
        <w:rPr>
          <w:rStyle w:val="afffff1"/>
          <w:rtl/>
        </w:rPr>
        <w:t>:</w:t>
      </w:r>
      <w:r>
        <w:rPr>
          <w:rtl/>
        </w:rPr>
        <w:t xml:space="preserve"> צריך שיאמר אתם עדיי </w:t>
      </w:r>
      <w:r>
        <w:rPr>
          <w:rFonts w:hint="cs"/>
          <w:rtl/>
        </w:rPr>
        <w:t xml:space="preserve">ל''ש </w:t>
      </w:r>
      <w:r>
        <w:rPr>
          <w:rtl/>
        </w:rPr>
        <w:t xml:space="preserve">אמר לוה, </w:t>
      </w:r>
      <w:r>
        <w:rPr>
          <w:rFonts w:hint="cs"/>
          <w:rtl/>
        </w:rPr>
        <w:t xml:space="preserve">ול''ש </w:t>
      </w:r>
      <w:r>
        <w:rPr>
          <w:rtl/>
        </w:rPr>
        <w:t xml:space="preserve"> אמר מלוה ושתק לוה.</w:t>
      </w:r>
      <w:r>
        <w:rPr>
          <w:rFonts w:hint="cs"/>
          <w:rtl/>
        </w:rPr>
        <w:t xml:space="preserve"> </w:t>
      </w:r>
      <w:r w:rsidRPr="007650EF">
        <w:rPr>
          <w:rStyle w:val="afffffe"/>
          <w:rFonts w:hint="cs"/>
          <w:rtl/>
        </w:rPr>
        <w:t xml:space="preserve">דדווקא אם אמר </w:t>
      </w:r>
      <w:r w:rsidRPr="007650EF">
        <w:rPr>
          <w:rStyle w:val="afffffe"/>
          <w:rtl/>
        </w:rPr>
        <w:t xml:space="preserve">לוה לא, אבל </w:t>
      </w:r>
      <w:r w:rsidRPr="007650EF">
        <w:rPr>
          <w:rStyle w:val="afffffe"/>
          <w:rFonts w:hint="cs"/>
          <w:rtl/>
        </w:rPr>
        <w:t xml:space="preserve">אם </w:t>
      </w:r>
      <w:r w:rsidRPr="007650EF">
        <w:rPr>
          <w:rStyle w:val="afffffe"/>
          <w:rtl/>
        </w:rPr>
        <w:t>שתק -</w:t>
      </w:r>
      <w:r w:rsidRPr="007650EF">
        <w:rPr>
          <w:rStyle w:val="afffffe"/>
          <w:rFonts w:hint="cs"/>
          <w:rtl/>
        </w:rPr>
        <w:t>הוי הודאה</w:t>
      </w:r>
      <w:r w:rsidRPr="007650EF">
        <w:rPr>
          <w:rStyle w:val="afffffe"/>
          <w:rtl/>
        </w:rPr>
        <w:t>.</w:t>
      </w:r>
    </w:p>
    <w:p w14:paraId="49C53D49" w14:textId="77777777" w:rsidR="005A5115" w:rsidRPr="00D50524" w:rsidRDefault="005A5115" w:rsidP="005A5115">
      <w:pPr>
        <w:pStyle w:val="38"/>
        <w:framePr w:wrap="notBeside"/>
        <w:rPr>
          <w:rtl/>
        </w:rPr>
      </w:pPr>
      <w:r w:rsidRPr="00D50524">
        <w:rPr>
          <w:rFonts w:hint="cs"/>
          <w:rtl/>
        </w:rPr>
        <w:t>מעשה בא'</w:t>
      </w:r>
    </w:p>
    <w:p w14:paraId="2ECD0724" w14:textId="77777777" w:rsidR="005A5115" w:rsidRDefault="005A5115" w:rsidP="005A5115">
      <w:pPr>
        <w:rPr>
          <w:rtl/>
        </w:rPr>
      </w:pPr>
      <w:r>
        <w:rPr>
          <w:rFonts w:hint="cs"/>
          <w:rtl/>
        </w:rPr>
        <w:t xml:space="preserve">שכינוהו קב רשו </w:t>
      </w:r>
      <w:r w:rsidRPr="00A80AB4">
        <w:rPr>
          <w:rStyle w:val="afffffe"/>
          <w:rFonts w:hint="cs"/>
          <w:rtl/>
        </w:rPr>
        <w:t>הרבה חובות עליו</w:t>
      </w:r>
      <w:r>
        <w:rPr>
          <w:rtl/>
        </w:rPr>
        <w:t xml:space="preserve">, </w:t>
      </w:r>
      <w:r>
        <w:rPr>
          <w:rFonts w:hint="cs"/>
          <w:rtl/>
        </w:rPr>
        <w:t>שחייב רק לפלוני ופלוני</w:t>
      </w:r>
      <w:r>
        <w:rPr>
          <w:rtl/>
        </w:rPr>
        <w:t>.</w:t>
      </w:r>
    </w:p>
    <w:p w14:paraId="0A97BFF5" w14:textId="77777777" w:rsidR="005A5115" w:rsidRPr="00B31E7E" w:rsidRDefault="005A5115" w:rsidP="005A5115">
      <w:pPr>
        <w:pStyle w:val="38"/>
        <w:framePr w:wrap="notBeside"/>
        <w:rPr>
          <w:rtl/>
        </w:rPr>
      </w:pPr>
      <w:r w:rsidRPr="00B31E7E">
        <w:rPr>
          <w:rFonts w:hint="cs"/>
          <w:rtl/>
        </w:rPr>
        <w:t>פסק ר''נ</w:t>
      </w:r>
    </w:p>
    <w:p w14:paraId="7AABBF3D" w14:textId="77777777" w:rsidR="005A5115" w:rsidRPr="00B31E7E" w:rsidRDefault="005A5115" w:rsidP="005A5115">
      <w:pPr>
        <w:spacing w:after="60"/>
        <w:rPr>
          <w:sz w:val="16"/>
          <w:szCs w:val="14"/>
          <w:rtl/>
        </w:rPr>
      </w:pPr>
      <w:r>
        <w:rPr>
          <w:rtl/>
        </w:rPr>
        <w:t>אדם עשוי שלא להשביע את עצמו.</w:t>
      </w:r>
      <w:r>
        <w:rPr>
          <w:rStyle w:val="afffffe"/>
          <w:rFonts w:hint="cs"/>
          <w:rtl/>
        </w:rPr>
        <w:t xml:space="preserve"> </w:t>
      </w:r>
      <w:r w:rsidRPr="00D50524">
        <w:rPr>
          <w:rStyle w:val="afffffe"/>
          <w:rFonts w:hint="cs"/>
          <w:rtl/>
        </w:rPr>
        <w:t>עין הרע וכדו'</w:t>
      </w:r>
    </w:p>
    <w:p w14:paraId="29D491EE" w14:textId="77777777" w:rsidR="005A5115" w:rsidRPr="00D50524" w:rsidRDefault="005A5115" w:rsidP="005A5115">
      <w:pPr>
        <w:pStyle w:val="38"/>
        <w:framePr w:wrap="notBeside"/>
        <w:rPr>
          <w:rtl/>
        </w:rPr>
      </w:pPr>
      <w:r w:rsidRPr="00D50524">
        <w:rPr>
          <w:rFonts w:hint="cs"/>
          <w:rtl/>
        </w:rPr>
        <w:t>מעשה בא'</w:t>
      </w:r>
    </w:p>
    <w:p w14:paraId="5AEF1A39" w14:textId="77777777" w:rsidR="005A5115" w:rsidRDefault="005A5115" w:rsidP="005A5115">
      <w:pPr>
        <w:rPr>
          <w:rtl/>
        </w:rPr>
      </w:pPr>
      <w:r>
        <w:rPr>
          <w:rFonts w:hint="cs"/>
          <w:rtl/>
        </w:rPr>
        <w:t xml:space="preserve">שכינוהו עכבר דשכיב אדינרי </w:t>
      </w:r>
      <w:r w:rsidRPr="00D50524">
        <w:rPr>
          <w:rStyle w:val="afffffe"/>
          <w:rFonts w:hint="cs"/>
          <w:rtl/>
        </w:rPr>
        <w:t>לעושרו</w:t>
      </w:r>
      <w:r>
        <w:rPr>
          <w:rStyle w:val="afffffe"/>
          <w:rFonts w:hint="cs"/>
          <w:rtl/>
        </w:rPr>
        <w:t xml:space="preserve"> </w:t>
      </w:r>
      <w:r>
        <w:rPr>
          <w:rFonts w:hint="cs"/>
          <w:rtl/>
        </w:rPr>
        <w:t>כשנפטר אמר שחייב לפלוני ופלוני מעות, אחר שמת תבעו את היורשין</w:t>
      </w:r>
    </w:p>
    <w:p w14:paraId="21CDD07B" w14:textId="77777777" w:rsidR="005A5115" w:rsidRPr="00D50524" w:rsidRDefault="005A5115" w:rsidP="005A5115">
      <w:pPr>
        <w:pStyle w:val="38"/>
        <w:framePr w:wrap="notBeside"/>
        <w:rPr>
          <w:rtl/>
        </w:rPr>
      </w:pPr>
      <w:r w:rsidRPr="00D50524">
        <w:rPr>
          <w:rFonts w:hint="cs"/>
          <w:rtl/>
        </w:rPr>
        <w:t>הורה ריבר''י</w:t>
      </w:r>
      <w:r w:rsidRPr="00D50524">
        <w:rPr>
          <w:rtl/>
        </w:rPr>
        <w:t>:</w:t>
      </w:r>
    </w:p>
    <w:p w14:paraId="6FC3B501" w14:textId="77777777" w:rsidR="005A5115" w:rsidRDefault="005A5115" w:rsidP="005A5115">
      <w:pPr>
        <w:rPr>
          <w:rtl/>
        </w:rPr>
      </w:pPr>
      <w:r>
        <w:rPr>
          <w:rtl/>
        </w:rPr>
        <w:t xml:space="preserve">אדם עשוי שלא להשביע את עצמו </w:t>
      </w:r>
      <w:r>
        <w:rPr>
          <w:rFonts w:hint="cs"/>
          <w:rtl/>
        </w:rPr>
        <w:t xml:space="preserve">דווקא </w:t>
      </w:r>
      <w:r>
        <w:rPr>
          <w:rtl/>
        </w:rPr>
        <w:t>מחיים.</w:t>
      </w:r>
      <w:r>
        <w:rPr>
          <w:rFonts w:hint="cs"/>
          <w:rtl/>
        </w:rPr>
        <w:t xml:space="preserve"> </w:t>
      </w:r>
      <w:r w:rsidRPr="00D50524">
        <w:rPr>
          <w:rStyle w:val="afffffe"/>
          <w:rFonts w:hint="cs"/>
          <w:rtl/>
        </w:rPr>
        <w:t>ולא אחר מיתה</w:t>
      </w:r>
      <w:r>
        <w:rPr>
          <w:rFonts w:hint="cs"/>
          <w:rtl/>
        </w:rPr>
        <w:t>, ואכן פרעו היתומים חצי, וכשתבעו את החצי השני</w:t>
      </w:r>
    </w:p>
    <w:p w14:paraId="4203DBA7" w14:textId="77777777" w:rsidR="005A5115" w:rsidRPr="00D50524" w:rsidRDefault="005A5115" w:rsidP="005A5115">
      <w:pPr>
        <w:pStyle w:val="38"/>
        <w:framePr w:wrap="notBeside"/>
        <w:rPr>
          <w:rtl/>
        </w:rPr>
      </w:pPr>
      <w:r w:rsidRPr="00D50524">
        <w:rPr>
          <w:rFonts w:hint="cs"/>
          <w:rtl/>
        </w:rPr>
        <w:t>הורה ר''ח</w:t>
      </w:r>
      <w:r w:rsidRPr="00D50524">
        <w:rPr>
          <w:rtl/>
        </w:rPr>
        <w:t xml:space="preserve">: </w:t>
      </w:r>
    </w:p>
    <w:p w14:paraId="290E6BEA" w14:textId="77777777" w:rsidR="005A5115" w:rsidRDefault="005A5115" w:rsidP="005A5115">
      <w:pPr>
        <w:rPr>
          <w:rtl/>
        </w:rPr>
      </w:pPr>
      <w:r>
        <w:rPr>
          <w:rtl/>
        </w:rPr>
        <w:t>כשם שאדם עשוי שלא להשביע את עצמו כך עשוי שלא להשביע את בניו.</w:t>
      </w:r>
      <w:r>
        <w:rPr>
          <w:rFonts w:hint="cs"/>
          <w:rtl/>
        </w:rPr>
        <w:t xml:space="preserve"> </w:t>
      </w:r>
      <w:r w:rsidRPr="00D50524">
        <w:rPr>
          <w:rStyle w:val="afffff1"/>
          <w:rFonts w:hint="cs"/>
          <w:rtl/>
        </w:rPr>
        <w:t>שאלוהו</w:t>
      </w:r>
      <w:r>
        <w:rPr>
          <w:rFonts w:hint="cs"/>
          <w:rtl/>
        </w:rPr>
        <w:t xml:space="preserve"> אם להחזיר </w:t>
      </w:r>
      <w:r w:rsidRPr="00D50524">
        <w:rPr>
          <w:rStyle w:val="afffffe"/>
          <w:rFonts w:hint="cs"/>
          <w:rtl/>
        </w:rPr>
        <w:t>החצי</w:t>
      </w:r>
      <w:r>
        <w:rPr>
          <w:rFonts w:hint="cs"/>
          <w:rtl/>
        </w:rPr>
        <w:t xml:space="preserve"> </w:t>
      </w:r>
      <w:r w:rsidRPr="00D50524">
        <w:rPr>
          <w:rStyle w:val="afffff1"/>
          <w:rFonts w:hint="cs"/>
          <w:rtl/>
        </w:rPr>
        <w:t>אמר</w:t>
      </w:r>
      <w:r w:rsidRPr="00D50524">
        <w:rPr>
          <w:rStyle w:val="afffff1"/>
          <w:rtl/>
        </w:rPr>
        <w:t>:</w:t>
      </w:r>
      <w:r>
        <w:rPr>
          <w:rtl/>
        </w:rPr>
        <w:t xml:space="preserve"> כבר הורה זקן.</w:t>
      </w:r>
    </w:p>
    <w:p w14:paraId="294EA61C" w14:textId="77777777" w:rsidR="005A5115" w:rsidRDefault="005A5115" w:rsidP="005A5115">
      <w:pPr>
        <w:pStyle w:val="affb"/>
        <w:rPr>
          <w:rtl/>
        </w:rPr>
      </w:pPr>
      <w:r>
        <w:rPr>
          <w:rFonts w:hint="cs"/>
          <w:rtl/>
        </w:rPr>
        <w:t>***</w:t>
      </w:r>
    </w:p>
    <w:p w14:paraId="49473931" w14:textId="77777777" w:rsidR="005A5115" w:rsidRPr="00B31E7E" w:rsidRDefault="005A5115" w:rsidP="005A5115">
      <w:pPr>
        <w:rPr>
          <w:spacing w:val="2"/>
          <w:rtl/>
        </w:rPr>
      </w:pPr>
      <w:r w:rsidRPr="00B31E7E">
        <w:rPr>
          <w:rStyle w:val="afffb"/>
          <w:spacing w:val="2"/>
          <w:rtl/>
        </w:rPr>
        <w:t>הודה בפני שנים וקנו מידו</w:t>
      </w:r>
      <w:r w:rsidRPr="00B31E7E">
        <w:rPr>
          <w:spacing w:val="2"/>
          <w:rtl/>
        </w:rPr>
        <w:t xml:space="preserve"> כותבין</w:t>
      </w:r>
      <w:r w:rsidRPr="00B31E7E">
        <w:rPr>
          <w:rFonts w:hint="cs"/>
          <w:spacing w:val="2"/>
          <w:rtl/>
        </w:rPr>
        <w:t xml:space="preserve"> </w:t>
      </w:r>
      <w:r w:rsidRPr="00B31E7E">
        <w:rPr>
          <w:rStyle w:val="afffffe"/>
          <w:rFonts w:hint="cs"/>
          <w:spacing w:val="2"/>
          <w:rtl/>
        </w:rPr>
        <w:t>שטר הודאה</w:t>
      </w:r>
      <w:r w:rsidRPr="00B31E7E">
        <w:rPr>
          <w:spacing w:val="2"/>
          <w:rtl/>
        </w:rPr>
        <w:t xml:space="preserve">, </w:t>
      </w:r>
      <w:r w:rsidRPr="00B31E7E">
        <w:rPr>
          <w:rStyle w:val="afffb"/>
          <w:spacing w:val="2"/>
          <w:rtl/>
        </w:rPr>
        <w:t>ואם לא</w:t>
      </w:r>
      <w:r w:rsidRPr="00B31E7E">
        <w:rPr>
          <w:spacing w:val="2"/>
          <w:rtl/>
        </w:rPr>
        <w:t xml:space="preserve"> אין כותבין.</w:t>
      </w:r>
    </w:p>
    <w:p w14:paraId="4C69EF68" w14:textId="77777777" w:rsidR="005A5115" w:rsidRDefault="005A5115" w:rsidP="005A5115">
      <w:pPr>
        <w:rPr>
          <w:rtl/>
        </w:rPr>
      </w:pPr>
      <w:r w:rsidRPr="00D50524">
        <w:rPr>
          <w:rStyle w:val="afffb"/>
          <w:rtl/>
        </w:rPr>
        <w:t>בפני שלשה ולא קנו מידו</w:t>
      </w:r>
      <w:r>
        <w:rPr>
          <w:rtl/>
        </w:rPr>
        <w:t xml:space="preserve">, </w:t>
      </w:r>
      <w:r>
        <w:rPr>
          <w:rtl/>
        </w:rPr>
        <w:ptab w:relativeTo="margin" w:alignment="right" w:leader="none"/>
      </w:r>
      <w:r w:rsidRPr="00D50524">
        <w:rPr>
          <w:rStyle w:val="afffff1"/>
          <w:rFonts w:hint="cs"/>
          <w:rtl/>
        </w:rPr>
        <w:t>לרב</w:t>
      </w:r>
      <w:r w:rsidRPr="00D50524">
        <w:rPr>
          <w:rStyle w:val="afffff1"/>
          <w:rtl/>
        </w:rPr>
        <w:t>:</w:t>
      </w:r>
      <w:r>
        <w:rPr>
          <w:rtl/>
        </w:rPr>
        <w:t xml:space="preserve"> כותבין, </w:t>
      </w:r>
      <w:r w:rsidRPr="00D50524">
        <w:rPr>
          <w:rStyle w:val="afffff1"/>
          <w:rFonts w:hint="cs"/>
          <w:rtl/>
        </w:rPr>
        <w:t>ל</w:t>
      </w:r>
      <w:r w:rsidRPr="00D50524">
        <w:rPr>
          <w:rStyle w:val="afffff1"/>
          <w:rtl/>
        </w:rPr>
        <w:t>רב אסי:</w:t>
      </w:r>
      <w:r>
        <w:rPr>
          <w:rtl/>
        </w:rPr>
        <w:t xml:space="preserve"> אין כותבין.</w:t>
      </w:r>
    </w:p>
    <w:p w14:paraId="1712441F" w14:textId="77777777" w:rsidR="005A5115" w:rsidRPr="00D50524" w:rsidRDefault="005A5115" w:rsidP="005A5115">
      <w:pPr>
        <w:pStyle w:val="38"/>
        <w:framePr w:wrap="notBeside"/>
        <w:rPr>
          <w:rtl/>
        </w:rPr>
      </w:pPr>
      <w:r w:rsidRPr="00D50524">
        <w:rPr>
          <w:rFonts w:hint="cs"/>
          <w:rtl/>
        </w:rPr>
        <w:t>ומעשה</w:t>
      </w:r>
    </w:p>
    <w:p w14:paraId="32CC1CD9" w14:textId="77777777" w:rsidR="005A5115" w:rsidRDefault="005A5115" w:rsidP="005A5115">
      <w:pPr>
        <w:rPr>
          <w:rtl/>
        </w:rPr>
      </w:pPr>
      <w:r>
        <w:rPr>
          <w:rtl/>
        </w:rPr>
        <w:t xml:space="preserve">וחש רב </w:t>
      </w:r>
      <w:r>
        <w:rPr>
          <w:rFonts w:hint="cs"/>
          <w:rtl/>
        </w:rPr>
        <w:t>ל</w:t>
      </w:r>
      <w:r>
        <w:rPr>
          <w:rtl/>
        </w:rPr>
        <w:t>דרב אסי</w:t>
      </w:r>
      <w:r>
        <w:rPr>
          <w:rFonts w:hint="cs"/>
          <w:rtl/>
        </w:rPr>
        <w:t xml:space="preserve"> </w:t>
      </w:r>
      <w:r w:rsidRPr="00D50524">
        <w:rPr>
          <w:rStyle w:val="afffffe"/>
          <w:rFonts w:hint="cs"/>
          <w:rtl/>
        </w:rPr>
        <w:t>דאין כותבין</w:t>
      </w:r>
      <w:r>
        <w:rPr>
          <w:rStyle w:val="afffffe"/>
          <w:rFonts w:hint="cs"/>
          <w:rtl/>
        </w:rPr>
        <w:t xml:space="preserve"> שלא קיבלם כב'ד אלא כעדים</w:t>
      </w:r>
      <w:r>
        <w:rPr>
          <w:rtl/>
        </w:rPr>
        <w:t>.</w:t>
      </w:r>
    </w:p>
    <w:p w14:paraId="5B7B8487" w14:textId="77777777" w:rsidR="005A5115" w:rsidRPr="00D50524" w:rsidRDefault="005A5115" w:rsidP="005A5115">
      <w:pPr>
        <w:pStyle w:val="38"/>
        <w:framePr w:wrap="notBeside"/>
        <w:rPr>
          <w:rtl/>
        </w:rPr>
      </w:pPr>
      <w:r w:rsidRPr="00D50524">
        <w:rPr>
          <w:rFonts w:hint="cs"/>
          <w:rtl/>
        </w:rPr>
        <w:t>ראב''א</w:t>
      </w:r>
      <w:r w:rsidRPr="00D50524">
        <w:rPr>
          <w:rtl/>
        </w:rPr>
        <w:t>:</w:t>
      </w:r>
    </w:p>
    <w:p w14:paraId="2C9804C3" w14:textId="77777777" w:rsidR="005A5115" w:rsidRPr="00B31E7E" w:rsidRDefault="005A5115" w:rsidP="005A5115">
      <w:pPr>
        <w:rPr>
          <w:spacing w:val="2"/>
          <w:rtl/>
        </w:rPr>
      </w:pPr>
      <w:r w:rsidRPr="00B31E7E">
        <w:rPr>
          <w:rStyle w:val="afffb"/>
          <w:rFonts w:hint="cs"/>
          <w:spacing w:val="2"/>
          <w:rtl/>
        </w:rPr>
        <w:t>הודאה בפני ג'</w:t>
      </w:r>
      <w:r w:rsidRPr="00B31E7E">
        <w:rPr>
          <w:rFonts w:hint="cs"/>
          <w:spacing w:val="2"/>
          <w:rtl/>
        </w:rPr>
        <w:t xml:space="preserve"> </w:t>
      </w:r>
      <w:r w:rsidRPr="00B31E7E">
        <w:rPr>
          <w:rStyle w:val="afffb"/>
          <w:rFonts w:hint="cs"/>
          <w:spacing w:val="2"/>
          <w:rtl/>
        </w:rPr>
        <w:t>אם היו מכונסים</w:t>
      </w:r>
      <w:r w:rsidRPr="00B31E7E">
        <w:rPr>
          <w:rFonts w:hint="cs"/>
          <w:spacing w:val="2"/>
          <w:rtl/>
        </w:rPr>
        <w:t xml:space="preserve"> לא כותבים </w:t>
      </w:r>
      <w:r w:rsidRPr="00B31E7E">
        <w:rPr>
          <w:rStyle w:val="afffb"/>
          <w:rFonts w:hint="cs"/>
          <w:spacing w:val="2"/>
          <w:rtl/>
        </w:rPr>
        <w:t>אם הוא כינסם</w:t>
      </w:r>
      <w:r w:rsidRPr="00B31E7E">
        <w:rPr>
          <w:rFonts w:hint="cs"/>
          <w:spacing w:val="2"/>
          <w:rtl/>
        </w:rPr>
        <w:t xml:space="preserve"> כותבים</w:t>
      </w:r>
    </w:p>
    <w:p w14:paraId="5EFB7EE2" w14:textId="77777777" w:rsidR="005A5115" w:rsidRPr="00D50524" w:rsidRDefault="005A5115" w:rsidP="005A5115">
      <w:pPr>
        <w:pStyle w:val="38"/>
        <w:framePr w:wrap="notBeside"/>
        <w:rPr>
          <w:rtl/>
        </w:rPr>
      </w:pPr>
      <w:r w:rsidRPr="00D50524">
        <w:rPr>
          <w:rtl/>
        </w:rPr>
        <w:t>רבא</w:t>
      </w:r>
    </w:p>
    <w:p w14:paraId="713FA054" w14:textId="77777777" w:rsidR="005A5115" w:rsidRDefault="005A5115" w:rsidP="005A5115">
      <w:pPr>
        <w:rPr>
          <w:rtl/>
        </w:rPr>
      </w:pPr>
      <w:r w:rsidRPr="00D50524">
        <w:rPr>
          <w:rStyle w:val="afffb"/>
          <w:rFonts w:hint="cs"/>
          <w:rtl/>
        </w:rPr>
        <w:t>אף אם הוא כינסם</w:t>
      </w:r>
      <w:r>
        <w:rPr>
          <w:rFonts w:hint="cs"/>
          <w:rtl/>
        </w:rPr>
        <w:t xml:space="preserve"> </w:t>
      </w:r>
      <w:r>
        <w:rPr>
          <w:rtl/>
        </w:rPr>
        <w:t xml:space="preserve">לא </w:t>
      </w:r>
      <w:r>
        <w:rPr>
          <w:rFonts w:hint="cs"/>
          <w:rtl/>
        </w:rPr>
        <w:t>כותבים</w:t>
      </w:r>
      <w:r>
        <w:rPr>
          <w:rtl/>
        </w:rPr>
        <w:t xml:space="preserve">, </w:t>
      </w:r>
      <w:r>
        <w:rPr>
          <w:rFonts w:hint="cs"/>
          <w:rtl/>
        </w:rPr>
        <w:t xml:space="preserve">עד שיאמר להם היו לי לדיינים </w:t>
      </w:r>
    </w:p>
    <w:p w14:paraId="30F6BCDD" w14:textId="77777777" w:rsidR="005A5115" w:rsidRPr="00D50524" w:rsidRDefault="005A5115" w:rsidP="005A5115">
      <w:pPr>
        <w:pStyle w:val="38"/>
        <w:framePr w:wrap="notBeside"/>
        <w:rPr>
          <w:rtl/>
        </w:rPr>
      </w:pPr>
      <w:r w:rsidRPr="00D50524">
        <w:rPr>
          <w:rFonts w:hint="cs"/>
          <w:rtl/>
        </w:rPr>
        <w:t>מבר''א</w:t>
      </w:r>
    </w:p>
    <w:p w14:paraId="04B837FD" w14:textId="77777777" w:rsidR="005A5115" w:rsidRPr="004C2872" w:rsidRDefault="005A5115" w:rsidP="005A5115">
      <w:pPr>
        <w:rPr>
          <w:spacing w:val="2"/>
          <w:rtl/>
        </w:rPr>
      </w:pPr>
      <w:r w:rsidRPr="004C2872">
        <w:rPr>
          <w:rStyle w:val="afffb"/>
          <w:rFonts w:hint="cs"/>
          <w:spacing w:val="2"/>
          <w:rtl/>
        </w:rPr>
        <w:t>אף אמר הוו דיינים</w:t>
      </w:r>
      <w:r w:rsidRPr="004C2872">
        <w:rPr>
          <w:rFonts w:hint="cs"/>
          <w:spacing w:val="2"/>
          <w:rtl/>
        </w:rPr>
        <w:t xml:space="preserve"> </w:t>
      </w:r>
      <w:r w:rsidRPr="004C2872">
        <w:rPr>
          <w:spacing w:val="2"/>
          <w:rtl/>
        </w:rPr>
        <w:t xml:space="preserve">לא </w:t>
      </w:r>
      <w:r w:rsidRPr="004C2872">
        <w:rPr>
          <w:rFonts w:hint="cs"/>
          <w:spacing w:val="2"/>
          <w:rtl/>
        </w:rPr>
        <w:t>כותבים</w:t>
      </w:r>
      <w:r w:rsidRPr="004C2872">
        <w:rPr>
          <w:spacing w:val="2"/>
          <w:rtl/>
        </w:rPr>
        <w:t xml:space="preserve">, עד </w:t>
      </w:r>
      <w:r w:rsidRPr="004C2872">
        <w:rPr>
          <w:rFonts w:hint="cs"/>
          <w:spacing w:val="2"/>
          <w:rtl/>
        </w:rPr>
        <w:t xml:space="preserve">שקובעים מקום ומזמנים לב''ד </w:t>
      </w:r>
    </w:p>
    <w:p w14:paraId="2A48A640" w14:textId="77777777" w:rsidR="005A5115" w:rsidRDefault="005A5115" w:rsidP="005A5115">
      <w:pPr>
        <w:rPr>
          <w:rtl/>
        </w:rPr>
      </w:pPr>
      <w:r w:rsidRPr="00993315">
        <w:rPr>
          <w:rStyle w:val="afffb"/>
          <w:rtl/>
        </w:rPr>
        <w:t>הודה במטלטלי וקנו מידו</w:t>
      </w:r>
      <w:r>
        <w:rPr>
          <w:rtl/>
        </w:rPr>
        <w:t xml:space="preserve"> - כותבין, ואם לא - אין כותבין.</w:t>
      </w:r>
    </w:p>
    <w:p w14:paraId="401EA7B6" w14:textId="77777777" w:rsidR="005A5115" w:rsidRDefault="005A5115" w:rsidP="005A5115">
      <w:pPr>
        <w:rPr>
          <w:rtl/>
        </w:rPr>
      </w:pPr>
      <w:r w:rsidRPr="00993315">
        <w:rPr>
          <w:rStyle w:val="afffb"/>
          <w:rtl/>
        </w:rPr>
        <w:t>במקרקעי ולא קנו מידו</w:t>
      </w:r>
      <w:r>
        <w:rPr>
          <w:rtl/>
        </w:rPr>
        <w:t xml:space="preserve">, </w:t>
      </w:r>
      <w:r w:rsidRPr="00993315">
        <w:rPr>
          <w:rStyle w:val="afffff1"/>
          <w:rtl/>
        </w:rPr>
        <w:t>אמימר</w:t>
      </w:r>
      <w:r>
        <w:rPr>
          <w:rtl/>
        </w:rPr>
        <w:t>: אין כותבין.</w:t>
      </w:r>
      <w:r>
        <w:rPr>
          <w:rFonts w:hint="cs"/>
          <w:rtl/>
        </w:rPr>
        <w:t xml:space="preserve"> </w:t>
      </w:r>
      <w:r w:rsidRPr="00993315">
        <w:rPr>
          <w:rStyle w:val="afffff1"/>
          <w:rFonts w:hint="cs"/>
          <w:rtl/>
        </w:rPr>
        <w:t>מ''ז וכן הלכה</w:t>
      </w:r>
      <w:r>
        <w:rPr>
          <w:rStyle w:val="afffff1"/>
          <w:rFonts w:hint="cs"/>
          <w:rtl/>
        </w:rPr>
        <w:t>:</w:t>
      </w:r>
      <w:r>
        <w:rPr>
          <w:rFonts w:hint="cs"/>
          <w:rtl/>
        </w:rPr>
        <w:t xml:space="preserve"> </w:t>
      </w:r>
      <w:r>
        <w:rPr>
          <w:rtl/>
        </w:rPr>
        <w:t>כותבין.</w:t>
      </w:r>
    </w:p>
    <w:p w14:paraId="7314CF60" w14:textId="77777777" w:rsidR="005A5115" w:rsidRPr="00B31E7E" w:rsidRDefault="005A5115" w:rsidP="005A5115">
      <w:pPr>
        <w:spacing w:after="60"/>
        <w:rPr>
          <w:spacing w:val="2"/>
          <w:rtl/>
        </w:rPr>
      </w:pPr>
      <w:r w:rsidRPr="00B31E7E">
        <w:rPr>
          <w:rStyle w:val="afffb"/>
          <w:spacing w:val="2"/>
          <w:rtl/>
        </w:rPr>
        <w:t xml:space="preserve">מטלטלי </w:t>
      </w:r>
      <w:r w:rsidRPr="00B31E7E">
        <w:rPr>
          <w:rStyle w:val="afffb"/>
          <w:rFonts w:hint="cs"/>
          <w:spacing w:val="2"/>
          <w:rtl/>
        </w:rPr>
        <w:t>והן בעין</w:t>
      </w:r>
      <w:r w:rsidRPr="00B31E7E">
        <w:rPr>
          <w:rStyle w:val="afffb"/>
          <w:spacing w:val="2"/>
          <w:rtl/>
        </w:rPr>
        <w:t>,</w:t>
      </w:r>
      <w:r w:rsidRPr="00B31E7E">
        <w:rPr>
          <w:spacing w:val="2"/>
          <w:rtl/>
        </w:rPr>
        <w:t xml:space="preserve"> </w:t>
      </w:r>
      <w:r w:rsidRPr="00B31E7E">
        <w:rPr>
          <w:rStyle w:val="afffff1"/>
          <w:rFonts w:hint="cs"/>
          <w:spacing w:val="2"/>
          <w:rtl/>
        </w:rPr>
        <w:t>רבינא</w:t>
      </w:r>
      <w:r w:rsidRPr="00B31E7E">
        <w:rPr>
          <w:rStyle w:val="afffff1"/>
          <w:spacing w:val="2"/>
          <w:rtl/>
        </w:rPr>
        <w:t>:</w:t>
      </w:r>
      <w:r w:rsidRPr="00B31E7E">
        <w:rPr>
          <w:spacing w:val="2"/>
          <w:rtl/>
        </w:rPr>
        <w:t xml:space="preserve"> כמקרקעי.</w:t>
      </w:r>
      <w:r w:rsidRPr="00B31E7E">
        <w:rPr>
          <w:rFonts w:hint="cs"/>
          <w:spacing w:val="2"/>
          <w:rtl/>
        </w:rPr>
        <w:t xml:space="preserve"> </w:t>
      </w:r>
      <w:r w:rsidRPr="00B31E7E">
        <w:rPr>
          <w:rStyle w:val="afffff1"/>
          <w:rFonts w:hint="cs"/>
          <w:spacing w:val="2"/>
          <w:rtl/>
        </w:rPr>
        <w:t>ר''א</w:t>
      </w:r>
      <w:r w:rsidRPr="00B31E7E">
        <w:rPr>
          <w:rStyle w:val="afffff1"/>
          <w:spacing w:val="2"/>
          <w:rtl/>
        </w:rPr>
        <w:t>:</w:t>
      </w:r>
      <w:r w:rsidRPr="00B31E7E">
        <w:rPr>
          <w:spacing w:val="2"/>
          <w:rtl/>
        </w:rPr>
        <w:t xml:space="preserve"> כיון דמחסרי גוביינא לא.</w:t>
      </w:r>
    </w:p>
    <w:p w14:paraId="0064830D" w14:textId="77777777" w:rsidR="005A5115" w:rsidRDefault="005A5115" w:rsidP="005A5115">
      <w:pPr>
        <w:rPr>
          <w:rtl/>
        </w:rPr>
      </w:pPr>
      <w:r w:rsidRPr="00B31E7E">
        <w:rPr>
          <w:rStyle w:val="afffb"/>
          <w:rtl/>
        </w:rPr>
        <w:t xml:space="preserve">אודיתא </w:t>
      </w:r>
      <w:r w:rsidRPr="00B31E7E">
        <w:rPr>
          <w:rStyle w:val="afffb"/>
          <w:rFonts w:hint="cs"/>
          <w:rtl/>
        </w:rPr>
        <w:t xml:space="preserve">שלא היה </w:t>
      </w:r>
      <w:r w:rsidRPr="00B31E7E">
        <w:rPr>
          <w:rStyle w:val="afffb"/>
          <w:rtl/>
        </w:rPr>
        <w:t>כתוב בה</w:t>
      </w:r>
      <w:r>
        <w:rPr>
          <w:rtl/>
        </w:rPr>
        <w:t xml:space="preserve"> </w:t>
      </w:r>
      <w:r>
        <w:rPr>
          <w:rFonts w:hint="cs"/>
          <w:rtl/>
        </w:rPr>
        <w:t xml:space="preserve">שביקש מהם לכתוב ולחתום וליתן </w:t>
      </w:r>
    </w:p>
    <w:p w14:paraId="2B042FDD" w14:textId="77777777" w:rsidR="005A5115" w:rsidRPr="00993315" w:rsidRDefault="005A5115" w:rsidP="005A5115">
      <w:pPr>
        <w:pStyle w:val="38"/>
        <w:framePr w:wrap="notBeside"/>
        <w:rPr>
          <w:rtl/>
        </w:rPr>
      </w:pPr>
      <w:r w:rsidRPr="00993315">
        <w:rPr>
          <w:rtl/>
        </w:rPr>
        <w:t xml:space="preserve">אביי ורבא </w:t>
      </w:r>
    </w:p>
    <w:p w14:paraId="5AACF638" w14:textId="77777777" w:rsidR="005A5115" w:rsidRDefault="005A5115" w:rsidP="005A5115">
      <w:pPr>
        <w:rPr>
          <w:rtl/>
        </w:rPr>
      </w:pPr>
      <w:r w:rsidRPr="00993315">
        <w:rPr>
          <w:rStyle w:val="afffff1"/>
          <w:rFonts w:hint="cs"/>
          <w:rtl/>
        </w:rPr>
        <w:t>היינו דר''ל</w:t>
      </w:r>
      <w:r w:rsidRPr="00993315">
        <w:rPr>
          <w:rStyle w:val="afffff1"/>
          <w:rtl/>
        </w:rPr>
        <w:t>:</w:t>
      </w:r>
      <w:r>
        <w:rPr>
          <w:rtl/>
        </w:rPr>
        <w:t xml:space="preserve"> חזקה אין העדים חותמין על השטר </w:t>
      </w:r>
      <w:r>
        <w:rPr>
          <w:rFonts w:hint="cs"/>
          <w:rtl/>
        </w:rPr>
        <w:t xml:space="preserve">אא''כ </w:t>
      </w:r>
      <w:r>
        <w:rPr>
          <w:rtl/>
        </w:rPr>
        <w:t>נעשה גדול.</w:t>
      </w:r>
    </w:p>
    <w:p w14:paraId="386EAEC4" w14:textId="77777777" w:rsidR="005A5115" w:rsidRPr="00993315" w:rsidRDefault="005A5115" w:rsidP="005A5115">
      <w:pPr>
        <w:pStyle w:val="38"/>
        <w:framePr w:wrap="notBeside"/>
        <w:rPr>
          <w:rtl/>
        </w:rPr>
      </w:pPr>
      <w:r w:rsidRPr="00993315">
        <w:rPr>
          <w:rFonts w:hint="cs"/>
          <w:rtl/>
        </w:rPr>
        <w:t>מתקיף ר''פ</w:t>
      </w:r>
    </w:p>
    <w:p w14:paraId="093368AD" w14:textId="77777777" w:rsidR="005A5115" w:rsidRDefault="005A5115" w:rsidP="005A5115">
      <w:pPr>
        <w:rPr>
          <w:rtl/>
        </w:rPr>
      </w:pPr>
      <w:r>
        <w:rPr>
          <w:rtl/>
        </w:rPr>
        <w:t>מי</w:t>
      </w:r>
      <w:r>
        <w:rPr>
          <w:rFonts w:hint="cs"/>
          <w:rtl/>
        </w:rPr>
        <w:t xml:space="preserve"> יש דבר שאיננו יודעים וסופרי ביה''ד יודעים?</w:t>
      </w:r>
    </w:p>
    <w:p w14:paraId="144375AA" w14:textId="77777777" w:rsidR="005A5115" w:rsidRDefault="005A5115" w:rsidP="005A5115">
      <w:pPr>
        <w:rPr>
          <w:rtl/>
        </w:rPr>
      </w:pPr>
      <w:r>
        <w:rPr>
          <w:rFonts w:hint="cs"/>
          <w:rtl/>
        </w:rPr>
        <w:t xml:space="preserve">שאלנו </w:t>
      </w:r>
      <w:r w:rsidRPr="00993315">
        <w:rPr>
          <w:rStyle w:val="afffff1"/>
          <w:rtl/>
        </w:rPr>
        <w:t>לספרי דאביי -</w:t>
      </w:r>
      <w:r>
        <w:rPr>
          <w:rtl/>
        </w:rPr>
        <w:t xml:space="preserve"> וידע</w:t>
      </w:r>
      <w:r>
        <w:rPr>
          <w:rFonts w:hint="cs"/>
          <w:rtl/>
        </w:rPr>
        <w:t>ו</w:t>
      </w:r>
      <w:r>
        <w:rPr>
          <w:rtl/>
        </w:rPr>
        <w:t xml:space="preserve">, </w:t>
      </w:r>
      <w:r w:rsidRPr="00993315">
        <w:rPr>
          <w:rStyle w:val="afffff1"/>
          <w:rtl/>
        </w:rPr>
        <w:t>לספרי דרבא</w:t>
      </w:r>
      <w:r>
        <w:rPr>
          <w:rtl/>
        </w:rPr>
        <w:t xml:space="preserve"> - וידע</w:t>
      </w:r>
      <w:r>
        <w:rPr>
          <w:rFonts w:hint="cs"/>
          <w:rtl/>
        </w:rPr>
        <w:t>ו</w:t>
      </w:r>
      <w:r>
        <w:rPr>
          <w:rtl/>
        </w:rPr>
        <w:t>.</w:t>
      </w:r>
      <w:bookmarkEnd w:id="15"/>
    </w:p>
    <w:p w14:paraId="425699F3" w14:textId="77777777" w:rsidR="00A534AF" w:rsidRDefault="00A534AF" w:rsidP="005A5115">
      <w:pPr>
        <w:bidi w:val="0"/>
        <w:spacing w:after="160" w:line="259" w:lineRule="auto"/>
        <w:jc w:val="left"/>
        <w:rPr>
          <w:rtl/>
        </w:rPr>
      </w:pPr>
    </w:p>
    <w:p w14:paraId="7B05B2CD" w14:textId="29B5E673" w:rsidR="005A5115" w:rsidRDefault="005A5115" w:rsidP="005A5115">
      <w:pPr>
        <w:bidi w:val="0"/>
        <w:spacing w:after="160" w:line="259" w:lineRule="auto"/>
        <w:jc w:val="left"/>
        <w:rPr>
          <w:rtl/>
        </w:rPr>
      </w:pPr>
    </w:p>
    <w:p w14:paraId="24A95D95" w14:textId="77777777" w:rsidR="005A5115" w:rsidRDefault="005A5115" w:rsidP="005A5115">
      <w:pPr>
        <w:pStyle w:val="afff1"/>
        <w:framePr w:wrap="around"/>
        <w:rPr>
          <w:rtl/>
        </w:rPr>
      </w:pPr>
      <w:r>
        <w:rPr>
          <w:rFonts w:hint="cs"/>
          <w:rtl/>
        </w:rPr>
        <w:t>ל.</w:t>
      </w:r>
    </w:p>
    <w:p w14:paraId="1077E164" w14:textId="77777777" w:rsidR="005A5115" w:rsidRDefault="005A5115" w:rsidP="005A5115">
      <w:pPr>
        <w:pStyle w:val="affffc"/>
        <w:rPr>
          <w:rtl/>
        </w:rPr>
      </w:pPr>
      <w:r>
        <w:rPr>
          <w:rtl/>
        </w:rPr>
        <w:t xml:space="preserve">אודיתא </w:t>
      </w:r>
      <w:r>
        <w:rPr>
          <w:rFonts w:hint="cs"/>
          <w:rtl/>
        </w:rPr>
        <w:t>שהיה כתוב בה</w:t>
      </w:r>
      <w:r>
        <w:rPr>
          <w:rtl/>
        </w:rPr>
        <w:t xml:space="preserve">, </w:t>
      </w:r>
      <w:r>
        <w:rPr>
          <w:rFonts w:hint="cs"/>
          <w:rtl/>
        </w:rPr>
        <w:t>זכרון דברים ושאר לשונות ב''ד</w:t>
      </w:r>
      <w:r>
        <w:rPr>
          <w:rtl/>
        </w:rPr>
        <w:t xml:space="preserve">, </w:t>
      </w:r>
    </w:p>
    <w:p w14:paraId="620E7F02" w14:textId="77777777" w:rsidR="005A5115" w:rsidRDefault="005A5115" w:rsidP="005A5115">
      <w:pPr>
        <w:rPr>
          <w:rtl/>
        </w:rPr>
      </w:pPr>
      <w:r>
        <w:rPr>
          <w:rtl/>
        </w:rPr>
        <w:t xml:space="preserve">ולא </w:t>
      </w:r>
      <w:r>
        <w:rPr>
          <w:rFonts w:hint="cs"/>
          <w:rtl/>
        </w:rPr>
        <w:t xml:space="preserve">היה כתוב בה במושב ג' ישבנו והא' אינו </w:t>
      </w:r>
      <w:r w:rsidRPr="009F2F6B">
        <w:rPr>
          <w:rStyle w:val="afffffe"/>
          <w:rFonts w:hint="cs"/>
          <w:rtl/>
        </w:rPr>
        <w:t>שהם רק שנים</w:t>
      </w:r>
    </w:p>
    <w:p w14:paraId="612B6D14" w14:textId="77777777" w:rsidR="005A5115" w:rsidRPr="009F2F6B" w:rsidRDefault="005A5115" w:rsidP="005A5115">
      <w:pPr>
        <w:pStyle w:val="38"/>
        <w:framePr w:wrap="notBeside"/>
        <w:rPr>
          <w:rtl/>
        </w:rPr>
      </w:pPr>
      <w:r w:rsidRPr="009F2F6B">
        <w:rPr>
          <w:rtl/>
        </w:rPr>
        <w:t>סבר רבינא</w:t>
      </w:r>
    </w:p>
    <w:p w14:paraId="5A04940C" w14:textId="77777777" w:rsidR="005A5115" w:rsidRDefault="005A5115" w:rsidP="005A5115">
      <w:pPr>
        <w:rPr>
          <w:rtl/>
        </w:rPr>
      </w:pPr>
      <w:r>
        <w:rPr>
          <w:rtl/>
        </w:rPr>
        <w:t>היינו דריש לקיש.</w:t>
      </w:r>
      <w:r>
        <w:rPr>
          <w:rStyle w:val="afffffe"/>
          <w:rFonts w:hint="cs"/>
          <w:rtl/>
        </w:rPr>
        <w:t xml:space="preserve"> </w:t>
      </w:r>
      <w:r w:rsidRPr="009F2F6B">
        <w:rPr>
          <w:rStyle w:val="afffffe"/>
          <w:rFonts w:hint="cs"/>
          <w:rtl/>
        </w:rPr>
        <w:t xml:space="preserve">שמסתמא נעשה </w:t>
      </w:r>
      <w:r>
        <w:rPr>
          <w:rStyle w:val="afffffe"/>
          <w:rFonts w:hint="cs"/>
          <w:rtl/>
        </w:rPr>
        <w:t>כדין</w:t>
      </w:r>
      <w:r w:rsidRPr="009F2F6B">
        <w:rPr>
          <w:rStyle w:val="afffffe"/>
          <w:rFonts w:hint="cs"/>
          <w:rtl/>
        </w:rPr>
        <w:t>.</w:t>
      </w:r>
    </w:p>
    <w:p w14:paraId="7CB06CE4" w14:textId="77777777" w:rsidR="005A5115" w:rsidRPr="009F2F6B" w:rsidRDefault="005A5115" w:rsidP="005A5115">
      <w:pPr>
        <w:pStyle w:val="38"/>
        <w:framePr w:wrap="notBeside"/>
        <w:rPr>
          <w:rtl/>
        </w:rPr>
      </w:pPr>
      <w:r w:rsidRPr="009F2F6B">
        <w:rPr>
          <w:rFonts w:hint="cs"/>
          <w:rtl/>
        </w:rPr>
        <w:t>רנב''א מרבא</w:t>
      </w:r>
    </w:p>
    <w:p w14:paraId="174E738C" w14:textId="77777777" w:rsidR="005A5115" w:rsidRDefault="005A5115" w:rsidP="005A5115">
      <w:pPr>
        <w:rPr>
          <w:rtl/>
        </w:rPr>
      </w:pPr>
      <w:r>
        <w:rPr>
          <w:rFonts w:hint="cs"/>
          <w:rtl/>
        </w:rPr>
        <w:t xml:space="preserve">כל כה''ג </w:t>
      </w:r>
      <w:r>
        <w:rPr>
          <w:rtl/>
        </w:rPr>
        <w:t>חיישינן לבית דין טועין</w:t>
      </w:r>
      <w:r w:rsidRPr="009F2F6B">
        <w:rPr>
          <w:rStyle w:val="afffffe"/>
          <w:rtl/>
        </w:rPr>
        <w:t>.</w:t>
      </w:r>
      <w:r w:rsidRPr="009F2F6B">
        <w:rPr>
          <w:rStyle w:val="afffffe"/>
          <w:rFonts w:hint="cs"/>
          <w:rtl/>
        </w:rPr>
        <w:t xml:space="preserve"> שנפסקה הלכה כר''א דאין דינהם דין</w:t>
      </w:r>
    </w:p>
    <w:p w14:paraId="37B37A22" w14:textId="77777777" w:rsidR="005A5115" w:rsidRPr="009F2F6B" w:rsidRDefault="005A5115" w:rsidP="005A5115">
      <w:pPr>
        <w:pStyle w:val="38"/>
        <w:framePr w:wrap="notBeside"/>
        <w:rPr>
          <w:rtl/>
        </w:rPr>
      </w:pPr>
      <w:r w:rsidRPr="009F2F6B">
        <w:rPr>
          <w:rFonts w:hint="cs"/>
          <w:rtl/>
        </w:rPr>
        <w:t>רנב''י</w:t>
      </w:r>
    </w:p>
    <w:p w14:paraId="7B612DA2" w14:textId="77777777" w:rsidR="005A5115" w:rsidRDefault="005A5115" w:rsidP="005A5115">
      <w:pPr>
        <w:rPr>
          <w:rtl/>
        </w:rPr>
      </w:pPr>
      <w:r>
        <w:rPr>
          <w:rtl/>
        </w:rPr>
        <w:t xml:space="preserve">אי כתב בה </w:t>
      </w:r>
      <w:r>
        <w:rPr>
          <w:rFonts w:hint="cs"/>
          <w:rtl/>
        </w:rPr>
        <w:t xml:space="preserve">ב''ד דרב אשי וכך הורה לנו - אין צריך יותר </w:t>
      </w:r>
    </w:p>
    <w:p w14:paraId="5A20A466" w14:textId="77777777" w:rsidR="005A5115" w:rsidRPr="004C2872" w:rsidRDefault="005A5115" w:rsidP="005A5115">
      <w:pPr>
        <w:rPr>
          <w:sz w:val="16"/>
          <w:szCs w:val="14"/>
          <w:rtl/>
        </w:rPr>
      </w:pPr>
      <w:r w:rsidRPr="006D55FC">
        <w:rPr>
          <w:rStyle w:val="afffffe"/>
          <w:rFonts w:hint="cs"/>
          <w:rtl/>
        </w:rPr>
        <w:t xml:space="preserve">דאל''ה שמא זה ב''ד חצוף </w:t>
      </w:r>
    </w:p>
    <w:p w14:paraId="314FC355" w14:textId="77777777" w:rsidR="005A5115" w:rsidRPr="00494603" w:rsidRDefault="005A5115" w:rsidP="005A5115">
      <w:pPr>
        <w:pStyle w:val="38"/>
        <w:framePr w:wrap="notBeside"/>
        <w:rPr>
          <w:rtl/>
        </w:rPr>
      </w:pPr>
      <w:r w:rsidRPr="00494603">
        <w:rPr>
          <w:rFonts w:hint="cs"/>
          <w:rtl/>
        </w:rPr>
        <w:t>ת''ר</w:t>
      </w:r>
      <w:r w:rsidRPr="00494603">
        <w:rPr>
          <w:rtl/>
        </w:rPr>
        <w:t>:</w:t>
      </w:r>
    </w:p>
    <w:p w14:paraId="5C056B65" w14:textId="77777777" w:rsidR="005A5115" w:rsidRDefault="005A5115" w:rsidP="005A5115">
      <w:pPr>
        <w:rPr>
          <w:rtl/>
        </w:rPr>
      </w:pPr>
      <w:r>
        <w:rPr>
          <w:rStyle w:val="afffff1"/>
          <w:rFonts w:hint="cs"/>
          <w:rtl/>
        </w:rPr>
        <w:t xml:space="preserve">א''ל </w:t>
      </w:r>
      <w:r w:rsidRPr="00494603">
        <w:rPr>
          <w:rStyle w:val="afffff1"/>
          <w:rtl/>
        </w:rPr>
        <w:t>אחד:</w:t>
      </w:r>
      <w:r>
        <w:rPr>
          <w:rtl/>
        </w:rPr>
        <w:t xml:space="preserve"> אני ראיתי אביכם שהטמין מעות בשידה תיבה ומגדל, </w:t>
      </w:r>
    </w:p>
    <w:p w14:paraId="56F5E186" w14:textId="77777777" w:rsidR="005A5115" w:rsidRDefault="005A5115" w:rsidP="005A5115">
      <w:pPr>
        <w:rPr>
          <w:rStyle w:val="afffb"/>
          <w:rtl/>
        </w:rPr>
      </w:pPr>
      <w:r w:rsidRPr="004C2872">
        <w:rPr>
          <w:rStyle w:val="afffff1"/>
          <w:rtl/>
        </w:rPr>
        <w:t>ואמר:</w:t>
      </w:r>
      <w:r>
        <w:rPr>
          <w:rtl/>
        </w:rPr>
        <w:t xml:space="preserve"> של פלוני הן, של מעשר שני הן, </w:t>
      </w:r>
      <w:r>
        <w:rPr>
          <w:rStyle w:val="afffb"/>
          <w:rtl/>
        </w:rPr>
        <w:ptab w:relativeTo="margin" w:alignment="right" w:leader="none"/>
      </w:r>
    </w:p>
    <w:p w14:paraId="31D9B7BC" w14:textId="77777777" w:rsidR="005A5115" w:rsidRDefault="005A5115" w:rsidP="005A5115">
      <w:pPr>
        <w:rPr>
          <w:rtl/>
        </w:rPr>
      </w:pPr>
      <w:r w:rsidRPr="004C2872">
        <w:rPr>
          <w:rStyle w:val="afffb"/>
          <w:rtl/>
        </w:rPr>
        <w:t xml:space="preserve">בבית - </w:t>
      </w:r>
      <w:r>
        <w:rPr>
          <w:rtl/>
        </w:rPr>
        <w:t xml:space="preserve">לא אמר כלום, </w:t>
      </w:r>
      <w:r>
        <w:rPr>
          <w:rStyle w:val="afffb"/>
          <w:rtl/>
        </w:rPr>
        <w:ptab w:relativeTo="margin" w:alignment="right" w:leader="none"/>
      </w:r>
      <w:r w:rsidRPr="004C2872">
        <w:rPr>
          <w:rStyle w:val="afffb"/>
          <w:rtl/>
        </w:rPr>
        <w:t xml:space="preserve">בשדה </w:t>
      </w:r>
      <w:r>
        <w:rPr>
          <w:rtl/>
        </w:rPr>
        <w:t xml:space="preserve">- דבריו קיימין, </w:t>
      </w:r>
    </w:p>
    <w:p w14:paraId="086A69E9" w14:textId="77777777" w:rsidR="005A5115" w:rsidRPr="004C2872" w:rsidRDefault="005A5115" w:rsidP="005A5115">
      <w:pPr>
        <w:pStyle w:val="38"/>
        <w:framePr w:wrap="notBeside"/>
        <w:rPr>
          <w:rtl/>
        </w:rPr>
      </w:pPr>
      <w:r w:rsidRPr="004C2872">
        <w:rPr>
          <w:rtl/>
        </w:rPr>
        <w:t>כללו של דבר:</w:t>
      </w:r>
    </w:p>
    <w:p w14:paraId="756DD57A" w14:textId="77777777" w:rsidR="005A5115" w:rsidRDefault="005A5115" w:rsidP="005A5115">
      <w:pPr>
        <w:spacing w:after="60"/>
        <w:rPr>
          <w:rtl/>
        </w:rPr>
      </w:pPr>
      <w:r w:rsidRPr="004C2872">
        <w:rPr>
          <w:rStyle w:val="afffb"/>
          <w:rtl/>
        </w:rPr>
        <w:t xml:space="preserve">כל שבידו ליטלן - </w:t>
      </w:r>
      <w:r>
        <w:rPr>
          <w:rtl/>
        </w:rPr>
        <w:t xml:space="preserve">דבריו קיימין, </w:t>
      </w:r>
      <w:r w:rsidRPr="004C2872">
        <w:rPr>
          <w:rStyle w:val="afffb"/>
          <w:rtl/>
        </w:rPr>
        <w:t xml:space="preserve">אין בידו ליטלן </w:t>
      </w:r>
      <w:r>
        <w:rPr>
          <w:rFonts w:hint="cs"/>
          <w:rtl/>
        </w:rPr>
        <w:t>-</w:t>
      </w:r>
      <w:r>
        <w:rPr>
          <w:rtl/>
        </w:rPr>
        <w:t>לא אמר כלום.</w:t>
      </w:r>
    </w:p>
    <w:p w14:paraId="11A38E40" w14:textId="77777777" w:rsidR="005A5115" w:rsidRDefault="005A5115" w:rsidP="005A5115">
      <w:pPr>
        <w:rPr>
          <w:rtl/>
        </w:rPr>
      </w:pPr>
      <w:r>
        <w:rPr>
          <w:rtl/>
        </w:rPr>
        <w:t xml:space="preserve">ראו את אביהן שהטמין מעות בשידה תיבה ומגדל, ואמר של פלוני הן, של מעשר שני הן, </w:t>
      </w:r>
    </w:p>
    <w:p w14:paraId="4A94FA80" w14:textId="77777777" w:rsidR="005A5115" w:rsidRDefault="005A5115" w:rsidP="005A5115">
      <w:pPr>
        <w:spacing w:after="60"/>
        <w:rPr>
          <w:rtl/>
        </w:rPr>
      </w:pPr>
      <w:r w:rsidRPr="004C2872">
        <w:rPr>
          <w:rStyle w:val="afffb"/>
          <w:rtl/>
        </w:rPr>
        <w:t xml:space="preserve">אם כמוסר - </w:t>
      </w:r>
      <w:r>
        <w:rPr>
          <w:rtl/>
        </w:rPr>
        <w:t xml:space="preserve">דבריו קיימין, </w:t>
      </w:r>
      <w:r>
        <w:rPr>
          <w:rStyle w:val="afffb"/>
          <w:rtl/>
        </w:rPr>
        <w:ptab w:relativeTo="margin" w:alignment="right" w:leader="none"/>
      </w:r>
      <w:r w:rsidRPr="004C2872">
        <w:rPr>
          <w:rStyle w:val="afffb"/>
          <w:rtl/>
        </w:rPr>
        <w:t xml:space="preserve">אם כמערים - </w:t>
      </w:r>
      <w:r>
        <w:rPr>
          <w:rtl/>
        </w:rPr>
        <w:t>לא אמר כלום.</w:t>
      </w:r>
    </w:p>
    <w:p w14:paraId="505AE4C1" w14:textId="77777777" w:rsidR="005A5115" w:rsidRDefault="005A5115" w:rsidP="005A5115">
      <w:pPr>
        <w:rPr>
          <w:rtl/>
        </w:rPr>
      </w:pPr>
      <w:r>
        <w:rPr>
          <w:rtl/>
        </w:rPr>
        <w:t xml:space="preserve">היה מצטער על מעות שהניח לו אביו, </w:t>
      </w:r>
    </w:p>
    <w:p w14:paraId="4A069B4D" w14:textId="77777777" w:rsidR="005A5115" w:rsidRDefault="005A5115" w:rsidP="005A5115">
      <w:pPr>
        <w:rPr>
          <w:rtl/>
        </w:rPr>
      </w:pPr>
      <w:r w:rsidRPr="004C2872">
        <w:rPr>
          <w:rStyle w:val="afffff1"/>
          <w:rtl/>
        </w:rPr>
        <w:t xml:space="preserve">ובא בעל החלום </w:t>
      </w:r>
      <w:r>
        <w:rPr>
          <w:rStyle w:val="afffff1"/>
          <w:rFonts w:hint="cs"/>
          <w:rtl/>
        </w:rPr>
        <w:t>וא'ל</w:t>
      </w:r>
      <w:r w:rsidRPr="004C2872">
        <w:rPr>
          <w:rStyle w:val="afffff1"/>
          <w:rtl/>
        </w:rPr>
        <w:t>:</w:t>
      </w:r>
      <w:r>
        <w:rPr>
          <w:rtl/>
        </w:rPr>
        <w:t xml:space="preserve"> כך וכך הן, במקום פלוני הן, של מעשר שני הן </w:t>
      </w:r>
    </w:p>
    <w:p w14:paraId="7A80B4FB" w14:textId="77777777" w:rsidR="005A5115" w:rsidRPr="004C2872" w:rsidRDefault="005A5115" w:rsidP="005A5115">
      <w:pPr>
        <w:pStyle w:val="38"/>
        <w:framePr w:wrap="notBeside"/>
        <w:rPr>
          <w:rtl/>
        </w:rPr>
      </w:pPr>
      <w:r w:rsidRPr="004C2872">
        <w:rPr>
          <w:rtl/>
        </w:rPr>
        <w:t>-</w:t>
      </w:r>
    </w:p>
    <w:p w14:paraId="36AC037C" w14:textId="77777777" w:rsidR="005A5115" w:rsidRDefault="005A5115" w:rsidP="005A5115">
      <w:pPr>
        <w:spacing w:after="60"/>
        <w:rPr>
          <w:rtl/>
        </w:rPr>
      </w:pPr>
      <w:r>
        <w:rPr>
          <w:rtl/>
        </w:rPr>
        <w:t xml:space="preserve">זה היה מעשה, </w:t>
      </w:r>
      <w:r w:rsidRPr="00494603">
        <w:rPr>
          <w:rStyle w:val="afffff1"/>
          <w:rtl/>
        </w:rPr>
        <w:t>ואמרו:</w:t>
      </w:r>
      <w:r>
        <w:rPr>
          <w:rtl/>
        </w:rPr>
        <w:t xml:space="preserve"> דברי חלומות לא מעלין ולא מורידין.</w:t>
      </w:r>
    </w:p>
    <w:p w14:paraId="000E8118" w14:textId="77777777" w:rsidR="005A5115" w:rsidRDefault="005A5115" w:rsidP="005A5115">
      <w:pPr>
        <w:pStyle w:val="afffe"/>
        <w:rPr>
          <w:rtl/>
        </w:rPr>
      </w:pPr>
      <w:r>
        <w:rPr>
          <w:rtl/>
        </w:rPr>
        <w:t>שנים אומרים זכאי כו'.</w:t>
      </w:r>
    </w:p>
    <w:p w14:paraId="477B2F6A" w14:textId="77777777" w:rsidR="005A5115" w:rsidRDefault="005A5115" w:rsidP="005A5115">
      <w:pPr>
        <w:pStyle w:val="affffc"/>
        <w:spacing w:before="0"/>
        <w:rPr>
          <w:rtl/>
        </w:rPr>
      </w:pPr>
      <w:r>
        <w:rPr>
          <w:rFonts w:hint="cs"/>
          <w:rtl/>
        </w:rPr>
        <w:t>איך כותבים כשיש רוב</w:t>
      </w:r>
    </w:p>
    <w:p w14:paraId="5BD6CA1A" w14:textId="77777777" w:rsidR="005A5115" w:rsidRPr="00CE3B3C" w:rsidRDefault="005A5115" w:rsidP="005A5115">
      <w:pPr>
        <w:pStyle w:val="38"/>
        <w:framePr w:wrap="notBeside"/>
        <w:rPr>
          <w:rtl/>
        </w:rPr>
      </w:pPr>
      <w:r>
        <w:rPr>
          <w:rFonts w:hint="cs"/>
          <w:rtl/>
        </w:rPr>
        <w:t>רי'ו:</w:t>
      </w:r>
    </w:p>
    <w:p w14:paraId="5A1431B1" w14:textId="77777777" w:rsidR="005A5115" w:rsidRDefault="005A5115" w:rsidP="005A5115">
      <w:pPr>
        <w:rPr>
          <w:rtl/>
        </w:rPr>
      </w:pPr>
      <w:r>
        <w:rPr>
          <w:rtl/>
        </w:rPr>
        <w:t>זכאי.</w:t>
      </w:r>
      <w:r>
        <w:rPr>
          <w:rFonts w:hint="cs"/>
          <w:rtl/>
        </w:rPr>
        <w:t xml:space="preserve"> </w:t>
      </w:r>
      <w:r>
        <w:rPr>
          <w:rStyle w:val="afffff1"/>
          <w:rFonts w:hint="cs"/>
          <w:rtl/>
        </w:rPr>
        <w:t xml:space="preserve">   </w:t>
      </w:r>
      <w:r w:rsidRPr="004C2872">
        <w:rPr>
          <w:rStyle w:val="afffff1"/>
          <w:rFonts w:hint="cs"/>
          <w:rtl/>
        </w:rPr>
        <w:t>ר''ל</w:t>
      </w:r>
      <w:r>
        <w:rPr>
          <w:rStyle w:val="afffff1"/>
          <w:rFonts w:hint="cs"/>
          <w:rtl/>
        </w:rPr>
        <w:t>:</w:t>
      </w:r>
      <w:r>
        <w:rPr>
          <w:rFonts w:hint="cs"/>
          <w:rtl/>
        </w:rPr>
        <w:t xml:space="preserve"> זה וזה מזכין, וזה מחייב. </w:t>
      </w:r>
      <w:r>
        <w:rPr>
          <w:rStyle w:val="afffb"/>
          <w:rtl/>
        </w:rPr>
        <w:ptab w:relativeTo="margin" w:alignment="right" w:leader="none"/>
      </w:r>
      <w:r w:rsidRPr="004C2872">
        <w:rPr>
          <w:rStyle w:val="afffff1"/>
          <w:rFonts w:hint="cs"/>
          <w:rtl/>
        </w:rPr>
        <w:t>ר''א</w:t>
      </w:r>
      <w:r>
        <w:rPr>
          <w:rStyle w:val="afffff1"/>
          <w:rFonts w:hint="cs"/>
          <w:rtl/>
        </w:rPr>
        <w:t>:</w:t>
      </w:r>
      <w:r>
        <w:rPr>
          <w:rFonts w:hint="cs"/>
          <w:rtl/>
        </w:rPr>
        <w:t xml:space="preserve"> מדבריהן נזדכה פלוני</w:t>
      </w:r>
    </w:p>
    <w:p w14:paraId="53C342DE" w14:textId="77777777" w:rsidR="005A5115" w:rsidRPr="00BB0023" w:rsidRDefault="005A5115" w:rsidP="005A5115">
      <w:pPr>
        <w:pStyle w:val="38"/>
        <w:framePr w:wrap="notBeside"/>
        <w:rPr>
          <w:rtl/>
        </w:rPr>
      </w:pPr>
      <w:r w:rsidRPr="00BB0023">
        <w:rPr>
          <w:rFonts w:hint="cs"/>
          <w:rtl/>
        </w:rPr>
        <w:t>נפק''מ</w:t>
      </w:r>
    </w:p>
    <w:p w14:paraId="04E92A40" w14:textId="77777777" w:rsidR="005A5115" w:rsidRDefault="005A5115" w:rsidP="005A5115">
      <w:pPr>
        <w:rPr>
          <w:rStyle w:val="affffb"/>
          <w:rtl/>
        </w:rPr>
      </w:pPr>
      <w:r>
        <w:rPr>
          <w:rtl/>
        </w:rPr>
        <w:t xml:space="preserve">משום </w:t>
      </w:r>
      <w:r>
        <w:rPr>
          <w:rStyle w:val="affffb"/>
          <w:rtl/>
        </w:rPr>
        <w:t>לֹא תֵלֵךְ רָכִיל בְּעַמֶּיךָ</w:t>
      </w:r>
      <w:r>
        <w:rPr>
          <w:rtl/>
        </w:rPr>
        <w:t>.</w:t>
      </w:r>
      <w:r>
        <w:rPr>
          <w:rFonts w:hint="cs"/>
          <w:rtl/>
        </w:rPr>
        <w:t xml:space="preserve">  </w:t>
      </w:r>
      <w:r w:rsidRPr="00BB0023">
        <w:rPr>
          <w:rStyle w:val="afffff1"/>
          <w:rFonts w:hint="cs"/>
          <w:rtl/>
        </w:rPr>
        <w:t>לרי''ו:</w:t>
      </w:r>
      <w:r>
        <w:rPr>
          <w:rStyle w:val="afffff1"/>
          <w:rFonts w:hint="cs"/>
          <w:rtl/>
        </w:rPr>
        <w:t xml:space="preserve"> </w:t>
      </w:r>
      <w:r>
        <w:rPr>
          <w:rFonts w:hint="cs"/>
          <w:rtl/>
        </w:rPr>
        <w:t xml:space="preserve">זכאי משום </w:t>
      </w:r>
      <w:r>
        <w:rPr>
          <w:rStyle w:val="affffb"/>
          <w:rtl/>
        </w:rPr>
        <w:t xml:space="preserve">לֹא </w:t>
      </w:r>
      <w:r w:rsidRPr="000007FF">
        <w:rPr>
          <w:rStyle w:val="affffb"/>
          <w:rFonts w:hint="cs"/>
          <w:rtl/>
        </w:rPr>
        <w:t xml:space="preserve"> </w:t>
      </w:r>
      <w:r>
        <w:rPr>
          <w:rStyle w:val="affffb"/>
          <w:rtl/>
        </w:rPr>
        <w:t>תֵלֵךְ רָכִי</w:t>
      </w:r>
      <w:r w:rsidRPr="000007FF">
        <w:rPr>
          <w:rStyle w:val="affffb"/>
          <w:rFonts w:hint="cs"/>
          <w:rtl/>
        </w:rPr>
        <w:t>ל</w:t>
      </w:r>
      <w:r>
        <w:rPr>
          <w:rStyle w:val="affffb"/>
          <w:rFonts w:hint="cs"/>
          <w:rtl/>
        </w:rPr>
        <w:t xml:space="preserve">, </w:t>
      </w:r>
    </w:p>
    <w:p w14:paraId="00068670" w14:textId="77777777" w:rsidR="005A5115" w:rsidRPr="00BB0023" w:rsidRDefault="005A5115" w:rsidP="005A5115">
      <w:pPr>
        <w:rPr>
          <w:rtl/>
        </w:rPr>
      </w:pPr>
      <w:r w:rsidRPr="00BB0023">
        <w:rPr>
          <w:rStyle w:val="afffff1"/>
          <w:rFonts w:hint="cs"/>
          <w:rtl/>
        </w:rPr>
        <w:t>לר''ל:</w:t>
      </w:r>
      <w:r w:rsidRPr="00BB0023">
        <w:rPr>
          <w:rStyle w:val="affffb"/>
          <w:rFonts w:hint="cs"/>
          <w:rtl/>
        </w:rPr>
        <w:t xml:space="preserve"> </w:t>
      </w:r>
      <w:r w:rsidRPr="00BB0023">
        <w:rPr>
          <w:rFonts w:hint="cs"/>
          <w:rtl/>
        </w:rPr>
        <w:t>נראה כשקר.</w:t>
      </w:r>
      <w:r w:rsidRPr="00BB0023">
        <w:rPr>
          <w:rStyle w:val="affffb"/>
          <w:rFonts w:hint="cs"/>
          <w:rtl/>
        </w:rPr>
        <w:t xml:space="preserve"> </w:t>
      </w:r>
      <w:r w:rsidRPr="00BB0023">
        <w:rPr>
          <w:rStyle w:val="afffff1"/>
          <w:rFonts w:hint="cs"/>
          <w:rtl/>
        </w:rPr>
        <w:t>ר''א:</w:t>
      </w:r>
      <w:r w:rsidRPr="00BB0023">
        <w:rPr>
          <w:rStyle w:val="affffb"/>
          <w:rFonts w:hint="cs"/>
          <w:rtl/>
        </w:rPr>
        <w:t xml:space="preserve"> </w:t>
      </w:r>
      <w:r w:rsidRPr="00BB0023">
        <w:rPr>
          <w:rFonts w:hint="cs"/>
          <w:rtl/>
        </w:rPr>
        <w:t>חשש לשניהם</w:t>
      </w:r>
      <w:r w:rsidRPr="00BB0023">
        <w:rPr>
          <w:rtl/>
        </w:rPr>
        <w:t>.</w:t>
      </w:r>
      <w:r w:rsidRPr="00BB0023">
        <w:rPr>
          <w:rFonts w:hint="cs"/>
          <w:rtl/>
        </w:rPr>
        <w:t xml:space="preserve"> </w:t>
      </w:r>
      <w:r w:rsidRPr="00BB0023">
        <w:rPr>
          <w:rStyle w:val="afffff1"/>
          <w:rtl/>
        </w:rPr>
        <w:t xml:space="preserve">לכך </w:t>
      </w:r>
      <w:r w:rsidRPr="00BB0023">
        <w:rPr>
          <w:rStyle w:val="afffff1"/>
          <w:rFonts w:hint="cs"/>
          <w:rtl/>
        </w:rPr>
        <w:t>כותבים</w:t>
      </w:r>
      <w:r w:rsidRPr="00BB0023">
        <w:rPr>
          <w:rStyle w:val="afffff1"/>
          <w:rtl/>
        </w:rPr>
        <w:t>:</w:t>
      </w:r>
      <w:r w:rsidRPr="00BB0023">
        <w:rPr>
          <w:rtl/>
        </w:rPr>
        <w:t xml:space="preserve"> מדבריהם נזדכה.</w:t>
      </w:r>
    </w:p>
    <w:p w14:paraId="1560181C" w14:textId="77777777" w:rsidR="005A5115" w:rsidRPr="00BB0023" w:rsidRDefault="005A5115" w:rsidP="005A5115">
      <w:pPr>
        <w:rPr>
          <w:rStyle w:val="afffffe"/>
          <w:rtl/>
        </w:rPr>
      </w:pPr>
      <w:r w:rsidRPr="00BB0023">
        <w:rPr>
          <w:rStyle w:val="afffff1"/>
          <w:rFonts w:hint="cs"/>
          <w:rtl/>
        </w:rPr>
        <w:t>ואין הנפק''מ</w:t>
      </w:r>
      <w:r w:rsidRPr="00BB0023">
        <w:rPr>
          <w:rStyle w:val="afffffe"/>
          <w:rFonts w:hint="cs"/>
          <w:rtl/>
        </w:rPr>
        <w:t xml:space="preserve"> שאם טעו </w:t>
      </w:r>
      <w:r>
        <w:rPr>
          <w:rStyle w:val="afffffe"/>
          <w:rFonts w:hint="cs"/>
          <w:rtl/>
        </w:rPr>
        <w:t xml:space="preserve">- </w:t>
      </w:r>
      <w:r w:rsidRPr="00BB0023">
        <w:rPr>
          <w:rStyle w:val="afffffe"/>
          <w:rFonts w:hint="cs"/>
          <w:rtl/>
        </w:rPr>
        <w:t xml:space="preserve">דלכו''ע הדיין המזכה פטור משלם, </w:t>
      </w:r>
      <w:r w:rsidRPr="00BB0023">
        <w:rPr>
          <w:rStyle w:val="afffff1"/>
          <w:rFonts w:hint="cs"/>
          <w:rtl/>
        </w:rPr>
        <w:t>ואין הנפק''מ</w:t>
      </w:r>
      <w:r w:rsidRPr="00BB0023">
        <w:rPr>
          <w:rStyle w:val="afffffe"/>
          <w:rFonts w:hint="cs"/>
          <w:rtl/>
        </w:rPr>
        <w:t xml:space="preserve"> שיצטרכו לשלם את חלקו </w:t>
      </w:r>
      <w:r>
        <w:rPr>
          <w:rStyle w:val="afffffe"/>
          <w:rFonts w:hint="cs"/>
          <w:rtl/>
        </w:rPr>
        <w:t xml:space="preserve">- </w:t>
      </w:r>
      <w:r w:rsidRPr="00BB0023">
        <w:rPr>
          <w:rStyle w:val="afffffe"/>
          <w:rFonts w:hint="cs"/>
          <w:rtl/>
        </w:rPr>
        <w:t>דאכתי יאמרו אילולי ישבת עמנו לא היה הדין עולה.</w:t>
      </w:r>
    </w:p>
    <w:p w14:paraId="22899E1A" w14:textId="77777777" w:rsidR="005A5115" w:rsidRDefault="005A5115" w:rsidP="005A5115">
      <w:pPr>
        <w:pStyle w:val="afffe"/>
        <w:rPr>
          <w:rtl/>
        </w:rPr>
      </w:pPr>
      <w:r>
        <w:rPr>
          <w:rtl/>
        </w:rPr>
        <w:t>גמרו את הדבר היו מכניסין כו'.</w:t>
      </w:r>
    </w:p>
    <w:p w14:paraId="148307DC" w14:textId="77777777" w:rsidR="005A5115" w:rsidRDefault="005A5115" w:rsidP="005A5115">
      <w:pPr>
        <w:pStyle w:val="affffc"/>
        <w:spacing w:before="0"/>
        <w:rPr>
          <w:rtl/>
        </w:rPr>
      </w:pPr>
      <w:r>
        <w:rPr>
          <w:rFonts w:hint="cs"/>
          <w:rtl/>
        </w:rPr>
        <w:t>את מי מכניסים הא הבע''ד נמצאים שם</w:t>
      </w:r>
    </w:p>
    <w:p w14:paraId="01D13DF8" w14:textId="77777777" w:rsidR="005A5115" w:rsidRPr="00055429" w:rsidRDefault="005A5115" w:rsidP="005A5115">
      <w:pPr>
        <w:pStyle w:val="38"/>
        <w:framePr w:wrap="notBeside"/>
        <w:rPr>
          <w:rtl/>
        </w:rPr>
      </w:pPr>
      <w:r w:rsidRPr="00055429">
        <w:rPr>
          <w:rFonts w:hint="cs"/>
          <w:rtl/>
        </w:rPr>
        <w:t>א.</w:t>
      </w:r>
    </w:p>
    <w:p w14:paraId="53430BAA" w14:textId="77777777" w:rsidR="005A5115" w:rsidRDefault="005A5115" w:rsidP="005A5115">
      <w:pPr>
        <w:rPr>
          <w:rtl/>
        </w:rPr>
      </w:pPr>
      <w:r>
        <w:rPr>
          <w:rFonts w:hint="cs"/>
          <w:rtl/>
        </w:rPr>
        <w:t xml:space="preserve">את העדים ודלא כר''נ </w:t>
      </w:r>
    </w:p>
    <w:p w14:paraId="4E2357EB" w14:textId="77777777" w:rsidR="005A5115" w:rsidRPr="00055429" w:rsidRDefault="005A5115" w:rsidP="005A5115">
      <w:pPr>
        <w:pStyle w:val="38"/>
        <w:framePr w:wrap="notBeside"/>
        <w:rPr>
          <w:rtl/>
        </w:rPr>
      </w:pPr>
      <w:r w:rsidRPr="00055429">
        <w:rPr>
          <w:rtl/>
        </w:rPr>
        <w:t xml:space="preserve">דתניא: </w:t>
      </w:r>
    </w:p>
    <w:p w14:paraId="3CF0B713" w14:textId="77777777" w:rsidR="005A5115" w:rsidRDefault="005A5115" w:rsidP="005A5115">
      <w:pPr>
        <w:rPr>
          <w:rtl/>
        </w:rPr>
      </w:pPr>
      <w:r>
        <w:rPr>
          <w:rtl/>
        </w:rPr>
        <w:t>לעולם אין עדותן מצטרפת עד שיראו שניהן כאחד.</w:t>
      </w:r>
    </w:p>
    <w:p w14:paraId="79AC3289" w14:textId="77777777" w:rsidR="005A5115" w:rsidRPr="00055429" w:rsidRDefault="005A5115" w:rsidP="005A5115">
      <w:pPr>
        <w:pStyle w:val="38"/>
        <w:framePr w:wrap="notBeside"/>
        <w:rPr>
          <w:rtl/>
        </w:rPr>
      </w:pPr>
      <w:r w:rsidRPr="00055429">
        <w:rPr>
          <w:rFonts w:hint="cs"/>
          <w:rtl/>
        </w:rPr>
        <w:t>ריב'ק</w:t>
      </w:r>
      <w:r w:rsidRPr="00055429">
        <w:rPr>
          <w:rtl/>
        </w:rPr>
        <w:t>:</w:t>
      </w:r>
    </w:p>
    <w:p w14:paraId="5E1B9B6B" w14:textId="77777777" w:rsidR="005A5115" w:rsidRDefault="005A5115" w:rsidP="005A5115">
      <w:pPr>
        <w:rPr>
          <w:rtl/>
        </w:rPr>
      </w:pPr>
      <w:r>
        <w:rPr>
          <w:rFonts w:hint="cs"/>
          <w:rtl/>
        </w:rPr>
        <w:t xml:space="preserve">אף בזא''ז </w:t>
      </w:r>
      <w:r>
        <w:rPr>
          <w:rtl/>
        </w:rPr>
        <w:t xml:space="preserve">ואין עדותן מתקיימת </w:t>
      </w:r>
      <w:r>
        <w:rPr>
          <w:rFonts w:hint="cs"/>
          <w:rtl/>
        </w:rPr>
        <w:t xml:space="preserve">בב''ד </w:t>
      </w:r>
      <w:r>
        <w:rPr>
          <w:rtl/>
        </w:rPr>
        <w:t xml:space="preserve">עד שיעידו שניהן כאחד, </w:t>
      </w:r>
    </w:p>
    <w:p w14:paraId="64263634" w14:textId="77777777" w:rsidR="005A5115" w:rsidRPr="00055429" w:rsidRDefault="005A5115" w:rsidP="005A5115">
      <w:pPr>
        <w:pStyle w:val="38"/>
        <w:framePr w:wrap="notBeside"/>
        <w:rPr>
          <w:rtl/>
        </w:rPr>
      </w:pPr>
      <w:r w:rsidRPr="00055429">
        <w:rPr>
          <w:rtl/>
        </w:rPr>
        <w:t>רבי נתן</w:t>
      </w:r>
    </w:p>
    <w:p w14:paraId="28FA5D08" w14:textId="77777777" w:rsidR="005A5115" w:rsidRPr="00BB0023" w:rsidRDefault="005A5115" w:rsidP="005A5115">
      <w:pPr>
        <w:rPr>
          <w:rtl/>
        </w:rPr>
      </w:pPr>
      <w:r w:rsidRPr="00BB0023">
        <w:rPr>
          <w:rtl/>
        </w:rPr>
        <w:t>שומעין דבריו של זה היום, וכשיבא חבירו למחר שומעין את דבריו.</w:t>
      </w:r>
    </w:p>
    <w:p w14:paraId="27CFC437" w14:textId="77777777" w:rsidR="005A5115" w:rsidRPr="00055429" w:rsidRDefault="005A5115" w:rsidP="005A5115">
      <w:pPr>
        <w:pStyle w:val="38"/>
        <w:framePr w:wrap="notBeside"/>
        <w:rPr>
          <w:rtl/>
        </w:rPr>
      </w:pPr>
      <w:r>
        <w:rPr>
          <w:rFonts w:hint="cs"/>
          <w:rtl/>
        </w:rPr>
        <w:t>ב.</w:t>
      </w:r>
      <w:r w:rsidRPr="00055429">
        <w:rPr>
          <w:rtl/>
        </w:rPr>
        <w:t xml:space="preserve"> </w:t>
      </w:r>
      <w:r>
        <w:rPr>
          <w:rFonts w:hint="cs"/>
          <w:rtl/>
        </w:rPr>
        <w:t>לעולם</w:t>
      </w:r>
    </w:p>
    <w:p w14:paraId="68A73052" w14:textId="77777777" w:rsidR="005A5115" w:rsidRDefault="005A5115" w:rsidP="005A5115">
      <w:pPr>
        <w:rPr>
          <w:rtl/>
        </w:rPr>
      </w:pPr>
      <w:r>
        <w:rPr>
          <w:rtl/>
        </w:rPr>
        <w:t xml:space="preserve">לבעלי דינין, </w:t>
      </w:r>
      <w:r w:rsidRPr="00BB0023">
        <w:rPr>
          <w:rStyle w:val="afffff1"/>
          <w:rFonts w:hint="cs"/>
          <w:rtl/>
        </w:rPr>
        <w:t>וכר''נ</w:t>
      </w:r>
      <w:r>
        <w:rPr>
          <w:rFonts w:hint="cs"/>
          <w:rtl/>
        </w:rPr>
        <w:t xml:space="preserve"> ד</w:t>
      </w:r>
      <w:r>
        <w:rPr>
          <w:rtl/>
        </w:rPr>
        <w:t>כך היה מנהגן של נקיי הדעת שבירושלים: מכניסין לבעלי דינין ושומעין דבריהן, ומכניסין את העדים ושומעין דבריהם, ומוציאין אותן לחוץ ונושאין ונותנין בדבר.</w:t>
      </w:r>
    </w:p>
    <w:p w14:paraId="70F5986C" w14:textId="77777777" w:rsidR="005A5115" w:rsidRPr="00055429" w:rsidRDefault="005A5115" w:rsidP="005A5115">
      <w:pPr>
        <w:pStyle w:val="38"/>
        <w:framePr w:wrap="notBeside"/>
        <w:rPr>
          <w:rtl/>
        </w:rPr>
      </w:pPr>
      <w:r w:rsidRPr="00055429">
        <w:rPr>
          <w:rFonts w:hint="cs"/>
          <w:rtl/>
        </w:rPr>
        <w:t>והך</w:t>
      </w:r>
      <w:r w:rsidRPr="00055429">
        <w:rPr>
          <w:rtl/>
        </w:rPr>
        <w:t>:</w:t>
      </w:r>
    </w:p>
    <w:p w14:paraId="18E550E3" w14:textId="77777777" w:rsidR="005A5115" w:rsidRDefault="005A5115" w:rsidP="005A5115">
      <w:pPr>
        <w:rPr>
          <w:rtl/>
        </w:rPr>
      </w:pPr>
      <w:r>
        <w:rPr>
          <w:rtl/>
        </w:rPr>
        <w:t>גמרו את הדבר מכניסין את העדים!</w:t>
      </w:r>
      <w:r>
        <w:rPr>
          <w:rFonts w:hint="cs"/>
          <w:rtl/>
        </w:rPr>
        <w:t xml:space="preserve">- </w:t>
      </w:r>
      <w:r>
        <w:rPr>
          <w:rtl/>
        </w:rPr>
        <w:t>- ההיא דלא כרבי נתן.</w:t>
      </w:r>
    </w:p>
    <w:p w14:paraId="305CCC70" w14:textId="77777777" w:rsidR="005A5115" w:rsidRPr="00BB0023" w:rsidRDefault="005A5115" w:rsidP="005A5115">
      <w:pPr>
        <w:pStyle w:val="affffc"/>
        <w:rPr>
          <w:rtl/>
        </w:rPr>
      </w:pPr>
      <w:r w:rsidRPr="00BB0023">
        <w:rPr>
          <w:rtl/>
        </w:rPr>
        <w:t>אין עדותן מצטרפת עד שיראו שניהם כאחד.</w:t>
      </w:r>
      <w:r w:rsidRPr="00BB0023">
        <w:rPr>
          <w:rFonts w:hint="cs"/>
          <w:rtl/>
        </w:rPr>
        <w:t xml:space="preserve"> </w:t>
      </w:r>
      <w:r w:rsidRPr="00BB0023">
        <w:rPr>
          <w:rStyle w:val="afffff1"/>
          <w:rFonts w:hint="cs"/>
          <w:rtl/>
        </w:rPr>
        <w:t>ריב''ק</w:t>
      </w:r>
      <w:r w:rsidRPr="00BB0023">
        <w:rPr>
          <w:rFonts w:hint="cs"/>
          <w:rtl/>
        </w:rPr>
        <w:t xml:space="preserve"> אפי' בזא''ז </w:t>
      </w:r>
    </w:p>
    <w:p w14:paraId="731BB276" w14:textId="77777777" w:rsidR="005A5115" w:rsidRPr="00055429" w:rsidRDefault="005A5115" w:rsidP="005A5115">
      <w:pPr>
        <w:pStyle w:val="38"/>
        <w:framePr w:wrap="notBeside"/>
        <w:rPr>
          <w:rtl/>
        </w:rPr>
      </w:pPr>
      <w:r>
        <w:rPr>
          <w:rFonts w:hint="cs"/>
          <w:rtl/>
        </w:rPr>
        <w:t xml:space="preserve">א. </w:t>
      </w:r>
      <w:r w:rsidRPr="00055429">
        <w:rPr>
          <w:rFonts w:hint="cs"/>
          <w:rtl/>
        </w:rPr>
        <w:t>חלקו בסברא</w:t>
      </w:r>
    </w:p>
    <w:p w14:paraId="089A478A" w14:textId="77777777" w:rsidR="005A5115" w:rsidRPr="00BB0023" w:rsidRDefault="005A5115" w:rsidP="005A5115">
      <w:pPr>
        <w:rPr>
          <w:spacing w:val="2"/>
          <w:rtl/>
        </w:rPr>
      </w:pPr>
      <w:r w:rsidRPr="00BB0023">
        <w:rPr>
          <w:rFonts w:hint="cs"/>
          <w:spacing w:val="2"/>
          <w:rtl/>
        </w:rPr>
        <w:t xml:space="preserve">על מנה שמעיד זה אין זה מעיד, </w:t>
      </w:r>
      <w:r w:rsidRPr="00BB0023">
        <w:rPr>
          <w:rStyle w:val="afffff1"/>
          <w:rFonts w:hint="cs"/>
          <w:spacing w:val="2"/>
          <w:rtl/>
        </w:rPr>
        <w:t>או</w:t>
      </w:r>
      <w:r w:rsidRPr="00BB0023">
        <w:rPr>
          <w:rFonts w:hint="cs"/>
          <w:spacing w:val="2"/>
          <w:rtl/>
        </w:rPr>
        <w:t xml:space="preserve"> על מנה בעלמא שניהם מעידים </w:t>
      </w:r>
    </w:p>
    <w:p w14:paraId="21B7378D" w14:textId="77777777" w:rsidR="005A5115" w:rsidRPr="00055429" w:rsidRDefault="005A5115" w:rsidP="005A5115">
      <w:pPr>
        <w:pStyle w:val="38"/>
        <w:framePr w:wrap="notBeside"/>
        <w:rPr>
          <w:rtl/>
        </w:rPr>
      </w:pPr>
      <w:r w:rsidRPr="00055429">
        <w:rPr>
          <w:rFonts w:hint="cs"/>
          <w:rtl/>
        </w:rPr>
        <w:t>ב. חלקו ב</w:t>
      </w:r>
      <w:r w:rsidRPr="00055429">
        <w:rPr>
          <w:rtl/>
        </w:rPr>
        <w:t>קרא:</w:t>
      </w:r>
    </w:p>
    <w:p w14:paraId="0CDADB77" w14:textId="77777777" w:rsidR="005A5115" w:rsidRDefault="005A5115" w:rsidP="005A5115">
      <w:pPr>
        <w:rPr>
          <w:rtl/>
        </w:rPr>
      </w:pPr>
      <w:r w:rsidRPr="00BB0023">
        <w:rPr>
          <w:rStyle w:val="affffb"/>
          <w:rtl/>
        </w:rPr>
        <w:t>עד</w:t>
      </w:r>
      <w:r>
        <w:rPr>
          <w:rtl/>
        </w:rPr>
        <w:t xml:space="preserve"> הרי שנים, </w:t>
      </w:r>
      <w:r w:rsidRPr="00BB0023">
        <w:rPr>
          <w:rStyle w:val="afffff1"/>
          <w:rtl/>
        </w:rPr>
        <w:t>עד שיפרט הכתוב</w:t>
      </w:r>
      <w:r>
        <w:rPr>
          <w:rtl/>
        </w:rPr>
        <w:t xml:space="preserve"> </w:t>
      </w:r>
      <w:r>
        <w:rPr>
          <w:rStyle w:val="affffb"/>
          <w:rtl/>
        </w:rPr>
        <w:t>אֶחָ</w:t>
      </w:r>
      <w:r>
        <w:rPr>
          <w:rStyle w:val="affffb"/>
          <w:rFonts w:hint="cs"/>
          <w:rtl/>
        </w:rPr>
        <w:t>+</w:t>
      </w:r>
      <w:r w:rsidRPr="00847F8F">
        <w:rPr>
          <w:rStyle w:val="affffb"/>
          <w:rtl/>
        </w:rPr>
        <w:t>ד</w:t>
      </w:r>
      <w:r>
        <w:rPr>
          <w:rFonts w:hint="cs"/>
          <w:rtl/>
        </w:rPr>
        <w:t xml:space="preserve"> -דבעי' שיראו שניהם כאחד </w:t>
      </w:r>
    </w:p>
    <w:p w14:paraId="43222365" w14:textId="77777777" w:rsidR="005A5115" w:rsidRPr="00BB0023" w:rsidRDefault="005A5115" w:rsidP="005A5115">
      <w:pPr>
        <w:pStyle w:val="38"/>
        <w:framePr w:wrap="notBeside"/>
        <w:rPr>
          <w:rtl/>
        </w:rPr>
      </w:pPr>
      <w:r w:rsidRPr="00BB0023">
        <w:rPr>
          <w:rtl/>
        </w:rPr>
        <w:t>ואידך:</w:t>
      </w:r>
    </w:p>
    <w:p w14:paraId="0FB4B841" w14:textId="77777777" w:rsidR="005A5115" w:rsidRDefault="005A5115" w:rsidP="005A5115">
      <w:pPr>
        <w:rPr>
          <w:rtl/>
        </w:rPr>
      </w:pPr>
      <w:r>
        <w:rPr>
          <w:rStyle w:val="affffb"/>
          <w:rtl/>
        </w:rPr>
        <w:t>וְהוּא עֵד אוֹ רָאָה אוֹ יָדָ</w:t>
      </w:r>
      <w:r w:rsidRPr="00847F8F">
        <w:rPr>
          <w:rStyle w:val="affffb"/>
          <w:rtl/>
        </w:rPr>
        <w:t>ע -</w:t>
      </w:r>
      <w:r>
        <w:rPr>
          <w:rtl/>
        </w:rPr>
        <w:t xml:space="preserve"> מכל מקום.</w:t>
      </w:r>
    </w:p>
    <w:p w14:paraId="230D51EF" w14:textId="77777777" w:rsidR="005A5115" w:rsidRDefault="005A5115" w:rsidP="005A5115">
      <w:pPr>
        <w:pStyle w:val="afffe"/>
        <w:rPr>
          <w:rtl/>
        </w:rPr>
      </w:pPr>
      <w:r>
        <w:rPr>
          <w:rtl/>
        </w:rPr>
        <w:t>ואין עדותן מתקיימת בב</w:t>
      </w:r>
      <w:r>
        <w:rPr>
          <w:rFonts w:hint="cs"/>
          <w:rtl/>
        </w:rPr>
        <w:t xml:space="preserve">"ד </w:t>
      </w:r>
      <w:r>
        <w:rPr>
          <w:rtl/>
        </w:rPr>
        <w:t>עד שיעידו שניהן כאחד.</w:t>
      </w:r>
    </w:p>
    <w:p w14:paraId="510CF9C4" w14:textId="77777777" w:rsidR="005A5115" w:rsidRPr="00847F8F" w:rsidRDefault="005A5115" w:rsidP="005A5115">
      <w:pPr>
        <w:pStyle w:val="38"/>
        <w:framePr w:wrap="notBeside"/>
        <w:rPr>
          <w:rtl/>
        </w:rPr>
      </w:pPr>
      <w:r w:rsidRPr="00847F8F">
        <w:rPr>
          <w:rtl/>
        </w:rPr>
        <w:t xml:space="preserve">רבי נתן </w:t>
      </w:r>
    </w:p>
    <w:p w14:paraId="79D6BA07" w14:textId="77777777" w:rsidR="005A5115" w:rsidRDefault="005A5115" w:rsidP="005A5115">
      <w:pPr>
        <w:rPr>
          <w:rtl/>
        </w:rPr>
      </w:pPr>
      <w:r>
        <w:rPr>
          <w:rtl/>
        </w:rPr>
        <w:t>שומעין דבריו של זה היום וכשיבא חבירו למחר שומעין דבריו.</w:t>
      </w:r>
    </w:p>
    <w:p w14:paraId="3DAB98FA" w14:textId="77777777" w:rsidR="005A5115" w:rsidRPr="00847F8F" w:rsidRDefault="005A5115" w:rsidP="005A5115">
      <w:pPr>
        <w:pStyle w:val="38"/>
        <w:framePr w:wrap="notBeside"/>
        <w:rPr>
          <w:rtl/>
        </w:rPr>
      </w:pPr>
      <w:r w:rsidRPr="00847F8F">
        <w:rPr>
          <w:rFonts w:hint="cs"/>
          <w:rtl/>
        </w:rPr>
        <w:t>חלקו ב</w:t>
      </w:r>
      <w:r w:rsidRPr="00847F8F">
        <w:rPr>
          <w:rtl/>
        </w:rPr>
        <w:t>סברא:</w:t>
      </w:r>
    </w:p>
    <w:p w14:paraId="7B18812A" w14:textId="77777777" w:rsidR="005A5115" w:rsidRDefault="005A5115" w:rsidP="005A5115">
      <w:pPr>
        <w:rPr>
          <w:rtl/>
        </w:rPr>
      </w:pPr>
      <w:r>
        <w:rPr>
          <w:rFonts w:hint="cs"/>
          <w:rtl/>
        </w:rPr>
        <w:t xml:space="preserve">אי </w:t>
      </w:r>
      <w:r>
        <w:rPr>
          <w:rtl/>
        </w:rPr>
        <w:t xml:space="preserve">עד אחד, </w:t>
      </w:r>
      <w:r>
        <w:rPr>
          <w:rFonts w:hint="cs"/>
          <w:rtl/>
        </w:rPr>
        <w:t xml:space="preserve">שבא לשבועה ולא לממון </w:t>
      </w:r>
    </w:p>
    <w:p w14:paraId="762019FF" w14:textId="77777777" w:rsidR="005A5115" w:rsidRDefault="005A5115" w:rsidP="005A5115">
      <w:pPr>
        <w:rPr>
          <w:rtl/>
        </w:rPr>
      </w:pPr>
      <w:r w:rsidRPr="00BB0023">
        <w:rPr>
          <w:rStyle w:val="afffff1"/>
          <w:rFonts w:hint="cs"/>
          <w:rtl/>
        </w:rPr>
        <w:t>ואידך</w:t>
      </w:r>
      <w:r>
        <w:rPr>
          <w:rFonts w:hint="cs"/>
          <w:rtl/>
        </w:rPr>
        <w:t xml:space="preserve"> גם כשמגיעים זה לא בפה אחד, אלא בצירוף ה''נ לצרפם </w:t>
      </w:r>
    </w:p>
    <w:p w14:paraId="489241A6" w14:textId="77777777" w:rsidR="005A5115" w:rsidRDefault="005A5115" w:rsidP="005A5115">
      <w:pPr>
        <w:pStyle w:val="afff1"/>
        <w:framePr w:wrap="around"/>
        <w:rPr>
          <w:rtl/>
        </w:rPr>
      </w:pPr>
      <w:r>
        <w:rPr>
          <w:rFonts w:hint="cs"/>
          <w:rtl/>
        </w:rPr>
        <w:t>ל:</w:t>
      </w:r>
    </w:p>
    <w:p w14:paraId="2DED5A71" w14:textId="77777777" w:rsidR="005A5115" w:rsidRPr="00847F8F" w:rsidRDefault="005A5115" w:rsidP="005A5115">
      <w:pPr>
        <w:pStyle w:val="38"/>
        <w:framePr w:wrap="notBeside"/>
        <w:rPr>
          <w:rtl/>
        </w:rPr>
      </w:pPr>
      <w:r w:rsidRPr="00847F8F">
        <w:rPr>
          <w:rFonts w:hint="cs"/>
          <w:rtl/>
        </w:rPr>
        <w:t>וחלקו בקרא</w:t>
      </w:r>
    </w:p>
    <w:p w14:paraId="05B3726D" w14:textId="77777777" w:rsidR="005A5115" w:rsidRDefault="005A5115" w:rsidP="005A5115">
      <w:pPr>
        <w:rPr>
          <w:rStyle w:val="afffff1"/>
          <w:rtl/>
        </w:rPr>
      </w:pPr>
      <w:r>
        <w:rPr>
          <w:rStyle w:val="affffb"/>
          <w:rtl/>
        </w:rPr>
        <w:t>אִם לוֹא יַגִּיד וְנָשָׂא עֲוֹנוֹ</w:t>
      </w:r>
      <w:r>
        <w:rPr>
          <w:rtl/>
        </w:rPr>
        <w:t xml:space="preserve"> </w:t>
      </w:r>
      <w:r w:rsidRPr="00BB0023">
        <w:rPr>
          <w:rStyle w:val="afffff1"/>
          <w:rFonts w:hint="cs"/>
          <w:rtl/>
        </w:rPr>
        <w:t>ולכו''ע כרבנן שחלקו על ריב'ק</w:t>
      </w:r>
      <w:r>
        <w:rPr>
          <w:rFonts w:hint="cs"/>
          <w:rtl/>
        </w:rPr>
        <w:t xml:space="preserve"> </w:t>
      </w:r>
    </w:p>
    <w:p w14:paraId="50397D1D" w14:textId="77777777" w:rsidR="005A5115" w:rsidRDefault="005A5115" w:rsidP="005A5115">
      <w:pPr>
        <w:spacing w:after="60"/>
        <w:rPr>
          <w:rtl/>
        </w:rPr>
      </w:pPr>
      <w:r w:rsidRPr="00BB0023">
        <w:rPr>
          <w:rStyle w:val="afffff1"/>
          <w:rFonts w:hint="cs"/>
          <w:rtl/>
        </w:rPr>
        <w:t>וכאן חלקו</w:t>
      </w:r>
      <w:r>
        <w:rPr>
          <w:rFonts w:hint="cs"/>
          <w:rtl/>
        </w:rPr>
        <w:t xml:space="preserve"> אם מקישים הגדה לראייה.</w:t>
      </w:r>
    </w:p>
    <w:p w14:paraId="4881A03F" w14:textId="77777777" w:rsidR="005A5115" w:rsidRPr="00F72C4B" w:rsidRDefault="005A5115" w:rsidP="005A5115">
      <w:pPr>
        <w:pStyle w:val="38"/>
        <w:framePr w:wrap="notBeside"/>
        <w:rPr>
          <w:rtl/>
        </w:rPr>
      </w:pPr>
      <w:r w:rsidRPr="00F72C4B">
        <w:rPr>
          <w:rFonts w:hint="cs"/>
          <w:rtl/>
        </w:rPr>
        <w:t xml:space="preserve">רשב''א </w:t>
      </w:r>
    </w:p>
    <w:p w14:paraId="2FED5B24" w14:textId="77777777" w:rsidR="005A5115" w:rsidRDefault="005A5115" w:rsidP="005A5115">
      <w:pPr>
        <w:spacing w:after="60"/>
        <w:rPr>
          <w:rtl/>
        </w:rPr>
      </w:pPr>
      <w:r>
        <w:rPr>
          <w:rFonts w:hint="cs"/>
          <w:rtl/>
        </w:rPr>
        <w:t xml:space="preserve">שקד שרי''ו יסמוך את ריב''ח ולא הסתייע הדבר, </w:t>
      </w:r>
      <w:r w:rsidRPr="00BB0023">
        <w:rPr>
          <w:rStyle w:val="afffff1"/>
          <w:rFonts w:hint="cs"/>
          <w:rtl/>
        </w:rPr>
        <w:t>יום אחד ישב לפני רי''ו א''ל</w:t>
      </w:r>
      <w:r w:rsidRPr="00BB0023">
        <w:rPr>
          <w:rStyle w:val="afffff1"/>
          <w:rtl/>
        </w:rPr>
        <w:t>:</w:t>
      </w:r>
      <w:r>
        <w:rPr>
          <w:rtl/>
        </w:rPr>
        <w:t xml:space="preserve"> </w:t>
      </w:r>
      <w:r>
        <w:rPr>
          <w:rFonts w:hint="cs"/>
          <w:rtl/>
        </w:rPr>
        <w:t>יש היודע אם הלכה כריב''ק</w:t>
      </w:r>
      <w:r>
        <w:rPr>
          <w:rtl/>
        </w:rPr>
        <w:t xml:space="preserve">? </w:t>
      </w:r>
      <w:r w:rsidRPr="008D609A">
        <w:rPr>
          <w:rStyle w:val="afffff1"/>
          <w:rFonts w:hint="cs"/>
          <w:rtl/>
        </w:rPr>
        <w:t>א''ל רשב''א</w:t>
      </w:r>
      <w:r>
        <w:rPr>
          <w:rStyle w:val="afffff1"/>
          <w:rFonts w:hint="cs"/>
          <w:rtl/>
        </w:rPr>
        <w:t>:</w:t>
      </w:r>
      <w:r>
        <w:rPr>
          <w:rFonts w:hint="cs"/>
          <w:rtl/>
        </w:rPr>
        <w:t xml:space="preserve"> הוא יודע אבל שיסמכו קודם, וסמכו, </w:t>
      </w:r>
      <w:r w:rsidRPr="00BB0023">
        <w:rPr>
          <w:rStyle w:val="afffff1"/>
          <w:rFonts w:hint="cs"/>
          <w:rtl/>
        </w:rPr>
        <w:t>א''ל</w:t>
      </w:r>
      <w:r>
        <w:rPr>
          <w:rFonts w:hint="cs"/>
          <w:rtl/>
        </w:rPr>
        <w:t xml:space="preserve"> בני כיצד שמעת? </w:t>
      </w:r>
      <w:r w:rsidRPr="00BB0023">
        <w:rPr>
          <w:rStyle w:val="afffff1"/>
          <w:rFonts w:hint="cs"/>
          <w:rtl/>
        </w:rPr>
        <w:t>א''ל ריב''ח</w:t>
      </w:r>
      <w:r w:rsidRPr="00BB0023">
        <w:rPr>
          <w:rStyle w:val="afffff1"/>
          <w:rtl/>
        </w:rPr>
        <w:t>:</w:t>
      </w:r>
      <w:r>
        <w:rPr>
          <w:rStyle w:val="afffff1"/>
          <w:rFonts w:hint="cs"/>
          <w:rtl/>
        </w:rPr>
        <w:t xml:space="preserve"> </w:t>
      </w:r>
      <w:r w:rsidRPr="00BB0023">
        <w:rPr>
          <w:rStyle w:val="afffff1"/>
          <w:rtl/>
        </w:rPr>
        <w:t>כך שמעתי:</w:t>
      </w:r>
      <w:r>
        <w:rPr>
          <w:rtl/>
        </w:rPr>
        <w:t xml:space="preserve"> </w:t>
      </w:r>
      <w:r w:rsidRPr="00BB0023">
        <w:rPr>
          <w:spacing w:val="2"/>
          <w:rtl/>
        </w:rPr>
        <w:t xml:space="preserve">שמודה </w:t>
      </w:r>
      <w:r w:rsidRPr="00BB0023">
        <w:rPr>
          <w:rFonts w:hint="cs"/>
          <w:spacing w:val="2"/>
          <w:rtl/>
        </w:rPr>
        <w:t xml:space="preserve">ריב''ק לר''נ. </w:t>
      </w:r>
      <w:r w:rsidRPr="00BB0023">
        <w:rPr>
          <w:rStyle w:val="afffff1"/>
          <w:spacing w:val="2"/>
          <w:rtl/>
        </w:rPr>
        <w:t>א</w:t>
      </w:r>
      <w:r w:rsidRPr="00BB0023">
        <w:rPr>
          <w:rStyle w:val="afffff1"/>
          <w:rFonts w:hint="cs"/>
          <w:spacing w:val="2"/>
          <w:rtl/>
        </w:rPr>
        <w:t>רי''ו</w:t>
      </w:r>
      <w:r w:rsidRPr="00BB0023">
        <w:rPr>
          <w:rStyle w:val="afffff1"/>
          <w:spacing w:val="2"/>
          <w:rtl/>
        </w:rPr>
        <w:t>:</w:t>
      </w:r>
      <w:r w:rsidRPr="00BB0023">
        <w:rPr>
          <w:rStyle w:val="afffff1"/>
          <w:rFonts w:hint="cs"/>
          <w:spacing w:val="2"/>
          <w:rtl/>
        </w:rPr>
        <w:t xml:space="preserve"> </w:t>
      </w:r>
      <w:r w:rsidRPr="00BB0023">
        <w:rPr>
          <w:spacing w:val="2"/>
          <w:rtl/>
        </w:rPr>
        <w:t xml:space="preserve">לזה הוצרכתי? ומה עיקר </w:t>
      </w:r>
      <w:r w:rsidRPr="00BB0023">
        <w:rPr>
          <w:spacing w:val="2"/>
          <w:rtl/>
        </w:rPr>
        <w:lastRenderedPageBreak/>
        <w:t xml:space="preserve">ראיה </w:t>
      </w:r>
      <w:r w:rsidRPr="00BB0023">
        <w:rPr>
          <w:rFonts w:hint="cs"/>
          <w:spacing w:val="2"/>
          <w:rtl/>
        </w:rPr>
        <w:t>ד</w:t>
      </w:r>
      <w:r w:rsidRPr="00BB0023">
        <w:rPr>
          <w:spacing w:val="2"/>
          <w:rtl/>
        </w:rPr>
        <w:t>בהד</w:t>
      </w:r>
      <w:r w:rsidRPr="00BB0023">
        <w:rPr>
          <w:rFonts w:hint="cs"/>
          <w:spacing w:val="2"/>
          <w:rtl/>
        </w:rPr>
        <w:t>ד</w:t>
      </w:r>
      <w:r w:rsidRPr="00BB0023">
        <w:rPr>
          <w:spacing w:val="2"/>
          <w:rtl/>
        </w:rPr>
        <w:t>י</w:t>
      </w:r>
      <w:r>
        <w:rPr>
          <w:rtl/>
        </w:rPr>
        <w:t xml:space="preserve"> </w:t>
      </w:r>
      <w:r w:rsidRPr="00BB0023">
        <w:rPr>
          <w:rStyle w:val="afffff1"/>
          <w:rFonts w:hint="cs"/>
          <w:rtl/>
        </w:rPr>
        <w:t>אריב''ק</w:t>
      </w:r>
      <w:r>
        <w:rPr>
          <w:rFonts w:hint="cs"/>
          <w:rtl/>
        </w:rPr>
        <w:t xml:space="preserve"> שלא צריך כ''ש הגדה, אבל הואיל ועלית לא תרד.</w:t>
      </w:r>
    </w:p>
    <w:p w14:paraId="3FCE4E24" w14:textId="77777777" w:rsidR="005A5115" w:rsidRPr="008D609A" w:rsidRDefault="005A5115" w:rsidP="005A5115">
      <w:pPr>
        <w:pStyle w:val="38"/>
        <w:framePr w:wrap="notBeside"/>
        <w:rPr>
          <w:rtl/>
        </w:rPr>
      </w:pPr>
      <w:r w:rsidRPr="008D609A">
        <w:rPr>
          <w:rFonts w:hint="cs"/>
          <w:rtl/>
        </w:rPr>
        <w:t>אר''ז</w:t>
      </w:r>
    </w:p>
    <w:p w14:paraId="6898A1A7" w14:textId="77777777" w:rsidR="005A5115" w:rsidRDefault="005A5115" w:rsidP="005A5115">
      <w:pPr>
        <w:spacing w:after="60"/>
        <w:rPr>
          <w:rtl/>
        </w:rPr>
      </w:pPr>
      <w:r>
        <w:rPr>
          <w:rFonts w:hint="cs"/>
          <w:rtl/>
        </w:rPr>
        <w:t>ש''מ</w:t>
      </w:r>
      <w:r>
        <w:rPr>
          <w:rtl/>
        </w:rPr>
        <w:t xml:space="preserve">: </w:t>
      </w:r>
      <w:r>
        <w:rPr>
          <w:rFonts w:hint="cs"/>
          <w:rtl/>
        </w:rPr>
        <w:t>אדם גדול</w:t>
      </w:r>
      <w:r>
        <w:rPr>
          <w:rtl/>
        </w:rPr>
        <w:t>, כיון דסמיך - סמיך.</w:t>
      </w:r>
    </w:p>
    <w:p w14:paraId="427E770F" w14:textId="77777777" w:rsidR="005A5115" w:rsidRPr="008D609A" w:rsidRDefault="005A5115" w:rsidP="005A5115">
      <w:pPr>
        <w:pStyle w:val="38"/>
        <w:framePr w:wrap="notBeside"/>
        <w:rPr>
          <w:rtl/>
        </w:rPr>
      </w:pPr>
      <w:r w:rsidRPr="008D609A">
        <w:rPr>
          <w:rFonts w:hint="cs"/>
          <w:rtl/>
        </w:rPr>
        <w:t>מ</w:t>
      </w:r>
      <w:r w:rsidRPr="008D609A">
        <w:rPr>
          <w:rtl/>
        </w:rPr>
        <w:t>רב:</w:t>
      </w:r>
    </w:p>
    <w:p w14:paraId="08AA49CD" w14:textId="77777777" w:rsidR="005A5115" w:rsidRDefault="005A5115" w:rsidP="005A5115">
      <w:pPr>
        <w:rPr>
          <w:rtl/>
        </w:rPr>
      </w:pPr>
      <w:r>
        <w:rPr>
          <w:rtl/>
        </w:rPr>
        <w:t xml:space="preserve">הלכה </w:t>
      </w:r>
      <w:r>
        <w:rPr>
          <w:rFonts w:hint="cs"/>
          <w:rtl/>
        </w:rPr>
        <w:t>כריב''ק</w:t>
      </w:r>
      <w:r>
        <w:rPr>
          <w:rtl/>
        </w:rPr>
        <w:t>, בין בקרקעות בין במטלטלין.</w:t>
      </w:r>
    </w:p>
    <w:p w14:paraId="07DDFEAA" w14:textId="77777777" w:rsidR="005A5115" w:rsidRPr="008D609A" w:rsidRDefault="005A5115" w:rsidP="005A5115">
      <w:pPr>
        <w:pStyle w:val="38"/>
        <w:framePr w:wrap="notBeside"/>
        <w:rPr>
          <w:rtl/>
        </w:rPr>
      </w:pPr>
      <w:r w:rsidRPr="008D609A">
        <w:rPr>
          <w:rtl/>
        </w:rPr>
        <w:t xml:space="preserve">עולא </w:t>
      </w:r>
    </w:p>
    <w:p w14:paraId="6A7F7448" w14:textId="77777777" w:rsidR="005A5115" w:rsidRDefault="005A5115" w:rsidP="005A5115">
      <w:pPr>
        <w:rPr>
          <w:rtl/>
        </w:rPr>
      </w:pPr>
      <w:r>
        <w:rPr>
          <w:rtl/>
        </w:rPr>
        <w:t xml:space="preserve">הלכה </w:t>
      </w:r>
      <w:r>
        <w:rPr>
          <w:rFonts w:hint="cs"/>
          <w:rtl/>
        </w:rPr>
        <w:t xml:space="preserve">כריב''ק </w:t>
      </w:r>
      <w:r>
        <w:rPr>
          <w:rtl/>
        </w:rPr>
        <w:t>בקרקעות, אבל לא במטלטלין.</w:t>
      </w:r>
    </w:p>
    <w:p w14:paraId="369CD4A9" w14:textId="77777777" w:rsidR="005A5115" w:rsidRPr="008D609A" w:rsidRDefault="005A5115" w:rsidP="005A5115">
      <w:pPr>
        <w:pStyle w:val="38"/>
        <w:framePr w:wrap="notBeside"/>
        <w:rPr>
          <w:rtl/>
        </w:rPr>
      </w:pPr>
      <w:r>
        <w:rPr>
          <w:rFonts w:hint="cs"/>
          <w:rtl/>
        </w:rPr>
        <w:t xml:space="preserve">שאל </w:t>
      </w:r>
      <w:r w:rsidRPr="008D609A">
        <w:rPr>
          <w:rtl/>
        </w:rPr>
        <w:t>אביי:</w:t>
      </w:r>
    </w:p>
    <w:p w14:paraId="39971D74" w14:textId="77777777" w:rsidR="005A5115" w:rsidRDefault="005A5115" w:rsidP="005A5115">
      <w:pPr>
        <w:rPr>
          <w:spacing w:val="2"/>
          <w:rtl/>
        </w:rPr>
      </w:pPr>
      <w:r w:rsidRPr="00ED33D5">
        <w:rPr>
          <w:spacing w:val="2"/>
          <w:rtl/>
        </w:rPr>
        <w:t>הלכה</w:t>
      </w:r>
      <w:r w:rsidRPr="00ED33D5">
        <w:rPr>
          <w:rFonts w:hint="cs"/>
          <w:spacing w:val="2"/>
          <w:rtl/>
        </w:rPr>
        <w:t>?</w:t>
      </w:r>
      <w:r w:rsidRPr="00ED33D5">
        <w:rPr>
          <w:spacing w:val="2"/>
          <w:rtl/>
        </w:rPr>
        <w:t xml:space="preserve"> מכלל </w:t>
      </w:r>
      <w:r w:rsidRPr="00ED33D5">
        <w:rPr>
          <w:rFonts w:hint="cs"/>
          <w:spacing w:val="2"/>
          <w:rtl/>
        </w:rPr>
        <w:t xml:space="preserve">דחולקים </w:t>
      </w:r>
      <w:r w:rsidRPr="00ED33D5">
        <w:rPr>
          <w:rStyle w:val="afffff1"/>
          <w:rFonts w:hint="cs"/>
          <w:spacing w:val="2"/>
          <w:rtl/>
        </w:rPr>
        <w:t>והא לרב</w:t>
      </w:r>
      <w:r w:rsidRPr="00ED33D5">
        <w:rPr>
          <w:rFonts w:hint="cs"/>
          <w:spacing w:val="2"/>
          <w:rtl/>
        </w:rPr>
        <w:t xml:space="preserve"> </w:t>
      </w:r>
      <w:r w:rsidRPr="00ED33D5">
        <w:rPr>
          <w:rStyle w:val="afffff1"/>
          <w:rFonts w:hint="cs"/>
          <w:spacing w:val="2"/>
          <w:rtl/>
        </w:rPr>
        <w:t>מודים חכמים לריב''ק</w:t>
      </w:r>
      <w:r w:rsidRPr="00ED33D5">
        <w:rPr>
          <w:rFonts w:hint="cs"/>
          <w:spacing w:val="2"/>
          <w:rtl/>
        </w:rPr>
        <w:t xml:space="preserve"> בעדות קרקע</w:t>
      </w:r>
      <w:r>
        <w:rPr>
          <w:rFonts w:hint="cs"/>
          <w:spacing w:val="2"/>
          <w:rtl/>
        </w:rPr>
        <w:t>-</w:t>
      </w:r>
    </w:p>
    <w:p w14:paraId="7551BE9C" w14:textId="77777777" w:rsidR="005A5115" w:rsidRPr="008D609A" w:rsidRDefault="005A5115" w:rsidP="005A5115">
      <w:pPr>
        <w:pStyle w:val="38"/>
        <w:framePr w:wrap="notBeside"/>
        <w:rPr>
          <w:rtl/>
        </w:rPr>
      </w:pPr>
      <w:r>
        <w:rPr>
          <w:rFonts w:hint="cs"/>
          <w:rtl/>
        </w:rPr>
        <w:t xml:space="preserve">כדתני </w:t>
      </w:r>
      <w:r w:rsidRPr="008D609A">
        <w:rPr>
          <w:rFonts w:hint="cs"/>
          <w:rtl/>
        </w:rPr>
        <w:t>בנזיקין דב'ק</w:t>
      </w:r>
    </w:p>
    <w:p w14:paraId="5C0A4DD9" w14:textId="77777777" w:rsidR="005A5115" w:rsidRDefault="005A5115" w:rsidP="005A5115">
      <w:pPr>
        <w:rPr>
          <w:rtl/>
        </w:rPr>
      </w:pPr>
      <w:r>
        <w:rPr>
          <w:rtl/>
        </w:rPr>
        <w:t xml:space="preserve">מודין חכמים </w:t>
      </w:r>
      <w:r>
        <w:rPr>
          <w:rFonts w:hint="cs"/>
          <w:rtl/>
        </w:rPr>
        <w:t xml:space="preserve">לריב''ק </w:t>
      </w:r>
      <w:r>
        <w:rPr>
          <w:rtl/>
        </w:rPr>
        <w:t xml:space="preserve">בעדות בכור, קרקע, חזקה, </w:t>
      </w:r>
      <w:r>
        <w:rPr>
          <w:rFonts w:hint="cs"/>
          <w:rtl/>
        </w:rPr>
        <w:t>ו</w:t>
      </w:r>
      <w:r>
        <w:rPr>
          <w:rtl/>
        </w:rPr>
        <w:t>שבבן ושבבת!</w:t>
      </w:r>
    </w:p>
    <w:p w14:paraId="12595C52" w14:textId="77777777" w:rsidR="005A5115" w:rsidRPr="008D609A" w:rsidRDefault="005A5115" w:rsidP="005A5115">
      <w:pPr>
        <w:pStyle w:val="38"/>
        <w:framePr w:wrap="notBeside"/>
        <w:rPr>
          <w:rtl/>
        </w:rPr>
      </w:pPr>
      <w:r>
        <w:rPr>
          <w:rFonts w:hint="cs"/>
          <w:rtl/>
        </w:rPr>
        <w:t xml:space="preserve">ודחי': </w:t>
      </w:r>
    </w:p>
    <w:p w14:paraId="09376B24" w14:textId="77777777" w:rsidR="005A5115" w:rsidRDefault="005A5115" w:rsidP="005A5115">
      <w:pPr>
        <w:spacing w:after="60"/>
        <w:rPr>
          <w:rtl/>
        </w:rPr>
      </w:pPr>
      <w:r>
        <w:rPr>
          <w:rFonts w:hint="cs"/>
          <w:rtl/>
        </w:rPr>
        <w:t xml:space="preserve">אין לשאול מעולא על ר''א, </w:t>
      </w:r>
      <w:r w:rsidRPr="00ED33D5">
        <w:rPr>
          <w:rStyle w:val="afffff1"/>
          <w:rFonts w:hint="cs"/>
          <w:rtl/>
        </w:rPr>
        <w:t>לעולא</w:t>
      </w:r>
      <w:r>
        <w:rPr>
          <w:rFonts w:hint="cs"/>
          <w:rtl/>
        </w:rPr>
        <w:t xml:space="preserve">: </w:t>
      </w:r>
      <w:r w:rsidRPr="00BB0023">
        <w:rPr>
          <w:rStyle w:val="afffff1"/>
          <w:rtl/>
        </w:rPr>
        <w:t>חלקו</w:t>
      </w:r>
      <w:r>
        <w:rPr>
          <w:rtl/>
        </w:rPr>
        <w:t xml:space="preserve">, </w:t>
      </w:r>
      <w:r w:rsidRPr="00ED33D5">
        <w:rPr>
          <w:rStyle w:val="afffff1"/>
          <w:rFonts w:hint="cs"/>
          <w:rtl/>
        </w:rPr>
        <w:t>ולר''א</w:t>
      </w:r>
      <w:r>
        <w:rPr>
          <w:rStyle w:val="afffff1"/>
          <w:rFonts w:hint="cs"/>
          <w:rtl/>
        </w:rPr>
        <w:t>:</w:t>
      </w:r>
      <w:r w:rsidRPr="00ED33D5">
        <w:rPr>
          <w:rStyle w:val="afffff1"/>
          <w:rFonts w:hint="cs"/>
          <w:rtl/>
        </w:rPr>
        <w:t xml:space="preserve"> לא</w:t>
      </w:r>
      <w:r>
        <w:rPr>
          <w:rFonts w:hint="cs"/>
          <w:rtl/>
        </w:rPr>
        <w:t xml:space="preserve"> </w:t>
      </w:r>
      <w:r w:rsidRPr="00BB0023">
        <w:rPr>
          <w:rStyle w:val="afffff1"/>
          <w:rtl/>
        </w:rPr>
        <w:t>חלקו.</w:t>
      </w:r>
    </w:p>
    <w:p w14:paraId="2E160425" w14:textId="77777777" w:rsidR="005A5115" w:rsidRDefault="005A5115" w:rsidP="005A5115">
      <w:pPr>
        <w:pStyle w:val="affffc"/>
        <w:rPr>
          <w:rtl/>
        </w:rPr>
      </w:pPr>
      <w:r>
        <w:rPr>
          <w:rtl/>
        </w:rPr>
        <w:t>וכן שבבן ושבבת</w:t>
      </w:r>
    </w:p>
    <w:p w14:paraId="1DA9BE89" w14:textId="77777777" w:rsidR="005A5115" w:rsidRPr="008D609A" w:rsidRDefault="005A5115" w:rsidP="005A5115">
      <w:pPr>
        <w:pStyle w:val="38"/>
        <w:framePr w:wrap="notBeside"/>
        <w:rPr>
          <w:rtl/>
        </w:rPr>
      </w:pPr>
      <w:r w:rsidRPr="008D609A">
        <w:rPr>
          <w:rFonts w:hint="cs"/>
          <w:rtl/>
        </w:rPr>
        <w:t xml:space="preserve">לא </w:t>
      </w:r>
    </w:p>
    <w:p w14:paraId="13FF3F00" w14:textId="77777777" w:rsidR="005A5115" w:rsidRPr="00ED33D5" w:rsidRDefault="005A5115" w:rsidP="005A5115">
      <w:pPr>
        <w:rPr>
          <w:spacing w:val="2"/>
          <w:rtl/>
        </w:rPr>
      </w:pPr>
      <w:r w:rsidRPr="00ED33D5">
        <w:rPr>
          <w:rStyle w:val="afffff1"/>
          <w:rFonts w:hint="cs"/>
          <w:spacing w:val="2"/>
          <w:rtl/>
        </w:rPr>
        <w:t>בא' אומר</w:t>
      </w:r>
      <w:r w:rsidRPr="00ED33D5">
        <w:rPr>
          <w:rFonts w:hint="cs"/>
          <w:spacing w:val="2"/>
          <w:rtl/>
        </w:rPr>
        <w:t xml:space="preserve"> שערה א' בגבה וא' בכרסה -דהא חצי </w:t>
      </w:r>
      <w:r w:rsidRPr="00ED33D5">
        <w:rPr>
          <w:rStyle w:val="affffb"/>
          <w:rFonts w:hint="cs"/>
          <w:spacing w:val="2"/>
          <w:rtl/>
        </w:rPr>
        <w:t>דבר</w:t>
      </w:r>
      <w:r w:rsidRPr="00ED33D5">
        <w:rPr>
          <w:rFonts w:hint="cs"/>
          <w:spacing w:val="2"/>
          <w:rtl/>
        </w:rPr>
        <w:t xml:space="preserve"> וחצי עדות הוא </w:t>
      </w:r>
    </w:p>
    <w:p w14:paraId="4220A370" w14:textId="77777777" w:rsidR="005A5115" w:rsidRPr="008D609A" w:rsidRDefault="005A5115" w:rsidP="005A5115">
      <w:pPr>
        <w:pStyle w:val="38"/>
        <w:framePr w:wrap="notBeside"/>
        <w:rPr>
          <w:rtl/>
        </w:rPr>
      </w:pPr>
      <w:r w:rsidRPr="008D609A">
        <w:rPr>
          <w:rtl/>
        </w:rPr>
        <w:t>אלא</w:t>
      </w:r>
    </w:p>
    <w:p w14:paraId="792AE19E" w14:textId="77777777" w:rsidR="005A5115" w:rsidRDefault="005A5115" w:rsidP="005A5115">
      <w:pPr>
        <w:spacing w:after="60"/>
        <w:rPr>
          <w:rtl/>
        </w:rPr>
      </w:pPr>
      <w:r>
        <w:rPr>
          <w:rtl/>
        </w:rPr>
        <w:t>אחד אומר שתים בגבה, ואחד אומר שתים בכריסה.</w:t>
      </w:r>
    </w:p>
    <w:p w14:paraId="7D1E53BF" w14:textId="77777777" w:rsidR="005A5115" w:rsidRPr="008D609A" w:rsidRDefault="005A5115" w:rsidP="005A5115">
      <w:pPr>
        <w:pStyle w:val="38"/>
        <w:framePr w:wrap="notBeside"/>
        <w:rPr>
          <w:rtl/>
        </w:rPr>
      </w:pPr>
      <w:r w:rsidRPr="008D609A">
        <w:rPr>
          <w:rtl/>
        </w:rPr>
        <w:t>רב יוסף:</w:t>
      </w:r>
      <w:r>
        <w:rPr>
          <w:rFonts w:hint="cs"/>
          <w:rtl/>
        </w:rPr>
        <w:t xml:space="preserve"> מעולא:</w:t>
      </w:r>
    </w:p>
    <w:p w14:paraId="0F7FAF37" w14:textId="77777777" w:rsidR="005A5115" w:rsidRDefault="005A5115" w:rsidP="005A5115">
      <w:pPr>
        <w:rPr>
          <w:rtl/>
        </w:rPr>
      </w:pPr>
      <w:r>
        <w:rPr>
          <w:rtl/>
        </w:rPr>
        <w:t xml:space="preserve">הלכה </w:t>
      </w:r>
      <w:r>
        <w:rPr>
          <w:rFonts w:hint="cs"/>
          <w:rtl/>
        </w:rPr>
        <w:t xml:space="preserve">כריב''ק </w:t>
      </w:r>
      <w:r>
        <w:rPr>
          <w:rtl/>
        </w:rPr>
        <w:t xml:space="preserve">בין בקרקעות בין במטלטלין, </w:t>
      </w:r>
    </w:p>
    <w:p w14:paraId="307188F4" w14:textId="77777777" w:rsidR="005A5115" w:rsidRPr="008D609A" w:rsidRDefault="005A5115" w:rsidP="005A5115">
      <w:pPr>
        <w:pStyle w:val="38"/>
        <w:framePr w:wrap="notBeside"/>
        <w:rPr>
          <w:rtl/>
        </w:rPr>
      </w:pPr>
      <w:r w:rsidRPr="008D609A">
        <w:rPr>
          <w:rtl/>
        </w:rPr>
        <w:t xml:space="preserve">ורבנן </w:t>
      </w:r>
      <w:r w:rsidRPr="008D609A">
        <w:rPr>
          <w:rFonts w:hint="cs"/>
          <w:rtl/>
        </w:rPr>
        <w:t>ד</w:t>
      </w:r>
      <w:r w:rsidRPr="008D609A">
        <w:rPr>
          <w:rtl/>
        </w:rPr>
        <w:t>מחוזא</w:t>
      </w:r>
      <w:r>
        <w:rPr>
          <w:rFonts w:hint="cs"/>
          <w:rtl/>
        </w:rPr>
        <w:t xml:space="preserve"> מרב:</w:t>
      </w:r>
    </w:p>
    <w:p w14:paraId="0E9FC66B" w14:textId="77777777" w:rsidR="005A5115" w:rsidRDefault="005A5115" w:rsidP="005A5115">
      <w:pPr>
        <w:rPr>
          <w:rtl/>
        </w:rPr>
      </w:pPr>
      <w:r>
        <w:rPr>
          <w:rtl/>
        </w:rPr>
        <w:t xml:space="preserve">בקרקעות </w:t>
      </w:r>
      <w:r>
        <w:rPr>
          <w:rFonts w:hint="cs"/>
          <w:rtl/>
        </w:rPr>
        <w:t>ו</w:t>
      </w:r>
      <w:r>
        <w:rPr>
          <w:rtl/>
        </w:rPr>
        <w:t>לא במטלטלין.</w:t>
      </w:r>
    </w:p>
    <w:p w14:paraId="228BBF2E" w14:textId="77777777" w:rsidR="005A5115" w:rsidRPr="008D609A" w:rsidRDefault="005A5115" w:rsidP="005A5115">
      <w:pPr>
        <w:pStyle w:val="38"/>
        <w:framePr w:wrap="notBeside"/>
        <w:rPr>
          <w:rtl/>
        </w:rPr>
      </w:pPr>
      <w:r w:rsidRPr="008D609A">
        <w:rPr>
          <w:rtl/>
        </w:rPr>
        <w:t>רב לטעמיה</w:t>
      </w:r>
    </w:p>
    <w:p w14:paraId="6632060D" w14:textId="77777777" w:rsidR="005A5115" w:rsidRDefault="005A5115" w:rsidP="005A5115">
      <w:pPr>
        <w:rPr>
          <w:rtl/>
        </w:rPr>
      </w:pPr>
      <w:r>
        <w:rPr>
          <w:rFonts w:hint="cs"/>
          <w:rtl/>
        </w:rPr>
        <w:t>ש</w:t>
      </w:r>
      <w:r>
        <w:rPr>
          <w:rtl/>
        </w:rPr>
        <w:t>הודאה אחר הודאה, הודאה אחר הלואה - מצטרפי.</w:t>
      </w:r>
    </w:p>
    <w:p w14:paraId="281EFF5C" w14:textId="77777777" w:rsidR="005A5115" w:rsidRDefault="005A5115" w:rsidP="005A5115">
      <w:pPr>
        <w:rPr>
          <w:rtl/>
        </w:rPr>
      </w:pPr>
      <w:r>
        <w:rPr>
          <w:rtl/>
        </w:rPr>
        <w:t>הלואה אחר הלואה, הלואה אחר הודאה - לא מצטרפי.</w:t>
      </w:r>
    </w:p>
    <w:p w14:paraId="48372FB5" w14:textId="77777777" w:rsidR="005A5115" w:rsidRPr="009B7098" w:rsidRDefault="005A5115" w:rsidP="005A5115">
      <w:pPr>
        <w:pStyle w:val="38"/>
        <w:framePr w:wrap="notBeside"/>
        <w:rPr>
          <w:rtl/>
        </w:rPr>
      </w:pPr>
      <w:r w:rsidRPr="009B7098">
        <w:rPr>
          <w:rFonts w:hint="cs"/>
          <w:rtl/>
        </w:rPr>
        <w:t>רי''צ לרהבדר''</w:t>
      </w:r>
    </w:p>
    <w:p w14:paraId="082E10F1" w14:textId="77777777" w:rsidR="005A5115" w:rsidRDefault="005A5115" w:rsidP="005A5115">
      <w:pPr>
        <w:rPr>
          <w:rtl/>
        </w:rPr>
      </w:pPr>
      <w:r>
        <w:rPr>
          <w:rFonts w:hint="cs"/>
          <w:rtl/>
        </w:rPr>
        <w:t xml:space="preserve">מ''ש </w:t>
      </w:r>
      <w:r>
        <w:rPr>
          <w:rtl/>
        </w:rPr>
        <w:t xml:space="preserve">הלואה אחר הלואה דלא - דמנה </w:t>
      </w:r>
      <w:r>
        <w:rPr>
          <w:rFonts w:hint="cs"/>
          <w:rtl/>
        </w:rPr>
        <w:t>שזה ראה לא ראה השני גם בהודאה</w:t>
      </w:r>
      <w:r>
        <w:rPr>
          <w:rtl/>
        </w:rPr>
        <w:t xml:space="preserve"> אחר הודאה, </w:t>
      </w:r>
      <w:r>
        <w:rPr>
          <w:rFonts w:hint="cs"/>
          <w:rtl/>
        </w:rPr>
        <w:t>מנה שמודה לפניו לא מודה לפני השני</w:t>
      </w:r>
    </w:p>
    <w:p w14:paraId="6A4CAD63" w14:textId="77777777" w:rsidR="005A5115" w:rsidRPr="009B7098" w:rsidRDefault="005A5115" w:rsidP="005A5115">
      <w:pPr>
        <w:pStyle w:val="38"/>
        <w:framePr w:wrap="notBeside"/>
        <w:rPr>
          <w:rtl/>
        </w:rPr>
      </w:pPr>
      <w:r w:rsidRPr="009B7098">
        <w:rPr>
          <w:rtl/>
        </w:rPr>
        <w:t>-</w:t>
      </w:r>
      <w:r>
        <w:rPr>
          <w:rFonts w:hint="cs"/>
          <w:rtl/>
        </w:rPr>
        <w:t>והשיבו:</w:t>
      </w:r>
    </w:p>
    <w:p w14:paraId="1AA4A5E1" w14:textId="77777777" w:rsidR="005A5115" w:rsidRDefault="005A5115" w:rsidP="005A5115">
      <w:pPr>
        <w:rPr>
          <w:rtl/>
        </w:rPr>
      </w:pPr>
      <w:r>
        <w:rPr>
          <w:rFonts w:hint="cs"/>
          <w:rtl/>
        </w:rPr>
        <w:t>דא''ל לשני</w:t>
      </w:r>
      <w:r>
        <w:rPr>
          <w:rtl/>
        </w:rPr>
        <w:t xml:space="preserve">: </w:t>
      </w:r>
      <w:r>
        <w:rPr>
          <w:rFonts w:hint="cs"/>
          <w:rtl/>
        </w:rPr>
        <w:t>במזה זה שהודתי לפניך הודתי גם לפני פלוני והלך ואמר לראשון במנה שהודתי לפניך הודתי גם לפניו</w:t>
      </w:r>
    </w:p>
    <w:p w14:paraId="397C6654" w14:textId="77777777" w:rsidR="005A5115" w:rsidRPr="009B7098" w:rsidRDefault="005A5115" w:rsidP="005A5115">
      <w:pPr>
        <w:pStyle w:val="38"/>
        <w:framePr w:wrap="notBeside"/>
        <w:rPr>
          <w:rtl/>
        </w:rPr>
      </w:pPr>
      <w:r w:rsidRPr="009B7098">
        <w:rPr>
          <w:rtl/>
        </w:rPr>
        <w:t>-</w:t>
      </w:r>
      <w:r>
        <w:rPr>
          <w:rFonts w:hint="cs"/>
          <w:rtl/>
        </w:rPr>
        <w:t xml:space="preserve">א''ל </w:t>
      </w:r>
    </w:p>
    <w:p w14:paraId="746E8A31" w14:textId="77777777" w:rsidR="005A5115" w:rsidRDefault="005A5115" w:rsidP="005A5115">
      <w:pPr>
        <w:rPr>
          <w:rtl/>
        </w:rPr>
      </w:pPr>
      <w:r>
        <w:rPr>
          <w:rtl/>
        </w:rPr>
        <w:t>תנוח דעתך שהתנחת את דעתי.</w:t>
      </w:r>
    </w:p>
    <w:p w14:paraId="4FB8664C" w14:textId="77777777" w:rsidR="005A5115" w:rsidRPr="009B7098" w:rsidRDefault="005A5115" w:rsidP="005A5115">
      <w:pPr>
        <w:pStyle w:val="38"/>
        <w:framePr w:wrap="notBeside"/>
        <w:rPr>
          <w:rtl/>
        </w:rPr>
      </w:pPr>
      <w:r w:rsidRPr="009B7098">
        <w:rPr>
          <w:rFonts w:hint="cs"/>
          <w:rtl/>
        </w:rPr>
        <w:t>א''ל רהבדר''י</w:t>
      </w:r>
    </w:p>
    <w:p w14:paraId="70394C0C" w14:textId="77777777" w:rsidR="005A5115" w:rsidRPr="00ED33D5" w:rsidRDefault="005A5115" w:rsidP="005A5115">
      <w:pPr>
        <w:rPr>
          <w:spacing w:val="2"/>
          <w:rtl/>
        </w:rPr>
      </w:pPr>
      <w:r w:rsidRPr="00ED33D5">
        <w:rPr>
          <w:spacing w:val="2"/>
          <w:rtl/>
        </w:rPr>
        <w:t xml:space="preserve">מאי ניחותא? </w:t>
      </w:r>
      <w:r w:rsidRPr="00ED33D5">
        <w:rPr>
          <w:rStyle w:val="afffff1"/>
          <w:spacing w:val="2"/>
          <w:rtl/>
        </w:rPr>
        <w:t>דרבא</w:t>
      </w:r>
      <w:r w:rsidRPr="00ED33D5">
        <w:rPr>
          <w:rStyle w:val="afffff1"/>
          <w:rFonts w:hint="cs"/>
          <w:spacing w:val="2"/>
          <w:rtl/>
        </w:rPr>
        <w:t xml:space="preserve"> ור''ש</w:t>
      </w:r>
      <w:r w:rsidRPr="00ED33D5">
        <w:rPr>
          <w:rStyle w:val="afffff1"/>
          <w:spacing w:val="2"/>
          <w:rtl/>
        </w:rPr>
        <w:t xml:space="preserve"> שדא בה נרגא:</w:t>
      </w:r>
      <w:r w:rsidRPr="00ED33D5">
        <w:rPr>
          <w:spacing w:val="2"/>
          <w:rtl/>
        </w:rPr>
        <w:t xml:space="preserve"> לאו היינו הודאה אחר הלואה? </w:t>
      </w:r>
    </w:p>
    <w:p w14:paraId="61274B6A" w14:textId="77777777" w:rsidR="005A5115" w:rsidRPr="009B7098" w:rsidRDefault="005A5115" w:rsidP="005A5115">
      <w:pPr>
        <w:pStyle w:val="38"/>
        <w:framePr w:wrap="notBeside"/>
        <w:rPr>
          <w:rtl/>
        </w:rPr>
      </w:pPr>
      <w:r w:rsidRPr="009B7098">
        <w:rPr>
          <w:rFonts w:hint="cs"/>
          <w:rtl/>
        </w:rPr>
        <w:t>א''ל רהבדר''י</w:t>
      </w:r>
    </w:p>
    <w:p w14:paraId="3B850071" w14:textId="77777777" w:rsidR="005A5115" w:rsidRPr="00ED33D5" w:rsidRDefault="005A5115" w:rsidP="005A5115">
      <w:pPr>
        <w:rPr>
          <w:spacing w:val="2"/>
          <w:rtl/>
        </w:rPr>
      </w:pPr>
      <w:r w:rsidRPr="00ED33D5">
        <w:rPr>
          <w:spacing w:val="2"/>
          <w:rtl/>
        </w:rPr>
        <w:t xml:space="preserve">היינו </w:t>
      </w:r>
      <w:r w:rsidRPr="00ED33D5">
        <w:rPr>
          <w:rFonts w:hint="cs"/>
          <w:spacing w:val="2"/>
          <w:rtl/>
        </w:rPr>
        <w:t xml:space="preserve">ששמעתי עליכם שאתם קוצצים דקלים ושוב נוטעים אותם. </w:t>
      </w:r>
    </w:p>
    <w:p w14:paraId="786ECE35" w14:textId="77777777" w:rsidR="005A5115" w:rsidRPr="009B7098" w:rsidRDefault="005A5115" w:rsidP="005A5115">
      <w:pPr>
        <w:pStyle w:val="38"/>
        <w:framePr w:wrap="notBeside"/>
        <w:rPr>
          <w:rtl/>
        </w:rPr>
      </w:pPr>
      <w:r w:rsidRPr="009B7098">
        <w:rPr>
          <w:rFonts w:hint="cs"/>
          <w:rtl/>
        </w:rPr>
        <w:t>נהרדע</w:t>
      </w:r>
      <w:r w:rsidRPr="009B7098">
        <w:rPr>
          <w:rtl/>
        </w:rPr>
        <w:t xml:space="preserve">י </w:t>
      </w:r>
    </w:p>
    <w:p w14:paraId="4DE9BB51" w14:textId="77777777" w:rsidR="005A5115" w:rsidRDefault="005A5115" w:rsidP="005A5115">
      <w:pPr>
        <w:spacing w:after="60"/>
        <w:rPr>
          <w:rtl/>
        </w:rPr>
      </w:pPr>
      <w:r>
        <w:rPr>
          <w:rtl/>
        </w:rPr>
        <w:t xml:space="preserve">בין הודאה אחר הודאה, בין הודאה אחר הלואה, בין הלואה אחר הלואה, בין הלואה אחר הודאה - מצטרפות, </w:t>
      </w:r>
      <w:r>
        <w:rPr>
          <w:rFonts w:hint="cs"/>
          <w:rtl/>
        </w:rPr>
        <w:t>כריב''ק</w:t>
      </w:r>
      <w:r>
        <w:rPr>
          <w:rtl/>
        </w:rPr>
        <w:t>.</w:t>
      </w:r>
    </w:p>
    <w:p w14:paraId="1AC3FA34" w14:textId="77777777" w:rsidR="005A5115" w:rsidRPr="009B7098" w:rsidRDefault="005A5115" w:rsidP="005A5115">
      <w:pPr>
        <w:pStyle w:val="38"/>
        <w:framePr w:wrap="notBeside"/>
        <w:rPr>
          <w:rtl/>
        </w:rPr>
      </w:pPr>
      <w:r w:rsidRPr="009B7098">
        <w:rPr>
          <w:rtl/>
        </w:rPr>
        <w:t>רב יהודה:</w:t>
      </w:r>
    </w:p>
    <w:p w14:paraId="6B626651" w14:textId="77777777" w:rsidR="005A5115" w:rsidRDefault="005A5115" w:rsidP="005A5115">
      <w:pPr>
        <w:rPr>
          <w:rtl/>
        </w:rPr>
      </w:pPr>
      <w:r>
        <w:rPr>
          <w:rtl/>
        </w:rPr>
        <w:t>עדות המכחשת זו את זו בבדיקות - כשרה בדיני ממונות.</w:t>
      </w:r>
    </w:p>
    <w:p w14:paraId="38FC31EE" w14:textId="77777777" w:rsidR="005A5115" w:rsidRPr="009B7098" w:rsidRDefault="005A5115" w:rsidP="005A5115">
      <w:pPr>
        <w:pStyle w:val="38"/>
        <w:framePr w:wrap="notBeside"/>
        <w:rPr>
          <w:rtl/>
        </w:rPr>
      </w:pPr>
      <w:r w:rsidRPr="009B7098">
        <w:rPr>
          <w:rtl/>
        </w:rPr>
        <w:t>רבא:</w:t>
      </w:r>
    </w:p>
    <w:p w14:paraId="3E143EB8" w14:textId="77777777" w:rsidR="005A5115" w:rsidRDefault="005A5115" w:rsidP="005A5115">
      <w:pPr>
        <w:rPr>
          <w:rtl/>
        </w:rPr>
      </w:pPr>
      <w:r w:rsidRPr="009B7098">
        <w:rPr>
          <w:rStyle w:val="afffff1"/>
          <w:rtl/>
        </w:rPr>
        <w:t xml:space="preserve">מסתבר </w:t>
      </w:r>
      <w:r w:rsidRPr="009B7098">
        <w:rPr>
          <w:rStyle w:val="afffff1"/>
          <w:rFonts w:hint="cs"/>
          <w:rtl/>
        </w:rPr>
        <w:t>דברי ר''י</w:t>
      </w:r>
      <w:r>
        <w:rPr>
          <w:rFonts w:hint="cs"/>
          <w:rtl/>
        </w:rPr>
        <w:t xml:space="preserve"> </w:t>
      </w:r>
      <w:r>
        <w:rPr>
          <w:rtl/>
        </w:rPr>
        <w:t>בא</w:t>
      </w:r>
      <w:r>
        <w:rPr>
          <w:rFonts w:hint="cs"/>
          <w:rtl/>
        </w:rPr>
        <w:t>'</w:t>
      </w:r>
      <w:r>
        <w:rPr>
          <w:rtl/>
        </w:rPr>
        <w:t xml:space="preserve"> אומר בארנקי שחורה וא</w:t>
      </w:r>
      <w:r>
        <w:rPr>
          <w:rFonts w:hint="cs"/>
          <w:rtl/>
        </w:rPr>
        <w:t>'</w:t>
      </w:r>
      <w:r>
        <w:rPr>
          <w:rtl/>
        </w:rPr>
        <w:t xml:space="preserve"> אומר בארנקי לבנה </w:t>
      </w:r>
    </w:p>
    <w:p w14:paraId="29B6E8B8" w14:textId="77777777" w:rsidR="005A5115" w:rsidRDefault="005A5115" w:rsidP="005A5115">
      <w:pPr>
        <w:spacing w:after="60"/>
        <w:rPr>
          <w:rtl/>
        </w:rPr>
      </w:pPr>
      <w:r>
        <w:rPr>
          <w:rtl/>
        </w:rPr>
        <w:t>אבל אחד אומר מנה שחור ואחד אומר מנה לבן אין מצטרפין.</w:t>
      </w:r>
    </w:p>
    <w:p w14:paraId="690AA672" w14:textId="77777777" w:rsidR="005A5115" w:rsidRPr="009B7098" w:rsidRDefault="005A5115" w:rsidP="005A5115">
      <w:pPr>
        <w:pStyle w:val="38"/>
        <w:framePr w:wrap="notBeside"/>
        <w:rPr>
          <w:rtl/>
        </w:rPr>
      </w:pPr>
      <w:r w:rsidRPr="009B7098">
        <w:rPr>
          <w:rFonts w:hint="cs"/>
          <w:rtl/>
        </w:rPr>
        <w:t xml:space="preserve">וקשה </w:t>
      </w:r>
    </w:p>
    <w:p w14:paraId="58A047D1" w14:textId="77777777" w:rsidR="005A5115" w:rsidRDefault="005A5115" w:rsidP="005A5115">
      <w:pPr>
        <w:rPr>
          <w:rtl/>
        </w:rPr>
      </w:pPr>
      <w:r>
        <w:rPr>
          <w:rtl/>
        </w:rPr>
        <w:t xml:space="preserve">וארנקי שחורה בדיני נפשות לא? </w:t>
      </w:r>
    </w:p>
    <w:p w14:paraId="17F0060E" w14:textId="77777777" w:rsidR="005A5115" w:rsidRPr="00ED33D5" w:rsidRDefault="005A5115" w:rsidP="005A5115">
      <w:pPr>
        <w:pStyle w:val="38"/>
        <w:framePr w:wrap="notBeside"/>
        <w:rPr>
          <w:rtl/>
        </w:rPr>
      </w:pPr>
      <w:r w:rsidRPr="00ED33D5">
        <w:rPr>
          <w:rFonts w:hint="cs"/>
          <w:rtl/>
        </w:rPr>
        <w:t>והא ר''ח</w:t>
      </w:r>
      <w:r w:rsidRPr="00ED33D5">
        <w:rPr>
          <w:rtl/>
        </w:rPr>
        <w:t>:</w:t>
      </w:r>
    </w:p>
    <w:p w14:paraId="6E24F47D" w14:textId="77777777" w:rsidR="005A5115" w:rsidRDefault="005A5115" w:rsidP="005A5115">
      <w:pPr>
        <w:rPr>
          <w:rtl/>
        </w:rPr>
      </w:pPr>
      <w:r w:rsidRPr="00ED33D5">
        <w:rPr>
          <w:rStyle w:val="afffff1"/>
          <w:rtl/>
        </w:rPr>
        <w:t>א</w:t>
      </w:r>
      <w:r w:rsidRPr="00ED33D5">
        <w:rPr>
          <w:rStyle w:val="afffff1"/>
          <w:rFonts w:hint="cs"/>
          <w:rtl/>
        </w:rPr>
        <w:t>'</w:t>
      </w:r>
      <w:r w:rsidRPr="00ED33D5">
        <w:rPr>
          <w:rStyle w:val="afffff1"/>
          <w:rtl/>
        </w:rPr>
        <w:t xml:space="preserve"> אומר</w:t>
      </w:r>
      <w:r>
        <w:rPr>
          <w:rtl/>
        </w:rPr>
        <w:t xml:space="preserve"> בסייף הרגו </w:t>
      </w:r>
      <w:r>
        <w:rPr>
          <w:rtl/>
        </w:rPr>
        <w:tab/>
      </w:r>
      <w:r w:rsidRPr="00ED33D5">
        <w:rPr>
          <w:rStyle w:val="afffff1"/>
          <w:rtl/>
        </w:rPr>
        <w:t>וא</w:t>
      </w:r>
      <w:r w:rsidRPr="00ED33D5">
        <w:rPr>
          <w:rStyle w:val="afffff1"/>
          <w:rFonts w:hint="cs"/>
          <w:rtl/>
        </w:rPr>
        <w:t>'</w:t>
      </w:r>
      <w:r w:rsidRPr="00ED33D5">
        <w:rPr>
          <w:rStyle w:val="afffff1"/>
          <w:rtl/>
        </w:rPr>
        <w:t xml:space="preserve"> אומר</w:t>
      </w:r>
      <w:r>
        <w:rPr>
          <w:rtl/>
        </w:rPr>
        <w:t xml:space="preserve"> בארירן הרגו – </w:t>
      </w:r>
      <w:r>
        <w:rPr>
          <w:rFonts w:hint="cs"/>
          <w:rtl/>
        </w:rPr>
        <w:t xml:space="preserve">אי''ז </w:t>
      </w:r>
      <w:r>
        <w:rPr>
          <w:rtl/>
        </w:rPr>
        <w:t>נכון.</w:t>
      </w:r>
    </w:p>
    <w:p w14:paraId="1AC46276" w14:textId="77777777" w:rsidR="005A5115" w:rsidRDefault="005A5115" w:rsidP="005A5115">
      <w:pPr>
        <w:rPr>
          <w:rtl/>
        </w:rPr>
      </w:pPr>
      <w:r w:rsidRPr="00ED33D5">
        <w:rPr>
          <w:rStyle w:val="afffff1"/>
          <w:rtl/>
        </w:rPr>
        <w:t>א</w:t>
      </w:r>
      <w:r w:rsidRPr="00ED33D5">
        <w:rPr>
          <w:rStyle w:val="afffff1"/>
          <w:rFonts w:hint="cs"/>
          <w:rtl/>
        </w:rPr>
        <w:t>'</w:t>
      </w:r>
      <w:r w:rsidRPr="00ED33D5">
        <w:rPr>
          <w:rStyle w:val="afffff1"/>
          <w:rtl/>
        </w:rPr>
        <w:t xml:space="preserve"> אומר</w:t>
      </w:r>
      <w:r>
        <w:rPr>
          <w:rtl/>
        </w:rPr>
        <w:t xml:space="preserve"> כליו שחורים </w:t>
      </w:r>
      <w:r w:rsidRPr="00ED33D5">
        <w:rPr>
          <w:rStyle w:val="afffff1"/>
          <w:rtl/>
        </w:rPr>
        <w:t>וא</w:t>
      </w:r>
      <w:r w:rsidRPr="00ED33D5">
        <w:rPr>
          <w:rStyle w:val="afffff1"/>
          <w:rFonts w:hint="cs"/>
          <w:rtl/>
        </w:rPr>
        <w:t>'</w:t>
      </w:r>
      <w:r w:rsidRPr="00ED33D5">
        <w:rPr>
          <w:rStyle w:val="afffff1"/>
          <w:rtl/>
        </w:rPr>
        <w:t xml:space="preserve"> אומר</w:t>
      </w:r>
      <w:r>
        <w:rPr>
          <w:rtl/>
        </w:rPr>
        <w:t xml:space="preserve"> כליו לבנים </w:t>
      </w:r>
      <w:r>
        <w:rPr>
          <w:rtl/>
        </w:rPr>
        <w:tab/>
        <w:t>-</w:t>
      </w:r>
      <w:r>
        <w:rPr>
          <w:rFonts w:hint="cs"/>
          <w:rtl/>
        </w:rPr>
        <w:t xml:space="preserve">הר''ז </w:t>
      </w:r>
      <w:r>
        <w:rPr>
          <w:rtl/>
        </w:rPr>
        <w:t xml:space="preserve">נכון, </w:t>
      </w:r>
    </w:p>
    <w:p w14:paraId="7B0216DD" w14:textId="77777777" w:rsidR="005A5115" w:rsidRPr="00ED33D5" w:rsidRDefault="005A5115" w:rsidP="005A5115">
      <w:pPr>
        <w:pStyle w:val="38"/>
        <w:framePr w:wrap="notBeside"/>
        <w:rPr>
          <w:rtl/>
        </w:rPr>
      </w:pPr>
      <w:r w:rsidRPr="00ED33D5">
        <w:rPr>
          <w:rFonts w:hint="cs"/>
          <w:rtl/>
        </w:rPr>
        <w:t>-</w:t>
      </w:r>
      <w:r>
        <w:rPr>
          <w:rFonts w:hint="cs"/>
          <w:rtl/>
        </w:rPr>
        <w:t>ודחי'</w:t>
      </w:r>
    </w:p>
    <w:p w14:paraId="1A341FDD" w14:textId="77777777" w:rsidR="005A5115" w:rsidRDefault="005A5115" w:rsidP="005A5115">
      <w:pPr>
        <w:rPr>
          <w:rtl/>
        </w:rPr>
      </w:pPr>
      <w:r>
        <w:rPr>
          <w:rFonts w:hint="cs"/>
          <w:rtl/>
        </w:rPr>
        <w:t xml:space="preserve">שאין לשאול מר''ח על ר''י </w:t>
      </w:r>
      <w:r w:rsidRPr="00ED33D5">
        <w:rPr>
          <w:rStyle w:val="afffffe"/>
          <w:rFonts w:hint="cs"/>
          <w:rtl/>
        </w:rPr>
        <w:t>שחילק בין נפשות למ</w:t>
      </w:r>
      <w:r>
        <w:rPr>
          <w:rStyle w:val="afffffe"/>
          <w:rFonts w:hint="cs"/>
          <w:rtl/>
        </w:rPr>
        <w:t>מ</w:t>
      </w:r>
      <w:r w:rsidRPr="00ED33D5">
        <w:rPr>
          <w:rStyle w:val="afffffe"/>
          <w:rFonts w:hint="cs"/>
          <w:rtl/>
        </w:rPr>
        <w:t>ו</w:t>
      </w:r>
      <w:r>
        <w:rPr>
          <w:rStyle w:val="afffffe"/>
          <w:rFonts w:hint="cs"/>
          <w:rtl/>
        </w:rPr>
        <w:t>נ</w:t>
      </w:r>
      <w:r w:rsidRPr="00ED33D5">
        <w:rPr>
          <w:rStyle w:val="afffffe"/>
          <w:rFonts w:hint="cs"/>
          <w:rtl/>
        </w:rPr>
        <w:t>ות</w:t>
      </w:r>
      <w:r>
        <w:rPr>
          <w:rFonts w:hint="cs"/>
          <w:rtl/>
        </w:rPr>
        <w:t xml:space="preserve"> </w:t>
      </w:r>
    </w:p>
    <w:p w14:paraId="5CB71343" w14:textId="77777777" w:rsidR="005A5115" w:rsidRPr="009B7098" w:rsidRDefault="005A5115" w:rsidP="005A5115">
      <w:pPr>
        <w:pStyle w:val="38"/>
        <w:framePr w:wrap="notBeside"/>
        <w:rPr>
          <w:rtl/>
        </w:rPr>
      </w:pPr>
      <w:r w:rsidRPr="009B7098">
        <w:rPr>
          <w:rtl/>
        </w:rPr>
        <w:t xml:space="preserve">נהרדעי: </w:t>
      </w:r>
    </w:p>
    <w:p w14:paraId="766AD118" w14:textId="77777777" w:rsidR="005A5115" w:rsidRDefault="005A5115" w:rsidP="005A5115">
      <w:pPr>
        <w:rPr>
          <w:rtl/>
        </w:rPr>
      </w:pPr>
      <w:r>
        <w:rPr>
          <w:rtl/>
        </w:rPr>
        <w:t xml:space="preserve">אפילו </w:t>
      </w:r>
      <w:r w:rsidRPr="00ED33D5">
        <w:rPr>
          <w:rStyle w:val="afffff1"/>
          <w:rtl/>
        </w:rPr>
        <w:t>א</w:t>
      </w:r>
      <w:r w:rsidRPr="00ED33D5">
        <w:rPr>
          <w:rStyle w:val="afffff1"/>
          <w:rFonts w:hint="cs"/>
          <w:rtl/>
        </w:rPr>
        <w:t>'</w:t>
      </w:r>
      <w:r w:rsidRPr="00ED33D5">
        <w:rPr>
          <w:rStyle w:val="afffff1"/>
          <w:rtl/>
        </w:rPr>
        <w:t xml:space="preserve"> אומר</w:t>
      </w:r>
      <w:r>
        <w:rPr>
          <w:rtl/>
        </w:rPr>
        <w:t xml:space="preserve"> מנה שחור </w:t>
      </w:r>
      <w:r w:rsidRPr="00ED33D5">
        <w:rPr>
          <w:rStyle w:val="afffff1"/>
          <w:rtl/>
        </w:rPr>
        <w:t>וא</w:t>
      </w:r>
      <w:r w:rsidRPr="00ED33D5">
        <w:rPr>
          <w:rStyle w:val="afffff1"/>
          <w:rFonts w:hint="cs"/>
          <w:rtl/>
        </w:rPr>
        <w:t>'</w:t>
      </w:r>
      <w:r w:rsidRPr="00ED33D5">
        <w:rPr>
          <w:rStyle w:val="afffff1"/>
          <w:rtl/>
        </w:rPr>
        <w:t xml:space="preserve"> אומר</w:t>
      </w:r>
      <w:r>
        <w:rPr>
          <w:rtl/>
        </w:rPr>
        <w:t xml:space="preserve"> מנה לבן - מצטרפים.</w:t>
      </w:r>
      <w:r>
        <w:rPr>
          <w:rFonts w:hint="cs"/>
          <w:rtl/>
        </w:rPr>
        <w:t xml:space="preserve"> וכריב''ק.</w:t>
      </w:r>
    </w:p>
    <w:p w14:paraId="7AE48B2A" w14:textId="77777777" w:rsidR="005A5115" w:rsidRDefault="005A5115" w:rsidP="005A5115">
      <w:pPr>
        <w:pStyle w:val="afff1"/>
        <w:framePr w:wrap="around"/>
        <w:rPr>
          <w:rtl/>
        </w:rPr>
      </w:pPr>
      <w:r>
        <w:rPr>
          <w:rFonts w:hint="cs"/>
          <w:rtl/>
        </w:rPr>
        <w:t>לא.</w:t>
      </w:r>
    </w:p>
    <w:p w14:paraId="2CBBB76E" w14:textId="77777777" w:rsidR="005A5115" w:rsidRPr="00DF430A" w:rsidRDefault="005A5115" w:rsidP="005A5115">
      <w:pPr>
        <w:pStyle w:val="38"/>
        <w:framePr w:wrap="notBeside"/>
        <w:rPr>
          <w:rtl/>
        </w:rPr>
      </w:pPr>
      <w:r w:rsidRPr="00DF430A">
        <w:rPr>
          <w:rFonts w:hint="cs"/>
          <w:rtl/>
        </w:rPr>
        <w:t>ודחי'</w:t>
      </w:r>
    </w:p>
    <w:p w14:paraId="3878C377" w14:textId="77777777" w:rsidR="005A5115" w:rsidRDefault="005A5115" w:rsidP="005A5115">
      <w:r w:rsidRPr="00ED33D5">
        <w:rPr>
          <w:rStyle w:val="afffff1"/>
          <w:rFonts w:hint="cs"/>
          <w:rtl/>
        </w:rPr>
        <w:t>דכריב''ק</w:t>
      </w:r>
      <w:r>
        <w:rPr>
          <w:rFonts w:hint="cs"/>
          <w:rtl/>
        </w:rPr>
        <w:t xml:space="preserve"> דווקא כשלא מכחישים זא''ז </w:t>
      </w:r>
      <w:r w:rsidRPr="0093410C">
        <w:rPr>
          <w:rStyle w:val="afffff1"/>
          <w:rFonts w:hint="cs"/>
          <w:rtl/>
        </w:rPr>
        <w:t>אבל בהכרח</w:t>
      </w:r>
      <w:r>
        <w:rPr>
          <w:rFonts w:hint="cs"/>
          <w:rtl/>
        </w:rPr>
        <w:t xml:space="preserve"> דאמר כהך תנא-</w:t>
      </w:r>
    </w:p>
    <w:p w14:paraId="0BEF712B" w14:textId="77777777" w:rsidR="005A5115" w:rsidRPr="00DF430A" w:rsidRDefault="005A5115" w:rsidP="005A5115">
      <w:pPr>
        <w:pStyle w:val="38"/>
        <w:framePr w:wrap="notBeside"/>
        <w:rPr>
          <w:rtl/>
        </w:rPr>
      </w:pPr>
      <w:r w:rsidRPr="00DF430A">
        <w:rPr>
          <w:rtl/>
        </w:rPr>
        <w:t>ד</w:t>
      </w:r>
      <w:r>
        <w:rPr>
          <w:rFonts w:hint="cs"/>
          <w:rtl/>
        </w:rPr>
        <w:t>ארשב''א</w:t>
      </w:r>
    </w:p>
    <w:p w14:paraId="7BD5364A" w14:textId="77777777" w:rsidR="005A5115" w:rsidRPr="00ED33D5" w:rsidRDefault="005A5115" w:rsidP="005A5115">
      <w:pPr>
        <w:rPr>
          <w:rtl/>
        </w:rPr>
      </w:pPr>
      <w:r w:rsidRPr="00ED33D5">
        <w:rPr>
          <w:rStyle w:val="afffff1"/>
          <w:rtl/>
        </w:rPr>
        <w:t xml:space="preserve">לא נחלקו </w:t>
      </w:r>
      <w:r w:rsidRPr="00ED33D5">
        <w:rPr>
          <w:rStyle w:val="afffff1"/>
          <w:rFonts w:hint="cs"/>
          <w:rtl/>
        </w:rPr>
        <w:t>ב''ש וב''ה</w:t>
      </w:r>
      <w:r w:rsidRPr="00ED33D5">
        <w:rPr>
          <w:rFonts w:hint="cs"/>
          <w:rtl/>
        </w:rPr>
        <w:t xml:space="preserve"> ב' כיתי עדים מנה ומאתיים</w:t>
      </w:r>
      <w:r w:rsidRPr="00ED33D5">
        <w:rPr>
          <w:rtl/>
        </w:rPr>
        <w:t xml:space="preserve"> שיש בכלל מאתים מנה.</w:t>
      </w:r>
    </w:p>
    <w:p w14:paraId="3D90B383" w14:textId="77777777" w:rsidR="005A5115" w:rsidRPr="00D06428" w:rsidRDefault="005A5115" w:rsidP="005A5115">
      <w:pPr>
        <w:pStyle w:val="38"/>
        <w:framePr w:wrap="notBeside"/>
        <w:rPr>
          <w:rtl/>
        </w:rPr>
      </w:pPr>
      <w:r w:rsidRPr="00D06428">
        <w:rPr>
          <w:rFonts w:hint="cs"/>
          <w:rtl/>
        </w:rPr>
        <w:t>אלא נחלקו</w:t>
      </w:r>
    </w:p>
    <w:p w14:paraId="73438187" w14:textId="77777777" w:rsidR="005A5115" w:rsidRDefault="005A5115" w:rsidP="005A5115">
      <w:pPr>
        <w:spacing w:after="60"/>
        <w:rPr>
          <w:rtl/>
        </w:rPr>
      </w:pPr>
      <w:r>
        <w:rPr>
          <w:rtl/>
        </w:rPr>
        <w:t xml:space="preserve">על כת אחת, </w:t>
      </w:r>
      <w:r>
        <w:rPr>
          <w:rStyle w:val="afffff1"/>
          <w:rtl/>
        </w:rPr>
        <w:tab/>
      </w:r>
      <w:r w:rsidRPr="00D06428">
        <w:rPr>
          <w:rStyle w:val="afffff1"/>
          <w:rFonts w:hint="cs"/>
          <w:rtl/>
        </w:rPr>
        <w:t>דלב''ש</w:t>
      </w:r>
      <w:r w:rsidRPr="00D06428">
        <w:rPr>
          <w:rStyle w:val="afffff1"/>
          <w:rtl/>
        </w:rPr>
        <w:t>:</w:t>
      </w:r>
      <w:r>
        <w:rPr>
          <w:rtl/>
        </w:rPr>
        <w:t xml:space="preserve"> נחלקה עדותן </w:t>
      </w:r>
      <w:r w:rsidRPr="00D06428">
        <w:rPr>
          <w:rStyle w:val="afffff1"/>
          <w:rFonts w:hint="cs"/>
          <w:rtl/>
        </w:rPr>
        <w:t>ולב''ה</w:t>
      </w:r>
      <w:r w:rsidRPr="00D06428">
        <w:rPr>
          <w:rStyle w:val="afffff1"/>
          <w:rtl/>
        </w:rPr>
        <w:t>:</w:t>
      </w:r>
      <w:r>
        <w:rPr>
          <w:rtl/>
        </w:rPr>
        <w:t xml:space="preserve"> יש בכלל מאתים מנה.</w:t>
      </w:r>
    </w:p>
    <w:p w14:paraId="7A0D4E08" w14:textId="77777777" w:rsidR="00A534AF" w:rsidRDefault="00A534AF" w:rsidP="005A5115">
      <w:pPr>
        <w:bidi w:val="0"/>
        <w:spacing w:after="160" w:line="259" w:lineRule="auto"/>
        <w:jc w:val="left"/>
        <w:rPr>
          <w:rtl/>
        </w:rPr>
      </w:pPr>
    </w:p>
    <w:p w14:paraId="7FCD092E" w14:textId="0F5CE6C2" w:rsidR="005A5115" w:rsidRDefault="005A5115" w:rsidP="005A5115">
      <w:pPr>
        <w:bidi w:val="0"/>
        <w:spacing w:after="160" w:line="259" w:lineRule="auto"/>
        <w:jc w:val="left"/>
        <w:rPr>
          <w:rFonts w:ascii="Fb Fontext" w:hAnsi="Fb Fontext" w:cs="BA TM • Vilna Extra-Bold"/>
          <w:b/>
          <w:bCs/>
          <w:color w:val="806000" w:themeColor="accent4" w:themeShade="80"/>
          <w:sz w:val="28"/>
          <w:rtl/>
        </w:rPr>
      </w:pPr>
    </w:p>
    <w:p w14:paraId="77E634B3" w14:textId="77777777" w:rsidR="005A5115" w:rsidRDefault="005A5115" w:rsidP="005A5115">
      <w:pPr>
        <w:pStyle w:val="affffc"/>
        <w:rPr>
          <w:rtl/>
        </w:rPr>
      </w:pPr>
      <w:r>
        <w:rPr>
          <w:rtl/>
        </w:rPr>
        <w:t xml:space="preserve">אחד אומר חבית של יין ואחד אומר חבית של שמן, </w:t>
      </w:r>
    </w:p>
    <w:p w14:paraId="5580B521" w14:textId="77777777" w:rsidR="005A5115" w:rsidRPr="0093410C" w:rsidRDefault="005A5115" w:rsidP="005A5115">
      <w:pPr>
        <w:pStyle w:val="38"/>
        <w:framePr w:wrap="notBeside"/>
        <w:rPr>
          <w:rtl/>
        </w:rPr>
      </w:pPr>
      <w:r w:rsidRPr="0093410C">
        <w:rPr>
          <w:rFonts w:hint="cs"/>
          <w:rtl/>
        </w:rPr>
        <w:t>מעשה ורב אמי</w:t>
      </w:r>
    </w:p>
    <w:p w14:paraId="45B1A7CD" w14:textId="77777777" w:rsidR="005A5115" w:rsidRPr="00ED33D5" w:rsidRDefault="005A5115" w:rsidP="005A5115">
      <w:pPr>
        <w:rPr>
          <w:spacing w:val="2"/>
          <w:rtl/>
        </w:rPr>
      </w:pPr>
      <w:r w:rsidRPr="00ED33D5">
        <w:rPr>
          <w:rFonts w:hint="cs"/>
          <w:spacing w:val="2"/>
          <w:rtl/>
        </w:rPr>
        <w:t xml:space="preserve">חייב לשלם חבית יין מגו דחבית שמן </w:t>
      </w:r>
      <w:r w:rsidRPr="00ED33D5">
        <w:rPr>
          <w:spacing w:val="2"/>
          <w:rtl/>
        </w:rPr>
        <w:t>–</w:t>
      </w:r>
      <w:r w:rsidRPr="00ED33D5">
        <w:rPr>
          <w:rFonts w:hint="cs"/>
          <w:spacing w:val="2"/>
          <w:rtl/>
        </w:rPr>
        <w:t xml:space="preserve"> לכאו' כרשב'א והיינו לדמי </w:t>
      </w:r>
    </w:p>
    <w:p w14:paraId="4B7F4421" w14:textId="77777777" w:rsidR="005A5115" w:rsidRDefault="005A5115" w:rsidP="005A5115">
      <w:pPr>
        <w:pStyle w:val="affffc"/>
        <w:rPr>
          <w:rtl/>
        </w:rPr>
      </w:pPr>
      <w:r>
        <w:rPr>
          <w:rtl/>
        </w:rPr>
        <w:t>אחד אומר בדיוטא העליונה ואחד אומר בדיוטא התחתונה.</w:t>
      </w:r>
    </w:p>
    <w:p w14:paraId="6C658BF7" w14:textId="77777777" w:rsidR="005A5115" w:rsidRPr="0093410C" w:rsidRDefault="005A5115" w:rsidP="005A5115">
      <w:pPr>
        <w:pStyle w:val="38"/>
        <w:framePr w:wrap="notBeside"/>
        <w:rPr>
          <w:rtl/>
        </w:rPr>
      </w:pPr>
      <w:r w:rsidRPr="0093410C">
        <w:rPr>
          <w:rFonts w:hint="cs"/>
          <w:rtl/>
        </w:rPr>
        <w:t>אר''ח</w:t>
      </w:r>
      <w:r w:rsidRPr="0093410C">
        <w:rPr>
          <w:rtl/>
        </w:rPr>
        <w:t>:</w:t>
      </w:r>
    </w:p>
    <w:p w14:paraId="0EB764BD" w14:textId="77777777" w:rsidR="005A5115" w:rsidRDefault="005A5115" w:rsidP="005A5115">
      <w:pPr>
        <w:rPr>
          <w:rtl/>
        </w:rPr>
      </w:pPr>
      <w:r>
        <w:rPr>
          <w:rtl/>
        </w:rPr>
        <w:t xml:space="preserve"> מעשה בא לפני רבי וצירף עדותן.</w:t>
      </w:r>
    </w:p>
    <w:p w14:paraId="2CA0709E" w14:textId="77777777" w:rsidR="005A5115" w:rsidRPr="00ED33D5" w:rsidRDefault="005A5115" w:rsidP="005A5115">
      <w:pPr>
        <w:pStyle w:val="afffe"/>
        <w:rPr>
          <w:spacing w:val="0"/>
          <w:rtl/>
        </w:rPr>
      </w:pPr>
      <w:r w:rsidRPr="00ED33D5">
        <w:rPr>
          <w:spacing w:val="0"/>
          <w:rtl/>
        </w:rPr>
        <w:t xml:space="preserve">ומניין לכשיצא </w:t>
      </w:r>
      <w:r w:rsidRPr="00ED33D5">
        <w:rPr>
          <w:rFonts w:hint="cs"/>
          <w:spacing w:val="0"/>
          <w:rtl/>
        </w:rPr>
        <w:t xml:space="preserve">לא יאמר הריני מזכה וחבירי מחייבין </w:t>
      </w:r>
      <w:r w:rsidRPr="00ED33D5">
        <w:rPr>
          <w:spacing w:val="0"/>
          <w:rtl/>
        </w:rPr>
        <w:t>כו'.</w:t>
      </w:r>
    </w:p>
    <w:p w14:paraId="220D1B97" w14:textId="77777777" w:rsidR="005A5115" w:rsidRPr="0093410C" w:rsidRDefault="005A5115" w:rsidP="005A5115">
      <w:pPr>
        <w:pStyle w:val="38"/>
        <w:framePr w:wrap="notBeside"/>
        <w:rPr>
          <w:rtl/>
        </w:rPr>
      </w:pPr>
      <w:r w:rsidRPr="0093410C">
        <w:rPr>
          <w:rFonts w:hint="cs"/>
          <w:rtl/>
        </w:rPr>
        <w:t>ת''ר</w:t>
      </w:r>
      <w:r w:rsidRPr="0093410C">
        <w:rPr>
          <w:rtl/>
        </w:rPr>
        <w:t>:</w:t>
      </w:r>
    </w:p>
    <w:p w14:paraId="6BE8408D" w14:textId="77777777" w:rsidR="005A5115" w:rsidRPr="00ED33D5" w:rsidRDefault="005A5115" w:rsidP="005A5115">
      <w:pPr>
        <w:rPr>
          <w:rStyle w:val="afffff1"/>
          <w:spacing w:val="2"/>
          <w:rtl/>
        </w:rPr>
      </w:pPr>
      <w:r w:rsidRPr="00ED33D5">
        <w:rPr>
          <w:spacing w:val="2"/>
          <w:rtl/>
        </w:rPr>
        <w:t xml:space="preserve">מניין לכשיצא לא יאמר </w:t>
      </w:r>
      <w:r w:rsidRPr="00ED33D5">
        <w:rPr>
          <w:rFonts w:hint="cs"/>
          <w:spacing w:val="2"/>
          <w:rtl/>
        </w:rPr>
        <w:t xml:space="preserve">וכו' אבל </w:t>
      </w:r>
      <w:r w:rsidRPr="00ED33D5">
        <w:rPr>
          <w:spacing w:val="2"/>
          <w:rtl/>
        </w:rPr>
        <w:t xml:space="preserve">אבל מה אעשה שחבירי רבו עלי </w:t>
      </w:r>
    </w:p>
    <w:p w14:paraId="4801531D" w14:textId="77777777" w:rsidR="005A5115" w:rsidRDefault="005A5115" w:rsidP="005A5115">
      <w:pPr>
        <w:rPr>
          <w:rtl/>
        </w:rPr>
      </w:pPr>
      <w:r w:rsidRPr="00ED33D5">
        <w:rPr>
          <w:rStyle w:val="afffff1"/>
          <w:rFonts w:hint="cs"/>
          <w:rtl/>
        </w:rPr>
        <w:t>שנא'</w:t>
      </w:r>
      <w:r>
        <w:rPr>
          <w:rStyle w:val="affffb"/>
          <w:rFonts w:hint="cs"/>
          <w:rtl/>
        </w:rPr>
        <w:t xml:space="preserve"> </w:t>
      </w:r>
      <w:r>
        <w:rPr>
          <w:rStyle w:val="affffb"/>
          <w:rtl/>
        </w:rPr>
        <w:t>לֹא תֵלֵךְ רָכִיל בְּעַמֶּיךָ</w:t>
      </w:r>
      <w:r>
        <w:rPr>
          <w:rtl/>
        </w:rPr>
        <w:t xml:space="preserve"> </w:t>
      </w:r>
      <w:r w:rsidRPr="0093410C">
        <w:rPr>
          <w:rStyle w:val="afffff1"/>
          <w:rtl/>
        </w:rPr>
        <w:t>ואומר</w:t>
      </w:r>
      <w:r>
        <w:rPr>
          <w:rtl/>
        </w:rPr>
        <w:t xml:space="preserve"> </w:t>
      </w:r>
      <w:r>
        <w:rPr>
          <w:rStyle w:val="affffb"/>
          <w:rtl/>
        </w:rPr>
        <w:t>הוֹלֵךְ רָכִיל מְגַלֶּה סּוֹ</w:t>
      </w:r>
      <w:r w:rsidRPr="0093410C">
        <w:rPr>
          <w:rStyle w:val="affffb"/>
          <w:rtl/>
        </w:rPr>
        <w:t>ד</w:t>
      </w:r>
      <w:r>
        <w:rPr>
          <w:rtl/>
        </w:rPr>
        <w:t>.</w:t>
      </w:r>
    </w:p>
    <w:p w14:paraId="75DE5CF8" w14:textId="77777777" w:rsidR="005A5115" w:rsidRPr="0093410C" w:rsidRDefault="005A5115" w:rsidP="005A5115">
      <w:pPr>
        <w:pStyle w:val="38"/>
        <w:framePr w:wrap="notBeside"/>
        <w:rPr>
          <w:rtl/>
        </w:rPr>
      </w:pPr>
      <w:r w:rsidRPr="0093410C">
        <w:rPr>
          <w:rFonts w:hint="cs"/>
          <w:rtl/>
        </w:rPr>
        <w:t xml:space="preserve">מעשה </w:t>
      </w:r>
    </w:p>
    <w:p w14:paraId="6EA18356" w14:textId="77777777" w:rsidR="005A5115" w:rsidRDefault="005A5115" w:rsidP="005A5115">
      <w:pPr>
        <w:rPr>
          <w:rtl/>
        </w:rPr>
      </w:pPr>
      <w:r>
        <w:rPr>
          <w:rFonts w:hint="cs"/>
          <w:rtl/>
        </w:rPr>
        <w:t xml:space="preserve">בתלמיד שסיפר אחר כ''ב שנה מה שנא' בביהמ''ד והוציאו רב אמי מביהמ''ד </w:t>
      </w:r>
      <w:r w:rsidRPr="0093410C">
        <w:rPr>
          <w:rStyle w:val="afffff1"/>
          <w:rtl/>
        </w:rPr>
        <w:t>אמר:</w:t>
      </w:r>
      <w:r>
        <w:rPr>
          <w:rtl/>
        </w:rPr>
        <w:t xml:space="preserve"> </w:t>
      </w:r>
      <w:r>
        <w:rPr>
          <w:rFonts w:hint="cs"/>
          <w:rtl/>
        </w:rPr>
        <w:t>זה 'מגלה סודות'</w:t>
      </w:r>
      <w:r>
        <w:rPr>
          <w:rtl/>
        </w:rPr>
        <w:t>.</w:t>
      </w:r>
    </w:p>
    <w:p w14:paraId="45387427" w14:textId="77777777" w:rsidR="005A5115" w:rsidRDefault="005A5115" w:rsidP="005A5115">
      <w:pPr>
        <w:pStyle w:val="affb"/>
        <w:rPr>
          <w:rtl/>
        </w:rPr>
      </w:pPr>
      <w:r>
        <w:rPr>
          <w:rFonts w:hint="cs"/>
          <w:rtl/>
        </w:rPr>
        <w:t>***</w:t>
      </w:r>
    </w:p>
    <w:p w14:paraId="21CCC407" w14:textId="77777777" w:rsidR="005A5115" w:rsidRDefault="005A5115" w:rsidP="005A5115">
      <w:pPr>
        <w:pStyle w:val="affffe"/>
        <w:framePr w:wrap="around"/>
        <w:rPr>
          <w:rtl/>
        </w:rPr>
      </w:pPr>
      <w:r>
        <w:rPr>
          <w:rtl/>
        </w:rPr>
        <w:t>משנה.</w:t>
      </w:r>
    </w:p>
    <w:p w14:paraId="4788FB70" w14:textId="77777777" w:rsidR="005A5115" w:rsidRDefault="005A5115" w:rsidP="00105AC0">
      <w:pPr>
        <w:pStyle w:val="afff6"/>
        <w:rPr>
          <w:rtl/>
        </w:rPr>
      </w:pPr>
      <w:r>
        <w:rPr>
          <w:rtl/>
        </w:rPr>
        <w:t>כל זמן שמביא ראיה - סותר את הדין.</w:t>
      </w:r>
    </w:p>
    <w:p w14:paraId="6D22C8AF" w14:textId="77777777" w:rsidR="005A5115" w:rsidRDefault="005A5115" w:rsidP="00105AC0">
      <w:pPr>
        <w:pStyle w:val="afff6"/>
        <w:rPr>
          <w:rtl/>
        </w:rPr>
      </w:pPr>
      <w:r>
        <w:rPr>
          <w:rtl/>
        </w:rPr>
        <w:t xml:space="preserve">אמר לו: כל ראיות שיש לך - הבא מיכן עד שלשים יום, </w:t>
      </w:r>
    </w:p>
    <w:p w14:paraId="6A79C8F9" w14:textId="77777777" w:rsidR="005A5115" w:rsidRDefault="005A5115" w:rsidP="00105AC0">
      <w:pPr>
        <w:pStyle w:val="afff6"/>
        <w:rPr>
          <w:rtl/>
        </w:rPr>
      </w:pPr>
      <w:r>
        <w:rPr>
          <w:rtl/>
        </w:rPr>
        <w:t>מצא בתוך שלשים יום - סותר, לאחר שלשים יום - אינו סותר.</w:t>
      </w:r>
    </w:p>
    <w:p w14:paraId="5D1FEBC5" w14:textId="77777777" w:rsidR="005A5115" w:rsidRDefault="005A5115" w:rsidP="00105AC0">
      <w:pPr>
        <w:pStyle w:val="afff6"/>
        <w:rPr>
          <w:rtl/>
        </w:rPr>
      </w:pPr>
      <w:r w:rsidRPr="00ED33D5">
        <w:rPr>
          <w:rStyle w:val="afffff1"/>
          <w:rFonts w:hint="cs"/>
          <w:rtl/>
        </w:rPr>
        <w:t>ארשב''ג</w:t>
      </w:r>
      <w:r w:rsidRPr="00ED33D5">
        <w:rPr>
          <w:rStyle w:val="afffff1"/>
          <w:rtl/>
        </w:rPr>
        <w:t>:</w:t>
      </w:r>
      <w:r>
        <w:rPr>
          <w:rtl/>
        </w:rPr>
        <w:t xml:space="preserve"> מה יעשה זה שלא מצא בתוך </w:t>
      </w:r>
      <w:r>
        <w:rPr>
          <w:rFonts w:hint="cs"/>
          <w:rtl/>
        </w:rPr>
        <w:t>ל'</w:t>
      </w:r>
      <w:r>
        <w:rPr>
          <w:rtl/>
        </w:rPr>
        <w:t xml:space="preserve">, ומצא לאחר </w:t>
      </w:r>
      <w:r>
        <w:rPr>
          <w:rFonts w:hint="cs"/>
          <w:rtl/>
        </w:rPr>
        <w:t>ל'</w:t>
      </w:r>
      <w:r>
        <w:rPr>
          <w:rtl/>
        </w:rPr>
        <w:t>?</w:t>
      </w:r>
    </w:p>
    <w:p w14:paraId="2CA4D350" w14:textId="77777777" w:rsidR="005A5115" w:rsidRPr="00ED33D5" w:rsidRDefault="005A5115" w:rsidP="00105AC0">
      <w:pPr>
        <w:pStyle w:val="afff6"/>
        <w:rPr>
          <w:rtl/>
        </w:rPr>
      </w:pPr>
      <w:r w:rsidRPr="00ED33D5">
        <w:rPr>
          <w:rStyle w:val="afffff1"/>
          <w:rFonts w:hint="cs"/>
          <w:spacing w:val="0"/>
          <w:rtl/>
        </w:rPr>
        <w:t xml:space="preserve">א''ל </w:t>
      </w:r>
      <w:r w:rsidRPr="00ED33D5">
        <w:rPr>
          <w:rtl/>
        </w:rPr>
        <w:t xml:space="preserve">הבא עדים, </w:t>
      </w:r>
      <w:r w:rsidRPr="00ED33D5">
        <w:rPr>
          <w:rStyle w:val="afffff1"/>
          <w:spacing w:val="0"/>
          <w:rtl/>
        </w:rPr>
        <w:t>ואמר:</w:t>
      </w:r>
      <w:r w:rsidRPr="00ED33D5">
        <w:rPr>
          <w:rtl/>
        </w:rPr>
        <w:t xml:space="preserve"> אין לי עדים.</w:t>
      </w:r>
      <w:r w:rsidRPr="00ED33D5">
        <w:rPr>
          <w:rStyle w:val="afffff1"/>
          <w:rFonts w:hint="cs"/>
          <w:spacing w:val="0"/>
          <w:rtl/>
        </w:rPr>
        <w:t xml:space="preserve"> </w:t>
      </w:r>
      <w:r w:rsidRPr="00ED33D5">
        <w:rPr>
          <w:rStyle w:val="afffff1"/>
          <w:spacing w:val="0"/>
          <w:rtl/>
        </w:rPr>
        <w:t>אמר:</w:t>
      </w:r>
      <w:r w:rsidRPr="00ED33D5">
        <w:rPr>
          <w:rtl/>
        </w:rPr>
        <w:t xml:space="preserve"> הבא ראיה, </w:t>
      </w:r>
      <w:r w:rsidRPr="00ED33D5">
        <w:rPr>
          <w:rStyle w:val="afffff1"/>
          <w:spacing w:val="0"/>
          <w:rtl/>
        </w:rPr>
        <w:t>ואמר:</w:t>
      </w:r>
      <w:r w:rsidRPr="00ED33D5">
        <w:rPr>
          <w:rtl/>
        </w:rPr>
        <w:t xml:space="preserve"> אין לי ראיה.</w:t>
      </w:r>
    </w:p>
    <w:p w14:paraId="4A4B695F" w14:textId="77777777" w:rsidR="005A5115" w:rsidRDefault="005A5115" w:rsidP="00105AC0">
      <w:pPr>
        <w:pStyle w:val="afff6"/>
        <w:rPr>
          <w:rtl/>
        </w:rPr>
      </w:pPr>
      <w:r>
        <w:rPr>
          <w:rFonts w:hint="cs"/>
          <w:rtl/>
        </w:rPr>
        <w:t xml:space="preserve">ולאח''ז </w:t>
      </w:r>
      <w:r>
        <w:rPr>
          <w:rtl/>
        </w:rPr>
        <w:t>הביא ראיה, ומצא עדים - הרי זה אינו כלום.</w:t>
      </w:r>
    </w:p>
    <w:p w14:paraId="4A163C06" w14:textId="77777777" w:rsidR="005A5115" w:rsidRDefault="005A5115" w:rsidP="00105AC0">
      <w:pPr>
        <w:pStyle w:val="afff6"/>
        <w:rPr>
          <w:rtl/>
        </w:rPr>
      </w:pPr>
      <w:r w:rsidRPr="00ED33D5">
        <w:rPr>
          <w:rStyle w:val="afffff1"/>
          <w:rFonts w:hint="cs"/>
          <w:rtl/>
        </w:rPr>
        <w:t>ארשב''ג</w:t>
      </w:r>
      <w:r w:rsidRPr="00ED33D5">
        <w:rPr>
          <w:rStyle w:val="afffff1"/>
          <w:rtl/>
        </w:rPr>
        <w:t>:</w:t>
      </w:r>
      <w:r>
        <w:rPr>
          <w:rtl/>
        </w:rPr>
        <w:t xml:space="preserve"> מה יעשה זה שלא היה יודע שיש לו עדים, ומצא עדים.</w:t>
      </w:r>
    </w:p>
    <w:p w14:paraId="52099C34" w14:textId="77777777" w:rsidR="005A5115" w:rsidRDefault="005A5115" w:rsidP="00105AC0">
      <w:pPr>
        <w:pStyle w:val="afff6"/>
        <w:rPr>
          <w:rtl/>
        </w:rPr>
      </w:pPr>
      <w:r>
        <w:rPr>
          <w:rFonts w:hint="cs"/>
          <w:rtl/>
        </w:rPr>
        <w:t xml:space="preserve"> </w:t>
      </w:r>
      <w:r>
        <w:rPr>
          <w:rtl/>
        </w:rPr>
        <w:tab/>
      </w:r>
      <w:r>
        <w:rPr>
          <w:rtl/>
        </w:rPr>
        <w:tab/>
      </w:r>
      <w:r>
        <w:rPr>
          <w:rtl/>
        </w:rPr>
        <w:tab/>
      </w:r>
      <w:r>
        <w:rPr>
          <w:rFonts w:hint="cs"/>
          <w:rtl/>
        </w:rPr>
        <w:t xml:space="preserve"> </w:t>
      </w:r>
      <w:r>
        <w:rPr>
          <w:rtl/>
        </w:rPr>
        <w:t>לא היה יודע שיש לו ראיה, ומצא ראיה.</w:t>
      </w:r>
    </w:p>
    <w:p w14:paraId="55BA518E" w14:textId="77777777" w:rsidR="005A5115" w:rsidRDefault="005A5115" w:rsidP="00105AC0">
      <w:pPr>
        <w:pStyle w:val="afff6"/>
        <w:rPr>
          <w:rtl/>
        </w:rPr>
      </w:pPr>
      <w:r>
        <w:rPr>
          <w:rtl/>
        </w:rPr>
        <w:t xml:space="preserve">ראה שמתחייב בדין ואמר: קרבו פלוני ופלוני ויעידוני, </w:t>
      </w:r>
    </w:p>
    <w:p w14:paraId="67D7862E" w14:textId="77777777" w:rsidR="005A5115" w:rsidRDefault="005A5115" w:rsidP="00105AC0">
      <w:pPr>
        <w:pStyle w:val="afff6"/>
        <w:rPr>
          <w:rtl/>
        </w:rPr>
      </w:pPr>
      <w:r>
        <w:rPr>
          <w:rtl/>
        </w:rPr>
        <w:t>או שהוציא ראיה מתחת פונדתו - הרי זה אינו כלום.</w:t>
      </w:r>
    </w:p>
    <w:p w14:paraId="52438B7F" w14:textId="77777777" w:rsidR="005A5115" w:rsidRPr="0093410C" w:rsidRDefault="005A5115" w:rsidP="005A5115">
      <w:pPr>
        <w:pStyle w:val="38"/>
        <w:framePr w:wrap="notBeside"/>
        <w:rPr>
          <w:rtl/>
        </w:rPr>
      </w:pPr>
      <w:r w:rsidRPr="0093410C">
        <w:rPr>
          <w:rFonts w:hint="cs"/>
          <w:rtl/>
        </w:rPr>
        <w:t>רבר''ה</w:t>
      </w:r>
      <w:r w:rsidRPr="0093410C">
        <w:rPr>
          <w:rtl/>
        </w:rPr>
        <w:t>:</w:t>
      </w:r>
    </w:p>
    <w:p w14:paraId="044B597D" w14:textId="77777777" w:rsidR="005A5115" w:rsidRDefault="005A5115" w:rsidP="005A5115">
      <w:pPr>
        <w:rPr>
          <w:rtl/>
        </w:rPr>
      </w:pPr>
      <w:r>
        <w:rPr>
          <w:rtl/>
        </w:rPr>
        <w:t>הלכה כרבן שמעון בן גמליאל.</w:t>
      </w:r>
    </w:p>
    <w:p w14:paraId="59B4B56C" w14:textId="77777777" w:rsidR="005A5115" w:rsidRPr="0093410C" w:rsidRDefault="005A5115" w:rsidP="005A5115">
      <w:pPr>
        <w:pStyle w:val="38"/>
        <w:framePr w:wrap="notBeside"/>
        <w:rPr>
          <w:rtl/>
        </w:rPr>
      </w:pPr>
      <w:r w:rsidRPr="0093410C">
        <w:rPr>
          <w:rFonts w:hint="cs"/>
          <w:rtl/>
        </w:rPr>
        <w:t>רבר''ה</w:t>
      </w:r>
      <w:r w:rsidRPr="0093410C">
        <w:rPr>
          <w:rtl/>
        </w:rPr>
        <w:t>:</w:t>
      </w:r>
    </w:p>
    <w:p w14:paraId="04A0E61A" w14:textId="77777777" w:rsidR="005A5115" w:rsidRDefault="005A5115" w:rsidP="005A5115">
      <w:pPr>
        <w:rPr>
          <w:rtl/>
        </w:rPr>
      </w:pPr>
      <w:r>
        <w:rPr>
          <w:rtl/>
        </w:rPr>
        <w:t xml:space="preserve">אין הלכה </w:t>
      </w:r>
      <w:r>
        <w:rPr>
          <w:rFonts w:hint="cs"/>
          <w:rtl/>
        </w:rPr>
        <w:t>כ</w:t>
      </w:r>
      <w:r>
        <w:rPr>
          <w:rtl/>
        </w:rPr>
        <w:t>חכמים.</w:t>
      </w:r>
      <w:r>
        <w:rPr>
          <w:rFonts w:hint="cs"/>
          <w:rtl/>
        </w:rPr>
        <w:t xml:space="preserve"> </w:t>
      </w:r>
      <w:r w:rsidRPr="0093410C">
        <w:rPr>
          <w:rStyle w:val="afffff1"/>
          <w:rFonts w:hint="cs"/>
          <w:rtl/>
        </w:rPr>
        <w:t>וקמ''ל</w:t>
      </w:r>
      <w:r>
        <w:rPr>
          <w:rFonts w:hint="cs"/>
          <w:rtl/>
        </w:rPr>
        <w:t xml:space="preserve"> אף בדיעבד </w:t>
      </w:r>
      <w:r>
        <w:rPr>
          <w:rtl/>
        </w:rPr>
        <w:t>–</w:t>
      </w:r>
      <w:r>
        <w:rPr>
          <w:rFonts w:hint="cs"/>
          <w:rtl/>
        </w:rPr>
        <w:t xml:space="preserve"> דמהדרינן!</w:t>
      </w:r>
    </w:p>
    <w:p w14:paraId="2BA81C35" w14:textId="77777777" w:rsidR="005A5115" w:rsidRDefault="005A5115" w:rsidP="005A5115">
      <w:pPr>
        <w:pStyle w:val="afffe"/>
        <w:rPr>
          <w:rtl/>
        </w:rPr>
      </w:pPr>
      <w:r>
        <w:rPr>
          <w:rtl/>
        </w:rPr>
        <w:t xml:space="preserve">אמר לו הבא עדים כו' </w:t>
      </w:r>
      <w:r>
        <w:rPr>
          <w:rFonts w:hint="cs"/>
          <w:rtl/>
        </w:rPr>
        <w:t xml:space="preserve">ארשב''ג מה יעשה </w:t>
      </w:r>
      <w:r>
        <w:rPr>
          <w:rtl/>
        </w:rPr>
        <w:t>כו'.</w:t>
      </w:r>
    </w:p>
    <w:p w14:paraId="6B4EEFE6" w14:textId="77777777" w:rsidR="005A5115" w:rsidRPr="0093410C" w:rsidRDefault="005A5115" w:rsidP="005A5115">
      <w:pPr>
        <w:pStyle w:val="38"/>
        <w:framePr w:wrap="notBeside"/>
        <w:rPr>
          <w:rtl/>
        </w:rPr>
      </w:pPr>
      <w:r w:rsidRPr="0093410C">
        <w:rPr>
          <w:rFonts w:hint="cs"/>
          <w:rtl/>
        </w:rPr>
        <w:t>רבר''ה מרי''ו</w:t>
      </w:r>
    </w:p>
    <w:p w14:paraId="4E5631CE" w14:textId="77777777" w:rsidR="005A5115" w:rsidRDefault="005A5115" w:rsidP="005A5115">
      <w:pPr>
        <w:spacing w:after="60"/>
        <w:rPr>
          <w:rtl/>
        </w:rPr>
      </w:pPr>
      <w:r>
        <w:rPr>
          <w:rtl/>
        </w:rPr>
        <w:t xml:space="preserve">הלכה כדברי חכמים, </w:t>
      </w:r>
      <w:r>
        <w:rPr>
          <w:rFonts w:hint="cs"/>
          <w:rtl/>
        </w:rPr>
        <w:t xml:space="preserve">ואין הלכה כרשב''ג </w:t>
      </w:r>
      <w:r w:rsidRPr="00106109">
        <w:rPr>
          <w:rStyle w:val="afffff1"/>
          <w:rFonts w:hint="cs"/>
          <w:rtl/>
        </w:rPr>
        <w:t>קמ''ל</w:t>
      </w:r>
      <w:r>
        <w:rPr>
          <w:rFonts w:hint="cs"/>
          <w:rtl/>
        </w:rPr>
        <w:t xml:space="preserve"> דרק בזה אין הלכה כרשב''ג לאפוקי </w:t>
      </w:r>
      <w:r w:rsidRPr="0093410C">
        <w:rPr>
          <w:rStyle w:val="afffff1"/>
          <w:rFonts w:hint="cs"/>
          <w:rtl/>
        </w:rPr>
        <w:t>מרבב''ח מרי''ו</w:t>
      </w:r>
      <w:r w:rsidRPr="0093410C">
        <w:rPr>
          <w:rStyle w:val="afffff1"/>
          <w:rtl/>
        </w:rPr>
        <w:t>:</w:t>
      </w:r>
      <w:r>
        <w:rPr>
          <w:rStyle w:val="afffff1"/>
          <w:rFonts w:hint="cs"/>
          <w:rtl/>
        </w:rPr>
        <w:t xml:space="preserve"> </w:t>
      </w:r>
      <w:r>
        <w:rPr>
          <w:rtl/>
        </w:rPr>
        <w:t xml:space="preserve">כל מקום ששנה </w:t>
      </w:r>
      <w:r>
        <w:rPr>
          <w:rFonts w:hint="cs"/>
          <w:rtl/>
        </w:rPr>
        <w:t xml:space="preserve">רשב''ג </w:t>
      </w:r>
      <w:r>
        <w:rPr>
          <w:rtl/>
        </w:rPr>
        <w:t>במשנתנו - הלכה כמותו, חוץ מערב וצידן וראיה אחרונה.</w:t>
      </w:r>
    </w:p>
    <w:p w14:paraId="5BC1915D" w14:textId="77777777" w:rsidR="005A5115" w:rsidRPr="0093410C" w:rsidRDefault="005A5115" w:rsidP="005A5115">
      <w:pPr>
        <w:pStyle w:val="38"/>
        <w:framePr w:wrap="notBeside"/>
        <w:rPr>
          <w:rtl/>
        </w:rPr>
      </w:pPr>
      <w:r w:rsidRPr="0093410C">
        <w:rPr>
          <w:rFonts w:hint="cs"/>
          <w:rtl/>
        </w:rPr>
        <w:t>מעשה</w:t>
      </w:r>
    </w:p>
    <w:p w14:paraId="2BF27B59" w14:textId="77777777" w:rsidR="005A5115" w:rsidRDefault="005A5115" w:rsidP="005A5115">
      <w:pPr>
        <w:rPr>
          <w:rtl/>
        </w:rPr>
      </w:pPr>
      <w:r>
        <w:rPr>
          <w:rFonts w:hint="cs"/>
          <w:rtl/>
        </w:rPr>
        <w:t xml:space="preserve">בתינוק שתבעוהו לדין </w:t>
      </w:r>
      <w:r w:rsidRPr="0093410C">
        <w:rPr>
          <w:rStyle w:val="afffff1"/>
          <w:rFonts w:hint="cs"/>
          <w:rtl/>
        </w:rPr>
        <w:t>אצל ר''נ שאלו</w:t>
      </w:r>
      <w:r>
        <w:rPr>
          <w:rFonts w:hint="cs"/>
          <w:rtl/>
        </w:rPr>
        <w:t xml:space="preserve"> אם יש לו עדים </w:t>
      </w:r>
      <w:r w:rsidRPr="0093410C">
        <w:rPr>
          <w:rStyle w:val="afffff1"/>
          <w:rFonts w:hint="cs"/>
          <w:rtl/>
        </w:rPr>
        <w:t>א''ל</w:t>
      </w:r>
      <w:r>
        <w:rPr>
          <w:rFonts w:hint="cs"/>
          <w:rtl/>
        </w:rPr>
        <w:t xml:space="preserve"> לא. יש לך ראייה </w:t>
      </w:r>
      <w:r w:rsidRPr="0093410C">
        <w:rPr>
          <w:rStyle w:val="afffff1"/>
          <w:rFonts w:hint="cs"/>
          <w:rtl/>
        </w:rPr>
        <w:t>א'ל</w:t>
      </w:r>
      <w:r>
        <w:rPr>
          <w:rFonts w:hint="cs"/>
          <w:rtl/>
        </w:rPr>
        <w:t xml:space="preserve"> לא. </w:t>
      </w:r>
      <w:r w:rsidRPr="0093410C">
        <w:rPr>
          <w:rStyle w:val="afffff1"/>
          <w:rFonts w:hint="cs"/>
          <w:rtl/>
        </w:rPr>
        <w:t>ור''נ</w:t>
      </w:r>
      <w:r>
        <w:rPr>
          <w:rFonts w:hint="cs"/>
          <w:rtl/>
        </w:rPr>
        <w:t xml:space="preserve"> </w:t>
      </w:r>
      <w:r>
        <w:rPr>
          <w:rtl/>
        </w:rPr>
        <w:t>חייב</w:t>
      </w:r>
      <w:r>
        <w:rPr>
          <w:rFonts w:hint="cs"/>
          <w:rtl/>
        </w:rPr>
        <w:t>ו,</w:t>
      </w:r>
      <w:r>
        <w:rPr>
          <w:rtl/>
        </w:rPr>
        <w:t xml:space="preserve"> </w:t>
      </w:r>
      <w:r>
        <w:rPr>
          <w:rFonts w:hint="cs"/>
          <w:rtl/>
        </w:rPr>
        <w:t xml:space="preserve">היה הולך ובוכה. שמעו אנשים אמרו לו אנו יודעים בעניני אביך,  </w:t>
      </w:r>
    </w:p>
    <w:p w14:paraId="1072C1A7" w14:textId="77777777" w:rsidR="005A5115" w:rsidRPr="0093410C" w:rsidRDefault="005A5115" w:rsidP="005A5115">
      <w:pPr>
        <w:pStyle w:val="38"/>
        <w:framePr w:wrap="notBeside"/>
        <w:rPr>
          <w:rtl/>
        </w:rPr>
      </w:pPr>
      <w:r>
        <w:rPr>
          <w:rFonts w:hint="cs"/>
          <w:rtl/>
        </w:rPr>
        <w:t>אר''נ</w:t>
      </w:r>
      <w:r w:rsidRPr="0093410C">
        <w:rPr>
          <w:rtl/>
        </w:rPr>
        <w:t>:</w:t>
      </w:r>
    </w:p>
    <w:p w14:paraId="1D7BDF9D" w14:textId="77777777" w:rsidR="005A5115" w:rsidRDefault="005A5115" w:rsidP="005A5115">
      <w:pPr>
        <w:spacing w:after="60"/>
        <w:rPr>
          <w:rtl/>
        </w:rPr>
      </w:pPr>
      <w:r>
        <w:rPr>
          <w:rFonts w:hint="cs"/>
          <w:rtl/>
        </w:rPr>
        <w:t xml:space="preserve">אפ'י </w:t>
      </w:r>
      <w:r>
        <w:rPr>
          <w:rtl/>
        </w:rPr>
        <w:t xml:space="preserve">רבנן מודו, דינוקא </w:t>
      </w:r>
      <w:r>
        <w:rPr>
          <w:rFonts w:hint="cs"/>
          <w:rtl/>
        </w:rPr>
        <w:t xml:space="preserve">אינו יודע בעניני אביו </w:t>
      </w:r>
    </w:p>
    <w:p w14:paraId="343E4980" w14:textId="77777777" w:rsidR="005A5115" w:rsidRPr="0093410C" w:rsidRDefault="005A5115" w:rsidP="005A5115">
      <w:pPr>
        <w:pStyle w:val="38"/>
        <w:framePr w:wrap="notBeside"/>
        <w:rPr>
          <w:rtl/>
        </w:rPr>
      </w:pPr>
      <w:r w:rsidRPr="0093410C">
        <w:rPr>
          <w:rFonts w:hint="cs"/>
          <w:rtl/>
        </w:rPr>
        <w:t>מעשה</w:t>
      </w:r>
    </w:p>
    <w:p w14:paraId="54968792" w14:textId="77777777" w:rsidR="005A5115" w:rsidRDefault="005A5115" w:rsidP="005A5115">
      <w:pPr>
        <w:rPr>
          <w:rtl/>
        </w:rPr>
      </w:pPr>
      <w:r>
        <w:rPr>
          <w:rFonts w:hint="cs"/>
          <w:rtl/>
        </w:rPr>
        <w:t xml:space="preserve">באשה שיצא שטר תח''י </w:t>
      </w:r>
      <w:r w:rsidRPr="0093410C">
        <w:rPr>
          <w:rStyle w:val="afffff1"/>
          <w:rFonts w:hint="cs"/>
          <w:rtl/>
        </w:rPr>
        <w:t>אמרה</w:t>
      </w:r>
      <w:r>
        <w:rPr>
          <w:rFonts w:hint="cs"/>
          <w:rtl/>
        </w:rPr>
        <w:t xml:space="preserve"> יודעני בשטר זה שפרוע הוא </w:t>
      </w:r>
    </w:p>
    <w:p w14:paraId="2DDBBE3D" w14:textId="77777777" w:rsidR="005A5115" w:rsidRPr="0093410C" w:rsidRDefault="005A5115" w:rsidP="005A5115">
      <w:pPr>
        <w:pStyle w:val="38"/>
        <w:framePr w:wrap="notBeside"/>
        <w:rPr>
          <w:rtl/>
        </w:rPr>
      </w:pPr>
      <w:r w:rsidRPr="0093410C">
        <w:rPr>
          <w:rFonts w:hint="cs"/>
          <w:rtl/>
        </w:rPr>
        <w:t>ור''נ</w:t>
      </w:r>
    </w:p>
    <w:p w14:paraId="621DE799" w14:textId="77777777" w:rsidR="005A5115" w:rsidRPr="00106109" w:rsidRDefault="005A5115" w:rsidP="005A5115">
      <w:pPr>
        <w:rPr>
          <w:rtl/>
        </w:rPr>
      </w:pPr>
      <w:r w:rsidRPr="00106109">
        <w:rPr>
          <w:rFonts w:hint="cs"/>
          <w:rtl/>
        </w:rPr>
        <w:t xml:space="preserve">האמינה, שאם רצתה יכלה לשורפו </w:t>
      </w:r>
      <w:r w:rsidRPr="00106109">
        <w:rPr>
          <w:rStyle w:val="afffffe"/>
          <w:rFonts w:hint="cs"/>
          <w:rtl/>
        </w:rPr>
        <w:t>ולא שפסק כרבי דאותיות נקנות במסירה</w:t>
      </w:r>
    </w:p>
    <w:p w14:paraId="304AD6B0" w14:textId="77777777" w:rsidR="005A5115" w:rsidRPr="0093410C" w:rsidRDefault="005A5115" w:rsidP="005A5115">
      <w:pPr>
        <w:pStyle w:val="38"/>
        <w:framePr w:wrap="notBeside"/>
        <w:rPr>
          <w:rtl/>
        </w:rPr>
      </w:pPr>
      <w:r w:rsidRPr="0093410C">
        <w:rPr>
          <w:rFonts w:hint="cs"/>
          <w:rtl/>
        </w:rPr>
        <w:lastRenderedPageBreak/>
        <w:t xml:space="preserve">א''ד שר''נ </w:t>
      </w:r>
    </w:p>
    <w:p w14:paraId="421AEC50" w14:textId="77777777" w:rsidR="005A5115" w:rsidRDefault="005A5115" w:rsidP="005A5115">
      <w:pPr>
        <w:rPr>
          <w:rtl/>
        </w:rPr>
      </w:pPr>
      <w:r>
        <w:rPr>
          <w:rFonts w:hint="cs"/>
          <w:rtl/>
        </w:rPr>
        <w:t xml:space="preserve">לא האמינה ואף דאם רצתה יכלה לשרוף </w:t>
      </w:r>
    </w:p>
    <w:p w14:paraId="1DE892C1" w14:textId="77777777" w:rsidR="005A5115" w:rsidRDefault="005A5115" w:rsidP="005A5115">
      <w:pPr>
        <w:rPr>
          <w:rtl/>
        </w:rPr>
      </w:pPr>
      <w:r>
        <w:rPr>
          <w:rFonts w:hint="cs"/>
          <w:rtl/>
        </w:rPr>
        <w:t xml:space="preserve">- כיון שהתחזק בב''ד לא אמרי' שיכלה לשרוף </w:t>
      </w:r>
    </w:p>
    <w:p w14:paraId="7E52B9D8" w14:textId="77777777" w:rsidR="005A5115" w:rsidRDefault="005A5115" w:rsidP="005A5115">
      <w:pPr>
        <w:pStyle w:val="afff1"/>
        <w:framePr w:wrap="around"/>
        <w:rPr>
          <w:rtl/>
        </w:rPr>
      </w:pPr>
      <w:r>
        <w:rPr>
          <w:rFonts w:hint="cs"/>
          <w:rtl/>
        </w:rPr>
        <w:t>לא:</w:t>
      </w:r>
    </w:p>
    <w:p w14:paraId="46B09B77" w14:textId="77777777" w:rsidR="005A5115" w:rsidRPr="0093410C" w:rsidRDefault="005A5115" w:rsidP="005A5115">
      <w:pPr>
        <w:pStyle w:val="38"/>
        <w:framePr w:wrap="notBeside"/>
        <w:rPr>
          <w:rtl/>
        </w:rPr>
      </w:pPr>
      <w:r w:rsidRPr="0093410C">
        <w:rPr>
          <w:rFonts w:hint="cs"/>
          <w:rtl/>
        </w:rPr>
        <w:t xml:space="preserve">הקשה </w:t>
      </w:r>
      <w:r w:rsidRPr="0093410C">
        <w:rPr>
          <w:rtl/>
        </w:rPr>
        <w:t>רבא</w:t>
      </w:r>
    </w:p>
    <w:p w14:paraId="0048F1C9" w14:textId="77777777" w:rsidR="005A5115" w:rsidRDefault="005A5115" w:rsidP="005A5115">
      <w:pPr>
        <w:rPr>
          <w:rtl/>
        </w:rPr>
      </w:pPr>
      <w:r w:rsidRPr="0093410C">
        <w:rPr>
          <w:rStyle w:val="afffb"/>
          <w:rtl/>
        </w:rPr>
        <w:t xml:space="preserve">סימפון שיש עליו עדים </w:t>
      </w:r>
      <w:r>
        <w:rPr>
          <w:rtl/>
        </w:rPr>
        <w:t xml:space="preserve">יתקיים בחותמיו, </w:t>
      </w:r>
      <w:r w:rsidRPr="0093410C">
        <w:rPr>
          <w:rStyle w:val="afffb"/>
          <w:rtl/>
        </w:rPr>
        <w:t xml:space="preserve">אין עליו עדים, </w:t>
      </w:r>
      <w:r>
        <w:rPr>
          <w:rtl/>
        </w:rPr>
        <w:t>ויצא מתחת ידי שליש או שיצא אחר חיתום שטרות - כשר.</w:t>
      </w:r>
    </w:p>
    <w:p w14:paraId="09705F6D" w14:textId="77777777" w:rsidR="005A5115" w:rsidRDefault="005A5115" w:rsidP="005A5115">
      <w:pPr>
        <w:spacing w:after="60"/>
        <w:rPr>
          <w:rtl/>
        </w:rPr>
      </w:pPr>
      <w:r>
        <w:rPr>
          <w:rtl/>
        </w:rPr>
        <w:t xml:space="preserve">אלמא: שליש </w:t>
      </w:r>
      <w:r>
        <w:rPr>
          <w:rFonts w:hint="cs"/>
          <w:rtl/>
        </w:rPr>
        <w:t xml:space="preserve">נאמן </w:t>
      </w:r>
      <w:r>
        <w:rPr>
          <w:rtl/>
        </w:rPr>
        <w:t>!</w:t>
      </w:r>
      <w:r>
        <w:rPr>
          <w:rFonts w:hint="cs"/>
          <w:rtl/>
        </w:rPr>
        <w:t xml:space="preserve"> </w:t>
      </w:r>
      <w:r w:rsidRPr="00106109">
        <w:rPr>
          <w:rStyle w:val="afffb"/>
          <w:rtl/>
        </w:rPr>
        <w:t xml:space="preserve">תיובתא </w:t>
      </w:r>
      <w:r w:rsidRPr="00106109">
        <w:rPr>
          <w:rStyle w:val="afffb"/>
          <w:rFonts w:hint="cs"/>
          <w:rtl/>
        </w:rPr>
        <w:t xml:space="preserve"> </w:t>
      </w:r>
      <w:r w:rsidRPr="00106109">
        <w:rPr>
          <w:rStyle w:val="afffb"/>
          <w:rtl/>
        </w:rPr>
        <w:t>דרב נחמן</w:t>
      </w:r>
      <w:r>
        <w:rPr>
          <w:rStyle w:val="aff3"/>
          <w:rtl/>
        </w:rPr>
        <w:footnoteReference w:id="1"/>
      </w:r>
      <w:r>
        <w:rPr>
          <w:rtl/>
        </w:rPr>
        <w:t>.</w:t>
      </w:r>
    </w:p>
    <w:p w14:paraId="37097CF1" w14:textId="77777777" w:rsidR="005A5115" w:rsidRPr="0093410C" w:rsidRDefault="005A5115" w:rsidP="005A5115">
      <w:pPr>
        <w:pStyle w:val="38"/>
        <w:framePr w:wrap="notBeside"/>
        <w:rPr>
          <w:rtl/>
        </w:rPr>
      </w:pPr>
      <w:r w:rsidRPr="0093410C">
        <w:rPr>
          <w:rFonts w:hint="cs"/>
          <w:rtl/>
        </w:rPr>
        <w:t>ר''ד מרי''ו</w:t>
      </w:r>
    </w:p>
    <w:p w14:paraId="020AEF14" w14:textId="77777777" w:rsidR="005A5115" w:rsidRDefault="005A5115" w:rsidP="005A5115">
      <w:pPr>
        <w:rPr>
          <w:rtl/>
        </w:rPr>
      </w:pPr>
      <w:r>
        <w:rPr>
          <w:rtl/>
        </w:rPr>
        <w:t>לעולם מביא ראיה וסותר עד שיסתתם טענותיו, ויאמר: קרבו פלוני ופלוני והעידוני.</w:t>
      </w:r>
    </w:p>
    <w:p w14:paraId="78828C08" w14:textId="77777777" w:rsidR="005A5115" w:rsidRPr="00D81456" w:rsidRDefault="005A5115" w:rsidP="005A5115">
      <w:pPr>
        <w:pStyle w:val="38"/>
        <w:framePr w:wrap="notBeside"/>
        <w:rPr>
          <w:rtl/>
        </w:rPr>
      </w:pPr>
      <w:r w:rsidRPr="00D81456">
        <w:rPr>
          <w:rtl/>
        </w:rPr>
        <w:t xml:space="preserve">הא גופא קשיא; </w:t>
      </w:r>
    </w:p>
    <w:p w14:paraId="434310D6" w14:textId="77777777" w:rsidR="005A5115" w:rsidRDefault="005A5115" w:rsidP="005A5115">
      <w:pPr>
        <w:rPr>
          <w:rtl/>
        </w:rPr>
      </w:pPr>
      <w:r>
        <w:rPr>
          <w:rtl/>
        </w:rPr>
        <w:t xml:space="preserve">יסתתם טענותיו - אתאן לרבנן, </w:t>
      </w:r>
    </w:p>
    <w:p w14:paraId="7EE9AAF2" w14:textId="77777777" w:rsidR="005A5115" w:rsidRDefault="005A5115" w:rsidP="005A5115">
      <w:pPr>
        <w:rPr>
          <w:rtl/>
        </w:rPr>
      </w:pPr>
      <w:r>
        <w:rPr>
          <w:rtl/>
        </w:rPr>
        <w:t xml:space="preserve">קרבו איש פלוני ופלוני והעידוני - אתאן </w:t>
      </w:r>
      <w:r>
        <w:rPr>
          <w:rFonts w:hint="cs"/>
          <w:rtl/>
        </w:rPr>
        <w:t>לרשב''ג</w:t>
      </w:r>
      <w:r>
        <w:rPr>
          <w:rtl/>
        </w:rPr>
        <w:t>!</w:t>
      </w:r>
    </w:p>
    <w:p w14:paraId="654FF182" w14:textId="77777777" w:rsidR="005A5115" w:rsidRPr="00D81456" w:rsidRDefault="005A5115" w:rsidP="005A5115">
      <w:pPr>
        <w:pStyle w:val="38"/>
        <w:framePr w:wrap="notBeside"/>
        <w:rPr>
          <w:rtl/>
        </w:rPr>
      </w:pPr>
      <w:r w:rsidRPr="00D81456">
        <w:rPr>
          <w:rFonts w:hint="cs"/>
          <w:rtl/>
        </w:rPr>
        <w:t>ואין לפרש</w:t>
      </w:r>
    </w:p>
    <w:p w14:paraId="46F10223" w14:textId="77777777" w:rsidR="005A5115" w:rsidRDefault="005A5115" w:rsidP="005A5115">
      <w:pPr>
        <w:rPr>
          <w:rtl/>
        </w:rPr>
      </w:pPr>
      <w:r>
        <w:rPr>
          <w:rFonts w:hint="cs"/>
          <w:rtl/>
        </w:rPr>
        <w:t>דכולה כרשב''ג ו</w:t>
      </w:r>
      <w:r>
        <w:rPr>
          <w:rtl/>
        </w:rPr>
        <w:t xml:space="preserve">עד שיסתתם טענותיו </w:t>
      </w:r>
      <w:r>
        <w:rPr>
          <w:rFonts w:hint="cs"/>
          <w:rtl/>
        </w:rPr>
        <w:t xml:space="preserve">היינו </w:t>
      </w:r>
      <w:r>
        <w:rPr>
          <w:rtl/>
        </w:rPr>
        <w:t xml:space="preserve">עד שיאמר קרבו פלוני ופלוני והעידוני, </w:t>
      </w:r>
      <w:r w:rsidRPr="00D81456">
        <w:rPr>
          <w:rStyle w:val="afffff1"/>
          <w:rFonts w:hint="cs"/>
          <w:rtl/>
        </w:rPr>
        <w:t>דהא רבב''ח מרי''ו</w:t>
      </w:r>
      <w:r w:rsidRPr="00D81456">
        <w:rPr>
          <w:rStyle w:val="afffff1"/>
          <w:rtl/>
        </w:rPr>
        <w:t>:</w:t>
      </w:r>
      <w:r>
        <w:rPr>
          <w:rtl/>
        </w:rPr>
        <w:t xml:space="preserve"> כל מקום ששנה </w:t>
      </w:r>
      <w:r>
        <w:rPr>
          <w:rFonts w:hint="cs"/>
          <w:rtl/>
        </w:rPr>
        <w:t xml:space="preserve">רשב''ג </w:t>
      </w:r>
      <w:r>
        <w:rPr>
          <w:rtl/>
        </w:rPr>
        <w:t>במשנתינו הלכה כמותו, חוץ מערב וצידן וראיה אחרונה!</w:t>
      </w:r>
    </w:p>
    <w:p w14:paraId="26EBC07F" w14:textId="77777777" w:rsidR="005A5115" w:rsidRPr="00D81456" w:rsidRDefault="005A5115" w:rsidP="005A5115">
      <w:pPr>
        <w:pStyle w:val="38"/>
        <w:framePr w:wrap="notBeside"/>
        <w:rPr>
          <w:rtl/>
        </w:rPr>
      </w:pPr>
      <w:r w:rsidRPr="00D81456">
        <w:rPr>
          <w:rtl/>
        </w:rPr>
        <w:t>אלא</w:t>
      </w:r>
      <w:r>
        <w:rPr>
          <w:rFonts w:hint="cs"/>
          <w:rtl/>
        </w:rPr>
        <w:t xml:space="preserve"> רשבר''י מרי''ו:</w:t>
      </w:r>
    </w:p>
    <w:p w14:paraId="3D44A26D" w14:textId="77777777" w:rsidR="005A5115" w:rsidRDefault="005A5115" w:rsidP="005A5115">
      <w:pPr>
        <w:rPr>
          <w:rtl/>
        </w:rPr>
      </w:pPr>
      <w:r>
        <w:rPr>
          <w:rtl/>
        </w:rPr>
        <w:t xml:space="preserve">לעולם מביא ראיה וסותר, עד שיסתתם טענותיו, </w:t>
      </w:r>
      <w:r w:rsidRPr="00106109">
        <w:rPr>
          <w:rStyle w:val="afffff1"/>
          <w:rtl/>
        </w:rPr>
        <w:t>ויאמרו לו:</w:t>
      </w:r>
      <w:r>
        <w:rPr>
          <w:rtl/>
        </w:rPr>
        <w:t xml:space="preserve"> הבא עדים!</w:t>
      </w:r>
      <w:r>
        <w:rPr>
          <w:rFonts w:hint="cs"/>
          <w:rtl/>
        </w:rPr>
        <w:t xml:space="preserve"> </w:t>
      </w:r>
      <w:r w:rsidRPr="00D81456">
        <w:rPr>
          <w:rStyle w:val="afffff1"/>
          <w:rtl/>
        </w:rPr>
        <w:t>ואומר:</w:t>
      </w:r>
      <w:r>
        <w:rPr>
          <w:rtl/>
        </w:rPr>
        <w:t xml:space="preserve"> אין לי עדים!</w:t>
      </w:r>
      <w:r>
        <w:rPr>
          <w:rFonts w:hint="cs"/>
          <w:rtl/>
        </w:rPr>
        <w:t xml:space="preserve"> </w:t>
      </w:r>
      <w:r>
        <w:rPr>
          <w:rtl/>
        </w:rPr>
        <w:ptab w:relativeTo="margin" w:alignment="right" w:leader="none"/>
      </w:r>
      <w:r>
        <w:rPr>
          <w:rtl/>
        </w:rPr>
        <w:t>הבא ראיה!</w:t>
      </w:r>
      <w:r>
        <w:rPr>
          <w:rFonts w:hint="cs"/>
          <w:rtl/>
        </w:rPr>
        <w:t xml:space="preserve"> </w:t>
      </w:r>
      <w:r w:rsidRPr="00D81456">
        <w:rPr>
          <w:rStyle w:val="afffff1"/>
          <w:rtl/>
        </w:rPr>
        <w:t>ואומר:</w:t>
      </w:r>
      <w:r>
        <w:rPr>
          <w:rtl/>
        </w:rPr>
        <w:t xml:space="preserve"> אין לי ראיה.</w:t>
      </w:r>
    </w:p>
    <w:p w14:paraId="0D1804B8" w14:textId="77777777" w:rsidR="005A5115" w:rsidRDefault="005A5115" w:rsidP="005A5115">
      <w:pPr>
        <w:rPr>
          <w:rtl/>
        </w:rPr>
      </w:pPr>
      <w:r w:rsidRPr="00106109">
        <w:rPr>
          <w:spacing w:val="2"/>
          <w:rtl/>
        </w:rPr>
        <w:t>אבל באו עדים ממ</w:t>
      </w:r>
      <w:r w:rsidRPr="00106109">
        <w:rPr>
          <w:rFonts w:hint="cs"/>
          <w:spacing w:val="2"/>
          <w:rtl/>
        </w:rPr>
        <w:t>דה''ע</w:t>
      </w:r>
      <w:r w:rsidRPr="00106109">
        <w:rPr>
          <w:spacing w:val="2"/>
          <w:rtl/>
        </w:rPr>
        <w:t xml:space="preserve">, או </w:t>
      </w:r>
      <w:r w:rsidRPr="00106109">
        <w:rPr>
          <w:rFonts w:hint="cs"/>
          <w:spacing w:val="2"/>
          <w:rtl/>
        </w:rPr>
        <w:t>ש</w:t>
      </w:r>
      <w:r w:rsidRPr="00106109">
        <w:rPr>
          <w:spacing w:val="2"/>
          <w:rtl/>
        </w:rPr>
        <w:t>דיסקיא של אביו מופקדת ביד אחר</w:t>
      </w:r>
      <w:r>
        <w:rPr>
          <w:rtl/>
        </w:rPr>
        <w:t xml:space="preserve"> </w:t>
      </w:r>
    </w:p>
    <w:p w14:paraId="6D79C781" w14:textId="77777777" w:rsidR="005A5115" w:rsidRPr="00106109" w:rsidRDefault="005A5115" w:rsidP="005A5115">
      <w:pPr>
        <w:pStyle w:val="38"/>
        <w:framePr w:wrap="notBeside"/>
        <w:rPr>
          <w:rtl/>
        </w:rPr>
      </w:pPr>
      <w:r w:rsidRPr="00106109">
        <w:rPr>
          <w:rtl/>
        </w:rPr>
        <w:t>-</w:t>
      </w:r>
    </w:p>
    <w:p w14:paraId="73E796B2" w14:textId="77777777" w:rsidR="005A5115" w:rsidRDefault="005A5115" w:rsidP="005A5115">
      <w:pPr>
        <w:spacing w:after="60"/>
        <w:rPr>
          <w:rtl/>
        </w:rPr>
      </w:pPr>
      <w:r>
        <w:rPr>
          <w:rFonts w:hint="cs"/>
          <w:rtl/>
        </w:rPr>
        <w:t xml:space="preserve">הר''ז </w:t>
      </w:r>
      <w:r>
        <w:rPr>
          <w:rtl/>
        </w:rPr>
        <w:t>מביא ראיה וסותר.</w:t>
      </w:r>
    </w:p>
    <w:p w14:paraId="168D2E2B" w14:textId="77777777" w:rsidR="005A5115" w:rsidRPr="00D81456" w:rsidRDefault="005A5115" w:rsidP="005A5115">
      <w:pPr>
        <w:pStyle w:val="38"/>
        <w:framePr w:wrap="notBeside"/>
        <w:rPr>
          <w:rtl/>
        </w:rPr>
      </w:pPr>
      <w:r w:rsidRPr="00D81456">
        <w:rPr>
          <w:rFonts w:hint="cs"/>
          <w:rtl/>
        </w:rPr>
        <w:t>ר''ד מרי''ו</w:t>
      </w:r>
    </w:p>
    <w:p w14:paraId="4130D2B5" w14:textId="77777777" w:rsidR="005A5115" w:rsidRDefault="005A5115" w:rsidP="005A5115">
      <w:pPr>
        <w:rPr>
          <w:rtl/>
        </w:rPr>
      </w:pPr>
      <w:r w:rsidRPr="00D81456">
        <w:rPr>
          <w:rStyle w:val="afffb"/>
          <w:rtl/>
        </w:rPr>
        <w:t>התוקף את חבירו בדין, נדון כאן</w:t>
      </w:r>
      <w:r>
        <w:rPr>
          <w:rtl/>
        </w:rPr>
        <w:t xml:space="preserve">, </w:t>
      </w:r>
      <w:r w:rsidRPr="00106109">
        <w:rPr>
          <w:rStyle w:val="afffff1"/>
          <w:rtl/>
        </w:rPr>
        <w:t>ו</w:t>
      </w:r>
      <w:r w:rsidRPr="00106109">
        <w:rPr>
          <w:rStyle w:val="afffff1"/>
          <w:rFonts w:hint="cs"/>
          <w:rtl/>
        </w:rPr>
        <w:t>שני</w:t>
      </w:r>
      <w:r w:rsidRPr="00106109">
        <w:rPr>
          <w:rStyle w:val="afffff1"/>
          <w:rtl/>
        </w:rPr>
        <w:t xml:space="preserve"> אומר:</w:t>
      </w:r>
      <w:r>
        <w:rPr>
          <w:rtl/>
        </w:rPr>
        <w:t xml:space="preserve"> נלך למקום הוועד </w:t>
      </w:r>
    </w:p>
    <w:p w14:paraId="09102E3E" w14:textId="77777777" w:rsidR="005A5115" w:rsidRDefault="005A5115" w:rsidP="005A5115">
      <w:pPr>
        <w:rPr>
          <w:rtl/>
        </w:rPr>
      </w:pPr>
      <w:r>
        <w:rPr>
          <w:rtl/>
        </w:rPr>
        <w:t xml:space="preserve">כופין אותו וילך </w:t>
      </w:r>
      <w:r w:rsidRPr="00106109">
        <w:rPr>
          <w:rStyle w:val="afffb"/>
          <w:rtl/>
        </w:rPr>
        <w:t>למקום הוועד</w:t>
      </w:r>
      <w:r>
        <w:rPr>
          <w:rtl/>
        </w:rPr>
        <w:t>.</w:t>
      </w:r>
    </w:p>
    <w:p w14:paraId="4CCAB4BF" w14:textId="77777777" w:rsidR="005A5115" w:rsidRPr="00D81456" w:rsidRDefault="005A5115" w:rsidP="005A5115">
      <w:pPr>
        <w:pStyle w:val="38"/>
        <w:framePr w:wrap="notBeside"/>
        <w:rPr>
          <w:rtl/>
        </w:rPr>
      </w:pPr>
      <w:r w:rsidRPr="00D81456">
        <w:rPr>
          <w:rFonts w:hint="cs"/>
          <w:rtl/>
        </w:rPr>
        <w:t>ר''א</w:t>
      </w:r>
    </w:p>
    <w:p w14:paraId="1784F462" w14:textId="77777777" w:rsidR="005A5115" w:rsidRPr="00106109" w:rsidRDefault="005A5115" w:rsidP="005A5115">
      <w:pPr>
        <w:rPr>
          <w:rtl/>
        </w:rPr>
      </w:pPr>
      <w:r w:rsidRPr="00106109">
        <w:rPr>
          <w:rtl/>
        </w:rPr>
        <w:t xml:space="preserve">מי שנושה בחבירו מנה יוציא מנה על מנה? </w:t>
      </w:r>
      <w:r w:rsidRPr="00106109">
        <w:rPr>
          <w:rStyle w:val="afffff1"/>
          <w:rtl/>
        </w:rPr>
        <w:t>אלא</w:t>
      </w:r>
      <w:r w:rsidRPr="00106109">
        <w:rPr>
          <w:rtl/>
        </w:rPr>
        <w:t xml:space="preserve"> כופין אותו </w:t>
      </w:r>
      <w:r w:rsidRPr="00106109">
        <w:rPr>
          <w:rStyle w:val="afffb"/>
          <w:rtl/>
        </w:rPr>
        <w:t>ודן בעירו</w:t>
      </w:r>
    </w:p>
    <w:p w14:paraId="62A003C7" w14:textId="77777777" w:rsidR="005A5115" w:rsidRPr="00D81456" w:rsidRDefault="005A5115" w:rsidP="005A5115">
      <w:pPr>
        <w:pStyle w:val="38"/>
        <w:framePr w:wrap="notBeside"/>
        <w:rPr>
          <w:rtl/>
        </w:rPr>
      </w:pPr>
      <w:r w:rsidRPr="00D81456">
        <w:rPr>
          <w:rFonts w:hint="cs"/>
          <w:rtl/>
        </w:rPr>
        <w:t>וכן מר</w:t>
      </w:r>
      <w:r>
        <w:rPr>
          <w:rFonts w:hint="cs"/>
          <w:rtl/>
        </w:rPr>
        <w:t>''ס</w:t>
      </w:r>
    </w:p>
    <w:p w14:paraId="2FBDE1A1" w14:textId="77777777" w:rsidR="005A5115" w:rsidRDefault="005A5115" w:rsidP="005A5115">
      <w:pPr>
        <w:rPr>
          <w:rtl/>
        </w:rPr>
      </w:pPr>
      <w:r>
        <w:rPr>
          <w:rtl/>
        </w:rPr>
        <w:t xml:space="preserve">שנים שנתעצמו בדין, </w:t>
      </w:r>
      <w:r w:rsidRPr="00D81456">
        <w:rPr>
          <w:rStyle w:val="afffff1"/>
          <w:rFonts w:hint="cs"/>
          <w:rtl/>
        </w:rPr>
        <w:t xml:space="preserve">א' </w:t>
      </w:r>
      <w:r w:rsidRPr="00D81456">
        <w:rPr>
          <w:rStyle w:val="afffff1"/>
          <w:rtl/>
        </w:rPr>
        <w:t>אומר</w:t>
      </w:r>
      <w:r>
        <w:rPr>
          <w:rtl/>
        </w:rPr>
        <w:t xml:space="preserve"> נדון כאן </w:t>
      </w:r>
      <w:r w:rsidRPr="00D81456">
        <w:rPr>
          <w:rStyle w:val="afffff1"/>
          <w:rFonts w:hint="cs"/>
          <w:rtl/>
        </w:rPr>
        <w:t xml:space="preserve">וא' </w:t>
      </w:r>
      <w:r w:rsidRPr="00D81456">
        <w:rPr>
          <w:rStyle w:val="afffff1"/>
          <w:rtl/>
        </w:rPr>
        <w:t>אומר:</w:t>
      </w:r>
      <w:r>
        <w:rPr>
          <w:rtl/>
        </w:rPr>
        <w:t xml:space="preserve"> נלך למקום הוועד - כופין אותו ודן בעירו, ואם הוצרך דבר לשאול כותבין ושולחין.</w:t>
      </w:r>
    </w:p>
    <w:p w14:paraId="2285AC64" w14:textId="77777777" w:rsidR="005A5115" w:rsidRDefault="005A5115" w:rsidP="005A5115">
      <w:pPr>
        <w:rPr>
          <w:rtl/>
        </w:rPr>
      </w:pPr>
      <w:r>
        <w:rPr>
          <w:rtl/>
        </w:rPr>
        <w:t>ואם אמר: כתבו ותנו לי מאיזה טעם דנתוני - כותבין ונותנין לו.</w:t>
      </w:r>
    </w:p>
    <w:p w14:paraId="7D333611" w14:textId="77777777" w:rsidR="005A5115" w:rsidRDefault="005A5115" w:rsidP="005A5115">
      <w:pPr>
        <w:rPr>
          <w:rtl/>
        </w:rPr>
      </w:pPr>
      <w:r>
        <w:rPr>
          <w:rtl/>
        </w:rPr>
        <w:t>והיבמה הולכת אחר היבם להתירה.</w:t>
      </w:r>
      <w:r>
        <w:rPr>
          <w:rFonts w:hint="cs"/>
          <w:rtl/>
        </w:rPr>
        <w:t xml:space="preserve"> </w:t>
      </w:r>
      <w:r w:rsidRPr="00D81456">
        <w:rPr>
          <w:rStyle w:val="afffff1"/>
          <w:rFonts w:hint="cs"/>
          <w:rtl/>
        </w:rPr>
        <w:t>ר''א</w:t>
      </w:r>
      <w:r>
        <w:rPr>
          <w:rFonts w:hint="cs"/>
          <w:rtl/>
        </w:rPr>
        <w:t xml:space="preserve"> אפי' מטבריה לציפורי</w:t>
      </w:r>
    </w:p>
    <w:p w14:paraId="30AE1DCB" w14:textId="77777777" w:rsidR="005A5115" w:rsidRPr="00D81456" w:rsidRDefault="005A5115" w:rsidP="005A5115">
      <w:pPr>
        <w:pStyle w:val="38"/>
        <w:framePr w:wrap="notBeside"/>
        <w:rPr>
          <w:rtl/>
        </w:rPr>
      </w:pPr>
      <w:r w:rsidRPr="00D81456">
        <w:rPr>
          <w:rtl/>
        </w:rPr>
        <w:t>רב כהנא:</w:t>
      </w:r>
    </w:p>
    <w:p w14:paraId="22B9B2B7" w14:textId="77777777" w:rsidR="005A5115" w:rsidRDefault="005A5115" w:rsidP="005A5115">
      <w:pPr>
        <w:spacing w:after="60"/>
        <w:rPr>
          <w:rtl/>
        </w:rPr>
      </w:pPr>
      <w:r>
        <w:rPr>
          <w:rStyle w:val="affffb"/>
          <w:rtl/>
        </w:rPr>
        <w:t xml:space="preserve">וְקָרְאוּ </w:t>
      </w:r>
      <w:r w:rsidRPr="00D81456">
        <w:rPr>
          <w:rStyle w:val="affffb"/>
          <w:rtl/>
        </w:rPr>
        <w:t xml:space="preserve">- </w:t>
      </w:r>
      <w:r>
        <w:rPr>
          <w:rStyle w:val="affffb"/>
          <w:rtl/>
        </w:rPr>
        <w:t>לוֹ זִקְנֵי עִירוֹ</w:t>
      </w:r>
      <w:r w:rsidRPr="00D81456">
        <w:rPr>
          <w:rStyle w:val="affffb"/>
          <w:rtl/>
        </w:rPr>
        <w:t xml:space="preserve"> -</w:t>
      </w:r>
      <w:r>
        <w:rPr>
          <w:rtl/>
        </w:rPr>
        <w:t xml:space="preserve"> ולא זקני עירה.</w:t>
      </w:r>
    </w:p>
    <w:p w14:paraId="4909D246" w14:textId="77777777" w:rsidR="005A5115" w:rsidRPr="00D81456" w:rsidRDefault="005A5115" w:rsidP="005A5115">
      <w:pPr>
        <w:pStyle w:val="38"/>
        <w:framePr w:wrap="notBeside"/>
        <w:rPr>
          <w:rtl/>
        </w:rPr>
      </w:pPr>
      <w:r w:rsidRPr="00D81456">
        <w:rPr>
          <w:rtl/>
        </w:rPr>
        <w:t>אמימר,</w:t>
      </w:r>
    </w:p>
    <w:p w14:paraId="18D49F53" w14:textId="77777777" w:rsidR="005A5115" w:rsidRPr="00D81456" w:rsidRDefault="005A5115" w:rsidP="005A5115">
      <w:pPr>
        <w:rPr>
          <w:rStyle w:val="afffb"/>
          <w:rtl/>
        </w:rPr>
      </w:pPr>
      <w:r w:rsidRPr="00D81456">
        <w:rPr>
          <w:rStyle w:val="afffb"/>
          <w:rFonts w:hint="cs"/>
          <w:rtl/>
        </w:rPr>
        <w:t>הלכה</w:t>
      </w:r>
      <w:r w:rsidRPr="00D81456">
        <w:rPr>
          <w:rStyle w:val="afffb"/>
          <w:rtl/>
        </w:rPr>
        <w:t>: כופין אותו וילך למקום הוועד.</w:t>
      </w:r>
    </w:p>
    <w:p w14:paraId="2FF0E91A" w14:textId="77777777" w:rsidR="005A5115" w:rsidRPr="00D81456" w:rsidRDefault="005A5115" w:rsidP="005A5115">
      <w:pPr>
        <w:pStyle w:val="38"/>
        <w:framePr w:wrap="notBeside"/>
        <w:rPr>
          <w:rtl/>
        </w:rPr>
      </w:pPr>
      <w:r w:rsidRPr="00D81456">
        <w:rPr>
          <w:rFonts w:hint="cs"/>
          <w:rtl/>
        </w:rPr>
        <w:t>א''ל ר''א</w:t>
      </w:r>
    </w:p>
    <w:p w14:paraId="482B5BE4" w14:textId="77777777" w:rsidR="005A5115" w:rsidRDefault="005A5115" w:rsidP="005A5115">
      <w:pPr>
        <w:spacing w:after="60"/>
        <w:rPr>
          <w:rtl/>
        </w:rPr>
      </w:pPr>
      <w:r>
        <w:rPr>
          <w:rFonts w:hint="cs"/>
          <w:rtl/>
        </w:rPr>
        <w:t xml:space="preserve">והך דר''א </w:t>
      </w:r>
      <w:r>
        <w:rPr>
          <w:rtl/>
        </w:rPr>
        <w:t>כופין אותו ודן בעירו!</w:t>
      </w:r>
      <w:r>
        <w:rPr>
          <w:rFonts w:hint="cs"/>
          <w:rtl/>
        </w:rPr>
        <w:t xml:space="preserve"> דווקא </w:t>
      </w:r>
      <w:r>
        <w:rPr>
          <w:rtl/>
        </w:rPr>
        <w:t>לוה למלוה, אבל מלוה - עבד לוה לאיש מלוה.</w:t>
      </w:r>
    </w:p>
    <w:p w14:paraId="427124AD" w14:textId="77777777" w:rsidR="005A5115" w:rsidRPr="00196C7F" w:rsidRDefault="005A5115" w:rsidP="005A5115">
      <w:pPr>
        <w:pStyle w:val="38"/>
        <w:framePr w:wrap="notBeside"/>
        <w:rPr>
          <w:rtl/>
        </w:rPr>
      </w:pPr>
      <w:r w:rsidRPr="00196C7F">
        <w:rPr>
          <w:rtl/>
        </w:rPr>
        <w:t xml:space="preserve">שלחו </w:t>
      </w:r>
      <w:r w:rsidRPr="00196C7F">
        <w:rPr>
          <w:rFonts w:hint="cs"/>
          <w:rtl/>
        </w:rPr>
        <w:t>למ''ע</w:t>
      </w:r>
    </w:p>
    <w:p w14:paraId="0998DB71" w14:textId="77777777" w:rsidR="005A5115" w:rsidRDefault="005A5115" w:rsidP="005A5115">
      <w:pPr>
        <w:rPr>
          <w:rtl/>
        </w:rPr>
      </w:pPr>
      <w:r w:rsidRPr="00196C7F">
        <w:rPr>
          <w:rStyle w:val="afffffe"/>
          <w:rFonts w:hint="cs"/>
          <w:rtl/>
        </w:rPr>
        <w:t>שהיא אב''ד</w:t>
      </w:r>
      <w:r>
        <w:rPr>
          <w:rFonts w:hint="cs"/>
          <w:rtl/>
        </w:rPr>
        <w:t xml:space="preserve"> למי שזיו שלו דומה לבן בתיה </w:t>
      </w:r>
      <w:r w:rsidRPr="00196C7F">
        <w:rPr>
          <w:rStyle w:val="afffffe"/>
          <w:rFonts w:hint="cs"/>
          <w:rtl/>
        </w:rPr>
        <w:t>[משה רבנו]</w:t>
      </w:r>
      <w:r>
        <w:rPr>
          <w:rFonts w:hint="cs"/>
          <w:rtl/>
        </w:rPr>
        <w:t xml:space="preserve">  שלום.</w:t>
      </w:r>
    </w:p>
    <w:p w14:paraId="48272251" w14:textId="77777777" w:rsidR="005A5115" w:rsidRDefault="005A5115" w:rsidP="005A5115">
      <w:pPr>
        <w:rPr>
          <w:rtl/>
        </w:rPr>
      </w:pPr>
      <w:r>
        <w:rPr>
          <w:rtl/>
        </w:rPr>
        <w:t xml:space="preserve">עוקבן הבבלי </w:t>
      </w:r>
      <w:r w:rsidRPr="00196C7F">
        <w:rPr>
          <w:rStyle w:val="afffffe"/>
          <w:rFonts w:hint="cs"/>
          <w:rtl/>
        </w:rPr>
        <w:t>התלונן לפנינו בב''ד דטבריא</w:t>
      </w:r>
      <w:r>
        <w:rPr>
          <w:rtl/>
        </w:rPr>
        <w:t xml:space="preserve">: ירמיה אחי העביר עלי את הדרך, </w:t>
      </w:r>
      <w:r>
        <w:rPr>
          <w:rFonts w:hint="cs"/>
          <w:rtl/>
        </w:rPr>
        <w:t xml:space="preserve">- דונו אתם. </w:t>
      </w:r>
      <w:r>
        <w:rPr>
          <w:rtl/>
        </w:rPr>
        <w:ptab w:relativeTo="margin" w:alignment="right" w:leader="none"/>
      </w:r>
      <w:r w:rsidRPr="00196C7F">
        <w:rPr>
          <w:rStyle w:val="afffff1"/>
          <w:rFonts w:hint="cs"/>
          <w:rtl/>
        </w:rPr>
        <w:t>וא</w:t>
      </w:r>
      <w:r>
        <w:rPr>
          <w:rStyle w:val="afffff1"/>
          <w:rFonts w:hint="cs"/>
          <w:rtl/>
        </w:rPr>
        <w:t>ם</w:t>
      </w:r>
      <w:r w:rsidRPr="00196C7F">
        <w:rPr>
          <w:rStyle w:val="afffff1"/>
          <w:rFonts w:hint="cs"/>
          <w:rtl/>
        </w:rPr>
        <w:t xml:space="preserve"> לא</w:t>
      </w:r>
      <w:r>
        <w:rPr>
          <w:rFonts w:hint="cs"/>
          <w:rtl/>
        </w:rPr>
        <w:t xml:space="preserve">: השיאוהו ויראה פניו בטבריה </w:t>
      </w:r>
    </w:p>
    <w:p w14:paraId="205C53F8" w14:textId="77777777" w:rsidR="005A5115" w:rsidRPr="00196C7F" w:rsidRDefault="005A5115" w:rsidP="005A5115">
      <w:pPr>
        <w:pStyle w:val="38"/>
        <w:framePr w:wrap="notBeside"/>
        <w:rPr>
          <w:rtl/>
        </w:rPr>
      </w:pPr>
      <w:r w:rsidRPr="00196C7F">
        <w:rPr>
          <w:rtl/>
        </w:rPr>
        <w:t xml:space="preserve">רב אשי </w:t>
      </w:r>
    </w:p>
    <w:p w14:paraId="110E2312" w14:textId="77777777" w:rsidR="005A5115" w:rsidRDefault="005A5115" w:rsidP="005A5115">
      <w:pPr>
        <w:rPr>
          <w:rtl/>
        </w:rPr>
      </w:pPr>
      <w:r>
        <w:rPr>
          <w:rtl/>
        </w:rPr>
        <w:t xml:space="preserve">דיני קנסות </w:t>
      </w:r>
      <w:r>
        <w:rPr>
          <w:rFonts w:hint="cs"/>
          <w:rtl/>
        </w:rPr>
        <w:t>היה</w:t>
      </w:r>
      <w:r>
        <w:rPr>
          <w:rtl/>
        </w:rPr>
        <w:t>, ובבבל לא דיינו דיני קנסות.</w:t>
      </w:r>
    </w:p>
    <w:p w14:paraId="166125AF" w14:textId="66641213" w:rsidR="00DB58A5" w:rsidRDefault="005A5115" w:rsidP="005A5115">
      <w:pPr>
        <w:rPr>
          <w:rtl/>
        </w:rPr>
      </w:pPr>
      <w:r>
        <w:rPr>
          <w:rFonts w:hint="cs"/>
          <w:rtl/>
        </w:rPr>
        <w:t xml:space="preserve">ומה ששלחו לו כך כדי </w:t>
      </w:r>
      <w:r>
        <w:rPr>
          <w:rtl/>
        </w:rPr>
        <w:t>לחלוק כבוד למר עוקבא.</w:t>
      </w:r>
    </w:p>
    <w:p w14:paraId="42A0ADCA" w14:textId="09A83E0D" w:rsidR="001B31E5" w:rsidRDefault="001B31E5" w:rsidP="00B204DE">
      <w:pPr>
        <w:pStyle w:val="affffc"/>
        <w:sectPr w:rsidR="001B31E5" w:rsidSect="005A5115">
          <w:pgSz w:w="5103" w:h="20979"/>
          <w:pgMar w:top="567" w:right="1134" w:bottom="567" w:left="567" w:header="284" w:footer="284" w:gutter="0"/>
          <w:cols w:space="708"/>
          <w:bidi/>
          <w:rtlGutter/>
          <w:docGrid w:linePitch="360"/>
        </w:sectPr>
      </w:pPr>
      <w:r>
        <w:rPr>
          <w:rtl/>
        </w:rPr>
        <w:t>הדרן עלך זה בורר.</w:t>
      </w:r>
    </w:p>
    <w:p w14:paraId="032F09C6" w14:textId="2C32C67C" w:rsidR="00DB58A5" w:rsidRDefault="00DB58A5" w:rsidP="0094744A">
      <w:pPr>
        <w:pStyle w:val="afff4"/>
        <w:framePr w:wrap="around"/>
        <w:rPr>
          <w:rtl/>
        </w:rPr>
      </w:pPr>
      <w:r>
        <w:rPr>
          <w:rFonts w:hint="cs"/>
          <w:rtl/>
        </w:rPr>
        <w:lastRenderedPageBreak/>
        <w:t>אחד דיני ממונות</w:t>
      </w:r>
    </w:p>
    <w:p w14:paraId="73C286A9" w14:textId="77777777" w:rsidR="00D446F7" w:rsidRDefault="00D446F7" w:rsidP="00D446F7">
      <w:pPr>
        <w:pStyle w:val="afff1"/>
        <w:framePr w:wrap="around"/>
        <w:rPr>
          <w:rtl/>
        </w:rPr>
      </w:pPr>
      <w:r>
        <w:rPr>
          <w:rFonts w:hint="cs"/>
          <w:rtl/>
        </w:rPr>
        <w:t xml:space="preserve">לב. </w:t>
      </w:r>
    </w:p>
    <w:p w14:paraId="24E0EB6E" w14:textId="5AB1D844" w:rsidR="00DB58A5" w:rsidRDefault="001B31E5" w:rsidP="00D446F7">
      <w:pPr>
        <w:pStyle w:val="affffe"/>
        <w:framePr w:wrap="around"/>
        <w:rPr>
          <w:rtl/>
        </w:rPr>
      </w:pPr>
      <w:r>
        <w:rPr>
          <w:rtl/>
        </w:rPr>
        <w:t>משנה</w:t>
      </w:r>
      <w:r w:rsidR="00DB58A5">
        <w:rPr>
          <w:rtl/>
        </w:rPr>
        <w:t>.</w:t>
      </w:r>
    </w:p>
    <w:p w14:paraId="18C04521" w14:textId="77777777" w:rsidR="00D446F7" w:rsidRDefault="00D446F7" w:rsidP="00D446F7">
      <w:pPr>
        <w:pStyle w:val="afff3"/>
        <w:framePr w:wrap="around"/>
        <w:rPr>
          <w:rtl/>
        </w:rPr>
      </w:pPr>
      <w:bookmarkStart w:id="16" w:name="_Hlk187751880"/>
      <w:r>
        <w:rPr>
          <w:rFonts w:hint="cs"/>
          <w:rtl/>
        </w:rPr>
        <w:lastRenderedPageBreak/>
        <w:t xml:space="preserve">פרק רביעי </w:t>
      </w:r>
    </w:p>
    <w:p w14:paraId="64946025" w14:textId="0D694308" w:rsidR="00D446F7" w:rsidRDefault="001B31E5" w:rsidP="00105AC0">
      <w:pPr>
        <w:pStyle w:val="afff6"/>
        <w:rPr>
          <w:rtl/>
        </w:rPr>
      </w:pPr>
      <w:r>
        <w:rPr>
          <w:rtl/>
        </w:rPr>
        <w:t>אחד דיני ממונות ואחד דיני נפשות בדרישה ובחקירה,</w:t>
      </w:r>
    </w:p>
    <w:p w14:paraId="25A8B83C" w14:textId="50EE648D" w:rsidR="00DB58A5" w:rsidRDefault="001B31E5" w:rsidP="00105AC0">
      <w:pPr>
        <w:pStyle w:val="afff6"/>
        <w:rPr>
          <w:rtl/>
        </w:rPr>
      </w:pPr>
      <w:r>
        <w:rPr>
          <w:rtl/>
        </w:rPr>
        <w:t xml:space="preserve">שנאמר </w:t>
      </w:r>
      <w:r w:rsidR="00D446F7">
        <w:rPr>
          <w:rtl/>
        </w:rPr>
        <w:t>מִשְׁפַּט אֶחָד יִהְיֶה לָכֶ</w:t>
      </w:r>
      <w:r>
        <w:rPr>
          <w:rtl/>
        </w:rPr>
        <w:t>ם</w:t>
      </w:r>
      <w:r w:rsidR="00DB58A5">
        <w:rPr>
          <w:rtl/>
        </w:rPr>
        <w:t>.</w:t>
      </w:r>
    </w:p>
    <w:p w14:paraId="4632965C" w14:textId="6927CB54" w:rsidR="00D446F7" w:rsidRDefault="001B31E5" w:rsidP="00105AC0">
      <w:pPr>
        <w:pStyle w:val="afff6"/>
        <w:rPr>
          <w:rtl/>
        </w:rPr>
      </w:pPr>
      <w:r>
        <w:rPr>
          <w:rtl/>
        </w:rPr>
        <w:t>מה בין דיני ממונות לדיני נפשות?</w:t>
      </w:r>
      <w:r w:rsidR="00E91CE9" w:rsidRPr="00E91CE9">
        <w:rPr>
          <w:rStyle w:val="afffffe"/>
          <w:rFonts w:hint="cs"/>
          <w:rtl/>
        </w:rPr>
        <w:t>[י]</w:t>
      </w:r>
    </w:p>
    <w:p w14:paraId="6ACC1150" w14:textId="77777777" w:rsidR="00D446F7" w:rsidRPr="00D446F7" w:rsidRDefault="00D446F7" w:rsidP="00D446F7">
      <w:pPr>
        <w:pStyle w:val="38"/>
        <w:framePr w:wrap="notBeside"/>
        <w:rPr>
          <w:rtl/>
        </w:rPr>
      </w:pPr>
      <w:r w:rsidRPr="00D446F7">
        <w:rPr>
          <w:rFonts w:hint="cs"/>
          <w:rtl/>
        </w:rPr>
        <w:t>א.</w:t>
      </w:r>
    </w:p>
    <w:p w14:paraId="515C2D1B" w14:textId="17848320" w:rsidR="00E91CE9" w:rsidRDefault="001B31E5" w:rsidP="00105AC0">
      <w:pPr>
        <w:pStyle w:val="afff6"/>
        <w:rPr>
          <w:rtl/>
        </w:rPr>
      </w:pPr>
      <w:r>
        <w:rPr>
          <w:rtl/>
        </w:rPr>
        <w:t xml:space="preserve">דיני ממונות </w:t>
      </w:r>
      <w:r w:rsidR="00E91CE9">
        <w:rPr>
          <w:rFonts w:hint="cs"/>
          <w:rtl/>
        </w:rPr>
        <w:t xml:space="preserve">- </w:t>
      </w:r>
      <w:r>
        <w:rPr>
          <w:rtl/>
        </w:rPr>
        <w:t xml:space="preserve">בשלשה, </w:t>
      </w:r>
    </w:p>
    <w:p w14:paraId="15AB7BCB" w14:textId="30BCAD96" w:rsidR="00DB58A5" w:rsidRDefault="001B31E5" w:rsidP="00105AC0">
      <w:pPr>
        <w:pStyle w:val="afff6"/>
        <w:rPr>
          <w:rtl/>
        </w:rPr>
      </w:pPr>
      <w:r>
        <w:rPr>
          <w:rtl/>
        </w:rPr>
        <w:t>ודיני נפשות - בעשרים ושלשה</w:t>
      </w:r>
      <w:r w:rsidR="00DB58A5">
        <w:rPr>
          <w:rtl/>
        </w:rPr>
        <w:t>.</w:t>
      </w:r>
    </w:p>
    <w:p w14:paraId="3BB028AC" w14:textId="77777777" w:rsidR="00D446F7" w:rsidRPr="00D446F7" w:rsidRDefault="00D446F7" w:rsidP="00D446F7">
      <w:pPr>
        <w:pStyle w:val="38"/>
        <w:framePr w:wrap="notBeside"/>
        <w:rPr>
          <w:rtl/>
        </w:rPr>
      </w:pPr>
      <w:r w:rsidRPr="00D446F7">
        <w:rPr>
          <w:rFonts w:hint="cs"/>
          <w:rtl/>
        </w:rPr>
        <w:t>ב.</w:t>
      </w:r>
    </w:p>
    <w:p w14:paraId="5FEE5268" w14:textId="68F1D6EE" w:rsidR="00D446F7" w:rsidRDefault="001B31E5" w:rsidP="00105AC0">
      <w:pPr>
        <w:pStyle w:val="afff6"/>
        <w:rPr>
          <w:rtl/>
        </w:rPr>
      </w:pPr>
      <w:r>
        <w:rPr>
          <w:rtl/>
        </w:rPr>
        <w:t>דיני ממונות - פותחין בין לזכות בין לחובה,</w:t>
      </w:r>
    </w:p>
    <w:p w14:paraId="419B8016" w14:textId="7F383C82" w:rsidR="00DB58A5" w:rsidRDefault="001B31E5" w:rsidP="00105AC0">
      <w:pPr>
        <w:pStyle w:val="afff6"/>
        <w:rPr>
          <w:rtl/>
        </w:rPr>
      </w:pPr>
      <w:r>
        <w:rPr>
          <w:rtl/>
        </w:rPr>
        <w:t>ודיני נפשות - פותחין לזכות ואין פותחין לחובה</w:t>
      </w:r>
      <w:r w:rsidR="00DB58A5">
        <w:rPr>
          <w:rtl/>
        </w:rPr>
        <w:t>.</w:t>
      </w:r>
    </w:p>
    <w:p w14:paraId="577B38CA" w14:textId="77777777" w:rsidR="00D446F7" w:rsidRPr="00D446F7" w:rsidRDefault="00D446F7" w:rsidP="00D446F7">
      <w:pPr>
        <w:pStyle w:val="38"/>
        <w:framePr w:wrap="notBeside"/>
        <w:rPr>
          <w:rtl/>
        </w:rPr>
      </w:pPr>
      <w:r w:rsidRPr="00D446F7">
        <w:rPr>
          <w:rFonts w:hint="cs"/>
          <w:rtl/>
        </w:rPr>
        <w:t>ג.</w:t>
      </w:r>
    </w:p>
    <w:p w14:paraId="1679CDC2" w14:textId="0356D711" w:rsidR="00D446F7" w:rsidRDefault="001B31E5" w:rsidP="00105AC0">
      <w:pPr>
        <w:pStyle w:val="afff6"/>
        <w:rPr>
          <w:rtl/>
        </w:rPr>
      </w:pPr>
      <w:r>
        <w:rPr>
          <w:rtl/>
        </w:rPr>
        <w:t xml:space="preserve">דיני ממונות - מטין על פי אחד בין לזכות בין לחובה, </w:t>
      </w:r>
    </w:p>
    <w:p w14:paraId="28479539" w14:textId="55FE43BF" w:rsidR="00DB58A5" w:rsidRDefault="001B31E5" w:rsidP="00105AC0">
      <w:pPr>
        <w:pStyle w:val="afff6"/>
        <w:rPr>
          <w:rtl/>
        </w:rPr>
      </w:pPr>
      <w:r>
        <w:rPr>
          <w:rtl/>
        </w:rPr>
        <w:t>ודיני נפשות - מטין על פי אחד לזכות, ועל פי שנים לחובה</w:t>
      </w:r>
      <w:r w:rsidR="00DB58A5">
        <w:rPr>
          <w:rtl/>
        </w:rPr>
        <w:t>.</w:t>
      </w:r>
    </w:p>
    <w:p w14:paraId="607DB805" w14:textId="77777777" w:rsidR="00D446F7" w:rsidRPr="00D446F7" w:rsidRDefault="00D446F7" w:rsidP="00D446F7">
      <w:pPr>
        <w:pStyle w:val="38"/>
        <w:framePr w:wrap="notBeside"/>
        <w:rPr>
          <w:rtl/>
        </w:rPr>
      </w:pPr>
      <w:r w:rsidRPr="00D446F7">
        <w:rPr>
          <w:rFonts w:hint="cs"/>
          <w:rtl/>
        </w:rPr>
        <w:t>ד.</w:t>
      </w:r>
    </w:p>
    <w:p w14:paraId="122C1E34" w14:textId="273CBF25" w:rsidR="00D446F7" w:rsidRDefault="001B31E5" w:rsidP="00105AC0">
      <w:pPr>
        <w:pStyle w:val="afff6"/>
        <w:rPr>
          <w:rtl/>
        </w:rPr>
      </w:pPr>
      <w:r>
        <w:rPr>
          <w:rtl/>
        </w:rPr>
        <w:t xml:space="preserve">דיני ממונות - מחזירין בין לזכות בין לחובה, </w:t>
      </w:r>
    </w:p>
    <w:p w14:paraId="3F4B07B1" w14:textId="2F921493" w:rsidR="00DB58A5" w:rsidRDefault="001B31E5" w:rsidP="00105AC0">
      <w:pPr>
        <w:pStyle w:val="afff6"/>
        <w:rPr>
          <w:rtl/>
        </w:rPr>
      </w:pPr>
      <w:r>
        <w:rPr>
          <w:rtl/>
        </w:rPr>
        <w:t>דיני נפשות - מחזירין לזכות ואין מחזירין לחובה</w:t>
      </w:r>
      <w:r w:rsidR="00DB58A5">
        <w:rPr>
          <w:rtl/>
        </w:rPr>
        <w:t>.</w:t>
      </w:r>
    </w:p>
    <w:p w14:paraId="6B3EF3B3" w14:textId="77777777" w:rsidR="00D446F7" w:rsidRPr="00D446F7" w:rsidRDefault="00D446F7" w:rsidP="00D446F7">
      <w:pPr>
        <w:pStyle w:val="38"/>
        <w:framePr w:wrap="notBeside"/>
        <w:rPr>
          <w:rtl/>
        </w:rPr>
      </w:pPr>
      <w:r w:rsidRPr="00D446F7">
        <w:rPr>
          <w:rFonts w:hint="cs"/>
          <w:rtl/>
        </w:rPr>
        <w:t>ה.</w:t>
      </w:r>
    </w:p>
    <w:p w14:paraId="472BFE1E" w14:textId="35C54042" w:rsidR="00D446F7" w:rsidRDefault="001B31E5" w:rsidP="00105AC0">
      <w:pPr>
        <w:pStyle w:val="afff6"/>
        <w:rPr>
          <w:rtl/>
        </w:rPr>
      </w:pPr>
      <w:r>
        <w:rPr>
          <w:rtl/>
        </w:rPr>
        <w:t xml:space="preserve">דיני ממונות - הכל מלמדין זכות וחובה, </w:t>
      </w:r>
    </w:p>
    <w:p w14:paraId="1FBF153C" w14:textId="794E2D47" w:rsidR="00DB58A5" w:rsidRDefault="001B31E5" w:rsidP="00105AC0">
      <w:pPr>
        <w:pStyle w:val="afff6"/>
        <w:rPr>
          <w:rtl/>
        </w:rPr>
      </w:pPr>
      <w:r>
        <w:rPr>
          <w:rtl/>
        </w:rPr>
        <w:t>דיני נפשות - הכל מלמדין זכות, ואין הכל מלמדין חובה</w:t>
      </w:r>
      <w:r w:rsidR="00DB58A5">
        <w:rPr>
          <w:rtl/>
        </w:rPr>
        <w:t>.</w:t>
      </w:r>
    </w:p>
    <w:p w14:paraId="5F540D10" w14:textId="77777777" w:rsidR="00D446F7" w:rsidRPr="00D446F7" w:rsidRDefault="00D446F7" w:rsidP="00D446F7">
      <w:pPr>
        <w:pStyle w:val="38"/>
        <w:framePr w:wrap="notBeside"/>
        <w:rPr>
          <w:rtl/>
        </w:rPr>
      </w:pPr>
      <w:r w:rsidRPr="00D446F7">
        <w:rPr>
          <w:rFonts w:hint="cs"/>
          <w:rtl/>
        </w:rPr>
        <w:t>ו.</w:t>
      </w:r>
    </w:p>
    <w:p w14:paraId="57FD341D" w14:textId="4143C11B" w:rsidR="00DB58A5" w:rsidRPr="00D446F7" w:rsidRDefault="001B31E5" w:rsidP="00105AC0">
      <w:pPr>
        <w:pStyle w:val="afff6"/>
        <w:rPr>
          <w:rtl/>
        </w:rPr>
      </w:pPr>
      <w:r w:rsidRPr="00D446F7">
        <w:rPr>
          <w:rtl/>
        </w:rPr>
        <w:t>דיני ממונות - המלמד חובה מלמד זכות, והמלמד זכות מלמד חובה</w:t>
      </w:r>
      <w:r w:rsidR="00DB58A5" w:rsidRPr="00D446F7">
        <w:rPr>
          <w:rtl/>
        </w:rPr>
        <w:t>.</w:t>
      </w:r>
    </w:p>
    <w:p w14:paraId="507F2C6C" w14:textId="65500265" w:rsidR="00DB58A5" w:rsidRPr="00D446F7" w:rsidRDefault="001B31E5" w:rsidP="00105AC0">
      <w:pPr>
        <w:pStyle w:val="afff6"/>
        <w:rPr>
          <w:sz w:val="16"/>
          <w:szCs w:val="16"/>
          <w:rtl/>
        </w:rPr>
      </w:pPr>
      <w:r w:rsidRPr="00D446F7">
        <w:rPr>
          <w:rtl/>
        </w:rPr>
        <w:t>דיני נפשות - המלמד</w:t>
      </w:r>
      <w:r w:rsidRPr="00D446F7">
        <w:rPr>
          <w:spacing w:val="-2"/>
          <w:rtl/>
        </w:rPr>
        <w:t xml:space="preserve"> </w:t>
      </w:r>
      <w:r w:rsidRPr="00D446F7">
        <w:rPr>
          <w:rtl/>
        </w:rPr>
        <w:t xml:space="preserve">חובה מלמד זכות, </w:t>
      </w:r>
      <w:r w:rsidRPr="00D446F7">
        <w:rPr>
          <w:sz w:val="16"/>
          <w:szCs w:val="16"/>
          <w:rtl/>
        </w:rPr>
        <w:t xml:space="preserve">המלמד זכות אין </w:t>
      </w:r>
      <w:r w:rsidR="00D446F7" w:rsidRPr="00D446F7">
        <w:rPr>
          <w:rFonts w:hint="cs"/>
          <w:sz w:val="16"/>
          <w:szCs w:val="16"/>
          <w:rtl/>
        </w:rPr>
        <w:t>חוזר ומ</w:t>
      </w:r>
      <w:r w:rsidRPr="00D446F7">
        <w:rPr>
          <w:sz w:val="16"/>
          <w:szCs w:val="16"/>
          <w:rtl/>
        </w:rPr>
        <w:t>למד חובה</w:t>
      </w:r>
      <w:r w:rsidR="00DB58A5" w:rsidRPr="00D446F7">
        <w:rPr>
          <w:sz w:val="16"/>
          <w:szCs w:val="16"/>
          <w:rtl/>
        </w:rPr>
        <w:t>.</w:t>
      </w:r>
    </w:p>
    <w:p w14:paraId="4FE2B64F" w14:textId="77777777" w:rsidR="00D446F7" w:rsidRPr="00D446F7" w:rsidRDefault="00D446F7" w:rsidP="00D446F7">
      <w:pPr>
        <w:pStyle w:val="38"/>
        <w:framePr w:wrap="notBeside"/>
        <w:rPr>
          <w:rtl/>
        </w:rPr>
      </w:pPr>
      <w:r w:rsidRPr="00D446F7">
        <w:rPr>
          <w:rFonts w:hint="cs"/>
          <w:rtl/>
        </w:rPr>
        <w:t>ז.</w:t>
      </w:r>
    </w:p>
    <w:p w14:paraId="24E2FE9B" w14:textId="77777777" w:rsidR="00D446F7" w:rsidRDefault="001B31E5" w:rsidP="00105AC0">
      <w:pPr>
        <w:pStyle w:val="afff6"/>
        <w:rPr>
          <w:rtl/>
        </w:rPr>
      </w:pPr>
      <w:r>
        <w:rPr>
          <w:rtl/>
        </w:rPr>
        <w:t xml:space="preserve">דיני ממונות דנין ביום וגומרין בלילה, </w:t>
      </w:r>
    </w:p>
    <w:p w14:paraId="30419053" w14:textId="5DFBEDE9" w:rsidR="00DB58A5" w:rsidRDefault="001B31E5" w:rsidP="00105AC0">
      <w:pPr>
        <w:pStyle w:val="afff6"/>
        <w:rPr>
          <w:rtl/>
        </w:rPr>
      </w:pPr>
      <w:r>
        <w:rPr>
          <w:rtl/>
        </w:rPr>
        <w:t>דיני נפשות - דנין ביום וגומרין ביום</w:t>
      </w:r>
      <w:r w:rsidR="00DB58A5">
        <w:rPr>
          <w:rtl/>
        </w:rPr>
        <w:t>.</w:t>
      </w:r>
    </w:p>
    <w:p w14:paraId="6CE6DF3F" w14:textId="77777777" w:rsidR="00E91CE9" w:rsidRPr="00E91CE9" w:rsidRDefault="00E91CE9" w:rsidP="00E91CE9">
      <w:pPr>
        <w:pStyle w:val="38"/>
        <w:framePr w:wrap="notBeside"/>
        <w:rPr>
          <w:rtl/>
        </w:rPr>
      </w:pPr>
      <w:r w:rsidRPr="00E91CE9">
        <w:rPr>
          <w:rFonts w:hint="cs"/>
          <w:rtl/>
        </w:rPr>
        <w:t>ח.</w:t>
      </w:r>
    </w:p>
    <w:p w14:paraId="6CF46E9C" w14:textId="652C3B2B" w:rsidR="00DB58A5" w:rsidRDefault="001B31E5" w:rsidP="00105AC0">
      <w:pPr>
        <w:pStyle w:val="afff6"/>
        <w:rPr>
          <w:rtl/>
        </w:rPr>
      </w:pPr>
      <w:r>
        <w:rPr>
          <w:rtl/>
        </w:rPr>
        <w:t>דיני ממונות - גומרין בו ביום, בין לזכות בין לחובה</w:t>
      </w:r>
      <w:r w:rsidR="00DB58A5">
        <w:rPr>
          <w:rtl/>
        </w:rPr>
        <w:t>.</w:t>
      </w:r>
    </w:p>
    <w:p w14:paraId="6EBD589A" w14:textId="77777777" w:rsidR="00DB58A5" w:rsidRDefault="001B31E5" w:rsidP="00105AC0">
      <w:pPr>
        <w:pStyle w:val="afff6"/>
        <w:rPr>
          <w:rtl/>
        </w:rPr>
      </w:pPr>
      <w:r>
        <w:rPr>
          <w:rtl/>
        </w:rPr>
        <w:t>דיני נפשות - גומרין בו ביום לזכות, וביום שלאחריו לחובה</w:t>
      </w:r>
      <w:r w:rsidR="00DB58A5">
        <w:rPr>
          <w:rtl/>
        </w:rPr>
        <w:t>.</w:t>
      </w:r>
    </w:p>
    <w:p w14:paraId="359CED01" w14:textId="21DBC8B7" w:rsidR="00DB58A5" w:rsidRDefault="00E91CE9" w:rsidP="00105AC0">
      <w:pPr>
        <w:pStyle w:val="afff6"/>
        <w:rPr>
          <w:rtl/>
        </w:rPr>
      </w:pPr>
      <w:r>
        <w:rPr>
          <w:rFonts w:hint="cs"/>
          <w:rtl/>
        </w:rPr>
        <w:t xml:space="preserve"> </w:t>
      </w:r>
      <w:r>
        <w:rPr>
          <w:rtl/>
        </w:rPr>
        <w:tab/>
      </w:r>
      <w:r>
        <w:rPr>
          <w:rtl/>
        </w:rPr>
        <w:tab/>
      </w:r>
      <w:r>
        <w:rPr>
          <w:rtl/>
        </w:rPr>
        <w:tab/>
      </w:r>
      <w:r>
        <w:rPr>
          <w:rtl/>
        </w:rPr>
        <w:tab/>
      </w:r>
      <w:r>
        <w:rPr>
          <w:rtl/>
        </w:rPr>
        <w:tab/>
      </w:r>
      <w:r>
        <w:rPr>
          <w:rtl/>
        </w:rPr>
        <w:tab/>
      </w:r>
      <w:r w:rsidR="001B31E5">
        <w:rPr>
          <w:rtl/>
        </w:rPr>
        <w:t>לפיכך אין דנין לא בערב שבת ולא בערב יום טוב</w:t>
      </w:r>
      <w:r w:rsidR="00DB58A5">
        <w:rPr>
          <w:rtl/>
        </w:rPr>
        <w:t>.</w:t>
      </w:r>
    </w:p>
    <w:p w14:paraId="5744DAAE" w14:textId="644911D2" w:rsidR="00E91CE9" w:rsidRPr="00E91CE9" w:rsidRDefault="00E91CE9" w:rsidP="00E91CE9">
      <w:pPr>
        <w:pStyle w:val="38"/>
        <w:framePr w:wrap="notBeside"/>
        <w:rPr>
          <w:rtl/>
        </w:rPr>
      </w:pPr>
      <w:r>
        <w:rPr>
          <w:rFonts w:hint="cs"/>
          <w:rtl/>
        </w:rPr>
        <w:t>ט</w:t>
      </w:r>
      <w:r w:rsidRPr="00E91CE9">
        <w:rPr>
          <w:rFonts w:hint="cs"/>
          <w:rtl/>
        </w:rPr>
        <w:t>.</w:t>
      </w:r>
    </w:p>
    <w:p w14:paraId="7D36D83C" w14:textId="624D6810" w:rsidR="00D446F7" w:rsidRDefault="001B31E5" w:rsidP="00105AC0">
      <w:pPr>
        <w:pStyle w:val="afff6"/>
        <w:rPr>
          <w:rtl/>
        </w:rPr>
      </w:pPr>
      <w:r>
        <w:rPr>
          <w:rtl/>
        </w:rPr>
        <w:t xml:space="preserve">דיני ממונות, הטמאות והטהרות - מתחילין מן הגדול, </w:t>
      </w:r>
    </w:p>
    <w:p w14:paraId="1F36DD05" w14:textId="1EB768A9" w:rsidR="00DB58A5" w:rsidRDefault="001B31E5" w:rsidP="00105AC0">
      <w:pPr>
        <w:pStyle w:val="afff6"/>
        <w:rPr>
          <w:rtl/>
        </w:rPr>
      </w:pPr>
      <w:r>
        <w:rPr>
          <w:rtl/>
        </w:rPr>
        <w:t>דיני נפשות - מתחילין מן הצד</w:t>
      </w:r>
      <w:r w:rsidR="00DB58A5">
        <w:rPr>
          <w:rtl/>
        </w:rPr>
        <w:t>.</w:t>
      </w:r>
    </w:p>
    <w:p w14:paraId="589AB1EB" w14:textId="79E98ED1" w:rsidR="00E91CE9" w:rsidRPr="00E91CE9" w:rsidRDefault="00E91CE9" w:rsidP="00E91CE9">
      <w:pPr>
        <w:pStyle w:val="38"/>
        <w:framePr w:wrap="notBeside"/>
        <w:rPr>
          <w:rtl/>
        </w:rPr>
      </w:pPr>
      <w:r>
        <w:rPr>
          <w:rFonts w:hint="cs"/>
          <w:rtl/>
        </w:rPr>
        <w:t>י</w:t>
      </w:r>
      <w:r w:rsidRPr="00E91CE9">
        <w:rPr>
          <w:rFonts w:hint="cs"/>
          <w:rtl/>
        </w:rPr>
        <w:t>.</w:t>
      </w:r>
    </w:p>
    <w:p w14:paraId="3DEFA5AF" w14:textId="2E6CF03F" w:rsidR="00E91CE9" w:rsidRDefault="00E91CE9" w:rsidP="00105AC0">
      <w:pPr>
        <w:pStyle w:val="afff6"/>
        <w:rPr>
          <w:rtl/>
        </w:rPr>
      </w:pPr>
      <w:r>
        <w:rPr>
          <w:rFonts w:hint="cs"/>
          <w:rtl/>
        </w:rPr>
        <w:t xml:space="preserve">דיני ממונות </w:t>
      </w:r>
      <w:r w:rsidR="001B31E5">
        <w:rPr>
          <w:rtl/>
        </w:rPr>
        <w:t xml:space="preserve">הכל כשרין לדון, </w:t>
      </w:r>
    </w:p>
    <w:p w14:paraId="238EA995" w14:textId="6E6FD76C" w:rsidR="00DB58A5" w:rsidRDefault="00E91CE9" w:rsidP="00105AC0">
      <w:pPr>
        <w:pStyle w:val="afff6"/>
        <w:rPr>
          <w:rtl/>
        </w:rPr>
      </w:pPr>
      <w:r>
        <w:rPr>
          <w:rFonts w:hint="cs"/>
          <w:rtl/>
        </w:rPr>
        <w:t xml:space="preserve">דיני נפשות </w:t>
      </w:r>
      <w:r w:rsidR="001B31E5">
        <w:rPr>
          <w:rtl/>
        </w:rPr>
        <w:t xml:space="preserve">אין הכל כשרין לדון </w:t>
      </w:r>
      <w:r>
        <w:rPr>
          <w:rFonts w:hint="cs"/>
          <w:rtl/>
        </w:rPr>
        <w:t>א</w:t>
      </w:r>
      <w:r w:rsidR="001B31E5">
        <w:rPr>
          <w:rtl/>
        </w:rPr>
        <w:t>לא כהנים לוים וישראלים המשיאין לכהונה</w:t>
      </w:r>
      <w:r w:rsidR="00DB58A5">
        <w:rPr>
          <w:rtl/>
        </w:rPr>
        <w:t>.</w:t>
      </w:r>
    </w:p>
    <w:p w14:paraId="7E8E20DC" w14:textId="77777777" w:rsidR="00E91CE9" w:rsidRDefault="00E91CE9" w:rsidP="00E91CE9">
      <w:pPr>
        <w:pStyle w:val="afffe"/>
        <w:rPr>
          <w:rtl/>
        </w:rPr>
      </w:pPr>
      <w:r>
        <w:rPr>
          <w:rtl/>
        </w:rPr>
        <w:t>אחד דיני ממונות ואחד דיני נפשות בדרישה ובחקירה,</w:t>
      </w:r>
    </w:p>
    <w:p w14:paraId="6BBE31AD" w14:textId="77777777" w:rsidR="00E91CE9" w:rsidRPr="00E91CE9" w:rsidRDefault="001B31E5" w:rsidP="00E91CE9">
      <w:pPr>
        <w:pStyle w:val="38"/>
        <w:framePr w:wrap="notBeside"/>
        <w:rPr>
          <w:rtl/>
        </w:rPr>
      </w:pPr>
      <w:r w:rsidRPr="00E91CE9">
        <w:rPr>
          <w:rtl/>
        </w:rPr>
        <w:t>ורמינהו:</w:t>
      </w:r>
    </w:p>
    <w:p w14:paraId="165D86BE" w14:textId="77777777" w:rsidR="00E91CE9" w:rsidRDefault="001B31E5" w:rsidP="00E91CE9">
      <w:pPr>
        <w:rPr>
          <w:rtl/>
        </w:rPr>
      </w:pPr>
      <w:r>
        <w:rPr>
          <w:rtl/>
        </w:rPr>
        <w:t>שטר שזמנו כתוב בא</w:t>
      </w:r>
      <w:r w:rsidR="00E91CE9">
        <w:rPr>
          <w:rFonts w:hint="cs"/>
          <w:rtl/>
        </w:rPr>
        <w:t>'</w:t>
      </w:r>
      <w:r>
        <w:rPr>
          <w:rtl/>
        </w:rPr>
        <w:t xml:space="preserve"> בניסן בשמיטה, </w:t>
      </w:r>
      <w:r w:rsidRPr="00E91CE9">
        <w:rPr>
          <w:rStyle w:val="afffff1"/>
          <w:rtl/>
        </w:rPr>
        <w:t>ובאו עדים</w:t>
      </w:r>
      <w:r w:rsidR="00E91CE9">
        <w:rPr>
          <w:rStyle w:val="afffff1"/>
          <w:rFonts w:hint="cs"/>
          <w:rtl/>
        </w:rPr>
        <w:t xml:space="preserve"> והזימום</w:t>
      </w:r>
      <w:r w:rsidRPr="00E91CE9">
        <w:rPr>
          <w:rStyle w:val="afffff1"/>
          <w:rtl/>
        </w:rPr>
        <w:t>:</w:t>
      </w:r>
      <w:r>
        <w:rPr>
          <w:rtl/>
        </w:rPr>
        <w:t xml:space="preserve"> </w:t>
      </w:r>
      <w:r w:rsidR="00E91CE9">
        <w:rPr>
          <w:rFonts w:hint="cs"/>
          <w:rtl/>
        </w:rPr>
        <w:t>ד</w:t>
      </w:r>
      <w:r>
        <w:rPr>
          <w:rtl/>
        </w:rPr>
        <w:t>ביום פלוני עמנו הייתם, במקום פלוני</w:t>
      </w:r>
      <w:r w:rsidR="00DB58A5">
        <w:rPr>
          <w:rtl/>
        </w:rPr>
        <w:t>!</w:t>
      </w:r>
      <w:r>
        <w:rPr>
          <w:rtl/>
        </w:rPr>
        <w:t>- שטר כשר, ועדיו כשרין</w:t>
      </w:r>
      <w:r w:rsidR="00DB58A5">
        <w:rPr>
          <w:rtl/>
        </w:rPr>
        <w:t>.</w:t>
      </w:r>
      <w:r w:rsidR="00E91CE9">
        <w:rPr>
          <w:rFonts w:hint="cs"/>
          <w:rtl/>
        </w:rPr>
        <w:t xml:space="preserve"> </w:t>
      </w:r>
    </w:p>
    <w:p w14:paraId="1C2812A9" w14:textId="6A4F2164" w:rsidR="00E91CE9" w:rsidRDefault="00E91CE9" w:rsidP="00E91CE9">
      <w:pPr>
        <w:rPr>
          <w:rtl/>
        </w:rPr>
      </w:pPr>
      <w:r>
        <w:rPr>
          <w:rFonts w:hint="cs"/>
          <w:rtl/>
        </w:rPr>
        <w:t xml:space="preserve">- </w:t>
      </w:r>
      <w:r w:rsidR="001B31E5">
        <w:rPr>
          <w:rtl/>
        </w:rPr>
        <w:t>חיישינן שמא איחרוהו וכתבוהו</w:t>
      </w:r>
      <w:r w:rsidR="00DB58A5">
        <w:rPr>
          <w:rtl/>
        </w:rPr>
        <w:t>.</w:t>
      </w:r>
      <w:r>
        <w:rPr>
          <w:rFonts w:hint="cs"/>
          <w:rtl/>
        </w:rPr>
        <w:t xml:space="preserve"> ואי בעי' דרו''ח איך חיישי' ש</w:t>
      </w:r>
      <w:r w:rsidR="001B31E5">
        <w:rPr>
          <w:rtl/>
        </w:rPr>
        <w:t xml:space="preserve">איחרוהו וכתבוהו? </w:t>
      </w:r>
    </w:p>
    <w:p w14:paraId="6B05812D" w14:textId="5DE8FDD8" w:rsidR="00E91CE9" w:rsidRPr="00E91CE9" w:rsidRDefault="001B31E5" w:rsidP="00E91CE9">
      <w:pPr>
        <w:pStyle w:val="38"/>
        <w:framePr w:wrap="notBeside"/>
        <w:rPr>
          <w:rtl/>
        </w:rPr>
      </w:pPr>
      <w:r w:rsidRPr="00E91CE9">
        <w:rPr>
          <w:rtl/>
        </w:rPr>
        <w:t>-</w:t>
      </w:r>
      <w:r w:rsidR="00E91CE9">
        <w:rPr>
          <w:rFonts w:hint="cs"/>
          <w:rtl/>
        </w:rPr>
        <w:t>ובלא זה קשה</w:t>
      </w:r>
    </w:p>
    <w:p w14:paraId="3E2DD062" w14:textId="77777777" w:rsidR="00E91CE9" w:rsidRDefault="00E91CE9" w:rsidP="001B31E5">
      <w:pPr>
        <w:rPr>
          <w:rtl/>
        </w:rPr>
      </w:pPr>
      <w:r w:rsidRPr="00E91CE9">
        <w:rPr>
          <w:rStyle w:val="afffff1"/>
          <w:rFonts w:hint="cs"/>
          <w:rtl/>
        </w:rPr>
        <w:t>מתני'</w:t>
      </w:r>
      <w:r>
        <w:rPr>
          <w:rFonts w:hint="cs"/>
          <w:rtl/>
        </w:rPr>
        <w:t xml:space="preserve"> שט''ח </w:t>
      </w:r>
      <w:r w:rsidR="001B31E5">
        <w:rPr>
          <w:rtl/>
        </w:rPr>
        <w:t xml:space="preserve">המוקדמין - פסולים, והמאוחרים - כשרין, </w:t>
      </w:r>
    </w:p>
    <w:p w14:paraId="2DD5DD6C" w14:textId="6DFB7619" w:rsidR="00E91CE9" w:rsidRDefault="00E91CE9" w:rsidP="001B31E5">
      <w:pPr>
        <w:rPr>
          <w:rtl/>
        </w:rPr>
      </w:pPr>
      <w:r>
        <w:rPr>
          <w:rFonts w:hint="cs"/>
          <w:rtl/>
        </w:rPr>
        <w:t xml:space="preserve">ואי צריך דרו''ח- למה </w:t>
      </w:r>
      <w:r w:rsidR="001B31E5">
        <w:rPr>
          <w:rtl/>
        </w:rPr>
        <w:t>מאוחרין כשרין</w:t>
      </w:r>
      <w:r>
        <w:rPr>
          <w:rFonts w:hint="cs"/>
          <w:rtl/>
        </w:rPr>
        <w:t>?</w:t>
      </w:r>
    </w:p>
    <w:p w14:paraId="4C5D0FE7" w14:textId="16EA9C64" w:rsidR="00E91CE9" w:rsidRPr="00E91CE9" w:rsidRDefault="00E91CE9" w:rsidP="00E91CE9">
      <w:pPr>
        <w:pStyle w:val="38"/>
        <w:framePr w:wrap="notBeside"/>
        <w:rPr>
          <w:rtl/>
        </w:rPr>
      </w:pPr>
      <w:r w:rsidRPr="00E91CE9">
        <w:rPr>
          <w:rFonts w:hint="cs"/>
          <w:rtl/>
        </w:rPr>
        <w:t>העדפנו ל</w:t>
      </w:r>
      <w:r>
        <w:rPr>
          <w:rFonts w:hint="cs"/>
          <w:rtl/>
        </w:rPr>
        <w:t>הקשות</w:t>
      </w:r>
      <w:r w:rsidRPr="00E91CE9">
        <w:rPr>
          <w:rFonts w:hint="cs"/>
          <w:rtl/>
        </w:rPr>
        <w:t xml:space="preserve"> </w:t>
      </w:r>
    </w:p>
    <w:p w14:paraId="7E66D18F" w14:textId="4BD5FB43" w:rsidR="00DB58A5" w:rsidRDefault="00E91CE9" w:rsidP="00E91CE9">
      <w:pPr>
        <w:spacing w:after="60"/>
        <w:rPr>
          <w:rtl/>
        </w:rPr>
      </w:pPr>
      <w:r>
        <w:rPr>
          <w:rFonts w:hint="cs"/>
          <w:rtl/>
        </w:rPr>
        <w:t xml:space="preserve">מהבריתא דאף א' בניסן </w:t>
      </w:r>
      <w:r w:rsidR="001B31E5">
        <w:rPr>
          <w:rtl/>
        </w:rPr>
        <w:t xml:space="preserve">בשמיטה דלא </w:t>
      </w:r>
      <w:r>
        <w:rPr>
          <w:rFonts w:hint="cs"/>
          <w:rtl/>
        </w:rPr>
        <w:t xml:space="preserve">מצוי </w:t>
      </w:r>
      <w:r w:rsidR="001B31E5">
        <w:rPr>
          <w:rtl/>
        </w:rPr>
        <w:t xml:space="preserve">אינשי </w:t>
      </w:r>
      <w:r>
        <w:rPr>
          <w:rFonts w:hint="cs"/>
          <w:rtl/>
        </w:rPr>
        <w:t>דמזייפם</w:t>
      </w:r>
      <w:r w:rsidR="001B31E5">
        <w:rPr>
          <w:rtl/>
        </w:rPr>
        <w:t>,</w:t>
      </w:r>
      <w:r>
        <w:rPr>
          <w:rFonts w:hint="cs"/>
          <w:rtl/>
        </w:rPr>
        <w:t xml:space="preserve"> שא''א לומר ש</w:t>
      </w:r>
      <w:r w:rsidR="001B31E5">
        <w:rPr>
          <w:rtl/>
        </w:rPr>
        <w:t xml:space="preserve">איחרוהו וכתבוהו, דלא מרע </w:t>
      </w:r>
      <w:r>
        <w:rPr>
          <w:rFonts w:hint="cs"/>
          <w:rtl/>
        </w:rPr>
        <w:t>לשטרו</w:t>
      </w:r>
      <w:r w:rsidR="001B31E5">
        <w:rPr>
          <w:rtl/>
        </w:rPr>
        <w:t>-</w:t>
      </w:r>
      <w:r>
        <w:rPr>
          <w:rFonts w:hint="cs"/>
          <w:rtl/>
        </w:rPr>
        <w:t>אפ''ה</w:t>
      </w:r>
      <w:r w:rsidR="001B31E5">
        <w:rPr>
          <w:rtl/>
        </w:rPr>
        <w:t>, כיון דשביעית סופה משמטת - מכשרינן</w:t>
      </w:r>
      <w:r w:rsidR="00DB58A5">
        <w:rPr>
          <w:rtl/>
        </w:rPr>
        <w:t>.</w:t>
      </w:r>
    </w:p>
    <w:p w14:paraId="060CB4DA" w14:textId="6A8271C9" w:rsidR="00E91CE9" w:rsidRDefault="00E91CE9" w:rsidP="00E91CE9">
      <w:pPr>
        <w:pStyle w:val="affffc"/>
        <w:rPr>
          <w:rtl/>
        </w:rPr>
      </w:pPr>
      <w:r>
        <w:rPr>
          <w:rFonts w:hint="cs"/>
          <w:rtl/>
        </w:rPr>
        <w:t>ד' תירוצים</w:t>
      </w:r>
    </w:p>
    <w:p w14:paraId="213A8C0A" w14:textId="0C853862" w:rsidR="00E91CE9" w:rsidRPr="00E91CE9" w:rsidRDefault="00681AE5" w:rsidP="00E91CE9">
      <w:pPr>
        <w:pStyle w:val="38"/>
        <w:framePr w:wrap="notBeside"/>
        <w:rPr>
          <w:rtl/>
        </w:rPr>
      </w:pPr>
      <w:r>
        <w:rPr>
          <w:rFonts w:hint="cs"/>
          <w:rtl/>
        </w:rPr>
        <w:t xml:space="preserve">א. </w:t>
      </w:r>
      <w:r w:rsidR="00E91CE9">
        <w:rPr>
          <w:rFonts w:hint="cs"/>
          <w:rtl/>
        </w:rPr>
        <w:t xml:space="preserve">השיב </w:t>
      </w:r>
      <w:r w:rsidR="001B31E5" w:rsidRPr="00E91CE9">
        <w:rPr>
          <w:rtl/>
        </w:rPr>
        <w:t>רבי חנינא:</w:t>
      </w:r>
    </w:p>
    <w:p w14:paraId="0C7B59A3" w14:textId="6CA39F4C" w:rsidR="00DB58A5" w:rsidRDefault="001B31E5" w:rsidP="001B31E5">
      <w:pPr>
        <w:rPr>
          <w:rtl/>
        </w:rPr>
      </w:pPr>
      <w:r>
        <w:rPr>
          <w:rtl/>
        </w:rPr>
        <w:t xml:space="preserve">דבר תורה אחד דיני ממונות ואחד דיני נפשות בדרישה ובחקירה, </w:t>
      </w:r>
      <w:r w:rsidR="00E91CE9">
        <w:rPr>
          <w:rFonts w:hint="cs"/>
          <w:rtl/>
        </w:rPr>
        <w:t>ד</w:t>
      </w:r>
      <w:r w:rsidR="00E91CE9">
        <w:rPr>
          <w:rStyle w:val="affffb"/>
          <w:rtl/>
        </w:rPr>
        <w:t>מִשְׁפַּט אֶחָד יִהְיֶה לָכֶ</w:t>
      </w:r>
      <w:r w:rsidRPr="00E91CE9">
        <w:rPr>
          <w:rStyle w:val="affffb"/>
          <w:rtl/>
        </w:rPr>
        <w:t>ם</w:t>
      </w:r>
      <w:r>
        <w:rPr>
          <w:rtl/>
        </w:rPr>
        <w:t>, ומה טעם אמרו דיני ממונות לא בעינן דרישה וחקירה כדי שלא תנעול דלת בפני לוין</w:t>
      </w:r>
      <w:r w:rsidR="00DB58A5">
        <w:rPr>
          <w:rtl/>
        </w:rPr>
        <w:t>.</w:t>
      </w:r>
    </w:p>
    <w:p w14:paraId="5E6698C3" w14:textId="3A848DFC" w:rsidR="00E91CE9" w:rsidRDefault="00E91CE9" w:rsidP="00E91CE9">
      <w:pPr>
        <w:pStyle w:val="afff1"/>
        <w:framePr w:wrap="around"/>
        <w:rPr>
          <w:rtl/>
        </w:rPr>
      </w:pPr>
      <w:r>
        <w:rPr>
          <w:rFonts w:hint="cs"/>
          <w:rtl/>
        </w:rPr>
        <w:t>לב:</w:t>
      </w:r>
    </w:p>
    <w:p w14:paraId="48F8170D" w14:textId="588BE34C" w:rsidR="00E91CE9" w:rsidRPr="00E91CE9" w:rsidRDefault="001B31E5" w:rsidP="00E91CE9">
      <w:pPr>
        <w:pStyle w:val="38"/>
        <w:framePr w:wrap="notBeside"/>
        <w:rPr>
          <w:rtl/>
        </w:rPr>
      </w:pPr>
      <w:r w:rsidRPr="00E91CE9">
        <w:rPr>
          <w:rtl/>
        </w:rPr>
        <w:t xml:space="preserve">- </w:t>
      </w:r>
      <w:r w:rsidR="00E91CE9">
        <w:rPr>
          <w:rFonts w:hint="cs"/>
          <w:rtl/>
        </w:rPr>
        <w:t>אלא מעתה</w:t>
      </w:r>
    </w:p>
    <w:p w14:paraId="3CD85128" w14:textId="6238053C" w:rsidR="00DB58A5" w:rsidRDefault="001B31E5" w:rsidP="001B31E5">
      <w:pPr>
        <w:rPr>
          <w:rtl/>
        </w:rPr>
      </w:pPr>
      <w:r>
        <w:rPr>
          <w:rtl/>
        </w:rPr>
        <w:t>טעו לא ישלמו? - כל שכן שתנעול דלת בפני לווין</w:t>
      </w:r>
      <w:r w:rsidR="00DB58A5">
        <w:rPr>
          <w:rtl/>
        </w:rPr>
        <w:t>.</w:t>
      </w:r>
    </w:p>
    <w:p w14:paraId="59256043" w14:textId="77777777" w:rsidR="00E91CE9" w:rsidRPr="00E91CE9" w:rsidRDefault="00E91CE9" w:rsidP="00E91CE9">
      <w:pPr>
        <w:pStyle w:val="38"/>
        <w:framePr w:wrap="notBeside"/>
        <w:rPr>
          <w:rtl/>
        </w:rPr>
      </w:pPr>
      <w:r w:rsidRPr="00E91CE9">
        <w:rPr>
          <w:rFonts w:hint="cs"/>
          <w:rtl/>
        </w:rPr>
        <w:t xml:space="preserve">ב. </w:t>
      </w:r>
      <w:r w:rsidR="001B31E5" w:rsidRPr="00E91CE9">
        <w:rPr>
          <w:rtl/>
        </w:rPr>
        <w:t xml:space="preserve">רבא </w:t>
      </w:r>
    </w:p>
    <w:p w14:paraId="261B1A03" w14:textId="060B8353" w:rsidR="00DB58A5" w:rsidRDefault="001B31E5" w:rsidP="001B31E5">
      <w:pPr>
        <w:rPr>
          <w:rtl/>
        </w:rPr>
      </w:pPr>
      <w:r>
        <w:rPr>
          <w:rtl/>
        </w:rPr>
        <w:t xml:space="preserve">מתניתין </w:t>
      </w:r>
      <w:r w:rsidR="00E91CE9">
        <w:rPr>
          <w:rFonts w:hint="cs"/>
          <w:rtl/>
        </w:rPr>
        <w:t xml:space="preserve">כאן </w:t>
      </w:r>
      <w:r>
        <w:rPr>
          <w:rtl/>
        </w:rPr>
        <w:t xml:space="preserve">בדיני קנסות, </w:t>
      </w:r>
      <w:r w:rsidRPr="00E91CE9">
        <w:rPr>
          <w:rStyle w:val="afffff1"/>
          <w:rtl/>
        </w:rPr>
        <w:t>ואידך -</w:t>
      </w:r>
      <w:r>
        <w:rPr>
          <w:rtl/>
        </w:rPr>
        <w:t xml:space="preserve"> בהודאות והלואות</w:t>
      </w:r>
      <w:r w:rsidR="00DB58A5">
        <w:rPr>
          <w:rtl/>
        </w:rPr>
        <w:t>.</w:t>
      </w:r>
    </w:p>
    <w:p w14:paraId="4F68794C" w14:textId="77777777" w:rsidR="00E91CE9" w:rsidRPr="00E91CE9" w:rsidRDefault="00E91CE9" w:rsidP="00E91CE9">
      <w:pPr>
        <w:pStyle w:val="38"/>
        <w:framePr w:wrap="notBeside"/>
        <w:rPr>
          <w:rtl/>
        </w:rPr>
      </w:pPr>
      <w:r w:rsidRPr="00E91CE9">
        <w:rPr>
          <w:rFonts w:hint="cs"/>
          <w:rtl/>
        </w:rPr>
        <w:t>ג. ר''פ</w:t>
      </w:r>
    </w:p>
    <w:p w14:paraId="45518EE3" w14:textId="77777777" w:rsidR="00681AE5" w:rsidRDefault="00E91CE9" w:rsidP="001B31E5">
      <w:pPr>
        <w:rPr>
          <w:rStyle w:val="afffff1"/>
          <w:rtl/>
        </w:rPr>
      </w:pPr>
      <w:r>
        <w:rPr>
          <w:rFonts w:hint="cs"/>
          <w:rtl/>
        </w:rPr>
        <w:t xml:space="preserve">שניהם </w:t>
      </w:r>
      <w:r w:rsidR="001B31E5">
        <w:rPr>
          <w:rtl/>
        </w:rPr>
        <w:t xml:space="preserve">בהודאה והלואה, </w:t>
      </w:r>
    </w:p>
    <w:p w14:paraId="1D44B464" w14:textId="25C9AF29" w:rsidR="00E91CE9" w:rsidRDefault="001B31E5" w:rsidP="001B31E5">
      <w:pPr>
        <w:rPr>
          <w:rtl/>
        </w:rPr>
      </w:pPr>
      <w:r w:rsidRPr="00681AE5">
        <w:rPr>
          <w:rStyle w:val="afffff1"/>
          <w:rtl/>
        </w:rPr>
        <w:t>כאן</w:t>
      </w:r>
      <w:r>
        <w:rPr>
          <w:rtl/>
        </w:rPr>
        <w:t xml:space="preserve"> בדין מרומה</w:t>
      </w:r>
      <w:r w:rsidR="00681AE5">
        <w:rPr>
          <w:rFonts w:hint="cs"/>
          <w:rtl/>
        </w:rPr>
        <w:t xml:space="preserve"> </w:t>
      </w:r>
      <w:r w:rsidR="00681AE5" w:rsidRPr="00681AE5">
        <w:rPr>
          <w:rStyle w:val="afffffe"/>
          <w:rFonts w:hint="cs"/>
          <w:rtl/>
        </w:rPr>
        <w:t>שצריך דרו''ח</w:t>
      </w:r>
      <w:r w:rsidRPr="00681AE5">
        <w:rPr>
          <w:rStyle w:val="afffffe"/>
          <w:rtl/>
        </w:rPr>
        <w:t>,</w:t>
      </w:r>
      <w:r>
        <w:rPr>
          <w:rtl/>
        </w:rPr>
        <w:t xml:space="preserve"> </w:t>
      </w:r>
      <w:r w:rsidRPr="00681AE5">
        <w:rPr>
          <w:rStyle w:val="afffff1"/>
          <w:rtl/>
        </w:rPr>
        <w:t>כאן</w:t>
      </w:r>
      <w:r>
        <w:rPr>
          <w:rtl/>
        </w:rPr>
        <w:t xml:space="preserve"> </w:t>
      </w:r>
      <w:r w:rsidR="00E91CE9">
        <w:rPr>
          <w:rFonts w:hint="cs"/>
          <w:rtl/>
        </w:rPr>
        <w:t>ב</w:t>
      </w:r>
      <w:r>
        <w:rPr>
          <w:rtl/>
        </w:rPr>
        <w:t>שאינו מרומה</w:t>
      </w:r>
      <w:r w:rsidR="00681AE5">
        <w:rPr>
          <w:rFonts w:hint="cs"/>
          <w:rtl/>
        </w:rPr>
        <w:t xml:space="preserve"> </w:t>
      </w:r>
      <w:r w:rsidR="00681AE5" w:rsidRPr="00681AE5">
        <w:rPr>
          <w:rStyle w:val="afffffe"/>
          <w:rFonts w:hint="cs"/>
          <w:rtl/>
        </w:rPr>
        <w:t>שא''צ</w:t>
      </w:r>
      <w:r>
        <w:rPr>
          <w:rtl/>
        </w:rPr>
        <w:t xml:space="preserve">, </w:t>
      </w:r>
    </w:p>
    <w:p w14:paraId="37FA4464" w14:textId="2EC38D8D" w:rsidR="00E91CE9" w:rsidRDefault="00E91CE9" w:rsidP="00E91CE9">
      <w:pPr>
        <w:rPr>
          <w:rtl/>
        </w:rPr>
      </w:pPr>
      <w:r w:rsidRPr="00681AE5">
        <w:rPr>
          <w:rStyle w:val="afffff1"/>
          <w:rFonts w:hint="cs"/>
          <w:rtl/>
        </w:rPr>
        <w:t>כדר''ל</w:t>
      </w:r>
      <w:r>
        <w:rPr>
          <w:rFonts w:hint="cs"/>
          <w:rtl/>
        </w:rPr>
        <w:t xml:space="preserve"> </w:t>
      </w:r>
      <w:r w:rsidR="00681AE5">
        <w:rPr>
          <w:rStyle w:val="affffb"/>
          <w:rtl/>
        </w:rPr>
        <w:t>בְּצֶדֶק תִּשְׁפֹּט עֲמִיתֶךָ</w:t>
      </w:r>
      <w:r w:rsidR="001B31E5">
        <w:rPr>
          <w:rtl/>
        </w:rPr>
        <w:t xml:space="preserve"> </w:t>
      </w:r>
      <w:r w:rsidR="001B31E5" w:rsidRPr="00E91CE9">
        <w:rPr>
          <w:rStyle w:val="afffff1"/>
          <w:rtl/>
        </w:rPr>
        <w:t>וכתיב</w:t>
      </w:r>
      <w:r w:rsidR="001B31E5">
        <w:rPr>
          <w:rtl/>
        </w:rPr>
        <w:t xml:space="preserve"> </w:t>
      </w:r>
      <w:r w:rsidR="00681AE5">
        <w:rPr>
          <w:rStyle w:val="affffb"/>
          <w:rtl/>
        </w:rPr>
        <w:t>צֶדֶק צֶדֶק תִּרְדֹּ</w:t>
      </w:r>
      <w:r w:rsidR="001B31E5" w:rsidRPr="00E91CE9">
        <w:rPr>
          <w:rStyle w:val="affffb"/>
          <w:rtl/>
        </w:rPr>
        <w:t>ף</w:t>
      </w:r>
      <w:r w:rsidR="001B31E5">
        <w:rPr>
          <w:rtl/>
        </w:rPr>
        <w:t xml:space="preserve">, הא כיצד? </w:t>
      </w:r>
    </w:p>
    <w:p w14:paraId="0C306637" w14:textId="75A437B6" w:rsidR="00DB58A5" w:rsidRDefault="001B31E5" w:rsidP="00E91CE9">
      <w:pPr>
        <w:rPr>
          <w:rtl/>
        </w:rPr>
      </w:pPr>
      <w:r>
        <w:rPr>
          <w:rtl/>
        </w:rPr>
        <w:t>כאן - בדין מרומה, כאן - בדין שאין מרומה</w:t>
      </w:r>
      <w:r w:rsidR="00DB58A5">
        <w:rPr>
          <w:rtl/>
        </w:rPr>
        <w:t>.</w:t>
      </w:r>
    </w:p>
    <w:p w14:paraId="4776E2D8" w14:textId="1084D699" w:rsidR="00E91CE9" w:rsidRPr="00E91CE9" w:rsidRDefault="00E91CE9" w:rsidP="00E91CE9">
      <w:pPr>
        <w:pStyle w:val="38"/>
        <w:framePr w:wrap="notBeside"/>
        <w:rPr>
          <w:rtl/>
        </w:rPr>
      </w:pPr>
      <w:r w:rsidRPr="00E91CE9">
        <w:rPr>
          <w:rFonts w:hint="cs"/>
          <w:rtl/>
        </w:rPr>
        <w:t xml:space="preserve"> רב אש''י:</w:t>
      </w:r>
    </w:p>
    <w:p w14:paraId="173A2934" w14:textId="77777777" w:rsidR="00681AE5" w:rsidRDefault="001B31E5" w:rsidP="00E91CE9">
      <w:pPr>
        <w:rPr>
          <w:rtl/>
        </w:rPr>
      </w:pPr>
      <w:r w:rsidRPr="00681AE5">
        <w:rPr>
          <w:rStyle w:val="afffff1"/>
          <w:rtl/>
        </w:rPr>
        <w:t>מתניתין</w:t>
      </w:r>
      <w:r>
        <w:rPr>
          <w:rtl/>
        </w:rPr>
        <w:t xml:space="preserve"> </w:t>
      </w:r>
      <w:r w:rsidR="00681AE5">
        <w:rPr>
          <w:rFonts w:hint="cs"/>
          <w:rtl/>
        </w:rPr>
        <w:t>כמו א' מג' התירוצים</w:t>
      </w:r>
    </w:p>
    <w:p w14:paraId="67175996" w14:textId="77777777" w:rsidR="00681AE5" w:rsidRDefault="001B31E5" w:rsidP="00681AE5">
      <w:pPr>
        <w:rPr>
          <w:rStyle w:val="affffb"/>
          <w:rtl/>
        </w:rPr>
      </w:pPr>
      <w:r w:rsidRPr="00681AE5">
        <w:rPr>
          <w:rStyle w:val="afffff1"/>
          <w:rtl/>
        </w:rPr>
        <w:t>קראי;</w:t>
      </w:r>
      <w:r>
        <w:rPr>
          <w:rtl/>
        </w:rPr>
        <w:t xml:space="preserve"> אחד לדין ואחד לפשרה</w:t>
      </w:r>
      <w:r w:rsidR="00DB58A5">
        <w:rPr>
          <w:rtl/>
        </w:rPr>
        <w:t>.</w:t>
      </w:r>
      <w:r w:rsidR="00681AE5">
        <w:rPr>
          <w:rFonts w:hint="cs"/>
          <w:rtl/>
        </w:rPr>
        <w:t xml:space="preserve"> </w:t>
      </w:r>
      <w:r w:rsidRPr="00681AE5">
        <w:rPr>
          <w:rStyle w:val="afffff1"/>
          <w:rtl/>
        </w:rPr>
        <w:t>כדתניא:</w:t>
      </w:r>
      <w:r w:rsidR="00681AE5">
        <w:rPr>
          <w:rStyle w:val="afffff1"/>
          <w:rFonts w:hint="cs"/>
          <w:rtl/>
        </w:rPr>
        <w:t xml:space="preserve"> </w:t>
      </w:r>
      <w:r w:rsidR="00681AE5">
        <w:rPr>
          <w:rStyle w:val="affffb"/>
          <w:rtl/>
        </w:rPr>
        <w:t>צֶדֶק צֶדֶק תִּרְדֹּ</w:t>
      </w:r>
      <w:r w:rsidRPr="00681AE5">
        <w:rPr>
          <w:rStyle w:val="affffb"/>
          <w:rtl/>
        </w:rPr>
        <w:t xml:space="preserve">ף </w:t>
      </w:r>
    </w:p>
    <w:p w14:paraId="041573FF" w14:textId="3B3122F8" w:rsidR="00DB58A5" w:rsidRDefault="001B31E5" w:rsidP="00681AE5">
      <w:pPr>
        <w:rPr>
          <w:rtl/>
        </w:rPr>
      </w:pPr>
      <w:r w:rsidRPr="00681AE5">
        <w:rPr>
          <w:rStyle w:val="afffff1"/>
          <w:rtl/>
        </w:rPr>
        <w:t xml:space="preserve">כיצד? </w:t>
      </w:r>
      <w:r>
        <w:rPr>
          <w:rtl/>
        </w:rPr>
        <w:t>שתי ספינות עוברות בנהר ופגעו זה בזה, אם עוברות שתיהן - שתיהן טובעות, בזה אחר זה - שתיהן עוברות</w:t>
      </w:r>
      <w:r w:rsidR="00DB58A5">
        <w:rPr>
          <w:rtl/>
        </w:rPr>
        <w:t>.</w:t>
      </w:r>
    </w:p>
    <w:p w14:paraId="63C82EAB" w14:textId="77777777" w:rsidR="00DB58A5" w:rsidRDefault="001B31E5" w:rsidP="001B31E5">
      <w:pPr>
        <w:rPr>
          <w:rtl/>
        </w:rPr>
      </w:pPr>
      <w:r>
        <w:rPr>
          <w:rtl/>
        </w:rPr>
        <w:t>וכן שני גמלים שהיו עולים במעלות בית חורון ופגעו זה בזה, אם עלו שניהן - שניהן נופלין, בזה אחר זה - שניהן עולין</w:t>
      </w:r>
      <w:r w:rsidR="00DB58A5">
        <w:rPr>
          <w:rtl/>
        </w:rPr>
        <w:t>.</w:t>
      </w:r>
    </w:p>
    <w:p w14:paraId="276E068D" w14:textId="77777777" w:rsidR="00DB58A5" w:rsidRDefault="001B31E5" w:rsidP="001B31E5">
      <w:pPr>
        <w:rPr>
          <w:rtl/>
        </w:rPr>
      </w:pPr>
      <w:r w:rsidRPr="00681AE5">
        <w:rPr>
          <w:rStyle w:val="afffff1"/>
          <w:rtl/>
        </w:rPr>
        <w:t>הא כיצד?</w:t>
      </w:r>
      <w:r>
        <w:rPr>
          <w:rtl/>
        </w:rPr>
        <w:t xml:space="preserve"> טעונה ושאינה טעונה - תידחה שאינה טעונה מפני טעונה</w:t>
      </w:r>
      <w:r w:rsidR="00DB58A5">
        <w:rPr>
          <w:rtl/>
        </w:rPr>
        <w:t>.</w:t>
      </w:r>
    </w:p>
    <w:p w14:paraId="290778AE" w14:textId="77777777" w:rsidR="00DB58A5" w:rsidRDefault="001B31E5" w:rsidP="001B31E5">
      <w:pPr>
        <w:rPr>
          <w:rtl/>
        </w:rPr>
      </w:pPr>
      <w:r>
        <w:rPr>
          <w:rtl/>
        </w:rPr>
        <w:t>קרובה ושאינה קרובה - תידחה קרובה מפני שאינה קרובה</w:t>
      </w:r>
      <w:r w:rsidR="00DB58A5">
        <w:rPr>
          <w:rtl/>
        </w:rPr>
        <w:t>.</w:t>
      </w:r>
    </w:p>
    <w:p w14:paraId="7E6C3CB5" w14:textId="77777777" w:rsidR="00DB58A5" w:rsidRDefault="001B31E5" w:rsidP="001B31E5">
      <w:pPr>
        <w:rPr>
          <w:rtl/>
        </w:rPr>
      </w:pPr>
      <w:r>
        <w:rPr>
          <w:rtl/>
        </w:rPr>
        <w:t>היו שתיהן קרובות, שתיהן רחוקות - הטל פשרה ביניהן, ומעלות שכר זו לזו</w:t>
      </w:r>
      <w:r w:rsidR="00DB58A5">
        <w:rPr>
          <w:rtl/>
        </w:rPr>
        <w:t>.</w:t>
      </w:r>
    </w:p>
    <w:p w14:paraId="79D80A39" w14:textId="1EAD6E46" w:rsidR="001B31E5" w:rsidRDefault="001B31E5" w:rsidP="001B31E5">
      <w:pPr>
        <w:rPr>
          <w:rtl/>
        </w:rPr>
      </w:pPr>
    </w:p>
    <w:p w14:paraId="01E5FF3A" w14:textId="77777777" w:rsidR="00681AE5" w:rsidRPr="00681AE5" w:rsidRDefault="001B31E5" w:rsidP="00681AE5">
      <w:pPr>
        <w:pStyle w:val="38"/>
        <w:framePr w:wrap="notBeside"/>
        <w:rPr>
          <w:rtl/>
        </w:rPr>
      </w:pPr>
      <w:r w:rsidRPr="00681AE5">
        <w:rPr>
          <w:rtl/>
        </w:rPr>
        <w:t>תנו רבנן:</w:t>
      </w:r>
    </w:p>
    <w:p w14:paraId="22F49B48" w14:textId="77777777" w:rsidR="00681AE5" w:rsidRDefault="001B31E5" w:rsidP="001B31E5">
      <w:pPr>
        <w:rPr>
          <w:rtl/>
        </w:rPr>
      </w:pPr>
      <w:r w:rsidRPr="00681AE5">
        <w:rPr>
          <w:rStyle w:val="affffb"/>
          <w:rtl/>
        </w:rPr>
        <w:t xml:space="preserve"> צדק צדק תרדף</w:t>
      </w:r>
      <w:r>
        <w:rPr>
          <w:rtl/>
        </w:rPr>
        <w:t xml:space="preserve"> - הלך אחר בית דין יפה, </w:t>
      </w:r>
    </w:p>
    <w:p w14:paraId="5A9ABF49" w14:textId="3D73EA69" w:rsidR="00DB58A5" w:rsidRDefault="001B31E5" w:rsidP="001B31E5">
      <w:pPr>
        <w:rPr>
          <w:rtl/>
        </w:rPr>
      </w:pPr>
      <w:r>
        <w:rPr>
          <w:rtl/>
        </w:rPr>
        <w:t xml:space="preserve">אחר </w:t>
      </w:r>
      <w:r w:rsidRPr="00681AE5">
        <w:rPr>
          <w:rStyle w:val="afffff1"/>
          <w:rtl/>
        </w:rPr>
        <w:t>רבי אליעזר</w:t>
      </w:r>
      <w:r>
        <w:rPr>
          <w:rtl/>
        </w:rPr>
        <w:t xml:space="preserve"> ללוד, </w:t>
      </w:r>
      <w:r w:rsidRPr="00681AE5">
        <w:rPr>
          <w:rStyle w:val="afffff1"/>
          <w:rtl/>
        </w:rPr>
        <w:t>אחר רבן יוחנן בן זכאי</w:t>
      </w:r>
      <w:r>
        <w:rPr>
          <w:rtl/>
        </w:rPr>
        <w:t xml:space="preserve"> לברור חיל</w:t>
      </w:r>
      <w:r w:rsidR="00DB58A5">
        <w:rPr>
          <w:rtl/>
        </w:rPr>
        <w:t>.</w:t>
      </w:r>
    </w:p>
    <w:p w14:paraId="48C8941F" w14:textId="77777777" w:rsidR="00681AE5" w:rsidRPr="00681AE5" w:rsidRDefault="001B31E5" w:rsidP="00681AE5">
      <w:pPr>
        <w:pStyle w:val="38"/>
        <w:framePr w:wrap="notBeside"/>
        <w:rPr>
          <w:rtl/>
        </w:rPr>
      </w:pPr>
      <w:r w:rsidRPr="00681AE5">
        <w:rPr>
          <w:rtl/>
        </w:rPr>
        <w:t>תנא:</w:t>
      </w:r>
    </w:p>
    <w:p w14:paraId="6262A45F" w14:textId="6C56414B" w:rsidR="00DB58A5" w:rsidRDefault="001B31E5" w:rsidP="001B31E5">
      <w:pPr>
        <w:rPr>
          <w:rtl/>
        </w:rPr>
      </w:pPr>
      <w:r>
        <w:rPr>
          <w:rtl/>
        </w:rPr>
        <w:t>קול ריחים בבורני - שבוע הבן</w:t>
      </w:r>
      <w:r w:rsidR="00681AE5">
        <w:rPr>
          <w:rFonts w:hint="cs"/>
          <w:rtl/>
        </w:rPr>
        <w:t xml:space="preserve">- </w:t>
      </w:r>
      <w:r w:rsidR="00681AE5">
        <w:rPr>
          <w:rStyle w:val="afffffe"/>
          <w:rFonts w:hint="cs"/>
          <w:rtl/>
        </w:rPr>
        <w:t>סימן ל</w:t>
      </w:r>
      <w:r w:rsidR="00681AE5" w:rsidRPr="00681AE5">
        <w:rPr>
          <w:rStyle w:val="afffffe"/>
          <w:rFonts w:hint="cs"/>
          <w:rtl/>
        </w:rPr>
        <w:t>ברית מילה</w:t>
      </w:r>
      <w:r w:rsidR="00DB58A5">
        <w:rPr>
          <w:rtl/>
        </w:rPr>
        <w:t>.</w:t>
      </w:r>
      <w:r w:rsidR="00681AE5">
        <w:rPr>
          <w:rFonts w:hint="cs"/>
          <w:rtl/>
        </w:rPr>
        <w:t xml:space="preserve"> </w:t>
      </w:r>
      <w:r w:rsidR="00681AE5" w:rsidRPr="00681AE5">
        <w:rPr>
          <w:rStyle w:val="afffffe"/>
          <w:rFonts w:hint="cs"/>
          <w:rtl/>
        </w:rPr>
        <w:t>שחיקת סמנים</w:t>
      </w:r>
    </w:p>
    <w:p w14:paraId="69C17916" w14:textId="4C1655C6" w:rsidR="00DB58A5" w:rsidRDefault="001B31E5" w:rsidP="00681AE5">
      <w:pPr>
        <w:spacing w:after="60"/>
        <w:rPr>
          <w:rtl/>
        </w:rPr>
      </w:pPr>
      <w:r>
        <w:rPr>
          <w:rtl/>
        </w:rPr>
        <w:t xml:space="preserve">אור הנר בברור חיל - משתה </w:t>
      </w:r>
      <w:r w:rsidR="00681AE5" w:rsidRPr="00681AE5">
        <w:rPr>
          <w:rStyle w:val="afffffe"/>
          <w:rFonts w:hint="cs"/>
          <w:rtl/>
        </w:rPr>
        <w:t>ברית</w:t>
      </w:r>
      <w:r w:rsidR="00681AE5">
        <w:rPr>
          <w:rFonts w:hint="cs"/>
          <w:rtl/>
        </w:rPr>
        <w:t xml:space="preserve"> </w:t>
      </w:r>
      <w:r>
        <w:rPr>
          <w:rtl/>
        </w:rPr>
        <w:t xml:space="preserve">שם </w:t>
      </w:r>
    </w:p>
    <w:p w14:paraId="15C89E57" w14:textId="77777777" w:rsidR="00681AE5" w:rsidRPr="00681AE5" w:rsidRDefault="001B31E5" w:rsidP="00681AE5">
      <w:pPr>
        <w:pStyle w:val="38"/>
        <w:framePr w:wrap="notBeside"/>
        <w:rPr>
          <w:rtl/>
        </w:rPr>
      </w:pPr>
      <w:r w:rsidRPr="00681AE5">
        <w:rPr>
          <w:rtl/>
        </w:rPr>
        <w:t xml:space="preserve">תנו רבנן: </w:t>
      </w:r>
    </w:p>
    <w:p w14:paraId="1624F13A" w14:textId="77777777" w:rsidR="00681AE5" w:rsidRDefault="001B31E5" w:rsidP="001B31E5">
      <w:pPr>
        <w:rPr>
          <w:rtl/>
        </w:rPr>
      </w:pPr>
      <w:r w:rsidRPr="00681AE5">
        <w:rPr>
          <w:rStyle w:val="affffb"/>
          <w:rtl/>
        </w:rPr>
        <w:t>צדק צדק תרדף,</w:t>
      </w:r>
      <w:r>
        <w:rPr>
          <w:rtl/>
        </w:rPr>
        <w:t xml:space="preserve"> הלך אחר חכמים לישיבה: </w:t>
      </w:r>
    </w:p>
    <w:p w14:paraId="0DCB7CA1" w14:textId="26F643D7" w:rsidR="00681AE5" w:rsidRDefault="001B31E5" w:rsidP="00681AE5">
      <w:pPr>
        <w:rPr>
          <w:rtl/>
        </w:rPr>
      </w:pPr>
      <w:r>
        <w:rPr>
          <w:rtl/>
        </w:rPr>
        <w:t xml:space="preserve">אחר </w:t>
      </w:r>
      <w:r w:rsidR="007B24E4">
        <w:rPr>
          <w:rStyle w:val="afffff1"/>
          <w:rFonts w:hint="cs"/>
          <w:rtl/>
        </w:rPr>
        <w:t xml:space="preserve">ר''א </w:t>
      </w:r>
      <w:r>
        <w:rPr>
          <w:rtl/>
        </w:rPr>
        <w:t xml:space="preserve">ללוד, אחר </w:t>
      </w:r>
      <w:r w:rsidR="00681AE5">
        <w:rPr>
          <w:rStyle w:val="afffff1"/>
          <w:rFonts w:hint="cs"/>
          <w:rtl/>
        </w:rPr>
        <w:t>ריב''ז</w:t>
      </w:r>
      <w:r>
        <w:rPr>
          <w:rtl/>
        </w:rPr>
        <w:t xml:space="preserve"> לברור חיל, אחר </w:t>
      </w:r>
      <w:r w:rsidRPr="00681AE5">
        <w:rPr>
          <w:rStyle w:val="afffff1"/>
          <w:rtl/>
        </w:rPr>
        <w:t>רבי יהושע</w:t>
      </w:r>
      <w:r>
        <w:rPr>
          <w:rtl/>
        </w:rPr>
        <w:t xml:space="preserve"> לפקיעין, </w:t>
      </w:r>
    </w:p>
    <w:p w14:paraId="0966BCC7" w14:textId="0A042DF0" w:rsidR="00681AE5" w:rsidRDefault="001B31E5" w:rsidP="00681AE5">
      <w:pPr>
        <w:rPr>
          <w:rtl/>
        </w:rPr>
      </w:pPr>
      <w:r>
        <w:rPr>
          <w:rtl/>
        </w:rPr>
        <w:t xml:space="preserve">אחר </w:t>
      </w:r>
      <w:r w:rsidR="00681AE5">
        <w:rPr>
          <w:rStyle w:val="afffff1"/>
          <w:rFonts w:hint="cs"/>
          <w:rtl/>
        </w:rPr>
        <w:t xml:space="preserve">ר''ג </w:t>
      </w:r>
      <w:r>
        <w:rPr>
          <w:rtl/>
        </w:rPr>
        <w:t>ליבנ</w:t>
      </w:r>
      <w:r w:rsidR="00681AE5">
        <w:rPr>
          <w:rFonts w:hint="cs"/>
          <w:rtl/>
        </w:rPr>
        <w:t>ה</w:t>
      </w:r>
      <w:r>
        <w:rPr>
          <w:rtl/>
        </w:rPr>
        <w:t xml:space="preserve">, אחר </w:t>
      </w:r>
      <w:r w:rsidRPr="00681AE5">
        <w:rPr>
          <w:rStyle w:val="afffff1"/>
          <w:rtl/>
        </w:rPr>
        <w:t>רבי עקיבא</w:t>
      </w:r>
      <w:r>
        <w:rPr>
          <w:rtl/>
        </w:rPr>
        <w:t xml:space="preserve"> לבני ברק, אחר </w:t>
      </w:r>
      <w:r w:rsidRPr="00681AE5">
        <w:rPr>
          <w:rStyle w:val="afffff1"/>
          <w:rtl/>
        </w:rPr>
        <w:t>רבי מתיא</w:t>
      </w:r>
      <w:r>
        <w:rPr>
          <w:rtl/>
        </w:rPr>
        <w:t xml:space="preserve"> לרומי, </w:t>
      </w:r>
    </w:p>
    <w:p w14:paraId="1BD7784B" w14:textId="77777777" w:rsidR="00681AE5" w:rsidRDefault="001B31E5" w:rsidP="00681AE5">
      <w:pPr>
        <w:rPr>
          <w:rtl/>
        </w:rPr>
      </w:pPr>
      <w:r>
        <w:rPr>
          <w:rtl/>
        </w:rPr>
        <w:t xml:space="preserve">אחר </w:t>
      </w:r>
      <w:r w:rsidRPr="00681AE5">
        <w:rPr>
          <w:rStyle w:val="afffff1"/>
          <w:rtl/>
        </w:rPr>
        <w:t>רבי חנניה בן תרדיון</w:t>
      </w:r>
      <w:r>
        <w:rPr>
          <w:rtl/>
        </w:rPr>
        <w:t xml:space="preserve"> לסיכני, אחר </w:t>
      </w:r>
      <w:r w:rsidRPr="00681AE5">
        <w:rPr>
          <w:rStyle w:val="afffff1"/>
          <w:rtl/>
        </w:rPr>
        <w:t>רבי יוסי</w:t>
      </w:r>
      <w:r>
        <w:rPr>
          <w:rtl/>
        </w:rPr>
        <w:t xml:space="preserve"> לציפורי, </w:t>
      </w:r>
    </w:p>
    <w:p w14:paraId="0871D8F7" w14:textId="20BA0827" w:rsidR="00681AE5" w:rsidRDefault="001B31E5" w:rsidP="00681AE5">
      <w:pPr>
        <w:rPr>
          <w:rtl/>
        </w:rPr>
      </w:pPr>
      <w:r>
        <w:rPr>
          <w:rtl/>
        </w:rPr>
        <w:t xml:space="preserve">אחר </w:t>
      </w:r>
      <w:r w:rsidRPr="00681AE5">
        <w:rPr>
          <w:rStyle w:val="afffff1"/>
          <w:rtl/>
        </w:rPr>
        <w:t>רבי יהודה בן בתירה</w:t>
      </w:r>
      <w:r>
        <w:rPr>
          <w:rtl/>
        </w:rPr>
        <w:t xml:space="preserve"> לנציבין, אחר </w:t>
      </w:r>
      <w:r w:rsidRPr="00681AE5">
        <w:rPr>
          <w:rStyle w:val="afffff1"/>
          <w:rtl/>
        </w:rPr>
        <w:t>רבי יהושע</w:t>
      </w:r>
      <w:r>
        <w:rPr>
          <w:rtl/>
        </w:rPr>
        <w:t xml:space="preserve"> לגולה</w:t>
      </w:r>
      <w:r w:rsidR="00681AE5">
        <w:rPr>
          <w:rFonts w:hint="cs"/>
          <w:rtl/>
        </w:rPr>
        <w:t xml:space="preserve"> </w:t>
      </w:r>
      <w:r w:rsidR="00681AE5" w:rsidRPr="00681AE5">
        <w:rPr>
          <w:rStyle w:val="afffffe"/>
          <w:rFonts w:hint="cs"/>
          <w:rtl/>
        </w:rPr>
        <w:t>לפומבדיתא</w:t>
      </w:r>
      <w:r>
        <w:rPr>
          <w:rtl/>
        </w:rPr>
        <w:t xml:space="preserve">, </w:t>
      </w:r>
    </w:p>
    <w:p w14:paraId="700D3227" w14:textId="158773CA" w:rsidR="001B31E5" w:rsidRDefault="001B31E5" w:rsidP="00681AE5">
      <w:pPr>
        <w:rPr>
          <w:rtl/>
        </w:rPr>
      </w:pPr>
      <w:r>
        <w:rPr>
          <w:rtl/>
        </w:rPr>
        <w:t xml:space="preserve">אחר </w:t>
      </w:r>
      <w:r w:rsidRPr="00681AE5">
        <w:rPr>
          <w:rStyle w:val="afffff1"/>
          <w:rtl/>
        </w:rPr>
        <w:t>רבי</w:t>
      </w:r>
      <w:r>
        <w:rPr>
          <w:rtl/>
        </w:rPr>
        <w:t xml:space="preserve"> לבית שערים, אחר </w:t>
      </w:r>
      <w:r w:rsidRPr="00681AE5">
        <w:rPr>
          <w:rStyle w:val="afffff1"/>
          <w:rtl/>
        </w:rPr>
        <w:t>חכמים</w:t>
      </w:r>
      <w:r>
        <w:rPr>
          <w:rtl/>
        </w:rPr>
        <w:t xml:space="preserve"> ללשכת הגזית</w:t>
      </w:r>
      <w:r w:rsidR="00DB58A5">
        <w:rPr>
          <w:rtl/>
        </w:rPr>
        <w:t>.</w:t>
      </w:r>
    </w:p>
    <w:p w14:paraId="48676DF7" w14:textId="77777777" w:rsidR="00DB58A5" w:rsidRDefault="001B31E5" w:rsidP="00681AE5">
      <w:pPr>
        <w:pStyle w:val="afffe"/>
        <w:rPr>
          <w:rtl/>
        </w:rPr>
      </w:pPr>
      <w:r>
        <w:rPr>
          <w:rtl/>
        </w:rPr>
        <w:t>דיני ממונות פותחין כו'</w:t>
      </w:r>
      <w:r w:rsidR="00DB58A5">
        <w:rPr>
          <w:rtl/>
        </w:rPr>
        <w:t>.</w:t>
      </w:r>
    </w:p>
    <w:p w14:paraId="664E7A86" w14:textId="1E50C62A" w:rsidR="00681AE5" w:rsidRDefault="00681AE5" w:rsidP="00681AE5">
      <w:pPr>
        <w:pStyle w:val="affffc"/>
        <w:rPr>
          <w:rtl/>
        </w:rPr>
      </w:pPr>
      <w:r>
        <w:rPr>
          <w:rFonts w:hint="cs"/>
          <w:rtl/>
        </w:rPr>
        <w:t xml:space="preserve">איך פתוחים בדיני נפשות בזכות </w:t>
      </w:r>
      <w:r w:rsidR="006D6077" w:rsidRPr="006D6077">
        <w:rPr>
          <w:rStyle w:val="afffffe"/>
          <w:rFonts w:hint="cs"/>
          <w:rtl/>
        </w:rPr>
        <w:t>[ו]</w:t>
      </w:r>
    </w:p>
    <w:p w14:paraId="6009DCAC" w14:textId="295B00D4" w:rsidR="00681AE5" w:rsidRPr="00681AE5" w:rsidRDefault="006D6077" w:rsidP="00681AE5">
      <w:pPr>
        <w:pStyle w:val="38"/>
        <w:framePr w:wrap="notBeside"/>
        <w:rPr>
          <w:rtl/>
        </w:rPr>
      </w:pPr>
      <w:r>
        <w:rPr>
          <w:rFonts w:hint="cs"/>
          <w:rtl/>
        </w:rPr>
        <w:t xml:space="preserve">א. </w:t>
      </w:r>
      <w:r w:rsidR="00681AE5" w:rsidRPr="00681AE5">
        <w:rPr>
          <w:rFonts w:hint="cs"/>
          <w:rtl/>
        </w:rPr>
        <w:t>ר''י</w:t>
      </w:r>
    </w:p>
    <w:p w14:paraId="6CA7E81E" w14:textId="4375208C" w:rsidR="00681AE5" w:rsidRDefault="001B31E5" w:rsidP="001B31E5">
      <w:pPr>
        <w:rPr>
          <w:rtl/>
        </w:rPr>
      </w:pPr>
      <w:r>
        <w:rPr>
          <w:rtl/>
        </w:rPr>
        <w:t xml:space="preserve">מי יימר </w:t>
      </w:r>
      <w:r w:rsidR="00681AE5">
        <w:rPr>
          <w:rFonts w:hint="cs"/>
          <w:rtl/>
        </w:rPr>
        <w:t xml:space="preserve">שזה כמו שאמרתם </w:t>
      </w:r>
      <w:r w:rsidR="00681AE5" w:rsidRPr="00681AE5">
        <w:rPr>
          <w:rStyle w:val="afffffe"/>
          <w:rFonts w:hint="cs"/>
          <w:rtl/>
        </w:rPr>
        <w:t>לחיוב</w:t>
      </w:r>
      <w:r>
        <w:rPr>
          <w:rtl/>
        </w:rPr>
        <w:t>?</w:t>
      </w:r>
    </w:p>
    <w:p w14:paraId="2FF6A007" w14:textId="77777777" w:rsidR="00681AE5" w:rsidRPr="00681AE5" w:rsidRDefault="00681AE5" w:rsidP="00681AE5">
      <w:pPr>
        <w:pStyle w:val="38"/>
        <w:framePr w:wrap="notBeside"/>
        <w:rPr>
          <w:rtl/>
        </w:rPr>
      </w:pPr>
      <w:r w:rsidRPr="00681AE5">
        <w:rPr>
          <w:rFonts w:hint="cs"/>
          <w:rtl/>
        </w:rPr>
        <w:t>הקשה עולא</w:t>
      </w:r>
    </w:p>
    <w:p w14:paraId="3D4882B8" w14:textId="4BCA58E3" w:rsidR="00DB58A5" w:rsidRDefault="00681AE5" w:rsidP="00681AE5">
      <w:pPr>
        <w:rPr>
          <w:rtl/>
        </w:rPr>
      </w:pPr>
      <w:r>
        <w:rPr>
          <w:rFonts w:hint="cs"/>
          <w:rtl/>
        </w:rPr>
        <w:t xml:space="preserve">שבזה אנו חוסמים דבריהם בידיים </w:t>
      </w:r>
      <w:r w:rsidRPr="00681AE5">
        <w:rPr>
          <w:rStyle w:val="afffffe"/>
          <w:rFonts w:hint="cs"/>
          <w:rtl/>
        </w:rPr>
        <w:t>ולא מימילא</w:t>
      </w:r>
      <w:r>
        <w:rPr>
          <w:rFonts w:hint="cs"/>
          <w:rtl/>
        </w:rPr>
        <w:t xml:space="preserve"> </w:t>
      </w:r>
    </w:p>
    <w:p w14:paraId="19043BEC" w14:textId="0B652FF6" w:rsidR="00681AE5" w:rsidRPr="00681AE5" w:rsidRDefault="006D6077" w:rsidP="00681AE5">
      <w:pPr>
        <w:pStyle w:val="38"/>
        <w:framePr w:wrap="notBeside"/>
        <w:rPr>
          <w:rtl/>
        </w:rPr>
      </w:pPr>
      <w:r>
        <w:rPr>
          <w:rFonts w:hint="cs"/>
          <w:rtl/>
        </w:rPr>
        <w:t xml:space="preserve">ב. </w:t>
      </w:r>
      <w:r w:rsidR="00681AE5" w:rsidRPr="00681AE5">
        <w:rPr>
          <w:rFonts w:hint="cs"/>
          <w:rtl/>
        </w:rPr>
        <w:t xml:space="preserve">אלא עולא </w:t>
      </w:r>
    </w:p>
    <w:p w14:paraId="0F342A9A" w14:textId="77777777" w:rsidR="00681AE5" w:rsidRDefault="00681AE5" w:rsidP="001B31E5">
      <w:pPr>
        <w:rPr>
          <w:rtl/>
        </w:rPr>
      </w:pPr>
      <w:r>
        <w:rPr>
          <w:rFonts w:hint="cs"/>
          <w:rtl/>
        </w:rPr>
        <w:t>כך אמרי'</w:t>
      </w:r>
      <w:r w:rsidR="001B31E5">
        <w:rPr>
          <w:rtl/>
        </w:rPr>
        <w:t xml:space="preserve"> יש לך עדים להזימם? </w:t>
      </w:r>
    </w:p>
    <w:p w14:paraId="14375099" w14:textId="67DC8BB8" w:rsidR="00681AE5" w:rsidRPr="00681AE5" w:rsidRDefault="006D6077" w:rsidP="00681AE5">
      <w:pPr>
        <w:pStyle w:val="38"/>
        <w:framePr w:wrap="notBeside"/>
        <w:rPr>
          <w:rtl/>
        </w:rPr>
      </w:pPr>
      <w:r>
        <w:rPr>
          <w:rFonts w:hint="cs"/>
          <w:rtl/>
        </w:rPr>
        <w:t xml:space="preserve">הקשה </w:t>
      </w:r>
      <w:r w:rsidR="00681AE5" w:rsidRPr="00681AE5">
        <w:rPr>
          <w:rFonts w:hint="cs"/>
          <w:rtl/>
        </w:rPr>
        <w:t>רבה</w:t>
      </w:r>
    </w:p>
    <w:p w14:paraId="48EB7EC6" w14:textId="3FA7662C" w:rsidR="00681AE5" w:rsidRDefault="001B31E5" w:rsidP="00681AE5">
      <w:pPr>
        <w:rPr>
          <w:rtl/>
        </w:rPr>
      </w:pPr>
      <w:r>
        <w:rPr>
          <w:rtl/>
        </w:rPr>
        <w:t xml:space="preserve">וכי פותחין בזכותו של זה שהיא חובתו של זה? </w:t>
      </w:r>
      <w:r w:rsidR="00681AE5">
        <w:rPr>
          <w:rFonts w:hint="cs"/>
          <w:rtl/>
        </w:rPr>
        <w:t xml:space="preserve">דהא </w:t>
      </w:r>
      <w:r>
        <w:rPr>
          <w:rtl/>
        </w:rPr>
        <w:t xml:space="preserve">אילו שתיק </w:t>
      </w:r>
      <w:r w:rsidR="00681AE5">
        <w:rPr>
          <w:rFonts w:hint="cs"/>
          <w:rtl/>
        </w:rPr>
        <w:t xml:space="preserve">זה שנגמר דינו ומביא עדים ומזימם הו''ל חובתו של זה </w:t>
      </w:r>
    </w:p>
    <w:p w14:paraId="3903C9C4" w14:textId="5C35ECB5" w:rsidR="00681AE5" w:rsidRPr="00681AE5" w:rsidRDefault="006D6077" w:rsidP="00681AE5">
      <w:pPr>
        <w:pStyle w:val="38"/>
        <w:framePr w:wrap="notBeside"/>
        <w:rPr>
          <w:rtl/>
        </w:rPr>
      </w:pPr>
      <w:r>
        <w:rPr>
          <w:rFonts w:hint="cs"/>
          <w:rtl/>
        </w:rPr>
        <w:t xml:space="preserve">ג. </w:t>
      </w:r>
      <w:r w:rsidR="00681AE5" w:rsidRPr="00681AE5">
        <w:rPr>
          <w:rFonts w:hint="cs"/>
          <w:rtl/>
        </w:rPr>
        <w:t>אלא רבה</w:t>
      </w:r>
    </w:p>
    <w:p w14:paraId="62FE7506" w14:textId="77777777" w:rsidR="00681AE5" w:rsidRDefault="001B31E5" w:rsidP="001B31E5">
      <w:pPr>
        <w:rPr>
          <w:rtl/>
        </w:rPr>
      </w:pPr>
      <w:r>
        <w:rPr>
          <w:rtl/>
        </w:rPr>
        <w:t xml:space="preserve">יש לך עדים להכחישן? </w:t>
      </w:r>
    </w:p>
    <w:p w14:paraId="6BE72FA1" w14:textId="1B3B5803" w:rsidR="00681AE5" w:rsidRPr="00681AE5" w:rsidRDefault="006D6077" w:rsidP="00681AE5">
      <w:pPr>
        <w:pStyle w:val="38"/>
        <w:framePr w:wrap="notBeside"/>
        <w:rPr>
          <w:rtl/>
        </w:rPr>
      </w:pPr>
      <w:r>
        <w:rPr>
          <w:rFonts w:hint="cs"/>
          <w:rtl/>
        </w:rPr>
        <w:t xml:space="preserve">ד. </w:t>
      </w:r>
      <w:r w:rsidR="001B31E5" w:rsidRPr="00681AE5">
        <w:rPr>
          <w:rtl/>
        </w:rPr>
        <w:t xml:space="preserve">רב כהנא </w:t>
      </w:r>
    </w:p>
    <w:p w14:paraId="7268E968" w14:textId="77C72696" w:rsidR="00DB58A5" w:rsidRDefault="001B31E5" w:rsidP="001B31E5">
      <w:pPr>
        <w:rPr>
          <w:rtl/>
        </w:rPr>
      </w:pPr>
      <w:r>
        <w:rPr>
          <w:rtl/>
        </w:rPr>
        <w:t>מדבריכם נזדכה פלוני</w:t>
      </w:r>
      <w:r w:rsidR="00DB58A5">
        <w:rPr>
          <w:rtl/>
        </w:rPr>
        <w:t>.</w:t>
      </w:r>
    </w:p>
    <w:p w14:paraId="34728C4B" w14:textId="77777777" w:rsidR="00681AE5" w:rsidRPr="00681AE5" w:rsidRDefault="00681AE5" w:rsidP="00681AE5">
      <w:pPr>
        <w:pStyle w:val="38"/>
        <w:framePr w:wrap="notBeside"/>
        <w:rPr>
          <w:rtl/>
        </w:rPr>
      </w:pPr>
      <w:r w:rsidRPr="00681AE5">
        <w:rPr>
          <w:rFonts w:hint="cs"/>
          <w:rtl/>
        </w:rPr>
        <w:t xml:space="preserve">ה. </w:t>
      </w:r>
      <w:r w:rsidR="001B31E5" w:rsidRPr="00681AE5">
        <w:rPr>
          <w:rtl/>
        </w:rPr>
        <w:t xml:space="preserve">אביי ורבא </w:t>
      </w:r>
    </w:p>
    <w:p w14:paraId="52250692" w14:textId="47E0698B" w:rsidR="00DB58A5" w:rsidRDefault="001B31E5" w:rsidP="001B31E5">
      <w:pPr>
        <w:rPr>
          <w:rtl/>
        </w:rPr>
      </w:pPr>
      <w:r>
        <w:rPr>
          <w:rtl/>
        </w:rPr>
        <w:t>אי לא קטלת - לא תדחל</w:t>
      </w:r>
      <w:r w:rsidR="00DB58A5">
        <w:rPr>
          <w:rtl/>
        </w:rPr>
        <w:t>.</w:t>
      </w:r>
    </w:p>
    <w:p w14:paraId="114D772A" w14:textId="77777777" w:rsidR="00681AE5" w:rsidRPr="00681AE5" w:rsidRDefault="00681AE5" w:rsidP="00681AE5">
      <w:pPr>
        <w:pStyle w:val="38"/>
        <w:framePr w:wrap="notBeside"/>
        <w:rPr>
          <w:rtl/>
        </w:rPr>
      </w:pPr>
      <w:r w:rsidRPr="00681AE5">
        <w:rPr>
          <w:rFonts w:hint="cs"/>
          <w:rtl/>
        </w:rPr>
        <w:t xml:space="preserve">ו. </w:t>
      </w:r>
      <w:r w:rsidR="001B31E5" w:rsidRPr="00681AE5">
        <w:rPr>
          <w:rtl/>
        </w:rPr>
        <w:t xml:space="preserve">רב אשי </w:t>
      </w:r>
    </w:p>
    <w:p w14:paraId="5F23112A" w14:textId="2D6F85BC" w:rsidR="00681AE5" w:rsidRDefault="001B31E5" w:rsidP="00681AE5">
      <w:pPr>
        <w:rPr>
          <w:rtl/>
        </w:rPr>
      </w:pPr>
      <w:r>
        <w:rPr>
          <w:rtl/>
        </w:rPr>
        <w:t>כל מי שיודע לו זכות יבא וילמד עליו</w:t>
      </w:r>
      <w:r w:rsidR="00DB58A5">
        <w:rPr>
          <w:rtl/>
        </w:rPr>
        <w:t>.</w:t>
      </w:r>
    </w:p>
    <w:p w14:paraId="729BF11E" w14:textId="77777777" w:rsidR="00681AE5" w:rsidRPr="00681AE5" w:rsidRDefault="00681AE5" w:rsidP="00681AE5">
      <w:pPr>
        <w:pStyle w:val="38"/>
        <w:framePr w:wrap="notBeside"/>
        <w:rPr>
          <w:rtl/>
        </w:rPr>
      </w:pPr>
      <w:r w:rsidRPr="00681AE5">
        <w:rPr>
          <w:rFonts w:hint="cs"/>
          <w:rtl/>
        </w:rPr>
        <w:t>ת''כ כאביי ורבא</w:t>
      </w:r>
    </w:p>
    <w:p w14:paraId="2204E2CA" w14:textId="2487FD94" w:rsidR="00DB58A5" w:rsidRDefault="001B31E5" w:rsidP="00681AE5">
      <w:pPr>
        <w:rPr>
          <w:rtl/>
        </w:rPr>
      </w:pPr>
      <w:r w:rsidRPr="00681AE5">
        <w:rPr>
          <w:rStyle w:val="afffff1"/>
          <w:rtl/>
        </w:rPr>
        <w:t>רבי אומר:</w:t>
      </w:r>
      <w:r>
        <w:rPr>
          <w:rtl/>
        </w:rPr>
        <w:t xml:space="preserve"> </w:t>
      </w:r>
      <w:r w:rsidR="007B24E4">
        <w:rPr>
          <w:rStyle w:val="affffb"/>
          <w:rtl/>
        </w:rPr>
        <w:t>אִם לֹא שָׁכַב אִישׁ אֹתָךְ וְאִם לֹא שָׂטִי</w:t>
      </w:r>
      <w:r w:rsidRPr="00681AE5">
        <w:rPr>
          <w:rStyle w:val="affffb"/>
          <w:rtl/>
        </w:rPr>
        <w:t>ת וגו'</w:t>
      </w:r>
      <w:r>
        <w:rPr>
          <w:rtl/>
        </w:rPr>
        <w:t xml:space="preserve"> מיכן שפותחין בדיני נפשות תחלה לזכות</w:t>
      </w:r>
      <w:r w:rsidR="00DB58A5">
        <w:rPr>
          <w:rtl/>
        </w:rPr>
        <w:t>.</w:t>
      </w:r>
    </w:p>
    <w:p w14:paraId="1F63960A" w14:textId="77777777" w:rsidR="007B24E4" w:rsidRDefault="007B24E4" w:rsidP="00681AE5">
      <w:pPr>
        <w:rPr>
          <w:rtl/>
        </w:rPr>
      </w:pPr>
    </w:p>
    <w:bookmarkEnd w:id="16"/>
    <w:p w14:paraId="72E2269C" w14:textId="77777777" w:rsidR="00A534AF" w:rsidRDefault="00A534AF">
      <w:pPr>
        <w:bidi w:val="0"/>
        <w:spacing w:after="160" w:line="259" w:lineRule="auto"/>
        <w:jc w:val="left"/>
        <w:rPr>
          <w:rtl/>
        </w:rPr>
      </w:pPr>
    </w:p>
    <w:p w14:paraId="08941F18" w14:textId="30276889" w:rsidR="00E343AA" w:rsidRDefault="00E343AA">
      <w:pPr>
        <w:bidi w:val="0"/>
        <w:spacing w:after="160" w:line="259" w:lineRule="auto"/>
        <w:jc w:val="left"/>
      </w:pPr>
    </w:p>
    <w:p w14:paraId="56366032" w14:textId="77777777" w:rsidR="001535E6" w:rsidRDefault="001535E6" w:rsidP="001535E6">
      <w:pPr>
        <w:pStyle w:val="afff1"/>
        <w:framePr w:wrap="around"/>
        <w:rPr>
          <w:rtl/>
        </w:rPr>
      </w:pPr>
      <w:r>
        <w:rPr>
          <w:rFonts w:hint="cs"/>
          <w:rtl/>
        </w:rPr>
        <w:t xml:space="preserve">לג. </w:t>
      </w:r>
    </w:p>
    <w:p w14:paraId="15303373" w14:textId="77777777" w:rsidR="000647CA" w:rsidRDefault="000647CA" w:rsidP="000647CA">
      <w:pPr>
        <w:pStyle w:val="afff1"/>
        <w:framePr w:wrap="around"/>
        <w:rPr>
          <w:rtl/>
        </w:rPr>
      </w:pPr>
      <w:r>
        <w:rPr>
          <w:rFonts w:hint="cs"/>
          <w:rtl/>
        </w:rPr>
        <w:t xml:space="preserve">לג. </w:t>
      </w:r>
    </w:p>
    <w:p w14:paraId="7532708E" w14:textId="77777777" w:rsidR="000647CA" w:rsidRDefault="000647CA" w:rsidP="000647CA">
      <w:pPr>
        <w:pStyle w:val="afffe"/>
        <w:rPr>
          <w:rtl/>
        </w:rPr>
      </w:pPr>
      <w:r>
        <w:rPr>
          <w:rtl/>
        </w:rPr>
        <w:lastRenderedPageBreak/>
        <w:t>דיני ממונות מחזירין כו'.</w:t>
      </w:r>
    </w:p>
    <w:p w14:paraId="2B14F71E" w14:textId="77777777" w:rsidR="000647CA" w:rsidRPr="00986F2B" w:rsidRDefault="000647CA" w:rsidP="000647CA">
      <w:pPr>
        <w:pStyle w:val="38"/>
        <w:framePr w:wrap="notBeside"/>
        <w:rPr>
          <w:rtl/>
        </w:rPr>
      </w:pPr>
      <w:r w:rsidRPr="00986F2B">
        <w:rPr>
          <w:rtl/>
        </w:rPr>
        <w:t>ורמינהו:</w:t>
      </w:r>
    </w:p>
    <w:p w14:paraId="5E58F35E" w14:textId="77777777" w:rsidR="000647CA" w:rsidRDefault="000647CA" w:rsidP="000647CA">
      <w:pPr>
        <w:rPr>
          <w:rtl/>
        </w:rPr>
      </w:pPr>
      <w:r>
        <w:rPr>
          <w:rtl/>
        </w:rPr>
        <w:t>דן את הדין, זיכה את החייב חייב את הזכאי, טימא את הטהור, טיהר את הטמא - מה שעשה עשוי, וישלם מביתו!</w:t>
      </w:r>
    </w:p>
    <w:p w14:paraId="157D4334" w14:textId="77777777" w:rsidR="000647CA" w:rsidRDefault="000647CA" w:rsidP="000647CA">
      <w:pPr>
        <w:pStyle w:val="affffc"/>
        <w:rPr>
          <w:rtl/>
        </w:rPr>
      </w:pPr>
      <w:r>
        <w:rPr>
          <w:rFonts w:hint="cs"/>
          <w:rtl/>
        </w:rPr>
        <w:t xml:space="preserve">ג' תירוצים </w:t>
      </w:r>
    </w:p>
    <w:p w14:paraId="0187E482" w14:textId="77777777" w:rsidR="000647CA" w:rsidRPr="00986F2B" w:rsidRDefault="000647CA" w:rsidP="000647CA">
      <w:pPr>
        <w:pStyle w:val="38"/>
        <w:framePr w:wrap="notBeside"/>
        <w:rPr>
          <w:rtl/>
        </w:rPr>
      </w:pPr>
      <w:r w:rsidRPr="00986F2B">
        <w:rPr>
          <w:rFonts w:hint="cs"/>
          <w:rtl/>
        </w:rPr>
        <w:t>-</w:t>
      </w:r>
      <w:r>
        <w:rPr>
          <w:rFonts w:hint="cs"/>
          <w:rtl/>
        </w:rPr>
        <w:t xml:space="preserve">א. </w:t>
      </w:r>
      <w:r w:rsidRPr="00986F2B">
        <w:rPr>
          <w:rtl/>
        </w:rPr>
        <w:t>רב יוסף:</w:t>
      </w:r>
    </w:p>
    <w:p w14:paraId="5555EEB2" w14:textId="77777777" w:rsidR="000647CA" w:rsidRPr="007C6B79" w:rsidRDefault="000647CA" w:rsidP="000647CA">
      <w:pPr>
        <w:rPr>
          <w:rtl/>
        </w:rPr>
      </w:pPr>
      <w:r w:rsidRPr="007C6B79">
        <w:rPr>
          <w:rStyle w:val="afffff1"/>
          <w:rtl/>
        </w:rPr>
        <w:t>כאן</w:t>
      </w:r>
      <w:r w:rsidRPr="007C6B79">
        <w:rPr>
          <w:rtl/>
        </w:rPr>
        <w:t xml:space="preserve"> במומחה</w:t>
      </w:r>
      <w:r w:rsidRPr="007C6B79">
        <w:rPr>
          <w:rFonts w:hint="cs"/>
          <w:rtl/>
        </w:rPr>
        <w:t xml:space="preserve"> שיכול להחזיר הדין</w:t>
      </w:r>
      <w:r w:rsidRPr="007C6B79">
        <w:rPr>
          <w:rtl/>
        </w:rPr>
        <w:t xml:space="preserve">, </w:t>
      </w:r>
      <w:r w:rsidRPr="007C6B79">
        <w:rPr>
          <w:rStyle w:val="afffff1"/>
          <w:rtl/>
        </w:rPr>
        <w:t>כאן</w:t>
      </w:r>
      <w:r w:rsidRPr="007C6B79">
        <w:rPr>
          <w:rtl/>
        </w:rPr>
        <w:t xml:space="preserve"> שאינו מומחה</w:t>
      </w:r>
      <w:r w:rsidRPr="007C6B79">
        <w:rPr>
          <w:rFonts w:hint="cs"/>
          <w:rtl/>
        </w:rPr>
        <w:t xml:space="preserve"> שישלם מביתו</w:t>
      </w:r>
      <w:r w:rsidRPr="007C6B79">
        <w:rPr>
          <w:rtl/>
        </w:rPr>
        <w:t>.</w:t>
      </w:r>
    </w:p>
    <w:p w14:paraId="5CB30798" w14:textId="77777777" w:rsidR="000647CA" w:rsidRPr="00E343AA" w:rsidRDefault="000647CA" w:rsidP="000647CA">
      <w:pPr>
        <w:pStyle w:val="38"/>
        <w:framePr w:wrap="notBeside"/>
        <w:rPr>
          <w:rtl/>
        </w:rPr>
      </w:pPr>
      <w:r w:rsidRPr="00E343AA">
        <w:rPr>
          <w:rFonts w:hint="cs"/>
          <w:rtl/>
        </w:rPr>
        <w:t>והך</w:t>
      </w:r>
      <w:r>
        <w:rPr>
          <w:rFonts w:hint="cs"/>
          <w:rtl/>
        </w:rPr>
        <w:t xml:space="preserve"> דתני</w:t>
      </w:r>
    </w:p>
    <w:p w14:paraId="5B372ADC" w14:textId="77777777" w:rsidR="000647CA" w:rsidRDefault="000647CA" w:rsidP="000647CA">
      <w:pPr>
        <w:rPr>
          <w:rtl/>
        </w:rPr>
      </w:pPr>
      <w:r>
        <w:rPr>
          <w:rtl/>
        </w:rPr>
        <w:t>ובמומחה מחזירין</w:t>
      </w:r>
      <w:r>
        <w:rPr>
          <w:rFonts w:hint="cs"/>
          <w:rtl/>
        </w:rPr>
        <w:t xml:space="preserve">- כשיש גדול הימנו בחכמה ובמנין </w:t>
      </w:r>
    </w:p>
    <w:p w14:paraId="6E740F30" w14:textId="77777777" w:rsidR="000647CA" w:rsidRPr="00986F2B" w:rsidRDefault="000647CA" w:rsidP="000647CA">
      <w:pPr>
        <w:pStyle w:val="38"/>
        <w:framePr w:wrap="notBeside"/>
        <w:rPr>
          <w:rtl/>
        </w:rPr>
      </w:pPr>
      <w:r>
        <w:rPr>
          <w:rFonts w:hint="cs"/>
          <w:rtl/>
        </w:rPr>
        <w:t xml:space="preserve">ב. </w:t>
      </w:r>
      <w:r w:rsidRPr="00986F2B">
        <w:rPr>
          <w:rFonts w:hint="cs"/>
          <w:rtl/>
        </w:rPr>
        <w:t xml:space="preserve">ר''ש </w:t>
      </w:r>
    </w:p>
    <w:p w14:paraId="75779966" w14:textId="77777777" w:rsidR="000647CA" w:rsidRDefault="000647CA" w:rsidP="000647CA">
      <w:pPr>
        <w:rPr>
          <w:rtl/>
        </w:rPr>
      </w:pPr>
      <w:r>
        <w:rPr>
          <w:rtl/>
        </w:rPr>
        <w:t>טעה בדבר משנה</w:t>
      </w:r>
      <w:r>
        <w:rPr>
          <w:rFonts w:hint="cs"/>
          <w:rtl/>
        </w:rPr>
        <w:t xml:space="preserve"> חוזר</w:t>
      </w:r>
      <w:r>
        <w:rPr>
          <w:rtl/>
        </w:rPr>
        <w:t xml:space="preserve">, </w:t>
      </w:r>
      <w:r w:rsidRPr="00E343AA">
        <w:rPr>
          <w:rStyle w:val="afffff1"/>
          <w:rtl/>
        </w:rPr>
        <w:t>כאן</w:t>
      </w:r>
      <w:r>
        <w:rPr>
          <w:rtl/>
        </w:rPr>
        <w:t xml:space="preserve"> שטעה בשיקול הדעת</w:t>
      </w:r>
      <w:r>
        <w:rPr>
          <w:rFonts w:hint="cs"/>
          <w:rtl/>
        </w:rPr>
        <w:t xml:space="preserve"> אינו חוזר</w:t>
      </w:r>
      <w:r>
        <w:rPr>
          <w:rtl/>
        </w:rPr>
        <w:t>.</w:t>
      </w:r>
    </w:p>
    <w:p w14:paraId="0844CCBA" w14:textId="77777777" w:rsidR="000647CA" w:rsidRDefault="000647CA" w:rsidP="000647CA">
      <w:pPr>
        <w:rPr>
          <w:rtl/>
        </w:rPr>
      </w:pPr>
      <w:r w:rsidRPr="00780CDE">
        <w:rPr>
          <w:rStyle w:val="afffb"/>
          <w:rFonts w:hint="cs"/>
          <w:rtl/>
        </w:rPr>
        <w:t xml:space="preserve">טעה בדבר משנה </w:t>
      </w:r>
      <w:r>
        <w:rPr>
          <w:rFonts w:hint="cs"/>
          <w:rtl/>
        </w:rPr>
        <w:t xml:space="preserve">אפי' בר''ח ור''א וברב ושמואל, וברבינא ור''א </w:t>
      </w:r>
    </w:p>
    <w:p w14:paraId="526EB9FC" w14:textId="77777777" w:rsidR="000647CA" w:rsidRDefault="000647CA" w:rsidP="000647CA">
      <w:pPr>
        <w:pStyle w:val="afffe"/>
        <w:rPr>
          <w:rtl/>
        </w:rPr>
      </w:pPr>
      <w:r>
        <w:rPr>
          <w:rtl/>
        </w:rPr>
        <w:t xml:space="preserve">היכי דמי שיקול הדעת? </w:t>
      </w:r>
    </w:p>
    <w:p w14:paraId="7CE1DE25" w14:textId="77777777" w:rsidR="000647CA" w:rsidRPr="004C77DA" w:rsidRDefault="000647CA" w:rsidP="000647CA">
      <w:pPr>
        <w:pStyle w:val="38"/>
        <w:framePr w:wrap="notBeside"/>
        <w:rPr>
          <w:rtl/>
        </w:rPr>
      </w:pPr>
      <w:r w:rsidRPr="004C77DA">
        <w:rPr>
          <w:rFonts w:hint="cs"/>
          <w:rtl/>
        </w:rPr>
        <w:t>ר''פ</w:t>
      </w:r>
      <w:r w:rsidRPr="004C77DA">
        <w:rPr>
          <w:rtl/>
        </w:rPr>
        <w:t xml:space="preserve">: </w:t>
      </w:r>
    </w:p>
    <w:p w14:paraId="00143D56" w14:textId="77777777" w:rsidR="000647CA" w:rsidRDefault="000647CA" w:rsidP="000647CA">
      <w:pPr>
        <w:spacing w:after="60"/>
        <w:rPr>
          <w:rFonts w:ascii="BA TM • Vilna Extra-Bold" w:hAnsi="BA TM • Vilna Extra-Bold" w:cs="BA TM • Vilna Extra-Bold"/>
          <w:color w:val="767171" w:themeColor="background2" w:themeShade="80"/>
          <w:sz w:val="14"/>
          <w:szCs w:val="14"/>
          <w:rtl/>
        </w:rPr>
      </w:pPr>
      <w:r>
        <w:rPr>
          <w:rtl/>
        </w:rPr>
        <w:t xml:space="preserve">כגון </w:t>
      </w:r>
      <w:r>
        <w:rPr>
          <w:rFonts w:hint="cs"/>
          <w:rtl/>
        </w:rPr>
        <w:t xml:space="preserve">ב' </w:t>
      </w:r>
      <w:r>
        <w:rPr>
          <w:rtl/>
        </w:rPr>
        <w:t xml:space="preserve">תנאי או אמוראי דחלקו, ולא </w:t>
      </w:r>
      <w:r>
        <w:rPr>
          <w:rFonts w:hint="cs"/>
          <w:rtl/>
        </w:rPr>
        <w:t>נאמרה הלכה כמאן ונהג כחד מהן</w:t>
      </w:r>
      <w:r>
        <w:rPr>
          <w:rtl/>
        </w:rPr>
        <w:t>, וסוגיא דשמעתא אזלי כאידך - היינו שיקול הדעת.</w:t>
      </w:r>
    </w:p>
    <w:p w14:paraId="2381C484" w14:textId="77777777" w:rsidR="000647CA" w:rsidRPr="00934791" w:rsidRDefault="000647CA" w:rsidP="000647CA">
      <w:pPr>
        <w:pStyle w:val="38"/>
        <w:framePr w:wrap="notBeside"/>
        <w:rPr>
          <w:rtl/>
        </w:rPr>
      </w:pPr>
      <w:r w:rsidRPr="00934791">
        <w:rPr>
          <w:rFonts w:hint="cs"/>
          <w:rtl/>
        </w:rPr>
        <w:t>הקשה רה''מ</w:t>
      </w:r>
    </w:p>
    <w:p w14:paraId="445CBF3D" w14:textId="77777777" w:rsidR="000647CA" w:rsidRDefault="000647CA" w:rsidP="000647CA">
      <w:pPr>
        <w:rPr>
          <w:rtl/>
        </w:rPr>
      </w:pPr>
      <w:r w:rsidRPr="00780CDE">
        <w:rPr>
          <w:rStyle w:val="afffff1"/>
          <w:rFonts w:hint="cs"/>
          <w:rtl/>
        </w:rPr>
        <w:t>לר''ש</w:t>
      </w:r>
      <w:r w:rsidRPr="00780CDE">
        <w:rPr>
          <w:rStyle w:val="afffff1"/>
          <w:rtl/>
        </w:rPr>
        <w:t>:</w:t>
      </w:r>
      <w:r>
        <w:rPr>
          <w:rtl/>
        </w:rPr>
        <w:t xml:space="preserve"> מעשה בפרה שניטלה האם שלה, והאכילה </w:t>
      </w:r>
      <w:r>
        <w:rPr>
          <w:rFonts w:hint="cs"/>
          <w:rtl/>
        </w:rPr>
        <w:t xml:space="preserve">ר''ט </w:t>
      </w:r>
      <w:r>
        <w:rPr>
          <w:rtl/>
        </w:rPr>
        <w:t>לכלבים.</w:t>
      </w:r>
    </w:p>
    <w:p w14:paraId="352172FC" w14:textId="77777777" w:rsidR="000647CA" w:rsidRPr="00934791" w:rsidRDefault="000647CA" w:rsidP="000647CA">
      <w:pPr>
        <w:pStyle w:val="38"/>
        <w:framePr w:wrap="notBeside"/>
        <w:rPr>
          <w:rtl/>
        </w:rPr>
      </w:pPr>
      <w:r w:rsidRPr="00934791">
        <w:rPr>
          <w:rtl/>
        </w:rPr>
        <w:t xml:space="preserve">ובא מעשה </w:t>
      </w:r>
    </w:p>
    <w:p w14:paraId="5F44EFA2" w14:textId="77777777" w:rsidR="000647CA" w:rsidRDefault="000647CA" w:rsidP="000647CA">
      <w:pPr>
        <w:rPr>
          <w:rtl/>
        </w:rPr>
      </w:pPr>
      <w:r w:rsidRPr="00934791">
        <w:rPr>
          <w:rStyle w:val="afffff1"/>
          <w:rtl/>
        </w:rPr>
        <w:t>לפני חכמים</w:t>
      </w:r>
      <w:r>
        <w:rPr>
          <w:rtl/>
        </w:rPr>
        <w:t xml:space="preserve"> ביבנה והתירוה.</w:t>
      </w:r>
      <w:r>
        <w:rPr>
          <w:rFonts w:hint="cs"/>
          <w:rtl/>
        </w:rPr>
        <w:t xml:space="preserve"> </w:t>
      </w:r>
      <w:r w:rsidRPr="00934791">
        <w:rPr>
          <w:rStyle w:val="afffff1"/>
          <w:rtl/>
        </w:rPr>
        <w:t>שאמר תודוס הרופא:</w:t>
      </w:r>
      <w:r>
        <w:rPr>
          <w:rtl/>
        </w:rPr>
        <w:t xml:space="preserve"> אין פרה וחזירה יוצאת מאלכסנדריא </w:t>
      </w:r>
      <w:r>
        <w:rPr>
          <w:rFonts w:hint="cs"/>
          <w:rtl/>
        </w:rPr>
        <w:t xml:space="preserve">אא''כ </w:t>
      </w:r>
      <w:r>
        <w:rPr>
          <w:rtl/>
        </w:rPr>
        <w:t>חותכין האם שלה, כדי שלא תלד.</w:t>
      </w:r>
    </w:p>
    <w:p w14:paraId="72A9FBA1" w14:textId="77777777" w:rsidR="000647CA" w:rsidRPr="00934791" w:rsidRDefault="000647CA" w:rsidP="000647CA">
      <w:pPr>
        <w:pStyle w:val="38"/>
        <w:framePr w:wrap="notBeside"/>
        <w:rPr>
          <w:rtl/>
        </w:rPr>
      </w:pPr>
      <w:r w:rsidRPr="00934791">
        <w:rPr>
          <w:rFonts w:hint="cs"/>
          <w:rtl/>
        </w:rPr>
        <w:t>אר"ט</w:t>
      </w:r>
    </w:p>
    <w:p w14:paraId="7E275143" w14:textId="77777777" w:rsidR="000647CA" w:rsidRDefault="000647CA" w:rsidP="000647CA">
      <w:pPr>
        <w:rPr>
          <w:rtl/>
        </w:rPr>
      </w:pPr>
      <w:r>
        <w:rPr>
          <w:rtl/>
        </w:rPr>
        <w:t>הלכה חמורך טרפון!</w:t>
      </w:r>
      <w:r>
        <w:rPr>
          <w:rStyle w:val="afffffe"/>
          <w:rFonts w:hint="cs"/>
          <w:rtl/>
        </w:rPr>
        <w:t xml:space="preserve"> </w:t>
      </w:r>
      <w:r w:rsidRPr="00934791">
        <w:rPr>
          <w:rStyle w:val="afffffe"/>
          <w:rFonts w:hint="cs"/>
          <w:rtl/>
        </w:rPr>
        <w:t>שחשב שיצטרך לשלם הנזק</w:t>
      </w:r>
    </w:p>
    <w:p w14:paraId="45656842" w14:textId="77777777" w:rsidR="000647CA" w:rsidRPr="004C77DA" w:rsidRDefault="000647CA" w:rsidP="000647CA">
      <w:pPr>
        <w:pStyle w:val="38"/>
        <w:framePr w:wrap="notBeside"/>
        <w:rPr>
          <w:rtl/>
        </w:rPr>
      </w:pPr>
      <w:r w:rsidRPr="004C77DA">
        <w:rPr>
          <w:rFonts w:hint="cs"/>
          <w:rtl/>
        </w:rPr>
        <w:t>א''ל ר''ע</w:t>
      </w:r>
    </w:p>
    <w:p w14:paraId="5E5D7BA0" w14:textId="77777777" w:rsidR="000647CA" w:rsidRDefault="000647CA" w:rsidP="000647CA">
      <w:pPr>
        <w:spacing w:after="60"/>
        <w:rPr>
          <w:rtl/>
        </w:rPr>
      </w:pPr>
      <w:r>
        <w:rPr>
          <w:rFonts w:hint="cs"/>
          <w:rtl/>
        </w:rPr>
        <w:t xml:space="preserve">חדא טועה אתה בדבר משנה ולכך חוזר. </w:t>
      </w:r>
      <w:r w:rsidRPr="00934791">
        <w:rPr>
          <w:rStyle w:val="afffff1"/>
          <w:rFonts w:hint="cs"/>
          <w:rtl/>
        </w:rPr>
        <w:t>ו</w:t>
      </w:r>
      <w:r w:rsidRPr="00934791">
        <w:rPr>
          <w:rStyle w:val="afffff1"/>
          <w:rtl/>
        </w:rPr>
        <w:t>עוד:</w:t>
      </w:r>
      <w:r>
        <w:rPr>
          <w:rtl/>
        </w:rPr>
        <w:t xml:space="preserve"> </w:t>
      </w:r>
      <w:r>
        <w:rPr>
          <w:rFonts w:hint="cs"/>
          <w:rtl/>
        </w:rPr>
        <w:t xml:space="preserve">גם אם </w:t>
      </w:r>
      <w:r>
        <w:rPr>
          <w:rtl/>
        </w:rPr>
        <w:t xml:space="preserve">בשיקול הדעת טעית - מומחה לרבים אתה, </w:t>
      </w:r>
      <w:r>
        <w:rPr>
          <w:rFonts w:hint="cs"/>
          <w:rtl/>
        </w:rPr>
        <w:t>ו</w:t>
      </w:r>
      <w:r>
        <w:rPr>
          <w:rtl/>
        </w:rPr>
        <w:t>פטור מלשלם.</w:t>
      </w:r>
    </w:p>
    <w:p w14:paraId="435C8630" w14:textId="77777777" w:rsidR="000647CA" w:rsidRPr="004C77DA" w:rsidRDefault="000647CA" w:rsidP="000647CA">
      <w:pPr>
        <w:pStyle w:val="38"/>
        <w:framePr w:wrap="notBeside"/>
        <w:rPr>
          <w:rtl/>
        </w:rPr>
      </w:pPr>
      <w:r w:rsidRPr="004C77DA">
        <w:rPr>
          <w:rFonts w:hint="cs"/>
          <w:rtl/>
        </w:rPr>
        <w:t xml:space="preserve">רנב''י </w:t>
      </w:r>
      <w:r w:rsidRPr="004C77DA">
        <w:rPr>
          <w:rtl/>
        </w:rPr>
        <w:t>לרבא:</w:t>
      </w:r>
    </w:p>
    <w:p w14:paraId="4F94A9D7" w14:textId="77777777" w:rsidR="000647CA" w:rsidRDefault="000647CA" w:rsidP="000647CA">
      <w:pPr>
        <w:rPr>
          <w:rtl/>
        </w:rPr>
      </w:pPr>
      <w:r w:rsidRPr="00780CDE">
        <w:rPr>
          <w:rStyle w:val="afffff1"/>
          <w:rFonts w:hint="cs"/>
          <w:rtl/>
        </w:rPr>
        <w:t>מה הקשה רה''מ לר''ש</w:t>
      </w:r>
      <w:r>
        <w:rPr>
          <w:rFonts w:hint="cs"/>
          <w:rtl/>
        </w:rPr>
        <w:t xml:space="preserve"> הרי פרה אינה לפנינו שהדין יחזור </w:t>
      </w:r>
    </w:p>
    <w:p w14:paraId="1544851C" w14:textId="77777777" w:rsidR="000647CA" w:rsidRPr="00934791" w:rsidRDefault="000647CA" w:rsidP="000647CA">
      <w:pPr>
        <w:pStyle w:val="38"/>
        <w:framePr w:wrap="notBeside"/>
        <w:rPr>
          <w:rtl/>
        </w:rPr>
      </w:pPr>
      <w:r w:rsidRPr="00934791">
        <w:rPr>
          <w:rtl/>
        </w:rPr>
        <w:t>-</w:t>
      </w:r>
      <w:r>
        <w:rPr>
          <w:rFonts w:hint="cs"/>
          <w:rtl/>
        </w:rPr>
        <w:t>כך א''ל:</w:t>
      </w:r>
    </w:p>
    <w:p w14:paraId="00B33B26" w14:textId="77777777" w:rsidR="000647CA" w:rsidRDefault="000647CA" w:rsidP="000647CA">
      <w:pPr>
        <w:rPr>
          <w:rtl/>
        </w:rPr>
      </w:pPr>
      <w:r>
        <w:rPr>
          <w:rFonts w:hint="cs"/>
          <w:rtl/>
        </w:rPr>
        <w:t xml:space="preserve">אי </w:t>
      </w:r>
      <w:r>
        <w:rPr>
          <w:rtl/>
        </w:rPr>
        <w:t xml:space="preserve">טעה בדבר משנה </w:t>
      </w:r>
      <w:r>
        <w:rPr>
          <w:rFonts w:hint="cs"/>
          <w:rtl/>
        </w:rPr>
        <w:t xml:space="preserve">לא </w:t>
      </w:r>
      <w:r>
        <w:rPr>
          <w:rtl/>
        </w:rPr>
        <w:t xml:space="preserve">חוזר - קם דינא, </w:t>
      </w:r>
      <w:r>
        <w:rPr>
          <w:rFonts w:hint="cs"/>
          <w:rtl/>
        </w:rPr>
        <w:t xml:space="preserve">זהו שפחד ר''ט </w:t>
      </w:r>
    </w:p>
    <w:p w14:paraId="76F0C837" w14:textId="77777777" w:rsidR="000647CA" w:rsidRDefault="000647CA" w:rsidP="000647CA">
      <w:pPr>
        <w:rPr>
          <w:rtl/>
        </w:rPr>
      </w:pPr>
      <w:r w:rsidRPr="00934791">
        <w:rPr>
          <w:rStyle w:val="afffff1"/>
          <w:rFonts w:hint="cs"/>
          <w:rtl/>
        </w:rPr>
        <w:t>ולכך א''ל</w:t>
      </w:r>
      <w:r>
        <w:rPr>
          <w:rStyle w:val="afffff1"/>
          <w:rFonts w:hint="cs"/>
          <w:rtl/>
        </w:rPr>
        <w:t>:</w:t>
      </w:r>
      <w:r>
        <w:rPr>
          <w:rtl/>
        </w:rPr>
        <w:t xml:space="preserve"> מומחה אתה, פטור מלשלם.</w:t>
      </w:r>
    </w:p>
    <w:p w14:paraId="0E3DD4A7" w14:textId="77777777" w:rsidR="000647CA" w:rsidRDefault="000647CA" w:rsidP="000647CA">
      <w:pPr>
        <w:spacing w:after="60"/>
        <w:rPr>
          <w:rtl/>
        </w:rPr>
      </w:pPr>
      <w:r>
        <w:rPr>
          <w:rFonts w:hint="cs"/>
          <w:rtl/>
        </w:rPr>
        <w:t xml:space="preserve">אבל אי טעה בדבר משנה חוזר יאמר לו אילו היתה פרה בעין הדין לא היה דין א''כ גם עכשיו אף שאתה מומחה תשלם </w:t>
      </w:r>
    </w:p>
    <w:p w14:paraId="7513D49F" w14:textId="77777777" w:rsidR="000647CA" w:rsidRPr="004C77DA" w:rsidRDefault="000647CA" w:rsidP="000647CA">
      <w:pPr>
        <w:pStyle w:val="38"/>
        <w:framePr w:wrap="notBeside"/>
        <w:rPr>
          <w:rtl/>
        </w:rPr>
      </w:pPr>
      <w:r>
        <w:rPr>
          <w:rFonts w:hint="cs"/>
          <w:rtl/>
        </w:rPr>
        <w:t xml:space="preserve">תירוץ ג. </w:t>
      </w:r>
      <w:r w:rsidRPr="004C77DA">
        <w:rPr>
          <w:rtl/>
        </w:rPr>
        <w:t>רב חסדא</w:t>
      </w:r>
    </w:p>
    <w:p w14:paraId="14D0BC52" w14:textId="77777777" w:rsidR="000647CA" w:rsidRDefault="000647CA" w:rsidP="000647CA">
      <w:pPr>
        <w:rPr>
          <w:rtl/>
        </w:rPr>
      </w:pPr>
      <w:r w:rsidRPr="00934791">
        <w:rPr>
          <w:rStyle w:val="afffff1"/>
          <w:rtl/>
        </w:rPr>
        <w:t>כאן -</w:t>
      </w:r>
      <w:r>
        <w:rPr>
          <w:rtl/>
        </w:rPr>
        <w:t xml:space="preserve"> שנטל ונתן ביד</w:t>
      </w:r>
      <w:r>
        <w:rPr>
          <w:rFonts w:hint="cs"/>
          <w:rtl/>
        </w:rPr>
        <w:t xml:space="preserve"> שחייב</w:t>
      </w:r>
      <w:r>
        <w:rPr>
          <w:rtl/>
        </w:rPr>
        <w:t xml:space="preserve">, </w:t>
      </w:r>
      <w:r w:rsidRPr="00934791">
        <w:rPr>
          <w:rStyle w:val="afffff1"/>
          <w:rtl/>
        </w:rPr>
        <w:t>כאן -</w:t>
      </w:r>
      <w:r>
        <w:rPr>
          <w:rtl/>
        </w:rPr>
        <w:t xml:space="preserve"> שלא נטל ונתן ביד.</w:t>
      </w:r>
    </w:p>
    <w:p w14:paraId="26D54046" w14:textId="77777777" w:rsidR="000647CA" w:rsidRPr="007C6B79" w:rsidRDefault="000647CA" w:rsidP="000647CA">
      <w:pPr>
        <w:pStyle w:val="38"/>
        <w:framePr w:wrap="notBeside"/>
        <w:rPr>
          <w:rtl/>
        </w:rPr>
      </w:pPr>
      <w:r w:rsidRPr="007C6B79">
        <w:rPr>
          <w:rFonts w:hint="cs"/>
          <w:rtl/>
        </w:rPr>
        <w:t xml:space="preserve">א. וכגון </w:t>
      </w:r>
    </w:p>
    <w:p w14:paraId="5E0F96E4" w14:textId="77777777" w:rsidR="000647CA" w:rsidRDefault="000647CA" w:rsidP="000647CA">
      <w:pPr>
        <w:rPr>
          <w:rtl/>
        </w:rPr>
      </w:pPr>
      <w:r w:rsidRPr="00780CDE">
        <w:rPr>
          <w:rStyle w:val="afffb"/>
          <w:rtl/>
        </w:rPr>
        <w:t xml:space="preserve">חייב את הזכאי </w:t>
      </w:r>
      <w:r>
        <w:rPr>
          <w:rtl/>
        </w:rPr>
        <w:t>שנטל ונתן ביד,</w:t>
      </w:r>
      <w:r>
        <w:rPr>
          <w:rFonts w:hint="cs"/>
          <w:rtl/>
        </w:rPr>
        <w:t xml:space="preserve"> </w:t>
      </w:r>
      <w:r w:rsidRPr="00780CDE">
        <w:rPr>
          <w:rStyle w:val="afffb"/>
          <w:rFonts w:hint="cs"/>
          <w:rtl/>
        </w:rPr>
        <w:t>זיכה את החייב</w:t>
      </w:r>
      <w:r>
        <w:rPr>
          <w:rFonts w:hint="cs"/>
          <w:rtl/>
        </w:rPr>
        <w:t xml:space="preserve"> </w:t>
      </w:r>
      <w:r w:rsidRPr="00780CDE">
        <w:rPr>
          <w:rStyle w:val="afffff1"/>
          <w:rFonts w:hint="cs"/>
          <w:rtl/>
        </w:rPr>
        <w:t>דא''ל</w:t>
      </w:r>
      <w:r>
        <w:rPr>
          <w:rFonts w:hint="cs"/>
          <w:rtl/>
        </w:rPr>
        <w:t xml:space="preserve"> פטור אתה</w:t>
      </w:r>
    </w:p>
    <w:p w14:paraId="171CA463" w14:textId="77777777" w:rsidR="000647CA" w:rsidRPr="004C77DA" w:rsidRDefault="000647CA" w:rsidP="000647CA">
      <w:pPr>
        <w:pStyle w:val="38"/>
        <w:framePr w:wrap="notBeside"/>
        <w:rPr>
          <w:rtl/>
        </w:rPr>
      </w:pPr>
      <w:r>
        <w:rPr>
          <w:rFonts w:hint="cs"/>
          <w:rtl/>
        </w:rPr>
        <w:t>ו</w:t>
      </w:r>
      <w:r w:rsidRPr="004C77DA">
        <w:rPr>
          <w:rtl/>
        </w:rPr>
        <w:t>מתניתין</w:t>
      </w:r>
    </w:p>
    <w:p w14:paraId="40DB3199" w14:textId="77777777" w:rsidR="000647CA" w:rsidRDefault="000647CA" w:rsidP="000647CA">
      <w:pPr>
        <w:rPr>
          <w:rtl/>
        </w:rPr>
      </w:pPr>
      <w:r w:rsidRPr="007C6B79">
        <w:rPr>
          <w:rStyle w:val="afffb"/>
          <w:rtl/>
        </w:rPr>
        <w:t xml:space="preserve">דיני ממונות </w:t>
      </w:r>
      <w:r w:rsidRPr="007C6B79">
        <w:rPr>
          <w:rStyle w:val="afffb"/>
          <w:rFonts w:hint="cs"/>
          <w:rtl/>
        </w:rPr>
        <w:t xml:space="preserve"> </w:t>
      </w:r>
      <w:r w:rsidRPr="007C6B79">
        <w:rPr>
          <w:rStyle w:val="afffb"/>
          <w:rtl/>
        </w:rPr>
        <w:t xml:space="preserve">לזכות </w:t>
      </w:r>
      <w:r w:rsidRPr="007C6B79">
        <w:rPr>
          <w:rStyle w:val="afffb"/>
          <w:rFonts w:hint="cs"/>
          <w:rtl/>
        </w:rPr>
        <w:t xml:space="preserve">ולחובה </w:t>
      </w:r>
      <w:r>
        <w:rPr>
          <w:rFonts w:hint="cs"/>
          <w:rtl/>
        </w:rPr>
        <w:t xml:space="preserve">היינו לזכות שהיא חובה, </w:t>
      </w:r>
    </w:p>
    <w:p w14:paraId="340A86EF" w14:textId="77777777" w:rsidR="000647CA" w:rsidRPr="00780CDE" w:rsidRDefault="000647CA" w:rsidP="000647CA">
      <w:pPr>
        <w:rPr>
          <w:spacing w:val="2"/>
          <w:rtl/>
        </w:rPr>
      </w:pPr>
      <w:r w:rsidRPr="007C6B79">
        <w:rPr>
          <w:rStyle w:val="afffb"/>
          <w:rFonts w:hint="cs"/>
          <w:rtl/>
        </w:rPr>
        <w:t xml:space="preserve">שכמותה מחזירין בנפשות </w:t>
      </w:r>
      <w:r w:rsidRPr="00780CDE">
        <w:rPr>
          <w:rFonts w:hint="cs"/>
          <w:spacing w:val="2"/>
          <w:rtl/>
        </w:rPr>
        <w:t xml:space="preserve">לזכות, ולא לחובה - זכות שהיא חובה. </w:t>
      </w:r>
    </w:p>
    <w:p w14:paraId="12E75C30" w14:textId="77777777" w:rsidR="000647CA" w:rsidRDefault="000647CA" w:rsidP="000647CA">
      <w:pPr>
        <w:pStyle w:val="afff1"/>
        <w:framePr w:wrap="around"/>
        <w:rPr>
          <w:rtl/>
        </w:rPr>
      </w:pPr>
      <w:r>
        <w:rPr>
          <w:rFonts w:hint="cs"/>
          <w:rtl/>
        </w:rPr>
        <w:t>לג:</w:t>
      </w:r>
    </w:p>
    <w:p w14:paraId="50C85D5A" w14:textId="77777777" w:rsidR="000647CA" w:rsidRPr="00780CDE" w:rsidRDefault="000647CA" w:rsidP="000647CA">
      <w:pPr>
        <w:pStyle w:val="38"/>
        <w:framePr w:wrap="notBeside"/>
        <w:rPr>
          <w:rtl/>
        </w:rPr>
      </w:pPr>
      <w:r>
        <w:rPr>
          <w:rFonts w:hint="cs"/>
          <w:rtl/>
        </w:rPr>
        <w:t xml:space="preserve">קשה- </w:t>
      </w:r>
      <w:r w:rsidRPr="00780CDE">
        <w:rPr>
          <w:rFonts w:hint="cs"/>
          <w:rtl/>
        </w:rPr>
        <w:t>א.</w:t>
      </w:r>
    </w:p>
    <w:p w14:paraId="31B21D36" w14:textId="77777777" w:rsidR="000647CA" w:rsidRDefault="000647CA" w:rsidP="000647CA">
      <w:pPr>
        <w:rPr>
          <w:rtl/>
        </w:rPr>
      </w:pPr>
      <w:r>
        <w:rPr>
          <w:rFonts w:hint="cs"/>
          <w:rtl/>
        </w:rPr>
        <w:t xml:space="preserve">חובה של מי - לאו של גואל הדם - דמשום חובתו נהרוג לזה? </w:t>
      </w:r>
    </w:p>
    <w:p w14:paraId="19178074" w14:textId="77777777" w:rsidR="000647CA" w:rsidRPr="00780CDE" w:rsidRDefault="000647CA" w:rsidP="000647CA">
      <w:pPr>
        <w:pStyle w:val="38"/>
        <w:framePr w:wrap="notBeside"/>
        <w:rPr>
          <w:rtl/>
        </w:rPr>
      </w:pPr>
      <w:r w:rsidRPr="00780CDE">
        <w:rPr>
          <w:rFonts w:hint="cs"/>
          <w:rtl/>
        </w:rPr>
        <w:t>ב.</w:t>
      </w:r>
    </w:p>
    <w:p w14:paraId="35A7A1D5" w14:textId="77777777" w:rsidR="000647CA" w:rsidRDefault="000647CA" w:rsidP="000647CA">
      <w:pPr>
        <w:rPr>
          <w:rtl/>
        </w:rPr>
      </w:pPr>
      <w:r>
        <w:rPr>
          <w:rtl/>
        </w:rPr>
        <w:t xml:space="preserve">מאי בין </w:t>
      </w:r>
      <w:r>
        <w:rPr>
          <w:rFonts w:hint="cs"/>
          <w:rtl/>
        </w:rPr>
        <w:t xml:space="preserve">זכות בין חובה </w:t>
      </w:r>
      <w:r w:rsidRPr="00BF68EA">
        <w:rPr>
          <w:rStyle w:val="afffffe"/>
          <w:rFonts w:hint="cs"/>
          <w:rtl/>
        </w:rPr>
        <w:t>הא רק בזכות שהיא חובה</w:t>
      </w:r>
      <w:r>
        <w:rPr>
          <w:rFonts w:hint="cs"/>
          <w:rtl/>
        </w:rPr>
        <w:t xml:space="preserve"> </w:t>
      </w:r>
      <w:r>
        <w:rPr>
          <w:rtl/>
        </w:rPr>
        <w:t xml:space="preserve">- </w:t>
      </w:r>
      <w:r w:rsidRPr="007C6B79">
        <w:rPr>
          <w:rStyle w:val="afffb"/>
          <w:rtl/>
        </w:rPr>
        <w:t>קשיא.</w:t>
      </w:r>
    </w:p>
    <w:p w14:paraId="7AF82AFD" w14:textId="77777777" w:rsidR="000647CA" w:rsidRPr="004C77DA" w:rsidRDefault="000647CA" w:rsidP="000647CA">
      <w:pPr>
        <w:pStyle w:val="38"/>
        <w:framePr w:wrap="notBeside"/>
        <w:rPr>
          <w:rtl/>
        </w:rPr>
      </w:pPr>
      <w:r>
        <w:rPr>
          <w:rFonts w:hint="cs"/>
          <w:rtl/>
        </w:rPr>
        <w:t>ב. כגון</w:t>
      </w:r>
      <w:r w:rsidRPr="004C77DA">
        <w:rPr>
          <w:rtl/>
        </w:rPr>
        <w:t xml:space="preserve"> </w:t>
      </w:r>
    </w:p>
    <w:p w14:paraId="1D96181C" w14:textId="77777777" w:rsidR="000647CA" w:rsidRDefault="000647CA" w:rsidP="000647CA">
      <w:pPr>
        <w:rPr>
          <w:rtl/>
        </w:rPr>
      </w:pPr>
      <w:r>
        <w:rPr>
          <w:rtl/>
        </w:rPr>
        <w:t xml:space="preserve">שהיה לו בידו משכון ונטלו ממנו, </w:t>
      </w:r>
      <w:r w:rsidRPr="007C6B79">
        <w:rPr>
          <w:rStyle w:val="afffb"/>
          <w:rtl/>
        </w:rPr>
        <w:t>טימא את הטהור</w:t>
      </w:r>
      <w:r w:rsidRPr="007C6B79">
        <w:rPr>
          <w:rStyle w:val="afffb"/>
          <w:rFonts w:hint="cs"/>
          <w:rtl/>
        </w:rPr>
        <w:t xml:space="preserve"> </w:t>
      </w:r>
      <w:r>
        <w:rPr>
          <w:rFonts w:hint="cs"/>
          <w:rtl/>
        </w:rPr>
        <w:t>שיטמאו בידיים</w:t>
      </w:r>
      <w:r>
        <w:rPr>
          <w:rtl/>
        </w:rPr>
        <w:t xml:space="preserve">, </w:t>
      </w:r>
      <w:r w:rsidRPr="007C6B79">
        <w:rPr>
          <w:rStyle w:val="afffb"/>
          <w:rtl/>
        </w:rPr>
        <w:t xml:space="preserve">טיהר את הטמא - </w:t>
      </w:r>
      <w:r>
        <w:rPr>
          <w:rtl/>
        </w:rPr>
        <w:t>שעירבן בין פירותיו</w:t>
      </w:r>
      <w:r>
        <w:rPr>
          <w:rFonts w:hint="cs"/>
          <w:rtl/>
        </w:rPr>
        <w:t xml:space="preserve"> </w:t>
      </w:r>
      <w:r w:rsidRPr="00BF68EA">
        <w:rPr>
          <w:rStyle w:val="afffffe"/>
          <w:rFonts w:hint="cs"/>
          <w:rtl/>
        </w:rPr>
        <w:t>הטמאים של הנשאל</w:t>
      </w:r>
      <w:r>
        <w:rPr>
          <w:rtl/>
        </w:rPr>
        <w:t>.</w:t>
      </w:r>
    </w:p>
    <w:p w14:paraId="2227A8BD" w14:textId="77777777" w:rsidR="000647CA" w:rsidRDefault="000647CA" w:rsidP="000647CA">
      <w:pPr>
        <w:pStyle w:val="afffe"/>
        <w:rPr>
          <w:rtl/>
        </w:rPr>
      </w:pPr>
      <w:r>
        <w:rPr>
          <w:rtl/>
        </w:rPr>
        <w:t>דיני נפשות כו'.</w:t>
      </w:r>
    </w:p>
    <w:p w14:paraId="668127D6" w14:textId="77777777" w:rsidR="000647CA" w:rsidRPr="004C77DA" w:rsidRDefault="000647CA" w:rsidP="000647CA">
      <w:pPr>
        <w:pStyle w:val="38"/>
        <w:framePr w:wrap="notBeside"/>
        <w:rPr>
          <w:rtl/>
        </w:rPr>
      </w:pPr>
      <w:r w:rsidRPr="004C77DA">
        <w:rPr>
          <w:rtl/>
        </w:rPr>
        <w:t xml:space="preserve">תנו רבנן: </w:t>
      </w:r>
    </w:p>
    <w:p w14:paraId="03E21A08" w14:textId="77777777" w:rsidR="000647CA" w:rsidRDefault="000647CA" w:rsidP="000647CA">
      <w:pPr>
        <w:rPr>
          <w:rtl/>
        </w:rPr>
      </w:pPr>
      <w:r w:rsidRPr="007C6B79">
        <w:rPr>
          <w:rStyle w:val="affffb"/>
          <w:rtl/>
        </w:rPr>
        <w:t>נקי אַל תַּהֲרֹג</w:t>
      </w:r>
      <w:r w:rsidRPr="007C6B79">
        <w:rPr>
          <w:rtl/>
        </w:rPr>
        <w:t xml:space="preserve"> ליוצא </w:t>
      </w:r>
      <w:r w:rsidRPr="007C6B79">
        <w:rPr>
          <w:rFonts w:hint="cs"/>
          <w:rtl/>
        </w:rPr>
        <w:t>מב''ד</w:t>
      </w:r>
      <w:r w:rsidRPr="007C6B79">
        <w:rPr>
          <w:rtl/>
        </w:rPr>
        <w:t xml:space="preserve"> חייב, ואמר א</w:t>
      </w:r>
      <w:r w:rsidRPr="007C6B79">
        <w:rPr>
          <w:rFonts w:hint="cs"/>
          <w:rtl/>
        </w:rPr>
        <w:t>'</w:t>
      </w:r>
      <w:r w:rsidRPr="007C6B79">
        <w:rPr>
          <w:rtl/>
        </w:rPr>
        <w:t xml:space="preserve"> יש לי ללמד עליו זכות</w:t>
      </w:r>
      <w:r>
        <w:rPr>
          <w:rtl/>
        </w:rPr>
        <w:t xml:space="preserve"> מחזירין אותו</w:t>
      </w:r>
    </w:p>
    <w:p w14:paraId="140D5DDB" w14:textId="77777777" w:rsidR="000647CA" w:rsidRDefault="000647CA" w:rsidP="000647CA">
      <w:pPr>
        <w:rPr>
          <w:rtl/>
        </w:rPr>
      </w:pPr>
      <w:r w:rsidRPr="007C6B79">
        <w:rPr>
          <w:rStyle w:val="affffb"/>
          <w:rtl/>
        </w:rPr>
        <w:t>וְצַדִּיק אַל תַּהֲרֹג</w:t>
      </w:r>
      <w:r w:rsidRPr="007C6B79">
        <w:rPr>
          <w:rtl/>
        </w:rPr>
        <w:t xml:space="preserve"> ליוצא </w:t>
      </w:r>
      <w:r w:rsidRPr="007C6B79">
        <w:rPr>
          <w:rFonts w:hint="cs"/>
          <w:rtl/>
        </w:rPr>
        <w:t xml:space="preserve">מב''ד </w:t>
      </w:r>
      <w:r w:rsidRPr="007C6B79">
        <w:rPr>
          <w:rtl/>
        </w:rPr>
        <w:t xml:space="preserve">זכאי, ואמר </w:t>
      </w:r>
      <w:r w:rsidRPr="007C6B79">
        <w:rPr>
          <w:rFonts w:hint="cs"/>
          <w:rtl/>
        </w:rPr>
        <w:t xml:space="preserve">א' </w:t>
      </w:r>
      <w:r w:rsidRPr="007C6B79">
        <w:rPr>
          <w:rtl/>
        </w:rPr>
        <w:t>יש לי ללמד עליו חובה,</w:t>
      </w:r>
      <w:r>
        <w:rPr>
          <w:rtl/>
        </w:rPr>
        <w:t xml:space="preserve"> שאין מחזירין אותו</w:t>
      </w:r>
      <w:r>
        <w:rPr>
          <w:rFonts w:hint="cs"/>
          <w:rtl/>
        </w:rPr>
        <w:t>.</w:t>
      </w:r>
      <w:r>
        <w:rPr>
          <w:rtl/>
        </w:rPr>
        <w:t xml:space="preserve"> </w:t>
      </w:r>
    </w:p>
    <w:p w14:paraId="5FD64FD5" w14:textId="77777777" w:rsidR="000647CA" w:rsidRPr="00BF68EA" w:rsidRDefault="000647CA" w:rsidP="000647CA">
      <w:pPr>
        <w:pStyle w:val="38"/>
        <w:framePr w:wrap="notBeside"/>
        <w:rPr>
          <w:rtl/>
        </w:rPr>
      </w:pPr>
      <w:r w:rsidRPr="00BF68EA">
        <w:rPr>
          <w:rFonts w:hint="cs"/>
          <w:rtl/>
        </w:rPr>
        <w:t>רשב''א</w:t>
      </w:r>
    </w:p>
    <w:p w14:paraId="3BC17DD7" w14:textId="77777777" w:rsidR="000647CA" w:rsidRPr="007C6B79" w:rsidRDefault="000647CA" w:rsidP="000647CA">
      <w:pPr>
        <w:spacing w:after="60"/>
        <w:rPr>
          <w:spacing w:val="2"/>
          <w:rtl/>
        </w:rPr>
      </w:pPr>
      <w:r w:rsidRPr="007C6B79">
        <w:rPr>
          <w:spacing w:val="2"/>
          <w:rtl/>
        </w:rPr>
        <w:t xml:space="preserve">וחילופא למסית </w:t>
      </w:r>
      <w:r w:rsidRPr="007C6B79">
        <w:rPr>
          <w:rFonts w:hint="cs"/>
          <w:spacing w:val="2"/>
          <w:rtl/>
        </w:rPr>
        <w:t>ד</w:t>
      </w:r>
      <w:r w:rsidRPr="007C6B79">
        <w:rPr>
          <w:rStyle w:val="affffb"/>
          <w:spacing w:val="2"/>
          <w:rtl/>
        </w:rPr>
        <w:t>לֹא תַחְמֹל וְלֹא תְכַסֶּה עָלָיו</w:t>
      </w:r>
      <w:r w:rsidRPr="007C6B79">
        <w:rPr>
          <w:spacing w:val="2"/>
          <w:rtl/>
        </w:rPr>
        <w:t>.</w:t>
      </w:r>
      <w:r w:rsidRPr="007C6B79">
        <w:rPr>
          <w:rStyle w:val="afffff1"/>
          <w:rFonts w:hint="cs"/>
          <w:spacing w:val="2"/>
          <w:rtl/>
        </w:rPr>
        <w:t xml:space="preserve"> ר''כ</w:t>
      </w:r>
      <w:r w:rsidRPr="007C6B79">
        <w:rPr>
          <w:rFonts w:hint="cs"/>
          <w:spacing w:val="2"/>
          <w:rtl/>
        </w:rPr>
        <w:t xml:space="preserve"> </w:t>
      </w:r>
      <w:r w:rsidRPr="007C6B79">
        <w:rPr>
          <w:rStyle w:val="affffb"/>
          <w:rFonts w:hint="cs"/>
          <w:spacing w:val="2"/>
          <w:rtl/>
        </w:rPr>
        <w:t>מ</w:t>
      </w:r>
      <w:r w:rsidRPr="007C6B79">
        <w:rPr>
          <w:rStyle w:val="affffb"/>
          <w:spacing w:val="2"/>
          <w:rtl/>
        </w:rPr>
        <w:t>כִּי הָרֹג תַּהַרְגֶנּוּ</w:t>
      </w:r>
      <w:r w:rsidRPr="007C6B79">
        <w:rPr>
          <w:spacing w:val="2"/>
          <w:rtl/>
        </w:rPr>
        <w:t>.</w:t>
      </w:r>
    </w:p>
    <w:p w14:paraId="09056452" w14:textId="77777777" w:rsidR="000647CA" w:rsidRPr="004C77DA" w:rsidRDefault="000647CA" w:rsidP="000647CA">
      <w:pPr>
        <w:pStyle w:val="38"/>
        <w:framePr w:wrap="notBeside"/>
        <w:rPr>
          <w:rtl/>
        </w:rPr>
      </w:pPr>
      <w:r w:rsidRPr="004C77DA">
        <w:rPr>
          <w:rFonts w:hint="cs"/>
          <w:rtl/>
        </w:rPr>
        <w:t>ר''ש</w:t>
      </w:r>
      <w:r>
        <w:rPr>
          <w:rFonts w:hint="cs"/>
          <w:rtl/>
        </w:rPr>
        <w:t xml:space="preserve"> ותנ''ה:</w:t>
      </w:r>
    </w:p>
    <w:p w14:paraId="2EE64EA5" w14:textId="77777777" w:rsidR="000647CA" w:rsidRDefault="000647CA" w:rsidP="000647CA">
      <w:pPr>
        <w:rPr>
          <w:rtl/>
        </w:rPr>
      </w:pPr>
      <w:r>
        <w:rPr>
          <w:rtl/>
        </w:rPr>
        <w:t xml:space="preserve">חייבי גליות - אתיא </w:t>
      </w:r>
      <w:r w:rsidRPr="007C6B79">
        <w:rPr>
          <w:rStyle w:val="affffb"/>
          <w:rtl/>
        </w:rPr>
        <w:t>רצח, רצח</w:t>
      </w:r>
      <w:r>
        <w:rPr>
          <w:rtl/>
        </w:rPr>
        <w:t>.</w:t>
      </w:r>
      <w:r>
        <w:rPr>
          <w:rFonts w:hint="cs"/>
          <w:rtl/>
        </w:rPr>
        <w:t xml:space="preserve"> </w:t>
      </w:r>
      <w:r>
        <w:rPr>
          <w:rtl/>
        </w:rPr>
        <w:t xml:space="preserve">- חייבי מלקיות </w:t>
      </w:r>
      <w:r w:rsidRPr="007C6B79">
        <w:rPr>
          <w:rStyle w:val="afffff1"/>
          <w:rtl/>
        </w:rPr>
        <w:t>- אתיא</w:t>
      </w:r>
      <w:r>
        <w:rPr>
          <w:rtl/>
        </w:rPr>
        <w:t xml:space="preserve"> </w:t>
      </w:r>
      <w:r w:rsidRPr="007C6B79">
        <w:rPr>
          <w:rStyle w:val="affffb"/>
          <w:rtl/>
        </w:rPr>
        <w:t>רשע רשע</w:t>
      </w:r>
      <w:r>
        <w:rPr>
          <w:rtl/>
        </w:rPr>
        <w:t>.</w:t>
      </w:r>
    </w:p>
    <w:p w14:paraId="5463D3E7" w14:textId="77777777" w:rsidR="000647CA" w:rsidRDefault="000647CA" w:rsidP="000647CA">
      <w:pPr>
        <w:pStyle w:val="afffe"/>
        <w:rPr>
          <w:rtl/>
        </w:rPr>
      </w:pPr>
      <w:r>
        <w:rPr>
          <w:rtl/>
        </w:rPr>
        <w:t>ואין מחזירין לחובה.</w:t>
      </w:r>
    </w:p>
    <w:p w14:paraId="14C51518" w14:textId="77777777" w:rsidR="000647CA" w:rsidRPr="004C77DA" w:rsidRDefault="000647CA" w:rsidP="000647CA">
      <w:pPr>
        <w:pStyle w:val="38"/>
        <w:framePr w:wrap="notBeside"/>
        <w:rPr>
          <w:rtl/>
        </w:rPr>
      </w:pPr>
      <w:r>
        <w:rPr>
          <w:rFonts w:hint="cs"/>
          <w:rtl/>
        </w:rPr>
        <w:t>ארי''ו</w:t>
      </w:r>
      <w:r w:rsidRPr="004C77DA">
        <w:rPr>
          <w:rtl/>
        </w:rPr>
        <w:t>:</w:t>
      </w:r>
    </w:p>
    <w:p w14:paraId="67C6FAD4" w14:textId="77777777" w:rsidR="000647CA" w:rsidRDefault="000647CA" w:rsidP="000647CA">
      <w:pPr>
        <w:rPr>
          <w:rtl/>
        </w:rPr>
      </w:pPr>
      <w:r>
        <w:rPr>
          <w:rtl/>
        </w:rPr>
        <w:t>אבל טעה בדבר שהצדוקין מודין בו, זיל קרי בי רב הוא.</w:t>
      </w:r>
    </w:p>
    <w:p w14:paraId="5791914C" w14:textId="77777777" w:rsidR="000647CA" w:rsidRPr="004C77DA" w:rsidRDefault="000647CA" w:rsidP="000647CA">
      <w:pPr>
        <w:pStyle w:val="38"/>
        <w:framePr w:wrap="notBeside"/>
        <w:rPr>
          <w:rtl/>
        </w:rPr>
      </w:pPr>
      <w:r w:rsidRPr="004C77DA">
        <w:rPr>
          <w:rtl/>
        </w:rPr>
        <w:t xml:space="preserve">בעא </w:t>
      </w:r>
      <w:r>
        <w:rPr>
          <w:rFonts w:hint="cs"/>
          <w:rtl/>
        </w:rPr>
        <w:t>מ</w:t>
      </w:r>
      <w:r w:rsidRPr="004C77DA">
        <w:rPr>
          <w:rFonts w:hint="cs"/>
          <w:rtl/>
        </w:rPr>
        <w:t>רחב''א</w:t>
      </w:r>
    </w:p>
    <w:p w14:paraId="067FFB3C" w14:textId="77777777" w:rsidR="000647CA" w:rsidRDefault="000647CA" w:rsidP="000647CA">
      <w:pPr>
        <w:rPr>
          <w:rtl/>
        </w:rPr>
      </w:pPr>
      <w:r>
        <w:rPr>
          <w:rtl/>
        </w:rPr>
        <w:t xml:space="preserve">טעה בנואף ונואפת מהו? </w:t>
      </w:r>
      <w:r w:rsidRPr="007C6B79">
        <w:rPr>
          <w:rStyle w:val="afffff1"/>
          <w:rFonts w:hint="cs"/>
          <w:rtl/>
        </w:rPr>
        <w:t>–א''ל</w:t>
      </w:r>
      <w:r>
        <w:rPr>
          <w:rFonts w:hint="cs"/>
          <w:rtl/>
        </w:rPr>
        <w:t xml:space="preserve"> חוזר </w:t>
      </w:r>
      <w:r w:rsidRPr="007C6B79">
        <w:rPr>
          <w:rStyle w:val="afffffe"/>
          <w:rFonts w:hint="cs"/>
          <w:rtl/>
        </w:rPr>
        <w:t>כשהאש בוערת צלה דלעתך</w:t>
      </w:r>
    </w:p>
    <w:p w14:paraId="76D5F27A" w14:textId="77777777" w:rsidR="000647CA" w:rsidRDefault="000647CA" w:rsidP="000647CA">
      <w:pPr>
        <w:rPr>
          <w:rtl/>
        </w:rPr>
      </w:pPr>
      <w:r>
        <w:rPr>
          <w:rFonts w:hint="cs"/>
          <w:rtl/>
        </w:rPr>
        <w:t>והך דאין דחוזרין</w:t>
      </w:r>
      <w:r>
        <w:rPr>
          <w:rtl/>
        </w:rPr>
        <w:t>: כגון שטעה שלא כדרכה.</w:t>
      </w:r>
    </w:p>
    <w:p w14:paraId="08C42FAE" w14:textId="77777777" w:rsidR="000647CA" w:rsidRDefault="000647CA" w:rsidP="000647CA">
      <w:pPr>
        <w:pStyle w:val="afffe"/>
        <w:rPr>
          <w:rtl/>
        </w:rPr>
      </w:pPr>
      <w:r>
        <w:rPr>
          <w:rFonts w:hint="cs"/>
          <w:rtl/>
        </w:rPr>
        <w:t xml:space="preserve">ד''מ </w:t>
      </w:r>
      <w:r>
        <w:rPr>
          <w:rtl/>
        </w:rPr>
        <w:t xml:space="preserve">הכל </w:t>
      </w:r>
      <w:r>
        <w:rPr>
          <w:rFonts w:hint="cs"/>
          <w:rtl/>
        </w:rPr>
        <w:t xml:space="preserve">מלמדים זכות וחובה ד''נ הכל מלמדים זכות </w:t>
      </w:r>
    </w:p>
    <w:p w14:paraId="6965D557" w14:textId="77777777" w:rsidR="000647CA" w:rsidRDefault="000647CA" w:rsidP="000647CA">
      <w:pPr>
        <w:rPr>
          <w:rtl/>
        </w:rPr>
      </w:pPr>
      <w:r w:rsidRPr="00BF68EA">
        <w:rPr>
          <w:rStyle w:val="affff"/>
          <w:rtl/>
        </w:rPr>
        <w:t xml:space="preserve">הכל </w:t>
      </w:r>
      <w:r w:rsidRPr="00BF68EA">
        <w:rPr>
          <w:rStyle w:val="affff"/>
          <w:rFonts w:hint="cs"/>
          <w:rtl/>
        </w:rPr>
        <w:t>-</w:t>
      </w:r>
      <w:r>
        <w:rPr>
          <w:rFonts w:hint="cs"/>
          <w:rtl/>
        </w:rPr>
        <w:t xml:space="preserve"> היינו באחד מן התלמידים ולכו''ע </w:t>
      </w:r>
    </w:p>
    <w:p w14:paraId="02B64E1D" w14:textId="77777777" w:rsidR="000647CA" w:rsidRPr="00BF68EA" w:rsidRDefault="000647CA" w:rsidP="000647CA">
      <w:pPr>
        <w:rPr>
          <w:rStyle w:val="afffffe"/>
          <w:rtl/>
        </w:rPr>
      </w:pPr>
      <w:r w:rsidRPr="00BF68EA">
        <w:rPr>
          <w:rStyle w:val="afffffe"/>
          <w:rFonts w:hint="cs"/>
          <w:rtl/>
        </w:rPr>
        <w:t xml:space="preserve">ולא בעדים דהא נחלקו בזה ריב''י ורבנן וא''כ אינו כרבנן </w:t>
      </w:r>
    </w:p>
    <w:p w14:paraId="26DF6A68" w14:textId="77777777" w:rsidR="000647CA" w:rsidRPr="003D2E88" w:rsidRDefault="000647CA" w:rsidP="000647CA">
      <w:pPr>
        <w:pStyle w:val="38"/>
        <w:framePr w:wrap="notBeside"/>
        <w:rPr>
          <w:rtl/>
        </w:rPr>
      </w:pPr>
      <w:r w:rsidRPr="003D2E88">
        <w:rPr>
          <w:rtl/>
        </w:rPr>
        <w:t xml:space="preserve">דתניא: </w:t>
      </w:r>
    </w:p>
    <w:p w14:paraId="6401D047" w14:textId="77777777" w:rsidR="000647CA" w:rsidRDefault="000647CA" w:rsidP="000647CA">
      <w:pPr>
        <w:rPr>
          <w:rtl/>
        </w:rPr>
      </w:pPr>
      <w:r>
        <w:rPr>
          <w:rStyle w:val="affffb"/>
          <w:rtl/>
        </w:rPr>
        <w:t>וְעֵד אֶחָד לֹא יַעֲנֶה בְנֶפֶשׁ</w:t>
      </w:r>
      <w:r w:rsidRPr="003D2E88">
        <w:rPr>
          <w:rStyle w:val="affffb"/>
          <w:rtl/>
        </w:rPr>
        <w:t xml:space="preserve"> -</w:t>
      </w:r>
      <w:r>
        <w:rPr>
          <w:rtl/>
        </w:rPr>
        <w:t xml:space="preserve"> בין לזכות בין לחובה, </w:t>
      </w:r>
    </w:p>
    <w:p w14:paraId="34A022FD" w14:textId="77777777" w:rsidR="000647CA" w:rsidRPr="007C6B79" w:rsidRDefault="000647CA" w:rsidP="000647CA">
      <w:pPr>
        <w:pStyle w:val="38"/>
        <w:framePr w:wrap="notBeside"/>
        <w:rPr>
          <w:rtl/>
        </w:rPr>
      </w:pPr>
      <w:r w:rsidRPr="007C6B79">
        <w:rPr>
          <w:rFonts w:hint="cs"/>
          <w:rtl/>
        </w:rPr>
        <w:t>ריב''י</w:t>
      </w:r>
      <w:r w:rsidRPr="007C6B79">
        <w:rPr>
          <w:rtl/>
        </w:rPr>
        <w:t xml:space="preserve">: </w:t>
      </w:r>
    </w:p>
    <w:p w14:paraId="7E6B0CA9" w14:textId="77777777" w:rsidR="000647CA" w:rsidRDefault="000647CA" w:rsidP="000647CA">
      <w:pPr>
        <w:rPr>
          <w:rFonts w:ascii="Fb Fontext" w:hAnsi="Fb Fontext" w:cs="BA TM • Vilna Extra-Bold"/>
          <w:b/>
          <w:bCs/>
          <w:color w:val="806000" w:themeColor="accent4" w:themeShade="80"/>
          <w:sz w:val="28"/>
          <w:rtl/>
        </w:rPr>
      </w:pPr>
      <w:r>
        <w:rPr>
          <w:rtl/>
        </w:rPr>
        <w:t xml:space="preserve">לזכות, </w:t>
      </w:r>
      <w:r>
        <w:rPr>
          <w:rFonts w:hint="cs"/>
          <w:rtl/>
        </w:rPr>
        <w:t xml:space="preserve">ולא </w:t>
      </w:r>
      <w:r>
        <w:rPr>
          <w:rtl/>
        </w:rPr>
        <w:t>לחובה.</w:t>
      </w:r>
    </w:p>
    <w:p w14:paraId="6BD1BDE8" w14:textId="77777777" w:rsidR="000647CA" w:rsidRDefault="000647CA" w:rsidP="000647CA">
      <w:pPr>
        <w:pStyle w:val="afff1"/>
        <w:framePr w:wrap="around"/>
        <w:rPr>
          <w:rtl/>
        </w:rPr>
      </w:pPr>
      <w:r>
        <w:rPr>
          <w:rFonts w:hint="cs"/>
          <w:rtl/>
        </w:rPr>
        <w:t>לד.</w:t>
      </w:r>
    </w:p>
    <w:p w14:paraId="686F59B3" w14:textId="77777777" w:rsidR="000647CA" w:rsidRDefault="000647CA" w:rsidP="000647CA">
      <w:pPr>
        <w:pStyle w:val="afffe"/>
        <w:rPr>
          <w:rtl/>
        </w:rPr>
      </w:pPr>
      <w:r>
        <w:rPr>
          <w:rtl/>
        </w:rPr>
        <w:t xml:space="preserve">דיני נפשות המלמד </w:t>
      </w:r>
      <w:r>
        <w:rPr>
          <w:rFonts w:hint="cs"/>
          <w:rtl/>
        </w:rPr>
        <w:t>זכות אינו מלמד חובה</w:t>
      </w:r>
      <w:r>
        <w:rPr>
          <w:rtl/>
        </w:rPr>
        <w:t>.</w:t>
      </w:r>
    </w:p>
    <w:p w14:paraId="12D121F0" w14:textId="77777777" w:rsidR="000647CA" w:rsidRPr="00055859" w:rsidRDefault="000647CA" w:rsidP="000647CA">
      <w:pPr>
        <w:pStyle w:val="38"/>
        <w:framePr w:wrap="notBeside"/>
        <w:rPr>
          <w:rtl/>
        </w:rPr>
      </w:pPr>
      <w:r w:rsidRPr="00055859">
        <w:rPr>
          <w:rtl/>
        </w:rPr>
        <w:t xml:space="preserve">רב: </w:t>
      </w:r>
    </w:p>
    <w:p w14:paraId="7C0FBBF7" w14:textId="77777777" w:rsidR="000647CA" w:rsidRPr="00C84F46" w:rsidRDefault="000647CA" w:rsidP="000647CA">
      <w:pPr>
        <w:spacing w:after="60"/>
        <w:rPr>
          <w:rtl/>
        </w:rPr>
      </w:pPr>
      <w:r w:rsidRPr="00C84F46">
        <w:rPr>
          <w:rtl/>
        </w:rPr>
        <w:t xml:space="preserve">בשעת משא ומתן, אבל בשעת </w:t>
      </w:r>
      <w:r w:rsidRPr="00C84F46">
        <w:rPr>
          <w:rFonts w:hint="cs"/>
          <w:rtl/>
        </w:rPr>
        <w:t xml:space="preserve">גמ''ד </w:t>
      </w:r>
      <w:r w:rsidRPr="00C84F46">
        <w:rPr>
          <w:rtl/>
        </w:rPr>
        <w:t>מלמד זכות חוזר ומלמד חובה.</w:t>
      </w:r>
    </w:p>
    <w:p w14:paraId="02AAF363" w14:textId="77777777" w:rsidR="000647CA" w:rsidRPr="00055859" w:rsidRDefault="000647CA" w:rsidP="000647CA">
      <w:pPr>
        <w:pStyle w:val="38"/>
        <w:framePr w:wrap="notBeside"/>
        <w:rPr>
          <w:rtl/>
        </w:rPr>
      </w:pPr>
      <w:r>
        <w:rPr>
          <w:rFonts w:hint="cs"/>
          <w:rtl/>
        </w:rPr>
        <w:t>א. והך</w:t>
      </w:r>
      <w:r w:rsidRPr="00055859">
        <w:rPr>
          <w:rtl/>
        </w:rPr>
        <w:t xml:space="preserve">: </w:t>
      </w:r>
    </w:p>
    <w:p w14:paraId="7347CBCB" w14:textId="77777777" w:rsidR="000647CA" w:rsidRPr="00D969C4" w:rsidRDefault="000647CA" w:rsidP="000647CA">
      <w:pPr>
        <w:rPr>
          <w:rtl/>
        </w:rPr>
      </w:pPr>
      <w:r w:rsidRPr="00D969C4">
        <w:rPr>
          <w:rtl/>
        </w:rPr>
        <w:t>למחרת משכימין ובאין, המזכה אומר אני המזכה, ומזכה אני מקומי</w:t>
      </w:r>
      <w:r w:rsidRPr="00D969C4">
        <w:rPr>
          <w:rFonts w:hint="cs"/>
          <w:rtl/>
        </w:rPr>
        <w:t xml:space="preserve">, </w:t>
      </w:r>
      <w:r w:rsidRPr="00D969C4">
        <w:rPr>
          <w:rtl/>
        </w:rPr>
        <w:t>המחייב אומר, אני המחייב, ומחייב אני במקומי.</w:t>
      </w:r>
      <w:r w:rsidRPr="00D969C4">
        <w:rPr>
          <w:rFonts w:hint="cs"/>
          <w:rtl/>
        </w:rPr>
        <w:t xml:space="preserve"> </w:t>
      </w:r>
      <w:r w:rsidRPr="00D969C4">
        <w:rPr>
          <w:rtl/>
        </w:rPr>
        <w:t>המלמד חובה מלמד זכות, אבל המלמד זכות אינו יכול לחזור וללמד חובה.</w:t>
      </w:r>
      <w:r w:rsidRPr="00D969C4">
        <w:rPr>
          <w:rFonts w:hint="cs"/>
          <w:rtl/>
        </w:rPr>
        <w:t xml:space="preserve"> </w:t>
      </w:r>
    </w:p>
    <w:p w14:paraId="246218BF" w14:textId="77777777" w:rsidR="000647CA" w:rsidRPr="000A4A69" w:rsidRDefault="000647CA" w:rsidP="000647CA">
      <w:pPr>
        <w:pStyle w:val="38"/>
        <w:framePr w:wrap="notBeside"/>
        <w:rPr>
          <w:rtl/>
        </w:rPr>
      </w:pPr>
      <w:r w:rsidRPr="000A4A69">
        <w:rPr>
          <w:rFonts w:hint="cs"/>
          <w:rtl/>
        </w:rPr>
        <w:t xml:space="preserve">- </w:t>
      </w:r>
    </w:p>
    <w:p w14:paraId="625C1474" w14:textId="77777777" w:rsidR="000647CA" w:rsidRDefault="000647CA" w:rsidP="000647CA">
      <w:pPr>
        <w:spacing w:after="60"/>
        <w:rPr>
          <w:rtl/>
        </w:rPr>
      </w:pPr>
      <w:r>
        <w:rPr>
          <w:rFonts w:hint="cs"/>
          <w:rtl/>
        </w:rPr>
        <w:t>ואף ש</w:t>
      </w:r>
      <w:r>
        <w:rPr>
          <w:rtl/>
        </w:rPr>
        <w:t>למחרת גמר דין הוא!</w:t>
      </w:r>
      <w:r>
        <w:rPr>
          <w:rFonts w:hint="cs"/>
          <w:rtl/>
        </w:rPr>
        <w:t xml:space="preserve"> היינו בשעת משא ומתן</w:t>
      </w:r>
    </w:p>
    <w:p w14:paraId="01898168" w14:textId="77777777" w:rsidR="000647CA" w:rsidRPr="00055859" w:rsidRDefault="000647CA" w:rsidP="000647CA">
      <w:pPr>
        <w:pStyle w:val="38"/>
        <w:framePr w:wrap="notBeside"/>
        <w:rPr>
          <w:rtl/>
        </w:rPr>
      </w:pPr>
      <w:r>
        <w:rPr>
          <w:rFonts w:hint="cs"/>
          <w:rtl/>
        </w:rPr>
        <w:t>ב. והך:</w:t>
      </w:r>
    </w:p>
    <w:p w14:paraId="13362F67" w14:textId="77777777" w:rsidR="000647CA" w:rsidRDefault="000647CA" w:rsidP="000647CA">
      <w:pPr>
        <w:rPr>
          <w:rtl/>
        </w:rPr>
      </w:pPr>
      <w:r>
        <w:rPr>
          <w:rtl/>
        </w:rPr>
        <w:t>דנין אלו כנגד אלו, עד שיראה אחד מן המחייבין דברי המזכין.</w:t>
      </w:r>
    </w:p>
    <w:p w14:paraId="20C533E0" w14:textId="77777777" w:rsidR="000647CA" w:rsidRDefault="000647CA" w:rsidP="000647CA">
      <w:pPr>
        <w:rPr>
          <w:rtl/>
        </w:rPr>
      </w:pPr>
      <w:r w:rsidRPr="00055859">
        <w:rPr>
          <w:rStyle w:val="afffff1"/>
          <w:rFonts w:hint="cs"/>
          <w:rtl/>
        </w:rPr>
        <w:t>אין להוכיח</w:t>
      </w:r>
      <w:r>
        <w:rPr>
          <w:rFonts w:hint="cs"/>
          <w:rtl/>
        </w:rPr>
        <w:t xml:space="preserve"> מדלא תני להיפך - דאין אפשרות שהמזכה יחייב. </w:t>
      </w:r>
    </w:p>
    <w:p w14:paraId="4863D2DB" w14:textId="77777777" w:rsidR="000647CA" w:rsidRPr="00055859" w:rsidRDefault="000647CA" w:rsidP="000647CA">
      <w:pPr>
        <w:pStyle w:val="38"/>
        <w:framePr w:wrap="notBeside"/>
        <w:rPr>
          <w:rtl/>
        </w:rPr>
      </w:pPr>
      <w:r w:rsidRPr="00055859">
        <w:rPr>
          <w:rtl/>
        </w:rPr>
        <w:t>-</w:t>
      </w:r>
    </w:p>
    <w:p w14:paraId="389CFFC7" w14:textId="77777777" w:rsidR="000647CA" w:rsidRDefault="000647CA" w:rsidP="000647CA">
      <w:pPr>
        <w:spacing w:after="60"/>
        <w:rPr>
          <w:rtl/>
        </w:rPr>
      </w:pPr>
      <w:r>
        <w:rPr>
          <w:rtl/>
        </w:rPr>
        <w:t>תנא אזכות קא מהדר, אחובה לא קא מהדר.</w:t>
      </w:r>
    </w:p>
    <w:p w14:paraId="7A0D39C6" w14:textId="77777777" w:rsidR="000647CA" w:rsidRPr="00055859" w:rsidRDefault="000647CA" w:rsidP="000647CA">
      <w:pPr>
        <w:pStyle w:val="38"/>
        <w:framePr w:wrap="notBeside"/>
        <w:rPr>
          <w:rtl/>
        </w:rPr>
      </w:pPr>
      <w:r w:rsidRPr="00055859">
        <w:rPr>
          <w:rFonts w:hint="cs"/>
          <w:rtl/>
        </w:rPr>
        <w:t>ג. והך דריב''ח</w:t>
      </w:r>
    </w:p>
    <w:p w14:paraId="686E61E1" w14:textId="77777777" w:rsidR="000647CA" w:rsidRPr="00D969C4" w:rsidRDefault="000647CA" w:rsidP="000647CA">
      <w:pPr>
        <w:rPr>
          <w:spacing w:val="-2"/>
          <w:rtl/>
        </w:rPr>
      </w:pPr>
      <w:r w:rsidRPr="00D969C4">
        <w:rPr>
          <w:spacing w:val="-2"/>
          <w:rtl/>
        </w:rPr>
        <w:t>אחד מן התלמידים שזיכה ומת - רואין אותו כאילו חי ועומד במקומו.</w:t>
      </w:r>
    </w:p>
    <w:p w14:paraId="6DADE5CD" w14:textId="77777777" w:rsidR="000647CA" w:rsidRPr="00D969C4" w:rsidRDefault="000647CA" w:rsidP="000647CA">
      <w:pPr>
        <w:spacing w:after="60"/>
        <w:rPr>
          <w:rtl/>
        </w:rPr>
      </w:pPr>
      <w:r w:rsidRPr="00D969C4">
        <w:rPr>
          <w:rStyle w:val="afffff1"/>
          <w:rFonts w:hint="cs"/>
          <w:rtl/>
        </w:rPr>
        <w:t>ולא אומרים</w:t>
      </w:r>
      <w:r w:rsidRPr="00D969C4">
        <w:rPr>
          <w:rFonts w:hint="cs"/>
          <w:rtl/>
        </w:rPr>
        <w:t xml:space="preserve"> שאילו היה קיים היה חוזר בו. שלמעשה כאת לא חזר בו </w:t>
      </w:r>
    </w:p>
    <w:p w14:paraId="4355ED59" w14:textId="77777777" w:rsidR="000647CA" w:rsidRPr="003A606B" w:rsidRDefault="000647CA" w:rsidP="000647CA">
      <w:pPr>
        <w:pStyle w:val="38"/>
        <w:framePr w:wrap="notBeside"/>
        <w:rPr>
          <w:rtl/>
        </w:rPr>
      </w:pPr>
      <w:r>
        <w:rPr>
          <w:rFonts w:hint="cs"/>
          <w:rtl/>
        </w:rPr>
        <w:t>ד. והך</w:t>
      </w:r>
      <w:r w:rsidRPr="003A606B">
        <w:rPr>
          <w:rtl/>
        </w:rPr>
        <w:t xml:space="preserve"> שלחו מתם:</w:t>
      </w:r>
    </w:p>
    <w:p w14:paraId="527F3D2F" w14:textId="77777777" w:rsidR="000647CA" w:rsidRDefault="000647CA" w:rsidP="000647CA">
      <w:pPr>
        <w:rPr>
          <w:rtl/>
        </w:rPr>
      </w:pPr>
      <w:r w:rsidRPr="000A4A69">
        <w:rPr>
          <w:rStyle w:val="afffff1"/>
          <w:rFonts w:hint="cs"/>
          <w:rtl/>
        </w:rPr>
        <w:t>לריב''ח</w:t>
      </w:r>
      <w:r>
        <w:rPr>
          <w:rFonts w:hint="cs"/>
          <w:rtl/>
        </w:rPr>
        <w:t xml:space="preserve"> </w:t>
      </w:r>
      <w:r>
        <w:rPr>
          <w:rtl/>
        </w:rPr>
        <w:t xml:space="preserve">מוצא מכלל </w:t>
      </w:r>
      <w:r>
        <w:rPr>
          <w:rFonts w:hint="cs"/>
          <w:rtl/>
        </w:rPr>
        <w:t xml:space="preserve">רבינו </w:t>
      </w:r>
      <w:r w:rsidRPr="000A4A69">
        <w:rPr>
          <w:rStyle w:val="afffffe"/>
          <w:rFonts w:hint="cs"/>
          <w:rtl/>
        </w:rPr>
        <w:t>[רב]</w:t>
      </w:r>
      <w:r w:rsidRPr="000A4A69">
        <w:rPr>
          <w:rStyle w:val="afffffe"/>
          <w:rtl/>
        </w:rPr>
        <w:t>!</w:t>
      </w:r>
      <w:r>
        <w:rPr>
          <w:rFonts w:hint="cs"/>
          <w:rtl/>
        </w:rPr>
        <w:t xml:space="preserve"> </w:t>
      </w:r>
      <w:r w:rsidRPr="003A606B">
        <w:rPr>
          <w:rStyle w:val="afffff1"/>
          <w:rFonts w:hint="cs"/>
          <w:rtl/>
        </w:rPr>
        <w:t>– דשם איתמר</w:t>
      </w:r>
      <w:r>
        <w:rPr>
          <w:rFonts w:hint="cs"/>
          <w:rtl/>
        </w:rPr>
        <w:t xml:space="preserve"> </w:t>
      </w:r>
      <w:r>
        <w:rPr>
          <w:rtl/>
        </w:rPr>
        <w:t>אין מוצא</w:t>
      </w:r>
    </w:p>
    <w:p w14:paraId="765B0358" w14:textId="77777777" w:rsidR="000647CA" w:rsidRPr="003A606B" w:rsidRDefault="000647CA" w:rsidP="000647CA">
      <w:pPr>
        <w:pStyle w:val="38"/>
        <w:framePr w:wrap="notBeside"/>
        <w:rPr>
          <w:rtl/>
        </w:rPr>
      </w:pPr>
      <w:r>
        <w:rPr>
          <w:rFonts w:hint="cs"/>
          <w:rtl/>
        </w:rPr>
        <w:t xml:space="preserve">ה. </w:t>
      </w:r>
      <w:r w:rsidRPr="003A606B">
        <w:rPr>
          <w:rFonts w:hint="cs"/>
          <w:rtl/>
        </w:rPr>
        <w:t xml:space="preserve">והך </w:t>
      </w:r>
    </w:p>
    <w:p w14:paraId="1C9C4DEB" w14:textId="77777777" w:rsidR="000647CA" w:rsidRPr="00D969C4" w:rsidRDefault="000647CA" w:rsidP="000647CA">
      <w:pPr>
        <w:rPr>
          <w:rtl/>
        </w:rPr>
      </w:pPr>
      <w:r w:rsidRPr="00D969C4">
        <w:rPr>
          <w:rFonts w:hint="cs"/>
          <w:rtl/>
        </w:rPr>
        <w:t xml:space="preserve">ב' </w:t>
      </w:r>
      <w:r w:rsidRPr="00D969C4">
        <w:rPr>
          <w:rtl/>
        </w:rPr>
        <w:t xml:space="preserve">סופרי הדיינין עומדין לפניהן, </w:t>
      </w:r>
      <w:r w:rsidRPr="00D969C4">
        <w:rPr>
          <w:rFonts w:hint="cs"/>
          <w:rtl/>
        </w:rPr>
        <w:t xml:space="preserve">א' מימין וא' משמאל, </w:t>
      </w:r>
      <w:r w:rsidRPr="00D969C4">
        <w:rPr>
          <w:rtl/>
        </w:rPr>
        <w:t xml:space="preserve">וכותבין </w:t>
      </w:r>
    </w:p>
    <w:p w14:paraId="3365E918" w14:textId="77777777" w:rsidR="000647CA" w:rsidRDefault="000647CA" w:rsidP="000647CA">
      <w:pPr>
        <w:rPr>
          <w:rtl/>
        </w:rPr>
      </w:pPr>
      <w:r w:rsidRPr="003A606B">
        <w:rPr>
          <w:rStyle w:val="afffb"/>
          <w:rtl/>
        </w:rPr>
        <w:t xml:space="preserve">דברי המזכין </w:t>
      </w:r>
      <w:r>
        <w:rPr>
          <w:rFonts w:hint="cs"/>
          <w:rtl/>
        </w:rPr>
        <w:t xml:space="preserve">שמא ימצא מחר טעם אחר ויצטרכו הלנת דין </w:t>
      </w:r>
    </w:p>
    <w:p w14:paraId="67AC0473" w14:textId="77777777" w:rsidR="000647CA" w:rsidRPr="003A606B" w:rsidRDefault="000647CA" w:rsidP="000647CA">
      <w:pPr>
        <w:rPr>
          <w:rStyle w:val="afffffe"/>
          <w:rtl/>
        </w:rPr>
      </w:pPr>
      <w:r w:rsidRPr="003A606B">
        <w:rPr>
          <w:rStyle w:val="afffb"/>
          <w:rFonts w:hint="cs"/>
          <w:rtl/>
        </w:rPr>
        <w:t>ד</w:t>
      </w:r>
      <w:r w:rsidRPr="003A606B">
        <w:rPr>
          <w:rStyle w:val="afffb"/>
          <w:rtl/>
        </w:rPr>
        <w:t xml:space="preserve">ברי המזכין </w:t>
      </w:r>
      <w:r w:rsidRPr="003A606B">
        <w:rPr>
          <w:rStyle w:val="afffffe"/>
          <w:rFonts w:hint="cs"/>
          <w:rtl/>
        </w:rPr>
        <w:t>לא משום שאם ימצאו טעם לחובה לא ישגיחו בהם</w:t>
      </w:r>
    </w:p>
    <w:p w14:paraId="4D339B99" w14:textId="77777777" w:rsidR="000647CA" w:rsidRDefault="000647CA" w:rsidP="000647CA">
      <w:pPr>
        <w:ind w:left="339" w:firstLine="113"/>
        <w:rPr>
          <w:rtl/>
        </w:rPr>
      </w:pPr>
      <w:r>
        <w:rPr>
          <w:rFonts w:hint="cs"/>
          <w:rtl/>
        </w:rPr>
        <w:t xml:space="preserve">אלא </w:t>
      </w:r>
      <w:r>
        <w:rPr>
          <w:rtl/>
        </w:rPr>
        <w:t>-כדי שלא יאמרו שנים טעם אחד משני מקראות.</w:t>
      </w:r>
    </w:p>
    <w:p w14:paraId="4FE52508" w14:textId="77777777" w:rsidR="000647CA" w:rsidRPr="003A606B" w:rsidRDefault="000647CA" w:rsidP="000647CA">
      <w:pPr>
        <w:pStyle w:val="38"/>
        <w:framePr w:wrap="notBeside"/>
        <w:rPr>
          <w:rtl/>
        </w:rPr>
      </w:pPr>
      <w:r w:rsidRPr="003A606B">
        <w:rPr>
          <w:rFonts w:hint="cs"/>
          <w:rtl/>
        </w:rPr>
        <w:t>כדבעו מרי''ו</w:t>
      </w:r>
      <w:r w:rsidRPr="003A606B">
        <w:rPr>
          <w:rtl/>
        </w:rPr>
        <w:t>:</w:t>
      </w:r>
    </w:p>
    <w:p w14:paraId="24CA85B1" w14:textId="77777777" w:rsidR="000647CA" w:rsidRDefault="000647CA" w:rsidP="000647CA">
      <w:pPr>
        <w:spacing w:after="60"/>
        <w:rPr>
          <w:rtl/>
        </w:rPr>
      </w:pPr>
      <w:r>
        <w:rPr>
          <w:rtl/>
        </w:rPr>
        <w:t>אמרו שנים טעם אחד משני מקראות מהו!</w:t>
      </w:r>
      <w:r>
        <w:rPr>
          <w:rFonts w:hint="cs"/>
          <w:rtl/>
        </w:rPr>
        <w:t xml:space="preserve"> </w:t>
      </w:r>
      <w:r w:rsidRPr="003A606B">
        <w:rPr>
          <w:rStyle w:val="afffff1"/>
          <w:rFonts w:hint="cs"/>
          <w:rtl/>
        </w:rPr>
        <w:t>א''ל</w:t>
      </w:r>
      <w:r>
        <w:rPr>
          <w:rFonts w:hint="cs"/>
          <w:rtl/>
        </w:rPr>
        <w:t xml:space="preserve"> מונין רק אחד</w:t>
      </w:r>
    </w:p>
    <w:p w14:paraId="08778C5B" w14:textId="77777777" w:rsidR="000647CA" w:rsidRPr="003A606B" w:rsidRDefault="000647CA" w:rsidP="000647CA">
      <w:pPr>
        <w:pStyle w:val="38"/>
        <w:framePr w:wrap="notBeside"/>
        <w:rPr>
          <w:rtl/>
        </w:rPr>
      </w:pPr>
      <w:r w:rsidRPr="003A606B">
        <w:rPr>
          <w:rtl/>
        </w:rPr>
        <w:t xml:space="preserve">אביי: </w:t>
      </w:r>
    </w:p>
    <w:p w14:paraId="6D50233F" w14:textId="77777777" w:rsidR="000647CA" w:rsidRDefault="000647CA" w:rsidP="000647CA">
      <w:pPr>
        <w:rPr>
          <w:rtl/>
        </w:rPr>
      </w:pPr>
      <w:r>
        <w:rPr>
          <w:rStyle w:val="affffb"/>
          <w:rtl/>
        </w:rPr>
        <w:t>אַחַת דִּבֶּר אֱלֹהִים שְׁתַּיִ</w:t>
      </w:r>
      <w:r w:rsidRPr="003A606B">
        <w:rPr>
          <w:rStyle w:val="affffb"/>
          <w:rtl/>
        </w:rPr>
        <w:t>ם</w:t>
      </w:r>
      <w:r>
        <w:rPr>
          <w:rStyle w:val="affffb"/>
          <w:rtl/>
        </w:rPr>
        <w:t xml:space="preserve"> זוּ שָׁמָעְתִּי כִּי עֹז לֵאלֹהִים</w:t>
      </w:r>
      <w:r>
        <w:rPr>
          <w:rFonts w:hint="cs"/>
          <w:rtl/>
        </w:rPr>
        <w:t xml:space="preserve"> </w:t>
      </w:r>
      <w:r>
        <w:rPr>
          <w:rtl/>
        </w:rPr>
        <w:t>- מקרא אחד יוצא לכמה טעמים, ואין טעם אחד יוצא מכמה מקראות.</w:t>
      </w:r>
    </w:p>
    <w:p w14:paraId="36651DD3" w14:textId="77777777" w:rsidR="000647CA" w:rsidRPr="003A606B" w:rsidRDefault="000647CA" w:rsidP="000647CA">
      <w:pPr>
        <w:pStyle w:val="38"/>
        <w:framePr w:wrap="notBeside"/>
        <w:rPr>
          <w:rtl/>
        </w:rPr>
      </w:pPr>
      <w:r w:rsidRPr="003A606B">
        <w:rPr>
          <w:rtl/>
        </w:rPr>
        <w:t xml:space="preserve">דבי </w:t>
      </w:r>
      <w:r>
        <w:rPr>
          <w:rFonts w:hint="cs"/>
          <w:rtl/>
        </w:rPr>
        <w:t>רי''ש:</w:t>
      </w:r>
    </w:p>
    <w:p w14:paraId="6035FDE5" w14:textId="77777777" w:rsidR="000647CA" w:rsidRPr="00D969C4" w:rsidRDefault="000647CA" w:rsidP="000647CA">
      <w:pPr>
        <w:rPr>
          <w:spacing w:val="2"/>
          <w:rtl/>
        </w:rPr>
      </w:pPr>
      <w:r w:rsidRPr="00D969C4">
        <w:rPr>
          <w:rStyle w:val="affffb"/>
          <w:spacing w:val="2"/>
          <w:rtl/>
        </w:rPr>
        <w:t>וּכְפַטִּישׁ יְפֹצֵץ סָלַע</w:t>
      </w:r>
      <w:r w:rsidRPr="00D969C4">
        <w:rPr>
          <w:spacing w:val="2"/>
          <w:rtl/>
        </w:rPr>
        <w:t xml:space="preserve"> מתחלק לכמה ניצוצות</w:t>
      </w:r>
      <w:r w:rsidRPr="00D969C4">
        <w:rPr>
          <w:rFonts w:hint="cs"/>
          <w:spacing w:val="2"/>
          <w:rtl/>
        </w:rPr>
        <w:t xml:space="preserve"> </w:t>
      </w:r>
      <w:r w:rsidRPr="00D969C4">
        <w:rPr>
          <w:spacing w:val="2"/>
          <w:rtl/>
        </w:rPr>
        <w:t>אף מקרא לכמה טעמים</w:t>
      </w:r>
    </w:p>
    <w:p w14:paraId="125A16A8" w14:textId="77777777" w:rsidR="000647CA" w:rsidRDefault="000647CA" w:rsidP="000647CA">
      <w:pPr>
        <w:pStyle w:val="affffc"/>
        <w:rPr>
          <w:rtl/>
        </w:rPr>
      </w:pPr>
      <w:r>
        <w:rPr>
          <w:rtl/>
        </w:rPr>
        <w:t>טעם אחד משני מקראות</w:t>
      </w:r>
      <w:r>
        <w:rPr>
          <w:rFonts w:hint="cs"/>
          <w:rtl/>
        </w:rPr>
        <w:t xml:space="preserve"> [ג]</w:t>
      </w:r>
    </w:p>
    <w:p w14:paraId="2523E40E" w14:textId="77777777" w:rsidR="000647CA" w:rsidRPr="003A606B" w:rsidRDefault="000647CA" w:rsidP="000647CA">
      <w:pPr>
        <w:pStyle w:val="38"/>
        <w:framePr w:wrap="notBeside"/>
        <w:rPr>
          <w:rtl/>
        </w:rPr>
      </w:pPr>
      <w:r>
        <w:rPr>
          <w:rFonts w:hint="cs"/>
          <w:rtl/>
        </w:rPr>
        <w:t xml:space="preserve">א. </w:t>
      </w:r>
      <w:r w:rsidRPr="003A606B">
        <w:rPr>
          <w:rFonts w:hint="cs"/>
          <w:rtl/>
        </w:rPr>
        <w:t>ר''ז</w:t>
      </w:r>
      <w:r>
        <w:rPr>
          <w:rFonts w:hint="cs"/>
          <w:rtl/>
        </w:rPr>
        <w:t>: כדתנן:</w:t>
      </w:r>
    </w:p>
    <w:p w14:paraId="6CF0A953" w14:textId="77777777" w:rsidR="000647CA" w:rsidRDefault="000647CA" w:rsidP="000647CA">
      <w:pPr>
        <w:rPr>
          <w:rtl/>
        </w:rPr>
      </w:pPr>
      <w:r>
        <w:rPr>
          <w:rtl/>
        </w:rPr>
        <w:t>מזבח מקדש את הראוי לו.</w:t>
      </w:r>
    </w:p>
    <w:p w14:paraId="679CD6DA" w14:textId="77777777" w:rsidR="000647CA" w:rsidRPr="003A606B" w:rsidRDefault="000647CA" w:rsidP="000647CA">
      <w:pPr>
        <w:pStyle w:val="38"/>
        <w:framePr w:wrap="notBeside"/>
        <w:rPr>
          <w:rtl/>
        </w:rPr>
      </w:pPr>
      <w:r w:rsidRPr="003A606B">
        <w:rPr>
          <w:rtl/>
        </w:rPr>
        <w:t>רבי יהושע</w:t>
      </w:r>
    </w:p>
    <w:p w14:paraId="06EB5339" w14:textId="77777777" w:rsidR="000647CA" w:rsidRPr="00D969C4" w:rsidRDefault="000647CA" w:rsidP="000647CA">
      <w:pPr>
        <w:rPr>
          <w:rtl/>
        </w:rPr>
      </w:pPr>
      <w:r w:rsidRPr="00D969C4">
        <w:rPr>
          <w:rStyle w:val="affffb"/>
          <w:rtl/>
        </w:rPr>
        <w:t>הָעֹלָה עַל מוֹקְדָה</w:t>
      </w:r>
      <w:r w:rsidRPr="00D969C4">
        <w:rPr>
          <w:rtl/>
        </w:rPr>
        <w:t>, אף כל שהוא ראוי לאשים אם עלה לא ירד.</w:t>
      </w:r>
      <w:r w:rsidRPr="00D969C4">
        <w:rPr>
          <w:rFonts w:hint="cs"/>
          <w:rtl/>
        </w:rPr>
        <w:t xml:space="preserve"> כעולה</w:t>
      </w:r>
    </w:p>
    <w:p w14:paraId="0CE46603" w14:textId="77777777" w:rsidR="000647CA" w:rsidRPr="003A606B" w:rsidRDefault="000647CA" w:rsidP="000647CA">
      <w:pPr>
        <w:pStyle w:val="38"/>
        <w:framePr w:wrap="notBeside"/>
        <w:rPr>
          <w:rtl/>
        </w:rPr>
      </w:pPr>
      <w:r w:rsidRPr="003A606B">
        <w:rPr>
          <w:rtl/>
        </w:rPr>
        <w:t xml:space="preserve">רבן גמליאל </w:t>
      </w:r>
    </w:p>
    <w:p w14:paraId="312A2C53" w14:textId="77777777" w:rsidR="000647CA" w:rsidRDefault="000647CA" w:rsidP="000647CA">
      <w:pPr>
        <w:rPr>
          <w:rtl/>
        </w:rPr>
      </w:pPr>
      <w:r>
        <w:rPr>
          <w:rStyle w:val="affffb"/>
          <w:rtl/>
        </w:rPr>
        <w:t>הָעֹלָה עַל מוֹקְדָ</w:t>
      </w:r>
      <w:r w:rsidRPr="003A606B">
        <w:rPr>
          <w:rStyle w:val="affffb"/>
          <w:rtl/>
        </w:rPr>
        <w:t>ה</w:t>
      </w:r>
      <w:r>
        <w:rPr>
          <w:rtl/>
        </w:rPr>
        <w:t xml:space="preserve">, כל הראוי למזבח - אם עלה לא ירד, </w:t>
      </w:r>
      <w:r>
        <w:rPr>
          <w:rFonts w:hint="cs"/>
          <w:rtl/>
        </w:rPr>
        <w:t>כעולה</w:t>
      </w:r>
    </w:p>
    <w:p w14:paraId="39F33E93" w14:textId="77777777" w:rsidR="000647CA" w:rsidRPr="003A606B" w:rsidRDefault="000647CA" w:rsidP="000647CA">
      <w:pPr>
        <w:pStyle w:val="38"/>
        <w:framePr w:wrap="notBeside"/>
        <w:rPr>
          <w:rtl/>
        </w:rPr>
      </w:pPr>
      <w:r w:rsidRPr="003A606B">
        <w:rPr>
          <w:rtl/>
        </w:rPr>
        <w:t xml:space="preserve">ותרוייהו </w:t>
      </w:r>
    </w:p>
    <w:p w14:paraId="43B45FC0" w14:textId="77777777" w:rsidR="000647CA" w:rsidRDefault="000647CA" w:rsidP="000647CA">
      <w:pPr>
        <w:rPr>
          <w:rtl/>
        </w:rPr>
      </w:pPr>
      <w:r>
        <w:rPr>
          <w:rtl/>
        </w:rPr>
        <w:t xml:space="preserve">מרבו - פסולין, </w:t>
      </w:r>
      <w:r w:rsidRPr="003A606B">
        <w:rPr>
          <w:rStyle w:val="afffff1"/>
          <w:rFonts w:hint="cs"/>
          <w:rtl/>
        </w:rPr>
        <w:t>מר</w:t>
      </w:r>
      <w:r>
        <w:rPr>
          <w:rFonts w:hint="cs"/>
          <w:rtl/>
        </w:rPr>
        <w:t xml:space="preserve"> </w:t>
      </w:r>
      <w:r>
        <w:rPr>
          <w:rtl/>
        </w:rPr>
        <w:t>מ</w:t>
      </w:r>
      <w:r w:rsidRPr="003A606B">
        <w:rPr>
          <w:rStyle w:val="affffb"/>
          <w:rtl/>
        </w:rPr>
        <w:t>מוקדה</w:t>
      </w:r>
      <w:r>
        <w:rPr>
          <w:rtl/>
        </w:rPr>
        <w:t xml:space="preserve"> </w:t>
      </w:r>
      <w:r w:rsidRPr="003A606B">
        <w:rPr>
          <w:rStyle w:val="afffff1"/>
          <w:rFonts w:hint="cs"/>
          <w:rtl/>
        </w:rPr>
        <w:t>ומר</w:t>
      </w:r>
      <w:r>
        <w:rPr>
          <w:rFonts w:hint="cs"/>
          <w:rtl/>
        </w:rPr>
        <w:t xml:space="preserve"> </w:t>
      </w:r>
      <w:r>
        <w:rPr>
          <w:rtl/>
        </w:rPr>
        <w:t>מ</w:t>
      </w:r>
      <w:r w:rsidRPr="003A606B">
        <w:rPr>
          <w:rStyle w:val="affffb"/>
          <w:rtl/>
        </w:rPr>
        <w:t>מזבח</w:t>
      </w:r>
      <w:r>
        <w:rPr>
          <w:rtl/>
        </w:rPr>
        <w:t>.</w:t>
      </w:r>
    </w:p>
    <w:p w14:paraId="79CA1420" w14:textId="77777777" w:rsidR="000647CA" w:rsidRPr="003A606B" w:rsidRDefault="000647CA" w:rsidP="000647CA">
      <w:pPr>
        <w:pStyle w:val="38"/>
        <w:framePr w:wrap="notBeside"/>
        <w:rPr>
          <w:rtl/>
        </w:rPr>
      </w:pPr>
      <w:r>
        <w:rPr>
          <w:rFonts w:hint="cs"/>
          <w:rtl/>
        </w:rPr>
        <w:t xml:space="preserve">ודחי' דשם </w:t>
      </w:r>
      <w:r w:rsidRPr="003A606B">
        <w:rPr>
          <w:rtl/>
        </w:rPr>
        <w:t>חלקו,</w:t>
      </w:r>
    </w:p>
    <w:p w14:paraId="5873057C" w14:textId="77777777" w:rsidR="000647CA" w:rsidRDefault="000647CA" w:rsidP="000647CA">
      <w:pPr>
        <w:spacing w:after="60"/>
        <w:rPr>
          <w:rtl/>
        </w:rPr>
      </w:pPr>
      <w:r w:rsidRPr="003A606B">
        <w:rPr>
          <w:rStyle w:val="afffff1"/>
          <w:rtl/>
        </w:rPr>
        <w:t xml:space="preserve">אין בין </w:t>
      </w:r>
      <w:r w:rsidRPr="003A606B">
        <w:rPr>
          <w:rStyle w:val="afffff1"/>
          <w:rFonts w:hint="cs"/>
          <w:rtl/>
        </w:rPr>
        <w:t>ר''ג לרי''ה</w:t>
      </w:r>
      <w:r>
        <w:rPr>
          <w:rFonts w:hint="cs"/>
          <w:rtl/>
        </w:rPr>
        <w:t xml:space="preserve"> </w:t>
      </w:r>
      <w:r>
        <w:rPr>
          <w:rtl/>
        </w:rPr>
        <w:t xml:space="preserve">אלא הדם והנסכים, </w:t>
      </w:r>
      <w:r w:rsidRPr="003A606B">
        <w:rPr>
          <w:rStyle w:val="afffff1"/>
          <w:rFonts w:hint="cs"/>
          <w:rtl/>
        </w:rPr>
        <w:t>שלר''ג</w:t>
      </w:r>
      <w:r w:rsidRPr="003A606B">
        <w:rPr>
          <w:rStyle w:val="afffff1"/>
          <w:rtl/>
        </w:rPr>
        <w:t>:</w:t>
      </w:r>
      <w:r>
        <w:rPr>
          <w:rtl/>
        </w:rPr>
        <w:t xml:space="preserve"> לא ירדו, </w:t>
      </w:r>
      <w:r w:rsidRPr="003A606B">
        <w:rPr>
          <w:rStyle w:val="afffff1"/>
          <w:rFonts w:hint="cs"/>
          <w:rtl/>
        </w:rPr>
        <w:t>ולרי''ה</w:t>
      </w:r>
      <w:r w:rsidRPr="003A606B">
        <w:rPr>
          <w:rStyle w:val="afffff1"/>
          <w:rtl/>
        </w:rPr>
        <w:t>:</w:t>
      </w:r>
      <w:r>
        <w:rPr>
          <w:rtl/>
        </w:rPr>
        <w:t xml:space="preserve"> ירדו!</w:t>
      </w:r>
    </w:p>
    <w:p w14:paraId="4FA65B9C" w14:textId="77777777" w:rsidR="000647CA" w:rsidRPr="003A606B" w:rsidRDefault="000647CA" w:rsidP="000647CA">
      <w:pPr>
        <w:pStyle w:val="38"/>
        <w:framePr w:wrap="notBeside"/>
        <w:rPr>
          <w:rtl/>
        </w:rPr>
      </w:pPr>
      <w:r>
        <w:rPr>
          <w:rFonts w:hint="cs"/>
          <w:rtl/>
        </w:rPr>
        <w:t xml:space="preserve">ב. </w:t>
      </w:r>
      <w:r w:rsidRPr="003A606B">
        <w:rPr>
          <w:rFonts w:hint="cs"/>
          <w:rtl/>
        </w:rPr>
        <w:t xml:space="preserve">אלא </w:t>
      </w:r>
      <w:r>
        <w:rPr>
          <w:rFonts w:hint="cs"/>
          <w:rtl/>
        </w:rPr>
        <w:t xml:space="preserve"> ריה''ג:</w:t>
      </w:r>
    </w:p>
    <w:p w14:paraId="3C154949" w14:textId="77777777" w:rsidR="000647CA" w:rsidRDefault="000647CA" w:rsidP="000647CA">
      <w:pPr>
        <w:rPr>
          <w:rtl/>
        </w:rPr>
      </w:pPr>
      <w:r>
        <w:rPr>
          <w:rStyle w:val="affffb"/>
          <w:rtl/>
        </w:rPr>
        <w:t>כָּל הַנֹּגֵעַ בַּמִּזְבֵּחַ יִקְדָּשׁ</w:t>
      </w:r>
      <w:r>
        <w:rPr>
          <w:rtl/>
        </w:rPr>
        <w:t xml:space="preserve">, </w:t>
      </w:r>
      <w:r>
        <w:rPr>
          <w:rFonts w:hint="cs"/>
          <w:rtl/>
        </w:rPr>
        <w:t xml:space="preserve">אף </w:t>
      </w:r>
      <w:r>
        <w:rPr>
          <w:rtl/>
        </w:rPr>
        <w:t xml:space="preserve">שאינו ראוי </w:t>
      </w:r>
      <w:r w:rsidRPr="00675CD5">
        <w:rPr>
          <w:rStyle w:val="afffff1"/>
          <w:rFonts w:hint="cs"/>
          <w:rtl/>
        </w:rPr>
        <w:t>ת''ל</w:t>
      </w:r>
      <w:r>
        <w:rPr>
          <w:rFonts w:hint="cs"/>
          <w:rtl/>
        </w:rPr>
        <w:t xml:space="preserve"> </w:t>
      </w:r>
      <w:r>
        <w:rPr>
          <w:rStyle w:val="affffb"/>
          <w:rtl/>
        </w:rPr>
        <w:t>כְּבָשִׂי</w:t>
      </w:r>
      <w:r w:rsidRPr="003A606B">
        <w:rPr>
          <w:rStyle w:val="affffb"/>
          <w:rtl/>
        </w:rPr>
        <w:t>ם.</w:t>
      </w:r>
      <w:r>
        <w:rPr>
          <w:rFonts w:hint="cs"/>
          <w:rtl/>
        </w:rPr>
        <w:t xml:space="preserve"> רק דראוי </w:t>
      </w:r>
    </w:p>
    <w:p w14:paraId="17A958A7" w14:textId="77777777" w:rsidR="000647CA" w:rsidRPr="003A606B" w:rsidRDefault="000647CA" w:rsidP="000647CA">
      <w:pPr>
        <w:pStyle w:val="38"/>
        <w:framePr w:wrap="notBeside"/>
        <w:rPr>
          <w:rtl/>
        </w:rPr>
      </w:pPr>
      <w:r w:rsidRPr="003A606B">
        <w:rPr>
          <w:rFonts w:hint="cs"/>
          <w:rtl/>
        </w:rPr>
        <w:t>ר''ע</w:t>
      </w:r>
    </w:p>
    <w:p w14:paraId="56BABE0E" w14:textId="77777777" w:rsidR="000647CA" w:rsidRDefault="000647CA" w:rsidP="000647CA">
      <w:pPr>
        <w:rPr>
          <w:rtl/>
        </w:rPr>
      </w:pPr>
      <w:r>
        <w:rPr>
          <w:rStyle w:val="affffb"/>
          <w:rtl/>
        </w:rPr>
        <w:t>עֹלָ</w:t>
      </w:r>
      <w:r w:rsidRPr="00675CD5">
        <w:rPr>
          <w:rStyle w:val="affffb"/>
          <w:rtl/>
        </w:rPr>
        <w:t>ה</w:t>
      </w:r>
      <w:r w:rsidRPr="003A606B">
        <w:rPr>
          <w:rStyle w:val="affffb"/>
          <w:rtl/>
        </w:rPr>
        <w:t>,</w:t>
      </w:r>
      <w:r>
        <w:rPr>
          <w:rtl/>
        </w:rPr>
        <w:t xml:space="preserve"> מה עולה ראויה - אף כל ראוי.</w:t>
      </w:r>
    </w:p>
    <w:p w14:paraId="551A128D" w14:textId="77777777" w:rsidR="000647CA" w:rsidRPr="003A606B" w:rsidRDefault="000647CA" w:rsidP="000647CA">
      <w:pPr>
        <w:pStyle w:val="38"/>
        <w:framePr w:wrap="notBeside"/>
        <w:rPr>
          <w:rtl/>
        </w:rPr>
      </w:pPr>
      <w:r w:rsidRPr="003A606B">
        <w:rPr>
          <w:rtl/>
        </w:rPr>
        <w:t xml:space="preserve">ותרוייהו </w:t>
      </w:r>
    </w:p>
    <w:p w14:paraId="6446818A" w14:textId="77777777" w:rsidR="000647CA" w:rsidRDefault="000647CA" w:rsidP="000647CA">
      <w:pPr>
        <w:rPr>
          <w:rtl/>
        </w:rPr>
      </w:pPr>
      <w:r>
        <w:rPr>
          <w:rFonts w:hint="cs"/>
          <w:rtl/>
        </w:rPr>
        <w:t xml:space="preserve">מיעטו </w:t>
      </w:r>
      <w:r>
        <w:rPr>
          <w:rtl/>
        </w:rPr>
        <w:t xml:space="preserve">פסולי, מר </w:t>
      </w:r>
      <w:r>
        <w:rPr>
          <w:rFonts w:hint="cs"/>
          <w:rtl/>
        </w:rPr>
        <w:t xml:space="preserve">מיעט </w:t>
      </w:r>
      <w:r w:rsidRPr="000A4A69">
        <w:rPr>
          <w:rStyle w:val="affffb"/>
          <w:rtl/>
        </w:rPr>
        <w:t>מכבשים</w:t>
      </w:r>
      <w:r>
        <w:rPr>
          <w:rtl/>
        </w:rPr>
        <w:t xml:space="preserve"> </w:t>
      </w:r>
      <w:r>
        <w:rPr>
          <w:rFonts w:hint="cs"/>
          <w:rtl/>
        </w:rPr>
        <w:t>אבל לא עולת העוף</w:t>
      </w:r>
    </w:p>
    <w:p w14:paraId="7FE46E8F" w14:textId="77777777" w:rsidR="000647CA" w:rsidRDefault="000647CA" w:rsidP="000647CA">
      <w:pPr>
        <w:spacing w:after="60"/>
        <w:ind w:left="678" w:firstLine="113"/>
        <w:rPr>
          <w:rtl/>
        </w:rPr>
      </w:pPr>
      <w:r>
        <w:rPr>
          <w:rtl/>
        </w:rPr>
        <w:lastRenderedPageBreak/>
        <w:t xml:space="preserve">ומר </w:t>
      </w:r>
      <w:r>
        <w:rPr>
          <w:rFonts w:hint="cs"/>
          <w:rtl/>
        </w:rPr>
        <w:t>מיעט</w:t>
      </w:r>
      <w:r>
        <w:rPr>
          <w:rtl/>
        </w:rPr>
        <w:t xml:space="preserve"> </w:t>
      </w:r>
      <w:r w:rsidRPr="000A4A69">
        <w:rPr>
          <w:rStyle w:val="affffb"/>
          <w:rtl/>
        </w:rPr>
        <w:t>מעולה</w:t>
      </w:r>
      <w:r>
        <w:rPr>
          <w:rFonts w:hint="cs"/>
          <w:rtl/>
        </w:rPr>
        <w:t xml:space="preserve">- </w:t>
      </w:r>
      <w:r>
        <w:rPr>
          <w:rtl/>
        </w:rPr>
        <w:t>אפילו עולת העוף!</w:t>
      </w:r>
    </w:p>
    <w:p w14:paraId="79726592" w14:textId="77777777" w:rsidR="000647CA" w:rsidRDefault="000647CA" w:rsidP="000647CA">
      <w:pPr>
        <w:pStyle w:val="38"/>
        <w:framePr w:wrap="notBeside"/>
      </w:pPr>
      <w:r>
        <w:rPr>
          <w:rFonts w:hint="cs"/>
          <w:rtl/>
        </w:rPr>
        <w:t>ג.</w:t>
      </w:r>
      <w:r w:rsidRPr="003A606B">
        <w:rPr>
          <w:rtl/>
        </w:rPr>
        <w:t xml:space="preserve"> אלא</w:t>
      </w:r>
      <w:r>
        <w:rPr>
          <w:rFonts w:hint="cs"/>
          <w:rtl/>
        </w:rPr>
        <w:t xml:space="preserve"> רי''ש</w:t>
      </w:r>
    </w:p>
    <w:p w14:paraId="34AF9B89" w14:textId="77777777" w:rsidR="000647CA" w:rsidRDefault="000647CA" w:rsidP="000647CA">
      <w:pPr>
        <w:rPr>
          <w:rtl/>
        </w:rPr>
      </w:pPr>
      <w:r>
        <w:rPr>
          <w:rStyle w:val="affffb"/>
          <w:rtl/>
        </w:rPr>
        <w:t>דָּם יֵחָשֵׁב לָאִישׁ הַהוּא דָּם שָׁפָךְ</w:t>
      </w:r>
      <w:r>
        <w:rPr>
          <w:rtl/>
        </w:rPr>
        <w:t xml:space="preserve"> - לרבות את הזורק, </w:t>
      </w:r>
    </w:p>
    <w:p w14:paraId="4FEE963C" w14:textId="77777777" w:rsidR="000647CA" w:rsidRPr="000A4A69" w:rsidRDefault="000647CA" w:rsidP="000647CA">
      <w:pPr>
        <w:pStyle w:val="38"/>
        <w:framePr w:wrap="notBeside"/>
        <w:rPr>
          <w:rtl/>
        </w:rPr>
      </w:pPr>
      <w:r w:rsidRPr="000A4A69">
        <w:rPr>
          <w:rFonts w:hint="cs"/>
          <w:rtl/>
        </w:rPr>
        <w:t>ר''ע</w:t>
      </w:r>
      <w:r w:rsidRPr="000A4A69">
        <w:rPr>
          <w:rtl/>
        </w:rPr>
        <w:t xml:space="preserve">: </w:t>
      </w:r>
    </w:p>
    <w:p w14:paraId="0F064FDF" w14:textId="77777777" w:rsidR="000647CA" w:rsidRDefault="000647CA" w:rsidP="000647CA">
      <w:pPr>
        <w:rPr>
          <w:rtl/>
        </w:rPr>
      </w:pPr>
      <w:r w:rsidRPr="000A4A69">
        <w:rPr>
          <w:rStyle w:val="affffb"/>
          <w:rtl/>
        </w:rPr>
        <w:t>או זבח -</w:t>
      </w:r>
      <w:r>
        <w:rPr>
          <w:rtl/>
        </w:rPr>
        <w:t xml:space="preserve"> לרבות את הזורק.</w:t>
      </w:r>
    </w:p>
    <w:p w14:paraId="0032C9D9" w14:textId="77777777" w:rsidR="000647CA" w:rsidRPr="00675CD5" w:rsidRDefault="000647CA" w:rsidP="000647CA">
      <w:pPr>
        <w:pStyle w:val="38"/>
        <w:framePr w:wrap="notBeside"/>
        <w:rPr>
          <w:rtl/>
        </w:rPr>
      </w:pPr>
      <w:r w:rsidRPr="00675CD5">
        <w:rPr>
          <w:rtl/>
        </w:rPr>
        <w:t xml:space="preserve">ותרוייהו </w:t>
      </w:r>
      <w:r>
        <w:rPr>
          <w:rFonts w:hint="cs"/>
          <w:rtl/>
        </w:rPr>
        <w:t xml:space="preserve"> מרבו </w:t>
      </w:r>
    </w:p>
    <w:p w14:paraId="37764746" w14:textId="77777777" w:rsidR="000647CA" w:rsidRDefault="000647CA" w:rsidP="000647CA">
      <w:pPr>
        <w:rPr>
          <w:rtl/>
        </w:rPr>
      </w:pPr>
      <w:r>
        <w:rPr>
          <w:rFonts w:hint="cs"/>
          <w:rtl/>
        </w:rPr>
        <w:t xml:space="preserve">מרבו זריקה </w:t>
      </w:r>
      <w:r w:rsidRPr="00675CD5">
        <w:rPr>
          <w:rStyle w:val="afffff1"/>
          <w:rtl/>
        </w:rPr>
        <w:t>מר מייתי</w:t>
      </w:r>
      <w:r>
        <w:rPr>
          <w:rtl/>
        </w:rPr>
        <w:t xml:space="preserve"> מדם יחשב </w:t>
      </w:r>
      <w:r w:rsidRPr="00675CD5">
        <w:rPr>
          <w:rStyle w:val="afffff1"/>
          <w:rtl/>
        </w:rPr>
        <w:t>ומר מייתי</w:t>
      </w:r>
      <w:r>
        <w:rPr>
          <w:rtl/>
        </w:rPr>
        <w:t xml:space="preserve"> מ</w:t>
      </w:r>
      <w:r w:rsidRPr="00675CD5">
        <w:rPr>
          <w:rStyle w:val="affffb"/>
          <w:rtl/>
        </w:rPr>
        <w:t>או זבח</w:t>
      </w:r>
      <w:r>
        <w:rPr>
          <w:rtl/>
        </w:rPr>
        <w:t>.</w:t>
      </w:r>
    </w:p>
    <w:p w14:paraId="4F99202C" w14:textId="77777777" w:rsidR="000647CA" w:rsidRPr="00675CD5" w:rsidRDefault="000647CA" w:rsidP="000647CA">
      <w:pPr>
        <w:pStyle w:val="38"/>
        <w:framePr w:wrap="notBeside"/>
        <w:rPr>
          <w:rtl/>
        </w:rPr>
      </w:pPr>
      <w:r w:rsidRPr="00675CD5">
        <w:rPr>
          <w:rFonts w:hint="cs"/>
          <w:rtl/>
        </w:rPr>
        <w:t>והך דר''א</w:t>
      </w:r>
      <w:r w:rsidRPr="00675CD5">
        <w:rPr>
          <w:rtl/>
        </w:rPr>
        <w:t>:</w:t>
      </w:r>
    </w:p>
    <w:p w14:paraId="407414BF" w14:textId="77777777" w:rsidR="000647CA" w:rsidRDefault="000647CA" w:rsidP="000647CA">
      <w:pPr>
        <w:rPr>
          <w:rtl/>
        </w:rPr>
      </w:pPr>
      <w:r w:rsidRPr="000A4A69">
        <w:rPr>
          <w:rStyle w:val="afffff1"/>
          <w:rFonts w:hint="cs"/>
          <w:rtl/>
        </w:rPr>
        <w:t>דנפק''מ ביניהם</w:t>
      </w:r>
      <w:r>
        <w:rPr>
          <w:rFonts w:hint="cs"/>
          <w:rtl/>
        </w:rPr>
        <w:t xml:space="preserve"> </w:t>
      </w:r>
      <w:r>
        <w:rPr>
          <w:rtl/>
        </w:rPr>
        <w:t>שחט וזרק</w:t>
      </w:r>
      <w:r>
        <w:rPr>
          <w:rFonts w:hint="cs"/>
          <w:rtl/>
        </w:rPr>
        <w:t xml:space="preserve">, </w:t>
      </w:r>
      <w:r w:rsidRPr="000A4A69">
        <w:rPr>
          <w:rStyle w:val="afffff1"/>
          <w:rFonts w:hint="cs"/>
          <w:rtl/>
        </w:rPr>
        <w:t>ל</w:t>
      </w:r>
      <w:r>
        <w:rPr>
          <w:rStyle w:val="afffff1"/>
          <w:rFonts w:hint="cs"/>
          <w:rtl/>
        </w:rPr>
        <w:t xml:space="preserve">דברי </w:t>
      </w:r>
      <w:r w:rsidRPr="000A4A69">
        <w:rPr>
          <w:rStyle w:val="afffff1"/>
          <w:rFonts w:hint="cs"/>
          <w:rtl/>
        </w:rPr>
        <w:t>רי''ש</w:t>
      </w:r>
      <w:r>
        <w:rPr>
          <w:rFonts w:hint="cs"/>
          <w:rtl/>
        </w:rPr>
        <w:t xml:space="preserve">: חייב אחת </w:t>
      </w:r>
      <w:r w:rsidRPr="000A4A69">
        <w:rPr>
          <w:rStyle w:val="afffff1"/>
          <w:rFonts w:hint="cs"/>
          <w:rtl/>
        </w:rPr>
        <w:t>ול</w:t>
      </w:r>
      <w:r>
        <w:rPr>
          <w:rStyle w:val="afffff1"/>
          <w:rFonts w:hint="cs"/>
          <w:rtl/>
        </w:rPr>
        <w:t xml:space="preserve">דברי </w:t>
      </w:r>
      <w:r w:rsidRPr="000A4A69">
        <w:rPr>
          <w:rStyle w:val="afffff1"/>
          <w:rFonts w:hint="cs"/>
          <w:rtl/>
        </w:rPr>
        <w:t>ר''ע</w:t>
      </w:r>
      <w:r>
        <w:rPr>
          <w:rFonts w:hint="cs"/>
          <w:rtl/>
        </w:rPr>
        <w:t xml:space="preserve"> שתים </w:t>
      </w:r>
    </w:p>
    <w:p w14:paraId="404CB848" w14:textId="77777777" w:rsidR="000647CA" w:rsidRPr="00675CD5" w:rsidRDefault="000647CA" w:rsidP="000647CA">
      <w:pPr>
        <w:pStyle w:val="38"/>
        <w:framePr w:wrap="notBeside"/>
        <w:rPr>
          <w:rtl/>
        </w:rPr>
      </w:pPr>
      <w:r w:rsidRPr="00675CD5">
        <w:rPr>
          <w:rFonts w:hint="cs"/>
          <w:rtl/>
        </w:rPr>
        <w:t xml:space="preserve">כבר </w:t>
      </w:r>
      <w:r>
        <w:rPr>
          <w:rFonts w:hint="cs"/>
          <w:rtl/>
        </w:rPr>
        <w:t xml:space="preserve">דחי' </w:t>
      </w:r>
      <w:r w:rsidRPr="00675CD5">
        <w:rPr>
          <w:rtl/>
        </w:rPr>
        <w:t>אביי:</w:t>
      </w:r>
    </w:p>
    <w:p w14:paraId="5A467447" w14:textId="77777777" w:rsidR="000647CA" w:rsidRDefault="000647CA" w:rsidP="000647CA">
      <w:pPr>
        <w:rPr>
          <w:rtl/>
        </w:rPr>
      </w:pPr>
      <w:r>
        <w:rPr>
          <w:rStyle w:val="afffff1"/>
          <w:rFonts w:hint="cs"/>
          <w:rtl/>
        </w:rPr>
        <w:t>ד</w:t>
      </w:r>
      <w:r w:rsidRPr="000A4A69">
        <w:rPr>
          <w:rStyle w:val="afffff1"/>
          <w:rtl/>
        </w:rPr>
        <w:t xml:space="preserve">אף לדברי </w:t>
      </w:r>
      <w:r w:rsidRPr="000A4A69">
        <w:rPr>
          <w:rStyle w:val="afffff1"/>
          <w:rFonts w:hint="cs"/>
          <w:rtl/>
        </w:rPr>
        <w:t>ר''ע</w:t>
      </w:r>
      <w:r>
        <w:rPr>
          <w:rFonts w:hint="cs"/>
          <w:rtl/>
        </w:rPr>
        <w:t xml:space="preserve"> חייב אחת ד</w:t>
      </w:r>
      <w:r>
        <w:rPr>
          <w:rStyle w:val="affffb"/>
          <w:rtl/>
        </w:rPr>
        <w:t>שָׁם תַּעֲלֶה עֹלֹתֶיךָ וְשָׁם תַּעֲשֶׂ</w:t>
      </w:r>
      <w:r w:rsidRPr="00675CD5">
        <w:rPr>
          <w:rStyle w:val="affffb"/>
          <w:rtl/>
        </w:rPr>
        <w:t>ה</w:t>
      </w:r>
      <w:r>
        <w:rPr>
          <w:rtl/>
        </w:rPr>
        <w:t xml:space="preserve"> </w:t>
      </w:r>
      <w:r>
        <w:rPr>
          <w:rFonts w:hint="cs"/>
          <w:rtl/>
        </w:rPr>
        <w:t xml:space="preserve">עירבה התורה לכל עשיות </w:t>
      </w:r>
    </w:p>
    <w:p w14:paraId="5BE7A4A1" w14:textId="77777777" w:rsidR="000647CA" w:rsidRDefault="000647CA" w:rsidP="000647CA">
      <w:pPr>
        <w:pStyle w:val="afffe"/>
        <w:rPr>
          <w:rtl/>
        </w:rPr>
      </w:pPr>
      <w:r>
        <w:rPr>
          <w:rtl/>
        </w:rPr>
        <w:t>דיני ממונות דנין ביום</w:t>
      </w:r>
      <w:r>
        <w:rPr>
          <w:rFonts w:hint="cs"/>
          <w:rtl/>
        </w:rPr>
        <w:t xml:space="preserve"> וגומרין בלילה</w:t>
      </w:r>
    </w:p>
    <w:p w14:paraId="60A39059" w14:textId="77777777" w:rsidR="000647CA" w:rsidRPr="00675CD5" w:rsidRDefault="000647CA" w:rsidP="000647CA">
      <w:pPr>
        <w:pStyle w:val="38"/>
        <w:framePr w:wrap="notBeside"/>
        <w:rPr>
          <w:rtl/>
        </w:rPr>
      </w:pPr>
      <w:r w:rsidRPr="00675CD5">
        <w:rPr>
          <w:rFonts w:hint="cs"/>
          <w:rtl/>
        </w:rPr>
        <w:t>רחב''פ</w:t>
      </w:r>
      <w:r>
        <w:rPr>
          <w:rFonts w:hint="cs"/>
          <w:rtl/>
        </w:rPr>
        <w:t xml:space="preserve"> כרבא:</w:t>
      </w:r>
    </w:p>
    <w:p w14:paraId="7DE59AB1" w14:textId="77777777" w:rsidR="000647CA" w:rsidRDefault="000647CA" w:rsidP="000647CA">
      <w:pPr>
        <w:rPr>
          <w:rtl/>
        </w:rPr>
      </w:pPr>
      <w:r>
        <w:rPr>
          <w:rStyle w:val="affffb"/>
          <w:rtl/>
        </w:rPr>
        <w:t xml:space="preserve">וְשָׁפְטוּ אֶת הָעָם </w:t>
      </w:r>
      <w:r w:rsidRPr="000A4A69">
        <w:rPr>
          <w:rStyle w:val="affffb"/>
          <w:b/>
          <w:bCs/>
          <w:rtl/>
        </w:rPr>
        <w:t>בְּכָל עֵת</w:t>
      </w:r>
      <w:r>
        <w:rPr>
          <w:rFonts w:hint="cs"/>
          <w:rtl/>
        </w:rPr>
        <w:t xml:space="preserve"> </w:t>
      </w:r>
      <w:r>
        <w:rPr>
          <w:rtl/>
        </w:rPr>
        <w:tab/>
      </w:r>
      <w:r>
        <w:rPr>
          <w:rtl/>
        </w:rPr>
        <w:tab/>
      </w:r>
      <w:r>
        <w:rPr>
          <w:rFonts w:hint="cs"/>
          <w:rtl/>
        </w:rPr>
        <w:t>- לגמר דין</w:t>
      </w:r>
    </w:p>
    <w:p w14:paraId="6C6C7BDF" w14:textId="77777777" w:rsidR="000647CA" w:rsidRDefault="000647CA" w:rsidP="000647CA">
      <w:pPr>
        <w:rPr>
          <w:rtl/>
        </w:rPr>
      </w:pPr>
      <w:r>
        <w:rPr>
          <w:rStyle w:val="affffb"/>
          <w:rtl/>
        </w:rPr>
        <w:t>וְהָיָה בְּיוֹם הַנְחִילוֹ אֶת בָּנָי</w:t>
      </w:r>
      <w:r w:rsidRPr="00675CD5">
        <w:rPr>
          <w:rStyle w:val="affffb"/>
          <w:rtl/>
        </w:rPr>
        <w:t>ו</w:t>
      </w:r>
      <w:r>
        <w:rPr>
          <w:rtl/>
        </w:rPr>
        <w:t xml:space="preserve"> </w:t>
      </w:r>
      <w:r>
        <w:rPr>
          <w:rFonts w:hint="cs"/>
          <w:rtl/>
        </w:rPr>
        <w:t>- לתחילת דין</w:t>
      </w:r>
    </w:p>
    <w:p w14:paraId="18D918B8" w14:textId="77777777" w:rsidR="000647CA" w:rsidRDefault="000647CA" w:rsidP="000647CA">
      <w:pPr>
        <w:pStyle w:val="affffc"/>
        <w:rPr>
          <w:rtl/>
        </w:rPr>
      </w:pPr>
      <w:r>
        <w:rPr>
          <w:rtl/>
        </w:rPr>
        <w:t xml:space="preserve">מתניתין דלא כרבי מאיר, </w:t>
      </w:r>
    </w:p>
    <w:p w14:paraId="5B960450" w14:textId="77777777" w:rsidR="000647CA" w:rsidRPr="00675CD5" w:rsidRDefault="000647CA" w:rsidP="000647CA">
      <w:pPr>
        <w:pStyle w:val="38"/>
        <w:framePr w:wrap="notBeside"/>
        <w:rPr>
          <w:rtl/>
        </w:rPr>
      </w:pPr>
      <w:r w:rsidRPr="00675CD5">
        <w:rPr>
          <w:rtl/>
        </w:rPr>
        <w:t>דתניא</w:t>
      </w:r>
      <w:r>
        <w:rPr>
          <w:rFonts w:hint="cs"/>
          <w:rtl/>
        </w:rPr>
        <w:t xml:space="preserve"> ר''מ</w:t>
      </w:r>
    </w:p>
    <w:p w14:paraId="2530571E" w14:textId="77777777" w:rsidR="000647CA" w:rsidRDefault="000647CA" w:rsidP="000647CA">
      <w:pPr>
        <w:rPr>
          <w:rtl/>
        </w:rPr>
      </w:pPr>
      <w:r>
        <w:rPr>
          <w:rStyle w:val="affffb"/>
          <w:rtl/>
        </w:rPr>
        <w:t>עַל פִּיהֶם יִהְיֶה כָּל רִיב וְכָל נָגַ</w:t>
      </w:r>
      <w:r w:rsidRPr="00675CD5">
        <w:rPr>
          <w:rStyle w:val="affffb"/>
          <w:rtl/>
        </w:rPr>
        <w:t>ע</w:t>
      </w:r>
      <w:r>
        <w:rPr>
          <w:rtl/>
        </w:rPr>
        <w:t xml:space="preserve">, </w:t>
      </w:r>
      <w:r>
        <w:rPr>
          <w:rFonts w:hint="cs"/>
          <w:rtl/>
        </w:rPr>
        <w:t xml:space="preserve">- </w:t>
      </w:r>
      <w:r>
        <w:rPr>
          <w:rtl/>
        </w:rPr>
        <w:t>מקיש ריבים לנגעים</w:t>
      </w:r>
      <w:r>
        <w:rPr>
          <w:rFonts w:hint="cs"/>
          <w:rtl/>
        </w:rPr>
        <w:t xml:space="preserve"> </w:t>
      </w:r>
    </w:p>
    <w:p w14:paraId="4A8ADC82" w14:textId="77777777" w:rsidR="000647CA" w:rsidRDefault="000647CA" w:rsidP="000647CA">
      <w:pPr>
        <w:rPr>
          <w:rtl/>
        </w:rPr>
      </w:pPr>
      <w:r w:rsidRPr="00C84F46">
        <w:rPr>
          <w:rStyle w:val="afffff1"/>
          <w:rFonts w:hint="cs"/>
          <w:rtl/>
        </w:rPr>
        <w:t>א.</w:t>
      </w:r>
      <w:r>
        <w:rPr>
          <w:rFonts w:hint="cs"/>
          <w:rtl/>
        </w:rPr>
        <w:t xml:space="preserve"> דביום, </w:t>
      </w:r>
      <w:r w:rsidRPr="00C84F46">
        <w:rPr>
          <w:rStyle w:val="afffff1"/>
          <w:rFonts w:hint="cs"/>
          <w:rtl/>
        </w:rPr>
        <w:t>ב.</w:t>
      </w:r>
      <w:r>
        <w:rPr>
          <w:rFonts w:hint="cs"/>
          <w:rtl/>
        </w:rPr>
        <w:t xml:space="preserve"> ושלא בסומין, </w:t>
      </w:r>
      <w:r w:rsidRPr="00C84F46">
        <w:rPr>
          <w:rStyle w:val="afffff1"/>
          <w:rFonts w:hint="cs"/>
          <w:rtl/>
        </w:rPr>
        <w:t>ג.</w:t>
      </w:r>
      <w:r>
        <w:rPr>
          <w:rFonts w:hint="cs"/>
          <w:rtl/>
        </w:rPr>
        <w:t xml:space="preserve"> ושלא בקרובים, </w:t>
      </w:r>
    </w:p>
    <w:p w14:paraId="4C3A536C" w14:textId="77777777" w:rsidR="000647CA" w:rsidRPr="000A4A69" w:rsidRDefault="000647CA" w:rsidP="000647CA">
      <w:pPr>
        <w:pStyle w:val="38"/>
        <w:framePr w:wrap="notBeside"/>
        <w:rPr>
          <w:rtl/>
        </w:rPr>
      </w:pPr>
      <w:r w:rsidRPr="000A4A69">
        <w:rPr>
          <w:rFonts w:hint="cs"/>
          <w:rtl/>
        </w:rPr>
        <w:t xml:space="preserve">ולא מקיש </w:t>
      </w:r>
    </w:p>
    <w:p w14:paraId="749F3B29" w14:textId="77777777" w:rsidR="000647CA" w:rsidRDefault="000647CA" w:rsidP="000647CA">
      <w:pPr>
        <w:rPr>
          <w:rtl/>
        </w:rPr>
      </w:pPr>
      <w:r>
        <w:rPr>
          <w:rFonts w:hint="cs"/>
          <w:rtl/>
        </w:rPr>
        <w:t xml:space="preserve">שאף נגעים בשלושה מק''ו </w:t>
      </w:r>
    </w:p>
    <w:p w14:paraId="1BAD8770" w14:textId="77777777" w:rsidR="000647CA" w:rsidRPr="000A4A69" w:rsidRDefault="000647CA" w:rsidP="000647CA">
      <w:pPr>
        <w:pStyle w:val="38"/>
        <w:framePr w:wrap="notBeside"/>
        <w:rPr>
          <w:rtl/>
        </w:rPr>
      </w:pPr>
      <w:r w:rsidRPr="000A4A69">
        <w:rPr>
          <w:rFonts w:hint="cs"/>
          <w:rtl/>
        </w:rPr>
        <w:t xml:space="preserve">- </w:t>
      </w:r>
    </w:p>
    <w:p w14:paraId="6B318AC2" w14:textId="77777777" w:rsidR="000647CA" w:rsidRPr="00D969C4" w:rsidRDefault="000647CA" w:rsidP="000647CA">
      <w:pPr>
        <w:spacing w:after="60"/>
        <w:rPr>
          <w:rtl/>
        </w:rPr>
      </w:pPr>
      <w:r w:rsidRPr="00D969C4">
        <w:rPr>
          <w:rFonts w:hint="cs"/>
          <w:rtl/>
        </w:rPr>
        <w:t>ד</w:t>
      </w:r>
      <w:r w:rsidRPr="00D969C4">
        <w:rPr>
          <w:rStyle w:val="affffb"/>
          <w:rtl/>
        </w:rPr>
        <w:t>וְהוּבָא אֶל אַהֲרֹן הַכֹּהֵן אוֹ אֶל אַחַד</w:t>
      </w:r>
      <w:r w:rsidRPr="00D969C4">
        <w:rPr>
          <w:rtl/>
        </w:rPr>
        <w:t xml:space="preserve"> </w:t>
      </w:r>
      <w:r w:rsidRPr="00D969C4">
        <w:rPr>
          <w:rFonts w:hint="cs"/>
          <w:rtl/>
        </w:rPr>
        <w:t xml:space="preserve">שאף </w:t>
      </w:r>
      <w:r w:rsidRPr="00D969C4">
        <w:rPr>
          <w:rtl/>
        </w:rPr>
        <w:t>כהן אחד רואה את הנגעים.</w:t>
      </w:r>
    </w:p>
    <w:p w14:paraId="66A521B8" w14:textId="77777777" w:rsidR="000647CA" w:rsidRPr="000A4A69" w:rsidRDefault="000647CA" w:rsidP="000647CA">
      <w:pPr>
        <w:pStyle w:val="38"/>
        <w:framePr w:wrap="notBeside"/>
        <w:rPr>
          <w:rtl/>
        </w:rPr>
      </w:pPr>
      <w:r w:rsidRPr="000A4A69">
        <w:rPr>
          <w:rFonts w:hint="cs"/>
          <w:rtl/>
        </w:rPr>
        <w:t>מעשה</w:t>
      </w:r>
    </w:p>
    <w:p w14:paraId="680B89C0" w14:textId="77777777" w:rsidR="000647CA" w:rsidRDefault="000647CA" w:rsidP="000647CA">
      <w:pPr>
        <w:rPr>
          <w:rtl/>
        </w:rPr>
      </w:pPr>
      <w:r>
        <w:rPr>
          <w:rFonts w:hint="cs"/>
          <w:rtl/>
        </w:rPr>
        <w:t xml:space="preserve">בעוור דיין שגר בשכנות רי''ו, </w:t>
      </w:r>
      <w:r w:rsidRPr="00C84F46">
        <w:rPr>
          <w:rFonts w:hint="cs"/>
          <w:rtl/>
        </w:rPr>
        <w:t>ולא א''ל</w:t>
      </w:r>
      <w:r w:rsidRPr="000A4A69">
        <w:rPr>
          <w:rStyle w:val="afffff1"/>
          <w:rFonts w:hint="cs"/>
          <w:rtl/>
        </w:rPr>
        <w:t xml:space="preserve"> </w:t>
      </w:r>
      <w:r w:rsidRPr="00C84F46">
        <w:rPr>
          <w:rFonts w:hint="cs"/>
          <w:rtl/>
        </w:rPr>
        <w:t>רי''ו</w:t>
      </w:r>
      <w:r>
        <w:rPr>
          <w:rFonts w:hint="cs"/>
          <w:rtl/>
        </w:rPr>
        <w:t xml:space="preserve"> מאומה. </w:t>
      </w:r>
    </w:p>
    <w:p w14:paraId="1DB078E6" w14:textId="77777777" w:rsidR="000647CA" w:rsidRPr="000A4A69" w:rsidRDefault="000647CA" w:rsidP="000647CA">
      <w:pPr>
        <w:pStyle w:val="38"/>
        <w:framePr w:wrap="notBeside"/>
        <w:rPr>
          <w:rtl/>
        </w:rPr>
      </w:pPr>
      <w:r w:rsidRPr="000A4A69">
        <w:rPr>
          <w:rFonts w:hint="cs"/>
          <w:rtl/>
        </w:rPr>
        <w:t>ואף דלרי''ו</w:t>
      </w:r>
    </w:p>
    <w:p w14:paraId="161AC37C" w14:textId="77777777" w:rsidR="000647CA" w:rsidRDefault="000647CA" w:rsidP="000647CA">
      <w:pPr>
        <w:rPr>
          <w:rtl/>
        </w:rPr>
      </w:pPr>
      <w:r>
        <w:rPr>
          <w:rtl/>
        </w:rPr>
        <w:t xml:space="preserve">הלכה כסתם משנה, </w:t>
      </w:r>
      <w:r w:rsidRPr="000A4A69">
        <w:rPr>
          <w:rStyle w:val="afffff1"/>
          <w:rtl/>
        </w:rPr>
        <w:t>ותנן:</w:t>
      </w:r>
      <w:r>
        <w:rPr>
          <w:rtl/>
        </w:rPr>
        <w:t xml:space="preserve"> כל הכשר לדון כשר להעיד, ויש שכשר להעיד ואין כשר לדון.</w:t>
      </w:r>
      <w:r>
        <w:rPr>
          <w:rFonts w:hint="cs"/>
          <w:rtl/>
        </w:rPr>
        <w:t xml:space="preserve"> </w:t>
      </w:r>
      <w:r w:rsidRPr="000A4A69">
        <w:rPr>
          <w:rStyle w:val="afffff1"/>
          <w:rFonts w:hint="cs"/>
          <w:rtl/>
        </w:rPr>
        <w:t>וארי''ו</w:t>
      </w:r>
      <w:r>
        <w:rPr>
          <w:rStyle w:val="afffff1"/>
          <w:rFonts w:hint="cs"/>
          <w:rtl/>
        </w:rPr>
        <w:t xml:space="preserve"> </w:t>
      </w:r>
      <w:r>
        <w:rPr>
          <w:rFonts w:hint="cs"/>
          <w:rtl/>
        </w:rPr>
        <w:t xml:space="preserve">לרבות </w:t>
      </w:r>
      <w:r>
        <w:rPr>
          <w:rtl/>
        </w:rPr>
        <w:t>סומא באחת מעיניו!</w:t>
      </w:r>
    </w:p>
    <w:p w14:paraId="1BCA1ACE" w14:textId="77777777" w:rsidR="000647CA" w:rsidRPr="00675CD5" w:rsidRDefault="000647CA" w:rsidP="000647CA">
      <w:pPr>
        <w:pStyle w:val="38"/>
        <w:framePr w:wrap="notBeside"/>
        <w:rPr>
          <w:rtl/>
        </w:rPr>
      </w:pPr>
      <w:r>
        <w:rPr>
          <w:rFonts w:hint="cs"/>
          <w:rtl/>
        </w:rPr>
        <w:t xml:space="preserve">- </w:t>
      </w:r>
      <w:r w:rsidRPr="00675CD5">
        <w:rPr>
          <w:rFonts w:hint="cs"/>
          <w:rtl/>
        </w:rPr>
        <w:t>דרי''ו</w:t>
      </w:r>
    </w:p>
    <w:p w14:paraId="33731180" w14:textId="77777777" w:rsidR="000647CA" w:rsidRDefault="000647CA" w:rsidP="000647CA">
      <w:pPr>
        <w:spacing w:after="60"/>
        <w:rPr>
          <w:rtl/>
        </w:rPr>
      </w:pPr>
      <w:r>
        <w:rPr>
          <w:rtl/>
        </w:rPr>
        <w:t xml:space="preserve">סתמא אחריתא אשכח: דיני ממונות דנין ביום וגומרין בלילה, </w:t>
      </w:r>
      <w:r>
        <w:rPr>
          <w:rFonts w:hint="cs"/>
          <w:rtl/>
        </w:rPr>
        <w:t xml:space="preserve">ועדיף </w:t>
      </w:r>
      <w:r w:rsidRPr="000A4A69">
        <w:rPr>
          <w:rStyle w:val="afffff1"/>
          <w:rFonts w:hint="cs"/>
          <w:rtl/>
        </w:rPr>
        <w:t>א.</w:t>
      </w:r>
      <w:r>
        <w:rPr>
          <w:rFonts w:hint="cs"/>
          <w:rtl/>
        </w:rPr>
        <w:t xml:space="preserve"> סתמא דרבים </w:t>
      </w:r>
      <w:r w:rsidRPr="000A4A69">
        <w:rPr>
          <w:rStyle w:val="afffffe"/>
          <w:rFonts w:hint="cs"/>
          <w:rtl/>
        </w:rPr>
        <w:t>דכח</w:t>
      </w:r>
      <w:r>
        <w:rPr>
          <w:rStyle w:val="afffffe"/>
          <w:rFonts w:hint="cs"/>
          <w:rtl/>
        </w:rPr>
        <w:t>כ</w:t>
      </w:r>
      <w:r w:rsidRPr="000A4A69">
        <w:rPr>
          <w:rStyle w:val="afffffe"/>
          <w:rFonts w:hint="cs"/>
          <w:rtl/>
        </w:rPr>
        <w:t>מים</w:t>
      </w:r>
      <w:r>
        <w:rPr>
          <w:rFonts w:hint="cs"/>
          <w:rtl/>
        </w:rPr>
        <w:t xml:space="preserve"> </w:t>
      </w:r>
      <w:r w:rsidRPr="000A4A69">
        <w:rPr>
          <w:rStyle w:val="afffff1"/>
          <w:rFonts w:hint="cs"/>
          <w:rtl/>
        </w:rPr>
        <w:t>ב.</w:t>
      </w:r>
      <w:r>
        <w:rPr>
          <w:rFonts w:hint="cs"/>
          <w:rtl/>
        </w:rPr>
        <w:t xml:space="preserve"> דתני לה גבי הלכתא דדינא</w:t>
      </w:r>
    </w:p>
    <w:p w14:paraId="60732BF9" w14:textId="77777777" w:rsidR="000647CA" w:rsidRPr="00675CD5" w:rsidRDefault="000647CA" w:rsidP="000647CA">
      <w:pPr>
        <w:pStyle w:val="38"/>
        <w:framePr w:wrap="notBeside"/>
        <w:rPr>
          <w:rtl/>
        </w:rPr>
      </w:pPr>
      <w:r w:rsidRPr="00675CD5">
        <w:rPr>
          <w:rtl/>
        </w:rPr>
        <w:t>ו</w:t>
      </w:r>
      <w:r>
        <w:rPr>
          <w:rFonts w:hint="cs"/>
          <w:rtl/>
        </w:rPr>
        <w:t>לר''מ:</w:t>
      </w:r>
    </w:p>
    <w:p w14:paraId="3D6ACC72" w14:textId="77777777" w:rsidR="000647CA" w:rsidRDefault="000647CA" w:rsidP="000647CA">
      <w:pPr>
        <w:rPr>
          <w:rtl/>
        </w:rPr>
      </w:pPr>
      <w:r>
        <w:rPr>
          <w:rStyle w:val="affffb"/>
          <w:rtl/>
        </w:rPr>
        <w:t>וְשָׁפְטוּ אֶת הָעָם בְּכָל עֵ</w:t>
      </w:r>
      <w:r w:rsidRPr="003262A9">
        <w:rPr>
          <w:rStyle w:val="affffb"/>
          <w:rtl/>
        </w:rPr>
        <w:t>ת</w:t>
      </w:r>
      <w:r>
        <w:rPr>
          <w:rtl/>
        </w:rPr>
        <w:t xml:space="preserve"> </w:t>
      </w:r>
      <w:r>
        <w:rPr>
          <w:rFonts w:hint="cs"/>
          <w:rtl/>
        </w:rPr>
        <w:t xml:space="preserve">- להביא </w:t>
      </w:r>
      <w:r>
        <w:rPr>
          <w:rtl/>
        </w:rPr>
        <w:t xml:space="preserve">יום המעונן, </w:t>
      </w:r>
      <w:r w:rsidRPr="000A4A69">
        <w:rPr>
          <w:rStyle w:val="afffff1"/>
          <w:rtl/>
        </w:rPr>
        <w:t>דתנן:</w:t>
      </w:r>
      <w:r>
        <w:rPr>
          <w:rtl/>
        </w:rPr>
        <w:t xml:space="preserve"> אין רואין את הנגעים שחרית ובין הערבים, ולא בתוך הבית, ולא ביום המעונן, מפני שכהה נראית עזה.</w:t>
      </w:r>
      <w:r>
        <w:rPr>
          <w:rFonts w:hint="cs"/>
          <w:rtl/>
        </w:rPr>
        <w:t xml:space="preserve"> </w:t>
      </w:r>
      <w:r>
        <w:rPr>
          <w:rtl/>
        </w:rPr>
        <w:t>ולא בצהרים - מפני שעזה נראית כהה.</w:t>
      </w:r>
    </w:p>
    <w:p w14:paraId="4531F4D9" w14:textId="77777777" w:rsidR="000647CA" w:rsidRPr="003262A9" w:rsidRDefault="000647CA" w:rsidP="000647CA">
      <w:pPr>
        <w:pStyle w:val="38"/>
        <w:framePr w:wrap="notBeside"/>
        <w:rPr>
          <w:rtl/>
        </w:rPr>
      </w:pPr>
      <w:r w:rsidRPr="003262A9">
        <w:rPr>
          <w:rtl/>
        </w:rPr>
        <w:t>ורבי מאיר,</w:t>
      </w:r>
    </w:p>
    <w:p w14:paraId="288B14F5" w14:textId="77777777" w:rsidR="000647CA" w:rsidRDefault="000647CA" w:rsidP="000647CA">
      <w:pPr>
        <w:rPr>
          <w:rtl/>
        </w:rPr>
      </w:pPr>
      <w:r>
        <w:rPr>
          <w:rStyle w:val="affffb"/>
          <w:rtl/>
        </w:rPr>
        <w:t>בְּיוֹם הַנְחִילוֹ אֶת בָּנָי</w:t>
      </w:r>
      <w:r w:rsidRPr="003262A9">
        <w:rPr>
          <w:rStyle w:val="affffb"/>
          <w:rtl/>
        </w:rPr>
        <w:t>ו</w:t>
      </w:r>
      <w:r>
        <w:rPr>
          <w:rtl/>
        </w:rPr>
        <w:t xml:space="preserve"> </w:t>
      </w:r>
      <w:r w:rsidRPr="00C84F46">
        <w:rPr>
          <w:rStyle w:val="afffff1"/>
          <w:rtl/>
        </w:rPr>
        <w:t>מיבעי</w:t>
      </w:r>
      <w:r>
        <w:rPr>
          <w:rtl/>
        </w:rPr>
        <w:t xml:space="preserve"> </w:t>
      </w:r>
      <w:r>
        <w:rPr>
          <w:rFonts w:hint="cs"/>
          <w:rtl/>
        </w:rPr>
        <w:t xml:space="preserve">- </w:t>
      </w:r>
      <w:r>
        <w:rPr>
          <w:rtl/>
        </w:rPr>
        <w:t xml:space="preserve">ביום אתה מפיל נחלות, </w:t>
      </w:r>
      <w:r>
        <w:rPr>
          <w:rFonts w:hint="cs"/>
          <w:rtl/>
        </w:rPr>
        <w:t xml:space="preserve">ולא בלילה </w:t>
      </w:r>
    </w:p>
    <w:p w14:paraId="7AAFB299" w14:textId="77777777" w:rsidR="000647CA" w:rsidRPr="000A4A69" w:rsidRDefault="000647CA" w:rsidP="000647CA">
      <w:pPr>
        <w:pStyle w:val="38"/>
        <w:framePr w:wrap="notBeside"/>
        <w:rPr>
          <w:rtl/>
        </w:rPr>
      </w:pPr>
      <w:r w:rsidRPr="000A4A69">
        <w:rPr>
          <w:rFonts w:hint="cs"/>
          <w:rtl/>
        </w:rPr>
        <w:t>א''ל</w:t>
      </w:r>
      <w:r w:rsidRPr="000A4A69">
        <w:rPr>
          <w:rtl/>
        </w:rPr>
        <w:t>:</w:t>
      </w:r>
    </w:p>
    <w:p w14:paraId="41638F3E" w14:textId="77777777" w:rsidR="000647CA" w:rsidRPr="00D969C4" w:rsidRDefault="000647CA" w:rsidP="000647CA">
      <w:pPr>
        <w:rPr>
          <w:spacing w:val="2"/>
          <w:rtl/>
        </w:rPr>
      </w:pPr>
      <w:r w:rsidRPr="00D969C4">
        <w:rPr>
          <w:spacing w:val="2"/>
          <w:rtl/>
        </w:rPr>
        <w:t xml:space="preserve">אלא מעתה </w:t>
      </w:r>
      <w:r w:rsidRPr="00D969C4">
        <w:rPr>
          <w:rFonts w:hint="cs"/>
          <w:spacing w:val="2"/>
          <w:rtl/>
        </w:rPr>
        <w:t xml:space="preserve">הנפטר ביום ירשון בניו ובלילה לא? </w:t>
      </w:r>
      <w:r w:rsidRPr="00D969C4">
        <w:rPr>
          <w:spacing w:val="2"/>
          <w:rtl/>
        </w:rPr>
        <w:t>–</w:t>
      </w:r>
      <w:r w:rsidRPr="00D969C4">
        <w:rPr>
          <w:rFonts w:hint="cs"/>
          <w:spacing w:val="2"/>
          <w:rtl/>
        </w:rPr>
        <w:t xml:space="preserve"> אלא </w:t>
      </w:r>
      <w:r w:rsidRPr="00C84F46">
        <w:rPr>
          <w:rStyle w:val="afffb"/>
          <w:rtl/>
        </w:rPr>
        <w:t>דין נחלות</w:t>
      </w:r>
      <w:r w:rsidRPr="00D969C4">
        <w:rPr>
          <w:spacing w:val="2"/>
          <w:rtl/>
        </w:rPr>
        <w:t>.</w:t>
      </w:r>
    </w:p>
    <w:p w14:paraId="237B1A83" w14:textId="77777777" w:rsidR="000647CA" w:rsidRPr="000A4A69" w:rsidRDefault="000647CA" w:rsidP="000647CA">
      <w:pPr>
        <w:pStyle w:val="38"/>
        <w:framePr w:wrap="notBeside"/>
        <w:rPr>
          <w:rtl/>
        </w:rPr>
      </w:pPr>
      <w:r w:rsidRPr="000A4A69">
        <w:rPr>
          <w:rtl/>
        </w:rPr>
        <w:t xml:space="preserve">דתניא: </w:t>
      </w:r>
    </w:p>
    <w:p w14:paraId="44B4D706" w14:textId="77777777" w:rsidR="000647CA" w:rsidRPr="00C84F46" w:rsidRDefault="000647CA" w:rsidP="000647CA">
      <w:pPr>
        <w:rPr>
          <w:spacing w:val="2"/>
          <w:rtl/>
        </w:rPr>
      </w:pPr>
      <w:r w:rsidRPr="00C84F46">
        <w:rPr>
          <w:rStyle w:val="affffb"/>
          <w:spacing w:val="2"/>
          <w:rtl/>
        </w:rPr>
        <w:t xml:space="preserve">וְהָיְתָה לִבְנֵי יִשְׂרָאֵל לְחֻקַּת מִשְׁפָּט </w:t>
      </w:r>
      <w:r w:rsidRPr="00C84F46">
        <w:rPr>
          <w:rFonts w:hint="cs"/>
          <w:spacing w:val="2"/>
          <w:rtl/>
        </w:rPr>
        <w:t>-ה</w:t>
      </w:r>
      <w:r w:rsidRPr="00C84F46">
        <w:rPr>
          <w:spacing w:val="2"/>
          <w:rtl/>
        </w:rPr>
        <w:t>ורעה כל הפרשה להיות דין.</w:t>
      </w:r>
    </w:p>
    <w:p w14:paraId="68A9ED4D" w14:textId="77777777" w:rsidR="000647CA" w:rsidRPr="003262A9" w:rsidRDefault="000647CA" w:rsidP="000647CA">
      <w:pPr>
        <w:pStyle w:val="38"/>
        <w:framePr w:wrap="notBeside"/>
        <w:rPr>
          <w:rtl/>
        </w:rPr>
      </w:pPr>
      <w:r w:rsidRPr="003262A9">
        <w:rPr>
          <w:rFonts w:hint="cs"/>
          <w:rtl/>
        </w:rPr>
        <w:t>כרב</w:t>
      </w:r>
      <w:r w:rsidRPr="003262A9">
        <w:rPr>
          <w:rtl/>
        </w:rPr>
        <w:t xml:space="preserve">: </w:t>
      </w:r>
    </w:p>
    <w:p w14:paraId="5A0180EE" w14:textId="77777777" w:rsidR="000647CA" w:rsidRDefault="000647CA" w:rsidP="000647CA">
      <w:pPr>
        <w:rPr>
          <w:rtl/>
        </w:rPr>
      </w:pPr>
      <w:r>
        <w:rPr>
          <w:rtl/>
        </w:rPr>
        <w:t>שלשה שנכנסו לבקר את החולה, רצו - כותבין, רצו עושין דין.</w:t>
      </w:r>
    </w:p>
    <w:p w14:paraId="06BC2220" w14:textId="77777777" w:rsidR="000647CA" w:rsidRDefault="000647CA" w:rsidP="000647CA">
      <w:pPr>
        <w:rPr>
          <w:rtl/>
        </w:rPr>
      </w:pPr>
      <w:r>
        <w:rPr>
          <w:rtl/>
        </w:rPr>
        <w:t>שנים - כותבין ואין עושין דין.</w:t>
      </w:r>
      <w:r>
        <w:rPr>
          <w:rFonts w:hint="cs"/>
          <w:rtl/>
        </w:rPr>
        <w:t xml:space="preserve"> </w:t>
      </w:r>
      <w:r w:rsidRPr="00D969C4">
        <w:rPr>
          <w:rStyle w:val="afffff1"/>
          <w:rFonts w:hint="cs"/>
          <w:rtl/>
        </w:rPr>
        <w:t>ואר''ח</w:t>
      </w:r>
      <w:r w:rsidRPr="00D969C4">
        <w:rPr>
          <w:rStyle w:val="afffff1"/>
          <w:rtl/>
        </w:rPr>
        <w:t>:</w:t>
      </w:r>
      <w:r>
        <w:rPr>
          <w:rStyle w:val="afffff1"/>
          <w:rFonts w:hint="cs"/>
          <w:rtl/>
        </w:rPr>
        <w:t xml:space="preserve"> </w:t>
      </w:r>
      <w:r>
        <w:rPr>
          <w:rFonts w:hint="cs"/>
          <w:rtl/>
        </w:rPr>
        <w:t>דווקא</w:t>
      </w:r>
      <w:r>
        <w:rPr>
          <w:rtl/>
        </w:rPr>
        <w:t xml:space="preserve"> ביום, אבל בלילה - כותבין ואין עושין דין, </w:t>
      </w:r>
      <w:r>
        <w:rPr>
          <w:rFonts w:hint="cs"/>
          <w:rtl/>
        </w:rPr>
        <w:t xml:space="preserve">דהו''ל </w:t>
      </w:r>
      <w:r>
        <w:rPr>
          <w:rtl/>
        </w:rPr>
        <w:t>עדים, ואין עד נעשה דיין.</w:t>
      </w:r>
      <w:r>
        <w:rPr>
          <w:rFonts w:hint="cs"/>
          <w:rtl/>
        </w:rPr>
        <w:t xml:space="preserve"> </w:t>
      </w:r>
    </w:p>
    <w:p w14:paraId="7A75DC2B" w14:textId="77777777" w:rsidR="000647CA" w:rsidRPr="00D969C4" w:rsidRDefault="000647CA" w:rsidP="000647CA">
      <w:pPr>
        <w:pStyle w:val="38"/>
        <w:framePr w:wrap="notBeside"/>
        <w:rPr>
          <w:rtl/>
        </w:rPr>
      </w:pPr>
      <w:r w:rsidRPr="00D969C4">
        <w:rPr>
          <w:rFonts w:hint="cs"/>
          <w:rtl/>
        </w:rPr>
        <w:t>א''ל</w:t>
      </w:r>
    </w:p>
    <w:p w14:paraId="168C66D1" w14:textId="77777777" w:rsidR="000647CA" w:rsidRPr="00C84F46" w:rsidRDefault="000647CA" w:rsidP="000647CA">
      <w:pPr>
        <w:rPr>
          <w:rtl/>
        </w:rPr>
      </w:pPr>
      <w:r>
        <w:rPr>
          <w:rFonts w:hint="cs"/>
          <w:rtl/>
        </w:rPr>
        <w:t xml:space="preserve"> אכן כך אמרתי!</w:t>
      </w:r>
    </w:p>
    <w:p w14:paraId="235129E2" w14:textId="77777777" w:rsidR="000647CA" w:rsidRDefault="000647CA" w:rsidP="000647CA">
      <w:pPr>
        <w:pStyle w:val="afffe"/>
        <w:rPr>
          <w:rtl/>
        </w:rPr>
      </w:pPr>
      <w:r>
        <w:rPr>
          <w:rtl/>
        </w:rPr>
        <w:t>דיני נפשות דנין ביום וכו'.</w:t>
      </w:r>
    </w:p>
    <w:p w14:paraId="7BC0814A" w14:textId="77777777" w:rsidR="000647CA" w:rsidRPr="00155C9B" w:rsidRDefault="000647CA" w:rsidP="000647CA">
      <w:pPr>
        <w:pStyle w:val="afff1"/>
        <w:framePr w:wrap="around"/>
        <w:rPr>
          <w:rtl/>
        </w:rPr>
      </w:pPr>
      <w:r w:rsidRPr="00155C9B">
        <w:rPr>
          <w:rFonts w:hint="cs"/>
          <w:rtl/>
        </w:rPr>
        <w:t>לה.</w:t>
      </w:r>
    </w:p>
    <w:p w14:paraId="232CEAF2" w14:textId="77777777" w:rsidR="000647CA" w:rsidRPr="00155C9B" w:rsidRDefault="000647CA" w:rsidP="000647CA">
      <w:pPr>
        <w:pStyle w:val="38"/>
        <w:framePr w:wrap="notBeside"/>
        <w:rPr>
          <w:rtl/>
        </w:rPr>
      </w:pPr>
      <w:r w:rsidRPr="00155C9B">
        <w:rPr>
          <w:rFonts w:hint="cs"/>
          <w:rtl/>
        </w:rPr>
        <w:t>רשב''ח</w:t>
      </w:r>
      <w:r w:rsidRPr="00155C9B">
        <w:rPr>
          <w:rtl/>
        </w:rPr>
        <w:t>:</w:t>
      </w:r>
    </w:p>
    <w:p w14:paraId="0D3E1185" w14:textId="77777777" w:rsidR="000647CA" w:rsidRDefault="000647CA" w:rsidP="000647CA">
      <w:pPr>
        <w:rPr>
          <w:rtl/>
        </w:rPr>
      </w:pPr>
      <w:r>
        <w:rPr>
          <w:rFonts w:hint="cs"/>
          <w:rtl/>
        </w:rPr>
        <w:t>ד</w:t>
      </w:r>
      <w:r>
        <w:rPr>
          <w:rStyle w:val="affffb"/>
          <w:rtl/>
        </w:rPr>
        <w:t>וְהוֹקַע אוֹתָם לַה' נֶגֶד הַשָּׁמֶשׁ</w:t>
      </w:r>
      <w:r>
        <w:rPr>
          <w:rtl/>
        </w:rPr>
        <w:t>.</w:t>
      </w:r>
    </w:p>
    <w:p w14:paraId="2132D95C" w14:textId="77777777" w:rsidR="000647CA" w:rsidRPr="00155C9B" w:rsidRDefault="000647CA" w:rsidP="000647CA">
      <w:pPr>
        <w:pStyle w:val="38"/>
        <w:framePr w:wrap="notBeside"/>
        <w:rPr>
          <w:rtl/>
        </w:rPr>
      </w:pPr>
      <w:r w:rsidRPr="00155C9B">
        <w:rPr>
          <w:rFonts w:hint="cs"/>
          <w:rtl/>
        </w:rPr>
        <w:t>ר''ח</w:t>
      </w:r>
      <w:r w:rsidRPr="00155C9B">
        <w:rPr>
          <w:rtl/>
        </w:rPr>
        <w:t>:</w:t>
      </w:r>
    </w:p>
    <w:p w14:paraId="36C9612F" w14:textId="77777777" w:rsidR="000647CA" w:rsidRPr="00017CBF" w:rsidRDefault="000647CA" w:rsidP="000647CA">
      <w:pPr>
        <w:rPr>
          <w:spacing w:val="2"/>
          <w:rtl/>
        </w:rPr>
      </w:pPr>
      <w:r w:rsidRPr="00017CBF">
        <w:rPr>
          <w:spacing w:val="2"/>
          <w:rtl/>
        </w:rPr>
        <w:t xml:space="preserve">מניין להוקעה שהיא תלייה </w:t>
      </w:r>
      <w:r w:rsidRPr="00017CBF">
        <w:rPr>
          <w:rFonts w:hint="cs"/>
          <w:spacing w:val="2"/>
          <w:rtl/>
        </w:rPr>
        <w:t>ד</w:t>
      </w:r>
      <w:r w:rsidRPr="00017CBF">
        <w:rPr>
          <w:rStyle w:val="affffb"/>
          <w:spacing w:val="2"/>
          <w:rtl/>
        </w:rPr>
        <w:t>וְהוֹקַעֲנוּם לַה' בְּגִבְעַת שָׁאוּל בְּחִיר ה'</w:t>
      </w:r>
      <w:r w:rsidRPr="00017CBF">
        <w:rPr>
          <w:spacing w:val="2"/>
          <w:rtl/>
        </w:rPr>
        <w:t xml:space="preserve"> </w:t>
      </w:r>
    </w:p>
    <w:p w14:paraId="66A21BD8" w14:textId="77777777" w:rsidR="000647CA" w:rsidRPr="00017CBF" w:rsidRDefault="000647CA" w:rsidP="000647CA">
      <w:pPr>
        <w:pStyle w:val="38"/>
        <w:framePr w:wrap="notBeside"/>
        <w:rPr>
          <w:rtl/>
        </w:rPr>
      </w:pPr>
      <w:r w:rsidRPr="00017CBF">
        <w:rPr>
          <w:rtl/>
        </w:rPr>
        <w:t>וכתיב</w:t>
      </w:r>
    </w:p>
    <w:p w14:paraId="74130A27" w14:textId="77777777" w:rsidR="000647CA" w:rsidRDefault="000647CA" w:rsidP="000647CA">
      <w:pPr>
        <w:rPr>
          <w:rStyle w:val="affffb"/>
          <w:rtl/>
        </w:rPr>
      </w:pPr>
      <w:r w:rsidRPr="00017CBF">
        <w:rPr>
          <w:rStyle w:val="affffb"/>
          <w:spacing w:val="2"/>
          <w:rtl/>
        </w:rPr>
        <w:t>וַתִּקַּח רִצְפָּה בַת אַיָּה אֶת הַשַּׂק וַתַּטֵּהוּ לָהּ אֶל הַצּוּר מִתְּחִלַּת קָצִיר</w:t>
      </w:r>
      <w:r w:rsidRPr="00155C9B">
        <w:rPr>
          <w:rStyle w:val="affffb"/>
          <w:rtl/>
        </w:rPr>
        <w:t xml:space="preserve"> </w:t>
      </w:r>
    </w:p>
    <w:p w14:paraId="19796E76" w14:textId="77777777" w:rsidR="000647CA" w:rsidRPr="00017CBF" w:rsidRDefault="000647CA" w:rsidP="000647CA">
      <w:pPr>
        <w:pStyle w:val="38"/>
        <w:framePr w:wrap="notBeside"/>
        <w:rPr>
          <w:rtl/>
        </w:rPr>
      </w:pPr>
      <w:r w:rsidRPr="00017CBF">
        <w:rPr>
          <w:rtl/>
        </w:rPr>
        <w:t>וכתיב</w:t>
      </w:r>
    </w:p>
    <w:p w14:paraId="628F54BF" w14:textId="77777777" w:rsidR="000647CA" w:rsidRDefault="000647CA" w:rsidP="000647CA">
      <w:pPr>
        <w:rPr>
          <w:rtl/>
        </w:rPr>
      </w:pPr>
      <w:r w:rsidRPr="00155C9B">
        <w:rPr>
          <w:rStyle w:val="affffb"/>
          <w:rtl/>
        </w:rPr>
        <w:t>וַיֹּאמֶר ה' אֶל מֹשֶׁה קַח אֶת כָּל רָאשֵׁי הָעָם.</w:t>
      </w:r>
      <w:r w:rsidRPr="00155C9B">
        <w:rPr>
          <w:rFonts w:hint="cs"/>
          <w:rtl/>
        </w:rPr>
        <w:t xml:space="preserve"> </w:t>
      </w:r>
      <w:r>
        <w:rPr>
          <w:rFonts w:hint="cs"/>
          <w:rtl/>
        </w:rPr>
        <w:t xml:space="preserve">לא שהם חטאו אלא </w:t>
      </w:r>
    </w:p>
    <w:p w14:paraId="2FB2FFD9" w14:textId="77777777" w:rsidR="000647CA" w:rsidRDefault="000647CA" w:rsidP="000647CA">
      <w:pPr>
        <w:rPr>
          <w:rtl/>
        </w:rPr>
      </w:pPr>
      <w:r w:rsidRPr="00155C9B">
        <w:rPr>
          <w:rStyle w:val="afffff1"/>
          <w:rFonts w:hint="cs"/>
          <w:rtl/>
        </w:rPr>
        <w:t>א''ל הקב'ה למשה</w:t>
      </w:r>
      <w:r w:rsidRPr="00155C9B">
        <w:rPr>
          <w:rStyle w:val="afffff1"/>
          <w:rtl/>
        </w:rPr>
        <w:t>:</w:t>
      </w:r>
      <w:r>
        <w:rPr>
          <w:rtl/>
        </w:rPr>
        <w:t xml:space="preserve"> חלק להם בתי דינין</w:t>
      </w:r>
      <w:r>
        <w:rPr>
          <w:rFonts w:hint="cs"/>
          <w:rtl/>
        </w:rPr>
        <w:t xml:space="preserve"> שישוב </w:t>
      </w:r>
      <w:r>
        <w:rPr>
          <w:rtl/>
        </w:rPr>
        <w:t>חרון אף מישראל.</w:t>
      </w:r>
    </w:p>
    <w:p w14:paraId="010E0738" w14:textId="77777777" w:rsidR="000647CA" w:rsidRDefault="000647CA" w:rsidP="000647CA">
      <w:pPr>
        <w:rPr>
          <w:rtl/>
        </w:rPr>
      </w:pPr>
      <w:r w:rsidRPr="00155C9B">
        <w:rPr>
          <w:rStyle w:val="afffffe"/>
          <w:rFonts w:hint="cs"/>
          <w:rtl/>
        </w:rPr>
        <w:t>לא משום שאין דנין שנים ביום אח</w:t>
      </w:r>
      <w:r>
        <w:rPr>
          <w:rStyle w:val="afffffe"/>
          <w:rFonts w:hint="cs"/>
          <w:rtl/>
        </w:rPr>
        <w:t xml:space="preserve">ד דדווקא בב' מיתות אבל במיתה אחת </w:t>
      </w:r>
      <w:r w:rsidRPr="00155C9B">
        <w:rPr>
          <w:rStyle w:val="afffffe"/>
          <w:rFonts w:hint="cs"/>
          <w:rtl/>
        </w:rPr>
        <w:t>דנין</w:t>
      </w:r>
      <w:r>
        <w:rPr>
          <w:rFonts w:hint="cs"/>
          <w:rtl/>
        </w:rPr>
        <w:t xml:space="preserve"> </w:t>
      </w:r>
    </w:p>
    <w:p w14:paraId="1237AB97" w14:textId="77777777" w:rsidR="000647CA" w:rsidRDefault="000647CA" w:rsidP="000647CA">
      <w:pPr>
        <w:pStyle w:val="afffe"/>
        <w:rPr>
          <w:rtl/>
        </w:rPr>
      </w:pPr>
      <w:r>
        <w:rPr>
          <w:rtl/>
        </w:rPr>
        <w:t>דיני ממונות גומרין בו ביום כו'.</w:t>
      </w:r>
    </w:p>
    <w:p w14:paraId="7CBE74D4" w14:textId="77777777" w:rsidR="000647CA" w:rsidRPr="00155C9B" w:rsidRDefault="000647CA" w:rsidP="000647CA">
      <w:pPr>
        <w:pStyle w:val="38"/>
        <w:framePr w:wrap="notBeside"/>
        <w:rPr>
          <w:rtl/>
        </w:rPr>
      </w:pPr>
      <w:r w:rsidRPr="00155C9B">
        <w:rPr>
          <w:rFonts w:hint="cs"/>
          <w:rtl/>
        </w:rPr>
        <w:t>ר''ח</w:t>
      </w:r>
    </w:p>
    <w:p w14:paraId="3194DE78" w14:textId="77777777" w:rsidR="000647CA" w:rsidRDefault="000647CA" w:rsidP="000647CA">
      <w:pPr>
        <w:rPr>
          <w:rtl/>
        </w:rPr>
      </w:pPr>
      <w:r>
        <w:rPr>
          <w:rFonts w:hint="cs"/>
          <w:rtl/>
        </w:rPr>
        <w:t>ד</w:t>
      </w:r>
      <w:r>
        <w:rPr>
          <w:rStyle w:val="affffb"/>
          <w:rtl/>
        </w:rPr>
        <w:t>מְלֵאֲתִי מִשְׁפָּט צֶדֶק יָלִין בָּהּ וְעַתָּה מְרַצְּחִי</w:t>
      </w:r>
      <w:r w:rsidRPr="00155C9B">
        <w:rPr>
          <w:rStyle w:val="affffb"/>
          <w:rtl/>
        </w:rPr>
        <w:t>ם</w:t>
      </w:r>
      <w:r>
        <w:rPr>
          <w:rtl/>
        </w:rPr>
        <w:t>.</w:t>
      </w:r>
    </w:p>
    <w:p w14:paraId="37275D9D" w14:textId="77777777" w:rsidR="000647CA" w:rsidRPr="00155C9B" w:rsidRDefault="000647CA" w:rsidP="000647CA">
      <w:pPr>
        <w:pStyle w:val="38"/>
        <w:framePr w:wrap="notBeside"/>
        <w:rPr>
          <w:rtl/>
        </w:rPr>
      </w:pPr>
      <w:r w:rsidRPr="00155C9B">
        <w:rPr>
          <w:rtl/>
        </w:rPr>
        <w:t xml:space="preserve">ורבא </w:t>
      </w:r>
    </w:p>
    <w:p w14:paraId="7C3F1677" w14:textId="77777777" w:rsidR="000647CA" w:rsidRDefault="000647CA" w:rsidP="000647CA">
      <w:pPr>
        <w:rPr>
          <w:rtl/>
        </w:rPr>
      </w:pPr>
      <w:r w:rsidRPr="00017CBF">
        <w:rPr>
          <w:rStyle w:val="affffb"/>
          <w:rtl/>
        </w:rPr>
        <w:t xml:space="preserve">אַשְּׁרוּ </w:t>
      </w:r>
      <w:r w:rsidRPr="00E14829">
        <w:rPr>
          <w:rStyle w:val="affffb"/>
          <w:b/>
          <w:bCs/>
          <w:rtl/>
        </w:rPr>
        <w:t xml:space="preserve">חָמוֹץ </w:t>
      </w:r>
      <w:r w:rsidRPr="00155C9B">
        <w:rPr>
          <w:rStyle w:val="affffb"/>
          <w:rtl/>
        </w:rPr>
        <w:t>-</w:t>
      </w:r>
      <w:r>
        <w:rPr>
          <w:rtl/>
        </w:rPr>
        <w:t xml:space="preserve"> אשרו דיין שמחמץ את דינו.</w:t>
      </w:r>
    </w:p>
    <w:p w14:paraId="1B4DC98B" w14:textId="77777777" w:rsidR="000647CA" w:rsidRPr="00155C9B" w:rsidRDefault="000647CA" w:rsidP="000647CA">
      <w:pPr>
        <w:pStyle w:val="38"/>
        <w:framePr w:wrap="notBeside"/>
        <w:rPr>
          <w:rtl/>
        </w:rPr>
      </w:pPr>
      <w:r w:rsidRPr="00155C9B">
        <w:rPr>
          <w:rtl/>
        </w:rPr>
        <w:t>- ו</w:t>
      </w:r>
      <w:r>
        <w:rPr>
          <w:rFonts w:hint="cs"/>
          <w:rtl/>
        </w:rPr>
        <w:t>לר''ח</w:t>
      </w:r>
      <w:r w:rsidRPr="00155C9B">
        <w:rPr>
          <w:rtl/>
        </w:rPr>
        <w:t xml:space="preserve">: </w:t>
      </w:r>
    </w:p>
    <w:p w14:paraId="1239AC25" w14:textId="77777777" w:rsidR="000647CA" w:rsidRDefault="000647CA" w:rsidP="000647CA">
      <w:pPr>
        <w:pStyle w:val="affffa"/>
        <w:rPr>
          <w:rtl/>
        </w:rPr>
      </w:pPr>
      <w:r>
        <w:rPr>
          <w:rtl/>
        </w:rPr>
        <w:t>אַשְּׁרוּ חָמוֹץ - ולא חומץ.</w:t>
      </w:r>
    </w:p>
    <w:p w14:paraId="498DC854" w14:textId="77777777" w:rsidR="000647CA" w:rsidRPr="00155C9B" w:rsidRDefault="000647CA" w:rsidP="000647CA">
      <w:pPr>
        <w:pStyle w:val="38"/>
        <w:framePr w:wrap="notBeside"/>
        <w:rPr>
          <w:rtl/>
        </w:rPr>
      </w:pPr>
      <w:r w:rsidRPr="00155C9B">
        <w:rPr>
          <w:rtl/>
        </w:rPr>
        <w:t>- ו</w:t>
      </w:r>
      <w:r>
        <w:rPr>
          <w:rFonts w:hint="cs"/>
          <w:rtl/>
        </w:rPr>
        <w:t>לרבא</w:t>
      </w:r>
      <w:r w:rsidRPr="00155C9B">
        <w:rPr>
          <w:rtl/>
        </w:rPr>
        <w:t>:</w:t>
      </w:r>
    </w:p>
    <w:p w14:paraId="5F4B23E4" w14:textId="77777777" w:rsidR="000647CA" w:rsidRDefault="000647CA" w:rsidP="000647CA">
      <w:pPr>
        <w:rPr>
          <w:rtl/>
        </w:rPr>
      </w:pPr>
      <w:r>
        <w:rPr>
          <w:rStyle w:val="affffb"/>
          <w:rtl/>
        </w:rPr>
        <w:t>מְלֵאֲתִי מִשְׁפָּ</w:t>
      </w:r>
      <w:r w:rsidRPr="00155C9B">
        <w:rPr>
          <w:rStyle w:val="affffb"/>
          <w:rtl/>
        </w:rPr>
        <w:t>ט</w:t>
      </w:r>
      <w:r>
        <w:rPr>
          <w:rtl/>
        </w:rPr>
        <w:t xml:space="preserve"> כל תענית שמלינין ב</w:t>
      </w:r>
      <w:r>
        <w:rPr>
          <w:rFonts w:hint="cs"/>
          <w:rtl/>
        </w:rPr>
        <w:t>ה</w:t>
      </w:r>
      <w:r>
        <w:rPr>
          <w:rtl/>
        </w:rPr>
        <w:t xml:space="preserve"> צדקה כאילו שופך דמים </w:t>
      </w:r>
    </w:p>
    <w:p w14:paraId="60ACD8D0" w14:textId="77777777" w:rsidR="000647CA" w:rsidRPr="00155C9B" w:rsidRDefault="000647CA" w:rsidP="000647CA">
      <w:pPr>
        <w:pStyle w:val="38"/>
        <w:framePr w:wrap="notBeside"/>
        <w:rPr>
          <w:rtl/>
        </w:rPr>
      </w:pPr>
      <w:r w:rsidRPr="00155C9B">
        <w:rPr>
          <w:rFonts w:hint="cs"/>
          <w:rtl/>
        </w:rPr>
        <w:t>וה''מ</w:t>
      </w:r>
    </w:p>
    <w:p w14:paraId="62068E7C" w14:textId="77777777" w:rsidR="000647CA" w:rsidRDefault="000647CA" w:rsidP="000647CA">
      <w:pPr>
        <w:rPr>
          <w:rtl/>
        </w:rPr>
      </w:pPr>
      <w:r>
        <w:rPr>
          <w:rFonts w:hint="cs"/>
          <w:rtl/>
        </w:rPr>
        <w:t>בלחם</w:t>
      </w:r>
      <w:r>
        <w:rPr>
          <w:rtl/>
        </w:rPr>
        <w:t xml:space="preserve"> ותמרי</w:t>
      </w:r>
      <w:r>
        <w:rPr>
          <w:rFonts w:hint="cs"/>
          <w:rtl/>
        </w:rPr>
        <w:t xml:space="preserve">ם </w:t>
      </w:r>
      <w:r w:rsidRPr="00155C9B">
        <w:rPr>
          <w:rStyle w:val="afffffe"/>
          <w:rFonts w:hint="cs"/>
          <w:rtl/>
        </w:rPr>
        <w:t>שאוכלים מיד</w:t>
      </w:r>
      <w:r>
        <w:rPr>
          <w:rtl/>
        </w:rPr>
        <w:t xml:space="preserve">, אבל </w:t>
      </w:r>
      <w:r>
        <w:rPr>
          <w:rFonts w:hint="cs"/>
          <w:rtl/>
        </w:rPr>
        <w:t xml:space="preserve">במעות </w:t>
      </w:r>
      <w:r>
        <w:rPr>
          <w:rtl/>
        </w:rPr>
        <w:t xml:space="preserve">חיטי ושערי </w:t>
      </w:r>
      <w:r>
        <w:rPr>
          <w:rFonts w:hint="cs"/>
          <w:rtl/>
        </w:rPr>
        <w:t>לא</w:t>
      </w:r>
      <w:r>
        <w:rPr>
          <w:rtl/>
        </w:rPr>
        <w:t>.</w:t>
      </w:r>
    </w:p>
    <w:p w14:paraId="30950C9B" w14:textId="77777777" w:rsidR="000647CA" w:rsidRDefault="000647CA" w:rsidP="000647CA">
      <w:pPr>
        <w:pStyle w:val="afffe"/>
        <w:rPr>
          <w:rtl/>
        </w:rPr>
      </w:pPr>
      <w:r>
        <w:rPr>
          <w:rtl/>
        </w:rPr>
        <w:t>לפיכך אין דנין</w:t>
      </w:r>
      <w:r>
        <w:rPr>
          <w:rFonts w:hint="cs"/>
          <w:rtl/>
        </w:rPr>
        <w:t xml:space="preserve"> דיני נפשות בערב שבת</w:t>
      </w:r>
      <w:r>
        <w:rPr>
          <w:rtl/>
        </w:rPr>
        <w:t>.</w:t>
      </w:r>
    </w:p>
    <w:p w14:paraId="61115CD0" w14:textId="77777777" w:rsidR="000647CA" w:rsidRDefault="000647CA" w:rsidP="000647CA">
      <w:pPr>
        <w:pStyle w:val="affffc"/>
        <w:spacing w:before="0"/>
        <w:rPr>
          <w:rtl/>
        </w:rPr>
      </w:pPr>
      <w:r>
        <w:rPr>
          <w:rtl/>
        </w:rPr>
        <w:t>משום דלא אפשר.</w:t>
      </w:r>
    </w:p>
    <w:p w14:paraId="722294D7" w14:textId="77777777" w:rsidR="000647CA" w:rsidRPr="00155C9B" w:rsidRDefault="000647CA" w:rsidP="000647CA">
      <w:pPr>
        <w:pStyle w:val="38"/>
        <w:framePr w:wrap="notBeside"/>
        <w:rPr>
          <w:rtl/>
        </w:rPr>
      </w:pPr>
      <w:r w:rsidRPr="00155C9B">
        <w:rPr>
          <w:rFonts w:hint="cs"/>
          <w:rtl/>
        </w:rPr>
        <w:t xml:space="preserve">א'' </w:t>
      </w:r>
      <w:r>
        <w:rPr>
          <w:rFonts w:hint="cs"/>
          <w:rtl/>
        </w:rPr>
        <w:t>א</w:t>
      </w:r>
    </w:p>
    <w:p w14:paraId="33B4F0EB" w14:textId="77777777" w:rsidR="000647CA" w:rsidRDefault="000647CA" w:rsidP="000647CA">
      <w:pPr>
        <w:rPr>
          <w:rtl/>
        </w:rPr>
      </w:pPr>
      <w:r>
        <w:rPr>
          <w:rFonts w:hint="cs"/>
          <w:rtl/>
        </w:rPr>
        <w:t xml:space="preserve">לדונו בע''ש ולגמור דינו בשבת שמא ימצאו </w:t>
      </w:r>
      <w:r>
        <w:rPr>
          <w:rtl/>
        </w:rPr>
        <w:t xml:space="preserve">טעם לחובה </w:t>
      </w:r>
      <w:r>
        <w:rPr>
          <w:rFonts w:hint="cs"/>
          <w:rtl/>
        </w:rPr>
        <w:t xml:space="preserve">וצריך </w:t>
      </w:r>
      <w:r>
        <w:rPr>
          <w:rtl/>
        </w:rPr>
        <w:t>הלנת דין.</w:t>
      </w:r>
    </w:p>
    <w:p w14:paraId="3F8B481B" w14:textId="77777777" w:rsidR="000647CA" w:rsidRPr="00155C9B" w:rsidRDefault="000647CA" w:rsidP="000647CA">
      <w:pPr>
        <w:pStyle w:val="38"/>
        <w:framePr w:wrap="notBeside"/>
        <w:rPr>
          <w:rtl/>
        </w:rPr>
      </w:pPr>
      <w:r w:rsidRPr="00155C9B">
        <w:rPr>
          <w:rFonts w:hint="cs"/>
          <w:rtl/>
        </w:rPr>
        <w:t xml:space="preserve">וא''א </w:t>
      </w:r>
    </w:p>
    <w:p w14:paraId="5D59FA64" w14:textId="77777777" w:rsidR="000647CA" w:rsidRDefault="000647CA" w:rsidP="000647CA">
      <w:pPr>
        <w:rPr>
          <w:rtl/>
        </w:rPr>
      </w:pPr>
      <w:r>
        <w:rPr>
          <w:rFonts w:hint="cs"/>
          <w:rtl/>
        </w:rPr>
        <w:t xml:space="preserve">לגמור דינו ולהורגו </w:t>
      </w:r>
      <w:r>
        <w:rPr>
          <w:rtl/>
        </w:rPr>
        <w:t>בשבת - אין רציחה דוחה את שבת.</w:t>
      </w:r>
    </w:p>
    <w:p w14:paraId="5FE7AC36" w14:textId="77777777" w:rsidR="000647CA" w:rsidRPr="00155C9B" w:rsidRDefault="000647CA" w:rsidP="000647CA">
      <w:pPr>
        <w:pStyle w:val="38"/>
        <w:framePr w:wrap="notBeside"/>
        <w:rPr>
          <w:rtl/>
        </w:rPr>
      </w:pPr>
      <w:r w:rsidRPr="00155C9B">
        <w:rPr>
          <w:rFonts w:hint="cs"/>
          <w:rtl/>
        </w:rPr>
        <w:t xml:space="preserve">וא''א </w:t>
      </w:r>
    </w:p>
    <w:p w14:paraId="55C6844F" w14:textId="77777777" w:rsidR="000647CA" w:rsidRDefault="000647CA" w:rsidP="000647CA">
      <w:pPr>
        <w:rPr>
          <w:rtl/>
        </w:rPr>
      </w:pPr>
      <w:r>
        <w:rPr>
          <w:rFonts w:hint="cs"/>
          <w:rtl/>
        </w:rPr>
        <w:t>להורגו בלילה</w:t>
      </w:r>
      <w:r>
        <w:rPr>
          <w:rtl/>
        </w:rPr>
        <w:tab/>
      </w:r>
      <w:r>
        <w:rPr>
          <w:rtl/>
        </w:rPr>
        <w:tab/>
      </w:r>
      <w:r>
        <w:rPr>
          <w:rtl/>
        </w:rPr>
        <w:tab/>
        <w:t xml:space="preserve">- </w:t>
      </w:r>
      <w:r>
        <w:rPr>
          <w:rStyle w:val="affffb"/>
          <w:rtl/>
        </w:rPr>
        <w:t>נֶגֶד הַשָּׁמֶשׁ</w:t>
      </w:r>
      <w:r w:rsidRPr="00017CBF">
        <w:rPr>
          <w:rStyle w:val="affffb"/>
          <w:rtl/>
        </w:rPr>
        <w:t xml:space="preserve"> </w:t>
      </w:r>
      <w:r>
        <w:rPr>
          <w:rtl/>
        </w:rPr>
        <w:t>בעינן.</w:t>
      </w:r>
    </w:p>
    <w:p w14:paraId="3BCEABBB" w14:textId="77777777" w:rsidR="000647CA" w:rsidRPr="00155C9B" w:rsidRDefault="000647CA" w:rsidP="000647CA">
      <w:pPr>
        <w:pStyle w:val="38"/>
        <w:framePr w:wrap="notBeside"/>
        <w:rPr>
          <w:rtl/>
        </w:rPr>
      </w:pPr>
      <w:r w:rsidRPr="00155C9B">
        <w:rPr>
          <w:rFonts w:hint="cs"/>
          <w:rtl/>
        </w:rPr>
        <w:t xml:space="preserve">וא''א </w:t>
      </w:r>
    </w:p>
    <w:p w14:paraId="029F0765" w14:textId="77777777" w:rsidR="000647CA" w:rsidRDefault="000647CA" w:rsidP="000647CA">
      <w:pPr>
        <w:rPr>
          <w:rtl/>
        </w:rPr>
      </w:pPr>
      <w:r>
        <w:rPr>
          <w:rFonts w:hint="cs"/>
          <w:rtl/>
        </w:rPr>
        <w:t>לגמור דינו בשבת</w:t>
      </w:r>
      <w:r>
        <w:rPr>
          <w:rtl/>
        </w:rPr>
        <w:t xml:space="preserve">, </w:t>
      </w:r>
      <w:r>
        <w:rPr>
          <w:rFonts w:hint="cs"/>
          <w:rtl/>
        </w:rPr>
        <w:t xml:space="preserve">ולהורגו בראשון - שאז אתה מענה את דינו </w:t>
      </w:r>
    </w:p>
    <w:p w14:paraId="29EB54BB" w14:textId="77777777" w:rsidR="000647CA" w:rsidRPr="00155C9B" w:rsidRDefault="000647CA" w:rsidP="000647CA">
      <w:pPr>
        <w:pStyle w:val="38"/>
        <w:framePr w:wrap="notBeside"/>
        <w:rPr>
          <w:rtl/>
        </w:rPr>
      </w:pPr>
      <w:r w:rsidRPr="00155C9B">
        <w:rPr>
          <w:rFonts w:hint="cs"/>
          <w:rtl/>
        </w:rPr>
        <w:t xml:space="preserve">וא''א </w:t>
      </w:r>
    </w:p>
    <w:p w14:paraId="441E55C3" w14:textId="77777777" w:rsidR="000647CA" w:rsidRDefault="000647CA" w:rsidP="000647CA">
      <w:pPr>
        <w:rPr>
          <w:rtl/>
        </w:rPr>
      </w:pPr>
      <w:r>
        <w:rPr>
          <w:rFonts w:hint="cs"/>
          <w:rtl/>
        </w:rPr>
        <w:t xml:space="preserve">לדונו בע''ש ולגמור הדין בראשון </w:t>
      </w:r>
      <w:r>
        <w:rPr>
          <w:rtl/>
        </w:rPr>
        <w:tab/>
      </w:r>
      <w:r>
        <w:rPr>
          <w:rFonts w:hint="cs"/>
          <w:rtl/>
        </w:rPr>
        <w:t xml:space="preserve"> - שישכחו הטעמים </w:t>
      </w:r>
    </w:p>
    <w:p w14:paraId="5ACD03CA" w14:textId="77777777" w:rsidR="000647CA" w:rsidRPr="00155C9B" w:rsidRDefault="000647CA" w:rsidP="000647CA">
      <w:pPr>
        <w:pStyle w:val="38"/>
        <w:framePr w:wrap="notBeside"/>
        <w:rPr>
          <w:rtl/>
        </w:rPr>
      </w:pPr>
      <w:r w:rsidRPr="00155C9B">
        <w:rPr>
          <w:rtl/>
        </w:rPr>
        <w:t xml:space="preserve">אף </w:t>
      </w:r>
    </w:p>
    <w:p w14:paraId="06173015" w14:textId="77777777" w:rsidR="000647CA" w:rsidRDefault="000647CA" w:rsidP="000647CA">
      <w:pPr>
        <w:rPr>
          <w:rtl/>
        </w:rPr>
      </w:pPr>
      <w:r>
        <w:rPr>
          <w:rtl/>
        </w:rPr>
        <w:t xml:space="preserve">דשני סופרי הדיינין </w:t>
      </w:r>
      <w:r>
        <w:rPr>
          <w:rFonts w:hint="cs"/>
          <w:rtl/>
        </w:rPr>
        <w:t xml:space="preserve">כותבין דברי המזכין והמחייבין </w:t>
      </w:r>
    </w:p>
    <w:p w14:paraId="429C44FC" w14:textId="77777777" w:rsidR="000647CA" w:rsidRDefault="000647CA" w:rsidP="000647CA">
      <w:pPr>
        <w:spacing w:after="60"/>
        <w:rPr>
          <w:rtl/>
        </w:rPr>
      </w:pPr>
      <w:r>
        <w:rPr>
          <w:rFonts w:hint="cs"/>
          <w:rtl/>
        </w:rPr>
        <w:t xml:space="preserve">אף דבפיהם כותבים סברות הלב נשכחות - </w:t>
      </w:r>
      <w:r>
        <w:rPr>
          <w:rtl/>
        </w:rPr>
        <w:t>הלכך לא אפשר.</w:t>
      </w:r>
    </w:p>
    <w:p w14:paraId="000F4999" w14:textId="77777777" w:rsidR="000647CA" w:rsidRPr="00155C9B" w:rsidRDefault="000647CA" w:rsidP="000647CA">
      <w:pPr>
        <w:pStyle w:val="38"/>
        <w:framePr w:wrap="notBeside"/>
        <w:rPr>
          <w:rtl/>
        </w:rPr>
      </w:pPr>
      <w:r w:rsidRPr="00155C9B">
        <w:rPr>
          <w:rFonts w:hint="cs"/>
          <w:rtl/>
        </w:rPr>
        <w:t>ר''ל</w:t>
      </w:r>
      <w:r w:rsidRPr="00155C9B">
        <w:rPr>
          <w:rtl/>
        </w:rPr>
        <w:t>:</w:t>
      </w:r>
    </w:p>
    <w:p w14:paraId="65872216" w14:textId="77777777" w:rsidR="000647CA" w:rsidRDefault="000647CA" w:rsidP="000647CA">
      <w:pPr>
        <w:rPr>
          <w:rtl/>
        </w:rPr>
      </w:pPr>
      <w:r>
        <w:rPr>
          <w:rtl/>
        </w:rPr>
        <w:t>ותהא קבורת מת מצוה דוחה שבת מק</w:t>
      </w:r>
      <w:r>
        <w:rPr>
          <w:rFonts w:hint="cs"/>
          <w:rtl/>
        </w:rPr>
        <w:t>''ו מעבודה שדוחה שבת ש</w:t>
      </w:r>
      <w:r>
        <w:rPr>
          <w:rtl/>
        </w:rPr>
        <w:t>קבורת מת מצוה דוחה אותה מ</w:t>
      </w:r>
      <w:r>
        <w:rPr>
          <w:rStyle w:val="affffb"/>
          <w:rtl/>
        </w:rPr>
        <w:t>וְלַאֲחֹתוֹ</w:t>
      </w:r>
      <w:r w:rsidRPr="00155C9B">
        <w:rPr>
          <w:rStyle w:val="affffb"/>
          <w:rtl/>
        </w:rPr>
        <w:t>,</w:t>
      </w:r>
      <w:r>
        <w:rPr>
          <w:rtl/>
        </w:rPr>
        <w:t xml:space="preserve"> </w:t>
      </w:r>
    </w:p>
    <w:p w14:paraId="0C3385FB" w14:textId="77777777" w:rsidR="000647CA" w:rsidRPr="00155C9B" w:rsidRDefault="000647CA" w:rsidP="000647CA">
      <w:pPr>
        <w:pStyle w:val="38"/>
        <w:framePr w:wrap="notBeside"/>
        <w:rPr>
          <w:rtl/>
        </w:rPr>
      </w:pPr>
      <w:r w:rsidRPr="00155C9B">
        <w:rPr>
          <w:rtl/>
        </w:rPr>
        <w:t xml:space="preserve">כדתניא: </w:t>
      </w:r>
    </w:p>
    <w:p w14:paraId="2FA7A316" w14:textId="77777777" w:rsidR="000647CA" w:rsidRDefault="000647CA" w:rsidP="000647CA">
      <w:pPr>
        <w:rPr>
          <w:rtl/>
        </w:rPr>
      </w:pPr>
      <w:r w:rsidRPr="00017CBF">
        <w:rPr>
          <w:rStyle w:val="affffb"/>
          <w:spacing w:val="2"/>
          <w:rtl/>
        </w:rPr>
        <w:t>לְאָבִיו וּלְאִמּוֹ לְאָחִיו וּלְאַחֹתוֹ</w:t>
      </w:r>
      <w:r>
        <w:rPr>
          <w:rtl/>
        </w:rPr>
        <w:t xml:space="preserve"> </w:t>
      </w:r>
      <w:r>
        <w:rPr>
          <w:rFonts w:hint="cs"/>
          <w:rtl/>
        </w:rPr>
        <w:t xml:space="preserve">- </w:t>
      </w:r>
      <w:r>
        <w:rPr>
          <w:rtl/>
        </w:rPr>
        <w:t>הרי שהיה הולך לשחוט את פסחו ולמול את בנו ושמע שמת לו מת, יכול יטמא - אמרת לא יטמא.</w:t>
      </w:r>
    </w:p>
    <w:p w14:paraId="4D283F9C" w14:textId="77777777" w:rsidR="000647CA" w:rsidRDefault="000647CA" w:rsidP="000647CA">
      <w:pPr>
        <w:rPr>
          <w:rtl/>
        </w:rPr>
      </w:pPr>
      <w:r>
        <w:rPr>
          <w:rFonts w:hint="cs"/>
          <w:rtl/>
        </w:rPr>
        <w:t xml:space="preserve">ת''ל </w:t>
      </w:r>
      <w:r w:rsidRPr="00155C9B">
        <w:rPr>
          <w:rStyle w:val="affffb"/>
          <w:rtl/>
        </w:rPr>
        <w:t>לאחותו</w:t>
      </w:r>
      <w:r>
        <w:rPr>
          <w:rtl/>
        </w:rPr>
        <w:t xml:space="preserve"> הוא דאינו מטמא, אבל מטמא למת מצוה.</w:t>
      </w:r>
    </w:p>
    <w:p w14:paraId="1C1D1B7E" w14:textId="77777777" w:rsidR="000647CA" w:rsidRDefault="000647CA" w:rsidP="000647CA">
      <w:pPr>
        <w:rPr>
          <w:rtl/>
        </w:rPr>
      </w:pPr>
      <w:r>
        <w:rPr>
          <w:rtl/>
        </w:rPr>
        <w:t xml:space="preserve">שבת שנידחת מפני עבודה </w:t>
      </w:r>
      <w:r>
        <w:rPr>
          <w:rFonts w:hint="cs"/>
          <w:rtl/>
        </w:rPr>
        <w:t>ק''ו ש</w:t>
      </w:r>
      <w:r>
        <w:rPr>
          <w:rtl/>
        </w:rPr>
        <w:t>קבורת מת מצוה דוחה אותה?</w:t>
      </w:r>
    </w:p>
    <w:p w14:paraId="23B45FC1" w14:textId="77777777" w:rsidR="000647CA" w:rsidRDefault="000647CA" w:rsidP="000647CA">
      <w:pPr>
        <w:pStyle w:val="afff1"/>
        <w:framePr w:wrap="around"/>
        <w:rPr>
          <w:rtl/>
        </w:rPr>
      </w:pPr>
      <w:r>
        <w:rPr>
          <w:rFonts w:hint="cs"/>
          <w:rtl/>
        </w:rPr>
        <w:t>לה:</w:t>
      </w:r>
    </w:p>
    <w:p w14:paraId="59CA44AE" w14:textId="77777777" w:rsidR="000647CA" w:rsidRPr="00155C9B" w:rsidRDefault="000647CA" w:rsidP="000647CA">
      <w:pPr>
        <w:pStyle w:val="38"/>
        <w:framePr w:wrap="notBeside"/>
        <w:rPr>
          <w:rtl/>
        </w:rPr>
      </w:pPr>
      <w:r w:rsidRPr="00155C9B">
        <w:rPr>
          <w:rFonts w:hint="cs"/>
          <w:rtl/>
        </w:rPr>
        <w:t>א''ל רי''ו</w:t>
      </w:r>
    </w:p>
    <w:p w14:paraId="3FB9B1AF" w14:textId="77777777" w:rsidR="000647CA" w:rsidRDefault="000647CA" w:rsidP="000647CA">
      <w:pPr>
        <w:rPr>
          <w:rtl/>
        </w:rPr>
      </w:pPr>
      <w:r>
        <w:rPr>
          <w:rtl/>
        </w:rPr>
        <w:t xml:space="preserve">רציחה תוכיח, שדוחה את העבודה </w:t>
      </w:r>
      <w:r>
        <w:rPr>
          <w:rFonts w:hint="cs"/>
          <w:rtl/>
        </w:rPr>
        <w:t xml:space="preserve">ולא את השבת. </w:t>
      </w:r>
    </w:p>
    <w:p w14:paraId="51E264AF" w14:textId="77777777" w:rsidR="000647CA" w:rsidRPr="00155C9B" w:rsidRDefault="000647CA" w:rsidP="000647CA">
      <w:pPr>
        <w:pStyle w:val="38"/>
        <w:framePr w:wrap="notBeside"/>
        <w:rPr>
          <w:rtl/>
        </w:rPr>
      </w:pPr>
      <w:r w:rsidRPr="00155C9B">
        <w:rPr>
          <w:rFonts w:hint="cs"/>
          <w:rtl/>
        </w:rPr>
        <w:t>ואין לומר</w:t>
      </w:r>
    </w:p>
    <w:p w14:paraId="753D6CCE" w14:textId="77777777" w:rsidR="000647CA" w:rsidRDefault="000647CA" w:rsidP="000647CA">
      <w:pPr>
        <w:rPr>
          <w:rtl/>
        </w:rPr>
      </w:pPr>
      <w:r>
        <w:rPr>
          <w:rFonts w:hint="cs"/>
          <w:rtl/>
        </w:rPr>
        <w:t>שרציחה תדחה שבת מק''ו מ</w:t>
      </w:r>
      <w:r>
        <w:rPr>
          <w:rtl/>
        </w:rPr>
        <w:t xml:space="preserve">עבודה שדוחה שבת רציחה דוחה אותה, </w:t>
      </w:r>
      <w:r>
        <w:rPr>
          <w:rFonts w:hint="cs"/>
          <w:rtl/>
        </w:rPr>
        <w:t>ד</w:t>
      </w:r>
      <w:r>
        <w:rPr>
          <w:rStyle w:val="affffb"/>
          <w:rtl/>
        </w:rPr>
        <w:t>מֵעִם מִזְבְּחִי תִּקָּחֶנּוּ לָמוּ</w:t>
      </w:r>
      <w:r w:rsidRPr="00017CBF">
        <w:rPr>
          <w:rStyle w:val="affffb"/>
          <w:rtl/>
        </w:rPr>
        <w:t>ת</w:t>
      </w:r>
      <w:r>
        <w:rPr>
          <w:rtl/>
        </w:rPr>
        <w:t xml:space="preserve">, שבת שנידחת מפני עבודה </w:t>
      </w:r>
      <w:r>
        <w:rPr>
          <w:rFonts w:hint="cs"/>
          <w:rtl/>
        </w:rPr>
        <w:t>ק''ו ש</w:t>
      </w:r>
      <w:r>
        <w:rPr>
          <w:rtl/>
        </w:rPr>
        <w:t xml:space="preserve">רציחה </w:t>
      </w:r>
      <w:r>
        <w:rPr>
          <w:rFonts w:hint="cs"/>
          <w:rtl/>
        </w:rPr>
        <w:t xml:space="preserve">תדחה אותה? </w:t>
      </w:r>
    </w:p>
    <w:p w14:paraId="508415DE" w14:textId="77777777" w:rsidR="000647CA" w:rsidRPr="00155C9B" w:rsidRDefault="000647CA" w:rsidP="000647CA">
      <w:pPr>
        <w:pStyle w:val="38"/>
        <w:framePr w:wrap="notBeside"/>
        <w:rPr>
          <w:rtl/>
        </w:rPr>
      </w:pPr>
      <w:r w:rsidRPr="00155C9B">
        <w:rPr>
          <w:rtl/>
        </w:rPr>
        <w:t>- אמר רבא:</w:t>
      </w:r>
    </w:p>
    <w:p w14:paraId="7647C960" w14:textId="77777777" w:rsidR="000647CA" w:rsidRDefault="000647CA" w:rsidP="000647CA">
      <w:pPr>
        <w:rPr>
          <w:rtl/>
        </w:rPr>
      </w:pPr>
      <w:r w:rsidRPr="00155C9B">
        <w:rPr>
          <w:rStyle w:val="afffff1"/>
          <w:rtl/>
        </w:rPr>
        <w:t>כבר פסקה תנא דבי רבי ישמעאל,</w:t>
      </w:r>
      <w:r>
        <w:rPr>
          <w:rtl/>
        </w:rPr>
        <w:t xml:space="preserve"> </w:t>
      </w:r>
    </w:p>
    <w:p w14:paraId="3B055F03" w14:textId="77777777" w:rsidR="000647CA" w:rsidRDefault="000647CA" w:rsidP="000647CA">
      <w:pPr>
        <w:rPr>
          <w:rtl/>
        </w:rPr>
      </w:pPr>
      <w:r w:rsidRPr="00017CBF">
        <w:rPr>
          <w:rStyle w:val="affffb"/>
          <w:spacing w:val="2"/>
          <w:rtl/>
        </w:rPr>
        <w:t>לֹא תְבַעֲרוּ אֵשׁ</w:t>
      </w:r>
      <w:r>
        <w:rPr>
          <w:rtl/>
        </w:rPr>
        <w:t xml:space="preserve"> </w:t>
      </w:r>
      <w:r w:rsidRPr="00017CBF">
        <w:rPr>
          <w:rStyle w:val="afffff1"/>
          <w:rtl/>
        </w:rPr>
        <w:t>לרבי יוסי</w:t>
      </w:r>
      <w:r>
        <w:rPr>
          <w:rtl/>
        </w:rPr>
        <w:t xml:space="preserve"> - ללאו יצאת, </w:t>
      </w:r>
      <w:r w:rsidRPr="00017CBF">
        <w:rPr>
          <w:rStyle w:val="afffff1"/>
          <w:rtl/>
        </w:rPr>
        <w:t>לרבי נתן -</w:t>
      </w:r>
      <w:r>
        <w:rPr>
          <w:rtl/>
        </w:rPr>
        <w:t xml:space="preserve"> לחלק יצאת!</w:t>
      </w:r>
      <w:r>
        <w:rPr>
          <w:rFonts w:hint="cs"/>
          <w:rtl/>
        </w:rPr>
        <w:t xml:space="preserve"> </w:t>
      </w:r>
    </w:p>
    <w:p w14:paraId="581AC8BC" w14:textId="77777777" w:rsidR="000647CA" w:rsidRPr="00155C9B" w:rsidRDefault="000647CA" w:rsidP="000647CA">
      <w:pPr>
        <w:pStyle w:val="38"/>
        <w:framePr w:wrap="notBeside"/>
        <w:rPr>
          <w:rtl/>
        </w:rPr>
      </w:pPr>
      <w:r w:rsidRPr="00155C9B">
        <w:rPr>
          <w:rtl/>
        </w:rPr>
        <w:t>אלא אמר רבא:</w:t>
      </w:r>
    </w:p>
    <w:p w14:paraId="1693BB8D" w14:textId="77777777" w:rsidR="000647CA" w:rsidRDefault="000647CA" w:rsidP="000647CA">
      <w:pPr>
        <w:rPr>
          <w:rtl/>
        </w:rPr>
      </w:pPr>
      <w:r w:rsidRPr="00155C9B">
        <w:rPr>
          <w:rStyle w:val="affffb"/>
          <w:rtl/>
        </w:rPr>
        <w:t>מושבות</w:t>
      </w:r>
      <w:r>
        <w:rPr>
          <w:rFonts w:hint="cs"/>
          <w:rtl/>
        </w:rPr>
        <w:t xml:space="preserve"> ל''ל הא שבת חובת הגוף ונוהגת בארץ ובחו''ל</w:t>
      </w:r>
      <w:r>
        <w:rPr>
          <w:rtl/>
        </w:rPr>
        <w:t>?</w:t>
      </w:r>
      <w:r>
        <w:rPr>
          <w:rFonts w:hint="cs"/>
          <w:rtl/>
        </w:rPr>
        <w:t xml:space="preserve"> </w:t>
      </w:r>
    </w:p>
    <w:p w14:paraId="3C8ECF3D" w14:textId="77777777" w:rsidR="000647CA" w:rsidRPr="00155C9B" w:rsidRDefault="000647CA" w:rsidP="000647CA">
      <w:pPr>
        <w:pStyle w:val="38"/>
        <w:framePr w:wrap="notBeside"/>
        <w:rPr>
          <w:rtl/>
        </w:rPr>
      </w:pPr>
      <w:r>
        <w:rPr>
          <w:rFonts w:hint="cs"/>
          <w:rtl/>
        </w:rPr>
        <w:t>ואמרי' מ</w:t>
      </w:r>
      <w:r w:rsidRPr="00155C9B">
        <w:rPr>
          <w:rFonts w:hint="cs"/>
          <w:rtl/>
        </w:rPr>
        <w:t>רי''ש</w:t>
      </w:r>
    </w:p>
    <w:p w14:paraId="4DB127C8" w14:textId="77777777" w:rsidR="000647CA" w:rsidRDefault="000647CA" w:rsidP="000647CA">
      <w:pPr>
        <w:rPr>
          <w:rtl/>
        </w:rPr>
      </w:pPr>
      <w:r w:rsidRPr="00017CBF">
        <w:rPr>
          <w:rStyle w:val="affffb"/>
          <w:rtl/>
        </w:rPr>
        <w:t>כִי יִהְיֶה בְאִישׁ חֵטְא מִשְׁפַּט מָוֶת וְהוּמָת</w:t>
      </w:r>
      <w:r w:rsidRPr="00017CBF">
        <w:rPr>
          <w:rtl/>
        </w:rPr>
        <w:t xml:space="preserve"> שומע אני בין בחול בין בשבת</w:t>
      </w:r>
      <w:r>
        <w:rPr>
          <w:rtl/>
        </w:rPr>
        <w:t xml:space="preserve">, </w:t>
      </w:r>
    </w:p>
    <w:p w14:paraId="20500E95" w14:textId="77777777" w:rsidR="000647CA" w:rsidRDefault="000647CA" w:rsidP="000647CA">
      <w:pPr>
        <w:rPr>
          <w:rtl/>
        </w:rPr>
      </w:pPr>
      <w:r w:rsidRPr="00155C9B">
        <w:rPr>
          <w:rStyle w:val="afffff1"/>
          <w:rFonts w:hint="cs"/>
          <w:rtl/>
        </w:rPr>
        <w:t>לכך</w:t>
      </w:r>
      <w:r>
        <w:rPr>
          <w:rStyle w:val="affffb"/>
          <w:rFonts w:hint="cs"/>
          <w:rtl/>
        </w:rPr>
        <w:t xml:space="preserve"> </w:t>
      </w:r>
      <w:r>
        <w:rPr>
          <w:rStyle w:val="affffb"/>
          <w:rtl/>
        </w:rPr>
        <w:t>מְחַלְלֶיהָ מוֹת יוּמָ</w:t>
      </w:r>
      <w:r w:rsidRPr="00155C9B">
        <w:rPr>
          <w:rStyle w:val="affffb"/>
          <w:rtl/>
        </w:rPr>
        <w:t>ת</w:t>
      </w:r>
      <w:r>
        <w:rPr>
          <w:rtl/>
        </w:rPr>
        <w:t xml:space="preserve"> - בשאר מלאכות, חוץ ממיתת בית דין.</w:t>
      </w:r>
    </w:p>
    <w:p w14:paraId="3A4C2553" w14:textId="77777777" w:rsidR="000647CA" w:rsidRDefault="000647CA" w:rsidP="000647CA">
      <w:pPr>
        <w:rPr>
          <w:rtl/>
        </w:rPr>
      </w:pPr>
      <w:r>
        <w:rPr>
          <w:rFonts w:hint="cs"/>
          <w:rtl/>
        </w:rPr>
        <w:t>ד</w:t>
      </w:r>
      <w:r w:rsidRPr="00155C9B">
        <w:rPr>
          <w:rStyle w:val="affffb"/>
          <w:rtl/>
        </w:rPr>
        <w:t>והומת -</w:t>
      </w:r>
      <w:r>
        <w:rPr>
          <w:rtl/>
        </w:rPr>
        <w:t xml:space="preserve"> בחול </w:t>
      </w:r>
      <w:r>
        <w:rPr>
          <w:rFonts w:hint="cs"/>
          <w:rtl/>
        </w:rPr>
        <w:t>ול</w:t>
      </w:r>
      <w:r>
        <w:rPr>
          <w:rtl/>
        </w:rPr>
        <w:t>א בשבת.</w:t>
      </w:r>
      <w:r>
        <w:rPr>
          <w:rFonts w:hint="cs"/>
          <w:rtl/>
        </w:rPr>
        <w:t xml:space="preserve"> ד</w:t>
      </w:r>
      <w:r>
        <w:rPr>
          <w:rStyle w:val="affffb"/>
          <w:rtl/>
        </w:rPr>
        <w:t>לֹא תְבַעֲרוּ אֵשׁ בְּכֹל מֹשְׁבֹתֵיכֶ</w:t>
      </w:r>
      <w:r w:rsidRPr="00155C9B">
        <w:rPr>
          <w:rStyle w:val="affffb"/>
          <w:rtl/>
        </w:rPr>
        <w:t>ם</w:t>
      </w:r>
      <w:r>
        <w:rPr>
          <w:rtl/>
        </w:rPr>
        <w:t xml:space="preserve">, </w:t>
      </w:r>
      <w:r w:rsidRPr="00E14829">
        <w:rPr>
          <w:rStyle w:val="afffff1"/>
          <w:rtl/>
        </w:rPr>
        <w:t>ולהלן</w:t>
      </w:r>
      <w:r w:rsidRPr="00E14829">
        <w:rPr>
          <w:rtl/>
        </w:rPr>
        <w:t xml:space="preserve"> </w:t>
      </w:r>
      <w:r w:rsidRPr="00E14829">
        <w:rPr>
          <w:rStyle w:val="affffb"/>
          <w:spacing w:val="2"/>
          <w:rtl/>
        </w:rPr>
        <w:t>וְהָיוּ אֵלֶּה לָכֶם לְחֻקַּת מִשְׁפָּט לְדֹרֹתֵיכֶם בְּכֹל מוֹשְׁבֹתֵיכֶם</w:t>
      </w:r>
      <w:r w:rsidRPr="00E14829">
        <w:rPr>
          <w:rtl/>
        </w:rPr>
        <w:t xml:space="preserve"> </w:t>
      </w:r>
      <w:r w:rsidRPr="00E14829">
        <w:rPr>
          <w:rFonts w:hint="cs"/>
          <w:rtl/>
        </w:rPr>
        <w:t>דב''ד</w:t>
      </w:r>
      <w:r>
        <w:rPr>
          <w:rFonts w:hint="cs"/>
          <w:rtl/>
        </w:rPr>
        <w:t xml:space="preserve"> </w:t>
      </w:r>
    </w:p>
    <w:p w14:paraId="1640A7AA" w14:textId="77777777" w:rsidR="000647CA" w:rsidRDefault="000647CA" w:rsidP="000647CA">
      <w:pPr>
        <w:spacing w:after="60"/>
        <w:rPr>
          <w:rtl/>
        </w:rPr>
      </w:pPr>
      <w:r w:rsidRPr="00155C9B">
        <w:rPr>
          <w:rStyle w:val="afffff1"/>
          <w:rFonts w:hint="cs"/>
          <w:rtl/>
        </w:rPr>
        <w:t>ואהך אמרה תורה</w:t>
      </w:r>
      <w:r>
        <w:rPr>
          <w:rFonts w:hint="cs"/>
          <w:rtl/>
        </w:rPr>
        <w:t xml:space="preserve"> </w:t>
      </w:r>
      <w:r>
        <w:rPr>
          <w:rStyle w:val="affffb"/>
          <w:rtl/>
        </w:rPr>
        <w:t>לֹא תְבַעֲרוּ אֵשׁ בְּכֹל מֹשְׁבֹתֵיכֶ</w:t>
      </w:r>
      <w:r w:rsidRPr="00155C9B">
        <w:rPr>
          <w:rStyle w:val="affffb"/>
          <w:rtl/>
        </w:rPr>
        <w:t>ם</w:t>
      </w:r>
      <w:r>
        <w:rPr>
          <w:rtl/>
        </w:rPr>
        <w:t>.</w:t>
      </w:r>
    </w:p>
    <w:p w14:paraId="496CD550" w14:textId="77777777" w:rsidR="000647CA" w:rsidRPr="00155C9B" w:rsidRDefault="000647CA" w:rsidP="000647CA">
      <w:pPr>
        <w:pStyle w:val="38"/>
        <w:framePr w:wrap="notBeside"/>
        <w:rPr>
          <w:rtl/>
        </w:rPr>
      </w:pPr>
      <w:r w:rsidRPr="00155C9B">
        <w:rPr>
          <w:rtl/>
        </w:rPr>
        <w:t>אביי:</w:t>
      </w:r>
    </w:p>
    <w:p w14:paraId="6F402C83" w14:textId="77777777" w:rsidR="000647CA" w:rsidRDefault="000647CA" w:rsidP="000647CA">
      <w:pPr>
        <w:rPr>
          <w:rtl/>
        </w:rPr>
      </w:pPr>
      <w:r>
        <w:rPr>
          <w:rtl/>
        </w:rPr>
        <w:t xml:space="preserve">השתא </w:t>
      </w:r>
      <w:r>
        <w:rPr>
          <w:rFonts w:hint="cs"/>
          <w:rtl/>
        </w:rPr>
        <w:t>ד</w:t>
      </w:r>
      <w:r>
        <w:rPr>
          <w:rtl/>
        </w:rPr>
        <w:t xml:space="preserve">אין רציחה דוחה את השבת – </w:t>
      </w:r>
      <w:r>
        <w:rPr>
          <w:rFonts w:hint="cs"/>
          <w:rtl/>
        </w:rPr>
        <w:t xml:space="preserve">גם אינה דוחה עבודה </w:t>
      </w:r>
    </w:p>
    <w:p w14:paraId="0BF87E40" w14:textId="77777777" w:rsidR="000647CA" w:rsidRDefault="000647CA" w:rsidP="000647CA">
      <w:pPr>
        <w:rPr>
          <w:rtl/>
        </w:rPr>
      </w:pPr>
      <w:r>
        <w:rPr>
          <w:rFonts w:hint="cs"/>
          <w:rtl/>
        </w:rPr>
        <w:t>ד</w:t>
      </w:r>
      <w:r>
        <w:rPr>
          <w:rtl/>
        </w:rPr>
        <w:t xml:space="preserve">מה שבת שנידחית מפני העבודה אין רציחה דוחה אותה, </w:t>
      </w:r>
    </w:p>
    <w:p w14:paraId="57101D03" w14:textId="77777777" w:rsidR="000647CA" w:rsidRDefault="000647CA" w:rsidP="000647CA">
      <w:pPr>
        <w:rPr>
          <w:rtl/>
        </w:rPr>
      </w:pPr>
      <w:r>
        <w:rPr>
          <w:rFonts w:hint="cs"/>
          <w:rtl/>
        </w:rPr>
        <w:t xml:space="preserve">ק''ו </w:t>
      </w:r>
      <w:r>
        <w:rPr>
          <w:rtl/>
        </w:rPr>
        <w:t xml:space="preserve">עבודה שדוחה את השבת </w:t>
      </w:r>
      <w:r>
        <w:rPr>
          <w:rFonts w:hint="cs"/>
          <w:rtl/>
        </w:rPr>
        <w:t>ש</w:t>
      </w:r>
      <w:r>
        <w:rPr>
          <w:rtl/>
        </w:rPr>
        <w:t xml:space="preserve">רציחה </w:t>
      </w:r>
      <w:r>
        <w:rPr>
          <w:rFonts w:hint="cs"/>
          <w:rtl/>
        </w:rPr>
        <w:t xml:space="preserve">לא </w:t>
      </w:r>
      <w:r>
        <w:rPr>
          <w:rtl/>
        </w:rPr>
        <w:t>דוחה אותה</w:t>
      </w:r>
      <w:r>
        <w:rPr>
          <w:rFonts w:hint="cs"/>
          <w:rtl/>
        </w:rPr>
        <w:t>!</w:t>
      </w:r>
    </w:p>
    <w:p w14:paraId="2035EC09" w14:textId="77777777" w:rsidR="000647CA" w:rsidRPr="00155C9B" w:rsidRDefault="000647CA" w:rsidP="000647CA">
      <w:pPr>
        <w:pStyle w:val="38"/>
        <w:framePr w:wrap="notBeside"/>
        <w:rPr>
          <w:rtl/>
        </w:rPr>
      </w:pPr>
      <w:r w:rsidRPr="00155C9B">
        <w:rPr>
          <w:rFonts w:hint="cs"/>
          <w:rtl/>
        </w:rPr>
        <w:t xml:space="preserve">והך </w:t>
      </w:r>
    </w:p>
    <w:p w14:paraId="4FACD6FB" w14:textId="77777777" w:rsidR="000647CA" w:rsidRDefault="000647CA" w:rsidP="000647CA">
      <w:pPr>
        <w:spacing w:after="60"/>
        <w:rPr>
          <w:rtl/>
        </w:rPr>
      </w:pPr>
      <w:r>
        <w:rPr>
          <w:rFonts w:hint="cs"/>
          <w:rtl/>
        </w:rPr>
        <w:t>ד</w:t>
      </w:r>
      <w:r>
        <w:rPr>
          <w:rStyle w:val="affffb"/>
          <w:rtl/>
        </w:rPr>
        <w:t>מֵעִם מִזְבְּחִי תִּקָּחֶנּוּ לָמוּ</w:t>
      </w:r>
      <w:r w:rsidRPr="00155C9B">
        <w:rPr>
          <w:rStyle w:val="affffb"/>
          <w:rtl/>
        </w:rPr>
        <w:t>ת</w:t>
      </w:r>
      <w:r>
        <w:rPr>
          <w:rtl/>
        </w:rPr>
        <w:t xml:space="preserve"> - לקרבן יחיד, דלא דחי שבת.</w:t>
      </w:r>
    </w:p>
    <w:p w14:paraId="34C0407D" w14:textId="77777777" w:rsidR="000647CA" w:rsidRDefault="000647CA" w:rsidP="000647CA">
      <w:pPr>
        <w:pStyle w:val="afff1"/>
        <w:framePr w:wrap="around"/>
        <w:rPr>
          <w:rtl/>
        </w:rPr>
      </w:pPr>
      <w:r>
        <w:rPr>
          <w:rFonts w:hint="cs"/>
          <w:rtl/>
        </w:rPr>
        <w:t>לו.</w:t>
      </w:r>
    </w:p>
    <w:p w14:paraId="4E76C510" w14:textId="77777777" w:rsidR="000647CA" w:rsidRPr="00155C9B" w:rsidRDefault="000647CA" w:rsidP="000647CA">
      <w:pPr>
        <w:pStyle w:val="38"/>
        <w:framePr w:wrap="notBeside"/>
        <w:rPr>
          <w:rtl/>
        </w:rPr>
      </w:pPr>
      <w:r w:rsidRPr="00155C9B">
        <w:rPr>
          <w:rtl/>
        </w:rPr>
        <w:t xml:space="preserve">רבא: </w:t>
      </w:r>
    </w:p>
    <w:p w14:paraId="3D72E5DB" w14:textId="77777777" w:rsidR="000647CA" w:rsidRDefault="000647CA" w:rsidP="000647CA">
      <w:pPr>
        <w:rPr>
          <w:rtl/>
        </w:rPr>
      </w:pPr>
      <w:r>
        <w:rPr>
          <w:rFonts w:hint="cs"/>
          <w:rtl/>
        </w:rPr>
        <w:t>רציחה לא תדחה קרבן יחיד מק''ו שאין דוחה יו'ט אף שנדחה מפני קרבן יחיד</w:t>
      </w:r>
      <w:r>
        <w:rPr>
          <w:rtl/>
        </w:rPr>
        <w:t>?</w:t>
      </w:r>
    </w:p>
    <w:p w14:paraId="7BE8E3BD" w14:textId="77777777" w:rsidR="000647CA" w:rsidRPr="006C2E17" w:rsidRDefault="000647CA" w:rsidP="000647CA">
      <w:pPr>
        <w:pStyle w:val="38"/>
        <w:framePr w:wrap="notBeside"/>
        <w:rPr>
          <w:rtl/>
        </w:rPr>
      </w:pPr>
      <w:r w:rsidRPr="006C2E17">
        <w:rPr>
          <w:rFonts w:hint="cs"/>
          <w:rtl/>
        </w:rPr>
        <w:t>לא רק למ''ד</w:t>
      </w:r>
    </w:p>
    <w:p w14:paraId="3075BA0E" w14:textId="77777777" w:rsidR="000647CA" w:rsidRDefault="000647CA" w:rsidP="000647CA">
      <w:pPr>
        <w:rPr>
          <w:rtl/>
        </w:rPr>
      </w:pPr>
      <w:r>
        <w:rPr>
          <w:rtl/>
        </w:rPr>
        <w:t xml:space="preserve">נדרים ונדבות קריבין </w:t>
      </w:r>
      <w:r>
        <w:rPr>
          <w:rFonts w:hint="cs"/>
          <w:rtl/>
        </w:rPr>
        <w:t xml:space="preserve">ביו'ט דלא מתקים </w:t>
      </w:r>
      <w:r w:rsidRPr="006C2E17">
        <w:rPr>
          <w:rStyle w:val="affffb"/>
          <w:rtl/>
        </w:rPr>
        <w:t>מעם מזבחי</w:t>
      </w:r>
      <w:r>
        <w:rPr>
          <w:rtl/>
        </w:rPr>
        <w:t xml:space="preserve">, </w:t>
      </w:r>
      <w:r>
        <w:rPr>
          <w:rFonts w:hint="cs"/>
          <w:rtl/>
        </w:rPr>
        <w:t>כלל.</w:t>
      </w:r>
    </w:p>
    <w:p w14:paraId="2F6F703F" w14:textId="77777777" w:rsidR="000647CA" w:rsidRPr="006C2E17" w:rsidRDefault="000647CA" w:rsidP="000647CA">
      <w:pPr>
        <w:pStyle w:val="38"/>
        <w:framePr w:wrap="notBeside"/>
        <w:rPr>
          <w:rtl/>
        </w:rPr>
      </w:pPr>
      <w:r w:rsidRPr="006C2E17">
        <w:rPr>
          <w:rFonts w:hint="cs"/>
          <w:rtl/>
        </w:rPr>
        <w:t>אלא אפי'</w:t>
      </w:r>
      <w:r>
        <w:rPr>
          <w:rFonts w:hint="cs"/>
          <w:rtl/>
        </w:rPr>
        <w:t xml:space="preserve"> למ''ד</w:t>
      </w:r>
    </w:p>
    <w:p w14:paraId="6131ED76" w14:textId="77777777" w:rsidR="000647CA" w:rsidRDefault="000647CA" w:rsidP="000647CA">
      <w:pPr>
        <w:rPr>
          <w:rtl/>
        </w:rPr>
      </w:pPr>
      <w:r>
        <w:rPr>
          <w:rtl/>
        </w:rPr>
        <w:t xml:space="preserve">אין קריבין </w:t>
      </w:r>
      <w:r>
        <w:rPr>
          <w:rFonts w:hint="cs"/>
          <w:rtl/>
        </w:rPr>
        <w:t xml:space="preserve">ביו''ט </w:t>
      </w:r>
      <w:r>
        <w:rPr>
          <w:rtl/>
        </w:rPr>
        <w:t xml:space="preserve">- </w:t>
      </w:r>
      <w:r w:rsidRPr="006C2E17">
        <w:rPr>
          <w:rStyle w:val="affffb"/>
          <w:rtl/>
        </w:rPr>
        <w:t>מעם מזבחי</w:t>
      </w:r>
      <w:r>
        <w:rPr>
          <w:rtl/>
        </w:rPr>
        <w:t xml:space="preserve"> המיוחד לי- תמיד</w:t>
      </w:r>
      <w:r w:rsidRPr="006C2E17">
        <w:rPr>
          <w:rStyle w:val="affffb"/>
          <w:rtl/>
        </w:rPr>
        <w:t xml:space="preserve"> תקחנו למות</w:t>
      </w:r>
      <w:r>
        <w:rPr>
          <w:rtl/>
        </w:rPr>
        <w:t>.</w:t>
      </w:r>
    </w:p>
    <w:p w14:paraId="536FBA22" w14:textId="77777777" w:rsidR="000647CA" w:rsidRDefault="000647CA" w:rsidP="000647CA">
      <w:pPr>
        <w:pStyle w:val="affb"/>
        <w:rPr>
          <w:rtl/>
        </w:rPr>
      </w:pPr>
      <w:r>
        <w:rPr>
          <w:rFonts w:hint="cs"/>
          <w:rtl/>
        </w:rPr>
        <w:lastRenderedPageBreak/>
        <w:t>***</w:t>
      </w:r>
    </w:p>
    <w:p w14:paraId="00448445" w14:textId="77777777" w:rsidR="000647CA" w:rsidRDefault="000647CA" w:rsidP="000647CA">
      <w:pPr>
        <w:pStyle w:val="afffe"/>
        <w:rPr>
          <w:rtl/>
        </w:rPr>
      </w:pPr>
      <w:r>
        <w:rPr>
          <w:rtl/>
        </w:rPr>
        <w:t xml:space="preserve">דיני ממונות הטמאות והטהרות </w:t>
      </w:r>
      <w:r>
        <w:rPr>
          <w:rFonts w:hint="cs"/>
          <w:rtl/>
        </w:rPr>
        <w:t xml:space="preserve">מתחילין מן הגדול </w:t>
      </w:r>
      <w:r>
        <w:rPr>
          <w:rtl/>
        </w:rPr>
        <w:t>כו'.</w:t>
      </w:r>
    </w:p>
    <w:p w14:paraId="5F92FD57" w14:textId="77777777" w:rsidR="000647CA" w:rsidRPr="006C2E17" w:rsidRDefault="000647CA" w:rsidP="000647CA">
      <w:pPr>
        <w:pStyle w:val="38"/>
        <w:framePr w:wrap="notBeside"/>
        <w:rPr>
          <w:rtl/>
        </w:rPr>
      </w:pPr>
      <w:r w:rsidRPr="006C2E17">
        <w:rPr>
          <w:rtl/>
        </w:rPr>
        <w:t>רב:</w:t>
      </w:r>
    </w:p>
    <w:p w14:paraId="250DEE3E" w14:textId="77777777" w:rsidR="000647CA" w:rsidRDefault="000647CA" w:rsidP="000647CA">
      <w:pPr>
        <w:rPr>
          <w:rtl/>
        </w:rPr>
      </w:pPr>
      <w:r>
        <w:rPr>
          <w:rFonts w:hint="cs"/>
          <w:rtl/>
        </w:rPr>
        <w:t xml:space="preserve">אני הייתי במנין הדיינים של רבי, וממני התחילו בתחילה. </w:t>
      </w:r>
    </w:p>
    <w:p w14:paraId="22797726" w14:textId="77777777" w:rsidR="000647CA" w:rsidRPr="008834D9" w:rsidRDefault="000647CA" w:rsidP="000647CA">
      <w:pPr>
        <w:pStyle w:val="38"/>
        <w:framePr w:wrap="notBeside"/>
        <w:rPr>
          <w:rtl/>
        </w:rPr>
      </w:pPr>
      <w:r>
        <w:rPr>
          <w:rFonts w:hint="cs"/>
          <w:rtl/>
        </w:rPr>
        <w:t xml:space="preserve">- </w:t>
      </w:r>
      <w:r w:rsidRPr="008834D9">
        <w:rPr>
          <w:rFonts w:hint="cs"/>
          <w:rtl/>
        </w:rPr>
        <w:t>רבה בד''ר</w:t>
      </w:r>
    </w:p>
    <w:p w14:paraId="28DCB03E" w14:textId="77777777" w:rsidR="000647CA" w:rsidRDefault="000647CA" w:rsidP="000647CA">
      <w:pPr>
        <w:spacing w:after="60"/>
        <w:rPr>
          <w:rStyle w:val="afffffe"/>
          <w:rtl/>
        </w:rPr>
      </w:pPr>
      <w:r>
        <w:rPr>
          <w:rtl/>
        </w:rPr>
        <w:t xml:space="preserve">שאני מניינא דבי רבי, </w:t>
      </w:r>
      <w:r>
        <w:rPr>
          <w:rFonts w:hint="cs"/>
          <w:rtl/>
        </w:rPr>
        <w:t xml:space="preserve">שהיו מתחילים מן הצד </w:t>
      </w:r>
      <w:r w:rsidRPr="008834D9">
        <w:rPr>
          <w:rStyle w:val="afffffe"/>
          <w:rFonts w:hint="cs"/>
          <w:rtl/>
        </w:rPr>
        <w:t>מפני ענוותנותו</w:t>
      </w:r>
    </w:p>
    <w:p w14:paraId="35620048" w14:textId="77777777" w:rsidR="000647CA" w:rsidRPr="008834D9" w:rsidRDefault="000647CA" w:rsidP="000647CA">
      <w:pPr>
        <w:pStyle w:val="38"/>
        <w:framePr w:wrap="notBeside"/>
        <w:rPr>
          <w:rtl/>
        </w:rPr>
      </w:pPr>
      <w:r w:rsidRPr="008834D9">
        <w:rPr>
          <w:rFonts w:hint="cs"/>
          <w:rtl/>
        </w:rPr>
        <w:t>רבה בד''ר</w:t>
      </w:r>
    </w:p>
    <w:p w14:paraId="0BB1A81F" w14:textId="77777777" w:rsidR="000647CA" w:rsidRDefault="000647CA" w:rsidP="000647CA">
      <w:pPr>
        <w:rPr>
          <w:rtl/>
        </w:rPr>
      </w:pPr>
      <w:r>
        <w:rPr>
          <w:rtl/>
        </w:rPr>
        <w:t xml:space="preserve">מימות משה ועד רבי לא מצינו תורה וגדולה במקום </w:t>
      </w:r>
      <w:r w:rsidRPr="008834D9">
        <w:rPr>
          <w:b/>
          <w:bCs/>
          <w:rtl/>
        </w:rPr>
        <w:t>אחד.</w:t>
      </w:r>
    </w:p>
    <w:p w14:paraId="398B5832" w14:textId="77777777" w:rsidR="000647CA" w:rsidRPr="008834D9" w:rsidRDefault="000647CA" w:rsidP="000647CA">
      <w:pPr>
        <w:pStyle w:val="38"/>
        <w:framePr w:wrap="notBeside"/>
        <w:rPr>
          <w:rtl/>
        </w:rPr>
      </w:pPr>
      <w:r>
        <w:rPr>
          <w:rFonts w:hint="cs"/>
          <w:rtl/>
        </w:rPr>
        <w:t xml:space="preserve">ובזמן </w:t>
      </w:r>
      <w:r w:rsidRPr="008834D9">
        <w:rPr>
          <w:rFonts w:hint="cs"/>
          <w:rtl/>
        </w:rPr>
        <w:t xml:space="preserve"> </w:t>
      </w:r>
    </w:p>
    <w:p w14:paraId="31C35314" w14:textId="77777777" w:rsidR="000647CA" w:rsidRDefault="000647CA" w:rsidP="000647CA">
      <w:pPr>
        <w:rPr>
          <w:rtl/>
        </w:rPr>
      </w:pPr>
      <w:r>
        <w:rPr>
          <w:rtl/>
        </w:rPr>
        <w:t>יהושע</w:t>
      </w:r>
      <w:r>
        <w:rPr>
          <w:rFonts w:hint="cs"/>
          <w:rtl/>
        </w:rPr>
        <w:t xml:space="preserve">- היה אלעזר [בחכמה- באותו הזמן] </w:t>
      </w:r>
    </w:p>
    <w:p w14:paraId="2D56E2BC" w14:textId="77777777" w:rsidR="000647CA" w:rsidRPr="008834D9" w:rsidRDefault="000647CA" w:rsidP="000647CA">
      <w:pPr>
        <w:pStyle w:val="38"/>
        <w:framePr w:wrap="notBeside"/>
        <w:rPr>
          <w:rtl/>
        </w:rPr>
      </w:pPr>
      <w:r>
        <w:rPr>
          <w:rFonts w:hint="cs"/>
          <w:rtl/>
        </w:rPr>
        <w:t>ובזמן</w:t>
      </w:r>
    </w:p>
    <w:p w14:paraId="7945102C" w14:textId="77777777" w:rsidR="000647CA" w:rsidRDefault="000647CA" w:rsidP="000647CA">
      <w:pPr>
        <w:rPr>
          <w:rtl/>
        </w:rPr>
      </w:pPr>
      <w:r>
        <w:rPr>
          <w:rtl/>
        </w:rPr>
        <w:t>פנחס</w:t>
      </w:r>
      <w:r>
        <w:rPr>
          <w:rFonts w:hint="cs"/>
          <w:rtl/>
        </w:rPr>
        <w:t xml:space="preserve"> </w:t>
      </w:r>
      <w:r>
        <w:rPr>
          <w:rtl/>
        </w:rPr>
        <w:tab/>
      </w:r>
      <w:r>
        <w:rPr>
          <w:rFonts w:hint="cs"/>
          <w:rtl/>
        </w:rPr>
        <w:t>- היו זקנים.</w:t>
      </w:r>
    </w:p>
    <w:p w14:paraId="698A6BEE" w14:textId="77777777" w:rsidR="000647CA" w:rsidRPr="008834D9" w:rsidRDefault="000647CA" w:rsidP="000647CA">
      <w:pPr>
        <w:pStyle w:val="38"/>
        <w:framePr w:wrap="notBeside"/>
        <w:rPr>
          <w:rtl/>
        </w:rPr>
      </w:pPr>
      <w:r w:rsidRPr="008834D9">
        <w:rPr>
          <w:rFonts w:hint="cs"/>
          <w:rtl/>
        </w:rPr>
        <w:t>ובזמן</w:t>
      </w:r>
    </w:p>
    <w:p w14:paraId="7E5B84B7" w14:textId="77777777" w:rsidR="000647CA" w:rsidRDefault="000647CA" w:rsidP="000647CA">
      <w:pPr>
        <w:rPr>
          <w:rtl/>
        </w:rPr>
      </w:pPr>
      <w:r>
        <w:rPr>
          <w:rtl/>
        </w:rPr>
        <w:t>שאול</w:t>
      </w:r>
      <w:r>
        <w:rPr>
          <w:rFonts w:hint="cs"/>
          <w:rtl/>
        </w:rPr>
        <w:t xml:space="preserve"> - היה שמואל </w:t>
      </w:r>
      <w:r w:rsidRPr="008834D9">
        <w:rPr>
          <w:rStyle w:val="afffffe"/>
          <w:rFonts w:hint="cs"/>
          <w:rtl/>
        </w:rPr>
        <w:t>[אף שנפטר בהמשך לא היה שאול לבד כל השנים</w:t>
      </w:r>
    </w:p>
    <w:p w14:paraId="17FF58F8" w14:textId="77777777" w:rsidR="000647CA" w:rsidRPr="008834D9" w:rsidRDefault="000647CA" w:rsidP="000647CA">
      <w:pPr>
        <w:pStyle w:val="38"/>
        <w:framePr w:wrap="notBeside"/>
        <w:rPr>
          <w:rtl/>
        </w:rPr>
      </w:pPr>
      <w:r w:rsidRPr="008834D9">
        <w:rPr>
          <w:rFonts w:hint="cs"/>
          <w:rtl/>
        </w:rPr>
        <w:t>ובזמן</w:t>
      </w:r>
    </w:p>
    <w:p w14:paraId="3A04D891" w14:textId="77777777" w:rsidR="000647CA" w:rsidRPr="008834D9" w:rsidRDefault="000647CA" w:rsidP="000647CA">
      <w:pPr>
        <w:rPr>
          <w:sz w:val="16"/>
          <w:szCs w:val="14"/>
          <w:rtl/>
        </w:rPr>
      </w:pPr>
      <w:r>
        <w:rPr>
          <w:rtl/>
        </w:rPr>
        <w:t>דוד</w:t>
      </w:r>
      <w:r>
        <w:rPr>
          <w:rFonts w:hint="cs"/>
          <w:rtl/>
        </w:rPr>
        <w:t xml:space="preserve"> </w:t>
      </w:r>
      <w:r>
        <w:rPr>
          <w:rtl/>
        </w:rPr>
        <w:tab/>
      </w:r>
      <w:r>
        <w:rPr>
          <w:rFonts w:hint="cs"/>
          <w:rtl/>
        </w:rPr>
        <w:t>- היה</w:t>
      </w:r>
      <w:r>
        <w:rPr>
          <w:rtl/>
        </w:rPr>
        <w:t xml:space="preserve"> עירא היאירי.</w:t>
      </w:r>
      <w:r w:rsidRPr="008834D9">
        <w:rPr>
          <w:rStyle w:val="afffffe"/>
          <w:rFonts w:hint="cs"/>
          <w:rtl/>
        </w:rPr>
        <w:t>אף שנפטר בהמשך לא היה דוד לבד כל השנים</w:t>
      </w:r>
    </w:p>
    <w:p w14:paraId="66F50E89" w14:textId="77777777" w:rsidR="000647CA" w:rsidRPr="008834D9" w:rsidRDefault="000647CA" w:rsidP="000647CA">
      <w:pPr>
        <w:pStyle w:val="38"/>
        <w:framePr w:wrap="notBeside"/>
        <w:rPr>
          <w:rtl/>
        </w:rPr>
      </w:pPr>
      <w:r w:rsidRPr="008834D9">
        <w:rPr>
          <w:rFonts w:hint="cs"/>
          <w:rtl/>
        </w:rPr>
        <w:t>ובזמן</w:t>
      </w:r>
    </w:p>
    <w:p w14:paraId="623B9222" w14:textId="77777777" w:rsidR="000647CA" w:rsidRDefault="000647CA" w:rsidP="000647CA">
      <w:pPr>
        <w:rPr>
          <w:rtl/>
        </w:rPr>
      </w:pPr>
      <w:r>
        <w:rPr>
          <w:rtl/>
        </w:rPr>
        <w:t>שלמה</w:t>
      </w:r>
      <w:r>
        <w:rPr>
          <w:rFonts w:hint="cs"/>
          <w:rtl/>
        </w:rPr>
        <w:t xml:space="preserve"> - היה</w:t>
      </w:r>
      <w:r>
        <w:rPr>
          <w:rtl/>
        </w:rPr>
        <w:t xml:space="preserve"> שמעי בן גרא.</w:t>
      </w:r>
      <w:r>
        <w:rPr>
          <w:rFonts w:hint="cs"/>
          <w:rtl/>
        </w:rPr>
        <w:t xml:space="preserve"> </w:t>
      </w:r>
      <w:r w:rsidRPr="008834D9">
        <w:rPr>
          <w:rStyle w:val="afffffe"/>
          <w:rFonts w:hint="cs"/>
          <w:rtl/>
        </w:rPr>
        <w:t>אף ש</w:t>
      </w:r>
      <w:r>
        <w:rPr>
          <w:rStyle w:val="afffffe"/>
          <w:rFonts w:hint="cs"/>
          <w:rtl/>
        </w:rPr>
        <w:t>נ</w:t>
      </w:r>
      <w:r w:rsidRPr="008834D9">
        <w:rPr>
          <w:rStyle w:val="afffffe"/>
          <w:rFonts w:hint="cs"/>
          <w:rtl/>
        </w:rPr>
        <w:t>הרג מ''מ לא כל השנים לבד</w:t>
      </w:r>
    </w:p>
    <w:p w14:paraId="2261FF91" w14:textId="77777777" w:rsidR="000647CA" w:rsidRPr="008834D9" w:rsidRDefault="000647CA" w:rsidP="000647CA">
      <w:pPr>
        <w:pStyle w:val="38"/>
        <w:framePr w:wrap="notBeside"/>
        <w:rPr>
          <w:rtl/>
        </w:rPr>
      </w:pPr>
      <w:r w:rsidRPr="008834D9">
        <w:rPr>
          <w:rFonts w:hint="cs"/>
          <w:rtl/>
        </w:rPr>
        <w:t>ובזמן</w:t>
      </w:r>
    </w:p>
    <w:p w14:paraId="24960FA8" w14:textId="77777777" w:rsidR="000647CA" w:rsidRPr="008834D9" w:rsidRDefault="000647CA" w:rsidP="000647CA">
      <w:pPr>
        <w:rPr>
          <w:rStyle w:val="afffffe"/>
          <w:rtl/>
        </w:rPr>
      </w:pPr>
      <w:r>
        <w:rPr>
          <w:rFonts w:hint="cs"/>
          <w:rtl/>
        </w:rPr>
        <w:t xml:space="preserve">חזקיה - </w:t>
      </w:r>
      <w:r>
        <w:rPr>
          <w:rtl/>
        </w:rPr>
        <w:t>הוה שבנא.</w:t>
      </w:r>
      <w:r>
        <w:rPr>
          <w:rFonts w:hint="cs"/>
          <w:rtl/>
        </w:rPr>
        <w:t xml:space="preserve"> </w:t>
      </w:r>
      <w:r w:rsidRPr="008834D9">
        <w:rPr>
          <w:rStyle w:val="afffffe"/>
          <w:rFonts w:hint="cs"/>
          <w:rtl/>
        </w:rPr>
        <w:t>אף שנהרג מ''מ לא כל השנים לבד</w:t>
      </w:r>
    </w:p>
    <w:p w14:paraId="2BE3596E" w14:textId="77777777" w:rsidR="000647CA" w:rsidRPr="008834D9" w:rsidRDefault="000647CA" w:rsidP="000647CA">
      <w:pPr>
        <w:pStyle w:val="38"/>
        <w:framePr w:wrap="notBeside"/>
        <w:rPr>
          <w:rtl/>
        </w:rPr>
      </w:pPr>
      <w:r w:rsidRPr="008834D9">
        <w:rPr>
          <w:rFonts w:hint="cs"/>
          <w:rtl/>
        </w:rPr>
        <w:t>ובזמן</w:t>
      </w:r>
    </w:p>
    <w:p w14:paraId="4BEA89AE" w14:textId="77777777" w:rsidR="000647CA" w:rsidRDefault="000647CA" w:rsidP="000647CA">
      <w:pPr>
        <w:spacing w:after="60"/>
        <w:rPr>
          <w:rtl/>
        </w:rPr>
      </w:pPr>
      <w:r>
        <w:rPr>
          <w:rFonts w:hint="cs"/>
          <w:rtl/>
        </w:rPr>
        <w:t>עזרא</w:t>
      </w:r>
      <w:r>
        <w:rPr>
          <w:rtl/>
        </w:rPr>
        <w:tab/>
      </w:r>
      <w:r>
        <w:rPr>
          <w:rFonts w:hint="cs"/>
          <w:rtl/>
        </w:rPr>
        <w:t xml:space="preserve">  - היה </w:t>
      </w:r>
      <w:r>
        <w:rPr>
          <w:rtl/>
        </w:rPr>
        <w:t>נחמיה בן חכליה.</w:t>
      </w:r>
    </w:p>
    <w:p w14:paraId="7FB0C54E" w14:textId="77777777" w:rsidR="000647CA" w:rsidRPr="008834D9" w:rsidRDefault="000647CA" w:rsidP="000647CA">
      <w:pPr>
        <w:pStyle w:val="38"/>
        <w:framePr w:wrap="notBeside"/>
        <w:rPr>
          <w:rtl/>
        </w:rPr>
      </w:pPr>
      <w:r w:rsidRPr="008834D9">
        <w:rPr>
          <w:rFonts w:hint="cs"/>
          <w:rtl/>
        </w:rPr>
        <w:t>ראב''א</w:t>
      </w:r>
    </w:p>
    <w:p w14:paraId="3B8E2D29" w14:textId="77777777" w:rsidR="000647CA" w:rsidRDefault="000647CA" w:rsidP="000647CA">
      <w:pPr>
        <w:rPr>
          <w:rtl/>
        </w:rPr>
      </w:pPr>
      <w:r>
        <w:rPr>
          <w:rtl/>
        </w:rPr>
        <w:t>מימות רבי עד רב אשי לא מצינו תורה וגדולה במקום אחד.</w:t>
      </w:r>
    </w:p>
    <w:p w14:paraId="5867400E" w14:textId="77777777" w:rsidR="000647CA" w:rsidRPr="008834D9" w:rsidRDefault="000647CA" w:rsidP="000647CA">
      <w:pPr>
        <w:pStyle w:val="38"/>
        <w:framePr w:wrap="notBeside"/>
        <w:rPr>
          <w:rtl/>
        </w:rPr>
      </w:pPr>
      <w:r w:rsidRPr="008834D9">
        <w:rPr>
          <w:rFonts w:hint="cs"/>
          <w:rtl/>
        </w:rPr>
        <w:t>ואף</w:t>
      </w:r>
    </w:p>
    <w:p w14:paraId="0C1141D7" w14:textId="77777777" w:rsidR="000647CA" w:rsidRDefault="000647CA" w:rsidP="000647CA">
      <w:pPr>
        <w:rPr>
          <w:rtl/>
        </w:rPr>
      </w:pPr>
      <w:r>
        <w:rPr>
          <w:rFonts w:hint="cs"/>
          <w:rtl/>
        </w:rPr>
        <w:t xml:space="preserve">שהיה את </w:t>
      </w:r>
      <w:r>
        <w:rPr>
          <w:rtl/>
        </w:rPr>
        <w:t>הונא בר נתן!</w:t>
      </w:r>
      <w:r>
        <w:rPr>
          <w:rFonts w:hint="cs"/>
          <w:rtl/>
        </w:rPr>
        <w:t xml:space="preserve">- היה כפוף </w:t>
      </w:r>
      <w:r>
        <w:rPr>
          <w:rtl/>
        </w:rPr>
        <w:t>לרב אשי.</w:t>
      </w:r>
    </w:p>
    <w:p w14:paraId="0D178609" w14:textId="77777777" w:rsidR="000647CA" w:rsidRDefault="000647CA" w:rsidP="000647CA">
      <w:pPr>
        <w:pStyle w:val="afffe"/>
        <w:rPr>
          <w:rtl/>
        </w:rPr>
      </w:pPr>
      <w:r>
        <w:rPr>
          <w:rtl/>
        </w:rPr>
        <w:t>דיני נפשות מתחילין מן הצד.</w:t>
      </w:r>
    </w:p>
    <w:p w14:paraId="5A7DD232" w14:textId="77777777" w:rsidR="000647CA" w:rsidRPr="00C27225" w:rsidRDefault="000647CA" w:rsidP="000647CA">
      <w:pPr>
        <w:pStyle w:val="38"/>
        <w:framePr w:wrap="notBeside"/>
        <w:rPr>
          <w:rtl/>
        </w:rPr>
      </w:pPr>
      <w:r w:rsidRPr="00C27225">
        <w:rPr>
          <w:rFonts w:hint="cs"/>
          <w:rtl/>
        </w:rPr>
        <w:t>ראב''פ</w:t>
      </w:r>
    </w:p>
    <w:p w14:paraId="27F5BA95" w14:textId="77777777" w:rsidR="000647CA" w:rsidRDefault="000647CA" w:rsidP="000647CA">
      <w:pPr>
        <w:rPr>
          <w:rtl/>
        </w:rPr>
      </w:pPr>
      <w:r>
        <w:rPr>
          <w:rStyle w:val="affffb"/>
          <w:rtl/>
        </w:rPr>
        <w:t>לֹא תַעֲנֶה עַל רִ</w:t>
      </w:r>
      <w:r w:rsidRPr="00C27225">
        <w:rPr>
          <w:rStyle w:val="affffb"/>
          <w:rtl/>
        </w:rPr>
        <w:t>ב</w:t>
      </w:r>
      <w:r>
        <w:rPr>
          <w:rtl/>
        </w:rPr>
        <w:t xml:space="preserve"> - לא תענה על רב.</w:t>
      </w:r>
    </w:p>
    <w:p w14:paraId="1903A79E" w14:textId="77777777" w:rsidR="000647CA" w:rsidRPr="00C27225" w:rsidRDefault="000647CA" w:rsidP="000647CA">
      <w:pPr>
        <w:pStyle w:val="38"/>
        <w:framePr w:wrap="notBeside"/>
        <w:rPr>
          <w:rtl/>
        </w:rPr>
      </w:pPr>
      <w:r w:rsidRPr="00C27225">
        <w:rPr>
          <w:rFonts w:hint="cs"/>
          <w:rtl/>
        </w:rPr>
        <w:t>רב''ח מרי'ו</w:t>
      </w:r>
    </w:p>
    <w:p w14:paraId="3C4228CC" w14:textId="77777777" w:rsidR="000647CA" w:rsidRDefault="000647CA" w:rsidP="000647CA">
      <w:pPr>
        <w:rPr>
          <w:rtl/>
        </w:rPr>
      </w:pPr>
      <w:r w:rsidRPr="00103EFA">
        <w:rPr>
          <w:rFonts w:hint="cs"/>
          <w:spacing w:val="2"/>
          <w:rtl/>
        </w:rPr>
        <w:t>מ</w:t>
      </w:r>
      <w:r w:rsidRPr="00103EFA">
        <w:rPr>
          <w:rStyle w:val="affffb"/>
          <w:spacing w:val="2"/>
          <w:rtl/>
        </w:rPr>
        <w:t xml:space="preserve">וַיֹּאמֶר דָּוִד לַאֲנָשָׁיו חִגְרוּ אִישׁ </w:t>
      </w:r>
      <w:r w:rsidRPr="00103EFA">
        <w:rPr>
          <w:rStyle w:val="affffb"/>
          <w:rFonts w:hint="cs"/>
          <w:spacing w:val="2"/>
          <w:rtl/>
        </w:rPr>
        <w:t xml:space="preserve">וגו' </w:t>
      </w:r>
      <w:r w:rsidRPr="00103EFA">
        <w:rPr>
          <w:rStyle w:val="affffb"/>
          <w:spacing w:val="2"/>
          <w:rtl/>
        </w:rPr>
        <w:t>וַיַּחְגֹּר גַּם דָּוִד אֶת חַרְבּוֹ</w:t>
      </w:r>
      <w:r w:rsidRPr="00103EFA">
        <w:rPr>
          <w:rFonts w:hint="cs"/>
          <w:spacing w:val="2"/>
          <w:rtl/>
        </w:rPr>
        <w:t xml:space="preserve"> </w:t>
      </w:r>
      <w:r w:rsidRPr="00C27225">
        <w:rPr>
          <w:rStyle w:val="afffffe"/>
          <w:rFonts w:hint="cs"/>
          <w:rtl/>
        </w:rPr>
        <w:t>אחריהם</w:t>
      </w:r>
    </w:p>
    <w:p w14:paraId="5123F020" w14:textId="77777777" w:rsidR="000647CA" w:rsidRPr="00C27225" w:rsidRDefault="000647CA" w:rsidP="000647CA">
      <w:pPr>
        <w:pStyle w:val="38"/>
        <w:framePr w:wrap="notBeside"/>
        <w:rPr>
          <w:rtl/>
        </w:rPr>
      </w:pPr>
      <w:r w:rsidRPr="00C27225">
        <w:rPr>
          <w:rtl/>
        </w:rPr>
        <w:t>רב:</w:t>
      </w:r>
    </w:p>
    <w:p w14:paraId="6ABFE98B" w14:textId="77777777" w:rsidR="000647CA" w:rsidRDefault="000647CA" w:rsidP="000647CA">
      <w:pPr>
        <w:rPr>
          <w:rtl/>
        </w:rPr>
      </w:pPr>
      <w:r>
        <w:rPr>
          <w:rtl/>
        </w:rPr>
        <w:t>שונה אדם לתלמידו, ודן עמו בדיני נפשות.</w:t>
      </w:r>
    </w:p>
    <w:p w14:paraId="5F6F653E" w14:textId="77777777" w:rsidR="000647CA" w:rsidRPr="00C27225" w:rsidRDefault="000647CA" w:rsidP="000647CA">
      <w:pPr>
        <w:pStyle w:val="38"/>
        <w:framePr w:wrap="notBeside"/>
        <w:rPr>
          <w:rtl/>
        </w:rPr>
      </w:pPr>
      <w:r w:rsidRPr="00C27225">
        <w:rPr>
          <w:rtl/>
        </w:rPr>
        <w:t>מיתיבי:</w:t>
      </w:r>
    </w:p>
    <w:p w14:paraId="4F8BDD01" w14:textId="77777777" w:rsidR="000647CA" w:rsidRDefault="000647CA" w:rsidP="000647CA">
      <w:pPr>
        <w:rPr>
          <w:rtl/>
        </w:rPr>
      </w:pPr>
      <w:r>
        <w:rPr>
          <w:rtl/>
        </w:rPr>
        <w:t>הטהרות והטמאות, האב ובנו, הרב ותלמידו - מונין להם שנים.</w:t>
      </w:r>
    </w:p>
    <w:p w14:paraId="43AA5544" w14:textId="77777777" w:rsidR="000647CA" w:rsidRPr="00103EFA" w:rsidRDefault="000647CA" w:rsidP="000647CA">
      <w:pPr>
        <w:rPr>
          <w:rtl/>
        </w:rPr>
      </w:pPr>
      <w:r w:rsidRPr="00103EFA">
        <w:rPr>
          <w:rtl/>
        </w:rPr>
        <w:t xml:space="preserve">דיני ממונות נפשות מכות קידוש החדש ועיבור שנה </w:t>
      </w:r>
      <w:r w:rsidRPr="00103EFA">
        <w:rPr>
          <w:rFonts w:hint="cs"/>
          <w:rtl/>
        </w:rPr>
        <w:t xml:space="preserve">מונין להם אחד </w:t>
      </w:r>
    </w:p>
    <w:p w14:paraId="7895ECBD" w14:textId="77777777" w:rsidR="000647CA" w:rsidRPr="001D15CF" w:rsidRDefault="000647CA" w:rsidP="000647CA">
      <w:pPr>
        <w:pStyle w:val="38"/>
        <w:framePr w:wrap="notBeside"/>
        <w:rPr>
          <w:rtl/>
        </w:rPr>
      </w:pPr>
      <w:r>
        <w:rPr>
          <w:rFonts w:hint="cs"/>
          <w:rtl/>
        </w:rPr>
        <w:t xml:space="preserve">- תירץ </w:t>
      </w:r>
      <w:r w:rsidRPr="001D15CF">
        <w:rPr>
          <w:rtl/>
        </w:rPr>
        <w:t>רב</w:t>
      </w:r>
      <w:r>
        <w:rPr>
          <w:rFonts w:hint="cs"/>
          <w:rtl/>
        </w:rPr>
        <w:t>:</w:t>
      </w:r>
      <w:r w:rsidRPr="001D15CF">
        <w:rPr>
          <w:rtl/>
        </w:rPr>
        <w:t xml:space="preserve"> </w:t>
      </w:r>
    </w:p>
    <w:p w14:paraId="2AA8031A" w14:textId="77777777" w:rsidR="000647CA" w:rsidRDefault="000647CA" w:rsidP="000647CA">
      <w:pPr>
        <w:spacing w:after="60"/>
        <w:rPr>
          <w:rtl/>
        </w:rPr>
      </w:pPr>
      <w:r>
        <w:rPr>
          <w:rtl/>
        </w:rPr>
        <w:t xml:space="preserve">כגון </w:t>
      </w:r>
      <w:r>
        <w:rPr>
          <w:rFonts w:hint="cs"/>
          <w:rtl/>
        </w:rPr>
        <w:t>ר''כ ור''א</w:t>
      </w:r>
      <w:r>
        <w:rPr>
          <w:rtl/>
        </w:rPr>
        <w:t xml:space="preserve">, </w:t>
      </w:r>
      <w:r>
        <w:rPr>
          <w:rFonts w:hint="cs"/>
          <w:rtl/>
        </w:rPr>
        <w:t xml:space="preserve">שהיו זקוקים לשמועה של רב ולא לסברתו </w:t>
      </w:r>
    </w:p>
    <w:p w14:paraId="0A8BBA6A" w14:textId="77777777" w:rsidR="000647CA" w:rsidRPr="001D15CF" w:rsidRDefault="000647CA" w:rsidP="000647CA">
      <w:pPr>
        <w:pStyle w:val="38"/>
        <w:framePr w:wrap="notBeside"/>
        <w:rPr>
          <w:rtl/>
        </w:rPr>
      </w:pPr>
      <w:r w:rsidRPr="001D15CF">
        <w:rPr>
          <w:rtl/>
        </w:rPr>
        <w:t>רבי אבהו:</w:t>
      </w:r>
    </w:p>
    <w:p w14:paraId="2D7B304D" w14:textId="77777777" w:rsidR="000647CA" w:rsidRDefault="000647CA" w:rsidP="000647CA">
      <w:pPr>
        <w:rPr>
          <w:rtl/>
        </w:rPr>
      </w:pPr>
      <w:r w:rsidRPr="00E14829">
        <w:rPr>
          <w:rStyle w:val="afffb"/>
          <w:rtl/>
        </w:rPr>
        <w:t xml:space="preserve">עשרה דברים </w:t>
      </w:r>
      <w:r>
        <w:rPr>
          <w:rtl/>
        </w:rPr>
        <w:t xml:space="preserve">יש בין דיני ממונות לדיני נפשות, וכולן אין נוהגין בשור הנסקל, חוץ </w:t>
      </w:r>
      <w:r>
        <w:rPr>
          <w:rFonts w:hint="cs"/>
          <w:rtl/>
        </w:rPr>
        <w:t xml:space="preserve">מכ''ג </w:t>
      </w:r>
      <w:r w:rsidRPr="00E14829">
        <w:rPr>
          <w:rStyle w:val="afffff1"/>
          <w:rFonts w:hint="cs"/>
          <w:rtl/>
        </w:rPr>
        <w:t>מראב''פ:</w:t>
      </w:r>
      <w:r>
        <w:rPr>
          <w:rFonts w:hint="cs"/>
          <w:rtl/>
        </w:rPr>
        <w:t xml:space="preserve"> </w:t>
      </w:r>
      <w:r>
        <w:rPr>
          <w:rStyle w:val="affffb"/>
          <w:rtl/>
        </w:rPr>
        <w:t>לֹא תַטֶּה מִשְׁפַּט אֶבְיֹנְךָ בְּרִיבוֹ</w:t>
      </w:r>
      <w:r>
        <w:rPr>
          <w:rFonts w:hint="cs"/>
          <w:rtl/>
        </w:rPr>
        <w:t xml:space="preserve"> </w:t>
      </w:r>
      <w:r>
        <w:rPr>
          <w:rtl/>
        </w:rPr>
        <w:t>אבל אתה מטה משפט של שור הנסקל.</w:t>
      </w:r>
    </w:p>
    <w:p w14:paraId="69F8D1DC" w14:textId="77777777" w:rsidR="000647CA" w:rsidRPr="001D15CF" w:rsidRDefault="000647CA" w:rsidP="000647CA">
      <w:pPr>
        <w:pStyle w:val="38"/>
        <w:framePr w:wrap="notBeside"/>
        <w:rPr>
          <w:rtl/>
        </w:rPr>
      </w:pPr>
      <w:r w:rsidRPr="001D15CF">
        <w:rPr>
          <w:rFonts w:hint="cs"/>
          <w:rtl/>
        </w:rPr>
        <w:t xml:space="preserve">קשה </w:t>
      </w:r>
    </w:p>
    <w:p w14:paraId="0997E79A" w14:textId="77777777" w:rsidR="000647CA" w:rsidRDefault="000647CA" w:rsidP="000647CA">
      <w:pPr>
        <w:rPr>
          <w:rtl/>
        </w:rPr>
      </w:pPr>
      <w:r>
        <w:rPr>
          <w:rFonts w:hint="cs"/>
          <w:rtl/>
        </w:rPr>
        <w:t xml:space="preserve">דא''כ הוי רק תשעה  </w:t>
      </w:r>
      <w:r w:rsidRPr="001D15CF">
        <w:rPr>
          <w:rStyle w:val="afffffe"/>
          <w:rtl/>
        </w:rPr>
        <w:t>דאין הכל כשרין</w:t>
      </w:r>
      <w:r>
        <w:rPr>
          <w:rStyle w:val="afffffe"/>
          <w:rFonts w:hint="cs"/>
          <w:rtl/>
        </w:rPr>
        <w:t xml:space="preserve"> [ממזר]</w:t>
      </w:r>
      <w:r w:rsidRPr="001D15CF">
        <w:rPr>
          <w:rStyle w:val="afffffe"/>
          <w:rtl/>
        </w:rPr>
        <w:t xml:space="preserve">, ועשרים ושלשה </w:t>
      </w:r>
      <w:r>
        <w:rPr>
          <w:rStyle w:val="afffffe"/>
          <w:rFonts w:hint="cs"/>
          <w:rtl/>
        </w:rPr>
        <w:t>-אחד הוא</w:t>
      </w:r>
      <w:r w:rsidRPr="001D15CF">
        <w:rPr>
          <w:rStyle w:val="afffffe"/>
          <w:rtl/>
        </w:rPr>
        <w:t>.</w:t>
      </w:r>
    </w:p>
    <w:p w14:paraId="239CAA08" w14:textId="77777777" w:rsidR="000647CA" w:rsidRPr="001D15CF" w:rsidRDefault="000647CA" w:rsidP="000647CA">
      <w:pPr>
        <w:pStyle w:val="38"/>
        <w:framePr w:wrap="notBeside"/>
        <w:rPr>
          <w:rtl/>
        </w:rPr>
      </w:pPr>
      <w:r>
        <w:rPr>
          <w:rFonts w:hint="cs"/>
          <w:rtl/>
        </w:rPr>
        <w:t>- אלא שיש</w:t>
      </w:r>
    </w:p>
    <w:p w14:paraId="4C33B964" w14:textId="77777777" w:rsidR="000647CA" w:rsidRDefault="000647CA" w:rsidP="000647CA">
      <w:pPr>
        <w:rPr>
          <w:rtl/>
        </w:rPr>
      </w:pPr>
      <w:r>
        <w:rPr>
          <w:rtl/>
        </w:rPr>
        <w:t>אין מושיבין בסנהדרין זקן וסריס ומי שאין לו בנים.</w:t>
      </w:r>
      <w:r>
        <w:rPr>
          <w:rFonts w:hint="cs"/>
          <w:rtl/>
        </w:rPr>
        <w:t xml:space="preserve"> </w:t>
      </w:r>
      <w:r w:rsidRPr="001D15CF">
        <w:rPr>
          <w:rStyle w:val="afffff1"/>
          <w:rFonts w:hint="cs"/>
          <w:rtl/>
        </w:rPr>
        <w:t>ר''י</w:t>
      </w:r>
      <w:r>
        <w:rPr>
          <w:rFonts w:hint="cs"/>
          <w:rtl/>
        </w:rPr>
        <w:t xml:space="preserve"> אף אכזרי</w:t>
      </w:r>
    </w:p>
    <w:p w14:paraId="775C0BEA" w14:textId="77777777" w:rsidR="000647CA" w:rsidRDefault="000647CA" w:rsidP="000647CA">
      <w:pPr>
        <w:rPr>
          <w:rtl/>
        </w:rPr>
      </w:pPr>
      <w:r>
        <w:rPr>
          <w:rtl/>
        </w:rPr>
        <w:t xml:space="preserve">וחילופיהן במסית, </w:t>
      </w:r>
      <w:r>
        <w:rPr>
          <w:rFonts w:hint="cs"/>
          <w:rtl/>
        </w:rPr>
        <w:t>ד</w:t>
      </w:r>
      <w:r w:rsidRPr="001D15CF">
        <w:rPr>
          <w:rStyle w:val="affffb"/>
          <w:rtl/>
        </w:rPr>
        <w:t>לֹא תַחְמֹל וְלֹא תְכַסֶּה עָלָיו</w:t>
      </w:r>
      <w:r>
        <w:rPr>
          <w:rtl/>
        </w:rPr>
        <w:t>.</w:t>
      </w:r>
    </w:p>
    <w:p w14:paraId="21420100" w14:textId="77777777" w:rsidR="000647CA" w:rsidRDefault="000647CA" w:rsidP="000647CA">
      <w:pPr>
        <w:pStyle w:val="afffe"/>
        <w:rPr>
          <w:rtl/>
        </w:rPr>
      </w:pPr>
      <w:r w:rsidRPr="001D15CF">
        <w:rPr>
          <w:u w:val="single"/>
          <w:rtl/>
        </w:rPr>
        <w:t>הכל</w:t>
      </w:r>
      <w:r>
        <w:rPr>
          <w:rtl/>
        </w:rPr>
        <w:t xml:space="preserve"> כשרין לדון דיני ממונות.</w:t>
      </w:r>
    </w:p>
    <w:p w14:paraId="7C2D338A" w14:textId="77777777" w:rsidR="000647CA" w:rsidRPr="001D15CF" w:rsidRDefault="000647CA" w:rsidP="000647CA">
      <w:pPr>
        <w:pStyle w:val="38"/>
        <w:framePr w:wrap="notBeside"/>
        <w:rPr>
          <w:rtl/>
        </w:rPr>
      </w:pPr>
      <w:r w:rsidRPr="001D15CF">
        <w:rPr>
          <w:rFonts w:hint="cs"/>
          <w:rtl/>
        </w:rPr>
        <w:t>ר''י</w:t>
      </w:r>
    </w:p>
    <w:p w14:paraId="6D1F2D77" w14:textId="77777777" w:rsidR="000647CA" w:rsidRDefault="000647CA" w:rsidP="000647CA">
      <w:pPr>
        <w:rPr>
          <w:rtl/>
        </w:rPr>
      </w:pPr>
      <w:r>
        <w:rPr>
          <w:rFonts w:hint="cs"/>
          <w:rtl/>
        </w:rPr>
        <w:t xml:space="preserve">לרבות </w:t>
      </w:r>
      <w:r>
        <w:rPr>
          <w:rtl/>
        </w:rPr>
        <w:t>ממזר.</w:t>
      </w:r>
    </w:p>
    <w:p w14:paraId="602023A4" w14:textId="77777777" w:rsidR="000647CA" w:rsidRPr="001D15CF" w:rsidRDefault="000647CA" w:rsidP="000647CA">
      <w:pPr>
        <w:pStyle w:val="38"/>
        <w:framePr w:wrap="notBeside"/>
        <w:rPr>
          <w:rtl/>
        </w:rPr>
      </w:pPr>
      <w:r w:rsidRPr="001D15CF">
        <w:rPr>
          <w:rFonts w:hint="cs"/>
          <w:rtl/>
        </w:rPr>
        <w:t>ו</w:t>
      </w:r>
      <w:r>
        <w:rPr>
          <w:rFonts w:hint="cs"/>
          <w:rtl/>
        </w:rPr>
        <w:t>אף  שכבר תנינא</w:t>
      </w:r>
    </w:p>
    <w:p w14:paraId="4C043CB2" w14:textId="77777777" w:rsidR="000647CA" w:rsidRDefault="000647CA" w:rsidP="000647CA">
      <w:pPr>
        <w:rPr>
          <w:rtl/>
        </w:rPr>
      </w:pPr>
      <w:r>
        <w:rPr>
          <w:rFonts w:hint="cs"/>
          <w:rtl/>
        </w:rPr>
        <w:t>ד</w:t>
      </w:r>
      <w:r>
        <w:rPr>
          <w:rtl/>
        </w:rPr>
        <w:t>יש ראוי לדון דיני ממונות ואין ראוי לדון דיני נפשות.</w:t>
      </w:r>
      <w:r>
        <w:rPr>
          <w:rFonts w:hint="cs"/>
          <w:rtl/>
        </w:rPr>
        <w:t xml:space="preserve"> </w:t>
      </w:r>
    </w:p>
    <w:p w14:paraId="599944A4" w14:textId="77777777" w:rsidR="000647CA" w:rsidRPr="001D15CF" w:rsidRDefault="000647CA" w:rsidP="000647CA">
      <w:pPr>
        <w:pStyle w:val="38"/>
        <w:framePr w:wrap="notBeside"/>
        <w:rPr>
          <w:rtl/>
        </w:rPr>
      </w:pPr>
      <w:r w:rsidRPr="001D15CF">
        <w:rPr>
          <w:rFonts w:hint="cs"/>
          <w:rtl/>
        </w:rPr>
        <w:t>-</w:t>
      </w:r>
      <w:r>
        <w:rPr>
          <w:rFonts w:hint="cs"/>
          <w:rtl/>
        </w:rPr>
        <w:t>חד</w:t>
      </w:r>
    </w:p>
    <w:p w14:paraId="67EB2875" w14:textId="77777777" w:rsidR="000647CA" w:rsidRDefault="000647CA" w:rsidP="000647CA">
      <w:pPr>
        <w:rPr>
          <w:rtl/>
        </w:rPr>
      </w:pPr>
      <w:r>
        <w:rPr>
          <w:rFonts w:hint="cs"/>
          <w:rtl/>
        </w:rPr>
        <w:t xml:space="preserve">להביא גר </w:t>
      </w:r>
      <w:r w:rsidRPr="001D15CF">
        <w:rPr>
          <w:rStyle w:val="afffffe"/>
          <w:rFonts w:hint="cs"/>
          <w:rtl/>
        </w:rPr>
        <w:t>שאינו מטיפה כשרה</w:t>
      </w:r>
      <w:r>
        <w:rPr>
          <w:rFonts w:hint="cs"/>
          <w:rtl/>
        </w:rPr>
        <w:t xml:space="preserve"> חד להביא ממזר </w:t>
      </w:r>
      <w:r w:rsidRPr="001D15CF">
        <w:rPr>
          <w:rStyle w:val="afffffe"/>
          <w:rFonts w:hint="cs"/>
          <w:rtl/>
        </w:rPr>
        <w:t>שאינו רואי לבוא קהל</w:t>
      </w:r>
    </w:p>
    <w:p w14:paraId="437C0B63" w14:textId="77777777" w:rsidR="000647CA" w:rsidRDefault="000647CA" w:rsidP="000647CA">
      <w:pPr>
        <w:pStyle w:val="afffe"/>
        <w:rPr>
          <w:rtl/>
        </w:rPr>
      </w:pPr>
      <w:r>
        <w:rPr>
          <w:rtl/>
        </w:rPr>
        <w:t>ואין הכל כשרין לדון דיני נפשות.</w:t>
      </w:r>
    </w:p>
    <w:p w14:paraId="08CDAA9D" w14:textId="77777777" w:rsidR="000647CA" w:rsidRPr="001D15CF" w:rsidRDefault="000647CA" w:rsidP="000647CA">
      <w:pPr>
        <w:pStyle w:val="38"/>
        <w:framePr w:wrap="notBeside"/>
        <w:rPr>
          <w:rtl/>
        </w:rPr>
      </w:pPr>
      <w:r w:rsidRPr="001D15CF">
        <w:rPr>
          <w:rtl/>
        </w:rPr>
        <w:t>דתני רב יוסף:</w:t>
      </w:r>
    </w:p>
    <w:p w14:paraId="5516EDC0" w14:textId="77777777" w:rsidR="000647CA" w:rsidRDefault="000647CA" w:rsidP="000647CA">
      <w:pPr>
        <w:rPr>
          <w:rtl/>
        </w:rPr>
      </w:pPr>
      <w:r>
        <w:rPr>
          <w:rtl/>
        </w:rPr>
        <w:t>כשם שבית דין מנוקין בצדק - כך מנוקין מכל מום.</w:t>
      </w:r>
    </w:p>
    <w:p w14:paraId="6BABB8BD" w14:textId="77777777" w:rsidR="000647CA" w:rsidRPr="001D15CF" w:rsidRDefault="000647CA" w:rsidP="000647CA">
      <w:pPr>
        <w:pStyle w:val="38"/>
        <w:framePr w:wrap="notBeside"/>
        <w:rPr>
          <w:rtl/>
        </w:rPr>
      </w:pPr>
      <w:r w:rsidRPr="001D15CF">
        <w:rPr>
          <w:rtl/>
        </w:rPr>
        <w:t>אמימר:</w:t>
      </w:r>
    </w:p>
    <w:p w14:paraId="35DB0A45" w14:textId="77777777" w:rsidR="000647CA" w:rsidRDefault="000647CA" w:rsidP="000647CA">
      <w:pPr>
        <w:rPr>
          <w:rtl/>
        </w:rPr>
      </w:pPr>
      <w:r>
        <w:rPr>
          <w:rStyle w:val="affffb"/>
          <w:rtl/>
        </w:rPr>
        <w:t>כֻּלָּךְ יָפָה רַעְיָתִי וּמוּם אֵין בָּךְ</w:t>
      </w:r>
      <w:r>
        <w:rPr>
          <w:rtl/>
        </w:rPr>
        <w:t>.</w:t>
      </w:r>
    </w:p>
    <w:p w14:paraId="2F25CA37" w14:textId="77777777" w:rsidR="000647CA" w:rsidRPr="001D15CF" w:rsidRDefault="000647CA" w:rsidP="000647CA">
      <w:pPr>
        <w:pStyle w:val="38"/>
        <w:framePr w:wrap="notBeside"/>
        <w:rPr>
          <w:rtl/>
        </w:rPr>
      </w:pPr>
      <w:r w:rsidRPr="001D15CF">
        <w:rPr>
          <w:rFonts w:hint="cs"/>
          <w:rtl/>
        </w:rPr>
        <w:t>לא</w:t>
      </w:r>
    </w:p>
    <w:p w14:paraId="57CB6EF4" w14:textId="77777777" w:rsidR="000647CA" w:rsidRDefault="000647CA" w:rsidP="000647CA">
      <w:pPr>
        <w:rPr>
          <w:rtl/>
        </w:rPr>
      </w:pPr>
      <w:r>
        <w:rPr>
          <w:rFonts w:hint="cs"/>
          <w:rtl/>
        </w:rPr>
        <w:t>מ</w:t>
      </w:r>
      <w:r w:rsidRPr="001D15CF">
        <w:rPr>
          <w:rStyle w:val="affffb"/>
          <w:rtl/>
        </w:rPr>
        <w:t>והתיצבו שם עמך,</w:t>
      </w:r>
      <w:r>
        <w:rPr>
          <w:rtl/>
        </w:rPr>
        <w:t xml:space="preserve"> עמך - בדומין לך.</w:t>
      </w:r>
      <w:r>
        <w:rPr>
          <w:rFonts w:hint="cs"/>
          <w:rtl/>
        </w:rPr>
        <w:t xml:space="preserve"> דשם משום כבוד שכינה</w:t>
      </w:r>
    </w:p>
    <w:p w14:paraId="326C71B7" w14:textId="77777777" w:rsidR="000647CA" w:rsidRPr="001D15CF" w:rsidRDefault="000647CA" w:rsidP="000647CA">
      <w:pPr>
        <w:pStyle w:val="38"/>
        <w:framePr w:wrap="notBeside"/>
        <w:rPr>
          <w:rtl/>
        </w:rPr>
      </w:pPr>
      <w:r>
        <w:rPr>
          <w:rFonts w:hint="cs"/>
          <w:rtl/>
        </w:rPr>
        <w:t>אלא כרנב''י:</w:t>
      </w:r>
    </w:p>
    <w:p w14:paraId="0553429D" w14:textId="77777777" w:rsidR="000647CA" w:rsidRDefault="000647CA" w:rsidP="000647CA">
      <w:pPr>
        <w:rPr>
          <w:rtl/>
        </w:rPr>
      </w:pPr>
      <w:r>
        <w:rPr>
          <w:rStyle w:val="affffb"/>
          <w:rtl/>
        </w:rPr>
        <w:t>וְנָשְׂאוּ אִתָּךְ</w:t>
      </w:r>
      <w:r w:rsidRPr="001D15CF">
        <w:rPr>
          <w:rStyle w:val="affffb"/>
          <w:rtl/>
        </w:rPr>
        <w:t>,</w:t>
      </w:r>
      <w:r>
        <w:rPr>
          <w:rtl/>
        </w:rPr>
        <w:t xml:space="preserve"> - בדומין לך ליהוי.</w:t>
      </w:r>
      <w:r>
        <w:rPr>
          <w:rFonts w:hint="cs"/>
          <w:rtl/>
        </w:rPr>
        <w:t xml:space="preserve"> </w:t>
      </w:r>
      <w:r w:rsidRPr="0073601A">
        <w:rPr>
          <w:rStyle w:val="afffffe"/>
          <w:rFonts w:hint="cs"/>
          <w:rtl/>
        </w:rPr>
        <w:t>[ביתרו]</w:t>
      </w:r>
    </w:p>
    <w:p w14:paraId="662F3F4C" w14:textId="77777777" w:rsidR="000647CA" w:rsidRDefault="000647CA" w:rsidP="000647CA">
      <w:pPr>
        <w:pStyle w:val="affb"/>
        <w:rPr>
          <w:rtl/>
        </w:rPr>
      </w:pPr>
      <w:r>
        <w:rPr>
          <w:rFonts w:hint="cs"/>
          <w:rtl/>
        </w:rPr>
        <w:t>***</w:t>
      </w:r>
    </w:p>
    <w:p w14:paraId="3D9C44A4" w14:textId="77777777" w:rsidR="000647CA" w:rsidRDefault="000647CA" w:rsidP="000647CA">
      <w:pPr>
        <w:pStyle w:val="affffe"/>
        <w:framePr w:wrap="around"/>
        <w:rPr>
          <w:rtl/>
        </w:rPr>
      </w:pPr>
      <w:r>
        <w:rPr>
          <w:rtl/>
        </w:rPr>
        <w:t>משנה.</w:t>
      </w:r>
    </w:p>
    <w:p w14:paraId="2F020EFC" w14:textId="77777777" w:rsidR="000647CA" w:rsidRDefault="000647CA" w:rsidP="00105AC0">
      <w:pPr>
        <w:pStyle w:val="afff6"/>
        <w:rPr>
          <w:rtl/>
        </w:rPr>
      </w:pPr>
      <w:r>
        <w:rPr>
          <w:rtl/>
        </w:rPr>
        <w:t>סנהדרין היתה כחצי גורן עגולה, כדי שיהו רואין זה את זה.</w:t>
      </w:r>
    </w:p>
    <w:p w14:paraId="7D05B75B" w14:textId="77777777" w:rsidR="000647CA" w:rsidRDefault="000647CA" w:rsidP="00105AC0">
      <w:pPr>
        <w:pStyle w:val="afff6"/>
        <w:rPr>
          <w:rtl/>
        </w:rPr>
      </w:pPr>
      <w:r>
        <w:rPr>
          <w:rtl/>
        </w:rPr>
        <w:t>ושני סופרי הדיינין עומדים לפניהם, אחד מימין ואחד משמאל, וכותבין דברי המזכין ודברי המחייבין</w:t>
      </w:r>
      <w:r>
        <w:rPr>
          <w:rFonts w:hint="cs"/>
          <w:rtl/>
        </w:rPr>
        <w:t>.</w:t>
      </w:r>
    </w:p>
    <w:p w14:paraId="5F5807C8" w14:textId="77777777" w:rsidR="000647CA" w:rsidRDefault="000647CA" w:rsidP="00105AC0">
      <w:pPr>
        <w:pStyle w:val="afff6"/>
        <w:rPr>
          <w:rtl/>
        </w:rPr>
      </w:pPr>
      <w:r w:rsidRPr="0073601A">
        <w:rPr>
          <w:rStyle w:val="afffffc"/>
          <w:rtl/>
        </w:rPr>
        <w:t>רבי יהודה</w:t>
      </w:r>
      <w:r>
        <w:rPr>
          <w:rtl/>
        </w:rPr>
        <w:t>: שלשה, אחד כותב דברי המזכין, ואחד כותב דברי המחייבין, והשלישי כותב דברי המזכין ודברי המחייבין.</w:t>
      </w:r>
    </w:p>
    <w:p w14:paraId="4F2F68E2" w14:textId="77777777" w:rsidR="000647CA" w:rsidRDefault="000647CA" w:rsidP="000647CA">
      <w:pPr>
        <w:pStyle w:val="afff1"/>
        <w:framePr w:wrap="around"/>
        <w:rPr>
          <w:rtl/>
        </w:rPr>
      </w:pPr>
      <w:r>
        <w:rPr>
          <w:rtl/>
        </w:rPr>
        <w:t xml:space="preserve">לז. </w:t>
      </w:r>
    </w:p>
    <w:p w14:paraId="68D78F26" w14:textId="77777777" w:rsidR="000647CA" w:rsidRDefault="000647CA" w:rsidP="00105AC0">
      <w:pPr>
        <w:pStyle w:val="afff6"/>
        <w:rPr>
          <w:rtl/>
        </w:rPr>
      </w:pPr>
      <w:r>
        <w:rPr>
          <w:rtl/>
        </w:rPr>
        <w:t>ושלש שורות של תלמידי חכמים יושבין לפניהן.</w:t>
      </w:r>
    </w:p>
    <w:p w14:paraId="309B97F9" w14:textId="77777777" w:rsidR="000647CA" w:rsidRDefault="000647CA" w:rsidP="00105AC0">
      <w:pPr>
        <w:pStyle w:val="afff6"/>
        <w:rPr>
          <w:rtl/>
        </w:rPr>
      </w:pPr>
      <w:r>
        <w:rPr>
          <w:rtl/>
        </w:rPr>
        <w:t>כל אחד ואחד מכיר את מקומו.</w:t>
      </w:r>
      <w:r>
        <w:rPr>
          <w:rFonts w:hint="cs"/>
          <w:rtl/>
        </w:rPr>
        <w:t xml:space="preserve"> </w:t>
      </w:r>
      <w:r>
        <w:rPr>
          <w:rtl/>
        </w:rPr>
        <w:t xml:space="preserve">הוצרכו לסמוך סומכין מן </w:t>
      </w:r>
      <w:r w:rsidRPr="00F1479B">
        <w:rPr>
          <w:rtl/>
        </w:rPr>
        <w:t>הראשונה, אחד מן השניה בא לו לראשונה.</w:t>
      </w:r>
      <w:r w:rsidRPr="00F1479B">
        <w:rPr>
          <w:rFonts w:hint="cs"/>
          <w:rtl/>
        </w:rPr>
        <w:t xml:space="preserve"> </w:t>
      </w:r>
      <w:r w:rsidRPr="00F1479B">
        <w:rPr>
          <w:rtl/>
        </w:rPr>
        <w:t>אחד מן השלישית בא לו לשניה, בוררים להן עוד אחד מן הקהל ומושיבין אותו בשלישית.</w:t>
      </w:r>
      <w:r w:rsidRPr="00F1479B">
        <w:rPr>
          <w:rFonts w:hint="cs"/>
          <w:spacing w:val="-2"/>
          <w:rtl/>
        </w:rPr>
        <w:t xml:space="preserve"> </w:t>
      </w:r>
      <w:r>
        <w:rPr>
          <w:rtl/>
        </w:rPr>
        <w:t>ולא היה יושב במקומו של ראשון אלא יושב במקום הראוי לו.</w:t>
      </w:r>
    </w:p>
    <w:p w14:paraId="5C21E5E6" w14:textId="77777777" w:rsidR="000647CA" w:rsidRDefault="000647CA" w:rsidP="000647CA">
      <w:pPr>
        <w:pStyle w:val="afffe"/>
        <w:rPr>
          <w:rtl/>
        </w:rPr>
      </w:pPr>
      <w:r>
        <w:rPr>
          <w:rtl/>
        </w:rPr>
        <w:t xml:space="preserve">סנהדרין היתה כחצי גורן עגולה, </w:t>
      </w:r>
    </w:p>
    <w:p w14:paraId="1B7D9C79" w14:textId="77777777" w:rsidR="000647CA" w:rsidRPr="00432541" w:rsidRDefault="000647CA" w:rsidP="000647CA">
      <w:pPr>
        <w:pStyle w:val="38"/>
        <w:framePr w:wrap="notBeside"/>
        <w:rPr>
          <w:rtl/>
        </w:rPr>
      </w:pPr>
      <w:r w:rsidRPr="00432541">
        <w:rPr>
          <w:rFonts w:hint="cs"/>
          <w:rtl/>
        </w:rPr>
        <w:t>ראבר''ח</w:t>
      </w:r>
      <w:r w:rsidRPr="00432541">
        <w:rPr>
          <w:rtl/>
        </w:rPr>
        <w:t>:</w:t>
      </w:r>
    </w:p>
    <w:p w14:paraId="3CE8815C" w14:textId="77777777" w:rsidR="000647CA" w:rsidRDefault="000647CA" w:rsidP="000647CA">
      <w:pPr>
        <w:rPr>
          <w:rtl/>
        </w:rPr>
      </w:pPr>
      <w:r w:rsidRPr="001F0E67">
        <w:rPr>
          <w:rStyle w:val="affffb"/>
          <w:rtl/>
        </w:rPr>
        <w:t>שָׁרְרֵךְ -</w:t>
      </w:r>
      <w:r>
        <w:rPr>
          <w:rtl/>
        </w:rPr>
        <w:t xml:space="preserve"> זו סנהדרין, שהיא יושבת בטיבורו של עולם.</w:t>
      </w:r>
    </w:p>
    <w:p w14:paraId="3EB77120" w14:textId="77777777" w:rsidR="000647CA" w:rsidRDefault="000647CA" w:rsidP="000647CA">
      <w:pPr>
        <w:rPr>
          <w:rtl/>
        </w:rPr>
      </w:pPr>
      <w:r w:rsidRPr="001F0E67">
        <w:rPr>
          <w:rStyle w:val="affffb"/>
          <w:rtl/>
        </w:rPr>
        <w:t>אַגַּן</w:t>
      </w:r>
      <w:r>
        <w:rPr>
          <w:rtl/>
        </w:rPr>
        <w:t xml:space="preserve"> - שהיא מגינה על כל העולם כולו, </w:t>
      </w:r>
      <w:r w:rsidRPr="001F0E67">
        <w:rPr>
          <w:rStyle w:val="affffb"/>
          <w:rtl/>
        </w:rPr>
        <w:t>הַסַּהַר</w:t>
      </w:r>
      <w:r>
        <w:rPr>
          <w:rtl/>
        </w:rPr>
        <w:t xml:space="preserve"> - </w:t>
      </w:r>
      <w:r>
        <w:rPr>
          <w:rFonts w:hint="cs"/>
          <w:rtl/>
        </w:rPr>
        <w:t>ש</w:t>
      </w:r>
      <w:r>
        <w:rPr>
          <w:rtl/>
        </w:rPr>
        <w:t xml:space="preserve">דומה לסהר, </w:t>
      </w:r>
    </w:p>
    <w:p w14:paraId="1E7BB623" w14:textId="77777777" w:rsidR="000647CA" w:rsidRDefault="000647CA" w:rsidP="000647CA">
      <w:pPr>
        <w:rPr>
          <w:rtl/>
        </w:rPr>
      </w:pPr>
      <w:r>
        <w:rPr>
          <w:rStyle w:val="affffb"/>
          <w:rtl/>
        </w:rPr>
        <w:t>אַל יֶחְסַר הַמָּזֶ</w:t>
      </w:r>
      <w:r w:rsidRPr="001F0E67">
        <w:rPr>
          <w:rStyle w:val="affffb"/>
          <w:rtl/>
        </w:rPr>
        <w:t xml:space="preserve">ג </w:t>
      </w:r>
      <w:r>
        <w:rPr>
          <w:rtl/>
        </w:rPr>
        <w:t xml:space="preserve">שאם הוצרך אחד מהם לצאת, רואין אם יש </w:t>
      </w:r>
      <w:r>
        <w:rPr>
          <w:rFonts w:hint="cs"/>
          <w:rtl/>
        </w:rPr>
        <w:t xml:space="preserve">כ''ג </w:t>
      </w:r>
      <w:r>
        <w:rPr>
          <w:rtl/>
        </w:rPr>
        <w:br/>
      </w:r>
      <w:r>
        <w:rPr>
          <w:rFonts w:hint="cs"/>
          <w:rtl/>
        </w:rPr>
        <w:t xml:space="preserve"> </w:t>
      </w:r>
      <w:r>
        <w:rPr>
          <w:rtl/>
        </w:rPr>
        <w:tab/>
        <w:t>כנגד סנהדרי קטנה - יוצא, ואם לאו אינו יוצא.</w:t>
      </w:r>
    </w:p>
    <w:p w14:paraId="0B072A92" w14:textId="77777777" w:rsidR="000647CA" w:rsidRDefault="000647CA" w:rsidP="000647CA">
      <w:pPr>
        <w:rPr>
          <w:rtl/>
        </w:rPr>
      </w:pPr>
      <w:r>
        <w:rPr>
          <w:rStyle w:val="affffb"/>
          <w:rtl/>
        </w:rPr>
        <w:t>בִּטְנֵךְ עֲרֵמַת חִטִּי</w:t>
      </w:r>
      <w:r w:rsidRPr="001F0E67">
        <w:rPr>
          <w:rStyle w:val="affffb"/>
          <w:rtl/>
        </w:rPr>
        <w:t>ם</w:t>
      </w:r>
      <w:r>
        <w:rPr>
          <w:rStyle w:val="affffb"/>
          <w:rtl/>
        </w:rPr>
        <w:tab/>
      </w:r>
      <w:r>
        <w:rPr>
          <w:rStyle w:val="affffb"/>
          <w:rFonts w:hint="cs"/>
          <w:rtl/>
        </w:rPr>
        <w:t>-</w:t>
      </w:r>
      <w:r w:rsidRPr="001F0E67">
        <w:rPr>
          <w:rStyle w:val="affffb"/>
          <w:rtl/>
        </w:rPr>
        <w:t xml:space="preserve"> </w:t>
      </w:r>
      <w:r>
        <w:rPr>
          <w:rtl/>
        </w:rPr>
        <w:t xml:space="preserve">מה ערימת חטים הכל נהנין ממנה </w:t>
      </w:r>
    </w:p>
    <w:p w14:paraId="2CF8CBF4" w14:textId="77777777" w:rsidR="000647CA" w:rsidRDefault="000647CA" w:rsidP="000647CA">
      <w:pPr>
        <w:ind w:left="904" w:firstLine="113"/>
        <w:rPr>
          <w:rtl/>
        </w:rPr>
      </w:pPr>
      <w:r>
        <w:rPr>
          <w:rtl/>
        </w:rPr>
        <w:t>- אף סנהדרין הכל נהנין מטעמיהן.</w:t>
      </w:r>
    </w:p>
    <w:p w14:paraId="5FB509DC" w14:textId="77777777" w:rsidR="000647CA" w:rsidRPr="00F1479B" w:rsidRDefault="000647CA" w:rsidP="000647CA">
      <w:pPr>
        <w:spacing w:after="60"/>
        <w:rPr>
          <w:spacing w:val="2"/>
          <w:rtl/>
        </w:rPr>
      </w:pPr>
      <w:r w:rsidRPr="00F1479B">
        <w:rPr>
          <w:rStyle w:val="affffb"/>
          <w:spacing w:val="2"/>
          <w:rtl/>
        </w:rPr>
        <w:t>סוּגָה בַּשּׁוֹשַׁנִּים</w:t>
      </w:r>
      <w:r w:rsidRPr="00F1479B">
        <w:rPr>
          <w:spacing w:val="2"/>
          <w:rtl/>
        </w:rPr>
        <w:t xml:space="preserve"> שאפילו כסוגה של שושנים לא יפרצו בהן פרצות.</w:t>
      </w:r>
    </w:p>
    <w:p w14:paraId="3F481BEE" w14:textId="77777777" w:rsidR="000647CA" w:rsidRPr="0056133E" w:rsidRDefault="000647CA" w:rsidP="000647CA">
      <w:pPr>
        <w:pStyle w:val="38"/>
        <w:framePr w:wrap="notBeside"/>
        <w:rPr>
          <w:rtl/>
        </w:rPr>
      </w:pPr>
      <w:r w:rsidRPr="0056133E">
        <w:rPr>
          <w:rFonts w:hint="cs"/>
          <w:rtl/>
        </w:rPr>
        <w:t>מין לר''כ</w:t>
      </w:r>
    </w:p>
    <w:p w14:paraId="4C645F96" w14:textId="77777777" w:rsidR="000647CA" w:rsidRDefault="000647CA" w:rsidP="000647CA">
      <w:pPr>
        <w:rPr>
          <w:rtl/>
        </w:rPr>
      </w:pPr>
      <w:r>
        <w:rPr>
          <w:rFonts w:hint="cs"/>
          <w:rtl/>
        </w:rPr>
        <w:t xml:space="preserve">איך נדה מותרת? הלא זו אש בנעורת ואינה מהבהבת. </w:t>
      </w:r>
    </w:p>
    <w:p w14:paraId="41B3ED6F" w14:textId="77777777" w:rsidR="000647CA" w:rsidRPr="0056133E" w:rsidRDefault="000647CA" w:rsidP="000647CA">
      <w:pPr>
        <w:pStyle w:val="38"/>
        <w:framePr w:wrap="notBeside"/>
        <w:rPr>
          <w:rtl/>
        </w:rPr>
      </w:pPr>
      <w:r>
        <w:rPr>
          <w:rFonts w:hint="cs"/>
          <w:rtl/>
        </w:rPr>
        <w:t xml:space="preserve">א. </w:t>
      </w:r>
      <w:r w:rsidRPr="0056133E">
        <w:rPr>
          <w:rFonts w:hint="cs"/>
          <w:rtl/>
        </w:rPr>
        <w:t xml:space="preserve">א''ל </w:t>
      </w:r>
      <w:r w:rsidRPr="0056133E">
        <w:rPr>
          <w:rtl/>
        </w:rPr>
        <w:t xml:space="preserve"> </w:t>
      </w:r>
    </w:p>
    <w:p w14:paraId="2EA8A367" w14:textId="77777777" w:rsidR="000647CA" w:rsidRDefault="000647CA" w:rsidP="000647CA">
      <w:pPr>
        <w:rPr>
          <w:rtl/>
        </w:rPr>
      </w:pPr>
      <w:r>
        <w:rPr>
          <w:rtl/>
        </w:rPr>
        <w:t xml:space="preserve">התורה העידה עלינו </w:t>
      </w:r>
      <w:r w:rsidRPr="00F1479B">
        <w:rPr>
          <w:rStyle w:val="affffb"/>
          <w:rtl/>
        </w:rPr>
        <w:t>סוגה בשושנים</w:t>
      </w:r>
      <w:r>
        <w:rPr>
          <w:rtl/>
        </w:rPr>
        <w:t xml:space="preserve">, שאפילו כסוגה בשושנים </w:t>
      </w:r>
    </w:p>
    <w:p w14:paraId="1691655C" w14:textId="77777777" w:rsidR="000647CA" w:rsidRPr="0056133E" w:rsidRDefault="000647CA" w:rsidP="000647CA">
      <w:pPr>
        <w:pStyle w:val="38"/>
        <w:framePr w:wrap="notBeside"/>
        <w:rPr>
          <w:rtl/>
        </w:rPr>
      </w:pPr>
      <w:r>
        <w:rPr>
          <w:rFonts w:hint="cs"/>
          <w:rtl/>
        </w:rPr>
        <w:t xml:space="preserve">ב. </w:t>
      </w:r>
      <w:r w:rsidRPr="0056133E">
        <w:rPr>
          <w:rFonts w:hint="cs"/>
          <w:rtl/>
        </w:rPr>
        <w:t>ר''ל</w:t>
      </w:r>
      <w:r>
        <w:rPr>
          <w:rFonts w:hint="cs"/>
          <w:rtl/>
        </w:rPr>
        <w:t>:</w:t>
      </w:r>
    </w:p>
    <w:p w14:paraId="62EA4413" w14:textId="77777777" w:rsidR="000647CA" w:rsidRDefault="000647CA" w:rsidP="000647CA">
      <w:pPr>
        <w:rPr>
          <w:rtl/>
        </w:rPr>
      </w:pPr>
      <w:r>
        <w:rPr>
          <w:rStyle w:val="affffb"/>
          <w:rtl/>
        </w:rPr>
        <w:t>כְּפֶלַח הָרִמּוֹן רַקָּתֵךְ</w:t>
      </w:r>
      <w:r>
        <w:rPr>
          <w:rtl/>
        </w:rPr>
        <w:t xml:space="preserve"> אפילו ריקנין שבך מלאין מצוות כרמון.</w:t>
      </w:r>
    </w:p>
    <w:p w14:paraId="50427BF2" w14:textId="77777777" w:rsidR="000647CA" w:rsidRPr="0056133E" w:rsidRDefault="000647CA" w:rsidP="000647CA">
      <w:pPr>
        <w:pStyle w:val="38"/>
        <w:framePr w:wrap="notBeside"/>
        <w:rPr>
          <w:rtl/>
        </w:rPr>
      </w:pPr>
      <w:r>
        <w:rPr>
          <w:rFonts w:hint="cs"/>
          <w:rtl/>
        </w:rPr>
        <w:t xml:space="preserve">ג. </w:t>
      </w:r>
      <w:r w:rsidRPr="0056133E">
        <w:rPr>
          <w:rFonts w:hint="cs"/>
          <w:rtl/>
        </w:rPr>
        <w:t>ר''ז</w:t>
      </w:r>
    </w:p>
    <w:p w14:paraId="2199D419" w14:textId="77777777" w:rsidR="000647CA" w:rsidRDefault="000647CA" w:rsidP="000647CA">
      <w:pPr>
        <w:spacing w:after="60"/>
        <w:rPr>
          <w:rtl/>
        </w:rPr>
      </w:pPr>
      <w:r w:rsidRPr="0056133E">
        <w:rPr>
          <w:rStyle w:val="affffb"/>
          <w:rtl/>
        </w:rPr>
        <w:t>וַיָּרַח אֶת רֵיחַ בְּגָדָיו,</w:t>
      </w:r>
      <w:r>
        <w:rPr>
          <w:rtl/>
        </w:rPr>
        <w:t xml:space="preserve"> אל תיקרי בגדיו אלא בוגדיו.</w:t>
      </w:r>
    </w:p>
    <w:p w14:paraId="256A8D1D" w14:textId="77777777" w:rsidR="000647CA" w:rsidRPr="0056133E" w:rsidRDefault="000647CA" w:rsidP="000647CA">
      <w:pPr>
        <w:pStyle w:val="38"/>
        <w:framePr w:wrap="notBeside"/>
        <w:rPr>
          <w:rtl/>
        </w:rPr>
      </w:pPr>
      <w:r w:rsidRPr="0056133E">
        <w:rPr>
          <w:rFonts w:hint="cs"/>
          <w:rtl/>
        </w:rPr>
        <w:t>מעשה</w:t>
      </w:r>
    </w:p>
    <w:p w14:paraId="03B456B3" w14:textId="77777777" w:rsidR="000647CA" w:rsidRDefault="000647CA" w:rsidP="000647CA">
      <w:pPr>
        <w:rPr>
          <w:rtl/>
        </w:rPr>
      </w:pPr>
      <w:r>
        <w:rPr>
          <w:rFonts w:hint="cs"/>
          <w:rtl/>
        </w:rPr>
        <w:t xml:space="preserve">בבריונים שכני ר''ז שקרבם כדי שיחזרו בתשובה ורבנן הקפידו </w:t>
      </w:r>
    </w:p>
    <w:p w14:paraId="386EB73E" w14:textId="77777777" w:rsidR="000647CA" w:rsidRDefault="000647CA" w:rsidP="000647CA">
      <w:pPr>
        <w:rPr>
          <w:rtl/>
        </w:rPr>
      </w:pPr>
      <w:r>
        <w:rPr>
          <w:rFonts w:hint="cs"/>
          <w:rtl/>
        </w:rPr>
        <w:t xml:space="preserve">כשנפטר אמרו עד עכשיו ר''ז התפלל עלינו, כעת מי יתפלל עלינו וחזרו בתשובה, </w:t>
      </w:r>
      <w:r>
        <w:rPr>
          <w:rStyle w:val="afffffe"/>
          <w:rFonts w:hint="cs"/>
          <w:rtl/>
        </w:rPr>
        <w:t xml:space="preserve">[כינוהו </w:t>
      </w:r>
      <w:r w:rsidRPr="00E14829">
        <w:rPr>
          <w:rStyle w:val="afffffe"/>
          <w:rFonts w:hint="cs"/>
          <w:rtl/>
        </w:rPr>
        <w:t>'קטן ששוקיו חרוכות' כמעשה דב''מ]</w:t>
      </w:r>
    </w:p>
    <w:p w14:paraId="0A78916E" w14:textId="77777777" w:rsidR="000647CA" w:rsidRDefault="000647CA" w:rsidP="000647CA">
      <w:pPr>
        <w:pStyle w:val="afffe"/>
        <w:rPr>
          <w:rtl/>
        </w:rPr>
      </w:pPr>
      <w:r>
        <w:rPr>
          <w:rtl/>
        </w:rPr>
        <w:t>שלש שורות</w:t>
      </w:r>
      <w:r>
        <w:rPr>
          <w:rFonts w:hint="cs"/>
          <w:rtl/>
        </w:rPr>
        <w:t xml:space="preserve"> של ת''ח יושבין לפניהן</w:t>
      </w:r>
      <w:r>
        <w:rPr>
          <w:rtl/>
        </w:rPr>
        <w:t xml:space="preserve"> כו'.</w:t>
      </w:r>
    </w:p>
    <w:p w14:paraId="4E6FDC83" w14:textId="77777777" w:rsidR="000647CA" w:rsidRPr="0056133E" w:rsidRDefault="000647CA" w:rsidP="000647CA">
      <w:pPr>
        <w:pStyle w:val="38"/>
        <w:framePr w:wrap="notBeside"/>
        <w:rPr>
          <w:rtl/>
        </w:rPr>
      </w:pPr>
      <w:r w:rsidRPr="0056133E">
        <w:rPr>
          <w:rtl/>
        </w:rPr>
        <w:t xml:space="preserve">אביי: </w:t>
      </w:r>
    </w:p>
    <w:p w14:paraId="346B663B" w14:textId="77777777" w:rsidR="000647CA" w:rsidRDefault="000647CA" w:rsidP="000647CA">
      <w:pPr>
        <w:rPr>
          <w:rtl/>
        </w:rPr>
      </w:pPr>
      <w:r>
        <w:rPr>
          <w:rFonts w:hint="cs"/>
          <w:rtl/>
        </w:rPr>
        <w:t xml:space="preserve">ש''מ </w:t>
      </w:r>
      <w:r>
        <w:rPr>
          <w:rtl/>
        </w:rPr>
        <w:t xml:space="preserve">כי ניידי </w:t>
      </w:r>
      <w:r>
        <w:rPr>
          <w:rFonts w:hint="cs"/>
          <w:rtl/>
        </w:rPr>
        <w:t>כולם זזים</w:t>
      </w:r>
      <w:r>
        <w:rPr>
          <w:rtl/>
        </w:rPr>
        <w:t>.</w:t>
      </w:r>
      <w:r>
        <w:rPr>
          <w:rFonts w:hint="cs"/>
          <w:rtl/>
        </w:rPr>
        <w:t xml:space="preserve"> ואף שעד עכשיו ישב בראש השורה, וכעת אחרון בשורה היותר גבוהה </w:t>
      </w:r>
      <w:r>
        <w:rPr>
          <w:rStyle w:val="afffff1"/>
          <w:rFonts w:hint="cs"/>
          <w:rtl/>
        </w:rPr>
        <w:t xml:space="preserve">- </w:t>
      </w:r>
      <w:r>
        <w:rPr>
          <w:rFonts w:hint="cs"/>
          <w:rtl/>
        </w:rPr>
        <w:t xml:space="preserve">היה זנב לאריות </w:t>
      </w:r>
      <w:r>
        <w:rPr>
          <w:rtl/>
        </w:rPr>
        <w:t>ואל תהי ראש לשועלים.</w:t>
      </w:r>
    </w:p>
    <w:p w14:paraId="173DBAB4" w14:textId="77777777" w:rsidR="000647CA" w:rsidRDefault="000647CA" w:rsidP="000647CA">
      <w:pPr>
        <w:pStyle w:val="affb"/>
        <w:rPr>
          <w:rtl/>
        </w:rPr>
      </w:pPr>
      <w:r>
        <w:rPr>
          <w:rFonts w:hint="cs"/>
          <w:rtl/>
        </w:rPr>
        <w:t>***</w:t>
      </w:r>
    </w:p>
    <w:p w14:paraId="363059FE" w14:textId="77777777" w:rsidR="000647CA" w:rsidRDefault="000647CA" w:rsidP="000647CA">
      <w:pPr>
        <w:pStyle w:val="affffe"/>
        <w:framePr w:wrap="around"/>
        <w:rPr>
          <w:rtl/>
        </w:rPr>
      </w:pPr>
      <w:r>
        <w:rPr>
          <w:rtl/>
        </w:rPr>
        <w:t>משנה.</w:t>
      </w:r>
    </w:p>
    <w:p w14:paraId="77F92D80" w14:textId="77777777" w:rsidR="000647CA" w:rsidRDefault="000647CA" w:rsidP="00105AC0">
      <w:pPr>
        <w:pStyle w:val="afff6"/>
        <w:rPr>
          <w:rtl/>
        </w:rPr>
      </w:pPr>
      <w:r w:rsidRPr="0056133E">
        <w:rPr>
          <w:rtl/>
        </w:rPr>
        <w:t>כיצד מאיימין את העדים?</w:t>
      </w:r>
    </w:p>
    <w:p w14:paraId="2D538B9A" w14:textId="77777777" w:rsidR="000647CA" w:rsidRPr="0056133E" w:rsidRDefault="000647CA" w:rsidP="00105AC0">
      <w:pPr>
        <w:pStyle w:val="afff6"/>
        <w:rPr>
          <w:rtl/>
        </w:rPr>
      </w:pPr>
      <w:r w:rsidRPr="0056133E">
        <w:rPr>
          <w:rtl/>
        </w:rPr>
        <w:t xml:space="preserve">על עידי נפשות, היו מכניסין אותן ומאיימין עליהן: </w:t>
      </w:r>
    </w:p>
    <w:p w14:paraId="791F4F69" w14:textId="77777777" w:rsidR="000647CA" w:rsidRPr="0056133E" w:rsidRDefault="000647CA" w:rsidP="00105AC0">
      <w:pPr>
        <w:pStyle w:val="afff6"/>
        <w:rPr>
          <w:rtl/>
        </w:rPr>
      </w:pPr>
      <w:r w:rsidRPr="0056133E">
        <w:rPr>
          <w:rtl/>
        </w:rPr>
        <w:t>שמא תאמרו מאומד ומשמועה, עד מפי עד, ומפי אדם נאמן.</w:t>
      </w:r>
    </w:p>
    <w:p w14:paraId="41365F63" w14:textId="77777777" w:rsidR="000647CA" w:rsidRPr="0056133E" w:rsidRDefault="000647CA" w:rsidP="00105AC0">
      <w:pPr>
        <w:pStyle w:val="afff6"/>
        <w:rPr>
          <w:rtl/>
        </w:rPr>
      </w:pPr>
      <w:r w:rsidRPr="0056133E">
        <w:rPr>
          <w:rtl/>
        </w:rPr>
        <w:t>שמא אי אתם יודעין שסופנו לבדוק אתכם בדרישה ובחקירה.</w:t>
      </w:r>
    </w:p>
    <w:p w14:paraId="5DF636B3" w14:textId="77777777" w:rsidR="000647CA" w:rsidRPr="0056133E" w:rsidRDefault="000647CA" w:rsidP="00105AC0">
      <w:pPr>
        <w:pStyle w:val="afff6"/>
        <w:rPr>
          <w:rtl/>
        </w:rPr>
      </w:pPr>
      <w:r w:rsidRPr="0056133E">
        <w:rPr>
          <w:rtl/>
        </w:rPr>
        <w:t>הוו יודעין שלא כדיני ממונות דיני נפשות.</w:t>
      </w:r>
    </w:p>
    <w:p w14:paraId="499D53C8" w14:textId="77777777" w:rsidR="000647CA" w:rsidRDefault="000647CA" w:rsidP="00105AC0">
      <w:pPr>
        <w:pStyle w:val="afff6"/>
        <w:rPr>
          <w:rtl/>
        </w:rPr>
      </w:pPr>
      <w:r w:rsidRPr="0056133E">
        <w:rPr>
          <w:rtl/>
        </w:rPr>
        <w:t xml:space="preserve">דיני ממונות - אדם נותן ממון ומתכפר לו, </w:t>
      </w:r>
    </w:p>
    <w:p w14:paraId="33A408EE" w14:textId="77777777" w:rsidR="000647CA" w:rsidRPr="0056133E" w:rsidRDefault="000647CA" w:rsidP="00105AC0">
      <w:pPr>
        <w:pStyle w:val="afff6"/>
        <w:rPr>
          <w:rtl/>
        </w:rPr>
      </w:pPr>
      <w:r w:rsidRPr="0056133E">
        <w:rPr>
          <w:rtl/>
        </w:rPr>
        <w:t xml:space="preserve">דיני נפשות - דמו ודם זרעותיו תלויין בו עד סוף העולם, שכן מצינו בקין שהרג את אחיו, שנאמר </w:t>
      </w:r>
      <w:r w:rsidRPr="0056133E">
        <w:rPr>
          <w:bCs/>
          <w:rtl/>
        </w:rPr>
        <w:t>דְּמֵי</w:t>
      </w:r>
      <w:r>
        <w:rPr>
          <w:rtl/>
        </w:rPr>
        <w:t xml:space="preserve"> אָחִיךָ צֹעֲקִי</w:t>
      </w:r>
      <w:r w:rsidRPr="0056133E">
        <w:rPr>
          <w:rtl/>
        </w:rPr>
        <w:t>ם, אינו אומר דם אחיך אלא דמי אחיך - דמו ודם זרעותיו.</w:t>
      </w:r>
    </w:p>
    <w:p w14:paraId="36F7742B" w14:textId="77777777" w:rsidR="000647CA" w:rsidRPr="0056133E" w:rsidRDefault="000647CA" w:rsidP="00105AC0">
      <w:pPr>
        <w:pStyle w:val="afff6"/>
        <w:rPr>
          <w:rtl/>
        </w:rPr>
      </w:pPr>
      <w:r w:rsidRPr="00B6345A">
        <w:rPr>
          <w:rStyle w:val="afffffc"/>
          <w:rtl/>
        </w:rPr>
        <w:t>דבר אחר:</w:t>
      </w:r>
      <w:r w:rsidRPr="0056133E">
        <w:rPr>
          <w:rtl/>
        </w:rPr>
        <w:t xml:space="preserve"> </w:t>
      </w:r>
      <w:r>
        <w:rPr>
          <w:rtl/>
        </w:rPr>
        <w:t>דְּמֵי אָחִיךָ</w:t>
      </w:r>
      <w:r w:rsidRPr="0056133E">
        <w:rPr>
          <w:rtl/>
        </w:rPr>
        <w:t xml:space="preserve"> שהיה דמו מושלך על העצים ועל האבנים.</w:t>
      </w:r>
    </w:p>
    <w:p w14:paraId="4E306A11" w14:textId="77777777" w:rsidR="000647CA" w:rsidRPr="0056133E" w:rsidRDefault="000647CA" w:rsidP="00105AC0">
      <w:pPr>
        <w:pStyle w:val="afff6"/>
        <w:rPr>
          <w:rtl/>
        </w:rPr>
      </w:pPr>
      <w:r w:rsidRPr="0056133E">
        <w:rPr>
          <w:rtl/>
        </w:rPr>
        <w:t>לפיכך נברא אדם יחידי, ללמדך שכל המאבד נפש אחת מישראל</w:t>
      </w:r>
      <w:r w:rsidRPr="00B6345A">
        <w:rPr>
          <w:rStyle w:val="afffff1"/>
          <w:rtl/>
        </w:rPr>
        <w:t xml:space="preserve"> - מעלה עליו הכתוב</w:t>
      </w:r>
      <w:r w:rsidRPr="0056133E">
        <w:rPr>
          <w:rtl/>
        </w:rPr>
        <w:t xml:space="preserve"> כאילו איבד עולם מלא, וכל המקיים נפש אחת מישראל - מעלה עליו הכתוב כאילו קיים עולם מלא.</w:t>
      </w:r>
    </w:p>
    <w:p w14:paraId="3261DCDA" w14:textId="77777777" w:rsidR="000647CA" w:rsidRPr="00B6345A" w:rsidRDefault="000647CA" w:rsidP="000647CA">
      <w:pPr>
        <w:pStyle w:val="38"/>
        <w:framePr w:wrap="notBeside"/>
        <w:rPr>
          <w:rtl/>
        </w:rPr>
      </w:pPr>
      <w:r w:rsidRPr="00B6345A">
        <w:rPr>
          <w:rFonts w:hint="cs"/>
          <w:rtl/>
        </w:rPr>
        <w:lastRenderedPageBreak/>
        <w:t>ב.</w:t>
      </w:r>
    </w:p>
    <w:p w14:paraId="6F626664" w14:textId="77777777" w:rsidR="000647CA" w:rsidRDefault="000647CA" w:rsidP="00105AC0">
      <w:pPr>
        <w:pStyle w:val="afff6"/>
        <w:rPr>
          <w:rtl/>
        </w:rPr>
      </w:pPr>
      <w:r w:rsidRPr="0056133E">
        <w:rPr>
          <w:rtl/>
        </w:rPr>
        <w:t xml:space="preserve">ומפני שלום הבריות, שלא יאמר אדם לחבירו אבא גדול מאביך, </w:t>
      </w:r>
    </w:p>
    <w:p w14:paraId="2CFF0A4F" w14:textId="77777777" w:rsidR="000647CA" w:rsidRPr="00B6345A" w:rsidRDefault="000647CA" w:rsidP="000647CA">
      <w:pPr>
        <w:pStyle w:val="38"/>
        <w:framePr w:wrap="notBeside"/>
        <w:rPr>
          <w:rtl/>
        </w:rPr>
      </w:pPr>
      <w:r w:rsidRPr="00B6345A">
        <w:rPr>
          <w:rFonts w:hint="cs"/>
          <w:rtl/>
        </w:rPr>
        <w:t>ג.</w:t>
      </w:r>
    </w:p>
    <w:p w14:paraId="4F3B3577" w14:textId="77777777" w:rsidR="000647CA" w:rsidRPr="0056133E" w:rsidRDefault="000647CA" w:rsidP="00105AC0">
      <w:pPr>
        <w:pStyle w:val="afff6"/>
        <w:rPr>
          <w:rtl/>
        </w:rPr>
      </w:pPr>
      <w:r w:rsidRPr="0056133E">
        <w:rPr>
          <w:rtl/>
        </w:rPr>
        <w:t>ושלא יהו המינים אומרים: הרבה רשויות בשמים.</w:t>
      </w:r>
    </w:p>
    <w:p w14:paraId="2D7EFBFC" w14:textId="77777777" w:rsidR="000647CA" w:rsidRPr="00B6345A" w:rsidRDefault="000647CA" w:rsidP="000647CA">
      <w:pPr>
        <w:pStyle w:val="38"/>
        <w:framePr w:wrap="notBeside"/>
        <w:rPr>
          <w:rtl/>
        </w:rPr>
      </w:pPr>
      <w:r w:rsidRPr="00B6345A">
        <w:rPr>
          <w:rFonts w:hint="cs"/>
          <w:rtl/>
        </w:rPr>
        <w:t>ד.</w:t>
      </w:r>
    </w:p>
    <w:p w14:paraId="7B95BFA5" w14:textId="77777777" w:rsidR="000647CA" w:rsidRPr="0056133E" w:rsidRDefault="000647CA" w:rsidP="00105AC0">
      <w:pPr>
        <w:pStyle w:val="afff6"/>
        <w:rPr>
          <w:rtl/>
        </w:rPr>
      </w:pPr>
      <w:r>
        <w:rPr>
          <w:rFonts w:hint="cs"/>
          <w:rtl/>
        </w:rPr>
        <w:t xml:space="preserve"> </w:t>
      </w:r>
      <w:r w:rsidRPr="0056133E">
        <w:rPr>
          <w:rtl/>
        </w:rPr>
        <w:t xml:space="preserve">ולהגיד גדולתו של </w:t>
      </w:r>
      <w:r>
        <w:rPr>
          <w:rFonts w:hint="cs"/>
          <w:rtl/>
        </w:rPr>
        <w:t>הקב''ה</w:t>
      </w:r>
      <w:r w:rsidRPr="0056133E">
        <w:rPr>
          <w:rtl/>
        </w:rPr>
        <w:t xml:space="preserve">, שאדם טובע כמה מטבעות בחותם אחד - כולן דומין זה לזה, ומלך מלכי המלכים </w:t>
      </w:r>
      <w:r>
        <w:rPr>
          <w:rFonts w:hint="cs"/>
          <w:rtl/>
        </w:rPr>
        <w:t xml:space="preserve">הקב''ה </w:t>
      </w:r>
      <w:r w:rsidRPr="0056133E">
        <w:rPr>
          <w:rtl/>
        </w:rPr>
        <w:t>טבע כל אדם בחותמו של אדם הראשון - ואין אחד מהן דומה לחבירו.</w:t>
      </w:r>
    </w:p>
    <w:p w14:paraId="3AE6199F" w14:textId="77777777" w:rsidR="000647CA" w:rsidRPr="0056133E" w:rsidRDefault="000647CA" w:rsidP="00105AC0">
      <w:pPr>
        <w:pStyle w:val="afff6"/>
        <w:rPr>
          <w:rtl/>
        </w:rPr>
      </w:pPr>
      <w:r w:rsidRPr="0056133E">
        <w:rPr>
          <w:rtl/>
        </w:rPr>
        <w:t>לפיכך כל אחד ואחד חייב לומר: בשבילי נברא העולם.</w:t>
      </w:r>
    </w:p>
    <w:p w14:paraId="2871CC31" w14:textId="77777777" w:rsidR="000647CA" w:rsidRDefault="000647CA" w:rsidP="00105AC0">
      <w:pPr>
        <w:pStyle w:val="afff6"/>
        <w:rPr>
          <w:rtl/>
        </w:rPr>
      </w:pPr>
      <w:r w:rsidRPr="0056133E">
        <w:rPr>
          <w:rtl/>
        </w:rPr>
        <w:t>ושמא תאמרו מה לנו ולצרה הזאת?</w:t>
      </w:r>
    </w:p>
    <w:p w14:paraId="30B34F11" w14:textId="77777777" w:rsidR="000647CA" w:rsidRPr="00B6345A" w:rsidRDefault="000647CA" w:rsidP="000647CA">
      <w:pPr>
        <w:pStyle w:val="38"/>
        <w:framePr w:wrap="notBeside"/>
        <w:rPr>
          <w:rtl/>
        </w:rPr>
      </w:pPr>
      <w:r w:rsidRPr="00B6345A">
        <w:rPr>
          <w:rFonts w:hint="cs"/>
          <w:rtl/>
        </w:rPr>
        <w:t>-</w:t>
      </w:r>
    </w:p>
    <w:p w14:paraId="69ECFBCA" w14:textId="77777777" w:rsidR="000647CA" w:rsidRPr="0056133E" w:rsidRDefault="000647CA" w:rsidP="00105AC0">
      <w:pPr>
        <w:pStyle w:val="afff6"/>
        <w:rPr>
          <w:rtl/>
        </w:rPr>
      </w:pPr>
      <w:r w:rsidRPr="0056133E">
        <w:rPr>
          <w:rtl/>
        </w:rPr>
        <w:t xml:space="preserve">והלא כבר נאמר </w:t>
      </w:r>
      <w:r>
        <w:rPr>
          <w:rtl/>
        </w:rPr>
        <w:t>וְהוּא עֵד אוֹ רָאָה אוֹ יָדָע אִם לוֹא יַגִּי</w:t>
      </w:r>
      <w:r w:rsidRPr="0056133E">
        <w:rPr>
          <w:rtl/>
        </w:rPr>
        <w:t>ד וגו'.</w:t>
      </w:r>
    </w:p>
    <w:p w14:paraId="43847290" w14:textId="77777777" w:rsidR="000647CA" w:rsidRDefault="000647CA" w:rsidP="00105AC0">
      <w:pPr>
        <w:pStyle w:val="afff6"/>
        <w:rPr>
          <w:rtl/>
        </w:rPr>
      </w:pPr>
      <w:r w:rsidRPr="0056133E">
        <w:rPr>
          <w:rtl/>
        </w:rPr>
        <w:t xml:space="preserve">ושמא תאמרו: מה לנו לחוב בדמו של זה? </w:t>
      </w:r>
    </w:p>
    <w:p w14:paraId="4B2BD3A8" w14:textId="77777777" w:rsidR="000647CA" w:rsidRPr="00B6345A" w:rsidRDefault="000647CA" w:rsidP="000647CA">
      <w:pPr>
        <w:pStyle w:val="38"/>
        <w:framePr w:wrap="notBeside"/>
        <w:rPr>
          <w:rtl/>
        </w:rPr>
      </w:pPr>
      <w:r w:rsidRPr="00B6345A">
        <w:rPr>
          <w:rFonts w:hint="cs"/>
          <w:rtl/>
        </w:rPr>
        <w:t>-</w:t>
      </w:r>
    </w:p>
    <w:p w14:paraId="6B63A999" w14:textId="77777777" w:rsidR="000647CA" w:rsidRPr="0056133E" w:rsidRDefault="000647CA" w:rsidP="00105AC0">
      <w:pPr>
        <w:pStyle w:val="afff6"/>
        <w:rPr>
          <w:rtl/>
        </w:rPr>
      </w:pPr>
      <w:r>
        <w:rPr>
          <w:rFonts w:hint="cs"/>
          <w:rtl/>
        </w:rPr>
        <w:t xml:space="preserve"> </w:t>
      </w:r>
      <w:r w:rsidRPr="0056133E">
        <w:rPr>
          <w:rtl/>
        </w:rPr>
        <w:t xml:space="preserve">והלא כבר נאמר </w:t>
      </w:r>
      <w:r>
        <w:rPr>
          <w:rtl/>
        </w:rPr>
        <w:t>בַאֲבֹד רְשָׁעִים רִנָּ</w:t>
      </w:r>
      <w:r w:rsidRPr="0056133E">
        <w:rPr>
          <w:rtl/>
        </w:rPr>
        <w:t>ה.</w:t>
      </w:r>
    </w:p>
    <w:p w14:paraId="696E3D0E" w14:textId="77777777" w:rsidR="000647CA" w:rsidRDefault="000647CA" w:rsidP="000647CA">
      <w:pPr>
        <w:pStyle w:val="afff1"/>
        <w:framePr w:wrap="around"/>
        <w:rPr>
          <w:rtl/>
        </w:rPr>
      </w:pPr>
      <w:r>
        <w:rPr>
          <w:rFonts w:hint="cs"/>
          <w:rtl/>
        </w:rPr>
        <w:t>לז:</w:t>
      </w:r>
    </w:p>
    <w:p w14:paraId="45292045" w14:textId="77777777" w:rsidR="000647CA" w:rsidRDefault="000647CA" w:rsidP="000647CA">
      <w:pPr>
        <w:pStyle w:val="afffe"/>
        <w:rPr>
          <w:rtl/>
        </w:rPr>
      </w:pPr>
      <w:r>
        <w:rPr>
          <w:rFonts w:hint="cs"/>
          <w:rtl/>
        </w:rPr>
        <w:t xml:space="preserve">שמא תאמרו מאומד </w:t>
      </w:r>
    </w:p>
    <w:p w14:paraId="55C7DD45" w14:textId="77777777" w:rsidR="000647CA" w:rsidRPr="00B6345A" w:rsidRDefault="000647CA" w:rsidP="000647CA">
      <w:pPr>
        <w:pStyle w:val="38"/>
        <w:framePr w:wrap="notBeside"/>
        <w:rPr>
          <w:rtl/>
        </w:rPr>
      </w:pPr>
      <w:r w:rsidRPr="00B6345A">
        <w:rPr>
          <w:rFonts w:hint="cs"/>
          <w:rtl/>
        </w:rPr>
        <w:t>ת''ר</w:t>
      </w:r>
      <w:r w:rsidRPr="00B6345A">
        <w:rPr>
          <w:rtl/>
        </w:rPr>
        <w:t>:</w:t>
      </w:r>
    </w:p>
    <w:p w14:paraId="6F80709D" w14:textId="77777777" w:rsidR="000647CA" w:rsidRDefault="000647CA" w:rsidP="000647CA">
      <w:pPr>
        <w:rPr>
          <w:rtl/>
        </w:rPr>
      </w:pPr>
      <w:r>
        <w:rPr>
          <w:rtl/>
        </w:rPr>
        <w:t>כיצד מאומד? אומר להן: שמא כך ראיתם: שרץ אחר חבירו לחורבה, ורצתם אחריו, ומצאתם סייף בידו ודמו מטפטף, והרוג מפרפר</w:t>
      </w:r>
      <w:r>
        <w:rPr>
          <w:rFonts w:hint="cs"/>
          <w:rtl/>
        </w:rPr>
        <w:t xml:space="preserve"> </w:t>
      </w:r>
      <w:r>
        <w:rPr>
          <w:rtl/>
        </w:rPr>
        <w:t>אם כך ראיתם - לא ראיתם כלום.</w:t>
      </w:r>
    </w:p>
    <w:p w14:paraId="2D6D1AFE" w14:textId="77777777" w:rsidR="000647CA" w:rsidRPr="00B6345A" w:rsidRDefault="000647CA" w:rsidP="000647CA">
      <w:pPr>
        <w:pStyle w:val="38"/>
        <w:framePr w:wrap="notBeside"/>
        <w:rPr>
          <w:rtl/>
        </w:rPr>
      </w:pPr>
      <w:r w:rsidRPr="00B6345A">
        <w:rPr>
          <w:rtl/>
        </w:rPr>
        <w:t>רבי שמעון בן שטח:</w:t>
      </w:r>
    </w:p>
    <w:p w14:paraId="4DB141BD" w14:textId="77777777" w:rsidR="000647CA" w:rsidRDefault="000647CA" w:rsidP="000647CA">
      <w:pPr>
        <w:rPr>
          <w:rtl/>
        </w:rPr>
      </w:pPr>
      <w:r>
        <w:rPr>
          <w:rtl/>
        </w:rPr>
        <w:t>אראה בנחמה אם לא ראיתי אחד שרץ אחר חבירו לחורבה, ורצתי אחריו, וראיתי סייף בידו ודמו מטפטף והרוג מפרפר, ואמרתי לו: רשע, מי הרגו לזה? או אני או אתה.</w:t>
      </w:r>
      <w:r>
        <w:rPr>
          <w:rFonts w:hint="cs"/>
          <w:rtl/>
        </w:rPr>
        <w:t xml:space="preserve"> </w:t>
      </w:r>
      <w:r>
        <w:rPr>
          <w:rtl/>
        </w:rPr>
        <w:t xml:space="preserve">אבל מה אעשה שאין דמך מסור בידי, </w:t>
      </w:r>
      <w:r w:rsidRPr="00E62C6F">
        <w:rPr>
          <w:rStyle w:val="afffff1"/>
          <w:rtl/>
        </w:rPr>
        <w:t>שהרי אמרה תורה</w:t>
      </w:r>
      <w:r>
        <w:rPr>
          <w:rtl/>
        </w:rPr>
        <w:t xml:space="preserve"> </w:t>
      </w:r>
      <w:r>
        <w:rPr>
          <w:rStyle w:val="affffb"/>
          <w:rtl/>
        </w:rPr>
        <w:t>עַל פִּי שְׁנַיִם עֵדִי</w:t>
      </w:r>
      <w:r w:rsidRPr="00B6345A">
        <w:rPr>
          <w:rStyle w:val="affffb"/>
          <w:rtl/>
        </w:rPr>
        <w:t>ם יומת המת</w:t>
      </w:r>
      <w:r>
        <w:rPr>
          <w:rtl/>
        </w:rPr>
        <w:t xml:space="preserve"> - היודע מחשבות יפרע מאותו האיש שהרג את חבירו.</w:t>
      </w:r>
    </w:p>
    <w:p w14:paraId="2433C3BB" w14:textId="77777777" w:rsidR="000647CA" w:rsidRPr="00B6345A" w:rsidRDefault="000647CA" w:rsidP="000647CA">
      <w:pPr>
        <w:pStyle w:val="38"/>
        <w:framePr w:wrap="notBeside"/>
        <w:rPr>
          <w:rtl/>
        </w:rPr>
      </w:pPr>
      <w:r w:rsidRPr="00B6345A">
        <w:rPr>
          <w:rtl/>
        </w:rPr>
        <w:t>אמרו:</w:t>
      </w:r>
    </w:p>
    <w:p w14:paraId="70E8AF21" w14:textId="77777777" w:rsidR="000647CA" w:rsidRDefault="000647CA" w:rsidP="000647CA">
      <w:pPr>
        <w:rPr>
          <w:rtl/>
        </w:rPr>
      </w:pPr>
      <w:r>
        <w:rPr>
          <w:rtl/>
        </w:rPr>
        <w:t xml:space="preserve"> לא זזו משם עד שבא נחש והכישו, ומת.</w:t>
      </w:r>
    </w:p>
    <w:p w14:paraId="299368CB" w14:textId="77777777" w:rsidR="000647CA" w:rsidRPr="00B6345A" w:rsidRDefault="000647CA" w:rsidP="000647CA">
      <w:pPr>
        <w:pStyle w:val="38"/>
        <w:framePr w:wrap="notBeside"/>
        <w:rPr>
          <w:rtl/>
        </w:rPr>
      </w:pPr>
      <w:r w:rsidRPr="00B6345A">
        <w:rPr>
          <w:rFonts w:hint="cs"/>
          <w:rtl/>
        </w:rPr>
        <w:t>והך ד</w:t>
      </w:r>
      <w:r w:rsidRPr="00B6345A">
        <w:rPr>
          <w:rtl/>
        </w:rPr>
        <w:t>חזקיה:</w:t>
      </w:r>
    </w:p>
    <w:p w14:paraId="17280B7D" w14:textId="77777777" w:rsidR="000647CA" w:rsidRPr="00F1479B" w:rsidRDefault="000647CA" w:rsidP="000647CA">
      <w:pPr>
        <w:rPr>
          <w:rtl/>
        </w:rPr>
      </w:pPr>
      <w:r w:rsidRPr="00F1479B">
        <w:rPr>
          <w:rtl/>
        </w:rPr>
        <w:t xml:space="preserve">מיום שחרב </w:t>
      </w:r>
      <w:r w:rsidRPr="00F1479B">
        <w:rPr>
          <w:rFonts w:hint="cs"/>
          <w:rtl/>
        </w:rPr>
        <w:t>ביהמ''ק</w:t>
      </w:r>
      <w:r w:rsidRPr="00F1479B">
        <w:rPr>
          <w:rtl/>
        </w:rPr>
        <w:t xml:space="preserve">, אף שבטלה סנהדרי </w:t>
      </w:r>
      <w:r w:rsidRPr="00F1479B">
        <w:rPr>
          <w:rFonts w:hint="cs"/>
          <w:rtl/>
        </w:rPr>
        <w:t xml:space="preserve">דין </w:t>
      </w:r>
      <w:r w:rsidRPr="00F1479B">
        <w:rPr>
          <w:rtl/>
        </w:rPr>
        <w:t>ארבע מיתות לא בטלו.</w:t>
      </w:r>
    </w:p>
    <w:p w14:paraId="764D88C8" w14:textId="77777777" w:rsidR="000647CA" w:rsidRDefault="000647CA" w:rsidP="000647CA">
      <w:pPr>
        <w:rPr>
          <w:rtl/>
        </w:rPr>
      </w:pPr>
      <w:r>
        <w:rPr>
          <w:rtl/>
        </w:rPr>
        <w:t xml:space="preserve">מי שנתחייב סקילה </w:t>
      </w:r>
      <w:r>
        <w:rPr>
          <w:rtl/>
        </w:rPr>
        <w:tab/>
        <w:t>- או נופל מן הגג, או חיה דורסתו.</w:t>
      </w:r>
    </w:p>
    <w:p w14:paraId="178560B6" w14:textId="77777777" w:rsidR="000647CA" w:rsidRDefault="000647CA" w:rsidP="000647CA">
      <w:pPr>
        <w:rPr>
          <w:rtl/>
        </w:rPr>
      </w:pPr>
      <w:r>
        <w:rPr>
          <w:rtl/>
        </w:rPr>
        <w:t xml:space="preserve">מי שנתחייב שריפה </w:t>
      </w:r>
      <w:r>
        <w:rPr>
          <w:rtl/>
        </w:rPr>
        <w:tab/>
        <w:t>- או נופל בדליקה, או נחש מכישו.</w:t>
      </w:r>
    </w:p>
    <w:p w14:paraId="72DBE9ED" w14:textId="77777777" w:rsidR="000647CA" w:rsidRDefault="000647CA" w:rsidP="000647CA">
      <w:pPr>
        <w:rPr>
          <w:rtl/>
        </w:rPr>
      </w:pPr>
      <w:r>
        <w:rPr>
          <w:rtl/>
        </w:rPr>
        <w:t xml:space="preserve">מי שנתחייב הריגה </w:t>
      </w:r>
      <w:r>
        <w:rPr>
          <w:rtl/>
        </w:rPr>
        <w:tab/>
        <w:t>- או נמסר למלכות, או ליסטין באין עליו.</w:t>
      </w:r>
    </w:p>
    <w:p w14:paraId="79AA11B2" w14:textId="77777777" w:rsidR="000647CA" w:rsidRDefault="000647CA" w:rsidP="000647CA">
      <w:pPr>
        <w:rPr>
          <w:rtl/>
        </w:rPr>
      </w:pPr>
      <w:r>
        <w:rPr>
          <w:rtl/>
        </w:rPr>
        <w:t xml:space="preserve">מי שנתחייב חנק </w:t>
      </w:r>
      <w:r>
        <w:rPr>
          <w:rtl/>
        </w:rPr>
        <w:tab/>
      </w:r>
      <w:r>
        <w:rPr>
          <w:rtl/>
        </w:rPr>
        <w:tab/>
        <w:t>- או טובע בנהר, או מת בסרונכי.</w:t>
      </w:r>
    </w:p>
    <w:p w14:paraId="0C75C963" w14:textId="77777777" w:rsidR="000647CA" w:rsidRPr="00B6345A" w:rsidRDefault="000647CA" w:rsidP="000647CA">
      <w:pPr>
        <w:pStyle w:val="38"/>
        <w:framePr w:wrap="notBeside"/>
        <w:rPr>
          <w:rtl/>
        </w:rPr>
      </w:pPr>
      <w:r w:rsidRPr="00B6345A">
        <w:rPr>
          <w:rtl/>
        </w:rPr>
        <w:t>- אמרי:</w:t>
      </w:r>
    </w:p>
    <w:p w14:paraId="1DBB87D9" w14:textId="77777777" w:rsidR="000647CA" w:rsidRDefault="000647CA" w:rsidP="000647CA">
      <w:pPr>
        <w:rPr>
          <w:rtl/>
        </w:rPr>
      </w:pPr>
      <w:r>
        <w:rPr>
          <w:rtl/>
        </w:rPr>
        <w:t xml:space="preserve">חטא </w:t>
      </w:r>
      <w:r>
        <w:rPr>
          <w:rFonts w:hint="cs"/>
          <w:rtl/>
        </w:rPr>
        <w:t>אחר היה לו ו</w:t>
      </w:r>
      <w:r>
        <w:rPr>
          <w:rtl/>
        </w:rPr>
        <w:t xml:space="preserve">מי שנתחייב שתי מיתות </w:t>
      </w:r>
      <w:r>
        <w:rPr>
          <w:rFonts w:hint="cs"/>
          <w:rtl/>
        </w:rPr>
        <w:t xml:space="preserve">ב''ד </w:t>
      </w:r>
      <w:r>
        <w:rPr>
          <w:rtl/>
        </w:rPr>
        <w:t>נידון בחמורה.</w:t>
      </w:r>
    </w:p>
    <w:p w14:paraId="3E57621B" w14:textId="77777777" w:rsidR="000647CA" w:rsidRDefault="000647CA" w:rsidP="000647CA">
      <w:pPr>
        <w:pStyle w:val="affffc"/>
        <w:rPr>
          <w:rtl/>
        </w:rPr>
      </w:pPr>
      <w:r>
        <w:rPr>
          <w:rFonts w:hint="cs"/>
          <w:rtl/>
        </w:rPr>
        <w:t>האם אומרים 'אומד' בדיני ממונות</w:t>
      </w:r>
    </w:p>
    <w:p w14:paraId="395B6A38" w14:textId="77777777" w:rsidR="000647CA" w:rsidRDefault="000647CA" w:rsidP="000647CA">
      <w:pPr>
        <w:rPr>
          <w:rtl/>
        </w:rPr>
      </w:pPr>
      <w:r>
        <w:rPr>
          <w:rtl/>
        </w:rPr>
        <w:t xml:space="preserve">בדיני נפשות לא אמדינן, </w:t>
      </w:r>
      <w:r w:rsidRPr="00E14829">
        <w:rPr>
          <w:rStyle w:val="afffff1"/>
          <w:rFonts w:hint="cs"/>
          <w:rtl/>
        </w:rPr>
        <w:t>משמע</w:t>
      </w:r>
      <w:r>
        <w:rPr>
          <w:rFonts w:hint="cs"/>
          <w:rtl/>
        </w:rPr>
        <w:t xml:space="preserve"> שבדיני ממונות אמדינן </w:t>
      </w:r>
    </w:p>
    <w:p w14:paraId="0306B9F8" w14:textId="77777777" w:rsidR="000647CA" w:rsidRPr="00EE0BF3" w:rsidRDefault="000647CA" w:rsidP="000647CA">
      <w:pPr>
        <w:pStyle w:val="38"/>
        <w:framePr w:wrap="notBeside"/>
        <w:rPr>
          <w:rtl/>
        </w:rPr>
      </w:pPr>
      <w:r w:rsidRPr="00EE0BF3">
        <w:rPr>
          <w:rFonts w:hint="cs"/>
          <w:rtl/>
        </w:rPr>
        <w:t>כר''א</w:t>
      </w:r>
    </w:p>
    <w:p w14:paraId="3419077B" w14:textId="77777777" w:rsidR="000647CA" w:rsidRPr="00F1479B" w:rsidRDefault="000647CA" w:rsidP="000647CA">
      <w:pPr>
        <w:rPr>
          <w:spacing w:val="2"/>
          <w:rtl/>
        </w:rPr>
      </w:pPr>
      <w:r w:rsidRPr="00F1479B">
        <w:rPr>
          <w:spacing w:val="2"/>
          <w:rtl/>
        </w:rPr>
        <w:t>גמל האוחר בין הגמלים, ונמצא גמל הרוג בצידו</w:t>
      </w:r>
      <w:r w:rsidRPr="00F1479B">
        <w:rPr>
          <w:rFonts w:hint="cs"/>
          <w:spacing w:val="2"/>
          <w:rtl/>
        </w:rPr>
        <w:t xml:space="preserve"> </w:t>
      </w:r>
      <w:r w:rsidRPr="00F1479B">
        <w:rPr>
          <w:spacing w:val="2"/>
          <w:rtl/>
        </w:rPr>
        <w:t>בידוע שזה הרגו.</w:t>
      </w:r>
    </w:p>
    <w:p w14:paraId="3F40CFDB" w14:textId="77777777" w:rsidR="000647CA" w:rsidRPr="00EE0BF3" w:rsidRDefault="000647CA" w:rsidP="000647CA">
      <w:pPr>
        <w:pStyle w:val="38"/>
        <w:framePr w:wrap="notBeside"/>
        <w:rPr>
          <w:rtl/>
        </w:rPr>
      </w:pPr>
      <w:r w:rsidRPr="00EE0BF3">
        <w:rPr>
          <w:rtl/>
        </w:rPr>
        <w:t>- וליטעמיך</w:t>
      </w:r>
    </w:p>
    <w:p w14:paraId="3472CAB1" w14:textId="77777777" w:rsidR="000647CA" w:rsidRPr="00F1479B" w:rsidRDefault="000647CA" w:rsidP="000647CA">
      <w:pPr>
        <w:rPr>
          <w:spacing w:val="2"/>
          <w:rtl/>
        </w:rPr>
      </w:pPr>
      <w:r w:rsidRPr="00F1479B">
        <w:rPr>
          <w:spacing w:val="2"/>
          <w:rtl/>
        </w:rPr>
        <w:t xml:space="preserve">עד מפי עד </w:t>
      </w:r>
      <w:r w:rsidRPr="00F1479B">
        <w:rPr>
          <w:rStyle w:val="afffff1"/>
          <w:spacing w:val="2"/>
          <w:rtl/>
        </w:rPr>
        <w:t>דתני,</w:t>
      </w:r>
      <w:r w:rsidRPr="00F1479B">
        <w:rPr>
          <w:spacing w:val="2"/>
          <w:rtl/>
        </w:rPr>
        <w:t xml:space="preserve"> </w:t>
      </w:r>
      <w:r w:rsidRPr="00F1479B">
        <w:rPr>
          <w:rFonts w:hint="cs"/>
          <w:spacing w:val="2"/>
          <w:rtl/>
        </w:rPr>
        <w:t xml:space="preserve">שלא אומרים בדיני נפשות וכי אומרים בממונות </w:t>
      </w:r>
    </w:p>
    <w:p w14:paraId="32D6C2BE" w14:textId="77777777" w:rsidR="000647CA" w:rsidRPr="00EE0BF3" w:rsidRDefault="000647CA" w:rsidP="000647CA">
      <w:pPr>
        <w:pStyle w:val="38"/>
        <w:framePr w:wrap="notBeside"/>
        <w:rPr>
          <w:rtl/>
        </w:rPr>
      </w:pPr>
      <w:r w:rsidRPr="00EE0BF3">
        <w:rPr>
          <w:rtl/>
        </w:rPr>
        <w:t>והתנן:</w:t>
      </w:r>
    </w:p>
    <w:p w14:paraId="73F9AFB6" w14:textId="77777777" w:rsidR="000647CA" w:rsidRDefault="000647CA" w:rsidP="000647CA">
      <w:pPr>
        <w:rPr>
          <w:rtl/>
        </w:rPr>
      </w:pPr>
      <w:r>
        <w:rPr>
          <w:rtl/>
        </w:rPr>
        <w:t xml:space="preserve">איש פלוני אמר לי שהוא חייב לו - לא אמר כלום, </w:t>
      </w:r>
      <w:r w:rsidRPr="00F1479B">
        <w:rPr>
          <w:rStyle w:val="afffff1"/>
          <w:rtl/>
        </w:rPr>
        <w:t>עד שיאמר</w:t>
      </w:r>
      <w:r>
        <w:rPr>
          <w:rStyle w:val="afffff1"/>
          <w:rFonts w:hint="cs"/>
          <w:rtl/>
        </w:rPr>
        <w:t>:</w:t>
      </w:r>
      <w:r>
        <w:rPr>
          <w:rtl/>
        </w:rPr>
        <w:t xml:space="preserve"> </w:t>
      </w:r>
      <w:r w:rsidRPr="00E14829">
        <w:rPr>
          <w:rStyle w:val="afffb"/>
          <w:rtl/>
        </w:rPr>
        <w:t xml:space="preserve">בפנינו הודה לו </w:t>
      </w:r>
      <w:r>
        <w:rPr>
          <w:rtl/>
        </w:rPr>
        <w:t xml:space="preserve">שהוא חייב לו </w:t>
      </w:r>
      <w:r>
        <w:rPr>
          <w:rFonts w:hint="cs"/>
          <w:rtl/>
        </w:rPr>
        <w:t>כך וכך</w:t>
      </w:r>
      <w:r>
        <w:rPr>
          <w:rtl/>
        </w:rPr>
        <w:t>.</w:t>
      </w:r>
      <w:r>
        <w:rPr>
          <w:rStyle w:val="afffff1"/>
          <w:rFonts w:hint="cs"/>
          <w:rtl/>
        </w:rPr>
        <w:t xml:space="preserve"> </w:t>
      </w:r>
      <w:r w:rsidRPr="00E14829">
        <w:rPr>
          <w:rStyle w:val="afffff1"/>
          <w:rFonts w:hint="cs"/>
          <w:rtl/>
        </w:rPr>
        <w:t>משמע</w:t>
      </w:r>
      <w:r>
        <w:rPr>
          <w:rStyle w:val="afffff1"/>
          <w:rFonts w:hint="cs"/>
          <w:rtl/>
        </w:rPr>
        <w:t xml:space="preserve">: שפסול אף בדיני ממונות </w:t>
      </w:r>
    </w:p>
    <w:p w14:paraId="4CD6DE44" w14:textId="77777777" w:rsidR="000647CA" w:rsidRPr="00EE0BF3" w:rsidRDefault="000647CA" w:rsidP="000647CA">
      <w:pPr>
        <w:pStyle w:val="38"/>
        <w:framePr w:wrap="notBeside"/>
        <w:rPr>
          <w:rtl/>
        </w:rPr>
      </w:pPr>
      <w:r>
        <w:rPr>
          <w:rFonts w:hint="cs"/>
          <w:rtl/>
        </w:rPr>
        <w:t>ותרצי'</w:t>
      </w:r>
    </w:p>
    <w:p w14:paraId="6A19A800" w14:textId="77777777" w:rsidR="000647CA" w:rsidRDefault="000647CA" w:rsidP="000647CA">
      <w:pPr>
        <w:rPr>
          <w:rtl/>
        </w:rPr>
      </w:pPr>
      <w:r>
        <w:rPr>
          <w:rFonts w:hint="cs"/>
          <w:rtl/>
        </w:rPr>
        <w:t xml:space="preserve">אף שפסול גם </w:t>
      </w:r>
      <w:r>
        <w:rPr>
          <w:rtl/>
        </w:rPr>
        <w:t>בדיני ממונות</w:t>
      </w:r>
      <w:r>
        <w:rPr>
          <w:rFonts w:hint="cs"/>
          <w:rtl/>
        </w:rPr>
        <w:t>,</w:t>
      </w:r>
      <w:r>
        <w:rPr>
          <w:rtl/>
        </w:rPr>
        <w:t xml:space="preserve"> </w:t>
      </w:r>
      <w:r>
        <w:rPr>
          <w:rFonts w:hint="cs"/>
          <w:rtl/>
        </w:rPr>
        <w:t>מ''מ אומרים את זה בדיני נפשות.</w:t>
      </w:r>
    </w:p>
    <w:p w14:paraId="754EE4E8" w14:textId="77777777" w:rsidR="000647CA" w:rsidRDefault="000647CA" w:rsidP="000647CA">
      <w:pPr>
        <w:pStyle w:val="afffe"/>
        <w:rPr>
          <w:rtl/>
        </w:rPr>
      </w:pPr>
      <w:r>
        <w:rPr>
          <w:rtl/>
        </w:rPr>
        <w:t>הוו יודעים כו'</w:t>
      </w:r>
      <w:r>
        <w:rPr>
          <w:rFonts w:hint="cs"/>
          <w:rtl/>
        </w:rPr>
        <w:t xml:space="preserve"> דמו ודם זרעו תלויים בו עד סוף העולם</w:t>
      </w:r>
    </w:p>
    <w:p w14:paraId="6EB0A179" w14:textId="77777777" w:rsidR="000647CA" w:rsidRPr="00EE0BF3" w:rsidRDefault="000647CA" w:rsidP="000647CA">
      <w:pPr>
        <w:pStyle w:val="38"/>
        <w:framePr w:wrap="notBeside"/>
        <w:rPr>
          <w:rtl/>
        </w:rPr>
      </w:pPr>
      <w:r w:rsidRPr="00EE0BF3">
        <w:rPr>
          <w:rFonts w:hint="cs"/>
          <w:rtl/>
        </w:rPr>
        <w:t>ר''י בדר''ח</w:t>
      </w:r>
      <w:r w:rsidRPr="00EE0BF3">
        <w:rPr>
          <w:rtl/>
        </w:rPr>
        <w:t>:</w:t>
      </w:r>
    </w:p>
    <w:p w14:paraId="092F8F47" w14:textId="77777777" w:rsidR="000647CA" w:rsidRDefault="000647CA" w:rsidP="000647CA">
      <w:pPr>
        <w:spacing w:after="60"/>
        <w:rPr>
          <w:rtl/>
        </w:rPr>
      </w:pPr>
      <w:r w:rsidRPr="00E14829">
        <w:rPr>
          <w:rStyle w:val="afffb"/>
          <w:rtl/>
        </w:rPr>
        <w:t xml:space="preserve">מלמד שעשה קין בהבל אחיו חבורות חבורות, </w:t>
      </w:r>
      <w:r w:rsidRPr="00E14829">
        <w:rPr>
          <w:rtl/>
        </w:rPr>
        <w:t xml:space="preserve">פציעות פציעות, שלא </w:t>
      </w:r>
      <w:r>
        <w:rPr>
          <w:rtl/>
        </w:rPr>
        <w:t>היה יודע מהיכן נשמה יוצאה, עד שהגיע לצוארו.</w:t>
      </w:r>
    </w:p>
    <w:p w14:paraId="00985510" w14:textId="77777777" w:rsidR="000647CA" w:rsidRPr="00EE0BF3" w:rsidRDefault="000647CA" w:rsidP="000647CA">
      <w:pPr>
        <w:pStyle w:val="38"/>
        <w:framePr w:wrap="notBeside"/>
        <w:rPr>
          <w:rtl/>
        </w:rPr>
      </w:pPr>
      <w:r w:rsidRPr="00EE0BF3">
        <w:rPr>
          <w:rFonts w:hint="cs"/>
          <w:rtl/>
        </w:rPr>
        <w:t>ר''י בדר''ח</w:t>
      </w:r>
      <w:r w:rsidRPr="00EE0BF3">
        <w:rPr>
          <w:rtl/>
        </w:rPr>
        <w:t>:</w:t>
      </w:r>
    </w:p>
    <w:p w14:paraId="6F03F81D" w14:textId="77777777" w:rsidR="000647CA" w:rsidRDefault="000647CA" w:rsidP="000647CA">
      <w:pPr>
        <w:rPr>
          <w:rtl/>
        </w:rPr>
      </w:pPr>
      <w:r w:rsidRPr="00E14829">
        <w:rPr>
          <w:rStyle w:val="afffb"/>
          <w:rtl/>
        </w:rPr>
        <w:t xml:space="preserve">מיום שפתחה הארץ את פיה </w:t>
      </w:r>
      <w:r>
        <w:rPr>
          <w:rFonts w:hint="cs"/>
          <w:rtl/>
        </w:rPr>
        <w:t xml:space="preserve">וקיבלה </w:t>
      </w:r>
      <w:r>
        <w:rPr>
          <w:rtl/>
        </w:rPr>
        <w:t xml:space="preserve">דמו של הבל - שוב לא פתחה, </w:t>
      </w:r>
      <w:r w:rsidRPr="00EE0BF3">
        <w:rPr>
          <w:rStyle w:val="affffb"/>
          <w:b/>
          <w:bCs/>
          <w:rtl/>
        </w:rPr>
        <w:t>מִכְּנַף הָאָרֶץ</w:t>
      </w:r>
      <w:r>
        <w:rPr>
          <w:rStyle w:val="affffb"/>
          <w:rtl/>
        </w:rPr>
        <w:t xml:space="preserve"> זְמִרֹת שָׁמַעְנוּ צְבִי לַצַּדִּי</w:t>
      </w:r>
      <w:r w:rsidRPr="00EE0BF3">
        <w:rPr>
          <w:rStyle w:val="affffb"/>
          <w:rtl/>
        </w:rPr>
        <w:t>ק</w:t>
      </w:r>
      <w:r>
        <w:rPr>
          <w:rtl/>
        </w:rPr>
        <w:t>, ולא מפי הארץ.</w:t>
      </w:r>
    </w:p>
    <w:p w14:paraId="06525E4F" w14:textId="77777777" w:rsidR="000647CA" w:rsidRPr="00CA65F6" w:rsidRDefault="000647CA" w:rsidP="000647CA">
      <w:pPr>
        <w:pStyle w:val="38"/>
        <w:framePr w:wrap="notBeside"/>
        <w:rPr>
          <w:rtl/>
        </w:rPr>
      </w:pPr>
      <w:r w:rsidRPr="00CA65F6">
        <w:rPr>
          <w:rFonts w:hint="cs"/>
          <w:rtl/>
        </w:rPr>
        <w:t>והך</w:t>
      </w:r>
      <w:r w:rsidRPr="00CA65F6">
        <w:rPr>
          <w:rtl/>
        </w:rPr>
        <w:t>:</w:t>
      </w:r>
    </w:p>
    <w:p w14:paraId="20F8BFC3" w14:textId="77777777" w:rsidR="000647CA" w:rsidRDefault="000647CA" w:rsidP="000647CA">
      <w:pPr>
        <w:spacing w:after="60"/>
        <w:rPr>
          <w:rtl/>
        </w:rPr>
      </w:pPr>
      <w:r>
        <w:rPr>
          <w:rStyle w:val="affffb"/>
          <w:rtl/>
        </w:rPr>
        <w:t>וַתִּפְתַּח הָאָרֶץ אֶת פִּיהָ</w:t>
      </w:r>
      <w:r>
        <w:rPr>
          <w:rtl/>
        </w:rPr>
        <w:t>!</w:t>
      </w:r>
      <w:r>
        <w:rPr>
          <w:rFonts w:hint="cs"/>
          <w:rtl/>
        </w:rPr>
        <w:t xml:space="preserve"> - לרעה ולא לטובה. </w:t>
      </w:r>
    </w:p>
    <w:p w14:paraId="01E16520" w14:textId="77777777" w:rsidR="000647CA" w:rsidRPr="00CA65F6" w:rsidRDefault="000647CA" w:rsidP="000647CA">
      <w:pPr>
        <w:pStyle w:val="38"/>
        <w:framePr w:wrap="notBeside"/>
        <w:rPr>
          <w:rtl/>
        </w:rPr>
      </w:pPr>
      <w:r w:rsidRPr="00CA65F6">
        <w:rPr>
          <w:rFonts w:hint="cs"/>
          <w:rtl/>
        </w:rPr>
        <w:t>ר''י בדר''ח</w:t>
      </w:r>
      <w:r w:rsidRPr="00CA65F6">
        <w:rPr>
          <w:rtl/>
        </w:rPr>
        <w:t>:</w:t>
      </w:r>
    </w:p>
    <w:p w14:paraId="3EF12277" w14:textId="77777777" w:rsidR="000647CA" w:rsidRDefault="000647CA" w:rsidP="000647CA">
      <w:pPr>
        <w:rPr>
          <w:rtl/>
        </w:rPr>
      </w:pPr>
      <w:r w:rsidRPr="00E14829">
        <w:rPr>
          <w:rStyle w:val="afffb"/>
          <w:rtl/>
        </w:rPr>
        <w:t xml:space="preserve">גלות מכפרת עון מחצה, </w:t>
      </w:r>
      <w:r w:rsidRPr="00CA65F6">
        <w:rPr>
          <w:rStyle w:val="afffff1"/>
          <w:rtl/>
        </w:rPr>
        <w:t>מעיקרא כתיב</w:t>
      </w:r>
      <w:r>
        <w:rPr>
          <w:rtl/>
        </w:rPr>
        <w:t xml:space="preserve"> </w:t>
      </w:r>
      <w:r>
        <w:rPr>
          <w:rStyle w:val="affffb"/>
          <w:rtl/>
        </w:rPr>
        <w:t>וְהָיִיתִי נָע וָנָ</w:t>
      </w:r>
      <w:r w:rsidRPr="00CA65F6">
        <w:rPr>
          <w:rStyle w:val="affffb"/>
          <w:rtl/>
        </w:rPr>
        <w:t>ד</w:t>
      </w:r>
      <w:r>
        <w:rPr>
          <w:rtl/>
        </w:rPr>
        <w:t xml:space="preserve"> </w:t>
      </w:r>
    </w:p>
    <w:p w14:paraId="43C3FEA8" w14:textId="77777777" w:rsidR="000647CA" w:rsidRDefault="000647CA" w:rsidP="000647CA">
      <w:pPr>
        <w:spacing w:after="60"/>
        <w:rPr>
          <w:rtl/>
        </w:rPr>
      </w:pPr>
      <w:r w:rsidRPr="00CA65F6">
        <w:rPr>
          <w:rStyle w:val="afffff1"/>
          <w:rtl/>
        </w:rPr>
        <w:t>ולבסוף כתיב</w:t>
      </w:r>
      <w:r>
        <w:rPr>
          <w:rtl/>
        </w:rPr>
        <w:t xml:space="preserve"> </w:t>
      </w:r>
      <w:r w:rsidRPr="00CA65F6">
        <w:rPr>
          <w:rStyle w:val="affffb"/>
          <w:rtl/>
        </w:rPr>
        <w:t>וַיֵּשֶׁב בְּאֶרֶץ נוֹד</w:t>
      </w:r>
      <w:r>
        <w:rPr>
          <w:rtl/>
        </w:rPr>
        <w:t>.</w:t>
      </w:r>
      <w:r>
        <w:rPr>
          <w:rFonts w:hint="cs"/>
          <w:rtl/>
        </w:rPr>
        <w:t xml:space="preserve"> </w:t>
      </w:r>
      <w:r w:rsidRPr="00CA65F6">
        <w:rPr>
          <w:rStyle w:val="afffffe"/>
          <w:rFonts w:hint="cs"/>
          <w:rtl/>
        </w:rPr>
        <w:t>[ולא כתיב נע שכיפרה לו גלותו]</w:t>
      </w:r>
      <w:r>
        <w:rPr>
          <w:rFonts w:hint="cs"/>
          <w:rtl/>
        </w:rPr>
        <w:t xml:space="preserve"> </w:t>
      </w:r>
    </w:p>
    <w:p w14:paraId="510D5231" w14:textId="77777777" w:rsidR="000647CA" w:rsidRPr="00CA65F6" w:rsidRDefault="000647CA" w:rsidP="000647CA">
      <w:pPr>
        <w:pStyle w:val="38"/>
        <w:framePr w:wrap="notBeside"/>
        <w:rPr>
          <w:rtl/>
        </w:rPr>
      </w:pPr>
      <w:r w:rsidRPr="00CA65F6">
        <w:rPr>
          <w:rFonts w:hint="cs"/>
          <w:rtl/>
        </w:rPr>
        <w:t>ר''י</w:t>
      </w:r>
    </w:p>
    <w:p w14:paraId="0716EF81" w14:textId="77777777" w:rsidR="000647CA" w:rsidRDefault="000647CA" w:rsidP="000647CA">
      <w:pPr>
        <w:spacing w:after="60"/>
        <w:rPr>
          <w:rtl/>
        </w:rPr>
      </w:pPr>
      <w:r w:rsidRPr="00F1479B">
        <w:rPr>
          <w:rStyle w:val="afffb"/>
          <w:rtl/>
        </w:rPr>
        <w:t>גלות מכפרת שלשה דברים</w:t>
      </w:r>
      <w:r w:rsidRPr="00CA65F6">
        <w:rPr>
          <w:b/>
          <w:bCs/>
          <w:rtl/>
        </w:rPr>
        <w:t>,</w:t>
      </w:r>
      <w:r>
        <w:rPr>
          <w:rtl/>
        </w:rPr>
        <w:t xml:space="preserve"> </w:t>
      </w:r>
      <w:r>
        <w:rPr>
          <w:rStyle w:val="affffb"/>
          <w:rtl/>
        </w:rPr>
        <w:t xml:space="preserve">כֹּה אָמַר </w:t>
      </w:r>
      <w:r>
        <w:rPr>
          <w:rStyle w:val="affffb"/>
          <w:rFonts w:hint="cs"/>
          <w:rtl/>
        </w:rPr>
        <w:t xml:space="preserve">ה' </w:t>
      </w:r>
      <w:r>
        <w:rPr>
          <w:rStyle w:val="affffb"/>
          <w:rtl/>
        </w:rPr>
        <w:t>הַיֹּשֵׁב בָּעִיר הַזֹּאת יָמוּת בַּחֶרֶב בָּרָעָב וּבַדָּבֶ</w:t>
      </w:r>
      <w:r w:rsidRPr="00CA65F6">
        <w:rPr>
          <w:rStyle w:val="affffb"/>
          <w:rtl/>
        </w:rPr>
        <w:t>ר</w:t>
      </w:r>
      <w:r>
        <w:rPr>
          <w:rStyle w:val="affffb"/>
          <w:rtl/>
        </w:rPr>
        <w:t xml:space="preserve"> </w:t>
      </w:r>
      <w:r>
        <w:rPr>
          <w:rStyle w:val="affffb"/>
          <w:rFonts w:hint="cs"/>
          <w:sz w:val="28"/>
          <w:szCs w:val="13"/>
          <w:rtl/>
        </w:rPr>
        <w:t xml:space="preserve"> </w:t>
      </w:r>
      <w:r w:rsidRPr="00F1479B">
        <w:rPr>
          <w:rStyle w:val="affffb"/>
          <w:sz w:val="28"/>
          <w:szCs w:val="13"/>
          <w:rtl/>
        </w:rPr>
        <w:t>וְהַיֹּצֵא אֶל הַכַּשְׂדִּים יחיה וְהָיְתָה לּוֹ נַפְשׁוֹ לְשָׁלָל וָחָי</w:t>
      </w:r>
      <w:r w:rsidRPr="00F1479B">
        <w:rPr>
          <w:szCs w:val="14"/>
          <w:rtl/>
        </w:rPr>
        <w:t>.</w:t>
      </w:r>
    </w:p>
    <w:p w14:paraId="15EEE934" w14:textId="77777777" w:rsidR="000647CA" w:rsidRPr="00CA65F6" w:rsidRDefault="000647CA" w:rsidP="000647CA">
      <w:pPr>
        <w:pStyle w:val="38"/>
        <w:framePr w:wrap="notBeside"/>
        <w:rPr>
          <w:rtl/>
        </w:rPr>
      </w:pPr>
      <w:r w:rsidRPr="00CA65F6">
        <w:rPr>
          <w:rFonts w:hint="cs"/>
          <w:rtl/>
        </w:rPr>
        <w:t>רי''ו</w:t>
      </w:r>
    </w:p>
    <w:p w14:paraId="0975325B" w14:textId="77777777" w:rsidR="000647CA" w:rsidRDefault="000647CA" w:rsidP="000647CA">
      <w:pPr>
        <w:rPr>
          <w:rtl/>
        </w:rPr>
      </w:pPr>
      <w:r w:rsidRPr="00F1479B">
        <w:rPr>
          <w:rStyle w:val="afffb"/>
          <w:rtl/>
        </w:rPr>
        <w:t>גלות מכפרת על הכל</w:t>
      </w:r>
      <w:r>
        <w:rPr>
          <w:rtl/>
        </w:rPr>
        <w:t xml:space="preserve">, שנאמר </w:t>
      </w:r>
      <w:r>
        <w:rPr>
          <w:rStyle w:val="affffb"/>
          <w:rtl/>
        </w:rPr>
        <w:t>כִּתְבוּ אֶת הָאִישׁ הַזֶּה עֲרִירִי גֶּבֶר לֹא יִצְלַח בְּיָמָיו כִּי לֹא יִצְלַח מִזַּרְעוֹ אִישׁ יֹשֵׁב עַל כִּסֵּא דָוִד וּמֹשֵׁל עוֹד בִּיהוּדָ</w:t>
      </w:r>
      <w:r w:rsidRPr="00CA65F6">
        <w:rPr>
          <w:rStyle w:val="affffb"/>
          <w:rtl/>
        </w:rPr>
        <w:t>ה.</w:t>
      </w:r>
      <w:r>
        <w:rPr>
          <w:rFonts w:hint="cs"/>
          <w:rtl/>
        </w:rPr>
        <w:t xml:space="preserve"> ואחר שגלה </w:t>
      </w:r>
      <w:r w:rsidRPr="00CA65F6">
        <w:rPr>
          <w:rStyle w:val="afffff1"/>
          <w:rtl/>
        </w:rPr>
        <w:t>כתיב</w:t>
      </w:r>
      <w:r>
        <w:rPr>
          <w:rtl/>
        </w:rPr>
        <w:t xml:space="preserve"> </w:t>
      </w:r>
      <w:r w:rsidRPr="00E14829">
        <w:rPr>
          <w:rStyle w:val="affffb"/>
          <w:rtl/>
        </w:rPr>
        <w:t>וּבְנֵי יְכָנְיָה אַסִּר שְׁאַלְתִּיאֵל בְּנוֹ.</w:t>
      </w:r>
    </w:p>
    <w:p w14:paraId="701984F4" w14:textId="77777777" w:rsidR="000647CA" w:rsidRDefault="000647CA" w:rsidP="000647CA">
      <w:pPr>
        <w:rPr>
          <w:rtl/>
        </w:rPr>
      </w:pPr>
      <w:r w:rsidRPr="00E14829">
        <w:rPr>
          <w:rStyle w:val="affffb"/>
          <w:rtl/>
        </w:rPr>
        <w:t xml:space="preserve">אַסִּר </w:t>
      </w:r>
      <w:r>
        <w:rPr>
          <w:rtl/>
        </w:rPr>
        <w:tab/>
      </w:r>
      <w:r>
        <w:rPr>
          <w:rtl/>
        </w:rPr>
        <w:tab/>
      </w:r>
      <w:r>
        <w:rPr>
          <w:rtl/>
        </w:rPr>
        <w:tab/>
        <w:t xml:space="preserve">- שעיברתו אמו בבית האסורין, </w:t>
      </w:r>
    </w:p>
    <w:p w14:paraId="1E0E71D0" w14:textId="77777777" w:rsidR="000647CA" w:rsidRDefault="000647CA" w:rsidP="000647CA">
      <w:pPr>
        <w:rPr>
          <w:rtl/>
        </w:rPr>
      </w:pPr>
      <w:r>
        <w:rPr>
          <w:rStyle w:val="affffb"/>
          <w:rtl/>
        </w:rPr>
        <w:t>שַׁלְתִּיאֵ</w:t>
      </w:r>
      <w:r w:rsidRPr="00CA65F6">
        <w:rPr>
          <w:rStyle w:val="affffb"/>
          <w:rtl/>
        </w:rPr>
        <w:t xml:space="preserve">ל </w:t>
      </w:r>
      <w:r>
        <w:rPr>
          <w:rStyle w:val="affffb"/>
          <w:rtl/>
        </w:rPr>
        <w:tab/>
      </w:r>
      <w:r w:rsidRPr="00CA65F6">
        <w:rPr>
          <w:rStyle w:val="affffb"/>
          <w:rtl/>
        </w:rPr>
        <w:t>-</w:t>
      </w:r>
      <w:r>
        <w:rPr>
          <w:rtl/>
        </w:rPr>
        <w:t xml:space="preserve"> ששתלו אל שלא כדרך הנשתלין.</w:t>
      </w:r>
      <w:r>
        <w:rPr>
          <w:rFonts w:hint="cs"/>
          <w:rtl/>
        </w:rPr>
        <w:t xml:space="preserve"> </w:t>
      </w:r>
      <w:r w:rsidRPr="00F1479B">
        <w:rPr>
          <w:rStyle w:val="afffffe"/>
          <w:rFonts w:hint="cs"/>
          <w:rtl/>
        </w:rPr>
        <w:t>שנתעברה מעומד</w:t>
      </w:r>
    </w:p>
    <w:p w14:paraId="2B310511" w14:textId="77777777" w:rsidR="000647CA" w:rsidRDefault="000647CA" w:rsidP="000647CA">
      <w:pPr>
        <w:pStyle w:val="afff1"/>
        <w:framePr w:wrap="around"/>
        <w:rPr>
          <w:rtl/>
        </w:rPr>
      </w:pPr>
      <w:r>
        <w:rPr>
          <w:rFonts w:hint="cs"/>
          <w:rtl/>
        </w:rPr>
        <w:t>לח.</w:t>
      </w:r>
    </w:p>
    <w:p w14:paraId="129C221D" w14:textId="77777777" w:rsidR="000647CA" w:rsidRPr="00CA65F6" w:rsidRDefault="000647CA" w:rsidP="000647CA">
      <w:pPr>
        <w:pStyle w:val="38"/>
        <w:framePr w:wrap="notBeside"/>
        <w:rPr>
          <w:rtl/>
        </w:rPr>
      </w:pPr>
      <w:r w:rsidRPr="00CA65F6">
        <w:rPr>
          <w:rtl/>
        </w:rPr>
        <w:t>דבר אחר:</w:t>
      </w:r>
    </w:p>
    <w:p w14:paraId="0AD56A36" w14:textId="77777777" w:rsidR="000647CA" w:rsidRDefault="000647CA" w:rsidP="000647CA">
      <w:pPr>
        <w:rPr>
          <w:rtl/>
        </w:rPr>
      </w:pPr>
      <w:r>
        <w:rPr>
          <w:rStyle w:val="affffb"/>
          <w:rtl/>
        </w:rPr>
        <w:t>שַׁלְתִּיאֵ</w:t>
      </w:r>
      <w:r w:rsidRPr="00E62C6F">
        <w:rPr>
          <w:rStyle w:val="affffb"/>
          <w:rtl/>
        </w:rPr>
        <w:t>ל</w:t>
      </w:r>
      <w:r w:rsidRPr="00CA65F6">
        <w:rPr>
          <w:rStyle w:val="affffb"/>
          <w:rtl/>
        </w:rPr>
        <w:t xml:space="preserve"> </w:t>
      </w:r>
      <w:r>
        <w:rPr>
          <w:rStyle w:val="affffb"/>
          <w:rtl/>
        </w:rPr>
        <w:tab/>
      </w:r>
      <w:r w:rsidRPr="00CA65F6">
        <w:rPr>
          <w:rStyle w:val="affffb"/>
          <w:rtl/>
        </w:rPr>
        <w:t>-</w:t>
      </w:r>
      <w:r>
        <w:rPr>
          <w:rtl/>
        </w:rPr>
        <w:t xml:space="preserve"> שנשאל על אלתו אל, </w:t>
      </w:r>
    </w:p>
    <w:p w14:paraId="38584B85" w14:textId="77777777" w:rsidR="000647CA" w:rsidRDefault="000647CA" w:rsidP="000647CA">
      <w:pPr>
        <w:spacing w:after="60"/>
        <w:rPr>
          <w:rtl/>
        </w:rPr>
      </w:pPr>
      <w:r>
        <w:rPr>
          <w:rStyle w:val="affffb"/>
          <w:rtl/>
        </w:rPr>
        <w:t>זְרֻבָּבֶ</w:t>
      </w:r>
      <w:r w:rsidRPr="00CA65F6">
        <w:rPr>
          <w:rStyle w:val="affffb"/>
          <w:rtl/>
        </w:rPr>
        <w:t xml:space="preserve">ל </w:t>
      </w:r>
      <w:r>
        <w:rPr>
          <w:rStyle w:val="affffb"/>
          <w:rtl/>
        </w:rPr>
        <w:tab/>
      </w:r>
      <w:r>
        <w:rPr>
          <w:rStyle w:val="affffb"/>
          <w:rtl/>
        </w:rPr>
        <w:tab/>
      </w:r>
      <w:r w:rsidRPr="00CA65F6">
        <w:rPr>
          <w:rStyle w:val="affffb"/>
          <w:rtl/>
        </w:rPr>
        <w:t>-</w:t>
      </w:r>
      <w:r>
        <w:rPr>
          <w:rtl/>
        </w:rPr>
        <w:t xml:space="preserve"> שנזרע בבבל, </w:t>
      </w:r>
      <w:r>
        <w:rPr>
          <w:rFonts w:hint="cs"/>
          <w:rtl/>
        </w:rPr>
        <w:t>ו</w:t>
      </w:r>
      <w:r>
        <w:rPr>
          <w:rtl/>
        </w:rPr>
        <w:t>נחמיה בן חכליה שמו.</w:t>
      </w:r>
    </w:p>
    <w:p w14:paraId="2E56061C" w14:textId="77777777" w:rsidR="000647CA" w:rsidRDefault="000647CA" w:rsidP="000647CA">
      <w:pPr>
        <w:pStyle w:val="afffff0"/>
        <w:ind w:firstLine="0"/>
        <w:jc w:val="center"/>
        <w:rPr>
          <w:rtl/>
        </w:rPr>
      </w:pPr>
      <w:r>
        <w:rPr>
          <w:rtl/>
        </w:rPr>
        <w:t xml:space="preserve">יהודה וחזקיה בני </w:t>
      </w:r>
      <w:r>
        <w:rPr>
          <w:rFonts w:hint="cs"/>
          <w:rtl/>
        </w:rPr>
        <w:t>ר''ח ישבו בסעודה לפני רבי ולא אמרו דבר</w:t>
      </w:r>
    </w:p>
    <w:p w14:paraId="35351D04" w14:textId="77777777" w:rsidR="000647CA" w:rsidRPr="00844C89" w:rsidRDefault="000647CA" w:rsidP="000647CA">
      <w:pPr>
        <w:pStyle w:val="38"/>
        <w:framePr w:wrap="notBeside"/>
        <w:rPr>
          <w:rtl/>
        </w:rPr>
      </w:pPr>
      <w:r w:rsidRPr="00844C89">
        <w:rPr>
          <w:rFonts w:hint="cs"/>
          <w:rtl/>
        </w:rPr>
        <w:t>אמר רבי</w:t>
      </w:r>
    </w:p>
    <w:p w14:paraId="51A6E8CF" w14:textId="77777777" w:rsidR="000647CA" w:rsidRDefault="000647CA" w:rsidP="000647CA">
      <w:pPr>
        <w:spacing w:after="60"/>
        <w:rPr>
          <w:rtl/>
        </w:rPr>
      </w:pPr>
      <w:r>
        <w:rPr>
          <w:rFonts w:hint="cs"/>
          <w:rtl/>
        </w:rPr>
        <w:t>להביא להם שיתבסמו וידברו</w:t>
      </w:r>
      <w:r>
        <w:rPr>
          <w:rtl/>
        </w:rPr>
        <w:t xml:space="preserve"> </w:t>
      </w:r>
      <w:r w:rsidRPr="00844C89">
        <w:rPr>
          <w:rStyle w:val="afffff1"/>
          <w:rtl/>
        </w:rPr>
        <w:t>פתחו ואמרו:</w:t>
      </w:r>
      <w:r>
        <w:rPr>
          <w:rtl/>
        </w:rPr>
        <w:t xml:space="preserve"> אין בן דוד בא עד </w:t>
      </w:r>
      <w:r w:rsidRPr="003B0845">
        <w:rPr>
          <w:spacing w:val="2"/>
          <w:rtl/>
        </w:rPr>
        <w:t xml:space="preserve">שיכלו שני בתי אבות מישראל, ראש גולה שבבבל, ונשיא </w:t>
      </w:r>
      <w:r w:rsidRPr="003B0845">
        <w:rPr>
          <w:rFonts w:hint="cs"/>
          <w:spacing w:val="2"/>
          <w:rtl/>
        </w:rPr>
        <w:t>שבא''י</w:t>
      </w:r>
      <w:r w:rsidRPr="003B0845">
        <w:rPr>
          <w:spacing w:val="2"/>
          <w:rtl/>
        </w:rPr>
        <w:t>,</w:t>
      </w:r>
      <w:r>
        <w:rPr>
          <w:rtl/>
        </w:rPr>
        <w:t xml:space="preserve"> </w:t>
      </w:r>
      <w:r>
        <w:rPr>
          <w:rStyle w:val="affffb"/>
          <w:rtl/>
        </w:rPr>
        <w:t>וְהָיָה לְמִקְדָּשׁ וּלְאֶבֶן נֶגֶף וּלְצוּר מִכְשׁוֹל לִשְׁנֵי בָתֵּי יִשְׂרָאֵ</w:t>
      </w:r>
      <w:r w:rsidRPr="00844C89">
        <w:rPr>
          <w:rStyle w:val="affffb"/>
          <w:rtl/>
        </w:rPr>
        <w:t>ל</w:t>
      </w:r>
      <w:r>
        <w:rPr>
          <w:rtl/>
        </w:rPr>
        <w:t>.</w:t>
      </w:r>
    </w:p>
    <w:p w14:paraId="0B3E3C8C" w14:textId="77777777" w:rsidR="000647CA" w:rsidRPr="00844C89" w:rsidRDefault="000647CA" w:rsidP="000647CA">
      <w:pPr>
        <w:pStyle w:val="38"/>
        <w:framePr w:wrap="notBeside"/>
        <w:rPr>
          <w:rtl/>
        </w:rPr>
      </w:pPr>
      <w:r w:rsidRPr="00844C89">
        <w:rPr>
          <w:rtl/>
        </w:rPr>
        <w:t>אמר להם:</w:t>
      </w:r>
    </w:p>
    <w:p w14:paraId="6DA57730" w14:textId="77777777" w:rsidR="000647CA" w:rsidRDefault="000647CA" w:rsidP="000647CA">
      <w:pPr>
        <w:spacing w:after="60"/>
        <w:rPr>
          <w:rtl/>
        </w:rPr>
      </w:pPr>
      <w:r>
        <w:rPr>
          <w:rtl/>
        </w:rPr>
        <w:t xml:space="preserve">בניי, קוצים אתם מטילין בעיניי? </w:t>
      </w:r>
      <w:r w:rsidRPr="00844C89">
        <w:rPr>
          <w:rStyle w:val="afffff1"/>
          <w:rFonts w:hint="cs"/>
          <w:rtl/>
        </w:rPr>
        <w:t>א''ל ר''ח</w:t>
      </w:r>
      <w:r w:rsidRPr="00844C89">
        <w:rPr>
          <w:rStyle w:val="afffff1"/>
          <w:rtl/>
        </w:rPr>
        <w:t>:</w:t>
      </w:r>
      <w:r>
        <w:rPr>
          <w:rtl/>
        </w:rPr>
        <w:t xml:space="preserve"> רבי, אל ירע בעיניך, יין </w:t>
      </w:r>
      <w:r w:rsidRPr="003B0845">
        <w:rPr>
          <w:rtl/>
        </w:rPr>
        <w:t>ניתן בשבעים אותיות, וסוד ניתן בשבעים אותיות, נכנס יין - יצא סוד.</w:t>
      </w:r>
    </w:p>
    <w:p w14:paraId="7FDA4C58" w14:textId="77777777" w:rsidR="000647CA" w:rsidRPr="00844C89" w:rsidRDefault="000647CA" w:rsidP="000647CA">
      <w:pPr>
        <w:pStyle w:val="38"/>
        <w:framePr w:wrap="notBeside"/>
        <w:rPr>
          <w:rtl/>
        </w:rPr>
      </w:pPr>
      <w:r w:rsidRPr="00844C89">
        <w:rPr>
          <w:rtl/>
        </w:rPr>
        <w:t>דרש מרי בר מר:</w:t>
      </w:r>
    </w:p>
    <w:p w14:paraId="74AFB8FD" w14:textId="77777777" w:rsidR="000647CA" w:rsidRDefault="000647CA" w:rsidP="000647CA">
      <w:pPr>
        <w:rPr>
          <w:rtl/>
        </w:rPr>
      </w:pPr>
      <w:r w:rsidRPr="003B0845">
        <w:rPr>
          <w:rStyle w:val="affffb"/>
          <w:spacing w:val="2"/>
          <w:rtl/>
        </w:rPr>
        <w:t>וַיִּשְׁקֹד ה' עַל הָרָעָה וַיְבִיאֶהָ עָלֵינוּ כִּי צַדִּיק ה' אֱלֹהֵינוּ</w:t>
      </w:r>
      <w:r w:rsidRPr="003B0845">
        <w:rPr>
          <w:spacing w:val="2"/>
          <w:rtl/>
        </w:rPr>
        <w:t>, צדקה עשה</w:t>
      </w:r>
      <w:r>
        <w:rPr>
          <w:rtl/>
        </w:rPr>
        <w:t xml:space="preserve"> </w:t>
      </w:r>
      <w:r w:rsidRPr="00844C89">
        <w:rPr>
          <w:rFonts w:hint="cs"/>
          <w:spacing w:val="-2"/>
          <w:rtl/>
        </w:rPr>
        <w:t xml:space="preserve">הקב''ה </w:t>
      </w:r>
      <w:r w:rsidRPr="00844C89">
        <w:rPr>
          <w:spacing w:val="-2"/>
          <w:rtl/>
        </w:rPr>
        <w:t>עם ישראל שהקדים גלות צדקיהו, ועוד גלות יכניה קיימת</w:t>
      </w:r>
      <w:r>
        <w:rPr>
          <w:rtl/>
        </w:rPr>
        <w:t>.</w:t>
      </w:r>
    </w:p>
    <w:p w14:paraId="1458A6D7" w14:textId="77777777" w:rsidR="000647CA" w:rsidRDefault="000647CA" w:rsidP="000647CA">
      <w:pPr>
        <w:rPr>
          <w:rtl/>
        </w:rPr>
      </w:pPr>
      <w:r>
        <w:rPr>
          <w:rFonts w:hint="cs"/>
          <w:rtl/>
        </w:rPr>
        <w:t xml:space="preserve">שכתוב </w:t>
      </w:r>
      <w:r>
        <w:rPr>
          <w:rtl/>
        </w:rPr>
        <w:t xml:space="preserve">בגלות יכניה </w:t>
      </w:r>
      <w:r>
        <w:rPr>
          <w:rStyle w:val="affffb"/>
          <w:rtl/>
        </w:rPr>
        <w:t>הֶחָרָשׁ וְהַמַּסְגֵּר אֶלֶ</w:t>
      </w:r>
      <w:r w:rsidRPr="00844C89">
        <w:rPr>
          <w:rStyle w:val="affffb"/>
          <w:rtl/>
        </w:rPr>
        <w:t>ף,</w:t>
      </w:r>
      <w:r>
        <w:rPr>
          <w:rtl/>
        </w:rPr>
        <w:t xml:space="preserve"> </w:t>
      </w:r>
      <w:r w:rsidRPr="00844C89">
        <w:rPr>
          <w:rStyle w:val="affffb"/>
          <w:rtl/>
        </w:rPr>
        <w:t>חרש -</w:t>
      </w:r>
      <w:r>
        <w:rPr>
          <w:rtl/>
        </w:rPr>
        <w:t xml:space="preserve"> כיון שפותחין הכל נעשו כחרשין, </w:t>
      </w:r>
      <w:r w:rsidRPr="00844C89">
        <w:rPr>
          <w:rStyle w:val="affffb"/>
          <w:rtl/>
        </w:rPr>
        <w:t>מסגר -</w:t>
      </w:r>
      <w:r>
        <w:rPr>
          <w:rtl/>
        </w:rPr>
        <w:t xml:space="preserve"> כיון שסוגרין בהלכה שוב אין פותחין.</w:t>
      </w:r>
      <w:r>
        <w:rPr>
          <w:rFonts w:hint="cs"/>
          <w:rtl/>
        </w:rPr>
        <w:t xml:space="preserve"> </w:t>
      </w:r>
      <w:r>
        <w:rPr>
          <w:rtl/>
        </w:rPr>
        <w:t xml:space="preserve">וכמה היו - </w:t>
      </w:r>
      <w:r w:rsidRPr="00844C89">
        <w:rPr>
          <w:rStyle w:val="affffb"/>
          <w:rtl/>
        </w:rPr>
        <w:t>אלף.</w:t>
      </w:r>
    </w:p>
    <w:p w14:paraId="2805535C" w14:textId="77777777" w:rsidR="000647CA" w:rsidRPr="00844C89" w:rsidRDefault="000647CA" w:rsidP="000647CA">
      <w:pPr>
        <w:pStyle w:val="38"/>
        <w:framePr w:wrap="notBeside"/>
        <w:rPr>
          <w:rtl/>
        </w:rPr>
      </w:pPr>
      <w:r>
        <w:rPr>
          <w:rFonts w:hint="cs"/>
          <w:rtl/>
        </w:rPr>
        <w:t xml:space="preserve">ב. </w:t>
      </w:r>
      <w:r w:rsidRPr="00844C89">
        <w:rPr>
          <w:rtl/>
        </w:rPr>
        <w:t xml:space="preserve">עולא </w:t>
      </w:r>
    </w:p>
    <w:p w14:paraId="6F5BAE4F" w14:textId="77777777" w:rsidR="000647CA" w:rsidRDefault="000647CA" w:rsidP="000647CA">
      <w:pPr>
        <w:rPr>
          <w:rtl/>
        </w:rPr>
      </w:pPr>
      <w:r>
        <w:rPr>
          <w:rtl/>
        </w:rPr>
        <w:t>שהקדים שתי שנים ל</w:t>
      </w:r>
      <w:r>
        <w:rPr>
          <w:rStyle w:val="affffb"/>
          <w:rtl/>
        </w:rPr>
        <w:t>וְנוֹשַׁנְתֶּ</w:t>
      </w:r>
      <w:r w:rsidRPr="00844C89">
        <w:rPr>
          <w:rStyle w:val="affffb"/>
          <w:rtl/>
        </w:rPr>
        <w:t>ם</w:t>
      </w:r>
      <w:r>
        <w:rPr>
          <w:rtl/>
        </w:rPr>
        <w:t>.</w:t>
      </w:r>
    </w:p>
    <w:p w14:paraId="2B3B0E40" w14:textId="77777777" w:rsidR="000647CA" w:rsidRPr="00844C89" w:rsidRDefault="000647CA" w:rsidP="000647CA">
      <w:pPr>
        <w:pStyle w:val="38"/>
        <w:framePr w:wrap="notBeside"/>
        <w:rPr>
          <w:rtl/>
        </w:rPr>
      </w:pPr>
      <w:r w:rsidRPr="00844C89">
        <w:rPr>
          <w:rFonts w:hint="cs"/>
          <w:rtl/>
        </w:rPr>
        <w:t>ראב''י</w:t>
      </w:r>
      <w:r w:rsidRPr="00844C89">
        <w:rPr>
          <w:rtl/>
        </w:rPr>
        <w:t>:</w:t>
      </w:r>
    </w:p>
    <w:p w14:paraId="139E8957" w14:textId="77777777" w:rsidR="000647CA" w:rsidRDefault="000647CA" w:rsidP="000647CA">
      <w:pPr>
        <w:rPr>
          <w:rtl/>
        </w:rPr>
      </w:pPr>
      <w:r>
        <w:rPr>
          <w:rFonts w:hint="cs"/>
          <w:rtl/>
        </w:rPr>
        <w:t xml:space="preserve">ש''מ </w:t>
      </w:r>
      <w:r>
        <w:rPr>
          <w:rStyle w:val="affffb"/>
          <w:rtl/>
        </w:rPr>
        <w:t>מְהֵרָ</w:t>
      </w:r>
      <w:r w:rsidRPr="00844C89">
        <w:rPr>
          <w:rStyle w:val="affffb"/>
          <w:rtl/>
        </w:rPr>
        <w:t>ה</w:t>
      </w:r>
      <w:r>
        <w:rPr>
          <w:rtl/>
        </w:rPr>
        <w:t xml:space="preserve"> </w:t>
      </w:r>
      <w:r>
        <w:rPr>
          <w:rFonts w:hint="cs"/>
          <w:rtl/>
        </w:rPr>
        <w:t xml:space="preserve">של רבש''ע- </w:t>
      </w:r>
      <w:r>
        <w:rPr>
          <w:rtl/>
        </w:rPr>
        <w:t xml:space="preserve"> </w:t>
      </w:r>
      <w:r>
        <w:rPr>
          <w:rFonts w:hint="cs"/>
          <w:rtl/>
        </w:rPr>
        <w:t>852 שנה</w:t>
      </w:r>
      <w:r>
        <w:rPr>
          <w:rtl/>
        </w:rPr>
        <w:t>.</w:t>
      </w:r>
    </w:p>
    <w:p w14:paraId="44078B26" w14:textId="77777777" w:rsidR="000647CA" w:rsidRDefault="000647CA" w:rsidP="000647CA">
      <w:pPr>
        <w:pStyle w:val="afffe"/>
        <w:rPr>
          <w:rtl/>
        </w:rPr>
      </w:pPr>
      <w:r w:rsidRPr="0056133E">
        <w:rPr>
          <w:rtl/>
        </w:rPr>
        <w:t>לפיכך כל אחד ואחד חייב לומר: בשבילי נברא העולם</w:t>
      </w:r>
      <w:r>
        <w:rPr>
          <w:rtl/>
        </w:rPr>
        <w:t>.</w:t>
      </w:r>
    </w:p>
    <w:p w14:paraId="707201A6" w14:textId="77777777" w:rsidR="000647CA" w:rsidRPr="00844C89" w:rsidRDefault="000647CA" w:rsidP="000647CA">
      <w:pPr>
        <w:pStyle w:val="38"/>
        <w:framePr w:wrap="notBeside"/>
        <w:rPr>
          <w:rtl/>
        </w:rPr>
      </w:pPr>
      <w:r>
        <w:rPr>
          <w:rFonts w:hint="cs"/>
          <w:rtl/>
        </w:rPr>
        <w:t>ת''ר</w:t>
      </w:r>
      <w:r w:rsidRPr="00844C89">
        <w:rPr>
          <w:rtl/>
        </w:rPr>
        <w:t>:</w:t>
      </w:r>
    </w:p>
    <w:p w14:paraId="60B63D21" w14:textId="77777777" w:rsidR="000647CA" w:rsidRDefault="000647CA" w:rsidP="000647CA">
      <w:pPr>
        <w:pStyle w:val="affffc"/>
        <w:spacing w:before="0"/>
        <w:rPr>
          <w:rtl/>
        </w:rPr>
      </w:pPr>
      <w:r>
        <w:rPr>
          <w:rtl/>
        </w:rPr>
        <w:t>אדם יחידי נברא,</w:t>
      </w:r>
    </w:p>
    <w:p w14:paraId="4A5416B2" w14:textId="77777777" w:rsidR="000647CA" w:rsidRPr="00844C89" w:rsidRDefault="000647CA" w:rsidP="000647CA">
      <w:pPr>
        <w:pStyle w:val="38"/>
        <w:framePr w:wrap="notBeside"/>
        <w:rPr>
          <w:rtl/>
        </w:rPr>
      </w:pPr>
      <w:r w:rsidRPr="00844C89">
        <w:rPr>
          <w:rFonts w:hint="cs"/>
          <w:rtl/>
        </w:rPr>
        <w:t>א.</w:t>
      </w:r>
    </w:p>
    <w:p w14:paraId="16F7803C" w14:textId="77777777" w:rsidR="000647CA" w:rsidRDefault="000647CA" w:rsidP="000647CA">
      <w:pPr>
        <w:rPr>
          <w:rtl/>
        </w:rPr>
      </w:pPr>
      <w:r>
        <w:rPr>
          <w:rtl/>
        </w:rPr>
        <w:t>שלא יהו מינים אומרין: הרבה רשויות בשמים.</w:t>
      </w:r>
    </w:p>
    <w:p w14:paraId="2FFF41E8" w14:textId="77777777" w:rsidR="000647CA" w:rsidRPr="00844C89" w:rsidRDefault="000647CA" w:rsidP="000647CA">
      <w:pPr>
        <w:pStyle w:val="38"/>
        <w:framePr w:wrap="notBeside"/>
        <w:rPr>
          <w:rtl/>
        </w:rPr>
      </w:pPr>
      <w:r>
        <w:rPr>
          <w:rFonts w:hint="cs"/>
          <w:rtl/>
        </w:rPr>
        <w:t>ב.</w:t>
      </w:r>
      <w:r w:rsidRPr="00844C89">
        <w:rPr>
          <w:rtl/>
        </w:rPr>
        <w:t xml:space="preserve"> </w:t>
      </w:r>
    </w:p>
    <w:p w14:paraId="6E903F63" w14:textId="77777777" w:rsidR="000647CA" w:rsidRDefault="000647CA" w:rsidP="000647CA">
      <w:pPr>
        <w:rPr>
          <w:rtl/>
        </w:rPr>
      </w:pPr>
      <w:r>
        <w:rPr>
          <w:rFonts w:hint="cs"/>
          <w:rtl/>
        </w:rPr>
        <w:t>שלא יאמרו הצדיקים</w:t>
      </w:r>
      <w:r>
        <w:rPr>
          <w:rtl/>
        </w:rPr>
        <w:t xml:space="preserve"> אנו בני צדיק, ו</w:t>
      </w:r>
      <w:r>
        <w:rPr>
          <w:rFonts w:hint="cs"/>
          <w:rtl/>
        </w:rPr>
        <w:t>ה</w:t>
      </w:r>
      <w:r>
        <w:rPr>
          <w:rtl/>
        </w:rPr>
        <w:t>רשעים אנו בני רשע.</w:t>
      </w:r>
    </w:p>
    <w:p w14:paraId="2EDCBE90" w14:textId="77777777" w:rsidR="000647CA" w:rsidRPr="00844C89" w:rsidRDefault="000647CA" w:rsidP="000647CA">
      <w:pPr>
        <w:pStyle w:val="38"/>
        <w:framePr w:wrap="notBeside"/>
        <w:rPr>
          <w:rtl/>
        </w:rPr>
      </w:pPr>
      <w:r>
        <w:rPr>
          <w:rFonts w:hint="cs"/>
          <w:rtl/>
        </w:rPr>
        <w:t>ג.</w:t>
      </w:r>
    </w:p>
    <w:p w14:paraId="65876F0E" w14:textId="77777777" w:rsidR="000647CA" w:rsidRPr="003B0845" w:rsidRDefault="000647CA" w:rsidP="000647CA">
      <w:pPr>
        <w:rPr>
          <w:rtl/>
        </w:rPr>
      </w:pPr>
      <w:r w:rsidRPr="003B0845">
        <w:rPr>
          <w:rtl/>
        </w:rPr>
        <w:t>שלא יהו משפחות מתגרות זו בזו.</w:t>
      </w:r>
      <w:r w:rsidRPr="003B0845">
        <w:rPr>
          <w:rFonts w:hint="cs"/>
          <w:rtl/>
        </w:rPr>
        <w:t xml:space="preserve"> </w:t>
      </w:r>
      <w:r w:rsidRPr="003B0845">
        <w:rPr>
          <w:rStyle w:val="afffffe"/>
          <w:rtl/>
        </w:rPr>
        <w:t>ומה עכשיו שנברא יחיד</w:t>
      </w:r>
      <w:r w:rsidRPr="003B0845">
        <w:rPr>
          <w:rStyle w:val="afffffe"/>
          <w:rFonts w:hint="cs"/>
          <w:rtl/>
        </w:rPr>
        <w:t xml:space="preserve"> כ''ש נבראו שנים</w:t>
      </w:r>
    </w:p>
    <w:p w14:paraId="17BC56A3" w14:textId="77777777" w:rsidR="000647CA" w:rsidRPr="00844C89" w:rsidRDefault="000647CA" w:rsidP="000647CA">
      <w:pPr>
        <w:pStyle w:val="38"/>
        <w:framePr w:wrap="notBeside"/>
        <w:rPr>
          <w:rtl/>
        </w:rPr>
      </w:pPr>
      <w:r w:rsidRPr="00844C89">
        <w:rPr>
          <w:rtl/>
        </w:rPr>
        <w:t>ד</w:t>
      </w:r>
      <w:r>
        <w:rPr>
          <w:rFonts w:hint="cs"/>
          <w:rtl/>
        </w:rPr>
        <w:t>.</w:t>
      </w:r>
    </w:p>
    <w:p w14:paraId="2F5469EE" w14:textId="77777777" w:rsidR="000647CA" w:rsidRDefault="000647CA" w:rsidP="000647CA">
      <w:pPr>
        <w:rPr>
          <w:rtl/>
        </w:rPr>
      </w:pPr>
      <w:r>
        <w:rPr>
          <w:rtl/>
        </w:rPr>
        <w:t>מפני הגזלנין החמסנין.</w:t>
      </w:r>
      <w:r>
        <w:rPr>
          <w:rFonts w:hint="cs"/>
          <w:rtl/>
        </w:rPr>
        <w:t xml:space="preserve"> </w:t>
      </w:r>
      <w:r w:rsidRPr="00844C89">
        <w:rPr>
          <w:rStyle w:val="afffffe"/>
          <w:rFonts w:hint="cs"/>
          <w:rtl/>
        </w:rPr>
        <w:t xml:space="preserve">מה עכשיו כ''ש כשנבראו שנים </w:t>
      </w:r>
    </w:p>
    <w:p w14:paraId="5470AA93" w14:textId="77777777" w:rsidR="000647CA" w:rsidRDefault="000647CA" w:rsidP="000647CA">
      <w:pPr>
        <w:pStyle w:val="afffe"/>
        <w:rPr>
          <w:rtl/>
        </w:rPr>
      </w:pPr>
      <w:r>
        <w:rPr>
          <w:rtl/>
        </w:rPr>
        <w:t>ולהגיד גדולתו כו'.</w:t>
      </w:r>
    </w:p>
    <w:p w14:paraId="014C9E73" w14:textId="77777777" w:rsidR="000647CA" w:rsidRPr="00844C89" w:rsidRDefault="000647CA" w:rsidP="000647CA">
      <w:pPr>
        <w:pStyle w:val="38"/>
        <w:framePr w:wrap="notBeside"/>
        <w:rPr>
          <w:rtl/>
        </w:rPr>
      </w:pPr>
      <w:r w:rsidRPr="00844C89">
        <w:rPr>
          <w:rtl/>
        </w:rPr>
        <w:t>תנו רבנן:</w:t>
      </w:r>
    </w:p>
    <w:p w14:paraId="73675B78" w14:textId="77777777" w:rsidR="000647CA" w:rsidRDefault="000647CA" w:rsidP="000647CA">
      <w:pPr>
        <w:rPr>
          <w:rtl/>
        </w:rPr>
      </w:pPr>
      <w:r>
        <w:rPr>
          <w:rtl/>
        </w:rPr>
        <w:t xml:space="preserve">להגיד גדולתו של </w:t>
      </w:r>
      <w:r>
        <w:rPr>
          <w:rFonts w:hint="cs"/>
          <w:rtl/>
        </w:rPr>
        <w:t>ממ''ה הקב''ה</w:t>
      </w:r>
      <w:r>
        <w:rPr>
          <w:rtl/>
        </w:rPr>
        <w:t xml:space="preserve">; שאדם טובע כמה מטבעות בחותם אחד - וכולן דומין זה לזה, אבל </w:t>
      </w:r>
      <w:r w:rsidRPr="00E14829">
        <w:rPr>
          <w:rtl/>
        </w:rPr>
        <w:t>הקב"ה</w:t>
      </w:r>
      <w:r>
        <w:rPr>
          <w:rtl/>
        </w:rPr>
        <w:t xml:space="preserve"> טובע כל אדם בחותמו של אדם הראשון - ואין אחד מהן דומה לחבירו</w:t>
      </w:r>
      <w:r w:rsidRPr="00E14829">
        <w:rPr>
          <w:rStyle w:val="afffff1"/>
          <w:rtl/>
        </w:rPr>
        <w:t>, שנאמר</w:t>
      </w:r>
      <w:r>
        <w:rPr>
          <w:rtl/>
        </w:rPr>
        <w:t xml:space="preserve"> </w:t>
      </w:r>
      <w:r>
        <w:rPr>
          <w:rStyle w:val="affffb"/>
          <w:rtl/>
        </w:rPr>
        <w:t>תִּתְהַפֵּךְ כְּחֹמֶר חוֹתָם וְיִתְיַצְּבוּ כְּמוֹ לְבוּשׁ</w:t>
      </w:r>
      <w:r>
        <w:rPr>
          <w:rtl/>
        </w:rPr>
        <w:t>.</w:t>
      </w:r>
    </w:p>
    <w:p w14:paraId="5F2D058D" w14:textId="77777777" w:rsidR="000647CA" w:rsidRDefault="000647CA" w:rsidP="000647CA">
      <w:pPr>
        <w:spacing w:after="60"/>
        <w:rPr>
          <w:rtl/>
        </w:rPr>
      </w:pPr>
      <w:r>
        <w:rPr>
          <w:rtl/>
        </w:rPr>
        <w:t xml:space="preserve">ומפני מה אין פרצופיהן דומין זה לזה, שלא יראה אדם דירה נאה </w:t>
      </w:r>
      <w:r w:rsidRPr="00E14829">
        <w:rPr>
          <w:rtl/>
        </w:rPr>
        <w:t>ואשה נאה ויאמר שלי היא,</w:t>
      </w:r>
      <w:r w:rsidRPr="00E14829">
        <w:rPr>
          <w:rFonts w:hint="cs"/>
          <w:rtl/>
        </w:rPr>
        <w:t xml:space="preserve"> ד</w:t>
      </w:r>
      <w:r w:rsidRPr="00E14829">
        <w:rPr>
          <w:rStyle w:val="affffb"/>
          <w:rtl/>
        </w:rPr>
        <w:t>וְיִמָּנַע מֵרְשָׁעִים אוֹרָם וּזְרוֹעַ רָמָה תִּשָּׁבֵר</w:t>
      </w:r>
      <w:r w:rsidRPr="00E14829">
        <w:rPr>
          <w:rtl/>
        </w:rPr>
        <w:t>.</w:t>
      </w:r>
    </w:p>
    <w:p w14:paraId="5D3ADA72" w14:textId="77777777" w:rsidR="000647CA" w:rsidRPr="00844C89" w:rsidRDefault="000647CA" w:rsidP="000647CA">
      <w:pPr>
        <w:pStyle w:val="38"/>
        <w:framePr w:wrap="notBeside"/>
        <w:rPr>
          <w:rtl/>
        </w:rPr>
      </w:pPr>
      <w:r w:rsidRPr="00844C89">
        <w:rPr>
          <w:rFonts w:hint="cs"/>
          <w:rtl/>
        </w:rPr>
        <w:lastRenderedPageBreak/>
        <w:t>תניא מר''מ</w:t>
      </w:r>
    </w:p>
    <w:p w14:paraId="35DB3AA8" w14:textId="77777777" w:rsidR="000647CA" w:rsidRDefault="000647CA" w:rsidP="000647CA">
      <w:pPr>
        <w:rPr>
          <w:rtl/>
        </w:rPr>
      </w:pPr>
      <w:r w:rsidRPr="00E14829">
        <w:rPr>
          <w:rStyle w:val="afffb"/>
          <w:rtl/>
        </w:rPr>
        <w:t xml:space="preserve">בשלשה דברים אדם משתנה מחבירו: </w:t>
      </w:r>
    </w:p>
    <w:p w14:paraId="36660072" w14:textId="77777777" w:rsidR="000647CA" w:rsidRDefault="000647CA" w:rsidP="000647CA">
      <w:pPr>
        <w:rPr>
          <w:rtl/>
        </w:rPr>
      </w:pPr>
      <w:r w:rsidRPr="00E14829">
        <w:rPr>
          <w:rStyle w:val="afffb"/>
          <w:rtl/>
        </w:rPr>
        <w:t xml:space="preserve">בקול ובמראה - </w:t>
      </w:r>
      <w:r>
        <w:rPr>
          <w:rtl/>
        </w:rPr>
        <w:t>משום ערוה</w:t>
      </w:r>
      <w:r w:rsidRPr="00E14829">
        <w:rPr>
          <w:rStyle w:val="afffb"/>
          <w:rtl/>
        </w:rPr>
        <w:t xml:space="preserve">, ובדעת </w:t>
      </w:r>
      <w:r>
        <w:rPr>
          <w:rtl/>
        </w:rPr>
        <w:t>- מפני הגזלנין והחמסנין.</w:t>
      </w:r>
    </w:p>
    <w:p w14:paraId="022BDED9" w14:textId="77777777" w:rsidR="000647CA" w:rsidRPr="00844C89" w:rsidRDefault="000647CA" w:rsidP="000647CA">
      <w:pPr>
        <w:pStyle w:val="38"/>
        <w:framePr w:wrap="notBeside"/>
        <w:rPr>
          <w:rtl/>
        </w:rPr>
      </w:pPr>
      <w:r w:rsidRPr="00844C89">
        <w:rPr>
          <w:rtl/>
        </w:rPr>
        <w:t>תנו רבנן:</w:t>
      </w:r>
    </w:p>
    <w:p w14:paraId="6810DE9B" w14:textId="77777777" w:rsidR="000647CA" w:rsidRDefault="000647CA" w:rsidP="000647CA">
      <w:pPr>
        <w:pStyle w:val="affffc"/>
        <w:rPr>
          <w:rtl/>
        </w:rPr>
      </w:pPr>
      <w:r>
        <w:rPr>
          <w:rtl/>
        </w:rPr>
        <w:t xml:space="preserve">אדם נברא בערב שבת, </w:t>
      </w:r>
      <w:r>
        <w:rPr>
          <w:rFonts w:hint="cs"/>
          <w:rtl/>
        </w:rPr>
        <w:t>[ד]</w:t>
      </w:r>
    </w:p>
    <w:p w14:paraId="6A38CDDB" w14:textId="77777777" w:rsidR="000647CA" w:rsidRPr="00844C89" w:rsidRDefault="000647CA" w:rsidP="000647CA">
      <w:pPr>
        <w:pStyle w:val="38"/>
        <w:framePr w:wrap="notBeside"/>
        <w:rPr>
          <w:rtl/>
        </w:rPr>
      </w:pPr>
      <w:r w:rsidRPr="00844C89">
        <w:rPr>
          <w:rFonts w:hint="cs"/>
          <w:rtl/>
        </w:rPr>
        <w:t>א.</w:t>
      </w:r>
    </w:p>
    <w:p w14:paraId="203E2A78" w14:textId="77777777" w:rsidR="000647CA" w:rsidRDefault="000647CA" w:rsidP="000647CA">
      <w:pPr>
        <w:rPr>
          <w:rtl/>
        </w:rPr>
      </w:pPr>
      <w:r>
        <w:rPr>
          <w:rtl/>
        </w:rPr>
        <w:t>שלא יהו מינים אומרים שותף היה להקב"ה במעשה בראשית.</w:t>
      </w:r>
    </w:p>
    <w:p w14:paraId="0BF00441" w14:textId="77777777" w:rsidR="000647CA" w:rsidRPr="00844C89" w:rsidRDefault="000647CA" w:rsidP="000647CA">
      <w:pPr>
        <w:pStyle w:val="38"/>
        <w:framePr w:wrap="notBeside"/>
        <w:rPr>
          <w:rtl/>
        </w:rPr>
      </w:pPr>
      <w:r w:rsidRPr="00844C89">
        <w:rPr>
          <w:rFonts w:hint="cs"/>
          <w:rtl/>
        </w:rPr>
        <w:t>ב.</w:t>
      </w:r>
    </w:p>
    <w:p w14:paraId="11DFF01B" w14:textId="77777777" w:rsidR="000647CA" w:rsidRDefault="000647CA" w:rsidP="000647CA">
      <w:pPr>
        <w:rPr>
          <w:rtl/>
        </w:rPr>
      </w:pPr>
      <w:r>
        <w:rPr>
          <w:rtl/>
        </w:rPr>
        <w:t xml:space="preserve">שאם תזוח דעתו עליו </w:t>
      </w:r>
      <w:r w:rsidRPr="00844C89">
        <w:rPr>
          <w:rStyle w:val="afffff1"/>
          <w:rtl/>
        </w:rPr>
        <w:t>אומר לו:</w:t>
      </w:r>
      <w:r>
        <w:rPr>
          <w:rtl/>
        </w:rPr>
        <w:t xml:space="preserve"> יתוש קדמך במעשה בראשית.</w:t>
      </w:r>
    </w:p>
    <w:p w14:paraId="570B0204" w14:textId="77777777" w:rsidR="000647CA" w:rsidRPr="00844C89" w:rsidRDefault="000647CA" w:rsidP="000647CA">
      <w:pPr>
        <w:pStyle w:val="38"/>
        <w:framePr w:wrap="notBeside"/>
        <w:rPr>
          <w:rtl/>
        </w:rPr>
      </w:pPr>
      <w:r w:rsidRPr="00844C89">
        <w:rPr>
          <w:rFonts w:hint="cs"/>
          <w:rtl/>
        </w:rPr>
        <w:t>ג.</w:t>
      </w:r>
    </w:p>
    <w:p w14:paraId="5C5934DC" w14:textId="77777777" w:rsidR="000647CA" w:rsidRDefault="000647CA" w:rsidP="000647CA">
      <w:pPr>
        <w:rPr>
          <w:rtl/>
        </w:rPr>
      </w:pPr>
      <w:r>
        <w:rPr>
          <w:rFonts w:hint="cs"/>
          <w:rtl/>
        </w:rPr>
        <w:t>כ</w:t>
      </w:r>
      <w:r>
        <w:rPr>
          <w:rtl/>
        </w:rPr>
        <w:t>די שיכנס למצוה מיד.</w:t>
      </w:r>
    </w:p>
    <w:p w14:paraId="654DBADB" w14:textId="77777777" w:rsidR="000647CA" w:rsidRPr="00844C89" w:rsidRDefault="000647CA" w:rsidP="000647CA">
      <w:pPr>
        <w:pStyle w:val="38"/>
        <w:framePr w:wrap="notBeside"/>
        <w:rPr>
          <w:rtl/>
        </w:rPr>
      </w:pPr>
      <w:r w:rsidRPr="00844C89">
        <w:rPr>
          <w:rFonts w:hint="cs"/>
          <w:rtl/>
        </w:rPr>
        <w:t>ד.</w:t>
      </w:r>
    </w:p>
    <w:p w14:paraId="720642B7" w14:textId="77777777" w:rsidR="000647CA" w:rsidRDefault="000647CA" w:rsidP="000647CA">
      <w:pPr>
        <w:rPr>
          <w:rtl/>
        </w:rPr>
      </w:pPr>
      <w:r>
        <w:rPr>
          <w:rtl/>
        </w:rPr>
        <w:t>כדי שיכנס לסעודה מיד.</w:t>
      </w:r>
    </w:p>
    <w:p w14:paraId="753A5A8B" w14:textId="77777777" w:rsidR="000647CA" w:rsidRPr="004A45DB" w:rsidRDefault="000647CA" w:rsidP="000647CA">
      <w:pPr>
        <w:pStyle w:val="38"/>
        <w:framePr w:wrap="notBeside"/>
        <w:rPr>
          <w:rtl/>
        </w:rPr>
      </w:pPr>
      <w:r w:rsidRPr="004A45DB">
        <w:rPr>
          <w:rtl/>
        </w:rPr>
        <w:t>משל</w:t>
      </w:r>
    </w:p>
    <w:p w14:paraId="5AB06E45" w14:textId="77777777" w:rsidR="000647CA" w:rsidRPr="004A45DB" w:rsidRDefault="000647CA" w:rsidP="000647CA">
      <w:pPr>
        <w:spacing w:after="60"/>
        <w:rPr>
          <w:spacing w:val="2"/>
          <w:rtl/>
        </w:rPr>
      </w:pPr>
      <w:r w:rsidRPr="004A45DB">
        <w:rPr>
          <w:spacing w:val="2"/>
          <w:rtl/>
        </w:rPr>
        <w:t xml:space="preserve">למלך שבנה פלטרין ושיכללן, </w:t>
      </w:r>
      <w:r w:rsidRPr="004A45DB">
        <w:rPr>
          <w:rFonts w:hint="cs"/>
          <w:spacing w:val="2"/>
          <w:rtl/>
        </w:rPr>
        <w:t>תיקן</w:t>
      </w:r>
      <w:r w:rsidRPr="004A45DB">
        <w:rPr>
          <w:spacing w:val="2"/>
          <w:rtl/>
        </w:rPr>
        <w:t xml:space="preserve"> סעודה, ואח''כ הכניס אורחין </w:t>
      </w:r>
    </w:p>
    <w:p w14:paraId="3D833CEF" w14:textId="77777777" w:rsidR="000647CA" w:rsidRPr="003B0845" w:rsidRDefault="000647CA" w:rsidP="000647CA">
      <w:pPr>
        <w:rPr>
          <w:spacing w:val="-2"/>
          <w:rtl/>
        </w:rPr>
      </w:pPr>
      <w:r w:rsidRPr="003B0845">
        <w:rPr>
          <w:rStyle w:val="affffb"/>
          <w:spacing w:val="-2"/>
          <w:rtl/>
        </w:rPr>
        <w:t>חָכְמוֹת בָּנְתָה בֵיתָהּ</w:t>
      </w:r>
      <w:r>
        <w:rPr>
          <w:rStyle w:val="afffb"/>
          <w:rFonts w:hint="cs"/>
          <w:rtl/>
        </w:rPr>
        <w:t xml:space="preserve"> </w:t>
      </w:r>
      <w:r w:rsidRPr="004A45DB">
        <w:rPr>
          <w:rStyle w:val="afffb"/>
          <w:rtl/>
        </w:rPr>
        <w:t>מידתו של הקב"ה שברא כל העולם כולו בחכמה.</w:t>
      </w:r>
    </w:p>
    <w:p w14:paraId="6EC57DEE" w14:textId="77777777" w:rsidR="000647CA" w:rsidRDefault="000647CA" w:rsidP="000647CA">
      <w:pPr>
        <w:rPr>
          <w:rtl/>
        </w:rPr>
      </w:pPr>
      <w:r>
        <w:rPr>
          <w:rStyle w:val="affffb"/>
          <w:rtl/>
        </w:rPr>
        <w:t>חָצְבָה עַמּוּדֶיהָ שִׁבְעָ</w:t>
      </w:r>
      <w:r w:rsidRPr="00944F7B">
        <w:rPr>
          <w:rStyle w:val="affffb"/>
          <w:rtl/>
        </w:rPr>
        <w:t>ה</w:t>
      </w:r>
      <w:r>
        <w:rPr>
          <w:rtl/>
        </w:rPr>
        <w:t xml:space="preserve"> - אלו שבעת ימי בראשית, </w:t>
      </w:r>
      <w:r>
        <w:rPr>
          <w:rStyle w:val="affffb"/>
          <w:rtl/>
        </w:rPr>
        <w:t>טָבְחָה טִבְחָהּ מָסְכָה יֵינָהּ אַף עָרְכָה שֻׁלְחָנָהּ</w:t>
      </w:r>
      <w:r>
        <w:rPr>
          <w:rtl/>
        </w:rPr>
        <w:t xml:space="preserve"> אלו ימים ונהרות וכל צורכי עולם.</w:t>
      </w:r>
    </w:p>
    <w:p w14:paraId="297CFCE3" w14:textId="77777777" w:rsidR="000647CA" w:rsidRDefault="000647CA" w:rsidP="000647CA">
      <w:pPr>
        <w:rPr>
          <w:rtl/>
        </w:rPr>
      </w:pPr>
      <w:r>
        <w:rPr>
          <w:rStyle w:val="affffb"/>
          <w:rtl/>
        </w:rPr>
        <w:t>שָׁלְחָה נַעֲרֹתֶיהָ תִקְרָ</w:t>
      </w:r>
      <w:r w:rsidRPr="00944F7B">
        <w:rPr>
          <w:rStyle w:val="affffb"/>
          <w:rtl/>
        </w:rPr>
        <w:t>א</w:t>
      </w:r>
      <w:r>
        <w:rPr>
          <w:rtl/>
        </w:rPr>
        <w:t xml:space="preserve"> - זה אדם וחוה.</w:t>
      </w:r>
    </w:p>
    <w:p w14:paraId="3AFE59D2" w14:textId="77777777" w:rsidR="000647CA" w:rsidRDefault="000647CA" w:rsidP="000647CA">
      <w:pPr>
        <w:spacing w:after="60"/>
        <w:rPr>
          <w:rtl/>
        </w:rPr>
      </w:pPr>
      <w:r>
        <w:rPr>
          <w:rStyle w:val="affffb"/>
          <w:rtl/>
        </w:rPr>
        <w:t>עַל גַּפֵּי מְרֹמֵי קָרֶ</w:t>
      </w:r>
      <w:r w:rsidRPr="00944F7B">
        <w:rPr>
          <w:rStyle w:val="affffb"/>
          <w:rtl/>
        </w:rPr>
        <w:t>ת</w:t>
      </w:r>
      <w:r>
        <w:rPr>
          <w:rtl/>
        </w:rPr>
        <w:t xml:space="preserve">: </w:t>
      </w:r>
      <w:r w:rsidRPr="00944F7B">
        <w:rPr>
          <w:rStyle w:val="afffff1"/>
          <w:rtl/>
        </w:rPr>
        <w:t>בתחלה -</w:t>
      </w:r>
      <w:r>
        <w:rPr>
          <w:rtl/>
        </w:rPr>
        <w:t xml:space="preserve"> </w:t>
      </w:r>
      <w:r>
        <w:rPr>
          <w:rStyle w:val="affffb"/>
          <w:rtl/>
        </w:rPr>
        <w:t>עַל גַּפֵּ</w:t>
      </w:r>
      <w:r w:rsidRPr="00944F7B">
        <w:rPr>
          <w:rStyle w:val="affffb"/>
          <w:rtl/>
        </w:rPr>
        <w:t>י</w:t>
      </w:r>
      <w:r>
        <w:rPr>
          <w:rFonts w:hint="cs"/>
          <w:rtl/>
        </w:rPr>
        <w:t xml:space="preserve"> </w:t>
      </w:r>
      <w:r>
        <w:rPr>
          <w:rStyle w:val="afffffe"/>
          <w:rFonts w:hint="cs"/>
          <w:rtl/>
        </w:rPr>
        <w:t>[</w:t>
      </w:r>
      <w:r w:rsidRPr="00944F7B">
        <w:rPr>
          <w:rStyle w:val="afffffe"/>
          <w:rFonts w:hint="cs"/>
          <w:rtl/>
        </w:rPr>
        <w:t>גבוה</w:t>
      </w:r>
      <w:r>
        <w:rPr>
          <w:rStyle w:val="afffffe"/>
          <w:rFonts w:hint="cs"/>
          <w:rtl/>
        </w:rPr>
        <w:t>]</w:t>
      </w:r>
      <w:r>
        <w:rPr>
          <w:rtl/>
        </w:rPr>
        <w:t xml:space="preserve">, </w:t>
      </w:r>
      <w:r w:rsidRPr="00944F7B">
        <w:rPr>
          <w:rStyle w:val="afffff1"/>
          <w:rtl/>
        </w:rPr>
        <w:t>ולבסוף -</w:t>
      </w:r>
      <w:r>
        <w:rPr>
          <w:rtl/>
        </w:rPr>
        <w:t xml:space="preserve"> </w:t>
      </w:r>
      <w:r>
        <w:rPr>
          <w:rStyle w:val="affffb"/>
          <w:rtl/>
        </w:rPr>
        <w:t>עַל כִּסֵּ</w:t>
      </w:r>
      <w:r w:rsidRPr="00944F7B">
        <w:rPr>
          <w:rStyle w:val="affffb"/>
          <w:rtl/>
        </w:rPr>
        <w:t>א</w:t>
      </w:r>
      <w:r>
        <w:rPr>
          <w:rtl/>
        </w:rPr>
        <w:t>.</w:t>
      </w:r>
    </w:p>
    <w:p w14:paraId="4AC8A076" w14:textId="77777777" w:rsidR="000647CA" w:rsidRDefault="000647CA" w:rsidP="000647CA">
      <w:pPr>
        <w:rPr>
          <w:rStyle w:val="afffff1"/>
          <w:rtl/>
        </w:rPr>
      </w:pPr>
      <w:r>
        <w:rPr>
          <w:rStyle w:val="affffb"/>
          <w:rtl/>
        </w:rPr>
        <w:t>מִי פֶתִי יָסֻר הֵנָּה חֲסַר לֵב אָמְרָה לּוֹ</w:t>
      </w:r>
      <w:r w:rsidRPr="00944F7B">
        <w:rPr>
          <w:rStyle w:val="affffb"/>
          <w:rFonts w:hint="cs"/>
          <w:rtl/>
        </w:rPr>
        <w:t xml:space="preserve"> </w:t>
      </w:r>
    </w:p>
    <w:p w14:paraId="0DC09A2C" w14:textId="77777777" w:rsidR="000647CA" w:rsidRDefault="000647CA" w:rsidP="000647CA">
      <w:pPr>
        <w:rPr>
          <w:rtl/>
        </w:rPr>
      </w:pPr>
      <w:r w:rsidRPr="00944F7B">
        <w:rPr>
          <w:rStyle w:val="afffff1"/>
          <w:rtl/>
        </w:rPr>
        <w:t xml:space="preserve">אמר הקב"ה: </w:t>
      </w:r>
      <w:r>
        <w:rPr>
          <w:rtl/>
        </w:rPr>
        <w:t xml:space="preserve">מי פתאו לזה - אשה אמרה לו, </w:t>
      </w:r>
      <w:r>
        <w:rPr>
          <w:rFonts w:hint="cs"/>
          <w:rtl/>
        </w:rPr>
        <w:t>ד</w:t>
      </w:r>
      <w:r>
        <w:rPr>
          <w:rStyle w:val="affffb"/>
          <w:rtl/>
        </w:rPr>
        <w:t>נֹאֵף אִשָּׁה חֲסַר לֵ</w:t>
      </w:r>
      <w:r w:rsidRPr="00944F7B">
        <w:rPr>
          <w:rStyle w:val="affffb"/>
          <w:rtl/>
        </w:rPr>
        <w:t>ב</w:t>
      </w:r>
      <w:r>
        <w:rPr>
          <w:rtl/>
        </w:rPr>
        <w:t>.</w:t>
      </w:r>
    </w:p>
    <w:p w14:paraId="30E75284" w14:textId="77777777" w:rsidR="000647CA" w:rsidRDefault="000647CA" w:rsidP="000647CA">
      <w:pPr>
        <w:pStyle w:val="affffc"/>
        <w:rPr>
          <w:rtl/>
        </w:rPr>
      </w:pPr>
      <w:r>
        <w:rPr>
          <w:rFonts w:hint="cs"/>
          <w:rtl/>
        </w:rPr>
        <w:t xml:space="preserve">אדם הראשון </w:t>
      </w:r>
    </w:p>
    <w:p w14:paraId="35556533" w14:textId="77777777" w:rsidR="000647CA" w:rsidRPr="00944F7B" w:rsidRDefault="000647CA" w:rsidP="000647CA">
      <w:pPr>
        <w:pStyle w:val="38"/>
        <w:framePr w:wrap="notBeside"/>
        <w:rPr>
          <w:rtl/>
        </w:rPr>
      </w:pPr>
      <w:r w:rsidRPr="00944F7B">
        <w:rPr>
          <w:rtl/>
        </w:rPr>
        <w:t>תניא</w:t>
      </w:r>
      <w:r>
        <w:rPr>
          <w:rFonts w:hint="cs"/>
          <w:rtl/>
        </w:rPr>
        <w:t xml:space="preserve"> ר''מ:</w:t>
      </w:r>
    </w:p>
    <w:p w14:paraId="281827CD" w14:textId="77777777" w:rsidR="000647CA" w:rsidRPr="003B0845" w:rsidRDefault="000647CA" w:rsidP="000647CA">
      <w:pPr>
        <w:rPr>
          <w:spacing w:val="-2"/>
          <w:rtl/>
        </w:rPr>
      </w:pPr>
      <w:r w:rsidRPr="003B0845">
        <w:rPr>
          <w:rtl/>
        </w:rPr>
        <w:t>מכל העולם כולו הוצבר עפרו,</w:t>
      </w:r>
      <w:r w:rsidRPr="003B0845">
        <w:rPr>
          <w:spacing w:val="-2"/>
          <w:rtl/>
        </w:rPr>
        <w:t xml:space="preserve"> </w:t>
      </w:r>
      <w:r w:rsidRPr="003B0845">
        <w:rPr>
          <w:rStyle w:val="afffff1"/>
          <w:rtl/>
        </w:rPr>
        <w:t>שנאמר</w:t>
      </w:r>
      <w:r w:rsidRPr="003B0845">
        <w:rPr>
          <w:spacing w:val="-2"/>
          <w:rtl/>
        </w:rPr>
        <w:t xml:space="preserve"> </w:t>
      </w:r>
      <w:r>
        <w:rPr>
          <w:rStyle w:val="affffb"/>
          <w:rtl/>
        </w:rPr>
        <w:t>גָּלְמִי רָאוּ עֵינֶיךָ</w:t>
      </w:r>
      <w:r w:rsidRPr="003B0845">
        <w:rPr>
          <w:rStyle w:val="affffb"/>
          <w:rtl/>
        </w:rPr>
        <w:t>,</w:t>
      </w:r>
      <w:r w:rsidRPr="003B0845">
        <w:rPr>
          <w:spacing w:val="-2"/>
          <w:rtl/>
        </w:rPr>
        <w:t xml:space="preserve"> </w:t>
      </w:r>
    </w:p>
    <w:p w14:paraId="41BBA7E2" w14:textId="77777777" w:rsidR="000647CA" w:rsidRDefault="000647CA" w:rsidP="000647CA">
      <w:pPr>
        <w:pStyle w:val="afff1"/>
        <w:framePr w:wrap="around"/>
        <w:rPr>
          <w:rtl/>
        </w:rPr>
      </w:pPr>
      <w:r>
        <w:rPr>
          <w:rFonts w:hint="cs"/>
          <w:rtl/>
        </w:rPr>
        <w:t>לח:</w:t>
      </w:r>
    </w:p>
    <w:p w14:paraId="57245CB8" w14:textId="77777777" w:rsidR="000647CA" w:rsidRPr="00944F7B" w:rsidRDefault="000647CA" w:rsidP="000647CA">
      <w:pPr>
        <w:pStyle w:val="38"/>
        <w:framePr w:wrap="notBeside"/>
        <w:rPr>
          <w:rtl/>
        </w:rPr>
      </w:pPr>
      <w:r w:rsidRPr="00944F7B">
        <w:rPr>
          <w:rFonts w:hint="cs"/>
          <w:rtl/>
        </w:rPr>
        <w:t>ר''א מרב</w:t>
      </w:r>
    </w:p>
    <w:p w14:paraId="2905F3F5" w14:textId="77777777" w:rsidR="000647CA" w:rsidRDefault="000647CA" w:rsidP="000647CA">
      <w:pPr>
        <w:spacing w:after="60"/>
        <w:rPr>
          <w:rtl/>
        </w:rPr>
      </w:pPr>
      <w:r w:rsidRPr="003B0845">
        <w:rPr>
          <w:rStyle w:val="afffb"/>
          <w:rtl/>
        </w:rPr>
        <w:t xml:space="preserve">גופו </w:t>
      </w:r>
      <w:r w:rsidRPr="003B0845">
        <w:rPr>
          <w:rtl/>
        </w:rPr>
        <w:t xml:space="preserve">מבבל </w:t>
      </w:r>
      <w:r w:rsidRPr="003B0845">
        <w:rPr>
          <w:rStyle w:val="afffb"/>
          <w:rtl/>
        </w:rPr>
        <w:t xml:space="preserve">ראשו </w:t>
      </w:r>
      <w:r w:rsidRPr="003B0845">
        <w:rPr>
          <w:rFonts w:hint="cs"/>
          <w:rtl/>
        </w:rPr>
        <w:t>מא''י</w:t>
      </w:r>
      <w:r w:rsidRPr="003B0845">
        <w:rPr>
          <w:rtl/>
        </w:rPr>
        <w:t xml:space="preserve"> </w:t>
      </w:r>
      <w:r w:rsidRPr="003B0845">
        <w:rPr>
          <w:rStyle w:val="afffb"/>
          <w:rtl/>
        </w:rPr>
        <w:t xml:space="preserve">אבריו </w:t>
      </w:r>
      <w:r w:rsidRPr="003B0845">
        <w:rPr>
          <w:rtl/>
        </w:rPr>
        <w:t>משאר ארצות.</w:t>
      </w:r>
      <w:r>
        <w:rPr>
          <w:rFonts w:hint="cs"/>
          <w:rtl/>
        </w:rPr>
        <w:t xml:space="preserve"> </w:t>
      </w:r>
      <w:r w:rsidRPr="003B0845">
        <w:rPr>
          <w:rStyle w:val="afffb"/>
          <w:rtl/>
        </w:rPr>
        <w:t xml:space="preserve">עגבותיו </w:t>
      </w:r>
      <w:r w:rsidRPr="003B0845">
        <w:rPr>
          <w:sz w:val="20"/>
          <w:szCs w:val="16"/>
          <w:rtl/>
        </w:rPr>
        <w:t>מאקרא דאגמא</w:t>
      </w:r>
      <w:r>
        <w:rPr>
          <w:rStyle w:val="afffffe"/>
          <w:rFonts w:hint="cs"/>
          <w:rtl/>
        </w:rPr>
        <w:t xml:space="preserve"> </w:t>
      </w:r>
    </w:p>
    <w:p w14:paraId="646CD42B" w14:textId="77777777" w:rsidR="000647CA" w:rsidRPr="00944F7B" w:rsidRDefault="000647CA" w:rsidP="000647CA">
      <w:pPr>
        <w:pStyle w:val="38"/>
        <w:framePr w:wrap="notBeside"/>
        <w:rPr>
          <w:rtl/>
        </w:rPr>
      </w:pPr>
      <w:r w:rsidRPr="00944F7B">
        <w:rPr>
          <w:rFonts w:hint="cs"/>
          <w:rtl/>
        </w:rPr>
        <w:t>ריב''ח</w:t>
      </w:r>
      <w:r w:rsidRPr="00944F7B">
        <w:rPr>
          <w:rtl/>
        </w:rPr>
        <w:t>:</w:t>
      </w:r>
    </w:p>
    <w:p w14:paraId="3E14717A" w14:textId="77777777" w:rsidR="000647CA" w:rsidRDefault="000647CA" w:rsidP="000647CA">
      <w:pPr>
        <w:rPr>
          <w:b/>
          <w:bCs/>
          <w:rtl/>
        </w:rPr>
      </w:pPr>
      <w:r w:rsidRPr="004A45DB">
        <w:rPr>
          <w:rStyle w:val="afffb"/>
          <w:rFonts w:hint="cs"/>
          <w:rtl/>
        </w:rPr>
        <w:t xml:space="preserve">י''ב </w:t>
      </w:r>
      <w:r w:rsidRPr="004A45DB">
        <w:rPr>
          <w:rStyle w:val="afffb"/>
          <w:rtl/>
        </w:rPr>
        <w:t>שעות הוי היום;</w:t>
      </w:r>
      <w:r>
        <w:rPr>
          <w:rtl/>
        </w:rPr>
        <w:t xml:space="preserve"> </w:t>
      </w:r>
      <w:r>
        <w:rPr>
          <w:rFonts w:hint="cs"/>
          <w:rtl/>
        </w:rPr>
        <w:t xml:space="preserve"> </w:t>
      </w:r>
      <w:r>
        <w:rPr>
          <w:b/>
          <w:bCs/>
          <w:rtl/>
        </w:rPr>
        <w:tab/>
      </w:r>
      <w:r>
        <w:rPr>
          <w:b/>
          <w:bCs/>
          <w:rtl/>
        </w:rPr>
        <w:tab/>
      </w:r>
      <w:r>
        <w:rPr>
          <w:b/>
          <w:bCs/>
          <w:rtl/>
        </w:rPr>
        <w:tab/>
      </w:r>
      <w:r>
        <w:rPr>
          <w:b/>
          <w:bCs/>
          <w:rtl/>
        </w:rPr>
        <w:tab/>
      </w:r>
      <w:r w:rsidRPr="00944F7B">
        <w:rPr>
          <w:b/>
          <w:bCs/>
          <w:rtl/>
        </w:rPr>
        <w:t>שעה ראשונה -</w:t>
      </w:r>
      <w:r>
        <w:rPr>
          <w:rtl/>
        </w:rPr>
        <w:t xml:space="preserve"> הוצבר עפרו, </w:t>
      </w:r>
      <w:r>
        <w:rPr>
          <w:b/>
          <w:bCs/>
          <w:rtl/>
        </w:rPr>
        <w:tab/>
      </w:r>
    </w:p>
    <w:p w14:paraId="315238D4" w14:textId="77777777" w:rsidR="000647CA" w:rsidRDefault="000647CA" w:rsidP="000647CA">
      <w:pPr>
        <w:rPr>
          <w:rtl/>
        </w:rPr>
      </w:pPr>
      <w:r w:rsidRPr="00944F7B">
        <w:rPr>
          <w:b/>
          <w:bCs/>
          <w:rtl/>
        </w:rPr>
        <w:t>שניה</w:t>
      </w:r>
      <w:r>
        <w:rPr>
          <w:rtl/>
        </w:rPr>
        <w:t xml:space="preserve"> - נעשה גולם, </w:t>
      </w:r>
      <w:r>
        <w:rPr>
          <w:b/>
          <w:bCs/>
          <w:rtl/>
        </w:rPr>
        <w:tab/>
      </w:r>
      <w:r>
        <w:rPr>
          <w:b/>
          <w:bCs/>
          <w:rtl/>
        </w:rPr>
        <w:tab/>
      </w:r>
      <w:r>
        <w:rPr>
          <w:b/>
          <w:bCs/>
          <w:rtl/>
        </w:rPr>
        <w:tab/>
      </w:r>
      <w:r>
        <w:rPr>
          <w:b/>
          <w:bCs/>
          <w:rtl/>
        </w:rPr>
        <w:tab/>
      </w:r>
      <w:r w:rsidRPr="00944F7B">
        <w:rPr>
          <w:b/>
          <w:bCs/>
          <w:rtl/>
        </w:rPr>
        <w:t>שלישית</w:t>
      </w:r>
      <w:r>
        <w:rPr>
          <w:rtl/>
        </w:rPr>
        <w:t xml:space="preserve"> - נמתחו אבריו, </w:t>
      </w:r>
      <w:r>
        <w:rPr>
          <w:rtl/>
        </w:rPr>
        <w:tab/>
      </w:r>
      <w:r>
        <w:rPr>
          <w:rtl/>
        </w:rPr>
        <w:tab/>
      </w:r>
      <w:r>
        <w:rPr>
          <w:rtl/>
        </w:rPr>
        <w:tab/>
      </w:r>
    </w:p>
    <w:p w14:paraId="3A5AD8E2" w14:textId="77777777" w:rsidR="000647CA" w:rsidRDefault="000647CA" w:rsidP="000647CA">
      <w:pPr>
        <w:rPr>
          <w:b/>
          <w:bCs/>
          <w:rtl/>
        </w:rPr>
      </w:pPr>
      <w:r w:rsidRPr="00944F7B">
        <w:rPr>
          <w:b/>
          <w:bCs/>
          <w:rtl/>
        </w:rPr>
        <w:t>רביעית</w:t>
      </w:r>
      <w:r>
        <w:rPr>
          <w:rtl/>
        </w:rPr>
        <w:t xml:space="preserve"> נזרקה בו נשמה, </w:t>
      </w:r>
      <w:r>
        <w:rPr>
          <w:b/>
          <w:bCs/>
          <w:rtl/>
        </w:rPr>
        <w:tab/>
      </w:r>
      <w:r w:rsidRPr="00944F7B">
        <w:rPr>
          <w:b/>
          <w:bCs/>
          <w:rtl/>
        </w:rPr>
        <w:t>חמישית -</w:t>
      </w:r>
      <w:r>
        <w:rPr>
          <w:rtl/>
        </w:rPr>
        <w:t xml:space="preserve"> עמד על רגליו, </w:t>
      </w:r>
    </w:p>
    <w:p w14:paraId="4A3F34F6" w14:textId="77777777" w:rsidR="000647CA" w:rsidRDefault="000647CA" w:rsidP="000647CA">
      <w:pPr>
        <w:rPr>
          <w:rtl/>
        </w:rPr>
      </w:pPr>
      <w:r>
        <w:rPr>
          <w:rFonts w:hint="cs"/>
          <w:b/>
          <w:bCs/>
          <w:rtl/>
        </w:rPr>
        <w:t>ש</w:t>
      </w:r>
      <w:r w:rsidRPr="00944F7B">
        <w:rPr>
          <w:b/>
          <w:bCs/>
          <w:rtl/>
        </w:rPr>
        <w:t>שית</w:t>
      </w:r>
      <w:r>
        <w:rPr>
          <w:rtl/>
        </w:rPr>
        <w:t xml:space="preserve"> - קרא שמות, </w:t>
      </w:r>
      <w:r>
        <w:rPr>
          <w:b/>
          <w:bCs/>
          <w:rtl/>
        </w:rPr>
        <w:tab/>
      </w:r>
      <w:r>
        <w:rPr>
          <w:b/>
          <w:bCs/>
          <w:rtl/>
        </w:rPr>
        <w:tab/>
      </w:r>
      <w:r>
        <w:rPr>
          <w:b/>
          <w:bCs/>
          <w:rtl/>
        </w:rPr>
        <w:tab/>
      </w:r>
      <w:r w:rsidRPr="00944F7B">
        <w:rPr>
          <w:b/>
          <w:bCs/>
          <w:rtl/>
        </w:rPr>
        <w:t>שביעית</w:t>
      </w:r>
      <w:r>
        <w:rPr>
          <w:rtl/>
        </w:rPr>
        <w:t xml:space="preserve"> נזדווגה לו חוה, </w:t>
      </w:r>
    </w:p>
    <w:p w14:paraId="75DF998E" w14:textId="77777777" w:rsidR="000647CA" w:rsidRDefault="000647CA" w:rsidP="000647CA">
      <w:pPr>
        <w:rPr>
          <w:b/>
          <w:bCs/>
          <w:rtl/>
        </w:rPr>
      </w:pPr>
      <w:r w:rsidRPr="00944F7B">
        <w:rPr>
          <w:b/>
          <w:bCs/>
          <w:rtl/>
        </w:rPr>
        <w:t xml:space="preserve">שמינית </w:t>
      </w:r>
      <w:r>
        <w:rPr>
          <w:rtl/>
        </w:rPr>
        <w:t>עלו למטה שנים וירדו ארבעה</w:t>
      </w:r>
      <w:r>
        <w:rPr>
          <w:rFonts w:hint="cs"/>
          <w:b/>
          <w:bCs/>
          <w:rtl/>
        </w:rPr>
        <w:t xml:space="preserve">. </w:t>
      </w:r>
      <w:r w:rsidRPr="00944F7B">
        <w:rPr>
          <w:b/>
          <w:bCs/>
          <w:rtl/>
        </w:rPr>
        <w:t>תשיעית -</w:t>
      </w:r>
      <w:r>
        <w:rPr>
          <w:rtl/>
        </w:rPr>
        <w:t xml:space="preserve"> נצטווה שלא לאכול מן האילן, </w:t>
      </w:r>
      <w:r w:rsidRPr="00944F7B">
        <w:rPr>
          <w:b/>
          <w:bCs/>
          <w:rtl/>
        </w:rPr>
        <w:t>עשירית -</w:t>
      </w:r>
      <w:r>
        <w:rPr>
          <w:rtl/>
        </w:rPr>
        <w:t xml:space="preserve"> סרח, </w:t>
      </w:r>
      <w:r>
        <w:rPr>
          <w:rFonts w:hint="cs"/>
          <w:rtl/>
        </w:rPr>
        <w:t xml:space="preserve"> </w:t>
      </w:r>
      <w:r>
        <w:rPr>
          <w:rtl/>
        </w:rPr>
        <w:tab/>
      </w:r>
      <w:r>
        <w:rPr>
          <w:rtl/>
        </w:rPr>
        <w:tab/>
      </w:r>
      <w:r>
        <w:rPr>
          <w:rtl/>
        </w:rPr>
        <w:tab/>
      </w:r>
      <w:r w:rsidRPr="00944F7B">
        <w:rPr>
          <w:b/>
          <w:bCs/>
          <w:rtl/>
        </w:rPr>
        <w:t>אחת עשרה -</w:t>
      </w:r>
      <w:r>
        <w:rPr>
          <w:rtl/>
        </w:rPr>
        <w:t xml:space="preserve"> נידון, </w:t>
      </w:r>
      <w:r>
        <w:rPr>
          <w:rtl/>
        </w:rPr>
        <w:tab/>
      </w:r>
    </w:p>
    <w:p w14:paraId="1E12D4C6" w14:textId="77777777" w:rsidR="000647CA" w:rsidRDefault="000647CA" w:rsidP="000647CA">
      <w:pPr>
        <w:rPr>
          <w:rtl/>
        </w:rPr>
      </w:pPr>
      <w:r w:rsidRPr="00944F7B">
        <w:rPr>
          <w:b/>
          <w:bCs/>
          <w:rtl/>
        </w:rPr>
        <w:t>שתים עשרה -</w:t>
      </w:r>
      <w:r>
        <w:rPr>
          <w:rtl/>
        </w:rPr>
        <w:t xml:space="preserve"> נטרד והלך לו.</w:t>
      </w:r>
      <w:r>
        <w:rPr>
          <w:rFonts w:hint="cs"/>
          <w:rtl/>
        </w:rPr>
        <w:t xml:space="preserve"> ד</w:t>
      </w:r>
      <w:r>
        <w:rPr>
          <w:rStyle w:val="affffb"/>
          <w:rtl/>
        </w:rPr>
        <w:t>אָדָם בִּיקָר בַּל יָלִי</w:t>
      </w:r>
      <w:r w:rsidRPr="00944F7B">
        <w:rPr>
          <w:rStyle w:val="affffb"/>
          <w:rtl/>
        </w:rPr>
        <w:t>ן</w:t>
      </w:r>
      <w:r>
        <w:rPr>
          <w:rStyle w:val="affffb"/>
          <w:rFonts w:hint="cs"/>
          <w:rtl/>
        </w:rPr>
        <w:t xml:space="preserve"> </w:t>
      </w:r>
      <w:r>
        <w:rPr>
          <w:rStyle w:val="afffffe"/>
          <w:rFonts w:hint="cs"/>
          <w:rtl/>
        </w:rPr>
        <w:t xml:space="preserve"> [</w:t>
      </w:r>
      <w:r w:rsidRPr="004A45DB">
        <w:rPr>
          <w:rStyle w:val="afffffe"/>
          <w:rFonts w:hint="cs"/>
          <w:rtl/>
        </w:rPr>
        <w:t>לינת לילה</w:t>
      </w:r>
      <w:r>
        <w:rPr>
          <w:rStyle w:val="afffffe"/>
          <w:rFonts w:hint="cs"/>
          <w:rtl/>
        </w:rPr>
        <w:t>]</w:t>
      </w:r>
    </w:p>
    <w:p w14:paraId="537970E4" w14:textId="77777777" w:rsidR="000647CA" w:rsidRPr="00944F7B" w:rsidRDefault="000647CA" w:rsidP="000647CA">
      <w:pPr>
        <w:pStyle w:val="38"/>
        <w:framePr w:wrap="notBeside"/>
        <w:rPr>
          <w:rtl/>
        </w:rPr>
      </w:pPr>
      <w:r w:rsidRPr="00944F7B">
        <w:rPr>
          <w:rFonts w:hint="cs"/>
          <w:rtl/>
        </w:rPr>
        <w:t>רב''ח</w:t>
      </w:r>
      <w:r w:rsidRPr="00944F7B">
        <w:rPr>
          <w:rtl/>
        </w:rPr>
        <w:t>:</w:t>
      </w:r>
    </w:p>
    <w:p w14:paraId="74ECC72C" w14:textId="77777777" w:rsidR="000647CA" w:rsidRDefault="000647CA" w:rsidP="000647CA">
      <w:pPr>
        <w:spacing w:after="60"/>
        <w:rPr>
          <w:rtl/>
        </w:rPr>
      </w:pPr>
      <w:r>
        <w:rPr>
          <w:rStyle w:val="affffb"/>
          <w:rtl/>
        </w:rPr>
        <w:t>נִמְשַׁל כַּבְּהֵמוֹת נִדְמוּ</w:t>
      </w:r>
      <w:r w:rsidRPr="004A45DB">
        <w:rPr>
          <w:rtl/>
        </w:rPr>
        <w:t xml:space="preserve"> </w:t>
      </w:r>
      <w:r>
        <w:rPr>
          <w:rtl/>
        </w:rPr>
        <w:t xml:space="preserve">אין חיה רעה שולטת באדם </w:t>
      </w:r>
      <w:r>
        <w:rPr>
          <w:rFonts w:hint="cs"/>
          <w:rtl/>
        </w:rPr>
        <w:t xml:space="preserve">אא''כ </w:t>
      </w:r>
      <w:r>
        <w:rPr>
          <w:rtl/>
        </w:rPr>
        <w:t>נדמה לו כבהמה</w:t>
      </w:r>
    </w:p>
    <w:p w14:paraId="3AA1D5DA" w14:textId="77777777" w:rsidR="000647CA" w:rsidRPr="00944F7B" w:rsidRDefault="000647CA" w:rsidP="000647CA">
      <w:pPr>
        <w:pStyle w:val="38"/>
        <w:framePr w:wrap="notBeside"/>
        <w:rPr>
          <w:rtl/>
        </w:rPr>
      </w:pPr>
      <w:r>
        <w:rPr>
          <w:rFonts w:hint="cs"/>
          <w:rtl/>
        </w:rPr>
        <w:t xml:space="preserve">א. </w:t>
      </w:r>
      <w:r w:rsidRPr="00944F7B">
        <w:rPr>
          <w:rFonts w:hint="cs"/>
          <w:rtl/>
        </w:rPr>
        <w:t>ר''י מ</w:t>
      </w:r>
      <w:r w:rsidRPr="00944F7B">
        <w:rPr>
          <w:rtl/>
        </w:rPr>
        <w:t>רב:</w:t>
      </w:r>
    </w:p>
    <w:p w14:paraId="6D95D134" w14:textId="77777777" w:rsidR="000647CA" w:rsidRDefault="000647CA" w:rsidP="000647CA">
      <w:pPr>
        <w:rPr>
          <w:rStyle w:val="afffff1"/>
          <w:rtl/>
        </w:rPr>
      </w:pPr>
      <w:r w:rsidRPr="003B0845">
        <w:rPr>
          <w:rStyle w:val="afffb"/>
          <w:rtl/>
        </w:rPr>
        <w:t xml:space="preserve">בשעה שבקש הקב"ה לבראות את האדם, </w:t>
      </w:r>
      <w:r>
        <w:rPr>
          <w:rtl/>
        </w:rPr>
        <w:t xml:space="preserve">ברא כת אחת של מלאכי השרת, </w:t>
      </w:r>
      <w:r>
        <w:rPr>
          <w:rStyle w:val="afffff1"/>
          <w:rFonts w:hint="cs"/>
          <w:rtl/>
        </w:rPr>
        <w:t>א''ל</w:t>
      </w:r>
      <w:r w:rsidRPr="00FC7A27">
        <w:rPr>
          <w:rStyle w:val="afffff1"/>
          <w:rtl/>
        </w:rPr>
        <w:t>:</w:t>
      </w:r>
      <w:r>
        <w:rPr>
          <w:rtl/>
        </w:rPr>
        <w:t xml:space="preserve"> רצונכם, נעשה אדם בצלמנו? </w:t>
      </w:r>
    </w:p>
    <w:p w14:paraId="27879CE5" w14:textId="77777777" w:rsidR="000647CA" w:rsidRPr="004A45DB" w:rsidRDefault="000647CA" w:rsidP="000647CA">
      <w:pPr>
        <w:pStyle w:val="38"/>
        <w:framePr w:wrap="notBeside"/>
        <w:rPr>
          <w:rtl/>
        </w:rPr>
      </w:pPr>
      <w:r w:rsidRPr="004A45DB">
        <w:rPr>
          <w:rtl/>
        </w:rPr>
        <w:t>אמרו לפניו:</w:t>
      </w:r>
    </w:p>
    <w:p w14:paraId="189AD157" w14:textId="77777777" w:rsidR="000647CA" w:rsidRDefault="000647CA" w:rsidP="000647CA">
      <w:pPr>
        <w:rPr>
          <w:rtl/>
        </w:rPr>
      </w:pPr>
      <w:r>
        <w:rPr>
          <w:rFonts w:hint="cs"/>
          <w:rtl/>
        </w:rPr>
        <w:t>רבש''ע</w:t>
      </w:r>
      <w:r>
        <w:rPr>
          <w:rtl/>
        </w:rPr>
        <w:t xml:space="preserve"> מה מעשיו? </w:t>
      </w:r>
      <w:r w:rsidRPr="00FC7A27">
        <w:rPr>
          <w:rStyle w:val="afffff1"/>
          <w:rtl/>
        </w:rPr>
        <w:t>אמר להן:</w:t>
      </w:r>
      <w:r>
        <w:rPr>
          <w:rtl/>
        </w:rPr>
        <w:t xml:space="preserve"> כך וכך מעשיו, </w:t>
      </w:r>
    </w:p>
    <w:p w14:paraId="065DA969" w14:textId="77777777" w:rsidR="000647CA" w:rsidRPr="004A45DB" w:rsidRDefault="000647CA" w:rsidP="000647CA">
      <w:pPr>
        <w:pStyle w:val="38"/>
        <w:framePr w:wrap="notBeside"/>
        <w:rPr>
          <w:rtl/>
        </w:rPr>
      </w:pPr>
      <w:r w:rsidRPr="004A45DB">
        <w:rPr>
          <w:rtl/>
        </w:rPr>
        <w:t>אמרו לפניו:</w:t>
      </w:r>
    </w:p>
    <w:p w14:paraId="5238DA77" w14:textId="77777777" w:rsidR="000647CA" w:rsidRDefault="000647CA" w:rsidP="000647CA">
      <w:pPr>
        <w:rPr>
          <w:rtl/>
        </w:rPr>
      </w:pPr>
      <w:r w:rsidRPr="004A45DB">
        <w:rPr>
          <w:rFonts w:hint="cs"/>
          <w:rtl/>
        </w:rPr>
        <w:t>רבש''ע</w:t>
      </w:r>
      <w:r>
        <w:rPr>
          <w:rFonts w:hint="cs"/>
          <w:rtl/>
        </w:rPr>
        <w:t xml:space="preserve"> </w:t>
      </w:r>
      <w:r>
        <w:rPr>
          <w:rStyle w:val="affffb"/>
          <w:rtl/>
        </w:rPr>
        <w:t>מָה אֱנוֹשׁ כִּי תִזְכְּרֶנּוּ וּבֶן אָדָם כִּי תִפְקְדֶנּוּ</w:t>
      </w:r>
      <w:r>
        <w:rPr>
          <w:rtl/>
        </w:rPr>
        <w:t xml:space="preserve">, </w:t>
      </w:r>
    </w:p>
    <w:p w14:paraId="6A21DF58" w14:textId="77777777" w:rsidR="000647CA" w:rsidRDefault="000647CA" w:rsidP="000647CA">
      <w:pPr>
        <w:rPr>
          <w:rtl/>
        </w:rPr>
      </w:pPr>
      <w:r>
        <w:rPr>
          <w:rtl/>
        </w:rPr>
        <w:t>הושיט אצבעו קטנה ביניהן ושרפם.</w:t>
      </w:r>
      <w:r>
        <w:rPr>
          <w:rFonts w:hint="cs"/>
          <w:rtl/>
        </w:rPr>
        <w:t xml:space="preserve"> </w:t>
      </w:r>
      <w:r>
        <w:rPr>
          <w:rtl/>
        </w:rPr>
        <w:tab/>
        <w:t>וכן כת שניה.</w:t>
      </w:r>
      <w:r>
        <w:rPr>
          <w:rFonts w:hint="cs"/>
          <w:rtl/>
        </w:rPr>
        <w:t xml:space="preserve"> </w:t>
      </w:r>
    </w:p>
    <w:p w14:paraId="30822430" w14:textId="77777777" w:rsidR="000647CA" w:rsidRPr="004A45DB" w:rsidRDefault="000647CA" w:rsidP="000647CA">
      <w:pPr>
        <w:pStyle w:val="38"/>
        <w:framePr w:wrap="notBeside"/>
        <w:rPr>
          <w:rtl/>
        </w:rPr>
      </w:pPr>
      <w:r w:rsidRPr="004A45DB">
        <w:rPr>
          <w:rtl/>
        </w:rPr>
        <w:t xml:space="preserve">כת שלישית </w:t>
      </w:r>
    </w:p>
    <w:p w14:paraId="0BB30A86" w14:textId="77777777" w:rsidR="000647CA" w:rsidRDefault="000647CA" w:rsidP="000647CA">
      <w:pPr>
        <w:rPr>
          <w:rtl/>
        </w:rPr>
      </w:pPr>
      <w:r>
        <w:rPr>
          <w:rFonts w:hint="cs"/>
          <w:rtl/>
        </w:rPr>
        <w:t>רבש''ע</w:t>
      </w:r>
      <w:r>
        <w:rPr>
          <w:rtl/>
        </w:rPr>
        <w:t xml:space="preserve"> ראשונים שאמרו לפניך מה הועילו? </w:t>
      </w:r>
    </w:p>
    <w:p w14:paraId="6EA77C49" w14:textId="77777777" w:rsidR="000647CA" w:rsidRPr="003B0845" w:rsidRDefault="000647CA" w:rsidP="000647CA">
      <w:pPr>
        <w:rPr>
          <w:spacing w:val="-2"/>
          <w:rtl/>
        </w:rPr>
      </w:pPr>
      <w:r w:rsidRPr="003B0845">
        <w:rPr>
          <w:spacing w:val="-2"/>
          <w:rtl/>
        </w:rPr>
        <w:t>כל העולם כולו שלך הוא, כל מה שאתה רוצה לעשות בעולמך עשה.</w:t>
      </w:r>
    </w:p>
    <w:p w14:paraId="2A57F2E8" w14:textId="77777777" w:rsidR="000647CA" w:rsidRPr="003B0845" w:rsidRDefault="000647CA" w:rsidP="000647CA">
      <w:pPr>
        <w:rPr>
          <w:spacing w:val="-2"/>
          <w:rtl/>
        </w:rPr>
      </w:pPr>
      <w:r w:rsidRPr="003B0845">
        <w:rPr>
          <w:spacing w:val="-2"/>
          <w:rtl/>
        </w:rPr>
        <w:t>כיון שהגיע לאנשי דור המבול ואנשי דור הפלגה שמעשיהן מקולקלי</w:t>
      </w:r>
      <w:r w:rsidRPr="003B0845">
        <w:rPr>
          <w:rFonts w:hint="cs"/>
          <w:spacing w:val="-2"/>
          <w:rtl/>
        </w:rPr>
        <w:t xml:space="preserve">ן </w:t>
      </w:r>
    </w:p>
    <w:p w14:paraId="0B0E87D3" w14:textId="77777777" w:rsidR="000647CA" w:rsidRPr="003B0845" w:rsidRDefault="000647CA" w:rsidP="000647CA">
      <w:pPr>
        <w:pStyle w:val="38"/>
        <w:framePr w:wrap="notBeside"/>
        <w:rPr>
          <w:rtl/>
        </w:rPr>
      </w:pPr>
      <w:r w:rsidRPr="003B0845">
        <w:rPr>
          <w:rFonts w:hint="cs"/>
          <w:rtl/>
        </w:rPr>
        <w:t>א</w:t>
      </w:r>
      <w:r w:rsidRPr="003B0845">
        <w:rPr>
          <w:rtl/>
        </w:rPr>
        <w:t>מרו לפניו:</w:t>
      </w:r>
    </w:p>
    <w:p w14:paraId="477D5F73" w14:textId="77777777" w:rsidR="000647CA" w:rsidRDefault="000647CA" w:rsidP="000647CA">
      <w:pPr>
        <w:rPr>
          <w:rtl/>
        </w:rPr>
      </w:pPr>
      <w:r w:rsidRPr="003B0845">
        <w:rPr>
          <w:rtl/>
        </w:rPr>
        <w:t>רבש"ע,</w:t>
      </w:r>
      <w:r>
        <w:rPr>
          <w:rtl/>
        </w:rPr>
        <w:t xml:space="preserve"> לא יפה אמרו ראשונים לפניך? </w:t>
      </w:r>
    </w:p>
    <w:p w14:paraId="2FC3A8A7" w14:textId="77777777" w:rsidR="000647CA" w:rsidRPr="003B0845" w:rsidRDefault="000647CA" w:rsidP="000647CA">
      <w:pPr>
        <w:pStyle w:val="38"/>
        <w:framePr w:wrap="notBeside"/>
        <w:rPr>
          <w:rtl/>
        </w:rPr>
      </w:pPr>
      <w:r w:rsidRPr="003B0845">
        <w:rPr>
          <w:rFonts w:hint="cs"/>
          <w:rtl/>
        </w:rPr>
        <w:t>א''ל</w:t>
      </w:r>
      <w:r w:rsidRPr="003B0845">
        <w:rPr>
          <w:rtl/>
        </w:rPr>
        <w:t>:</w:t>
      </w:r>
    </w:p>
    <w:p w14:paraId="0029DB66" w14:textId="77777777" w:rsidR="000647CA" w:rsidRDefault="000647CA" w:rsidP="000647CA">
      <w:pPr>
        <w:spacing w:after="60"/>
        <w:rPr>
          <w:rtl/>
        </w:rPr>
      </w:pPr>
      <w:r>
        <w:rPr>
          <w:rtl/>
        </w:rPr>
        <w:t xml:space="preserve"> </w:t>
      </w:r>
      <w:r>
        <w:rPr>
          <w:rStyle w:val="affffb"/>
          <w:rtl/>
        </w:rPr>
        <w:t>וְעַד זִקְנָה אֲנִי הוּא וְעַד שֵׂיבָה אֲנִי אֶסְבֹּ</w:t>
      </w:r>
      <w:r w:rsidRPr="00FC7A27">
        <w:rPr>
          <w:rStyle w:val="affffb"/>
          <w:rtl/>
        </w:rPr>
        <w:t xml:space="preserve">ל </w:t>
      </w:r>
      <w:r>
        <w:rPr>
          <w:rtl/>
        </w:rPr>
        <w:t>וגו'.</w:t>
      </w:r>
    </w:p>
    <w:p w14:paraId="60D28B87" w14:textId="77777777" w:rsidR="000647CA" w:rsidRPr="00FC7A27" w:rsidRDefault="000647CA" w:rsidP="000647CA">
      <w:pPr>
        <w:pStyle w:val="38"/>
        <w:framePr w:wrap="notBeside"/>
        <w:rPr>
          <w:rtl/>
        </w:rPr>
      </w:pPr>
      <w:r>
        <w:rPr>
          <w:rFonts w:hint="cs"/>
          <w:rtl/>
        </w:rPr>
        <w:t xml:space="preserve">ב. </w:t>
      </w:r>
      <w:r w:rsidRPr="00FC7A27">
        <w:rPr>
          <w:rFonts w:hint="cs"/>
          <w:rtl/>
        </w:rPr>
        <w:t>ר''י מ</w:t>
      </w:r>
      <w:r w:rsidRPr="00FC7A27">
        <w:rPr>
          <w:rtl/>
        </w:rPr>
        <w:t xml:space="preserve">רב: </w:t>
      </w:r>
    </w:p>
    <w:p w14:paraId="083FB215" w14:textId="77777777" w:rsidR="000647CA" w:rsidRDefault="000647CA" w:rsidP="000647CA">
      <w:pPr>
        <w:spacing w:after="60"/>
        <w:rPr>
          <w:rtl/>
        </w:rPr>
      </w:pPr>
      <w:r w:rsidRPr="003B0845">
        <w:rPr>
          <w:rStyle w:val="afffb"/>
          <w:rtl/>
        </w:rPr>
        <w:t>אדם הראשון מסוף העולם ועד סופו היה</w:t>
      </w:r>
      <w:r>
        <w:rPr>
          <w:rtl/>
        </w:rPr>
        <w:t xml:space="preserve"> </w:t>
      </w:r>
      <w:r>
        <w:rPr>
          <w:rStyle w:val="affffb"/>
          <w:rFonts w:hint="cs"/>
          <w:rtl/>
        </w:rPr>
        <w:t>-</w:t>
      </w:r>
      <w:r>
        <w:rPr>
          <w:rStyle w:val="affffb"/>
          <w:rtl/>
        </w:rPr>
        <w:t>לְמִן הַיּוֹם אֲשֶׁר בָּרָא אֱלֹהִים אָדָם עַל הָאָרֶץ וּלְמִקְצֵה הַשָּׁמַיִ</w:t>
      </w:r>
      <w:r w:rsidRPr="00FC7A27">
        <w:rPr>
          <w:rStyle w:val="affffb"/>
          <w:rtl/>
        </w:rPr>
        <w:t>ם</w:t>
      </w:r>
      <w:r>
        <w:rPr>
          <w:rtl/>
        </w:rPr>
        <w:t xml:space="preserve"> כיון שסרח הניח הקב"ה ידו עליו ומיעטו, </w:t>
      </w:r>
      <w:r>
        <w:rPr>
          <w:rFonts w:hint="cs"/>
          <w:rtl/>
        </w:rPr>
        <w:t>ד</w:t>
      </w:r>
      <w:r>
        <w:rPr>
          <w:rStyle w:val="affffb"/>
          <w:rtl/>
        </w:rPr>
        <w:t>אָחוֹר וָקֶדֶם צַרְתָּנִי וַתָּשֶׁת עָלַי כַּפֶּכָ</w:t>
      </w:r>
      <w:r w:rsidRPr="00FC7A27">
        <w:rPr>
          <w:rStyle w:val="affffb"/>
          <w:rtl/>
        </w:rPr>
        <w:t>ה</w:t>
      </w:r>
      <w:r>
        <w:rPr>
          <w:rtl/>
        </w:rPr>
        <w:t>.</w:t>
      </w:r>
    </w:p>
    <w:p w14:paraId="0E9F910B" w14:textId="77777777" w:rsidR="000647CA" w:rsidRPr="00FC7A27" w:rsidRDefault="000647CA" w:rsidP="000647CA">
      <w:pPr>
        <w:pStyle w:val="38"/>
        <w:framePr w:wrap="notBeside"/>
        <w:rPr>
          <w:rtl/>
        </w:rPr>
      </w:pPr>
      <w:r w:rsidRPr="00FC7A27">
        <w:rPr>
          <w:rFonts w:hint="cs"/>
          <w:rtl/>
        </w:rPr>
        <w:t>ר''א</w:t>
      </w:r>
      <w:r w:rsidRPr="00FC7A27">
        <w:rPr>
          <w:rtl/>
        </w:rPr>
        <w:t>:</w:t>
      </w:r>
    </w:p>
    <w:p w14:paraId="1A8C1C6E" w14:textId="77777777" w:rsidR="000647CA" w:rsidRDefault="000647CA" w:rsidP="000647CA">
      <w:pPr>
        <w:rPr>
          <w:rtl/>
        </w:rPr>
      </w:pPr>
      <w:r w:rsidRPr="003B0845">
        <w:rPr>
          <w:rStyle w:val="afffb"/>
          <w:rtl/>
        </w:rPr>
        <w:t xml:space="preserve">אדם הראשון מהארץ עד לרקיע היה, </w:t>
      </w:r>
      <w:r>
        <w:rPr>
          <w:rStyle w:val="affffb"/>
          <w:rtl/>
        </w:rPr>
        <w:t>לְמִן הַיּוֹם אֲשֶׁר בָּרָא אֱלֹהִי</w:t>
      </w:r>
      <w:r w:rsidRPr="00FC7A27">
        <w:rPr>
          <w:rStyle w:val="affffb"/>
          <w:rtl/>
        </w:rPr>
        <w:t>ם</w:t>
      </w:r>
      <w:r>
        <w:rPr>
          <w:rStyle w:val="affffb"/>
          <w:rtl/>
        </w:rPr>
        <w:t xml:space="preserve"> אָדָם עַל הָאָרֶץ וּלְמִקְצֵה הַשָּׁמַיִם וְעַד קְצֵה הַשָּׁמָיִם </w:t>
      </w:r>
      <w:r>
        <w:rPr>
          <w:rtl/>
        </w:rPr>
        <w:t xml:space="preserve">כיון שסרח - הניח הקב"ה ידו עליו ומיעטו, </w:t>
      </w:r>
      <w:r>
        <w:rPr>
          <w:rStyle w:val="affffb"/>
          <w:rtl/>
        </w:rPr>
        <w:t>אָחוֹר וָקֶדֶם צַרְתָּנִ</w:t>
      </w:r>
      <w:r w:rsidRPr="00FC7A27">
        <w:rPr>
          <w:rStyle w:val="affffb"/>
          <w:rtl/>
        </w:rPr>
        <w:t>י</w:t>
      </w:r>
      <w:r>
        <w:rPr>
          <w:rtl/>
        </w:rPr>
        <w:t xml:space="preserve"> וגו'.</w:t>
      </w:r>
    </w:p>
    <w:p w14:paraId="0C2B5BBD" w14:textId="77777777" w:rsidR="000647CA" w:rsidRPr="00FC7A27" w:rsidRDefault="000647CA" w:rsidP="000647CA">
      <w:pPr>
        <w:pStyle w:val="38"/>
        <w:framePr w:wrap="notBeside"/>
        <w:rPr>
          <w:rtl/>
        </w:rPr>
      </w:pPr>
      <w:r w:rsidRPr="00FC7A27">
        <w:rPr>
          <w:rtl/>
        </w:rPr>
        <w:t>-</w:t>
      </w:r>
    </w:p>
    <w:p w14:paraId="766B28D7" w14:textId="77777777" w:rsidR="000647CA" w:rsidRDefault="000647CA" w:rsidP="000647CA">
      <w:pPr>
        <w:spacing w:after="60"/>
        <w:rPr>
          <w:rtl/>
        </w:rPr>
      </w:pPr>
      <w:r>
        <w:rPr>
          <w:rtl/>
        </w:rPr>
        <w:t xml:space="preserve"> </w:t>
      </w:r>
      <w:r>
        <w:rPr>
          <w:rFonts w:hint="cs"/>
          <w:rtl/>
        </w:rPr>
        <w:t>ושניהם מידה אחת היא</w:t>
      </w:r>
    </w:p>
    <w:p w14:paraId="080AAF61" w14:textId="77777777" w:rsidR="000647CA" w:rsidRPr="00FC7A27" w:rsidRDefault="000647CA" w:rsidP="000647CA">
      <w:pPr>
        <w:pStyle w:val="38"/>
        <w:framePr w:wrap="notBeside"/>
        <w:rPr>
          <w:rtl/>
        </w:rPr>
      </w:pPr>
      <w:r>
        <w:rPr>
          <w:rFonts w:hint="cs"/>
          <w:rtl/>
        </w:rPr>
        <w:t xml:space="preserve">ג. </w:t>
      </w:r>
      <w:r w:rsidRPr="00FC7A27">
        <w:rPr>
          <w:rFonts w:hint="cs"/>
          <w:rtl/>
        </w:rPr>
        <w:t>ר''י מ</w:t>
      </w:r>
      <w:r w:rsidRPr="00FC7A27">
        <w:rPr>
          <w:rtl/>
        </w:rPr>
        <w:t>רב:</w:t>
      </w:r>
    </w:p>
    <w:p w14:paraId="1CF6C5AD" w14:textId="77777777" w:rsidR="000647CA" w:rsidRDefault="000647CA" w:rsidP="000647CA">
      <w:pPr>
        <w:spacing w:after="60"/>
        <w:rPr>
          <w:rtl/>
        </w:rPr>
      </w:pPr>
      <w:r w:rsidRPr="003B0845">
        <w:rPr>
          <w:rStyle w:val="afffb"/>
          <w:rtl/>
        </w:rPr>
        <w:t>אדם הראשון בלשון ארמי ספר</w:t>
      </w:r>
      <w:r>
        <w:rPr>
          <w:rtl/>
        </w:rPr>
        <w:t xml:space="preserve"> </w:t>
      </w:r>
      <w:r>
        <w:rPr>
          <w:rStyle w:val="affffb"/>
          <w:rtl/>
        </w:rPr>
        <w:t>וְלִי מַה יָּקְרוּ רֵעֶיךָ אֵ</w:t>
      </w:r>
      <w:r w:rsidRPr="00FC7A27">
        <w:rPr>
          <w:rStyle w:val="affffb"/>
          <w:rtl/>
        </w:rPr>
        <w:t>ל</w:t>
      </w:r>
      <w:r>
        <w:rPr>
          <w:rtl/>
        </w:rPr>
        <w:t>.</w:t>
      </w:r>
    </w:p>
    <w:p w14:paraId="420A427B" w14:textId="77777777" w:rsidR="000647CA" w:rsidRPr="00FC7A27" w:rsidRDefault="000647CA" w:rsidP="000647CA">
      <w:pPr>
        <w:pStyle w:val="38"/>
        <w:framePr w:wrap="notBeside"/>
        <w:rPr>
          <w:rtl/>
        </w:rPr>
      </w:pPr>
      <w:r w:rsidRPr="00FC7A27">
        <w:rPr>
          <w:rFonts w:hint="cs"/>
          <w:rtl/>
        </w:rPr>
        <w:t>והיינו דר''ל</w:t>
      </w:r>
      <w:r w:rsidRPr="00FC7A27">
        <w:rPr>
          <w:rtl/>
        </w:rPr>
        <w:t>:</w:t>
      </w:r>
    </w:p>
    <w:p w14:paraId="1EA55136" w14:textId="77777777" w:rsidR="000647CA" w:rsidRDefault="000647CA" w:rsidP="000647CA">
      <w:pPr>
        <w:spacing w:after="60"/>
        <w:rPr>
          <w:rtl/>
        </w:rPr>
      </w:pPr>
      <w:r>
        <w:rPr>
          <w:rStyle w:val="affffb"/>
          <w:rtl/>
        </w:rPr>
        <w:t>זֶה סֵפֶר תּוֹלְדֹת אָדָ</w:t>
      </w:r>
      <w:r w:rsidRPr="00FC7A27">
        <w:rPr>
          <w:rStyle w:val="affffb"/>
          <w:rtl/>
        </w:rPr>
        <w:t>ם</w:t>
      </w:r>
      <w:r>
        <w:rPr>
          <w:rtl/>
        </w:rPr>
        <w:t xml:space="preserve"> מלמד שהראהו הקב"ה דור דור ודורשיו, דור דור וחכמיו.</w:t>
      </w:r>
      <w:r>
        <w:rPr>
          <w:rFonts w:hint="cs"/>
          <w:rtl/>
        </w:rPr>
        <w:t xml:space="preserve"> </w:t>
      </w:r>
      <w:r>
        <w:rPr>
          <w:rtl/>
        </w:rPr>
        <w:t xml:space="preserve">כיון שהגיע לדורו של </w:t>
      </w:r>
      <w:r>
        <w:rPr>
          <w:rFonts w:hint="cs"/>
          <w:rtl/>
        </w:rPr>
        <w:t xml:space="preserve">ר''ע </w:t>
      </w:r>
      <w:r>
        <w:rPr>
          <w:rtl/>
        </w:rPr>
        <w:t xml:space="preserve">שמח בתורתו ונתעצב במיתתו, אמר </w:t>
      </w:r>
      <w:r>
        <w:rPr>
          <w:rStyle w:val="affffb"/>
          <w:rtl/>
        </w:rPr>
        <w:t>וְלִי מַה יָּקְרוּ רֵעֶיךָ אֵ</w:t>
      </w:r>
      <w:r w:rsidRPr="00FC7A27">
        <w:rPr>
          <w:rStyle w:val="affffb"/>
          <w:rtl/>
        </w:rPr>
        <w:t>ל</w:t>
      </w:r>
      <w:r>
        <w:rPr>
          <w:rtl/>
        </w:rPr>
        <w:t>.</w:t>
      </w:r>
    </w:p>
    <w:p w14:paraId="47294701" w14:textId="77777777" w:rsidR="000647CA" w:rsidRPr="00FC7A27" w:rsidRDefault="000647CA" w:rsidP="000647CA">
      <w:pPr>
        <w:pStyle w:val="38"/>
        <w:framePr w:wrap="notBeside"/>
        <w:rPr>
          <w:rtl/>
        </w:rPr>
      </w:pPr>
      <w:r>
        <w:rPr>
          <w:rFonts w:hint="cs"/>
          <w:rtl/>
        </w:rPr>
        <w:t xml:space="preserve">ד. א. </w:t>
      </w:r>
      <w:r w:rsidRPr="00FC7A27">
        <w:rPr>
          <w:rFonts w:hint="cs"/>
          <w:rtl/>
        </w:rPr>
        <w:t>ר''י מ</w:t>
      </w:r>
      <w:r w:rsidRPr="00FC7A27">
        <w:rPr>
          <w:rtl/>
        </w:rPr>
        <w:t>רב:</w:t>
      </w:r>
    </w:p>
    <w:p w14:paraId="1595C8A8" w14:textId="77777777" w:rsidR="000647CA" w:rsidRDefault="000647CA" w:rsidP="000647CA">
      <w:pPr>
        <w:rPr>
          <w:rtl/>
        </w:rPr>
      </w:pPr>
      <w:r w:rsidRPr="003B0845">
        <w:rPr>
          <w:rStyle w:val="afffb"/>
          <w:rtl/>
        </w:rPr>
        <w:t>אדם הראשון מין היה,</w:t>
      </w:r>
      <w:r>
        <w:rPr>
          <w:rtl/>
        </w:rPr>
        <w:t xml:space="preserve"> </w:t>
      </w:r>
      <w:r>
        <w:rPr>
          <w:rStyle w:val="affffb"/>
          <w:rFonts w:hint="cs"/>
          <w:rtl/>
        </w:rPr>
        <w:t xml:space="preserve"> </w:t>
      </w:r>
      <w:r>
        <w:rPr>
          <w:rStyle w:val="affffb"/>
          <w:rtl/>
        </w:rPr>
        <w:t>אַיֶּכָּ</w:t>
      </w:r>
      <w:r w:rsidRPr="00FC7A27">
        <w:rPr>
          <w:rStyle w:val="affffb"/>
          <w:rtl/>
        </w:rPr>
        <w:t>ה</w:t>
      </w:r>
      <w:r>
        <w:rPr>
          <w:rtl/>
        </w:rPr>
        <w:t xml:space="preserve"> - אן נטה לבך.</w:t>
      </w:r>
      <w:r>
        <w:rPr>
          <w:rStyle w:val="afffffe"/>
          <w:rFonts w:hint="cs"/>
          <w:rtl/>
        </w:rPr>
        <w:t xml:space="preserve"> [</w:t>
      </w:r>
      <w:r w:rsidRPr="004A45DB">
        <w:rPr>
          <w:rStyle w:val="afffffe"/>
          <w:rFonts w:hint="cs"/>
          <w:rtl/>
        </w:rPr>
        <w:t>ראה גי' הר'ח</w:t>
      </w:r>
      <w:r>
        <w:rPr>
          <w:rStyle w:val="afffffe"/>
          <w:rFonts w:hint="cs"/>
          <w:rtl/>
        </w:rPr>
        <w:t>]</w:t>
      </w:r>
    </w:p>
    <w:p w14:paraId="2E3F9FF6" w14:textId="77777777" w:rsidR="000647CA" w:rsidRPr="00FC7A27" w:rsidRDefault="000647CA" w:rsidP="000647CA">
      <w:pPr>
        <w:pStyle w:val="38"/>
        <w:framePr w:wrap="notBeside"/>
        <w:rPr>
          <w:rtl/>
        </w:rPr>
      </w:pPr>
      <w:r>
        <w:rPr>
          <w:rFonts w:hint="cs"/>
          <w:rtl/>
        </w:rPr>
        <w:t xml:space="preserve">ב. </w:t>
      </w:r>
      <w:r w:rsidRPr="00FC7A27">
        <w:rPr>
          <w:rtl/>
        </w:rPr>
        <w:t xml:space="preserve">רבי יצחק </w:t>
      </w:r>
    </w:p>
    <w:p w14:paraId="59E86C6B" w14:textId="77777777" w:rsidR="000647CA" w:rsidRDefault="000647CA" w:rsidP="000647CA">
      <w:pPr>
        <w:rPr>
          <w:rtl/>
        </w:rPr>
      </w:pPr>
      <w:r w:rsidRPr="003B0845">
        <w:rPr>
          <w:rStyle w:val="afffb"/>
          <w:rtl/>
        </w:rPr>
        <w:t xml:space="preserve">מושך בערלתו </w:t>
      </w:r>
      <w:r>
        <w:rPr>
          <w:rStyle w:val="affffb"/>
          <w:rtl/>
        </w:rPr>
        <w:t>וְהֵמָּה כְּאָדָם עָבְרוּ בְרִי</w:t>
      </w:r>
      <w:r w:rsidRPr="00FC7A27">
        <w:rPr>
          <w:rStyle w:val="affffb"/>
          <w:rtl/>
        </w:rPr>
        <w:t>ת</w:t>
      </w:r>
      <w:r>
        <w:rPr>
          <w:rtl/>
        </w:rPr>
        <w:t xml:space="preserve"> </w:t>
      </w:r>
      <w:r w:rsidRPr="00FC7A27">
        <w:rPr>
          <w:rStyle w:val="afffff1"/>
          <w:rFonts w:hint="cs"/>
          <w:rtl/>
        </w:rPr>
        <w:t>ו</w:t>
      </w:r>
      <w:r>
        <w:rPr>
          <w:rStyle w:val="afffff1"/>
          <w:rFonts w:hint="cs"/>
          <w:rtl/>
        </w:rPr>
        <w:t>ש</w:t>
      </w:r>
      <w:r w:rsidRPr="00FC7A27">
        <w:rPr>
          <w:rStyle w:val="afffff1"/>
          <w:rFonts w:hint="cs"/>
          <w:rtl/>
        </w:rPr>
        <w:t>ם</w:t>
      </w:r>
      <w:r w:rsidRPr="00FC7A27">
        <w:rPr>
          <w:rStyle w:val="affffb"/>
          <w:rFonts w:hint="cs"/>
          <w:rtl/>
        </w:rPr>
        <w:t xml:space="preserve"> </w:t>
      </w:r>
      <w:r>
        <w:rPr>
          <w:rStyle w:val="affffb"/>
          <w:rtl/>
        </w:rPr>
        <w:t>אֶת בְּרִיתִי הֵפַ</w:t>
      </w:r>
      <w:r w:rsidRPr="00FC7A27">
        <w:rPr>
          <w:rStyle w:val="affffb"/>
          <w:rtl/>
        </w:rPr>
        <w:t>ר</w:t>
      </w:r>
      <w:r>
        <w:rPr>
          <w:rtl/>
        </w:rPr>
        <w:t>.</w:t>
      </w:r>
    </w:p>
    <w:p w14:paraId="44942CB9" w14:textId="77777777" w:rsidR="000647CA" w:rsidRPr="00FC7A27" w:rsidRDefault="000647CA" w:rsidP="000647CA">
      <w:pPr>
        <w:pStyle w:val="38"/>
        <w:framePr w:wrap="notBeside"/>
        <w:rPr>
          <w:rtl/>
        </w:rPr>
      </w:pPr>
      <w:r>
        <w:rPr>
          <w:rFonts w:hint="cs"/>
          <w:rtl/>
        </w:rPr>
        <w:t xml:space="preserve">ג. </w:t>
      </w:r>
      <w:r w:rsidRPr="00FC7A27">
        <w:rPr>
          <w:rtl/>
        </w:rPr>
        <w:t xml:space="preserve">רב נחמן </w:t>
      </w:r>
    </w:p>
    <w:p w14:paraId="0384859C" w14:textId="77777777" w:rsidR="000647CA" w:rsidRPr="003B0845" w:rsidRDefault="000647CA" w:rsidP="000647CA">
      <w:pPr>
        <w:rPr>
          <w:spacing w:val="-4"/>
          <w:rtl/>
        </w:rPr>
      </w:pPr>
      <w:r w:rsidRPr="003B0845">
        <w:rPr>
          <w:rStyle w:val="afffb"/>
          <w:spacing w:val="-4"/>
          <w:rtl/>
        </w:rPr>
        <w:t>כופר בעיקר היה</w:t>
      </w:r>
      <w:r w:rsidRPr="003B0845">
        <w:rPr>
          <w:spacing w:val="-4"/>
          <w:rtl/>
        </w:rPr>
        <w:t xml:space="preserve"> </w:t>
      </w:r>
      <w:r w:rsidRPr="003B0845">
        <w:rPr>
          <w:rStyle w:val="afffff1"/>
          <w:rFonts w:hint="cs"/>
          <w:spacing w:val="-4"/>
          <w:rtl/>
        </w:rPr>
        <w:t>כאן</w:t>
      </w:r>
      <w:r w:rsidRPr="003B0845">
        <w:rPr>
          <w:rFonts w:hint="cs"/>
          <w:spacing w:val="-4"/>
          <w:rtl/>
        </w:rPr>
        <w:t xml:space="preserve"> </w:t>
      </w:r>
      <w:r w:rsidRPr="003B0845">
        <w:rPr>
          <w:rStyle w:val="affffb"/>
          <w:spacing w:val="-4"/>
          <w:rtl/>
        </w:rPr>
        <w:t>עברו ברית</w:t>
      </w:r>
      <w:r w:rsidRPr="003B0845">
        <w:rPr>
          <w:spacing w:val="-4"/>
          <w:rtl/>
        </w:rPr>
        <w:t xml:space="preserve"> </w:t>
      </w:r>
      <w:r w:rsidRPr="003B0845">
        <w:rPr>
          <w:rStyle w:val="afffff1"/>
          <w:rFonts w:hint="cs"/>
          <w:spacing w:val="-4"/>
          <w:rtl/>
        </w:rPr>
        <w:t>ושם</w:t>
      </w:r>
      <w:r w:rsidRPr="003B0845">
        <w:rPr>
          <w:rFonts w:hint="cs"/>
          <w:spacing w:val="-4"/>
          <w:rtl/>
        </w:rPr>
        <w:t xml:space="preserve"> </w:t>
      </w:r>
      <w:r w:rsidRPr="003B0845">
        <w:rPr>
          <w:rStyle w:val="affffb"/>
          <w:spacing w:val="-4"/>
          <w:rtl/>
        </w:rPr>
        <w:t>ואמרו על אשר עזבו</w:t>
      </w:r>
      <w:r w:rsidRPr="003B0845">
        <w:rPr>
          <w:spacing w:val="-4"/>
          <w:rtl/>
        </w:rPr>
        <w:t xml:space="preserve"> </w:t>
      </w:r>
      <w:r w:rsidRPr="003B0845">
        <w:rPr>
          <w:rStyle w:val="affffb"/>
          <w:spacing w:val="-4"/>
          <w:rtl/>
        </w:rPr>
        <w:t>ברית</w:t>
      </w:r>
      <w:r w:rsidRPr="003B0845">
        <w:rPr>
          <w:spacing w:val="-4"/>
          <w:rtl/>
        </w:rPr>
        <w:t xml:space="preserve"> אלהיהם</w:t>
      </w:r>
    </w:p>
    <w:p w14:paraId="0E066154" w14:textId="77777777" w:rsidR="000647CA" w:rsidRPr="00BA7D73" w:rsidRDefault="000647CA" w:rsidP="000647CA">
      <w:pPr>
        <w:pStyle w:val="38"/>
        <w:framePr w:wrap="notBeside"/>
        <w:rPr>
          <w:rtl/>
        </w:rPr>
      </w:pPr>
      <w:r w:rsidRPr="00BA7D73">
        <w:rPr>
          <w:rFonts w:hint="cs"/>
          <w:rtl/>
        </w:rPr>
        <w:t>ר''א</w:t>
      </w:r>
      <w:r w:rsidRPr="00BA7D73">
        <w:rPr>
          <w:rtl/>
        </w:rPr>
        <w:t>:</w:t>
      </w:r>
    </w:p>
    <w:p w14:paraId="25D09B13" w14:textId="77777777" w:rsidR="000647CA" w:rsidRDefault="000647CA" w:rsidP="000647CA">
      <w:pPr>
        <w:rPr>
          <w:rtl/>
        </w:rPr>
      </w:pPr>
      <w:r>
        <w:rPr>
          <w:rtl/>
        </w:rPr>
        <w:t>הוי שקוד ללמוד תורה, ודע מה שתשיב לאפיקורוס.</w:t>
      </w:r>
    </w:p>
    <w:p w14:paraId="4ED9ED49" w14:textId="77777777" w:rsidR="000647CA" w:rsidRPr="00BA7D73" w:rsidRDefault="000647CA" w:rsidP="000647CA">
      <w:pPr>
        <w:pStyle w:val="38"/>
        <w:framePr w:wrap="notBeside"/>
        <w:rPr>
          <w:rtl/>
        </w:rPr>
      </w:pPr>
      <w:r>
        <w:rPr>
          <w:rFonts w:hint="cs"/>
          <w:rtl/>
        </w:rPr>
        <w:t xml:space="preserve">א. </w:t>
      </w:r>
      <w:r w:rsidRPr="00BA7D73">
        <w:rPr>
          <w:rtl/>
        </w:rPr>
        <w:t xml:space="preserve">רבי יוחנן: </w:t>
      </w:r>
    </w:p>
    <w:p w14:paraId="1970EB01" w14:textId="77777777" w:rsidR="000647CA" w:rsidRDefault="000647CA" w:rsidP="000647CA">
      <w:pPr>
        <w:spacing w:after="60"/>
        <w:rPr>
          <w:rtl/>
        </w:rPr>
      </w:pPr>
      <w:r>
        <w:rPr>
          <w:rFonts w:hint="cs"/>
          <w:rtl/>
        </w:rPr>
        <w:t xml:space="preserve">דווקא </w:t>
      </w:r>
      <w:r>
        <w:rPr>
          <w:rtl/>
        </w:rPr>
        <w:t xml:space="preserve">אפיקורוס נכרי, אבל אפיקורוס ישראל </w:t>
      </w:r>
      <w:r>
        <w:rPr>
          <w:rFonts w:hint="cs"/>
          <w:rtl/>
        </w:rPr>
        <w:t xml:space="preserve">כ''ש </w:t>
      </w:r>
      <w:r>
        <w:rPr>
          <w:rtl/>
        </w:rPr>
        <w:t>דפקר טפי.</w:t>
      </w:r>
    </w:p>
    <w:p w14:paraId="1BF444E8" w14:textId="77777777" w:rsidR="000647CA" w:rsidRPr="00BA7D73" w:rsidRDefault="000647CA" w:rsidP="000647CA">
      <w:pPr>
        <w:pStyle w:val="38"/>
        <w:framePr w:wrap="notBeside"/>
        <w:rPr>
          <w:rtl/>
        </w:rPr>
      </w:pPr>
      <w:r>
        <w:rPr>
          <w:rFonts w:hint="cs"/>
          <w:rtl/>
        </w:rPr>
        <w:t xml:space="preserve">ב. </w:t>
      </w:r>
      <w:r w:rsidRPr="00BA7D73">
        <w:rPr>
          <w:rtl/>
        </w:rPr>
        <w:t>רבי יוחנן:</w:t>
      </w:r>
    </w:p>
    <w:p w14:paraId="05042CF6" w14:textId="77777777" w:rsidR="000647CA" w:rsidRDefault="000647CA" w:rsidP="000647CA">
      <w:pPr>
        <w:rPr>
          <w:rtl/>
        </w:rPr>
      </w:pPr>
      <w:r w:rsidRPr="004A45DB">
        <w:rPr>
          <w:rStyle w:val="afffb"/>
          <w:rtl/>
        </w:rPr>
        <w:t xml:space="preserve">כל מקום שפקרו המינים תשובתן בצידן, </w:t>
      </w:r>
    </w:p>
    <w:p w14:paraId="0C3D8115" w14:textId="77777777" w:rsidR="000647CA" w:rsidRPr="004A45DB" w:rsidRDefault="000647CA" w:rsidP="000647CA">
      <w:pPr>
        <w:pStyle w:val="38"/>
        <w:framePr w:wrap="notBeside"/>
        <w:rPr>
          <w:rtl/>
        </w:rPr>
      </w:pPr>
      <w:r w:rsidRPr="004A45DB">
        <w:rPr>
          <w:rFonts w:hint="cs"/>
          <w:rtl/>
        </w:rPr>
        <w:t>א.</w:t>
      </w:r>
    </w:p>
    <w:p w14:paraId="2E8DC072" w14:textId="77777777" w:rsidR="000647CA" w:rsidRDefault="000647CA" w:rsidP="000647CA">
      <w:pPr>
        <w:rPr>
          <w:rtl/>
        </w:rPr>
      </w:pPr>
      <w:r w:rsidRPr="00BA7D73">
        <w:rPr>
          <w:rStyle w:val="affffb"/>
          <w:rtl/>
        </w:rPr>
        <w:t xml:space="preserve">נעשה אדם </w:t>
      </w:r>
      <w:r w:rsidRPr="00BA7D73">
        <w:rPr>
          <w:rStyle w:val="affffb"/>
          <w:b/>
          <w:bCs/>
          <w:rtl/>
        </w:rPr>
        <w:t>בצלמנו</w:t>
      </w:r>
      <w:r w:rsidRPr="00BA7D73">
        <w:rPr>
          <w:rStyle w:val="affffb"/>
          <w:rtl/>
        </w:rPr>
        <w:t xml:space="preserve"> </w:t>
      </w:r>
      <w:r>
        <w:rPr>
          <w:rStyle w:val="affffb"/>
          <w:rFonts w:hint="cs"/>
          <w:rtl/>
        </w:rPr>
        <w:t xml:space="preserve">- </w:t>
      </w:r>
      <w:r w:rsidRPr="00BA7D73">
        <w:rPr>
          <w:rStyle w:val="affffb"/>
          <w:rtl/>
        </w:rPr>
        <w:t xml:space="preserve">ויברא אלהים את האדם </w:t>
      </w:r>
      <w:r w:rsidRPr="00BA7D73">
        <w:rPr>
          <w:rStyle w:val="affffb"/>
          <w:b/>
          <w:bCs/>
          <w:rtl/>
        </w:rPr>
        <w:t>בצלמו</w:t>
      </w:r>
      <w:r w:rsidRPr="00BA7D73">
        <w:rPr>
          <w:rStyle w:val="affffb"/>
          <w:rtl/>
        </w:rPr>
        <w:t>.</w:t>
      </w:r>
    </w:p>
    <w:p w14:paraId="0F1CA9A3" w14:textId="77777777" w:rsidR="000647CA" w:rsidRPr="004A45DB" w:rsidRDefault="000647CA" w:rsidP="000647CA">
      <w:pPr>
        <w:pStyle w:val="38"/>
        <w:framePr w:wrap="notBeside"/>
        <w:rPr>
          <w:rtl/>
        </w:rPr>
      </w:pPr>
      <w:r w:rsidRPr="004A45DB">
        <w:rPr>
          <w:rFonts w:hint="cs"/>
          <w:rtl/>
        </w:rPr>
        <w:t>ב.</w:t>
      </w:r>
    </w:p>
    <w:p w14:paraId="59A48BFC" w14:textId="77777777" w:rsidR="000647CA" w:rsidRDefault="000647CA" w:rsidP="000647CA">
      <w:pPr>
        <w:rPr>
          <w:rtl/>
        </w:rPr>
      </w:pPr>
      <w:r w:rsidRPr="003B0845">
        <w:rPr>
          <w:rStyle w:val="affffb"/>
          <w:rtl/>
        </w:rPr>
        <w:t xml:space="preserve">הבה </w:t>
      </w:r>
      <w:r w:rsidRPr="003B0845">
        <w:rPr>
          <w:rStyle w:val="affffb"/>
          <w:b/>
          <w:bCs/>
          <w:rtl/>
        </w:rPr>
        <w:t>נרדה</w:t>
      </w:r>
      <w:r w:rsidRPr="003B0845">
        <w:rPr>
          <w:rStyle w:val="affffb"/>
          <w:rtl/>
        </w:rPr>
        <w:t xml:space="preserve"> ונבלה שם שפתם</w:t>
      </w:r>
      <w:r w:rsidRPr="003B0845">
        <w:rPr>
          <w:rtl/>
        </w:rPr>
        <w:t xml:space="preserve"> - </w:t>
      </w:r>
      <w:r w:rsidRPr="003B0845">
        <w:rPr>
          <w:rStyle w:val="affffb"/>
          <w:b/>
          <w:bCs/>
          <w:rtl/>
        </w:rPr>
        <w:t>וירד</w:t>
      </w:r>
      <w:r w:rsidRPr="003B0845">
        <w:rPr>
          <w:rStyle w:val="affffb"/>
          <w:rtl/>
        </w:rPr>
        <w:t xml:space="preserve"> ה' לראת את העיר ואת המגדל</w:t>
      </w:r>
      <w:r w:rsidRPr="00BA7D73">
        <w:rPr>
          <w:rStyle w:val="affffb"/>
          <w:rtl/>
        </w:rPr>
        <w:t>.</w:t>
      </w:r>
    </w:p>
    <w:p w14:paraId="189B1E1D" w14:textId="77777777" w:rsidR="000647CA" w:rsidRPr="004A45DB" w:rsidRDefault="000647CA" w:rsidP="000647CA">
      <w:pPr>
        <w:pStyle w:val="38"/>
        <w:framePr w:wrap="notBeside"/>
        <w:rPr>
          <w:rtl/>
        </w:rPr>
      </w:pPr>
      <w:r w:rsidRPr="004A45DB">
        <w:rPr>
          <w:rFonts w:hint="cs"/>
          <w:rtl/>
        </w:rPr>
        <w:t>ג.</w:t>
      </w:r>
    </w:p>
    <w:p w14:paraId="11DEF0AA" w14:textId="77777777" w:rsidR="000647CA" w:rsidRDefault="000647CA" w:rsidP="000647CA">
      <w:pPr>
        <w:pStyle w:val="affffa"/>
        <w:rPr>
          <w:rtl/>
        </w:rPr>
      </w:pPr>
      <w:r>
        <w:rPr>
          <w:rtl/>
        </w:rPr>
        <w:t>כי שם נגלו אליו האלהים.</w:t>
      </w:r>
      <w:r>
        <w:rPr>
          <w:rFonts w:hint="cs"/>
          <w:rtl/>
        </w:rPr>
        <w:t xml:space="preserve"> </w:t>
      </w:r>
      <w:r>
        <w:rPr>
          <w:rtl/>
        </w:rPr>
        <w:tab/>
      </w:r>
      <w:r>
        <w:rPr>
          <w:rFonts w:hint="cs"/>
          <w:rtl/>
        </w:rPr>
        <w:t xml:space="preserve">- </w:t>
      </w:r>
      <w:r w:rsidRPr="00BA7D73">
        <w:rPr>
          <w:rtl/>
        </w:rPr>
        <w:t xml:space="preserve">לאל </w:t>
      </w:r>
      <w:r w:rsidRPr="00BA7D73">
        <w:rPr>
          <w:b/>
          <w:bCs/>
          <w:rtl/>
        </w:rPr>
        <w:t>הענה אתי</w:t>
      </w:r>
      <w:r w:rsidRPr="00BA7D73">
        <w:rPr>
          <w:rtl/>
        </w:rPr>
        <w:t xml:space="preserve"> ביום צרתי.</w:t>
      </w:r>
    </w:p>
    <w:p w14:paraId="30C37117" w14:textId="77777777" w:rsidR="000647CA" w:rsidRPr="004A45DB" w:rsidRDefault="000647CA" w:rsidP="000647CA">
      <w:pPr>
        <w:pStyle w:val="38"/>
        <w:framePr w:wrap="notBeside"/>
        <w:rPr>
          <w:rtl/>
        </w:rPr>
      </w:pPr>
      <w:r w:rsidRPr="004A45DB">
        <w:rPr>
          <w:rFonts w:hint="cs"/>
          <w:rtl/>
        </w:rPr>
        <w:t>ד.</w:t>
      </w:r>
    </w:p>
    <w:p w14:paraId="54D65632" w14:textId="77777777" w:rsidR="000647CA" w:rsidRPr="003B0845" w:rsidRDefault="000647CA" w:rsidP="000647CA">
      <w:pPr>
        <w:pStyle w:val="affffa"/>
        <w:rPr>
          <w:spacing w:val="0"/>
          <w:rtl/>
        </w:rPr>
      </w:pPr>
      <w:r w:rsidRPr="003B0845">
        <w:rPr>
          <w:spacing w:val="0"/>
          <w:rtl/>
        </w:rPr>
        <w:t xml:space="preserve">כי מי גוי גדול אשר לו אלהים </w:t>
      </w:r>
      <w:r w:rsidRPr="003B0845">
        <w:rPr>
          <w:b/>
          <w:bCs/>
          <w:spacing w:val="0"/>
          <w:rtl/>
        </w:rPr>
        <w:t>קרבים</w:t>
      </w:r>
      <w:r w:rsidRPr="003B0845">
        <w:rPr>
          <w:spacing w:val="0"/>
          <w:rtl/>
        </w:rPr>
        <w:t xml:space="preserve"> אליו כה' אלהינו בכל קראנו אליו </w:t>
      </w:r>
    </w:p>
    <w:p w14:paraId="3DB5AA02" w14:textId="77777777" w:rsidR="000647CA" w:rsidRPr="004A45DB" w:rsidRDefault="000647CA" w:rsidP="000647CA">
      <w:pPr>
        <w:pStyle w:val="38"/>
        <w:framePr w:wrap="notBeside"/>
        <w:rPr>
          <w:rtl/>
        </w:rPr>
      </w:pPr>
      <w:r w:rsidRPr="004A45DB">
        <w:rPr>
          <w:rFonts w:hint="cs"/>
          <w:rtl/>
        </w:rPr>
        <w:t>ה.</w:t>
      </w:r>
    </w:p>
    <w:p w14:paraId="7D47F380" w14:textId="77777777" w:rsidR="000647CA" w:rsidRDefault="000647CA" w:rsidP="000647CA">
      <w:pPr>
        <w:pStyle w:val="affffa"/>
        <w:rPr>
          <w:rtl/>
        </w:rPr>
      </w:pPr>
      <w:r w:rsidRPr="003B0845">
        <w:rPr>
          <w:spacing w:val="0"/>
          <w:rtl/>
        </w:rPr>
        <w:t xml:space="preserve">ומי כעמך כישראל גוי אחד בארץ אשר הלכו אלהים </w:t>
      </w:r>
      <w:r w:rsidRPr="003B0845">
        <w:rPr>
          <w:b/>
          <w:bCs/>
          <w:spacing w:val="0"/>
          <w:rtl/>
        </w:rPr>
        <w:t>לפדות לו</w:t>
      </w:r>
      <w:r w:rsidRPr="003B0845">
        <w:rPr>
          <w:spacing w:val="0"/>
          <w:rtl/>
        </w:rPr>
        <w:t xml:space="preserve"> לעם.</w:t>
      </w:r>
    </w:p>
    <w:p w14:paraId="4C558177" w14:textId="77777777" w:rsidR="000647CA" w:rsidRPr="004A45DB" w:rsidRDefault="000647CA" w:rsidP="000647CA">
      <w:pPr>
        <w:pStyle w:val="38"/>
        <w:framePr w:wrap="notBeside"/>
        <w:rPr>
          <w:rtl/>
        </w:rPr>
      </w:pPr>
      <w:r w:rsidRPr="004A45DB">
        <w:rPr>
          <w:rFonts w:hint="cs"/>
          <w:rtl/>
        </w:rPr>
        <w:t>ו.</w:t>
      </w:r>
    </w:p>
    <w:p w14:paraId="075497C3" w14:textId="77777777" w:rsidR="000647CA" w:rsidRDefault="000647CA" w:rsidP="000647CA">
      <w:pPr>
        <w:rPr>
          <w:rtl/>
        </w:rPr>
      </w:pPr>
      <w:r>
        <w:rPr>
          <w:rStyle w:val="affffb"/>
          <w:rtl/>
        </w:rPr>
        <w:t>עַד דִּי כָרְסָוָן רְמִיו וְעַתִּיק יוֹמִין יְתִ</w:t>
      </w:r>
      <w:r w:rsidRPr="00BA7D73">
        <w:rPr>
          <w:rStyle w:val="affffb"/>
          <w:rtl/>
        </w:rPr>
        <w:t>ב</w:t>
      </w:r>
      <w:r w:rsidRPr="00BA7D73">
        <w:rPr>
          <w:rtl/>
        </w:rPr>
        <w:t>.</w:t>
      </w:r>
      <w:r w:rsidRPr="00BA7D73">
        <w:rPr>
          <w:rFonts w:hint="cs"/>
          <w:rtl/>
        </w:rPr>
        <w:t xml:space="preserve"> </w:t>
      </w:r>
      <w:r w:rsidRPr="00BA7D73">
        <w:rPr>
          <w:rStyle w:val="afffff1"/>
          <w:rFonts w:hint="cs"/>
          <w:rtl/>
        </w:rPr>
        <w:t>– כדרי</w:t>
      </w:r>
      <w:r>
        <w:rPr>
          <w:rStyle w:val="afffff1"/>
          <w:rFonts w:hint="cs"/>
          <w:rtl/>
        </w:rPr>
        <w:t>"</w:t>
      </w:r>
      <w:r w:rsidRPr="00BA7D73">
        <w:rPr>
          <w:rStyle w:val="afffff1"/>
          <w:rFonts w:hint="cs"/>
          <w:rtl/>
        </w:rPr>
        <w:t>:</w:t>
      </w:r>
      <w:r w:rsidRPr="00BA7D73">
        <w:rPr>
          <w:rFonts w:hint="cs"/>
          <w:rtl/>
        </w:rPr>
        <w:t xml:space="preserve"> </w:t>
      </w:r>
      <w:r w:rsidRPr="00BA7D73">
        <w:rPr>
          <w:rtl/>
        </w:rPr>
        <w:t xml:space="preserve">אין הקב"ה עושה דבר </w:t>
      </w:r>
      <w:r w:rsidRPr="004A45DB">
        <w:rPr>
          <w:rtl/>
        </w:rPr>
        <w:t>אא''כ נמלך</w:t>
      </w:r>
      <w:r w:rsidRPr="00BA7D73">
        <w:rPr>
          <w:rtl/>
        </w:rPr>
        <w:t xml:space="preserve"> בפמליא של מעלה, </w:t>
      </w:r>
      <w:r>
        <w:rPr>
          <w:rFonts w:hint="cs"/>
          <w:rtl/>
        </w:rPr>
        <w:t>ד</w:t>
      </w:r>
      <w:r>
        <w:rPr>
          <w:rStyle w:val="affffb"/>
          <w:rtl/>
        </w:rPr>
        <w:t>בִּגְזֵרַת עִירִי</w:t>
      </w:r>
      <w:r w:rsidRPr="00BA7D73">
        <w:rPr>
          <w:rStyle w:val="affffb"/>
          <w:rtl/>
        </w:rPr>
        <w:t>ן</w:t>
      </w:r>
      <w:r>
        <w:rPr>
          <w:rStyle w:val="affffb"/>
          <w:rtl/>
        </w:rPr>
        <w:t xml:space="preserve"> פִּתְגָמָא וּמֵאמַר קַדִּישִׁין שְׁאֵלְתָא </w:t>
      </w:r>
      <w:r>
        <w:rPr>
          <w:rStyle w:val="affffb"/>
          <w:rFonts w:hint="cs"/>
          <w:rtl/>
        </w:rPr>
        <w:t xml:space="preserve">   </w:t>
      </w:r>
    </w:p>
    <w:p w14:paraId="534ECC09" w14:textId="77777777" w:rsidR="000647CA" w:rsidRDefault="000647CA" w:rsidP="000647CA">
      <w:pPr>
        <w:pStyle w:val="affffc"/>
        <w:rPr>
          <w:rtl/>
        </w:rPr>
      </w:pPr>
      <w:r>
        <w:rPr>
          <w:rFonts w:hint="cs"/>
          <w:rtl/>
        </w:rPr>
        <w:t xml:space="preserve">וב' כורסאות </w:t>
      </w:r>
    </w:p>
    <w:p w14:paraId="10F657F4" w14:textId="77777777" w:rsidR="000647CA" w:rsidRPr="004A45DB" w:rsidRDefault="000647CA" w:rsidP="000647CA">
      <w:pPr>
        <w:pStyle w:val="38"/>
        <w:framePr w:wrap="notBeside"/>
        <w:rPr>
          <w:rtl/>
        </w:rPr>
      </w:pPr>
      <w:r w:rsidRPr="004A45DB">
        <w:rPr>
          <w:rFonts w:hint="cs"/>
          <w:rtl/>
        </w:rPr>
        <w:t>א.</w:t>
      </w:r>
    </w:p>
    <w:p w14:paraId="5598E795" w14:textId="77777777" w:rsidR="000647CA" w:rsidRDefault="000647CA" w:rsidP="000647CA">
      <w:pPr>
        <w:rPr>
          <w:rtl/>
        </w:rPr>
      </w:pPr>
      <w:r w:rsidRPr="004A45DB">
        <w:rPr>
          <w:rStyle w:val="afffb"/>
          <w:rtl/>
        </w:rPr>
        <w:t>אחד לו ואחד לדוד</w:t>
      </w:r>
      <w:r>
        <w:rPr>
          <w:rtl/>
        </w:rPr>
        <w:t xml:space="preserve">, </w:t>
      </w:r>
      <w:r w:rsidRPr="004A45DB">
        <w:rPr>
          <w:rStyle w:val="afffff1"/>
          <w:rtl/>
        </w:rPr>
        <w:t>דתניא:</w:t>
      </w:r>
      <w:r w:rsidRPr="00BA7D73">
        <w:rPr>
          <w:rtl/>
        </w:rPr>
        <w:t xml:space="preserve"> </w:t>
      </w:r>
      <w:r>
        <w:rPr>
          <w:rFonts w:hint="cs"/>
          <w:rtl/>
        </w:rPr>
        <w:t xml:space="preserve"> </w:t>
      </w:r>
      <w:r w:rsidRPr="00BA7D73">
        <w:rPr>
          <w:rStyle w:val="afffff1"/>
          <w:rFonts w:hint="cs"/>
          <w:rtl/>
        </w:rPr>
        <w:t>אר''ע</w:t>
      </w:r>
      <w:r>
        <w:rPr>
          <w:rFonts w:hint="cs"/>
          <w:rtl/>
        </w:rPr>
        <w:t xml:space="preserve"> </w:t>
      </w:r>
      <w:r>
        <w:rPr>
          <w:rtl/>
        </w:rPr>
        <w:t xml:space="preserve">אחד לו ואחד לדוד, </w:t>
      </w:r>
    </w:p>
    <w:p w14:paraId="65F924F4" w14:textId="77777777" w:rsidR="000647CA" w:rsidRPr="004A45DB" w:rsidRDefault="000647CA" w:rsidP="000647CA">
      <w:pPr>
        <w:pStyle w:val="38"/>
        <w:framePr w:wrap="notBeside"/>
        <w:rPr>
          <w:rtl/>
        </w:rPr>
      </w:pPr>
      <w:r w:rsidRPr="004A45DB">
        <w:rPr>
          <w:rFonts w:hint="cs"/>
          <w:rtl/>
        </w:rPr>
        <w:t xml:space="preserve">- א''ל </w:t>
      </w:r>
      <w:r w:rsidRPr="004A45DB">
        <w:rPr>
          <w:rtl/>
        </w:rPr>
        <w:t>רבי יוסי:</w:t>
      </w:r>
    </w:p>
    <w:p w14:paraId="220B9F13" w14:textId="77777777" w:rsidR="000647CA" w:rsidRDefault="000647CA" w:rsidP="000647CA">
      <w:pPr>
        <w:rPr>
          <w:rtl/>
        </w:rPr>
      </w:pPr>
      <w:r w:rsidRPr="00BA7D73">
        <w:rPr>
          <w:rStyle w:val="afffff1"/>
          <w:rtl/>
        </w:rPr>
        <w:t>עקיבא!</w:t>
      </w:r>
      <w:r>
        <w:rPr>
          <w:rStyle w:val="afffff1"/>
          <w:rFonts w:hint="cs"/>
          <w:rtl/>
        </w:rPr>
        <w:t xml:space="preserve"> </w:t>
      </w:r>
      <w:r>
        <w:rPr>
          <w:rtl/>
        </w:rPr>
        <w:t xml:space="preserve">עד מתי אתה עושה שכינה חול? </w:t>
      </w:r>
    </w:p>
    <w:p w14:paraId="32E26E1A" w14:textId="77777777" w:rsidR="000647CA" w:rsidRPr="004A45DB" w:rsidRDefault="000647CA" w:rsidP="000647CA">
      <w:pPr>
        <w:pStyle w:val="38"/>
        <w:framePr w:wrap="notBeside"/>
        <w:rPr>
          <w:rtl/>
        </w:rPr>
      </w:pPr>
      <w:r>
        <w:rPr>
          <w:rFonts w:hint="cs"/>
          <w:rtl/>
        </w:rPr>
        <w:t xml:space="preserve">ב. </w:t>
      </w:r>
      <w:r w:rsidRPr="004A45DB">
        <w:rPr>
          <w:rtl/>
        </w:rPr>
        <w:t>אלא:</w:t>
      </w:r>
    </w:p>
    <w:p w14:paraId="33A698E3" w14:textId="77777777" w:rsidR="000647CA" w:rsidRDefault="000647CA" w:rsidP="000647CA">
      <w:pPr>
        <w:rPr>
          <w:rStyle w:val="afffff1"/>
          <w:rtl/>
        </w:rPr>
      </w:pPr>
      <w:r w:rsidRPr="004A45DB">
        <w:rPr>
          <w:rStyle w:val="afffb"/>
          <w:rtl/>
        </w:rPr>
        <w:t>אחד לדין ואחד לצדקה</w:t>
      </w:r>
      <w:r>
        <w:rPr>
          <w:rtl/>
        </w:rPr>
        <w:t>.</w:t>
      </w:r>
      <w:r>
        <w:rPr>
          <w:rFonts w:hint="cs"/>
          <w:rtl/>
        </w:rPr>
        <w:t xml:space="preserve"> וקבל ממנו </w:t>
      </w:r>
      <w:r w:rsidRPr="004A45DB">
        <w:rPr>
          <w:rStyle w:val="afffff1"/>
          <w:rtl/>
        </w:rPr>
        <w:t>דתניא</w:t>
      </w:r>
      <w:r>
        <w:rPr>
          <w:rStyle w:val="afffff1"/>
          <w:rFonts w:hint="cs"/>
          <w:rtl/>
        </w:rPr>
        <w:t xml:space="preserve"> וכו' ... </w:t>
      </w:r>
    </w:p>
    <w:p w14:paraId="19441435" w14:textId="77777777" w:rsidR="000647CA" w:rsidRPr="004A45DB" w:rsidRDefault="000647CA" w:rsidP="000647CA">
      <w:pPr>
        <w:pStyle w:val="38"/>
        <w:framePr w:wrap="notBeside"/>
        <w:rPr>
          <w:rtl/>
        </w:rPr>
      </w:pPr>
      <w:r w:rsidRPr="004A45DB">
        <w:rPr>
          <w:rFonts w:hint="cs"/>
          <w:rtl/>
        </w:rPr>
        <w:t>א''ל ראב''ע</w:t>
      </w:r>
      <w:r w:rsidRPr="004A45DB">
        <w:rPr>
          <w:rtl/>
        </w:rPr>
        <w:t xml:space="preserve">: </w:t>
      </w:r>
    </w:p>
    <w:p w14:paraId="63C803A1" w14:textId="77777777" w:rsidR="000647CA" w:rsidRDefault="000647CA" w:rsidP="000647CA">
      <w:pPr>
        <w:rPr>
          <w:rtl/>
        </w:rPr>
      </w:pPr>
      <w:r w:rsidRPr="00BA7D73">
        <w:rPr>
          <w:rStyle w:val="afffff1"/>
          <w:rtl/>
        </w:rPr>
        <w:t>עקיבא!</w:t>
      </w:r>
      <w:r>
        <w:rPr>
          <w:rStyle w:val="afffff1"/>
          <w:rFonts w:hint="cs"/>
          <w:rtl/>
        </w:rPr>
        <w:t xml:space="preserve"> </w:t>
      </w:r>
      <w:r>
        <w:rPr>
          <w:rFonts w:hint="cs"/>
          <w:rtl/>
        </w:rPr>
        <w:t xml:space="preserve"> </w:t>
      </w:r>
      <w:r>
        <w:rPr>
          <w:rtl/>
        </w:rPr>
        <w:t>מה לך אצל הגדה? כלך אצל נגעים ואהלות!</w:t>
      </w:r>
    </w:p>
    <w:p w14:paraId="0B40112E" w14:textId="77777777" w:rsidR="000647CA" w:rsidRPr="00BA7D73" w:rsidRDefault="000647CA" w:rsidP="000647CA">
      <w:pPr>
        <w:pStyle w:val="38"/>
        <w:framePr w:wrap="notBeside"/>
        <w:rPr>
          <w:rtl/>
        </w:rPr>
      </w:pPr>
      <w:r>
        <w:rPr>
          <w:rFonts w:hint="cs"/>
          <w:rtl/>
        </w:rPr>
        <w:t xml:space="preserve">ג. </w:t>
      </w:r>
      <w:r w:rsidRPr="00BA7D73">
        <w:rPr>
          <w:rtl/>
        </w:rPr>
        <w:t>אלא:</w:t>
      </w:r>
    </w:p>
    <w:p w14:paraId="33DFD572" w14:textId="77777777" w:rsidR="000647CA" w:rsidRDefault="000647CA" w:rsidP="000647CA">
      <w:pPr>
        <w:spacing w:after="60"/>
        <w:rPr>
          <w:rtl/>
        </w:rPr>
      </w:pPr>
      <w:r w:rsidRPr="004A45DB">
        <w:rPr>
          <w:rStyle w:val="afffb"/>
          <w:rtl/>
        </w:rPr>
        <w:t xml:space="preserve">אחד לכסא </w:t>
      </w:r>
      <w:r>
        <w:rPr>
          <w:rtl/>
        </w:rPr>
        <w:t xml:space="preserve">- לישב עליו, </w:t>
      </w:r>
      <w:r w:rsidRPr="004A45DB">
        <w:rPr>
          <w:rStyle w:val="afffb"/>
          <w:rFonts w:hint="cs"/>
          <w:rtl/>
        </w:rPr>
        <w:t xml:space="preserve">ואחד </w:t>
      </w:r>
      <w:r w:rsidRPr="004A45DB">
        <w:rPr>
          <w:rStyle w:val="afffb"/>
          <w:rtl/>
        </w:rPr>
        <w:t xml:space="preserve">שרפרף </w:t>
      </w:r>
      <w:r>
        <w:rPr>
          <w:rtl/>
        </w:rPr>
        <w:t>- להדום רגליו.</w:t>
      </w:r>
    </w:p>
    <w:p w14:paraId="2D0C580C" w14:textId="77777777" w:rsidR="000647CA" w:rsidRDefault="000647CA" w:rsidP="000647CA">
      <w:pPr>
        <w:pStyle w:val="affffc"/>
        <w:rPr>
          <w:rtl/>
        </w:rPr>
      </w:pPr>
      <w:r>
        <w:rPr>
          <w:rFonts w:hint="cs"/>
          <w:rtl/>
        </w:rPr>
        <w:t>יג שאלות של מינים \ קיסר.</w:t>
      </w:r>
    </w:p>
    <w:p w14:paraId="4D9A91D6" w14:textId="77777777" w:rsidR="000647CA" w:rsidRPr="00BA7D73" w:rsidRDefault="000647CA" w:rsidP="000647CA">
      <w:pPr>
        <w:pStyle w:val="38"/>
        <w:framePr w:wrap="notBeside"/>
        <w:rPr>
          <w:rtl/>
        </w:rPr>
      </w:pPr>
      <w:r w:rsidRPr="00BA7D73">
        <w:rPr>
          <w:rtl/>
        </w:rPr>
        <w:t xml:space="preserve">רב נחמן: </w:t>
      </w:r>
    </w:p>
    <w:p w14:paraId="3DD9918A" w14:textId="77777777" w:rsidR="000647CA" w:rsidRDefault="000647CA" w:rsidP="000647CA">
      <w:pPr>
        <w:rPr>
          <w:rtl/>
        </w:rPr>
      </w:pPr>
      <w:r>
        <w:rPr>
          <w:rFonts w:hint="cs"/>
          <w:rtl/>
        </w:rPr>
        <w:t>היודע להשיב</w:t>
      </w:r>
      <w:r>
        <w:rPr>
          <w:rtl/>
        </w:rPr>
        <w:t xml:space="preserve"> למינים </w:t>
      </w:r>
      <w:r w:rsidRPr="00BA7D73">
        <w:rPr>
          <w:rStyle w:val="afffff1"/>
          <w:rtl/>
        </w:rPr>
        <w:t>כרב אידית</w:t>
      </w:r>
      <w:r>
        <w:rPr>
          <w:rtl/>
        </w:rPr>
        <w:t xml:space="preserve"> – </w:t>
      </w:r>
      <w:r>
        <w:rPr>
          <w:rFonts w:hint="cs"/>
          <w:rtl/>
        </w:rPr>
        <w:t xml:space="preserve">ישיב </w:t>
      </w:r>
      <w:r>
        <w:rPr>
          <w:rtl/>
        </w:rPr>
        <w:t xml:space="preserve">, ואי לא - לא </w:t>
      </w:r>
      <w:r>
        <w:rPr>
          <w:rFonts w:hint="cs"/>
          <w:rtl/>
        </w:rPr>
        <w:t>ישיב</w:t>
      </w:r>
    </w:p>
    <w:p w14:paraId="5EB129F5" w14:textId="77777777" w:rsidR="000647CA" w:rsidRPr="00BA7D73" w:rsidRDefault="000647CA" w:rsidP="000647CA">
      <w:pPr>
        <w:pStyle w:val="38"/>
        <w:framePr w:wrap="notBeside"/>
        <w:rPr>
          <w:rtl/>
        </w:rPr>
      </w:pPr>
      <w:r>
        <w:rPr>
          <w:rFonts w:hint="cs"/>
          <w:rtl/>
        </w:rPr>
        <w:t xml:space="preserve">א. </w:t>
      </w:r>
      <w:r w:rsidRPr="00BA7D73">
        <w:rPr>
          <w:rtl/>
        </w:rPr>
        <w:t>מינא לרב אידית:</w:t>
      </w:r>
    </w:p>
    <w:p w14:paraId="4DA37924" w14:textId="77777777" w:rsidR="000647CA" w:rsidRDefault="000647CA" w:rsidP="000647CA">
      <w:pPr>
        <w:rPr>
          <w:rtl/>
        </w:rPr>
      </w:pPr>
      <w:r>
        <w:rPr>
          <w:rStyle w:val="affffb"/>
          <w:rtl/>
        </w:rPr>
        <w:t>וְאֶל מֹשֶׁה אָמַר עֲלֵה אֶל ה</w:t>
      </w:r>
      <w:r w:rsidRPr="00BA7D73">
        <w:rPr>
          <w:rStyle w:val="affffb"/>
          <w:rtl/>
        </w:rPr>
        <w:t>'</w:t>
      </w:r>
      <w:r>
        <w:rPr>
          <w:rtl/>
        </w:rPr>
        <w:t>, עלה אלי מיבעי!</w:t>
      </w:r>
    </w:p>
    <w:p w14:paraId="136B2B74" w14:textId="77777777" w:rsidR="000647CA" w:rsidRPr="00BA7D73" w:rsidRDefault="000647CA" w:rsidP="000647CA">
      <w:pPr>
        <w:pStyle w:val="38"/>
        <w:framePr w:wrap="notBeside"/>
        <w:rPr>
          <w:rtl/>
        </w:rPr>
      </w:pPr>
      <w:r w:rsidRPr="00BA7D73">
        <w:rPr>
          <w:rFonts w:hint="cs"/>
          <w:rtl/>
        </w:rPr>
        <w:t xml:space="preserve">א''ל </w:t>
      </w:r>
    </w:p>
    <w:p w14:paraId="116EBEA9" w14:textId="77777777" w:rsidR="000647CA" w:rsidRDefault="000647CA" w:rsidP="000647CA">
      <w:pPr>
        <w:rPr>
          <w:rtl/>
        </w:rPr>
      </w:pPr>
      <w:r>
        <w:rPr>
          <w:rtl/>
        </w:rPr>
        <w:t xml:space="preserve">זהו מטטרון, ששמו כשם רבו, </w:t>
      </w:r>
      <w:r>
        <w:rPr>
          <w:rFonts w:hint="cs"/>
          <w:rtl/>
        </w:rPr>
        <w:t>ד</w:t>
      </w:r>
      <w:r>
        <w:rPr>
          <w:rStyle w:val="affffb"/>
          <w:rtl/>
        </w:rPr>
        <w:t>כִּי שְׁמִי בְּקִרְבּוֹ</w:t>
      </w:r>
      <w:r>
        <w:rPr>
          <w:rtl/>
        </w:rPr>
        <w:t>.</w:t>
      </w:r>
    </w:p>
    <w:p w14:paraId="609511BD" w14:textId="77777777" w:rsidR="000647CA" w:rsidRDefault="000647CA" w:rsidP="000647CA">
      <w:pPr>
        <w:rPr>
          <w:rtl/>
        </w:rPr>
      </w:pPr>
      <w:r>
        <w:rPr>
          <w:rFonts w:hint="cs"/>
          <w:rtl/>
        </w:rPr>
        <w:t>ואסור לעובדו ד</w:t>
      </w:r>
      <w:r>
        <w:rPr>
          <w:rStyle w:val="affffb"/>
          <w:rtl/>
        </w:rPr>
        <w:t>אַל תַּמֵּר בּוֹ</w:t>
      </w:r>
      <w:r>
        <w:rPr>
          <w:rFonts w:hint="cs"/>
          <w:rtl/>
        </w:rPr>
        <w:t xml:space="preserve"> </w:t>
      </w:r>
      <w:r>
        <w:rPr>
          <w:rtl/>
        </w:rPr>
        <w:t>- אל תמירני בו.</w:t>
      </w:r>
    </w:p>
    <w:p w14:paraId="51D67047" w14:textId="77777777" w:rsidR="000647CA" w:rsidRDefault="000647CA" w:rsidP="000647CA">
      <w:pPr>
        <w:spacing w:after="60"/>
        <w:rPr>
          <w:rtl/>
        </w:rPr>
      </w:pPr>
      <w:r>
        <w:rPr>
          <w:rStyle w:val="affffb"/>
          <w:rtl/>
        </w:rPr>
        <w:t>לֹא יִשָּׂא לְפִשְׁעֲכֶ</w:t>
      </w:r>
      <w:r w:rsidRPr="00BA7D73">
        <w:rPr>
          <w:rStyle w:val="affffb"/>
          <w:rtl/>
        </w:rPr>
        <w:t>ם</w:t>
      </w:r>
      <w:r>
        <w:rPr>
          <w:rtl/>
        </w:rPr>
        <w:t xml:space="preserve"> </w:t>
      </w:r>
      <w:r>
        <w:rPr>
          <w:rFonts w:hint="cs"/>
          <w:rtl/>
        </w:rPr>
        <w:t xml:space="preserve">- </w:t>
      </w:r>
      <w:r w:rsidRPr="004A45DB">
        <w:rPr>
          <w:rStyle w:val="afffff1"/>
          <w:rFonts w:hint="cs"/>
          <w:rtl/>
        </w:rPr>
        <w:t xml:space="preserve">א''ל </w:t>
      </w:r>
      <w:r w:rsidRPr="004A45DB">
        <w:rPr>
          <w:rStyle w:val="afffff1"/>
          <w:rtl/>
        </w:rPr>
        <w:t xml:space="preserve"> </w:t>
      </w:r>
      <w:r>
        <w:rPr>
          <w:rFonts w:hint="cs"/>
          <w:rtl/>
        </w:rPr>
        <w:t>אפי' כשליח אין אנו מקבלים</w:t>
      </w:r>
      <w:r>
        <w:rPr>
          <w:rtl/>
        </w:rPr>
        <w:t xml:space="preserve">, </w:t>
      </w:r>
      <w:r>
        <w:rPr>
          <w:rFonts w:hint="cs"/>
          <w:rtl/>
        </w:rPr>
        <w:t>ד</w:t>
      </w:r>
      <w:r>
        <w:rPr>
          <w:rStyle w:val="affffb"/>
          <w:rtl/>
        </w:rPr>
        <w:t>וַיֹּאמֶר אֵלָיו אִם אֵין פָּנֶיךָ הֹלְכִי</w:t>
      </w:r>
      <w:r w:rsidRPr="00BA7D73">
        <w:rPr>
          <w:rStyle w:val="affffb"/>
          <w:rtl/>
        </w:rPr>
        <w:t>ם וגו'.</w:t>
      </w:r>
    </w:p>
    <w:p w14:paraId="2A9E2DDC" w14:textId="77777777" w:rsidR="000647CA" w:rsidRPr="00BA7D73" w:rsidRDefault="000647CA" w:rsidP="000647CA">
      <w:pPr>
        <w:pStyle w:val="38"/>
        <w:framePr w:wrap="notBeside"/>
        <w:rPr>
          <w:rtl/>
        </w:rPr>
      </w:pPr>
      <w:r>
        <w:rPr>
          <w:rFonts w:hint="cs"/>
          <w:rtl/>
        </w:rPr>
        <w:t xml:space="preserve">ב. </w:t>
      </w:r>
      <w:r w:rsidRPr="00BA7D73">
        <w:rPr>
          <w:rFonts w:hint="cs"/>
          <w:rtl/>
        </w:rPr>
        <w:t xml:space="preserve">מין </w:t>
      </w:r>
      <w:r w:rsidRPr="00BA7D73">
        <w:rPr>
          <w:rtl/>
        </w:rPr>
        <w:t>לר</w:t>
      </w:r>
      <w:r>
        <w:rPr>
          <w:rFonts w:hint="cs"/>
          <w:rtl/>
        </w:rPr>
        <w:t>יבר''י</w:t>
      </w:r>
      <w:r w:rsidRPr="00BA7D73">
        <w:rPr>
          <w:rtl/>
        </w:rPr>
        <w:t xml:space="preserve"> </w:t>
      </w:r>
    </w:p>
    <w:p w14:paraId="11521123" w14:textId="77777777" w:rsidR="000647CA" w:rsidRDefault="000647CA" w:rsidP="000647CA">
      <w:pPr>
        <w:rPr>
          <w:rtl/>
        </w:rPr>
      </w:pPr>
      <w:r>
        <w:rPr>
          <w:rStyle w:val="affffb"/>
          <w:rtl/>
        </w:rPr>
        <w:t>וַה' הִמְטִיר עַל סְדֹם וְעַל עֲמֹרָה גָּפְרִית וָאֵשׁ מֵאֵת ה</w:t>
      </w:r>
      <w:r w:rsidRPr="00BA7D73">
        <w:rPr>
          <w:rStyle w:val="affffb"/>
          <w:rtl/>
        </w:rPr>
        <w:t>',</w:t>
      </w:r>
      <w:r>
        <w:rPr>
          <w:rtl/>
        </w:rPr>
        <w:t xml:space="preserve"> מאתו מיבעי!</w:t>
      </w:r>
    </w:p>
    <w:p w14:paraId="146838BE" w14:textId="77777777" w:rsidR="000647CA" w:rsidRPr="00BA7D73" w:rsidRDefault="000647CA" w:rsidP="000647CA">
      <w:pPr>
        <w:pStyle w:val="38"/>
        <w:framePr w:wrap="notBeside"/>
        <w:rPr>
          <w:rtl/>
        </w:rPr>
      </w:pPr>
      <w:r w:rsidRPr="00BA7D73">
        <w:rPr>
          <w:rFonts w:hint="cs"/>
          <w:rtl/>
        </w:rPr>
        <w:t xml:space="preserve">א''ל </w:t>
      </w:r>
      <w:r>
        <w:rPr>
          <w:rFonts w:hint="cs"/>
          <w:rtl/>
        </w:rPr>
        <w:t xml:space="preserve"> כובס:</w:t>
      </w:r>
    </w:p>
    <w:p w14:paraId="7D55A05E" w14:textId="77777777" w:rsidR="000647CA" w:rsidRPr="004A45DB" w:rsidRDefault="000647CA" w:rsidP="000647CA">
      <w:pPr>
        <w:rPr>
          <w:spacing w:val="2"/>
          <w:rtl/>
        </w:rPr>
      </w:pPr>
      <w:r w:rsidRPr="004A45DB">
        <w:rPr>
          <w:rFonts w:hint="cs"/>
          <w:spacing w:val="2"/>
          <w:rtl/>
        </w:rPr>
        <w:t>אני אשיב לו ד</w:t>
      </w:r>
      <w:r w:rsidRPr="004A45DB">
        <w:rPr>
          <w:rStyle w:val="affffb"/>
          <w:spacing w:val="2"/>
          <w:rtl/>
        </w:rPr>
        <w:t>וַיֹּאמֶר לֶמֶךְ לְנָשָׁיו עָדָה וְצִלָּה שְׁמַעַן קוֹלִי נְשֵׁי לֶמֶךְ</w:t>
      </w:r>
      <w:r w:rsidRPr="004A45DB">
        <w:rPr>
          <w:spacing w:val="2"/>
          <w:rtl/>
        </w:rPr>
        <w:t xml:space="preserve">, </w:t>
      </w:r>
    </w:p>
    <w:p w14:paraId="58F64410" w14:textId="77777777" w:rsidR="000647CA" w:rsidRDefault="000647CA" w:rsidP="000647CA">
      <w:pPr>
        <w:rPr>
          <w:rtl/>
        </w:rPr>
      </w:pPr>
      <w:r>
        <w:rPr>
          <w:rtl/>
        </w:rPr>
        <w:t xml:space="preserve">נשיי מיבעי </w:t>
      </w:r>
      <w:r>
        <w:rPr>
          <w:rFonts w:hint="cs"/>
          <w:rtl/>
        </w:rPr>
        <w:t xml:space="preserve">אלא משתעי קרא כן ה''נ משתעי כן, </w:t>
      </w:r>
    </w:p>
    <w:p w14:paraId="7A9DF4D9" w14:textId="77777777" w:rsidR="000647CA" w:rsidRDefault="000647CA" w:rsidP="000647CA">
      <w:pPr>
        <w:spacing w:after="60"/>
        <w:rPr>
          <w:rtl/>
        </w:rPr>
      </w:pPr>
      <w:r w:rsidRPr="003B0845">
        <w:rPr>
          <w:rStyle w:val="afffff1"/>
          <w:rFonts w:hint="cs"/>
          <w:rtl/>
        </w:rPr>
        <w:t xml:space="preserve">שכשהיה דורש </w:t>
      </w:r>
      <w:r w:rsidRPr="003B0845">
        <w:rPr>
          <w:rStyle w:val="afffff1"/>
          <w:rtl/>
        </w:rPr>
        <w:t>רבי מאיר</w:t>
      </w:r>
      <w:r>
        <w:rPr>
          <w:rtl/>
        </w:rPr>
        <w:t xml:space="preserve"> </w:t>
      </w:r>
      <w:r>
        <w:rPr>
          <w:rFonts w:hint="cs"/>
          <w:rtl/>
        </w:rPr>
        <w:t xml:space="preserve">שליש שמעתתא שליש אגדה שליש משל </w:t>
      </w:r>
    </w:p>
    <w:p w14:paraId="18C71D46" w14:textId="77777777" w:rsidR="000647CA" w:rsidRPr="00BA7D73" w:rsidRDefault="000647CA" w:rsidP="000647CA">
      <w:pPr>
        <w:pStyle w:val="38"/>
        <w:framePr w:wrap="notBeside"/>
        <w:rPr>
          <w:rtl/>
        </w:rPr>
      </w:pPr>
      <w:r w:rsidRPr="00BA7D73">
        <w:rPr>
          <w:rtl/>
        </w:rPr>
        <w:t>ואמר רבי יוחנן:</w:t>
      </w:r>
    </w:p>
    <w:p w14:paraId="29BAC466" w14:textId="77777777" w:rsidR="000647CA" w:rsidRDefault="000647CA" w:rsidP="000647CA">
      <w:pPr>
        <w:spacing w:after="60"/>
        <w:rPr>
          <w:rStyle w:val="affffb"/>
          <w:rtl/>
        </w:rPr>
      </w:pPr>
      <w:r>
        <w:rPr>
          <w:rtl/>
        </w:rPr>
        <w:lastRenderedPageBreak/>
        <w:t xml:space="preserve">שלש מאות משלות שועלים היו לו </w:t>
      </w:r>
      <w:r>
        <w:rPr>
          <w:rFonts w:hint="cs"/>
          <w:rtl/>
        </w:rPr>
        <w:t>לר''מ</w:t>
      </w:r>
      <w:r>
        <w:rPr>
          <w:rtl/>
        </w:rPr>
        <w:t xml:space="preserve">, ואנו אין לנו אלא שלש: </w:t>
      </w:r>
      <w:r w:rsidRPr="00BA7D73">
        <w:rPr>
          <w:rStyle w:val="affffb"/>
          <w:rtl/>
        </w:rPr>
        <w:t>אבות יאכלו בסר ושני בנים תקהינה,</w:t>
      </w:r>
      <w:r>
        <w:rPr>
          <w:rtl/>
        </w:rPr>
        <w:t xml:space="preserve"> </w:t>
      </w:r>
      <w:r w:rsidRPr="004F5E65">
        <w:rPr>
          <w:rStyle w:val="afffff1"/>
          <w:rFonts w:hint="cs"/>
          <w:rtl/>
        </w:rPr>
        <w:t>ב.</w:t>
      </w:r>
      <w:r>
        <w:rPr>
          <w:rStyle w:val="affffb"/>
          <w:rFonts w:hint="cs"/>
          <w:rtl/>
        </w:rPr>
        <w:t xml:space="preserve"> </w:t>
      </w:r>
      <w:r w:rsidRPr="00BA7D73">
        <w:rPr>
          <w:rStyle w:val="affffb"/>
          <w:rtl/>
        </w:rPr>
        <w:t xml:space="preserve">מאזני צדק אבני צדק </w:t>
      </w:r>
      <w:r w:rsidRPr="004F5E65">
        <w:rPr>
          <w:rStyle w:val="afffff1"/>
          <w:rFonts w:hint="cs"/>
          <w:rtl/>
        </w:rPr>
        <w:t>ג.</w:t>
      </w:r>
      <w:r>
        <w:rPr>
          <w:rStyle w:val="affffb"/>
          <w:rFonts w:hint="cs"/>
          <w:rtl/>
        </w:rPr>
        <w:t xml:space="preserve"> </w:t>
      </w:r>
      <w:r w:rsidRPr="00BA7D73">
        <w:rPr>
          <w:rStyle w:val="affffb"/>
          <w:rtl/>
        </w:rPr>
        <w:t>צדיק מצרה נחלץ ויבא רשע תחתיו.</w:t>
      </w:r>
    </w:p>
    <w:p w14:paraId="7D0D38D8" w14:textId="77777777" w:rsidR="000647CA" w:rsidRDefault="000647CA" w:rsidP="000647CA">
      <w:pPr>
        <w:pStyle w:val="afff1"/>
        <w:framePr w:wrap="around"/>
        <w:rPr>
          <w:rtl/>
        </w:rPr>
      </w:pPr>
      <w:r>
        <w:rPr>
          <w:rFonts w:hint="cs"/>
          <w:rtl/>
        </w:rPr>
        <w:t>לט.</w:t>
      </w:r>
    </w:p>
    <w:p w14:paraId="7F4AB4B8" w14:textId="77777777" w:rsidR="000647CA" w:rsidRPr="004F5E65" w:rsidRDefault="000647CA" w:rsidP="000647CA">
      <w:pPr>
        <w:pStyle w:val="38"/>
        <w:framePr w:wrap="notBeside"/>
        <w:rPr>
          <w:rtl/>
        </w:rPr>
      </w:pPr>
      <w:r>
        <w:rPr>
          <w:rFonts w:hint="cs"/>
          <w:rtl/>
        </w:rPr>
        <w:t xml:space="preserve">ג. </w:t>
      </w:r>
      <w:r w:rsidRPr="004F5E65">
        <w:rPr>
          <w:rFonts w:hint="cs"/>
          <w:rtl/>
        </w:rPr>
        <w:t>קיסר לר''ג</w:t>
      </w:r>
      <w:r w:rsidRPr="004F5E65">
        <w:rPr>
          <w:rtl/>
        </w:rPr>
        <w:t>:</w:t>
      </w:r>
    </w:p>
    <w:p w14:paraId="7003F997" w14:textId="77777777" w:rsidR="000647CA" w:rsidRDefault="000647CA" w:rsidP="000647CA">
      <w:pPr>
        <w:rPr>
          <w:rtl/>
        </w:rPr>
      </w:pPr>
      <w:r>
        <w:rPr>
          <w:rtl/>
        </w:rPr>
        <w:t xml:space="preserve">אלהיכם גנב הוא, </w:t>
      </w:r>
      <w:r>
        <w:rPr>
          <w:rFonts w:hint="cs"/>
          <w:rtl/>
        </w:rPr>
        <w:t>ד</w:t>
      </w:r>
      <w:r w:rsidRPr="004F5E65">
        <w:rPr>
          <w:rStyle w:val="affffb"/>
          <w:rtl/>
        </w:rPr>
        <w:t>ויפל ה' אלהים תרדמה על האדם ויישן.</w:t>
      </w:r>
    </w:p>
    <w:p w14:paraId="638B14B5" w14:textId="77777777" w:rsidR="000647CA" w:rsidRDefault="000647CA" w:rsidP="000647CA">
      <w:pPr>
        <w:rPr>
          <w:rtl/>
        </w:rPr>
      </w:pPr>
      <w:r w:rsidRPr="00593588">
        <w:rPr>
          <w:rStyle w:val="afffff1"/>
          <w:rFonts w:hint="cs"/>
          <w:rtl/>
        </w:rPr>
        <w:t>השיבה בתו,</w:t>
      </w:r>
      <w:r>
        <w:rPr>
          <w:rtl/>
        </w:rPr>
        <w:t xml:space="preserve"> תנו לי דוכוס אחד.</w:t>
      </w:r>
      <w:r>
        <w:rPr>
          <w:rFonts w:hint="cs"/>
          <w:rtl/>
        </w:rPr>
        <w:t xml:space="preserve"> </w:t>
      </w:r>
      <w:r>
        <w:rPr>
          <w:rtl/>
        </w:rPr>
        <w:t>ליסטין באו עלינו הלילה, ונטלו ממנו קיתון של כסף והניחו לנו קיתון של זהב.</w:t>
      </w:r>
      <w:r>
        <w:rPr>
          <w:rFonts w:hint="cs"/>
          <w:rtl/>
        </w:rPr>
        <w:t xml:space="preserve"> </w:t>
      </w:r>
      <w:r w:rsidRPr="004F5E65">
        <w:rPr>
          <w:rStyle w:val="afffff1"/>
          <w:rFonts w:hint="cs"/>
          <w:rtl/>
        </w:rPr>
        <w:t>א''ל</w:t>
      </w:r>
      <w:r>
        <w:rPr>
          <w:rtl/>
        </w:rPr>
        <w:t>: ולוואי שיבא עלינו בכל יום.</w:t>
      </w:r>
      <w:r>
        <w:rPr>
          <w:rFonts w:hint="cs"/>
          <w:rtl/>
        </w:rPr>
        <w:t xml:space="preserve"> </w:t>
      </w:r>
      <w:r w:rsidRPr="004F5E65">
        <w:rPr>
          <w:rStyle w:val="afffff1"/>
          <w:rFonts w:hint="cs"/>
          <w:rtl/>
        </w:rPr>
        <w:t>השיבתו</w:t>
      </w:r>
      <w:r>
        <w:rPr>
          <w:rFonts w:hint="cs"/>
          <w:rtl/>
        </w:rPr>
        <w:t xml:space="preserve"> </w:t>
      </w:r>
      <w:r>
        <w:rPr>
          <w:rtl/>
        </w:rPr>
        <w:t xml:space="preserve">ולא יפה היה לו לאדם הראשון שנטלו ממנו צלע אחת ונתנו לו שפחה לשמשו? </w:t>
      </w:r>
    </w:p>
    <w:p w14:paraId="69A65186" w14:textId="77777777" w:rsidR="000647CA" w:rsidRPr="00D40732" w:rsidRDefault="000647CA" w:rsidP="000647CA">
      <w:pPr>
        <w:pStyle w:val="38"/>
        <w:framePr w:wrap="notBeside"/>
        <w:rPr>
          <w:rtl/>
        </w:rPr>
      </w:pPr>
      <w:r w:rsidRPr="00D40732">
        <w:rPr>
          <w:rtl/>
        </w:rPr>
        <w:t xml:space="preserve">– </w:t>
      </w:r>
      <w:r w:rsidRPr="00D40732">
        <w:rPr>
          <w:rFonts w:hint="cs"/>
          <w:rtl/>
        </w:rPr>
        <w:t xml:space="preserve">א''ל </w:t>
      </w:r>
    </w:p>
    <w:p w14:paraId="2C925F7E" w14:textId="77777777" w:rsidR="000647CA" w:rsidRDefault="000647CA" w:rsidP="000647CA">
      <w:pPr>
        <w:rPr>
          <w:rtl/>
        </w:rPr>
      </w:pPr>
      <w:r>
        <w:rPr>
          <w:rFonts w:hint="cs"/>
          <w:rtl/>
        </w:rPr>
        <w:t xml:space="preserve">כך שאלתי, שיקח כשהוא ער </w:t>
      </w:r>
      <w:r w:rsidRPr="004F5E65">
        <w:rPr>
          <w:rStyle w:val="afffff1"/>
          <w:rtl/>
        </w:rPr>
        <w:t>- אמרה ל</w:t>
      </w:r>
      <w:r>
        <w:rPr>
          <w:rStyle w:val="afffff1"/>
          <w:rFonts w:hint="cs"/>
          <w:rtl/>
        </w:rPr>
        <w:t>ו</w:t>
      </w:r>
      <w:r w:rsidRPr="004F5E65">
        <w:rPr>
          <w:rStyle w:val="afffff1"/>
          <w:rtl/>
        </w:rPr>
        <w:t>:</w:t>
      </w:r>
      <w:r>
        <w:rPr>
          <w:rtl/>
        </w:rPr>
        <w:t xml:space="preserve"> </w:t>
      </w:r>
      <w:r>
        <w:rPr>
          <w:rFonts w:hint="cs"/>
          <w:rtl/>
        </w:rPr>
        <w:t xml:space="preserve">הביאו לי בשר חי קלתה אותו באפר לעיניו והביא לו </w:t>
      </w:r>
      <w:r w:rsidRPr="00D40732">
        <w:rPr>
          <w:rStyle w:val="afffff1"/>
          <w:rFonts w:hint="cs"/>
          <w:rtl/>
        </w:rPr>
        <w:t>א''ל</w:t>
      </w:r>
      <w:r>
        <w:rPr>
          <w:rFonts w:hint="cs"/>
          <w:rtl/>
        </w:rPr>
        <w:t xml:space="preserve"> שמאוס עליו </w:t>
      </w:r>
      <w:r w:rsidRPr="00D40732">
        <w:rPr>
          <w:rStyle w:val="afffffe"/>
          <w:rFonts w:hint="cs"/>
          <w:rtl/>
        </w:rPr>
        <w:t>[שראה כיצד מכינה,</w:t>
      </w:r>
      <w:r>
        <w:rPr>
          <w:rFonts w:hint="cs"/>
          <w:rtl/>
        </w:rPr>
        <w:t xml:space="preserve"> </w:t>
      </w:r>
    </w:p>
    <w:p w14:paraId="06662823" w14:textId="77777777" w:rsidR="000647CA" w:rsidRPr="00D40732" w:rsidRDefault="000647CA" w:rsidP="000647CA">
      <w:pPr>
        <w:pStyle w:val="38"/>
        <w:framePr w:wrap="notBeside"/>
        <w:rPr>
          <w:rtl/>
        </w:rPr>
      </w:pPr>
      <w:r w:rsidRPr="00D40732">
        <w:rPr>
          <w:rFonts w:hint="cs"/>
          <w:rtl/>
        </w:rPr>
        <w:t>השיבתו</w:t>
      </w:r>
      <w:r w:rsidRPr="00D40732">
        <w:rPr>
          <w:rtl/>
        </w:rPr>
        <w:t>:</w:t>
      </w:r>
    </w:p>
    <w:p w14:paraId="181E8582" w14:textId="77777777" w:rsidR="000647CA" w:rsidRDefault="000647CA" w:rsidP="000647CA">
      <w:pPr>
        <w:spacing w:after="60"/>
        <w:rPr>
          <w:rtl/>
        </w:rPr>
      </w:pPr>
      <w:r>
        <w:rPr>
          <w:rFonts w:hint="cs"/>
          <w:rtl/>
        </w:rPr>
        <w:t xml:space="preserve">גם אדם הראשון אם היתה לוקחת כשהיה ער היה מאוס עליה </w:t>
      </w:r>
    </w:p>
    <w:p w14:paraId="65F487F1" w14:textId="77777777" w:rsidR="000647CA" w:rsidRPr="005C1F4D" w:rsidRDefault="000647CA" w:rsidP="000647CA">
      <w:pPr>
        <w:pStyle w:val="38"/>
        <w:framePr w:wrap="notBeside"/>
        <w:rPr>
          <w:rtl/>
        </w:rPr>
      </w:pPr>
      <w:r>
        <w:rPr>
          <w:rFonts w:hint="cs"/>
          <w:rtl/>
        </w:rPr>
        <w:t xml:space="preserve">ד. </w:t>
      </w:r>
      <w:r w:rsidRPr="005C1F4D">
        <w:rPr>
          <w:rtl/>
        </w:rPr>
        <w:t>קיסר ל</w:t>
      </w:r>
      <w:r>
        <w:rPr>
          <w:rFonts w:hint="cs"/>
          <w:rtl/>
        </w:rPr>
        <w:t>ר''ג</w:t>
      </w:r>
      <w:r w:rsidRPr="005C1F4D">
        <w:rPr>
          <w:rtl/>
        </w:rPr>
        <w:t>:</w:t>
      </w:r>
    </w:p>
    <w:p w14:paraId="71101FD5" w14:textId="77777777" w:rsidR="000647CA" w:rsidRDefault="000647CA" w:rsidP="000647CA">
      <w:pPr>
        <w:rPr>
          <w:rStyle w:val="afffff1"/>
          <w:rtl/>
        </w:rPr>
      </w:pPr>
      <w:r>
        <w:rPr>
          <w:rtl/>
        </w:rPr>
        <w:t>ידענא אל</w:t>
      </w:r>
      <w:r>
        <w:rPr>
          <w:rFonts w:hint="cs"/>
          <w:rtl/>
        </w:rPr>
        <w:t xml:space="preserve">והיכם מה עושה כעת והיכן יושב, נאנח ר''ג, </w:t>
      </w:r>
      <w:r w:rsidRPr="0010795E">
        <w:rPr>
          <w:rStyle w:val="afffff1"/>
          <w:rFonts w:hint="cs"/>
          <w:rtl/>
        </w:rPr>
        <w:t>שאלו</w:t>
      </w:r>
      <w:r>
        <w:rPr>
          <w:rStyle w:val="afffff1"/>
          <w:rFonts w:hint="cs"/>
          <w:rtl/>
        </w:rPr>
        <w:t>:</w:t>
      </w:r>
      <w:r w:rsidRPr="0010795E">
        <w:rPr>
          <w:rStyle w:val="afffff1"/>
          <w:rFonts w:hint="cs"/>
          <w:rtl/>
        </w:rPr>
        <w:t xml:space="preserve"> מדוע</w:t>
      </w:r>
      <w:r>
        <w:rPr>
          <w:rStyle w:val="afffff1"/>
          <w:rFonts w:hint="cs"/>
          <w:rtl/>
        </w:rPr>
        <w:t>,</w:t>
      </w:r>
      <w:r w:rsidRPr="0010795E">
        <w:rPr>
          <w:rStyle w:val="afffff1"/>
          <w:rFonts w:hint="cs"/>
          <w:rtl/>
        </w:rPr>
        <w:t xml:space="preserve"> </w:t>
      </w:r>
    </w:p>
    <w:p w14:paraId="12A2352E" w14:textId="77777777" w:rsidR="000647CA" w:rsidRPr="00B04C35" w:rsidRDefault="000647CA" w:rsidP="000647CA">
      <w:pPr>
        <w:pStyle w:val="38"/>
        <w:framePr w:wrap="notBeside"/>
        <w:rPr>
          <w:rtl/>
        </w:rPr>
      </w:pPr>
      <w:r w:rsidRPr="00B04C35">
        <w:rPr>
          <w:rFonts w:hint="cs"/>
          <w:rtl/>
        </w:rPr>
        <w:t>א''ל</w:t>
      </w:r>
      <w:r>
        <w:rPr>
          <w:rFonts w:hint="cs"/>
          <w:rtl/>
        </w:rPr>
        <w:t xml:space="preserve"> ר''ג</w:t>
      </w:r>
      <w:r w:rsidRPr="00B04C35">
        <w:rPr>
          <w:rFonts w:hint="cs"/>
          <w:rtl/>
        </w:rPr>
        <w:t>:</w:t>
      </w:r>
    </w:p>
    <w:p w14:paraId="73DED07E" w14:textId="77777777" w:rsidR="000647CA" w:rsidRDefault="000647CA" w:rsidP="000647CA">
      <w:pPr>
        <w:rPr>
          <w:rStyle w:val="afffff1"/>
          <w:rtl/>
        </w:rPr>
      </w:pPr>
      <w:r>
        <w:rPr>
          <w:rFonts w:hint="cs"/>
          <w:rtl/>
        </w:rPr>
        <w:t xml:space="preserve">יש לי בן בכרכי הים ויש לי געגועים אליו הראה לי מקומו, </w:t>
      </w:r>
    </w:p>
    <w:p w14:paraId="45F1671C" w14:textId="77777777" w:rsidR="000647CA" w:rsidRPr="00B04C35" w:rsidRDefault="000647CA" w:rsidP="000647CA">
      <w:pPr>
        <w:pStyle w:val="38"/>
        <w:framePr w:wrap="notBeside"/>
        <w:rPr>
          <w:rtl/>
        </w:rPr>
      </w:pPr>
      <w:r w:rsidRPr="00B04C35">
        <w:rPr>
          <w:rFonts w:hint="cs"/>
          <w:rtl/>
        </w:rPr>
        <w:t xml:space="preserve">שאלו </w:t>
      </w:r>
    </w:p>
    <w:p w14:paraId="590D8865" w14:textId="77777777" w:rsidR="000647CA" w:rsidRDefault="000647CA" w:rsidP="000647CA">
      <w:pPr>
        <w:spacing w:after="60"/>
        <w:rPr>
          <w:rtl/>
        </w:rPr>
      </w:pPr>
      <w:r>
        <w:rPr>
          <w:rFonts w:hint="cs"/>
          <w:rtl/>
        </w:rPr>
        <w:t xml:space="preserve">ומנין אדע, </w:t>
      </w:r>
      <w:r w:rsidRPr="0010795E">
        <w:rPr>
          <w:rStyle w:val="afffff1"/>
          <w:rFonts w:hint="cs"/>
          <w:rtl/>
        </w:rPr>
        <w:t>א''ל</w:t>
      </w:r>
      <w:r>
        <w:rPr>
          <w:rFonts w:hint="cs"/>
          <w:rtl/>
        </w:rPr>
        <w:t xml:space="preserve"> מה שבארץ אינך יודע מה שבשמים אתה יודע</w:t>
      </w:r>
      <w:r>
        <w:rPr>
          <w:rtl/>
        </w:rPr>
        <w:t xml:space="preserve">? </w:t>
      </w:r>
    </w:p>
    <w:p w14:paraId="773661C1" w14:textId="77777777" w:rsidR="000647CA" w:rsidRPr="0010795E" w:rsidRDefault="000647CA" w:rsidP="000647CA">
      <w:pPr>
        <w:pStyle w:val="38"/>
        <w:framePr w:wrap="notBeside"/>
        <w:rPr>
          <w:rtl/>
        </w:rPr>
      </w:pPr>
      <w:r>
        <w:rPr>
          <w:rFonts w:hint="cs"/>
          <w:rtl/>
        </w:rPr>
        <w:t xml:space="preserve">ה. </w:t>
      </w:r>
      <w:r w:rsidRPr="0010795E">
        <w:rPr>
          <w:rtl/>
        </w:rPr>
        <w:t>קיסר ל</w:t>
      </w:r>
      <w:r>
        <w:rPr>
          <w:rFonts w:hint="cs"/>
          <w:rtl/>
        </w:rPr>
        <w:t>ר''ג</w:t>
      </w:r>
      <w:r w:rsidRPr="0010795E">
        <w:rPr>
          <w:rtl/>
        </w:rPr>
        <w:t xml:space="preserve">: </w:t>
      </w:r>
    </w:p>
    <w:p w14:paraId="7C512BDC" w14:textId="77777777" w:rsidR="000647CA" w:rsidRDefault="000647CA" w:rsidP="000647CA">
      <w:pPr>
        <w:rPr>
          <w:rtl/>
        </w:rPr>
      </w:pPr>
      <w:r>
        <w:rPr>
          <w:rStyle w:val="affffb"/>
          <w:rtl/>
        </w:rPr>
        <w:t>מוֹנֶה מִסְפָּר לַכּוֹכָבִי</w:t>
      </w:r>
      <w:r w:rsidRPr="0010795E">
        <w:rPr>
          <w:rStyle w:val="affffb"/>
          <w:rtl/>
        </w:rPr>
        <w:t xml:space="preserve">ם, </w:t>
      </w:r>
      <w:r>
        <w:rPr>
          <w:rFonts w:hint="cs"/>
          <w:rtl/>
        </w:rPr>
        <w:t xml:space="preserve">מה הגדולה אני יכול למנות הכוכבים </w:t>
      </w:r>
    </w:p>
    <w:p w14:paraId="510C95C6" w14:textId="77777777" w:rsidR="000647CA" w:rsidRPr="0010795E" w:rsidRDefault="000647CA" w:rsidP="000647CA">
      <w:pPr>
        <w:pStyle w:val="38"/>
        <w:framePr w:wrap="notBeside"/>
        <w:rPr>
          <w:rtl/>
        </w:rPr>
      </w:pPr>
      <w:r w:rsidRPr="0010795E">
        <w:rPr>
          <w:rFonts w:hint="cs"/>
          <w:rtl/>
        </w:rPr>
        <w:t>הביא ר''ג</w:t>
      </w:r>
    </w:p>
    <w:p w14:paraId="6ADABAB3" w14:textId="77777777" w:rsidR="000647CA" w:rsidRDefault="000647CA" w:rsidP="000647CA">
      <w:pPr>
        <w:rPr>
          <w:rtl/>
        </w:rPr>
      </w:pPr>
      <w:r>
        <w:rPr>
          <w:rFonts w:hint="cs"/>
          <w:rtl/>
        </w:rPr>
        <w:t xml:space="preserve">חבושים במסננת ונענעם </w:t>
      </w:r>
      <w:r w:rsidRPr="0010795E">
        <w:rPr>
          <w:rStyle w:val="afffff1"/>
          <w:rFonts w:hint="cs"/>
          <w:rtl/>
        </w:rPr>
        <w:t>א''ל</w:t>
      </w:r>
      <w:r>
        <w:rPr>
          <w:rFonts w:hint="cs"/>
          <w:rtl/>
        </w:rPr>
        <w:t xml:space="preserve"> מנה </w:t>
      </w:r>
      <w:r w:rsidRPr="0010795E">
        <w:rPr>
          <w:rStyle w:val="afffff1"/>
          <w:rFonts w:hint="cs"/>
          <w:rtl/>
        </w:rPr>
        <w:t>א''ל</w:t>
      </w:r>
      <w:r>
        <w:rPr>
          <w:rFonts w:hint="cs"/>
          <w:rtl/>
        </w:rPr>
        <w:t xml:space="preserve"> העמד במקומם </w:t>
      </w:r>
      <w:r w:rsidRPr="0010795E">
        <w:rPr>
          <w:rStyle w:val="afffff1"/>
          <w:rFonts w:hint="cs"/>
          <w:rtl/>
        </w:rPr>
        <w:t>א''ל</w:t>
      </w:r>
      <w:r>
        <w:rPr>
          <w:rFonts w:hint="cs"/>
          <w:rtl/>
        </w:rPr>
        <w:t xml:space="preserve"> גם ברקיע הם נעים </w:t>
      </w:r>
    </w:p>
    <w:p w14:paraId="643942D6" w14:textId="77777777" w:rsidR="000647CA" w:rsidRPr="0010795E" w:rsidRDefault="000647CA" w:rsidP="000647CA">
      <w:pPr>
        <w:pStyle w:val="38"/>
        <w:framePr w:wrap="notBeside"/>
        <w:rPr>
          <w:rtl/>
        </w:rPr>
      </w:pPr>
      <w:r w:rsidRPr="0010795E">
        <w:rPr>
          <w:rFonts w:hint="cs"/>
          <w:rtl/>
        </w:rPr>
        <w:t xml:space="preserve">א''ד </w:t>
      </w:r>
    </w:p>
    <w:p w14:paraId="03C5F578" w14:textId="77777777" w:rsidR="000647CA" w:rsidRDefault="000647CA" w:rsidP="000647CA">
      <w:pPr>
        <w:rPr>
          <w:rtl/>
        </w:rPr>
      </w:pPr>
      <w:r>
        <w:rPr>
          <w:rFonts w:hint="cs"/>
          <w:rtl/>
        </w:rPr>
        <w:t xml:space="preserve">ששאלו כמה שיניים יש לו והכניס אצבעו לפיו למנות </w:t>
      </w:r>
    </w:p>
    <w:p w14:paraId="5C66BB62" w14:textId="77777777" w:rsidR="000647CA" w:rsidRPr="0010795E" w:rsidRDefault="000647CA" w:rsidP="000647CA">
      <w:pPr>
        <w:pStyle w:val="38"/>
        <w:framePr w:wrap="notBeside"/>
        <w:rPr>
          <w:rtl/>
        </w:rPr>
      </w:pPr>
      <w:r w:rsidRPr="0010795E">
        <w:rPr>
          <w:rFonts w:hint="cs"/>
          <w:rtl/>
        </w:rPr>
        <w:t xml:space="preserve">א''ל ר''ג </w:t>
      </w:r>
    </w:p>
    <w:p w14:paraId="6C2F80AE" w14:textId="77777777" w:rsidR="000647CA" w:rsidRDefault="000647CA" w:rsidP="000647CA">
      <w:pPr>
        <w:spacing w:after="60"/>
        <w:rPr>
          <w:rtl/>
        </w:rPr>
      </w:pPr>
      <w:r>
        <w:rPr>
          <w:rFonts w:hint="cs"/>
          <w:rtl/>
        </w:rPr>
        <w:t>מה שבפיך אינך יודע אתה סופר מה שברקיע?</w:t>
      </w:r>
    </w:p>
    <w:p w14:paraId="75688A7E" w14:textId="77777777" w:rsidR="000647CA" w:rsidRPr="0010795E" w:rsidRDefault="000647CA" w:rsidP="000647CA">
      <w:pPr>
        <w:pStyle w:val="38"/>
        <w:framePr w:wrap="notBeside"/>
        <w:rPr>
          <w:rtl/>
        </w:rPr>
      </w:pPr>
      <w:r>
        <w:rPr>
          <w:rFonts w:hint="cs"/>
          <w:rtl/>
        </w:rPr>
        <w:t xml:space="preserve">ו. </w:t>
      </w:r>
      <w:r w:rsidRPr="0010795E">
        <w:rPr>
          <w:rtl/>
        </w:rPr>
        <w:t xml:space="preserve">קיסר </w:t>
      </w:r>
      <w:r>
        <w:rPr>
          <w:rFonts w:hint="cs"/>
          <w:rtl/>
        </w:rPr>
        <w:t>לר''ג</w:t>
      </w:r>
      <w:r w:rsidRPr="0010795E">
        <w:rPr>
          <w:rtl/>
        </w:rPr>
        <w:t xml:space="preserve">: </w:t>
      </w:r>
    </w:p>
    <w:p w14:paraId="46960A92" w14:textId="77777777" w:rsidR="000647CA" w:rsidRDefault="000647CA" w:rsidP="000647CA">
      <w:pPr>
        <w:rPr>
          <w:rtl/>
        </w:rPr>
      </w:pPr>
      <w:r>
        <w:rPr>
          <w:rtl/>
        </w:rPr>
        <w:t xml:space="preserve">מי שברא הרים - לא ברא רוח, </w:t>
      </w:r>
      <w:r>
        <w:rPr>
          <w:rFonts w:hint="cs"/>
          <w:rtl/>
        </w:rPr>
        <w:t>ד</w:t>
      </w:r>
      <w:r>
        <w:rPr>
          <w:rStyle w:val="affffb"/>
          <w:rtl/>
        </w:rPr>
        <w:t>כִּי הִנֵּה יוֹצֵר הָרִים וּבֹרֵא רוּחַ</w:t>
      </w:r>
      <w:r>
        <w:rPr>
          <w:rtl/>
        </w:rPr>
        <w:t>.</w:t>
      </w:r>
    </w:p>
    <w:p w14:paraId="05205431" w14:textId="77777777" w:rsidR="000647CA" w:rsidRPr="0010795E" w:rsidRDefault="000647CA" w:rsidP="000647CA">
      <w:pPr>
        <w:pStyle w:val="38"/>
        <w:framePr w:wrap="notBeside"/>
        <w:rPr>
          <w:rtl/>
        </w:rPr>
      </w:pPr>
      <w:r w:rsidRPr="0010795E">
        <w:rPr>
          <w:rtl/>
        </w:rPr>
        <w:t xml:space="preserve">- </w:t>
      </w:r>
      <w:r w:rsidRPr="0010795E">
        <w:rPr>
          <w:rFonts w:hint="cs"/>
          <w:rtl/>
        </w:rPr>
        <w:t xml:space="preserve">השיבו </w:t>
      </w:r>
      <w:r>
        <w:rPr>
          <w:rFonts w:hint="cs"/>
          <w:rtl/>
        </w:rPr>
        <w:t xml:space="preserve"> מעתה</w:t>
      </w:r>
    </w:p>
    <w:p w14:paraId="444A8469" w14:textId="77777777" w:rsidR="000647CA" w:rsidRDefault="000647CA" w:rsidP="000647CA">
      <w:pPr>
        <w:spacing w:after="60"/>
        <w:rPr>
          <w:rtl/>
        </w:rPr>
      </w:pPr>
      <w:r>
        <w:rPr>
          <w:rtl/>
        </w:rPr>
        <w:t xml:space="preserve">גבי אדם, </w:t>
      </w:r>
      <w:r>
        <w:rPr>
          <w:rStyle w:val="affffb"/>
          <w:rFonts w:hint="cs"/>
          <w:rtl/>
        </w:rPr>
        <w:t>ד</w:t>
      </w:r>
      <w:r w:rsidRPr="0010795E">
        <w:rPr>
          <w:rStyle w:val="affffb"/>
          <w:rtl/>
        </w:rPr>
        <w:t>ויברא וייצר</w:t>
      </w:r>
      <w:r>
        <w:rPr>
          <w:rtl/>
        </w:rPr>
        <w:t xml:space="preserve"> </w:t>
      </w:r>
      <w:r>
        <w:rPr>
          <w:rFonts w:hint="cs"/>
          <w:rtl/>
        </w:rPr>
        <w:t xml:space="preserve">ה''נ </w:t>
      </w:r>
      <w:r>
        <w:rPr>
          <w:rtl/>
        </w:rPr>
        <w:t xml:space="preserve">מי שברא זה לא ברא זה? טפח על טפח יש באדם, ושני נקבים יש בו, מי שברא זה לא ברא זה? </w:t>
      </w:r>
      <w:r>
        <w:rPr>
          <w:rFonts w:hint="cs"/>
          <w:rtl/>
        </w:rPr>
        <w:t>ד</w:t>
      </w:r>
      <w:r w:rsidRPr="0010795E">
        <w:rPr>
          <w:rStyle w:val="affffb"/>
          <w:rtl/>
        </w:rPr>
        <w:t>הנטע אזן הלא ישמע ואם יצר עין הלא יביט</w:t>
      </w:r>
      <w:r>
        <w:rPr>
          <w:rtl/>
        </w:rPr>
        <w:t xml:space="preserve">? </w:t>
      </w:r>
      <w:r w:rsidRPr="0010795E">
        <w:rPr>
          <w:rStyle w:val="afffff1"/>
          <w:rFonts w:hint="cs"/>
          <w:rtl/>
        </w:rPr>
        <w:t>א''ל</w:t>
      </w:r>
      <w:r>
        <w:rPr>
          <w:rStyle w:val="afffff1"/>
          <w:rFonts w:hint="cs"/>
          <w:rtl/>
        </w:rPr>
        <w:t>:</w:t>
      </w:r>
      <w:r>
        <w:rPr>
          <w:rFonts w:hint="cs"/>
          <w:rtl/>
        </w:rPr>
        <w:t xml:space="preserve"> הן </w:t>
      </w:r>
      <w:r w:rsidRPr="0010795E">
        <w:rPr>
          <w:rStyle w:val="afffff1"/>
          <w:rFonts w:hint="cs"/>
          <w:rtl/>
        </w:rPr>
        <w:t>א''ל</w:t>
      </w:r>
      <w:r w:rsidRPr="0010795E">
        <w:rPr>
          <w:rStyle w:val="afffff1"/>
          <w:rtl/>
        </w:rPr>
        <w:t>:</w:t>
      </w:r>
      <w:r>
        <w:rPr>
          <w:rtl/>
        </w:rPr>
        <w:t xml:space="preserve"> ובשעת מיתה כולן נתפייסו?</w:t>
      </w:r>
    </w:p>
    <w:p w14:paraId="79C69B37" w14:textId="77777777" w:rsidR="000647CA" w:rsidRPr="0010795E" w:rsidRDefault="000647CA" w:rsidP="000647CA">
      <w:pPr>
        <w:pStyle w:val="38"/>
        <w:framePr w:wrap="notBeside"/>
        <w:rPr>
          <w:rtl/>
        </w:rPr>
      </w:pPr>
      <w:r>
        <w:rPr>
          <w:rFonts w:hint="cs"/>
          <w:rtl/>
        </w:rPr>
        <w:t xml:space="preserve">ז. </w:t>
      </w:r>
      <w:r w:rsidRPr="0010795E">
        <w:rPr>
          <w:rtl/>
        </w:rPr>
        <w:t>אמגושא לאמימר:</w:t>
      </w:r>
    </w:p>
    <w:p w14:paraId="533D7C79" w14:textId="77777777" w:rsidR="000647CA" w:rsidRDefault="000647CA" w:rsidP="000647CA">
      <w:pPr>
        <w:rPr>
          <w:rtl/>
        </w:rPr>
      </w:pPr>
      <w:r>
        <w:rPr>
          <w:rFonts w:hint="cs"/>
          <w:rtl/>
        </w:rPr>
        <w:t xml:space="preserve">מחצייך ולמעלה </w:t>
      </w:r>
      <w:r>
        <w:rPr>
          <w:rtl/>
        </w:rPr>
        <w:t>דהורמיז</w:t>
      </w:r>
      <w:r>
        <w:rPr>
          <w:rFonts w:hint="cs"/>
          <w:rtl/>
        </w:rPr>
        <w:t xml:space="preserve"> </w:t>
      </w:r>
      <w:r w:rsidRPr="0010795E">
        <w:rPr>
          <w:rStyle w:val="afffffe"/>
          <w:rFonts w:hint="cs"/>
          <w:rtl/>
        </w:rPr>
        <w:t>שד</w:t>
      </w:r>
      <w:r>
        <w:rPr>
          <w:rtl/>
        </w:rPr>
        <w:t xml:space="preserve">, </w:t>
      </w:r>
      <w:r>
        <w:rPr>
          <w:rFonts w:hint="cs"/>
          <w:rtl/>
        </w:rPr>
        <w:t>מחצייך ולמטה</w:t>
      </w:r>
      <w:r>
        <w:rPr>
          <w:rtl/>
        </w:rPr>
        <w:t>- דאהורמיז</w:t>
      </w:r>
      <w:r>
        <w:rPr>
          <w:rFonts w:hint="cs"/>
          <w:rtl/>
        </w:rPr>
        <w:t xml:space="preserve"> </w:t>
      </w:r>
      <w:r w:rsidRPr="00B04C35">
        <w:rPr>
          <w:rStyle w:val="afffffe"/>
          <w:rFonts w:hint="cs"/>
          <w:rtl/>
        </w:rPr>
        <w:t>חל</w:t>
      </w:r>
      <w:r>
        <w:rPr>
          <w:rStyle w:val="afffffe"/>
          <w:rFonts w:hint="cs"/>
          <w:rtl/>
        </w:rPr>
        <w:t>ק ה'</w:t>
      </w:r>
    </w:p>
    <w:p w14:paraId="78DD1295" w14:textId="77777777" w:rsidR="000647CA" w:rsidRDefault="000647CA" w:rsidP="000647CA">
      <w:pPr>
        <w:spacing w:after="60"/>
        <w:rPr>
          <w:rtl/>
        </w:rPr>
      </w:pPr>
      <w:r w:rsidRPr="007B27F3">
        <w:rPr>
          <w:rStyle w:val="afffff1"/>
          <w:rFonts w:hint="cs"/>
          <w:rtl/>
        </w:rPr>
        <w:t>א''ל</w:t>
      </w:r>
      <w:r w:rsidRPr="007B27F3">
        <w:rPr>
          <w:rStyle w:val="afffff1"/>
          <w:rtl/>
        </w:rPr>
        <w:t>:</w:t>
      </w:r>
      <w:r>
        <w:rPr>
          <w:rtl/>
        </w:rPr>
        <w:t xml:space="preserve"> </w:t>
      </w:r>
      <w:r>
        <w:rPr>
          <w:rFonts w:hint="cs"/>
          <w:rtl/>
        </w:rPr>
        <w:t xml:space="preserve">א''כ איך מניח </w:t>
      </w:r>
      <w:r>
        <w:rPr>
          <w:rtl/>
        </w:rPr>
        <w:t>אהורמיז</w:t>
      </w:r>
      <w:r>
        <w:rPr>
          <w:rFonts w:hint="cs"/>
          <w:rtl/>
        </w:rPr>
        <w:t xml:space="preserve"> לשד להעביר דרכו מים סרוחים </w:t>
      </w:r>
      <w:r>
        <w:rPr>
          <w:rtl/>
        </w:rPr>
        <w:t xml:space="preserve"> </w:t>
      </w:r>
    </w:p>
    <w:p w14:paraId="541EDC28" w14:textId="77777777" w:rsidR="000647CA" w:rsidRPr="0010795E" w:rsidRDefault="000647CA" w:rsidP="000647CA">
      <w:pPr>
        <w:pStyle w:val="38"/>
        <w:framePr w:wrap="notBeside"/>
        <w:rPr>
          <w:rtl/>
        </w:rPr>
      </w:pPr>
      <w:r>
        <w:rPr>
          <w:rFonts w:hint="cs"/>
          <w:rtl/>
        </w:rPr>
        <w:t xml:space="preserve">ח. </w:t>
      </w:r>
      <w:r w:rsidRPr="0010795E">
        <w:rPr>
          <w:rtl/>
        </w:rPr>
        <w:t xml:space="preserve">קיסר </w:t>
      </w:r>
      <w:r>
        <w:rPr>
          <w:rFonts w:hint="cs"/>
          <w:rtl/>
        </w:rPr>
        <w:t>לר''ת</w:t>
      </w:r>
      <w:r w:rsidRPr="0010795E">
        <w:rPr>
          <w:rtl/>
        </w:rPr>
        <w:t xml:space="preserve">: </w:t>
      </w:r>
    </w:p>
    <w:p w14:paraId="3EF0D874" w14:textId="77777777" w:rsidR="000647CA" w:rsidRDefault="000647CA" w:rsidP="000647CA">
      <w:pPr>
        <w:rPr>
          <w:rtl/>
        </w:rPr>
      </w:pPr>
      <w:r>
        <w:rPr>
          <w:rFonts w:hint="cs"/>
          <w:rtl/>
        </w:rPr>
        <w:t xml:space="preserve">בא נהא כולנו עם אחד, </w:t>
      </w:r>
      <w:r w:rsidRPr="0010795E">
        <w:rPr>
          <w:rStyle w:val="afffff1"/>
          <w:rFonts w:hint="cs"/>
          <w:rtl/>
        </w:rPr>
        <w:t>א''ל</w:t>
      </w:r>
      <w:r>
        <w:rPr>
          <w:rStyle w:val="afffff1"/>
          <w:rFonts w:hint="cs"/>
          <w:rtl/>
        </w:rPr>
        <w:t>:</w:t>
      </w:r>
      <w:r>
        <w:rPr>
          <w:rFonts w:hint="cs"/>
          <w:rtl/>
        </w:rPr>
        <w:t xml:space="preserve"> אדרבה אנו מולים לא נוכל להיות כמוכם, תמולו אתם ותהיו כמונו. </w:t>
      </w:r>
      <w:r w:rsidRPr="0010795E">
        <w:rPr>
          <w:rStyle w:val="afffff1"/>
          <w:rFonts w:hint="cs"/>
          <w:rtl/>
        </w:rPr>
        <w:t>א''ל</w:t>
      </w:r>
      <w:r w:rsidRPr="007B27F3">
        <w:rPr>
          <w:rStyle w:val="afffff1"/>
          <w:rFonts w:hint="cs"/>
          <w:rtl/>
        </w:rPr>
        <w:t xml:space="preserve"> קיסר</w:t>
      </w:r>
      <w:r>
        <w:rPr>
          <w:rStyle w:val="afffff1"/>
          <w:rFonts w:hint="cs"/>
          <w:rtl/>
        </w:rPr>
        <w:t>:</w:t>
      </w:r>
      <w:r>
        <w:rPr>
          <w:rFonts w:hint="cs"/>
          <w:rtl/>
        </w:rPr>
        <w:t xml:space="preserve"> יפה אמרת מיהו כל שעונה למלך מושלך לביבר </w:t>
      </w:r>
      <w:r w:rsidRPr="007B27F3">
        <w:rPr>
          <w:rStyle w:val="afffffe"/>
          <w:rFonts w:hint="cs"/>
          <w:rtl/>
        </w:rPr>
        <w:t>[מקום חיות]</w:t>
      </w:r>
      <w:r>
        <w:rPr>
          <w:rFonts w:hint="cs"/>
          <w:rtl/>
        </w:rPr>
        <w:t xml:space="preserve"> וזרקוהו, ולא אכלוהו. </w:t>
      </w:r>
    </w:p>
    <w:p w14:paraId="38AC9F86" w14:textId="77777777" w:rsidR="000647CA" w:rsidRPr="007B27F3" w:rsidRDefault="000647CA" w:rsidP="000647CA">
      <w:pPr>
        <w:pStyle w:val="38"/>
        <w:framePr w:wrap="notBeside"/>
        <w:rPr>
          <w:rtl/>
        </w:rPr>
      </w:pPr>
      <w:r w:rsidRPr="007B27F3">
        <w:rPr>
          <w:rFonts w:hint="cs"/>
          <w:rtl/>
        </w:rPr>
        <w:t>אמר המין</w:t>
      </w:r>
    </w:p>
    <w:p w14:paraId="5170B929" w14:textId="77777777" w:rsidR="000647CA" w:rsidRDefault="000647CA" w:rsidP="000647CA">
      <w:pPr>
        <w:spacing w:after="60"/>
        <w:rPr>
          <w:rtl/>
        </w:rPr>
      </w:pPr>
      <w:r>
        <w:rPr>
          <w:rFonts w:hint="cs"/>
          <w:rtl/>
        </w:rPr>
        <w:t xml:space="preserve">מה שלא אכלוהו לפי שהיו שבעים, השליכו את המין ואכלוהו </w:t>
      </w:r>
    </w:p>
    <w:p w14:paraId="6C7C3FCB" w14:textId="77777777" w:rsidR="000647CA" w:rsidRPr="0010795E" w:rsidRDefault="000647CA" w:rsidP="000647CA">
      <w:pPr>
        <w:pStyle w:val="38"/>
        <w:framePr w:wrap="notBeside"/>
        <w:rPr>
          <w:rtl/>
        </w:rPr>
      </w:pPr>
      <w:r>
        <w:rPr>
          <w:rFonts w:hint="cs"/>
          <w:rtl/>
        </w:rPr>
        <w:t xml:space="preserve">ט. </w:t>
      </w:r>
      <w:r w:rsidRPr="0010795E">
        <w:rPr>
          <w:rtl/>
        </w:rPr>
        <w:t>קיסר לר</w:t>
      </w:r>
      <w:r>
        <w:rPr>
          <w:rFonts w:hint="cs"/>
          <w:rtl/>
        </w:rPr>
        <w:t>''ג</w:t>
      </w:r>
      <w:r w:rsidRPr="0010795E">
        <w:rPr>
          <w:rtl/>
        </w:rPr>
        <w:t>:</w:t>
      </w:r>
    </w:p>
    <w:p w14:paraId="75A85025" w14:textId="77777777" w:rsidR="000647CA" w:rsidRDefault="000647CA" w:rsidP="000647CA">
      <w:pPr>
        <w:rPr>
          <w:rtl/>
        </w:rPr>
      </w:pPr>
      <w:r>
        <w:rPr>
          <w:rtl/>
        </w:rPr>
        <w:t xml:space="preserve">אמריתו, כל עשרה </w:t>
      </w:r>
      <w:r>
        <w:rPr>
          <w:rFonts w:hint="cs"/>
          <w:rtl/>
        </w:rPr>
        <w:t>שכינה שורה, כמה שכינות יש</w:t>
      </w:r>
      <w:r>
        <w:rPr>
          <w:rtl/>
        </w:rPr>
        <w:t xml:space="preserve">? </w:t>
      </w:r>
    </w:p>
    <w:p w14:paraId="55178FF4" w14:textId="77777777" w:rsidR="000647CA" w:rsidRDefault="000647CA" w:rsidP="000647CA">
      <w:pPr>
        <w:spacing w:after="60"/>
        <w:rPr>
          <w:rtl/>
        </w:rPr>
      </w:pPr>
      <w:r w:rsidRPr="007B27F3">
        <w:rPr>
          <w:rStyle w:val="afffff1"/>
          <w:rFonts w:hint="cs"/>
          <w:rtl/>
        </w:rPr>
        <w:t>קרא לשמשו</w:t>
      </w:r>
      <w:r>
        <w:rPr>
          <w:rFonts w:hint="cs"/>
          <w:rtl/>
        </w:rPr>
        <w:t xml:space="preserve"> הכהו בצווארו למה נתן לשמש להיכנס לבית הקיסר </w:t>
      </w:r>
      <w:r w:rsidRPr="00502ADE">
        <w:rPr>
          <w:rStyle w:val="afffff1"/>
          <w:rFonts w:hint="cs"/>
          <w:rtl/>
        </w:rPr>
        <w:t>א''ל</w:t>
      </w:r>
      <w:r>
        <w:rPr>
          <w:rFonts w:hint="cs"/>
          <w:rtl/>
        </w:rPr>
        <w:t xml:space="preserve"> השמש על כו''ע זורחת, </w:t>
      </w:r>
      <w:r w:rsidRPr="00502ADE">
        <w:rPr>
          <w:rStyle w:val="afffff1"/>
          <w:rFonts w:hint="cs"/>
          <w:rtl/>
        </w:rPr>
        <w:t>אמר</w:t>
      </w:r>
      <w:r>
        <w:rPr>
          <w:rFonts w:hint="cs"/>
          <w:rtl/>
        </w:rPr>
        <w:t xml:space="preserve"> ומה שמש שהיא חד מאלף אלפי רבבות שמשים שלפני הקב''ה נחה אכו''ע ק'ו' לשכינה,</w:t>
      </w:r>
    </w:p>
    <w:p w14:paraId="03FA6EDE" w14:textId="77777777" w:rsidR="000647CA" w:rsidRPr="00502ADE" w:rsidRDefault="000647CA" w:rsidP="000647CA">
      <w:pPr>
        <w:pStyle w:val="38"/>
        <w:framePr w:wrap="notBeside"/>
        <w:rPr>
          <w:rtl/>
        </w:rPr>
      </w:pPr>
      <w:r>
        <w:rPr>
          <w:rFonts w:hint="cs"/>
          <w:rtl/>
        </w:rPr>
        <w:t xml:space="preserve">י. </w:t>
      </w:r>
      <w:r w:rsidRPr="00502ADE">
        <w:rPr>
          <w:rFonts w:hint="cs"/>
          <w:rtl/>
        </w:rPr>
        <w:t>מין לר''א</w:t>
      </w:r>
    </w:p>
    <w:p w14:paraId="397BEB5A" w14:textId="77777777" w:rsidR="000647CA" w:rsidRDefault="000647CA" w:rsidP="000647CA">
      <w:pPr>
        <w:rPr>
          <w:rtl/>
        </w:rPr>
      </w:pPr>
      <w:r>
        <w:rPr>
          <w:rtl/>
        </w:rPr>
        <w:t xml:space="preserve">אלהיכם גחכן הוא </w:t>
      </w:r>
      <w:r>
        <w:rPr>
          <w:rFonts w:hint="cs"/>
          <w:rtl/>
        </w:rPr>
        <w:t xml:space="preserve">שאמר </w:t>
      </w:r>
      <w:r>
        <w:rPr>
          <w:rtl/>
        </w:rPr>
        <w:t xml:space="preserve">ליחזקאל </w:t>
      </w:r>
      <w:r>
        <w:rPr>
          <w:rStyle w:val="affffb"/>
          <w:rtl/>
        </w:rPr>
        <w:t>שְׁכַב עַל צִדְּךָ הַשְּׂמָאלִ</w:t>
      </w:r>
      <w:r w:rsidRPr="007B27F3">
        <w:rPr>
          <w:rStyle w:val="affffb"/>
          <w:rtl/>
        </w:rPr>
        <w:t>י</w:t>
      </w:r>
      <w:r>
        <w:rPr>
          <w:rFonts w:hint="cs"/>
          <w:rtl/>
        </w:rPr>
        <w:t>,</w:t>
      </w:r>
      <w:r>
        <w:rPr>
          <w:rStyle w:val="afffff1"/>
          <w:rFonts w:hint="cs"/>
          <w:rtl/>
        </w:rPr>
        <w:t xml:space="preserve"> </w:t>
      </w:r>
      <w:r w:rsidRPr="007B27F3">
        <w:rPr>
          <w:rStyle w:val="afffff1"/>
          <w:rtl/>
        </w:rPr>
        <w:t>וכתיב</w:t>
      </w:r>
      <w:r>
        <w:rPr>
          <w:rtl/>
        </w:rPr>
        <w:t xml:space="preserve"> </w:t>
      </w:r>
      <w:r>
        <w:rPr>
          <w:rStyle w:val="affffb"/>
          <w:rtl/>
        </w:rPr>
        <w:t>וְשָׁכַבְתָּ עַל צִדְּךָ הַיְמָנִ</w:t>
      </w:r>
      <w:r w:rsidRPr="007B27F3">
        <w:rPr>
          <w:rStyle w:val="affffb"/>
          <w:rtl/>
        </w:rPr>
        <w:t>י.</w:t>
      </w:r>
      <w:r>
        <w:rPr>
          <w:rStyle w:val="affffb"/>
          <w:rFonts w:hint="cs"/>
          <w:rtl/>
        </w:rPr>
        <w:t xml:space="preserve"> </w:t>
      </w:r>
      <w:r w:rsidRPr="00B04C35">
        <w:rPr>
          <w:rStyle w:val="afffff1"/>
          <w:rFonts w:hint="cs"/>
          <w:rtl/>
        </w:rPr>
        <w:t>יא. תלמיד שאל</w:t>
      </w:r>
      <w:r>
        <w:rPr>
          <w:rFonts w:hint="cs"/>
          <w:rtl/>
        </w:rPr>
        <w:t xml:space="preserve"> מה טעם שביעית ?</w:t>
      </w:r>
    </w:p>
    <w:p w14:paraId="6200B815" w14:textId="77777777" w:rsidR="000647CA" w:rsidRPr="007B27F3" w:rsidRDefault="000647CA" w:rsidP="000647CA">
      <w:pPr>
        <w:pStyle w:val="38"/>
        <w:framePr w:wrap="notBeside"/>
        <w:rPr>
          <w:rtl/>
        </w:rPr>
      </w:pPr>
      <w:r>
        <w:rPr>
          <w:rFonts w:hint="cs"/>
          <w:rtl/>
        </w:rPr>
        <w:t>השיב לשניהם</w:t>
      </w:r>
      <w:r w:rsidRPr="007B27F3">
        <w:rPr>
          <w:rFonts w:hint="cs"/>
          <w:rtl/>
        </w:rPr>
        <w:t xml:space="preserve"> </w:t>
      </w:r>
    </w:p>
    <w:p w14:paraId="50A2D60B" w14:textId="77777777" w:rsidR="000647CA" w:rsidRDefault="000647CA" w:rsidP="000647CA">
      <w:pPr>
        <w:rPr>
          <w:rtl/>
        </w:rPr>
      </w:pPr>
      <w:r w:rsidRPr="00502ADE">
        <w:rPr>
          <w:rStyle w:val="afffff1"/>
          <w:rtl/>
        </w:rPr>
        <w:t>אמר הקב"ה לישראל:</w:t>
      </w:r>
      <w:r>
        <w:rPr>
          <w:rtl/>
        </w:rPr>
        <w:t xml:space="preserve"> זרעו שש והשמיטו שבע, כדי שתדעו שהארץ שלי היא, והן לא עשו כן, אלא חטאו וגלו, מנהגו של עולם, מלך בשר ודם שסרחה עליו מדינה, אם אכזרי הוא - הורג את כולן, </w:t>
      </w:r>
    </w:p>
    <w:p w14:paraId="11FA4ABA" w14:textId="77777777" w:rsidR="000647CA" w:rsidRDefault="000647CA" w:rsidP="000647CA">
      <w:pPr>
        <w:rPr>
          <w:rtl/>
        </w:rPr>
      </w:pPr>
      <w:r>
        <w:rPr>
          <w:rtl/>
        </w:rPr>
        <w:t>אם רחמן הוא - הורג חצים, אם רחמן מלא רחמים הוא - מייסר הגדולים שבהן ביסורין.</w:t>
      </w:r>
    </w:p>
    <w:p w14:paraId="4A11762B" w14:textId="77777777" w:rsidR="000647CA" w:rsidRDefault="000647CA" w:rsidP="000647CA">
      <w:pPr>
        <w:spacing w:after="60"/>
        <w:rPr>
          <w:rtl/>
        </w:rPr>
      </w:pPr>
      <w:r w:rsidRPr="00B04C35">
        <w:rPr>
          <w:rtl/>
        </w:rPr>
        <w:t>אף הקב"ה מייסר את</w:t>
      </w:r>
      <w:r>
        <w:rPr>
          <w:rtl/>
        </w:rPr>
        <w:t xml:space="preserve"> יחזקאל כדי למרק עונותיהם של ישראל.</w:t>
      </w:r>
    </w:p>
    <w:p w14:paraId="1AEF3D18" w14:textId="77777777" w:rsidR="000647CA" w:rsidRPr="00502ADE" w:rsidRDefault="000647CA" w:rsidP="000647CA">
      <w:pPr>
        <w:pStyle w:val="38"/>
        <w:framePr w:wrap="notBeside"/>
        <w:rPr>
          <w:rtl/>
        </w:rPr>
      </w:pPr>
      <w:r>
        <w:rPr>
          <w:rFonts w:hint="cs"/>
          <w:rtl/>
        </w:rPr>
        <w:t xml:space="preserve">יב. </w:t>
      </w:r>
      <w:r w:rsidRPr="00502ADE">
        <w:rPr>
          <w:rtl/>
        </w:rPr>
        <w:t>מי</w:t>
      </w:r>
      <w:r>
        <w:rPr>
          <w:rFonts w:hint="cs"/>
          <w:rtl/>
        </w:rPr>
        <w:t>ן</w:t>
      </w:r>
      <w:r w:rsidRPr="00502ADE">
        <w:rPr>
          <w:rtl/>
        </w:rPr>
        <w:t xml:space="preserve"> לרבי אבהו:</w:t>
      </w:r>
    </w:p>
    <w:p w14:paraId="670783A7" w14:textId="77777777" w:rsidR="000647CA" w:rsidRDefault="000647CA" w:rsidP="000647CA">
      <w:pPr>
        <w:spacing w:after="60"/>
        <w:rPr>
          <w:rtl/>
        </w:rPr>
      </w:pPr>
      <w:r>
        <w:rPr>
          <w:rtl/>
        </w:rPr>
        <w:t xml:space="preserve">אלהיכם כהן הוא, </w:t>
      </w:r>
      <w:r>
        <w:rPr>
          <w:rFonts w:hint="cs"/>
          <w:rtl/>
        </w:rPr>
        <w:t>ד</w:t>
      </w:r>
      <w:r w:rsidRPr="00502ADE">
        <w:rPr>
          <w:rStyle w:val="affffb"/>
          <w:rtl/>
        </w:rPr>
        <w:t>ויקחו לי תרומה,</w:t>
      </w:r>
      <w:r>
        <w:rPr>
          <w:rStyle w:val="affffb"/>
          <w:rFonts w:hint="cs"/>
          <w:rtl/>
        </w:rPr>
        <w:t xml:space="preserve"> </w:t>
      </w:r>
      <w:r w:rsidRPr="00502ADE">
        <w:rPr>
          <w:rFonts w:hint="cs"/>
          <w:rtl/>
        </w:rPr>
        <w:t>כשקברו למשה במה טבל</w:t>
      </w:r>
      <w:r>
        <w:rPr>
          <w:rStyle w:val="affffb"/>
          <w:rFonts w:hint="cs"/>
          <w:rtl/>
        </w:rPr>
        <w:t xml:space="preserve"> </w:t>
      </w:r>
      <w:r>
        <w:rPr>
          <w:rtl/>
        </w:rPr>
        <w:t xml:space="preserve"> </w:t>
      </w:r>
      <w:r>
        <w:rPr>
          <w:rStyle w:val="afffff1"/>
          <w:rFonts w:hint="cs"/>
          <w:rtl/>
        </w:rPr>
        <w:t xml:space="preserve">אם </w:t>
      </w:r>
      <w:r>
        <w:rPr>
          <w:rtl/>
        </w:rPr>
        <w:t>במי</w:t>
      </w:r>
      <w:r>
        <w:rPr>
          <w:rFonts w:hint="cs"/>
          <w:rtl/>
        </w:rPr>
        <w:t>ם</w:t>
      </w:r>
      <w:r>
        <w:rPr>
          <w:rtl/>
        </w:rPr>
        <w:t xml:space="preserve"> </w:t>
      </w:r>
      <w:r>
        <w:rPr>
          <w:rStyle w:val="afffff1"/>
          <w:rFonts w:hint="cs"/>
          <w:rtl/>
        </w:rPr>
        <w:t xml:space="preserve">הא </w:t>
      </w:r>
      <w:r>
        <w:rPr>
          <w:rStyle w:val="affffb"/>
          <w:rtl/>
        </w:rPr>
        <w:t>מִי מָדַד בְּשָׁעֳלוֹ מַיִ</w:t>
      </w:r>
      <w:r w:rsidRPr="00502ADE">
        <w:rPr>
          <w:rStyle w:val="affffb"/>
          <w:rtl/>
        </w:rPr>
        <w:t>ם</w:t>
      </w:r>
      <w:r>
        <w:rPr>
          <w:rFonts w:hint="cs"/>
          <w:rtl/>
        </w:rPr>
        <w:t xml:space="preserve"> </w:t>
      </w:r>
      <w:r w:rsidRPr="00502ADE">
        <w:rPr>
          <w:rStyle w:val="afffff1"/>
          <w:rFonts w:hint="cs"/>
          <w:rtl/>
        </w:rPr>
        <w:t>א''ל</w:t>
      </w:r>
      <w:r>
        <w:rPr>
          <w:rStyle w:val="afffff1"/>
          <w:rFonts w:hint="cs"/>
          <w:rtl/>
        </w:rPr>
        <w:t>:</w:t>
      </w:r>
      <w:r>
        <w:rPr>
          <w:rFonts w:hint="cs"/>
          <w:rtl/>
        </w:rPr>
        <w:t xml:space="preserve"> באש! ד'</w:t>
      </w:r>
      <w:r w:rsidRPr="00EB72F4">
        <w:rPr>
          <w:rStyle w:val="affffb"/>
          <w:spacing w:val="2"/>
          <w:rtl/>
        </w:rPr>
        <w:t>כי הנה ה' באש יבוא</w:t>
      </w:r>
      <w:r w:rsidRPr="00EB72F4">
        <w:rPr>
          <w:spacing w:val="2"/>
          <w:rtl/>
        </w:rPr>
        <w:t xml:space="preserve"> </w:t>
      </w:r>
      <w:r w:rsidRPr="00EB72F4">
        <w:rPr>
          <w:rFonts w:hint="cs"/>
          <w:spacing w:val="2"/>
          <w:rtl/>
        </w:rPr>
        <w:t>ועיקר טבילה באש ד</w:t>
      </w:r>
      <w:r>
        <w:rPr>
          <w:rStyle w:val="affffb"/>
          <w:spacing w:val="2"/>
          <w:rtl/>
        </w:rPr>
        <w:t>וְכֹל אֲשֶׁר לֹא יָבֹא בָּאֵשׁ תַּעֲבִירוּ בַמָּיִ</w:t>
      </w:r>
      <w:r w:rsidRPr="00EB72F4">
        <w:rPr>
          <w:rStyle w:val="affffb"/>
          <w:spacing w:val="2"/>
          <w:rtl/>
        </w:rPr>
        <w:t>ם.</w:t>
      </w:r>
    </w:p>
    <w:p w14:paraId="265297E1" w14:textId="77777777" w:rsidR="000647CA" w:rsidRDefault="000647CA" w:rsidP="000647CA">
      <w:pPr>
        <w:pStyle w:val="38"/>
        <w:framePr w:wrap="notBeside"/>
        <w:rPr>
          <w:rtl/>
        </w:rPr>
      </w:pPr>
      <w:r>
        <w:rPr>
          <w:rFonts w:hint="cs"/>
          <w:rtl/>
        </w:rPr>
        <w:t xml:space="preserve">יג. </w:t>
      </w:r>
      <w:r>
        <w:rPr>
          <w:rtl/>
        </w:rPr>
        <w:t>מי</w:t>
      </w:r>
      <w:r>
        <w:rPr>
          <w:rFonts w:hint="cs"/>
          <w:rtl/>
        </w:rPr>
        <w:t>ן</w:t>
      </w:r>
      <w:r>
        <w:rPr>
          <w:rtl/>
        </w:rPr>
        <w:t xml:space="preserve"> לרבי אבינא:</w:t>
      </w:r>
    </w:p>
    <w:p w14:paraId="49995008" w14:textId="77777777" w:rsidR="000647CA" w:rsidRDefault="000647CA" w:rsidP="000647CA">
      <w:pPr>
        <w:rPr>
          <w:rtl/>
        </w:rPr>
      </w:pPr>
      <w:r>
        <w:rPr>
          <w:rStyle w:val="affffb"/>
          <w:rtl/>
        </w:rPr>
        <w:t>וּמִי כְעַמְּךָ כְּיִשְׂרָאֵל גּוֹי אֶחָד בָּאָרֶ</w:t>
      </w:r>
      <w:r w:rsidRPr="00502ADE">
        <w:rPr>
          <w:rStyle w:val="affffb"/>
          <w:rtl/>
        </w:rPr>
        <w:t>ץ,</w:t>
      </w:r>
      <w:r>
        <w:rPr>
          <w:rFonts w:hint="cs"/>
          <w:rtl/>
        </w:rPr>
        <w:t xml:space="preserve"> גם אתכם לא הוציא מהכלל ד</w:t>
      </w:r>
      <w:r w:rsidRPr="00502ADE">
        <w:rPr>
          <w:rStyle w:val="affffb"/>
          <w:rtl/>
        </w:rPr>
        <w:t xml:space="preserve"> </w:t>
      </w:r>
      <w:r>
        <w:rPr>
          <w:rStyle w:val="affffb"/>
          <w:rtl/>
        </w:rPr>
        <w:t>כָּל הַגּוֹיִם כְּאַיִן נֶגְדּוֹ</w:t>
      </w:r>
      <w:r>
        <w:rPr>
          <w:rtl/>
        </w:rPr>
        <w:t>!</w:t>
      </w:r>
    </w:p>
    <w:p w14:paraId="19A00CB7" w14:textId="77777777" w:rsidR="000647CA" w:rsidRPr="007B27F3" w:rsidRDefault="000647CA" w:rsidP="000647CA">
      <w:pPr>
        <w:pStyle w:val="38"/>
        <w:framePr w:wrap="notBeside"/>
        <w:rPr>
          <w:rtl/>
        </w:rPr>
      </w:pPr>
      <w:r w:rsidRPr="007B27F3">
        <w:rPr>
          <w:rFonts w:hint="cs"/>
          <w:rtl/>
        </w:rPr>
        <w:t xml:space="preserve">השיבו </w:t>
      </w:r>
    </w:p>
    <w:p w14:paraId="2C1478BC" w14:textId="77777777" w:rsidR="000647CA" w:rsidRDefault="000647CA" w:rsidP="000647CA">
      <w:pPr>
        <w:rPr>
          <w:rtl/>
        </w:rPr>
      </w:pPr>
      <w:r>
        <w:rPr>
          <w:rFonts w:hint="cs"/>
          <w:rtl/>
        </w:rPr>
        <w:t xml:space="preserve">נביא משלכם יעיד </w:t>
      </w:r>
      <w:r w:rsidRPr="00502ADE">
        <w:rPr>
          <w:rStyle w:val="afffffe"/>
          <w:rFonts w:hint="cs"/>
          <w:rtl/>
        </w:rPr>
        <w:t>בלעם</w:t>
      </w:r>
      <w:r>
        <w:rPr>
          <w:rStyle w:val="afffffe"/>
          <w:rFonts w:hint="cs"/>
          <w:rtl/>
        </w:rPr>
        <w:t xml:space="preserve"> </w:t>
      </w:r>
      <w:r>
        <w:rPr>
          <w:rStyle w:val="affffb"/>
          <w:rtl/>
        </w:rPr>
        <w:t>וּבַגּוֹיִם לֹא יִתְחַשָּׁ</w:t>
      </w:r>
      <w:r w:rsidRPr="00502ADE">
        <w:rPr>
          <w:rStyle w:val="affffb"/>
          <w:rtl/>
        </w:rPr>
        <w:t>ב</w:t>
      </w:r>
      <w:r>
        <w:rPr>
          <w:rtl/>
        </w:rPr>
        <w:t>.</w:t>
      </w:r>
    </w:p>
    <w:p w14:paraId="28689D3D" w14:textId="77777777" w:rsidR="000647CA" w:rsidRDefault="000647CA" w:rsidP="000647CA">
      <w:pPr>
        <w:pStyle w:val="afff1"/>
        <w:framePr w:wrap="around"/>
        <w:rPr>
          <w:rtl/>
        </w:rPr>
      </w:pPr>
      <w:r>
        <w:rPr>
          <w:rFonts w:hint="cs"/>
          <w:rtl/>
        </w:rPr>
        <w:t>לט:</w:t>
      </w:r>
    </w:p>
    <w:p w14:paraId="5064F7F0" w14:textId="77777777" w:rsidR="000647CA" w:rsidRPr="00502ADE" w:rsidRDefault="000647CA" w:rsidP="000647CA">
      <w:pPr>
        <w:pStyle w:val="38"/>
        <w:framePr w:wrap="notBeside"/>
        <w:rPr>
          <w:rtl/>
        </w:rPr>
      </w:pPr>
      <w:r w:rsidRPr="00502ADE">
        <w:rPr>
          <w:rFonts w:hint="cs"/>
          <w:rtl/>
        </w:rPr>
        <w:t>ר''א</w:t>
      </w:r>
    </w:p>
    <w:p w14:paraId="4C8896AA" w14:textId="77777777" w:rsidR="000647CA" w:rsidRDefault="000647CA" w:rsidP="000647CA">
      <w:pPr>
        <w:rPr>
          <w:rtl/>
        </w:rPr>
      </w:pPr>
      <w:r w:rsidRPr="00502ADE">
        <w:rPr>
          <w:rStyle w:val="afffff1"/>
          <w:rtl/>
        </w:rPr>
        <w:t>כתיב</w:t>
      </w:r>
      <w:r>
        <w:rPr>
          <w:rtl/>
        </w:rPr>
        <w:t xml:space="preserve"> </w:t>
      </w:r>
      <w:r>
        <w:rPr>
          <w:rStyle w:val="affffb"/>
          <w:rtl/>
        </w:rPr>
        <w:t>טוֹב ה' לַכֹּ</w:t>
      </w:r>
      <w:r w:rsidRPr="00502ADE">
        <w:rPr>
          <w:rStyle w:val="affffb"/>
          <w:rtl/>
        </w:rPr>
        <w:t>ל</w:t>
      </w:r>
      <w:r>
        <w:rPr>
          <w:rtl/>
        </w:rPr>
        <w:t xml:space="preserve"> </w:t>
      </w:r>
      <w:r w:rsidRPr="00502ADE">
        <w:rPr>
          <w:rStyle w:val="afffff1"/>
          <w:rtl/>
        </w:rPr>
        <w:t>וכתיב</w:t>
      </w:r>
      <w:r>
        <w:rPr>
          <w:rtl/>
        </w:rPr>
        <w:t xml:space="preserve"> </w:t>
      </w:r>
      <w:r>
        <w:rPr>
          <w:rStyle w:val="affffb"/>
          <w:rtl/>
        </w:rPr>
        <w:t>טוֹב ה' לְקֹוָ</w:t>
      </w:r>
      <w:r w:rsidRPr="00502ADE">
        <w:rPr>
          <w:rStyle w:val="affffb"/>
          <w:rtl/>
        </w:rPr>
        <w:t>ו.</w:t>
      </w:r>
      <w:r>
        <w:rPr>
          <w:rStyle w:val="affffb"/>
          <w:rFonts w:hint="cs"/>
          <w:rtl/>
        </w:rPr>
        <w:t xml:space="preserve"> - </w:t>
      </w:r>
      <w:r>
        <w:rPr>
          <w:rtl/>
        </w:rPr>
        <w:t xml:space="preserve">משל לאדם שיש לו פרדס, כשהוא משקה - את כולו, כשהוא עודר </w:t>
      </w:r>
      <w:r>
        <w:rPr>
          <w:rFonts w:hint="cs"/>
          <w:rtl/>
        </w:rPr>
        <w:t xml:space="preserve">רק </w:t>
      </w:r>
      <w:r>
        <w:rPr>
          <w:rtl/>
        </w:rPr>
        <w:t>טובים שבהם.</w:t>
      </w:r>
    </w:p>
    <w:p w14:paraId="2F08E7DA" w14:textId="77777777" w:rsidR="000647CA" w:rsidRDefault="000647CA" w:rsidP="000647CA">
      <w:pPr>
        <w:pStyle w:val="afffe"/>
        <w:rPr>
          <w:rtl/>
        </w:rPr>
      </w:pPr>
      <w:r>
        <w:rPr>
          <w:rtl/>
        </w:rPr>
        <w:t>לפיכך כל אחד ואחד כו'.</w:t>
      </w:r>
    </w:p>
    <w:p w14:paraId="03B365D9" w14:textId="77777777" w:rsidR="000647CA" w:rsidRPr="007B27F3" w:rsidRDefault="000647CA" w:rsidP="000647CA">
      <w:pPr>
        <w:pStyle w:val="38"/>
        <w:framePr w:wrap="notBeside"/>
        <w:rPr>
          <w:rtl/>
        </w:rPr>
      </w:pPr>
      <w:r w:rsidRPr="007B27F3">
        <w:rPr>
          <w:rFonts w:hint="cs"/>
          <w:rtl/>
        </w:rPr>
        <w:t>ראב''ח</w:t>
      </w:r>
    </w:p>
    <w:p w14:paraId="1456EC88" w14:textId="77777777" w:rsidR="000647CA" w:rsidRDefault="000647CA" w:rsidP="000647CA">
      <w:pPr>
        <w:rPr>
          <w:rtl/>
        </w:rPr>
      </w:pPr>
      <w:r>
        <w:rPr>
          <w:rStyle w:val="affffb"/>
          <w:rtl/>
        </w:rPr>
        <w:t xml:space="preserve">וַיַּעֲבֹר </w:t>
      </w:r>
      <w:r w:rsidRPr="007B27F3">
        <w:rPr>
          <w:rStyle w:val="affffb"/>
          <w:b/>
          <w:bCs/>
          <w:rtl/>
        </w:rPr>
        <w:t>הָרִנָּה</w:t>
      </w:r>
      <w:r>
        <w:rPr>
          <w:rStyle w:val="affffb"/>
          <w:rtl/>
        </w:rPr>
        <w:t xml:space="preserve"> בַּמַּחֲנֶ</w:t>
      </w:r>
      <w:r w:rsidRPr="007B27F3">
        <w:rPr>
          <w:rStyle w:val="affffb"/>
          <w:rtl/>
        </w:rPr>
        <w:t xml:space="preserve">ה </w:t>
      </w:r>
      <w:r w:rsidRPr="007B27F3">
        <w:rPr>
          <w:rStyle w:val="afffffe"/>
          <w:rFonts w:hint="cs"/>
          <w:rtl/>
        </w:rPr>
        <w:t>זו רינה</w:t>
      </w:r>
      <w:r>
        <w:rPr>
          <w:rStyle w:val="affffb"/>
          <w:rFonts w:hint="cs"/>
          <w:rtl/>
        </w:rPr>
        <w:t xml:space="preserve"> </w:t>
      </w:r>
      <w:r w:rsidRPr="007B27F3">
        <w:rPr>
          <w:rStyle w:val="affffb"/>
          <w:rtl/>
        </w:rPr>
        <w:t xml:space="preserve">באבד רשעים </w:t>
      </w:r>
      <w:r w:rsidRPr="007B27F3">
        <w:rPr>
          <w:rFonts w:hint="cs"/>
          <w:rtl/>
        </w:rPr>
        <w:t>אחאב בן עמרי</w:t>
      </w:r>
      <w:r>
        <w:rPr>
          <w:rStyle w:val="affffb"/>
          <w:rFonts w:hint="cs"/>
          <w:rtl/>
        </w:rPr>
        <w:t xml:space="preserve"> </w:t>
      </w:r>
      <w:r w:rsidRPr="007B27F3">
        <w:rPr>
          <w:rStyle w:val="affffb"/>
          <w:rtl/>
        </w:rPr>
        <w:t>רנה</w:t>
      </w:r>
      <w:r>
        <w:rPr>
          <w:rtl/>
        </w:rPr>
        <w:t xml:space="preserve"> - </w:t>
      </w:r>
    </w:p>
    <w:p w14:paraId="65BCE7CF" w14:textId="77777777" w:rsidR="000647CA" w:rsidRDefault="000647CA" w:rsidP="000647CA">
      <w:pPr>
        <w:rPr>
          <w:rtl/>
        </w:rPr>
      </w:pPr>
      <w:r>
        <w:rPr>
          <w:rFonts w:hint="cs"/>
          <w:rtl/>
        </w:rPr>
        <w:t>והא אין ה</w:t>
      </w:r>
      <w:r w:rsidRPr="00B04C35">
        <w:rPr>
          <w:rtl/>
        </w:rPr>
        <w:t xml:space="preserve">קב''ה </w:t>
      </w:r>
      <w:r>
        <w:rPr>
          <w:rFonts w:hint="cs"/>
          <w:rtl/>
        </w:rPr>
        <w:t xml:space="preserve">שמח </w:t>
      </w:r>
      <w:r w:rsidRPr="00B04C35">
        <w:rPr>
          <w:rtl/>
        </w:rPr>
        <w:t>במפלת</w:t>
      </w:r>
      <w:r>
        <w:rPr>
          <w:rtl/>
        </w:rPr>
        <w:t xml:space="preserve"> רשעים</w:t>
      </w:r>
      <w:r>
        <w:rPr>
          <w:rStyle w:val="afffff1"/>
          <w:rFonts w:hint="cs"/>
          <w:rtl/>
        </w:rPr>
        <w:t xml:space="preserve"> </w:t>
      </w:r>
      <w:r>
        <w:rPr>
          <w:rStyle w:val="affffb"/>
          <w:rFonts w:hint="cs"/>
          <w:rtl/>
        </w:rPr>
        <w:t>ד</w:t>
      </w:r>
      <w:r>
        <w:rPr>
          <w:rStyle w:val="affffb"/>
          <w:rtl/>
        </w:rPr>
        <w:t>בְּצֵאת לִפְנֵי הֶחָלוּ</w:t>
      </w:r>
      <w:r w:rsidRPr="007B27F3">
        <w:rPr>
          <w:rStyle w:val="affffb"/>
          <w:rtl/>
        </w:rPr>
        <w:t>ץ</w:t>
      </w:r>
      <w:r>
        <w:rPr>
          <w:rStyle w:val="affffb"/>
          <w:rtl/>
        </w:rPr>
        <w:t xml:space="preserve"> וְאֹמְרִים הוֹדוּ </w:t>
      </w:r>
      <w:r>
        <w:rPr>
          <w:rStyle w:val="affffb"/>
          <w:rFonts w:hint="cs"/>
          <w:rtl/>
        </w:rPr>
        <w:t xml:space="preserve">לה' </w:t>
      </w:r>
      <w:r>
        <w:rPr>
          <w:rStyle w:val="affffb"/>
          <w:rtl/>
        </w:rPr>
        <w:t>כִּי לְעוֹלָם חַסְדּוֹ</w:t>
      </w:r>
      <w:r w:rsidRPr="007B27F3">
        <w:rPr>
          <w:rStyle w:val="affffb"/>
          <w:rtl/>
        </w:rPr>
        <w:t xml:space="preserve"> </w:t>
      </w:r>
      <w:r>
        <w:rPr>
          <w:rStyle w:val="affffb"/>
          <w:rFonts w:hint="cs"/>
          <w:rtl/>
        </w:rPr>
        <w:t xml:space="preserve">- </w:t>
      </w:r>
      <w:r>
        <w:rPr>
          <w:rtl/>
        </w:rPr>
        <w:t xml:space="preserve">לא נאמר בהודאה זו </w:t>
      </w:r>
      <w:r w:rsidRPr="007B27F3">
        <w:rPr>
          <w:rStyle w:val="affffb"/>
          <w:rtl/>
        </w:rPr>
        <w:t>כי טוב</w:t>
      </w:r>
      <w:r>
        <w:rPr>
          <w:rFonts w:hint="cs"/>
          <w:rtl/>
        </w:rPr>
        <w:t>,</w:t>
      </w:r>
      <w:r>
        <w:rPr>
          <w:rtl/>
        </w:rPr>
        <w:t xml:space="preserve"> </w:t>
      </w:r>
    </w:p>
    <w:p w14:paraId="1B15D834" w14:textId="77777777" w:rsidR="000647CA" w:rsidRPr="007B27F3" w:rsidRDefault="000647CA" w:rsidP="000647CA">
      <w:pPr>
        <w:pStyle w:val="38"/>
        <w:framePr w:wrap="notBeside"/>
        <w:rPr>
          <w:rtl/>
        </w:rPr>
      </w:pPr>
      <w:r w:rsidRPr="007B27F3">
        <w:rPr>
          <w:rFonts w:hint="cs"/>
          <w:rtl/>
        </w:rPr>
        <w:t>דא</w:t>
      </w:r>
      <w:r w:rsidRPr="007B27F3">
        <w:rPr>
          <w:rtl/>
        </w:rPr>
        <w:t>ר</w:t>
      </w:r>
      <w:r w:rsidRPr="007B27F3">
        <w:rPr>
          <w:rFonts w:hint="cs"/>
          <w:rtl/>
        </w:rPr>
        <w:t>י''ונ</w:t>
      </w:r>
    </w:p>
    <w:p w14:paraId="3013FADD" w14:textId="77777777" w:rsidR="000647CA" w:rsidRDefault="000647CA" w:rsidP="000647CA">
      <w:pPr>
        <w:rPr>
          <w:rtl/>
        </w:rPr>
      </w:pPr>
      <w:r>
        <w:rPr>
          <w:rStyle w:val="affffb"/>
          <w:rtl/>
        </w:rPr>
        <w:t>וְלֹא קָרַב זֶה אֶל זֶה כָּל הַלָּיְלָ</w:t>
      </w:r>
      <w:r w:rsidRPr="007B27F3">
        <w:rPr>
          <w:rStyle w:val="affffb"/>
          <w:rtl/>
        </w:rPr>
        <w:t>ה</w:t>
      </w:r>
      <w:r>
        <w:rPr>
          <w:rtl/>
        </w:rPr>
        <w:t xml:space="preserve"> באותה שעה בקשו מלאכי השרת לומר שירה לפני </w:t>
      </w:r>
      <w:r w:rsidRPr="00B04C35">
        <w:rPr>
          <w:rtl/>
        </w:rPr>
        <w:t>הקב"ה,</w:t>
      </w:r>
      <w:r>
        <w:rPr>
          <w:rtl/>
        </w:rPr>
        <w:t xml:space="preserve"> </w:t>
      </w:r>
      <w:r w:rsidRPr="007B27F3">
        <w:rPr>
          <w:rStyle w:val="afffff1"/>
          <w:rtl/>
        </w:rPr>
        <w:t>אמר להן הקב"ה:</w:t>
      </w:r>
      <w:r>
        <w:rPr>
          <w:rtl/>
        </w:rPr>
        <w:t xml:space="preserve"> מעשה ידי טובעין בים ואתם אומרים שירה לפני? </w:t>
      </w:r>
    </w:p>
    <w:p w14:paraId="098BBE10" w14:textId="77777777" w:rsidR="000647CA" w:rsidRPr="007B27F3" w:rsidRDefault="000647CA" w:rsidP="000647CA">
      <w:pPr>
        <w:pStyle w:val="38"/>
        <w:framePr w:wrap="notBeside"/>
        <w:rPr>
          <w:rtl/>
        </w:rPr>
      </w:pPr>
      <w:r>
        <w:rPr>
          <w:rFonts w:hint="cs"/>
          <w:rtl/>
        </w:rPr>
        <w:t xml:space="preserve">- תירץ </w:t>
      </w:r>
      <w:r w:rsidRPr="007B27F3">
        <w:rPr>
          <w:rFonts w:hint="cs"/>
          <w:rtl/>
        </w:rPr>
        <w:t>ריב''ח</w:t>
      </w:r>
    </w:p>
    <w:p w14:paraId="5107341E" w14:textId="77777777" w:rsidR="000647CA" w:rsidRDefault="000647CA" w:rsidP="000647CA">
      <w:pPr>
        <w:spacing w:after="60"/>
        <w:rPr>
          <w:rtl/>
        </w:rPr>
      </w:pPr>
      <w:r>
        <w:rPr>
          <w:rtl/>
        </w:rPr>
        <w:t>הוא אינו שש אבל אחרים משיש.</w:t>
      </w:r>
      <w:r>
        <w:rPr>
          <w:rFonts w:hint="cs"/>
          <w:rtl/>
        </w:rPr>
        <w:t xml:space="preserve"> וכן מדוייק ד</w:t>
      </w:r>
      <w:r w:rsidRPr="007B27F3">
        <w:rPr>
          <w:rStyle w:val="affffb"/>
          <w:rFonts w:hint="cs"/>
          <w:rtl/>
        </w:rPr>
        <w:t>ישיש</w:t>
      </w:r>
      <w:r>
        <w:rPr>
          <w:rFonts w:hint="cs"/>
          <w:rtl/>
        </w:rPr>
        <w:t xml:space="preserve"> ולא ישוש</w:t>
      </w:r>
    </w:p>
    <w:p w14:paraId="1C67479B" w14:textId="77777777" w:rsidR="000647CA" w:rsidRPr="007B27F3" w:rsidRDefault="000647CA" w:rsidP="000647CA">
      <w:pPr>
        <w:pStyle w:val="38"/>
        <w:framePr w:wrap="notBeside"/>
        <w:rPr>
          <w:rtl/>
        </w:rPr>
      </w:pPr>
      <w:r w:rsidRPr="007B27F3">
        <w:rPr>
          <w:rFonts w:hint="cs"/>
          <w:rtl/>
        </w:rPr>
        <w:t>ר''א</w:t>
      </w:r>
    </w:p>
    <w:p w14:paraId="4132BD94" w14:textId="77777777" w:rsidR="000647CA" w:rsidRPr="003B0845" w:rsidRDefault="000647CA" w:rsidP="000647CA">
      <w:pPr>
        <w:rPr>
          <w:spacing w:val="-2"/>
          <w:rtl/>
        </w:rPr>
      </w:pPr>
      <w:r>
        <w:rPr>
          <w:rStyle w:val="affffb"/>
          <w:spacing w:val="-2"/>
          <w:rtl/>
        </w:rPr>
        <w:t>וְהַזֹּנוֹת רָחָצוּ</w:t>
      </w:r>
      <w:r w:rsidRPr="003B0845">
        <w:rPr>
          <w:rStyle w:val="affffb"/>
          <w:spacing w:val="-2"/>
          <w:rtl/>
        </w:rPr>
        <w:t xml:space="preserve"> וגו' </w:t>
      </w:r>
      <w:r w:rsidRPr="003B0845">
        <w:rPr>
          <w:spacing w:val="-2"/>
          <w:rtl/>
        </w:rPr>
        <w:t xml:space="preserve">למרק שתי </w:t>
      </w:r>
      <w:r w:rsidRPr="00B04C35">
        <w:rPr>
          <w:rStyle w:val="afffb"/>
          <w:rtl/>
        </w:rPr>
        <w:t xml:space="preserve">חזיונות </w:t>
      </w:r>
      <w:r w:rsidRPr="003B0845">
        <w:rPr>
          <w:spacing w:val="-2"/>
          <w:rtl/>
        </w:rPr>
        <w:t xml:space="preserve">- </w:t>
      </w:r>
      <w:r w:rsidRPr="00B04C35">
        <w:rPr>
          <w:rtl/>
        </w:rPr>
        <w:t xml:space="preserve">של מיכיהו </w:t>
      </w:r>
      <w:r w:rsidRPr="00B04C35">
        <w:rPr>
          <w:rFonts w:hint="cs"/>
          <w:rtl/>
        </w:rPr>
        <w:t>ו</w:t>
      </w:r>
      <w:r w:rsidRPr="00B04C35">
        <w:rPr>
          <w:rtl/>
        </w:rPr>
        <w:t>של אליהו.</w:t>
      </w:r>
    </w:p>
    <w:p w14:paraId="529FC06A" w14:textId="77777777" w:rsidR="000647CA" w:rsidRDefault="000647CA" w:rsidP="000647CA">
      <w:pPr>
        <w:rPr>
          <w:rtl/>
        </w:rPr>
      </w:pPr>
      <w:r w:rsidRPr="003B0845">
        <w:rPr>
          <w:rStyle w:val="afffb"/>
          <w:rtl/>
        </w:rPr>
        <w:t>במיכיהו</w:t>
      </w:r>
      <w:r>
        <w:rPr>
          <w:rtl/>
        </w:rPr>
        <w:t xml:space="preserve"> </w:t>
      </w:r>
      <w:r>
        <w:rPr>
          <w:rStyle w:val="affffb"/>
          <w:rtl/>
        </w:rPr>
        <w:t>אִם שׁוֹב תָּשׁוּב בְּשָׁלוֹם לֹא דִבֶּר ה' בִּ</w:t>
      </w:r>
      <w:r w:rsidRPr="007B27F3">
        <w:rPr>
          <w:rStyle w:val="affffb"/>
          <w:rtl/>
        </w:rPr>
        <w:t>י,</w:t>
      </w:r>
      <w:r>
        <w:rPr>
          <w:rtl/>
        </w:rPr>
        <w:t xml:space="preserve"> </w:t>
      </w:r>
    </w:p>
    <w:p w14:paraId="55A580B1" w14:textId="77777777" w:rsidR="000647CA" w:rsidRDefault="000647CA" w:rsidP="000647CA">
      <w:pPr>
        <w:rPr>
          <w:rtl/>
        </w:rPr>
      </w:pPr>
      <w:r w:rsidRPr="003B0845">
        <w:rPr>
          <w:rStyle w:val="afffb"/>
          <w:rtl/>
        </w:rPr>
        <w:t>באליהו</w:t>
      </w:r>
      <w:r>
        <w:rPr>
          <w:rtl/>
        </w:rPr>
        <w:t xml:space="preserve"> </w:t>
      </w:r>
      <w:r>
        <w:rPr>
          <w:rStyle w:val="affffb"/>
          <w:rtl/>
        </w:rPr>
        <w:t>בִּמְקוֹם אֲשֶׁר לָקְקוּ הַכְּלָבִים אֶת דַּם נָבוֹ</w:t>
      </w:r>
      <w:r w:rsidRPr="007B27F3">
        <w:rPr>
          <w:rStyle w:val="affffb"/>
          <w:rtl/>
        </w:rPr>
        <w:t>ת.</w:t>
      </w:r>
    </w:p>
    <w:p w14:paraId="4946EC81" w14:textId="77777777" w:rsidR="000647CA" w:rsidRPr="007B27F3" w:rsidRDefault="000647CA" w:rsidP="000647CA">
      <w:pPr>
        <w:pStyle w:val="38"/>
        <w:framePr w:wrap="notBeside"/>
        <w:rPr>
          <w:rtl/>
        </w:rPr>
      </w:pPr>
      <w:r w:rsidRPr="007B27F3">
        <w:rPr>
          <w:rtl/>
        </w:rPr>
        <w:t xml:space="preserve">רבא </w:t>
      </w:r>
    </w:p>
    <w:p w14:paraId="40EBE169" w14:textId="77777777" w:rsidR="000647CA" w:rsidRDefault="000647CA" w:rsidP="000647CA">
      <w:pPr>
        <w:rPr>
          <w:rtl/>
        </w:rPr>
      </w:pPr>
      <w:r>
        <w:rPr>
          <w:rtl/>
        </w:rPr>
        <w:t>זונות ממש, אחאב איש מצונן היה ועשתה לו איזבל שתי צורי זונות במרכבתו, שיראה אותן ויתחמם</w:t>
      </w:r>
      <w:r w:rsidRPr="00B04C35">
        <w:rPr>
          <w:rStyle w:val="afffffe"/>
          <w:rtl/>
        </w:rPr>
        <w:t>.</w:t>
      </w:r>
      <w:r w:rsidRPr="00B04C35">
        <w:rPr>
          <w:rStyle w:val="afffffe"/>
          <w:rFonts w:hint="cs"/>
          <w:rtl/>
        </w:rPr>
        <w:t xml:space="preserve"> ואחר מיתתו נראו על דמו</w:t>
      </w:r>
    </w:p>
    <w:p w14:paraId="34335D1A" w14:textId="77777777" w:rsidR="000647CA" w:rsidRDefault="000647CA" w:rsidP="000647CA">
      <w:pPr>
        <w:rPr>
          <w:rtl/>
        </w:rPr>
      </w:pPr>
      <w:r>
        <w:rPr>
          <w:rStyle w:val="affffb"/>
          <w:rtl/>
        </w:rPr>
        <w:t xml:space="preserve">וְאִישׁ מָשַׁךְ בַּקֶּשֶׁת </w:t>
      </w:r>
      <w:r w:rsidRPr="00B04C35">
        <w:rPr>
          <w:rStyle w:val="affffb"/>
          <w:b/>
          <w:bCs/>
          <w:rtl/>
        </w:rPr>
        <w:t>לְתֻמּוֹ</w:t>
      </w:r>
      <w:r>
        <w:rPr>
          <w:rStyle w:val="affffb"/>
          <w:rtl/>
        </w:rPr>
        <w:t xml:space="preserve"> וַיַּכֶּ</w:t>
      </w:r>
      <w:r w:rsidRPr="007B27F3">
        <w:rPr>
          <w:rStyle w:val="affffb"/>
          <w:rtl/>
        </w:rPr>
        <w:t>ה,</w:t>
      </w:r>
      <w:r>
        <w:rPr>
          <w:rtl/>
        </w:rPr>
        <w:t xml:space="preserve"> </w:t>
      </w:r>
      <w:r w:rsidRPr="007B27F3">
        <w:rPr>
          <w:rStyle w:val="afffff1"/>
          <w:rFonts w:hint="cs"/>
          <w:rtl/>
        </w:rPr>
        <w:t>ר''א</w:t>
      </w:r>
      <w:r w:rsidRPr="007B27F3">
        <w:rPr>
          <w:rStyle w:val="afffff1"/>
          <w:rtl/>
        </w:rPr>
        <w:t>:</w:t>
      </w:r>
      <w:r>
        <w:rPr>
          <w:rtl/>
        </w:rPr>
        <w:t xml:space="preserve"> לפי תומו, </w:t>
      </w:r>
    </w:p>
    <w:p w14:paraId="31876DC3" w14:textId="77777777" w:rsidR="000647CA" w:rsidRPr="007B27F3" w:rsidRDefault="000647CA" w:rsidP="000647CA">
      <w:pPr>
        <w:pStyle w:val="38"/>
        <w:framePr w:wrap="notBeside"/>
        <w:rPr>
          <w:rtl/>
        </w:rPr>
      </w:pPr>
      <w:r w:rsidRPr="007B27F3">
        <w:rPr>
          <w:rtl/>
        </w:rPr>
        <w:t>רבא:</w:t>
      </w:r>
    </w:p>
    <w:p w14:paraId="338A97F9" w14:textId="77777777" w:rsidR="000647CA" w:rsidRDefault="000647CA" w:rsidP="000647CA">
      <w:pPr>
        <w:rPr>
          <w:rtl/>
        </w:rPr>
      </w:pPr>
      <w:r w:rsidRPr="007B27F3">
        <w:rPr>
          <w:rStyle w:val="affffb"/>
          <w:rtl/>
        </w:rPr>
        <w:t>לתמם</w:t>
      </w:r>
      <w:r>
        <w:rPr>
          <w:rtl/>
        </w:rPr>
        <w:t xml:space="preserve"> </w:t>
      </w:r>
      <w:r w:rsidRPr="00B04C35">
        <w:rPr>
          <w:rStyle w:val="afffffe"/>
          <w:rFonts w:hint="cs"/>
          <w:rtl/>
        </w:rPr>
        <w:t>להשלים</w:t>
      </w:r>
      <w:r>
        <w:rPr>
          <w:rFonts w:hint="cs"/>
          <w:rtl/>
        </w:rPr>
        <w:t xml:space="preserve"> </w:t>
      </w:r>
      <w:r>
        <w:rPr>
          <w:rtl/>
        </w:rPr>
        <w:t>שתי חזיונות, אחת של מיכיהו ואחת של אליהו.</w:t>
      </w:r>
    </w:p>
    <w:p w14:paraId="66F505E5" w14:textId="77777777" w:rsidR="000647CA" w:rsidRDefault="000647CA" w:rsidP="000647CA">
      <w:pPr>
        <w:pStyle w:val="affffc"/>
        <w:rPr>
          <w:rtl/>
        </w:rPr>
      </w:pPr>
      <w:r>
        <w:rPr>
          <w:rFonts w:hint="cs"/>
          <w:rtl/>
        </w:rPr>
        <w:t xml:space="preserve">ו' מימרות בענין עובדיה </w:t>
      </w:r>
    </w:p>
    <w:p w14:paraId="60F0053F" w14:textId="77777777" w:rsidR="000647CA" w:rsidRPr="003B0845" w:rsidRDefault="000647CA" w:rsidP="000647CA">
      <w:pPr>
        <w:rPr>
          <w:rtl/>
        </w:rPr>
      </w:pPr>
      <w:r>
        <w:rPr>
          <w:rStyle w:val="affffb"/>
          <w:rtl/>
        </w:rPr>
        <w:t>וַיִּקְרָא אַחְאָב אֶל עֹבַדְיָהוּ אֲשֶׁר עַל הַבָּיִ</w:t>
      </w:r>
      <w:r w:rsidRPr="003B0845">
        <w:rPr>
          <w:rStyle w:val="affffb"/>
          <w:rtl/>
        </w:rPr>
        <w:t>ת</w:t>
      </w:r>
      <w:r>
        <w:rPr>
          <w:rStyle w:val="affffb"/>
          <w:rtl/>
        </w:rPr>
        <w:t xml:space="preserve"> וְעֹבַדְיָהוּ הָיָה יָרֵא אֶת </w:t>
      </w:r>
      <w:r>
        <w:rPr>
          <w:rStyle w:val="affffb"/>
          <w:rFonts w:hint="cs"/>
          <w:rtl/>
        </w:rPr>
        <w:t xml:space="preserve">ה' </w:t>
      </w:r>
      <w:r>
        <w:rPr>
          <w:rStyle w:val="affffb"/>
          <w:rtl/>
        </w:rPr>
        <w:t>מְאֹד</w:t>
      </w:r>
      <w:r w:rsidRPr="003B0845">
        <w:rPr>
          <w:rStyle w:val="affffb"/>
          <w:rtl/>
        </w:rPr>
        <w:t>,</w:t>
      </w:r>
      <w:r w:rsidRPr="003B0845">
        <w:rPr>
          <w:rtl/>
        </w:rPr>
        <w:t xml:space="preserve"> </w:t>
      </w:r>
    </w:p>
    <w:p w14:paraId="730620AB" w14:textId="77777777" w:rsidR="000647CA" w:rsidRPr="009E3A19" w:rsidRDefault="000647CA" w:rsidP="000647CA">
      <w:pPr>
        <w:pStyle w:val="38"/>
        <w:framePr w:wrap="notBeside"/>
        <w:rPr>
          <w:rtl/>
        </w:rPr>
      </w:pPr>
      <w:r w:rsidRPr="009E3A19">
        <w:rPr>
          <w:rFonts w:hint="cs"/>
          <w:rtl/>
        </w:rPr>
        <w:t>רי''צ</w:t>
      </w:r>
      <w:r w:rsidRPr="009E3A19">
        <w:rPr>
          <w:rtl/>
        </w:rPr>
        <w:t>:</w:t>
      </w:r>
    </w:p>
    <w:p w14:paraId="4D2037B5" w14:textId="77777777" w:rsidR="000647CA" w:rsidRDefault="000647CA" w:rsidP="000647CA">
      <w:pPr>
        <w:rPr>
          <w:rtl/>
        </w:rPr>
      </w:pPr>
      <w:r w:rsidRPr="00B04C35">
        <w:rPr>
          <w:rStyle w:val="afffff1"/>
          <w:rFonts w:hint="cs"/>
          <w:rtl/>
        </w:rPr>
        <w:t>כך א''ל:</w:t>
      </w:r>
      <w:r>
        <w:rPr>
          <w:rFonts w:hint="cs"/>
          <w:rtl/>
        </w:rPr>
        <w:t xml:space="preserve"> </w:t>
      </w:r>
      <w:r>
        <w:rPr>
          <w:rtl/>
        </w:rPr>
        <w:t xml:space="preserve">ביעקב </w:t>
      </w:r>
      <w:r w:rsidRPr="00B04C35">
        <w:rPr>
          <w:rStyle w:val="afffff1"/>
          <w:rtl/>
        </w:rPr>
        <w:t>כתיב</w:t>
      </w:r>
      <w:r>
        <w:rPr>
          <w:rtl/>
        </w:rPr>
        <w:t xml:space="preserve"> </w:t>
      </w:r>
      <w:r>
        <w:rPr>
          <w:rStyle w:val="affffb"/>
          <w:rtl/>
        </w:rPr>
        <w:t>נִחַשְׁתִּי וַיְבָרְכֵנִי ה' בִּגְלָלֶךָ</w:t>
      </w:r>
      <w:r w:rsidRPr="009E3A19">
        <w:rPr>
          <w:rStyle w:val="affffb"/>
          <w:rtl/>
        </w:rPr>
        <w:t>.</w:t>
      </w:r>
      <w:r>
        <w:rPr>
          <w:rStyle w:val="affffb"/>
          <w:rFonts w:hint="cs"/>
          <w:rtl/>
        </w:rPr>
        <w:t xml:space="preserve"> </w:t>
      </w:r>
      <w:r>
        <w:rPr>
          <w:rFonts w:hint="cs"/>
          <w:rtl/>
        </w:rPr>
        <w:t>ו</w:t>
      </w:r>
      <w:r>
        <w:rPr>
          <w:rtl/>
        </w:rPr>
        <w:t xml:space="preserve">ביוסף </w:t>
      </w:r>
      <w:r>
        <w:rPr>
          <w:rStyle w:val="affffb"/>
          <w:rtl/>
        </w:rPr>
        <w:t>וַיְבָרֶךְ ה' אֶת בֵּית הַמִּצְרִי בִּגְלַל יוֹסֵ</w:t>
      </w:r>
      <w:r w:rsidRPr="009E3A19">
        <w:rPr>
          <w:rStyle w:val="affffb"/>
          <w:rtl/>
        </w:rPr>
        <w:t>ף,</w:t>
      </w:r>
      <w:r>
        <w:rPr>
          <w:rtl/>
        </w:rPr>
        <w:t xml:space="preserve"> </w:t>
      </w:r>
      <w:r>
        <w:rPr>
          <w:rFonts w:hint="cs"/>
          <w:rtl/>
        </w:rPr>
        <w:t>ביתך לא מתברך שמא אינך ירא אלוקים</w:t>
      </w:r>
      <w:r>
        <w:rPr>
          <w:rtl/>
        </w:rPr>
        <w:t xml:space="preserve">? </w:t>
      </w:r>
      <w:r w:rsidRPr="009E3A19">
        <w:rPr>
          <w:rStyle w:val="afffff1"/>
          <w:rtl/>
        </w:rPr>
        <w:t>יצתה בת קול ואמרה:</w:t>
      </w:r>
      <w:r>
        <w:rPr>
          <w:rtl/>
        </w:rPr>
        <w:t xml:space="preserve"> </w:t>
      </w:r>
      <w:r w:rsidRPr="009E3A19">
        <w:rPr>
          <w:rStyle w:val="affffb"/>
          <w:rtl/>
        </w:rPr>
        <w:t>ועבדיהו היה ירא את ה' מאד -</w:t>
      </w:r>
      <w:r>
        <w:rPr>
          <w:rtl/>
        </w:rPr>
        <w:t xml:space="preserve"> אבל ביתו של אחאב אינו מזומן לברכה.</w:t>
      </w:r>
    </w:p>
    <w:p w14:paraId="6805F0B2" w14:textId="77777777" w:rsidR="000647CA" w:rsidRPr="009E3A19" w:rsidRDefault="000647CA" w:rsidP="000647CA">
      <w:pPr>
        <w:pStyle w:val="38"/>
        <w:framePr w:wrap="notBeside"/>
        <w:rPr>
          <w:rtl/>
        </w:rPr>
      </w:pPr>
      <w:r>
        <w:rPr>
          <w:rFonts w:hint="cs"/>
          <w:rtl/>
        </w:rPr>
        <w:t xml:space="preserve">ב. </w:t>
      </w:r>
      <w:r w:rsidRPr="009E3A19">
        <w:rPr>
          <w:rtl/>
        </w:rPr>
        <w:t xml:space="preserve">רבי אבא: </w:t>
      </w:r>
    </w:p>
    <w:p w14:paraId="46EFC39E" w14:textId="77777777" w:rsidR="000647CA" w:rsidRDefault="000647CA" w:rsidP="000647CA">
      <w:pPr>
        <w:spacing w:after="60"/>
        <w:rPr>
          <w:rtl/>
        </w:rPr>
      </w:pPr>
      <w:r>
        <w:rPr>
          <w:rtl/>
        </w:rPr>
        <w:t xml:space="preserve">גדול </w:t>
      </w:r>
      <w:r w:rsidRPr="00B04C35">
        <w:rPr>
          <w:rStyle w:val="afffff1"/>
          <w:rtl/>
        </w:rPr>
        <w:t>שנאמר</w:t>
      </w:r>
      <w:r>
        <w:rPr>
          <w:rtl/>
        </w:rPr>
        <w:t xml:space="preserve"> בעובדיהו </w:t>
      </w:r>
      <w:r w:rsidRPr="00B04C35">
        <w:rPr>
          <w:rStyle w:val="affffb"/>
          <w:rFonts w:hint="cs"/>
          <w:rtl/>
        </w:rPr>
        <w:t>מאד</w:t>
      </w:r>
      <w:r>
        <w:rPr>
          <w:rFonts w:hint="cs"/>
          <w:rtl/>
        </w:rPr>
        <w:t xml:space="preserve">, </w:t>
      </w:r>
      <w:r>
        <w:rPr>
          <w:rtl/>
        </w:rPr>
        <w:t xml:space="preserve">יותר ממה </w:t>
      </w:r>
      <w:r w:rsidRPr="00B04C35">
        <w:rPr>
          <w:rStyle w:val="afffff1"/>
          <w:rtl/>
        </w:rPr>
        <w:t>שנא</w:t>
      </w:r>
      <w:r w:rsidRPr="00B04C35">
        <w:rPr>
          <w:rStyle w:val="afffff1"/>
          <w:rFonts w:hint="cs"/>
          <w:rtl/>
        </w:rPr>
        <w:t>'</w:t>
      </w:r>
      <w:r>
        <w:rPr>
          <w:rtl/>
        </w:rPr>
        <w:t xml:space="preserve"> באברהם </w:t>
      </w:r>
      <w:r w:rsidRPr="00B04C35">
        <w:rPr>
          <w:rStyle w:val="afffffe"/>
          <w:rFonts w:hint="cs"/>
          <w:rtl/>
        </w:rPr>
        <w:t>לא נא' מאד</w:t>
      </w:r>
    </w:p>
    <w:p w14:paraId="77304DE6" w14:textId="77777777" w:rsidR="000647CA" w:rsidRPr="009E3A19" w:rsidRDefault="000647CA" w:rsidP="000647CA">
      <w:pPr>
        <w:pStyle w:val="38"/>
        <w:framePr w:wrap="notBeside"/>
        <w:rPr>
          <w:rtl/>
        </w:rPr>
      </w:pPr>
      <w:r>
        <w:rPr>
          <w:rFonts w:hint="cs"/>
          <w:rtl/>
        </w:rPr>
        <w:t xml:space="preserve">ג. </w:t>
      </w:r>
      <w:r w:rsidRPr="009E3A19">
        <w:rPr>
          <w:rtl/>
        </w:rPr>
        <w:t>רבי יצחק:</w:t>
      </w:r>
    </w:p>
    <w:p w14:paraId="13297807" w14:textId="77777777" w:rsidR="000647CA" w:rsidRDefault="000647CA" w:rsidP="000647CA">
      <w:pPr>
        <w:rPr>
          <w:rtl/>
        </w:rPr>
      </w:pPr>
      <w:r w:rsidRPr="00B04C35">
        <w:rPr>
          <w:rStyle w:val="afffb"/>
          <w:rtl/>
        </w:rPr>
        <w:t xml:space="preserve">מפני מה זכה עובדיהו לנביאות </w:t>
      </w:r>
      <w:r>
        <w:rPr>
          <w:rStyle w:val="afffb"/>
          <w:rFonts w:hint="cs"/>
          <w:rtl/>
        </w:rPr>
        <w:t>-</w:t>
      </w:r>
      <w:r>
        <w:rPr>
          <w:rtl/>
        </w:rPr>
        <w:t>שהחביא מאה נביאים במערה.</w:t>
      </w:r>
    </w:p>
    <w:p w14:paraId="38EE679B" w14:textId="77777777" w:rsidR="000647CA" w:rsidRPr="009E3A19" w:rsidRDefault="000647CA" w:rsidP="000647CA">
      <w:pPr>
        <w:pStyle w:val="38"/>
        <w:framePr w:wrap="notBeside"/>
        <w:rPr>
          <w:rtl/>
        </w:rPr>
      </w:pPr>
      <w:r>
        <w:rPr>
          <w:rFonts w:hint="cs"/>
          <w:rtl/>
        </w:rPr>
        <w:t xml:space="preserve">ד. </w:t>
      </w:r>
      <w:r w:rsidRPr="009E3A19">
        <w:rPr>
          <w:rFonts w:hint="cs"/>
          <w:rtl/>
        </w:rPr>
        <w:t>ר''א</w:t>
      </w:r>
    </w:p>
    <w:p w14:paraId="2D096E97" w14:textId="77777777" w:rsidR="000647CA" w:rsidRDefault="000647CA" w:rsidP="000647CA">
      <w:pPr>
        <w:rPr>
          <w:rtl/>
        </w:rPr>
      </w:pPr>
      <w:r>
        <w:rPr>
          <w:rStyle w:val="affffb"/>
          <w:rtl/>
        </w:rPr>
        <w:t>חֲמִשִּׁים אִישׁ</w:t>
      </w:r>
      <w:r>
        <w:rPr>
          <w:rFonts w:hint="cs"/>
          <w:rtl/>
        </w:rPr>
        <w:t xml:space="preserve"> </w:t>
      </w:r>
      <w:r w:rsidRPr="00B04C35">
        <w:rPr>
          <w:rStyle w:val="afffff1"/>
          <w:rFonts w:hint="cs"/>
          <w:rtl/>
        </w:rPr>
        <w:t>א.</w:t>
      </w:r>
      <w:r>
        <w:rPr>
          <w:rFonts w:hint="cs"/>
          <w:rtl/>
        </w:rPr>
        <w:t xml:space="preserve"> </w:t>
      </w:r>
      <w:r>
        <w:rPr>
          <w:rtl/>
        </w:rPr>
        <w:t xml:space="preserve">מיעקב למד, </w:t>
      </w:r>
      <w:r>
        <w:rPr>
          <w:rFonts w:hint="cs"/>
          <w:rtl/>
        </w:rPr>
        <w:t>ד</w:t>
      </w:r>
      <w:r>
        <w:rPr>
          <w:rStyle w:val="affffb"/>
          <w:rtl/>
        </w:rPr>
        <w:t>וְהָיָה הַמַּחֲנֶה הַנִּשְׁאָר לִפְלֵיטָ</w:t>
      </w:r>
      <w:r w:rsidRPr="009E3A19">
        <w:rPr>
          <w:rStyle w:val="affffb"/>
          <w:rtl/>
        </w:rPr>
        <w:t>ה</w:t>
      </w:r>
      <w:r>
        <w:rPr>
          <w:rtl/>
        </w:rPr>
        <w:t>.</w:t>
      </w:r>
    </w:p>
    <w:p w14:paraId="5DE4630E" w14:textId="77777777" w:rsidR="000647CA" w:rsidRDefault="000647CA" w:rsidP="000647CA">
      <w:pPr>
        <w:spacing w:after="60"/>
        <w:ind w:left="565" w:firstLine="113"/>
        <w:rPr>
          <w:rtl/>
        </w:rPr>
      </w:pPr>
      <w:r w:rsidRPr="00B04C35">
        <w:rPr>
          <w:rStyle w:val="afffff1"/>
          <w:rFonts w:hint="cs"/>
          <w:rtl/>
        </w:rPr>
        <w:t>ב.ר''א</w:t>
      </w:r>
      <w:r>
        <w:rPr>
          <w:rFonts w:hint="cs"/>
          <w:rtl/>
        </w:rPr>
        <w:t xml:space="preserve"> </w:t>
      </w:r>
      <w:r>
        <w:rPr>
          <w:rtl/>
        </w:rPr>
        <w:t>לפי שאין מערה מחזקת יותר מחמשים.</w:t>
      </w:r>
    </w:p>
    <w:p w14:paraId="1DB905E0" w14:textId="77777777" w:rsidR="000647CA" w:rsidRPr="009E3A19" w:rsidRDefault="000647CA" w:rsidP="000647CA">
      <w:pPr>
        <w:pStyle w:val="38"/>
        <w:framePr w:wrap="notBeside"/>
        <w:rPr>
          <w:rtl/>
        </w:rPr>
      </w:pPr>
      <w:r>
        <w:rPr>
          <w:rFonts w:hint="cs"/>
          <w:rtl/>
        </w:rPr>
        <w:t xml:space="preserve">ה. </w:t>
      </w:r>
      <w:r w:rsidRPr="009E3A19">
        <w:rPr>
          <w:rFonts w:hint="cs"/>
          <w:rtl/>
        </w:rPr>
        <w:t>רי''צ</w:t>
      </w:r>
    </w:p>
    <w:p w14:paraId="5E232A88" w14:textId="77777777" w:rsidR="000647CA" w:rsidRDefault="000647CA" w:rsidP="000647CA">
      <w:pPr>
        <w:spacing w:after="60"/>
        <w:rPr>
          <w:rtl/>
        </w:rPr>
      </w:pPr>
      <w:r w:rsidRPr="009E3A19">
        <w:rPr>
          <w:rStyle w:val="affffb"/>
          <w:rtl/>
        </w:rPr>
        <w:t>חזון עבדיהו כה אמר ה' אלהים לאדום וגו'</w:t>
      </w:r>
      <w:r>
        <w:rPr>
          <w:rtl/>
        </w:rPr>
        <w:t xml:space="preserve"> </w:t>
      </w:r>
      <w:r w:rsidRPr="009E3A19">
        <w:rPr>
          <w:rStyle w:val="afffff1"/>
          <w:rtl/>
        </w:rPr>
        <w:t>אמר הקב"ה:</w:t>
      </w:r>
      <w:r>
        <w:rPr>
          <w:rtl/>
        </w:rPr>
        <w:t xml:space="preserve"> יבא עובדיהו הדר בין שני רשעים ולא למד ממעשיהם, וינבא על עשו הרשע שדר בין שני צדיקים ולא למד ממעשיהם.</w:t>
      </w:r>
    </w:p>
    <w:p w14:paraId="06237A2D" w14:textId="77777777" w:rsidR="000647CA" w:rsidRPr="009E3A19" w:rsidRDefault="000647CA" w:rsidP="000647CA">
      <w:pPr>
        <w:pStyle w:val="38"/>
        <w:framePr w:wrap="notBeside"/>
        <w:rPr>
          <w:rtl/>
        </w:rPr>
      </w:pPr>
      <w:r>
        <w:rPr>
          <w:rFonts w:hint="cs"/>
          <w:rtl/>
        </w:rPr>
        <w:t>ו. מר''מ:</w:t>
      </w:r>
    </w:p>
    <w:p w14:paraId="1A12D0DD" w14:textId="77777777" w:rsidR="000647CA" w:rsidRDefault="000647CA" w:rsidP="000647CA">
      <w:pPr>
        <w:rPr>
          <w:rtl/>
        </w:rPr>
      </w:pPr>
      <w:r>
        <w:rPr>
          <w:rtl/>
        </w:rPr>
        <w:t xml:space="preserve">עובדיה גר אדומי היה, </w:t>
      </w:r>
    </w:p>
    <w:p w14:paraId="5EE370D2" w14:textId="77777777" w:rsidR="000647CA" w:rsidRDefault="000647CA" w:rsidP="000647CA">
      <w:pPr>
        <w:spacing w:after="60"/>
        <w:rPr>
          <w:rtl/>
        </w:rPr>
      </w:pPr>
      <w:r>
        <w:rPr>
          <w:rStyle w:val="afffff1"/>
          <w:rFonts w:hint="cs"/>
          <w:rtl/>
        </w:rPr>
        <w:t>כ</w:t>
      </w:r>
      <w:r w:rsidRPr="009E3A19">
        <w:rPr>
          <w:rStyle w:val="afffff1"/>
          <w:rtl/>
        </w:rPr>
        <w:t>דאמרי אינשי:</w:t>
      </w:r>
      <w:r>
        <w:rPr>
          <w:rtl/>
        </w:rPr>
        <w:t xml:space="preserve"> </w:t>
      </w:r>
      <w:r>
        <w:rPr>
          <w:rFonts w:hint="cs"/>
          <w:rtl/>
        </w:rPr>
        <w:t xml:space="preserve">מגוף היער כורתים את כת הגרזן </w:t>
      </w:r>
      <w:r w:rsidRPr="009E3A19">
        <w:rPr>
          <w:rStyle w:val="afffffe"/>
          <w:rFonts w:hint="cs"/>
          <w:rtl/>
        </w:rPr>
        <w:t>שנתנבא על אדום</w:t>
      </w:r>
      <w:r>
        <w:rPr>
          <w:rtl/>
        </w:rPr>
        <w:t>.</w:t>
      </w:r>
    </w:p>
    <w:p w14:paraId="566C0D84" w14:textId="77777777" w:rsidR="000647CA" w:rsidRDefault="000647CA" w:rsidP="000647CA">
      <w:pPr>
        <w:rPr>
          <w:rtl/>
        </w:rPr>
      </w:pPr>
      <w:r>
        <w:rPr>
          <w:rStyle w:val="affffb"/>
          <w:rtl/>
        </w:rPr>
        <w:t>וַיַּךְ אֶת מוֹאָב וַיְמַדְּדֵם בַּחֶבֶל הַשְׁכֵּב אוֹתָם אַרְצָ</w:t>
      </w:r>
      <w:r w:rsidRPr="00286FEB">
        <w:rPr>
          <w:rStyle w:val="affffb"/>
          <w:rtl/>
        </w:rPr>
        <w:t>ה</w:t>
      </w:r>
      <w:r w:rsidRPr="009E3A19">
        <w:rPr>
          <w:rFonts w:hint="cs"/>
          <w:rtl/>
        </w:rPr>
        <w:t xml:space="preserve"> </w:t>
      </w:r>
    </w:p>
    <w:p w14:paraId="0A4F6A02" w14:textId="77777777" w:rsidR="000647CA" w:rsidRPr="00286FEB" w:rsidRDefault="000647CA" w:rsidP="000647CA">
      <w:pPr>
        <w:pStyle w:val="38"/>
        <w:framePr w:wrap="notBeside"/>
        <w:rPr>
          <w:rtl/>
        </w:rPr>
      </w:pPr>
      <w:r w:rsidRPr="00286FEB">
        <w:rPr>
          <w:rFonts w:hint="cs"/>
          <w:rtl/>
        </w:rPr>
        <w:lastRenderedPageBreak/>
        <w:t>רשב''י</w:t>
      </w:r>
    </w:p>
    <w:p w14:paraId="23A2752B" w14:textId="77777777" w:rsidR="000647CA" w:rsidRDefault="000647CA" w:rsidP="000647CA">
      <w:pPr>
        <w:spacing w:after="60"/>
        <w:rPr>
          <w:rtl/>
        </w:rPr>
      </w:pPr>
      <w:r w:rsidRPr="00286FEB">
        <w:rPr>
          <w:rFonts w:hint="cs"/>
          <w:rtl/>
        </w:rPr>
        <w:t xml:space="preserve">מגוף היער כותרים </w:t>
      </w:r>
      <w:r>
        <w:rPr>
          <w:rFonts w:hint="cs"/>
          <w:rtl/>
        </w:rPr>
        <w:t xml:space="preserve">את קת </w:t>
      </w:r>
      <w:r w:rsidRPr="00286FEB">
        <w:rPr>
          <w:rFonts w:hint="cs"/>
          <w:rtl/>
        </w:rPr>
        <w:t>הגרזן</w:t>
      </w:r>
      <w:r>
        <w:rPr>
          <w:rFonts w:hint="cs"/>
          <w:rtl/>
        </w:rPr>
        <w:t xml:space="preserve">, </w:t>
      </w:r>
      <w:r>
        <w:rPr>
          <w:rStyle w:val="afffff1"/>
          <w:rFonts w:hint="cs"/>
          <w:rtl/>
        </w:rPr>
        <w:t xml:space="preserve">  </w:t>
      </w:r>
      <w:r w:rsidRPr="00286FEB">
        <w:rPr>
          <w:rStyle w:val="afffff1"/>
          <w:rFonts w:hint="cs"/>
          <w:rtl/>
        </w:rPr>
        <w:t>ר''ד</w:t>
      </w:r>
      <w:r>
        <w:rPr>
          <w:rStyle w:val="afffff1"/>
          <w:rFonts w:hint="cs"/>
          <w:rtl/>
        </w:rPr>
        <w:t>:</w:t>
      </w:r>
      <w:r>
        <w:rPr>
          <w:rFonts w:hint="cs"/>
          <w:rtl/>
        </w:rPr>
        <w:t xml:space="preserve"> ירך </w:t>
      </w:r>
      <w:r>
        <w:rPr>
          <w:rtl/>
        </w:rPr>
        <w:t>מתוכה מסרחת.</w:t>
      </w:r>
    </w:p>
    <w:p w14:paraId="2A75AD11" w14:textId="77777777" w:rsidR="000647CA" w:rsidRDefault="000647CA" w:rsidP="000647CA">
      <w:pPr>
        <w:rPr>
          <w:rtl/>
        </w:rPr>
      </w:pPr>
      <w:r>
        <w:rPr>
          <w:rStyle w:val="affffb"/>
          <w:rtl/>
        </w:rPr>
        <w:t>וַיִּקַּח אֶת בְּנוֹ הַבְּכוֹר אֲשֶׁר יִמְלֹךְ תַּחְתָּיו וַיַּעֲלֵהוּ עֹלָה עַל הַחֹמָ</w:t>
      </w:r>
      <w:r w:rsidRPr="00286FEB">
        <w:rPr>
          <w:rStyle w:val="affffb"/>
          <w:rtl/>
        </w:rPr>
        <w:t>ה,</w:t>
      </w:r>
      <w:r>
        <w:rPr>
          <w:rtl/>
        </w:rPr>
        <w:t xml:space="preserve"> </w:t>
      </w:r>
    </w:p>
    <w:p w14:paraId="7F7D32B9" w14:textId="77777777" w:rsidR="000647CA" w:rsidRPr="00286FEB" w:rsidRDefault="000647CA" w:rsidP="000647CA">
      <w:pPr>
        <w:pStyle w:val="38"/>
        <w:framePr w:wrap="notBeside"/>
        <w:rPr>
          <w:rtl/>
        </w:rPr>
      </w:pPr>
      <w:r w:rsidRPr="00286FEB">
        <w:rPr>
          <w:rtl/>
        </w:rPr>
        <w:t>רב ושמואל,</w:t>
      </w:r>
    </w:p>
    <w:p w14:paraId="010FE357" w14:textId="77777777" w:rsidR="000647CA" w:rsidRDefault="000647CA" w:rsidP="000647CA">
      <w:pPr>
        <w:rPr>
          <w:rtl/>
        </w:rPr>
      </w:pPr>
      <w:r w:rsidRPr="00286FEB">
        <w:rPr>
          <w:rStyle w:val="afffff1"/>
          <w:rFonts w:hint="cs"/>
          <w:rtl/>
        </w:rPr>
        <w:t>חד אמר</w:t>
      </w:r>
      <w:r>
        <w:rPr>
          <w:rStyle w:val="afffff1"/>
          <w:rFonts w:hint="cs"/>
          <w:rtl/>
        </w:rPr>
        <w:t xml:space="preserve"> </w:t>
      </w:r>
      <w:r>
        <w:rPr>
          <w:rFonts w:hint="cs"/>
          <w:rtl/>
        </w:rPr>
        <w:t>לשם שמים וזו ד</w:t>
      </w:r>
      <w:r w:rsidRPr="00286FEB">
        <w:rPr>
          <w:rStyle w:val="affffb"/>
          <w:rtl/>
        </w:rPr>
        <w:t>ויהי קצף גדול על ישראל,</w:t>
      </w:r>
      <w:r>
        <w:rPr>
          <w:rtl/>
        </w:rPr>
        <w:t xml:space="preserve"> </w:t>
      </w:r>
    </w:p>
    <w:p w14:paraId="59912518" w14:textId="77777777" w:rsidR="000647CA" w:rsidRDefault="000647CA" w:rsidP="000647CA">
      <w:pPr>
        <w:rPr>
          <w:rtl/>
        </w:rPr>
      </w:pPr>
      <w:r w:rsidRPr="00286FEB">
        <w:rPr>
          <w:rStyle w:val="afffff1"/>
          <w:rFonts w:hint="cs"/>
          <w:rtl/>
        </w:rPr>
        <w:t>וחד אמר</w:t>
      </w:r>
      <w:r>
        <w:rPr>
          <w:rFonts w:hint="cs"/>
          <w:rtl/>
        </w:rPr>
        <w:t xml:space="preserve"> לשם ע''ז </w:t>
      </w:r>
      <w:r w:rsidRPr="00286FEB">
        <w:rPr>
          <w:rStyle w:val="affffb"/>
          <w:rtl/>
        </w:rPr>
        <w:t>ויהי קצף</w:t>
      </w:r>
      <w:r>
        <w:rPr>
          <w:rFonts w:hint="cs"/>
          <w:rtl/>
        </w:rPr>
        <w:t>- כריב''ל</w:t>
      </w:r>
    </w:p>
    <w:p w14:paraId="3048F52B" w14:textId="77777777" w:rsidR="000647CA" w:rsidRPr="00286FEB" w:rsidRDefault="000647CA" w:rsidP="000647CA">
      <w:pPr>
        <w:pStyle w:val="38"/>
        <w:framePr w:wrap="notBeside"/>
        <w:rPr>
          <w:rtl/>
        </w:rPr>
      </w:pPr>
      <w:r w:rsidRPr="00286FEB">
        <w:rPr>
          <w:rFonts w:hint="cs"/>
          <w:rtl/>
        </w:rPr>
        <w:t>דרי</w:t>
      </w:r>
      <w:r>
        <w:rPr>
          <w:rFonts w:hint="cs"/>
          <w:rtl/>
        </w:rPr>
        <w:t>ב</w:t>
      </w:r>
      <w:r w:rsidRPr="00286FEB">
        <w:rPr>
          <w:rFonts w:hint="cs"/>
          <w:rtl/>
        </w:rPr>
        <w:t>''ל</w:t>
      </w:r>
      <w:r w:rsidRPr="00286FEB">
        <w:rPr>
          <w:rtl/>
        </w:rPr>
        <w:t>:</w:t>
      </w:r>
    </w:p>
    <w:p w14:paraId="79F243B1" w14:textId="77777777" w:rsidR="000647CA" w:rsidRDefault="000647CA" w:rsidP="000647CA">
      <w:pPr>
        <w:rPr>
          <w:rtl/>
        </w:rPr>
      </w:pPr>
      <w:r>
        <w:rPr>
          <w:rStyle w:val="affffb"/>
          <w:rtl/>
        </w:rPr>
        <w:t>וּכְמִשְׁפְּטֵי הַגּוֹיִם אֲשֶׁר סְבִיבוֹתֵיכֶם לֹא עֲשִׂיתֶ</w:t>
      </w:r>
      <w:r w:rsidRPr="00286FEB">
        <w:rPr>
          <w:rStyle w:val="affffb"/>
          <w:rtl/>
        </w:rPr>
        <w:t>ם</w:t>
      </w:r>
      <w:r>
        <w:rPr>
          <w:rtl/>
        </w:rPr>
        <w:t xml:space="preserve"> </w:t>
      </w:r>
      <w:r>
        <w:rPr>
          <w:rFonts w:hint="cs"/>
          <w:rtl/>
        </w:rPr>
        <w:t>כמתוקנין שבהם</w:t>
      </w:r>
    </w:p>
    <w:p w14:paraId="5E1BCBAB" w14:textId="77777777" w:rsidR="000647CA" w:rsidRDefault="000647CA" w:rsidP="000647CA">
      <w:pPr>
        <w:spacing w:after="60"/>
        <w:rPr>
          <w:rtl/>
        </w:rPr>
      </w:pPr>
      <w:r>
        <w:rPr>
          <w:rStyle w:val="affffb"/>
          <w:rtl/>
        </w:rPr>
        <w:t>וּכְמִשְׁפְּטֵי הַגּוֹיִם אֲשֶׁר סְבִיבוֹתֵיכֶם עֲשִׂיתֶ</w:t>
      </w:r>
      <w:r w:rsidRPr="00286FEB">
        <w:rPr>
          <w:rStyle w:val="affffb"/>
          <w:rtl/>
        </w:rPr>
        <w:t xml:space="preserve">ם </w:t>
      </w:r>
      <w:r>
        <w:rPr>
          <w:rStyle w:val="affffb"/>
          <w:rFonts w:hint="cs"/>
          <w:rtl/>
        </w:rPr>
        <w:t xml:space="preserve">  </w:t>
      </w:r>
      <w:r w:rsidRPr="00286FEB">
        <w:rPr>
          <w:rStyle w:val="affffb"/>
          <w:rtl/>
        </w:rPr>
        <w:t>-</w:t>
      </w:r>
      <w:r>
        <w:rPr>
          <w:rtl/>
        </w:rPr>
        <w:t>כמקולקלין שבהם.</w:t>
      </w:r>
    </w:p>
    <w:p w14:paraId="6B614E63" w14:textId="77777777" w:rsidR="000647CA" w:rsidRDefault="000647CA" w:rsidP="000647CA">
      <w:pPr>
        <w:rPr>
          <w:rtl/>
        </w:rPr>
      </w:pPr>
      <w:r>
        <w:rPr>
          <w:rStyle w:val="affffb"/>
          <w:rtl/>
        </w:rPr>
        <w:t>וַיִּסְעוּ מֵעָלָיו וַיָּשֻׁבוּ לָאָרֶ</w:t>
      </w:r>
      <w:r w:rsidRPr="00286FEB">
        <w:rPr>
          <w:rStyle w:val="affffb"/>
          <w:rtl/>
        </w:rPr>
        <w:t>ץ</w:t>
      </w:r>
      <w:r>
        <w:rPr>
          <w:rtl/>
        </w:rPr>
        <w:t xml:space="preserve"> </w:t>
      </w:r>
    </w:p>
    <w:p w14:paraId="0F09220E" w14:textId="77777777" w:rsidR="000647CA" w:rsidRPr="00286FEB" w:rsidRDefault="000647CA" w:rsidP="000647CA">
      <w:pPr>
        <w:pStyle w:val="38"/>
        <w:framePr w:wrap="notBeside"/>
        <w:rPr>
          <w:rtl/>
        </w:rPr>
      </w:pPr>
      <w:r w:rsidRPr="00286FEB">
        <w:rPr>
          <w:rFonts w:hint="cs"/>
          <w:rtl/>
        </w:rPr>
        <w:t>רחב''פ</w:t>
      </w:r>
      <w:r w:rsidRPr="00286FEB">
        <w:rPr>
          <w:rtl/>
        </w:rPr>
        <w:t>:</w:t>
      </w:r>
    </w:p>
    <w:p w14:paraId="6C6C30C0" w14:textId="77777777" w:rsidR="000647CA" w:rsidRDefault="000647CA" w:rsidP="000647CA">
      <w:pPr>
        <w:rPr>
          <w:rtl/>
        </w:rPr>
      </w:pPr>
      <w:r>
        <w:rPr>
          <w:rtl/>
        </w:rPr>
        <w:t>באותה שעה ירדו שונאיהן של ישראל למדריגה התחתונה.</w:t>
      </w:r>
    </w:p>
    <w:p w14:paraId="0D972266" w14:textId="77777777" w:rsidR="000647CA" w:rsidRPr="00286FEB" w:rsidRDefault="000647CA" w:rsidP="000647CA">
      <w:pPr>
        <w:pStyle w:val="38"/>
        <w:framePr w:wrap="notBeside"/>
        <w:rPr>
          <w:rtl/>
        </w:rPr>
      </w:pPr>
      <w:r w:rsidRPr="00286FEB">
        <w:rPr>
          <w:rFonts w:hint="cs"/>
          <w:rtl/>
        </w:rPr>
        <w:t>רחב''פ</w:t>
      </w:r>
      <w:r>
        <w:rPr>
          <w:rFonts w:hint="cs"/>
          <w:rtl/>
        </w:rPr>
        <w:t>:</w:t>
      </w:r>
    </w:p>
    <w:p w14:paraId="08401DBD" w14:textId="7A0F6537" w:rsidR="00DB58A5" w:rsidRDefault="000647CA" w:rsidP="000647CA">
      <w:pPr>
        <w:rPr>
          <w:rtl/>
        </w:rPr>
      </w:pPr>
      <w:r w:rsidRPr="000647CA">
        <w:rPr>
          <w:rStyle w:val="affffb"/>
          <w:rtl/>
        </w:rPr>
        <w:t xml:space="preserve">וְהַנַּעֲרָה יָפָה עַד מְאֹד </w:t>
      </w:r>
      <w:r w:rsidRPr="000647CA">
        <w:rPr>
          <w:rStyle w:val="affffb"/>
          <w:rFonts w:hint="cs"/>
          <w:rtl/>
        </w:rPr>
        <w:t>-</w:t>
      </w:r>
      <w:r w:rsidRPr="00403705">
        <w:rPr>
          <w:rFonts w:hint="cs"/>
          <w:rtl/>
        </w:rPr>
        <w:t xml:space="preserve"> </w:t>
      </w:r>
      <w:r w:rsidRPr="00403705">
        <w:rPr>
          <w:rtl/>
        </w:rPr>
        <w:t xml:space="preserve">עדיין לא הגיעה לחצי יופי של שרה, </w:t>
      </w:r>
      <w:r w:rsidRPr="00403705">
        <w:rPr>
          <w:rFonts w:hint="cs"/>
          <w:rtl/>
        </w:rPr>
        <w:t>ד</w:t>
      </w:r>
      <w:r w:rsidRPr="000647CA">
        <w:rPr>
          <w:rStyle w:val="affffb"/>
          <w:rtl/>
        </w:rPr>
        <w:t>עַד מְאֹד -</w:t>
      </w:r>
      <w:r w:rsidRPr="00403705">
        <w:rPr>
          <w:rtl/>
        </w:rPr>
        <w:t xml:space="preserve"> ולא מאד בכל</w:t>
      </w:r>
      <w:r w:rsidR="001B31E5">
        <w:rPr>
          <w:rtl/>
        </w:rPr>
        <w:t>ל</w:t>
      </w:r>
      <w:r w:rsidR="00DB58A5">
        <w:rPr>
          <w:rtl/>
        </w:rPr>
        <w:t>.</w:t>
      </w:r>
    </w:p>
    <w:p w14:paraId="506C96EC" w14:textId="796DE6E7" w:rsidR="001B31E5" w:rsidRDefault="001B31E5" w:rsidP="00286FEB">
      <w:pPr>
        <w:pStyle w:val="affffc"/>
        <w:sectPr w:rsidR="001B31E5" w:rsidSect="005A5115">
          <w:pgSz w:w="5103" w:h="20979"/>
          <w:pgMar w:top="567" w:right="1134" w:bottom="567" w:left="567" w:header="284" w:footer="284" w:gutter="0"/>
          <w:cols w:space="708"/>
          <w:bidi/>
          <w:rtlGutter/>
          <w:docGrid w:linePitch="360"/>
        </w:sectPr>
      </w:pPr>
      <w:r>
        <w:rPr>
          <w:rtl/>
        </w:rPr>
        <w:t>הדרן עלך אחד דיני ממונות.</w:t>
      </w:r>
    </w:p>
    <w:p w14:paraId="3443A426" w14:textId="77777777" w:rsidR="000835BA" w:rsidRDefault="000835BA" w:rsidP="00105AC0">
      <w:pPr>
        <w:pStyle w:val="afff6"/>
        <w:rPr>
          <w:rtl/>
        </w:rPr>
      </w:pPr>
      <w:r>
        <w:rPr>
          <w:rtl/>
        </w:rPr>
        <w:lastRenderedPageBreak/>
        <w:t xml:space="preserve">היו בודקין אותן </w:t>
      </w:r>
    </w:p>
    <w:p w14:paraId="21FD04AC" w14:textId="77777777" w:rsidR="000835BA" w:rsidRDefault="000835BA" w:rsidP="00105AC0">
      <w:pPr>
        <w:pStyle w:val="afff6"/>
        <w:rPr>
          <w:rtl/>
        </w:rPr>
      </w:pPr>
      <w:r>
        <w:rPr>
          <w:rtl/>
        </w:rPr>
        <w:t>בשבע חקירות:</w:t>
      </w:r>
      <w:r>
        <w:rPr>
          <w:rFonts w:hint="cs"/>
          <w:rtl/>
        </w:rPr>
        <w:t xml:space="preserve"> </w:t>
      </w:r>
      <w:r>
        <w:rPr>
          <w:rtl/>
        </w:rPr>
        <w:t>באיזו שבוע, באיזו שנה, באיזו חודש, בכמה בחדש, באיזה יום, באיזה שעה, באיזה מקום.</w:t>
      </w:r>
      <w:r>
        <w:rPr>
          <w:rFonts w:hint="cs"/>
          <w:rtl/>
        </w:rPr>
        <w:t xml:space="preserve"> </w:t>
      </w:r>
    </w:p>
    <w:p w14:paraId="02A8FD2D" w14:textId="77777777" w:rsidR="000835BA" w:rsidRDefault="000835BA" w:rsidP="00105AC0">
      <w:pPr>
        <w:pStyle w:val="afff6"/>
        <w:rPr>
          <w:rtl/>
        </w:rPr>
      </w:pPr>
      <w:r w:rsidRPr="00E74685">
        <w:rPr>
          <w:rStyle w:val="afffffc"/>
          <w:rtl/>
        </w:rPr>
        <w:t>רבי יוסי</w:t>
      </w:r>
      <w:r>
        <w:rPr>
          <w:rtl/>
        </w:rPr>
        <w:t>: באיזה יום, באיזה שעה, באיזה מקום.</w:t>
      </w:r>
    </w:p>
    <w:p w14:paraId="28054DCA" w14:textId="77777777" w:rsidR="000835BA" w:rsidRPr="00B84F24" w:rsidRDefault="000835BA" w:rsidP="00105AC0">
      <w:pPr>
        <w:pStyle w:val="afff6"/>
        <w:rPr>
          <w:rtl/>
        </w:rPr>
      </w:pPr>
      <w:r w:rsidRPr="00B84F24">
        <w:rPr>
          <w:rtl/>
        </w:rPr>
        <w:t xml:space="preserve">מכירין אתם אותו? התרתם בו? העובד </w:t>
      </w:r>
      <w:r w:rsidRPr="00B84F24">
        <w:rPr>
          <w:rFonts w:hint="cs"/>
          <w:rtl/>
        </w:rPr>
        <w:t>ע''ז</w:t>
      </w:r>
      <w:r w:rsidRPr="00B84F24">
        <w:rPr>
          <w:rtl/>
        </w:rPr>
        <w:t xml:space="preserve"> את מי עבד, ובמה עבד? </w:t>
      </w:r>
    </w:p>
    <w:p w14:paraId="6E85F8D4" w14:textId="77777777" w:rsidR="000835BA" w:rsidRPr="00E74685" w:rsidRDefault="000835BA" w:rsidP="00105AC0">
      <w:pPr>
        <w:pStyle w:val="afff6"/>
        <w:rPr>
          <w:rtl/>
        </w:rPr>
      </w:pPr>
      <w:r w:rsidRPr="00E74685">
        <w:rPr>
          <w:rtl/>
        </w:rPr>
        <w:t xml:space="preserve">כל המרבה בבדיקות </w:t>
      </w:r>
      <w:r w:rsidRPr="00E74685">
        <w:rPr>
          <w:rFonts w:hint="cs"/>
          <w:rtl/>
        </w:rPr>
        <w:t>הר''ז</w:t>
      </w:r>
      <w:r w:rsidRPr="00E74685">
        <w:rPr>
          <w:rtl/>
        </w:rPr>
        <w:t xml:space="preserve"> משובח</w:t>
      </w:r>
      <w:r w:rsidRPr="00E74685">
        <w:rPr>
          <w:rFonts w:hint="cs"/>
          <w:rtl/>
        </w:rPr>
        <w:t xml:space="preserve"> </w:t>
      </w:r>
      <w:r w:rsidRPr="00E74685">
        <w:rPr>
          <w:rtl/>
        </w:rPr>
        <w:t>מעשה ובדק בן זכאי בעוקצי תאני</w:t>
      </w:r>
    </w:p>
    <w:p w14:paraId="24A7C192" w14:textId="77777777" w:rsidR="000835BA" w:rsidRDefault="000835BA" w:rsidP="00105AC0">
      <w:pPr>
        <w:pStyle w:val="afff6"/>
        <w:rPr>
          <w:rtl/>
        </w:rPr>
      </w:pPr>
      <w:r w:rsidRPr="00C4007C">
        <w:rPr>
          <w:rtl/>
        </w:rPr>
        <w:t>מה בין חקירות לבדיקות? חקירות, אחד אומר איני יודע עדותן בטילה</w:t>
      </w:r>
      <w:r>
        <w:rPr>
          <w:rtl/>
        </w:rPr>
        <w:t>.</w:t>
      </w:r>
    </w:p>
    <w:p w14:paraId="52B9CEE3" w14:textId="77777777" w:rsidR="000835BA" w:rsidRDefault="000835BA" w:rsidP="00105AC0">
      <w:pPr>
        <w:pStyle w:val="afff6"/>
        <w:rPr>
          <w:rtl/>
        </w:rPr>
      </w:pPr>
      <w:r>
        <w:rPr>
          <w:rtl/>
        </w:rPr>
        <w:t>בדיקות, אחד אומר איני יודע, ואפילו שנים אומרים אין אנו יודעין - עדותן קיימת.</w:t>
      </w:r>
    </w:p>
    <w:p w14:paraId="3D42B3EE" w14:textId="77777777" w:rsidR="000835BA" w:rsidRDefault="000835BA" w:rsidP="00105AC0">
      <w:pPr>
        <w:pStyle w:val="afff6"/>
        <w:rPr>
          <w:rtl/>
        </w:rPr>
      </w:pPr>
      <w:r w:rsidRPr="00C4007C">
        <w:rPr>
          <w:rtl/>
        </w:rPr>
        <w:t>אחד חקירות ואחד בדיקות, בזמן שמכחישין זה את זה עדותן בטילה.</w:t>
      </w:r>
      <w:r>
        <w:rPr>
          <w:rtl/>
        </w:rPr>
        <w:br/>
      </w:r>
      <w:r w:rsidRPr="00B84F24">
        <w:rPr>
          <w:rStyle w:val="afffff1"/>
          <w:rtl/>
        </w:rPr>
        <w:t>אחד אומר</w:t>
      </w:r>
      <w:r w:rsidRPr="00B84F24">
        <w:rPr>
          <w:rtl/>
        </w:rPr>
        <w:t xml:space="preserve"> בשנים בחדש </w:t>
      </w:r>
      <w:r w:rsidRPr="00B84F24">
        <w:rPr>
          <w:rStyle w:val="afffff1"/>
          <w:rtl/>
        </w:rPr>
        <w:t>ואחד אומר</w:t>
      </w:r>
      <w:r w:rsidRPr="00B84F24">
        <w:rPr>
          <w:rtl/>
        </w:rPr>
        <w:t xml:space="preserve"> בשלשה בחדש עדותן קיימת, </w:t>
      </w:r>
    </w:p>
    <w:p w14:paraId="42FD86A8" w14:textId="77777777" w:rsidR="000835BA" w:rsidRDefault="000835BA" w:rsidP="00105AC0">
      <w:pPr>
        <w:pStyle w:val="afff6"/>
        <w:rPr>
          <w:rtl/>
        </w:rPr>
      </w:pPr>
      <w:r>
        <w:rPr>
          <w:rtl/>
        </w:rPr>
        <w:t>שזה יודע בעיבורו של חדש וזה אינו יודע בעיבורו של חדש.</w:t>
      </w:r>
    </w:p>
    <w:p w14:paraId="1323A2AA" w14:textId="77777777" w:rsidR="000835BA" w:rsidRDefault="000835BA" w:rsidP="00105AC0">
      <w:pPr>
        <w:pStyle w:val="afff6"/>
        <w:rPr>
          <w:rtl/>
        </w:rPr>
      </w:pPr>
      <w:r w:rsidRPr="00B84F24">
        <w:rPr>
          <w:rStyle w:val="afffff1"/>
          <w:rtl/>
        </w:rPr>
        <w:t>זה אומר</w:t>
      </w:r>
      <w:r>
        <w:rPr>
          <w:rtl/>
        </w:rPr>
        <w:t xml:space="preserve"> בשלשה </w:t>
      </w:r>
      <w:r w:rsidRPr="00B84F24">
        <w:rPr>
          <w:rStyle w:val="afffff1"/>
          <w:rtl/>
        </w:rPr>
        <w:t>ואחד אומר</w:t>
      </w:r>
      <w:r>
        <w:rPr>
          <w:rtl/>
        </w:rPr>
        <w:t xml:space="preserve"> בחמשה </w:t>
      </w:r>
      <w:r>
        <w:rPr>
          <w:rtl/>
        </w:rPr>
        <w:tab/>
      </w:r>
      <w:r>
        <w:rPr>
          <w:rtl/>
        </w:rPr>
        <w:tab/>
      </w:r>
      <w:r>
        <w:rPr>
          <w:rtl/>
        </w:rPr>
        <w:tab/>
        <w:t>- עדותן בטילה.</w:t>
      </w:r>
    </w:p>
    <w:p w14:paraId="5924201C" w14:textId="77777777" w:rsidR="000835BA" w:rsidRDefault="000835BA" w:rsidP="00105AC0">
      <w:pPr>
        <w:pStyle w:val="afff6"/>
        <w:rPr>
          <w:rtl/>
        </w:rPr>
      </w:pPr>
      <w:r w:rsidRPr="00B84F24">
        <w:rPr>
          <w:rStyle w:val="afffff1"/>
          <w:rtl/>
        </w:rPr>
        <w:t>א</w:t>
      </w:r>
      <w:r w:rsidRPr="00B84F24">
        <w:rPr>
          <w:rStyle w:val="afffff1"/>
          <w:rFonts w:hint="cs"/>
          <w:rtl/>
        </w:rPr>
        <w:t>'</w:t>
      </w:r>
      <w:r w:rsidRPr="00B84F24">
        <w:rPr>
          <w:rStyle w:val="afffff1"/>
          <w:rtl/>
        </w:rPr>
        <w:t xml:space="preserve"> אומר</w:t>
      </w:r>
      <w:r>
        <w:rPr>
          <w:rtl/>
        </w:rPr>
        <w:t xml:space="preserve"> בשתי שעות </w:t>
      </w:r>
      <w:r w:rsidRPr="00B84F24">
        <w:rPr>
          <w:rStyle w:val="afffff1"/>
          <w:rtl/>
        </w:rPr>
        <w:t>וא</w:t>
      </w:r>
      <w:r w:rsidRPr="00B84F24">
        <w:rPr>
          <w:rStyle w:val="afffff1"/>
          <w:rFonts w:hint="cs"/>
          <w:rtl/>
        </w:rPr>
        <w:t>'</w:t>
      </w:r>
      <w:r w:rsidRPr="00B84F24">
        <w:rPr>
          <w:rStyle w:val="afffff1"/>
          <w:rtl/>
        </w:rPr>
        <w:t xml:space="preserve"> אומר</w:t>
      </w:r>
      <w:r>
        <w:rPr>
          <w:rtl/>
        </w:rPr>
        <w:t xml:space="preserve"> בשלש שעות - עדותן קיימת.</w:t>
      </w:r>
    </w:p>
    <w:p w14:paraId="59F0AF88" w14:textId="77777777" w:rsidR="000835BA" w:rsidRDefault="000835BA" w:rsidP="00105AC0">
      <w:pPr>
        <w:pStyle w:val="afff6"/>
        <w:rPr>
          <w:rtl/>
        </w:rPr>
      </w:pPr>
      <w:r w:rsidRPr="00B84F24">
        <w:rPr>
          <w:rStyle w:val="afffff1"/>
          <w:rFonts w:hint="cs"/>
          <w:rtl/>
        </w:rPr>
        <w:t xml:space="preserve">א' </w:t>
      </w:r>
      <w:r w:rsidRPr="00B84F24">
        <w:rPr>
          <w:rStyle w:val="afffff1"/>
          <w:rtl/>
        </w:rPr>
        <w:t>אומר</w:t>
      </w:r>
      <w:r>
        <w:rPr>
          <w:rtl/>
        </w:rPr>
        <w:t xml:space="preserve"> בשלש </w:t>
      </w:r>
      <w:r>
        <w:rPr>
          <w:rStyle w:val="afffff1"/>
          <w:rtl/>
        </w:rPr>
        <w:tab/>
      </w:r>
      <w:r>
        <w:rPr>
          <w:rStyle w:val="afffff1"/>
          <w:rtl/>
        </w:rPr>
        <w:tab/>
      </w:r>
      <w:r>
        <w:rPr>
          <w:rStyle w:val="afffff1"/>
          <w:rtl/>
        </w:rPr>
        <w:tab/>
      </w:r>
      <w:r>
        <w:rPr>
          <w:rStyle w:val="afffff1"/>
          <w:rFonts w:hint="cs"/>
          <w:rtl/>
        </w:rPr>
        <w:t xml:space="preserve"> </w:t>
      </w:r>
      <w:r w:rsidRPr="00B84F24">
        <w:rPr>
          <w:rStyle w:val="afffff1"/>
          <w:rtl/>
        </w:rPr>
        <w:t>ואחד אומר</w:t>
      </w:r>
      <w:r>
        <w:rPr>
          <w:rtl/>
        </w:rPr>
        <w:t xml:space="preserve"> בחמש - עדותן בטילה.</w:t>
      </w:r>
      <w:r>
        <w:rPr>
          <w:rFonts w:hint="cs"/>
          <w:rtl/>
        </w:rPr>
        <w:t xml:space="preserve"> </w:t>
      </w:r>
      <w:r w:rsidRPr="00E74685">
        <w:rPr>
          <w:rStyle w:val="afffffc"/>
          <w:rFonts w:hint="cs"/>
          <w:rtl/>
        </w:rPr>
        <w:t>ר''י</w:t>
      </w:r>
      <w:r>
        <w:rPr>
          <w:rFonts w:hint="cs"/>
          <w:rtl/>
        </w:rPr>
        <w:t xml:space="preserve"> קיימת</w:t>
      </w:r>
    </w:p>
    <w:p w14:paraId="018ADAB0" w14:textId="77777777" w:rsidR="000835BA" w:rsidRDefault="000835BA" w:rsidP="00105AC0">
      <w:pPr>
        <w:pStyle w:val="afff6"/>
        <w:rPr>
          <w:rtl/>
        </w:rPr>
      </w:pPr>
      <w:r w:rsidRPr="00B84F24">
        <w:rPr>
          <w:rStyle w:val="afffff1"/>
          <w:rFonts w:hint="cs"/>
          <w:rtl/>
        </w:rPr>
        <w:t xml:space="preserve">א' </w:t>
      </w:r>
      <w:r w:rsidRPr="00B84F24">
        <w:rPr>
          <w:rStyle w:val="afffff1"/>
          <w:rtl/>
        </w:rPr>
        <w:t>אומר</w:t>
      </w:r>
      <w:r>
        <w:rPr>
          <w:rtl/>
        </w:rPr>
        <w:t xml:space="preserve"> בחמש </w:t>
      </w:r>
      <w:r>
        <w:rPr>
          <w:rtl/>
        </w:rPr>
        <w:tab/>
      </w:r>
      <w:r>
        <w:rPr>
          <w:rtl/>
        </w:rPr>
        <w:tab/>
      </w:r>
      <w:r>
        <w:rPr>
          <w:rtl/>
        </w:rPr>
        <w:tab/>
      </w:r>
      <w:r w:rsidRPr="00B84F24">
        <w:rPr>
          <w:rStyle w:val="afffff1"/>
          <w:rtl/>
        </w:rPr>
        <w:t>ואחד אומר</w:t>
      </w:r>
      <w:r>
        <w:rPr>
          <w:rtl/>
        </w:rPr>
        <w:t xml:space="preserve"> בשבע - עדותן בטילה, שבחמש חמה במזרח ובשבע חמה במערב.</w:t>
      </w:r>
    </w:p>
    <w:p w14:paraId="46F44317" w14:textId="77777777" w:rsidR="000835BA" w:rsidRDefault="000835BA" w:rsidP="00105AC0">
      <w:pPr>
        <w:pStyle w:val="afff6"/>
        <w:rPr>
          <w:rtl/>
        </w:rPr>
      </w:pPr>
      <w:r>
        <w:rPr>
          <w:rtl/>
        </w:rPr>
        <w:t>ואח''כ מכניסין את השני ובודקין אותו, אם נמצאו דבריהם מכוונים - פותחין בזכות.</w:t>
      </w:r>
    </w:p>
    <w:p w14:paraId="23BEA931" w14:textId="77777777" w:rsidR="000835BA" w:rsidRDefault="000835BA" w:rsidP="00105AC0">
      <w:pPr>
        <w:pStyle w:val="afff6"/>
        <w:rPr>
          <w:rtl/>
        </w:rPr>
      </w:pPr>
      <w:r>
        <w:rPr>
          <w:rtl/>
        </w:rPr>
        <w:t>אמר אחד מן העדים: יש לי ללמד עליו זכות, או אחד מן התלמידים: יש לי ללמד עליו חובה - משתקין אותו, אמר אחד מן התלמידים: יש לי ללמד עליו זכות - מעלין אותו, ומושיבין אותו ביניהם, ולא היה יורד משם כל היום כולו.</w:t>
      </w:r>
      <w:r>
        <w:rPr>
          <w:rFonts w:hint="cs"/>
          <w:rtl/>
        </w:rPr>
        <w:t xml:space="preserve"> </w:t>
      </w:r>
      <w:r>
        <w:rPr>
          <w:rtl/>
        </w:rPr>
        <w:t>אם יש ממש בדבריו - שומעין לו.</w:t>
      </w:r>
      <w:r>
        <w:rPr>
          <w:rFonts w:hint="cs"/>
          <w:rtl/>
        </w:rPr>
        <w:t xml:space="preserve"> </w:t>
      </w:r>
      <w:r>
        <w:rPr>
          <w:rtl/>
        </w:rPr>
        <w:tab/>
      </w:r>
      <w:r>
        <w:rPr>
          <w:rtl/>
        </w:rPr>
        <w:tab/>
        <w:t>ואפילו הוא אומר יש לי ללמד על עצמי זכות - שומעין לו, ובלבד שיש ממש בדבריו.</w:t>
      </w:r>
    </w:p>
    <w:p w14:paraId="646D87F4" w14:textId="77777777" w:rsidR="000835BA" w:rsidRDefault="000835BA" w:rsidP="00105AC0">
      <w:pPr>
        <w:pStyle w:val="afff6"/>
        <w:rPr>
          <w:rtl/>
        </w:rPr>
      </w:pPr>
      <w:r>
        <w:rPr>
          <w:rtl/>
        </w:rPr>
        <w:t>ואם מצאו לו זכות - פטרוהו, ואם לאו - מעבירין אותו למחר.</w:t>
      </w:r>
    </w:p>
    <w:p w14:paraId="59057C99" w14:textId="77777777" w:rsidR="000835BA" w:rsidRDefault="000835BA" w:rsidP="00105AC0">
      <w:pPr>
        <w:pStyle w:val="afff6"/>
        <w:rPr>
          <w:rtl/>
        </w:rPr>
      </w:pPr>
      <w:r>
        <w:rPr>
          <w:rtl/>
        </w:rPr>
        <w:t>ומזדווגין זוגות זוגות.</w:t>
      </w:r>
      <w:r>
        <w:rPr>
          <w:rFonts w:hint="cs"/>
          <w:rtl/>
        </w:rPr>
        <w:t xml:space="preserve"> ו</w:t>
      </w:r>
      <w:r>
        <w:rPr>
          <w:rtl/>
        </w:rPr>
        <w:t>ממעטין ממאכל, ולא היו שותין יין כל היום, ונושאין ונותנין כל הלילה, ולמחרת משכימין ובאין לבית דין.</w:t>
      </w:r>
      <w:r>
        <w:rPr>
          <w:rFonts w:hint="cs"/>
          <w:rtl/>
        </w:rPr>
        <w:t xml:space="preserve"> </w:t>
      </w:r>
      <w:r>
        <w:rPr>
          <w:rtl/>
        </w:rPr>
        <w:t>המזכה אומר: אני מזכה, ומזכה אני במקומי.</w:t>
      </w:r>
      <w:r>
        <w:rPr>
          <w:rFonts w:hint="cs"/>
          <w:rtl/>
        </w:rPr>
        <w:t xml:space="preserve"> </w:t>
      </w:r>
      <w:r>
        <w:rPr>
          <w:rtl/>
        </w:rPr>
        <w:t>והמחייב אומר: אני מחייב, ומחייב אני במקומי, המלמד חובה מלמד זכות, אבל המלמד זכות - אינו יכול לחזור וללמד חובה.</w:t>
      </w:r>
    </w:p>
    <w:p w14:paraId="4289D512" w14:textId="77777777" w:rsidR="000835BA" w:rsidRDefault="000835BA" w:rsidP="00105AC0">
      <w:pPr>
        <w:pStyle w:val="afff6"/>
        <w:rPr>
          <w:rtl/>
        </w:rPr>
      </w:pPr>
      <w:r>
        <w:rPr>
          <w:rtl/>
        </w:rPr>
        <w:t>טעו בדבר - שני סופרי הדיינין מזכירין אותו.</w:t>
      </w:r>
      <w:r>
        <w:rPr>
          <w:rFonts w:hint="cs"/>
          <w:rtl/>
        </w:rPr>
        <w:t xml:space="preserve"> </w:t>
      </w:r>
    </w:p>
    <w:p w14:paraId="3CBFE510" w14:textId="77777777" w:rsidR="000835BA" w:rsidRDefault="000835BA" w:rsidP="00105AC0">
      <w:pPr>
        <w:pStyle w:val="afff6"/>
        <w:rPr>
          <w:rtl/>
        </w:rPr>
      </w:pPr>
      <w:r>
        <w:rPr>
          <w:rtl/>
        </w:rPr>
        <w:t>אם מצאו לו זכות - פטרוהו.</w:t>
      </w:r>
      <w:r>
        <w:rPr>
          <w:rFonts w:hint="cs"/>
          <w:rtl/>
        </w:rPr>
        <w:t xml:space="preserve"> </w:t>
      </w:r>
      <w:r>
        <w:rPr>
          <w:rtl/>
        </w:rPr>
        <w:t>ואם לאו - עומדים למנין.</w:t>
      </w:r>
      <w:r>
        <w:rPr>
          <w:rFonts w:hint="cs"/>
          <w:rtl/>
        </w:rPr>
        <w:t xml:space="preserve"> </w:t>
      </w:r>
    </w:p>
    <w:p w14:paraId="28C36244" w14:textId="77777777" w:rsidR="000835BA" w:rsidRDefault="000835BA" w:rsidP="00105AC0">
      <w:pPr>
        <w:pStyle w:val="afff6"/>
        <w:rPr>
          <w:rtl/>
        </w:rPr>
      </w:pPr>
      <w:r>
        <w:rPr>
          <w:rtl/>
        </w:rPr>
        <w:t>שנים עשר מזכין ואחד עשר מחייבין - זכאי.</w:t>
      </w:r>
    </w:p>
    <w:p w14:paraId="6A9DA12B" w14:textId="77777777" w:rsidR="000835BA" w:rsidRPr="00C4007C" w:rsidRDefault="000835BA" w:rsidP="00105AC0">
      <w:pPr>
        <w:pStyle w:val="afff6"/>
        <w:rPr>
          <w:spacing w:val="0"/>
          <w:rtl/>
        </w:rPr>
      </w:pPr>
      <w:r w:rsidRPr="00C4007C">
        <w:rPr>
          <w:rFonts w:hint="cs"/>
          <w:rtl/>
        </w:rPr>
        <w:t>י''ב</w:t>
      </w:r>
      <w:r w:rsidRPr="00C4007C">
        <w:rPr>
          <w:rtl/>
        </w:rPr>
        <w:t xml:space="preserve"> מחייבין </w:t>
      </w:r>
      <w:r w:rsidRPr="00C4007C">
        <w:rPr>
          <w:rFonts w:hint="cs"/>
          <w:rtl/>
        </w:rPr>
        <w:t xml:space="preserve">וי''א </w:t>
      </w:r>
      <w:r w:rsidRPr="00C4007C">
        <w:rPr>
          <w:rtl/>
        </w:rPr>
        <w:t>מזכין, וא</w:t>
      </w:r>
      <w:r w:rsidRPr="00C4007C">
        <w:rPr>
          <w:rFonts w:hint="cs"/>
          <w:rtl/>
        </w:rPr>
        <w:t>ף</w:t>
      </w:r>
      <w:r w:rsidRPr="00C4007C">
        <w:rPr>
          <w:rtl/>
        </w:rPr>
        <w:t xml:space="preserve"> </w:t>
      </w:r>
      <w:r w:rsidRPr="00C4007C">
        <w:rPr>
          <w:rFonts w:hint="cs"/>
          <w:rtl/>
        </w:rPr>
        <w:t xml:space="preserve">י''א </w:t>
      </w:r>
      <w:r w:rsidRPr="00C4007C">
        <w:rPr>
          <w:rtl/>
        </w:rPr>
        <w:t xml:space="preserve">מזכין </w:t>
      </w:r>
      <w:r w:rsidRPr="00C4007C">
        <w:rPr>
          <w:rFonts w:hint="cs"/>
          <w:rtl/>
        </w:rPr>
        <w:t xml:space="preserve">וי''א </w:t>
      </w:r>
      <w:r w:rsidRPr="00C4007C">
        <w:rPr>
          <w:rtl/>
        </w:rPr>
        <w:t>מחייבין</w:t>
      </w:r>
      <w:r w:rsidRPr="00C4007C">
        <w:rPr>
          <w:rFonts w:hint="cs"/>
          <w:rtl/>
        </w:rPr>
        <w:t xml:space="preserve"> </w:t>
      </w:r>
      <w:r w:rsidRPr="00C4007C">
        <w:rPr>
          <w:rtl/>
        </w:rPr>
        <w:t>וא</w:t>
      </w:r>
      <w:r w:rsidRPr="00C4007C">
        <w:rPr>
          <w:rFonts w:hint="cs"/>
          <w:rtl/>
        </w:rPr>
        <w:t>'</w:t>
      </w:r>
      <w:r w:rsidRPr="00C4007C">
        <w:rPr>
          <w:rtl/>
        </w:rPr>
        <w:t xml:space="preserve"> אומר איני יוד</w:t>
      </w:r>
      <w:r w:rsidRPr="00C4007C">
        <w:rPr>
          <w:spacing w:val="0"/>
          <w:rtl/>
        </w:rPr>
        <w:t>ע</w:t>
      </w:r>
    </w:p>
    <w:p w14:paraId="3C3CDFFD" w14:textId="77777777" w:rsidR="000835BA" w:rsidRPr="00B84F24" w:rsidRDefault="000835BA" w:rsidP="00105AC0">
      <w:pPr>
        <w:pStyle w:val="afff6"/>
        <w:rPr>
          <w:rtl/>
        </w:rPr>
      </w:pPr>
      <w:r w:rsidRPr="00B84F24">
        <w:rPr>
          <w:rtl/>
        </w:rPr>
        <w:t xml:space="preserve">ואפילו </w:t>
      </w:r>
      <w:r w:rsidRPr="00B84F24">
        <w:rPr>
          <w:rFonts w:hint="cs"/>
          <w:rtl/>
        </w:rPr>
        <w:t xml:space="preserve">כ''ב </w:t>
      </w:r>
      <w:r w:rsidRPr="00B84F24">
        <w:rPr>
          <w:rtl/>
        </w:rPr>
        <w:t>מזכין או מחייבין וא</w:t>
      </w:r>
      <w:r w:rsidRPr="00B84F24">
        <w:rPr>
          <w:rFonts w:hint="cs"/>
          <w:rtl/>
        </w:rPr>
        <w:t>'</w:t>
      </w:r>
      <w:r w:rsidRPr="00B84F24">
        <w:rPr>
          <w:rtl/>
        </w:rPr>
        <w:t xml:space="preserve"> אומר איני יודע - יוסיפו הדיינין.</w:t>
      </w:r>
    </w:p>
    <w:p w14:paraId="0669BFEF" w14:textId="77777777" w:rsidR="000835BA" w:rsidRDefault="000835BA" w:rsidP="00105AC0">
      <w:pPr>
        <w:pStyle w:val="afff6"/>
        <w:rPr>
          <w:rtl/>
        </w:rPr>
      </w:pPr>
      <w:r>
        <w:rPr>
          <w:rtl/>
        </w:rPr>
        <w:t>מוסיפין - שנים שנים, עד שבעים ואחד.</w:t>
      </w:r>
    </w:p>
    <w:p w14:paraId="21F4F131" w14:textId="77777777" w:rsidR="000835BA" w:rsidRDefault="000835BA" w:rsidP="00105AC0">
      <w:pPr>
        <w:pStyle w:val="afff6"/>
        <w:rPr>
          <w:rtl/>
        </w:rPr>
      </w:pPr>
      <w:r>
        <w:rPr>
          <w:rFonts w:hint="cs"/>
          <w:rtl/>
        </w:rPr>
        <w:t xml:space="preserve">ל''ו </w:t>
      </w:r>
      <w:r>
        <w:rPr>
          <w:rtl/>
        </w:rPr>
        <w:t>מזכין ו</w:t>
      </w:r>
      <w:r>
        <w:rPr>
          <w:rFonts w:hint="cs"/>
          <w:rtl/>
        </w:rPr>
        <w:t xml:space="preserve">ל''ה </w:t>
      </w:r>
      <w:r>
        <w:rPr>
          <w:rtl/>
        </w:rPr>
        <w:t>מחייבין - זכאי.</w:t>
      </w:r>
      <w:r>
        <w:rPr>
          <w:rFonts w:hint="cs"/>
          <w:rtl/>
        </w:rPr>
        <w:t xml:space="preserve"> ל''ו </w:t>
      </w:r>
      <w:r>
        <w:rPr>
          <w:rtl/>
        </w:rPr>
        <w:t>מחייבין ו</w:t>
      </w:r>
      <w:r>
        <w:rPr>
          <w:rFonts w:hint="cs"/>
          <w:rtl/>
        </w:rPr>
        <w:t xml:space="preserve">ל''ה </w:t>
      </w:r>
      <w:r>
        <w:rPr>
          <w:rtl/>
        </w:rPr>
        <w:t>מזכין - דנין אלו כנגד אלו, עד שיראה אחד מן המחייבין דברי המזכין.</w:t>
      </w:r>
    </w:p>
    <w:p w14:paraId="4CD5B593" w14:textId="77777777" w:rsidR="000835BA" w:rsidRDefault="000835BA" w:rsidP="000835BA">
      <w:pPr>
        <w:pStyle w:val="afffe"/>
        <w:rPr>
          <w:rtl/>
        </w:rPr>
      </w:pPr>
      <w:r>
        <w:rPr>
          <w:rFonts w:hint="cs"/>
          <w:rtl/>
        </w:rPr>
        <w:t xml:space="preserve">שבע חקירות </w:t>
      </w:r>
    </w:p>
    <w:p w14:paraId="3DA39AE6" w14:textId="77777777" w:rsidR="000835BA" w:rsidRDefault="000835BA" w:rsidP="000835BA">
      <w:pPr>
        <w:pStyle w:val="afff1"/>
        <w:framePr w:wrap="around"/>
        <w:rPr>
          <w:rtl/>
        </w:rPr>
      </w:pPr>
      <w:r>
        <w:rPr>
          <w:rFonts w:hint="cs"/>
          <w:rtl/>
        </w:rPr>
        <w:t>מ:</w:t>
      </w:r>
    </w:p>
    <w:p w14:paraId="487A42DE" w14:textId="77777777" w:rsidR="000835BA" w:rsidRPr="000A2B60" w:rsidRDefault="000835BA" w:rsidP="000835BA">
      <w:pPr>
        <w:pStyle w:val="38"/>
        <w:framePr w:wrap="notBeside"/>
        <w:rPr>
          <w:rtl/>
        </w:rPr>
      </w:pPr>
      <w:r w:rsidRPr="000A2B60">
        <w:rPr>
          <w:rFonts w:hint="cs"/>
          <w:rtl/>
        </w:rPr>
        <w:t>ר''י</w:t>
      </w:r>
      <w:r w:rsidRPr="000A2B60">
        <w:rPr>
          <w:rtl/>
        </w:rPr>
        <w:t>:</w:t>
      </w:r>
    </w:p>
    <w:p w14:paraId="15642C45" w14:textId="77777777" w:rsidR="000835BA" w:rsidRDefault="000835BA" w:rsidP="000835BA">
      <w:pPr>
        <w:rPr>
          <w:rtl/>
        </w:rPr>
      </w:pPr>
      <w:r w:rsidRPr="000A2B60">
        <w:rPr>
          <w:rStyle w:val="affffb"/>
          <w:rtl/>
        </w:rPr>
        <w:t>ודרשת וחקרת ושאלת היטב</w:t>
      </w:r>
      <w:r>
        <w:rPr>
          <w:rtl/>
        </w:rPr>
        <w:t xml:space="preserve"> </w:t>
      </w:r>
      <w:r w:rsidRPr="00B84F24">
        <w:rPr>
          <w:rStyle w:val="afffff1"/>
          <w:rtl/>
        </w:rPr>
        <w:t xml:space="preserve">ואומר </w:t>
      </w:r>
      <w:r w:rsidRPr="000A2B60">
        <w:rPr>
          <w:rStyle w:val="affffb"/>
          <w:rtl/>
        </w:rPr>
        <w:t>והוגד לך ושמעת ודרשת היטב</w:t>
      </w:r>
      <w:r>
        <w:rPr>
          <w:rtl/>
        </w:rPr>
        <w:t xml:space="preserve"> </w:t>
      </w:r>
    </w:p>
    <w:p w14:paraId="3F0322F1" w14:textId="77777777" w:rsidR="000835BA" w:rsidRPr="000A2B60" w:rsidRDefault="000835BA" w:rsidP="000835BA">
      <w:pPr>
        <w:rPr>
          <w:rStyle w:val="afffffe"/>
          <w:rtl/>
        </w:rPr>
      </w:pPr>
      <w:r w:rsidRPr="000A2B60">
        <w:rPr>
          <w:rStyle w:val="afffff1"/>
          <w:rtl/>
        </w:rPr>
        <w:t>ואומר</w:t>
      </w:r>
      <w:r>
        <w:rPr>
          <w:rtl/>
        </w:rPr>
        <w:t xml:space="preserve"> </w:t>
      </w:r>
      <w:r w:rsidRPr="000A2B60">
        <w:rPr>
          <w:rStyle w:val="affffb"/>
          <w:rtl/>
        </w:rPr>
        <w:t>ודרשו השופטים היטב</w:t>
      </w:r>
      <w:r>
        <w:rPr>
          <w:rtl/>
        </w:rPr>
        <w:t xml:space="preserve"> </w:t>
      </w:r>
      <w:r w:rsidRPr="000A2B60">
        <w:rPr>
          <w:rStyle w:val="afffffe"/>
          <w:rtl/>
        </w:rPr>
        <w:t>ו</w:t>
      </w:r>
      <w:r w:rsidRPr="000A2B60">
        <w:rPr>
          <w:rStyle w:val="afffffe"/>
          <w:rFonts w:hint="cs"/>
          <w:rtl/>
        </w:rPr>
        <w:t xml:space="preserve">לא אחד אחד דא''כ </w:t>
      </w:r>
      <w:r w:rsidRPr="000A2B60">
        <w:rPr>
          <w:rStyle w:val="afffffe"/>
          <w:rtl/>
        </w:rPr>
        <w:t>ליכתבינהו בחדא.</w:t>
      </w:r>
    </w:p>
    <w:p w14:paraId="76604327" w14:textId="77777777" w:rsidR="000835BA" w:rsidRDefault="000835BA" w:rsidP="000835BA">
      <w:pPr>
        <w:rPr>
          <w:rtl/>
        </w:rPr>
      </w:pPr>
      <w:r>
        <w:rPr>
          <w:rFonts w:hint="cs"/>
          <w:rtl/>
        </w:rPr>
        <w:t xml:space="preserve">כיון שכתובים יחדי נלמדים א' מהשנים וכמי שכתובים יחד </w:t>
      </w:r>
    </w:p>
    <w:p w14:paraId="65FD1392" w14:textId="77777777" w:rsidR="000835BA" w:rsidRPr="000A2B60" w:rsidRDefault="000835BA" w:rsidP="000835BA">
      <w:pPr>
        <w:pStyle w:val="38"/>
        <w:framePr w:wrap="notBeside"/>
        <w:rPr>
          <w:rtl/>
        </w:rPr>
      </w:pPr>
      <w:r w:rsidRPr="000A2B60">
        <w:rPr>
          <w:rFonts w:hint="cs"/>
          <w:rtl/>
        </w:rPr>
        <w:t xml:space="preserve">קשה </w:t>
      </w:r>
    </w:p>
    <w:p w14:paraId="38E4B12A" w14:textId="77777777" w:rsidR="000835BA" w:rsidRDefault="000835BA" w:rsidP="000835BA">
      <w:pPr>
        <w:rPr>
          <w:rtl/>
        </w:rPr>
      </w:pPr>
      <w:r>
        <w:rPr>
          <w:rtl/>
        </w:rPr>
        <w:t xml:space="preserve">הא </w:t>
      </w:r>
      <w:r>
        <w:rPr>
          <w:rFonts w:hint="cs"/>
          <w:rtl/>
        </w:rPr>
        <w:t xml:space="preserve">לא דומה </w:t>
      </w:r>
      <w:r>
        <w:rPr>
          <w:rtl/>
        </w:rPr>
        <w:t xml:space="preserve">עיר הנדחת </w:t>
      </w:r>
      <w:r>
        <w:rPr>
          <w:rFonts w:hint="cs"/>
          <w:rtl/>
        </w:rPr>
        <w:t>לאחרים</w:t>
      </w:r>
      <w:r>
        <w:rPr>
          <w:rtl/>
        </w:rPr>
        <w:t>- שממונן פלט.</w:t>
      </w:r>
    </w:p>
    <w:p w14:paraId="386D6C07" w14:textId="77777777" w:rsidR="000835BA" w:rsidRPr="00B84F24" w:rsidRDefault="000835BA" w:rsidP="000835BA">
      <w:pPr>
        <w:rPr>
          <w:rtl/>
        </w:rPr>
      </w:pPr>
      <w:r w:rsidRPr="00B84F24">
        <w:rPr>
          <w:rFonts w:hint="cs"/>
          <w:rtl/>
        </w:rPr>
        <w:t>וע''ז לאחרים</w:t>
      </w:r>
      <w:r w:rsidRPr="00B84F24">
        <w:rPr>
          <w:rtl/>
        </w:rPr>
        <w:t>- שכן בסייף.</w:t>
      </w:r>
      <w:r w:rsidRPr="00B84F24">
        <w:rPr>
          <w:rFonts w:hint="cs"/>
          <w:rtl/>
        </w:rPr>
        <w:t xml:space="preserve"> ו</w:t>
      </w:r>
      <w:r w:rsidRPr="00B84F24">
        <w:rPr>
          <w:rtl/>
        </w:rPr>
        <w:t xml:space="preserve">עדים זוממין </w:t>
      </w:r>
      <w:r w:rsidRPr="00B84F24">
        <w:rPr>
          <w:rFonts w:hint="cs"/>
          <w:rtl/>
        </w:rPr>
        <w:t>לאחרים</w:t>
      </w:r>
      <w:r w:rsidRPr="00B84F24">
        <w:rPr>
          <w:rtl/>
        </w:rPr>
        <w:t>- שצריכים התראה.</w:t>
      </w:r>
    </w:p>
    <w:p w14:paraId="58D6253A" w14:textId="77777777" w:rsidR="000835BA" w:rsidRPr="00C4007C" w:rsidRDefault="000835BA" w:rsidP="000835BA">
      <w:pPr>
        <w:pStyle w:val="38"/>
        <w:framePr w:wrap="notBeside"/>
        <w:rPr>
          <w:rtl/>
        </w:rPr>
      </w:pPr>
      <w:r w:rsidRPr="00C4007C">
        <w:rPr>
          <w:rFonts w:hint="cs"/>
          <w:rtl/>
        </w:rPr>
        <w:t>אלא</w:t>
      </w:r>
    </w:p>
    <w:p w14:paraId="2A5F165C" w14:textId="77777777" w:rsidR="000835BA" w:rsidRDefault="000835BA" w:rsidP="000835BA">
      <w:pPr>
        <w:rPr>
          <w:rtl/>
        </w:rPr>
      </w:pPr>
      <w:r w:rsidRPr="000A2B60">
        <w:rPr>
          <w:rStyle w:val="affffb"/>
          <w:rtl/>
        </w:rPr>
        <w:t>בהיטב היטב</w:t>
      </w:r>
      <w:r>
        <w:rPr>
          <w:rtl/>
        </w:rPr>
        <w:t xml:space="preserve"> ילפינן מהדדי, </w:t>
      </w:r>
      <w:r>
        <w:rPr>
          <w:rFonts w:hint="cs"/>
          <w:rtl/>
        </w:rPr>
        <w:t xml:space="preserve">וגז''ז </w:t>
      </w:r>
      <w:r>
        <w:rPr>
          <w:rtl/>
        </w:rPr>
        <w:t>מופנה</w:t>
      </w:r>
      <w:r>
        <w:rPr>
          <w:rFonts w:hint="cs"/>
          <w:rtl/>
        </w:rPr>
        <w:t xml:space="preserve"> מב צדדים</w:t>
      </w:r>
      <w:r>
        <w:rPr>
          <w:rtl/>
        </w:rPr>
        <w:t>.</w:t>
      </w:r>
      <w:r>
        <w:rPr>
          <w:rFonts w:hint="cs"/>
          <w:rtl/>
        </w:rPr>
        <w:t xml:space="preserve"> [</w:t>
      </w:r>
      <w:r w:rsidRPr="00C4007C">
        <w:rPr>
          <w:rStyle w:val="affffb"/>
          <w:rFonts w:hint="cs"/>
          <w:rtl/>
        </w:rPr>
        <w:t>היטב</w:t>
      </w:r>
      <w:r>
        <w:rPr>
          <w:rFonts w:hint="cs"/>
          <w:rtl/>
        </w:rPr>
        <w:t xml:space="preserve">] </w:t>
      </w:r>
    </w:p>
    <w:p w14:paraId="1CE99DAB" w14:textId="77777777" w:rsidR="000835BA" w:rsidRDefault="000835BA" w:rsidP="000835BA">
      <w:pPr>
        <w:rPr>
          <w:rtl/>
        </w:rPr>
      </w:pPr>
      <w:r>
        <w:rPr>
          <w:rFonts w:hint="cs"/>
          <w:rtl/>
        </w:rPr>
        <w:t>ו</w:t>
      </w:r>
      <w:r>
        <w:rPr>
          <w:rtl/>
        </w:rPr>
        <w:t xml:space="preserve">נחנקין </w:t>
      </w:r>
      <w:r>
        <w:rPr>
          <w:rFonts w:hint="cs"/>
          <w:rtl/>
        </w:rPr>
        <w:t xml:space="preserve">בק''ו </w:t>
      </w:r>
      <w:r>
        <w:rPr>
          <w:rtl/>
        </w:rPr>
        <w:t xml:space="preserve">מנסקלין ומנהרגין, </w:t>
      </w:r>
      <w:r>
        <w:rPr>
          <w:rFonts w:hint="cs"/>
          <w:rtl/>
        </w:rPr>
        <w:t>ו</w:t>
      </w:r>
      <w:r>
        <w:rPr>
          <w:rtl/>
        </w:rPr>
        <w:t xml:space="preserve">נשרפין </w:t>
      </w:r>
      <w:r>
        <w:rPr>
          <w:rFonts w:hint="cs"/>
          <w:rtl/>
        </w:rPr>
        <w:t xml:space="preserve">בק'ו </w:t>
      </w:r>
      <w:r>
        <w:rPr>
          <w:rtl/>
        </w:rPr>
        <w:t>מנסקלין.</w:t>
      </w:r>
    </w:p>
    <w:p w14:paraId="49525F38" w14:textId="77777777" w:rsidR="000835BA" w:rsidRPr="00C4007C" w:rsidRDefault="000835BA" w:rsidP="000835BA">
      <w:pPr>
        <w:pStyle w:val="38"/>
        <w:framePr w:wrap="notBeside"/>
        <w:rPr>
          <w:rtl/>
        </w:rPr>
      </w:pPr>
      <w:r w:rsidRPr="00C4007C">
        <w:rPr>
          <w:rFonts w:hint="cs"/>
          <w:rtl/>
        </w:rPr>
        <w:t xml:space="preserve">ואף לר''ש </w:t>
      </w:r>
    </w:p>
    <w:p w14:paraId="781BC6B9" w14:textId="77777777" w:rsidR="000835BA" w:rsidRDefault="000835BA" w:rsidP="000835BA">
      <w:pPr>
        <w:rPr>
          <w:rtl/>
        </w:rPr>
      </w:pPr>
      <w:r>
        <w:rPr>
          <w:rFonts w:hint="cs"/>
          <w:rtl/>
        </w:rPr>
        <w:t xml:space="preserve">דשריפה חמורה. </w:t>
      </w:r>
    </w:p>
    <w:p w14:paraId="5CA3B02D" w14:textId="77777777" w:rsidR="000835BA" w:rsidRPr="000A2B60" w:rsidRDefault="000835BA" w:rsidP="000835BA">
      <w:pPr>
        <w:pStyle w:val="38"/>
        <w:framePr w:wrap="notBeside"/>
        <w:rPr>
          <w:rtl/>
        </w:rPr>
      </w:pPr>
      <w:r>
        <w:rPr>
          <w:rFonts w:hint="cs"/>
          <w:rtl/>
        </w:rPr>
        <w:t>-א. כ</w:t>
      </w:r>
      <w:r w:rsidRPr="000A2B60">
        <w:rPr>
          <w:rFonts w:hint="cs"/>
          <w:rtl/>
        </w:rPr>
        <w:t>ר''י</w:t>
      </w:r>
    </w:p>
    <w:p w14:paraId="0EAA89B0" w14:textId="77777777" w:rsidR="000835BA" w:rsidRDefault="000835BA" w:rsidP="000835BA">
      <w:pPr>
        <w:rPr>
          <w:rtl/>
        </w:rPr>
      </w:pPr>
      <w:r w:rsidRPr="000A2B60">
        <w:rPr>
          <w:rStyle w:val="affffb"/>
          <w:rtl/>
        </w:rPr>
        <w:t>והנה אמת נכון</w:t>
      </w:r>
      <w:r>
        <w:rPr>
          <w:rtl/>
        </w:rPr>
        <w:t xml:space="preserve"> – </w:t>
      </w:r>
      <w:r>
        <w:rPr>
          <w:rFonts w:hint="cs"/>
          <w:rtl/>
        </w:rPr>
        <w:t>י''א</w:t>
      </w:r>
      <w:r>
        <w:rPr>
          <w:rtl/>
        </w:rPr>
        <w:t xml:space="preserve">, </w:t>
      </w:r>
      <w:r>
        <w:rPr>
          <w:rFonts w:hint="cs"/>
          <w:rtl/>
        </w:rPr>
        <w:t>ז'</w:t>
      </w:r>
      <w:r>
        <w:rPr>
          <w:rtl/>
        </w:rPr>
        <w:t xml:space="preserve">- </w:t>
      </w:r>
      <w:r>
        <w:rPr>
          <w:rFonts w:hint="cs"/>
          <w:rtl/>
        </w:rPr>
        <w:t>ל</w:t>
      </w:r>
      <w:r>
        <w:rPr>
          <w:rtl/>
        </w:rPr>
        <w:t xml:space="preserve">חקירות, </w:t>
      </w:r>
      <w:r>
        <w:rPr>
          <w:rFonts w:hint="cs"/>
          <w:rtl/>
        </w:rPr>
        <w:t>ג'</w:t>
      </w:r>
      <w:r>
        <w:rPr>
          <w:rtl/>
        </w:rPr>
        <w:t xml:space="preserve"> לגז</w:t>
      </w:r>
      <w:r>
        <w:rPr>
          <w:rFonts w:hint="cs"/>
          <w:rtl/>
        </w:rPr>
        <w:t>''ש, וחד לר''ש</w:t>
      </w:r>
    </w:p>
    <w:p w14:paraId="3F70E886" w14:textId="77777777" w:rsidR="000835BA" w:rsidRDefault="000835BA" w:rsidP="000835BA">
      <w:pPr>
        <w:rPr>
          <w:rtl/>
        </w:rPr>
      </w:pPr>
      <w:r w:rsidRPr="00C4007C">
        <w:rPr>
          <w:rStyle w:val="afffff1"/>
          <w:rtl/>
        </w:rPr>
        <w:t>לרבנן</w:t>
      </w:r>
      <w:r>
        <w:rPr>
          <w:rtl/>
        </w:rPr>
        <w:t xml:space="preserve"> </w:t>
      </w:r>
      <w:r>
        <w:rPr>
          <w:rFonts w:hint="cs"/>
          <w:rtl/>
        </w:rPr>
        <w:t xml:space="preserve">דבר הנלמד בק''ו טרח וכתב קרא </w:t>
      </w:r>
    </w:p>
    <w:p w14:paraId="6995305F" w14:textId="77777777" w:rsidR="000835BA" w:rsidRPr="00C4007C" w:rsidRDefault="000835BA" w:rsidP="000835BA">
      <w:pPr>
        <w:pStyle w:val="38"/>
        <w:framePr w:wrap="notBeside"/>
        <w:rPr>
          <w:rtl/>
        </w:rPr>
      </w:pPr>
      <w:r w:rsidRPr="00C4007C">
        <w:rPr>
          <w:rtl/>
        </w:rPr>
        <w:t>מגדף בה רבי אבהו:</w:t>
      </w:r>
    </w:p>
    <w:p w14:paraId="1B6DA898" w14:textId="77777777" w:rsidR="000835BA" w:rsidRDefault="000835BA" w:rsidP="000835BA">
      <w:pPr>
        <w:rPr>
          <w:rtl/>
        </w:rPr>
      </w:pPr>
      <w:r>
        <w:rPr>
          <w:rtl/>
        </w:rPr>
        <w:t>אימא לאתויי שמנה חקירות!</w:t>
      </w:r>
    </w:p>
    <w:p w14:paraId="58E9A144" w14:textId="77777777" w:rsidR="000835BA" w:rsidRPr="00C4007C" w:rsidRDefault="000835BA" w:rsidP="000835BA">
      <w:pPr>
        <w:pStyle w:val="38"/>
        <w:framePr w:wrap="notBeside"/>
        <w:rPr>
          <w:rtl/>
        </w:rPr>
      </w:pPr>
      <w:r w:rsidRPr="00C4007C">
        <w:rPr>
          <w:rFonts w:hint="cs"/>
          <w:rtl/>
        </w:rPr>
        <w:t xml:space="preserve">לאביי בר''מ </w:t>
      </w:r>
    </w:p>
    <w:p w14:paraId="15DC8393" w14:textId="77777777" w:rsidR="000835BA" w:rsidRDefault="000835BA" w:rsidP="000835BA">
      <w:pPr>
        <w:rPr>
          <w:rtl/>
        </w:rPr>
      </w:pPr>
      <w:r>
        <w:rPr>
          <w:rFonts w:hint="cs"/>
          <w:rtl/>
        </w:rPr>
        <w:t>שאין אדם טועה כלום</w:t>
      </w:r>
      <w:r>
        <w:rPr>
          <w:rStyle w:val="afffffe"/>
          <w:rFonts w:hint="cs"/>
          <w:rtl/>
        </w:rPr>
        <w:t xml:space="preserve"> </w:t>
      </w:r>
      <w:r w:rsidRPr="00C4007C">
        <w:rPr>
          <w:rStyle w:val="afffffe"/>
          <w:rFonts w:hint="cs"/>
          <w:rtl/>
        </w:rPr>
        <w:t>אף משהו</w:t>
      </w:r>
      <w:r>
        <w:rPr>
          <w:rFonts w:hint="cs"/>
          <w:rtl/>
        </w:rPr>
        <w:t xml:space="preserve"> </w:t>
      </w:r>
      <w:r>
        <w:rPr>
          <w:rtl/>
        </w:rPr>
        <w:t>–</w:t>
      </w:r>
      <w:r>
        <w:rPr>
          <w:rFonts w:hint="cs"/>
          <w:rtl/>
        </w:rPr>
        <w:t xml:space="preserve"> בכמה בשעה. </w:t>
      </w:r>
    </w:p>
    <w:p w14:paraId="47B05806" w14:textId="77777777" w:rsidR="000835BA" w:rsidRPr="00C4007C" w:rsidRDefault="000835BA" w:rsidP="000835BA">
      <w:pPr>
        <w:pStyle w:val="38"/>
        <w:framePr w:wrap="notBeside"/>
        <w:rPr>
          <w:rtl/>
        </w:rPr>
      </w:pPr>
      <w:r w:rsidRPr="00C4007C">
        <w:rPr>
          <w:rFonts w:hint="cs"/>
          <w:rtl/>
        </w:rPr>
        <w:t xml:space="preserve">לאביי דר''י </w:t>
      </w:r>
    </w:p>
    <w:p w14:paraId="532DABCE" w14:textId="77777777" w:rsidR="000835BA" w:rsidRDefault="000835BA" w:rsidP="000835BA">
      <w:pPr>
        <w:rPr>
          <w:rtl/>
        </w:rPr>
      </w:pPr>
      <w:r>
        <w:rPr>
          <w:rFonts w:hint="cs"/>
          <w:rtl/>
        </w:rPr>
        <w:t xml:space="preserve">שאדם טועה בחצי שעה - באיזה </w:t>
      </w:r>
      <w:r>
        <w:rPr>
          <w:rtl/>
        </w:rPr>
        <w:t>יובל.</w:t>
      </w:r>
    </w:p>
    <w:p w14:paraId="1A24DE92" w14:textId="77777777" w:rsidR="000835BA" w:rsidRPr="00C4007C" w:rsidRDefault="000835BA" w:rsidP="000835BA">
      <w:pPr>
        <w:rPr>
          <w:sz w:val="16"/>
          <w:szCs w:val="14"/>
          <w:rtl/>
        </w:rPr>
      </w:pPr>
      <w:r w:rsidRPr="00C4007C">
        <w:rPr>
          <w:rStyle w:val="afffffe"/>
          <w:rtl/>
        </w:rPr>
        <w:t xml:space="preserve"> כיון דאמר באיזה שבוע - לא בעי באיזה יובל.</w:t>
      </w:r>
    </w:p>
    <w:p w14:paraId="137B4DA0" w14:textId="77777777" w:rsidR="000835BA" w:rsidRDefault="000835BA" w:rsidP="000835BA">
      <w:pPr>
        <w:pStyle w:val="afffe"/>
        <w:rPr>
          <w:rtl/>
        </w:rPr>
      </w:pPr>
      <w:r>
        <w:rPr>
          <w:rtl/>
        </w:rPr>
        <w:t>רבי יוסי אומר.</w:t>
      </w:r>
    </w:p>
    <w:p w14:paraId="7C5DAAA5" w14:textId="77777777" w:rsidR="000835BA" w:rsidRPr="000835BA" w:rsidRDefault="000835BA" w:rsidP="000835BA">
      <w:pPr>
        <w:pStyle w:val="38"/>
        <w:framePr w:wrap="notBeside"/>
        <w:rPr>
          <w:rtl/>
        </w:rPr>
      </w:pPr>
      <w:r w:rsidRPr="000835BA">
        <w:rPr>
          <w:rtl/>
        </w:rPr>
        <w:t>רבי יוסי לחכמים:</w:t>
      </w:r>
    </w:p>
    <w:p w14:paraId="30686CA3" w14:textId="77777777" w:rsidR="000835BA" w:rsidRDefault="000835BA" w:rsidP="000835BA">
      <w:pPr>
        <w:rPr>
          <w:rtl/>
        </w:rPr>
      </w:pPr>
      <w:r w:rsidRPr="000835BA">
        <w:rPr>
          <w:rStyle w:val="afffff1"/>
          <w:rtl/>
        </w:rPr>
        <w:t>לדבריכם,</w:t>
      </w:r>
      <w:r>
        <w:rPr>
          <w:rtl/>
        </w:rPr>
        <w:t xml:space="preserve"> מי שבא ואמר אמש הרגו אומר לו: באיזו שבוע, באיזו שנה, באיזו חדש, בכמה בחדש? </w:t>
      </w:r>
    </w:p>
    <w:p w14:paraId="311C63E3" w14:textId="77777777" w:rsidR="000835BA" w:rsidRPr="000835BA" w:rsidRDefault="000835BA" w:rsidP="000835BA">
      <w:pPr>
        <w:pStyle w:val="38"/>
        <w:framePr w:wrap="notBeside"/>
        <w:rPr>
          <w:rtl/>
        </w:rPr>
      </w:pPr>
      <w:r w:rsidRPr="000835BA">
        <w:rPr>
          <w:rtl/>
        </w:rPr>
        <w:t>אמרו לו:</w:t>
      </w:r>
    </w:p>
    <w:p w14:paraId="2930B78F" w14:textId="77777777" w:rsidR="000835BA" w:rsidRDefault="000835BA" w:rsidP="000835BA">
      <w:pPr>
        <w:rPr>
          <w:rtl/>
        </w:rPr>
      </w:pPr>
      <w:r>
        <w:rPr>
          <w:rtl/>
        </w:rPr>
        <w:t xml:space="preserve">לדבריך, מי שבא ואמר עכשו הרגו אומר לו: באיזה יום, באיזה שעה, באיזה מקום? אלא, אף דלא צריך - רמינן עליה, </w:t>
      </w:r>
      <w:r w:rsidRPr="000835BA">
        <w:rPr>
          <w:rStyle w:val="afffff1"/>
          <w:rFonts w:hint="cs"/>
          <w:rtl/>
        </w:rPr>
        <w:t>כרשב''א</w:t>
      </w:r>
    </w:p>
    <w:p w14:paraId="4CFEB65A" w14:textId="77777777" w:rsidR="000835BA" w:rsidRPr="000835BA" w:rsidRDefault="000835BA" w:rsidP="000835BA">
      <w:pPr>
        <w:pStyle w:val="38"/>
        <w:framePr w:wrap="notBeside"/>
        <w:rPr>
          <w:rtl/>
        </w:rPr>
      </w:pPr>
      <w:r w:rsidRPr="000835BA">
        <w:rPr>
          <w:rtl/>
        </w:rPr>
        <w:t>- ורבי יוסי:</w:t>
      </w:r>
    </w:p>
    <w:p w14:paraId="62A66685" w14:textId="77777777" w:rsidR="000835BA" w:rsidRPr="00B84F24" w:rsidRDefault="000835BA" w:rsidP="000835BA">
      <w:pPr>
        <w:rPr>
          <w:rtl/>
        </w:rPr>
      </w:pPr>
      <w:r w:rsidRPr="00B84F24">
        <w:rPr>
          <w:rtl/>
        </w:rPr>
        <w:t>אמש הרגו - שכיח ברוב עדיות, עכשיו הרגו - לא שכיח ברוב עדיות.</w:t>
      </w:r>
    </w:p>
    <w:p w14:paraId="24B7F5A1" w14:textId="77777777" w:rsidR="000835BA" w:rsidRDefault="000835BA" w:rsidP="000835BA">
      <w:pPr>
        <w:pStyle w:val="afffe"/>
        <w:rPr>
          <w:rtl/>
        </w:rPr>
      </w:pPr>
      <w:r>
        <w:rPr>
          <w:rtl/>
        </w:rPr>
        <w:t>מכירים אתם אותו.</w:t>
      </w:r>
    </w:p>
    <w:p w14:paraId="4056D7E3" w14:textId="77777777" w:rsidR="000835BA" w:rsidRPr="000835BA" w:rsidRDefault="000835BA" w:rsidP="000835BA">
      <w:pPr>
        <w:pStyle w:val="38"/>
        <w:framePr w:wrap="notBeside"/>
        <w:rPr>
          <w:rtl/>
        </w:rPr>
      </w:pPr>
      <w:r w:rsidRPr="000835BA">
        <w:rPr>
          <w:rtl/>
        </w:rPr>
        <w:t>תנו רבנן</w:t>
      </w:r>
    </w:p>
    <w:p w14:paraId="5EA4F45B" w14:textId="77777777" w:rsidR="000835BA" w:rsidRDefault="000835BA" w:rsidP="000835BA">
      <w:pPr>
        <w:rPr>
          <w:rtl/>
        </w:rPr>
      </w:pPr>
      <w:r>
        <w:rPr>
          <w:rtl/>
        </w:rPr>
        <w:t xml:space="preserve">מכירים אתם אותו, </w:t>
      </w:r>
      <w:r>
        <w:rPr>
          <w:rFonts w:hint="cs"/>
          <w:rtl/>
        </w:rPr>
        <w:t>הרג נכרי, ישראל התריתם בו</w:t>
      </w:r>
      <w:r>
        <w:rPr>
          <w:rtl/>
        </w:rPr>
        <w:t xml:space="preserve">, קיבל עליו התראה, התיר עצמו למיתה, המית בתוך כדי דיבור? את מי עבד, ובמה עבד - בזיבוח, בקיטור, בניסוך, בהשתחואה? </w:t>
      </w:r>
    </w:p>
    <w:p w14:paraId="188FB69D" w14:textId="77777777" w:rsidR="00BA756E" w:rsidRDefault="00BA756E" w:rsidP="00BA756E">
      <w:pPr>
        <w:pStyle w:val="affffc"/>
        <w:rPr>
          <w:rtl/>
        </w:rPr>
      </w:pPr>
      <w:r>
        <w:rPr>
          <w:rtl/>
        </w:rPr>
        <w:t xml:space="preserve">מניין להתראה מן התורה </w:t>
      </w:r>
    </w:p>
    <w:p w14:paraId="5C5D64F3" w14:textId="77777777" w:rsidR="00BA756E" w:rsidRPr="000835BA" w:rsidRDefault="00BA756E" w:rsidP="00BA756E">
      <w:pPr>
        <w:pStyle w:val="38"/>
        <w:framePr w:wrap="notBeside"/>
        <w:rPr>
          <w:rtl/>
        </w:rPr>
      </w:pPr>
      <w:r>
        <w:rPr>
          <w:rFonts w:hint="cs"/>
          <w:rtl/>
        </w:rPr>
        <w:t xml:space="preserve">א. </w:t>
      </w:r>
      <w:r w:rsidRPr="000835BA">
        <w:rPr>
          <w:rFonts w:hint="cs"/>
          <w:rtl/>
        </w:rPr>
        <w:t>עולא</w:t>
      </w:r>
    </w:p>
    <w:p w14:paraId="05F695CC" w14:textId="77777777" w:rsidR="00BA756E" w:rsidRDefault="00BA756E" w:rsidP="00BA756E">
      <w:pPr>
        <w:rPr>
          <w:rtl/>
        </w:rPr>
      </w:pPr>
      <w:r>
        <w:rPr>
          <w:rFonts w:hint="cs"/>
          <w:rtl/>
        </w:rPr>
        <w:t>'</w:t>
      </w:r>
      <w:r w:rsidRPr="000835BA">
        <w:rPr>
          <w:rStyle w:val="affffb"/>
          <w:rtl/>
        </w:rPr>
        <w:t xml:space="preserve">ואיש אשר יקח את אחתו בת אביו או בת אמו </w:t>
      </w:r>
      <w:r w:rsidRPr="000835BA">
        <w:rPr>
          <w:rStyle w:val="affffb"/>
          <w:u w:val="single"/>
          <w:rtl/>
        </w:rPr>
        <w:t>וראה</w:t>
      </w:r>
      <w:r w:rsidRPr="000835BA">
        <w:rPr>
          <w:rStyle w:val="affffb"/>
          <w:rtl/>
        </w:rPr>
        <w:t xml:space="preserve"> את ערותה</w:t>
      </w:r>
      <w:r>
        <w:rPr>
          <w:rtl/>
        </w:rPr>
        <w:t xml:space="preserve">, </w:t>
      </w:r>
      <w:r w:rsidRPr="001704EA">
        <w:rPr>
          <w:rtl/>
        </w:rPr>
        <w:t>עד שיראוהו טעמו של דבר, אם אינו ענין לכרת תנהו ענין למלקות.</w:t>
      </w:r>
    </w:p>
    <w:p w14:paraId="5FDD6C94" w14:textId="77777777" w:rsidR="00BA756E" w:rsidRDefault="00BA756E" w:rsidP="00BA756E">
      <w:pPr>
        <w:pStyle w:val="afff1"/>
        <w:framePr w:wrap="around"/>
        <w:rPr>
          <w:rtl/>
        </w:rPr>
      </w:pPr>
      <w:r>
        <w:rPr>
          <w:rFonts w:hint="cs"/>
          <w:rtl/>
        </w:rPr>
        <w:t>מא.</w:t>
      </w:r>
    </w:p>
    <w:p w14:paraId="4C9B4FD1" w14:textId="77777777" w:rsidR="00BA756E" w:rsidRPr="000835BA" w:rsidRDefault="00BA756E" w:rsidP="00BA756E">
      <w:pPr>
        <w:pStyle w:val="38"/>
        <w:framePr w:wrap="notBeside"/>
        <w:rPr>
          <w:rtl/>
        </w:rPr>
      </w:pPr>
      <w:r>
        <w:rPr>
          <w:rFonts w:hint="cs"/>
          <w:rtl/>
        </w:rPr>
        <w:t xml:space="preserve">ב. </w:t>
      </w:r>
      <w:r w:rsidRPr="000835BA">
        <w:rPr>
          <w:rtl/>
        </w:rPr>
        <w:t>דבי חזקיה</w:t>
      </w:r>
    </w:p>
    <w:p w14:paraId="7D51EDE6" w14:textId="77777777" w:rsidR="00BA756E" w:rsidRDefault="00BA756E" w:rsidP="00BA756E">
      <w:pPr>
        <w:rPr>
          <w:rtl/>
        </w:rPr>
      </w:pPr>
      <w:r w:rsidRPr="000835BA">
        <w:rPr>
          <w:rStyle w:val="affffb"/>
          <w:rtl/>
        </w:rPr>
        <w:t xml:space="preserve">וכי יזד איש על רעהו להרגו בערמה </w:t>
      </w:r>
      <w:r>
        <w:rPr>
          <w:rStyle w:val="affffb"/>
          <w:rFonts w:hint="cs"/>
          <w:rtl/>
        </w:rPr>
        <w:t>-</w:t>
      </w:r>
      <w:r>
        <w:rPr>
          <w:rtl/>
        </w:rPr>
        <w:t>שהתרו בו, ועדיין הוא מזיד.</w:t>
      </w:r>
    </w:p>
    <w:p w14:paraId="4B207CC0" w14:textId="77777777" w:rsidR="00BA756E" w:rsidRPr="000835BA" w:rsidRDefault="00BA756E" w:rsidP="00BA756E">
      <w:pPr>
        <w:pStyle w:val="38"/>
        <w:framePr w:wrap="notBeside"/>
        <w:rPr>
          <w:rtl/>
        </w:rPr>
      </w:pPr>
      <w:r>
        <w:rPr>
          <w:rFonts w:hint="cs"/>
          <w:rtl/>
        </w:rPr>
        <w:t xml:space="preserve">ג. </w:t>
      </w:r>
      <w:r w:rsidRPr="000835BA">
        <w:rPr>
          <w:rtl/>
        </w:rPr>
        <w:t xml:space="preserve">דבי </w:t>
      </w:r>
      <w:r>
        <w:rPr>
          <w:rFonts w:hint="cs"/>
          <w:rtl/>
        </w:rPr>
        <w:t>רי''ש:</w:t>
      </w:r>
    </w:p>
    <w:p w14:paraId="385EB6AE" w14:textId="77777777" w:rsidR="00BA756E" w:rsidRDefault="00BA756E" w:rsidP="00BA756E">
      <w:pPr>
        <w:rPr>
          <w:rtl/>
        </w:rPr>
      </w:pPr>
      <w:r w:rsidRPr="000835BA">
        <w:rPr>
          <w:rStyle w:val="affffb"/>
          <w:rtl/>
        </w:rPr>
        <w:t xml:space="preserve">אתו מקשש עצים </w:t>
      </w:r>
      <w:r>
        <w:rPr>
          <w:rtl/>
        </w:rPr>
        <w:t>שהתרו בו ועדיין הוא מקושש</w:t>
      </w:r>
      <w:r>
        <w:rPr>
          <w:rFonts w:hint="cs"/>
          <w:rtl/>
        </w:rPr>
        <w:t xml:space="preserve"> [</w:t>
      </w:r>
      <w:r w:rsidRPr="0016065E">
        <w:rPr>
          <w:rStyle w:val="afffffe"/>
          <w:rFonts w:hint="cs"/>
          <w:rtl/>
        </w:rPr>
        <w:t>לשון הווה]</w:t>
      </w:r>
      <w:r>
        <w:rPr>
          <w:rtl/>
        </w:rPr>
        <w:t>.</w:t>
      </w:r>
    </w:p>
    <w:p w14:paraId="2492FE64" w14:textId="77777777" w:rsidR="00BA756E" w:rsidRPr="000835BA" w:rsidRDefault="00BA756E" w:rsidP="00BA756E">
      <w:pPr>
        <w:pStyle w:val="38"/>
        <w:framePr w:wrap="notBeside"/>
        <w:rPr>
          <w:rtl/>
        </w:rPr>
      </w:pPr>
      <w:r>
        <w:rPr>
          <w:rFonts w:hint="cs"/>
          <w:rtl/>
        </w:rPr>
        <w:t xml:space="preserve">ד. </w:t>
      </w:r>
      <w:r w:rsidRPr="000835BA">
        <w:rPr>
          <w:rtl/>
        </w:rPr>
        <w:t xml:space="preserve">דבי רבי </w:t>
      </w:r>
    </w:p>
    <w:p w14:paraId="3635F940" w14:textId="77777777" w:rsidR="00BA756E" w:rsidRDefault="00BA756E" w:rsidP="00BA756E">
      <w:pPr>
        <w:rPr>
          <w:rtl/>
        </w:rPr>
      </w:pPr>
      <w:r>
        <w:rPr>
          <w:rStyle w:val="affffb"/>
          <w:rtl/>
        </w:rPr>
        <w:t>עַל דְּבַר אֲשֶׁר עִנָּ</w:t>
      </w:r>
      <w:r w:rsidRPr="000835BA">
        <w:rPr>
          <w:rStyle w:val="affffb"/>
          <w:rtl/>
        </w:rPr>
        <w:t>ה -</w:t>
      </w:r>
      <w:r>
        <w:rPr>
          <w:rtl/>
        </w:rPr>
        <w:t xml:space="preserve"> על עסקי דיבור.</w:t>
      </w:r>
    </w:p>
    <w:p w14:paraId="4FA7EB8F" w14:textId="77777777" w:rsidR="00BA756E" w:rsidRPr="000835BA" w:rsidRDefault="00BA756E" w:rsidP="00BA756E">
      <w:pPr>
        <w:pStyle w:val="38"/>
        <w:framePr w:wrap="notBeside"/>
        <w:rPr>
          <w:rtl/>
        </w:rPr>
      </w:pPr>
      <w:r w:rsidRPr="000835BA">
        <w:rPr>
          <w:rtl/>
        </w:rPr>
        <w:t>וצריכא</w:t>
      </w:r>
    </w:p>
    <w:p w14:paraId="7804A895" w14:textId="77777777" w:rsidR="00BA756E" w:rsidRPr="001704EA" w:rsidRDefault="00BA756E" w:rsidP="00BA756E">
      <w:pPr>
        <w:rPr>
          <w:spacing w:val="2"/>
          <w:rtl/>
        </w:rPr>
      </w:pPr>
      <w:r w:rsidRPr="001704EA">
        <w:rPr>
          <w:rStyle w:val="affffb"/>
          <w:rFonts w:hint="cs"/>
          <w:spacing w:val="2"/>
          <w:rtl/>
        </w:rPr>
        <w:t>אחותו</w:t>
      </w:r>
      <w:r w:rsidRPr="001704EA">
        <w:rPr>
          <w:rFonts w:hint="cs"/>
          <w:spacing w:val="2"/>
          <w:rtl/>
        </w:rPr>
        <w:t xml:space="preserve"> למלקות, </w:t>
      </w:r>
      <w:r w:rsidRPr="001704EA">
        <w:rPr>
          <w:rStyle w:val="affffb"/>
          <w:spacing w:val="2"/>
          <w:rtl/>
        </w:rPr>
        <w:t>כִי יָזִ</w:t>
      </w:r>
      <w:r w:rsidRPr="001704EA">
        <w:rPr>
          <w:rStyle w:val="affffb"/>
          <w:rFonts w:hint="cs"/>
          <w:spacing w:val="2"/>
          <w:rtl/>
        </w:rPr>
        <w:t>ד</w:t>
      </w:r>
      <w:r w:rsidRPr="001704EA">
        <w:rPr>
          <w:rFonts w:hint="cs"/>
          <w:spacing w:val="2"/>
          <w:rtl/>
        </w:rPr>
        <w:t xml:space="preserve"> אף חייבי מיתות, </w:t>
      </w:r>
      <w:r w:rsidRPr="001704EA">
        <w:rPr>
          <w:rStyle w:val="affffb"/>
          <w:rFonts w:hint="cs"/>
          <w:spacing w:val="2"/>
          <w:rtl/>
        </w:rPr>
        <w:t>מקושש</w:t>
      </w:r>
      <w:r w:rsidRPr="001704EA">
        <w:rPr>
          <w:rFonts w:hint="cs"/>
          <w:spacing w:val="2"/>
          <w:rtl/>
        </w:rPr>
        <w:t xml:space="preserve"> אף סקילה חמורה</w:t>
      </w:r>
    </w:p>
    <w:p w14:paraId="65C461F3" w14:textId="77777777" w:rsidR="00BA756E" w:rsidRDefault="00BA756E" w:rsidP="00BA756E">
      <w:pPr>
        <w:rPr>
          <w:rtl/>
        </w:rPr>
      </w:pPr>
      <w:r>
        <w:rPr>
          <w:rtl/>
        </w:rPr>
        <w:t xml:space="preserve">ותרתי </w:t>
      </w:r>
      <w:r w:rsidRPr="0016065E">
        <w:rPr>
          <w:rStyle w:val="afffffe"/>
          <w:rFonts w:hint="cs"/>
          <w:rtl/>
        </w:rPr>
        <w:t>[מקושש ונערה מאורסה]</w:t>
      </w:r>
      <w:r>
        <w:rPr>
          <w:rFonts w:hint="cs"/>
          <w:rtl/>
        </w:rPr>
        <w:t xml:space="preserve"> </w:t>
      </w:r>
      <w:r>
        <w:rPr>
          <w:rtl/>
        </w:rPr>
        <w:t xml:space="preserve">בנסקלין </w:t>
      </w:r>
      <w:r w:rsidRPr="0016065E">
        <w:rPr>
          <w:rStyle w:val="afffff1"/>
          <w:rFonts w:hint="cs"/>
          <w:rtl/>
        </w:rPr>
        <w:t>לר''ש</w:t>
      </w:r>
      <w:r>
        <w:rPr>
          <w:rFonts w:hint="cs"/>
          <w:rtl/>
        </w:rPr>
        <w:t xml:space="preserve"> לרבות נשרפין, </w:t>
      </w:r>
    </w:p>
    <w:p w14:paraId="39EE9100" w14:textId="77777777" w:rsidR="00BA756E" w:rsidRDefault="00BA756E" w:rsidP="00BA756E">
      <w:pPr>
        <w:rPr>
          <w:rtl/>
        </w:rPr>
      </w:pPr>
      <w:r w:rsidRPr="0016065E">
        <w:rPr>
          <w:rStyle w:val="afffff1"/>
          <w:rFonts w:hint="cs"/>
          <w:rtl/>
        </w:rPr>
        <w:t>לרבנן</w:t>
      </w:r>
      <w:r>
        <w:rPr>
          <w:rFonts w:hint="cs"/>
          <w:rtl/>
        </w:rPr>
        <w:t xml:space="preserve"> טרח וכתב קרא </w:t>
      </w:r>
      <w:r w:rsidRPr="0016065E">
        <w:rPr>
          <w:rStyle w:val="afffffe"/>
          <w:rFonts w:hint="cs"/>
          <w:rtl/>
        </w:rPr>
        <w:t>[ואף שהיינו יכולין ללמוד בק''ו מנסקלין]</w:t>
      </w:r>
      <w:r>
        <w:rPr>
          <w:rFonts w:hint="cs"/>
          <w:rtl/>
        </w:rPr>
        <w:t xml:space="preserve"> </w:t>
      </w:r>
    </w:p>
    <w:p w14:paraId="103D9228" w14:textId="77777777" w:rsidR="00BA756E" w:rsidRDefault="00BA756E" w:rsidP="00BA756E">
      <w:pPr>
        <w:pStyle w:val="afffe"/>
        <w:rPr>
          <w:rtl/>
        </w:rPr>
      </w:pPr>
      <w:r>
        <w:rPr>
          <w:rtl/>
        </w:rPr>
        <w:t>התיר עצמו למיתה</w:t>
      </w:r>
      <w:r>
        <w:rPr>
          <w:rFonts w:hint="cs"/>
          <w:rtl/>
        </w:rPr>
        <w:t>?</w:t>
      </w:r>
    </w:p>
    <w:p w14:paraId="251CC440" w14:textId="77777777" w:rsidR="00BA756E" w:rsidRPr="0016065E" w:rsidRDefault="00BA756E" w:rsidP="00BA756E">
      <w:pPr>
        <w:pStyle w:val="38"/>
        <w:framePr w:wrap="notBeside"/>
        <w:rPr>
          <w:rtl/>
        </w:rPr>
      </w:pPr>
      <w:r w:rsidRPr="0016065E">
        <w:rPr>
          <w:rtl/>
        </w:rPr>
        <w:t xml:space="preserve">רבא </w:t>
      </w:r>
      <w:r>
        <w:rPr>
          <w:rFonts w:hint="cs"/>
          <w:rtl/>
        </w:rPr>
        <w:t xml:space="preserve"> מחזקיה</w:t>
      </w:r>
    </w:p>
    <w:p w14:paraId="5BA19C2C" w14:textId="77777777" w:rsidR="00BA756E" w:rsidRDefault="00BA756E" w:rsidP="00BA756E">
      <w:pPr>
        <w:rPr>
          <w:rtl/>
        </w:rPr>
      </w:pPr>
      <w:r w:rsidRPr="0016065E">
        <w:rPr>
          <w:rStyle w:val="affffb"/>
          <w:rtl/>
        </w:rPr>
        <w:t>יומת המת -</w:t>
      </w:r>
      <w:r>
        <w:rPr>
          <w:rtl/>
        </w:rPr>
        <w:t xml:space="preserve"> עד שיתיר עצמו למיתה.</w:t>
      </w:r>
    </w:p>
    <w:p w14:paraId="61F1246A" w14:textId="77777777" w:rsidR="00BA756E" w:rsidRPr="0016065E" w:rsidRDefault="00BA756E" w:rsidP="00BA756E">
      <w:pPr>
        <w:pStyle w:val="38"/>
        <w:framePr w:wrap="notBeside"/>
        <w:rPr>
          <w:rtl/>
        </w:rPr>
      </w:pPr>
      <w:r w:rsidRPr="0016065E">
        <w:rPr>
          <w:rtl/>
        </w:rPr>
        <w:t>רב חנן:</w:t>
      </w:r>
    </w:p>
    <w:p w14:paraId="7B0EEDF1" w14:textId="77777777" w:rsidR="00BA756E" w:rsidRDefault="00BA756E" w:rsidP="00BA756E">
      <w:pPr>
        <w:rPr>
          <w:rtl/>
        </w:rPr>
      </w:pPr>
      <w:r>
        <w:rPr>
          <w:rtl/>
        </w:rPr>
        <w:t>עדי נערה המאורסה שהוזמו אין נהרגין.</w:t>
      </w:r>
      <w:r>
        <w:rPr>
          <w:rFonts w:hint="cs"/>
          <w:rtl/>
        </w:rPr>
        <w:t xml:space="preserve"> </w:t>
      </w:r>
      <w:r>
        <w:rPr>
          <w:rtl/>
        </w:rPr>
        <w:t>מתוך שיכולים לומר לאוסרה על בעלה באנו.</w:t>
      </w:r>
      <w:r>
        <w:rPr>
          <w:rFonts w:hint="cs"/>
          <w:rtl/>
        </w:rPr>
        <w:t xml:space="preserve"> ומיירי שלא התרו בה ובאשה חביירה </w:t>
      </w:r>
    </w:p>
    <w:p w14:paraId="06CB24ED" w14:textId="77777777" w:rsidR="00BA756E" w:rsidRPr="0007598A" w:rsidRDefault="00BA756E" w:rsidP="00BA756E">
      <w:pPr>
        <w:pStyle w:val="38"/>
        <w:framePr w:wrap="notBeside"/>
        <w:rPr>
          <w:rtl/>
        </w:rPr>
      </w:pPr>
      <w:r w:rsidRPr="0007598A">
        <w:rPr>
          <w:rFonts w:hint="cs"/>
          <w:rtl/>
        </w:rPr>
        <w:t>ואליבא דריב''י</w:t>
      </w:r>
    </w:p>
    <w:p w14:paraId="3A543AA4" w14:textId="77777777" w:rsidR="00BA756E" w:rsidRDefault="00BA756E" w:rsidP="00BA756E">
      <w:pPr>
        <w:rPr>
          <w:rtl/>
        </w:rPr>
      </w:pPr>
      <w:r>
        <w:rPr>
          <w:rFonts w:hint="cs"/>
          <w:rtl/>
        </w:rPr>
        <w:t>ד</w:t>
      </w:r>
      <w:r>
        <w:rPr>
          <w:rtl/>
        </w:rPr>
        <w:t xml:space="preserve">חבר </w:t>
      </w:r>
      <w:r>
        <w:rPr>
          <w:rFonts w:hint="cs"/>
          <w:rtl/>
        </w:rPr>
        <w:t xml:space="preserve">א''צ </w:t>
      </w:r>
      <w:r>
        <w:rPr>
          <w:rtl/>
        </w:rPr>
        <w:t>התראה, שלא נתנה אלא להבחין בין שוגג למזיד.</w:t>
      </w:r>
    </w:p>
    <w:p w14:paraId="4C5A754D" w14:textId="77777777" w:rsidR="00BA756E" w:rsidRPr="005B007F" w:rsidRDefault="00BA756E" w:rsidP="00BA756E">
      <w:pPr>
        <w:pStyle w:val="38"/>
        <w:framePr w:wrap="notBeside"/>
        <w:rPr>
          <w:rtl/>
        </w:rPr>
      </w:pPr>
      <w:r w:rsidRPr="005B007F">
        <w:rPr>
          <w:rFonts w:hint="cs"/>
          <w:rtl/>
        </w:rPr>
        <w:lastRenderedPageBreak/>
        <w:t xml:space="preserve">וקשה </w:t>
      </w:r>
    </w:p>
    <w:p w14:paraId="4552EF00" w14:textId="77777777" w:rsidR="00BA756E" w:rsidRDefault="00BA756E" w:rsidP="00BA756E">
      <w:pPr>
        <w:rPr>
          <w:rtl/>
        </w:rPr>
      </w:pPr>
      <w:r>
        <w:rPr>
          <w:rFonts w:hint="cs"/>
          <w:rtl/>
        </w:rPr>
        <w:t xml:space="preserve">כיון שהם לא נהרגים איך היא נהרגת הא </w:t>
      </w:r>
      <w:r>
        <w:rPr>
          <w:rtl/>
        </w:rPr>
        <w:t>עדות שאי אתה יכול להזימה - לא שמה עדות!</w:t>
      </w:r>
    </w:p>
    <w:p w14:paraId="19A7BFA6" w14:textId="77777777" w:rsidR="00BA756E" w:rsidRPr="005B007F" w:rsidRDefault="00BA756E" w:rsidP="00BA756E">
      <w:pPr>
        <w:pStyle w:val="38"/>
        <w:framePr w:wrap="notBeside"/>
        <w:rPr>
          <w:rtl/>
        </w:rPr>
      </w:pPr>
      <w:r>
        <w:rPr>
          <w:rFonts w:hint="cs"/>
          <w:rtl/>
        </w:rPr>
        <w:t xml:space="preserve">אלא </w:t>
      </w:r>
      <w:r w:rsidRPr="005B007F">
        <w:rPr>
          <w:rFonts w:hint="cs"/>
          <w:rtl/>
        </w:rPr>
        <w:t>ה''ק</w:t>
      </w:r>
    </w:p>
    <w:p w14:paraId="53700551" w14:textId="77777777" w:rsidR="00BA756E" w:rsidRDefault="00BA756E" w:rsidP="00BA756E">
      <w:pPr>
        <w:rPr>
          <w:rtl/>
        </w:rPr>
      </w:pPr>
      <w:r>
        <w:rPr>
          <w:rtl/>
        </w:rPr>
        <w:t>מתוך שאין נהרגין, שיכולין לומר לאוסרה על בעלה באנו - אף היא אינה נהרגת, דהויא לה עדות שאי אתה יכול להזימה.</w:t>
      </w:r>
    </w:p>
    <w:p w14:paraId="0B88CF3E" w14:textId="77777777" w:rsidR="00BA756E" w:rsidRPr="005B007F" w:rsidRDefault="00BA756E" w:rsidP="00BA756E">
      <w:pPr>
        <w:pStyle w:val="38"/>
        <w:framePr w:wrap="notBeside"/>
        <w:rPr>
          <w:rtl/>
        </w:rPr>
      </w:pPr>
      <w:r w:rsidRPr="005B007F">
        <w:rPr>
          <w:rFonts w:hint="cs"/>
          <w:rtl/>
        </w:rPr>
        <w:t>והיכי משכחת</w:t>
      </w:r>
    </w:p>
    <w:p w14:paraId="1A8336B2" w14:textId="77777777" w:rsidR="00BA756E" w:rsidRDefault="00BA756E" w:rsidP="00BA756E">
      <w:pPr>
        <w:spacing w:after="60"/>
        <w:rPr>
          <w:rtl/>
        </w:rPr>
      </w:pPr>
      <w:r>
        <w:rPr>
          <w:rtl/>
        </w:rPr>
        <w:t xml:space="preserve">באשה חבירה, </w:t>
      </w:r>
      <w:r>
        <w:rPr>
          <w:rFonts w:hint="cs"/>
          <w:rtl/>
        </w:rPr>
        <w:t>שנהרגת</w:t>
      </w:r>
      <w:r>
        <w:rPr>
          <w:rtl/>
        </w:rPr>
        <w:t>- כשזינתה וחזרה וזינתה</w:t>
      </w:r>
      <w:r>
        <w:rPr>
          <w:rFonts w:hint="cs"/>
          <w:rtl/>
        </w:rPr>
        <w:t xml:space="preserve"> מבועל ראשון או מקרוביה </w:t>
      </w:r>
      <w:r w:rsidRPr="005B007F">
        <w:rPr>
          <w:rStyle w:val="afffffe"/>
          <w:rFonts w:hint="cs"/>
          <w:rtl/>
        </w:rPr>
        <w:t>[ואז לא יוכלו לומר לאוסרה על בועלה שני]</w:t>
      </w:r>
      <w:r>
        <w:rPr>
          <w:rFonts w:hint="cs"/>
          <w:rtl/>
        </w:rPr>
        <w:t xml:space="preserve"> </w:t>
      </w:r>
    </w:p>
    <w:p w14:paraId="36D614D8" w14:textId="77777777" w:rsidR="00BA756E" w:rsidRPr="0007598A" w:rsidRDefault="00BA756E" w:rsidP="00BA756E">
      <w:pPr>
        <w:pStyle w:val="38"/>
        <w:framePr w:wrap="notBeside"/>
        <w:rPr>
          <w:rtl/>
        </w:rPr>
      </w:pPr>
      <w:r w:rsidRPr="0007598A">
        <w:rPr>
          <w:rFonts w:hint="cs"/>
          <w:rtl/>
        </w:rPr>
        <w:t>ואף</w:t>
      </w:r>
    </w:p>
    <w:p w14:paraId="4DEA7590" w14:textId="77777777" w:rsidR="00BA756E" w:rsidRDefault="00BA756E" w:rsidP="00BA756E">
      <w:pPr>
        <w:rPr>
          <w:rtl/>
        </w:rPr>
      </w:pPr>
      <w:r>
        <w:rPr>
          <w:rFonts w:hint="cs"/>
          <w:rtl/>
        </w:rPr>
        <w:t>בנשואה ונקיט' ארוסה אף שלא ישבה תחתיו ש</w:t>
      </w:r>
      <w:r>
        <w:rPr>
          <w:rtl/>
        </w:rPr>
        <w:t>יכולין לומר לאוסרה על בעלה באנו.</w:t>
      </w:r>
    </w:p>
    <w:p w14:paraId="36AD0003" w14:textId="77777777" w:rsidR="00BA756E" w:rsidRDefault="00BA756E" w:rsidP="00BA756E">
      <w:pPr>
        <w:pStyle w:val="affffc"/>
        <w:rPr>
          <w:rtl/>
        </w:rPr>
      </w:pPr>
      <w:r>
        <w:rPr>
          <w:rFonts w:hint="cs"/>
          <w:rtl/>
        </w:rPr>
        <w:t>הכחשה בבדיקות כלים שחורים ולבנים.</w:t>
      </w:r>
    </w:p>
    <w:p w14:paraId="25E63FBE" w14:textId="77777777" w:rsidR="00BA756E" w:rsidRPr="005B007F" w:rsidRDefault="00BA756E" w:rsidP="00BA756E">
      <w:pPr>
        <w:pStyle w:val="38"/>
        <w:framePr w:wrap="notBeside"/>
        <w:rPr>
          <w:rtl/>
        </w:rPr>
      </w:pPr>
      <w:r w:rsidRPr="005B007F">
        <w:rPr>
          <w:rtl/>
        </w:rPr>
        <w:t>רב חסדא:</w:t>
      </w:r>
    </w:p>
    <w:p w14:paraId="0D282EE6" w14:textId="77777777" w:rsidR="00BA756E" w:rsidRDefault="00BA756E" w:rsidP="00BA756E">
      <w:pPr>
        <w:rPr>
          <w:rtl/>
        </w:rPr>
      </w:pPr>
      <w:r>
        <w:rPr>
          <w:rtl/>
        </w:rPr>
        <w:t>אחד אומר, בסייף הרגו ואחד אומר בארירן הרגו - אין זה נכון.</w:t>
      </w:r>
    </w:p>
    <w:p w14:paraId="599BDCFC" w14:textId="77777777" w:rsidR="00BA756E" w:rsidRDefault="00BA756E" w:rsidP="00BA756E">
      <w:pPr>
        <w:rPr>
          <w:rtl/>
        </w:rPr>
      </w:pPr>
      <w:r>
        <w:rPr>
          <w:rtl/>
        </w:rPr>
        <w:t>אחד אומר כליו שחורין, ואחד אומר כליו לבנים - הרי זה נכון.</w:t>
      </w:r>
    </w:p>
    <w:p w14:paraId="4B798890" w14:textId="77777777" w:rsidR="00BA756E" w:rsidRPr="005B007F" w:rsidRDefault="00BA756E" w:rsidP="00BA756E">
      <w:pPr>
        <w:pStyle w:val="38"/>
        <w:framePr w:wrap="notBeside"/>
        <w:rPr>
          <w:rtl/>
        </w:rPr>
      </w:pPr>
      <w:r>
        <w:rPr>
          <w:rFonts w:hint="cs"/>
          <w:rtl/>
        </w:rPr>
        <w:t xml:space="preserve">א. </w:t>
      </w:r>
      <w:r w:rsidRPr="005B007F">
        <w:rPr>
          <w:rtl/>
        </w:rPr>
        <w:t>מיתיבי:</w:t>
      </w:r>
    </w:p>
    <w:p w14:paraId="1078CE10" w14:textId="77777777" w:rsidR="00BA756E" w:rsidRDefault="00BA756E" w:rsidP="00BA756E">
      <w:pPr>
        <w:rPr>
          <w:rtl/>
        </w:rPr>
      </w:pPr>
      <w:r>
        <w:rPr>
          <w:rtl/>
        </w:rPr>
        <w:t>נכון - שיהא נכון.</w:t>
      </w:r>
      <w:r>
        <w:rPr>
          <w:rFonts w:hint="cs"/>
          <w:rtl/>
        </w:rPr>
        <w:t xml:space="preserve"> </w:t>
      </w:r>
      <w:r w:rsidRPr="0007598A">
        <w:rPr>
          <w:rStyle w:val="afffff1"/>
          <w:rtl/>
        </w:rPr>
        <w:t>א</w:t>
      </w:r>
      <w:r w:rsidRPr="0007598A">
        <w:rPr>
          <w:rStyle w:val="afffff1"/>
          <w:rFonts w:hint="cs"/>
          <w:rtl/>
        </w:rPr>
        <w:t>'</w:t>
      </w:r>
      <w:r w:rsidRPr="0007598A">
        <w:rPr>
          <w:rStyle w:val="afffff1"/>
          <w:rtl/>
        </w:rPr>
        <w:t xml:space="preserve"> אומר</w:t>
      </w:r>
      <w:r>
        <w:rPr>
          <w:rtl/>
        </w:rPr>
        <w:t xml:space="preserve"> בסייף הרגו </w:t>
      </w:r>
      <w:r w:rsidRPr="0007598A">
        <w:rPr>
          <w:rStyle w:val="afffff1"/>
          <w:rtl/>
        </w:rPr>
        <w:t>וא</w:t>
      </w:r>
      <w:r>
        <w:rPr>
          <w:rStyle w:val="afffff1"/>
          <w:rFonts w:hint="cs"/>
          <w:rtl/>
        </w:rPr>
        <w:t>'</w:t>
      </w:r>
      <w:r w:rsidRPr="0007598A">
        <w:rPr>
          <w:rStyle w:val="afffff1"/>
          <w:rtl/>
        </w:rPr>
        <w:t xml:space="preserve"> אומר</w:t>
      </w:r>
      <w:r>
        <w:rPr>
          <w:rtl/>
        </w:rPr>
        <w:t xml:space="preserve"> בארירן הרגו,</w:t>
      </w:r>
      <w:r>
        <w:rPr>
          <w:rtl/>
        </w:rPr>
        <w:br/>
      </w: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Style w:val="afffff1"/>
          <w:rtl/>
        </w:rPr>
        <w:tab/>
      </w:r>
      <w:r w:rsidRPr="0007598A">
        <w:rPr>
          <w:rStyle w:val="afffff1"/>
          <w:rtl/>
        </w:rPr>
        <w:t>א</w:t>
      </w:r>
      <w:r w:rsidRPr="0007598A">
        <w:rPr>
          <w:rStyle w:val="afffff1"/>
          <w:rFonts w:hint="cs"/>
          <w:rtl/>
        </w:rPr>
        <w:t>'</w:t>
      </w:r>
      <w:r w:rsidRPr="0007598A">
        <w:rPr>
          <w:rStyle w:val="afffff1"/>
          <w:rtl/>
        </w:rPr>
        <w:t xml:space="preserve"> אומר</w:t>
      </w:r>
      <w:r>
        <w:rPr>
          <w:rtl/>
        </w:rPr>
        <w:t xml:space="preserve"> כליו שחורין </w:t>
      </w:r>
      <w:r w:rsidRPr="0007598A">
        <w:rPr>
          <w:rStyle w:val="afffff1"/>
          <w:rtl/>
        </w:rPr>
        <w:t>וא</w:t>
      </w:r>
      <w:r w:rsidRPr="0007598A">
        <w:rPr>
          <w:rStyle w:val="afffff1"/>
          <w:rFonts w:hint="cs"/>
          <w:rtl/>
        </w:rPr>
        <w:t>'</w:t>
      </w:r>
      <w:r w:rsidRPr="0007598A">
        <w:rPr>
          <w:rStyle w:val="afffff1"/>
          <w:rtl/>
        </w:rPr>
        <w:t xml:space="preserve"> אומר</w:t>
      </w:r>
      <w:r>
        <w:rPr>
          <w:rtl/>
        </w:rPr>
        <w:t xml:space="preserve"> כליו לבנים </w:t>
      </w:r>
      <w:r>
        <w:rPr>
          <w:rFonts w:hint="cs"/>
          <w:rtl/>
        </w:rPr>
        <w:t xml:space="preserve">אי''ז </w:t>
      </w:r>
      <w:r>
        <w:rPr>
          <w:rtl/>
        </w:rPr>
        <w:t>נכון!</w:t>
      </w:r>
    </w:p>
    <w:p w14:paraId="0585F5D0" w14:textId="77777777" w:rsidR="00BA756E" w:rsidRPr="005B007F" w:rsidRDefault="00BA756E" w:rsidP="00BA756E">
      <w:pPr>
        <w:pStyle w:val="38"/>
        <w:framePr w:wrap="notBeside"/>
        <w:rPr>
          <w:rtl/>
        </w:rPr>
      </w:pPr>
      <w:r w:rsidRPr="005B007F">
        <w:rPr>
          <w:rtl/>
        </w:rPr>
        <w:t>- תרגמה רב חסדא:</w:t>
      </w:r>
    </w:p>
    <w:p w14:paraId="7F33D04D" w14:textId="77777777" w:rsidR="00BA756E" w:rsidRDefault="00BA756E" w:rsidP="00BA756E">
      <w:pPr>
        <w:spacing w:after="60"/>
        <w:rPr>
          <w:rtl/>
        </w:rPr>
      </w:pPr>
      <w:r>
        <w:rPr>
          <w:rtl/>
        </w:rPr>
        <w:t>בסודר שחנקו בו, דהיינו סייף וארירן.</w:t>
      </w:r>
    </w:p>
    <w:p w14:paraId="01CB0C78" w14:textId="77777777" w:rsidR="00BA756E" w:rsidRPr="005B007F" w:rsidRDefault="00BA756E" w:rsidP="00BA756E">
      <w:pPr>
        <w:pStyle w:val="38"/>
        <w:framePr w:wrap="notBeside"/>
        <w:rPr>
          <w:rtl/>
        </w:rPr>
      </w:pPr>
      <w:r>
        <w:rPr>
          <w:rFonts w:hint="cs"/>
          <w:rtl/>
        </w:rPr>
        <w:t>ב.</w:t>
      </w:r>
    </w:p>
    <w:p w14:paraId="65A9F9AF" w14:textId="77777777" w:rsidR="00BA756E" w:rsidRDefault="00BA756E" w:rsidP="00BA756E">
      <w:pPr>
        <w:rPr>
          <w:rtl/>
        </w:rPr>
      </w:pPr>
      <w:r w:rsidRPr="0007598A">
        <w:rPr>
          <w:rStyle w:val="afffff1"/>
          <w:rtl/>
        </w:rPr>
        <w:t>א אומר</w:t>
      </w:r>
      <w:r>
        <w:rPr>
          <w:rtl/>
        </w:rPr>
        <w:t xml:space="preserve"> סנדליו שחורין ואחד אומר סנדליו לבנים – </w:t>
      </w:r>
      <w:r>
        <w:rPr>
          <w:rFonts w:hint="cs"/>
          <w:rtl/>
        </w:rPr>
        <w:t xml:space="preserve">אי''ז </w:t>
      </w:r>
      <w:r>
        <w:rPr>
          <w:rtl/>
        </w:rPr>
        <w:t>נכון!</w:t>
      </w:r>
    </w:p>
    <w:p w14:paraId="44DCA138" w14:textId="77777777" w:rsidR="00BA756E" w:rsidRPr="005B007F" w:rsidRDefault="00BA756E" w:rsidP="00BA756E">
      <w:pPr>
        <w:pStyle w:val="38"/>
        <w:framePr w:wrap="notBeside"/>
        <w:rPr>
          <w:rtl/>
        </w:rPr>
      </w:pPr>
      <w:r w:rsidRPr="005B007F">
        <w:rPr>
          <w:rtl/>
        </w:rPr>
        <w:t xml:space="preserve">- התם </w:t>
      </w:r>
      <w:r>
        <w:rPr>
          <w:rFonts w:hint="cs"/>
          <w:rtl/>
        </w:rPr>
        <w:t>גם</w:t>
      </w:r>
    </w:p>
    <w:p w14:paraId="5F21A860" w14:textId="77777777" w:rsidR="00BA756E" w:rsidRDefault="00BA756E" w:rsidP="00BA756E">
      <w:pPr>
        <w:spacing w:after="60"/>
        <w:rPr>
          <w:rtl/>
        </w:rPr>
      </w:pPr>
      <w:r>
        <w:rPr>
          <w:rtl/>
        </w:rPr>
        <w:t>כגון שבעט בו בסנדלו והרגו.</w:t>
      </w:r>
    </w:p>
    <w:p w14:paraId="29454C35" w14:textId="77777777" w:rsidR="00BA756E" w:rsidRPr="005B007F" w:rsidRDefault="00BA756E" w:rsidP="00BA756E">
      <w:pPr>
        <w:pStyle w:val="38"/>
        <w:framePr w:wrap="notBeside"/>
        <w:rPr>
          <w:rtl/>
        </w:rPr>
      </w:pPr>
      <w:r>
        <w:rPr>
          <w:rFonts w:hint="cs"/>
          <w:rtl/>
        </w:rPr>
        <w:t>ג.</w:t>
      </w:r>
    </w:p>
    <w:p w14:paraId="62896538" w14:textId="77777777" w:rsidR="00BA756E" w:rsidRDefault="00BA756E" w:rsidP="00BA756E">
      <w:pPr>
        <w:rPr>
          <w:rtl/>
        </w:rPr>
      </w:pPr>
      <w:r>
        <w:rPr>
          <w:rtl/>
        </w:rPr>
        <w:t>מעשה ובדק בן זכאי בעוקצי תאנה.</w:t>
      </w:r>
    </w:p>
    <w:p w14:paraId="4BFCF8A0" w14:textId="77777777" w:rsidR="00BA756E" w:rsidRPr="005B007F" w:rsidRDefault="00BA756E" w:rsidP="00BA756E">
      <w:pPr>
        <w:pStyle w:val="38"/>
        <w:framePr w:wrap="notBeside"/>
        <w:rPr>
          <w:rtl/>
        </w:rPr>
      </w:pPr>
      <w:r>
        <w:rPr>
          <w:rFonts w:hint="cs"/>
          <w:rtl/>
        </w:rPr>
        <w:t>ואין לומר:</w:t>
      </w:r>
    </w:p>
    <w:p w14:paraId="42DADF73" w14:textId="77777777" w:rsidR="00BA756E" w:rsidRDefault="00BA756E" w:rsidP="00BA756E">
      <w:pPr>
        <w:rPr>
          <w:rtl/>
        </w:rPr>
      </w:pPr>
      <w:r>
        <w:rPr>
          <w:rtl/>
        </w:rPr>
        <w:t xml:space="preserve">שעקץ תאנה בשבת, </w:t>
      </w:r>
      <w:r>
        <w:rPr>
          <w:rFonts w:hint="cs"/>
          <w:rtl/>
        </w:rPr>
        <w:t xml:space="preserve">שע'ז נהרג  </w:t>
      </w:r>
      <w:r>
        <w:rPr>
          <w:rStyle w:val="afffff1"/>
          <w:rFonts w:hint="cs"/>
          <w:rtl/>
        </w:rPr>
        <w:t>ד</w:t>
      </w:r>
      <w:r w:rsidRPr="00015CCA">
        <w:rPr>
          <w:rStyle w:val="afffff1"/>
          <w:rtl/>
        </w:rPr>
        <w:t>הא תניא:</w:t>
      </w:r>
      <w:r>
        <w:rPr>
          <w:rtl/>
        </w:rPr>
        <w:t xml:space="preserve"> אמרו לו תחת תאנה הרגו!</w:t>
      </w:r>
    </w:p>
    <w:p w14:paraId="61BB29FF" w14:textId="77777777" w:rsidR="00BA756E" w:rsidRPr="00563B60" w:rsidRDefault="00BA756E" w:rsidP="00BA756E">
      <w:pPr>
        <w:pStyle w:val="38"/>
        <w:framePr w:wrap="notBeside"/>
        <w:rPr>
          <w:rtl/>
        </w:rPr>
      </w:pPr>
      <w:r w:rsidRPr="00563B60">
        <w:rPr>
          <w:rtl/>
        </w:rPr>
        <w:t xml:space="preserve">- </w:t>
      </w:r>
      <w:r>
        <w:rPr>
          <w:rFonts w:hint="cs"/>
          <w:rtl/>
        </w:rPr>
        <w:t>אלא רב''ח:</w:t>
      </w:r>
    </w:p>
    <w:p w14:paraId="64471911" w14:textId="77777777" w:rsidR="00BA756E" w:rsidRDefault="00BA756E" w:rsidP="00BA756E">
      <w:pPr>
        <w:spacing w:after="60"/>
        <w:rPr>
          <w:rtl/>
        </w:rPr>
      </w:pPr>
      <w:r>
        <w:rPr>
          <w:rtl/>
        </w:rPr>
        <w:t>כגון ששפדו בייחור של תאנה.</w:t>
      </w:r>
    </w:p>
    <w:p w14:paraId="16997D91" w14:textId="77777777" w:rsidR="00BA756E" w:rsidRPr="00563B60" w:rsidRDefault="00BA756E" w:rsidP="00BA756E">
      <w:pPr>
        <w:pStyle w:val="38"/>
        <w:framePr w:wrap="notBeside"/>
        <w:rPr>
          <w:rtl/>
        </w:rPr>
      </w:pPr>
      <w:r>
        <w:rPr>
          <w:rFonts w:hint="cs"/>
          <w:rtl/>
        </w:rPr>
        <w:t>ד. ת''ש:</w:t>
      </w:r>
    </w:p>
    <w:p w14:paraId="1972D5BB" w14:textId="77777777" w:rsidR="00BA756E" w:rsidRDefault="00BA756E" w:rsidP="00BA756E">
      <w:pPr>
        <w:rPr>
          <w:rtl/>
        </w:rPr>
      </w:pPr>
      <w:r w:rsidRPr="00563B60">
        <w:rPr>
          <w:rStyle w:val="afffff1"/>
          <w:rtl/>
        </w:rPr>
        <w:t>אמר להן</w:t>
      </w:r>
      <w:r>
        <w:rPr>
          <w:rtl/>
        </w:rPr>
        <w:t xml:space="preserve">: תאנה זו עוקציה דקין, גסין, שחורות, לבנות? </w:t>
      </w:r>
    </w:p>
    <w:p w14:paraId="657E274C" w14:textId="77777777" w:rsidR="00BA756E" w:rsidRPr="00563B60" w:rsidRDefault="00BA756E" w:rsidP="00BA756E">
      <w:pPr>
        <w:pStyle w:val="38"/>
        <w:framePr w:wrap="notBeside"/>
        <w:rPr>
          <w:rtl/>
        </w:rPr>
      </w:pPr>
      <w:r w:rsidRPr="00563B60">
        <w:rPr>
          <w:rtl/>
        </w:rPr>
        <w:t>אלא</w:t>
      </w:r>
      <w:r>
        <w:rPr>
          <w:rFonts w:hint="cs"/>
          <w:rtl/>
        </w:rPr>
        <w:t xml:space="preserve"> רב יוסף</w:t>
      </w:r>
      <w:r w:rsidRPr="00563B60">
        <w:rPr>
          <w:rtl/>
        </w:rPr>
        <w:t xml:space="preserve"> </w:t>
      </w:r>
    </w:p>
    <w:p w14:paraId="33B66993" w14:textId="77777777" w:rsidR="00BA756E" w:rsidRDefault="00BA756E" w:rsidP="00BA756E">
      <w:pPr>
        <w:rPr>
          <w:rtl/>
        </w:rPr>
      </w:pPr>
      <w:r>
        <w:rPr>
          <w:rFonts w:hint="cs"/>
          <w:rtl/>
        </w:rPr>
        <w:t>אין להקשות מ</w:t>
      </w:r>
      <w:r>
        <w:rPr>
          <w:rtl/>
        </w:rPr>
        <w:t>בן זכאי דבדיקות כחקירות משוי ליה.</w:t>
      </w:r>
    </w:p>
    <w:p w14:paraId="77FCF382" w14:textId="77777777" w:rsidR="00BA756E" w:rsidRDefault="00BA756E" w:rsidP="00BA756E">
      <w:pPr>
        <w:pStyle w:val="affffc"/>
        <w:rPr>
          <w:rtl/>
        </w:rPr>
      </w:pPr>
      <w:r>
        <w:rPr>
          <w:rFonts w:hint="cs"/>
          <w:rtl/>
        </w:rPr>
        <w:t>בן זכאי או רבן יוחנן בן זכאי</w:t>
      </w:r>
    </w:p>
    <w:p w14:paraId="3E16AA87" w14:textId="77777777" w:rsidR="00BA756E" w:rsidRPr="00015CCA" w:rsidRDefault="00BA756E" w:rsidP="00BA756E">
      <w:pPr>
        <w:pStyle w:val="38"/>
        <w:framePr w:wrap="notBeside"/>
        <w:rPr>
          <w:rtl/>
        </w:rPr>
      </w:pPr>
      <w:r w:rsidRPr="00015CCA">
        <w:rPr>
          <w:rtl/>
        </w:rPr>
        <w:t xml:space="preserve">מאן </w:t>
      </w:r>
    </w:p>
    <w:p w14:paraId="0698D0E4" w14:textId="77777777" w:rsidR="00BA756E" w:rsidRDefault="00BA756E" w:rsidP="00BA756E">
      <w:pPr>
        <w:rPr>
          <w:rtl/>
        </w:rPr>
      </w:pPr>
      <w:r>
        <w:rPr>
          <w:rtl/>
        </w:rPr>
        <w:t xml:space="preserve">בן זכאי? </w:t>
      </w:r>
      <w:r>
        <w:rPr>
          <w:rFonts w:hint="cs"/>
          <w:rtl/>
        </w:rPr>
        <w:t xml:space="preserve">אי ריב''ז וכי היה </w:t>
      </w:r>
      <w:r>
        <w:rPr>
          <w:rtl/>
        </w:rPr>
        <w:t>בסנהדרי</w:t>
      </w:r>
      <w:r>
        <w:rPr>
          <w:rFonts w:hint="cs"/>
          <w:rtl/>
        </w:rPr>
        <w:t>ן</w:t>
      </w:r>
      <w:r>
        <w:rPr>
          <w:rtl/>
        </w:rPr>
        <w:t xml:space="preserve">? </w:t>
      </w:r>
    </w:p>
    <w:p w14:paraId="2F92781F" w14:textId="77777777" w:rsidR="00BA756E" w:rsidRPr="00015CCA" w:rsidRDefault="00BA756E" w:rsidP="00BA756E">
      <w:pPr>
        <w:pStyle w:val="38"/>
        <w:framePr w:wrap="notBeside"/>
        <w:rPr>
          <w:rtl/>
        </w:rPr>
      </w:pPr>
      <w:r w:rsidRPr="00015CCA">
        <w:rPr>
          <w:rtl/>
        </w:rPr>
        <w:t>והתניא:</w:t>
      </w:r>
    </w:p>
    <w:p w14:paraId="21170711" w14:textId="77777777" w:rsidR="00BA756E" w:rsidRDefault="00BA756E" w:rsidP="00BA756E">
      <w:pPr>
        <w:rPr>
          <w:rtl/>
        </w:rPr>
      </w:pPr>
      <w:r>
        <w:rPr>
          <w:rFonts w:hint="cs"/>
          <w:rtl/>
        </w:rPr>
        <w:t xml:space="preserve">שנות ריב''ז ק'כ שנה, מ' שנה פרמקטיא, מ' שנה למד מ' שנה לימד </w:t>
      </w:r>
    </w:p>
    <w:p w14:paraId="0B76EDCC" w14:textId="77777777" w:rsidR="00BA756E" w:rsidRPr="00563B60" w:rsidRDefault="00BA756E" w:rsidP="00BA756E">
      <w:pPr>
        <w:pStyle w:val="38"/>
        <w:framePr w:wrap="notBeside"/>
        <w:rPr>
          <w:rtl/>
        </w:rPr>
      </w:pPr>
      <w:r w:rsidRPr="00563B60">
        <w:rPr>
          <w:rtl/>
        </w:rPr>
        <w:t xml:space="preserve">ותניא: </w:t>
      </w:r>
    </w:p>
    <w:p w14:paraId="6C8D5DAF" w14:textId="77777777" w:rsidR="00BA756E" w:rsidRDefault="00BA756E" w:rsidP="00BA756E">
      <w:pPr>
        <w:rPr>
          <w:rtl/>
        </w:rPr>
      </w:pPr>
      <w:r>
        <w:rPr>
          <w:rtl/>
        </w:rPr>
        <w:t>ארבעים שנה קודם חורבן הבית גלתה סנהדרי וישבה בחנות.</w:t>
      </w:r>
    </w:p>
    <w:p w14:paraId="064FF3B8" w14:textId="77777777" w:rsidR="00BA756E" w:rsidRPr="00563B60" w:rsidRDefault="00BA756E" w:rsidP="00BA756E">
      <w:pPr>
        <w:pStyle w:val="38"/>
        <w:framePr w:wrap="notBeside"/>
        <w:rPr>
          <w:rtl/>
        </w:rPr>
      </w:pPr>
      <w:r w:rsidRPr="00563B60">
        <w:rPr>
          <w:rFonts w:hint="cs"/>
          <w:rtl/>
        </w:rPr>
        <w:t>ריב''א</w:t>
      </w:r>
      <w:r w:rsidRPr="00563B60">
        <w:rPr>
          <w:rtl/>
        </w:rPr>
        <w:t>:</w:t>
      </w:r>
    </w:p>
    <w:p w14:paraId="4445981C" w14:textId="77777777" w:rsidR="00BA756E" w:rsidRDefault="00BA756E" w:rsidP="00BA756E">
      <w:pPr>
        <w:rPr>
          <w:rtl/>
        </w:rPr>
      </w:pPr>
      <w:r>
        <w:rPr>
          <w:rtl/>
        </w:rPr>
        <w:t>לומר שלא דנו דיני נפשות.</w:t>
      </w:r>
      <w:r>
        <w:rPr>
          <w:rFonts w:hint="cs"/>
          <w:rtl/>
        </w:rPr>
        <w:t xml:space="preserve"> </w:t>
      </w:r>
      <w:r w:rsidRPr="00015CCA">
        <w:rPr>
          <w:rStyle w:val="afffff1"/>
          <w:rFonts w:hint="cs"/>
          <w:rtl/>
        </w:rPr>
        <w:t>ותנן</w:t>
      </w:r>
      <w:r>
        <w:rPr>
          <w:rFonts w:hint="cs"/>
          <w:rtl/>
        </w:rPr>
        <w:t xml:space="preserve"> משחרב ביהמ''ק התקין ריב''ז.</w:t>
      </w:r>
    </w:p>
    <w:p w14:paraId="3CE941D7" w14:textId="77777777" w:rsidR="00BA756E" w:rsidRPr="00563B60" w:rsidRDefault="00BA756E" w:rsidP="00BA756E">
      <w:pPr>
        <w:pStyle w:val="38"/>
        <w:framePr w:wrap="notBeside"/>
        <w:rPr>
          <w:rtl/>
        </w:rPr>
      </w:pPr>
      <w:r>
        <w:rPr>
          <w:rFonts w:hint="cs"/>
          <w:rtl/>
        </w:rPr>
        <w:t xml:space="preserve">- </w:t>
      </w:r>
      <w:r w:rsidRPr="00563B60">
        <w:rPr>
          <w:rtl/>
        </w:rPr>
        <w:t>אלא</w:t>
      </w:r>
    </w:p>
    <w:p w14:paraId="5B8F9C83" w14:textId="77777777" w:rsidR="00BA756E" w:rsidRDefault="00BA756E" w:rsidP="00BA756E">
      <w:pPr>
        <w:rPr>
          <w:rtl/>
        </w:rPr>
      </w:pPr>
      <w:r>
        <w:rPr>
          <w:rtl/>
        </w:rPr>
        <w:t>בן זכאי דעלמא.</w:t>
      </w:r>
      <w:r>
        <w:rPr>
          <w:rFonts w:hint="cs"/>
          <w:rtl/>
        </w:rPr>
        <w:t xml:space="preserve"> וכן מסתבר דאי ריב''ז קרי לו רבי בן זכאן </w:t>
      </w:r>
    </w:p>
    <w:p w14:paraId="2F742B67" w14:textId="77777777" w:rsidR="00BA756E" w:rsidRPr="00563B60" w:rsidRDefault="00BA756E" w:rsidP="00BA756E">
      <w:pPr>
        <w:pStyle w:val="38"/>
        <w:framePr w:wrap="notBeside"/>
        <w:rPr>
          <w:rtl/>
        </w:rPr>
      </w:pPr>
      <w:r w:rsidRPr="00563B60">
        <w:rPr>
          <w:rtl/>
        </w:rPr>
        <w:t>והתניא:</w:t>
      </w:r>
    </w:p>
    <w:p w14:paraId="16B1D1C8" w14:textId="77777777" w:rsidR="00BA756E" w:rsidRDefault="00BA756E" w:rsidP="00BA756E">
      <w:pPr>
        <w:rPr>
          <w:rtl/>
        </w:rPr>
      </w:pPr>
      <w:r>
        <w:rPr>
          <w:rtl/>
        </w:rPr>
        <w:t xml:space="preserve">מעשה ובדק </w:t>
      </w:r>
      <w:r w:rsidRPr="00015CCA">
        <w:rPr>
          <w:b/>
          <w:bCs/>
          <w:rtl/>
        </w:rPr>
        <w:t>רבן יוחנן בן זכאי</w:t>
      </w:r>
      <w:r>
        <w:rPr>
          <w:rtl/>
        </w:rPr>
        <w:t xml:space="preserve"> בעוקצי תאנים!</w:t>
      </w:r>
    </w:p>
    <w:p w14:paraId="3EC9A472" w14:textId="77777777" w:rsidR="00BA756E" w:rsidRPr="00563B60" w:rsidRDefault="00BA756E" w:rsidP="00BA756E">
      <w:pPr>
        <w:pStyle w:val="38"/>
        <w:framePr w:wrap="notBeside"/>
        <w:rPr>
          <w:rtl/>
        </w:rPr>
      </w:pPr>
      <w:r w:rsidRPr="00563B60">
        <w:rPr>
          <w:rtl/>
        </w:rPr>
        <w:t xml:space="preserve">- </w:t>
      </w:r>
      <w:r>
        <w:rPr>
          <w:rFonts w:hint="cs"/>
          <w:rtl/>
        </w:rPr>
        <w:t>אלא</w:t>
      </w:r>
    </w:p>
    <w:p w14:paraId="58B68B7E" w14:textId="77777777" w:rsidR="00BA756E" w:rsidRDefault="00BA756E" w:rsidP="00BA756E">
      <w:pPr>
        <w:rPr>
          <w:rtl/>
        </w:rPr>
      </w:pPr>
      <w:r>
        <w:rPr>
          <w:rtl/>
        </w:rPr>
        <w:t xml:space="preserve">תלמיד היושב לפני רבו </w:t>
      </w:r>
      <w:r>
        <w:rPr>
          <w:rFonts w:hint="cs"/>
          <w:rtl/>
        </w:rPr>
        <w:t>היה</w:t>
      </w:r>
      <w:r>
        <w:rPr>
          <w:rtl/>
        </w:rPr>
        <w:t xml:space="preserve">, </w:t>
      </w:r>
      <w:r>
        <w:rPr>
          <w:rFonts w:hint="cs"/>
          <w:rtl/>
        </w:rPr>
        <w:t xml:space="preserve">ואמר דבר המסתבר ונקבע בשמו. </w:t>
      </w:r>
    </w:p>
    <w:p w14:paraId="6E12580F" w14:textId="77777777" w:rsidR="00BA756E" w:rsidRDefault="00BA756E" w:rsidP="00BA756E">
      <w:pPr>
        <w:pStyle w:val="afff1"/>
        <w:framePr w:wrap="around"/>
        <w:rPr>
          <w:rtl/>
        </w:rPr>
      </w:pPr>
      <w:r>
        <w:rPr>
          <w:rFonts w:hint="cs"/>
          <w:rtl/>
        </w:rPr>
        <w:t>מא:</w:t>
      </w:r>
    </w:p>
    <w:p w14:paraId="50C917E2" w14:textId="77777777" w:rsidR="00BA756E" w:rsidRPr="00563B60" w:rsidRDefault="00BA756E" w:rsidP="00BA756E">
      <w:pPr>
        <w:pStyle w:val="38"/>
        <w:framePr w:wrap="notBeside"/>
        <w:rPr>
          <w:rtl/>
        </w:rPr>
      </w:pPr>
      <w:r w:rsidRPr="00563B60">
        <w:rPr>
          <w:rFonts w:hint="cs"/>
          <w:rtl/>
        </w:rPr>
        <w:t>כש</w:t>
      </w:r>
      <w:r w:rsidRPr="00563B60">
        <w:rPr>
          <w:rtl/>
        </w:rPr>
        <w:t xml:space="preserve">למד </w:t>
      </w:r>
    </w:p>
    <w:p w14:paraId="4DA60A40" w14:textId="77777777" w:rsidR="00BA756E" w:rsidRDefault="00BA756E" w:rsidP="00BA756E">
      <w:pPr>
        <w:rPr>
          <w:rtl/>
        </w:rPr>
      </w:pPr>
      <w:r>
        <w:rPr>
          <w:rFonts w:hint="cs"/>
          <w:rtl/>
        </w:rPr>
        <w:t xml:space="preserve">נקרא </w:t>
      </w:r>
      <w:r>
        <w:rPr>
          <w:rtl/>
        </w:rPr>
        <w:t>בן זכאי, כתלמיד היושב לפני רבו.</w:t>
      </w:r>
      <w:r>
        <w:rPr>
          <w:rFonts w:hint="cs"/>
          <w:rtl/>
        </w:rPr>
        <w:t xml:space="preserve"> ונקרא ע''ש דאז.</w:t>
      </w:r>
    </w:p>
    <w:p w14:paraId="75E40839" w14:textId="77777777" w:rsidR="00BA756E" w:rsidRPr="00563B60" w:rsidRDefault="00BA756E" w:rsidP="00BA756E">
      <w:pPr>
        <w:pStyle w:val="38"/>
        <w:framePr w:wrap="notBeside"/>
        <w:rPr>
          <w:rtl/>
        </w:rPr>
      </w:pPr>
      <w:r w:rsidRPr="00563B60">
        <w:rPr>
          <w:rFonts w:hint="cs"/>
          <w:rtl/>
        </w:rPr>
        <w:t>כשלימד</w:t>
      </w:r>
    </w:p>
    <w:p w14:paraId="481C5DC8" w14:textId="77777777" w:rsidR="00BA756E" w:rsidRDefault="00BA756E" w:rsidP="00BA756E">
      <w:pPr>
        <w:rPr>
          <w:rtl/>
        </w:rPr>
      </w:pPr>
      <w:r>
        <w:rPr>
          <w:rFonts w:hint="cs"/>
          <w:rtl/>
        </w:rPr>
        <w:t>נקרא ריב''ז</w:t>
      </w:r>
      <w:r>
        <w:rPr>
          <w:rtl/>
        </w:rPr>
        <w:t>.</w:t>
      </w:r>
      <w:r>
        <w:rPr>
          <w:rFonts w:hint="cs"/>
          <w:rtl/>
        </w:rPr>
        <w:t xml:space="preserve"> ע''ש עכשיו</w:t>
      </w:r>
    </w:p>
    <w:p w14:paraId="03468ADD" w14:textId="77777777" w:rsidR="00BA756E" w:rsidRDefault="00BA756E" w:rsidP="00BA756E">
      <w:pPr>
        <w:pStyle w:val="afffe"/>
        <w:rPr>
          <w:rtl/>
        </w:rPr>
      </w:pPr>
      <w:r>
        <w:rPr>
          <w:rtl/>
        </w:rPr>
        <w:t>מעשה ובדק כו'...מה בין חקירות כו'.</w:t>
      </w:r>
    </w:p>
    <w:p w14:paraId="444A0585" w14:textId="77777777" w:rsidR="00BA756E" w:rsidRDefault="00BA756E" w:rsidP="00BA756E">
      <w:pPr>
        <w:rPr>
          <w:rtl/>
        </w:rPr>
      </w:pPr>
      <w:r>
        <w:rPr>
          <w:rFonts w:hint="cs"/>
          <w:rtl/>
        </w:rPr>
        <w:t xml:space="preserve">אם אחד אמר איני יודע קיים כ''ש כשאמרו שנים עדותן קיימת </w:t>
      </w:r>
    </w:p>
    <w:p w14:paraId="66C292DD" w14:textId="77777777" w:rsidR="00BA756E" w:rsidRPr="00563B60" w:rsidRDefault="00BA756E" w:rsidP="00BA756E">
      <w:pPr>
        <w:pStyle w:val="38"/>
        <w:framePr w:wrap="notBeside"/>
        <w:rPr>
          <w:rtl/>
        </w:rPr>
      </w:pPr>
      <w:r>
        <w:rPr>
          <w:rFonts w:hint="cs"/>
          <w:rtl/>
        </w:rPr>
        <w:t xml:space="preserve">א. </w:t>
      </w:r>
      <w:r w:rsidRPr="00563B60">
        <w:rPr>
          <w:rtl/>
        </w:rPr>
        <w:t>רב ששת</w:t>
      </w:r>
      <w:r>
        <w:rPr>
          <w:rFonts w:hint="cs"/>
          <w:rtl/>
        </w:rPr>
        <w:t xml:space="preserve"> ה'ק</w:t>
      </w:r>
      <w:r w:rsidRPr="00563B60">
        <w:rPr>
          <w:rtl/>
        </w:rPr>
        <w:t>:</w:t>
      </w:r>
    </w:p>
    <w:p w14:paraId="51890712" w14:textId="77777777" w:rsidR="00BA756E" w:rsidRDefault="00BA756E" w:rsidP="00BA756E">
      <w:pPr>
        <w:rPr>
          <w:rtl/>
        </w:rPr>
      </w:pPr>
      <w:r w:rsidRPr="00563B60">
        <w:rPr>
          <w:b/>
          <w:bCs/>
          <w:rtl/>
        </w:rPr>
        <w:t>ארישא</w:t>
      </w:r>
      <w:r>
        <w:rPr>
          <w:rtl/>
        </w:rPr>
        <w:t xml:space="preserve"> </w:t>
      </w:r>
      <w:r w:rsidRPr="00563B60">
        <w:rPr>
          <w:b/>
          <w:bCs/>
          <w:rtl/>
        </w:rPr>
        <w:t>בחקירות</w:t>
      </w:r>
      <w:r>
        <w:rPr>
          <w:rtl/>
        </w:rPr>
        <w:t>, אפילו שנים אומרים ידענו ואחד אומר איני יודע - עדותן בטילה.</w:t>
      </w:r>
      <w:r>
        <w:rPr>
          <w:rFonts w:hint="cs"/>
          <w:rtl/>
        </w:rPr>
        <w:t xml:space="preserve"> </w:t>
      </w:r>
      <w:r w:rsidRPr="00015CCA">
        <w:rPr>
          <w:rStyle w:val="afffff1"/>
          <w:rFonts w:hint="cs"/>
          <w:rtl/>
        </w:rPr>
        <w:t>כר''ע</w:t>
      </w:r>
      <w:r>
        <w:rPr>
          <w:rStyle w:val="afffff1"/>
          <w:rFonts w:hint="cs"/>
          <w:rtl/>
        </w:rPr>
        <w:t>:</w:t>
      </w:r>
      <w:r>
        <w:rPr>
          <w:rFonts w:hint="cs"/>
          <w:rtl/>
        </w:rPr>
        <w:t xml:space="preserve"> </w:t>
      </w:r>
      <w:r>
        <w:rPr>
          <w:rtl/>
        </w:rPr>
        <w:t>דמקיש שלשה לשנים.</w:t>
      </w:r>
    </w:p>
    <w:p w14:paraId="10E10EC4" w14:textId="77777777" w:rsidR="00BA756E" w:rsidRPr="00563B60" w:rsidRDefault="00BA756E" w:rsidP="00BA756E">
      <w:pPr>
        <w:pStyle w:val="38"/>
        <w:framePr w:wrap="notBeside"/>
        <w:rPr>
          <w:rtl/>
        </w:rPr>
      </w:pPr>
      <w:r>
        <w:rPr>
          <w:rFonts w:hint="cs"/>
          <w:rtl/>
        </w:rPr>
        <w:t>הקשה</w:t>
      </w:r>
      <w:r w:rsidRPr="00563B60">
        <w:rPr>
          <w:rtl/>
        </w:rPr>
        <w:t xml:space="preserve"> רבא:</w:t>
      </w:r>
    </w:p>
    <w:p w14:paraId="250024C9" w14:textId="77777777" w:rsidR="00BA756E" w:rsidRDefault="00BA756E" w:rsidP="00BA756E">
      <w:pPr>
        <w:rPr>
          <w:rtl/>
        </w:rPr>
      </w:pPr>
      <w:r w:rsidRPr="00015CCA">
        <w:rPr>
          <w:rStyle w:val="afffff1"/>
          <w:rtl/>
        </w:rPr>
        <w:t xml:space="preserve">והא </w:t>
      </w:r>
      <w:r w:rsidRPr="00015CCA">
        <w:rPr>
          <w:rStyle w:val="afffff1"/>
          <w:rFonts w:hint="cs"/>
          <w:rtl/>
        </w:rPr>
        <w:t>תני</w:t>
      </w:r>
      <w:r>
        <w:rPr>
          <w:rFonts w:hint="cs"/>
          <w:rtl/>
        </w:rPr>
        <w:t xml:space="preserve"> </w:t>
      </w:r>
      <w:r>
        <w:rPr>
          <w:rtl/>
        </w:rPr>
        <w:t>עדותן קיימת</w:t>
      </w:r>
      <w:r>
        <w:rPr>
          <w:rFonts w:hint="cs"/>
          <w:rtl/>
        </w:rPr>
        <w:t>.</w:t>
      </w:r>
    </w:p>
    <w:p w14:paraId="118FF39C" w14:textId="77777777" w:rsidR="00BA756E" w:rsidRPr="00563B60" w:rsidRDefault="00BA756E" w:rsidP="00BA756E">
      <w:pPr>
        <w:pStyle w:val="38"/>
        <w:framePr w:wrap="notBeside"/>
        <w:rPr>
          <w:rtl/>
        </w:rPr>
      </w:pPr>
      <w:r w:rsidRPr="00563B60">
        <w:rPr>
          <w:rtl/>
        </w:rPr>
        <w:t xml:space="preserve">אלא </w:t>
      </w:r>
      <w:r>
        <w:rPr>
          <w:rFonts w:hint="cs"/>
          <w:rtl/>
        </w:rPr>
        <w:t>רבא:</w:t>
      </w:r>
    </w:p>
    <w:p w14:paraId="5A81712D" w14:textId="77777777" w:rsidR="00BA756E" w:rsidRDefault="00BA756E" w:rsidP="00BA756E">
      <w:pPr>
        <w:spacing w:after="60"/>
        <w:rPr>
          <w:rtl/>
        </w:rPr>
      </w:pPr>
      <w:r w:rsidRPr="00015CCA">
        <w:rPr>
          <w:rStyle w:val="afffff1"/>
          <w:rFonts w:hint="cs"/>
          <w:rtl/>
        </w:rPr>
        <w:t>ה''ק</w:t>
      </w:r>
      <w:r w:rsidRPr="00563B60">
        <w:rPr>
          <w:rFonts w:hint="cs"/>
          <w:b/>
          <w:bCs/>
          <w:rtl/>
        </w:rPr>
        <w:t xml:space="preserve"> </w:t>
      </w:r>
      <w:r w:rsidRPr="00563B60">
        <w:rPr>
          <w:b/>
          <w:bCs/>
          <w:rtl/>
        </w:rPr>
        <w:t>אפילו בחקירות,</w:t>
      </w:r>
      <w:r>
        <w:rPr>
          <w:rtl/>
        </w:rPr>
        <w:t xml:space="preserve"> שנים אומרים ידענו ואחד אומר איני יודע - עדותן קיימת, </w:t>
      </w:r>
      <w:r>
        <w:rPr>
          <w:rFonts w:hint="cs"/>
          <w:rtl/>
        </w:rPr>
        <w:t xml:space="preserve">- </w:t>
      </w:r>
      <w:r w:rsidRPr="00015CCA">
        <w:rPr>
          <w:rStyle w:val="afffff1"/>
          <w:rtl/>
        </w:rPr>
        <w:t>דלא כרבי עקיבא.</w:t>
      </w:r>
    </w:p>
    <w:p w14:paraId="32DFAC75" w14:textId="77777777" w:rsidR="00BA756E" w:rsidRDefault="00BA756E" w:rsidP="00BA756E">
      <w:pPr>
        <w:pStyle w:val="afffff0"/>
        <w:ind w:firstLine="0"/>
        <w:jc w:val="center"/>
        <w:rPr>
          <w:rtl/>
        </w:rPr>
      </w:pPr>
      <w:r>
        <w:rPr>
          <w:rtl/>
        </w:rPr>
        <w:t xml:space="preserve">רב כהנא ורב ספרא </w:t>
      </w:r>
      <w:r>
        <w:rPr>
          <w:rFonts w:hint="cs"/>
          <w:rtl/>
        </w:rPr>
        <w:t xml:space="preserve">שנו הלכות </w:t>
      </w:r>
      <w:r>
        <w:rPr>
          <w:rtl/>
        </w:rPr>
        <w:t>סנהדרין בי רבה.</w:t>
      </w:r>
    </w:p>
    <w:p w14:paraId="49E7C790" w14:textId="77777777" w:rsidR="00BA756E" w:rsidRPr="00563B60" w:rsidRDefault="00BA756E" w:rsidP="00BA756E">
      <w:pPr>
        <w:pStyle w:val="38"/>
        <w:framePr w:wrap="notBeside"/>
        <w:rPr>
          <w:rtl/>
        </w:rPr>
      </w:pPr>
      <w:r>
        <w:rPr>
          <w:rFonts w:hint="cs"/>
          <w:rtl/>
        </w:rPr>
        <w:t>שאלם</w:t>
      </w:r>
      <w:r w:rsidRPr="00563B60">
        <w:rPr>
          <w:rFonts w:hint="cs"/>
          <w:rtl/>
        </w:rPr>
        <w:t xml:space="preserve"> רב''ח</w:t>
      </w:r>
    </w:p>
    <w:p w14:paraId="5BDFCEF4" w14:textId="77777777" w:rsidR="00BA756E" w:rsidRDefault="00BA756E" w:rsidP="00BA756E">
      <w:pPr>
        <w:rPr>
          <w:rtl/>
        </w:rPr>
      </w:pPr>
      <w:r>
        <w:rPr>
          <w:rFonts w:hint="cs"/>
          <w:rtl/>
        </w:rPr>
        <w:t>למה בח</w:t>
      </w:r>
      <w:r>
        <w:rPr>
          <w:rtl/>
        </w:rPr>
        <w:t xml:space="preserve">קירות </w:t>
      </w:r>
      <w:r w:rsidRPr="001704EA">
        <w:rPr>
          <w:rStyle w:val="afffff1"/>
          <w:rtl/>
        </w:rPr>
        <w:t>א</w:t>
      </w:r>
      <w:r w:rsidRPr="001704EA">
        <w:rPr>
          <w:rStyle w:val="afffff1"/>
          <w:rFonts w:hint="cs"/>
          <w:rtl/>
        </w:rPr>
        <w:t>'</w:t>
      </w:r>
      <w:r w:rsidRPr="001704EA">
        <w:rPr>
          <w:rStyle w:val="afffff1"/>
          <w:rtl/>
        </w:rPr>
        <w:t xml:space="preserve"> אומר</w:t>
      </w:r>
      <w:r>
        <w:rPr>
          <w:rtl/>
        </w:rPr>
        <w:t xml:space="preserve"> איני יודע - עדותן בטילה, </w:t>
      </w:r>
    </w:p>
    <w:p w14:paraId="34135935" w14:textId="77777777" w:rsidR="00BA756E" w:rsidRDefault="00BA756E" w:rsidP="00BA756E">
      <w:pPr>
        <w:rPr>
          <w:rtl/>
        </w:rPr>
      </w:pPr>
      <w:r>
        <w:rPr>
          <w:rFonts w:hint="cs"/>
          <w:rtl/>
        </w:rPr>
        <w:t>ואילו ב</w:t>
      </w:r>
      <w:r>
        <w:rPr>
          <w:rtl/>
        </w:rPr>
        <w:t>בדיקות אפילו שנים אומרים אינ</w:t>
      </w:r>
      <w:r>
        <w:rPr>
          <w:rFonts w:hint="cs"/>
          <w:rtl/>
        </w:rPr>
        <w:t>נ</w:t>
      </w:r>
      <w:r>
        <w:rPr>
          <w:rtl/>
        </w:rPr>
        <w:t>ו יודעי</w:t>
      </w:r>
      <w:r>
        <w:rPr>
          <w:rFonts w:hint="cs"/>
          <w:rtl/>
        </w:rPr>
        <w:t>ן</w:t>
      </w:r>
      <w:r>
        <w:rPr>
          <w:rtl/>
        </w:rPr>
        <w:t xml:space="preserve"> עדותן קיימת.</w:t>
      </w:r>
    </w:p>
    <w:p w14:paraId="655215AD" w14:textId="77777777" w:rsidR="00BA756E" w:rsidRDefault="00BA756E" w:rsidP="00BA756E">
      <w:pPr>
        <w:rPr>
          <w:rtl/>
        </w:rPr>
      </w:pPr>
      <w:r>
        <w:rPr>
          <w:rFonts w:hint="cs"/>
          <w:rtl/>
        </w:rPr>
        <w:t>הא</w:t>
      </w:r>
      <w:r>
        <w:rPr>
          <w:rtl/>
        </w:rPr>
        <w:t xml:space="preserve"> </w:t>
      </w:r>
      <w:r>
        <w:rPr>
          <w:rFonts w:hint="cs"/>
          <w:rtl/>
        </w:rPr>
        <w:t xml:space="preserve">שניהם </w:t>
      </w:r>
      <w:r>
        <w:rPr>
          <w:rtl/>
        </w:rPr>
        <w:t xml:space="preserve">דאורייתא, </w:t>
      </w:r>
      <w:r>
        <w:rPr>
          <w:rFonts w:hint="cs"/>
          <w:rtl/>
        </w:rPr>
        <w:t xml:space="preserve">מ''ש </w:t>
      </w:r>
      <w:r>
        <w:rPr>
          <w:rtl/>
        </w:rPr>
        <w:t xml:space="preserve">חקירות </w:t>
      </w:r>
      <w:r>
        <w:rPr>
          <w:rFonts w:hint="cs"/>
          <w:rtl/>
        </w:rPr>
        <w:t xml:space="preserve">ומ''ש </w:t>
      </w:r>
      <w:r>
        <w:rPr>
          <w:rtl/>
        </w:rPr>
        <w:t xml:space="preserve">בדיקות? </w:t>
      </w:r>
    </w:p>
    <w:p w14:paraId="19167C5F" w14:textId="77777777" w:rsidR="00BA756E" w:rsidRPr="00563B60" w:rsidRDefault="00BA756E" w:rsidP="00BA756E">
      <w:pPr>
        <w:pStyle w:val="38"/>
        <w:framePr w:wrap="notBeside"/>
        <w:rPr>
          <w:rtl/>
        </w:rPr>
      </w:pPr>
      <w:r w:rsidRPr="00563B60">
        <w:rPr>
          <w:rtl/>
        </w:rPr>
        <w:t xml:space="preserve">- אמרי ליה: </w:t>
      </w:r>
    </w:p>
    <w:p w14:paraId="0EADF8EB" w14:textId="77777777" w:rsidR="00BA756E" w:rsidRDefault="00BA756E" w:rsidP="00BA756E">
      <w:pPr>
        <w:rPr>
          <w:rtl/>
        </w:rPr>
      </w:pPr>
      <w:r>
        <w:rPr>
          <w:rtl/>
        </w:rPr>
        <w:t>בחקירות,</w:t>
      </w:r>
      <w:r>
        <w:rPr>
          <w:rFonts w:hint="cs"/>
          <w:rtl/>
        </w:rPr>
        <w:t xml:space="preserve"> אם אינו יודע הו''ל </w:t>
      </w:r>
      <w:r>
        <w:rPr>
          <w:rtl/>
        </w:rPr>
        <w:t>עדות שאי אתה יכול להזימה.</w:t>
      </w:r>
    </w:p>
    <w:p w14:paraId="43330FE2" w14:textId="77777777" w:rsidR="00BA756E" w:rsidRDefault="00BA756E" w:rsidP="00BA756E">
      <w:pPr>
        <w:rPr>
          <w:rtl/>
        </w:rPr>
      </w:pPr>
      <w:r>
        <w:rPr>
          <w:rFonts w:hint="cs"/>
          <w:rtl/>
        </w:rPr>
        <w:t>בבדיקות</w:t>
      </w:r>
      <w:r>
        <w:rPr>
          <w:rtl/>
        </w:rPr>
        <w:t>- אתה יכול להזימה הוא.</w:t>
      </w:r>
      <w:r>
        <w:rPr>
          <w:rFonts w:hint="cs"/>
          <w:rtl/>
        </w:rPr>
        <w:t>- ולהכי עדותן קיימת</w:t>
      </w:r>
    </w:p>
    <w:p w14:paraId="18F53A01" w14:textId="77777777" w:rsidR="00BA756E" w:rsidRPr="00C63F56" w:rsidRDefault="00BA756E" w:rsidP="00BA756E">
      <w:pPr>
        <w:pStyle w:val="38"/>
        <w:framePr w:wrap="notBeside"/>
        <w:rPr>
          <w:rtl/>
        </w:rPr>
      </w:pPr>
      <w:r w:rsidRPr="00C63F56">
        <w:rPr>
          <w:rtl/>
        </w:rPr>
        <w:t>- אמר לה</w:t>
      </w:r>
      <w:r>
        <w:rPr>
          <w:rFonts w:hint="cs"/>
          <w:rtl/>
        </w:rPr>
        <w:t>ם</w:t>
      </w:r>
      <w:r w:rsidRPr="00C63F56">
        <w:rPr>
          <w:rtl/>
        </w:rPr>
        <w:t>:</w:t>
      </w:r>
    </w:p>
    <w:p w14:paraId="12BEF73B" w14:textId="77777777" w:rsidR="00BA756E" w:rsidRDefault="00BA756E" w:rsidP="00BA756E">
      <w:pPr>
        <w:rPr>
          <w:rtl/>
        </w:rPr>
      </w:pPr>
      <w:r>
        <w:rPr>
          <w:rFonts w:hint="cs"/>
          <w:rtl/>
        </w:rPr>
        <w:t xml:space="preserve">א''כ אמרתם בזה, טוב אמרתם </w:t>
      </w:r>
    </w:p>
    <w:p w14:paraId="431F551F" w14:textId="77777777" w:rsidR="00BA756E" w:rsidRPr="00C63F56" w:rsidRDefault="00BA756E" w:rsidP="00BA756E">
      <w:pPr>
        <w:pStyle w:val="38"/>
        <w:framePr w:wrap="notBeside"/>
        <w:rPr>
          <w:rtl/>
        </w:rPr>
      </w:pPr>
      <w:r w:rsidRPr="00C63F56">
        <w:rPr>
          <w:rtl/>
        </w:rPr>
        <w:t>- אמר</w:t>
      </w:r>
      <w:r>
        <w:rPr>
          <w:rFonts w:hint="cs"/>
          <w:rtl/>
        </w:rPr>
        <w:t>ו</w:t>
      </w:r>
      <w:r w:rsidRPr="00C63F56">
        <w:rPr>
          <w:rtl/>
        </w:rPr>
        <w:t xml:space="preserve"> ל</w:t>
      </w:r>
      <w:r>
        <w:rPr>
          <w:rFonts w:hint="cs"/>
          <w:rtl/>
        </w:rPr>
        <w:t>ו</w:t>
      </w:r>
      <w:r w:rsidRPr="00C63F56">
        <w:rPr>
          <w:rtl/>
        </w:rPr>
        <w:t>:</w:t>
      </w:r>
    </w:p>
    <w:p w14:paraId="24115311" w14:textId="77777777" w:rsidR="00BA756E" w:rsidRDefault="00BA756E" w:rsidP="00BA756E">
      <w:pPr>
        <w:rPr>
          <w:rtl/>
        </w:rPr>
      </w:pPr>
      <w:r>
        <w:rPr>
          <w:rFonts w:hint="cs"/>
          <w:rtl/>
        </w:rPr>
        <w:t xml:space="preserve">מטיבותו של מר אמרנו בזה טוב, אילו באת להתריס לא היינו יכולים לחדש. </w:t>
      </w:r>
    </w:p>
    <w:p w14:paraId="47AC6D9F" w14:textId="77777777" w:rsidR="00BA756E" w:rsidRDefault="00BA756E" w:rsidP="00BA756E">
      <w:pPr>
        <w:pStyle w:val="afffe"/>
        <w:rPr>
          <w:rtl/>
        </w:rPr>
      </w:pPr>
      <w:r>
        <w:rPr>
          <w:rtl/>
        </w:rPr>
        <w:t>אחד אומר כו'</w:t>
      </w:r>
      <w:r>
        <w:rPr>
          <w:rFonts w:hint="cs"/>
          <w:rtl/>
        </w:rPr>
        <w:t xml:space="preserve"> זה בשלושה וזה בחמשה עדותן בטלה</w:t>
      </w:r>
      <w:r>
        <w:rPr>
          <w:rtl/>
        </w:rPr>
        <w:t>.</w:t>
      </w:r>
    </w:p>
    <w:p w14:paraId="3CF63A50" w14:textId="77777777" w:rsidR="00BA756E" w:rsidRPr="00C63F56" w:rsidRDefault="00BA756E" w:rsidP="00BA756E">
      <w:pPr>
        <w:pStyle w:val="38"/>
        <w:framePr w:wrap="notBeside"/>
        <w:rPr>
          <w:rtl/>
        </w:rPr>
      </w:pPr>
      <w:r w:rsidRPr="00C63F56">
        <w:rPr>
          <w:rFonts w:hint="cs"/>
          <w:rtl/>
        </w:rPr>
        <w:t>מרי''ו</w:t>
      </w:r>
      <w:r w:rsidRPr="00C63F56">
        <w:rPr>
          <w:rtl/>
        </w:rPr>
        <w:t>:</w:t>
      </w:r>
    </w:p>
    <w:p w14:paraId="4D27E8D3" w14:textId="77777777" w:rsidR="00BA756E" w:rsidRDefault="00BA756E" w:rsidP="00BA756E">
      <w:pPr>
        <w:rPr>
          <w:rtl/>
        </w:rPr>
      </w:pPr>
      <w:r>
        <w:rPr>
          <w:rtl/>
        </w:rPr>
        <w:t>עד רובו של חודש.</w:t>
      </w:r>
    </w:p>
    <w:p w14:paraId="0F1BD7B9" w14:textId="77777777" w:rsidR="00BA756E" w:rsidRPr="00C63F56" w:rsidRDefault="00BA756E" w:rsidP="00BA756E">
      <w:pPr>
        <w:pStyle w:val="38"/>
        <w:framePr w:wrap="notBeside"/>
        <w:rPr>
          <w:rtl/>
        </w:rPr>
      </w:pPr>
      <w:r w:rsidRPr="00C63F56">
        <w:rPr>
          <w:rtl/>
        </w:rPr>
        <w:t>רבא:</w:t>
      </w:r>
    </w:p>
    <w:p w14:paraId="3A2F8B5B" w14:textId="77777777" w:rsidR="00BA756E" w:rsidRDefault="00BA756E" w:rsidP="00BA756E">
      <w:pPr>
        <w:rPr>
          <w:rtl/>
        </w:rPr>
      </w:pPr>
      <w:r w:rsidRPr="00C63F56">
        <w:rPr>
          <w:rStyle w:val="afffff1"/>
          <w:rtl/>
        </w:rPr>
        <w:t>אף אנן תנינא:</w:t>
      </w:r>
      <w:r>
        <w:rPr>
          <w:rtl/>
        </w:rPr>
        <w:t xml:space="preserve"> אחד אומר </w:t>
      </w:r>
      <w:r>
        <w:rPr>
          <w:rFonts w:hint="cs"/>
          <w:rtl/>
        </w:rPr>
        <w:t>בג'</w:t>
      </w:r>
      <w:r>
        <w:rPr>
          <w:rtl/>
        </w:rPr>
        <w:t xml:space="preserve"> ואחד אומר </w:t>
      </w:r>
      <w:r>
        <w:rPr>
          <w:rFonts w:hint="cs"/>
          <w:rtl/>
        </w:rPr>
        <w:t>בה'</w:t>
      </w:r>
      <w:r>
        <w:rPr>
          <w:rtl/>
        </w:rPr>
        <w:t>- עדותן בטילה.</w:t>
      </w:r>
    </w:p>
    <w:p w14:paraId="4D01EFE9" w14:textId="77777777" w:rsidR="00BA756E" w:rsidRPr="001704EA" w:rsidRDefault="00BA756E" w:rsidP="00BA756E">
      <w:pPr>
        <w:pStyle w:val="38"/>
        <w:framePr w:wrap="notBeside"/>
        <w:rPr>
          <w:rtl/>
        </w:rPr>
      </w:pPr>
      <w:r w:rsidRPr="001704EA">
        <w:rPr>
          <w:rFonts w:hint="cs"/>
          <w:rtl/>
        </w:rPr>
        <w:t>ולמה</w:t>
      </w:r>
      <w:r>
        <w:rPr>
          <w:rFonts w:hint="cs"/>
          <w:rtl/>
        </w:rPr>
        <w:t>?</w:t>
      </w:r>
      <w:r w:rsidRPr="001704EA">
        <w:rPr>
          <w:rFonts w:hint="cs"/>
          <w:rtl/>
        </w:rPr>
        <w:t xml:space="preserve"> </w:t>
      </w:r>
    </w:p>
    <w:p w14:paraId="5E5D8CEB" w14:textId="77777777" w:rsidR="00BA756E" w:rsidRDefault="00BA756E" w:rsidP="00BA756E">
      <w:pPr>
        <w:rPr>
          <w:rtl/>
        </w:rPr>
      </w:pPr>
      <w:r>
        <w:rPr>
          <w:rFonts w:hint="cs"/>
          <w:rtl/>
        </w:rPr>
        <w:t xml:space="preserve">נאמר </w:t>
      </w:r>
      <w:r>
        <w:rPr>
          <w:rtl/>
        </w:rPr>
        <w:t xml:space="preserve">שזה יודע בשני עיבורין, וזה </w:t>
      </w:r>
      <w:r>
        <w:rPr>
          <w:rFonts w:hint="cs"/>
          <w:rtl/>
        </w:rPr>
        <w:t xml:space="preserve">לא, אלא </w:t>
      </w:r>
      <w:r>
        <w:rPr>
          <w:rtl/>
        </w:rPr>
        <w:t>משום דברובה ידע.</w:t>
      </w:r>
    </w:p>
    <w:p w14:paraId="45F3F3F4" w14:textId="77777777" w:rsidR="00BA756E" w:rsidRPr="00C63F56" w:rsidRDefault="00BA756E" w:rsidP="00BA756E">
      <w:pPr>
        <w:pStyle w:val="38"/>
        <w:framePr w:wrap="notBeside"/>
        <w:rPr>
          <w:rtl/>
        </w:rPr>
      </w:pPr>
      <w:r w:rsidRPr="00C63F56">
        <w:rPr>
          <w:rtl/>
        </w:rPr>
        <w:t>-</w:t>
      </w:r>
      <w:r>
        <w:rPr>
          <w:rFonts w:hint="cs"/>
          <w:rtl/>
        </w:rPr>
        <w:t xml:space="preserve">ודחי' </w:t>
      </w:r>
      <w:r w:rsidRPr="00C63F56">
        <w:rPr>
          <w:rtl/>
        </w:rPr>
        <w:t xml:space="preserve"> </w:t>
      </w:r>
    </w:p>
    <w:p w14:paraId="3AE2B6A6" w14:textId="77777777" w:rsidR="00BA756E" w:rsidRDefault="00BA756E" w:rsidP="00BA756E">
      <w:pPr>
        <w:spacing w:after="60"/>
        <w:rPr>
          <w:rtl/>
        </w:rPr>
      </w:pPr>
      <w:r>
        <w:rPr>
          <w:rtl/>
        </w:rPr>
        <w:t xml:space="preserve">ברובה </w:t>
      </w:r>
      <w:r>
        <w:rPr>
          <w:rFonts w:hint="cs"/>
          <w:rtl/>
        </w:rPr>
        <w:t xml:space="preserve">גם </w:t>
      </w:r>
      <w:r>
        <w:rPr>
          <w:rtl/>
        </w:rPr>
        <w:t xml:space="preserve">לא ידע, </w:t>
      </w:r>
      <w:r>
        <w:rPr>
          <w:rFonts w:hint="cs"/>
          <w:rtl/>
        </w:rPr>
        <w:t xml:space="preserve">ואדם טועה בשופר אחד ולא בשנים. </w:t>
      </w:r>
    </w:p>
    <w:p w14:paraId="2685E46F" w14:textId="77777777" w:rsidR="00BA756E" w:rsidRPr="00C63F56" w:rsidRDefault="00BA756E" w:rsidP="00BA756E">
      <w:pPr>
        <w:pStyle w:val="38"/>
        <w:framePr w:wrap="notBeside"/>
        <w:rPr>
          <w:rtl/>
        </w:rPr>
      </w:pPr>
      <w:r w:rsidRPr="00C63F56">
        <w:rPr>
          <w:rFonts w:hint="cs"/>
          <w:rtl/>
        </w:rPr>
        <w:t>מרי''ו</w:t>
      </w:r>
      <w:r w:rsidRPr="00C63F56">
        <w:rPr>
          <w:rtl/>
        </w:rPr>
        <w:t>:</w:t>
      </w:r>
    </w:p>
    <w:p w14:paraId="79993FE7" w14:textId="77777777" w:rsidR="00BA756E" w:rsidRDefault="00BA756E" w:rsidP="00BA756E">
      <w:pPr>
        <w:rPr>
          <w:rtl/>
        </w:rPr>
      </w:pPr>
      <w:r>
        <w:rPr>
          <w:rtl/>
        </w:rPr>
        <w:t>עד כמה מברכין על החדש - עד שתתמלא פגימתה.</w:t>
      </w:r>
    </w:p>
    <w:p w14:paraId="073568FF" w14:textId="77777777" w:rsidR="00BA756E" w:rsidRDefault="00BA756E" w:rsidP="00BA756E">
      <w:pPr>
        <w:rPr>
          <w:rtl/>
        </w:rPr>
      </w:pPr>
      <w:r>
        <w:rPr>
          <w:rtl/>
        </w:rPr>
        <w:t xml:space="preserve">וכמה? </w:t>
      </w:r>
      <w:r w:rsidRPr="00C63F56">
        <w:rPr>
          <w:rStyle w:val="afffff1"/>
          <w:rFonts w:hint="cs"/>
          <w:rtl/>
        </w:rPr>
        <w:t>מר'י</w:t>
      </w:r>
      <w:r>
        <w:rPr>
          <w:rtl/>
        </w:rPr>
        <w:t xml:space="preserve">: עד שבעה, </w:t>
      </w:r>
      <w:r w:rsidRPr="00C63F56">
        <w:rPr>
          <w:rStyle w:val="afffff1"/>
          <w:rtl/>
        </w:rPr>
        <w:t>נהרדעי</w:t>
      </w:r>
      <w:r>
        <w:rPr>
          <w:rtl/>
        </w:rPr>
        <w:t>: עד ששה עשר.</w:t>
      </w:r>
    </w:p>
    <w:p w14:paraId="2709BDA7" w14:textId="77777777" w:rsidR="00BA756E" w:rsidRPr="00C63F56" w:rsidRDefault="00BA756E" w:rsidP="00BA756E">
      <w:pPr>
        <w:pStyle w:val="38"/>
        <w:framePr w:wrap="notBeside"/>
        <w:rPr>
          <w:rtl/>
        </w:rPr>
      </w:pPr>
      <w:r w:rsidRPr="00C63F56">
        <w:rPr>
          <w:rFonts w:hint="cs"/>
          <w:rtl/>
        </w:rPr>
        <w:t xml:space="preserve">ושניהם כרי''ו </w:t>
      </w:r>
    </w:p>
    <w:p w14:paraId="3BBD804B" w14:textId="77777777" w:rsidR="00BA756E" w:rsidRDefault="00BA756E" w:rsidP="00BA756E">
      <w:pPr>
        <w:rPr>
          <w:rtl/>
        </w:rPr>
      </w:pPr>
      <w:r w:rsidRPr="001704EA">
        <w:rPr>
          <w:rStyle w:val="afffff1"/>
          <w:rFonts w:hint="cs"/>
          <w:rtl/>
        </w:rPr>
        <w:t>זה ס''ל</w:t>
      </w:r>
      <w:r>
        <w:rPr>
          <w:rFonts w:hint="cs"/>
          <w:rtl/>
        </w:rPr>
        <w:t xml:space="preserve"> עד שיתמלא היתר </w:t>
      </w:r>
      <w:r w:rsidRPr="001704EA">
        <w:rPr>
          <w:rStyle w:val="afffffe"/>
          <w:rFonts w:hint="cs"/>
          <w:rtl/>
        </w:rPr>
        <w:t>דאמצע</w:t>
      </w:r>
      <w:r>
        <w:rPr>
          <w:rFonts w:hint="cs"/>
          <w:rtl/>
        </w:rPr>
        <w:t xml:space="preserve"> </w:t>
      </w:r>
      <w:r w:rsidRPr="001704EA">
        <w:rPr>
          <w:rStyle w:val="afffff1"/>
          <w:rFonts w:hint="cs"/>
          <w:rtl/>
        </w:rPr>
        <w:t>וזה</w:t>
      </w:r>
      <w:r>
        <w:rPr>
          <w:rFonts w:hint="cs"/>
          <w:rtl/>
        </w:rPr>
        <w:t xml:space="preserve"> עד שתמלא כנפה </w:t>
      </w:r>
      <w:r w:rsidRPr="00C63F56">
        <w:rPr>
          <w:rStyle w:val="afffffe"/>
          <w:rFonts w:hint="cs"/>
          <w:rtl/>
        </w:rPr>
        <w:t>מלא לגמרי</w:t>
      </w:r>
    </w:p>
    <w:p w14:paraId="6FEF81CE" w14:textId="77777777" w:rsidR="00BA756E" w:rsidRDefault="00BA756E" w:rsidP="00BA756E">
      <w:pPr>
        <w:rPr>
          <w:rtl/>
        </w:rPr>
      </w:pPr>
    </w:p>
    <w:p w14:paraId="2BBF4919" w14:textId="77777777" w:rsidR="00C63F56" w:rsidRDefault="00C63F56" w:rsidP="00794E77">
      <w:pPr>
        <w:rPr>
          <w:rtl/>
        </w:rPr>
      </w:pPr>
    </w:p>
    <w:p w14:paraId="50248206" w14:textId="76318523" w:rsidR="00805A0D" w:rsidRDefault="002137AA" w:rsidP="00805A0D">
      <w:pPr>
        <w:pStyle w:val="38"/>
        <w:framePr w:wrap="notBeside"/>
        <w:rPr>
          <w:rtl/>
        </w:rPr>
      </w:pPr>
      <w:r>
        <w:rPr>
          <w:rFonts w:hint="cs"/>
          <w:rtl/>
        </w:rPr>
        <w:t xml:space="preserve">א. </w:t>
      </w:r>
      <w:r w:rsidR="00805A0D">
        <w:rPr>
          <w:rtl/>
        </w:rPr>
        <w:t>רבינא:</w:t>
      </w:r>
    </w:p>
    <w:p w14:paraId="1722CD4B" w14:textId="57C972DB" w:rsidR="002137AA" w:rsidRDefault="00643C2B" w:rsidP="00643C2B">
      <w:pPr>
        <w:spacing w:after="60"/>
        <w:rPr>
          <w:rFonts w:ascii="BA TM • Vilna Extra-Bold" w:hAnsi="BA TM • Vilna Extra-Bold" w:cs="BA TM • Vilna Extra-Bold"/>
          <w:color w:val="767171" w:themeColor="background2" w:themeShade="80"/>
          <w:sz w:val="14"/>
          <w:szCs w:val="14"/>
          <w:rtl/>
        </w:rPr>
      </w:pPr>
      <w:r>
        <w:rPr>
          <w:rFonts w:hint="cs"/>
          <w:rtl/>
        </w:rPr>
        <w:t xml:space="preserve">על קידוש לבנה לא מברך </w:t>
      </w:r>
      <w:r w:rsidR="00794E77">
        <w:rPr>
          <w:rtl/>
        </w:rPr>
        <w:t>הטוב והמטיב</w:t>
      </w:r>
      <w:r w:rsidR="00DB58A5">
        <w:rPr>
          <w:rtl/>
        </w:rPr>
        <w:t>!</w:t>
      </w:r>
      <w:r w:rsidR="002137AA">
        <w:rPr>
          <w:rFonts w:hint="cs"/>
          <w:rtl/>
        </w:rPr>
        <w:t xml:space="preserve"> כפי שאינו מברך </w:t>
      </w:r>
      <w:r>
        <w:rPr>
          <w:rFonts w:hint="cs"/>
          <w:rtl/>
        </w:rPr>
        <w:t xml:space="preserve">על החיסור </w:t>
      </w:r>
      <w:r w:rsidR="002137AA">
        <w:rPr>
          <w:rFonts w:hint="cs"/>
          <w:rtl/>
        </w:rPr>
        <w:t>דיין האמת</w:t>
      </w:r>
      <w:r>
        <w:rPr>
          <w:rFonts w:hint="cs"/>
          <w:rtl/>
        </w:rPr>
        <w:t>,</w:t>
      </w:r>
      <w:r w:rsidR="002137AA">
        <w:rPr>
          <w:rFonts w:hint="cs"/>
          <w:rtl/>
        </w:rPr>
        <w:t xml:space="preserve"> ואינו מברך דיין האמת שכ</w:t>
      </w:r>
      <w:r>
        <w:rPr>
          <w:rFonts w:hint="cs"/>
          <w:rtl/>
        </w:rPr>
        <w:t>ך היא הדרך .</w:t>
      </w:r>
    </w:p>
    <w:p w14:paraId="696461D2" w14:textId="2FF2FA45" w:rsidR="002137AA" w:rsidRDefault="002137AA" w:rsidP="002137AA">
      <w:pPr>
        <w:pStyle w:val="38"/>
        <w:framePr w:wrap="notBeside"/>
        <w:rPr>
          <w:rtl/>
        </w:rPr>
      </w:pPr>
      <w:r>
        <w:rPr>
          <w:rFonts w:hint="cs"/>
          <w:rtl/>
        </w:rPr>
        <w:t xml:space="preserve">ב. </w:t>
      </w:r>
      <w:r w:rsidR="00805A0D">
        <w:rPr>
          <w:rFonts w:hint="cs"/>
          <w:rtl/>
        </w:rPr>
        <w:t>מ</w:t>
      </w:r>
      <w:r w:rsidR="00794E77">
        <w:rPr>
          <w:rtl/>
        </w:rPr>
        <w:t>רבי יוחנן:</w:t>
      </w:r>
    </w:p>
    <w:p w14:paraId="3A7561F1" w14:textId="176D7EEB" w:rsidR="00805A0D" w:rsidRDefault="00805A0D" w:rsidP="002137AA">
      <w:pPr>
        <w:rPr>
          <w:rtl/>
        </w:rPr>
      </w:pPr>
      <w:r>
        <w:rPr>
          <w:rFonts w:hint="cs"/>
          <w:rtl/>
        </w:rPr>
        <w:t>כ</w:t>
      </w:r>
      <w:r w:rsidR="00794E77">
        <w:rPr>
          <w:rtl/>
        </w:rPr>
        <w:t>ל המברך על החדש בזמנו - כאילו מקבל פני שכינה,</w:t>
      </w:r>
    </w:p>
    <w:p w14:paraId="678F6560" w14:textId="7E74F690" w:rsidR="00DB58A5" w:rsidRDefault="00794E77" w:rsidP="00643C2B">
      <w:pPr>
        <w:spacing w:after="60"/>
        <w:rPr>
          <w:rtl/>
        </w:rPr>
      </w:pPr>
      <w:r w:rsidRPr="00805A0D">
        <w:rPr>
          <w:rStyle w:val="affffb"/>
          <w:rtl/>
        </w:rPr>
        <w:t>החדש הזה</w:t>
      </w:r>
      <w:r>
        <w:rPr>
          <w:rtl/>
        </w:rPr>
        <w:t xml:space="preserve"> </w:t>
      </w:r>
      <w:r w:rsidRPr="00805A0D">
        <w:rPr>
          <w:rStyle w:val="afffff1"/>
          <w:rtl/>
        </w:rPr>
        <w:t>וכתיב התם</w:t>
      </w:r>
      <w:r>
        <w:rPr>
          <w:rtl/>
        </w:rPr>
        <w:t xml:space="preserve"> </w:t>
      </w:r>
      <w:r w:rsidRPr="00805A0D">
        <w:rPr>
          <w:rStyle w:val="affffb"/>
          <w:rtl/>
        </w:rPr>
        <w:t>זה אלי ואנוהו</w:t>
      </w:r>
      <w:r w:rsidR="00DB58A5" w:rsidRPr="00805A0D">
        <w:rPr>
          <w:rStyle w:val="affffb"/>
          <w:rtl/>
        </w:rPr>
        <w:t>.</w:t>
      </w:r>
    </w:p>
    <w:p w14:paraId="52F77CAE" w14:textId="586855FB" w:rsidR="00010CC1" w:rsidRDefault="002137AA" w:rsidP="00010CC1">
      <w:pPr>
        <w:pStyle w:val="38"/>
        <w:framePr w:wrap="notBeside"/>
        <w:rPr>
          <w:rtl/>
        </w:rPr>
      </w:pPr>
      <w:r>
        <w:rPr>
          <w:rFonts w:hint="cs"/>
          <w:rtl/>
        </w:rPr>
        <w:t xml:space="preserve">ג. </w:t>
      </w:r>
      <w:r w:rsidR="00010CC1">
        <w:rPr>
          <w:rFonts w:hint="cs"/>
          <w:rtl/>
        </w:rPr>
        <w:t>תדרי''ש</w:t>
      </w:r>
      <w:r w:rsidR="00794E77">
        <w:rPr>
          <w:rtl/>
        </w:rPr>
        <w:t xml:space="preserve">: </w:t>
      </w:r>
    </w:p>
    <w:p w14:paraId="27BE1EB6" w14:textId="230A92E5" w:rsidR="00DB58A5" w:rsidRDefault="00794E77" w:rsidP="002137AA">
      <w:pPr>
        <w:rPr>
          <w:rtl/>
        </w:rPr>
      </w:pPr>
      <w:r>
        <w:rPr>
          <w:rtl/>
        </w:rPr>
        <w:t>אילמלא זכו ישראל אלא להקביל פני אביהן שבשמים כל חדש וחדש - דיים</w:t>
      </w:r>
      <w:r w:rsidR="00DB58A5">
        <w:rPr>
          <w:rtl/>
        </w:rPr>
        <w:t>.</w:t>
      </w:r>
      <w:r w:rsidR="002137AA">
        <w:rPr>
          <w:rFonts w:hint="cs"/>
          <w:rtl/>
        </w:rPr>
        <w:t xml:space="preserve"> </w:t>
      </w:r>
      <w:r w:rsidRPr="002137AA">
        <w:rPr>
          <w:rStyle w:val="afffff1"/>
          <w:rtl/>
        </w:rPr>
        <w:t>אביי:</w:t>
      </w:r>
      <w:r>
        <w:rPr>
          <w:rtl/>
        </w:rPr>
        <w:t xml:space="preserve"> </w:t>
      </w:r>
      <w:r w:rsidR="002137AA">
        <w:rPr>
          <w:rFonts w:hint="cs"/>
          <w:rtl/>
        </w:rPr>
        <w:t xml:space="preserve"> </w:t>
      </w:r>
      <w:r>
        <w:rPr>
          <w:rtl/>
        </w:rPr>
        <w:t>הלכך נימרינהו מעומד</w:t>
      </w:r>
      <w:r w:rsidR="00DB58A5">
        <w:rPr>
          <w:rtl/>
        </w:rPr>
        <w:t>.</w:t>
      </w:r>
      <w:r w:rsidR="002137AA">
        <w:rPr>
          <w:rFonts w:hint="cs"/>
          <w:rtl/>
        </w:rPr>
        <w:t xml:space="preserve"> </w:t>
      </w:r>
      <w:r w:rsidRPr="002137AA">
        <w:rPr>
          <w:rStyle w:val="afffff1"/>
          <w:rtl/>
        </w:rPr>
        <w:t>מרימר ומ</w:t>
      </w:r>
      <w:r w:rsidR="002137AA" w:rsidRPr="002137AA">
        <w:rPr>
          <w:rStyle w:val="afffff1"/>
          <w:rFonts w:hint="cs"/>
          <w:rtl/>
        </w:rPr>
        <w:t>"ז</w:t>
      </w:r>
      <w:r>
        <w:rPr>
          <w:rtl/>
        </w:rPr>
        <w:t xml:space="preserve"> </w:t>
      </w:r>
      <w:r w:rsidR="00010CC1">
        <w:rPr>
          <w:rFonts w:hint="cs"/>
          <w:rtl/>
        </w:rPr>
        <w:t>מ</w:t>
      </w:r>
      <w:r>
        <w:rPr>
          <w:rtl/>
        </w:rPr>
        <w:t>כתפי ומברכי</w:t>
      </w:r>
      <w:r w:rsidR="00DB58A5">
        <w:rPr>
          <w:rtl/>
        </w:rPr>
        <w:t>.</w:t>
      </w:r>
    </w:p>
    <w:p w14:paraId="550D0800" w14:textId="4A8E0808" w:rsidR="00010CC1" w:rsidRDefault="00643C2B" w:rsidP="00010CC1">
      <w:pPr>
        <w:pStyle w:val="38"/>
        <w:framePr w:wrap="notBeside"/>
        <w:rPr>
          <w:rtl/>
        </w:rPr>
      </w:pPr>
      <w:r>
        <w:rPr>
          <w:rFonts w:hint="cs"/>
          <w:rtl/>
        </w:rPr>
        <w:t xml:space="preserve">ד. </w:t>
      </w:r>
      <w:r w:rsidR="00794E77">
        <w:rPr>
          <w:rtl/>
        </w:rPr>
        <w:t>רב אחא:</w:t>
      </w:r>
    </w:p>
    <w:p w14:paraId="5F997BDF" w14:textId="69404BE4" w:rsidR="00DB58A5" w:rsidRPr="00643C2B" w:rsidRDefault="00794E77" w:rsidP="00010CC1">
      <w:pPr>
        <w:rPr>
          <w:spacing w:val="-2"/>
          <w:rtl/>
        </w:rPr>
      </w:pPr>
      <w:r w:rsidRPr="00643C2B">
        <w:rPr>
          <w:rStyle w:val="afffff1"/>
          <w:spacing w:val="-2"/>
          <w:rtl/>
        </w:rPr>
        <w:t>במערבא מברכי</w:t>
      </w:r>
      <w:r w:rsidRPr="00643C2B">
        <w:rPr>
          <w:spacing w:val="-2"/>
          <w:rtl/>
        </w:rPr>
        <w:t xml:space="preserve"> ברוך מחדש חדשים, </w:t>
      </w:r>
      <w:r w:rsidRPr="00643C2B">
        <w:rPr>
          <w:rStyle w:val="afffff1"/>
          <w:spacing w:val="-2"/>
          <w:rtl/>
        </w:rPr>
        <w:t>א</w:t>
      </w:r>
      <w:r w:rsidR="00010CC1" w:rsidRPr="00643C2B">
        <w:rPr>
          <w:rStyle w:val="afffff1"/>
          <w:rFonts w:hint="cs"/>
          <w:spacing w:val="-2"/>
          <w:rtl/>
        </w:rPr>
        <w:t>''ל</w:t>
      </w:r>
      <w:r w:rsidR="00643C2B" w:rsidRPr="00643C2B">
        <w:rPr>
          <w:rStyle w:val="afffff1"/>
          <w:rFonts w:hint="cs"/>
          <w:spacing w:val="-2"/>
          <w:rtl/>
        </w:rPr>
        <w:t xml:space="preserve"> רא</w:t>
      </w:r>
      <w:r w:rsidRPr="00643C2B">
        <w:rPr>
          <w:rStyle w:val="afffff1"/>
          <w:spacing w:val="-2"/>
          <w:rtl/>
        </w:rPr>
        <w:t>:</w:t>
      </w:r>
      <w:r w:rsidRPr="00643C2B">
        <w:rPr>
          <w:spacing w:val="-2"/>
          <w:rtl/>
        </w:rPr>
        <w:t xml:space="preserve"> </w:t>
      </w:r>
      <w:r w:rsidR="00010CC1" w:rsidRPr="00643C2B">
        <w:rPr>
          <w:rFonts w:hint="cs"/>
          <w:spacing w:val="-2"/>
          <w:rtl/>
        </w:rPr>
        <w:t>נשים שלנו גם מבר</w:t>
      </w:r>
      <w:r w:rsidR="00643C2B" w:rsidRPr="00643C2B">
        <w:rPr>
          <w:rFonts w:hint="cs"/>
          <w:spacing w:val="-2"/>
          <w:rtl/>
        </w:rPr>
        <w:t>כ</w:t>
      </w:r>
      <w:r w:rsidR="00010CC1" w:rsidRPr="00643C2B">
        <w:rPr>
          <w:rFonts w:hint="cs"/>
          <w:spacing w:val="-2"/>
          <w:rtl/>
        </w:rPr>
        <w:t>ות</w:t>
      </w:r>
      <w:r w:rsidR="00DB58A5" w:rsidRPr="00643C2B">
        <w:rPr>
          <w:spacing w:val="-2"/>
          <w:rtl/>
        </w:rPr>
        <w:t>.</w:t>
      </w:r>
    </w:p>
    <w:p w14:paraId="4EACCCA5" w14:textId="0B439828" w:rsidR="00010CC1" w:rsidRDefault="00794E77" w:rsidP="00010CC1">
      <w:pPr>
        <w:pStyle w:val="38"/>
        <w:framePr w:wrap="notBeside"/>
        <w:rPr>
          <w:rtl/>
        </w:rPr>
      </w:pPr>
      <w:r>
        <w:rPr>
          <w:rtl/>
        </w:rPr>
        <w:t>אלא כד</w:t>
      </w:r>
      <w:r w:rsidR="00010CC1">
        <w:rPr>
          <w:rFonts w:hint="cs"/>
          <w:rtl/>
        </w:rPr>
        <w:t>ר"י</w:t>
      </w:r>
      <w:r>
        <w:rPr>
          <w:rtl/>
        </w:rPr>
        <w:t xml:space="preserve"> </w:t>
      </w:r>
    </w:p>
    <w:p w14:paraId="07A5F36B" w14:textId="610F5653" w:rsidR="00DB58A5" w:rsidRDefault="00794E77" w:rsidP="00643C2B">
      <w:pPr>
        <w:spacing w:after="60"/>
        <w:rPr>
          <w:rtl/>
        </w:rPr>
      </w:pPr>
      <w:r>
        <w:rPr>
          <w:rtl/>
        </w:rPr>
        <w:t xml:space="preserve">ברוך וכו' אשר במאמרו ברא שחקים וברוח פיו כל צבאם חק וזמן נתן להם שלא ישנו את תפקידם ששים ושמחים לעשות רצון קונם פועלי אמת שפעולתן אמת וללבנה אמר שתתחדש עטרת תפארת לעמוסי בטן שהן עתידין להתחדש כמותה </w:t>
      </w:r>
      <w:r w:rsidRPr="00643C2B">
        <w:rPr>
          <w:spacing w:val="-4"/>
          <w:rtl/>
        </w:rPr>
        <w:t>ולפאר ליוצרם על שם כבוד מלכותו ברוך אתה ה' מחדש חדשים</w:t>
      </w:r>
      <w:r w:rsidR="00DB58A5" w:rsidRPr="00643C2B">
        <w:rPr>
          <w:spacing w:val="-4"/>
          <w:rtl/>
        </w:rPr>
        <w:t>.</w:t>
      </w:r>
    </w:p>
    <w:p w14:paraId="1EA3E515" w14:textId="6904D389" w:rsidR="00010CC1" w:rsidRDefault="002137AA" w:rsidP="00010CC1">
      <w:pPr>
        <w:pStyle w:val="38"/>
        <w:framePr w:wrap="notBeside"/>
        <w:rPr>
          <w:rtl/>
        </w:rPr>
      </w:pPr>
      <w:r>
        <w:rPr>
          <w:rFonts w:hint="cs"/>
          <w:rtl/>
        </w:rPr>
        <w:t xml:space="preserve">ה. </w:t>
      </w:r>
      <w:r w:rsidR="00010CC1">
        <w:rPr>
          <w:rFonts w:hint="cs"/>
          <w:rtl/>
        </w:rPr>
        <w:t>מרי''ו</w:t>
      </w:r>
    </w:p>
    <w:p w14:paraId="3BC064DC" w14:textId="77777777" w:rsidR="00010CC1" w:rsidRDefault="00010CC1" w:rsidP="00010CC1">
      <w:pPr>
        <w:rPr>
          <w:rtl/>
        </w:rPr>
      </w:pPr>
      <w:r w:rsidRPr="00010CC1">
        <w:rPr>
          <w:rStyle w:val="affffb"/>
          <w:rtl/>
        </w:rPr>
        <w:t>כִּי בְתַחְבֻּלוֹת תַּעֲשֶׂה לְּךָ מִלְחָמָ</w:t>
      </w:r>
      <w:r w:rsidR="00794E77" w:rsidRPr="00010CC1">
        <w:rPr>
          <w:rStyle w:val="affffb"/>
          <w:rtl/>
        </w:rPr>
        <w:t>ה</w:t>
      </w:r>
      <w:r>
        <w:rPr>
          <w:rStyle w:val="affffb"/>
          <w:rFonts w:hint="cs"/>
          <w:rtl/>
        </w:rPr>
        <w:t xml:space="preserve">- </w:t>
      </w:r>
      <w:r w:rsidR="00794E77" w:rsidRPr="00010CC1">
        <w:rPr>
          <w:rtl/>
        </w:rPr>
        <w:t xml:space="preserve">במי אתה מוצא מלחמתה של תורה - במי שיש בידו חבילות של משנה, </w:t>
      </w:r>
    </w:p>
    <w:p w14:paraId="5526DC1C" w14:textId="77777777" w:rsidR="00643C2B" w:rsidRDefault="00794E77" w:rsidP="00643C2B">
      <w:pPr>
        <w:pStyle w:val="38"/>
        <w:framePr w:wrap="notBeside"/>
        <w:rPr>
          <w:rStyle w:val="afffff1"/>
          <w:rtl/>
        </w:rPr>
      </w:pPr>
      <w:r w:rsidRPr="00010CC1">
        <w:rPr>
          <w:rStyle w:val="afffff1"/>
          <w:rtl/>
        </w:rPr>
        <w:t xml:space="preserve">קרי רב יוסף </w:t>
      </w:r>
    </w:p>
    <w:p w14:paraId="0F039EAB" w14:textId="351FB6BF" w:rsidR="00794E77" w:rsidRPr="00010CC1" w:rsidRDefault="00643C2B" w:rsidP="00643C2B">
      <w:pPr>
        <w:rPr>
          <w:rtl/>
        </w:rPr>
      </w:pPr>
      <w:r>
        <w:rPr>
          <w:rStyle w:val="afffff1"/>
          <w:rFonts w:hint="cs"/>
          <w:rtl/>
        </w:rPr>
        <w:t>על עצמו:</w:t>
      </w:r>
      <w:r w:rsidR="00794E77" w:rsidRPr="00010CC1">
        <w:rPr>
          <w:rtl/>
        </w:rPr>
        <w:t xml:space="preserve"> </w:t>
      </w:r>
      <w:r w:rsidR="00010CC1">
        <w:rPr>
          <w:rStyle w:val="affffb"/>
          <w:rtl/>
        </w:rPr>
        <w:t xml:space="preserve">וְרָב </w:t>
      </w:r>
      <w:r w:rsidR="00794E77" w:rsidRPr="00010CC1">
        <w:rPr>
          <w:rStyle w:val="affffb"/>
          <w:rtl/>
        </w:rPr>
        <w:t xml:space="preserve">- </w:t>
      </w:r>
      <w:r w:rsidR="00010CC1">
        <w:rPr>
          <w:rStyle w:val="affffb"/>
          <w:rtl/>
        </w:rPr>
        <w:t>תְּבוּאוֹת בְּכֹחַ שׁוֹ</w:t>
      </w:r>
      <w:r w:rsidR="00794E77" w:rsidRPr="00010CC1">
        <w:rPr>
          <w:rStyle w:val="affffb"/>
          <w:rtl/>
        </w:rPr>
        <w:t>ר</w:t>
      </w:r>
      <w:r w:rsidR="00DB58A5" w:rsidRPr="00010CC1">
        <w:rPr>
          <w:rtl/>
        </w:rPr>
        <w:t>.</w:t>
      </w:r>
    </w:p>
    <w:p w14:paraId="38D424A5" w14:textId="77777777" w:rsidR="00DB58A5" w:rsidRDefault="00794E77" w:rsidP="00010CC1">
      <w:pPr>
        <w:pStyle w:val="afffe"/>
        <w:rPr>
          <w:rtl/>
        </w:rPr>
      </w:pPr>
      <w:r>
        <w:rPr>
          <w:rtl/>
        </w:rPr>
        <w:t>אחד אומר בשתי שעות כו'</w:t>
      </w:r>
      <w:r w:rsidR="00DB58A5">
        <w:rPr>
          <w:rtl/>
        </w:rPr>
        <w:t>.</w:t>
      </w:r>
    </w:p>
    <w:p w14:paraId="0BFC3E12" w14:textId="77777777" w:rsidR="00010CC1" w:rsidRDefault="00010CC1" w:rsidP="00010CC1">
      <w:pPr>
        <w:pStyle w:val="38"/>
        <w:framePr w:wrap="notBeside"/>
        <w:rPr>
          <w:rtl/>
        </w:rPr>
      </w:pPr>
      <w:r>
        <w:rPr>
          <w:rFonts w:hint="cs"/>
          <w:rtl/>
        </w:rPr>
        <w:t>רשב''א</w:t>
      </w:r>
      <w:r w:rsidR="00794E77">
        <w:rPr>
          <w:rtl/>
        </w:rPr>
        <w:t>:</w:t>
      </w:r>
    </w:p>
    <w:p w14:paraId="1CB9BF06" w14:textId="5473948B" w:rsidR="00010CC1" w:rsidRDefault="00643C2B" w:rsidP="00010CC1">
      <w:pPr>
        <w:rPr>
          <w:rtl/>
        </w:rPr>
      </w:pPr>
      <w:r>
        <w:rPr>
          <w:rFonts w:hint="cs"/>
          <w:rtl/>
        </w:rPr>
        <w:t xml:space="preserve">דווקא </w:t>
      </w:r>
      <w:r w:rsidR="00794E77">
        <w:rPr>
          <w:rtl/>
        </w:rPr>
        <w:t>שעות, אבל אחד אומר קודם הנץ החמה ואחד אומר בתוך הנץ</w:t>
      </w:r>
      <w:r w:rsidR="00DB58A5">
        <w:rPr>
          <w:rtl/>
        </w:rPr>
        <w:t>.</w:t>
      </w:r>
      <w:r w:rsidR="00010CC1">
        <w:rPr>
          <w:rFonts w:hint="cs"/>
          <w:rtl/>
        </w:rPr>
        <w:t xml:space="preserve"> עדותן בטלה </w:t>
      </w:r>
      <w:r w:rsidR="00010CC1" w:rsidRPr="00010CC1">
        <w:rPr>
          <w:rStyle w:val="afffff1"/>
          <w:rFonts w:hint="cs"/>
          <w:rtl/>
        </w:rPr>
        <w:t>וקמ''ל</w:t>
      </w:r>
      <w:r w:rsidR="00010CC1">
        <w:rPr>
          <w:rFonts w:hint="cs"/>
          <w:rtl/>
        </w:rPr>
        <w:t xml:space="preserve"> דלא אמרי' זהרורי בעלמא חזא </w:t>
      </w:r>
    </w:p>
    <w:p w14:paraId="1AC8B65A" w14:textId="4017422D" w:rsidR="00DB58A5" w:rsidRPr="00643C2B" w:rsidRDefault="00944F7B" w:rsidP="00010CC1">
      <w:pPr>
        <w:pStyle w:val="afffe"/>
        <w:rPr>
          <w:bCs/>
          <w:spacing w:val="2"/>
          <w:rtl/>
        </w:rPr>
      </w:pPr>
      <w:r w:rsidRPr="00643C2B">
        <w:rPr>
          <w:bCs/>
          <w:spacing w:val="2"/>
          <w:rtl/>
        </w:rPr>
        <w:t>ואח''כ</w:t>
      </w:r>
      <w:r w:rsidR="00794E77" w:rsidRPr="00643C2B">
        <w:rPr>
          <w:bCs/>
          <w:spacing w:val="2"/>
          <w:rtl/>
        </w:rPr>
        <w:t xml:space="preserve"> מכניסין כו'</w:t>
      </w:r>
      <w:r w:rsidR="00010CC1" w:rsidRPr="00643C2B">
        <w:rPr>
          <w:rFonts w:hint="cs"/>
          <w:bCs/>
          <w:spacing w:val="2"/>
          <w:rtl/>
        </w:rPr>
        <w:t xml:space="preserve"> ואם אמר א' מהתלמידים יש לי ללמד זכות</w:t>
      </w:r>
      <w:r w:rsidR="00DB58A5" w:rsidRPr="00643C2B">
        <w:rPr>
          <w:bCs/>
          <w:spacing w:val="2"/>
          <w:rtl/>
        </w:rPr>
        <w:t>.</w:t>
      </w:r>
    </w:p>
    <w:p w14:paraId="28B6B75B" w14:textId="04786BB5" w:rsidR="00DB58A5" w:rsidRDefault="00794E77" w:rsidP="00794E77">
      <w:pPr>
        <w:rPr>
          <w:rtl/>
        </w:rPr>
      </w:pPr>
      <w:r>
        <w:rPr>
          <w:rtl/>
        </w:rPr>
        <w:t xml:space="preserve">אותו היום - ותו לא? </w:t>
      </w:r>
      <w:r w:rsidRPr="00010CC1">
        <w:rPr>
          <w:rStyle w:val="afffff1"/>
          <w:rtl/>
        </w:rPr>
        <w:t>- והתניא:</w:t>
      </w:r>
      <w:r>
        <w:rPr>
          <w:rtl/>
        </w:rPr>
        <w:t xml:space="preserve"> אם יש ממש בדבריו - לא היה יורד משם לעולם, ואם אין ממש בדבריו - אין יורד כל היום כולו, כדי שלא תהא עלייתו ירידה לו</w:t>
      </w:r>
      <w:r w:rsidR="00DB58A5">
        <w:rPr>
          <w:rtl/>
        </w:rPr>
        <w:t>!</w:t>
      </w:r>
    </w:p>
    <w:p w14:paraId="3F631EC9" w14:textId="77777777" w:rsidR="00010CC1" w:rsidRDefault="00794E77" w:rsidP="00010CC1">
      <w:pPr>
        <w:pStyle w:val="38"/>
        <w:framePr w:wrap="notBeside"/>
        <w:rPr>
          <w:rtl/>
        </w:rPr>
      </w:pPr>
      <w:r>
        <w:rPr>
          <w:rtl/>
        </w:rPr>
        <w:t xml:space="preserve">אמר אביי: </w:t>
      </w:r>
    </w:p>
    <w:p w14:paraId="5B23CC2F" w14:textId="04AF535F" w:rsidR="00DB58A5" w:rsidRDefault="00794E77" w:rsidP="00794E77">
      <w:pPr>
        <w:rPr>
          <w:rtl/>
        </w:rPr>
      </w:pPr>
      <w:r>
        <w:rPr>
          <w:rtl/>
        </w:rPr>
        <w:t>תרגומה אאם אין ממש בדבריו</w:t>
      </w:r>
      <w:r w:rsidR="00643C2B">
        <w:rPr>
          <w:rFonts w:hint="cs"/>
          <w:rtl/>
        </w:rPr>
        <w:t xml:space="preserve"> שאז לא נשאר שם למחרת</w:t>
      </w:r>
    </w:p>
    <w:p w14:paraId="1751D32A" w14:textId="77777777" w:rsidR="00DB58A5" w:rsidRDefault="00794E77" w:rsidP="00010CC1">
      <w:pPr>
        <w:pStyle w:val="afffe"/>
        <w:rPr>
          <w:rtl/>
        </w:rPr>
      </w:pPr>
      <w:r>
        <w:rPr>
          <w:rtl/>
        </w:rPr>
        <w:lastRenderedPageBreak/>
        <w:t>מצאו לו זכות כו'</w:t>
      </w:r>
      <w:r w:rsidR="00DB58A5">
        <w:rPr>
          <w:rtl/>
        </w:rPr>
        <w:t>.</w:t>
      </w:r>
    </w:p>
    <w:p w14:paraId="131BE744" w14:textId="77777777" w:rsidR="00010CC1" w:rsidRDefault="00010CC1" w:rsidP="00010CC1">
      <w:pPr>
        <w:pStyle w:val="38"/>
        <w:framePr w:wrap="notBeside"/>
        <w:rPr>
          <w:rtl/>
        </w:rPr>
      </w:pPr>
      <w:r>
        <w:rPr>
          <w:rFonts w:hint="cs"/>
          <w:rtl/>
        </w:rPr>
        <w:t>ראב''ח</w:t>
      </w:r>
    </w:p>
    <w:p w14:paraId="010706F0" w14:textId="1D66C266" w:rsidR="00794E77" w:rsidRDefault="00010CC1" w:rsidP="002137AA">
      <w:pPr>
        <w:rPr>
          <w:rtl/>
        </w:rPr>
      </w:pPr>
      <w:r>
        <w:rPr>
          <w:rFonts w:hint="cs"/>
          <w:rtl/>
        </w:rPr>
        <w:t xml:space="preserve"> לא יין</w:t>
      </w:r>
      <w:r w:rsidR="00794E77">
        <w:rPr>
          <w:rtl/>
        </w:rPr>
        <w:t xml:space="preserve">: </w:t>
      </w:r>
      <w:r w:rsidRPr="00010CC1">
        <w:rPr>
          <w:rStyle w:val="affffb"/>
          <w:rtl/>
        </w:rPr>
        <w:t>וּלְרוֹזְנִים אֵי שֵׁכָ</w:t>
      </w:r>
      <w:r w:rsidR="00794E77" w:rsidRPr="00010CC1">
        <w:rPr>
          <w:rStyle w:val="affffb"/>
          <w:rtl/>
        </w:rPr>
        <w:t>ר</w:t>
      </w:r>
      <w:r w:rsidR="00794E77">
        <w:rPr>
          <w:rtl/>
        </w:rPr>
        <w:t xml:space="preserve"> העוסקין ברזו של עולם אל ישתכרו</w:t>
      </w:r>
      <w:r w:rsidR="00DB58A5">
        <w:rPr>
          <w:rtl/>
        </w:rPr>
        <w:t>.</w:t>
      </w:r>
    </w:p>
    <w:p w14:paraId="741D0268" w14:textId="3AC324D3" w:rsidR="00DB58A5" w:rsidRDefault="00794E77" w:rsidP="00010CC1">
      <w:pPr>
        <w:pStyle w:val="afffe"/>
        <w:rPr>
          <w:rtl/>
        </w:rPr>
      </w:pPr>
      <w:r>
        <w:rPr>
          <w:rtl/>
        </w:rPr>
        <w:t>דנין אלו כנגד אלו עד שיראה+</w:t>
      </w:r>
      <w:r w:rsidR="00DB58A5">
        <w:rPr>
          <w:rtl/>
        </w:rPr>
        <w:t>.</w:t>
      </w:r>
    </w:p>
    <w:p w14:paraId="6533F0E3" w14:textId="480CAD67" w:rsidR="00010CC1" w:rsidRDefault="00E12274" w:rsidP="00E12274">
      <w:pPr>
        <w:pStyle w:val="affffc"/>
        <w:rPr>
          <w:rtl/>
        </w:rPr>
      </w:pPr>
      <w:r>
        <w:rPr>
          <w:rFonts w:hint="cs"/>
          <w:rtl/>
        </w:rPr>
        <w:t xml:space="preserve">אבל אם לא ראו </w:t>
      </w:r>
    </w:p>
    <w:p w14:paraId="57B80FAD" w14:textId="77777777" w:rsidR="00E12274" w:rsidRDefault="00010CC1" w:rsidP="00E12274">
      <w:pPr>
        <w:pStyle w:val="38"/>
        <w:framePr w:wrap="notBeside"/>
        <w:rPr>
          <w:rtl/>
        </w:rPr>
      </w:pPr>
      <w:r w:rsidRPr="00010CC1">
        <w:rPr>
          <w:rStyle w:val="afffff1"/>
          <w:rFonts w:hint="cs"/>
          <w:rtl/>
        </w:rPr>
        <w:t>ר''א ורי''ו</w:t>
      </w:r>
      <w:r w:rsidR="00794E77">
        <w:rPr>
          <w:rtl/>
        </w:rPr>
        <w:t>:</w:t>
      </w:r>
    </w:p>
    <w:p w14:paraId="46328573" w14:textId="2B6D1D8E" w:rsidR="00DB58A5" w:rsidRPr="00B950D0" w:rsidRDefault="00794E77" w:rsidP="00010CC1">
      <w:pPr>
        <w:rPr>
          <w:rtl/>
        </w:rPr>
      </w:pPr>
      <w:r w:rsidRPr="00B950D0">
        <w:rPr>
          <w:rtl/>
        </w:rPr>
        <w:t>פוטרין אותו</w:t>
      </w:r>
      <w:r w:rsidR="00DB58A5" w:rsidRPr="00B950D0">
        <w:rPr>
          <w:rtl/>
        </w:rPr>
        <w:t>.</w:t>
      </w:r>
      <w:r w:rsidR="00E12274" w:rsidRPr="00B950D0">
        <w:rPr>
          <w:rFonts w:hint="cs"/>
          <w:rtl/>
        </w:rPr>
        <w:t xml:space="preserve"> ולא מתחילה שלא יצאו מב''ד מעורבבין</w:t>
      </w:r>
    </w:p>
    <w:p w14:paraId="713DD334" w14:textId="5EB9414B" w:rsidR="00010CC1" w:rsidRDefault="00010CC1" w:rsidP="00010CC1">
      <w:pPr>
        <w:pStyle w:val="38"/>
        <w:framePr w:wrap="notBeside"/>
        <w:rPr>
          <w:rtl/>
        </w:rPr>
      </w:pPr>
      <w:r>
        <w:rPr>
          <w:rFonts w:hint="cs"/>
          <w:rtl/>
        </w:rPr>
        <w:t xml:space="preserve">א''ד </w:t>
      </w:r>
      <w:r w:rsidR="00B950D0">
        <w:rPr>
          <w:rFonts w:hint="cs"/>
          <w:rtl/>
        </w:rPr>
        <w:t>:</w:t>
      </w:r>
    </w:p>
    <w:p w14:paraId="6941A38C" w14:textId="77777777" w:rsidR="00B950D0" w:rsidRDefault="00B950D0" w:rsidP="00B950D0">
      <w:pPr>
        <w:spacing w:after="60"/>
        <w:rPr>
          <w:rtl/>
        </w:rPr>
      </w:pPr>
      <w:r>
        <w:rPr>
          <w:rFonts w:hint="cs"/>
          <w:rtl/>
        </w:rPr>
        <w:t xml:space="preserve">שלא יוסיפו </w:t>
      </w:r>
      <w:r w:rsidR="00794E77">
        <w:rPr>
          <w:rtl/>
        </w:rPr>
        <w:t xml:space="preserve">כשם שאין מוסיפין על </w:t>
      </w:r>
      <w:r w:rsidR="00643C2B">
        <w:rPr>
          <w:rFonts w:hint="cs"/>
          <w:rtl/>
        </w:rPr>
        <w:t xml:space="preserve">ב''ד </w:t>
      </w:r>
      <w:r w:rsidR="00794E77">
        <w:rPr>
          <w:rtl/>
        </w:rPr>
        <w:t xml:space="preserve">של </w:t>
      </w:r>
      <w:r w:rsidR="00643C2B">
        <w:rPr>
          <w:rFonts w:hint="cs"/>
          <w:rtl/>
        </w:rPr>
        <w:t>ע"א</w:t>
      </w:r>
      <w:r w:rsidR="00794E77">
        <w:rPr>
          <w:rtl/>
        </w:rPr>
        <w:t xml:space="preserve">, </w:t>
      </w:r>
    </w:p>
    <w:p w14:paraId="18A88D9C" w14:textId="77777777" w:rsidR="00B950D0" w:rsidRDefault="00B950D0" w:rsidP="00B950D0">
      <w:pPr>
        <w:pStyle w:val="38"/>
        <w:framePr w:wrap="notBeside"/>
        <w:rPr>
          <w:rtl/>
        </w:rPr>
      </w:pPr>
      <w:r>
        <w:rPr>
          <w:rFonts w:hint="cs"/>
          <w:rtl/>
        </w:rPr>
        <w:t>ת''ר</w:t>
      </w:r>
    </w:p>
    <w:p w14:paraId="73E62CC1" w14:textId="259BF2EE" w:rsidR="00DB58A5" w:rsidRPr="00B950D0" w:rsidRDefault="00794E77" w:rsidP="00B950D0">
      <w:pPr>
        <w:rPr>
          <w:rtl/>
        </w:rPr>
      </w:pPr>
      <w:r w:rsidRPr="00B950D0">
        <w:rPr>
          <w:rtl/>
        </w:rPr>
        <w:t xml:space="preserve">בדיני ממונות </w:t>
      </w:r>
      <w:r w:rsidR="00B950D0" w:rsidRPr="00B950D0">
        <w:rPr>
          <w:rFonts w:hint="cs"/>
          <w:rtl/>
        </w:rPr>
        <w:t xml:space="preserve">אומר </w:t>
      </w:r>
      <w:r w:rsidRPr="00B950D0">
        <w:rPr>
          <w:b/>
          <w:bCs/>
          <w:rtl/>
        </w:rPr>
        <w:t>נזדקן הדין</w:t>
      </w:r>
      <w:r w:rsidRPr="00B950D0">
        <w:rPr>
          <w:rtl/>
        </w:rPr>
        <w:t xml:space="preserve"> </w:t>
      </w:r>
      <w:r w:rsidR="00B950D0" w:rsidRPr="00B950D0">
        <w:rPr>
          <w:rFonts w:hint="cs"/>
          <w:rtl/>
        </w:rPr>
        <w:t xml:space="preserve">ולא </w:t>
      </w:r>
      <w:r w:rsidRPr="00B950D0">
        <w:rPr>
          <w:rtl/>
        </w:rPr>
        <w:t xml:space="preserve">בדיני נפשות </w:t>
      </w:r>
    </w:p>
    <w:p w14:paraId="4E90F2BD" w14:textId="77777777" w:rsidR="00B950D0" w:rsidRDefault="00794E77" w:rsidP="00B950D0">
      <w:pPr>
        <w:pStyle w:val="38"/>
        <w:framePr w:wrap="notBeside"/>
        <w:rPr>
          <w:rtl/>
        </w:rPr>
      </w:pPr>
      <w:r>
        <w:rPr>
          <w:rtl/>
        </w:rPr>
        <w:t xml:space="preserve">מאי </w:t>
      </w:r>
    </w:p>
    <w:p w14:paraId="1C4203B6" w14:textId="060935F2" w:rsidR="00DB58A5" w:rsidRDefault="00794E77" w:rsidP="00B950D0">
      <w:pPr>
        <w:rPr>
          <w:rtl/>
        </w:rPr>
      </w:pPr>
      <w:r w:rsidRPr="00B950D0">
        <w:rPr>
          <w:b/>
          <w:bCs/>
          <w:rtl/>
        </w:rPr>
        <w:t>נזדקן הדין</w:t>
      </w:r>
      <w:r>
        <w:rPr>
          <w:rtl/>
        </w:rPr>
        <w:t xml:space="preserve">? </w:t>
      </w:r>
      <w:r w:rsidR="00B950D0">
        <w:rPr>
          <w:rFonts w:hint="cs"/>
          <w:rtl/>
        </w:rPr>
        <w:t xml:space="preserve">- </w:t>
      </w:r>
      <w:r>
        <w:rPr>
          <w:rtl/>
        </w:rPr>
        <w:t xml:space="preserve">אילימא </w:t>
      </w:r>
      <w:r w:rsidR="00B950D0">
        <w:rPr>
          <w:rFonts w:hint="cs"/>
          <w:rtl/>
        </w:rPr>
        <w:t>שהדין היה קשה</w:t>
      </w:r>
      <w:r w:rsidR="00E53793">
        <w:rPr>
          <w:rFonts w:hint="cs"/>
          <w:rtl/>
        </w:rPr>
        <w:t xml:space="preserve"> </w:t>
      </w:r>
      <w:r w:rsidR="00E53793" w:rsidRPr="00E53793">
        <w:rPr>
          <w:rStyle w:val="afffffe"/>
          <w:rFonts w:hint="cs"/>
          <w:rtl/>
        </w:rPr>
        <w:t>[וצ''ע]</w:t>
      </w:r>
      <w:r w:rsidRPr="00E53793">
        <w:rPr>
          <w:rStyle w:val="afffffe"/>
          <w:rtl/>
        </w:rPr>
        <w:t>-</w:t>
      </w:r>
      <w:r>
        <w:rPr>
          <w:rtl/>
        </w:rPr>
        <w:t xml:space="preserve"> איפכא מיבע</w:t>
      </w:r>
      <w:r w:rsidR="00B950D0">
        <w:rPr>
          <w:rFonts w:hint="cs"/>
          <w:rtl/>
        </w:rPr>
        <w:t>י,</w:t>
      </w:r>
    </w:p>
    <w:p w14:paraId="3D106FC9" w14:textId="5AACD621" w:rsidR="002137AA" w:rsidRDefault="00B950D0" w:rsidP="002137AA">
      <w:pPr>
        <w:pStyle w:val="38"/>
        <w:framePr w:wrap="notBeside"/>
        <w:rPr>
          <w:rtl/>
        </w:rPr>
      </w:pPr>
      <w:r>
        <w:rPr>
          <w:rFonts w:hint="cs"/>
          <w:rtl/>
        </w:rPr>
        <w:t xml:space="preserve">א. </w:t>
      </w:r>
      <w:r w:rsidR="002137AA">
        <w:rPr>
          <w:rFonts w:hint="cs"/>
          <w:rtl/>
        </w:rPr>
        <w:t>דרבדר''א</w:t>
      </w:r>
      <w:r w:rsidR="00794E77">
        <w:rPr>
          <w:rtl/>
        </w:rPr>
        <w:t>:</w:t>
      </w:r>
    </w:p>
    <w:p w14:paraId="75B84FED" w14:textId="45EEA923" w:rsidR="00DB58A5" w:rsidRPr="00E53793" w:rsidRDefault="00794E77" w:rsidP="00794E77">
      <w:pPr>
        <w:rPr>
          <w:rStyle w:val="afffffe"/>
          <w:rtl/>
        </w:rPr>
      </w:pPr>
      <w:r>
        <w:rPr>
          <w:rtl/>
        </w:rPr>
        <w:t>איפוך</w:t>
      </w:r>
      <w:r w:rsidR="00DB58A5">
        <w:rPr>
          <w:rtl/>
        </w:rPr>
        <w:t>.</w:t>
      </w:r>
      <w:r w:rsidR="00E53793">
        <w:rPr>
          <w:rFonts w:hint="cs"/>
          <w:rtl/>
        </w:rPr>
        <w:t xml:space="preserve"> </w:t>
      </w:r>
      <w:r w:rsidR="00E53793">
        <w:rPr>
          <w:rStyle w:val="afffffe"/>
          <w:rFonts w:hint="cs"/>
          <w:rtl/>
        </w:rPr>
        <w:t>שבדיני נפשות אומר צ''ע ולא בדיני ממונות.</w:t>
      </w:r>
    </w:p>
    <w:p w14:paraId="76AEDFC9" w14:textId="013F8C99" w:rsidR="002137AA" w:rsidRDefault="00B950D0" w:rsidP="002137AA">
      <w:pPr>
        <w:pStyle w:val="38"/>
        <w:framePr w:wrap="notBeside"/>
        <w:rPr>
          <w:rtl/>
        </w:rPr>
      </w:pPr>
      <w:r>
        <w:rPr>
          <w:rFonts w:hint="cs"/>
          <w:rtl/>
        </w:rPr>
        <w:t xml:space="preserve">ב. </w:t>
      </w:r>
      <w:r w:rsidR="00794E77">
        <w:rPr>
          <w:rtl/>
        </w:rPr>
        <w:t xml:space="preserve">רב אשי </w:t>
      </w:r>
    </w:p>
    <w:p w14:paraId="1C402600" w14:textId="55CD39BB" w:rsidR="00DB58A5" w:rsidRDefault="00794E77" w:rsidP="00E53793">
      <w:pPr>
        <w:spacing w:after="60"/>
        <w:rPr>
          <w:rtl/>
        </w:rPr>
      </w:pPr>
      <w:r>
        <w:rPr>
          <w:rtl/>
        </w:rPr>
        <w:t>לא תיפוך, נזדקן הדין - חכם דינא</w:t>
      </w:r>
      <w:r w:rsidR="00DB58A5">
        <w:rPr>
          <w:rtl/>
        </w:rPr>
        <w:t>.</w:t>
      </w:r>
      <w:r w:rsidR="00E53793" w:rsidRPr="00E53793">
        <w:rPr>
          <w:rStyle w:val="afffffe"/>
          <w:rFonts w:hint="cs"/>
          <w:rtl/>
        </w:rPr>
        <w:t xml:space="preserve">[שהדין יפה </w:t>
      </w:r>
      <w:r w:rsidR="00E53793">
        <w:rPr>
          <w:rStyle w:val="afffffe"/>
          <w:rFonts w:hint="cs"/>
          <w:rtl/>
        </w:rPr>
        <w:t>וא''צ עיון עוד</w:t>
      </w:r>
      <w:r w:rsidR="00E53793" w:rsidRPr="00E53793">
        <w:rPr>
          <w:rStyle w:val="afffffe"/>
          <w:rFonts w:hint="cs"/>
          <w:rtl/>
        </w:rPr>
        <w:t>]</w:t>
      </w:r>
    </w:p>
    <w:p w14:paraId="135C084F" w14:textId="4B0E0EB4" w:rsidR="002137AA" w:rsidRDefault="00E53793" w:rsidP="002137AA">
      <w:pPr>
        <w:pStyle w:val="38"/>
        <w:framePr w:wrap="notBeside"/>
        <w:rPr>
          <w:rtl/>
        </w:rPr>
      </w:pPr>
      <w:r>
        <w:rPr>
          <w:rFonts w:hint="cs"/>
          <w:rtl/>
        </w:rPr>
        <w:t>והך</w:t>
      </w:r>
      <w:r w:rsidR="00794E77">
        <w:rPr>
          <w:rtl/>
        </w:rPr>
        <w:t>:</w:t>
      </w:r>
    </w:p>
    <w:p w14:paraId="433648AC" w14:textId="77777777" w:rsidR="00E53793" w:rsidRDefault="00794E77" w:rsidP="00E53793">
      <w:pPr>
        <w:rPr>
          <w:rtl/>
        </w:rPr>
      </w:pPr>
      <w:r w:rsidRPr="00E53793">
        <w:rPr>
          <w:b/>
          <w:bCs/>
          <w:rtl/>
        </w:rPr>
        <w:t>גדול שבדיינין אומר נזדקן הדין</w:t>
      </w:r>
      <w:r>
        <w:rPr>
          <w:rtl/>
        </w:rPr>
        <w:t xml:space="preserve">, </w:t>
      </w:r>
    </w:p>
    <w:p w14:paraId="51BAF27B" w14:textId="6368B6B6" w:rsidR="00E12274" w:rsidRDefault="00794E77" w:rsidP="00E53793">
      <w:pPr>
        <w:rPr>
          <w:rtl/>
        </w:rPr>
      </w:pPr>
      <w:r>
        <w:rPr>
          <w:rtl/>
        </w:rPr>
        <w:t xml:space="preserve">אי חכם דינא - היינו דאמר גדול, </w:t>
      </w:r>
    </w:p>
    <w:p w14:paraId="38F2F1E0" w14:textId="67F5509B" w:rsidR="00DB58A5" w:rsidRDefault="00E53793" w:rsidP="00794E77">
      <w:pPr>
        <w:rPr>
          <w:rtl/>
        </w:rPr>
      </w:pPr>
      <w:r>
        <w:rPr>
          <w:rFonts w:hint="cs"/>
          <w:rtl/>
        </w:rPr>
        <w:t xml:space="preserve">אי </w:t>
      </w:r>
      <w:r w:rsidR="00794E77">
        <w:rPr>
          <w:rtl/>
        </w:rPr>
        <w:t xml:space="preserve">קש דינא </w:t>
      </w:r>
      <w:r>
        <w:rPr>
          <w:rtl/>
        </w:rPr>
        <w:t>–</w:t>
      </w:r>
      <w:r w:rsidR="00794E77">
        <w:rPr>
          <w:rtl/>
        </w:rPr>
        <w:t xml:space="preserve"> </w:t>
      </w:r>
      <w:r>
        <w:rPr>
          <w:rFonts w:hint="cs"/>
          <w:rtl/>
        </w:rPr>
        <w:t xml:space="preserve">אינו דומה </w:t>
      </w:r>
      <w:r w:rsidR="00794E77">
        <w:rPr>
          <w:rtl/>
        </w:rPr>
        <w:t>מתבייש מעצמו למתבייש מאחרים</w:t>
      </w:r>
      <w:r w:rsidR="00DB58A5">
        <w:rPr>
          <w:rtl/>
        </w:rPr>
        <w:t>.</w:t>
      </w:r>
    </w:p>
    <w:p w14:paraId="2985D833" w14:textId="77777777" w:rsidR="002137AA" w:rsidRDefault="002137AA" w:rsidP="002137AA">
      <w:pPr>
        <w:pStyle w:val="38"/>
        <w:framePr w:wrap="notBeside"/>
        <w:rPr>
          <w:rtl/>
        </w:rPr>
      </w:pPr>
      <w:r>
        <w:rPr>
          <w:rFonts w:hint="cs"/>
          <w:rtl/>
        </w:rPr>
        <w:t>א''ד</w:t>
      </w:r>
      <w:r w:rsidR="00794E77">
        <w:rPr>
          <w:rtl/>
        </w:rPr>
        <w:t xml:space="preserve">: </w:t>
      </w:r>
    </w:p>
    <w:p w14:paraId="7FAA6049" w14:textId="0B3D433B" w:rsidR="002137AA" w:rsidRDefault="00794E77" w:rsidP="00794E77">
      <w:pPr>
        <w:rPr>
          <w:rtl/>
        </w:rPr>
      </w:pPr>
      <w:r>
        <w:rPr>
          <w:rtl/>
        </w:rPr>
        <w:t xml:space="preserve">אי קש דינא, </w:t>
      </w:r>
      <w:r w:rsidR="00E53793">
        <w:rPr>
          <w:rFonts w:hint="cs"/>
          <w:rtl/>
        </w:rPr>
        <w:t xml:space="preserve">- </w:t>
      </w:r>
      <w:r>
        <w:rPr>
          <w:rtl/>
        </w:rPr>
        <w:t xml:space="preserve">אינו דומה מתבייש מעצמו למתבייש מאחרים, </w:t>
      </w:r>
    </w:p>
    <w:p w14:paraId="534EFD79" w14:textId="7CC7DF39" w:rsidR="00E53793" w:rsidRDefault="00794E77" w:rsidP="00E53793">
      <w:pPr>
        <w:rPr>
          <w:rtl/>
        </w:rPr>
      </w:pPr>
      <w:r>
        <w:rPr>
          <w:rtl/>
        </w:rPr>
        <w:t xml:space="preserve">אי חכם דינא </w:t>
      </w:r>
      <w:r w:rsidR="00E53793">
        <w:rPr>
          <w:rFonts w:hint="cs"/>
          <w:rtl/>
        </w:rPr>
        <w:t>-ה</w:t>
      </w:r>
      <w:r>
        <w:rPr>
          <w:rtl/>
        </w:rPr>
        <w:t xml:space="preserve">גדול </w:t>
      </w:r>
      <w:r w:rsidR="00E53793">
        <w:rPr>
          <w:rFonts w:hint="cs"/>
          <w:rtl/>
        </w:rPr>
        <w:t>משתבח בעצמו אף ד</w:t>
      </w:r>
      <w:r w:rsidR="002137AA">
        <w:rPr>
          <w:rStyle w:val="affffb"/>
          <w:rtl/>
        </w:rPr>
        <w:t>יְהַלֶּלְךָ זָר וְלֹא פִיךָ</w:t>
      </w:r>
      <w:r w:rsidR="00DB58A5">
        <w:rPr>
          <w:rtl/>
        </w:rPr>
        <w:t>!</w:t>
      </w:r>
    </w:p>
    <w:p w14:paraId="61651716" w14:textId="77777777" w:rsidR="002137AA" w:rsidRDefault="00794E77" w:rsidP="002137AA">
      <w:pPr>
        <w:pStyle w:val="38"/>
        <w:framePr w:wrap="notBeside"/>
        <w:rPr>
          <w:rtl/>
        </w:rPr>
      </w:pPr>
      <w:r>
        <w:rPr>
          <w:rtl/>
        </w:rPr>
        <w:t xml:space="preserve">שאני </w:t>
      </w:r>
    </w:p>
    <w:p w14:paraId="4168FD2D" w14:textId="5CBD04F7" w:rsidR="00DB58A5" w:rsidRDefault="00E53793" w:rsidP="00794E77">
      <w:pPr>
        <w:rPr>
          <w:rtl/>
        </w:rPr>
      </w:pPr>
      <w:r>
        <w:rPr>
          <w:rFonts w:hint="cs"/>
          <w:rtl/>
        </w:rPr>
        <w:t xml:space="preserve">דבר ביה''ד הגדול אומרו </w:t>
      </w:r>
      <w:r w:rsidR="00794E77" w:rsidRPr="002137AA">
        <w:rPr>
          <w:rStyle w:val="afffff1"/>
          <w:rtl/>
        </w:rPr>
        <w:t>כדתנן:</w:t>
      </w:r>
      <w:r w:rsidR="00794E77">
        <w:rPr>
          <w:rtl/>
        </w:rPr>
        <w:t xml:space="preserve"> גמרו הדבר היו מכניסין אותן, </w:t>
      </w:r>
      <w:r w:rsidR="00794E77" w:rsidRPr="002137AA">
        <w:rPr>
          <w:rStyle w:val="afffff1"/>
          <w:rtl/>
        </w:rPr>
        <w:t>גדול שבדיינין אומר:</w:t>
      </w:r>
      <w:r w:rsidR="00794E77">
        <w:rPr>
          <w:rtl/>
        </w:rPr>
        <w:t xml:space="preserve"> איש פלוני אתה זכאי איש פלוני אתה חייב</w:t>
      </w:r>
      <w:r w:rsidR="00DB58A5">
        <w:rPr>
          <w:rtl/>
        </w:rPr>
        <w:t>.</w:t>
      </w:r>
    </w:p>
    <w:p w14:paraId="73BA87D8" w14:textId="349E35D2" w:rsidR="00427C35" w:rsidRDefault="00794E77" w:rsidP="002137AA">
      <w:pPr>
        <w:pStyle w:val="affffc"/>
        <w:rPr>
          <w:rtl/>
        </w:rPr>
        <w:sectPr w:rsidR="00427C35" w:rsidSect="005A5115">
          <w:pgSz w:w="5103" w:h="20979"/>
          <w:pgMar w:top="567" w:right="1134" w:bottom="567" w:left="567" w:header="284" w:footer="284" w:gutter="0"/>
          <w:cols w:space="708"/>
          <w:bidi/>
          <w:rtlGutter/>
          <w:docGrid w:linePitch="360"/>
        </w:sectPr>
      </w:pPr>
      <w:r>
        <w:rPr>
          <w:rtl/>
        </w:rPr>
        <w:t>הדרן עלך היו בודקין.</w:t>
      </w:r>
    </w:p>
    <w:p w14:paraId="5D2D1D94" w14:textId="77777777" w:rsidR="00105AC0" w:rsidRDefault="00427C35" w:rsidP="00105AC0">
      <w:pPr>
        <w:pStyle w:val="afff3"/>
        <w:framePr w:wrap="around"/>
        <w:rPr>
          <w:rtl/>
        </w:rPr>
      </w:pPr>
      <w:r>
        <w:rPr>
          <w:rFonts w:hint="cs"/>
          <w:rtl/>
        </w:rPr>
        <w:lastRenderedPageBreak/>
        <w:t xml:space="preserve">פרק שישי </w:t>
      </w:r>
    </w:p>
    <w:p w14:paraId="29B8F346" w14:textId="77777777" w:rsidR="00105AC0" w:rsidRDefault="00427C35" w:rsidP="00105AC0">
      <w:pPr>
        <w:pStyle w:val="afff4"/>
        <w:framePr w:wrap="around"/>
        <w:rPr>
          <w:rtl/>
        </w:rPr>
      </w:pPr>
      <w:r>
        <w:rPr>
          <w:rFonts w:hint="cs"/>
          <w:rtl/>
        </w:rPr>
        <w:t xml:space="preserve">נגמר הדין </w:t>
      </w:r>
    </w:p>
    <w:p w14:paraId="073BA139" w14:textId="56C048E2" w:rsidR="00794E77" w:rsidRDefault="00427C35" w:rsidP="00105AC0">
      <w:pPr>
        <w:pStyle w:val="afff1"/>
        <w:framePr w:wrap="around"/>
        <w:rPr>
          <w:rtl/>
        </w:rPr>
      </w:pPr>
      <w:r>
        <w:rPr>
          <w:rFonts w:hint="cs"/>
          <w:rtl/>
        </w:rPr>
        <w:t>מב.</w:t>
      </w:r>
    </w:p>
    <w:p w14:paraId="7CA06D18" w14:textId="12C56FD3" w:rsidR="00DB58A5" w:rsidRDefault="00427C35" w:rsidP="00105AC0">
      <w:pPr>
        <w:pStyle w:val="affffe"/>
        <w:framePr w:wrap="around"/>
        <w:rPr>
          <w:rtl/>
        </w:rPr>
      </w:pPr>
      <w:r>
        <w:rPr>
          <w:rtl/>
        </w:rPr>
        <w:t>משנה</w:t>
      </w:r>
      <w:r w:rsidR="00DB58A5">
        <w:rPr>
          <w:rtl/>
        </w:rPr>
        <w:t>.</w:t>
      </w:r>
    </w:p>
    <w:p w14:paraId="055B2F4B" w14:textId="77777777" w:rsidR="00DB58A5" w:rsidRDefault="00427C35" w:rsidP="00105AC0">
      <w:pPr>
        <w:pStyle w:val="afff6"/>
        <w:jc w:val="center"/>
        <w:rPr>
          <w:rtl/>
        </w:rPr>
      </w:pPr>
      <w:r>
        <w:rPr>
          <w:rtl/>
        </w:rPr>
        <w:t>נגמר הדין מוציאין אותו לסוקלו</w:t>
      </w:r>
      <w:r w:rsidR="00DB58A5">
        <w:rPr>
          <w:rtl/>
        </w:rPr>
        <w:t>.</w:t>
      </w:r>
    </w:p>
    <w:p w14:paraId="18FEF3C9" w14:textId="45EF1A3B" w:rsidR="00DB58A5" w:rsidRDefault="00427C35" w:rsidP="00105AC0">
      <w:pPr>
        <w:pStyle w:val="afff6"/>
        <w:rPr>
          <w:rtl/>
        </w:rPr>
      </w:pPr>
      <w:r>
        <w:rPr>
          <w:rtl/>
        </w:rPr>
        <w:t xml:space="preserve">בית הסקילה היה חוץ לבית דין שנאמר </w:t>
      </w:r>
      <w:r w:rsidR="00105AC0">
        <w:rPr>
          <w:rtl/>
        </w:rPr>
        <w:t>הוֹצֵא אֶת הַמְקַלֵּ</w:t>
      </w:r>
      <w:r>
        <w:rPr>
          <w:rtl/>
        </w:rPr>
        <w:t>ל</w:t>
      </w:r>
      <w:r w:rsidR="00DB58A5">
        <w:rPr>
          <w:rtl/>
        </w:rPr>
        <w:t>.</w:t>
      </w:r>
    </w:p>
    <w:p w14:paraId="78ADC013" w14:textId="21E4C8B1" w:rsidR="00DB58A5" w:rsidRPr="00105AC0" w:rsidRDefault="00427C35" w:rsidP="00105AC0">
      <w:pPr>
        <w:pStyle w:val="afff6"/>
        <w:rPr>
          <w:rtl/>
        </w:rPr>
      </w:pPr>
      <w:r w:rsidRPr="00105AC0">
        <w:rPr>
          <w:rtl/>
        </w:rPr>
        <w:t xml:space="preserve">אחד עומד על פתח </w:t>
      </w:r>
      <w:r w:rsidR="00105AC0" w:rsidRPr="00105AC0">
        <w:rPr>
          <w:rFonts w:hint="cs"/>
          <w:rtl/>
        </w:rPr>
        <w:t xml:space="preserve">בי''ד </w:t>
      </w:r>
      <w:r w:rsidRPr="00105AC0">
        <w:rPr>
          <w:rtl/>
        </w:rPr>
        <w:t>והסודרין בידו, וסוס רחוק ממנו כדי שיהא רואהו</w:t>
      </w:r>
      <w:r w:rsidR="00DB58A5" w:rsidRPr="00105AC0">
        <w:rPr>
          <w:rtl/>
        </w:rPr>
        <w:t>.</w:t>
      </w:r>
      <w:r w:rsidR="00105AC0" w:rsidRPr="00105AC0">
        <w:rPr>
          <w:rFonts w:hint="cs"/>
          <w:rtl/>
        </w:rPr>
        <w:t xml:space="preserve"> </w:t>
      </w:r>
      <w:r w:rsidRPr="00105AC0">
        <w:rPr>
          <w:rtl/>
        </w:rPr>
        <w:t>אומר אחד יש ללמד עליו זכות - הלה מניף בסודרין והסוס רץ ומעמידן</w:t>
      </w:r>
      <w:r w:rsidR="00DB58A5" w:rsidRPr="00105AC0">
        <w:rPr>
          <w:rtl/>
        </w:rPr>
        <w:t>.</w:t>
      </w:r>
    </w:p>
    <w:p w14:paraId="0E5D335A" w14:textId="77777777" w:rsidR="00DB58A5" w:rsidRDefault="00427C35" w:rsidP="00105AC0">
      <w:pPr>
        <w:pStyle w:val="afff6"/>
        <w:spacing w:after="60"/>
        <w:rPr>
          <w:rtl/>
        </w:rPr>
      </w:pPr>
      <w:r>
        <w:rPr>
          <w:rtl/>
        </w:rPr>
        <w:t>ואפילו הוא אומר יש לי ללמד על עצמי זכות - מחזירין אותו, אפילו ארבע וחמש פעמים - ובלבד שיש ממש בדבריו</w:t>
      </w:r>
      <w:r w:rsidR="00DB58A5">
        <w:rPr>
          <w:rtl/>
        </w:rPr>
        <w:t>.</w:t>
      </w:r>
    </w:p>
    <w:p w14:paraId="3D3AB98E" w14:textId="6D8439B3" w:rsidR="00105AC0" w:rsidRDefault="00427C35" w:rsidP="00105AC0">
      <w:pPr>
        <w:pStyle w:val="afffe"/>
        <w:rPr>
          <w:rtl/>
        </w:rPr>
      </w:pPr>
      <w:r>
        <w:rPr>
          <w:rtl/>
        </w:rPr>
        <w:t xml:space="preserve">בית הסקילה </w:t>
      </w:r>
      <w:r w:rsidR="00105AC0">
        <w:rPr>
          <w:rFonts w:hint="cs"/>
          <w:rtl/>
        </w:rPr>
        <w:t xml:space="preserve">היה </w:t>
      </w:r>
      <w:r>
        <w:rPr>
          <w:rtl/>
        </w:rPr>
        <w:t xml:space="preserve">חוץ לבית דין </w:t>
      </w:r>
    </w:p>
    <w:p w14:paraId="161C29FA" w14:textId="77777777" w:rsidR="00105AC0" w:rsidRDefault="00105AC0" w:rsidP="00427C35">
      <w:pPr>
        <w:rPr>
          <w:rtl/>
        </w:rPr>
      </w:pPr>
      <w:r>
        <w:rPr>
          <w:rFonts w:hint="cs"/>
          <w:rtl/>
        </w:rPr>
        <w:t xml:space="preserve">אף שהיה בית הסקילה מחוץ לשלוש מחנות </w:t>
      </w:r>
    </w:p>
    <w:p w14:paraId="153E8EEE" w14:textId="77777777" w:rsidR="00105AC0" w:rsidRDefault="00105AC0" w:rsidP="00105AC0">
      <w:pPr>
        <w:pStyle w:val="38"/>
        <w:framePr w:wrap="notBeside"/>
        <w:rPr>
          <w:rtl/>
        </w:rPr>
      </w:pPr>
      <w:r>
        <w:rPr>
          <w:rFonts w:hint="cs"/>
          <w:rtl/>
        </w:rPr>
        <w:t>מיירי</w:t>
      </w:r>
    </w:p>
    <w:p w14:paraId="637DC555" w14:textId="6FDAA5AC" w:rsidR="00105AC0" w:rsidRDefault="00105AC0" w:rsidP="00105AC0">
      <w:pPr>
        <w:rPr>
          <w:rtl/>
        </w:rPr>
      </w:pPr>
      <w:r>
        <w:rPr>
          <w:rFonts w:hint="cs"/>
          <w:rtl/>
        </w:rPr>
        <w:t xml:space="preserve">שאף אם עשו בי''ד חוץ לג' מחנות מרחיקין בית הסקילה ממנו א. שלא יראה ב''ד כרוצחין ב. שתהא לו הצלה </w:t>
      </w:r>
    </w:p>
    <w:p w14:paraId="0CD749F8" w14:textId="1A0048B9" w:rsidR="00105AC0" w:rsidRDefault="00105AC0" w:rsidP="00105AC0">
      <w:pPr>
        <w:pStyle w:val="affffc"/>
        <w:rPr>
          <w:rtl/>
        </w:rPr>
      </w:pPr>
      <w:r>
        <w:rPr>
          <w:rFonts w:hint="cs"/>
          <w:rtl/>
        </w:rPr>
        <w:t>מנין שמרחיקין חוץ לשלוש מחנות</w:t>
      </w:r>
    </w:p>
    <w:p w14:paraId="3D4074B6" w14:textId="2E1FAE51" w:rsidR="00105AC0" w:rsidRDefault="00105AC0" w:rsidP="00105AC0">
      <w:pPr>
        <w:pStyle w:val="38"/>
        <w:framePr w:wrap="notBeside"/>
        <w:rPr>
          <w:rtl/>
        </w:rPr>
      </w:pPr>
      <w:r>
        <w:rPr>
          <w:rFonts w:hint="cs"/>
          <w:rtl/>
        </w:rPr>
        <w:t xml:space="preserve">א. </w:t>
      </w:r>
      <w:r w:rsidR="00427C35">
        <w:rPr>
          <w:rtl/>
        </w:rPr>
        <w:t>דתנו רבנן:</w:t>
      </w:r>
    </w:p>
    <w:p w14:paraId="720DAD85" w14:textId="77777777" w:rsidR="00105AC0" w:rsidRDefault="00105AC0" w:rsidP="00105AC0">
      <w:pPr>
        <w:rPr>
          <w:rtl/>
        </w:rPr>
      </w:pPr>
      <w:r>
        <w:rPr>
          <w:rStyle w:val="affffb"/>
          <w:rtl/>
        </w:rPr>
        <w:t>הוֹצֵא אֶת הַמְקַלֵּל אֶל מִחוּץ לַמַּחֲנֶ</w:t>
      </w:r>
      <w:r w:rsidR="00427C35" w:rsidRPr="00105AC0">
        <w:rPr>
          <w:rStyle w:val="affffb"/>
          <w:rtl/>
        </w:rPr>
        <w:t>ה</w:t>
      </w:r>
      <w:r w:rsidR="00427C35">
        <w:rPr>
          <w:rtl/>
        </w:rPr>
        <w:t xml:space="preserve"> </w:t>
      </w:r>
    </w:p>
    <w:p w14:paraId="39168204" w14:textId="2C7A7CAC" w:rsidR="00105AC0" w:rsidRDefault="00105AC0" w:rsidP="00105AC0">
      <w:pPr>
        <w:rPr>
          <w:rtl/>
        </w:rPr>
      </w:pPr>
      <w:r w:rsidRPr="00105AC0">
        <w:rPr>
          <w:rStyle w:val="afffff1"/>
          <w:rFonts w:hint="cs"/>
          <w:rtl/>
        </w:rPr>
        <w:t>ונ</w:t>
      </w:r>
      <w:r w:rsidR="00427C35" w:rsidRPr="00105AC0">
        <w:rPr>
          <w:rStyle w:val="afffff1"/>
          <w:rtl/>
        </w:rPr>
        <w:t>אמר</w:t>
      </w:r>
      <w:r w:rsidR="00427C35">
        <w:rPr>
          <w:rtl/>
        </w:rPr>
        <w:t xml:space="preserve"> בפרים הנשרפין </w:t>
      </w:r>
      <w:r>
        <w:rPr>
          <w:rStyle w:val="affffb"/>
          <w:rtl/>
        </w:rPr>
        <w:t>חוּץ לַמַּחֲנֶ</w:t>
      </w:r>
      <w:r w:rsidR="00427C35" w:rsidRPr="00105AC0">
        <w:rPr>
          <w:rStyle w:val="affffb"/>
          <w:rtl/>
        </w:rPr>
        <w:t>ה</w:t>
      </w:r>
      <w:r w:rsidR="00427C35">
        <w:rPr>
          <w:rtl/>
        </w:rPr>
        <w:t xml:space="preserve"> מה להלן </w:t>
      </w:r>
      <w:r>
        <w:rPr>
          <w:rFonts w:hint="cs"/>
          <w:rtl/>
        </w:rPr>
        <w:t xml:space="preserve">אף כאן </w:t>
      </w:r>
      <w:r w:rsidR="00427C35">
        <w:rPr>
          <w:rtl/>
        </w:rPr>
        <w:t xml:space="preserve">חוץ לשלש מחנות </w:t>
      </w:r>
    </w:p>
    <w:p w14:paraId="62900C4B" w14:textId="6C18B717" w:rsidR="00DB58A5" w:rsidRDefault="00105AC0" w:rsidP="00105AC0">
      <w:pPr>
        <w:rPr>
          <w:rtl/>
        </w:rPr>
      </w:pPr>
      <w:r>
        <w:rPr>
          <w:rFonts w:hint="cs"/>
          <w:rtl/>
        </w:rPr>
        <w:t xml:space="preserve">ובפרים הנשרפין </w:t>
      </w:r>
      <w:r>
        <w:rPr>
          <w:rStyle w:val="affffb"/>
          <w:rtl/>
        </w:rPr>
        <w:t>אֶל מִחוּץ לַמַּחֲנֶ</w:t>
      </w:r>
      <w:r w:rsidR="00427C35" w:rsidRPr="00105AC0">
        <w:rPr>
          <w:rStyle w:val="affffb"/>
          <w:rtl/>
        </w:rPr>
        <w:t>ה</w:t>
      </w:r>
      <w:r w:rsidR="00427C35">
        <w:rPr>
          <w:rtl/>
        </w:rPr>
        <w:t xml:space="preserve"> בפר העדה, </w:t>
      </w:r>
      <w:r>
        <w:rPr>
          <w:rFonts w:hint="cs"/>
          <w:rtl/>
        </w:rPr>
        <w:t>ואף ש</w:t>
      </w:r>
      <w:r w:rsidR="00427C35">
        <w:rPr>
          <w:rtl/>
        </w:rPr>
        <w:t xml:space="preserve">כבר נאמר </w:t>
      </w:r>
      <w:r>
        <w:rPr>
          <w:rStyle w:val="affffb"/>
          <w:rtl/>
        </w:rPr>
        <w:t>וְשָׂרַף אֹתוֹ כַּאֲשֶׁר שָׂרַף אֵת הַפָּר הָרִאשׁוֹ</w:t>
      </w:r>
      <w:r w:rsidR="00427C35" w:rsidRPr="00105AC0">
        <w:rPr>
          <w:rStyle w:val="affffb"/>
          <w:rtl/>
        </w:rPr>
        <w:t>ן</w:t>
      </w:r>
      <w:r w:rsidR="00427C35">
        <w:rPr>
          <w:rtl/>
        </w:rPr>
        <w:t xml:space="preserve"> </w:t>
      </w:r>
      <w:r>
        <w:rPr>
          <w:rtl/>
        </w:rPr>
        <w:tab/>
      </w:r>
      <w:r w:rsidR="00427C35">
        <w:rPr>
          <w:rtl/>
        </w:rPr>
        <w:t>- ליתן לו מחנה שניה</w:t>
      </w:r>
      <w:r w:rsidR="00DB58A5">
        <w:rPr>
          <w:rtl/>
        </w:rPr>
        <w:t>.</w:t>
      </w:r>
    </w:p>
    <w:p w14:paraId="60DBA88E" w14:textId="77777777" w:rsidR="00105AC0" w:rsidRDefault="00105AC0" w:rsidP="00427C35">
      <w:pPr>
        <w:rPr>
          <w:rtl/>
        </w:rPr>
      </w:pPr>
      <w:r>
        <w:rPr>
          <w:rStyle w:val="affffb"/>
          <w:rtl/>
        </w:rPr>
        <w:t>אֶל מִחוּץ לַמַּחֲנֶ</w:t>
      </w:r>
      <w:r w:rsidR="00427C35" w:rsidRPr="00105AC0">
        <w:rPr>
          <w:rStyle w:val="affffb"/>
          <w:rtl/>
        </w:rPr>
        <w:t>ה,</w:t>
      </w:r>
      <w:r w:rsidR="00427C35">
        <w:rPr>
          <w:rtl/>
        </w:rPr>
        <w:t xml:space="preserve"> בדשן, </w:t>
      </w:r>
      <w:r w:rsidRPr="00105AC0">
        <w:rPr>
          <w:rStyle w:val="afffff1"/>
          <w:rFonts w:hint="cs"/>
          <w:rtl/>
        </w:rPr>
        <w:t>אף ש</w:t>
      </w:r>
      <w:r w:rsidR="00427C35" w:rsidRPr="00105AC0">
        <w:rPr>
          <w:rStyle w:val="afffff1"/>
          <w:rtl/>
        </w:rPr>
        <w:t>כבר נאמר</w:t>
      </w:r>
      <w:r w:rsidR="00427C35">
        <w:rPr>
          <w:rtl/>
        </w:rPr>
        <w:t xml:space="preserve"> </w:t>
      </w:r>
      <w:r>
        <w:rPr>
          <w:rStyle w:val="affffb"/>
          <w:rtl/>
        </w:rPr>
        <w:t>עַל שֶׁפֶךְ הַדֶּשֶׁן יִשָּׂרֵ</w:t>
      </w:r>
      <w:r w:rsidR="00427C35" w:rsidRPr="00105AC0">
        <w:rPr>
          <w:rStyle w:val="affffb"/>
          <w:rtl/>
        </w:rPr>
        <w:t>ף</w:t>
      </w:r>
      <w:r w:rsidR="00427C35">
        <w:rPr>
          <w:rtl/>
        </w:rPr>
        <w:t xml:space="preserve">  </w:t>
      </w:r>
    </w:p>
    <w:p w14:paraId="38496C7B" w14:textId="1E2C9FF9" w:rsidR="00DB58A5" w:rsidRDefault="00105AC0" w:rsidP="00427C35">
      <w:pPr>
        <w:rPr>
          <w:rtl/>
        </w:rPr>
      </w:pPr>
      <w:r>
        <w:rPr>
          <w:rFonts w:hint="cs"/>
          <w:rtl/>
        </w:rPr>
        <w:t xml:space="preserve">אלא </w:t>
      </w:r>
      <w:r w:rsidR="00427C35">
        <w:rPr>
          <w:rtl/>
        </w:rPr>
        <w:t>ליתן לו מחנה שלישית</w:t>
      </w:r>
      <w:r w:rsidR="00DB58A5">
        <w:rPr>
          <w:rtl/>
        </w:rPr>
        <w:t>.</w:t>
      </w:r>
    </w:p>
    <w:p w14:paraId="5707A42E" w14:textId="77777777" w:rsidR="00105AC0" w:rsidRDefault="00105AC0" w:rsidP="00105AC0">
      <w:pPr>
        <w:pStyle w:val="38"/>
        <w:framePr w:wrap="notBeside"/>
        <w:rPr>
          <w:rtl/>
        </w:rPr>
      </w:pPr>
      <w:r>
        <w:rPr>
          <w:rFonts w:hint="cs"/>
          <w:rtl/>
        </w:rPr>
        <w:t xml:space="preserve">ומסתבר ללמוד </w:t>
      </w:r>
    </w:p>
    <w:p w14:paraId="13FD40F3" w14:textId="00FBCD82" w:rsidR="00DB58A5" w:rsidRDefault="00105AC0" w:rsidP="00105AC0">
      <w:pPr>
        <w:rPr>
          <w:rtl/>
        </w:rPr>
      </w:pPr>
      <w:r>
        <w:rPr>
          <w:rFonts w:hint="cs"/>
          <w:rtl/>
        </w:rPr>
        <w:t xml:space="preserve">מפרים הנשרפים </w:t>
      </w:r>
      <w:r w:rsidR="00427C35">
        <w:rPr>
          <w:rtl/>
        </w:rPr>
        <w:t>שכן: הוצא אל מחוץ למחנה, מכשיר, ומכפר</w:t>
      </w:r>
      <w:r w:rsidR="00DB58A5">
        <w:rPr>
          <w:rtl/>
        </w:rPr>
        <w:t>.</w:t>
      </w:r>
    </w:p>
    <w:p w14:paraId="331867BF" w14:textId="55C5C74F" w:rsidR="00DB58A5" w:rsidRDefault="00105AC0" w:rsidP="00427C35">
      <w:pPr>
        <w:rPr>
          <w:rtl/>
        </w:rPr>
      </w:pPr>
      <w:r>
        <w:rPr>
          <w:rFonts w:hint="cs"/>
          <w:rtl/>
        </w:rPr>
        <w:t>ולא משחוטי חוץ</w:t>
      </w:r>
      <w:r>
        <w:rPr>
          <w:rStyle w:val="afffffe"/>
          <w:rFonts w:hint="cs"/>
          <w:rtl/>
        </w:rPr>
        <w:t xml:space="preserve"> </w:t>
      </w:r>
      <w:r w:rsidRPr="00105AC0">
        <w:rPr>
          <w:rStyle w:val="afffffe"/>
          <w:rFonts w:hint="cs"/>
          <w:rtl/>
        </w:rPr>
        <w:t>מחנה אחת</w:t>
      </w:r>
      <w:r w:rsidR="00427C35">
        <w:rPr>
          <w:rtl/>
        </w:rPr>
        <w:t xml:space="preserve"> שכן: אדם, חוטא, בנשמה, פיגול</w:t>
      </w:r>
      <w:r w:rsidR="00DB58A5">
        <w:rPr>
          <w:rtl/>
        </w:rPr>
        <w:t>.</w:t>
      </w:r>
    </w:p>
    <w:p w14:paraId="1D86C8C7" w14:textId="77777777" w:rsidR="00DB58A5" w:rsidRDefault="00427C35" w:rsidP="00427C35">
      <w:pPr>
        <w:rPr>
          <w:rtl/>
        </w:rPr>
      </w:pPr>
      <w:r>
        <w:rPr>
          <w:rtl/>
        </w:rPr>
        <w:t>- מכשיר ממכשיר עדיף ליה</w:t>
      </w:r>
      <w:r w:rsidR="00DB58A5">
        <w:rPr>
          <w:rtl/>
        </w:rPr>
        <w:t>.</w:t>
      </w:r>
    </w:p>
    <w:p w14:paraId="22A5670E" w14:textId="77777777" w:rsidR="00105AC0" w:rsidRDefault="00105AC0" w:rsidP="00427C35">
      <w:pPr>
        <w:rPr>
          <w:rtl/>
        </w:rPr>
      </w:pPr>
    </w:p>
    <w:p w14:paraId="44908A34" w14:textId="77777777" w:rsidR="00105AC0" w:rsidRDefault="00427C35" w:rsidP="00105AC0">
      <w:pPr>
        <w:pStyle w:val="38"/>
        <w:framePr w:wrap="notBeside"/>
        <w:rPr>
          <w:rtl/>
        </w:rPr>
      </w:pPr>
      <w:r>
        <w:rPr>
          <w:rtl/>
        </w:rPr>
        <w:t xml:space="preserve">רב פפא </w:t>
      </w:r>
    </w:p>
    <w:p w14:paraId="7A9DBFEE" w14:textId="525AAFBE" w:rsidR="00DB58A5" w:rsidRDefault="00105AC0" w:rsidP="00105AC0">
      <w:pPr>
        <w:rPr>
          <w:rtl/>
        </w:rPr>
      </w:pPr>
      <w:r>
        <w:rPr>
          <w:rFonts w:hint="cs"/>
          <w:rtl/>
        </w:rPr>
        <w:t xml:space="preserve">משה ישב </w:t>
      </w:r>
      <w:r w:rsidR="00427C35">
        <w:rPr>
          <w:rtl/>
        </w:rPr>
        <w:t xml:space="preserve">במחנה לוייה, </w:t>
      </w:r>
      <w:r>
        <w:rPr>
          <w:rFonts w:hint="cs"/>
          <w:rtl/>
        </w:rPr>
        <w:t xml:space="preserve">ונאמר לו </w:t>
      </w:r>
      <w:r w:rsidR="00427C35" w:rsidRPr="00105AC0">
        <w:rPr>
          <w:rStyle w:val="affffb"/>
          <w:rtl/>
        </w:rPr>
        <w:t>הוצא את המקלל אל מחוץ למחנה</w:t>
      </w:r>
      <w:r w:rsidR="00427C35">
        <w:rPr>
          <w:rtl/>
        </w:rPr>
        <w:t xml:space="preserve"> - חוץ למחנה לוייה</w:t>
      </w:r>
      <w:r w:rsidR="00DB58A5">
        <w:rPr>
          <w:rtl/>
        </w:rPr>
        <w:t>.</w:t>
      </w:r>
      <w:r>
        <w:rPr>
          <w:rFonts w:hint="cs"/>
          <w:rtl/>
        </w:rPr>
        <w:t xml:space="preserve"> </w:t>
      </w:r>
      <w:r w:rsidR="00427C35" w:rsidRPr="00105AC0">
        <w:rPr>
          <w:rStyle w:val="affffb"/>
          <w:rtl/>
        </w:rPr>
        <w:t>ויוציאו את המקלל אל מחוץ למחנה</w:t>
      </w:r>
      <w:r w:rsidR="00427C35">
        <w:rPr>
          <w:rtl/>
        </w:rPr>
        <w:t xml:space="preserve"> - חוץ למחנה ישראל</w:t>
      </w:r>
      <w:r w:rsidR="00DB58A5">
        <w:rPr>
          <w:rtl/>
        </w:rPr>
        <w:t>.</w:t>
      </w:r>
      <w:r>
        <w:rPr>
          <w:rFonts w:hint="cs"/>
          <w:rtl/>
        </w:rPr>
        <w:t xml:space="preserve"> שלא בא לעשייה שכבר אמר </w:t>
      </w:r>
      <w:r>
        <w:rPr>
          <w:rStyle w:val="affffb"/>
          <w:rtl/>
        </w:rPr>
        <w:t>וּבְנֵי יִשְׂרָאֵל עָשׂוּ כַּאֲשֶׁר צִוָּה ה' אֶת מֹשֶׁ</w:t>
      </w:r>
      <w:r w:rsidR="00427C35" w:rsidRPr="00105AC0">
        <w:rPr>
          <w:rStyle w:val="affffb"/>
          <w:rtl/>
        </w:rPr>
        <w:t>ה</w:t>
      </w:r>
      <w:r w:rsidR="00DB58A5">
        <w:rPr>
          <w:rtl/>
        </w:rPr>
        <w:t>.</w:t>
      </w:r>
    </w:p>
    <w:p w14:paraId="099E0CCE" w14:textId="6355425B" w:rsidR="00105AC0" w:rsidRDefault="00105AC0" w:rsidP="00105AC0">
      <w:pPr>
        <w:pStyle w:val="afff1"/>
        <w:framePr w:wrap="around"/>
        <w:rPr>
          <w:rtl/>
        </w:rPr>
      </w:pPr>
      <w:r>
        <w:rPr>
          <w:rFonts w:hint="cs"/>
          <w:rtl/>
        </w:rPr>
        <w:t>מג.</w:t>
      </w:r>
    </w:p>
    <w:p w14:paraId="1735AFF5" w14:textId="77777777" w:rsidR="002C2AB9" w:rsidRPr="002C2AB9" w:rsidRDefault="00427C35" w:rsidP="002C2AB9">
      <w:pPr>
        <w:pStyle w:val="38"/>
        <w:framePr w:wrap="notBeside"/>
        <w:rPr>
          <w:rtl/>
        </w:rPr>
      </w:pPr>
      <w:r w:rsidRPr="002C2AB9">
        <w:rPr>
          <w:rtl/>
        </w:rPr>
        <w:t xml:space="preserve">אלא מעתה </w:t>
      </w:r>
    </w:p>
    <w:p w14:paraId="3046A385" w14:textId="28BA5612" w:rsidR="00DB58A5" w:rsidRDefault="00350D93" w:rsidP="002C2AB9">
      <w:pPr>
        <w:rPr>
          <w:rtl/>
        </w:rPr>
      </w:pPr>
      <w:r>
        <w:rPr>
          <w:rStyle w:val="affffb"/>
          <w:rtl/>
        </w:rPr>
        <w:t>וַיִּרְגְּמוּ אֹתוֹ אָבֶ</w:t>
      </w:r>
      <w:r w:rsidR="00427C35" w:rsidRPr="002C2AB9">
        <w:rPr>
          <w:rStyle w:val="affffb"/>
          <w:rtl/>
        </w:rPr>
        <w:t>ן</w:t>
      </w:r>
      <w:r w:rsidR="00427C35">
        <w:rPr>
          <w:rtl/>
        </w:rPr>
        <w:t xml:space="preserve"> </w:t>
      </w:r>
      <w:r w:rsidR="002C2AB9" w:rsidRPr="002C2AB9">
        <w:rPr>
          <w:rStyle w:val="affffb"/>
          <w:rFonts w:hint="cs"/>
          <w:rtl/>
        </w:rPr>
        <w:t>אותו</w:t>
      </w:r>
      <w:r w:rsidR="002C2AB9">
        <w:rPr>
          <w:rFonts w:hint="cs"/>
          <w:rtl/>
        </w:rPr>
        <w:t xml:space="preserve"> ולא כסותו </w:t>
      </w:r>
      <w:r w:rsidR="002C2AB9" w:rsidRPr="002C2AB9">
        <w:rPr>
          <w:rStyle w:val="affffb"/>
          <w:rFonts w:hint="cs"/>
          <w:rtl/>
        </w:rPr>
        <w:t>אבן</w:t>
      </w:r>
      <w:r w:rsidR="002C2AB9">
        <w:rPr>
          <w:rFonts w:hint="cs"/>
          <w:rtl/>
        </w:rPr>
        <w:t xml:space="preserve"> </w:t>
      </w:r>
      <w:r w:rsidR="00427C35">
        <w:rPr>
          <w:rtl/>
        </w:rPr>
        <w:t>שאם מת באבן אחת - יצא</w:t>
      </w:r>
      <w:r w:rsidR="00DB58A5">
        <w:rPr>
          <w:rtl/>
        </w:rPr>
        <w:t>.</w:t>
      </w:r>
    </w:p>
    <w:p w14:paraId="70574125" w14:textId="77777777" w:rsidR="002C2AB9" w:rsidRDefault="002C2AB9" w:rsidP="00427C35">
      <w:pPr>
        <w:rPr>
          <w:rtl/>
        </w:rPr>
      </w:pPr>
      <w:r w:rsidRPr="00350D93">
        <w:rPr>
          <w:rStyle w:val="affffb"/>
          <w:rFonts w:hint="cs"/>
          <w:rtl/>
        </w:rPr>
        <w:t>אבנים</w:t>
      </w:r>
      <w:r>
        <w:rPr>
          <w:rFonts w:hint="cs"/>
          <w:rtl/>
        </w:rPr>
        <w:t xml:space="preserve"> שאם לא מת באבן אחת להביא אבנים אחרות </w:t>
      </w:r>
    </w:p>
    <w:p w14:paraId="6520D6A1" w14:textId="4DF76DD1" w:rsidR="002C2AB9" w:rsidRDefault="002C2AB9" w:rsidP="00350D93">
      <w:pPr>
        <w:rPr>
          <w:rtl/>
        </w:rPr>
      </w:pPr>
      <w:r w:rsidRPr="00350D93">
        <w:rPr>
          <w:rStyle w:val="affffb"/>
          <w:rFonts w:hint="cs"/>
          <w:rtl/>
        </w:rPr>
        <w:t>אבן</w:t>
      </w:r>
      <w:r>
        <w:rPr>
          <w:rFonts w:hint="cs"/>
          <w:rtl/>
        </w:rPr>
        <w:t xml:space="preserve"> שא''צ להביא מתחילה אבנים </w:t>
      </w:r>
    </w:p>
    <w:p w14:paraId="532DF4FA" w14:textId="77777777" w:rsidR="002C2AB9" w:rsidRPr="002C2AB9" w:rsidRDefault="002C2AB9" w:rsidP="002C2AB9">
      <w:pPr>
        <w:pStyle w:val="38"/>
        <w:framePr w:wrap="notBeside"/>
        <w:rPr>
          <w:rtl/>
        </w:rPr>
      </w:pPr>
      <w:r w:rsidRPr="002C2AB9">
        <w:rPr>
          <w:rFonts w:hint="cs"/>
          <w:rtl/>
        </w:rPr>
        <w:t>וה''ק</w:t>
      </w:r>
      <w:r w:rsidR="00427C35" w:rsidRPr="002C2AB9">
        <w:rPr>
          <w:rtl/>
        </w:rPr>
        <w:t>:</w:t>
      </w:r>
    </w:p>
    <w:p w14:paraId="14F38D1E" w14:textId="048A376A" w:rsidR="00DB58A5" w:rsidRDefault="00427C35" w:rsidP="002C2AB9">
      <w:pPr>
        <w:spacing w:after="60"/>
        <w:rPr>
          <w:rtl/>
        </w:rPr>
      </w:pPr>
      <w:r>
        <w:rPr>
          <w:rtl/>
        </w:rPr>
        <w:t xml:space="preserve">אילו לא נאמר קרא הייתי אומר </w:t>
      </w:r>
      <w:r w:rsidR="002C2AB9">
        <w:rPr>
          <w:rFonts w:hint="cs"/>
          <w:rtl/>
        </w:rPr>
        <w:t>גז''ש</w:t>
      </w:r>
      <w:r>
        <w:rPr>
          <w:rtl/>
        </w:rPr>
        <w:t>, עכשיו שנאמר קרא</w:t>
      </w:r>
      <w:r w:rsidR="002C2AB9">
        <w:rPr>
          <w:rFonts w:hint="cs"/>
          <w:rtl/>
        </w:rPr>
        <w:t xml:space="preserve"> א''צ גז''</w:t>
      </w:r>
      <w:r w:rsidR="00350D93">
        <w:rPr>
          <w:rFonts w:hint="cs"/>
          <w:rtl/>
        </w:rPr>
        <w:t>ש</w:t>
      </w:r>
    </w:p>
    <w:p w14:paraId="1C344CC4" w14:textId="716F6741" w:rsidR="002C2AB9" w:rsidRPr="002C2AB9" w:rsidRDefault="002C2AB9" w:rsidP="002C2AB9">
      <w:pPr>
        <w:pStyle w:val="38"/>
        <w:framePr w:wrap="notBeside"/>
        <w:rPr>
          <w:rtl/>
        </w:rPr>
      </w:pPr>
      <w:r>
        <w:rPr>
          <w:rFonts w:hint="cs"/>
          <w:rtl/>
        </w:rPr>
        <w:t xml:space="preserve">ב. </w:t>
      </w:r>
      <w:r w:rsidR="00427C35" w:rsidRPr="002C2AB9">
        <w:rPr>
          <w:rtl/>
        </w:rPr>
        <w:t xml:space="preserve">רב אשי </w:t>
      </w:r>
    </w:p>
    <w:p w14:paraId="0117766B" w14:textId="02554B84" w:rsidR="002C2AB9" w:rsidRDefault="00427C35" w:rsidP="002C2AB9">
      <w:pPr>
        <w:rPr>
          <w:rtl/>
        </w:rPr>
      </w:pPr>
      <w:r>
        <w:rPr>
          <w:rtl/>
        </w:rPr>
        <w:t xml:space="preserve">משה </w:t>
      </w:r>
      <w:r w:rsidR="002C2AB9">
        <w:rPr>
          <w:rFonts w:hint="cs"/>
          <w:rtl/>
        </w:rPr>
        <w:t xml:space="preserve">ישב </w:t>
      </w:r>
      <w:r>
        <w:rPr>
          <w:rtl/>
        </w:rPr>
        <w:t xml:space="preserve">במחנה לוייה, </w:t>
      </w:r>
      <w:r w:rsidR="00350D93">
        <w:rPr>
          <w:rStyle w:val="affffb"/>
          <w:b/>
          <w:bCs/>
          <w:rtl/>
        </w:rPr>
        <w:t>הוֹצֵא</w:t>
      </w:r>
      <w:r w:rsidR="00350D93">
        <w:rPr>
          <w:rStyle w:val="affffb"/>
          <w:rtl/>
        </w:rPr>
        <w:t xml:space="preserve"> אֶת הַמְקַלֵּ</w:t>
      </w:r>
      <w:r w:rsidRPr="002C2AB9">
        <w:rPr>
          <w:rStyle w:val="affffb"/>
          <w:rtl/>
        </w:rPr>
        <w:t>ל -</w:t>
      </w:r>
      <w:r>
        <w:rPr>
          <w:rtl/>
        </w:rPr>
        <w:t xml:space="preserve"> חוץ למחנה לוייה, </w:t>
      </w:r>
      <w:r w:rsidR="00350D93">
        <w:rPr>
          <w:rStyle w:val="affffb"/>
          <w:rtl/>
        </w:rPr>
        <w:t>אֶל מִחוּץ לַמַּחֲנֶ</w:t>
      </w:r>
      <w:r w:rsidRPr="002C2AB9">
        <w:rPr>
          <w:rStyle w:val="affffb"/>
          <w:rtl/>
        </w:rPr>
        <w:t>ה</w:t>
      </w:r>
      <w:r>
        <w:rPr>
          <w:rtl/>
        </w:rPr>
        <w:t xml:space="preserve"> חוץ למחנה ישראל, </w:t>
      </w:r>
      <w:r w:rsidR="00350D93">
        <w:rPr>
          <w:rStyle w:val="affffb"/>
          <w:rtl/>
        </w:rPr>
        <w:t>וַיּוֹצִיאוּ אֶת הַמְקַלֵּ</w:t>
      </w:r>
      <w:r w:rsidRPr="002C2AB9">
        <w:rPr>
          <w:rStyle w:val="affffb"/>
          <w:rtl/>
        </w:rPr>
        <w:t>ל</w:t>
      </w:r>
      <w:r w:rsidR="00350D93">
        <w:rPr>
          <w:rStyle w:val="affffb"/>
          <w:rFonts w:hint="cs"/>
          <w:rtl/>
        </w:rPr>
        <w:t xml:space="preserve"> </w:t>
      </w:r>
      <w:r>
        <w:rPr>
          <w:rtl/>
        </w:rPr>
        <w:t>לעשייה</w:t>
      </w:r>
      <w:r w:rsidR="00DB58A5">
        <w:rPr>
          <w:rtl/>
        </w:rPr>
        <w:t>.</w:t>
      </w:r>
    </w:p>
    <w:p w14:paraId="51E07F7A" w14:textId="77777777" w:rsidR="002C2AB9" w:rsidRPr="002C2AB9" w:rsidRDefault="002C2AB9" w:rsidP="002C2AB9">
      <w:pPr>
        <w:pStyle w:val="38"/>
        <w:framePr w:wrap="notBeside"/>
        <w:rPr>
          <w:rtl/>
        </w:rPr>
      </w:pPr>
      <w:r w:rsidRPr="002C2AB9">
        <w:rPr>
          <w:rFonts w:hint="cs"/>
          <w:rtl/>
        </w:rPr>
        <w:t>והך</w:t>
      </w:r>
    </w:p>
    <w:p w14:paraId="06A2CC71" w14:textId="2D2D189B" w:rsidR="00DB58A5" w:rsidRDefault="00350D93" w:rsidP="002C2AB9">
      <w:pPr>
        <w:rPr>
          <w:rtl/>
        </w:rPr>
      </w:pPr>
      <w:r>
        <w:rPr>
          <w:rStyle w:val="affffb"/>
          <w:rtl/>
        </w:rPr>
        <w:t>וּבְנֵי יִשְׂרָאֵל עָשׂוּ כַּאֲשֶׁר צִוָּה ה' אֶת מֹשֶׁ</w:t>
      </w:r>
      <w:r w:rsidR="00427C35" w:rsidRPr="002C2AB9">
        <w:rPr>
          <w:rStyle w:val="affffb"/>
          <w:rtl/>
        </w:rPr>
        <w:t>ה</w:t>
      </w:r>
      <w:r w:rsidR="002C2AB9">
        <w:rPr>
          <w:rFonts w:hint="cs"/>
          <w:rtl/>
        </w:rPr>
        <w:t xml:space="preserve"> </w:t>
      </w:r>
      <w:r w:rsidR="00427C35">
        <w:rPr>
          <w:rtl/>
        </w:rPr>
        <w:t>חד לסמיכה, וחד לדחייה</w:t>
      </w:r>
      <w:r w:rsidR="00DB58A5">
        <w:rPr>
          <w:rtl/>
        </w:rPr>
        <w:t>.</w:t>
      </w:r>
    </w:p>
    <w:p w14:paraId="2AB2CBC6" w14:textId="77777777" w:rsidR="002C2AB9" w:rsidRPr="002C2AB9" w:rsidRDefault="00427C35" w:rsidP="002C2AB9">
      <w:pPr>
        <w:pStyle w:val="38"/>
        <w:framePr w:wrap="notBeside"/>
        <w:rPr>
          <w:rtl/>
        </w:rPr>
      </w:pPr>
      <w:r w:rsidRPr="002C2AB9">
        <w:rPr>
          <w:rtl/>
        </w:rPr>
        <w:t>רבנן לרב אשי:</w:t>
      </w:r>
    </w:p>
    <w:p w14:paraId="782AD282" w14:textId="03FC6BD6" w:rsidR="00DB58A5" w:rsidRDefault="00427C35" w:rsidP="00427C35">
      <w:pPr>
        <w:rPr>
          <w:rtl/>
        </w:rPr>
      </w:pPr>
      <w:r>
        <w:rPr>
          <w:rtl/>
        </w:rPr>
        <w:t xml:space="preserve">כל  </w:t>
      </w:r>
      <w:r w:rsidRPr="002C2AB9">
        <w:rPr>
          <w:rStyle w:val="affffb"/>
          <w:rtl/>
        </w:rPr>
        <w:t>הוצא</w:t>
      </w:r>
      <w:r>
        <w:rPr>
          <w:rtl/>
        </w:rPr>
        <w:t xml:space="preserve"> </w:t>
      </w:r>
      <w:r w:rsidR="002C2AB9">
        <w:rPr>
          <w:rFonts w:hint="cs"/>
          <w:rtl/>
        </w:rPr>
        <w:t>ד</w:t>
      </w:r>
      <w:r w:rsidRPr="002C2AB9">
        <w:rPr>
          <w:rStyle w:val="affffb"/>
          <w:rtl/>
        </w:rPr>
        <w:t>בפרים הנשרפים</w:t>
      </w:r>
      <w:r>
        <w:rPr>
          <w:rtl/>
        </w:rPr>
        <w:t xml:space="preserve"> מאי דרשת בהו? - </w:t>
      </w:r>
      <w:r w:rsidR="002C2AB9">
        <w:rPr>
          <w:rFonts w:hint="cs"/>
          <w:rtl/>
        </w:rPr>
        <w:t>ק</w:t>
      </w:r>
      <w:r>
        <w:rPr>
          <w:rtl/>
        </w:rPr>
        <w:t>שיא</w:t>
      </w:r>
      <w:r w:rsidR="00DB58A5">
        <w:rPr>
          <w:rtl/>
        </w:rPr>
        <w:t>.</w:t>
      </w:r>
    </w:p>
    <w:p w14:paraId="666AEBC4" w14:textId="2E89D12F" w:rsidR="00427C35" w:rsidRDefault="00427C35" w:rsidP="00427C35">
      <w:pPr>
        <w:rPr>
          <w:rtl/>
        </w:rPr>
      </w:pPr>
    </w:p>
    <w:p w14:paraId="352C59D1" w14:textId="77777777" w:rsidR="002F01B0" w:rsidRDefault="002F01B0" w:rsidP="002F01B0">
      <w:pPr>
        <w:pStyle w:val="afffe"/>
        <w:rPr>
          <w:rtl/>
        </w:rPr>
      </w:pPr>
      <w:bookmarkStart w:id="17" w:name="_Hlk188993394"/>
      <w:r>
        <w:rPr>
          <w:rtl/>
        </w:rPr>
        <w:t xml:space="preserve">אחד עומד </w:t>
      </w:r>
      <w:r>
        <w:rPr>
          <w:rFonts w:hint="cs"/>
          <w:rtl/>
        </w:rPr>
        <w:t>והסודר בידו..</w:t>
      </w:r>
    </w:p>
    <w:p w14:paraId="017E7E85" w14:textId="77777777" w:rsidR="002F01B0" w:rsidRDefault="002F01B0" w:rsidP="002F01B0">
      <w:pPr>
        <w:pStyle w:val="affffc"/>
        <w:spacing w:before="0"/>
        <w:rPr>
          <w:rtl/>
        </w:rPr>
      </w:pPr>
      <w:r>
        <w:rPr>
          <w:rFonts w:hint="cs"/>
          <w:rtl/>
        </w:rPr>
        <w:t>מי משלם עלות ההוצאה להורג</w:t>
      </w:r>
    </w:p>
    <w:p w14:paraId="6CC874C1" w14:textId="77777777" w:rsidR="002F01B0" w:rsidRPr="002C2AB9" w:rsidRDefault="002F01B0" w:rsidP="002F01B0">
      <w:pPr>
        <w:pStyle w:val="38"/>
        <w:framePr w:wrap="notBeside"/>
        <w:rPr>
          <w:rtl/>
        </w:rPr>
      </w:pPr>
      <w:r w:rsidRPr="002C2AB9">
        <w:rPr>
          <w:rtl/>
        </w:rPr>
        <w:t>רב הונא:</w:t>
      </w:r>
    </w:p>
    <w:p w14:paraId="6133F20B" w14:textId="77777777" w:rsidR="002F01B0" w:rsidRDefault="002F01B0" w:rsidP="002F01B0">
      <w:pPr>
        <w:rPr>
          <w:rtl/>
        </w:rPr>
      </w:pPr>
      <w:r>
        <w:rPr>
          <w:rtl/>
        </w:rPr>
        <w:t>פשיטא לי, אחד אבן שנסקל בה, ואחד עץ שנתלה בו, ואחד סייף שנהרג בו, ואחד סודר שנחנק בו - כולן משל צבור.</w:t>
      </w:r>
    </w:p>
    <w:p w14:paraId="20D984F6" w14:textId="77777777" w:rsidR="002F01B0" w:rsidRPr="002C2AB9" w:rsidRDefault="002F01B0" w:rsidP="002F01B0">
      <w:pPr>
        <w:pStyle w:val="38"/>
        <w:framePr w:wrap="notBeside"/>
        <w:rPr>
          <w:rtl/>
        </w:rPr>
      </w:pPr>
      <w:r w:rsidRPr="002C2AB9">
        <w:rPr>
          <w:rFonts w:hint="cs"/>
          <w:rtl/>
        </w:rPr>
        <w:t>מ''ט</w:t>
      </w:r>
    </w:p>
    <w:p w14:paraId="53CE9999" w14:textId="77777777" w:rsidR="002F01B0" w:rsidRDefault="002F01B0" w:rsidP="002F01B0">
      <w:pPr>
        <w:spacing w:after="60"/>
        <w:rPr>
          <w:rtl/>
        </w:rPr>
      </w:pPr>
      <w:r>
        <w:rPr>
          <w:rtl/>
        </w:rPr>
        <w:t xml:space="preserve">דמדידיה לא אמרינן ליה: </w:t>
      </w:r>
      <w:r>
        <w:rPr>
          <w:rFonts w:hint="cs"/>
          <w:rtl/>
        </w:rPr>
        <w:t xml:space="preserve">לך הבא מכספך להורגך </w:t>
      </w:r>
    </w:p>
    <w:p w14:paraId="37E76051" w14:textId="77777777" w:rsidR="002F01B0" w:rsidRPr="002C2AB9" w:rsidRDefault="002F01B0" w:rsidP="002F01B0">
      <w:pPr>
        <w:pStyle w:val="38"/>
        <w:framePr w:wrap="notBeside"/>
        <w:rPr>
          <w:rtl/>
        </w:rPr>
      </w:pPr>
      <w:r w:rsidRPr="002C2AB9">
        <w:rPr>
          <w:rtl/>
        </w:rPr>
        <w:t>בעי רב הונא:</w:t>
      </w:r>
    </w:p>
    <w:p w14:paraId="4266E62E" w14:textId="77777777" w:rsidR="002F01B0" w:rsidRDefault="002F01B0" w:rsidP="002F01B0">
      <w:pPr>
        <w:pStyle w:val="affffc"/>
        <w:rPr>
          <w:rtl/>
        </w:rPr>
      </w:pPr>
      <w:r>
        <w:rPr>
          <w:rtl/>
        </w:rPr>
        <w:t xml:space="preserve">סודר שמניפין בו, וסוס שרץ ומעמידן משל מי </w:t>
      </w:r>
    </w:p>
    <w:p w14:paraId="00995BFD" w14:textId="77777777" w:rsidR="002F01B0" w:rsidRPr="00686889" w:rsidRDefault="002F01B0" w:rsidP="002F01B0">
      <w:pPr>
        <w:jc w:val="center"/>
        <w:rPr>
          <w:rStyle w:val="afffffe"/>
          <w:rtl/>
        </w:rPr>
      </w:pPr>
      <w:r w:rsidRPr="00686889">
        <w:rPr>
          <w:rStyle w:val="afffffe"/>
          <w:rFonts w:hint="cs"/>
          <w:rtl/>
        </w:rPr>
        <w:t>כיון שזו הצלתו מכספו, או שבי''ד מחוייבים להצילו מכספם</w:t>
      </w:r>
    </w:p>
    <w:p w14:paraId="166AB442" w14:textId="77777777" w:rsidR="002F01B0" w:rsidRPr="002C2AB9" w:rsidRDefault="002F01B0" w:rsidP="002F01B0">
      <w:pPr>
        <w:pStyle w:val="38"/>
        <w:framePr w:wrap="notBeside"/>
        <w:rPr>
          <w:rtl/>
        </w:rPr>
      </w:pPr>
      <w:r w:rsidRPr="002C2AB9">
        <w:rPr>
          <w:rtl/>
        </w:rPr>
        <w:t>ותו</w:t>
      </w:r>
      <w:r>
        <w:rPr>
          <w:rFonts w:hint="cs"/>
          <w:rtl/>
        </w:rPr>
        <w:t xml:space="preserve"> מר''ח: </w:t>
      </w:r>
    </w:p>
    <w:p w14:paraId="1691F610" w14:textId="77777777" w:rsidR="002F01B0" w:rsidRDefault="002F01B0" w:rsidP="002F01B0">
      <w:pPr>
        <w:rPr>
          <w:rtl/>
        </w:rPr>
      </w:pPr>
      <w:r>
        <w:rPr>
          <w:rtl/>
        </w:rPr>
        <w:t xml:space="preserve">היוצא ליהרג משקין אותו קורט של לבונה בכוס של יין כדי שתטרף דעתו, </w:t>
      </w:r>
      <w:r>
        <w:rPr>
          <w:rStyle w:val="affffb"/>
          <w:rtl/>
        </w:rPr>
        <w:t>תְּנוּ שֵׁכָר לְאוֹבֵד וְיַיִן לְמָרֵי נָפֶשׁ</w:t>
      </w:r>
      <w:r>
        <w:rPr>
          <w:rtl/>
        </w:rPr>
        <w:t>.</w:t>
      </w:r>
    </w:p>
    <w:p w14:paraId="7899779F" w14:textId="77777777" w:rsidR="002F01B0" w:rsidRPr="002C2AB9" w:rsidRDefault="002F01B0" w:rsidP="002F01B0">
      <w:pPr>
        <w:pStyle w:val="38"/>
        <w:framePr w:wrap="notBeside"/>
        <w:rPr>
          <w:rtl/>
        </w:rPr>
      </w:pPr>
      <w:r w:rsidRPr="002C2AB9">
        <w:rPr>
          <w:rtl/>
        </w:rPr>
        <w:t>ותניא:</w:t>
      </w:r>
    </w:p>
    <w:p w14:paraId="328F12F9" w14:textId="77777777" w:rsidR="002F01B0" w:rsidRDefault="002F01B0" w:rsidP="002F01B0">
      <w:pPr>
        <w:spacing w:after="60"/>
        <w:rPr>
          <w:rtl/>
        </w:rPr>
      </w:pPr>
      <w:r>
        <w:rPr>
          <w:rtl/>
        </w:rPr>
        <w:t>נשים יקרות שבירושלים היו מתנדבות ומביאות אותן.</w:t>
      </w:r>
      <w:r>
        <w:rPr>
          <w:rFonts w:hint="cs"/>
          <w:rtl/>
        </w:rPr>
        <w:t xml:space="preserve"> ואם לא התנדבו משל ציבור.</w:t>
      </w:r>
    </w:p>
    <w:p w14:paraId="35D7B499" w14:textId="77777777" w:rsidR="002F01B0" w:rsidRPr="000D4A6D" w:rsidRDefault="002F01B0" w:rsidP="002F01B0">
      <w:pPr>
        <w:pStyle w:val="38"/>
        <w:framePr w:wrap="notBeside"/>
        <w:rPr>
          <w:rtl/>
        </w:rPr>
      </w:pPr>
      <w:r w:rsidRPr="000D4A6D">
        <w:rPr>
          <w:rFonts w:hint="cs"/>
          <w:rtl/>
        </w:rPr>
        <w:t>בעא ראבר'''ה מר''ש</w:t>
      </w:r>
      <w:r w:rsidRPr="000D4A6D">
        <w:rPr>
          <w:rtl/>
        </w:rPr>
        <w:t>:</w:t>
      </w:r>
    </w:p>
    <w:p w14:paraId="2F3818C4" w14:textId="77777777" w:rsidR="002F01B0" w:rsidRDefault="002F01B0" w:rsidP="002F01B0">
      <w:pPr>
        <w:pStyle w:val="affffc"/>
        <w:rPr>
          <w:rtl/>
        </w:rPr>
      </w:pPr>
      <w:r>
        <w:rPr>
          <w:rtl/>
        </w:rPr>
        <w:t xml:space="preserve">אמר </w:t>
      </w:r>
      <w:r>
        <w:rPr>
          <w:rFonts w:hint="cs"/>
          <w:rtl/>
        </w:rPr>
        <w:t>א'</w:t>
      </w:r>
      <w:r>
        <w:rPr>
          <w:rtl/>
        </w:rPr>
        <w:t xml:space="preserve"> </w:t>
      </w:r>
      <w:r>
        <w:rPr>
          <w:rFonts w:hint="cs"/>
          <w:rtl/>
        </w:rPr>
        <w:t>מ</w:t>
      </w:r>
      <w:r>
        <w:rPr>
          <w:rtl/>
        </w:rPr>
        <w:t xml:space="preserve">התלמידים יש לי ללמד עליו זכות ונשתתק, מהו? </w:t>
      </w:r>
    </w:p>
    <w:p w14:paraId="161AE01C" w14:textId="77777777" w:rsidR="002F01B0" w:rsidRPr="000D4A6D" w:rsidRDefault="002F01B0" w:rsidP="002F01B0">
      <w:pPr>
        <w:pStyle w:val="38"/>
        <w:framePr w:wrap="notBeside"/>
        <w:rPr>
          <w:rtl/>
        </w:rPr>
      </w:pPr>
      <w:r w:rsidRPr="000D4A6D">
        <w:rPr>
          <w:rFonts w:hint="cs"/>
          <w:rtl/>
        </w:rPr>
        <w:t>ר''ש</w:t>
      </w:r>
    </w:p>
    <w:p w14:paraId="201461E6" w14:textId="77777777" w:rsidR="002F01B0" w:rsidRDefault="002F01B0" w:rsidP="002F01B0">
      <w:pPr>
        <w:rPr>
          <w:rtl/>
        </w:rPr>
      </w:pPr>
      <w:r>
        <w:rPr>
          <w:rtl/>
        </w:rPr>
        <w:t>מנפח ביד</w:t>
      </w:r>
      <w:r>
        <w:rPr>
          <w:rFonts w:hint="cs"/>
          <w:rtl/>
        </w:rPr>
        <w:t>ו</w:t>
      </w:r>
      <w:r>
        <w:rPr>
          <w:rtl/>
        </w:rPr>
        <w:t>: נשתתק? אפילו אחד בסוף העולם נמי!</w:t>
      </w:r>
    </w:p>
    <w:p w14:paraId="48FC7238" w14:textId="77777777" w:rsidR="002F01B0" w:rsidRPr="000D4A6D" w:rsidRDefault="002F01B0" w:rsidP="002F01B0">
      <w:pPr>
        <w:pStyle w:val="38"/>
        <w:framePr w:wrap="notBeside"/>
        <w:rPr>
          <w:rtl/>
        </w:rPr>
      </w:pPr>
      <w:r w:rsidRPr="000D4A6D">
        <w:rPr>
          <w:rtl/>
        </w:rPr>
        <w:t>-</w:t>
      </w:r>
    </w:p>
    <w:p w14:paraId="17B6BAFE" w14:textId="77777777" w:rsidR="002F01B0" w:rsidRDefault="002F01B0" w:rsidP="002F01B0">
      <w:pPr>
        <w:rPr>
          <w:rtl/>
        </w:rPr>
      </w:pPr>
      <w:r>
        <w:rPr>
          <w:rtl/>
        </w:rPr>
        <w:t>התם לא קאמר, הכא קאמר.</w:t>
      </w:r>
    </w:p>
    <w:p w14:paraId="58306449" w14:textId="77777777" w:rsidR="002F01B0" w:rsidRPr="000D4A6D" w:rsidRDefault="002F01B0" w:rsidP="002F01B0">
      <w:pPr>
        <w:pStyle w:val="38"/>
        <w:framePr w:wrap="notBeside"/>
        <w:rPr>
          <w:rtl/>
        </w:rPr>
      </w:pPr>
      <w:r>
        <w:rPr>
          <w:rFonts w:hint="cs"/>
          <w:rtl/>
        </w:rPr>
        <w:t xml:space="preserve">אין להוכיח </w:t>
      </w:r>
      <w:r w:rsidRPr="000D4A6D">
        <w:rPr>
          <w:rFonts w:hint="cs"/>
          <w:rtl/>
        </w:rPr>
        <w:t>מריב''ח</w:t>
      </w:r>
    </w:p>
    <w:p w14:paraId="53841F55" w14:textId="77777777" w:rsidR="002F01B0" w:rsidRDefault="002F01B0" w:rsidP="002F01B0">
      <w:pPr>
        <w:rPr>
          <w:rtl/>
        </w:rPr>
      </w:pPr>
      <w:r>
        <w:rPr>
          <w:rtl/>
        </w:rPr>
        <w:t>א</w:t>
      </w:r>
      <w:r>
        <w:rPr>
          <w:rFonts w:hint="cs"/>
          <w:rtl/>
        </w:rPr>
        <w:t>'</w:t>
      </w:r>
      <w:r>
        <w:rPr>
          <w:rtl/>
        </w:rPr>
        <w:t xml:space="preserve"> מהתלמידים שזיכה ומת רואין אותו כאילו חי ועומד במקומו.</w:t>
      </w:r>
    </w:p>
    <w:p w14:paraId="0EB2DF6A" w14:textId="77777777" w:rsidR="002F01B0" w:rsidRDefault="002F01B0" w:rsidP="002F01B0">
      <w:pPr>
        <w:rPr>
          <w:rtl/>
        </w:rPr>
      </w:pPr>
      <w:r>
        <w:rPr>
          <w:rFonts w:hint="cs"/>
          <w:rtl/>
        </w:rPr>
        <w:t xml:space="preserve">משמע רק אם זיכה בפועל דאכתי תיבעי לך. </w:t>
      </w:r>
    </w:p>
    <w:p w14:paraId="7F31AFAF" w14:textId="77777777" w:rsidR="002F01B0" w:rsidRDefault="002F01B0" w:rsidP="002F01B0">
      <w:pPr>
        <w:pStyle w:val="afffe"/>
        <w:rPr>
          <w:rtl/>
        </w:rPr>
      </w:pPr>
      <w:r>
        <w:rPr>
          <w:rtl/>
        </w:rPr>
        <w:t>אפילו הוא כו'.</w:t>
      </w:r>
    </w:p>
    <w:p w14:paraId="302DC609" w14:textId="77777777" w:rsidR="002F01B0" w:rsidRPr="00350D93" w:rsidRDefault="002F01B0" w:rsidP="002F01B0">
      <w:pPr>
        <w:pStyle w:val="38"/>
        <w:framePr w:wrap="notBeside"/>
        <w:rPr>
          <w:rtl/>
        </w:rPr>
      </w:pPr>
      <w:r w:rsidRPr="00350D93">
        <w:rPr>
          <w:rFonts w:hint="cs"/>
          <w:rtl/>
        </w:rPr>
        <w:t xml:space="preserve">אבל </w:t>
      </w:r>
    </w:p>
    <w:p w14:paraId="67130BAD" w14:textId="77777777" w:rsidR="002F01B0" w:rsidRPr="00724719" w:rsidRDefault="002F01B0" w:rsidP="002F01B0">
      <w:pPr>
        <w:rPr>
          <w:rtl/>
        </w:rPr>
      </w:pPr>
      <w:r w:rsidRPr="00724719">
        <w:rPr>
          <w:rtl/>
        </w:rPr>
        <w:t>פעם ראשונה ושניה? בין שיש בין שאין ממש בדבריו</w:t>
      </w:r>
      <w:r w:rsidRPr="00724719">
        <w:rPr>
          <w:rFonts w:hint="cs"/>
          <w:rtl/>
        </w:rPr>
        <w:t xml:space="preserve"> </w:t>
      </w:r>
      <w:r w:rsidRPr="00724719">
        <w:rPr>
          <w:rtl/>
        </w:rPr>
        <w:t>מחזירין אותו.</w:t>
      </w:r>
    </w:p>
    <w:p w14:paraId="60B3E5D4" w14:textId="77777777" w:rsidR="002F01B0" w:rsidRDefault="002F01B0" w:rsidP="002F01B0">
      <w:pPr>
        <w:rPr>
          <w:rtl/>
        </w:rPr>
      </w:pPr>
      <w:r>
        <w:rPr>
          <w:rtl/>
        </w:rPr>
        <w:t>מכאן ואילך, אם יש ממש בדבריו - מחזירין אותו, אין ממש בדבריו - אין מחזירין אותו!</w:t>
      </w:r>
    </w:p>
    <w:p w14:paraId="7084EB20" w14:textId="77777777" w:rsidR="002F01B0" w:rsidRPr="000D4A6D" w:rsidRDefault="002F01B0" w:rsidP="002F01B0">
      <w:pPr>
        <w:pStyle w:val="38"/>
        <w:framePr w:wrap="notBeside"/>
        <w:rPr>
          <w:rtl/>
        </w:rPr>
      </w:pPr>
      <w:r w:rsidRPr="000D4A6D">
        <w:rPr>
          <w:rtl/>
        </w:rPr>
        <w:t>אביי:</w:t>
      </w:r>
    </w:p>
    <w:p w14:paraId="363D2728" w14:textId="77777777" w:rsidR="002F01B0" w:rsidRDefault="002F01B0" w:rsidP="002F01B0">
      <w:pPr>
        <w:rPr>
          <w:rtl/>
        </w:rPr>
      </w:pPr>
      <w:r>
        <w:rPr>
          <w:rFonts w:hint="cs"/>
          <w:rtl/>
        </w:rPr>
        <w:t>מוסרים לו זוג ת''ח</w:t>
      </w:r>
      <w:r>
        <w:rPr>
          <w:rtl/>
        </w:rPr>
        <w:t xml:space="preserve">, אי </w:t>
      </w:r>
      <w:r>
        <w:rPr>
          <w:rFonts w:hint="cs"/>
          <w:rtl/>
        </w:rPr>
        <w:t xml:space="preserve">יש ממש דבריו כן ואי לא לא </w:t>
      </w:r>
    </w:p>
    <w:p w14:paraId="6313FF2C" w14:textId="77777777" w:rsidR="002F01B0" w:rsidRDefault="002F01B0" w:rsidP="002F01B0">
      <w:pPr>
        <w:rPr>
          <w:rtl/>
        </w:rPr>
      </w:pPr>
      <w:r>
        <w:rPr>
          <w:rFonts w:hint="cs"/>
          <w:rtl/>
        </w:rPr>
        <w:t>ולא מוסרים לו מתחילה -</w:t>
      </w:r>
      <w:r>
        <w:rPr>
          <w:rtl/>
        </w:rPr>
        <w:t xml:space="preserve">אגב דבעית לא </w:t>
      </w:r>
      <w:r>
        <w:rPr>
          <w:rFonts w:hint="cs"/>
          <w:rtl/>
        </w:rPr>
        <w:t xml:space="preserve">יכול לומר כל שיש לו </w:t>
      </w:r>
    </w:p>
    <w:p w14:paraId="11312C6E" w14:textId="77777777" w:rsidR="002F01B0" w:rsidRDefault="002F01B0" w:rsidP="002F01B0">
      <w:pPr>
        <w:pStyle w:val="affb"/>
        <w:rPr>
          <w:rtl/>
        </w:rPr>
      </w:pPr>
      <w:r>
        <w:rPr>
          <w:rFonts w:hint="cs"/>
          <w:rtl/>
        </w:rPr>
        <w:t>***</w:t>
      </w:r>
    </w:p>
    <w:p w14:paraId="26822B97" w14:textId="77777777" w:rsidR="002F01B0" w:rsidRDefault="002F01B0" w:rsidP="002F01B0">
      <w:pPr>
        <w:pStyle w:val="affffe"/>
        <w:framePr w:wrap="around"/>
        <w:rPr>
          <w:rtl/>
        </w:rPr>
      </w:pPr>
      <w:r>
        <w:rPr>
          <w:rtl/>
        </w:rPr>
        <w:t>משנה.</w:t>
      </w:r>
    </w:p>
    <w:p w14:paraId="6ACEF919" w14:textId="77777777" w:rsidR="002F01B0" w:rsidRDefault="002F01B0" w:rsidP="002F01B0">
      <w:pPr>
        <w:pStyle w:val="afff6"/>
        <w:spacing w:after="60"/>
        <w:rPr>
          <w:rtl/>
        </w:rPr>
      </w:pPr>
      <w:r>
        <w:rPr>
          <w:rtl/>
        </w:rPr>
        <w:t>מצאו לו זכות - פטרוהו, ואם לאו - יצא ליסקל, וכרוז יוצא לפניו: איש פלוני בן פלוני יוצא ליסקל על שעבר עבירה פלונית, ופלוני ופלוני עדיו, כל מי שיודע לו זכות - יבא וילמד עליו.</w:t>
      </w:r>
    </w:p>
    <w:p w14:paraId="21372B98" w14:textId="77777777" w:rsidR="002F01B0" w:rsidRPr="000D4A6D" w:rsidRDefault="002F01B0" w:rsidP="002F01B0">
      <w:pPr>
        <w:pStyle w:val="38"/>
        <w:framePr w:wrap="notBeside"/>
        <w:rPr>
          <w:rtl/>
        </w:rPr>
      </w:pPr>
      <w:r w:rsidRPr="000D4A6D">
        <w:rPr>
          <w:rtl/>
        </w:rPr>
        <w:t>אמר אביי:</w:t>
      </w:r>
    </w:p>
    <w:p w14:paraId="5C903544" w14:textId="77777777" w:rsidR="002F01B0" w:rsidRPr="00724719" w:rsidRDefault="002F01B0" w:rsidP="002F01B0">
      <w:pPr>
        <w:rPr>
          <w:rtl/>
        </w:rPr>
      </w:pPr>
      <w:r w:rsidRPr="00724719">
        <w:rPr>
          <w:rFonts w:hint="cs"/>
          <w:rtl/>
        </w:rPr>
        <w:t xml:space="preserve">וצ''ל </w:t>
      </w:r>
      <w:r w:rsidRPr="00724719">
        <w:rPr>
          <w:rtl/>
        </w:rPr>
        <w:t xml:space="preserve">ביום פלוני, בשעה פלונית, מקום פלוני, </w:t>
      </w:r>
      <w:r w:rsidRPr="00724719">
        <w:rPr>
          <w:rFonts w:hint="cs"/>
          <w:rtl/>
        </w:rPr>
        <w:t>שמא יש שדעו ויזימום.</w:t>
      </w:r>
    </w:p>
    <w:p w14:paraId="235863BF" w14:textId="77777777" w:rsidR="002F01B0" w:rsidRDefault="002F01B0" w:rsidP="002F01B0">
      <w:pPr>
        <w:pStyle w:val="afffe"/>
        <w:rPr>
          <w:rtl/>
        </w:rPr>
      </w:pPr>
      <w:r>
        <w:rPr>
          <w:rtl/>
        </w:rPr>
        <w:t>וכרוז יוצא לפניו לפניו</w:t>
      </w:r>
    </w:p>
    <w:p w14:paraId="10F75B66" w14:textId="77777777" w:rsidR="002F01B0" w:rsidRPr="00350D93" w:rsidRDefault="002F01B0" w:rsidP="002F01B0">
      <w:pPr>
        <w:spacing w:after="60"/>
        <w:rPr>
          <w:rtl/>
        </w:rPr>
      </w:pPr>
      <w:r>
        <w:rPr>
          <w:rFonts w:hint="cs"/>
          <w:rtl/>
        </w:rPr>
        <w:t>אבל לא מלכתחילה</w:t>
      </w:r>
    </w:p>
    <w:p w14:paraId="7C7A16B1" w14:textId="77777777" w:rsidR="002F01B0" w:rsidRPr="000D4A6D" w:rsidRDefault="002F01B0" w:rsidP="002F01B0">
      <w:pPr>
        <w:pStyle w:val="38"/>
        <w:framePr w:wrap="notBeside"/>
        <w:rPr>
          <w:rtl/>
        </w:rPr>
      </w:pPr>
      <w:r w:rsidRPr="000D4A6D">
        <w:rPr>
          <w:rtl/>
        </w:rPr>
        <w:t>והתניא:</w:t>
      </w:r>
    </w:p>
    <w:p w14:paraId="72C57ECE" w14:textId="77777777" w:rsidR="002F01B0" w:rsidRDefault="002F01B0" w:rsidP="002F01B0">
      <w:pPr>
        <w:rPr>
          <w:rtl/>
        </w:rPr>
      </w:pPr>
      <w:r>
        <w:rPr>
          <w:rtl/>
        </w:rPr>
        <w:t>בערב הפסח תלאוהו לישו הנוצרי, והכרוז יוצא לפניו ארבעים יום: ישו הנוצרי יוצא ליסקל על שכישף והסית והדיח את ישראל, כל מי שיודע לו זכות יבוא וילמד עליו.</w:t>
      </w:r>
      <w:r>
        <w:rPr>
          <w:rFonts w:hint="cs"/>
          <w:rtl/>
        </w:rPr>
        <w:t xml:space="preserve"> </w:t>
      </w:r>
      <w:r>
        <w:rPr>
          <w:rtl/>
        </w:rPr>
        <w:t>ולא מצאו לו זכות ותלאוהו בערב הפסח.</w:t>
      </w:r>
    </w:p>
    <w:p w14:paraId="1D9EA471" w14:textId="77777777" w:rsidR="002F01B0" w:rsidRPr="003101ED" w:rsidRDefault="002F01B0" w:rsidP="002F01B0">
      <w:pPr>
        <w:pStyle w:val="38"/>
        <w:framePr w:wrap="notBeside"/>
        <w:rPr>
          <w:rtl/>
        </w:rPr>
      </w:pPr>
      <w:r w:rsidRPr="003101ED">
        <w:rPr>
          <w:rtl/>
        </w:rPr>
        <w:t>עולא:</w:t>
      </w:r>
    </w:p>
    <w:p w14:paraId="6A174369" w14:textId="77777777" w:rsidR="002F01B0" w:rsidRDefault="002F01B0" w:rsidP="002F01B0">
      <w:pPr>
        <w:rPr>
          <w:rtl/>
        </w:rPr>
      </w:pPr>
      <w:r>
        <w:rPr>
          <w:rtl/>
        </w:rPr>
        <w:t xml:space="preserve">ותסברא, ישו הנוצרי מסית הוא, </w:t>
      </w:r>
      <w:r>
        <w:rPr>
          <w:rStyle w:val="affffb"/>
          <w:rtl/>
        </w:rPr>
        <w:t>וְלֹא תַחְמֹל וְלֹא תְכַסֶּה עָלָי</w:t>
      </w:r>
      <w:r w:rsidRPr="003101ED">
        <w:rPr>
          <w:rStyle w:val="affffb"/>
          <w:rtl/>
        </w:rPr>
        <w:t>ו</w:t>
      </w:r>
      <w:r>
        <w:rPr>
          <w:rtl/>
        </w:rPr>
        <w:t>!</w:t>
      </w:r>
    </w:p>
    <w:p w14:paraId="19821479" w14:textId="77777777" w:rsidR="002F01B0" w:rsidRPr="003101ED" w:rsidRDefault="002F01B0" w:rsidP="002F01B0">
      <w:pPr>
        <w:pStyle w:val="38"/>
        <w:framePr w:wrap="notBeside"/>
        <w:rPr>
          <w:rtl/>
        </w:rPr>
      </w:pPr>
      <w:r w:rsidRPr="003101ED">
        <w:rPr>
          <w:rtl/>
        </w:rPr>
        <w:t xml:space="preserve">אלא </w:t>
      </w:r>
    </w:p>
    <w:p w14:paraId="2E582D11" w14:textId="77777777" w:rsidR="002F01B0" w:rsidRDefault="002F01B0" w:rsidP="002F01B0">
      <w:pPr>
        <w:spacing w:after="60"/>
        <w:rPr>
          <w:rtl/>
        </w:rPr>
      </w:pPr>
      <w:r>
        <w:rPr>
          <w:rtl/>
        </w:rPr>
        <w:t>שאני ישו דקרוב למלכות ה</w:t>
      </w:r>
      <w:r>
        <w:rPr>
          <w:rFonts w:hint="cs"/>
          <w:rtl/>
        </w:rPr>
        <w:t>יה</w:t>
      </w:r>
      <w:r>
        <w:rPr>
          <w:rtl/>
        </w:rPr>
        <w:t>.</w:t>
      </w:r>
    </w:p>
    <w:p w14:paraId="07C5A71E" w14:textId="77777777" w:rsidR="002F01B0" w:rsidRPr="003101ED" w:rsidRDefault="002F01B0" w:rsidP="002F01B0">
      <w:pPr>
        <w:pStyle w:val="38"/>
        <w:framePr w:wrap="notBeside"/>
        <w:rPr>
          <w:rtl/>
        </w:rPr>
      </w:pPr>
      <w:r w:rsidRPr="003101ED">
        <w:rPr>
          <w:rtl/>
        </w:rPr>
        <w:t>תנו רבנן:</w:t>
      </w:r>
    </w:p>
    <w:p w14:paraId="44A8D761" w14:textId="77777777" w:rsidR="002F01B0" w:rsidRPr="00724719" w:rsidRDefault="002F01B0" w:rsidP="002F01B0">
      <w:pPr>
        <w:rPr>
          <w:rtl/>
        </w:rPr>
      </w:pPr>
      <w:r w:rsidRPr="00724719">
        <w:rPr>
          <w:rtl/>
        </w:rPr>
        <w:t>חמשה תלמידים היו</w:t>
      </w:r>
      <w:r w:rsidRPr="00724719">
        <w:rPr>
          <w:rFonts w:hint="cs"/>
          <w:rtl/>
        </w:rPr>
        <w:t xml:space="preserve"> </w:t>
      </w:r>
      <w:r w:rsidRPr="00724719">
        <w:rPr>
          <w:rtl/>
        </w:rPr>
        <w:t>לישו הנוצרי, מתאי, נקאי נצר ובוני ותודה.</w:t>
      </w:r>
    </w:p>
    <w:p w14:paraId="1C5B87E5" w14:textId="77777777" w:rsidR="002F01B0" w:rsidRPr="003101ED" w:rsidRDefault="002F01B0" w:rsidP="002F01B0">
      <w:pPr>
        <w:pStyle w:val="38"/>
        <w:framePr w:wrap="notBeside"/>
        <w:rPr>
          <w:rtl/>
        </w:rPr>
      </w:pPr>
      <w:r w:rsidRPr="003101ED">
        <w:rPr>
          <w:rtl/>
        </w:rPr>
        <w:t xml:space="preserve">אתיוה </w:t>
      </w:r>
    </w:p>
    <w:p w14:paraId="7E7925FE" w14:textId="77777777" w:rsidR="002F01B0" w:rsidRDefault="002F01B0" w:rsidP="002F01B0">
      <w:pPr>
        <w:rPr>
          <w:rtl/>
        </w:rPr>
      </w:pPr>
      <w:r>
        <w:rPr>
          <w:rtl/>
        </w:rPr>
        <w:t>למתי</w:t>
      </w:r>
      <w:r>
        <w:rPr>
          <w:rFonts w:hint="cs"/>
          <w:rtl/>
        </w:rPr>
        <w:t xml:space="preserve"> </w:t>
      </w:r>
      <w:r w:rsidRPr="00350D93">
        <w:rPr>
          <w:rStyle w:val="afffff1"/>
          <w:rFonts w:hint="cs"/>
          <w:rtl/>
        </w:rPr>
        <w:t>א''ל</w:t>
      </w:r>
      <w:r w:rsidRPr="00350D93">
        <w:rPr>
          <w:rStyle w:val="afffff1"/>
          <w:rtl/>
        </w:rPr>
        <w:t>:</w:t>
      </w:r>
      <w:r>
        <w:rPr>
          <w:rtl/>
        </w:rPr>
        <w:t xml:space="preserve"> מתי יהרג? הכתיב </w:t>
      </w:r>
      <w:r w:rsidRPr="003101ED">
        <w:rPr>
          <w:rStyle w:val="affffb"/>
          <w:rtl/>
        </w:rPr>
        <w:t>מתי אבוא ואראה פני אלהים</w:t>
      </w:r>
      <w:r>
        <w:rPr>
          <w:rtl/>
        </w:rPr>
        <w:t>!</w:t>
      </w:r>
    </w:p>
    <w:p w14:paraId="08B37E42" w14:textId="77777777" w:rsidR="002F01B0" w:rsidRPr="003101ED" w:rsidRDefault="002F01B0" w:rsidP="002F01B0">
      <w:pPr>
        <w:pStyle w:val="38"/>
        <w:framePr w:wrap="notBeside"/>
        <w:rPr>
          <w:rtl/>
        </w:rPr>
      </w:pPr>
      <w:r w:rsidRPr="003101ED">
        <w:rPr>
          <w:rtl/>
        </w:rPr>
        <w:t>- אמרו לו:</w:t>
      </w:r>
    </w:p>
    <w:p w14:paraId="68FF5C8D" w14:textId="77777777" w:rsidR="002F01B0" w:rsidRDefault="002F01B0" w:rsidP="002F01B0">
      <w:pPr>
        <w:spacing w:after="60"/>
        <w:rPr>
          <w:rtl/>
        </w:rPr>
      </w:pPr>
      <w:r>
        <w:rPr>
          <w:rFonts w:hint="cs"/>
          <w:rtl/>
        </w:rPr>
        <w:t xml:space="preserve">הן </w:t>
      </w:r>
      <w:r>
        <w:rPr>
          <w:rtl/>
        </w:rPr>
        <w:t xml:space="preserve">, מתי יהרג </w:t>
      </w:r>
      <w:r w:rsidRPr="003101ED">
        <w:rPr>
          <w:rStyle w:val="afffff1"/>
          <w:rtl/>
        </w:rPr>
        <w:t>דכתיב</w:t>
      </w:r>
      <w:r>
        <w:rPr>
          <w:rtl/>
        </w:rPr>
        <w:t xml:space="preserve"> </w:t>
      </w:r>
      <w:r>
        <w:rPr>
          <w:rStyle w:val="affffb"/>
          <w:rtl/>
        </w:rPr>
        <w:t>מָתַי יָמוּת וְאָבַד שְׁמוֹ</w:t>
      </w:r>
      <w:r w:rsidRPr="003101ED">
        <w:rPr>
          <w:rStyle w:val="affffb"/>
          <w:rtl/>
        </w:rPr>
        <w:t>.</w:t>
      </w:r>
    </w:p>
    <w:p w14:paraId="278E7E5E" w14:textId="77777777" w:rsidR="002F01B0" w:rsidRPr="003101ED" w:rsidRDefault="002F01B0" w:rsidP="002F01B0">
      <w:pPr>
        <w:pStyle w:val="38"/>
        <w:framePr w:wrap="notBeside"/>
        <w:rPr>
          <w:rtl/>
        </w:rPr>
      </w:pPr>
      <w:r w:rsidRPr="003101ED">
        <w:rPr>
          <w:rtl/>
        </w:rPr>
        <w:t xml:space="preserve">אתיוה </w:t>
      </w:r>
    </w:p>
    <w:p w14:paraId="20929A44" w14:textId="77777777" w:rsidR="002F01B0" w:rsidRDefault="002F01B0" w:rsidP="002F01B0">
      <w:pPr>
        <w:rPr>
          <w:rtl/>
        </w:rPr>
      </w:pPr>
      <w:r>
        <w:rPr>
          <w:rtl/>
        </w:rPr>
        <w:t xml:space="preserve">לנקאי, </w:t>
      </w:r>
      <w:r w:rsidRPr="003101ED">
        <w:rPr>
          <w:rStyle w:val="afffff1"/>
          <w:rtl/>
        </w:rPr>
        <w:t>אמר להו:</w:t>
      </w:r>
      <w:r>
        <w:rPr>
          <w:rtl/>
        </w:rPr>
        <w:t xml:space="preserve"> נקאי יהרג? </w:t>
      </w:r>
      <w:r w:rsidRPr="003101ED">
        <w:rPr>
          <w:rStyle w:val="afffff1"/>
          <w:rtl/>
        </w:rPr>
        <w:t>הכתיב</w:t>
      </w:r>
      <w:r>
        <w:rPr>
          <w:rtl/>
        </w:rPr>
        <w:t xml:space="preserve"> </w:t>
      </w:r>
      <w:r>
        <w:rPr>
          <w:rStyle w:val="affffb"/>
          <w:rtl/>
        </w:rPr>
        <w:t>וְנָקִי וְצַדִּיק אַל תַּהֲרֹ</w:t>
      </w:r>
      <w:r w:rsidRPr="003101ED">
        <w:rPr>
          <w:rStyle w:val="affffb"/>
          <w:rtl/>
        </w:rPr>
        <w:t>ג</w:t>
      </w:r>
      <w:r>
        <w:rPr>
          <w:rtl/>
        </w:rPr>
        <w:t>!</w:t>
      </w:r>
    </w:p>
    <w:p w14:paraId="3334EC6F" w14:textId="77777777" w:rsidR="002F01B0" w:rsidRPr="003101ED" w:rsidRDefault="002F01B0" w:rsidP="002F01B0">
      <w:pPr>
        <w:pStyle w:val="38"/>
        <w:framePr w:wrap="notBeside"/>
        <w:rPr>
          <w:rtl/>
        </w:rPr>
      </w:pPr>
      <w:r w:rsidRPr="003101ED">
        <w:rPr>
          <w:rtl/>
        </w:rPr>
        <w:t>- אמרו לו:</w:t>
      </w:r>
    </w:p>
    <w:p w14:paraId="105F2DFA" w14:textId="77777777" w:rsidR="002F01B0" w:rsidRDefault="002F01B0" w:rsidP="002F01B0">
      <w:pPr>
        <w:spacing w:after="60"/>
        <w:rPr>
          <w:rtl/>
        </w:rPr>
      </w:pPr>
      <w:r>
        <w:rPr>
          <w:rFonts w:hint="cs"/>
          <w:rtl/>
        </w:rPr>
        <w:t>הן</w:t>
      </w:r>
      <w:r>
        <w:rPr>
          <w:rtl/>
        </w:rPr>
        <w:t xml:space="preserve">, נקאי יהרג, </w:t>
      </w:r>
      <w:r w:rsidRPr="003101ED">
        <w:rPr>
          <w:rStyle w:val="afffff1"/>
          <w:rtl/>
        </w:rPr>
        <w:t>דכתיב</w:t>
      </w:r>
      <w:r>
        <w:rPr>
          <w:rtl/>
        </w:rPr>
        <w:t xml:space="preserve"> </w:t>
      </w:r>
      <w:r>
        <w:rPr>
          <w:rStyle w:val="affffb"/>
          <w:rtl/>
        </w:rPr>
        <w:t>בַּמִּסְתָּרִים יַהֲרֹג נָקִ</w:t>
      </w:r>
      <w:r w:rsidRPr="003101ED">
        <w:rPr>
          <w:rStyle w:val="affffb"/>
          <w:rtl/>
        </w:rPr>
        <w:t>י</w:t>
      </w:r>
      <w:r>
        <w:rPr>
          <w:rtl/>
        </w:rPr>
        <w:t>.</w:t>
      </w:r>
    </w:p>
    <w:p w14:paraId="2E738685" w14:textId="77777777" w:rsidR="002F01B0" w:rsidRPr="003101ED" w:rsidRDefault="002F01B0" w:rsidP="002F01B0">
      <w:pPr>
        <w:pStyle w:val="38"/>
        <w:framePr w:wrap="notBeside"/>
        <w:rPr>
          <w:rtl/>
        </w:rPr>
      </w:pPr>
      <w:r w:rsidRPr="003101ED">
        <w:rPr>
          <w:rtl/>
        </w:rPr>
        <w:lastRenderedPageBreak/>
        <w:t xml:space="preserve">אתיוה </w:t>
      </w:r>
    </w:p>
    <w:p w14:paraId="20FC66B9" w14:textId="77777777" w:rsidR="002F01B0" w:rsidRDefault="002F01B0" w:rsidP="002F01B0">
      <w:pPr>
        <w:rPr>
          <w:rtl/>
        </w:rPr>
      </w:pPr>
      <w:r>
        <w:rPr>
          <w:rtl/>
        </w:rPr>
        <w:t xml:space="preserve">לנצר, </w:t>
      </w:r>
      <w:r w:rsidRPr="003101ED">
        <w:rPr>
          <w:rStyle w:val="afffff1"/>
          <w:rtl/>
        </w:rPr>
        <w:t>אמר:</w:t>
      </w:r>
      <w:r>
        <w:rPr>
          <w:rtl/>
        </w:rPr>
        <w:t xml:space="preserve"> נצר יהרג? </w:t>
      </w:r>
      <w:r w:rsidRPr="003101ED">
        <w:rPr>
          <w:rStyle w:val="afffff1"/>
          <w:rtl/>
        </w:rPr>
        <w:t>הכתיב</w:t>
      </w:r>
      <w:r>
        <w:rPr>
          <w:rtl/>
        </w:rPr>
        <w:t xml:space="preserve"> וְנֵצֶר מִשָּׁרָשָׁיו יִפְרֶה!</w:t>
      </w:r>
    </w:p>
    <w:p w14:paraId="0DFD88D9" w14:textId="77777777" w:rsidR="002F01B0" w:rsidRPr="003101ED" w:rsidRDefault="002F01B0" w:rsidP="002F01B0">
      <w:pPr>
        <w:pStyle w:val="38"/>
        <w:framePr w:wrap="notBeside"/>
        <w:rPr>
          <w:rtl/>
        </w:rPr>
      </w:pPr>
      <w:r w:rsidRPr="003101ED">
        <w:rPr>
          <w:rtl/>
        </w:rPr>
        <w:t>- אמרו לו:</w:t>
      </w:r>
    </w:p>
    <w:p w14:paraId="5277A4CD" w14:textId="77777777" w:rsidR="002F01B0" w:rsidRDefault="002F01B0" w:rsidP="002F01B0">
      <w:pPr>
        <w:spacing w:after="60"/>
        <w:rPr>
          <w:rtl/>
        </w:rPr>
      </w:pPr>
      <w:r>
        <w:rPr>
          <w:rFonts w:hint="cs"/>
          <w:rtl/>
        </w:rPr>
        <w:t>הן</w:t>
      </w:r>
      <w:r>
        <w:rPr>
          <w:rtl/>
        </w:rPr>
        <w:t xml:space="preserve">, נצר יהרג, </w:t>
      </w:r>
      <w:r w:rsidRPr="003101ED">
        <w:rPr>
          <w:rStyle w:val="afffff1"/>
          <w:rtl/>
        </w:rPr>
        <w:t>דכתיב</w:t>
      </w:r>
      <w:r>
        <w:rPr>
          <w:rtl/>
        </w:rPr>
        <w:t xml:space="preserve"> </w:t>
      </w:r>
      <w:r>
        <w:rPr>
          <w:rStyle w:val="affffb"/>
          <w:rtl/>
        </w:rPr>
        <w:t>וְאַתָּה הָשְׁלַכְתָּ מִקִּבְרְךָ כְּנֵצֶר נִתְעָ</w:t>
      </w:r>
      <w:r w:rsidRPr="003101ED">
        <w:rPr>
          <w:rStyle w:val="affffb"/>
          <w:rtl/>
        </w:rPr>
        <w:t>ב</w:t>
      </w:r>
      <w:r>
        <w:rPr>
          <w:rtl/>
        </w:rPr>
        <w:t>.</w:t>
      </w:r>
    </w:p>
    <w:p w14:paraId="52FA409C" w14:textId="77777777" w:rsidR="002F01B0" w:rsidRPr="003101ED" w:rsidRDefault="002F01B0" w:rsidP="002F01B0">
      <w:pPr>
        <w:pStyle w:val="38"/>
        <w:framePr w:wrap="notBeside"/>
        <w:rPr>
          <w:rtl/>
        </w:rPr>
      </w:pPr>
      <w:r w:rsidRPr="003101ED">
        <w:rPr>
          <w:rtl/>
        </w:rPr>
        <w:t xml:space="preserve">אתיוה </w:t>
      </w:r>
    </w:p>
    <w:p w14:paraId="658D8F57" w14:textId="77777777" w:rsidR="002F01B0" w:rsidRDefault="002F01B0" w:rsidP="002F01B0">
      <w:pPr>
        <w:rPr>
          <w:rtl/>
        </w:rPr>
      </w:pPr>
      <w:r>
        <w:rPr>
          <w:rtl/>
        </w:rPr>
        <w:t xml:space="preserve">לבוני, </w:t>
      </w:r>
      <w:r w:rsidRPr="003101ED">
        <w:rPr>
          <w:rStyle w:val="afffff1"/>
          <w:rtl/>
        </w:rPr>
        <w:t>אמר:</w:t>
      </w:r>
      <w:r>
        <w:rPr>
          <w:rtl/>
        </w:rPr>
        <w:t xml:space="preserve"> בוני יהרג? </w:t>
      </w:r>
      <w:r w:rsidRPr="003101ED">
        <w:rPr>
          <w:rStyle w:val="afffff1"/>
          <w:rtl/>
        </w:rPr>
        <w:t>הכתיב</w:t>
      </w:r>
      <w:r>
        <w:rPr>
          <w:rtl/>
        </w:rPr>
        <w:t xml:space="preserve"> </w:t>
      </w:r>
      <w:r>
        <w:rPr>
          <w:rStyle w:val="affffb"/>
          <w:rtl/>
        </w:rPr>
        <w:t>בְּנִי בְכֹרִי יִשְׂרָאֵ</w:t>
      </w:r>
      <w:r w:rsidRPr="003101ED">
        <w:rPr>
          <w:rStyle w:val="affffb"/>
          <w:rtl/>
        </w:rPr>
        <w:t>ל</w:t>
      </w:r>
      <w:r>
        <w:rPr>
          <w:rtl/>
        </w:rPr>
        <w:t>!</w:t>
      </w:r>
    </w:p>
    <w:p w14:paraId="02C0E150" w14:textId="77777777" w:rsidR="002F01B0" w:rsidRPr="003101ED" w:rsidRDefault="002F01B0" w:rsidP="002F01B0">
      <w:pPr>
        <w:pStyle w:val="38"/>
        <w:framePr w:wrap="notBeside"/>
        <w:rPr>
          <w:rtl/>
        </w:rPr>
      </w:pPr>
      <w:r w:rsidRPr="003101ED">
        <w:rPr>
          <w:rtl/>
        </w:rPr>
        <w:t>- אמרו לו:</w:t>
      </w:r>
    </w:p>
    <w:p w14:paraId="3C907256" w14:textId="77777777" w:rsidR="002F01B0" w:rsidRDefault="002F01B0" w:rsidP="002F01B0">
      <w:pPr>
        <w:spacing w:after="60"/>
        <w:rPr>
          <w:rtl/>
        </w:rPr>
      </w:pPr>
      <w:r>
        <w:rPr>
          <w:rFonts w:hint="cs"/>
          <w:rtl/>
        </w:rPr>
        <w:t>הן</w:t>
      </w:r>
      <w:r>
        <w:rPr>
          <w:rtl/>
        </w:rPr>
        <w:t xml:space="preserve">, בוני יהרג, </w:t>
      </w:r>
      <w:r w:rsidRPr="003101ED">
        <w:rPr>
          <w:rStyle w:val="afffff1"/>
          <w:rtl/>
        </w:rPr>
        <w:t>דכתיב</w:t>
      </w:r>
      <w:r>
        <w:rPr>
          <w:rtl/>
        </w:rPr>
        <w:t xml:space="preserve"> </w:t>
      </w:r>
      <w:r>
        <w:rPr>
          <w:rStyle w:val="affffb"/>
          <w:rtl/>
        </w:rPr>
        <w:t>הִנֵּה אָנֹכִי הֹרֵג אֶת בִּנְךָ בְּכֹרֶךָ</w:t>
      </w:r>
      <w:r w:rsidRPr="003101ED">
        <w:rPr>
          <w:rStyle w:val="affffb"/>
          <w:rtl/>
        </w:rPr>
        <w:t>.</w:t>
      </w:r>
    </w:p>
    <w:p w14:paraId="0C7F1089" w14:textId="77777777" w:rsidR="002F01B0" w:rsidRPr="003101ED" w:rsidRDefault="002F01B0" w:rsidP="002F01B0">
      <w:pPr>
        <w:pStyle w:val="38"/>
        <w:framePr w:wrap="notBeside"/>
        <w:rPr>
          <w:rtl/>
        </w:rPr>
      </w:pPr>
      <w:r w:rsidRPr="003101ED">
        <w:rPr>
          <w:rtl/>
        </w:rPr>
        <w:t xml:space="preserve">אתיוה </w:t>
      </w:r>
    </w:p>
    <w:p w14:paraId="01AA003C" w14:textId="77777777" w:rsidR="002F01B0" w:rsidRDefault="002F01B0" w:rsidP="002F01B0">
      <w:pPr>
        <w:rPr>
          <w:rtl/>
        </w:rPr>
      </w:pPr>
      <w:r>
        <w:rPr>
          <w:rtl/>
        </w:rPr>
        <w:t xml:space="preserve">לתודה, </w:t>
      </w:r>
      <w:r w:rsidRPr="00115E88">
        <w:rPr>
          <w:rStyle w:val="afffff1"/>
          <w:rtl/>
        </w:rPr>
        <w:t>אמר:</w:t>
      </w:r>
      <w:r>
        <w:rPr>
          <w:rtl/>
        </w:rPr>
        <w:t xml:space="preserve"> תודה יהרג? </w:t>
      </w:r>
      <w:r w:rsidRPr="003101ED">
        <w:rPr>
          <w:rStyle w:val="afffff1"/>
          <w:rtl/>
        </w:rPr>
        <w:t>הכתיב</w:t>
      </w:r>
      <w:r>
        <w:rPr>
          <w:rtl/>
        </w:rPr>
        <w:t xml:space="preserve"> </w:t>
      </w:r>
      <w:r w:rsidRPr="003101ED">
        <w:rPr>
          <w:rStyle w:val="affffb"/>
          <w:rtl/>
        </w:rPr>
        <w:t>מזמור לתודה!</w:t>
      </w:r>
    </w:p>
    <w:p w14:paraId="71D7B491" w14:textId="77777777" w:rsidR="002F01B0" w:rsidRPr="003101ED" w:rsidRDefault="002F01B0" w:rsidP="002F01B0">
      <w:pPr>
        <w:pStyle w:val="38"/>
        <w:framePr w:wrap="notBeside"/>
        <w:rPr>
          <w:rtl/>
        </w:rPr>
      </w:pPr>
      <w:r w:rsidRPr="003101ED">
        <w:rPr>
          <w:rtl/>
        </w:rPr>
        <w:t>- אמרו לו:</w:t>
      </w:r>
    </w:p>
    <w:p w14:paraId="7B371669" w14:textId="77777777" w:rsidR="002F01B0" w:rsidRDefault="002F01B0" w:rsidP="002F01B0">
      <w:pPr>
        <w:spacing w:after="60"/>
        <w:rPr>
          <w:rtl/>
        </w:rPr>
      </w:pPr>
      <w:r>
        <w:rPr>
          <w:rFonts w:hint="cs"/>
          <w:rtl/>
        </w:rPr>
        <w:t xml:space="preserve">הן, </w:t>
      </w:r>
      <w:r>
        <w:rPr>
          <w:rtl/>
        </w:rPr>
        <w:t xml:space="preserve">תודה יהרג, </w:t>
      </w:r>
      <w:r w:rsidRPr="003101ED">
        <w:rPr>
          <w:rStyle w:val="afffff1"/>
          <w:rtl/>
        </w:rPr>
        <w:t>דכתיב</w:t>
      </w:r>
      <w:r>
        <w:rPr>
          <w:rtl/>
        </w:rPr>
        <w:t xml:space="preserve"> </w:t>
      </w:r>
      <w:r>
        <w:rPr>
          <w:rStyle w:val="affffb"/>
          <w:rtl/>
        </w:rPr>
        <w:t>זֹבֵחַ תּוֹדָה יְכַבְּדָנְנִ</w:t>
      </w:r>
      <w:r w:rsidRPr="003101ED">
        <w:rPr>
          <w:rStyle w:val="affffb"/>
          <w:rtl/>
        </w:rPr>
        <w:t>י</w:t>
      </w:r>
      <w:r>
        <w:rPr>
          <w:rtl/>
        </w:rPr>
        <w:t xml:space="preserve">. </w:t>
      </w:r>
    </w:p>
    <w:p w14:paraId="0B63A991" w14:textId="77777777" w:rsidR="002F01B0" w:rsidRDefault="002F01B0" w:rsidP="002F01B0">
      <w:pPr>
        <w:pStyle w:val="afff1"/>
        <w:framePr w:wrap="around"/>
        <w:rPr>
          <w:rtl/>
        </w:rPr>
      </w:pPr>
      <w:r>
        <w:rPr>
          <w:rFonts w:hint="cs"/>
          <w:rtl/>
        </w:rPr>
        <w:t>מג:</w:t>
      </w:r>
    </w:p>
    <w:p w14:paraId="096CD70D" w14:textId="77777777" w:rsidR="002F01B0" w:rsidRPr="003101ED" w:rsidRDefault="002F01B0" w:rsidP="002F01B0">
      <w:pPr>
        <w:pStyle w:val="38"/>
        <w:framePr w:wrap="notBeside"/>
        <w:rPr>
          <w:rtl/>
        </w:rPr>
      </w:pPr>
      <w:r w:rsidRPr="003101ED">
        <w:rPr>
          <w:rtl/>
        </w:rPr>
        <w:t>רבי יהושע בן לוי:</w:t>
      </w:r>
    </w:p>
    <w:p w14:paraId="2F82CA1E" w14:textId="77777777" w:rsidR="002F01B0" w:rsidRDefault="002F01B0" w:rsidP="002F01B0">
      <w:pPr>
        <w:spacing w:after="60"/>
        <w:rPr>
          <w:rtl/>
        </w:rPr>
      </w:pPr>
      <w:r>
        <w:rPr>
          <w:rtl/>
        </w:rPr>
        <w:t xml:space="preserve">כל הזובח את יצרו ומתודה עליו, </w:t>
      </w:r>
      <w:r w:rsidRPr="00115E88">
        <w:rPr>
          <w:rStyle w:val="afffff1"/>
          <w:rtl/>
        </w:rPr>
        <w:t>מעלה עליו הכתוב</w:t>
      </w:r>
      <w:r>
        <w:rPr>
          <w:rtl/>
        </w:rPr>
        <w:t xml:space="preserve"> כאילו כיבדו להקב"ה בשני עולמים, </w:t>
      </w:r>
      <w:r>
        <w:rPr>
          <w:rFonts w:hint="cs"/>
          <w:rtl/>
        </w:rPr>
        <w:t>עוה''ז ועוה''ב</w:t>
      </w:r>
      <w:r>
        <w:rPr>
          <w:rtl/>
        </w:rPr>
        <w:t>, ד</w:t>
      </w:r>
      <w:r>
        <w:rPr>
          <w:rStyle w:val="affffb"/>
          <w:rtl/>
        </w:rPr>
        <w:t>זֹבֵחַ תּוֹדָה יְכַבְּדָנְנִ</w:t>
      </w:r>
      <w:r w:rsidRPr="00115E88">
        <w:rPr>
          <w:rStyle w:val="affffb"/>
          <w:rtl/>
        </w:rPr>
        <w:t>י</w:t>
      </w:r>
      <w:r>
        <w:rPr>
          <w:rtl/>
        </w:rPr>
        <w:t>.</w:t>
      </w:r>
    </w:p>
    <w:p w14:paraId="4790A3CF" w14:textId="77777777" w:rsidR="002F01B0" w:rsidRPr="003101ED" w:rsidRDefault="002F01B0" w:rsidP="002F01B0">
      <w:pPr>
        <w:pStyle w:val="38"/>
        <w:framePr w:wrap="notBeside"/>
        <w:rPr>
          <w:rtl/>
        </w:rPr>
      </w:pPr>
      <w:r w:rsidRPr="003101ED">
        <w:rPr>
          <w:rtl/>
        </w:rPr>
        <w:t xml:space="preserve">רבי יהושע בן לוי: </w:t>
      </w:r>
    </w:p>
    <w:p w14:paraId="12E91DE9" w14:textId="77777777" w:rsidR="002F01B0" w:rsidRDefault="002F01B0" w:rsidP="002F01B0">
      <w:pPr>
        <w:rPr>
          <w:rtl/>
        </w:rPr>
      </w:pPr>
      <w:r>
        <w:rPr>
          <w:rtl/>
        </w:rPr>
        <w:t>בזמן שבית המקדש קיים, אדם מקריב עולה - שכר עולה בידו, מנחה - שכר מנחה בידו.</w:t>
      </w:r>
    </w:p>
    <w:p w14:paraId="142D21BA" w14:textId="77777777" w:rsidR="002F01B0" w:rsidRDefault="002F01B0" w:rsidP="002F01B0">
      <w:pPr>
        <w:spacing w:after="60"/>
        <w:rPr>
          <w:rtl/>
        </w:rPr>
      </w:pPr>
      <w:r>
        <w:rPr>
          <w:rtl/>
        </w:rPr>
        <w:t xml:space="preserve">אבל מי שדעתו שפלה </w:t>
      </w:r>
      <w:r w:rsidRPr="00955E8A">
        <w:rPr>
          <w:rStyle w:val="afffff1"/>
          <w:rtl/>
        </w:rPr>
        <w:t>מעלה עליו הכתוב</w:t>
      </w:r>
      <w:r>
        <w:rPr>
          <w:rtl/>
        </w:rPr>
        <w:t xml:space="preserve"> כאילו הקריב כל הקרבנות כולן, שנאמר </w:t>
      </w:r>
      <w:r>
        <w:rPr>
          <w:rStyle w:val="affffb"/>
          <w:rtl/>
        </w:rPr>
        <w:t>זִבְחֵי אֱלֹהִים רוּחַ נִשְׁבָּרָ</w:t>
      </w:r>
      <w:r w:rsidRPr="00115E88">
        <w:rPr>
          <w:rStyle w:val="affffb"/>
          <w:rtl/>
        </w:rPr>
        <w:t>ה,</w:t>
      </w:r>
      <w:r>
        <w:rPr>
          <w:rtl/>
        </w:rPr>
        <w:t xml:space="preserve"> ולא עוד אלא שאין תפלתו נמאסת, </w:t>
      </w:r>
      <w:r w:rsidRPr="00115E88">
        <w:rPr>
          <w:rStyle w:val="afffff1"/>
          <w:rtl/>
        </w:rPr>
        <w:t>שנאמר</w:t>
      </w:r>
      <w:r>
        <w:rPr>
          <w:rtl/>
        </w:rPr>
        <w:t xml:space="preserve"> </w:t>
      </w:r>
      <w:r>
        <w:rPr>
          <w:rStyle w:val="affffb"/>
          <w:rtl/>
        </w:rPr>
        <w:t>לֵב נִשְׁבָּר וְנִדְכֶּה אֱלֹהִים לֹא תִבְזֶ</w:t>
      </w:r>
      <w:r w:rsidRPr="00955E8A">
        <w:rPr>
          <w:rStyle w:val="affffb"/>
          <w:rtl/>
        </w:rPr>
        <w:t>ה</w:t>
      </w:r>
      <w:r>
        <w:rPr>
          <w:rtl/>
        </w:rPr>
        <w:t>.</w:t>
      </w:r>
    </w:p>
    <w:p w14:paraId="1039FFDF" w14:textId="18B68D7F" w:rsidR="002F01B0" w:rsidRDefault="002F01B0" w:rsidP="002F01B0">
      <w:pPr>
        <w:spacing w:after="60"/>
        <w:rPr>
          <w:rtl/>
        </w:rPr>
      </w:pPr>
      <w:r>
        <w:rPr>
          <w:rFonts w:hint="cs"/>
          <w:rtl/>
        </w:rPr>
        <w:t>***</w:t>
      </w:r>
    </w:p>
    <w:p w14:paraId="2273AB3F" w14:textId="77777777" w:rsidR="002F01B0" w:rsidRDefault="002F01B0" w:rsidP="002F01B0">
      <w:pPr>
        <w:pStyle w:val="affffe"/>
        <w:framePr w:wrap="around"/>
        <w:rPr>
          <w:rtl/>
        </w:rPr>
      </w:pPr>
      <w:r>
        <w:rPr>
          <w:rtl/>
        </w:rPr>
        <w:t>משנה.</w:t>
      </w:r>
    </w:p>
    <w:p w14:paraId="4A7D5F16" w14:textId="77777777" w:rsidR="002F01B0" w:rsidRDefault="002F01B0" w:rsidP="002F01B0">
      <w:pPr>
        <w:pStyle w:val="afff6"/>
        <w:rPr>
          <w:rtl/>
        </w:rPr>
      </w:pPr>
      <w:r>
        <w:rPr>
          <w:rtl/>
        </w:rPr>
        <w:t xml:space="preserve">היה רחוק מבית הסקילה כעשר אמות, </w:t>
      </w:r>
      <w:r w:rsidRPr="0004021A">
        <w:rPr>
          <w:rStyle w:val="afffff1"/>
          <w:rtl/>
        </w:rPr>
        <w:t>אומרים לו:</w:t>
      </w:r>
      <w:r>
        <w:rPr>
          <w:rtl/>
        </w:rPr>
        <w:t xml:space="preserve"> התודה, שכן דרך כל המומתין מתודין, שכל המתודה יש לו חלק לעולם הבא.</w:t>
      </w:r>
    </w:p>
    <w:p w14:paraId="46B5A89B" w14:textId="77777777" w:rsidR="002F01B0" w:rsidRDefault="002F01B0" w:rsidP="002F01B0">
      <w:pPr>
        <w:pStyle w:val="afff6"/>
        <w:spacing w:after="60"/>
        <w:rPr>
          <w:rtl/>
        </w:rPr>
      </w:pPr>
      <w:r>
        <w:rPr>
          <w:rtl/>
        </w:rPr>
        <w:t xml:space="preserve">שכן מצינו בעכן, </w:t>
      </w:r>
      <w:r w:rsidRPr="0004021A">
        <w:rPr>
          <w:rStyle w:val="afffff1"/>
          <w:rtl/>
        </w:rPr>
        <w:t>שאמר לו יהושע</w:t>
      </w:r>
      <w:r>
        <w:rPr>
          <w:rtl/>
        </w:rPr>
        <w:t xml:space="preserve"> בני שִׂים נָא כָבוֹד לַה' אֱלֹהֵי יִשְׂרָאֵל וְתֶן לוֹ תוֹדָה, וַיַּעַן עָכָן אֶת יְהוֹשֻׁעַ וַיֹּאמַר אָמְנָה אָנֹכִי חָטָאתִי לַיהֹוָה אֱלֹהֵי יִשְׂרָאֵל וְכָזֹאת וְכָזֹאת עָשִׂיתִי</w:t>
      </w:r>
    </w:p>
    <w:p w14:paraId="42122570" w14:textId="77777777" w:rsidR="002F01B0" w:rsidRDefault="002F01B0" w:rsidP="002F01B0">
      <w:pPr>
        <w:pStyle w:val="afff6"/>
        <w:spacing w:after="60"/>
        <w:rPr>
          <w:rtl/>
        </w:rPr>
      </w:pPr>
      <w:r>
        <w:rPr>
          <w:rtl/>
        </w:rPr>
        <w:t xml:space="preserve">ומנין שכיפר לו וידויו - </w:t>
      </w:r>
      <w:r w:rsidRPr="0004021A">
        <w:rPr>
          <w:rStyle w:val="afffff1"/>
          <w:rtl/>
        </w:rPr>
        <w:t>שנאמר</w:t>
      </w:r>
      <w:r>
        <w:rPr>
          <w:rtl/>
        </w:rPr>
        <w:t xml:space="preserve"> </w:t>
      </w:r>
      <w:r>
        <w:rPr>
          <w:rStyle w:val="affffb"/>
          <w:rtl/>
        </w:rPr>
        <w:t>וַיֹּאמֶר יְהוֹשֻׁעַ מֶה עֲכַרְתָּנוּ יַעְכָּרְךָ ה' בַּיּוֹם הַזֶּ</w:t>
      </w:r>
      <w:r w:rsidRPr="0004021A">
        <w:rPr>
          <w:rStyle w:val="affffb"/>
          <w:rtl/>
        </w:rPr>
        <w:t>ה</w:t>
      </w:r>
      <w:r>
        <w:rPr>
          <w:rtl/>
        </w:rPr>
        <w:t>, ביום הזה אתה עכור, ואי אתה עכור לעולם הבא.</w:t>
      </w:r>
    </w:p>
    <w:p w14:paraId="4D331F71" w14:textId="77777777" w:rsidR="002F01B0" w:rsidRDefault="002F01B0" w:rsidP="002F01B0">
      <w:pPr>
        <w:pStyle w:val="afff6"/>
        <w:rPr>
          <w:rtl/>
        </w:rPr>
      </w:pPr>
      <w:r>
        <w:rPr>
          <w:rtl/>
        </w:rPr>
        <w:t xml:space="preserve">ואם אינו יודע להתודות </w:t>
      </w:r>
      <w:r w:rsidRPr="0004021A">
        <w:rPr>
          <w:rStyle w:val="afffff1"/>
          <w:rtl/>
        </w:rPr>
        <w:t>אומרים לו:</w:t>
      </w:r>
      <w:r>
        <w:rPr>
          <w:rtl/>
        </w:rPr>
        <w:t xml:space="preserve"> אמור תהא מיתתי כפרה על כל עונותי.</w:t>
      </w:r>
    </w:p>
    <w:p w14:paraId="3D49FF27" w14:textId="77777777" w:rsidR="002F01B0" w:rsidRDefault="002F01B0" w:rsidP="002F01B0">
      <w:pPr>
        <w:pStyle w:val="afff6"/>
        <w:rPr>
          <w:rtl/>
        </w:rPr>
      </w:pPr>
      <w:r>
        <w:rPr>
          <w:rStyle w:val="afffff1"/>
          <w:rFonts w:hint="cs"/>
          <w:rtl/>
        </w:rPr>
        <w:t>ר''י</w:t>
      </w:r>
      <w:r w:rsidRPr="0004021A">
        <w:rPr>
          <w:rStyle w:val="afffff1"/>
          <w:rtl/>
        </w:rPr>
        <w:t>:</w:t>
      </w:r>
      <w:r>
        <w:rPr>
          <w:rtl/>
        </w:rPr>
        <w:t xml:space="preserve"> אם היה יודע שהוא מזומם אומר: תהא מיתתי כפרה על כל עונותי חוץ מעון זה.</w:t>
      </w:r>
    </w:p>
    <w:p w14:paraId="5ACE517C" w14:textId="77777777" w:rsidR="002F01B0" w:rsidRDefault="002F01B0" w:rsidP="002F01B0">
      <w:pPr>
        <w:pStyle w:val="afff6"/>
        <w:spacing w:after="60"/>
        <w:rPr>
          <w:rtl/>
        </w:rPr>
      </w:pPr>
      <w:r>
        <w:rPr>
          <w:rtl/>
        </w:rPr>
        <w:t>אמרו לו: אם כן יהו כל אדם אומר כן, כדי לנקות עצמו.</w:t>
      </w:r>
    </w:p>
    <w:p w14:paraId="3818E57A" w14:textId="77777777" w:rsidR="002F01B0" w:rsidRPr="00115E88" w:rsidRDefault="002F01B0" w:rsidP="002F01B0">
      <w:pPr>
        <w:pStyle w:val="38"/>
        <w:framePr w:wrap="notBeside"/>
        <w:rPr>
          <w:rtl/>
        </w:rPr>
      </w:pPr>
      <w:r w:rsidRPr="00115E88">
        <w:rPr>
          <w:rtl/>
        </w:rPr>
        <w:t>תנו רבנן:</w:t>
      </w:r>
    </w:p>
    <w:p w14:paraId="2E285496" w14:textId="77777777" w:rsidR="002F01B0" w:rsidRDefault="002F01B0" w:rsidP="002F01B0">
      <w:pPr>
        <w:rPr>
          <w:rtl/>
        </w:rPr>
      </w:pPr>
      <w:r w:rsidRPr="00115E88">
        <w:rPr>
          <w:rStyle w:val="affffb"/>
          <w:rtl/>
        </w:rPr>
        <w:t>נא</w:t>
      </w:r>
      <w:r>
        <w:rPr>
          <w:rtl/>
        </w:rPr>
        <w:t xml:space="preserve"> לשון בקשה, בשעה שאמר הקב"ה ליהושע חטא ישראל, </w:t>
      </w:r>
      <w:r w:rsidRPr="00115E88">
        <w:rPr>
          <w:rStyle w:val="afffff1"/>
          <w:rtl/>
        </w:rPr>
        <w:t>אמר לפניו:</w:t>
      </w:r>
      <w:r>
        <w:rPr>
          <w:rtl/>
        </w:rPr>
        <w:t xml:space="preserve"> רבש"ע, מי חטא? </w:t>
      </w:r>
      <w:r w:rsidRPr="00115E88">
        <w:rPr>
          <w:rStyle w:val="afffff1"/>
          <w:rFonts w:hint="cs"/>
          <w:rtl/>
        </w:rPr>
        <w:t>א''ל</w:t>
      </w:r>
      <w:r w:rsidRPr="00115E88">
        <w:rPr>
          <w:rStyle w:val="afffff1"/>
          <w:rtl/>
        </w:rPr>
        <w:t>:</w:t>
      </w:r>
      <w:r>
        <w:rPr>
          <w:rtl/>
        </w:rPr>
        <w:t xml:space="preserve"> וכי דילטור אני? לך הפל גורלות.</w:t>
      </w:r>
    </w:p>
    <w:p w14:paraId="5C41BB1C" w14:textId="77777777" w:rsidR="002F01B0" w:rsidRDefault="002F01B0" w:rsidP="002F01B0">
      <w:pPr>
        <w:rPr>
          <w:rtl/>
        </w:rPr>
      </w:pPr>
      <w:r>
        <w:rPr>
          <w:rtl/>
        </w:rPr>
        <w:t xml:space="preserve">הלך והפיל גורלות, ונפל הגורל על עכן, </w:t>
      </w:r>
      <w:r w:rsidRPr="00724719">
        <w:rPr>
          <w:rStyle w:val="afffff1"/>
          <w:rFonts w:hint="cs"/>
          <w:rtl/>
        </w:rPr>
        <w:t>א''ל</w:t>
      </w:r>
      <w:r w:rsidRPr="00724719">
        <w:rPr>
          <w:rStyle w:val="afffff1"/>
          <w:rtl/>
        </w:rPr>
        <w:t>:</w:t>
      </w:r>
      <w:r>
        <w:rPr>
          <w:rtl/>
        </w:rPr>
        <w:t xml:space="preserve"> יהושע, בגורל אתה בא עלי? אתה ואלעזר הכהן שני גדולי הדור אתם, אם אני מפיל עליכם גורל - על אחד מכם הוא נופל.</w:t>
      </w:r>
    </w:p>
    <w:p w14:paraId="60B3F8FC" w14:textId="77777777" w:rsidR="002F01B0" w:rsidRPr="00115E88" w:rsidRDefault="002F01B0" w:rsidP="002F01B0">
      <w:pPr>
        <w:pStyle w:val="38"/>
        <w:framePr w:wrap="notBeside"/>
        <w:rPr>
          <w:rtl/>
        </w:rPr>
      </w:pPr>
      <w:r w:rsidRPr="00115E88">
        <w:rPr>
          <w:rtl/>
        </w:rPr>
        <w:t>אמר לו:</w:t>
      </w:r>
    </w:p>
    <w:p w14:paraId="7363D740" w14:textId="77777777" w:rsidR="002F01B0" w:rsidRDefault="002F01B0" w:rsidP="002F01B0">
      <w:pPr>
        <w:rPr>
          <w:rtl/>
        </w:rPr>
      </w:pPr>
      <w:r>
        <w:rPr>
          <w:rtl/>
        </w:rPr>
        <w:t xml:space="preserve">בבקשה ממך, אל תוציא לעז על הגורלות, שעתידה ארץ ישראל שתתחלק בגורל </w:t>
      </w:r>
      <w:r w:rsidRPr="00115E88">
        <w:rPr>
          <w:rStyle w:val="afffff1"/>
          <w:rtl/>
        </w:rPr>
        <w:t>שנאמר</w:t>
      </w:r>
      <w:r>
        <w:rPr>
          <w:rtl/>
        </w:rPr>
        <w:t xml:space="preserve"> </w:t>
      </w:r>
      <w:r>
        <w:rPr>
          <w:rStyle w:val="affffb"/>
          <w:rtl/>
        </w:rPr>
        <w:t>אַךְ בְּגוֹרָל יֵחָלֵק אֶת הָאָרֶ</w:t>
      </w:r>
      <w:r w:rsidRPr="00115E88">
        <w:rPr>
          <w:rStyle w:val="affffb"/>
          <w:rtl/>
        </w:rPr>
        <w:t>ץ</w:t>
      </w:r>
      <w:r>
        <w:rPr>
          <w:rtl/>
        </w:rPr>
        <w:t>.</w:t>
      </w:r>
    </w:p>
    <w:p w14:paraId="5845AE2E" w14:textId="77777777" w:rsidR="002F01B0" w:rsidRDefault="002F01B0" w:rsidP="002F01B0">
      <w:pPr>
        <w:pStyle w:val="afffe"/>
        <w:rPr>
          <w:rtl/>
        </w:rPr>
      </w:pPr>
      <w:r>
        <w:rPr>
          <w:rtl/>
        </w:rPr>
        <w:t>תן תודה.</w:t>
      </w:r>
    </w:p>
    <w:p w14:paraId="04380556" w14:textId="77777777" w:rsidR="002F01B0" w:rsidRPr="00115E88" w:rsidRDefault="002F01B0" w:rsidP="002F01B0">
      <w:pPr>
        <w:pStyle w:val="38"/>
        <w:framePr w:wrap="notBeside"/>
        <w:rPr>
          <w:rtl/>
        </w:rPr>
      </w:pPr>
      <w:r w:rsidRPr="00115E88">
        <w:rPr>
          <w:rtl/>
        </w:rPr>
        <w:t>אמר רבינא:</w:t>
      </w:r>
    </w:p>
    <w:p w14:paraId="743179EC" w14:textId="77777777" w:rsidR="002F01B0" w:rsidRDefault="002F01B0" w:rsidP="002F01B0">
      <w:pPr>
        <w:rPr>
          <w:rtl/>
        </w:rPr>
      </w:pPr>
      <w:r>
        <w:rPr>
          <w:rFonts w:hint="cs"/>
          <w:rtl/>
        </w:rPr>
        <w:t>שחדו בדברים</w:t>
      </w:r>
      <w:r>
        <w:rPr>
          <w:rtl/>
        </w:rPr>
        <w:t xml:space="preserve">: </w:t>
      </w:r>
      <w:r>
        <w:rPr>
          <w:rFonts w:hint="cs"/>
          <w:rtl/>
        </w:rPr>
        <w:t xml:space="preserve">שביקש ממנו רק </w:t>
      </w:r>
      <w:r>
        <w:rPr>
          <w:rtl/>
        </w:rPr>
        <w:t>הודאה? תן לו תודה והיפטר.</w:t>
      </w:r>
    </w:p>
    <w:p w14:paraId="291F5017" w14:textId="77777777" w:rsidR="002F01B0" w:rsidRPr="00115E88" w:rsidRDefault="002F01B0" w:rsidP="002F01B0">
      <w:pPr>
        <w:pStyle w:val="38"/>
        <w:framePr w:wrap="notBeside"/>
        <w:rPr>
          <w:rtl/>
        </w:rPr>
      </w:pPr>
      <w:r w:rsidRPr="00115E88">
        <w:rPr>
          <w:rtl/>
        </w:rPr>
        <w:t>מיד:</w:t>
      </w:r>
    </w:p>
    <w:p w14:paraId="315057DA" w14:textId="77777777" w:rsidR="002F01B0" w:rsidRDefault="002F01B0" w:rsidP="002F01B0">
      <w:pPr>
        <w:rPr>
          <w:rtl/>
        </w:rPr>
      </w:pPr>
      <w:r>
        <w:rPr>
          <w:rStyle w:val="affffb"/>
          <w:rtl/>
        </w:rPr>
        <w:t>וַיַּעַן עָכָן אֶת יְהוֹשֻׁעַ וַיֹּאמַר אָמְנָה אָנֹכִי חָטָאתִי לַה' אֱלֹהֵי יִשְׂרָאֵל וְכָזֹאת וְכָזֹאת עָשִׂיתִ</w:t>
      </w:r>
      <w:r w:rsidRPr="00115E88">
        <w:rPr>
          <w:rStyle w:val="affffb"/>
          <w:rtl/>
        </w:rPr>
        <w:t>י</w:t>
      </w:r>
      <w:r>
        <w:rPr>
          <w:rtl/>
        </w:rPr>
        <w:t>.</w:t>
      </w:r>
    </w:p>
    <w:p w14:paraId="72470356" w14:textId="77777777" w:rsidR="002F01B0" w:rsidRPr="00115E88" w:rsidRDefault="002F01B0" w:rsidP="002F01B0">
      <w:pPr>
        <w:pStyle w:val="38"/>
        <w:framePr w:wrap="notBeside"/>
        <w:rPr>
          <w:rtl/>
        </w:rPr>
      </w:pPr>
      <w:r w:rsidRPr="00115E88">
        <w:rPr>
          <w:rFonts w:hint="cs"/>
          <w:rtl/>
        </w:rPr>
        <w:t xml:space="preserve">ר''א </w:t>
      </w:r>
      <w:r>
        <w:rPr>
          <w:rFonts w:hint="cs"/>
          <w:rtl/>
        </w:rPr>
        <w:t>מ</w:t>
      </w:r>
      <w:r w:rsidRPr="00115E88">
        <w:rPr>
          <w:rFonts w:hint="cs"/>
          <w:rtl/>
        </w:rPr>
        <w:t>ר''ח</w:t>
      </w:r>
      <w:r w:rsidRPr="00115E88">
        <w:rPr>
          <w:rtl/>
        </w:rPr>
        <w:t>:</w:t>
      </w:r>
    </w:p>
    <w:p w14:paraId="2957DC7A" w14:textId="77777777" w:rsidR="002F01B0" w:rsidRDefault="002F01B0" w:rsidP="002F01B0">
      <w:pPr>
        <w:rPr>
          <w:rtl/>
        </w:rPr>
      </w:pPr>
      <w:r w:rsidRPr="00724719">
        <w:rPr>
          <w:spacing w:val="2"/>
          <w:rtl/>
        </w:rPr>
        <w:t xml:space="preserve">מלמד שמעל עכן בשלשה חרמים: </w:t>
      </w:r>
      <w:r w:rsidRPr="00724719">
        <w:rPr>
          <w:rFonts w:hint="cs"/>
          <w:spacing w:val="2"/>
          <w:rtl/>
        </w:rPr>
        <w:t>ב'</w:t>
      </w:r>
      <w:r w:rsidRPr="00724719">
        <w:rPr>
          <w:spacing w:val="2"/>
          <w:rtl/>
        </w:rPr>
        <w:t xml:space="preserve"> בימי משה וא</w:t>
      </w:r>
      <w:r w:rsidRPr="00724719">
        <w:rPr>
          <w:rFonts w:hint="cs"/>
          <w:spacing w:val="2"/>
          <w:rtl/>
        </w:rPr>
        <w:t>'</w:t>
      </w:r>
      <w:r w:rsidRPr="00724719">
        <w:rPr>
          <w:spacing w:val="2"/>
          <w:rtl/>
        </w:rPr>
        <w:t xml:space="preserve"> בימי יהושע,</w:t>
      </w:r>
      <w:r>
        <w:rPr>
          <w:rtl/>
        </w:rPr>
        <w:t xml:space="preserve"> </w:t>
      </w:r>
    </w:p>
    <w:p w14:paraId="2AB1ECE5" w14:textId="77777777" w:rsidR="002F01B0" w:rsidRDefault="002F01B0" w:rsidP="002F01B0">
      <w:pPr>
        <w:rPr>
          <w:rtl/>
        </w:rPr>
      </w:pPr>
      <w:r w:rsidRPr="00115E88">
        <w:rPr>
          <w:rStyle w:val="afffff1"/>
          <w:rtl/>
        </w:rPr>
        <w:t>שנאמר</w:t>
      </w:r>
      <w:r>
        <w:rPr>
          <w:rtl/>
        </w:rPr>
        <w:t xml:space="preserve"> </w:t>
      </w:r>
      <w:r>
        <w:rPr>
          <w:rStyle w:val="affffb"/>
          <w:rtl/>
        </w:rPr>
        <w:t>כָזֹאת וְכָזֹאת עָשִׂיתִ</w:t>
      </w:r>
      <w:r w:rsidRPr="00115E88">
        <w:rPr>
          <w:rStyle w:val="affffb"/>
          <w:rtl/>
        </w:rPr>
        <w:t>י</w:t>
      </w:r>
      <w:r>
        <w:rPr>
          <w:rtl/>
        </w:rPr>
        <w:t>.</w:t>
      </w:r>
    </w:p>
    <w:p w14:paraId="06D9C5FE" w14:textId="77777777" w:rsidR="002F01B0" w:rsidRPr="00115E88" w:rsidRDefault="002F01B0" w:rsidP="002F01B0">
      <w:pPr>
        <w:pStyle w:val="38"/>
        <w:framePr w:wrap="notBeside"/>
        <w:rPr>
          <w:rtl/>
        </w:rPr>
      </w:pPr>
      <w:r w:rsidRPr="00115E88">
        <w:rPr>
          <w:rFonts w:hint="cs"/>
          <w:rtl/>
        </w:rPr>
        <w:t>רי''ו מראבר''ש</w:t>
      </w:r>
      <w:r w:rsidRPr="00115E88">
        <w:rPr>
          <w:rtl/>
        </w:rPr>
        <w:t>:</w:t>
      </w:r>
    </w:p>
    <w:p w14:paraId="6B8D489C" w14:textId="77777777" w:rsidR="002F01B0" w:rsidRPr="00724719" w:rsidRDefault="002F01B0" w:rsidP="002F01B0">
      <w:pPr>
        <w:rPr>
          <w:spacing w:val="2"/>
          <w:rtl/>
        </w:rPr>
      </w:pPr>
      <w:r w:rsidRPr="00724719">
        <w:rPr>
          <w:spacing w:val="2"/>
          <w:rtl/>
        </w:rPr>
        <w:t xml:space="preserve">חמשה, </w:t>
      </w:r>
      <w:r w:rsidRPr="00724719">
        <w:rPr>
          <w:rFonts w:hint="cs"/>
          <w:spacing w:val="2"/>
          <w:rtl/>
        </w:rPr>
        <w:t xml:space="preserve">ד' </w:t>
      </w:r>
      <w:r w:rsidRPr="00724719">
        <w:rPr>
          <w:rStyle w:val="afffff1"/>
          <w:rtl/>
        </w:rPr>
        <w:t>בימי משה</w:t>
      </w:r>
      <w:r w:rsidRPr="00724719">
        <w:rPr>
          <w:spacing w:val="2"/>
          <w:rtl/>
        </w:rPr>
        <w:t xml:space="preserve"> וא</w:t>
      </w:r>
      <w:r w:rsidRPr="00724719">
        <w:rPr>
          <w:rFonts w:hint="cs"/>
          <w:spacing w:val="2"/>
          <w:rtl/>
        </w:rPr>
        <w:t>'</w:t>
      </w:r>
      <w:r w:rsidRPr="00724719">
        <w:rPr>
          <w:spacing w:val="2"/>
          <w:rtl/>
        </w:rPr>
        <w:t xml:space="preserve"> </w:t>
      </w:r>
      <w:r w:rsidRPr="00724719">
        <w:rPr>
          <w:rStyle w:val="afffff1"/>
          <w:rtl/>
        </w:rPr>
        <w:t>בימי יהושע,</w:t>
      </w:r>
      <w:r w:rsidRPr="00724719">
        <w:rPr>
          <w:spacing w:val="2"/>
          <w:rtl/>
        </w:rPr>
        <w:t xml:space="preserve"> </w:t>
      </w:r>
      <w:r w:rsidRPr="00724719">
        <w:rPr>
          <w:rFonts w:hint="cs"/>
          <w:spacing w:val="2"/>
          <w:rtl/>
        </w:rPr>
        <w:t>ד</w:t>
      </w:r>
      <w:r w:rsidRPr="00724719">
        <w:rPr>
          <w:rStyle w:val="affffb"/>
          <w:spacing w:val="2"/>
          <w:sz w:val="30"/>
          <w:szCs w:val="15"/>
          <w:rtl/>
        </w:rPr>
        <w:t>אנכי חטאתי וכזאת וכזאת עשיתי</w:t>
      </w:r>
    </w:p>
    <w:p w14:paraId="26277060" w14:textId="77777777" w:rsidR="002F01B0" w:rsidRDefault="002F01B0" w:rsidP="002F01B0">
      <w:pPr>
        <w:spacing w:after="60"/>
        <w:rPr>
          <w:rtl/>
        </w:rPr>
      </w:pPr>
      <w:r>
        <w:rPr>
          <w:rFonts w:hint="cs"/>
          <w:rtl/>
        </w:rPr>
        <w:t xml:space="preserve">ועד עכשיו לא נענש </w:t>
      </w:r>
      <w:r>
        <w:rPr>
          <w:rtl/>
        </w:rPr>
        <w:t>לפי שלא ענש על הנסתרות עד שעברו ישראל את הירדן.</w:t>
      </w:r>
    </w:p>
    <w:p w14:paraId="520ED556" w14:textId="77777777" w:rsidR="002F01B0" w:rsidRPr="00115E88" w:rsidRDefault="002F01B0" w:rsidP="002F01B0">
      <w:pPr>
        <w:pStyle w:val="38"/>
        <w:framePr w:wrap="notBeside"/>
        <w:rPr>
          <w:rtl/>
        </w:rPr>
      </w:pPr>
      <w:r w:rsidRPr="00115E88">
        <w:rPr>
          <w:rtl/>
        </w:rPr>
        <w:t>כתנאי:</w:t>
      </w:r>
    </w:p>
    <w:p w14:paraId="1E1B2281" w14:textId="77777777" w:rsidR="002F01B0" w:rsidRDefault="002F01B0" w:rsidP="002F01B0">
      <w:pPr>
        <w:rPr>
          <w:rtl/>
        </w:rPr>
      </w:pPr>
      <w:r>
        <w:rPr>
          <w:rStyle w:val="affffb"/>
          <w:rtl/>
        </w:rPr>
        <w:t>הַנִּסְתָּרֹת לַה' אֱלֹהֵינוּ וְהַנִּגְלֹת לָנוּ וּלְבָנֵינוּ עַד עוֹלָ</w:t>
      </w:r>
      <w:r w:rsidRPr="00115E88">
        <w:rPr>
          <w:rStyle w:val="affffb"/>
          <w:rtl/>
        </w:rPr>
        <w:t>ם</w:t>
      </w:r>
      <w:r>
        <w:rPr>
          <w:rtl/>
        </w:rPr>
        <w:t xml:space="preserve"> </w:t>
      </w:r>
    </w:p>
    <w:p w14:paraId="120775AC" w14:textId="77777777" w:rsidR="002F01B0" w:rsidRDefault="002F01B0" w:rsidP="002F01B0">
      <w:pPr>
        <w:rPr>
          <w:rtl/>
        </w:rPr>
      </w:pPr>
      <w:r>
        <w:rPr>
          <w:rtl/>
        </w:rPr>
        <w:t xml:space="preserve">נקוד על </w:t>
      </w:r>
      <w:r w:rsidRPr="00B16ECF">
        <w:rPr>
          <w:rStyle w:val="affffb"/>
          <w:rtl/>
        </w:rPr>
        <w:t>לנו ולבנינו</w:t>
      </w:r>
      <w:r>
        <w:rPr>
          <w:rtl/>
        </w:rPr>
        <w:t xml:space="preserve"> ועל עי"ן שבעד? </w:t>
      </w:r>
    </w:p>
    <w:p w14:paraId="433A13E9" w14:textId="77777777" w:rsidR="002F01B0" w:rsidRPr="00115E88" w:rsidRDefault="002F01B0" w:rsidP="002F01B0">
      <w:pPr>
        <w:pStyle w:val="38"/>
        <w:framePr w:wrap="notBeside"/>
        <w:rPr>
          <w:rtl/>
        </w:rPr>
      </w:pPr>
      <w:r w:rsidRPr="00115E88">
        <w:rPr>
          <w:rFonts w:hint="cs"/>
          <w:rtl/>
        </w:rPr>
        <w:t>ר''י</w:t>
      </w:r>
    </w:p>
    <w:p w14:paraId="261AB5FA" w14:textId="77777777" w:rsidR="002F01B0" w:rsidRDefault="002F01B0" w:rsidP="002F01B0">
      <w:pPr>
        <w:rPr>
          <w:rtl/>
        </w:rPr>
      </w:pPr>
      <w:r>
        <w:rPr>
          <w:rtl/>
        </w:rPr>
        <w:t xml:space="preserve">מלמד שלא ענש על הנסתרות עד שעברו ישראל את הירדן, </w:t>
      </w:r>
    </w:p>
    <w:p w14:paraId="69C3F39C" w14:textId="77777777" w:rsidR="002F01B0" w:rsidRPr="00115E88" w:rsidRDefault="002F01B0" w:rsidP="002F01B0">
      <w:pPr>
        <w:pStyle w:val="38"/>
        <w:framePr w:wrap="notBeside"/>
        <w:rPr>
          <w:rtl/>
        </w:rPr>
      </w:pPr>
      <w:r w:rsidRPr="00115E88">
        <w:rPr>
          <w:rtl/>
        </w:rPr>
        <w:t>רבי נחמיה:</w:t>
      </w:r>
    </w:p>
    <w:p w14:paraId="1D65A5EE" w14:textId="77777777" w:rsidR="002F01B0" w:rsidRDefault="002F01B0" w:rsidP="002F01B0">
      <w:pPr>
        <w:rPr>
          <w:rtl/>
        </w:rPr>
      </w:pPr>
      <w:r>
        <w:rPr>
          <w:rtl/>
        </w:rPr>
        <w:t xml:space="preserve">אלא כשם שלא ענש על הנסתרות </w:t>
      </w:r>
      <w:r>
        <w:rPr>
          <w:rStyle w:val="affffb"/>
          <w:rtl/>
        </w:rPr>
        <w:t>עַד עוֹלָ</w:t>
      </w:r>
      <w:r w:rsidRPr="00724719">
        <w:rPr>
          <w:rStyle w:val="affffb"/>
          <w:rFonts w:hint="cs"/>
          <w:rtl/>
        </w:rPr>
        <w:t>ם</w:t>
      </w:r>
      <w:r>
        <w:rPr>
          <w:rFonts w:hint="cs"/>
          <w:rtl/>
        </w:rPr>
        <w:t xml:space="preserve"> </w:t>
      </w:r>
    </w:p>
    <w:p w14:paraId="5F9B5168" w14:textId="77777777" w:rsidR="002F01B0" w:rsidRDefault="002F01B0" w:rsidP="002F01B0">
      <w:pPr>
        <w:rPr>
          <w:rtl/>
        </w:rPr>
      </w:pPr>
      <w:r>
        <w:rPr>
          <w:rtl/>
        </w:rPr>
        <w:t>כך לא ענש על עונשין שבגלוי עד שעברו ישראל את הירדן.</w:t>
      </w:r>
    </w:p>
    <w:p w14:paraId="4BE52712" w14:textId="32DBA22B" w:rsidR="00DB58A5" w:rsidRDefault="002F01B0" w:rsidP="002F01B0">
      <w:pPr>
        <w:rPr>
          <w:rtl/>
        </w:rPr>
      </w:pPr>
      <w:r>
        <w:rPr>
          <w:rFonts w:hint="cs"/>
          <w:rtl/>
        </w:rPr>
        <w:t>ו</w:t>
      </w:r>
      <w:r>
        <w:rPr>
          <w:rtl/>
        </w:rPr>
        <w:t xml:space="preserve">עכן </w:t>
      </w:r>
      <w:r>
        <w:rPr>
          <w:rFonts w:hint="cs"/>
          <w:rtl/>
        </w:rPr>
        <w:t>נענש</w:t>
      </w:r>
      <w:r>
        <w:rPr>
          <w:rtl/>
        </w:rPr>
        <w:t xml:space="preserve">- משום </w:t>
      </w:r>
      <w:r>
        <w:rPr>
          <w:rFonts w:hint="cs"/>
          <w:rtl/>
        </w:rPr>
        <w:t xml:space="preserve">שידעו בו </w:t>
      </w:r>
      <w:r>
        <w:rPr>
          <w:rtl/>
        </w:rPr>
        <w:t>אשתו ובניו</w:t>
      </w:r>
      <w:r>
        <w:rPr>
          <w:rFonts w:hint="cs"/>
          <w:rtl/>
        </w:rPr>
        <w:t>.</w:t>
      </w:r>
    </w:p>
    <w:p w14:paraId="2237B01E" w14:textId="298509D5" w:rsidR="00427C35" w:rsidRDefault="005E6A14" w:rsidP="005E6A14">
      <w:pPr>
        <w:pStyle w:val="afff1"/>
        <w:framePr w:wrap="around"/>
        <w:rPr>
          <w:rtl/>
        </w:rPr>
      </w:pPr>
      <w:bookmarkStart w:id="18" w:name="_Hlk189077668"/>
      <w:bookmarkEnd w:id="17"/>
      <w:r>
        <w:rPr>
          <w:rFonts w:hint="cs"/>
          <w:rtl/>
        </w:rPr>
        <w:t>מד</w:t>
      </w:r>
      <w:r w:rsidR="002F01B0">
        <w:rPr>
          <w:rFonts w:hint="cs"/>
          <w:rtl/>
        </w:rPr>
        <w:t>.</w:t>
      </w:r>
    </w:p>
    <w:p w14:paraId="1B70DF39" w14:textId="77777777" w:rsidR="00DB58A5" w:rsidRDefault="00427C35" w:rsidP="00115E88">
      <w:pPr>
        <w:pStyle w:val="afffe"/>
        <w:rPr>
          <w:rtl/>
        </w:rPr>
      </w:pPr>
      <w:r>
        <w:rPr>
          <w:rtl/>
        </w:rPr>
        <w:t>חטא ישראל</w:t>
      </w:r>
      <w:r w:rsidR="00DB58A5">
        <w:rPr>
          <w:rtl/>
        </w:rPr>
        <w:t>.</w:t>
      </w:r>
    </w:p>
    <w:p w14:paraId="7C1F6693" w14:textId="77777777" w:rsidR="002F01B0" w:rsidRPr="002F01B0" w:rsidRDefault="002F01B0" w:rsidP="002F01B0">
      <w:pPr>
        <w:pStyle w:val="38"/>
        <w:framePr w:wrap="notBeside"/>
        <w:rPr>
          <w:rtl/>
        </w:rPr>
      </w:pPr>
      <w:r w:rsidRPr="002F01B0">
        <w:rPr>
          <w:rFonts w:hint="cs"/>
          <w:rtl/>
        </w:rPr>
        <w:t>ראב''ז</w:t>
      </w:r>
      <w:r w:rsidR="00427C35" w:rsidRPr="002F01B0">
        <w:rPr>
          <w:rtl/>
        </w:rPr>
        <w:t>:</w:t>
      </w:r>
    </w:p>
    <w:p w14:paraId="5E6909E5" w14:textId="2810081E" w:rsidR="00DB58A5" w:rsidRDefault="002F01B0" w:rsidP="00427C35">
      <w:pPr>
        <w:rPr>
          <w:rtl/>
        </w:rPr>
      </w:pPr>
      <w:r>
        <w:rPr>
          <w:rFonts w:hint="cs"/>
          <w:rtl/>
        </w:rPr>
        <w:t xml:space="preserve">אע''פ </w:t>
      </w:r>
      <w:r w:rsidR="00427C35">
        <w:rPr>
          <w:rtl/>
        </w:rPr>
        <w:t>שחטא - ישראל הוא</w:t>
      </w:r>
      <w:r w:rsidR="00DB58A5">
        <w:rPr>
          <w:rtl/>
        </w:rPr>
        <w:t>.</w:t>
      </w:r>
      <w:r w:rsidR="006B2E03">
        <w:rPr>
          <w:rFonts w:hint="cs"/>
          <w:rtl/>
        </w:rPr>
        <w:t xml:space="preserve"> [שם קדושותו עליהם]</w:t>
      </w:r>
    </w:p>
    <w:p w14:paraId="34847C4D" w14:textId="77777777" w:rsidR="002F01B0" w:rsidRPr="002F01B0" w:rsidRDefault="00427C35" w:rsidP="002F01B0">
      <w:pPr>
        <w:pStyle w:val="38"/>
        <w:framePr w:wrap="notBeside"/>
        <w:rPr>
          <w:rtl/>
        </w:rPr>
      </w:pPr>
      <w:r w:rsidRPr="002F01B0">
        <w:rPr>
          <w:rtl/>
        </w:rPr>
        <w:t>רבי אבא:</w:t>
      </w:r>
    </w:p>
    <w:p w14:paraId="6014248A" w14:textId="00223B95" w:rsidR="00DB58A5" w:rsidRDefault="002F01B0" w:rsidP="002F01B0">
      <w:pPr>
        <w:spacing w:after="60"/>
        <w:rPr>
          <w:rtl/>
        </w:rPr>
      </w:pPr>
      <w:r w:rsidRPr="002F01B0">
        <w:rPr>
          <w:rStyle w:val="afffff1"/>
          <w:rFonts w:hint="cs"/>
          <w:rtl/>
        </w:rPr>
        <w:t>היינו דאמרי אינשי</w:t>
      </w:r>
      <w:r>
        <w:rPr>
          <w:rFonts w:hint="cs"/>
          <w:rtl/>
        </w:rPr>
        <w:t xml:space="preserve"> הדס הצומח ביני חילפי עדיין שמו הדס </w:t>
      </w:r>
    </w:p>
    <w:p w14:paraId="15CB2D34" w14:textId="7635F9DC" w:rsidR="002F01B0" w:rsidRPr="002F01B0" w:rsidRDefault="006B2E03" w:rsidP="002F01B0">
      <w:pPr>
        <w:pStyle w:val="38"/>
        <w:framePr w:wrap="notBeside"/>
        <w:rPr>
          <w:rtl/>
        </w:rPr>
      </w:pPr>
      <w:r>
        <w:rPr>
          <w:rFonts w:hint="cs"/>
          <w:rtl/>
        </w:rPr>
        <w:t xml:space="preserve">א. </w:t>
      </w:r>
      <w:r w:rsidR="002F01B0" w:rsidRPr="002F01B0">
        <w:rPr>
          <w:rFonts w:hint="cs"/>
          <w:rtl/>
        </w:rPr>
        <w:t>מר''י ב''מ</w:t>
      </w:r>
      <w:r>
        <w:rPr>
          <w:rFonts w:hint="cs"/>
          <w:rtl/>
        </w:rPr>
        <w:t>:</w:t>
      </w:r>
    </w:p>
    <w:p w14:paraId="47C954F5" w14:textId="4D0F40F9" w:rsidR="00DB58A5" w:rsidRDefault="00427C35" w:rsidP="002F01B0">
      <w:pPr>
        <w:rPr>
          <w:rtl/>
        </w:rPr>
      </w:pPr>
      <w:r>
        <w:rPr>
          <w:rtl/>
        </w:rPr>
        <w:t xml:space="preserve">מלמד שעבר עכן על חמשה חומשי תורה, </w:t>
      </w:r>
      <w:r w:rsidRPr="002F01B0">
        <w:rPr>
          <w:rStyle w:val="afffff1"/>
          <w:rtl/>
        </w:rPr>
        <w:t>שנאמר</w:t>
      </w:r>
      <w:r>
        <w:rPr>
          <w:rtl/>
        </w:rPr>
        <w:t xml:space="preserve"> חמשה </w:t>
      </w:r>
      <w:r w:rsidRPr="002F01B0">
        <w:rPr>
          <w:rStyle w:val="affffb"/>
          <w:rtl/>
        </w:rPr>
        <w:t>גם</w:t>
      </w:r>
      <w:r w:rsidR="00DB58A5">
        <w:rPr>
          <w:rtl/>
        </w:rPr>
        <w:t>.</w:t>
      </w:r>
    </w:p>
    <w:p w14:paraId="21186B17" w14:textId="6DCC0956" w:rsidR="002F01B0" w:rsidRPr="002F01B0" w:rsidRDefault="006B2E03" w:rsidP="002F01B0">
      <w:pPr>
        <w:pStyle w:val="38"/>
        <w:framePr w:wrap="notBeside"/>
        <w:rPr>
          <w:rtl/>
        </w:rPr>
      </w:pPr>
      <w:r>
        <w:rPr>
          <w:rFonts w:hint="cs"/>
          <w:rtl/>
        </w:rPr>
        <w:t xml:space="preserve">ב. </w:t>
      </w:r>
      <w:r w:rsidR="002F01B0" w:rsidRPr="002F01B0">
        <w:rPr>
          <w:rFonts w:hint="cs"/>
          <w:rtl/>
        </w:rPr>
        <w:t>מר''י ב''מ</w:t>
      </w:r>
      <w:r>
        <w:rPr>
          <w:rFonts w:hint="cs"/>
          <w:rtl/>
        </w:rPr>
        <w:t>:</w:t>
      </w:r>
    </w:p>
    <w:p w14:paraId="4907EAF1" w14:textId="45640952" w:rsidR="00DB58A5" w:rsidRDefault="00427C35" w:rsidP="002F01B0">
      <w:pPr>
        <w:rPr>
          <w:rtl/>
        </w:rPr>
      </w:pPr>
      <w:r>
        <w:rPr>
          <w:rtl/>
        </w:rPr>
        <w:t xml:space="preserve">עכן מושך בערלתו היה, </w:t>
      </w:r>
      <w:r w:rsidRPr="002F01B0">
        <w:rPr>
          <w:rStyle w:val="afffff1"/>
          <w:rtl/>
        </w:rPr>
        <w:t>הכא</w:t>
      </w:r>
      <w:r>
        <w:rPr>
          <w:rtl/>
        </w:rPr>
        <w:t xml:space="preserve"> </w:t>
      </w:r>
      <w:r w:rsidR="002F01B0">
        <w:rPr>
          <w:rStyle w:val="affffb"/>
          <w:rtl/>
        </w:rPr>
        <w:t>וְגַם עָבְרוּ אֶת בְּרִיתִ</w:t>
      </w:r>
      <w:r w:rsidRPr="002F01B0">
        <w:rPr>
          <w:rStyle w:val="affffb"/>
          <w:rtl/>
        </w:rPr>
        <w:t>י</w:t>
      </w:r>
      <w:r>
        <w:rPr>
          <w:rtl/>
        </w:rPr>
        <w:t xml:space="preserve"> </w:t>
      </w:r>
      <w:r w:rsidRPr="002F01B0">
        <w:rPr>
          <w:rStyle w:val="afffff1"/>
          <w:rtl/>
        </w:rPr>
        <w:t>והתם</w:t>
      </w:r>
      <w:r>
        <w:rPr>
          <w:rtl/>
        </w:rPr>
        <w:t xml:space="preserve"> </w:t>
      </w:r>
      <w:r w:rsidR="002F01B0">
        <w:rPr>
          <w:rStyle w:val="affffb"/>
          <w:rtl/>
        </w:rPr>
        <w:t>אֶת בְּרִיתִי הֵפַ</w:t>
      </w:r>
      <w:r w:rsidRPr="002F01B0">
        <w:rPr>
          <w:rStyle w:val="affffb"/>
          <w:rtl/>
        </w:rPr>
        <w:t>ר</w:t>
      </w:r>
      <w:r w:rsidR="00DB58A5">
        <w:rPr>
          <w:rtl/>
        </w:rPr>
        <w:t>.</w:t>
      </w:r>
      <w:r w:rsidR="002F01B0">
        <w:rPr>
          <w:rFonts w:hint="cs"/>
          <w:rtl/>
        </w:rPr>
        <w:t xml:space="preserve"> </w:t>
      </w:r>
      <w:r w:rsidR="002F01B0" w:rsidRPr="002F01B0">
        <w:rPr>
          <w:rStyle w:val="afffff1"/>
          <w:rFonts w:hint="cs"/>
          <w:rtl/>
        </w:rPr>
        <w:t>קמ''ל</w:t>
      </w:r>
      <w:r w:rsidR="002F01B0">
        <w:rPr>
          <w:rFonts w:hint="cs"/>
          <w:rtl/>
        </w:rPr>
        <w:t xml:space="preserve"> ד</w:t>
      </w:r>
      <w:r>
        <w:rPr>
          <w:rtl/>
        </w:rPr>
        <w:t xml:space="preserve">במצוה גופיה </w:t>
      </w:r>
      <w:r w:rsidR="002F01B0">
        <w:rPr>
          <w:rFonts w:hint="cs"/>
          <w:rtl/>
        </w:rPr>
        <w:t>פ</w:t>
      </w:r>
      <w:r>
        <w:rPr>
          <w:rtl/>
        </w:rPr>
        <w:t xml:space="preserve">קר, </w:t>
      </w:r>
    </w:p>
    <w:p w14:paraId="2D6634DE" w14:textId="3A288517" w:rsidR="002F01B0" w:rsidRPr="002F01B0" w:rsidRDefault="006B2E03" w:rsidP="002F01B0">
      <w:pPr>
        <w:pStyle w:val="38"/>
        <w:framePr w:wrap="notBeside"/>
        <w:rPr>
          <w:rtl/>
        </w:rPr>
      </w:pPr>
      <w:r>
        <w:rPr>
          <w:rFonts w:hint="cs"/>
          <w:rtl/>
        </w:rPr>
        <w:t xml:space="preserve">ג. </w:t>
      </w:r>
      <w:r w:rsidR="002F01B0" w:rsidRPr="002F01B0">
        <w:rPr>
          <w:rFonts w:hint="cs"/>
          <w:rtl/>
        </w:rPr>
        <w:t>ראב''ז</w:t>
      </w:r>
      <w:r w:rsidR="00427C35" w:rsidRPr="002F01B0">
        <w:rPr>
          <w:rtl/>
        </w:rPr>
        <w:t>:</w:t>
      </w:r>
    </w:p>
    <w:p w14:paraId="06B055AF" w14:textId="7516679B" w:rsidR="00DB58A5" w:rsidRDefault="006B2E03" w:rsidP="002F01B0">
      <w:pPr>
        <w:rPr>
          <w:rtl/>
        </w:rPr>
      </w:pPr>
      <w:r>
        <w:rPr>
          <w:rStyle w:val="affffb"/>
          <w:rtl/>
        </w:rPr>
        <w:t>וְכִי עָשָׂה נְבָלָה בְּיִשְׂרָאֵ</w:t>
      </w:r>
      <w:r w:rsidRPr="002F01B0">
        <w:rPr>
          <w:rStyle w:val="affffb"/>
          <w:rtl/>
        </w:rPr>
        <w:t>ל</w:t>
      </w:r>
      <w:r>
        <w:rPr>
          <w:rtl/>
        </w:rPr>
        <w:t xml:space="preserve"> </w:t>
      </w:r>
      <w:r w:rsidR="002F01B0">
        <w:rPr>
          <w:rtl/>
        </w:rPr>
        <w:t xml:space="preserve">שבעל עכן נערה המאורסה, </w:t>
      </w:r>
      <w:r>
        <w:rPr>
          <w:rStyle w:val="afffff1"/>
          <w:rFonts w:hint="cs"/>
          <w:rtl/>
        </w:rPr>
        <w:t>דה</w:t>
      </w:r>
      <w:r w:rsidR="00427C35" w:rsidRPr="002F01B0">
        <w:rPr>
          <w:rStyle w:val="afffff1"/>
          <w:rtl/>
        </w:rPr>
        <w:t>תם</w:t>
      </w:r>
      <w:r>
        <w:rPr>
          <w:rStyle w:val="afffff1"/>
          <w:rFonts w:hint="cs"/>
          <w:rtl/>
        </w:rPr>
        <w:t xml:space="preserve"> כתיב</w:t>
      </w:r>
      <w:r w:rsidR="00427C35">
        <w:rPr>
          <w:rtl/>
        </w:rPr>
        <w:t xml:space="preserve"> </w:t>
      </w:r>
      <w:r w:rsidR="002F01B0">
        <w:rPr>
          <w:rStyle w:val="affffb"/>
          <w:rtl/>
        </w:rPr>
        <w:t>כִּי עָשְׂתָה נְבָלָה בְּיִשְׂרָאֵ</w:t>
      </w:r>
      <w:r w:rsidR="00427C35" w:rsidRPr="002F01B0">
        <w:rPr>
          <w:rStyle w:val="affffb"/>
          <w:rtl/>
        </w:rPr>
        <w:t>ל</w:t>
      </w:r>
      <w:r w:rsidR="00DB58A5">
        <w:rPr>
          <w:rtl/>
        </w:rPr>
        <w:t>.</w:t>
      </w:r>
      <w:r w:rsidR="002F01B0">
        <w:rPr>
          <w:rFonts w:hint="cs"/>
          <w:rtl/>
        </w:rPr>
        <w:t xml:space="preserve"> </w:t>
      </w:r>
      <w:r w:rsidR="002F01B0" w:rsidRPr="006B2E03">
        <w:rPr>
          <w:rStyle w:val="afffff1"/>
          <w:rFonts w:hint="cs"/>
          <w:rtl/>
        </w:rPr>
        <w:t>קמ''ל</w:t>
      </w:r>
      <w:r w:rsidR="002F01B0">
        <w:rPr>
          <w:rFonts w:hint="cs"/>
          <w:rtl/>
        </w:rPr>
        <w:t xml:space="preserve"> כ'כ פקר נפשיה</w:t>
      </w:r>
    </w:p>
    <w:p w14:paraId="06FA67C9" w14:textId="012A353F" w:rsidR="002F01B0" w:rsidRPr="002F01B0" w:rsidRDefault="00427C35" w:rsidP="002F01B0">
      <w:pPr>
        <w:pStyle w:val="38"/>
        <w:framePr w:wrap="notBeside"/>
        <w:rPr>
          <w:rtl/>
        </w:rPr>
      </w:pPr>
      <w:r w:rsidRPr="002F01B0">
        <w:rPr>
          <w:rtl/>
        </w:rPr>
        <w:t>רבינא</w:t>
      </w:r>
      <w:r w:rsidR="006B2E03">
        <w:rPr>
          <w:rFonts w:hint="cs"/>
          <w:rtl/>
        </w:rPr>
        <w:t xml:space="preserve"> חלק:</w:t>
      </w:r>
      <w:r w:rsidRPr="002F01B0">
        <w:rPr>
          <w:rtl/>
        </w:rPr>
        <w:t xml:space="preserve"> </w:t>
      </w:r>
    </w:p>
    <w:p w14:paraId="4C6131F2" w14:textId="7D9D1A16" w:rsidR="00DB58A5" w:rsidRDefault="006B2E03" w:rsidP="002F01B0">
      <w:pPr>
        <w:rPr>
          <w:rtl/>
        </w:rPr>
      </w:pPr>
      <w:r w:rsidRPr="006B2E03">
        <w:rPr>
          <w:rStyle w:val="afffff1"/>
          <w:rFonts w:hint="cs"/>
          <w:rtl/>
        </w:rPr>
        <w:t>שרק בא לומר</w:t>
      </w:r>
      <w:r>
        <w:rPr>
          <w:rFonts w:hint="cs"/>
          <w:rtl/>
        </w:rPr>
        <w:t xml:space="preserve"> </w:t>
      </w:r>
      <w:r w:rsidR="002F01B0">
        <w:rPr>
          <w:rFonts w:hint="cs"/>
          <w:rtl/>
        </w:rPr>
        <w:t xml:space="preserve">דינו </w:t>
      </w:r>
      <w:r w:rsidR="00427C35">
        <w:rPr>
          <w:rtl/>
        </w:rPr>
        <w:t>כנערה המאורסה, דבסקילה</w:t>
      </w:r>
      <w:r w:rsidR="00DB58A5">
        <w:rPr>
          <w:rtl/>
        </w:rPr>
        <w:t>.</w:t>
      </w:r>
    </w:p>
    <w:p w14:paraId="4D6C4152" w14:textId="2839CC59" w:rsidR="00427C35" w:rsidRDefault="00427C35" w:rsidP="00427C35">
      <w:pPr>
        <w:rPr>
          <w:rtl/>
        </w:rPr>
      </w:pPr>
    </w:p>
    <w:p w14:paraId="159F0BDF" w14:textId="77777777" w:rsidR="002F01B0" w:rsidRPr="002F01B0" w:rsidRDefault="00427C35" w:rsidP="002F01B0">
      <w:pPr>
        <w:pStyle w:val="38"/>
        <w:framePr w:wrap="notBeside"/>
        <w:rPr>
          <w:rtl/>
        </w:rPr>
      </w:pPr>
      <w:r w:rsidRPr="002F01B0">
        <w:rPr>
          <w:rtl/>
        </w:rPr>
        <w:t xml:space="preserve">ריש גלותא </w:t>
      </w:r>
      <w:r w:rsidR="002F01B0" w:rsidRPr="002F01B0">
        <w:rPr>
          <w:rFonts w:hint="cs"/>
          <w:rtl/>
        </w:rPr>
        <w:t>לר''ה</w:t>
      </w:r>
      <w:r w:rsidRPr="002F01B0">
        <w:rPr>
          <w:rtl/>
        </w:rPr>
        <w:t>:</w:t>
      </w:r>
    </w:p>
    <w:p w14:paraId="55CC24DE" w14:textId="77777777" w:rsidR="004D46F2" w:rsidRDefault="002F01B0" w:rsidP="004D46F2">
      <w:pPr>
        <w:rPr>
          <w:rtl/>
        </w:rPr>
      </w:pPr>
      <w:r>
        <w:rPr>
          <w:rStyle w:val="affffb"/>
          <w:rtl/>
        </w:rPr>
        <w:t xml:space="preserve">וַיִּקַּח יְהוֹשֻׁעַ אֶת עָכָן בֶּן זֶרַח וְאֶת הַכֶּסֶף </w:t>
      </w:r>
      <w:r w:rsidR="004D46F2">
        <w:rPr>
          <w:rStyle w:val="affffb"/>
          <w:rFonts w:hint="cs"/>
          <w:rtl/>
        </w:rPr>
        <w:t xml:space="preserve">וגו' </w:t>
      </w:r>
      <w:r>
        <w:rPr>
          <w:rStyle w:val="affffb"/>
          <w:rtl/>
        </w:rPr>
        <w:t>וְאֶת כָּל אֲשֶׁר לוֹ</w:t>
      </w:r>
      <w:r>
        <w:rPr>
          <w:rFonts w:hint="cs"/>
          <w:rtl/>
        </w:rPr>
        <w:t xml:space="preserve"> </w:t>
      </w:r>
      <w:r w:rsidR="00427C35">
        <w:rPr>
          <w:rtl/>
        </w:rPr>
        <w:t xml:space="preserve">אם הוא חטא - בניו ובנותיו מה חטאו? </w:t>
      </w:r>
      <w:r w:rsidRPr="002F01B0">
        <w:rPr>
          <w:rStyle w:val="afffff1"/>
          <w:rFonts w:hint="cs"/>
          <w:rtl/>
        </w:rPr>
        <w:t>א''ל</w:t>
      </w:r>
      <w:r w:rsidR="00427C35" w:rsidRPr="002F01B0">
        <w:rPr>
          <w:rStyle w:val="afffff1"/>
          <w:rtl/>
        </w:rPr>
        <w:t>:</w:t>
      </w:r>
      <w:r w:rsidR="00427C35">
        <w:rPr>
          <w:rtl/>
        </w:rPr>
        <w:t xml:space="preserve"> וליטעמיך, אם הוא חטא - כל ישראל מה חטאו? </w:t>
      </w:r>
      <w:r>
        <w:rPr>
          <w:rFonts w:hint="cs"/>
          <w:rtl/>
        </w:rPr>
        <w:t>ד</w:t>
      </w:r>
      <w:r w:rsidR="00427C35" w:rsidRPr="002F01B0">
        <w:rPr>
          <w:rStyle w:val="affffb"/>
          <w:rtl/>
        </w:rPr>
        <w:t>וכל ישראל עמו</w:t>
      </w:r>
      <w:r w:rsidR="00DB58A5">
        <w:rPr>
          <w:rtl/>
        </w:rPr>
        <w:t>!</w:t>
      </w:r>
      <w:r>
        <w:rPr>
          <w:rFonts w:hint="cs"/>
          <w:rtl/>
        </w:rPr>
        <w:t xml:space="preserve"> </w:t>
      </w:r>
      <w:r w:rsidR="00427C35">
        <w:rPr>
          <w:rtl/>
        </w:rPr>
        <w:t xml:space="preserve">אלא - לרדותן, </w:t>
      </w:r>
    </w:p>
    <w:p w14:paraId="428B795C" w14:textId="77777777" w:rsidR="004D46F2" w:rsidRPr="004D46F2" w:rsidRDefault="004D46F2" w:rsidP="004D46F2">
      <w:pPr>
        <w:pStyle w:val="38"/>
        <w:framePr w:wrap="notBeside"/>
        <w:rPr>
          <w:rtl/>
        </w:rPr>
      </w:pPr>
      <w:r w:rsidRPr="004D46F2">
        <w:rPr>
          <w:rFonts w:hint="cs"/>
          <w:rtl/>
        </w:rPr>
        <w:t>רבינא</w:t>
      </w:r>
    </w:p>
    <w:p w14:paraId="05CDC18E" w14:textId="1E87667F" w:rsidR="002F01B0" w:rsidRDefault="004D46F2" w:rsidP="00427C35">
      <w:pPr>
        <w:rPr>
          <w:rtl/>
        </w:rPr>
      </w:pPr>
      <w:r>
        <w:rPr>
          <w:rStyle w:val="affffb"/>
          <w:rtl/>
        </w:rPr>
        <w:t>וַיִּשְׂרְפוּ אֹתָם בָּאֵשׁ וַיִּסְקְלוּ אֹתָם בָּאֲבָנִי</w:t>
      </w:r>
      <w:r w:rsidR="00427C35" w:rsidRPr="002F01B0">
        <w:rPr>
          <w:rStyle w:val="affffb"/>
          <w:rtl/>
        </w:rPr>
        <w:t>ם -</w:t>
      </w:r>
      <w:r w:rsidR="00427C35">
        <w:rPr>
          <w:rtl/>
        </w:rPr>
        <w:t xml:space="preserve"> בתרתי? </w:t>
      </w:r>
      <w:r w:rsidR="002F01B0">
        <w:rPr>
          <w:rtl/>
        </w:rPr>
        <w:t>–</w:t>
      </w:r>
      <w:r w:rsidR="00427C35">
        <w:rPr>
          <w:rtl/>
        </w:rPr>
        <w:t xml:space="preserve"> </w:t>
      </w:r>
    </w:p>
    <w:p w14:paraId="4D12B923" w14:textId="50896A72" w:rsidR="00427C35" w:rsidRDefault="00427C35" w:rsidP="004D46F2">
      <w:pPr>
        <w:spacing w:after="60"/>
        <w:rPr>
          <w:rtl/>
        </w:rPr>
      </w:pPr>
      <w:r>
        <w:rPr>
          <w:rtl/>
        </w:rPr>
        <w:t>הראוי לשריפה - לשריפה, הראוי לסקילה - לסקילה</w:t>
      </w:r>
      <w:r w:rsidR="00DB58A5">
        <w:rPr>
          <w:rtl/>
        </w:rPr>
        <w:t>.</w:t>
      </w:r>
    </w:p>
    <w:p w14:paraId="3B13C15C" w14:textId="77777777" w:rsidR="004D46F2" w:rsidRDefault="004D46F2" w:rsidP="004D46F2">
      <w:pPr>
        <w:rPr>
          <w:rtl/>
        </w:rPr>
      </w:pPr>
      <w:r>
        <w:rPr>
          <w:rStyle w:val="affffb"/>
          <w:rtl/>
        </w:rPr>
        <w:t xml:space="preserve">אַדֶּרֶת שִׁנְעָר </w:t>
      </w:r>
      <w:r w:rsidRPr="004D46F2">
        <w:rPr>
          <w:rStyle w:val="afffff1"/>
          <w:rFonts w:hint="cs"/>
          <w:rtl/>
        </w:rPr>
        <w:t>רב</w:t>
      </w:r>
      <w:r>
        <w:rPr>
          <w:rFonts w:hint="cs"/>
          <w:rtl/>
        </w:rPr>
        <w:t xml:space="preserve"> </w:t>
      </w:r>
      <w:r w:rsidR="00427C35">
        <w:rPr>
          <w:rtl/>
        </w:rPr>
        <w:t xml:space="preserve">איצטלא </w:t>
      </w:r>
      <w:r>
        <w:rPr>
          <w:rFonts w:hint="cs"/>
          <w:rtl/>
        </w:rPr>
        <w:t xml:space="preserve">מצמר נקי, </w:t>
      </w:r>
      <w:r w:rsidRPr="004D46F2">
        <w:rPr>
          <w:rStyle w:val="afffff1"/>
          <w:rFonts w:hint="cs"/>
          <w:rtl/>
        </w:rPr>
        <w:t>שמואל</w:t>
      </w:r>
      <w:r w:rsidR="00427C35" w:rsidRPr="004D46F2">
        <w:rPr>
          <w:rStyle w:val="afffff1"/>
          <w:rtl/>
        </w:rPr>
        <w:t>:</w:t>
      </w:r>
      <w:r w:rsidR="00427C35">
        <w:rPr>
          <w:rtl/>
        </w:rPr>
        <w:t xml:space="preserve"> </w:t>
      </w:r>
      <w:r>
        <w:rPr>
          <w:rFonts w:hint="cs"/>
          <w:rtl/>
        </w:rPr>
        <w:t xml:space="preserve">בגד בצבע יקר </w:t>
      </w:r>
    </w:p>
    <w:p w14:paraId="35235C4F" w14:textId="77777777" w:rsidR="004D46F2" w:rsidRPr="004D46F2" w:rsidRDefault="00427C35" w:rsidP="004D46F2">
      <w:pPr>
        <w:pStyle w:val="38"/>
        <w:framePr w:wrap="notBeside"/>
        <w:rPr>
          <w:rtl/>
        </w:rPr>
      </w:pPr>
      <w:r w:rsidRPr="004D46F2">
        <w:rPr>
          <w:rtl/>
        </w:rPr>
        <w:t>רב נחמן:</w:t>
      </w:r>
    </w:p>
    <w:p w14:paraId="2AB1FFBB" w14:textId="77777777" w:rsidR="004D46F2" w:rsidRDefault="00427C35" w:rsidP="00427C35">
      <w:pPr>
        <w:rPr>
          <w:rtl/>
        </w:rPr>
      </w:pPr>
      <w:r>
        <w:rPr>
          <w:rtl/>
        </w:rPr>
        <w:t xml:space="preserve">בא וחבטם לפני המקום, </w:t>
      </w:r>
      <w:r w:rsidRPr="004D46F2">
        <w:rPr>
          <w:rStyle w:val="afffff1"/>
          <w:rtl/>
        </w:rPr>
        <w:t>אמר לפניו:</w:t>
      </w:r>
      <w:r>
        <w:rPr>
          <w:rtl/>
        </w:rPr>
        <w:t xml:space="preserve"> </w:t>
      </w:r>
      <w:r w:rsidR="00FC7A27">
        <w:rPr>
          <w:rtl/>
        </w:rPr>
        <w:t>רבש"ע</w:t>
      </w:r>
      <w:r>
        <w:rPr>
          <w:rtl/>
        </w:rPr>
        <w:t>, על אלו תיהרג רובה של סנהדרין? - ד</w:t>
      </w:r>
      <w:r w:rsidR="004D46F2">
        <w:rPr>
          <w:rStyle w:val="affffb"/>
          <w:rtl/>
        </w:rPr>
        <w:t>וַיַּכּוּ מֵהֶם אַנְשֵׁי הָעַי כִּשְׁלֹשִׁים וְשִׁשָּׁה אִישׁ</w:t>
      </w:r>
      <w:r>
        <w:rPr>
          <w:rtl/>
        </w:rPr>
        <w:t xml:space="preserve"> </w:t>
      </w:r>
    </w:p>
    <w:p w14:paraId="5F6E918A" w14:textId="77777777" w:rsidR="004D46F2" w:rsidRPr="004D46F2" w:rsidRDefault="00427C35" w:rsidP="004D46F2">
      <w:pPr>
        <w:pStyle w:val="38"/>
        <w:framePr w:wrap="notBeside"/>
        <w:rPr>
          <w:rtl/>
        </w:rPr>
      </w:pPr>
      <w:r w:rsidRPr="004D46F2">
        <w:rPr>
          <w:rtl/>
        </w:rPr>
        <w:t>ותניא</w:t>
      </w:r>
      <w:r w:rsidR="004D46F2" w:rsidRPr="004D46F2">
        <w:rPr>
          <w:rFonts w:hint="cs"/>
          <w:rtl/>
        </w:rPr>
        <w:t xml:space="preserve"> </w:t>
      </w:r>
    </w:p>
    <w:p w14:paraId="17614BB7" w14:textId="42EC6DD8" w:rsidR="00DB58A5" w:rsidRDefault="004D46F2" w:rsidP="004D46F2">
      <w:pPr>
        <w:rPr>
          <w:rtl/>
        </w:rPr>
      </w:pPr>
      <w:r>
        <w:rPr>
          <w:rStyle w:val="afffff1"/>
          <w:rFonts w:hint="cs"/>
          <w:rtl/>
        </w:rPr>
        <w:t>ר''י</w:t>
      </w:r>
      <w:r w:rsidR="00427C35" w:rsidRPr="004D46F2">
        <w:rPr>
          <w:rStyle w:val="afffff1"/>
          <w:rtl/>
        </w:rPr>
        <w:t>:</w:t>
      </w:r>
      <w:r w:rsidR="00427C35">
        <w:rPr>
          <w:rtl/>
        </w:rPr>
        <w:t xml:space="preserve"> שלשים וששה ממש </w:t>
      </w:r>
      <w:r w:rsidRPr="004D46F2">
        <w:rPr>
          <w:rStyle w:val="afffff1"/>
          <w:rFonts w:hint="cs"/>
          <w:rtl/>
        </w:rPr>
        <w:t>א''ל ר''</w:t>
      </w:r>
      <w:r w:rsidR="006B2E03">
        <w:rPr>
          <w:rStyle w:val="afffff1"/>
          <w:rFonts w:hint="cs"/>
          <w:rtl/>
        </w:rPr>
        <w:t>:</w:t>
      </w:r>
      <w:r w:rsidRPr="004D46F2">
        <w:rPr>
          <w:rStyle w:val="afffff1"/>
          <w:rFonts w:hint="cs"/>
          <w:rtl/>
        </w:rPr>
        <w:t>נ</w:t>
      </w:r>
      <w:r w:rsidR="00427C35">
        <w:rPr>
          <w:rtl/>
        </w:rPr>
        <w:t xml:space="preserve"> והלא נאמר </w:t>
      </w:r>
      <w:r w:rsidR="00427C35" w:rsidRPr="006B2E03">
        <w:rPr>
          <w:b/>
          <w:bCs/>
          <w:rtl/>
        </w:rPr>
        <w:t>כ</w:t>
      </w:r>
      <w:r w:rsidR="00427C35">
        <w:rPr>
          <w:rtl/>
        </w:rPr>
        <w:t xml:space="preserve">שלשים וששה איש, </w:t>
      </w:r>
      <w:r w:rsidR="00427C35" w:rsidRPr="004D46F2">
        <w:rPr>
          <w:rStyle w:val="afffff1"/>
          <w:rtl/>
        </w:rPr>
        <w:t>אלא:</w:t>
      </w:r>
      <w:r w:rsidR="00427C35">
        <w:rPr>
          <w:rtl/>
        </w:rPr>
        <w:t xml:space="preserve"> זה יאיר בן מנשה ששקול כנגד רובה של סנהדרין</w:t>
      </w:r>
      <w:r w:rsidR="00DB58A5">
        <w:rPr>
          <w:rtl/>
        </w:rPr>
        <w:t>.</w:t>
      </w:r>
    </w:p>
    <w:p w14:paraId="66A15269" w14:textId="77777777" w:rsidR="004D46F2" w:rsidRPr="004D46F2" w:rsidRDefault="004D46F2" w:rsidP="004D46F2">
      <w:pPr>
        <w:pStyle w:val="38"/>
        <w:framePr w:wrap="notBeside"/>
        <w:rPr>
          <w:rtl/>
        </w:rPr>
      </w:pPr>
      <w:r w:rsidRPr="004D46F2">
        <w:rPr>
          <w:rFonts w:hint="cs"/>
          <w:rtl/>
        </w:rPr>
        <w:t>ר''נ מ</w:t>
      </w:r>
      <w:r w:rsidR="00427C35" w:rsidRPr="004D46F2">
        <w:rPr>
          <w:rtl/>
        </w:rPr>
        <w:t>רב:</w:t>
      </w:r>
    </w:p>
    <w:p w14:paraId="13FED936" w14:textId="66D9DD36" w:rsidR="00DB58A5" w:rsidRDefault="004D46F2" w:rsidP="00427C35">
      <w:pPr>
        <w:rPr>
          <w:rtl/>
        </w:rPr>
      </w:pPr>
      <w:r>
        <w:rPr>
          <w:rStyle w:val="affffb"/>
          <w:rtl/>
        </w:rPr>
        <w:t>תַּחֲנוּנִים יְדַבֶּר רָשׁ</w:t>
      </w:r>
      <w:r w:rsidR="00427C35">
        <w:rPr>
          <w:rtl/>
        </w:rPr>
        <w:t xml:space="preserve"> - זה משה, </w:t>
      </w:r>
      <w:r>
        <w:rPr>
          <w:rStyle w:val="affffb"/>
          <w:rtl/>
        </w:rPr>
        <w:t>וְעָשִׁיר יַעֲנֶה עַזּוֹ</w:t>
      </w:r>
      <w:r w:rsidR="00427C35" w:rsidRPr="004D46F2">
        <w:rPr>
          <w:rStyle w:val="affffb"/>
          <w:rtl/>
        </w:rPr>
        <w:t>ת</w:t>
      </w:r>
      <w:r w:rsidR="00427C35">
        <w:rPr>
          <w:rtl/>
        </w:rPr>
        <w:t xml:space="preserve"> - זה יהושע</w:t>
      </w:r>
      <w:r w:rsidR="00DB58A5">
        <w:rPr>
          <w:rtl/>
        </w:rPr>
        <w:t>.</w:t>
      </w:r>
    </w:p>
    <w:p w14:paraId="592E58EC" w14:textId="2499FF34" w:rsidR="004D46F2" w:rsidRPr="004D46F2" w:rsidRDefault="004D46F2" w:rsidP="004D46F2">
      <w:pPr>
        <w:pStyle w:val="38"/>
        <w:framePr w:wrap="notBeside"/>
        <w:rPr>
          <w:rtl/>
        </w:rPr>
      </w:pPr>
      <w:r>
        <w:rPr>
          <w:rFonts w:hint="cs"/>
          <w:rtl/>
        </w:rPr>
        <w:t xml:space="preserve">לאו </w:t>
      </w:r>
    </w:p>
    <w:p w14:paraId="253F2C4B" w14:textId="757FC44F" w:rsidR="00DB58A5" w:rsidRDefault="004D46F2" w:rsidP="004D46F2">
      <w:pPr>
        <w:rPr>
          <w:rtl/>
        </w:rPr>
      </w:pPr>
      <w:r>
        <w:rPr>
          <w:rFonts w:hint="cs"/>
          <w:rtl/>
        </w:rPr>
        <w:t>ד</w:t>
      </w:r>
      <w:r>
        <w:rPr>
          <w:rStyle w:val="affffb"/>
          <w:rtl/>
        </w:rPr>
        <w:t>וַיַּצִּקֻם לִפְנֵי ה</w:t>
      </w:r>
      <w:r w:rsidR="00427C35" w:rsidRPr="004D46F2">
        <w:rPr>
          <w:rStyle w:val="affffb"/>
          <w:rtl/>
        </w:rPr>
        <w:t>'</w:t>
      </w:r>
      <w:r>
        <w:rPr>
          <w:rFonts w:hint="cs"/>
          <w:rtl/>
        </w:rPr>
        <w:t xml:space="preserve"> </w:t>
      </w:r>
      <w:r w:rsidR="006B2E03">
        <w:rPr>
          <w:rStyle w:val="afffff1"/>
          <w:rFonts w:hint="cs"/>
          <w:rtl/>
        </w:rPr>
        <w:t xml:space="preserve">ר''נ </w:t>
      </w:r>
      <w:r w:rsidR="00427C35" w:rsidRPr="004D46F2">
        <w:rPr>
          <w:rStyle w:val="afffff1"/>
          <w:rtl/>
        </w:rPr>
        <w:t>:</w:t>
      </w:r>
      <w:r>
        <w:rPr>
          <w:rStyle w:val="afffff1"/>
          <w:rFonts w:hint="cs"/>
          <w:rtl/>
        </w:rPr>
        <w:t xml:space="preserve"> </w:t>
      </w:r>
      <w:r w:rsidR="00427C35">
        <w:rPr>
          <w:rtl/>
        </w:rPr>
        <w:t xml:space="preserve">בא וחבטן לפני המקום, </w:t>
      </w:r>
      <w:r w:rsidR="006B2E03">
        <w:rPr>
          <w:rFonts w:hint="cs"/>
          <w:rtl/>
        </w:rPr>
        <w:t>-דהא פנחס גם עשה כן ד</w:t>
      </w:r>
      <w:r>
        <w:rPr>
          <w:rStyle w:val="affffb"/>
          <w:rtl/>
        </w:rPr>
        <w:t xml:space="preserve">וַיַּעֲמֹד פִּינְחָס </w:t>
      </w:r>
      <w:r w:rsidRPr="004D46F2">
        <w:rPr>
          <w:rStyle w:val="affffb"/>
          <w:b/>
          <w:bCs/>
          <w:rtl/>
        </w:rPr>
        <w:t>וַיְפַלֵּל</w:t>
      </w:r>
      <w:r>
        <w:rPr>
          <w:rStyle w:val="affffb"/>
          <w:rtl/>
        </w:rPr>
        <w:t xml:space="preserve"> וַתֵּעָצַר הַמַּגֵּפָ</w:t>
      </w:r>
      <w:r w:rsidR="00427C35" w:rsidRPr="004D46F2">
        <w:rPr>
          <w:rStyle w:val="affffb"/>
          <w:rtl/>
        </w:rPr>
        <w:t>ה</w:t>
      </w:r>
      <w:r w:rsidR="00427C35">
        <w:rPr>
          <w:rtl/>
        </w:rPr>
        <w:t xml:space="preserve">, שעשה פלילות עם קונו; וחבטן לפני המקום, </w:t>
      </w:r>
      <w:r w:rsidR="00427C35" w:rsidRPr="004D46F2">
        <w:rPr>
          <w:rStyle w:val="afffff1"/>
          <w:rtl/>
        </w:rPr>
        <w:t>אמר לפניו:</w:t>
      </w:r>
      <w:r w:rsidR="00427C35">
        <w:rPr>
          <w:rtl/>
        </w:rPr>
        <w:t xml:space="preserve"> </w:t>
      </w:r>
      <w:r w:rsidR="00FC7A27">
        <w:rPr>
          <w:rtl/>
        </w:rPr>
        <w:t>רבש"ע</w:t>
      </w:r>
      <w:r w:rsidR="00427C35">
        <w:rPr>
          <w:rtl/>
        </w:rPr>
        <w:t xml:space="preserve">, על אלו יפלו </w:t>
      </w:r>
      <w:r>
        <w:rPr>
          <w:rFonts w:hint="cs"/>
          <w:rtl/>
        </w:rPr>
        <w:t>כ''</w:t>
      </w:r>
      <w:r w:rsidR="006B2E03">
        <w:rPr>
          <w:rFonts w:hint="cs"/>
          <w:rtl/>
        </w:rPr>
        <w:t>ד</w:t>
      </w:r>
      <w:r>
        <w:rPr>
          <w:rFonts w:hint="cs"/>
          <w:rtl/>
        </w:rPr>
        <w:t xml:space="preserve"> </w:t>
      </w:r>
      <w:r w:rsidR="00427C35">
        <w:rPr>
          <w:rtl/>
        </w:rPr>
        <w:t xml:space="preserve">אלף מישראל? </w:t>
      </w:r>
      <w:r>
        <w:rPr>
          <w:rFonts w:hint="cs"/>
          <w:rtl/>
        </w:rPr>
        <w:t>ד</w:t>
      </w:r>
      <w:r>
        <w:rPr>
          <w:rStyle w:val="affffb"/>
          <w:rtl/>
        </w:rPr>
        <w:t>וַיִּהְיוּ הַמֵּתִים בַּמַּגֵּפָה אַרְבָּעָה וְעֶשְׂרִים אָלֶ</w:t>
      </w:r>
      <w:r w:rsidR="00427C35" w:rsidRPr="004D46F2">
        <w:rPr>
          <w:rStyle w:val="affffb"/>
          <w:rtl/>
        </w:rPr>
        <w:t>ף</w:t>
      </w:r>
      <w:r w:rsidR="00DB58A5">
        <w:rPr>
          <w:rtl/>
        </w:rPr>
        <w:t>.</w:t>
      </w:r>
    </w:p>
    <w:p w14:paraId="5A9998FD" w14:textId="71E0EF6C" w:rsidR="004D46F2" w:rsidRPr="004D46F2" w:rsidRDefault="004D46F2" w:rsidP="004D46F2">
      <w:pPr>
        <w:pStyle w:val="38"/>
        <w:framePr w:wrap="notBeside"/>
        <w:rPr>
          <w:rtl/>
        </w:rPr>
      </w:pPr>
      <w:r>
        <w:rPr>
          <w:rFonts w:hint="cs"/>
          <w:rtl/>
        </w:rPr>
        <w:t xml:space="preserve">ולאו </w:t>
      </w:r>
    </w:p>
    <w:p w14:paraId="6295F54C" w14:textId="77777777" w:rsidR="004D46F2" w:rsidRDefault="004D46F2" w:rsidP="004D46F2">
      <w:pPr>
        <w:rPr>
          <w:rStyle w:val="affffb"/>
          <w:rtl/>
        </w:rPr>
      </w:pPr>
      <w:r>
        <w:rPr>
          <w:rFonts w:hint="cs"/>
          <w:rtl/>
        </w:rPr>
        <w:t>מ</w:t>
      </w:r>
      <w:r>
        <w:rPr>
          <w:rStyle w:val="affffb"/>
          <w:rtl/>
        </w:rPr>
        <w:t>לָמָה הֵעֲבַרְתָּ הַעֲבִיר אֶת הָעָם הַזֶּה אֶת הַיַּרְדֵּ</w:t>
      </w:r>
      <w:r w:rsidR="00427C35" w:rsidRPr="004D46F2">
        <w:rPr>
          <w:rStyle w:val="affffb"/>
          <w:rtl/>
        </w:rPr>
        <w:t xml:space="preserve">ן </w:t>
      </w:r>
    </w:p>
    <w:p w14:paraId="1E7D73B0" w14:textId="77777777" w:rsidR="004D46F2" w:rsidRPr="004D46F2" w:rsidRDefault="00427C35" w:rsidP="004D46F2">
      <w:pPr>
        <w:pStyle w:val="38"/>
        <w:framePr w:wrap="notBeside"/>
        <w:rPr>
          <w:rtl/>
        </w:rPr>
      </w:pPr>
      <w:r w:rsidRPr="004D46F2">
        <w:rPr>
          <w:rtl/>
        </w:rPr>
        <w:t>-</w:t>
      </w:r>
    </w:p>
    <w:p w14:paraId="4B97BC88" w14:textId="327A133C" w:rsidR="004D46F2" w:rsidRDefault="004D46F2" w:rsidP="004D46F2">
      <w:pPr>
        <w:rPr>
          <w:rtl/>
        </w:rPr>
      </w:pPr>
      <w:r>
        <w:rPr>
          <w:rFonts w:hint="cs"/>
          <w:rtl/>
        </w:rPr>
        <w:t>ד</w:t>
      </w:r>
      <w:r w:rsidR="00427C35">
        <w:rPr>
          <w:rtl/>
        </w:rPr>
        <w:t xml:space="preserve">משה </w:t>
      </w:r>
      <w:r>
        <w:rPr>
          <w:rFonts w:hint="cs"/>
          <w:rtl/>
        </w:rPr>
        <w:t xml:space="preserve">גם </w:t>
      </w:r>
      <w:r w:rsidR="00427C35">
        <w:rPr>
          <w:rtl/>
        </w:rPr>
        <w:t xml:space="preserve">אמר: </w:t>
      </w:r>
      <w:r w:rsidR="006B2E03">
        <w:rPr>
          <w:rStyle w:val="affffb"/>
          <w:rtl/>
        </w:rPr>
        <w:t>לָמָה הֲרֵעֹתָה לָעָם הַזֶּ</w:t>
      </w:r>
      <w:r w:rsidR="00427C35" w:rsidRPr="006B2E03">
        <w:rPr>
          <w:rStyle w:val="affffb"/>
          <w:rtl/>
        </w:rPr>
        <w:t>ה</w:t>
      </w:r>
      <w:r w:rsidR="00DB58A5">
        <w:rPr>
          <w:rtl/>
        </w:rPr>
        <w:t>.</w:t>
      </w:r>
      <w:r>
        <w:rPr>
          <w:rFonts w:hint="cs"/>
          <w:rtl/>
        </w:rPr>
        <w:t xml:space="preserve"> </w:t>
      </w:r>
    </w:p>
    <w:p w14:paraId="7B5127D8" w14:textId="77777777" w:rsidR="004D46F2" w:rsidRPr="004D46F2" w:rsidRDefault="00427C35" w:rsidP="004D46F2">
      <w:pPr>
        <w:pStyle w:val="38"/>
        <w:framePr w:wrap="notBeside"/>
        <w:rPr>
          <w:rtl/>
        </w:rPr>
      </w:pPr>
      <w:r w:rsidRPr="004D46F2">
        <w:rPr>
          <w:rtl/>
        </w:rPr>
        <w:t>אלא</w:t>
      </w:r>
    </w:p>
    <w:p w14:paraId="62553F17" w14:textId="37526536" w:rsidR="00427C35" w:rsidRDefault="00592622" w:rsidP="006B2E03">
      <w:pPr>
        <w:rPr>
          <w:rtl/>
        </w:rPr>
      </w:pPr>
      <w:r>
        <w:rPr>
          <w:rStyle w:val="afffff1"/>
          <w:rFonts w:hint="cs"/>
          <w:rtl/>
        </w:rPr>
        <w:t>מ</w:t>
      </w:r>
      <w:r>
        <w:rPr>
          <w:rStyle w:val="affffb"/>
          <w:rtl/>
        </w:rPr>
        <w:t>וְלוּ הוֹאַלְנוּ וַנֵּשֶׁב בְּעֵבֶר הַיַּרְדֵּ</w:t>
      </w:r>
      <w:r w:rsidR="00427C35" w:rsidRPr="004D46F2">
        <w:rPr>
          <w:rStyle w:val="affffb"/>
          <w:rtl/>
        </w:rPr>
        <w:t>ן</w:t>
      </w:r>
      <w:r w:rsidR="00DB58A5">
        <w:rPr>
          <w:rtl/>
        </w:rPr>
        <w:t>.</w:t>
      </w:r>
      <w:r>
        <w:rPr>
          <w:rFonts w:hint="cs"/>
          <w:rtl/>
        </w:rPr>
        <w:t xml:space="preserve"> </w:t>
      </w:r>
    </w:p>
    <w:p w14:paraId="4C15A66D" w14:textId="3C44A0BF" w:rsidR="00DB58A5" w:rsidRDefault="00DB58A5" w:rsidP="00427C35">
      <w:pPr>
        <w:rPr>
          <w:rtl/>
        </w:rPr>
      </w:pPr>
    </w:p>
    <w:p w14:paraId="6BC19267" w14:textId="77777777" w:rsidR="00592622" w:rsidRPr="00592622" w:rsidRDefault="00427C35" w:rsidP="00592622">
      <w:pPr>
        <w:pStyle w:val="38"/>
        <w:framePr w:wrap="notBeside"/>
        <w:rPr>
          <w:rtl/>
        </w:rPr>
      </w:pPr>
      <w:r w:rsidRPr="00592622">
        <w:rPr>
          <w:rtl/>
        </w:rPr>
        <w:t>דריש רבי שילא:</w:t>
      </w:r>
    </w:p>
    <w:p w14:paraId="5E9AA833" w14:textId="38FD8AB3" w:rsidR="00DB58A5" w:rsidRDefault="00592622" w:rsidP="00427C35">
      <w:pPr>
        <w:rPr>
          <w:rtl/>
        </w:rPr>
      </w:pPr>
      <w:r>
        <w:rPr>
          <w:rStyle w:val="affffb"/>
          <w:rtl/>
        </w:rPr>
        <w:t>וַיֹּאמֶר ה' אֶל יְהוֹשֻׁעַ קֻם לָךְ</w:t>
      </w:r>
      <w:r w:rsidRPr="00592622">
        <w:rPr>
          <w:rStyle w:val="affffb"/>
          <w:rtl/>
        </w:rPr>
        <w:t>.</w:t>
      </w:r>
      <w:r>
        <w:rPr>
          <w:rFonts w:hint="cs"/>
          <w:rtl/>
        </w:rPr>
        <w:t xml:space="preserve"> </w:t>
      </w:r>
      <w:r w:rsidRPr="00592622">
        <w:rPr>
          <w:rStyle w:val="afffff1"/>
          <w:rFonts w:hint="cs"/>
          <w:rtl/>
        </w:rPr>
        <w:t xml:space="preserve">א''ל </w:t>
      </w:r>
      <w:r w:rsidR="00844C89" w:rsidRPr="00592622">
        <w:rPr>
          <w:rStyle w:val="afffff1"/>
          <w:rtl/>
        </w:rPr>
        <w:t>הקב"ה</w:t>
      </w:r>
      <w:r w:rsidR="00427C35">
        <w:rPr>
          <w:rtl/>
        </w:rPr>
        <w:t xml:space="preserve">: שלך קשה משלהם, </w:t>
      </w:r>
      <w:r w:rsidR="00427C35" w:rsidRPr="006B2E03">
        <w:rPr>
          <w:rStyle w:val="afffff1"/>
          <w:rtl/>
        </w:rPr>
        <w:t>אני אמרתי</w:t>
      </w:r>
      <w:r w:rsidR="00427C35">
        <w:rPr>
          <w:rtl/>
        </w:rPr>
        <w:t xml:space="preserve"> </w:t>
      </w:r>
      <w:r>
        <w:rPr>
          <w:rStyle w:val="affffb"/>
          <w:rtl/>
        </w:rPr>
        <w:t>וְהָיָה בְּעָבְרְכֶם אֶת הַיַּרְדֵּן תָּקִימוּ</w:t>
      </w:r>
      <w:r w:rsidR="00427C35">
        <w:rPr>
          <w:rtl/>
        </w:rPr>
        <w:t>, ואתם ריחקתם ששים מיל</w:t>
      </w:r>
      <w:r w:rsidR="00DB58A5">
        <w:rPr>
          <w:rtl/>
        </w:rPr>
        <w:t>.</w:t>
      </w:r>
    </w:p>
    <w:p w14:paraId="18BBE32C" w14:textId="06A63FA1" w:rsidR="00592622" w:rsidRPr="00592622" w:rsidRDefault="006B2E03" w:rsidP="00592622">
      <w:pPr>
        <w:pStyle w:val="38"/>
        <w:framePr w:wrap="notBeside"/>
        <w:rPr>
          <w:rtl/>
        </w:rPr>
      </w:pPr>
      <w:r>
        <w:rPr>
          <w:rFonts w:hint="cs"/>
          <w:rtl/>
        </w:rPr>
        <w:t>אחר שיצא:</w:t>
      </w:r>
    </w:p>
    <w:p w14:paraId="3B3CF7C9" w14:textId="0E1FF24D" w:rsidR="00DB58A5" w:rsidRDefault="006B2E03" w:rsidP="006B2E03">
      <w:pPr>
        <w:rPr>
          <w:rtl/>
        </w:rPr>
      </w:pPr>
      <w:r>
        <w:rPr>
          <w:rFonts w:hint="cs"/>
          <w:rtl/>
        </w:rPr>
        <w:t xml:space="preserve">העמיד רב מתורגמן </w:t>
      </w:r>
      <w:r w:rsidR="00427C35" w:rsidRPr="00592622">
        <w:rPr>
          <w:rStyle w:val="afffff1"/>
          <w:rtl/>
        </w:rPr>
        <w:t>ודרש:</w:t>
      </w:r>
      <w:r w:rsidR="00427C35">
        <w:rPr>
          <w:rtl/>
        </w:rPr>
        <w:t xml:space="preserve"> </w:t>
      </w:r>
      <w:r w:rsidR="00592622">
        <w:rPr>
          <w:rStyle w:val="affffb"/>
          <w:rtl/>
        </w:rPr>
        <w:t>כַּאֲשֶׁר צִוָּה ה' אֶת מֹשֶׁה עַבְדּוֹ כֵּן צִוָּה מֹשֶׁה אֶת יְהוֹשֻׁעַ וְכֵן עָשָׂה יְהוֹשֻׁעַ לֹא הֵסִיר דָּבָר מִכֹּל אֲשֶׁר צִוָּה ה' אֶת מֹשֶׁ</w:t>
      </w:r>
      <w:r w:rsidR="00427C35" w:rsidRPr="00592622">
        <w:rPr>
          <w:rStyle w:val="affffb"/>
          <w:rtl/>
        </w:rPr>
        <w:t>ה</w:t>
      </w:r>
      <w:r w:rsidR="00DB58A5" w:rsidRPr="00592622">
        <w:rPr>
          <w:rStyle w:val="affffb"/>
          <w:rtl/>
        </w:rPr>
        <w:t>.</w:t>
      </w:r>
      <w:r>
        <w:rPr>
          <w:rFonts w:hint="cs"/>
          <w:rtl/>
        </w:rPr>
        <w:t xml:space="preserve"> </w:t>
      </w:r>
      <w:r w:rsidR="00592622" w:rsidRPr="006B2E03">
        <w:rPr>
          <w:rStyle w:val="afffff1"/>
          <w:rFonts w:hint="cs"/>
          <w:rtl/>
        </w:rPr>
        <w:t>א''כ מה ת''ל</w:t>
      </w:r>
      <w:r w:rsidR="00592622">
        <w:rPr>
          <w:rFonts w:hint="cs"/>
          <w:rtl/>
        </w:rPr>
        <w:t xml:space="preserve"> </w:t>
      </w:r>
      <w:r w:rsidR="00427C35" w:rsidRPr="00592622">
        <w:rPr>
          <w:rStyle w:val="affffb"/>
          <w:rtl/>
        </w:rPr>
        <w:t>קום לך</w:t>
      </w:r>
      <w:r w:rsidR="00427C35">
        <w:rPr>
          <w:rtl/>
        </w:rPr>
        <w:t xml:space="preserve">: </w:t>
      </w:r>
      <w:r w:rsidR="00592622" w:rsidRPr="00592622">
        <w:rPr>
          <w:rStyle w:val="afffff1"/>
          <w:rFonts w:hint="cs"/>
          <w:rtl/>
        </w:rPr>
        <w:t>א''ל</w:t>
      </w:r>
      <w:r w:rsidR="00592622">
        <w:rPr>
          <w:rFonts w:hint="cs"/>
          <w:rtl/>
        </w:rPr>
        <w:t xml:space="preserve"> </w:t>
      </w:r>
      <w:r w:rsidR="00427C35">
        <w:rPr>
          <w:rtl/>
        </w:rPr>
        <w:t>אתה גרמת להם</w:t>
      </w:r>
      <w:r w:rsidR="00DB58A5">
        <w:rPr>
          <w:rtl/>
        </w:rPr>
        <w:t>.</w:t>
      </w:r>
    </w:p>
    <w:p w14:paraId="548FE572" w14:textId="77777777" w:rsidR="00592622" w:rsidRPr="00592622" w:rsidRDefault="00592622" w:rsidP="00592622">
      <w:pPr>
        <w:pStyle w:val="38"/>
        <w:framePr w:wrap="notBeside"/>
        <w:rPr>
          <w:rtl/>
        </w:rPr>
      </w:pPr>
      <w:r w:rsidRPr="00592622">
        <w:rPr>
          <w:rFonts w:hint="cs"/>
          <w:rtl/>
        </w:rPr>
        <w:t>והיינו דא''ל</w:t>
      </w:r>
    </w:p>
    <w:p w14:paraId="2A1A81DA" w14:textId="368D04DB" w:rsidR="00DB58A5" w:rsidRDefault="00427C35" w:rsidP="006B2E03">
      <w:pPr>
        <w:spacing w:after="60"/>
        <w:rPr>
          <w:rtl/>
        </w:rPr>
      </w:pPr>
      <w:r>
        <w:rPr>
          <w:rtl/>
        </w:rPr>
        <w:t xml:space="preserve">בעי: </w:t>
      </w:r>
      <w:r w:rsidRPr="00592622">
        <w:rPr>
          <w:rStyle w:val="affffb"/>
          <w:rtl/>
        </w:rPr>
        <w:t>ועשית לעי ולמלכה כאשר עשית ליריחו ולמלכה וגו'</w:t>
      </w:r>
      <w:r w:rsidR="00DB58A5">
        <w:rPr>
          <w:rtl/>
        </w:rPr>
        <w:t>.</w:t>
      </w:r>
    </w:p>
    <w:p w14:paraId="35AB0346" w14:textId="25C1CD9B" w:rsidR="00851FB4" w:rsidRPr="00851FB4" w:rsidRDefault="00851FB4" w:rsidP="00851FB4">
      <w:pPr>
        <w:pStyle w:val="38"/>
        <w:framePr w:wrap="notBeside"/>
        <w:rPr>
          <w:rtl/>
        </w:rPr>
      </w:pPr>
      <w:r>
        <w:rPr>
          <w:rFonts w:hint="cs"/>
          <w:rtl/>
        </w:rPr>
        <w:lastRenderedPageBreak/>
        <w:t>כתוב</w:t>
      </w:r>
      <w:r w:rsidRPr="00851FB4">
        <w:rPr>
          <w:rFonts w:hint="cs"/>
          <w:rtl/>
        </w:rPr>
        <w:t>-</w:t>
      </w:r>
    </w:p>
    <w:p w14:paraId="19E65604" w14:textId="43307951" w:rsidR="00DB58A5" w:rsidRDefault="00851FB4" w:rsidP="00427C35">
      <w:pPr>
        <w:rPr>
          <w:rtl/>
        </w:rPr>
      </w:pPr>
      <w:r>
        <w:rPr>
          <w:rStyle w:val="affffb"/>
          <w:rFonts w:hint="cs"/>
          <w:rtl/>
        </w:rPr>
        <w:t xml:space="preserve"> </w:t>
      </w:r>
      <w:r w:rsidR="00427C35" w:rsidRPr="00592622">
        <w:rPr>
          <w:rStyle w:val="affffb"/>
          <w:rtl/>
        </w:rPr>
        <w:t>ויהי בהיות יהושע ביריחו וישא עיניו וירא וגו' ויאמר לא כי אני שר צבא ה' עתה באתי</w:t>
      </w:r>
      <w:r w:rsidR="00427C35">
        <w:rPr>
          <w:rtl/>
        </w:rPr>
        <w:t xml:space="preserve"> [ויפל יהושע אל פניו ארצה וישתחו]</w:t>
      </w:r>
      <w:r w:rsidR="00DB58A5">
        <w:rPr>
          <w:rtl/>
        </w:rPr>
        <w:t>.</w:t>
      </w:r>
    </w:p>
    <w:p w14:paraId="3D4A3FDE" w14:textId="2F3A5CA1" w:rsidR="00DB58A5" w:rsidRDefault="00592622" w:rsidP="00427C35">
      <w:pPr>
        <w:rPr>
          <w:rtl/>
        </w:rPr>
      </w:pPr>
      <w:r>
        <w:rPr>
          <w:rFonts w:hint="cs"/>
          <w:rtl/>
        </w:rPr>
        <w:t xml:space="preserve">ואיך עשה כן? </w:t>
      </w:r>
      <w:r w:rsidRPr="00592622">
        <w:rPr>
          <w:rStyle w:val="afffff1"/>
          <w:rFonts w:hint="cs"/>
          <w:rtl/>
        </w:rPr>
        <w:t>הא ארי''ו</w:t>
      </w:r>
      <w:r w:rsidR="00427C35" w:rsidRPr="00592622">
        <w:rPr>
          <w:rStyle w:val="afffff1"/>
          <w:rtl/>
        </w:rPr>
        <w:t>:</w:t>
      </w:r>
      <w:r w:rsidR="00427C35">
        <w:rPr>
          <w:rtl/>
        </w:rPr>
        <w:t xml:space="preserve"> אסור לאדם שיתן שלום לחבירו בלילה, חיישינן שמא שד הוא</w:t>
      </w:r>
      <w:r w:rsidR="00DB58A5">
        <w:rPr>
          <w:rtl/>
        </w:rPr>
        <w:t>!</w:t>
      </w:r>
    </w:p>
    <w:p w14:paraId="6879BFC6" w14:textId="77777777" w:rsidR="00592622" w:rsidRPr="00592622" w:rsidRDefault="00427C35" w:rsidP="00592622">
      <w:pPr>
        <w:pStyle w:val="38"/>
        <w:framePr w:wrap="notBeside"/>
        <w:rPr>
          <w:rtl/>
        </w:rPr>
      </w:pPr>
      <w:r w:rsidRPr="00592622">
        <w:rPr>
          <w:rtl/>
        </w:rPr>
        <w:t>- שאני התם</w:t>
      </w:r>
    </w:p>
    <w:p w14:paraId="769BD302" w14:textId="1ED06E48" w:rsidR="00DB58A5" w:rsidRDefault="00592622" w:rsidP="00427C35">
      <w:pPr>
        <w:rPr>
          <w:rtl/>
        </w:rPr>
      </w:pPr>
      <w:r w:rsidRPr="00592622">
        <w:rPr>
          <w:rStyle w:val="afffff1"/>
          <w:rFonts w:hint="cs"/>
          <w:rtl/>
        </w:rPr>
        <w:t>שא''ל</w:t>
      </w:r>
      <w:r>
        <w:rPr>
          <w:rFonts w:hint="cs"/>
          <w:rtl/>
        </w:rPr>
        <w:t xml:space="preserve"> </w:t>
      </w:r>
      <w:r>
        <w:rPr>
          <w:rStyle w:val="affffb"/>
          <w:rtl/>
        </w:rPr>
        <w:t>אֲנִי שַׂר צְבָא ה' עַתָּה בָאתִ</w:t>
      </w:r>
      <w:r w:rsidR="00427C35" w:rsidRPr="00592622">
        <w:rPr>
          <w:rStyle w:val="affffb"/>
          <w:rtl/>
        </w:rPr>
        <w:t>י וגו'</w:t>
      </w:r>
      <w:r w:rsidR="00DB58A5">
        <w:rPr>
          <w:rtl/>
        </w:rPr>
        <w:t>.</w:t>
      </w:r>
      <w:r>
        <w:rPr>
          <w:rFonts w:hint="cs"/>
          <w:rtl/>
        </w:rPr>
        <w:t xml:space="preserve"> </w:t>
      </w:r>
      <w:r w:rsidRPr="00592622">
        <w:rPr>
          <w:rStyle w:val="afffff1"/>
          <w:rFonts w:hint="cs"/>
          <w:rtl/>
        </w:rPr>
        <w:t>וגמירי</w:t>
      </w:r>
      <w:r>
        <w:rPr>
          <w:rFonts w:hint="cs"/>
          <w:rtl/>
        </w:rPr>
        <w:t xml:space="preserve"> שאינם מוציאים ש''ש לבטלה </w:t>
      </w:r>
    </w:p>
    <w:p w14:paraId="28B9BFA8" w14:textId="510F99FD" w:rsidR="00592622" w:rsidRDefault="00592622" w:rsidP="00592622">
      <w:pPr>
        <w:pStyle w:val="afff1"/>
        <w:framePr w:wrap="around"/>
        <w:rPr>
          <w:rtl/>
        </w:rPr>
      </w:pPr>
      <w:r>
        <w:rPr>
          <w:rFonts w:hint="cs"/>
          <w:rtl/>
        </w:rPr>
        <w:t>מד:</w:t>
      </w:r>
    </w:p>
    <w:p w14:paraId="51D0DA7C" w14:textId="77777777" w:rsidR="00592622" w:rsidRPr="00592622" w:rsidRDefault="00592622" w:rsidP="00592622">
      <w:pPr>
        <w:pStyle w:val="38"/>
        <w:framePr w:wrap="notBeside"/>
        <w:rPr>
          <w:rtl/>
        </w:rPr>
      </w:pPr>
      <w:r w:rsidRPr="00592622">
        <w:rPr>
          <w:rFonts w:hint="cs"/>
          <w:rtl/>
        </w:rPr>
        <w:t>א''ל</w:t>
      </w:r>
      <w:r w:rsidR="00427C35" w:rsidRPr="00592622">
        <w:rPr>
          <w:rtl/>
        </w:rPr>
        <w:t>:</w:t>
      </w:r>
    </w:p>
    <w:p w14:paraId="00EE3F57" w14:textId="63ED5ECD" w:rsidR="00DB58A5" w:rsidRDefault="00427C35" w:rsidP="00427C35">
      <w:pPr>
        <w:rPr>
          <w:rtl/>
        </w:rPr>
      </w:pPr>
      <w:r>
        <w:rPr>
          <w:rtl/>
        </w:rPr>
        <w:t>אמש ביטלתם תמיד של בין הערביים, ועכשיו ביטלתם תלמוד תורה</w:t>
      </w:r>
      <w:r w:rsidR="00DB58A5">
        <w:rPr>
          <w:rtl/>
        </w:rPr>
        <w:t>.</w:t>
      </w:r>
    </w:p>
    <w:p w14:paraId="623CCBC2" w14:textId="77777777" w:rsidR="00592622" w:rsidRPr="00592622" w:rsidRDefault="00427C35" w:rsidP="00592622">
      <w:pPr>
        <w:pStyle w:val="38"/>
        <w:framePr w:wrap="notBeside"/>
        <w:rPr>
          <w:rtl/>
        </w:rPr>
      </w:pPr>
      <w:r w:rsidRPr="00592622">
        <w:rPr>
          <w:rtl/>
        </w:rPr>
        <w:t xml:space="preserve">- </w:t>
      </w:r>
    </w:p>
    <w:p w14:paraId="3872D82A" w14:textId="50DD5800" w:rsidR="00DB58A5" w:rsidRDefault="00427C35" w:rsidP="00592622">
      <w:pPr>
        <w:rPr>
          <w:rtl/>
        </w:rPr>
      </w:pPr>
      <w:r>
        <w:rPr>
          <w:rtl/>
        </w:rPr>
        <w:t xml:space="preserve">על איזה מהן באת? </w:t>
      </w:r>
      <w:r w:rsidR="00592622" w:rsidRPr="006B2E03">
        <w:rPr>
          <w:rStyle w:val="afffff1"/>
          <w:rFonts w:hint="cs"/>
          <w:rtl/>
        </w:rPr>
        <w:t>א''ל</w:t>
      </w:r>
      <w:r w:rsidRPr="006B2E03">
        <w:rPr>
          <w:rStyle w:val="afffff1"/>
          <w:rtl/>
        </w:rPr>
        <w:t>:</w:t>
      </w:r>
      <w:r>
        <w:rPr>
          <w:rtl/>
        </w:rPr>
        <w:t xml:space="preserve"> </w:t>
      </w:r>
      <w:r w:rsidR="006B2E03">
        <w:rPr>
          <w:rStyle w:val="affffb"/>
          <w:rtl/>
        </w:rPr>
        <w:t>עַתָּה בָאתִ</w:t>
      </w:r>
      <w:r w:rsidRPr="00592622">
        <w:rPr>
          <w:rStyle w:val="affffb"/>
          <w:rtl/>
        </w:rPr>
        <w:t>י</w:t>
      </w:r>
      <w:r w:rsidR="00DB58A5">
        <w:rPr>
          <w:rtl/>
        </w:rPr>
        <w:t>.</w:t>
      </w:r>
      <w:r w:rsidR="00592622">
        <w:rPr>
          <w:rFonts w:hint="cs"/>
          <w:rtl/>
        </w:rPr>
        <w:t xml:space="preserve"> </w:t>
      </w:r>
      <w:r w:rsidRPr="00592622">
        <w:rPr>
          <w:rStyle w:val="afffff1"/>
          <w:rtl/>
        </w:rPr>
        <w:t>- מיד</w:t>
      </w:r>
      <w:r>
        <w:rPr>
          <w:rtl/>
        </w:rPr>
        <w:t xml:space="preserve"> </w:t>
      </w:r>
      <w:r w:rsidR="006B2E03">
        <w:rPr>
          <w:rStyle w:val="affffb"/>
          <w:rtl/>
        </w:rPr>
        <w:t>וַיָּלֶן יְהוֹשֻׁעַ בַּלַּיְלָה הַהוּ</w:t>
      </w:r>
      <w:r w:rsidRPr="00592622">
        <w:rPr>
          <w:rStyle w:val="affffb"/>
          <w:rtl/>
        </w:rPr>
        <w:t>א</w:t>
      </w:r>
      <w:r w:rsidR="006B2E03">
        <w:rPr>
          <w:rStyle w:val="affffb"/>
          <w:rFonts w:hint="cs"/>
          <w:rtl/>
        </w:rPr>
        <w:t xml:space="preserve"> </w:t>
      </w:r>
      <w:r w:rsidRPr="00592622">
        <w:rPr>
          <w:rStyle w:val="affffb"/>
          <w:rtl/>
        </w:rPr>
        <w:t xml:space="preserve"> </w:t>
      </w:r>
      <w:r w:rsidR="00851FB4">
        <w:rPr>
          <w:rStyle w:val="affffb"/>
          <w:rtl/>
        </w:rPr>
        <w:t>בְּתוֹךְ הָעֵמֶ</w:t>
      </w:r>
      <w:r w:rsidRPr="00592622">
        <w:rPr>
          <w:rStyle w:val="affffb"/>
          <w:rtl/>
        </w:rPr>
        <w:t>ק</w:t>
      </w:r>
      <w:r w:rsidR="00DB58A5">
        <w:rPr>
          <w:rtl/>
        </w:rPr>
        <w:t>.</w:t>
      </w:r>
      <w:r w:rsidR="00592622">
        <w:rPr>
          <w:rFonts w:hint="cs"/>
          <w:rtl/>
        </w:rPr>
        <w:t xml:space="preserve"> </w:t>
      </w:r>
      <w:r w:rsidR="00592622" w:rsidRPr="00592622">
        <w:rPr>
          <w:rStyle w:val="afffff1"/>
          <w:rFonts w:hint="cs"/>
          <w:rtl/>
        </w:rPr>
        <w:t>וארי''ו</w:t>
      </w:r>
      <w:r>
        <w:rPr>
          <w:rtl/>
        </w:rPr>
        <w:t>: מלמד שלן בעומקה של הלכה</w:t>
      </w:r>
      <w:r w:rsidR="00DB58A5">
        <w:rPr>
          <w:rtl/>
        </w:rPr>
        <w:t>.</w:t>
      </w:r>
    </w:p>
    <w:p w14:paraId="7234166D" w14:textId="77777777" w:rsidR="00592622" w:rsidRPr="00592622" w:rsidRDefault="00592622" w:rsidP="00592622">
      <w:pPr>
        <w:pStyle w:val="38"/>
        <w:framePr w:wrap="notBeside"/>
        <w:rPr>
          <w:rtl/>
        </w:rPr>
      </w:pPr>
      <w:r w:rsidRPr="00592622">
        <w:rPr>
          <w:rFonts w:hint="cs"/>
          <w:rtl/>
        </w:rPr>
        <w:t>מ</w:t>
      </w:r>
      <w:r w:rsidR="00427C35" w:rsidRPr="00592622">
        <w:rPr>
          <w:rtl/>
        </w:rPr>
        <w:t>דרב:</w:t>
      </w:r>
    </w:p>
    <w:p w14:paraId="7B624B37" w14:textId="46ACC837" w:rsidR="00427C35" w:rsidRDefault="00427C35" w:rsidP="00851FB4">
      <w:pPr>
        <w:spacing w:after="60"/>
        <w:rPr>
          <w:rtl/>
        </w:rPr>
      </w:pPr>
      <w:r>
        <w:rPr>
          <w:rtl/>
        </w:rPr>
        <w:t xml:space="preserve">גדול תלמוד תורה יותר מהקרבת תמידין, </w:t>
      </w:r>
      <w:r w:rsidRPr="00592622">
        <w:rPr>
          <w:rStyle w:val="afffff1"/>
          <w:rtl/>
        </w:rPr>
        <w:t>שנאמר</w:t>
      </w:r>
      <w:r>
        <w:rPr>
          <w:rtl/>
        </w:rPr>
        <w:t xml:space="preserve"> </w:t>
      </w:r>
      <w:r w:rsidRPr="00592622">
        <w:rPr>
          <w:rStyle w:val="affffb"/>
          <w:rtl/>
        </w:rPr>
        <w:t>עתה באתי</w:t>
      </w:r>
      <w:r w:rsidR="00DB58A5">
        <w:rPr>
          <w:rtl/>
        </w:rPr>
        <w:t>.</w:t>
      </w:r>
    </w:p>
    <w:p w14:paraId="28D272CD" w14:textId="77777777" w:rsidR="00592622" w:rsidRPr="00592622" w:rsidRDefault="00427C35" w:rsidP="00592622">
      <w:pPr>
        <w:pStyle w:val="38"/>
        <w:framePr w:wrap="notBeside"/>
        <w:rPr>
          <w:rtl/>
        </w:rPr>
      </w:pPr>
      <w:r w:rsidRPr="00592622">
        <w:rPr>
          <w:rtl/>
        </w:rPr>
        <w:t>אביי לרב דימי:</w:t>
      </w:r>
    </w:p>
    <w:p w14:paraId="0AF14A9D" w14:textId="45B7F1E8" w:rsidR="00851FB4" w:rsidRDefault="00592622" w:rsidP="00427C35">
      <w:pPr>
        <w:rPr>
          <w:rtl/>
        </w:rPr>
      </w:pPr>
      <w:r>
        <w:rPr>
          <w:rStyle w:val="affffb"/>
          <w:rtl/>
        </w:rPr>
        <w:t>אַל תֵּצֵא לָרִב מַהֵר פֶּן מַה תַּעֲשֶׂה בְּאַחֲרִיתָהּ בְּהַכְלִים אֹתְךָ רֵעֶךָ</w:t>
      </w:r>
      <w:r w:rsidR="00427C35" w:rsidRPr="00592622">
        <w:rPr>
          <w:rStyle w:val="affffb"/>
          <w:rtl/>
        </w:rPr>
        <w:t xml:space="preserve"> </w:t>
      </w:r>
      <w:r>
        <w:rPr>
          <w:rStyle w:val="affffb"/>
          <w:rtl/>
        </w:rPr>
        <w:t>רִיבְךָ רִיב אֶת רֵעֶךָ</w:t>
      </w:r>
      <w:r w:rsidR="00427C35" w:rsidRPr="00592622">
        <w:rPr>
          <w:rStyle w:val="affffb"/>
          <w:rtl/>
        </w:rPr>
        <w:t xml:space="preserve"> </w:t>
      </w:r>
      <w:r>
        <w:rPr>
          <w:rStyle w:val="affffb"/>
          <w:rtl/>
        </w:rPr>
        <w:t>וְסוֹד אַחֵר אַל תְּגָ</w:t>
      </w:r>
      <w:r w:rsidR="00427C35" w:rsidRPr="00592622">
        <w:rPr>
          <w:rStyle w:val="affffb"/>
          <w:rtl/>
        </w:rPr>
        <w:t>ל</w:t>
      </w:r>
      <w:r w:rsidR="00427C35">
        <w:rPr>
          <w:rtl/>
        </w:rPr>
        <w:t xml:space="preserve">? </w:t>
      </w:r>
      <w:r w:rsidR="00851FB4">
        <w:rPr>
          <w:rFonts w:hint="cs"/>
          <w:rtl/>
        </w:rPr>
        <w:t xml:space="preserve">איך מפרשים בא''י </w:t>
      </w:r>
    </w:p>
    <w:p w14:paraId="4B3B6876" w14:textId="6CB8DCF7" w:rsidR="00851FB4" w:rsidRPr="00851FB4" w:rsidRDefault="00427C35" w:rsidP="00851FB4">
      <w:pPr>
        <w:pStyle w:val="38"/>
        <w:framePr w:wrap="notBeside"/>
        <w:rPr>
          <w:rtl/>
        </w:rPr>
      </w:pPr>
      <w:r w:rsidRPr="00851FB4">
        <w:rPr>
          <w:rtl/>
        </w:rPr>
        <w:t>-</w:t>
      </w:r>
      <w:r w:rsidR="00851FB4">
        <w:rPr>
          <w:rFonts w:hint="cs"/>
          <w:rtl/>
        </w:rPr>
        <w:t>א''ל</w:t>
      </w:r>
    </w:p>
    <w:p w14:paraId="182B78BE" w14:textId="03528F64" w:rsidR="00DB58A5" w:rsidRDefault="00427C35" w:rsidP="00427C35">
      <w:pPr>
        <w:rPr>
          <w:rtl/>
        </w:rPr>
      </w:pPr>
      <w:r w:rsidRPr="00592622">
        <w:rPr>
          <w:rStyle w:val="afffff1"/>
          <w:rtl/>
        </w:rPr>
        <w:t xml:space="preserve">בשעה שאמר </w:t>
      </w:r>
      <w:r w:rsidR="00844C89" w:rsidRPr="00592622">
        <w:rPr>
          <w:rStyle w:val="afffff1"/>
          <w:rtl/>
        </w:rPr>
        <w:t>הקב"ה</w:t>
      </w:r>
      <w:r w:rsidRPr="00592622">
        <w:rPr>
          <w:rStyle w:val="afffff1"/>
          <w:rtl/>
        </w:rPr>
        <w:t xml:space="preserve"> ליחזקאל:</w:t>
      </w:r>
      <w:r>
        <w:rPr>
          <w:rtl/>
        </w:rPr>
        <w:t xml:space="preserve"> לך אמור להם לישראל </w:t>
      </w:r>
      <w:r w:rsidR="00851FB4" w:rsidRPr="00851FB4">
        <w:rPr>
          <w:rStyle w:val="affffb"/>
          <w:rtl/>
        </w:rPr>
        <w:t>אָבִיךְ הָאֱמֹרִי וְאִמֵּךְ חִתִּי</w:t>
      </w:r>
      <w:r w:rsidRPr="00851FB4">
        <w:rPr>
          <w:rStyle w:val="affffb"/>
          <w:rtl/>
        </w:rPr>
        <w:t>ת</w:t>
      </w:r>
      <w:r>
        <w:rPr>
          <w:rtl/>
        </w:rPr>
        <w:t xml:space="preserve">, </w:t>
      </w:r>
      <w:r w:rsidRPr="00592622">
        <w:rPr>
          <w:rStyle w:val="afffff1"/>
          <w:rtl/>
        </w:rPr>
        <w:t xml:space="preserve">אמרה רוח פסקונית לפני </w:t>
      </w:r>
      <w:r w:rsidR="00844C89" w:rsidRPr="00592622">
        <w:rPr>
          <w:rStyle w:val="afffff1"/>
          <w:rtl/>
        </w:rPr>
        <w:t>הקב"ה</w:t>
      </w:r>
      <w:r w:rsidRPr="00592622">
        <w:rPr>
          <w:rStyle w:val="afffff1"/>
          <w:rtl/>
        </w:rPr>
        <w:t xml:space="preserve">: </w:t>
      </w:r>
      <w:r w:rsidR="00FC7A27" w:rsidRPr="00592622">
        <w:rPr>
          <w:rStyle w:val="afffff1"/>
          <w:rtl/>
        </w:rPr>
        <w:t>רבש"ע</w:t>
      </w:r>
      <w:r>
        <w:rPr>
          <w:rtl/>
        </w:rPr>
        <w:t xml:space="preserve">, אם יבואו אברהם ושרה ויעמדו לפניך אתה אומר להם ומכלים אותם? </w:t>
      </w:r>
      <w:r w:rsidRPr="00851FB4">
        <w:rPr>
          <w:rStyle w:val="affffb"/>
          <w:rtl/>
        </w:rPr>
        <w:t>ריבך ריב את רעך וסוד אחר אל תגל</w:t>
      </w:r>
      <w:r w:rsidR="00DB58A5" w:rsidRPr="00851FB4">
        <w:rPr>
          <w:rStyle w:val="affffb"/>
          <w:rtl/>
        </w:rPr>
        <w:t>.</w:t>
      </w:r>
    </w:p>
    <w:p w14:paraId="7F8312A6" w14:textId="77777777" w:rsidR="00851FB4" w:rsidRPr="00851FB4" w:rsidRDefault="00851FB4" w:rsidP="00851FB4">
      <w:pPr>
        <w:pStyle w:val="38"/>
        <w:framePr w:wrap="notBeside"/>
        <w:rPr>
          <w:rtl/>
        </w:rPr>
      </w:pPr>
      <w:r w:rsidRPr="00851FB4">
        <w:rPr>
          <w:rFonts w:hint="cs"/>
          <w:rtl/>
        </w:rPr>
        <w:t>וקשה</w:t>
      </w:r>
    </w:p>
    <w:p w14:paraId="126E119C" w14:textId="60743EB5" w:rsidR="00592622" w:rsidRDefault="00592622" w:rsidP="00427C35">
      <w:pPr>
        <w:rPr>
          <w:rtl/>
        </w:rPr>
      </w:pPr>
      <w:r>
        <w:rPr>
          <w:rFonts w:hint="cs"/>
          <w:rtl/>
        </w:rPr>
        <w:t>וכי יש לו רשות כ''כ</w:t>
      </w:r>
      <w:r w:rsidR="00427C35">
        <w:rPr>
          <w:rtl/>
        </w:rPr>
        <w:t xml:space="preserve">? </w:t>
      </w:r>
      <w:r w:rsidR="00851FB4" w:rsidRPr="00851FB4">
        <w:rPr>
          <w:rStyle w:val="afffff1"/>
          <w:rFonts w:hint="cs"/>
          <w:rtl/>
        </w:rPr>
        <w:t>ותירץ</w:t>
      </w:r>
      <w:r w:rsidR="00851FB4">
        <w:rPr>
          <w:rFonts w:hint="cs"/>
          <w:rtl/>
        </w:rPr>
        <w:t xml:space="preserve"> </w:t>
      </w:r>
      <w:r w:rsidRPr="00592622">
        <w:rPr>
          <w:rStyle w:val="afffff1"/>
          <w:rFonts w:hint="cs"/>
          <w:rtl/>
        </w:rPr>
        <w:t>דאריב''ח</w:t>
      </w:r>
      <w:r w:rsidR="00427C35" w:rsidRPr="00592622">
        <w:rPr>
          <w:rStyle w:val="afffff1"/>
          <w:rtl/>
        </w:rPr>
        <w:t>:</w:t>
      </w:r>
      <w:r w:rsidR="00427C35">
        <w:rPr>
          <w:rtl/>
        </w:rPr>
        <w:t xml:space="preserve"> שלש שמות יש לו: </w:t>
      </w:r>
    </w:p>
    <w:p w14:paraId="6D3FFE5A" w14:textId="77777777" w:rsidR="00DB58A5" w:rsidRDefault="00427C35" w:rsidP="00592622">
      <w:pPr>
        <w:spacing w:after="60"/>
        <w:rPr>
          <w:rtl/>
        </w:rPr>
      </w:pPr>
      <w:r w:rsidRPr="00592622">
        <w:rPr>
          <w:b/>
          <w:bCs/>
          <w:rtl/>
        </w:rPr>
        <w:t>פיסקון</w:t>
      </w:r>
      <w:r>
        <w:rPr>
          <w:rtl/>
        </w:rPr>
        <w:t xml:space="preserve"> - שפוסק דברים כלפי מעלה, </w:t>
      </w:r>
      <w:r w:rsidRPr="00592622">
        <w:rPr>
          <w:b/>
          <w:bCs/>
          <w:rtl/>
        </w:rPr>
        <w:t>איטמון</w:t>
      </w:r>
      <w:r>
        <w:rPr>
          <w:rtl/>
        </w:rPr>
        <w:t xml:space="preserve"> - שאוטם עונותיהן של ישראל, </w:t>
      </w:r>
      <w:r w:rsidRPr="00592622">
        <w:rPr>
          <w:b/>
          <w:bCs/>
          <w:rtl/>
        </w:rPr>
        <w:t>סיגרון -</w:t>
      </w:r>
      <w:r>
        <w:rPr>
          <w:rtl/>
        </w:rPr>
        <w:t xml:space="preserve"> כיון שסוגר שוב אינו פותח</w:t>
      </w:r>
      <w:r w:rsidR="00DB58A5">
        <w:rPr>
          <w:rtl/>
        </w:rPr>
        <w:t>.</w:t>
      </w:r>
    </w:p>
    <w:p w14:paraId="4EC9EC15" w14:textId="77777777" w:rsidR="00592622" w:rsidRPr="00592622" w:rsidRDefault="00592622" w:rsidP="00592622">
      <w:pPr>
        <w:pStyle w:val="38"/>
        <w:framePr w:wrap="notBeside"/>
        <w:rPr>
          <w:rtl/>
        </w:rPr>
      </w:pPr>
      <w:r w:rsidRPr="00592622">
        <w:rPr>
          <w:rFonts w:hint="cs"/>
          <w:rtl/>
        </w:rPr>
        <w:t>ר''א</w:t>
      </w:r>
    </w:p>
    <w:p w14:paraId="67B33D7A" w14:textId="3C74DBCC" w:rsidR="00DB58A5" w:rsidRDefault="00592622" w:rsidP="00427C35">
      <w:pPr>
        <w:rPr>
          <w:rtl/>
        </w:rPr>
      </w:pPr>
      <w:r w:rsidRPr="00592622">
        <w:rPr>
          <w:rStyle w:val="affffb"/>
          <w:rtl/>
        </w:rPr>
        <w:t>הֲיַעֲרֹךְ שׁוּעֲךָ לֹא בְצָ</w:t>
      </w:r>
      <w:r w:rsidR="00427C35" w:rsidRPr="00592622">
        <w:rPr>
          <w:rStyle w:val="affffb"/>
          <w:rtl/>
        </w:rPr>
        <w:t>ר</w:t>
      </w:r>
      <w:r>
        <w:rPr>
          <w:rFonts w:hint="cs"/>
          <w:rtl/>
        </w:rPr>
        <w:t xml:space="preserve"> </w:t>
      </w:r>
      <w:r w:rsidR="00427C35" w:rsidRPr="00851FB4">
        <w:rPr>
          <w:b/>
          <w:bCs/>
          <w:rtl/>
        </w:rPr>
        <w:t>לעולם יקדים אדם תפלה לצרה</w:t>
      </w:r>
      <w:r w:rsidR="00427C35">
        <w:rPr>
          <w:rtl/>
        </w:rPr>
        <w:t>, שאילמלא הקדים אברהם תפלה לצרה בין בית אל ובין העי לא נשתייר משונאיהן של ישראל שריד ופליט</w:t>
      </w:r>
      <w:r w:rsidR="00DB58A5">
        <w:rPr>
          <w:rtl/>
        </w:rPr>
        <w:t>.</w:t>
      </w:r>
    </w:p>
    <w:p w14:paraId="64D89CC8" w14:textId="77777777" w:rsidR="00592622" w:rsidRPr="00592622" w:rsidRDefault="00592622" w:rsidP="00592622">
      <w:pPr>
        <w:pStyle w:val="38"/>
        <w:framePr w:wrap="notBeside"/>
        <w:rPr>
          <w:rtl/>
        </w:rPr>
      </w:pPr>
      <w:r w:rsidRPr="00592622">
        <w:rPr>
          <w:rFonts w:hint="cs"/>
          <w:rtl/>
        </w:rPr>
        <w:t xml:space="preserve">ר''ל </w:t>
      </w:r>
    </w:p>
    <w:p w14:paraId="5BC420EE" w14:textId="0C539986" w:rsidR="00DB58A5" w:rsidRDefault="00427C35" w:rsidP="00427C35">
      <w:pPr>
        <w:rPr>
          <w:rtl/>
        </w:rPr>
      </w:pPr>
      <w:r w:rsidRPr="00851FB4">
        <w:rPr>
          <w:b/>
          <w:bCs/>
          <w:rtl/>
        </w:rPr>
        <w:t>כל המאמץ עצמו בתפלה מלמטה</w:t>
      </w:r>
      <w:r>
        <w:rPr>
          <w:rtl/>
        </w:rPr>
        <w:t xml:space="preserve"> אין לו צרים מלמעלה</w:t>
      </w:r>
      <w:r w:rsidR="00DB58A5">
        <w:rPr>
          <w:rtl/>
        </w:rPr>
        <w:t>.</w:t>
      </w:r>
    </w:p>
    <w:p w14:paraId="428D3D2A" w14:textId="77777777" w:rsidR="00592622" w:rsidRPr="00592622" w:rsidRDefault="00592622" w:rsidP="00592622">
      <w:pPr>
        <w:pStyle w:val="38"/>
        <w:framePr w:wrap="notBeside"/>
        <w:rPr>
          <w:rtl/>
        </w:rPr>
      </w:pPr>
      <w:r w:rsidRPr="00592622">
        <w:rPr>
          <w:rFonts w:hint="cs"/>
          <w:rtl/>
        </w:rPr>
        <w:t>רי''ו</w:t>
      </w:r>
    </w:p>
    <w:p w14:paraId="04EC7279" w14:textId="3CCBFC3D" w:rsidR="00427C35" w:rsidRDefault="00427C35" w:rsidP="00851FB4">
      <w:pPr>
        <w:rPr>
          <w:rtl/>
        </w:rPr>
      </w:pPr>
      <w:r w:rsidRPr="00851FB4">
        <w:rPr>
          <w:b/>
          <w:bCs/>
          <w:rtl/>
        </w:rPr>
        <w:t>לעולם יבקש אדם רחמים שיהו הכל מאמצין את כחו</w:t>
      </w:r>
      <w:r>
        <w:rPr>
          <w:rtl/>
        </w:rPr>
        <w:t>, ואל יהו לו צרים מלמעלה</w:t>
      </w:r>
      <w:r w:rsidR="00DB58A5">
        <w:rPr>
          <w:rtl/>
        </w:rPr>
        <w:t>.</w:t>
      </w:r>
    </w:p>
    <w:p w14:paraId="04C804E3" w14:textId="77777777" w:rsidR="00DB58A5" w:rsidRDefault="00427C35" w:rsidP="00592622">
      <w:pPr>
        <w:pStyle w:val="afffe"/>
        <w:rPr>
          <w:rtl/>
        </w:rPr>
      </w:pPr>
      <w:r>
        <w:rPr>
          <w:rtl/>
        </w:rPr>
        <w:t>מנין שכיפר לו וידויו וכו'</w:t>
      </w:r>
      <w:r w:rsidR="00DB58A5">
        <w:rPr>
          <w:rtl/>
        </w:rPr>
        <w:t>.</w:t>
      </w:r>
    </w:p>
    <w:p w14:paraId="79F4B8FA" w14:textId="77777777" w:rsidR="00592622" w:rsidRPr="00592622" w:rsidRDefault="00592622" w:rsidP="00592622">
      <w:pPr>
        <w:pStyle w:val="38"/>
        <w:framePr w:wrap="notBeside"/>
        <w:rPr>
          <w:rtl/>
        </w:rPr>
      </w:pPr>
      <w:r w:rsidRPr="00592622">
        <w:rPr>
          <w:rFonts w:hint="cs"/>
          <w:rtl/>
        </w:rPr>
        <w:t>ת''ר</w:t>
      </w:r>
    </w:p>
    <w:p w14:paraId="52A5EA79" w14:textId="0CEBA575" w:rsidR="00DB58A5" w:rsidRDefault="00427C35" w:rsidP="00427C35">
      <w:pPr>
        <w:rPr>
          <w:rtl/>
        </w:rPr>
      </w:pPr>
      <w:r>
        <w:rPr>
          <w:rtl/>
        </w:rPr>
        <w:t xml:space="preserve">מנין שכיפר לו וידויו - </w:t>
      </w:r>
      <w:r w:rsidR="00592622">
        <w:rPr>
          <w:rFonts w:hint="cs"/>
          <w:rtl/>
        </w:rPr>
        <w:t>ד</w:t>
      </w:r>
      <w:r w:rsidRPr="00592622">
        <w:rPr>
          <w:rStyle w:val="affffb"/>
          <w:rtl/>
        </w:rPr>
        <w:t xml:space="preserve">ויאמר יהושע </w:t>
      </w:r>
      <w:r w:rsidR="00851FB4">
        <w:rPr>
          <w:rStyle w:val="affffb"/>
          <w:rtl/>
        </w:rPr>
        <w:t>מֶה עֲכַרְתָּנוּ יַעְכָּרְךָ</w:t>
      </w:r>
      <w:r w:rsidRPr="00592622">
        <w:rPr>
          <w:rStyle w:val="affffb"/>
          <w:rtl/>
        </w:rPr>
        <w:t xml:space="preserve"> ה' </w:t>
      </w:r>
      <w:r w:rsidR="00851FB4">
        <w:rPr>
          <w:rStyle w:val="affffb"/>
          <w:rtl/>
        </w:rPr>
        <w:t>בַּיּוֹם הַזֶּ</w:t>
      </w:r>
      <w:r w:rsidRPr="00592622">
        <w:rPr>
          <w:rStyle w:val="affffb"/>
          <w:rtl/>
        </w:rPr>
        <w:t>ה,</w:t>
      </w:r>
      <w:r>
        <w:rPr>
          <w:rtl/>
        </w:rPr>
        <w:t xml:space="preserve"> ואי אתה עכור לעולם הבא</w:t>
      </w:r>
      <w:r w:rsidR="00DB58A5">
        <w:rPr>
          <w:rtl/>
        </w:rPr>
        <w:t>.</w:t>
      </w:r>
    </w:p>
    <w:p w14:paraId="1CF59924" w14:textId="77777777" w:rsidR="00851FB4" w:rsidRPr="00851FB4" w:rsidRDefault="00427C35" w:rsidP="00851FB4">
      <w:pPr>
        <w:pStyle w:val="38"/>
        <w:framePr w:wrap="notBeside"/>
        <w:rPr>
          <w:rtl/>
        </w:rPr>
      </w:pPr>
      <w:r w:rsidRPr="00851FB4">
        <w:rPr>
          <w:rtl/>
        </w:rPr>
        <w:t>וכתיב</w:t>
      </w:r>
    </w:p>
    <w:p w14:paraId="35F1FA43" w14:textId="3B5A51F4" w:rsidR="00592622" w:rsidRDefault="00592622" w:rsidP="00592622">
      <w:pPr>
        <w:spacing w:after="60"/>
        <w:rPr>
          <w:rtl/>
        </w:rPr>
      </w:pPr>
      <w:r w:rsidRPr="00592622">
        <w:rPr>
          <w:rStyle w:val="affffb"/>
          <w:rtl/>
        </w:rPr>
        <w:t xml:space="preserve">וּבְנֵי זֶרַח זִמְרִי וְאֵיתָן וְהֵימָן וְכַלְכֹּל וָדָרַע </w:t>
      </w:r>
      <w:r w:rsidRPr="00592622">
        <w:rPr>
          <w:rStyle w:val="affffb"/>
          <w:b/>
          <w:bCs/>
          <w:rtl/>
        </w:rPr>
        <w:t>כֻּלָּם חֲמִשָּׁ</w:t>
      </w:r>
      <w:r w:rsidR="00427C35" w:rsidRPr="00592622">
        <w:rPr>
          <w:rStyle w:val="affffb"/>
          <w:b/>
          <w:bCs/>
          <w:rtl/>
        </w:rPr>
        <w:t>ה</w:t>
      </w:r>
      <w:r>
        <w:rPr>
          <w:rStyle w:val="affffb"/>
          <w:rFonts w:hint="cs"/>
          <w:b/>
          <w:bCs/>
          <w:rtl/>
        </w:rPr>
        <w:t xml:space="preserve"> </w:t>
      </w:r>
      <w:r>
        <w:rPr>
          <w:rFonts w:hint="cs"/>
          <w:rtl/>
        </w:rPr>
        <w:t>לעוה''ב</w:t>
      </w:r>
      <w:r w:rsidR="00427C35">
        <w:rPr>
          <w:rtl/>
        </w:rPr>
        <w:t xml:space="preserve">, </w:t>
      </w:r>
    </w:p>
    <w:p w14:paraId="67BD97AB" w14:textId="77777777" w:rsidR="00592622" w:rsidRPr="00592622" w:rsidRDefault="00427C35" w:rsidP="00592622">
      <w:pPr>
        <w:pStyle w:val="38"/>
        <w:framePr w:wrap="notBeside"/>
        <w:rPr>
          <w:rtl/>
        </w:rPr>
      </w:pPr>
      <w:r w:rsidRPr="00592622">
        <w:rPr>
          <w:rtl/>
        </w:rPr>
        <w:t>רב ושמואל,</w:t>
      </w:r>
    </w:p>
    <w:p w14:paraId="3AFC9DD1" w14:textId="0637B426" w:rsidR="00DB58A5" w:rsidRDefault="00427C35" w:rsidP="00427C35">
      <w:pPr>
        <w:rPr>
          <w:rtl/>
        </w:rPr>
      </w:pPr>
      <w:r>
        <w:rPr>
          <w:rtl/>
        </w:rPr>
        <w:t xml:space="preserve">עכן שמו, </w:t>
      </w:r>
      <w:r w:rsidR="00592622">
        <w:rPr>
          <w:rFonts w:hint="cs"/>
          <w:rtl/>
        </w:rPr>
        <w:t>ו</w:t>
      </w:r>
      <w:r>
        <w:rPr>
          <w:rtl/>
        </w:rPr>
        <w:t>נקרא שמו זמרי - שעשה מעשה זמרי</w:t>
      </w:r>
      <w:r w:rsidR="00DB58A5">
        <w:rPr>
          <w:rtl/>
        </w:rPr>
        <w:t>.</w:t>
      </w:r>
    </w:p>
    <w:p w14:paraId="7DF0383C" w14:textId="44195278" w:rsidR="00427C35" w:rsidRDefault="00427C35" w:rsidP="00851FB4">
      <w:pPr>
        <w:rPr>
          <w:rtl/>
        </w:rPr>
      </w:pPr>
      <w:r>
        <w:rPr>
          <w:rtl/>
        </w:rPr>
        <w:t xml:space="preserve">זמרי שמו, </w:t>
      </w:r>
      <w:r w:rsidR="00592622">
        <w:rPr>
          <w:rFonts w:hint="cs"/>
          <w:rtl/>
        </w:rPr>
        <w:t>ו</w:t>
      </w:r>
      <w:r>
        <w:rPr>
          <w:rtl/>
        </w:rPr>
        <w:t>נקרא שמו עכן - שעיכן עונותיהן של ישראל</w:t>
      </w:r>
      <w:r w:rsidR="00DB58A5">
        <w:rPr>
          <w:rtl/>
        </w:rPr>
        <w:t>.</w:t>
      </w:r>
    </w:p>
    <w:p w14:paraId="6FDF59C5" w14:textId="77777777" w:rsidR="00DB58A5" w:rsidRDefault="00427C35" w:rsidP="008760E9">
      <w:pPr>
        <w:pStyle w:val="afffe"/>
        <w:rPr>
          <w:rtl/>
        </w:rPr>
      </w:pPr>
      <w:r>
        <w:rPr>
          <w:rtl/>
        </w:rPr>
        <w:t>אם אינו יודע להתוודות כו' רבי יהודה אומר כו' לנקות עצמן</w:t>
      </w:r>
      <w:r w:rsidR="00DB58A5">
        <w:rPr>
          <w:rtl/>
        </w:rPr>
        <w:t>.</w:t>
      </w:r>
    </w:p>
    <w:p w14:paraId="465FE792" w14:textId="704996DE" w:rsidR="008760E9" w:rsidRPr="008760E9" w:rsidRDefault="00427C35" w:rsidP="008760E9">
      <w:pPr>
        <w:pStyle w:val="38"/>
        <w:framePr w:wrap="notBeside"/>
        <w:rPr>
          <w:rtl/>
        </w:rPr>
      </w:pPr>
      <w:r w:rsidRPr="008760E9">
        <w:rPr>
          <w:rtl/>
        </w:rPr>
        <w:t>-</w:t>
      </w:r>
      <w:r w:rsidR="008760E9">
        <w:rPr>
          <w:rFonts w:hint="cs"/>
          <w:rtl/>
        </w:rPr>
        <w:t>ולא</w:t>
      </w:r>
    </w:p>
    <w:p w14:paraId="66F47CC8" w14:textId="67DB2446" w:rsidR="00DB58A5" w:rsidRDefault="008760E9" w:rsidP="008760E9">
      <w:pPr>
        <w:spacing w:after="60"/>
        <w:rPr>
          <w:rtl/>
        </w:rPr>
      </w:pPr>
      <w:r>
        <w:rPr>
          <w:rFonts w:hint="cs"/>
          <w:rtl/>
        </w:rPr>
        <w:t>כדי</w:t>
      </w:r>
      <w:r w:rsidR="00427C35">
        <w:rPr>
          <w:rtl/>
        </w:rPr>
        <w:t xml:space="preserve"> וינקו עצמן</w:t>
      </w:r>
      <w:r w:rsidR="00DB58A5">
        <w:rPr>
          <w:rtl/>
        </w:rPr>
        <w:t>!</w:t>
      </w:r>
      <w:r>
        <w:rPr>
          <w:rFonts w:hint="cs"/>
          <w:rtl/>
        </w:rPr>
        <w:t xml:space="preserve"> </w:t>
      </w:r>
      <w:r w:rsidR="00427C35">
        <w:rPr>
          <w:rtl/>
        </w:rPr>
        <w:t>שלא להוציא לעז על בתי דינין ועל העדים</w:t>
      </w:r>
      <w:r w:rsidR="00DB58A5">
        <w:rPr>
          <w:rtl/>
        </w:rPr>
        <w:t>.</w:t>
      </w:r>
    </w:p>
    <w:p w14:paraId="651A8C56" w14:textId="77777777" w:rsidR="008760E9" w:rsidRPr="008760E9" w:rsidRDefault="008760E9" w:rsidP="008760E9">
      <w:pPr>
        <w:pStyle w:val="38"/>
        <w:framePr w:wrap="notBeside"/>
        <w:rPr>
          <w:rtl/>
        </w:rPr>
      </w:pPr>
      <w:r w:rsidRPr="008760E9">
        <w:rPr>
          <w:rFonts w:hint="cs"/>
          <w:rtl/>
        </w:rPr>
        <w:t>ת''ר</w:t>
      </w:r>
      <w:r w:rsidR="00427C35" w:rsidRPr="008760E9">
        <w:rPr>
          <w:rtl/>
        </w:rPr>
        <w:t>:</w:t>
      </w:r>
    </w:p>
    <w:p w14:paraId="33AB22A3" w14:textId="0EACC999" w:rsidR="00DB58A5" w:rsidRDefault="00427C35" w:rsidP="00427C35">
      <w:pPr>
        <w:rPr>
          <w:rtl/>
        </w:rPr>
      </w:pPr>
      <w:r>
        <w:rPr>
          <w:rtl/>
        </w:rPr>
        <w:t xml:space="preserve">מעשה </w:t>
      </w:r>
      <w:r w:rsidR="00851FB4">
        <w:rPr>
          <w:rFonts w:hint="cs"/>
          <w:rtl/>
        </w:rPr>
        <w:t>ב</w:t>
      </w:r>
      <w:r>
        <w:rPr>
          <w:rtl/>
        </w:rPr>
        <w:t>אחד</w:t>
      </w:r>
      <w:r w:rsidR="00851FB4">
        <w:rPr>
          <w:rFonts w:hint="cs"/>
          <w:rtl/>
        </w:rPr>
        <w:t xml:space="preserve"> </w:t>
      </w:r>
      <w:r w:rsidR="00851FB4" w:rsidRPr="00851FB4">
        <w:rPr>
          <w:rStyle w:val="afffffe"/>
          <w:rFonts w:hint="cs"/>
          <w:rtl/>
        </w:rPr>
        <w:t>בן שב''ש</w:t>
      </w:r>
      <w:r>
        <w:rPr>
          <w:rtl/>
        </w:rPr>
        <w:t xml:space="preserve"> שיצא ליהרג, </w:t>
      </w:r>
      <w:r w:rsidRPr="00851FB4">
        <w:rPr>
          <w:rStyle w:val="afffff1"/>
          <w:rtl/>
        </w:rPr>
        <w:t>אמר:</w:t>
      </w:r>
      <w:r>
        <w:rPr>
          <w:rtl/>
        </w:rPr>
        <w:t xml:space="preserve"> אם יש בי עון זה - לא תהא מיתתי כפרה לכל עונותי, ואם אין בי עון זה - תהא מיתתי כפרה לכל עונותי, ובית דין וכל ישראל מנוקין, והעדים לא תהא להם מחילה לעולם</w:t>
      </w:r>
      <w:r w:rsidR="00DB58A5">
        <w:rPr>
          <w:rtl/>
        </w:rPr>
        <w:t>.</w:t>
      </w:r>
    </w:p>
    <w:p w14:paraId="48A0FBFD" w14:textId="35351EE2" w:rsidR="00DB58A5" w:rsidRDefault="00427C35" w:rsidP="00427C35">
      <w:pPr>
        <w:rPr>
          <w:rtl/>
        </w:rPr>
      </w:pPr>
      <w:r>
        <w:rPr>
          <w:rtl/>
        </w:rPr>
        <w:t xml:space="preserve">וכששמעו חכמים בדבר, </w:t>
      </w:r>
      <w:r w:rsidRPr="008760E9">
        <w:rPr>
          <w:rStyle w:val="afffff1"/>
          <w:rtl/>
        </w:rPr>
        <w:t>אמרו:</w:t>
      </w:r>
      <w:r>
        <w:rPr>
          <w:rtl/>
        </w:rPr>
        <w:t xml:space="preserve"> להחזירו </w:t>
      </w:r>
      <w:r w:rsidR="008760E9">
        <w:rPr>
          <w:rFonts w:hint="cs"/>
          <w:rtl/>
        </w:rPr>
        <w:t>א''א</w:t>
      </w:r>
      <w:r>
        <w:rPr>
          <w:rtl/>
        </w:rPr>
        <w:t>, שכבר נגזרה גזירה</w:t>
      </w:r>
      <w:r w:rsidR="00DB58A5">
        <w:rPr>
          <w:rtl/>
        </w:rPr>
        <w:t>.</w:t>
      </w:r>
    </w:p>
    <w:p w14:paraId="5E6B81CB" w14:textId="77777777" w:rsidR="008760E9" w:rsidRPr="008760E9" w:rsidRDefault="00427C35" w:rsidP="008760E9">
      <w:pPr>
        <w:pStyle w:val="38"/>
        <w:framePr w:wrap="notBeside"/>
        <w:rPr>
          <w:rtl/>
        </w:rPr>
      </w:pPr>
      <w:r w:rsidRPr="008760E9">
        <w:rPr>
          <w:rtl/>
        </w:rPr>
        <w:t>אלא:</w:t>
      </w:r>
    </w:p>
    <w:p w14:paraId="2B79D354" w14:textId="67CA30B5" w:rsidR="00DB58A5" w:rsidRDefault="00427C35" w:rsidP="00427C35">
      <w:pPr>
        <w:rPr>
          <w:rtl/>
        </w:rPr>
      </w:pPr>
      <w:r>
        <w:rPr>
          <w:rtl/>
        </w:rPr>
        <w:t>יהרג, ויהא קולר תלוי בצואר עדים</w:t>
      </w:r>
      <w:r w:rsidR="00DB58A5">
        <w:rPr>
          <w:rtl/>
        </w:rPr>
        <w:t>.</w:t>
      </w:r>
    </w:p>
    <w:p w14:paraId="67C41589" w14:textId="27A0D2EC" w:rsidR="00DB58A5" w:rsidRDefault="008760E9" w:rsidP="008760E9">
      <w:pPr>
        <w:rPr>
          <w:rtl/>
        </w:rPr>
      </w:pPr>
      <w:r>
        <w:rPr>
          <w:rFonts w:hint="cs"/>
          <w:rtl/>
        </w:rPr>
        <w:t>ומיירי שחזרו בהם העדים -</w:t>
      </w:r>
      <w:r w:rsidR="00427C35">
        <w:rPr>
          <w:rtl/>
        </w:rPr>
        <w:t>כיון שהגיד שוב אינו חוזר ומגיד</w:t>
      </w:r>
      <w:r w:rsidR="00DB58A5">
        <w:rPr>
          <w:rtl/>
        </w:rPr>
        <w:t>!</w:t>
      </w:r>
    </w:p>
    <w:p w14:paraId="3DD20D6E" w14:textId="1C5DAAFE" w:rsidR="00DB58A5" w:rsidRDefault="008760E9" w:rsidP="008760E9">
      <w:pPr>
        <w:rPr>
          <w:rtl/>
        </w:rPr>
      </w:pPr>
      <w:r>
        <w:rPr>
          <w:rFonts w:hint="cs"/>
          <w:rtl/>
        </w:rPr>
        <w:t xml:space="preserve">אפי' במקום שנותנים טעם לדבריהם </w:t>
      </w:r>
      <w:r w:rsidRPr="008760E9">
        <w:rPr>
          <w:rStyle w:val="afffffe"/>
          <w:rFonts w:hint="cs"/>
          <w:rtl/>
        </w:rPr>
        <w:t xml:space="preserve">כאותו </w:t>
      </w:r>
      <w:r w:rsidR="00427C35" w:rsidRPr="008760E9">
        <w:rPr>
          <w:rStyle w:val="afffffe"/>
          <w:rtl/>
        </w:rPr>
        <w:t>מעשה דבעיא מיכסא)</w:t>
      </w:r>
      <w:r w:rsidR="00DB58A5" w:rsidRPr="008760E9">
        <w:rPr>
          <w:rStyle w:val="afffffe"/>
          <w:rtl/>
        </w:rPr>
        <w:t>.</w:t>
      </w:r>
    </w:p>
    <w:bookmarkEnd w:id="18"/>
    <w:p w14:paraId="03AA636A" w14:textId="7B6070BD" w:rsidR="00427C35" w:rsidRDefault="00427C35" w:rsidP="00427C35">
      <w:pPr>
        <w:rPr>
          <w:rtl/>
        </w:rPr>
      </w:pPr>
    </w:p>
    <w:p w14:paraId="1C8147FB" w14:textId="77777777" w:rsidR="00DB58A5" w:rsidRDefault="00427C35" w:rsidP="008760E9">
      <w:pPr>
        <w:pStyle w:val="afff6"/>
        <w:rPr>
          <w:rtl/>
        </w:rPr>
      </w:pPr>
      <w:r>
        <w:rPr>
          <w:rtl/>
        </w:rPr>
        <w:t>משנה</w:t>
      </w:r>
      <w:r w:rsidR="00DB58A5">
        <w:rPr>
          <w:rtl/>
        </w:rPr>
        <w:t>.</w:t>
      </w:r>
    </w:p>
    <w:p w14:paraId="40A62F27" w14:textId="77777777" w:rsidR="00DB58A5" w:rsidRDefault="00427C35" w:rsidP="008760E9">
      <w:pPr>
        <w:pStyle w:val="afff6"/>
        <w:rPr>
          <w:rtl/>
        </w:rPr>
      </w:pPr>
      <w:r>
        <w:rPr>
          <w:rtl/>
        </w:rPr>
        <w:t>היה רחוק מבית הסקילה ארבע אמות - מפשיטין אותו את בגדיו</w:t>
      </w:r>
      <w:r w:rsidR="00DB58A5">
        <w:rPr>
          <w:rtl/>
        </w:rPr>
        <w:t>.</w:t>
      </w:r>
    </w:p>
    <w:p w14:paraId="37DAB2EB" w14:textId="77777777" w:rsidR="008760E9" w:rsidRDefault="008760E9" w:rsidP="008760E9">
      <w:pPr>
        <w:pStyle w:val="afff6"/>
        <w:rPr>
          <w:rtl/>
        </w:rPr>
      </w:pPr>
      <w:r>
        <w:rPr>
          <w:rFonts w:hint="cs"/>
          <w:rtl/>
        </w:rPr>
        <w:t xml:space="preserve">לר''י </w:t>
      </w:r>
      <w:r w:rsidR="00427C35">
        <w:rPr>
          <w:rtl/>
        </w:rPr>
        <w:t xml:space="preserve">האיש מכסין אותו מלפניו, והאשה מלפניה ומאחריה, </w:t>
      </w:r>
    </w:p>
    <w:p w14:paraId="3AE7B59B" w14:textId="0D11340E" w:rsidR="00DB58A5" w:rsidRDefault="008760E9" w:rsidP="008760E9">
      <w:pPr>
        <w:pStyle w:val="afff6"/>
        <w:rPr>
          <w:rtl/>
        </w:rPr>
      </w:pPr>
      <w:r>
        <w:rPr>
          <w:rFonts w:hint="cs"/>
          <w:rtl/>
        </w:rPr>
        <w:t xml:space="preserve">וחכ''א </w:t>
      </w:r>
      <w:r w:rsidR="00427C35">
        <w:rPr>
          <w:rtl/>
        </w:rPr>
        <w:t>האיש נסקל ערום, ואין האשה נסקלת ערומה</w:t>
      </w:r>
      <w:r w:rsidR="00DB58A5">
        <w:rPr>
          <w:rtl/>
        </w:rPr>
        <w:t>.</w:t>
      </w:r>
    </w:p>
    <w:p w14:paraId="3AB498AC" w14:textId="426BC169" w:rsidR="00427C35" w:rsidRDefault="00427C35" w:rsidP="00427C35">
      <w:pPr>
        <w:rPr>
          <w:rtl/>
        </w:rPr>
      </w:pPr>
    </w:p>
    <w:p w14:paraId="2E889AE8" w14:textId="74DB10CF" w:rsidR="00DB58A5" w:rsidRDefault="00427C35" w:rsidP="00427C35">
      <w:pPr>
        <w:rPr>
          <w:rtl/>
        </w:rPr>
      </w:pPr>
      <w:r>
        <w:rPr>
          <w:rtl/>
        </w:rPr>
        <w:t>[דף מה</w:t>
      </w:r>
      <w:r w:rsidR="00DB58A5">
        <w:rPr>
          <w:rtl/>
        </w:rPr>
        <w:t>.]</w:t>
      </w:r>
      <w:r>
        <w:rPr>
          <w:rtl/>
        </w:rPr>
        <w:t xml:space="preserve"> גמרא</w:t>
      </w:r>
      <w:r w:rsidR="00DB58A5">
        <w:rPr>
          <w:rtl/>
        </w:rPr>
        <w:t>.</w:t>
      </w:r>
    </w:p>
    <w:p w14:paraId="55FE4459" w14:textId="77777777" w:rsidR="00DB58A5" w:rsidRDefault="00427C35" w:rsidP="00427C35">
      <w:pPr>
        <w:rPr>
          <w:rtl/>
        </w:rPr>
      </w:pPr>
      <w:r>
        <w:rPr>
          <w:rtl/>
        </w:rPr>
        <w:t>תנו רבנן: האיש מכסין אותו פרק אחד מלפניו, ואשה שני פרקים, בין מלפניה בין מלאחריה, מפני שכולה ערוה, דברי רבי יהודה</w:t>
      </w:r>
      <w:r w:rsidR="00DB58A5">
        <w:rPr>
          <w:rtl/>
        </w:rPr>
        <w:t>.</w:t>
      </w:r>
    </w:p>
    <w:p w14:paraId="4EA28843" w14:textId="77777777" w:rsidR="00DB58A5" w:rsidRDefault="00427C35" w:rsidP="00427C35">
      <w:pPr>
        <w:rPr>
          <w:rtl/>
        </w:rPr>
      </w:pPr>
      <w:r>
        <w:rPr>
          <w:rtl/>
        </w:rPr>
        <w:t>וחכמים אומרים: האיש נסקל ערום, ואין האשה נסקלת ערומה</w:t>
      </w:r>
      <w:r w:rsidR="00DB58A5">
        <w:rPr>
          <w:rtl/>
        </w:rPr>
        <w:t>.</w:t>
      </w:r>
    </w:p>
    <w:p w14:paraId="0B165FD6" w14:textId="77777777" w:rsidR="00DB58A5" w:rsidRDefault="00427C35" w:rsidP="00427C35">
      <w:pPr>
        <w:rPr>
          <w:rtl/>
        </w:rPr>
      </w:pPr>
      <w:r>
        <w:rPr>
          <w:rtl/>
        </w:rPr>
        <w:t>מאי טעמייהו דרבנן - אמר קרא ורגמו אתו</w:t>
      </w:r>
      <w:r w:rsidR="00DB58A5">
        <w:rPr>
          <w:rtl/>
        </w:rPr>
        <w:t>.</w:t>
      </w:r>
    </w:p>
    <w:p w14:paraId="3A361369" w14:textId="77777777" w:rsidR="00DB58A5" w:rsidRDefault="00427C35" w:rsidP="00427C35">
      <w:pPr>
        <w:rPr>
          <w:rtl/>
        </w:rPr>
      </w:pPr>
      <w:r>
        <w:rPr>
          <w:rtl/>
        </w:rPr>
        <w:t>מאי אותו? אילימא אותו ולא אותה - והכתיב והוצאת את האיש ההוא או את האשה ההיא</w:t>
      </w:r>
      <w:r w:rsidR="00DB58A5">
        <w:rPr>
          <w:rtl/>
        </w:rPr>
        <w:t>.</w:t>
      </w:r>
    </w:p>
    <w:p w14:paraId="01371553" w14:textId="77777777" w:rsidR="00DB58A5" w:rsidRDefault="00427C35" w:rsidP="00427C35">
      <w:pPr>
        <w:rPr>
          <w:rtl/>
        </w:rPr>
      </w:pPr>
      <w:r>
        <w:rPr>
          <w:rtl/>
        </w:rPr>
        <w:t>אלא מאי אותו - אותו בלא כסותו, הא אותה - בכסותה</w:t>
      </w:r>
      <w:r w:rsidR="00DB58A5">
        <w:rPr>
          <w:rtl/>
        </w:rPr>
        <w:t>.</w:t>
      </w:r>
    </w:p>
    <w:p w14:paraId="78D45F2D" w14:textId="77777777" w:rsidR="00DB58A5" w:rsidRDefault="00427C35" w:rsidP="00427C35">
      <w:pPr>
        <w:rPr>
          <w:rtl/>
        </w:rPr>
      </w:pPr>
      <w:r>
        <w:rPr>
          <w:rtl/>
        </w:rPr>
        <w:t>רבי יהודה אומר: אתו בלא כסותו, לא שנא איש ולא שנא אשה</w:t>
      </w:r>
      <w:r w:rsidR="00DB58A5">
        <w:rPr>
          <w:rtl/>
        </w:rPr>
        <w:t>.</w:t>
      </w:r>
    </w:p>
    <w:p w14:paraId="666F91E8" w14:textId="77777777" w:rsidR="00DB58A5" w:rsidRDefault="00427C35" w:rsidP="00427C35">
      <w:pPr>
        <w:rPr>
          <w:rtl/>
        </w:rPr>
      </w:pPr>
      <w:r>
        <w:rPr>
          <w:rtl/>
        </w:rPr>
        <w:t>למימרא דרבנן חיישי להרהורא, ורבי יהודה לא חייש להרהורא? והא איפכא שמענא להו, דתנן: הכהן אוחז בבגדיה, אם נקרעו - נקרעו, ואם נפרמו - נפרמו, עד שמגלה את לבה וסותר את שערה</w:t>
      </w:r>
      <w:r w:rsidR="00DB58A5">
        <w:rPr>
          <w:rtl/>
        </w:rPr>
        <w:t>.</w:t>
      </w:r>
    </w:p>
    <w:p w14:paraId="56643B33" w14:textId="06542DD9" w:rsidR="00DB58A5" w:rsidRDefault="00427C35" w:rsidP="00427C35">
      <w:pPr>
        <w:rPr>
          <w:rtl/>
        </w:rPr>
      </w:pPr>
      <w:r>
        <w:rPr>
          <w:rtl/>
        </w:rPr>
        <w:t>רבי יהודה אומר: אם היה לבה נאה - לא היה מגלהו, ואם היה שערה נאה - לא היה סותרו</w:t>
      </w:r>
      <w:r w:rsidR="00DB58A5">
        <w:rPr>
          <w:rtl/>
        </w:rPr>
        <w:t>!</w:t>
      </w:r>
    </w:p>
    <w:p w14:paraId="08D94608" w14:textId="77777777" w:rsidR="00DB58A5" w:rsidRDefault="00427C35" w:rsidP="00427C35">
      <w:pPr>
        <w:rPr>
          <w:rtl/>
        </w:rPr>
      </w:pPr>
      <w:r>
        <w:rPr>
          <w:rtl/>
        </w:rPr>
        <w:t>- אמר רבה: התם היינו טעמא שמא תצא מבית דין זכאה, ויתגרו בה פירחי כהונה</w:t>
      </w:r>
      <w:r w:rsidR="00DB58A5">
        <w:rPr>
          <w:rtl/>
        </w:rPr>
        <w:t>.</w:t>
      </w:r>
    </w:p>
    <w:p w14:paraId="13477426" w14:textId="77777777" w:rsidR="00DB58A5" w:rsidRDefault="00427C35" w:rsidP="00427C35">
      <w:pPr>
        <w:rPr>
          <w:rtl/>
        </w:rPr>
      </w:pPr>
      <w:r>
        <w:rPr>
          <w:rtl/>
        </w:rPr>
        <w:t>הכא - הא מקטלא</w:t>
      </w:r>
      <w:r w:rsidR="00DB58A5">
        <w:rPr>
          <w:rtl/>
        </w:rPr>
        <w:t>.</w:t>
      </w:r>
    </w:p>
    <w:p w14:paraId="1D796A33" w14:textId="77777777" w:rsidR="00DB58A5" w:rsidRDefault="00427C35" w:rsidP="00427C35">
      <w:pPr>
        <w:rPr>
          <w:rtl/>
        </w:rPr>
      </w:pPr>
      <w:r>
        <w:rPr>
          <w:rtl/>
        </w:rPr>
        <w:t>וכי תימא אתי לאיתגרויי באחרנייתא - אמר רבה: גמירי, אין יצר הרע שולט אלא במי שעיניו רואות</w:t>
      </w:r>
      <w:r w:rsidR="00DB58A5">
        <w:rPr>
          <w:rtl/>
        </w:rPr>
        <w:t>.</w:t>
      </w:r>
    </w:p>
    <w:p w14:paraId="552DFD7D" w14:textId="77777777" w:rsidR="00DB58A5" w:rsidRDefault="00427C35" w:rsidP="00427C35">
      <w:pPr>
        <w:rPr>
          <w:rtl/>
        </w:rPr>
      </w:pPr>
      <w:r>
        <w:rPr>
          <w:rtl/>
        </w:rPr>
        <w:t>אמר רבא: דרבי יהודה אדרבי יהודה קשיא, דרבנן אדרבנן לא קשיא? - אלא אמר רבא: דרבי יהודה אדרבי יהודה לא קשיא - כדשנין</w:t>
      </w:r>
      <w:r w:rsidR="00DB58A5">
        <w:rPr>
          <w:rtl/>
        </w:rPr>
        <w:t>.</w:t>
      </w:r>
    </w:p>
    <w:p w14:paraId="40D6A94A" w14:textId="77777777" w:rsidR="00DB58A5" w:rsidRDefault="00427C35" w:rsidP="00427C35">
      <w:pPr>
        <w:rPr>
          <w:rtl/>
        </w:rPr>
      </w:pPr>
      <w:r>
        <w:rPr>
          <w:rtl/>
        </w:rPr>
        <w:t>דרבנן אדרבנן נמי לא קשיא - אמר קרא ונוסרו כל הנשים ולא תעשינה כזמתכנה, הכא - אין לך ייסור גדול מזה</w:t>
      </w:r>
      <w:r w:rsidR="00DB58A5">
        <w:rPr>
          <w:rtl/>
        </w:rPr>
        <w:t>.</w:t>
      </w:r>
    </w:p>
    <w:p w14:paraId="793ADDDA" w14:textId="77777777" w:rsidR="00DB58A5" w:rsidRDefault="00427C35" w:rsidP="00427C35">
      <w:pPr>
        <w:rPr>
          <w:rtl/>
        </w:rPr>
      </w:pPr>
      <w:r>
        <w:rPr>
          <w:rtl/>
        </w:rPr>
        <w:t>וכי תימא ליעביד בה תרתי - אמר רב נחמן אמר רבה בר אבוה: אמר קרא ואהבת לרעך כמוך - ברור לו מיתה יפה</w:t>
      </w:r>
      <w:r w:rsidR="00DB58A5">
        <w:rPr>
          <w:rtl/>
        </w:rPr>
        <w:t>.</w:t>
      </w:r>
    </w:p>
    <w:p w14:paraId="48FFE42E" w14:textId="77777777" w:rsidR="00DB58A5" w:rsidRDefault="00427C35" w:rsidP="00427C35">
      <w:pPr>
        <w:rPr>
          <w:rtl/>
        </w:rPr>
      </w:pPr>
      <w:r>
        <w:rPr>
          <w:rtl/>
        </w:rPr>
        <w:t>- לימא דרב נחמן תנאי היא? - לא, דכולי עלמא אית להו דרב נחמן</w:t>
      </w:r>
      <w:r w:rsidR="00DB58A5">
        <w:rPr>
          <w:rtl/>
        </w:rPr>
        <w:t>.</w:t>
      </w:r>
    </w:p>
    <w:p w14:paraId="3658AD10" w14:textId="77777777" w:rsidR="00DB58A5" w:rsidRDefault="00427C35" w:rsidP="00427C35">
      <w:pPr>
        <w:rPr>
          <w:rtl/>
        </w:rPr>
      </w:pPr>
      <w:r>
        <w:rPr>
          <w:rtl/>
        </w:rPr>
        <w:t>והכא בהא קמיפלגי: מר סבר בזיוני דאיניש עדיפא ליה טפי מניחא דגופיה, ומר סבר: ניחא דגופיה עדיף מבזיוני</w:t>
      </w:r>
      <w:r w:rsidR="00DB58A5">
        <w:rPr>
          <w:rtl/>
        </w:rPr>
        <w:t>.</w:t>
      </w:r>
    </w:p>
    <w:p w14:paraId="3D51DD0B" w14:textId="1BE18930" w:rsidR="00427C35" w:rsidRDefault="00427C35" w:rsidP="00427C35">
      <w:pPr>
        <w:rPr>
          <w:rtl/>
        </w:rPr>
      </w:pPr>
    </w:p>
    <w:p w14:paraId="66071702" w14:textId="77777777" w:rsidR="00DB58A5" w:rsidRDefault="00427C35" w:rsidP="00427C35">
      <w:pPr>
        <w:rPr>
          <w:rtl/>
        </w:rPr>
      </w:pPr>
      <w:r>
        <w:rPr>
          <w:rtl/>
        </w:rPr>
        <w:t>משנה</w:t>
      </w:r>
      <w:r w:rsidR="00DB58A5">
        <w:rPr>
          <w:rtl/>
        </w:rPr>
        <w:t>.</w:t>
      </w:r>
    </w:p>
    <w:p w14:paraId="63B7993C" w14:textId="77777777" w:rsidR="00DB58A5" w:rsidRDefault="00427C35" w:rsidP="00427C35">
      <w:pPr>
        <w:rPr>
          <w:rtl/>
        </w:rPr>
      </w:pPr>
      <w:r>
        <w:rPr>
          <w:rtl/>
        </w:rPr>
        <w:t>בית הסקילה היה גבוה שתי קומות</w:t>
      </w:r>
      <w:r w:rsidR="00DB58A5">
        <w:rPr>
          <w:rtl/>
        </w:rPr>
        <w:t>.</w:t>
      </w:r>
    </w:p>
    <w:p w14:paraId="32F44305" w14:textId="77777777" w:rsidR="00DB58A5" w:rsidRDefault="00427C35" w:rsidP="00427C35">
      <w:pPr>
        <w:rPr>
          <w:rtl/>
        </w:rPr>
      </w:pPr>
      <w:r>
        <w:rPr>
          <w:rtl/>
        </w:rPr>
        <w:lastRenderedPageBreak/>
        <w:t>אחד מן העדים דוחפו על מתניו, נהפך על לבו - הופכו על מתניו, ואם מת בה - יצא</w:t>
      </w:r>
      <w:r w:rsidR="00DB58A5">
        <w:rPr>
          <w:rtl/>
        </w:rPr>
        <w:t>.</w:t>
      </w:r>
    </w:p>
    <w:p w14:paraId="45A50A61" w14:textId="77777777" w:rsidR="00DB58A5" w:rsidRDefault="00427C35" w:rsidP="00427C35">
      <w:pPr>
        <w:rPr>
          <w:rtl/>
        </w:rPr>
      </w:pPr>
      <w:r>
        <w:rPr>
          <w:rtl/>
        </w:rPr>
        <w:t>ואם לאו - השני נוטל את האבן ונותנו על לבו</w:t>
      </w:r>
      <w:r w:rsidR="00DB58A5">
        <w:rPr>
          <w:rtl/>
        </w:rPr>
        <w:t>.</w:t>
      </w:r>
    </w:p>
    <w:p w14:paraId="0189237E" w14:textId="77777777" w:rsidR="00DB58A5" w:rsidRDefault="00427C35" w:rsidP="00427C35">
      <w:pPr>
        <w:rPr>
          <w:rtl/>
        </w:rPr>
      </w:pPr>
      <w:r>
        <w:rPr>
          <w:rtl/>
        </w:rPr>
        <w:t>אם מת בה - יצא, ואם לאו - רגימתו בכל ישראל</w:t>
      </w:r>
      <w:r w:rsidR="00DB58A5">
        <w:rPr>
          <w:rtl/>
        </w:rPr>
        <w:t>.</w:t>
      </w:r>
    </w:p>
    <w:p w14:paraId="37C9328F" w14:textId="77777777" w:rsidR="00DB58A5" w:rsidRDefault="00427C35" w:rsidP="00427C35">
      <w:pPr>
        <w:rPr>
          <w:rtl/>
        </w:rPr>
      </w:pPr>
      <w:r>
        <w:rPr>
          <w:rtl/>
        </w:rPr>
        <w:t>שנאמר יד העדים תהיה בו בראשונה להמיתו ויד כל העם באחרונה</w:t>
      </w:r>
      <w:r w:rsidR="00DB58A5">
        <w:rPr>
          <w:rtl/>
        </w:rPr>
        <w:t>.</w:t>
      </w:r>
    </w:p>
    <w:p w14:paraId="0899D1AE" w14:textId="052356E5" w:rsidR="00427C35" w:rsidRDefault="00427C35" w:rsidP="00427C35">
      <w:pPr>
        <w:rPr>
          <w:rtl/>
        </w:rPr>
      </w:pPr>
    </w:p>
    <w:p w14:paraId="323D43D3" w14:textId="77777777" w:rsidR="00DB58A5" w:rsidRDefault="00427C35" w:rsidP="00427C35">
      <w:pPr>
        <w:rPr>
          <w:rtl/>
        </w:rPr>
      </w:pPr>
      <w:r>
        <w:rPr>
          <w:rtl/>
        </w:rPr>
        <w:t>גמרא</w:t>
      </w:r>
      <w:r w:rsidR="00DB58A5">
        <w:rPr>
          <w:rtl/>
        </w:rPr>
        <w:t>.</w:t>
      </w:r>
    </w:p>
    <w:p w14:paraId="3BC4FC2C" w14:textId="77777777" w:rsidR="00DB58A5" w:rsidRDefault="00427C35" w:rsidP="00427C35">
      <w:pPr>
        <w:rPr>
          <w:rtl/>
        </w:rPr>
      </w:pPr>
      <w:r>
        <w:rPr>
          <w:rtl/>
        </w:rPr>
        <w:t>תנא: וקומה שלו - הרי כאן שלש</w:t>
      </w:r>
      <w:r w:rsidR="00DB58A5">
        <w:rPr>
          <w:rtl/>
        </w:rPr>
        <w:t>.</w:t>
      </w:r>
    </w:p>
    <w:p w14:paraId="567935B2" w14:textId="735FC2E7" w:rsidR="00DB58A5" w:rsidRDefault="00427C35" w:rsidP="00427C35">
      <w:pPr>
        <w:rPr>
          <w:rtl/>
        </w:rPr>
      </w:pPr>
      <w:r>
        <w:rPr>
          <w:rtl/>
        </w:rPr>
        <w:t>- ומי בעינן כולי האי? ורמינהו: מה בור שהוא כדי להמית - עשרה טפחים, אף כל כדי להמית - עשרה טפחים</w:t>
      </w:r>
      <w:r w:rsidR="00DB58A5">
        <w:rPr>
          <w:rtl/>
        </w:rPr>
        <w:t>!</w:t>
      </w:r>
    </w:p>
    <w:p w14:paraId="33F1D6BD"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46FB3FE0" w14:textId="0F0AFF53" w:rsidR="00DB58A5" w:rsidRDefault="00427C35" w:rsidP="00427C35">
      <w:pPr>
        <w:rPr>
          <w:rtl/>
        </w:rPr>
      </w:pPr>
      <w:r>
        <w:rPr>
          <w:rtl/>
        </w:rPr>
        <w:t>- אי הכי ליגבהיה טפי</w:t>
      </w:r>
      <w:r w:rsidR="00DB58A5">
        <w:rPr>
          <w:rtl/>
        </w:rPr>
        <w:t>!</w:t>
      </w:r>
    </w:p>
    <w:p w14:paraId="12904CC8" w14:textId="77777777" w:rsidR="00DB58A5" w:rsidRDefault="00427C35" w:rsidP="00427C35">
      <w:pPr>
        <w:rPr>
          <w:rtl/>
        </w:rPr>
      </w:pPr>
      <w:r>
        <w:rPr>
          <w:rtl/>
        </w:rPr>
        <w:t>- משום דמינול</w:t>
      </w:r>
      <w:r w:rsidR="00DB58A5">
        <w:rPr>
          <w:rtl/>
        </w:rPr>
        <w:t>.</w:t>
      </w:r>
    </w:p>
    <w:p w14:paraId="100DBC28" w14:textId="5FC7E45A" w:rsidR="00427C35" w:rsidRDefault="00427C35" w:rsidP="00427C35">
      <w:pPr>
        <w:rPr>
          <w:rtl/>
        </w:rPr>
      </w:pPr>
    </w:p>
    <w:p w14:paraId="1D571F7A" w14:textId="77777777" w:rsidR="00DB58A5" w:rsidRDefault="00427C35" w:rsidP="00427C35">
      <w:pPr>
        <w:rPr>
          <w:rtl/>
        </w:rPr>
      </w:pPr>
      <w:r>
        <w:rPr>
          <w:rtl/>
        </w:rPr>
        <w:t>אחד מן העדים דוחפו</w:t>
      </w:r>
      <w:r w:rsidR="00DB58A5">
        <w:rPr>
          <w:rtl/>
        </w:rPr>
        <w:t>.</w:t>
      </w:r>
    </w:p>
    <w:p w14:paraId="0BE49F2E" w14:textId="2634946B" w:rsidR="00DB58A5" w:rsidRDefault="00427C35" w:rsidP="00427C35">
      <w:pPr>
        <w:rPr>
          <w:rtl/>
        </w:rPr>
      </w:pPr>
      <w:r>
        <w:rPr>
          <w:rtl/>
        </w:rPr>
        <w:t>תנו רבנן: מניין שבדחייה - תלמוד לומר ירה, ומנין שבסקילה - תלמוד לומר, סקול, ומנין שבסקילה ובדחייה - תלמוד לומר סקול יסקל או ירה יירה, ומנין שאם מת בדחייה יצא - תלמוד לומר או ירה יירה, מניין שאף לדורות כן - [דף מה</w:t>
      </w:r>
      <w:r w:rsidR="00DB58A5">
        <w:rPr>
          <w:rtl/>
        </w:rPr>
        <w:t>:]</w:t>
      </w:r>
      <w:r>
        <w:rPr>
          <w:rtl/>
        </w:rPr>
        <w:t xml:space="preserve"> תלמוד לומר סקול יסקל</w:t>
      </w:r>
      <w:r w:rsidR="00DB58A5">
        <w:rPr>
          <w:rtl/>
        </w:rPr>
        <w:t>.</w:t>
      </w:r>
    </w:p>
    <w:p w14:paraId="79F809FE" w14:textId="325F44F1" w:rsidR="00427C35" w:rsidRDefault="00427C35" w:rsidP="00427C35">
      <w:pPr>
        <w:rPr>
          <w:rtl/>
        </w:rPr>
      </w:pPr>
    </w:p>
    <w:p w14:paraId="1BAE8637" w14:textId="77777777" w:rsidR="00DB58A5" w:rsidRDefault="00427C35" w:rsidP="00427C35">
      <w:pPr>
        <w:rPr>
          <w:rtl/>
        </w:rPr>
      </w:pPr>
      <w:r>
        <w:rPr>
          <w:rtl/>
        </w:rPr>
        <w:t>ואם לאו עד השני נוטל את האבן</w:t>
      </w:r>
      <w:r w:rsidR="00DB58A5">
        <w:rPr>
          <w:rtl/>
        </w:rPr>
        <w:t>.</w:t>
      </w:r>
    </w:p>
    <w:p w14:paraId="1D105632" w14:textId="77777777" w:rsidR="00DB58A5" w:rsidRDefault="00427C35" w:rsidP="00427C35">
      <w:pPr>
        <w:rPr>
          <w:rtl/>
        </w:rPr>
      </w:pPr>
      <w:r>
        <w:rPr>
          <w:rtl/>
        </w:rPr>
        <w:t>נוטל? והתניא רבי שמעון בן אלעזר אומר: אבן היתה שם, משוי שני בני אדם</w:t>
      </w:r>
      <w:r w:rsidR="00DB58A5">
        <w:rPr>
          <w:rtl/>
        </w:rPr>
        <w:t>.</w:t>
      </w:r>
    </w:p>
    <w:p w14:paraId="7D26ABD5" w14:textId="77777777" w:rsidR="00DB58A5" w:rsidRDefault="00427C35" w:rsidP="00427C35">
      <w:pPr>
        <w:rPr>
          <w:rtl/>
        </w:rPr>
      </w:pPr>
      <w:r>
        <w:rPr>
          <w:rtl/>
        </w:rPr>
        <w:t>נוטלה ונותנה על לבו</w:t>
      </w:r>
      <w:r w:rsidR="00DB58A5">
        <w:rPr>
          <w:rtl/>
        </w:rPr>
        <w:t>.</w:t>
      </w:r>
    </w:p>
    <w:p w14:paraId="08149D59" w14:textId="77777777" w:rsidR="00DB58A5" w:rsidRDefault="00427C35" w:rsidP="00427C35">
      <w:pPr>
        <w:rPr>
          <w:rtl/>
        </w:rPr>
      </w:pPr>
      <w:r>
        <w:rPr>
          <w:rtl/>
        </w:rPr>
        <w:t>אם מת בה יצא</w:t>
      </w:r>
      <w:r w:rsidR="00DB58A5">
        <w:rPr>
          <w:rtl/>
        </w:rPr>
        <w:t>.</w:t>
      </w:r>
    </w:p>
    <w:p w14:paraId="041240BF" w14:textId="77777777" w:rsidR="00DB58A5" w:rsidRDefault="00427C35" w:rsidP="00427C35">
      <w:pPr>
        <w:rPr>
          <w:rtl/>
        </w:rPr>
      </w:pPr>
      <w:r>
        <w:rPr>
          <w:rtl/>
        </w:rPr>
        <w:t>- וליטעמיך, תיקשי לך היא גופא: משוי שני בני אדם נוטלה ונותנה על לבו? אלא: דמדלי לה בהדי חבריה, ושדי לה איהו, כי היכי דתיתי מרזיא</w:t>
      </w:r>
      <w:r w:rsidR="00DB58A5">
        <w:rPr>
          <w:rtl/>
        </w:rPr>
        <w:t>.</w:t>
      </w:r>
    </w:p>
    <w:p w14:paraId="0641A1DA" w14:textId="77777777" w:rsidR="00DB58A5" w:rsidRDefault="00427C35" w:rsidP="00427C35">
      <w:pPr>
        <w:rPr>
          <w:rtl/>
        </w:rPr>
      </w:pPr>
      <w:r>
        <w:rPr>
          <w:rtl/>
        </w:rPr>
        <w:t>ואם לאו רגימתו כו'</w:t>
      </w:r>
      <w:r w:rsidR="00DB58A5">
        <w:rPr>
          <w:rtl/>
        </w:rPr>
        <w:t>.</w:t>
      </w:r>
    </w:p>
    <w:p w14:paraId="171A4DFD" w14:textId="4B4A8E4B" w:rsidR="00DB58A5" w:rsidRDefault="00427C35" w:rsidP="00427C35">
      <w:pPr>
        <w:rPr>
          <w:rtl/>
        </w:rPr>
      </w:pPr>
      <w:r>
        <w:rPr>
          <w:rtl/>
        </w:rPr>
        <w:t>והתניא: מעולם לא שנה בה אדם</w:t>
      </w:r>
      <w:r w:rsidR="00DB58A5">
        <w:rPr>
          <w:rtl/>
        </w:rPr>
        <w:t>!</w:t>
      </w:r>
    </w:p>
    <w:p w14:paraId="3056A58D" w14:textId="77777777" w:rsidR="00DB58A5" w:rsidRDefault="00427C35" w:rsidP="00427C35">
      <w:pPr>
        <w:rPr>
          <w:rtl/>
        </w:rPr>
      </w:pPr>
      <w:r>
        <w:rPr>
          <w:rtl/>
        </w:rPr>
        <w:t>- מי קאמינא דעביד? דאי מיצריך קאמינא</w:t>
      </w:r>
      <w:r w:rsidR="00DB58A5">
        <w:rPr>
          <w:rtl/>
        </w:rPr>
        <w:t>.</w:t>
      </w:r>
    </w:p>
    <w:p w14:paraId="04184650" w14:textId="77777777" w:rsidR="00DB58A5" w:rsidRDefault="00427C35" w:rsidP="00427C35">
      <w:pPr>
        <w:rPr>
          <w:rtl/>
        </w:rPr>
      </w:pPr>
      <w:r>
        <w:rPr>
          <w:rtl/>
        </w:rPr>
        <w:t>אמר מר: אבן היתה כו', והתניא: אחת אבן שנסקל בה ואחת עץ שנתלה עליו, ואחד סייף שנהרג בו, ואחד סודר שנחנק בו - כולן נקברין עמו</w:t>
      </w:r>
      <w:r w:rsidR="00DB58A5">
        <w:rPr>
          <w:rtl/>
        </w:rPr>
        <w:t>.</w:t>
      </w:r>
    </w:p>
    <w:p w14:paraId="7B243839" w14:textId="77777777" w:rsidR="00DB58A5" w:rsidRDefault="00427C35" w:rsidP="00427C35">
      <w:pPr>
        <w:rPr>
          <w:rtl/>
        </w:rPr>
      </w:pPr>
      <w:r>
        <w:rPr>
          <w:rtl/>
        </w:rPr>
        <w:t>- לא צריכא, דמתקני ומייתי אחריני חלופייהו</w:t>
      </w:r>
      <w:r w:rsidR="00DB58A5">
        <w:rPr>
          <w:rtl/>
        </w:rPr>
        <w:t>.</w:t>
      </w:r>
    </w:p>
    <w:p w14:paraId="0223BBF1" w14:textId="324E2668" w:rsidR="00DB58A5" w:rsidRDefault="00427C35" w:rsidP="00427C35">
      <w:pPr>
        <w:rPr>
          <w:rtl/>
        </w:rPr>
      </w:pPr>
      <w:r>
        <w:rPr>
          <w:rtl/>
        </w:rPr>
        <w:t>נקברין עמו? והתניא: אין נקברין עמו</w:t>
      </w:r>
      <w:r w:rsidR="00DB58A5">
        <w:rPr>
          <w:rtl/>
        </w:rPr>
        <w:t>!</w:t>
      </w:r>
    </w:p>
    <w:p w14:paraId="579A89BC" w14:textId="77777777" w:rsidR="00DB58A5" w:rsidRDefault="00427C35" w:rsidP="00427C35">
      <w:pPr>
        <w:rPr>
          <w:rtl/>
        </w:rPr>
      </w:pPr>
      <w:r>
        <w:rPr>
          <w:rtl/>
        </w:rPr>
        <w:t>- אמר רב פפא: מאי עמו - עמו בתפיסתו</w:t>
      </w:r>
      <w:r w:rsidR="00DB58A5">
        <w:rPr>
          <w:rtl/>
        </w:rPr>
        <w:t>.</w:t>
      </w:r>
    </w:p>
    <w:p w14:paraId="3BA44FB5" w14:textId="378DD7BF" w:rsidR="00427C35" w:rsidRDefault="00427C35" w:rsidP="00427C35">
      <w:pPr>
        <w:rPr>
          <w:rtl/>
        </w:rPr>
      </w:pPr>
    </w:p>
    <w:p w14:paraId="2865D7B9" w14:textId="77777777" w:rsidR="00DB58A5" w:rsidRDefault="00427C35" w:rsidP="00427C35">
      <w:pPr>
        <w:rPr>
          <w:rtl/>
        </w:rPr>
      </w:pPr>
      <w:r>
        <w:rPr>
          <w:rtl/>
        </w:rPr>
        <w:t>אמר שמואל: נקטעה יד העדים - פטור, מאי טעמא - דבעינא יד העדים תהיה בו בראשונה וליכא</w:t>
      </w:r>
      <w:r w:rsidR="00DB58A5">
        <w:rPr>
          <w:rtl/>
        </w:rPr>
        <w:t>.</w:t>
      </w:r>
    </w:p>
    <w:p w14:paraId="4B74E064" w14:textId="77777777" w:rsidR="00DB58A5" w:rsidRDefault="00427C35" w:rsidP="00427C35">
      <w:pPr>
        <w:rPr>
          <w:rtl/>
        </w:rPr>
      </w:pPr>
      <w:r>
        <w:rPr>
          <w:rtl/>
        </w:rPr>
        <w:t>אלא מעתה עדים גידמין דמעיקרא, הכי נמי דפסילי? - שאני התם, דאמר קרא יד העדים - שהיתה כבר</w:t>
      </w:r>
      <w:r w:rsidR="00DB58A5">
        <w:rPr>
          <w:rtl/>
        </w:rPr>
        <w:t>.</w:t>
      </w:r>
    </w:p>
    <w:p w14:paraId="4E8802BE" w14:textId="66119458" w:rsidR="00DB58A5" w:rsidRDefault="00427C35" w:rsidP="00427C35">
      <w:pPr>
        <w:rPr>
          <w:rtl/>
        </w:rPr>
      </w:pPr>
      <w:r>
        <w:rPr>
          <w:rtl/>
        </w:rPr>
        <w:t>מיתיבי: כל מקום שיעידוהו שנים, ויאמרו: מעידין אנו באיש פלוני שנגמר דינו בבית דין פלוני, ופלוני ופלוני עדיו - הרי זה יהרג</w:t>
      </w:r>
      <w:r w:rsidR="00DB58A5">
        <w:rPr>
          <w:rtl/>
        </w:rPr>
        <w:t>!</w:t>
      </w:r>
    </w:p>
    <w:p w14:paraId="3D238C49" w14:textId="77777777" w:rsidR="00DB58A5" w:rsidRDefault="00427C35" w:rsidP="00427C35">
      <w:pPr>
        <w:rPr>
          <w:rtl/>
        </w:rPr>
      </w:pPr>
      <w:r>
        <w:rPr>
          <w:rtl/>
        </w:rPr>
        <w:t>- תרגמא שמואל בהן הן עדיו</w:t>
      </w:r>
      <w:r w:rsidR="00DB58A5">
        <w:rPr>
          <w:rtl/>
        </w:rPr>
        <w:t>.</w:t>
      </w:r>
    </w:p>
    <w:p w14:paraId="2EAF4135" w14:textId="77777777" w:rsidR="00DB58A5" w:rsidRDefault="00427C35" w:rsidP="00427C35">
      <w:pPr>
        <w:rPr>
          <w:rtl/>
        </w:rPr>
      </w:pPr>
      <w:r>
        <w:rPr>
          <w:rtl/>
        </w:rPr>
        <w:t>- ומי בעינן קרא כדכתיב? - והתניא: מות יומת המכה רוצח הוא, אין לי אלא במיתה הכתובה בו, מנין שאם אי אתה יכול להמיתו במיתה הכתובה בו, שאתה ממיתו בכל מיתה שאתה יכול להמיתו - תלמוד לומר מות יומת המכה - מכל מקום</w:t>
      </w:r>
      <w:r w:rsidR="00DB58A5">
        <w:rPr>
          <w:rtl/>
        </w:rPr>
        <w:t>.</w:t>
      </w:r>
    </w:p>
    <w:p w14:paraId="0E1877C5" w14:textId="77777777" w:rsidR="00DB58A5" w:rsidRDefault="00427C35" w:rsidP="00427C35">
      <w:pPr>
        <w:rPr>
          <w:rtl/>
        </w:rPr>
      </w:pPr>
      <w:r>
        <w:rPr>
          <w:rtl/>
        </w:rPr>
        <w:t>- שאני התם דאמר קרא מות יומת</w:t>
      </w:r>
      <w:r w:rsidR="00DB58A5">
        <w:rPr>
          <w:rtl/>
        </w:rPr>
        <w:t>.</w:t>
      </w:r>
    </w:p>
    <w:p w14:paraId="2D9FF4F0" w14:textId="14655271" w:rsidR="00DB58A5" w:rsidRDefault="00427C35" w:rsidP="00427C35">
      <w:pPr>
        <w:rPr>
          <w:rtl/>
        </w:rPr>
      </w:pPr>
      <w:r>
        <w:rPr>
          <w:rtl/>
        </w:rPr>
        <w:t>- וליגמר מיניה</w:t>
      </w:r>
      <w:r w:rsidR="00DB58A5">
        <w:rPr>
          <w:rtl/>
        </w:rPr>
        <w:t>!</w:t>
      </w:r>
    </w:p>
    <w:p w14:paraId="281C7979" w14:textId="77777777" w:rsidR="00DB58A5" w:rsidRDefault="00427C35" w:rsidP="00427C35">
      <w:pPr>
        <w:rPr>
          <w:rtl/>
        </w:rPr>
      </w:pPr>
      <w:r>
        <w:rPr>
          <w:rtl/>
        </w:rPr>
        <w:t>- משום דהוה רוצח וגואל הדם שני כתובין הבאין כאחד, וכל שני כתובין הבאין כאחד אין מלמדין</w:t>
      </w:r>
      <w:r w:rsidR="00DB58A5">
        <w:rPr>
          <w:rtl/>
        </w:rPr>
        <w:t>.</w:t>
      </w:r>
    </w:p>
    <w:p w14:paraId="548D6B43" w14:textId="77777777" w:rsidR="00DB58A5" w:rsidRDefault="00427C35" w:rsidP="00427C35">
      <w:pPr>
        <w:rPr>
          <w:rtl/>
        </w:rPr>
      </w:pPr>
      <w:r>
        <w:rPr>
          <w:rtl/>
        </w:rPr>
        <w:t>רוצח - הא דאמרן</w:t>
      </w:r>
      <w:r w:rsidR="00DB58A5">
        <w:rPr>
          <w:rtl/>
        </w:rPr>
        <w:t>.</w:t>
      </w:r>
    </w:p>
    <w:p w14:paraId="78AEE898" w14:textId="77777777" w:rsidR="00DB58A5" w:rsidRDefault="00427C35" w:rsidP="00427C35">
      <w:pPr>
        <w:rPr>
          <w:rtl/>
        </w:rPr>
      </w:pPr>
      <w:r>
        <w:rPr>
          <w:rtl/>
        </w:rPr>
        <w:t>גואל הדם מאי היא? - דתניא גאל הדם ימית את הרצח - מצוה בגואל הדם, ומניין שאם אין לו גואל, שבית דין מעמידין לו גואל - שנאמר בפגעו בו, מכל מקום</w:t>
      </w:r>
      <w:r w:rsidR="00DB58A5">
        <w:rPr>
          <w:rtl/>
        </w:rPr>
        <w:t>.</w:t>
      </w:r>
    </w:p>
    <w:p w14:paraId="41569327" w14:textId="77777777" w:rsidR="00DB58A5" w:rsidRDefault="00427C35" w:rsidP="00427C35">
      <w:pPr>
        <w:rPr>
          <w:rtl/>
        </w:rPr>
      </w:pPr>
      <w:r>
        <w:rPr>
          <w:rtl/>
        </w:rPr>
        <w:t>אמר ליה מר קשישא בריה דרב חסדא לרב אשי: ומי לא בעינן קרא כדכתיב? והתנן: היה אחד מהן גידם או אילם או חיגר או סומא או חרש - אינו נעשה בן סורר ומורה, שנאמר ותפשו בו - ולא גידמין, והוציאו אתו - ולא חיגרין, ואמרו - ולא אילמין, בננו זה - ולא סומין, איננו שמע בקלנו - ולא חרשין</w:t>
      </w:r>
      <w:r w:rsidR="00DB58A5">
        <w:rPr>
          <w:rtl/>
        </w:rPr>
        <w:t>.</w:t>
      </w:r>
    </w:p>
    <w:p w14:paraId="1976EDEA" w14:textId="77777777" w:rsidR="00DB58A5" w:rsidRDefault="00427C35" w:rsidP="00427C35">
      <w:pPr>
        <w:rPr>
          <w:rtl/>
        </w:rPr>
      </w:pPr>
      <w:r>
        <w:rPr>
          <w:rtl/>
        </w:rPr>
        <w:t>מאי טעמא? לאו משום דבעינן קרא כדכתיב? - לא, שאני התם דכוליה קרא יתירא הוא</w:t>
      </w:r>
      <w:r w:rsidR="00DB58A5">
        <w:rPr>
          <w:rtl/>
        </w:rPr>
        <w:t>.</w:t>
      </w:r>
    </w:p>
    <w:p w14:paraId="30F90F13" w14:textId="77777777" w:rsidR="00DB58A5" w:rsidRDefault="00427C35" w:rsidP="00427C35">
      <w:pPr>
        <w:rPr>
          <w:rtl/>
        </w:rPr>
      </w:pPr>
      <w:r>
        <w:rPr>
          <w:rtl/>
        </w:rPr>
        <w:t>תא שמע: אין לה רחוב - אין נעשית עיר הנדחת, דברי רבי ישמעאל</w:t>
      </w:r>
      <w:r w:rsidR="00DB58A5">
        <w:rPr>
          <w:rtl/>
        </w:rPr>
        <w:t>.</w:t>
      </w:r>
    </w:p>
    <w:p w14:paraId="45C1170A" w14:textId="77777777" w:rsidR="00DB58A5" w:rsidRDefault="00427C35" w:rsidP="00427C35">
      <w:pPr>
        <w:rPr>
          <w:rtl/>
        </w:rPr>
      </w:pPr>
      <w:r>
        <w:rPr>
          <w:rtl/>
        </w:rPr>
        <w:t>רבי עקיבא אומר: אין לה רחוב - עושין לה רחוב</w:t>
      </w:r>
      <w:r w:rsidR="00DB58A5">
        <w:rPr>
          <w:rtl/>
        </w:rPr>
        <w:t>.</w:t>
      </w:r>
    </w:p>
    <w:p w14:paraId="0BC55BC5" w14:textId="170167AB" w:rsidR="00DB58A5" w:rsidRDefault="00427C35" w:rsidP="00427C35">
      <w:pPr>
        <w:rPr>
          <w:rtl/>
        </w:rPr>
      </w:pPr>
      <w:r>
        <w:rPr>
          <w:rtl/>
        </w:rPr>
        <w:t xml:space="preserve">עד כאן לא </w:t>
      </w:r>
      <w:r w:rsidR="009B7098">
        <w:rPr>
          <w:rtl/>
        </w:rPr>
        <w:t>חלקו</w:t>
      </w:r>
      <w:r>
        <w:rPr>
          <w:rtl/>
        </w:rPr>
        <w:t>, אלא דמר סבר רחובה - דמעיקרא בעינן, ומר סבר רחובה - דהשתא נמי כדמעיקרא דמי</w:t>
      </w:r>
      <w:r w:rsidR="00DB58A5">
        <w:rPr>
          <w:rtl/>
        </w:rPr>
        <w:t>.</w:t>
      </w:r>
    </w:p>
    <w:p w14:paraId="2FC6E803" w14:textId="1B9DB214" w:rsidR="00DB58A5" w:rsidRDefault="00427C35" w:rsidP="00427C35">
      <w:pPr>
        <w:rPr>
          <w:rtl/>
        </w:rPr>
      </w:pPr>
      <w:r>
        <w:rPr>
          <w:rtl/>
        </w:rPr>
        <w:t>אבל דכולי עלמא בעינן קרא כדכתיב</w:t>
      </w:r>
      <w:r w:rsidR="00DB58A5">
        <w:rPr>
          <w:rtl/>
        </w:rPr>
        <w:t>!</w:t>
      </w:r>
    </w:p>
    <w:p w14:paraId="1771437A" w14:textId="77777777" w:rsidR="00DB58A5" w:rsidRDefault="00427C35" w:rsidP="00427C35">
      <w:pPr>
        <w:rPr>
          <w:rtl/>
        </w:rPr>
      </w:pPr>
      <w:r>
        <w:rPr>
          <w:rtl/>
        </w:rPr>
        <w:t>- תנאי היא</w:t>
      </w:r>
      <w:r w:rsidR="00DB58A5">
        <w:rPr>
          <w:rtl/>
        </w:rPr>
        <w:t>.</w:t>
      </w:r>
    </w:p>
    <w:p w14:paraId="155A8805" w14:textId="77777777" w:rsidR="00DB58A5" w:rsidRDefault="00427C35" w:rsidP="00427C35">
      <w:pPr>
        <w:rPr>
          <w:rtl/>
        </w:rPr>
      </w:pPr>
      <w:r>
        <w:rPr>
          <w:rtl/>
        </w:rPr>
        <w:t>דתנן: אין לו בהן יד, בהן רגל, אזן ימנית - אין לו טהרה עולמית, רבי אליעזר אומר: נותן על מקומו - ויוצא</w:t>
      </w:r>
      <w:r w:rsidR="00DB58A5">
        <w:rPr>
          <w:rtl/>
        </w:rPr>
        <w:t>.</w:t>
      </w:r>
    </w:p>
    <w:p w14:paraId="0421748A" w14:textId="77777777" w:rsidR="00DB58A5" w:rsidRDefault="00427C35" w:rsidP="00427C35">
      <w:pPr>
        <w:rPr>
          <w:rtl/>
        </w:rPr>
      </w:pPr>
      <w:r>
        <w:rPr>
          <w:rtl/>
        </w:rPr>
        <w:t>רבי שמעון אומר: נותן על שמאלו ויוצא</w:t>
      </w:r>
      <w:r w:rsidR="00DB58A5">
        <w:rPr>
          <w:rtl/>
        </w:rPr>
        <w:t>.</w:t>
      </w:r>
    </w:p>
    <w:p w14:paraId="2992A51A" w14:textId="4D20F345" w:rsidR="00427C35" w:rsidRDefault="00427C35" w:rsidP="00427C35">
      <w:pPr>
        <w:rPr>
          <w:rtl/>
        </w:rPr>
      </w:pPr>
    </w:p>
    <w:p w14:paraId="65595CF3" w14:textId="77777777" w:rsidR="00DB58A5" w:rsidRDefault="00427C35" w:rsidP="00427C35">
      <w:pPr>
        <w:rPr>
          <w:rtl/>
        </w:rPr>
      </w:pPr>
      <w:r>
        <w:rPr>
          <w:rtl/>
        </w:rPr>
        <w:t>משנה</w:t>
      </w:r>
      <w:r w:rsidR="00DB58A5">
        <w:rPr>
          <w:rtl/>
        </w:rPr>
        <w:t>.</w:t>
      </w:r>
    </w:p>
    <w:p w14:paraId="7D9FAF7F" w14:textId="77777777" w:rsidR="00DB58A5" w:rsidRDefault="00427C35" w:rsidP="00427C35">
      <w:pPr>
        <w:rPr>
          <w:rtl/>
        </w:rPr>
      </w:pPr>
      <w:r>
        <w:rPr>
          <w:rtl/>
        </w:rPr>
        <w:t>כל הנסקלין נתלין, דברי רבי אליעזר, וחכמים אומרים: אינו נתלה אלא המגדף והעובד עבודה זרה</w:t>
      </w:r>
      <w:r w:rsidR="00DB58A5">
        <w:rPr>
          <w:rtl/>
        </w:rPr>
        <w:t>.</w:t>
      </w:r>
    </w:p>
    <w:p w14:paraId="4D667707" w14:textId="77777777" w:rsidR="00DB58A5" w:rsidRDefault="00427C35" w:rsidP="00427C35">
      <w:pPr>
        <w:rPr>
          <w:rtl/>
        </w:rPr>
      </w:pPr>
      <w:r>
        <w:rPr>
          <w:rtl/>
        </w:rPr>
        <w:t>האיש תולין אותו פניו כלפי העם, והאשה פניה כלפי העץ, דברי רבי אליעזר</w:t>
      </w:r>
      <w:r w:rsidR="00DB58A5">
        <w:rPr>
          <w:rtl/>
        </w:rPr>
        <w:t>.</w:t>
      </w:r>
    </w:p>
    <w:p w14:paraId="31DFD231" w14:textId="77777777" w:rsidR="00DB58A5" w:rsidRDefault="00427C35" w:rsidP="00427C35">
      <w:pPr>
        <w:rPr>
          <w:rtl/>
        </w:rPr>
      </w:pPr>
      <w:r>
        <w:rPr>
          <w:rtl/>
        </w:rPr>
        <w:t>וחכמים אומרים: האיש נתלה ואין האשה נתלית</w:t>
      </w:r>
      <w:r w:rsidR="00DB58A5">
        <w:rPr>
          <w:rtl/>
        </w:rPr>
        <w:t>.</w:t>
      </w:r>
    </w:p>
    <w:p w14:paraId="58B66EB0" w14:textId="6EF115D7" w:rsidR="00DB58A5" w:rsidRDefault="00427C35" w:rsidP="00427C35">
      <w:pPr>
        <w:rPr>
          <w:rtl/>
        </w:rPr>
      </w:pPr>
      <w:r>
        <w:rPr>
          <w:rtl/>
        </w:rPr>
        <w:t>אמר (להן) +מסורת הש"ס: להם+ רבי אליעזר: והלא שמעון בן שטח תלה נשים באשקלון</w:t>
      </w:r>
      <w:r w:rsidR="00DB58A5">
        <w:rPr>
          <w:rtl/>
        </w:rPr>
        <w:t>!</w:t>
      </w:r>
    </w:p>
    <w:p w14:paraId="02D5334B" w14:textId="77777777" w:rsidR="00DB58A5" w:rsidRDefault="00427C35" w:rsidP="00427C35">
      <w:pPr>
        <w:rPr>
          <w:rtl/>
        </w:rPr>
      </w:pPr>
      <w:r>
        <w:rPr>
          <w:rtl/>
        </w:rPr>
        <w:t>- אמרו לו: שמונים נשים תלה, ואין דנין שנים ביום אחד</w:t>
      </w:r>
      <w:r w:rsidR="00DB58A5">
        <w:rPr>
          <w:rtl/>
        </w:rPr>
        <w:t>.</w:t>
      </w:r>
    </w:p>
    <w:p w14:paraId="79D4A1D2" w14:textId="728F69A7" w:rsidR="00427C35" w:rsidRDefault="00427C35" w:rsidP="00427C35">
      <w:pPr>
        <w:rPr>
          <w:rtl/>
        </w:rPr>
      </w:pPr>
    </w:p>
    <w:p w14:paraId="2C3954E2" w14:textId="77777777" w:rsidR="00DB58A5" w:rsidRDefault="00427C35" w:rsidP="00427C35">
      <w:pPr>
        <w:rPr>
          <w:rtl/>
        </w:rPr>
      </w:pPr>
      <w:r>
        <w:rPr>
          <w:rtl/>
        </w:rPr>
        <w:lastRenderedPageBreak/>
        <w:t>גמרא</w:t>
      </w:r>
      <w:r w:rsidR="00DB58A5">
        <w:rPr>
          <w:rtl/>
        </w:rPr>
        <w:t>.</w:t>
      </w:r>
    </w:p>
    <w:p w14:paraId="22A23AFE" w14:textId="77777777" w:rsidR="00DB58A5" w:rsidRDefault="00427C35" w:rsidP="00427C35">
      <w:pPr>
        <w:rPr>
          <w:rtl/>
        </w:rPr>
      </w:pPr>
      <w:r>
        <w:rPr>
          <w:rtl/>
        </w:rPr>
        <w:t>תנו רבנן: והומת ותלית - יכול כל המומתין נתלין, תלמוד לומר כי קללת אלהים תלוי מה מקלל - זה שבסקילה, אף כל שבסקילה, דברי רבי אליעזר</w:t>
      </w:r>
      <w:r w:rsidR="00DB58A5">
        <w:rPr>
          <w:rtl/>
        </w:rPr>
        <w:t>.</w:t>
      </w:r>
    </w:p>
    <w:p w14:paraId="437B8460" w14:textId="77777777" w:rsidR="00DB58A5" w:rsidRDefault="00427C35" w:rsidP="00427C35">
      <w:pPr>
        <w:rPr>
          <w:rtl/>
        </w:rPr>
      </w:pPr>
      <w:r>
        <w:rPr>
          <w:rtl/>
        </w:rPr>
        <w:t>- וחכמים אומרים: מה מקלל - זה שכפר בעיקר, אף כל - שכפר בעיקר</w:t>
      </w:r>
      <w:r w:rsidR="00DB58A5">
        <w:rPr>
          <w:rtl/>
        </w:rPr>
        <w:t>.</w:t>
      </w:r>
    </w:p>
    <w:p w14:paraId="2954F7C8" w14:textId="77777777" w:rsidR="00DB58A5" w:rsidRDefault="00427C35" w:rsidP="00427C35">
      <w:pPr>
        <w:rPr>
          <w:rtl/>
        </w:rPr>
      </w:pPr>
      <w:r>
        <w:rPr>
          <w:rtl/>
        </w:rPr>
        <w:t>במאי קא מיפלגי? רבנן דרשי כללי ופרטי, רבי אליעזר דריש ריבויי ומיעוטי</w:t>
      </w:r>
      <w:r w:rsidR="00DB58A5">
        <w:rPr>
          <w:rtl/>
        </w:rPr>
        <w:t>.</w:t>
      </w:r>
    </w:p>
    <w:p w14:paraId="48813A20" w14:textId="77777777" w:rsidR="00DB58A5" w:rsidRDefault="00427C35" w:rsidP="00427C35">
      <w:pPr>
        <w:rPr>
          <w:rtl/>
        </w:rPr>
      </w:pPr>
      <w:r>
        <w:rPr>
          <w:rtl/>
        </w:rPr>
        <w:t>רבנן דרשי כללי ופרטי: והומת ותלית - כלל, כי קללת - פרט, אי הוו מקרבי להדדי אמרינן: אין בכלל אלא מה שבפרט, הני - אין, מידי אחרינא - לא</w:t>
      </w:r>
      <w:r w:rsidR="00DB58A5">
        <w:rPr>
          <w:rtl/>
        </w:rPr>
        <w:t>.</w:t>
      </w:r>
    </w:p>
    <w:p w14:paraId="2842F971" w14:textId="6B463D94" w:rsidR="00DB58A5" w:rsidRDefault="00427C35" w:rsidP="00427C35">
      <w:pPr>
        <w:rPr>
          <w:rtl/>
        </w:rPr>
      </w:pPr>
      <w:r>
        <w:rPr>
          <w:rtl/>
        </w:rPr>
        <w:t>[דף מו</w:t>
      </w:r>
      <w:r w:rsidR="00DB58A5">
        <w:rPr>
          <w:rtl/>
        </w:rPr>
        <w:t>.]</w:t>
      </w:r>
      <w:r>
        <w:rPr>
          <w:rtl/>
        </w:rPr>
        <w:t xml:space="preserve"> השתא דמרחקי מהדדי - אהני לרבויי עבודה זרה דדמי ליה בכל מילי</w:t>
      </w:r>
      <w:r w:rsidR="00DB58A5">
        <w:rPr>
          <w:rtl/>
        </w:rPr>
        <w:t>.</w:t>
      </w:r>
    </w:p>
    <w:p w14:paraId="3374C406" w14:textId="77777777" w:rsidR="00DB58A5" w:rsidRDefault="00427C35" w:rsidP="00427C35">
      <w:pPr>
        <w:rPr>
          <w:rtl/>
        </w:rPr>
      </w:pPr>
      <w:r>
        <w:rPr>
          <w:rtl/>
        </w:rPr>
        <w:t>ורבי אליעזר דריש ריבויי ומיעוטי: והומת ותלית - רבוי, כי קללת - מיעוט</w:t>
      </w:r>
      <w:r w:rsidR="00DB58A5">
        <w:rPr>
          <w:rtl/>
        </w:rPr>
        <w:t>.</w:t>
      </w:r>
    </w:p>
    <w:p w14:paraId="4D22A133" w14:textId="77777777" w:rsidR="00DB58A5" w:rsidRDefault="00427C35" w:rsidP="00427C35">
      <w:pPr>
        <w:rPr>
          <w:rtl/>
        </w:rPr>
      </w:pPr>
      <w:r>
        <w:rPr>
          <w:rtl/>
        </w:rPr>
        <w:t>אי הוו מקרבי להדדי - לא הוו מרבינן אלא עבודה זרה דדמי לה בכל מילי, השתא דמרחקי מהדדי - אהני לרבויי שאר הנסקלין</w:t>
      </w:r>
      <w:r w:rsidR="00DB58A5">
        <w:rPr>
          <w:rtl/>
        </w:rPr>
        <w:t>.</w:t>
      </w:r>
    </w:p>
    <w:p w14:paraId="6D50EB26" w14:textId="2190DAB2" w:rsidR="00427C35" w:rsidRDefault="00427C35" w:rsidP="00427C35">
      <w:pPr>
        <w:rPr>
          <w:rtl/>
        </w:rPr>
      </w:pPr>
    </w:p>
    <w:p w14:paraId="3E03032A" w14:textId="77777777" w:rsidR="00DB58A5" w:rsidRDefault="00427C35" w:rsidP="00427C35">
      <w:pPr>
        <w:rPr>
          <w:rtl/>
        </w:rPr>
      </w:pPr>
      <w:r>
        <w:rPr>
          <w:rtl/>
        </w:rPr>
        <w:t>האיש תולין וכו'</w:t>
      </w:r>
      <w:r w:rsidR="00DB58A5">
        <w:rPr>
          <w:rtl/>
        </w:rPr>
        <w:t>.</w:t>
      </w:r>
    </w:p>
    <w:p w14:paraId="6D233341" w14:textId="77777777" w:rsidR="00DB58A5" w:rsidRDefault="00427C35" w:rsidP="00427C35">
      <w:pPr>
        <w:rPr>
          <w:rtl/>
        </w:rPr>
      </w:pPr>
      <w:r>
        <w:rPr>
          <w:rtl/>
        </w:rPr>
        <w:t>מאי טעמא דרבנן? - אמר קרא ותלית אתו - אותו ולא אותה</w:t>
      </w:r>
      <w:r w:rsidR="00DB58A5">
        <w:rPr>
          <w:rtl/>
        </w:rPr>
        <w:t>.</w:t>
      </w:r>
    </w:p>
    <w:p w14:paraId="0AEF6CE3" w14:textId="77777777" w:rsidR="00DB58A5" w:rsidRDefault="00427C35" w:rsidP="00427C35">
      <w:pPr>
        <w:rPr>
          <w:rtl/>
        </w:rPr>
      </w:pPr>
      <w:r>
        <w:rPr>
          <w:rtl/>
        </w:rPr>
        <w:t>- ורבי אליעזר: אותו - בלא כסותו</w:t>
      </w:r>
      <w:r w:rsidR="00DB58A5">
        <w:rPr>
          <w:rtl/>
        </w:rPr>
        <w:t>.</w:t>
      </w:r>
    </w:p>
    <w:p w14:paraId="55D4C430" w14:textId="77777777" w:rsidR="00DB58A5" w:rsidRDefault="00427C35" w:rsidP="00427C35">
      <w:pPr>
        <w:rPr>
          <w:rtl/>
        </w:rPr>
      </w:pPr>
      <w:r>
        <w:rPr>
          <w:rtl/>
        </w:rPr>
        <w:t>- ורבנן: אין, הכי נמי</w:t>
      </w:r>
      <w:r w:rsidR="00DB58A5">
        <w:rPr>
          <w:rtl/>
        </w:rPr>
        <w:t>.</w:t>
      </w:r>
    </w:p>
    <w:p w14:paraId="23277169" w14:textId="77777777" w:rsidR="00DB58A5" w:rsidRDefault="00427C35" w:rsidP="00427C35">
      <w:pPr>
        <w:rPr>
          <w:rtl/>
        </w:rPr>
      </w:pPr>
      <w:r>
        <w:rPr>
          <w:rtl/>
        </w:rPr>
        <w:t>אלא אמר קרא וכי יהיה באיש חטא - איש ולא אשה</w:t>
      </w:r>
      <w:r w:rsidR="00DB58A5">
        <w:rPr>
          <w:rtl/>
        </w:rPr>
        <w:t>.</w:t>
      </w:r>
    </w:p>
    <w:p w14:paraId="37240AFF" w14:textId="5E7755E7" w:rsidR="00DB58A5" w:rsidRDefault="00427C35" w:rsidP="00427C35">
      <w:pPr>
        <w:rPr>
          <w:rtl/>
        </w:rPr>
      </w:pPr>
      <w:r>
        <w:rPr>
          <w:rtl/>
        </w:rPr>
        <w:t>- ורבי אליעזר, האי וכי יהיה באיש מאי דריש ביה? - אמר ריש לקיש: ההוא למעוטי בן סורר ומורה - והתניא: בן סורר ומורה נסקל ונתלה, דברי רבי אליעזר</w:t>
      </w:r>
      <w:r w:rsidR="00DB58A5">
        <w:rPr>
          <w:rtl/>
        </w:rPr>
        <w:t>!</w:t>
      </w:r>
    </w:p>
    <w:p w14:paraId="377C8D39" w14:textId="77777777" w:rsidR="00DB58A5" w:rsidRDefault="00427C35" w:rsidP="00427C35">
      <w:pPr>
        <w:rPr>
          <w:rtl/>
        </w:rPr>
      </w:pPr>
      <w:r>
        <w:rPr>
          <w:rtl/>
        </w:rPr>
        <w:t>- אלא אמר רב נחמן בר יצחק: לרבות בן סורר ומורה</w:t>
      </w:r>
      <w:r w:rsidR="00DB58A5">
        <w:rPr>
          <w:rtl/>
        </w:rPr>
        <w:t>.</w:t>
      </w:r>
    </w:p>
    <w:p w14:paraId="561E9B7B" w14:textId="77777777" w:rsidR="00DB58A5" w:rsidRDefault="00427C35" w:rsidP="00427C35">
      <w:pPr>
        <w:rPr>
          <w:rtl/>
        </w:rPr>
      </w:pPr>
      <w:r>
        <w:rPr>
          <w:rtl/>
        </w:rPr>
        <w:t>מאי טעמא - דאמר קרא וכי יהיה באיש חטא - איש ולא בן, חטא - מי שעל חטאו נהרג, יצא בן סורר ומורה שעל שום סופו נהרג</w:t>
      </w:r>
      <w:r w:rsidR="00DB58A5">
        <w:rPr>
          <w:rtl/>
        </w:rPr>
        <w:t>.</w:t>
      </w:r>
    </w:p>
    <w:p w14:paraId="753D4601" w14:textId="77777777" w:rsidR="00DB58A5" w:rsidRDefault="00427C35" w:rsidP="00427C35">
      <w:pPr>
        <w:rPr>
          <w:rtl/>
        </w:rPr>
      </w:pPr>
      <w:r>
        <w:rPr>
          <w:rtl/>
        </w:rPr>
        <w:t>הוי מיעוט אחר מיעוט, ואין מיעוט אחר מיעוט אלא לרבות</w:t>
      </w:r>
      <w:r w:rsidR="00DB58A5">
        <w:rPr>
          <w:rtl/>
        </w:rPr>
        <w:t>.</w:t>
      </w:r>
    </w:p>
    <w:p w14:paraId="545A065E" w14:textId="6F3F94D3" w:rsidR="00427C35" w:rsidRDefault="00427C35" w:rsidP="00427C35">
      <w:pPr>
        <w:rPr>
          <w:rtl/>
        </w:rPr>
      </w:pPr>
    </w:p>
    <w:p w14:paraId="658859BB" w14:textId="77777777" w:rsidR="00DB58A5" w:rsidRDefault="00427C35" w:rsidP="00427C35">
      <w:pPr>
        <w:rPr>
          <w:rtl/>
        </w:rPr>
      </w:pPr>
      <w:r>
        <w:rPr>
          <w:rtl/>
        </w:rPr>
        <w:t>אמר להן רבי אליעזר: והלא שמעון בן שטח תלה נשים כו'</w:t>
      </w:r>
      <w:r w:rsidR="00DB58A5">
        <w:rPr>
          <w:rtl/>
        </w:rPr>
        <w:t>.</w:t>
      </w:r>
    </w:p>
    <w:p w14:paraId="581345B9" w14:textId="77777777" w:rsidR="00DB58A5" w:rsidRDefault="00427C35" w:rsidP="00427C35">
      <w:pPr>
        <w:rPr>
          <w:rtl/>
        </w:rPr>
      </w:pPr>
      <w:r>
        <w:rPr>
          <w:rtl/>
        </w:rPr>
        <w:t>אמר רב חסדא: לא שנו אלא בשתי מיתות, אבל במיתה אחת - דנין</w:t>
      </w:r>
      <w:r w:rsidR="00DB58A5">
        <w:rPr>
          <w:rtl/>
        </w:rPr>
        <w:t>.</w:t>
      </w:r>
    </w:p>
    <w:p w14:paraId="6AA6276D" w14:textId="3AE75777" w:rsidR="00DB58A5" w:rsidRDefault="00427C35" w:rsidP="00427C35">
      <w:pPr>
        <w:rPr>
          <w:rtl/>
        </w:rPr>
      </w:pPr>
      <w:r>
        <w:rPr>
          <w:rtl/>
        </w:rPr>
        <w:t>והא מעשה דשמעון בן שטח דמיתה אחת הואי, וקא אמרו ליה דאין דנין</w:t>
      </w:r>
      <w:r w:rsidR="00DB58A5">
        <w:rPr>
          <w:rtl/>
        </w:rPr>
        <w:t>!</w:t>
      </w:r>
    </w:p>
    <w:p w14:paraId="5C230159" w14:textId="77777777" w:rsidR="00DB58A5" w:rsidRDefault="00427C35" w:rsidP="00427C35">
      <w:pPr>
        <w:rPr>
          <w:rtl/>
        </w:rPr>
      </w:pPr>
      <w:r>
        <w:rPr>
          <w:rtl/>
        </w:rPr>
        <w:t>- אלא אי איתמר הכי איתמר: לא שנו אלא במיתה אחת כעין שתי מיתות, והיכי דמי - כגון שתי עבירות, אבל במיתה אחת ועבירה אחת - דנין</w:t>
      </w:r>
      <w:r w:rsidR="00DB58A5">
        <w:rPr>
          <w:rtl/>
        </w:rPr>
        <w:t>.</w:t>
      </w:r>
    </w:p>
    <w:p w14:paraId="4C5E306D" w14:textId="7666ADB5" w:rsidR="00DB58A5" w:rsidRDefault="00427C35" w:rsidP="00427C35">
      <w:pPr>
        <w:rPr>
          <w:rtl/>
        </w:rPr>
      </w:pPr>
      <w:r>
        <w:rPr>
          <w:rtl/>
        </w:rPr>
        <w:t>מתיב רב אדא בר אהבה: אין דנין שנים ביום אחד, ואפילו בנואף ונואפת</w:t>
      </w:r>
      <w:r w:rsidR="00DB58A5">
        <w:rPr>
          <w:rtl/>
        </w:rPr>
        <w:t>!</w:t>
      </w:r>
    </w:p>
    <w:p w14:paraId="45B319DD" w14:textId="77777777" w:rsidR="00DB58A5" w:rsidRDefault="00427C35" w:rsidP="00427C35">
      <w:pPr>
        <w:rPr>
          <w:rtl/>
        </w:rPr>
      </w:pPr>
      <w:r>
        <w:rPr>
          <w:rtl/>
        </w:rPr>
        <w:t>- תרגמא רב חסדא: בבת כהן ובועלה, או בבת כהן וזוממי זוממיה</w:t>
      </w:r>
      <w:r w:rsidR="00DB58A5">
        <w:rPr>
          <w:rtl/>
        </w:rPr>
        <w:t>.</w:t>
      </w:r>
    </w:p>
    <w:p w14:paraId="65D6AB3F" w14:textId="77777777" w:rsidR="00DB58A5" w:rsidRDefault="00427C35" w:rsidP="00427C35">
      <w:pPr>
        <w:rPr>
          <w:rtl/>
        </w:rPr>
      </w:pPr>
      <w:r>
        <w:rPr>
          <w:rtl/>
        </w:rPr>
        <w:t>תניא רבי אליעזר בן יעקב אומר: שמעתי שבית דין מכין ועונשין שלא מן התורה, ולא לעבור על דברי תורה, אלא כדי לעשות סייג לתורה</w:t>
      </w:r>
      <w:r w:rsidR="00DB58A5">
        <w:rPr>
          <w:rtl/>
        </w:rPr>
        <w:t>.</w:t>
      </w:r>
    </w:p>
    <w:p w14:paraId="4A47D361" w14:textId="77777777" w:rsidR="00DB58A5" w:rsidRDefault="00427C35" w:rsidP="00427C35">
      <w:pPr>
        <w:rPr>
          <w:rtl/>
        </w:rPr>
      </w:pPr>
      <w:r>
        <w:rPr>
          <w:rtl/>
        </w:rPr>
        <w:t>ומעשה באחד שרכב על סוס בשבת בימי יונים</w:t>
      </w:r>
      <w:r w:rsidR="00DB58A5">
        <w:rPr>
          <w:rtl/>
        </w:rPr>
        <w:t>.</w:t>
      </w:r>
    </w:p>
    <w:p w14:paraId="4C6D2117" w14:textId="77777777" w:rsidR="00DB58A5" w:rsidRDefault="00427C35" w:rsidP="00427C35">
      <w:pPr>
        <w:rPr>
          <w:rtl/>
        </w:rPr>
      </w:pPr>
      <w:r>
        <w:rPr>
          <w:rtl/>
        </w:rPr>
        <w:t>והביאוהו לבית דין וסקלוהו</w:t>
      </w:r>
      <w:r w:rsidR="00DB58A5">
        <w:rPr>
          <w:rtl/>
        </w:rPr>
        <w:t>.</w:t>
      </w:r>
    </w:p>
    <w:p w14:paraId="0E4549FA" w14:textId="77777777" w:rsidR="00DB58A5" w:rsidRDefault="00427C35" w:rsidP="00427C35">
      <w:pPr>
        <w:rPr>
          <w:rtl/>
        </w:rPr>
      </w:pPr>
      <w:r>
        <w:rPr>
          <w:rtl/>
        </w:rPr>
        <w:t>לא מפני שראוי לכך, אלא שהשעה צריכה לכך</w:t>
      </w:r>
      <w:r w:rsidR="00DB58A5">
        <w:rPr>
          <w:rtl/>
        </w:rPr>
        <w:t>.</w:t>
      </w:r>
    </w:p>
    <w:p w14:paraId="40A50A9C" w14:textId="77777777" w:rsidR="00DB58A5" w:rsidRDefault="00427C35" w:rsidP="00427C35">
      <w:pPr>
        <w:rPr>
          <w:rtl/>
        </w:rPr>
      </w:pPr>
      <w:r>
        <w:rPr>
          <w:rtl/>
        </w:rPr>
        <w:t>שוב מעשה באדם אחד שהטיח את אשתו תחת התאנה, והביאוהו לבית דין והלקוהו, לא מפני שראוי לכך אלא שהשעה צריכה לכך</w:t>
      </w:r>
      <w:r w:rsidR="00DB58A5">
        <w:rPr>
          <w:rtl/>
        </w:rPr>
        <w:t>.</w:t>
      </w:r>
    </w:p>
    <w:p w14:paraId="1CB31DD7" w14:textId="1333ADF3" w:rsidR="00427C35" w:rsidRDefault="00427C35" w:rsidP="00427C35">
      <w:pPr>
        <w:rPr>
          <w:rtl/>
        </w:rPr>
      </w:pPr>
    </w:p>
    <w:p w14:paraId="6769646F" w14:textId="77777777" w:rsidR="00DB58A5" w:rsidRDefault="00427C35" w:rsidP="00427C35">
      <w:pPr>
        <w:rPr>
          <w:rtl/>
        </w:rPr>
      </w:pPr>
      <w:r>
        <w:rPr>
          <w:rtl/>
        </w:rPr>
        <w:t>משנה</w:t>
      </w:r>
      <w:r w:rsidR="00DB58A5">
        <w:rPr>
          <w:rtl/>
        </w:rPr>
        <w:t>.</w:t>
      </w:r>
    </w:p>
    <w:p w14:paraId="73685A0C" w14:textId="77777777" w:rsidR="00DB58A5" w:rsidRDefault="00427C35" w:rsidP="00427C35">
      <w:pPr>
        <w:rPr>
          <w:rtl/>
        </w:rPr>
      </w:pPr>
      <w:r>
        <w:rPr>
          <w:rtl/>
        </w:rPr>
        <w:t>כיצד תולין אותו? - משקעין את הקורה בארץ, והעץ יוצא, ומקיף שתי ידיו זו על גב זו ותולה אותו</w:t>
      </w:r>
      <w:r w:rsidR="00DB58A5">
        <w:rPr>
          <w:rtl/>
        </w:rPr>
        <w:t>.</w:t>
      </w:r>
    </w:p>
    <w:p w14:paraId="6B2BDA19" w14:textId="77777777" w:rsidR="00DB58A5" w:rsidRDefault="00427C35" w:rsidP="00427C35">
      <w:pPr>
        <w:rPr>
          <w:rtl/>
        </w:rPr>
      </w:pPr>
      <w:r>
        <w:rPr>
          <w:rtl/>
        </w:rPr>
        <w:t>רבי יוסי אומר: הקורה מוטה על הכותל, ותולה אותו כדרך שהטבחין עושין</w:t>
      </w:r>
      <w:r w:rsidR="00DB58A5">
        <w:rPr>
          <w:rtl/>
        </w:rPr>
        <w:t>.</w:t>
      </w:r>
    </w:p>
    <w:p w14:paraId="14861645" w14:textId="77777777" w:rsidR="00DB58A5" w:rsidRDefault="00427C35" w:rsidP="00427C35">
      <w:pPr>
        <w:rPr>
          <w:rtl/>
        </w:rPr>
      </w:pPr>
      <w:r>
        <w:rPr>
          <w:rtl/>
        </w:rPr>
        <w:t>ומתירין אותו מיד, ואם לן - עובר עליו בלא תעשה, שנאמר: לא תלין נבלתו על העץ כי קבור תקברנו כי קללת אלהים תלוי וגו', כלומר: מפני מה זה תלוי - מפני שבירך את השם, ונמצא שם שמים מתחלל</w:t>
      </w:r>
      <w:r w:rsidR="00DB58A5">
        <w:rPr>
          <w:rtl/>
        </w:rPr>
        <w:t>.</w:t>
      </w:r>
    </w:p>
    <w:p w14:paraId="17D94297" w14:textId="0C5ADABC" w:rsidR="00DB58A5" w:rsidRDefault="00427C35" w:rsidP="00427C35">
      <w:pPr>
        <w:rPr>
          <w:rtl/>
        </w:rPr>
      </w:pPr>
      <w:r>
        <w:rPr>
          <w:rtl/>
        </w:rPr>
        <w:t>אמר רבי מאיר: בשעה שאדם מצטער שכינה מה לשון אומרת: קלני מראשי, קלני מזרועי</w:t>
      </w:r>
      <w:r w:rsidR="00DB58A5">
        <w:rPr>
          <w:rtl/>
        </w:rPr>
        <w:t>!</w:t>
      </w:r>
    </w:p>
    <w:p w14:paraId="677280C6" w14:textId="77777777" w:rsidR="00DB58A5" w:rsidRDefault="00427C35" w:rsidP="00427C35">
      <w:pPr>
        <w:rPr>
          <w:rtl/>
        </w:rPr>
      </w:pPr>
      <w:r>
        <w:rPr>
          <w:rtl/>
        </w:rPr>
        <w:t>אם כן המקום מצטער על דמן של רשעים שנשפך - קל וחומר על דמן של צדיקים</w:t>
      </w:r>
      <w:r w:rsidR="00DB58A5">
        <w:rPr>
          <w:rtl/>
        </w:rPr>
        <w:t>.</w:t>
      </w:r>
    </w:p>
    <w:p w14:paraId="0C64D55C" w14:textId="77777777" w:rsidR="00DB58A5" w:rsidRDefault="00427C35" w:rsidP="00427C35">
      <w:pPr>
        <w:rPr>
          <w:rtl/>
        </w:rPr>
      </w:pPr>
      <w:r>
        <w:rPr>
          <w:rtl/>
        </w:rPr>
        <w:t>ולא זו בלבד אמרו, אלא: כל המלין את מתו עובר בלא תעשה</w:t>
      </w:r>
      <w:r w:rsidR="00DB58A5">
        <w:rPr>
          <w:rtl/>
        </w:rPr>
        <w:t>.</w:t>
      </w:r>
    </w:p>
    <w:p w14:paraId="7B62FE0C" w14:textId="77777777" w:rsidR="00DB58A5" w:rsidRDefault="00427C35" w:rsidP="00427C35">
      <w:pPr>
        <w:rPr>
          <w:rtl/>
        </w:rPr>
      </w:pPr>
      <w:r>
        <w:rPr>
          <w:rtl/>
        </w:rPr>
        <w:t>הלינהו לכבודו, להביא לו ארון ותכריכים - אינו עובר עליו</w:t>
      </w:r>
      <w:r w:rsidR="00DB58A5">
        <w:rPr>
          <w:rtl/>
        </w:rPr>
        <w:t>.</w:t>
      </w:r>
    </w:p>
    <w:p w14:paraId="1B5D20CD" w14:textId="77777777" w:rsidR="00DB58A5" w:rsidRDefault="00427C35" w:rsidP="00427C35">
      <w:pPr>
        <w:rPr>
          <w:rtl/>
        </w:rPr>
      </w:pPr>
      <w:r>
        <w:rPr>
          <w:rtl/>
        </w:rPr>
        <w:t>ולא היו קוברין אותו בקברות אבותיו, אלא שתי בתי קברות היו מתוקנין לבית דין; אחת לנהרגין ולנחנקין, ואחת לנסקלין ולנשרפין</w:t>
      </w:r>
      <w:r w:rsidR="00DB58A5">
        <w:rPr>
          <w:rtl/>
        </w:rPr>
        <w:t>.</w:t>
      </w:r>
    </w:p>
    <w:p w14:paraId="0B6E7A3C" w14:textId="77777777" w:rsidR="00DB58A5" w:rsidRDefault="00427C35" w:rsidP="00427C35">
      <w:pPr>
        <w:rPr>
          <w:rtl/>
        </w:rPr>
      </w:pPr>
      <w:r>
        <w:rPr>
          <w:rtl/>
        </w:rPr>
        <w:t>נתעכל הבשר - מלקטין את העצמות וקוברין אותן במקומן</w:t>
      </w:r>
      <w:r w:rsidR="00DB58A5">
        <w:rPr>
          <w:rtl/>
        </w:rPr>
        <w:t>.</w:t>
      </w:r>
    </w:p>
    <w:p w14:paraId="38F792A6" w14:textId="77777777" w:rsidR="00DB58A5" w:rsidRDefault="00427C35" w:rsidP="00427C35">
      <w:pPr>
        <w:rPr>
          <w:rtl/>
        </w:rPr>
      </w:pPr>
      <w:r>
        <w:rPr>
          <w:rtl/>
        </w:rPr>
        <w:t>והקרובים באים ושואלים בשלום הדיינין ובשלום העדים, כלומר שאין בלבנו עליכם שדין אמת דנתם</w:t>
      </w:r>
      <w:r w:rsidR="00DB58A5">
        <w:rPr>
          <w:rtl/>
        </w:rPr>
        <w:t>.</w:t>
      </w:r>
    </w:p>
    <w:p w14:paraId="7D27984C" w14:textId="7917D8CC" w:rsidR="00DB58A5" w:rsidRDefault="00427C35" w:rsidP="00427C35">
      <w:pPr>
        <w:rPr>
          <w:rtl/>
        </w:rPr>
      </w:pPr>
      <w:r>
        <w:rPr>
          <w:rtl/>
        </w:rPr>
        <w:t>[דף מו</w:t>
      </w:r>
      <w:r w:rsidR="00DB58A5">
        <w:rPr>
          <w:rtl/>
        </w:rPr>
        <w:t>:]</w:t>
      </w:r>
      <w:r>
        <w:rPr>
          <w:rtl/>
        </w:rPr>
        <w:t xml:space="preserve"> ולא היו מתאבלין, אבל אוננין</w:t>
      </w:r>
      <w:r w:rsidR="00DB58A5">
        <w:rPr>
          <w:rtl/>
        </w:rPr>
        <w:t>.</w:t>
      </w:r>
    </w:p>
    <w:p w14:paraId="765F0B08" w14:textId="77777777" w:rsidR="00DB58A5" w:rsidRDefault="00427C35" w:rsidP="00427C35">
      <w:pPr>
        <w:rPr>
          <w:rtl/>
        </w:rPr>
      </w:pPr>
      <w:r>
        <w:rPr>
          <w:rtl/>
        </w:rPr>
        <w:t>שאין אנינות אלא בלב</w:t>
      </w:r>
      <w:r w:rsidR="00DB58A5">
        <w:rPr>
          <w:rtl/>
        </w:rPr>
        <w:t>.</w:t>
      </w:r>
    </w:p>
    <w:p w14:paraId="1E8C84D8" w14:textId="730A8A0D" w:rsidR="00427C35" w:rsidRDefault="00427C35" w:rsidP="00427C35">
      <w:pPr>
        <w:rPr>
          <w:rtl/>
        </w:rPr>
      </w:pPr>
    </w:p>
    <w:p w14:paraId="5A763A55" w14:textId="77777777" w:rsidR="00DB58A5" w:rsidRDefault="00427C35" w:rsidP="00427C35">
      <w:pPr>
        <w:rPr>
          <w:rtl/>
        </w:rPr>
      </w:pPr>
      <w:r>
        <w:rPr>
          <w:rtl/>
        </w:rPr>
        <w:t>גמרא</w:t>
      </w:r>
      <w:r w:rsidR="00DB58A5">
        <w:rPr>
          <w:rtl/>
        </w:rPr>
        <w:t>.</w:t>
      </w:r>
    </w:p>
    <w:p w14:paraId="58236C92" w14:textId="1F214E75" w:rsidR="00DB58A5" w:rsidRDefault="00427C35" w:rsidP="00427C35">
      <w:pPr>
        <w:rPr>
          <w:rtl/>
        </w:rPr>
      </w:pPr>
      <w:r>
        <w:rPr>
          <w:rtl/>
        </w:rPr>
        <w:t xml:space="preserve">תנו רבנן: אילו נאמר חטא ותלית - הייתי אומר תולין אותו </w:t>
      </w:r>
      <w:r w:rsidR="00944F7B">
        <w:rPr>
          <w:rtl/>
        </w:rPr>
        <w:t>ואח''כ</w:t>
      </w:r>
      <w:r>
        <w:rPr>
          <w:rtl/>
        </w:rPr>
        <w:t xml:space="preserve"> ממיתין אותו, כדרך שהמלכות עושה</w:t>
      </w:r>
      <w:r w:rsidR="00DB58A5">
        <w:rPr>
          <w:rtl/>
        </w:rPr>
        <w:t>.</w:t>
      </w:r>
    </w:p>
    <w:p w14:paraId="0F91A948" w14:textId="2E21B68A" w:rsidR="00DB58A5" w:rsidRDefault="00427C35" w:rsidP="00427C35">
      <w:pPr>
        <w:rPr>
          <w:rtl/>
        </w:rPr>
      </w:pPr>
      <w:r>
        <w:rPr>
          <w:rtl/>
        </w:rPr>
        <w:t xml:space="preserve">תלמוד לומר: והומת ותלית - ממיתין אותו </w:t>
      </w:r>
      <w:r w:rsidR="00944F7B">
        <w:rPr>
          <w:rtl/>
        </w:rPr>
        <w:t>ואח''כ</w:t>
      </w:r>
      <w:r>
        <w:rPr>
          <w:rtl/>
        </w:rPr>
        <w:t xml:space="preserve"> תולין אותו</w:t>
      </w:r>
      <w:r w:rsidR="00DB58A5">
        <w:rPr>
          <w:rtl/>
        </w:rPr>
        <w:t>.</w:t>
      </w:r>
    </w:p>
    <w:p w14:paraId="4921D53D" w14:textId="51CDC657" w:rsidR="00DB58A5" w:rsidRDefault="00427C35" w:rsidP="00427C35">
      <w:pPr>
        <w:rPr>
          <w:rtl/>
        </w:rPr>
      </w:pPr>
      <w:r>
        <w:rPr>
          <w:rtl/>
        </w:rPr>
        <w:t xml:space="preserve">הא כיצד? משהין אותו עד סמוך לשקיעת החמה, וגומרין את דינו, וממיתין אותו </w:t>
      </w:r>
      <w:r w:rsidR="00944F7B">
        <w:rPr>
          <w:rtl/>
        </w:rPr>
        <w:t>ואח''כ</w:t>
      </w:r>
      <w:r>
        <w:rPr>
          <w:rtl/>
        </w:rPr>
        <w:t xml:space="preserve"> תולין אותו</w:t>
      </w:r>
      <w:r w:rsidR="00DB58A5">
        <w:rPr>
          <w:rtl/>
        </w:rPr>
        <w:t>.</w:t>
      </w:r>
    </w:p>
    <w:p w14:paraId="07F6A483" w14:textId="77777777" w:rsidR="00DB58A5" w:rsidRDefault="00427C35" w:rsidP="00427C35">
      <w:pPr>
        <w:rPr>
          <w:rtl/>
        </w:rPr>
      </w:pPr>
      <w:r>
        <w:rPr>
          <w:rtl/>
        </w:rPr>
        <w:t>אחד קושר ואחד מתיר, כדי לקיים מצות תלייה</w:t>
      </w:r>
      <w:r w:rsidR="00DB58A5">
        <w:rPr>
          <w:rtl/>
        </w:rPr>
        <w:t>.</w:t>
      </w:r>
    </w:p>
    <w:p w14:paraId="73A03FF1" w14:textId="77777777" w:rsidR="00DB58A5" w:rsidRDefault="00427C35" w:rsidP="00427C35">
      <w:pPr>
        <w:rPr>
          <w:rtl/>
        </w:rPr>
      </w:pPr>
      <w:r>
        <w:rPr>
          <w:rtl/>
        </w:rPr>
        <w:t>- תנו רבנן: עץ - שומע אני בין בתלוש בין במחובר, תלמוד לומר כי קבור - מי שאינו מחוסר אלא קבורה, יצא זה שמחוסר קציצה וקבורה</w:t>
      </w:r>
      <w:r w:rsidR="00DB58A5">
        <w:rPr>
          <w:rtl/>
        </w:rPr>
        <w:t>.</w:t>
      </w:r>
    </w:p>
    <w:p w14:paraId="5F8C934F" w14:textId="77777777" w:rsidR="00DB58A5" w:rsidRDefault="00427C35" w:rsidP="00427C35">
      <w:pPr>
        <w:rPr>
          <w:rtl/>
        </w:rPr>
      </w:pPr>
      <w:r>
        <w:rPr>
          <w:rtl/>
        </w:rPr>
        <w:lastRenderedPageBreak/>
        <w:t>רבי יוסי אומר: מי שאינו מחוסר אלא קבורה, יצא זה שמחוסר תלישה וקבורה</w:t>
      </w:r>
      <w:r w:rsidR="00DB58A5">
        <w:rPr>
          <w:rtl/>
        </w:rPr>
        <w:t>.</w:t>
      </w:r>
    </w:p>
    <w:p w14:paraId="19C667CC" w14:textId="77777777" w:rsidR="00DB58A5" w:rsidRDefault="00427C35" w:rsidP="00427C35">
      <w:pPr>
        <w:rPr>
          <w:rtl/>
        </w:rPr>
      </w:pPr>
      <w:r>
        <w:rPr>
          <w:rtl/>
        </w:rPr>
        <w:t>ורבנן: תלישה - לאו כלום היא</w:t>
      </w:r>
      <w:r w:rsidR="00DB58A5">
        <w:rPr>
          <w:rtl/>
        </w:rPr>
        <w:t>.</w:t>
      </w:r>
    </w:p>
    <w:p w14:paraId="0FD10DBE" w14:textId="2EFC228E" w:rsidR="00427C35" w:rsidRDefault="00427C35" w:rsidP="00427C35">
      <w:pPr>
        <w:rPr>
          <w:rtl/>
        </w:rPr>
      </w:pPr>
    </w:p>
    <w:p w14:paraId="770D8F19" w14:textId="77777777" w:rsidR="00DB58A5" w:rsidRDefault="00427C35" w:rsidP="00427C35">
      <w:pPr>
        <w:rPr>
          <w:rtl/>
        </w:rPr>
      </w:pPr>
      <w:r>
        <w:rPr>
          <w:rtl/>
        </w:rPr>
        <w:t>כלומר מפני מה זה תלוי מפני שבירך כו'</w:t>
      </w:r>
      <w:r w:rsidR="00DB58A5">
        <w:rPr>
          <w:rtl/>
        </w:rPr>
        <w:t>.</w:t>
      </w:r>
    </w:p>
    <w:p w14:paraId="1A8E62F5" w14:textId="77777777" w:rsidR="00DB58A5" w:rsidRDefault="00427C35" w:rsidP="00427C35">
      <w:pPr>
        <w:rPr>
          <w:rtl/>
        </w:rPr>
      </w:pPr>
      <w:r>
        <w:rPr>
          <w:rtl/>
        </w:rPr>
        <w:t>תניא, אומר רבי מאיר: משלו משל למה הדבר דומה - לשני אחים תאומים בעיר אחת, אחד מינוהו מלך ואחד יצא לליסטיות</w:t>
      </w:r>
      <w:r w:rsidR="00DB58A5">
        <w:rPr>
          <w:rtl/>
        </w:rPr>
        <w:t>.</w:t>
      </w:r>
    </w:p>
    <w:p w14:paraId="6A74B783" w14:textId="77777777" w:rsidR="00DB58A5" w:rsidRDefault="00427C35" w:rsidP="00427C35">
      <w:pPr>
        <w:rPr>
          <w:rtl/>
        </w:rPr>
      </w:pPr>
      <w:r>
        <w:rPr>
          <w:rtl/>
        </w:rPr>
        <w:t>צוה המלך ותלאוהו</w:t>
      </w:r>
      <w:r w:rsidR="00DB58A5">
        <w:rPr>
          <w:rtl/>
        </w:rPr>
        <w:t>.</w:t>
      </w:r>
    </w:p>
    <w:p w14:paraId="15FA5EEB" w14:textId="63771530" w:rsidR="00DB58A5" w:rsidRDefault="00427C35" w:rsidP="00427C35">
      <w:pPr>
        <w:rPr>
          <w:rtl/>
        </w:rPr>
      </w:pPr>
      <w:r>
        <w:rPr>
          <w:rtl/>
        </w:rPr>
        <w:t>כל הרואה אותו אומר: המלך תלוי</w:t>
      </w:r>
      <w:r w:rsidR="00DB58A5">
        <w:rPr>
          <w:rtl/>
        </w:rPr>
        <w:t>!</w:t>
      </w:r>
    </w:p>
    <w:p w14:paraId="17DB4739" w14:textId="77777777" w:rsidR="00DB58A5" w:rsidRDefault="00427C35" w:rsidP="00427C35">
      <w:pPr>
        <w:rPr>
          <w:rtl/>
        </w:rPr>
      </w:pPr>
      <w:r>
        <w:rPr>
          <w:rtl/>
        </w:rPr>
        <w:t>צוה המלך והורידוהו</w:t>
      </w:r>
      <w:r w:rsidR="00DB58A5">
        <w:rPr>
          <w:rtl/>
        </w:rPr>
        <w:t>.</w:t>
      </w:r>
    </w:p>
    <w:p w14:paraId="3183B703" w14:textId="77777777" w:rsidR="00DB58A5" w:rsidRDefault="00427C35" w:rsidP="00427C35">
      <w:pPr>
        <w:rPr>
          <w:rtl/>
        </w:rPr>
      </w:pPr>
      <w:r>
        <w:rPr>
          <w:rtl/>
        </w:rPr>
        <w:t>אמר רבי מאיר כו'</w:t>
      </w:r>
      <w:r w:rsidR="00DB58A5">
        <w:rPr>
          <w:rtl/>
        </w:rPr>
        <w:t>.</w:t>
      </w:r>
    </w:p>
    <w:p w14:paraId="103D225A" w14:textId="77777777" w:rsidR="00DB58A5" w:rsidRDefault="00427C35" w:rsidP="00427C35">
      <w:pPr>
        <w:rPr>
          <w:rtl/>
        </w:rPr>
      </w:pPr>
      <w:r>
        <w:rPr>
          <w:rtl/>
        </w:rPr>
        <w:t>מאי משמע? - אמר אביי: כמאן דאמר קל לית</w:t>
      </w:r>
      <w:r w:rsidR="00DB58A5">
        <w:rPr>
          <w:rtl/>
        </w:rPr>
        <w:t>.</w:t>
      </w:r>
    </w:p>
    <w:p w14:paraId="577B5644" w14:textId="2510CAB4" w:rsidR="00DB58A5" w:rsidRDefault="00427C35" w:rsidP="00427C35">
      <w:pPr>
        <w:rPr>
          <w:rtl/>
        </w:rPr>
      </w:pPr>
      <w:r>
        <w:rPr>
          <w:rtl/>
        </w:rPr>
        <w:t>אמר ליה רבא: אם כן, כבד עלי ראשי, כבד עלי זרועי מיבעי ליה</w:t>
      </w:r>
      <w:r w:rsidR="00DB58A5">
        <w:rPr>
          <w:rtl/>
        </w:rPr>
        <w:t>!</w:t>
      </w:r>
    </w:p>
    <w:p w14:paraId="16E4AAC1" w14:textId="77777777" w:rsidR="00DB58A5" w:rsidRDefault="00427C35" w:rsidP="00427C35">
      <w:pPr>
        <w:rPr>
          <w:rtl/>
        </w:rPr>
      </w:pPr>
      <w:r>
        <w:rPr>
          <w:rtl/>
        </w:rPr>
        <w:t>אלא אמר רבא: כמאן דאמר קיל לי עלמא</w:t>
      </w:r>
      <w:r w:rsidR="00DB58A5">
        <w:rPr>
          <w:rtl/>
        </w:rPr>
        <w:t>.</w:t>
      </w:r>
    </w:p>
    <w:p w14:paraId="45DAF378" w14:textId="145B8AB3" w:rsidR="00DB58A5" w:rsidRDefault="00427C35" w:rsidP="00427C35">
      <w:pPr>
        <w:rPr>
          <w:rtl/>
        </w:rPr>
      </w:pPr>
      <w:r>
        <w:rPr>
          <w:rtl/>
        </w:rPr>
        <w:t>- האי מיבעי ליה לגופה</w:t>
      </w:r>
      <w:r w:rsidR="00DB58A5">
        <w:rPr>
          <w:rtl/>
        </w:rPr>
        <w:t>!</w:t>
      </w:r>
    </w:p>
    <w:p w14:paraId="49437FE1" w14:textId="77777777" w:rsidR="00DB58A5" w:rsidRDefault="00427C35" w:rsidP="00427C35">
      <w:pPr>
        <w:rPr>
          <w:rtl/>
        </w:rPr>
      </w:pPr>
      <w:r>
        <w:rPr>
          <w:rtl/>
        </w:rPr>
        <w:t>- אם כן נימא קרא מקלל מאי קללת</w:t>
      </w:r>
      <w:r w:rsidR="00DB58A5">
        <w:rPr>
          <w:rtl/>
        </w:rPr>
        <w:t>.</w:t>
      </w:r>
    </w:p>
    <w:p w14:paraId="56806600" w14:textId="5D776AA7" w:rsidR="00DB58A5" w:rsidRDefault="00427C35" w:rsidP="00427C35">
      <w:pPr>
        <w:rPr>
          <w:rtl/>
        </w:rPr>
      </w:pPr>
      <w:r>
        <w:rPr>
          <w:rtl/>
        </w:rPr>
        <w:t>- ואימא כוליה להכי הוא דאתא</w:t>
      </w:r>
      <w:r w:rsidR="00DB58A5">
        <w:rPr>
          <w:rtl/>
        </w:rPr>
        <w:t>!</w:t>
      </w:r>
    </w:p>
    <w:p w14:paraId="00470417" w14:textId="77777777" w:rsidR="00DB58A5" w:rsidRDefault="00427C35" w:rsidP="00427C35">
      <w:pPr>
        <w:rPr>
          <w:rtl/>
        </w:rPr>
      </w:pPr>
      <w:r>
        <w:rPr>
          <w:rtl/>
        </w:rPr>
        <w:t>- אם כן נימא קרא קלת - מאי קללת - שמע מינה תרתי</w:t>
      </w:r>
      <w:r w:rsidR="00DB58A5">
        <w:rPr>
          <w:rtl/>
        </w:rPr>
        <w:t>.</w:t>
      </w:r>
    </w:p>
    <w:p w14:paraId="6208D922" w14:textId="3D8DB434" w:rsidR="00427C35" w:rsidRDefault="00427C35" w:rsidP="00427C35">
      <w:pPr>
        <w:rPr>
          <w:rtl/>
        </w:rPr>
      </w:pPr>
    </w:p>
    <w:p w14:paraId="7483D17A" w14:textId="77777777" w:rsidR="00DB58A5" w:rsidRDefault="00427C35" w:rsidP="00427C35">
      <w:pPr>
        <w:rPr>
          <w:rtl/>
        </w:rPr>
      </w:pPr>
      <w:r>
        <w:rPr>
          <w:rtl/>
        </w:rPr>
        <w:t>ולא זו בלבד כו'</w:t>
      </w:r>
      <w:r w:rsidR="00DB58A5">
        <w:rPr>
          <w:rtl/>
        </w:rPr>
        <w:t>.</w:t>
      </w:r>
    </w:p>
    <w:p w14:paraId="52E96ACE" w14:textId="77777777" w:rsidR="00DB58A5" w:rsidRDefault="00427C35" w:rsidP="00427C35">
      <w:pPr>
        <w:rPr>
          <w:rtl/>
        </w:rPr>
      </w:pPr>
      <w:r>
        <w:rPr>
          <w:rtl/>
        </w:rPr>
        <w:t>אמר רבי יוחנן משום רבי שמעון בן יוחי: מנין למלין את מתו שעובר עליו בלא תעשה - תלמוד לומר כי קבור תקברנו - מכאן למלין את מתו שעובר בלא תעשה</w:t>
      </w:r>
      <w:r w:rsidR="00DB58A5">
        <w:rPr>
          <w:rtl/>
        </w:rPr>
        <w:t>.</w:t>
      </w:r>
    </w:p>
    <w:p w14:paraId="7DC45147" w14:textId="77777777" w:rsidR="00DB58A5" w:rsidRDefault="00427C35" w:rsidP="00427C35">
      <w:pPr>
        <w:rPr>
          <w:rtl/>
        </w:rPr>
      </w:pPr>
      <w:r>
        <w:rPr>
          <w:rtl/>
        </w:rPr>
        <w:t>איכא דאמרי, אמר רבי יוחנן משום רבי שמעון בן יוחי: רמז לקבורה מן התורה מניין - תלמוד לומר כי קבור תקברנו מכאן רמז לקבורה מן התורה</w:t>
      </w:r>
      <w:r w:rsidR="00DB58A5">
        <w:rPr>
          <w:rtl/>
        </w:rPr>
        <w:t>.</w:t>
      </w:r>
    </w:p>
    <w:p w14:paraId="119B8798" w14:textId="77777777" w:rsidR="00DB58A5" w:rsidRDefault="00427C35" w:rsidP="00427C35">
      <w:pPr>
        <w:rPr>
          <w:rtl/>
        </w:rPr>
      </w:pPr>
      <w:r>
        <w:rPr>
          <w:rtl/>
        </w:rPr>
        <w:t>אמר ליה שבור מלכא לרב חמא: קבורה מן התורה מניין? אישתיק ולא אמר ליה ולא מידי</w:t>
      </w:r>
      <w:r w:rsidR="00DB58A5">
        <w:rPr>
          <w:rtl/>
        </w:rPr>
        <w:t>.</w:t>
      </w:r>
    </w:p>
    <w:p w14:paraId="197BD483" w14:textId="77777777" w:rsidR="00DB58A5" w:rsidRDefault="00427C35" w:rsidP="00427C35">
      <w:pPr>
        <w:rPr>
          <w:rtl/>
        </w:rPr>
      </w:pPr>
      <w:r>
        <w:rPr>
          <w:rtl/>
        </w:rPr>
        <w:t>אמר רב אחא בר יעקב: אימסר עלמא בידא דטפשאי</w:t>
      </w:r>
      <w:r w:rsidR="00DB58A5">
        <w:rPr>
          <w:rtl/>
        </w:rPr>
        <w:t>.</w:t>
      </w:r>
    </w:p>
    <w:p w14:paraId="5DCD5FF7" w14:textId="77777777" w:rsidR="00DB58A5" w:rsidRDefault="00427C35" w:rsidP="00427C35">
      <w:pPr>
        <w:rPr>
          <w:rtl/>
        </w:rPr>
      </w:pPr>
      <w:r>
        <w:rPr>
          <w:rtl/>
        </w:rPr>
        <w:t>דאיבעי ליה למימר כי קבור - דליעבד ליה ארון</w:t>
      </w:r>
      <w:r w:rsidR="00DB58A5">
        <w:rPr>
          <w:rtl/>
        </w:rPr>
        <w:t>.</w:t>
      </w:r>
    </w:p>
    <w:p w14:paraId="0B30FE8A" w14:textId="77777777" w:rsidR="00DB58A5" w:rsidRDefault="00427C35" w:rsidP="00427C35">
      <w:pPr>
        <w:rPr>
          <w:rtl/>
        </w:rPr>
      </w:pPr>
      <w:r>
        <w:rPr>
          <w:rtl/>
        </w:rPr>
        <w:t>תקברנו - לא משמע ליה</w:t>
      </w:r>
      <w:r w:rsidR="00DB58A5">
        <w:rPr>
          <w:rtl/>
        </w:rPr>
        <w:t>.</w:t>
      </w:r>
    </w:p>
    <w:p w14:paraId="29765A66" w14:textId="2AE76C43" w:rsidR="00DB58A5" w:rsidRDefault="00427C35" w:rsidP="00427C35">
      <w:pPr>
        <w:rPr>
          <w:rtl/>
        </w:rPr>
      </w:pPr>
      <w:r>
        <w:rPr>
          <w:rtl/>
        </w:rPr>
        <w:t>- ונימא מדאיקבור צדיקי</w:t>
      </w:r>
      <w:r w:rsidR="00DB58A5">
        <w:rPr>
          <w:rtl/>
        </w:rPr>
        <w:t>!</w:t>
      </w:r>
    </w:p>
    <w:p w14:paraId="307FA42A" w14:textId="3E8CA684" w:rsidR="00DB58A5" w:rsidRDefault="00427C35" w:rsidP="00427C35">
      <w:pPr>
        <w:rPr>
          <w:rtl/>
        </w:rPr>
      </w:pPr>
      <w:r>
        <w:rPr>
          <w:rtl/>
        </w:rPr>
        <w:t xml:space="preserve">- מנהגא בעלמא - מדקבריה </w:t>
      </w:r>
      <w:r w:rsidR="00844C89">
        <w:rPr>
          <w:rtl/>
        </w:rPr>
        <w:t>הקב"ה</w:t>
      </w:r>
      <w:r>
        <w:rPr>
          <w:rtl/>
        </w:rPr>
        <w:t xml:space="preserve"> למשה</w:t>
      </w:r>
      <w:r w:rsidR="00DB58A5">
        <w:rPr>
          <w:rtl/>
        </w:rPr>
        <w:t>!</w:t>
      </w:r>
    </w:p>
    <w:p w14:paraId="62FB0E15" w14:textId="77777777" w:rsidR="00DB58A5" w:rsidRDefault="00427C35" w:rsidP="00427C35">
      <w:pPr>
        <w:rPr>
          <w:rtl/>
        </w:rPr>
      </w:pPr>
      <w:r>
        <w:rPr>
          <w:rtl/>
        </w:rPr>
        <w:t>- דלא לישתני ממנהגא</w:t>
      </w:r>
      <w:r w:rsidR="00DB58A5">
        <w:rPr>
          <w:rtl/>
        </w:rPr>
        <w:t>.</w:t>
      </w:r>
    </w:p>
    <w:p w14:paraId="54085993" w14:textId="77777777" w:rsidR="00DB58A5" w:rsidRDefault="00427C35" w:rsidP="00427C35">
      <w:pPr>
        <w:rPr>
          <w:rtl/>
        </w:rPr>
      </w:pPr>
      <w:r>
        <w:rPr>
          <w:rtl/>
        </w:rPr>
        <w:t>תא שמע: וספדו לו כל ישראל וקברו אתו - דלא לישתני ממנהגא</w:t>
      </w:r>
      <w:r w:rsidR="00DB58A5">
        <w:rPr>
          <w:rtl/>
        </w:rPr>
        <w:t>.</w:t>
      </w:r>
    </w:p>
    <w:p w14:paraId="2E458763" w14:textId="77777777" w:rsidR="00DB58A5" w:rsidRDefault="00427C35" w:rsidP="00427C35">
      <w:pPr>
        <w:rPr>
          <w:rtl/>
        </w:rPr>
      </w:pPr>
      <w:r>
        <w:rPr>
          <w:rtl/>
        </w:rPr>
        <w:t>לא יספדו ולא יקברו לדמן על פני האדמה יהיו - דלישתנו ממנהגא</w:t>
      </w:r>
      <w:r w:rsidR="00DB58A5">
        <w:rPr>
          <w:rtl/>
        </w:rPr>
        <w:t>.</w:t>
      </w:r>
    </w:p>
    <w:p w14:paraId="087EE684" w14:textId="5F612E99" w:rsidR="00427C35" w:rsidRDefault="00427C35" w:rsidP="00427C35">
      <w:pPr>
        <w:rPr>
          <w:rtl/>
        </w:rPr>
      </w:pPr>
    </w:p>
    <w:p w14:paraId="7225C620" w14:textId="77777777" w:rsidR="00DB58A5" w:rsidRDefault="00427C35" w:rsidP="00427C35">
      <w:pPr>
        <w:rPr>
          <w:rtl/>
        </w:rPr>
      </w:pPr>
      <w:r>
        <w:rPr>
          <w:rtl/>
        </w:rPr>
        <w:t>איבעיא להו: קבורה משום בזיונא הוא, או משום כפרה הוא? - למאי נפקא מינה? - דאמר: לא בעינא דליקברוה לההוא גברא</w:t>
      </w:r>
      <w:r w:rsidR="00DB58A5">
        <w:rPr>
          <w:rtl/>
        </w:rPr>
        <w:t>.</w:t>
      </w:r>
    </w:p>
    <w:p w14:paraId="51960C05" w14:textId="77777777" w:rsidR="00DB58A5" w:rsidRDefault="00427C35" w:rsidP="00427C35">
      <w:pPr>
        <w:rPr>
          <w:rtl/>
        </w:rPr>
      </w:pPr>
      <w:r>
        <w:rPr>
          <w:rtl/>
        </w:rPr>
        <w:t>אי אמרת משום בזיונא הוא - לא כל כמיניה</w:t>
      </w:r>
      <w:r w:rsidR="00DB58A5">
        <w:rPr>
          <w:rtl/>
        </w:rPr>
        <w:t>.</w:t>
      </w:r>
    </w:p>
    <w:p w14:paraId="3FAE463A" w14:textId="77777777" w:rsidR="00DB58A5" w:rsidRDefault="00427C35" w:rsidP="00427C35">
      <w:pPr>
        <w:rPr>
          <w:rtl/>
        </w:rPr>
      </w:pPr>
      <w:r>
        <w:rPr>
          <w:rtl/>
        </w:rPr>
        <w:t>ואי אמרת משום כפרה הוא - הא אמר לא בעינא כפרה, מאי? - תא שמע: מדאיקבור צדיקי ואי אמרת משום כפרה - צדיקי לכפרה צריכי? - אין, דכתיב אדם אין צדיק בארץ אשר יעשה טוב ולא יחטא</w:t>
      </w:r>
      <w:r w:rsidR="00DB58A5">
        <w:rPr>
          <w:rtl/>
        </w:rPr>
        <w:t>.</w:t>
      </w:r>
    </w:p>
    <w:p w14:paraId="7444CBF5" w14:textId="0458046C" w:rsidR="00DB58A5" w:rsidRDefault="00427C35" w:rsidP="00427C35">
      <w:pPr>
        <w:rPr>
          <w:rtl/>
        </w:rPr>
      </w:pPr>
      <w:r>
        <w:rPr>
          <w:rtl/>
        </w:rPr>
        <w:t>תא שמע וספדו לו כל ישראל וקברו אתו, ואי אמרת כי היכי דתיהוי ליה כפרה - הנך נמי ליקברו, כי היכי דתיהוי להו כפרה</w:t>
      </w:r>
      <w:r w:rsidR="00DB58A5">
        <w:rPr>
          <w:rtl/>
        </w:rPr>
        <w:t>!</w:t>
      </w:r>
    </w:p>
    <w:p w14:paraId="0701FFD5" w14:textId="77777777" w:rsidR="00DB58A5" w:rsidRDefault="00427C35" w:rsidP="00427C35">
      <w:pPr>
        <w:rPr>
          <w:rtl/>
        </w:rPr>
      </w:pPr>
      <w:r>
        <w:rPr>
          <w:rtl/>
        </w:rPr>
        <w:t>- האי דצדיק הוא - תיהוי ליה כפרה, הנך - לא ליהוי להו כפרה</w:t>
      </w:r>
      <w:r w:rsidR="00DB58A5">
        <w:rPr>
          <w:rtl/>
        </w:rPr>
        <w:t>.</w:t>
      </w:r>
    </w:p>
    <w:p w14:paraId="6705576E" w14:textId="1BC8F23E" w:rsidR="00DB58A5" w:rsidRDefault="00427C35" w:rsidP="00427C35">
      <w:pPr>
        <w:rPr>
          <w:rtl/>
        </w:rPr>
      </w:pPr>
      <w:r>
        <w:rPr>
          <w:rtl/>
        </w:rPr>
        <w:t>תא שמע: לא יספדו ולא יקברו</w:t>
      </w:r>
      <w:r w:rsidR="00DB58A5">
        <w:rPr>
          <w:rtl/>
        </w:rPr>
        <w:t>!</w:t>
      </w:r>
    </w:p>
    <w:p w14:paraId="52133E1B" w14:textId="77777777" w:rsidR="00DB58A5" w:rsidRDefault="00427C35" w:rsidP="00427C35">
      <w:pPr>
        <w:rPr>
          <w:rtl/>
        </w:rPr>
      </w:pPr>
      <w:r>
        <w:rPr>
          <w:rtl/>
        </w:rPr>
        <w:t>- דלא תיהוי להו כפרה</w:t>
      </w:r>
      <w:r w:rsidR="00DB58A5">
        <w:rPr>
          <w:rtl/>
        </w:rPr>
        <w:t>.</w:t>
      </w:r>
    </w:p>
    <w:p w14:paraId="075DFE6B" w14:textId="72C0308B" w:rsidR="00427C35" w:rsidRDefault="00427C35" w:rsidP="00427C35">
      <w:pPr>
        <w:rPr>
          <w:rtl/>
        </w:rPr>
      </w:pPr>
    </w:p>
    <w:p w14:paraId="63F18811" w14:textId="77777777" w:rsidR="00CB53F6" w:rsidRDefault="00CB53F6" w:rsidP="00CB53F6">
      <w:pPr>
        <w:pStyle w:val="affffc"/>
        <w:spacing w:before="0" w:after="60"/>
        <w:jc w:val="both"/>
        <w:rPr>
          <w:rtl/>
        </w:rPr>
      </w:pPr>
      <w:r>
        <w:rPr>
          <w:rtl/>
        </w:rPr>
        <w:t xml:space="preserve">איבעיא להו: הספידא, יקרא דחיי הוי או יקרא דשכבי? </w:t>
      </w:r>
      <w:r>
        <w:rPr>
          <w:rFonts w:hint="cs"/>
          <w:rtl/>
        </w:rPr>
        <w:t>[ח]</w:t>
      </w:r>
      <w:r>
        <w:rPr>
          <w:rtl/>
        </w:rPr>
        <w:t>–</w:t>
      </w:r>
      <w:r>
        <w:rPr>
          <w:rtl/>
        </w:rPr>
        <w:br/>
      </w:r>
      <w:r>
        <w:rPr>
          <w:rFonts w:hint="cs"/>
          <w:rtl/>
        </w:rPr>
        <w:t xml:space="preserve">נפק''מ </w:t>
      </w:r>
      <w:r>
        <w:rPr>
          <w:rtl/>
        </w:rPr>
        <w:t xml:space="preserve"> </w:t>
      </w:r>
      <w:r>
        <w:rPr>
          <w:rFonts w:hint="cs"/>
          <w:rtl/>
        </w:rPr>
        <w:t>א. כשביקש שלא להספידו</w:t>
      </w:r>
      <w:r>
        <w:rPr>
          <w:rtl/>
        </w:rPr>
        <w:t>.</w:t>
      </w:r>
      <w:r>
        <w:rPr>
          <w:rFonts w:hint="cs"/>
          <w:rtl/>
        </w:rPr>
        <w:t xml:space="preserve"> ב. להוציא שכר מיורשין</w:t>
      </w:r>
    </w:p>
    <w:p w14:paraId="43FDCF70" w14:textId="77777777" w:rsidR="00CB53F6" w:rsidRPr="00732551" w:rsidRDefault="00CB53F6" w:rsidP="00CB53F6">
      <w:pPr>
        <w:pStyle w:val="38"/>
        <w:framePr w:wrap="notBeside"/>
        <w:rPr>
          <w:rtl/>
        </w:rPr>
      </w:pPr>
      <w:r>
        <w:rPr>
          <w:rFonts w:hint="cs"/>
          <w:rtl/>
        </w:rPr>
        <w:t>א. ת'''ש</w:t>
      </w:r>
      <w:r w:rsidRPr="00732551">
        <w:rPr>
          <w:rtl/>
        </w:rPr>
        <w:t>:</w:t>
      </w:r>
    </w:p>
    <w:p w14:paraId="7B0BDEAA" w14:textId="77777777" w:rsidR="00CB53F6" w:rsidRDefault="00CB53F6" w:rsidP="00CB53F6">
      <w:pPr>
        <w:spacing w:after="60"/>
        <w:rPr>
          <w:rtl/>
        </w:rPr>
      </w:pPr>
      <w:r>
        <w:rPr>
          <w:rStyle w:val="affffb"/>
          <w:rtl/>
        </w:rPr>
        <w:t>וַיָּבֹא אַבְרָהָם לִסְפֹּד לְשָׂרָה וְלִבְכֹּתָהּ</w:t>
      </w:r>
      <w:r w:rsidRPr="00F712A6">
        <w:rPr>
          <w:rStyle w:val="affffb"/>
          <w:rtl/>
        </w:rPr>
        <w:t>,</w:t>
      </w:r>
      <w:r>
        <w:rPr>
          <w:rtl/>
        </w:rPr>
        <w:t xml:space="preserve"> </w:t>
      </w:r>
      <w:r>
        <w:rPr>
          <w:rFonts w:hint="cs"/>
          <w:rtl/>
        </w:rPr>
        <w:t xml:space="preserve">אם משום יקרא דחיי וכי </w:t>
      </w:r>
      <w:r w:rsidRPr="0013202F">
        <w:rPr>
          <w:rFonts w:hint="cs"/>
          <w:spacing w:val="-2"/>
          <w:rtl/>
        </w:rPr>
        <w:t xml:space="preserve">מפני יקרת אברהם משהו לשרה </w:t>
      </w:r>
      <w:r w:rsidRPr="0013202F">
        <w:rPr>
          <w:rStyle w:val="afffff1"/>
          <w:rFonts w:hint="cs"/>
          <w:spacing w:val="-2"/>
          <w:rtl/>
        </w:rPr>
        <w:t>ודחי'</w:t>
      </w:r>
      <w:r w:rsidRPr="0013202F">
        <w:rPr>
          <w:rFonts w:hint="cs"/>
          <w:spacing w:val="-2"/>
          <w:rtl/>
        </w:rPr>
        <w:t xml:space="preserve"> דשרה ניח''ל שייקרו את אברהם</w:t>
      </w:r>
      <w:r>
        <w:rPr>
          <w:rFonts w:hint="cs"/>
          <w:rtl/>
        </w:rPr>
        <w:t xml:space="preserve"> </w:t>
      </w:r>
    </w:p>
    <w:p w14:paraId="116A1DF1" w14:textId="77777777" w:rsidR="00CB53F6" w:rsidRPr="00732551" w:rsidRDefault="00CB53F6" w:rsidP="00CB53F6">
      <w:pPr>
        <w:pStyle w:val="38"/>
        <w:framePr w:wrap="notBeside"/>
        <w:rPr>
          <w:rtl/>
        </w:rPr>
      </w:pPr>
      <w:r>
        <w:rPr>
          <w:rFonts w:hint="cs"/>
          <w:rtl/>
        </w:rPr>
        <w:t>ב. ת''ש</w:t>
      </w:r>
      <w:r w:rsidRPr="00732551">
        <w:rPr>
          <w:rtl/>
        </w:rPr>
        <w:t>:</w:t>
      </w:r>
    </w:p>
    <w:p w14:paraId="2F0B5588" w14:textId="77777777" w:rsidR="00CB53F6" w:rsidRDefault="00CB53F6" w:rsidP="00CB53F6">
      <w:pPr>
        <w:spacing w:after="60"/>
        <w:rPr>
          <w:rtl/>
        </w:rPr>
      </w:pPr>
      <w:r>
        <w:rPr>
          <w:rStyle w:val="affffb"/>
          <w:rtl/>
        </w:rPr>
        <w:t>וְסָפְדוּ לוֹ כָל יִשְׂרָאֵל וְקָבְרוּ אֹתוֹ</w:t>
      </w:r>
      <w:r w:rsidRPr="00F712A6">
        <w:rPr>
          <w:rStyle w:val="affffb"/>
          <w:rtl/>
        </w:rPr>
        <w:t>,</w:t>
      </w:r>
      <w:r>
        <w:rPr>
          <w:rtl/>
        </w:rPr>
        <w:t xml:space="preserve"> </w:t>
      </w:r>
      <w:r>
        <w:rPr>
          <w:rFonts w:hint="cs"/>
          <w:rtl/>
        </w:rPr>
        <w:t xml:space="preserve">אי </w:t>
      </w:r>
      <w:r>
        <w:rPr>
          <w:rtl/>
        </w:rPr>
        <w:t xml:space="preserve"> משום יקרא דחיי הוא - הנך בני יקרא נינהו? -</w:t>
      </w:r>
      <w:r>
        <w:rPr>
          <w:rFonts w:hint="cs"/>
          <w:rtl/>
        </w:rPr>
        <w:t>ודחי'</w:t>
      </w:r>
      <w:r>
        <w:rPr>
          <w:rtl/>
        </w:rPr>
        <w:t xml:space="preserve"> </w:t>
      </w:r>
      <w:r>
        <w:rPr>
          <w:rFonts w:hint="cs"/>
          <w:rtl/>
        </w:rPr>
        <w:t xml:space="preserve">דנ''ל </w:t>
      </w:r>
      <w:r>
        <w:rPr>
          <w:rtl/>
        </w:rPr>
        <w:t>לצדיקי</w:t>
      </w:r>
      <w:r>
        <w:rPr>
          <w:rFonts w:hint="cs"/>
          <w:rtl/>
        </w:rPr>
        <w:t>ם</w:t>
      </w:r>
      <w:r>
        <w:rPr>
          <w:rtl/>
        </w:rPr>
        <w:t xml:space="preserve"> דמייקרי בהו אינשי.</w:t>
      </w:r>
    </w:p>
    <w:p w14:paraId="60DD17F9" w14:textId="77777777" w:rsidR="00CB53F6" w:rsidRPr="00732551" w:rsidRDefault="00CB53F6" w:rsidP="00CB53F6">
      <w:pPr>
        <w:pStyle w:val="38"/>
        <w:framePr w:wrap="notBeside"/>
        <w:rPr>
          <w:rtl/>
        </w:rPr>
      </w:pPr>
      <w:r>
        <w:rPr>
          <w:rFonts w:hint="cs"/>
          <w:rtl/>
        </w:rPr>
        <w:t>ג. ת''ש</w:t>
      </w:r>
      <w:r w:rsidRPr="00732551">
        <w:rPr>
          <w:rtl/>
        </w:rPr>
        <w:t>:</w:t>
      </w:r>
    </w:p>
    <w:p w14:paraId="1CED95EF" w14:textId="77777777" w:rsidR="00CB53F6" w:rsidRPr="0013202F" w:rsidRDefault="00CB53F6" w:rsidP="00CB53F6">
      <w:pPr>
        <w:rPr>
          <w:rtl/>
        </w:rPr>
      </w:pPr>
      <w:r w:rsidRPr="0013202F">
        <w:rPr>
          <w:rStyle w:val="affffb"/>
          <w:rtl/>
        </w:rPr>
        <w:t>לֹא יִסָּפְדוּ וְלֹא יִקָּבֵרוּ</w:t>
      </w:r>
      <w:r>
        <w:rPr>
          <w:rStyle w:val="affffb"/>
          <w:rFonts w:hint="cs"/>
          <w:rtl/>
        </w:rPr>
        <w:t xml:space="preserve"> </w:t>
      </w:r>
      <w:r w:rsidRPr="0013202F">
        <w:rPr>
          <w:rFonts w:hint="cs"/>
          <w:rtl/>
        </w:rPr>
        <w:t xml:space="preserve">לא נח לצדיקים שמכבדים הרשעים </w:t>
      </w:r>
      <w:r w:rsidRPr="0013202F">
        <w:rPr>
          <w:rStyle w:val="afffffe"/>
          <w:rFonts w:hint="cs"/>
          <w:rtl/>
        </w:rPr>
        <w:t>אף שקרובים</w:t>
      </w:r>
    </w:p>
    <w:p w14:paraId="619DA992" w14:textId="77777777" w:rsidR="00CB53F6" w:rsidRPr="00732551" w:rsidRDefault="00CB53F6" w:rsidP="00CB53F6">
      <w:pPr>
        <w:pStyle w:val="38"/>
        <w:framePr w:wrap="notBeside"/>
        <w:rPr>
          <w:rtl/>
        </w:rPr>
      </w:pPr>
      <w:r>
        <w:rPr>
          <w:rFonts w:hint="cs"/>
          <w:rtl/>
        </w:rPr>
        <w:t>ד. ת''ש</w:t>
      </w:r>
      <w:r w:rsidRPr="00732551">
        <w:rPr>
          <w:rtl/>
        </w:rPr>
        <w:t>:</w:t>
      </w:r>
    </w:p>
    <w:p w14:paraId="787F2545" w14:textId="77777777" w:rsidR="00CB53F6" w:rsidRDefault="00CB53F6" w:rsidP="00CB53F6">
      <w:pPr>
        <w:rPr>
          <w:rtl/>
        </w:rPr>
      </w:pPr>
      <w:r w:rsidRPr="005A2D52">
        <w:rPr>
          <w:rStyle w:val="affffb"/>
          <w:rtl/>
        </w:rPr>
        <w:t>בשלום תמות ובמשרפות אבותיך המלכים הראשונים אשר היו לפניך כן ישרפו לך והוי אדון יספדו לך,</w:t>
      </w:r>
      <w:r>
        <w:rPr>
          <w:rtl/>
        </w:rPr>
        <w:t xml:space="preserve"> ואי משום יקרא דחיי הוא </w:t>
      </w:r>
      <w:r>
        <w:rPr>
          <w:rFonts w:hint="cs"/>
          <w:rtl/>
        </w:rPr>
        <w:t>מאי</w:t>
      </w:r>
      <w:r>
        <w:rPr>
          <w:rtl/>
        </w:rPr>
        <w:t xml:space="preserve"> </w:t>
      </w:r>
      <w:r>
        <w:rPr>
          <w:rFonts w:hint="cs"/>
          <w:rtl/>
        </w:rPr>
        <w:t>נפק''מ</w:t>
      </w:r>
    </w:p>
    <w:p w14:paraId="40C5C319" w14:textId="77777777" w:rsidR="00CB53F6" w:rsidRPr="008A5412" w:rsidRDefault="00CB53F6" w:rsidP="00CB53F6">
      <w:pPr>
        <w:pStyle w:val="38"/>
        <w:framePr w:wrap="notBeside"/>
        <w:rPr>
          <w:rtl/>
        </w:rPr>
      </w:pPr>
      <w:r w:rsidRPr="008A5412">
        <w:rPr>
          <w:rFonts w:hint="cs"/>
          <w:rtl/>
        </w:rPr>
        <w:t>- ה''ק</w:t>
      </w:r>
    </w:p>
    <w:p w14:paraId="7DDA79CF" w14:textId="77777777" w:rsidR="00CB53F6" w:rsidRDefault="00CB53F6" w:rsidP="00CB53F6">
      <w:pPr>
        <w:spacing w:after="60"/>
        <w:rPr>
          <w:rtl/>
        </w:rPr>
      </w:pPr>
      <w:r>
        <w:rPr>
          <w:rFonts w:hint="cs"/>
          <w:rtl/>
        </w:rPr>
        <w:t xml:space="preserve">יתייקרו בך </w:t>
      </w:r>
      <w:r>
        <w:rPr>
          <w:rtl/>
        </w:rPr>
        <w:t xml:space="preserve">ישראל, </w:t>
      </w:r>
      <w:r>
        <w:rPr>
          <w:rFonts w:hint="cs"/>
          <w:rtl/>
        </w:rPr>
        <w:t>כפי שאתה התייקרת באבותיך</w:t>
      </w:r>
      <w:r>
        <w:rPr>
          <w:rtl/>
        </w:rPr>
        <w:t>.</w:t>
      </w:r>
    </w:p>
    <w:p w14:paraId="417FF156" w14:textId="77777777" w:rsidR="00CB53F6" w:rsidRDefault="00CB53F6" w:rsidP="00CB53F6">
      <w:pPr>
        <w:pStyle w:val="afff1"/>
        <w:framePr w:wrap="around"/>
        <w:rPr>
          <w:rtl/>
        </w:rPr>
      </w:pPr>
      <w:r>
        <w:rPr>
          <w:rFonts w:hint="cs"/>
          <w:rtl/>
        </w:rPr>
        <w:t xml:space="preserve">מז. </w:t>
      </w:r>
    </w:p>
    <w:p w14:paraId="645A42E3" w14:textId="77777777" w:rsidR="00CB53F6" w:rsidRPr="00732551" w:rsidRDefault="00CB53F6" w:rsidP="00CB53F6">
      <w:pPr>
        <w:pStyle w:val="38"/>
        <w:framePr w:wrap="notBeside"/>
        <w:rPr>
          <w:rtl/>
        </w:rPr>
      </w:pPr>
      <w:r w:rsidRPr="00732551">
        <w:rPr>
          <w:rtl/>
        </w:rPr>
        <w:t>ת</w:t>
      </w:r>
      <w:r>
        <w:rPr>
          <w:rFonts w:hint="cs"/>
          <w:rtl/>
        </w:rPr>
        <w:t>"ש</w:t>
      </w:r>
      <w:r w:rsidRPr="00732551">
        <w:rPr>
          <w:rtl/>
        </w:rPr>
        <w:t>:</w:t>
      </w:r>
    </w:p>
    <w:p w14:paraId="75C4E5B7" w14:textId="77777777" w:rsidR="00CB53F6" w:rsidRDefault="00CB53F6" w:rsidP="00CB53F6">
      <w:pPr>
        <w:rPr>
          <w:rtl/>
        </w:rPr>
      </w:pPr>
      <w:r w:rsidRPr="005A2D52">
        <w:rPr>
          <w:rStyle w:val="affffb"/>
          <w:rtl/>
        </w:rPr>
        <w:t>נבזה בעיניו נמאס -</w:t>
      </w:r>
      <w:r>
        <w:rPr>
          <w:rtl/>
        </w:rPr>
        <w:t xml:space="preserve"> זה חזקיהו מלך יהודה, שגירר עצמות אביו על מטה של חבלים.</w:t>
      </w:r>
    </w:p>
    <w:p w14:paraId="1DAD82DC" w14:textId="77777777" w:rsidR="00CB53F6" w:rsidRDefault="00CB53F6" w:rsidP="00CB53F6">
      <w:pPr>
        <w:rPr>
          <w:rtl/>
        </w:rPr>
      </w:pPr>
      <w:r>
        <w:rPr>
          <w:rtl/>
        </w:rPr>
        <w:t xml:space="preserve">ואי משום יקרא דחיי הוא </w:t>
      </w:r>
      <w:r>
        <w:rPr>
          <w:rFonts w:hint="cs"/>
          <w:rtl/>
        </w:rPr>
        <w:t>מ''ט</w:t>
      </w:r>
      <w:r>
        <w:rPr>
          <w:rtl/>
        </w:rPr>
        <w:t xml:space="preserve">- </w:t>
      </w:r>
      <w:r>
        <w:rPr>
          <w:rFonts w:hint="cs"/>
          <w:rtl/>
        </w:rPr>
        <w:t>כדי שתהא כפרה לאביו</w:t>
      </w:r>
    </w:p>
    <w:p w14:paraId="2482029F" w14:textId="77777777" w:rsidR="00CB53F6" w:rsidRPr="0013202F" w:rsidRDefault="00CB53F6" w:rsidP="00CB53F6">
      <w:pPr>
        <w:spacing w:after="60"/>
        <w:rPr>
          <w:spacing w:val="2"/>
          <w:rtl/>
        </w:rPr>
      </w:pPr>
      <w:r w:rsidRPr="0013202F">
        <w:rPr>
          <w:rFonts w:hint="cs"/>
          <w:spacing w:val="2"/>
          <w:rtl/>
        </w:rPr>
        <w:t xml:space="preserve">ומשום כפרת אביו ישראל היו מוכנים שיעשה כן ומחלו על כבודם </w:t>
      </w:r>
    </w:p>
    <w:p w14:paraId="2AAB594B" w14:textId="77777777" w:rsidR="00CB53F6" w:rsidRPr="00732551" w:rsidRDefault="00CB53F6" w:rsidP="00CB53F6">
      <w:pPr>
        <w:pStyle w:val="38"/>
        <w:framePr w:wrap="notBeside"/>
        <w:rPr>
          <w:rtl/>
        </w:rPr>
      </w:pPr>
      <w:r>
        <w:rPr>
          <w:rFonts w:hint="cs"/>
          <w:rtl/>
        </w:rPr>
        <w:t>ה. ת''ש</w:t>
      </w:r>
      <w:r w:rsidRPr="00732551">
        <w:rPr>
          <w:rtl/>
        </w:rPr>
        <w:t>:</w:t>
      </w:r>
    </w:p>
    <w:p w14:paraId="0A8D4952" w14:textId="77777777" w:rsidR="00CB53F6" w:rsidRDefault="00CB53F6" w:rsidP="00CB53F6">
      <w:pPr>
        <w:rPr>
          <w:rtl/>
        </w:rPr>
      </w:pPr>
      <w:r w:rsidRPr="008A5412">
        <w:rPr>
          <w:rStyle w:val="afffff1"/>
          <w:rFonts w:hint="cs"/>
          <w:rtl/>
        </w:rPr>
        <w:t xml:space="preserve">רב </w:t>
      </w:r>
      <w:r w:rsidRPr="008A5412">
        <w:rPr>
          <w:rStyle w:val="afffff1"/>
          <w:rtl/>
        </w:rPr>
        <w:t>אמר להן</w:t>
      </w:r>
      <w:r>
        <w:rPr>
          <w:rtl/>
        </w:rPr>
        <w:t xml:space="preserve"> אל תספדוני בעיירות.</w:t>
      </w:r>
      <w:r>
        <w:rPr>
          <w:rFonts w:hint="cs"/>
          <w:rtl/>
        </w:rPr>
        <w:t xml:space="preserve"> </w:t>
      </w:r>
      <w:r w:rsidRPr="008A5412">
        <w:rPr>
          <w:rStyle w:val="afffff1"/>
          <w:rtl/>
        </w:rPr>
        <w:t>ואי אמרת</w:t>
      </w:r>
      <w:r>
        <w:rPr>
          <w:rtl/>
        </w:rPr>
        <w:t xml:space="preserve"> יקרא דחיי מאי </w:t>
      </w:r>
      <w:r>
        <w:rPr>
          <w:rFonts w:hint="cs"/>
          <w:rtl/>
        </w:rPr>
        <w:t xml:space="preserve">נפק''מ </w:t>
      </w:r>
    </w:p>
    <w:p w14:paraId="694295AB" w14:textId="77777777" w:rsidR="00CB53F6" w:rsidRPr="008A5412" w:rsidRDefault="00CB53F6" w:rsidP="00CB53F6">
      <w:pPr>
        <w:pStyle w:val="38"/>
        <w:framePr w:wrap="notBeside"/>
        <w:rPr>
          <w:rtl/>
        </w:rPr>
      </w:pPr>
      <w:r w:rsidRPr="008A5412">
        <w:rPr>
          <w:rFonts w:hint="cs"/>
          <w:rtl/>
        </w:rPr>
        <w:t>-</w:t>
      </w:r>
      <w:r>
        <w:rPr>
          <w:rFonts w:hint="cs"/>
          <w:rtl/>
        </w:rPr>
        <w:t>סבר</w:t>
      </w:r>
    </w:p>
    <w:p w14:paraId="3A74BAE1" w14:textId="77777777" w:rsidR="00CB53F6" w:rsidRDefault="00CB53F6" w:rsidP="00CB53F6">
      <w:pPr>
        <w:spacing w:after="60"/>
        <w:rPr>
          <w:rtl/>
        </w:rPr>
      </w:pPr>
      <w:r>
        <w:rPr>
          <w:rFonts w:hint="cs"/>
          <w:rtl/>
        </w:rPr>
        <w:t>שיתייקרו בו ישראל יותר</w:t>
      </w:r>
      <w:r>
        <w:rPr>
          <w:rtl/>
        </w:rPr>
        <w:t>.</w:t>
      </w:r>
    </w:p>
    <w:p w14:paraId="2B3229F3" w14:textId="77777777" w:rsidR="00CB53F6" w:rsidRPr="00732551" w:rsidRDefault="00CB53F6" w:rsidP="00CB53F6">
      <w:pPr>
        <w:pStyle w:val="38"/>
        <w:framePr w:wrap="notBeside"/>
        <w:rPr>
          <w:rtl/>
        </w:rPr>
      </w:pPr>
      <w:r>
        <w:rPr>
          <w:rFonts w:hint="cs"/>
          <w:rtl/>
        </w:rPr>
        <w:t>ו. ת''ש</w:t>
      </w:r>
      <w:r w:rsidRPr="00732551">
        <w:rPr>
          <w:rtl/>
        </w:rPr>
        <w:t>:</w:t>
      </w:r>
    </w:p>
    <w:p w14:paraId="3E800B72" w14:textId="77777777" w:rsidR="00CB53F6" w:rsidRDefault="00CB53F6" w:rsidP="00CB53F6">
      <w:pPr>
        <w:rPr>
          <w:rtl/>
        </w:rPr>
      </w:pPr>
      <w:r>
        <w:rPr>
          <w:rtl/>
        </w:rPr>
        <w:t>הלינו לכבודו, להביא לו ארון ותכריכין - אינו עובר עליו.</w:t>
      </w:r>
      <w:r>
        <w:rPr>
          <w:rFonts w:hint="cs"/>
          <w:rtl/>
        </w:rPr>
        <w:t xml:space="preserve"> </w:t>
      </w:r>
      <w:r w:rsidRPr="008A5412">
        <w:rPr>
          <w:rStyle w:val="afffffe"/>
          <w:rFonts w:hint="cs"/>
          <w:rtl/>
        </w:rPr>
        <w:t>בל''ת</w:t>
      </w:r>
    </w:p>
    <w:p w14:paraId="5143E8C8" w14:textId="77777777" w:rsidR="00CB53F6" w:rsidRDefault="00CB53F6" w:rsidP="00CB53F6">
      <w:pPr>
        <w:rPr>
          <w:rtl/>
        </w:rPr>
      </w:pPr>
      <w:r>
        <w:rPr>
          <w:rtl/>
        </w:rPr>
        <w:t xml:space="preserve">מאי לאו - לכבודו של מת? </w:t>
      </w:r>
      <w:r w:rsidRPr="008A5412">
        <w:rPr>
          <w:rStyle w:val="afffff1"/>
          <w:rtl/>
        </w:rPr>
        <w:t>-</w:t>
      </w:r>
      <w:r w:rsidRPr="008A5412">
        <w:rPr>
          <w:rStyle w:val="afffff1"/>
          <w:rFonts w:hint="cs"/>
          <w:rtl/>
        </w:rPr>
        <w:t>דחי'</w:t>
      </w:r>
      <w:r>
        <w:rPr>
          <w:rFonts w:hint="cs"/>
          <w:rtl/>
        </w:rPr>
        <w:t xml:space="preserve"> דהיינו </w:t>
      </w:r>
      <w:r>
        <w:rPr>
          <w:rtl/>
        </w:rPr>
        <w:t>לכבודו של חי.</w:t>
      </w:r>
    </w:p>
    <w:p w14:paraId="35462EBA" w14:textId="77777777" w:rsidR="00CB53F6" w:rsidRPr="008A5412" w:rsidRDefault="00CB53F6" w:rsidP="00CB53F6">
      <w:pPr>
        <w:pStyle w:val="38"/>
        <w:framePr w:wrap="notBeside"/>
        <w:rPr>
          <w:rtl/>
        </w:rPr>
      </w:pPr>
      <w:r w:rsidRPr="008A5412">
        <w:rPr>
          <w:rFonts w:hint="cs"/>
          <w:rtl/>
        </w:rPr>
        <w:t>והך</w:t>
      </w:r>
    </w:p>
    <w:p w14:paraId="607B68E4" w14:textId="77777777" w:rsidR="00CB53F6" w:rsidRDefault="00CB53F6" w:rsidP="00CB53F6">
      <w:pPr>
        <w:spacing w:after="60"/>
        <w:rPr>
          <w:rtl/>
        </w:rPr>
      </w:pPr>
      <w:r>
        <w:rPr>
          <w:rStyle w:val="affffb"/>
          <w:rtl/>
        </w:rPr>
        <w:t>לֹא תָלִין נִבְלָתוֹ עַל הָעֵ</w:t>
      </w:r>
      <w:r w:rsidRPr="008A5412">
        <w:rPr>
          <w:rStyle w:val="affffb"/>
          <w:rtl/>
        </w:rPr>
        <w:t>ץ</w:t>
      </w:r>
      <w:r>
        <w:rPr>
          <w:rtl/>
        </w:rPr>
        <w:t xml:space="preserve"> </w:t>
      </w:r>
      <w:r>
        <w:rPr>
          <w:rFonts w:hint="cs"/>
          <w:rtl/>
        </w:rPr>
        <w:t xml:space="preserve">- </w:t>
      </w:r>
      <w:r>
        <w:rPr>
          <w:rtl/>
        </w:rPr>
        <w:t xml:space="preserve">דומיא דתלוי, </w:t>
      </w:r>
      <w:r>
        <w:rPr>
          <w:rFonts w:hint="cs"/>
          <w:rtl/>
        </w:rPr>
        <w:t xml:space="preserve">שיש בו </w:t>
      </w:r>
      <w:r>
        <w:rPr>
          <w:rtl/>
        </w:rPr>
        <w:t>בזיון</w:t>
      </w:r>
      <w:r>
        <w:rPr>
          <w:rFonts w:hint="cs"/>
          <w:rtl/>
        </w:rPr>
        <w:t xml:space="preserve"> </w:t>
      </w:r>
      <w:r>
        <w:rPr>
          <w:rtl/>
        </w:rPr>
        <w:t xml:space="preserve">אבל </w:t>
      </w:r>
      <w:r>
        <w:rPr>
          <w:rFonts w:hint="cs"/>
          <w:rtl/>
        </w:rPr>
        <w:t xml:space="preserve">כשאין בזה </w:t>
      </w:r>
      <w:r>
        <w:rPr>
          <w:rtl/>
        </w:rPr>
        <w:t>בזיון - לא.</w:t>
      </w:r>
    </w:p>
    <w:p w14:paraId="7973CC11" w14:textId="77777777" w:rsidR="00CB53F6" w:rsidRPr="00732551" w:rsidRDefault="00CB53F6" w:rsidP="00CB53F6">
      <w:pPr>
        <w:pStyle w:val="38"/>
        <w:framePr w:wrap="notBeside"/>
        <w:rPr>
          <w:rtl/>
        </w:rPr>
      </w:pPr>
      <w:r>
        <w:rPr>
          <w:rFonts w:hint="cs"/>
          <w:rtl/>
        </w:rPr>
        <w:t>ז. ת''ש</w:t>
      </w:r>
      <w:r w:rsidRPr="00732551">
        <w:rPr>
          <w:rtl/>
        </w:rPr>
        <w:t>:</w:t>
      </w:r>
    </w:p>
    <w:p w14:paraId="6A688ED3" w14:textId="77777777" w:rsidR="00CB53F6" w:rsidRDefault="00CB53F6" w:rsidP="00CB53F6">
      <w:pPr>
        <w:rPr>
          <w:rtl/>
        </w:rPr>
      </w:pPr>
      <w:r w:rsidRPr="0013202F">
        <w:rPr>
          <w:rtl/>
        </w:rPr>
        <w:t>הלינו לכבודו; לשמע עליו עיירות, להביא לו מקוננות ארון ותכריכין</w:t>
      </w:r>
      <w:r>
        <w:rPr>
          <w:rtl/>
        </w:rPr>
        <w:t xml:space="preserve"> </w:t>
      </w:r>
      <w:r>
        <w:rPr>
          <w:rFonts w:hint="cs"/>
          <w:rtl/>
        </w:rPr>
        <w:t>-</w:t>
      </w:r>
      <w:r>
        <w:rPr>
          <w:rtl/>
        </w:rPr>
        <w:t>אינו עובר עליו.</w:t>
      </w:r>
      <w:r>
        <w:rPr>
          <w:rFonts w:hint="cs"/>
          <w:rtl/>
        </w:rPr>
        <w:t xml:space="preserve"> </w:t>
      </w:r>
      <w:r>
        <w:rPr>
          <w:rtl/>
        </w:rPr>
        <w:t xml:space="preserve">שכל העושה אינו אלא לכבודו של מת </w:t>
      </w:r>
    </w:p>
    <w:p w14:paraId="483C2F29" w14:textId="77777777" w:rsidR="00CB53F6" w:rsidRPr="008A5412" w:rsidRDefault="00CB53F6" w:rsidP="00CB53F6">
      <w:pPr>
        <w:pStyle w:val="38"/>
        <w:framePr w:wrap="notBeside"/>
        <w:rPr>
          <w:rtl/>
        </w:rPr>
      </w:pPr>
      <w:r w:rsidRPr="008A5412">
        <w:rPr>
          <w:rFonts w:hint="cs"/>
          <w:rtl/>
        </w:rPr>
        <w:t>ה''ק</w:t>
      </w:r>
      <w:r w:rsidRPr="008A5412">
        <w:rPr>
          <w:rtl/>
        </w:rPr>
        <w:t>:</w:t>
      </w:r>
    </w:p>
    <w:p w14:paraId="47EA110F" w14:textId="77777777" w:rsidR="00CB53F6" w:rsidRDefault="00CB53F6" w:rsidP="00CB53F6">
      <w:pPr>
        <w:spacing w:after="60"/>
        <w:rPr>
          <w:rtl/>
        </w:rPr>
      </w:pPr>
      <w:r>
        <w:rPr>
          <w:rtl/>
        </w:rPr>
        <w:t>כל העושה לכבודו של חי - אין בו בזיון למת.</w:t>
      </w:r>
    </w:p>
    <w:p w14:paraId="799D4C21" w14:textId="77777777" w:rsidR="00CB53F6" w:rsidRPr="00732551" w:rsidRDefault="00CB53F6" w:rsidP="00CB53F6">
      <w:pPr>
        <w:pStyle w:val="38"/>
        <w:framePr w:wrap="notBeside"/>
        <w:rPr>
          <w:rtl/>
        </w:rPr>
      </w:pPr>
      <w:r>
        <w:rPr>
          <w:rFonts w:hint="cs"/>
          <w:rtl/>
        </w:rPr>
        <w:lastRenderedPageBreak/>
        <w:t>ח.ת''ש:</w:t>
      </w:r>
    </w:p>
    <w:p w14:paraId="227E8C78" w14:textId="77777777" w:rsidR="00CB53F6" w:rsidRDefault="00CB53F6" w:rsidP="00CB53F6">
      <w:pPr>
        <w:rPr>
          <w:rtl/>
        </w:rPr>
      </w:pPr>
      <w:r w:rsidRPr="00D239BE">
        <w:rPr>
          <w:rStyle w:val="afffff1"/>
          <w:rtl/>
        </w:rPr>
        <w:t>רבי נתן</w:t>
      </w:r>
      <w:r>
        <w:rPr>
          <w:rtl/>
        </w:rPr>
        <w:t xml:space="preserve"> סימן יפה למת שנפרעין ממנו לאחר מיתה.</w:t>
      </w:r>
      <w:r>
        <w:rPr>
          <w:rFonts w:hint="cs"/>
          <w:rtl/>
        </w:rPr>
        <w:t xml:space="preserve"> </w:t>
      </w:r>
      <w:r>
        <w:rPr>
          <w:rtl/>
        </w:rPr>
        <w:t xml:space="preserve">מת שלא נספד ולא נקבר, או שחיה גוררתו או שהיו גשמים מזלפין על מטתו - זהו סימן יפה למת, </w:t>
      </w:r>
      <w:r>
        <w:rPr>
          <w:rFonts w:hint="cs"/>
          <w:rtl/>
        </w:rPr>
        <w:t xml:space="preserve"> </w:t>
      </w:r>
      <w:r w:rsidRPr="00D239BE">
        <w:rPr>
          <w:rStyle w:val="afffb"/>
          <w:rFonts w:hint="cs"/>
          <w:rtl/>
        </w:rPr>
        <w:t>ש''מ יקרא דשכבי הוא ש''מ</w:t>
      </w:r>
    </w:p>
    <w:p w14:paraId="6BDFA272" w14:textId="77777777" w:rsidR="00CB53F6" w:rsidRDefault="00CB53F6" w:rsidP="00CB53F6">
      <w:pPr>
        <w:pStyle w:val="afffe"/>
        <w:rPr>
          <w:rtl/>
        </w:rPr>
      </w:pPr>
      <w:r>
        <w:rPr>
          <w:rtl/>
        </w:rPr>
        <w:t>לא היו קוברין כו'.</w:t>
      </w:r>
    </w:p>
    <w:p w14:paraId="7D67DADC" w14:textId="77777777" w:rsidR="00CB53F6" w:rsidRDefault="00CB53F6" w:rsidP="00CB53F6">
      <w:pPr>
        <w:pStyle w:val="affffc"/>
        <w:rPr>
          <w:rtl/>
        </w:rPr>
      </w:pPr>
      <w:r>
        <w:rPr>
          <w:rtl/>
        </w:rPr>
        <w:t xml:space="preserve">וכל כך למה - לפי שאין קוברין רשע אצל צדיק, </w:t>
      </w:r>
    </w:p>
    <w:p w14:paraId="1444160C" w14:textId="77777777" w:rsidR="00CB53F6" w:rsidRPr="005A2D52" w:rsidRDefault="00CB53F6" w:rsidP="00CB53F6">
      <w:pPr>
        <w:pStyle w:val="38"/>
        <w:framePr w:wrap="notBeside"/>
        <w:rPr>
          <w:rtl/>
        </w:rPr>
      </w:pPr>
      <w:r w:rsidRPr="005A2D52">
        <w:rPr>
          <w:rFonts w:hint="cs"/>
          <w:rtl/>
        </w:rPr>
        <w:t>דאראב''ח</w:t>
      </w:r>
      <w:r w:rsidRPr="005A2D52">
        <w:rPr>
          <w:rtl/>
        </w:rPr>
        <w:t>:</w:t>
      </w:r>
    </w:p>
    <w:p w14:paraId="130E8209" w14:textId="77777777" w:rsidR="00CB53F6" w:rsidRDefault="00CB53F6" w:rsidP="00CB53F6">
      <w:pPr>
        <w:rPr>
          <w:rtl/>
        </w:rPr>
      </w:pPr>
      <w:r>
        <w:rPr>
          <w:rtl/>
        </w:rPr>
        <w:t xml:space="preserve">מנין שאין קוברין רשע אצל צדיק - </w:t>
      </w:r>
      <w:r w:rsidRPr="008A5412">
        <w:rPr>
          <w:rStyle w:val="affffb"/>
          <w:rtl/>
        </w:rPr>
        <w:t>ויהי הם קברים איש והנה ראו את הגדוד וישליכו את האיש בקבר אלישע ויגע האיש בעצמות אלישע ויחי ויקם על רגליו</w:t>
      </w:r>
      <w:r>
        <w:rPr>
          <w:rtl/>
        </w:rPr>
        <w:t>.</w:t>
      </w:r>
    </w:p>
    <w:p w14:paraId="2E9F452C" w14:textId="77777777" w:rsidR="00CB53F6" w:rsidRPr="005A2D52" w:rsidRDefault="00CB53F6" w:rsidP="00CB53F6">
      <w:pPr>
        <w:pStyle w:val="38"/>
        <w:framePr w:wrap="notBeside"/>
        <w:rPr>
          <w:rtl/>
        </w:rPr>
      </w:pPr>
      <w:r w:rsidRPr="005A2D52">
        <w:rPr>
          <w:rFonts w:hint="cs"/>
          <w:rtl/>
        </w:rPr>
        <w:t>א''ל ר''פ</w:t>
      </w:r>
      <w:r w:rsidRPr="005A2D52">
        <w:rPr>
          <w:rtl/>
        </w:rPr>
        <w:t>:</w:t>
      </w:r>
    </w:p>
    <w:p w14:paraId="2F2D81C7" w14:textId="77777777" w:rsidR="00CB53F6" w:rsidRDefault="00CB53F6" w:rsidP="00CB53F6">
      <w:pPr>
        <w:rPr>
          <w:rtl/>
        </w:rPr>
      </w:pPr>
      <w:r>
        <w:rPr>
          <w:rFonts w:hint="cs"/>
          <w:rtl/>
        </w:rPr>
        <w:t xml:space="preserve">ושמא לקיים </w:t>
      </w:r>
      <w:r w:rsidRPr="008A5412">
        <w:rPr>
          <w:rStyle w:val="affffb"/>
          <w:rtl/>
        </w:rPr>
        <w:t>ויהי נא פי שנים ברוחך אלי</w:t>
      </w:r>
      <w:r>
        <w:rPr>
          <w:rtl/>
        </w:rPr>
        <w:t xml:space="preserve">? </w:t>
      </w:r>
      <w:r>
        <w:rPr>
          <w:rFonts w:hint="cs"/>
          <w:rtl/>
        </w:rPr>
        <w:t xml:space="preserve">א''ל א''כ </w:t>
      </w:r>
      <w:r w:rsidRPr="008A5412">
        <w:rPr>
          <w:rStyle w:val="afffff1"/>
          <w:rtl/>
        </w:rPr>
        <w:t>היינו דתניא:</w:t>
      </w:r>
      <w:r>
        <w:rPr>
          <w:rtl/>
        </w:rPr>
        <w:t xml:space="preserve"> על רגליו עמד, ולביתו לא הלך, אלא </w:t>
      </w:r>
      <w:r w:rsidRPr="005A2D52">
        <w:rPr>
          <w:rStyle w:val="affffb"/>
          <w:rtl/>
        </w:rPr>
        <w:t>ויהי נא פי שנים</w:t>
      </w:r>
      <w:r>
        <w:rPr>
          <w:rtl/>
        </w:rPr>
        <w:t xml:space="preserve"> </w:t>
      </w:r>
      <w:r>
        <w:rPr>
          <w:rFonts w:hint="cs"/>
          <w:rtl/>
        </w:rPr>
        <w:t>- שנתרפא</w:t>
      </w:r>
    </w:p>
    <w:p w14:paraId="7FD86C22" w14:textId="77777777" w:rsidR="00CB53F6" w:rsidRPr="005A2D52" w:rsidRDefault="00CB53F6" w:rsidP="00CB53F6">
      <w:pPr>
        <w:pStyle w:val="38"/>
        <w:framePr w:wrap="notBeside"/>
        <w:rPr>
          <w:rtl/>
        </w:rPr>
      </w:pPr>
      <w:r w:rsidRPr="005A2D52">
        <w:rPr>
          <w:rFonts w:hint="cs"/>
          <w:rtl/>
        </w:rPr>
        <w:t>א''ל רי''ו</w:t>
      </w:r>
      <w:r w:rsidRPr="005A2D52">
        <w:rPr>
          <w:rtl/>
        </w:rPr>
        <w:t>:</w:t>
      </w:r>
    </w:p>
    <w:p w14:paraId="2CB94113" w14:textId="77777777" w:rsidR="00CB53F6" w:rsidRDefault="00CB53F6" w:rsidP="00CB53F6">
      <w:pPr>
        <w:rPr>
          <w:rtl/>
        </w:rPr>
      </w:pPr>
      <w:r>
        <w:rPr>
          <w:rtl/>
        </w:rPr>
        <w:t>שריפא צרעת נעמן, שהיא שקולה כמת, ד</w:t>
      </w:r>
      <w:r w:rsidRPr="005A2D52">
        <w:rPr>
          <w:rStyle w:val="affffb"/>
          <w:rtl/>
        </w:rPr>
        <w:t>אל נא תהי כמת</w:t>
      </w:r>
      <w:r>
        <w:rPr>
          <w:rtl/>
        </w:rPr>
        <w:t>.</w:t>
      </w:r>
    </w:p>
    <w:p w14:paraId="5A023EF5" w14:textId="77777777" w:rsidR="00CB53F6" w:rsidRDefault="00CB53F6" w:rsidP="00CB53F6">
      <w:pPr>
        <w:rPr>
          <w:rtl/>
        </w:rPr>
      </w:pPr>
      <w:r>
        <w:rPr>
          <w:rtl/>
        </w:rPr>
        <w:t>וכשם שאין קוברין רשע אצל צדיק כך אין קוברין רשע חמור אצל רשע קל.</w:t>
      </w:r>
    </w:p>
    <w:p w14:paraId="23361AAB" w14:textId="77777777" w:rsidR="00CB53F6" w:rsidRPr="0013202F" w:rsidRDefault="00CB53F6" w:rsidP="00CB53F6">
      <w:pPr>
        <w:pStyle w:val="38"/>
        <w:framePr w:wrap="notBeside"/>
        <w:rPr>
          <w:rtl/>
        </w:rPr>
      </w:pPr>
      <w:r>
        <w:rPr>
          <w:rFonts w:hint="cs"/>
          <w:rtl/>
        </w:rPr>
        <w:t>וקבלה מגמרא:</w:t>
      </w:r>
    </w:p>
    <w:p w14:paraId="6DA9C78B" w14:textId="77777777" w:rsidR="00CB53F6" w:rsidRDefault="00CB53F6" w:rsidP="00CB53F6">
      <w:pPr>
        <w:spacing w:after="60"/>
        <w:rPr>
          <w:rtl/>
        </w:rPr>
      </w:pPr>
      <w:r>
        <w:rPr>
          <w:rFonts w:hint="cs"/>
          <w:rtl/>
        </w:rPr>
        <w:t xml:space="preserve">שרק ב' קברות עושים ולא ד' </w:t>
      </w:r>
    </w:p>
    <w:p w14:paraId="25590CE5" w14:textId="77777777" w:rsidR="00CB53F6" w:rsidRDefault="00CB53F6" w:rsidP="00CB53F6">
      <w:pPr>
        <w:pStyle w:val="affffc"/>
        <w:rPr>
          <w:rtl/>
        </w:rPr>
      </w:pPr>
      <w:r>
        <w:rPr>
          <w:rFonts w:hint="cs"/>
          <w:rtl/>
        </w:rPr>
        <w:t>הואיל ונדחה ידחה</w:t>
      </w:r>
    </w:p>
    <w:p w14:paraId="64506828" w14:textId="77777777" w:rsidR="00CB53F6" w:rsidRPr="005A2D52" w:rsidRDefault="00CB53F6" w:rsidP="00CB53F6">
      <w:pPr>
        <w:pStyle w:val="38"/>
        <w:framePr w:wrap="notBeside"/>
        <w:rPr>
          <w:rtl/>
        </w:rPr>
      </w:pPr>
      <w:r w:rsidRPr="005A2D52">
        <w:rPr>
          <w:rtl/>
        </w:rPr>
        <w:t xml:space="preserve">עולא </w:t>
      </w:r>
      <w:r w:rsidRPr="005A2D52">
        <w:rPr>
          <w:rFonts w:hint="cs"/>
          <w:rtl/>
        </w:rPr>
        <w:t>ארי''ו</w:t>
      </w:r>
    </w:p>
    <w:p w14:paraId="7BB8C4DB" w14:textId="77777777" w:rsidR="00CB53F6" w:rsidRDefault="00CB53F6" w:rsidP="00CB53F6">
      <w:pPr>
        <w:rPr>
          <w:rtl/>
        </w:rPr>
      </w:pPr>
      <w:r>
        <w:rPr>
          <w:rtl/>
        </w:rPr>
        <w:t>אכל חלב, והפריש קרבן והמיר דתו וחזר בו, הואיל ונדחה ידחה.</w:t>
      </w:r>
    </w:p>
    <w:p w14:paraId="7A650F33" w14:textId="77777777" w:rsidR="00CB53F6" w:rsidRPr="005A2D52" w:rsidRDefault="00CB53F6" w:rsidP="00CB53F6">
      <w:pPr>
        <w:pStyle w:val="38"/>
        <w:framePr w:wrap="notBeside"/>
        <w:rPr>
          <w:rtl/>
        </w:rPr>
      </w:pPr>
      <w:r>
        <w:rPr>
          <w:rFonts w:hint="cs"/>
          <w:rtl/>
        </w:rPr>
        <w:t xml:space="preserve">מרי''ו </w:t>
      </w:r>
      <w:r w:rsidRPr="005A2D52">
        <w:rPr>
          <w:rtl/>
        </w:rPr>
        <w:t xml:space="preserve"> </w:t>
      </w:r>
    </w:p>
    <w:p w14:paraId="12050B4B" w14:textId="77777777" w:rsidR="00CB53F6" w:rsidRPr="0013202F" w:rsidRDefault="00CB53F6" w:rsidP="00CB53F6">
      <w:pPr>
        <w:rPr>
          <w:rtl/>
        </w:rPr>
      </w:pPr>
      <w:r w:rsidRPr="0013202F">
        <w:rPr>
          <w:rtl/>
        </w:rPr>
        <w:t>אכל חלב והפריש קרבן ונשתטה, וחזר ונשתפה, הואיל ונדחה ידחה.</w:t>
      </w:r>
    </w:p>
    <w:p w14:paraId="668F0825" w14:textId="77777777" w:rsidR="00CB53F6" w:rsidRPr="005A2D52" w:rsidRDefault="00CB53F6" w:rsidP="00CB53F6">
      <w:pPr>
        <w:pStyle w:val="38"/>
        <w:framePr w:wrap="notBeside"/>
        <w:rPr>
          <w:rtl/>
        </w:rPr>
      </w:pPr>
      <w:r w:rsidRPr="005A2D52">
        <w:rPr>
          <w:rtl/>
        </w:rPr>
        <w:t>וצריכא</w:t>
      </w:r>
    </w:p>
    <w:p w14:paraId="183873B9" w14:textId="77777777" w:rsidR="00CB53F6" w:rsidRDefault="00CB53F6" w:rsidP="00CB53F6">
      <w:pPr>
        <w:spacing w:after="60"/>
        <w:rPr>
          <w:rtl/>
        </w:rPr>
      </w:pPr>
      <w:r>
        <w:rPr>
          <w:rFonts w:hint="cs"/>
          <w:rtl/>
        </w:rPr>
        <w:t xml:space="preserve">בתרייתא אף דממילא, וקמייתא אף דבידו לחזור </w:t>
      </w:r>
    </w:p>
    <w:p w14:paraId="48BC327C" w14:textId="77777777" w:rsidR="00CB53F6" w:rsidRPr="00CE15DA" w:rsidRDefault="00CB53F6" w:rsidP="00CB53F6">
      <w:pPr>
        <w:pStyle w:val="38"/>
        <w:framePr w:wrap="notBeside"/>
        <w:rPr>
          <w:rtl/>
        </w:rPr>
      </w:pPr>
      <w:r w:rsidRPr="00CE15DA">
        <w:rPr>
          <w:rtl/>
        </w:rPr>
        <w:t>רב יוסף:</w:t>
      </w:r>
    </w:p>
    <w:p w14:paraId="76E99450" w14:textId="77777777" w:rsidR="00CB53F6" w:rsidRPr="0013202F" w:rsidRDefault="00CB53F6" w:rsidP="00CB53F6">
      <w:pPr>
        <w:rPr>
          <w:spacing w:val="-2"/>
          <w:rtl/>
        </w:rPr>
      </w:pPr>
      <w:r w:rsidRPr="0013202F">
        <w:rPr>
          <w:rStyle w:val="afffff1"/>
          <w:spacing w:val="-2"/>
          <w:rtl/>
        </w:rPr>
        <w:t>אף אנן תנינא:</w:t>
      </w:r>
      <w:r w:rsidRPr="0013202F">
        <w:rPr>
          <w:spacing w:val="-2"/>
          <w:rtl/>
        </w:rPr>
        <w:t xml:space="preserve"> היו בה קדשים, קדשי מזבח ימותו, קדשי בדק הבית יפדו.</w:t>
      </w:r>
    </w:p>
    <w:p w14:paraId="79EBB606" w14:textId="77777777" w:rsidR="00CB53F6" w:rsidRPr="00CE15DA" w:rsidRDefault="00CB53F6" w:rsidP="00CB53F6">
      <w:pPr>
        <w:pStyle w:val="38"/>
        <w:framePr w:wrap="notBeside"/>
        <w:rPr>
          <w:rtl/>
        </w:rPr>
      </w:pPr>
      <w:r w:rsidRPr="00CE15DA">
        <w:rPr>
          <w:rtl/>
        </w:rPr>
        <w:t xml:space="preserve">והוינן בה: </w:t>
      </w:r>
    </w:p>
    <w:p w14:paraId="62B2F2D9" w14:textId="77777777" w:rsidR="00CB53F6" w:rsidRDefault="00CB53F6" w:rsidP="00CB53F6">
      <w:pPr>
        <w:rPr>
          <w:rtl/>
        </w:rPr>
      </w:pPr>
      <w:r>
        <w:rPr>
          <w:rtl/>
        </w:rPr>
        <w:t>אמאי ימותו - כיון דאיקטול הויא להו כפרה, וליסקו לגבוה!</w:t>
      </w:r>
    </w:p>
    <w:p w14:paraId="061B539D" w14:textId="77777777" w:rsidR="00CB53F6" w:rsidRDefault="00CB53F6" w:rsidP="00CB53F6">
      <w:pPr>
        <w:rPr>
          <w:rtl/>
        </w:rPr>
      </w:pPr>
      <w:r>
        <w:rPr>
          <w:rtl/>
        </w:rPr>
        <w:t xml:space="preserve">לאו משום דאמרינן הואיל ונדחו - ידחו? </w:t>
      </w:r>
    </w:p>
    <w:p w14:paraId="61636D46" w14:textId="77777777" w:rsidR="00CB53F6" w:rsidRPr="005A2D52" w:rsidRDefault="00CB53F6" w:rsidP="00CB53F6">
      <w:pPr>
        <w:pStyle w:val="38"/>
        <w:framePr w:wrap="notBeside"/>
        <w:rPr>
          <w:rtl/>
        </w:rPr>
      </w:pPr>
      <w:r w:rsidRPr="005A2D52">
        <w:rPr>
          <w:rFonts w:hint="cs"/>
          <w:rtl/>
        </w:rPr>
        <w:t xml:space="preserve">א''ל </w:t>
      </w:r>
      <w:r w:rsidRPr="005A2D52">
        <w:rPr>
          <w:rtl/>
        </w:rPr>
        <w:t>אביי:</w:t>
      </w:r>
    </w:p>
    <w:p w14:paraId="3E63FBF5" w14:textId="77777777" w:rsidR="00CB53F6" w:rsidRDefault="00CB53F6" w:rsidP="00CB53F6">
      <w:pPr>
        <w:spacing w:after="60"/>
        <w:rPr>
          <w:rtl/>
        </w:rPr>
      </w:pPr>
      <w:r>
        <w:rPr>
          <w:rtl/>
        </w:rPr>
        <w:t xml:space="preserve">מת מתוך רשעו </w:t>
      </w:r>
      <w:r>
        <w:rPr>
          <w:rFonts w:hint="cs"/>
          <w:rtl/>
        </w:rPr>
        <w:t xml:space="preserve">אין לו </w:t>
      </w:r>
      <w:r>
        <w:rPr>
          <w:rtl/>
        </w:rPr>
        <w:t>כפרה.</w:t>
      </w:r>
      <w:r>
        <w:rPr>
          <w:rFonts w:hint="cs"/>
          <w:rtl/>
        </w:rPr>
        <w:t xml:space="preserve">!- </w:t>
      </w:r>
      <w:r w:rsidRPr="0013202F">
        <w:rPr>
          <w:rStyle w:val="afffff1"/>
          <w:rtl/>
        </w:rPr>
        <w:t>דתני רב שמעיה:</w:t>
      </w:r>
      <w:r>
        <w:rPr>
          <w:rStyle w:val="afffff1"/>
          <w:rFonts w:hint="cs"/>
          <w:rtl/>
        </w:rPr>
        <w:t xml:space="preserve"> </w:t>
      </w:r>
      <w:r>
        <w:rPr>
          <w:rtl/>
        </w:rPr>
        <w:t xml:space="preserve">יכול אפילו פירשו אבותיו מדרכי ציבור יטמא </w:t>
      </w:r>
      <w:r>
        <w:rPr>
          <w:rFonts w:hint="cs"/>
          <w:rtl/>
        </w:rPr>
        <w:t xml:space="preserve">ת''ל </w:t>
      </w:r>
      <w:r w:rsidRPr="005A2D52">
        <w:rPr>
          <w:rStyle w:val="affffb"/>
          <w:rtl/>
        </w:rPr>
        <w:t>בעמיו -</w:t>
      </w:r>
      <w:r>
        <w:rPr>
          <w:rtl/>
        </w:rPr>
        <w:t xml:space="preserve"> בעושה מעשה עמיו.</w:t>
      </w:r>
    </w:p>
    <w:p w14:paraId="1CC5C491" w14:textId="77777777" w:rsidR="00CB53F6" w:rsidRPr="00732551" w:rsidRDefault="00CB53F6" w:rsidP="00CB53F6">
      <w:pPr>
        <w:pStyle w:val="38"/>
        <w:framePr w:wrap="notBeside"/>
        <w:rPr>
          <w:rtl/>
        </w:rPr>
      </w:pPr>
      <w:r w:rsidRPr="00732551">
        <w:rPr>
          <w:rtl/>
        </w:rPr>
        <w:t>- א</w:t>
      </w:r>
      <w:r>
        <w:rPr>
          <w:rFonts w:hint="cs"/>
          <w:rtl/>
        </w:rPr>
        <w:t>"ל</w:t>
      </w:r>
      <w:r w:rsidRPr="00732551">
        <w:rPr>
          <w:rtl/>
        </w:rPr>
        <w:t xml:space="preserve"> </w:t>
      </w:r>
      <w:r>
        <w:rPr>
          <w:rFonts w:hint="cs"/>
          <w:rtl/>
        </w:rPr>
        <w:t xml:space="preserve"> רבא:</w:t>
      </w:r>
    </w:p>
    <w:p w14:paraId="6A12AAFE" w14:textId="77777777" w:rsidR="00CB53F6" w:rsidRDefault="00CB53F6" w:rsidP="00CB53F6">
      <w:pPr>
        <w:rPr>
          <w:b/>
          <w:bCs/>
          <w:rtl/>
        </w:rPr>
      </w:pPr>
      <w:r>
        <w:rPr>
          <w:rtl/>
        </w:rPr>
        <w:t xml:space="preserve">מי מדמית </w:t>
      </w:r>
      <w:r w:rsidRPr="00CE15DA">
        <w:rPr>
          <w:b/>
          <w:bCs/>
          <w:rtl/>
        </w:rPr>
        <w:t>נהרג</w:t>
      </w:r>
      <w:r>
        <w:rPr>
          <w:rtl/>
        </w:rPr>
        <w:t xml:space="preserve"> מתוך רשעו </w:t>
      </w:r>
      <w:r>
        <w:rPr>
          <w:rFonts w:hint="cs"/>
          <w:rtl/>
        </w:rPr>
        <w:t xml:space="preserve"> שמת לא לפי הדרך מיתתו כפרה משא''כ מת מתוך רשעו </w:t>
      </w:r>
      <w:r w:rsidRPr="00CE15DA">
        <w:rPr>
          <w:rStyle w:val="afffffe"/>
          <w:rFonts w:hint="cs"/>
          <w:rtl/>
        </w:rPr>
        <w:t>דמת כדרך כולם</w:t>
      </w:r>
      <w:r>
        <w:rPr>
          <w:rFonts w:hint="cs"/>
          <w:rtl/>
        </w:rPr>
        <w:t xml:space="preserve"> לא הו''ל כפרה </w:t>
      </w:r>
    </w:p>
    <w:p w14:paraId="6936B494" w14:textId="77777777" w:rsidR="00CB53F6" w:rsidRPr="00CE15DA" w:rsidRDefault="00CB53F6" w:rsidP="00CB53F6">
      <w:pPr>
        <w:pStyle w:val="38"/>
        <w:framePr w:wrap="notBeside"/>
        <w:rPr>
          <w:rtl/>
        </w:rPr>
      </w:pPr>
      <w:r w:rsidRPr="00CE15DA">
        <w:rPr>
          <w:rtl/>
        </w:rPr>
        <w:t>תדע</w:t>
      </w:r>
    </w:p>
    <w:p w14:paraId="72BA7797" w14:textId="77777777" w:rsidR="00CB53F6" w:rsidRDefault="00CB53F6" w:rsidP="00CB53F6">
      <w:pPr>
        <w:rPr>
          <w:rStyle w:val="affffb"/>
          <w:rtl/>
        </w:rPr>
      </w:pPr>
      <w:r w:rsidRPr="005A2D52">
        <w:rPr>
          <w:rStyle w:val="affffb"/>
          <w:rtl/>
        </w:rPr>
        <w:t>נתנו את נבלת עבדיך מאכל לעוף השמים בשר חסידיך לחיתו ארץ</w:t>
      </w:r>
      <w:r>
        <w:rPr>
          <w:rtl/>
        </w:rPr>
        <w:t xml:space="preserve">, </w:t>
      </w:r>
      <w:r w:rsidRPr="00CE15DA">
        <w:rPr>
          <w:rStyle w:val="affffb"/>
          <w:rtl/>
        </w:rPr>
        <w:t>חסידיך</w:t>
      </w:r>
      <w:r>
        <w:rPr>
          <w:rtl/>
        </w:rPr>
        <w:t xml:space="preserve"> - ממש, </w:t>
      </w:r>
    </w:p>
    <w:p w14:paraId="768AD649" w14:textId="77777777" w:rsidR="00CB53F6" w:rsidRDefault="00CB53F6" w:rsidP="00CB53F6">
      <w:pPr>
        <w:rPr>
          <w:rtl/>
        </w:rPr>
      </w:pPr>
      <w:r w:rsidRPr="00CE15DA">
        <w:rPr>
          <w:rStyle w:val="affffb"/>
          <w:rtl/>
        </w:rPr>
        <w:t>עבדיך -</w:t>
      </w:r>
      <w:r>
        <w:rPr>
          <w:rtl/>
        </w:rPr>
        <w:t xml:space="preserve"> דמחייבי דינא דמעיקרא, וכיון דאיקטול - קרי </w:t>
      </w:r>
      <w:r w:rsidRPr="00CE15DA">
        <w:rPr>
          <w:rStyle w:val="affffb"/>
          <w:rtl/>
        </w:rPr>
        <w:t>עבדיך</w:t>
      </w:r>
      <w:r>
        <w:rPr>
          <w:rtl/>
        </w:rPr>
        <w:t>!</w:t>
      </w:r>
    </w:p>
    <w:p w14:paraId="474BA73B" w14:textId="77777777" w:rsidR="00CB53F6" w:rsidRPr="0013202F" w:rsidRDefault="00CB53F6" w:rsidP="00CB53F6">
      <w:pPr>
        <w:pStyle w:val="afff1"/>
        <w:framePr w:wrap="around"/>
        <w:rPr>
          <w:szCs w:val="32"/>
          <w:rtl/>
        </w:rPr>
      </w:pPr>
      <w:r>
        <w:rPr>
          <w:rFonts w:hint="cs"/>
          <w:rtl/>
        </w:rPr>
        <w:t>מז:</w:t>
      </w:r>
    </w:p>
    <w:p w14:paraId="3C5B4DE3" w14:textId="77777777" w:rsidR="00CB53F6" w:rsidRPr="005A2D52" w:rsidRDefault="00CB53F6" w:rsidP="00CB53F6">
      <w:pPr>
        <w:pStyle w:val="38"/>
        <w:framePr w:wrap="notBeside"/>
        <w:rPr>
          <w:rtl/>
        </w:rPr>
      </w:pPr>
      <w:r w:rsidRPr="005A2D52">
        <w:rPr>
          <w:rFonts w:hint="cs"/>
          <w:rtl/>
        </w:rPr>
        <w:t xml:space="preserve">א''ל </w:t>
      </w:r>
      <w:r w:rsidRPr="005A2D52">
        <w:rPr>
          <w:rtl/>
        </w:rPr>
        <w:t>אביי:</w:t>
      </w:r>
    </w:p>
    <w:p w14:paraId="15C7D3EF" w14:textId="77777777" w:rsidR="00CB53F6" w:rsidRDefault="00CB53F6" w:rsidP="00CB53F6">
      <w:pPr>
        <w:rPr>
          <w:rtl/>
        </w:rPr>
      </w:pPr>
      <w:r>
        <w:rPr>
          <w:rtl/>
        </w:rPr>
        <w:t xml:space="preserve">מי </w:t>
      </w:r>
      <w:r>
        <w:rPr>
          <w:rFonts w:hint="cs"/>
          <w:rtl/>
        </w:rPr>
        <w:t>מ</w:t>
      </w:r>
      <w:r>
        <w:rPr>
          <w:rtl/>
        </w:rPr>
        <w:t xml:space="preserve">דמית הרוגי מלכות </w:t>
      </w:r>
      <w:r>
        <w:rPr>
          <w:rFonts w:hint="cs"/>
          <w:rtl/>
        </w:rPr>
        <w:t xml:space="preserve">שלא </w:t>
      </w:r>
      <w:r>
        <w:rPr>
          <w:rtl/>
        </w:rPr>
        <w:t xml:space="preserve">בדין </w:t>
      </w:r>
      <w:r>
        <w:rPr>
          <w:rFonts w:hint="cs"/>
          <w:rtl/>
        </w:rPr>
        <w:t>נהרגים</w:t>
      </w:r>
      <w:r>
        <w:rPr>
          <w:rtl/>
        </w:rPr>
        <w:t xml:space="preserve">- הויא להו כפרה, </w:t>
      </w:r>
      <w:r>
        <w:rPr>
          <w:rFonts w:hint="cs"/>
          <w:rtl/>
        </w:rPr>
        <w:t xml:space="preserve">להרוגי ב''ד שנהרגים בדין לא תהא להם כפרה. </w:t>
      </w:r>
    </w:p>
    <w:p w14:paraId="2E1A42D4" w14:textId="77777777" w:rsidR="00CB53F6" w:rsidRPr="00CE15DA" w:rsidRDefault="00CB53F6" w:rsidP="00CB53F6">
      <w:pPr>
        <w:pStyle w:val="38"/>
        <w:framePr w:wrap="notBeside"/>
        <w:rPr>
          <w:rtl/>
        </w:rPr>
      </w:pPr>
      <w:r w:rsidRPr="00CE15DA">
        <w:rPr>
          <w:rtl/>
        </w:rPr>
        <w:t>תדע</w:t>
      </w:r>
      <w:r>
        <w:rPr>
          <w:rFonts w:hint="cs"/>
          <w:rtl/>
        </w:rPr>
        <w:t xml:space="preserve"> דתנן:</w:t>
      </w:r>
    </w:p>
    <w:p w14:paraId="40829209" w14:textId="77777777" w:rsidR="00CB53F6" w:rsidRDefault="00CB53F6" w:rsidP="00CB53F6">
      <w:pPr>
        <w:rPr>
          <w:rtl/>
        </w:rPr>
      </w:pPr>
      <w:r w:rsidRPr="00CE15DA">
        <w:rPr>
          <w:rStyle w:val="afffff1"/>
          <w:rtl/>
        </w:rPr>
        <w:t xml:space="preserve"> </w:t>
      </w:r>
      <w:r>
        <w:rPr>
          <w:rtl/>
        </w:rPr>
        <w:t>לא היו קוברין אותו בקברות אבותיו.</w:t>
      </w:r>
      <w:r>
        <w:rPr>
          <w:rFonts w:hint="cs"/>
          <w:rtl/>
        </w:rPr>
        <w:t xml:space="preserve"> ואי כיון שנהרג הו''ל כפרה </w:t>
      </w:r>
      <w:r w:rsidRPr="0013202F">
        <w:rPr>
          <w:rFonts w:hint="cs"/>
          <w:rtl/>
        </w:rPr>
        <w:t xml:space="preserve">שיקברוהו </w:t>
      </w:r>
      <w:r w:rsidRPr="0013202F">
        <w:rPr>
          <w:rtl/>
        </w:rPr>
        <w:t>ואי סלקא דעתך כיון דאיקטול הויא להו כפרה ליקברו!</w:t>
      </w:r>
    </w:p>
    <w:p w14:paraId="6C2946FF" w14:textId="77777777" w:rsidR="00CB53F6" w:rsidRPr="00CE15DA" w:rsidRDefault="00CB53F6" w:rsidP="00CB53F6">
      <w:pPr>
        <w:pStyle w:val="38"/>
        <w:framePr w:wrap="notBeside"/>
        <w:rPr>
          <w:rtl/>
        </w:rPr>
      </w:pPr>
      <w:r w:rsidRPr="00CE15DA">
        <w:rPr>
          <w:rFonts w:hint="cs"/>
          <w:rtl/>
        </w:rPr>
        <w:t>ודחי</w:t>
      </w:r>
    </w:p>
    <w:p w14:paraId="06959BC7" w14:textId="77777777" w:rsidR="00CB53F6" w:rsidRDefault="00CB53F6" w:rsidP="00CB53F6">
      <w:pPr>
        <w:spacing w:after="60"/>
        <w:rPr>
          <w:rtl/>
        </w:rPr>
      </w:pPr>
      <w:r>
        <w:rPr>
          <w:rFonts w:hint="cs"/>
          <w:rtl/>
        </w:rPr>
        <w:t xml:space="preserve">דמכפרת רק אם המיתה והקבורה יחד </w:t>
      </w:r>
    </w:p>
    <w:p w14:paraId="3485CD94" w14:textId="77777777" w:rsidR="00CB53F6" w:rsidRPr="00732551" w:rsidRDefault="00CB53F6" w:rsidP="00CB53F6">
      <w:pPr>
        <w:pStyle w:val="38"/>
        <w:framePr w:wrap="notBeside"/>
        <w:rPr>
          <w:rtl/>
        </w:rPr>
      </w:pPr>
      <w:r w:rsidRPr="00732551">
        <w:rPr>
          <w:rtl/>
        </w:rPr>
        <w:t xml:space="preserve">מותיב </w:t>
      </w:r>
      <w:r>
        <w:rPr>
          <w:rFonts w:hint="cs"/>
          <w:rtl/>
        </w:rPr>
        <w:t>ראב''א</w:t>
      </w:r>
      <w:r w:rsidRPr="00732551">
        <w:rPr>
          <w:rtl/>
        </w:rPr>
        <w:t>:</w:t>
      </w:r>
    </w:p>
    <w:p w14:paraId="0C2C67A8" w14:textId="77777777" w:rsidR="00CB53F6" w:rsidRDefault="00CB53F6" w:rsidP="00CB53F6">
      <w:pPr>
        <w:rPr>
          <w:rtl/>
        </w:rPr>
      </w:pPr>
      <w:r>
        <w:rPr>
          <w:rtl/>
        </w:rPr>
        <w:t>לא היו מתאבלין אלא אוננין, שאין אנינות אלא בלב.</w:t>
      </w:r>
    </w:p>
    <w:p w14:paraId="1E91570C" w14:textId="77777777" w:rsidR="00CB53F6" w:rsidRDefault="00CB53F6" w:rsidP="00CB53F6">
      <w:pPr>
        <w:rPr>
          <w:rtl/>
        </w:rPr>
      </w:pPr>
      <w:r>
        <w:rPr>
          <w:rtl/>
        </w:rPr>
        <w:t xml:space="preserve">ואי </w:t>
      </w:r>
      <w:r>
        <w:rPr>
          <w:rFonts w:hint="cs"/>
          <w:rtl/>
        </w:rPr>
        <w:t xml:space="preserve">כיון שנקבר הו''ל כפרה </w:t>
      </w:r>
      <w:r>
        <w:rPr>
          <w:rtl/>
        </w:rPr>
        <w:t>ליאבלו - בעינן נמי עיכול בשר.</w:t>
      </w:r>
    </w:p>
    <w:p w14:paraId="48C537FB" w14:textId="77777777" w:rsidR="00CB53F6" w:rsidRPr="00CE15DA" w:rsidRDefault="00CB53F6" w:rsidP="00CB53F6">
      <w:pPr>
        <w:pStyle w:val="38"/>
        <w:framePr w:wrap="notBeside"/>
        <w:rPr>
          <w:rtl/>
        </w:rPr>
      </w:pPr>
      <w:r w:rsidRPr="00CE15DA">
        <w:rPr>
          <w:rtl/>
        </w:rPr>
        <w:t xml:space="preserve">דיקא נמי דתני: </w:t>
      </w:r>
    </w:p>
    <w:p w14:paraId="5101831B" w14:textId="77777777" w:rsidR="00CB53F6" w:rsidRDefault="00CB53F6" w:rsidP="00CB53F6">
      <w:pPr>
        <w:rPr>
          <w:rtl/>
        </w:rPr>
      </w:pPr>
      <w:r>
        <w:rPr>
          <w:rtl/>
        </w:rPr>
        <w:t xml:space="preserve">נתעכל הבשר מלקטין את העצמות וקוברין אותן במקומן, </w:t>
      </w:r>
      <w:r>
        <w:rPr>
          <w:rFonts w:hint="cs"/>
          <w:rtl/>
        </w:rPr>
        <w:t>ש''מ</w:t>
      </w:r>
      <w:r>
        <w:rPr>
          <w:rtl/>
        </w:rPr>
        <w:t>.</w:t>
      </w:r>
    </w:p>
    <w:p w14:paraId="420F845E" w14:textId="77777777" w:rsidR="00CB53F6" w:rsidRPr="00732551" w:rsidRDefault="00CB53F6" w:rsidP="00CB53F6">
      <w:pPr>
        <w:pStyle w:val="38"/>
        <w:framePr w:wrap="notBeside"/>
        <w:rPr>
          <w:rtl/>
        </w:rPr>
      </w:pPr>
      <w:r>
        <w:rPr>
          <w:rFonts w:hint="cs"/>
          <w:rtl/>
        </w:rPr>
        <w:t>ר''א</w:t>
      </w:r>
      <w:r w:rsidRPr="00732551">
        <w:rPr>
          <w:rtl/>
        </w:rPr>
        <w:t>:</w:t>
      </w:r>
    </w:p>
    <w:p w14:paraId="6855D0A7" w14:textId="77777777" w:rsidR="00CB53F6" w:rsidRDefault="00CB53F6" w:rsidP="00CB53F6">
      <w:pPr>
        <w:rPr>
          <w:rtl/>
        </w:rPr>
      </w:pPr>
      <w:r>
        <w:rPr>
          <w:rtl/>
        </w:rPr>
        <w:t xml:space="preserve"> אבילות מתחלת - מסתימת הגולל, כפרה </w:t>
      </w:r>
      <w:r>
        <w:rPr>
          <w:rFonts w:hint="cs"/>
          <w:rtl/>
        </w:rPr>
        <w:t xml:space="preserve">משירגישו מעט בצער חיבוט הקבר </w:t>
      </w:r>
      <w:r>
        <w:rPr>
          <w:rtl/>
        </w:rPr>
        <w:t>הלכך, הואיל ואידחו - ידחו.</w:t>
      </w:r>
    </w:p>
    <w:p w14:paraId="3F3293F3" w14:textId="77777777" w:rsidR="00CB53F6" w:rsidRDefault="00CB53F6" w:rsidP="00CB53F6">
      <w:pPr>
        <w:rPr>
          <w:rtl/>
        </w:rPr>
      </w:pPr>
      <w:r>
        <w:rPr>
          <w:rFonts w:hint="cs"/>
          <w:rtl/>
        </w:rPr>
        <w:t xml:space="preserve">ומה שממתינים עד עיכול בשר </w:t>
      </w:r>
      <w:r>
        <w:rPr>
          <w:rtl/>
        </w:rPr>
        <w:t>- משום דלא אפשר.</w:t>
      </w:r>
      <w:r>
        <w:rPr>
          <w:rFonts w:hint="cs"/>
          <w:rtl/>
        </w:rPr>
        <w:t xml:space="preserve"> </w:t>
      </w:r>
      <w:r w:rsidRPr="00CE15DA">
        <w:rPr>
          <w:rStyle w:val="afffffe"/>
          <w:rFonts w:hint="cs"/>
          <w:rtl/>
        </w:rPr>
        <w:t>כריסו נבקעת</w:t>
      </w:r>
    </w:p>
    <w:p w14:paraId="12629FBB" w14:textId="77777777" w:rsidR="00CB53F6" w:rsidRDefault="00CB53F6" w:rsidP="00CB53F6">
      <w:pPr>
        <w:pStyle w:val="affffc"/>
        <w:rPr>
          <w:rtl/>
        </w:rPr>
      </w:pPr>
      <w:r>
        <w:rPr>
          <w:rFonts w:hint="cs"/>
          <w:rtl/>
        </w:rPr>
        <w:t xml:space="preserve">אין אסוה''נ במחובר לקרקע </w:t>
      </w:r>
    </w:p>
    <w:p w14:paraId="6C96833A" w14:textId="77777777" w:rsidR="00CB53F6" w:rsidRDefault="00CB53F6" w:rsidP="00CB53F6">
      <w:pPr>
        <w:rPr>
          <w:rtl/>
        </w:rPr>
      </w:pPr>
      <w:r>
        <w:rPr>
          <w:rFonts w:hint="cs"/>
          <w:rtl/>
        </w:rPr>
        <w:t xml:space="preserve">היו לוקחים עפר מקברו של רב לקדחת בתחילתה </w:t>
      </w:r>
    </w:p>
    <w:p w14:paraId="65352E0C" w14:textId="77777777" w:rsidR="00CB53F6" w:rsidRPr="00CE15DA" w:rsidRDefault="00CB53F6" w:rsidP="00CB53F6">
      <w:pPr>
        <w:pStyle w:val="38"/>
        <w:framePr w:wrap="notBeside"/>
        <w:rPr>
          <w:rtl/>
        </w:rPr>
      </w:pPr>
      <w:r w:rsidRPr="00CE15DA">
        <w:rPr>
          <w:rFonts w:hint="cs"/>
          <w:rtl/>
        </w:rPr>
        <w:t>שמואל</w:t>
      </w:r>
    </w:p>
    <w:p w14:paraId="44346471" w14:textId="77777777" w:rsidR="00CB53F6" w:rsidRDefault="00CB53F6" w:rsidP="00CB53F6">
      <w:pPr>
        <w:spacing w:after="60"/>
        <w:rPr>
          <w:rtl/>
        </w:rPr>
      </w:pPr>
      <w:r>
        <w:rPr>
          <w:rFonts w:hint="cs"/>
          <w:rtl/>
        </w:rPr>
        <w:t>אין בזה איסור שקרקע עולם הוא ואינה נאסרת ד</w:t>
      </w:r>
      <w:r w:rsidRPr="00CE15DA">
        <w:rPr>
          <w:rStyle w:val="affffb"/>
          <w:rtl/>
        </w:rPr>
        <w:t xml:space="preserve"> וישלך את עפרה על קבר בני העם.</w:t>
      </w:r>
      <w:r>
        <w:rPr>
          <w:rFonts w:hint="cs"/>
          <w:rtl/>
        </w:rPr>
        <w:t xml:space="preserve"> מקישם לע''ז דבמחובר לא נאסרה ד</w:t>
      </w:r>
      <w:r w:rsidRPr="00CE15DA">
        <w:rPr>
          <w:rStyle w:val="affffb"/>
          <w:rtl/>
        </w:rPr>
        <w:t>אשר אתם ירשים אתם את אלהיהם על ההרים הרמים, על ההרים אלהיהם,</w:t>
      </w:r>
      <w:r>
        <w:rPr>
          <w:rtl/>
        </w:rPr>
        <w:t xml:space="preserve"> ולא ההרים אלהיהם.</w:t>
      </w:r>
      <w:r>
        <w:rPr>
          <w:rFonts w:hint="cs"/>
          <w:rtl/>
        </w:rPr>
        <w:t xml:space="preserve"> ה''נ במחובר לא נאסר </w:t>
      </w:r>
    </w:p>
    <w:p w14:paraId="28FE13FA" w14:textId="77777777" w:rsidR="00CB53F6" w:rsidRPr="00CE15DA" w:rsidRDefault="00CB53F6" w:rsidP="00CB53F6">
      <w:pPr>
        <w:pStyle w:val="38"/>
        <w:framePr w:wrap="notBeside"/>
        <w:rPr>
          <w:rtl/>
        </w:rPr>
      </w:pPr>
      <w:r w:rsidRPr="00CE15DA">
        <w:rPr>
          <w:rtl/>
        </w:rPr>
        <w:t>מיתיבי:</w:t>
      </w:r>
    </w:p>
    <w:p w14:paraId="365117E4" w14:textId="77777777" w:rsidR="00CB53F6" w:rsidRPr="00D239BE" w:rsidRDefault="00CB53F6" w:rsidP="00CB53F6">
      <w:pPr>
        <w:rPr>
          <w:rtl/>
        </w:rPr>
      </w:pPr>
      <w:r w:rsidRPr="00D239BE">
        <w:rPr>
          <w:rtl/>
        </w:rPr>
        <w:t>החוצב קבר לאביו והלך וקברו במקום אחר - לא יקבר בו עולמית.</w:t>
      </w:r>
    </w:p>
    <w:p w14:paraId="600E56E6" w14:textId="77777777" w:rsidR="00CB53F6" w:rsidRPr="00CE15DA" w:rsidRDefault="00CB53F6" w:rsidP="00CB53F6">
      <w:pPr>
        <w:pStyle w:val="38"/>
        <w:framePr w:wrap="notBeside"/>
        <w:rPr>
          <w:rtl/>
        </w:rPr>
      </w:pPr>
      <w:r w:rsidRPr="00CE15DA">
        <w:rPr>
          <w:rtl/>
        </w:rPr>
        <w:t xml:space="preserve">- </w:t>
      </w:r>
      <w:r>
        <w:rPr>
          <w:rFonts w:hint="cs"/>
          <w:rtl/>
        </w:rPr>
        <w:t>הכא מיירי</w:t>
      </w:r>
    </w:p>
    <w:p w14:paraId="2128A3ED" w14:textId="77777777" w:rsidR="00CB53F6" w:rsidRDefault="00CB53F6" w:rsidP="00CB53F6">
      <w:pPr>
        <w:spacing w:after="60"/>
        <w:rPr>
          <w:rtl/>
        </w:rPr>
      </w:pPr>
      <w:r>
        <w:rPr>
          <w:rtl/>
        </w:rPr>
        <w:t>בקבר בנין.</w:t>
      </w:r>
      <w:r>
        <w:rPr>
          <w:rFonts w:hint="cs"/>
          <w:rtl/>
        </w:rPr>
        <w:t xml:space="preserve"> למעלה מן הקרקע</w:t>
      </w:r>
    </w:p>
    <w:p w14:paraId="2F2583EE" w14:textId="77777777" w:rsidR="00CB53F6" w:rsidRPr="00C66FDE" w:rsidRDefault="00CB53F6" w:rsidP="00CB53F6">
      <w:pPr>
        <w:pStyle w:val="38"/>
        <w:framePr w:wrap="notBeside"/>
        <w:rPr>
          <w:rtl/>
        </w:rPr>
      </w:pPr>
      <w:r w:rsidRPr="00C66FDE">
        <w:rPr>
          <w:rtl/>
        </w:rPr>
        <w:t>תא שמע:</w:t>
      </w:r>
    </w:p>
    <w:p w14:paraId="4D430A37" w14:textId="77777777" w:rsidR="00CB53F6" w:rsidRDefault="00CB53F6" w:rsidP="00CB53F6">
      <w:pPr>
        <w:rPr>
          <w:rtl/>
        </w:rPr>
      </w:pPr>
      <w:r>
        <w:rPr>
          <w:rtl/>
        </w:rPr>
        <w:t>קבר חדש - מותר בהנאה, הטיל בו נפל - אסור בהנאה!</w:t>
      </w:r>
    </w:p>
    <w:p w14:paraId="1FEBC822" w14:textId="77777777" w:rsidR="00CB53F6" w:rsidRPr="00C66FDE" w:rsidRDefault="00CB53F6" w:rsidP="00CB53F6">
      <w:pPr>
        <w:pStyle w:val="38"/>
        <w:framePr w:wrap="notBeside"/>
        <w:rPr>
          <w:rtl/>
        </w:rPr>
      </w:pPr>
      <w:r w:rsidRPr="00C66FDE">
        <w:rPr>
          <w:rtl/>
        </w:rPr>
        <w:t xml:space="preserve">- הכא נמי </w:t>
      </w:r>
    </w:p>
    <w:p w14:paraId="33698643" w14:textId="77777777" w:rsidR="00CB53F6" w:rsidRDefault="00CB53F6" w:rsidP="00CB53F6">
      <w:pPr>
        <w:spacing w:after="60"/>
        <w:rPr>
          <w:rtl/>
        </w:rPr>
      </w:pPr>
      <w:r>
        <w:rPr>
          <w:rtl/>
        </w:rPr>
        <w:t>בקבר בנין.</w:t>
      </w:r>
    </w:p>
    <w:p w14:paraId="72507DDF" w14:textId="77777777" w:rsidR="00CB53F6" w:rsidRPr="00C66FDE" w:rsidRDefault="00CB53F6" w:rsidP="00CB53F6">
      <w:pPr>
        <w:pStyle w:val="38"/>
        <w:framePr w:wrap="notBeside"/>
        <w:rPr>
          <w:rtl/>
        </w:rPr>
      </w:pPr>
      <w:r w:rsidRPr="00C66FDE">
        <w:rPr>
          <w:rtl/>
        </w:rPr>
        <w:t>תא שמע:</w:t>
      </w:r>
    </w:p>
    <w:p w14:paraId="14F9C36F" w14:textId="77777777" w:rsidR="00CB53F6" w:rsidRDefault="00CB53F6" w:rsidP="00CB53F6">
      <w:pPr>
        <w:rPr>
          <w:rtl/>
        </w:rPr>
      </w:pPr>
      <w:r>
        <w:rPr>
          <w:rFonts w:hint="cs"/>
          <w:rtl/>
        </w:rPr>
        <w:t>נ</w:t>
      </w:r>
      <w:r>
        <w:rPr>
          <w:rtl/>
        </w:rPr>
        <w:t xml:space="preserve">מצא אתה אומר שלש קברות הן: </w:t>
      </w:r>
    </w:p>
    <w:p w14:paraId="4CCB30B2" w14:textId="77777777" w:rsidR="00CB53F6" w:rsidRDefault="00CB53F6" w:rsidP="00CB53F6">
      <w:pPr>
        <w:rPr>
          <w:rtl/>
        </w:rPr>
      </w:pPr>
      <w:r w:rsidRPr="00D239BE">
        <w:rPr>
          <w:rStyle w:val="afffb"/>
          <w:rtl/>
        </w:rPr>
        <w:t xml:space="preserve">קבר הנמצא </w:t>
      </w:r>
      <w:r>
        <w:rPr>
          <w:rtl/>
        </w:rPr>
        <w:t>מותר לפנותו, פינהו - מקומו טהור ומותר בהנאה.</w:t>
      </w:r>
    </w:p>
    <w:p w14:paraId="2A17FF6C" w14:textId="77777777" w:rsidR="00CB53F6" w:rsidRDefault="00CB53F6" w:rsidP="00CB53F6">
      <w:pPr>
        <w:rPr>
          <w:rtl/>
        </w:rPr>
      </w:pPr>
      <w:r w:rsidRPr="00D239BE">
        <w:rPr>
          <w:rStyle w:val="afffb"/>
          <w:rtl/>
        </w:rPr>
        <w:t>קבר הידוע -</w:t>
      </w:r>
      <w:r>
        <w:rPr>
          <w:rtl/>
        </w:rPr>
        <w:t xml:space="preserve"> אסור לפנותו, פינהו - מקומו טמא ואסור בהנאה.</w:t>
      </w:r>
    </w:p>
    <w:p w14:paraId="75AE9524" w14:textId="77777777" w:rsidR="00CB53F6" w:rsidRDefault="00CB53F6" w:rsidP="00CB53F6">
      <w:pPr>
        <w:rPr>
          <w:rtl/>
        </w:rPr>
      </w:pPr>
      <w:r w:rsidRPr="00D239BE">
        <w:rPr>
          <w:rStyle w:val="afffb"/>
          <w:rtl/>
        </w:rPr>
        <w:t xml:space="preserve">קבר המזיק את הרבים - </w:t>
      </w:r>
      <w:r>
        <w:rPr>
          <w:rtl/>
        </w:rPr>
        <w:t>מותר לפנותו, פינהו - מקומו טהור, ואסור בהנאה!</w:t>
      </w:r>
      <w:r>
        <w:rPr>
          <w:rFonts w:hint="cs"/>
          <w:rtl/>
        </w:rPr>
        <w:t xml:space="preserve"> </w:t>
      </w:r>
      <w:r>
        <w:rPr>
          <w:rtl/>
        </w:rPr>
        <w:t>–</w:t>
      </w:r>
      <w:r>
        <w:rPr>
          <w:rFonts w:hint="cs"/>
          <w:rtl/>
        </w:rPr>
        <w:t xml:space="preserve"> ה''נ בקבר בנין </w:t>
      </w:r>
      <w:r w:rsidRPr="00D239BE">
        <w:rPr>
          <w:rStyle w:val="afffffe"/>
          <w:rFonts w:hint="cs"/>
          <w:rtl/>
        </w:rPr>
        <w:t>[תלשו ולבסוף חיברו ]</w:t>
      </w:r>
      <w:r>
        <w:rPr>
          <w:rFonts w:hint="cs"/>
          <w:rtl/>
        </w:rPr>
        <w:t xml:space="preserve"> </w:t>
      </w:r>
    </w:p>
    <w:p w14:paraId="459C8E26" w14:textId="77777777" w:rsidR="00CB53F6" w:rsidRDefault="00CB53F6" w:rsidP="00CB53F6">
      <w:pPr>
        <w:rPr>
          <w:rtl/>
        </w:rPr>
      </w:pPr>
      <w:r>
        <w:rPr>
          <w:rtl/>
        </w:rPr>
        <w:t>וקבר הנמצא מותר לפנותו</w:t>
      </w:r>
      <w:r w:rsidRPr="00D239BE">
        <w:rPr>
          <w:rStyle w:val="afffff1"/>
          <w:rtl/>
        </w:rPr>
        <w:t xml:space="preserve"> </w:t>
      </w:r>
      <w:r w:rsidRPr="00D239BE">
        <w:rPr>
          <w:rStyle w:val="afffff1"/>
          <w:rFonts w:hint="cs"/>
          <w:rtl/>
        </w:rPr>
        <w:t>ולא אמרי'</w:t>
      </w:r>
      <w:r>
        <w:rPr>
          <w:rFonts w:hint="cs"/>
          <w:rtl/>
        </w:rPr>
        <w:t xml:space="preserve"> דמת מצוה הוא וקנה מקומו </w:t>
      </w:r>
    </w:p>
    <w:p w14:paraId="22061C40" w14:textId="77777777" w:rsidR="00CB53F6" w:rsidRPr="00C66FDE" w:rsidRDefault="00CB53F6" w:rsidP="00CB53F6">
      <w:pPr>
        <w:pStyle w:val="38"/>
        <w:framePr w:wrap="notBeside"/>
        <w:rPr>
          <w:rtl/>
        </w:rPr>
      </w:pPr>
      <w:r w:rsidRPr="00C66FDE">
        <w:rPr>
          <w:rtl/>
        </w:rPr>
        <w:t xml:space="preserve">- </w:t>
      </w:r>
      <w:r>
        <w:rPr>
          <w:rFonts w:hint="cs"/>
          <w:rtl/>
        </w:rPr>
        <w:t>ד</w:t>
      </w:r>
      <w:r w:rsidRPr="00C66FDE">
        <w:rPr>
          <w:rtl/>
        </w:rPr>
        <w:t>שאני</w:t>
      </w:r>
    </w:p>
    <w:p w14:paraId="5F7691EC" w14:textId="77777777" w:rsidR="00CB53F6" w:rsidRPr="00403705" w:rsidRDefault="00CB53F6" w:rsidP="00CB53F6">
      <w:pPr>
        <w:rPr>
          <w:rtl/>
        </w:rPr>
      </w:pPr>
      <w:r>
        <w:rPr>
          <w:rtl/>
        </w:rPr>
        <w:t xml:space="preserve">מת מצוה </w:t>
      </w:r>
      <w:r>
        <w:rPr>
          <w:rFonts w:hint="cs"/>
          <w:rtl/>
        </w:rPr>
        <w:t>שיש לזה קול</w:t>
      </w:r>
    </w:p>
    <w:p w14:paraId="0BD4E414" w14:textId="77777777" w:rsidR="00732551" w:rsidRDefault="00732551" w:rsidP="00427C35">
      <w:pPr>
        <w:rPr>
          <w:rtl/>
        </w:rPr>
      </w:pPr>
    </w:p>
    <w:p w14:paraId="14A0CF60" w14:textId="77777777" w:rsidR="00937D6E" w:rsidRPr="00911F03" w:rsidRDefault="00937D6E" w:rsidP="00937D6E">
      <w:pPr>
        <w:pStyle w:val="afff1"/>
        <w:framePr w:wrap="around"/>
        <w:rPr>
          <w:rtl/>
        </w:rPr>
      </w:pPr>
      <w:r w:rsidRPr="00911F03">
        <w:rPr>
          <w:rFonts w:hint="cs"/>
          <w:rtl/>
        </w:rPr>
        <w:t xml:space="preserve">מח. </w:t>
      </w:r>
    </w:p>
    <w:p w14:paraId="784056D6" w14:textId="77777777" w:rsidR="00937D6E" w:rsidRDefault="00937D6E" w:rsidP="00937D6E">
      <w:pPr>
        <w:pStyle w:val="affffc"/>
        <w:spacing w:before="0"/>
        <w:rPr>
          <w:rtl/>
        </w:rPr>
      </w:pPr>
      <w:r>
        <w:rPr>
          <w:rFonts w:hint="cs"/>
          <w:rtl/>
        </w:rPr>
        <w:t xml:space="preserve">סוגיית הזמנה מילתא או לא-  </w:t>
      </w:r>
      <w:r>
        <w:rPr>
          <w:rtl/>
        </w:rPr>
        <w:t>האורג בגד למת,</w:t>
      </w:r>
    </w:p>
    <w:p w14:paraId="57503C16" w14:textId="77777777" w:rsidR="00937D6E" w:rsidRPr="00CB53F6" w:rsidRDefault="00937D6E" w:rsidP="00937D6E">
      <w:pPr>
        <w:pStyle w:val="38"/>
        <w:framePr w:wrap="notBeside"/>
        <w:rPr>
          <w:rtl/>
        </w:rPr>
      </w:pPr>
      <w:r w:rsidRPr="00CB53F6">
        <w:rPr>
          <w:rtl/>
        </w:rPr>
        <w:t xml:space="preserve">אביי </w:t>
      </w:r>
    </w:p>
    <w:p w14:paraId="3C1E0B02" w14:textId="77777777" w:rsidR="00937D6E" w:rsidRDefault="00937D6E" w:rsidP="00937D6E">
      <w:pPr>
        <w:rPr>
          <w:rtl/>
        </w:rPr>
      </w:pPr>
      <w:r>
        <w:rPr>
          <w:rtl/>
        </w:rPr>
        <w:t>אסור, הזמנה מלתא.</w:t>
      </w:r>
      <w:r>
        <w:rPr>
          <w:rFonts w:hint="cs"/>
          <w:rtl/>
        </w:rPr>
        <w:t xml:space="preserve"> </w:t>
      </w:r>
      <w:r w:rsidRPr="00CB53F6">
        <w:rPr>
          <w:rStyle w:val="affffb"/>
          <w:rFonts w:hint="cs"/>
          <w:rtl/>
        </w:rPr>
        <w:t>שם שם</w:t>
      </w:r>
      <w:r>
        <w:rPr>
          <w:rFonts w:hint="cs"/>
          <w:rtl/>
        </w:rPr>
        <w:t xml:space="preserve"> מעגלה ערופה שנאסרת בהזמנה</w:t>
      </w:r>
    </w:p>
    <w:p w14:paraId="67991E98" w14:textId="77777777" w:rsidR="00937D6E" w:rsidRPr="00CB53F6" w:rsidRDefault="00937D6E" w:rsidP="00937D6E">
      <w:pPr>
        <w:pStyle w:val="38"/>
        <w:framePr w:wrap="notBeside"/>
        <w:rPr>
          <w:rtl/>
        </w:rPr>
      </w:pPr>
      <w:r w:rsidRPr="00CB53F6">
        <w:rPr>
          <w:rtl/>
        </w:rPr>
        <w:t xml:space="preserve">ורבא </w:t>
      </w:r>
    </w:p>
    <w:p w14:paraId="7837A95F" w14:textId="77777777" w:rsidR="00937D6E" w:rsidRDefault="00937D6E" w:rsidP="00937D6E">
      <w:pPr>
        <w:rPr>
          <w:rtl/>
        </w:rPr>
      </w:pPr>
      <w:r>
        <w:rPr>
          <w:rtl/>
        </w:rPr>
        <w:t>מותר, הזמנה לאו מילתא</w:t>
      </w:r>
      <w:r>
        <w:rPr>
          <w:rFonts w:hint="cs"/>
          <w:rtl/>
        </w:rPr>
        <w:t xml:space="preserve"> </w:t>
      </w:r>
      <w:r w:rsidRPr="00CB53F6">
        <w:rPr>
          <w:rStyle w:val="affffb"/>
          <w:rtl/>
        </w:rPr>
        <w:t>שם שם</w:t>
      </w:r>
      <w:r>
        <w:rPr>
          <w:rtl/>
        </w:rPr>
        <w:t xml:space="preserve"> </w:t>
      </w:r>
      <w:r>
        <w:rPr>
          <w:rFonts w:hint="cs"/>
          <w:rtl/>
        </w:rPr>
        <w:t xml:space="preserve">מע''ז </w:t>
      </w:r>
      <w:r>
        <w:rPr>
          <w:rtl/>
        </w:rPr>
        <w:t>, בהזמנה לא מיתסרא.</w:t>
      </w:r>
    </w:p>
    <w:p w14:paraId="0A69A0E5" w14:textId="77777777" w:rsidR="00937D6E" w:rsidRDefault="00937D6E" w:rsidP="00937D6E">
      <w:pPr>
        <w:rPr>
          <w:rtl/>
        </w:rPr>
      </w:pPr>
      <w:r>
        <w:rPr>
          <w:rFonts w:hint="cs"/>
          <w:rtl/>
        </w:rPr>
        <w:t xml:space="preserve">ולא </w:t>
      </w:r>
      <w:r>
        <w:rPr>
          <w:rtl/>
        </w:rPr>
        <w:t>מעגלה ערופה</w:t>
      </w:r>
      <w:r>
        <w:rPr>
          <w:rFonts w:hint="cs"/>
          <w:rtl/>
        </w:rPr>
        <w:t xml:space="preserve"> ד</w:t>
      </w:r>
      <w:r>
        <w:rPr>
          <w:rtl/>
        </w:rPr>
        <w:t>משמשין ממשמשין גמרינן</w:t>
      </w:r>
      <w:r w:rsidRPr="00CB53F6">
        <w:rPr>
          <w:rStyle w:val="afffffe"/>
          <w:rtl/>
        </w:rPr>
        <w:t xml:space="preserve"> </w:t>
      </w:r>
      <w:r>
        <w:rPr>
          <w:rStyle w:val="afffffe"/>
          <w:rFonts w:hint="cs"/>
          <w:rtl/>
        </w:rPr>
        <w:t>ו</w:t>
      </w:r>
      <w:r w:rsidRPr="00CB53F6">
        <w:rPr>
          <w:rStyle w:val="afffffe"/>
          <w:rFonts w:hint="cs"/>
          <w:rtl/>
        </w:rPr>
        <w:t>היא עצמה קדושה</w:t>
      </w:r>
    </w:p>
    <w:p w14:paraId="114E1C94" w14:textId="77777777" w:rsidR="00937D6E" w:rsidRPr="00CB53F6" w:rsidRDefault="00937D6E" w:rsidP="00937D6E">
      <w:pPr>
        <w:pStyle w:val="38"/>
        <w:framePr w:wrap="notBeside"/>
        <w:rPr>
          <w:rtl/>
        </w:rPr>
      </w:pPr>
      <w:r w:rsidRPr="00CB53F6">
        <w:rPr>
          <w:rtl/>
        </w:rPr>
        <w:t xml:space="preserve">ואביי </w:t>
      </w:r>
    </w:p>
    <w:p w14:paraId="7CAB13C2" w14:textId="77777777" w:rsidR="00937D6E" w:rsidRDefault="00937D6E" w:rsidP="00937D6E">
      <w:pPr>
        <w:rPr>
          <w:rtl/>
        </w:rPr>
      </w:pPr>
      <w:r>
        <w:rPr>
          <w:rFonts w:hint="cs"/>
          <w:rtl/>
        </w:rPr>
        <w:t xml:space="preserve">לומדים אורחיה מאורחיה ולא מע''ז דלאו אורחא </w:t>
      </w:r>
    </w:p>
    <w:p w14:paraId="4A21E9F2" w14:textId="77777777" w:rsidR="00937D6E" w:rsidRDefault="00937D6E" w:rsidP="00937D6E">
      <w:pPr>
        <w:pStyle w:val="afffff0"/>
        <w:jc w:val="center"/>
        <w:rPr>
          <w:rtl/>
        </w:rPr>
      </w:pPr>
      <w:r>
        <w:rPr>
          <w:rFonts w:hint="cs"/>
          <w:rtl/>
        </w:rPr>
        <w:t>ח' ת''ש</w:t>
      </w:r>
    </w:p>
    <w:p w14:paraId="1218B51F" w14:textId="77777777" w:rsidR="00937D6E" w:rsidRPr="00CB53F6" w:rsidRDefault="00937D6E" w:rsidP="00937D6E">
      <w:pPr>
        <w:pStyle w:val="38"/>
        <w:framePr w:wrap="notBeside"/>
        <w:rPr>
          <w:rtl/>
        </w:rPr>
      </w:pPr>
      <w:r>
        <w:rPr>
          <w:rFonts w:hint="cs"/>
          <w:rtl/>
        </w:rPr>
        <w:t xml:space="preserve">א. </w:t>
      </w:r>
      <w:r w:rsidRPr="00CB53F6">
        <w:rPr>
          <w:rtl/>
        </w:rPr>
        <w:t xml:space="preserve">מיתיבי: </w:t>
      </w:r>
    </w:p>
    <w:p w14:paraId="58E90F52" w14:textId="77777777" w:rsidR="00937D6E" w:rsidRPr="00911F03" w:rsidRDefault="00937D6E" w:rsidP="00937D6E">
      <w:pPr>
        <w:rPr>
          <w:rStyle w:val="afffffe"/>
          <w:rtl/>
        </w:rPr>
      </w:pPr>
      <w:r w:rsidRPr="00911F03">
        <w:rPr>
          <w:rtl/>
        </w:rPr>
        <w:t>כפה שהוא טמא מדרס ונתנתו לספר טהור מן המדרס</w:t>
      </w:r>
      <w:r w:rsidRPr="00911F03">
        <w:rPr>
          <w:rStyle w:val="afffffe"/>
          <w:rtl/>
        </w:rPr>
        <w:t>, אבל טמא מת</w:t>
      </w:r>
      <w:r w:rsidRPr="00911F03">
        <w:rPr>
          <w:rStyle w:val="afffffe"/>
          <w:rFonts w:hint="cs"/>
          <w:rtl/>
        </w:rPr>
        <w:t xml:space="preserve"> </w:t>
      </w:r>
    </w:p>
    <w:p w14:paraId="7FFDAB4E" w14:textId="77777777" w:rsidR="00937D6E" w:rsidRPr="00691CCA" w:rsidRDefault="00937D6E" w:rsidP="00937D6E">
      <w:pPr>
        <w:pStyle w:val="38"/>
        <w:framePr w:wrap="notBeside"/>
        <w:rPr>
          <w:rtl/>
        </w:rPr>
      </w:pPr>
      <w:r w:rsidRPr="00691CCA">
        <w:rPr>
          <w:rtl/>
        </w:rPr>
        <w:t>- אימא:</w:t>
      </w:r>
    </w:p>
    <w:p w14:paraId="41A1CC77" w14:textId="77777777" w:rsidR="00937D6E" w:rsidRDefault="00937D6E" w:rsidP="00937D6E">
      <w:pPr>
        <w:rPr>
          <w:rtl/>
        </w:rPr>
      </w:pPr>
      <w:r>
        <w:rPr>
          <w:rtl/>
        </w:rPr>
        <w:t xml:space="preserve"> נתנתו וכרכתו.</w:t>
      </w:r>
      <w:r>
        <w:rPr>
          <w:rFonts w:hint="cs"/>
          <w:rtl/>
        </w:rPr>
        <w:t xml:space="preserve"> </w:t>
      </w:r>
      <w:r w:rsidRPr="00691CCA">
        <w:rPr>
          <w:rStyle w:val="afffffe"/>
          <w:rFonts w:hint="cs"/>
          <w:rtl/>
        </w:rPr>
        <w:t>[ולא רק בהזמנה בעלמא]</w:t>
      </w:r>
      <w:r>
        <w:rPr>
          <w:rStyle w:val="afffffe"/>
          <w:rFonts w:hint="cs"/>
          <w:rtl/>
        </w:rPr>
        <w:t xml:space="preserve"> </w:t>
      </w:r>
      <w:r>
        <w:rPr>
          <w:rFonts w:hint="cs"/>
          <w:rtl/>
        </w:rPr>
        <w:t xml:space="preserve"> כר''ח</w:t>
      </w:r>
    </w:p>
    <w:p w14:paraId="772DD841" w14:textId="77777777" w:rsidR="00937D6E" w:rsidRPr="00691CCA" w:rsidRDefault="00937D6E" w:rsidP="00937D6E">
      <w:pPr>
        <w:pStyle w:val="38"/>
        <w:framePr w:wrap="notBeside"/>
        <w:rPr>
          <w:rtl/>
        </w:rPr>
      </w:pPr>
      <w:r w:rsidRPr="00691CCA">
        <w:rPr>
          <w:rFonts w:hint="cs"/>
          <w:rtl/>
        </w:rPr>
        <w:t>דאר''ח</w:t>
      </w:r>
      <w:r w:rsidRPr="00691CCA">
        <w:rPr>
          <w:rtl/>
        </w:rPr>
        <w:t>:</w:t>
      </w:r>
    </w:p>
    <w:p w14:paraId="34CE2C73" w14:textId="77777777" w:rsidR="00937D6E" w:rsidRDefault="00937D6E" w:rsidP="00937D6E">
      <w:pPr>
        <w:rPr>
          <w:rtl/>
        </w:rPr>
      </w:pPr>
      <w:r>
        <w:rPr>
          <w:rFonts w:hint="cs"/>
          <w:rtl/>
        </w:rPr>
        <w:t xml:space="preserve">סודר שהזמינו לצור בו תפילין וצר בו, אסור לצור בו מעות </w:t>
      </w:r>
    </w:p>
    <w:p w14:paraId="648C14E9" w14:textId="77777777" w:rsidR="00937D6E" w:rsidRDefault="00937D6E" w:rsidP="00937D6E">
      <w:pPr>
        <w:rPr>
          <w:rtl/>
        </w:rPr>
      </w:pPr>
      <w:r>
        <w:rPr>
          <w:rFonts w:hint="cs"/>
          <w:rtl/>
        </w:rPr>
        <w:t xml:space="preserve">הזמינו ולא צר בו או צר בו ולא הזמינו שרי לצור בו מעות </w:t>
      </w:r>
    </w:p>
    <w:p w14:paraId="6D0B2661" w14:textId="77777777" w:rsidR="00937D6E" w:rsidRPr="00691CCA" w:rsidRDefault="00937D6E" w:rsidP="00937D6E">
      <w:pPr>
        <w:pStyle w:val="38"/>
        <w:framePr w:wrap="notBeside"/>
        <w:rPr>
          <w:rtl/>
        </w:rPr>
      </w:pPr>
      <w:r w:rsidRPr="00691CCA">
        <w:rPr>
          <w:rtl/>
        </w:rPr>
        <w:t xml:space="preserve">ולאביי, </w:t>
      </w:r>
    </w:p>
    <w:p w14:paraId="5FCC3B1E" w14:textId="77777777" w:rsidR="00937D6E" w:rsidRDefault="00937D6E" w:rsidP="00937D6E">
      <w:pPr>
        <w:rPr>
          <w:rtl/>
        </w:rPr>
      </w:pPr>
      <w:r>
        <w:rPr>
          <w:rFonts w:hint="cs"/>
          <w:rtl/>
        </w:rPr>
        <w:t>ד</w:t>
      </w:r>
      <w:r>
        <w:rPr>
          <w:rtl/>
        </w:rPr>
        <w:t xml:space="preserve">הזמנה מילתא היא, </w:t>
      </w:r>
      <w:r>
        <w:rPr>
          <w:rFonts w:hint="cs"/>
          <w:rtl/>
        </w:rPr>
        <w:t xml:space="preserve">בהזמינו אף שלא צר בו כבר אסור </w:t>
      </w:r>
    </w:p>
    <w:p w14:paraId="3904CCAF" w14:textId="77777777" w:rsidR="00937D6E" w:rsidRDefault="00937D6E" w:rsidP="00937D6E">
      <w:pPr>
        <w:spacing w:after="60"/>
        <w:ind w:left="452" w:firstLine="113"/>
        <w:rPr>
          <w:rtl/>
        </w:rPr>
      </w:pPr>
      <w:r>
        <w:rPr>
          <w:rtl/>
        </w:rPr>
        <w:t xml:space="preserve">צר </w:t>
      </w:r>
      <w:r>
        <w:rPr>
          <w:rFonts w:hint="cs"/>
          <w:rtl/>
        </w:rPr>
        <w:t xml:space="preserve">בו רק אם הזמינו אסור, </w:t>
      </w:r>
    </w:p>
    <w:p w14:paraId="082D26CD" w14:textId="77777777" w:rsidR="00937D6E" w:rsidRPr="00691CCA" w:rsidRDefault="00937D6E" w:rsidP="00937D6E">
      <w:pPr>
        <w:pStyle w:val="38"/>
        <w:framePr w:wrap="notBeside"/>
        <w:rPr>
          <w:rtl/>
        </w:rPr>
      </w:pPr>
      <w:r>
        <w:rPr>
          <w:rFonts w:hint="cs"/>
          <w:rtl/>
        </w:rPr>
        <w:t xml:space="preserve">ב. </w:t>
      </w:r>
      <w:r w:rsidRPr="00691CCA">
        <w:rPr>
          <w:rtl/>
        </w:rPr>
        <w:t xml:space="preserve">תא שמע: </w:t>
      </w:r>
    </w:p>
    <w:p w14:paraId="4736360D" w14:textId="77777777" w:rsidR="00937D6E" w:rsidRDefault="00937D6E" w:rsidP="00937D6E">
      <w:pPr>
        <w:rPr>
          <w:rtl/>
        </w:rPr>
      </w:pPr>
      <w:r>
        <w:rPr>
          <w:rtl/>
        </w:rPr>
        <w:t>נפש שבנאו לשם חי מותר בהנאה, הוסיף בו דימוס אחד לשם מת - אסור בהנאה!</w:t>
      </w:r>
    </w:p>
    <w:p w14:paraId="05C477AE" w14:textId="77777777" w:rsidR="00937D6E" w:rsidRPr="00691CCA" w:rsidRDefault="00937D6E" w:rsidP="00937D6E">
      <w:pPr>
        <w:pStyle w:val="38"/>
        <w:framePr w:wrap="notBeside"/>
        <w:rPr>
          <w:rtl/>
        </w:rPr>
      </w:pPr>
      <w:r w:rsidRPr="00691CCA">
        <w:rPr>
          <w:rtl/>
        </w:rPr>
        <w:t xml:space="preserve">- </w:t>
      </w:r>
      <w:r>
        <w:rPr>
          <w:rFonts w:hint="cs"/>
          <w:rtl/>
        </w:rPr>
        <w:t xml:space="preserve">דחי' </w:t>
      </w:r>
    </w:p>
    <w:p w14:paraId="5D2FF15A" w14:textId="77777777" w:rsidR="00937D6E" w:rsidRDefault="00937D6E" w:rsidP="00937D6E">
      <w:pPr>
        <w:rPr>
          <w:rtl/>
        </w:rPr>
      </w:pPr>
      <w:r w:rsidRPr="00911F03">
        <w:rPr>
          <w:rStyle w:val="afffff1"/>
          <w:rFonts w:hint="cs"/>
          <w:rtl/>
        </w:rPr>
        <w:t>מיירי</w:t>
      </w:r>
      <w:r>
        <w:rPr>
          <w:rFonts w:hint="cs"/>
          <w:rtl/>
        </w:rPr>
        <w:t xml:space="preserve"> שכבר קבר בו את המת, ואף שלא הוסיף ואף שכבר פינה</w:t>
      </w:r>
    </w:p>
    <w:p w14:paraId="134AEACE" w14:textId="77777777" w:rsidR="00937D6E" w:rsidRPr="00691CCA" w:rsidRDefault="00937D6E" w:rsidP="00937D6E">
      <w:pPr>
        <w:pStyle w:val="38"/>
        <w:framePr w:wrap="notBeside"/>
        <w:rPr>
          <w:rtl/>
        </w:rPr>
      </w:pPr>
      <w:r w:rsidRPr="00691CCA">
        <w:rPr>
          <w:rFonts w:hint="cs"/>
          <w:rtl/>
        </w:rPr>
        <w:t>רפר''ם מר''ח</w:t>
      </w:r>
    </w:p>
    <w:p w14:paraId="3C1EA3E6" w14:textId="77777777" w:rsidR="00937D6E" w:rsidRDefault="00937D6E" w:rsidP="00937D6E">
      <w:pPr>
        <w:spacing w:after="60"/>
        <w:rPr>
          <w:rtl/>
        </w:rPr>
      </w:pPr>
      <w:r>
        <w:rPr>
          <w:rFonts w:hint="cs"/>
          <w:rtl/>
        </w:rPr>
        <w:t xml:space="preserve"> </w:t>
      </w:r>
      <w:r>
        <w:rPr>
          <w:rtl/>
        </w:rPr>
        <w:t>אם היה מכירו - חולצו, ומותר.</w:t>
      </w:r>
    </w:p>
    <w:p w14:paraId="7E8277D5" w14:textId="77777777" w:rsidR="00937D6E" w:rsidRPr="00691CCA" w:rsidRDefault="00937D6E" w:rsidP="00937D6E">
      <w:pPr>
        <w:pStyle w:val="38"/>
        <w:framePr w:wrap="notBeside"/>
        <w:rPr>
          <w:rtl/>
        </w:rPr>
      </w:pPr>
      <w:r w:rsidRPr="00691CCA">
        <w:rPr>
          <w:rFonts w:hint="cs"/>
          <w:rtl/>
        </w:rPr>
        <w:t xml:space="preserve">ג. </w:t>
      </w:r>
      <w:r w:rsidRPr="00691CCA">
        <w:rPr>
          <w:rtl/>
        </w:rPr>
        <w:t>תא שמע:</w:t>
      </w:r>
    </w:p>
    <w:p w14:paraId="6E3C18F1" w14:textId="77777777" w:rsidR="00937D6E" w:rsidRDefault="00937D6E" w:rsidP="00937D6E">
      <w:pPr>
        <w:rPr>
          <w:rtl/>
        </w:rPr>
      </w:pPr>
      <w:r>
        <w:rPr>
          <w:rtl/>
        </w:rPr>
        <w:t>החוצב קבר לאביו, וקברו בקבר אחר -לא יקבר בו עולמית!</w:t>
      </w:r>
    </w:p>
    <w:p w14:paraId="1295CB6B" w14:textId="77777777" w:rsidR="00937D6E" w:rsidRPr="00691CCA" w:rsidRDefault="00937D6E" w:rsidP="00937D6E">
      <w:pPr>
        <w:pStyle w:val="38"/>
        <w:framePr w:wrap="notBeside"/>
        <w:rPr>
          <w:rtl/>
        </w:rPr>
      </w:pPr>
      <w:r w:rsidRPr="00691CCA">
        <w:rPr>
          <w:rtl/>
        </w:rPr>
        <w:t>-</w:t>
      </w:r>
      <w:r>
        <w:rPr>
          <w:rFonts w:hint="cs"/>
          <w:rtl/>
        </w:rPr>
        <w:t>ודחי:</w:t>
      </w:r>
    </w:p>
    <w:p w14:paraId="17A970B6" w14:textId="77777777" w:rsidR="00937D6E" w:rsidRDefault="00937D6E" w:rsidP="00937D6E">
      <w:pPr>
        <w:rPr>
          <w:rtl/>
        </w:rPr>
      </w:pPr>
      <w:r>
        <w:rPr>
          <w:rtl/>
        </w:rPr>
        <w:t xml:space="preserve"> התם משום כבוד אביו.</w:t>
      </w:r>
      <w:r>
        <w:rPr>
          <w:rFonts w:hint="cs"/>
          <w:rtl/>
        </w:rPr>
        <w:t xml:space="preserve"> </w:t>
      </w:r>
    </w:p>
    <w:p w14:paraId="5A55A95E" w14:textId="77777777" w:rsidR="00937D6E" w:rsidRPr="00691CCA" w:rsidRDefault="00937D6E" w:rsidP="00937D6E">
      <w:pPr>
        <w:pStyle w:val="38"/>
        <w:framePr w:wrap="notBeside"/>
        <w:rPr>
          <w:rtl/>
        </w:rPr>
      </w:pPr>
      <w:r w:rsidRPr="00691CCA">
        <w:rPr>
          <w:rFonts w:hint="cs"/>
          <w:rtl/>
        </w:rPr>
        <w:t xml:space="preserve">וכן מסתבר מהסיפא </w:t>
      </w:r>
    </w:p>
    <w:p w14:paraId="234F5E48" w14:textId="77777777" w:rsidR="00937D6E" w:rsidRDefault="00937D6E" w:rsidP="00937D6E">
      <w:pPr>
        <w:spacing w:after="60"/>
        <w:rPr>
          <w:rtl/>
        </w:rPr>
      </w:pPr>
      <w:r w:rsidRPr="00691CCA">
        <w:rPr>
          <w:rStyle w:val="afffff1"/>
          <w:rFonts w:hint="cs"/>
          <w:rtl/>
        </w:rPr>
        <w:lastRenderedPageBreak/>
        <w:t>ד</w:t>
      </w:r>
      <w:r>
        <w:rPr>
          <w:rStyle w:val="afffff1"/>
          <w:rFonts w:hint="cs"/>
          <w:rtl/>
        </w:rPr>
        <w:t>א</w:t>
      </w:r>
      <w:r w:rsidRPr="00691CCA">
        <w:rPr>
          <w:rStyle w:val="afffff1"/>
          <w:rFonts w:hint="cs"/>
          <w:rtl/>
        </w:rPr>
        <w:t>רשב''ג:</w:t>
      </w:r>
      <w:r w:rsidRPr="00691CCA">
        <w:rPr>
          <w:rStyle w:val="afffff1"/>
          <w:rtl/>
        </w:rPr>
        <w:t xml:space="preserve"> </w:t>
      </w:r>
      <w:r>
        <w:rPr>
          <w:rtl/>
        </w:rPr>
        <w:t>אף החוצב אבנים לאביו, והלך וקברו במקום אחר - לא יקבר בהן עולמית.</w:t>
      </w:r>
      <w:r>
        <w:rPr>
          <w:rFonts w:hint="cs"/>
          <w:rtl/>
        </w:rPr>
        <w:t xml:space="preserve"> אי משום כבוד אביו מובן, אי משום הזמנה וכי טווי לאריגה יש מ''ד האוסר?</w:t>
      </w:r>
    </w:p>
    <w:p w14:paraId="36E0AF8C" w14:textId="77777777" w:rsidR="00937D6E" w:rsidRPr="00691CCA" w:rsidRDefault="00937D6E" w:rsidP="00937D6E">
      <w:pPr>
        <w:pStyle w:val="38"/>
        <w:framePr w:wrap="notBeside"/>
        <w:rPr>
          <w:rtl/>
        </w:rPr>
      </w:pPr>
      <w:r w:rsidRPr="00691CCA">
        <w:rPr>
          <w:rFonts w:hint="cs"/>
          <w:rtl/>
        </w:rPr>
        <w:t>ד</w:t>
      </w:r>
      <w:r>
        <w:rPr>
          <w:rFonts w:hint="cs"/>
          <w:rtl/>
        </w:rPr>
        <w:t>.</w:t>
      </w:r>
      <w:r w:rsidRPr="00691CCA">
        <w:rPr>
          <w:rFonts w:hint="cs"/>
          <w:rtl/>
        </w:rPr>
        <w:t xml:space="preserve"> </w:t>
      </w:r>
      <w:r w:rsidRPr="00691CCA">
        <w:rPr>
          <w:rtl/>
        </w:rPr>
        <w:t>תא שמע:</w:t>
      </w:r>
    </w:p>
    <w:p w14:paraId="64BB5AF5" w14:textId="77777777" w:rsidR="00937D6E" w:rsidRPr="00911F03" w:rsidRDefault="00937D6E" w:rsidP="00937D6E">
      <w:pPr>
        <w:rPr>
          <w:spacing w:val="2"/>
          <w:rtl/>
        </w:rPr>
      </w:pPr>
      <w:r w:rsidRPr="00911F03">
        <w:rPr>
          <w:spacing w:val="2"/>
          <w:rtl/>
        </w:rPr>
        <w:t>קבר חדש מותר בהנאה, הטיל בו נפל אסור בהנאה</w:t>
      </w:r>
      <w:r w:rsidRPr="00911F03">
        <w:rPr>
          <w:rStyle w:val="afffffe"/>
          <w:spacing w:val="2"/>
          <w:rtl/>
        </w:rPr>
        <w:t>.</w:t>
      </w:r>
      <w:r w:rsidRPr="00911F03">
        <w:rPr>
          <w:rStyle w:val="afffffe"/>
          <w:rFonts w:hint="cs"/>
          <w:spacing w:val="2"/>
          <w:rtl/>
        </w:rPr>
        <w:t xml:space="preserve"> ואם לא הטיל לא</w:t>
      </w:r>
    </w:p>
    <w:p w14:paraId="029D65B0" w14:textId="77777777" w:rsidR="00937D6E" w:rsidRPr="00691CCA" w:rsidRDefault="00937D6E" w:rsidP="00937D6E">
      <w:pPr>
        <w:pStyle w:val="38"/>
        <w:framePr w:wrap="notBeside"/>
        <w:rPr>
          <w:rtl/>
        </w:rPr>
      </w:pPr>
      <w:r w:rsidRPr="00691CCA">
        <w:rPr>
          <w:rtl/>
        </w:rPr>
        <w:t>- ה</w:t>
      </w:r>
      <w:r>
        <w:rPr>
          <w:rFonts w:hint="cs"/>
          <w:rtl/>
        </w:rPr>
        <w:t>"ה</w:t>
      </w:r>
    </w:p>
    <w:p w14:paraId="6B52CE00" w14:textId="77777777" w:rsidR="00937D6E" w:rsidRDefault="00937D6E" w:rsidP="00937D6E">
      <w:pPr>
        <w:spacing w:after="60"/>
        <w:rPr>
          <w:rtl/>
        </w:rPr>
      </w:pPr>
      <w:r>
        <w:rPr>
          <w:rFonts w:hint="cs"/>
          <w:rtl/>
        </w:rPr>
        <w:t>אף ש</w:t>
      </w:r>
      <w:r>
        <w:rPr>
          <w:rtl/>
        </w:rPr>
        <w:t xml:space="preserve">לא הטיל, </w:t>
      </w:r>
      <w:r w:rsidRPr="00691CCA">
        <w:rPr>
          <w:rStyle w:val="afffff1"/>
          <w:rtl/>
        </w:rPr>
        <w:t>ו</w:t>
      </w:r>
      <w:r w:rsidRPr="00691CCA">
        <w:rPr>
          <w:rStyle w:val="afffff1"/>
          <w:rFonts w:hint="cs"/>
          <w:rtl/>
        </w:rPr>
        <w:t>קמ''ל שלא כרשב''ג</w:t>
      </w:r>
      <w:r w:rsidRPr="00691CCA">
        <w:rPr>
          <w:rStyle w:val="afffff1"/>
          <w:rtl/>
        </w:rPr>
        <w:t>:</w:t>
      </w:r>
      <w:r>
        <w:rPr>
          <w:rtl/>
        </w:rPr>
        <w:t xml:space="preserve"> </w:t>
      </w:r>
      <w:r>
        <w:rPr>
          <w:rFonts w:hint="cs"/>
          <w:rtl/>
        </w:rPr>
        <w:t>ד</w:t>
      </w:r>
      <w:r>
        <w:rPr>
          <w:rtl/>
        </w:rPr>
        <w:t xml:space="preserve">אין לנפלים תפיסת הקבר, </w:t>
      </w:r>
    </w:p>
    <w:p w14:paraId="62B5D7A0" w14:textId="77777777" w:rsidR="00937D6E" w:rsidRPr="00691CCA" w:rsidRDefault="00937D6E" w:rsidP="00937D6E">
      <w:pPr>
        <w:pStyle w:val="38"/>
        <w:framePr w:wrap="notBeside"/>
        <w:rPr>
          <w:rtl/>
        </w:rPr>
      </w:pPr>
      <w:r>
        <w:rPr>
          <w:rFonts w:hint="cs"/>
          <w:rtl/>
        </w:rPr>
        <w:t xml:space="preserve">ה. </w:t>
      </w:r>
      <w:r w:rsidRPr="00691CCA">
        <w:rPr>
          <w:rtl/>
        </w:rPr>
        <w:t xml:space="preserve">תא שמע: </w:t>
      </w:r>
    </w:p>
    <w:p w14:paraId="751E0F2E" w14:textId="77777777" w:rsidR="00937D6E" w:rsidRDefault="00937D6E" w:rsidP="00937D6E">
      <w:pPr>
        <w:rPr>
          <w:rtl/>
        </w:rPr>
      </w:pPr>
      <w:r>
        <w:rPr>
          <w:rtl/>
        </w:rPr>
        <w:t>מותר המתים - למתים, מותר המת - ליורשיו.</w:t>
      </w:r>
    </w:p>
    <w:p w14:paraId="1D3953CB" w14:textId="77777777" w:rsidR="00937D6E" w:rsidRPr="00691CCA" w:rsidRDefault="00937D6E" w:rsidP="00937D6E">
      <w:pPr>
        <w:pStyle w:val="38"/>
        <w:framePr w:wrap="notBeside"/>
        <w:rPr>
          <w:rtl/>
        </w:rPr>
      </w:pPr>
      <w:r w:rsidRPr="00691CCA">
        <w:rPr>
          <w:rtl/>
        </w:rPr>
        <w:t xml:space="preserve">- </w:t>
      </w:r>
      <w:r>
        <w:rPr>
          <w:rFonts w:hint="cs"/>
          <w:rtl/>
        </w:rPr>
        <w:t>דחי:</w:t>
      </w:r>
    </w:p>
    <w:p w14:paraId="3B5064CB" w14:textId="77777777" w:rsidR="00937D6E" w:rsidRDefault="00937D6E" w:rsidP="00937D6E">
      <w:pPr>
        <w:rPr>
          <w:rtl/>
        </w:rPr>
      </w:pPr>
      <w:r>
        <w:rPr>
          <w:rFonts w:hint="cs"/>
          <w:rtl/>
        </w:rPr>
        <w:t xml:space="preserve">דמיירי </w:t>
      </w:r>
      <w:r>
        <w:rPr>
          <w:rtl/>
        </w:rPr>
        <w:t>שגבו מחיים.</w:t>
      </w:r>
    </w:p>
    <w:p w14:paraId="1637959E" w14:textId="77777777" w:rsidR="00937D6E" w:rsidRPr="00F63F76" w:rsidRDefault="00937D6E" w:rsidP="00937D6E">
      <w:pPr>
        <w:pStyle w:val="38"/>
        <w:framePr w:wrap="notBeside"/>
        <w:rPr>
          <w:rtl/>
        </w:rPr>
      </w:pPr>
      <w:r w:rsidRPr="00F63F76">
        <w:rPr>
          <w:rFonts w:hint="cs"/>
          <w:rtl/>
        </w:rPr>
        <w:t>וקשה</w:t>
      </w:r>
    </w:p>
    <w:p w14:paraId="6D738804" w14:textId="77777777" w:rsidR="00937D6E" w:rsidRDefault="00937D6E" w:rsidP="00937D6E">
      <w:pPr>
        <w:rPr>
          <w:rtl/>
        </w:rPr>
      </w:pPr>
      <w:r>
        <w:rPr>
          <w:rtl/>
        </w:rPr>
        <w:t>הא לא תני הכי</w:t>
      </w:r>
      <w:r w:rsidRPr="00F63F76">
        <w:rPr>
          <w:rStyle w:val="afffff1"/>
          <w:rtl/>
        </w:rPr>
        <w:t>, דתנן:</w:t>
      </w:r>
      <w:r>
        <w:rPr>
          <w:rtl/>
        </w:rPr>
        <w:t xml:space="preserve"> מותר המתים למתים, מותר המת ליורשיו.</w:t>
      </w:r>
    </w:p>
    <w:p w14:paraId="0435F572" w14:textId="77777777" w:rsidR="00937D6E" w:rsidRPr="00F63F76" w:rsidRDefault="00937D6E" w:rsidP="00937D6E">
      <w:pPr>
        <w:pStyle w:val="38"/>
        <w:framePr w:wrap="notBeside"/>
        <w:rPr>
          <w:rtl/>
        </w:rPr>
      </w:pPr>
      <w:r w:rsidRPr="00F63F76">
        <w:rPr>
          <w:rtl/>
        </w:rPr>
        <w:t xml:space="preserve">ותני עלה: </w:t>
      </w:r>
    </w:p>
    <w:p w14:paraId="2515D0C9" w14:textId="77777777" w:rsidR="00937D6E" w:rsidRDefault="00937D6E" w:rsidP="00937D6E">
      <w:pPr>
        <w:rPr>
          <w:rtl/>
        </w:rPr>
      </w:pPr>
      <w:r>
        <w:rPr>
          <w:rtl/>
        </w:rPr>
        <w:t>גבו למתים סתם - זהו מותר המתים למתים, גבו למת זה - זהו מותר המת ליורשיו!</w:t>
      </w:r>
    </w:p>
    <w:p w14:paraId="50F7759A" w14:textId="77777777" w:rsidR="00937D6E" w:rsidRPr="00F63F76" w:rsidRDefault="00937D6E" w:rsidP="00937D6E">
      <w:pPr>
        <w:pStyle w:val="38"/>
        <w:framePr w:wrap="notBeside"/>
        <w:rPr>
          <w:rtl/>
        </w:rPr>
      </w:pPr>
      <w:r w:rsidRPr="00F63F76">
        <w:rPr>
          <w:rtl/>
        </w:rPr>
        <w:t xml:space="preserve">- וליטעמיך </w:t>
      </w:r>
    </w:p>
    <w:p w14:paraId="406772D5" w14:textId="77777777" w:rsidR="00937D6E" w:rsidRDefault="00937D6E" w:rsidP="00937D6E">
      <w:pPr>
        <w:rPr>
          <w:rtl/>
        </w:rPr>
      </w:pPr>
      <w:r>
        <w:rPr>
          <w:rFonts w:hint="cs"/>
          <w:rtl/>
        </w:rPr>
        <w:t xml:space="preserve">סיפא </w:t>
      </w:r>
      <w:r w:rsidRPr="00F63F76">
        <w:rPr>
          <w:rStyle w:val="afffff1"/>
          <w:rFonts w:hint="cs"/>
          <w:rtl/>
        </w:rPr>
        <w:t>דר''מ</w:t>
      </w:r>
      <w:r w:rsidRPr="00F63F76">
        <w:rPr>
          <w:rStyle w:val="afffff1"/>
          <w:rtl/>
        </w:rPr>
        <w:t>:</w:t>
      </w:r>
      <w:r>
        <w:rPr>
          <w:rtl/>
        </w:rPr>
        <w:t xml:space="preserve"> לא יגע בהן עד שיבא אליהו, </w:t>
      </w:r>
    </w:p>
    <w:p w14:paraId="5BAD1FB5" w14:textId="77777777" w:rsidR="00937D6E" w:rsidRDefault="00937D6E" w:rsidP="00937D6E">
      <w:pPr>
        <w:rPr>
          <w:rtl/>
        </w:rPr>
      </w:pPr>
      <w:r w:rsidRPr="00F63F76">
        <w:rPr>
          <w:rStyle w:val="afffff1"/>
          <w:rtl/>
        </w:rPr>
        <w:t>רבי נתן אומר:</w:t>
      </w:r>
      <w:r>
        <w:rPr>
          <w:rtl/>
        </w:rPr>
        <w:t xml:space="preserve"> יעשנו דימוס על קברו, או זילוף לפני מטתו.</w:t>
      </w:r>
    </w:p>
    <w:p w14:paraId="1BA643CA" w14:textId="77777777" w:rsidR="00937D6E" w:rsidRPr="00F63F76" w:rsidRDefault="00937D6E" w:rsidP="00937D6E">
      <w:pPr>
        <w:pStyle w:val="38"/>
        <w:framePr w:wrap="notBeside"/>
        <w:rPr>
          <w:rtl/>
        </w:rPr>
      </w:pPr>
      <w:r w:rsidRPr="00F63F76">
        <w:rPr>
          <w:rtl/>
        </w:rPr>
        <w:t>אלא</w:t>
      </w:r>
      <w:r>
        <w:rPr>
          <w:rFonts w:hint="cs"/>
          <w:rtl/>
        </w:rPr>
        <w:t xml:space="preserve"> אביי לטעמיה</w:t>
      </w:r>
    </w:p>
    <w:p w14:paraId="54835879" w14:textId="77777777" w:rsidR="00937D6E" w:rsidRDefault="00937D6E" w:rsidP="00937D6E">
      <w:pPr>
        <w:rPr>
          <w:rtl/>
        </w:rPr>
      </w:pPr>
      <w:r>
        <w:rPr>
          <w:rFonts w:hint="cs"/>
          <w:rtl/>
        </w:rPr>
        <w:t xml:space="preserve">דלכו''ע </w:t>
      </w:r>
      <w:r>
        <w:rPr>
          <w:rtl/>
        </w:rPr>
        <w:t xml:space="preserve">הזמנה מילתא היא, </w:t>
      </w:r>
    </w:p>
    <w:p w14:paraId="4DE60DB9" w14:textId="77777777" w:rsidR="00937D6E" w:rsidRDefault="00937D6E" w:rsidP="00937D6E">
      <w:pPr>
        <w:rPr>
          <w:rtl/>
        </w:rPr>
      </w:pPr>
      <w:r w:rsidRPr="00F63F76">
        <w:rPr>
          <w:rStyle w:val="afffff1"/>
          <w:rFonts w:hint="cs"/>
          <w:rtl/>
        </w:rPr>
        <w:t>ות''ק סבר</w:t>
      </w:r>
      <w:r>
        <w:rPr>
          <w:rFonts w:hint="cs"/>
          <w:rtl/>
        </w:rPr>
        <w:t xml:space="preserve"> הראוי לו תופס ושאין ראוי לו לא תופס. </w:t>
      </w:r>
    </w:p>
    <w:p w14:paraId="0DA93E0A" w14:textId="77777777" w:rsidR="00937D6E" w:rsidRDefault="00937D6E" w:rsidP="00937D6E">
      <w:pPr>
        <w:rPr>
          <w:rtl/>
        </w:rPr>
      </w:pPr>
      <w:r w:rsidRPr="00F63F76">
        <w:rPr>
          <w:rStyle w:val="afffff1"/>
          <w:rFonts w:hint="cs"/>
          <w:rtl/>
        </w:rPr>
        <w:t>ור''מ</w:t>
      </w:r>
      <w:r>
        <w:rPr>
          <w:rStyle w:val="afffff1"/>
          <w:rFonts w:hint="cs"/>
          <w:rtl/>
        </w:rPr>
        <w:t xml:space="preserve"> </w:t>
      </w:r>
      <w:r w:rsidRPr="00F63F76">
        <w:rPr>
          <w:rStyle w:val="afffff1"/>
          <w:rFonts w:hint="cs"/>
          <w:rtl/>
        </w:rPr>
        <w:t>מספק''ל</w:t>
      </w:r>
      <w:r>
        <w:rPr>
          <w:rFonts w:hint="cs"/>
          <w:rtl/>
        </w:rPr>
        <w:t xml:space="preserve"> </w:t>
      </w:r>
      <w:r>
        <w:rPr>
          <w:rtl/>
        </w:rPr>
        <w:t xml:space="preserve">אי תפיס </w:t>
      </w:r>
      <w:r>
        <w:rPr>
          <w:rFonts w:hint="cs"/>
          <w:rtl/>
        </w:rPr>
        <w:t>או לא</w:t>
      </w:r>
      <w:r>
        <w:rPr>
          <w:rtl/>
        </w:rPr>
        <w:t>, הלכך לא יגע בהן עד שיבא אליהו.</w:t>
      </w:r>
    </w:p>
    <w:p w14:paraId="30BDB237" w14:textId="77777777" w:rsidR="00937D6E" w:rsidRDefault="00937D6E" w:rsidP="00937D6E">
      <w:pPr>
        <w:rPr>
          <w:rtl/>
        </w:rPr>
      </w:pPr>
      <w:r w:rsidRPr="00F63F76">
        <w:rPr>
          <w:rStyle w:val="afffff1"/>
          <w:rtl/>
        </w:rPr>
        <w:t>ורבי נתן</w:t>
      </w:r>
      <w:r>
        <w:rPr>
          <w:rtl/>
        </w:rPr>
        <w:t xml:space="preserve"> פשיטא ליה </w:t>
      </w:r>
      <w:r>
        <w:rPr>
          <w:rFonts w:hint="cs"/>
          <w:rtl/>
        </w:rPr>
        <w:t>ד</w:t>
      </w:r>
      <w:r>
        <w:rPr>
          <w:rtl/>
        </w:rPr>
        <w:t>תפיס, הלכך יעשה דימוס על קברו.</w:t>
      </w:r>
    </w:p>
    <w:p w14:paraId="786AC4BD" w14:textId="77777777" w:rsidR="00937D6E" w:rsidRPr="00F63F76" w:rsidRDefault="00937D6E" w:rsidP="00937D6E">
      <w:pPr>
        <w:pStyle w:val="38"/>
        <w:framePr w:wrap="notBeside"/>
        <w:rPr>
          <w:rtl/>
        </w:rPr>
      </w:pPr>
      <w:r w:rsidRPr="00F63F76">
        <w:rPr>
          <w:rtl/>
        </w:rPr>
        <w:t xml:space="preserve">ורבא לטעמיה: </w:t>
      </w:r>
    </w:p>
    <w:p w14:paraId="330A81EB" w14:textId="77777777" w:rsidR="00937D6E" w:rsidRDefault="00937D6E" w:rsidP="00937D6E">
      <w:pPr>
        <w:rPr>
          <w:rtl/>
        </w:rPr>
      </w:pPr>
      <w:r>
        <w:rPr>
          <w:rFonts w:hint="cs"/>
          <w:rtl/>
        </w:rPr>
        <w:t xml:space="preserve">לכו''ע </w:t>
      </w:r>
      <w:r>
        <w:rPr>
          <w:rtl/>
        </w:rPr>
        <w:t>הזמנה לאו מילתא היא.</w:t>
      </w:r>
    </w:p>
    <w:p w14:paraId="3526E692" w14:textId="77777777" w:rsidR="00937D6E" w:rsidRDefault="00937D6E" w:rsidP="00937D6E">
      <w:pPr>
        <w:rPr>
          <w:rtl/>
        </w:rPr>
      </w:pPr>
      <w:r w:rsidRPr="00F63F76">
        <w:rPr>
          <w:rStyle w:val="afffff1"/>
          <w:rFonts w:hint="cs"/>
          <w:rtl/>
        </w:rPr>
        <w:t>לת''ק</w:t>
      </w:r>
      <w:r>
        <w:rPr>
          <w:rFonts w:hint="cs"/>
          <w:rtl/>
        </w:rPr>
        <w:t xml:space="preserve"> מוחל על בזיונו ל</w:t>
      </w:r>
      <w:r>
        <w:rPr>
          <w:rtl/>
        </w:rPr>
        <w:t>גבי יורשין.</w:t>
      </w:r>
    </w:p>
    <w:p w14:paraId="30682C7B" w14:textId="77777777" w:rsidR="00937D6E" w:rsidRDefault="00937D6E" w:rsidP="00937D6E">
      <w:pPr>
        <w:rPr>
          <w:rtl/>
        </w:rPr>
      </w:pPr>
      <w:r w:rsidRPr="00F63F76">
        <w:rPr>
          <w:rStyle w:val="afffff1"/>
          <w:rFonts w:hint="cs"/>
          <w:rtl/>
        </w:rPr>
        <w:t>לר''מ</w:t>
      </w:r>
      <w:r>
        <w:rPr>
          <w:rFonts w:hint="cs"/>
          <w:rtl/>
        </w:rPr>
        <w:t xml:space="preserve"> מספק''ל אי מחיל לכן לא יגע בהן </w:t>
      </w:r>
    </w:p>
    <w:p w14:paraId="277F426D" w14:textId="77777777" w:rsidR="00937D6E" w:rsidRPr="00911F03" w:rsidRDefault="00937D6E" w:rsidP="00937D6E">
      <w:pPr>
        <w:spacing w:after="60"/>
        <w:rPr>
          <w:rStyle w:val="afffffe"/>
          <w:rtl/>
        </w:rPr>
      </w:pPr>
      <w:r w:rsidRPr="00911F03">
        <w:rPr>
          <w:rStyle w:val="afffff1"/>
          <w:rFonts w:hint="cs"/>
          <w:rtl/>
        </w:rPr>
        <w:t>ולר''נ</w:t>
      </w:r>
      <w:r w:rsidRPr="00911F03">
        <w:rPr>
          <w:rFonts w:hint="cs"/>
          <w:rtl/>
        </w:rPr>
        <w:t xml:space="preserve"> פשיטא </w:t>
      </w:r>
      <w:r w:rsidRPr="00911F03">
        <w:rPr>
          <w:rtl/>
        </w:rPr>
        <w:t xml:space="preserve">דלא מחיל, לכך יעשה דימוס על קברו </w:t>
      </w:r>
      <w:r w:rsidRPr="00911F03">
        <w:rPr>
          <w:rStyle w:val="afffffe"/>
          <w:rtl/>
        </w:rPr>
        <w:t>או זילוף לפני מטתו.</w:t>
      </w:r>
    </w:p>
    <w:p w14:paraId="58241DF9" w14:textId="77777777" w:rsidR="00937D6E" w:rsidRDefault="00937D6E" w:rsidP="00937D6E">
      <w:pPr>
        <w:pStyle w:val="afff1"/>
        <w:framePr w:wrap="around"/>
        <w:rPr>
          <w:rtl/>
        </w:rPr>
      </w:pPr>
      <w:r>
        <w:rPr>
          <w:rFonts w:hint="cs"/>
          <w:rtl/>
        </w:rPr>
        <w:t>מח:</w:t>
      </w:r>
    </w:p>
    <w:p w14:paraId="7C9EB325" w14:textId="77777777" w:rsidR="00937D6E" w:rsidRPr="00F63F76" w:rsidRDefault="00937D6E" w:rsidP="00937D6E">
      <w:pPr>
        <w:pStyle w:val="38"/>
        <w:framePr w:wrap="notBeside"/>
        <w:rPr>
          <w:rtl/>
        </w:rPr>
      </w:pPr>
      <w:r w:rsidRPr="00F63F76">
        <w:rPr>
          <w:rFonts w:hint="cs"/>
          <w:rtl/>
        </w:rPr>
        <w:t xml:space="preserve">ו. </w:t>
      </w:r>
      <w:r w:rsidRPr="00F63F76">
        <w:rPr>
          <w:rtl/>
        </w:rPr>
        <w:t xml:space="preserve">- תא שמע: </w:t>
      </w:r>
    </w:p>
    <w:p w14:paraId="6F4B7C8A" w14:textId="77777777" w:rsidR="00937D6E" w:rsidRDefault="00937D6E" w:rsidP="00937D6E">
      <w:pPr>
        <w:rPr>
          <w:rtl/>
        </w:rPr>
      </w:pPr>
      <w:r>
        <w:rPr>
          <w:rtl/>
        </w:rPr>
        <w:t>היו אביו ואמו מזרקין בו כלים - מצוה על האחרים להצילן!</w:t>
      </w:r>
    </w:p>
    <w:p w14:paraId="3DF59BC4" w14:textId="77777777" w:rsidR="00937D6E" w:rsidRPr="00F63F76" w:rsidRDefault="00937D6E" w:rsidP="00937D6E">
      <w:pPr>
        <w:pStyle w:val="38"/>
        <w:framePr w:wrap="notBeside"/>
        <w:rPr>
          <w:rtl/>
        </w:rPr>
      </w:pPr>
      <w:r w:rsidRPr="00F63F76">
        <w:rPr>
          <w:rFonts w:hint="cs"/>
          <w:rtl/>
        </w:rPr>
        <w:t>-</w:t>
      </w:r>
    </w:p>
    <w:p w14:paraId="12657BC2" w14:textId="77777777" w:rsidR="00937D6E" w:rsidRDefault="00937D6E" w:rsidP="00937D6E">
      <w:pPr>
        <w:rPr>
          <w:rtl/>
        </w:rPr>
      </w:pPr>
      <w:r>
        <w:rPr>
          <w:rFonts w:hint="cs"/>
          <w:rtl/>
        </w:rPr>
        <w:t xml:space="preserve"> </w:t>
      </w:r>
      <w:r>
        <w:rPr>
          <w:rtl/>
        </w:rPr>
        <w:t>התם משום מררייהו.</w:t>
      </w:r>
    </w:p>
    <w:p w14:paraId="5A4974E0" w14:textId="77777777" w:rsidR="00937D6E" w:rsidRPr="00F63F76" w:rsidRDefault="00937D6E" w:rsidP="00937D6E">
      <w:pPr>
        <w:pStyle w:val="38"/>
        <w:framePr w:wrap="notBeside"/>
        <w:rPr>
          <w:rtl/>
        </w:rPr>
      </w:pPr>
      <w:r w:rsidRPr="00F63F76">
        <w:rPr>
          <w:rFonts w:hint="cs"/>
          <w:rtl/>
        </w:rPr>
        <w:t xml:space="preserve">והך דרשב''ג </w:t>
      </w:r>
    </w:p>
    <w:p w14:paraId="4F15A671" w14:textId="77777777" w:rsidR="00937D6E" w:rsidRDefault="00937D6E" w:rsidP="00937D6E">
      <w:pPr>
        <w:rPr>
          <w:rtl/>
        </w:rPr>
      </w:pPr>
      <w:r>
        <w:rPr>
          <w:rFonts w:hint="cs"/>
          <w:rtl/>
        </w:rPr>
        <w:t xml:space="preserve">בד''א </w:t>
      </w:r>
      <w:r>
        <w:rPr>
          <w:rtl/>
        </w:rPr>
        <w:t>שלא נגעו במטה, אבל נגעו במטה - אסורין!</w:t>
      </w:r>
    </w:p>
    <w:p w14:paraId="0C9F1A91" w14:textId="77777777" w:rsidR="00937D6E" w:rsidRPr="00F63F76" w:rsidRDefault="00937D6E" w:rsidP="00937D6E">
      <w:pPr>
        <w:pStyle w:val="38"/>
        <w:framePr w:wrap="notBeside"/>
        <w:rPr>
          <w:rtl/>
        </w:rPr>
      </w:pPr>
      <w:r w:rsidRPr="00F63F76">
        <w:rPr>
          <w:rtl/>
        </w:rPr>
        <w:t xml:space="preserve">- תרגמה עולא </w:t>
      </w:r>
    </w:p>
    <w:p w14:paraId="4ECAD42A" w14:textId="77777777" w:rsidR="00937D6E" w:rsidRDefault="00937D6E" w:rsidP="00937D6E">
      <w:pPr>
        <w:spacing w:after="60"/>
        <w:rPr>
          <w:rtl/>
        </w:rPr>
      </w:pPr>
      <w:r>
        <w:rPr>
          <w:rtl/>
        </w:rPr>
        <w:t>במטה הנקברת עמו, דמחלפי בתכריכי המת.</w:t>
      </w:r>
    </w:p>
    <w:p w14:paraId="563A1E88" w14:textId="77777777" w:rsidR="00937D6E" w:rsidRPr="00F63F76" w:rsidRDefault="00937D6E" w:rsidP="00937D6E">
      <w:pPr>
        <w:pStyle w:val="38"/>
        <w:framePr w:wrap="notBeside"/>
        <w:rPr>
          <w:rtl/>
        </w:rPr>
      </w:pPr>
      <w:r w:rsidRPr="00F63F76">
        <w:rPr>
          <w:rFonts w:hint="cs"/>
          <w:rtl/>
        </w:rPr>
        <w:t xml:space="preserve">ז. </w:t>
      </w:r>
      <w:r w:rsidRPr="00F63F76">
        <w:rPr>
          <w:rtl/>
        </w:rPr>
        <w:t xml:space="preserve">תא שמע: </w:t>
      </w:r>
    </w:p>
    <w:p w14:paraId="0EB227FE" w14:textId="77777777" w:rsidR="00937D6E" w:rsidRDefault="00937D6E" w:rsidP="00937D6E">
      <w:pPr>
        <w:rPr>
          <w:rtl/>
        </w:rPr>
      </w:pPr>
      <w:r>
        <w:rPr>
          <w:rtl/>
        </w:rPr>
        <w:t xml:space="preserve">כיס שעשאו להניח בו תפילין אסור להניח בו מעות, </w:t>
      </w:r>
    </w:p>
    <w:p w14:paraId="63B4F3EB" w14:textId="77777777" w:rsidR="00937D6E" w:rsidRDefault="00937D6E" w:rsidP="00937D6E">
      <w:pPr>
        <w:ind w:left="678" w:firstLine="113"/>
        <w:rPr>
          <w:rtl/>
        </w:rPr>
      </w:pPr>
      <w:r>
        <w:rPr>
          <w:rtl/>
        </w:rPr>
        <w:t>הניח בו תפילין - יניח בו מעות!</w:t>
      </w:r>
    </w:p>
    <w:p w14:paraId="2FFE6480" w14:textId="77777777" w:rsidR="00937D6E" w:rsidRPr="00787CFA" w:rsidRDefault="00937D6E" w:rsidP="00937D6E">
      <w:pPr>
        <w:pStyle w:val="38"/>
        <w:framePr w:wrap="notBeside"/>
        <w:rPr>
          <w:rtl/>
        </w:rPr>
      </w:pPr>
      <w:r w:rsidRPr="00787CFA">
        <w:rPr>
          <w:rtl/>
        </w:rPr>
        <w:t xml:space="preserve">- אימא: </w:t>
      </w:r>
    </w:p>
    <w:p w14:paraId="4D624C14" w14:textId="77777777" w:rsidR="00937D6E" w:rsidRDefault="00937D6E" w:rsidP="00937D6E">
      <w:pPr>
        <w:spacing w:after="60"/>
        <w:rPr>
          <w:rtl/>
        </w:rPr>
      </w:pPr>
      <w:r>
        <w:rPr>
          <w:rtl/>
        </w:rPr>
        <w:t>עשאו והניח בו תפילין - אסור להניח בו מעות, כדרב חסדא.</w:t>
      </w:r>
    </w:p>
    <w:p w14:paraId="4F0D8357" w14:textId="77777777" w:rsidR="00937D6E" w:rsidRPr="00787CFA" w:rsidRDefault="00937D6E" w:rsidP="00937D6E">
      <w:pPr>
        <w:pStyle w:val="38"/>
        <w:framePr w:wrap="notBeside"/>
        <w:rPr>
          <w:rtl/>
        </w:rPr>
      </w:pPr>
      <w:r w:rsidRPr="00787CFA">
        <w:rPr>
          <w:rFonts w:hint="cs"/>
          <w:rtl/>
        </w:rPr>
        <w:t xml:space="preserve">ח. </w:t>
      </w:r>
      <w:r w:rsidRPr="00787CFA">
        <w:rPr>
          <w:rtl/>
        </w:rPr>
        <w:t xml:space="preserve">תא שמע: </w:t>
      </w:r>
    </w:p>
    <w:p w14:paraId="547485E8" w14:textId="77777777" w:rsidR="00937D6E" w:rsidRDefault="00937D6E" w:rsidP="00937D6E">
      <w:pPr>
        <w:rPr>
          <w:rtl/>
        </w:rPr>
      </w:pPr>
      <w:r>
        <w:rPr>
          <w:rtl/>
        </w:rPr>
        <w:t xml:space="preserve">אמר לאומן עשה לי תיק של ספר או נרתיק של תפילין, </w:t>
      </w:r>
    </w:p>
    <w:p w14:paraId="1542054D" w14:textId="77777777" w:rsidR="00937D6E" w:rsidRDefault="00937D6E" w:rsidP="00937D6E">
      <w:pPr>
        <w:rPr>
          <w:rtl/>
        </w:rPr>
      </w:pPr>
      <w:r>
        <w:rPr>
          <w:rtl/>
        </w:rPr>
        <w:t xml:space="preserve">עד שלא נשתמש בהן קודש - מותר להשתמש בהן חול, </w:t>
      </w:r>
    </w:p>
    <w:p w14:paraId="20D223A8" w14:textId="77777777" w:rsidR="00937D6E" w:rsidRDefault="00937D6E" w:rsidP="00937D6E">
      <w:pPr>
        <w:rPr>
          <w:rtl/>
        </w:rPr>
      </w:pPr>
      <w:r>
        <w:rPr>
          <w:rtl/>
        </w:rPr>
        <w:t>נשתמש בהן קודש - אסור להשתמש בהן חול!</w:t>
      </w:r>
    </w:p>
    <w:p w14:paraId="38AE9EDA" w14:textId="77777777" w:rsidR="00937D6E" w:rsidRPr="00787CFA" w:rsidRDefault="00937D6E" w:rsidP="00937D6E">
      <w:pPr>
        <w:pStyle w:val="38"/>
        <w:framePr w:wrap="notBeside"/>
        <w:rPr>
          <w:rtl/>
        </w:rPr>
      </w:pPr>
      <w:r w:rsidRPr="00787CFA">
        <w:rPr>
          <w:rtl/>
        </w:rPr>
        <w:t>- תנאי היא,</w:t>
      </w:r>
    </w:p>
    <w:p w14:paraId="1E10DB3A" w14:textId="77777777" w:rsidR="00937D6E" w:rsidRDefault="00937D6E" w:rsidP="00937D6E">
      <w:pPr>
        <w:rPr>
          <w:rtl/>
        </w:rPr>
      </w:pPr>
      <w:r w:rsidRPr="00787CFA">
        <w:rPr>
          <w:rStyle w:val="afffff1"/>
          <w:rtl/>
        </w:rPr>
        <w:t>דתניא:</w:t>
      </w:r>
      <w:r>
        <w:rPr>
          <w:rtl/>
        </w:rPr>
        <w:t xml:space="preserve"> ציפן זהב או שטלה עליהן עור של בהמה טמאה - פסולות</w:t>
      </w:r>
    </w:p>
    <w:p w14:paraId="07B7053C" w14:textId="77777777" w:rsidR="00937D6E" w:rsidRDefault="00937D6E" w:rsidP="00937D6E">
      <w:pPr>
        <w:rPr>
          <w:rtl/>
        </w:rPr>
      </w:pPr>
      <w:r>
        <w:rPr>
          <w:rtl/>
        </w:rPr>
        <w:t xml:space="preserve">עור בהמה טהורה - כשירות, </w:t>
      </w:r>
      <w:r>
        <w:rPr>
          <w:rFonts w:hint="cs"/>
          <w:rtl/>
        </w:rPr>
        <w:t xml:space="preserve">אף </w:t>
      </w:r>
      <w:r>
        <w:rPr>
          <w:rtl/>
        </w:rPr>
        <w:t>שלא עיבדן לשמן.</w:t>
      </w:r>
    </w:p>
    <w:p w14:paraId="13507503" w14:textId="77777777" w:rsidR="00937D6E" w:rsidRDefault="00937D6E" w:rsidP="00937D6E">
      <w:pPr>
        <w:rPr>
          <w:rtl/>
        </w:rPr>
      </w:pPr>
      <w:r w:rsidRPr="00787CFA">
        <w:rPr>
          <w:rStyle w:val="afffff1"/>
          <w:rFonts w:hint="cs"/>
          <w:rtl/>
        </w:rPr>
        <w:t>רשב''ג</w:t>
      </w:r>
      <w:r w:rsidRPr="00787CFA">
        <w:rPr>
          <w:rStyle w:val="afffff1"/>
          <w:rtl/>
        </w:rPr>
        <w:t>:</w:t>
      </w:r>
      <w:r>
        <w:rPr>
          <w:rtl/>
        </w:rPr>
        <w:t xml:space="preserve"> אף עור בהמה טהורה פסולות, עד שיעבדו לשמן.</w:t>
      </w:r>
    </w:p>
    <w:p w14:paraId="10A5BFFF" w14:textId="77777777" w:rsidR="00937D6E" w:rsidRPr="00787CFA" w:rsidRDefault="00937D6E" w:rsidP="00937D6E">
      <w:pPr>
        <w:pStyle w:val="38"/>
        <w:framePr w:wrap="notBeside"/>
        <w:rPr>
          <w:rtl/>
        </w:rPr>
      </w:pPr>
      <w:r w:rsidRPr="00787CFA">
        <w:rPr>
          <w:rtl/>
        </w:rPr>
        <w:t xml:space="preserve">רבינא לרבא: </w:t>
      </w:r>
    </w:p>
    <w:p w14:paraId="41C34D30" w14:textId="77777777" w:rsidR="00937D6E" w:rsidRDefault="00937D6E" w:rsidP="00937D6E">
      <w:pPr>
        <w:rPr>
          <w:rtl/>
        </w:rPr>
      </w:pPr>
      <w:r>
        <w:rPr>
          <w:rFonts w:hint="cs"/>
          <w:rtl/>
        </w:rPr>
        <w:t xml:space="preserve">מי יש שאורגים בגד למת רק אחר מיתתו </w:t>
      </w:r>
    </w:p>
    <w:p w14:paraId="7C750313" w14:textId="77777777" w:rsidR="00937D6E" w:rsidRPr="00787CFA" w:rsidRDefault="00937D6E" w:rsidP="00937D6E">
      <w:pPr>
        <w:pStyle w:val="38"/>
        <w:framePr w:wrap="notBeside"/>
        <w:rPr>
          <w:rtl/>
        </w:rPr>
      </w:pPr>
      <w:r w:rsidRPr="00787CFA">
        <w:rPr>
          <w:rFonts w:hint="cs"/>
          <w:rtl/>
        </w:rPr>
        <w:t>א''ל</w:t>
      </w:r>
      <w:r w:rsidRPr="00787CFA">
        <w:rPr>
          <w:rtl/>
        </w:rPr>
        <w:t>:</w:t>
      </w:r>
      <w:r>
        <w:rPr>
          <w:rFonts w:hint="cs"/>
          <w:rtl/>
        </w:rPr>
        <w:t xml:space="preserve"> רבא:</w:t>
      </w:r>
      <w:r w:rsidRPr="00787CFA">
        <w:rPr>
          <w:rtl/>
        </w:rPr>
        <w:t xml:space="preserve"> </w:t>
      </w:r>
    </w:p>
    <w:p w14:paraId="3003EB89" w14:textId="77777777" w:rsidR="00937D6E" w:rsidRDefault="00937D6E" w:rsidP="00937D6E">
      <w:pPr>
        <w:spacing w:after="60"/>
        <w:rPr>
          <w:rtl/>
        </w:rPr>
      </w:pPr>
      <w:r>
        <w:rPr>
          <w:rFonts w:hint="cs"/>
          <w:rtl/>
        </w:rPr>
        <w:t>כן</w:t>
      </w:r>
      <w:r>
        <w:rPr>
          <w:rtl/>
        </w:rPr>
        <w:t>, כגון שכבי דהרפניא.</w:t>
      </w:r>
      <w:r>
        <w:rPr>
          <w:rFonts w:hint="cs"/>
          <w:rtl/>
        </w:rPr>
        <w:t xml:space="preserve"> </w:t>
      </w:r>
      <w:r w:rsidRPr="00787CFA">
        <w:rPr>
          <w:rStyle w:val="afffffe"/>
          <w:rFonts w:hint="cs"/>
          <w:rtl/>
        </w:rPr>
        <w:t>עניים היו</w:t>
      </w:r>
    </w:p>
    <w:p w14:paraId="216FB585" w14:textId="77777777" w:rsidR="00937D6E" w:rsidRPr="00787CFA" w:rsidRDefault="00937D6E" w:rsidP="00937D6E">
      <w:pPr>
        <w:pStyle w:val="38"/>
        <w:framePr w:wrap="notBeside"/>
        <w:rPr>
          <w:rtl/>
        </w:rPr>
      </w:pPr>
      <w:r w:rsidRPr="00787CFA">
        <w:rPr>
          <w:rtl/>
        </w:rPr>
        <w:t xml:space="preserve">דרש מרימר: </w:t>
      </w:r>
    </w:p>
    <w:p w14:paraId="5593857C" w14:textId="77777777" w:rsidR="00937D6E" w:rsidRDefault="00937D6E" w:rsidP="00937D6E">
      <w:pPr>
        <w:rPr>
          <w:rtl/>
        </w:rPr>
      </w:pPr>
      <w:r>
        <w:rPr>
          <w:rFonts w:hint="cs"/>
          <w:rtl/>
        </w:rPr>
        <w:t>הלכה כ</w:t>
      </w:r>
      <w:r>
        <w:rPr>
          <w:rtl/>
        </w:rPr>
        <w:t xml:space="preserve">אביי, </w:t>
      </w:r>
      <w:r w:rsidRPr="00787CFA">
        <w:rPr>
          <w:rStyle w:val="afffff1"/>
          <w:rtl/>
        </w:rPr>
        <w:t>ורבנן:</w:t>
      </w:r>
      <w:r>
        <w:rPr>
          <w:rStyle w:val="afffff1"/>
          <w:rFonts w:hint="cs"/>
          <w:rtl/>
        </w:rPr>
        <w:t xml:space="preserve"> </w:t>
      </w:r>
      <w:r>
        <w:rPr>
          <w:rtl/>
        </w:rPr>
        <w:t xml:space="preserve"> </w:t>
      </w:r>
      <w:r w:rsidRPr="00787CFA">
        <w:rPr>
          <w:b/>
          <w:bCs/>
          <w:rtl/>
        </w:rPr>
        <w:t>והלכ</w:t>
      </w:r>
      <w:r w:rsidRPr="00787CFA">
        <w:rPr>
          <w:rFonts w:hint="cs"/>
          <w:b/>
          <w:bCs/>
          <w:rtl/>
        </w:rPr>
        <w:t>ה</w:t>
      </w:r>
      <w:r w:rsidRPr="00787CFA">
        <w:rPr>
          <w:b/>
          <w:bCs/>
          <w:rtl/>
        </w:rPr>
        <w:t xml:space="preserve"> </w:t>
      </w:r>
      <w:r w:rsidRPr="00787CFA">
        <w:rPr>
          <w:rFonts w:hint="cs"/>
          <w:b/>
          <w:bCs/>
          <w:rtl/>
        </w:rPr>
        <w:t>כ</w:t>
      </w:r>
      <w:r w:rsidRPr="00787CFA">
        <w:rPr>
          <w:b/>
          <w:bCs/>
          <w:rtl/>
        </w:rPr>
        <w:t>רבא</w:t>
      </w:r>
      <w:r>
        <w:rPr>
          <w:rFonts w:hint="cs"/>
          <w:rtl/>
        </w:rPr>
        <w:t xml:space="preserve"> </w:t>
      </w:r>
      <w:r w:rsidRPr="00787CFA">
        <w:rPr>
          <w:rStyle w:val="afffffe"/>
          <w:rFonts w:hint="cs"/>
          <w:rtl/>
        </w:rPr>
        <w:t>שהזמנה לאו מילתא</w:t>
      </w:r>
      <w:r w:rsidRPr="00787CFA">
        <w:rPr>
          <w:rStyle w:val="afffffe"/>
          <w:rtl/>
        </w:rPr>
        <w:t>.</w:t>
      </w:r>
    </w:p>
    <w:p w14:paraId="1774BB8B" w14:textId="77777777" w:rsidR="00937D6E" w:rsidRDefault="00937D6E" w:rsidP="00937D6E">
      <w:pPr>
        <w:pStyle w:val="affffc"/>
        <w:rPr>
          <w:rtl/>
        </w:rPr>
      </w:pPr>
      <w:r>
        <w:rPr>
          <w:rFonts w:hint="cs"/>
          <w:rtl/>
        </w:rPr>
        <w:t xml:space="preserve">הרוגי מלכות והרוגי בית דין נכסיהן למי </w:t>
      </w:r>
    </w:p>
    <w:p w14:paraId="744B80A2" w14:textId="77777777" w:rsidR="00937D6E" w:rsidRPr="00787CFA" w:rsidRDefault="00937D6E" w:rsidP="00937D6E">
      <w:pPr>
        <w:pStyle w:val="38"/>
        <w:framePr w:wrap="notBeside"/>
        <w:rPr>
          <w:rtl/>
        </w:rPr>
      </w:pPr>
      <w:r w:rsidRPr="00787CFA">
        <w:rPr>
          <w:rtl/>
        </w:rPr>
        <w:t>תנו רבנן:</w:t>
      </w:r>
    </w:p>
    <w:p w14:paraId="0F92CF73" w14:textId="77777777" w:rsidR="00937D6E" w:rsidRDefault="00937D6E" w:rsidP="00937D6E">
      <w:pPr>
        <w:rPr>
          <w:rtl/>
        </w:rPr>
      </w:pPr>
      <w:r>
        <w:rPr>
          <w:rtl/>
        </w:rPr>
        <w:t>הרוגי מלכות נכסיהן למלך, הרוגי בית דין - נכסיהן ליורשין.</w:t>
      </w:r>
    </w:p>
    <w:p w14:paraId="0E2D275A" w14:textId="77777777" w:rsidR="00937D6E" w:rsidRDefault="00937D6E" w:rsidP="00937D6E">
      <w:pPr>
        <w:rPr>
          <w:rtl/>
        </w:rPr>
      </w:pPr>
      <w:r w:rsidRPr="00911F03">
        <w:rPr>
          <w:rStyle w:val="afffff1"/>
          <w:rFonts w:hint="cs"/>
          <w:rtl/>
        </w:rPr>
        <w:t>ר''י</w:t>
      </w:r>
      <w:r w:rsidRPr="00911F03">
        <w:rPr>
          <w:rStyle w:val="afffff1"/>
          <w:rtl/>
        </w:rPr>
        <w:t>:</w:t>
      </w:r>
      <w:r>
        <w:rPr>
          <w:rtl/>
        </w:rPr>
        <w:t xml:space="preserve"> אף הרוגי מלכות נכסיהן ליורשין.</w:t>
      </w:r>
    </w:p>
    <w:p w14:paraId="754B607D" w14:textId="77777777" w:rsidR="00937D6E" w:rsidRPr="00787CFA" w:rsidRDefault="00937D6E" w:rsidP="00937D6E">
      <w:pPr>
        <w:pStyle w:val="38"/>
        <w:framePr w:wrap="notBeside"/>
        <w:rPr>
          <w:rtl/>
        </w:rPr>
      </w:pPr>
      <w:r w:rsidRPr="00787CFA">
        <w:rPr>
          <w:rFonts w:hint="cs"/>
          <w:rtl/>
        </w:rPr>
        <w:t>אמרו לר''י</w:t>
      </w:r>
      <w:r w:rsidRPr="00787CFA">
        <w:rPr>
          <w:rtl/>
        </w:rPr>
        <w:t>:</w:t>
      </w:r>
    </w:p>
    <w:p w14:paraId="67C18F79" w14:textId="77777777" w:rsidR="00937D6E" w:rsidRDefault="00937D6E" w:rsidP="00937D6E">
      <w:pPr>
        <w:rPr>
          <w:rtl/>
        </w:rPr>
      </w:pPr>
      <w:r w:rsidRPr="00787CFA">
        <w:rPr>
          <w:rStyle w:val="afffff1"/>
          <w:rtl/>
        </w:rPr>
        <w:t>והלא כבר נאמר</w:t>
      </w:r>
      <w:r>
        <w:rPr>
          <w:rtl/>
        </w:rPr>
        <w:t xml:space="preserve"> </w:t>
      </w:r>
      <w:r>
        <w:rPr>
          <w:rStyle w:val="affffb"/>
          <w:rtl/>
        </w:rPr>
        <w:t>הִנֵּה בְּכֶרֶם נָבוֹת אֲשֶׁר יָרַד שָׁם לְרִשְׁתּוֹ</w:t>
      </w:r>
      <w:r>
        <w:rPr>
          <w:rtl/>
        </w:rPr>
        <w:t>.</w:t>
      </w:r>
    </w:p>
    <w:p w14:paraId="07A9FCBD" w14:textId="77777777" w:rsidR="00937D6E" w:rsidRPr="00787CFA" w:rsidRDefault="00937D6E" w:rsidP="00937D6E">
      <w:pPr>
        <w:pStyle w:val="38"/>
        <w:framePr w:wrap="notBeside"/>
        <w:rPr>
          <w:rtl/>
        </w:rPr>
      </w:pPr>
      <w:r w:rsidRPr="00787CFA">
        <w:rPr>
          <w:rFonts w:hint="cs"/>
          <w:rtl/>
        </w:rPr>
        <w:t>- א''ל</w:t>
      </w:r>
      <w:r w:rsidRPr="00787CFA">
        <w:rPr>
          <w:rtl/>
        </w:rPr>
        <w:t>:</w:t>
      </w:r>
    </w:p>
    <w:p w14:paraId="1F5181BB" w14:textId="77777777" w:rsidR="00937D6E" w:rsidRDefault="00937D6E" w:rsidP="00937D6E">
      <w:pPr>
        <w:rPr>
          <w:rtl/>
        </w:rPr>
      </w:pPr>
      <w:r>
        <w:rPr>
          <w:rtl/>
        </w:rPr>
        <w:t>בן אחי אביו היה וראוי ליורשו היה.</w:t>
      </w:r>
      <w:r>
        <w:rPr>
          <w:rFonts w:hint="cs"/>
          <w:rtl/>
        </w:rPr>
        <w:t xml:space="preserve"> ואף שהרבה בנים היו לו </w:t>
      </w:r>
    </w:p>
    <w:p w14:paraId="14EA96B6" w14:textId="77777777" w:rsidR="00937D6E" w:rsidRDefault="00937D6E" w:rsidP="00937D6E">
      <w:pPr>
        <w:rPr>
          <w:rtl/>
        </w:rPr>
      </w:pPr>
      <w:r>
        <w:rPr>
          <w:rtl/>
        </w:rPr>
        <w:t xml:space="preserve">אותו ואת בניו הרג, </w:t>
      </w:r>
      <w:r>
        <w:rPr>
          <w:rStyle w:val="affffb"/>
          <w:rtl/>
        </w:rPr>
        <w:t>אִם לֹא אֶת דְּמֵי נָבוֹת וְאֶת דְּמֵי בָנָיו רָאִיתִ</w:t>
      </w:r>
      <w:r w:rsidRPr="00787CFA">
        <w:rPr>
          <w:rStyle w:val="affffb"/>
          <w:rtl/>
        </w:rPr>
        <w:t>י</w:t>
      </w:r>
      <w:r>
        <w:rPr>
          <w:rtl/>
        </w:rPr>
        <w:t xml:space="preserve"> </w:t>
      </w:r>
    </w:p>
    <w:p w14:paraId="06A48B4E" w14:textId="77777777" w:rsidR="00937D6E" w:rsidRPr="00787CFA" w:rsidRDefault="00937D6E" w:rsidP="00937D6E">
      <w:pPr>
        <w:pStyle w:val="38"/>
        <w:framePr w:wrap="notBeside"/>
        <w:rPr>
          <w:rtl/>
        </w:rPr>
      </w:pPr>
      <w:r w:rsidRPr="00787CFA">
        <w:rPr>
          <w:rtl/>
        </w:rPr>
        <w:t>- ורבנן:</w:t>
      </w:r>
    </w:p>
    <w:p w14:paraId="7180D1E0" w14:textId="77777777" w:rsidR="00937D6E" w:rsidRDefault="00937D6E" w:rsidP="00937D6E">
      <w:pPr>
        <w:rPr>
          <w:rtl/>
        </w:rPr>
      </w:pPr>
      <w:r>
        <w:rPr>
          <w:rtl/>
        </w:rPr>
        <w:t>ההוא - בנים הראויין לצאת ממנו.</w:t>
      </w:r>
    </w:p>
    <w:p w14:paraId="76007476" w14:textId="77777777" w:rsidR="00937D6E" w:rsidRPr="00787CFA" w:rsidRDefault="00937D6E" w:rsidP="00937D6E">
      <w:pPr>
        <w:pStyle w:val="38"/>
        <w:framePr w:wrap="notBeside"/>
        <w:rPr>
          <w:rtl/>
        </w:rPr>
      </w:pPr>
      <w:r w:rsidRPr="00787CFA">
        <w:rPr>
          <w:rFonts w:hint="cs"/>
          <w:rtl/>
        </w:rPr>
        <w:t>בשלמא למ''ד</w:t>
      </w:r>
    </w:p>
    <w:p w14:paraId="0A80B6E6" w14:textId="77777777" w:rsidR="00937D6E" w:rsidRDefault="00937D6E" w:rsidP="00937D6E">
      <w:pPr>
        <w:rPr>
          <w:rtl/>
        </w:rPr>
      </w:pPr>
      <w:r>
        <w:rPr>
          <w:rtl/>
        </w:rPr>
        <w:t xml:space="preserve">נכסיהן למלך – </w:t>
      </w:r>
      <w:r>
        <w:rPr>
          <w:rFonts w:hint="cs"/>
          <w:rtl/>
        </w:rPr>
        <w:t>היינו ד</w:t>
      </w:r>
      <w:r>
        <w:rPr>
          <w:rStyle w:val="affffb"/>
          <w:rtl/>
        </w:rPr>
        <w:t>בֵּרַךְ נָבוֹת אֱלֹהִים וָמֶלֶךְ</w:t>
      </w:r>
      <w:r>
        <w:rPr>
          <w:rtl/>
        </w:rPr>
        <w:t xml:space="preserve">, </w:t>
      </w:r>
    </w:p>
    <w:p w14:paraId="06F55BEB" w14:textId="77777777" w:rsidR="00937D6E" w:rsidRPr="00FF44C4" w:rsidRDefault="00937D6E" w:rsidP="00937D6E">
      <w:pPr>
        <w:pStyle w:val="38"/>
        <w:framePr w:wrap="notBeside"/>
        <w:rPr>
          <w:rtl/>
        </w:rPr>
      </w:pPr>
      <w:r w:rsidRPr="00FF44C4">
        <w:rPr>
          <w:rFonts w:hint="cs"/>
          <w:rtl/>
        </w:rPr>
        <w:t xml:space="preserve">למ''ד </w:t>
      </w:r>
    </w:p>
    <w:p w14:paraId="0DD3E8FE" w14:textId="77777777" w:rsidR="00937D6E" w:rsidRDefault="00937D6E" w:rsidP="00937D6E">
      <w:pPr>
        <w:rPr>
          <w:rtl/>
        </w:rPr>
      </w:pPr>
      <w:r>
        <w:rPr>
          <w:rtl/>
        </w:rPr>
        <w:t xml:space="preserve">נכסיהן ליורשין - למה לי </w:t>
      </w:r>
      <w:r w:rsidRPr="00FF44C4">
        <w:rPr>
          <w:rStyle w:val="affffb"/>
          <w:rtl/>
        </w:rPr>
        <w:t>ומלך</w:t>
      </w:r>
      <w:r>
        <w:rPr>
          <w:rtl/>
        </w:rPr>
        <w:t xml:space="preserve">? </w:t>
      </w:r>
    </w:p>
    <w:p w14:paraId="159E089B" w14:textId="403D556B" w:rsidR="00937D6E" w:rsidRPr="00787CFA" w:rsidRDefault="00C955A4" w:rsidP="00937D6E">
      <w:pPr>
        <w:pStyle w:val="38"/>
        <w:framePr w:wrap="notBeside"/>
        <w:rPr>
          <w:rtl/>
        </w:rPr>
      </w:pPr>
      <w:r>
        <w:rPr>
          <w:rFonts w:hint="cs"/>
          <w:rtl/>
        </w:rPr>
        <w:t>+</w:t>
      </w:r>
      <w:r w:rsidR="00937D6E" w:rsidRPr="00787CFA">
        <w:rPr>
          <w:rtl/>
        </w:rPr>
        <w:t xml:space="preserve">- ולטעמיך </w:t>
      </w:r>
    </w:p>
    <w:p w14:paraId="6ABCDBDA" w14:textId="77777777" w:rsidR="00937D6E" w:rsidRDefault="00937D6E" w:rsidP="00937D6E">
      <w:pPr>
        <w:rPr>
          <w:rtl/>
        </w:rPr>
      </w:pPr>
      <w:r w:rsidRPr="00787CFA">
        <w:rPr>
          <w:rStyle w:val="affffb"/>
          <w:rtl/>
        </w:rPr>
        <w:t>אלהים</w:t>
      </w:r>
      <w:r>
        <w:rPr>
          <w:rtl/>
        </w:rPr>
        <w:t xml:space="preserve"> </w:t>
      </w:r>
      <w:r>
        <w:rPr>
          <w:rFonts w:hint="cs"/>
          <w:rtl/>
        </w:rPr>
        <w:t xml:space="preserve">ל''ל </w:t>
      </w:r>
      <w:r w:rsidRPr="00787CFA">
        <w:rPr>
          <w:rStyle w:val="afffffe"/>
          <w:rFonts w:hint="cs"/>
          <w:rtl/>
        </w:rPr>
        <w:t>הא סגי בקללת המלך</w:t>
      </w:r>
      <w:r>
        <w:rPr>
          <w:rtl/>
        </w:rPr>
        <w:t xml:space="preserve">? אלא </w:t>
      </w:r>
      <w:r>
        <w:rPr>
          <w:rFonts w:hint="cs"/>
          <w:rtl/>
        </w:rPr>
        <w:t xml:space="preserve">להגדיל כעס הדיינים עליו </w:t>
      </w:r>
    </w:p>
    <w:p w14:paraId="6A4B2737" w14:textId="77777777" w:rsidR="00937D6E" w:rsidRPr="00787CFA" w:rsidRDefault="00937D6E" w:rsidP="00937D6E">
      <w:pPr>
        <w:pStyle w:val="38"/>
        <w:framePr w:wrap="notBeside"/>
        <w:rPr>
          <w:rtl/>
        </w:rPr>
      </w:pPr>
      <w:r w:rsidRPr="00787CFA">
        <w:rPr>
          <w:rtl/>
        </w:rPr>
        <w:t xml:space="preserve">- בשלמא </w:t>
      </w:r>
      <w:r>
        <w:rPr>
          <w:rFonts w:hint="cs"/>
          <w:rtl/>
        </w:rPr>
        <w:t xml:space="preserve"> למ''ד</w:t>
      </w:r>
    </w:p>
    <w:p w14:paraId="602C4DD5" w14:textId="77777777" w:rsidR="00937D6E" w:rsidRDefault="00937D6E" w:rsidP="00937D6E">
      <w:pPr>
        <w:rPr>
          <w:rtl/>
        </w:rPr>
      </w:pPr>
      <w:r>
        <w:rPr>
          <w:rtl/>
        </w:rPr>
        <w:t xml:space="preserve">נכסיהן למלך </w:t>
      </w:r>
      <w:r w:rsidRPr="00787CFA">
        <w:rPr>
          <w:rStyle w:val="afffff1"/>
          <w:rtl/>
        </w:rPr>
        <w:t>- היינו</w:t>
      </w:r>
      <w:r>
        <w:rPr>
          <w:rtl/>
        </w:rPr>
        <w:t xml:space="preserve"> </w:t>
      </w:r>
      <w:r w:rsidRPr="00FF44C4">
        <w:rPr>
          <w:rFonts w:hint="cs"/>
          <w:rtl/>
        </w:rPr>
        <w:t>ד</w:t>
      </w:r>
      <w:r w:rsidRPr="00FF44C4">
        <w:rPr>
          <w:rStyle w:val="affffb"/>
          <w:rtl/>
        </w:rPr>
        <w:t>וַיָּנָס יוֹאָב אֶל אֹהֶל ה' וַיַּחֲזֵק בְּקַרְנוֹת הַמִּזְבֵּחַ</w:t>
      </w:r>
      <w:r w:rsidRPr="00FF44C4">
        <w:rPr>
          <w:rtl/>
        </w:rPr>
        <w:t>,</w:t>
      </w:r>
      <w:r>
        <w:rPr>
          <w:rtl/>
        </w:rPr>
        <w:t xml:space="preserve"> </w:t>
      </w:r>
    </w:p>
    <w:p w14:paraId="1EB2D0F4" w14:textId="77777777" w:rsidR="00937D6E" w:rsidRDefault="00937D6E" w:rsidP="00937D6E">
      <w:pPr>
        <w:ind w:left="678" w:firstLine="113"/>
        <w:rPr>
          <w:rtl/>
        </w:rPr>
      </w:pPr>
      <w:r w:rsidRPr="00FF44C4">
        <w:rPr>
          <w:rStyle w:val="afffff1"/>
          <w:rtl/>
        </w:rPr>
        <w:t>וכתיב</w:t>
      </w:r>
      <w:r>
        <w:rPr>
          <w:rtl/>
        </w:rPr>
        <w:t xml:space="preserve"> </w:t>
      </w:r>
      <w:r>
        <w:rPr>
          <w:rStyle w:val="affffb"/>
          <w:rtl/>
        </w:rPr>
        <w:t>וַיֹּאמֶר לֹא כִּי פֹה אָמוּ</w:t>
      </w:r>
      <w:r w:rsidRPr="00787CFA">
        <w:rPr>
          <w:rStyle w:val="affffb"/>
          <w:rtl/>
        </w:rPr>
        <w:t>ת</w:t>
      </w:r>
      <w:r>
        <w:rPr>
          <w:rtl/>
        </w:rPr>
        <w:t>.</w:t>
      </w:r>
    </w:p>
    <w:p w14:paraId="4D06DBAF" w14:textId="77777777" w:rsidR="00937D6E" w:rsidRPr="00787CFA" w:rsidRDefault="00937D6E" w:rsidP="00937D6E">
      <w:pPr>
        <w:pStyle w:val="38"/>
        <w:framePr w:wrap="notBeside"/>
        <w:rPr>
          <w:rtl/>
        </w:rPr>
      </w:pPr>
      <w:r w:rsidRPr="00787CFA">
        <w:rPr>
          <w:rtl/>
        </w:rPr>
        <w:t xml:space="preserve">אלא </w:t>
      </w:r>
      <w:r>
        <w:rPr>
          <w:rFonts w:hint="cs"/>
          <w:rtl/>
        </w:rPr>
        <w:t xml:space="preserve"> למ''ד</w:t>
      </w:r>
    </w:p>
    <w:p w14:paraId="1B26A783" w14:textId="77777777" w:rsidR="00937D6E" w:rsidRDefault="00937D6E" w:rsidP="00937D6E">
      <w:pPr>
        <w:spacing w:after="60"/>
        <w:rPr>
          <w:rtl/>
        </w:rPr>
      </w:pPr>
      <w:r w:rsidRPr="00FF44C4">
        <w:rPr>
          <w:rtl/>
        </w:rPr>
        <w:t>נכסיהן ליורשין</w:t>
      </w:r>
      <w:r w:rsidRPr="00787CFA">
        <w:rPr>
          <w:b/>
          <w:bCs/>
          <w:rtl/>
        </w:rPr>
        <w:t xml:space="preserve"> </w:t>
      </w:r>
      <w:r>
        <w:rPr>
          <w:b/>
          <w:bCs/>
          <w:rtl/>
        </w:rPr>
        <w:t>–</w:t>
      </w:r>
      <w:r>
        <w:rPr>
          <w:rtl/>
        </w:rPr>
        <w:t xml:space="preserve"> </w:t>
      </w:r>
      <w:r>
        <w:rPr>
          <w:rFonts w:hint="cs"/>
          <w:rtl/>
        </w:rPr>
        <w:t xml:space="preserve">נפק''מ </w:t>
      </w:r>
      <w:r>
        <w:rPr>
          <w:rtl/>
        </w:rPr>
        <w:t>לחיי שעה.</w:t>
      </w:r>
    </w:p>
    <w:p w14:paraId="34F50563" w14:textId="77777777" w:rsidR="00937D6E" w:rsidRPr="00FF44C4" w:rsidRDefault="00937D6E" w:rsidP="00937D6E">
      <w:pPr>
        <w:pStyle w:val="38"/>
        <w:framePr w:wrap="notBeside"/>
        <w:rPr>
          <w:rtl/>
        </w:rPr>
      </w:pPr>
      <w:r w:rsidRPr="00FF44C4">
        <w:rPr>
          <w:rtl/>
        </w:rPr>
        <w:t>•</w:t>
      </w:r>
    </w:p>
    <w:p w14:paraId="36DC74AB" w14:textId="77777777" w:rsidR="00937D6E" w:rsidRDefault="00937D6E" w:rsidP="00937D6E">
      <w:pPr>
        <w:pStyle w:val="affffa"/>
        <w:rPr>
          <w:rtl/>
        </w:rPr>
      </w:pPr>
      <w:r>
        <w:rPr>
          <w:rtl/>
        </w:rPr>
        <w:t>וַיָּשֶׁב בְּנָיָהוּ אֶת הַמֶּלֶךְ דָּבָר לֵאמֹר כֹּה דִבֶּר יוֹאָב וְכֹה עָנָנִי.</w:t>
      </w:r>
    </w:p>
    <w:p w14:paraId="42748575" w14:textId="77777777" w:rsidR="00937D6E" w:rsidRPr="00FF44C4" w:rsidRDefault="00937D6E" w:rsidP="00937D6E">
      <w:pPr>
        <w:pStyle w:val="38"/>
        <w:framePr w:wrap="notBeside"/>
        <w:rPr>
          <w:rtl/>
        </w:rPr>
      </w:pPr>
      <w:r w:rsidRPr="00FF44C4">
        <w:rPr>
          <w:rFonts w:hint="cs"/>
          <w:rtl/>
        </w:rPr>
        <w:t xml:space="preserve">א''ל </w:t>
      </w:r>
      <w:r w:rsidRPr="00FF44C4">
        <w:rPr>
          <w:rtl/>
        </w:rPr>
        <w:t xml:space="preserve">: </w:t>
      </w:r>
    </w:p>
    <w:p w14:paraId="0B30C255" w14:textId="77777777" w:rsidR="00937D6E" w:rsidRDefault="00937D6E" w:rsidP="00937D6E">
      <w:pPr>
        <w:rPr>
          <w:rtl/>
        </w:rPr>
      </w:pPr>
      <w:r>
        <w:rPr>
          <w:rFonts w:hint="cs"/>
          <w:rtl/>
        </w:rPr>
        <w:t>לך אמור לו</w:t>
      </w:r>
      <w:r>
        <w:rPr>
          <w:rtl/>
        </w:rPr>
        <w:t xml:space="preserve">: </w:t>
      </w:r>
      <w:r>
        <w:rPr>
          <w:rFonts w:hint="cs"/>
          <w:rtl/>
        </w:rPr>
        <w:t xml:space="preserve">שניהם על תעשה בי, </w:t>
      </w:r>
    </w:p>
    <w:p w14:paraId="689BEEC6" w14:textId="77777777" w:rsidR="00937D6E" w:rsidRDefault="00937D6E" w:rsidP="00937D6E">
      <w:pPr>
        <w:rPr>
          <w:rtl/>
        </w:rPr>
      </w:pPr>
      <w:r>
        <w:rPr>
          <w:rFonts w:hint="cs"/>
          <w:rtl/>
        </w:rPr>
        <w:t xml:space="preserve">אי אתה הורגני - קבל עליך קללות אביך דוד, </w:t>
      </w:r>
    </w:p>
    <w:p w14:paraId="41240F1A" w14:textId="77777777" w:rsidR="00937D6E" w:rsidRDefault="00937D6E" w:rsidP="00937D6E">
      <w:pPr>
        <w:spacing w:after="60"/>
        <w:rPr>
          <w:rtl/>
        </w:rPr>
      </w:pPr>
      <w:r>
        <w:rPr>
          <w:rtl/>
        </w:rPr>
        <w:t xml:space="preserve">ואי לא </w:t>
      </w:r>
      <w:r>
        <w:rPr>
          <w:rFonts w:hint="cs"/>
          <w:rtl/>
        </w:rPr>
        <w:t xml:space="preserve">- הניחני להישאר בקללות שקיללני אביך </w:t>
      </w:r>
    </w:p>
    <w:p w14:paraId="1F6424E0" w14:textId="77777777" w:rsidR="00937D6E" w:rsidRPr="00FF44C4" w:rsidRDefault="00937D6E" w:rsidP="00937D6E">
      <w:pPr>
        <w:pStyle w:val="38"/>
        <w:framePr w:wrap="notBeside"/>
        <w:rPr>
          <w:rtl/>
        </w:rPr>
      </w:pPr>
      <w:r w:rsidRPr="00FF44C4">
        <w:rPr>
          <w:rtl/>
        </w:rPr>
        <w:t>•</w:t>
      </w:r>
    </w:p>
    <w:p w14:paraId="5FE76357" w14:textId="77777777" w:rsidR="00937D6E" w:rsidRDefault="00937D6E" w:rsidP="00937D6E">
      <w:pPr>
        <w:pStyle w:val="affffa"/>
        <w:rPr>
          <w:rtl/>
        </w:rPr>
      </w:pPr>
      <w:r>
        <w:rPr>
          <w:rtl/>
        </w:rPr>
        <w:t>וַיֹּאמֶר לוֹ הַמֶּלֶךְ עֲשֵׂה כַּאֲשֶׁר דִּבֶּר וּפְגַע בּוֹ וּקְבַרְתּוֹ.</w:t>
      </w:r>
    </w:p>
    <w:p w14:paraId="4ADAE2C3" w14:textId="77777777" w:rsidR="00937D6E" w:rsidRPr="00787CFA" w:rsidRDefault="00937D6E" w:rsidP="00937D6E">
      <w:pPr>
        <w:pStyle w:val="38"/>
        <w:framePr w:wrap="notBeside"/>
        <w:rPr>
          <w:rtl/>
        </w:rPr>
      </w:pPr>
      <w:r w:rsidRPr="00787CFA">
        <w:rPr>
          <w:rFonts w:hint="cs"/>
          <w:rtl/>
        </w:rPr>
        <w:t>ר''י מרב</w:t>
      </w:r>
      <w:r w:rsidRPr="00787CFA">
        <w:rPr>
          <w:rtl/>
        </w:rPr>
        <w:t>:</w:t>
      </w:r>
    </w:p>
    <w:p w14:paraId="4A3A2ABB" w14:textId="77777777" w:rsidR="00937D6E" w:rsidRPr="00FF44C4" w:rsidRDefault="00937D6E" w:rsidP="00937D6E">
      <w:pPr>
        <w:rPr>
          <w:rStyle w:val="affffb"/>
          <w:rtl/>
        </w:rPr>
      </w:pPr>
      <w:r>
        <w:rPr>
          <w:rtl/>
        </w:rPr>
        <w:t xml:space="preserve">כל קללות שקילל דוד את יואב נתקיימו בזרעו של דוד, </w:t>
      </w:r>
      <w:r w:rsidRPr="00FF44C4">
        <w:rPr>
          <w:rStyle w:val="affffb"/>
          <w:spacing w:val="2"/>
          <w:rtl/>
        </w:rPr>
        <w:t xml:space="preserve">אַל יִכָּרֵת </w:t>
      </w:r>
      <w:r w:rsidRPr="00FF44C4">
        <w:rPr>
          <w:rStyle w:val="affffb"/>
          <w:rtl/>
        </w:rPr>
        <w:t xml:space="preserve">מִבֵּית יוֹאָב זָב וּמְצֹרָע וּמַחֲזִיק בַּפֶּלֶךְ וְנֹפֵל בַּחֶרֶב וַחֲסַר לָחֶם </w:t>
      </w:r>
    </w:p>
    <w:p w14:paraId="3486243F" w14:textId="77777777" w:rsidR="00937D6E" w:rsidRDefault="00937D6E" w:rsidP="00937D6E">
      <w:pPr>
        <w:rPr>
          <w:rtl/>
        </w:rPr>
      </w:pPr>
      <w:r w:rsidRPr="00FF44C4">
        <w:rPr>
          <w:rStyle w:val="afffb"/>
          <w:rtl/>
        </w:rPr>
        <w:t>זב</w:t>
      </w:r>
      <w:r>
        <w:rPr>
          <w:rtl/>
        </w:rPr>
        <w:t xml:space="preserve"> - מרחבעם, </w:t>
      </w:r>
      <w:r>
        <w:rPr>
          <w:rFonts w:hint="cs"/>
          <w:rtl/>
        </w:rPr>
        <w:t>ד</w:t>
      </w:r>
      <w:r w:rsidRPr="00787CFA">
        <w:rPr>
          <w:rStyle w:val="affffb"/>
          <w:rtl/>
        </w:rPr>
        <w:t>והמלך רחבעם התאמץ לעלות במרכבה לנוס ירושלים</w:t>
      </w:r>
      <w:r>
        <w:rPr>
          <w:rtl/>
        </w:rPr>
        <w:t xml:space="preserve"> וכתיב </w:t>
      </w:r>
      <w:r w:rsidRPr="00787CFA">
        <w:rPr>
          <w:rStyle w:val="affffb"/>
          <w:rtl/>
        </w:rPr>
        <w:t>וכל המרכב אשר ירכב עליו הזב יטמא.</w:t>
      </w:r>
    </w:p>
    <w:p w14:paraId="19295656" w14:textId="77777777" w:rsidR="00937D6E" w:rsidRDefault="00937D6E" w:rsidP="00937D6E">
      <w:pPr>
        <w:rPr>
          <w:rtl/>
        </w:rPr>
      </w:pPr>
      <w:r w:rsidRPr="00FF44C4">
        <w:rPr>
          <w:rStyle w:val="afffb"/>
          <w:rtl/>
        </w:rPr>
        <w:t xml:space="preserve">מצורע </w:t>
      </w:r>
      <w:r>
        <w:rPr>
          <w:rtl/>
        </w:rPr>
        <w:t xml:space="preserve">- מעוזיהו, </w:t>
      </w:r>
      <w:r>
        <w:rPr>
          <w:rFonts w:hint="cs"/>
          <w:rtl/>
        </w:rPr>
        <w:t>ד</w:t>
      </w:r>
      <w:r w:rsidRPr="00787CFA">
        <w:rPr>
          <w:rStyle w:val="affffb"/>
          <w:rtl/>
        </w:rPr>
        <w:t>ובחזקתו גבה לבו עד להשחית וימעל בה' אלהיו ויבא אל היכל ה' להקטיר על מזבח הקטרת,</w:t>
      </w:r>
      <w:r>
        <w:rPr>
          <w:rtl/>
        </w:rPr>
        <w:t xml:space="preserve"> </w:t>
      </w:r>
      <w:r w:rsidRPr="00787CFA">
        <w:rPr>
          <w:rStyle w:val="afffff1"/>
          <w:rtl/>
        </w:rPr>
        <w:t>וכתיב</w:t>
      </w:r>
      <w:r>
        <w:rPr>
          <w:rtl/>
        </w:rPr>
        <w:t xml:space="preserve"> </w:t>
      </w:r>
      <w:r w:rsidRPr="00787CFA">
        <w:rPr>
          <w:rStyle w:val="affffb"/>
          <w:rtl/>
        </w:rPr>
        <w:t>והצרעת זרחה במצחו.</w:t>
      </w:r>
    </w:p>
    <w:p w14:paraId="61E1E5BA" w14:textId="77777777" w:rsidR="00937D6E" w:rsidRDefault="00937D6E" w:rsidP="00937D6E">
      <w:pPr>
        <w:rPr>
          <w:rtl/>
        </w:rPr>
      </w:pPr>
      <w:r w:rsidRPr="00FF44C4">
        <w:rPr>
          <w:rStyle w:val="afffb"/>
          <w:spacing w:val="-2"/>
          <w:rtl/>
        </w:rPr>
        <w:t xml:space="preserve">מחזיק בפלך </w:t>
      </w:r>
      <w:r w:rsidRPr="00FF44C4">
        <w:rPr>
          <w:rFonts w:hint="cs"/>
          <w:spacing w:val="-2"/>
          <w:rtl/>
        </w:rPr>
        <w:t>מ</w:t>
      </w:r>
      <w:r w:rsidRPr="00FF44C4">
        <w:rPr>
          <w:spacing w:val="-2"/>
          <w:rtl/>
        </w:rPr>
        <w:t xml:space="preserve">אסא, </w:t>
      </w:r>
      <w:r w:rsidRPr="00FF44C4">
        <w:rPr>
          <w:rFonts w:hint="cs"/>
          <w:spacing w:val="-2"/>
          <w:rtl/>
        </w:rPr>
        <w:t>ד</w:t>
      </w:r>
      <w:r w:rsidRPr="00FF44C4">
        <w:rPr>
          <w:rStyle w:val="affffb"/>
          <w:spacing w:val="-2"/>
          <w:rtl/>
        </w:rPr>
        <w:t>רק לעת זקנתו חלה את רגליו</w:t>
      </w:r>
      <w:r w:rsidRPr="00FF44C4">
        <w:rPr>
          <w:rStyle w:val="affffb"/>
          <w:rFonts w:hint="cs"/>
          <w:spacing w:val="-2"/>
          <w:rtl/>
        </w:rPr>
        <w:t xml:space="preserve"> </w:t>
      </w:r>
      <w:r w:rsidRPr="00FF44C4">
        <w:rPr>
          <w:rStyle w:val="afffff1"/>
          <w:rFonts w:hint="cs"/>
          <w:spacing w:val="-2"/>
          <w:rtl/>
        </w:rPr>
        <w:t>רב</w:t>
      </w:r>
      <w:r w:rsidRPr="00FF44C4">
        <w:rPr>
          <w:spacing w:val="-2"/>
          <w:rtl/>
        </w:rPr>
        <w:t xml:space="preserve"> שאחזו פודגרא</w:t>
      </w:r>
      <w:r>
        <w:rPr>
          <w:rtl/>
        </w:rPr>
        <w:t>.</w:t>
      </w:r>
    </w:p>
    <w:p w14:paraId="3236EB29" w14:textId="77777777" w:rsidR="00937D6E" w:rsidRPr="00081896" w:rsidRDefault="00937D6E" w:rsidP="00937D6E">
      <w:pPr>
        <w:pStyle w:val="38"/>
        <w:framePr w:wrap="notBeside"/>
        <w:rPr>
          <w:rtl/>
        </w:rPr>
      </w:pPr>
      <w:r w:rsidRPr="00081896">
        <w:rPr>
          <w:rFonts w:hint="cs"/>
          <w:rtl/>
        </w:rPr>
        <w:t>ר''נ</w:t>
      </w:r>
      <w:r w:rsidRPr="00081896">
        <w:rPr>
          <w:rtl/>
        </w:rPr>
        <w:t xml:space="preserve">: </w:t>
      </w:r>
    </w:p>
    <w:p w14:paraId="7FE84E85" w14:textId="77777777" w:rsidR="00937D6E" w:rsidRDefault="00937D6E" w:rsidP="00937D6E">
      <w:pPr>
        <w:rPr>
          <w:rtl/>
        </w:rPr>
      </w:pPr>
      <w:r>
        <w:rPr>
          <w:rtl/>
        </w:rPr>
        <w:t>כמחט בבשר החי.</w:t>
      </w:r>
      <w:r>
        <w:rPr>
          <w:rFonts w:hint="cs"/>
          <w:rtl/>
        </w:rPr>
        <w:t xml:space="preserve"> </w:t>
      </w:r>
      <w:r w:rsidRPr="00FF44C4">
        <w:rPr>
          <w:rStyle w:val="afffff1"/>
          <w:rFonts w:hint="cs"/>
          <w:rtl/>
        </w:rPr>
        <w:t>א</w:t>
      </w:r>
      <w:r>
        <w:rPr>
          <w:rFonts w:hint="cs"/>
          <w:rtl/>
        </w:rPr>
        <w:t xml:space="preserve">. הוא עצמו הרגיש בזה, </w:t>
      </w:r>
      <w:r w:rsidRPr="00FF44C4">
        <w:rPr>
          <w:rStyle w:val="afffff1"/>
          <w:rFonts w:hint="cs"/>
          <w:rtl/>
        </w:rPr>
        <w:t>ב.</w:t>
      </w:r>
      <w:r>
        <w:rPr>
          <w:rFonts w:hint="cs"/>
          <w:rtl/>
        </w:rPr>
        <w:t xml:space="preserve"> שקיבל מרבו </w:t>
      </w:r>
      <w:r>
        <w:rPr>
          <w:rtl/>
        </w:rPr>
        <w:br/>
      </w:r>
      <w:r w:rsidRPr="00081896">
        <w:rPr>
          <w:rStyle w:val="afffff1"/>
          <w:rFonts w:hint="cs"/>
          <w:rtl/>
        </w:rPr>
        <w:t>ג.</w:t>
      </w:r>
      <w:r>
        <w:rPr>
          <w:rFonts w:hint="cs"/>
          <w:rtl/>
        </w:rPr>
        <w:t xml:space="preserve"> </w:t>
      </w:r>
      <w:r>
        <w:rPr>
          <w:rStyle w:val="affffb"/>
          <w:rtl/>
        </w:rPr>
        <w:t>סוֹד ה' לִירֵאָיו וּבְרִיתוֹ לְהוֹדִיעָ</w:t>
      </w:r>
      <w:r w:rsidRPr="00081896">
        <w:rPr>
          <w:rStyle w:val="affffb"/>
          <w:rtl/>
        </w:rPr>
        <w:t>ם.</w:t>
      </w:r>
    </w:p>
    <w:p w14:paraId="0E19413A" w14:textId="77777777" w:rsidR="00937D6E" w:rsidRDefault="00937D6E" w:rsidP="00937D6E">
      <w:pPr>
        <w:rPr>
          <w:rtl/>
        </w:rPr>
      </w:pPr>
      <w:r w:rsidRPr="00FF44C4">
        <w:rPr>
          <w:rStyle w:val="afffb"/>
          <w:rtl/>
        </w:rPr>
        <w:t xml:space="preserve">נופל בחרב </w:t>
      </w:r>
      <w:r>
        <w:rPr>
          <w:rtl/>
        </w:rPr>
        <w:t xml:space="preserve">- מיאשיהו, </w:t>
      </w:r>
      <w:r>
        <w:rPr>
          <w:rFonts w:hint="cs"/>
          <w:rtl/>
        </w:rPr>
        <w:t>ד</w:t>
      </w:r>
      <w:r>
        <w:rPr>
          <w:rStyle w:val="affffb"/>
          <w:rtl/>
        </w:rPr>
        <w:t>וַיֹּרוּ הַיֹּרִים לַמֶּלֶךְ יֹאשִׁיָּהוּ</w:t>
      </w:r>
      <w:r w:rsidRPr="00081896">
        <w:rPr>
          <w:rStyle w:val="affffb"/>
          <w:rtl/>
        </w:rPr>
        <w:t>.</w:t>
      </w:r>
      <w:r>
        <w:rPr>
          <w:rFonts w:hint="cs"/>
          <w:rtl/>
        </w:rPr>
        <w:t xml:space="preserve"> </w:t>
      </w:r>
      <w:r w:rsidRPr="00081896">
        <w:rPr>
          <w:rStyle w:val="afffff1"/>
          <w:rFonts w:hint="cs"/>
          <w:rtl/>
        </w:rPr>
        <w:t>כרב:</w:t>
      </w:r>
      <w:r>
        <w:rPr>
          <w:rtl/>
        </w:rPr>
        <w:t xml:space="preserve"> שעשו כל גופו ככברה.</w:t>
      </w:r>
    </w:p>
    <w:p w14:paraId="79E7F9C0" w14:textId="77777777" w:rsidR="00937D6E" w:rsidRDefault="00937D6E" w:rsidP="00937D6E">
      <w:pPr>
        <w:rPr>
          <w:rtl/>
        </w:rPr>
      </w:pPr>
      <w:r>
        <w:rPr>
          <w:rtl/>
        </w:rPr>
        <w:t xml:space="preserve">וחסר לחם - מיכניה, </w:t>
      </w:r>
      <w:r w:rsidRPr="00081896">
        <w:rPr>
          <w:rStyle w:val="affffb"/>
          <w:rtl/>
        </w:rPr>
        <w:t xml:space="preserve"> </w:t>
      </w:r>
      <w:r>
        <w:rPr>
          <w:rStyle w:val="affffb"/>
          <w:rtl/>
        </w:rPr>
        <w:t>וַאֲרֻחָתוֹ אֲרֻחַת תָּמִיד נִתְּנָה</w:t>
      </w:r>
      <w:r w:rsidRPr="00081896">
        <w:rPr>
          <w:rStyle w:val="affffb"/>
          <w:rtl/>
        </w:rPr>
        <w:t xml:space="preserve"> </w:t>
      </w:r>
      <w:r>
        <w:rPr>
          <w:rStyle w:val="affffb"/>
          <w:rtl/>
        </w:rPr>
        <w:t>לּוֹ</w:t>
      </w:r>
      <w:r w:rsidRPr="00081896">
        <w:rPr>
          <w:rStyle w:val="affffb"/>
          <w:rtl/>
        </w:rPr>
        <w:t>.</w:t>
      </w:r>
    </w:p>
    <w:p w14:paraId="536536FB" w14:textId="77777777" w:rsidR="00937D6E" w:rsidRPr="00FF44C4" w:rsidRDefault="00937D6E" w:rsidP="00937D6E">
      <w:pPr>
        <w:pStyle w:val="38"/>
        <w:framePr w:wrap="notBeside"/>
        <w:rPr>
          <w:rtl/>
        </w:rPr>
      </w:pPr>
      <w:r w:rsidRPr="00FF44C4">
        <w:rPr>
          <w:rFonts w:hint="cs"/>
          <w:rtl/>
        </w:rPr>
        <w:t>רב</w:t>
      </w:r>
      <w:r w:rsidRPr="00FF44C4">
        <w:rPr>
          <w:rtl/>
        </w:rPr>
        <w:t>:</w:t>
      </w:r>
    </w:p>
    <w:p w14:paraId="6CFB1B50" w14:textId="77777777" w:rsidR="00937D6E" w:rsidRPr="00403705" w:rsidRDefault="00937D6E" w:rsidP="00937D6E">
      <w:pPr>
        <w:rPr>
          <w:rtl/>
        </w:rPr>
      </w:pPr>
      <w:r w:rsidRPr="00081896">
        <w:rPr>
          <w:rStyle w:val="afffff1"/>
          <w:rtl/>
        </w:rPr>
        <w:t>היינו דאמרי אינשי:</w:t>
      </w:r>
      <w:r>
        <w:rPr>
          <w:rtl/>
        </w:rPr>
        <w:t xml:space="preserve"> </w:t>
      </w:r>
      <w:r>
        <w:rPr>
          <w:rFonts w:hint="cs"/>
          <w:rtl/>
        </w:rPr>
        <w:t xml:space="preserve">לעוולם תהא מן המקוללים ולא מן המקללים </w:t>
      </w:r>
    </w:p>
    <w:p w14:paraId="3917E95A" w14:textId="77777777" w:rsidR="00937D6E" w:rsidRDefault="00937D6E" w:rsidP="00081896">
      <w:pPr>
        <w:rPr>
          <w:rtl/>
        </w:rPr>
      </w:pPr>
    </w:p>
    <w:p w14:paraId="5E82D8E1" w14:textId="77777777" w:rsidR="00A534AF" w:rsidRDefault="00A534AF">
      <w:pPr>
        <w:bidi w:val="0"/>
        <w:spacing w:after="160" w:line="259" w:lineRule="auto"/>
        <w:jc w:val="left"/>
        <w:rPr>
          <w:rtl/>
        </w:rPr>
      </w:pPr>
    </w:p>
    <w:p w14:paraId="509CF277" w14:textId="68F01C84" w:rsidR="00331380" w:rsidRDefault="00331380">
      <w:pPr>
        <w:bidi w:val="0"/>
        <w:spacing w:after="160" w:line="259" w:lineRule="auto"/>
        <w:jc w:val="left"/>
      </w:pPr>
    </w:p>
    <w:p w14:paraId="2720968F" w14:textId="1CDFCBDF" w:rsidR="00081896" w:rsidRDefault="00081896" w:rsidP="00331380">
      <w:pPr>
        <w:pStyle w:val="afff1"/>
        <w:framePr w:wrap="around"/>
        <w:rPr>
          <w:rtl/>
        </w:rPr>
      </w:pPr>
      <w:bookmarkStart w:id="19" w:name="_Hlk189514542"/>
      <w:r>
        <w:rPr>
          <w:rFonts w:hint="cs"/>
          <w:rtl/>
        </w:rPr>
        <w:t>מט.</w:t>
      </w:r>
    </w:p>
    <w:bookmarkEnd w:id="19"/>
    <w:p w14:paraId="275113FC" w14:textId="77777777" w:rsidR="003D7138" w:rsidRDefault="003D7138" w:rsidP="003D7138">
      <w:pPr>
        <w:pStyle w:val="affffc"/>
        <w:rPr>
          <w:rtl/>
        </w:rPr>
      </w:pPr>
      <w:r>
        <w:rPr>
          <w:rFonts w:hint="cs"/>
          <w:rtl/>
        </w:rPr>
        <w:t xml:space="preserve">כשהביאו ליואב לפני שלמה ודנוהו </w:t>
      </w:r>
    </w:p>
    <w:p w14:paraId="6C7881E9" w14:textId="77777777" w:rsidR="003D7138" w:rsidRPr="006552F9" w:rsidRDefault="003D7138" w:rsidP="003D7138">
      <w:pPr>
        <w:pStyle w:val="38"/>
        <w:framePr w:wrap="notBeside"/>
        <w:rPr>
          <w:rtl/>
        </w:rPr>
      </w:pPr>
      <w:r>
        <w:rPr>
          <w:rFonts w:hint="cs"/>
          <w:rtl/>
        </w:rPr>
        <w:t>שאלו שלמה</w:t>
      </w:r>
      <w:r w:rsidRPr="006552F9">
        <w:rPr>
          <w:rtl/>
        </w:rPr>
        <w:t xml:space="preserve">: </w:t>
      </w:r>
    </w:p>
    <w:p w14:paraId="661CBFE7" w14:textId="77777777" w:rsidR="003D7138" w:rsidRDefault="003D7138" w:rsidP="003D7138">
      <w:pPr>
        <w:rPr>
          <w:rtl/>
        </w:rPr>
      </w:pPr>
      <w:r>
        <w:rPr>
          <w:rFonts w:hint="cs"/>
          <w:rtl/>
        </w:rPr>
        <w:t xml:space="preserve">מ''ט הרגת </w:t>
      </w:r>
      <w:r>
        <w:rPr>
          <w:rtl/>
        </w:rPr>
        <w:t xml:space="preserve">לאבנר? – </w:t>
      </w:r>
      <w:r w:rsidRPr="006552F9">
        <w:rPr>
          <w:rStyle w:val="afffff1"/>
          <w:rFonts w:hint="cs"/>
          <w:rtl/>
        </w:rPr>
        <w:t>א''ל</w:t>
      </w:r>
      <w:r>
        <w:rPr>
          <w:rStyle w:val="afffff1"/>
          <w:rFonts w:hint="cs"/>
          <w:rtl/>
        </w:rPr>
        <w:t xml:space="preserve"> יואב</w:t>
      </w:r>
      <w:r w:rsidRPr="006552F9">
        <w:rPr>
          <w:rStyle w:val="afffff1"/>
          <w:rtl/>
        </w:rPr>
        <w:t>:</w:t>
      </w:r>
      <w:r>
        <w:rPr>
          <w:rtl/>
        </w:rPr>
        <w:t xml:space="preserve"> </w:t>
      </w:r>
      <w:r>
        <w:rPr>
          <w:rFonts w:hint="cs"/>
          <w:rtl/>
        </w:rPr>
        <w:t>אני גואל הדם של עשאל</w:t>
      </w:r>
    </w:p>
    <w:p w14:paraId="77FAEF49" w14:textId="77777777" w:rsidR="003D7138" w:rsidRPr="00064B43" w:rsidRDefault="003D7138" w:rsidP="003D7138">
      <w:pPr>
        <w:pStyle w:val="38"/>
        <w:framePr w:wrap="notBeside"/>
        <w:rPr>
          <w:rtl/>
        </w:rPr>
      </w:pPr>
      <w:r w:rsidRPr="00064B43">
        <w:rPr>
          <w:rFonts w:hint="cs"/>
          <w:rtl/>
        </w:rPr>
        <w:t>א''ל שלמה</w:t>
      </w:r>
    </w:p>
    <w:p w14:paraId="70BAB2B6" w14:textId="77777777" w:rsidR="003D7138" w:rsidRDefault="003D7138" w:rsidP="003D7138">
      <w:pPr>
        <w:rPr>
          <w:rtl/>
        </w:rPr>
      </w:pPr>
      <w:r>
        <w:rPr>
          <w:rtl/>
        </w:rPr>
        <w:t>עשאל רודף ה</w:t>
      </w:r>
      <w:r>
        <w:rPr>
          <w:rFonts w:hint="cs"/>
          <w:rtl/>
        </w:rPr>
        <w:t>י</w:t>
      </w:r>
      <w:r>
        <w:rPr>
          <w:rtl/>
        </w:rPr>
        <w:t>ה.</w:t>
      </w:r>
      <w:r>
        <w:rPr>
          <w:rFonts w:hint="cs"/>
          <w:rtl/>
        </w:rPr>
        <w:t xml:space="preserve"> </w:t>
      </w:r>
      <w:r>
        <w:rPr>
          <w:rtl/>
        </w:rPr>
        <w:tab/>
      </w:r>
      <w:r>
        <w:rPr>
          <w:rtl/>
        </w:rPr>
        <w:tab/>
      </w:r>
      <w:r>
        <w:rPr>
          <w:rtl/>
        </w:rPr>
        <w:tab/>
      </w:r>
      <w:r w:rsidRPr="00064B43">
        <w:rPr>
          <w:rStyle w:val="afffff1"/>
          <w:rFonts w:hint="cs"/>
          <w:rtl/>
        </w:rPr>
        <w:t>א''ל יואב:</w:t>
      </w:r>
      <w:r>
        <w:t xml:space="preserve"> </w:t>
      </w:r>
      <w:r>
        <w:rPr>
          <w:rtl/>
        </w:rPr>
        <w:t>היה לו להצילו באחד מאבריו.</w:t>
      </w:r>
    </w:p>
    <w:p w14:paraId="4566DF3C" w14:textId="77777777" w:rsidR="003D7138" w:rsidRPr="006552F9" w:rsidRDefault="003D7138" w:rsidP="003D7138">
      <w:pPr>
        <w:pStyle w:val="38"/>
        <w:framePr w:wrap="notBeside"/>
        <w:rPr>
          <w:rtl/>
        </w:rPr>
      </w:pPr>
      <w:r w:rsidRPr="006552F9">
        <w:rPr>
          <w:rFonts w:hint="cs"/>
          <w:rtl/>
        </w:rPr>
        <w:t>א''ל</w:t>
      </w:r>
      <w:r>
        <w:rPr>
          <w:rFonts w:hint="cs"/>
          <w:rtl/>
        </w:rPr>
        <w:t xml:space="preserve"> שלמה</w:t>
      </w:r>
    </w:p>
    <w:p w14:paraId="168EE906" w14:textId="77777777" w:rsidR="003D7138" w:rsidRDefault="003D7138" w:rsidP="003D7138">
      <w:pPr>
        <w:rPr>
          <w:rStyle w:val="affffb"/>
          <w:rtl/>
        </w:rPr>
      </w:pPr>
      <w:r>
        <w:rPr>
          <w:rtl/>
        </w:rPr>
        <w:t xml:space="preserve">לא </w:t>
      </w:r>
      <w:r>
        <w:rPr>
          <w:rFonts w:hint="cs"/>
          <w:rtl/>
        </w:rPr>
        <w:t xml:space="preserve">יכל </w:t>
      </w:r>
      <w:r w:rsidRPr="0059718B">
        <w:rPr>
          <w:rStyle w:val="afffff1"/>
          <w:rFonts w:hint="cs"/>
          <w:rtl/>
        </w:rPr>
        <w:t>א''ל</w:t>
      </w:r>
      <w:r w:rsidRPr="0059718B">
        <w:rPr>
          <w:rFonts w:hint="cs"/>
          <w:rtl/>
        </w:rPr>
        <w:t xml:space="preserve"> </w:t>
      </w:r>
      <w:r w:rsidRPr="0059718B">
        <w:rPr>
          <w:rtl/>
        </w:rPr>
        <w:t xml:space="preserve">בדופן חמישית כיון, </w:t>
      </w:r>
      <w:r w:rsidRPr="0059718B">
        <w:rPr>
          <w:rStyle w:val="affffb"/>
          <w:rtl/>
        </w:rPr>
        <w:t>וַיַּכֵּהוּ אַבְנֵר בְּאַחֲרֵי הַחֲנִית אֶל הַחֹמֶשׁ</w:t>
      </w:r>
    </w:p>
    <w:p w14:paraId="038E580F" w14:textId="77777777" w:rsidR="003D7138" w:rsidRDefault="003D7138" w:rsidP="003D7138">
      <w:pPr>
        <w:rPr>
          <w:rtl/>
        </w:rPr>
      </w:pPr>
      <w:r>
        <w:rPr>
          <w:rtl/>
        </w:rPr>
        <w:t xml:space="preserve">במקום שמרה וכבד תלויין בו, באחד מאיבריו לא </w:t>
      </w:r>
      <w:r>
        <w:rPr>
          <w:rFonts w:hint="cs"/>
          <w:rtl/>
        </w:rPr>
        <w:t>יכל</w:t>
      </w:r>
      <w:r>
        <w:rPr>
          <w:rtl/>
        </w:rPr>
        <w:t xml:space="preserve">? </w:t>
      </w:r>
    </w:p>
    <w:p w14:paraId="06D4F8DE" w14:textId="77777777" w:rsidR="003D7138" w:rsidRPr="006552F9" w:rsidRDefault="003D7138" w:rsidP="003D7138">
      <w:pPr>
        <w:pStyle w:val="38"/>
        <w:framePr w:wrap="notBeside"/>
        <w:rPr>
          <w:rtl/>
        </w:rPr>
      </w:pPr>
      <w:r w:rsidRPr="006552F9">
        <w:rPr>
          <w:rtl/>
        </w:rPr>
        <w:t xml:space="preserve">- </w:t>
      </w:r>
      <w:r>
        <w:rPr>
          <w:rFonts w:hint="cs"/>
          <w:rtl/>
        </w:rPr>
        <w:t>א''ל שלמה</w:t>
      </w:r>
      <w:r w:rsidRPr="006552F9">
        <w:rPr>
          <w:rtl/>
        </w:rPr>
        <w:t>:</w:t>
      </w:r>
    </w:p>
    <w:p w14:paraId="335BFFB7" w14:textId="77777777" w:rsidR="003D7138" w:rsidRDefault="003D7138" w:rsidP="003D7138">
      <w:pPr>
        <w:rPr>
          <w:rtl/>
        </w:rPr>
      </w:pPr>
      <w:r>
        <w:rPr>
          <w:rFonts w:hint="cs"/>
          <w:rtl/>
        </w:rPr>
        <w:t xml:space="preserve">פטור על </w:t>
      </w:r>
      <w:r>
        <w:rPr>
          <w:rtl/>
        </w:rPr>
        <w:t xml:space="preserve">אבנר, </w:t>
      </w:r>
      <w:r>
        <w:rPr>
          <w:rFonts w:hint="cs"/>
          <w:rtl/>
        </w:rPr>
        <w:t xml:space="preserve">מ''ט הרגת </w:t>
      </w:r>
      <w:r>
        <w:rPr>
          <w:rtl/>
        </w:rPr>
        <w:t xml:space="preserve">לעמשא? </w:t>
      </w:r>
      <w:r w:rsidRPr="006552F9">
        <w:rPr>
          <w:rStyle w:val="afffff1"/>
          <w:rFonts w:hint="cs"/>
          <w:rtl/>
        </w:rPr>
        <w:t>א''ל</w:t>
      </w:r>
      <w:r w:rsidRPr="006552F9">
        <w:rPr>
          <w:rStyle w:val="afffff1"/>
          <w:rtl/>
        </w:rPr>
        <w:t>:</w:t>
      </w:r>
      <w:r>
        <w:rPr>
          <w:rtl/>
        </w:rPr>
        <w:t xml:space="preserve"> עמשא מורד במלכות, </w:t>
      </w:r>
    </w:p>
    <w:p w14:paraId="6B6DE99E" w14:textId="77777777" w:rsidR="003D7138" w:rsidRDefault="003D7138" w:rsidP="003D7138">
      <w:pPr>
        <w:rPr>
          <w:rtl/>
        </w:rPr>
      </w:pPr>
      <w:r w:rsidRPr="0059718B">
        <w:rPr>
          <w:rStyle w:val="affffb"/>
          <w:rtl/>
        </w:rPr>
        <w:t xml:space="preserve">ויאמר המלך הזעק לי את איש יהודה שלשת ימים וגו' וילך </w:t>
      </w:r>
      <w:r w:rsidRPr="0059718B">
        <w:rPr>
          <w:rStyle w:val="affffb"/>
          <w:rFonts w:hint="cs"/>
          <w:rtl/>
        </w:rPr>
        <w:t xml:space="preserve">וגו' </w:t>
      </w:r>
      <w:r w:rsidRPr="0059718B">
        <w:rPr>
          <w:rStyle w:val="affffb"/>
          <w:rtl/>
        </w:rPr>
        <w:t>ויוחר</w:t>
      </w:r>
      <w:r w:rsidRPr="006552F9">
        <w:rPr>
          <w:rStyle w:val="affffb"/>
          <w:rtl/>
        </w:rPr>
        <w:t>.</w:t>
      </w:r>
    </w:p>
    <w:p w14:paraId="72A83FF1" w14:textId="77777777" w:rsidR="003D7138" w:rsidRPr="006552F9" w:rsidRDefault="003D7138" w:rsidP="003D7138">
      <w:pPr>
        <w:pStyle w:val="38"/>
        <w:framePr w:wrap="notBeside"/>
        <w:rPr>
          <w:rtl/>
        </w:rPr>
      </w:pPr>
      <w:r>
        <w:rPr>
          <w:rFonts w:hint="cs"/>
          <w:rtl/>
        </w:rPr>
        <w:t>ענהו שלמה:</w:t>
      </w:r>
    </w:p>
    <w:p w14:paraId="3BA9EFF8" w14:textId="77777777" w:rsidR="003D7138" w:rsidRDefault="003D7138" w:rsidP="003D7138">
      <w:pPr>
        <w:rPr>
          <w:rtl/>
        </w:rPr>
      </w:pPr>
      <w:r>
        <w:rPr>
          <w:rtl/>
        </w:rPr>
        <w:t xml:space="preserve">עמשא </w:t>
      </w:r>
      <w:r>
        <w:rPr>
          <w:rFonts w:hint="cs"/>
          <w:rtl/>
        </w:rPr>
        <w:t xml:space="preserve">דרש </w:t>
      </w:r>
      <w:r>
        <w:rPr>
          <w:rtl/>
        </w:rPr>
        <w:t xml:space="preserve">אכין ורקין, </w:t>
      </w:r>
      <w:r>
        <w:rPr>
          <w:rFonts w:hint="cs"/>
          <w:rtl/>
        </w:rPr>
        <w:t>שמצאם לומדים</w:t>
      </w:r>
      <w:r>
        <w:rPr>
          <w:rtl/>
        </w:rPr>
        <w:t xml:space="preserve">; </w:t>
      </w:r>
      <w:r w:rsidRPr="00DF4263">
        <w:rPr>
          <w:rStyle w:val="afffff1"/>
          <w:rtl/>
        </w:rPr>
        <w:t>אמר:</w:t>
      </w:r>
      <w:r>
        <w:rPr>
          <w:rtl/>
        </w:rPr>
        <w:t xml:space="preserve"> </w:t>
      </w:r>
      <w:r>
        <w:rPr>
          <w:rFonts w:hint="cs"/>
          <w:rtl/>
        </w:rPr>
        <w:t>ד</w:t>
      </w:r>
      <w:r w:rsidRPr="006552F9">
        <w:rPr>
          <w:rStyle w:val="affffb"/>
          <w:rtl/>
        </w:rPr>
        <w:t>כל איש אשר ימרה את פיך ולא ישמע את דבריך לכל אשר תצונו יומת</w:t>
      </w:r>
      <w:r>
        <w:rPr>
          <w:rtl/>
        </w:rPr>
        <w:t xml:space="preserve">, יכול אפילו לדברי תורה – </w:t>
      </w:r>
      <w:r w:rsidRPr="00DF4263">
        <w:rPr>
          <w:rStyle w:val="afffff1"/>
          <w:rFonts w:hint="cs"/>
          <w:rtl/>
        </w:rPr>
        <w:t>ת''ל</w:t>
      </w:r>
      <w:r>
        <w:rPr>
          <w:rFonts w:hint="cs"/>
          <w:rtl/>
        </w:rPr>
        <w:t xml:space="preserve"> </w:t>
      </w:r>
      <w:r w:rsidRPr="00331380">
        <w:rPr>
          <w:rStyle w:val="affffb"/>
          <w:b/>
          <w:bCs/>
          <w:rtl/>
        </w:rPr>
        <w:t>רק</w:t>
      </w:r>
      <w:r w:rsidRPr="006552F9">
        <w:rPr>
          <w:rStyle w:val="affffb"/>
          <w:rtl/>
        </w:rPr>
        <w:t xml:space="preserve"> חזק ואמץ</w:t>
      </w:r>
      <w:r>
        <w:rPr>
          <w:rtl/>
        </w:rPr>
        <w:t>.</w:t>
      </w:r>
    </w:p>
    <w:p w14:paraId="0167DAD5" w14:textId="77777777" w:rsidR="003D7138" w:rsidRPr="006552F9" w:rsidRDefault="003D7138" w:rsidP="003D7138">
      <w:pPr>
        <w:pStyle w:val="38"/>
        <w:framePr w:wrap="notBeside"/>
        <w:rPr>
          <w:rtl/>
        </w:rPr>
      </w:pPr>
      <w:r w:rsidRPr="006552F9">
        <w:rPr>
          <w:rtl/>
        </w:rPr>
        <w:lastRenderedPageBreak/>
        <w:t>אלא</w:t>
      </w:r>
    </w:p>
    <w:p w14:paraId="0842D9C6" w14:textId="77777777" w:rsidR="003D7138" w:rsidRDefault="003D7138" w:rsidP="003D7138">
      <w:pPr>
        <w:rPr>
          <w:rtl/>
        </w:rPr>
      </w:pPr>
      <w:r>
        <w:rPr>
          <w:rtl/>
        </w:rPr>
        <w:t xml:space="preserve">מורד במלכות </w:t>
      </w:r>
      <w:r>
        <w:rPr>
          <w:rFonts w:hint="cs"/>
          <w:rtl/>
        </w:rPr>
        <w:t>אתה ד</w:t>
      </w:r>
      <w:r w:rsidRPr="006552F9">
        <w:rPr>
          <w:rStyle w:val="affffb"/>
          <w:rtl/>
        </w:rPr>
        <w:t xml:space="preserve">והשמעה באה עד יואב כי יואב נטה אחרי </w:t>
      </w:r>
      <w:r w:rsidRPr="0059718B">
        <w:rPr>
          <w:rStyle w:val="affffb"/>
          <w:spacing w:val="-2"/>
          <w:rtl/>
        </w:rPr>
        <w:t>אדניה ואחרי אבשלום לא נטה</w:t>
      </w:r>
      <w:r w:rsidRPr="0059718B">
        <w:rPr>
          <w:spacing w:val="-2"/>
          <w:rtl/>
        </w:rPr>
        <w:t>.</w:t>
      </w:r>
      <w:r w:rsidRPr="0059718B">
        <w:rPr>
          <w:rFonts w:hint="cs"/>
          <w:spacing w:val="-2"/>
          <w:rtl/>
        </w:rPr>
        <w:t xml:space="preserve"> </w:t>
      </w:r>
      <w:r w:rsidRPr="0059718B">
        <w:rPr>
          <w:rStyle w:val="afffff1"/>
          <w:rFonts w:hint="cs"/>
          <w:spacing w:val="-2"/>
          <w:rtl/>
        </w:rPr>
        <w:t>אר''י</w:t>
      </w:r>
      <w:r w:rsidRPr="0059718B">
        <w:rPr>
          <w:rStyle w:val="afffff1"/>
          <w:spacing w:val="-2"/>
          <w:rtl/>
        </w:rPr>
        <w:t>:</w:t>
      </w:r>
      <w:r w:rsidRPr="0059718B">
        <w:rPr>
          <w:spacing w:val="-2"/>
          <w:rtl/>
        </w:rPr>
        <w:t xml:space="preserve"> שביקש לנטות ולא נטה.</w:t>
      </w:r>
      <w:r w:rsidRPr="0059718B">
        <w:rPr>
          <w:rFonts w:hint="cs"/>
          <w:spacing w:val="-2"/>
          <w:rtl/>
        </w:rPr>
        <w:t xml:space="preserve"> </w:t>
      </w:r>
      <w:r w:rsidRPr="0059718B">
        <w:rPr>
          <w:rStyle w:val="afffff1"/>
          <w:rFonts w:hint="cs"/>
          <w:spacing w:val="-2"/>
          <w:rtl/>
        </w:rPr>
        <w:t>א.</w:t>
      </w:r>
      <w:r w:rsidRPr="0059718B">
        <w:rPr>
          <w:rFonts w:hint="cs"/>
          <w:spacing w:val="-2"/>
          <w:rtl/>
        </w:rPr>
        <w:t xml:space="preserve"> ש</w:t>
      </w:r>
      <w:r w:rsidRPr="0059718B">
        <w:rPr>
          <w:spacing w:val="-2"/>
          <w:rtl/>
        </w:rPr>
        <w:t>עדיין</w:t>
      </w:r>
      <w:r w:rsidRPr="0059718B">
        <w:rPr>
          <w:rtl/>
        </w:rPr>
        <w:t xml:space="preserve"> ליחלוחית של דוד קיימת.</w:t>
      </w:r>
      <w:r w:rsidRPr="0059718B">
        <w:rPr>
          <w:rFonts w:hint="cs"/>
          <w:rtl/>
        </w:rPr>
        <w:t xml:space="preserve"> </w:t>
      </w:r>
      <w:r w:rsidRPr="0059718B">
        <w:rPr>
          <w:rStyle w:val="afffff1"/>
          <w:rFonts w:hint="cs"/>
          <w:rtl/>
        </w:rPr>
        <w:t>ריב''ח</w:t>
      </w:r>
      <w:r w:rsidRPr="0059718B">
        <w:rPr>
          <w:rStyle w:val="afffff1"/>
          <w:rtl/>
        </w:rPr>
        <w:t>:</w:t>
      </w:r>
      <w:r w:rsidRPr="0059718B">
        <w:rPr>
          <w:rtl/>
        </w:rPr>
        <w:t xml:space="preserve"> עדיין איצטגניני של דוד קיימין.</w:t>
      </w:r>
    </w:p>
    <w:p w14:paraId="07A943D8" w14:textId="77777777" w:rsidR="003D7138" w:rsidRPr="006552F9" w:rsidRDefault="003D7138" w:rsidP="003D7138">
      <w:pPr>
        <w:pStyle w:val="38"/>
        <w:framePr w:wrap="notBeside"/>
        <w:rPr>
          <w:rtl/>
        </w:rPr>
      </w:pPr>
      <w:r w:rsidRPr="006552F9">
        <w:rPr>
          <w:rFonts w:hint="cs"/>
          <w:rtl/>
        </w:rPr>
        <w:t>דאריא''ר</w:t>
      </w:r>
      <w:r w:rsidRPr="006552F9">
        <w:rPr>
          <w:rtl/>
        </w:rPr>
        <w:t>:</w:t>
      </w:r>
    </w:p>
    <w:p w14:paraId="039C7C51" w14:textId="77777777" w:rsidR="003D7138" w:rsidRDefault="003D7138" w:rsidP="003D7138">
      <w:pPr>
        <w:rPr>
          <w:rtl/>
        </w:rPr>
      </w:pPr>
      <w:r>
        <w:rPr>
          <w:rtl/>
        </w:rPr>
        <w:t>ארבע מאות ילדים היו לדוד, כולן בני יפת תואר, ומגדלי בלורית, ומהלכין בראשי הגייסות, והן הן בעלי אגרופין של דוד.</w:t>
      </w:r>
    </w:p>
    <w:p w14:paraId="2559EC28" w14:textId="77777777" w:rsidR="003D7138" w:rsidRPr="0018678F" w:rsidRDefault="003D7138" w:rsidP="003D7138">
      <w:pPr>
        <w:pStyle w:val="38"/>
        <w:framePr w:wrap="notBeside"/>
        <w:rPr>
          <w:rtl/>
        </w:rPr>
      </w:pPr>
      <w:r w:rsidRPr="0018678F">
        <w:rPr>
          <w:rtl/>
        </w:rPr>
        <w:t xml:space="preserve">ופליגא </w:t>
      </w:r>
      <w:r w:rsidRPr="0018678F">
        <w:rPr>
          <w:rFonts w:hint="cs"/>
          <w:rtl/>
        </w:rPr>
        <w:t>דראב''כ</w:t>
      </w:r>
      <w:r w:rsidRPr="0018678F">
        <w:rPr>
          <w:rtl/>
        </w:rPr>
        <w:t>:</w:t>
      </w:r>
    </w:p>
    <w:p w14:paraId="05C5899F" w14:textId="77777777" w:rsidR="003D7138" w:rsidRDefault="003D7138" w:rsidP="003D7138">
      <w:pPr>
        <w:rPr>
          <w:rtl/>
        </w:rPr>
      </w:pPr>
      <w:r>
        <w:rPr>
          <w:rtl/>
        </w:rPr>
        <w:t>אילמלא דוד לא עשה יואב מלחמה, ואילמלא יואב לא עסק דוד בתורה.</w:t>
      </w:r>
      <w:r>
        <w:rPr>
          <w:rFonts w:hint="cs"/>
          <w:rtl/>
        </w:rPr>
        <w:t xml:space="preserve"> דמה טעם </w:t>
      </w:r>
      <w:r w:rsidRPr="0018678F">
        <w:rPr>
          <w:rStyle w:val="affffb"/>
          <w:rtl/>
        </w:rPr>
        <w:t xml:space="preserve">ויהי דוד עשה משפט וצדקה לכל עמו </w:t>
      </w:r>
      <w:r w:rsidRPr="0018678F">
        <w:rPr>
          <w:rFonts w:hint="cs"/>
          <w:rtl/>
        </w:rPr>
        <w:t>משום</w:t>
      </w:r>
      <w:r>
        <w:rPr>
          <w:rStyle w:val="affffb"/>
          <w:rFonts w:hint="cs"/>
          <w:rtl/>
        </w:rPr>
        <w:t xml:space="preserve"> </w:t>
      </w:r>
      <w:r w:rsidRPr="0018678F">
        <w:rPr>
          <w:rStyle w:val="affffb"/>
          <w:rtl/>
        </w:rPr>
        <w:t>ויואב בן צרויה על הצבא</w:t>
      </w:r>
      <w:r>
        <w:rPr>
          <w:rtl/>
        </w:rPr>
        <w:t>.</w:t>
      </w:r>
      <w:r>
        <w:rPr>
          <w:rFonts w:hint="cs"/>
          <w:rtl/>
        </w:rPr>
        <w:t xml:space="preserve"> </w:t>
      </w:r>
      <w:r>
        <w:rPr>
          <w:rtl/>
        </w:rPr>
        <w:t xml:space="preserve">ומה טעם </w:t>
      </w:r>
      <w:r w:rsidRPr="0018678F">
        <w:rPr>
          <w:rStyle w:val="affffb"/>
          <w:rtl/>
        </w:rPr>
        <w:t>יואב על הצבא</w:t>
      </w:r>
      <w:r>
        <w:rPr>
          <w:rtl/>
        </w:rPr>
        <w:t xml:space="preserve"> משום </w:t>
      </w:r>
      <w:r w:rsidRPr="0018678F">
        <w:rPr>
          <w:rStyle w:val="affffb"/>
          <w:rtl/>
        </w:rPr>
        <w:t>דדוד עשה משפט וצדקה לכל עמו</w:t>
      </w:r>
      <w:r>
        <w:rPr>
          <w:rtl/>
        </w:rPr>
        <w:t>.</w:t>
      </w:r>
    </w:p>
    <w:p w14:paraId="063D54BF" w14:textId="77777777" w:rsidR="003D7138" w:rsidRDefault="003D7138" w:rsidP="003D7138">
      <w:pPr>
        <w:pStyle w:val="affb"/>
        <w:rPr>
          <w:rtl/>
        </w:rPr>
      </w:pPr>
      <w:r>
        <w:rPr>
          <w:rFonts w:hint="cs"/>
          <w:rtl/>
        </w:rPr>
        <w:t>***</w:t>
      </w:r>
    </w:p>
    <w:p w14:paraId="79E8D326" w14:textId="77777777" w:rsidR="003D7138" w:rsidRPr="008F40F9" w:rsidRDefault="003D7138" w:rsidP="003D7138">
      <w:pPr>
        <w:pStyle w:val="38"/>
        <w:framePr w:wrap="notBeside"/>
        <w:rPr>
          <w:rtl/>
        </w:rPr>
      </w:pPr>
      <w:r w:rsidRPr="008F40F9">
        <w:rPr>
          <w:rFonts w:hint="cs"/>
          <w:rtl/>
        </w:rPr>
        <w:t>ראב''כ</w:t>
      </w:r>
    </w:p>
    <w:p w14:paraId="73F9645B" w14:textId="77777777" w:rsidR="003D7138" w:rsidRPr="008F40F9" w:rsidRDefault="003D7138" w:rsidP="003D7138">
      <w:pPr>
        <w:spacing w:after="60"/>
        <w:rPr>
          <w:rtl/>
        </w:rPr>
      </w:pPr>
      <w:r>
        <w:rPr>
          <w:rStyle w:val="affffb"/>
          <w:spacing w:val="-2"/>
          <w:rtl/>
        </w:rPr>
        <w:t>וַיֵּצֵא יוֹאָב מֵעִם דָּוִד וַיִּשְׁלַח מַלְאָכִים אַחֲרֵי אַבְנֵר וַיָּשִׁבוּ אֹתוֹ מִבּוֹר הַסִּרָ</w:t>
      </w:r>
      <w:r w:rsidRPr="0059718B">
        <w:rPr>
          <w:rStyle w:val="affffb"/>
          <w:spacing w:val="-2"/>
          <w:rtl/>
        </w:rPr>
        <w:t>ה.</w:t>
      </w:r>
      <w:r w:rsidRPr="008F40F9">
        <w:rPr>
          <w:rFonts w:hint="cs"/>
          <w:rtl/>
        </w:rPr>
        <w:t xml:space="preserve"> </w:t>
      </w:r>
      <w:r w:rsidRPr="0059718B">
        <w:rPr>
          <w:rStyle w:val="affffb"/>
          <w:rtl/>
        </w:rPr>
        <w:t>בור וסירה</w:t>
      </w:r>
      <w:r w:rsidRPr="008F40F9">
        <w:rPr>
          <w:rtl/>
        </w:rPr>
        <w:t xml:space="preserve"> גרמו לאבנר שיהרג.</w:t>
      </w:r>
    </w:p>
    <w:p w14:paraId="418BEFEB" w14:textId="77777777" w:rsidR="003D7138" w:rsidRPr="008F40F9" w:rsidRDefault="003D7138" w:rsidP="003D7138">
      <w:pPr>
        <w:pStyle w:val="38"/>
        <w:framePr w:wrap="notBeside"/>
        <w:rPr>
          <w:rtl/>
        </w:rPr>
      </w:pPr>
      <w:r w:rsidRPr="008F40F9">
        <w:rPr>
          <w:rFonts w:hint="cs"/>
          <w:rtl/>
        </w:rPr>
        <w:t>רי''ו</w:t>
      </w:r>
    </w:p>
    <w:p w14:paraId="307FE3C3" w14:textId="77777777" w:rsidR="003D7138" w:rsidRDefault="003D7138" w:rsidP="003D7138">
      <w:pPr>
        <w:rPr>
          <w:rtl/>
        </w:rPr>
      </w:pPr>
      <w:r>
        <w:rPr>
          <w:rStyle w:val="affffb"/>
          <w:rtl/>
        </w:rPr>
        <w:t>וַיַּטֵּהוּ יוֹאָב אֶל תּוֹךְ הַשַּׁעַר לְדַּבֵּר אִתּוֹ בַּשֶּׁלִ</w:t>
      </w:r>
      <w:r w:rsidRPr="008F40F9">
        <w:rPr>
          <w:rStyle w:val="affffb"/>
          <w:rtl/>
        </w:rPr>
        <w:t>י</w:t>
      </w:r>
      <w:r>
        <w:rPr>
          <w:rFonts w:hint="cs"/>
          <w:rtl/>
        </w:rPr>
        <w:t>-</w:t>
      </w:r>
      <w:r>
        <w:rPr>
          <w:rtl/>
        </w:rPr>
        <w:t xml:space="preserve"> שדנו דין סנהדרי.</w:t>
      </w:r>
    </w:p>
    <w:p w14:paraId="35517E11" w14:textId="77777777" w:rsidR="003D7138" w:rsidRPr="00DF4263" w:rsidRDefault="003D7138" w:rsidP="003D7138">
      <w:pPr>
        <w:pStyle w:val="38"/>
        <w:framePr w:wrap="notBeside"/>
        <w:rPr>
          <w:rtl/>
        </w:rPr>
      </w:pPr>
      <w:r w:rsidRPr="00DF4263">
        <w:rPr>
          <w:rFonts w:hint="cs"/>
          <w:rtl/>
        </w:rPr>
        <w:t xml:space="preserve">א''ל </w:t>
      </w:r>
      <w:r>
        <w:rPr>
          <w:rFonts w:hint="cs"/>
          <w:rtl/>
        </w:rPr>
        <w:t>יואב</w:t>
      </w:r>
    </w:p>
    <w:p w14:paraId="125E1DEE" w14:textId="77777777" w:rsidR="003D7138" w:rsidRDefault="003D7138" w:rsidP="003D7138">
      <w:pPr>
        <w:rPr>
          <w:rtl/>
        </w:rPr>
      </w:pPr>
      <w:r>
        <w:rPr>
          <w:rFonts w:hint="cs"/>
          <w:rtl/>
        </w:rPr>
        <w:t>מ''ט הרגת לעשאל,</w:t>
      </w:r>
      <w:r>
        <w:rPr>
          <w:rtl/>
        </w:rPr>
        <w:t xml:space="preserve"> </w:t>
      </w:r>
      <w:r w:rsidRPr="00DF4263">
        <w:rPr>
          <w:rStyle w:val="afffff1"/>
          <w:rFonts w:hint="cs"/>
          <w:rtl/>
        </w:rPr>
        <w:t>א''ל אבנר</w:t>
      </w:r>
      <w:r>
        <w:rPr>
          <w:rFonts w:hint="cs"/>
          <w:rtl/>
        </w:rPr>
        <w:t xml:space="preserve"> </w:t>
      </w:r>
      <w:r>
        <w:rPr>
          <w:rtl/>
        </w:rPr>
        <w:t>עשאל רודף היה.</w:t>
      </w:r>
      <w:r>
        <w:rPr>
          <w:rFonts w:hint="cs"/>
          <w:rtl/>
        </w:rPr>
        <w:t xml:space="preserve"> </w:t>
      </w:r>
      <w:r w:rsidRPr="00331380">
        <w:rPr>
          <w:rStyle w:val="afffff1"/>
          <w:rFonts w:hint="cs"/>
          <w:rtl/>
        </w:rPr>
        <w:t>שאלו</w:t>
      </w:r>
      <w:r>
        <w:rPr>
          <w:rStyle w:val="afffff1"/>
          <w:rFonts w:hint="cs"/>
          <w:rtl/>
        </w:rPr>
        <w:t>:</w:t>
      </w:r>
      <w:r>
        <w:rPr>
          <w:rtl/>
        </w:rPr>
        <w:t xml:space="preserve"> היה לך להצילו באחד מאיבריו!</w:t>
      </w:r>
      <w:r>
        <w:rPr>
          <w:rFonts w:hint="cs"/>
          <w:rtl/>
        </w:rPr>
        <w:t xml:space="preserve"> </w:t>
      </w:r>
      <w:r w:rsidRPr="00331380">
        <w:rPr>
          <w:rStyle w:val="afffff1"/>
          <w:rFonts w:hint="cs"/>
          <w:rtl/>
        </w:rPr>
        <w:t>א''ל</w:t>
      </w:r>
      <w:r>
        <w:rPr>
          <w:rFonts w:hint="cs"/>
          <w:rtl/>
        </w:rPr>
        <w:t xml:space="preserve"> לא יכלתי</w:t>
      </w:r>
      <w:r>
        <w:rPr>
          <w:rtl/>
        </w:rPr>
        <w:t>.</w:t>
      </w:r>
      <w:r>
        <w:rPr>
          <w:rFonts w:hint="cs"/>
          <w:rtl/>
        </w:rPr>
        <w:t xml:space="preserve"> </w:t>
      </w:r>
      <w:r>
        <w:rPr>
          <w:rtl/>
        </w:rPr>
        <w:t xml:space="preserve">- השתא בדופן חמישית כוונת, באחד מאיבריו לא יכלת? </w:t>
      </w:r>
    </w:p>
    <w:p w14:paraId="3FAEFF70" w14:textId="77777777" w:rsidR="003D7138" w:rsidRPr="00DF4263" w:rsidRDefault="003D7138" w:rsidP="003D7138">
      <w:pPr>
        <w:pStyle w:val="38"/>
        <w:framePr w:wrap="notBeside"/>
        <w:rPr>
          <w:rtl/>
        </w:rPr>
      </w:pPr>
      <w:r w:rsidRPr="00DF4263">
        <w:rPr>
          <w:rFonts w:hint="cs"/>
          <w:rtl/>
        </w:rPr>
        <w:t>ריא''ר</w:t>
      </w:r>
      <w:r w:rsidRPr="00DF4263">
        <w:rPr>
          <w:rtl/>
        </w:rPr>
        <w:t>:</w:t>
      </w:r>
    </w:p>
    <w:p w14:paraId="378A4C92" w14:textId="77777777" w:rsidR="003D7138" w:rsidRDefault="003D7138" w:rsidP="003D7138">
      <w:pPr>
        <w:rPr>
          <w:rtl/>
        </w:rPr>
      </w:pPr>
      <w:r>
        <w:rPr>
          <w:rStyle w:val="affffb"/>
          <w:rtl/>
        </w:rPr>
        <w:t>לְדַּבֵּר אִתּוֹ בַּשֶּׁלִ</w:t>
      </w:r>
      <w:r w:rsidRPr="008F40F9">
        <w:rPr>
          <w:rStyle w:val="affffb"/>
          <w:rtl/>
        </w:rPr>
        <w:t>י</w:t>
      </w:r>
      <w:r>
        <w:rPr>
          <w:rtl/>
        </w:rPr>
        <w:t xml:space="preserve"> על עיסקי שלו.</w:t>
      </w:r>
      <w:r>
        <w:rPr>
          <w:rFonts w:hint="cs"/>
          <w:rtl/>
        </w:rPr>
        <w:t>[של נעליך]</w:t>
      </w:r>
    </w:p>
    <w:p w14:paraId="4FA8518F" w14:textId="77777777" w:rsidR="003D7138" w:rsidRPr="008F40F9" w:rsidRDefault="003D7138" w:rsidP="003D7138">
      <w:pPr>
        <w:pStyle w:val="38"/>
        <w:framePr w:wrap="notBeside"/>
        <w:rPr>
          <w:rtl/>
        </w:rPr>
      </w:pPr>
      <w:r w:rsidRPr="008F40F9">
        <w:rPr>
          <w:rFonts w:hint="cs"/>
          <w:rtl/>
        </w:rPr>
        <w:t>רי''ו</w:t>
      </w:r>
    </w:p>
    <w:p w14:paraId="074DB099" w14:textId="77777777" w:rsidR="003D7138" w:rsidRPr="0059718B" w:rsidRDefault="003D7138" w:rsidP="003D7138">
      <w:pPr>
        <w:rPr>
          <w:rtl/>
        </w:rPr>
      </w:pPr>
      <w:r w:rsidRPr="0059718B">
        <w:rPr>
          <w:rStyle w:val="affffb"/>
          <w:rtl/>
        </w:rPr>
        <w:t>ויכהו שם אל החמש -</w:t>
      </w:r>
      <w:r w:rsidRPr="0059718B">
        <w:rPr>
          <w:rtl/>
        </w:rPr>
        <w:t xml:space="preserve"> בדופן חמישית, מקום שמרה וכבד תלויין בו.</w:t>
      </w:r>
    </w:p>
    <w:p w14:paraId="4A7C824C" w14:textId="77777777" w:rsidR="003D7138" w:rsidRDefault="003D7138" w:rsidP="003D7138">
      <w:pPr>
        <w:rPr>
          <w:rtl/>
        </w:rPr>
      </w:pPr>
    </w:p>
    <w:p w14:paraId="259F779A" w14:textId="77777777" w:rsidR="003D7138" w:rsidRDefault="003D7138" w:rsidP="003D7138">
      <w:pPr>
        <w:rPr>
          <w:rtl/>
        </w:rPr>
      </w:pPr>
      <w:r w:rsidRPr="0059718B">
        <w:rPr>
          <w:rStyle w:val="affffb"/>
          <w:rtl/>
        </w:rPr>
        <w:t>והשיב ה' את דמו על ראשו אשר פגע בשני אנשים צדקים טובים ממנו,</w:t>
      </w:r>
      <w:r>
        <w:rPr>
          <w:rtl/>
        </w:rPr>
        <w:t xml:space="preserve"> </w:t>
      </w:r>
      <w:r w:rsidRPr="00E26899">
        <w:rPr>
          <w:rStyle w:val="affffb"/>
          <w:rtl/>
        </w:rPr>
        <w:t>טובים -</w:t>
      </w:r>
      <w:r>
        <w:rPr>
          <w:rtl/>
        </w:rPr>
        <w:t xml:space="preserve"> שהיו דורשין אכין ורקין והוא לא דרש.</w:t>
      </w:r>
    </w:p>
    <w:p w14:paraId="71BC0830" w14:textId="77777777" w:rsidR="003D7138" w:rsidRDefault="003D7138" w:rsidP="003D7138">
      <w:pPr>
        <w:spacing w:after="60"/>
        <w:rPr>
          <w:rtl/>
        </w:rPr>
      </w:pPr>
      <w:r w:rsidRPr="00E26899">
        <w:rPr>
          <w:rStyle w:val="affffb"/>
          <w:rtl/>
        </w:rPr>
        <w:t>צדקים -</w:t>
      </w:r>
      <w:r>
        <w:rPr>
          <w:rtl/>
        </w:rPr>
        <w:t xml:space="preserve"> שהן בפה ולא עשו, והוא באיגרת עשה.</w:t>
      </w:r>
    </w:p>
    <w:p w14:paraId="559310F2" w14:textId="77777777" w:rsidR="003D7138" w:rsidRPr="00064B43" w:rsidRDefault="003D7138" w:rsidP="003D7138">
      <w:pPr>
        <w:pStyle w:val="38"/>
        <w:framePr w:wrap="notBeside"/>
        <w:rPr>
          <w:rtl/>
        </w:rPr>
      </w:pPr>
      <w:r w:rsidRPr="00064B43">
        <w:rPr>
          <w:rFonts w:hint="cs"/>
          <w:rtl/>
        </w:rPr>
        <w:t>רב</w:t>
      </w:r>
    </w:p>
    <w:p w14:paraId="05FE0955" w14:textId="77777777" w:rsidR="003D7138" w:rsidRDefault="003D7138" w:rsidP="003D7138">
      <w:pPr>
        <w:rPr>
          <w:rtl/>
        </w:rPr>
      </w:pPr>
      <w:r>
        <w:rPr>
          <w:rStyle w:val="affffb"/>
          <w:rtl/>
        </w:rPr>
        <w:t>וַעֲמָשָׂא לֹא נִשְׁמַר בַּחֶרֶב אֲשֶׁר בְּיַד יוֹאָ</w:t>
      </w:r>
      <w:r w:rsidRPr="00064B43">
        <w:rPr>
          <w:rStyle w:val="affffb"/>
          <w:rtl/>
        </w:rPr>
        <w:t>ב,</w:t>
      </w:r>
      <w:r>
        <w:rPr>
          <w:rtl/>
        </w:rPr>
        <w:t xml:space="preserve"> </w:t>
      </w:r>
      <w:r>
        <w:rPr>
          <w:rFonts w:hint="cs"/>
          <w:rtl/>
        </w:rPr>
        <w:t xml:space="preserve">- </w:t>
      </w:r>
      <w:r>
        <w:rPr>
          <w:rtl/>
        </w:rPr>
        <w:t>שלא חשדו.</w:t>
      </w:r>
    </w:p>
    <w:p w14:paraId="7DB8A731" w14:textId="77777777" w:rsidR="003D7138" w:rsidRPr="00064B43" w:rsidRDefault="003D7138" w:rsidP="003D7138">
      <w:pPr>
        <w:pStyle w:val="38"/>
        <w:framePr w:wrap="notBeside"/>
        <w:rPr>
          <w:rtl/>
        </w:rPr>
      </w:pPr>
      <w:r w:rsidRPr="00064B43">
        <w:rPr>
          <w:rFonts w:hint="cs"/>
          <w:rtl/>
        </w:rPr>
        <w:t>ריא''ר</w:t>
      </w:r>
    </w:p>
    <w:p w14:paraId="2FF2EE2D" w14:textId="77777777" w:rsidR="003D7138" w:rsidRDefault="003D7138" w:rsidP="003D7138">
      <w:pPr>
        <w:rPr>
          <w:rtl/>
        </w:rPr>
      </w:pPr>
      <w:r>
        <w:rPr>
          <w:rStyle w:val="affffb"/>
          <w:rtl/>
        </w:rPr>
        <w:t>וַיִּקָּבֵר בְּבֵיתוֹ בַּמִּדְבָּ</w:t>
      </w:r>
      <w:r w:rsidRPr="00064B43">
        <w:rPr>
          <w:rStyle w:val="affffb"/>
          <w:rtl/>
        </w:rPr>
        <w:t>ר,</w:t>
      </w:r>
      <w:r>
        <w:rPr>
          <w:rtl/>
        </w:rPr>
        <w:t xml:space="preserve"> מה מדבר מופקר לכל - אף ביתו של יואב</w:t>
      </w:r>
    </w:p>
    <w:p w14:paraId="15A7F311" w14:textId="77777777" w:rsidR="003D7138" w:rsidRDefault="003D7138" w:rsidP="003D7138">
      <w:pPr>
        <w:ind w:left="565"/>
        <w:rPr>
          <w:rtl/>
        </w:rPr>
      </w:pPr>
      <w:r>
        <w:rPr>
          <w:rStyle w:val="afffff1"/>
          <w:rFonts w:hint="cs"/>
          <w:rtl/>
        </w:rPr>
        <w:t xml:space="preserve"> </w:t>
      </w:r>
      <w:r w:rsidRPr="0059718B">
        <w:rPr>
          <w:rStyle w:val="afffff1"/>
          <w:rFonts w:hint="cs"/>
          <w:rtl/>
        </w:rPr>
        <w:t>ב.</w:t>
      </w:r>
      <w:r>
        <w:rPr>
          <w:rFonts w:hint="cs"/>
          <w:rtl/>
        </w:rPr>
        <w:t xml:space="preserve"> </w:t>
      </w:r>
      <w:r>
        <w:rPr>
          <w:rtl/>
        </w:rPr>
        <w:t xml:space="preserve">מה מדבר מנוקה מגזל ועריות - אף ביתו של יואב </w:t>
      </w:r>
    </w:p>
    <w:p w14:paraId="672487EC" w14:textId="77777777" w:rsidR="003D7138" w:rsidRPr="00064B43" w:rsidRDefault="003D7138" w:rsidP="003D7138">
      <w:pPr>
        <w:pStyle w:val="38"/>
        <w:framePr w:wrap="notBeside"/>
        <w:rPr>
          <w:rtl/>
        </w:rPr>
      </w:pPr>
      <w:r w:rsidRPr="00064B43">
        <w:rPr>
          <w:rFonts w:hint="cs"/>
          <w:rtl/>
        </w:rPr>
        <w:t>ר''י</w:t>
      </w:r>
    </w:p>
    <w:p w14:paraId="7F7F6423" w14:textId="77777777" w:rsidR="003D7138" w:rsidRDefault="003D7138" w:rsidP="003D7138">
      <w:pPr>
        <w:rPr>
          <w:rtl/>
        </w:rPr>
      </w:pPr>
      <w:r>
        <w:rPr>
          <w:rStyle w:val="affffb"/>
          <w:rtl/>
        </w:rPr>
        <w:t>וְיוֹאָב יְחַיֶּה אֶת שְׁאָר הָעִי</w:t>
      </w:r>
      <w:r w:rsidRPr="00064B43">
        <w:rPr>
          <w:rStyle w:val="affffb"/>
          <w:rtl/>
        </w:rPr>
        <w:t xml:space="preserve">ר </w:t>
      </w:r>
      <w:r>
        <w:rPr>
          <w:rtl/>
        </w:rPr>
        <w:t xml:space="preserve">אפילו מוניני וצחנתא טעים </w:t>
      </w:r>
      <w:r>
        <w:rPr>
          <w:rFonts w:hint="cs"/>
          <w:rtl/>
        </w:rPr>
        <w:t>שלח להם</w:t>
      </w:r>
    </w:p>
    <w:p w14:paraId="55319923" w14:textId="77777777" w:rsidR="003D7138" w:rsidRDefault="003D7138" w:rsidP="003D7138">
      <w:pPr>
        <w:pStyle w:val="affffc"/>
        <w:rPr>
          <w:rtl/>
        </w:rPr>
      </w:pPr>
      <w:r>
        <w:rPr>
          <w:rFonts w:hint="cs"/>
          <w:rtl/>
        </w:rPr>
        <w:t>הדרן עלך פרק שישי נגמר הדין</w:t>
      </w:r>
    </w:p>
    <w:p w14:paraId="277CAC55" w14:textId="13D8F91C" w:rsidR="00427C35" w:rsidRDefault="00427C35" w:rsidP="00064B43">
      <w:pPr>
        <w:pStyle w:val="affffc"/>
        <w:rPr>
          <w:rtl/>
        </w:rPr>
        <w:sectPr w:rsidR="00427C35" w:rsidSect="005A5115">
          <w:pgSz w:w="5103" w:h="20979"/>
          <w:pgMar w:top="567" w:right="1134" w:bottom="567" w:left="567" w:header="284" w:footer="284" w:gutter="0"/>
          <w:cols w:space="708"/>
          <w:bidi/>
          <w:rtlGutter/>
          <w:docGrid w:linePitch="360"/>
        </w:sectPr>
      </w:pPr>
      <w:r>
        <w:rPr>
          <w:rtl/>
        </w:rPr>
        <w:t>הדרן עלך נגמר הדין.</w:t>
      </w:r>
    </w:p>
    <w:p w14:paraId="5CF18050" w14:textId="7749B47A" w:rsidR="00427C35" w:rsidRDefault="00427C35" w:rsidP="00427C35">
      <w:pPr>
        <w:pStyle w:val="afffe"/>
        <w:rPr>
          <w:rtl/>
        </w:rPr>
      </w:pPr>
      <w:bookmarkStart w:id="20" w:name="_Hlk189514997"/>
      <w:r>
        <w:rPr>
          <w:rFonts w:hint="cs"/>
          <w:rtl/>
        </w:rPr>
        <w:lastRenderedPageBreak/>
        <w:t>פרק שביעי ארבע מיתות בי''ד מט:</w:t>
      </w:r>
    </w:p>
    <w:bookmarkEnd w:id="20"/>
    <w:p w14:paraId="02310C15" w14:textId="77777777" w:rsidR="008224CB" w:rsidRDefault="008224CB" w:rsidP="008224CB">
      <w:pPr>
        <w:pStyle w:val="affffe"/>
        <w:framePr w:wrap="around"/>
        <w:rPr>
          <w:rtl/>
        </w:rPr>
      </w:pPr>
      <w:r>
        <w:rPr>
          <w:rtl/>
        </w:rPr>
        <w:t>משנה.</w:t>
      </w:r>
    </w:p>
    <w:p w14:paraId="2EA931F6" w14:textId="77777777" w:rsidR="008224CB" w:rsidRDefault="008224CB" w:rsidP="008224CB">
      <w:pPr>
        <w:pStyle w:val="afff6"/>
        <w:rPr>
          <w:rtl/>
        </w:rPr>
      </w:pPr>
      <w:r>
        <w:rPr>
          <w:rtl/>
        </w:rPr>
        <w:t>ארבע מיתות נמסרו לבית דין: סקילה, שריפה, הרג, וחנק.</w:t>
      </w:r>
    </w:p>
    <w:p w14:paraId="2BEE63EA" w14:textId="77777777" w:rsidR="008224CB" w:rsidRDefault="008224CB" w:rsidP="008224CB">
      <w:pPr>
        <w:pStyle w:val="afff6"/>
        <w:spacing w:after="60"/>
        <w:rPr>
          <w:rtl/>
        </w:rPr>
      </w:pPr>
      <w:r>
        <w:rPr>
          <w:rtl/>
        </w:rPr>
        <w:t>רבי שמעון אומר: שריפה, סקילה, חנק והרג.</w:t>
      </w:r>
      <w:r>
        <w:rPr>
          <w:rFonts w:hint="cs"/>
          <w:rtl/>
        </w:rPr>
        <w:t xml:space="preserve"> </w:t>
      </w:r>
      <w:r>
        <w:rPr>
          <w:rtl/>
        </w:rPr>
        <w:t>זו מצות הנסקלין.</w:t>
      </w:r>
    </w:p>
    <w:p w14:paraId="737BE5AA" w14:textId="77777777" w:rsidR="008224CB" w:rsidRPr="00F9602E" w:rsidRDefault="008224CB" w:rsidP="008224CB">
      <w:pPr>
        <w:pStyle w:val="38"/>
        <w:framePr w:wrap="notBeside"/>
        <w:rPr>
          <w:rtl/>
        </w:rPr>
      </w:pPr>
      <w:r>
        <w:rPr>
          <w:rFonts w:hint="cs"/>
          <w:rtl/>
        </w:rPr>
        <w:t xml:space="preserve">א. </w:t>
      </w:r>
      <w:r w:rsidRPr="00F9602E">
        <w:rPr>
          <w:rFonts w:hint="cs"/>
          <w:rtl/>
        </w:rPr>
        <w:t>ר''ה</w:t>
      </w:r>
      <w:r w:rsidRPr="00F9602E">
        <w:rPr>
          <w:rtl/>
        </w:rPr>
        <w:t>:</w:t>
      </w:r>
    </w:p>
    <w:p w14:paraId="7326ACE8" w14:textId="77777777" w:rsidR="008224CB" w:rsidRDefault="008224CB" w:rsidP="008224CB">
      <w:pPr>
        <w:rPr>
          <w:rtl/>
        </w:rPr>
      </w:pPr>
      <w:r>
        <w:rPr>
          <w:rtl/>
        </w:rPr>
        <w:t xml:space="preserve">כל מקום ששנו חכמים דרך מניין - אין מוקדם ומאוחר, </w:t>
      </w:r>
    </w:p>
    <w:p w14:paraId="2DC42DC1" w14:textId="77777777" w:rsidR="008224CB" w:rsidRDefault="008224CB" w:rsidP="008224CB">
      <w:pPr>
        <w:rPr>
          <w:rtl/>
        </w:rPr>
      </w:pPr>
      <w:r w:rsidRPr="000F79E7">
        <w:rPr>
          <w:rStyle w:val="afffb"/>
          <w:rtl/>
        </w:rPr>
        <w:t>חוץ משבעה סמנין,</w:t>
      </w:r>
      <w:r>
        <w:rPr>
          <w:rtl/>
        </w:rPr>
        <w:t xml:space="preserve"> </w:t>
      </w:r>
      <w:r w:rsidRPr="00331380">
        <w:rPr>
          <w:rStyle w:val="afffff1"/>
          <w:rtl/>
        </w:rPr>
        <w:t>דתנן:</w:t>
      </w:r>
      <w:r>
        <w:rPr>
          <w:rtl/>
        </w:rPr>
        <w:t xml:space="preserve"> שבעה סמנין מעבירין על הכתם: רוק תפל, ומי גריסין, ומי רגלים, ונתר, ובורית, קמוליא, ואשלג</w:t>
      </w:r>
      <w:r>
        <w:rPr>
          <w:rFonts w:hint="cs"/>
          <w:rtl/>
        </w:rPr>
        <w:t>,</w:t>
      </w:r>
    </w:p>
    <w:p w14:paraId="5A1C0720" w14:textId="77777777" w:rsidR="008224CB" w:rsidRPr="00F9602E" w:rsidRDefault="008224CB" w:rsidP="008224CB">
      <w:pPr>
        <w:pStyle w:val="38"/>
        <w:framePr w:wrap="notBeside"/>
        <w:rPr>
          <w:rtl/>
        </w:rPr>
      </w:pPr>
      <w:r w:rsidRPr="00F9602E">
        <w:rPr>
          <w:rtl/>
        </w:rPr>
        <w:t xml:space="preserve">וקתני סיפא: </w:t>
      </w:r>
    </w:p>
    <w:p w14:paraId="004A3171" w14:textId="77777777" w:rsidR="008224CB" w:rsidRPr="000F79E7" w:rsidRDefault="008224CB" w:rsidP="008224CB">
      <w:pPr>
        <w:rPr>
          <w:spacing w:val="2"/>
          <w:rtl/>
        </w:rPr>
      </w:pPr>
      <w:r w:rsidRPr="000F79E7">
        <w:rPr>
          <w:spacing w:val="2"/>
          <w:rtl/>
        </w:rPr>
        <w:t>העבירן שלא כסידרן, או שהעבירן שבעתן כאחד - לא עשה כלום.</w:t>
      </w:r>
    </w:p>
    <w:p w14:paraId="39577539" w14:textId="77777777" w:rsidR="008224CB" w:rsidRPr="00F9602E" w:rsidRDefault="008224CB" w:rsidP="008224CB">
      <w:pPr>
        <w:pStyle w:val="38"/>
        <w:framePr w:wrap="notBeside"/>
        <w:rPr>
          <w:rtl/>
        </w:rPr>
      </w:pPr>
      <w:r w:rsidRPr="00F9602E">
        <w:rPr>
          <w:rFonts w:hint="cs"/>
          <w:rtl/>
        </w:rPr>
        <w:t>מדרב</w:t>
      </w:r>
      <w:r w:rsidRPr="00F9602E">
        <w:rPr>
          <w:rtl/>
        </w:rPr>
        <w:t>:</w:t>
      </w:r>
    </w:p>
    <w:p w14:paraId="6B38D5E3" w14:textId="77777777" w:rsidR="008224CB" w:rsidRDefault="008224CB" w:rsidP="008224CB">
      <w:pPr>
        <w:rPr>
          <w:rtl/>
        </w:rPr>
      </w:pPr>
      <w:r>
        <w:rPr>
          <w:rtl/>
        </w:rPr>
        <w:t xml:space="preserve">אף ארבע מיתות, </w:t>
      </w:r>
      <w:r>
        <w:rPr>
          <w:rFonts w:hint="cs"/>
          <w:rtl/>
        </w:rPr>
        <w:t>מדחלק ר''ש</w:t>
      </w:r>
      <w:r>
        <w:rPr>
          <w:rtl/>
        </w:rPr>
        <w:t xml:space="preserve">- </w:t>
      </w:r>
      <w:r>
        <w:rPr>
          <w:rFonts w:hint="cs"/>
          <w:rtl/>
        </w:rPr>
        <w:t xml:space="preserve">ש''מ </w:t>
      </w:r>
      <w:r>
        <w:rPr>
          <w:rtl/>
        </w:rPr>
        <w:t>דוקא קתני.</w:t>
      </w:r>
    </w:p>
    <w:p w14:paraId="7E7246F1" w14:textId="77777777" w:rsidR="008224CB" w:rsidRPr="00F9602E" w:rsidRDefault="008224CB" w:rsidP="008224CB">
      <w:pPr>
        <w:pStyle w:val="38"/>
        <w:framePr w:wrap="notBeside"/>
        <w:rPr>
          <w:rtl/>
        </w:rPr>
      </w:pPr>
      <w:r w:rsidRPr="00F9602E">
        <w:rPr>
          <w:rtl/>
        </w:rPr>
        <w:t xml:space="preserve">- ואידך: </w:t>
      </w:r>
    </w:p>
    <w:p w14:paraId="011897E5" w14:textId="77777777" w:rsidR="008224CB" w:rsidRDefault="008224CB" w:rsidP="008224CB">
      <w:pPr>
        <w:spacing w:after="60"/>
        <w:rPr>
          <w:rtl/>
        </w:rPr>
      </w:pPr>
      <w:r>
        <w:rPr>
          <w:rtl/>
        </w:rPr>
        <w:t>בפלוגתא לא קא מיירי.</w:t>
      </w:r>
    </w:p>
    <w:p w14:paraId="2787E7E9" w14:textId="77777777" w:rsidR="008224CB" w:rsidRPr="00F9602E" w:rsidRDefault="008224CB" w:rsidP="008224CB">
      <w:pPr>
        <w:pStyle w:val="38"/>
        <w:framePr w:wrap="notBeside"/>
        <w:rPr>
          <w:rtl/>
        </w:rPr>
      </w:pPr>
      <w:r>
        <w:rPr>
          <w:rFonts w:hint="cs"/>
          <w:rtl/>
        </w:rPr>
        <w:t xml:space="preserve">ב. </w:t>
      </w:r>
      <w:r w:rsidRPr="00F9602E">
        <w:rPr>
          <w:rtl/>
        </w:rPr>
        <w:t xml:space="preserve">רב פפא </w:t>
      </w:r>
    </w:p>
    <w:p w14:paraId="23D8A692" w14:textId="77777777" w:rsidR="008224CB" w:rsidRDefault="008224CB" w:rsidP="008224CB">
      <w:pPr>
        <w:rPr>
          <w:rtl/>
        </w:rPr>
      </w:pPr>
      <w:r w:rsidRPr="000F79E7">
        <w:rPr>
          <w:rStyle w:val="afffb"/>
          <w:rtl/>
        </w:rPr>
        <w:t xml:space="preserve">אף סדר </w:t>
      </w:r>
      <w:r w:rsidRPr="000F79E7">
        <w:rPr>
          <w:rStyle w:val="afffb"/>
          <w:rFonts w:hint="cs"/>
          <w:rtl/>
        </w:rPr>
        <w:t>יוה''כ</w:t>
      </w:r>
      <w:r w:rsidRPr="000F79E7">
        <w:rPr>
          <w:rStyle w:val="afffb"/>
          <w:rtl/>
        </w:rPr>
        <w:t>.</w:t>
      </w:r>
      <w:r w:rsidRPr="000F79E7">
        <w:rPr>
          <w:rStyle w:val="afffb"/>
          <w:rFonts w:hint="cs"/>
          <w:rtl/>
        </w:rPr>
        <w:t xml:space="preserve"> </w:t>
      </w:r>
      <w:r w:rsidRPr="00F9602E">
        <w:rPr>
          <w:rStyle w:val="afffff1"/>
          <w:rtl/>
        </w:rPr>
        <w:t>דתנן:</w:t>
      </w:r>
      <w:r>
        <w:rPr>
          <w:rtl/>
        </w:rPr>
        <w:t xml:space="preserve"> כל מעשה </w:t>
      </w:r>
      <w:r>
        <w:rPr>
          <w:rFonts w:hint="cs"/>
          <w:rtl/>
        </w:rPr>
        <w:t xml:space="preserve">יוה''כ </w:t>
      </w:r>
      <w:r>
        <w:rPr>
          <w:rtl/>
        </w:rPr>
        <w:t xml:space="preserve">האמורים על הסדר, </w:t>
      </w:r>
    </w:p>
    <w:p w14:paraId="497AF49C" w14:textId="77777777" w:rsidR="008224CB" w:rsidRDefault="008224CB" w:rsidP="008224CB">
      <w:pPr>
        <w:rPr>
          <w:rtl/>
        </w:rPr>
      </w:pPr>
      <w:r>
        <w:rPr>
          <w:rtl/>
        </w:rPr>
        <w:t>אם הקדים מעשה לחבירו - לא עשה כלום.</w:t>
      </w:r>
    </w:p>
    <w:p w14:paraId="0D06E465" w14:textId="77777777" w:rsidR="008224CB" w:rsidRPr="00F9602E" w:rsidRDefault="008224CB" w:rsidP="008224CB">
      <w:pPr>
        <w:pStyle w:val="38"/>
        <w:framePr w:wrap="notBeside"/>
        <w:rPr>
          <w:rtl/>
        </w:rPr>
      </w:pPr>
      <w:r w:rsidRPr="00F9602E">
        <w:rPr>
          <w:rtl/>
        </w:rPr>
        <w:t xml:space="preserve">ואידך: </w:t>
      </w:r>
    </w:p>
    <w:p w14:paraId="5C74BF12" w14:textId="77777777" w:rsidR="008224CB" w:rsidRDefault="008224CB" w:rsidP="008224CB">
      <w:pPr>
        <w:spacing w:after="60"/>
        <w:rPr>
          <w:rtl/>
        </w:rPr>
      </w:pPr>
      <w:r>
        <w:rPr>
          <w:rtl/>
        </w:rPr>
        <w:t>ההוא חומרא בעלמא.</w:t>
      </w:r>
    </w:p>
    <w:p w14:paraId="05D30137" w14:textId="77777777" w:rsidR="008224CB" w:rsidRPr="00F9602E" w:rsidRDefault="008224CB" w:rsidP="008224CB">
      <w:pPr>
        <w:pStyle w:val="38"/>
        <w:framePr w:wrap="notBeside"/>
        <w:rPr>
          <w:rtl/>
        </w:rPr>
      </w:pPr>
      <w:r>
        <w:rPr>
          <w:rFonts w:hint="cs"/>
          <w:rtl/>
        </w:rPr>
        <w:t xml:space="preserve">ג. </w:t>
      </w:r>
      <w:r w:rsidRPr="00F9602E">
        <w:rPr>
          <w:rFonts w:hint="cs"/>
          <w:rtl/>
        </w:rPr>
        <w:t>רהבדר''י</w:t>
      </w:r>
      <w:r w:rsidRPr="00F9602E">
        <w:rPr>
          <w:rtl/>
        </w:rPr>
        <w:t>:</w:t>
      </w:r>
    </w:p>
    <w:p w14:paraId="0AE24F22" w14:textId="77777777" w:rsidR="008224CB" w:rsidRDefault="008224CB" w:rsidP="008224CB">
      <w:pPr>
        <w:rPr>
          <w:rtl/>
        </w:rPr>
      </w:pPr>
      <w:r w:rsidRPr="000F79E7">
        <w:rPr>
          <w:rStyle w:val="afffb"/>
          <w:rtl/>
        </w:rPr>
        <w:t>אף סדר תמיד,</w:t>
      </w:r>
      <w:r>
        <w:rPr>
          <w:rtl/>
        </w:rPr>
        <w:t xml:space="preserve"> </w:t>
      </w:r>
      <w:r w:rsidRPr="00331380">
        <w:rPr>
          <w:rStyle w:val="afffff1"/>
          <w:rtl/>
        </w:rPr>
        <w:t>דקתני עלה:</w:t>
      </w:r>
      <w:r>
        <w:rPr>
          <w:rtl/>
        </w:rPr>
        <w:t xml:space="preserve"> זהו סדר תמיד.</w:t>
      </w:r>
    </w:p>
    <w:p w14:paraId="27028F03" w14:textId="77777777" w:rsidR="008224CB" w:rsidRPr="00F9602E" w:rsidRDefault="008224CB" w:rsidP="008224CB">
      <w:pPr>
        <w:pStyle w:val="38"/>
        <w:framePr w:wrap="notBeside"/>
        <w:rPr>
          <w:rtl/>
        </w:rPr>
      </w:pPr>
      <w:r w:rsidRPr="00F9602E">
        <w:rPr>
          <w:rtl/>
        </w:rPr>
        <w:t xml:space="preserve">ואידך: </w:t>
      </w:r>
    </w:p>
    <w:p w14:paraId="283540C1" w14:textId="77777777" w:rsidR="008224CB" w:rsidRDefault="008224CB" w:rsidP="008224CB">
      <w:pPr>
        <w:spacing w:after="60"/>
        <w:rPr>
          <w:rtl/>
        </w:rPr>
      </w:pPr>
      <w:r>
        <w:rPr>
          <w:rtl/>
        </w:rPr>
        <w:t>ההוא למצוה בעלמא.</w:t>
      </w:r>
    </w:p>
    <w:p w14:paraId="1E01FDB6" w14:textId="77777777" w:rsidR="008224CB" w:rsidRPr="00F9602E" w:rsidRDefault="008224CB" w:rsidP="008224CB">
      <w:pPr>
        <w:pStyle w:val="38"/>
        <w:framePr w:wrap="notBeside"/>
        <w:rPr>
          <w:rtl/>
        </w:rPr>
      </w:pPr>
      <w:r w:rsidRPr="00F9602E">
        <w:rPr>
          <w:rtl/>
        </w:rPr>
        <w:t xml:space="preserve">ולאפוקי </w:t>
      </w:r>
    </w:p>
    <w:p w14:paraId="4D6F018A" w14:textId="77777777" w:rsidR="008224CB" w:rsidRDefault="008224CB" w:rsidP="008224CB">
      <w:pPr>
        <w:rPr>
          <w:rtl/>
        </w:rPr>
      </w:pPr>
      <w:r>
        <w:rPr>
          <w:rtl/>
        </w:rPr>
        <w:t xml:space="preserve">ממצות חליצה, </w:t>
      </w:r>
      <w:r>
        <w:rPr>
          <w:rFonts w:hint="cs"/>
          <w:rtl/>
        </w:rPr>
        <w:t>ש</w:t>
      </w:r>
      <w:r>
        <w:rPr>
          <w:rtl/>
        </w:rPr>
        <w:t>היו נותנין לו עצה ההוגנת לו</w:t>
      </w:r>
      <w:r>
        <w:rPr>
          <w:rFonts w:hint="cs"/>
          <w:rtl/>
        </w:rPr>
        <w:t xml:space="preserve"> </w:t>
      </w:r>
    </w:p>
    <w:p w14:paraId="369ADD7B" w14:textId="77777777" w:rsidR="008224CB" w:rsidRDefault="008224CB" w:rsidP="008224CB">
      <w:pPr>
        <w:rPr>
          <w:rtl/>
        </w:rPr>
      </w:pPr>
      <w:r>
        <w:rPr>
          <w:rFonts w:hint="cs"/>
          <w:rtl/>
        </w:rPr>
        <w:t>ד</w:t>
      </w:r>
      <w:r w:rsidRPr="00F9602E">
        <w:rPr>
          <w:rStyle w:val="affffb"/>
          <w:rtl/>
        </w:rPr>
        <w:t>וקראו לו זקני עירו ודברו אליו</w:t>
      </w:r>
      <w:r>
        <w:rPr>
          <w:rFonts w:hint="cs"/>
          <w:rtl/>
        </w:rPr>
        <w:t xml:space="preserve"> בלשון הקודש</w:t>
      </w:r>
      <w:r>
        <w:rPr>
          <w:rtl/>
        </w:rPr>
        <w:t xml:space="preserve">, </w:t>
      </w:r>
    </w:p>
    <w:p w14:paraId="6E2F830F" w14:textId="77777777" w:rsidR="008224CB" w:rsidRDefault="008224CB" w:rsidP="008224CB">
      <w:pPr>
        <w:rPr>
          <w:rtl/>
        </w:rPr>
      </w:pPr>
      <w:r w:rsidRPr="00F9602E">
        <w:rPr>
          <w:rStyle w:val="afffff1"/>
          <w:rtl/>
        </w:rPr>
        <w:t>והיא אומרת</w:t>
      </w:r>
      <w:r>
        <w:rPr>
          <w:rtl/>
        </w:rPr>
        <w:t xml:space="preserve"> </w:t>
      </w:r>
      <w:r w:rsidRPr="00F9602E">
        <w:rPr>
          <w:rStyle w:val="affffb"/>
          <w:rtl/>
        </w:rPr>
        <w:t>מאן יבמי וגו'</w:t>
      </w:r>
      <w:r>
        <w:rPr>
          <w:rtl/>
        </w:rPr>
        <w:t xml:space="preserve"> </w:t>
      </w:r>
      <w:r w:rsidRPr="00F9602E">
        <w:rPr>
          <w:rStyle w:val="afffff1"/>
          <w:rtl/>
        </w:rPr>
        <w:t>והוא אומר</w:t>
      </w:r>
      <w:r>
        <w:rPr>
          <w:rtl/>
        </w:rPr>
        <w:t xml:space="preserve"> </w:t>
      </w:r>
      <w:r w:rsidRPr="00F9602E">
        <w:rPr>
          <w:rStyle w:val="affffb"/>
          <w:rtl/>
        </w:rPr>
        <w:t>לא חפצתי לקחתה</w:t>
      </w:r>
      <w:r>
        <w:rPr>
          <w:rStyle w:val="affffb"/>
          <w:rFonts w:hint="cs"/>
          <w:rtl/>
        </w:rPr>
        <w:t>,</w:t>
      </w:r>
    </w:p>
    <w:p w14:paraId="2FC3CC50" w14:textId="77777777" w:rsidR="008224CB" w:rsidRDefault="008224CB" w:rsidP="008224CB">
      <w:pPr>
        <w:rPr>
          <w:rtl/>
        </w:rPr>
      </w:pPr>
      <w:r w:rsidRPr="00F9602E">
        <w:rPr>
          <w:rStyle w:val="affffb"/>
          <w:rtl/>
        </w:rPr>
        <w:t>לעיני הזקנים וחלצה נעלו וירקה בפניו</w:t>
      </w:r>
      <w:r>
        <w:rPr>
          <w:rtl/>
        </w:rPr>
        <w:t xml:space="preserve"> - רוק הנראה לדיינין.</w:t>
      </w:r>
    </w:p>
    <w:p w14:paraId="0581E844" w14:textId="77777777" w:rsidR="008224CB" w:rsidRDefault="008224CB" w:rsidP="008224CB">
      <w:pPr>
        <w:rPr>
          <w:rtl/>
        </w:rPr>
      </w:pPr>
      <w:r w:rsidRPr="00F9602E">
        <w:rPr>
          <w:rStyle w:val="affffb"/>
          <w:rtl/>
        </w:rPr>
        <w:t>וענתה ואמרה ככה יעשה לאיש וגו' ונקרא שמו בישראל וגו'</w:t>
      </w:r>
      <w:r>
        <w:rPr>
          <w:rtl/>
        </w:rPr>
        <w:t>.</w:t>
      </w:r>
    </w:p>
    <w:p w14:paraId="63B82BF4" w14:textId="77777777" w:rsidR="008224CB" w:rsidRPr="00F9602E" w:rsidRDefault="008224CB" w:rsidP="008224CB">
      <w:pPr>
        <w:pStyle w:val="38"/>
        <w:framePr w:wrap="notBeside"/>
        <w:rPr>
          <w:rtl/>
        </w:rPr>
      </w:pPr>
      <w:r w:rsidRPr="00F9602E">
        <w:rPr>
          <w:rtl/>
        </w:rPr>
        <w:t>ו</w:t>
      </w:r>
      <w:r>
        <w:rPr>
          <w:rFonts w:hint="cs"/>
          <w:rtl/>
        </w:rPr>
        <w:t>אר"י</w:t>
      </w:r>
      <w:r w:rsidRPr="00F9602E">
        <w:rPr>
          <w:rtl/>
        </w:rPr>
        <w:t xml:space="preserve">: </w:t>
      </w:r>
    </w:p>
    <w:p w14:paraId="2B7B12C6" w14:textId="77777777" w:rsidR="008224CB" w:rsidRDefault="008224CB" w:rsidP="008224CB">
      <w:pPr>
        <w:rPr>
          <w:rtl/>
        </w:rPr>
      </w:pPr>
      <w:r>
        <w:rPr>
          <w:rtl/>
        </w:rPr>
        <w:t>מצות חליצה: קוראה וקורא, חולצת ורוקקת וקוראה.</w:t>
      </w:r>
    </w:p>
    <w:p w14:paraId="2B8BF552" w14:textId="77777777" w:rsidR="008224CB" w:rsidRDefault="008224CB" w:rsidP="008224CB">
      <w:pPr>
        <w:spacing w:after="60"/>
        <w:rPr>
          <w:rtl/>
        </w:rPr>
      </w:pPr>
      <w:r w:rsidRPr="00505BB7">
        <w:rPr>
          <w:rStyle w:val="afffff1"/>
          <w:rFonts w:hint="cs"/>
          <w:rtl/>
        </w:rPr>
        <w:t>וקמ''ל</w:t>
      </w:r>
      <w:r w:rsidRPr="00505BB7">
        <w:rPr>
          <w:rStyle w:val="afffff1"/>
          <w:rtl/>
        </w:rPr>
        <w:t>:</w:t>
      </w:r>
      <w:r>
        <w:rPr>
          <w:rtl/>
        </w:rPr>
        <w:t xml:space="preserve"> </w:t>
      </w:r>
      <w:r>
        <w:rPr>
          <w:rFonts w:hint="cs"/>
          <w:rtl/>
        </w:rPr>
        <w:t>כך המצוה ואי הפך לא מהני ותנ''ה</w:t>
      </w:r>
    </w:p>
    <w:p w14:paraId="334F17E4" w14:textId="77777777" w:rsidR="008224CB" w:rsidRPr="00F9602E" w:rsidRDefault="008224CB" w:rsidP="008224CB">
      <w:pPr>
        <w:pStyle w:val="38"/>
        <w:framePr w:wrap="notBeside"/>
        <w:rPr>
          <w:rtl/>
        </w:rPr>
      </w:pPr>
      <w:r w:rsidRPr="00F9602E">
        <w:rPr>
          <w:rtl/>
        </w:rPr>
        <w:t>ולאפוקי מ</w:t>
      </w:r>
      <w:r>
        <w:rPr>
          <w:rFonts w:hint="cs"/>
          <w:rtl/>
        </w:rPr>
        <w:t>דתנן</w:t>
      </w:r>
    </w:p>
    <w:p w14:paraId="7C545C24" w14:textId="77777777" w:rsidR="008224CB" w:rsidRDefault="008224CB" w:rsidP="008224CB">
      <w:pPr>
        <w:rPr>
          <w:rtl/>
        </w:rPr>
      </w:pPr>
      <w:r>
        <w:rPr>
          <w:rtl/>
        </w:rPr>
        <w:t xml:space="preserve">כהן גדול משמש בשמונה כלים, </w:t>
      </w:r>
    </w:p>
    <w:p w14:paraId="4B5FDADF" w14:textId="77777777" w:rsidR="008224CB" w:rsidRDefault="008224CB" w:rsidP="008224CB">
      <w:pPr>
        <w:rPr>
          <w:rtl/>
        </w:rPr>
      </w:pPr>
      <w:r>
        <w:rPr>
          <w:rtl/>
        </w:rPr>
        <w:t>והדיוט בארבעה: בכתונת, במכנסים, במצנפת, ואבנט.</w:t>
      </w:r>
    </w:p>
    <w:p w14:paraId="375C785A" w14:textId="77777777" w:rsidR="008224CB" w:rsidRDefault="008224CB" w:rsidP="008224CB">
      <w:pPr>
        <w:rPr>
          <w:rtl/>
        </w:rPr>
      </w:pPr>
      <w:r>
        <w:rPr>
          <w:rtl/>
        </w:rPr>
        <w:t>מוסיף עליהן כהן גדול חושן, ואפוד, ומעיל, וציץ.</w:t>
      </w:r>
    </w:p>
    <w:p w14:paraId="7181D847" w14:textId="77777777" w:rsidR="008224CB" w:rsidRPr="00F9602E" w:rsidRDefault="008224CB" w:rsidP="008224CB">
      <w:pPr>
        <w:pStyle w:val="38"/>
        <w:framePr w:wrap="notBeside"/>
        <w:rPr>
          <w:rtl/>
        </w:rPr>
      </w:pPr>
      <w:r w:rsidRPr="00F9602E">
        <w:rPr>
          <w:rtl/>
        </w:rPr>
        <w:t xml:space="preserve">ותניא: </w:t>
      </w:r>
    </w:p>
    <w:p w14:paraId="1D5315DB" w14:textId="77777777" w:rsidR="008224CB" w:rsidRDefault="008224CB" w:rsidP="008224CB">
      <w:pPr>
        <w:rPr>
          <w:rtl/>
        </w:rPr>
      </w:pPr>
      <w:r w:rsidRPr="000F79E7">
        <w:rPr>
          <w:rStyle w:val="afffb"/>
          <w:rtl/>
        </w:rPr>
        <w:t xml:space="preserve">מנין שלא יהא דבר קודם למכנסים </w:t>
      </w:r>
      <w:r w:rsidRPr="00F9602E">
        <w:rPr>
          <w:rStyle w:val="afffff1"/>
          <w:rtl/>
        </w:rPr>
        <w:t>שנא</w:t>
      </w:r>
      <w:r>
        <w:rPr>
          <w:rStyle w:val="afffff1"/>
          <w:rFonts w:hint="cs"/>
          <w:rtl/>
        </w:rPr>
        <w:t>'</w:t>
      </w:r>
      <w:r>
        <w:rPr>
          <w:rtl/>
        </w:rPr>
        <w:t xml:space="preserve"> </w:t>
      </w:r>
      <w:r w:rsidRPr="00F9602E">
        <w:rPr>
          <w:rStyle w:val="affffb"/>
          <w:rtl/>
        </w:rPr>
        <w:t>ומכנסי בד יהיו על בשרו</w:t>
      </w:r>
    </w:p>
    <w:p w14:paraId="177A21FE" w14:textId="77777777" w:rsidR="008224CB" w:rsidRPr="00505BB7" w:rsidRDefault="008224CB" w:rsidP="008224CB">
      <w:pPr>
        <w:pStyle w:val="38"/>
        <w:framePr w:wrap="notBeside"/>
        <w:rPr>
          <w:rtl/>
        </w:rPr>
      </w:pPr>
      <w:r w:rsidRPr="00505BB7">
        <w:rPr>
          <w:rtl/>
        </w:rPr>
        <w:t xml:space="preserve">- </w:t>
      </w:r>
    </w:p>
    <w:p w14:paraId="4376BFED" w14:textId="77777777" w:rsidR="008224CB" w:rsidRDefault="008224CB" w:rsidP="008224CB">
      <w:pPr>
        <w:rPr>
          <w:rtl/>
        </w:rPr>
      </w:pPr>
      <w:r>
        <w:rPr>
          <w:rtl/>
        </w:rPr>
        <w:t xml:space="preserve">ותנא </w:t>
      </w:r>
      <w:r>
        <w:rPr>
          <w:rFonts w:hint="cs"/>
          <w:rtl/>
        </w:rPr>
        <w:t xml:space="preserve">הקדים </w:t>
      </w:r>
      <w:r>
        <w:rPr>
          <w:rtl/>
        </w:rPr>
        <w:t>לכתונת - משום דאקדמיה קרא.</w:t>
      </w:r>
    </w:p>
    <w:p w14:paraId="3DADB8D8" w14:textId="77777777" w:rsidR="008224CB" w:rsidRDefault="008224CB" w:rsidP="008224CB">
      <w:pPr>
        <w:rPr>
          <w:rtl/>
        </w:rPr>
      </w:pPr>
      <w:r>
        <w:rPr>
          <w:rFonts w:hint="cs"/>
          <w:rtl/>
        </w:rPr>
        <w:t xml:space="preserve">והפסוק הקדים </w:t>
      </w:r>
      <w:r>
        <w:rPr>
          <w:rtl/>
        </w:rPr>
        <w:t xml:space="preserve">משום דמכסיא כולה גופיה </w:t>
      </w:r>
      <w:r>
        <w:rPr>
          <w:rFonts w:hint="cs"/>
          <w:rtl/>
        </w:rPr>
        <w:t>עדיף</w:t>
      </w:r>
      <w:r>
        <w:rPr>
          <w:rtl/>
        </w:rPr>
        <w:t>.</w:t>
      </w:r>
    </w:p>
    <w:p w14:paraId="66D51844" w14:textId="77777777" w:rsidR="000C0590" w:rsidRDefault="000C0590" w:rsidP="000C0590">
      <w:pPr>
        <w:pStyle w:val="afffe"/>
        <w:rPr>
          <w:rtl/>
        </w:rPr>
      </w:pPr>
      <w:bookmarkStart w:id="21" w:name="_Hlk189649225"/>
      <w:r>
        <w:rPr>
          <w:rtl/>
        </w:rPr>
        <w:t>סקילה שריפה</w:t>
      </w:r>
      <w:r>
        <w:rPr>
          <w:rFonts w:hint="cs"/>
          <w:rtl/>
        </w:rPr>
        <w:t xml:space="preserve"> הרג חנק</w:t>
      </w:r>
      <w:r>
        <w:rPr>
          <w:rtl/>
        </w:rPr>
        <w:t xml:space="preserve"> כו'.</w:t>
      </w:r>
    </w:p>
    <w:p w14:paraId="1810D8B9" w14:textId="77777777" w:rsidR="000C0590" w:rsidRDefault="000C0590" w:rsidP="000C0590">
      <w:pPr>
        <w:pStyle w:val="affffc"/>
        <w:rPr>
          <w:rtl/>
        </w:rPr>
      </w:pPr>
      <w:r>
        <w:rPr>
          <w:rtl/>
        </w:rPr>
        <w:t xml:space="preserve">סקילה חמורה משריפה </w:t>
      </w:r>
    </w:p>
    <w:p w14:paraId="5956F9E3" w14:textId="77777777" w:rsidR="000C0590" w:rsidRDefault="000C0590" w:rsidP="000C0590">
      <w:pPr>
        <w:rPr>
          <w:rtl/>
        </w:rPr>
      </w:pPr>
      <w:r>
        <w:rPr>
          <w:rFonts w:hint="cs"/>
          <w:rtl/>
        </w:rPr>
        <w:t>ש</w:t>
      </w:r>
      <w:r>
        <w:rPr>
          <w:rtl/>
        </w:rPr>
        <w:t xml:space="preserve">ניתנה למגדף ולעובד </w:t>
      </w:r>
      <w:r>
        <w:rPr>
          <w:rFonts w:hint="cs"/>
          <w:rtl/>
        </w:rPr>
        <w:t>ע''ז</w:t>
      </w:r>
      <w:r>
        <w:rPr>
          <w:rtl/>
        </w:rPr>
        <w:t>.</w:t>
      </w:r>
      <w:r>
        <w:rPr>
          <w:rFonts w:hint="cs"/>
          <w:rtl/>
        </w:rPr>
        <w:t xml:space="preserve"> וחומרתו שפושט ידו בעיקר</w:t>
      </w:r>
    </w:p>
    <w:p w14:paraId="78BD5AA5" w14:textId="77777777" w:rsidR="000C0590" w:rsidRPr="00E71256" w:rsidRDefault="000C0590" w:rsidP="000C0590">
      <w:pPr>
        <w:pStyle w:val="38"/>
        <w:framePr w:wrap="notBeside"/>
        <w:rPr>
          <w:rtl/>
        </w:rPr>
      </w:pPr>
      <w:r w:rsidRPr="00E71256">
        <w:rPr>
          <w:rtl/>
        </w:rPr>
        <w:t>- אדרבה,</w:t>
      </w:r>
    </w:p>
    <w:p w14:paraId="134B5C56" w14:textId="77777777" w:rsidR="000C0590" w:rsidRPr="00A6376A" w:rsidRDefault="000C0590" w:rsidP="000C0590">
      <w:pPr>
        <w:rPr>
          <w:spacing w:val="2"/>
          <w:rtl/>
        </w:rPr>
      </w:pPr>
      <w:r w:rsidRPr="00A6376A">
        <w:rPr>
          <w:spacing w:val="2"/>
          <w:rtl/>
        </w:rPr>
        <w:t xml:space="preserve">שריפה חמורה </w:t>
      </w:r>
      <w:r w:rsidRPr="00A6376A">
        <w:rPr>
          <w:rFonts w:hint="cs"/>
          <w:spacing w:val="2"/>
          <w:rtl/>
        </w:rPr>
        <w:t>ש</w:t>
      </w:r>
      <w:r w:rsidRPr="00A6376A">
        <w:rPr>
          <w:spacing w:val="2"/>
          <w:rtl/>
        </w:rPr>
        <w:t xml:space="preserve">ניתנה לבת כהן שזינתה </w:t>
      </w:r>
      <w:r w:rsidRPr="00A6376A">
        <w:rPr>
          <w:rFonts w:hint="cs"/>
          <w:spacing w:val="2"/>
          <w:rtl/>
        </w:rPr>
        <w:t xml:space="preserve">חומרתה </w:t>
      </w:r>
      <w:r w:rsidRPr="00A6376A">
        <w:rPr>
          <w:spacing w:val="2"/>
          <w:rtl/>
        </w:rPr>
        <w:t>מחללת אביה!</w:t>
      </w:r>
    </w:p>
    <w:p w14:paraId="4D221467" w14:textId="77777777" w:rsidR="000C0590" w:rsidRDefault="000C0590" w:rsidP="000C0590">
      <w:pPr>
        <w:pStyle w:val="afff1"/>
        <w:framePr w:wrap="around"/>
        <w:rPr>
          <w:rtl/>
        </w:rPr>
      </w:pPr>
      <w:r>
        <w:rPr>
          <w:rFonts w:hint="cs"/>
          <w:rtl/>
        </w:rPr>
        <w:t>נ.</w:t>
      </w:r>
    </w:p>
    <w:p w14:paraId="2F757FFF" w14:textId="77777777" w:rsidR="000C0590" w:rsidRPr="00E71256" w:rsidRDefault="000C0590" w:rsidP="000C0590">
      <w:pPr>
        <w:pStyle w:val="38"/>
        <w:framePr w:wrap="notBeside"/>
        <w:rPr>
          <w:rtl/>
        </w:rPr>
      </w:pPr>
      <w:r w:rsidRPr="00E71256">
        <w:rPr>
          <w:rtl/>
        </w:rPr>
        <w:t xml:space="preserve">קסברי רבנן: </w:t>
      </w:r>
    </w:p>
    <w:p w14:paraId="49BC258A" w14:textId="77777777" w:rsidR="000C0590" w:rsidRPr="00A6376A" w:rsidRDefault="000C0590" w:rsidP="000C0590">
      <w:pPr>
        <w:rPr>
          <w:spacing w:val="2"/>
          <w:rtl/>
        </w:rPr>
      </w:pPr>
      <w:r w:rsidRPr="00A6376A">
        <w:rPr>
          <w:rFonts w:hint="cs"/>
          <w:spacing w:val="2"/>
          <w:rtl/>
        </w:rPr>
        <w:t>נ</w:t>
      </w:r>
      <w:r w:rsidRPr="00A6376A">
        <w:rPr>
          <w:spacing w:val="2"/>
          <w:rtl/>
        </w:rPr>
        <w:t xml:space="preserve">שואה </w:t>
      </w:r>
      <w:r w:rsidRPr="00A6376A">
        <w:rPr>
          <w:rFonts w:hint="cs"/>
          <w:spacing w:val="2"/>
          <w:rtl/>
        </w:rPr>
        <w:t>ב</w:t>
      </w:r>
      <w:r w:rsidRPr="00A6376A">
        <w:rPr>
          <w:spacing w:val="2"/>
          <w:rtl/>
        </w:rPr>
        <w:t>שריפה</w:t>
      </w:r>
      <w:r w:rsidRPr="00A6376A">
        <w:rPr>
          <w:rFonts w:hint="cs"/>
          <w:spacing w:val="2"/>
          <w:rtl/>
        </w:rPr>
        <w:t>,</w:t>
      </w:r>
      <w:r w:rsidRPr="00A6376A">
        <w:rPr>
          <w:spacing w:val="2"/>
          <w:rtl/>
        </w:rPr>
        <w:t xml:space="preserve"> </w:t>
      </w:r>
      <w:r w:rsidRPr="00A6376A">
        <w:rPr>
          <w:rStyle w:val="afffb"/>
          <w:rFonts w:hint="cs"/>
          <w:spacing w:val="2"/>
          <w:rtl/>
        </w:rPr>
        <w:t>ומדהוציא הכתוב לארוסה בסקילה ש''מ חמורה</w:t>
      </w:r>
      <w:r w:rsidRPr="00A6376A">
        <w:rPr>
          <w:rFonts w:hint="cs"/>
          <w:spacing w:val="2"/>
          <w:rtl/>
        </w:rPr>
        <w:t xml:space="preserve"> </w:t>
      </w:r>
    </w:p>
    <w:p w14:paraId="51F8F90C" w14:textId="77777777" w:rsidR="000C0590" w:rsidRDefault="000C0590" w:rsidP="000C0590">
      <w:pPr>
        <w:pStyle w:val="affffc"/>
        <w:rPr>
          <w:rtl/>
        </w:rPr>
      </w:pPr>
      <w:r>
        <w:rPr>
          <w:rtl/>
        </w:rPr>
        <w:t>סקילה חמורה מסייף</w:t>
      </w:r>
    </w:p>
    <w:p w14:paraId="57771A00" w14:textId="77777777" w:rsidR="000C0590" w:rsidRDefault="000C0590" w:rsidP="000C0590">
      <w:pPr>
        <w:rPr>
          <w:rtl/>
        </w:rPr>
      </w:pPr>
      <w:r>
        <w:rPr>
          <w:rFonts w:hint="cs"/>
          <w:rtl/>
        </w:rPr>
        <w:t xml:space="preserve">שניתנה </w:t>
      </w:r>
      <w:r>
        <w:rPr>
          <w:rtl/>
        </w:rPr>
        <w:t xml:space="preserve">למגדף ולעובד </w:t>
      </w:r>
      <w:r>
        <w:rPr>
          <w:rFonts w:hint="cs"/>
          <w:rtl/>
        </w:rPr>
        <w:t xml:space="preserve">ע''ז החמור, </w:t>
      </w:r>
    </w:p>
    <w:p w14:paraId="0F2D4746" w14:textId="77777777" w:rsidR="000C0590" w:rsidRPr="00E71256" w:rsidRDefault="000C0590" w:rsidP="000C0590">
      <w:pPr>
        <w:pStyle w:val="38"/>
        <w:framePr w:wrap="notBeside"/>
        <w:rPr>
          <w:rtl/>
        </w:rPr>
      </w:pPr>
      <w:r w:rsidRPr="00E71256">
        <w:rPr>
          <w:rtl/>
        </w:rPr>
        <w:t>אדרבה,</w:t>
      </w:r>
    </w:p>
    <w:p w14:paraId="5713F0AA" w14:textId="77777777" w:rsidR="000C0590" w:rsidRDefault="000C0590" w:rsidP="000C0590">
      <w:pPr>
        <w:rPr>
          <w:rtl/>
        </w:rPr>
      </w:pPr>
      <w:r>
        <w:rPr>
          <w:rtl/>
        </w:rPr>
        <w:t xml:space="preserve">סייף חמור </w:t>
      </w:r>
      <w:r>
        <w:rPr>
          <w:rFonts w:hint="cs"/>
          <w:rtl/>
        </w:rPr>
        <w:t>ש</w:t>
      </w:r>
      <w:r>
        <w:rPr>
          <w:rtl/>
        </w:rPr>
        <w:t>ניתן לאנשי עיר הנדחת.</w:t>
      </w:r>
      <w:r>
        <w:rPr>
          <w:rFonts w:hint="cs"/>
          <w:rtl/>
        </w:rPr>
        <w:t xml:space="preserve"> החמורים שממונן אבד</w:t>
      </w:r>
    </w:p>
    <w:p w14:paraId="3304985A" w14:textId="77777777" w:rsidR="000C0590" w:rsidRPr="00E71256" w:rsidRDefault="000C0590" w:rsidP="000C0590">
      <w:pPr>
        <w:pStyle w:val="38"/>
        <w:framePr w:wrap="notBeside"/>
        <w:rPr>
          <w:rtl/>
        </w:rPr>
      </w:pPr>
      <w:r w:rsidRPr="00E71256">
        <w:rPr>
          <w:rtl/>
        </w:rPr>
        <w:t>-</w:t>
      </w:r>
    </w:p>
    <w:p w14:paraId="5255926E" w14:textId="77777777" w:rsidR="000C0590" w:rsidRDefault="000C0590" w:rsidP="000C0590">
      <w:pPr>
        <w:rPr>
          <w:rtl/>
        </w:rPr>
      </w:pPr>
      <w:r>
        <w:rPr>
          <w:rtl/>
        </w:rPr>
        <w:t>כח המדיח</w:t>
      </w:r>
      <w:r>
        <w:rPr>
          <w:rFonts w:hint="cs"/>
          <w:rtl/>
        </w:rPr>
        <w:t xml:space="preserve"> חמור מהמודח</w:t>
      </w:r>
      <w:r>
        <w:rPr>
          <w:rtl/>
        </w:rPr>
        <w:t>,</w:t>
      </w:r>
      <w:r w:rsidRPr="00E71256">
        <w:rPr>
          <w:rStyle w:val="afffff1"/>
          <w:rtl/>
        </w:rPr>
        <w:t xml:space="preserve"> ותניא:</w:t>
      </w:r>
      <w:r>
        <w:rPr>
          <w:rtl/>
        </w:rPr>
        <w:t xml:space="preserve"> </w:t>
      </w:r>
      <w:r w:rsidRPr="00E71256">
        <w:rPr>
          <w:rStyle w:val="afffb"/>
          <w:rtl/>
        </w:rPr>
        <w:t>מדיחי עיר הנדחת בסקילה.</w:t>
      </w:r>
    </w:p>
    <w:p w14:paraId="37DF68B8" w14:textId="77777777" w:rsidR="000C0590" w:rsidRDefault="000C0590" w:rsidP="000C0590">
      <w:pPr>
        <w:pStyle w:val="affffc"/>
        <w:rPr>
          <w:rtl/>
        </w:rPr>
      </w:pPr>
      <w:r>
        <w:rPr>
          <w:rtl/>
        </w:rPr>
        <w:t xml:space="preserve">סקילה חמורה מחנק </w:t>
      </w:r>
    </w:p>
    <w:p w14:paraId="10C11DC2" w14:textId="77777777" w:rsidR="000C0590" w:rsidRDefault="000C0590" w:rsidP="000C0590">
      <w:pPr>
        <w:rPr>
          <w:rtl/>
        </w:rPr>
      </w:pPr>
      <w:r>
        <w:rPr>
          <w:rFonts w:hint="cs"/>
          <w:rtl/>
        </w:rPr>
        <w:t>ש</w:t>
      </w:r>
      <w:r>
        <w:rPr>
          <w:rtl/>
        </w:rPr>
        <w:t xml:space="preserve">ניתן למגדף </w:t>
      </w:r>
      <w:r>
        <w:rPr>
          <w:rFonts w:hint="cs"/>
          <w:rtl/>
        </w:rPr>
        <w:t>ולעובד ע''ז החמור</w:t>
      </w:r>
    </w:p>
    <w:p w14:paraId="5B9F56D2" w14:textId="77777777" w:rsidR="000C0590" w:rsidRPr="00E71256" w:rsidRDefault="000C0590" w:rsidP="000C0590">
      <w:pPr>
        <w:pStyle w:val="38"/>
        <w:framePr w:wrap="notBeside"/>
        <w:rPr>
          <w:rtl/>
        </w:rPr>
      </w:pPr>
      <w:r w:rsidRPr="00E71256">
        <w:rPr>
          <w:rtl/>
        </w:rPr>
        <w:t>- אדרבה</w:t>
      </w:r>
    </w:p>
    <w:p w14:paraId="0AD28ABD" w14:textId="77777777" w:rsidR="000C0590" w:rsidRPr="00A6376A" w:rsidRDefault="000C0590" w:rsidP="000C0590">
      <w:pPr>
        <w:rPr>
          <w:spacing w:val="2"/>
          <w:rtl/>
        </w:rPr>
      </w:pPr>
      <w:r w:rsidRPr="00A6376A">
        <w:rPr>
          <w:spacing w:val="2"/>
          <w:rtl/>
        </w:rPr>
        <w:t xml:space="preserve">חנק חמור </w:t>
      </w:r>
      <w:r w:rsidRPr="00A6376A">
        <w:rPr>
          <w:rFonts w:hint="cs"/>
          <w:spacing w:val="2"/>
          <w:rtl/>
        </w:rPr>
        <w:t>ש</w:t>
      </w:r>
      <w:r w:rsidRPr="00A6376A">
        <w:rPr>
          <w:spacing w:val="2"/>
          <w:rtl/>
        </w:rPr>
        <w:t>ניתן למכה אביו ואמו.</w:t>
      </w:r>
      <w:r w:rsidRPr="00A6376A">
        <w:rPr>
          <w:rFonts w:hint="cs"/>
          <w:spacing w:val="2"/>
          <w:rtl/>
        </w:rPr>
        <w:t xml:space="preserve"> שהוקש כבודם לכבוד המקום</w:t>
      </w:r>
    </w:p>
    <w:p w14:paraId="4A211CF9" w14:textId="77777777" w:rsidR="000C0590" w:rsidRPr="00E71256" w:rsidRDefault="000C0590" w:rsidP="000C0590">
      <w:pPr>
        <w:pStyle w:val="38"/>
        <w:framePr w:wrap="notBeside"/>
        <w:rPr>
          <w:rtl/>
        </w:rPr>
      </w:pPr>
      <w:r w:rsidRPr="00E71256">
        <w:rPr>
          <w:rtl/>
        </w:rPr>
        <w:t xml:space="preserve">- </w:t>
      </w:r>
    </w:p>
    <w:p w14:paraId="73614BA7" w14:textId="77777777" w:rsidR="000C0590" w:rsidRDefault="000C0590" w:rsidP="000C0590">
      <w:pPr>
        <w:rPr>
          <w:rtl/>
        </w:rPr>
      </w:pPr>
      <w:r w:rsidRPr="00E71256">
        <w:rPr>
          <w:rStyle w:val="afffb"/>
          <w:rFonts w:hint="cs"/>
          <w:rtl/>
        </w:rPr>
        <w:t>מדהוציא לארוסה מנשואה מחנק לסקילה</w:t>
      </w:r>
      <w:r>
        <w:rPr>
          <w:rFonts w:hint="cs"/>
          <w:rtl/>
        </w:rPr>
        <w:t xml:space="preserve"> </w:t>
      </w:r>
    </w:p>
    <w:p w14:paraId="76A045A4" w14:textId="77777777" w:rsidR="000C0590" w:rsidRDefault="000C0590" w:rsidP="000C0590">
      <w:pPr>
        <w:pStyle w:val="affffc"/>
        <w:rPr>
          <w:rtl/>
        </w:rPr>
      </w:pPr>
      <w:r>
        <w:rPr>
          <w:rtl/>
        </w:rPr>
        <w:t xml:space="preserve">שריפה חמורה מסייף </w:t>
      </w:r>
    </w:p>
    <w:p w14:paraId="7D9CAE11" w14:textId="77777777" w:rsidR="000C0590" w:rsidRDefault="000C0590" w:rsidP="000C0590">
      <w:pPr>
        <w:rPr>
          <w:rtl/>
        </w:rPr>
      </w:pPr>
      <w:r>
        <w:rPr>
          <w:rtl/>
        </w:rPr>
        <w:t>- שכן ניתנה לבת כהן שזינתה.</w:t>
      </w:r>
      <w:r>
        <w:rPr>
          <w:rFonts w:hint="cs"/>
          <w:rtl/>
        </w:rPr>
        <w:t xml:space="preserve"> וה</w:t>
      </w:r>
      <w:r>
        <w:rPr>
          <w:rtl/>
        </w:rPr>
        <w:t xml:space="preserve">חומרא </w:t>
      </w:r>
      <w:r>
        <w:rPr>
          <w:rFonts w:hint="cs"/>
          <w:rtl/>
        </w:rPr>
        <w:t>ש</w:t>
      </w:r>
      <w:r>
        <w:rPr>
          <w:rtl/>
        </w:rPr>
        <w:t>מחללת את אביה.</w:t>
      </w:r>
    </w:p>
    <w:p w14:paraId="7ECECE5D" w14:textId="77777777" w:rsidR="000C0590" w:rsidRPr="00E71256" w:rsidRDefault="000C0590" w:rsidP="000C0590">
      <w:pPr>
        <w:pStyle w:val="38"/>
        <w:framePr w:wrap="notBeside"/>
        <w:rPr>
          <w:rtl/>
        </w:rPr>
      </w:pPr>
      <w:r w:rsidRPr="00E71256">
        <w:rPr>
          <w:rtl/>
        </w:rPr>
        <w:t>אדרבה,</w:t>
      </w:r>
    </w:p>
    <w:p w14:paraId="5ECFC04B"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והחומרא ש</w:t>
      </w:r>
      <w:r>
        <w:rPr>
          <w:rtl/>
        </w:rPr>
        <w:t>ממונן אבד!</w:t>
      </w:r>
    </w:p>
    <w:p w14:paraId="6310D67C" w14:textId="77777777" w:rsidR="000C0590" w:rsidRPr="00DF110A" w:rsidRDefault="000C0590" w:rsidP="000C0590">
      <w:pPr>
        <w:pStyle w:val="38"/>
        <w:framePr w:wrap="notBeside"/>
        <w:rPr>
          <w:rtl/>
        </w:rPr>
      </w:pPr>
      <w:r w:rsidRPr="00DF110A">
        <w:rPr>
          <w:rtl/>
        </w:rPr>
        <w:t xml:space="preserve">- </w:t>
      </w:r>
    </w:p>
    <w:p w14:paraId="180139B4" w14:textId="77777777" w:rsidR="000C0590" w:rsidRDefault="000C0590" w:rsidP="000C0590">
      <w:pPr>
        <w:rPr>
          <w:rtl/>
        </w:rPr>
      </w:pPr>
      <w:r w:rsidRPr="00DF110A">
        <w:rPr>
          <w:rStyle w:val="affffb"/>
          <w:rtl/>
        </w:rPr>
        <w:t>אביה</w:t>
      </w:r>
      <w:r>
        <w:rPr>
          <w:rtl/>
        </w:rPr>
        <w:t xml:space="preserve"> בסקילה</w:t>
      </w:r>
      <w:r>
        <w:rPr>
          <w:rFonts w:hint="cs"/>
          <w:rtl/>
        </w:rPr>
        <w:t xml:space="preserve"> חמורה מסייף</w:t>
      </w:r>
      <w:r>
        <w:rPr>
          <w:rtl/>
        </w:rPr>
        <w:t>,</w:t>
      </w:r>
      <w:r>
        <w:rPr>
          <w:rFonts w:hint="cs"/>
          <w:rtl/>
        </w:rPr>
        <w:t xml:space="preserve"> אף</w:t>
      </w:r>
      <w:r>
        <w:rPr>
          <w:rtl/>
        </w:rPr>
        <w:t xml:space="preserve"> </w:t>
      </w:r>
      <w:r w:rsidRPr="00DF110A">
        <w:rPr>
          <w:rStyle w:val="affffb"/>
          <w:rtl/>
        </w:rPr>
        <w:t>אביה</w:t>
      </w:r>
      <w:r>
        <w:rPr>
          <w:rtl/>
        </w:rPr>
        <w:t xml:space="preserve"> בשריפה חמורה מסייף.</w:t>
      </w:r>
    </w:p>
    <w:p w14:paraId="020F5C07" w14:textId="77777777" w:rsidR="000C0590" w:rsidRDefault="000C0590" w:rsidP="000C0590">
      <w:pPr>
        <w:pStyle w:val="affffc"/>
        <w:rPr>
          <w:rtl/>
        </w:rPr>
      </w:pPr>
      <w:r>
        <w:rPr>
          <w:rtl/>
        </w:rPr>
        <w:t xml:space="preserve">שריפה חמורה מחנק </w:t>
      </w:r>
    </w:p>
    <w:p w14:paraId="224A1D69" w14:textId="77777777" w:rsidR="000C0590" w:rsidRDefault="000C0590" w:rsidP="000C0590">
      <w:pPr>
        <w:rPr>
          <w:rtl/>
        </w:rPr>
      </w:pPr>
      <w:r>
        <w:rPr>
          <w:rtl/>
        </w:rPr>
        <w:t>שכן ניתנה לבת כהן שזינתה.</w:t>
      </w:r>
      <w:r>
        <w:rPr>
          <w:rFonts w:hint="cs"/>
          <w:rtl/>
        </w:rPr>
        <w:t xml:space="preserve"> וחומרתה כדאמרי'</w:t>
      </w:r>
    </w:p>
    <w:p w14:paraId="105706B6" w14:textId="77777777" w:rsidR="000C0590" w:rsidRPr="00DF110A" w:rsidRDefault="000C0590" w:rsidP="000C0590">
      <w:pPr>
        <w:pStyle w:val="38"/>
        <w:framePr w:wrap="notBeside"/>
        <w:rPr>
          <w:rtl/>
        </w:rPr>
      </w:pPr>
      <w:r w:rsidRPr="00DF110A">
        <w:rPr>
          <w:rtl/>
        </w:rPr>
        <w:t>- אדרבה,</w:t>
      </w:r>
    </w:p>
    <w:p w14:paraId="75A93C1F" w14:textId="77777777" w:rsidR="000C0590" w:rsidRDefault="000C0590" w:rsidP="000C0590">
      <w:pPr>
        <w:rPr>
          <w:rtl/>
        </w:rPr>
      </w:pPr>
      <w:r>
        <w:rPr>
          <w:rtl/>
        </w:rPr>
        <w:t xml:space="preserve">חנק חמור </w:t>
      </w:r>
      <w:r>
        <w:rPr>
          <w:rFonts w:hint="cs"/>
          <w:rtl/>
        </w:rPr>
        <w:t>ש</w:t>
      </w:r>
      <w:r>
        <w:rPr>
          <w:rtl/>
        </w:rPr>
        <w:t>ניתן למכה אביו ואמו, הוקש כבודן לכבוד המקום!</w:t>
      </w:r>
    </w:p>
    <w:p w14:paraId="78746074" w14:textId="77777777" w:rsidR="000C0590" w:rsidRPr="00DF110A" w:rsidRDefault="000C0590" w:rsidP="000C0590">
      <w:pPr>
        <w:pStyle w:val="38"/>
        <w:framePr w:wrap="notBeside"/>
        <w:rPr>
          <w:rtl/>
        </w:rPr>
      </w:pPr>
      <w:r w:rsidRPr="00DF110A">
        <w:rPr>
          <w:rtl/>
        </w:rPr>
        <w:t xml:space="preserve">- מדאפקיה </w:t>
      </w:r>
    </w:p>
    <w:p w14:paraId="23A53143" w14:textId="77777777" w:rsidR="000C0590" w:rsidRDefault="000C0590" w:rsidP="000C0590">
      <w:pPr>
        <w:rPr>
          <w:rtl/>
        </w:rPr>
      </w:pPr>
      <w:r w:rsidRPr="00DF110A">
        <w:rPr>
          <w:rStyle w:val="afffb"/>
          <w:rtl/>
        </w:rPr>
        <w:t>לנשואה בת כהן מכלל נשואה בת ישראל</w:t>
      </w:r>
      <w:r>
        <w:rPr>
          <w:rtl/>
        </w:rPr>
        <w:t xml:space="preserve"> מחנק לשריפה</w:t>
      </w:r>
      <w:r>
        <w:rPr>
          <w:rFonts w:hint="cs"/>
          <w:rtl/>
        </w:rPr>
        <w:t>-</w:t>
      </w:r>
      <w:r>
        <w:rPr>
          <w:rtl/>
        </w:rPr>
        <w:t xml:space="preserve"> </w:t>
      </w:r>
      <w:r>
        <w:rPr>
          <w:rFonts w:hint="cs"/>
          <w:rtl/>
        </w:rPr>
        <w:t>ש''מ</w:t>
      </w:r>
    </w:p>
    <w:p w14:paraId="135F9934" w14:textId="77777777" w:rsidR="000C0590" w:rsidRDefault="000C0590" w:rsidP="000C0590">
      <w:pPr>
        <w:pStyle w:val="affffc"/>
        <w:rPr>
          <w:rtl/>
        </w:rPr>
      </w:pPr>
      <w:r>
        <w:rPr>
          <w:rtl/>
        </w:rPr>
        <w:t xml:space="preserve">סייף חמור מחנק </w:t>
      </w:r>
    </w:p>
    <w:p w14:paraId="55852CC4" w14:textId="77777777" w:rsidR="000C0590" w:rsidRDefault="000C0590" w:rsidP="000C0590">
      <w:pPr>
        <w:rPr>
          <w:rtl/>
        </w:rPr>
      </w:pPr>
      <w:r>
        <w:rPr>
          <w:rtl/>
        </w:rPr>
        <w:t>שניתן לאנשי עיר הנדחת</w:t>
      </w:r>
      <w:r>
        <w:rPr>
          <w:rFonts w:hint="cs"/>
          <w:rtl/>
        </w:rPr>
        <w:t xml:space="preserve"> החמורה</w:t>
      </w:r>
      <w:r>
        <w:rPr>
          <w:rtl/>
        </w:rPr>
        <w:t xml:space="preserve"> </w:t>
      </w:r>
      <w:r>
        <w:rPr>
          <w:rFonts w:hint="cs"/>
          <w:rtl/>
        </w:rPr>
        <w:t>ש</w:t>
      </w:r>
      <w:r>
        <w:rPr>
          <w:rtl/>
        </w:rPr>
        <w:t>ממונם אבד.</w:t>
      </w:r>
    </w:p>
    <w:p w14:paraId="711342FA" w14:textId="77777777" w:rsidR="000C0590" w:rsidRPr="00DF110A" w:rsidRDefault="000C0590" w:rsidP="000C0590">
      <w:pPr>
        <w:pStyle w:val="38"/>
        <w:framePr w:wrap="notBeside"/>
        <w:rPr>
          <w:rtl/>
        </w:rPr>
      </w:pPr>
      <w:r w:rsidRPr="00DF110A">
        <w:rPr>
          <w:rtl/>
        </w:rPr>
        <w:t>- אדרבה,</w:t>
      </w:r>
    </w:p>
    <w:p w14:paraId="0AFD609E" w14:textId="77777777" w:rsidR="000C0590" w:rsidRDefault="000C0590" w:rsidP="000C0590">
      <w:pPr>
        <w:rPr>
          <w:rtl/>
        </w:rPr>
      </w:pPr>
      <w:r>
        <w:rPr>
          <w:rtl/>
        </w:rPr>
        <w:t>חנק חמור שכן ניתן למכה אביו ואמו</w:t>
      </w:r>
      <w:r>
        <w:rPr>
          <w:rFonts w:hint="cs"/>
          <w:rtl/>
        </w:rPr>
        <w:t xml:space="preserve"> החמור </w:t>
      </w:r>
      <w:r>
        <w:rPr>
          <w:rtl/>
        </w:rPr>
        <w:t>שהוקש כ</w:t>
      </w:r>
      <w:r>
        <w:rPr>
          <w:rFonts w:hint="cs"/>
          <w:rtl/>
        </w:rPr>
        <w:t>ב</w:t>
      </w:r>
      <w:r>
        <w:rPr>
          <w:rtl/>
        </w:rPr>
        <w:t>ו</w:t>
      </w:r>
      <w:r>
        <w:rPr>
          <w:rFonts w:hint="cs"/>
          <w:rtl/>
        </w:rPr>
        <w:t>דם</w:t>
      </w:r>
      <w:r>
        <w:rPr>
          <w:rtl/>
        </w:rPr>
        <w:t>!</w:t>
      </w:r>
    </w:p>
    <w:p w14:paraId="3570412D" w14:textId="77777777" w:rsidR="000C0590" w:rsidRPr="00DF110A" w:rsidRDefault="000C0590" w:rsidP="000C0590">
      <w:pPr>
        <w:pStyle w:val="38"/>
        <w:framePr w:wrap="notBeside"/>
        <w:rPr>
          <w:rtl/>
        </w:rPr>
      </w:pPr>
      <w:r w:rsidRPr="00DF110A">
        <w:rPr>
          <w:rtl/>
        </w:rPr>
        <w:t xml:space="preserve">- </w:t>
      </w:r>
      <w:r>
        <w:rPr>
          <w:rFonts w:hint="cs"/>
          <w:rtl/>
        </w:rPr>
        <w:t>אפ''ה</w:t>
      </w:r>
    </w:p>
    <w:p w14:paraId="2E812288" w14:textId="77777777" w:rsidR="000C0590" w:rsidRDefault="000C0590" w:rsidP="000C0590">
      <w:pPr>
        <w:rPr>
          <w:rtl/>
        </w:rPr>
      </w:pPr>
      <w:r w:rsidRPr="00DF110A">
        <w:rPr>
          <w:rStyle w:val="afffb"/>
          <w:rtl/>
        </w:rPr>
        <w:t>פושט ידו בעיקר</w:t>
      </w:r>
      <w:r>
        <w:rPr>
          <w:rtl/>
        </w:rPr>
        <w:t xml:space="preserve"> </w:t>
      </w:r>
      <w:r>
        <w:rPr>
          <w:rFonts w:hint="cs"/>
          <w:rtl/>
        </w:rPr>
        <w:t>יותר חמור</w:t>
      </w:r>
      <w:r>
        <w:rPr>
          <w:rtl/>
        </w:rPr>
        <w:t>.</w:t>
      </w:r>
    </w:p>
    <w:p w14:paraId="2B168450" w14:textId="77777777" w:rsidR="000C0590" w:rsidRDefault="000C0590" w:rsidP="000C0590">
      <w:pPr>
        <w:pStyle w:val="afffe"/>
        <w:rPr>
          <w:rtl/>
        </w:rPr>
      </w:pPr>
      <w:r>
        <w:rPr>
          <w:rtl/>
        </w:rPr>
        <w:t>רבי שמעון אומר</w:t>
      </w:r>
      <w:r>
        <w:rPr>
          <w:rFonts w:hint="cs"/>
          <w:rtl/>
        </w:rPr>
        <w:t xml:space="preserve"> שריפה סקילה חנק הרג</w:t>
      </w:r>
    </w:p>
    <w:p w14:paraId="19DEC0CA" w14:textId="77777777" w:rsidR="000C0590" w:rsidRDefault="000C0590" w:rsidP="000C0590">
      <w:pPr>
        <w:pStyle w:val="affffc"/>
        <w:rPr>
          <w:rtl/>
        </w:rPr>
      </w:pPr>
      <w:r>
        <w:rPr>
          <w:rtl/>
        </w:rPr>
        <w:t>שריפה חמורה מסקילה</w:t>
      </w:r>
    </w:p>
    <w:p w14:paraId="1196C30D" w14:textId="77777777" w:rsidR="000C0590" w:rsidRDefault="000C0590" w:rsidP="000C0590">
      <w:pPr>
        <w:rPr>
          <w:rtl/>
        </w:rPr>
      </w:pPr>
      <w:r>
        <w:rPr>
          <w:rtl/>
        </w:rPr>
        <w:t>שכן ניתנה לבת כהן שזינתה.</w:t>
      </w:r>
      <w:r>
        <w:rPr>
          <w:rFonts w:hint="cs"/>
          <w:rtl/>
        </w:rPr>
        <w:t xml:space="preserve"> וחומרתה </w:t>
      </w:r>
      <w:r>
        <w:rPr>
          <w:rtl/>
        </w:rPr>
        <w:t>שמחללת את אביה.</w:t>
      </w:r>
    </w:p>
    <w:p w14:paraId="5FC59001" w14:textId="77777777" w:rsidR="000C0590" w:rsidRPr="00DF110A" w:rsidRDefault="000C0590" w:rsidP="000C0590">
      <w:pPr>
        <w:pStyle w:val="38"/>
        <w:framePr w:wrap="notBeside"/>
        <w:rPr>
          <w:rtl/>
        </w:rPr>
      </w:pPr>
      <w:r w:rsidRPr="00DF110A">
        <w:rPr>
          <w:rtl/>
        </w:rPr>
        <w:t>- אדרבה,</w:t>
      </w:r>
    </w:p>
    <w:p w14:paraId="39325EBD" w14:textId="77777777" w:rsidR="000C0590" w:rsidRDefault="000C0590" w:rsidP="000C0590">
      <w:pPr>
        <w:rPr>
          <w:rtl/>
        </w:rPr>
      </w:pPr>
      <w:r>
        <w:rPr>
          <w:rtl/>
        </w:rPr>
        <w:t xml:space="preserve">סקילה חמורה </w:t>
      </w:r>
      <w:r>
        <w:rPr>
          <w:rFonts w:hint="cs"/>
          <w:rtl/>
        </w:rPr>
        <w:t xml:space="preserve">שניתנה למגדף ועובד ע''ז שפושט ידו בעיקר </w:t>
      </w:r>
    </w:p>
    <w:p w14:paraId="5C695379" w14:textId="77777777" w:rsidR="000C0590" w:rsidRPr="00DF110A" w:rsidRDefault="000C0590" w:rsidP="000C0590">
      <w:pPr>
        <w:pStyle w:val="38"/>
        <w:framePr w:wrap="notBeside"/>
        <w:rPr>
          <w:rtl/>
        </w:rPr>
      </w:pPr>
      <w:r w:rsidRPr="00DF110A">
        <w:rPr>
          <w:rtl/>
        </w:rPr>
        <w:t xml:space="preserve">- </w:t>
      </w:r>
      <w:r>
        <w:rPr>
          <w:rFonts w:hint="cs"/>
          <w:rtl/>
        </w:rPr>
        <w:t>ר''ש לשיטתו</w:t>
      </w:r>
    </w:p>
    <w:p w14:paraId="4FB4287D" w14:textId="77777777" w:rsidR="000C0590" w:rsidRPr="00A6376A" w:rsidRDefault="000C0590" w:rsidP="000C0590">
      <w:pPr>
        <w:rPr>
          <w:rtl/>
        </w:rPr>
      </w:pPr>
      <w:r w:rsidRPr="00A6376A">
        <w:rPr>
          <w:rFonts w:hint="cs"/>
          <w:spacing w:val="-2"/>
          <w:rtl/>
        </w:rPr>
        <w:t>ד</w:t>
      </w:r>
      <w:r w:rsidRPr="00A6376A">
        <w:rPr>
          <w:spacing w:val="-2"/>
          <w:rtl/>
        </w:rPr>
        <w:t>אחת ארוסה ואחת נשואה יצאה לשריפה</w:t>
      </w:r>
      <w:r w:rsidRPr="00A6376A">
        <w:rPr>
          <w:rFonts w:hint="cs"/>
          <w:spacing w:val="-2"/>
          <w:rtl/>
        </w:rPr>
        <w:t xml:space="preserve"> </w:t>
      </w:r>
      <w:r w:rsidRPr="00A6376A">
        <w:rPr>
          <w:rStyle w:val="afffb"/>
          <w:rFonts w:hint="cs"/>
          <w:spacing w:val="-2"/>
          <w:rtl/>
        </w:rPr>
        <w:t>והוציאתה התורה לארוסה</w:t>
      </w:r>
      <w:r w:rsidRPr="00A6376A">
        <w:rPr>
          <w:rStyle w:val="afffb"/>
          <w:rFonts w:hint="cs"/>
          <w:rtl/>
        </w:rPr>
        <w:t xml:space="preserve"> בת כהן מבת ישראל מסקילה לשריפה</w:t>
      </w:r>
      <w:r w:rsidRPr="00A6376A">
        <w:rPr>
          <w:rFonts w:hint="cs"/>
          <w:rtl/>
        </w:rPr>
        <w:t xml:space="preserve"> ש''מ שריפה חמורה </w:t>
      </w:r>
    </w:p>
    <w:p w14:paraId="4D8233F4" w14:textId="77777777" w:rsidR="000C0590" w:rsidRDefault="000C0590" w:rsidP="000C0590">
      <w:pPr>
        <w:pStyle w:val="affffc"/>
        <w:rPr>
          <w:rtl/>
        </w:rPr>
      </w:pPr>
      <w:r>
        <w:rPr>
          <w:rtl/>
        </w:rPr>
        <w:t xml:space="preserve">שריפה חמורה מחנק </w:t>
      </w:r>
    </w:p>
    <w:p w14:paraId="170FEABD" w14:textId="77777777" w:rsidR="000C0590" w:rsidRDefault="000C0590" w:rsidP="000C0590">
      <w:pPr>
        <w:rPr>
          <w:rtl/>
        </w:rPr>
      </w:pPr>
      <w:r>
        <w:rPr>
          <w:rFonts w:hint="cs"/>
          <w:rtl/>
        </w:rPr>
        <w:t>ש</w:t>
      </w:r>
      <w:r>
        <w:rPr>
          <w:rtl/>
        </w:rPr>
        <w:t>ניתנה לבת כהן שזינתה</w:t>
      </w:r>
      <w:r>
        <w:rPr>
          <w:rFonts w:hint="cs"/>
          <w:rtl/>
        </w:rPr>
        <w:t xml:space="preserve"> החמורה</w:t>
      </w:r>
    </w:p>
    <w:p w14:paraId="58AD18FE" w14:textId="77777777" w:rsidR="000C0590" w:rsidRPr="00DF110A" w:rsidRDefault="000C0590" w:rsidP="000C0590">
      <w:pPr>
        <w:pStyle w:val="38"/>
        <w:framePr w:wrap="notBeside"/>
        <w:rPr>
          <w:rtl/>
        </w:rPr>
      </w:pPr>
      <w:r w:rsidRPr="00DF110A">
        <w:rPr>
          <w:rtl/>
        </w:rPr>
        <w:t xml:space="preserve">- אדרבה, </w:t>
      </w:r>
    </w:p>
    <w:p w14:paraId="03A4BB4B" w14:textId="77777777" w:rsidR="000C0590" w:rsidRDefault="000C0590" w:rsidP="000C0590">
      <w:pPr>
        <w:rPr>
          <w:rtl/>
        </w:rPr>
      </w:pPr>
      <w:r>
        <w:rPr>
          <w:rtl/>
        </w:rPr>
        <w:t>חנק חמור שכן ניתן למכה אביו ואמו.</w:t>
      </w:r>
      <w:r>
        <w:rPr>
          <w:rFonts w:hint="cs"/>
          <w:rtl/>
        </w:rPr>
        <w:t xml:space="preserve"> שהוקש כבודם וכו'</w:t>
      </w:r>
    </w:p>
    <w:p w14:paraId="61B1D8C0" w14:textId="77777777" w:rsidR="000C0590" w:rsidRPr="00DF110A" w:rsidRDefault="000C0590" w:rsidP="000C0590">
      <w:pPr>
        <w:pStyle w:val="38"/>
        <w:framePr w:wrap="notBeside"/>
        <w:rPr>
          <w:rtl/>
        </w:rPr>
      </w:pPr>
      <w:r w:rsidRPr="00DF110A">
        <w:rPr>
          <w:rtl/>
        </w:rPr>
        <w:t xml:space="preserve">- מדאפקיה </w:t>
      </w:r>
    </w:p>
    <w:p w14:paraId="7ED539E7" w14:textId="77777777" w:rsidR="000C0590" w:rsidRDefault="000C0590" w:rsidP="000C0590">
      <w:pPr>
        <w:rPr>
          <w:rtl/>
        </w:rPr>
      </w:pPr>
      <w:r w:rsidRPr="00DF110A">
        <w:rPr>
          <w:rStyle w:val="afffb"/>
          <w:rtl/>
        </w:rPr>
        <w:t xml:space="preserve">לנשואה בת כהן </w:t>
      </w:r>
      <w:r w:rsidRPr="00DF110A">
        <w:rPr>
          <w:rStyle w:val="afffb"/>
          <w:rFonts w:hint="cs"/>
          <w:rtl/>
        </w:rPr>
        <w:t>מ</w:t>
      </w:r>
      <w:r w:rsidRPr="00DF110A">
        <w:rPr>
          <w:rStyle w:val="afffb"/>
          <w:rtl/>
        </w:rPr>
        <w:t>נשואה בת ישראל מחנק לשריפה</w:t>
      </w:r>
      <w:r>
        <w:rPr>
          <w:rtl/>
        </w:rPr>
        <w:t xml:space="preserve"> </w:t>
      </w:r>
      <w:r>
        <w:rPr>
          <w:rFonts w:hint="cs"/>
          <w:rtl/>
        </w:rPr>
        <w:t xml:space="preserve">ש''מ </w:t>
      </w:r>
      <w:r>
        <w:rPr>
          <w:rtl/>
        </w:rPr>
        <w:t>שריפה חמורה.</w:t>
      </w:r>
    </w:p>
    <w:p w14:paraId="551B524C" w14:textId="77777777" w:rsidR="000C0590" w:rsidRDefault="000C0590" w:rsidP="000C0590">
      <w:pPr>
        <w:pStyle w:val="affffc"/>
        <w:rPr>
          <w:rtl/>
        </w:rPr>
      </w:pPr>
      <w:r>
        <w:rPr>
          <w:rtl/>
        </w:rPr>
        <w:t>שריפה חמורה מסייף</w:t>
      </w:r>
    </w:p>
    <w:p w14:paraId="1430FF5C" w14:textId="77777777" w:rsidR="000C0590" w:rsidRDefault="000C0590" w:rsidP="000C0590">
      <w:pPr>
        <w:rPr>
          <w:rtl/>
        </w:rPr>
      </w:pPr>
      <w:r>
        <w:rPr>
          <w:rFonts w:hint="cs"/>
          <w:rtl/>
        </w:rPr>
        <w:t>ש</w:t>
      </w:r>
      <w:r>
        <w:rPr>
          <w:rtl/>
        </w:rPr>
        <w:t>ניתנה לבת כהן שזינתה.</w:t>
      </w:r>
      <w:r>
        <w:rPr>
          <w:rFonts w:hint="cs"/>
          <w:rtl/>
        </w:rPr>
        <w:t xml:space="preserve"> החמורה</w:t>
      </w:r>
    </w:p>
    <w:p w14:paraId="36C1266B" w14:textId="77777777" w:rsidR="000C0590" w:rsidRPr="00DF110A" w:rsidRDefault="000C0590" w:rsidP="000C0590">
      <w:pPr>
        <w:pStyle w:val="38"/>
        <w:framePr w:wrap="notBeside"/>
        <w:rPr>
          <w:rtl/>
        </w:rPr>
      </w:pPr>
      <w:r w:rsidRPr="00DF110A">
        <w:rPr>
          <w:rtl/>
        </w:rPr>
        <w:t xml:space="preserve">- אדרבה, </w:t>
      </w:r>
    </w:p>
    <w:p w14:paraId="2AEBA0FA"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ש</w:t>
      </w:r>
      <w:r>
        <w:rPr>
          <w:rtl/>
        </w:rPr>
        <w:t>ממונם אבד!</w:t>
      </w:r>
    </w:p>
    <w:p w14:paraId="2C8B62F3" w14:textId="77777777" w:rsidR="000C0590" w:rsidRPr="00DF110A" w:rsidRDefault="000C0590" w:rsidP="000C0590">
      <w:pPr>
        <w:pStyle w:val="38"/>
        <w:framePr w:wrap="notBeside"/>
        <w:rPr>
          <w:rtl/>
        </w:rPr>
      </w:pPr>
      <w:r w:rsidRPr="00DF110A">
        <w:rPr>
          <w:rtl/>
        </w:rPr>
        <w:t xml:space="preserve">- אמרת, </w:t>
      </w:r>
    </w:p>
    <w:p w14:paraId="7A5FCCBB" w14:textId="77777777" w:rsidR="000C0590" w:rsidRDefault="000C0590" w:rsidP="000C0590">
      <w:pPr>
        <w:rPr>
          <w:rtl/>
        </w:rPr>
      </w:pPr>
      <w:r>
        <w:rPr>
          <w:rFonts w:hint="cs"/>
          <w:rtl/>
        </w:rPr>
        <w:t xml:space="preserve">חמור כח המדיח מכח המודח וק''מ חנק שחמור מסייף </w:t>
      </w:r>
      <w:r>
        <w:rPr>
          <w:rtl/>
        </w:rPr>
        <w:t xml:space="preserve">שריפה חמורה ממנו, </w:t>
      </w:r>
      <w:r>
        <w:rPr>
          <w:rFonts w:hint="cs"/>
          <w:rtl/>
        </w:rPr>
        <w:t xml:space="preserve">כ''ש </w:t>
      </w:r>
      <w:r>
        <w:rPr>
          <w:rtl/>
        </w:rPr>
        <w:t>סייף הקל</w:t>
      </w:r>
      <w:r>
        <w:rPr>
          <w:rFonts w:hint="cs"/>
          <w:rtl/>
        </w:rPr>
        <w:t>.</w:t>
      </w:r>
      <w:r>
        <w:rPr>
          <w:rtl/>
        </w:rPr>
        <w:t xml:space="preserve"> </w:t>
      </w:r>
    </w:p>
    <w:p w14:paraId="483E1493" w14:textId="77777777" w:rsidR="000C0590" w:rsidRDefault="000C0590" w:rsidP="000C0590">
      <w:pPr>
        <w:pStyle w:val="affffc"/>
        <w:rPr>
          <w:rtl/>
        </w:rPr>
      </w:pPr>
      <w:r>
        <w:rPr>
          <w:rtl/>
        </w:rPr>
        <w:t xml:space="preserve">סקילה חמורה מחנק </w:t>
      </w:r>
    </w:p>
    <w:p w14:paraId="10A821F3" w14:textId="77777777" w:rsidR="000C0590" w:rsidRDefault="000C0590" w:rsidP="000C0590">
      <w:pPr>
        <w:rPr>
          <w:rtl/>
        </w:rPr>
      </w:pPr>
      <w:r>
        <w:rPr>
          <w:rFonts w:hint="cs"/>
          <w:rtl/>
        </w:rPr>
        <w:t>ש</w:t>
      </w:r>
      <w:r>
        <w:rPr>
          <w:rtl/>
        </w:rPr>
        <w:t xml:space="preserve">ניתנה למגדף </w:t>
      </w:r>
      <w:r>
        <w:rPr>
          <w:rFonts w:hint="cs"/>
          <w:rtl/>
        </w:rPr>
        <w:t>ולעובד ע''ז החמורים</w:t>
      </w:r>
    </w:p>
    <w:p w14:paraId="1D2B12E3" w14:textId="77777777" w:rsidR="000C0590" w:rsidRPr="00DF110A" w:rsidRDefault="000C0590" w:rsidP="000C0590">
      <w:pPr>
        <w:pStyle w:val="38"/>
        <w:framePr w:wrap="notBeside"/>
        <w:rPr>
          <w:rtl/>
        </w:rPr>
      </w:pPr>
      <w:r w:rsidRPr="00DF110A">
        <w:rPr>
          <w:rtl/>
        </w:rPr>
        <w:t>- אדרבה</w:t>
      </w:r>
    </w:p>
    <w:p w14:paraId="18805D5E" w14:textId="77777777" w:rsidR="000C0590" w:rsidRDefault="000C0590" w:rsidP="000C0590">
      <w:pPr>
        <w:rPr>
          <w:rtl/>
        </w:rPr>
      </w:pPr>
      <w:r>
        <w:rPr>
          <w:rtl/>
        </w:rPr>
        <w:t>חנק חמור</w:t>
      </w:r>
      <w:r>
        <w:rPr>
          <w:rFonts w:hint="cs"/>
          <w:rtl/>
        </w:rPr>
        <w:t xml:space="preserve"> ש</w:t>
      </w:r>
      <w:r>
        <w:rPr>
          <w:rtl/>
        </w:rPr>
        <w:t xml:space="preserve">ניתן למכה אביו ואמו, </w:t>
      </w:r>
      <w:r>
        <w:rPr>
          <w:rFonts w:hint="cs"/>
          <w:rtl/>
        </w:rPr>
        <w:t>ש</w:t>
      </w:r>
      <w:r>
        <w:rPr>
          <w:rtl/>
        </w:rPr>
        <w:t>הוקש כו'!</w:t>
      </w:r>
    </w:p>
    <w:p w14:paraId="0F8A9CE5" w14:textId="77777777" w:rsidR="000C0590" w:rsidRPr="00DF110A" w:rsidRDefault="000C0590" w:rsidP="000C0590">
      <w:pPr>
        <w:pStyle w:val="38"/>
        <w:framePr w:wrap="notBeside"/>
        <w:rPr>
          <w:rtl/>
        </w:rPr>
      </w:pPr>
      <w:r w:rsidRPr="00DF110A">
        <w:rPr>
          <w:rtl/>
        </w:rPr>
        <w:t xml:space="preserve">- </w:t>
      </w:r>
      <w:r>
        <w:rPr>
          <w:rFonts w:hint="cs"/>
          <w:rtl/>
        </w:rPr>
        <w:t>מדהוציאתה</w:t>
      </w:r>
    </w:p>
    <w:p w14:paraId="53B1A414" w14:textId="77777777" w:rsidR="000C0590" w:rsidRPr="00A6376A" w:rsidRDefault="000C0590" w:rsidP="000C0590">
      <w:pPr>
        <w:rPr>
          <w:rtl/>
        </w:rPr>
      </w:pPr>
      <w:r w:rsidRPr="00A6376A">
        <w:rPr>
          <w:rFonts w:hint="cs"/>
          <w:rtl/>
        </w:rPr>
        <w:t xml:space="preserve">התורה </w:t>
      </w:r>
      <w:r w:rsidRPr="00A6376A">
        <w:rPr>
          <w:rStyle w:val="afffb"/>
          <w:rtl/>
        </w:rPr>
        <w:t>לארוסה בת ישראל מכלל נשואה בת ישראל מחנק לסקילה</w:t>
      </w:r>
      <w:r w:rsidRPr="00A6376A">
        <w:rPr>
          <w:rtl/>
        </w:rPr>
        <w:t xml:space="preserve"> </w:t>
      </w:r>
    </w:p>
    <w:p w14:paraId="60F07785" w14:textId="77777777" w:rsidR="000C0590" w:rsidRDefault="000C0590" w:rsidP="000C0590">
      <w:pPr>
        <w:pStyle w:val="affffc"/>
        <w:rPr>
          <w:rtl/>
        </w:rPr>
      </w:pPr>
      <w:r>
        <w:rPr>
          <w:rtl/>
        </w:rPr>
        <w:t xml:space="preserve">סקילה חמורה מסייף, </w:t>
      </w:r>
    </w:p>
    <w:p w14:paraId="04260482" w14:textId="77777777" w:rsidR="000C0590" w:rsidRDefault="000C0590" w:rsidP="000C0590">
      <w:pPr>
        <w:rPr>
          <w:rtl/>
        </w:rPr>
      </w:pPr>
      <w:r>
        <w:rPr>
          <w:rtl/>
        </w:rPr>
        <w:t xml:space="preserve">שכן ניתנה למגדף </w:t>
      </w:r>
      <w:r>
        <w:rPr>
          <w:rFonts w:hint="cs"/>
          <w:rtl/>
        </w:rPr>
        <w:t xml:space="preserve">החמור </w:t>
      </w:r>
      <w:r>
        <w:rPr>
          <w:rtl/>
        </w:rPr>
        <w:t>כו'.</w:t>
      </w:r>
    </w:p>
    <w:p w14:paraId="4187A4E0" w14:textId="77777777" w:rsidR="000C0590" w:rsidRPr="00DF110A" w:rsidRDefault="000C0590" w:rsidP="000C0590">
      <w:pPr>
        <w:pStyle w:val="38"/>
        <w:framePr w:wrap="notBeside"/>
        <w:rPr>
          <w:rtl/>
        </w:rPr>
      </w:pPr>
      <w:r w:rsidRPr="00DF110A">
        <w:rPr>
          <w:rtl/>
        </w:rPr>
        <w:t xml:space="preserve">- אדרבה, </w:t>
      </w:r>
    </w:p>
    <w:p w14:paraId="0BCD0151"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ש</w:t>
      </w:r>
      <w:r>
        <w:rPr>
          <w:rtl/>
        </w:rPr>
        <w:t>ממונם אבד!</w:t>
      </w:r>
    </w:p>
    <w:p w14:paraId="52B82F08" w14:textId="77777777" w:rsidR="000C0590" w:rsidRPr="00A80FF0" w:rsidRDefault="000C0590" w:rsidP="000C0590">
      <w:pPr>
        <w:pStyle w:val="38"/>
        <w:framePr w:wrap="notBeside"/>
        <w:rPr>
          <w:rtl/>
        </w:rPr>
      </w:pPr>
      <w:r w:rsidRPr="00A80FF0">
        <w:rPr>
          <w:rtl/>
        </w:rPr>
        <w:t xml:space="preserve">- אמרת: </w:t>
      </w:r>
    </w:p>
    <w:p w14:paraId="7EF11EFE" w14:textId="77777777" w:rsidR="000C0590" w:rsidRPr="00A80FF0" w:rsidRDefault="000C0590" w:rsidP="000C0590">
      <w:pPr>
        <w:rPr>
          <w:rStyle w:val="afffb"/>
          <w:rtl/>
        </w:rPr>
      </w:pPr>
      <w:r>
        <w:rPr>
          <w:rtl/>
        </w:rPr>
        <w:t>כח המדיח</w:t>
      </w:r>
      <w:r>
        <w:rPr>
          <w:rFonts w:hint="cs"/>
          <w:rtl/>
        </w:rPr>
        <w:t xml:space="preserve"> חמור מכח המודח </w:t>
      </w:r>
      <w:r w:rsidRPr="00A80FF0">
        <w:rPr>
          <w:rStyle w:val="afffb"/>
          <w:rFonts w:hint="cs"/>
          <w:rtl/>
        </w:rPr>
        <w:t xml:space="preserve">וק''ו סקילה שחמורה מחנק שתהא חמורה מסייף </w:t>
      </w:r>
    </w:p>
    <w:p w14:paraId="033EF55B" w14:textId="77777777" w:rsidR="000C0590" w:rsidRDefault="000C0590" w:rsidP="000C0590">
      <w:pPr>
        <w:pStyle w:val="affffc"/>
        <w:rPr>
          <w:rtl/>
        </w:rPr>
      </w:pPr>
      <w:r>
        <w:rPr>
          <w:rtl/>
        </w:rPr>
        <w:t xml:space="preserve">חנק חמור מסייף </w:t>
      </w:r>
    </w:p>
    <w:p w14:paraId="215759EF" w14:textId="77777777" w:rsidR="000C0590" w:rsidRDefault="000C0590" w:rsidP="000C0590">
      <w:pPr>
        <w:rPr>
          <w:rtl/>
        </w:rPr>
      </w:pPr>
      <w:r>
        <w:rPr>
          <w:rFonts w:hint="cs"/>
          <w:rtl/>
        </w:rPr>
        <w:t>ש</w:t>
      </w:r>
      <w:r>
        <w:rPr>
          <w:rtl/>
        </w:rPr>
        <w:t xml:space="preserve">ניתן למכה אביו ואמו </w:t>
      </w:r>
      <w:r>
        <w:rPr>
          <w:rFonts w:hint="cs"/>
          <w:rtl/>
        </w:rPr>
        <w:t xml:space="preserve">החמורים כדאמרי' </w:t>
      </w:r>
    </w:p>
    <w:p w14:paraId="2F21F04E" w14:textId="77777777" w:rsidR="000C0590" w:rsidRPr="00A80FF0" w:rsidRDefault="000C0590" w:rsidP="000C0590">
      <w:pPr>
        <w:pStyle w:val="38"/>
        <w:framePr w:wrap="notBeside"/>
        <w:rPr>
          <w:rtl/>
        </w:rPr>
      </w:pPr>
      <w:r w:rsidRPr="00A80FF0">
        <w:rPr>
          <w:rtl/>
        </w:rPr>
        <w:lastRenderedPageBreak/>
        <w:t xml:space="preserve">- אדרבה, </w:t>
      </w:r>
    </w:p>
    <w:p w14:paraId="440CBFF2" w14:textId="77777777" w:rsidR="000C0590" w:rsidRDefault="000C0590" w:rsidP="000C0590">
      <w:pPr>
        <w:rPr>
          <w:rtl/>
        </w:rPr>
      </w:pPr>
      <w:r>
        <w:rPr>
          <w:rtl/>
        </w:rPr>
        <w:t>סייף חמור</w:t>
      </w:r>
      <w:r>
        <w:rPr>
          <w:rFonts w:hint="cs"/>
          <w:rtl/>
        </w:rPr>
        <w:t xml:space="preserve"> ש</w:t>
      </w:r>
      <w:r>
        <w:rPr>
          <w:rtl/>
        </w:rPr>
        <w:t xml:space="preserve">ניתן לאנשי עיר הנדחת, </w:t>
      </w:r>
      <w:r>
        <w:rPr>
          <w:rFonts w:hint="cs"/>
          <w:rtl/>
        </w:rPr>
        <w:t>ש</w:t>
      </w:r>
      <w:r>
        <w:rPr>
          <w:rtl/>
        </w:rPr>
        <w:t>ממונם אבד!</w:t>
      </w:r>
    </w:p>
    <w:p w14:paraId="382C7810" w14:textId="77777777" w:rsidR="000C0590" w:rsidRPr="00A80FF0" w:rsidRDefault="000C0590" w:rsidP="000C0590">
      <w:pPr>
        <w:pStyle w:val="38"/>
        <w:framePr w:wrap="notBeside"/>
        <w:rPr>
          <w:rtl/>
        </w:rPr>
      </w:pPr>
      <w:r w:rsidRPr="00A80FF0">
        <w:rPr>
          <w:rFonts w:hint="cs"/>
          <w:rtl/>
        </w:rPr>
        <w:t>-</w:t>
      </w:r>
    </w:p>
    <w:p w14:paraId="1D06CCCA" w14:textId="77777777" w:rsidR="000C0590" w:rsidRDefault="000C0590" w:rsidP="000C0590">
      <w:pPr>
        <w:spacing w:after="60"/>
        <w:rPr>
          <w:rtl/>
        </w:rPr>
      </w:pPr>
      <w:r>
        <w:rPr>
          <w:rtl/>
        </w:rPr>
        <w:t>כח המדיח</w:t>
      </w:r>
      <w:r>
        <w:rPr>
          <w:rFonts w:hint="cs"/>
          <w:rtl/>
        </w:rPr>
        <w:t xml:space="preserve"> חמור  והם </w:t>
      </w:r>
      <w:r>
        <w:rPr>
          <w:rtl/>
        </w:rPr>
        <w:t xml:space="preserve">בסקילה, </w:t>
      </w:r>
      <w:r w:rsidRPr="00A80FF0">
        <w:rPr>
          <w:rStyle w:val="afffb"/>
          <w:rFonts w:hint="cs"/>
          <w:rtl/>
        </w:rPr>
        <w:t xml:space="preserve">ר''ש </w:t>
      </w:r>
      <w:r w:rsidRPr="00A80FF0">
        <w:rPr>
          <w:rStyle w:val="afffb"/>
          <w:rtl/>
        </w:rPr>
        <w:t>בחנק.</w:t>
      </w:r>
    </w:p>
    <w:p w14:paraId="28EB2618" w14:textId="77777777" w:rsidR="000C0590" w:rsidRPr="00A80FF0" w:rsidRDefault="000C0590" w:rsidP="000C0590">
      <w:pPr>
        <w:pStyle w:val="38"/>
        <w:framePr w:wrap="notBeside"/>
        <w:rPr>
          <w:rtl/>
        </w:rPr>
      </w:pPr>
      <w:r w:rsidRPr="00A80FF0">
        <w:rPr>
          <w:rFonts w:hint="cs"/>
          <w:rtl/>
        </w:rPr>
        <w:t>רגיל בפי רי''ו</w:t>
      </w:r>
    </w:p>
    <w:p w14:paraId="60212FD9" w14:textId="77777777" w:rsidR="000C0590" w:rsidRDefault="000C0590" w:rsidP="000C0590">
      <w:pPr>
        <w:rPr>
          <w:rtl/>
        </w:rPr>
      </w:pPr>
      <w:r>
        <w:rPr>
          <w:rtl/>
        </w:rPr>
        <w:t>נערה המאורסה בת כהן שזינתה - בסקילה.</w:t>
      </w:r>
      <w:r>
        <w:rPr>
          <w:rFonts w:hint="cs"/>
          <w:rtl/>
        </w:rPr>
        <w:t xml:space="preserve"> </w:t>
      </w:r>
      <w:r w:rsidRPr="00A80FF0">
        <w:rPr>
          <w:rStyle w:val="afffff1"/>
          <w:rFonts w:hint="cs"/>
          <w:rtl/>
        </w:rPr>
        <w:t>ר''ש</w:t>
      </w:r>
      <w:r>
        <w:rPr>
          <w:rStyle w:val="afffff1"/>
          <w:rFonts w:hint="cs"/>
          <w:rtl/>
        </w:rPr>
        <w:t>:</w:t>
      </w:r>
      <w:r>
        <w:rPr>
          <w:rFonts w:hint="cs"/>
          <w:rtl/>
        </w:rPr>
        <w:t xml:space="preserve"> בשריפה</w:t>
      </w:r>
    </w:p>
    <w:p w14:paraId="74357C75" w14:textId="77777777" w:rsidR="000C0590" w:rsidRDefault="000C0590" w:rsidP="000C0590">
      <w:pPr>
        <w:rPr>
          <w:rtl/>
        </w:rPr>
      </w:pPr>
      <w:r>
        <w:rPr>
          <w:rtl/>
        </w:rPr>
        <w:t xml:space="preserve">זינתה מאביה – </w:t>
      </w:r>
      <w:r w:rsidRPr="00A80FF0">
        <w:rPr>
          <w:rStyle w:val="afffff1"/>
          <w:rFonts w:hint="cs"/>
          <w:rtl/>
        </w:rPr>
        <w:t>רבנן</w:t>
      </w:r>
      <w:r>
        <w:rPr>
          <w:rFonts w:hint="cs"/>
          <w:rtl/>
        </w:rPr>
        <w:t xml:space="preserve"> </w:t>
      </w:r>
      <w:r>
        <w:rPr>
          <w:rtl/>
        </w:rPr>
        <w:t xml:space="preserve">בסקילה, </w:t>
      </w:r>
      <w:r w:rsidRPr="00A80FF0">
        <w:rPr>
          <w:rStyle w:val="afffff1"/>
          <w:rFonts w:hint="cs"/>
          <w:rtl/>
        </w:rPr>
        <w:t>ר''ש</w:t>
      </w:r>
      <w:r w:rsidRPr="00A80FF0">
        <w:rPr>
          <w:rStyle w:val="afffff1"/>
          <w:rtl/>
        </w:rPr>
        <w:t>:</w:t>
      </w:r>
      <w:r>
        <w:rPr>
          <w:rtl/>
        </w:rPr>
        <w:t xml:space="preserve"> בשריפה.</w:t>
      </w:r>
      <w:r>
        <w:rPr>
          <w:rFonts w:hint="cs"/>
          <w:rtl/>
        </w:rPr>
        <w:t xml:space="preserve"> </w:t>
      </w:r>
      <w:r w:rsidRPr="00A80FF0">
        <w:rPr>
          <w:rStyle w:val="afffffe"/>
          <w:rFonts w:hint="cs"/>
          <w:rtl/>
        </w:rPr>
        <w:t>[כ''א לפי החמור]</w:t>
      </w:r>
    </w:p>
    <w:p w14:paraId="42F49289" w14:textId="77777777" w:rsidR="000C0590" w:rsidRPr="00A80FF0" w:rsidRDefault="000C0590" w:rsidP="000C0590">
      <w:pPr>
        <w:pStyle w:val="38"/>
        <w:framePr w:wrap="notBeside"/>
        <w:rPr>
          <w:rtl/>
        </w:rPr>
      </w:pPr>
      <w:r w:rsidRPr="00A80FF0">
        <w:rPr>
          <w:rFonts w:hint="cs"/>
          <w:rtl/>
        </w:rPr>
        <w:t>קמ''ל</w:t>
      </w:r>
    </w:p>
    <w:p w14:paraId="3BA65954" w14:textId="77777777" w:rsidR="000C0590" w:rsidRDefault="000C0590" w:rsidP="000C0590">
      <w:pPr>
        <w:rPr>
          <w:rtl/>
        </w:rPr>
      </w:pPr>
      <w:r w:rsidRPr="00A80FF0">
        <w:rPr>
          <w:rStyle w:val="afffff1"/>
          <w:rtl/>
        </w:rPr>
        <w:t>לרבנן:</w:t>
      </w:r>
      <w:r>
        <w:rPr>
          <w:rtl/>
        </w:rPr>
        <w:t xml:space="preserve"> נשואה יצאה לשריפה, ולא ארוסה.</w:t>
      </w:r>
    </w:p>
    <w:p w14:paraId="77BDB0E5" w14:textId="77777777" w:rsidR="000C0590" w:rsidRDefault="000C0590" w:rsidP="000C0590">
      <w:pPr>
        <w:rPr>
          <w:rtl/>
        </w:rPr>
      </w:pPr>
      <w:r>
        <w:rPr>
          <w:rStyle w:val="afffff1"/>
          <w:rFonts w:hint="cs"/>
          <w:rtl/>
        </w:rPr>
        <w:t>לר''ש</w:t>
      </w:r>
      <w:r w:rsidRPr="00A80FF0">
        <w:rPr>
          <w:rStyle w:val="afffff1"/>
          <w:rtl/>
        </w:rPr>
        <w:t>:</w:t>
      </w:r>
      <w:r>
        <w:rPr>
          <w:rtl/>
        </w:rPr>
        <w:t xml:space="preserve"> אחת ארוסה ואחת נשואה יצאה לשריפה.</w:t>
      </w:r>
    </w:p>
    <w:p w14:paraId="43384909" w14:textId="77777777" w:rsidR="000C0590" w:rsidRPr="00A80FF0" w:rsidRDefault="000C0590" w:rsidP="000C0590">
      <w:pPr>
        <w:pStyle w:val="38"/>
        <w:framePr w:wrap="notBeside"/>
        <w:rPr>
          <w:rtl/>
        </w:rPr>
      </w:pPr>
      <w:r w:rsidRPr="00A80FF0">
        <w:rPr>
          <w:rtl/>
        </w:rPr>
        <w:t xml:space="preserve">נפקא מינה </w:t>
      </w:r>
    </w:p>
    <w:p w14:paraId="6156C43F" w14:textId="77777777" w:rsidR="000C0590" w:rsidRDefault="000C0590" w:rsidP="000C0590">
      <w:pPr>
        <w:rPr>
          <w:rtl/>
        </w:rPr>
      </w:pPr>
      <w:r>
        <w:rPr>
          <w:rtl/>
        </w:rPr>
        <w:t>למי שנתחייב שתי מיתות בית דין, נידון בחמורה.</w:t>
      </w:r>
    </w:p>
    <w:p w14:paraId="58B386E4" w14:textId="77777777" w:rsidR="000C0590" w:rsidRDefault="000C0590" w:rsidP="000C0590">
      <w:pPr>
        <w:pStyle w:val="affffc"/>
        <w:rPr>
          <w:rtl/>
        </w:rPr>
      </w:pPr>
      <w:r>
        <w:rPr>
          <w:rFonts w:hint="cs"/>
          <w:rtl/>
        </w:rPr>
        <w:t>מאי ר''ש</w:t>
      </w:r>
    </w:p>
    <w:p w14:paraId="7A4AC924" w14:textId="77777777" w:rsidR="000C0590" w:rsidRPr="00A80FF0" w:rsidRDefault="000C0590" w:rsidP="000C0590">
      <w:pPr>
        <w:pStyle w:val="38"/>
        <w:framePr w:wrap="notBeside"/>
        <w:rPr>
          <w:rtl/>
        </w:rPr>
      </w:pPr>
      <w:r w:rsidRPr="00A80FF0">
        <w:rPr>
          <w:rtl/>
        </w:rPr>
        <w:t>דתניא</w:t>
      </w:r>
      <w:r>
        <w:rPr>
          <w:rFonts w:hint="cs"/>
          <w:rtl/>
        </w:rPr>
        <w:t xml:space="preserve"> אר''ש:</w:t>
      </w:r>
      <w:r w:rsidRPr="00A80FF0">
        <w:rPr>
          <w:rtl/>
        </w:rPr>
        <w:t xml:space="preserve"> </w:t>
      </w:r>
    </w:p>
    <w:p w14:paraId="221374FF" w14:textId="77777777" w:rsidR="000C0590" w:rsidRDefault="000C0590" w:rsidP="000C0590">
      <w:pPr>
        <w:rPr>
          <w:rtl/>
        </w:rPr>
      </w:pPr>
      <w:r>
        <w:rPr>
          <w:rtl/>
        </w:rPr>
        <w:t xml:space="preserve">שני כללות נאמרו </w:t>
      </w:r>
      <w:r>
        <w:rPr>
          <w:rFonts w:hint="cs"/>
          <w:rtl/>
        </w:rPr>
        <w:t xml:space="preserve">אף </w:t>
      </w:r>
      <w:r>
        <w:rPr>
          <w:rtl/>
        </w:rPr>
        <w:t>בבת כהן.</w:t>
      </w:r>
    </w:p>
    <w:p w14:paraId="5F7C2B7C" w14:textId="77777777" w:rsidR="000C0590" w:rsidRDefault="000C0590" w:rsidP="000C0590">
      <w:pPr>
        <w:rPr>
          <w:rtl/>
        </w:rPr>
      </w:pPr>
      <w:r>
        <w:rPr>
          <w:rtl/>
        </w:rPr>
        <w:t xml:space="preserve">מה כשהוציא הכתוב נשואה מכלל נשואה - להחמיר, </w:t>
      </w:r>
    </w:p>
    <w:p w14:paraId="399D0D83" w14:textId="77777777" w:rsidR="000C0590" w:rsidRDefault="000C0590" w:rsidP="000C0590">
      <w:pPr>
        <w:rPr>
          <w:rtl/>
        </w:rPr>
      </w:pPr>
      <w:r>
        <w:rPr>
          <w:rtl/>
        </w:rPr>
        <w:t>אף כשהוציא הכתוב ארוסה מכלל ארוסה - להחמיר.</w:t>
      </w:r>
    </w:p>
    <w:p w14:paraId="591C2FC8" w14:textId="77777777" w:rsidR="000C0590" w:rsidRDefault="000C0590" w:rsidP="000C0590">
      <w:pPr>
        <w:rPr>
          <w:rtl/>
        </w:rPr>
      </w:pPr>
      <w:r>
        <w:rPr>
          <w:rtl/>
        </w:rPr>
        <w:t xml:space="preserve">זוממי נשואה בת כהן בכלל זוממי נשואה בת ישראל, </w:t>
      </w:r>
    </w:p>
    <w:p w14:paraId="2961F9A7" w14:textId="77777777" w:rsidR="000C0590" w:rsidRDefault="000C0590" w:rsidP="000C0590">
      <w:pPr>
        <w:rPr>
          <w:rtl/>
        </w:rPr>
      </w:pPr>
      <w:r>
        <w:rPr>
          <w:rtl/>
        </w:rPr>
        <w:t>וזוממי ארוסה בת כהן בכלל זוממי ארוסה בת ישראל.</w:t>
      </w:r>
    </w:p>
    <w:p w14:paraId="25F70310" w14:textId="27C9AA3E" w:rsidR="008C7F32" w:rsidRDefault="008C7F32" w:rsidP="008C7F32">
      <w:pPr>
        <w:pStyle w:val="affb"/>
        <w:rPr>
          <w:rtl/>
        </w:rPr>
      </w:pPr>
      <w:r>
        <w:rPr>
          <w:rFonts w:hint="cs"/>
          <w:rtl/>
        </w:rPr>
        <w:t>***</w:t>
      </w:r>
    </w:p>
    <w:bookmarkEnd w:id="21"/>
    <w:p w14:paraId="1A2A57B6" w14:textId="77777777" w:rsidR="00EC61C2" w:rsidRDefault="00EC61C2" w:rsidP="00EC61C2">
      <w:pPr>
        <w:pStyle w:val="affffc"/>
        <w:rPr>
          <w:rtl/>
        </w:rPr>
      </w:pPr>
      <w:r>
        <w:rPr>
          <w:rFonts w:hint="cs"/>
          <w:rtl/>
        </w:rPr>
        <w:t>הברייתא דבת כהן [ו' סעיפים]</w:t>
      </w:r>
    </w:p>
    <w:p w14:paraId="657391D2" w14:textId="77777777" w:rsidR="00EC61C2" w:rsidRPr="00A80FF0" w:rsidRDefault="00EC61C2" w:rsidP="00EC61C2">
      <w:pPr>
        <w:pStyle w:val="38"/>
        <w:framePr w:wrap="notBeside"/>
        <w:rPr>
          <w:rtl/>
        </w:rPr>
      </w:pPr>
      <w:r w:rsidRPr="00A80FF0">
        <w:rPr>
          <w:rtl/>
        </w:rPr>
        <w:t>תנו רבנן:</w:t>
      </w:r>
      <w:r>
        <w:rPr>
          <w:rFonts w:hint="cs"/>
          <w:rtl/>
        </w:rPr>
        <w:t xml:space="preserve"> א.</w:t>
      </w:r>
    </w:p>
    <w:p w14:paraId="1DAE01AE" w14:textId="77777777" w:rsidR="00EC61C2" w:rsidRDefault="00EC61C2" w:rsidP="00EC61C2">
      <w:pPr>
        <w:rPr>
          <w:rtl/>
        </w:rPr>
      </w:pPr>
      <w:r w:rsidRPr="00A80FF0">
        <w:rPr>
          <w:rStyle w:val="affffb"/>
          <w:rtl/>
        </w:rPr>
        <w:t>ובת איש כהן כי תחל</w:t>
      </w:r>
      <w:r>
        <w:rPr>
          <w:rFonts w:hint="cs"/>
          <w:rtl/>
        </w:rPr>
        <w:t xml:space="preserve">, </w:t>
      </w:r>
      <w:r w:rsidRPr="00A80FF0">
        <w:rPr>
          <w:rStyle w:val="affffb"/>
          <w:rFonts w:hint="cs"/>
          <w:rtl/>
        </w:rPr>
        <w:t xml:space="preserve">לזנות </w:t>
      </w:r>
      <w:r>
        <w:rPr>
          <w:rStyle w:val="affffb"/>
          <w:rtl/>
        </w:rPr>
        <w:t>–</w:t>
      </w:r>
      <w:r>
        <w:rPr>
          <w:rFonts w:hint="cs"/>
          <w:rtl/>
        </w:rPr>
        <w:t xml:space="preserve"> בחילולין שבזנות ולא שבת</w:t>
      </w:r>
      <w:r>
        <w:rPr>
          <w:rtl/>
        </w:rPr>
        <w:t xml:space="preserve">, </w:t>
      </w:r>
    </w:p>
    <w:p w14:paraId="37832244" w14:textId="77777777" w:rsidR="00EC61C2" w:rsidRPr="008C7F32" w:rsidRDefault="00EC61C2" w:rsidP="00EC61C2">
      <w:pPr>
        <w:pStyle w:val="38"/>
        <w:framePr w:wrap="notBeside"/>
        <w:rPr>
          <w:rtl/>
        </w:rPr>
      </w:pPr>
      <w:r w:rsidRPr="008C7F32">
        <w:rPr>
          <w:rFonts w:hint="cs"/>
          <w:rtl/>
        </w:rPr>
        <w:t>ב.</w:t>
      </w:r>
    </w:p>
    <w:p w14:paraId="3CC64B11" w14:textId="77777777" w:rsidR="00EC61C2" w:rsidRDefault="00EC61C2" w:rsidP="00EC61C2">
      <w:pPr>
        <w:rPr>
          <w:rtl/>
        </w:rPr>
      </w:pPr>
      <w:r w:rsidRPr="00A80FF0">
        <w:rPr>
          <w:rStyle w:val="affffb"/>
          <w:rFonts w:hint="cs"/>
          <w:rtl/>
        </w:rPr>
        <w:t xml:space="preserve">אביה </w:t>
      </w:r>
      <w:r>
        <w:rPr>
          <w:rStyle w:val="affffb"/>
          <w:rtl/>
        </w:rPr>
        <w:t>אֲבִיה</w:t>
      </w:r>
      <w:r>
        <w:rPr>
          <w:rFonts w:hint="cs"/>
          <w:rtl/>
        </w:rPr>
        <w:t xml:space="preserve"> </w:t>
      </w:r>
      <w:r w:rsidRPr="00E63A38">
        <w:rPr>
          <w:rFonts w:hint="cs"/>
          <w:spacing w:val="2"/>
          <w:rtl/>
        </w:rPr>
        <w:t xml:space="preserve">זנות עם זיקת הבעל ולא פנויה </w:t>
      </w:r>
      <w:r w:rsidRPr="00E63A38">
        <w:rPr>
          <w:rStyle w:val="afffffe"/>
          <w:rFonts w:hint="cs"/>
          <w:spacing w:val="2"/>
          <w:rtl/>
        </w:rPr>
        <w:t>ד</w:t>
      </w:r>
      <w:r w:rsidRPr="00E63A38">
        <w:rPr>
          <w:rStyle w:val="afffffe"/>
          <w:spacing w:val="2"/>
          <w:rtl/>
        </w:rPr>
        <w:t>היא מחללת כל אדם</w:t>
      </w:r>
      <w:r w:rsidRPr="00E63A38">
        <w:rPr>
          <w:rStyle w:val="afffffe"/>
          <w:rFonts w:hint="cs"/>
          <w:spacing w:val="2"/>
          <w:rtl/>
        </w:rPr>
        <w:t xml:space="preserve"> אמור</w:t>
      </w:r>
      <w:r w:rsidRPr="00E63A38">
        <w:rPr>
          <w:spacing w:val="2"/>
          <w:rtl/>
        </w:rPr>
        <w:t xml:space="preserve"> </w:t>
      </w:r>
    </w:p>
    <w:p w14:paraId="1E3AA624" w14:textId="77777777" w:rsidR="00EC61C2" w:rsidRPr="008C7F32" w:rsidRDefault="00EC61C2" w:rsidP="00EC61C2">
      <w:pPr>
        <w:pStyle w:val="38"/>
        <w:framePr w:wrap="notBeside"/>
        <w:rPr>
          <w:rtl/>
        </w:rPr>
      </w:pPr>
      <w:r w:rsidRPr="008C7F32">
        <w:rPr>
          <w:rFonts w:hint="cs"/>
          <w:rtl/>
        </w:rPr>
        <w:t>ג.</w:t>
      </w:r>
    </w:p>
    <w:p w14:paraId="4B047A2F" w14:textId="77777777" w:rsidR="00EC61C2" w:rsidRDefault="00EC61C2" w:rsidP="00EC61C2">
      <w:pPr>
        <w:rPr>
          <w:rtl/>
        </w:rPr>
      </w:pPr>
      <w:r>
        <w:rPr>
          <w:rStyle w:val="affffb"/>
          <w:rtl/>
        </w:rPr>
        <w:t>וּבַת כֹּהֵ</w:t>
      </w:r>
      <w:r w:rsidRPr="00A80FF0">
        <w:rPr>
          <w:rStyle w:val="affffb"/>
          <w:rFonts w:hint="cs"/>
          <w:rtl/>
        </w:rPr>
        <w:t>ן</w:t>
      </w:r>
      <w:r>
        <w:rPr>
          <w:rFonts w:hint="cs"/>
          <w:rtl/>
        </w:rPr>
        <w:t xml:space="preserve"> מ''מ אף לנערה \בוגרת \ארוסה \נשואה\ זקינה</w:t>
      </w:r>
    </w:p>
    <w:p w14:paraId="05D04561" w14:textId="77777777" w:rsidR="00EC61C2" w:rsidRDefault="00EC61C2" w:rsidP="00EC61C2">
      <w:pPr>
        <w:pStyle w:val="afff1"/>
        <w:framePr w:wrap="around"/>
      </w:pPr>
      <w:r>
        <w:rPr>
          <w:rFonts w:hint="cs"/>
          <w:rtl/>
        </w:rPr>
        <w:t>נא.</w:t>
      </w:r>
    </w:p>
    <w:p w14:paraId="220247B9" w14:textId="77777777" w:rsidR="00EC61C2" w:rsidRPr="008C7F32" w:rsidRDefault="00EC61C2" w:rsidP="00EC61C2">
      <w:pPr>
        <w:pStyle w:val="38"/>
        <w:framePr w:wrap="notBeside"/>
        <w:rPr>
          <w:rtl/>
        </w:rPr>
      </w:pPr>
      <w:r w:rsidRPr="008C7F32">
        <w:rPr>
          <w:rFonts w:hint="cs"/>
          <w:rtl/>
        </w:rPr>
        <w:t>ד.</w:t>
      </w:r>
    </w:p>
    <w:p w14:paraId="4C86417F" w14:textId="77777777" w:rsidR="00EC61C2" w:rsidRPr="00E63A38" w:rsidRDefault="00EC61C2" w:rsidP="00EC61C2">
      <w:pPr>
        <w:rPr>
          <w:rtl/>
        </w:rPr>
      </w:pPr>
      <w:r w:rsidRPr="00E63A38">
        <w:rPr>
          <w:rStyle w:val="affffb"/>
          <w:rtl/>
        </w:rPr>
        <w:t>בַת אִישׁ כֹּהֵן</w:t>
      </w:r>
      <w:r w:rsidRPr="00E63A38">
        <w:rPr>
          <w:rtl/>
        </w:rPr>
        <w:t xml:space="preserve"> </w:t>
      </w:r>
      <w:r w:rsidRPr="00E63A38">
        <w:rPr>
          <w:rFonts w:hint="cs"/>
          <w:rtl/>
        </w:rPr>
        <w:t xml:space="preserve">אף שניסת ללוי ישראל כותי חלל ממזר נתין </w:t>
      </w:r>
      <w:r w:rsidRPr="00E63A38">
        <w:rPr>
          <w:rStyle w:val="afffffe"/>
          <w:rFonts w:hint="cs"/>
          <w:rtl/>
        </w:rPr>
        <w:t>ואינה כהנת</w:t>
      </w:r>
    </w:p>
    <w:p w14:paraId="558B954E" w14:textId="77777777" w:rsidR="00EC61C2" w:rsidRPr="008C7F32" w:rsidRDefault="00EC61C2" w:rsidP="00EC61C2">
      <w:pPr>
        <w:pStyle w:val="38"/>
        <w:framePr w:wrap="notBeside"/>
        <w:rPr>
          <w:rtl/>
        </w:rPr>
      </w:pPr>
      <w:r w:rsidRPr="008C7F32">
        <w:rPr>
          <w:rFonts w:hint="cs"/>
          <w:rtl/>
        </w:rPr>
        <w:t>ה.</w:t>
      </w:r>
    </w:p>
    <w:p w14:paraId="66EBA7F3" w14:textId="77777777" w:rsidR="00EC61C2" w:rsidRDefault="00EC61C2" w:rsidP="00EC61C2">
      <w:pPr>
        <w:rPr>
          <w:rtl/>
        </w:rPr>
      </w:pPr>
      <w:r>
        <w:rPr>
          <w:rStyle w:val="affffb"/>
          <w:rtl/>
        </w:rPr>
        <w:t>הִי</w:t>
      </w:r>
      <w:r w:rsidRPr="00A80FF0">
        <w:rPr>
          <w:rStyle w:val="affffb"/>
          <w:rtl/>
        </w:rPr>
        <w:t>א</w:t>
      </w:r>
      <w:r>
        <w:rPr>
          <w:rtl/>
        </w:rPr>
        <w:t xml:space="preserve"> בשריפה </w:t>
      </w:r>
      <w:r>
        <w:rPr>
          <w:rFonts w:hint="cs"/>
          <w:rtl/>
        </w:rPr>
        <w:t>ולא בועלה, ולא זוממיה בשריפה</w:t>
      </w:r>
      <w:r>
        <w:rPr>
          <w:rtl/>
        </w:rPr>
        <w:t>.</w:t>
      </w:r>
    </w:p>
    <w:p w14:paraId="79971494" w14:textId="77777777" w:rsidR="00EC61C2" w:rsidRPr="008C7F32" w:rsidRDefault="00EC61C2" w:rsidP="00EC61C2">
      <w:pPr>
        <w:pStyle w:val="38"/>
        <w:framePr w:wrap="notBeside"/>
        <w:rPr>
          <w:rtl/>
        </w:rPr>
      </w:pPr>
      <w:r w:rsidRPr="008C7F32">
        <w:rPr>
          <w:rFonts w:hint="cs"/>
          <w:rtl/>
        </w:rPr>
        <w:t>ו.</w:t>
      </w:r>
    </w:p>
    <w:p w14:paraId="33FD62E9" w14:textId="77777777" w:rsidR="00EC61C2" w:rsidRDefault="00EC61C2" w:rsidP="00EC61C2">
      <w:pPr>
        <w:rPr>
          <w:rtl/>
        </w:rPr>
      </w:pPr>
      <w:r w:rsidRPr="008C7F32">
        <w:rPr>
          <w:rStyle w:val="afffff1"/>
          <w:rFonts w:hint="cs"/>
          <w:rtl/>
        </w:rPr>
        <w:t>ר''א:</w:t>
      </w:r>
      <w:r>
        <w:rPr>
          <w:rStyle w:val="affffb"/>
          <w:rFonts w:hint="cs"/>
          <w:rtl/>
        </w:rPr>
        <w:t xml:space="preserve">  </w:t>
      </w:r>
      <w:r w:rsidRPr="008C7F32">
        <w:rPr>
          <w:rtl/>
        </w:rPr>
        <w:t>את אביה</w:t>
      </w:r>
      <w:r>
        <w:rPr>
          <w:rtl/>
        </w:rPr>
        <w:t xml:space="preserve"> בשריפה</w:t>
      </w:r>
      <w:r>
        <w:rPr>
          <w:rFonts w:hint="cs"/>
          <w:rtl/>
        </w:rPr>
        <w:t>,</w:t>
      </w:r>
      <w:r>
        <w:rPr>
          <w:rtl/>
        </w:rPr>
        <w:t xml:space="preserve"> ואת חמיה בסקילה.</w:t>
      </w:r>
    </w:p>
    <w:p w14:paraId="1AC842EA" w14:textId="77777777" w:rsidR="00EC61C2" w:rsidRDefault="00EC61C2" w:rsidP="00EC61C2">
      <w:pPr>
        <w:pStyle w:val="affffc"/>
        <w:rPr>
          <w:rtl/>
        </w:rPr>
      </w:pPr>
      <w:r>
        <w:rPr>
          <w:rFonts w:hint="cs"/>
          <w:rtl/>
        </w:rPr>
        <w:t>א. ביאור הדין הראשון בברייתא דלא חילול שבת</w:t>
      </w:r>
    </w:p>
    <w:p w14:paraId="0FBBBC50" w14:textId="77777777" w:rsidR="00EC61C2" w:rsidRPr="008C7F32" w:rsidRDefault="00EC61C2" w:rsidP="00EC61C2">
      <w:pPr>
        <w:pStyle w:val="38"/>
        <w:framePr w:wrap="notBeside"/>
        <w:rPr>
          <w:rtl/>
        </w:rPr>
      </w:pPr>
      <w:r w:rsidRPr="008C7F32">
        <w:rPr>
          <w:rFonts w:hint="cs"/>
          <w:rtl/>
        </w:rPr>
        <w:t xml:space="preserve">קשה: </w:t>
      </w:r>
    </w:p>
    <w:p w14:paraId="30341078" w14:textId="77777777" w:rsidR="00EC61C2" w:rsidRDefault="00EC61C2" w:rsidP="00EC61C2">
      <w:pPr>
        <w:rPr>
          <w:rtl/>
        </w:rPr>
      </w:pPr>
      <w:r>
        <w:rPr>
          <w:rFonts w:hint="cs"/>
          <w:rtl/>
        </w:rPr>
        <w:t xml:space="preserve">מכ''ת ליתן לה שריפה הא </w:t>
      </w:r>
      <w:r>
        <w:rPr>
          <w:rtl/>
        </w:rPr>
        <w:t>בת סקילה היא!</w:t>
      </w:r>
    </w:p>
    <w:p w14:paraId="5868A967" w14:textId="77777777" w:rsidR="00EC61C2" w:rsidRPr="000544E0" w:rsidRDefault="00EC61C2" w:rsidP="00EC61C2">
      <w:pPr>
        <w:pStyle w:val="38"/>
        <w:framePr w:wrap="notBeside"/>
        <w:rPr>
          <w:rtl/>
        </w:rPr>
      </w:pPr>
      <w:r>
        <w:rPr>
          <w:rFonts w:hint="cs"/>
          <w:rtl/>
        </w:rPr>
        <w:t xml:space="preserve">תירץ </w:t>
      </w:r>
      <w:r w:rsidRPr="000544E0">
        <w:rPr>
          <w:rtl/>
        </w:rPr>
        <w:t>רבא:</w:t>
      </w:r>
    </w:p>
    <w:p w14:paraId="4237BE24" w14:textId="77777777" w:rsidR="00EC61C2" w:rsidRDefault="00EC61C2" w:rsidP="00EC61C2">
      <w:pPr>
        <w:rPr>
          <w:rtl/>
        </w:rPr>
      </w:pPr>
      <w:r>
        <w:rPr>
          <w:rFonts w:hint="cs"/>
          <w:rtl/>
        </w:rPr>
        <w:t xml:space="preserve">הברייתא כר''ש </w:t>
      </w:r>
      <w:r>
        <w:rPr>
          <w:rtl/>
        </w:rPr>
        <w:t>שריפה חמורה.</w:t>
      </w:r>
      <w:r>
        <w:rPr>
          <w:rFonts w:hint="cs"/>
          <w:rtl/>
        </w:rPr>
        <w:t xml:space="preserve"> </w:t>
      </w:r>
      <w:r w:rsidRPr="008C7F32">
        <w:rPr>
          <w:rStyle w:val="afffff1"/>
          <w:rFonts w:hint="cs"/>
          <w:rtl/>
        </w:rPr>
        <w:t>וס''ד</w:t>
      </w:r>
      <w:r>
        <w:rPr>
          <w:rFonts w:hint="cs"/>
          <w:rtl/>
        </w:rPr>
        <w:t xml:space="preserve"> נחמיר בה לשריפה </w:t>
      </w:r>
      <w:r w:rsidRPr="008C7F32">
        <w:rPr>
          <w:rStyle w:val="afffff1"/>
          <w:rFonts w:hint="cs"/>
          <w:rtl/>
        </w:rPr>
        <w:t>קמ''ל</w:t>
      </w:r>
      <w:r>
        <w:rPr>
          <w:rFonts w:hint="cs"/>
          <w:rtl/>
        </w:rPr>
        <w:t xml:space="preserve"> </w:t>
      </w:r>
    </w:p>
    <w:p w14:paraId="6F86503B" w14:textId="77777777" w:rsidR="00EC61C2" w:rsidRDefault="00EC61C2" w:rsidP="00EC61C2">
      <w:pPr>
        <w:rPr>
          <w:rtl/>
        </w:rPr>
      </w:pPr>
      <w:r w:rsidRPr="008C7F32">
        <w:rPr>
          <w:rStyle w:val="afffff1"/>
          <w:rFonts w:hint="cs"/>
          <w:rtl/>
        </w:rPr>
        <w:t>וההו''א היתה</w:t>
      </w:r>
      <w:r>
        <w:rPr>
          <w:rFonts w:hint="cs"/>
          <w:rtl/>
        </w:rPr>
        <w:t xml:space="preserve"> שכהנת שונה מכהן שהותר בעבודה בשבת </w:t>
      </w:r>
    </w:p>
    <w:p w14:paraId="0EC0C985" w14:textId="77777777" w:rsidR="00EC61C2" w:rsidRDefault="00EC61C2" w:rsidP="00EC61C2">
      <w:pPr>
        <w:pStyle w:val="affffc"/>
        <w:rPr>
          <w:rtl/>
        </w:rPr>
      </w:pPr>
      <w:r>
        <w:rPr>
          <w:rFonts w:hint="cs"/>
          <w:rtl/>
        </w:rPr>
        <w:t xml:space="preserve">ב. ביאור הדין השני בברייתא למעט פנויה. </w:t>
      </w:r>
    </w:p>
    <w:p w14:paraId="14FF9DF4" w14:textId="77777777" w:rsidR="00EC61C2" w:rsidRPr="000544E0" w:rsidRDefault="00EC61C2" w:rsidP="00EC61C2">
      <w:pPr>
        <w:pStyle w:val="38"/>
        <w:framePr w:wrap="notBeside"/>
        <w:rPr>
          <w:rtl/>
        </w:rPr>
      </w:pPr>
      <w:r>
        <w:rPr>
          <w:rFonts w:hint="cs"/>
          <w:rtl/>
        </w:rPr>
        <w:t xml:space="preserve">קשה </w:t>
      </w:r>
    </w:p>
    <w:p w14:paraId="2D5B5AAE" w14:textId="77777777" w:rsidR="00EC61C2" w:rsidRDefault="00EC61C2" w:rsidP="00EC61C2">
      <w:pPr>
        <w:rPr>
          <w:rtl/>
        </w:rPr>
      </w:pPr>
      <w:r>
        <w:rPr>
          <w:rtl/>
        </w:rPr>
        <w:t>הא לזנות כתיב</w:t>
      </w:r>
      <w:r>
        <w:rPr>
          <w:rFonts w:hint="cs"/>
          <w:rtl/>
        </w:rPr>
        <w:t xml:space="preserve"> ולא פנויה</w:t>
      </w:r>
      <w:r>
        <w:rPr>
          <w:rtl/>
        </w:rPr>
        <w:t>!</w:t>
      </w:r>
    </w:p>
    <w:p w14:paraId="24B2922A" w14:textId="77777777" w:rsidR="00EC61C2" w:rsidRPr="008C7F32" w:rsidRDefault="00EC61C2" w:rsidP="00EC61C2">
      <w:pPr>
        <w:pStyle w:val="38"/>
        <w:framePr w:wrap="notBeside"/>
        <w:rPr>
          <w:rtl/>
        </w:rPr>
      </w:pPr>
      <w:r w:rsidRPr="008C7F32">
        <w:rPr>
          <w:rFonts w:hint="cs"/>
          <w:rtl/>
        </w:rPr>
        <w:t>תריץ</w:t>
      </w:r>
    </w:p>
    <w:p w14:paraId="719E1DA3" w14:textId="77777777" w:rsidR="00EC61C2" w:rsidRPr="00E63A38" w:rsidRDefault="00EC61C2" w:rsidP="00EC61C2">
      <w:pPr>
        <w:rPr>
          <w:spacing w:val="2"/>
          <w:rtl/>
        </w:rPr>
      </w:pPr>
      <w:r w:rsidRPr="00E63A38">
        <w:rPr>
          <w:rStyle w:val="afffff1"/>
          <w:rFonts w:hint="cs"/>
          <w:spacing w:val="2"/>
          <w:rtl/>
        </w:rPr>
        <w:t>הבריתא כר''א</w:t>
      </w:r>
      <w:r w:rsidRPr="00E63A38">
        <w:rPr>
          <w:rFonts w:hint="cs"/>
          <w:spacing w:val="2"/>
          <w:rtl/>
        </w:rPr>
        <w:t xml:space="preserve"> ש</w:t>
      </w:r>
      <w:r w:rsidRPr="00E63A38">
        <w:rPr>
          <w:spacing w:val="2"/>
          <w:rtl/>
        </w:rPr>
        <w:t>פנוי הבא על הפנויה שלא לשום אישות עשאה זונה.</w:t>
      </w:r>
    </w:p>
    <w:p w14:paraId="59E3E1E3" w14:textId="77777777" w:rsidR="00EC61C2" w:rsidRDefault="00EC61C2" w:rsidP="00EC61C2">
      <w:pPr>
        <w:pStyle w:val="affffc"/>
        <w:rPr>
          <w:rtl/>
        </w:rPr>
      </w:pPr>
      <w:r>
        <w:rPr>
          <w:rFonts w:hint="cs"/>
          <w:rtl/>
        </w:rPr>
        <w:t>ג. ביאור הדין השלישי 'בת כהן' אף בוגרת ארוסה נשואה</w:t>
      </w:r>
    </w:p>
    <w:p w14:paraId="165D9C0E" w14:textId="77777777" w:rsidR="00EC61C2" w:rsidRPr="008C7F32" w:rsidRDefault="00EC61C2" w:rsidP="00EC61C2">
      <w:pPr>
        <w:pStyle w:val="38"/>
        <w:framePr w:wrap="notBeside"/>
        <w:rPr>
          <w:rtl/>
        </w:rPr>
      </w:pPr>
      <w:r w:rsidRPr="008C7F32">
        <w:rPr>
          <w:rFonts w:hint="cs"/>
          <w:rtl/>
        </w:rPr>
        <w:t xml:space="preserve">וקשה </w:t>
      </w:r>
    </w:p>
    <w:p w14:paraId="20388FB7" w14:textId="77777777" w:rsidR="00EC61C2" w:rsidRDefault="00EC61C2" w:rsidP="00EC61C2">
      <w:pPr>
        <w:rPr>
          <w:rtl/>
        </w:rPr>
      </w:pPr>
      <w:r w:rsidRPr="008C7F32">
        <w:rPr>
          <w:rFonts w:hint="cs"/>
          <w:rtl/>
        </w:rPr>
        <w:t>אם</w:t>
      </w:r>
      <w:r>
        <w:rPr>
          <w:rStyle w:val="affffb"/>
          <w:rFonts w:hint="cs"/>
          <w:rtl/>
        </w:rPr>
        <w:t xml:space="preserve"> </w:t>
      </w:r>
      <w:r w:rsidRPr="000544E0">
        <w:rPr>
          <w:rStyle w:val="affffb"/>
          <w:rtl/>
        </w:rPr>
        <w:t>אביה</w:t>
      </w:r>
      <w:r>
        <w:rPr>
          <w:rtl/>
        </w:rPr>
        <w:t xml:space="preserve"> שזינתה מאביה, </w:t>
      </w:r>
      <w:r>
        <w:rPr>
          <w:rFonts w:hint="cs"/>
          <w:rtl/>
        </w:rPr>
        <w:t xml:space="preserve">לא רק בת כהן אלא אפי' בת ישראל כריב''א </w:t>
      </w:r>
      <w:r w:rsidRPr="008C7F32">
        <w:rPr>
          <w:rFonts w:hint="cs"/>
          <w:rtl/>
        </w:rPr>
        <w:t>שלומדים</w:t>
      </w:r>
      <w:r>
        <w:rPr>
          <w:rStyle w:val="affffb"/>
          <w:rFonts w:hint="cs"/>
          <w:rtl/>
        </w:rPr>
        <w:t xml:space="preserve"> </w:t>
      </w:r>
      <w:r w:rsidRPr="000544E0">
        <w:rPr>
          <w:rStyle w:val="affffb"/>
          <w:rtl/>
        </w:rPr>
        <w:t>הנה הנה</w:t>
      </w:r>
      <w:r>
        <w:rPr>
          <w:rtl/>
        </w:rPr>
        <w:t xml:space="preserve">, </w:t>
      </w:r>
      <w:r w:rsidRPr="000544E0">
        <w:rPr>
          <w:rStyle w:val="affffb"/>
          <w:rtl/>
        </w:rPr>
        <w:t>זמה זמה</w:t>
      </w:r>
      <w:r>
        <w:rPr>
          <w:rtl/>
        </w:rPr>
        <w:t>!</w:t>
      </w:r>
      <w:r>
        <w:rPr>
          <w:rFonts w:hint="cs"/>
          <w:rtl/>
        </w:rPr>
        <w:t xml:space="preserve"> </w:t>
      </w:r>
      <w:r w:rsidRPr="00ED5A43">
        <w:rPr>
          <w:rStyle w:val="afffffe"/>
          <w:rFonts w:hint="cs"/>
          <w:rtl/>
        </w:rPr>
        <w:t>[שמיתתה בשריפה]</w:t>
      </w:r>
    </w:p>
    <w:p w14:paraId="34EE3606" w14:textId="77777777" w:rsidR="00EC61C2" w:rsidRPr="000544E0" w:rsidRDefault="00EC61C2" w:rsidP="00EC61C2">
      <w:pPr>
        <w:pStyle w:val="38"/>
        <w:framePr w:wrap="notBeside"/>
        <w:rPr>
          <w:rtl/>
        </w:rPr>
      </w:pPr>
      <w:r w:rsidRPr="000544E0">
        <w:rPr>
          <w:rtl/>
        </w:rPr>
        <w:t xml:space="preserve">- </w:t>
      </w:r>
      <w:r>
        <w:rPr>
          <w:rFonts w:hint="cs"/>
          <w:rtl/>
        </w:rPr>
        <w:t>תריץ דצרי</w:t>
      </w:r>
      <w:r w:rsidRPr="000544E0">
        <w:rPr>
          <w:rtl/>
        </w:rPr>
        <w:t>ך</w:t>
      </w:r>
    </w:p>
    <w:p w14:paraId="319B5627" w14:textId="77777777" w:rsidR="00EC61C2" w:rsidRDefault="00EC61C2" w:rsidP="00EC61C2">
      <w:pPr>
        <w:rPr>
          <w:rtl/>
        </w:rPr>
      </w:pPr>
      <w:r w:rsidRPr="000544E0">
        <w:rPr>
          <w:rStyle w:val="afffff1"/>
          <w:rFonts w:hint="cs"/>
          <w:rtl/>
        </w:rPr>
        <w:t>ס''ד שלא כרבא</w:t>
      </w:r>
      <w:r>
        <w:rPr>
          <w:rFonts w:hint="cs"/>
          <w:rtl/>
        </w:rPr>
        <w:t xml:space="preserve"> </w:t>
      </w:r>
      <w:r>
        <w:rPr>
          <w:rtl/>
        </w:rPr>
        <w:t xml:space="preserve">מדגלי רחמנא בבת כהן ולא בבת ישראל </w:t>
      </w:r>
      <w:r>
        <w:rPr>
          <w:rFonts w:hint="cs"/>
          <w:rtl/>
        </w:rPr>
        <w:t>קמ''ל</w:t>
      </w:r>
      <w:r>
        <w:rPr>
          <w:rtl/>
        </w:rPr>
        <w:t>.</w:t>
      </w:r>
    </w:p>
    <w:p w14:paraId="2F44E512" w14:textId="77777777" w:rsidR="00EC61C2" w:rsidRPr="008C7F32" w:rsidRDefault="00EC61C2" w:rsidP="00EC61C2">
      <w:pPr>
        <w:pStyle w:val="affffc"/>
        <w:rPr>
          <w:rtl/>
        </w:rPr>
      </w:pPr>
      <w:r>
        <w:rPr>
          <w:rFonts w:hint="cs"/>
          <w:rtl/>
        </w:rPr>
        <w:t xml:space="preserve">ד. </w:t>
      </w:r>
      <w:r w:rsidRPr="008C7F32">
        <w:rPr>
          <w:rFonts w:hint="cs"/>
          <w:rtl/>
        </w:rPr>
        <w:t xml:space="preserve">ביאור הדין הרביעי בברייתא </w:t>
      </w:r>
      <w:r>
        <w:rPr>
          <w:rFonts w:hint="cs"/>
          <w:rtl/>
        </w:rPr>
        <w:t>-</w:t>
      </w:r>
      <w:r w:rsidRPr="008C7F32">
        <w:rPr>
          <w:rFonts w:hint="cs"/>
          <w:rtl/>
        </w:rPr>
        <w:t>אף אם נשאת לשאינו כהן</w:t>
      </w:r>
    </w:p>
    <w:p w14:paraId="0114A149" w14:textId="77777777" w:rsidR="00EC61C2" w:rsidRPr="008C7F32" w:rsidRDefault="00EC61C2" w:rsidP="00EC61C2">
      <w:pPr>
        <w:pStyle w:val="38"/>
        <w:framePr w:wrap="notBeside"/>
        <w:rPr>
          <w:rtl/>
        </w:rPr>
      </w:pPr>
      <w:r w:rsidRPr="008C7F32">
        <w:rPr>
          <w:rFonts w:hint="cs"/>
          <w:rtl/>
        </w:rPr>
        <w:t>קשה</w:t>
      </w:r>
    </w:p>
    <w:p w14:paraId="0F7C1469" w14:textId="77777777" w:rsidR="00EC61C2" w:rsidRPr="00E63A38" w:rsidRDefault="00EC61C2" w:rsidP="00EC61C2">
      <w:pPr>
        <w:rPr>
          <w:rtl/>
        </w:rPr>
      </w:pPr>
      <w:r w:rsidRPr="00E63A38">
        <w:rPr>
          <w:rStyle w:val="afffff1"/>
          <w:rFonts w:hint="cs"/>
          <w:rtl/>
        </w:rPr>
        <w:t>א.</w:t>
      </w:r>
      <w:r w:rsidRPr="00E63A38">
        <w:rPr>
          <w:rFonts w:hint="cs"/>
          <w:rtl/>
        </w:rPr>
        <w:t xml:space="preserve"> </w:t>
      </w:r>
      <w:r w:rsidRPr="00E63A38">
        <w:rPr>
          <w:rtl/>
        </w:rPr>
        <w:t xml:space="preserve">משום </w:t>
      </w:r>
      <w:r w:rsidRPr="00E63A38">
        <w:rPr>
          <w:rFonts w:hint="cs"/>
          <w:rtl/>
        </w:rPr>
        <w:t xml:space="preserve">שנישאה לשאינו כהן אינה בת כהן? </w:t>
      </w:r>
      <w:r w:rsidRPr="00E63A38">
        <w:rPr>
          <w:rStyle w:val="afffff1"/>
          <w:rFonts w:hint="cs"/>
          <w:rtl/>
        </w:rPr>
        <w:t>ב.</w:t>
      </w:r>
      <w:r w:rsidRPr="00E63A38">
        <w:rPr>
          <w:rFonts w:hint="cs"/>
          <w:rtl/>
        </w:rPr>
        <w:t xml:space="preserve"> </w:t>
      </w:r>
      <w:r w:rsidRPr="00E63A38">
        <w:rPr>
          <w:rtl/>
        </w:rPr>
        <w:t xml:space="preserve">כהנת לכהן כתיב? </w:t>
      </w:r>
    </w:p>
    <w:p w14:paraId="2627BE0A" w14:textId="77777777" w:rsidR="00EC61C2" w:rsidRPr="000544E0" w:rsidRDefault="00EC61C2" w:rsidP="00EC61C2">
      <w:pPr>
        <w:pStyle w:val="38"/>
        <w:framePr w:wrap="notBeside"/>
        <w:rPr>
          <w:rtl/>
        </w:rPr>
      </w:pPr>
      <w:r>
        <w:rPr>
          <w:rFonts w:hint="cs"/>
          <w:rtl/>
        </w:rPr>
        <w:t>תריץ</w:t>
      </w:r>
    </w:p>
    <w:p w14:paraId="5DB245F5" w14:textId="77777777" w:rsidR="00EC61C2" w:rsidRPr="00E63A38" w:rsidRDefault="00EC61C2" w:rsidP="00EC61C2">
      <w:pPr>
        <w:rPr>
          <w:rStyle w:val="afffff1"/>
          <w:spacing w:val="-2"/>
          <w:rtl/>
        </w:rPr>
      </w:pPr>
      <w:r w:rsidRPr="00E63A38">
        <w:rPr>
          <w:rStyle w:val="affffb"/>
          <w:spacing w:val="-2"/>
          <w:rtl/>
        </w:rPr>
        <w:t>כִּי תֵחֵל לִזְנוֹת</w:t>
      </w:r>
      <w:r w:rsidRPr="00E63A38">
        <w:rPr>
          <w:spacing w:val="-2"/>
          <w:rtl/>
        </w:rPr>
        <w:t xml:space="preserve"> </w:t>
      </w:r>
      <w:r w:rsidRPr="00E63A38">
        <w:rPr>
          <w:rFonts w:hint="cs"/>
          <w:spacing w:val="-2"/>
          <w:rtl/>
        </w:rPr>
        <w:t>שמתחללת עכשיו</w:t>
      </w:r>
      <w:r w:rsidRPr="00E63A38">
        <w:rPr>
          <w:spacing w:val="-2"/>
          <w:rtl/>
        </w:rPr>
        <w:t xml:space="preserve"> אבל </w:t>
      </w:r>
      <w:r w:rsidRPr="00E63A38">
        <w:rPr>
          <w:rFonts w:hint="cs"/>
          <w:spacing w:val="-2"/>
          <w:rtl/>
        </w:rPr>
        <w:t xml:space="preserve">זו שכבר מחוללת </w:t>
      </w:r>
      <w:r w:rsidRPr="00E63A38">
        <w:rPr>
          <w:rStyle w:val="afffffe"/>
          <w:rFonts w:hint="cs"/>
          <w:spacing w:val="-2"/>
          <w:rtl/>
        </w:rPr>
        <w:t>שנשאה לפסולים</w:t>
      </w:r>
      <w:r w:rsidRPr="00E63A38">
        <w:rPr>
          <w:spacing w:val="-2"/>
          <w:rtl/>
        </w:rPr>
        <w:t xml:space="preserve"> </w:t>
      </w:r>
    </w:p>
    <w:p w14:paraId="1B32B2AB" w14:textId="77777777" w:rsidR="00EC61C2" w:rsidRDefault="00EC61C2" w:rsidP="00EC61C2">
      <w:pPr>
        <w:rPr>
          <w:rtl/>
        </w:rPr>
      </w:pPr>
      <w:r>
        <w:rPr>
          <w:rStyle w:val="afffff1"/>
          <w:rFonts w:hint="cs"/>
          <w:rtl/>
        </w:rPr>
        <w:t>ד</w:t>
      </w:r>
      <w:r w:rsidRPr="000544E0">
        <w:rPr>
          <w:rStyle w:val="affffb"/>
          <w:rtl/>
        </w:rPr>
        <w:t>ובת כהן כי תהיה לאיש זר</w:t>
      </w:r>
      <w:r>
        <w:rPr>
          <w:rtl/>
        </w:rPr>
        <w:t>, כיון שנבעלה לפסול לה פסלה,</w:t>
      </w:r>
      <w:r>
        <w:rPr>
          <w:rFonts w:hint="cs"/>
          <w:rtl/>
        </w:rPr>
        <w:t xml:space="preserve"> ואף </w:t>
      </w:r>
      <w:r w:rsidRPr="00D33BEC">
        <w:rPr>
          <w:rFonts w:hint="cs"/>
          <w:spacing w:val="-2"/>
          <w:rtl/>
        </w:rPr>
        <w:t xml:space="preserve">אם נישאה ללוי או ישראל </w:t>
      </w:r>
      <w:r w:rsidRPr="00D33BEC">
        <w:rPr>
          <w:rStyle w:val="afffffe"/>
          <w:rFonts w:hint="cs"/>
          <w:spacing w:val="-2"/>
          <w:rtl/>
        </w:rPr>
        <w:t>שלא נפסלה -</w:t>
      </w:r>
      <w:r w:rsidRPr="00D33BEC">
        <w:rPr>
          <w:rStyle w:val="affffb"/>
          <w:rFonts w:hint="cs"/>
          <w:spacing w:val="-2"/>
          <w:rtl/>
        </w:rPr>
        <w:t xml:space="preserve"> </w:t>
      </w:r>
      <w:r w:rsidRPr="00D33BEC">
        <w:rPr>
          <w:rStyle w:val="affffb"/>
          <w:spacing w:val="2"/>
          <w:rtl/>
        </w:rPr>
        <w:t>וְשָׁבָה אֶל בֵּית אָבִיהָ כִּנְעוּרֶיהָ,</w:t>
      </w:r>
      <w:r>
        <w:rPr>
          <w:rtl/>
        </w:rPr>
        <w:t xml:space="preserve"> </w:t>
      </w:r>
    </w:p>
    <w:p w14:paraId="02FD0013" w14:textId="77777777" w:rsidR="00EC61C2" w:rsidRDefault="00EC61C2" w:rsidP="00EC61C2">
      <w:pPr>
        <w:rPr>
          <w:rStyle w:val="afffff1"/>
          <w:rtl/>
        </w:rPr>
      </w:pPr>
      <w:r>
        <w:rPr>
          <w:rFonts w:hint="cs"/>
          <w:rtl/>
        </w:rPr>
        <w:t xml:space="preserve">מכלל שכשהיא אצל בעלה </w:t>
      </w:r>
      <w:r>
        <w:rPr>
          <w:rtl/>
        </w:rPr>
        <w:t xml:space="preserve">לא אכלה, אימא לא תדון בשריפה </w:t>
      </w:r>
    </w:p>
    <w:p w14:paraId="3EF883FD" w14:textId="77777777" w:rsidR="00EC61C2" w:rsidRPr="00D33BEC" w:rsidRDefault="00EC61C2" w:rsidP="00EC61C2">
      <w:pPr>
        <w:pStyle w:val="38"/>
        <w:framePr w:wrap="notBeside"/>
        <w:rPr>
          <w:rtl/>
        </w:rPr>
      </w:pPr>
      <w:r w:rsidRPr="00D33BEC">
        <w:rPr>
          <w:rFonts w:hint="cs"/>
          <w:rtl/>
        </w:rPr>
        <w:t>–</w:t>
      </w:r>
    </w:p>
    <w:p w14:paraId="5EEC4565" w14:textId="77777777" w:rsidR="00EC61C2" w:rsidRDefault="00EC61C2" w:rsidP="00EC61C2">
      <w:pPr>
        <w:rPr>
          <w:rtl/>
        </w:rPr>
      </w:pPr>
      <w:r w:rsidRPr="00D33BEC">
        <w:rPr>
          <w:rStyle w:val="afffff1"/>
          <w:rFonts w:hint="cs"/>
          <w:rtl/>
        </w:rPr>
        <w:t>קמ''ל</w:t>
      </w:r>
      <w:r w:rsidRPr="00D33BEC">
        <w:rPr>
          <w:rStyle w:val="afffff1"/>
          <w:rtl/>
        </w:rPr>
        <w:t>.</w:t>
      </w:r>
      <w:r>
        <w:rPr>
          <w:rFonts w:hint="cs"/>
          <w:rtl/>
        </w:rPr>
        <w:t xml:space="preserve"> </w:t>
      </w:r>
      <w:r>
        <w:rPr>
          <w:rtl/>
        </w:rPr>
        <w:t>ודלא כרבי מאיר.</w:t>
      </w:r>
    </w:p>
    <w:p w14:paraId="292F2549" w14:textId="77777777" w:rsidR="00EC61C2" w:rsidRPr="004F7C10" w:rsidRDefault="00EC61C2" w:rsidP="00EC61C2">
      <w:pPr>
        <w:pStyle w:val="38"/>
        <w:framePr w:wrap="notBeside"/>
        <w:rPr>
          <w:rtl/>
        </w:rPr>
      </w:pPr>
      <w:r w:rsidRPr="004F7C10">
        <w:rPr>
          <w:rtl/>
        </w:rPr>
        <w:t xml:space="preserve">דתניא: </w:t>
      </w:r>
    </w:p>
    <w:p w14:paraId="10B62316" w14:textId="77777777" w:rsidR="00EC61C2" w:rsidRPr="00E63A38" w:rsidRDefault="00EC61C2" w:rsidP="00EC61C2">
      <w:pPr>
        <w:rPr>
          <w:spacing w:val="-2"/>
          <w:rtl/>
        </w:rPr>
      </w:pPr>
      <w:r w:rsidRPr="00E63A38">
        <w:rPr>
          <w:spacing w:val="-2"/>
          <w:rtl/>
        </w:rPr>
        <w:t xml:space="preserve">בת כהן לישראל </w:t>
      </w:r>
      <w:r w:rsidRPr="00E63A38">
        <w:rPr>
          <w:rStyle w:val="afffffe"/>
          <w:spacing w:val="-2"/>
          <w:rtl/>
        </w:rPr>
        <w:t>ואכלה תרומה</w:t>
      </w:r>
      <w:r w:rsidRPr="00E63A38">
        <w:rPr>
          <w:spacing w:val="-2"/>
          <w:rtl/>
        </w:rPr>
        <w:t xml:space="preserve"> משלמת קרן </w:t>
      </w:r>
      <w:r w:rsidRPr="00E63A38">
        <w:rPr>
          <w:rStyle w:val="afffffe"/>
          <w:rFonts w:hint="cs"/>
          <w:spacing w:val="-2"/>
          <w:rtl/>
        </w:rPr>
        <w:t xml:space="preserve">ולא </w:t>
      </w:r>
      <w:r w:rsidRPr="00E63A38">
        <w:rPr>
          <w:rStyle w:val="afffffe"/>
          <w:spacing w:val="-2"/>
          <w:rtl/>
        </w:rPr>
        <w:t>חומש</w:t>
      </w:r>
      <w:r w:rsidRPr="00E63A38">
        <w:rPr>
          <w:spacing w:val="-2"/>
          <w:rtl/>
        </w:rPr>
        <w:t xml:space="preserve"> ומיתתה בשריפה</w:t>
      </w:r>
    </w:p>
    <w:p w14:paraId="366CB3FF" w14:textId="77777777" w:rsidR="00EC61C2" w:rsidRDefault="00EC61C2" w:rsidP="00EC61C2">
      <w:pPr>
        <w:rPr>
          <w:rtl/>
        </w:rPr>
      </w:pPr>
      <w:r>
        <w:rPr>
          <w:rtl/>
        </w:rPr>
        <w:t>ניסת לא</w:t>
      </w:r>
      <w:r>
        <w:rPr>
          <w:rFonts w:hint="cs"/>
          <w:rtl/>
        </w:rPr>
        <w:t>'</w:t>
      </w:r>
      <w:r>
        <w:rPr>
          <w:rtl/>
        </w:rPr>
        <w:t xml:space="preserve"> מן הפסולין </w:t>
      </w:r>
      <w:r w:rsidRPr="004F7C10">
        <w:rPr>
          <w:rStyle w:val="afffff1"/>
          <w:rFonts w:hint="cs"/>
          <w:rtl/>
        </w:rPr>
        <w:t>לר''מ</w:t>
      </w:r>
      <w:r>
        <w:rPr>
          <w:rtl/>
        </w:rPr>
        <w:t xml:space="preserve"> משלמת קרן וחומש, ומיתתה בחנק,</w:t>
      </w:r>
    </w:p>
    <w:p w14:paraId="03420F8A" w14:textId="77777777" w:rsidR="00EC61C2" w:rsidRDefault="00EC61C2" w:rsidP="00EC61C2">
      <w:pPr>
        <w:ind w:left="226" w:firstLine="113"/>
        <w:rPr>
          <w:rtl/>
        </w:rPr>
      </w:pPr>
      <w:r>
        <w:rPr>
          <w:rStyle w:val="afffff1"/>
          <w:rFonts w:hint="cs"/>
          <w:rtl/>
        </w:rPr>
        <w:t xml:space="preserve">  </w:t>
      </w:r>
      <w:r w:rsidRPr="004F7C10">
        <w:rPr>
          <w:rStyle w:val="afffff1"/>
          <w:rFonts w:hint="cs"/>
          <w:rtl/>
        </w:rPr>
        <w:t>וחכ''א</w:t>
      </w:r>
      <w:r w:rsidRPr="004F7C10">
        <w:rPr>
          <w:rStyle w:val="afffff1"/>
          <w:rtl/>
        </w:rPr>
        <w:t>:</w:t>
      </w:r>
      <w:r>
        <w:rPr>
          <w:rtl/>
        </w:rPr>
        <w:t xml:space="preserve"> זו וזו משלמות קרן ולא חומש, ומיתתן בשריפה.</w:t>
      </w:r>
    </w:p>
    <w:p w14:paraId="185AC2B4" w14:textId="77777777" w:rsidR="00EC61C2" w:rsidRDefault="00EC61C2" w:rsidP="00EC61C2">
      <w:pPr>
        <w:pStyle w:val="affffc"/>
        <w:rPr>
          <w:rtl/>
        </w:rPr>
      </w:pPr>
      <w:r w:rsidRPr="00E63A38">
        <w:rPr>
          <w:rFonts w:hint="cs"/>
          <w:sz w:val="26"/>
          <w:szCs w:val="16"/>
          <w:rtl/>
        </w:rPr>
        <w:t>ה. ביאור הדין השישי</w:t>
      </w:r>
      <w:r w:rsidRPr="00E63A38">
        <w:rPr>
          <w:sz w:val="26"/>
          <w:szCs w:val="16"/>
          <w:rtl/>
        </w:rPr>
        <w:t xml:space="preserve">: </w:t>
      </w:r>
      <w:r w:rsidRPr="00E63A38">
        <w:rPr>
          <w:rFonts w:hint="cs"/>
          <w:sz w:val="26"/>
          <w:szCs w:val="16"/>
          <w:rtl/>
        </w:rPr>
        <w:t xml:space="preserve">ר''א </w:t>
      </w:r>
      <w:r w:rsidRPr="00E63A38">
        <w:rPr>
          <w:sz w:val="26"/>
          <w:szCs w:val="16"/>
          <w:rtl/>
        </w:rPr>
        <w:t>את אביה בשריפה, ואת חמיה בסקילה</w:t>
      </w:r>
    </w:p>
    <w:p w14:paraId="6CEC3541" w14:textId="77777777" w:rsidR="00EC61C2" w:rsidRPr="00D33BEC" w:rsidRDefault="00EC61C2" w:rsidP="00EC61C2">
      <w:pPr>
        <w:pStyle w:val="38"/>
        <w:framePr w:wrap="notBeside"/>
        <w:rPr>
          <w:rtl/>
        </w:rPr>
      </w:pPr>
      <w:r w:rsidRPr="00D33BEC">
        <w:rPr>
          <w:rFonts w:hint="cs"/>
          <w:rtl/>
        </w:rPr>
        <w:t xml:space="preserve">קשה </w:t>
      </w:r>
    </w:p>
    <w:p w14:paraId="3CC3E27E" w14:textId="77777777" w:rsidR="00EC61C2" w:rsidRDefault="00EC61C2" w:rsidP="00EC61C2">
      <w:pPr>
        <w:rPr>
          <w:rtl/>
        </w:rPr>
      </w:pPr>
      <w:r>
        <w:rPr>
          <w:rFonts w:hint="cs"/>
          <w:rtl/>
        </w:rPr>
        <w:t xml:space="preserve">אם הכוונה שזינתה עם אביה או עם הא גם בת ישראל </w:t>
      </w:r>
      <w:r>
        <w:rPr>
          <w:rtl/>
        </w:rPr>
        <w:t>בתו בשריפה וכלתו בסקילה!</w:t>
      </w:r>
    </w:p>
    <w:p w14:paraId="41D4DA8F" w14:textId="77777777" w:rsidR="00EC61C2" w:rsidRPr="004F7C10" w:rsidRDefault="00EC61C2" w:rsidP="00EC61C2">
      <w:pPr>
        <w:pStyle w:val="38"/>
        <w:framePr w:wrap="notBeside"/>
        <w:rPr>
          <w:rtl/>
        </w:rPr>
      </w:pPr>
      <w:r w:rsidRPr="004F7C10">
        <w:rPr>
          <w:rtl/>
        </w:rPr>
        <w:t>אלא</w:t>
      </w:r>
      <w:r>
        <w:rPr>
          <w:rFonts w:hint="cs"/>
          <w:rtl/>
        </w:rPr>
        <w:t>:</w:t>
      </w:r>
    </w:p>
    <w:p w14:paraId="1DD1712D" w14:textId="77777777" w:rsidR="00EC61C2" w:rsidRDefault="00EC61C2" w:rsidP="00EC61C2">
      <w:pPr>
        <w:rPr>
          <w:rtl/>
        </w:rPr>
      </w:pPr>
      <w:r>
        <w:rPr>
          <w:rtl/>
        </w:rPr>
        <w:t>את אביה - ברשות אביה, ואת חמיה - ברשות חמיה.</w:t>
      </w:r>
    </w:p>
    <w:p w14:paraId="06EF7AEE" w14:textId="77777777" w:rsidR="00EC61C2" w:rsidRPr="00D33BEC" w:rsidRDefault="00EC61C2" w:rsidP="00EC61C2">
      <w:pPr>
        <w:pStyle w:val="38"/>
        <w:framePr w:wrap="notBeside"/>
        <w:rPr>
          <w:rtl/>
        </w:rPr>
      </w:pPr>
      <w:r>
        <w:rPr>
          <w:rFonts w:hint="cs"/>
          <w:rtl/>
        </w:rPr>
        <w:t xml:space="preserve">וקשה </w:t>
      </w:r>
      <w:r w:rsidRPr="00D33BEC">
        <w:rPr>
          <w:rtl/>
        </w:rPr>
        <w:t>אי כרבנן</w:t>
      </w:r>
      <w:r>
        <w:rPr>
          <w:rFonts w:hint="cs"/>
          <w:rtl/>
        </w:rPr>
        <w:t>:</w:t>
      </w:r>
    </w:p>
    <w:p w14:paraId="2C4BBD0D" w14:textId="77777777" w:rsidR="00EC61C2" w:rsidRDefault="00EC61C2" w:rsidP="00EC61C2">
      <w:pPr>
        <w:rPr>
          <w:rtl/>
        </w:rPr>
      </w:pPr>
      <w:r w:rsidRPr="00E63A38">
        <w:rPr>
          <w:rStyle w:val="afffff1"/>
          <w:rtl/>
        </w:rPr>
        <w:t>האמר</w:t>
      </w:r>
      <w:r w:rsidRPr="00E63A38">
        <w:rPr>
          <w:rStyle w:val="afffff1"/>
          <w:rFonts w:hint="cs"/>
          <w:rtl/>
        </w:rPr>
        <w:t>י:</w:t>
      </w:r>
      <w:r>
        <w:rPr>
          <w:rtl/>
        </w:rPr>
        <w:t xml:space="preserve"> נשואה יצאת לשריפה, ולא ארוסה.</w:t>
      </w:r>
    </w:p>
    <w:p w14:paraId="70A0653A" w14:textId="77777777" w:rsidR="00EC61C2" w:rsidRPr="00D33BEC" w:rsidRDefault="00EC61C2" w:rsidP="00EC61C2">
      <w:pPr>
        <w:pStyle w:val="38"/>
        <w:framePr w:wrap="notBeside"/>
        <w:rPr>
          <w:rtl/>
        </w:rPr>
      </w:pPr>
      <w:r w:rsidRPr="00D33BEC">
        <w:rPr>
          <w:rFonts w:hint="cs"/>
          <w:rtl/>
        </w:rPr>
        <w:t>אי כר''ש</w:t>
      </w:r>
      <w:r>
        <w:rPr>
          <w:rFonts w:hint="cs"/>
          <w:rtl/>
        </w:rPr>
        <w:t>:</w:t>
      </w:r>
    </w:p>
    <w:p w14:paraId="5458432D" w14:textId="77777777" w:rsidR="00EC61C2" w:rsidRDefault="00EC61C2" w:rsidP="00EC61C2">
      <w:pPr>
        <w:rPr>
          <w:rtl/>
        </w:rPr>
      </w:pPr>
      <w:r w:rsidRPr="00E63A38">
        <w:rPr>
          <w:rStyle w:val="afffff1"/>
          <w:rtl/>
        </w:rPr>
        <w:t>האמר</w:t>
      </w:r>
      <w:r w:rsidRPr="00E63A38">
        <w:rPr>
          <w:rStyle w:val="afffff1"/>
          <w:rFonts w:hint="cs"/>
          <w:rtl/>
        </w:rPr>
        <w:t>:</w:t>
      </w:r>
      <w:r>
        <w:rPr>
          <w:rtl/>
        </w:rPr>
        <w:t xml:space="preserve"> אחת ארוסה ואחת נשואה בשריפה.</w:t>
      </w:r>
    </w:p>
    <w:p w14:paraId="5915FEC5" w14:textId="77777777" w:rsidR="00EC61C2" w:rsidRPr="00D33BEC" w:rsidRDefault="00EC61C2" w:rsidP="00EC61C2">
      <w:pPr>
        <w:pStyle w:val="38"/>
        <w:framePr w:wrap="notBeside"/>
        <w:rPr>
          <w:rtl/>
        </w:rPr>
      </w:pPr>
      <w:r w:rsidRPr="00D33BEC">
        <w:rPr>
          <w:rFonts w:hint="cs"/>
          <w:rtl/>
        </w:rPr>
        <w:t>ואי כרי''ש</w:t>
      </w:r>
      <w:r>
        <w:rPr>
          <w:rFonts w:hint="cs"/>
          <w:rtl/>
        </w:rPr>
        <w:t>:</w:t>
      </w:r>
    </w:p>
    <w:p w14:paraId="3BDBBB36" w14:textId="77777777" w:rsidR="00EC61C2" w:rsidRDefault="00EC61C2" w:rsidP="00EC61C2">
      <w:pPr>
        <w:spacing w:after="60"/>
        <w:rPr>
          <w:rtl/>
        </w:rPr>
      </w:pPr>
      <w:r w:rsidRPr="00E63A38">
        <w:rPr>
          <w:rStyle w:val="afffff1"/>
          <w:rtl/>
        </w:rPr>
        <w:t>האמר:</w:t>
      </w:r>
      <w:r>
        <w:rPr>
          <w:rtl/>
        </w:rPr>
        <w:t xml:space="preserve"> ארוסה יצאת לשריפה ולא נשואה, את חמיה חנק הוא!</w:t>
      </w:r>
    </w:p>
    <w:p w14:paraId="77A9D2D1" w14:textId="77777777" w:rsidR="00EC61C2" w:rsidRPr="00D33BEC" w:rsidRDefault="00EC61C2" w:rsidP="00EC61C2">
      <w:pPr>
        <w:jc w:val="center"/>
        <w:rPr>
          <w:rStyle w:val="afffffe"/>
          <w:rtl/>
        </w:rPr>
      </w:pPr>
      <w:r w:rsidRPr="00D33BEC">
        <w:rPr>
          <w:rStyle w:val="afffffe"/>
          <w:rFonts w:hint="cs"/>
          <w:rtl/>
        </w:rPr>
        <w:t>[</w:t>
      </w:r>
      <w:r>
        <w:rPr>
          <w:rStyle w:val="afffffe"/>
          <w:rFonts w:hint="cs"/>
          <w:rtl/>
        </w:rPr>
        <w:t>ד</w:t>
      </w:r>
      <w:r w:rsidRPr="00D33BEC">
        <w:rPr>
          <w:rStyle w:val="afffffe"/>
          <w:rFonts w:hint="cs"/>
          <w:rtl/>
        </w:rPr>
        <w:t>'</w:t>
      </w:r>
      <w:r>
        <w:rPr>
          <w:rStyle w:val="afffffe"/>
          <w:rFonts w:hint="cs"/>
          <w:rtl/>
        </w:rPr>
        <w:t xml:space="preserve"> ת' </w:t>
      </w:r>
      <w:r w:rsidRPr="00D33BEC">
        <w:rPr>
          <w:rStyle w:val="afffffe"/>
          <w:rFonts w:hint="cs"/>
          <w:rtl/>
        </w:rPr>
        <w:t xml:space="preserve"> </w:t>
      </w:r>
      <w:r>
        <w:rPr>
          <w:rStyle w:val="afffffe"/>
          <w:rFonts w:hint="cs"/>
          <w:rtl/>
        </w:rPr>
        <w:t xml:space="preserve">א. </w:t>
      </w:r>
      <w:r w:rsidRPr="00D33BEC">
        <w:rPr>
          <w:rStyle w:val="afffffe"/>
          <w:rFonts w:hint="cs"/>
          <w:rtl/>
        </w:rPr>
        <w:t>למע</w:t>
      </w:r>
      <w:r>
        <w:rPr>
          <w:rStyle w:val="afffffe"/>
          <w:rFonts w:hint="cs"/>
          <w:rtl/>
        </w:rPr>
        <w:t>ל</w:t>
      </w:r>
      <w:r w:rsidRPr="00D33BEC">
        <w:rPr>
          <w:rStyle w:val="afffffe"/>
          <w:rFonts w:hint="cs"/>
          <w:rtl/>
        </w:rPr>
        <w:t xml:space="preserve">ה למטה, </w:t>
      </w:r>
      <w:r>
        <w:rPr>
          <w:rStyle w:val="afffffe"/>
          <w:rFonts w:hint="cs"/>
          <w:rtl/>
        </w:rPr>
        <w:t xml:space="preserve">ב. </w:t>
      </w:r>
      <w:r w:rsidRPr="00D33BEC">
        <w:rPr>
          <w:rStyle w:val="afffffe"/>
          <w:rFonts w:hint="cs"/>
          <w:rtl/>
        </w:rPr>
        <w:t xml:space="preserve">עם וברשות, </w:t>
      </w:r>
      <w:r>
        <w:rPr>
          <w:rStyle w:val="afffffe"/>
          <w:rFonts w:hint="cs"/>
          <w:rtl/>
        </w:rPr>
        <w:t xml:space="preserve">ג. </w:t>
      </w:r>
      <w:r w:rsidRPr="00D33BEC">
        <w:rPr>
          <w:rStyle w:val="afffffe"/>
          <w:rFonts w:hint="cs"/>
          <w:rtl/>
        </w:rPr>
        <w:t>מעלין דרגה אחת לעונש</w:t>
      </w:r>
      <w:r>
        <w:rPr>
          <w:rStyle w:val="afffffe"/>
          <w:rFonts w:hint="cs"/>
          <w:rtl/>
        </w:rPr>
        <w:t xml:space="preserve"> ד. איפוך]</w:t>
      </w:r>
    </w:p>
    <w:p w14:paraId="490991B6" w14:textId="77777777" w:rsidR="00EC61C2" w:rsidRPr="00D33BEC" w:rsidRDefault="00EC61C2" w:rsidP="00EC61C2">
      <w:pPr>
        <w:pStyle w:val="38"/>
        <w:framePr w:wrap="notBeside"/>
        <w:rPr>
          <w:rtl/>
        </w:rPr>
      </w:pPr>
      <w:r w:rsidRPr="00D33BEC">
        <w:rPr>
          <w:rFonts w:hint="cs"/>
          <w:rtl/>
        </w:rPr>
        <w:t>תירוץ א.</w:t>
      </w:r>
      <w:r>
        <w:rPr>
          <w:rFonts w:hint="cs"/>
          <w:rtl/>
        </w:rPr>
        <w:t xml:space="preserve"> מריב''ח</w:t>
      </w:r>
    </w:p>
    <w:p w14:paraId="0F27E1A4" w14:textId="77777777" w:rsidR="00EC61C2" w:rsidRDefault="00EC61C2" w:rsidP="00EC61C2">
      <w:pPr>
        <w:rPr>
          <w:rtl/>
        </w:rPr>
      </w:pPr>
      <w:r>
        <w:rPr>
          <w:rtl/>
        </w:rPr>
        <w:t xml:space="preserve">לעולם כרבנן, </w:t>
      </w:r>
      <w:r w:rsidRPr="00D33BEC">
        <w:rPr>
          <w:rStyle w:val="afffff1"/>
          <w:rFonts w:hint="cs"/>
          <w:rtl/>
        </w:rPr>
        <w:t>וה''ק</w:t>
      </w:r>
      <w:r w:rsidRPr="00D33BEC">
        <w:rPr>
          <w:rStyle w:val="afffff1"/>
          <w:rtl/>
        </w:rPr>
        <w:t>:</w:t>
      </w:r>
      <w:r>
        <w:rPr>
          <w:rtl/>
        </w:rPr>
        <w:t xml:space="preserve"> כל שהוא </w:t>
      </w:r>
      <w:r w:rsidRPr="00D33BEC">
        <w:rPr>
          <w:b/>
          <w:bCs/>
          <w:rtl/>
        </w:rPr>
        <w:t>למטה</w:t>
      </w:r>
      <w:r>
        <w:rPr>
          <w:rtl/>
        </w:rPr>
        <w:t xml:space="preserve"> ממיתת אביה, </w:t>
      </w:r>
      <w:r>
        <w:rPr>
          <w:rFonts w:hint="cs"/>
          <w:rtl/>
        </w:rPr>
        <w:t xml:space="preserve">- והיינו </w:t>
      </w:r>
      <w:r>
        <w:rPr>
          <w:rtl/>
        </w:rPr>
        <w:t>נשואה בת ישראל</w:t>
      </w:r>
      <w:r>
        <w:rPr>
          <w:rFonts w:hint="cs"/>
          <w:rtl/>
        </w:rPr>
        <w:t xml:space="preserve"> שהיא</w:t>
      </w:r>
      <w:r>
        <w:rPr>
          <w:rtl/>
        </w:rPr>
        <w:t xml:space="preserve"> בחנק – </w:t>
      </w:r>
      <w:r>
        <w:rPr>
          <w:rFonts w:hint="cs"/>
          <w:rtl/>
        </w:rPr>
        <w:t xml:space="preserve">כאן </w:t>
      </w:r>
      <w:r>
        <w:rPr>
          <w:rtl/>
        </w:rPr>
        <w:t>במיתת אביה, בשריפה.</w:t>
      </w:r>
    </w:p>
    <w:p w14:paraId="080800FC" w14:textId="77777777" w:rsidR="00EC61C2" w:rsidRDefault="00EC61C2" w:rsidP="00EC61C2">
      <w:pPr>
        <w:rPr>
          <w:rtl/>
        </w:rPr>
      </w:pPr>
      <w:r>
        <w:rPr>
          <w:rtl/>
        </w:rPr>
        <w:t xml:space="preserve">כל שהיא </w:t>
      </w:r>
      <w:r w:rsidRPr="00D33BEC">
        <w:rPr>
          <w:b/>
          <w:bCs/>
          <w:rtl/>
        </w:rPr>
        <w:t>למעלה</w:t>
      </w:r>
      <w:r>
        <w:rPr>
          <w:rtl/>
        </w:rPr>
        <w:t xml:space="preserve"> ממיתת אביה, </w:t>
      </w:r>
      <w:r>
        <w:rPr>
          <w:rFonts w:hint="cs"/>
          <w:rtl/>
        </w:rPr>
        <w:t>-</w:t>
      </w:r>
      <w:r>
        <w:rPr>
          <w:rtl/>
        </w:rPr>
        <w:t xml:space="preserve">ארוסה בת ישראל, </w:t>
      </w:r>
      <w:r>
        <w:rPr>
          <w:rFonts w:hint="cs"/>
          <w:rtl/>
        </w:rPr>
        <w:t>ד</w:t>
      </w:r>
      <w:r>
        <w:rPr>
          <w:rtl/>
        </w:rPr>
        <w:t xml:space="preserve">בסקילה </w:t>
      </w:r>
      <w:r>
        <w:rPr>
          <w:rFonts w:hint="cs"/>
          <w:rtl/>
        </w:rPr>
        <w:t>כאן</w:t>
      </w:r>
      <w:r>
        <w:rPr>
          <w:rtl/>
        </w:rPr>
        <w:t xml:space="preserve"> במיתת חמיה, בסקילה.</w:t>
      </w:r>
    </w:p>
    <w:p w14:paraId="361A8410" w14:textId="77777777" w:rsidR="00EC61C2" w:rsidRPr="00D33BEC" w:rsidRDefault="00EC61C2" w:rsidP="00EC61C2">
      <w:pPr>
        <w:pStyle w:val="38"/>
        <w:framePr w:wrap="notBeside"/>
        <w:rPr>
          <w:rtl/>
        </w:rPr>
      </w:pPr>
      <w:r w:rsidRPr="00D33BEC">
        <w:rPr>
          <w:rFonts w:hint="cs"/>
          <w:rtl/>
        </w:rPr>
        <w:t>הקשה רי''ר</w:t>
      </w:r>
    </w:p>
    <w:p w14:paraId="32491C5A" w14:textId="77777777" w:rsidR="00EC61C2" w:rsidRDefault="00EC61C2" w:rsidP="00EC61C2">
      <w:pPr>
        <w:spacing w:after="60"/>
        <w:rPr>
          <w:rtl/>
        </w:rPr>
      </w:pPr>
      <w:r>
        <w:rPr>
          <w:rtl/>
        </w:rPr>
        <w:t xml:space="preserve">מידי למעלה למטה קתני? </w:t>
      </w:r>
    </w:p>
    <w:p w14:paraId="39D16790" w14:textId="77777777" w:rsidR="00EC61C2" w:rsidRPr="00D33BEC" w:rsidRDefault="00EC61C2" w:rsidP="00EC61C2">
      <w:pPr>
        <w:pStyle w:val="38"/>
        <w:framePr w:wrap="notBeside"/>
        <w:rPr>
          <w:rtl/>
        </w:rPr>
      </w:pPr>
      <w:r w:rsidRPr="00D33BEC">
        <w:rPr>
          <w:rFonts w:hint="cs"/>
          <w:rtl/>
        </w:rPr>
        <w:t>תירוץ ב' רי''ר</w:t>
      </w:r>
    </w:p>
    <w:p w14:paraId="317EC200" w14:textId="77777777" w:rsidR="00EC61C2" w:rsidRDefault="00EC61C2" w:rsidP="00EC61C2">
      <w:pPr>
        <w:rPr>
          <w:rtl/>
        </w:rPr>
      </w:pPr>
      <w:r>
        <w:rPr>
          <w:rtl/>
        </w:rPr>
        <w:t xml:space="preserve">לעולם </w:t>
      </w:r>
      <w:r>
        <w:rPr>
          <w:rFonts w:hint="cs"/>
          <w:rtl/>
        </w:rPr>
        <w:t>כרי''ש:</w:t>
      </w:r>
      <w:r>
        <w:t xml:space="preserve"> </w:t>
      </w:r>
      <w:r>
        <w:rPr>
          <w:rFonts w:hint="cs"/>
          <w:rtl/>
        </w:rPr>
        <w:t xml:space="preserve">וה''ק </w:t>
      </w:r>
      <w:r>
        <w:rPr>
          <w:rtl/>
        </w:rPr>
        <w:t>את אביה - ברשות אביה, בשריפה.</w:t>
      </w:r>
    </w:p>
    <w:p w14:paraId="66E546CD" w14:textId="77777777" w:rsidR="00EC61C2" w:rsidRDefault="00EC61C2" w:rsidP="00EC61C2">
      <w:pPr>
        <w:rPr>
          <w:rtl/>
        </w:rPr>
      </w:pPr>
      <w:r>
        <w:rPr>
          <w:rtl/>
        </w:rPr>
        <w:t>ואת חמיה - מחמיה, בסקילה, וכל אדם - בחנק.</w:t>
      </w:r>
    </w:p>
    <w:p w14:paraId="04DA0749" w14:textId="77777777" w:rsidR="00EC61C2" w:rsidRPr="00D33BEC" w:rsidRDefault="00EC61C2" w:rsidP="00EC61C2">
      <w:pPr>
        <w:pStyle w:val="38"/>
        <w:framePr w:wrap="notBeside"/>
        <w:rPr>
          <w:rtl/>
        </w:rPr>
      </w:pPr>
      <w:r w:rsidRPr="00D33BEC">
        <w:rPr>
          <w:rFonts w:hint="cs"/>
          <w:rtl/>
        </w:rPr>
        <w:t>הקשה רבא</w:t>
      </w:r>
    </w:p>
    <w:p w14:paraId="3B5622B5" w14:textId="77777777" w:rsidR="00EC61C2" w:rsidRDefault="00EC61C2" w:rsidP="00EC61C2">
      <w:pPr>
        <w:spacing w:after="60"/>
        <w:rPr>
          <w:rtl/>
        </w:rPr>
      </w:pPr>
      <w:r>
        <w:rPr>
          <w:rFonts w:hint="cs"/>
          <w:rtl/>
        </w:rPr>
        <w:t xml:space="preserve">מ''ש </w:t>
      </w:r>
      <w:r>
        <w:rPr>
          <w:rtl/>
        </w:rPr>
        <w:t xml:space="preserve">או </w:t>
      </w:r>
      <w:r>
        <w:rPr>
          <w:rFonts w:hint="cs"/>
          <w:rtl/>
        </w:rPr>
        <w:t xml:space="preserve">שניהם 'עמם' </w:t>
      </w:r>
      <w:r w:rsidRPr="00D33BEC">
        <w:rPr>
          <w:rStyle w:val="afffffe"/>
          <w:rtl/>
        </w:rPr>
        <w:t>ממש</w:t>
      </w:r>
      <w:r>
        <w:rPr>
          <w:rtl/>
        </w:rPr>
        <w:t xml:space="preserve">, או </w:t>
      </w:r>
      <w:r>
        <w:rPr>
          <w:rFonts w:hint="cs"/>
          <w:rtl/>
        </w:rPr>
        <w:t>שניהם היינו 'ב</w:t>
      </w:r>
      <w:r>
        <w:rPr>
          <w:rtl/>
        </w:rPr>
        <w:t>רשות</w:t>
      </w:r>
      <w:r>
        <w:rPr>
          <w:rFonts w:hint="cs"/>
          <w:rtl/>
        </w:rPr>
        <w:t>'</w:t>
      </w:r>
      <w:r>
        <w:rPr>
          <w:rtl/>
        </w:rPr>
        <w:t>.</w:t>
      </w:r>
    </w:p>
    <w:p w14:paraId="727E5384" w14:textId="77777777" w:rsidR="00EC61C2" w:rsidRPr="00A03201" w:rsidRDefault="00EC61C2" w:rsidP="00EC61C2">
      <w:pPr>
        <w:pStyle w:val="38"/>
        <w:framePr w:wrap="notBeside"/>
        <w:rPr>
          <w:rtl/>
        </w:rPr>
      </w:pPr>
      <w:r>
        <w:rPr>
          <w:rFonts w:hint="cs"/>
          <w:rtl/>
        </w:rPr>
        <w:t>תירוץ ג' רבא</w:t>
      </w:r>
      <w:r w:rsidRPr="00A03201">
        <w:rPr>
          <w:rtl/>
        </w:rPr>
        <w:t>:</w:t>
      </w:r>
    </w:p>
    <w:p w14:paraId="7356E004" w14:textId="77777777" w:rsidR="00EC61C2" w:rsidRDefault="00EC61C2" w:rsidP="00EC61C2">
      <w:pPr>
        <w:rPr>
          <w:rtl/>
        </w:rPr>
      </w:pPr>
      <w:r>
        <w:rPr>
          <w:rFonts w:hint="cs"/>
          <w:rtl/>
        </w:rPr>
        <w:t>לעולם כר''ש וס''ל כר''א</w:t>
      </w:r>
      <w:r>
        <w:rPr>
          <w:rtl/>
        </w:rPr>
        <w:t>: נשואה כארוסה.</w:t>
      </w:r>
    </w:p>
    <w:p w14:paraId="66DCFD66" w14:textId="77777777" w:rsidR="00EC61C2" w:rsidRDefault="00EC61C2" w:rsidP="00EC61C2">
      <w:pPr>
        <w:rPr>
          <w:rtl/>
        </w:rPr>
      </w:pPr>
      <w:r>
        <w:rPr>
          <w:rtl/>
        </w:rPr>
        <w:t xml:space="preserve">מה ארוסה – </w:t>
      </w:r>
      <w:r>
        <w:rPr>
          <w:rFonts w:hint="cs"/>
          <w:rtl/>
        </w:rPr>
        <w:t xml:space="preserve">מעלים אותה דרגה אחת מסקילה לשריפה </w:t>
      </w:r>
    </w:p>
    <w:p w14:paraId="46F22D50" w14:textId="77777777" w:rsidR="00EC61C2" w:rsidRDefault="00EC61C2" w:rsidP="00EC61C2">
      <w:pPr>
        <w:rPr>
          <w:rtl/>
        </w:rPr>
      </w:pPr>
      <w:r>
        <w:rPr>
          <w:rtl/>
        </w:rPr>
        <w:t xml:space="preserve">אף נשואה – </w:t>
      </w:r>
      <w:r>
        <w:rPr>
          <w:rFonts w:hint="cs"/>
          <w:rtl/>
        </w:rPr>
        <w:t xml:space="preserve">מעלים אותה דרגה אחת </w:t>
      </w:r>
      <w:r>
        <w:rPr>
          <w:rtl/>
        </w:rPr>
        <w:t>מחנק לסקילה.</w:t>
      </w:r>
    </w:p>
    <w:p w14:paraId="53C1282F" w14:textId="77777777" w:rsidR="00EC61C2" w:rsidRPr="00A03201" w:rsidRDefault="00EC61C2" w:rsidP="00EC61C2">
      <w:pPr>
        <w:pStyle w:val="38"/>
        <w:framePr w:wrap="notBeside"/>
        <w:rPr>
          <w:rtl/>
        </w:rPr>
      </w:pPr>
      <w:r>
        <w:rPr>
          <w:rFonts w:hint="cs"/>
          <w:rtl/>
        </w:rPr>
        <w:t>הקשה ר''ח</w:t>
      </w:r>
      <w:r w:rsidRPr="00A03201">
        <w:rPr>
          <w:rtl/>
        </w:rPr>
        <w:t xml:space="preserve">: </w:t>
      </w:r>
    </w:p>
    <w:p w14:paraId="342F6FE9" w14:textId="77777777" w:rsidR="00EC61C2" w:rsidRDefault="00EC61C2" w:rsidP="00EC61C2">
      <w:pPr>
        <w:spacing w:after="60"/>
        <w:rPr>
          <w:rtl/>
        </w:rPr>
      </w:pPr>
      <w:r>
        <w:rPr>
          <w:rtl/>
        </w:rPr>
        <w:t>הא אידי ואידי רבי שמעון בשריפה קאמר!</w:t>
      </w:r>
    </w:p>
    <w:p w14:paraId="1AE51982" w14:textId="77777777" w:rsidR="00EC61C2" w:rsidRPr="00A03201" w:rsidRDefault="00EC61C2" w:rsidP="00EC61C2">
      <w:pPr>
        <w:pStyle w:val="38"/>
        <w:framePr w:wrap="notBeside"/>
        <w:rPr>
          <w:rtl/>
        </w:rPr>
      </w:pPr>
      <w:r>
        <w:rPr>
          <w:rFonts w:hint="cs"/>
          <w:rtl/>
        </w:rPr>
        <w:t>תירוץ ד' רבינא</w:t>
      </w:r>
      <w:r w:rsidRPr="00A03201">
        <w:rPr>
          <w:rtl/>
        </w:rPr>
        <w:t>:</w:t>
      </w:r>
    </w:p>
    <w:p w14:paraId="62105E3A" w14:textId="77777777" w:rsidR="00EC61C2" w:rsidRPr="00E63A38" w:rsidRDefault="00EC61C2" w:rsidP="00EC61C2">
      <w:pPr>
        <w:rPr>
          <w:spacing w:val="2"/>
          <w:rtl/>
        </w:rPr>
      </w:pPr>
      <w:r w:rsidRPr="00E63A38">
        <w:rPr>
          <w:spacing w:val="2"/>
          <w:rtl/>
        </w:rPr>
        <w:t>לעולם כרבנן, ואיפוך; את אביה - בסקילה, ואת חמיה - בשריפה.</w:t>
      </w:r>
    </w:p>
    <w:p w14:paraId="28FBB448" w14:textId="77777777" w:rsidR="00EC61C2" w:rsidRDefault="00EC61C2" w:rsidP="00EC61C2">
      <w:pPr>
        <w:spacing w:after="60"/>
        <w:rPr>
          <w:rtl/>
        </w:rPr>
      </w:pPr>
      <w:r>
        <w:rPr>
          <w:rFonts w:hint="cs"/>
          <w:rtl/>
        </w:rPr>
        <w:t>ומה שאמר</w:t>
      </w:r>
      <w:r>
        <w:rPr>
          <w:rtl/>
        </w:rPr>
        <w:t xml:space="preserve"> </w:t>
      </w:r>
      <w:r>
        <w:rPr>
          <w:rFonts w:hint="cs"/>
          <w:rtl/>
        </w:rPr>
        <w:t>'</w:t>
      </w:r>
      <w:r>
        <w:rPr>
          <w:rtl/>
        </w:rPr>
        <w:t xml:space="preserve">את אביה </w:t>
      </w:r>
      <w:r>
        <w:rPr>
          <w:rFonts w:hint="cs"/>
          <w:rtl/>
        </w:rPr>
        <w:t xml:space="preserve">ולא 'ברשות' </w:t>
      </w:r>
      <w:r>
        <w:rPr>
          <w:rtl/>
        </w:rPr>
        <w:t>- סירכא בעלמא.</w:t>
      </w:r>
      <w:r>
        <w:rPr>
          <w:rFonts w:hint="cs"/>
          <w:rtl/>
        </w:rPr>
        <w:t xml:space="preserve"> </w:t>
      </w:r>
      <w:r w:rsidRPr="00D33BEC">
        <w:rPr>
          <w:rStyle w:val="afffffe"/>
          <w:rFonts w:hint="cs"/>
          <w:rtl/>
        </w:rPr>
        <w:t>איידי דת''ק</w:t>
      </w:r>
    </w:p>
    <w:p w14:paraId="5B40067F" w14:textId="77777777" w:rsidR="00EC61C2" w:rsidRPr="00D33BEC" w:rsidRDefault="00EC61C2" w:rsidP="00EC61C2">
      <w:pPr>
        <w:pStyle w:val="38"/>
        <w:framePr w:wrap="notBeside"/>
        <w:rPr>
          <w:rtl/>
        </w:rPr>
      </w:pPr>
      <w:r w:rsidRPr="00D33BEC">
        <w:rPr>
          <w:rFonts w:hint="cs"/>
          <w:rtl/>
        </w:rPr>
        <w:t>מ</w:t>
      </w:r>
      <w:r w:rsidRPr="00D33BEC">
        <w:rPr>
          <w:rtl/>
        </w:rPr>
        <w:t xml:space="preserve">רב: </w:t>
      </w:r>
    </w:p>
    <w:p w14:paraId="424615E5" w14:textId="77777777" w:rsidR="00EC61C2" w:rsidRDefault="00EC61C2" w:rsidP="00EC61C2">
      <w:pPr>
        <w:rPr>
          <w:rtl/>
        </w:rPr>
      </w:pPr>
      <w:r w:rsidRPr="00D33BEC">
        <w:rPr>
          <w:b/>
          <w:bCs/>
          <w:rtl/>
        </w:rPr>
        <w:t>הלכה</w:t>
      </w:r>
      <w:r>
        <w:rPr>
          <w:rtl/>
        </w:rPr>
        <w:t xml:space="preserve"> כדשלח רבין משמיה דרבי יוסי ברבי חנינא.</w:t>
      </w:r>
    </w:p>
    <w:p w14:paraId="15C2D147" w14:textId="77777777" w:rsidR="00EC61C2" w:rsidRPr="00825EEF" w:rsidRDefault="00EC61C2" w:rsidP="00EC61C2">
      <w:pPr>
        <w:pStyle w:val="38"/>
        <w:framePr w:wrap="notBeside"/>
        <w:rPr>
          <w:rtl/>
        </w:rPr>
      </w:pPr>
      <w:r w:rsidRPr="00825EEF">
        <w:rPr>
          <w:rFonts w:hint="cs"/>
          <w:rtl/>
        </w:rPr>
        <w:t xml:space="preserve">הקשה </w:t>
      </w:r>
      <w:r w:rsidRPr="00825EEF">
        <w:rPr>
          <w:rtl/>
        </w:rPr>
        <w:t xml:space="preserve">רב יוסף: </w:t>
      </w:r>
    </w:p>
    <w:p w14:paraId="6DE35786" w14:textId="77777777" w:rsidR="00EC61C2" w:rsidRDefault="00EC61C2" w:rsidP="00EC61C2">
      <w:pPr>
        <w:rPr>
          <w:rtl/>
        </w:rPr>
      </w:pPr>
      <w:r>
        <w:rPr>
          <w:rtl/>
        </w:rPr>
        <w:t xml:space="preserve">הלכתא למשיחא? </w:t>
      </w:r>
      <w:r>
        <w:rPr>
          <w:rFonts w:hint="cs"/>
          <w:rtl/>
        </w:rPr>
        <w:t xml:space="preserve">ענהו אביי דרוש וקבל שכר וכמו בקדשים </w:t>
      </w:r>
    </w:p>
    <w:p w14:paraId="45A19B80" w14:textId="77777777" w:rsidR="00EC61C2" w:rsidRPr="00A03201" w:rsidRDefault="00EC61C2" w:rsidP="00EC61C2">
      <w:pPr>
        <w:pStyle w:val="38"/>
        <w:framePr w:wrap="notBeside"/>
        <w:rPr>
          <w:rtl/>
        </w:rPr>
      </w:pPr>
      <w:r>
        <w:rPr>
          <w:rFonts w:hint="cs"/>
          <w:rtl/>
        </w:rPr>
        <w:t>השיבו רב יוסף</w:t>
      </w:r>
      <w:r w:rsidRPr="00A03201">
        <w:rPr>
          <w:rtl/>
        </w:rPr>
        <w:t>:</w:t>
      </w:r>
    </w:p>
    <w:p w14:paraId="63D76606" w14:textId="77777777" w:rsidR="00EC61C2" w:rsidRDefault="00EC61C2" w:rsidP="00EC61C2">
      <w:pPr>
        <w:rPr>
          <w:rtl/>
        </w:rPr>
      </w:pPr>
      <w:r>
        <w:rPr>
          <w:rFonts w:hint="cs"/>
          <w:rtl/>
        </w:rPr>
        <w:t xml:space="preserve">שאלתי מדוע נקט לשון 'הלכה' </w:t>
      </w:r>
      <w:r w:rsidRPr="00825EEF">
        <w:rPr>
          <w:rStyle w:val="afffff1"/>
          <w:rFonts w:hint="cs"/>
          <w:rtl/>
        </w:rPr>
        <w:t>אלא צ''ל</w:t>
      </w:r>
      <w:r>
        <w:rPr>
          <w:rFonts w:hint="cs"/>
          <w:rtl/>
        </w:rPr>
        <w:t xml:space="preserve"> הסוגייא כמאן.  </w:t>
      </w:r>
    </w:p>
    <w:p w14:paraId="5971DCEE" w14:textId="77777777" w:rsidR="00EC61C2" w:rsidRDefault="00EC61C2" w:rsidP="00EC61C2">
      <w:pPr>
        <w:pStyle w:val="affb"/>
        <w:rPr>
          <w:rtl/>
        </w:rPr>
      </w:pPr>
      <w:r>
        <w:rPr>
          <w:rFonts w:hint="cs"/>
          <w:rtl/>
        </w:rPr>
        <w:t>***</w:t>
      </w:r>
    </w:p>
    <w:p w14:paraId="00356DC2" w14:textId="77777777" w:rsidR="00EC61C2" w:rsidRDefault="00EC61C2" w:rsidP="00EC61C2">
      <w:pPr>
        <w:pStyle w:val="affffc"/>
        <w:rPr>
          <w:rtl/>
        </w:rPr>
      </w:pPr>
      <w:r>
        <w:rPr>
          <w:rtl/>
        </w:rPr>
        <w:t xml:space="preserve">מאי רבי ישמעאל </w:t>
      </w:r>
    </w:p>
    <w:p w14:paraId="1CC0500B" w14:textId="77777777" w:rsidR="00EC61C2" w:rsidRPr="00825EEF" w:rsidRDefault="00EC61C2" w:rsidP="00EC61C2">
      <w:pPr>
        <w:pStyle w:val="38"/>
        <w:framePr w:wrap="notBeside"/>
        <w:rPr>
          <w:rtl/>
        </w:rPr>
      </w:pPr>
      <w:r w:rsidRPr="00825EEF">
        <w:rPr>
          <w:rtl/>
        </w:rPr>
        <w:t xml:space="preserve">- דתניא </w:t>
      </w:r>
    </w:p>
    <w:p w14:paraId="18CB820D" w14:textId="77777777" w:rsidR="00EC61C2" w:rsidRDefault="00EC61C2" w:rsidP="00EC61C2">
      <w:pPr>
        <w:rPr>
          <w:rtl/>
        </w:rPr>
      </w:pPr>
      <w:r w:rsidRPr="00A03201">
        <w:rPr>
          <w:rStyle w:val="affffb"/>
          <w:rtl/>
        </w:rPr>
        <w:t xml:space="preserve">ובת </w:t>
      </w:r>
      <w:r w:rsidRPr="00E63A38">
        <w:rPr>
          <w:rStyle w:val="afffffe"/>
          <w:rtl/>
        </w:rPr>
        <w:t>[איש]</w:t>
      </w:r>
      <w:r w:rsidRPr="00A03201">
        <w:rPr>
          <w:rStyle w:val="affffb"/>
          <w:rtl/>
        </w:rPr>
        <w:t xml:space="preserve"> כהן כי תחל לזנות -</w:t>
      </w:r>
      <w:r>
        <w:rPr>
          <w:rtl/>
        </w:rPr>
        <w:t xml:space="preserve"> בנערה והיא ארוסה הכתוב מדבר.</w:t>
      </w:r>
    </w:p>
    <w:p w14:paraId="5248FC98" w14:textId="77777777" w:rsidR="00EC61C2" w:rsidRDefault="00EC61C2" w:rsidP="00EC61C2">
      <w:pPr>
        <w:rPr>
          <w:rtl/>
        </w:rPr>
      </w:pPr>
      <w:r>
        <w:rPr>
          <w:rFonts w:hint="cs"/>
          <w:rtl/>
        </w:rPr>
        <w:t>ולא נשואה ד</w:t>
      </w:r>
      <w:r w:rsidRPr="00A03201">
        <w:rPr>
          <w:rStyle w:val="affffb"/>
          <w:rtl/>
        </w:rPr>
        <w:t>איש אשר ינאף את אשת רעהו מות יומת הנאף והנאפת,</w:t>
      </w:r>
      <w:r>
        <w:rPr>
          <w:rtl/>
        </w:rPr>
        <w:t xml:space="preserve"> הכל היו בכלל הנואף והנואפת - הוציא הכתוב בת ישראל בסקילה, ובת כהן בשריפה.</w:t>
      </w:r>
    </w:p>
    <w:p w14:paraId="550F452F" w14:textId="77777777" w:rsidR="00EC61C2" w:rsidRDefault="00EC61C2" w:rsidP="00EC61C2">
      <w:pPr>
        <w:rPr>
          <w:rtl/>
        </w:rPr>
      </w:pPr>
      <w:r>
        <w:rPr>
          <w:rtl/>
        </w:rPr>
        <w:t>מה כשהוציא הכתוב את בת ישראל לסקילה ארוסה ולא נשואה</w:t>
      </w:r>
    </w:p>
    <w:p w14:paraId="45DE007A" w14:textId="77777777" w:rsidR="00EC61C2" w:rsidRDefault="00EC61C2" w:rsidP="00EC61C2">
      <w:pPr>
        <w:rPr>
          <w:rtl/>
        </w:rPr>
      </w:pPr>
      <w:r>
        <w:rPr>
          <w:rtl/>
        </w:rPr>
        <w:t>אף כשהוציא הכתוב בת כהן לשריפה - ארוסה ולא נשואה.</w:t>
      </w:r>
    </w:p>
    <w:p w14:paraId="70C53171" w14:textId="77777777" w:rsidR="00EC61C2" w:rsidRDefault="00EC61C2" w:rsidP="00EC61C2">
      <w:pPr>
        <w:pStyle w:val="affb"/>
        <w:rPr>
          <w:rtl/>
        </w:rPr>
      </w:pPr>
      <w:r>
        <w:rPr>
          <w:rFonts w:hint="cs"/>
          <w:rtl/>
        </w:rPr>
        <w:t>***</w:t>
      </w:r>
    </w:p>
    <w:p w14:paraId="5806B62F" w14:textId="77777777" w:rsidR="00EC61C2" w:rsidRDefault="00EC61C2" w:rsidP="00EC61C2">
      <w:pPr>
        <w:pStyle w:val="affffc"/>
        <w:rPr>
          <w:rtl/>
        </w:rPr>
      </w:pPr>
      <w:r>
        <w:rPr>
          <w:rFonts w:hint="cs"/>
          <w:rtl/>
        </w:rPr>
        <w:lastRenderedPageBreak/>
        <w:t xml:space="preserve">ה. </w:t>
      </w:r>
      <w:r w:rsidRPr="00E63A38">
        <w:rPr>
          <w:rStyle w:val="afffffe"/>
          <w:rFonts w:hint="cs"/>
          <w:rtl/>
        </w:rPr>
        <w:t>בבריתא</w:t>
      </w:r>
      <w:r>
        <w:rPr>
          <w:rFonts w:hint="cs"/>
          <w:rtl/>
        </w:rPr>
        <w:t xml:space="preserve"> </w:t>
      </w:r>
      <w:r w:rsidRPr="00825EEF">
        <w:rPr>
          <w:rtl/>
        </w:rPr>
        <w:t>זוממיה ובועלה בכלל ועשיתם לו כאשר זמם</w:t>
      </w:r>
    </w:p>
    <w:p w14:paraId="148805EA" w14:textId="77777777" w:rsidR="00EC61C2" w:rsidRPr="00A03201" w:rsidRDefault="00EC61C2" w:rsidP="00EC61C2">
      <w:pPr>
        <w:pStyle w:val="38"/>
        <w:framePr w:wrap="notBeside"/>
        <w:rPr>
          <w:rtl/>
        </w:rPr>
      </w:pPr>
      <w:r>
        <w:rPr>
          <w:rFonts w:hint="cs"/>
          <w:rtl/>
        </w:rPr>
        <w:t>היינו</w:t>
      </w:r>
      <w:r w:rsidRPr="00A03201">
        <w:rPr>
          <w:rtl/>
        </w:rPr>
        <w:t>:</w:t>
      </w:r>
    </w:p>
    <w:p w14:paraId="41579782" w14:textId="77777777" w:rsidR="00EC61C2" w:rsidRDefault="00EC61C2" w:rsidP="00EC61C2">
      <w:pPr>
        <w:rPr>
          <w:rtl/>
        </w:rPr>
      </w:pPr>
      <w:r>
        <w:rPr>
          <w:rtl/>
        </w:rPr>
        <w:t xml:space="preserve">זוממיה בכלל מיתת בועלה, </w:t>
      </w:r>
    </w:p>
    <w:p w14:paraId="585C243A" w14:textId="77777777" w:rsidR="00EC61C2" w:rsidRPr="00825EEF" w:rsidRDefault="00EC61C2" w:rsidP="00EC61C2">
      <w:pPr>
        <w:pStyle w:val="38"/>
        <w:framePr w:wrap="notBeside"/>
        <w:rPr>
          <w:rtl/>
        </w:rPr>
      </w:pPr>
      <w:r w:rsidRPr="00825EEF">
        <w:rPr>
          <w:rFonts w:hint="cs"/>
          <w:rtl/>
        </w:rPr>
        <w:t>כרי''ש</w:t>
      </w:r>
    </w:p>
    <w:p w14:paraId="61E6A248" w14:textId="77777777" w:rsidR="00EC61C2" w:rsidRDefault="00EC61C2" w:rsidP="00EC61C2">
      <w:pPr>
        <w:rPr>
          <w:rtl/>
        </w:rPr>
      </w:pPr>
      <w:r>
        <w:rPr>
          <w:rFonts w:hint="cs"/>
          <w:rtl/>
        </w:rPr>
        <w:t>ש</w:t>
      </w:r>
      <w:r w:rsidRPr="00A03201">
        <w:rPr>
          <w:rStyle w:val="affffb"/>
          <w:rtl/>
        </w:rPr>
        <w:t>ועשיתם לו כאשר זמם לעשות לאחיו</w:t>
      </w:r>
      <w:r>
        <w:rPr>
          <w:rtl/>
        </w:rPr>
        <w:t xml:space="preserve"> ולא לאחותו, </w:t>
      </w:r>
    </w:p>
    <w:p w14:paraId="67EC7C7F" w14:textId="77777777" w:rsidR="00EC61C2" w:rsidRDefault="00EC61C2" w:rsidP="00EC61C2">
      <w:pPr>
        <w:pStyle w:val="affffc"/>
        <w:rPr>
          <w:rtl/>
        </w:rPr>
      </w:pPr>
      <w:r>
        <w:rPr>
          <w:rFonts w:hint="cs"/>
          <w:rtl/>
        </w:rPr>
        <w:t>ר''ע</w:t>
      </w:r>
      <w:r>
        <w:rPr>
          <w:rtl/>
        </w:rPr>
        <w:t>: אחת ארוסה ואחת נשואה יצאת לשריפה.</w:t>
      </w:r>
    </w:p>
    <w:p w14:paraId="7670F3E4" w14:textId="77777777" w:rsidR="00EC61C2" w:rsidRDefault="00EC61C2" w:rsidP="00EC61C2">
      <w:pPr>
        <w:rPr>
          <w:rtl/>
        </w:rPr>
      </w:pPr>
      <w:r w:rsidRPr="00825EEF">
        <w:rPr>
          <w:rStyle w:val="affffb"/>
          <w:rFonts w:hint="cs"/>
          <w:rtl/>
        </w:rPr>
        <w:t>אביה אביה</w:t>
      </w:r>
      <w:r>
        <w:rPr>
          <w:rFonts w:hint="cs"/>
          <w:rtl/>
        </w:rPr>
        <w:t xml:space="preserve"> אף לנשואה זנות עם זיקת הבעל. </w:t>
      </w:r>
    </w:p>
    <w:p w14:paraId="66497746" w14:textId="77777777" w:rsidR="00EC61C2" w:rsidRPr="00A03201" w:rsidRDefault="00EC61C2" w:rsidP="00EC61C2">
      <w:pPr>
        <w:pStyle w:val="38"/>
        <w:framePr w:wrap="notBeside"/>
        <w:rPr>
          <w:rtl/>
        </w:rPr>
      </w:pPr>
      <w:r w:rsidRPr="00A03201">
        <w:rPr>
          <w:rFonts w:hint="cs"/>
          <w:rtl/>
        </w:rPr>
        <w:t>א''ל רי''ש</w:t>
      </w:r>
    </w:p>
    <w:p w14:paraId="2B71A59A" w14:textId="77777777" w:rsidR="00EC61C2" w:rsidRDefault="00EC61C2" w:rsidP="00EC61C2">
      <w:pPr>
        <w:rPr>
          <w:rtl/>
        </w:rPr>
      </w:pPr>
      <w:r>
        <w:rPr>
          <w:rtl/>
        </w:rPr>
        <w:t>אי מה להלן נערה והיא ארוסה - אף כאן נערה והיא ארוסה!</w:t>
      </w:r>
    </w:p>
    <w:p w14:paraId="41EAD15F" w14:textId="77777777" w:rsidR="00EC61C2" w:rsidRPr="00A03201" w:rsidRDefault="00EC61C2" w:rsidP="00EC61C2">
      <w:pPr>
        <w:pStyle w:val="38"/>
        <w:framePr w:wrap="notBeside"/>
        <w:rPr>
          <w:rtl/>
        </w:rPr>
      </w:pPr>
      <w:r w:rsidRPr="00A03201">
        <w:rPr>
          <w:rFonts w:hint="cs"/>
          <w:rtl/>
        </w:rPr>
        <w:t xml:space="preserve">א''ל </w:t>
      </w:r>
      <w:r w:rsidRPr="00A03201">
        <w:rPr>
          <w:rtl/>
        </w:rPr>
        <w:t>רבי עקיבא:</w:t>
      </w:r>
    </w:p>
    <w:p w14:paraId="686F0DD7" w14:textId="77777777" w:rsidR="00EC61C2" w:rsidRDefault="00EC61C2" w:rsidP="00EC61C2">
      <w:pPr>
        <w:rPr>
          <w:rtl/>
        </w:rPr>
      </w:pPr>
      <w:r>
        <w:rPr>
          <w:rtl/>
        </w:rPr>
        <w:t xml:space="preserve">ישמעאל אחי </w:t>
      </w:r>
      <w:r w:rsidRPr="00825EEF">
        <w:rPr>
          <w:rStyle w:val="affffb"/>
          <w:rtl/>
        </w:rPr>
        <w:t>בת ובת</w:t>
      </w:r>
      <w:r>
        <w:rPr>
          <w:rtl/>
        </w:rPr>
        <w:t xml:space="preserve"> אני דורש.</w:t>
      </w:r>
      <w:r>
        <w:rPr>
          <w:rFonts w:hint="cs"/>
          <w:rtl/>
        </w:rPr>
        <w:t>[ו' יתרה]</w:t>
      </w:r>
    </w:p>
    <w:p w14:paraId="0772D344" w14:textId="77777777" w:rsidR="00EC61C2" w:rsidRPr="00A03201" w:rsidRDefault="00EC61C2" w:rsidP="00EC61C2">
      <w:pPr>
        <w:pStyle w:val="38"/>
        <w:framePr w:wrap="notBeside"/>
        <w:rPr>
          <w:rtl/>
        </w:rPr>
      </w:pPr>
      <w:r w:rsidRPr="00A03201">
        <w:rPr>
          <w:rFonts w:hint="cs"/>
          <w:rtl/>
        </w:rPr>
        <w:t>א''ל</w:t>
      </w:r>
      <w:r>
        <w:rPr>
          <w:rFonts w:hint="cs"/>
          <w:rtl/>
        </w:rPr>
        <w:t xml:space="preserve"> רי''ש:</w:t>
      </w:r>
    </w:p>
    <w:p w14:paraId="5B1F893B" w14:textId="77777777" w:rsidR="00EC61C2" w:rsidRDefault="00EC61C2" w:rsidP="00EC61C2">
      <w:pPr>
        <w:rPr>
          <w:rtl/>
        </w:rPr>
      </w:pPr>
      <w:r>
        <w:rPr>
          <w:rtl/>
        </w:rPr>
        <w:t xml:space="preserve">וכי מפני שאתה דורש בת ובת נוציא זו לשריפה? </w:t>
      </w:r>
    </w:p>
    <w:p w14:paraId="63E078BE" w14:textId="77777777" w:rsidR="00EC61C2" w:rsidRDefault="00EC61C2" w:rsidP="00EC61C2">
      <w:pPr>
        <w:rPr>
          <w:rtl/>
        </w:rPr>
      </w:pPr>
      <w:r>
        <w:rPr>
          <w:rtl/>
        </w:rPr>
        <w:t xml:space="preserve">אם משמע להביא את הנשואה - הביא את הפנויה, </w:t>
      </w:r>
    </w:p>
    <w:p w14:paraId="358508D6" w14:textId="77777777" w:rsidR="00EC61C2" w:rsidRDefault="00EC61C2" w:rsidP="00EC61C2">
      <w:pPr>
        <w:rPr>
          <w:rtl/>
        </w:rPr>
      </w:pPr>
      <w:r>
        <w:rPr>
          <w:rtl/>
        </w:rPr>
        <w:t>ואם משמע להוציא את הפנויה - הוציא את הנשואה.</w:t>
      </w:r>
    </w:p>
    <w:p w14:paraId="4BB0BE3A" w14:textId="77777777" w:rsidR="00EC61C2" w:rsidRPr="00596334" w:rsidRDefault="00EC61C2" w:rsidP="00EC61C2">
      <w:pPr>
        <w:pStyle w:val="38"/>
        <w:framePr w:wrap="notBeside"/>
        <w:rPr>
          <w:rtl/>
        </w:rPr>
      </w:pPr>
      <w:r w:rsidRPr="00596334">
        <w:rPr>
          <w:rFonts w:hint="cs"/>
          <w:rtl/>
        </w:rPr>
        <w:t>ור''ע</w:t>
      </w:r>
      <w:r w:rsidRPr="00596334">
        <w:rPr>
          <w:rtl/>
        </w:rPr>
        <w:t>:</w:t>
      </w:r>
    </w:p>
    <w:p w14:paraId="567E91A8" w14:textId="77777777" w:rsidR="00EC61C2" w:rsidRDefault="00EC61C2" w:rsidP="00EC61C2">
      <w:pPr>
        <w:rPr>
          <w:rtl/>
        </w:rPr>
      </w:pPr>
      <w:r>
        <w:rPr>
          <w:rtl/>
        </w:rPr>
        <w:t xml:space="preserve">אהני </w:t>
      </w:r>
      <w:r>
        <w:rPr>
          <w:rFonts w:hint="cs"/>
          <w:rtl/>
        </w:rPr>
        <w:t xml:space="preserve">גז''ש </w:t>
      </w:r>
      <w:r>
        <w:rPr>
          <w:rtl/>
        </w:rPr>
        <w:t>למעט פנויה, ואהני בת ובת לרבות את הנשואה.</w:t>
      </w:r>
    </w:p>
    <w:p w14:paraId="50A6CB06" w14:textId="77777777" w:rsidR="00EC61C2" w:rsidRPr="00596334" w:rsidRDefault="00EC61C2" w:rsidP="00EC61C2">
      <w:pPr>
        <w:pStyle w:val="38"/>
        <w:framePr w:wrap="notBeside"/>
        <w:rPr>
          <w:rtl/>
        </w:rPr>
      </w:pPr>
      <w:r w:rsidRPr="00596334">
        <w:rPr>
          <w:rFonts w:hint="cs"/>
          <w:rtl/>
        </w:rPr>
        <w:t>ורי''ש</w:t>
      </w:r>
      <w:r w:rsidRPr="00596334">
        <w:rPr>
          <w:rtl/>
        </w:rPr>
        <w:t>:</w:t>
      </w:r>
    </w:p>
    <w:p w14:paraId="29C77BB9" w14:textId="77777777" w:rsidR="00EC61C2" w:rsidRDefault="00EC61C2" w:rsidP="00EC61C2">
      <w:pPr>
        <w:rPr>
          <w:rtl/>
        </w:rPr>
      </w:pPr>
      <w:r>
        <w:rPr>
          <w:rtl/>
        </w:rPr>
        <w:t xml:space="preserve">מדקאמר ליה </w:t>
      </w:r>
      <w:r w:rsidRPr="00825EEF">
        <w:rPr>
          <w:rStyle w:val="affffb"/>
          <w:rtl/>
        </w:rPr>
        <w:t>בת ובת</w:t>
      </w:r>
      <w:r>
        <w:rPr>
          <w:rtl/>
        </w:rPr>
        <w:t xml:space="preserve"> </w:t>
      </w:r>
      <w:r>
        <w:rPr>
          <w:rFonts w:hint="cs"/>
          <w:rtl/>
        </w:rPr>
        <w:t xml:space="preserve">ש''מ </w:t>
      </w:r>
      <w:r>
        <w:rPr>
          <w:rtl/>
        </w:rPr>
        <w:t>הדר ביה מגזירה שוה.</w:t>
      </w:r>
    </w:p>
    <w:p w14:paraId="64E23A2D" w14:textId="77777777" w:rsidR="00EC61C2" w:rsidRPr="00596334" w:rsidRDefault="00EC61C2" w:rsidP="00EC61C2">
      <w:pPr>
        <w:pStyle w:val="38"/>
        <w:framePr w:wrap="notBeside"/>
        <w:rPr>
          <w:rtl/>
        </w:rPr>
      </w:pPr>
      <w:r w:rsidRPr="00596334">
        <w:rPr>
          <w:rFonts w:hint="cs"/>
          <w:rtl/>
        </w:rPr>
        <w:t>ורי''ש</w:t>
      </w:r>
    </w:p>
    <w:p w14:paraId="55DEC59C" w14:textId="77777777" w:rsidR="00EC61C2" w:rsidRDefault="00EC61C2" w:rsidP="00EC61C2">
      <w:pPr>
        <w:rPr>
          <w:rtl/>
        </w:rPr>
      </w:pPr>
      <w:r w:rsidRPr="00825EEF">
        <w:rPr>
          <w:rStyle w:val="affffb"/>
          <w:rtl/>
        </w:rPr>
        <w:t>בת ובת</w:t>
      </w:r>
      <w:r>
        <w:rPr>
          <w:rtl/>
        </w:rPr>
        <w:t xml:space="preserve"> </w:t>
      </w:r>
      <w:r w:rsidRPr="00825EEF">
        <w:rPr>
          <w:rStyle w:val="afffff1"/>
          <w:rFonts w:hint="cs"/>
          <w:rtl/>
        </w:rPr>
        <w:t>מיבעי</w:t>
      </w:r>
      <w:r>
        <w:rPr>
          <w:rFonts w:hint="cs"/>
          <w:rtl/>
        </w:rPr>
        <w:t xml:space="preserve"> שלא לחלק בבנות בין תמימים לבעלי מומין</w:t>
      </w:r>
      <w:r>
        <w:rPr>
          <w:rtl/>
        </w:rPr>
        <w:t>.</w:t>
      </w:r>
    </w:p>
    <w:p w14:paraId="5E4FD5C6" w14:textId="77777777" w:rsidR="00EC61C2" w:rsidRPr="00596334" w:rsidRDefault="00EC61C2" w:rsidP="00EC61C2">
      <w:pPr>
        <w:pStyle w:val="38"/>
        <w:framePr w:wrap="notBeside"/>
        <w:rPr>
          <w:rtl/>
        </w:rPr>
      </w:pPr>
      <w:r w:rsidRPr="00596334">
        <w:rPr>
          <w:rFonts w:hint="cs"/>
          <w:rtl/>
        </w:rPr>
        <w:t>ור''ע</w:t>
      </w:r>
      <w:r w:rsidRPr="00596334">
        <w:rPr>
          <w:rtl/>
        </w:rPr>
        <w:t>:</w:t>
      </w:r>
    </w:p>
    <w:p w14:paraId="37C9008B" w14:textId="77777777" w:rsidR="00EC61C2" w:rsidRDefault="00EC61C2" w:rsidP="00EC61C2">
      <w:pPr>
        <w:rPr>
          <w:rtl/>
        </w:rPr>
      </w:pPr>
      <w:r>
        <w:rPr>
          <w:rtl/>
        </w:rPr>
        <w:t>מ</w:t>
      </w:r>
      <w:r w:rsidRPr="00825EEF">
        <w:rPr>
          <w:rStyle w:val="affffb"/>
          <w:rtl/>
        </w:rPr>
        <w:t>והם מקריבם והיו קדש</w:t>
      </w:r>
      <w:r>
        <w:rPr>
          <w:rtl/>
        </w:rPr>
        <w:t>, נפקא.</w:t>
      </w:r>
    </w:p>
    <w:p w14:paraId="3526B8C0" w14:textId="77777777" w:rsidR="00EC61C2" w:rsidRPr="00825EEF" w:rsidRDefault="00EC61C2" w:rsidP="00EC61C2">
      <w:pPr>
        <w:pStyle w:val="38"/>
        <w:framePr w:wrap="notBeside"/>
        <w:rPr>
          <w:rtl/>
        </w:rPr>
      </w:pPr>
      <w:r w:rsidRPr="00825EEF">
        <w:rPr>
          <w:rFonts w:hint="cs"/>
          <w:rtl/>
        </w:rPr>
        <w:t>ורי''ש</w:t>
      </w:r>
    </w:p>
    <w:p w14:paraId="298A78F0" w14:textId="77777777" w:rsidR="00EC61C2" w:rsidRDefault="00EC61C2" w:rsidP="00EC61C2">
      <w:pPr>
        <w:rPr>
          <w:rtl/>
        </w:rPr>
      </w:pPr>
      <w:r>
        <w:rPr>
          <w:rtl/>
        </w:rPr>
        <w:t xml:space="preserve">אי מההיא - הוה אמינא: </w:t>
      </w:r>
      <w:r>
        <w:rPr>
          <w:rFonts w:hint="cs"/>
          <w:rtl/>
        </w:rPr>
        <w:t xml:space="preserve">ה''מ הם ולא בנותיהן </w:t>
      </w:r>
      <w:r>
        <w:rPr>
          <w:rtl/>
        </w:rPr>
        <w:t>–</w:t>
      </w:r>
      <w:r>
        <w:rPr>
          <w:rFonts w:hint="cs"/>
          <w:rtl/>
        </w:rPr>
        <w:t xml:space="preserve"> קמ''ל </w:t>
      </w:r>
    </w:p>
    <w:p w14:paraId="404E6B33" w14:textId="77777777" w:rsidR="00EC61C2" w:rsidRPr="000F79E7" w:rsidRDefault="00EC61C2" w:rsidP="00EC61C2">
      <w:pPr>
        <w:pStyle w:val="affb"/>
        <w:rPr>
          <w:rtl/>
        </w:rPr>
      </w:pPr>
      <w:r>
        <w:rPr>
          <w:rFonts w:hint="cs"/>
          <w:rtl/>
        </w:rPr>
        <w:t>***</w:t>
      </w:r>
    </w:p>
    <w:p w14:paraId="4ED888FD" w14:textId="77777777" w:rsidR="00825EEF" w:rsidRDefault="00825EEF" w:rsidP="00825EEF">
      <w:pPr>
        <w:rPr>
          <w:rtl/>
        </w:rPr>
      </w:pPr>
    </w:p>
    <w:p w14:paraId="35019998" w14:textId="320C7AE3" w:rsidR="00DB58A5" w:rsidRDefault="00427C35" w:rsidP="00427C35">
      <w:pPr>
        <w:rPr>
          <w:rtl/>
        </w:rPr>
      </w:pPr>
      <w:r>
        <w:rPr>
          <w:rtl/>
        </w:rPr>
        <w:t>- ורבי ישמעאל, [דף נב</w:t>
      </w:r>
      <w:r w:rsidR="00DB58A5">
        <w:rPr>
          <w:rtl/>
        </w:rPr>
        <w:t>.]</w:t>
      </w:r>
      <w:r>
        <w:rPr>
          <w:rtl/>
        </w:rPr>
        <w:t xml:space="preserve"> האי את אביה היא מחללת, מאי דריש ביה? - מבעי ליה לכדתניא, היה רבי מאיר אומר: מה תלמוד לומר את אביה היא מחללת - שאם היו נוהגין בו קודש - נוהגין בו חול, כבוד - נוהגין בו בזיון, אומרין: ארור שזו ילד, ארור שזו גידל, ארור שיצא זו מחלציו</w:t>
      </w:r>
      <w:r w:rsidR="00DB58A5">
        <w:rPr>
          <w:rtl/>
        </w:rPr>
        <w:t>.</w:t>
      </w:r>
    </w:p>
    <w:p w14:paraId="34D1C6F9" w14:textId="77777777" w:rsidR="00DB58A5" w:rsidRDefault="00427C35" w:rsidP="00427C35">
      <w:pPr>
        <w:rPr>
          <w:rtl/>
        </w:rPr>
      </w:pPr>
      <w:r>
        <w:rPr>
          <w:rtl/>
        </w:rPr>
        <w:t>אמר רב אשי: כמאן קרינן רשיעא בר רשיעא ואפילו לרשיעא בר צדיקא, כמאן - כהאי תנא</w:t>
      </w:r>
      <w:r w:rsidR="00DB58A5">
        <w:rPr>
          <w:rtl/>
        </w:rPr>
        <w:t>.</w:t>
      </w:r>
    </w:p>
    <w:p w14:paraId="78124AC6" w14:textId="196E3AC8" w:rsidR="00427C35" w:rsidRDefault="00427C35" w:rsidP="00427C35">
      <w:pPr>
        <w:rPr>
          <w:rtl/>
        </w:rPr>
      </w:pPr>
    </w:p>
    <w:p w14:paraId="01B4BEAC" w14:textId="77777777" w:rsidR="00DB58A5" w:rsidRDefault="00427C35" w:rsidP="00427C35">
      <w:pPr>
        <w:rPr>
          <w:rtl/>
        </w:rPr>
      </w:pPr>
      <w:r>
        <w:rPr>
          <w:rtl/>
        </w:rPr>
        <w:t>זו מצות הנסקלין</w:t>
      </w:r>
      <w:r w:rsidR="00DB58A5">
        <w:rPr>
          <w:rtl/>
        </w:rPr>
        <w:t>.</w:t>
      </w:r>
    </w:p>
    <w:p w14:paraId="36765BDF" w14:textId="77777777" w:rsidR="00DB58A5" w:rsidRDefault="00427C35" w:rsidP="00427C35">
      <w:pPr>
        <w:rPr>
          <w:rtl/>
        </w:rPr>
      </w:pPr>
      <w:r>
        <w:rPr>
          <w:rtl/>
        </w:rPr>
        <w:t>מאי תנא דקתני זו מצות הנסקלין? - משום דתנא: נגמר הדין, מוציאין אותו לסקלו, בית הסקילה היה גבוה שתי קומות</w:t>
      </w:r>
      <w:r w:rsidR="00DB58A5">
        <w:rPr>
          <w:rtl/>
        </w:rPr>
        <w:t>.</w:t>
      </w:r>
    </w:p>
    <w:p w14:paraId="60C3944A" w14:textId="77777777" w:rsidR="00DB58A5" w:rsidRDefault="00427C35" w:rsidP="00427C35">
      <w:pPr>
        <w:rPr>
          <w:rtl/>
        </w:rPr>
      </w:pPr>
      <w:r>
        <w:rPr>
          <w:rtl/>
        </w:rPr>
        <w:t>ואיידי דקא בעי למיתנא מצות הנשרפין - תנא נמי זו מצות הנסקלין</w:t>
      </w:r>
      <w:r w:rsidR="00DB58A5">
        <w:rPr>
          <w:rtl/>
        </w:rPr>
        <w:t>.</w:t>
      </w:r>
    </w:p>
    <w:p w14:paraId="70CB76AD" w14:textId="75AF4A55" w:rsidR="00427C35" w:rsidRDefault="00427C35" w:rsidP="00427C35">
      <w:pPr>
        <w:rPr>
          <w:rtl/>
        </w:rPr>
      </w:pPr>
    </w:p>
    <w:p w14:paraId="4DF144FA" w14:textId="77777777" w:rsidR="00DB58A5" w:rsidRDefault="00427C35" w:rsidP="00427C35">
      <w:pPr>
        <w:rPr>
          <w:rtl/>
        </w:rPr>
      </w:pPr>
      <w:r>
        <w:rPr>
          <w:rtl/>
        </w:rPr>
        <w:t>משנה</w:t>
      </w:r>
      <w:r w:rsidR="00DB58A5">
        <w:rPr>
          <w:rtl/>
        </w:rPr>
        <w:t>.</w:t>
      </w:r>
    </w:p>
    <w:p w14:paraId="02FDCCEA" w14:textId="77777777" w:rsidR="00DB58A5" w:rsidRDefault="00427C35" w:rsidP="00427C35">
      <w:pPr>
        <w:rPr>
          <w:rtl/>
        </w:rPr>
      </w:pPr>
      <w:r>
        <w:rPr>
          <w:rtl/>
        </w:rPr>
        <w:t>מצות הנשרפין היו משקעין אותו בזבל עד ארכובותיו, ונותנין סודר קשה לתוך הרכה, וכורך על צוארו, זה מושך אצלו וזה מושך אצלו עד שפותח את פיו, ומדליק את הפתילה וזורקה לתוך פיו, ויורדת לתוך מעיו וחומרת את בני מעיו</w:t>
      </w:r>
      <w:r w:rsidR="00DB58A5">
        <w:rPr>
          <w:rtl/>
        </w:rPr>
        <w:t>.</w:t>
      </w:r>
    </w:p>
    <w:p w14:paraId="7ED1CDF6" w14:textId="77777777" w:rsidR="00DB58A5" w:rsidRDefault="00427C35" w:rsidP="00427C35">
      <w:pPr>
        <w:rPr>
          <w:rtl/>
        </w:rPr>
      </w:pPr>
      <w:r>
        <w:rPr>
          <w:rtl/>
        </w:rPr>
        <w:t>רבי יהודה אומר: אף הוא אם מת בידם לא היו מקיימין בו מצות שריפה</w:t>
      </w:r>
      <w:r w:rsidR="00DB58A5">
        <w:rPr>
          <w:rtl/>
        </w:rPr>
        <w:t>.</w:t>
      </w:r>
    </w:p>
    <w:p w14:paraId="4AD96AF7" w14:textId="77777777" w:rsidR="00DB58A5" w:rsidRDefault="00427C35" w:rsidP="00427C35">
      <w:pPr>
        <w:rPr>
          <w:rtl/>
        </w:rPr>
      </w:pPr>
      <w:r>
        <w:rPr>
          <w:rtl/>
        </w:rPr>
        <w:t>אלא, פותח את פיו בצבת שלא בטובתו, ומדליק את הפתילה וזורקה לתוך פיו, ויורדת לתוך מעיו וחומרת את בני מעיו</w:t>
      </w:r>
      <w:r w:rsidR="00DB58A5">
        <w:rPr>
          <w:rtl/>
        </w:rPr>
        <w:t>.</w:t>
      </w:r>
    </w:p>
    <w:p w14:paraId="3FD6634A" w14:textId="77777777" w:rsidR="00DB58A5" w:rsidRDefault="00427C35" w:rsidP="00427C35">
      <w:pPr>
        <w:rPr>
          <w:rtl/>
        </w:rPr>
      </w:pPr>
      <w:r>
        <w:rPr>
          <w:rtl/>
        </w:rPr>
        <w:t>אמר רבי אלעזר (בן) +מסורת הש"ס: ברבי+ צדוק: מעשה בבת כהן אחת שזינתה, והקיפוה חבילי זמורות, ושרפוה</w:t>
      </w:r>
      <w:r w:rsidR="00DB58A5">
        <w:rPr>
          <w:rtl/>
        </w:rPr>
        <w:t>.</w:t>
      </w:r>
    </w:p>
    <w:p w14:paraId="456F4429" w14:textId="77777777" w:rsidR="00DB58A5" w:rsidRDefault="00427C35" w:rsidP="00427C35">
      <w:pPr>
        <w:rPr>
          <w:rtl/>
        </w:rPr>
      </w:pPr>
      <w:r>
        <w:rPr>
          <w:rtl/>
        </w:rPr>
        <w:t>(אמרו) [אמר] לו: מפני שלא היה בית דין של אותה שעה בקי</w:t>
      </w:r>
      <w:r w:rsidR="00DB58A5">
        <w:rPr>
          <w:rtl/>
        </w:rPr>
        <w:t>.</w:t>
      </w:r>
    </w:p>
    <w:p w14:paraId="4894C8A7" w14:textId="1EABF1FD" w:rsidR="00427C35" w:rsidRDefault="00427C35" w:rsidP="00427C35">
      <w:pPr>
        <w:rPr>
          <w:rtl/>
        </w:rPr>
      </w:pPr>
    </w:p>
    <w:p w14:paraId="29E335FE" w14:textId="77777777" w:rsidR="00DB58A5" w:rsidRDefault="00427C35" w:rsidP="00427C35">
      <w:pPr>
        <w:rPr>
          <w:rtl/>
        </w:rPr>
      </w:pPr>
      <w:r>
        <w:rPr>
          <w:rtl/>
        </w:rPr>
        <w:t>גמרא</w:t>
      </w:r>
      <w:r w:rsidR="00DB58A5">
        <w:rPr>
          <w:rtl/>
        </w:rPr>
        <w:t>.</w:t>
      </w:r>
    </w:p>
    <w:p w14:paraId="38252575" w14:textId="77777777" w:rsidR="00DB58A5" w:rsidRDefault="00427C35" w:rsidP="00427C35">
      <w:pPr>
        <w:rPr>
          <w:rtl/>
        </w:rPr>
      </w:pPr>
      <w:r>
        <w:rPr>
          <w:rtl/>
        </w:rPr>
        <w:t>מאי פתילה? אמר רב מתנה: פתילה של אבר</w:t>
      </w:r>
      <w:r w:rsidR="00DB58A5">
        <w:rPr>
          <w:rtl/>
        </w:rPr>
        <w:t>.</w:t>
      </w:r>
    </w:p>
    <w:p w14:paraId="136FD10D" w14:textId="77777777" w:rsidR="00DB58A5" w:rsidRDefault="00427C35" w:rsidP="00427C35">
      <w:pPr>
        <w:rPr>
          <w:rtl/>
        </w:rPr>
      </w:pPr>
      <w:r>
        <w:rPr>
          <w:rtl/>
        </w:rPr>
        <w:t>מנא לן? - אתיא שריפה שריפה מעדת קרח, מה להלן - שריפת נשמה וגוף קיים, אף כאן - שריפת נשמה וגוף קיים</w:t>
      </w:r>
      <w:r w:rsidR="00DB58A5">
        <w:rPr>
          <w:rtl/>
        </w:rPr>
        <w:t>.</w:t>
      </w:r>
    </w:p>
    <w:p w14:paraId="5AF7BF23" w14:textId="77777777" w:rsidR="00DB58A5" w:rsidRDefault="00427C35" w:rsidP="00427C35">
      <w:pPr>
        <w:rPr>
          <w:rtl/>
        </w:rPr>
      </w:pPr>
      <w:r>
        <w:rPr>
          <w:rtl/>
        </w:rPr>
        <w:t>רבי אלעזר אמר: אתיא שריפה שריפה מבני אהרן, מה להלן שריפת נשמה וגוף קיים - אף כאן שריפת נשמה וגוף קיים</w:t>
      </w:r>
      <w:r w:rsidR="00DB58A5">
        <w:rPr>
          <w:rtl/>
        </w:rPr>
        <w:t>.</w:t>
      </w:r>
    </w:p>
    <w:p w14:paraId="793F408D" w14:textId="77777777" w:rsidR="00DB58A5" w:rsidRDefault="00427C35" w:rsidP="00427C35">
      <w:pPr>
        <w:rPr>
          <w:rtl/>
        </w:rPr>
      </w:pPr>
      <w:r>
        <w:rPr>
          <w:rtl/>
        </w:rPr>
        <w:t>מאן דיליף מעדת קרח - מנא ליה? דכתיב ואת מחתות החטאים האלה בנפשתם - שנשמתן נשרפת וגוף קיים</w:t>
      </w:r>
      <w:r w:rsidR="00DB58A5">
        <w:rPr>
          <w:rtl/>
        </w:rPr>
        <w:t>.</w:t>
      </w:r>
    </w:p>
    <w:p w14:paraId="2C63A392" w14:textId="77777777" w:rsidR="00DB58A5" w:rsidRDefault="00427C35" w:rsidP="00427C35">
      <w:pPr>
        <w:rPr>
          <w:rtl/>
        </w:rPr>
      </w:pPr>
      <w:r>
        <w:rPr>
          <w:rtl/>
        </w:rPr>
        <w:t>ואידך - ההיא שריפה ממש היא, ומאי בנפשתם - שנתחייבו שריפה על עסקי נפשותם, כדריש לקיש</w:t>
      </w:r>
      <w:r w:rsidR="00DB58A5">
        <w:rPr>
          <w:rtl/>
        </w:rPr>
        <w:t>.</w:t>
      </w:r>
    </w:p>
    <w:p w14:paraId="223F95D7" w14:textId="77777777" w:rsidR="00DB58A5" w:rsidRDefault="00427C35" w:rsidP="00427C35">
      <w:pPr>
        <w:rPr>
          <w:rtl/>
        </w:rPr>
      </w:pPr>
      <w:r>
        <w:rPr>
          <w:rtl/>
        </w:rPr>
        <w:t>דאמר ריש לקיש: מאי דכתיב בחנפי לעגי מעוג חרק עלי שנימו, בשביל חנופה שהחניפו לקרח על עסקי לגימה - חרק עליהן שר של גיהנם שניו</w:t>
      </w:r>
      <w:r w:rsidR="00DB58A5">
        <w:rPr>
          <w:rtl/>
        </w:rPr>
        <w:t>.</w:t>
      </w:r>
    </w:p>
    <w:p w14:paraId="25CA9BB9" w14:textId="77777777" w:rsidR="00DB58A5" w:rsidRDefault="00427C35" w:rsidP="00427C35">
      <w:pPr>
        <w:rPr>
          <w:rtl/>
        </w:rPr>
      </w:pPr>
      <w:r>
        <w:rPr>
          <w:rtl/>
        </w:rPr>
        <w:t>ומאן דיליף מבני אהרן - מנא ליה? דכתיב וימתו לפני ה' - כעין מיתה</w:t>
      </w:r>
      <w:r w:rsidR="00DB58A5">
        <w:rPr>
          <w:rtl/>
        </w:rPr>
        <w:t>.</w:t>
      </w:r>
    </w:p>
    <w:p w14:paraId="63CA7BE9" w14:textId="77777777" w:rsidR="00DB58A5" w:rsidRDefault="00427C35" w:rsidP="00427C35">
      <w:pPr>
        <w:rPr>
          <w:rtl/>
        </w:rPr>
      </w:pPr>
      <w:r>
        <w:rPr>
          <w:rtl/>
        </w:rPr>
        <w:t>- ואידך: ההוא שריפה ממש הואי, ומאי דכתיב וימתו - דאתחיל בהו מגואי, כעין מיתה</w:t>
      </w:r>
      <w:r w:rsidR="00DB58A5">
        <w:rPr>
          <w:rtl/>
        </w:rPr>
        <w:t>.</w:t>
      </w:r>
    </w:p>
    <w:p w14:paraId="2F919FC1" w14:textId="77777777" w:rsidR="00DB58A5" w:rsidRDefault="00427C35" w:rsidP="00427C35">
      <w:pPr>
        <w:rPr>
          <w:rtl/>
        </w:rPr>
      </w:pPr>
      <w:r>
        <w:rPr>
          <w:rtl/>
        </w:rPr>
        <w:t>דתניא, אבא יוסי בן דוסתאי אומר: שני חוטין של אש יצאו מבית קודש הקדשים, ונחלקו לארבע, ונכנסו שנים בחוטמו של זה ושנים בחוטמו של זה, ושרפום</w:t>
      </w:r>
      <w:r w:rsidR="00DB58A5">
        <w:rPr>
          <w:rtl/>
        </w:rPr>
        <w:t>.</w:t>
      </w:r>
    </w:p>
    <w:p w14:paraId="31195EC2" w14:textId="6A007B93" w:rsidR="00DB58A5" w:rsidRDefault="00427C35" w:rsidP="00427C35">
      <w:pPr>
        <w:rPr>
          <w:rtl/>
        </w:rPr>
      </w:pPr>
      <w:r>
        <w:rPr>
          <w:rtl/>
        </w:rPr>
        <w:t>- והכתיב ותאכל אותם</w:t>
      </w:r>
      <w:r w:rsidR="00DB58A5">
        <w:rPr>
          <w:rtl/>
        </w:rPr>
        <w:t>!</w:t>
      </w:r>
    </w:p>
    <w:p w14:paraId="25CE32EC" w14:textId="77777777" w:rsidR="00DB58A5" w:rsidRDefault="00427C35" w:rsidP="00427C35">
      <w:pPr>
        <w:rPr>
          <w:rtl/>
        </w:rPr>
      </w:pPr>
      <w:r>
        <w:rPr>
          <w:rtl/>
        </w:rPr>
        <w:t>- אותם ולא בגדיהם</w:t>
      </w:r>
      <w:r w:rsidR="00DB58A5">
        <w:rPr>
          <w:rtl/>
        </w:rPr>
        <w:t>.</w:t>
      </w:r>
    </w:p>
    <w:p w14:paraId="1A4DCEE1" w14:textId="00AA716E" w:rsidR="00DB58A5" w:rsidRDefault="00427C35" w:rsidP="00427C35">
      <w:pPr>
        <w:rPr>
          <w:rtl/>
        </w:rPr>
      </w:pPr>
      <w:r>
        <w:rPr>
          <w:rtl/>
        </w:rPr>
        <w:t>ונילף מפרים הנשרפים, מה להלן שריפה ממש - אף כאן שריפה ממש</w:t>
      </w:r>
      <w:r w:rsidR="00DB58A5">
        <w:rPr>
          <w:rtl/>
        </w:rPr>
        <w:t>!</w:t>
      </w:r>
    </w:p>
    <w:p w14:paraId="5A023433" w14:textId="77777777" w:rsidR="00DB58A5" w:rsidRDefault="00427C35" w:rsidP="00427C35">
      <w:pPr>
        <w:rPr>
          <w:rtl/>
        </w:rPr>
      </w:pPr>
      <w:r>
        <w:rPr>
          <w:rtl/>
        </w:rPr>
        <w:t>- מסתברא, מאדם הוה ליה למילף, שכן: אדם, חוטא, נשמה, פיגול</w:t>
      </w:r>
      <w:r w:rsidR="00DB58A5">
        <w:rPr>
          <w:rtl/>
        </w:rPr>
        <w:t>.</w:t>
      </w:r>
    </w:p>
    <w:p w14:paraId="1373CC6E" w14:textId="77777777" w:rsidR="00DB58A5" w:rsidRDefault="00427C35" w:rsidP="00427C35">
      <w:pPr>
        <w:rPr>
          <w:rtl/>
        </w:rPr>
      </w:pPr>
      <w:r>
        <w:rPr>
          <w:rtl/>
        </w:rPr>
        <w:t>- אדרבה, מפרים הנשרפים הוה ליה למילף, שכן: מכשיר לדורות</w:t>
      </w:r>
      <w:r w:rsidR="00DB58A5">
        <w:rPr>
          <w:rtl/>
        </w:rPr>
        <w:t>.</w:t>
      </w:r>
    </w:p>
    <w:p w14:paraId="400DE6CF" w14:textId="77777777" w:rsidR="00DB58A5" w:rsidRDefault="00427C35" w:rsidP="00427C35">
      <w:pPr>
        <w:rPr>
          <w:rtl/>
        </w:rPr>
      </w:pPr>
      <w:r>
        <w:rPr>
          <w:rtl/>
        </w:rPr>
        <w:t>- הנך נפישין</w:t>
      </w:r>
      <w:r w:rsidR="00DB58A5">
        <w:rPr>
          <w:rtl/>
        </w:rPr>
        <w:t>.</w:t>
      </w:r>
    </w:p>
    <w:p w14:paraId="25BB9FB4" w14:textId="77777777" w:rsidR="00DB58A5" w:rsidRDefault="00427C35" w:rsidP="00427C35">
      <w:pPr>
        <w:rPr>
          <w:rtl/>
        </w:rPr>
      </w:pPr>
      <w:r>
        <w:rPr>
          <w:rtl/>
        </w:rPr>
        <w:t>מאן דיליף מעדת קרח - מאי טעמא לא יליף מבני אהרן? - ההוא שריפה ממש הואי</w:t>
      </w:r>
      <w:r w:rsidR="00DB58A5">
        <w:rPr>
          <w:rtl/>
        </w:rPr>
        <w:t>.</w:t>
      </w:r>
    </w:p>
    <w:p w14:paraId="298AA672" w14:textId="705C732E" w:rsidR="00DB58A5" w:rsidRDefault="00427C35" w:rsidP="00427C35">
      <w:pPr>
        <w:rPr>
          <w:rtl/>
        </w:rPr>
      </w:pPr>
      <w:r>
        <w:rPr>
          <w:rtl/>
        </w:rPr>
        <w:t>- ונילף מינה</w:t>
      </w:r>
      <w:r w:rsidR="00DB58A5">
        <w:rPr>
          <w:rtl/>
        </w:rPr>
        <w:t>!</w:t>
      </w:r>
    </w:p>
    <w:p w14:paraId="22DADD6D"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1A8DAD98" w14:textId="77777777" w:rsidR="00DB58A5" w:rsidRDefault="00427C35" w:rsidP="00427C35">
      <w:pPr>
        <w:rPr>
          <w:rtl/>
        </w:rPr>
      </w:pPr>
      <w:r>
        <w:rPr>
          <w:rtl/>
        </w:rPr>
        <w:t>- וכי מאחר דאיכא דרב נחמן, גזירה שוה למה לי? - אי לאו גזירה שוה - הוה אמינא: שריפת נשמה וגוף קיים - לאו שריפה היא כלל, ואי משום ואהבת לרעך כמוך - לפיש ליה חבילי זמורות כי היכי דלישרוף לעגל, קא משמע לן</w:t>
      </w:r>
      <w:r w:rsidR="00DB58A5">
        <w:rPr>
          <w:rtl/>
        </w:rPr>
        <w:t>.</w:t>
      </w:r>
    </w:p>
    <w:p w14:paraId="0EE2879C" w14:textId="416D561F" w:rsidR="00427C35" w:rsidRDefault="00427C35" w:rsidP="00427C35">
      <w:pPr>
        <w:rPr>
          <w:rtl/>
        </w:rPr>
      </w:pPr>
    </w:p>
    <w:p w14:paraId="413098EC" w14:textId="17A3960E" w:rsidR="00DB58A5" w:rsidRDefault="00427C35" w:rsidP="00427C35">
      <w:pPr>
        <w:rPr>
          <w:rtl/>
        </w:rPr>
      </w:pPr>
      <w:r>
        <w:rPr>
          <w:rtl/>
        </w:rPr>
        <w:t xml:space="preserve">וכבר היו משה ואהרן מהלכין בדרך ונדב ואביהוא מהלכין אחריהן וכל ישראל אחריהן, אמר לו נדב לאביהוא: אימתי ימותו שני זקנים הללו ואני ואתה ננהיג את הדור? אמר להן </w:t>
      </w:r>
      <w:r w:rsidR="00844C89">
        <w:rPr>
          <w:rtl/>
        </w:rPr>
        <w:t>הקב"ה</w:t>
      </w:r>
      <w:r>
        <w:rPr>
          <w:rtl/>
        </w:rPr>
        <w:t>: הנראה מי קובר את מי</w:t>
      </w:r>
      <w:r w:rsidR="00DB58A5">
        <w:rPr>
          <w:rtl/>
        </w:rPr>
        <w:t>.</w:t>
      </w:r>
    </w:p>
    <w:p w14:paraId="1953018C" w14:textId="77777777" w:rsidR="00DB58A5" w:rsidRDefault="00427C35" w:rsidP="00427C35">
      <w:pPr>
        <w:rPr>
          <w:rtl/>
        </w:rPr>
      </w:pPr>
      <w:r>
        <w:rPr>
          <w:rtl/>
        </w:rPr>
        <w:t>אמר רב פפא: היינו דאמרי אינשי: נפישי גמלי סבי דטעיני משכי דהוגני</w:t>
      </w:r>
      <w:r w:rsidR="00DB58A5">
        <w:rPr>
          <w:rtl/>
        </w:rPr>
        <w:t>.</w:t>
      </w:r>
    </w:p>
    <w:p w14:paraId="5E0A4E2E" w14:textId="15EDCE14" w:rsidR="00DB58A5" w:rsidRDefault="00427C35" w:rsidP="00427C35">
      <w:pPr>
        <w:rPr>
          <w:rtl/>
        </w:rPr>
      </w:pPr>
      <w:r>
        <w:rPr>
          <w:rtl/>
        </w:rPr>
        <w:lastRenderedPageBreak/>
        <w:t>אמר רבי (אליעזר) +מסורת הש"ס: אלעזר+: [דף נב</w:t>
      </w:r>
      <w:r w:rsidR="00DB58A5">
        <w:rPr>
          <w:rtl/>
        </w:rPr>
        <w:t>:]</w:t>
      </w:r>
      <w:r>
        <w:rPr>
          <w:rtl/>
        </w:rPr>
        <w:t xml:space="preserve"> למה תלמיד חכם דומה לפני עם הארץ? בתחלה דומה לקיתון של זהב, סיפר הימנו - דומה לקיתון של כסף, נהנה ממנו - דומה לקיתון של חרש, כיון שנשבר - שוב אין לו תקנה</w:t>
      </w:r>
      <w:r w:rsidR="00DB58A5">
        <w:rPr>
          <w:rtl/>
        </w:rPr>
        <w:t>.</w:t>
      </w:r>
    </w:p>
    <w:p w14:paraId="23793674" w14:textId="206F0472" w:rsidR="00427C35" w:rsidRDefault="00427C35" w:rsidP="00427C35">
      <w:pPr>
        <w:rPr>
          <w:rtl/>
        </w:rPr>
      </w:pPr>
    </w:p>
    <w:p w14:paraId="02E75A22" w14:textId="77777777" w:rsidR="00DB58A5" w:rsidRDefault="00427C35" w:rsidP="00427C35">
      <w:pPr>
        <w:rPr>
          <w:rtl/>
        </w:rPr>
      </w:pPr>
      <w:r>
        <w:rPr>
          <w:rtl/>
        </w:rPr>
        <w:t>אימרתא בת טלי בת כהן שזינתה הואי, אקפה רב חמא בר טוביה חבילי זמורות ושרפה</w:t>
      </w:r>
      <w:r w:rsidR="00DB58A5">
        <w:rPr>
          <w:rtl/>
        </w:rPr>
        <w:t>.</w:t>
      </w:r>
    </w:p>
    <w:p w14:paraId="4DFCF549" w14:textId="77777777" w:rsidR="00DB58A5" w:rsidRDefault="00427C35" w:rsidP="00427C35">
      <w:pPr>
        <w:rPr>
          <w:rtl/>
        </w:rPr>
      </w:pPr>
      <w:r>
        <w:rPr>
          <w:rtl/>
        </w:rPr>
        <w:t>אמר רב יוסף: טעה בתרתי, טעה בדרב מתנה, וטעה בדתניא: ובאת אל הכהנים הלוים ואל השפט אשר יהיה בימים ההם, בזמן שיש כהן - יש משפט, בזמן שאין כהן - אין משפט</w:t>
      </w:r>
      <w:r w:rsidR="00DB58A5">
        <w:rPr>
          <w:rtl/>
        </w:rPr>
        <w:t>.</w:t>
      </w:r>
    </w:p>
    <w:p w14:paraId="45403DB5" w14:textId="77777777" w:rsidR="00DB58A5" w:rsidRDefault="00427C35" w:rsidP="00427C35">
      <w:pPr>
        <w:rPr>
          <w:rtl/>
        </w:rPr>
      </w:pPr>
      <w:r>
        <w:rPr>
          <w:rtl/>
        </w:rPr>
        <w:t>אמר רבי אלעזר ברבי צדוק מעשה בבת כהן שזינתה וכו'</w:t>
      </w:r>
      <w:r w:rsidR="00DB58A5">
        <w:rPr>
          <w:rtl/>
        </w:rPr>
        <w:t>.</w:t>
      </w:r>
    </w:p>
    <w:p w14:paraId="352F48E1" w14:textId="77777777" w:rsidR="00DB58A5" w:rsidRDefault="00427C35" w:rsidP="00427C35">
      <w:pPr>
        <w:rPr>
          <w:rtl/>
        </w:rPr>
      </w:pPr>
      <w:r>
        <w:rPr>
          <w:rtl/>
        </w:rPr>
        <w:t>אמר רב יוסף: בית דין של צדוקים הוה</w:t>
      </w:r>
      <w:r w:rsidR="00DB58A5">
        <w:rPr>
          <w:rtl/>
        </w:rPr>
        <w:t>.</w:t>
      </w:r>
    </w:p>
    <w:p w14:paraId="39E38368" w14:textId="4C8C15DB" w:rsidR="00DB58A5" w:rsidRDefault="00427C35" w:rsidP="00427C35">
      <w:pPr>
        <w:rPr>
          <w:rtl/>
        </w:rPr>
      </w:pPr>
      <w:r>
        <w:rPr>
          <w:rtl/>
        </w:rPr>
        <w:t>הכי אמר להו והכי אהדרו ליה? והתניא, אמר רבי אלעזר ברבי צדוק: זכורני כשהייתי תינוק ומורכב על כתיפו של אבא, והביאו בת כהן שזינתה, והקיפוה חבילי זמורות ושרפוה</w:t>
      </w:r>
      <w:r w:rsidR="00DB58A5">
        <w:rPr>
          <w:rtl/>
        </w:rPr>
        <w:t>!</w:t>
      </w:r>
    </w:p>
    <w:p w14:paraId="428B6619" w14:textId="77777777" w:rsidR="00DB58A5" w:rsidRDefault="00427C35" w:rsidP="00427C35">
      <w:pPr>
        <w:rPr>
          <w:rtl/>
        </w:rPr>
      </w:pPr>
      <w:r>
        <w:rPr>
          <w:rtl/>
        </w:rPr>
        <w:t>- אמרו לו: קטן היית, ואין מביאין ראיה מן הקטן</w:t>
      </w:r>
      <w:r w:rsidR="00DB58A5">
        <w:rPr>
          <w:rtl/>
        </w:rPr>
        <w:t>.</w:t>
      </w:r>
    </w:p>
    <w:p w14:paraId="2BECED5F" w14:textId="77777777" w:rsidR="00DB58A5" w:rsidRDefault="00427C35" w:rsidP="00427C35">
      <w:pPr>
        <w:rPr>
          <w:rtl/>
        </w:rPr>
      </w:pPr>
      <w:r>
        <w:rPr>
          <w:rtl/>
        </w:rPr>
        <w:t>- שני מעשים הוו</w:t>
      </w:r>
      <w:r w:rsidR="00DB58A5">
        <w:rPr>
          <w:rtl/>
        </w:rPr>
        <w:t>.</w:t>
      </w:r>
    </w:p>
    <w:p w14:paraId="32517718" w14:textId="77777777" w:rsidR="00DB58A5" w:rsidRDefault="00427C35" w:rsidP="00427C35">
      <w:pPr>
        <w:rPr>
          <w:rtl/>
        </w:rPr>
      </w:pPr>
      <w:r>
        <w:rPr>
          <w:rtl/>
        </w:rPr>
        <w:t>- הי אמר להו ברישא? אילימא הא קמייתא אמר להו ברישא, אמר ליה כשהוא גדול ולא אשגחו ביה, אמר להו כשהוא קטן ואשגחו ביה? אלא: הא אמר להו ברישא, ואמרו ליה: קטן היית</w:t>
      </w:r>
      <w:r w:rsidR="00DB58A5">
        <w:rPr>
          <w:rtl/>
        </w:rPr>
        <w:t>.</w:t>
      </w:r>
    </w:p>
    <w:p w14:paraId="510CD64B" w14:textId="77777777" w:rsidR="00DB58A5" w:rsidRDefault="00427C35" w:rsidP="00427C35">
      <w:pPr>
        <w:rPr>
          <w:rtl/>
        </w:rPr>
      </w:pPr>
      <w:r>
        <w:rPr>
          <w:rtl/>
        </w:rPr>
        <w:t>ואמר להו כשהוא גדול</w:t>
      </w:r>
      <w:r w:rsidR="00DB58A5">
        <w:rPr>
          <w:rtl/>
        </w:rPr>
        <w:t>.</w:t>
      </w:r>
    </w:p>
    <w:p w14:paraId="4D9CFB0B" w14:textId="77777777" w:rsidR="00DB58A5" w:rsidRDefault="00427C35" w:rsidP="00427C35">
      <w:pPr>
        <w:rPr>
          <w:rtl/>
        </w:rPr>
      </w:pPr>
      <w:r>
        <w:rPr>
          <w:rtl/>
        </w:rPr>
        <w:t>ואמרו ליה: מפני שלא היה בית דין של אותה שעה בקי</w:t>
      </w:r>
      <w:r w:rsidR="00DB58A5">
        <w:rPr>
          <w:rtl/>
        </w:rPr>
        <w:t>.</w:t>
      </w:r>
    </w:p>
    <w:p w14:paraId="7C2ABE41" w14:textId="7485D72E" w:rsidR="00427C35" w:rsidRDefault="00427C35" w:rsidP="00427C35">
      <w:pPr>
        <w:rPr>
          <w:rtl/>
        </w:rPr>
      </w:pPr>
    </w:p>
    <w:p w14:paraId="30C41A73" w14:textId="77777777" w:rsidR="00DB58A5" w:rsidRDefault="00427C35" w:rsidP="00427C35">
      <w:pPr>
        <w:rPr>
          <w:rtl/>
        </w:rPr>
      </w:pPr>
      <w:r>
        <w:rPr>
          <w:rtl/>
        </w:rPr>
        <w:t>משנה</w:t>
      </w:r>
      <w:r w:rsidR="00DB58A5">
        <w:rPr>
          <w:rtl/>
        </w:rPr>
        <w:t>.</w:t>
      </w:r>
    </w:p>
    <w:p w14:paraId="627A5428" w14:textId="77777777" w:rsidR="00DB58A5" w:rsidRDefault="00427C35" w:rsidP="00427C35">
      <w:pPr>
        <w:rPr>
          <w:rtl/>
        </w:rPr>
      </w:pPr>
      <w:r>
        <w:rPr>
          <w:rtl/>
        </w:rPr>
        <w:t>מצות הנהרגין - היו מתיזין את ראשו בסייף, כדרך שהמלכות עושה</w:t>
      </w:r>
      <w:r w:rsidR="00DB58A5">
        <w:rPr>
          <w:rtl/>
        </w:rPr>
        <w:t>.</w:t>
      </w:r>
    </w:p>
    <w:p w14:paraId="0D2FE1E0" w14:textId="77777777" w:rsidR="00DB58A5" w:rsidRDefault="00427C35" w:rsidP="00427C35">
      <w:pPr>
        <w:rPr>
          <w:rtl/>
        </w:rPr>
      </w:pPr>
      <w:r>
        <w:rPr>
          <w:rtl/>
        </w:rPr>
        <w:t>רבי יהודה אומר: ניוול הוא לו, אלא מניחין את ראשו על הסדן וקוצץ בקופיץ</w:t>
      </w:r>
      <w:r w:rsidR="00DB58A5">
        <w:rPr>
          <w:rtl/>
        </w:rPr>
        <w:t>.</w:t>
      </w:r>
    </w:p>
    <w:p w14:paraId="6A982793" w14:textId="77777777" w:rsidR="00DB58A5" w:rsidRDefault="00427C35" w:rsidP="00427C35">
      <w:pPr>
        <w:rPr>
          <w:rtl/>
        </w:rPr>
      </w:pPr>
      <w:r>
        <w:rPr>
          <w:rtl/>
        </w:rPr>
        <w:t>אמרו לו: אין מיתה מנוולת מזו</w:t>
      </w:r>
      <w:r w:rsidR="00DB58A5">
        <w:rPr>
          <w:rtl/>
        </w:rPr>
        <w:t>.</w:t>
      </w:r>
    </w:p>
    <w:p w14:paraId="0ED1B3B6" w14:textId="00F8F9EA" w:rsidR="00427C35" w:rsidRDefault="00427C35" w:rsidP="00427C35">
      <w:pPr>
        <w:rPr>
          <w:rtl/>
        </w:rPr>
      </w:pPr>
    </w:p>
    <w:p w14:paraId="45916AD4" w14:textId="77777777" w:rsidR="00DB58A5" w:rsidRDefault="00427C35" w:rsidP="00427C35">
      <w:pPr>
        <w:rPr>
          <w:rtl/>
        </w:rPr>
      </w:pPr>
      <w:r>
        <w:rPr>
          <w:rtl/>
        </w:rPr>
        <w:t>גמרא</w:t>
      </w:r>
      <w:r w:rsidR="00DB58A5">
        <w:rPr>
          <w:rtl/>
        </w:rPr>
        <w:t>.</w:t>
      </w:r>
    </w:p>
    <w:p w14:paraId="5699446E" w14:textId="6A331AA0" w:rsidR="00DB58A5" w:rsidRDefault="00427C35" w:rsidP="00427C35">
      <w:pPr>
        <w:rPr>
          <w:rtl/>
        </w:rPr>
      </w:pPr>
      <w:r>
        <w:rPr>
          <w:rtl/>
        </w:rPr>
        <w:t>תניא, אמר להן רבי יהודה לחכמים: אף אני יודע שמיתה מנוולת היא, אבל מה אעשה, שהרי אמרה תורה ובחקתיהם לא תלכו</w:t>
      </w:r>
      <w:r w:rsidR="00DB58A5">
        <w:rPr>
          <w:rtl/>
        </w:rPr>
        <w:t>!</w:t>
      </w:r>
    </w:p>
    <w:p w14:paraId="2B285904" w14:textId="77777777" w:rsidR="00DB58A5" w:rsidRDefault="00427C35" w:rsidP="00427C35">
      <w:pPr>
        <w:rPr>
          <w:rtl/>
        </w:rPr>
      </w:pPr>
      <w:r>
        <w:rPr>
          <w:rtl/>
        </w:rPr>
        <w:t>ורבנן: כיון דכתיב סייף באורייתא - לא מינייהו קא גמרינן</w:t>
      </w:r>
      <w:r w:rsidR="00DB58A5">
        <w:rPr>
          <w:rtl/>
        </w:rPr>
        <w:t>.</w:t>
      </w:r>
    </w:p>
    <w:p w14:paraId="3403EC3A" w14:textId="76BC26C5" w:rsidR="00DB58A5" w:rsidRDefault="00427C35" w:rsidP="00427C35">
      <w:pPr>
        <w:rPr>
          <w:rtl/>
        </w:rPr>
      </w:pPr>
      <w:r>
        <w:rPr>
          <w:rtl/>
        </w:rPr>
        <w:t>דאי לא תימא הכי, הא דתניא: שורפין על המלכים ולא מדרכי האמורי, היכי שרפינן? והכתיב ובחקתיהם לא תלכו</w:t>
      </w:r>
      <w:r w:rsidR="00DB58A5">
        <w:rPr>
          <w:rtl/>
        </w:rPr>
        <w:t>!</w:t>
      </w:r>
    </w:p>
    <w:p w14:paraId="7E9597C3" w14:textId="77777777" w:rsidR="00DB58A5" w:rsidRDefault="00427C35" w:rsidP="00427C35">
      <w:pPr>
        <w:rPr>
          <w:rtl/>
        </w:rPr>
      </w:pPr>
      <w:r>
        <w:rPr>
          <w:rtl/>
        </w:rPr>
        <w:t>אלא, כיון דכתיב שריפה באורייתא, דכתיב ובמשרפות אבותיך וגו' - לאו מינייהו קא גמרינן</w:t>
      </w:r>
      <w:r w:rsidR="00DB58A5">
        <w:rPr>
          <w:rtl/>
        </w:rPr>
        <w:t>.</w:t>
      </w:r>
    </w:p>
    <w:p w14:paraId="3C5C29A3" w14:textId="77777777" w:rsidR="00DB58A5" w:rsidRDefault="00427C35" w:rsidP="00427C35">
      <w:pPr>
        <w:rPr>
          <w:rtl/>
        </w:rPr>
      </w:pPr>
      <w:r>
        <w:rPr>
          <w:rtl/>
        </w:rPr>
        <w:t>והכא נמי, כיון דכתיב סייף באורייתא - לאו מינייהו קא גמרינן</w:t>
      </w:r>
      <w:r w:rsidR="00DB58A5">
        <w:rPr>
          <w:rtl/>
        </w:rPr>
        <w:t>.</w:t>
      </w:r>
    </w:p>
    <w:p w14:paraId="06857E19" w14:textId="77777777" w:rsidR="00DB58A5" w:rsidRDefault="00427C35" w:rsidP="00427C35">
      <w:pPr>
        <w:rPr>
          <w:rtl/>
        </w:rPr>
      </w:pPr>
      <w:r>
        <w:rPr>
          <w:rtl/>
        </w:rPr>
        <w:t>והא דתנן באידך פירקין: אלו הן הנהרגין: הרוצח ואנשי עיר הנדחת</w:t>
      </w:r>
      <w:r w:rsidR="00DB58A5">
        <w:rPr>
          <w:rtl/>
        </w:rPr>
        <w:t>.</w:t>
      </w:r>
    </w:p>
    <w:p w14:paraId="0EAA0576" w14:textId="77777777" w:rsidR="00DB58A5" w:rsidRDefault="00427C35" w:rsidP="00427C35">
      <w:pPr>
        <w:rPr>
          <w:rtl/>
        </w:rPr>
      </w:pPr>
      <w:r>
        <w:rPr>
          <w:rtl/>
        </w:rPr>
        <w:t>בשלמא עיר הנדחת - כתיב בהו לפי חרב</w:t>
      </w:r>
      <w:r w:rsidR="00DB58A5">
        <w:rPr>
          <w:rtl/>
        </w:rPr>
        <w:t>.</w:t>
      </w:r>
    </w:p>
    <w:p w14:paraId="3EA488B3" w14:textId="77777777" w:rsidR="00DB58A5" w:rsidRDefault="00427C35" w:rsidP="00427C35">
      <w:pPr>
        <w:rPr>
          <w:rtl/>
        </w:rPr>
      </w:pPr>
      <w:r>
        <w:rPr>
          <w:rtl/>
        </w:rPr>
        <w:t>אלא רוצח מנלן? - דתניא: נקם ינקם, נקימה זו איני יודע מה הוא, כשהוא אומר והבאתי עליכם חרב נקמת נקם ברית - הוי אומר נקימה זו סייף</w:t>
      </w:r>
      <w:r w:rsidR="00DB58A5">
        <w:rPr>
          <w:rtl/>
        </w:rPr>
        <w:t>.</w:t>
      </w:r>
    </w:p>
    <w:p w14:paraId="74B82B59" w14:textId="2BA045DA" w:rsidR="00DB58A5" w:rsidRDefault="00427C35" w:rsidP="00427C35">
      <w:pPr>
        <w:rPr>
          <w:rtl/>
        </w:rPr>
      </w:pPr>
      <w:r>
        <w:rPr>
          <w:rtl/>
        </w:rPr>
        <w:t>- ואימא דבריז ליה מיברז</w:t>
      </w:r>
      <w:r w:rsidR="00DB58A5">
        <w:rPr>
          <w:rtl/>
        </w:rPr>
        <w:t>!</w:t>
      </w:r>
    </w:p>
    <w:p w14:paraId="78945E66" w14:textId="77777777" w:rsidR="00DB58A5" w:rsidRDefault="00427C35" w:rsidP="00427C35">
      <w:pPr>
        <w:rPr>
          <w:rtl/>
        </w:rPr>
      </w:pPr>
      <w:r>
        <w:rPr>
          <w:rtl/>
        </w:rPr>
        <w:t>- לפי חרב כתיב</w:t>
      </w:r>
      <w:r w:rsidR="00DB58A5">
        <w:rPr>
          <w:rtl/>
        </w:rPr>
        <w:t>.</w:t>
      </w:r>
    </w:p>
    <w:p w14:paraId="0CEF249B" w14:textId="491CFFF6" w:rsidR="00DB58A5" w:rsidRDefault="00427C35" w:rsidP="00427C35">
      <w:pPr>
        <w:rPr>
          <w:rtl/>
        </w:rPr>
      </w:pPr>
      <w:r>
        <w:rPr>
          <w:rtl/>
        </w:rPr>
        <w:t>- ואימא דעביד ליה גיסטרא</w:t>
      </w:r>
      <w:r w:rsidR="00DB58A5">
        <w:rPr>
          <w:rtl/>
        </w:rPr>
        <w:t>!</w:t>
      </w:r>
    </w:p>
    <w:p w14:paraId="7EDAAB83"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6A9C175B" w14:textId="77777777" w:rsidR="00DB58A5" w:rsidRDefault="00427C35" w:rsidP="00427C35">
      <w:pPr>
        <w:rPr>
          <w:rtl/>
        </w:rPr>
      </w:pPr>
      <w:r>
        <w:rPr>
          <w:rtl/>
        </w:rPr>
        <w:t>אשכחן דקטל עבדא, בר חורין מנא לן? - ולאו קל וחומר הוא: קטל עבדא - בסייף, בר חורין בחנק? הניחא למאן דאמר חנק קל, אלא למאן דאמר חנק חמור - מאי איכא למימר? - נפקא ליה מדתניא: ואתה תבער הדם הנקי מקרבך - הוקשו כל שופכי דמים לעגלה ערופה, מה להלן - בסייף ומן הצואר אף כאן בסייף ומן הצואר</w:t>
      </w:r>
      <w:r w:rsidR="00DB58A5">
        <w:rPr>
          <w:rtl/>
        </w:rPr>
        <w:t>.</w:t>
      </w:r>
    </w:p>
    <w:p w14:paraId="008258E8" w14:textId="77777777" w:rsidR="00DB58A5" w:rsidRDefault="00427C35" w:rsidP="00427C35">
      <w:pPr>
        <w:rPr>
          <w:rtl/>
        </w:rPr>
      </w:pPr>
      <w:r>
        <w:rPr>
          <w:rtl/>
        </w:rPr>
        <w:t>- אי מה להלן בקופיץ וממול עורף, אף כאן בקופיץ וממול עורף? - אמר רב נחמן אמר רבה בר אבוה: אמר קרא ואהבת לרעך כמוך - ברור לו מיתה יפה</w:t>
      </w:r>
      <w:r w:rsidR="00DB58A5">
        <w:rPr>
          <w:rtl/>
        </w:rPr>
        <w:t>.</w:t>
      </w:r>
    </w:p>
    <w:p w14:paraId="1DE7F668" w14:textId="0138F101" w:rsidR="00427C35" w:rsidRDefault="00427C35" w:rsidP="00427C35">
      <w:pPr>
        <w:rPr>
          <w:rtl/>
        </w:rPr>
      </w:pPr>
    </w:p>
    <w:p w14:paraId="50642284" w14:textId="77777777" w:rsidR="00DB58A5" w:rsidRDefault="00427C35" w:rsidP="009E549A">
      <w:pPr>
        <w:pStyle w:val="afff6"/>
        <w:rPr>
          <w:rtl/>
        </w:rPr>
      </w:pPr>
      <w:r>
        <w:rPr>
          <w:rtl/>
        </w:rPr>
        <w:t>משנה</w:t>
      </w:r>
      <w:r w:rsidR="00DB58A5">
        <w:rPr>
          <w:rtl/>
        </w:rPr>
        <w:t>.</w:t>
      </w:r>
    </w:p>
    <w:p w14:paraId="3B74508D" w14:textId="77777777" w:rsidR="00DB58A5" w:rsidRDefault="00427C35" w:rsidP="009E549A">
      <w:pPr>
        <w:pStyle w:val="afff6"/>
        <w:rPr>
          <w:rtl/>
        </w:rPr>
      </w:pPr>
      <w:r>
        <w:rPr>
          <w:rtl/>
        </w:rPr>
        <w:t>מצות הנחנקין - היו משקעין אותו בזבל עד ארכובותיו, ונותן סודר קשה לתוך הרכה, וכורך על צוארו, זה מושך אצלו וזה מושך אצלו, עד שנפשו יוצאת</w:t>
      </w:r>
      <w:r w:rsidR="00DB58A5">
        <w:rPr>
          <w:rtl/>
        </w:rPr>
        <w:t>.</w:t>
      </w:r>
    </w:p>
    <w:p w14:paraId="66E4AA7A" w14:textId="2C8D153B" w:rsidR="00427C35" w:rsidRDefault="00427C35" w:rsidP="00427C35">
      <w:pPr>
        <w:rPr>
          <w:rtl/>
        </w:rPr>
      </w:pPr>
    </w:p>
    <w:p w14:paraId="3CCD505A" w14:textId="77777777" w:rsidR="00DB58A5" w:rsidRDefault="00427C35" w:rsidP="00427C35">
      <w:pPr>
        <w:rPr>
          <w:rtl/>
        </w:rPr>
      </w:pPr>
      <w:r>
        <w:rPr>
          <w:rtl/>
        </w:rPr>
        <w:t>גמרא</w:t>
      </w:r>
      <w:r w:rsidR="00DB58A5">
        <w:rPr>
          <w:rtl/>
        </w:rPr>
        <w:t>.</w:t>
      </w:r>
    </w:p>
    <w:p w14:paraId="5AB80A19" w14:textId="77777777" w:rsidR="00DB58A5" w:rsidRDefault="00427C35" w:rsidP="00427C35">
      <w:pPr>
        <w:rPr>
          <w:rtl/>
        </w:rPr>
      </w:pPr>
      <w:r>
        <w:rPr>
          <w:rtl/>
        </w:rPr>
        <w:t>תנו רבנן: איש - פרט לקטן, אשר ינאף את אשת איש - פרט לאשת קטן, אשת רעהו - פרט לאשת אחרים, מות יומת - בחנק</w:t>
      </w:r>
      <w:r w:rsidR="00DB58A5">
        <w:rPr>
          <w:rtl/>
        </w:rPr>
        <w:t>.</w:t>
      </w:r>
    </w:p>
    <w:p w14:paraId="7B214DEE" w14:textId="77777777" w:rsidR="00DB58A5" w:rsidRDefault="00427C35" w:rsidP="00427C35">
      <w:pPr>
        <w:rPr>
          <w:rtl/>
        </w:rPr>
      </w:pPr>
      <w:r>
        <w:rPr>
          <w:rtl/>
        </w:rPr>
        <w:t>אתה אומר בחנק, או אינו אלא באחת מכל מיתות האמורות בתורה? אמרת: כל מקום שנאמר מיתה בתורה סתם - אין אתה רשאי למושכה להחמיר עליה, אלא להקל עליה, דברי רבי יאשיה</w:t>
      </w:r>
      <w:r w:rsidR="00DB58A5">
        <w:rPr>
          <w:rtl/>
        </w:rPr>
        <w:t>.</w:t>
      </w:r>
    </w:p>
    <w:p w14:paraId="6C6772FC" w14:textId="77777777" w:rsidR="00DB58A5" w:rsidRDefault="00427C35" w:rsidP="00427C35">
      <w:pPr>
        <w:rPr>
          <w:rtl/>
        </w:rPr>
      </w:pPr>
      <w:r>
        <w:rPr>
          <w:rtl/>
        </w:rPr>
        <w:t>רבי יונתן אומר: לא מפני שהיא קלה, אלא: כל מיתה האמורה בתורה סתם אינה אלא חנק</w:t>
      </w:r>
      <w:r w:rsidR="00DB58A5">
        <w:rPr>
          <w:rtl/>
        </w:rPr>
        <w:t>.</w:t>
      </w:r>
    </w:p>
    <w:p w14:paraId="0BCA404C" w14:textId="77777777" w:rsidR="00DB58A5" w:rsidRDefault="00427C35" w:rsidP="00427C35">
      <w:pPr>
        <w:rPr>
          <w:rtl/>
        </w:rPr>
      </w:pPr>
      <w:r>
        <w:rPr>
          <w:rtl/>
        </w:rPr>
        <w:t>רבי אומר: נאמר מיתה בידי שמים, ונאמר מיתה בידי אדם</w:t>
      </w:r>
      <w:r w:rsidR="00DB58A5">
        <w:rPr>
          <w:rtl/>
        </w:rPr>
        <w:t>.</w:t>
      </w:r>
    </w:p>
    <w:p w14:paraId="5938594F" w14:textId="77777777" w:rsidR="00DB58A5" w:rsidRDefault="00427C35" w:rsidP="00427C35">
      <w:pPr>
        <w:rPr>
          <w:rtl/>
        </w:rPr>
      </w:pPr>
      <w:r>
        <w:rPr>
          <w:rtl/>
        </w:rPr>
        <w:t>מה מיתה האמורה בידי שמים - מיתה שאין בה רושם, אף מיתה האמורה בידי אדם - מיתה שאין בה רושם</w:t>
      </w:r>
      <w:r w:rsidR="00DB58A5">
        <w:rPr>
          <w:rtl/>
        </w:rPr>
        <w:t>.</w:t>
      </w:r>
    </w:p>
    <w:p w14:paraId="60E50959" w14:textId="691156B5" w:rsidR="00DB58A5" w:rsidRDefault="00427C35" w:rsidP="00427C35">
      <w:pPr>
        <w:rPr>
          <w:rtl/>
        </w:rPr>
      </w:pPr>
      <w:r>
        <w:rPr>
          <w:rtl/>
        </w:rPr>
        <w:t>- ואימא שריפה</w:t>
      </w:r>
      <w:r w:rsidR="00DB58A5">
        <w:rPr>
          <w:rtl/>
        </w:rPr>
        <w:t>!</w:t>
      </w:r>
    </w:p>
    <w:p w14:paraId="2E318E04" w14:textId="77777777" w:rsidR="00DB58A5" w:rsidRDefault="00427C35" w:rsidP="00427C35">
      <w:pPr>
        <w:rPr>
          <w:rtl/>
        </w:rPr>
      </w:pPr>
      <w:r>
        <w:rPr>
          <w:rtl/>
        </w:rPr>
        <w:t>- מדאמר רחמנא בת כהן בשריפה - מכלל דהא לאו בת שריפה היא</w:t>
      </w:r>
      <w:r w:rsidR="00DB58A5">
        <w:rPr>
          <w:rtl/>
        </w:rPr>
        <w:t>.</w:t>
      </w:r>
    </w:p>
    <w:p w14:paraId="3B526DD7" w14:textId="5057F425" w:rsidR="00DB58A5" w:rsidRDefault="00427C35" w:rsidP="00427C35">
      <w:pPr>
        <w:rPr>
          <w:rtl/>
        </w:rPr>
      </w:pPr>
      <w:r>
        <w:rPr>
          <w:rtl/>
        </w:rPr>
        <w:t>[דף נג</w:t>
      </w:r>
      <w:r w:rsidR="00DB58A5">
        <w:rPr>
          <w:rtl/>
        </w:rPr>
        <w:t>.]</w:t>
      </w:r>
      <w:r>
        <w:rPr>
          <w:rtl/>
        </w:rPr>
        <w:t xml:space="preserve"> בשלמא לרבי יונתן - כדקא מפרש רבי טעמא</w:t>
      </w:r>
      <w:r w:rsidR="00DB58A5">
        <w:rPr>
          <w:rtl/>
        </w:rPr>
        <w:t>.</w:t>
      </w:r>
    </w:p>
    <w:p w14:paraId="3DCD5581" w14:textId="3E220CD0" w:rsidR="00DB58A5" w:rsidRDefault="00427C35" w:rsidP="00427C35">
      <w:pPr>
        <w:rPr>
          <w:rtl/>
        </w:rPr>
      </w:pPr>
      <w:r>
        <w:rPr>
          <w:rtl/>
        </w:rPr>
        <w:t>אלא לרבי יאשיה - ממאי דאיכא חנק בעולם? אימא סייף</w:t>
      </w:r>
      <w:r w:rsidR="00DB58A5">
        <w:rPr>
          <w:rtl/>
        </w:rPr>
        <w:t>!</w:t>
      </w:r>
    </w:p>
    <w:p w14:paraId="6BEDBB98" w14:textId="77777777" w:rsidR="00DB58A5" w:rsidRDefault="00427C35" w:rsidP="00427C35">
      <w:pPr>
        <w:rPr>
          <w:rtl/>
        </w:rPr>
      </w:pPr>
      <w:r>
        <w:rPr>
          <w:rtl/>
        </w:rPr>
        <w:t>- אמר רבא: ארבע מיתות גמרא גמירי להו</w:t>
      </w:r>
      <w:r w:rsidR="00DB58A5">
        <w:rPr>
          <w:rtl/>
        </w:rPr>
        <w:t>.</w:t>
      </w:r>
    </w:p>
    <w:p w14:paraId="0871EC32" w14:textId="77777777" w:rsidR="00DB58A5" w:rsidRDefault="00427C35" w:rsidP="00427C35">
      <w:pPr>
        <w:rPr>
          <w:rtl/>
        </w:rPr>
      </w:pPr>
      <w:r>
        <w:rPr>
          <w:rtl/>
        </w:rPr>
        <w:t>מאי לא מפני שהיא קלה - קמיפלגי בפלוגתא דרבי שמעון ורבנן</w:t>
      </w:r>
      <w:r w:rsidR="00DB58A5">
        <w:rPr>
          <w:rtl/>
        </w:rPr>
        <w:t>.</w:t>
      </w:r>
    </w:p>
    <w:p w14:paraId="6D6CFB16" w14:textId="1A429C46" w:rsidR="00427C35" w:rsidRDefault="00427C35" w:rsidP="00427C35">
      <w:pPr>
        <w:rPr>
          <w:rtl/>
        </w:rPr>
      </w:pPr>
    </w:p>
    <w:p w14:paraId="4086A8BA" w14:textId="77777777" w:rsidR="00DB58A5" w:rsidRDefault="00427C35" w:rsidP="00427C35">
      <w:pPr>
        <w:rPr>
          <w:rtl/>
        </w:rPr>
      </w:pPr>
      <w:r>
        <w:rPr>
          <w:rtl/>
        </w:rPr>
        <w:t>אמר ליה רבי זירא לאביי: שאר הנסקלין דלא כתיב בהו סקילה, דגמרי מאוב וידעוני, במאי גמרי? במות יומתו גמרי, או בדמיהם בם גמרי? אמר ליה: בדמיהם דמיהם בם גמרי</w:t>
      </w:r>
      <w:r w:rsidR="00DB58A5">
        <w:rPr>
          <w:rtl/>
        </w:rPr>
        <w:t>.</w:t>
      </w:r>
    </w:p>
    <w:p w14:paraId="6E569F60" w14:textId="77777777" w:rsidR="00DB58A5" w:rsidRDefault="00427C35" w:rsidP="00427C35">
      <w:pPr>
        <w:rPr>
          <w:rtl/>
        </w:rPr>
      </w:pPr>
      <w:r>
        <w:rPr>
          <w:rtl/>
        </w:rPr>
        <w:t>דאי במות יומתו גמרי, דמיהם דמיהם למה לי? - אלא מאי - בדמיהם דמיהם גמרי, מות יומתו למה לי? - כדתניא: מות יומת המכה רצח הוא, אין לי אלא במיתה הכתובה בו, מניין שאם אי אתה יכול להמיתו במיתה הכתובה בו שאתה ממיתו בכל מיתה שאתה יכול להמיתו - תלמוד לומר מות יומת המכה - מכל מקום</w:t>
      </w:r>
      <w:r w:rsidR="00DB58A5">
        <w:rPr>
          <w:rtl/>
        </w:rPr>
        <w:t>.</w:t>
      </w:r>
    </w:p>
    <w:p w14:paraId="44B6A8CC" w14:textId="0903B580" w:rsidR="00DB58A5" w:rsidRDefault="00427C35" w:rsidP="00427C35">
      <w:pPr>
        <w:rPr>
          <w:rtl/>
        </w:rPr>
      </w:pPr>
      <w:r>
        <w:rPr>
          <w:rtl/>
        </w:rPr>
        <w:t>אמר ליה רב אחא מדפתי לרבינא: ואי במות יומתו גמרי מאי קא קשיא ליה? אילימא אשת איש קא קשיא ליה למיתי ולמיגמר מות יומת מאוב וידעוני, מה להלן בסקילה - אף כאן בסקילה</w:t>
      </w:r>
      <w:r w:rsidR="00DB58A5">
        <w:rPr>
          <w:rtl/>
        </w:rPr>
        <w:t>!</w:t>
      </w:r>
    </w:p>
    <w:p w14:paraId="3B7F3A90" w14:textId="77777777" w:rsidR="00DB58A5" w:rsidRDefault="00427C35" w:rsidP="00427C35">
      <w:pPr>
        <w:rPr>
          <w:rtl/>
        </w:rPr>
      </w:pPr>
      <w:r>
        <w:rPr>
          <w:rtl/>
        </w:rPr>
        <w:t>מדאמר רחמנא ארוסה בסקילה - מכלל דנשואה לאו בסקילה</w:t>
      </w:r>
      <w:r w:rsidR="00DB58A5">
        <w:rPr>
          <w:rtl/>
        </w:rPr>
        <w:t>.</w:t>
      </w:r>
    </w:p>
    <w:p w14:paraId="7B4664DE" w14:textId="77777777" w:rsidR="00DB58A5" w:rsidRDefault="00427C35" w:rsidP="00427C35">
      <w:pPr>
        <w:rPr>
          <w:rtl/>
        </w:rPr>
      </w:pPr>
      <w:r>
        <w:rPr>
          <w:rtl/>
        </w:rPr>
        <w:t>ואלא מכה אביו ואמו קא קשיא ליה, למיתי ולמיגמר מאוב וידעוני</w:t>
      </w:r>
      <w:r w:rsidR="00DB58A5">
        <w:rPr>
          <w:rtl/>
        </w:rPr>
        <w:t>.</w:t>
      </w:r>
    </w:p>
    <w:p w14:paraId="10BE294A" w14:textId="1AF6707E" w:rsidR="00DB58A5" w:rsidRDefault="00427C35" w:rsidP="00427C35">
      <w:pPr>
        <w:rPr>
          <w:rtl/>
        </w:rPr>
      </w:pPr>
      <w:r>
        <w:rPr>
          <w:rtl/>
        </w:rPr>
        <w:t>עד דגמרי מאוב וידעוני - ליגמרו מאשת איש, דאי אתה רשאי למושכה להחמיר עליה אלא להקל עליה</w:t>
      </w:r>
      <w:r w:rsidR="00DB58A5">
        <w:rPr>
          <w:rtl/>
        </w:rPr>
        <w:t>!</w:t>
      </w:r>
    </w:p>
    <w:p w14:paraId="33F3B9FC" w14:textId="77777777" w:rsidR="00DB58A5" w:rsidRDefault="00427C35" w:rsidP="00427C35">
      <w:pPr>
        <w:rPr>
          <w:rtl/>
        </w:rPr>
      </w:pPr>
      <w:r>
        <w:rPr>
          <w:rtl/>
        </w:rPr>
        <w:t>- אמר ליה: שאר הנסקלין גופייהו קא קשיא ליה, דאי במות יומת גמרי - עד דגמרי מאוב וידעוני, ליגמרו מאשת איש</w:t>
      </w:r>
      <w:r w:rsidR="00DB58A5">
        <w:rPr>
          <w:rtl/>
        </w:rPr>
        <w:t>.</w:t>
      </w:r>
    </w:p>
    <w:p w14:paraId="08E962FF" w14:textId="56988358" w:rsidR="00427C35" w:rsidRDefault="00427C35" w:rsidP="00427C35">
      <w:pPr>
        <w:rPr>
          <w:rtl/>
        </w:rPr>
      </w:pPr>
    </w:p>
    <w:p w14:paraId="3FB29DAA" w14:textId="77777777" w:rsidR="00DB58A5" w:rsidRDefault="00427C35" w:rsidP="009E549A">
      <w:pPr>
        <w:pStyle w:val="afff6"/>
        <w:rPr>
          <w:rtl/>
        </w:rPr>
      </w:pPr>
      <w:r>
        <w:rPr>
          <w:rtl/>
        </w:rPr>
        <w:t>משנה</w:t>
      </w:r>
      <w:r w:rsidR="00DB58A5">
        <w:rPr>
          <w:rtl/>
        </w:rPr>
        <w:t>.</w:t>
      </w:r>
    </w:p>
    <w:p w14:paraId="4B81B6CF" w14:textId="77777777" w:rsidR="009E549A" w:rsidRDefault="00427C35" w:rsidP="009E549A">
      <w:pPr>
        <w:pStyle w:val="afff6"/>
        <w:rPr>
          <w:rtl/>
        </w:rPr>
      </w:pPr>
      <w:r>
        <w:rPr>
          <w:rtl/>
        </w:rPr>
        <w:t xml:space="preserve">אלו הן הנסקלין: </w:t>
      </w:r>
    </w:p>
    <w:p w14:paraId="2C688CAE" w14:textId="5C693777" w:rsidR="00DB58A5" w:rsidRDefault="00427C35" w:rsidP="009E549A">
      <w:pPr>
        <w:pStyle w:val="afff6"/>
        <w:rPr>
          <w:rtl/>
        </w:rPr>
      </w:pPr>
      <w:r>
        <w:rPr>
          <w:rtl/>
        </w:rPr>
        <w:t>הבא על האם, ועל אשת האב, ועל הכלה, ועל הזכור, ועל הבהמה, והאשה המביאה את הבהמה, והמגדף, והעובד עבודה זרה, והנותן מזרעו למולך, ובעל אוב וידעוני, והמחלל את השבת, והמקלל אביו ואמו, והבא על נערה המאורסה, והמסית, והמדיח, והמכשף, ובן סורר ומורה</w:t>
      </w:r>
      <w:r w:rsidR="00DB58A5">
        <w:rPr>
          <w:rtl/>
        </w:rPr>
        <w:t>.</w:t>
      </w:r>
    </w:p>
    <w:p w14:paraId="1268B264" w14:textId="77777777" w:rsidR="009E549A" w:rsidRDefault="00427C35" w:rsidP="009E549A">
      <w:pPr>
        <w:pStyle w:val="afff6"/>
        <w:rPr>
          <w:rtl/>
        </w:rPr>
      </w:pPr>
      <w:r>
        <w:rPr>
          <w:rtl/>
        </w:rPr>
        <w:t xml:space="preserve">הבא על האם - חייב עליה משום אם ומשום אשת אב, </w:t>
      </w:r>
    </w:p>
    <w:p w14:paraId="3C0D205C" w14:textId="11AC19DB" w:rsidR="00DB58A5" w:rsidRDefault="00427C35" w:rsidP="009E549A">
      <w:pPr>
        <w:pStyle w:val="afff6"/>
        <w:rPr>
          <w:rtl/>
        </w:rPr>
      </w:pPr>
      <w:r w:rsidRPr="009E549A">
        <w:rPr>
          <w:rStyle w:val="afffff1"/>
          <w:rtl/>
        </w:rPr>
        <w:t>רבי יהודה אומר:</w:t>
      </w:r>
      <w:r>
        <w:rPr>
          <w:rtl/>
        </w:rPr>
        <w:t xml:space="preserve"> אינו חייב אלא משום האם בלבד</w:t>
      </w:r>
      <w:r w:rsidR="00DB58A5">
        <w:rPr>
          <w:rtl/>
        </w:rPr>
        <w:t>.</w:t>
      </w:r>
    </w:p>
    <w:p w14:paraId="1CD62AAE" w14:textId="77777777" w:rsidR="00DB58A5" w:rsidRDefault="00427C35" w:rsidP="009E549A">
      <w:pPr>
        <w:pStyle w:val="afff6"/>
        <w:rPr>
          <w:rtl/>
        </w:rPr>
      </w:pPr>
      <w:r>
        <w:rPr>
          <w:rtl/>
        </w:rPr>
        <w:t>הבא על אשת אב חייב משום אשת אב ומשום אשת איש, בין בחיי אביו בין לאחר מיתת אביו, בין מן האירוסין בין מן הנישואין</w:t>
      </w:r>
      <w:r w:rsidR="00DB58A5">
        <w:rPr>
          <w:rtl/>
        </w:rPr>
        <w:t>.</w:t>
      </w:r>
    </w:p>
    <w:p w14:paraId="7C87889B" w14:textId="1F0F9EFC" w:rsidR="00427C35" w:rsidRDefault="00427C35" w:rsidP="009E549A">
      <w:pPr>
        <w:pStyle w:val="afff6"/>
        <w:rPr>
          <w:rtl/>
        </w:rPr>
      </w:pPr>
      <w:r>
        <w:rPr>
          <w:rtl/>
        </w:rPr>
        <w:t>הבא על כלתו - חייב עליה משום כלתו, ומשום אשת איש, בין בחיי בנו בין לאחר מיתת בנו, בין מן האירוסין בין מן הנישואין</w:t>
      </w:r>
      <w:r w:rsidR="00DB58A5">
        <w:rPr>
          <w:rtl/>
        </w:rPr>
        <w:t>.</w:t>
      </w:r>
    </w:p>
    <w:p w14:paraId="65A29A27" w14:textId="77777777" w:rsidR="00DB58A5" w:rsidRDefault="00427C35" w:rsidP="00427C35">
      <w:pPr>
        <w:rPr>
          <w:rtl/>
        </w:rPr>
      </w:pPr>
      <w:r>
        <w:rPr>
          <w:rtl/>
        </w:rPr>
        <w:t>גמרא</w:t>
      </w:r>
      <w:r w:rsidR="00DB58A5">
        <w:rPr>
          <w:rtl/>
        </w:rPr>
        <w:t>.</w:t>
      </w:r>
    </w:p>
    <w:p w14:paraId="770DC1F9" w14:textId="77777777" w:rsidR="00DB58A5" w:rsidRDefault="00427C35" w:rsidP="00427C35">
      <w:pPr>
        <w:rPr>
          <w:rtl/>
        </w:rPr>
      </w:pPr>
      <w:r>
        <w:rPr>
          <w:rtl/>
        </w:rPr>
        <w:t>תניא, רבי יהודה אומר: אם לא היתה אמו ראויה לאביו - אינו חייב אלא משום האם בלבד</w:t>
      </w:r>
      <w:r w:rsidR="00DB58A5">
        <w:rPr>
          <w:rtl/>
        </w:rPr>
        <w:t>.</w:t>
      </w:r>
    </w:p>
    <w:p w14:paraId="1CC0FD6A" w14:textId="2A00AD86" w:rsidR="00DB58A5" w:rsidRDefault="00427C35" w:rsidP="00427C35">
      <w:pPr>
        <w:rPr>
          <w:rtl/>
        </w:rPr>
      </w:pPr>
      <w:r>
        <w:rPr>
          <w:rtl/>
        </w:rPr>
        <w:t>מאי אינה ראויה לו? - אילימא חייבי כריתות וחייבי מיתות בית דין - מכלל דרבנן סברי אף על גב דאינה ראויה לו? הא לית ליה קידושין בגווה</w:t>
      </w:r>
      <w:r w:rsidR="00DB58A5">
        <w:rPr>
          <w:rtl/>
        </w:rPr>
        <w:t>!</w:t>
      </w:r>
    </w:p>
    <w:p w14:paraId="10D3C965" w14:textId="77777777" w:rsidR="00DB58A5" w:rsidRDefault="00427C35" w:rsidP="00427C35">
      <w:pPr>
        <w:rPr>
          <w:rtl/>
        </w:rPr>
      </w:pPr>
      <w:r>
        <w:rPr>
          <w:rtl/>
        </w:rPr>
        <w:t>אלא: חייבי לאוין</w:t>
      </w:r>
      <w:r w:rsidR="00DB58A5">
        <w:rPr>
          <w:rtl/>
        </w:rPr>
        <w:t>.</w:t>
      </w:r>
    </w:p>
    <w:p w14:paraId="1E7C73FA" w14:textId="77777777" w:rsidR="00DB58A5" w:rsidRDefault="00427C35" w:rsidP="00427C35">
      <w:pPr>
        <w:rPr>
          <w:rtl/>
        </w:rPr>
      </w:pPr>
      <w:r>
        <w:rPr>
          <w:rtl/>
        </w:rPr>
        <w:t>ורבי יהודה סבר לה כרבי עקיבא, דאמר: אין קידושין תופסין בחייבי לאוין</w:t>
      </w:r>
      <w:r w:rsidR="00DB58A5">
        <w:rPr>
          <w:rtl/>
        </w:rPr>
        <w:t>.</w:t>
      </w:r>
    </w:p>
    <w:p w14:paraId="0E6108CF" w14:textId="3EF6141E" w:rsidR="00DB58A5" w:rsidRDefault="00427C35" w:rsidP="00427C35">
      <w:pPr>
        <w:rPr>
          <w:rtl/>
        </w:rPr>
      </w:pPr>
      <w:r>
        <w:rPr>
          <w:rtl/>
        </w:rPr>
        <w:t>מתיב רב אושעיא: איסור מצוה ואיסור קדושה - חולצות ולא מתייבמות, [דף נג</w:t>
      </w:r>
      <w:r w:rsidR="00DB58A5">
        <w:rPr>
          <w:rtl/>
        </w:rPr>
        <w:t>:]</w:t>
      </w:r>
      <w:r>
        <w:rPr>
          <w:rtl/>
        </w:rPr>
        <w:t xml:space="preserve"> איסור מצוה - שניות מדברי סופרים</w:t>
      </w:r>
      <w:r w:rsidR="00DB58A5">
        <w:rPr>
          <w:rtl/>
        </w:rPr>
        <w:t>.</w:t>
      </w:r>
    </w:p>
    <w:p w14:paraId="5B700A07" w14:textId="77777777" w:rsidR="00DB58A5" w:rsidRDefault="00427C35" w:rsidP="00427C35">
      <w:pPr>
        <w:rPr>
          <w:rtl/>
        </w:rPr>
      </w:pPr>
      <w:r>
        <w:rPr>
          <w:rtl/>
        </w:rPr>
        <w:t>ואמאי קרו להו איסור מצוה - שמצוה לשמוע דברי חכמים</w:t>
      </w:r>
      <w:r w:rsidR="00DB58A5">
        <w:rPr>
          <w:rtl/>
        </w:rPr>
        <w:t>.</w:t>
      </w:r>
    </w:p>
    <w:p w14:paraId="7ACDA4EE" w14:textId="77777777" w:rsidR="00DB58A5" w:rsidRDefault="00427C35" w:rsidP="00427C35">
      <w:pPr>
        <w:rPr>
          <w:rtl/>
        </w:rPr>
      </w:pPr>
      <w:r>
        <w:rPr>
          <w:rtl/>
        </w:rPr>
        <w:t>איסור קדושה - אלמנה לכהן גדול, גרושה וחלוצה לכהן הדיוט, ואמאי קרו להו איסור קדושה - דכתיב קדשים יהיו לאלהיהם</w:t>
      </w:r>
      <w:r w:rsidR="00DB58A5">
        <w:rPr>
          <w:rtl/>
        </w:rPr>
        <w:t>.</w:t>
      </w:r>
    </w:p>
    <w:p w14:paraId="4D7A5E70" w14:textId="77777777" w:rsidR="00DB58A5" w:rsidRDefault="00427C35" w:rsidP="00427C35">
      <w:pPr>
        <w:rPr>
          <w:rtl/>
        </w:rPr>
      </w:pPr>
      <w:r>
        <w:rPr>
          <w:rtl/>
        </w:rPr>
        <w:t>ותניא עלה: רבי יהודה מחליף</w:t>
      </w:r>
      <w:r w:rsidR="00DB58A5">
        <w:rPr>
          <w:rtl/>
        </w:rPr>
        <w:t>.</w:t>
      </w:r>
    </w:p>
    <w:p w14:paraId="28E95A89" w14:textId="77777777" w:rsidR="00DB58A5" w:rsidRDefault="00427C35" w:rsidP="00427C35">
      <w:pPr>
        <w:rPr>
          <w:rtl/>
        </w:rPr>
      </w:pPr>
      <w:r>
        <w:rPr>
          <w:rtl/>
        </w:rPr>
        <w:t>חלופי הוא דמחליף, הא חליצה - בעיא</w:t>
      </w:r>
      <w:r w:rsidR="00DB58A5">
        <w:rPr>
          <w:rtl/>
        </w:rPr>
        <w:t>.</w:t>
      </w:r>
    </w:p>
    <w:p w14:paraId="04C2F28F" w14:textId="6A85C527" w:rsidR="00DB58A5" w:rsidRDefault="00427C35" w:rsidP="00427C35">
      <w:pPr>
        <w:rPr>
          <w:rtl/>
        </w:rPr>
      </w:pPr>
      <w:r>
        <w:rPr>
          <w:rtl/>
        </w:rPr>
        <w:t>ואי סלקא דעתך רבי יהודה כרבי עקיבא סבירא ליה, מכדי חייבי לאוין לרבי עקיבא כחייבי כריתות דמי, וחייבי כריתות - לאו בני חליצה ויבום נינהו</w:t>
      </w:r>
      <w:r w:rsidR="00DB58A5">
        <w:rPr>
          <w:rtl/>
        </w:rPr>
        <w:t>!</w:t>
      </w:r>
    </w:p>
    <w:p w14:paraId="764E851C" w14:textId="77777777" w:rsidR="00DB58A5" w:rsidRDefault="00427C35" w:rsidP="00427C35">
      <w:pPr>
        <w:rPr>
          <w:rtl/>
        </w:rPr>
      </w:pPr>
      <w:r>
        <w:rPr>
          <w:rtl/>
        </w:rPr>
        <w:t>- לדבריו דתנא קמא קאמר, וליה לא סבירא ליה</w:t>
      </w:r>
      <w:r w:rsidR="00DB58A5">
        <w:rPr>
          <w:rtl/>
        </w:rPr>
        <w:t>.</w:t>
      </w:r>
    </w:p>
    <w:p w14:paraId="76909672" w14:textId="1B430CCB" w:rsidR="00427C35" w:rsidRDefault="00427C35" w:rsidP="00427C35">
      <w:pPr>
        <w:rPr>
          <w:rtl/>
        </w:rPr>
      </w:pPr>
    </w:p>
    <w:p w14:paraId="1341FB59" w14:textId="77777777" w:rsidR="00DB58A5" w:rsidRDefault="00427C35" w:rsidP="00427C35">
      <w:pPr>
        <w:rPr>
          <w:rtl/>
        </w:rPr>
      </w:pPr>
      <w:r>
        <w:rPr>
          <w:rtl/>
        </w:rPr>
        <w:t>כי אתא רבי יצחק תני כדתנן: רבי יהודה אומר: אינו חייב אלא משום האם בלבד</w:t>
      </w:r>
      <w:r w:rsidR="00DB58A5">
        <w:rPr>
          <w:rtl/>
        </w:rPr>
        <w:t>.</w:t>
      </w:r>
    </w:p>
    <w:p w14:paraId="6D16B7B8" w14:textId="77777777" w:rsidR="00DB58A5" w:rsidRDefault="00427C35" w:rsidP="00427C35">
      <w:pPr>
        <w:rPr>
          <w:rtl/>
        </w:rPr>
      </w:pPr>
      <w:r>
        <w:rPr>
          <w:rtl/>
        </w:rPr>
        <w:t>וטעמא מאי? - אמר אביי: דאמר קרא אמך היא - משום אמו אתה מחייבו, ואי אתה מחייבו משום אשת אב</w:t>
      </w:r>
      <w:r w:rsidR="00DB58A5">
        <w:rPr>
          <w:rtl/>
        </w:rPr>
        <w:t>.</w:t>
      </w:r>
    </w:p>
    <w:p w14:paraId="722D23F0" w14:textId="77777777" w:rsidR="00DB58A5" w:rsidRDefault="00427C35" w:rsidP="00427C35">
      <w:pPr>
        <w:rPr>
          <w:rtl/>
        </w:rPr>
      </w:pPr>
      <w:r>
        <w:rPr>
          <w:rtl/>
        </w:rPr>
        <w:t>אלא מעתה ערות אשת אביך לא תגלה ערות אביך היא - משום אשת אב אתה מחייבו ואי אתה מחייבו משום אמו? - אלא: אמו שהיא אשת אביו, קאי הכא - וממעט לה, קאי הכא - וממעט לה</w:t>
      </w:r>
      <w:r w:rsidR="00DB58A5">
        <w:rPr>
          <w:rtl/>
        </w:rPr>
        <w:t>.</w:t>
      </w:r>
    </w:p>
    <w:p w14:paraId="3DEF941C" w14:textId="1B9304D5" w:rsidR="00DB58A5" w:rsidRDefault="00427C35" w:rsidP="00427C35">
      <w:pPr>
        <w:rPr>
          <w:rtl/>
        </w:rPr>
      </w:pPr>
      <w:r>
        <w:rPr>
          <w:rtl/>
        </w:rPr>
        <w:t>השתא אמו שאינה אשת אביו - מיחייב, אשת אביו שאינה אמו - מיחייב, אמו שהיא אשת אביו לא מיחייב כלל? ותו: לרבנן נמי הכתיב אמך היא</w:t>
      </w:r>
      <w:r w:rsidR="00DB58A5">
        <w:rPr>
          <w:rtl/>
        </w:rPr>
        <w:t>!</w:t>
      </w:r>
    </w:p>
    <w:p w14:paraId="626C1708" w14:textId="77777777" w:rsidR="00DB58A5" w:rsidRDefault="00427C35" w:rsidP="00427C35">
      <w:pPr>
        <w:rPr>
          <w:rtl/>
        </w:rPr>
      </w:pPr>
      <w:r>
        <w:rPr>
          <w:rtl/>
        </w:rPr>
        <w:t>אלא, ההוא מיבעי ליה לכדרב שישא בריה דרב אידי, - לרבי יהודה נמי, ההוא מיבעי ליה לכדרב שישא בריה דרב אידי</w:t>
      </w:r>
      <w:r w:rsidR="00DB58A5">
        <w:rPr>
          <w:rtl/>
        </w:rPr>
        <w:t>!</w:t>
      </w:r>
    </w:p>
    <w:p w14:paraId="513F590B" w14:textId="77777777" w:rsidR="00DB58A5" w:rsidRDefault="00427C35" w:rsidP="00427C35">
      <w:pPr>
        <w:rPr>
          <w:rtl/>
        </w:rPr>
      </w:pPr>
      <w:r>
        <w:rPr>
          <w:rtl/>
        </w:rPr>
        <w:t>אלא אמר רב אחא בריה דרב איקא: אמר קרא ערותה - משום ערוה אחת אתה מחייבו, ואי אתה מחייבו משום שתי ערות</w:t>
      </w:r>
      <w:r w:rsidR="00DB58A5">
        <w:rPr>
          <w:rtl/>
        </w:rPr>
        <w:t>.</w:t>
      </w:r>
    </w:p>
    <w:p w14:paraId="44829DED" w14:textId="48C88FBE" w:rsidR="00DB58A5" w:rsidRDefault="00427C35" w:rsidP="00427C35">
      <w:pPr>
        <w:rPr>
          <w:rtl/>
        </w:rPr>
      </w:pPr>
      <w:r>
        <w:rPr>
          <w:rtl/>
        </w:rPr>
        <w:t>- אלא מעתה ערות כלתך לא תגלה אשת בנך היא לא תגלה ערותה, הכי נמי, משום ערוה אחת אתה מחייבו ואי אתה מחייבו משום שתי ערות? והתנן: הבא על כלתו - חייב עליה משום כלתו, ומשום אשת איש, בין בחיי בנו בין לאחר מיתת בנו, ולא פליג רבי יהודה</w:t>
      </w:r>
      <w:r w:rsidR="00DB58A5">
        <w:rPr>
          <w:rtl/>
        </w:rPr>
        <w:t>!</w:t>
      </w:r>
    </w:p>
    <w:p w14:paraId="0E637468" w14:textId="77777777" w:rsidR="00DB58A5" w:rsidRDefault="00427C35" w:rsidP="00427C35">
      <w:pPr>
        <w:rPr>
          <w:rtl/>
        </w:rPr>
      </w:pPr>
      <w:r>
        <w:rPr>
          <w:rtl/>
        </w:rPr>
        <w:t>- אלא: כיון דחד גופא הוא אף על גב דתרי איסורי נינהו - כתיב ערותה, הכא נמי - כיון דחד גופא הוא, אף על גב דתרי איסורי נינהו כתיב ערותה</w:t>
      </w:r>
      <w:r w:rsidR="00DB58A5">
        <w:rPr>
          <w:rtl/>
        </w:rPr>
        <w:t>.</w:t>
      </w:r>
    </w:p>
    <w:p w14:paraId="6B05EB4C" w14:textId="77777777" w:rsidR="00F20897" w:rsidRPr="009E549A" w:rsidRDefault="00F20897" w:rsidP="00F20897">
      <w:pPr>
        <w:pStyle w:val="38"/>
        <w:framePr w:wrap="notBeside"/>
        <w:rPr>
          <w:rtl/>
        </w:rPr>
      </w:pPr>
      <w:r w:rsidRPr="009E549A">
        <w:rPr>
          <w:rtl/>
        </w:rPr>
        <w:t>אלא רבא:</w:t>
      </w:r>
      <w:r>
        <w:rPr>
          <w:rFonts w:hint="cs"/>
          <w:rtl/>
        </w:rPr>
        <w:t xml:space="preserve"> לר''י:</w:t>
      </w:r>
      <w:r w:rsidRPr="004F5673">
        <w:rPr>
          <w:rStyle w:val="affffb"/>
          <w:rFonts w:ascii="BA TM • Vilna Extra-Bold" w:hAnsi="BA TM • Vilna Extra-Bold" w:cs="BA TM • Vilna Extra-Bold"/>
          <w:rtl/>
        </w:rPr>
        <w:t xml:space="preserve"> </w:t>
      </w:r>
      <w:r>
        <w:rPr>
          <w:rStyle w:val="affffb"/>
          <w:rFonts w:ascii="BA TM • Vilna Extra-Bold" w:hAnsi="BA TM • Vilna Extra-Bold" w:cs="BA TM • Vilna Extra-Bold"/>
          <w:rtl/>
        </w:rPr>
        <w:t>•</w:t>
      </w:r>
    </w:p>
    <w:p w14:paraId="5D20B8EB" w14:textId="77777777" w:rsidR="00F20897" w:rsidRDefault="00F20897" w:rsidP="00F20897">
      <w:pPr>
        <w:rPr>
          <w:rtl/>
        </w:rPr>
      </w:pPr>
      <w:r>
        <w:rPr>
          <w:rStyle w:val="affffb"/>
          <w:rtl/>
        </w:rPr>
        <w:t>עֶרְוַת אָבִיךָ</w:t>
      </w:r>
      <w:r w:rsidRPr="009E549A">
        <w:rPr>
          <w:rStyle w:val="affffb"/>
          <w:rtl/>
        </w:rPr>
        <w:t xml:space="preserve"> -</w:t>
      </w:r>
      <w:r>
        <w:rPr>
          <w:rtl/>
        </w:rPr>
        <w:t xml:space="preserve"> זו אשת אביך, </w:t>
      </w:r>
      <w:r>
        <w:rPr>
          <w:rFonts w:hint="cs"/>
          <w:rtl/>
        </w:rPr>
        <w:t xml:space="preserve">ולמד </w:t>
      </w:r>
      <w:r>
        <w:rPr>
          <w:rtl/>
        </w:rPr>
        <w:t>בגזירה שוה.</w:t>
      </w:r>
    </w:p>
    <w:p w14:paraId="4B630861" w14:textId="77777777" w:rsidR="00F20897" w:rsidRPr="004F5673" w:rsidRDefault="00F20897" w:rsidP="00F20897">
      <w:pPr>
        <w:rPr>
          <w:rStyle w:val="afffffe"/>
          <w:rtl/>
        </w:rPr>
      </w:pPr>
      <w:r w:rsidRPr="004F5673">
        <w:rPr>
          <w:rStyle w:val="afffffe"/>
          <w:rtl/>
        </w:rPr>
        <w:t>ומשמע בין אשת אביו שהיא אמו בין אשת אביו שאינה אמו.</w:t>
      </w:r>
    </w:p>
    <w:p w14:paraId="3145587E" w14:textId="77777777" w:rsidR="00F20897" w:rsidRPr="004F5673" w:rsidRDefault="00F20897" w:rsidP="00F20897">
      <w:pPr>
        <w:pStyle w:val="38"/>
        <w:framePr w:wrap="notBeside"/>
        <w:rPr>
          <w:rtl/>
        </w:rPr>
      </w:pPr>
      <w:r w:rsidRPr="004F5673">
        <w:rPr>
          <w:rtl/>
        </w:rPr>
        <w:t>•</w:t>
      </w:r>
    </w:p>
    <w:p w14:paraId="4C6098CA" w14:textId="77777777" w:rsidR="00F20897" w:rsidRDefault="00F20897" w:rsidP="00F20897">
      <w:pPr>
        <w:rPr>
          <w:rtl/>
        </w:rPr>
      </w:pPr>
      <w:r>
        <w:rPr>
          <w:rStyle w:val="affffb"/>
          <w:rtl/>
        </w:rPr>
        <w:t>עֶרְוַת אִמְּךָ לֹא תְגַלֵּה אִמְּךָ הִי</w:t>
      </w:r>
      <w:r w:rsidRPr="009E549A">
        <w:rPr>
          <w:rStyle w:val="affffb"/>
          <w:rtl/>
        </w:rPr>
        <w:t>א</w:t>
      </w:r>
      <w:r>
        <w:rPr>
          <w:rtl/>
        </w:rPr>
        <w:t xml:space="preserve"> משום אמו </w:t>
      </w:r>
      <w:r>
        <w:rPr>
          <w:rFonts w:hint="cs"/>
          <w:rtl/>
        </w:rPr>
        <w:t xml:space="preserve">ולא </w:t>
      </w:r>
      <w:r>
        <w:rPr>
          <w:rtl/>
        </w:rPr>
        <w:t>משום אשת אביו.</w:t>
      </w:r>
    </w:p>
    <w:p w14:paraId="30D24E02" w14:textId="77777777" w:rsidR="00F20897" w:rsidRDefault="00F20897" w:rsidP="00F20897">
      <w:pPr>
        <w:pStyle w:val="afff1"/>
        <w:framePr w:wrap="around"/>
        <w:rPr>
          <w:rtl/>
        </w:rPr>
      </w:pPr>
      <w:r>
        <w:rPr>
          <w:rFonts w:hint="cs"/>
          <w:rtl/>
        </w:rPr>
        <w:t>נד.</w:t>
      </w:r>
    </w:p>
    <w:p w14:paraId="0F07674A" w14:textId="77777777" w:rsidR="00F20897" w:rsidRPr="009E549A" w:rsidRDefault="00F20897" w:rsidP="00F20897">
      <w:pPr>
        <w:pStyle w:val="38"/>
        <w:framePr w:wrap="notBeside"/>
        <w:rPr>
          <w:rtl/>
        </w:rPr>
      </w:pPr>
      <w:r>
        <w:rPr>
          <w:rFonts w:hint="cs"/>
          <w:rtl/>
        </w:rPr>
        <w:t xml:space="preserve">ת''כ </w:t>
      </w:r>
      <w:r w:rsidRPr="009E549A">
        <w:rPr>
          <w:rtl/>
        </w:rPr>
        <w:t xml:space="preserve">דרבא: </w:t>
      </w:r>
    </w:p>
    <w:p w14:paraId="2A123D14" w14:textId="77777777" w:rsidR="00F20897" w:rsidRPr="00F67DEE" w:rsidRDefault="00F20897" w:rsidP="00F20897">
      <w:pPr>
        <w:rPr>
          <w:rtl/>
        </w:rPr>
      </w:pPr>
      <w:r w:rsidRPr="00F67DEE">
        <w:rPr>
          <w:rStyle w:val="affffb"/>
          <w:rtl/>
        </w:rPr>
        <w:t>איש</w:t>
      </w:r>
      <w:r w:rsidRPr="00F67DEE">
        <w:rPr>
          <w:rtl/>
        </w:rPr>
        <w:t xml:space="preserve"> פרט לקטן, </w:t>
      </w:r>
      <w:r>
        <w:rPr>
          <w:rStyle w:val="affffb"/>
          <w:rtl/>
        </w:rPr>
        <w:t>אֲשֶׁר יִשְׁכַּב אֶת אֵשֶׁת אָבִי</w:t>
      </w:r>
      <w:r w:rsidRPr="00F67DEE">
        <w:rPr>
          <w:rStyle w:val="affffb"/>
          <w:rtl/>
        </w:rPr>
        <w:t>ו,</w:t>
      </w:r>
      <w:r w:rsidRPr="00F67DEE">
        <w:rPr>
          <w:rtl/>
        </w:rPr>
        <w:t xml:space="preserve"> </w:t>
      </w:r>
      <w:r w:rsidRPr="00F67DEE">
        <w:rPr>
          <w:rFonts w:hint="cs"/>
          <w:rtl/>
        </w:rPr>
        <w:t>בין שהיא אמו ובן שלא</w:t>
      </w:r>
    </w:p>
    <w:p w14:paraId="18BDEEC7" w14:textId="77777777" w:rsidR="00F20897" w:rsidRPr="004F5673" w:rsidRDefault="00F20897" w:rsidP="00F20897">
      <w:pPr>
        <w:pStyle w:val="38"/>
        <w:framePr w:wrap="notBeside"/>
        <w:rPr>
          <w:rtl/>
        </w:rPr>
      </w:pPr>
      <w:r w:rsidRPr="004F5673">
        <w:rPr>
          <w:rtl/>
        </w:rPr>
        <w:t>•</w:t>
      </w:r>
    </w:p>
    <w:p w14:paraId="497DF8D9" w14:textId="77777777" w:rsidR="00F20897" w:rsidRPr="004F5673" w:rsidRDefault="00F20897" w:rsidP="00F20897">
      <w:pPr>
        <w:rPr>
          <w:rStyle w:val="afffffe"/>
          <w:spacing w:val="2"/>
          <w:rtl/>
        </w:rPr>
      </w:pPr>
      <w:r w:rsidRPr="004F5673">
        <w:rPr>
          <w:rStyle w:val="affffb"/>
          <w:spacing w:val="2"/>
          <w:rtl/>
        </w:rPr>
        <w:t>עֶרְוַת אָבִיו גִּלָּ</w:t>
      </w:r>
      <w:r w:rsidRPr="004F5673">
        <w:rPr>
          <w:rStyle w:val="affffb"/>
          <w:rFonts w:hint="cs"/>
          <w:spacing w:val="2"/>
          <w:rtl/>
        </w:rPr>
        <w:t>ה</w:t>
      </w:r>
      <w:r w:rsidRPr="004F5673">
        <w:rPr>
          <w:rFonts w:hint="cs"/>
          <w:spacing w:val="2"/>
          <w:rtl/>
        </w:rPr>
        <w:t xml:space="preserve"> ל</w:t>
      </w:r>
      <w:r w:rsidRPr="004F5673">
        <w:rPr>
          <w:spacing w:val="2"/>
          <w:rtl/>
        </w:rPr>
        <w:t xml:space="preserve">אמו שאינה אשת אביו </w:t>
      </w:r>
      <w:r w:rsidRPr="004F5673">
        <w:rPr>
          <w:rStyle w:val="afffffe"/>
          <w:spacing w:val="2"/>
          <w:rtl/>
        </w:rPr>
        <w:t xml:space="preserve">מופנה להקיש ולדון ממנו </w:t>
      </w:r>
      <w:r w:rsidRPr="004F5673">
        <w:rPr>
          <w:rStyle w:val="afffffe"/>
          <w:rFonts w:hint="cs"/>
          <w:spacing w:val="2"/>
          <w:rtl/>
        </w:rPr>
        <w:t>גז''ש</w:t>
      </w:r>
      <w:r w:rsidRPr="004F5673">
        <w:rPr>
          <w:rStyle w:val="afffffe"/>
          <w:spacing w:val="2"/>
          <w:rtl/>
        </w:rPr>
        <w:t>.</w:t>
      </w:r>
    </w:p>
    <w:p w14:paraId="00C06B49" w14:textId="77777777" w:rsidR="00F20897" w:rsidRPr="004F5673" w:rsidRDefault="00F20897" w:rsidP="00F20897">
      <w:pPr>
        <w:pStyle w:val="38"/>
        <w:framePr w:wrap="notBeside"/>
        <w:rPr>
          <w:rtl/>
        </w:rPr>
      </w:pPr>
      <w:r w:rsidRPr="004F5673">
        <w:rPr>
          <w:rtl/>
        </w:rPr>
        <w:t>•</w:t>
      </w:r>
    </w:p>
    <w:p w14:paraId="70E089D0" w14:textId="77777777" w:rsidR="00F20897" w:rsidRDefault="00F20897" w:rsidP="00F20897">
      <w:pPr>
        <w:rPr>
          <w:rtl/>
        </w:rPr>
      </w:pPr>
      <w:r>
        <w:rPr>
          <w:rStyle w:val="affffb"/>
          <w:rtl/>
        </w:rPr>
        <w:t>מוֹת יוּמְתוּ</w:t>
      </w:r>
      <w:r w:rsidRPr="009E549A">
        <w:rPr>
          <w:rStyle w:val="affffb"/>
          <w:rtl/>
        </w:rPr>
        <w:t xml:space="preserve"> -</w:t>
      </w:r>
      <w:r>
        <w:rPr>
          <w:rtl/>
        </w:rPr>
        <w:t xml:space="preserve"> בסקילה.</w:t>
      </w:r>
      <w:r>
        <w:rPr>
          <w:rFonts w:hint="cs"/>
          <w:rtl/>
        </w:rPr>
        <w:t xml:space="preserve"> </w:t>
      </w:r>
      <w:r w:rsidRPr="009E549A">
        <w:rPr>
          <w:rStyle w:val="affffb"/>
          <w:rFonts w:hint="cs"/>
          <w:rtl/>
        </w:rPr>
        <w:t>ד</w:t>
      </w:r>
      <w:r>
        <w:rPr>
          <w:rStyle w:val="affffb"/>
          <w:rtl/>
        </w:rPr>
        <w:t>דְּמֵיהֶם בָּ</w:t>
      </w:r>
      <w:r w:rsidRPr="009E549A">
        <w:rPr>
          <w:rStyle w:val="affffb"/>
          <w:rFonts w:hint="cs"/>
          <w:rtl/>
        </w:rPr>
        <w:t>ם</w:t>
      </w:r>
      <w:r>
        <w:rPr>
          <w:rFonts w:hint="cs"/>
          <w:rtl/>
        </w:rPr>
        <w:t xml:space="preserve"> גז''ש מאוב וידעוני דבסקילה</w:t>
      </w:r>
    </w:p>
    <w:p w14:paraId="7113D68A" w14:textId="77777777" w:rsidR="00F20897" w:rsidRPr="004F5673" w:rsidRDefault="00F20897" w:rsidP="00F20897">
      <w:pPr>
        <w:pStyle w:val="38"/>
        <w:framePr w:wrap="notBeside"/>
        <w:rPr>
          <w:rtl/>
        </w:rPr>
      </w:pPr>
      <w:r w:rsidRPr="004F5673">
        <w:rPr>
          <w:rtl/>
        </w:rPr>
        <w:lastRenderedPageBreak/>
        <w:t>•</w:t>
      </w:r>
    </w:p>
    <w:p w14:paraId="211A59C1" w14:textId="77777777" w:rsidR="00F20897" w:rsidRDefault="00F20897" w:rsidP="00F20897">
      <w:pPr>
        <w:rPr>
          <w:rtl/>
        </w:rPr>
      </w:pPr>
      <w:r>
        <w:rPr>
          <w:rStyle w:val="affffb"/>
          <w:rtl/>
        </w:rPr>
        <w:t>עֶרְוַת אָבִיךָ</w:t>
      </w:r>
      <w:r w:rsidRPr="009E549A">
        <w:rPr>
          <w:rStyle w:val="affffb"/>
          <w:rtl/>
        </w:rPr>
        <w:t xml:space="preserve"> </w:t>
      </w:r>
      <w:r>
        <w:rPr>
          <w:rStyle w:val="affffb"/>
          <w:rtl/>
        </w:rPr>
        <w:t>לֹא תגָּלֶ</w:t>
      </w:r>
      <w:r w:rsidRPr="009E549A">
        <w:rPr>
          <w:rStyle w:val="affffb"/>
          <w:rtl/>
        </w:rPr>
        <w:t>ה</w:t>
      </w:r>
      <w:r>
        <w:rPr>
          <w:rFonts w:hint="cs"/>
          <w:rtl/>
        </w:rPr>
        <w:t xml:space="preserve"> לאזהרה</w:t>
      </w:r>
    </w:p>
    <w:p w14:paraId="0AF21111" w14:textId="77777777" w:rsidR="00F20897" w:rsidRPr="004F5673" w:rsidRDefault="00F20897" w:rsidP="00F20897">
      <w:pPr>
        <w:pStyle w:val="38"/>
        <w:framePr w:wrap="notBeside"/>
        <w:rPr>
          <w:rtl/>
        </w:rPr>
      </w:pPr>
      <w:r w:rsidRPr="004F5673">
        <w:rPr>
          <w:rtl/>
        </w:rPr>
        <w:t>•</w:t>
      </w:r>
    </w:p>
    <w:p w14:paraId="03856563" w14:textId="77777777" w:rsidR="00F20897" w:rsidRDefault="00F20897" w:rsidP="00F20897">
      <w:pPr>
        <w:rPr>
          <w:rtl/>
        </w:rPr>
      </w:pPr>
      <w:r>
        <w:rPr>
          <w:rStyle w:val="affffb"/>
          <w:rtl/>
        </w:rPr>
        <w:t>עֶרְוַת אָבִיךָ</w:t>
      </w:r>
      <w:r w:rsidRPr="009E549A">
        <w:rPr>
          <w:rStyle w:val="affffb"/>
          <w:rtl/>
        </w:rPr>
        <w:t xml:space="preserve"> -</w:t>
      </w:r>
      <w:r>
        <w:rPr>
          <w:rtl/>
        </w:rPr>
        <w:t xml:space="preserve"> זו אשת אביך.</w:t>
      </w:r>
      <w:r>
        <w:rPr>
          <w:rFonts w:hint="cs"/>
          <w:rtl/>
        </w:rPr>
        <w:t xml:space="preserve"> </w:t>
      </w:r>
    </w:p>
    <w:p w14:paraId="2F8F40E3" w14:textId="77777777" w:rsidR="00F20897" w:rsidRPr="004F5673" w:rsidRDefault="00F20897" w:rsidP="00F20897">
      <w:pPr>
        <w:rPr>
          <w:rStyle w:val="afffffe"/>
          <w:rtl/>
        </w:rPr>
      </w:pPr>
      <w:r w:rsidRPr="004F5673">
        <w:rPr>
          <w:rStyle w:val="afffffe"/>
          <w:rFonts w:hint="cs"/>
          <w:rtl/>
        </w:rPr>
        <w:t xml:space="preserve">ולא ממש דגז''ש ערות אביו גלה מה להלן אף כאן </w:t>
      </w:r>
      <w:r w:rsidRPr="004F5673">
        <w:rPr>
          <w:rStyle w:val="afffffe"/>
          <w:rtl/>
        </w:rPr>
        <w:t>באישות.</w:t>
      </w:r>
    </w:p>
    <w:p w14:paraId="25B9079A" w14:textId="77777777" w:rsidR="00F20897" w:rsidRPr="004F5673" w:rsidRDefault="00F20897" w:rsidP="00F20897">
      <w:pPr>
        <w:pStyle w:val="38"/>
        <w:framePr w:wrap="notBeside"/>
        <w:rPr>
          <w:rtl/>
        </w:rPr>
      </w:pPr>
      <w:r w:rsidRPr="004F5673">
        <w:rPr>
          <w:rtl/>
        </w:rPr>
        <w:t>•</w:t>
      </w:r>
    </w:p>
    <w:p w14:paraId="46656F32" w14:textId="77777777" w:rsidR="00F20897" w:rsidRDefault="00F20897" w:rsidP="00F20897">
      <w:pPr>
        <w:rPr>
          <w:rtl/>
        </w:rPr>
      </w:pPr>
      <w:r>
        <w:rPr>
          <w:rStyle w:val="affffb"/>
          <w:rtl/>
        </w:rPr>
        <w:t>עֶרְוַת אִמְּךָ לֹא תְגַלֵּ</w:t>
      </w:r>
      <w:r w:rsidRPr="009E549A">
        <w:rPr>
          <w:rStyle w:val="affffb"/>
          <w:rtl/>
        </w:rPr>
        <w:t>ה</w:t>
      </w:r>
      <w:r>
        <w:rPr>
          <w:rFonts w:hint="cs"/>
          <w:rtl/>
        </w:rPr>
        <w:t xml:space="preserve"> לאמו שאינה אשת אביו, </w:t>
      </w:r>
    </w:p>
    <w:p w14:paraId="3C67993F" w14:textId="77777777" w:rsidR="00F20897" w:rsidRPr="004F5673" w:rsidRDefault="00F20897" w:rsidP="00F20897">
      <w:pPr>
        <w:rPr>
          <w:rStyle w:val="afffffe"/>
          <w:rtl/>
        </w:rPr>
      </w:pPr>
      <w:r w:rsidRPr="004F5673">
        <w:rPr>
          <w:rStyle w:val="afffffe"/>
          <w:rFonts w:hint="cs"/>
          <w:rtl/>
        </w:rPr>
        <w:t xml:space="preserve">שעשה הכתוב כאמו שהיא אשת אביו, לאזהרה ואף לעונש </w:t>
      </w:r>
    </w:p>
    <w:p w14:paraId="6D6ED5AF" w14:textId="77777777" w:rsidR="00F20897" w:rsidRPr="004F5673" w:rsidRDefault="00F20897" w:rsidP="00F20897">
      <w:pPr>
        <w:pStyle w:val="38"/>
        <w:framePr w:wrap="notBeside"/>
        <w:rPr>
          <w:rtl/>
        </w:rPr>
      </w:pPr>
      <w:r w:rsidRPr="004F5673">
        <w:rPr>
          <w:rtl/>
        </w:rPr>
        <w:t>•</w:t>
      </w:r>
    </w:p>
    <w:p w14:paraId="50088592" w14:textId="77777777" w:rsidR="00F20897" w:rsidRDefault="00F20897" w:rsidP="00F20897">
      <w:pPr>
        <w:rPr>
          <w:rtl/>
        </w:rPr>
      </w:pPr>
      <w:r>
        <w:rPr>
          <w:rStyle w:val="affffb"/>
          <w:rtl/>
        </w:rPr>
        <w:t>אִמְּךָ הִי</w:t>
      </w:r>
      <w:r w:rsidRPr="002550D7">
        <w:rPr>
          <w:rStyle w:val="affffb"/>
          <w:rtl/>
        </w:rPr>
        <w:t xml:space="preserve">א </w:t>
      </w:r>
      <w:r>
        <w:rPr>
          <w:rStyle w:val="affffb"/>
          <w:rtl/>
        </w:rPr>
        <w:t>–</w:t>
      </w:r>
      <w:r>
        <w:rPr>
          <w:rtl/>
        </w:rPr>
        <w:t xml:space="preserve"> </w:t>
      </w:r>
      <w:r>
        <w:rPr>
          <w:rFonts w:hint="cs"/>
          <w:rtl/>
        </w:rPr>
        <w:t xml:space="preserve">ולא </w:t>
      </w:r>
      <w:r>
        <w:rPr>
          <w:rtl/>
        </w:rPr>
        <w:t>משום אשת אב.</w:t>
      </w:r>
    </w:p>
    <w:p w14:paraId="71F91A90" w14:textId="77777777" w:rsidR="00F20897" w:rsidRPr="002550D7" w:rsidRDefault="00F20897" w:rsidP="00F20897">
      <w:pPr>
        <w:pStyle w:val="38"/>
        <w:framePr w:wrap="notBeside"/>
        <w:rPr>
          <w:rtl/>
        </w:rPr>
      </w:pPr>
      <w:r w:rsidRPr="002550D7">
        <w:rPr>
          <w:rtl/>
        </w:rPr>
        <w:t>ורבנן</w:t>
      </w:r>
      <w:r>
        <w:rPr>
          <w:rFonts w:hint="cs"/>
          <w:rtl/>
        </w:rPr>
        <w:t>:</w:t>
      </w:r>
    </w:p>
    <w:p w14:paraId="7C7CEF0F" w14:textId="77777777" w:rsidR="00F20897" w:rsidRDefault="00F20897" w:rsidP="00F20897">
      <w:pPr>
        <w:rPr>
          <w:rtl/>
        </w:rPr>
      </w:pPr>
      <w:r>
        <w:rPr>
          <w:rStyle w:val="affffb"/>
          <w:rtl/>
        </w:rPr>
        <w:t>עֶרְוַת אָבִיךָ</w:t>
      </w:r>
      <w:r>
        <w:rPr>
          <w:rtl/>
        </w:rPr>
        <w:t xml:space="preserve"> ממש, </w:t>
      </w:r>
      <w:r>
        <w:rPr>
          <w:rFonts w:hint="cs"/>
          <w:rtl/>
        </w:rPr>
        <w:t>ואף דמ</w:t>
      </w:r>
      <w:r>
        <w:rPr>
          <w:rStyle w:val="affffb"/>
          <w:rtl/>
        </w:rPr>
        <w:t>אֶת זָכָ</w:t>
      </w:r>
      <w:r w:rsidRPr="00D976D9">
        <w:rPr>
          <w:rStyle w:val="affffb"/>
          <w:rtl/>
        </w:rPr>
        <w:t>ר</w:t>
      </w:r>
      <w:r>
        <w:rPr>
          <w:rtl/>
        </w:rPr>
        <w:t xml:space="preserve"> נפקא</w:t>
      </w:r>
      <w:r>
        <w:rPr>
          <w:rFonts w:hint="cs"/>
          <w:rtl/>
        </w:rPr>
        <w:t xml:space="preserve">- </w:t>
      </w:r>
      <w:r>
        <w:rPr>
          <w:rtl/>
        </w:rPr>
        <w:t xml:space="preserve">לחייב עליו שתים, </w:t>
      </w:r>
      <w:r w:rsidRPr="00345F7F">
        <w:rPr>
          <w:rStyle w:val="afffff1"/>
          <w:rtl/>
        </w:rPr>
        <w:t>וכ</w:t>
      </w:r>
      <w:r w:rsidRPr="00345F7F">
        <w:rPr>
          <w:rStyle w:val="afffff1"/>
          <w:rFonts w:hint="cs"/>
          <w:rtl/>
        </w:rPr>
        <w:t>ר''י</w:t>
      </w:r>
    </w:p>
    <w:p w14:paraId="5FEC1041" w14:textId="77777777" w:rsidR="00F20897" w:rsidRDefault="00F20897" w:rsidP="00F20897">
      <w:pPr>
        <w:rPr>
          <w:rtl/>
        </w:rPr>
      </w:pPr>
      <w:r>
        <w:rPr>
          <w:rFonts w:hint="cs"/>
          <w:rtl/>
        </w:rPr>
        <w:t>ד</w:t>
      </w:r>
      <w:r>
        <w:rPr>
          <w:rtl/>
        </w:rPr>
        <w:t>נכרי הבא על אביו חייב שתים, הבא על אחי אביו חייב שתים.</w:t>
      </w:r>
    </w:p>
    <w:p w14:paraId="7E38668D" w14:textId="77777777" w:rsidR="00F20897" w:rsidRPr="002550D7" w:rsidRDefault="00F20897" w:rsidP="00F20897">
      <w:pPr>
        <w:pStyle w:val="38"/>
        <w:framePr w:wrap="notBeside"/>
        <w:rPr>
          <w:rtl/>
        </w:rPr>
      </w:pPr>
      <w:r>
        <w:rPr>
          <w:rFonts w:hint="cs"/>
          <w:rtl/>
        </w:rPr>
        <w:t>-</w:t>
      </w:r>
      <w:r w:rsidRPr="002550D7">
        <w:rPr>
          <w:rtl/>
        </w:rPr>
        <w:t xml:space="preserve">רבא: </w:t>
      </w:r>
    </w:p>
    <w:p w14:paraId="54C3205D" w14:textId="77777777" w:rsidR="00F20897" w:rsidRDefault="00F20897" w:rsidP="00F20897">
      <w:pPr>
        <w:rPr>
          <w:rtl/>
        </w:rPr>
      </w:pPr>
      <w:r>
        <w:rPr>
          <w:rtl/>
        </w:rPr>
        <w:t xml:space="preserve">מסתבר </w:t>
      </w:r>
      <w:r>
        <w:rPr>
          <w:rFonts w:hint="cs"/>
          <w:rtl/>
        </w:rPr>
        <w:t xml:space="preserve">כר''י </w:t>
      </w:r>
      <w:r>
        <w:rPr>
          <w:rtl/>
        </w:rPr>
        <w:t>בישראל, בשוגג, ובקרבן.</w:t>
      </w:r>
    </w:p>
    <w:p w14:paraId="5CBD746A" w14:textId="77777777" w:rsidR="00F20897" w:rsidRDefault="00F20897" w:rsidP="00F20897">
      <w:pPr>
        <w:rPr>
          <w:rStyle w:val="afffffe"/>
          <w:rtl/>
        </w:rPr>
      </w:pPr>
      <w:r>
        <w:rPr>
          <w:rFonts w:hint="cs"/>
          <w:rtl/>
        </w:rPr>
        <w:t>ומה ש</w:t>
      </w:r>
      <w:r>
        <w:rPr>
          <w:rtl/>
        </w:rPr>
        <w:t>אמר נכרי - לישנא מעליא הוא.</w:t>
      </w:r>
      <w:r>
        <w:rPr>
          <w:rFonts w:hint="cs"/>
          <w:rtl/>
        </w:rPr>
        <w:t xml:space="preserve"> </w:t>
      </w:r>
    </w:p>
    <w:p w14:paraId="6B27DE2C" w14:textId="77777777" w:rsidR="00F20897" w:rsidRPr="00221A1A" w:rsidRDefault="00F20897" w:rsidP="00F20897">
      <w:pPr>
        <w:rPr>
          <w:rStyle w:val="afffffe"/>
          <w:rtl/>
        </w:rPr>
      </w:pPr>
      <w:r w:rsidRPr="00221A1A">
        <w:rPr>
          <w:rStyle w:val="afffffe"/>
          <w:rFonts w:hint="cs"/>
          <w:rtl/>
        </w:rPr>
        <w:t xml:space="preserve">דאי נכרי ממש הא דינו בהריגה וא''א להורגו ב' מיתות </w:t>
      </w:r>
    </w:p>
    <w:p w14:paraId="73832BC0" w14:textId="77777777" w:rsidR="00F20897" w:rsidRPr="00D976D9" w:rsidRDefault="00F20897" w:rsidP="00F20897">
      <w:pPr>
        <w:pStyle w:val="38"/>
        <w:framePr w:wrap="notBeside"/>
        <w:rPr>
          <w:rtl/>
        </w:rPr>
      </w:pPr>
      <w:r w:rsidRPr="00D976D9">
        <w:rPr>
          <w:rFonts w:hint="cs"/>
          <w:rtl/>
        </w:rPr>
        <w:t>ותנ''ה</w:t>
      </w:r>
      <w:r w:rsidRPr="00D976D9">
        <w:rPr>
          <w:rtl/>
        </w:rPr>
        <w:t>:</w:t>
      </w:r>
    </w:p>
    <w:p w14:paraId="0A326901" w14:textId="77777777" w:rsidR="00F20897" w:rsidRDefault="00F20897" w:rsidP="00F20897">
      <w:pPr>
        <w:rPr>
          <w:rtl/>
        </w:rPr>
      </w:pPr>
      <w:r>
        <w:rPr>
          <w:rtl/>
        </w:rPr>
        <w:t>הבא על אביו - חייב שתים, הבא על אחי אביו - חייב שתים.</w:t>
      </w:r>
    </w:p>
    <w:p w14:paraId="4AF2EF67" w14:textId="77777777" w:rsidR="00F20897" w:rsidRPr="00D976D9" w:rsidRDefault="00F20897" w:rsidP="00F20897">
      <w:pPr>
        <w:pStyle w:val="38"/>
        <w:framePr w:wrap="notBeside"/>
        <w:rPr>
          <w:rtl/>
        </w:rPr>
      </w:pPr>
      <w:r w:rsidRPr="00D976D9">
        <w:rPr>
          <w:rFonts w:hint="cs"/>
          <w:rtl/>
        </w:rPr>
        <w:t>א''ד</w:t>
      </w:r>
      <w:r>
        <w:rPr>
          <w:rFonts w:hint="cs"/>
          <w:rtl/>
        </w:rPr>
        <w:t>:</w:t>
      </w:r>
    </w:p>
    <w:p w14:paraId="64D72A6B" w14:textId="77777777" w:rsidR="00F20897" w:rsidRDefault="00F20897" w:rsidP="00F20897">
      <w:pPr>
        <w:rPr>
          <w:rStyle w:val="afffff1"/>
          <w:rtl/>
        </w:rPr>
      </w:pPr>
      <w:r w:rsidRPr="00345F7F">
        <w:rPr>
          <w:rStyle w:val="afffff1"/>
          <w:rtl/>
        </w:rPr>
        <w:t xml:space="preserve">דלא </w:t>
      </w:r>
      <w:r w:rsidRPr="00345F7F">
        <w:rPr>
          <w:rStyle w:val="afffff1"/>
          <w:rFonts w:hint="cs"/>
          <w:rtl/>
        </w:rPr>
        <w:t xml:space="preserve">כר''י </w:t>
      </w:r>
    </w:p>
    <w:p w14:paraId="2D832935" w14:textId="77777777" w:rsidR="00F20897" w:rsidRPr="00221A1A" w:rsidRDefault="00F20897" w:rsidP="00F20897">
      <w:pPr>
        <w:pStyle w:val="38"/>
        <w:framePr w:wrap="notBeside"/>
        <w:rPr>
          <w:rtl/>
        </w:rPr>
      </w:pPr>
      <w:r w:rsidRPr="00221A1A">
        <w:rPr>
          <w:rFonts w:hint="cs"/>
          <w:rtl/>
        </w:rPr>
        <w:t>וא''ד</w:t>
      </w:r>
      <w:r w:rsidRPr="00221A1A">
        <w:rPr>
          <w:rtl/>
        </w:rPr>
        <w:t>:</w:t>
      </w:r>
    </w:p>
    <w:p w14:paraId="1BD0A408" w14:textId="77777777" w:rsidR="00F20897" w:rsidRPr="00221A1A" w:rsidRDefault="00F20897" w:rsidP="00F20897">
      <w:pPr>
        <w:rPr>
          <w:spacing w:val="2"/>
          <w:rtl/>
        </w:rPr>
      </w:pPr>
      <w:r w:rsidRPr="00221A1A">
        <w:rPr>
          <w:rStyle w:val="afffff1"/>
          <w:rFonts w:hint="cs"/>
          <w:spacing w:val="2"/>
          <w:rtl/>
        </w:rPr>
        <w:t>אף כר''י ובק''ו</w:t>
      </w:r>
      <w:r w:rsidRPr="00221A1A">
        <w:rPr>
          <w:rFonts w:hint="cs"/>
          <w:spacing w:val="2"/>
          <w:rtl/>
        </w:rPr>
        <w:t xml:space="preserve"> מאחי אביו </w:t>
      </w:r>
      <w:r w:rsidRPr="00221A1A">
        <w:rPr>
          <w:spacing w:val="2"/>
          <w:rtl/>
        </w:rPr>
        <w:t xml:space="preserve">דקורבה דאביו הוא חייב שתים </w:t>
      </w:r>
      <w:r w:rsidRPr="00221A1A">
        <w:rPr>
          <w:rFonts w:hint="cs"/>
          <w:spacing w:val="2"/>
          <w:rtl/>
        </w:rPr>
        <w:t xml:space="preserve">כ''ש </w:t>
      </w:r>
      <w:r w:rsidRPr="00221A1A">
        <w:rPr>
          <w:spacing w:val="2"/>
          <w:rtl/>
        </w:rPr>
        <w:t>אביו</w:t>
      </w:r>
    </w:p>
    <w:p w14:paraId="2E318F37" w14:textId="77777777" w:rsidR="00F20897" w:rsidRDefault="00F20897" w:rsidP="00F20897">
      <w:pPr>
        <w:rPr>
          <w:rtl/>
        </w:rPr>
      </w:pPr>
      <w:r w:rsidRPr="00345F7F">
        <w:rPr>
          <w:rStyle w:val="afffff1"/>
          <w:rFonts w:hint="cs"/>
          <w:rtl/>
        </w:rPr>
        <w:t>וחלקו ב</w:t>
      </w:r>
      <w:r w:rsidRPr="00345F7F">
        <w:rPr>
          <w:rStyle w:val="afffff1"/>
          <w:rtl/>
        </w:rPr>
        <w:t>דאביי ורבא.</w:t>
      </w:r>
      <w:r>
        <w:rPr>
          <w:rFonts w:hint="cs"/>
          <w:rtl/>
        </w:rPr>
        <w:t xml:space="preserve"> אי עונשין מן הדין או לא </w:t>
      </w:r>
    </w:p>
    <w:p w14:paraId="3E4FEF52" w14:textId="77777777" w:rsidR="00F20897" w:rsidRPr="00D976D9" w:rsidRDefault="00F20897" w:rsidP="00F20897">
      <w:pPr>
        <w:pStyle w:val="38"/>
        <w:framePr w:wrap="notBeside"/>
        <w:rPr>
          <w:rtl/>
        </w:rPr>
      </w:pPr>
      <w:r w:rsidRPr="00D976D9">
        <w:rPr>
          <w:rtl/>
        </w:rPr>
        <w:t>ורבנן</w:t>
      </w:r>
    </w:p>
    <w:p w14:paraId="1B9CFB6D" w14:textId="77777777" w:rsidR="00F20897" w:rsidRDefault="00F20897" w:rsidP="00F20897">
      <w:pPr>
        <w:rPr>
          <w:rtl/>
        </w:rPr>
      </w:pPr>
      <w:r w:rsidRPr="00221A1A">
        <w:rPr>
          <w:rStyle w:val="affffb"/>
          <w:rtl/>
        </w:rPr>
        <w:t>עֶרְוַת אֵשֶׁת אָבִיךָ לֹא תְגַלֵּה</w:t>
      </w:r>
      <w:r>
        <w:rPr>
          <w:rtl/>
        </w:rPr>
        <w:t xml:space="preserve"> אזהרה לאשת אביו.</w:t>
      </w:r>
    </w:p>
    <w:p w14:paraId="706647E1" w14:textId="77777777" w:rsidR="00F20897" w:rsidRPr="00D976D9" w:rsidRDefault="00F20897" w:rsidP="00F20897">
      <w:pPr>
        <w:pStyle w:val="38"/>
        <w:framePr w:wrap="notBeside"/>
        <w:rPr>
          <w:rtl/>
        </w:rPr>
      </w:pPr>
      <w:r w:rsidRPr="00D976D9">
        <w:rPr>
          <w:rFonts w:hint="cs"/>
          <w:rtl/>
        </w:rPr>
        <w:t>ולר''י</w:t>
      </w:r>
      <w:r w:rsidRPr="00D976D9">
        <w:rPr>
          <w:rtl/>
        </w:rPr>
        <w:t xml:space="preserve">: </w:t>
      </w:r>
    </w:p>
    <w:p w14:paraId="1EE0874A" w14:textId="77777777" w:rsidR="00F20897" w:rsidRDefault="00F20897" w:rsidP="00F20897">
      <w:pPr>
        <w:rPr>
          <w:rtl/>
        </w:rPr>
      </w:pPr>
      <w:r>
        <w:rPr>
          <w:rtl/>
        </w:rPr>
        <w:t>מיבעי ליה לאזהרה לאשת אביו לאחר מיתה.</w:t>
      </w:r>
    </w:p>
    <w:p w14:paraId="26B2E1CC" w14:textId="77777777" w:rsidR="00F20897" w:rsidRPr="00D976D9" w:rsidRDefault="00F20897" w:rsidP="00F20897">
      <w:pPr>
        <w:pStyle w:val="38"/>
        <w:framePr w:wrap="notBeside"/>
        <w:rPr>
          <w:rtl/>
        </w:rPr>
      </w:pPr>
      <w:r w:rsidRPr="00D976D9">
        <w:rPr>
          <w:rFonts w:hint="cs"/>
          <w:rtl/>
        </w:rPr>
        <w:t>ולרבנן</w:t>
      </w:r>
      <w:r w:rsidRPr="00D976D9">
        <w:rPr>
          <w:rtl/>
        </w:rPr>
        <w:t>:</w:t>
      </w:r>
    </w:p>
    <w:p w14:paraId="378D26A0" w14:textId="77777777" w:rsidR="00F20897" w:rsidRDefault="00F20897" w:rsidP="00F20897">
      <w:pPr>
        <w:rPr>
          <w:rtl/>
        </w:rPr>
      </w:pPr>
      <w:r>
        <w:rPr>
          <w:rtl/>
        </w:rPr>
        <w:t>מסיפא דקרא נפקא ערות אביך היא.</w:t>
      </w:r>
    </w:p>
    <w:p w14:paraId="3D0FA7F5" w14:textId="77777777" w:rsidR="00F20897" w:rsidRPr="00D976D9" w:rsidRDefault="00F20897" w:rsidP="00F20897">
      <w:pPr>
        <w:pStyle w:val="38"/>
        <w:framePr w:wrap="notBeside"/>
        <w:rPr>
          <w:rtl/>
        </w:rPr>
      </w:pPr>
      <w:r w:rsidRPr="00D976D9">
        <w:rPr>
          <w:rFonts w:hint="cs"/>
          <w:rtl/>
        </w:rPr>
        <w:t>ולר''י</w:t>
      </w:r>
    </w:p>
    <w:p w14:paraId="1CAB480F" w14:textId="77777777" w:rsidR="00F20897" w:rsidRDefault="00F20897" w:rsidP="00F20897">
      <w:pPr>
        <w:rPr>
          <w:rtl/>
        </w:rPr>
      </w:pPr>
      <w:r>
        <w:rPr>
          <w:rtl/>
        </w:rPr>
        <w:t xml:space="preserve">ההוא מיבעי משום אשת אב אתה מחייבו, </w:t>
      </w:r>
      <w:r>
        <w:rPr>
          <w:rFonts w:hint="cs"/>
          <w:rtl/>
        </w:rPr>
        <w:t xml:space="preserve">ולא משום </w:t>
      </w:r>
      <w:r>
        <w:rPr>
          <w:rtl/>
        </w:rPr>
        <w:t>אשת איש.</w:t>
      </w:r>
    </w:p>
    <w:p w14:paraId="71F82A0F" w14:textId="77777777" w:rsidR="00F20897" w:rsidRPr="00D976D9" w:rsidRDefault="00F20897" w:rsidP="00F20897">
      <w:pPr>
        <w:pStyle w:val="38"/>
        <w:framePr w:wrap="notBeside"/>
        <w:rPr>
          <w:rtl/>
        </w:rPr>
      </w:pPr>
      <w:r w:rsidRPr="00D976D9">
        <w:rPr>
          <w:rFonts w:hint="cs"/>
          <w:rtl/>
        </w:rPr>
        <w:t xml:space="preserve">והך </w:t>
      </w:r>
    </w:p>
    <w:p w14:paraId="58726DA5" w14:textId="77777777" w:rsidR="00F20897" w:rsidRPr="00F67DEE" w:rsidRDefault="00F20897" w:rsidP="00F20897">
      <w:pPr>
        <w:rPr>
          <w:spacing w:val="2"/>
          <w:rtl/>
        </w:rPr>
      </w:pPr>
      <w:r w:rsidRPr="00F67DEE">
        <w:rPr>
          <w:rFonts w:hint="cs"/>
          <w:spacing w:val="2"/>
          <w:rtl/>
        </w:rPr>
        <w:t>ד</w:t>
      </w:r>
      <w:r w:rsidRPr="00F67DEE">
        <w:rPr>
          <w:spacing w:val="2"/>
          <w:rtl/>
        </w:rPr>
        <w:t xml:space="preserve">הבא על אשת אב חייב עליה משום אשת אב, ומשום אשת איש, </w:t>
      </w:r>
    </w:p>
    <w:p w14:paraId="38E537DF" w14:textId="77777777" w:rsidR="00F20897" w:rsidRDefault="00F20897" w:rsidP="00F20897">
      <w:pPr>
        <w:rPr>
          <w:rtl/>
        </w:rPr>
      </w:pPr>
      <w:r>
        <w:rPr>
          <w:rtl/>
        </w:rPr>
        <w:t>בין בחיי אביו בין לאחר מיתת אביו, ולא פליג רבי יהודה!</w:t>
      </w:r>
    </w:p>
    <w:p w14:paraId="4C9D3330" w14:textId="77777777" w:rsidR="00F20897" w:rsidRPr="00D976D9" w:rsidRDefault="00F20897" w:rsidP="00F20897">
      <w:pPr>
        <w:pStyle w:val="38"/>
        <w:framePr w:wrap="notBeside"/>
        <w:rPr>
          <w:rtl/>
        </w:rPr>
      </w:pPr>
      <w:r w:rsidRPr="00D976D9">
        <w:rPr>
          <w:rtl/>
        </w:rPr>
        <w:t>-</w:t>
      </w:r>
      <w:r>
        <w:rPr>
          <w:rFonts w:hint="cs"/>
          <w:rtl/>
        </w:rPr>
        <w:t>אביי</w:t>
      </w:r>
    </w:p>
    <w:p w14:paraId="45C195B9" w14:textId="77777777" w:rsidR="00F20897" w:rsidRDefault="00F20897" w:rsidP="00F20897">
      <w:pPr>
        <w:rPr>
          <w:rtl/>
        </w:rPr>
      </w:pPr>
      <w:r>
        <w:rPr>
          <w:rtl/>
        </w:rPr>
        <w:t>פליג בברייתא.</w:t>
      </w:r>
    </w:p>
    <w:p w14:paraId="2E99B984" w14:textId="77777777" w:rsidR="00F20897" w:rsidRPr="00D976D9" w:rsidRDefault="00F20897" w:rsidP="00F20897">
      <w:pPr>
        <w:pStyle w:val="38"/>
        <w:framePr w:wrap="notBeside"/>
        <w:rPr>
          <w:rtl/>
        </w:rPr>
      </w:pPr>
      <w:r w:rsidRPr="00D976D9">
        <w:rPr>
          <w:rtl/>
        </w:rPr>
        <w:t>ורבנן,</w:t>
      </w:r>
    </w:p>
    <w:p w14:paraId="5A6ED897" w14:textId="77777777" w:rsidR="00F20897" w:rsidRDefault="00F20897" w:rsidP="00F20897">
      <w:pPr>
        <w:rPr>
          <w:rtl/>
        </w:rPr>
      </w:pPr>
      <w:r>
        <w:rPr>
          <w:rtl/>
        </w:rPr>
        <w:t xml:space="preserve">עונש דאשת אביו לאחר מיתה </w:t>
      </w:r>
    </w:p>
    <w:p w14:paraId="6977F850" w14:textId="77777777" w:rsidR="00F20897" w:rsidRPr="00F67DEE" w:rsidRDefault="00F20897" w:rsidP="00F20897">
      <w:pPr>
        <w:rPr>
          <w:spacing w:val="2"/>
          <w:rtl/>
        </w:rPr>
      </w:pPr>
      <w:r w:rsidRPr="00F67DEE">
        <w:rPr>
          <w:rStyle w:val="afffff1"/>
          <w:rFonts w:hint="cs"/>
          <w:spacing w:val="2"/>
          <w:rtl/>
        </w:rPr>
        <w:t>ר''י:</w:t>
      </w:r>
      <w:r w:rsidRPr="00F67DEE">
        <w:rPr>
          <w:rFonts w:hint="cs"/>
          <w:spacing w:val="2"/>
          <w:rtl/>
        </w:rPr>
        <w:t xml:space="preserve"> בגז''ש </w:t>
      </w:r>
      <w:r w:rsidRPr="00F67DEE">
        <w:rPr>
          <w:rStyle w:val="afffff1"/>
          <w:rFonts w:hint="cs"/>
          <w:spacing w:val="2"/>
          <w:rtl/>
        </w:rPr>
        <w:t>רבנן</w:t>
      </w:r>
      <w:r w:rsidRPr="00F67DEE">
        <w:rPr>
          <w:rFonts w:hint="cs"/>
          <w:spacing w:val="2"/>
          <w:rtl/>
        </w:rPr>
        <w:t xml:space="preserve"> מ</w:t>
      </w:r>
      <w:r w:rsidRPr="00F67DEE">
        <w:rPr>
          <w:spacing w:val="2"/>
          <w:rtl/>
        </w:rPr>
        <w:t xml:space="preserve">ערות אביו גלה, </w:t>
      </w:r>
      <w:r w:rsidRPr="00F67DEE">
        <w:rPr>
          <w:rFonts w:hint="cs"/>
          <w:spacing w:val="2"/>
          <w:rtl/>
        </w:rPr>
        <w:t>ד</w:t>
      </w:r>
      <w:r w:rsidRPr="00F67DEE">
        <w:rPr>
          <w:spacing w:val="2"/>
          <w:rtl/>
        </w:rPr>
        <w:t>לעונש דאשת אביו לאחר מיתה</w:t>
      </w:r>
    </w:p>
    <w:p w14:paraId="3A7DFEA3" w14:textId="77777777" w:rsidR="00F20897" w:rsidRPr="00D976D9" w:rsidRDefault="00F20897" w:rsidP="00F20897">
      <w:pPr>
        <w:pStyle w:val="38"/>
        <w:framePr w:wrap="notBeside"/>
        <w:rPr>
          <w:rtl/>
        </w:rPr>
      </w:pPr>
      <w:r w:rsidRPr="00D976D9">
        <w:rPr>
          <w:rtl/>
        </w:rPr>
        <w:t>ורבנן</w:t>
      </w:r>
    </w:p>
    <w:p w14:paraId="0E9E8A6F" w14:textId="77777777" w:rsidR="00F20897" w:rsidRDefault="00F20897" w:rsidP="00F20897">
      <w:pPr>
        <w:rPr>
          <w:rtl/>
        </w:rPr>
      </w:pPr>
      <w:r>
        <w:rPr>
          <w:rtl/>
        </w:rPr>
        <w:t xml:space="preserve">עונש לאמו שאינה אשת אביו </w:t>
      </w:r>
      <w:r w:rsidRPr="00D976D9">
        <w:rPr>
          <w:rStyle w:val="affffb"/>
          <w:rtl/>
        </w:rPr>
        <w:t>אמך היא -</w:t>
      </w:r>
      <w:r>
        <w:rPr>
          <w:rtl/>
        </w:rPr>
        <w:t xml:space="preserve"> עשאה הכתוב לאמו שאינה אשת אביו כאמו שהיא אשת אביו.</w:t>
      </w:r>
    </w:p>
    <w:p w14:paraId="73318848" w14:textId="77777777" w:rsidR="00F20897" w:rsidRDefault="00F20897" w:rsidP="00F20897">
      <w:pPr>
        <w:pStyle w:val="afffe"/>
        <w:rPr>
          <w:rtl/>
        </w:rPr>
      </w:pPr>
      <w:r>
        <w:rPr>
          <w:rtl/>
        </w:rPr>
        <w:t>הבא על כלתו כו'.</w:t>
      </w:r>
    </w:p>
    <w:p w14:paraId="4E4628B1" w14:textId="77777777" w:rsidR="00F20897" w:rsidRPr="00D976D9" w:rsidRDefault="00F20897" w:rsidP="00F20897">
      <w:pPr>
        <w:pStyle w:val="38"/>
        <w:framePr w:wrap="notBeside"/>
        <w:rPr>
          <w:rtl/>
        </w:rPr>
      </w:pPr>
      <w:r w:rsidRPr="00D976D9">
        <w:rPr>
          <w:rFonts w:hint="cs"/>
          <w:rtl/>
        </w:rPr>
        <w:t>אביי</w:t>
      </w:r>
    </w:p>
    <w:p w14:paraId="7493F5EC" w14:textId="77777777" w:rsidR="00F20897" w:rsidRPr="0008714C" w:rsidRDefault="00F20897" w:rsidP="00F20897">
      <w:pPr>
        <w:spacing w:after="60"/>
        <w:rPr>
          <w:spacing w:val="2"/>
          <w:rtl/>
        </w:rPr>
      </w:pPr>
      <w:r w:rsidRPr="0008714C">
        <w:rPr>
          <w:spacing w:val="2"/>
          <w:rtl/>
        </w:rPr>
        <w:t xml:space="preserve">פתח הכתוב בכלתו וסיים באשת בנו, </w:t>
      </w:r>
      <w:r w:rsidRPr="0008714C">
        <w:rPr>
          <w:rStyle w:val="afffff1"/>
          <w:spacing w:val="2"/>
          <w:rtl/>
        </w:rPr>
        <w:t>לומר לך:</w:t>
      </w:r>
      <w:r w:rsidRPr="0008714C">
        <w:rPr>
          <w:spacing w:val="2"/>
          <w:rtl/>
        </w:rPr>
        <w:t xml:space="preserve"> זו כלתו זו אשת בנו.</w:t>
      </w:r>
    </w:p>
    <w:p w14:paraId="6B4E66F4" w14:textId="77777777" w:rsidR="00F20897" w:rsidRDefault="00F20897" w:rsidP="00F20897">
      <w:pPr>
        <w:pStyle w:val="affffe"/>
        <w:framePr w:wrap="around"/>
        <w:rPr>
          <w:rtl/>
        </w:rPr>
      </w:pPr>
      <w:r>
        <w:rPr>
          <w:rtl/>
        </w:rPr>
        <w:t>משנה.</w:t>
      </w:r>
    </w:p>
    <w:p w14:paraId="39D0812C" w14:textId="77777777" w:rsidR="00F20897" w:rsidRPr="00221A1A" w:rsidRDefault="00F20897" w:rsidP="00F20897">
      <w:pPr>
        <w:pStyle w:val="afff6"/>
        <w:rPr>
          <w:spacing w:val="2"/>
          <w:rtl/>
        </w:rPr>
      </w:pPr>
      <w:r w:rsidRPr="00221A1A">
        <w:rPr>
          <w:spacing w:val="2"/>
          <w:rtl/>
        </w:rPr>
        <w:t>הבא על הזכור ועל הבהמה, והאשה המביאה את הבהמה בסקילה.</w:t>
      </w:r>
    </w:p>
    <w:p w14:paraId="0EF8496F" w14:textId="77777777" w:rsidR="00F20897" w:rsidRDefault="00F20897" w:rsidP="00F20897">
      <w:pPr>
        <w:pStyle w:val="afff6"/>
        <w:rPr>
          <w:rtl/>
        </w:rPr>
      </w:pPr>
      <w:r>
        <w:rPr>
          <w:rtl/>
        </w:rPr>
        <w:t xml:space="preserve">אם אדם חטא בהמה מה חטאה? </w:t>
      </w:r>
    </w:p>
    <w:p w14:paraId="6625CFA2" w14:textId="77777777" w:rsidR="00F20897" w:rsidRDefault="00F20897" w:rsidP="00F20897">
      <w:pPr>
        <w:pStyle w:val="afff6"/>
        <w:rPr>
          <w:rtl/>
        </w:rPr>
      </w:pPr>
      <w:r>
        <w:rPr>
          <w:rtl/>
        </w:rPr>
        <w:t>אלא: לפי שבאה לאדם תקלה על ידה</w:t>
      </w:r>
      <w:r w:rsidRPr="00ED5D1E">
        <w:rPr>
          <w:rStyle w:val="afffff1"/>
          <w:rtl/>
        </w:rPr>
        <w:t>, לפיכך אמר הכתוב</w:t>
      </w:r>
      <w:r>
        <w:rPr>
          <w:rtl/>
        </w:rPr>
        <w:t xml:space="preserve"> תסקל.</w:t>
      </w:r>
    </w:p>
    <w:p w14:paraId="539B6F6A" w14:textId="77777777" w:rsidR="00F20897" w:rsidRDefault="00F20897" w:rsidP="00F20897">
      <w:pPr>
        <w:pStyle w:val="afff6"/>
        <w:spacing w:after="60"/>
        <w:rPr>
          <w:rtl/>
        </w:rPr>
      </w:pPr>
      <w:r w:rsidRPr="00F67DEE">
        <w:rPr>
          <w:rStyle w:val="afffff1"/>
          <w:rtl/>
        </w:rPr>
        <w:t>דבר אחר:</w:t>
      </w:r>
      <w:r>
        <w:rPr>
          <w:rtl/>
        </w:rPr>
        <w:t xml:space="preserve"> שלא תהא בהמה עוברת בשוק, </w:t>
      </w:r>
      <w:r w:rsidRPr="00F67DEE">
        <w:rPr>
          <w:rStyle w:val="afffff1"/>
          <w:rtl/>
        </w:rPr>
        <w:t>ויאמרו:</w:t>
      </w:r>
      <w:r>
        <w:rPr>
          <w:rtl/>
        </w:rPr>
        <w:t xml:space="preserve"> זו היא שנסקל פלוני על ידה.</w:t>
      </w:r>
    </w:p>
    <w:p w14:paraId="0D0E0F20" w14:textId="77777777" w:rsidR="00F20897" w:rsidRDefault="00F20897" w:rsidP="00F20897">
      <w:pPr>
        <w:pStyle w:val="affffc"/>
        <w:rPr>
          <w:rtl/>
        </w:rPr>
      </w:pPr>
      <w:r>
        <w:rPr>
          <w:rtl/>
        </w:rPr>
        <w:t xml:space="preserve">זכר מנא לן? </w:t>
      </w:r>
    </w:p>
    <w:p w14:paraId="6F66FB64" w14:textId="77777777" w:rsidR="00F20897" w:rsidRPr="009E2921" w:rsidRDefault="00F20897" w:rsidP="00F20897">
      <w:pPr>
        <w:pStyle w:val="38"/>
        <w:framePr w:wrap="notBeside"/>
        <w:rPr>
          <w:rtl/>
        </w:rPr>
      </w:pPr>
      <w:r w:rsidRPr="009E2921">
        <w:rPr>
          <w:rFonts w:hint="cs"/>
          <w:rtl/>
        </w:rPr>
        <w:t>דת''ר</w:t>
      </w:r>
      <w:r w:rsidRPr="009E2921">
        <w:rPr>
          <w:rtl/>
        </w:rPr>
        <w:t>:</w:t>
      </w:r>
    </w:p>
    <w:p w14:paraId="5CC71114" w14:textId="77777777" w:rsidR="00F20897" w:rsidRDefault="00F20897" w:rsidP="00F20897">
      <w:pPr>
        <w:rPr>
          <w:rtl/>
        </w:rPr>
      </w:pPr>
      <w:r w:rsidRPr="009E2921">
        <w:rPr>
          <w:rStyle w:val="affffb"/>
          <w:rtl/>
        </w:rPr>
        <w:t>איש -</w:t>
      </w:r>
      <w:r>
        <w:rPr>
          <w:rtl/>
        </w:rPr>
        <w:t xml:space="preserve"> פרט לקטן, </w:t>
      </w:r>
      <w:r>
        <w:rPr>
          <w:rStyle w:val="affffb"/>
          <w:rtl/>
        </w:rPr>
        <w:t>אֲשֶׁר יִשְׁכַּב אֶת זָכָ</w:t>
      </w:r>
      <w:r w:rsidRPr="009E2921">
        <w:rPr>
          <w:rStyle w:val="affffb"/>
          <w:rtl/>
        </w:rPr>
        <w:t>ר -</w:t>
      </w:r>
      <w:r>
        <w:rPr>
          <w:rtl/>
        </w:rPr>
        <w:t xml:space="preserve"> בין גדול בין קטן, </w:t>
      </w:r>
    </w:p>
    <w:p w14:paraId="5BE71FE1" w14:textId="77777777" w:rsidR="00F20897" w:rsidRDefault="00F20897" w:rsidP="00F20897">
      <w:pPr>
        <w:rPr>
          <w:rtl/>
        </w:rPr>
      </w:pPr>
      <w:r>
        <w:rPr>
          <w:rStyle w:val="affffb"/>
          <w:rtl/>
        </w:rPr>
        <w:t>מִשְׁכְּבֵי אִשָּׁ</w:t>
      </w:r>
      <w:r w:rsidRPr="009E2921">
        <w:rPr>
          <w:rStyle w:val="affffb"/>
          <w:rtl/>
        </w:rPr>
        <w:t>ה</w:t>
      </w:r>
      <w:r>
        <w:rPr>
          <w:rtl/>
        </w:rPr>
        <w:t xml:space="preserve"> - מגיד לך הכתוב ששני משכבות באשה.</w:t>
      </w:r>
    </w:p>
    <w:p w14:paraId="4CBEDEFE" w14:textId="77777777" w:rsidR="00F20897" w:rsidRPr="009E2921" w:rsidRDefault="00F20897" w:rsidP="00F20897">
      <w:pPr>
        <w:pStyle w:val="38"/>
        <w:framePr w:wrap="notBeside"/>
        <w:rPr>
          <w:rtl/>
        </w:rPr>
      </w:pPr>
      <w:r w:rsidRPr="009E2921">
        <w:rPr>
          <w:rFonts w:hint="cs"/>
          <w:rtl/>
        </w:rPr>
        <w:t>ארי''ש</w:t>
      </w:r>
      <w:r w:rsidRPr="009E2921">
        <w:rPr>
          <w:rtl/>
        </w:rPr>
        <w:t>:</w:t>
      </w:r>
    </w:p>
    <w:p w14:paraId="517D9176" w14:textId="77777777" w:rsidR="00F20897" w:rsidRDefault="00F20897" w:rsidP="00F20897">
      <w:pPr>
        <w:rPr>
          <w:rtl/>
        </w:rPr>
      </w:pPr>
      <w:r>
        <w:rPr>
          <w:rtl/>
        </w:rPr>
        <w:t>הרי זה בא ללמד ונמצא למד.</w:t>
      </w:r>
    </w:p>
    <w:p w14:paraId="594237E1" w14:textId="77777777" w:rsidR="00F20897" w:rsidRDefault="00F20897" w:rsidP="00F20897">
      <w:pPr>
        <w:rPr>
          <w:rtl/>
        </w:rPr>
      </w:pPr>
      <w:r w:rsidRPr="003D482F">
        <w:rPr>
          <w:rStyle w:val="affffb"/>
          <w:rtl/>
        </w:rPr>
        <w:t xml:space="preserve">מות יומתו </w:t>
      </w:r>
      <w:r>
        <w:rPr>
          <w:rtl/>
        </w:rPr>
        <w:t xml:space="preserve">- בסקילה. </w:t>
      </w:r>
      <w:r>
        <w:rPr>
          <w:rFonts w:hint="cs"/>
          <w:rtl/>
        </w:rPr>
        <w:t>ד</w:t>
      </w:r>
      <w:r w:rsidRPr="00495FDD">
        <w:rPr>
          <w:rStyle w:val="affffb"/>
          <w:rtl/>
        </w:rPr>
        <w:t>דמיהם בם</w:t>
      </w:r>
      <w:r>
        <w:rPr>
          <w:rtl/>
        </w:rPr>
        <w:t xml:space="preserve"> </w:t>
      </w:r>
      <w:r>
        <w:rPr>
          <w:rFonts w:hint="cs"/>
          <w:rtl/>
        </w:rPr>
        <w:t>מ</w:t>
      </w:r>
      <w:r>
        <w:rPr>
          <w:rtl/>
        </w:rPr>
        <w:t xml:space="preserve">אוב וידעוני </w:t>
      </w:r>
      <w:r>
        <w:rPr>
          <w:rFonts w:hint="cs"/>
          <w:rtl/>
        </w:rPr>
        <w:t>ד</w:t>
      </w:r>
      <w:r>
        <w:rPr>
          <w:rtl/>
        </w:rPr>
        <w:t>בסקילה.</w:t>
      </w:r>
    </w:p>
    <w:p w14:paraId="5C668EAD" w14:textId="77777777" w:rsidR="00F20897" w:rsidRDefault="00F20897" w:rsidP="00F20897">
      <w:pPr>
        <w:pStyle w:val="afff1"/>
        <w:framePr w:wrap="around"/>
        <w:rPr>
          <w:rtl/>
        </w:rPr>
      </w:pPr>
      <w:r>
        <w:rPr>
          <w:rtl/>
        </w:rPr>
        <w:t xml:space="preserve">נד: </w:t>
      </w:r>
    </w:p>
    <w:p w14:paraId="657C57D0" w14:textId="77777777" w:rsidR="00F20897" w:rsidRDefault="00F20897" w:rsidP="00F20897">
      <w:pPr>
        <w:rPr>
          <w:rtl/>
        </w:rPr>
      </w:pPr>
      <w:r>
        <w:rPr>
          <w:rtl/>
        </w:rPr>
        <w:t>וְאֶת זָכָר לֹא תִשְׁכַּב מִשְׁכְּבֵי אִשָּׁה תּוֹעֵבָה הִיא</w:t>
      </w:r>
      <w:r>
        <w:rPr>
          <w:rFonts w:hint="cs"/>
          <w:rtl/>
        </w:rPr>
        <w:t xml:space="preserve"> - אזהרה לשוכב.</w:t>
      </w:r>
    </w:p>
    <w:p w14:paraId="6E41C603" w14:textId="77777777" w:rsidR="00F20897" w:rsidRDefault="00F20897" w:rsidP="00F20897">
      <w:pPr>
        <w:rPr>
          <w:rtl/>
        </w:rPr>
      </w:pPr>
      <w:r>
        <w:rPr>
          <w:rStyle w:val="affffb"/>
          <w:rtl/>
        </w:rPr>
        <w:t>לֹא יִהְיֶה קָדֵשׁ מִבְּנֵי יִשְׂרָאֵ</w:t>
      </w:r>
      <w:r w:rsidRPr="00495FDD">
        <w:rPr>
          <w:rStyle w:val="affffb"/>
          <w:rtl/>
        </w:rPr>
        <w:t>ל</w:t>
      </w:r>
      <w:r>
        <w:rPr>
          <w:rtl/>
        </w:rPr>
        <w:t xml:space="preserve"> ואומר וְגַם קָדֵשׁ הָיָה בָאָרֶץ עָשׂוּ כְּכֹל הַתּוֹעֲבֹת הַגּוֹיִם אֲשֶׁר הוֹרִישׁ וגו'.</w:t>
      </w:r>
      <w:r>
        <w:rPr>
          <w:rFonts w:hint="cs"/>
          <w:rtl/>
        </w:rPr>
        <w:t xml:space="preserve">- </w:t>
      </w:r>
      <w:r w:rsidRPr="00221A1A">
        <w:rPr>
          <w:rStyle w:val="afffff1"/>
          <w:rFonts w:hint="cs"/>
          <w:rtl/>
        </w:rPr>
        <w:t>לרי''ש</w:t>
      </w:r>
      <w:r>
        <w:rPr>
          <w:rStyle w:val="afffff1"/>
          <w:rFonts w:hint="cs"/>
          <w:rtl/>
        </w:rPr>
        <w:t>:</w:t>
      </w:r>
      <w:r>
        <w:rPr>
          <w:rFonts w:hint="cs"/>
          <w:rtl/>
        </w:rPr>
        <w:t xml:space="preserve"> אזהרה לנשכב.</w:t>
      </w:r>
    </w:p>
    <w:p w14:paraId="6C56602A" w14:textId="77777777" w:rsidR="00F20897" w:rsidRDefault="00F20897" w:rsidP="00F20897">
      <w:pPr>
        <w:rPr>
          <w:rtl/>
        </w:rPr>
      </w:pPr>
      <w:r w:rsidRPr="00495FDD">
        <w:rPr>
          <w:rStyle w:val="afffff1"/>
          <w:rFonts w:hint="cs"/>
          <w:rtl/>
        </w:rPr>
        <w:t>לר"ע</w:t>
      </w:r>
      <w:r>
        <w:rPr>
          <w:rtl/>
        </w:rPr>
        <w:t xml:space="preserve"> </w:t>
      </w:r>
      <w:r>
        <w:rPr>
          <w:rStyle w:val="affffb"/>
          <w:rtl/>
        </w:rPr>
        <w:t>וְאֶת זָכָר לֹא תִשְׁכַּב מִשְׁכְּבֵי אִשָּׁ</w:t>
      </w:r>
      <w:r w:rsidRPr="00495FDD">
        <w:rPr>
          <w:rStyle w:val="affffb"/>
          <w:rtl/>
        </w:rPr>
        <w:t>ה,</w:t>
      </w:r>
      <w:r>
        <w:rPr>
          <w:rtl/>
        </w:rPr>
        <w:t xml:space="preserve"> קרי ביה לא תשכב.</w:t>
      </w:r>
    </w:p>
    <w:p w14:paraId="48B42DDC" w14:textId="77777777" w:rsidR="00F20897" w:rsidRDefault="00F20897" w:rsidP="00F20897">
      <w:pPr>
        <w:pStyle w:val="affffc"/>
        <w:rPr>
          <w:rtl/>
        </w:rPr>
      </w:pPr>
      <w:r>
        <w:rPr>
          <w:rtl/>
        </w:rPr>
        <w:t xml:space="preserve">בהמה מנא לן? </w:t>
      </w:r>
    </w:p>
    <w:p w14:paraId="43501B7A" w14:textId="77777777" w:rsidR="00F20897" w:rsidRPr="00495FDD" w:rsidRDefault="00F20897" w:rsidP="00F20897">
      <w:pPr>
        <w:pStyle w:val="38"/>
        <w:framePr w:wrap="notBeside"/>
        <w:rPr>
          <w:rtl/>
        </w:rPr>
      </w:pPr>
      <w:r w:rsidRPr="00495FDD">
        <w:rPr>
          <w:rtl/>
        </w:rPr>
        <w:t>דת</w:t>
      </w:r>
      <w:r>
        <w:rPr>
          <w:rFonts w:hint="cs"/>
          <w:rtl/>
        </w:rPr>
        <w:t>"ר</w:t>
      </w:r>
      <w:r w:rsidRPr="00495FDD">
        <w:rPr>
          <w:rtl/>
        </w:rPr>
        <w:t>:</w:t>
      </w:r>
    </w:p>
    <w:p w14:paraId="733AE6E4" w14:textId="77777777" w:rsidR="00F20897" w:rsidRPr="008B1F60" w:rsidRDefault="00F20897" w:rsidP="00F20897">
      <w:pPr>
        <w:rPr>
          <w:rStyle w:val="afffffe"/>
          <w:rtl/>
        </w:rPr>
      </w:pPr>
      <w:r w:rsidRPr="008857C4">
        <w:rPr>
          <w:rStyle w:val="affffb"/>
          <w:rtl/>
        </w:rPr>
        <w:t>איש -</w:t>
      </w:r>
      <w:r>
        <w:rPr>
          <w:rtl/>
        </w:rPr>
        <w:t xml:space="preserve"> פרט לקטן, </w:t>
      </w:r>
      <w:r>
        <w:rPr>
          <w:rStyle w:val="affffb"/>
          <w:rtl/>
        </w:rPr>
        <w:t>אֲשֶׁר יִתֵּן שְׁכָבְתּוֹ בִּבְהֵמָ</w:t>
      </w:r>
      <w:r w:rsidRPr="008857C4">
        <w:rPr>
          <w:rStyle w:val="affffb"/>
          <w:rtl/>
        </w:rPr>
        <w:t xml:space="preserve">ה </w:t>
      </w:r>
      <w:r>
        <w:rPr>
          <w:rtl/>
        </w:rPr>
        <w:t xml:space="preserve">בין גדולה בין קטנה, </w:t>
      </w:r>
      <w:r>
        <w:rPr>
          <w:rStyle w:val="affffb"/>
          <w:rtl/>
        </w:rPr>
        <w:t>מוֹת יוּמָ</w:t>
      </w:r>
      <w:r w:rsidRPr="008857C4">
        <w:rPr>
          <w:rStyle w:val="affffb"/>
          <w:rtl/>
        </w:rPr>
        <w:t>ת -</w:t>
      </w:r>
      <w:r>
        <w:rPr>
          <w:rtl/>
        </w:rPr>
        <w:t xml:space="preserve"> בסקילה.</w:t>
      </w:r>
      <w:r>
        <w:rPr>
          <w:rFonts w:hint="cs"/>
          <w:rtl/>
        </w:rPr>
        <w:t xml:space="preserve"> </w:t>
      </w:r>
      <w:r w:rsidRPr="008B1F60">
        <w:rPr>
          <w:rStyle w:val="afffffe"/>
          <w:rFonts w:hint="cs"/>
          <w:rtl/>
        </w:rPr>
        <w:t>ד</w:t>
      </w:r>
      <w:r>
        <w:rPr>
          <w:rStyle w:val="afffffe"/>
          <w:rFonts w:hint="cs"/>
          <w:rtl/>
        </w:rPr>
        <w:t xml:space="preserve">הכא </w:t>
      </w:r>
      <w:r w:rsidRPr="008B1F60">
        <w:rPr>
          <w:rStyle w:val="afffffe"/>
          <w:rtl/>
        </w:rPr>
        <w:t xml:space="preserve">תהרגו </w:t>
      </w:r>
      <w:r w:rsidRPr="008B1F60">
        <w:rPr>
          <w:rStyle w:val="afffffe"/>
          <w:rFonts w:hint="cs"/>
          <w:rtl/>
        </w:rPr>
        <w:t xml:space="preserve">והתם </w:t>
      </w:r>
      <w:r w:rsidRPr="008B1F60">
        <w:rPr>
          <w:rStyle w:val="afffffe"/>
          <w:rtl/>
        </w:rPr>
        <w:t>כי הרג תהרגנו, בסקילה.</w:t>
      </w:r>
    </w:p>
    <w:p w14:paraId="35B8B549" w14:textId="77777777" w:rsidR="00F20897" w:rsidRDefault="00F20897" w:rsidP="00F20897">
      <w:pPr>
        <w:rPr>
          <w:rtl/>
        </w:rPr>
      </w:pPr>
      <w:r>
        <w:rPr>
          <w:rStyle w:val="affffb"/>
          <w:rtl/>
        </w:rPr>
        <w:t>כָּל שֹׁכֵב עִם בְּהֵמָה מוֹת יוּמָ</w:t>
      </w:r>
      <w:r w:rsidRPr="008857C4">
        <w:rPr>
          <w:rStyle w:val="affffb"/>
          <w:rtl/>
        </w:rPr>
        <w:t>ת</w:t>
      </w:r>
      <w:r>
        <w:rPr>
          <w:rtl/>
        </w:rPr>
        <w:t xml:space="preserve"> </w:t>
      </w:r>
      <w:r>
        <w:rPr>
          <w:rFonts w:hint="cs"/>
          <w:rtl/>
        </w:rPr>
        <w:t xml:space="preserve">- </w:t>
      </w:r>
      <w:r>
        <w:rPr>
          <w:rtl/>
        </w:rPr>
        <w:t>לנשכב.</w:t>
      </w:r>
    </w:p>
    <w:p w14:paraId="0A0F801F" w14:textId="77777777" w:rsidR="00F20897" w:rsidRPr="00F67DEE" w:rsidRDefault="00F20897" w:rsidP="00F20897">
      <w:pPr>
        <w:pStyle w:val="38"/>
        <w:framePr w:wrap="notBeside"/>
        <w:rPr>
          <w:rtl/>
        </w:rPr>
      </w:pPr>
      <w:r w:rsidRPr="00F67DEE">
        <w:rPr>
          <w:rFonts w:hint="cs"/>
          <w:rtl/>
        </w:rPr>
        <w:t xml:space="preserve">ת''ל </w:t>
      </w:r>
    </w:p>
    <w:p w14:paraId="0FB2ED7F" w14:textId="77777777" w:rsidR="00F20897" w:rsidRDefault="00F20897" w:rsidP="00F20897">
      <w:pPr>
        <w:rPr>
          <w:rtl/>
        </w:rPr>
      </w:pPr>
      <w:r>
        <w:rPr>
          <w:rStyle w:val="affffb"/>
          <w:rtl/>
        </w:rPr>
        <w:t>וּבְכָל בְּהֵמָה לֹא תִתֵּן שְׁכָבְתְּךָ לְטָמְאָה בָהּ</w:t>
      </w:r>
      <w:r>
        <w:rPr>
          <w:rtl/>
        </w:rPr>
        <w:t>.</w:t>
      </w:r>
      <w:r>
        <w:rPr>
          <w:rFonts w:hint="cs"/>
          <w:rtl/>
        </w:rPr>
        <w:t xml:space="preserve"> לאזהרה. </w:t>
      </w:r>
    </w:p>
    <w:p w14:paraId="5E4DD882" w14:textId="77777777" w:rsidR="00F20897" w:rsidRPr="00F67DEE" w:rsidRDefault="00F20897" w:rsidP="00F20897">
      <w:pPr>
        <w:pStyle w:val="38"/>
        <w:framePr w:wrap="notBeside"/>
        <w:rPr>
          <w:rtl/>
        </w:rPr>
      </w:pPr>
      <w:r w:rsidRPr="00F67DEE">
        <w:rPr>
          <w:rFonts w:hint="cs"/>
          <w:rtl/>
        </w:rPr>
        <w:t>לרי''ש</w:t>
      </w:r>
    </w:p>
    <w:p w14:paraId="6B77D5FB" w14:textId="77777777" w:rsidR="00F20897" w:rsidRPr="008B1F60" w:rsidRDefault="00F20897" w:rsidP="00F20897">
      <w:pPr>
        <w:rPr>
          <w:rtl/>
        </w:rPr>
      </w:pPr>
      <w:r w:rsidRPr="008B1F60">
        <w:rPr>
          <w:rStyle w:val="affffb"/>
          <w:rtl/>
        </w:rPr>
        <w:t xml:space="preserve">לֹא יִהְיֶה קָדֵשׁ מִבְּנֵי יִשְׂרָאֵל </w:t>
      </w:r>
      <w:r w:rsidRPr="008B1F60">
        <w:rPr>
          <w:rStyle w:val="afffff1"/>
          <w:rtl/>
        </w:rPr>
        <w:t>ואומר</w:t>
      </w:r>
      <w:r w:rsidRPr="008B1F60">
        <w:rPr>
          <w:rStyle w:val="affffb"/>
          <w:rtl/>
        </w:rPr>
        <w:t xml:space="preserve"> וגם קדש היה בארץ</w:t>
      </w:r>
      <w:r w:rsidRPr="008B1F60">
        <w:rPr>
          <w:rStyle w:val="afffff1"/>
          <w:rFonts w:hint="cs"/>
          <w:rtl/>
        </w:rPr>
        <w:t xml:space="preserve"> </w:t>
      </w:r>
      <w:r w:rsidRPr="008B1F60">
        <w:rPr>
          <w:rFonts w:hint="cs"/>
          <w:rtl/>
        </w:rPr>
        <w:t xml:space="preserve">אזהרה לנשכב </w:t>
      </w:r>
    </w:p>
    <w:p w14:paraId="6F58E775" w14:textId="77777777" w:rsidR="00F20897" w:rsidRPr="00F67DEE" w:rsidRDefault="00F20897" w:rsidP="00F20897">
      <w:pPr>
        <w:pStyle w:val="38"/>
        <w:framePr w:wrap="notBeside"/>
        <w:rPr>
          <w:rtl/>
        </w:rPr>
      </w:pPr>
      <w:r w:rsidRPr="00F67DEE">
        <w:rPr>
          <w:rFonts w:hint="cs"/>
          <w:rtl/>
        </w:rPr>
        <w:t>לר''ע</w:t>
      </w:r>
      <w:r w:rsidRPr="00F67DEE">
        <w:rPr>
          <w:rtl/>
        </w:rPr>
        <w:t>:</w:t>
      </w:r>
    </w:p>
    <w:p w14:paraId="40B45549" w14:textId="77777777" w:rsidR="00F20897" w:rsidRDefault="00F20897" w:rsidP="00F20897">
      <w:pPr>
        <w:rPr>
          <w:rtl/>
        </w:rPr>
      </w:pPr>
      <w:r>
        <w:rPr>
          <w:rStyle w:val="affffb"/>
          <w:rtl/>
        </w:rPr>
        <w:t>לֹא תִתֵּן שְׁכָבְתְּךָ</w:t>
      </w:r>
      <w:r w:rsidRPr="008857C4">
        <w:rPr>
          <w:rStyle w:val="affffb"/>
          <w:rtl/>
        </w:rPr>
        <w:t xml:space="preserve"> -</w:t>
      </w:r>
      <w:r>
        <w:rPr>
          <w:rtl/>
        </w:rPr>
        <w:t xml:space="preserve"> לא תתן שכיבתך.</w:t>
      </w:r>
    </w:p>
    <w:p w14:paraId="6138AD01" w14:textId="77777777" w:rsidR="00F20897" w:rsidRDefault="00F20897" w:rsidP="00F20897">
      <w:pPr>
        <w:pStyle w:val="affffc"/>
        <w:rPr>
          <w:rStyle w:val="afffff1"/>
          <w:rtl/>
        </w:rPr>
      </w:pPr>
      <w:r>
        <w:rPr>
          <w:rtl/>
        </w:rPr>
        <w:t xml:space="preserve">הבא על הזכור, והביא עליו זכר, </w:t>
      </w:r>
    </w:p>
    <w:p w14:paraId="5651F73F" w14:textId="77777777" w:rsidR="00F20897" w:rsidRPr="008B1F60" w:rsidRDefault="00F20897" w:rsidP="00F20897">
      <w:pPr>
        <w:pStyle w:val="38"/>
        <w:framePr w:wrap="notBeside"/>
        <w:rPr>
          <w:rtl/>
        </w:rPr>
      </w:pPr>
      <w:r w:rsidRPr="008B1F60">
        <w:rPr>
          <w:rFonts w:hint="cs"/>
          <w:rtl/>
        </w:rPr>
        <w:t>לרי''ש:</w:t>
      </w:r>
    </w:p>
    <w:p w14:paraId="21871DB4" w14:textId="77777777" w:rsidR="00F20897" w:rsidRDefault="00F20897" w:rsidP="00F20897">
      <w:pPr>
        <w:rPr>
          <w:rtl/>
        </w:rPr>
      </w:pPr>
      <w:r>
        <w:rPr>
          <w:rtl/>
        </w:rPr>
        <w:t xml:space="preserve">חייב שתים, </w:t>
      </w:r>
      <w:r>
        <w:rPr>
          <w:rFonts w:hint="cs"/>
          <w:rtl/>
        </w:rPr>
        <w:t xml:space="preserve"> </w:t>
      </w:r>
      <w:r>
        <w:rPr>
          <w:rtl/>
        </w:rPr>
        <w:t xml:space="preserve">חדא מלא תשכב וחדא מלא יהיה קדש, </w:t>
      </w:r>
    </w:p>
    <w:p w14:paraId="578B58DB" w14:textId="77777777" w:rsidR="00F20897" w:rsidRPr="008B1F60" w:rsidRDefault="00F20897" w:rsidP="00F20897">
      <w:pPr>
        <w:pStyle w:val="38"/>
        <w:framePr w:wrap="notBeside"/>
        <w:rPr>
          <w:rtl/>
        </w:rPr>
      </w:pPr>
      <w:r w:rsidRPr="008B1F60">
        <w:rPr>
          <w:rFonts w:hint="cs"/>
          <w:rtl/>
        </w:rPr>
        <w:t>לר''ע:</w:t>
      </w:r>
    </w:p>
    <w:p w14:paraId="17DCBAEE" w14:textId="77777777" w:rsidR="00F20897" w:rsidRDefault="00F20897" w:rsidP="00F20897">
      <w:pPr>
        <w:spacing w:after="60"/>
        <w:rPr>
          <w:rtl/>
        </w:rPr>
      </w:pPr>
      <w:r>
        <w:rPr>
          <w:rFonts w:hint="cs"/>
          <w:rtl/>
        </w:rPr>
        <w:t xml:space="preserve">חייב </w:t>
      </w:r>
      <w:r>
        <w:rPr>
          <w:rtl/>
        </w:rPr>
        <w:t xml:space="preserve">אחת, </w:t>
      </w:r>
      <w:r>
        <w:rPr>
          <w:rFonts w:hint="cs"/>
          <w:rtl/>
        </w:rPr>
        <w:t xml:space="preserve">- </w:t>
      </w:r>
      <w:r>
        <w:rPr>
          <w:rtl/>
        </w:rPr>
        <w:t>חדא היא.</w:t>
      </w:r>
    </w:p>
    <w:p w14:paraId="09FBE91F" w14:textId="77777777" w:rsidR="00F20897" w:rsidRDefault="00F20897" w:rsidP="00F20897">
      <w:pPr>
        <w:pStyle w:val="affffc"/>
        <w:rPr>
          <w:rtl/>
        </w:rPr>
      </w:pPr>
      <w:r>
        <w:rPr>
          <w:rtl/>
        </w:rPr>
        <w:t xml:space="preserve">הבא על הבהמה והביא בהמה עליו, </w:t>
      </w:r>
    </w:p>
    <w:p w14:paraId="202B07A1" w14:textId="77777777" w:rsidR="00F20897" w:rsidRPr="00AE58F1" w:rsidRDefault="00F20897" w:rsidP="00F20897">
      <w:pPr>
        <w:pStyle w:val="38"/>
        <w:framePr w:wrap="notBeside"/>
        <w:rPr>
          <w:rtl/>
        </w:rPr>
      </w:pPr>
      <w:r w:rsidRPr="00AE58F1">
        <w:rPr>
          <w:rFonts w:hint="cs"/>
          <w:rtl/>
        </w:rPr>
        <w:t>ר''א לרי''ש</w:t>
      </w:r>
    </w:p>
    <w:p w14:paraId="2DD07C43" w14:textId="77777777" w:rsidR="00F20897" w:rsidRDefault="00F20897" w:rsidP="00F20897">
      <w:pPr>
        <w:rPr>
          <w:rtl/>
        </w:rPr>
      </w:pPr>
      <w:r>
        <w:rPr>
          <w:rtl/>
        </w:rPr>
        <w:t xml:space="preserve">חייב שתים: </w:t>
      </w:r>
      <w:r>
        <w:rPr>
          <w:rFonts w:hint="cs"/>
          <w:rtl/>
        </w:rPr>
        <w:t xml:space="preserve">א. </w:t>
      </w:r>
      <w:r>
        <w:rPr>
          <w:rtl/>
        </w:rPr>
        <w:t>מ</w:t>
      </w:r>
      <w:r>
        <w:rPr>
          <w:rStyle w:val="affffb"/>
          <w:rtl/>
        </w:rPr>
        <w:t>לֹא תִתֵּן שְׁכָבְתְּךָ</w:t>
      </w:r>
      <w:r>
        <w:rPr>
          <w:rtl/>
        </w:rPr>
        <w:t xml:space="preserve"> </w:t>
      </w:r>
      <w:r w:rsidRPr="00AE58F1">
        <w:rPr>
          <w:rStyle w:val="afffff1"/>
          <w:rFonts w:hint="cs"/>
          <w:rtl/>
        </w:rPr>
        <w:t>ב.</w:t>
      </w:r>
      <w:r>
        <w:rPr>
          <w:rFonts w:hint="cs"/>
          <w:rtl/>
        </w:rPr>
        <w:t xml:space="preserve"> </w:t>
      </w:r>
      <w:r>
        <w:rPr>
          <w:rtl/>
        </w:rPr>
        <w:t>מ</w:t>
      </w:r>
      <w:r>
        <w:rPr>
          <w:rStyle w:val="affffb"/>
          <w:rtl/>
        </w:rPr>
        <w:t>לֹא יִהְיֶה קָדֵשׁ</w:t>
      </w:r>
      <w:r>
        <w:rPr>
          <w:rtl/>
        </w:rPr>
        <w:t>.</w:t>
      </w:r>
    </w:p>
    <w:p w14:paraId="323BE8D6" w14:textId="77777777" w:rsidR="00F20897" w:rsidRPr="00AE58F1" w:rsidRDefault="00F20897" w:rsidP="00F20897">
      <w:pPr>
        <w:pStyle w:val="38"/>
        <w:framePr w:wrap="notBeside"/>
        <w:rPr>
          <w:rtl/>
        </w:rPr>
      </w:pPr>
      <w:r w:rsidRPr="00AE58F1">
        <w:rPr>
          <w:rFonts w:hint="cs"/>
          <w:rtl/>
        </w:rPr>
        <w:t>ל</w:t>
      </w:r>
      <w:r w:rsidRPr="00AE58F1">
        <w:rPr>
          <w:rtl/>
        </w:rPr>
        <w:t>ר</w:t>
      </w:r>
      <w:r w:rsidRPr="00AE58F1">
        <w:rPr>
          <w:rFonts w:hint="cs"/>
          <w:rtl/>
        </w:rPr>
        <w:t>"ע:</w:t>
      </w:r>
    </w:p>
    <w:p w14:paraId="3F60330F" w14:textId="77777777" w:rsidR="00F20897" w:rsidRDefault="00F20897" w:rsidP="00F20897">
      <w:pPr>
        <w:spacing w:after="60"/>
        <w:rPr>
          <w:rtl/>
        </w:rPr>
      </w:pPr>
      <w:r>
        <w:rPr>
          <w:rtl/>
        </w:rPr>
        <w:t>אינו חייב אלא אחת, שכבתך ושכיבתך חדא היא.</w:t>
      </w:r>
    </w:p>
    <w:p w14:paraId="68938DB4" w14:textId="77777777" w:rsidR="00F20897" w:rsidRPr="008857C4" w:rsidRDefault="00F20897" w:rsidP="00F20897">
      <w:pPr>
        <w:pStyle w:val="38"/>
        <w:framePr w:wrap="notBeside"/>
        <w:rPr>
          <w:rtl/>
        </w:rPr>
      </w:pPr>
      <w:r w:rsidRPr="008857C4">
        <w:rPr>
          <w:rtl/>
        </w:rPr>
        <w:t>אביי</w:t>
      </w:r>
      <w:r>
        <w:rPr>
          <w:rFonts w:hint="cs"/>
          <w:rtl/>
        </w:rPr>
        <w:t xml:space="preserve"> אף לרי''ש</w:t>
      </w:r>
    </w:p>
    <w:p w14:paraId="7FB028A0" w14:textId="77777777" w:rsidR="00F20897" w:rsidRDefault="00F20897" w:rsidP="00F20897">
      <w:pPr>
        <w:rPr>
          <w:rtl/>
        </w:rPr>
      </w:pPr>
      <w:r>
        <w:rPr>
          <w:rtl/>
        </w:rPr>
        <w:t xml:space="preserve">חייב </w:t>
      </w:r>
      <w:r>
        <w:rPr>
          <w:rFonts w:hint="cs"/>
          <w:rtl/>
        </w:rPr>
        <w:t>רק</w:t>
      </w:r>
      <w:r>
        <w:rPr>
          <w:rtl/>
        </w:rPr>
        <w:t xml:space="preserve"> אחת, </w:t>
      </w:r>
      <w:r>
        <w:rPr>
          <w:rFonts w:hint="cs"/>
          <w:rtl/>
        </w:rPr>
        <w:t>ד</w:t>
      </w:r>
      <w:r>
        <w:rPr>
          <w:rStyle w:val="affffb"/>
          <w:rtl/>
        </w:rPr>
        <w:t>לֹא יִהְיֶה קָדֵשׁ</w:t>
      </w:r>
      <w:r>
        <w:rPr>
          <w:rtl/>
        </w:rPr>
        <w:t xml:space="preserve"> בגברי כתיב.</w:t>
      </w:r>
    </w:p>
    <w:p w14:paraId="24137418" w14:textId="77777777" w:rsidR="00F20897" w:rsidRPr="008857C4" w:rsidRDefault="00F20897" w:rsidP="00F20897">
      <w:pPr>
        <w:pStyle w:val="38"/>
        <w:framePr w:wrap="notBeside"/>
        <w:rPr>
          <w:rtl/>
        </w:rPr>
      </w:pPr>
      <w:r w:rsidRPr="008857C4">
        <w:rPr>
          <w:rtl/>
        </w:rPr>
        <w:t xml:space="preserve">- </w:t>
      </w:r>
    </w:p>
    <w:p w14:paraId="19597AD6" w14:textId="77777777" w:rsidR="00F20897" w:rsidRDefault="00F20897" w:rsidP="00F20897">
      <w:pPr>
        <w:rPr>
          <w:rtl/>
        </w:rPr>
      </w:pPr>
      <w:r w:rsidRPr="008857C4">
        <w:rPr>
          <w:rStyle w:val="afffff1"/>
          <w:rtl/>
        </w:rPr>
        <w:t xml:space="preserve">אלא </w:t>
      </w:r>
      <w:r w:rsidRPr="008857C4">
        <w:rPr>
          <w:rStyle w:val="afffff1"/>
          <w:rFonts w:hint="cs"/>
          <w:rtl/>
        </w:rPr>
        <w:t>לרי''ש</w:t>
      </w:r>
      <w:r>
        <w:rPr>
          <w:rFonts w:hint="cs"/>
          <w:rtl/>
        </w:rPr>
        <w:t xml:space="preserve"> </w:t>
      </w:r>
      <w:r>
        <w:rPr>
          <w:rtl/>
        </w:rPr>
        <w:t>אזהרה לנשכב מ</w:t>
      </w:r>
      <w:r>
        <w:rPr>
          <w:rStyle w:val="affffb"/>
          <w:rtl/>
        </w:rPr>
        <w:t>כָּל שֹׁכֵב עִם בְּהֵמָה מוֹת יוּמָ</w:t>
      </w:r>
      <w:r w:rsidRPr="008857C4">
        <w:rPr>
          <w:rStyle w:val="affffb"/>
          <w:rtl/>
        </w:rPr>
        <w:t>ת,</w:t>
      </w:r>
      <w:r>
        <w:rPr>
          <w:rtl/>
        </w:rPr>
        <w:t xml:space="preserve"> </w:t>
      </w:r>
    </w:p>
    <w:p w14:paraId="18CA2D79" w14:textId="77777777" w:rsidR="00F20897" w:rsidRDefault="00F20897" w:rsidP="00F20897">
      <w:pPr>
        <w:rPr>
          <w:rtl/>
        </w:rPr>
      </w:pPr>
      <w:r>
        <w:rPr>
          <w:rtl/>
        </w:rPr>
        <w:t>אם אינו ענין לשוכב - תניהו ענין לנשכב.</w:t>
      </w:r>
    </w:p>
    <w:p w14:paraId="1F3F4A9C" w14:textId="77777777" w:rsidR="00F20897" w:rsidRPr="0008714C" w:rsidRDefault="00F20897" w:rsidP="00F20897">
      <w:pPr>
        <w:pStyle w:val="38"/>
        <w:framePr w:wrap="notBeside"/>
        <w:rPr>
          <w:rtl/>
        </w:rPr>
      </w:pPr>
      <w:r w:rsidRPr="0008714C">
        <w:rPr>
          <w:rtl/>
        </w:rPr>
        <w:t xml:space="preserve">ואפקיה רחמנא </w:t>
      </w:r>
    </w:p>
    <w:p w14:paraId="5A1DF95E" w14:textId="77777777" w:rsidR="00F20897" w:rsidRDefault="00F20897" w:rsidP="00F20897">
      <w:pPr>
        <w:rPr>
          <w:rtl/>
        </w:rPr>
      </w:pPr>
      <w:r w:rsidRPr="008B1F60">
        <w:rPr>
          <w:rtl/>
        </w:rPr>
        <w:t>לנשכב בלשון שוכב, מה שוכב ענש והזהיר, אף נשכב - ענש והזהיר</w:t>
      </w:r>
    </w:p>
    <w:p w14:paraId="4AF47BEA" w14:textId="77777777" w:rsidR="00F20897" w:rsidRDefault="00F20897" w:rsidP="00F20897">
      <w:pPr>
        <w:pStyle w:val="affffc"/>
        <w:rPr>
          <w:rtl/>
        </w:rPr>
      </w:pPr>
      <w:r>
        <w:rPr>
          <w:rtl/>
        </w:rPr>
        <w:t xml:space="preserve">הנרבע לזכר והנרבע לבהמה, </w:t>
      </w:r>
    </w:p>
    <w:p w14:paraId="2042A803" w14:textId="77777777" w:rsidR="00F20897" w:rsidRPr="00F14C17" w:rsidRDefault="00F20897" w:rsidP="00F20897">
      <w:pPr>
        <w:pStyle w:val="38"/>
        <w:framePr w:wrap="notBeside"/>
        <w:rPr>
          <w:rtl/>
        </w:rPr>
      </w:pPr>
      <w:r w:rsidRPr="00F14C17">
        <w:rPr>
          <w:rFonts w:hint="cs"/>
          <w:rtl/>
        </w:rPr>
        <w:t>ר''א</w:t>
      </w:r>
      <w:r w:rsidRPr="00F14C17">
        <w:rPr>
          <w:rtl/>
        </w:rPr>
        <w:t>:</w:t>
      </w:r>
      <w:r>
        <w:rPr>
          <w:rFonts w:hint="cs"/>
          <w:rtl/>
        </w:rPr>
        <w:t xml:space="preserve"> לר''ע</w:t>
      </w:r>
    </w:p>
    <w:p w14:paraId="38343310" w14:textId="77777777" w:rsidR="00F20897" w:rsidRDefault="00F20897" w:rsidP="00F20897">
      <w:pPr>
        <w:rPr>
          <w:rtl/>
        </w:rPr>
      </w:pPr>
      <w:r>
        <w:rPr>
          <w:rtl/>
        </w:rPr>
        <w:t xml:space="preserve">חייב שתים, חדא מלא תשכב וחדא מלא תתן שכבתך, </w:t>
      </w:r>
    </w:p>
    <w:p w14:paraId="4597BA97" w14:textId="77777777" w:rsidR="00F20897" w:rsidRPr="00AE58F1" w:rsidRDefault="00F20897" w:rsidP="00F20897">
      <w:pPr>
        <w:pStyle w:val="38"/>
        <w:framePr w:wrap="notBeside"/>
        <w:rPr>
          <w:rtl/>
        </w:rPr>
      </w:pPr>
      <w:r w:rsidRPr="00AE58F1">
        <w:rPr>
          <w:rFonts w:hint="cs"/>
          <w:rtl/>
        </w:rPr>
        <w:t>לרי''ש</w:t>
      </w:r>
    </w:p>
    <w:p w14:paraId="68DDFB29" w14:textId="77777777" w:rsidR="00F20897" w:rsidRDefault="00F20897" w:rsidP="00F20897">
      <w:pPr>
        <w:rPr>
          <w:rtl/>
        </w:rPr>
      </w:pPr>
      <w:r>
        <w:rPr>
          <w:rtl/>
        </w:rPr>
        <w:t>אינו חייב אלא אחת, אידי ואידי לא יהיה קדש הוא.</w:t>
      </w:r>
    </w:p>
    <w:p w14:paraId="26F9389A" w14:textId="77777777" w:rsidR="00F20897" w:rsidRPr="00F14C17" w:rsidRDefault="00F20897" w:rsidP="00F20897">
      <w:pPr>
        <w:pStyle w:val="38"/>
        <w:framePr w:wrap="notBeside"/>
        <w:rPr>
          <w:rtl/>
        </w:rPr>
      </w:pPr>
      <w:r w:rsidRPr="00F14C17">
        <w:rPr>
          <w:rtl/>
        </w:rPr>
        <w:t>אביי</w:t>
      </w:r>
      <w:r>
        <w:rPr>
          <w:rFonts w:hint="cs"/>
          <w:rtl/>
        </w:rPr>
        <w:t xml:space="preserve"> אף לרי''ש:</w:t>
      </w:r>
    </w:p>
    <w:p w14:paraId="41FD2437" w14:textId="77777777" w:rsidR="00F20897" w:rsidRDefault="00F20897" w:rsidP="00F20897">
      <w:pPr>
        <w:rPr>
          <w:rtl/>
        </w:rPr>
      </w:pPr>
      <w:r>
        <w:rPr>
          <w:rtl/>
        </w:rPr>
        <w:t xml:space="preserve">חייב שתים, </w:t>
      </w:r>
      <w:r>
        <w:rPr>
          <w:rFonts w:hint="cs"/>
          <w:rtl/>
        </w:rPr>
        <w:t>ד</w:t>
      </w:r>
      <w:r>
        <w:rPr>
          <w:rStyle w:val="affffb"/>
          <w:rtl/>
        </w:rPr>
        <w:t>כָּל שֹׁכֵב עִם בְּהֵמָה מוֹת יוּמָ</w:t>
      </w:r>
      <w:r w:rsidRPr="00F14C17">
        <w:rPr>
          <w:rStyle w:val="affffb"/>
          <w:rtl/>
        </w:rPr>
        <w:t>ת</w:t>
      </w:r>
      <w:r>
        <w:rPr>
          <w:rtl/>
        </w:rPr>
        <w:t xml:space="preserve"> אם אינו ענין לשוכב תניהו ענין לנשכב, </w:t>
      </w:r>
      <w:r w:rsidRPr="00F14C17">
        <w:rPr>
          <w:rStyle w:val="afffff1"/>
          <w:rtl/>
        </w:rPr>
        <w:t>ואפקיה רחמנא</w:t>
      </w:r>
      <w:r>
        <w:rPr>
          <w:rtl/>
        </w:rPr>
        <w:t xml:space="preserve"> לנשכב בלשון שוכב, מה שוכב ענש והזהיר - אף נשכב ענש והזהיר.</w:t>
      </w:r>
    </w:p>
    <w:p w14:paraId="27633BA2" w14:textId="77777777" w:rsidR="00F20897" w:rsidRPr="00F14C17" w:rsidRDefault="00F20897" w:rsidP="00F20897">
      <w:pPr>
        <w:pStyle w:val="38"/>
        <w:framePr w:wrap="notBeside"/>
        <w:rPr>
          <w:rtl/>
        </w:rPr>
      </w:pPr>
      <w:r w:rsidRPr="00F14C17">
        <w:rPr>
          <w:rtl/>
        </w:rPr>
        <w:t xml:space="preserve">אבל </w:t>
      </w:r>
    </w:p>
    <w:p w14:paraId="24F36DAD" w14:textId="77777777" w:rsidR="00F20897" w:rsidRDefault="00F20897" w:rsidP="00F20897">
      <w:pPr>
        <w:spacing w:after="60"/>
        <w:rPr>
          <w:rtl/>
        </w:rPr>
      </w:pPr>
      <w:r>
        <w:rPr>
          <w:rtl/>
        </w:rPr>
        <w:t xml:space="preserve">הבא על הזכור והביא זכר עליו, הבא על הבהמה והביא בהמה עליו, </w:t>
      </w:r>
      <w:r>
        <w:rPr>
          <w:rFonts w:hint="cs"/>
          <w:rtl/>
        </w:rPr>
        <w:t xml:space="preserve">בין לר''א בין לאביי </w:t>
      </w:r>
      <w:r w:rsidRPr="00F14C17">
        <w:rPr>
          <w:rStyle w:val="afffff1"/>
          <w:rFonts w:hint="cs"/>
          <w:rtl/>
        </w:rPr>
        <w:t>לרי''ש</w:t>
      </w:r>
      <w:r>
        <w:rPr>
          <w:rFonts w:hint="cs"/>
          <w:rtl/>
        </w:rPr>
        <w:t xml:space="preserve"> </w:t>
      </w:r>
      <w:r>
        <w:rPr>
          <w:rtl/>
        </w:rPr>
        <w:t xml:space="preserve">חייב שלש, </w:t>
      </w:r>
      <w:r w:rsidRPr="00F14C17">
        <w:rPr>
          <w:rStyle w:val="afffff1"/>
          <w:rFonts w:hint="cs"/>
          <w:rtl/>
        </w:rPr>
        <w:t>לר''ע</w:t>
      </w:r>
      <w:r>
        <w:rPr>
          <w:rFonts w:hint="cs"/>
          <w:rtl/>
        </w:rPr>
        <w:t xml:space="preserve"> </w:t>
      </w:r>
      <w:r>
        <w:rPr>
          <w:rtl/>
        </w:rPr>
        <w:t>חייב שתים.</w:t>
      </w:r>
    </w:p>
    <w:p w14:paraId="29C345B0" w14:textId="77777777" w:rsidR="00F20897" w:rsidRPr="00F14C17" w:rsidRDefault="00F20897" w:rsidP="00F20897">
      <w:pPr>
        <w:pStyle w:val="38"/>
        <w:framePr w:wrap="notBeside"/>
        <w:rPr>
          <w:rtl/>
        </w:rPr>
      </w:pPr>
      <w:r w:rsidRPr="00F14C17">
        <w:rPr>
          <w:rFonts w:hint="cs"/>
          <w:rtl/>
        </w:rPr>
        <w:t>ת''ר</w:t>
      </w:r>
      <w:r w:rsidRPr="00F14C17">
        <w:rPr>
          <w:rtl/>
        </w:rPr>
        <w:t>:</w:t>
      </w:r>
    </w:p>
    <w:p w14:paraId="4355417C" w14:textId="77777777" w:rsidR="00F20897" w:rsidRDefault="00F20897" w:rsidP="00FC28AC">
      <w:pPr>
        <w:pStyle w:val="affffc"/>
        <w:rPr>
          <w:rtl/>
        </w:rPr>
      </w:pPr>
      <w:r>
        <w:rPr>
          <w:rtl/>
        </w:rPr>
        <w:t>זכור לא עשו בו קטן כגדול, בהמה עשו בה קטנה כגדולה.</w:t>
      </w:r>
    </w:p>
    <w:p w14:paraId="38BE1601" w14:textId="77777777" w:rsidR="00F20897" w:rsidRPr="00F14C17" w:rsidRDefault="00F20897" w:rsidP="00F20897">
      <w:pPr>
        <w:pStyle w:val="38"/>
        <w:framePr w:wrap="notBeside"/>
        <w:rPr>
          <w:rtl/>
        </w:rPr>
      </w:pPr>
      <w:r w:rsidRPr="00F14C17">
        <w:rPr>
          <w:rtl/>
        </w:rPr>
        <w:t xml:space="preserve">רב: </w:t>
      </w:r>
    </w:p>
    <w:p w14:paraId="6F5EE3AD" w14:textId="0DC2A655" w:rsidR="00F20897" w:rsidRDefault="00F20897" w:rsidP="00FC28AC">
      <w:pPr>
        <w:rPr>
          <w:rtl/>
        </w:rPr>
      </w:pPr>
      <w:r>
        <w:rPr>
          <w:rtl/>
        </w:rPr>
        <w:t xml:space="preserve">לא עשו ביאת פחות מבן </w:t>
      </w:r>
      <w:r w:rsidR="00FC28AC">
        <w:rPr>
          <w:rFonts w:hint="cs"/>
          <w:rtl/>
        </w:rPr>
        <w:t xml:space="preserve">ט' כבן ט' שנים </w:t>
      </w:r>
    </w:p>
    <w:p w14:paraId="26515059" w14:textId="77777777" w:rsidR="00F20897" w:rsidRPr="00F14C17" w:rsidRDefault="00F20897" w:rsidP="00F20897">
      <w:pPr>
        <w:pStyle w:val="38"/>
        <w:framePr w:wrap="notBeside"/>
        <w:rPr>
          <w:rtl/>
        </w:rPr>
      </w:pPr>
      <w:r w:rsidRPr="00F14C17">
        <w:rPr>
          <w:rtl/>
        </w:rPr>
        <w:t xml:space="preserve">ושמואל </w:t>
      </w:r>
    </w:p>
    <w:p w14:paraId="18841A69" w14:textId="4E9CBA67" w:rsidR="00F20897" w:rsidRDefault="00F20897" w:rsidP="00F20897">
      <w:pPr>
        <w:rPr>
          <w:rtl/>
        </w:rPr>
      </w:pPr>
      <w:r>
        <w:rPr>
          <w:rtl/>
        </w:rPr>
        <w:t xml:space="preserve">לא עשו ביאת פחות מבן </w:t>
      </w:r>
      <w:r w:rsidR="00FC28AC">
        <w:rPr>
          <w:rFonts w:hint="cs"/>
          <w:rtl/>
        </w:rPr>
        <w:t>ג' כבן ג' שנים</w:t>
      </w:r>
      <w:r>
        <w:rPr>
          <w:rtl/>
        </w:rPr>
        <w:t>.</w:t>
      </w:r>
    </w:p>
    <w:p w14:paraId="1EF5EAD7" w14:textId="77777777" w:rsidR="00F20897" w:rsidRPr="00F14C17" w:rsidRDefault="00F20897" w:rsidP="00F20897">
      <w:pPr>
        <w:pStyle w:val="38"/>
        <w:framePr w:wrap="notBeside"/>
        <w:rPr>
          <w:rtl/>
        </w:rPr>
      </w:pPr>
      <w:r w:rsidRPr="00F14C17">
        <w:rPr>
          <w:rFonts w:hint="cs"/>
          <w:rtl/>
        </w:rPr>
        <w:t xml:space="preserve">וחלקו דלרב </w:t>
      </w:r>
    </w:p>
    <w:p w14:paraId="5B3EF286" w14:textId="77777777" w:rsidR="00F20897" w:rsidRPr="0008714C" w:rsidRDefault="00F20897" w:rsidP="00F20897">
      <w:pPr>
        <w:rPr>
          <w:spacing w:val="2"/>
          <w:rtl/>
        </w:rPr>
      </w:pPr>
      <w:r w:rsidRPr="0008714C">
        <w:rPr>
          <w:spacing w:val="2"/>
          <w:rtl/>
        </w:rPr>
        <w:t xml:space="preserve">כל </w:t>
      </w:r>
      <w:r>
        <w:rPr>
          <w:rFonts w:hint="cs"/>
          <w:spacing w:val="2"/>
          <w:rtl/>
        </w:rPr>
        <w:t xml:space="preserve">שישנו </w:t>
      </w:r>
      <w:r w:rsidRPr="0008714C">
        <w:rPr>
          <w:spacing w:val="2"/>
          <w:rtl/>
        </w:rPr>
        <w:t xml:space="preserve">בשוכב </w:t>
      </w:r>
      <w:r>
        <w:rPr>
          <w:rFonts w:hint="cs"/>
          <w:spacing w:val="2"/>
          <w:rtl/>
        </w:rPr>
        <w:t xml:space="preserve">ישנו </w:t>
      </w:r>
      <w:r w:rsidRPr="0008714C">
        <w:rPr>
          <w:spacing w:val="2"/>
          <w:rtl/>
        </w:rPr>
        <w:t xml:space="preserve">בנשכב, וכל </w:t>
      </w:r>
      <w:r w:rsidRPr="0008714C">
        <w:rPr>
          <w:rFonts w:hint="cs"/>
          <w:spacing w:val="2"/>
          <w:rtl/>
        </w:rPr>
        <w:t xml:space="preserve">שאינו בשוכב אינו בנשכב </w:t>
      </w:r>
    </w:p>
    <w:p w14:paraId="18EAF645" w14:textId="77777777" w:rsidR="00F20897" w:rsidRPr="00F14C17" w:rsidRDefault="00F20897" w:rsidP="00F20897">
      <w:pPr>
        <w:pStyle w:val="38"/>
        <w:framePr w:wrap="notBeside"/>
        <w:rPr>
          <w:rtl/>
        </w:rPr>
      </w:pPr>
      <w:r w:rsidRPr="00F14C17">
        <w:rPr>
          <w:rtl/>
        </w:rPr>
        <w:t xml:space="preserve">ושמואל </w:t>
      </w:r>
    </w:p>
    <w:p w14:paraId="08F10717" w14:textId="529A7100" w:rsidR="00F20897" w:rsidRDefault="00F20897" w:rsidP="00FC28AC">
      <w:pPr>
        <w:rPr>
          <w:rtl/>
        </w:rPr>
      </w:pPr>
      <w:r>
        <w:rPr>
          <w:rStyle w:val="affffb"/>
          <w:rtl/>
        </w:rPr>
        <w:t>מִשְׁכְּבֵי אִשָּׁ</w:t>
      </w:r>
      <w:r w:rsidRPr="00F14C17">
        <w:rPr>
          <w:rStyle w:val="affffb"/>
          <w:rtl/>
        </w:rPr>
        <w:t>ה</w:t>
      </w:r>
      <w:r>
        <w:rPr>
          <w:rtl/>
        </w:rPr>
        <w:t xml:space="preserve"> כתיב</w:t>
      </w:r>
      <w:r w:rsidR="00FC28AC">
        <w:rPr>
          <w:rFonts w:hint="cs"/>
          <w:rtl/>
        </w:rPr>
        <w:t xml:space="preserve"> </w:t>
      </w:r>
      <w:r w:rsidR="00FC28AC" w:rsidRPr="00FC28AC">
        <w:rPr>
          <w:rStyle w:val="afffffe"/>
          <w:rFonts w:hint="cs"/>
          <w:rtl/>
        </w:rPr>
        <w:t>ואשה ראויה לביאה כבר מג' שנים</w:t>
      </w:r>
      <w:r w:rsidRPr="00FC28AC">
        <w:rPr>
          <w:rStyle w:val="afffffe"/>
          <w:rtl/>
        </w:rPr>
        <w:t>.</w:t>
      </w:r>
    </w:p>
    <w:p w14:paraId="05AB66E4" w14:textId="64757406" w:rsidR="00F14C17" w:rsidRDefault="00F14C17" w:rsidP="00427C35">
      <w:pPr>
        <w:rPr>
          <w:rtl/>
        </w:rPr>
      </w:pPr>
      <w:r>
        <w:rPr>
          <w:rFonts w:hint="cs"/>
          <w:rtl/>
        </w:rPr>
        <w:t xml:space="preserve">נה. </w:t>
      </w:r>
    </w:p>
    <w:p w14:paraId="3DC94833" w14:textId="77777777" w:rsidR="00F14C17" w:rsidRPr="00F14C17" w:rsidRDefault="00F14C17" w:rsidP="00F14C17">
      <w:pPr>
        <w:pStyle w:val="38"/>
        <w:framePr w:wrap="notBeside"/>
        <w:rPr>
          <w:rtl/>
        </w:rPr>
      </w:pPr>
      <w:r w:rsidRPr="00F14C17">
        <w:rPr>
          <w:rFonts w:hint="cs"/>
          <w:rtl/>
        </w:rPr>
        <w:t xml:space="preserve">ת''כ </w:t>
      </w:r>
      <w:r w:rsidR="00427C35" w:rsidRPr="00F14C17">
        <w:rPr>
          <w:rtl/>
        </w:rPr>
        <w:t>דרב:</w:t>
      </w:r>
    </w:p>
    <w:p w14:paraId="57D1A362" w14:textId="5F8F380D" w:rsidR="00DB58A5" w:rsidRDefault="00427C35" w:rsidP="00427C35">
      <w:pPr>
        <w:rPr>
          <w:rtl/>
        </w:rPr>
      </w:pPr>
      <w:r>
        <w:rPr>
          <w:rtl/>
        </w:rPr>
        <w:t>זכר בן תשע שנים ויום אחד הבא על הבהמה, בין כדרכה בין שלא כדרכה והאשה המביאה את הבהמה עליה, בין כדרכה בין שלא כדרכה - חייב</w:t>
      </w:r>
      <w:r w:rsidR="00DB58A5">
        <w:rPr>
          <w:rtl/>
        </w:rPr>
        <w:t>.</w:t>
      </w:r>
    </w:p>
    <w:p w14:paraId="34A2945C" w14:textId="6F707AB7" w:rsidR="00F14C17" w:rsidRPr="00F14C17" w:rsidRDefault="00427C35" w:rsidP="00F14C17">
      <w:pPr>
        <w:pStyle w:val="38"/>
        <w:framePr w:wrap="notBeside"/>
        <w:rPr>
          <w:rtl/>
        </w:rPr>
      </w:pPr>
      <w:r w:rsidRPr="00F14C17">
        <w:rPr>
          <w:rtl/>
        </w:rPr>
        <w:t xml:space="preserve">דרש </w:t>
      </w:r>
      <w:r w:rsidR="00F14C17">
        <w:rPr>
          <w:rFonts w:hint="cs"/>
          <w:rtl/>
        </w:rPr>
        <w:t>נבר''ח:</w:t>
      </w:r>
      <w:r w:rsidRPr="00F14C17">
        <w:rPr>
          <w:rtl/>
        </w:rPr>
        <w:t xml:space="preserve"> </w:t>
      </w:r>
    </w:p>
    <w:p w14:paraId="3B0D9BAB" w14:textId="3FFC104F" w:rsidR="00DB58A5" w:rsidRDefault="00427C35" w:rsidP="00F14C17">
      <w:pPr>
        <w:rPr>
          <w:rtl/>
        </w:rPr>
      </w:pPr>
      <w:r>
        <w:rPr>
          <w:rtl/>
        </w:rPr>
        <w:t>באשה שני משכבות</w:t>
      </w:r>
      <w:r w:rsidR="00DB58A5">
        <w:rPr>
          <w:rtl/>
        </w:rPr>
        <w:t>.</w:t>
      </w:r>
      <w:r w:rsidR="00F14C17">
        <w:rPr>
          <w:rFonts w:hint="cs"/>
          <w:rtl/>
        </w:rPr>
        <w:t xml:space="preserve"> </w:t>
      </w:r>
      <w:r>
        <w:rPr>
          <w:rtl/>
        </w:rPr>
        <w:t>ובבהמה משכב אחד</w:t>
      </w:r>
      <w:r w:rsidR="00DB58A5">
        <w:rPr>
          <w:rtl/>
        </w:rPr>
        <w:t>.</w:t>
      </w:r>
    </w:p>
    <w:p w14:paraId="1C77931A" w14:textId="77777777" w:rsidR="00FC28AC" w:rsidRPr="00FC28AC" w:rsidRDefault="00427C35" w:rsidP="00FC28AC">
      <w:pPr>
        <w:pStyle w:val="38"/>
        <w:framePr w:wrap="notBeside"/>
        <w:rPr>
          <w:rtl/>
        </w:rPr>
      </w:pPr>
      <w:r w:rsidRPr="00FC28AC">
        <w:rPr>
          <w:rtl/>
        </w:rPr>
        <w:t xml:space="preserve">מתקיף </w:t>
      </w:r>
      <w:r w:rsidR="00FC28AC" w:rsidRPr="00FC28AC">
        <w:rPr>
          <w:rFonts w:hint="cs"/>
          <w:rtl/>
        </w:rPr>
        <w:t>ר''פ</w:t>
      </w:r>
      <w:r w:rsidRPr="00FC28AC">
        <w:rPr>
          <w:rtl/>
        </w:rPr>
        <w:t>:</w:t>
      </w:r>
    </w:p>
    <w:p w14:paraId="3D8713C3" w14:textId="464963F5" w:rsidR="00DB58A5" w:rsidRDefault="00427C35" w:rsidP="00427C35">
      <w:pPr>
        <w:rPr>
          <w:rtl/>
        </w:rPr>
      </w:pPr>
      <w:r>
        <w:rPr>
          <w:rtl/>
        </w:rPr>
        <w:t xml:space="preserve">אשה דאורחה היא, אמשכב מיחייב, </w:t>
      </w:r>
      <w:r w:rsidR="00FC28AC">
        <w:rPr>
          <w:rFonts w:hint="cs"/>
          <w:rtl/>
        </w:rPr>
        <w:t>ולא על שלא כדרכה</w:t>
      </w:r>
    </w:p>
    <w:p w14:paraId="6A8158CA" w14:textId="5D2CB8F8" w:rsidR="00DB58A5" w:rsidRDefault="00427C35" w:rsidP="00427C35">
      <w:pPr>
        <w:rPr>
          <w:rtl/>
        </w:rPr>
      </w:pPr>
      <w:r>
        <w:rPr>
          <w:rtl/>
        </w:rPr>
        <w:t xml:space="preserve">בהמה </w:t>
      </w:r>
      <w:r w:rsidR="00FC28AC">
        <w:rPr>
          <w:rFonts w:hint="cs"/>
          <w:rtl/>
        </w:rPr>
        <w:t>דאין רגילותה בכך</w:t>
      </w:r>
      <w:r>
        <w:rPr>
          <w:rtl/>
        </w:rPr>
        <w:t>- לחייב עלה על כל נקב ונקב</w:t>
      </w:r>
      <w:r w:rsidR="00DB58A5">
        <w:rPr>
          <w:rtl/>
        </w:rPr>
        <w:t>.</w:t>
      </w:r>
    </w:p>
    <w:p w14:paraId="75B1A23B" w14:textId="319D4186" w:rsidR="00FC28AC" w:rsidRPr="00FC28AC" w:rsidRDefault="00427C35" w:rsidP="00FC28AC">
      <w:pPr>
        <w:pStyle w:val="38"/>
        <w:framePr w:wrap="notBeside"/>
        <w:rPr>
          <w:rtl/>
        </w:rPr>
      </w:pPr>
      <w:r w:rsidRPr="00FC28AC">
        <w:rPr>
          <w:rtl/>
        </w:rPr>
        <w:lastRenderedPageBreak/>
        <w:t xml:space="preserve">תניא </w:t>
      </w:r>
      <w:r w:rsidR="00FC28AC">
        <w:rPr>
          <w:rFonts w:hint="cs"/>
          <w:rtl/>
        </w:rPr>
        <w:t xml:space="preserve"> לא כשניהם</w:t>
      </w:r>
    </w:p>
    <w:p w14:paraId="419EA4B3" w14:textId="77777777" w:rsidR="00FC28AC" w:rsidRDefault="00427C35" w:rsidP="00427C35">
      <w:pPr>
        <w:rPr>
          <w:rtl/>
        </w:rPr>
      </w:pPr>
      <w:r>
        <w:rPr>
          <w:rtl/>
        </w:rPr>
        <w:t xml:space="preserve">זכר בן </w:t>
      </w:r>
      <w:r w:rsidR="00FC28AC">
        <w:rPr>
          <w:rFonts w:hint="cs"/>
          <w:rtl/>
        </w:rPr>
        <w:t xml:space="preserve">ט' ויום א' </w:t>
      </w:r>
      <w:r>
        <w:rPr>
          <w:rtl/>
        </w:rPr>
        <w:t xml:space="preserve">אחד הבא על הבהמה, בין כדרכה בין שלא כדרכה, </w:t>
      </w:r>
    </w:p>
    <w:p w14:paraId="29AE428B" w14:textId="6D99D574" w:rsidR="00DB58A5" w:rsidRDefault="00427C35" w:rsidP="00427C35">
      <w:pPr>
        <w:rPr>
          <w:rtl/>
        </w:rPr>
      </w:pPr>
      <w:r>
        <w:rPr>
          <w:rtl/>
        </w:rPr>
        <w:t>והאשה המביאה את הבהמה עליה בין כדרכה בין שלא כדרכה - חייב</w:t>
      </w:r>
      <w:r w:rsidR="00DB58A5">
        <w:rPr>
          <w:rtl/>
        </w:rPr>
        <w:t>.</w:t>
      </w:r>
    </w:p>
    <w:p w14:paraId="4FC97A36" w14:textId="77777777" w:rsidR="00FC28AC" w:rsidRPr="00FC28AC" w:rsidRDefault="00427C35" w:rsidP="00FC28AC">
      <w:pPr>
        <w:pStyle w:val="38"/>
        <w:framePr w:wrap="notBeside"/>
        <w:rPr>
          <w:rtl/>
        </w:rPr>
      </w:pPr>
      <w:r w:rsidRPr="00FC28AC">
        <w:rPr>
          <w:rtl/>
        </w:rPr>
        <w:t>רבינא לרבא:</w:t>
      </w:r>
    </w:p>
    <w:p w14:paraId="625F6113" w14:textId="77777777" w:rsidR="00FC28AC" w:rsidRDefault="00427C35" w:rsidP="00427C35">
      <w:pPr>
        <w:rPr>
          <w:rtl/>
        </w:rPr>
      </w:pPr>
      <w:r>
        <w:rPr>
          <w:rtl/>
        </w:rPr>
        <w:t xml:space="preserve">המערה בבהמה מהו? </w:t>
      </w:r>
      <w:r w:rsidR="00FC28AC">
        <w:rPr>
          <w:rFonts w:hint="cs"/>
          <w:rtl/>
        </w:rPr>
        <w:t xml:space="preserve">[בזכור וודאי חייב] </w:t>
      </w:r>
    </w:p>
    <w:p w14:paraId="4814AC02" w14:textId="77777777" w:rsidR="00FC28AC" w:rsidRPr="00FC28AC" w:rsidRDefault="00FC28AC" w:rsidP="00FC28AC">
      <w:pPr>
        <w:pStyle w:val="38"/>
        <w:framePr w:wrap="notBeside"/>
        <w:rPr>
          <w:rtl/>
        </w:rPr>
      </w:pPr>
      <w:r w:rsidRPr="00FC28AC">
        <w:rPr>
          <w:rFonts w:hint="cs"/>
          <w:rtl/>
        </w:rPr>
        <w:t>א''ל</w:t>
      </w:r>
      <w:r w:rsidR="00427C35" w:rsidRPr="00FC28AC">
        <w:rPr>
          <w:rtl/>
        </w:rPr>
        <w:t>:</w:t>
      </w:r>
    </w:p>
    <w:p w14:paraId="10E468E3" w14:textId="1ECBF193" w:rsidR="00DB58A5" w:rsidRDefault="00427C35" w:rsidP="00FC28AC">
      <w:pPr>
        <w:rPr>
          <w:rtl/>
        </w:rPr>
      </w:pPr>
      <w:r>
        <w:rPr>
          <w:rtl/>
        </w:rPr>
        <w:t xml:space="preserve">אם אינו ענין להעראה </w:t>
      </w:r>
      <w:r w:rsidR="00FC28AC">
        <w:rPr>
          <w:rFonts w:hint="cs"/>
          <w:rtl/>
        </w:rPr>
        <w:t>הכתובה ב</w:t>
      </w:r>
      <w:r>
        <w:rPr>
          <w:rtl/>
        </w:rPr>
        <w:t xml:space="preserve">אחות אביו ואחות אמו </w:t>
      </w:r>
      <w:r w:rsidR="00FC28AC">
        <w:rPr>
          <w:rFonts w:hint="cs"/>
          <w:rtl/>
        </w:rPr>
        <w:t xml:space="preserve">שאינה צריכה שהרי הוקשה להעראה דנדה תנהו לבהמה? </w:t>
      </w:r>
    </w:p>
    <w:p w14:paraId="71C7AC2D" w14:textId="77777777" w:rsidR="00FC28AC" w:rsidRPr="00FC28AC" w:rsidRDefault="00FC28AC" w:rsidP="00FC28AC">
      <w:pPr>
        <w:pStyle w:val="38"/>
        <w:framePr w:wrap="notBeside"/>
        <w:rPr>
          <w:rtl/>
        </w:rPr>
      </w:pPr>
      <w:r w:rsidRPr="00FC28AC">
        <w:rPr>
          <w:rFonts w:hint="cs"/>
          <w:rtl/>
        </w:rPr>
        <w:t>ואף</w:t>
      </w:r>
    </w:p>
    <w:p w14:paraId="12397848" w14:textId="03C52211" w:rsidR="00FC28AC" w:rsidRDefault="00FC28AC" w:rsidP="00FC28AC">
      <w:pPr>
        <w:rPr>
          <w:rtl/>
        </w:rPr>
      </w:pPr>
      <w:r>
        <w:rPr>
          <w:rFonts w:hint="cs"/>
          <w:rtl/>
        </w:rPr>
        <w:t xml:space="preserve">שבהמה מחייבי מיתות ב''ד נכתבה העראה בכריתות שכל הפסוק שם בא לדרשה </w:t>
      </w:r>
    </w:p>
    <w:p w14:paraId="456741DB" w14:textId="77777777" w:rsidR="00FC28AC" w:rsidRPr="00FC28AC" w:rsidRDefault="00FC28AC" w:rsidP="00FC28AC">
      <w:pPr>
        <w:pStyle w:val="38"/>
        <w:framePr w:wrap="notBeside"/>
        <w:rPr>
          <w:rtl/>
        </w:rPr>
      </w:pPr>
      <w:r w:rsidRPr="00FC28AC">
        <w:rPr>
          <w:rFonts w:hint="cs"/>
          <w:rtl/>
        </w:rPr>
        <w:t>בעא ראב''א מר''ש</w:t>
      </w:r>
    </w:p>
    <w:p w14:paraId="5D79B227" w14:textId="2083B503" w:rsidR="00DB58A5" w:rsidRDefault="00427C35" w:rsidP="00FC28AC">
      <w:pPr>
        <w:rPr>
          <w:rtl/>
        </w:rPr>
      </w:pPr>
      <w:r>
        <w:rPr>
          <w:rtl/>
        </w:rPr>
        <w:t xml:space="preserve">המערה בעצמו, מהו? </w:t>
      </w:r>
      <w:r w:rsidR="00FC28AC" w:rsidRPr="00FC28AC">
        <w:rPr>
          <w:rStyle w:val="afffff1"/>
          <w:rFonts w:hint="cs"/>
          <w:rtl/>
        </w:rPr>
        <w:t>א''ל</w:t>
      </w:r>
      <w:r w:rsidRPr="00FC28AC">
        <w:rPr>
          <w:rStyle w:val="afffff1"/>
          <w:rtl/>
        </w:rPr>
        <w:t>:</w:t>
      </w:r>
      <w:r>
        <w:rPr>
          <w:rtl/>
        </w:rPr>
        <w:t xml:space="preserve"> קבסתן</w:t>
      </w:r>
      <w:r w:rsidR="00DB58A5">
        <w:rPr>
          <w:rtl/>
        </w:rPr>
        <w:t>!</w:t>
      </w:r>
    </w:p>
    <w:p w14:paraId="37C5EC0D" w14:textId="77777777" w:rsidR="00FC28AC" w:rsidRPr="00FC28AC" w:rsidRDefault="00427C35" w:rsidP="00FC28AC">
      <w:pPr>
        <w:pStyle w:val="38"/>
        <w:framePr w:wrap="notBeside"/>
        <w:rPr>
          <w:rtl/>
        </w:rPr>
      </w:pPr>
      <w:r w:rsidRPr="00FC28AC">
        <w:rPr>
          <w:rtl/>
        </w:rPr>
        <w:t>רב אשי:</w:t>
      </w:r>
    </w:p>
    <w:p w14:paraId="4E645499" w14:textId="2D9AFE5A" w:rsidR="00FC28AC" w:rsidRDefault="00FC28AC" w:rsidP="00FC28AC">
      <w:pPr>
        <w:rPr>
          <w:rtl/>
        </w:rPr>
      </w:pPr>
      <w:r>
        <w:rPr>
          <w:rFonts w:hint="cs"/>
          <w:rtl/>
        </w:rPr>
        <w:t xml:space="preserve">רק </w:t>
      </w:r>
      <w:r>
        <w:rPr>
          <w:rStyle w:val="afffffe"/>
          <w:rFonts w:hint="cs"/>
          <w:rtl/>
        </w:rPr>
        <w:t>ב</w:t>
      </w:r>
      <w:r w:rsidRPr="00FC28AC">
        <w:rPr>
          <w:rStyle w:val="afffffe"/>
          <w:rFonts w:hint="cs"/>
          <w:rtl/>
        </w:rPr>
        <w:t>אבר</w:t>
      </w:r>
      <w:r>
        <w:rPr>
          <w:rFonts w:hint="cs"/>
          <w:rtl/>
        </w:rPr>
        <w:t xml:space="preserve"> מת שייך  </w:t>
      </w:r>
      <w:r w:rsidRPr="00FC28AC">
        <w:rPr>
          <w:rStyle w:val="afffff1"/>
          <w:rFonts w:hint="cs"/>
          <w:rtl/>
        </w:rPr>
        <w:t>למ''ד</w:t>
      </w:r>
      <w:r>
        <w:rPr>
          <w:rFonts w:hint="cs"/>
          <w:rtl/>
        </w:rPr>
        <w:t xml:space="preserve"> </w:t>
      </w:r>
      <w:r w:rsidR="00427C35">
        <w:rPr>
          <w:rtl/>
        </w:rPr>
        <w:t xml:space="preserve">משמש מת בעריות פטור </w:t>
      </w:r>
      <w:r>
        <w:rPr>
          <w:rtl/>
        </w:rPr>
        <w:t>–</w:t>
      </w:r>
      <w:r w:rsidR="00427C35">
        <w:rPr>
          <w:rtl/>
        </w:rPr>
        <w:t xml:space="preserve"> </w:t>
      </w:r>
      <w:r>
        <w:rPr>
          <w:rFonts w:hint="cs"/>
          <w:rtl/>
        </w:rPr>
        <w:t xml:space="preserve">כאן </w:t>
      </w:r>
      <w:r w:rsidR="00427C35">
        <w:rPr>
          <w:rtl/>
        </w:rPr>
        <w:t xml:space="preserve">פטור, </w:t>
      </w:r>
    </w:p>
    <w:p w14:paraId="68FB9C58" w14:textId="787C091C" w:rsidR="00DB58A5" w:rsidRDefault="00FC28AC" w:rsidP="00FC28AC">
      <w:pPr>
        <w:rPr>
          <w:rtl/>
        </w:rPr>
      </w:pPr>
      <w:r>
        <w:rPr>
          <w:rStyle w:val="afffff1"/>
          <w:rtl/>
        </w:rPr>
        <w:ptab w:relativeTo="margin" w:alignment="right" w:leader="none"/>
      </w:r>
      <w:r w:rsidRPr="00FC28AC">
        <w:rPr>
          <w:rStyle w:val="afffff1"/>
          <w:rFonts w:hint="cs"/>
          <w:rtl/>
        </w:rPr>
        <w:t>ולמ''ד</w:t>
      </w:r>
      <w:r>
        <w:rPr>
          <w:rFonts w:hint="cs"/>
          <w:rtl/>
        </w:rPr>
        <w:t xml:space="preserve"> </w:t>
      </w:r>
      <w:r w:rsidR="00427C35">
        <w:rPr>
          <w:rtl/>
        </w:rPr>
        <w:t xml:space="preserve">חייב </w:t>
      </w:r>
      <w:r>
        <w:rPr>
          <w:rFonts w:hint="cs"/>
          <w:rtl/>
        </w:rPr>
        <w:t xml:space="preserve">כאן חייב שתים </w:t>
      </w:r>
      <w:r w:rsidR="00427C35">
        <w:rPr>
          <w:rtl/>
        </w:rPr>
        <w:t xml:space="preserve">אשוכב </w:t>
      </w:r>
      <w:r>
        <w:rPr>
          <w:rFonts w:hint="cs"/>
          <w:rtl/>
        </w:rPr>
        <w:t>ו</w:t>
      </w:r>
      <w:r w:rsidR="00427C35">
        <w:rPr>
          <w:rtl/>
        </w:rPr>
        <w:t>אנשכב</w:t>
      </w:r>
      <w:r w:rsidR="00DB58A5">
        <w:rPr>
          <w:rtl/>
        </w:rPr>
        <w:t>.</w:t>
      </w:r>
    </w:p>
    <w:p w14:paraId="49996FB1" w14:textId="27F6067F" w:rsidR="00FC28AC" w:rsidRPr="00FC28AC" w:rsidRDefault="00427C35" w:rsidP="00FC28AC">
      <w:pPr>
        <w:pStyle w:val="38"/>
        <w:framePr w:wrap="notBeside"/>
        <w:rPr>
          <w:rtl/>
        </w:rPr>
      </w:pPr>
      <w:r w:rsidRPr="00FC28AC">
        <w:rPr>
          <w:rtl/>
        </w:rPr>
        <w:t xml:space="preserve">בעו </w:t>
      </w:r>
      <w:r w:rsidR="00FC28AC">
        <w:rPr>
          <w:rFonts w:hint="cs"/>
          <w:rtl/>
        </w:rPr>
        <w:t xml:space="preserve"> מר''ש:</w:t>
      </w:r>
    </w:p>
    <w:p w14:paraId="4FF523F6" w14:textId="77777777" w:rsidR="00FC28AC" w:rsidRDefault="00427C35" w:rsidP="004432C0">
      <w:pPr>
        <w:pStyle w:val="affffc"/>
        <w:rPr>
          <w:rtl/>
        </w:rPr>
      </w:pPr>
      <w:r>
        <w:rPr>
          <w:rtl/>
        </w:rPr>
        <w:t xml:space="preserve">נכרי הבא על הבהמה מהו? </w:t>
      </w:r>
    </w:p>
    <w:p w14:paraId="43C6C425" w14:textId="77777777" w:rsidR="004432C0" w:rsidRDefault="004432C0" w:rsidP="00FC28AC">
      <w:pPr>
        <w:rPr>
          <w:rtl/>
        </w:rPr>
      </w:pPr>
      <w:r>
        <w:rPr>
          <w:rFonts w:hint="cs"/>
          <w:rtl/>
        </w:rPr>
        <w:t xml:space="preserve">דיש כאן </w:t>
      </w:r>
      <w:r w:rsidR="00427C35">
        <w:rPr>
          <w:rtl/>
        </w:rPr>
        <w:t xml:space="preserve">תקלה </w:t>
      </w:r>
      <w:r>
        <w:rPr>
          <w:rFonts w:hint="cs"/>
          <w:rtl/>
        </w:rPr>
        <w:t xml:space="preserve">ולא קלון  </w:t>
      </w:r>
      <w:r w:rsidRPr="004432C0">
        <w:rPr>
          <w:rStyle w:val="afffff1"/>
          <w:rFonts w:hint="cs"/>
          <w:rtl/>
        </w:rPr>
        <w:t>או''ד</w:t>
      </w:r>
      <w:r>
        <w:rPr>
          <w:rFonts w:hint="cs"/>
          <w:rtl/>
        </w:rPr>
        <w:t xml:space="preserve"> </w:t>
      </w:r>
      <w:r w:rsidR="00427C35">
        <w:rPr>
          <w:rtl/>
        </w:rPr>
        <w:t xml:space="preserve">תקלה אף שאין קלון? </w:t>
      </w:r>
    </w:p>
    <w:p w14:paraId="75180410" w14:textId="77777777" w:rsidR="004432C0" w:rsidRPr="004432C0" w:rsidRDefault="00427C35" w:rsidP="004432C0">
      <w:pPr>
        <w:pStyle w:val="38"/>
        <w:framePr w:wrap="notBeside"/>
        <w:rPr>
          <w:rtl/>
        </w:rPr>
      </w:pPr>
      <w:r w:rsidRPr="004432C0">
        <w:rPr>
          <w:rtl/>
        </w:rPr>
        <w:t>רב ששת,</w:t>
      </w:r>
    </w:p>
    <w:p w14:paraId="7A3A0A73" w14:textId="42985B93" w:rsidR="004432C0" w:rsidRDefault="00427C35" w:rsidP="004432C0">
      <w:pPr>
        <w:rPr>
          <w:rtl/>
        </w:rPr>
      </w:pPr>
      <w:r w:rsidRPr="004432C0">
        <w:rPr>
          <w:rStyle w:val="afffff1"/>
          <w:rtl/>
        </w:rPr>
        <w:t>תניתוה:</w:t>
      </w:r>
      <w:r>
        <w:rPr>
          <w:rtl/>
        </w:rPr>
        <w:t xml:space="preserve"> מה אילנות שאין אוכלין שותין </w:t>
      </w:r>
      <w:r w:rsidR="00005DAB">
        <w:rPr>
          <w:rFonts w:hint="cs"/>
          <w:rtl/>
        </w:rPr>
        <w:t>ו</w:t>
      </w:r>
      <w:r>
        <w:rPr>
          <w:rtl/>
        </w:rPr>
        <w:t xml:space="preserve">מריחין אמרה תורה השחת שרוף וכלה, הואיל ובא לאדם תקלה על ידן, </w:t>
      </w:r>
      <w:r w:rsidR="004432C0">
        <w:rPr>
          <w:rFonts w:hint="cs"/>
          <w:rtl/>
        </w:rPr>
        <w:t xml:space="preserve"> ק''ו </w:t>
      </w:r>
      <w:r>
        <w:rPr>
          <w:rtl/>
        </w:rPr>
        <w:t xml:space="preserve">המתעה את חבירו מדרכי חיים לדרכי מיתה </w:t>
      </w:r>
    </w:p>
    <w:p w14:paraId="288F6F45" w14:textId="77777777" w:rsidR="004432C0" w:rsidRPr="004432C0" w:rsidRDefault="004432C0" w:rsidP="004432C0">
      <w:pPr>
        <w:pStyle w:val="38"/>
        <w:framePr w:wrap="notBeside"/>
        <w:rPr>
          <w:rtl/>
        </w:rPr>
      </w:pPr>
      <w:r w:rsidRPr="004432C0">
        <w:rPr>
          <w:rFonts w:hint="cs"/>
          <w:rtl/>
        </w:rPr>
        <w:t>וקשה</w:t>
      </w:r>
    </w:p>
    <w:p w14:paraId="7666AFB8" w14:textId="77A4468F" w:rsidR="00DB58A5" w:rsidRDefault="00427C35" w:rsidP="004432C0">
      <w:pPr>
        <w:rPr>
          <w:rtl/>
        </w:rPr>
      </w:pPr>
      <w:r>
        <w:rPr>
          <w:rtl/>
        </w:rPr>
        <w:t xml:space="preserve">מעתה נכרי המשתחוה לבהמתו </w:t>
      </w:r>
      <w:r w:rsidR="004432C0">
        <w:rPr>
          <w:rFonts w:hint="cs"/>
          <w:rtl/>
        </w:rPr>
        <w:t>תאסר ותהרג מי שייך דבר ש</w:t>
      </w:r>
      <w:r>
        <w:rPr>
          <w:rtl/>
        </w:rPr>
        <w:t xml:space="preserve">לישראל לא אסר, ולנכרי אסר? - ישראל </w:t>
      </w:r>
      <w:r w:rsidR="004432C0">
        <w:rPr>
          <w:rFonts w:hint="cs"/>
          <w:rtl/>
        </w:rPr>
        <w:t>עצמו יאסר</w:t>
      </w:r>
      <w:r>
        <w:rPr>
          <w:rtl/>
        </w:rPr>
        <w:t>, דהוה ארביעה</w:t>
      </w:r>
      <w:r w:rsidR="00DB58A5">
        <w:rPr>
          <w:rtl/>
        </w:rPr>
        <w:t>.</w:t>
      </w:r>
    </w:p>
    <w:p w14:paraId="690C279A" w14:textId="4BAF667F" w:rsidR="004432C0" w:rsidRPr="004432C0" w:rsidRDefault="00005DAB" w:rsidP="004432C0">
      <w:pPr>
        <w:pStyle w:val="38"/>
        <w:framePr w:wrap="notBeside"/>
        <w:rPr>
          <w:rtl/>
        </w:rPr>
      </w:pPr>
      <w:r>
        <w:rPr>
          <w:rFonts w:hint="cs"/>
          <w:rtl/>
        </w:rPr>
        <w:t>- א.</w:t>
      </w:r>
      <w:r w:rsidR="00427C35" w:rsidRPr="004432C0">
        <w:rPr>
          <w:rtl/>
        </w:rPr>
        <w:t xml:space="preserve"> אביי:</w:t>
      </w:r>
    </w:p>
    <w:p w14:paraId="5479373A" w14:textId="47BA344C" w:rsidR="00DB58A5" w:rsidRDefault="00427C35" w:rsidP="00427C35">
      <w:pPr>
        <w:rPr>
          <w:rtl/>
        </w:rPr>
      </w:pPr>
      <w:r>
        <w:rPr>
          <w:rtl/>
        </w:rPr>
        <w:t>זה קלונו מרובה, וזהו קלונו מועט</w:t>
      </w:r>
      <w:r w:rsidR="00DB58A5">
        <w:rPr>
          <w:rtl/>
        </w:rPr>
        <w:t>.</w:t>
      </w:r>
    </w:p>
    <w:p w14:paraId="2C7E0508" w14:textId="77777777" w:rsidR="004432C0" w:rsidRPr="004432C0" w:rsidRDefault="00427C35" w:rsidP="004432C0">
      <w:pPr>
        <w:pStyle w:val="38"/>
        <w:framePr w:wrap="notBeside"/>
        <w:rPr>
          <w:rtl/>
        </w:rPr>
      </w:pPr>
      <w:r w:rsidRPr="004432C0">
        <w:rPr>
          <w:rtl/>
        </w:rPr>
        <w:t>-</w:t>
      </w:r>
    </w:p>
    <w:p w14:paraId="44D84C44" w14:textId="13D31B28" w:rsidR="00DB58A5" w:rsidRDefault="00427C35" w:rsidP="00427C35">
      <w:pPr>
        <w:rPr>
          <w:rtl/>
        </w:rPr>
      </w:pPr>
      <w:r>
        <w:rPr>
          <w:rtl/>
        </w:rPr>
        <w:t xml:space="preserve">והרי אילנות, </w:t>
      </w:r>
      <w:r w:rsidR="004432C0">
        <w:rPr>
          <w:rFonts w:hint="cs"/>
          <w:rtl/>
        </w:rPr>
        <w:t>ש</w:t>
      </w:r>
      <w:r>
        <w:rPr>
          <w:rtl/>
        </w:rPr>
        <w:t>אין קלונן מרובה, ואמרה תורה השחת שרוף וכלה</w:t>
      </w:r>
      <w:r w:rsidR="00DB58A5">
        <w:rPr>
          <w:rtl/>
        </w:rPr>
        <w:t>!</w:t>
      </w:r>
    </w:p>
    <w:p w14:paraId="009ED24B" w14:textId="410AFB01" w:rsidR="00DB58A5" w:rsidRDefault="00427C35" w:rsidP="00427C35">
      <w:pPr>
        <w:rPr>
          <w:rtl/>
        </w:rPr>
      </w:pPr>
      <w:r>
        <w:rPr>
          <w:rtl/>
        </w:rPr>
        <w:t xml:space="preserve">- בבעלי חיים </w:t>
      </w:r>
      <w:r w:rsidR="004432C0">
        <w:rPr>
          <w:rFonts w:hint="cs"/>
          <w:rtl/>
        </w:rPr>
        <w:t>שהתורה חסה עליהם.</w:t>
      </w:r>
    </w:p>
    <w:p w14:paraId="5E0856C5" w14:textId="112928D3" w:rsidR="004432C0" w:rsidRPr="004432C0" w:rsidRDefault="00005DAB" w:rsidP="004432C0">
      <w:pPr>
        <w:pStyle w:val="38"/>
        <w:framePr w:wrap="notBeside"/>
        <w:rPr>
          <w:rtl/>
        </w:rPr>
      </w:pPr>
      <w:r>
        <w:rPr>
          <w:rFonts w:hint="cs"/>
          <w:rtl/>
        </w:rPr>
        <w:t xml:space="preserve">ב. </w:t>
      </w:r>
      <w:r w:rsidR="00427C35" w:rsidRPr="004432C0">
        <w:rPr>
          <w:rtl/>
        </w:rPr>
        <w:t xml:space="preserve">רבא </w:t>
      </w:r>
    </w:p>
    <w:p w14:paraId="698E5B87" w14:textId="4A0CC393" w:rsidR="00DB58A5" w:rsidRDefault="00427C35" w:rsidP="00427C35">
      <w:pPr>
        <w:rPr>
          <w:rtl/>
        </w:rPr>
      </w:pPr>
      <w:r>
        <w:rPr>
          <w:rtl/>
        </w:rPr>
        <w:t>אמרה תורה בהמה נהנית מעבירה תיהרג</w:t>
      </w:r>
      <w:r w:rsidR="00DB58A5">
        <w:rPr>
          <w:rtl/>
        </w:rPr>
        <w:t>.</w:t>
      </w:r>
    </w:p>
    <w:p w14:paraId="4FAF96E2" w14:textId="67F628F6" w:rsidR="00DB58A5" w:rsidRDefault="00427C35" w:rsidP="00427C35">
      <w:pPr>
        <w:rPr>
          <w:rtl/>
        </w:rPr>
      </w:pPr>
      <w:r>
        <w:rPr>
          <w:rtl/>
        </w:rPr>
        <w:t>והרי אילנות, דאין נהנין מעבירה ואמרה תורה השחת שרוף וכלה</w:t>
      </w:r>
      <w:r w:rsidR="00DB58A5">
        <w:rPr>
          <w:rtl/>
        </w:rPr>
        <w:t>!</w:t>
      </w:r>
    </w:p>
    <w:p w14:paraId="029A717F" w14:textId="77777777" w:rsidR="004432C0" w:rsidRPr="004432C0" w:rsidRDefault="00427C35" w:rsidP="004432C0">
      <w:pPr>
        <w:pStyle w:val="38"/>
        <w:framePr w:wrap="notBeside"/>
        <w:rPr>
          <w:rtl/>
        </w:rPr>
      </w:pPr>
      <w:r w:rsidRPr="004432C0">
        <w:rPr>
          <w:rtl/>
        </w:rPr>
        <w:t xml:space="preserve">- </w:t>
      </w:r>
    </w:p>
    <w:p w14:paraId="4269755F" w14:textId="20CF01CA" w:rsidR="00DB58A5" w:rsidRDefault="00427C35" w:rsidP="00427C35">
      <w:pPr>
        <w:rPr>
          <w:rtl/>
        </w:rPr>
      </w:pPr>
      <w:r>
        <w:rPr>
          <w:rtl/>
        </w:rPr>
        <w:t xml:space="preserve">בבעלי חיים קאמרינן, </w:t>
      </w:r>
      <w:r w:rsidR="004432C0">
        <w:rPr>
          <w:rFonts w:hint="cs"/>
          <w:rtl/>
        </w:rPr>
        <w:t>התורה חסה עליהם</w:t>
      </w:r>
      <w:r w:rsidR="00DB58A5">
        <w:rPr>
          <w:rtl/>
        </w:rPr>
        <w:t>.</w:t>
      </w:r>
    </w:p>
    <w:p w14:paraId="2692A908" w14:textId="0AB10C6B" w:rsidR="004432C0" w:rsidRDefault="004432C0" w:rsidP="00427C35">
      <w:pPr>
        <w:rPr>
          <w:rtl/>
        </w:rPr>
      </w:pPr>
      <w:r>
        <w:rPr>
          <w:rFonts w:hint="cs"/>
          <w:rtl/>
        </w:rPr>
        <w:t>נה:</w:t>
      </w:r>
    </w:p>
    <w:p w14:paraId="3A5F8BA4" w14:textId="54854A42" w:rsidR="004432C0" w:rsidRPr="004432C0" w:rsidRDefault="00005DAB" w:rsidP="004432C0">
      <w:pPr>
        <w:pStyle w:val="38"/>
        <w:framePr w:wrap="notBeside"/>
        <w:rPr>
          <w:rtl/>
        </w:rPr>
      </w:pPr>
      <w:r>
        <w:rPr>
          <w:rFonts w:hint="cs"/>
          <w:rtl/>
        </w:rPr>
        <w:t>ת''ש</w:t>
      </w:r>
      <w:r w:rsidR="00427C35" w:rsidRPr="004432C0">
        <w:rPr>
          <w:rtl/>
        </w:rPr>
        <w:t xml:space="preserve"> </w:t>
      </w:r>
    </w:p>
    <w:p w14:paraId="225CFB7E" w14:textId="04231E6B" w:rsidR="00DB58A5" w:rsidRDefault="00427C35" w:rsidP="004432C0">
      <w:pPr>
        <w:rPr>
          <w:rtl/>
        </w:rPr>
      </w:pPr>
      <w:r>
        <w:rPr>
          <w:rtl/>
        </w:rPr>
        <w:t>דבר אחר: שלא תהא בהמה עוברת בשוק ויאמרו: זו היא שנסקל פלוני על ידה</w:t>
      </w:r>
      <w:r w:rsidR="00DB58A5">
        <w:rPr>
          <w:rtl/>
        </w:rPr>
        <w:t>.</w:t>
      </w:r>
      <w:r w:rsidR="004432C0">
        <w:rPr>
          <w:rFonts w:hint="cs"/>
          <w:rtl/>
        </w:rPr>
        <w:t xml:space="preserve">  </w:t>
      </w:r>
      <w:r>
        <w:rPr>
          <w:rtl/>
        </w:rPr>
        <w:t>מאי לאו מדסיפא תקלה וקלון - רישא תקלה בלא קלון</w:t>
      </w:r>
      <w:r w:rsidR="00DB58A5">
        <w:rPr>
          <w:rtl/>
        </w:rPr>
        <w:t>.</w:t>
      </w:r>
      <w:r w:rsidR="004432C0">
        <w:rPr>
          <w:rFonts w:hint="cs"/>
          <w:rtl/>
        </w:rPr>
        <w:t xml:space="preserve"> והיינו בנכרי הבא על הבהמה </w:t>
      </w:r>
    </w:p>
    <w:p w14:paraId="03166D21" w14:textId="77777777" w:rsidR="004432C0" w:rsidRPr="004432C0" w:rsidRDefault="004432C0" w:rsidP="004432C0">
      <w:pPr>
        <w:pStyle w:val="38"/>
        <w:framePr w:wrap="notBeside"/>
        <w:rPr>
          <w:rtl/>
        </w:rPr>
      </w:pPr>
      <w:r w:rsidRPr="004432C0">
        <w:rPr>
          <w:rFonts w:hint="cs"/>
          <w:rtl/>
        </w:rPr>
        <w:t>ודחי'</w:t>
      </w:r>
    </w:p>
    <w:p w14:paraId="0FCBE593" w14:textId="06E0AE2E" w:rsidR="00DB58A5" w:rsidRDefault="00427C35" w:rsidP="004432C0">
      <w:pPr>
        <w:rPr>
          <w:rtl/>
        </w:rPr>
      </w:pPr>
      <w:r>
        <w:rPr>
          <w:rtl/>
        </w:rPr>
        <w:t xml:space="preserve">סיפא תקלה וקלון, </w:t>
      </w:r>
      <w:r w:rsidRPr="00005DAB">
        <w:rPr>
          <w:rStyle w:val="afffff1"/>
          <w:rtl/>
        </w:rPr>
        <w:t xml:space="preserve">רישא </w:t>
      </w:r>
      <w:r w:rsidR="004432C0" w:rsidRPr="00005DAB">
        <w:rPr>
          <w:rStyle w:val="afffff1"/>
          <w:rFonts w:hint="cs"/>
          <w:rtl/>
        </w:rPr>
        <w:t>קמ''ל</w:t>
      </w:r>
      <w:r w:rsidRPr="00005DAB">
        <w:rPr>
          <w:rStyle w:val="afffff1"/>
          <w:rtl/>
        </w:rPr>
        <w:t>:</w:t>
      </w:r>
      <w:r>
        <w:rPr>
          <w:rtl/>
        </w:rPr>
        <w:t xml:space="preserve"> דאפילו קלון בלא תקלה מחייבי</w:t>
      </w:r>
      <w:r w:rsidR="00DB58A5">
        <w:rPr>
          <w:rtl/>
        </w:rPr>
        <w:t>.</w:t>
      </w:r>
    </w:p>
    <w:p w14:paraId="18E2874A" w14:textId="7DDDC305" w:rsidR="00427C35" w:rsidRDefault="004432C0" w:rsidP="007656CA">
      <w:pPr>
        <w:rPr>
          <w:rtl/>
        </w:rPr>
      </w:pPr>
      <w:r w:rsidRPr="00005DAB">
        <w:rPr>
          <w:rStyle w:val="afffff1"/>
          <w:rFonts w:hint="cs"/>
          <w:rtl/>
        </w:rPr>
        <w:t>ובכה''ג</w:t>
      </w:r>
      <w:r>
        <w:rPr>
          <w:rFonts w:hint="cs"/>
          <w:rtl/>
        </w:rPr>
        <w:t xml:space="preserve"> </w:t>
      </w:r>
      <w:r w:rsidR="00005DAB">
        <w:rPr>
          <w:rFonts w:hint="cs"/>
          <w:rtl/>
        </w:rPr>
        <w:t>ד</w:t>
      </w:r>
      <w:r w:rsidR="00427C35">
        <w:rPr>
          <w:rtl/>
        </w:rPr>
        <w:t>ישראל הבא על הבהמה בשוגג, וכדבעי רב המנונא</w:t>
      </w:r>
      <w:r w:rsidR="00DB58A5">
        <w:rPr>
          <w:rtl/>
        </w:rPr>
        <w:t>.</w:t>
      </w:r>
    </w:p>
    <w:p w14:paraId="0065D36C" w14:textId="77777777" w:rsidR="007656CA" w:rsidRPr="007656CA" w:rsidRDefault="00427C35" w:rsidP="007656CA">
      <w:pPr>
        <w:pStyle w:val="38"/>
        <w:framePr w:wrap="notBeside"/>
        <w:rPr>
          <w:rtl/>
        </w:rPr>
      </w:pPr>
      <w:r w:rsidRPr="007656CA">
        <w:rPr>
          <w:rtl/>
        </w:rPr>
        <w:t>דבעי רב המנונא:</w:t>
      </w:r>
    </w:p>
    <w:p w14:paraId="15DF600E" w14:textId="77777777" w:rsidR="007656CA" w:rsidRDefault="00427C35" w:rsidP="007656CA">
      <w:pPr>
        <w:pStyle w:val="affffc"/>
        <w:rPr>
          <w:rtl/>
        </w:rPr>
      </w:pPr>
      <w:r>
        <w:rPr>
          <w:rtl/>
        </w:rPr>
        <w:t xml:space="preserve">ישראל הבא על הבהמה בשוגג מהו? </w:t>
      </w:r>
    </w:p>
    <w:p w14:paraId="17CA7BA2" w14:textId="77DF0404" w:rsidR="001B701A" w:rsidRDefault="00005DAB" w:rsidP="001B701A">
      <w:pPr>
        <w:rPr>
          <w:rtl/>
        </w:rPr>
      </w:pPr>
      <w:r>
        <w:rPr>
          <w:rFonts w:hint="cs"/>
          <w:rtl/>
        </w:rPr>
        <w:t xml:space="preserve">דיש </w:t>
      </w:r>
      <w:r w:rsidR="00427C35">
        <w:rPr>
          <w:rtl/>
        </w:rPr>
        <w:t xml:space="preserve">קלון </w:t>
      </w:r>
      <w:r w:rsidR="007656CA">
        <w:rPr>
          <w:rFonts w:hint="cs"/>
          <w:rtl/>
        </w:rPr>
        <w:t>ול</w:t>
      </w:r>
      <w:r>
        <w:rPr>
          <w:rFonts w:hint="cs"/>
          <w:rtl/>
        </w:rPr>
        <w:t xml:space="preserve">א </w:t>
      </w:r>
      <w:r w:rsidR="007656CA">
        <w:rPr>
          <w:rFonts w:hint="cs"/>
          <w:rtl/>
        </w:rPr>
        <w:t xml:space="preserve">תקלה </w:t>
      </w:r>
      <w:r w:rsidR="001B701A" w:rsidRPr="001B701A">
        <w:rPr>
          <w:rStyle w:val="afffff1"/>
          <w:rFonts w:hint="cs"/>
          <w:rtl/>
        </w:rPr>
        <w:t>או''ד</w:t>
      </w:r>
      <w:r w:rsidR="001B701A">
        <w:rPr>
          <w:rFonts w:hint="cs"/>
          <w:rtl/>
        </w:rPr>
        <w:t xml:space="preserve"> </w:t>
      </w:r>
      <w:r w:rsidR="00427C35">
        <w:rPr>
          <w:rtl/>
        </w:rPr>
        <w:t xml:space="preserve">קלון </w:t>
      </w:r>
      <w:r w:rsidR="001B701A">
        <w:rPr>
          <w:rFonts w:hint="cs"/>
          <w:rtl/>
        </w:rPr>
        <w:t xml:space="preserve">אף </w:t>
      </w:r>
      <w:r w:rsidR="00427C35">
        <w:rPr>
          <w:rtl/>
        </w:rPr>
        <w:t xml:space="preserve">שאין תקלה? </w:t>
      </w:r>
    </w:p>
    <w:p w14:paraId="01E357D4" w14:textId="01705D36" w:rsidR="001B701A" w:rsidRPr="001B701A" w:rsidRDefault="00427C35" w:rsidP="001B701A">
      <w:pPr>
        <w:pStyle w:val="38"/>
        <w:framePr w:wrap="notBeside"/>
        <w:rPr>
          <w:rtl/>
        </w:rPr>
      </w:pPr>
      <w:r w:rsidRPr="001B701A">
        <w:rPr>
          <w:rtl/>
        </w:rPr>
        <w:t>רב יוסף</w:t>
      </w:r>
      <w:r w:rsidR="001B701A">
        <w:rPr>
          <w:rFonts w:hint="cs"/>
          <w:rtl/>
        </w:rPr>
        <w:t xml:space="preserve"> ת''ש:</w:t>
      </w:r>
    </w:p>
    <w:p w14:paraId="4A404161" w14:textId="77777777" w:rsidR="00005DAB" w:rsidRDefault="00427C35" w:rsidP="001B701A">
      <w:pPr>
        <w:rPr>
          <w:rtl/>
        </w:rPr>
      </w:pPr>
      <w:r>
        <w:rPr>
          <w:rtl/>
        </w:rPr>
        <w:t xml:space="preserve">בת שלש שנים ויום אחד מתקדשת בביאה, </w:t>
      </w:r>
    </w:p>
    <w:p w14:paraId="040D21BF" w14:textId="2756DBF0" w:rsidR="00DB58A5" w:rsidRDefault="00427C35" w:rsidP="001B701A">
      <w:pPr>
        <w:rPr>
          <w:rtl/>
        </w:rPr>
      </w:pPr>
      <w:r>
        <w:rPr>
          <w:rtl/>
        </w:rPr>
        <w:t>ואם בא עליה יבם - קנאה</w:t>
      </w:r>
      <w:r w:rsidR="00DB58A5">
        <w:rPr>
          <w:rtl/>
        </w:rPr>
        <w:t>.</w:t>
      </w:r>
    </w:p>
    <w:p w14:paraId="04519DC8" w14:textId="77777777" w:rsidR="00005DAB" w:rsidRDefault="00427C35" w:rsidP="00427C35">
      <w:pPr>
        <w:rPr>
          <w:rtl/>
        </w:rPr>
      </w:pPr>
      <w:r>
        <w:rPr>
          <w:rtl/>
        </w:rPr>
        <w:t xml:space="preserve">וחייבין עליה משום אשת איש, </w:t>
      </w:r>
    </w:p>
    <w:p w14:paraId="1CC60367" w14:textId="4AAA5A28" w:rsidR="00DB58A5" w:rsidRDefault="00427C35" w:rsidP="00427C35">
      <w:pPr>
        <w:rPr>
          <w:rtl/>
        </w:rPr>
      </w:pPr>
      <w:r>
        <w:rPr>
          <w:rtl/>
        </w:rPr>
        <w:t>ומטמאה את בועלה לטמא משכב תחתון כעליון</w:t>
      </w:r>
      <w:r w:rsidR="00DB58A5">
        <w:rPr>
          <w:rtl/>
        </w:rPr>
        <w:t>.</w:t>
      </w:r>
    </w:p>
    <w:p w14:paraId="2A9AE465" w14:textId="77777777" w:rsidR="00DB58A5" w:rsidRDefault="00427C35" w:rsidP="00427C35">
      <w:pPr>
        <w:rPr>
          <w:rtl/>
        </w:rPr>
      </w:pPr>
      <w:r>
        <w:rPr>
          <w:rtl/>
        </w:rPr>
        <w:t>ניסת לכהן - אוכלת בתרומה</w:t>
      </w:r>
      <w:r w:rsidR="00DB58A5">
        <w:rPr>
          <w:rtl/>
        </w:rPr>
        <w:t>.</w:t>
      </w:r>
    </w:p>
    <w:p w14:paraId="013DF5C7" w14:textId="77777777" w:rsidR="00DB58A5" w:rsidRDefault="00427C35" w:rsidP="00427C35">
      <w:pPr>
        <w:rPr>
          <w:rtl/>
        </w:rPr>
      </w:pPr>
      <w:r>
        <w:rPr>
          <w:rtl/>
        </w:rPr>
        <w:t>בא עליה אחד מן הפסולים - פסלה מן הכהונה</w:t>
      </w:r>
      <w:r w:rsidR="00DB58A5">
        <w:rPr>
          <w:rtl/>
        </w:rPr>
        <w:t>.</w:t>
      </w:r>
    </w:p>
    <w:p w14:paraId="4C70BEC6" w14:textId="5D1DF430" w:rsidR="00DB58A5" w:rsidRDefault="00427C35" w:rsidP="00005DAB">
      <w:pPr>
        <w:rPr>
          <w:rtl/>
        </w:rPr>
      </w:pPr>
      <w:r>
        <w:rPr>
          <w:rtl/>
        </w:rPr>
        <w:t xml:space="preserve">ואם בא עליה </w:t>
      </w:r>
      <w:r w:rsidRPr="00005DAB">
        <w:rPr>
          <w:b/>
          <w:bCs/>
          <w:rtl/>
        </w:rPr>
        <w:t>אחד מכל העריות האמורות בתורה</w:t>
      </w:r>
      <w:r>
        <w:rPr>
          <w:rtl/>
        </w:rPr>
        <w:t xml:space="preserve"> </w:t>
      </w:r>
      <w:r w:rsidR="00005DAB" w:rsidRPr="00005DAB">
        <w:rPr>
          <w:rStyle w:val="afffffe"/>
          <w:rFonts w:hint="cs"/>
          <w:rtl/>
        </w:rPr>
        <w:t>[אף בהמה דיש קלון ולא תקלה</w:t>
      </w:r>
      <w:r w:rsidR="00005DAB">
        <w:rPr>
          <w:rStyle w:val="afffffe"/>
          <w:rFonts w:hint="cs"/>
          <w:rtl/>
        </w:rPr>
        <w:t xml:space="preserve">] </w:t>
      </w:r>
      <w:r>
        <w:rPr>
          <w:rtl/>
        </w:rPr>
        <w:t>- מומתין על ידה, והיא פטורה</w:t>
      </w:r>
      <w:r w:rsidR="00DB58A5">
        <w:rPr>
          <w:rtl/>
        </w:rPr>
        <w:t>.</w:t>
      </w:r>
    </w:p>
    <w:p w14:paraId="4BAA3BCD" w14:textId="1C19EB9B" w:rsidR="00DB58A5" w:rsidRDefault="00427C35" w:rsidP="00427C35">
      <w:pPr>
        <w:rPr>
          <w:rtl/>
        </w:rPr>
      </w:pPr>
      <w:r>
        <w:rPr>
          <w:rtl/>
        </w:rPr>
        <w:t xml:space="preserve">- כיון דמזידה היא </w:t>
      </w:r>
      <w:r w:rsidR="001B701A">
        <w:rPr>
          <w:rtl/>
        </w:rPr>
        <w:t>–</w:t>
      </w:r>
      <w:r>
        <w:rPr>
          <w:rtl/>
        </w:rPr>
        <w:t xml:space="preserve"> </w:t>
      </w:r>
      <w:r w:rsidR="001B701A">
        <w:rPr>
          <w:rFonts w:hint="cs"/>
          <w:rtl/>
        </w:rPr>
        <w:t xml:space="preserve">יש גם </w:t>
      </w:r>
      <w:r>
        <w:rPr>
          <w:rtl/>
        </w:rPr>
        <w:t>, ורחמנא הוא דחס עלה</w:t>
      </w:r>
      <w:r w:rsidR="00DB58A5">
        <w:rPr>
          <w:rtl/>
        </w:rPr>
        <w:t>.</w:t>
      </w:r>
      <w:r w:rsidR="001B701A">
        <w:rPr>
          <w:rFonts w:hint="cs"/>
          <w:rtl/>
        </w:rPr>
        <w:t xml:space="preserve"> ולא על הבהמה </w:t>
      </w:r>
    </w:p>
    <w:p w14:paraId="02331433" w14:textId="79EFEEFE" w:rsidR="001B701A" w:rsidRPr="001B701A" w:rsidRDefault="00427C35" w:rsidP="001B701A">
      <w:pPr>
        <w:pStyle w:val="38"/>
        <w:framePr w:wrap="notBeside"/>
        <w:rPr>
          <w:rtl/>
        </w:rPr>
      </w:pPr>
      <w:r w:rsidRPr="001B701A">
        <w:rPr>
          <w:rtl/>
        </w:rPr>
        <w:t>רבא</w:t>
      </w:r>
      <w:r w:rsidR="001B701A">
        <w:rPr>
          <w:rFonts w:hint="cs"/>
          <w:rtl/>
        </w:rPr>
        <w:t xml:space="preserve"> ת''ש:</w:t>
      </w:r>
    </w:p>
    <w:p w14:paraId="4D11C968" w14:textId="46F3D18A" w:rsidR="00DB58A5" w:rsidRDefault="00427C35" w:rsidP="00427C35">
      <w:pPr>
        <w:rPr>
          <w:rtl/>
        </w:rPr>
      </w:pPr>
      <w:r>
        <w:rPr>
          <w:rtl/>
        </w:rPr>
        <w:t>בן תשע שנים ויום אחד הבא על יבמתו - קנאה, ואינו נותן גט עד שיגדיל</w:t>
      </w:r>
      <w:r w:rsidR="00DB58A5">
        <w:rPr>
          <w:rtl/>
        </w:rPr>
        <w:t>.</w:t>
      </w:r>
    </w:p>
    <w:p w14:paraId="48CA63DF" w14:textId="77777777" w:rsidR="00DB58A5" w:rsidRDefault="00427C35" w:rsidP="00427C35">
      <w:pPr>
        <w:rPr>
          <w:rtl/>
        </w:rPr>
      </w:pPr>
      <w:r>
        <w:rPr>
          <w:rtl/>
        </w:rPr>
        <w:t>ומטמא כנדה לטמא משכב תחתון כעליון</w:t>
      </w:r>
      <w:r w:rsidR="00DB58A5">
        <w:rPr>
          <w:rtl/>
        </w:rPr>
        <w:t>.</w:t>
      </w:r>
    </w:p>
    <w:p w14:paraId="4A32336D" w14:textId="77777777" w:rsidR="00DB58A5" w:rsidRDefault="00427C35" w:rsidP="00427C35">
      <w:pPr>
        <w:rPr>
          <w:rtl/>
        </w:rPr>
      </w:pPr>
      <w:r>
        <w:rPr>
          <w:rtl/>
        </w:rPr>
        <w:t>פוסל ואינו מאכיל</w:t>
      </w:r>
      <w:r w:rsidR="00DB58A5">
        <w:rPr>
          <w:rtl/>
        </w:rPr>
        <w:t>.</w:t>
      </w:r>
    </w:p>
    <w:p w14:paraId="25F3ED2F" w14:textId="77777777" w:rsidR="00DB58A5" w:rsidRDefault="00427C35" w:rsidP="00427C35">
      <w:pPr>
        <w:rPr>
          <w:rtl/>
        </w:rPr>
      </w:pPr>
      <w:r>
        <w:rPr>
          <w:rtl/>
        </w:rPr>
        <w:t>ופוסל את הבהמה מעל גבי המזבח, ונסקלת על ידו, ואם בא על אחת מכל העריות האמורות בתורה - מומתים על ידו</w:t>
      </w:r>
      <w:r w:rsidR="00DB58A5">
        <w:rPr>
          <w:rtl/>
        </w:rPr>
        <w:t>.</w:t>
      </w:r>
    </w:p>
    <w:p w14:paraId="47738C6C" w14:textId="4E9B8300" w:rsidR="00DB58A5" w:rsidRDefault="00427C35" w:rsidP="00427C35">
      <w:pPr>
        <w:rPr>
          <w:rtl/>
        </w:rPr>
      </w:pPr>
      <w:r>
        <w:rPr>
          <w:rtl/>
        </w:rPr>
        <w:t xml:space="preserve">והא </w:t>
      </w:r>
      <w:r w:rsidR="00005DAB">
        <w:rPr>
          <w:rFonts w:hint="cs"/>
          <w:rtl/>
        </w:rPr>
        <w:t>כאן יש קלון ולאין תקלה</w:t>
      </w:r>
      <w:r>
        <w:rPr>
          <w:rtl/>
        </w:rPr>
        <w:t>, ותני: נסקלת על ידו</w:t>
      </w:r>
      <w:r w:rsidR="00DB58A5">
        <w:rPr>
          <w:rtl/>
        </w:rPr>
        <w:t>!</w:t>
      </w:r>
    </w:p>
    <w:p w14:paraId="0CE04228" w14:textId="6858FF7E" w:rsidR="00005DAB" w:rsidRPr="00005DAB" w:rsidRDefault="00427C35" w:rsidP="00005DAB">
      <w:pPr>
        <w:pStyle w:val="38"/>
        <w:framePr w:wrap="notBeside"/>
        <w:rPr>
          <w:rtl/>
        </w:rPr>
      </w:pPr>
      <w:r w:rsidRPr="00005DAB">
        <w:rPr>
          <w:rtl/>
        </w:rPr>
        <w:t>-</w:t>
      </w:r>
      <w:r w:rsidR="00005DAB">
        <w:rPr>
          <w:rFonts w:hint="cs"/>
          <w:rtl/>
        </w:rPr>
        <w:t>ודחי'</w:t>
      </w:r>
    </w:p>
    <w:p w14:paraId="16A0F226" w14:textId="2D8E2F38" w:rsidR="00DB58A5" w:rsidRDefault="00427C35" w:rsidP="00427C35">
      <w:pPr>
        <w:rPr>
          <w:rtl/>
        </w:rPr>
      </w:pPr>
      <w:r>
        <w:rPr>
          <w:rtl/>
        </w:rPr>
        <w:t xml:space="preserve"> כיון דמזיד הוא </w:t>
      </w:r>
      <w:r w:rsidR="00005DAB">
        <w:rPr>
          <w:rtl/>
        </w:rPr>
        <w:t>–</w:t>
      </w:r>
      <w:r>
        <w:rPr>
          <w:rtl/>
        </w:rPr>
        <w:t xml:space="preserve"> </w:t>
      </w:r>
      <w:r w:rsidR="00005DAB">
        <w:rPr>
          <w:rFonts w:hint="cs"/>
          <w:rtl/>
        </w:rPr>
        <w:t>יש תקלה</w:t>
      </w:r>
      <w:r>
        <w:rPr>
          <w:rtl/>
        </w:rPr>
        <w:t xml:space="preserve">, </w:t>
      </w:r>
      <w:r w:rsidR="00005DAB">
        <w:rPr>
          <w:rFonts w:hint="cs"/>
          <w:rtl/>
        </w:rPr>
        <w:t>והתורה חסה עליו</w:t>
      </w:r>
      <w:r w:rsidR="00DB58A5">
        <w:rPr>
          <w:rtl/>
        </w:rPr>
        <w:t>.</w:t>
      </w:r>
      <w:r w:rsidR="00005DAB">
        <w:rPr>
          <w:rFonts w:hint="cs"/>
          <w:rtl/>
        </w:rPr>
        <w:t xml:space="preserve"> אבל לא על הבהמה</w:t>
      </w:r>
    </w:p>
    <w:p w14:paraId="1934FB06" w14:textId="71370B69" w:rsidR="001B701A" w:rsidRPr="001B701A" w:rsidRDefault="00005DAB" w:rsidP="001B701A">
      <w:pPr>
        <w:pStyle w:val="38"/>
        <w:framePr w:wrap="notBeside"/>
        <w:rPr>
          <w:rtl/>
        </w:rPr>
      </w:pPr>
      <w:r>
        <w:rPr>
          <w:rFonts w:hint="cs"/>
          <w:rtl/>
        </w:rPr>
        <w:t>ב. ת''ש</w:t>
      </w:r>
    </w:p>
    <w:p w14:paraId="3A993A42" w14:textId="4462B134" w:rsidR="00DB58A5" w:rsidRDefault="00427C35" w:rsidP="00427C35">
      <w:pPr>
        <w:rPr>
          <w:rtl/>
        </w:rPr>
      </w:pPr>
      <w:r>
        <w:rPr>
          <w:rtl/>
        </w:rPr>
        <w:t xml:space="preserve"> דבר אחר: שלא תהא בהמה עוברת בשוק ויאמרו: זו היא שנסקל פלוני על ידה</w:t>
      </w:r>
      <w:r w:rsidR="00DB58A5">
        <w:rPr>
          <w:rtl/>
        </w:rPr>
        <w:t>.</w:t>
      </w:r>
    </w:p>
    <w:p w14:paraId="21AD6891" w14:textId="46FB5C1F" w:rsidR="00DB58A5" w:rsidRPr="00005DAB" w:rsidRDefault="00005DAB" w:rsidP="00005DAB">
      <w:pPr>
        <w:rPr>
          <w:rStyle w:val="afffffe"/>
          <w:rtl/>
        </w:rPr>
      </w:pPr>
      <w:r>
        <w:rPr>
          <w:rStyle w:val="afffffe"/>
          <w:rFonts w:hint="cs"/>
          <w:rtl/>
        </w:rPr>
        <w:t xml:space="preserve">ולכאו סמדיפא </w:t>
      </w:r>
      <w:r w:rsidR="00427C35" w:rsidRPr="00005DAB">
        <w:rPr>
          <w:rStyle w:val="afffffe"/>
          <w:rtl/>
        </w:rPr>
        <w:t>תקלה וקלון - רישא קלון בלא תקלה</w:t>
      </w:r>
      <w:r w:rsidR="00DB58A5" w:rsidRPr="00005DAB">
        <w:rPr>
          <w:rStyle w:val="afffffe"/>
          <w:rtl/>
        </w:rPr>
        <w:t>.</w:t>
      </w:r>
      <w:r>
        <w:rPr>
          <w:rStyle w:val="afffffe"/>
          <w:rFonts w:hint="cs"/>
          <w:rtl/>
        </w:rPr>
        <w:t xml:space="preserve"> כ</w:t>
      </w:r>
      <w:r w:rsidR="00427C35" w:rsidRPr="00005DAB">
        <w:rPr>
          <w:rStyle w:val="afffffe"/>
          <w:rtl/>
        </w:rPr>
        <w:t>ישראל הבא על הבהמה בשוגג</w:t>
      </w:r>
      <w:r w:rsidR="00DB58A5" w:rsidRPr="00005DAB">
        <w:rPr>
          <w:rStyle w:val="afffffe"/>
          <w:rtl/>
        </w:rPr>
        <w:t>!</w:t>
      </w:r>
    </w:p>
    <w:p w14:paraId="025F731B" w14:textId="299DC44F" w:rsidR="00005DAB" w:rsidRPr="00005DAB" w:rsidRDefault="00427C35" w:rsidP="00005DAB">
      <w:pPr>
        <w:pStyle w:val="38"/>
        <w:framePr w:wrap="notBeside"/>
        <w:rPr>
          <w:rtl/>
        </w:rPr>
      </w:pPr>
      <w:r w:rsidRPr="00005DAB">
        <w:rPr>
          <w:rtl/>
        </w:rPr>
        <w:t>-</w:t>
      </w:r>
      <w:r w:rsidR="00005DAB">
        <w:rPr>
          <w:rFonts w:hint="cs"/>
          <w:rtl/>
        </w:rPr>
        <w:t xml:space="preserve"> דחי' </w:t>
      </w:r>
    </w:p>
    <w:p w14:paraId="0353ADB3" w14:textId="71258CBA" w:rsidR="00DB58A5" w:rsidRDefault="00427C35" w:rsidP="00005DAB">
      <w:pPr>
        <w:rPr>
          <w:rtl/>
        </w:rPr>
      </w:pPr>
      <w:r>
        <w:rPr>
          <w:rtl/>
        </w:rPr>
        <w:t>סיפא - תקלה וקלון, רישא - תקלה בלא קלון</w:t>
      </w:r>
      <w:r w:rsidR="00DB58A5">
        <w:rPr>
          <w:rtl/>
        </w:rPr>
        <w:t>.</w:t>
      </w:r>
      <w:r w:rsidR="00005DAB">
        <w:rPr>
          <w:rFonts w:hint="cs"/>
          <w:rtl/>
        </w:rPr>
        <w:t xml:space="preserve"> וכנכרי </w:t>
      </w:r>
      <w:r>
        <w:rPr>
          <w:rtl/>
        </w:rPr>
        <w:t>הבא על הבהמה, וכדבעו מרב ששת</w:t>
      </w:r>
      <w:r w:rsidR="00DB58A5">
        <w:rPr>
          <w:rtl/>
        </w:rPr>
        <w:t>.</w:t>
      </w:r>
    </w:p>
    <w:p w14:paraId="456CDB5A" w14:textId="1722D44D" w:rsidR="00427C35" w:rsidRDefault="00005DAB" w:rsidP="00427C35">
      <w:pPr>
        <w:rPr>
          <w:rtl/>
        </w:rPr>
      </w:pPr>
      <w:r>
        <w:rPr>
          <w:rFonts w:hint="cs"/>
          <w:rtl/>
        </w:rPr>
        <w:t>***</w:t>
      </w:r>
    </w:p>
    <w:p w14:paraId="18F1EED3" w14:textId="77777777" w:rsidR="0023650C" w:rsidRDefault="0023650C" w:rsidP="0023650C">
      <w:pPr>
        <w:pStyle w:val="affffe"/>
        <w:framePr w:wrap="around"/>
        <w:rPr>
          <w:rtl/>
        </w:rPr>
      </w:pPr>
      <w:r>
        <w:rPr>
          <w:rtl/>
        </w:rPr>
        <w:t>משנה.</w:t>
      </w:r>
    </w:p>
    <w:p w14:paraId="1463C775" w14:textId="77777777" w:rsidR="0023650C" w:rsidRDefault="0023650C" w:rsidP="0023650C">
      <w:pPr>
        <w:pStyle w:val="afff1"/>
        <w:framePr w:wrap="around"/>
        <w:rPr>
          <w:rtl/>
        </w:rPr>
      </w:pPr>
      <w:r>
        <w:rPr>
          <w:rFonts w:hint="cs"/>
          <w:rtl/>
        </w:rPr>
        <w:t>נו.</w:t>
      </w:r>
    </w:p>
    <w:p w14:paraId="52E78CD3" w14:textId="77777777" w:rsidR="0023650C" w:rsidRDefault="0023650C" w:rsidP="0023650C">
      <w:pPr>
        <w:pStyle w:val="afff6"/>
        <w:jc w:val="center"/>
        <w:rPr>
          <w:rtl/>
        </w:rPr>
      </w:pPr>
      <w:r>
        <w:rPr>
          <w:rtl/>
        </w:rPr>
        <w:t>המגדף אינו חייב עד שיפרש השם.</w:t>
      </w:r>
    </w:p>
    <w:p w14:paraId="181252C5" w14:textId="77777777" w:rsidR="0023650C" w:rsidRDefault="0023650C" w:rsidP="0023650C">
      <w:pPr>
        <w:pStyle w:val="afff6"/>
        <w:rPr>
          <w:rtl/>
        </w:rPr>
      </w:pPr>
      <w:r>
        <w:rPr>
          <w:rStyle w:val="afffff1"/>
          <w:rFonts w:hint="cs"/>
          <w:rtl/>
        </w:rPr>
        <w:t>ריב''ק</w:t>
      </w:r>
      <w:r w:rsidRPr="00F940E3">
        <w:rPr>
          <w:rStyle w:val="afffff1"/>
          <w:rtl/>
        </w:rPr>
        <w:t>:</w:t>
      </w:r>
      <w:r>
        <w:rPr>
          <w:rtl/>
        </w:rPr>
        <w:t xml:space="preserve"> בכל יום דנין את העדים בכינוי יכה יוסי את יוסי.</w:t>
      </w:r>
    </w:p>
    <w:p w14:paraId="11FE1A6C" w14:textId="77777777" w:rsidR="0023650C" w:rsidRDefault="0023650C" w:rsidP="0023650C">
      <w:pPr>
        <w:pStyle w:val="afff6"/>
        <w:rPr>
          <w:rtl/>
        </w:rPr>
      </w:pPr>
      <w:r>
        <w:rPr>
          <w:rtl/>
        </w:rPr>
        <w:t xml:space="preserve">נגמר הדין לא הורגין בכינוי, אלא מוציאין כל אדם לחוץ, שואלין את הגדול שביניהן, </w:t>
      </w:r>
      <w:r w:rsidRPr="005D1637">
        <w:rPr>
          <w:rStyle w:val="afffff1"/>
          <w:rtl/>
        </w:rPr>
        <w:t>ואומר לו:</w:t>
      </w:r>
      <w:r>
        <w:rPr>
          <w:rtl/>
        </w:rPr>
        <w:t xml:space="preserve"> אמור מה ששמעת בפירוש, </w:t>
      </w:r>
    </w:p>
    <w:p w14:paraId="5C486651" w14:textId="77777777" w:rsidR="0023650C" w:rsidRDefault="0023650C" w:rsidP="0023650C">
      <w:pPr>
        <w:pStyle w:val="afff6"/>
        <w:rPr>
          <w:rtl/>
        </w:rPr>
      </w:pPr>
      <w:r>
        <w:rPr>
          <w:rtl/>
        </w:rPr>
        <w:t>והוא אומר, והדיינין עומדין על רגליהן וקורעין ולא מאחין.</w:t>
      </w:r>
    </w:p>
    <w:p w14:paraId="608A1D65" w14:textId="77777777" w:rsidR="0023650C" w:rsidRDefault="0023650C" w:rsidP="0023650C">
      <w:pPr>
        <w:pStyle w:val="afff6"/>
        <w:spacing w:after="60"/>
        <w:rPr>
          <w:rtl/>
        </w:rPr>
      </w:pPr>
      <w:r>
        <w:rPr>
          <w:rtl/>
        </w:rPr>
        <w:t>והשני אומר: אף אני כמוהו, והשלישי אומר: אף אני כמוהו.</w:t>
      </w:r>
    </w:p>
    <w:p w14:paraId="2D96A214" w14:textId="77777777" w:rsidR="0023650C" w:rsidRDefault="0023650C" w:rsidP="0023650C">
      <w:pPr>
        <w:pStyle w:val="afffe"/>
        <w:rPr>
          <w:rtl/>
        </w:rPr>
      </w:pPr>
      <w:r>
        <w:rPr>
          <w:rtl/>
        </w:rPr>
        <w:t>המגדף אינו חייב עד שיפרש השם.</w:t>
      </w:r>
    </w:p>
    <w:p w14:paraId="06D4B2CF" w14:textId="77777777" w:rsidR="0023650C" w:rsidRPr="00F940E3" w:rsidRDefault="0023650C" w:rsidP="0023650C">
      <w:pPr>
        <w:pStyle w:val="38"/>
        <w:framePr w:wrap="notBeside"/>
        <w:rPr>
          <w:rtl/>
        </w:rPr>
      </w:pPr>
      <w:r w:rsidRPr="00F940E3">
        <w:rPr>
          <w:rtl/>
        </w:rPr>
        <w:t>תנא:</w:t>
      </w:r>
    </w:p>
    <w:p w14:paraId="28DC6500" w14:textId="77777777" w:rsidR="0023650C" w:rsidRDefault="0023650C" w:rsidP="0023650C">
      <w:pPr>
        <w:pStyle w:val="affffc"/>
        <w:spacing w:before="0"/>
        <w:rPr>
          <w:rtl/>
        </w:rPr>
      </w:pPr>
      <w:r>
        <w:rPr>
          <w:rtl/>
        </w:rPr>
        <w:t>עד שיברך שם בשם.</w:t>
      </w:r>
    </w:p>
    <w:p w14:paraId="2A1B7483" w14:textId="77777777" w:rsidR="0023650C" w:rsidRPr="00F940E3" w:rsidRDefault="0023650C" w:rsidP="0023650C">
      <w:pPr>
        <w:pStyle w:val="38"/>
        <w:framePr w:wrap="notBeside"/>
        <w:rPr>
          <w:rtl/>
        </w:rPr>
      </w:pPr>
      <w:r>
        <w:rPr>
          <w:rFonts w:hint="cs"/>
          <w:rtl/>
        </w:rPr>
        <w:t xml:space="preserve">א. </w:t>
      </w:r>
      <w:r w:rsidRPr="00F940E3">
        <w:rPr>
          <w:rtl/>
        </w:rPr>
        <w:t xml:space="preserve">שמואל: </w:t>
      </w:r>
    </w:p>
    <w:p w14:paraId="7A519250" w14:textId="77777777" w:rsidR="0023650C" w:rsidRPr="005D1637" w:rsidRDefault="0023650C" w:rsidP="0023650C">
      <w:pPr>
        <w:rPr>
          <w:spacing w:val="2"/>
          <w:rtl/>
        </w:rPr>
      </w:pPr>
      <w:r w:rsidRPr="005D1637">
        <w:rPr>
          <w:rStyle w:val="affffb"/>
          <w:spacing w:val="2"/>
          <w:rtl/>
        </w:rPr>
        <w:t>ונוקב שם וגו' בנקבו שם יומת</w:t>
      </w:r>
      <w:r w:rsidRPr="005D1637">
        <w:rPr>
          <w:spacing w:val="2"/>
          <w:rtl/>
        </w:rPr>
        <w:t>.</w:t>
      </w:r>
      <w:r w:rsidRPr="005D1637">
        <w:rPr>
          <w:rFonts w:hint="cs"/>
          <w:spacing w:val="2"/>
          <w:rtl/>
        </w:rPr>
        <w:t xml:space="preserve"> לשון "ברוכי" </w:t>
      </w:r>
      <w:r w:rsidRPr="005D1637">
        <w:rPr>
          <w:rStyle w:val="affffb"/>
          <w:spacing w:val="2"/>
          <w:rtl/>
        </w:rPr>
        <w:t>מה אקב לא קבה אל</w:t>
      </w:r>
      <w:r w:rsidRPr="005D1637">
        <w:rPr>
          <w:spacing w:val="2"/>
          <w:rtl/>
        </w:rPr>
        <w:t>.</w:t>
      </w:r>
    </w:p>
    <w:p w14:paraId="26670744" w14:textId="77777777" w:rsidR="0023650C" w:rsidRDefault="0023650C" w:rsidP="0023650C">
      <w:pPr>
        <w:rPr>
          <w:rtl/>
        </w:rPr>
      </w:pPr>
      <w:r>
        <w:rPr>
          <w:rtl/>
        </w:rPr>
        <w:t>ואזהרת</w:t>
      </w:r>
      <w:r>
        <w:rPr>
          <w:rFonts w:hint="cs"/>
          <w:rtl/>
        </w:rPr>
        <w:t>ו</w:t>
      </w:r>
      <w:r>
        <w:rPr>
          <w:rtl/>
        </w:rPr>
        <w:t xml:space="preserve"> </w:t>
      </w:r>
      <w:r>
        <w:rPr>
          <w:rFonts w:hint="cs"/>
          <w:rtl/>
        </w:rPr>
        <w:t>מ</w:t>
      </w:r>
      <w:r w:rsidRPr="00F940E3">
        <w:rPr>
          <w:rStyle w:val="affffb"/>
          <w:rtl/>
        </w:rPr>
        <w:t>אלהים לא תקלל</w:t>
      </w:r>
      <w:r>
        <w:rPr>
          <w:rtl/>
        </w:rPr>
        <w:t>.</w:t>
      </w:r>
    </w:p>
    <w:p w14:paraId="598E8D73" w14:textId="77777777" w:rsidR="0023650C" w:rsidRPr="00F940E3" w:rsidRDefault="0023650C" w:rsidP="0023650C">
      <w:pPr>
        <w:pStyle w:val="38"/>
        <w:framePr w:wrap="notBeside"/>
        <w:rPr>
          <w:rtl/>
        </w:rPr>
      </w:pPr>
      <w:r w:rsidRPr="00F940E3">
        <w:rPr>
          <w:rtl/>
        </w:rPr>
        <w:t>-</w:t>
      </w:r>
      <w:r>
        <w:rPr>
          <w:rFonts w:hint="cs"/>
          <w:rtl/>
        </w:rPr>
        <w:t>ולא אמרי':</w:t>
      </w:r>
    </w:p>
    <w:p w14:paraId="4CD55522" w14:textId="77777777" w:rsidR="0023650C" w:rsidRDefault="0023650C" w:rsidP="0023650C">
      <w:pPr>
        <w:rPr>
          <w:rtl/>
        </w:rPr>
      </w:pPr>
      <w:r>
        <w:rPr>
          <w:rFonts w:hint="cs"/>
          <w:rtl/>
        </w:rPr>
        <w:t>לשון חיתוך</w:t>
      </w:r>
      <w:r>
        <w:rPr>
          <w:rtl/>
        </w:rPr>
        <w:t xml:space="preserve"> </w:t>
      </w:r>
      <w:r>
        <w:rPr>
          <w:rStyle w:val="affffb"/>
          <w:rtl/>
        </w:rPr>
        <w:t>וַיִּקֹּב חֹר בְּדַלְתּוֹ</w:t>
      </w:r>
      <w:r>
        <w:rPr>
          <w:rtl/>
        </w:rPr>
        <w:t xml:space="preserve">, </w:t>
      </w:r>
      <w:r>
        <w:rPr>
          <w:rFonts w:hint="cs"/>
          <w:rtl/>
        </w:rPr>
        <w:t xml:space="preserve">ואזהרתו </w:t>
      </w:r>
      <w:r>
        <w:rPr>
          <w:rStyle w:val="affffb"/>
          <w:rtl/>
        </w:rPr>
        <w:t>וְאִבַּדְתֶּם אֶת שְׁמָ</w:t>
      </w:r>
      <w:r w:rsidRPr="00F940E3">
        <w:rPr>
          <w:rStyle w:val="affffb"/>
          <w:rtl/>
        </w:rPr>
        <w:t xml:space="preserve">ם </w:t>
      </w:r>
      <w:r>
        <w:rPr>
          <w:rStyle w:val="affffb"/>
          <w:rtl/>
        </w:rPr>
        <w:t>לֹא תַעֲשׂוּן כֵּן לַה' אֱלֹהֵיכֶ</w:t>
      </w:r>
      <w:r w:rsidRPr="00F940E3">
        <w:rPr>
          <w:rStyle w:val="affffb"/>
          <w:rtl/>
        </w:rPr>
        <w:t>ם</w:t>
      </w:r>
      <w:r>
        <w:rPr>
          <w:rtl/>
        </w:rPr>
        <w:t xml:space="preserve">? </w:t>
      </w:r>
      <w:r>
        <w:rPr>
          <w:rtl/>
        </w:rPr>
        <w:tab/>
      </w:r>
      <w:r>
        <w:rPr>
          <w:rtl/>
        </w:rPr>
        <w:tab/>
        <w:t>- בעינא שם בשם, וליכא.</w:t>
      </w:r>
    </w:p>
    <w:p w14:paraId="2F2FE9D2" w14:textId="77777777" w:rsidR="0023650C" w:rsidRPr="00F940E3" w:rsidRDefault="0023650C" w:rsidP="0023650C">
      <w:pPr>
        <w:pStyle w:val="38"/>
        <w:framePr w:wrap="notBeside"/>
        <w:rPr>
          <w:rtl/>
        </w:rPr>
      </w:pPr>
      <w:r w:rsidRPr="00F940E3">
        <w:rPr>
          <w:rtl/>
        </w:rPr>
        <w:t>-</w:t>
      </w:r>
      <w:r>
        <w:rPr>
          <w:rFonts w:hint="cs"/>
          <w:rtl/>
        </w:rPr>
        <w:t>ולא אמרי'::</w:t>
      </w:r>
    </w:p>
    <w:p w14:paraId="5C29E96A" w14:textId="77777777" w:rsidR="0023650C" w:rsidRDefault="0023650C" w:rsidP="0023650C">
      <w:pPr>
        <w:rPr>
          <w:rtl/>
        </w:rPr>
      </w:pPr>
      <w:r>
        <w:rPr>
          <w:rtl/>
        </w:rPr>
        <w:t>דמנח שני שמות אהדדי ובזע להו!- ההוא נוקב וחוזר ונוקב הוא.</w:t>
      </w:r>
    </w:p>
    <w:p w14:paraId="4EEC7653" w14:textId="77777777" w:rsidR="0023650C" w:rsidRPr="00F940E3" w:rsidRDefault="0023650C" w:rsidP="0023650C">
      <w:pPr>
        <w:pStyle w:val="38"/>
        <w:framePr w:wrap="notBeside"/>
        <w:rPr>
          <w:rtl/>
        </w:rPr>
      </w:pPr>
      <w:r>
        <w:rPr>
          <w:rFonts w:hint="cs"/>
          <w:rtl/>
        </w:rPr>
        <w:t>- ולא אמרי':</w:t>
      </w:r>
    </w:p>
    <w:p w14:paraId="608440CA" w14:textId="77777777" w:rsidR="0023650C" w:rsidRDefault="0023650C" w:rsidP="0023650C">
      <w:pPr>
        <w:rPr>
          <w:rtl/>
        </w:rPr>
      </w:pPr>
      <w:r>
        <w:rPr>
          <w:rtl/>
        </w:rPr>
        <w:t xml:space="preserve">דחייק שם אפומא דסכינא, ובזע בה? - ההוא </w:t>
      </w:r>
      <w:r>
        <w:rPr>
          <w:rFonts w:hint="cs"/>
          <w:rtl/>
        </w:rPr>
        <w:t>חוד הסכין חותך</w:t>
      </w:r>
      <w:r>
        <w:rPr>
          <w:rtl/>
        </w:rPr>
        <w:t>.</w:t>
      </w:r>
    </w:p>
    <w:p w14:paraId="4CB68223" w14:textId="77777777" w:rsidR="0023650C" w:rsidRPr="00F940E3" w:rsidRDefault="0023650C" w:rsidP="0023650C">
      <w:pPr>
        <w:pStyle w:val="38"/>
        <w:framePr w:wrap="notBeside"/>
        <w:rPr>
          <w:rtl/>
        </w:rPr>
      </w:pPr>
      <w:r w:rsidRPr="00F940E3">
        <w:rPr>
          <w:rtl/>
        </w:rPr>
        <w:t xml:space="preserve">- </w:t>
      </w:r>
      <w:r>
        <w:rPr>
          <w:rFonts w:hint="cs"/>
          <w:rtl/>
        </w:rPr>
        <w:t>ולא אמרי':</w:t>
      </w:r>
    </w:p>
    <w:p w14:paraId="10AB631E" w14:textId="77777777" w:rsidR="0023650C" w:rsidRDefault="0023650C" w:rsidP="0023650C">
      <w:pPr>
        <w:rPr>
          <w:rtl/>
        </w:rPr>
      </w:pPr>
      <w:r>
        <w:rPr>
          <w:rFonts w:hint="cs"/>
          <w:rtl/>
        </w:rPr>
        <w:t>מפרש את השם ד</w:t>
      </w:r>
      <w:r w:rsidRPr="00F940E3">
        <w:rPr>
          <w:rStyle w:val="affffb"/>
          <w:rtl/>
        </w:rPr>
        <w:t>ויקח משה ואהרן את האנשים האלה אשר נקבו בשמות,</w:t>
      </w:r>
      <w:r>
        <w:rPr>
          <w:rtl/>
        </w:rPr>
        <w:t xml:space="preserve"> ואזהרת</w:t>
      </w:r>
      <w:r>
        <w:rPr>
          <w:rFonts w:hint="cs"/>
          <w:rtl/>
        </w:rPr>
        <w:t>ו</w:t>
      </w:r>
      <w:r>
        <w:rPr>
          <w:rtl/>
        </w:rPr>
        <w:t xml:space="preserve"> </w:t>
      </w:r>
      <w:r>
        <w:rPr>
          <w:rFonts w:hint="cs"/>
          <w:rtl/>
        </w:rPr>
        <w:t>מ</w:t>
      </w:r>
      <w:r w:rsidRPr="00F940E3">
        <w:rPr>
          <w:rStyle w:val="affffb"/>
          <w:rtl/>
        </w:rPr>
        <w:t>את ה' אלהיך תירא</w:t>
      </w:r>
      <w:r>
        <w:rPr>
          <w:rtl/>
        </w:rPr>
        <w:t>!</w:t>
      </w:r>
      <w:r>
        <w:rPr>
          <w:rFonts w:hint="cs"/>
          <w:rtl/>
        </w:rPr>
        <w:t xml:space="preserve"> </w:t>
      </w:r>
    </w:p>
    <w:p w14:paraId="1A0626AE" w14:textId="77777777" w:rsidR="0023650C" w:rsidRPr="005D1637" w:rsidRDefault="0023650C" w:rsidP="0023650C">
      <w:pPr>
        <w:pStyle w:val="38"/>
        <w:framePr w:wrap="notBeside"/>
        <w:rPr>
          <w:rtl/>
        </w:rPr>
      </w:pPr>
      <w:r w:rsidRPr="005D1637">
        <w:rPr>
          <w:rtl/>
        </w:rPr>
        <w:t>–</w:t>
      </w:r>
      <w:r w:rsidRPr="005D1637">
        <w:rPr>
          <w:rFonts w:hint="cs"/>
          <w:rtl/>
        </w:rPr>
        <w:t xml:space="preserve"> דבעי'</w:t>
      </w:r>
    </w:p>
    <w:p w14:paraId="79069E33" w14:textId="77777777" w:rsidR="0023650C" w:rsidRDefault="0023650C" w:rsidP="0023650C">
      <w:pPr>
        <w:spacing w:after="60"/>
        <w:rPr>
          <w:rtl/>
        </w:rPr>
      </w:pPr>
      <w:r>
        <w:rPr>
          <w:rFonts w:hint="cs"/>
          <w:rtl/>
        </w:rPr>
        <w:t xml:space="preserve"> </w:t>
      </w:r>
      <w:r w:rsidRPr="00036292">
        <w:rPr>
          <w:rStyle w:val="afffff1"/>
          <w:rFonts w:hint="cs"/>
          <w:rtl/>
        </w:rPr>
        <w:t>א.</w:t>
      </w:r>
      <w:r>
        <w:rPr>
          <w:rFonts w:hint="cs"/>
          <w:rtl/>
        </w:rPr>
        <w:t xml:space="preserve"> שם בשם וליכא, </w:t>
      </w:r>
      <w:r w:rsidRPr="005B0762">
        <w:rPr>
          <w:rStyle w:val="afffff1"/>
          <w:rFonts w:hint="cs"/>
          <w:rtl/>
        </w:rPr>
        <w:t>ב.</w:t>
      </w:r>
      <w:r>
        <w:rPr>
          <w:rFonts w:hint="cs"/>
          <w:rtl/>
        </w:rPr>
        <w:t xml:space="preserve"> הו''ל </w:t>
      </w:r>
      <w:r>
        <w:rPr>
          <w:rtl/>
        </w:rPr>
        <w:t xml:space="preserve">אזהרת עשה, </w:t>
      </w:r>
      <w:r>
        <w:rPr>
          <w:rFonts w:hint="cs"/>
          <w:rtl/>
        </w:rPr>
        <w:t xml:space="preserve">שאין שמה </w:t>
      </w:r>
      <w:r>
        <w:rPr>
          <w:rtl/>
        </w:rPr>
        <w:t>אזהרה.</w:t>
      </w:r>
    </w:p>
    <w:p w14:paraId="0DF00530" w14:textId="77777777" w:rsidR="0023650C" w:rsidRPr="005B0762" w:rsidRDefault="0023650C" w:rsidP="0023650C">
      <w:pPr>
        <w:pStyle w:val="38"/>
        <w:framePr w:wrap="notBeside"/>
        <w:rPr>
          <w:rtl/>
        </w:rPr>
      </w:pPr>
      <w:r>
        <w:rPr>
          <w:rFonts w:hint="cs"/>
          <w:rtl/>
        </w:rPr>
        <w:t xml:space="preserve">ב. </w:t>
      </w:r>
      <w:r w:rsidRPr="005B0762">
        <w:rPr>
          <w:rFonts w:hint="cs"/>
          <w:rtl/>
        </w:rPr>
        <w:t>ואב''א</w:t>
      </w:r>
      <w:r w:rsidRPr="005B0762">
        <w:rPr>
          <w:rtl/>
        </w:rPr>
        <w:t>:</w:t>
      </w:r>
    </w:p>
    <w:p w14:paraId="4C03C340" w14:textId="77777777" w:rsidR="0023650C" w:rsidRDefault="0023650C" w:rsidP="0023650C">
      <w:pPr>
        <w:rPr>
          <w:rtl/>
        </w:rPr>
      </w:pPr>
      <w:r>
        <w:rPr>
          <w:rtl/>
        </w:rPr>
        <w:t xml:space="preserve">נוקב </w:t>
      </w:r>
      <w:r>
        <w:rPr>
          <w:rFonts w:hint="cs"/>
          <w:rtl/>
        </w:rPr>
        <w:t xml:space="preserve">לשון </w:t>
      </w:r>
      <w:r>
        <w:rPr>
          <w:rtl/>
        </w:rPr>
        <w:t>קללה הוא</w:t>
      </w:r>
      <w:r>
        <w:rPr>
          <w:rFonts w:hint="cs"/>
          <w:rtl/>
        </w:rPr>
        <w:t xml:space="preserve"> </w:t>
      </w:r>
      <w:r>
        <w:rPr>
          <w:rStyle w:val="affffb"/>
          <w:rFonts w:hint="cs"/>
          <w:rtl/>
        </w:rPr>
        <w:t xml:space="preserve">- </w:t>
      </w:r>
      <w:r w:rsidRPr="00036292">
        <w:rPr>
          <w:rStyle w:val="affffb"/>
          <w:rFonts w:hint="cs"/>
          <w:rtl/>
        </w:rPr>
        <w:t>ויקב ויקלל</w:t>
      </w:r>
    </w:p>
    <w:p w14:paraId="47664CA9" w14:textId="77777777" w:rsidR="0023650C" w:rsidRPr="005B0762" w:rsidRDefault="0023650C" w:rsidP="0023650C">
      <w:pPr>
        <w:pStyle w:val="38"/>
        <w:framePr w:wrap="notBeside"/>
        <w:rPr>
          <w:rtl/>
        </w:rPr>
      </w:pPr>
      <w:r w:rsidRPr="005B0762">
        <w:rPr>
          <w:rFonts w:hint="cs"/>
          <w:rtl/>
        </w:rPr>
        <w:t>ולא אמרי'</w:t>
      </w:r>
    </w:p>
    <w:p w14:paraId="3A97C424" w14:textId="77777777" w:rsidR="0023650C" w:rsidRDefault="0023650C" w:rsidP="0023650C">
      <w:pPr>
        <w:rPr>
          <w:rtl/>
        </w:rPr>
      </w:pPr>
      <w:r>
        <w:rPr>
          <w:rtl/>
        </w:rPr>
        <w:t xml:space="preserve">עד </w:t>
      </w:r>
      <w:r>
        <w:rPr>
          <w:rFonts w:hint="cs"/>
          <w:rtl/>
        </w:rPr>
        <w:t>שיעשה שניהם יקוב ויקלל</w:t>
      </w:r>
      <w:r>
        <w:rPr>
          <w:rtl/>
        </w:rPr>
        <w:t xml:space="preserve"> </w:t>
      </w:r>
    </w:p>
    <w:p w14:paraId="6B4C5D43" w14:textId="77777777" w:rsidR="0023650C" w:rsidRPr="00036292" w:rsidRDefault="0023650C" w:rsidP="0023650C">
      <w:pPr>
        <w:pStyle w:val="38"/>
        <w:framePr w:wrap="notBeside"/>
        <w:rPr>
          <w:rtl/>
        </w:rPr>
      </w:pPr>
      <w:r w:rsidRPr="00036292">
        <w:rPr>
          <w:rFonts w:hint="cs"/>
          <w:rtl/>
        </w:rPr>
        <w:t>-</w:t>
      </w:r>
    </w:p>
    <w:p w14:paraId="6BA2B86A" w14:textId="77777777" w:rsidR="0023650C" w:rsidRDefault="0023650C" w:rsidP="0023650C">
      <w:pPr>
        <w:spacing w:after="60"/>
        <w:rPr>
          <w:rtl/>
        </w:rPr>
      </w:pPr>
      <w:r>
        <w:rPr>
          <w:rFonts w:hint="cs"/>
          <w:rtl/>
        </w:rPr>
        <w:t>ד</w:t>
      </w:r>
      <w:r w:rsidRPr="005B0762">
        <w:rPr>
          <w:rStyle w:val="affffb"/>
          <w:rtl/>
        </w:rPr>
        <w:t>הוצא את המקלל</w:t>
      </w:r>
      <w:r>
        <w:rPr>
          <w:rtl/>
        </w:rPr>
        <w:t xml:space="preserve">, </w:t>
      </w:r>
      <w:r w:rsidRPr="005B0762">
        <w:rPr>
          <w:rStyle w:val="afffff1"/>
          <w:rtl/>
        </w:rPr>
        <w:t xml:space="preserve">ולא </w:t>
      </w:r>
      <w:r>
        <w:rPr>
          <w:rtl/>
        </w:rPr>
        <w:t xml:space="preserve">הוצא את הנקב והמקלל – </w:t>
      </w:r>
      <w:r>
        <w:rPr>
          <w:rFonts w:hint="cs"/>
          <w:rtl/>
        </w:rPr>
        <w:t xml:space="preserve">ש''מ </w:t>
      </w:r>
      <w:r>
        <w:rPr>
          <w:rtl/>
        </w:rPr>
        <w:t>חד היא.</w:t>
      </w:r>
    </w:p>
    <w:p w14:paraId="5C89BC0F" w14:textId="77777777" w:rsidR="0023650C" w:rsidRDefault="0023650C" w:rsidP="0023650C">
      <w:pPr>
        <w:pStyle w:val="affb"/>
        <w:rPr>
          <w:rtl/>
        </w:rPr>
      </w:pPr>
      <w:r>
        <w:rPr>
          <w:rFonts w:hint="cs"/>
          <w:rtl/>
        </w:rPr>
        <w:t>***</w:t>
      </w:r>
    </w:p>
    <w:p w14:paraId="2B00678A" w14:textId="77777777" w:rsidR="0023650C" w:rsidRPr="005B0762" w:rsidRDefault="0023650C" w:rsidP="0023650C">
      <w:pPr>
        <w:pStyle w:val="38"/>
        <w:framePr w:wrap="notBeside"/>
        <w:rPr>
          <w:rtl/>
        </w:rPr>
      </w:pPr>
      <w:r w:rsidRPr="005B0762">
        <w:rPr>
          <w:rtl/>
        </w:rPr>
        <w:t>תנו רבנן:</w:t>
      </w:r>
    </w:p>
    <w:p w14:paraId="4990D5AD" w14:textId="77777777" w:rsidR="0023650C" w:rsidRPr="005D1637" w:rsidRDefault="0023650C" w:rsidP="0023650C">
      <w:pPr>
        <w:rPr>
          <w:spacing w:val="2"/>
          <w:rtl/>
        </w:rPr>
      </w:pPr>
      <w:r w:rsidRPr="005D1637">
        <w:rPr>
          <w:rStyle w:val="affffb"/>
          <w:spacing w:val="2"/>
          <w:rtl/>
        </w:rPr>
        <w:t>איש איש</w:t>
      </w:r>
      <w:r w:rsidRPr="005D1637">
        <w:rPr>
          <w:spacing w:val="2"/>
          <w:rtl/>
        </w:rPr>
        <w:t xml:space="preserve"> לרבות את הנכרים, שמוזהרין על ברכת השם כישראל.</w:t>
      </w:r>
    </w:p>
    <w:p w14:paraId="54621EB2" w14:textId="77777777" w:rsidR="0023650C" w:rsidRDefault="0023650C" w:rsidP="0023650C">
      <w:pPr>
        <w:rPr>
          <w:rtl/>
        </w:rPr>
      </w:pPr>
      <w:r>
        <w:rPr>
          <w:rFonts w:hint="cs"/>
          <w:rtl/>
        </w:rPr>
        <w:t>ו</w:t>
      </w:r>
      <w:r>
        <w:rPr>
          <w:rtl/>
        </w:rPr>
        <w:t xml:space="preserve">נהרגין </w:t>
      </w:r>
      <w:r>
        <w:rPr>
          <w:rFonts w:hint="cs"/>
          <w:rtl/>
        </w:rPr>
        <w:t xml:space="preserve">רק </w:t>
      </w:r>
      <w:r>
        <w:rPr>
          <w:rtl/>
        </w:rPr>
        <w:t xml:space="preserve">בסייף, שכל מיתה האמורה בבני נח </w:t>
      </w:r>
      <w:r>
        <w:rPr>
          <w:rFonts w:hint="cs"/>
          <w:rtl/>
        </w:rPr>
        <w:t xml:space="preserve">רק </w:t>
      </w:r>
      <w:r>
        <w:rPr>
          <w:rtl/>
        </w:rPr>
        <w:t>בסייף.</w:t>
      </w:r>
    </w:p>
    <w:p w14:paraId="53406C21" w14:textId="77777777" w:rsidR="0023650C" w:rsidRPr="00036292" w:rsidRDefault="0023650C" w:rsidP="0023650C">
      <w:pPr>
        <w:pStyle w:val="38"/>
        <w:framePr w:wrap="notBeside"/>
        <w:rPr>
          <w:rtl/>
        </w:rPr>
      </w:pPr>
      <w:r w:rsidRPr="00036292">
        <w:rPr>
          <w:rFonts w:hint="cs"/>
          <w:rtl/>
        </w:rPr>
        <w:t>וכר''מ</w:t>
      </w:r>
    </w:p>
    <w:p w14:paraId="6981032E" w14:textId="77777777" w:rsidR="0023650C" w:rsidRDefault="0023650C" w:rsidP="0023650C">
      <w:pPr>
        <w:rPr>
          <w:rtl/>
        </w:rPr>
      </w:pPr>
      <w:r w:rsidRPr="00036292">
        <w:rPr>
          <w:rStyle w:val="affffb"/>
          <w:rFonts w:hint="cs"/>
          <w:rtl/>
        </w:rPr>
        <w:t xml:space="preserve"> ה'</w:t>
      </w:r>
      <w:r>
        <w:rPr>
          <w:rFonts w:hint="cs"/>
          <w:rtl/>
        </w:rPr>
        <w:t xml:space="preserve"> - לרבות את הכנויין </w:t>
      </w:r>
    </w:p>
    <w:p w14:paraId="1563E9B5" w14:textId="77777777" w:rsidR="0023650C" w:rsidRPr="00516C06" w:rsidRDefault="0023650C" w:rsidP="0023650C">
      <w:pPr>
        <w:pStyle w:val="38"/>
        <w:framePr w:wrap="notBeside"/>
        <w:rPr>
          <w:rtl/>
        </w:rPr>
      </w:pPr>
      <w:r w:rsidRPr="00516C06">
        <w:rPr>
          <w:rtl/>
        </w:rPr>
        <w:lastRenderedPageBreak/>
        <w:t>דתניא:</w:t>
      </w:r>
      <w:r>
        <w:rPr>
          <w:rFonts w:hint="cs"/>
          <w:rtl/>
        </w:rPr>
        <w:t xml:space="preserve"> לר'מ</w:t>
      </w:r>
    </w:p>
    <w:p w14:paraId="3509911B" w14:textId="77777777" w:rsidR="0023650C" w:rsidRDefault="0023650C" w:rsidP="0023650C">
      <w:pPr>
        <w:rPr>
          <w:rtl/>
        </w:rPr>
      </w:pPr>
      <w:r w:rsidRPr="005D1637">
        <w:rPr>
          <w:rStyle w:val="affffb"/>
          <w:spacing w:val="2"/>
          <w:rtl/>
        </w:rPr>
        <w:t>אִישׁ אִישׁ כִּי יְקַלֵּל אֱלֹהָיו וְנָשָׂא חֶטְאוֹ</w:t>
      </w:r>
      <w:r w:rsidRPr="005D1637">
        <w:rPr>
          <w:rStyle w:val="afffff1"/>
          <w:spacing w:val="2"/>
          <w:rtl/>
        </w:rPr>
        <w:t xml:space="preserve">, </w:t>
      </w:r>
      <w:r w:rsidRPr="005D1637">
        <w:rPr>
          <w:rStyle w:val="afffff1"/>
          <w:rFonts w:hint="cs"/>
          <w:spacing w:val="2"/>
          <w:rtl/>
        </w:rPr>
        <w:t>ואף שנא'</w:t>
      </w:r>
      <w:r w:rsidRPr="005D1637">
        <w:rPr>
          <w:rFonts w:hint="cs"/>
          <w:spacing w:val="2"/>
          <w:rtl/>
        </w:rPr>
        <w:t xml:space="preserve"> </w:t>
      </w:r>
      <w:r w:rsidRPr="005D1637">
        <w:rPr>
          <w:rStyle w:val="affffb"/>
          <w:spacing w:val="2"/>
          <w:rtl/>
        </w:rPr>
        <w:t>ונקב שם ה' מות יומת</w:t>
      </w:r>
      <w:r w:rsidRPr="005D1637">
        <w:rPr>
          <w:spacing w:val="2"/>
          <w:rtl/>
        </w:rPr>
        <w:t>,</w:t>
      </w:r>
      <w:r>
        <w:rPr>
          <w:rtl/>
        </w:rPr>
        <w:t xml:space="preserve"> </w:t>
      </w:r>
      <w:r w:rsidRPr="005B0762">
        <w:rPr>
          <w:rStyle w:val="afffff1"/>
          <w:rtl/>
        </w:rPr>
        <w:t>לפי שנא</w:t>
      </w:r>
      <w:r>
        <w:rPr>
          <w:rStyle w:val="afffff1"/>
          <w:rFonts w:hint="cs"/>
          <w:rtl/>
        </w:rPr>
        <w:t>'</w:t>
      </w:r>
      <w:r>
        <w:rPr>
          <w:rtl/>
        </w:rPr>
        <w:t xml:space="preserve"> </w:t>
      </w:r>
      <w:r w:rsidRPr="005B0762">
        <w:rPr>
          <w:rStyle w:val="affffb"/>
          <w:rtl/>
        </w:rPr>
        <w:t>ונקב שם מות יומ</w:t>
      </w:r>
      <w:r>
        <w:rPr>
          <w:rStyle w:val="affffb"/>
          <w:rFonts w:hint="cs"/>
          <w:rtl/>
        </w:rPr>
        <w:t>ת</w:t>
      </w:r>
      <w:r>
        <w:rPr>
          <w:rtl/>
        </w:rPr>
        <w:t xml:space="preserve"> יכול יהא חייב </w:t>
      </w:r>
      <w:r>
        <w:rPr>
          <w:rFonts w:hint="cs"/>
          <w:rtl/>
        </w:rPr>
        <w:t xml:space="preserve">רק </w:t>
      </w:r>
      <w:r>
        <w:rPr>
          <w:rtl/>
        </w:rPr>
        <w:t xml:space="preserve">על שם המיוחד, </w:t>
      </w:r>
    </w:p>
    <w:p w14:paraId="4B10962B" w14:textId="77777777" w:rsidR="0023650C" w:rsidRDefault="0023650C" w:rsidP="0023650C">
      <w:pPr>
        <w:rPr>
          <w:rtl/>
        </w:rPr>
      </w:pPr>
      <w:r w:rsidRPr="005D1637">
        <w:rPr>
          <w:rStyle w:val="afffff1"/>
          <w:rFonts w:hint="cs"/>
          <w:rtl/>
        </w:rPr>
        <w:t xml:space="preserve">ת''ל </w:t>
      </w:r>
      <w:r w:rsidRPr="005B0762">
        <w:rPr>
          <w:rStyle w:val="affffb"/>
          <w:rtl/>
        </w:rPr>
        <w:t xml:space="preserve">איש כי יקלל אלהיו </w:t>
      </w:r>
      <w:r>
        <w:rPr>
          <w:rStyle w:val="affffb"/>
          <w:rtl/>
        </w:rPr>
        <w:t>–</w:t>
      </w:r>
      <w:r>
        <w:rPr>
          <w:rtl/>
        </w:rPr>
        <w:t xml:space="preserve"> </w:t>
      </w:r>
      <w:r>
        <w:rPr>
          <w:rFonts w:hint="cs"/>
          <w:rtl/>
        </w:rPr>
        <w:t xml:space="preserve">לרבות את הכינויין. </w:t>
      </w:r>
    </w:p>
    <w:p w14:paraId="565DD5E6" w14:textId="77777777" w:rsidR="0023650C" w:rsidRPr="005B0762" w:rsidRDefault="0023650C" w:rsidP="0023650C">
      <w:pPr>
        <w:pStyle w:val="38"/>
        <w:framePr w:wrap="notBeside"/>
        <w:rPr>
          <w:rtl/>
        </w:rPr>
      </w:pPr>
      <w:r w:rsidRPr="005B0762">
        <w:rPr>
          <w:rFonts w:hint="cs"/>
          <w:rtl/>
        </w:rPr>
        <w:t>וחכ''א</w:t>
      </w:r>
      <w:r w:rsidRPr="005B0762">
        <w:rPr>
          <w:rtl/>
        </w:rPr>
        <w:t xml:space="preserve">: </w:t>
      </w:r>
    </w:p>
    <w:p w14:paraId="68E3B012" w14:textId="77777777" w:rsidR="0023650C" w:rsidRDefault="0023650C" w:rsidP="0023650C">
      <w:pPr>
        <w:rPr>
          <w:rtl/>
        </w:rPr>
      </w:pPr>
      <w:r>
        <w:rPr>
          <w:rtl/>
        </w:rPr>
        <w:t xml:space="preserve">על שם המיוחד - במיתה, ועל הכינויין - באזהרה, </w:t>
      </w:r>
    </w:p>
    <w:p w14:paraId="01E68260" w14:textId="77777777" w:rsidR="0023650C" w:rsidRPr="00516C06" w:rsidRDefault="0023650C" w:rsidP="0023650C">
      <w:pPr>
        <w:pStyle w:val="38"/>
        <w:framePr w:wrap="notBeside"/>
        <w:rPr>
          <w:rtl/>
        </w:rPr>
      </w:pPr>
      <w:r>
        <w:rPr>
          <w:rFonts w:hint="cs"/>
          <w:rtl/>
        </w:rPr>
        <w:t xml:space="preserve">וחלקו על </w:t>
      </w:r>
      <w:r w:rsidRPr="00516C06">
        <w:rPr>
          <w:rFonts w:hint="cs"/>
          <w:rtl/>
        </w:rPr>
        <w:t>ר</w:t>
      </w:r>
      <w:r>
        <w:rPr>
          <w:rFonts w:hint="cs"/>
          <w:rtl/>
        </w:rPr>
        <w:t xml:space="preserve"> מישא</w:t>
      </w:r>
      <w:r w:rsidRPr="00516C06">
        <w:rPr>
          <w:rtl/>
        </w:rPr>
        <w:t>:</w:t>
      </w:r>
    </w:p>
    <w:p w14:paraId="03245C91" w14:textId="77777777" w:rsidR="0023650C" w:rsidRDefault="0023650C" w:rsidP="0023650C">
      <w:pPr>
        <w:rPr>
          <w:rtl/>
        </w:rPr>
      </w:pPr>
      <w:r>
        <w:rPr>
          <w:rStyle w:val="affffb"/>
          <w:rtl/>
        </w:rPr>
        <w:t>כַּגֵּר כָּאֶזְרָ</w:t>
      </w:r>
      <w:r w:rsidRPr="00516C06">
        <w:rPr>
          <w:rStyle w:val="affffb"/>
          <w:rtl/>
        </w:rPr>
        <w:t>ח</w:t>
      </w:r>
      <w:r>
        <w:rPr>
          <w:rtl/>
        </w:rPr>
        <w:t xml:space="preserve"> - הוא דבעינן בנקבו שם, אבל נכרי - אפילו בכינוי.</w:t>
      </w:r>
    </w:p>
    <w:p w14:paraId="24FFE94B" w14:textId="77777777" w:rsidR="0023650C" w:rsidRPr="00516C06" w:rsidRDefault="0023650C" w:rsidP="0023650C">
      <w:pPr>
        <w:pStyle w:val="38"/>
        <w:framePr w:wrap="notBeside"/>
        <w:rPr>
          <w:rtl/>
        </w:rPr>
      </w:pPr>
      <w:r w:rsidRPr="00516C06">
        <w:rPr>
          <w:rtl/>
        </w:rPr>
        <w:t>ורבי מאיר:</w:t>
      </w:r>
    </w:p>
    <w:p w14:paraId="08A598B8" w14:textId="77777777" w:rsidR="0023650C" w:rsidRDefault="0023650C" w:rsidP="0023650C">
      <w:pPr>
        <w:rPr>
          <w:rtl/>
        </w:rPr>
      </w:pPr>
      <w:r>
        <w:rPr>
          <w:rStyle w:val="affffb"/>
          <w:rtl/>
        </w:rPr>
        <w:t>כַּגֵּר כָּאֶזְרָ</w:t>
      </w:r>
      <w:r w:rsidRPr="00516C06">
        <w:rPr>
          <w:rStyle w:val="affffb"/>
          <w:rtl/>
        </w:rPr>
        <w:t>ח</w:t>
      </w:r>
      <w:r>
        <w:rPr>
          <w:rtl/>
        </w:rPr>
        <w:t xml:space="preserve"> - בסקילה, אבל נכרי - בסייף.</w:t>
      </w:r>
      <w:r>
        <w:rPr>
          <w:rFonts w:hint="cs"/>
          <w:rtl/>
        </w:rPr>
        <w:t xml:space="preserve"> </w:t>
      </w:r>
      <w:r w:rsidRPr="00036292">
        <w:rPr>
          <w:rStyle w:val="afffffe"/>
          <w:rFonts w:hint="cs"/>
          <w:rtl/>
        </w:rPr>
        <w:t>וקמ''ל שלא התרבו לגמרי</w:t>
      </w:r>
    </w:p>
    <w:p w14:paraId="53E078B3" w14:textId="77777777" w:rsidR="0023650C" w:rsidRPr="00516C06" w:rsidRDefault="0023650C" w:rsidP="0023650C">
      <w:pPr>
        <w:pStyle w:val="38"/>
        <w:framePr w:wrap="notBeside"/>
        <w:rPr>
          <w:rtl/>
        </w:rPr>
      </w:pPr>
      <w:r w:rsidRPr="00516C06">
        <w:rPr>
          <w:rFonts w:hint="cs"/>
          <w:rtl/>
        </w:rPr>
        <w:t>ורי''נ</w:t>
      </w:r>
      <w:r>
        <w:rPr>
          <w:rFonts w:hint="cs"/>
          <w:rtl/>
        </w:rPr>
        <w:t xml:space="preserve"> אלי' דרבנן:</w:t>
      </w:r>
    </w:p>
    <w:p w14:paraId="65834B29" w14:textId="77777777" w:rsidR="0023650C" w:rsidRDefault="0023650C" w:rsidP="0023650C">
      <w:pPr>
        <w:rPr>
          <w:rtl/>
        </w:rPr>
      </w:pPr>
      <w:r>
        <w:rPr>
          <w:rStyle w:val="affffb"/>
          <w:rtl/>
        </w:rPr>
        <w:t>כַּגֵּר כָּאֶזְרָ</w:t>
      </w:r>
      <w:r w:rsidRPr="00516C06">
        <w:rPr>
          <w:rStyle w:val="affffb"/>
          <w:rtl/>
        </w:rPr>
        <w:t>ח</w:t>
      </w:r>
      <w:r>
        <w:rPr>
          <w:rStyle w:val="affffb"/>
          <w:rFonts w:hint="cs"/>
          <w:rtl/>
        </w:rPr>
        <w:t>-</w:t>
      </w:r>
      <w:r>
        <w:rPr>
          <w:rtl/>
        </w:rPr>
        <w:t xml:space="preserve"> הוא דבעינן שם בשם, אבל נכרי לא בעינן שם בשם.</w:t>
      </w:r>
    </w:p>
    <w:p w14:paraId="78E73F74" w14:textId="77777777" w:rsidR="0023650C" w:rsidRDefault="0023650C" w:rsidP="0023650C">
      <w:pPr>
        <w:spacing w:after="60"/>
        <w:rPr>
          <w:rtl/>
        </w:rPr>
      </w:pPr>
      <w:r>
        <w:rPr>
          <w:rStyle w:val="affffb"/>
          <w:rtl/>
        </w:rPr>
        <w:t>אִישׁ אִישׁ</w:t>
      </w:r>
      <w:r>
        <w:rPr>
          <w:rtl/>
        </w:rPr>
        <w:t xml:space="preserve"> </w:t>
      </w:r>
      <w:r>
        <w:rPr>
          <w:rFonts w:hint="cs"/>
          <w:rtl/>
        </w:rPr>
        <w:t xml:space="preserve">-  </w:t>
      </w:r>
      <w:r>
        <w:rPr>
          <w:rtl/>
        </w:rPr>
        <w:t>דיברה תורה כלשון בני אדם.</w:t>
      </w:r>
    </w:p>
    <w:p w14:paraId="5A7A43FE" w14:textId="77777777" w:rsidR="0023650C" w:rsidRDefault="0023650C" w:rsidP="0023650C">
      <w:pPr>
        <w:pStyle w:val="afff1"/>
        <w:framePr w:wrap="around"/>
        <w:rPr>
          <w:rtl/>
        </w:rPr>
      </w:pPr>
      <w:r>
        <w:rPr>
          <w:rFonts w:hint="cs"/>
          <w:rtl/>
        </w:rPr>
        <w:t>נו:</w:t>
      </w:r>
    </w:p>
    <w:p w14:paraId="1F8F550C" w14:textId="77777777" w:rsidR="0023650C" w:rsidRPr="00796217" w:rsidRDefault="0023650C" w:rsidP="0023650C">
      <w:pPr>
        <w:pStyle w:val="38"/>
        <w:framePr w:wrap="notBeside"/>
        <w:rPr>
          <w:rtl/>
        </w:rPr>
      </w:pPr>
      <w:r w:rsidRPr="00796217">
        <w:rPr>
          <w:rtl/>
        </w:rPr>
        <w:t xml:space="preserve">תנו רבנן: </w:t>
      </w:r>
    </w:p>
    <w:p w14:paraId="58BE64CE" w14:textId="77777777" w:rsidR="0023650C" w:rsidRDefault="0023650C" w:rsidP="0023650C">
      <w:pPr>
        <w:pStyle w:val="affffc"/>
        <w:rPr>
          <w:rtl/>
        </w:rPr>
      </w:pPr>
      <w:r>
        <w:rPr>
          <w:rtl/>
        </w:rPr>
        <w:t xml:space="preserve">שבע מצות נצטוו בני נח: </w:t>
      </w:r>
      <w:r>
        <w:rPr>
          <w:rFonts w:hint="cs"/>
          <w:rtl/>
        </w:rPr>
        <w:t>[+ג]</w:t>
      </w:r>
    </w:p>
    <w:p w14:paraId="1B2E1C90" w14:textId="77777777" w:rsidR="0023650C" w:rsidRDefault="0023650C" w:rsidP="0023650C">
      <w:pPr>
        <w:rPr>
          <w:rtl/>
        </w:rPr>
      </w:pPr>
      <w:r>
        <w:rPr>
          <w:rtl/>
        </w:rPr>
        <w:t xml:space="preserve">דינין, וברכת השם, </w:t>
      </w:r>
      <w:r>
        <w:rPr>
          <w:rFonts w:hint="cs"/>
          <w:rtl/>
        </w:rPr>
        <w:t xml:space="preserve">ע''ז, גלוי עריות, </w:t>
      </w:r>
      <w:r>
        <w:rPr>
          <w:rtl/>
        </w:rPr>
        <w:t>ש</w:t>
      </w:r>
      <w:r>
        <w:rPr>
          <w:rFonts w:hint="cs"/>
          <w:rtl/>
        </w:rPr>
        <w:t>פ"ד</w:t>
      </w:r>
      <w:r>
        <w:rPr>
          <w:rtl/>
        </w:rPr>
        <w:t>, וגזל, ואבר מן החי.</w:t>
      </w:r>
    </w:p>
    <w:p w14:paraId="530A7F1A" w14:textId="77777777" w:rsidR="0023650C" w:rsidRPr="00796217" w:rsidRDefault="0023650C" w:rsidP="0023650C">
      <w:pPr>
        <w:pStyle w:val="38"/>
        <w:framePr w:wrap="notBeside"/>
        <w:rPr>
          <w:rtl/>
        </w:rPr>
      </w:pPr>
      <w:r>
        <w:rPr>
          <w:rFonts w:hint="cs"/>
          <w:rtl/>
        </w:rPr>
        <w:t xml:space="preserve">ח. </w:t>
      </w:r>
      <w:r w:rsidRPr="00796217">
        <w:rPr>
          <w:rFonts w:hint="cs"/>
          <w:rtl/>
        </w:rPr>
        <w:t>רחב''ג</w:t>
      </w:r>
      <w:r w:rsidRPr="00796217">
        <w:rPr>
          <w:rtl/>
        </w:rPr>
        <w:t>:</w:t>
      </w:r>
    </w:p>
    <w:p w14:paraId="54BAEA87" w14:textId="77777777" w:rsidR="0023650C" w:rsidRDefault="0023650C" w:rsidP="0023650C">
      <w:pPr>
        <w:spacing w:after="60"/>
        <w:rPr>
          <w:rtl/>
        </w:rPr>
      </w:pPr>
      <w:r>
        <w:rPr>
          <w:rtl/>
        </w:rPr>
        <w:t>אף על הדם מן החי.</w:t>
      </w:r>
      <w:r>
        <w:rPr>
          <w:rFonts w:hint="cs"/>
          <w:rtl/>
        </w:rPr>
        <w:t xml:space="preserve"> </w:t>
      </w:r>
      <w:r w:rsidRPr="00036292">
        <w:rPr>
          <w:rStyle w:val="afffff1"/>
          <w:rFonts w:hint="cs"/>
          <w:rtl/>
        </w:rPr>
        <w:t>ט. ר''ח</w:t>
      </w:r>
      <w:r>
        <w:rPr>
          <w:rStyle w:val="afffff1"/>
          <w:rFonts w:hint="cs"/>
          <w:rtl/>
        </w:rPr>
        <w:t>:</w:t>
      </w:r>
      <w:r>
        <w:rPr>
          <w:rFonts w:hint="cs"/>
          <w:rtl/>
        </w:rPr>
        <w:t xml:space="preserve"> אף על הסירוס, </w:t>
      </w:r>
      <w:r>
        <w:rPr>
          <w:rStyle w:val="afffff1"/>
          <w:rFonts w:hint="cs"/>
          <w:rtl/>
        </w:rPr>
        <w:t xml:space="preserve">י. </w:t>
      </w:r>
      <w:r w:rsidRPr="00036292">
        <w:rPr>
          <w:rStyle w:val="afffff1"/>
          <w:rFonts w:hint="cs"/>
          <w:rtl/>
        </w:rPr>
        <w:t>ר''ש</w:t>
      </w:r>
      <w:r>
        <w:rPr>
          <w:rStyle w:val="afffff1"/>
          <w:rFonts w:hint="cs"/>
          <w:rtl/>
        </w:rPr>
        <w:t>:</w:t>
      </w:r>
      <w:r>
        <w:rPr>
          <w:rFonts w:hint="cs"/>
          <w:rtl/>
        </w:rPr>
        <w:t xml:space="preserve"> אף על הכישוף</w:t>
      </w:r>
    </w:p>
    <w:p w14:paraId="21C40DF8" w14:textId="77777777" w:rsidR="0023650C" w:rsidRPr="00796217" w:rsidRDefault="0023650C" w:rsidP="0023650C">
      <w:pPr>
        <w:pStyle w:val="38"/>
        <w:framePr w:wrap="notBeside"/>
        <w:rPr>
          <w:rtl/>
        </w:rPr>
      </w:pPr>
      <w:r w:rsidRPr="00796217">
        <w:rPr>
          <w:rtl/>
        </w:rPr>
        <w:t xml:space="preserve">רבי יוסי </w:t>
      </w:r>
    </w:p>
    <w:p w14:paraId="79589D29" w14:textId="77777777" w:rsidR="0023650C" w:rsidRDefault="0023650C" w:rsidP="0023650C">
      <w:pPr>
        <w:rPr>
          <w:rtl/>
        </w:rPr>
      </w:pPr>
      <w:r>
        <w:rPr>
          <w:rtl/>
        </w:rPr>
        <w:t>כל האמור בפרשת כישוף - בן נח מוזהר עליו.</w:t>
      </w:r>
    </w:p>
    <w:p w14:paraId="57922554" w14:textId="77777777" w:rsidR="0023650C" w:rsidRDefault="0023650C" w:rsidP="0023650C">
      <w:pPr>
        <w:spacing w:after="60"/>
        <w:rPr>
          <w:rtl/>
        </w:rPr>
      </w:pPr>
      <w:r w:rsidRPr="005D1637">
        <w:rPr>
          <w:rStyle w:val="affffb"/>
          <w:spacing w:val="2"/>
          <w:rtl/>
        </w:rPr>
        <w:t xml:space="preserve">לא ימצא בך מעביר בנו ובתו באש קסם קסמים מעונן ומנחש </w:t>
      </w:r>
      <w:r w:rsidRPr="005D1637">
        <w:rPr>
          <w:rStyle w:val="affffb"/>
          <w:rtl/>
        </w:rPr>
        <w:t>ומכשף וחבר חבר ושאל אוב וידעני ודורש אל המתים וגו'</w:t>
      </w:r>
      <w:r w:rsidRPr="005D1637">
        <w:rPr>
          <w:rtl/>
        </w:rPr>
        <w:t xml:space="preserve"> </w:t>
      </w:r>
      <w:r w:rsidRPr="005D1637">
        <w:rPr>
          <w:rStyle w:val="affffb"/>
          <w:rtl/>
        </w:rPr>
        <w:t>ובגלל התועבת</w:t>
      </w:r>
      <w:r w:rsidRPr="00796217">
        <w:rPr>
          <w:rStyle w:val="affffb"/>
          <w:rtl/>
        </w:rPr>
        <w:t xml:space="preserve"> האלה ה' אלהיך מוריש אותם מפניך,</w:t>
      </w:r>
      <w:r>
        <w:rPr>
          <w:rFonts w:hint="cs"/>
          <w:rtl/>
        </w:rPr>
        <w:t xml:space="preserve"> </w:t>
      </w:r>
      <w:r>
        <w:rPr>
          <w:rtl/>
        </w:rPr>
        <w:t>ולא ענש אא''כ הזהיר.</w:t>
      </w:r>
    </w:p>
    <w:p w14:paraId="1CAEF60A" w14:textId="77777777" w:rsidR="0023650C" w:rsidRPr="00796217" w:rsidRDefault="0023650C" w:rsidP="0023650C">
      <w:pPr>
        <w:pStyle w:val="38"/>
        <w:framePr w:wrap="notBeside"/>
        <w:rPr>
          <w:rtl/>
        </w:rPr>
      </w:pPr>
      <w:r w:rsidRPr="00796217">
        <w:rPr>
          <w:rtl/>
        </w:rPr>
        <w:t xml:space="preserve">רבי אלעזר </w:t>
      </w:r>
    </w:p>
    <w:p w14:paraId="7F218E08" w14:textId="77777777" w:rsidR="0023650C" w:rsidRDefault="0023650C" w:rsidP="0023650C">
      <w:pPr>
        <w:rPr>
          <w:rtl/>
        </w:rPr>
      </w:pPr>
      <w:r>
        <w:rPr>
          <w:rtl/>
        </w:rPr>
        <w:t>אף על הכלאים.</w:t>
      </w:r>
      <w:r>
        <w:rPr>
          <w:rFonts w:hint="cs"/>
          <w:rtl/>
        </w:rPr>
        <w:t xml:space="preserve"> </w:t>
      </w:r>
      <w:r>
        <w:rPr>
          <w:rtl/>
        </w:rPr>
        <w:t>מותרין בני נח ללבוש כלאים, ולזרוע כלאים, ואין אסורין אלא בהרבעת בהמה ובהרכבת האילן.</w:t>
      </w:r>
    </w:p>
    <w:p w14:paraId="4552D625" w14:textId="77777777" w:rsidR="0023650C" w:rsidRPr="00BA6AB1" w:rsidRDefault="0023650C" w:rsidP="0023650C">
      <w:pPr>
        <w:pStyle w:val="38"/>
        <w:framePr w:wrap="notBeside"/>
        <w:rPr>
          <w:rtl/>
        </w:rPr>
      </w:pPr>
      <w:r w:rsidRPr="00BA6AB1">
        <w:rPr>
          <w:rFonts w:hint="cs"/>
          <w:rtl/>
        </w:rPr>
        <w:t>מנה''מ</w:t>
      </w:r>
    </w:p>
    <w:p w14:paraId="15EE326B" w14:textId="77777777" w:rsidR="0023650C" w:rsidRDefault="0023650C" w:rsidP="0023650C">
      <w:pPr>
        <w:rPr>
          <w:rtl/>
        </w:rPr>
      </w:pPr>
      <w:r w:rsidRPr="00BA6AB1">
        <w:rPr>
          <w:rStyle w:val="afffff1"/>
          <w:rFonts w:hint="cs"/>
          <w:rtl/>
        </w:rPr>
        <w:t>ארי''</w:t>
      </w:r>
      <w:r w:rsidRPr="00036292">
        <w:rPr>
          <w:rStyle w:val="afffff1"/>
          <w:rFonts w:hint="cs"/>
          <w:rtl/>
        </w:rPr>
        <w:t>ו</w:t>
      </w:r>
      <w:r w:rsidRPr="00036292">
        <w:rPr>
          <w:rStyle w:val="afffff1"/>
          <w:rtl/>
        </w:rPr>
        <w:t xml:space="preserve">: </w:t>
      </w:r>
      <w:r w:rsidRPr="00BA6AB1">
        <w:rPr>
          <w:rStyle w:val="affffb"/>
          <w:rtl/>
        </w:rPr>
        <w:t>ויצו ה' אלהים על האדם לאמר מכל עץ הגן אכל תאכל</w:t>
      </w:r>
      <w:r>
        <w:rPr>
          <w:rtl/>
        </w:rPr>
        <w:t>.</w:t>
      </w:r>
    </w:p>
    <w:p w14:paraId="6E10F8B4" w14:textId="77777777" w:rsidR="0023650C" w:rsidRPr="00BA6AB1" w:rsidRDefault="0023650C" w:rsidP="0023650C">
      <w:pPr>
        <w:pStyle w:val="38"/>
        <w:framePr w:wrap="notBeside"/>
        <w:rPr>
          <w:rtl/>
        </w:rPr>
      </w:pPr>
      <w:r w:rsidRPr="00BA6AB1">
        <w:rPr>
          <w:rtl/>
        </w:rPr>
        <w:t>-</w:t>
      </w:r>
    </w:p>
    <w:p w14:paraId="1C21F652" w14:textId="77777777" w:rsidR="0023650C" w:rsidRDefault="0023650C" w:rsidP="0023650C">
      <w:pPr>
        <w:rPr>
          <w:rtl/>
        </w:rPr>
      </w:pPr>
      <w:r w:rsidRPr="00BA6AB1">
        <w:rPr>
          <w:rStyle w:val="affffb"/>
          <w:rtl/>
        </w:rPr>
        <w:t>ויצו -</w:t>
      </w:r>
      <w:r>
        <w:rPr>
          <w:rtl/>
        </w:rPr>
        <w:t xml:space="preserve"> אלו הדינין, </w:t>
      </w:r>
      <w:r>
        <w:rPr>
          <w:rStyle w:val="afffff1"/>
          <w:rtl/>
        </w:rPr>
        <w:tab/>
      </w:r>
      <w:r>
        <w:rPr>
          <w:rStyle w:val="afffff1"/>
          <w:rFonts w:hint="cs"/>
          <w:rtl/>
        </w:rPr>
        <w:t xml:space="preserve"> </w:t>
      </w:r>
      <w:r w:rsidRPr="00BA6AB1">
        <w:rPr>
          <w:rStyle w:val="afffff1"/>
          <w:rtl/>
        </w:rPr>
        <w:t>וכן אומר</w:t>
      </w:r>
      <w:r>
        <w:rPr>
          <w:rtl/>
        </w:rPr>
        <w:t xml:space="preserve"> </w:t>
      </w:r>
      <w:r w:rsidRPr="00BA6AB1">
        <w:rPr>
          <w:rStyle w:val="affffb"/>
          <w:rtl/>
        </w:rPr>
        <w:t>כי ידעתיו למען אשר יצוה את בניו וגו</w:t>
      </w:r>
    </w:p>
    <w:p w14:paraId="5DF3750A" w14:textId="77777777" w:rsidR="0023650C" w:rsidRDefault="0023650C" w:rsidP="0023650C">
      <w:pPr>
        <w:rPr>
          <w:rtl/>
        </w:rPr>
      </w:pPr>
      <w:r w:rsidRPr="00BA6AB1">
        <w:rPr>
          <w:rStyle w:val="affffb"/>
          <w:rtl/>
        </w:rPr>
        <w:t>ה' -</w:t>
      </w:r>
      <w:r>
        <w:rPr>
          <w:rtl/>
        </w:rPr>
        <w:t xml:space="preserve"> זו ברכת השם, </w:t>
      </w:r>
      <w:r w:rsidRPr="00BA6AB1">
        <w:rPr>
          <w:rStyle w:val="afffff1"/>
          <w:rtl/>
        </w:rPr>
        <w:t>וכן הוא אומר</w:t>
      </w:r>
      <w:r>
        <w:rPr>
          <w:rtl/>
        </w:rPr>
        <w:t xml:space="preserve"> </w:t>
      </w:r>
      <w:r w:rsidRPr="00BA6AB1">
        <w:rPr>
          <w:rStyle w:val="affffb"/>
          <w:rtl/>
        </w:rPr>
        <w:t>ונקב שם ה' מות יומת</w:t>
      </w:r>
      <w:r>
        <w:rPr>
          <w:rtl/>
        </w:rPr>
        <w:t>.</w:t>
      </w:r>
    </w:p>
    <w:p w14:paraId="5FDDE4E3" w14:textId="77777777" w:rsidR="0023650C" w:rsidRDefault="0023650C" w:rsidP="0023650C">
      <w:pPr>
        <w:rPr>
          <w:rtl/>
        </w:rPr>
      </w:pPr>
      <w:r w:rsidRPr="00BA6AB1">
        <w:rPr>
          <w:rStyle w:val="affffb"/>
          <w:rtl/>
        </w:rPr>
        <w:t>אלהים</w:t>
      </w:r>
      <w:r>
        <w:rPr>
          <w:rtl/>
        </w:rPr>
        <w:t xml:space="preserve"> - זו </w:t>
      </w:r>
      <w:r>
        <w:rPr>
          <w:rFonts w:hint="cs"/>
          <w:rtl/>
        </w:rPr>
        <w:t>ע''ז</w:t>
      </w:r>
      <w:r>
        <w:rPr>
          <w:rtl/>
        </w:rPr>
        <w:t xml:space="preserve">, </w:t>
      </w:r>
      <w:r>
        <w:rPr>
          <w:rtl/>
        </w:rPr>
        <w:tab/>
      </w:r>
      <w:r>
        <w:rPr>
          <w:rtl/>
        </w:rPr>
        <w:tab/>
      </w:r>
      <w:r>
        <w:rPr>
          <w:rStyle w:val="afffff1"/>
          <w:rFonts w:hint="cs"/>
          <w:rtl/>
        </w:rPr>
        <w:t xml:space="preserve"> </w:t>
      </w:r>
      <w:r w:rsidRPr="00BA6AB1">
        <w:rPr>
          <w:rStyle w:val="afffff1"/>
          <w:rtl/>
        </w:rPr>
        <w:t>וכן הוא אומר</w:t>
      </w:r>
      <w:r>
        <w:rPr>
          <w:rtl/>
        </w:rPr>
        <w:t xml:space="preserve"> </w:t>
      </w:r>
      <w:r w:rsidRPr="00BA6AB1">
        <w:rPr>
          <w:rStyle w:val="affffb"/>
          <w:rtl/>
        </w:rPr>
        <w:t>לא יהיה לך אלהים אחרים.</w:t>
      </w:r>
    </w:p>
    <w:p w14:paraId="5EA2B3A7" w14:textId="77777777" w:rsidR="0023650C" w:rsidRDefault="0023650C" w:rsidP="0023650C">
      <w:pPr>
        <w:rPr>
          <w:rtl/>
        </w:rPr>
      </w:pPr>
      <w:r w:rsidRPr="00BA6AB1">
        <w:rPr>
          <w:rStyle w:val="affffb"/>
          <w:rtl/>
        </w:rPr>
        <w:t>על האדם -</w:t>
      </w:r>
      <w:r>
        <w:rPr>
          <w:rtl/>
        </w:rPr>
        <w:t xml:space="preserve"> זו שפיכות דמים, </w:t>
      </w:r>
      <w:r w:rsidRPr="00BA6AB1">
        <w:rPr>
          <w:rStyle w:val="afffff1"/>
          <w:rtl/>
        </w:rPr>
        <w:t>וכן הוא אומר</w:t>
      </w:r>
      <w:r>
        <w:rPr>
          <w:rtl/>
        </w:rPr>
        <w:t xml:space="preserve"> </w:t>
      </w:r>
      <w:r w:rsidRPr="00BA6AB1">
        <w:rPr>
          <w:rStyle w:val="affffb"/>
          <w:rtl/>
        </w:rPr>
        <w:t>שפך דם האדם וגו'.</w:t>
      </w:r>
    </w:p>
    <w:p w14:paraId="22D2E9AF" w14:textId="77777777" w:rsidR="0023650C" w:rsidRDefault="0023650C" w:rsidP="0023650C">
      <w:pPr>
        <w:rPr>
          <w:rtl/>
        </w:rPr>
      </w:pPr>
      <w:r w:rsidRPr="00BA6AB1">
        <w:rPr>
          <w:rStyle w:val="affffb"/>
          <w:rtl/>
        </w:rPr>
        <w:t>לאמר -</w:t>
      </w:r>
      <w:r>
        <w:rPr>
          <w:rtl/>
        </w:rPr>
        <w:t xml:space="preserve"> זו גילוי עריות, </w:t>
      </w:r>
      <w:r w:rsidRPr="00BA6AB1">
        <w:rPr>
          <w:rStyle w:val="afffff1"/>
          <w:rtl/>
        </w:rPr>
        <w:t>וכן אומר</w:t>
      </w:r>
      <w:r>
        <w:rPr>
          <w:rtl/>
        </w:rPr>
        <w:t xml:space="preserve"> </w:t>
      </w:r>
      <w:r w:rsidRPr="00BA6AB1">
        <w:rPr>
          <w:rStyle w:val="affffb"/>
          <w:rtl/>
        </w:rPr>
        <w:t>לאמר הן ישלח איש את אשתו והלכה מאתו והיתה לאיש אחר.</w:t>
      </w:r>
    </w:p>
    <w:p w14:paraId="105B9427" w14:textId="77777777" w:rsidR="0023650C" w:rsidRDefault="0023650C" w:rsidP="0023650C">
      <w:pPr>
        <w:rPr>
          <w:rtl/>
        </w:rPr>
      </w:pPr>
      <w:r w:rsidRPr="00BA6AB1">
        <w:rPr>
          <w:rStyle w:val="affffb"/>
          <w:rtl/>
        </w:rPr>
        <w:t>מכל עץ הגן -</w:t>
      </w:r>
      <w:r>
        <w:rPr>
          <w:rtl/>
        </w:rPr>
        <w:t xml:space="preserve"> ולא גזל, </w:t>
      </w:r>
      <w:r w:rsidRPr="00BA6AB1">
        <w:rPr>
          <w:rStyle w:val="affffb"/>
          <w:rtl/>
        </w:rPr>
        <w:t>אכל תאכל ולא אבר מן החי.</w:t>
      </w:r>
    </w:p>
    <w:p w14:paraId="244F4AC6" w14:textId="77777777" w:rsidR="0023650C" w:rsidRPr="00BA6AB1" w:rsidRDefault="0023650C" w:rsidP="0023650C">
      <w:pPr>
        <w:pStyle w:val="38"/>
        <w:framePr w:wrap="notBeside"/>
        <w:rPr>
          <w:rtl/>
        </w:rPr>
      </w:pPr>
      <w:r>
        <w:rPr>
          <w:rFonts w:hint="cs"/>
          <w:rtl/>
        </w:rPr>
        <w:t xml:space="preserve">רי''צ </w:t>
      </w:r>
      <w:r w:rsidRPr="00BA6AB1">
        <w:rPr>
          <w:rtl/>
        </w:rPr>
        <w:t>תני איפכא:</w:t>
      </w:r>
    </w:p>
    <w:p w14:paraId="10F46706" w14:textId="77777777" w:rsidR="0023650C" w:rsidRDefault="0023650C" w:rsidP="0023650C">
      <w:pPr>
        <w:rPr>
          <w:rStyle w:val="affffb"/>
          <w:rtl/>
        </w:rPr>
      </w:pPr>
      <w:r w:rsidRPr="00BA6AB1">
        <w:rPr>
          <w:rStyle w:val="affffb"/>
          <w:rtl/>
        </w:rPr>
        <w:t>אלהים</w:t>
      </w:r>
      <w:r>
        <w:rPr>
          <w:rtl/>
        </w:rPr>
        <w:t xml:space="preserve"> זו דינין.</w:t>
      </w:r>
      <w:r w:rsidRPr="00BA6AB1">
        <w:rPr>
          <w:rtl/>
        </w:rPr>
        <w:t xml:space="preserve"> </w:t>
      </w:r>
      <w:r w:rsidRPr="00BA6AB1">
        <w:rPr>
          <w:rStyle w:val="affffb"/>
          <w:rtl/>
        </w:rPr>
        <w:t>ונקרב בעל הבית אל האלהים</w:t>
      </w:r>
    </w:p>
    <w:p w14:paraId="0B210389" w14:textId="77777777" w:rsidR="0023650C" w:rsidRDefault="0023650C" w:rsidP="0023650C">
      <w:pPr>
        <w:rPr>
          <w:rStyle w:val="affffb"/>
          <w:rtl/>
        </w:rPr>
      </w:pPr>
      <w:r w:rsidRPr="00BA6AB1">
        <w:rPr>
          <w:rStyle w:val="affffb"/>
          <w:rtl/>
        </w:rPr>
        <w:t>ויצו -</w:t>
      </w:r>
      <w:r>
        <w:rPr>
          <w:rtl/>
        </w:rPr>
        <w:t xml:space="preserve"> זו </w:t>
      </w:r>
      <w:r>
        <w:rPr>
          <w:rFonts w:hint="cs"/>
          <w:rtl/>
        </w:rPr>
        <w:t xml:space="preserve">ע''ז </w:t>
      </w:r>
      <w:r w:rsidRPr="00BA6AB1">
        <w:rPr>
          <w:rStyle w:val="affffb"/>
          <w:rtl/>
        </w:rPr>
        <w:t xml:space="preserve">סרו מהר מן הדרך אשר צויתם עשו להם וגו'. </w:t>
      </w:r>
    </w:p>
    <w:p w14:paraId="0C9154A5" w14:textId="77777777" w:rsidR="0023650C" w:rsidRPr="00BA6AB1" w:rsidRDefault="0023650C" w:rsidP="0023650C">
      <w:pPr>
        <w:pStyle w:val="affffa"/>
        <w:ind w:left="565" w:firstLine="113"/>
        <w:rPr>
          <w:rtl/>
        </w:rPr>
      </w:pPr>
      <w:r>
        <w:rPr>
          <w:rtl/>
        </w:rPr>
        <w:t>עשוק אפרים רצוץ משפט כי הואיל הלך אחרי צו.</w:t>
      </w:r>
    </w:p>
    <w:p w14:paraId="3E69086C" w14:textId="77777777" w:rsidR="0023650C" w:rsidRPr="00BA6AB1" w:rsidRDefault="0023650C" w:rsidP="0023650C">
      <w:pPr>
        <w:pStyle w:val="38"/>
        <w:framePr w:wrap="notBeside"/>
        <w:rPr>
          <w:rtl/>
        </w:rPr>
      </w:pPr>
      <w:r w:rsidRPr="00BA6AB1">
        <w:rPr>
          <w:rFonts w:hint="cs"/>
          <w:rtl/>
        </w:rPr>
        <w:t>נפק''מ</w:t>
      </w:r>
    </w:p>
    <w:p w14:paraId="5E74DFD7" w14:textId="77777777" w:rsidR="0023650C" w:rsidRDefault="0023650C" w:rsidP="0023650C">
      <w:pPr>
        <w:rPr>
          <w:rtl/>
        </w:rPr>
      </w:pPr>
      <w:r>
        <w:rPr>
          <w:rtl/>
        </w:rPr>
        <w:t>נכרי שעשה עבודה זרה ולא השתחוה לה.</w:t>
      </w:r>
    </w:p>
    <w:p w14:paraId="44BC1552" w14:textId="77777777" w:rsidR="0023650C" w:rsidRDefault="0023650C" w:rsidP="0023650C">
      <w:pPr>
        <w:rPr>
          <w:rtl/>
        </w:rPr>
      </w:pPr>
      <w:r>
        <w:rPr>
          <w:rFonts w:hint="cs"/>
          <w:rtl/>
        </w:rPr>
        <w:t xml:space="preserve">למ''ד </w:t>
      </w:r>
      <w:r>
        <w:rPr>
          <w:rtl/>
        </w:rPr>
        <w:t xml:space="preserve">עשו - משעת עשייה מיחייב, </w:t>
      </w:r>
    </w:p>
    <w:p w14:paraId="7E8AB8F0" w14:textId="77777777" w:rsidR="0023650C" w:rsidRDefault="0023650C" w:rsidP="0023650C">
      <w:pPr>
        <w:rPr>
          <w:rtl/>
        </w:rPr>
      </w:pPr>
      <w:r>
        <w:rPr>
          <w:rFonts w:hint="cs"/>
          <w:rtl/>
        </w:rPr>
        <w:t xml:space="preserve">למ''ד </w:t>
      </w:r>
      <w:r>
        <w:rPr>
          <w:rtl/>
        </w:rPr>
        <w:t xml:space="preserve">כי הואיל הלך - עד </w:t>
      </w:r>
      <w:r>
        <w:rPr>
          <w:rFonts w:hint="cs"/>
          <w:rtl/>
        </w:rPr>
        <w:t xml:space="preserve">שהלך אחריה ועבד לה </w:t>
      </w:r>
    </w:p>
    <w:p w14:paraId="2AE5BA56" w14:textId="77777777" w:rsidR="0023650C" w:rsidRPr="00BA6AB1" w:rsidRDefault="0023650C" w:rsidP="0023650C">
      <w:pPr>
        <w:pStyle w:val="38"/>
        <w:framePr w:wrap="notBeside"/>
        <w:rPr>
          <w:rtl/>
        </w:rPr>
      </w:pPr>
      <w:r w:rsidRPr="00BA6AB1">
        <w:rPr>
          <w:rtl/>
        </w:rPr>
        <w:t xml:space="preserve">רבא: </w:t>
      </w:r>
    </w:p>
    <w:p w14:paraId="4A2A457D" w14:textId="77777777" w:rsidR="0023650C" w:rsidRDefault="0023650C" w:rsidP="0023650C">
      <w:pPr>
        <w:rPr>
          <w:rtl/>
        </w:rPr>
      </w:pPr>
      <w:r>
        <w:rPr>
          <w:rFonts w:hint="cs"/>
          <w:rtl/>
        </w:rPr>
        <w:t xml:space="preserve">וכי יש מ''ד גוי שעשה ע''ז ולא השתחווה לה חייב </w:t>
      </w:r>
    </w:p>
    <w:p w14:paraId="52B8BADB" w14:textId="77777777" w:rsidR="0023650C" w:rsidRPr="00A156DB" w:rsidRDefault="0023650C" w:rsidP="0023650C">
      <w:pPr>
        <w:pStyle w:val="38"/>
        <w:framePr w:wrap="notBeside"/>
        <w:rPr>
          <w:rtl/>
        </w:rPr>
      </w:pPr>
      <w:r w:rsidRPr="00A156DB">
        <w:rPr>
          <w:rFonts w:hint="cs"/>
          <w:rtl/>
        </w:rPr>
        <w:t>והתניא</w:t>
      </w:r>
    </w:p>
    <w:p w14:paraId="13E5335C" w14:textId="77777777" w:rsidR="0023650C" w:rsidRDefault="0023650C" w:rsidP="0023650C">
      <w:pPr>
        <w:rPr>
          <w:rtl/>
        </w:rPr>
      </w:pPr>
      <w:r>
        <w:rPr>
          <w:rFonts w:hint="cs"/>
          <w:rtl/>
        </w:rPr>
        <w:t xml:space="preserve">בע''ז </w:t>
      </w:r>
      <w:r>
        <w:rPr>
          <w:rtl/>
        </w:rPr>
        <w:t xml:space="preserve">דברים </w:t>
      </w:r>
      <w:r>
        <w:rPr>
          <w:rFonts w:hint="cs"/>
          <w:rtl/>
        </w:rPr>
        <w:t>שב''ד</w:t>
      </w:r>
      <w:r>
        <w:rPr>
          <w:rtl/>
        </w:rPr>
        <w:t xml:space="preserve"> </w:t>
      </w:r>
      <w:r>
        <w:rPr>
          <w:rFonts w:hint="cs"/>
          <w:rtl/>
        </w:rPr>
        <w:t>י</w:t>
      </w:r>
      <w:r>
        <w:rPr>
          <w:rtl/>
        </w:rPr>
        <w:t xml:space="preserve">שראל ממיתין עליהן - בן נח מוזהר עליהן, </w:t>
      </w:r>
    </w:p>
    <w:p w14:paraId="5AF0150E" w14:textId="77777777" w:rsidR="0023650C" w:rsidRDefault="0023650C" w:rsidP="0023650C">
      <w:pPr>
        <w:ind w:left="339" w:firstLine="113"/>
        <w:rPr>
          <w:rtl/>
        </w:rPr>
      </w:pPr>
      <w:r>
        <w:rPr>
          <w:rtl/>
        </w:rPr>
        <w:t xml:space="preserve">אין </w:t>
      </w:r>
      <w:r>
        <w:rPr>
          <w:rFonts w:hint="cs"/>
          <w:rtl/>
        </w:rPr>
        <w:t xml:space="preserve">ב''ד </w:t>
      </w:r>
      <w:r>
        <w:rPr>
          <w:rtl/>
        </w:rPr>
        <w:t>ישראל ממיתין עליהן - אין בן נח מוזהר עליהן.</w:t>
      </w:r>
    </w:p>
    <w:p w14:paraId="4764A29C" w14:textId="77777777" w:rsidR="0023650C" w:rsidRDefault="0023650C" w:rsidP="0023650C">
      <w:pPr>
        <w:rPr>
          <w:rtl/>
        </w:rPr>
      </w:pPr>
      <w:r>
        <w:rPr>
          <w:rtl/>
        </w:rPr>
        <w:t xml:space="preserve">לאו למעט נכרי שעשה </w:t>
      </w:r>
      <w:r>
        <w:rPr>
          <w:rFonts w:hint="cs"/>
          <w:rtl/>
        </w:rPr>
        <w:t xml:space="preserve">ע''ז </w:t>
      </w:r>
      <w:r>
        <w:rPr>
          <w:rtl/>
        </w:rPr>
        <w:t xml:space="preserve">ולא השתחוה לה? </w:t>
      </w:r>
    </w:p>
    <w:p w14:paraId="7ABF236B" w14:textId="77777777" w:rsidR="0023650C" w:rsidRPr="00BA6AB1" w:rsidRDefault="0023650C" w:rsidP="0023650C">
      <w:pPr>
        <w:pStyle w:val="38"/>
        <w:framePr w:wrap="notBeside"/>
        <w:rPr>
          <w:rtl/>
        </w:rPr>
      </w:pPr>
      <w:r w:rsidRPr="00BA6AB1">
        <w:rPr>
          <w:rtl/>
        </w:rPr>
        <w:t>- א</w:t>
      </w:r>
      <w:r>
        <w:rPr>
          <w:rFonts w:hint="cs"/>
          <w:rtl/>
        </w:rPr>
        <w:t>ר"פ</w:t>
      </w:r>
      <w:r w:rsidRPr="00BA6AB1">
        <w:rPr>
          <w:rtl/>
        </w:rPr>
        <w:t xml:space="preserve">: </w:t>
      </w:r>
    </w:p>
    <w:p w14:paraId="11BEBD87" w14:textId="77777777" w:rsidR="0023650C" w:rsidRDefault="0023650C" w:rsidP="0023650C">
      <w:pPr>
        <w:spacing w:after="60"/>
        <w:rPr>
          <w:rtl/>
        </w:rPr>
      </w:pPr>
      <w:r>
        <w:rPr>
          <w:rFonts w:hint="cs"/>
          <w:rtl/>
        </w:rPr>
        <w:t xml:space="preserve">למעט </w:t>
      </w:r>
      <w:r>
        <w:rPr>
          <w:rtl/>
        </w:rPr>
        <w:t>גיפוף ונישוק.</w:t>
      </w:r>
      <w:r>
        <w:rPr>
          <w:rFonts w:hint="cs"/>
          <w:rtl/>
        </w:rPr>
        <w:t xml:space="preserve"> שלא כדרכה </w:t>
      </w:r>
    </w:p>
    <w:p w14:paraId="5D79AF0B" w14:textId="77777777" w:rsidR="0023650C" w:rsidRPr="00B9198C" w:rsidRDefault="0023650C" w:rsidP="0023650C">
      <w:pPr>
        <w:pStyle w:val="38"/>
        <w:framePr w:wrap="notBeside"/>
        <w:rPr>
          <w:rtl/>
        </w:rPr>
      </w:pPr>
      <w:r w:rsidRPr="00B9198C">
        <w:rPr>
          <w:rFonts w:hint="cs"/>
          <w:rtl/>
        </w:rPr>
        <w:t>ואף דתניא</w:t>
      </w:r>
    </w:p>
    <w:p w14:paraId="203D3262" w14:textId="77777777" w:rsidR="0023650C" w:rsidRDefault="0023650C" w:rsidP="0023650C">
      <w:pPr>
        <w:jc w:val="center"/>
        <w:rPr>
          <w:rtl/>
        </w:rPr>
      </w:pPr>
      <w:r w:rsidRPr="00B9198C">
        <w:rPr>
          <w:rStyle w:val="affffd"/>
          <w:rtl/>
        </w:rPr>
        <w:t>עשר מצות נצטוו ישראל במרה,</w:t>
      </w:r>
    </w:p>
    <w:p w14:paraId="66C296F7" w14:textId="77777777" w:rsidR="0023650C" w:rsidRPr="00B9198C" w:rsidRDefault="0023650C" w:rsidP="0023650C">
      <w:pPr>
        <w:rPr>
          <w:spacing w:val="2"/>
          <w:rtl/>
        </w:rPr>
      </w:pPr>
      <w:r w:rsidRPr="00B9198C">
        <w:rPr>
          <w:rFonts w:hint="cs"/>
          <w:spacing w:val="2"/>
          <w:rtl/>
        </w:rPr>
        <w:t xml:space="preserve">ז' </w:t>
      </w:r>
      <w:r w:rsidRPr="00B9198C">
        <w:rPr>
          <w:spacing w:val="2"/>
          <w:rtl/>
        </w:rPr>
        <w:t>שקיבלו עליהן בני נח,</w:t>
      </w:r>
      <w:r w:rsidRPr="00B9198C">
        <w:rPr>
          <w:rStyle w:val="afffff1"/>
          <w:spacing w:val="2"/>
          <w:rtl/>
        </w:rPr>
        <w:t xml:space="preserve"> והוסיפו עליהן:</w:t>
      </w:r>
      <w:r w:rsidRPr="00B9198C">
        <w:rPr>
          <w:spacing w:val="2"/>
          <w:rtl/>
        </w:rPr>
        <w:t xml:space="preserve"> </w:t>
      </w:r>
      <w:r w:rsidRPr="00B9198C">
        <w:rPr>
          <w:rStyle w:val="afffb"/>
          <w:spacing w:val="2"/>
          <w:rtl/>
        </w:rPr>
        <w:t>דינין,</w:t>
      </w:r>
      <w:r w:rsidRPr="00B9198C">
        <w:rPr>
          <w:spacing w:val="2"/>
          <w:rtl/>
        </w:rPr>
        <w:t xml:space="preserve"> ושבת, וכיבוד אב ואם.</w:t>
      </w:r>
    </w:p>
    <w:p w14:paraId="522678DE" w14:textId="77777777" w:rsidR="0023650C" w:rsidRDefault="0023650C" w:rsidP="0023650C">
      <w:pPr>
        <w:rPr>
          <w:rtl/>
        </w:rPr>
      </w:pPr>
      <w:r>
        <w:rPr>
          <w:rtl/>
        </w:rPr>
        <w:t xml:space="preserve">דינין - </w:t>
      </w:r>
      <w:r>
        <w:rPr>
          <w:rStyle w:val="affffb"/>
          <w:rtl/>
        </w:rPr>
        <w:t>שָׁם שָׂם לוֹ חֹק וּמִשְׁפָּ</w:t>
      </w:r>
      <w:r w:rsidRPr="00BA6AB1">
        <w:rPr>
          <w:rStyle w:val="affffb"/>
          <w:rtl/>
        </w:rPr>
        <w:t>ט,</w:t>
      </w:r>
      <w:r>
        <w:rPr>
          <w:rtl/>
        </w:rPr>
        <w:t xml:space="preserve"> </w:t>
      </w:r>
    </w:p>
    <w:p w14:paraId="28F7AF25" w14:textId="77777777" w:rsidR="0023650C" w:rsidRDefault="0023650C" w:rsidP="0023650C">
      <w:pPr>
        <w:rPr>
          <w:rtl/>
        </w:rPr>
      </w:pPr>
      <w:r>
        <w:rPr>
          <w:rtl/>
        </w:rPr>
        <w:t xml:space="preserve">שבת וכיבוד אב ואם - </w:t>
      </w:r>
      <w:r w:rsidRPr="00BA6AB1">
        <w:rPr>
          <w:rStyle w:val="affffb"/>
          <w:rtl/>
        </w:rPr>
        <w:t>כאשר צוך ה' אלהיך,</w:t>
      </w:r>
      <w:r>
        <w:rPr>
          <w:rtl/>
        </w:rPr>
        <w:t xml:space="preserve"> - במרה.</w:t>
      </w:r>
    </w:p>
    <w:p w14:paraId="4106F7C2" w14:textId="77777777" w:rsidR="0023650C" w:rsidRPr="00BA6AB1" w:rsidRDefault="0023650C" w:rsidP="0023650C">
      <w:pPr>
        <w:pStyle w:val="38"/>
        <w:framePr w:wrap="notBeside"/>
        <w:rPr>
          <w:rtl/>
        </w:rPr>
      </w:pPr>
      <w:r>
        <w:rPr>
          <w:rFonts w:hint="cs"/>
          <w:rtl/>
        </w:rPr>
        <w:t xml:space="preserve">- תירץ </w:t>
      </w:r>
      <w:r w:rsidRPr="00BA6AB1">
        <w:rPr>
          <w:rFonts w:hint="cs"/>
          <w:rtl/>
        </w:rPr>
        <w:t>רב''א</w:t>
      </w:r>
      <w:r w:rsidRPr="00BA6AB1">
        <w:rPr>
          <w:rtl/>
        </w:rPr>
        <w:t>:</w:t>
      </w:r>
    </w:p>
    <w:p w14:paraId="435B94BC" w14:textId="77777777" w:rsidR="0023650C" w:rsidRDefault="0023650C" w:rsidP="0023650C">
      <w:pPr>
        <w:rPr>
          <w:rtl/>
        </w:rPr>
      </w:pPr>
      <w:r>
        <w:rPr>
          <w:rtl/>
        </w:rPr>
        <w:t>לא נצרכה אלא לעדה ועדים והתראה.</w:t>
      </w:r>
    </w:p>
    <w:p w14:paraId="2B65C02C" w14:textId="77777777" w:rsidR="0023650C" w:rsidRDefault="0023650C" w:rsidP="0023650C">
      <w:pPr>
        <w:rPr>
          <w:rtl/>
        </w:rPr>
      </w:pPr>
      <w:r>
        <w:rPr>
          <w:rtl/>
        </w:rPr>
        <w:t xml:space="preserve">- </w:t>
      </w:r>
      <w:r>
        <w:rPr>
          <w:rFonts w:hint="cs"/>
          <w:rtl/>
        </w:rPr>
        <w:t>א''כ</w:t>
      </w:r>
      <w:r>
        <w:rPr>
          <w:rtl/>
        </w:rPr>
        <w:t xml:space="preserve">, מאי והוסיפו עליהן דינין? </w:t>
      </w:r>
    </w:p>
    <w:p w14:paraId="798A2395" w14:textId="77777777" w:rsidR="0023650C" w:rsidRPr="00BA6AB1" w:rsidRDefault="0023650C" w:rsidP="0023650C">
      <w:pPr>
        <w:pStyle w:val="38"/>
        <w:framePr w:wrap="notBeside"/>
        <w:rPr>
          <w:rtl/>
        </w:rPr>
      </w:pPr>
      <w:r w:rsidRPr="00BA6AB1">
        <w:rPr>
          <w:rtl/>
        </w:rPr>
        <w:t>אלא אמר רבא:</w:t>
      </w:r>
    </w:p>
    <w:p w14:paraId="438415E5" w14:textId="77777777" w:rsidR="0023650C" w:rsidRDefault="0023650C" w:rsidP="0023650C">
      <w:pPr>
        <w:rPr>
          <w:rtl/>
        </w:rPr>
      </w:pPr>
      <w:r>
        <w:rPr>
          <w:rtl/>
        </w:rPr>
        <w:t>לא נצרכה אלא לדיני קנסות.</w:t>
      </w:r>
      <w:r>
        <w:rPr>
          <w:rFonts w:hint="cs"/>
          <w:rtl/>
        </w:rPr>
        <w:t xml:space="preserve"> </w:t>
      </w:r>
      <w:r>
        <w:rPr>
          <w:rtl/>
        </w:rPr>
        <w:t>- אכתי והוסיפו בדינין מיבעי ליה!</w:t>
      </w:r>
    </w:p>
    <w:p w14:paraId="3D48DB51" w14:textId="77777777" w:rsidR="0023650C" w:rsidRPr="00BA6AB1" w:rsidRDefault="0023650C" w:rsidP="0023650C">
      <w:pPr>
        <w:pStyle w:val="38"/>
        <w:framePr w:wrap="notBeside"/>
        <w:rPr>
          <w:rtl/>
        </w:rPr>
      </w:pPr>
      <w:r w:rsidRPr="00BA6AB1">
        <w:rPr>
          <w:rtl/>
        </w:rPr>
        <w:t xml:space="preserve">- אלא </w:t>
      </w:r>
      <w:r>
        <w:rPr>
          <w:rFonts w:hint="cs"/>
          <w:rtl/>
        </w:rPr>
        <w:t xml:space="preserve"> ראב''י</w:t>
      </w:r>
    </w:p>
    <w:p w14:paraId="2F128632" w14:textId="77777777" w:rsidR="0023650C" w:rsidRDefault="0023650C" w:rsidP="0023650C">
      <w:pPr>
        <w:rPr>
          <w:rtl/>
        </w:rPr>
      </w:pPr>
      <w:r>
        <w:rPr>
          <w:rtl/>
        </w:rPr>
        <w:t>לא נצרכה אלא להושיב בית דין בכל פלך ופלך ובכל עיר ועיר.</w:t>
      </w:r>
    </w:p>
    <w:p w14:paraId="74B308D9" w14:textId="77777777" w:rsidR="0023650C" w:rsidRDefault="0023650C" w:rsidP="0023650C">
      <w:pPr>
        <w:rPr>
          <w:rtl/>
        </w:rPr>
      </w:pPr>
      <w:r>
        <w:rPr>
          <w:rtl/>
        </w:rPr>
        <w:t xml:space="preserve">- והא בני נח לא איפקוד? </w:t>
      </w:r>
      <w:r w:rsidRPr="005D1637">
        <w:rPr>
          <w:rStyle w:val="afffff1"/>
          <w:rtl/>
        </w:rPr>
        <w:t>- והתניא:</w:t>
      </w:r>
      <w:r>
        <w:rPr>
          <w:rtl/>
        </w:rPr>
        <w:t xml:space="preserve"> כשם שנצטוו ישראל להושיב בתי דינין בכל פלך ופלך ובכל עיר ועיר - כך נצטוו בני נח להושיב בתי דינין בכל פלך ופלך ובכל עיר ועיר!</w:t>
      </w:r>
    </w:p>
    <w:p w14:paraId="13676120" w14:textId="77777777" w:rsidR="0023650C" w:rsidRPr="00905D92" w:rsidRDefault="0023650C" w:rsidP="0023650C">
      <w:pPr>
        <w:pStyle w:val="38"/>
        <w:framePr w:wrap="notBeside"/>
        <w:rPr>
          <w:rtl/>
        </w:rPr>
      </w:pPr>
      <w:r w:rsidRPr="00905D92">
        <w:rPr>
          <w:rtl/>
        </w:rPr>
        <w:t>- אלא</w:t>
      </w:r>
      <w:r>
        <w:rPr>
          <w:rFonts w:hint="cs"/>
          <w:rtl/>
        </w:rPr>
        <w:t xml:space="preserve"> רבא:</w:t>
      </w:r>
      <w:r w:rsidRPr="00905D92">
        <w:rPr>
          <w:rtl/>
        </w:rPr>
        <w:t xml:space="preserve"> </w:t>
      </w:r>
    </w:p>
    <w:p w14:paraId="0005B882" w14:textId="77777777" w:rsidR="0023650C" w:rsidRDefault="0023650C" w:rsidP="0023650C">
      <w:pPr>
        <w:spacing w:after="60"/>
        <w:rPr>
          <w:rtl/>
        </w:rPr>
      </w:pPr>
      <w:r w:rsidRPr="00B9198C">
        <w:rPr>
          <w:rStyle w:val="afffff1"/>
          <w:rtl/>
        </w:rPr>
        <w:t>האי תנא דבי מנשה הוא</w:t>
      </w:r>
      <w:r>
        <w:rPr>
          <w:rtl/>
        </w:rPr>
        <w:t xml:space="preserve"> </w:t>
      </w:r>
      <w:r w:rsidRPr="00B9198C">
        <w:rPr>
          <w:rStyle w:val="afffff1"/>
          <w:rtl/>
        </w:rPr>
        <w:t>ד</w:t>
      </w:r>
      <w:r w:rsidRPr="00B9198C">
        <w:rPr>
          <w:rStyle w:val="afffff1"/>
          <w:rFonts w:hint="cs"/>
          <w:rtl/>
        </w:rPr>
        <w:t>מוציא</w:t>
      </w:r>
      <w:r>
        <w:rPr>
          <w:rFonts w:hint="cs"/>
          <w:rtl/>
        </w:rPr>
        <w:t xml:space="preserve"> </w:t>
      </w:r>
      <w:r>
        <w:rPr>
          <w:rtl/>
        </w:rPr>
        <w:t>ד</w:t>
      </w:r>
      <w:r>
        <w:rPr>
          <w:rFonts w:hint="cs"/>
          <w:rtl/>
        </w:rPr>
        <w:t xml:space="preserve">ינים וברכת ה' </w:t>
      </w:r>
      <w:r w:rsidRPr="00B9198C">
        <w:rPr>
          <w:rStyle w:val="afffff1"/>
          <w:rtl/>
        </w:rPr>
        <w:t>ועייל</w:t>
      </w:r>
      <w:r>
        <w:rPr>
          <w:rtl/>
        </w:rPr>
        <w:t xml:space="preserve"> ס</w:t>
      </w:r>
      <w:r>
        <w:rPr>
          <w:rFonts w:hint="cs"/>
          <w:rtl/>
        </w:rPr>
        <w:t>ירוס וכלאים</w:t>
      </w:r>
      <w:r>
        <w:rPr>
          <w:rtl/>
        </w:rPr>
        <w:t>.</w:t>
      </w:r>
    </w:p>
    <w:p w14:paraId="76840952" w14:textId="77777777" w:rsidR="0023650C" w:rsidRPr="00905D92" w:rsidRDefault="0023650C" w:rsidP="0023650C">
      <w:pPr>
        <w:pStyle w:val="38"/>
        <w:framePr w:wrap="notBeside"/>
        <w:rPr>
          <w:rtl/>
        </w:rPr>
      </w:pPr>
      <w:r w:rsidRPr="00905D92">
        <w:rPr>
          <w:rFonts w:hint="cs"/>
          <w:rtl/>
        </w:rPr>
        <w:t>ר''י</w:t>
      </w:r>
    </w:p>
    <w:p w14:paraId="4266948A" w14:textId="77777777" w:rsidR="0023650C" w:rsidRDefault="0023650C" w:rsidP="0023650C">
      <w:pPr>
        <w:rPr>
          <w:rtl/>
        </w:rPr>
      </w:pPr>
      <w:r>
        <w:rPr>
          <w:rtl/>
        </w:rPr>
        <w:t xml:space="preserve">אדם הראשון לא נצטווה אלא על </w:t>
      </w:r>
      <w:r>
        <w:rPr>
          <w:rFonts w:hint="cs"/>
          <w:rtl/>
        </w:rPr>
        <w:t>ע''ז</w:t>
      </w:r>
      <w:r>
        <w:rPr>
          <w:rtl/>
        </w:rPr>
        <w:t xml:space="preserve">, </w:t>
      </w:r>
      <w:r w:rsidRPr="00905D92">
        <w:rPr>
          <w:rStyle w:val="affffb"/>
          <w:rtl/>
        </w:rPr>
        <w:t>ויצו ה' אלהים על האדם.</w:t>
      </w:r>
    </w:p>
    <w:p w14:paraId="745D3C3C" w14:textId="77777777" w:rsidR="0023650C" w:rsidRPr="00905D92" w:rsidRDefault="0023650C" w:rsidP="0023650C">
      <w:pPr>
        <w:pStyle w:val="38"/>
        <w:framePr w:wrap="notBeside"/>
        <w:rPr>
          <w:rtl/>
        </w:rPr>
      </w:pPr>
      <w:r w:rsidRPr="00905D92">
        <w:rPr>
          <w:rFonts w:hint="cs"/>
          <w:rtl/>
        </w:rPr>
        <w:t>ריב''ב</w:t>
      </w:r>
      <w:r w:rsidRPr="00905D92">
        <w:rPr>
          <w:rtl/>
        </w:rPr>
        <w:t>:</w:t>
      </w:r>
    </w:p>
    <w:p w14:paraId="37DCBC4A" w14:textId="77777777" w:rsidR="0023650C" w:rsidRDefault="0023650C" w:rsidP="0023650C">
      <w:pPr>
        <w:rPr>
          <w:rtl/>
        </w:rPr>
      </w:pPr>
      <w:r>
        <w:rPr>
          <w:rtl/>
        </w:rPr>
        <w:t xml:space="preserve">אף על ברכת השם, </w:t>
      </w:r>
      <w:r w:rsidRPr="005D1637">
        <w:rPr>
          <w:rStyle w:val="afffff1"/>
          <w:rtl/>
        </w:rPr>
        <w:t>ויש אומרים:</w:t>
      </w:r>
      <w:r>
        <w:rPr>
          <w:rtl/>
        </w:rPr>
        <w:t xml:space="preserve"> אף על הדינים.</w:t>
      </w:r>
    </w:p>
    <w:p w14:paraId="2A302B57" w14:textId="77777777" w:rsidR="0023650C" w:rsidRPr="00905D92" w:rsidRDefault="0023650C" w:rsidP="0023650C">
      <w:pPr>
        <w:pStyle w:val="38"/>
        <w:framePr w:wrap="notBeside"/>
        <w:rPr>
          <w:rtl/>
        </w:rPr>
      </w:pPr>
      <w:r w:rsidRPr="00905D92">
        <w:rPr>
          <w:rFonts w:hint="cs"/>
          <w:rtl/>
        </w:rPr>
        <w:t>הך דרב</w:t>
      </w:r>
    </w:p>
    <w:p w14:paraId="14FB74E3" w14:textId="77777777" w:rsidR="0023650C" w:rsidRDefault="0023650C" w:rsidP="0023650C">
      <w:pPr>
        <w:rPr>
          <w:rtl/>
        </w:rPr>
      </w:pPr>
      <w:r w:rsidRPr="00905D92">
        <w:rPr>
          <w:rStyle w:val="affffb"/>
          <w:rtl/>
        </w:rPr>
        <w:t>אלהים אני -</w:t>
      </w:r>
      <w:r>
        <w:rPr>
          <w:rtl/>
        </w:rPr>
        <w:t xml:space="preserve"> לא תקללוני, - לא תמירוני, </w:t>
      </w:r>
      <w:r w:rsidRPr="00905D92">
        <w:rPr>
          <w:rStyle w:val="afffffe"/>
          <w:rFonts w:hint="cs"/>
          <w:rtl/>
        </w:rPr>
        <w:t>ע''ז</w:t>
      </w:r>
      <w:r>
        <w:rPr>
          <w:rFonts w:hint="cs"/>
          <w:rtl/>
        </w:rPr>
        <w:t xml:space="preserve"> </w:t>
      </w:r>
      <w:r>
        <w:rPr>
          <w:rtl/>
        </w:rPr>
        <w:t>יהא מוראי עליכם.</w:t>
      </w:r>
    </w:p>
    <w:p w14:paraId="0DBFD87F" w14:textId="77777777" w:rsidR="0023650C" w:rsidRDefault="0023650C" w:rsidP="0023650C">
      <w:pPr>
        <w:rPr>
          <w:rtl/>
        </w:rPr>
      </w:pPr>
      <w:r>
        <w:rPr>
          <w:rtl/>
        </w:rPr>
        <w:t>כמאן - כיש אומרים.</w:t>
      </w:r>
    </w:p>
    <w:p w14:paraId="0362FACB" w14:textId="567B9ECC" w:rsidR="00427C35" w:rsidRDefault="00905D92" w:rsidP="00427C35">
      <w:pPr>
        <w:rPr>
          <w:rtl/>
        </w:rPr>
      </w:pPr>
      <w:r>
        <w:rPr>
          <w:rFonts w:hint="cs"/>
          <w:rtl/>
        </w:rPr>
        <w:t>***</w:t>
      </w:r>
    </w:p>
    <w:p w14:paraId="66147545" w14:textId="77777777" w:rsidR="007D75F8" w:rsidRDefault="007D75F8" w:rsidP="007D75F8">
      <w:pPr>
        <w:pStyle w:val="afff1"/>
        <w:framePr w:wrap="around"/>
        <w:rPr>
          <w:rtl/>
        </w:rPr>
      </w:pPr>
      <w:r>
        <w:rPr>
          <w:rFonts w:hint="cs"/>
          <w:rtl/>
        </w:rPr>
        <w:t xml:space="preserve">נז. </w:t>
      </w:r>
    </w:p>
    <w:p w14:paraId="39E3B953" w14:textId="77777777" w:rsidR="007D75F8" w:rsidRPr="00F14F6D" w:rsidRDefault="007D75F8" w:rsidP="007D75F8">
      <w:pPr>
        <w:pStyle w:val="38"/>
        <w:framePr w:wrap="notBeside"/>
        <w:rPr>
          <w:rtl/>
        </w:rPr>
      </w:pPr>
      <w:r w:rsidRPr="00F14F6D">
        <w:rPr>
          <w:rtl/>
        </w:rPr>
        <w:t xml:space="preserve">תנא דבי מנשה </w:t>
      </w:r>
    </w:p>
    <w:p w14:paraId="70497626" w14:textId="77777777" w:rsidR="007D75F8" w:rsidRDefault="007D75F8" w:rsidP="007D75F8">
      <w:pPr>
        <w:rPr>
          <w:rtl/>
        </w:rPr>
      </w:pPr>
      <w:r>
        <w:rPr>
          <w:rtl/>
        </w:rPr>
        <w:t xml:space="preserve">לא </w:t>
      </w:r>
      <w:r w:rsidRPr="00F14F6D">
        <w:rPr>
          <w:rtl/>
        </w:rPr>
        <w:t>דריש</w:t>
      </w:r>
      <w:r>
        <w:rPr>
          <w:rtl/>
        </w:rPr>
        <w:t xml:space="preserve"> </w:t>
      </w:r>
      <w:r w:rsidRPr="00F14F6D">
        <w:rPr>
          <w:rStyle w:val="affffb"/>
          <w:rtl/>
        </w:rPr>
        <w:t>ויצו,</w:t>
      </w:r>
      <w:r w:rsidRPr="00F14F6D">
        <w:rPr>
          <w:rStyle w:val="afffff1"/>
          <w:rtl/>
        </w:rPr>
        <w:t xml:space="preserve"> </w:t>
      </w:r>
      <w:r>
        <w:rPr>
          <w:rStyle w:val="afffff1"/>
          <w:rFonts w:hint="cs"/>
          <w:rtl/>
        </w:rPr>
        <w:t xml:space="preserve"> </w:t>
      </w:r>
      <w:r>
        <w:rPr>
          <w:rtl/>
        </w:rPr>
        <w:t>הני – כל</w:t>
      </w:r>
      <w:r>
        <w:rPr>
          <w:rFonts w:hint="cs"/>
          <w:rtl/>
        </w:rPr>
        <w:t xml:space="preserve"> מצוה בפנ''ע כתובה </w:t>
      </w:r>
    </w:p>
    <w:p w14:paraId="4D467735" w14:textId="77777777" w:rsidR="007D75F8" w:rsidRDefault="007D75F8" w:rsidP="007D75F8">
      <w:pPr>
        <w:rPr>
          <w:rtl/>
        </w:rPr>
      </w:pPr>
      <w:r w:rsidRPr="00C67BAD">
        <w:rPr>
          <w:rStyle w:val="afffb"/>
          <w:rFonts w:hint="cs"/>
          <w:rtl/>
        </w:rPr>
        <w:t>ע''ז וגל''ע</w:t>
      </w:r>
      <w:r>
        <w:rPr>
          <w:rFonts w:hint="cs"/>
          <w:rtl/>
        </w:rPr>
        <w:t xml:space="preserve"> ד</w:t>
      </w:r>
      <w:r w:rsidRPr="00C67BAD">
        <w:rPr>
          <w:rStyle w:val="affffb"/>
          <w:rtl/>
        </w:rPr>
        <w:t>ותשחת</w:t>
      </w:r>
      <w:r w:rsidRPr="00F14F6D">
        <w:rPr>
          <w:rStyle w:val="affffb"/>
          <w:rtl/>
        </w:rPr>
        <w:t xml:space="preserve"> הארץ לפני האלהים,</w:t>
      </w:r>
      <w:r>
        <w:rPr>
          <w:rtl/>
        </w:rPr>
        <w:t xml:space="preserve"> </w:t>
      </w:r>
      <w:r w:rsidRPr="00C67BAD">
        <w:rPr>
          <w:rStyle w:val="afffff1"/>
          <w:rFonts w:hint="cs"/>
          <w:rtl/>
        </w:rPr>
        <w:t>תדרי''ש</w:t>
      </w:r>
      <w:r>
        <w:rPr>
          <w:rFonts w:hint="cs"/>
          <w:rtl/>
        </w:rPr>
        <w:t xml:space="preserve"> דבר ערווה וע''ז </w:t>
      </w:r>
    </w:p>
    <w:p w14:paraId="2357F935" w14:textId="77777777" w:rsidR="007D75F8" w:rsidRDefault="007D75F8" w:rsidP="007D75F8">
      <w:pPr>
        <w:ind w:left="113" w:firstLine="113"/>
        <w:rPr>
          <w:rtl/>
        </w:rPr>
      </w:pPr>
      <w:r>
        <w:rPr>
          <w:rtl/>
        </w:rPr>
        <w:t>דבר ערוה</w:t>
      </w:r>
      <w:r>
        <w:rPr>
          <w:rtl/>
        </w:rPr>
        <w:tab/>
      </w:r>
      <w:r>
        <w:rPr>
          <w:rtl/>
        </w:rPr>
        <w:tab/>
        <w:t xml:space="preserve"> - </w:t>
      </w:r>
      <w:r>
        <w:rPr>
          <w:rFonts w:hint="cs"/>
          <w:rtl/>
        </w:rPr>
        <w:t>ד</w:t>
      </w:r>
      <w:r w:rsidRPr="00F14F6D">
        <w:rPr>
          <w:rStyle w:val="affffb"/>
          <w:rtl/>
        </w:rPr>
        <w:t>כי השחית כל בשר את דרכו</w:t>
      </w:r>
      <w:r>
        <w:rPr>
          <w:rtl/>
        </w:rPr>
        <w:t>.</w:t>
      </w:r>
    </w:p>
    <w:p w14:paraId="01002EA4" w14:textId="77777777" w:rsidR="007D75F8" w:rsidRDefault="007D75F8" w:rsidP="007D75F8">
      <w:pPr>
        <w:ind w:left="113" w:firstLine="113"/>
        <w:rPr>
          <w:rtl/>
        </w:rPr>
      </w:pPr>
      <w:r>
        <w:rPr>
          <w:rFonts w:hint="cs"/>
          <w:rtl/>
        </w:rPr>
        <w:t>ע''ז</w:t>
      </w:r>
      <w:r>
        <w:rPr>
          <w:rtl/>
        </w:rPr>
        <w:tab/>
      </w:r>
      <w:r>
        <w:rPr>
          <w:rtl/>
        </w:rPr>
        <w:tab/>
      </w:r>
      <w:r>
        <w:rPr>
          <w:rtl/>
        </w:rPr>
        <w:tab/>
      </w:r>
      <w:r>
        <w:rPr>
          <w:rtl/>
        </w:rPr>
        <w:tab/>
        <w:t>- ד</w:t>
      </w:r>
      <w:r w:rsidRPr="00F14F6D">
        <w:rPr>
          <w:rStyle w:val="affffb"/>
          <w:rtl/>
        </w:rPr>
        <w:t>פן תשחתון ועשיתם וגו'</w:t>
      </w:r>
      <w:r>
        <w:rPr>
          <w:rtl/>
        </w:rPr>
        <w:t>.</w:t>
      </w:r>
      <w:r>
        <w:rPr>
          <w:rFonts w:hint="cs"/>
          <w:rtl/>
        </w:rPr>
        <w:t xml:space="preserve"> </w:t>
      </w:r>
      <w:r w:rsidRPr="00F14F6D">
        <w:rPr>
          <w:rStyle w:val="afffff1"/>
          <w:rFonts w:hint="cs"/>
          <w:rtl/>
        </w:rPr>
        <w:t>ואידך</w:t>
      </w:r>
      <w:r>
        <w:rPr>
          <w:rFonts w:hint="cs"/>
          <w:rtl/>
        </w:rPr>
        <w:t xml:space="preserve"> </w:t>
      </w:r>
      <w:r>
        <w:rPr>
          <w:rtl/>
        </w:rPr>
        <w:t>אורחייהו מגלי.</w:t>
      </w:r>
    </w:p>
    <w:p w14:paraId="7F09E885" w14:textId="77777777" w:rsidR="007D75F8" w:rsidRDefault="007D75F8" w:rsidP="007D75F8">
      <w:pPr>
        <w:rPr>
          <w:rtl/>
        </w:rPr>
      </w:pPr>
      <w:r w:rsidRPr="00C67BAD">
        <w:rPr>
          <w:rStyle w:val="afffb"/>
          <w:rtl/>
        </w:rPr>
        <w:t xml:space="preserve">שפיכות דמים </w:t>
      </w:r>
      <w:r>
        <w:rPr>
          <w:rtl/>
        </w:rPr>
        <w:t>- ד</w:t>
      </w:r>
      <w:r w:rsidRPr="00F14F6D">
        <w:rPr>
          <w:rStyle w:val="affffb"/>
          <w:rtl/>
        </w:rPr>
        <w:t>שפך דם האדם וגו'</w:t>
      </w:r>
      <w:r>
        <w:rPr>
          <w:rtl/>
        </w:rPr>
        <w:t>.</w:t>
      </w:r>
      <w:r>
        <w:rPr>
          <w:rFonts w:hint="cs"/>
          <w:rtl/>
        </w:rPr>
        <w:t xml:space="preserve"> </w:t>
      </w:r>
      <w:r>
        <w:rPr>
          <w:rtl/>
        </w:rPr>
        <w:tab/>
      </w:r>
      <w:r>
        <w:rPr>
          <w:rtl/>
        </w:rPr>
        <w:tab/>
      </w:r>
      <w:r w:rsidRPr="00F14F6D">
        <w:rPr>
          <w:rStyle w:val="afffff1"/>
          <w:rFonts w:hint="cs"/>
          <w:rtl/>
        </w:rPr>
        <w:t>ואידך</w:t>
      </w:r>
      <w:r>
        <w:rPr>
          <w:rFonts w:hint="cs"/>
          <w:rtl/>
        </w:rPr>
        <w:t xml:space="preserve"> </w:t>
      </w:r>
      <w:r>
        <w:rPr>
          <w:rtl/>
        </w:rPr>
        <w:t>קטלייהו קמגלי.</w:t>
      </w:r>
    </w:p>
    <w:p w14:paraId="3A2A3732" w14:textId="77777777" w:rsidR="007D75F8" w:rsidRDefault="007D75F8" w:rsidP="007D75F8">
      <w:pPr>
        <w:rPr>
          <w:rtl/>
        </w:rPr>
      </w:pPr>
      <w:r w:rsidRPr="00C67BAD">
        <w:rPr>
          <w:rStyle w:val="afffb"/>
          <w:rtl/>
        </w:rPr>
        <w:t>גזל</w:t>
      </w:r>
      <w:r>
        <w:rPr>
          <w:rtl/>
        </w:rPr>
        <w:t xml:space="preserve"> ד</w:t>
      </w:r>
      <w:r>
        <w:rPr>
          <w:rStyle w:val="affffb"/>
          <w:rtl/>
        </w:rPr>
        <w:t>כְּיֶרֶק עֵשֶׂב נָתַתִּי לָכֶ</w:t>
      </w:r>
      <w:r w:rsidRPr="00F14F6D">
        <w:rPr>
          <w:rStyle w:val="affffb"/>
          <w:rtl/>
        </w:rPr>
        <w:t>ם</w:t>
      </w:r>
      <w:r>
        <w:rPr>
          <w:rFonts w:hint="cs"/>
          <w:rtl/>
        </w:rPr>
        <w:t xml:space="preserve">- </w:t>
      </w:r>
      <w:r>
        <w:rPr>
          <w:rtl/>
        </w:rPr>
        <w:t xml:space="preserve"> ולא כירק גנה.</w:t>
      </w:r>
      <w:r>
        <w:rPr>
          <w:rFonts w:hint="cs"/>
          <w:rtl/>
        </w:rPr>
        <w:t xml:space="preserve"> </w:t>
      </w:r>
      <w:r w:rsidRPr="00F14F6D">
        <w:rPr>
          <w:rStyle w:val="afffff1"/>
          <w:rFonts w:hint="cs"/>
          <w:rtl/>
        </w:rPr>
        <w:t>ואידך</w:t>
      </w:r>
      <w:r>
        <w:rPr>
          <w:rFonts w:hint="cs"/>
          <w:rtl/>
        </w:rPr>
        <w:t xml:space="preserve"> להתיר בשר</w:t>
      </w:r>
    </w:p>
    <w:p w14:paraId="0094485E" w14:textId="77777777" w:rsidR="007D75F8" w:rsidRDefault="007D75F8" w:rsidP="007D75F8">
      <w:pPr>
        <w:rPr>
          <w:rtl/>
        </w:rPr>
      </w:pPr>
      <w:r w:rsidRPr="00C67BAD">
        <w:rPr>
          <w:rStyle w:val="afffb"/>
          <w:rtl/>
        </w:rPr>
        <w:t xml:space="preserve">אבר מן החי </w:t>
      </w:r>
      <w:r w:rsidRPr="00C67BAD">
        <w:rPr>
          <w:rStyle w:val="affffb"/>
          <w:spacing w:val="2"/>
          <w:rtl/>
        </w:rPr>
        <w:t>אַךְ בָּשָׂר בְּנַפְשׁוֹ דָמוֹ לֹא תֹאכֵלוּ</w:t>
      </w:r>
      <w:r w:rsidRPr="00C67BAD">
        <w:rPr>
          <w:spacing w:val="2"/>
          <w:rtl/>
        </w:rPr>
        <w:t xml:space="preserve"> </w:t>
      </w:r>
      <w:r w:rsidRPr="00C67BAD">
        <w:rPr>
          <w:rStyle w:val="afffff1"/>
          <w:spacing w:val="2"/>
          <w:rtl/>
        </w:rPr>
        <w:t>ואידך:</w:t>
      </w:r>
      <w:r w:rsidRPr="00C67BAD">
        <w:rPr>
          <w:rStyle w:val="afffff1"/>
          <w:rFonts w:hint="cs"/>
          <w:spacing w:val="2"/>
          <w:rtl/>
        </w:rPr>
        <w:t xml:space="preserve"> </w:t>
      </w:r>
      <w:r w:rsidRPr="00C67BAD">
        <w:rPr>
          <w:spacing w:val="2"/>
          <w:rtl/>
        </w:rPr>
        <w:t>ל</w:t>
      </w:r>
      <w:r w:rsidRPr="00C67BAD">
        <w:rPr>
          <w:rFonts w:hint="cs"/>
          <w:spacing w:val="2"/>
          <w:rtl/>
        </w:rPr>
        <w:t>התיר</w:t>
      </w:r>
      <w:r w:rsidRPr="00C67BAD">
        <w:rPr>
          <w:spacing w:val="2"/>
          <w:rtl/>
        </w:rPr>
        <w:t xml:space="preserve"> שרצי</w:t>
      </w:r>
      <w:r w:rsidRPr="00C67BAD">
        <w:rPr>
          <w:rFonts w:hint="cs"/>
          <w:spacing w:val="2"/>
          <w:rtl/>
        </w:rPr>
        <w:t>ם</w:t>
      </w:r>
    </w:p>
    <w:p w14:paraId="53A8F166" w14:textId="77777777" w:rsidR="007D75F8" w:rsidRDefault="007D75F8" w:rsidP="007D75F8">
      <w:pPr>
        <w:rPr>
          <w:rtl/>
        </w:rPr>
      </w:pPr>
      <w:r w:rsidRPr="00C67BAD">
        <w:rPr>
          <w:rStyle w:val="afffb"/>
          <w:rtl/>
        </w:rPr>
        <w:t xml:space="preserve">סירוס - </w:t>
      </w:r>
      <w:r>
        <w:rPr>
          <w:rtl/>
        </w:rPr>
        <w:t>ד</w:t>
      </w:r>
      <w:r w:rsidRPr="00F14F6D">
        <w:rPr>
          <w:rStyle w:val="affffb"/>
          <w:rtl/>
        </w:rPr>
        <w:t>שרצו בארץ ורבו בה,</w:t>
      </w:r>
      <w:r>
        <w:rPr>
          <w:rtl/>
        </w:rPr>
        <w:t xml:space="preserve"> </w:t>
      </w:r>
      <w:r>
        <w:rPr>
          <w:rtl/>
        </w:rPr>
        <w:tab/>
      </w:r>
      <w:r w:rsidRPr="00F14F6D">
        <w:rPr>
          <w:rStyle w:val="afffff1"/>
          <w:rtl/>
        </w:rPr>
        <w:t>ואידך -</w:t>
      </w:r>
      <w:r>
        <w:rPr>
          <w:rtl/>
        </w:rPr>
        <w:t xml:space="preserve"> לברכה בעלמא.</w:t>
      </w:r>
    </w:p>
    <w:p w14:paraId="1341B930" w14:textId="77777777" w:rsidR="007D75F8" w:rsidRDefault="007D75F8" w:rsidP="007D75F8">
      <w:pPr>
        <w:spacing w:after="60"/>
        <w:rPr>
          <w:rtl/>
        </w:rPr>
      </w:pPr>
      <w:r w:rsidRPr="00C67BAD">
        <w:rPr>
          <w:rStyle w:val="afffb"/>
          <w:rtl/>
        </w:rPr>
        <w:t xml:space="preserve">כלאים - </w:t>
      </w:r>
      <w:r>
        <w:rPr>
          <w:rtl/>
        </w:rPr>
        <w:t>ד</w:t>
      </w:r>
      <w:r w:rsidRPr="00F14F6D">
        <w:rPr>
          <w:rStyle w:val="affffb"/>
          <w:rtl/>
        </w:rPr>
        <w:t>מהעוף למינהו</w:t>
      </w:r>
      <w:r>
        <w:rPr>
          <w:rtl/>
        </w:rPr>
        <w:t>.</w:t>
      </w:r>
      <w:r>
        <w:rPr>
          <w:rFonts w:hint="cs"/>
          <w:rtl/>
        </w:rPr>
        <w:t xml:space="preserve"> </w:t>
      </w:r>
      <w:r>
        <w:rPr>
          <w:rtl/>
        </w:rPr>
        <w:tab/>
      </w:r>
      <w:r>
        <w:rPr>
          <w:rtl/>
        </w:rPr>
        <w:tab/>
      </w:r>
      <w:r>
        <w:rPr>
          <w:rtl/>
        </w:rPr>
        <w:tab/>
      </w:r>
      <w:r>
        <w:rPr>
          <w:rtl/>
        </w:rPr>
        <w:tab/>
      </w:r>
      <w:r w:rsidRPr="00F14F6D">
        <w:rPr>
          <w:rStyle w:val="afffff1"/>
          <w:rtl/>
        </w:rPr>
        <w:t>ואידך -</w:t>
      </w:r>
      <w:r>
        <w:rPr>
          <w:rtl/>
        </w:rPr>
        <w:t xml:space="preserve"> לצותא בעלמא.</w:t>
      </w:r>
    </w:p>
    <w:p w14:paraId="5B6A314A" w14:textId="77777777" w:rsidR="007D75F8" w:rsidRDefault="007D75F8" w:rsidP="007D75F8">
      <w:pPr>
        <w:pStyle w:val="affffc"/>
        <w:rPr>
          <w:rtl/>
        </w:rPr>
      </w:pPr>
      <w:r>
        <w:rPr>
          <w:rFonts w:hint="cs"/>
          <w:rtl/>
        </w:rPr>
        <w:t>אמרי בי רב: כמה מצות בן נח נהרג [ג דעות]</w:t>
      </w:r>
    </w:p>
    <w:p w14:paraId="13F1CF55" w14:textId="77777777" w:rsidR="007D75F8" w:rsidRPr="00F14F6D" w:rsidRDefault="007D75F8" w:rsidP="007D75F8">
      <w:pPr>
        <w:pStyle w:val="38"/>
        <w:framePr w:wrap="notBeside"/>
        <w:rPr>
          <w:rtl/>
        </w:rPr>
      </w:pPr>
      <w:r>
        <w:rPr>
          <w:rFonts w:hint="cs"/>
          <w:rtl/>
        </w:rPr>
        <w:t xml:space="preserve">א. </w:t>
      </w:r>
      <w:r w:rsidRPr="00F14F6D">
        <w:rPr>
          <w:rtl/>
        </w:rPr>
        <w:t>רב יוסף</w:t>
      </w:r>
    </w:p>
    <w:p w14:paraId="3EABB57D" w14:textId="77777777" w:rsidR="007D75F8" w:rsidRDefault="007D75F8" w:rsidP="007D75F8">
      <w:pPr>
        <w:rPr>
          <w:rtl/>
        </w:rPr>
      </w:pPr>
      <w:r w:rsidRPr="00BC5479">
        <w:rPr>
          <w:rStyle w:val="afffb"/>
          <w:rtl/>
        </w:rPr>
        <w:t xml:space="preserve">על שלש מצות בן נח נהרג: </w:t>
      </w:r>
      <w:r>
        <w:rPr>
          <w:rFonts w:hint="cs"/>
          <w:rtl/>
        </w:rPr>
        <w:t>-ג''ע, שפ''ד, וברכת השם.</w:t>
      </w:r>
    </w:p>
    <w:p w14:paraId="5C5E4C6F" w14:textId="77777777" w:rsidR="007D75F8" w:rsidRPr="00F14F6D" w:rsidRDefault="007D75F8" w:rsidP="007D75F8">
      <w:pPr>
        <w:pStyle w:val="38"/>
        <w:framePr w:wrap="notBeside"/>
        <w:rPr>
          <w:rtl/>
        </w:rPr>
      </w:pPr>
      <w:r w:rsidRPr="00F14F6D">
        <w:rPr>
          <w:rtl/>
        </w:rPr>
        <w:t>מתקיף ר</w:t>
      </w:r>
      <w:r>
        <w:rPr>
          <w:rFonts w:hint="cs"/>
          <w:rtl/>
        </w:rPr>
        <w:t>"ש</w:t>
      </w:r>
      <w:r w:rsidRPr="00F14F6D">
        <w:rPr>
          <w:rtl/>
        </w:rPr>
        <w:t>:</w:t>
      </w:r>
    </w:p>
    <w:p w14:paraId="28A717DE" w14:textId="77777777" w:rsidR="007D75F8" w:rsidRDefault="007D75F8" w:rsidP="007D75F8">
      <w:pPr>
        <w:rPr>
          <w:rtl/>
        </w:rPr>
      </w:pPr>
      <w:r>
        <w:rPr>
          <w:rtl/>
        </w:rPr>
        <w:t xml:space="preserve">בשלמא שפיכות דמים - </w:t>
      </w:r>
      <w:r w:rsidRPr="00BC5479">
        <w:rPr>
          <w:rStyle w:val="affffb"/>
          <w:rFonts w:hint="cs"/>
          <w:rtl/>
        </w:rPr>
        <w:t>ד</w:t>
      </w:r>
      <w:r w:rsidRPr="00BC5479">
        <w:rPr>
          <w:rStyle w:val="affffb"/>
          <w:rtl/>
        </w:rPr>
        <w:t>שפך דם האדם וגו'</w:t>
      </w:r>
      <w:r>
        <w:rPr>
          <w:rtl/>
        </w:rPr>
        <w:t>.</w:t>
      </w:r>
    </w:p>
    <w:p w14:paraId="2D4B5573" w14:textId="77777777" w:rsidR="007D75F8" w:rsidRDefault="007D75F8" w:rsidP="007D75F8">
      <w:pPr>
        <w:spacing w:after="60"/>
        <w:rPr>
          <w:rtl/>
        </w:rPr>
      </w:pPr>
      <w:r>
        <w:rPr>
          <w:rtl/>
        </w:rPr>
        <w:t xml:space="preserve">הנך </w:t>
      </w:r>
      <w:r>
        <w:rPr>
          <w:rFonts w:hint="cs"/>
          <w:rtl/>
        </w:rPr>
        <w:t>מנ''ל</w:t>
      </w:r>
      <w:r>
        <w:rPr>
          <w:rtl/>
        </w:rPr>
        <w:t xml:space="preserve">? אי </w:t>
      </w:r>
      <w:r>
        <w:rPr>
          <w:rFonts w:hint="cs"/>
          <w:rtl/>
        </w:rPr>
        <w:t>משפ''ד אפי' כולם, ואי מ</w:t>
      </w:r>
      <w:r w:rsidRPr="00BC5479">
        <w:rPr>
          <w:rStyle w:val="affffb"/>
          <w:rFonts w:hint="cs"/>
          <w:rtl/>
        </w:rPr>
        <w:t>איש איש</w:t>
      </w:r>
      <w:r>
        <w:rPr>
          <w:rFonts w:hint="cs"/>
          <w:rtl/>
        </w:rPr>
        <w:t xml:space="preserve"> גם ע''ז נרבה </w:t>
      </w:r>
    </w:p>
    <w:p w14:paraId="3E19E04A" w14:textId="77777777" w:rsidR="007D75F8" w:rsidRPr="00F14F6D" w:rsidRDefault="007D75F8" w:rsidP="007D75F8">
      <w:pPr>
        <w:pStyle w:val="38"/>
        <w:framePr w:wrap="notBeside"/>
        <w:rPr>
          <w:rtl/>
        </w:rPr>
      </w:pPr>
      <w:r>
        <w:rPr>
          <w:rFonts w:hint="cs"/>
          <w:rtl/>
        </w:rPr>
        <w:t xml:space="preserve">ב. </w:t>
      </w:r>
      <w:r w:rsidRPr="00F14F6D">
        <w:rPr>
          <w:rtl/>
        </w:rPr>
        <w:t xml:space="preserve">אלא </w:t>
      </w:r>
      <w:r>
        <w:rPr>
          <w:rFonts w:hint="cs"/>
          <w:rtl/>
        </w:rPr>
        <w:t xml:space="preserve"> ר''ש:</w:t>
      </w:r>
    </w:p>
    <w:p w14:paraId="01BE439D" w14:textId="77777777" w:rsidR="007D75F8" w:rsidRDefault="007D75F8" w:rsidP="007D75F8">
      <w:pPr>
        <w:rPr>
          <w:rtl/>
        </w:rPr>
      </w:pPr>
      <w:r w:rsidRPr="00BC5479">
        <w:rPr>
          <w:rStyle w:val="afffff1"/>
          <w:rtl/>
        </w:rPr>
        <w:t>אמרי בי רב:</w:t>
      </w:r>
      <w:r>
        <w:rPr>
          <w:rtl/>
        </w:rPr>
        <w:t xml:space="preserve"> </w:t>
      </w:r>
      <w:r w:rsidRPr="00BC5479">
        <w:rPr>
          <w:rStyle w:val="afffb"/>
          <w:rtl/>
        </w:rPr>
        <w:t>על ארבע מצות בן נח נהרג</w:t>
      </w:r>
      <w:r>
        <w:rPr>
          <w:rtl/>
        </w:rPr>
        <w:t>.</w:t>
      </w:r>
      <w:r>
        <w:rPr>
          <w:rFonts w:hint="cs"/>
          <w:rtl/>
        </w:rPr>
        <w:t>- ואזהרתן זו מיתתן.</w:t>
      </w:r>
    </w:p>
    <w:p w14:paraId="7B349182" w14:textId="77777777" w:rsidR="007D75F8" w:rsidRDefault="007D75F8" w:rsidP="007D75F8">
      <w:pPr>
        <w:rPr>
          <w:rtl/>
        </w:rPr>
      </w:pPr>
      <w:r>
        <w:rPr>
          <w:rtl/>
        </w:rPr>
        <w:t xml:space="preserve">דברים </w:t>
      </w:r>
      <w:r>
        <w:rPr>
          <w:rFonts w:hint="cs"/>
          <w:rtl/>
        </w:rPr>
        <w:t xml:space="preserve">שב''ד ישראל </w:t>
      </w:r>
      <w:r>
        <w:rPr>
          <w:rtl/>
        </w:rPr>
        <w:t>ממיתין עליהן - בן נח מוזהר עליהן.</w:t>
      </w:r>
      <w:r>
        <w:rPr>
          <w:rFonts w:hint="cs"/>
          <w:rtl/>
        </w:rPr>
        <w:t xml:space="preserve"> אבל </w:t>
      </w:r>
    </w:p>
    <w:p w14:paraId="2ABF2044" w14:textId="77777777" w:rsidR="007D75F8" w:rsidRPr="00F14F6D" w:rsidRDefault="007D75F8" w:rsidP="007D75F8">
      <w:pPr>
        <w:pStyle w:val="38"/>
        <w:framePr w:wrap="notBeside"/>
        <w:rPr>
          <w:rtl/>
        </w:rPr>
      </w:pPr>
      <w:r w:rsidRPr="00F14F6D">
        <w:rPr>
          <w:rFonts w:hint="cs"/>
          <w:rtl/>
        </w:rPr>
        <w:t>- ארנב''י</w:t>
      </w:r>
      <w:r w:rsidRPr="00F14F6D">
        <w:rPr>
          <w:rtl/>
        </w:rPr>
        <w:t>:</w:t>
      </w:r>
    </w:p>
    <w:p w14:paraId="01459AD0" w14:textId="77777777" w:rsidR="007D75F8" w:rsidRDefault="007D75F8" w:rsidP="007D75F8">
      <w:pPr>
        <w:rPr>
          <w:rtl/>
        </w:rPr>
      </w:pPr>
      <w:r>
        <w:rPr>
          <w:rtl/>
        </w:rPr>
        <w:t>אזהרה שלהן זו היא מיתתן.</w:t>
      </w:r>
    </w:p>
    <w:p w14:paraId="6650C353" w14:textId="77777777" w:rsidR="007D75F8" w:rsidRPr="00BC5479" w:rsidRDefault="007D75F8" w:rsidP="007D75F8">
      <w:pPr>
        <w:pStyle w:val="38"/>
        <w:framePr w:wrap="notBeside"/>
        <w:rPr>
          <w:rtl/>
        </w:rPr>
      </w:pPr>
      <w:r>
        <w:rPr>
          <w:rFonts w:hint="cs"/>
          <w:rtl/>
        </w:rPr>
        <w:t xml:space="preserve">ג. כל </w:t>
      </w:r>
      <w:r w:rsidRPr="00BC5479">
        <w:rPr>
          <w:rFonts w:hint="cs"/>
          <w:rtl/>
        </w:rPr>
        <w:t>תלמידי רב</w:t>
      </w:r>
    </w:p>
    <w:p w14:paraId="436235F9" w14:textId="77777777" w:rsidR="007D75F8" w:rsidRDefault="007D75F8" w:rsidP="007D75F8">
      <w:pPr>
        <w:spacing w:after="60"/>
        <w:rPr>
          <w:rtl/>
        </w:rPr>
      </w:pPr>
      <w:r w:rsidRPr="00BC5479">
        <w:rPr>
          <w:rStyle w:val="afffb"/>
          <w:rtl/>
        </w:rPr>
        <w:t>על שבע מצות בן נח נהרג.</w:t>
      </w:r>
      <w:r>
        <w:rPr>
          <w:rStyle w:val="afffb"/>
          <w:rFonts w:hint="cs"/>
          <w:rtl/>
        </w:rPr>
        <w:t xml:space="preserve"> </w:t>
      </w:r>
      <w:r>
        <w:rPr>
          <w:rFonts w:hint="cs"/>
          <w:rtl/>
        </w:rPr>
        <w:t xml:space="preserve"> התורה גילתה בחד וה''ה לכולם </w:t>
      </w:r>
    </w:p>
    <w:p w14:paraId="29BD6933" w14:textId="77777777" w:rsidR="007D75F8" w:rsidRDefault="007D75F8" w:rsidP="007D75F8">
      <w:pPr>
        <w:rPr>
          <w:rtl/>
        </w:rPr>
      </w:pPr>
      <w:r>
        <w:rPr>
          <w:rtl/>
        </w:rPr>
        <w:t xml:space="preserve">- ועל הגזל בן נח נהרג </w:t>
      </w:r>
    </w:p>
    <w:p w14:paraId="627997E7" w14:textId="77777777" w:rsidR="007D75F8" w:rsidRPr="00F14F6D" w:rsidRDefault="007D75F8" w:rsidP="007D75F8">
      <w:pPr>
        <w:pStyle w:val="38"/>
        <w:framePr w:wrap="notBeside"/>
        <w:rPr>
          <w:rtl/>
        </w:rPr>
      </w:pPr>
      <w:r w:rsidRPr="00F14F6D">
        <w:rPr>
          <w:rtl/>
        </w:rPr>
        <w:t>וה</w:t>
      </w:r>
      <w:r>
        <w:rPr>
          <w:rFonts w:hint="cs"/>
          <w:rtl/>
        </w:rPr>
        <w:t>ך ד</w:t>
      </w:r>
      <w:r w:rsidRPr="00F14F6D">
        <w:rPr>
          <w:rtl/>
        </w:rPr>
        <w:t xml:space="preserve">תניא: </w:t>
      </w:r>
    </w:p>
    <w:p w14:paraId="6DC5529B" w14:textId="77777777" w:rsidR="007D75F8" w:rsidRDefault="007D75F8" w:rsidP="007D75F8">
      <w:pPr>
        <w:rPr>
          <w:rtl/>
        </w:rPr>
      </w:pPr>
      <w:r>
        <w:rPr>
          <w:rtl/>
        </w:rPr>
        <w:t>על הגזל, גנב וגזל, וכן יפת תואר,</w:t>
      </w:r>
      <w:r>
        <w:rPr>
          <w:rFonts w:hint="cs"/>
          <w:rtl/>
        </w:rPr>
        <w:t xml:space="preserve"> וכיוצ''ב</w:t>
      </w:r>
      <w:r>
        <w:rPr>
          <w:rtl/>
        </w:rPr>
        <w:t xml:space="preserve">- נכרי בנכרי ונכרי בישראל - </w:t>
      </w:r>
      <w:r w:rsidRPr="00BC5479">
        <w:rPr>
          <w:b/>
          <w:bCs/>
          <w:rtl/>
        </w:rPr>
        <w:t>אסור</w:t>
      </w:r>
      <w:r>
        <w:rPr>
          <w:rtl/>
        </w:rPr>
        <w:t>, וישראל בנכרי - מותר.</w:t>
      </w:r>
    </w:p>
    <w:p w14:paraId="45FEEE68" w14:textId="77777777" w:rsidR="007D75F8" w:rsidRPr="00BC5479" w:rsidRDefault="007D75F8" w:rsidP="007D75F8">
      <w:pPr>
        <w:pStyle w:val="38"/>
        <w:framePr w:wrap="notBeside"/>
        <w:rPr>
          <w:rtl/>
        </w:rPr>
      </w:pPr>
      <w:r w:rsidRPr="00BC5479">
        <w:rPr>
          <w:rFonts w:hint="cs"/>
          <w:rtl/>
        </w:rPr>
        <w:t>-</w:t>
      </w:r>
    </w:p>
    <w:p w14:paraId="600CED69" w14:textId="77777777" w:rsidR="007D75F8" w:rsidRDefault="007D75F8" w:rsidP="007D75F8">
      <w:pPr>
        <w:rPr>
          <w:rtl/>
        </w:rPr>
      </w:pPr>
      <w:r>
        <w:rPr>
          <w:rFonts w:hint="cs"/>
          <w:rtl/>
        </w:rPr>
        <w:t xml:space="preserve">תני אסור </w:t>
      </w:r>
      <w:r w:rsidRPr="00BC5479">
        <w:rPr>
          <w:rStyle w:val="afffffe"/>
          <w:rFonts w:hint="cs"/>
          <w:rtl/>
        </w:rPr>
        <w:t>[ולא חייב]</w:t>
      </w:r>
      <w:r>
        <w:rPr>
          <w:rFonts w:hint="cs"/>
          <w:rtl/>
        </w:rPr>
        <w:t xml:space="preserve"> איידי דסיפא דישראל בנכרי מותר </w:t>
      </w:r>
    </w:p>
    <w:p w14:paraId="6AFCC8FB" w14:textId="77777777" w:rsidR="007D75F8" w:rsidRPr="00BC5479" w:rsidRDefault="007D75F8" w:rsidP="007D75F8">
      <w:pPr>
        <w:pStyle w:val="38"/>
        <w:framePr w:wrap="notBeside"/>
        <w:rPr>
          <w:rtl/>
        </w:rPr>
      </w:pPr>
      <w:r w:rsidRPr="00BC5479">
        <w:rPr>
          <w:rtl/>
        </w:rPr>
        <w:t xml:space="preserve">- </w:t>
      </w:r>
    </w:p>
    <w:p w14:paraId="7EB73E57" w14:textId="77777777" w:rsidR="007D75F8" w:rsidRPr="00BC5479" w:rsidRDefault="007D75F8" w:rsidP="007D75F8">
      <w:pPr>
        <w:rPr>
          <w:rStyle w:val="afffffe"/>
          <w:rtl/>
        </w:rPr>
      </w:pPr>
      <w:r w:rsidRPr="00BC5479">
        <w:rPr>
          <w:rStyle w:val="afffffe"/>
          <w:rFonts w:hint="cs"/>
          <w:rtl/>
        </w:rPr>
        <w:t xml:space="preserve">ושם א''א לכתוב אסור ומותר דהא נכרי רועי בהמה דקה לא מעלין ולא מורידין </w:t>
      </w:r>
    </w:p>
    <w:p w14:paraId="56DF84DE" w14:textId="77777777" w:rsidR="007D75F8" w:rsidRDefault="007D75F8" w:rsidP="007D75F8">
      <w:pPr>
        <w:pStyle w:val="affffc"/>
        <w:rPr>
          <w:rtl/>
        </w:rPr>
      </w:pPr>
      <w:r>
        <w:rPr>
          <w:rtl/>
        </w:rPr>
        <w:t>כיוצא בו בגז</w:t>
      </w:r>
      <w:r>
        <w:rPr>
          <w:rFonts w:hint="cs"/>
          <w:rtl/>
        </w:rPr>
        <w:t>ל</w:t>
      </w:r>
    </w:p>
    <w:p w14:paraId="57F91CD4" w14:textId="77777777" w:rsidR="007D75F8" w:rsidRPr="00BC5479" w:rsidRDefault="007D75F8" w:rsidP="007D75F8">
      <w:pPr>
        <w:pStyle w:val="38"/>
        <w:framePr w:wrap="notBeside"/>
        <w:rPr>
          <w:rtl/>
        </w:rPr>
      </w:pPr>
      <w:r>
        <w:rPr>
          <w:rFonts w:hint="cs"/>
          <w:rtl/>
        </w:rPr>
        <w:t xml:space="preserve">א. </w:t>
      </w:r>
      <w:r w:rsidRPr="00BC5479">
        <w:rPr>
          <w:rFonts w:hint="cs"/>
          <w:rtl/>
        </w:rPr>
        <w:t>ראב''י</w:t>
      </w:r>
      <w:r w:rsidRPr="00BC5479">
        <w:rPr>
          <w:rtl/>
        </w:rPr>
        <w:t>:</w:t>
      </w:r>
    </w:p>
    <w:p w14:paraId="0AD3C53D" w14:textId="77777777" w:rsidR="007D75F8" w:rsidRDefault="007D75F8" w:rsidP="007D75F8">
      <w:pPr>
        <w:rPr>
          <w:rtl/>
        </w:rPr>
      </w:pPr>
      <w:r>
        <w:rPr>
          <w:rtl/>
        </w:rPr>
        <w:t>לא נצרכה אלא לפועל בכרם.</w:t>
      </w:r>
    </w:p>
    <w:p w14:paraId="79426EED" w14:textId="77777777" w:rsidR="007D75F8" w:rsidRPr="00BC5479" w:rsidRDefault="007D75F8" w:rsidP="007D75F8">
      <w:pPr>
        <w:pStyle w:val="38"/>
        <w:framePr w:wrap="notBeside"/>
        <w:rPr>
          <w:rtl/>
        </w:rPr>
      </w:pPr>
      <w:r w:rsidRPr="00BC5479">
        <w:rPr>
          <w:rFonts w:hint="cs"/>
          <w:rtl/>
        </w:rPr>
        <w:t>קשה</w:t>
      </w:r>
    </w:p>
    <w:p w14:paraId="04A67C07" w14:textId="77777777" w:rsidR="007D75F8" w:rsidRDefault="007D75F8" w:rsidP="007D75F8">
      <w:pPr>
        <w:rPr>
          <w:rtl/>
        </w:rPr>
      </w:pPr>
      <w:r>
        <w:rPr>
          <w:rFonts w:hint="cs"/>
          <w:rtl/>
        </w:rPr>
        <w:t xml:space="preserve">ממ''נ בשעת גמר מלאכה היתר הוא, שלא בשעת גמר גזל הוא </w:t>
      </w:r>
    </w:p>
    <w:p w14:paraId="01F0CAD3" w14:textId="77777777" w:rsidR="007D75F8" w:rsidRPr="00BC5479" w:rsidRDefault="007D75F8" w:rsidP="007D75F8">
      <w:pPr>
        <w:pStyle w:val="38"/>
        <w:framePr w:wrap="notBeside"/>
        <w:rPr>
          <w:rtl/>
        </w:rPr>
      </w:pPr>
      <w:r w:rsidRPr="00BC5479">
        <w:rPr>
          <w:rFonts w:hint="cs"/>
          <w:rtl/>
        </w:rPr>
        <w:t>ב. ר''פ</w:t>
      </w:r>
      <w:r w:rsidRPr="00BC5479">
        <w:rPr>
          <w:rtl/>
        </w:rPr>
        <w:t>:</w:t>
      </w:r>
    </w:p>
    <w:p w14:paraId="0DA1AF90" w14:textId="77777777" w:rsidR="007D75F8" w:rsidRDefault="007D75F8" w:rsidP="007D75F8">
      <w:pPr>
        <w:rPr>
          <w:rtl/>
        </w:rPr>
      </w:pPr>
      <w:r>
        <w:rPr>
          <w:rtl/>
        </w:rPr>
        <w:t>אלא לפחות משוה פרוטה.</w:t>
      </w:r>
    </w:p>
    <w:p w14:paraId="0ED8CF8E" w14:textId="77777777" w:rsidR="007D75F8" w:rsidRDefault="007D75F8" w:rsidP="007D75F8">
      <w:pPr>
        <w:rPr>
          <w:rtl/>
        </w:rPr>
      </w:pPr>
      <w:r>
        <w:rPr>
          <w:rFonts w:hint="cs"/>
          <w:rtl/>
        </w:rPr>
        <w:t xml:space="preserve">ואף שנכרי בישראל בר מחילה מ''מ בזמן גניבה יש צער </w:t>
      </w:r>
    </w:p>
    <w:p w14:paraId="2E9F3375" w14:textId="77777777" w:rsidR="007D75F8" w:rsidRPr="00D20F9D" w:rsidRDefault="007D75F8" w:rsidP="007D75F8">
      <w:pPr>
        <w:pStyle w:val="38"/>
        <w:framePr w:wrap="notBeside"/>
        <w:rPr>
          <w:rtl/>
        </w:rPr>
      </w:pPr>
      <w:r w:rsidRPr="00D20F9D">
        <w:rPr>
          <w:rFonts w:hint="cs"/>
          <w:rtl/>
        </w:rPr>
        <w:lastRenderedPageBreak/>
        <w:t>קשה</w:t>
      </w:r>
    </w:p>
    <w:p w14:paraId="2C85E42D" w14:textId="77777777" w:rsidR="007D75F8" w:rsidRDefault="007D75F8" w:rsidP="007D75F8">
      <w:pPr>
        <w:rPr>
          <w:rtl/>
        </w:rPr>
      </w:pPr>
      <w:r>
        <w:rPr>
          <w:rFonts w:hint="cs"/>
          <w:rtl/>
        </w:rPr>
        <w:t xml:space="preserve">איך </w:t>
      </w:r>
      <w:r>
        <w:rPr>
          <w:rtl/>
        </w:rPr>
        <w:t xml:space="preserve">נכרי בנכרי </w:t>
      </w:r>
      <w:r>
        <w:rPr>
          <w:rFonts w:hint="cs"/>
          <w:rtl/>
        </w:rPr>
        <w:t>כיוצ''ב</w:t>
      </w:r>
      <w:r>
        <w:rPr>
          <w:rtl/>
        </w:rPr>
        <w:t xml:space="preserve">, </w:t>
      </w:r>
      <w:r>
        <w:rPr>
          <w:rFonts w:hint="cs"/>
          <w:rtl/>
        </w:rPr>
        <w:t xml:space="preserve">אם אינן בני מחילה גזל גמור הוא </w:t>
      </w:r>
    </w:p>
    <w:p w14:paraId="278F4F91" w14:textId="77777777" w:rsidR="007D75F8" w:rsidRPr="00F14F6D" w:rsidRDefault="007D75F8" w:rsidP="007D75F8">
      <w:pPr>
        <w:pStyle w:val="38"/>
        <w:framePr w:wrap="notBeside"/>
        <w:rPr>
          <w:rtl/>
        </w:rPr>
      </w:pPr>
      <w:r>
        <w:rPr>
          <w:rFonts w:hint="cs"/>
          <w:rtl/>
        </w:rPr>
        <w:t>ג. ראבדר''א:</w:t>
      </w:r>
    </w:p>
    <w:p w14:paraId="3FEC3083" w14:textId="77777777" w:rsidR="007D75F8" w:rsidRDefault="007D75F8" w:rsidP="007D75F8">
      <w:pPr>
        <w:rPr>
          <w:rtl/>
        </w:rPr>
      </w:pPr>
      <w:r>
        <w:rPr>
          <w:rFonts w:hint="cs"/>
          <w:rtl/>
        </w:rPr>
        <w:t xml:space="preserve">אלא </w:t>
      </w:r>
      <w:r>
        <w:rPr>
          <w:rtl/>
        </w:rPr>
        <w:t>לכובש שכר שכיר.</w:t>
      </w:r>
      <w:r>
        <w:rPr>
          <w:rFonts w:hint="cs"/>
          <w:rtl/>
        </w:rPr>
        <w:t xml:space="preserve"> שישראל בנכרי מותר.</w:t>
      </w:r>
    </w:p>
    <w:p w14:paraId="630DEC54" w14:textId="77777777" w:rsidR="007D75F8" w:rsidRDefault="007D75F8" w:rsidP="007D75F8">
      <w:pPr>
        <w:pStyle w:val="affffc"/>
        <w:rPr>
          <w:rStyle w:val="afffff1"/>
          <w:rtl/>
        </w:rPr>
      </w:pPr>
      <w:r w:rsidRPr="00D20F9D">
        <w:rPr>
          <w:rtl/>
        </w:rPr>
        <w:t>כיוצא ביפת תואר</w:t>
      </w:r>
    </w:p>
    <w:p w14:paraId="28302B15" w14:textId="77777777" w:rsidR="007D75F8" w:rsidRPr="00215311" w:rsidRDefault="007D75F8" w:rsidP="007D75F8">
      <w:pPr>
        <w:pStyle w:val="38"/>
        <w:framePr w:wrap="notBeside"/>
        <w:rPr>
          <w:rtl/>
        </w:rPr>
      </w:pPr>
      <w:r>
        <w:rPr>
          <w:rFonts w:hint="cs"/>
          <w:rtl/>
        </w:rPr>
        <w:t>-</w:t>
      </w:r>
      <w:r w:rsidRPr="00215311">
        <w:rPr>
          <w:rFonts w:hint="cs"/>
          <w:rtl/>
        </w:rPr>
        <w:t>מר''ח</w:t>
      </w:r>
      <w:r w:rsidRPr="00215311">
        <w:rPr>
          <w:rtl/>
        </w:rPr>
        <w:t>:</w:t>
      </w:r>
    </w:p>
    <w:p w14:paraId="5AF192ED" w14:textId="77777777" w:rsidR="007D75F8" w:rsidRDefault="007D75F8" w:rsidP="007D75F8">
      <w:pPr>
        <w:rPr>
          <w:rtl/>
        </w:rPr>
      </w:pPr>
      <w:r>
        <w:rPr>
          <w:rtl/>
        </w:rPr>
        <w:t xml:space="preserve"> בן נח שייחד שפחה לעבדו, ובא עליה - נהרג עליה.</w:t>
      </w:r>
    </w:p>
    <w:p w14:paraId="009E8730" w14:textId="77777777" w:rsidR="007D75F8" w:rsidRDefault="007D75F8" w:rsidP="007D75F8">
      <w:pPr>
        <w:pStyle w:val="affffc"/>
        <w:rPr>
          <w:rtl/>
        </w:rPr>
      </w:pPr>
      <w:r>
        <w:rPr>
          <w:rFonts w:hint="cs"/>
          <w:rtl/>
        </w:rPr>
        <w:t xml:space="preserve">אי תנא: </w:t>
      </w:r>
      <w:r>
        <w:rPr>
          <w:rtl/>
        </w:rPr>
        <w:t>כיוצא בו דשפיכות דמים</w:t>
      </w:r>
      <w:r>
        <w:rPr>
          <w:rFonts w:hint="cs"/>
          <w:rtl/>
        </w:rPr>
        <w:t xml:space="preserve"> </w:t>
      </w:r>
    </w:p>
    <w:p w14:paraId="5CB4DDEE" w14:textId="77777777" w:rsidR="007D75F8" w:rsidRPr="00215311" w:rsidRDefault="007D75F8" w:rsidP="007D75F8">
      <w:pPr>
        <w:pStyle w:val="38"/>
        <w:framePr w:wrap="notBeside"/>
        <w:rPr>
          <w:rtl/>
        </w:rPr>
      </w:pPr>
      <w:r>
        <w:rPr>
          <w:rFonts w:hint="cs"/>
          <w:rtl/>
        </w:rPr>
        <w:t xml:space="preserve">רק </w:t>
      </w:r>
      <w:r w:rsidRPr="00215311">
        <w:rPr>
          <w:rFonts w:hint="cs"/>
          <w:rtl/>
        </w:rPr>
        <w:t>כריב''ש</w:t>
      </w:r>
    </w:p>
    <w:p w14:paraId="21B2D4B9" w14:textId="77777777" w:rsidR="007D75F8" w:rsidRDefault="007D75F8" w:rsidP="007D75F8">
      <w:pPr>
        <w:spacing w:after="60"/>
        <w:rPr>
          <w:rtl/>
        </w:rPr>
      </w:pPr>
      <w:r>
        <w:rPr>
          <w:rFonts w:hint="cs"/>
          <w:rtl/>
        </w:rPr>
        <w:t>כש</w:t>
      </w:r>
      <w:r>
        <w:rPr>
          <w:rtl/>
        </w:rPr>
        <w:t xml:space="preserve">יכול </w:t>
      </w:r>
      <w:r>
        <w:rPr>
          <w:rFonts w:hint="cs"/>
          <w:rtl/>
        </w:rPr>
        <w:t xml:space="preserve">הנרדף להציל עצמו בחד מאבריו ולא הציל   </w:t>
      </w:r>
      <w:r>
        <w:rPr>
          <w:rtl/>
        </w:rPr>
        <w:t>– נהרג</w:t>
      </w:r>
      <w:r>
        <w:rPr>
          <w:rFonts w:hint="cs"/>
          <w:rtl/>
        </w:rPr>
        <w:t>.</w:t>
      </w:r>
    </w:p>
    <w:p w14:paraId="6497734E" w14:textId="77777777" w:rsidR="007D75F8" w:rsidRDefault="007D75F8" w:rsidP="007D75F8">
      <w:pPr>
        <w:pStyle w:val="affb"/>
        <w:rPr>
          <w:rtl/>
        </w:rPr>
      </w:pPr>
      <w:r>
        <w:rPr>
          <w:rFonts w:hint="cs"/>
          <w:rtl/>
        </w:rPr>
        <w:t>***</w:t>
      </w:r>
    </w:p>
    <w:p w14:paraId="212F56B9" w14:textId="77777777" w:rsidR="007D75F8" w:rsidRDefault="007D75F8" w:rsidP="007D75F8">
      <w:pPr>
        <w:pStyle w:val="afff1"/>
        <w:framePr w:wrap="around"/>
        <w:rPr>
          <w:rtl/>
        </w:rPr>
      </w:pPr>
      <w:r>
        <w:rPr>
          <w:rFonts w:hint="cs"/>
          <w:rtl/>
        </w:rPr>
        <w:t>נז:</w:t>
      </w:r>
    </w:p>
    <w:p w14:paraId="301EB373" w14:textId="77777777" w:rsidR="007D75F8" w:rsidRPr="00D20F9D" w:rsidRDefault="007D75F8" w:rsidP="007D75F8">
      <w:pPr>
        <w:pStyle w:val="38"/>
        <w:framePr w:wrap="notBeside"/>
        <w:rPr>
          <w:rtl/>
        </w:rPr>
      </w:pPr>
      <w:r w:rsidRPr="00D20F9D">
        <w:rPr>
          <w:rFonts w:hint="cs"/>
          <w:rtl/>
        </w:rPr>
        <w:t>באגדתא דבי רב</w:t>
      </w:r>
    </w:p>
    <w:p w14:paraId="24D71E1E" w14:textId="77777777" w:rsidR="007D75F8" w:rsidRDefault="007D75F8" w:rsidP="007D75F8">
      <w:pPr>
        <w:pStyle w:val="affffc"/>
        <w:spacing w:before="0"/>
        <w:rPr>
          <w:rtl/>
        </w:rPr>
      </w:pPr>
      <w:r>
        <w:rPr>
          <w:rtl/>
        </w:rPr>
        <w:t>בן נח נהרג בדיין אחד, ובעד אחד, שלא בהתראה, מפי איש ולא מפי אשה, ואפילו קרוב.</w:t>
      </w:r>
    </w:p>
    <w:p w14:paraId="6BAB287B" w14:textId="77777777" w:rsidR="007D75F8" w:rsidRDefault="007D75F8" w:rsidP="007D75F8">
      <w:pPr>
        <w:rPr>
          <w:rtl/>
        </w:rPr>
      </w:pPr>
      <w:r>
        <w:rPr>
          <w:rStyle w:val="affffb"/>
          <w:rtl/>
        </w:rPr>
        <w:t>אַךְ אֶת דִּמְכֶם לְנַפְשֹׁתֵיכֶם אֶדְרֹשׁ</w:t>
      </w:r>
      <w:r>
        <w:rPr>
          <w:rtl/>
        </w:rPr>
        <w:t xml:space="preserve"> - אפילו בדיין אחד, </w:t>
      </w:r>
    </w:p>
    <w:p w14:paraId="203CF0BE" w14:textId="77777777" w:rsidR="007D75F8" w:rsidRDefault="007D75F8" w:rsidP="007D75F8">
      <w:pPr>
        <w:rPr>
          <w:rtl/>
        </w:rPr>
      </w:pPr>
      <w:r>
        <w:rPr>
          <w:rStyle w:val="affffb"/>
          <w:rtl/>
        </w:rPr>
        <w:t>מִיַּד כָּל חַיָּ</w:t>
      </w:r>
      <w:r w:rsidRPr="00215311">
        <w:rPr>
          <w:rStyle w:val="affffb"/>
          <w:rtl/>
        </w:rPr>
        <w:t>ה -</w:t>
      </w:r>
      <w:r>
        <w:rPr>
          <w:rtl/>
        </w:rPr>
        <w:t xml:space="preserve"> אפילו שלא בהתראה, </w:t>
      </w:r>
    </w:p>
    <w:p w14:paraId="5CEC7ED1" w14:textId="77777777" w:rsidR="007D75F8" w:rsidRDefault="007D75F8" w:rsidP="007D75F8">
      <w:pPr>
        <w:rPr>
          <w:rtl/>
        </w:rPr>
      </w:pPr>
      <w:r>
        <w:rPr>
          <w:rStyle w:val="affffb"/>
          <w:rtl/>
        </w:rPr>
        <w:t>אֶדְרְשֶׁנּוּ וּמִיַּד הָאָדָ</w:t>
      </w:r>
      <w:r w:rsidRPr="00215311">
        <w:rPr>
          <w:rStyle w:val="affffb"/>
          <w:rtl/>
        </w:rPr>
        <w:t>ם</w:t>
      </w:r>
      <w:r>
        <w:rPr>
          <w:rtl/>
        </w:rPr>
        <w:t xml:space="preserve"> - אפילו בעד אחד, </w:t>
      </w:r>
    </w:p>
    <w:p w14:paraId="77C9F0F0" w14:textId="77777777" w:rsidR="007D75F8" w:rsidRDefault="007D75F8" w:rsidP="007D75F8">
      <w:pPr>
        <w:rPr>
          <w:rtl/>
        </w:rPr>
      </w:pPr>
      <w:r>
        <w:rPr>
          <w:rStyle w:val="affffb"/>
          <w:rtl/>
        </w:rPr>
        <w:t>מִיַּד אִישׁ</w:t>
      </w:r>
      <w:r>
        <w:rPr>
          <w:rtl/>
        </w:rPr>
        <w:t xml:space="preserve"> - ולא מיד אשה, </w:t>
      </w:r>
      <w:r>
        <w:rPr>
          <w:rStyle w:val="affffb"/>
          <w:rtl/>
        </w:rPr>
        <w:t>אָחִי</w:t>
      </w:r>
      <w:r w:rsidRPr="00215311">
        <w:rPr>
          <w:rStyle w:val="affffb"/>
          <w:rtl/>
        </w:rPr>
        <w:t>ו -</w:t>
      </w:r>
      <w:r>
        <w:rPr>
          <w:rtl/>
        </w:rPr>
        <w:t xml:space="preserve"> אפילו קרוב.</w:t>
      </w:r>
    </w:p>
    <w:p w14:paraId="192D1F4D" w14:textId="77777777" w:rsidR="007D75F8" w:rsidRPr="00215311" w:rsidRDefault="007D75F8" w:rsidP="007D75F8">
      <w:pPr>
        <w:pStyle w:val="38"/>
        <w:framePr w:wrap="notBeside"/>
        <w:rPr>
          <w:rtl/>
        </w:rPr>
      </w:pPr>
      <w:r w:rsidRPr="00215311">
        <w:rPr>
          <w:rFonts w:hint="cs"/>
          <w:rtl/>
        </w:rPr>
        <w:t>מרי''ש</w:t>
      </w:r>
    </w:p>
    <w:p w14:paraId="7316870A" w14:textId="77777777" w:rsidR="007D75F8" w:rsidRDefault="007D75F8" w:rsidP="007D75F8">
      <w:pPr>
        <w:rPr>
          <w:rtl/>
        </w:rPr>
      </w:pPr>
      <w:r>
        <w:rPr>
          <w:rtl/>
        </w:rPr>
        <w:t>אמרו אף על העוברין.</w:t>
      </w:r>
    </w:p>
    <w:p w14:paraId="42478212" w14:textId="77777777" w:rsidR="007D75F8" w:rsidRPr="00D20F9D" w:rsidRDefault="007D75F8" w:rsidP="007D75F8">
      <w:pPr>
        <w:spacing w:after="60"/>
        <w:rPr>
          <w:rtl/>
        </w:rPr>
      </w:pPr>
      <w:r w:rsidRPr="00D20F9D">
        <w:rPr>
          <w:rStyle w:val="affffb"/>
          <w:rtl/>
        </w:rPr>
        <w:t>שֹׁפֵךְ דַּם הָאָדָם בָּאָדָם דָּמוֹ יִשָּׁפֵךְ</w:t>
      </w:r>
      <w:r>
        <w:rPr>
          <w:rtl/>
        </w:rPr>
        <w:t xml:space="preserve"> </w:t>
      </w:r>
      <w:r w:rsidRPr="00D20F9D">
        <w:rPr>
          <w:sz w:val="20"/>
          <w:szCs w:val="16"/>
          <w:rtl/>
        </w:rPr>
        <w:t xml:space="preserve">אדם שהוא באדם </w:t>
      </w:r>
      <w:r w:rsidRPr="00D20F9D">
        <w:rPr>
          <w:rtl/>
        </w:rPr>
        <w:t>-</w:t>
      </w:r>
      <w:r w:rsidRPr="00D20F9D">
        <w:rPr>
          <w:rFonts w:hint="cs"/>
          <w:rtl/>
        </w:rPr>
        <w:t xml:space="preserve"> </w:t>
      </w:r>
      <w:r w:rsidRPr="00D20F9D">
        <w:rPr>
          <w:rtl/>
        </w:rPr>
        <w:t>עובר שבמעי אמו</w:t>
      </w:r>
    </w:p>
    <w:p w14:paraId="4C55B4B2" w14:textId="77777777" w:rsidR="007D75F8" w:rsidRPr="00215311" w:rsidRDefault="007D75F8" w:rsidP="007D75F8">
      <w:pPr>
        <w:pStyle w:val="38"/>
        <w:framePr w:wrap="notBeside"/>
        <w:rPr>
          <w:rtl/>
        </w:rPr>
      </w:pPr>
      <w:r w:rsidRPr="00215311">
        <w:rPr>
          <w:rFonts w:hint="cs"/>
          <w:rtl/>
        </w:rPr>
        <w:t>ות''ק</w:t>
      </w:r>
      <w:r>
        <w:rPr>
          <w:rFonts w:hint="cs"/>
          <w:rtl/>
        </w:rPr>
        <w:t xml:space="preserve"> כבי מנשה:</w:t>
      </w:r>
    </w:p>
    <w:p w14:paraId="0F01E76F" w14:textId="77777777" w:rsidR="007D75F8" w:rsidRDefault="007D75F8" w:rsidP="007D75F8">
      <w:pPr>
        <w:spacing w:after="60"/>
        <w:rPr>
          <w:rtl/>
        </w:rPr>
      </w:pPr>
      <w:r>
        <w:rPr>
          <w:rFonts w:hint="cs"/>
          <w:rtl/>
        </w:rPr>
        <w:t>ד</w:t>
      </w:r>
      <w:r>
        <w:rPr>
          <w:rtl/>
        </w:rPr>
        <w:t xml:space="preserve">כל מיתה האמורה לבני נח </w:t>
      </w:r>
      <w:r w:rsidRPr="00D20F9D">
        <w:rPr>
          <w:rStyle w:val="afffb"/>
          <w:rtl/>
        </w:rPr>
        <w:t>חנק,</w:t>
      </w:r>
      <w:r>
        <w:rPr>
          <w:rtl/>
        </w:rPr>
        <w:t xml:space="preserve"> שדי </w:t>
      </w:r>
      <w:r>
        <w:rPr>
          <w:rStyle w:val="affffb"/>
          <w:rtl/>
        </w:rPr>
        <w:t>בָאָדָ</w:t>
      </w:r>
      <w:r w:rsidRPr="00215311">
        <w:rPr>
          <w:rStyle w:val="affffb"/>
          <w:rtl/>
        </w:rPr>
        <w:t>ם</w:t>
      </w:r>
      <w:r>
        <w:rPr>
          <w:rtl/>
        </w:rPr>
        <w:t xml:space="preserve"> </w:t>
      </w:r>
      <w:r w:rsidRPr="00D20F9D">
        <w:rPr>
          <w:rStyle w:val="afffff1"/>
          <w:rtl/>
        </w:rPr>
        <w:t>אסיפיה דקרא</w:t>
      </w:r>
      <w:r w:rsidRPr="00D20F9D">
        <w:rPr>
          <w:rStyle w:val="afffff1"/>
          <w:rFonts w:hint="cs"/>
          <w:rtl/>
        </w:rPr>
        <w:t>-</w:t>
      </w:r>
      <w:r>
        <w:rPr>
          <w:rtl/>
        </w:rPr>
        <w:t xml:space="preserve"> </w:t>
      </w:r>
      <w:r w:rsidRPr="00D20F9D">
        <w:rPr>
          <w:rStyle w:val="affffb"/>
          <w:spacing w:val="2"/>
          <w:rtl/>
        </w:rPr>
        <w:t>בָּאָדָם דָּמוֹ יִשָּׁפֵךְ</w:t>
      </w:r>
      <w:r w:rsidRPr="00D20F9D">
        <w:rPr>
          <w:spacing w:val="2"/>
          <w:rtl/>
        </w:rPr>
        <w:t xml:space="preserve">, </w:t>
      </w:r>
      <w:r w:rsidRPr="00D20F9D">
        <w:rPr>
          <w:rFonts w:hint="cs"/>
          <w:spacing w:val="2"/>
          <w:rtl/>
        </w:rPr>
        <w:t xml:space="preserve">שפ''ד </w:t>
      </w:r>
      <w:r w:rsidRPr="00D20F9D">
        <w:rPr>
          <w:spacing w:val="2"/>
          <w:rtl/>
        </w:rPr>
        <w:t>של אדם שהוא בגופו של אדם - זה חנק.</w:t>
      </w:r>
    </w:p>
    <w:p w14:paraId="57184DD6" w14:textId="77777777" w:rsidR="007D75F8" w:rsidRPr="00215311" w:rsidRDefault="007D75F8" w:rsidP="007D75F8">
      <w:pPr>
        <w:pStyle w:val="38"/>
        <w:framePr w:wrap="notBeside"/>
        <w:rPr>
          <w:rtl/>
        </w:rPr>
      </w:pPr>
      <w:r>
        <w:rPr>
          <w:rFonts w:hint="cs"/>
          <w:rtl/>
        </w:rPr>
        <w:t>והך</w:t>
      </w:r>
      <w:r w:rsidRPr="00215311">
        <w:rPr>
          <w:rtl/>
        </w:rPr>
        <w:t>:</w:t>
      </w:r>
    </w:p>
    <w:p w14:paraId="5A6EF3A4" w14:textId="77777777" w:rsidR="007D75F8" w:rsidRPr="00DF52F4" w:rsidRDefault="007D75F8" w:rsidP="007D75F8">
      <w:pPr>
        <w:rPr>
          <w:rtl/>
        </w:rPr>
      </w:pPr>
      <w:r w:rsidRPr="00DF52F4">
        <w:rPr>
          <w:rStyle w:val="affffb"/>
          <w:rtl/>
        </w:rPr>
        <w:t>כִּי יְדַעְתִּיו לְמַעַן אֲשֶׁר יְצַוֶּה</w:t>
      </w:r>
      <w:r w:rsidRPr="00DF52F4">
        <w:rPr>
          <w:rStyle w:val="affffb"/>
          <w:rFonts w:hint="cs"/>
          <w:rtl/>
        </w:rPr>
        <w:t xml:space="preserve">..ביתו </w:t>
      </w:r>
      <w:r w:rsidRPr="00DF52F4">
        <w:rPr>
          <w:rStyle w:val="afffffe"/>
          <w:rFonts w:hint="cs"/>
          <w:rtl/>
        </w:rPr>
        <w:t>נשים</w:t>
      </w:r>
      <w:r w:rsidRPr="00DF52F4">
        <w:rPr>
          <w:rStyle w:val="affffb"/>
          <w:rFonts w:hint="cs"/>
          <w:rtl/>
        </w:rPr>
        <w:t xml:space="preserve"> אחריו</w:t>
      </w:r>
      <w:r w:rsidRPr="00DF52F4">
        <w:rPr>
          <w:rFonts w:hint="cs"/>
          <w:rtl/>
        </w:rPr>
        <w:t xml:space="preserve"> - </w:t>
      </w:r>
      <w:r w:rsidRPr="00DF52F4">
        <w:rPr>
          <w:rStyle w:val="affffb"/>
          <w:rFonts w:hint="cs"/>
          <w:rtl/>
        </w:rPr>
        <w:t>בניו</w:t>
      </w:r>
      <w:r w:rsidRPr="00DF52F4">
        <w:rPr>
          <w:rFonts w:hint="cs"/>
          <w:rtl/>
        </w:rPr>
        <w:t xml:space="preserve"> לדין, </w:t>
      </w:r>
      <w:r w:rsidRPr="00DF52F4">
        <w:rPr>
          <w:rStyle w:val="affffb"/>
          <w:rFonts w:hint="cs"/>
          <w:rtl/>
        </w:rPr>
        <w:t>ביתו</w:t>
      </w:r>
      <w:r w:rsidRPr="00DF52F4">
        <w:rPr>
          <w:rFonts w:hint="cs"/>
          <w:rtl/>
        </w:rPr>
        <w:t xml:space="preserve"> לצדקה</w:t>
      </w:r>
    </w:p>
    <w:p w14:paraId="6D85BFCE" w14:textId="77777777" w:rsidR="007D75F8" w:rsidRPr="00215311" w:rsidRDefault="007D75F8" w:rsidP="007D75F8">
      <w:pPr>
        <w:pStyle w:val="38"/>
        <w:framePr w:wrap="notBeside"/>
        <w:rPr>
          <w:rtl/>
        </w:rPr>
      </w:pPr>
      <w:r>
        <w:rPr>
          <w:rFonts w:hint="cs"/>
          <w:rtl/>
        </w:rPr>
        <w:t>- מר''י</w:t>
      </w:r>
    </w:p>
    <w:p w14:paraId="3F1C2AE3" w14:textId="77777777" w:rsidR="007D75F8" w:rsidRDefault="007D75F8" w:rsidP="007D75F8">
      <w:pPr>
        <w:rPr>
          <w:rtl/>
        </w:rPr>
      </w:pPr>
      <w:r>
        <w:rPr>
          <w:rStyle w:val="affffb"/>
          <w:rtl/>
        </w:rPr>
        <w:t>שֹׁפֵךְ דַּם הָאָדָ</w:t>
      </w:r>
      <w:r w:rsidRPr="00215311">
        <w:rPr>
          <w:rStyle w:val="affffb"/>
          <w:rtl/>
        </w:rPr>
        <w:t>ם -</w:t>
      </w:r>
      <w:r>
        <w:rPr>
          <w:rFonts w:hint="cs"/>
          <w:rtl/>
        </w:rPr>
        <w:t xml:space="preserve"> אף לאשה </w:t>
      </w:r>
      <w:r w:rsidRPr="00DF52F4">
        <w:rPr>
          <w:rStyle w:val="afffffe"/>
          <w:rFonts w:hint="cs"/>
          <w:rtl/>
        </w:rPr>
        <w:t>[ולא דרשי' מיד איש ולא מיד אשה</w:t>
      </w:r>
      <w:r w:rsidRPr="00DF52F4">
        <w:rPr>
          <w:rStyle w:val="afffffe"/>
          <w:rtl/>
        </w:rPr>
        <w:t>.</w:t>
      </w:r>
    </w:p>
    <w:p w14:paraId="36A6136B" w14:textId="77777777" w:rsidR="007D75F8" w:rsidRPr="00215311" w:rsidRDefault="007D75F8" w:rsidP="007D75F8">
      <w:pPr>
        <w:pStyle w:val="38"/>
        <w:framePr w:wrap="notBeside"/>
        <w:rPr>
          <w:rtl/>
        </w:rPr>
      </w:pPr>
      <w:r w:rsidRPr="00215311">
        <w:rPr>
          <w:rtl/>
        </w:rPr>
        <w:t xml:space="preserve">אימא </w:t>
      </w:r>
    </w:p>
    <w:p w14:paraId="1C43B841" w14:textId="77777777" w:rsidR="007D75F8" w:rsidRDefault="007D75F8" w:rsidP="007D75F8">
      <w:pPr>
        <w:rPr>
          <w:rtl/>
        </w:rPr>
      </w:pPr>
      <w:r>
        <w:rPr>
          <w:rtl/>
        </w:rPr>
        <w:t xml:space="preserve">בת נח שזינתה לא תיהרג </w:t>
      </w:r>
      <w:r>
        <w:rPr>
          <w:rFonts w:hint="cs"/>
          <w:rtl/>
        </w:rPr>
        <w:t>ד</w:t>
      </w:r>
      <w:r w:rsidRPr="00215311">
        <w:rPr>
          <w:rStyle w:val="affffb"/>
          <w:rtl/>
        </w:rPr>
        <w:t>על כן יעזב איש</w:t>
      </w:r>
      <w:r>
        <w:rPr>
          <w:rtl/>
        </w:rPr>
        <w:t xml:space="preserve"> ולא אשה!</w:t>
      </w:r>
    </w:p>
    <w:p w14:paraId="6D005AEB" w14:textId="77777777" w:rsidR="007D75F8" w:rsidRPr="00215311" w:rsidRDefault="007D75F8" w:rsidP="007D75F8">
      <w:pPr>
        <w:pStyle w:val="38"/>
        <w:framePr w:wrap="notBeside"/>
        <w:rPr>
          <w:rtl/>
        </w:rPr>
      </w:pPr>
      <w:r w:rsidRPr="00215311">
        <w:rPr>
          <w:rFonts w:hint="cs"/>
          <w:rtl/>
        </w:rPr>
        <w:t>א''ל כך אר''י</w:t>
      </w:r>
    </w:p>
    <w:p w14:paraId="41ACEA3F" w14:textId="77777777" w:rsidR="007D75F8" w:rsidRDefault="007D75F8" w:rsidP="007D75F8">
      <w:pPr>
        <w:spacing w:after="60"/>
        <w:rPr>
          <w:rtl/>
        </w:rPr>
      </w:pPr>
      <w:r>
        <w:rPr>
          <w:rStyle w:val="affffb"/>
          <w:rtl/>
        </w:rPr>
        <w:t>וְהָיוּ לְבָשָׂר אֶחָ</w:t>
      </w:r>
      <w:r w:rsidRPr="00215311">
        <w:rPr>
          <w:rStyle w:val="affffb"/>
          <w:rtl/>
        </w:rPr>
        <w:t>ד</w:t>
      </w:r>
      <w:r>
        <w:rPr>
          <w:rtl/>
        </w:rPr>
        <w:t xml:space="preserve"> </w:t>
      </w:r>
      <w:r>
        <w:rPr>
          <w:rFonts w:hint="cs"/>
          <w:rtl/>
        </w:rPr>
        <w:t xml:space="preserve">אף בת נח שזינתה תיהרג </w:t>
      </w:r>
      <w:r w:rsidRPr="00D45640">
        <w:rPr>
          <w:rStyle w:val="afffffe"/>
          <w:rFonts w:hint="cs"/>
          <w:spacing w:val="-2"/>
          <w:rtl/>
        </w:rPr>
        <w:t>ולא דריש יעזב איש ולא אשה</w:t>
      </w:r>
      <w:r w:rsidRPr="00D45640">
        <w:rPr>
          <w:rFonts w:hint="cs"/>
          <w:spacing w:val="-2"/>
          <w:rtl/>
        </w:rPr>
        <w:t xml:space="preserve"> </w:t>
      </w:r>
    </w:p>
    <w:p w14:paraId="21A35CEA" w14:textId="77777777" w:rsidR="007D75F8" w:rsidRPr="00215311" w:rsidRDefault="007D75F8" w:rsidP="007D75F8">
      <w:pPr>
        <w:pStyle w:val="38"/>
        <w:framePr w:wrap="notBeside"/>
        <w:rPr>
          <w:rtl/>
        </w:rPr>
      </w:pPr>
      <w:r w:rsidRPr="00215311">
        <w:rPr>
          <w:rFonts w:hint="cs"/>
          <w:rtl/>
        </w:rPr>
        <w:t>ת''ר</w:t>
      </w:r>
      <w:r w:rsidRPr="00215311">
        <w:rPr>
          <w:rtl/>
        </w:rPr>
        <w:t>:</w:t>
      </w:r>
    </w:p>
    <w:p w14:paraId="13303150" w14:textId="77777777" w:rsidR="007D75F8" w:rsidRDefault="007D75F8" w:rsidP="007D75F8">
      <w:pPr>
        <w:rPr>
          <w:rtl/>
        </w:rPr>
      </w:pPr>
      <w:r>
        <w:rPr>
          <w:rStyle w:val="affffb"/>
          <w:rtl/>
        </w:rPr>
        <w:t>אִישׁ</w:t>
      </w:r>
      <w:r>
        <w:rPr>
          <w:rtl/>
        </w:rPr>
        <w:t xml:space="preserve"> </w:t>
      </w:r>
      <w:r>
        <w:rPr>
          <w:rStyle w:val="affffb"/>
          <w:rtl/>
        </w:rPr>
        <w:t>אִישׁ</w:t>
      </w:r>
      <w:r>
        <w:rPr>
          <w:rtl/>
        </w:rPr>
        <w:t xml:space="preserve"> - לרבות את הכותים שמוזהרין על העריות כישראל.</w:t>
      </w:r>
    </w:p>
    <w:p w14:paraId="3AE0754C" w14:textId="77777777" w:rsidR="007D75F8" w:rsidRDefault="007D75F8" w:rsidP="007D75F8">
      <w:pPr>
        <w:rPr>
          <w:rtl/>
        </w:rPr>
      </w:pPr>
      <w:r>
        <w:rPr>
          <w:rStyle w:val="affffb"/>
          <w:rtl/>
        </w:rPr>
        <w:t>לֵאמֹ</w:t>
      </w:r>
      <w:r w:rsidRPr="00215311">
        <w:rPr>
          <w:rStyle w:val="affffb"/>
          <w:rtl/>
        </w:rPr>
        <w:t>ר</w:t>
      </w:r>
      <w:r>
        <w:rPr>
          <w:rtl/>
        </w:rPr>
        <w:t xml:space="preserve"> - זה גילוי עריות!</w:t>
      </w:r>
      <w:r>
        <w:rPr>
          <w:rFonts w:hint="cs"/>
          <w:rtl/>
        </w:rPr>
        <w:t xml:space="preserve"> בעריות דידהו. </w:t>
      </w:r>
      <w:r w:rsidRPr="00DF52F4">
        <w:rPr>
          <w:rStyle w:val="afffffe"/>
          <w:rFonts w:hint="cs"/>
          <w:rtl/>
        </w:rPr>
        <w:t>[והכא בעריות דידן]</w:t>
      </w:r>
    </w:p>
    <w:p w14:paraId="5000B708" w14:textId="77777777" w:rsidR="007D75F8" w:rsidRDefault="007D75F8" w:rsidP="007D75F8">
      <w:pPr>
        <w:rPr>
          <w:rtl/>
        </w:rPr>
      </w:pPr>
      <w:r w:rsidRPr="00215311">
        <w:rPr>
          <w:rStyle w:val="afffff1"/>
          <w:rtl/>
        </w:rPr>
        <w:t>דתני סיפא:</w:t>
      </w:r>
      <w:r>
        <w:rPr>
          <w:rtl/>
        </w:rPr>
        <w:t xml:space="preserve"> בא על עריות ישראל - נידון בדיני ישראל.</w:t>
      </w:r>
    </w:p>
    <w:p w14:paraId="467A8041" w14:textId="77777777" w:rsidR="007D75F8" w:rsidRPr="00215311" w:rsidRDefault="007D75F8" w:rsidP="007D75F8">
      <w:pPr>
        <w:pStyle w:val="38"/>
        <w:framePr w:wrap="notBeside"/>
        <w:rPr>
          <w:rtl/>
        </w:rPr>
      </w:pPr>
      <w:r>
        <w:rPr>
          <w:rFonts w:hint="cs"/>
          <w:rtl/>
        </w:rPr>
        <w:t xml:space="preserve">א. </w:t>
      </w:r>
      <w:r w:rsidRPr="00215311">
        <w:rPr>
          <w:rFonts w:hint="cs"/>
          <w:rtl/>
        </w:rPr>
        <w:t>רב''א</w:t>
      </w:r>
    </w:p>
    <w:p w14:paraId="649708FD" w14:textId="77777777" w:rsidR="007D75F8" w:rsidRDefault="007D75F8" w:rsidP="007D75F8">
      <w:pPr>
        <w:rPr>
          <w:rtl/>
        </w:rPr>
      </w:pPr>
      <w:r>
        <w:rPr>
          <w:rtl/>
        </w:rPr>
        <w:t>לא נצרכה, אלא לעדה ועדים והתראה.</w:t>
      </w:r>
    </w:p>
    <w:p w14:paraId="1140C7C7" w14:textId="77777777" w:rsidR="007D75F8" w:rsidRPr="00215311" w:rsidRDefault="007D75F8" w:rsidP="007D75F8">
      <w:pPr>
        <w:pStyle w:val="38"/>
        <w:framePr w:wrap="notBeside"/>
        <w:rPr>
          <w:rtl/>
        </w:rPr>
      </w:pPr>
      <w:r w:rsidRPr="00215311">
        <w:rPr>
          <w:rFonts w:hint="cs"/>
          <w:rtl/>
        </w:rPr>
        <w:t>ב. רי''ו</w:t>
      </w:r>
    </w:p>
    <w:p w14:paraId="7D3CC60D" w14:textId="77777777" w:rsidR="007D75F8" w:rsidRDefault="007D75F8" w:rsidP="007D75F8">
      <w:pPr>
        <w:rPr>
          <w:rtl/>
        </w:rPr>
      </w:pPr>
      <w:r>
        <w:rPr>
          <w:rtl/>
        </w:rPr>
        <w:t xml:space="preserve">מגרע גרע? אלא לנערה המאורסה, </w:t>
      </w:r>
      <w:r>
        <w:rPr>
          <w:rFonts w:hint="cs"/>
          <w:rtl/>
        </w:rPr>
        <w:t xml:space="preserve">שדנים בדין שלנו </w:t>
      </w:r>
      <w:r w:rsidRPr="00D45640">
        <w:rPr>
          <w:rStyle w:val="afffffe"/>
          <w:rFonts w:hint="cs"/>
          <w:rtl/>
        </w:rPr>
        <w:t>שלהם אין</w:t>
      </w:r>
      <w:r>
        <w:rPr>
          <w:rFonts w:hint="cs"/>
          <w:rtl/>
        </w:rPr>
        <w:t xml:space="preserve"> </w:t>
      </w:r>
    </w:p>
    <w:p w14:paraId="1F86D9BC" w14:textId="77777777" w:rsidR="007D75F8" w:rsidRPr="00215311" w:rsidRDefault="007D75F8" w:rsidP="007D75F8">
      <w:pPr>
        <w:pStyle w:val="38"/>
        <w:framePr w:wrap="notBeside"/>
        <w:rPr>
          <w:rtl/>
        </w:rPr>
      </w:pPr>
      <w:r w:rsidRPr="00215311">
        <w:rPr>
          <w:rFonts w:hint="cs"/>
          <w:rtl/>
        </w:rPr>
        <w:t>וקשה</w:t>
      </w:r>
    </w:p>
    <w:p w14:paraId="135BC243" w14:textId="77777777" w:rsidR="007D75F8" w:rsidRDefault="007D75F8" w:rsidP="007D75F8">
      <w:pPr>
        <w:rPr>
          <w:rtl/>
        </w:rPr>
      </w:pPr>
      <w:r>
        <w:rPr>
          <w:rtl/>
        </w:rPr>
        <w:t xml:space="preserve">אבל אשת איש </w:t>
      </w:r>
      <w:r>
        <w:rPr>
          <w:rFonts w:hint="cs"/>
          <w:rtl/>
        </w:rPr>
        <w:t xml:space="preserve">בדינם דנים </w:t>
      </w:r>
      <w:r w:rsidRPr="00215311">
        <w:rPr>
          <w:rStyle w:val="afffff1"/>
          <w:rFonts w:hint="cs"/>
          <w:rtl/>
        </w:rPr>
        <w:t>והתניא</w:t>
      </w:r>
      <w:r w:rsidRPr="00215311">
        <w:rPr>
          <w:rStyle w:val="afffff1"/>
          <w:rtl/>
        </w:rPr>
        <w:t>:</w:t>
      </w:r>
      <w:r>
        <w:rPr>
          <w:rtl/>
        </w:rPr>
        <w:t xml:space="preserve"> בא על נערה המאורסה - נידון בסקילה, על אשת איש - נידון בחנק.</w:t>
      </w:r>
      <w:r>
        <w:rPr>
          <w:rFonts w:hint="cs"/>
          <w:rtl/>
        </w:rPr>
        <w:t xml:space="preserve"> ואי בדינם סייף הוא.</w:t>
      </w:r>
    </w:p>
    <w:p w14:paraId="42384A53" w14:textId="77777777" w:rsidR="007D75F8" w:rsidRPr="00215311" w:rsidRDefault="007D75F8" w:rsidP="007D75F8">
      <w:pPr>
        <w:pStyle w:val="38"/>
        <w:framePr w:wrap="notBeside"/>
        <w:rPr>
          <w:rtl/>
        </w:rPr>
      </w:pPr>
      <w:r w:rsidRPr="00215311">
        <w:rPr>
          <w:rFonts w:hint="cs"/>
          <w:rtl/>
        </w:rPr>
        <w:t>ג.</w:t>
      </w:r>
      <w:r>
        <w:rPr>
          <w:rFonts w:hint="cs"/>
          <w:rtl/>
        </w:rPr>
        <w:t>ארנב''י</w:t>
      </w:r>
    </w:p>
    <w:p w14:paraId="04881EA8" w14:textId="77777777" w:rsidR="007D75F8" w:rsidRPr="00D45640" w:rsidRDefault="007D75F8" w:rsidP="007D75F8">
      <w:pPr>
        <w:rPr>
          <w:spacing w:val="2"/>
          <w:rtl/>
        </w:rPr>
      </w:pPr>
      <w:r>
        <w:rPr>
          <w:rtl/>
        </w:rPr>
        <w:t>אשת איש דתני שנכנסה לחופה ולא נבעלה</w:t>
      </w:r>
      <w:r w:rsidRPr="00D45640">
        <w:rPr>
          <w:spacing w:val="2"/>
          <w:rtl/>
        </w:rPr>
        <w:t xml:space="preserve">, </w:t>
      </w:r>
      <w:r w:rsidRPr="00D45640">
        <w:rPr>
          <w:rStyle w:val="afffffe"/>
          <w:rFonts w:hint="cs"/>
          <w:spacing w:val="2"/>
          <w:rtl/>
        </w:rPr>
        <w:t>שאין בדינם ודנים בדיננו</w:t>
      </w:r>
    </w:p>
    <w:p w14:paraId="750CD7F6" w14:textId="77777777" w:rsidR="007D75F8" w:rsidRPr="00215311" w:rsidRDefault="007D75F8" w:rsidP="007D75F8">
      <w:pPr>
        <w:pStyle w:val="38"/>
        <w:framePr w:wrap="notBeside"/>
        <w:rPr>
          <w:rtl/>
        </w:rPr>
      </w:pPr>
      <w:r w:rsidRPr="00215311">
        <w:rPr>
          <w:rFonts w:hint="cs"/>
          <w:rtl/>
        </w:rPr>
        <w:t>דתר''ח</w:t>
      </w:r>
      <w:r w:rsidRPr="00215311">
        <w:rPr>
          <w:rtl/>
        </w:rPr>
        <w:t>:</w:t>
      </w:r>
    </w:p>
    <w:p w14:paraId="08C5FCC5" w14:textId="77777777" w:rsidR="007D75F8" w:rsidRDefault="007D75F8" w:rsidP="007D75F8">
      <w:pPr>
        <w:rPr>
          <w:rtl/>
        </w:rPr>
      </w:pPr>
      <w:r>
        <w:rPr>
          <w:rtl/>
        </w:rPr>
        <w:t>בעולת בעל - יש להן, נכנסה לחופה ולא נבעלה - אין להן.</w:t>
      </w:r>
    </w:p>
    <w:p w14:paraId="2E7EC38C" w14:textId="77777777" w:rsidR="007D75F8" w:rsidRPr="00215311" w:rsidRDefault="007D75F8" w:rsidP="007D75F8">
      <w:pPr>
        <w:pStyle w:val="38"/>
        <w:framePr w:wrap="notBeside"/>
        <w:rPr>
          <w:rtl/>
        </w:rPr>
      </w:pPr>
      <w:r w:rsidRPr="00215311">
        <w:rPr>
          <w:rFonts w:hint="cs"/>
          <w:rtl/>
        </w:rPr>
        <w:t>ת''כ דרי''ו</w:t>
      </w:r>
    </w:p>
    <w:p w14:paraId="50208B41" w14:textId="77777777" w:rsidR="007D75F8" w:rsidRDefault="007D75F8" w:rsidP="007D75F8">
      <w:pPr>
        <w:rPr>
          <w:rtl/>
        </w:rPr>
      </w:pPr>
      <w:r w:rsidRPr="00215311">
        <w:rPr>
          <w:rStyle w:val="afffff1"/>
          <w:rFonts w:hint="cs"/>
          <w:rtl/>
        </w:rPr>
        <w:t>ר''מ:</w:t>
      </w:r>
      <w:r>
        <w:rPr>
          <w:rFonts w:hint="cs"/>
          <w:rtl/>
        </w:rPr>
        <w:t xml:space="preserve"> </w:t>
      </w:r>
      <w:r>
        <w:rPr>
          <w:rtl/>
        </w:rPr>
        <w:t xml:space="preserve">כל ערוה </w:t>
      </w:r>
      <w:r>
        <w:rPr>
          <w:rFonts w:hint="cs"/>
          <w:rtl/>
        </w:rPr>
        <w:t xml:space="preserve">שב''ד </w:t>
      </w:r>
      <w:r>
        <w:rPr>
          <w:rtl/>
        </w:rPr>
        <w:t xml:space="preserve">ישראל ממיתין עליה - בן נח מוזהר עליה, </w:t>
      </w:r>
    </w:p>
    <w:p w14:paraId="0B8B1BB3" w14:textId="77777777" w:rsidR="007D75F8" w:rsidRDefault="007D75F8" w:rsidP="007D75F8">
      <w:pPr>
        <w:ind w:left="113" w:firstLine="113"/>
        <w:rPr>
          <w:rtl/>
        </w:rPr>
      </w:pPr>
      <w:r>
        <w:rPr>
          <w:rtl/>
        </w:rPr>
        <w:t xml:space="preserve">אין </w:t>
      </w:r>
      <w:r>
        <w:rPr>
          <w:rFonts w:hint="cs"/>
          <w:rtl/>
        </w:rPr>
        <w:t xml:space="preserve">ב''ד </w:t>
      </w:r>
      <w:r>
        <w:rPr>
          <w:rtl/>
        </w:rPr>
        <w:t>ישראל ממיתין עליה - אין בן נח מוזהר עליה,.</w:t>
      </w:r>
    </w:p>
    <w:p w14:paraId="72B268C2" w14:textId="77777777" w:rsidR="007D75F8" w:rsidRPr="00D45640" w:rsidRDefault="007D75F8" w:rsidP="007D75F8">
      <w:pPr>
        <w:rPr>
          <w:spacing w:val="-2"/>
          <w:rtl/>
        </w:rPr>
      </w:pPr>
      <w:r w:rsidRPr="00D45640">
        <w:rPr>
          <w:rStyle w:val="afffff1"/>
          <w:rFonts w:hint="cs"/>
          <w:spacing w:val="-2"/>
          <w:rtl/>
        </w:rPr>
        <w:t>וחכ''א</w:t>
      </w:r>
      <w:r w:rsidRPr="00D45640">
        <w:rPr>
          <w:rStyle w:val="afffff1"/>
          <w:spacing w:val="-2"/>
          <w:rtl/>
        </w:rPr>
        <w:t>:</w:t>
      </w:r>
      <w:r w:rsidRPr="00D45640">
        <w:rPr>
          <w:spacing w:val="-2"/>
          <w:rtl/>
        </w:rPr>
        <w:t xml:space="preserve"> הרבה עריות אין </w:t>
      </w:r>
      <w:r w:rsidRPr="00D45640">
        <w:rPr>
          <w:rFonts w:hint="cs"/>
          <w:spacing w:val="-2"/>
          <w:rtl/>
        </w:rPr>
        <w:t xml:space="preserve">ב''ד </w:t>
      </w:r>
      <w:r w:rsidRPr="00D45640">
        <w:rPr>
          <w:spacing w:val="-2"/>
          <w:rtl/>
        </w:rPr>
        <w:t>ישראל ממיתין עליהן, ובן נח מוזהר עליהן</w:t>
      </w:r>
    </w:p>
    <w:p w14:paraId="4169C64C" w14:textId="77777777" w:rsidR="007D75F8" w:rsidRDefault="007D75F8" w:rsidP="007D75F8">
      <w:pPr>
        <w:rPr>
          <w:rtl/>
        </w:rPr>
      </w:pPr>
      <w:r>
        <w:rPr>
          <w:rtl/>
        </w:rPr>
        <w:t>בא על עריות ישראל - נידון בדיני ישראל, בא על עריות בן נח - נידון בדיני בן נח.</w:t>
      </w:r>
    </w:p>
    <w:p w14:paraId="11E93A23" w14:textId="77777777" w:rsidR="007D75F8" w:rsidRDefault="007D75F8" w:rsidP="007D75F8">
      <w:pPr>
        <w:rPr>
          <w:rtl/>
        </w:rPr>
      </w:pPr>
      <w:r>
        <w:rPr>
          <w:rtl/>
        </w:rPr>
        <w:t>ואנו אין לנו אלא נערה המאורסה בלבד.</w:t>
      </w:r>
    </w:p>
    <w:p w14:paraId="3B68131A" w14:textId="77777777" w:rsidR="007D75F8" w:rsidRDefault="007D75F8" w:rsidP="007D75F8">
      <w:pPr>
        <w:rPr>
          <w:rtl/>
        </w:rPr>
      </w:pPr>
      <w:r>
        <w:rPr>
          <w:rtl/>
        </w:rPr>
        <w:t xml:space="preserve">- ונחשוב </w:t>
      </w:r>
      <w:r>
        <w:rPr>
          <w:rFonts w:hint="cs"/>
          <w:rtl/>
        </w:rPr>
        <w:t>גם</w:t>
      </w:r>
      <w:r>
        <w:rPr>
          <w:rtl/>
        </w:rPr>
        <w:t xml:space="preserve"> נכנסה לחופה ולא נבעלה!</w:t>
      </w:r>
    </w:p>
    <w:p w14:paraId="22B1A3BD" w14:textId="77777777" w:rsidR="007D75F8" w:rsidRPr="00215311" w:rsidRDefault="007D75F8" w:rsidP="007D75F8">
      <w:pPr>
        <w:pStyle w:val="38"/>
        <w:framePr w:wrap="notBeside"/>
        <w:rPr>
          <w:rtl/>
        </w:rPr>
      </w:pPr>
      <w:r w:rsidRPr="00215311">
        <w:rPr>
          <w:rtl/>
        </w:rPr>
        <w:t xml:space="preserve">- האי </w:t>
      </w:r>
      <w:r>
        <w:rPr>
          <w:rFonts w:hint="cs"/>
          <w:rtl/>
        </w:rPr>
        <w:t xml:space="preserve"> דבי מנשה </w:t>
      </w:r>
    </w:p>
    <w:p w14:paraId="13E35497" w14:textId="77777777" w:rsidR="007D75F8" w:rsidRDefault="007D75F8" w:rsidP="007D75F8">
      <w:pPr>
        <w:rPr>
          <w:rtl/>
        </w:rPr>
      </w:pPr>
      <w:r>
        <w:rPr>
          <w:rFonts w:hint="cs"/>
          <w:rtl/>
        </w:rPr>
        <w:t>ד</w:t>
      </w:r>
      <w:r>
        <w:rPr>
          <w:rtl/>
        </w:rPr>
        <w:t xml:space="preserve">כל מיתה האמורה לבני נח אינו אלא חנק, </w:t>
      </w:r>
      <w:r w:rsidRPr="00215311">
        <w:rPr>
          <w:rStyle w:val="afffff1"/>
          <w:rtl/>
        </w:rPr>
        <w:t>אידי ואידי</w:t>
      </w:r>
      <w:r>
        <w:rPr>
          <w:rtl/>
        </w:rPr>
        <w:t xml:space="preserve"> חנק הוא.</w:t>
      </w:r>
    </w:p>
    <w:p w14:paraId="1330F0E9" w14:textId="77777777" w:rsidR="007D75F8" w:rsidRDefault="007D75F8" w:rsidP="007D75F8">
      <w:pPr>
        <w:pStyle w:val="affb"/>
        <w:rPr>
          <w:rtl/>
        </w:rPr>
      </w:pPr>
      <w:r>
        <w:rPr>
          <w:rFonts w:hint="cs"/>
          <w:rtl/>
        </w:rPr>
        <w:t>****</w:t>
      </w:r>
    </w:p>
    <w:p w14:paraId="4A635CE6" w14:textId="1DA44E77" w:rsidR="007F7BA5" w:rsidRDefault="007F7BA5" w:rsidP="007F7BA5">
      <w:pPr>
        <w:pStyle w:val="afff1"/>
        <w:framePr w:wrap="around"/>
        <w:rPr>
          <w:rtl/>
        </w:rPr>
      </w:pPr>
      <w:r>
        <w:rPr>
          <w:rFonts w:hint="cs"/>
          <w:rtl/>
        </w:rPr>
        <w:t>נח.</w:t>
      </w:r>
    </w:p>
    <w:p w14:paraId="71BEE203" w14:textId="77777777" w:rsidR="004A3E6A" w:rsidRPr="004A3E6A" w:rsidRDefault="004A3E6A" w:rsidP="004A3E6A">
      <w:pPr>
        <w:pStyle w:val="38"/>
        <w:framePr w:wrap="notBeside"/>
        <w:rPr>
          <w:rtl/>
        </w:rPr>
      </w:pPr>
      <w:r w:rsidRPr="004A3E6A">
        <w:rPr>
          <w:rFonts w:hint="cs"/>
          <w:rtl/>
        </w:rPr>
        <w:t>וסבר ר''מ</w:t>
      </w:r>
      <w:r w:rsidR="00427C35" w:rsidRPr="004A3E6A">
        <w:rPr>
          <w:rtl/>
        </w:rPr>
        <w:t>:</w:t>
      </w:r>
    </w:p>
    <w:p w14:paraId="084989D9" w14:textId="19106231" w:rsidR="004A3E6A" w:rsidRDefault="00427C35" w:rsidP="00427C35">
      <w:pPr>
        <w:rPr>
          <w:rtl/>
        </w:rPr>
      </w:pPr>
      <w:r>
        <w:rPr>
          <w:rtl/>
        </w:rPr>
        <w:t xml:space="preserve">כל ערוה </w:t>
      </w:r>
      <w:r w:rsidR="004A3E6A">
        <w:rPr>
          <w:rFonts w:hint="cs"/>
          <w:rtl/>
        </w:rPr>
        <w:t xml:space="preserve">שב''ד </w:t>
      </w:r>
      <w:r>
        <w:rPr>
          <w:rtl/>
        </w:rPr>
        <w:t xml:space="preserve">ישראל ממיתין עליה בן נח מוזהר עליה? </w:t>
      </w:r>
    </w:p>
    <w:p w14:paraId="6605485C" w14:textId="77777777" w:rsidR="004A3E6A" w:rsidRPr="004A3E6A" w:rsidRDefault="00427C35" w:rsidP="004A3E6A">
      <w:pPr>
        <w:pStyle w:val="38"/>
        <w:framePr w:wrap="notBeside"/>
        <w:rPr>
          <w:rtl/>
        </w:rPr>
      </w:pPr>
      <w:r w:rsidRPr="004A3E6A">
        <w:rPr>
          <w:rtl/>
        </w:rPr>
        <w:t xml:space="preserve">והא תניא: </w:t>
      </w:r>
    </w:p>
    <w:p w14:paraId="4761E2EF" w14:textId="77777777" w:rsidR="007F7BA5" w:rsidRDefault="00427C35" w:rsidP="00427C35">
      <w:pPr>
        <w:rPr>
          <w:rtl/>
        </w:rPr>
      </w:pPr>
      <w:r>
        <w:rPr>
          <w:rtl/>
        </w:rPr>
        <w:t>גר</w:t>
      </w:r>
      <w:r w:rsidR="007F7BA5">
        <w:rPr>
          <w:rFonts w:hint="cs"/>
          <w:rtl/>
        </w:rPr>
        <w:t xml:space="preserve"> </w:t>
      </w:r>
      <w:r>
        <w:rPr>
          <w:rtl/>
        </w:rPr>
        <w:t xml:space="preserve">שהיתה הורתו שלא בקדושה ולידתו בקדושה </w:t>
      </w:r>
    </w:p>
    <w:p w14:paraId="2BBBB24D" w14:textId="5A569A14" w:rsidR="007F7BA5" w:rsidRDefault="00427C35" w:rsidP="00427C35">
      <w:pPr>
        <w:rPr>
          <w:rtl/>
        </w:rPr>
      </w:pPr>
      <w:r>
        <w:rPr>
          <w:rtl/>
        </w:rPr>
        <w:t xml:space="preserve">- יש לו שאר האם ואין לו שאר האב, </w:t>
      </w:r>
    </w:p>
    <w:p w14:paraId="6163DDF0" w14:textId="77777777" w:rsidR="007F7BA5" w:rsidRPr="007F7BA5" w:rsidRDefault="00427C35" w:rsidP="007F7BA5">
      <w:pPr>
        <w:pStyle w:val="38"/>
        <w:framePr w:wrap="notBeside"/>
        <w:rPr>
          <w:rtl/>
        </w:rPr>
      </w:pPr>
      <w:r w:rsidRPr="007F7BA5">
        <w:rPr>
          <w:rtl/>
        </w:rPr>
        <w:t>הא כיצד:</w:t>
      </w:r>
    </w:p>
    <w:p w14:paraId="3CC5C9A7" w14:textId="537CB929" w:rsidR="00DB58A5" w:rsidRDefault="00427C35" w:rsidP="00427C35">
      <w:pPr>
        <w:rPr>
          <w:rtl/>
        </w:rPr>
      </w:pPr>
      <w:r>
        <w:rPr>
          <w:rtl/>
        </w:rPr>
        <w:t>נשא אחותו מן האם - יוציא, מן האב - יקיים</w:t>
      </w:r>
      <w:r w:rsidR="00DB58A5">
        <w:rPr>
          <w:rtl/>
        </w:rPr>
        <w:t>.</w:t>
      </w:r>
    </w:p>
    <w:p w14:paraId="4A84E164" w14:textId="77777777" w:rsidR="00DB58A5" w:rsidRDefault="00427C35" w:rsidP="00427C35">
      <w:pPr>
        <w:rPr>
          <w:rtl/>
        </w:rPr>
      </w:pPr>
      <w:r>
        <w:rPr>
          <w:rtl/>
        </w:rPr>
        <w:t>אחות האב מן האם - יוציא, מן האב - יקיים</w:t>
      </w:r>
      <w:r w:rsidR="00DB58A5">
        <w:rPr>
          <w:rtl/>
        </w:rPr>
        <w:t>.</w:t>
      </w:r>
    </w:p>
    <w:p w14:paraId="08EDD3B8" w14:textId="77777777" w:rsidR="007F7BA5" w:rsidRDefault="00427C35" w:rsidP="00427C35">
      <w:pPr>
        <w:rPr>
          <w:rtl/>
        </w:rPr>
      </w:pPr>
      <w:r>
        <w:rPr>
          <w:rtl/>
        </w:rPr>
        <w:t xml:space="preserve">אחות האם מן האם - יוציא, אחות האם מן האב, </w:t>
      </w:r>
    </w:p>
    <w:p w14:paraId="769544DD" w14:textId="0041B959" w:rsidR="00DB58A5" w:rsidRDefault="007F7BA5" w:rsidP="00427C35">
      <w:pPr>
        <w:rPr>
          <w:rtl/>
        </w:rPr>
      </w:pPr>
      <w:r w:rsidRPr="007F7BA5">
        <w:rPr>
          <w:rStyle w:val="afffff1"/>
          <w:rFonts w:hint="cs"/>
          <w:rtl/>
        </w:rPr>
        <w:t>לר''מ</w:t>
      </w:r>
      <w:r w:rsidR="00427C35" w:rsidRPr="007F7BA5">
        <w:rPr>
          <w:rStyle w:val="afffff1"/>
          <w:rtl/>
        </w:rPr>
        <w:t>:</w:t>
      </w:r>
      <w:r w:rsidR="00427C35">
        <w:rPr>
          <w:rtl/>
        </w:rPr>
        <w:t xml:space="preserve"> יוציא, </w:t>
      </w:r>
      <w:r w:rsidRPr="007F7BA5">
        <w:rPr>
          <w:rStyle w:val="afffff1"/>
          <w:rFonts w:hint="cs"/>
          <w:rtl/>
        </w:rPr>
        <w:t>וחכ''א</w:t>
      </w:r>
      <w:r w:rsidR="00427C35" w:rsidRPr="007F7BA5">
        <w:rPr>
          <w:rStyle w:val="afffff1"/>
          <w:rtl/>
        </w:rPr>
        <w:t>:</w:t>
      </w:r>
      <w:r w:rsidR="00427C35">
        <w:rPr>
          <w:rtl/>
        </w:rPr>
        <w:t xml:space="preserve"> יקיים</w:t>
      </w:r>
      <w:r w:rsidR="00DB58A5">
        <w:rPr>
          <w:rtl/>
        </w:rPr>
        <w:t>.</w:t>
      </w:r>
    </w:p>
    <w:p w14:paraId="1DD661FB" w14:textId="77777777" w:rsidR="007F7BA5" w:rsidRPr="007F7BA5" w:rsidRDefault="007F7BA5" w:rsidP="007F7BA5">
      <w:pPr>
        <w:pStyle w:val="38"/>
        <w:framePr w:wrap="notBeside"/>
        <w:rPr>
          <w:rtl/>
        </w:rPr>
      </w:pPr>
      <w:r w:rsidRPr="007F7BA5">
        <w:rPr>
          <w:rFonts w:hint="cs"/>
          <w:rtl/>
        </w:rPr>
        <w:t>שהיה ר''מ</w:t>
      </w:r>
      <w:r w:rsidR="00427C35" w:rsidRPr="007F7BA5">
        <w:rPr>
          <w:rtl/>
        </w:rPr>
        <w:t>:</w:t>
      </w:r>
    </w:p>
    <w:p w14:paraId="5E89CDD8" w14:textId="5CA9BE4D" w:rsidR="00DB58A5" w:rsidRDefault="00427C35" w:rsidP="00427C35">
      <w:pPr>
        <w:rPr>
          <w:rtl/>
        </w:rPr>
      </w:pPr>
      <w:r>
        <w:rPr>
          <w:rtl/>
        </w:rPr>
        <w:t>כל ערוה שהיא משום שאר אם - יוציא, משום שאר האב - יקיים</w:t>
      </w:r>
      <w:r w:rsidR="00DB58A5">
        <w:rPr>
          <w:rtl/>
        </w:rPr>
        <w:t>.</w:t>
      </w:r>
    </w:p>
    <w:p w14:paraId="1CE1F889" w14:textId="77777777" w:rsidR="00DB58A5" w:rsidRDefault="00427C35" w:rsidP="00427C35">
      <w:pPr>
        <w:rPr>
          <w:rtl/>
        </w:rPr>
      </w:pPr>
      <w:r>
        <w:rPr>
          <w:rtl/>
        </w:rPr>
        <w:t>ומותר באשת אחיו, ובאשת אחי אביו, ושאר כל עריות מותרות לו - לאתויי אשת אביו</w:t>
      </w:r>
      <w:r w:rsidR="00DB58A5">
        <w:rPr>
          <w:rtl/>
        </w:rPr>
        <w:t>.</w:t>
      </w:r>
    </w:p>
    <w:p w14:paraId="6E9F475C" w14:textId="59FEF6A5" w:rsidR="00DB58A5" w:rsidRDefault="00427C35" w:rsidP="00427C35">
      <w:pPr>
        <w:rPr>
          <w:rtl/>
        </w:rPr>
      </w:pPr>
      <w:r>
        <w:rPr>
          <w:rtl/>
        </w:rPr>
        <w:t>נשא אשה ובתה כונס אחת ומוציא אחת, ולכתחילה לא יכנוס</w:t>
      </w:r>
      <w:r w:rsidR="00DB58A5">
        <w:rPr>
          <w:rtl/>
        </w:rPr>
        <w:t>.</w:t>
      </w:r>
    </w:p>
    <w:p w14:paraId="545E676D" w14:textId="77777777" w:rsidR="00DB58A5" w:rsidRDefault="00427C35" w:rsidP="00427C35">
      <w:pPr>
        <w:rPr>
          <w:rtl/>
        </w:rPr>
      </w:pPr>
      <w:r>
        <w:rPr>
          <w:rtl/>
        </w:rPr>
        <w:t>מתה אשתו - מותר בחמותו</w:t>
      </w:r>
      <w:r w:rsidR="00DB58A5">
        <w:rPr>
          <w:rtl/>
        </w:rPr>
        <w:t>.</w:t>
      </w:r>
    </w:p>
    <w:p w14:paraId="155F6F65" w14:textId="155C5D6D" w:rsidR="00DB58A5" w:rsidRDefault="007F7BA5" w:rsidP="00427C35">
      <w:pPr>
        <w:rPr>
          <w:rtl/>
        </w:rPr>
      </w:pPr>
      <w:r w:rsidRPr="007F7BA5">
        <w:rPr>
          <w:rStyle w:val="afffff1"/>
          <w:rFonts w:hint="cs"/>
          <w:rtl/>
        </w:rPr>
        <w:t>וא''ד</w:t>
      </w:r>
      <w:r w:rsidR="00427C35" w:rsidRPr="007F7BA5">
        <w:rPr>
          <w:rStyle w:val="afffff1"/>
          <w:rtl/>
        </w:rPr>
        <w:t>:</w:t>
      </w:r>
      <w:r w:rsidR="00427C35">
        <w:rPr>
          <w:rtl/>
        </w:rPr>
        <w:t xml:space="preserve"> אסור בחמותו</w:t>
      </w:r>
      <w:r w:rsidR="00DB58A5">
        <w:rPr>
          <w:rtl/>
        </w:rPr>
        <w:t>.</w:t>
      </w:r>
    </w:p>
    <w:p w14:paraId="6BEABDFD" w14:textId="77777777" w:rsidR="007F7BA5" w:rsidRPr="007F7BA5" w:rsidRDefault="007F7BA5" w:rsidP="007F7BA5">
      <w:pPr>
        <w:pStyle w:val="38"/>
        <w:framePr w:wrap="notBeside"/>
        <w:rPr>
          <w:rtl/>
        </w:rPr>
      </w:pPr>
      <w:r w:rsidRPr="007F7BA5">
        <w:rPr>
          <w:rFonts w:hint="cs"/>
          <w:rtl/>
        </w:rPr>
        <w:t>אר''י</w:t>
      </w:r>
      <w:r w:rsidR="00427C35" w:rsidRPr="007F7BA5">
        <w:rPr>
          <w:rtl/>
        </w:rPr>
        <w:t xml:space="preserve">: </w:t>
      </w:r>
    </w:p>
    <w:p w14:paraId="2367ED36" w14:textId="2050CEEC" w:rsidR="00DB58A5" w:rsidRDefault="00427C35" w:rsidP="00427C35">
      <w:pPr>
        <w:rPr>
          <w:rtl/>
        </w:rPr>
      </w:pPr>
      <w:r>
        <w:rPr>
          <w:rtl/>
        </w:rPr>
        <w:t xml:space="preserve">הא </w:t>
      </w:r>
      <w:r w:rsidR="007F7BA5">
        <w:rPr>
          <w:rtl/>
        </w:rPr>
        <w:t>–</w:t>
      </w:r>
      <w:r>
        <w:rPr>
          <w:rtl/>
        </w:rPr>
        <w:t xml:space="preserve"> </w:t>
      </w:r>
      <w:r w:rsidR="007F7BA5">
        <w:rPr>
          <w:rFonts w:hint="cs"/>
          <w:rtl/>
        </w:rPr>
        <w:t>ר''מ אליבא דר''א</w:t>
      </w:r>
      <w:r>
        <w:rPr>
          <w:rtl/>
        </w:rPr>
        <w:t xml:space="preserve">, והא </w:t>
      </w:r>
      <w:r w:rsidR="007F7BA5">
        <w:rPr>
          <w:rtl/>
        </w:rPr>
        <w:t>–</w:t>
      </w:r>
      <w:r>
        <w:rPr>
          <w:rtl/>
        </w:rPr>
        <w:t xml:space="preserve"> </w:t>
      </w:r>
      <w:r w:rsidR="007F7BA5">
        <w:rPr>
          <w:rFonts w:hint="cs"/>
          <w:rtl/>
        </w:rPr>
        <w:t xml:space="preserve">ר''מ </w:t>
      </w:r>
      <w:r>
        <w:rPr>
          <w:rtl/>
        </w:rPr>
        <w:t>אליבא דרבי עקיבא</w:t>
      </w:r>
      <w:r w:rsidR="00DB58A5">
        <w:rPr>
          <w:rtl/>
        </w:rPr>
        <w:t>.</w:t>
      </w:r>
    </w:p>
    <w:p w14:paraId="56509CBB" w14:textId="77777777" w:rsidR="007F7BA5" w:rsidRPr="007F7BA5" w:rsidRDefault="00427C35" w:rsidP="007F7BA5">
      <w:pPr>
        <w:pStyle w:val="38"/>
        <w:framePr w:wrap="notBeside"/>
        <w:rPr>
          <w:rtl/>
        </w:rPr>
      </w:pPr>
      <w:r w:rsidRPr="007F7BA5">
        <w:rPr>
          <w:rtl/>
        </w:rPr>
        <w:t xml:space="preserve">דתניא: </w:t>
      </w:r>
    </w:p>
    <w:p w14:paraId="61B9B9BC" w14:textId="6ECBF873" w:rsidR="00DB58A5" w:rsidRDefault="00427C35" w:rsidP="00427C35">
      <w:pPr>
        <w:rPr>
          <w:rtl/>
        </w:rPr>
      </w:pPr>
      <w:r w:rsidRPr="007F7BA5">
        <w:rPr>
          <w:rStyle w:val="affffb"/>
          <w:rtl/>
        </w:rPr>
        <w:t>על כן יעזב - איש את אביו ואת אמו,</w:t>
      </w:r>
      <w:r>
        <w:rPr>
          <w:rtl/>
        </w:rPr>
        <w:t xml:space="preserve"> </w:t>
      </w:r>
      <w:r w:rsidR="007F7BA5" w:rsidRPr="007F7BA5">
        <w:rPr>
          <w:rStyle w:val="afffff1"/>
          <w:rFonts w:hint="cs"/>
          <w:rtl/>
        </w:rPr>
        <w:t>ר''א</w:t>
      </w:r>
      <w:r w:rsidRPr="007F7BA5">
        <w:rPr>
          <w:rStyle w:val="afffff1"/>
          <w:rtl/>
        </w:rPr>
        <w:t>:</w:t>
      </w:r>
      <w:r>
        <w:rPr>
          <w:rtl/>
        </w:rPr>
        <w:t xml:space="preserve"> </w:t>
      </w:r>
      <w:r w:rsidRPr="007F7BA5">
        <w:rPr>
          <w:rStyle w:val="affffb"/>
          <w:rtl/>
        </w:rPr>
        <w:t>אביו</w:t>
      </w:r>
      <w:r>
        <w:rPr>
          <w:rtl/>
        </w:rPr>
        <w:t xml:space="preserve"> - אחות אביו, </w:t>
      </w:r>
      <w:r w:rsidRPr="007F7BA5">
        <w:rPr>
          <w:rStyle w:val="affffb"/>
          <w:rtl/>
        </w:rPr>
        <w:t>אמו -</w:t>
      </w:r>
      <w:r>
        <w:rPr>
          <w:rtl/>
        </w:rPr>
        <w:t xml:space="preserve"> אחות אמו</w:t>
      </w:r>
      <w:r w:rsidR="00DB58A5">
        <w:rPr>
          <w:rtl/>
        </w:rPr>
        <w:t>.</w:t>
      </w:r>
    </w:p>
    <w:p w14:paraId="6FF6B75E" w14:textId="2EA1FBBF" w:rsidR="00DB58A5" w:rsidRDefault="007F7BA5" w:rsidP="00427C35">
      <w:pPr>
        <w:rPr>
          <w:rtl/>
        </w:rPr>
      </w:pPr>
      <w:r w:rsidRPr="007F7BA5">
        <w:rPr>
          <w:rStyle w:val="afffff1"/>
          <w:rFonts w:hint="cs"/>
          <w:rtl/>
        </w:rPr>
        <w:t>ר''ע</w:t>
      </w:r>
      <w:r w:rsidR="00427C35" w:rsidRPr="007F7BA5">
        <w:rPr>
          <w:rStyle w:val="afffff1"/>
          <w:rtl/>
        </w:rPr>
        <w:t>:</w:t>
      </w:r>
      <w:r w:rsidR="00427C35">
        <w:rPr>
          <w:rtl/>
        </w:rPr>
        <w:t xml:space="preserve"> </w:t>
      </w:r>
      <w:r w:rsidR="00427C35" w:rsidRPr="007F7BA5">
        <w:rPr>
          <w:rStyle w:val="affffb"/>
          <w:rtl/>
        </w:rPr>
        <w:t>אביו -</w:t>
      </w:r>
      <w:r w:rsidR="00427C35">
        <w:rPr>
          <w:rtl/>
        </w:rPr>
        <w:t xml:space="preserve"> אשת אביו, </w:t>
      </w:r>
      <w:r w:rsidR="00427C35" w:rsidRPr="007F7BA5">
        <w:rPr>
          <w:rStyle w:val="affffb"/>
          <w:rtl/>
        </w:rPr>
        <w:t>אמו -</w:t>
      </w:r>
      <w:r w:rsidR="00427C35">
        <w:rPr>
          <w:rtl/>
        </w:rPr>
        <w:t xml:space="preserve"> אמו ממש</w:t>
      </w:r>
      <w:r w:rsidR="00DB58A5">
        <w:rPr>
          <w:rtl/>
        </w:rPr>
        <w:t>.</w:t>
      </w:r>
    </w:p>
    <w:p w14:paraId="0C2927EF" w14:textId="77777777" w:rsidR="00DB58A5" w:rsidRDefault="00427C35" w:rsidP="00427C35">
      <w:pPr>
        <w:rPr>
          <w:rtl/>
        </w:rPr>
      </w:pPr>
      <w:r w:rsidRPr="007F7BA5">
        <w:rPr>
          <w:rStyle w:val="affffb"/>
          <w:rtl/>
        </w:rPr>
        <w:t>ודבק -</w:t>
      </w:r>
      <w:r>
        <w:rPr>
          <w:rtl/>
        </w:rPr>
        <w:t xml:space="preserve"> ולא בזכר</w:t>
      </w:r>
      <w:r w:rsidRPr="007F7BA5">
        <w:rPr>
          <w:rStyle w:val="affffb"/>
          <w:rtl/>
        </w:rPr>
        <w:t>, באשתו -</w:t>
      </w:r>
      <w:r>
        <w:rPr>
          <w:rtl/>
        </w:rPr>
        <w:t xml:space="preserve"> ולא באשת חבירו, </w:t>
      </w:r>
      <w:r w:rsidRPr="007F7BA5">
        <w:rPr>
          <w:rStyle w:val="affffb"/>
          <w:rtl/>
        </w:rPr>
        <w:t>והיו לבשר אחד</w:t>
      </w:r>
      <w:r>
        <w:rPr>
          <w:rtl/>
        </w:rPr>
        <w:t xml:space="preserve"> - מי שנעשים בשר אחד, יצאו בהמה וחיה שאין נעשין בשר אחד</w:t>
      </w:r>
      <w:r w:rsidR="00DB58A5">
        <w:rPr>
          <w:rtl/>
        </w:rPr>
        <w:t>.</w:t>
      </w:r>
    </w:p>
    <w:p w14:paraId="29213F65" w14:textId="66E57793" w:rsidR="00427C35" w:rsidRDefault="00427C35" w:rsidP="00427C35">
      <w:pPr>
        <w:rPr>
          <w:rtl/>
        </w:rPr>
      </w:pPr>
    </w:p>
    <w:p w14:paraId="1AE7B31A" w14:textId="77777777" w:rsidR="007F7BA5" w:rsidRPr="007F7BA5" w:rsidRDefault="00427C35" w:rsidP="007F7BA5">
      <w:pPr>
        <w:pStyle w:val="38"/>
        <w:framePr w:wrap="notBeside"/>
        <w:rPr>
          <w:rtl/>
        </w:rPr>
      </w:pPr>
      <w:r w:rsidRPr="007F7BA5">
        <w:rPr>
          <w:rtl/>
        </w:rPr>
        <w:t>אמר מר:</w:t>
      </w:r>
    </w:p>
    <w:p w14:paraId="3720067F" w14:textId="10E45E45" w:rsidR="00DB58A5" w:rsidRDefault="007F7BA5" w:rsidP="00427C35">
      <w:pPr>
        <w:rPr>
          <w:rtl/>
        </w:rPr>
      </w:pPr>
      <w:r w:rsidRPr="007F7BA5">
        <w:rPr>
          <w:rStyle w:val="afffff1"/>
          <w:rFonts w:hint="cs"/>
          <w:rtl/>
        </w:rPr>
        <w:t>ר''א</w:t>
      </w:r>
      <w:r w:rsidR="00427C35" w:rsidRPr="007F7BA5">
        <w:rPr>
          <w:rStyle w:val="afffff1"/>
          <w:rtl/>
        </w:rPr>
        <w:t>:</w:t>
      </w:r>
      <w:r w:rsidR="00427C35">
        <w:rPr>
          <w:rtl/>
        </w:rPr>
        <w:t xml:space="preserve"> </w:t>
      </w:r>
      <w:r w:rsidR="00427C35" w:rsidRPr="007F7BA5">
        <w:rPr>
          <w:rStyle w:val="affffb"/>
          <w:rtl/>
        </w:rPr>
        <w:t>אביו -</w:t>
      </w:r>
      <w:r w:rsidR="00427C35">
        <w:rPr>
          <w:rtl/>
        </w:rPr>
        <w:t xml:space="preserve"> אחות אביו</w:t>
      </w:r>
      <w:r w:rsidR="00DB58A5">
        <w:rPr>
          <w:rtl/>
        </w:rPr>
        <w:t>.</w:t>
      </w:r>
    </w:p>
    <w:p w14:paraId="19048CE2" w14:textId="1992CA41" w:rsidR="00DB58A5" w:rsidRDefault="007F7BA5" w:rsidP="007F7BA5">
      <w:pPr>
        <w:rPr>
          <w:rtl/>
        </w:rPr>
      </w:pPr>
      <w:r>
        <w:rPr>
          <w:rFonts w:hint="cs"/>
          <w:rtl/>
        </w:rPr>
        <w:t xml:space="preserve">ולא </w:t>
      </w:r>
      <w:r w:rsidR="00427C35">
        <w:rPr>
          <w:rtl/>
        </w:rPr>
        <w:t>אביו ממש</w:t>
      </w:r>
      <w:r w:rsidR="00DB58A5">
        <w:rPr>
          <w:rtl/>
        </w:rPr>
        <w:t>!</w:t>
      </w:r>
      <w:r w:rsidR="00427C35">
        <w:rPr>
          <w:rtl/>
        </w:rPr>
        <w:t xml:space="preserve"> </w:t>
      </w:r>
      <w:r>
        <w:rPr>
          <w:rFonts w:hint="cs"/>
          <w:rtl/>
        </w:rPr>
        <w:t>ד</w:t>
      </w:r>
      <w:r w:rsidR="00427C35">
        <w:rPr>
          <w:rtl/>
        </w:rPr>
        <w:t>היינו ודבק - ולא בזכר</w:t>
      </w:r>
      <w:r w:rsidR="00DB58A5">
        <w:rPr>
          <w:rtl/>
        </w:rPr>
        <w:t>.</w:t>
      </w:r>
    </w:p>
    <w:p w14:paraId="79F01FEE" w14:textId="77777777" w:rsidR="007F7BA5" w:rsidRPr="007F7BA5" w:rsidRDefault="007F7BA5" w:rsidP="007F7BA5">
      <w:pPr>
        <w:pStyle w:val="38"/>
        <w:framePr w:wrap="notBeside"/>
        <w:rPr>
          <w:rtl/>
        </w:rPr>
      </w:pPr>
      <w:r w:rsidRPr="007F7BA5">
        <w:rPr>
          <w:rFonts w:hint="cs"/>
          <w:rtl/>
        </w:rPr>
        <w:t xml:space="preserve">ולא </w:t>
      </w:r>
    </w:p>
    <w:p w14:paraId="57A44265" w14:textId="661F48DA" w:rsidR="00DB58A5" w:rsidRDefault="00427C35" w:rsidP="007F7BA5">
      <w:pPr>
        <w:rPr>
          <w:rtl/>
        </w:rPr>
      </w:pPr>
      <w:r>
        <w:rPr>
          <w:rtl/>
        </w:rPr>
        <w:t>אשת אביו</w:t>
      </w:r>
      <w:r w:rsidR="00DB58A5">
        <w:rPr>
          <w:rtl/>
        </w:rPr>
        <w:t>!</w:t>
      </w:r>
      <w:r w:rsidR="007F7BA5">
        <w:rPr>
          <w:rFonts w:hint="cs"/>
          <w:rtl/>
        </w:rPr>
        <w:t xml:space="preserve"> </w:t>
      </w:r>
      <w:r>
        <w:rPr>
          <w:rtl/>
        </w:rPr>
        <w:t>- היינו באשתו ולא באשת חבירו</w:t>
      </w:r>
      <w:r w:rsidR="00DB58A5">
        <w:rPr>
          <w:rtl/>
        </w:rPr>
        <w:t>.</w:t>
      </w:r>
    </w:p>
    <w:p w14:paraId="6FE3DFE0" w14:textId="241BC378" w:rsidR="00DB58A5" w:rsidRDefault="007F7BA5" w:rsidP="007F7BA5">
      <w:pPr>
        <w:rPr>
          <w:rtl/>
        </w:rPr>
      </w:pPr>
      <w:r>
        <w:rPr>
          <w:rFonts w:hint="cs"/>
          <w:rtl/>
        </w:rPr>
        <w:t xml:space="preserve">ולא </w:t>
      </w:r>
      <w:r w:rsidR="00427C35">
        <w:rPr>
          <w:rtl/>
        </w:rPr>
        <w:t>לאחר מיתה</w:t>
      </w:r>
      <w:r w:rsidR="00DB58A5">
        <w:rPr>
          <w:rtl/>
        </w:rPr>
        <w:t>!</w:t>
      </w:r>
      <w:r w:rsidR="00427C35">
        <w:rPr>
          <w:rtl/>
        </w:rPr>
        <w:t xml:space="preserve"> דומיא דאמו, - דלאו אישות, אף אביו - דלאו אישות</w:t>
      </w:r>
      <w:r w:rsidR="00DB58A5">
        <w:rPr>
          <w:rtl/>
        </w:rPr>
        <w:t>.</w:t>
      </w:r>
    </w:p>
    <w:p w14:paraId="5968F75F" w14:textId="77777777" w:rsidR="00DB58A5" w:rsidRDefault="00427C35" w:rsidP="00427C35">
      <w:pPr>
        <w:rPr>
          <w:rtl/>
        </w:rPr>
      </w:pPr>
      <w:r>
        <w:rPr>
          <w:rtl/>
        </w:rPr>
        <w:t>אמו - אחות אמו</w:t>
      </w:r>
      <w:r w:rsidR="00DB58A5">
        <w:rPr>
          <w:rtl/>
        </w:rPr>
        <w:t>.</w:t>
      </w:r>
    </w:p>
    <w:p w14:paraId="3A5B0917" w14:textId="1410891E" w:rsidR="00DB58A5" w:rsidRDefault="00427C35" w:rsidP="00427C35">
      <w:pPr>
        <w:rPr>
          <w:rtl/>
        </w:rPr>
      </w:pPr>
      <w:r>
        <w:rPr>
          <w:rtl/>
        </w:rPr>
        <w:t>- ואימא אמו ממש</w:t>
      </w:r>
      <w:r w:rsidR="00DB58A5">
        <w:rPr>
          <w:rtl/>
        </w:rPr>
        <w:t>!</w:t>
      </w:r>
    </w:p>
    <w:p w14:paraId="7880A73F" w14:textId="77777777" w:rsidR="00DB58A5" w:rsidRDefault="00427C35" w:rsidP="00427C35">
      <w:pPr>
        <w:rPr>
          <w:rtl/>
        </w:rPr>
      </w:pPr>
      <w:r>
        <w:rPr>
          <w:rtl/>
        </w:rPr>
        <w:t>- היינו באשתו ולא באשת חבירו</w:t>
      </w:r>
      <w:r w:rsidR="00DB58A5">
        <w:rPr>
          <w:rtl/>
        </w:rPr>
        <w:t>.</w:t>
      </w:r>
    </w:p>
    <w:p w14:paraId="1AA8EE5B" w14:textId="2AE6EF8C" w:rsidR="00DB58A5" w:rsidRDefault="00427C35" w:rsidP="00427C35">
      <w:pPr>
        <w:rPr>
          <w:rtl/>
        </w:rPr>
      </w:pPr>
      <w:r>
        <w:rPr>
          <w:rtl/>
        </w:rPr>
        <w:t>- ואימא לאחר מיתה</w:t>
      </w:r>
      <w:r w:rsidR="00DB58A5">
        <w:rPr>
          <w:rtl/>
        </w:rPr>
        <w:t>!</w:t>
      </w:r>
    </w:p>
    <w:p w14:paraId="768DE412" w14:textId="77777777" w:rsidR="00DB58A5" w:rsidRDefault="00427C35" w:rsidP="00427C35">
      <w:pPr>
        <w:rPr>
          <w:rtl/>
        </w:rPr>
      </w:pPr>
      <w:r>
        <w:rPr>
          <w:rtl/>
        </w:rPr>
        <w:t>- דומיא דאביו, מה אביו - דלאו ממש, אף אמו - דלאו ממש</w:t>
      </w:r>
      <w:r w:rsidR="00DB58A5">
        <w:rPr>
          <w:rtl/>
        </w:rPr>
        <w:t>.</w:t>
      </w:r>
    </w:p>
    <w:p w14:paraId="1490384A" w14:textId="7A9D1079" w:rsidR="00DB58A5" w:rsidRDefault="00427C35" w:rsidP="00427C35">
      <w:pPr>
        <w:rPr>
          <w:rtl/>
        </w:rPr>
      </w:pPr>
      <w:r>
        <w:rPr>
          <w:rtl/>
        </w:rPr>
        <w:t>רבי עקיבא אומר: אביו - אשת אביו, - ואימא: אביו ממש</w:t>
      </w:r>
      <w:r w:rsidR="00DB58A5">
        <w:rPr>
          <w:rtl/>
        </w:rPr>
        <w:t>!</w:t>
      </w:r>
    </w:p>
    <w:p w14:paraId="34F41091" w14:textId="77777777" w:rsidR="00DB58A5" w:rsidRDefault="00427C35" w:rsidP="00427C35">
      <w:pPr>
        <w:rPr>
          <w:rtl/>
        </w:rPr>
      </w:pPr>
      <w:r>
        <w:rPr>
          <w:rtl/>
        </w:rPr>
        <w:t>- היינו ודבק - ולא בזכר</w:t>
      </w:r>
      <w:r w:rsidR="00DB58A5">
        <w:rPr>
          <w:rtl/>
        </w:rPr>
        <w:t>.</w:t>
      </w:r>
    </w:p>
    <w:p w14:paraId="63545DD0" w14:textId="3C7378F5" w:rsidR="00DB58A5" w:rsidRDefault="00427C35" w:rsidP="00427C35">
      <w:pPr>
        <w:rPr>
          <w:rtl/>
        </w:rPr>
      </w:pPr>
      <w:r>
        <w:rPr>
          <w:rtl/>
        </w:rPr>
        <w:t>- אי הכי, אשת אביו נמי היינו באשתו ולא באשת חברו</w:t>
      </w:r>
      <w:r w:rsidR="00DB58A5">
        <w:rPr>
          <w:rtl/>
        </w:rPr>
        <w:t>!</w:t>
      </w:r>
    </w:p>
    <w:p w14:paraId="4BBA11E4" w14:textId="77777777" w:rsidR="00DB58A5" w:rsidRDefault="00427C35" w:rsidP="00427C35">
      <w:pPr>
        <w:rPr>
          <w:rtl/>
        </w:rPr>
      </w:pPr>
      <w:r>
        <w:rPr>
          <w:rtl/>
        </w:rPr>
        <w:t>- לאחר מיתה</w:t>
      </w:r>
      <w:r w:rsidR="00DB58A5">
        <w:rPr>
          <w:rtl/>
        </w:rPr>
        <w:t>.</w:t>
      </w:r>
    </w:p>
    <w:p w14:paraId="2F83EBA3" w14:textId="122C620C" w:rsidR="00DB58A5" w:rsidRDefault="00427C35" w:rsidP="00427C35">
      <w:pPr>
        <w:rPr>
          <w:rtl/>
        </w:rPr>
      </w:pPr>
      <w:r>
        <w:rPr>
          <w:rtl/>
        </w:rPr>
        <w:t>אמו אמו ממש - היינו באשתו ולא באשת חברו</w:t>
      </w:r>
      <w:r w:rsidR="00DB58A5">
        <w:rPr>
          <w:rtl/>
        </w:rPr>
        <w:t>!</w:t>
      </w:r>
    </w:p>
    <w:p w14:paraId="7B87FB7C" w14:textId="77777777" w:rsidR="00DB58A5" w:rsidRDefault="00427C35" w:rsidP="00427C35">
      <w:pPr>
        <w:rPr>
          <w:rtl/>
        </w:rPr>
      </w:pPr>
      <w:r>
        <w:rPr>
          <w:rtl/>
        </w:rPr>
        <w:t>- אמו מאנוסתו</w:t>
      </w:r>
      <w:r w:rsidR="00DB58A5">
        <w:rPr>
          <w:rtl/>
        </w:rPr>
        <w:t>.</w:t>
      </w:r>
    </w:p>
    <w:p w14:paraId="4ACF5372" w14:textId="1B2B7A18" w:rsidR="00DB58A5" w:rsidRDefault="00427C35" w:rsidP="00427C35">
      <w:pPr>
        <w:rPr>
          <w:rtl/>
        </w:rPr>
      </w:pPr>
      <w:r>
        <w:rPr>
          <w:rtl/>
        </w:rPr>
        <w:t>במאי קא מיפלגי? - רבי אליעזר סבר: [דף נח</w:t>
      </w:r>
      <w:r w:rsidR="00DB58A5">
        <w:rPr>
          <w:rtl/>
        </w:rPr>
        <w:t>:]</w:t>
      </w:r>
      <w:r>
        <w:rPr>
          <w:rtl/>
        </w:rPr>
        <w:t xml:space="preserve"> אביו דומיא דאמו, ואמו דומיא דאביו - לא משכחת לה אלא באחווה</w:t>
      </w:r>
      <w:r w:rsidR="00DB58A5">
        <w:rPr>
          <w:rtl/>
        </w:rPr>
        <w:t>.</w:t>
      </w:r>
    </w:p>
    <w:p w14:paraId="2020B18E" w14:textId="77777777" w:rsidR="00DB58A5" w:rsidRDefault="00427C35" w:rsidP="00427C35">
      <w:pPr>
        <w:rPr>
          <w:rtl/>
        </w:rPr>
      </w:pPr>
      <w:r>
        <w:rPr>
          <w:rtl/>
        </w:rPr>
        <w:t>- ורבי עקיבא: מוטב לאוקמיה באשת אביו דאיקרי ערות אביו, לאפוקי אחות אביו דשאר אביו - איקרי, ערות אביו - לא איקרי</w:t>
      </w:r>
      <w:r w:rsidR="00DB58A5">
        <w:rPr>
          <w:rtl/>
        </w:rPr>
        <w:t>.</w:t>
      </w:r>
    </w:p>
    <w:p w14:paraId="70121C2D" w14:textId="77777777" w:rsidR="00DB58A5" w:rsidRDefault="00427C35" w:rsidP="00427C35">
      <w:pPr>
        <w:rPr>
          <w:rtl/>
        </w:rPr>
      </w:pPr>
      <w:r>
        <w:rPr>
          <w:rtl/>
        </w:rPr>
        <w:lastRenderedPageBreak/>
        <w:t>תא שמע: ויקח עמרם את יוכבד דדתו, מאי לאו - דודתו מן האם? - לא, דודתו מן האב</w:t>
      </w:r>
      <w:r w:rsidR="00DB58A5">
        <w:rPr>
          <w:rtl/>
        </w:rPr>
        <w:t>.</w:t>
      </w:r>
    </w:p>
    <w:p w14:paraId="079AFFBF" w14:textId="21485C85" w:rsidR="00DB58A5" w:rsidRDefault="00427C35" w:rsidP="00427C35">
      <w:pPr>
        <w:rPr>
          <w:rtl/>
        </w:rPr>
      </w:pPr>
      <w:r>
        <w:rPr>
          <w:rtl/>
        </w:rPr>
        <w:t>תא שמע: וגם אמנה אחתי בת אבי היא אך לא בת אמי - מכלל דבת האם אסורה</w:t>
      </w:r>
      <w:r w:rsidR="00DB58A5">
        <w:rPr>
          <w:rtl/>
        </w:rPr>
        <w:t>!</w:t>
      </w:r>
    </w:p>
    <w:p w14:paraId="421B7EED" w14:textId="77777777" w:rsidR="00DB58A5" w:rsidRDefault="00427C35" w:rsidP="00427C35">
      <w:pPr>
        <w:rPr>
          <w:rtl/>
        </w:rPr>
      </w:pPr>
      <w:r>
        <w:rPr>
          <w:rtl/>
        </w:rPr>
        <w:t>- ותסברא, אחותו הואי? בת אחיו הואי</w:t>
      </w:r>
      <w:r w:rsidR="00DB58A5">
        <w:rPr>
          <w:rtl/>
        </w:rPr>
        <w:t>!</w:t>
      </w:r>
    </w:p>
    <w:p w14:paraId="1E74AB6C" w14:textId="77777777" w:rsidR="00DB58A5" w:rsidRDefault="00427C35" w:rsidP="00427C35">
      <w:pPr>
        <w:rPr>
          <w:rtl/>
        </w:rPr>
      </w:pPr>
      <w:r>
        <w:rPr>
          <w:rtl/>
        </w:rPr>
        <w:t>וכיון דהכי הוא - לא שנא מן האב, ולא שנא מן האם - שריא</w:t>
      </w:r>
      <w:r w:rsidR="00DB58A5">
        <w:rPr>
          <w:rtl/>
        </w:rPr>
        <w:t>.</w:t>
      </w:r>
    </w:p>
    <w:p w14:paraId="5EACB00F" w14:textId="77777777" w:rsidR="00DB58A5" w:rsidRDefault="00427C35" w:rsidP="00427C35">
      <w:pPr>
        <w:rPr>
          <w:rtl/>
        </w:rPr>
      </w:pPr>
      <w:r>
        <w:rPr>
          <w:rtl/>
        </w:rPr>
        <w:t>אלא התם הכי קאמר ליה: קורבא דאחות אית לי בהדה, מאבא ולא מאמא</w:t>
      </w:r>
      <w:r w:rsidR="00DB58A5">
        <w:rPr>
          <w:rtl/>
        </w:rPr>
        <w:t>.</w:t>
      </w:r>
    </w:p>
    <w:p w14:paraId="528519E5" w14:textId="77777777" w:rsidR="00DB58A5" w:rsidRDefault="00427C35" w:rsidP="00427C35">
      <w:pPr>
        <w:rPr>
          <w:rtl/>
        </w:rPr>
      </w:pPr>
      <w:r>
        <w:rPr>
          <w:rtl/>
        </w:rPr>
        <w:t>תא שמע: מפני מה לא נשא אדם את בתו - כדי שישא קין את אחותו, שנאמר כי אמרתי עולם חסד יבנה</w:t>
      </w:r>
      <w:r w:rsidR="00DB58A5">
        <w:rPr>
          <w:rtl/>
        </w:rPr>
        <w:t>.</w:t>
      </w:r>
    </w:p>
    <w:p w14:paraId="5CD0DB04" w14:textId="21EB14AE" w:rsidR="00DB58A5" w:rsidRDefault="00427C35" w:rsidP="00427C35">
      <w:pPr>
        <w:rPr>
          <w:rtl/>
        </w:rPr>
      </w:pPr>
      <w:r>
        <w:rPr>
          <w:rtl/>
        </w:rPr>
        <w:t>הא לאו הכי - אסירא</w:t>
      </w:r>
      <w:r w:rsidR="00DB58A5">
        <w:rPr>
          <w:rtl/>
        </w:rPr>
        <w:t>!</w:t>
      </w:r>
    </w:p>
    <w:p w14:paraId="3453D8DE" w14:textId="77777777" w:rsidR="00DB58A5" w:rsidRDefault="00427C35" w:rsidP="00427C35">
      <w:pPr>
        <w:rPr>
          <w:rtl/>
        </w:rPr>
      </w:pPr>
      <w:r>
        <w:rPr>
          <w:rtl/>
        </w:rPr>
        <w:t>- כיון דאשתרי - אשתרי</w:t>
      </w:r>
      <w:r w:rsidR="00DB58A5">
        <w:rPr>
          <w:rtl/>
        </w:rPr>
        <w:t>.</w:t>
      </w:r>
    </w:p>
    <w:p w14:paraId="75C9A04A" w14:textId="77777777" w:rsidR="00DB58A5" w:rsidRDefault="00427C35" w:rsidP="00427C35">
      <w:pPr>
        <w:rPr>
          <w:rtl/>
        </w:rPr>
      </w:pPr>
      <w:r>
        <w:rPr>
          <w:rtl/>
        </w:rPr>
        <w:t>אמר רב הונא: נכרי מותר בבתו, ואם תאמר: מפני מה לא נשא אדם את בתו - כדי שישא קין את אחותו, משום עולם חסד יבנה</w:t>
      </w:r>
      <w:r w:rsidR="00DB58A5">
        <w:rPr>
          <w:rtl/>
        </w:rPr>
        <w:t>.</w:t>
      </w:r>
    </w:p>
    <w:p w14:paraId="3A6472DD" w14:textId="77777777" w:rsidR="00DB58A5" w:rsidRDefault="00427C35" w:rsidP="00427C35">
      <w:pPr>
        <w:rPr>
          <w:rtl/>
        </w:rPr>
      </w:pPr>
      <w:r>
        <w:rPr>
          <w:rtl/>
        </w:rPr>
        <w:t>ואיכא דאמרי, אמר רב הונא: נכרי אסור בבתו</w:t>
      </w:r>
      <w:r w:rsidR="00DB58A5">
        <w:rPr>
          <w:rtl/>
        </w:rPr>
        <w:t>.</w:t>
      </w:r>
    </w:p>
    <w:p w14:paraId="5BDB9FF6" w14:textId="77777777" w:rsidR="00DB58A5" w:rsidRDefault="00427C35" w:rsidP="00427C35">
      <w:pPr>
        <w:rPr>
          <w:rtl/>
        </w:rPr>
      </w:pPr>
      <w:r>
        <w:rPr>
          <w:rtl/>
        </w:rPr>
        <w:t>תדע, שלא נשא אדם את בתו</w:t>
      </w:r>
      <w:r w:rsidR="00DB58A5">
        <w:rPr>
          <w:rtl/>
        </w:rPr>
        <w:t>.</w:t>
      </w:r>
    </w:p>
    <w:p w14:paraId="433228A4" w14:textId="77777777" w:rsidR="00DB58A5" w:rsidRDefault="00427C35" w:rsidP="00427C35">
      <w:pPr>
        <w:rPr>
          <w:rtl/>
        </w:rPr>
      </w:pPr>
      <w:r>
        <w:rPr>
          <w:rtl/>
        </w:rPr>
        <w:t>ולא היא, התם היינו טעמא - כדי שישא קין את אחותו, משום דעולם חסד יבנה</w:t>
      </w:r>
      <w:r w:rsidR="00DB58A5">
        <w:rPr>
          <w:rtl/>
        </w:rPr>
        <w:t>.</w:t>
      </w:r>
    </w:p>
    <w:p w14:paraId="7B89BB90" w14:textId="13948154" w:rsidR="00427C35" w:rsidRDefault="00427C35" w:rsidP="00427C35">
      <w:pPr>
        <w:rPr>
          <w:rtl/>
        </w:rPr>
      </w:pPr>
    </w:p>
    <w:p w14:paraId="268DC9E6" w14:textId="77777777" w:rsidR="00DB58A5" w:rsidRDefault="00427C35" w:rsidP="00427C35">
      <w:pPr>
        <w:rPr>
          <w:rtl/>
        </w:rPr>
      </w:pPr>
      <w:r>
        <w:rPr>
          <w:rtl/>
        </w:rPr>
        <w:t>אמר רב חסדא: עבד מותר באמו, ומותר בבתו</w:t>
      </w:r>
      <w:r w:rsidR="00DB58A5">
        <w:rPr>
          <w:rtl/>
        </w:rPr>
        <w:t>.</w:t>
      </w:r>
    </w:p>
    <w:p w14:paraId="6A8BB80D" w14:textId="77777777" w:rsidR="00DB58A5" w:rsidRDefault="00427C35" w:rsidP="00427C35">
      <w:pPr>
        <w:rPr>
          <w:rtl/>
        </w:rPr>
      </w:pPr>
      <w:r>
        <w:rPr>
          <w:rtl/>
        </w:rPr>
        <w:t>יצא מכלל נכרי ולכלל ישראל לא בא</w:t>
      </w:r>
      <w:r w:rsidR="00DB58A5">
        <w:rPr>
          <w:rtl/>
        </w:rPr>
        <w:t>.</w:t>
      </w:r>
    </w:p>
    <w:p w14:paraId="3C720AA7" w14:textId="77777777" w:rsidR="00DB58A5" w:rsidRDefault="00427C35" w:rsidP="00427C35">
      <w:pPr>
        <w:rPr>
          <w:rtl/>
        </w:rPr>
      </w:pPr>
      <w:r>
        <w:rPr>
          <w:rtl/>
        </w:rPr>
        <w:t>כי אתא רב דימי אמר רבי אלעזר אמר רבי חנינא: בן נח שייחד שפחה לעבדו ובא עליה - נהרג עליה</w:t>
      </w:r>
      <w:r w:rsidR="00DB58A5">
        <w:rPr>
          <w:rtl/>
        </w:rPr>
        <w:t>.</w:t>
      </w:r>
    </w:p>
    <w:p w14:paraId="322B9CA0" w14:textId="77777777" w:rsidR="00DB58A5" w:rsidRDefault="00427C35" w:rsidP="00427C35">
      <w:pPr>
        <w:rPr>
          <w:rtl/>
        </w:rPr>
      </w:pPr>
      <w:r>
        <w:rPr>
          <w:rtl/>
        </w:rPr>
        <w:t>מאימת? - אמר רב נחמן: מדקראו לה רביתא דפלניא</w:t>
      </w:r>
      <w:r w:rsidR="00DB58A5">
        <w:rPr>
          <w:rtl/>
        </w:rPr>
        <w:t>.</w:t>
      </w:r>
    </w:p>
    <w:p w14:paraId="698775D0" w14:textId="77777777" w:rsidR="00DB58A5" w:rsidRDefault="00427C35" w:rsidP="00427C35">
      <w:pPr>
        <w:rPr>
          <w:rtl/>
        </w:rPr>
      </w:pPr>
      <w:r>
        <w:rPr>
          <w:rtl/>
        </w:rPr>
        <w:t>מאימת התרתה? - אמר רב הונא: משפרעה ראשה בשוק</w:t>
      </w:r>
      <w:r w:rsidR="00DB58A5">
        <w:rPr>
          <w:rtl/>
        </w:rPr>
        <w:t>.</w:t>
      </w:r>
    </w:p>
    <w:p w14:paraId="2F67F77B" w14:textId="77777777" w:rsidR="00DB58A5" w:rsidRDefault="00427C35" w:rsidP="00427C35">
      <w:pPr>
        <w:rPr>
          <w:rtl/>
        </w:rPr>
      </w:pPr>
      <w:r>
        <w:rPr>
          <w:rtl/>
        </w:rPr>
        <w:t>אמר רבי אלעזר אמר רבי חנינא: בן נח שבא על אשתו שלא כדרכה - חייב, שנאמר ודבק - ולא שלא כדרכה</w:t>
      </w:r>
      <w:r w:rsidR="00DB58A5">
        <w:rPr>
          <w:rtl/>
        </w:rPr>
        <w:t>.</w:t>
      </w:r>
    </w:p>
    <w:p w14:paraId="5BFF0ACD" w14:textId="77777777" w:rsidR="00DB58A5" w:rsidRDefault="00427C35" w:rsidP="00427C35">
      <w:pPr>
        <w:rPr>
          <w:rtl/>
        </w:rPr>
      </w:pPr>
      <w:r>
        <w:rPr>
          <w:rtl/>
        </w:rPr>
        <w:t>אמר רבא: מי איכא מידי דישראל לא מיחייב ונכרי מיחייב? אלא אמר רבא: בן נח שבא על אשת חבירו שלא כדרכה - פטור, מאי טעמא - באשתו ולא באשת חבירו, ודבק - ולא שלא כדרכה</w:t>
      </w:r>
      <w:r w:rsidR="00DB58A5">
        <w:rPr>
          <w:rtl/>
        </w:rPr>
        <w:t>.</w:t>
      </w:r>
    </w:p>
    <w:p w14:paraId="6E256821" w14:textId="77777777" w:rsidR="00DB58A5" w:rsidRDefault="00427C35" w:rsidP="00427C35">
      <w:pPr>
        <w:rPr>
          <w:rtl/>
        </w:rPr>
      </w:pPr>
      <w:r>
        <w:rPr>
          <w:rtl/>
        </w:rPr>
        <w:t>אמר רבי חנינא: נכרי שהכה את ישראל - חייב מיתה, שנאמר ויפן כה וכה וירא כי אין איש [ויך את המצרי] וגו'</w:t>
      </w:r>
      <w:r w:rsidR="00DB58A5">
        <w:rPr>
          <w:rtl/>
        </w:rPr>
        <w:t>.</w:t>
      </w:r>
    </w:p>
    <w:p w14:paraId="46F471DD" w14:textId="77777777" w:rsidR="00DB58A5" w:rsidRDefault="00427C35" w:rsidP="00427C35">
      <w:pPr>
        <w:rPr>
          <w:rtl/>
        </w:rPr>
      </w:pPr>
      <w:r>
        <w:rPr>
          <w:rtl/>
        </w:rPr>
        <w:t>ואמר רבי חנינא: הסוטר לועו של ישראל כאילו סוטר לועו של שכינה - שנאמר מוקש אדם ילע קדש</w:t>
      </w:r>
      <w:r w:rsidR="00DB58A5">
        <w:rPr>
          <w:rtl/>
        </w:rPr>
        <w:t>.</w:t>
      </w:r>
    </w:p>
    <w:p w14:paraId="6DED7427" w14:textId="2C189AB9" w:rsidR="00427C35" w:rsidRDefault="00427C35" w:rsidP="00427C35">
      <w:pPr>
        <w:rPr>
          <w:rtl/>
        </w:rPr>
      </w:pPr>
    </w:p>
    <w:p w14:paraId="4B94FB49" w14:textId="77777777" w:rsidR="00DB58A5" w:rsidRDefault="00427C35" w:rsidP="00427C35">
      <w:pPr>
        <w:rPr>
          <w:rtl/>
        </w:rPr>
      </w:pPr>
      <w:r>
        <w:rPr>
          <w:rtl/>
        </w:rPr>
        <w:t>מגביה עבדו שבת סימן</w:t>
      </w:r>
      <w:r w:rsidR="00DB58A5">
        <w:rPr>
          <w:rtl/>
        </w:rPr>
        <w:t>.</w:t>
      </w:r>
    </w:p>
    <w:p w14:paraId="16256309" w14:textId="77777777" w:rsidR="00DB58A5" w:rsidRDefault="00427C35" w:rsidP="00427C35">
      <w:pPr>
        <w:rPr>
          <w:rtl/>
        </w:rPr>
      </w:pPr>
      <w:r>
        <w:rPr>
          <w:rtl/>
        </w:rPr>
        <w:t>אמר ריש לקיש: המגביה ידו על חבירו, אף על פי שלא הכהו - נקרא רשע, שנאמר ויאמר לרשע למה תכה רעך, למה הכית לא נאמר, אלא למה תכה, אף על פי שלא הכהו נקרא רשע</w:t>
      </w:r>
      <w:r w:rsidR="00DB58A5">
        <w:rPr>
          <w:rtl/>
        </w:rPr>
        <w:t>.</w:t>
      </w:r>
    </w:p>
    <w:p w14:paraId="60499EE0" w14:textId="77777777" w:rsidR="00DB58A5" w:rsidRDefault="00427C35" w:rsidP="00427C35">
      <w:pPr>
        <w:rPr>
          <w:rtl/>
        </w:rPr>
      </w:pPr>
      <w:r>
        <w:rPr>
          <w:rtl/>
        </w:rPr>
        <w:t>(אמר) זעירי אמר רבי חנינא: נקרא חוטא, שנאמר ואם לא לקחתי בחזקה וכתיב ותהי חטאת הנערים גדולה מאד</w:t>
      </w:r>
      <w:r w:rsidR="00DB58A5">
        <w:rPr>
          <w:rtl/>
        </w:rPr>
        <w:t>.</w:t>
      </w:r>
    </w:p>
    <w:p w14:paraId="365AC4BA" w14:textId="77777777" w:rsidR="00DB58A5" w:rsidRDefault="00427C35" w:rsidP="00427C35">
      <w:pPr>
        <w:rPr>
          <w:rtl/>
        </w:rPr>
      </w:pPr>
      <w:r>
        <w:rPr>
          <w:rtl/>
        </w:rPr>
        <w:t>רב הונא אמר: תיקצץ ידו, שנאמר וזרוע רמה תשבר</w:t>
      </w:r>
      <w:r w:rsidR="00DB58A5">
        <w:rPr>
          <w:rtl/>
        </w:rPr>
        <w:t>.</w:t>
      </w:r>
    </w:p>
    <w:p w14:paraId="70FF3F2F" w14:textId="77777777" w:rsidR="00DB58A5" w:rsidRDefault="00427C35" w:rsidP="00427C35">
      <w:pPr>
        <w:rPr>
          <w:rtl/>
        </w:rPr>
      </w:pPr>
      <w:r>
        <w:rPr>
          <w:rtl/>
        </w:rPr>
        <w:t>רב הונא קץ ידא</w:t>
      </w:r>
      <w:r w:rsidR="00DB58A5">
        <w:rPr>
          <w:rtl/>
        </w:rPr>
        <w:t>.</w:t>
      </w:r>
    </w:p>
    <w:p w14:paraId="13EA629E" w14:textId="77777777" w:rsidR="00DB58A5" w:rsidRDefault="00427C35" w:rsidP="00427C35">
      <w:pPr>
        <w:rPr>
          <w:rtl/>
        </w:rPr>
      </w:pPr>
      <w:r>
        <w:rPr>
          <w:rtl/>
        </w:rPr>
        <w:t>רבי אלעזר אומר: אין לו תקנה אלא קבורה, שנאמר ואיש זרוע לו הארץ</w:t>
      </w:r>
      <w:r w:rsidR="00DB58A5">
        <w:rPr>
          <w:rtl/>
        </w:rPr>
        <w:t>.</w:t>
      </w:r>
    </w:p>
    <w:p w14:paraId="2A4546B1" w14:textId="77777777" w:rsidR="00DB58A5" w:rsidRDefault="00427C35" w:rsidP="00427C35">
      <w:pPr>
        <w:rPr>
          <w:rtl/>
        </w:rPr>
      </w:pPr>
      <w:r>
        <w:rPr>
          <w:rtl/>
        </w:rPr>
        <w:t>ואמר רבי אלעזר: לא נתנה קרקע אלא לבעלי זרועות, שנאמר ואיש זרוע לו הארץ</w:t>
      </w:r>
      <w:r w:rsidR="00DB58A5">
        <w:rPr>
          <w:rtl/>
        </w:rPr>
        <w:t>.</w:t>
      </w:r>
    </w:p>
    <w:p w14:paraId="6010E87B" w14:textId="77777777" w:rsidR="00DB58A5" w:rsidRDefault="00427C35" w:rsidP="00427C35">
      <w:pPr>
        <w:rPr>
          <w:rtl/>
        </w:rPr>
      </w:pPr>
      <w:r>
        <w:rPr>
          <w:rtl/>
        </w:rPr>
        <w:t>ואמר ריש לקיש: מאי דכתיב עבד אדמתו ישבע לחם - אם עושה אדם עצמו כעבד לאדמה - ישבע לחם, ואם לאו - לא ישבע לחם</w:t>
      </w:r>
      <w:r w:rsidR="00DB58A5">
        <w:rPr>
          <w:rtl/>
        </w:rPr>
        <w:t>.</w:t>
      </w:r>
    </w:p>
    <w:p w14:paraId="498DEB49" w14:textId="3EB5D09D" w:rsidR="00427C35" w:rsidRDefault="00427C35" w:rsidP="00427C35">
      <w:pPr>
        <w:rPr>
          <w:rtl/>
        </w:rPr>
      </w:pPr>
    </w:p>
    <w:p w14:paraId="1D48B8FF" w14:textId="77777777" w:rsidR="00DB58A5" w:rsidRDefault="00427C35" w:rsidP="00427C35">
      <w:pPr>
        <w:rPr>
          <w:rtl/>
        </w:rPr>
      </w:pPr>
      <w:r>
        <w:rPr>
          <w:rtl/>
        </w:rPr>
        <w:t>ואמר ריש לקיש: נכרי ששבת - חייב מיתה, שנאמר ויום ולילה לא ישבתו</w:t>
      </w:r>
      <w:r w:rsidR="00DB58A5">
        <w:rPr>
          <w:rtl/>
        </w:rPr>
        <w:t>.</w:t>
      </w:r>
    </w:p>
    <w:p w14:paraId="04B4DC40" w14:textId="77777777" w:rsidR="00DB58A5" w:rsidRDefault="00427C35" w:rsidP="00427C35">
      <w:pPr>
        <w:rPr>
          <w:rtl/>
        </w:rPr>
      </w:pPr>
      <w:r>
        <w:rPr>
          <w:rtl/>
        </w:rPr>
        <w:t>ואמר מר: אזהרה שלהן זו היא מיתתן</w:t>
      </w:r>
      <w:r w:rsidR="00DB58A5">
        <w:rPr>
          <w:rtl/>
        </w:rPr>
        <w:t>.</w:t>
      </w:r>
    </w:p>
    <w:p w14:paraId="1C7C7CD3" w14:textId="77777777" w:rsidR="00DB58A5" w:rsidRDefault="00427C35" w:rsidP="00427C35">
      <w:pPr>
        <w:rPr>
          <w:rtl/>
        </w:rPr>
      </w:pPr>
      <w:r>
        <w:rPr>
          <w:rtl/>
        </w:rPr>
        <w:t>אמר רבינא: אפילו שני בשבת</w:t>
      </w:r>
      <w:r w:rsidR="00DB58A5">
        <w:rPr>
          <w:rtl/>
        </w:rPr>
        <w:t>.</w:t>
      </w:r>
    </w:p>
    <w:p w14:paraId="67DCA4B4" w14:textId="29722EDC" w:rsidR="00DB58A5" w:rsidRDefault="00427C35" w:rsidP="00427C35">
      <w:pPr>
        <w:rPr>
          <w:rtl/>
        </w:rPr>
      </w:pPr>
      <w:r>
        <w:rPr>
          <w:rtl/>
        </w:rPr>
        <w:t>- וליחשבה גבי שבע מצות</w:t>
      </w:r>
      <w:r w:rsidR="00DB58A5">
        <w:rPr>
          <w:rtl/>
        </w:rPr>
        <w:t>!</w:t>
      </w:r>
    </w:p>
    <w:p w14:paraId="592AB7F1" w14:textId="77777777" w:rsidR="00DB58A5" w:rsidRDefault="00427C35" w:rsidP="00427C35">
      <w:pPr>
        <w:rPr>
          <w:rtl/>
        </w:rPr>
      </w:pPr>
      <w:r>
        <w:rPr>
          <w:rtl/>
        </w:rPr>
        <w:t>- כי קא חשיב - שב ואל תעשה, קום עשה - לא קא חשיב</w:t>
      </w:r>
      <w:r w:rsidR="00DB58A5">
        <w:rPr>
          <w:rtl/>
        </w:rPr>
        <w:t>.</w:t>
      </w:r>
    </w:p>
    <w:p w14:paraId="346B97D7" w14:textId="5F981345" w:rsidR="00DB58A5" w:rsidRDefault="00427C35" w:rsidP="00427C35">
      <w:pPr>
        <w:rPr>
          <w:rtl/>
        </w:rPr>
      </w:pPr>
      <w:r>
        <w:rPr>
          <w:rtl/>
        </w:rPr>
        <w:t>[דף נט</w:t>
      </w:r>
      <w:r w:rsidR="00DB58A5">
        <w:rPr>
          <w:rtl/>
        </w:rPr>
        <w:t>.]</w:t>
      </w:r>
      <w:r>
        <w:rPr>
          <w:rtl/>
        </w:rPr>
        <w:t xml:space="preserve"> והא דינין קום עשה הוא, וקא חשיב</w:t>
      </w:r>
      <w:r w:rsidR="00DB58A5">
        <w:rPr>
          <w:rtl/>
        </w:rPr>
        <w:t>!</w:t>
      </w:r>
    </w:p>
    <w:p w14:paraId="56C6A5E5" w14:textId="77777777" w:rsidR="00DB58A5" w:rsidRDefault="00427C35" w:rsidP="00427C35">
      <w:pPr>
        <w:rPr>
          <w:rtl/>
        </w:rPr>
      </w:pPr>
      <w:r>
        <w:rPr>
          <w:rtl/>
        </w:rPr>
        <w:t>- קום עשה ושב אל תעשה נינהו</w:t>
      </w:r>
      <w:r w:rsidR="00DB58A5">
        <w:rPr>
          <w:rtl/>
        </w:rPr>
        <w:t>.</w:t>
      </w:r>
    </w:p>
    <w:p w14:paraId="601073F0" w14:textId="77777777" w:rsidR="00DB58A5" w:rsidRDefault="00427C35" w:rsidP="00427C35">
      <w:pPr>
        <w:rPr>
          <w:rtl/>
        </w:rPr>
      </w:pPr>
      <w:r>
        <w:rPr>
          <w:rtl/>
        </w:rPr>
        <w:t>ואמר רבי יוחנן: נכרי שעוסק בתורה חייב מיתה, שנאמר תורה צוה לנו משה מורשה - לנו מורשה ולא להם</w:t>
      </w:r>
      <w:r w:rsidR="00DB58A5">
        <w:rPr>
          <w:rtl/>
        </w:rPr>
        <w:t>.</w:t>
      </w:r>
    </w:p>
    <w:p w14:paraId="6AA3563D" w14:textId="1DD71A16" w:rsidR="00DB58A5" w:rsidRDefault="00427C35" w:rsidP="00427C35">
      <w:pPr>
        <w:rPr>
          <w:rtl/>
        </w:rPr>
      </w:pPr>
      <w:r>
        <w:rPr>
          <w:rtl/>
        </w:rPr>
        <w:t>- וליחשבה גבי שבע מצות</w:t>
      </w:r>
      <w:r w:rsidR="00DB58A5">
        <w:rPr>
          <w:rtl/>
        </w:rPr>
        <w:t>!</w:t>
      </w:r>
    </w:p>
    <w:p w14:paraId="1E1EE27D" w14:textId="77777777" w:rsidR="00DB58A5" w:rsidRDefault="00427C35" w:rsidP="00427C35">
      <w:pPr>
        <w:rPr>
          <w:rtl/>
        </w:rPr>
      </w:pPr>
      <w:r>
        <w:rPr>
          <w:rtl/>
        </w:rPr>
        <w:t>מאן דאמר מורשה - מיגזל קא גזיל לה, מאן דאמר מאורסה - דינו כנערה המאורסה, דבסקילה</w:t>
      </w:r>
      <w:r w:rsidR="00DB58A5">
        <w:rPr>
          <w:rtl/>
        </w:rPr>
        <w:t>.</w:t>
      </w:r>
    </w:p>
    <w:p w14:paraId="3129BC96" w14:textId="77777777" w:rsidR="00DB58A5" w:rsidRDefault="00427C35" w:rsidP="00427C35">
      <w:pPr>
        <w:rPr>
          <w:rtl/>
        </w:rPr>
      </w:pPr>
      <w:r>
        <w:rPr>
          <w:rtl/>
        </w:rPr>
        <w:t>מיתיבי, היה רבי מאיר אומר: מניין שאפילו נכרי ועוסק בתורה שהוא ככהן גדול - שנאמר אשר יעשה אתם האדם וחי בהם, כהנים לויים וישראלים לא נאמר, אלא האדם</w:t>
      </w:r>
      <w:r w:rsidR="00DB58A5">
        <w:rPr>
          <w:rtl/>
        </w:rPr>
        <w:t>.</w:t>
      </w:r>
    </w:p>
    <w:p w14:paraId="3565A507" w14:textId="21E389CA" w:rsidR="00DB58A5" w:rsidRDefault="00427C35" w:rsidP="00427C35">
      <w:pPr>
        <w:rPr>
          <w:rtl/>
        </w:rPr>
      </w:pPr>
      <w:r>
        <w:rPr>
          <w:rtl/>
        </w:rPr>
        <w:t>הא למדת: שאפילו נכרי ועוסק בתורה הרי הוא ככהן גדול</w:t>
      </w:r>
      <w:r w:rsidR="00DB58A5">
        <w:rPr>
          <w:rtl/>
        </w:rPr>
        <w:t>!</w:t>
      </w:r>
    </w:p>
    <w:p w14:paraId="613D0277" w14:textId="77777777" w:rsidR="00DB58A5" w:rsidRDefault="00427C35" w:rsidP="00427C35">
      <w:pPr>
        <w:rPr>
          <w:rtl/>
        </w:rPr>
      </w:pPr>
      <w:r>
        <w:rPr>
          <w:rtl/>
        </w:rPr>
        <w:t>- התם בשבע מצות דידהו</w:t>
      </w:r>
      <w:r w:rsidR="00DB58A5">
        <w:rPr>
          <w:rtl/>
        </w:rPr>
        <w:t>.</w:t>
      </w:r>
    </w:p>
    <w:p w14:paraId="648837BE" w14:textId="293494CB" w:rsidR="00427C35" w:rsidRDefault="00427C35" w:rsidP="00427C35">
      <w:pPr>
        <w:rPr>
          <w:rtl/>
        </w:rPr>
      </w:pPr>
    </w:p>
    <w:p w14:paraId="679D8608" w14:textId="77777777" w:rsidR="00DB58A5" w:rsidRDefault="00427C35" w:rsidP="00427C35">
      <w:pPr>
        <w:rPr>
          <w:rtl/>
        </w:rPr>
      </w:pPr>
      <w:r>
        <w:rPr>
          <w:rtl/>
        </w:rPr>
        <w:t>רבי חנינא בן גמליאל אומר: אף הדם מן החי</w:t>
      </w:r>
      <w:r w:rsidR="00DB58A5">
        <w:rPr>
          <w:rtl/>
        </w:rPr>
        <w:t>.</w:t>
      </w:r>
    </w:p>
    <w:p w14:paraId="2A1A4FD9" w14:textId="77777777" w:rsidR="00DB58A5" w:rsidRDefault="00427C35" w:rsidP="00427C35">
      <w:pPr>
        <w:rPr>
          <w:rtl/>
        </w:rPr>
      </w:pPr>
      <w:r>
        <w:rPr>
          <w:rtl/>
        </w:rPr>
        <w:t>תנו רבנן: אך בשר בנפשו דמו לא תאכלו - זה אבר מן החי</w:t>
      </w:r>
      <w:r w:rsidR="00DB58A5">
        <w:rPr>
          <w:rtl/>
        </w:rPr>
        <w:t>.</w:t>
      </w:r>
    </w:p>
    <w:p w14:paraId="1F6629A1" w14:textId="77777777" w:rsidR="00DB58A5" w:rsidRDefault="00427C35" w:rsidP="00427C35">
      <w:pPr>
        <w:rPr>
          <w:rtl/>
        </w:rPr>
      </w:pPr>
      <w:r>
        <w:rPr>
          <w:rtl/>
        </w:rPr>
        <w:t>רבי חנינא בן גמליאל אומר: אף הדם מן החי</w:t>
      </w:r>
      <w:r w:rsidR="00DB58A5">
        <w:rPr>
          <w:rtl/>
        </w:rPr>
        <w:t>.</w:t>
      </w:r>
    </w:p>
    <w:p w14:paraId="1AFD9AC8" w14:textId="77777777" w:rsidR="00DB58A5" w:rsidRDefault="00427C35" w:rsidP="00427C35">
      <w:pPr>
        <w:rPr>
          <w:rtl/>
        </w:rPr>
      </w:pPr>
      <w:r>
        <w:rPr>
          <w:rtl/>
        </w:rPr>
        <w:t>מאי טעמא דרבי חנינא בן גמליאל? קרי ביה בשר בנפשו לא תאכל, דמו בנפשו לא תאכל - ורבנן: ההוא למישרי שרצים הוא דאתא</w:t>
      </w:r>
      <w:r w:rsidR="00DB58A5">
        <w:rPr>
          <w:rtl/>
        </w:rPr>
        <w:t>.</w:t>
      </w:r>
    </w:p>
    <w:p w14:paraId="23E6EDA0" w14:textId="77777777" w:rsidR="00DB58A5" w:rsidRDefault="00427C35" w:rsidP="00427C35">
      <w:pPr>
        <w:rPr>
          <w:rtl/>
        </w:rPr>
      </w:pPr>
      <w:r>
        <w:rPr>
          <w:rtl/>
        </w:rPr>
        <w:t>כיוצא בדבר אתה אומר רק חזק לבלתי אכל הדם כי הדם הוא הנפש וגו' (רק חזק לבלתי אכל הדם - זה אבר מן החי, כי הדם הוא הנפש - זה דם מן החי.) - ורבנן: ההוא לדם הקזה שהנשמה יוצאה בו הוא דאתא</w:t>
      </w:r>
      <w:r w:rsidR="00DB58A5">
        <w:rPr>
          <w:rtl/>
        </w:rPr>
        <w:t>.</w:t>
      </w:r>
    </w:p>
    <w:p w14:paraId="6BCF3833" w14:textId="77777777" w:rsidR="00DB58A5" w:rsidRDefault="00427C35" w:rsidP="00427C35">
      <w:pPr>
        <w:rPr>
          <w:rtl/>
        </w:rPr>
      </w:pPr>
      <w:r>
        <w:rPr>
          <w:rtl/>
        </w:rPr>
        <w:t>למה לי למיכתב לבני נח ולמה לי למשני בסיני? - כדרבי יוסי ברבי חנינא</w:t>
      </w:r>
      <w:r w:rsidR="00DB58A5">
        <w:rPr>
          <w:rtl/>
        </w:rPr>
        <w:t>.</w:t>
      </w:r>
    </w:p>
    <w:p w14:paraId="678D9769" w14:textId="77777777" w:rsidR="00DB58A5" w:rsidRDefault="00427C35" w:rsidP="00427C35">
      <w:pPr>
        <w:rPr>
          <w:rtl/>
        </w:rPr>
      </w:pPr>
      <w:r>
        <w:rPr>
          <w:rtl/>
        </w:rPr>
        <w:t>דאמר רבי יוסי ברבי חנינא: כל מצוה שנאמרה לבני נח ונשנית בסיני - לזה ולזה נאמרה</w:t>
      </w:r>
      <w:r w:rsidR="00DB58A5">
        <w:rPr>
          <w:rtl/>
        </w:rPr>
        <w:t>.</w:t>
      </w:r>
    </w:p>
    <w:p w14:paraId="33255C0A" w14:textId="77777777" w:rsidR="00DB58A5" w:rsidRDefault="00427C35" w:rsidP="00427C35">
      <w:pPr>
        <w:rPr>
          <w:rtl/>
        </w:rPr>
      </w:pPr>
      <w:r>
        <w:rPr>
          <w:rtl/>
        </w:rPr>
        <w:t>לבני נח ולא נשנית בסיני - לישראל נאמרה ולא לבני נח</w:t>
      </w:r>
      <w:r w:rsidR="00DB58A5">
        <w:rPr>
          <w:rtl/>
        </w:rPr>
        <w:t>.</w:t>
      </w:r>
    </w:p>
    <w:p w14:paraId="6E208EEA" w14:textId="77777777" w:rsidR="00DB58A5" w:rsidRDefault="00427C35" w:rsidP="00427C35">
      <w:pPr>
        <w:rPr>
          <w:rtl/>
        </w:rPr>
      </w:pPr>
      <w:r>
        <w:rPr>
          <w:rtl/>
        </w:rPr>
        <w:t>ואנו אין לנו אלא גיד הנשה ואליבא דרבי יהודה</w:t>
      </w:r>
      <w:r w:rsidR="00DB58A5">
        <w:rPr>
          <w:rtl/>
        </w:rPr>
        <w:t>.</w:t>
      </w:r>
    </w:p>
    <w:p w14:paraId="58CF6743" w14:textId="3B48ACF9" w:rsidR="00427C35" w:rsidRDefault="00427C35" w:rsidP="00427C35">
      <w:pPr>
        <w:rPr>
          <w:rtl/>
        </w:rPr>
      </w:pPr>
    </w:p>
    <w:p w14:paraId="11202CD0" w14:textId="77777777" w:rsidR="00DB58A5" w:rsidRDefault="00427C35" w:rsidP="00427C35">
      <w:pPr>
        <w:rPr>
          <w:rtl/>
        </w:rPr>
      </w:pPr>
      <w:r>
        <w:rPr>
          <w:rtl/>
        </w:rPr>
        <w:lastRenderedPageBreak/>
        <w:t>אמר מר: כל מצוה שנאמרה לבני נח ונשנית בסיני לזה ולזה נאמרה</w:t>
      </w:r>
      <w:r w:rsidR="00DB58A5">
        <w:rPr>
          <w:rtl/>
        </w:rPr>
        <w:t>.</w:t>
      </w:r>
    </w:p>
    <w:p w14:paraId="118FA06A" w14:textId="7217ABA1" w:rsidR="00DB58A5" w:rsidRDefault="00427C35" w:rsidP="00427C35">
      <w:pPr>
        <w:rPr>
          <w:rtl/>
        </w:rPr>
      </w:pPr>
      <w:r>
        <w:rPr>
          <w:rtl/>
        </w:rPr>
        <w:t>אדרבה, מדנשנית בסיני - לישראל נאמרה ולא לבני נח</w:t>
      </w:r>
      <w:r w:rsidR="00DB58A5">
        <w:rPr>
          <w:rtl/>
        </w:rPr>
        <w:t>!</w:t>
      </w:r>
    </w:p>
    <w:p w14:paraId="03EDDF46" w14:textId="77777777" w:rsidR="00DB58A5" w:rsidRDefault="00427C35" w:rsidP="00427C35">
      <w:pPr>
        <w:rPr>
          <w:rtl/>
        </w:rPr>
      </w:pPr>
      <w:r>
        <w:rPr>
          <w:rtl/>
        </w:rPr>
        <w:t>- מדאיתני עבודה זרה בסיני, ואשכחן דענש נכרי עילווה - שמע מינה לזה ולזה נאמרה</w:t>
      </w:r>
      <w:r w:rsidR="00DB58A5">
        <w:rPr>
          <w:rtl/>
        </w:rPr>
        <w:t>.</w:t>
      </w:r>
    </w:p>
    <w:p w14:paraId="78E0D46A" w14:textId="77777777" w:rsidR="00DB58A5" w:rsidRDefault="00427C35" w:rsidP="00427C35">
      <w:pPr>
        <w:rPr>
          <w:rtl/>
        </w:rPr>
      </w:pPr>
      <w:r>
        <w:rPr>
          <w:rtl/>
        </w:rPr>
        <w:t>לבני נח ולא נשנית בסיני לישראל נאמרה ולא לבני נח</w:t>
      </w:r>
      <w:r w:rsidR="00DB58A5">
        <w:rPr>
          <w:rtl/>
        </w:rPr>
        <w:t>.</w:t>
      </w:r>
    </w:p>
    <w:p w14:paraId="6809FA06" w14:textId="579B38D9" w:rsidR="00DB58A5" w:rsidRDefault="00427C35" w:rsidP="00427C35">
      <w:pPr>
        <w:rPr>
          <w:rtl/>
        </w:rPr>
      </w:pPr>
      <w:r>
        <w:rPr>
          <w:rtl/>
        </w:rPr>
        <w:t>אדרבה, מדלא נישנית בסיני לבני נח נאמרה ולא לישראל</w:t>
      </w:r>
      <w:r w:rsidR="00DB58A5">
        <w:rPr>
          <w:rtl/>
        </w:rPr>
        <w:t>!</w:t>
      </w:r>
    </w:p>
    <w:p w14:paraId="4EA72C97" w14:textId="77777777" w:rsidR="00DB58A5" w:rsidRDefault="00427C35" w:rsidP="00427C35">
      <w:pPr>
        <w:rPr>
          <w:rtl/>
        </w:rPr>
      </w:pPr>
      <w:r>
        <w:rPr>
          <w:rtl/>
        </w:rPr>
        <w:t>- ליכא מידעם דלישראל שרי ולנכרי אסור</w:t>
      </w:r>
      <w:r w:rsidR="00DB58A5">
        <w:rPr>
          <w:rtl/>
        </w:rPr>
        <w:t>.</w:t>
      </w:r>
    </w:p>
    <w:p w14:paraId="103AF5BA" w14:textId="6441E2D0" w:rsidR="00DB58A5" w:rsidRDefault="00427C35" w:rsidP="00427C35">
      <w:pPr>
        <w:rPr>
          <w:rtl/>
        </w:rPr>
      </w:pPr>
      <w:r>
        <w:rPr>
          <w:rtl/>
        </w:rPr>
        <w:t>- ולא? והרי יפת תואר</w:t>
      </w:r>
      <w:r w:rsidR="00DB58A5">
        <w:rPr>
          <w:rtl/>
        </w:rPr>
        <w:t>!</w:t>
      </w:r>
    </w:p>
    <w:p w14:paraId="3A7D0C81" w14:textId="77777777" w:rsidR="00DB58A5" w:rsidRDefault="00427C35" w:rsidP="00427C35">
      <w:pPr>
        <w:rPr>
          <w:rtl/>
        </w:rPr>
      </w:pPr>
      <w:r>
        <w:rPr>
          <w:rtl/>
        </w:rPr>
        <w:t>- התם משום דלאו בני כיבוש נינהו</w:t>
      </w:r>
      <w:r w:rsidR="00DB58A5">
        <w:rPr>
          <w:rtl/>
        </w:rPr>
        <w:t>.</w:t>
      </w:r>
    </w:p>
    <w:p w14:paraId="125B78E9" w14:textId="7E666D53" w:rsidR="00DB58A5" w:rsidRDefault="00427C35" w:rsidP="00427C35">
      <w:pPr>
        <w:rPr>
          <w:rtl/>
        </w:rPr>
      </w:pPr>
      <w:r>
        <w:rPr>
          <w:rtl/>
        </w:rPr>
        <w:t>- והרי פחות משוה פרוטה</w:t>
      </w:r>
      <w:r w:rsidR="00DB58A5">
        <w:rPr>
          <w:rtl/>
        </w:rPr>
        <w:t>!</w:t>
      </w:r>
    </w:p>
    <w:p w14:paraId="6B5E5399" w14:textId="77777777" w:rsidR="00DB58A5" w:rsidRDefault="00427C35" w:rsidP="00427C35">
      <w:pPr>
        <w:rPr>
          <w:rtl/>
        </w:rPr>
      </w:pPr>
      <w:r>
        <w:rPr>
          <w:rtl/>
        </w:rPr>
        <w:t>- התם משום דלאו בני מחילה נינהו</w:t>
      </w:r>
      <w:r w:rsidR="00DB58A5">
        <w:rPr>
          <w:rtl/>
        </w:rPr>
        <w:t>.</w:t>
      </w:r>
    </w:p>
    <w:p w14:paraId="053E2051" w14:textId="53B58535" w:rsidR="00DB58A5" w:rsidRDefault="00427C35" w:rsidP="00427C35">
      <w:pPr>
        <w:rPr>
          <w:rtl/>
        </w:rPr>
      </w:pPr>
      <w:r>
        <w:rPr>
          <w:rtl/>
        </w:rPr>
        <w:t>כל מצוה שנאמרה לבני נח ונישנית בסיני לזה ולזה נאמרה [דף נט</w:t>
      </w:r>
      <w:r w:rsidR="00DB58A5">
        <w:rPr>
          <w:rtl/>
        </w:rPr>
        <w:t>:]</w:t>
      </w:r>
      <w:r>
        <w:rPr>
          <w:rtl/>
        </w:rPr>
        <w:t xml:space="preserve"> והרי מילה שנאמרה לבני נח, דכתיב ואתה את בריתי תשמר, ונשנית בסיני וביום השמיני ימול, לישראל נאמרה ולא לבני נח</w:t>
      </w:r>
      <w:r w:rsidR="00DB58A5">
        <w:rPr>
          <w:rtl/>
        </w:rPr>
        <w:t>!</w:t>
      </w:r>
    </w:p>
    <w:p w14:paraId="29BC34C5" w14:textId="77777777" w:rsidR="00DB58A5" w:rsidRDefault="00427C35" w:rsidP="00427C35">
      <w:pPr>
        <w:rPr>
          <w:rtl/>
        </w:rPr>
      </w:pPr>
      <w:r>
        <w:rPr>
          <w:rtl/>
        </w:rPr>
        <w:t>- ההוא למישרי שבת הוא דאתא: ביום - ואפילו בשבת</w:t>
      </w:r>
      <w:r w:rsidR="00DB58A5">
        <w:rPr>
          <w:rtl/>
        </w:rPr>
        <w:t>.</w:t>
      </w:r>
    </w:p>
    <w:p w14:paraId="00E9F05E" w14:textId="1CBA14C9" w:rsidR="00DB58A5" w:rsidRDefault="00427C35" w:rsidP="00427C35">
      <w:pPr>
        <w:rPr>
          <w:rtl/>
        </w:rPr>
      </w:pPr>
      <w:r>
        <w:rPr>
          <w:rtl/>
        </w:rPr>
        <w:t>והרי פריה ורביה, שנאמרה לבני נח, דכתיב ואתם פרו ורבו, ונשנית בסיני לך אמר להם שובו לכם לאהליכם, לישראל נאמרה, ולא לבני נח</w:t>
      </w:r>
      <w:r w:rsidR="00DB58A5">
        <w:rPr>
          <w:rtl/>
        </w:rPr>
        <w:t>!</w:t>
      </w:r>
    </w:p>
    <w:p w14:paraId="41FE156B" w14:textId="77777777" w:rsidR="00DB58A5" w:rsidRDefault="00427C35" w:rsidP="00427C35">
      <w:pPr>
        <w:rPr>
          <w:rtl/>
        </w:rPr>
      </w:pPr>
      <w:r>
        <w:rPr>
          <w:rtl/>
        </w:rPr>
        <w:t>- ההוא לכל דבר שבמנין צריך מנין אחר להתירו הוא דאתא</w:t>
      </w:r>
      <w:r w:rsidR="00DB58A5">
        <w:rPr>
          <w:rtl/>
        </w:rPr>
        <w:t>.</w:t>
      </w:r>
    </w:p>
    <w:p w14:paraId="69E9D3F0" w14:textId="34412390" w:rsidR="00DB58A5" w:rsidRDefault="00427C35" w:rsidP="00427C35">
      <w:pPr>
        <w:rPr>
          <w:rtl/>
        </w:rPr>
      </w:pPr>
      <w:r>
        <w:rPr>
          <w:rtl/>
        </w:rPr>
        <w:t>- אי הכי, כל חדא וחדא נמי נימא משום מילתא איתני</w:t>
      </w:r>
      <w:r w:rsidR="00DB58A5">
        <w:rPr>
          <w:rtl/>
        </w:rPr>
        <w:t>!</w:t>
      </w:r>
    </w:p>
    <w:p w14:paraId="4D23A675" w14:textId="77777777" w:rsidR="00DB58A5" w:rsidRDefault="00427C35" w:rsidP="00427C35">
      <w:pPr>
        <w:rPr>
          <w:rtl/>
        </w:rPr>
      </w:pPr>
      <w:r>
        <w:rPr>
          <w:rtl/>
        </w:rPr>
        <w:t>- הכי קאמר: אזהרה מיהדר ומיתנא בה למה לי? ואין לנו אלא גיד הנשה בלבד, ואליבא דרבי יהודה</w:t>
      </w:r>
      <w:r w:rsidR="00DB58A5">
        <w:rPr>
          <w:rtl/>
        </w:rPr>
        <w:t>.</w:t>
      </w:r>
    </w:p>
    <w:p w14:paraId="723FF9E6" w14:textId="4B8875FF" w:rsidR="00DB58A5" w:rsidRDefault="00427C35" w:rsidP="00427C35">
      <w:pPr>
        <w:rPr>
          <w:rtl/>
        </w:rPr>
      </w:pPr>
      <w:r>
        <w:rPr>
          <w:rtl/>
        </w:rPr>
        <w:t>- הני נמי לא איתני</w:t>
      </w:r>
      <w:r w:rsidR="00DB58A5">
        <w:rPr>
          <w:rtl/>
        </w:rPr>
        <w:t>!</w:t>
      </w:r>
    </w:p>
    <w:p w14:paraId="3232A90D" w14:textId="77777777" w:rsidR="00DB58A5" w:rsidRDefault="00427C35" w:rsidP="00427C35">
      <w:pPr>
        <w:rPr>
          <w:rtl/>
        </w:rPr>
      </w:pPr>
      <w:r>
        <w:rPr>
          <w:rtl/>
        </w:rPr>
        <w:t>- הני איתני לשום מילתא בעלמא, הא לא איתני כלל</w:t>
      </w:r>
      <w:r w:rsidR="00DB58A5">
        <w:rPr>
          <w:rtl/>
        </w:rPr>
        <w:t>.</w:t>
      </w:r>
    </w:p>
    <w:p w14:paraId="0614987E" w14:textId="77777777" w:rsidR="00DB58A5" w:rsidRDefault="00427C35" w:rsidP="00427C35">
      <w:pPr>
        <w:rPr>
          <w:rtl/>
        </w:rPr>
      </w:pPr>
      <w:r>
        <w:rPr>
          <w:rtl/>
        </w:rPr>
        <w:t>אי בעית אימא: מילה מעיקרא לאברהם הוא דקא מזהר ליה רחמנא ואתה את בריתי תשמר אתה וזרעך אחריך לדרתם, אתה וזרעך - אין, איניש אחרינא - לא</w:t>
      </w:r>
      <w:r w:rsidR="00DB58A5">
        <w:rPr>
          <w:rtl/>
        </w:rPr>
        <w:t>.</w:t>
      </w:r>
    </w:p>
    <w:p w14:paraId="3C192C1F" w14:textId="5C8C1BD5" w:rsidR="00DB58A5" w:rsidRDefault="00427C35" w:rsidP="00427C35">
      <w:pPr>
        <w:rPr>
          <w:rtl/>
        </w:rPr>
      </w:pPr>
      <w:r>
        <w:rPr>
          <w:rtl/>
        </w:rPr>
        <w:t>- אלא מעתה בני ישמעאל לחייבו</w:t>
      </w:r>
      <w:r w:rsidR="00DB58A5">
        <w:rPr>
          <w:rtl/>
        </w:rPr>
        <w:t>!</w:t>
      </w:r>
    </w:p>
    <w:p w14:paraId="08DFD89D" w14:textId="77777777" w:rsidR="00DB58A5" w:rsidRDefault="00427C35" w:rsidP="00427C35">
      <w:pPr>
        <w:rPr>
          <w:rtl/>
        </w:rPr>
      </w:pPr>
      <w:r>
        <w:rPr>
          <w:rtl/>
        </w:rPr>
        <w:t>- כי ביצחק יקרא לך זרע</w:t>
      </w:r>
      <w:r w:rsidR="00DB58A5">
        <w:rPr>
          <w:rtl/>
        </w:rPr>
        <w:t>.</w:t>
      </w:r>
    </w:p>
    <w:p w14:paraId="22D302A1" w14:textId="5F2AD2A4" w:rsidR="00DB58A5" w:rsidRDefault="00427C35" w:rsidP="00427C35">
      <w:pPr>
        <w:rPr>
          <w:rtl/>
        </w:rPr>
      </w:pPr>
      <w:r>
        <w:rPr>
          <w:rtl/>
        </w:rPr>
        <w:t>- בני עשו לחייבו</w:t>
      </w:r>
      <w:r w:rsidR="00DB58A5">
        <w:rPr>
          <w:rtl/>
        </w:rPr>
        <w:t>!</w:t>
      </w:r>
    </w:p>
    <w:p w14:paraId="3B93CC73" w14:textId="77777777" w:rsidR="00DB58A5" w:rsidRDefault="00427C35" w:rsidP="00427C35">
      <w:pPr>
        <w:rPr>
          <w:rtl/>
        </w:rPr>
      </w:pPr>
      <w:r>
        <w:rPr>
          <w:rtl/>
        </w:rPr>
        <w:t>- ביצחק - ולא כל יצחק</w:t>
      </w:r>
      <w:r w:rsidR="00DB58A5">
        <w:rPr>
          <w:rtl/>
        </w:rPr>
        <w:t>.</w:t>
      </w:r>
    </w:p>
    <w:p w14:paraId="04F9CA86" w14:textId="77777777" w:rsidR="00DB58A5" w:rsidRDefault="00427C35" w:rsidP="00427C35">
      <w:pPr>
        <w:rPr>
          <w:rtl/>
        </w:rPr>
      </w:pPr>
      <w:r>
        <w:rPr>
          <w:rtl/>
        </w:rPr>
        <w:t>- מתקיף לה רב אושעיא: אלא מעתה בני קטורה לא לחייבו? - האמר רבי יוסי בר אבין ואיתימא רבי יוסי בר חנינא: את בריתי הפר - לרבות בני קטורה</w:t>
      </w:r>
      <w:r w:rsidR="00DB58A5">
        <w:rPr>
          <w:rtl/>
        </w:rPr>
        <w:t>.</w:t>
      </w:r>
    </w:p>
    <w:p w14:paraId="27B95D1E" w14:textId="30173284" w:rsidR="00427C35" w:rsidRDefault="00427C35" w:rsidP="00427C35">
      <w:pPr>
        <w:rPr>
          <w:rtl/>
        </w:rPr>
      </w:pPr>
    </w:p>
    <w:p w14:paraId="5A32661E" w14:textId="77777777" w:rsidR="00DB58A5" w:rsidRDefault="00427C35" w:rsidP="00427C35">
      <w:pPr>
        <w:rPr>
          <w:rtl/>
        </w:rPr>
      </w:pPr>
      <w:r>
        <w:rPr>
          <w:rtl/>
        </w:rPr>
        <w:t>אמר רב יהודה אמר רב: אדם הראשון לא הותר לו בשר לאכילה, דכתיב לכם יהיה לאכלה ולכל חית הארץ - ולא חית הארץ לכם</w:t>
      </w:r>
      <w:r w:rsidR="00DB58A5">
        <w:rPr>
          <w:rtl/>
        </w:rPr>
        <w:t>.</w:t>
      </w:r>
    </w:p>
    <w:p w14:paraId="27740F28" w14:textId="77777777" w:rsidR="00DB58A5" w:rsidRDefault="00427C35" w:rsidP="00427C35">
      <w:pPr>
        <w:rPr>
          <w:rtl/>
        </w:rPr>
      </w:pPr>
      <w:r>
        <w:rPr>
          <w:rtl/>
        </w:rPr>
        <w:t>וכשבאו בני נח התיר להם, שנאמר כירק עשב נתתי לכם את כל</w:t>
      </w:r>
      <w:r w:rsidR="00DB58A5">
        <w:rPr>
          <w:rtl/>
        </w:rPr>
        <w:t>.</w:t>
      </w:r>
    </w:p>
    <w:p w14:paraId="15E31C72" w14:textId="77777777" w:rsidR="00DB58A5" w:rsidRDefault="00427C35" w:rsidP="00427C35">
      <w:pPr>
        <w:rPr>
          <w:rtl/>
        </w:rPr>
      </w:pPr>
      <w:r>
        <w:rPr>
          <w:rtl/>
        </w:rPr>
        <w:t>יכול לא יהא אבר מן החי נוהג בו - תלמוד לומר אך בשר בנפשו דמו לא תאכלו</w:t>
      </w:r>
      <w:r w:rsidR="00DB58A5">
        <w:rPr>
          <w:rtl/>
        </w:rPr>
        <w:t>.</w:t>
      </w:r>
    </w:p>
    <w:p w14:paraId="237EF488" w14:textId="77777777" w:rsidR="00DB58A5" w:rsidRDefault="00427C35" w:rsidP="00427C35">
      <w:pPr>
        <w:rPr>
          <w:rtl/>
        </w:rPr>
      </w:pPr>
      <w:r>
        <w:rPr>
          <w:rtl/>
        </w:rPr>
        <w:t>יכול אף לשרצים תלמוד לומר אך</w:t>
      </w:r>
      <w:r w:rsidR="00DB58A5">
        <w:rPr>
          <w:rtl/>
        </w:rPr>
        <w:t>.</w:t>
      </w:r>
    </w:p>
    <w:p w14:paraId="06A8A8FF" w14:textId="77777777" w:rsidR="00DB58A5" w:rsidRDefault="00427C35" w:rsidP="00427C35">
      <w:pPr>
        <w:rPr>
          <w:rtl/>
        </w:rPr>
      </w:pPr>
      <w:r>
        <w:rPr>
          <w:rtl/>
        </w:rPr>
        <w:t>ומאי תלמודא? - אמר רב הונא: דמו - מי שדמו חלוק מבשרו, יצאו שרצים שאין דמם חלוק מבשרם</w:t>
      </w:r>
      <w:r w:rsidR="00DB58A5">
        <w:rPr>
          <w:rtl/>
        </w:rPr>
        <w:t>.</w:t>
      </w:r>
    </w:p>
    <w:p w14:paraId="242CF846" w14:textId="77777777" w:rsidR="00DB58A5" w:rsidRDefault="00427C35" w:rsidP="00427C35">
      <w:pPr>
        <w:rPr>
          <w:rtl/>
        </w:rPr>
      </w:pPr>
      <w:r>
        <w:rPr>
          <w:rtl/>
        </w:rPr>
        <w:t>מיתיבי: ורדו בדגת הים מאי לאו לאכילה? - לא, למלאכה</w:t>
      </w:r>
      <w:r w:rsidR="00DB58A5">
        <w:rPr>
          <w:rtl/>
        </w:rPr>
        <w:t>.</w:t>
      </w:r>
    </w:p>
    <w:p w14:paraId="0AA649F8" w14:textId="77777777" w:rsidR="00DB58A5" w:rsidRDefault="00427C35" w:rsidP="00427C35">
      <w:pPr>
        <w:rPr>
          <w:rtl/>
        </w:rPr>
      </w:pPr>
      <w:r>
        <w:rPr>
          <w:rtl/>
        </w:rPr>
        <w:t>- ודגים בני מלאכה נינהו? - אין, כדרחבה</w:t>
      </w:r>
      <w:r w:rsidR="00DB58A5">
        <w:rPr>
          <w:rtl/>
        </w:rPr>
        <w:t>.</w:t>
      </w:r>
    </w:p>
    <w:p w14:paraId="7962D9A4" w14:textId="77777777" w:rsidR="00DB58A5" w:rsidRDefault="00427C35" w:rsidP="00427C35">
      <w:pPr>
        <w:rPr>
          <w:rtl/>
        </w:rPr>
      </w:pPr>
      <w:r>
        <w:rPr>
          <w:rtl/>
        </w:rPr>
        <w:t>דבעי רחבה: הנהיג בעיזא ושיבוטא מאי? תא שמע: ובעוף השמים, מאי לאו לאכילה? - לא, למלאכה</w:t>
      </w:r>
      <w:r w:rsidR="00DB58A5">
        <w:rPr>
          <w:rtl/>
        </w:rPr>
        <w:t>.</w:t>
      </w:r>
    </w:p>
    <w:p w14:paraId="0D8C6896" w14:textId="28705B14" w:rsidR="00DB58A5" w:rsidRDefault="00427C35" w:rsidP="00427C35">
      <w:pPr>
        <w:rPr>
          <w:rtl/>
        </w:rPr>
      </w:pPr>
      <w:r>
        <w:rPr>
          <w:rtl/>
        </w:rPr>
        <w:t>- ועופות בני מלאכה נינהו? - אין, כדבעי רבה בר רב הונא: דש באווזין ותרנגולין, לרבי יוסי ברבי יהודה, מאי? תא שמע: ובכל חיה הרמשת על הארץ</w:t>
      </w:r>
      <w:r w:rsidR="00DB58A5">
        <w:rPr>
          <w:rtl/>
        </w:rPr>
        <w:t>!</w:t>
      </w:r>
    </w:p>
    <w:p w14:paraId="39E7E440" w14:textId="77777777" w:rsidR="00DB58A5" w:rsidRDefault="00427C35" w:rsidP="00427C35">
      <w:pPr>
        <w:rPr>
          <w:rtl/>
        </w:rPr>
      </w:pPr>
      <w:r>
        <w:rPr>
          <w:rtl/>
        </w:rPr>
        <w:t>- ההוא לאתויי נחש הוא דאתא</w:t>
      </w:r>
      <w:r w:rsidR="00DB58A5">
        <w:rPr>
          <w:rtl/>
        </w:rPr>
        <w:t>.</w:t>
      </w:r>
    </w:p>
    <w:p w14:paraId="0D5AB56B" w14:textId="77777777" w:rsidR="00DB58A5" w:rsidRDefault="00427C35" w:rsidP="00427C35">
      <w:pPr>
        <w:rPr>
          <w:rtl/>
        </w:rPr>
      </w:pPr>
      <w:r>
        <w:rPr>
          <w:rtl/>
        </w:rPr>
        <w:t>דתניא, רבי שמעון בן מנסיא אומר: חבל על שמש גדול שאבד מן העולם, שאלמלא (לא) נתקלל נחש, כל אחד ואחד מישראל היו מזדמנין לו שני נחשים טובים, אחד משגרו לצפון ואחד משגרו לדרום להביא לו סנדלבונים טובים ואבנים טובות ומרגליות</w:t>
      </w:r>
      <w:r w:rsidR="00DB58A5">
        <w:rPr>
          <w:rtl/>
        </w:rPr>
        <w:t>.</w:t>
      </w:r>
    </w:p>
    <w:p w14:paraId="39149C71" w14:textId="77777777" w:rsidR="00DB58A5" w:rsidRDefault="00427C35" w:rsidP="00427C35">
      <w:pPr>
        <w:rPr>
          <w:rtl/>
        </w:rPr>
      </w:pPr>
      <w:r>
        <w:rPr>
          <w:rtl/>
        </w:rPr>
        <w:t>ולא עוד אלא שמפשילין רצועה תחת זנבו, ומוציא בה עפר לגנתו ולחורבתו</w:t>
      </w:r>
      <w:r w:rsidR="00DB58A5">
        <w:rPr>
          <w:rtl/>
        </w:rPr>
        <w:t>.</w:t>
      </w:r>
    </w:p>
    <w:p w14:paraId="4C86E673" w14:textId="77777777" w:rsidR="00DB58A5" w:rsidRDefault="00427C35" w:rsidP="00427C35">
      <w:pPr>
        <w:rPr>
          <w:rtl/>
        </w:rPr>
      </w:pPr>
      <w:r>
        <w:rPr>
          <w:rtl/>
        </w:rPr>
        <w:t>מיתיבי: היה רבי יהודה בן תימא אומר: אדם הראשון מיסב בגן עדן היה, והיו מלאכי השרת צולין לו בשר, ומסננין לו יין</w:t>
      </w:r>
      <w:r w:rsidR="00DB58A5">
        <w:rPr>
          <w:rtl/>
        </w:rPr>
        <w:t>.</w:t>
      </w:r>
    </w:p>
    <w:p w14:paraId="1490128D" w14:textId="66C27171" w:rsidR="00DB58A5" w:rsidRDefault="00427C35" w:rsidP="00427C35">
      <w:pPr>
        <w:rPr>
          <w:rtl/>
        </w:rPr>
      </w:pPr>
      <w:r>
        <w:rPr>
          <w:rtl/>
        </w:rPr>
        <w:t>הציץ בו נחש וראה בכבודו, ונתקנא בו</w:t>
      </w:r>
      <w:r w:rsidR="00DB58A5">
        <w:rPr>
          <w:rtl/>
        </w:rPr>
        <w:t>!</w:t>
      </w:r>
    </w:p>
    <w:p w14:paraId="33813ABA" w14:textId="77777777" w:rsidR="00DB58A5" w:rsidRDefault="00427C35" w:rsidP="00427C35">
      <w:pPr>
        <w:rPr>
          <w:rtl/>
        </w:rPr>
      </w:pPr>
      <w:r>
        <w:rPr>
          <w:rtl/>
        </w:rPr>
        <w:t>- התם בבשר היורד מן השמים</w:t>
      </w:r>
      <w:r w:rsidR="00DB58A5">
        <w:rPr>
          <w:rtl/>
        </w:rPr>
        <w:t>.</w:t>
      </w:r>
    </w:p>
    <w:p w14:paraId="21D75621" w14:textId="77777777" w:rsidR="00DB58A5" w:rsidRDefault="00427C35" w:rsidP="00427C35">
      <w:pPr>
        <w:rPr>
          <w:rtl/>
        </w:rPr>
      </w:pPr>
      <w:r>
        <w:rPr>
          <w:rtl/>
        </w:rPr>
        <w:t>- מי איכא בשר היורד מן השמים? - אין, כי הא דרבי שמעון בן חלפתא הוה קאזיל באורחא, פגעו בו הנך אריותא דהוו קא נהמי לאפיה, אמר: הכפירים שאגים לטרף</w:t>
      </w:r>
      <w:r w:rsidR="00DB58A5">
        <w:rPr>
          <w:rtl/>
        </w:rPr>
        <w:t>.</w:t>
      </w:r>
    </w:p>
    <w:p w14:paraId="49C36DCB" w14:textId="77777777" w:rsidR="00DB58A5" w:rsidRDefault="00427C35" w:rsidP="00427C35">
      <w:pPr>
        <w:rPr>
          <w:rtl/>
        </w:rPr>
      </w:pPr>
      <w:r>
        <w:rPr>
          <w:rtl/>
        </w:rPr>
        <w:t>נחיתו ליה תרתי אטמתא, חדא אכלוה וחדא שבקוה</w:t>
      </w:r>
      <w:r w:rsidR="00DB58A5">
        <w:rPr>
          <w:rtl/>
        </w:rPr>
        <w:t>.</w:t>
      </w:r>
    </w:p>
    <w:p w14:paraId="6B2B305A" w14:textId="77777777" w:rsidR="00DB58A5" w:rsidRDefault="00427C35" w:rsidP="00427C35">
      <w:pPr>
        <w:rPr>
          <w:rtl/>
        </w:rPr>
      </w:pPr>
      <w:r>
        <w:rPr>
          <w:rtl/>
        </w:rPr>
        <w:t>איתיה ואתא לבי מדרשא, בעי עלה: דבר טמא הוא זה או דבר טהור? - אמרו ליה: אין דבר טמא יורד מן השמים</w:t>
      </w:r>
      <w:r w:rsidR="00DB58A5">
        <w:rPr>
          <w:rtl/>
        </w:rPr>
        <w:t>.</w:t>
      </w:r>
    </w:p>
    <w:p w14:paraId="6F348976" w14:textId="6957DFA2" w:rsidR="00DB58A5" w:rsidRDefault="00427C35" w:rsidP="00427C35">
      <w:pPr>
        <w:rPr>
          <w:rtl/>
        </w:rPr>
      </w:pPr>
      <w:r>
        <w:rPr>
          <w:rtl/>
        </w:rPr>
        <w:t>בעי מיניה רבי זירא מרבי אבהו: ירדה לו דמות חמור מהו? - אמר ליה יארוד נאלא</w:t>
      </w:r>
      <w:r w:rsidR="00DB58A5">
        <w:rPr>
          <w:rtl/>
        </w:rPr>
        <w:t>!</w:t>
      </w:r>
    </w:p>
    <w:p w14:paraId="36982772" w14:textId="77777777" w:rsidR="00DB58A5" w:rsidRDefault="00427C35" w:rsidP="00427C35">
      <w:pPr>
        <w:rPr>
          <w:rtl/>
        </w:rPr>
      </w:pPr>
      <w:r>
        <w:rPr>
          <w:rtl/>
        </w:rPr>
        <w:t>הא אמרי ליה: אין דבר טמא יורד מן השמים</w:t>
      </w:r>
      <w:r w:rsidR="00DB58A5">
        <w:rPr>
          <w:rtl/>
        </w:rPr>
        <w:t>.</w:t>
      </w:r>
    </w:p>
    <w:p w14:paraId="0D361155" w14:textId="72EAD91D" w:rsidR="00427C35" w:rsidRDefault="00427C35" w:rsidP="00427C35">
      <w:pPr>
        <w:rPr>
          <w:rtl/>
        </w:rPr>
      </w:pPr>
    </w:p>
    <w:p w14:paraId="2F002053" w14:textId="77777777" w:rsidR="00DB58A5" w:rsidRDefault="00427C35" w:rsidP="00427C35">
      <w:pPr>
        <w:rPr>
          <w:rtl/>
        </w:rPr>
      </w:pPr>
      <w:r>
        <w:rPr>
          <w:rtl/>
        </w:rPr>
        <w:t>רבי שמעון אומר אף על הכישוף</w:t>
      </w:r>
      <w:r w:rsidR="00DB58A5">
        <w:rPr>
          <w:rtl/>
        </w:rPr>
        <w:t>.</w:t>
      </w:r>
    </w:p>
    <w:p w14:paraId="119E5635" w14:textId="672999EE" w:rsidR="00DB58A5" w:rsidRDefault="00427C35" w:rsidP="00427C35">
      <w:pPr>
        <w:rPr>
          <w:rtl/>
        </w:rPr>
      </w:pPr>
      <w:r>
        <w:rPr>
          <w:rtl/>
        </w:rPr>
        <w:t>מאי טעמיה דרבי שמעון - דכתיב [דף ס</w:t>
      </w:r>
      <w:r w:rsidR="00DB58A5">
        <w:rPr>
          <w:rtl/>
        </w:rPr>
        <w:t>.]</w:t>
      </w:r>
      <w:r>
        <w:rPr>
          <w:rtl/>
        </w:rPr>
        <w:t xml:space="preserve"> מכשפה לא תחיה, וכתיב כל שכב עם בהמה מות יומת, כל שישנו בכלל כל שכב עם בהמה - ישנו בכלל מכשפה לא תחיה</w:t>
      </w:r>
      <w:r w:rsidR="00DB58A5">
        <w:rPr>
          <w:rtl/>
        </w:rPr>
        <w:t>.</w:t>
      </w:r>
    </w:p>
    <w:p w14:paraId="6E439DA7" w14:textId="32E4E127" w:rsidR="00427C35" w:rsidRDefault="00427C35" w:rsidP="00427C35">
      <w:pPr>
        <w:rPr>
          <w:rtl/>
        </w:rPr>
      </w:pPr>
    </w:p>
    <w:p w14:paraId="6AA145A2" w14:textId="77777777" w:rsidR="00DB58A5" w:rsidRDefault="00427C35" w:rsidP="00427C35">
      <w:pPr>
        <w:rPr>
          <w:rtl/>
        </w:rPr>
      </w:pPr>
      <w:r>
        <w:rPr>
          <w:rtl/>
        </w:rPr>
        <w:t>רבי אלעזר אומר אף על הכלאים</w:t>
      </w:r>
      <w:r w:rsidR="00DB58A5">
        <w:rPr>
          <w:rtl/>
        </w:rPr>
        <w:t>.</w:t>
      </w:r>
    </w:p>
    <w:p w14:paraId="40A05D32" w14:textId="77777777" w:rsidR="00DB58A5" w:rsidRDefault="00427C35" w:rsidP="00427C35">
      <w:pPr>
        <w:rPr>
          <w:rtl/>
        </w:rPr>
      </w:pPr>
      <w:r>
        <w:rPr>
          <w:rtl/>
        </w:rPr>
        <w:t>מנא הני מילי? - אמר שמואל: דאמר קרא את חקתי תשמרו - חוקים שחקקתי לך כבר, בהמתך לא תרביע כלאים שדך לא תזרע כלאים, מה בהמתך בהרבעה - אף שדך בהרכבה, מה בהמתך - בין בארץ בין בחוצה לארץ, אף שדך - בין בארץ בין בחוצה לארץ</w:t>
      </w:r>
      <w:r w:rsidR="00DB58A5">
        <w:rPr>
          <w:rtl/>
        </w:rPr>
        <w:t>.</w:t>
      </w:r>
    </w:p>
    <w:p w14:paraId="50075127" w14:textId="47F94387" w:rsidR="00DB58A5" w:rsidRDefault="00427C35" w:rsidP="00427C35">
      <w:pPr>
        <w:rPr>
          <w:rtl/>
        </w:rPr>
      </w:pPr>
      <w:r>
        <w:rPr>
          <w:rtl/>
        </w:rPr>
        <w:t>- אלא מעתה ושמרתם את חקתי ואת משפטי - חקים שחקקתי לך כבר</w:t>
      </w:r>
      <w:r w:rsidR="00DB58A5">
        <w:rPr>
          <w:rtl/>
        </w:rPr>
        <w:t>!</w:t>
      </w:r>
    </w:p>
    <w:p w14:paraId="7D2408BF" w14:textId="77777777" w:rsidR="00DB58A5" w:rsidRDefault="00427C35" w:rsidP="00427C35">
      <w:pPr>
        <w:rPr>
          <w:rtl/>
        </w:rPr>
      </w:pPr>
      <w:r>
        <w:rPr>
          <w:rtl/>
        </w:rPr>
        <w:lastRenderedPageBreak/>
        <w:t>- התם ושמרתם את חקתי - דהשתא, הכא את חקתי תשמרו - חקים דמעיקרא תשמרו</w:t>
      </w:r>
      <w:r w:rsidR="00DB58A5">
        <w:rPr>
          <w:rtl/>
        </w:rPr>
        <w:t>.</w:t>
      </w:r>
    </w:p>
    <w:p w14:paraId="3303FD37" w14:textId="6324281F" w:rsidR="00427C35" w:rsidRDefault="00427C35" w:rsidP="00427C35">
      <w:pPr>
        <w:rPr>
          <w:rtl/>
        </w:rPr>
      </w:pPr>
    </w:p>
    <w:p w14:paraId="78CF6BE1" w14:textId="77777777" w:rsidR="00DB58A5" w:rsidRDefault="00427C35" w:rsidP="00427C35">
      <w:pPr>
        <w:rPr>
          <w:rtl/>
        </w:rPr>
      </w:pPr>
      <w:r>
        <w:rPr>
          <w:rtl/>
        </w:rPr>
        <w:t>אמר רבי יהושע בן קרחה כו'</w:t>
      </w:r>
      <w:r w:rsidR="00DB58A5">
        <w:rPr>
          <w:rtl/>
        </w:rPr>
        <w:t>.</w:t>
      </w:r>
    </w:p>
    <w:p w14:paraId="3BAC1331" w14:textId="77777777" w:rsidR="00DB58A5" w:rsidRDefault="00427C35" w:rsidP="00427C35">
      <w:pPr>
        <w:rPr>
          <w:rtl/>
        </w:rPr>
      </w:pPr>
      <w:r>
        <w:rPr>
          <w:rtl/>
        </w:rPr>
        <w:t>אמר רב אחא בר יעקב: אינו חייב עד שיברך שם בן ארבע אותיות, לאפוקי בן שתי אותיות דלא</w:t>
      </w:r>
      <w:r w:rsidR="00DB58A5">
        <w:rPr>
          <w:rtl/>
        </w:rPr>
        <w:t>.</w:t>
      </w:r>
    </w:p>
    <w:p w14:paraId="6378F9C4" w14:textId="486A9392" w:rsidR="00DB58A5" w:rsidRDefault="00427C35" w:rsidP="00427C35">
      <w:pPr>
        <w:rPr>
          <w:rtl/>
        </w:rPr>
      </w:pPr>
      <w:r>
        <w:rPr>
          <w:rtl/>
        </w:rPr>
        <w:t>- פשיטא, יכה יוסי את יוסי תנן</w:t>
      </w:r>
      <w:r w:rsidR="00DB58A5">
        <w:rPr>
          <w:rtl/>
        </w:rPr>
        <w:t>!</w:t>
      </w:r>
    </w:p>
    <w:p w14:paraId="02F430F8" w14:textId="77777777" w:rsidR="00DB58A5" w:rsidRDefault="00427C35" w:rsidP="00427C35">
      <w:pPr>
        <w:rPr>
          <w:rtl/>
        </w:rPr>
      </w:pPr>
      <w:r>
        <w:rPr>
          <w:rtl/>
        </w:rPr>
        <w:t>- מהו דתימא: מילתא בעלמא הוא דנקט, קא משמע לן</w:t>
      </w:r>
      <w:r w:rsidR="00DB58A5">
        <w:rPr>
          <w:rtl/>
        </w:rPr>
        <w:t>.</w:t>
      </w:r>
    </w:p>
    <w:p w14:paraId="4AF89A11" w14:textId="77777777" w:rsidR="00DB58A5" w:rsidRDefault="00427C35" w:rsidP="00427C35">
      <w:pPr>
        <w:rPr>
          <w:rtl/>
        </w:rPr>
      </w:pPr>
      <w:r>
        <w:rPr>
          <w:rtl/>
        </w:rPr>
        <w:t>איכא דאמרי, אמר רב אחא בר יעקב: שמע מינה שם בן ארבע אותיות - נמי שם הוא</w:t>
      </w:r>
      <w:r w:rsidR="00DB58A5">
        <w:rPr>
          <w:rtl/>
        </w:rPr>
        <w:t>.</w:t>
      </w:r>
    </w:p>
    <w:p w14:paraId="7268E29A" w14:textId="6D074540" w:rsidR="00DB58A5" w:rsidRDefault="00427C35" w:rsidP="00427C35">
      <w:pPr>
        <w:rPr>
          <w:rtl/>
        </w:rPr>
      </w:pPr>
      <w:r>
        <w:rPr>
          <w:rtl/>
        </w:rPr>
        <w:t>- פשיטא, יכה יוסי את יוסי תנן</w:t>
      </w:r>
      <w:r w:rsidR="00DB58A5">
        <w:rPr>
          <w:rtl/>
        </w:rPr>
        <w:t>!</w:t>
      </w:r>
    </w:p>
    <w:p w14:paraId="089D813F" w14:textId="77777777" w:rsidR="00DB58A5" w:rsidRDefault="00427C35" w:rsidP="00427C35">
      <w:pPr>
        <w:rPr>
          <w:rtl/>
        </w:rPr>
      </w:pPr>
      <w:r>
        <w:rPr>
          <w:rtl/>
        </w:rPr>
        <w:t>- מהו דתימא: עד דאיכא שם רבה, ומילתא בעלמא הוא דנקט, קא משמע לן</w:t>
      </w:r>
      <w:r w:rsidR="00DB58A5">
        <w:rPr>
          <w:rtl/>
        </w:rPr>
        <w:t>.</w:t>
      </w:r>
    </w:p>
    <w:p w14:paraId="3B15F009" w14:textId="3E3B6BA5" w:rsidR="00427C35" w:rsidRDefault="00427C35" w:rsidP="00427C35">
      <w:pPr>
        <w:rPr>
          <w:rtl/>
        </w:rPr>
      </w:pPr>
    </w:p>
    <w:p w14:paraId="057F28CF" w14:textId="77777777" w:rsidR="00DB58A5" w:rsidRDefault="00427C35" w:rsidP="00427C35">
      <w:pPr>
        <w:rPr>
          <w:rtl/>
        </w:rPr>
      </w:pPr>
      <w:r>
        <w:rPr>
          <w:rtl/>
        </w:rPr>
        <w:t>נגמר הדין כו'</w:t>
      </w:r>
      <w:r w:rsidR="00DB58A5">
        <w:rPr>
          <w:rtl/>
        </w:rPr>
        <w:t>.</w:t>
      </w:r>
    </w:p>
    <w:p w14:paraId="7E4FDA31" w14:textId="77777777" w:rsidR="00DB58A5" w:rsidRDefault="00427C35" w:rsidP="00427C35">
      <w:pPr>
        <w:rPr>
          <w:rtl/>
        </w:rPr>
      </w:pPr>
      <w:r>
        <w:rPr>
          <w:rtl/>
        </w:rPr>
        <w:t>עומדין מנלן? - אמר רבי יצחק בר אמי: דאמר קרא ואהוד בא אליו והוא ישב בעלית המקרה אשר לו לבדו ויאמר אהוד דבר אלהים לי אליך ויקם מעל הכסא</w:t>
      </w:r>
      <w:r w:rsidR="00DB58A5">
        <w:rPr>
          <w:rtl/>
        </w:rPr>
        <w:t>.</w:t>
      </w:r>
    </w:p>
    <w:p w14:paraId="3D029BAA" w14:textId="77777777" w:rsidR="00DB58A5" w:rsidRDefault="00427C35" w:rsidP="00427C35">
      <w:pPr>
        <w:rPr>
          <w:rtl/>
        </w:rPr>
      </w:pPr>
      <w:r>
        <w:rPr>
          <w:rtl/>
        </w:rPr>
        <w:t>והלא דברים קל וחומר, ומה עגלון מלך מואב, שהוא נכרי ולא ידע אלא בכינוי - עמד, ישראל ושם המפורש - על אחת כמה וכמה</w:t>
      </w:r>
      <w:r w:rsidR="00DB58A5">
        <w:rPr>
          <w:rtl/>
        </w:rPr>
        <w:t>.</w:t>
      </w:r>
    </w:p>
    <w:p w14:paraId="1DC05D14" w14:textId="77777777" w:rsidR="00DB58A5" w:rsidRDefault="00427C35" w:rsidP="00427C35">
      <w:pPr>
        <w:rPr>
          <w:rtl/>
        </w:rPr>
      </w:pPr>
      <w:r>
        <w:rPr>
          <w:rtl/>
        </w:rPr>
        <w:t>קורעין, מנלן? - דכתיב ויבא אליקים בן חלקיהו [וגו'] ושבנא הספר ויואח בן אסף המזכיר אל חזקיהו קרועי בגדים ויגידו לו את דברי רבשקה</w:t>
      </w:r>
      <w:r w:rsidR="00DB58A5">
        <w:rPr>
          <w:rtl/>
        </w:rPr>
        <w:t>.</w:t>
      </w:r>
    </w:p>
    <w:p w14:paraId="53A666EE" w14:textId="281A8DD8" w:rsidR="00427C35" w:rsidRDefault="00427C35" w:rsidP="00427C35">
      <w:pPr>
        <w:rPr>
          <w:rtl/>
        </w:rPr>
      </w:pPr>
    </w:p>
    <w:p w14:paraId="0C42286D" w14:textId="77777777" w:rsidR="00DB58A5" w:rsidRDefault="00427C35" w:rsidP="00427C35">
      <w:pPr>
        <w:rPr>
          <w:rtl/>
        </w:rPr>
      </w:pPr>
      <w:r>
        <w:rPr>
          <w:rtl/>
        </w:rPr>
        <w:t>לא מאחין</w:t>
      </w:r>
      <w:r w:rsidR="00DB58A5">
        <w:rPr>
          <w:rtl/>
        </w:rPr>
        <w:t>.</w:t>
      </w:r>
    </w:p>
    <w:p w14:paraId="13C75370" w14:textId="77777777" w:rsidR="00DB58A5" w:rsidRDefault="00427C35" w:rsidP="00427C35">
      <w:pPr>
        <w:rPr>
          <w:rtl/>
        </w:rPr>
      </w:pPr>
      <w:r>
        <w:rPr>
          <w:rtl/>
        </w:rPr>
        <w:t>מנלן? אמר רבי אבהו: אתיא קריעה קריעה, כתיב הכא קרועי בגדים וכתיב התם ואלישע ראה והוא מצעק אבי אבי רכב ישראל ופרשיו ולא ראהו עוד ויחזק בבגדיו ויקרעם לשנים קרעים, ממשמע שנאמר ויקרעם לשנים איני יודע שהן קרעים? ומה תלמוד לומר קרעים - מלמד שהן קרועים לעולם</w:t>
      </w:r>
      <w:r w:rsidR="00DB58A5">
        <w:rPr>
          <w:rtl/>
        </w:rPr>
        <w:t>.</w:t>
      </w:r>
    </w:p>
    <w:p w14:paraId="7522EF75" w14:textId="77777777" w:rsidR="00DB58A5" w:rsidRDefault="00427C35" w:rsidP="00427C35">
      <w:pPr>
        <w:rPr>
          <w:rtl/>
        </w:rPr>
      </w:pPr>
      <w:r>
        <w:rPr>
          <w:rtl/>
        </w:rPr>
        <w:t>תנו רבנן: אחד השומע, ואחד שומע מפי שומע - חייב לקרוע</w:t>
      </w:r>
      <w:r w:rsidR="00DB58A5">
        <w:rPr>
          <w:rtl/>
        </w:rPr>
        <w:t>.</w:t>
      </w:r>
    </w:p>
    <w:p w14:paraId="0F8F94AE" w14:textId="77777777" w:rsidR="00DB58A5" w:rsidRDefault="00427C35" w:rsidP="00427C35">
      <w:pPr>
        <w:rPr>
          <w:rtl/>
        </w:rPr>
      </w:pPr>
      <w:r>
        <w:rPr>
          <w:rtl/>
        </w:rPr>
        <w:t>והעדים אין חייבין לקרוע, שכבר קרעו בשעה ששמעו</w:t>
      </w:r>
      <w:r w:rsidR="00DB58A5">
        <w:rPr>
          <w:rtl/>
        </w:rPr>
        <w:t>.</w:t>
      </w:r>
    </w:p>
    <w:p w14:paraId="2ED88D7D" w14:textId="58495004" w:rsidR="00DB58A5" w:rsidRDefault="00427C35" w:rsidP="00427C35">
      <w:pPr>
        <w:rPr>
          <w:rtl/>
        </w:rPr>
      </w:pPr>
      <w:r>
        <w:rPr>
          <w:rtl/>
        </w:rPr>
        <w:t>- וכי קרעו בשעה ששמעו מאי הוי? הא קא שמעי השתא</w:t>
      </w:r>
      <w:r w:rsidR="00DB58A5">
        <w:rPr>
          <w:rtl/>
        </w:rPr>
        <w:t>!</w:t>
      </w:r>
    </w:p>
    <w:p w14:paraId="5D35F865" w14:textId="77777777" w:rsidR="00DB58A5" w:rsidRDefault="00427C35" w:rsidP="00427C35">
      <w:pPr>
        <w:rPr>
          <w:rtl/>
        </w:rPr>
      </w:pPr>
      <w:r>
        <w:rPr>
          <w:rtl/>
        </w:rPr>
        <w:t>- לא סלקא דעתך, דכתיב ויהי כשמע המלך חזקיהו (את דברי רבשקה) ויקרע את בגדיו - המלך חזקיהו קרע, והם לא קרעו</w:t>
      </w:r>
      <w:r w:rsidR="00DB58A5">
        <w:rPr>
          <w:rtl/>
        </w:rPr>
        <w:t>.</w:t>
      </w:r>
    </w:p>
    <w:p w14:paraId="31C79440" w14:textId="124787EB" w:rsidR="00427C35" w:rsidRDefault="00427C35" w:rsidP="00427C35">
      <w:pPr>
        <w:rPr>
          <w:rtl/>
        </w:rPr>
      </w:pPr>
    </w:p>
    <w:p w14:paraId="2AF4D989" w14:textId="77777777" w:rsidR="00DB58A5" w:rsidRDefault="00427C35" w:rsidP="00427C35">
      <w:pPr>
        <w:rPr>
          <w:rtl/>
        </w:rPr>
      </w:pPr>
      <w:r>
        <w:rPr>
          <w:rtl/>
        </w:rPr>
        <w:t>אמר רב יהודה אמר שמואל: השומע אזכרה מפי הנכרי אינו חייב לקרוע, ואם תאמר רבשקה - ישראל מומר היה</w:t>
      </w:r>
      <w:r w:rsidR="00DB58A5">
        <w:rPr>
          <w:rtl/>
        </w:rPr>
        <w:t>.</w:t>
      </w:r>
    </w:p>
    <w:p w14:paraId="504BCE46" w14:textId="77777777" w:rsidR="00DB58A5" w:rsidRDefault="00427C35" w:rsidP="00427C35">
      <w:pPr>
        <w:rPr>
          <w:rtl/>
        </w:rPr>
      </w:pPr>
      <w:r>
        <w:rPr>
          <w:rtl/>
        </w:rPr>
        <w:t>ואמר רב יהודה אמר שמואל: אין קורעין אלא על שם המיוחד בלבד, לאפוקי כינוי - דלא</w:t>
      </w:r>
      <w:r w:rsidR="00DB58A5">
        <w:rPr>
          <w:rtl/>
        </w:rPr>
        <w:t>.</w:t>
      </w:r>
    </w:p>
    <w:p w14:paraId="1FA32FE5" w14:textId="1D9A61D2" w:rsidR="00DB58A5" w:rsidRDefault="00427C35" w:rsidP="00427C35">
      <w:pPr>
        <w:rPr>
          <w:rtl/>
        </w:rPr>
      </w:pPr>
      <w:r>
        <w:rPr>
          <w:rtl/>
        </w:rPr>
        <w:t>ו</w:t>
      </w:r>
      <w:r w:rsidR="009B7098">
        <w:rPr>
          <w:rtl/>
        </w:rPr>
        <w:t>חלקו</w:t>
      </w:r>
      <w:r>
        <w:rPr>
          <w:rtl/>
        </w:rPr>
        <w:t xml:space="preserve"> דרבי חייא בתרוייהו</w:t>
      </w:r>
      <w:r w:rsidR="00DB58A5">
        <w:rPr>
          <w:rtl/>
        </w:rPr>
        <w:t>.</w:t>
      </w:r>
    </w:p>
    <w:p w14:paraId="589741EE" w14:textId="77777777" w:rsidR="00DB58A5" w:rsidRDefault="00427C35" w:rsidP="00427C35">
      <w:pPr>
        <w:rPr>
          <w:rtl/>
        </w:rPr>
      </w:pPr>
      <w:r>
        <w:rPr>
          <w:rtl/>
        </w:rPr>
        <w:t>דאמר רבי חייא: השומע אזכרה בזמן הזה - אינו חייב לקרוע, שאם אי אתה אומר כן - נתמלא כל הבגד קרעים</w:t>
      </w:r>
      <w:r w:rsidR="00DB58A5">
        <w:rPr>
          <w:rtl/>
        </w:rPr>
        <w:t>.</w:t>
      </w:r>
    </w:p>
    <w:p w14:paraId="67DB9AF8" w14:textId="77777777" w:rsidR="00DB58A5" w:rsidRDefault="00427C35" w:rsidP="00427C35">
      <w:pPr>
        <w:rPr>
          <w:rtl/>
        </w:rPr>
      </w:pPr>
      <w:r>
        <w:rPr>
          <w:rtl/>
        </w:rPr>
        <w:t>ממאן? אילימא מישראל - מי פקירי כולי האי? אלא פשיטא מנכרי, ואי שם המיוחד - מי גמירי? אלא לאו - בכינוי, ושמע מינה: בזמן הזה הוא דלא, הא מעיקרא - חייב, שמע מינה</w:t>
      </w:r>
      <w:r w:rsidR="00DB58A5">
        <w:rPr>
          <w:rtl/>
        </w:rPr>
        <w:t>.</w:t>
      </w:r>
    </w:p>
    <w:p w14:paraId="508F2248" w14:textId="3DC91FF4" w:rsidR="00427C35" w:rsidRDefault="00427C35" w:rsidP="00427C35">
      <w:pPr>
        <w:rPr>
          <w:rtl/>
        </w:rPr>
      </w:pPr>
    </w:p>
    <w:p w14:paraId="00386675" w14:textId="77777777" w:rsidR="00DB58A5" w:rsidRDefault="00427C35" w:rsidP="00427C35">
      <w:pPr>
        <w:rPr>
          <w:rtl/>
        </w:rPr>
      </w:pPr>
      <w:r>
        <w:rPr>
          <w:rtl/>
        </w:rPr>
        <w:t>השני אומר אף אני כמוהו</w:t>
      </w:r>
      <w:r w:rsidR="00DB58A5">
        <w:rPr>
          <w:rtl/>
        </w:rPr>
        <w:t>.</w:t>
      </w:r>
    </w:p>
    <w:p w14:paraId="5D2F60B7" w14:textId="77777777" w:rsidR="00DB58A5" w:rsidRDefault="00427C35" w:rsidP="00427C35">
      <w:pPr>
        <w:rPr>
          <w:rtl/>
        </w:rPr>
      </w:pPr>
      <w:r>
        <w:rPr>
          <w:rtl/>
        </w:rPr>
        <w:t>אמר ריש לקיש: שמע מינה אף אני כמוהו - כשר בדיני ממונות ובדיני נפשות, ומעלה הוא דעביד רבנן, והכא כיון דלא אפשר - אוקמוה רבנן אדאורייתא</w:t>
      </w:r>
      <w:r w:rsidR="00DB58A5">
        <w:rPr>
          <w:rtl/>
        </w:rPr>
        <w:t>.</w:t>
      </w:r>
    </w:p>
    <w:p w14:paraId="39DC52BC" w14:textId="77777777" w:rsidR="00DB58A5" w:rsidRDefault="00427C35" w:rsidP="00427C35">
      <w:pPr>
        <w:rPr>
          <w:rtl/>
        </w:rPr>
      </w:pPr>
      <w:r>
        <w:rPr>
          <w:rtl/>
        </w:rPr>
        <w:t>דאי סלקא דעתך פסול - הכא משום דלא אפשר קטלינן לגברא? והשלישי אומר אף אני כמוהו</w:t>
      </w:r>
      <w:r w:rsidR="00DB58A5">
        <w:rPr>
          <w:rtl/>
        </w:rPr>
        <w:t>.</w:t>
      </w:r>
    </w:p>
    <w:p w14:paraId="517E01C1" w14:textId="77777777" w:rsidR="00DB58A5" w:rsidRDefault="00427C35" w:rsidP="00427C35">
      <w:pPr>
        <w:rPr>
          <w:rtl/>
        </w:rPr>
      </w:pPr>
      <w:r>
        <w:rPr>
          <w:rtl/>
        </w:rPr>
        <w:t>סתמא כרבי עקיבא, דמקיש שלשה לשנים</w:t>
      </w:r>
      <w:r w:rsidR="00DB58A5">
        <w:rPr>
          <w:rtl/>
        </w:rPr>
        <w:t>.</w:t>
      </w:r>
    </w:p>
    <w:p w14:paraId="1E23057E" w14:textId="545EBCCE" w:rsidR="00427C35" w:rsidRDefault="00427C35" w:rsidP="00427C35">
      <w:pPr>
        <w:rPr>
          <w:rtl/>
        </w:rPr>
      </w:pPr>
    </w:p>
    <w:p w14:paraId="6C92CFF8" w14:textId="02EBEE90" w:rsidR="00DB58A5" w:rsidRDefault="00427C35" w:rsidP="00427C35">
      <w:pPr>
        <w:rPr>
          <w:rtl/>
        </w:rPr>
      </w:pPr>
      <w:r>
        <w:rPr>
          <w:rtl/>
        </w:rPr>
        <w:t>[דף ס</w:t>
      </w:r>
      <w:r w:rsidR="00DB58A5">
        <w:rPr>
          <w:rtl/>
        </w:rPr>
        <w:t>:]</w:t>
      </w:r>
      <w:r>
        <w:rPr>
          <w:rtl/>
        </w:rPr>
        <w:t xml:space="preserve"> משנה</w:t>
      </w:r>
      <w:r w:rsidR="00DB58A5">
        <w:rPr>
          <w:rtl/>
        </w:rPr>
        <w:t>.</w:t>
      </w:r>
    </w:p>
    <w:p w14:paraId="7DB6EB9E" w14:textId="77777777" w:rsidR="00DB58A5" w:rsidRDefault="00427C35" w:rsidP="00427C35">
      <w:pPr>
        <w:rPr>
          <w:rtl/>
        </w:rPr>
      </w:pPr>
      <w:r>
        <w:rPr>
          <w:rtl/>
        </w:rPr>
        <w:t>העובד עבודה זרה, אחד העובד, ואחד המזבח, ואחד המקטר, ואחד המנסך, ואחד המשתחוה ואחד המקבלו עליו לאלוה, והאומר לו אלי אתה</w:t>
      </w:r>
      <w:r w:rsidR="00DB58A5">
        <w:rPr>
          <w:rtl/>
        </w:rPr>
        <w:t>.</w:t>
      </w:r>
    </w:p>
    <w:p w14:paraId="7CEC3101" w14:textId="77777777" w:rsidR="00DB58A5" w:rsidRDefault="00427C35" w:rsidP="00427C35">
      <w:pPr>
        <w:rPr>
          <w:rtl/>
        </w:rPr>
      </w:pPr>
      <w:r>
        <w:rPr>
          <w:rtl/>
        </w:rPr>
        <w:t>אבל המגפף, והמנשק, והמכבד, והמרבץ, והמרחץ, והסך, והמלביש, והמנעיל - עובר בלא תעשה</w:t>
      </w:r>
      <w:r w:rsidR="00DB58A5">
        <w:rPr>
          <w:rtl/>
        </w:rPr>
        <w:t>.</w:t>
      </w:r>
    </w:p>
    <w:p w14:paraId="65DF626C" w14:textId="77777777" w:rsidR="00DB58A5" w:rsidRDefault="00427C35" w:rsidP="00427C35">
      <w:pPr>
        <w:rPr>
          <w:rtl/>
        </w:rPr>
      </w:pPr>
      <w:r>
        <w:rPr>
          <w:rtl/>
        </w:rPr>
        <w:t>הנודר בשמו והמקיים בשמו - עובר בלא תעשה</w:t>
      </w:r>
      <w:r w:rsidR="00DB58A5">
        <w:rPr>
          <w:rtl/>
        </w:rPr>
        <w:t>.</w:t>
      </w:r>
    </w:p>
    <w:p w14:paraId="4D5057CD" w14:textId="77777777" w:rsidR="00DB58A5" w:rsidRDefault="00427C35" w:rsidP="00427C35">
      <w:pPr>
        <w:rPr>
          <w:rtl/>
        </w:rPr>
      </w:pPr>
      <w:r>
        <w:rPr>
          <w:rtl/>
        </w:rPr>
        <w:t>הפוער עצמו לבעל פעור - זו היא עבודתה, הזורק אבן למרקוליס - זו היא עבודתה</w:t>
      </w:r>
      <w:r w:rsidR="00DB58A5">
        <w:rPr>
          <w:rtl/>
        </w:rPr>
        <w:t>.</w:t>
      </w:r>
    </w:p>
    <w:p w14:paraId="40966460" w14:textId="45CFBB46" w:rsidR="00427C35" w:rsidRDefault="00427C35" w:rsidP="00427C35">
      <w:pPr>
        <w:rPr>
          <w:rtl/>
        </w:rPr>
      </w:pPr>
    </w:p>
    <w:p w14:paraId="60947477" w14:textId="77777777" w:rsidR="00DB58A5" w:rsidRDefault="00427C35" w:rsidP="00427C35">
      <w:pPr>
        <w:rPr>
          <w:rtl/>
        </w:rPr>
      </w:pPr>
      <w:r>
        <w:rPr>
          <w:rtl/>
        </w:rPr>
        <w:t>גמרא</w:t>
      </w:r>
      <w:r w:rsidR="00DB58A5">
        <w:rPr>
          <w:rtl/>
        </w:rPr>
        <w:t>.</w:t>
      </w:r>
    </w:p>
    <w:p w14:paraId="7D484C5F" w14:textId="77777777" w:rsidR="00DB58A5" w:rsidRDefault="00427C35" w:rsidP="00427C35">
      <w:pPr>
        <w:rPr>
          <w:rtl/>
        </w:rPr>
      </w:pPr>
      <w:r>
        <w:rPr>
          <w:rtl/>
        </w:rPr>
        <w:t>מאי אחד העובד? - אמר רבי ירמיה: הכי קאמר, אחד העובד כדרכה, ואחד המזבח, ואחד המקטר, ואחד המנסך, ואחד המשתחוה - ואפילו שלא כדרכה</w:t>
      </w:r>
      <w:r w:rsidR="00DB58A5">
        <w:rPr>
          <w:rtl/>
        </w:rPr>
        <w:t>.</w:t>
      </w:r>
    </w:p>
    <w:p w14:paraId="7D8304D0" w14:textId="3A44D265" w:rsidR="00DB58A5" w:rsidRDefault="00427C35" w:rsidP="00427C35">
      <w:pPr>
        <w:rPr>
          <w:rtl/>
        </w:rPr>
      </w:pPr>
      <w:r>
        <w:rPr>
          <w:rtl/>
        </w:rPr>
        <w:t>- וליחשוב נמי זורק</w:t>
      </w:r>
      <w:r w:rsidR="00DB58A5">
        <w:rPr>
          <w:rtl/>
        </w:rPr>
        <w:t>!</w:t>
      </w:r>
    </w:p>
    <w:p w14:paraId="70929920" w14:textId="77777777" w:rsidR="00DB58A5" w:rsidRDefault="00427C35" w:rsidP="00427C35">
      <w:pPr>
        <w:rPr>
          <w:rtl/>
        </w:rPr>
      </w:pPr>
      <w:r>
        <w:rPr>
          <w:rtl/>
        </w:rPr>
        <w:t>אמר אביי: זורק היינו מנסך, דכתיב בל אסיך נסכיהם מדם</w:t>
      </w:r>
      <w:r w:rsidR="00DB58A5">
        <w:rPr>
          <w:rtl/>
        </w:rPr>
        <w:t>.</w:t>
      </w:r>
    </w:p>
    <w:p w14:paraId="64959A27" w14:textId="59A6D6FD" w:rsidR="00427C35" w:rsidRDefault="00427C35" w:rsidP="00427C35">
      <w:pPr>
        <w:rPr>
          <w:rtl/>
        </w:rPr>
      </w:pPr>
    </w:p>
    <w:p w14:paraId="56B83AA9" w14:textId="77777777" w:rsidR="00DB58A5" w:rsidRDefault="00427C35" w:rsidP="00427C35">
      <w:pPr>
        <w:rPr>
          <w:rtl/>
        </w:rPr>
      </w:pPr>
      <w:r>
        <w:rPr>
          <w:rtl/>
        </w:rPr>
        <w:t>מנהני מילי? דתנו רבנן: אילו נאמר זבח יחרם - הייתי אומר: בזובח קדשים בחוץ הכתוב מדבר, תלמוד לומר לאלהים - בזובח לעבודה זרה הכתוב מדבר</w:t>
      </w:r>
      <w:r w:rsidR="00DB58A5">
        <w:rPr>
          <w:rtl/>
        </w:rPr>
        <w:t>.</w:t>
      </w:r>
    </w:p>
    <w:p w14:paraId="02B7CB5C" w14:textId="77777777" w:rsidR="00DB58A5" w:rsidRDefault="00427C35" w:rsidP="00427C35">
      <w:pPr>
        <w:rPr>
          <w:rtl/>
        </w:rPr>
      </w:pPr>
      <w:r>
        <w:rPr>
          <w:rtl/>
        </w:rPr>
        <w:t>אין לי אלא בזובח, מקטר ומנסך מניין? תלמוד לומר בלתי לה' לבדו - ריקן העבודות כולן לשם המיוחד</w:t>
      </w:r>
      <w:r w:rsidR="00DB58A5">
        <w:rPr>
          <w:rtl/>
        </w:rPr>
        <w:t>.</w:t>
      </w:r>
    </w:p>
    <w:p w14:paraId="2ADC72CC" w14:textId="77777777" w:rsidR="00DB58A5" w:rsidRDefault="00427C35" w:rsidP="00427C35">
      <w:pPr>
        <w:rPr>
          <w:rtl/>
        </w:rPr>
      </w:pPr>
      <w:r>
        <w:rPr>
          <w:rtl/>
        </w:rPr>
        <w:t>לפי שיצאה זביחה לידון בעבודות פנים, מניין לרבות השתחואה? תלמוד לומר: וילך ויעבד אלהים אחרים וישתחו להם, וסמיך ליה והוצאת את האיש ההוא וגו'</w:t>
      </w:r>
      <w:r w:rsidR="00DB58A5">
        <w:rPr>
          <w:rtl/>
        </w:rPr>
        <w:t>.</w:t>
      </w:r>
    </w:p>
    <w:p w14:paraId="6188B7E7" w14:textId="77777777" w:rsidR="00DB58A5" w:rsidRDefault="00427C35" w:rsidP="00427C35">
      <w:pPr>
        <w:rPr>
          <w:rtl/>
        </w:rPr>
      </w:pPr>
      <w:r>
        <w:rPr>
          <w:rtl/>
        </w:rPr>
        <w:t>עונש - שמענו, אזהרה מניין? - תלמוד לומר כי לא תשתחוה לאל אחר</w:t>
      </w:r>
      <w:r w:rsidR="00DB58A5">
        <w:rPr>
          <w:rtl/>
        </w:rPr>
        <w:t>.</w:t>
      </w:r>
    </w:p>
    <w:p w14:paraId="181C7942" w14:textId="77777777" w:rsidR="00DB58A5" w:rsidRDefault="00427C35" w:rsidP="00427C35">
      <w:pPr>
        <w:rPr>
          <w:rtl/>
        </w:rPr>
      </w:pPr>
      <w:r>
        <w:rPr>
          <w:rtl/>
        </w:rPr>
        <w:t>יכול שאני מרבה המגפף והמנשק והמנעיל - תלמוד לומר זבח - זביחה בכלל היתה, ולמה יצאה - להקיש אליה ולומר לך: מה זביחה מיוחדת - שהיא עבודת פנים וחייבין עליה מיתה אף כל שהיא עבודת פנים - וחייבין עליה מיתה, יצאה השתחואה לידון בעצמה, יצאה זביחה לידון על הכלל כולו</w:t>
      </w:r>
      <w:r w:rsidR="00DB58A5">
        <w:rPr>
          <w:rtl/>
        </w:rPr>
        <w:t>.</w:t>
      </w:r>
    </w:p>
    <w:p w14:paraId="5350603D" w14:textId="77777777" w:rsidR="00A20D10" w:rsidRDefault="00A20D10" w:rsidP="00427C35">
      <w:pPr>
        <w:rPr>
          <w:rtl/>
        </w:rPr>
      </w:pPr>
    </w:p>
    <w:p w14:paraId="027B65E1" w14:textId="125C8269" w:rsidR="00A20D10" w:rsidRPr="00021142" w:rsidRDefault="00A20D10" w:rsidP="00021142">
      <w:pPr>
        <w:pStyle w:val="afffe"/>
        <w:rPr>
          <w:rtl/>
        </w:rPr>
      </w:pPr>
      <w:r>
        <w:rPr>
          <w:rFonts w:hint="cs"/>
          <w:rtl/>
        </w:rPr>
        <w:lastRenderedPageBreak/>
        <w:t>מכאן ציטו</w:t>
      </w:r>
      <w:r w:rsidR="00021142">
        <w:rPr>
          <w:rFonts w:hint="cs"/>
          <w:rtl/>
        </w:rPr>
        <w:t>ט</w:t>
      </w:r>
      <w:r>
        <w:rPr>
          <w:rFonts w:hint="cs"/>
          <w:rtl/>
        </w:rPr>
        <w:t xml:space="preserve"> מתוך לאוקמי הישנים </w:t>
      </w:r>
    </w:p>
    <w:p w14:paraId="53002B59" w14:textId="77777777" w:rsidR="00A20D10" w:rsidRPr="00C35A2C" w:rsidRDefault="00A20D10" w:rsidP="00A20D10">
      <w:pPr>
        <w:pStyle w:val="afff1"/>
        <w:framePr w:wrap="around"/>
        <w:rPr>
          <w:rtl/>
        </w:rPr>
      </w:pPr>
      <w:bookmarkStart w:id="22" w:name="_Hlk190548980"/>
      <w:r w:rsidRPr="00C35A2C">
        <w:rPr>
          <w:rFonts w:hint="cs"/>
          <w:rtl/>
        </w:rPr>
        <w:t>סא.</w:t>
      </w:r>
    </w:p>
    <w:p w14:paraId="2C66F8F9" w14:textId="77777777" w:rsidR="00A20D10" w:rsidRPr="00A20D10" w:rsidRDefault="00A20D10" w:rsidP="00A20D10">
      <w:pPr>
        <w:pStyle w:val="38"/>
        <w:framePr w:wrap="notBeside"/>
        <w:rPr>
          <w:rtl/>
        </w:rPr>
      </w:pPr>
      <w:r w:rsidRPr="00A20D10">
        <w:rPr>
          <w:rtl/>
        </w:rPr>
        <w:t xml:space="preserve">דאיתמר, </w:t>
      </w:r>
    </w:p>
    <w:p w14:paraId="488BE188" w14:textId="05F1E83C" w:rsidR="00A20D10" w:rsidRPr="00C35A2C" w:rsidRDefault="00A20D10" w:rsidP="00A20D10">
      <w:pPr>
        <w:pStyle w:val="affffc"/>
        <w:rPr>
          <w:rtl/>
        </w:rPr>
      </w:pPr>
      <w:r w:rsidRPr="00C35A2C">
        <w:rPr>
          <w:rtl/>
        </w:rPr>
        <w:t>השוחט בהמה לזרוק דמה לע</w:t>
      </w:r>
      <w:r>
        <w:rPr>
          <w:rtl/>
        </w:rPr>
        <w:t>"</w:t>
      </w:r>
      <w:r w:rsidRPr="00C35A2C">
        <w:rPr>
          <w:rtl/>
        </w:rPr>
        <w:t>ז, ולהקטיר חלבה לע</w:t>
      </w:r>
      <w:r>
        <w:rPr>
          <w:rtl/>
        </w:rPr>
        <w:t>"</w:t>
      </w:r>
      <w:r w:rsidRPr="00C35A2C">
        <w:rPr>
          <w:rtl/>
        </w:rPr>
        <w:t>ז</w:t>
      </w:r>
    </w:p>
    <w:p w14:paraId="7E3781ED" w14:textId="7FFA39F2" w:rsidR="00A20D10" w:rsidRDefault="00A20D10" w:rsidP="00A20D10">
      <w:pPr>
        <w:rPr>
          <w:rFonts w:ascii="Fb Fontext" w:hAnsi="Fb Fontext"/>
          <w:rtl/>
        </w:rPr>
      </w:pPr>
      <w:r w:rsidRPr="00A20D10">
        <w:rPr>
          <w:rStyle w:val="afffff1"/>
          <w:rFonts w:hint="cs"/>
          <w:rtl/>
        </w:rPr>
        <w:t>לרי</w:t>
      </w:r>
      <w:r w:rsidRPr="00A20D10">
        <w:rPr>
          <w:rStyle w:val="afffff1"/>
          <w:rtl/>
        </w:rPr>
        <w:t>"</w:t>
      </w:r>
      <w:r w:rsidRPr="00A20D10">
        <w:rPr>
          <w:rStyle w:val="afffff1"/>
          <w:rFonts w:hint="cs"/>
          <w:rtl/>
        </w:rPr>
        <w:t>ו:</w:t>
      </w:r>
      <w:r w:rsidRPr="00C35A2C">
        <w:rPr>
          <w:rFonts w:ascii="Fb Fontext" w:hAnsi="Fb Fontext" w:hint="cs"/>
          <w:rtl/>
        </w:rPr>
        <w:t xml:space="preserve"> אסורה </w:t>
      </w:r>
      <w:r w:rsidRPr="00A20D10">
        <w:rPr>
          <w:rStyle w:val="afffff1"/>
          <w:rFonts w:hint="cs"/>
          <w:rtl/>
        </w:rPr>
        <w:t>ולר</w:t>
      </w:r>
      <w:r w:rsidRPr="00A20D10">
        <w:rPr>
          <w:rStyle w:val="afffff1"/>
          <w:rtl/>
        </w:rPr>
        <w:t>"</w:t>
      </w:r>
      <w:r w:rsidRPr="00A20D10">
        <w:rPr>
          <w:rStyle w:val="afffff1"/>
          <w:rFonts w:hint="cs"/>
          <w:rtl/>
        </w:rPr>
        <w:t>ל</w:t>
      </w:r>
      <w:r w:rsidRPr="00A20D10">
        <w:rPr>
          <w:rStyle w:val="afffff1"/>
          <w:rtl/>
        </w:rPr>
        <w:t>:</w:t>
      </w:r>
      <w:r w:rsidRPr="00C35A2C">
        <w:rPr>
          <w:rFonts w:ascii="Fb Fontext" w:hAnsi="Fb Fontext"/>
          <w:rtl/>
        </w:rPr>
        <w:t xml:space="preserve"> מותרת.</w:t>
      </w:r>
      <w:r>
        <w:rPr>
          <w:rFonts w:ascii="Fb Fontext" w:hAnsi="Fb Fontext" w:hint="cs"/>
          <w:rtl/>
        </w:rPr>
        <w:t xml:space="preserve"> </w:t>
      </w:r>
      <w:r w:rsidRPr="00021142">
        <w:rPr>
          <w:rStyle w:val="afffff1"/>
          <w:rFonts w:hint="cs"/>
          <w:rtl/>
        </w:rPr>
        <w:t>וקשה ד</w:t>
      </w:r>
      <w:r w:rsidRPr="00021142">
        <w:rPr>
          <w:rStyle w:val="afffff1"/>
          <w:rtl/>
        </w:rPr>
        <w:t>לר"ל</w:t>
      </w:r>
      <w:r w:rsidR="00021142">
        <w:rPr>
          <w:rStyle w:val="afffff1"/>
          <w:rFonts w:hint="cs"/>
          <w:rtl/>
        </w:rPr>
        <w:t>:</w:t>
      </w:r>
      <w:r w:rsidRPr="00C35A2C">
        <w:rPr>
          <w:rFonts w:ascii="Fb Fontext" w:hAnsi="Fb Fontext"/>
          <w:rtl/>
        </w:rPr>
        <w:t xml:space="preserve"> בעי קרא! </w:t>
      </w:r>
    </w:p>
    <w:p w14:paraId="40F0B815" w14:textId="4B1155D4" w:rsidR="00A20D10" w:rsidRPr="00A20D10" w:rsidRDefault="00A20D10" w:rsidP="00A20D10">
      <w:pPr>
        <w:pStyle w:val="38"/>
        <w:framePr w:wrap="notBeside"/>
        <w:rPr>
          <w:rtl/>
        </w:rPr>
      </w:pPr>
      <w:r w:rsidRPr="00A20D10">
        <w:rPr>
          <w:rFonts w:hint="cs"/>
          <w:rtl/>
        </w:rPr>
        <w:t>ולרי''ו</w:t>
      </w:r>
      <w:r w:rsidR="00021142">
        <w:rPr>
          <w:rFonts w:hint="cs"/>
          <w:rtl/>
        </w:rPr>
        <w:t>:</w:t>
      </w:r>
    </w:p>
    <w:p w14:paraId="4209C29C" w14:textId="150FE011" w:rsidR="00A20D10" w:rsidRPr="00C35A2C" w:rsidRDefault="00A20D10" w:rsidP="00A20D10">
      <w:pPr>
        <w:rPr>
          <w:rFonts w:ascii="Fb Fontext" w:hAnsi="Fb Fontext"/>
          <w:rtl/>
        </w:rPr>
      </w:pPr>
      <w:r>
        <w:rPr>
          <w:rFonts w:ascii="Fb Fontext" w:hAnsi="Fb Fontext" w:hint="cs"/>
          <w:rtl/>
        </w:rPr>
        <w:t>קרא לחייב מיתה באדם</w:t>
      </w:r>
      <w:bookmarkStart w:id="23" w:name="_Hlk190538078"/>
    </w:p>
    <w:p w14:paraId="54C21412" w14:textId="2F131A50" w:rsidR="00A20D10" w:rsidRPr="00A20D10" w:rsidRDefault="00A20D10" w:rsidP="00A20D10">
      <w:pPr>
        <w:pStyle w:val="38"/>
        <w:framePr w:wrap="notBeside"/>
        <w:rPr>
          <w:rtl/>
        </w:rPr>
      </w:pPr>
      <w:r>
        <w:rPr>
          <w:rFonts w:hint="cs"/>
          <w:rtl/>
        </w:rPr>
        <w:t>ולר''ל</w:t>
      </w:r>
    </w:p>
    <w:p w14:paraId="6B975F19" w14:textId="3437EA92" w:rsidR="00A20D10" w:rsidRPr="00C35A2C" w:rsidRDefault="00A20D10" w:rsidP="00A20D10">
      <w:pPr>
        <w:rPr>
          <w:rFonts w:ascii="Fb Fontext" w:hAnsi="Fb Fontext" w:cs="Guttman Vilna"/>
          <w:b/>
          <w:bCs/>
          <w:sz w:val="32"/>
          <w:rtl/>
        </w:rPr>
      </w:pPr>
      <w:r w:rsidRPr="00C35A2C">
        <w:rPr>
          <w:rFonts w:ascii="Fb Fontext" w:hAnsi="Fb Fontext" w:hint="cs"/>
          <w:rtl/>
        </w:rPr>
        <w:t xml:space="preserve">דווקא בהמה </w:t>
      </w:r>
      <w:r>
        <w:rPr>
          <w:rFonts w:ascii="Fb Fontext" w:hAnsi="Fb Fontext" w:hint="cs"/>
          <w:rtl/>
        </w:rPr>
        <w:t xml:space="preserve">אדם חייב מיתה </w:t>
      </w:r>
      <w:r w:rsidRPr="00C35A2C">
        <w:rPr>
          <w:rFonts w:ascii="Fb Fontext" w:hAnsi="Fb Fontext" w:hint="cs"/>
          <w:sz w:val="32"/>
          <w:rtl/>
        </w:rPr>
        <w:t xml:space="preserve">כמשתחווה להר דהר </w:t>
      </w:r>
      <w:r w:rsidRPr="00A20D10">
        <w:rPr>
          <w:rFonts w:hint="cs"/>
          <w:rtl/>
        </w:rPr>
        <w:t>מותר</w:t>
      </w:r>
      <w:r w:rsidRPr="00C35A2C">
        <w:rPr>
          <w:rFonts w:ascii="Fb Fontext" w:hAnsi="Fb Fontext" w:hint="cs"/>
          <w:sz w:val="32"/>
          <w:rtl/>
        </w:rPr>
        <w:t xml:space="preserve"> ועובדה בסייף </w:t>
      </w:r>
    </w:p>
    <w:p w14:paraId="44E6A9BB" w14:textId="15B38861" w:rsidR="00020F27" w:rsidRPr="00020F27" w:rsidRDefault="00A20D10" w:rsidP="00020F27">
      <w:pPr>
        <w:pStyle w:val="38"/>
        <w:framePr w:wrap="notBeside"/>
        <w:rPr>
          <w:rtl/>
        </w:rPr>
      </w:pPr>
      <w:r w:rsidRPr="00020F27">
        <w:rPr>
          <w:rFonts w:hint="cs"/>
          <w:rtl/>
        </w:rPr>
        <w:t>רא</w:t>
      </w:r>
      <w:r w:rsidRPr="00020F27">
        <w:rPr>
          <w:rtl/>
        </w:rPr>
        <w:t>"</w:t>
      </w:r>
      <w:r w:rsidRPr="00020F27">
        <w:rPr>
          <w:rFonts w:hint="cs"/>
          <w:rtl/>
        </w:rPr>
        <w:t xml:space="preserve">מד </w:t>
      </w:r>
      <w:r w:rsidR="00020F27">
        <w:rPr>
          <w:rFonts w:hint="cs"/>
          <w:rtl/>
        </w:rPr>
        <w:t xml:space="preserve"> לרב''ח</w:t>
      </w:r>
    </w:p>
    <w:p w14:paraId="292825AA" w14:textId="07EDFD82" w:rsidR="00A20D10" w:rsidRPr="00E03444" w:rsidRDefault="00020F27" w:rsidP="00020F27">
      <w:pPr>
        <w:rPr>
          <w:rFonts w:ascii="Fb Fontext" w:hAnsi="Fb Fontext"/>
          <w:spacing w:val="-4"/>
          <w:rtl/>
        </w:rPr>
      </w:pPr>
      <w:r>
        <w:rPr>
          <w:rFonts w:ascii="Fb Fontext" w:hAnsi="Fb Fontext" w:hint="cs"/>
          <w:spacing w:val="-4"/>
          <w:rtl/>
        </w:rPr>
        <w:t>ד</w:t>
      </w:r>
      <w:r w:rsidR="00A20D10" w:rsidRPr="00E03444">
        <w:rPr>
          <w:rFonts w:ascii="Fb Fontext" w:hAnsi="Fb Fontext" w:hint="cs"/>
          <w:spacing w:val="-4"/>
          <w:rtl/>
        </w:rPr>
        <w:t>'</w:t>
      </w:r>
      <w:r w:rsidR="00A20D10" w:rsidRPr="00E03444">
        <w:rPr>
          <w:rFonts w:ascii="Fb Fontext" w:hAnsi="Fb Fontext"/>
          <w:spacing w:val="-4"/>
          <w:rtl/>
        </w:rPr>
        <w:t xml:space="preserve">יצאה השתחואה ללמד על הכלל כולו, </w:t>
      </w:r>
      <w:r w:rsidR="00A20D10" w:rsidRPr="00020F27">
        <w:rPr>
          <w:rStyle w:val="affffb"/>
          <w:rFonts w:hint="cs"/>
          <w:rtl/>
        </w:rPr>
        <w:t>'</w:t>
      </w:r>
      <w:r w:rsidR="00A20D10" w:rsidRPr="00020F27">
        <w:rPr>
          <w:rStyle w:val="affffb"/>
          <w:rtl/>
        </w:rPr>
        <w:t>איכה יעבדו</w:t>
      </w:r>
      <w:r w:rsidR="00A20D10" w:rsidRPr="00020F27">
        <w:rPr>
          <w:rStyle w:val="affffb"/>
          <w:rFonts w:hint="cs"/>
          <w:rtl/>
        </w:rPr>
        <w:t>'</w:t>
      </w:r>
      <w:r w:rsidR="00A20D10" w:rsidRPr="00E03444">
        <w:rPr>
          <w:rStyle w:val="affffb"/>
          <w:spacing w:val="-4"/>
          <w:rtl/>
        </w:rPr>
        <w:t>,</w:t>
      </w:r>
      <w:r w:rsidR="00A20D10" w:rsidRPr="00E03444">
        <w:rPr>
          <w:rFonts w:ascii="Fb Fontext" w:hAnsi="Fb Fontext"/>
          <w:spacing w:val="-4"/>
          <w:rtl/>
        </w:rPr>
        <w:t xml:space="preserve"> </w:t>
      </w:r>
      <w:r>
        <w:rPr>
          <w:rFonts w:ascii="Fb Fontext" w:hAnsi="Fb Fontext" w:hint="cs"/>
          <w:spacing w:val="-4"/>
          <w:rtl/>
        </w:rPr>
        <w:t>מה למעט?</w:t>
      </w:r>
    </w:p>
    <w:p w14:paraId="0439C49A" w14:textId="579E9BE0" w:rsidR="00A20D10" w:rsidRPr="00C35A2C" w:rsidRDefault="00A20D10" w:rsidP="00A20D10">
      <w:pPr>
        <w:rPr>
          <w:rFonts w:ascii="Fb Fontext" w:hAnsi="Fb Fontext"/>
          <w:rtl/>
        </w:rPr>
      </w:pPr>
      <w:r w:rsidRPr="00C35A2C">
        <w:rPr>
          <w:rFonts w:ascii="Fb Fontext" w:hAnsi="Fb Fontext" w:hint="cs"/>
          <w:sz w:val="32"/>
          <w:rtl/>
        </w:rPr>
        <w:t xml:space="preserve">לא לפוער עצמו לזובחים דמהשתחוואה נפקא </w:t>
      </w:r>
      <w:r w:rsidRPr="00020F27">
        <w:rPr>
          <w:rStyle w:val="afffff1"/>
          <w:rFonts w:hint="cs"/>
          <w:rtl/>
        </w:rPr>
        <w:t>דבעי'</w:t>
      </w:r>
      <w:r w:rsidRPr="00C35A2C">
        <w:rPr>
          <w:rFonts w:ascii="Fb Fontext" w:hAnsi="Fb Fontext" w:hint="cs"/>
          <w:sz w:val="32"/>
          <w:rtl/>
        </w:rPr>
        <w:t xml:space="preserve"> דרך כיבוד </w:t>
      </w:r>
    </w:p>
    <w:p w14:paraId="21859795" w14:textId="77777777" w:rsidR="00020F27" w:rsidRPr="00020F27" w:rsidRDefault="00A20D10" w:rsidP="00020F27">
      <w:pPr>
        <w:pStyle w:val="38"/>
        <w:framePr w:wrap="notBeside"/>
        <w:rPr>
          <w:rtl/>
        </w:rPr>
      </w:pPr>
      <w:r w:rsidRPr="00020F27">
        <w:rPr>
          <w:rtl/>
        </w:rPr>
        <w:t xml:space="preserve">אלא </w:t>
      </w:r>
    </w:p>
    <w:p w14:paraId="3737F341" w14:textId="4F0BA966" w:rsidR="00A20D10" w:rsidRPr="00C35A2C" w:rsidRDefault="00020F27" w:rsidP="00020F27">
      <w:pPr>
        <w:rPr>
          <w:rFonts w:ascii="Fb Fontext" w:hAnsi="Fb Fontext" w:cs="Guttman Vilna"/>
          <w:b/>
          <w:bCs/>
          <w:rtl/>
        </w:rPr>
      </w:pPr>
      <w:r>
        <w:rPr>
          <w:rFonts w:ascii="Fb Fontext" w:hAnsi="Fb Fontext" w:hint="cs"/>
          <w:rtl/>
        </w:rPr>
        <w:t xml:space="preserve">למעט </w:t>
      </w:r>
      <w:r w:rsidR="00A20D10" w:rsidRPr="00C35A2C">
        <w:rPr>
          <w:rFonts w:ascii="Fb Fontext" w:hAnsi="Fb Fontext"/>
          <w:rtl/>
        </w:rPr>
        <w:t xml:space="preserve">פוער עצמו למרקוליס; </w:t>
      </w:r>
      <w:r w:rsidRPr="00021142">
        <w:rPr>
          <w:rStyle w:val="afffff1"/>
          <w:rFonts w:hint="cs"/>
          <w:rtl/>
        </w:rPr>
        <w:t>קמ''ל</w:t>
      </w:r>
      <w:r>
        <w:rPr>
          <w:rFonts w:ascii="Fb Fontext" w:hAnsi="Fb Fontext" w:hint="cs"/>
          <w:rtl/>
        </w:rPr>
        <w:t xml:space="preserve"> דלא אמרי' דאף כל בזיון </w:t>
      </w:r>
    </w:p>
    <w:p w14:paraId="4A118F6D" w14:textId="34AE2FB9" w:rsidR="00020F27" w:rsidRPr="00020F27" w:rsidRDefault="00A20D10" w:rsidP="00020F27">
      <w:pPr>
        <w:pStyle w:val="38"/>
        <w:framePr w:wrap="notBeside"/>
        <w:rPr>
          <w:rtl/>
        </w:rPr>
      </w:pPr>
      <w:r w:rsidRPr="00020F27">
        <w:rPr>
          <w:rFonts w:hint="cs"/>
          <w:rtl/>
        </w:rPr>
        <w:t>וה</w:t>
      </w:r>
      <w:r w:rsidR="00020F27">
        <w:rPr>
          <w:rFonts w:hint="cs"/>
          <w:rtl/>
        </w:rPr>
        <w:t>ך</w:t>
      </w:r>
      <w:r w:rsidRPr="00020F27">
        <w:rPr>
          <w:rFonts w:hint="cs"/>
          <w:rtl/>
        </w:rPr>
        <w:t xml:space="preserve"> דר</w:t>
      </w:r>
      <w:r w:rsidRPr="00020F27">
        <w:rPr>
          <w:rtl/>
        </w:rPr>
        <w:t>"</w:t>
      </w:r>
      <w:r w:rsidRPr="00020F27">
        <w:rPr>
          <w:rFonts w:hint="cs"/>
          <w:rtl/>
        </w:rPr>
        <w:t>א</w:t>
      </w:r>
      <w:r w:rsidRPr="00020F27">
        <w:rPr>
          <w:rtl/>
        </w:rPr>
        <w:t>:</w:t>
      </w:r>
    </w:p>
    <w:p w14:paraId="787BDE00" w14:textId="3582744B" w:rsidR="00A20D10" w:rsidRPr="00C35A2C" w:rsidRDefault="00A20D10" w:rsidP="00A20D10">
      <w:pPr>
        <w:rPr>
          <w:rFonts w:ascii="Fb Fontext" w:hAnsi="Fb Fontext"/>
          <w:rtl/>
        </w:rPr>
      </w:pPr>
      <w:r w:rsidRPr="00C35A2C">
        <w:rPr>
          <w:rFonts w:ascii="Fb Fontext" w:hAnsi="Fb Fontext" w:hint="cs"/>
          <w:sz w:val="32"/>
          <w:rtl/>
        </w:rPr>
        <w:t>ד</w:t>
      </w:r>
      <w:r w:rsidRPr="00C35A2C">
        <w:rPr>
          <w:rFonts w:ascii="Fb Fontext" w:hAnsi="Fb Fontext"/>
          <w:sz w:val="32"/>
          <w:rtl/>
        </w:rPr>
        <w:t xml:space="preserve">זובח בהמה למרקוליס חייב </w:t>
      </w:r>
      <w:r w:rsidRPr="004A0F36">
        <w:rPr>
          <w:rStyle w:val="affffb"/>
          <w:rFonts w:hint="cs"/>
          <w:rtl/>
        </w:rPr>
        <w:t>'</w:t>
      </w:r>
      <w:r w:rsidRPr="004A0F36">
        <w:rPr>
          <w:rStyle w:val="affffb"/>
          <w:rtl/>
        </w:rPr>
        <w:t>ולא יזבחו עוד את זבחיהם לשעירם</w:t>
      </w:r>
      <w:r w:rsidRPr="004A0F36">
        <w:rPr>
          <w:rStyle w:val="affffb"/>
          <w:rFonts w:hint="cs"/>
          <w:rtl/>
        </w:rPr>
        <w:t>'</w:t>
      </w:r>
      <w:r w:rsidRPr="004A0F36">
        <w:rPr>
          <w:rStyle w:val="affffb"/>
          <w:rtl/>
        </w:rPr>
        <w:t>,</w:t>
      </w:r>
      <w:r w:rsidRPr="00C35A2C">
        <w:rPr>
          <w:rFonts w:ascii="Fb Fontext" w:hAnsi="Fb Fontext"/>
          <w:sz w:val="32"/>
          <w:rtl/>
        </w:rPr>
        <w:t xml:space="preserve"> </w:t>
      </w:r>
    </w:p>
    <w:p w14:paraId="070A901F" w14:textId="718BABDE" w:rsidR="00020F27" w:rsidRPr="00020F27" w:rsidRDefault="00A20D10" w:rsidP="00020F27">
      <w:pPr>
        <w:pStyle w:val="38"/>
        <w:framePr w:wrap="notBeside"/>
        <w:rPr>
          <w:rtl/>
        </w:rPr>
      </w:pPr>
      <w:r w:rsidRPr="00020F27">
        <w:rPr>
          <w:rFonts w:hint="cs"/>
          <w:rtl/>
        </w:rPr>
        <w:t xml:space="preserve">- </w:t>
      </w:r>
      <w:r w:rsidR="00020F27">
        <w:rPr>
          <w:rFonts w:hint="cs"/>
          <w:rtl/>
        </w:rPr>
        <w:t>שם</w:t>
      </w:r>
    </w:p>
    <w:p w14:paraId="43009A97" w14:textId="61425853" w:rsidR="00A20D10" w:rsidRPr="00C35A2C" w:rsidRDefault="00A20D10" w:rsidP="00A20D10">
      <w:pPr>
        <w:rPr>
          <w:rFonts w:ascii="Fb Fontext" w:hAnsi="Fb Fontext"/>
          <w:rtl/>
        </w:rPr>
      </w:pPr>
      <w:r w:rsidRPr="00C35A2C">
        <w:rPr>
          <w:rFonts w:ascii="Fb Fontext" w:hAnsi="Fb Fontext" w:hint="cs"/>
          <w:rtl/>
        </w:rPr>
        <w:t>לשלא כדרכה לא ידעי' מהשתח</w:t>
      </w:r>
      <w:bookmarkEnd w:id="23"/>
      <w:r w:rsidRPr="00C35A2C">
        <w:rPr>
          <w:rFonts w:ascii="Fb Fontext" w:hAnsi="Fb Fontext" w:hint="cs"/>
          <w:rtl/>
        </w:rPr>
        <w:t xml:space="preserve">וואה </w:t>
      </w:r>
      <w:r w:rsidR="00020F27">
        <w:rPr>
          <w:rFonts w:ascii="Fb Fontext" w:hAnsi="Fb Fontext" w:hint="cs"/>
          <w:rtl/>
        </w:rPr>
        <w:t xml:space="preserve">דשם </w:t>
      </w:r>
      <w:r w:rsidRPr="00C35A2C">
        <w:rPr>
          <w:rFonts w:ascii="Fb Fontext" w:hAnsi="Fb Fontext" w:hint="cs"/>
          <w:rtl/>
        </w:rPr>
        <w:t>מיירי בזובח להכעיס</w:t>
      </w:r>
    </w:p>
    <w:p w14:paraId="09375E9D" w14:textId="5D6761C7" w:rsidR="00A20D10" w:rsidRPr="00A20D10" w:rsidRDefault="00021142" w:rsidP="00021142">
      <w:pPr>
        <w:pStyle w:val="affffc"/>
        <w:rPr>
          <w:rtl/>
        </w:rPr>
      </w:pPr>
      <w:r>
        <w:rPr>
          <w:rFonts w:hint="cs"/>
          <w:rtl/>
        </w:rPr>
        <w:t>סתירת המשניות</w:t>
      </w:r>
    </w:p>
    <w:p w14:paraId="1EB33F00" w14:textId="2959C71C" w:rsidR="00020F27" w:rsidRPr="00020F27" w:rsidRDefault="00A20D10" w:rsidP="00020F27">
      <w:pPr>
        <w:pStyle w:val="38"/>
        <w:framePr w:wrap="notBeside"/>
        <w:rPr>
          <w:rtl/>
        </w:rPr>
      </w:pPr>
      <w:r w:rsidRPr="00020F27">
        <w:rPr>
          <w:rtl/>
        </w:rPr>
        <w:t>ר</w:t>
      </w:r>
      <w:r w:rsidR="00020F27">
        <w:rPr>
          <w:rFonts w:hint="cs"/>
          <w:rtl/>
        </w:rPr>
        <w:t>ב</w:t>
      </w:r>
      <w:r w:rsidR="00021142">
        <w:rPr>
          <w:rFonts w:hint="cs"/>
          <w:rtl/>
        </w:rPr>
        <w:t>ה הקשה לרה'מ</w:t>
      </w:r>
      <w:r w:rsidR="00020F27">
        <w:rPr>
          <w:rFonts w:hint="cs"/>
          <w:rtl/>
        </w:rPr>
        <w:t xml:space="preserve"> </w:t>
      </w:r>
    </w:p>
    <w:p w14:paraId="655BCE89" w14:textId="263245C1" w:rsidR="00021142" w:rsidRDefault="00021142" w:rsidP="00020F27">
      <w:pPr>
        <w:rPr>
          <w:rStyle w:val="afffff1"/>
          <w:rtl/>
        </w:rPr>
      </w:pPr>
      <w:r>
        <w:rPr>
          <w:rStyle w:val="afffff1"/>
          <w:rFonts w:hint="cs"/>
          <w:rtl/>
        </w:rPr>
        <w:t xml:space="preserve">מחד </w:t>
      </w:r>
      <w:r w:rsidR="00020F27" w:rsidRPr="00020F27">
        <w:rPr>
          <w:rStyle w:val="afffff1"/>
          <w:rFonts w:hint="cs"/>
          <w:rtl/>
        </w:rPr>
        <w:t>תנן</w:t>
      </w:r>
      <w:r>
        <w:rPr>
          <w:rStyle w:val="afffff1"/>
          <w:rFonts w:hint="cs"/>
          <w:rtl/>
        </w:rPr>
        <w:t>:</w:t>
      </w:r>
      <w:r w:rsidR="00020F27">
        <w:rPr>
          <w:rFonts w:ascii="Fb Fontext" w:hAnsi="Fb Fontext" w:hint="cs"/>
          <w:rtl/>
        </w:rPr>
        <w:t xml:space="preserve"> </w:t>
      </w:r>
      <w:r>
        <w:rPr>
          <w:rFonts w:ascii="Fb Fontext" w:hAnsi="Fb Fontext"/>
          <w:rtl/>
        </w:rPr>
        <w:tab/>
      </w:r>
      <w:r>
        <w:rPr>
          <w:rFonts w:ascii="Fb Fontext" w:hAnsi="Fb Fontext"/>
          <w:rtl/>
        </w:rPr>
        <w:tab/>
      </w:r>
      <w:r w:rsidR="00A20D10" w:rsidRPr="00020F27">
        <w:rPr>
          <w:rFonts w:ascii="Fb Fontext" w:hAnsi="Fb Fontext"/>
          <w:b/>
          <w:bCs/>
          <w:rtl/>
        </w:rPr>
        <w:t>העובד</w:t>
      </w:r>
      <w:r w:rsidR="00A20D10" w:rsidRPr="00C35A2C">
        <w:rPr>
          <w:rFonts w:ascii="Fb Fontext" w:hAnsi="Fb Fontext"/>
          <w:rtl/>
        </w:rPr>
        <w:t xml:space="preserve"> ע</w:t>
      </w:r>
      <w:r w:rsidR="00A20D10">
        <w:rPr>
          <w:rFonts w:ascii="Fb Fontext" w:hAnsi="Fb Fontext"/>
          <w:rtl/>
        </w:rPr>
        <w:t>"</w:t>
      </w:r>
      <w:r w:rsidR="00A20D10" w:rsidRPr="00C35A2C">
        <w:rPr>
          <w:rFonts w:ascii="Fb Fontext" w:hAnsi="Fb Fontext"/>
          <w:rtl/>
        </w:rPr>
        <w:t>ז עובד - אין, אומר - לא.</w:t>
      </w:r>
      <w:r w:rsidR="00020F27">
        <w:rPr>
          <w:rStyle w:val="afffff1"/>
          <w:rFonts w:hint="cs"/>
          <w:rtl/>
        </w:rPr>
        <w:t xml:space="preserve"> </w:t>
      </w:r>
    </w:p>
    <w:p w14:paraId="53D884F5" w14:textId="220EAC5E" w:rsidR="00A20D10" w:rsidRPr="00C35A2C" w:rsidRDefault="00021142" w:rsidP="00020F27">
      <w:pPr>
        <w:rPr>
          <w:rFonts w:ascii="Fb Fontext" w:hAnsi="Fb Fontext" w:cs="Guttman Vilna"/>
          <w:b/>
          <w:bCs/>
          <w:rtl/>
        </w:rPr>
      </w:pPr>
      <w:r>
        <w:rPr>
          <w:rStyle w:val="afffff1"/>
          <w:rFonts w:hint="cs"/>
          <w:rtl/>
        </w:rPr>
        <w:t xml:space="preserve">ומאידך </w:t>
      </w:r>
      <w:r w:rsidR="00A20D10" w:rsidRPr="00020F27">
        <w:rPr>
          <w:rStyle w:val="afffff1"/>
          <w:rtl/>
        </w:rPr>
        <w:t>תנן:</w:t>
      </w:r>
      <w:r w:rsidR="00A20D10" w:rsidRPr="00C35A2C">
        <w:rPr>
          <w:rFonts w:ascii="Fb Fontext" w:hAnsi="Fb Fontext"/>
          <w:rtl/>
        </w:rPr>
        <w:t xml:space="preserve"> </w:t>
      </w:r>
      <w:r w:rsidR="00A20D10" w:rsidRPr="00020F27">
        <w:rPr>
          <w:rFonts w:ascii="Fb Fontext" w:hAnsi="Fb Fontext"/>
          <w:b/>
          <w:bCs/>
          <w:rtl/>
        </w:rPr>
        <w:t>האומר</w:t>
      </w:r>
      <w:r w:rsidR="00A20D10" w:rsidRPr="00C35A2C">
        <w:rPr>
          <w:rFonts w:ascii="Fb Fontext" w:hAnsi="Fb Fontext"/>
          <w:rtl/>
        </w:rPr>
        <w:t xml:space="preserve"> אעבוד אלך ואעבוד נלך ונעבוד! </w:t>
      </w:r>
    </w:p>
    <w:p w14:paraId="2A0FEC51" w14:textId="185C693B" w:rsidR="00020F27" w:rsidRPr="00020F27" w:rsidRDefault="00021142" w:rsidP="00020F27">
      <w:pPr>
        <w:pStyle w:val="38"/>
        <w:framePr w:wrap="notBeside"/>
        <w:rPr>
          <w:rtl/>
        </w:rPr>
      </w:pPr>
      <w:r>
        <w:rPr>
          <w:rFonts w:hint="cs"/>
          <w:rtl/>
        </w:rPr>
        <w:t>ענהו רה''מ:</w:t>
      </w:r>
      <w:r w:rsidR="00020F27" w:rsidRPr="00020F27">
        <w:rPr>
          <w:rFonts w:hint="cs"/>
          <w:rtl/>
        </w:rPr>
        <w:t xml:space="preserve"> </w:t>
      </w:r>
    </w:p>
    <w:p w14:paraId="347180A6" w14:textId="2FE8658D" w:rsidR="00A20D10" w:rsidRPr="00C35A2C" w:rsidRDefault="00A20D10" w:rsidP="00021142">
      <w:pPr>
        <w:spacing w:after="60"/>
        <w:rPr>
          <w:rFonts w:ascii="Fb Fontext" w:hAnsi="Fb Fontext"/>
          <w:rtl/>
        </w:rPr>
      </w:pPr>
      <w:r w:rsidRPr="00021142">
        <w:rPr>
          <w:rFonts w:ascii="Fb Fontext" w:hAnsi="Fb Fontext"/>
          <w:b/>
          <w:bCs/>
          <w:sz w:val="32"/>
          <w:rtl/>
        </w:rPr>
        <w:t>באומר</w:t>
      </w:r>
      <w:r w:rsidRPr="00C35A2C">
        <w:rPr>
          <w:rFonts w:ascii="Fb Fontext" w:hAnsi="Fb Fontext"/>
          <w:sz w:val="32"/>
          <w:rtl/>
        </w:rPr>
        <w:t xml:space="preserve"> איני מקבלו עלי אלא </w:t>
      </w:r>
      <w:r w:rsidRPr="00021142">
        <w:rPr>
          <w:rFonts w:ascii="Fb Fontext" w:hAnsi="Fb Fontext"/>
          <w:b/>
          <w:bCs/>
          <w:sz w:val="32"/>
          <w:rtl/>
        </w:rPr>
        <w:t>בעבודה</w:t>
      </w:r>
      <w:r w:rsidRPr="00C35A2C">
        <w:rPr>
          <w:rFonts w:ascii="Fb Fontext" w:hAnsi="Fb Fontext"/>
          <w:sz w:val="32"/>
          <w:rtl/>
        </w:rPr>
        <w:t>.</w:t>
      </w:r>
    </w:p>
    <w:p w14:paraId="578C0CE9" w14:textId="074CA4D4" w:rsidR="00020F27" w:rsidRPr="00020F27" w:rsidRDefault="00021142" w:rsidP="00020F27">
      <w:pPr>
        <w:pStyle w:val="38"/>
        <w:framePr w:wrap="notBeside"/>
        <w:rPr>
          <w:rtl/>
        </w:rPr>
      </w:pPr>
      <w:r>
        <w:rPr>
          <w:rFonts w:hint="cs"/>
          <w:rtl/>
        </w:rPr>
        <w:t xml:space="preserve">בתחילה </w:t>
      </w:r>
      <w:r w:rsidR="00A20D10" w:rsidRPr="00020F27">
        <w:rPr>
          <w:rtl/>
        </w:rPr>
        <w:t>רב יוסף:</w:t>
      </w:r>
    </w:p>
    <w:p w14:paraId="07CA2898" w14:textId="3CC0FACF" w:rsidR="00A20D10" w:rsidRPr="00C35A2C" w:rsidRDefault="00A20D10" w:rsidP="00020F27">
      <w:pPr>
        <w:rPr>
          <w:rFonts w:ascii="Fb Fontext" w:hAnsi="Fb Fontext" w:cs="Guttman Vilna"/>
          <w:b/>
          <w:bCs/>
          <w:sz w:val="32"/>
          <w:rtl/>
        </w:rPr>
      </w:pPr>
      <w:r w:rsidRPr="00C35A2C">
        <w:rPr>
          <w:rFonts w:ascii="Fb Fontext" w:hAnsi="Fb Fontext"/>
          <w:rtl/>
        </w:rPr>
        <w:t>תנאי היא.</w:t>
      </w:r>
      <w:r>
        <w:rPr>
          <w:rFonts w:ascii="Fb Fontext" w:hAnsi="Fb Fontext" w:hint="cs"/>
          <w:sz w:val="32"/>
          <w:rtl/>
        </w:rPr>
        <w:t xml:space="preserve"> </w:t>
      </w:r>
      <w:r w:rsidRPr="00020F27">
        <w:rPr>
          <w:rStyle w:val="afffff1"/>
          <w:rtl/>
        </w:rPr>
        <w:t>דתניא</w:t>
      </w:r>
      <w:r w:rsidRPr="00C35A2C">
        <w:rPr>
          <w:rFonts w:ascii="Fb Fontext" w:hAnsi="Fb Fontext"/>
          <w:sz w:val="32"/>
          <w:rtl/>
        </w:rPr>
        <w:t xml:space="preserve"> האומר בואו ועבדוני, </w:t>
      </w:r>
      <w:r w:rsidR="00020F27" w:rsidRPr="00020F27">
        <w:rPr>
          <w:rStyle w:val="afffff1"/>
          <w:rFonts w:hint="cs"/>
          <w:rtl/>
        </w:rPr>
        <w:t>ר''מ</w:t>
      </w:r>
      <w:r w:rsidR="00020F27">
        <w:rPr>
          <w:rFonts w:ascii="Fb Fontext" w:hAnsi="Fb Fontext" w:hint="cs"/>
          <w:sz w:val="32"/>
          <w:rtl/>
        </w:rPr>
        <w:t xml:space="preserve"> מחייב </w:t>
      </w:r>
      <w:r w:rsidR="00020F27" w:rsidRPr="00020F27">
        <w:rPr>
          <w:rStyle w:val="afffff1"/>
          <w:rFonts w:hint="cs"/>
          <w:rtl/>
        </w:rPr>
        <w:t>ור''י</w:t>
      </w:r>
      <w:r w:rsidR="00020F27">
        <w:rPr>
          <w:rFonts w:ascii="Fb Fontext" w:hAnsi="Fb Fontext" w:hint="cs"/>
          <w:sz w:val="32"/>
          <w:rtl/>
        </w:rPr>
        <w:t xml:space="preserve"> פוטר. </w:t>
      </w:r>
    </w:p>
    <w:p w14:paraId="714599E0" w14:textId="24030CCF" w:rsidR="00A20D10" w:rsidRPr="00021142" w:rsidRDefault="00A20D10" w:rsidP="00021142">
      <w:pPr>
        <w:ind w:left="188" w:hanging="188"/>
        <w:rPr>
          <w:rtl/>
        </w:rPr>
      </w:pPr>
      <w:r w:rsidRPr="00477812">
        <w:rPr>
          <w:rFonts w:ascii="Fb Fontext" w:hAnsi="Fb Fontext" w:hint="cs"/>
          <w:b/>
          <w:bCs/>
          <w:sz w:val="32"/>
          <w:rtl/>
        </w:rPr>
        <w:t>ב</w:t>
      </w:r>
      <w:r w:rsidRPr="00477812">
        <w:rPr>
          <w:rFonts w:ascii="Fb Fontext" w:hAnsi="Fb Fontext"/>
          <w:b/>
          <w:bCs/>
          <w:sz w:val="32"/>
          <w:rtl/>
        </w:rPr>
        <w:t>פלחו</w:t>
      </w:r>
      <w:r w:rsidRPr="00C35A2C">
        <w:rPr>
          <w:rFonts w:ascii="Fb Fontext" w:hAnsi="Fb Fontext"/>
          <w:sz w:val="32"/>
          <w:rtl/>
        </w:rPr>
        <w:t xml:space="preserve"> – </w:t>
      </w:r>
      <w:r w:rsidRPr="00020F27">
        <w:rPr>
          <w:rStyle w:val="afffff1"/>
          <w:rFonts w:hint="cs"/>
          <w:rtl/>
        </w:rPr>
        <w:t>לכו</w:t>
      </w:r>
      <w:r w:rsidRPr="00020F27">
        <w:rPr>
          <w:rStyle w:val="afffff1"/>
          <w:rtl/>
        </w:rPr>
        <w:t>"</w:t>
      </w:r>
      <w:r w:rsidRPr="00020F27">
        <w:rPr>
          <w:rStyle w:val="afffff1"/>
          <w:rFonts w:hint="cs"/>
          <w:rtl/>
        </w:rPr>
        <w:t>ע</w:t>
      </w:r>
      <w:r w:rsidRPr="00477812">
        <w:rPr>
          <w:rFonts w:ascii="Fb Fontext" w:hAnsi="Fb Fontext" w:hint="cs"/>
          <w:sz w:val="32"/>
          <w:rtl/>
        </w:rPr>
        <w:t xml:space="preserve"> חייב</w:t>
      </w:r>
      <w:r w:rsidRPr="00C35A2C">
        <w:rPr>
          <w:rFonts w:ascii="Fb Fontext" w:hAnsi="Fb Fontext" w:hint="cs"/>
          <w:sz w:val="32"/>
          <w:rtl/>
        </w:rPr>
        <w:t xml:space="preserve"> </w:t>
      </w:r>
      <w:r w:rsidRPr="00546912">
        <w:rPr>
          <w:rStyle w:val="affffb"/>
          <w:rFonts w:hint="cs"/>
          <w:rtl/>
        </w:rPr>
        <w:t>ד'ל</w:t>
      </w:r>
      <w:r w:rsidRPr="00546912">
        <w:rPr>
          <w:rStyle w:val="affffb"/>
          <w:rtl/>
        </w:rPr>
        <w:t>א תעשה לך פסל</w:t>
      </w:r>
      <w:r w:rsidRPr="00546912">
        <w:rPr>
          <w:rStyle w:val="affffb"/>
          <w:rFonts w:hint="cs"/>
          <w:rtl/>
        </w:rPr>
        <w:t>'</w:t>
      </w:r>
      <w:r w:rsidRPr="00546912">
        <w:rPr>
          <w:rStyle w:val="affffb"/>
          <w:rtl/>
        </w:rPr>
        <w:t>.</w:t>
      </w:r>
      <w:r w:rsidR="00021142">
        <w:rPr>
          <w:rStyle w:val="affffb"/>
          <w:rFonts w:hint="cs"/>
          <w:rtl/>
        </w:rPr>
        <w:t xml:space="preserve"> </w:t>
      </w:r>
      <w:r w:rsidR="00021142" w:rsidRPr="00021142">
        <w:rPr>
          <w:rStyle w:val="afffff1"/>
          <w:rFonts w:hint="cs"/>
          <w:rtl/>
        </w:rPr>
        <w:t>וחלקו</w:t>
      </w:r>
      <w:r w:rsidR="00021142" w:rsidRPr="00021142">
        <w:rPr>
          <w:rFonts w:hint="cs"/>
          <w:rtl/>
        </w:rPr>
        <w:t xml:space="preserve"> בדיבור בעלמא</w:t>
      </w:r>
      <w:r w:rsidR="00021142">
        <w:rPr>
          <w:rFonts w:ascii="Fb Fontext" w:hAnsi="Fb Fontext" w:cs="Guttman Vilna" w:hint="cs"/>
          <w:b/>
          <w:bCs/>
          <w:sz w:val="32"/>
          <w:rtl/>
        </w:rPr>
        <w:t xml:space="preserve"> </w:t>
      </w:r>
    </w:p>
    <w:p w14:paraId="4159BFBC" w14:textId="694E70A9" w:rsidR="00021142" w:rsidRPr="00021142" w:rsidRDefault="00021142" w:rsidP="00021142">
      <w:pPr>
        <w:pStyle w:val="38"/>
        <w:framePr w:wrap="notBeside"/>
        <w:rPr>
          <w:rtl/>
        </w:rPr>
      </w:pPr>
      <w:r>
        <w:rPr>
          <w:rFonts w:hint="cs"/>
          <w:rtl/>
        </w:rPr>
        <w:t xml:space="preserve">בשנית </w:t>
      </w:r>
      <w:r w:rsidR="00A20D10" w:rsidRPr="00021142">
        <w:rPr>
          <w:rtl/>
        </w:rPr>
        <w:t>רב יוסף:</w:t>
      </w:r>
    </w:p>
    <w:p w14:paraId="162D2A7A" w14:textId="40CD375E" w:rsidR="00A20D10" w:rsidRPr="00C35A2C" w:rsidRDefault="00A20D10" w:rsidP="00A20D10">
      <w:pPr>
        <w:rPr>
          <w:rFonts w:ascii="Fb Fontext" w:hAnsi="Fb Fontext" w:cs="Guttman Vilna"/>
          <w:b/>
          <w:bCs/>
          <w:rtl/>
        </w:rPr>
      </w:pPr>
      <w:r w:rsidRPr="00021142">
        <w:rPr>
          <w:rStyle w:val="afffff1"/>
          <w:rtl/>
        </w:rPr>
        <w:t>דאפילו לר"</w:t>
      </w:r>
      <w:r w:rsidRPr="00021142">
        <w:rPr>
          <w:rStyle w:val="afffff1"/>
          <w:rFonts w:hint="cs"/>
          <w:rtl/>
        </w:rPr>
        <w:t>י</w:t>
      </w:r>
      <w:r>
        <w:rPr>
          <w:rFonts w:ascii="Fb Fontext" w:hAnsi="Fb Fontext"/>
          <w:rtl/>
        </w:rPr>
        <w:t xml:space="preserve"> בדיבור</w:t>
      </w:r>
      <w:r w:rsidRPr="00C35A2C">
        <w:rPr>
          <w:rFonts w:ascii="Fb Fontext" w:hAnsi="Fb Fontext"/>
          <w:rtl/>
        </w:rPr>
        <w:t xml:space="preserve"> מחייב.</w:t>
      </w:r>
      <w:r w:rsidRPr="00C35A2C">
        <w:rPr>
          <w:rFonts w:ascii="Fb Fontext" w:hAnsi="Fb Fontext" w:hint="cs"/>
          <w:rtl/>
        </w:rPr>
        <w:t xml:space="preserve"> </w:t>
      </w:r>
      <w:r w:rsidRPr="00021142">
        <w:rPr>
          <w:rStyle w:val="afffff1"/>
          <w:rFonts w:hint="cs"/>
          <w:rtl/>
        </w:rPr>
        <w:t>דתני להדיא</w:t>
      </w:r>
      <w:r w:rsidRPr="00FF1C37">
        <w:rPr>
          <w:rStyle w:val="affffb"/>
          <w:rFonts w:hint="cs"/>
          <w:rtl/>
        </w:rPr>
        <w:t xml:space="preserve"> </w:t>
      </w:r>
      <w:r w:rsidRPr="00477812">
        <w:rPr>
          <w:rFonts w:hint="cs"/>
          <w:rtl/>
        </w:rPr>
        <w:t xml:space="preserve">'עד שיאמר' </w:t>
      </w:r>
    </w:p>
    <w:p w14:paraId="30ADF314" w14:textId="77777777" w:rsidR="00021142" w:rsidRPr="00021142" w:rsidRDefault="00A20D10" w:rsidP="00021142">
      <w:pPr>
        <w:pStyle w:val="38"/>
        <w:framePr w:wrap="notBeside"/>
        <w:rPr>
          <w:rtl/>
        </w:rPr>
      </w:pPr>
      <w:r w:rsidRPr="00021142">
        <w:rPr>
          <w:rFonts w:hint="cs"/>
          <w:rtl/>
        </w:rPr>
        <w:t xml:space="preserve">אלא </w:t>
      </w:r>
      <w:r w:rsidR="00021142" w:rsidRPr="00021142">
        <w:rPr>
          <w:rFonts w:hint="cs"/>
          <w:rtl/>
        </w:rPr>
        <w:t>חלקו</w:t>
      </w:r>
    </w:p>
    <w:p w14:paraId="5DC346C9" w14:textId="2D053DC9" w:rsidR="00A20D10" w:rsidRPr="00C35A2C" w:rsidRDefault="00A20D10" w:rsidP="00021142">
      <w:pPr>
        <w:rPr>
          <w:rFonts w:ascii="Fb Fontext" w:hAnsi="Fb Fontext"/>
          <w:rtl/>
        </w:rPr>
      </w:pPr>
      <w:r w:rsidRPr="00C35A2C">
        <w:rPr>
          <w:rFonts w:ascii="Fb Fontext" w:hAnsi="Fb Fontext"/>
          <w:rtl/>
        </w:rPr>
        <w:t>במסית לעצמו, ואמר</w:t>
      </w:r>
      <w:r w:rsidR="00021142">
        <w:rPr>
          <w:rFonts w:ascii="Fb Fontext" w:hAnsi="Fb Fontext" w:hint="cs"/>
          <w:rtl/>
        </w:rPr>
        <w:t xml:space="preserve">ו לו הן. </w:t>
      </w:r>
    </w:p>
    <w:p w14:paraId="257DD847" w14:textId="77777777" w:rsidR="00021142" w:rsidRPr="00021142" w:rsidRDefault="00021142" w:rsidP="00021142">
      <w:pPr>
        <w:pStyle w:val="38"/>
        <w:framePr w:wrap="notBeside"/>
        <w:rPr>
          <w:rtl/>
        </w:rPr>
      </w:pPr>
      <w:r w:rsidRPr="00021142">
        <w:rPr>
          <w:rFonts w:hint="cs"/>
          <w:rtl/>
        </w:rPr>
        <w:t>לר''מ</w:t>
      </w:r>
      <w:r w:rsidR="00A20D10" w:rsidRPr="00021142">
        <w:rPr>
          <w:rtl/>
        </w:rPr>
        <w:t xml:space="preserve">: </w:t>
      </w:r>
    </w:p>
    <w:p w14:paraId="277F7D44" w14:textId="30929D29" w:rsidR="00A20D10" w:rsidRPr="00C35A2C" w:rsidRDefault="00021142" w:rsidP="00021142">
      <w:pPr>
        <w:rPr>
          <w:rFonts w:ascii="Fb Fontext" w:hAnsi="Fb Fontext"/>
          <w:rtl/>
        </w:rPr>
      </w:pPr>
      <w:r>
        <w:rPr>
          <w:rFonts w:ascii="Fb Fontext" w:hAnsi="Fb Fontext" w:hint="cs"/>
          <w:rtl/>
        </w:rPr>
        <w:t>חייב - ד</w:t>
      </w:r>
      <w:r w:rsidR="00A20D10" w:rsidRPr="00C35A2C">
        <w:rPr>
          <w:rFonts w:ascii="Fb Fontext" w:hAnsi="Fb Fontext"/>
          <w:rtl/>
        </w:rPr>
        <w:t xml:space="preserve">מסית לעצמו </w:t>
      </w:r>
      <w:r>
        <w:rPr>
          <w:rFonts w:ascii="Fb Fontext" w:hAnsi="Fb Fontext" w:hint="cs"/>
          <w:rtl/>
        </w:rPr>
        <w:t xml:space="preserve">שומעים לו ומה שאמרו הן - אמת הוא. </w:t>
      </w:r>
    </w:p>
    <w:p w14:paraId="791565D7" w14:textId="77777777" w:rsidR="00021142" w:rsidRPr="00021142" w:rsidRDefault="00021142" w:rsidP="00021142">
      <w:pPr>
        <w:pStyle w:val="38"/>
        <w:framePr w:wrap="notBeside"/>
        <w:rPr>
          <w:rtl/>
        </w:rPr>
      </w:pPr>
      <w:r w:rsidRPr="00021142">
        <w:rPr>
          <w:rFonts w:hint="cs"/>
          <w:rtl/>
        </w:rPr>
        <w:t>ולר'י'</w:t>
      </w:r>
      <w:r w:rsidR="00A20D10" w:rsidRPr="00021142">
        <w:rPr>
          <w:rtl/>
        </w:rPr>
        <w:t>:</w:t>
      </w:r>
    </w:p>
    <w:p w14:paraId="60F550EC" w14:textId="4DA48533" w:rsidR="00A20D10" w:rsidRPr="00021142" w:rsidRDefault="00021142" w:rsidP="00021142">
      <w:pPr>
        <w:rPr>
          <w:rtl/>
        </w:rPr>
      </w:pPr>
      <w:r w:rsidRPr="00021142">
        <w:rPr>
          <w:rFonts w:hint="cs"/>
          <w:rtl/>
        </w:rPr>
        <w:t>פטור</w:t>
      </w:r>
      <w:r w:rsidR="00A20D10" w:rsidRPr="00021142">
        <w:rPr>
          <w:rtl/>
        </w:rPr>
        <w:t xml:space="preserve"> </w:t>
      </w:r>
      <w:r>
        <w:rPr>
          <w:rFonts w:hint="cs"/>
          <w:rtl/>
        </w:rPr>
        <w:t xml:space="preserve">- </w:t>
      </w:r>
      <w:r w:rsidR="00A20D10" w:rsidRPr="00021142">
        <w:rPr>
          <w:rtl/>
        </w:rPr>
        <w:t xml:space="preserve">מסית לעצמו </w:t>
      </w:r>
      <w:r w:rsidRPr="00021142">
        <w:rPr>
          <w:rFonts w:hint="cs"/>
          <w:rtl/>
        </w:rPr>
        <w:t>אין שומעים לו ומה שענו הן צחקו ממנו</w:t>
      </w:r>
    </w:p>
    <w:p w14:paraId="3E2E68EB" w14:textId="77777777" w:rsidR="00A20D10" w:rsidRPr="00C35A2C" w:rsidRDefault="00A20D10" w:rsidP="00A20D10">
      <w:pPr>
        <w:pStyle w:val="afff1"/>
        <w:framePr w:wrap="around"/>
        <w:rPr>
          <w:rtl/>
        </w:rPr>
      </w:pPr>
      <w:r w:rsidRPr="00C35A2C">
        <w:rPr>
          <w:rtl/>
        </w:rPr>
        <w:t>סא:</w:t>
      </w:r>
    </w:p>
    <w:p w14:paraId="55DADF7A" w14:textId="77777777" w:rsidR="00021142" w:rsidRPr="00021142" w:rsidRDefault="00A20D10" w:rsidP="00021142">
      <w:pPr>
        <w:pStyle w:val="38"/>
        <w:framePr w:wrap="notBeside"/>
        <w:rPr>
          <w:rtl/>
        </w:rPr>
      </w:pPr>
      <w:r w:rsidRPr="00021142">
        <w:rPr>
          <w:rtl/>
        </w:rPr>
        <w:t>ומתניתין -</w:t>
      </w:r>
    </w:p>
    <w:p w14:paraId="233FDD77" w14:textId="77777777" w:rsidR="00021142" w:rsidRDefault="00A20D10" w:rsidP="00A20D10">
      <w:pPr>
        <w:rPr>
          <w:rFonts w:ascii="Fb Fontext" w:hAnsi="Fb Fontext"/>
          <w:sz w:val="32"/>
          <w:rtl/>
        </w:rPr>
      </w:pPr>
      <w:r w:rsidRPr="00C35A2C">
        <w:rPr>
          <w:rFonts w:ascii="Fb Fontext" w:hAnsi="Fb Fontext"/>
          <w:sz w:val="32"/>
          <w:rtl/>
        </w:rPr>
        <w:t xml:space="preserve">כאן ביחיד הניסת, </w:t>
      </w:r>
      <w:r w:rsidR="00021142">
        <w:rPr>
          <w:rFonts w:ascii="Fb Fontext" w:hAnsi="Fb Fontext" w:hint="cs"/>
          <w:sz w:val="32"/>
          <w:rtl/>
        </w:rPr>
        <w:t xml:space="preserve">שלא חוזר בו וטועה אחריו </w:t>
      </w:r>
    </w:p>
    <w:p w14:paraId="491557A3" w14:textId="72E97320" w:rsidR="00A20D10" w:rsidRPr="00C35A2C" w:rsidRDefault="00A20D10" w:rsidP="00021142">
      <w:pPr>
        <w:rPr>
          <w:rFonts w:ascii="Fb Fontext" w:hAnsi="Fb Fontext"/>
          <w:rtl/>
        </w:rPr>
      </w:pPr>
      <w:r w:rsidRPr="00C35A2C">
        <w:rPr>
          <w:rFonts w:ascii="Fb Fontext" w:hAnsi="Fb Fontext"/>
          <w:sz w:val="32"/>
          <w:rtl/>
        </w:rPr>
        <w:t>כאן ברבים הניסתים.</w:t>
      </w:r>
      <w:r w:rsidR="00021142">
        <w:rPr>
          <w:rFonts w:ascii="Fb Fontext" w:hAnsi="Fb Fontext" w:hint="cs"/>
          <w:rtl/>
        </w:rPr>
        <w:t xml:space="preserve"> שחוזרים בהם ולא טועים אחריו </w:t>
      </w:r>
    </w:p>
    <w:p w14:paraId="4EF16709" w14:textId="77777777" w:rsidR="00021142" w:rsidRPr="00021142" w:rsidRDefault="00A20D10" w:rsidP="00021142">
      <w:pPr>
        <w:pStyle w:val="38"/>
        <w:framePr w:wrap="notBeside"/>
        <w:rPr>
          <w:rtl/>
        </w:rPr>
      </w:pPr>
      <w:r w:rsidRPr="00021142">
        <w:rPr>
          <w:rFonts w:hint="cs"/>
          <w:rtl/>
        </w:rPr>
        <w:t xml:space="preserve">ונפיק </w:t>
      </w:r>
    </w:p>
    <w:p w14:paraId="52CFE3B4" w14:textId="39477188" w:rsidR="00A20D10" w:rsidRPr="00C35A2C" w:rsidRDefault="00A20D10" w:rsidP="00A20D10">
      <w:pPr>
        <w:rPr>
          <w:rFonts w:ascii="Fb Fontext" w:hAnsi="Fb Fontext"/>
          <w:rtl/>
        </w:rPr>
      </w:pPr>
      <w:r w:rsidRPr="004368B4">
        <w:rPr>
          <w:rStyle w:val="affffb"/>
          <w:rFonts w:hint="cs"/>
          <w:rtl/>
        </w:rPr>
        <w:t>לא תאבה לו ולא תשמע אליו</w:t>
      </w:r>
      <w:r w:rsidRPr="00C35A2C">
        <w:rPr>
          <w:rFonts w:ascii="Fb Fontext" w:hAnsi="Fb Fontext" w:hint="cs"/>
          <w:rtl/>
        </w:rPr>
        <w:t xml:space="preserve">, </w:t>
      </w:r>
      <w:r w:rsidRPr="00C35A2C">
        <w:rPr>
          <w:rFonts w:ascii="Fb Fontext" w:hAnsi="Fb Fontext"/>
          <w:rtl/>
        </w:rPr>
        <w:t>הא אבה ושמע - חייב.</w:t>
      </w:r>
    </w:p>
    <w:p w14:paraId="5C454D18" w14:textId="77777777" w:rsidR="00021142" w:rsidRDefault="00021142" w:rsidP="00A20D10">
      <w:pPr>
        <w:rPr>
          <w:rFonts w:ascii="Fb Fontext" w:hAnsi="Fb Fontext"/>
          <w:rtl/>
        </w:rPr>
      </w:pPr>
    </w:p>
    <w:p w14:paraId="7E171FE8" w14:textId="77777777" w:rsidR="00021142" w:rsidRPr="00021142" w:rsidRDefault="00A20D10" w:rsidP="00021142">
      <w:pPr>
        <w:pStyle w:val="38"/>
        <w:framePr w:wrap="notBeside"/>
        <w:rPr>
          <w:rtl/>
        </w:rPr>
      </w:pPr>
      <w:r w:rsidRPr="00021142">
        <w:rPr>
          <w:rFonts w:hint="cs"/>
          <w:rtl/>
        </w:rPr>
        <w:t xml:space="preserve">והקשה עליו אביי </w:t>
      </w:r>
    </w:p>
    <w:p w14:paraId="0C5F41EB" w14:textId="63E3CAF2" w:rsidR="00A20D10" w:rsidRPr="00C35A2C" w:rsidRDefault="00A20D10" w:rsidP="00A20D10">
      <w:pPr>
        <w:rPr>
          <w:rFonts w:ascii="Fb Fontext" w:hAnsi="Fb Fontext"/>
          <w:rtl/>
        </w:rPr>
      </w:pPr>
      <w:r w:rsidRPr="00FF1C37">
        <w:rPr>
          <w:rStyle w:val="affffb"/>
          <w:rFonts w:hint="cs"/>
          <w:rtl/>
        </w:rPr>
        <w:t>ד'</w:t>
      </w:r>
      <w:r w:rsidR="00417018">
        <w:rPr>
          <w:rStyle w:val="affffb"/>
          <w:rtl/>
        </w:rPr>
        <w:t>כִּי יְסִיתְךָ אָחִיךָ בֶן אִמֶּךָ</w:t>
      </w:r>
      <w:r w:rsidRPr="00FF1C37">
        <w:rPr>
          <w:rStyle w:val="affffb"/>
          <w:rFonts w:hint="cs"/>
          <w:rtl/>
        </w:rPr>
        <w:t>'</w:t>
      </w:r>
      <w:r w:rsidRPr="00FF1C37">
        <w:rPr>
          <w:rStyle w:val="affffb"/>
          <w:rtl/>
        </w:rPr>
        <w:t xml:space="preserve"> </w:t>
      </w:r>
      <w:r w:rsidRPr="00C35A2C">
        <w:rPr>
          <w:rFonts w:ascii="Fb Fontext" w:hAnsi="Fb Fontext"/>
          <w:rtl/>
        </w:rPr>
        <w:t xml:space="preserve">אחד יחיד הניסת ואחד רבים הניסתים, </w:t>
      </w:r>
    </w:p>
    <w:p w14:paraId="1EF07A56" w14:textId="48F8A970" w:rsidR="00A20D10" w:rsidRPr="00C35A2C" w:rsidRDefault="00021142" w:rsidP="00021142">
      <w:pPr>
        <w:rPr>
          <w:rFonts w:ascii="Fb Fontext" w:hAnsi="Fb Fontext"/>
          <w:rtl/>
        </w:rPr>
      </w:pPr>
      <w:r>
        <w:rPr>
          <w:rFonts w:ascii="Fb Fontext" w:hAnsi="Fb Fontext" w:hint="cs"/>
          <w:rtl/>
        </w:rPr>
        <w:t xml:space="preserve">והוציא הכתוב </w:t>
      </w:r>
      <w:r w:rsidR="00A20D10" w:rsidRPr="00C35A2C">
        <w:rPr>
          <w:rFonts w:ascii="Fb Fontext" w:hAnsi="Fb Fontext"/>
          <w:rtl/>
        </w:rPr>
        <w:t xml:space="preserve">יחיד מכלל רבים - להחמיר על גופו ולהקל על ממונו, </w:t>
      </w:r>
    </w:p>
    <w:p w14:paraId="0A920040" w14:textId="77777777" w:rsidR="00A20D10" w:rsidRPr="00C35A2C" w:rsidRDefault="00A20D10" w:rsidP="00A20D10">
      <w:pPr>
        <w:rPr>
          <w:rFonts w:ascii="Fb Fontext" w:hAnsi="Fb Fontext"/>
          <w:rtl/>
        </w:rPr>
      </w:pPr>
      <w:r w:rsidRPr="00C35A2C">
        <w:rPr>
          <w:rFonts w:ascii="Fb Fontext" w:hAnsi="Fb Fontext"/>
          <w:rtl/>
        </w:rPr>
        <w:t>רבים מכלל יחיד - להקל על גופם ולהחמיר על ממונם.</w:t>
      </w:r>
    </w:p>
    <w:p w14:paraId="1E2043E9" w14:textId="76FB3879" w:rsidR="00A20D10" w:rsidRPr="00021142" w:rsidRDefault="00021142" w:rsidP="00021142">
      <w:pPr>
        <w:rPr>
          <w:rtl/>
        </w:rPr>
      </w:pPr>
      <w:r>
        <w:rPr>
          <w:rFonts w:hint="cs"/>
          <w:rtl/>
        </w:rPr>
        <w:t xml:space="preserve">ומשמע </w:t>
      </w:r>
      <w:r w:rsidR="00A20D10" w:rsidRPr="00021142">
        <w:rPr>
          <w:rtl/>
        </w:rPr>
        <w:t xml:space="preserve">אבל בכל מילי - כי הדדי נינהו! </w:t>
      </w:r>
    </w:p>
    <w:p w14:paraId="70E909F1" w14:textId="060D5780" w:rsidR="00021142" w:rsidRPr="00021142" w:rsidRDefault="00A20D10" w:rsidP="00021142">
      <w:pPr>
        <w:pStyle w:val="38"/>
        <w:framePr w:wrap="notBeside"/>
        <w:rPr>
          <w:rtl/>
        </w:rPr>
      </w:pPr>
      <w:r w:rsidRPr="00021142">
        <w:rPr>
          <w:rtl/>
        </w:rPr>
        <w:t xml:space="preserve">אלא </w:t>
      </w:r>
      <w:r w:rsidRPr="00021142">
        <w:rPr>
          <w:rFonts w:hint="cs"/>
          <w:rtl/>
        </w:rPr>
        <w:t>ל</w:t>
      </w:r>
      <w:r w:rsidRPr="00021142">
        <w:rPr>
          <w:rtl/>
        </w:rPr>
        <w:t>אביי:</w:t>
      </w:r>
    </w:p>
    <w:p w14:paraId="56D9FF02" w14:textId="486BC62F" w:rsidR="00A20D10" w:rsidRPr="00021142" w:rsidRDefault="00A20D10" w:rsidP="00021142">
      <w:pPr>
        <w:rPr>
          <w:rStyle w:val="afffffe"/>
          <w:rtl/>
        </w:rPr>
      </w:pPr>
      <w:r w:rsidRPr="00C35A2C">
        <w:rPr>
          <w:rFonts w:ascii="Fb Fontext" w:hAnsi="Fb Fontext"/>
          <w:sz w:val="32"/>
          <w:rtl/>
        </w:rPr>
        <w:t>כאן</w:t>
      </w:r>
      <w:r w:rsidR="005D2469">
        <w:rPr>
          <w:rFonts w:ascii="Fb Fontext" w:hAnsi="Fb Fontext" w:hint="cs"/>
          <w:sz w:val="32"/>
          <w:rtl/>
        </w:rPr>
        <w:t>:</w:t>
      </w:r>
      <w:r w:rsidRPr="00C35A2C">
        <w:rPr>
          <w:rFonts w:ascii="Fb Fontext" w:hAnsi="Fb Fontext"/>
          <w:sz w:val="32"/>
          <w:rtl/>
        </w:rPr>
        <w:t xml:space="preserve"> בניסת מפי עצמו </w:t>
      </w:r>
      <w:r w:rsidRPr="00021142">
        <w:rPr>
          <w:rStyle w:val="afffffe"/>
          <w:rFonts w:hint="cs"/>
          <w:rtl/>
        </w:rPr>
        <w:t>[דמימלך]</w:t>
      </w:r>
      <w:r w:rsidRPr="00021142">
        <w:rPr>
          <w:rStyle w:val="afffffe"/>
          <w:rtl/>
        </w:rPr>
        <w:t>,</w:t>
      </w:r>
      <w:r w:rsidRPr="00C35A2C">
        <w:rPr>
          <w:rFonts w:ascii="Fb Fontext" w:hAnsi="Fb Fontext"/>
          <w:sz w:val="32"/>
          <w:rtl/>
        </w:rPr>
        <w:t xml:space="preserve"> כאן בניסת מפי אחרים </w:t>
      </w:r>
      <w:r w:rsidRPr="00021142">
        <w:rPr>
          <w:rStyle w:val="afffffe"/>
          <w:rFonts w:hint="cs"/>
          <w:rtl/>
        </w:rPr>
        <w:t>[דגריר בתרייהו]</w:t>
      </w:r>
      <w:r w:rsidRPr="00021142">
        <w:rPr>
          <w:rStyle w:val="afffffe"/>
          <w:rtl/>
        </w:rPr>
        <w:t>.</w:t>
      </w:r>
    </w:p>
    <w:p w14:paraId="0418E6DE" w14:textId="19CFA74B" w:rsidR="00A20D10" w:rsidRPr="00C35A2C" w:rsidRDefault="00021142" w:rsidP="00A20D10">
      <w:pPr>
        <w:rPr>
          <w:rFonts w:ascii="Fb Fontext" w:hAnsi="Fb Fontext"/>
          <w:rtl/>
        </w:rPr>
      </w:pPr>
      <w:r>
        <w:rPr>
          <w:rFonts w:ascii="Fb Fontext" w:hAnsi="Fb Fontext" w:hint="cs"/>
          <w:rtl/>
        </w:rPr>
        <w:t>ד</w:t>
      </w:r>
      <w:r w:rsidR="00A20D10" w:rsidRPr="00392A7E">
        <w:rPr>
          <w:rStyle w:val="affffb"/>
          <w:rFonts w:hint="cs"/>
          <w:rtl/>
        </w:rPr>
        <w:t>'</w:t>
      </w:r>
      <w:r w:rsidR="005D2469">
        <w:rPr>
          <w:rStyle w:val="affffb"/>
          <w:rtl/>
        </w:rPr>
        <w:t>לֹא תֹאבֶה לוֹ וְלֹא תִשְׁמַע אֵלָי</w:t>
      </w:r>
      <w:r w:rsidR="00A20D10" w:rsidRPr="00392A7E">
        <w:rPr>
          <w:rStyle w:val="affffb"/>
          <w:rtl/>
        </w:rPr>
        <w:t>ו</w:t>
      </w:r>
      <w:r w:rsidR="00A20D10" w:rsidRPr="00392A7E">
        <w:rPr>
          <w:rStyle w:val="affffb"/>
          <w:rFonts w:hint="cs"/>
          <w:rtl/>
        </w:rPr>
        <w:t>'</w:t>
      </w:r>
      <w:r w:rsidR="00A20D10" w:rsidRPr="00392A7E">
        <w:rPr>
          <w:rStyle w:val="affffb"/>
          <w:rtl/>
        </w:rPr>
        <w:t>,</w:t>
      </w:r>
      <w:r w:rsidR="00A20D10" w:rsidRPr="00C35A2C">
        <w:rPr>
          <w:rFonts w:ascii="Fb Fontext" w:hAnsi="Fb Fontext"/>
          <w:rtl/>
        </w:rPr>
        <w:t xml:space="preserve"> הא אבה ושמע - חייב.</w:t>
      </w:r>
    </w:p>
    <w:p w14:paraId="0DD46D50" w14:textId="3A6A213B" w:rsidR="00021142" w:rsidRPr="00021142" w:rsidRDefault="00021142" w:rsidP="00021142">
      <w:pPr>
        <w:pStyle w:val="38"/>
        <w:framePr w:wrap="notBeside"/>
        <w:rPr>
          <w:rtl/>
        </w:rPr>
      </w:pPr>
      <w:r>
        <w:rPr>
          <w:rFonts w:hint="cs"/>
          <w:rtl/>
        </w:rPr>
        <w:t>ב.</w:t>
      </w:r>
      <w:r w:rsidR="00A20D10" w:rsidRPr="00021142">
        <w:rPr>
          <w:rtl/>
        </w:rPr>
        <w:t xml:space="preserve"> רבא:</w:t>
      </w:r>
    </w:p>
    <w:p w14:paraId="7FD597F8" w14:textId="799AB204" w:rsidR="00A20D10" w:rsidRPr="00C35A2C" w:rsidRDefault="005D2469" w:rsidP="005D2469">
      <w:pPr>
        <w:rPr>
          <w:rFonts w:ascii="Fb Fontext" w:hAnsi="Fb Fontext" w:cs="Guttman Vilna"/>
          <w:b/>
          <w:bCs/>
          <w:sz w:val="32"/>
          <w:rtl/>
        </w:rPr>
      </w:pPr>
      <w:r w:rsidRPr="005D2469">
        <w:rPr>
          <w:rFonts w:hint="cs"/>
          <w:rtl/>
        </w:rPr>
        <w:t xml:space="preserve">בשניהם </w:t>
      </w:r>
      <w:r w:rsidR="00A20D10" w:rsidRPr="005D2469">
        <w:rPr>
          <w:rtl/>
        </w:rPr>
        <w:t xml:space="preserve">בניסת מפי אחרים, </w:t>
      </w:r>
      <w:r w:rsidR="00A20D10" w:rsidRPr="005D2469">
        <w:rPr>
          <w:rStyle w:val="afffff1"/>
          <w:rtl/>
        </w:rPr>
        <w:t>הא</w:t>
      </w:r>
      <w:r w:rsidR="00A20D10" w:rsidRPr="005D2469">
        <w:rPr>
          <w:rtl/>
        </w:rPr>
        <w:t xml:space="preserve"> </w:t>
      </w:r>
      <w:r w:rsidR="00021142" w:rsidRPr="005D2469">
        <w:rPr>
          <w:rFonts w:hint="cs"/>
          <w:rtl/>
        </w:rPr>
        <w:t xml:space="preserve">דא''ל </w:t>
      </w:r>
      <w:r w:rsidR="00A20D10" w:rsidRPr="005D2469">
        <w:rPr>
          <w:rtl/>
        </w:rPr>
        <w:t xml:space="preserve">כך אוכלת, כך שותה, כך מטיבה, כך מריעה, </w:t>
      </w:r>
      <w:r>
        <w:rPr>
          <w:rFonts w:hint="cs"/>
          <w:rtl/>
        </w:rPr>
        <w:t xml:space="preserve"> </w:t>
      </w:r>
      <w:r w:rsidR="00A20D10" w:rsidRPr="005D2469">
        <w:rPr>
          <w:rStyle w:val="afffff1"/>
          <w:rtl/>
        </w:rPr>
        <w:t>הא -</w:t>
      </w:r>
      <w:r w:rsidR="00A20D10" w:rsidRPr="00C35A2C">
        <w:rPr>
          <w:rFonts w:ascii="Fb Fontext" w:hAnsi="Fb Fontext"/>
          <w:sz w:val="32"/>
          <w:rtl/>
        </w:rPr>
        <w:t xml:space="preserve"> דלא </w:t>
      </w:r>
      <w:r w:rsidR="00021142">
        <w:rPr>
          <w:rFonts w:ascii="Fb Fontext" w:hAnsi="Fb Fontext" w:hint="cs"/>
          <w:sz w:val="32"/>
          <w:rtl/>
        </w:rPr>
        <w:t xml:space="preserve">א''ל </w:t>
      </w:r>
      <w:r w:rsidR="00A20D10" w:rsidRPr="00C35A2C">
        <w:rPr>
          <w:rFonts w:ascii="Fb Fontext" w:hAnsi="Fb Fontext"/>
          <w:sz w:val="32"/>
          <w:rtl/>
        </w:rPr>
        <w:t>כך אוכלת כך שותה כו'.</w:t>
      </w:r>
    </w:p>
    <w:p w14:paraId="5F3751B2" w14:textId="12309D49" w:rsidR="00021142" w:rsidRPr="00021142" w:rsidRDefault="005D2469" w:rsidP="00021142">
      <w:pPr>
        <w:pStyle w:val="38"/>
        <w:framePr w:wrap="notBeside"/>
        <w:rPr>
          <w:rtl/>
        </w:rPr>
      </w:pPr>
      <w:r>
        <w:rPr>
          <w:rFonts w:hint="cs"/>
          <w:rtl/>
        </w:rPr>
        <w:t>ד</w:t>
      </w:r>
    </w:p>
    <w:p w14:paraId="46836A71" w14:textId="4D3A48B5" w:rsidR="00021142" w:rsidRDefault="00A20D10" w:rsidP="005D2469">
      <w:pPr>
        <w:rPr>
          <w:rFonts w:ascii="Fb Fontext" w:hAnsi="Fb Fontext"/>
          <w:rtl/>
        </w:rPr>
      </w:pPr>
      <w:r w:rsidRPr="00C35A2C">
        <w:rPr>
          <w:rFonts w:ascii="Fb Fontext" w:hAnsi="Fb Fontext" w:hint="cs"/>
          <w:sz w:val="32"/>
          <w:rtl/>
        </w:rPr>
        <w:t>מ</w:t>
      </w:r>
      <w:r w:rsidRPr="00545F1D">
        <w:rPr>
          <w:rStyle w:val="affffb"/>
          <w:rFonts w:hint="cs"/>
          <w:rtl/>
        </w:rPr>
        <w:t>'</w:t>
      </w:r>
      <w:r w:rsidRPr="00545F1D">
        <w:rPr>
          <w:rStyle w:val="affffb"/>
          <w:rtl/>
        </w:rPr>
        <w:t xml:space="preserve">אלהי העמים </w:t>
      </w:r>
      <w:r w:rsidR="005D2469">
        <w:rPr>
          <w:rStyle w:val="affffb"/>
          <w:rFonts w:hint="cs"/>
          <w:rtl/>
        </w:rPr>
        <w:t xml:space="preserve">וגו'ו </w:t>
      </w:r>
      <w:r w:rsidRPr="00545F1D">
        <w:rPr>
          <w:rStyle w:val="affffb"/>
          <w:rtl/>
        </w:rPr>
        <w:t>הקרבים אליך וגו'</w:t>
      </w:r>
      <w:r w:rsidRPr="00C35A2C">
        <w:rPr>
          <w:rFonts w:ascii="Fb Fontext" w:hAnsi="Fb Fontext"/>
          <w:sz w:val="32"/>
          <w:rtl/>
        </w:rPr>
        <w:t xml:space="preserve"> </w:t>
      </w:r>
      <w:r w:rsidR="005D2469">
        <w:rPr>
          <w:rFonts w:ascii="Fb Fontext" w:hAnsi="Fb Fontext" w:hint="cs"/>
          <w:rtl/>
        </w:rPr>
        <w:t xml:space="preserve">מ''ל </w:t>
      </w:r>
      <w:r w:rsidRPr="00C35A2C">
        <w:rPr>
          <w:rFonts w:ascii="Fb Fontext" w:hAnsi="Fb Fontext"/>
          <w:rtl/>
        </w:rPr>
        <w:t xml:space="preserve">קרובים </w:t>
      </w:r>
      <w:r w:rsidR="005D2469">
        <w:rPr>
          <w:rFonts w:ascii="Fb Fontext" w:hAnsi="Fb Fontext" w:hint="cs"/>
          <w:rtl/>
        </w:rPr>
        <w:t xml:space="preserve">ומ''ל </w:t>
      </w:r>
      <w:r w:rsidRPr="00C35A2C">
        <w:rPr>
          <w:rFonts w:ascii="Fb Fontext" w:hAnsi="Fb Fontext"/>
          <w:rtl/>
        </w:rPr>
        <w:t xml:space="preserve">רחוקים? </w:t>
      </w:r>
    </w:p>
    <w:p w14:paraId="23F3266E" w14:textId="33DD293A" w:rsidR="00A20D10" w:rsidRPr="00C35A2C" w:rsidRDefault="00A20D10" w:rsidP="00A20D10">
      <w:pPr>
        <w:rPr>
          <w:rFonts w:ascii="Fb Fontext" w:hAnsi="Fb Fontext"/>
          <w:rtl/>
        </w:rPr>
      </w:pPr>
      <w:r w:rsidRPr="00021142">
        <w:rPr>
          <w:rStyle w:val="afffff1"/>
          <w:rtl/>
        </w:rPr>
        <w:t>ה"</w:t>
      </w:r>
      <w:r w:rsidRPr="00021142">
        <w:rPr>
          <w:rStyle w:val="afffff1"/>
          <w:rFonts w:hint="cs"/>
          <w:rtl/>
        </w:rPr>
        <w:t>ק:</w:t>
      </w:r>
      <w:r w:rsidRPr="00021142">
        <w:rPr>
          <w:rStyle w:val="afffff1"/>
          <w:rtl/>
        </w:rPr>
        <w:t xml:space="preserve"> </w:t>
      </w:r>
      <w:r w:rsidRPr="00C35A2C">
        <w:rPr>
          <w:rFonts w:ascii="Fb Fontext" w:hAnsi="Fb Fontext"/>
          <w:rtl/>
        </w:rPr>
        <w:t xml:space="preserve">מטיבותן של קרובים אתה למד מה טיבותן של רחוקים, </w:t>
      </w:r>
    </w:p>
    <w:p w14:paraId="0F36F265" w14:textId="77777777" w:rsidR="00021142" w:rsidRPr="00021142" w:rsidRDefault="00A20D10" w:rsidP="00021142">
      <w:pPr>
        <w:pStyle w:val="38"/>
        <w:framePr w:wrap="notBeside"/>
        <w:rPr>
          <w:rtl/>
        </w:rPr>
      </w:pPr>
      <w:r w:rsidRPr="00021142">
        <w:rPr>
          <w:rFonts w:hint="cs"/>
          <w:rtl/>
        </w:rPr>
        <w:t>והיינו דא</w:t>
      </w:r>
      <w:r w:rsidRPr="00021142">
        <w:rPr>
          <w:rtl/>
        </w:rPr>
        <w:t>"</w:t>
      </w:r>
      <w:r w:rsidRPr="00021142">
        <w:rPr>
          <w:rFonts w:hint="cs"/>
          <w:rtl/>
        </w:rPr>
        <w:t>ל -</w:t>
      </w:r>
    </w:p>
    <w:p w14:paraId="42161C88" w14:textId="5E22A382" w:rsidR="00A20D10" w:rsidRPr="00C35A2C" w:rsidRDefault="00A20D10" w:rsidP="00A20D10">
      <w:pPr>
        <w:rPr>
          <w:rFonts w:ascii="Fb Fontext" w:hAnsi="Fb Fontext"/>
          <w:rtl/>
        </w:rPr>
      </w:pPr>
      <w:r w:rsidRPr="00C35A2C">
        <w:rPr>
          <w:rFonts w:ascii="Fb Fontext" w:hAnsi="Fb Fontext"/>
          <w:rtl/>
        </w:rPr>
        <w:t xml:space="preserve">כך אוכלת, כך שותה, כך מטיבה, כך מריעה –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rtl/>
        </w:rPr>
        <w:t>.</w:t>
      </w:r>
    </w:p>
    <w:p w14:paraId="7AA07F18" w14:textId="5479CAAA" w:rsidR="00021142" w:rsidRPr="00021142" w:rsidRDefault="005D2469" w:rsidP="00021142">
      <w:pPr>
        <w:pStyle w:val="38"/>
        <w:framePr w:wrap="notBeside"/>
        <w:rPr>
          <w:rtl/>
        </w:rPr>
      </w:pPr>
      <w:r>
        <w:rPr>
          <w:rFonts w:hint="cs"/>
          <w:rtl/>
        </w:rPr>
        <w:t xml:space="preserve">ג. </w:t>
      </w:r>
      <w:r w:rsidR="00A20D10" w:rsidRPr="00021142">
        <w:rPr>
          <w:rtl/>
        </w:rPr>
        <w:t>רב אשי:</w:t>
      </w:r>
    </w:p>
    <w:p w14:paraId="65516DB0" w14:textId="42FD49D0" w:rsidR="00A20D10" w:rsidRPr="00C35A2C" w:rsidRDefault="00A20D10" w:rsidP="00A20D10">
      <w:pPr>
        <w:rPr>
          <w:rFonts w:ascii="Fb Fontext" w:hAnsi="Fb Fontext"/>
          <w:rtl/>
        </w:rPr>
      </w:pPr>
      <w:r w:rsidRPr="00C35A2C">
        <w:rPr>
          <w:rFonts w:ascii="Fb Fontext" w:hAnsi="Fb Fontext"/>
          <w:rtl/>
        </w:rPr>
        <w:t>סיפא בישראל משומד.</w:t>
      </w:r>
    </w:p>
    <w:p w14:paraId="255F2FA8" w14:textId="7541F5EC" w:rsidR="00021142" w:rsidRPr="00021142" w:rsidRDefault="005D2469" w:rsidP="00021142">
      <w:pPr>
        <w:pStyle w:val="38"/>
        <w:framePr w:wrap="notBeside"/>
        <w:rPr>
          <w:rtl/>
        </w:rPr>
      </w:pPr>
      <w:r>
        <w:rPr>
          <w:rFonts w:hint="cs"/>
          <w:rtl/>
        </w:rPr>
        <w:t xml:space="preserve">ד. </w:t>
      </w:r>
      <w:r w:rsidR="00A20D10" w:rsidRPr="00021142">
        <w:rPr>
          <w:rtl/>
        </w:rPr>
        <w:t>רבינא:</w:t>
      </w:r>
    </w:p>
    <w:p w14:paraId="7FE9E26F" w14:textId="6749DC77" w:rsidR="00A20D10" w:rsidRPr="00C35A2C" w:rsidRDefault="00A20D10" w:rsidP="00A20D10">
      <w:pPr>
        <w:rPr>
          <w:rFonts w:ascii="Fb Fontext" w:hAnsi="Fb Fontext"/>
          <w:rtl/>
        </w:rPr>
      </w:pPr>
      <w:r w:rsidRPr="00C35A2C">
        <w:rPr>
          <w:rFonts w:ascii="Fb Fontext" w:hAnsi="Fb Fontext"/>
          <w:rtl/>
        </w:rPr>
        <w:t>לא זו אף זו קתני.</w:t>
      </w:r>
    </w:p>
    <w:p w14:paraId="11FD6959" w14:textId="1AD327CF" w:rsidR="00A20D10" w:rsidRPr="00C63CA0" w:rsidRDefault="00A20D10" w:rsidP="005D2469">
      <w:pPr>
        <w:pStyle w:val="affffc"/>
        <w:rPr>
          <w:rStyle w:val="afffb"/>
          <w:b/>
          <w:bCs w:val="0"/>
          <w:rtl/>
        </w:rPr>
      </w:pPr>
      <w:r w:rsidRPr="005D2469">
        <w:rPr>
          <w:rStyle w:val="afffff1"/>
          <w:rtl/>
        </w:rPr>
        <w:t>איתמר,</w:t>
      </w:r>
      <w:r w:rsidRPr="00C63CA0">
        <w:rPr>
          <w:rtl/>
        </w:rPr>
        <w:t xml:space="preserve"> העובד ע</w:t>
      </w:r>
      <w:r>
        <w:rPr>
          <w:rtl/>
        </w:rPr>
        <w:t>"</w:t>
      </w:r>
      <w:r w:rsidRPr="00C63CA0">
        <w:rPr>
          <w:rtl/>
        </w:rPr>
        <w:t xml:space="preserve">ז מאהבה ומיראה, </w:t>
      </w:r>
    </w:p>
    <w:p w14:paraId="16524B8B" w14:textId="33981588" w:rsidR="005D2469" w:rsidRDefault="00A20D10" w:rsidP="005D2469">
      <w:pPr>
        <w:rPr>
          <w:rStyle w:val="afffff1"/>
          <w:rtl/>
        </w:rPr>
      </w:pPr>
      <w:r w:rsidRPr="005D2469">
        <w:rPr>
          <w:rStyle w:val="afffff1"/>
          <w:rFonts w:hint="cs"/>
          <w:rtl/>
        </w:rPr>
        <w:t>ל</w:t>
      </w:r>
      <w:r w:rsidRPr="005D2469">
        <w:rPr>
          <w:rStyle w:val="afffff1"/>
          <w:rtl/>
        </w:rPr>
        <w:t xml:space="preserve">אביי: </w:t>
      </w:r>
      <w:r w:rsidRPr="00C35A2C">
        <w:rPr>
          <w:rFonts w:ascii="Fb Fontext" w:hAnsi="Fb Fontext"/>
          <w:sz w:val="32"/>
          <w:rtl/>
        </w:rPr>
        <w:t>חייב, דהא פלחה.</w:t>
      </w:r>
      <w:r w:rsidR="005D2469">
        <w:rPr>
          <w:rFonts w:ascii="Fb Fontext" w:hAnsi="Fb Fontext" w:hint="cs"/>
          <w:sz w:val="32"/>
          <w:rtl/>
        </w:rPr>
        <w:t xml:space="preserve"> </w:t>
      </w:r>
      <w:r w:rsidR="005D2469" w:rsidRPr="005D2469">
        <w:rPr>
          <w:rStyle w:val="afffff1"/>
          <w:rFonts w:hint="cs"/>
          <w:rtl/>
        </w:rPr>
        <w:t>לרבא</w:t>
      </w:r>
      <w:r w:rsidR="005D2469">
        <w:rPr>
          <w:rFonts w:ascii="Fb Fontext" w:hAnsi="Fb Fontext" w:hint="cs"/>
          <w:sz w:val="32"/>
          <w:rtl/>
        </w:rPr>
        <w:t xml:space="preserve"> פטור דרק קיבל עליו באלוה חייב</w:t>
      </w:r>
    </w:p>
    <w:p w14:paraId="63A40D9E" w14:textId="32F041FB" w:rsidR="005D2469" w:rsidRPr="005D2469" w:rsidRDefault="005D2469" w:rsidP="005D2469">
      <w:pPr>
        <w:pStyle w:val="38"/>
        <w:framePr w:wrap="notBeside"/>
        <w:rPr>
          <w:rtl/>
        </w:rPr>
      </w:pPr>
      <w:r>
        <w:rPr>
          <w:rFonts w:hint="cs"/>
          <w:rtl/>
        </w:rPr>
        <w:t xml:space="preserve">אביי </w:t>
      </w:r>
      <w:r w:rsidRPr="005D2469">
        <w:rPr>
          <w:rFonts w:hint="cs"/>
          <w:rtl/>
        </w:rPr>
        <w:t>א.</w:t>
      </w:r>
    </w:p>
    <w:p w14:paraId="68A92AE2" w14:textId="522DEEF0" w:rsidR="00A20D10" w:rsidRDefault="00A20D10" w:rsidP="005D2469">
      <w:pPr>
        <w:rPr>
          <w:rFonts w:ascii="Fb Fontext" w:hAnsi="Fb Fontext"/>
          <w:sz w:val="32"/>
          <w:rtl/>
        </w:rPr>
      </w:pPr>
      <w:r w:rsidRPr="005D2469">
        <w:rPr>
          <w:rStyle w:val="afffff1"/>
          <w:rtl/>
        </w:rPr>
        <w:t>דתנן:</w:t>
      </w:r>
      <w:r w:rsidRPr="00C35A2C">
        <w:rPr>
          <w:rFonts w:ascii="Fb Fontext" w:hAnsi="Fb Fontext"/>
          <w:sz w:val="32"/>
          <w:rtl/>
        </w:rPr>
        <w:t xml:space="preserve"> העובד ע</w:t>
      </w:r>
      <w:r>
        <w:rPr>
          <w:rFonts w:ascii="Fb Fontext" w:hAnsi="Fb Fontext"/>
          <w:sz w:val="32"/>
          <w:rtl/>
        </w:rPr>
        <w:t>"</w:t>
      </w:r>
      <w:r w:rsidRPr="00C35A2C">
        <w:rPr>
          <w:rFonts w:ascii="Fb Fontext" w:hAnsi="Fb Fontext"/>
          <w:sz w:val="32"/>
          <w:rtl/>
        </w:rPr>
        <w:t>ז אחד העובד כו'.</w:t>
      </w:r>
      <w:r w:rsidRPr="00C35A2C">
        <w:rPr>
          <w:rFonts w:ascii="Fb Fontext" w:hAnsi="Fb Fontext" w:hint="cs"/>
          <w:sz w:val="32"/>
          <w:rtl/>
        </w:rPr>
        <w:t xml:space="preserve"> והיינו בין מאהבה ובין מיראה </w:t>
      </w:r>
    </w:p>
    <w:p w14:paraId="0341DCB4" w14:textId="6451839D" w:rsidR="005D2469" w:rsidRPr="005D2469" w:rsidRDefault="005D2469" w:rsidP="005D2469">
      <w:pPr>
        <w:pStyle w:val="38"/>
        <w:framePr w:wrap="notBeside"/>
        <w:rPr>
          <w:rtl/>
        </w:rPr>
      </w:pPr>
      <w:r>
        <w:rPr>
          <w:rFonts w:hint="cs"/>
          <w:rtl/>
        </w:rPr>
        <w:t>-ו</w:t>
      </w:r>
      <w:r w:rsidRPr="005D2469">
        <w:rPr>
          <w:rFonts w:hint="cs"/>
          <w:rtl/>
        </w:rPr>
        <w:t>ל</w:t>
      </w:r>
      <w:r w:rsidRPr="005D2469">
        <w:rPr>
          <w:rtl/>
        </w:rPr>
        <w:t>רבא:</w:t>
      </w:r>
    </w:p>
    <w:p w14:paraId="5D39304C" w14:textId="7FDF8866" w:rsidR="005D2469" w:rsidRPr="005D2469" w:rsidRDefault="005D2469" w:rsidP="005D2469">
      <w:pPr>
        <w:rPr>
          <w:rtl/>
        </w:rPr>
      </w:pPr>
      <w:r w:rsidRPr="005D2469">
        <w:rPr>
          <w:rFonts w:hint="cs"/>
          <w:rtl/>
        </w:rPr>
        <w:t>ומתני' דאביי כדמתרץ רי''ר</w:t>
      </w:r>
      <w:r>
        <w:rPr>
          <w:rFonts w:hint="cs"/>
          <w:rtl/>
        </w:rPr>
        <w:t xml:space="preserve"> דרק בעובד כדרכה.</w:t>
      </w:r>
    </w:p>
    <w:p w14:paraId="5DB39B1A" w14:textId="77777777" w:rsidR="005D2469" w:rsidRPr="005D2469" w:rsidRDefault="00A20D10" w:rsidP="005D2469">
      <w:pPr>
        <w:pStyle w:val="38"/>
        <w:framePr w:wrap="notBeside"/>
        <w:rPr>
          <w:rtl/>
        </w:rPr>
      </w:pPr>
      <w:r w:rsidRPr="005D2469">
        <w:rPr>
          <w:rFonts w:hint="cs"/>
          <w:rtl/>
        </w:rPr>
        <w:t xml:space="preserve">ב. </w:t>
      </w:r>
      <w:r w:rsidRPr="005D2469">
        <w:rPr>
          <w:rtl/>
        </w:rPr>
        <w:t>אביי:</w:t>
      </w:r>
    </w:p>
    <w:p w14:paraId="52DC5090" w14:textId="2B85CAA1" w:rsidR="00A20D10" w:rsidRPr="00C35A2C" w:rsidRDefault="00A20D10" w:rsidP="00A20D10">
      <w:pPr>
        <w:rPr>
          <w:rFonts w:ascii="Fb Fontext" w:hAnsi="Fb Fontext"/>
          <w:rtl/>
        </w:rPr>
      </w:pPr>
      <w:r w:rsidRPr="00C35A2C">
        <w:rPr>
          <w:rFonts w:ascii="Fb Fontext" w:hAnsi="Fb Fontext" w:hint="cs"/>
          <w:sz w:val="32"/>
          <w:rtl/>
        </w:rPr>
        <w:t>מ</w:t>
      </w:r>
      <w:r w:rsidRPr="00545F1D">
        <w:rPr>
          <w:rStyle w:val="affffb"/>
          <w:rFonts w:hint="cs"/>
          <w:rtl/>
        </w:rPr>
        <w:t>'</w:t>
      </w:r>
      <w:r w:rsidRPr="00545F1D">
        <w:rPr>
          <w:rStyle w:val="affffb"/>
          <w:rtl/>
        </w:rPr>
        <w:t>לא תשתחוה להם</w:t>
      </w:r>
      <w:r w:rsidRPr="00545F1D">
        <w:rPr>
          <w:rStyle w:val="affffb"/>
          <w:rFonts w:hint="cs"/>
          <w:rtl/>
        </w:rPr>
        <w:t>'</w:t>
      </w:r>
      <w:r w:rsidRPr="00545F1D">
        <w:rPr>
          <w:rStyle w:val="affffb"/>
          <w:rtl/>
        </w:rPr>
        <w:t>,</w:t>
      </w:r>
      <w:r w:rsidRPr="00C35A2C">
        <w:rPr>
          <w:rFonts w:ascii="Fb Fontext" w:hAnsi="Fb Fontext"/>
          <w:sz w:val="32"/>
          <w:rtl/>
        </w:rPr>
        <w:t xml:space="preserve"> אבל אתה משתחוה לאדם כמותך.</w:t>
      </w:r>
    </w:p>
    <w:p w14:paraId="690B977A" w14:textId="62BDD3A5" w:rsidR="00A20D10" w:rsidRPr="00C35A2C" w:rsidRDefault="005D2469" w:rsidP="005D2469">
      <w:pPr>
        <w:rPr>
          <w:rFonts w:ascii="Fb Fontext" w:hAnsi="Fb Fontext"/>
          <w:rtl/>
        </w:rPr>
      </w:pPr>
      <w:r>
        <w:rPr>
          <w:rStyle w:val="affffb"/>
          <w:rtl/>
        </w:rPr>
        <w:t>וְלֹא תָעָבְדֵ</w:t>
      </w:r>
      <w:r w:rsidR="00A20D10" w:rsidRPr="004368B4">
        <w:rPr>
          <w:rStyle w:val="affffb"/>
          <w:rFonts w:hint="cs"/>
          <w:rtl/>
        </w:rPr>
        <w:t>ם</w:t>
      </w:r>
      <w:r w:rsidR="00A20D10" w:rsidRPr="00C35A2C">
        <w:rPr>
          <w:rFonts w:ascii="Fb Fontext" w:hAnsi="Fb Fontext" w:hint="cs"/>
          <w:rtl/>
        </w:rPr>
        <w:t xml:space="preserve"> </w:t>
      </w:r>
      <w:r w:rsidR="00A20D10" w:rsidRPr="00C35A2C">
        <w:rPr>
          <w:rFonts w:ascii="Fb Fontext" w:hAnsi="Fb Fontext"/>
          <w:rtl/>
        </w:rPr>
        <w:t>–</w:t>
      </w:r>
      <w:r w:rsidR="00A20D10" w:rsidRPr="00C35A2C">
        <w:rPr>
          <w:rFonts w:ascii="Fb Fontext" w:hAnsi="Fb Fontext" w:hint="cs"/>
          <w:rtl/>
        </w:rPr>
        <w:t xml:space="preserve"> אפי' </w:t>
      </w:r>
      <w:r w:rsidR="00A20D10" w:rsidRPr="00C35A2C">
        <w:rPr>
          <w:rFonts w:ascii="Fb Fontext" w:hAnsi="Fb Fontext"/>
          <w:rtl/>
        </w:rPr>
        <w:t xml:space="preserve"> נעבד כהמן</w:t>
      </w:r>
      <w:r w:rsidR="00A20D10" w:rsidRPr="00C35A2C">
        <w:rPr>
          <w:rFonts w:ascii="Fb Fontext" w:hAnsi="Fb Fontext" w:hint="cs"/>
          <w:rtl/>
        </w:rPr>
        <w:t xml:space="preserve"> </w:t>
      </w:r>
      <w:r w:rsidRPr="005D2469">
        <w:rPr>
          <w:rStyle w:val="afffffe"/>
          <w:rFonts w:hint="cs"/>
          <w:rtl/>
        </w:rPr>
        <w:t>מיראה</w:t>
      </w:r>
      <w:r>
        <w:rPr>
          <w:rFonts w:ascii="Fb Fontext" w:hAnsi="Fb Fontext" w:hint="cs"/>
          <w:rtl/>
        </w:rPr>
        <w:t>.</w:t>
      </w:r>
      <w:r w:rsidR="00A20D10" w:rsidRPr="00C35A2C">
        <w:rPr>
          <w:rFonts w:ascii="Fb Fontext" w:hAnsi="Fb Fontext" w:hint="cs"/>
          <w:rtl/>
        </w:rPr>
        <w:t xml:space="preserve"> </w:t>
      </w:r>
    </w:p>
    <w:p w14:paraId="62A115A7" w14:textId="77777777" w:rsidR="005D2469" w:rsidRPr="005D2469" w:rsidRDefault="00A20D10" w:rsidP="005D2469">
      <w:pPr>
        <w:pStyle w:val="38"/>
        <w:framePr w:wrap="notBeside"/>
        <w:rPr>
          <w:rtl/>
        </w:rPr>
      </w:pPr>
      <w:r w:rsidRPr="005D2469">
        <w:rPr>
          <w:rtl/>
        </w:rPr>
        <w:t>- ורבא:</w:t>
      </w:r>
    </w:p>
    <w:p w14:paraId="7CBF0420" w14:textId="2416B5EF" w:rsidR="00A20D10" w:rsidRPr="00C35A2C" w:rsidRDefault="00A20D10" w:rsidP="005D2469">
      <w:pPr>
        <w:rPr>
          <w:rStyle w:val="afffb"/>
          <w:rFonts w:ascii="Fb Fontext" w:hAnsi="Fb Fontext"/>
          <w:b w:val="0"/>
          <w:rtl/>
        </w:rPr>
      </w:pPr>
      <w:r w:rsidRPr="004A0F36">
        <w:rPr>
          <w:rStyle w:val="affffb"/>
          <w:rFonts w:hint="cs"/>
          <w:rtl/>
        </w:rPr>
        <w:t>'</w:t>
      </w:r>
      <w:r w:rsidRPr="004A0F36">
        <w:rPr>
          <w:rStyle w:val="affffb"/>
          <w:rtl/>
        </w:rPr>
        <w:t>כהמן</w:t>
      </w:r>
      <w:r w:rsidRPr="004A0F36">
        <w:rPr>
          <w:rStyle w:val="affffb"/>
          <w:rFonts w:hint="cs"/>
          <w:rtl/>
        </w:rPr>
        <w:t>'</w:t>
      </w:r>
      <w:r w:rsidRPr="004A0F36">
        <w:rPr>
          <w:rStyle w:val="affffb"/>
          <w:rtl/>
        </w:rPr>
        <w:t xml:space="preserve"> </w:t>
      </w:r>
      <w:r w:rsidR="005D2469">
        <w:rPr>
          <w:rFonts w:ascii="Fb Fontext" w:hAnsi="Fb Fontext"/>
          <w:rtl/>
        </w:rPr>
        <w:t>–</w:t>
      </w:r>
      <w:r w:rsidRPr="00C35A2C">
        <w:rPr>
          <w:rFonts w:ascii="Fb Fontext" w:hAnsi="Fb Fontext"/>
          <w:rtl/>
        </w:rPr>
        <w:t xml:space="preserve"> </w:t>
      </w:r>
      <w:r w:rsidR="005D2469">
        <w:rPr>
          <w:rFonts w:ascii="Fb Fontext" w:hAnsi="Fb Fontext" w:hint="cs"/>
          <w:rtl/>
        </w:rPr>
        <w:t>שהוא עצמו ע'''ז</w:t>
      </w:r>
      <w:r w:rsidRPr="00C35A2C">
        <w:rPr>
          <w:rFonts w:ascii="Fb Fontext" w:hAnsi="Fb Fontext"/>
          <w:rtl/>
        </w:rPr>
        <w:t xml:space="preserve">ז, ולא כהמן </w:t>
      </w:r>
      <w:r w:rsidR="005D2469">
        <w:rPr>
          <w:rFonts w:ascii="Fb Fontext" w:hAnsi="Fb Fontext"/>
          <w:rtl/>
        </w:rPr>
        <w:t>–</w:t>
      </w:r>
      <w:r w:rsidRPr="00C35A2C">
        <w:rPr>
          <w:rFonts w:ascii="Fb Fontext" w:hAnsi="Fb Fontext"/>
          <w:rtl/>
        </w:rPr>
        <w:t xml:space="preserve"> </w:t>
      </w:r>
      <w:r w:rsidR="005D2469">
        <w:rPr>
          <w:rFonts w:ascii="Fb Fontext" w:hAnsi="Fb Fontext" w:hint="cs"/>
          <w:rtl/>
        </w:rPr>
        <w:t xml:space="preserve">שהוא </w:t>
      </w:r>
      <w:r w:rsidRPr="00C35A2C">
        <w:rPr>
          <w:rFonts w:ascii="Fb Fontext" w:hAnsi="Fb Fontext"/>
          <w:rtl/>
        </w:rPr>
        <w:t xml:space="preserve">מיראה, </w:t>
      </w:r>
    </w:p>
    <w:p w14:paraId="75FA7739" w14:textId="77777777" w:rsidR="005D2469" w:rsidRPr="005D2469" w:rsidRDefault="00A20D10" w:rsidP="005D2469">
      <w:pPr>
        <w:pStyle w:val="38"/>
        <w:framePr w:wrap="notBeside"/>
        <w:rPr>
          <w:rtl/>
        </w:rPr>
      </w:pPr>
      <w:r w:rsidRPr="005D2469">
        <w:rPr>
          <w:rFonts w:hint="cs"/>
          <w:rtl/>
        </w:rPr>
        <w:t xml:space="preserve">ג. </w:t>
      </w:r>
      <w:r w:rsidRPr="005D2469">
        <w:rPr>
          <w:rtl/>
        </w:rPr>
        <w:t>אביי:</w:t>
      </w:r>
    </w:p>
    <w:p w14:paraId="470E338A" w14:textId="6C96EDCC" w:rsidR="00A20D10" w:rsidRPr="00C35A2C" w:rsidRDefault="00A20D10" w:rsidP="00A20D10">
      <w:pPr>
        <w:rPr>
          <w:rFonts w:ascii="Fb Fontext" w:hAnsi="Fb Fontext"/>
          <w:rtl/>
        </w:rPr>
      </w:pPr>
      <w:r w:rsidRPr="005D2469">
        <w:rPr>
          <w:rStyle w:val="afffff1"/>
          <w:rFonts w:hint="cs"/>
          <w:rtl/>
        </w:rPr>
        <w:t>מ</w:t>
      </w:r>
      <w:r w:rsidRPr="005D2469">
        <w:rPr>
          <w:rStyle w:val="afffff1"/>
          <w:rtl/>
        </w:rPr>
        <w:t>דתניא:</w:t>
      </w:r>
      <w:r w:rsidRPr="00C35A2C">
        <w:rPr>
          <w:rFonts w:ascii="Fb Fontext" w:hAnsi="Fb Fontext"/>
          <w:rtl/>
        </w:rPr>
        <w:t xml:space="preserve"> כהן משיח בע</w:t>
      </w:r>
      <w:r>
        <w:rPr>
          <w:rFonts w:ascii="Fb Fontext" w:hAnsi="Fb Fontext"/>
          <w:rtl/>
        </w:rPr>
        <w:t>"</w:t>
      </w:r>
      <w:r w:rsidRPr="00C35A2C">
        <w:rPr>
          <w:rFonts w:ascii="Fb Fontext" w:hAnsi="Fb Fontext"/>
          <w:rtl/>
        </w:rPr>
        <w:t>ז</w:t>
      </w:r>
      <w:r w:rsidRPr="005D2469">
        <w:rPr>
          <w:rStyle w:val="afffff1"/>
          <w:rtl/>
        </w:rPr>
        <w:t xml:space="preserve">, </w:t>
      </w:r>
      <w:r w:rsidRPr="005D2469">
        <w:rPr>
          <w:rStyle w:val="afffff1"/>
          <w:rFonts w:hint="cs"/>
          <w:rtl/>
        </w:rPr>
        <w:t>ל</w:t>
      </w:r>
      <w:r w:rsidRPr="005D2469">
        <w:rPr>
          <w:rStyle w:val="afffff1"/>
          <w:rtl/>
        </w:rPr>
        <w:t>רבי:</w:t>
      </w:r>
      <w:r w:rsidRPr="00C35A2C">
        <w:rPr>
          <w:rFonts w:ascii="Fb Fontext" w:hAnsi="Fb Fontext"/>
          <w:rtl/>
        </w:rPr>
        <w:t xml:space="preserve"> בשגגת מעשה, </w:t>
      </w:r>
      <w:r w:rsidRPr="005D2469">
        <w:rPr>
          <w:rStyle w:val="afffff1"/>
          <w:rtl/>
        </w:rPr>
        <w:t>וח</w:t>
      </w:r>
      <w:r w:rsidRPr="005D2469">
        <w:rPr>
          <w:rStyle w:val="afffff1"/>
          <w:rFonts w:hint="cs"/>
          <w:rtl/>
        </w:rPr>
        <w:t>כ</w:t>
      </w:r>
      <w:r w:rsidRPr="005D2469">
        <w:rPr>
          <w:rStyle w:val="afffff1"/>
          <w:rtl/>
        </w:rPr>
        <w:t>"</w:t>
      </w:r>
      <w:r w:rsidRPr="005D2469">
        <w:rPr>
          <w:rStyle w:val="afffff1"/>
          <w:rFonts w:hint="cs"/>
          <w:rtl/>
        </w:rPr>
        <w:t>א</w:t>
      </w:r>
      <w:r w:rsidRPr="005D2469">
        <w:rPr>
          <w:rStyle w:val="afffff1"/>
          <w:rtl/>
        </w:rPr>
        <w:t>:</w:t>
      </w:r>
      <w:r w:rsidRPr="00C35A2C">
        <w:rPr>
          <w:rFonts w:ascii="Fb Fontext" w:hAnsi="Fb Fontext"/>
          <w:rtl/>
        </w:rPr>
        <w:t xml:space="preserve"> בהעלם דבר.</w:t>
      </w:r>
    </w:p>
    <w:p w14:paraId="654704B4" w14:textId="77777777" w:rsidR="005D2469" w:rsidRPr="005D2469" w:rsidRDefault="00A20D10" w:rsidP="005D2469">
      <w:pPr>
        <w:pStyle w:val="38"/>
        <w:framePr w:wrap="notBeside"/>
        <w:rPr>
          <w:rtl/>
        </w:rPr>
      </w:pPr>
      <w:r w:rsidRPr="005D2469">
        <w:rPr>
          <w:rtl/>
        </w:rPr>
        <w:t xml:space="preserve">ושוין </w:t>
      </w:r>
    </w:p>
    <w:p w14:paraId="06DC0EFA" w14:textId="16ABCCDD" w:rsidR="00A20D10" w:rsidRPr="00C35A2C" w:rsidRDefault="005D2469" w:rsidP="00A20D10">
      <w:pPr>
        <w:rPr>
          <w:rFonts w:ascii="Fb Fontext" w:hAnsi="Fb Fontext"/>
          <w:rtl/>
        </w:rPr>
      </w:pPr>
      <w:r w:rsidRPr="005D2469">
        <w:rPr>
          <w:rStyle w:val="afffff1"/>
          <w:rFonts w:hint="cs"/>
          <w:rtl/>
        </w:rPr>
        <w:t>ושווין</w:t>
      </w:r>
      <w:r>
        <w:rPr>
          <w:rStyle w:val="afffff1"/>
          <w:rFonts w:hint="cs"/>
          <w:rtl/>
        </w:rPr>
        <w:t>:</w:t>
      </w:r>
      <w:r>
        <w:rPr>
          <w:rFonts w:ascii="Fb Fontext" w:hAnsi="Fb Fontext" w:hint="cs"/>
          <w:rtl/>
        </w:rPr>
        <w:t xml:space="preserve"> </w:t>
      </w:r>
      <w:r w:rsidR="00A20D10" w:rsidRPr="00C35A2C">
        <w:rPr>
          <w:rFonts w:ascii="Fb Fontext" w:hAnsi="Fb Fontext"/>
          <w:rtl/>
        </w:rPr>
        <w:t xml:space="preserve">שבשעירה כיחיד, </w:t>
      </w:r>
      <w:r w:rsidR="00A20D10" w:rsidRPr="005D2469">
        <w:rPr>
          <w:rStyle w:val="afffff1"/>
          <w:rtl/>
        </w:rPr>
        <w:t>ושוין</w:t>
      </w:r>
      <w:r w:rsidR="00A20D10" w:rsidRPr="00C35A2C">
        <w:rPr>
          <w:rFonts w:ascii="Fb Fontext" w:hAnsi="Fb Fontext"/>
          <w:rtl/>
        </w:rPr>
        <w:t xml:space="preserve"> שאין מביא אשם תלוי.</w:t>
      </w:r>
    </w:p>
    <w:p w14:paraId="16B30AF0" w14:textId="77777777" w:rsidR="005D2469" w:rsidRDefault="00A20D10" w:rsidP="005D2469">
      <w:pPr>
        <w:rPr>
          <w:rStyle w:val="afffb"/>
          <w:rtl/>
        </w:rPr>
      </w:pPr>
      <w:r w:rsidRPr="005D2469">
        <w:rPr>
          <w:rStyle w:val="afffb"/>
          <w:rtl/>
        </w:rPr>
        <w:t>שגגת מעשה דע"ז</w:t>
      </w:r>
      <w:r w:rsidRPr="005D2469">
        <w:rPr>
          <w:rStyle w:val="afffb"/>
          <w:rFonts w:hint="cs"/>
          <w:rtl/>
        </w:rPr>
        <w:t>:</w:t>
      </w:r>
      <w:r w:rsidRPr="005D2469">
        <w:rPr>
          <w:rStyle w:val="afffb"/>
          <w:rtl/>
        </w:rPr>
        <w:t xml:space="preserve"> </w:t>
      </w:r>
    </w:p>
    <w:p w14:paraId="43373821" w14:textId="70696776" w:rsidR="00A20D10" w:rsidRPr="00C35A2C" w:rsidRDefault="00A20D10" w:rsidP="005D2469">
      <w:pPr>
        <w:rPr>
          <w:rFonts w:ascii="Fb Fontext" w:hAnsi="Fb Fontext" w:cs="Guttman Vilna"/>
          <w:b/>
          <w:bCs/>
          <w:sz w:val="32"/>
          <w:rtl/>
        </w:rPr>
      </w:pPr>
      <w:r w:rsidRPr="00C35A2C">
        <w:rPr>
          <w:rFonts w:ascii="Fb Fontext" w:hAnsi="Fb Fontext" w:hint="cs"/>
          <w:sz w:val="32"/>
          <w:rtl/>
        </w:rPr>
        <w:t xml:space="preserve">לא בהיה סבור שזה בית כנסת והשתחווה לו דהא ליבו לשמים </w:t>
      </w:r>
    </w:p>
    <w:p w14:paraId="38712361" w14:textId="0E4BEF15" w:rsidR="00A20D10" w:rsidRDefault="005D2469" w:rsidP="00A20D10">
      <w:pPr>
        <w:rPr>
          <w:rFonts w:ascii="Fb Fontext" w:hAnsi="Fb Fontext" w:cs="Guttman Vilna"/>
          <w:b/>
          <w:bCs/>
          <w:sz w:val="32"/>
          <w:rtl/>
        </w:rPr>
      </w:pPr>
      <w:r>
        <w:rPr>
          <w:rFonts w:ascii="Fb Fontext" w:hAnsi="Fb Fontext" w:hint="cs"/>
          <w:sz w:val="32"/>
          <w:rtl/>
        </w:rPr>
        <w:t xml:space="preserve">ולא </w:t>
      </w:r>
      <w:r w:rsidR="00A20D10" w:rsidRPr="00C35A2C">
        <w:rPr>
          <w:rFonts w:ascii="Fb Fontext" w:hAnsi="Fb Fontext" w:hint="cs"/>
          <w:sz w:val="32"/>
          <w:rtl/>
        </w:rPr>
        <w:t xml:space="preserve">שראה אנדרטא </w:t>
      </w:r>
      <w:r w:rsidR="00A20D10" w:rsidRPr="00C35A2C">
        <w:rPr>
          <w:rFonts w:ascii="Fb Fontext" w:hAnsi="Fb Fontext"/>
          <w:sz w:val="32"/>
          <w:rtl/>
        </w:rPr>
        <w:t>והשתחוה ל</w:t>
      </w:r>
      <w:r w:rsidR="00A20D10" w:rsidRPr="00C35A2C">
        <w:rPr>
          <w:rFonts w:ascii="Fb Fontext" w:hAnsi="Fb Fontext" w:hint="cs"/>
          <w:sz w:val="32"/>
          <w:rtl/>
        </w:rPr>
        <w:t xml:space="preserve">ה דאי קיבלה באלוה- מזיד הוא </w:t>
      </w:r>
    </w:p>
    <w:p w14:paraId="67670E76" w14:textId="71F0E7B0" w:rsidR="00A20D10" w:rsidRPr="00C35A2C" w:rsidRDefault="00A20D10" w:rsidP="00A20D10">
      <w:pPr>
        <w:rPr>
          <w:rFonts w:ascii="Fb Fontext" w:hAnsi="Fb Fontext" w:cs="Guttman Vilna"/>
          <w:b/>
          <w:bCs/>
          <w:sz w:val="32"/>
          <w:rtl/>
        </w:rPr>
      </w:pPr>
      <w:r w:rsidRPr="00C35A2C">
        <w:rPr>
          <w:rFonts w:ascii="Fb Fontext" w:hAnsi="Fb Fontext" w:hint="cs"/>
          <w:sz w:val="32"/>
          <w:rtl/>
        </w:rPr>
        <w:t>ואי לא קיבלה לאו כלום הוא</w:t>
      </w:r>
      <w:r w:rsidR="005D2469">
        <w:rPr>
          <w:rFonts w:ascii="Fb Fontext" w:hAnsi="Fb Fontext" w:hint="cs"/>
          <w:sz w:val="32"/>
          <w:rtl/>
        </w:rPr>
        <w:t xml:space="preserve">, </w:t>
      </w:r>
      <w:r w:rsidR="005D2469" w:rsidRPr="005D2469">
        <w:rPr>
          <w:rStyle w:val="afffff1"/>
          <w:rFonts w:hint="cs"/>
          <w:rtl/>
        </w:rPr>
        <w:t>אלא</w:t>
      </w:r>
      <w:r w:rsidR="005D2469">
        <w:rPr>
          <w:rStyle w:val="afffff1"/>
          <w:rFonts w:hint="cs"/>
          <w:rtl/>
        </w:rPr>
        <w:t>:</w:t>
      </w:r>
      <w:r w:rsidR="005D2469">
        <w:rPr>
          <w:rFonts w:ascii="Fb Fontext" w:hAnsi="Fb Fontext" w:hint="cs"/>
          <w:sz w:val="32"/>
          <w:rtl/>
        </w:rPr>
        <w:t xml:space="preserve"> באהבה ויראה. </w:t>
      </w:r>
    </w:p>
    <w:p w14:paraId="7886445E" w14:textId="77777777" w:rsidR="005D2469" w:rsidRPr="005D2469" w:rsidRDefault="00A20D10" w:rsidP="005D2469">
      <w:pPr>
        <w:pStyle w:val="38"/>
        <w:framePr w:wrap="notBeside"/>
        <w:rPr>
          <w:rtl/>
        </w:rPr>
      </w:pPr>
      <w:r w:rsidRPr="005D2469">
        <w:rPr>
          <w:rFonts w:hint="cs"/>
          <w:rtl/>
        </w:rPr>
        <w:t>ולרבא:</w:t>
      </w:r>
    </w:p>
    <w:p w14:paraId="3852AD86" w14:textId="3D1B129D" w:rsidR="00A20D10" w:rsidRPr="005D2469" w:rsidRDefault="00A20D10" w:rsidP="00A20D10">
      <w:pPr>
        <w:rPr>
          <w:rStyle w:val="afffffe"/>
          <w:rtl/>
        </w:rPr>
      </w:pPr>
      <w:r w:rsidRPr="005D2469">
        <w:rPr>
          <w:rStyle w:val="afffff1"/>
          <w:rFonts w:hint="cs"/>
          <w:rtl/>
        </w:rPr>
        <w:t>מיירי</w:t>
      </w:r>
      <w:r w:rsidRPr="00C35A2C">
        <w:rPr>
          <w:rFonts w:ascii="Fb Fontext" w:hAnsi="Fb Fontext" w:hint="cs"/>
          <w:rtl/>
        </w:rPr>
        <w:t xml:space="preserve"> באומר מותר לגמרי ואפי' אינו העלם דבר </w:t>
      </w:r>
      <w:r w:rsidRPr="005D2469">
        <w:rPr>
          <w:rStyle w:val="afffffe"/>
          <w:rFonts w:hint="cs"/>
          <w:rtl/>
        </w:rPr>
        <w:t>[ק</w:t>
      </w:r>
      <w:r w:rsidRPr="005D2469">
        <w:rPr>
          <w:rStyle w:val="afffffe"/>
          <w:rtl/>
        </w:rPr>
        <w:t>יום מקצת וביטול מקצת.</w:t>
      </w:r>
      <w:r w:rsidRPr="005D2469">
        <w:rPr>
          <w:rStyle w:val="afffffe"/>
          <w:rFonts w:hint="cs"/>
          <w:rtl/>
        </w:rPr>
        <w:t>]</w:t>
      </w:r>
    </w:p>
    <w:p w14:paraId="56D7CEB6" w14:textId="782D89F2" w:rsidR="00A20D10" w:rsidRPr="00C35A2C" w:rsidRDefault="000D1ECF" w:rsidP="000D1ECF">
      <w:pPr>
        <w:pStyle w:val="afff1"/>
        <w:framePr w:wrap="around"/>
        <w:rPr>
          <w:rtl/>
        </w:rPr>
      </w:pPr>
      <w:r>
        <w:rPr>
          <w:rFonts w:hint="cs"/>
          <w:rtl/>
        </w:rPr>
        <w:t>סב.</w:t>
      </w:r>
      <w:r w:rsidR="00A20D10" w:rsidRPr="00A06291">
        <w:rPr>
          <w:rFonts w:ascii="BA TM • Vilna Extra-Bold" w:hAnsi="BA TM • Vilna Extra-Bold" w:hint="cs"/>
          <w:rtl/>
        </w:rPr>
        <w:t>׻</w:t>
      </w:r>
    </w:p>
    <w:p w14:paraId="471CC279" w14:textId="77777777" w:rsidR="005D2469" w:rsidRPr="005D2469" w:rsidRDefault="00A20D10" w:rsidP="005D2469">
      <w:pPr>
        <w:pStyle w:val="38"/>
        <w:framePr w:wrap="notBeside"/>
        <w:rPr>
          <w:rtl/>
        </w:rPr>
      </w:pPr>
      <w:r w:rsidRPr="005D2469">
        <w:rPr>
          <w:rFonts w:hint="cs"/>
          <w:rtl/>
        </w:rPr>
        <w:t>תר</w:t>
      </w:r>
      <w:r w:rsidRPr="005D2469">
        <w:rPr>
          <w:rtl/>
        </w:rPr>
        <w:t>"</w:t>
      </w:r>
      <w:r w:rsidRPr="005D2469">
        <w:rPr>
          <w:rFonts w:hint="cs"/>
          <w:rtl/>
        </w:rPr>
        <w:t>ז לפני רי</w:t>
      </w:r>
      <w:r w:rsidRPr="005D2469">
        <w:rPr>
          <w:rtl/>
        </w:rPr>
        <w:t>"</w:t>
      </w:r>
      <w:r w:rsidRPr="005D2469">
        <w:rPr>
          <w:rFonts w:hint="cs"/>
          <w:rtl/>
        </w:rPr>
        <w:t>ו</w:t>
      </w:r>
      <w:r w:rsidRPr="005D2469">
        <w:rPr>
          <w:rtl/>
        </w:rPr>
        <w:t xml:space="preserve">: </w:t>
      </w:r>
    </w:p>
    <w:p w14:paraId="3021FE93" w14:textId="6837C5A8" w:rsidR="00A20D10" w:rsidRPr="00C35A2C" w:rsidRDefault="00A20D10" w:rsidP="00A20D10">
      <w:pPr>
        <w:rPr>
          <w:rFonts w:ascii="Fb Fontext" w:hAnsi="Fb Fontext"/>
          <w:rtl/>
        </w:rPr>
      </w:pPr>
      <w:r w:rsidRPr="00C35A2C">
        <w:rPr>
          <w:rFonts w:ascii="Fb Fontext" w:hAnsi="Fb Fontext"/>
          <w:sz w:val="32"/>
          <w:rtl/>
        </w:rPr>
        <w:t xml:space="preserve">זיבח וקיטר וניסך והשתחוה בהעלם אחד - חייב </w:t>
      </w:r>
      <w:r w:rsidR="005D2469">
        <w:rPr>
          <w:rFonts w:ascii="Fb Fontext" w:hAnsi="Fb Fontext" w:hint="cs"/>
          <w:sz w:val="32"/>
          <w:rtl/>
        </w:rPr>
        <w:t xml:space="preserve">רק </w:t>
      </w:r>
      <w:r w:rsidRPr="00C35A2C">
        <w:rPr>
          <w:rFonts w:ascii="Fb Fontext" w:hAnsi="Fb Fontext"/>
          <w:sz w:val="32"/>
          <w:rtl/>
        </w:rPr>
        <w:t>אחת.</w:t>
      </w:r>
    </w:p>
    <w:p w14:paraId="36B286BA" w14:textId="77777777" w:rsidR="005D2469" w:rsidRPr="005D2469" w:rsidRDefault="00A20D10" w:rsidP="005D2469">
      <w:pPr>
        <w:pStyle w:val="38"/>
        <w:framePr w:wrap="notBeside"/>
        <w:rPr>
          <w:rtl/>
        </w:rPr>
      </w:pPr>
      <w:r w:rsidRPr="005D2469">
        <w:rPr>
          <w:rFonts w:hint="cs"/>
          <w:rtl/>
        </w:rPr>
        <w:t>א</w:t>
      </w:r>
      <w:r w:rsidRPr="005D2469">
        <w:rPr>
          <w:rtl/>
        </w:rPr>
        <w:t>"</w:t>
      </w:r>
      <w:r w:rsidRPr="005D2469">
        <w:rPr>
          <w:rFonts w:hint="cs"/>
          <w:rtl/>
        </w:rPr>
        <w:t>ל</w:t>
      </w:r>
      <w:r w:rsidRPr="005D2469">
        <w:rPr>
          <w:rtl/>
        </w:rPr>
        <w:t>:</w:t>
      </w:r>
    </w:p>
    <w:p w14:paraId="23301ACE" w14:textId="1A1B446C" w:rsidR="00A20D10" w:rsidRPr="00C35A2C" w:rsidRDefault="00A20D10" w:rsidP="00A20D10">
      <w:pPr>
        <w:rPr>
          <w:rFonts w:ascii="Fb Fontext" w:hAnsi="Fb Fontext"/>
          <w:rtl/>
        </w:rPr>
      </w:pPr>
      <w:r w:rsidRPr="00C35A2C">
        <w:rPr>
          <w:rFonts w:ascii="Fb Fontext" w:hAnsi="Fb Fontext"/>
          <w:rtl/>
        </w:rPr>
        <w:t xml:space="preserve">פוק תני לברא! </w:t>
      </w:r>
    </w:p>
    <w:p w14:paraId="46435120" w14:textId="77777777" w:rsidR="005D2469" w:rsidRPr="005D2469" w:rsidRDefault="00A20D10" w:rsidP="005D2469">
      <w:pPr>
        <w:pStyle w:val="38"/>
        <w:framePr w:wrap="notBeside"/>
        <w:rPr>
          <w:rtl/>
        </w:rPr>
      </w:pPr>
      <w:r w:rsidRPr="005D2469">
        <w:rPr>
          <w:rFonts w:hint="cs"/>
          <w:rtl/>
        </w:rPr>
        <w:t>ר</w:t>
      </w:r>
      <w:r w:rsidRPr="005D2469">
        <w:rPr>
          <w:rtl/>
        </w:rPr>
        <w:t>"</w:t>
      </w:r>
      <w:r w:rsidRPr="005D2469">
        <w:rPr>
          <w:rFonts w:hint="cs"/>
          <w:rtl/>
        </w:rPr>
        <w:t>א:</w:t>
      </w:r>
      <w:r w:rsidRPr="005D2469">
        <w:rPr>
          <w:rtl/>
        </w:rPr>
        <w:t xml:space="preserve"> </w:t>
      </w:r>
    </w:p>
    <w:p w14:paraId="07811CAB" w14:textId="4A66010E" w:rsidR="00A20D10" w:rsidRPr="00C35A2C" w:rsidRDefault="00A20D10" w:rsidP="00A20D10">
      <w:pPr>
        <w:rPr>
          <w:rFonts w:ascii="Fb Fontext" w:hAnsi="Fb Fontext"/>
          <w:rtl/>
        </w:rPr>
      </w:pPr>
      <w:r w:rsidRPr="00C35A2C">
        <w:rPr>
          <w:rFonts w:ascii="Fb Fontext" w:hAnsi="Fb Fontext"/>
          <w:rtl/>
        </w:rPr>
        <w:t>הא דאמר רבי זכאי - מחלוקת רבי יוסי ורבי נתן.</w:t>
      </w:r>
    </w:p>
    <w:p w14:paraId="42F07938" w14:textId="77777777" w:rsidR="005D2469" w:rsidRPr="005D2469" w:rsidRDefault="00A20D10" w:rsidP="005D2469">
      <w:pPr>
        <w:pStyle w:val="38"/>
        <w:framePr w:wrap="notBeside"/>
        <w:rPr>
          <w:rtl/>
        </w:rPr>
      </w:pPr>
      <w:r w:rsidRPr="005D2469">
        <w:rPr>
          <w:rtl/>
        </w:rPr>
        <w:t xml:space="preserve">דתניא: </w:t>
      </w:r>
    </w:p>
    <w:p w14:paraId="41646E27" w14:textId="267CC3E6" w:rsidR="00A20D10" w:rsidRPr="00C35A2C" w:rsidRDefault="00A20D10" w:rsidP="005D2469">
      <w:pPr>
        <w:rPr>
          <w:rFonts w:ascii="Fb Fontext" w:hAnsi="Fb Fontext" w:cs="Guttman Vilna"/>
          <w:b/>
          <w:bCs/>
          <w:sz w:val="32"/>
          <w:rtl/>
        </w:rPr>
      </w:pPr>
      <w:r w:rsidRPr="004A0F36">
        <w:rPr>
          <w:rStyle w:val="affffb"/>
          <w:rFonts w:hint="cs"/>
          <w:rtl/>
        </w:rPr>
        <w:t xml:space="preserve">'הבערה' </w:t>
      </w:r>
      <w:r w:rsidRPr="005D2469">
        <w:rPr>
          <w:rStyle w:val="afffff1"/>
          <w:rFonts w:hint="cs"/>
          <w:rtl/>
        </w:rPr>
        <w:t>לרבי יוסי</w:t>
      </w:r>
      <w:r w:rsidRPr="00C35A2C">
        <w:rPr>
          <w:rFonts w:ascii="Fb Fontext" w:hAnsi="Fb Fontext" w:hint="cs"/>
          <w:rtl/>
        </w:rPr>
        <w:t xml:space="preserve"> </w:t>
      </w:r>
      <w:r w:rsidRPr="004A0F36">
        <w:rPr>
          <w:rStyle w:val="affffb"/>
          <w:rFonts w:hint="cs"/>
          <w:rtl/>
        </w:rPr>
        <w:t>'</w:t>
      </w:r>
      <w:r w:rsidRPr="004A0F36">
        <w:rPr>
          <w:rStyle w:val="affffb"/>
          <w:rtl/>
        </w:rPr>
        <w:t>ללאו יצאה</w:t>
      </w:r>
      <w:r w:rsidRPr="004A0F36">
        <w:rPr>
          <w:rStyle w:val="affffb"/>
          <w:rFonts w:hint="cs"/>
          <w:rtl/>
        </w:rPr>
        <w:t>'</w:t>
      </w:r>
      <w:r w:rsidRPr="004A0F36">
        <w:rPr>
          <w:rStyle w:val="affffb"/>
          <w:rtl/>
        </w:rPr>
        <w:t>,</w:t>
      </w:r>
      <w:r w:rsidRPr="00C35A2C">
        <w:rPr>
          <w:rFonts w:ascii="Fb Fontext" w:hAnsi="Fb Fontext"/>
          <w:rtl/>
        </w:rPr>
        <w:t xml:space="preserve"> </w:t>
      </w:r>
      <w:r w:rsidR="005D2469">
        <w:rPr>
          <w:rFonts w:ascii="Fb Fontext" w:hAnsi="Fb Fontext" w:hint="cs"/>
          <w:rtl/>
        </w:rPr>
        <w:t xml:space="preserve"> </w:t>
      </w:r>
      <w:r w:rsidRPr="005D2469">
        <w:rPr>
          <w:rStyle w:val="afffff1"/>
          <w:rtl/>
        </w:rPr>
        <w:t>ו</w:t>
      </w:r>
      <w:r w:rsidRPr="005D2469">
        <w:rPr>
          <w:rStyle w:val="afffff1"/>
          <w:rFonts w:hint="cs"/>
          <w:rtl/>
        </w:rPr>
        <w:t>ל</w:t>
      </w:r>
      <w:r w:rsidRPr="005D2469">
        <w:rPr>
          <w:rStyle w:val="afffff1"/>
          <w:rtl/>
        </w:rPr>
        <w:t>רבי נתן:</w:t>
      </w:r>
      <w:r w:rsidRPr="00C35A2C">
        <w:rPr>
          <w:rFonts w:ascii="Fb Fontext" w:hAnsi="Fb Fontext"/>
          <w:sz w:val="32"/>
          <w:rtl/>
        </w:rPr>
        <w:t xml:space="preserve"> לחלק יצאה.</w:t>
      </w:r>
    </w:p>
    <w:p w14:paraId="3AC1F3C6" w14:textId="77777777" w:rsidR="005D2469" w:rsidRPr="005D2469" w:rsidRDefault="00A20D10" w:rsidP="005D2469">
      <w:pPr>
        <w:pStyle w:val="38"/>
        <w:framePr w:wrap="notBeside"/>
        <w:rPr>
          <w:rtl/>
        </w:rPr>
      </w:pPr>
      <w:r w:rsidRPr="005D2469">
        <w:rPr>
          <w:rtl/>
        </w:rPr>
        <w:t>למ"ד</w:t>
      </w:r>
    </w:p>
    <w:p w14:paraId="44E2A336" w14:textId="1786D7DC" w:rsidR="00A20D10" w:rsidRPr="00C35A2C" w:rsidRDefault="00A20D10" w:rsidP="005D2469">
      <w:pPr>
        <w:rPr>
          <w:rFonts w:ascii="Fb Fontext" w:hAnsi="Fb Fontext" w:cs="Guttman Vilna"/>
          <w:b/>
          <w:bCs/>
          <w:sz w:val="32"/>
          <w:rtl/>
        </w:rPr>
      </w:pPr>
      <w:r w:rsidRPr="00C35A2C">
        <w:rPr>
          <w:rFonts w:ascii="Fb Fontext" w:hAnsi="Fb Fontext"/>
          <w:sz w:val="32"/>
          <w:rtl/>
        </w:rPr>
        <w:t xml:space="preserve">ללאו יצאה </w:t>
      </w:r>
      <w:r w:rsidR="005D2469">
        <w:rPr>
          <w:rFonts w:ascii="Fb Fontext" w:hAnsi="Fb Fontext"/>
          <w:sz w:val="32"/>
          <w:rtl/>
        </w:rPr>
        <w:t>–</w:t>
      </w:r>
      <w:r w:rsidRPr="00C35A2C">
        <w:rPr>
          <w:rFonts w:ascii="Fb Fontext" w:hAnsi="Fb Fontext"/>
          <w:sz w:val="32"/>
          <w:rtl/>
        </w:rPr>
        <w:t xml:space="preserve"> </w:t>
      </w:r>
      <w:r w:rsidR="005D2469">
        <w:rPr>
          <w:rFonts w:ascii="Fb Fontext" w:hAnsi="Fb Fontext" w:hint="cs"/>
          <w:sz w:val="32"/>
          <w:rtl/>
        </w:rPr>
        <w:t xml:space="preserve">גם השתחוואה </w:t>
      </w:r>
      <w:r w:rsidRPr="00C35A2C">
        <w:rPr>
          <w:rFonts w:ascii="Fb Fontext" w:hAnsi="Fb Fontext"/>
          <w:sz w:val="32"/>
          <w:rtl/>
        </w:rPr>
        <w:t>ללאו יצאה.</w:t>
      </w:r>
    </w:p>
    <w:p w14:paraId="6395986F" w14:textId="77777777" w:rsidR="005D2469" w:rsidRPr="005D2469" w:rsidRDefault="00A20D10" w:rsidP="005D2469">
      <w:pPr>
        <w:pStyle w:val="38"/>
        <w:framePr w:wrap="notBeside"/>
        <w:rPr>
          <w:rtl/>
        </w:rPr>
      </w:pPr>
      <w:r w:rsidRPr="005D2469">
        <w:rPr>
          <w:rtl/>
        </w:rPr>
        <w:t>למ"ד</w:t>
      </w:r>
    </w:p>
    <w:p w14:paraId="459C2EAD" w14:textId="26794387" w:rsidR="00A20D10" w:rsidRPr="00C35A2C" w:rsidRDefault="00A20D10" w:rsidP="005D2469">
      <w:pPr>
        <w:rPr>
          <w:rFonts w:ascii="Fb Fontext" w:hAnsi="Fb Fontext" w:cs="Guttman Vilna"/>
          <w:b/>
          <w:bCs/>
          <w:sz w:val="32"/>
          <w:rtl/>
        </w:rPr>
      </w:pPr>
      <w:r w:rsidRPr="00C35A2C">
        <w:rPr>
          <w:rFonts w:ascii="Fb Fontext" w:hAnsi="Fb Fontext"/>
          <w:sz w:val="32"/>
          <w:rtl/>
        </w:rPr>
        <w:t xml:space="preserve">לחלק יצאה </w:t>
      </w:r>
      <w:r w:rsidR="005D2469">
        <w:rPr>
          <w:rFonts w:ascii="Fb Fontext" w:hAnsi="Fb Fontext"/>
          <w:sz w:val="32"/>
          <w:rtl/>
        </w:rPr>
        <w:t>–</w:t>
      </w:r>
      <w:r w:rsidRPr="00C35A2C">
        <w:rPr>
          <w:rFonts w:ascii="Fb Fontext" w:hAnsi="Fb Fontext"/>
          <w:sz w:val="32"/>
          <w:rtl/>
        </w:rPr>
        <w:t xml:space="preserve"> </w:t>
      </w:r>
      <w:r w:rsidR="005D2469">
        <w:rPr>
          <w:rFonts w:ascii="Fb Fontext" w:hAnsi="Fb Fontext" w:hint="cs"/>
          <w:sz w:val="32"/>
          <w:rtl/>
        </w:rPr>
        <w:t xml:space="preserve">גם </w:t>
      </w:r>
      <w:r w:rsidRPr="00C35A2C">
        <w:rPr>
          <w:rFonts w:ascii="Fb Fontext" w:hAnsi="Fb Fontext"/>
          <w:sz w:val="32"/>
          <w:rtl/>
        </w:rPr>
        <w:t>השתחואה לחלק יצאה.</w:t>
      </w:r>
    </w:p>
    <w:p w14:paraId="5B1D4C72" w14:textId="77777777" w:rsidR="005D2469" w:rsidRPr="005D2469" w:rsidRDefault="00A20D10" w:rsidP="005D2469">
      <w:pPr>
        <w:pStyle w:val="38"/>
        <w:framePr w:wrap="notBeside"/>
        <w:rPr>
          <w:rtl/>
        </w:rPr>
      </w:pPr>
      <w:r w:rsidRPr="005D2469">
        <w:rPr>
          <w:rtl/>
        </w:rPr>
        <w:t>מתקיף רב יוסף:</w:t>
      </w:r>
    </w:p>
    <w:p w14:paraId="006E06AB" w14:textId="01B0F377" w:rsidR="00A20D10" w:rsidRPr="00E03444" w:rsidRDefault="00A20D10" w:rsidP="005D2469">
      <w:pPr>
        <w:rPr>
          <w:rFonts w:ascii="Fb Fontext" w:hAnsi="Fb Fontext"/>
          <w:rtl/>
        </w:rPr>
      </w:pPr>
      <w:r w:rsidRPr="00C35A2C">
        <w:rPr>
          <w:rFonts w:ascii="Fb Fontext" w:hAnsi="Fb Fontext" w:hint="cs"/>
          <w:sz w:val="32"/>
          <w:rtl/>
        </w:rPr>
        <w:t>אפשר דוו</w:t>
      </w:r>
      <w:r>
        <w:rPr>
          <w:rFonts w:ascii="Fb Fontext" w:hAnsi="Fb Fontext" w:hint="cs"/>
          <w:sz w:val="32"/>
          <w:rtl/>
        </w:rPr>
        <w:t>ק</w:t>
      </w:r>
      <w:r w:rsidRPr="00C35A2C">
        <w:rPr>
          <w:rFonts w:ascii="Fb Fontext" w:hAnsi="Fb Fontext" w:hint="cs"/>
          <w:sz w:val="32"/>
          <w:rtl/>
        </w:rPr>
        <w:t xml:space="preserve">א </w:t>
      </w:r>
      <w:r w:rsidR="005D2469">
        <w:rPr>
          <w:rFonts w:ascii="Fb Fontext" w:hAnsi="Fb Fontext" w:hint="cs"/>
          <w:sz w:val="32"/>
          <w:rtl/>
        </w:rPr>
        <w:t xml:space="preserve">שם </w:t>
      </w:r>
      <w:r w:rsidRPr="00C35A2C">
        <w:rPr>
          <w:rFonts w:ascii="Fb Fontext" w:hAnsi="Fb Fontext" w:hint="cs"/>
          <w:sz w:val="32"/>
          <w:rtl/>
        </w:rPr>
        <w:t xml:space="preserve">ללאו יצאה </w:t>
      </w:r>
      <w:r w:rsidRPr="005D2469">
        <w:rPr>
          <w:rStyle w:val="afffff1"/>
          <w:rFonts w:hint="cs"/>
          <w:rtl/>
        </w:rPr>
        <w:t>דנפק</w:t>
      </w:r>
      <w:r w:rsidRPr="005D2469">
        <w:rPr>
          <w:rStyle w:val="afffff1"/>
          <w:rtl/>
        </w:rPr>
        <w:t>"</w:t>
      </w:r>
      <w:r w:rsidRPr="005D2469">
        <w:rPr>
          <w:rStyle w:val="afffff1"/>
          <w:rFonts w:hint="cs"/>
          <w:rtl/>
        </w:rPr>
        <w:t>ל</w:t>
      </w:r>
      <w:r w:rsidRPr="00E03444">
        <w:rPr>
          <w:rFonts w:ascii="Fb Fontext" w:hAnsi="Fb Fontext" w:hint="cs"/>
          <w:rtl/>
        </w:rPr>
        <w:t xml:space="preserve"> חילוק מלאכות </w:t>
      </w:r>
      <w:r w:rsidRPr="00E03444">
        <w:rPr>
          <w:rStyle w:val="affffb"/>
          <w:rFonts w:hint="cs"/>
          <w:rtl/>
        </w:rPr>
        <w:t xml:space="preserve">מ'ועשה אחת מהנה' </w:t>
      </w:r>
      <w:r w:rsidRPr="00E03444">
        <w:rPr>
          <w:rFonts w:ascii="Fb Fontext" w:hAnsi="Fb Fontext" w:hint="cs"/>
          <w:rtl/>
        </w:rPr>
        <w:t>ד</w:t>
      </w:r>
      <w:r w:rsidRPr="00E03444">
        <w:rPr>
          <w:rFonts w:ascii="Fb Fontext" w:hAnsi="Fb Fontext"/>
          <w:rtl/>
        </w:rPr>
        <w:t>פעמים שחייב אחת על כולן, פעמים שחייב ע</w:t>
      </w:r>
      <w:r w:rsidRPr="00E03444">
        <w:rPr>
          <w:rFonts w:ascii="Fb Fontext" w:hAnsi="Fb Fontext" w:hint="cs"/>
          <w:rtl/>
        </w:rPr>
        <w:t>כאו</w:t>
      </w:r>
      <w:r w:rsidRPr="00E03444">
        <w:rPr>
          <w:rFonts w:ascii="Fb Fontext" w:hAnsi="Fb Fontext"/>
          <w:rtl/>
        </w:rPr>
        <w:t>"</w:t>
      </w:r>
      <w:r w:rsidRPr="00E03444">
        <w:rPr>
          <w:rFonts w:ascii="Fb Fontext" w:hAnsi="Fb Fontext" w:hint="cs"/>
          <w:rtl/>
        </w:rPr>
        <w:t xml:space="preserve">א </w:t>
      </w:r>
    </w:p>
    <w:p w14:paraId="4F01C9AA" w14:textId="77777777" w:rsidR="005D2469" w:rsidRPr="005D2469" w:rsidRDefault="005D2469" w:rsidP="005D2469">
      <w:pPr>
        <w:pStyle w:val="38"/>
        <w:framePr w:wrap="notBeside"/>
        <w:rPr>
          <w:rtl/>
        </w:rPr>
      </w:pPr>
      <w:r w:rsidRPr="005D2469">
        <w:rPr>
          <w:rFonts w:hint="cs"/>
          <w:rtl/>
        </w:rPr>
        <w:t>ודווקא</w:t>
      </w:r>
    </w:p>
    <w:p w14:paraId="305E3CD9" w14:textId="28A60476" w:rsidR="00A20D10" w:rsidRPr="00C35A2C" w:rsidRDefault="00A20D10" w:rsidP="005D2469">
      <w:pPr>
        <w:rPr>
          <w:rFonts w:ascii="Fb Fontext" w:hAnsi="Fb Fontext"/>
          <w:rtl/>
        </w:rPr>
      </w:pPr>
      <w:r w:rsidRPr="00546912">
        <w:rPr>
          <w:rStyle w:val="affffb"/>
          <w:rtl/>
        </w:rPr>
        <w:t>ד</w:t>
      </w:r>
      <w:r w:rsidRPr="00546912">
        <w:rPr>
          <w:rStyle w:val="affffb"/>
          <w:rFonts w:hint="cs"/>
          <w:rtl/>
        </w:rPr>
        <w:t>'</w:t>
      </w:r>
      <w:r w:rsidRPr="00546912">
        <w:rPr>
          <w:rStyle w:val="affffb"/>
          <w:rtl/>
        </w:rPr>
        <w:t>ועשה מאחת מהנה</w:t>
      </w:r>
      <w:r w:rsidRPr="00546912">
        <w:rPr>
          <w:rStyle w:val="affffb"/>
          <w:rFonts w:hint="cs"/>
          <w:rtl/>
        </w:rPr>
        <w:t>'</w:t>
      </w:r>
      <w:r w:rsidRPr="00546912">
        <w:rPr>
          <w:rStyle w:val="affffb"/>
          <w:rtl/>
        </w:rPr>
        <w:t xml:space="preserve"> </w:t>
      </w:r>
      <w:r w:rsidRPr="00C35A2C">
        <w:rPr>
          <w:rFonts w:ascii="Fb Fontext" w:hAnsi="Fb Fontext"/>
          <w:sz w:val="32"/>
          <w:rtl/>
        </w:rPr>
        <w:t>אחת מאחת, הנה מהנה, אחת שהיא הנה, והנה שהיא אחת</w:t>
      </w:r>
      <w:r w:rsidRPr="00C35A2C">
        <w:rPr>
          <w:rFonts w:ascii="Fb Fontext" w:hAnsi="Fb Fontext" w:hint="cs"/>
          <w:sz w:val="32"/>
          <w:rtl/>
        </w:rPr>
        <w:t>.</w:t>
      </w:r>
      <w:r w:rsidRPr="00C35A2C">
        <w:rPr>
          <w:rFonts w:ascii="Fb Fontext" w:hAnsi="Fb Fontext"/>
          <w:sz w:val="32"/>
          <w:rtl/>
        </w:rPr>
        <w:t xml:space="preserve"> </w:t>
      </w:r>
      <w:r w:rsidR="005D2469">
        <w:rPr>
          <w:rFonts w:ascii="Fb Fontext" w:hAnsi="Fb Fontext" w:hint="cs"/>
          <w:rtl/>
        </w:rPr>
        <w:t xml:space="preserve"> </w:t>
      </w:r>
      <w:r w:rsidRPr="005D2469">
        <w:rPr>
          <w:rStyle w:val="affffb"/>
          <w:rtl/>
        </w:rPr>
        <w:t>אחת</w:t>
      </w:r>
      <w:r w:rsidRPr="00C35A2C">
        <w:rPr>
          <w:rFonts w:ascii="Fb Fontext" w:hAnsi="Fb Fontext"/>
          <w:rtl/>
        </w:rPr>
        <w:t xml:space="preserve"> - שמעון, </w:t>
      </w:r>
      <w:r w:rsidRPr="005D2469">
        <w:rPr>
          <w:rStyle w:val="affffb"/>
          <w:rtl/>
        </w:rPr>
        <w:t>מאחת -</w:t>
      </w:r>
      <w:r w:rsidRPr="00C35A2C">
        <w:rPr>
          <w:rFonts w:ascii="Fb Fontext" w:hAnsi="Fb Fontext"/>
          <w:rtl/>
        </w:rPr>
        <w:t xml:space="preserve"> שם משמעון, </w:t>
      </w:r>
      <w:r w:rsidRPr="005D2469">
        <w:rPr>
          <w:rStyle w:val="affffb"/>
          <w:rtl/>
        </w:rPr>
        <w:t>הנה -</w:t>
      </w:r>
      <w:r w:rsidRPr="00C35A2C">
        <w:rPr>
          <w:rFonts w:ascii="Fb Fontext" w:hAnsi="Fb Fontext"/>
          <w:rtl/>
        </w:rPr>
        <w:t xml:space="preserve"> אבות </w:t>
      </w:r>
      <w:r w:rsidRPr="005D2469">
        <w:rPr>
          <w:rStyle w:val="affffb"/>
          <w:rtl/>
        </w:rPr>
        <w:t>מהנה</w:t>
      </w:r>
      <w:r w:rsidRPr="00C35A2C">
        <w:rPr>
          <w:rFonts w:ascii="Fb Fontext" w:hAnsi="Fb Fontext"/>
          <w:rtl/>
        </w:rPr>
        <w:t xml:space="preserve"> - תולדות.</w:t>
      </w:r>
    </w:p>
    <w:p w14:paraId="7F23C4FA" w14:textId="77777777" w:rsidR="005D2469" w:rsidRDefault="00A20D10" w:rsidP="00A20D10">
      <w:pPr>
        <w:rPr>
          <w:rFonts w:ascii="Fb Fontext" w:hAnsi="Fb Fontext"/>
          <w:rtl/>
        </w:rPr>
      </w:pPr>
      <w:r w:rsidRPr="005D2469">
        <w:rPr>
          <w:rStyle w:val="affffb"/>
          <w:rtl/>
        </w:rPr>
        <w:t>אחת</w:t>
      </w:r>
      <w:r w:rsidRPr="00C35A2C">
        <w:rPr>
          <w:rFonts w:ascii="Fb Fontext" w:hAnsi="Fb Fontext"/>
          <w:rtl/>
        </w:rPr>
        <w:t xml:space="preserve"> שהיא </w:t>
      </w:r>
      <w:r w:rsidRPr="005D2469">
        <w:rPr>
          <w:rStyle w:val="affffb"/>
          <w:rtl/>
        </w:rPr>
        <w:t>הנה -</w:t>
      </w:r>
      <w:r w:rsidRPr="00C35A2C">
        <w:rPr>
          <w:rFonts w:ascii="Fb Fontext" w:hAnsi="Fb Fontext"/>
          <w:rtl/>
        </w:rPr>
        <w:t xml:space="preserve"> זדון שבת ושגגות מלאכות, </w:t>
      </w:r>
    </w:p>
    <w:p w14:paraId="2A51120F" w14:textId="78C02A4D" w:rsidR="00A20D10" w:rsidRPr="00C35A2C" w:rsidRDefault="00A20D10" w:rsidP="00A20D10">
      <w:pPr>
        <w:rPr>
          <w:rFonts w:ascii="Fb Fontext" w:hAnsi="Fb Fontext" w:cs="Guttman Vilna"/>
          <w:b/>
          <w:bCs/>
          <w:rtl/>
        </w:rPr>
      </w:pPr>
      <w:r w:rsidRPr="005D2469">
        <w:rPr>
          <w:rStyle w:val="affffb"/>
          <w:rtl/>
        </w:rPr>
        <w:t>הנה</w:t>
      </w:r>
      <w:r w:rsidRPr="00C35A2C">
        <w:rPr>
          <w:rFonts w:ascii="Fb Fontext" w:hAnsi="Fb Fontext"/>
          <w:rtl/>
        </w:rPr>
        <w:t xml:space="preserve"> שהיא </w:t>
      </w:r>
      <w:r w:rsidRPr="005D2469">
        <w:rPr>
          <w:rStyle w:val="affffb"/>
          <w:rtl/>
        </w:rPr>
        <w:t>אחת -</w:t>
      </w:r>
      <w:r w:rsidRPr="00C35A2C">
        <w:rPr>
          <w:rFonts w:ascii="Fb Fontext" w:hAnsi="Fb Fontext"/>
          <w:rtl/>
        </w:rPr>
        <w:t xml:space="preserve"> שגגת שבת וזדון מלאכות.</w:t>
      </w:r>
    </w:p>
    <w:p w14:paraId="2A11742C" w14:textId="77777777" w:rsidR="005D2469" w:rsidRPr="005D2469" w:rsidRDefault="005D2469" w:rsidP="005D2469">
      <w:pPr>
        <w:pStyle w:val="38"/>
        <w:framePr w:wrap="notBeside"/>
        <w:rPr>
          <w:rtl/>
        </w:rPr>
      </w:pPr>
      <w:r w:rsidRPr="005D2469">
        <w:rPr>
          <w:rFonts w:hint="cs"/>
          <w:rtl/>
        </w:rPr>
        <w:t>אבל כאן</w:t>
      </w:r>
    </w:p>
    <w:p w14:paraId="032E94A5" w14:textId="4EB25270" w:rsidR="00A20D10" w:rsidRPr="00C35A2C" w:rsidRDefault="00A20D10" w:rsidP="00A20D10">
      <w:pPr>
        <w:rPr>
          <w:rFonts w:ascii="Fb Fontext" w:hAnsi="Fb Fontext"/>
          <w:rtl/>
        </w:rPr>
      </w:pPr>
      <w:r w:rsidRPr="005D2469">
        <w:rPr>
          <w:rStyle w:val="afffff1"/>
          <w:rtl/>
        </w:rPr>
        <w:t>דלא נפק"</w:t>
      </w:r>
      <w:r w:rsidRPr="005D2469">
        <w:rPr>
          <w:rStyle w:val="afffff1"/>
          <w:rFonts w:hint="cs"/>
          <w:rtl/>
        </w:rPr>
        <w:t>ל</w:t>
      </w:r>
      <w:r w:rsidRPr="00C35A2C">
        <w:rPr>
          <w:rFonts w:ascii="Fb Fontext" w:hAnsi="Fb Fontext" w:hint="cs"/>
          <w:sz w:val="32"/>
          <w:rtl/>
        </w:rPr>
        <w:t xml:space="preserve"> </w:t>
      </w:r>
      <w:r w:rsidRPr="00C35A2C">
        <w:rPr>
          <w:rFonts w:ascii="Fb Fontext" w:hAnsi="Fb Fontext"/>
          <w:sz w:val="32"/>
          <w:rtl/>
        </w:rPr>
        <w:t xml:space="preserve">חילוק מלאכות מדוכתא אחריתי </w:t>
      </w:r>
      <w:r w:rsidRPr="005D2469">
        <w:rPr>
          <w:rStyle w:val="afffff1"/>
          <w:rtl/>
        </w:rPr>
        <w:t>– דכו"</w:t>
      </w:r>
      <w:r w:rsidRPr="005D2469">
        <w:rPr>
          <w:rStyle w:val="afffff1"/>
          <w:rFonts w:hint="cs"/>
          <w:rtl/>
        </w:rPr>
        <w:t>ע</w:t>
      </w:r>
      <w:r w:rsidRPr="00C35A2C">
        <w:rPr>
          <w:rFonts w:ascii="Fb Fontext" w:hAnsi="Fb Fontext" w:hint="cs"/>
          <w:sz w:val="32"/>
          <w:rtl/>
        </w:rPr>
        <w:t xml:space="preserve"> </w:t>
      </w:r>
      <w:r w:rsidRPr="00C35A2C">
        <w:rPr>
          <w:rFonts w:ascii="Fb Fontext" w:hAnsi="Fb Fontext"/>
          <w:sz w:val="32"/>
          <w:rtl/>
        </w:rPr>
        <w:t>השתחואה לחלק יצאה.</w:t>
      </w:r>
    </w:p>
    <w:p w14:paraId="7948136C" w14:textId="77777777" w:rsidR="005D2469" w:rsidRPr="005D2469" w:rsidRDefault="00A20D10" w:rsidP="005D2469">
      <w:pPr>
        <w:pStyle w:val="38"/>
        <w:framePr w:wrap="notBeside"/>
        <w:rPr>
          <w:rtl/>
        </w:rPr>
      </w:pPr>
      <w:r w:rsidRPr="005D2469">
        <w:rPr>
          <w:rtl/>
        </w:rPr>
        <w:t xml:space="preserve">- </w:t>
      </w:r>
    </w:p>
    <w:p w14:paraId="2D0928D7" w14:textId="2E66B862" w:rsidR="00A20D10" w:rsidRPr="00C35A2C" w:rsidRDefault="00A20D10" w:rsidP="00A20D10">
      <w:pPr>
        <w:rPr>
          <w:rtl/>
        </w:rPr>
      </w:pPr>
      <w:r w:rsidRPr="00C35A2C">
        <w:rPr>
          <w:rtl/>
        </w:rPr>
        <w:t>חילוק מלאכות דע</w:t>
      </w:r>
      <w:r>
        <w:rPr>
          <w:rtl/>
        </w:rPr>
        <w:t>"</w:t>
      </w:r>
      <w:r w:rsidRPr="00C35A2C">
        <w:rPr>
          <w:rtl/>
        </w:rPr>
        <w:t xml:space="preserve">ז </w:t>
      </w:r>
      <w:r w:rsidR="005D2469">
        <w:rPr>
          <w:rFonts w:hint="cs"/>
          <w:rtl/>
        </w:rPr>
        <w:t xml:space="preserve">גם </w:t>
      </w:r>
      <w:r w:rsidRPr="00C35A2C">
        <w:rPr>
          <w:rtl/>
        </w:rPr>
        <w:t>תיפ</w:t>
      </w:r>
      <w:r>
        <w:rPr>
          <w:rtl/>
        </w:rPr>
        <w:t>"</w:t>
      </w:r>
      <w:r w:rsidRPr="00C35A2C">
        <w:rPr>
          <w:rFonts w:hint="cs"/>
          <w:rtl/>
        </w:rPr>
        <w:t xml:space="preserve">ל </w:t>
      </w:r>
      <w:r w:rsidRPr="005D2469">
        <w:rPr>
          <w:rStyle w:val="affffb"/>
          <w:rtl/>
        </w:rPr>
        <w:t>מאחת מהנה:</w:t>
      </w:r>
      <w:r w:rsidRPr="00C35A2C">
        <w:rPr>
          <w:rtl/>
        </w:rPr>
        <w:t xml:space="preserve"> </w:t>
      </w:r>
      <w:r w:rsidRPr="005D2469">
        <w:rPr>
          <w:rStyle w:val="affffb"/>
          <w:rtl/>
        </w:rPr>
        <w:t>אחת -</w:t>
      </w:r>
      <w:r w:rsidRPr="00C35A2C">
        <w:rPr>
          <w:rtl/>
        </w:rPr>
        <w:t xml:space="preserve"> זביחה, </w:t>
      </w:r>
      <w:r w:rsidRPr="005D2469">
        <w:rPr>
          <w:rStyle w:val="affffb"/>
          <w:rtl/>
        </w:rPr>
        <w:t>מאחת -</w:t>
      </w:r>
      <w:r w:rsidRPr="00C35A2C">
        <w:rPr>
          <w:rtl/>
        </w:rPr>
        <w:t xml:space="preserve"> סימן אחד, </w:t>
      </w:r>
      <w:r w:rsidRPr="005D2469">
        <w:rPr>
          <w:rStyle w:val="affffb"/>
          <w:rtl/>
        </w:rPr>
        <w:t>הנה -</w:t>
      </w:r>
      <w:r w:rsidRPr="00C35A2C">
        <w:rPr>
          <w:rtl/>
        </w:rPr>
        <w:t xml:space="preserve"> אבות: זיבוח קיטור ניסוך והשתחואה.</w:t>
      </w:r>
    </w:p>
    <w:p w14:paraId="5370865A" w14:textId="77777777" w:rsidR="00A20D10" w:rsidRPr="00C35A2C" w:rsidRDefault="00A20D10" w:rsidP="00A20D10">
      <w:pPr>
        <w:rPr>
          <w:rFonts w:ascii="Fb Fontext" w:hAnsi="Fb Fontext"/>
          <w:rtl/>
        </w:rPr>
      </w:pPr>
      <w:r w:rsidRPr="005D2469">
        <w:rPr>
          <w:rStyle w:val="affffb"/>
          <w:rtl/>
        </w:rPr>
        <w:t>מהנה -</w:t>
      </w:r>
      <w:r w:rsidRPr="00C35A2C">
        <w:rPr>
          <w:rFonts w:ascii="Fb Fontext" w:hAnsi="Fb Fontext"/>
          <w:rtl/>
        </w:rPr>
        <w:t xml:space="preserve"> תולדות: שבר מקל לפניה.</w:t>
      </w:r>
    </w:p>
    <w:p w14:paraId="1EDF1369" w14:textId="77777777" w:rsidR="00A20D10" w:rsidRPr="00C35A2C" w:rsidRDefault="00A20D10" w:rsidP="00A20D10">
      <w:pPr>
        <w:rPr>
          <w:rFonts w:ascii="Fb Fontext" w:hAnsi="Fb Fontext"/>
          <w:rtl/>
        </w:rPr>
      </w:pPr>
      <w:r w:rsidRPr="005D2469">
        <w:rPr>
          <w:rStyle w:val="affffb"/>
          <w:rtl/>
        </w:rPr>
        <w:t>אחת</w:t>
      </w:r>
      <w:r w:rsidRPr="00C35A2C">
        <w:rPr>
          <w:rFonts w:ascii="Fb Fontext" w:hAnsi="Fb Fontext"/>
          <w:rtl/>
        </w:rPr>
        <w:t xml:space="preserve"> שהיא </w:t>
      </w:r>
      <w:r w:rsidRPr="005D2469">
        <w:rPr>
          <w:rStyle w:val="affffb"/>
          <w:rtl/>
        </w:rPr>
        <w:t>הנה -</w:t>
      </w:r>
      <w:r w:rsidRPr="00C35A2C">
        <w:rPr>
          <w:rFonts w:ascii="Fb Fontext" w:hAnsi="Fb Fontext"/>
          <w:rtl/>
        </w:rPr>
        <w:t xml:space="preserve"> זדון ע</w:t>
      </w:r>
      <w:r>
        <w:rPr>
          <w:rFonts w:ascii="Fb Fontext" w:hAnsi="Fb Fontext"/>
          <w:rtl/>
        </w:rPr>
        <w:t>"</w:t>
      </w:r>
      <w:r w:rsidRPr="00C35A2C">
        <w:rPr>
          <w:rFonts w:ascii="Fb Fontext" w:hAnsi="Fb Fontext"/>
          <w:rtl/>
        </w:rPr>
        <w:t>ז ושגגת עבודות.</w:t>
      </w:r>
    </w:p>
    <w:p w14:paraId="6EF863BB" w14:textId="77777777" w:rsidR="00A20D10" w:rsidRPr="00C35A2C" w:rsidRDefault="00A20D10" w:rsidP="00A20D10">
      <w:pPr>
        <w:rPr>
          <w:rFonts w:ascii="Fb Fontext" w:hAnsi="Fb Fontext" w:cs="Guttman Vilna"/>
          <w:b/>
          <w:bCs/>
          <w:rtl/>
        </w:rPr>
      </w:pPr>
      <w:r w:rsidRPr="005D2469">
        <w:rPr>
          <w:rStyle w:val="affffb"/>
          <w:rtl/>
        </w:rPr>
        <w:t>הנה</w:t>
      </w:r>
      <w:r w:rsidRPr="00C35A2C">
        <w:rPr>
          <w:rFonts w:ascii="Fb Fontext" w:hAnsi="Fb Fontext"/>
          <w:rtl/>
        </w:rPr>
        <w:t xml:space="preserve"> שהיא </w:t>
      </w:r>
      <w:r w:rsidRPr="005D2469">
        <w:rPr>
          <w:rStyle w:val="affffb"/>
          <w:rtl/>
        </w:rPr>
        <w:t>אחת -</w:t>
      </w:r>
      <w:r w:rsidRPr="00C35A2C">
        <w:rPr>
          <w:rFonts w:ascii="Fb Fontext" w:hAnsi="Fb Fontext"/>
          <w:rtl/>
        </w:rPr>
        <w:t xml:space="preserve"> שגגת ע</w:t>
      </w:r>
      <w:r>
        <w:rPr>
          <w:rFonts w:ascii="Fb Fontext" w:hAnsi="Fb Fontext"/>
          <w:rtl/>
        </w:rPr>
        <w:t>"</w:t>
      </w:r>
      <w:r w:rsidRPr="00C35A2C">
        <w:rPr>
          <w:rFonts w:ascii="Fb Fontext" w:hAnsi="Fb Fontext"/>
          <w:rtl/>
        </w:rPr>
        <w:t>ז וזדון עבודות.</w:t>
      </w:r>
    </w:p>
    <w:p w14:paraId="4A16ECCD" w14:textId="33A1DC06" w:rsidR="00A20D10" w:rsidRPr="00C35A2C" w:rsidRDefault="00A20D10" w:rsidP="00A20D10">
      <w:pPr>
        <w:rPr>
          <w:rFonts w:ascii="Fb Fontext" w:hAnsi="Fb Fontext"/>
          <w:rtl/>
        </w:rPr>
      </w:pPr>
      <w:r w:rsidRPr="00C35A2C">
        <w:rPr>
          <w:rStyle w:val="afffb"/>
          <w:rFonts w:ascii="Fb Fontext" w:hAnsi="Fb Fontext" w:hint="cs"/>
          <w:rtl/>
        </w:rPr>
        <w:t>ושגגת ע</w:t>
      </w:r>
      <w:r>
        <w:rPr>
          <w:rStyle w:val="afffb"/>
          <w:rFonts w:ascii="Fb Fontext" w:hAnsi="Fb Fontext"/>
          <w:rtl/>
        </w:rPr>
        <w:t>"</w:t>
      </w:r>
      <w:r w:rsidRPr="00C35A2C">
        <w:rPr>
          <w:rStyle w:val="afffb"/>
          <w:rFonts w:ascii="Fb Fontext" w:hAnsi="Fb Fontext" w:hint="cs"/>
          <w:rtl/>
        </w:rPr>
        <w:t>ז</w:t>
      </w:r>
      <w:r w:rsidRPr="00C35A2C">
        <w:rPr>
          <w:rFonts w:ascii="Fb Fontext" w:hAnsi="Fb Fontext" w:hint="cs"/>
          <w:sz w:val="32"/>
          <w:rtl/>
        </w:rPr>
        <w:t xml:space="preserve"> לאו דבית כנסת הוא והשתחווה </w:t>
      </w:r>
      <w:r w:rsidR="005D2469">
        <w:rPr>
          <w:rFonts w:ascii="Fb Fontext" w:hAnsi="Fb Fontext" w:hint="cs"/>
          <w:sz w:val="32"/>
          <w:rtl/>
        </w:rPr>
        <w:t xml:space="preserve">- </w:t>
      </w:r>
      <w:r w:rsidRPr="00C35A2C">
        <w:rPr>
          <w:rFonts w:ascii="Fb Fontext" w:hAnsi="Fb Fontext" w:hint="cs"/>
          <w:sz w:val="32"/>
          <w:rtl/>
        </w:rPr>
        <w:t xml:space="preserve">דהא ליבו לשמים </w:t>
      </w:r>
    </w:p>
    <w:p w14:paraId="1EEDD810" w14:textId="5926AA77" w:rsidR="00A20D10" w:rsidRPr="00C35A2C" w:rsidRDefault="00A20D10" w:rsidP="005D2469">
      <w:pPr>
        <w:rPr>
          <w:rFonts w:ascii="Fb Fontext" w:hAnsi="Fb Fontext" w:cs="Guttman Vilna"/>
          <w:b/>
          <w:bCs/>
          <w:rtl/>
        </w:rPr>
      </w:pPr>
      <w:r w:rsidRPr="00C35A2C">
        <w:rPr>
          <w:rFonts w:ascii="Fb Fontext" w:hAnsi="Fb Fontext" w:hint="cs"/>
          <w:sz w:val="32"/>
          <w:rtl/>
        </w:rPr>
        <w:t xml:space="preserve">ולאו שראה אנדרטא והשתחווה לה דאי קבליה עליה מזיד הוא, ואי לא לאו כלום הוא </w:t>
      </w:r>
      <w:r w:rsidR="005D2469">
        <w:rPr>
          <w:rFonts w:ascii="Fb Fontext" w:hAnsi="Fb Fontext" w:cs="Guttman Vilna" w:hint="cs"/>
          <w:b/>
          <w:bCs/>
          <w:sz w:val="32"/>
          <w:rtl/>
        </w:rPr>
        <w:t xml:space="preserve"> </w:t>
      </w:r>
      <w:r w:rsidRPr="005D2469">
        <w:rPr>
          <w:rStyle w:val="afffff1"/>
          <w:rtl/>
        </w:rPr>
        <w:t>אלא</w:t>
      </w:r>
      <w:r w:rsidRPr="00C35A2C">
        <w:rPr>
          <w:rFonts w:ascii="Fb Fontext" w:hAnsi="Fb Fontext"/>
          <w:rtl/>
        </w:rPr>
        <w:t xml:space="preserve"> מאהבה ומיראה.</w:t>
      </w:r>
    </w:p>
    <w:p w14:paraId="2586A2F9" w14:textId="5302362C" w:rsidR="00A20D10" w:rsidRPr="00C35A2C" w:rsidRDefault="00A20D10" w:rsidP="00A20D10">
      <w:pPr>
        <w:rPr>
          <w:rFonts w:ascii="Fb Fontext" w:hAnsi="Fb Fontext"/>
          <w:rtl/>
        </w:rPr>
      </w:pPr>
      <w:r w:rsidRPr="00C35A2C">
        <w:rPr>
          <w:rFonts w:ascii="Fb Fontext" w:hAnsi="Fb Fontext" w:hint="cs"/>
          <w:sz w:val="32"/>
          <w:rtl/>
        </w:rPr>
        <w:t xml:space="preserve">ואפי' </w:t>
      </w:r>
      <w:r w:rsidRPr="00C35A2C">
        <w:rPr>
          <w:rFonts w:ascii="Fb Fontext" w:hAnsi="Fb Fontext"/>
          <w:sz w:val="32"/>
          <w:rtl/>
        </w:rPr>
        <w:t xml:space="preserve">לרבא </w:t>
      </w:r>
      <w:r w:rsidR="005D2469">
        <w:rPr>
          <w:rFonts w:ascii="Fb Fontext" w:hAnsi="Fb Fontext" w:hint="cs"/>
          <w:sz w:val="32"/>
          <w:rtl/>
        </w:rPr>
        <w:t>ד</w:t>
      </w:r>
      <w:r w:rsidRPr="00C35A2C">
        <w:rPr>
          <w:rFonts w:ascii="Fb Fontext" w:hAnsi="Fb Fontext"/>
          <w:sz w:val="32"/>
          <w:rtl/>
        </w:rPr>
        <w:t>פטור</w:t>
      </w:r>
      <w:r w:rsidRPr="00C35A2C">
        <w:rPr>
          <w:rFonts w:ascii="Fb Fontext" w:hAnsi="Fb Fontext" w:hint="cs"/>
          <w:sz w:val="32"/>
          <w:rtl/>
        </w:rPr>
        <w:t xml:space="preserve"> </w:t>
      </w:r>
      <w:r w:rsidRPr="005D2469">
        <w:rPr>
          <w:rStyle w:val="afffff1"/>
          <w:rFonts w:hint="cs"/>
          <w:rtl/>
        </w:rPr>
        <w:t>מיירי</w:t>
      </w:r>
      <w:r w:rsidRPr="00C35A2C">
        <w:rPr>
          <w:rFonts w:ascii="Fb Fontext" w:hAnsi="Fb Fontext"/>
          <w:sz w:val="32"/>
          <w:rtl/>
        </w:rPr>
        <w:t xml:space="preserve"> באומר מותר.</w:t>
      </w:r>
    </w:p>
    <w:p w14:paraId="3926F709" w14:textId="76A99910" w:rsidR="00A20D10" w:rsidRPr="00C35A2C" w:rsidRDefault="00A20D10" w:rsidP="00A20D10">
      <w:pPr>
        <w:rPr>
          <w:rFonts w:ascii="Fb Fontext" w:hAnsi="Fb Fontext"/>
          <w:rtl/>
        </w:rPr>
      </w:pPr>
      <w:r w:rsidRPr="00C35A2C">
        <w:rPr>
          <w:rFonts w:ascii="Fb Fontext" w:hAnsi="Fb Fontext"/>
          <w:rtl/>
        </w:rPr>
        <w:t xml:space="preserve">תפשוט </w:t>
      </w:r>
      <w:r w:rsidR="005D2469">
        <w:rPr>
          <w:rFonts w:ascii="Fb Fontext" w:hAnsi="Fb Fontext" w:hint="cs"/>
          <w:rtl/>
        </w:rPr>
        <w:t>ד</w:t>
      </w:r>
      <w:r w:rsidRPr="00C35A2C">
        <w:rPr>
          <w:rFonts w:ascii="Fb Fontext" w:hAnsi="Fb Fontext" w:hint="cs"/>
          <w:rtl/>
        </w:rPr>
        <w:t xml:space="preserve">חייב </w:t>
      </w:r>
      <w:r w:rsidR="005D2469">
        <w:rPr>
          <w:rFonts w:ascii="Fb Fontext" w:hAnsi="Fb Fontext" w:hint="cs"/>
          <w:rtl/>
        </w:rPr>
        <w:t xml:space="preserve">רק </w:t>
      </w:r>
      <w:r w:rsidRPr="00C35A2C">
        <w:rPr>
          <w:rFonts w:ascii="Fb Fontext" w:hAnsi="Fb Fontext" w:hint="cs"/>
          <w:rtl/>
        </w:rPr>
        <w:t xml:space="preserve">אחת </w:t>
      </w:r>
      <w:r w:rsidRPr="005D2469">
        <w:rPr>
          <w:rStyle w:val="afffff1"/>
          <w:rtl/>
        </w:rPr>
        <w:t>דבעא רבא מר"</w:t>
      </w:r>
      <w:r w:rsidRPr="005D2469">
        <w:rPr>
          <w:rStyle w:val="afffff1"/>
          <w:rFonts w:hint="cs"/>
          <w:rtl/>
        </w:rPr>
        <w:t>נ</w:t>
      </w:r>
      <w:r w:rsidRPr="005D2469">
        <w:rPr>
          <w:rStyle w:val="afffff1"/>
          <w:rtl/>
        </w:rPr>
        <w:t>:</w:t>
      </w:r>
      <w:r w:rsidRPr="00C35A2C">
        <w:rPr>
          <w:rFonts w:ascii="Fb Fontext" w:hAnsi="Fb Fontext"/>
          <w:rtl/>
        </w:rPr>
        <w:t xml:space="preserve"> העלם זה וזה בידו מהו?</w:t>
      </w:r>
      <w:r w:rsidRPr="00C35A2C">
        <w:rPr>
          <w:rFonts w:ascii="Fb Fontext" w:hAnsi="Fb Fontext" w:hint="cs"/>
          <w:rtl/>
        </w:rPr>
        <w:t xml:space="preserve"> </w:t>
      </w:r>
      <w:r w:rsidRPr="00C35A2C">
        <w:rPr>
          <w:rFonts w:ascii="Fb Fontext" w:hAnsi="Fb Fontext"/>
          <w:rtl/>
        </w:rPr>
        <w:t>ותפשוט.</w:t>
      </w:r>
    </w:p>
    <w:p w14:paraId="4B384B4D" w14:textId="3621FB64" w:rsidR="005D2469" w:rsidRPr="005D2469" w:rsidRDefault="00A20D10" w:rsidP="005D2469">
      <w:pPr>
        <w:pStyle w:val="38"/>
        <w:framePr w:wrap="notBeside"/>
        <w:rPr>
          <w:rtl/>
        </w:rPr>
      </w:pPr>
      <w:r w:rsidRPr="005D2469">
        <w:rPr>
          <w:rtl/>
        </w:rPr>
        <w:lastRenderedPageBreak/>
        <w:t xml:space="preserve">- </w:t>
      </w:r>
      <w:r w:rsidR="000D1ECF">
        <w:rPr>
          <w:rFonts w:hint="cs"/>
          <w:rtl/>
        </w:rPr>
        <w:t>ודחי':</w:t>
      </w:r>
    </w:p>
    <w:p w14:paraId="553EADC2" w14:textId="381DE1FF" w:rsidR="000D1ECF" w:rsidRDefault="000D1ECF" w:rsidP="000D1ECF">
      <w:pPr>
        <w:rPr>
          <w:rFonts w:ascii="Fb Fontext" w:hAnsi="Fb Fontext"/>
          <w:rtl/>
        </w:rPr>
      </w:pPr>
      <w:r>
        <w:rPr>
          <w:rFonts w:ascii="Fb Fontext" w:hAnsi="Fb Fontext" w:hint="cs"/>
          <w:rtl/>
        </w:rPr>
        <w:t xml:space="preserve">דא''א להעמיד </w:t>
      </w:r>
      <w:r w:rsidR="00A20D10" w:rsidRPr="00C35A2C">
        <w:rPr>
          <w:rFonts w:ascii="Fb Fontext" w:hAnsi="Fb Fontext"/>
          <w:rtl/>
        </w:rPr>
        <w:t>להני קראי בע</w:t>
      </w:r>
      <w:r w:rsidR="00A20D10">
        <w:rPr>
          <w:rFonts w:ascii="Fb Fontext" w:hAnsi="Fb Fontext"/>
          <w:rtl/>
        </w:rPr>
        <w:t>"</w:t>
      </w:r>
      <w:r w:rsidR="00A20D10" w:rsidRPr="00C35A2C">
        <w:rPr>
          <w:rFonts w:ascii="Fb Fontext" w:hAnsi="Fb Fontext"/>
          <w:rtl/>
        </w:rPr>
        <w:t xml:space="preserve">ז, </w:t>
      </w:r>
    </w:p>
    <w:p w14:paraId="07FA8AE2" w14:textId="46E834CE" w:rsidR="000D1ECF" w:rsidRDefault="00A20D10" w:rsidP="000D1ECF">
      <w:pPr>
        <w:rPr>
          <w:rFonts w:ascii="Fb Fontext" w:hAnsi="Fb Fontext"/>
          <w:rtl/>
        </w:rPr>
      </w:pPr>
      <w:r w:rsidRPr="000D1ECF">
        <w:rPr>
          <w:rStyle w:val="afffff1"/>
          <w:rtl/>
        </w:rPr>
        <w:t xml:space="preserve">דאילו </w:t>
      </w:r>
      <w:r w:rsidR="000D1ECF">
        <w:rPr>
          <w:rStyle w:val="afffff1"/>
          <w:rFonts w:hint="cs"/>
          <w:rtl/>
        </w:rPr>
        <w:t>כאן</w:t>
      </w:r>
      <w:r w:rsidRPr="000D1ECF">
        <w:rPr>
          <w:rStyle w:val="afffff1"/>
          <w:rtl/>
        </w:rPr>
        <w:t xml:space="preserve"> כתיב</w:t>
      </w:r>
      <w:r w:rsidRPr="00C35A2C">
        <w:rPr>
          <w:rFonts w:ascii="Fb Fontext" w:hAnsi="Fb Fontext"/>
          <w:rtl/>
        </w:rPr>
        <w:t xml:space="preserve"> במשיח פר ובנשיא שעיר וביחיד כשבה ושעירה, </w:t>
      </w:r>
    </w:p>
    <w:p w14:paraId="26DFE02C" w14:textId="7F9B683B" w:rsidR="00A20D10" w:rsidRDefault="00A20D10" w:rsidP="000376BE">
      <w:pPr>
        <w:spacing w:after="60"/>
        <w:rPr>
          <w:rFonts w:ascii="Fb Fontext" w:hAnsi="Fb Fontext"/>
          <w:rtl/>
        </w:rPr>
      </w:pPr>
      <w:r w:rsidRPr="000D1ECF">
        <w:rPr>
          <w:rStyle w:val="afffff1"/>
          <w:rtl/>
        </w:rPr>
        <w:t>ואילו בע"ז תנן:</w:t>
      </w:r>
      <w:r w:rsidRPr="00C35A2C">
        <w:rPr>
          <w:rFonts w:ascii="Fb Fontext" w:hAnsi="Fb Fontext"/>
          <w:rtl/>
        </w:rPr>
        <w:t xml:space="preserve"> ושוין שבשעירה כיחיד, ותו לא מידי.</w:t>
      </w:r>
    </w:p>
    <w:p w14:paraId="661C3386" w14:textId="2A015F0B" w:rsidR="000376BE" w:rsidRPr="00C35A2C" w:rsidRDefault="000376BE" w:rsidP="000376BE">
      <w:pPr>
        <w:pStyle w:val="affb"/>
        <w:rPr>
          <w:rtl/>
        </w:rPr>
      </w:pPr>
      <w:r>
        <w:rPr>
          <w:rFonts w:hint="cs"/>
          <w:rtl/>
        </w:rPr>
        <w:t>***</w:t>
      </w:r>
    </w:p>
    <w:p w14:paraId="422C3D32" w14:textId="77777777" w:rsidR="00A20D10" w:rsidRPr="00C35A2C" w:rsidRDefault="00A20D10" w:rsidP="00A20D10">
      <w:pPr>
        <w:pStyle w:val="afff1"/>
        <w:framePr w:wrap="around"/>
        <w:rPr>
          <w:rtl/>
        </w:rPr>
      </w:pPr>
      <w:r w:rsidRPr="00C35A2C">
        <w:rPr>
          <w:rFonts w:hint="cs"/>
          <w:rtl/>
        </w:rPr>
        <w:t>סב:</w:t>
      </w:r>
    </w:p>
    <w:p w14:paraId="1E9774B2" w14:textId="5EEB372B" w:rsidR="000D1ECF" w:rsidRPr="000D1ECF" w:rsidRDefault="00A20D10" w:rsidP="000D1ECF">
      <w:pPr>
        <w:pStyle w:val="38"/>
        <w:framePr w:wrap="notBeside"/>
        <w:rPr>
          <w:rtl/>
        </w:rPr>
      </w:pPr>
      <w:r w:rsidRPr="000D1ECF">
        <w:rPr>
          <w:rFonts w:hint="cs"/>
          <w:rtl/>
        </w:rPr>
        <w:t>שבר</w:t>
      </w:r>
      <w:r w:rsidRPr="000D1ECF">
        <w:rPr>
          <w:rtl/>
        </w:rPr>
        <w:t>"</w:t>
      </w:r>
      <w:r w:rsidRPr="000D1ECF">
        <w:rPr>
          <w:rFonts w:hint="cs"/>
          <w:rtl/>
        </w:rPr>
        <w:t>י</w:t>
      </w:r>
      <w:r w:rsidRPr="000D1ECF">
        <w:rPr>
          <w:rtl/>
        </w:rPr>
        <w:t>:</w:t>
      </w:r>
    </w:p>
    <w:p w14:paraId="5501C65F" w14:textId="77777777" w:rsidR="000376BE" w:rsidRDefault="00A20D10" w:rsidP="000D1ECF">
      <w:pPr>
        <w:rPr>
          <w:rFonts w:ascii="Fb Fontext" w:hAnsi="Fb Fontext"/>
          <w:sz w:val="32"/>
          <w:rtl/>
        </w:rPr>
      </w:pPr>
      <w:r w:rsidRPr="000D1ECF">
        <w:rPr>
          <w:rStyle w:val="afffb"/>
          <w:rtl/>
        </w:rPr>
        <w:t>חומר בשבת משאר מצות,</w:t>
      </w:r>
      <w:r w:rsidRPr="00C35A2C">
        <w:rPr>
          <w:rFonts w:ascii="Fb Fontext" w:hAnsi="Fb Fontext"/>
          <w:sz w:val="32"/>
          <w:rtl/>
        </w:rPr>
        <w:t xml:space="preserve"> </w:t>
      </w:r>
    </w:p>
    <w:p w14:paraId="16995CCC" w14:textId="03079592" w:rsidR="00A20D10" w:rsidRPr="00C35A2C" w:rsidRDefault="000D1ECF" w:rsidP="000D1ECF">
      <w:pPr>
        <w:rPr>
          <w:rFonts w:ascii="Fb Fontext" w:hAnsi="Fb Fontext"/>
          <w:rtl/>
        </w:rPr>
      </w:pPr>
      <w:r>
        <w:rPr>
          <w:rFonts w:ascii="Fb Fontext" w:hAnsi="Fb Fontext" w:hint="cs"/>
          <w:rtl/>
        </w:rPr>
        <w:t>ש</w:t>
      </w:r>
      <w:r w:rsidR="00A20D10" w:rsidRPr="00C35A2C">
        <w:rPr>
          <w:rFonts w:ascii="Fb Fontext" w:hAnsi="Fb Fontext"/>
          <w:rtl/>
        </w:rPr>
        <w:t>עשה שתים בהעלם אחד חייב ע</w:t>
      </w:r>
      <w:r w:rsidR="00A20D10" w:rsidRPr="00C35A2C">
        <w:rPr>
          <w:rFonts w:ascii="Fb Fontext" w:hAnsi="Fb Fontext" w:hint="cs"/>
          <w:rtl/>
        </w:rPr>
        <w:t>כאו</w:t>
      </w:r>
      <w:r w:rsidR="00A20D10">
        <w:rPr>
          <w:rFonts w:ascii="Fb Fontext" w:hAnsi="Fb Fontext"/>
          <w:rtl/>
        </w:rPr>
        <w:t>"</w:t>
      </w:r>
      <w:r w:rsidR="00A20D10" w:rsidRPr="00C35A2C">
        <w:rPr>
          <w:rFonts w:ascii="Fb Fontext" w:hAnsi="Fb Fontext" w:hint="cs"/>
          <w:rtl/>
        </w:rPr>
        <w:t>א</w:t>
      </w:r>
      <w:r w:rsidR="00A20D10" w:rsidRPr="00C35A2C">
        <w:rPr>
          <w:rFonts w:ascii="Fb Fontext" w:hAnsi="Fb Fontext"/>
          <w:rtl/>
        </w:rPr>
        <w:t xml:space="preserve">, </w:t>
      </w:r>
      <w:r w:rsidRPr="000376BE">
        <w:rPr>
          <w:rStyle w:val="afffff1"/>
          <w:rFonts w:hint="cs"/>
          <w:rtl/>
        </w:rPr>
        <w:t>משא''כ</w:t>
      </w:r>
      <w:r w:rsidR="00A20D10" w:rsidRPr="00C35A2C">
        <w:rPr>
          <w:rFonts w:ascii="Fb Fontext" w:hAnsi="Fb Fontext"/>
          <w:rtl/>
        </w:rPr>
        <w:t xml:space="preserve"> בשאר מצות.</w:t>
      </w:r>
    </w:p>
    <w:p w14:paraId="1489C239" w14:textId="7C898D87" w:rsidR="00A20D10" w:rsidRPr="00C35A2C" w:rsidRDefault="00A20D10" w:rsidP="00A20D10">
      <w:pPr>
        <w:rPr>
          <w:rFonts w:ascii="Fb Fontext" w:hAnsi="Fb Fontext" w:cs="Guttman Vilna"/>
          <w:b/>
          <w:bCs/>
          <w:rtl/>
        </w:rPr>
      </w:pPr>
      <w:r w:rsidRPr="000D1ECF">
        <w:rPr>
          <w:rStyle w:val="afffb"/>
          <w:rtl/>
        </w:rPr>
        <w:t>חומר בשאר מצות</w:t>
      </w:r>
      <w:r w:rsidR="000D1ECF">
        <w:rPr>
          <w:rFonts w:ascii="Fb Fontext" w:hAnsi="Fb Fontext" w:hint="cs"/>
          <w:rtl/>
        </w:rPr>
        <w:t xml:space="preserve">- </w:t>
      </w:r>
      <w:r w:rsidRPr="00C35A2C">
        <w:rPr>
          <w:rFonts w:ascii="Fb Fontext" w:hAnsi="Fb Fontext"/>
          <w:rtl/>
        </w:rPr>
        <w:t xml:space="preserve"> שגג בלא מתכוין - חייב, </w:t>
      </w:r>
      <w:r w:rsidR="000D1ECF" w:rsidRPr="000376BE">
        <w:rPr>
          <w:rStyle w:val="afffff1"/>
          <w:rFonts w:hint="cs"/>
          <w:rtl/>
        </w:rPr>
        <w:t>משא'</w:t>
      </w:r>
      <w:r w:rsidR="000376BE">
        <w:rPr>
          <w:rStyle w:val="afffff1"/>
          <w:rFonts w:hint="cs"/>
          <w:rtl/>
        </w:rPr>
        <w:t>'</w:t>
      </w:r>
      <w:r w:rsidR="000D1ECF" w:rsidRPr="000376BE">
        <w:rPr>
          <w:rStyle w:val="afffff1"/>
          <w:rFonts w:hint="cs"/>
          <w:rtl/>
        </w:rPr>
        <w:t>כ</w:t>
      </w:r>
      <w:r w:rsidR="000D1ECF">
        <w:rPr>
          <w:rFonts w:ascii="Fb Fontext" w:hAnsi="Fb Fontext" w:hint="cs"/>
          <w:rtl/>
        </w:rPr>
        <w:t xml:space="preserve"> </w:t>
      </w:r>
      <w:r w:rsidRPr="00C35A2C">
        <w:rPr>
          <w:rFonts w:ascii="Fb Fontext" w:hAnsi="Fb Fontext"/>
          <w:rtl/>
        </w:rPr>
        <w:t>בשבת.</w:t>
      </w:r>
    </w:p>
    <w:p w14:paraId="03ECBC75" w14:textId="77777777" w:rsidR="00A20D10" w:rsidRPr="000D1ECF" w:rsidRDefault="00A20D10" w:rsidP="000D1ECF">
      <w:pPr>
        <w:pStyle w:val="affffc"/>
        <w:rPr>
          <w:rtl/>
        </w:rPr>
      </w:pPr>
      <w:r w:rsidRPr="000D1ECF">
        <w:rPr>
          <w:rtl/>
        </w:rPr>
        <w:t xml:space="preserve">חומר בשבת שהשבת עשה שתים כו', </w:t>
      </w:r>
    </w:p>
    <w:p w14:paraId="04C5C00E" w14:textId="77777777" w:rsidR="000D1ECF" w:rsidRPr="000D1ECF" w:rsidRDefault="00A20D10" w:rsidP="000D1ECF">
      <w:pPr>
        <w:pStyle w:val="38"/>
        <w:framePr w:wrap="notBeside"/>
        <w:rPr>
          <w:rtl/>
        </w:rPr>
      </w:pPr>
      <w:r w:rsidRPr="000D1ECF">
        <w:rPr>
          <w:rFonts w:hint="cs"/>
          <w:rtl/>
        </w:rPr>
        <w:t>לאו</w:t>
      </w:r>
    </w:p>
    <w:p w14:paraId="5A311AD4" w14:textId="77777777" w:rsidR="00326A5D" w:rsidRDefault="00A20D10" w:rsidP="00A20D10">
      <w:pPr>
        <w:rPr>
          <w:rFonts w:ascii="Fb Fontext" w:hAnsi="Fb Fontext"/>
          <w:rtl/>
        </w:rPr>
      </w:pPr>
      <w:r w:rsidRPr="00C35A2C">
        <w:rPr>
          <w:rFonts w:ascii="Fb Fontext" w:hAnsi="Fb Fontext" w:hint="cs"/>
          <w:rtl/>
        </w:rPr>
        <w:t>ב</w:t>
      </w:r>
      <w:r w:rsidRPr="00C35A2C">
        <w:rPr>
          <w:rFonts w:ascii="Fb Fontext" w:hAnsi="Fb Fontext"/>
          <w:rtl/>
        </w:rPr>
        <w:t xml:space="preserve">עבד קצירה וטחינה, דכוותה גבי שאר מצות - דאכל חלב ודם, </w:t>
      </w:r>
    </w:p>
    <w:p w14:paraId="1D68875B" w14:textId="77777777" w:rsidR="00326A5D" w:rsidRPr="00326A5D" w:rsidRDefault="00326A5D" w:rsidP="00326A5D">
      <w:pPr>
        <w:pStyle w:val="38"/>
        <w:framePr w:wrap="notBeside"/>
        <w:rPr>
          <w:rtl/>
        </w:rPr>
      </w:pPr>
      <w:r w:rsidRPr="00326A5D">
        <w:rPr>
          <w:rFonts w:hint="cs"/>
          <w:rtl/>
        </w:rPr>
        <w:t>-</w:t>
      </w:r>
    </w:p>
    <w:p w14:paraId="2C068D60" w14:textId="26814C15" w:rsidR="00A20D10" w:rsidRPr="00C35A2C" w:rsidRDefault="00A20D10" w:rsidP="00A20D10">
      <w:pPr>
        <w:rPr>
          <w:rFonts w:ascii="Fb Fontext" w:hAnsi="Fb Fontext"/>
          <w:rtl/>
        </w:rPr>
      </w:pPr>
      <w:r w:rsidRPr="00C35A2C">
        <w:rPr>
          <w:rFonts w:ascii="Fb Fontext" w:hAnsi="Fb Fontext" w:hint="cs"/>
          <w:rtl/>
        </w:rPr>
        <w:t xml:space="preserve">דבשניהם מתחייב שנים </w:t>
      </w:r>
    </w:p>
    <w:p w14:paraId="126A708C" w14:textId="6F352672" w:rsidR="00A20D10" w:rsidRPr="00C35A2C" w:rsidRDefault="00A20D10" w:rsidP="00A20D10">
      <w:pPr>
        <w:rPr>
          <w:rFonts w:ascii="Fb Fontext" w:hAnsi="Fb Fontext"/>
          <w:rtl/>
        </w:rPr>
      </w:pPr>
      <w:r w:rsidRPr="00C35A2C">
        <w:rPr>
          <w:rStyle w:val="afffb"/>
          <w:rFonts w:ascii="Fb Fontext" w:hAnsi="Fb Fontext" w:hint="cs"/>
          <w:rtl/>
        </w:rPr>
        <w:t>ו</w:t>
      </w:r>
      <w:r w:rsidRPr="00C35A2C">
        <w:rPr>
          <w:rStyle w:val="afffb"/>
          <w:rFonts w:ascii="Fb Fontext" w:hAnsi="Fb Fontext"/>
          <w:rtl/>
        </w:rPr>
        <w:t xml:space="preserve">גבי שאר מצות </w:t>
      </w:r>
      <w:r w:rsidR="00326A5D">
        <w:rPr>
          <w:rStyle w:val="afffb"/>
          <w:rFonts w:ascii="Fb Fontext" w:hAnsi="Fb Fontext" w:hint="cs"/>
          <w:rtl/>
        </w:rPr>
        <w:t>ד</w:t>
      </w:r>
      <w:r w:rsidRPr="00C35A2C">
        <w:rPr>
          <w:rStyle w:val="afffb"/>
          <w:rFonts w:ascii="Fb Fontext" w:hAnsi="Fb Fontext"/>
          <w:rtl/>
        </w:rPr>
        <w:t xml:space="preserve">חייב </w:t>
      </w:r>
      <w:r w:rsidR="00326A5D">
        <w:rPr>
          <w:rStyle w:val="afffb"/>
          <w:rFonts w:ascii="Fb Fontext" w:hAnsi="Fb Fontext" w:hint="cs"/>
          <w:rtl/>
        </w:rPr>
        <w:t>רק</w:t>
      </w:r>
      <w:r w:rsidRPr="00C35A2C">
        <w:rPr>
          <w:rStyle w:val="afffb"/>
          <w:rFonts w:ascii="Fb Fontext" w:hAnsi="Fb Fontext"/>
          <w:rtl/>
        </w:rPr>
        <w:t xml:space="preserve"> אחת </w:t>
      </w:r>
    </w:p>
    <w:p w14:paraId="2443E5B5" w14:textId="3D0A6A31" w:rsidR="000D1ECF" w:rsidRPr="000D1ECF" w:rsidRDefault="00A20D10" w:rsidP="000D1ECF">
      <w:pPr>
        <w:pStyle w:val="38"/>
        <w:framePr w:wrap="notBeside"/>
        <w:rPr>
          <w:rtl/>
        </w:rPr>
      </w:pPr>
      <w:r w:rsidRPr="000D1ECF">
        <w:rPr>
          <w:rFonts w:hint="cs"/>
          <w:rtl/>
        </w:rPr>
        <w:t xml:space="preserve">לא </w:t>
      </w:r>
    </w:p>
    <w:p w14:paraId="2FA42396" w14:textId="77777777" w:rsidR="00326A5D" w:rsidRDefault="00A20D10" w:rsidP="00A20D10">
      <w:pPr>
        <w:rPr>
          <w:rFonts w:ascii="Fb Fontext" w:hAnsi="Fb Fontext"/>
          <w:rtl/>
        </w:rPr>
      </w:pPr>
      <w:r w:rsidRPr="00C35A2C">
        <w:rPr>
          <w:rFonts w:ascii="Fb Fontext" w:hAnsi="Fb Fontext" w:hint="cs"/>
          <w:rtl/>
        </w:rPr>
        <w:t>ב</w:t>
      </w:r>
      <w:r w:rsidRPr="00C35A2C">
        <w:rPr>
          <w:rFonts w:ascii="Fb Fontext" w:hAnsi="Fb Fontext"/>
          <w:rtl/>
        </w:rPr>
        <w:t xml:space="preserve">אכל חלב וחלב, דכוותה גבי שבת - דעבד קצירה וקצירה, </w:t>
      </w:r>
    </w:p>
    <w:p w14:paraId="0EB91AAE" w14:textId="77777777" w:rsidR="00326A5D" w:rsidRPr="00326A5D" w:rsidRDefault="00326A5D" w:rsidP="00326A5D">
      <w:pPr>
        <w:pStyle w:val="38"/>
        <w:framePr w:wrap="notBeside"/>
        <w:rPr>
          <w:rtl/>
        </w:rPr>
      </w:pPr>
      <w:r w:rsidRPr="00326A5D">
        <w:rPr>
          <w:rFonts w:hint="cs"/>
          <w:rtl/>
        </w:rPr>
        <w:t>-</w:t>
      </w:r>
    </w:p>
    <w:p w14:paraId="11E18A1B" w14:textId="11811C28" w:rsidR="00A20D10" w:rsidRPr="00C35A2C" w:rsidRDefault="00A20D10" w:rsidP="00326A5D">
      <w:pPr>
        <w:rPr>
          <w:rFonts w:ascii="Fb Fontext" w:hAnsi="Fb Fontext" w:cs="Guttman Vilna"/>
          <w:b/>
          <w:bCs/>
          <w:rtl/>
        </w:rPr>
      </w:pPr>
      <w:r w:rsidRPr="00C35A2C">
        <w:rPr>
          <w:rFonts w:ascii="Fb Fontext" w:hAnsi="Fb Fontext" w:hint="cs"/>
          <w:rtl/>
        </w:rPr>
        <w:t xml:space="preserve">דבשניהם מתחייב אחד </w:t>
      </w:r>
      <w:r w:rsidR="00326A5D">
        <w:rPr>
          <w:rStyle w:val="afffff1"/>
          <w:rtl/>
        </w:rPr>
        <w:tab/>
      </w:r>
      <w:r w:rsidR="00326A5D">
        <w:rPr>
          <w:rStyle w:val="afffff1"/>
          <w:rtl/>
        </w:rPr>
        <w:tab/>
      </w:r>
      <w:r w:rsidR="00326A5D">
        <w:rPr>
          <w:rStyle w:val="afffff1"/>
          <w:rtl/>
        </w:rPr>
        <w:tab/>
      </w:r>
      <w:r w:rsidR="00326A5D">
        <w:rPr>
          <w:rStyle w:val="afffff1"/>
          <w:rtl/>
        </w:rPr>
        <w:tab/>
      </w:r>
      <w:r w:rsidR="00326A5D">
        <w:rPr>
          <w:rStyle w:val="afffff1"/>
          <w:rtl/>
        </w:rPr>
        <w:tab/>
      </w:r>
      <w:r w:rsidRPr="00326A5D">
        <w:rPr>
          <w:rStyle w:val="afffff1"/>
          <w:rtl/>
        </w:rPr>
        <w:t>והיינו דא"</w:t>
      </w:r>
      <w:r w:rsidRPr="00326A5D">
        <w:rPr>
          <w:rStyle w:val="afffff1"/>
          <w:rFonts w:hint="cs"/>
          <w:rtl/>
        </w:rPr>
        <w:t>ל</w:t>
      </w:r>
      <w:r w:rsidR="00326A5D">
        <w:rPr>
          <w:rStyle w:val="afffff1"/>
          <w:rFonts w:hint="cs"/>
          <w:rtl/>
        </w:rPr>
        <w:t>:</w:t>
      </w:r>
      <w:r w:rsidRPr="00C35A2C">
        <w:rPr>
          <w:rFonts w:ascii="Fb Fontext" w:hAnsi="Fb Fontext" w:hint="cs"/>
          <w:rtl/>
        </w:rPr>
        <w:t xml:space="preserve"> </w:t>
      </w:r>
      <w:r w:rsidRPr="00C35A2C">
        <w:rPr>
          <w:rFonts w:ascii="Fb Fontext" w:hAnsi="Fb Fontext"/>
          <w:rtl/>
        </w:rPr>
        <w:t xml:space="preserve"> פוק תני לברא.</w:t>
      </w:r>
    </w:p>
    <w:p w14:paraId="4C6CDC75" w14:textId="77777777" w:rsidR="000D1ECF" w:rsidRPr="000D1ECF" w:rsidRDefault="00A20D10" w:rsidP="000D1ECF">
      <w:pPr>
        <w:pStyle w:val="38"/>
        <w:framePr w:wrap="notBeside"/>
        <w:rPr>
          <w:rtl/>
        </w:rPr>
      </w:pPr>
      <w:r w:rsidRPr="000D1ECF">
        <w:rPr>
          <w:rFonts w:hint="cs"/>
          <w:rtl/>
        </w:rPr>
        <w:t xml:space="preserve">ודחי' </w:t>
      </w:r>
    </w:p>
    <w:p w14:paraId="147BE230" w14:textId="36AAAAF2" w:rsidR="00A20D10" w:rsidRPr="00C35A2C" w:rsidRDefault="00A20D10" w:rsidP="00A20D10">
      <w:pPr>
        <w:rPr>
          <w:rFonts w:ascii="Fb Fontext" w:hAnsi="Fb Fontext"/>
          <w:rtl/>
        </w:rPr>
      </w:pPr>
      <w:r w:rsidRPr="00C35A2C">
        <w:rPr>
          <w:rFonts w:ascii="Fb Fontext" w:hAnsi="Fb Fontext" w:hint="cs"/>
          <w:sz w:val="32"/>
          <w:rtl/>
        </w:rPr>
        <w:t>דלעולם אימא ד</w:t>
      </w:r>
      <w:r w:rsidRPr="00C35A2C">
        <w:rPr>
          <w:rFonts w:ascii="Fb Fontext" w:hAnsi="Fb Fontext"/>
          <w:sz w:val="32"/>
          <w:rtl/>
        </w:rPr>
        <w:t>עבד קצירה וטחינה, מ</w:t>
      </w:r>
      <w:r w:rsidRPr="00C35A2C">
        <w:rPr>
          <w:rFonts w:ascii="Fb Fontext" w:hAnsi="Fb Fontext" w:hint="cs"/>
          <w:sz w:val="32"/>
          <w:rtl/>
        </w:rPr>
        <w:t>שא</w:t>
      </w:r>
      <w:r>
        <w:rPr>
          <w:rFonts w:ascii="Fb Fontext" w:hAnsi="Fb Fontext"/>
          <w:sz w:val="32"/>
          <w:rtl/>
        </w:rPr>
        <w:t>"</w:t>
      </w:r>
      <w:r w:rsidRPr="00C35A2C">
        <w:rPr>
          <w:rFonts w:ascii="Fb Fontext" w:hAnsi="Fb Fontext" w:hint="cs"/>
          <w:sz w:val="32"/>
          <w:rtl/>
        </w:rPr>
        <w:t xml:space="preserve">כ </w:t>
      </w:r>
      <w:r w:rsidRPr="00C35A2C">
        <w:rPr>
          <w:rFonts w:ascii="Fb Fontext" w:hAnsi="Fb Fontext"/>
          <w:sz w:val="32"/>
          <w:rtl/>
        </w:rPr>
        <w:t xml:space="preserve">בשאר מצות </w:t>
      </w:r>
    </w:p>
    <w:p w14:paraId="57AF855F" w14:textId="77777777" w:rsidR="000D1ECF" w:rsidRPr="000D1ECF" w:rsidRDefault="00A20D10" w:rsidP="000D1ECF">
      <w:pPr>
        <w:pStyle w:val="38"/>
        <w:framePr w:wrap="notBeside"/>
        <w:rPr>
          <w:rtl/>
        </w:rPr>
      </w:pPr>
      <w:r w:rsidRPr="000D1ECF">
        <w:rPr>
          <w:rtl/>
        </w:rPr>
        <w:t xml:space="preserve">- אתאן </w:t>
      </w:r>
    </w:p>
    <w:p w14:paraId="6FA0FDA3" w14:textId="76CA9938" w:rsidR="00A20D10" w:rsidRPr="00C35A2C" w:rsidRDefault="00A20D10" w:rsidP="00A20D10">
      <w:pPr>
        <w:rPr>
          <w:rFonts w:ascii="Fb Fontext" w:hAnsi="Fb Fontext"/>
          <w:rtl/>
        </w:rPr>
      </w:pPr>
      <w:r w:rsidRPr="00C35A2C">
        <w:rPr>
          <w:rFonts w:ascii="Fb Fontext" w:hAnsi="Fb Fontext"/>
          <w:rtl/>
        </w:rPr>
        <w:t>לע</w:t>
      </w:r>
      <w:r>
        <w:rPr>
          <w:rFonts w:ascii="Fb Fontext" w:hAnsi="Fb Fontext"/>
          <w:rtl/>
        </w:rPr>
        <w:t>"</w:t>
      </w:r>
      <w:r w:rsidRPr="00C35A2C">
        <w:rPr>
          <w:rFonts w:ascii="Fb Fontext" w:hAnsi="Fb Fontext"/>
          <w:rtl/>
        </w:rPr>
        <w:t xml:space="preserve">ז, </w:t>
      </w:r>
      <w:r w:rsidRPr="000D1ECF">
        <w:rPr>
          <w:rStyle w:val="afffff1"/>
          <w:rtl/>
        </w:rPr>
        <w:t>כדר"</w:t>
      </w:r>
      <w:r w:rsidRPr="000D1ECF">
        <w:rPr>
          <w:rStyle w:val="afffff1"/>
          <w:rFonts w:hint="cs"/>
          <w:rtl/>
        </w:rPr>
        <w:t>א</w:t>
      </w:r>
      <w:r w:rsidRPr="000D1ECF">
        <w:rPr>
          <w:rStyle w:val="afffff1"/>
          <w:rtl/>
        </w:rPr>
        <w:t>:</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 xml:space="preserve">זיבח וקיטר וניסך בהעלם אחד </w:t>
      </w:r>
      <w:r w:rsidR="000D1ECF">
        <w:rPr>
          <w:rFonts w:ascii="Fb Fontext" w:hAnsi="Fb Fontext" w:hint="cs"/>
          <w:rtl/>
        </w:rPr>
        <w:t>חייב רק אחת</w:t>
      </w:r>
      <w:r w:rsidRPr="00C35A2C">
        <w:rPr>
          <w:rFonts w:ascii="Fb Fontext" w:hAnsi="Fb Fontext"/>
          <w:rtl/>
        </w:rPr>
        <w:t>.</w:t>
      </w:r>
    </w:p>
    <w:p w14:paraId="0E2F4AE2" w14:textId="07270B0E" w:rsidR="00A20D10" w:rsidRPr="00C35A2C" w:rsidRDefault="00326A5D" w:rsidP="00A20D10">
      <w:pPr>
        <w:rPr>
          <w:rFonts w:ascii="Fb Fontext" w:hAnsi="Fb Fontext" w:cs="Guttman Vilna"/>
          <w:b/>
          <w:bCs/>
          <w:rtl/>
        </w:rPr>
      </w:pPr>
      <w:r w:rsidRPr="00326A5D">
        <w:rPr>
          <w:rFonts w:hint="cs"/>
          <w:rtl/>
        </w:rPr>
        <w:t xml:space="preserve">ואנו לא מעמידים </w:t>
      </w:r>
      <w:r w:rsidR="00A20D10" w:rsidRPr="00326A5D">
        <w:rPr>
          <w:rtl/>
        </w:rPr>
        <w:t>בע"ז</w:t>
      </w:r>
      <w:r w:rsidR="000376BE">
        <w:rPr>
          <w:rFonts w:hint="cs"/>
          <w:rtl/>
        </w:rPr>
        <w:t>ד</w:t>
      </w:r>
      <w:r w:rsidR="00A20D10" w:rsidRPr="00326A5D">
        <w:rPr>
          <w:rStyle w:val="afffff1"/>
          <w:rtl/>
        </w:rPr>
        <w:t>סיפא:</w:t>
      </w:r>
      <w:r w:rsidR="00A20D10" w:rsidRPr="00C35A2C">
        <w:rPr>
          <w:rFonts w:ascii="Fb Fontext" w:hAnsi="Fb Fontext"/>
          <w:rtl/>
        </w:rPr>
        <w:t xml:space="preserve"> חומר בשאר מצות, </w:t>
      </w:r>
      <w:r w:rsidR="000376BE">
        <w:rPr>
          <w:rFonts w:ascii="Fb Fontext" w:hAnsi="Fb Fontext" w:hint="cs"/>
          <w:rtl/>
        </w:rPr>
        <w:t>ד</w:t>
      </w:r>
      <w:r w:rsidR="00A20D10" w:rsidRPr="00C35A2C">
        <w:rPr>
          <w:rFonts w:ascii="Fb Fontext" w:hAnsi="Fb Fontext"/>
          <w:rtl/>
        </w:rPr>
        <w:t>שגג חייב.</w:t>
      </w:r>
    </w:p>
    <w:p w14:paraId="21A8B3E8" w14:textId="77777777" w:rsidR="00326A5D" w:rsidRPr="00326A5D" w:rsidRDefault="00A20D10" w:rsidP="00326A5D">
      <w:pPr>
        <w:pStyle w:val="38"/>
        <w:framePr w:wrap="notBeside"/>
        <w:rPr>
          <w:rtl/>
        </w:rPr>
      </w:pPr>
      <w:r w:rsidRPr="00326A5D">
        <w:rPr>
          <w:rFonts w:hint="cs"/>
          <w:rtl/>
        </w:rPr>
        <w:t>דא</w:t>
      </w:r>
      <w:r w:rsidRPr="00326A5D">
        <w:rPr>
          <w:rtl/>
        </w:rPr>
        <w:t>"</w:t>
      </w:r>
      <w:r w:rsidRPr="00326A5D">
        <w:rPr>
          <w:rFonts w:hint="cs"/>
          <w:rtl/>
        </w:rPr>
        <w:t xml:space="preserve">א </w:t>
      </w:r>
    </w:p>
    <w:p w14:paraId="47586C89" w14:textId="60225F23" w:rsidR="00A20D10" w:rsidRPr="00C35A2C" w:rsidRDefault="00A20D10" w:rsidP="00326A5D">
      <w:pPr>
        <w:rPr>
          <w:rFonts w:ascii="Fb Fontext" w:hAnsi="Fb Fontext" w:cs="Guttman Vilna"/>
          <w:b/>
          <w:bCs/>
          <w:sz w:val="32"/>
          <w:rtl/>
        </w:rPr>
      </w:pPr>
      <w:r w:rsidRPr="00C35A2C">
        <w:rPr>
          <w:rFonts w:ascii="Fb Fontext" w:hAnsi="Fb Fontext"/>
          <w:sz w:val="32"/>
          <w:rtl/>
        </w:rPr>
        <w:t xml:space="preserve">שוגג בלא מתכוין </w:t>
      </w:r>
      <w:r w:rsidRPr="000376BE">
        <w:rPr>
          <w:rFonts w:ascii="Fb Fontext" w:hAnsi="Fb Fontext"/>
          <w:b/>
          <w:bCs/>
          <w:sz w:val="32"/>
          <w:rtl/>
        </w:rPr>
        <w:t>בע"ז</w:t>
      </w:r>
      <w:r w:rsidRPr="00C35A2C">
        <w:rPr>
          <w:rFonts w:ascii="Fb Fontext" w:hAnsi="Fb Fontext"/>
          <w:sz w:val="32"/>
          <w:rtl/>
        </w:rPr>
        <w:t xml:space="preserve"> </w:t>
      </w:r>
      <w:r w:rsidRPr="00C35A2C">
        <w:rPr>
          <w:rFonts w:ascii="Fb Fontext" w:hAnsi="Fb Fontext" w:hint="cs"/>
          <w:sz w:val="32"/>
          <w:rtl/>
        </w:rPr>
        <w:t>לא בחשב שזה ביהכנ'ס דליבו לשמים ולא באנדרטא דממ</w:t>
      </w:r>
      <w:r>
        <w:rPr>
          <w:rFonts w:ascii="Fb Fontext" w:hAnsi="Fb Fontext"/>
          <w:sz w:val="32"/>
          <w:rtl/>
        </w:rPr>
        <w:t>"</w:t>
      </w:r>
      <w:r w:rsidRPr="00C35A2C">
        <w:rPr>
          <w:rFonts w:ascii="Fb Fontext" w:hAnsi="Fb Fontext" w:hint="cs"/>
          <w:sz w:val="32"/>
          <w:rtl/>
        </w:rPr>
        <w:t xml:space="preserve">נ וכו' </w:t>
      </w:r>
    </w:p>
    <w:p w14:paraId="4EEDFF20" w14:textId="77777777" w:rsidR="000D1ECF" w:rsidRPr="000D1ECF" w:rsidRDefault="00A20D10" w:rsidP="000D1ECF">
      <w:pPr>
        <w:pStyle w:val="38"/>
        <w:framePr w:wrap="notBeside"/>
        <w:rPr>
          <w:rtl/>
        </w:rPr>
      </w:pPr>
      <w:r w:rsidRPr="000D1ECF">
        <w:rPr>
          <w:rFonts w:hint="cs"/>
          <w:rtl/>
        </w:rPr>
        <w:t>וא</w:t>
      </w:r>
      <w:r w:rsidRPr="000D1ECF">
        <w:rPr>
          <w:rtl/>
        </w:rPr>
        <w:t>"</w:t>
      </w:r>
      <w:r w:rsidRPr="000D1ECF">
        <w:rPr>
          <w:rFonts w:hint="cs"/>
          <w:rtl/>
        </w:rPr>
        <w:t>א</w:t>
      </w:r>
    </w:p>
    <w:p w14:paraId="26489299" w14:textId="20C00B31" w:rsidR="00A20D10" w:rsidRPr="00C35A2C" w:rsidRDefault="00A20D10" w:rsidP="000D1ECF">
      <w:pPr>
        <w:rPr>
          <w:rFonts w:ascii="Fb Fontext" w:hAnsi="Fb Fontext" w:cs="Guttman Vilna"/>
          <w:b/>
          <w:bCs/>
          <w:rtl/>
        </w:rPr>
      </w:pPr>
      <w:r w:rsidRPr="00C35A2C">
        <w:rPr>
          <w:rFonts w:ascii="Fb Fontext" w:hAnsi="Fb Fontext"/>
          <w:rtl/>
        </w:rPr>
        <w:t xml:space="preserve">מאהבה ומיראה; </w:t>
      </w:r>
      <w:r w:rsidR="000D1ECF" w:rsidRPr="000376BE">
        <w:rPr>
          <w:rStyle w:val="afffff1"/>
          <w:rFonts w:hint="cs"/>
          <w:rtl/>
        </w:rPr>
        <w:t>לאביי</w:t>
      </w:r>
      <w:r w:rsidR="000D1ECF">
        <w:rPr>
          <w:rFonts w:ascii="Fb Fontext" w:hAnsi="Fb Fontext" w:hint="cs"/>
          <w:rtl/>
        </w:rPr>
        <w:t xml:space="preserve"> ניחא </w:t>
      </w:r>
      <w:r w:rsidR="000D1ECF" w:rsidRPr="000376BE">
        <w:rPr>
          <w:rStyle w:val="afffff1"/>
          <w:rFonts w:hint="cs"/>
          <w:rtl/>
        </w:rPr>
        <w:t>ולרבא</w:t>
      </w:r>
      <w:r w:rsidR="000D1ECF">
        <w:rPr>
          <w:rFonts w:ascii="Fb Fontext" w:hAnsi="Fb Fontext" w:hint="cs"/>
          <w:rtl/>
        </w:rPr>
        <w:t xml:space="preserve"> </w:t>
      </w:r>
      <w:r w:rsidR="000376BE">
        <w:rPr>
          <w:rFonts w:ascii="Fb Fontext" w:hAnsi="Fb Fontext" w:hint="cs"/>
          <w:rtl/>
        </w:rPr>
        <w:t xml:space="preserve">הא פטר. </w:t>
      </w:r>
    </w:p>
    <w:p w14:paraId="385993BC" w14:textId="622C80C0" w:rsidR="000D1ECF" w:rsidRPr="000D1ECF" w:rsidRDefault="00A20D10" w:rsidP="000D1ECF">
      <w:pPr>
        <w:pStyle w:val="38"/>
        <w:framePr w:wrap="notBeside"/>
        <w:rPr>
          <w:rtl/>
        </w:rPr>
      </w:pPr>
      <w:r w:rsidRPr="000D1ECF">
        <w:rPr>
          <w:rtl/>
        </w:rPr>
        <w:t xml:space="preserve">אלא </w:t>
      </w:r>
    </w:p>
    <w:p w14:paraId="492CAE5B" w14:textId="284CE06E" w:rsidR="00A20D10" w:rsidRPr="00C35A2C" w:rsidRDefault="00A20D10" w:rsidP="00A20D10">
      <w:pPr>
        <w:rPr>
          <w:rFonts w:ascii="Fb Fontext" w:hAnsi="Fb Fontext"/>
          <w:rtl/>
        </w:rPr>
      </w:pPr>
      <w:r w:rsidRPr="000376BE">
        <w:rPr>
          <w:rFonts w:ascii="Fb Fontext" w:hAnsi="Fb Fontext"/>
          <w:b/>
          <w:bCs/>
          <w:sz w:val="32"/>
          <w:rtl/>
        </w:rPr>
        <w:t>באומר מותר,</w:t>
      </w:r>
      <w:r w:rsidRPr="00C35A2C">
        <w:rPr>
          <w:rFonts w:ascii="Fb Fontext" w:hAnsi="Fb Fontext"/>
          <w:sz w:val="32"/>
          <w:rtl/>
        </w:rPr>
        <w:t xml:space="preserve"> </w:t>
      </w:r>
      <w:r w:rsidR="000D1ECF">
        <w:rPr>
          <w:rFonts w:ascii="Fb Fontext" w:hAnsi="Fb Fontext" w:hint="cs"/>
          <w:sz w:val="32"/>
          <w:rtl/>
        </w:rPr>
        <w:t xml:space="preserve">משא''כ </w:t>
      </w:r>
      <w:r w:rsidRPr="00C35A2C">
        <w:rPr>
          <w:rFonts w:ascii="Fb Fontext" w:hAnsi="Fb Fontext"/>
          <w:sz w:val="32"/>
          <w:rtl/>
        </w:rPr>
        <w:t xml:space="preserve">בשבת - דפטור לגמרי; </w:t>
      </w:r>
    </w:p>
    <w:p w14:paraId="547B1008" w14:textId="07669BBA" w:rsidR="000D1ECF" w:rsidRPr="000D1ECF" w:rsidRDefault="000376BE" w:rsidP="000D1ECF">
      <w:pPr>
        <w:pStyle w:val="38"/>
        <w:framePr w:wrap="notBeside"/>
        <w:rPr>
          <w:rtl/>
        </w:rPr>
      </w:pPr>
      <w:r>
        <w:rPr>
          <w:rFonts w:hint="cs"/>
          <w:rtl/>
        </w:rPr>
        <w:t>ועל זה</w:t>
      </w:r>
    </w:p>
    <w:p w14:paraId="5229AA6E" w14:textId="31DEC1F5" w:rsidR="00A20D10" w:rsidRPr="00C35A2C" w:rsidRDefault="00A20D10" w:rsidP="000376BE">
      <w:pPr>
        <w:spacing w:after="60"/>
        <w:rPr>
          <w:rFonts w:ascii="Fb Fontext" w:hAnsi="Fb Fontext"/>
          <w:rtl/>
        </w:rPr>
      </w:pPr>
      <w:r w:rsidRPr="00326A5D">
        <w:rPr>
          <w:rStyle w:val="afffff1"/>
          <w:rFonts w:hint="cs"/>
          <w:rtl/>
        </w:rPr>
        <w:t xml:space="preserve">רבא </w:t>
      </w:r>
      <w:r w:rsidR="00326A5D">
        <w:rPr>
          <w:rStyle w:val="afffff1"/>
          <w:rFonts w:hint="cs"/>
          <w:rtl/>
        </w:rPr>
        <w:t xml:space="preserve">שאל </w:t>
      </w:r>
      <w:r w:rsidRPr="00326A5D">
        <w:rPr>
          <w:rStyle w:val="afffff1"/>
          <w:rFonts w:hint="cs"/>
          <w:rtl/>
        </w:rPr>
        <w:t>לר</w:t>
      </w:r>
      <w:r w:rsidRPr="00326A5D">
        <w:rPr>
          <w:rStyle w:val="afffff1"/>
          <w:rtl/>
        </w:rPr>
        <w:t>"</w:t>
      </w:r>
      <w:r w:rsidRPr="00326A5D">
        <w:rPr>
          <w:rStyle w:val="afffff1"/>
          <w:rFonts w:hint="cs"/>
          <w:rtl/>
        </w:rPr>
        <w:t>נ</w:t>
      </w:r>
      <w:r w:rsidRPr="00C35A2C">
        <w:rPr>
          <w:rFonts w:ascii="Fb Fontext" w:hAnsi="Fb Fontext" w:hint="cs"/>
          <w:rtl/>
        </w:rPr>
        <w:t xml:space="preserve"> ל</w:t>
      </w:r>
      <w:r w:rsidRPr="00C35A2C">
        <w:rPr>
          <w:rFonts w:ascii="Fb Fontext" w:hAnsi="Fb Fontext"/>
          <w:rtl/>
        </w:rPr>
        <w:t xml:space="preserve">העלם זה וזה </w:t>
      </w:r>
      <w:r w:rsidR="000D1ECF">
        <w:rPr>
          <w:rFonts w:ascii="Fb Fontext" w:hAnsi="Fb Fontext" w:hint="cs"/>
          <w:rtl/>
        </w:rPr>
        <w:t xml:space="preserve">לחייב חד או שנים </w:t>
      </w:r>
      <w:r w:rsidR="00326A5D">
        <w:rPr>
          <w:rFonts w:ascii="Fb Fontext" w:hAnsi="Fb Fontext" w:hint="cs"/>
          <w:rtl/>
        </w:rPr>
        <w:t xml:space="preserve">אבל לא לפטור לגמרי </w:t>
      </w:r>
    </w:p>
    <w:p w14:paraId="22D7DC5B" w14:textId="562ED56E" w:rsidR="000D1ECF" w:rsidRPr="000D1ECF" w:rsidRDefault="000376BE" w:rsidP="000D1ECF">
      <w:pPr>
        <w:pStyle w:val="38"/>
        <w:framePr w:wrap="notBeside"/>
        <w:rPr>
          <w:rtl/>
        </w:rPr>
      </w:pPr>
      <w:r>
        <w:rPr>
          <w:rFonts w:hint="cs"/>
          <w:rtl/>
        </w:rPr>
        <w:t xml:space="preserve">- </w:t>
      </w:r>
      <w:r w:rsidR="00A20D10" w:rsidRPr="000D1ECF">
        <w:rPr>
          <w:rFonts w:hint="cs"/>
          <w:rtl/>
        </w:rPr>
        <w:t xml:space="preserve">ודחי' </w:t>
      </w:r>
    </w:p>
    <w:p w14:paraId="14E14A4E" w14:textId="77777777" w:rsidR="000376BE" w:rsidRDefault="00A20D10" w:rsidP="000D1ECF">
      <w:pPr>
        <w:rPr>
          <w:rtl/>
        </w:rPr>
      </w:pPr>
      <w:r w:rsidRPr="000D1ECF">
        <w:rPr>
          <w:rFonts w:hint="cs"/>
          <w:rtl/>
        </w:rPr>
        <w:t xml:space="preserve">דלעולם </w:t>
      </w:r>
      <w:r w:rsidRPr="000376BE">
        <w:rPr>
          <w:rStyle w:val="afffff1"/>
          <w:rFonts w:hint="cs"/>
          <w:rtl/>
        </w:rPr>
        <w:t>רישא</w:t>
      </w:r>
      <w:r w:rsidRPr="000D1ECF">
        <w:rPr>
          <w:rFonts w:hint="cs"/>
          <w:rtl/>
        </w:rPr>
        <w:t xml:space="preserve"> בע</w:t>
      </w:r>
      <w:r w:rsidRPr="000D1ECF">
        <w:rPr>
          <w:rtl/>
        </w:rPr>
        <w:t>"</w:t>
      </w:r>
      <w:r w:rsidRPr="000D1ECF">
        <w:rPr>
          <w:rFonts w:hint="cs"/>
          <w:rtl/>
        </w:rPr>
        <w:t>ז</w:t>
      </w:r>
      <w:r w:rsidR="000376BE">
        <w:rPr>
          <w:rFonts w:hint="cs"/>
          <w:rtl/>
        </w:rPr>
        <w:t>,</w:t>
      </w:r>
      <w:r w:rsidRPr="000D1ECF">
        <w:rPr>
          <w:rFonts w:hint="cs"/>
          <w:rtl/>
        </w:rPr>
        <w:t xml:space="preserve"> </w:t>
      </w:r>
    </w:p>
    <w:p w14:paraId="02644A5E" w14:textId="1C103BFF" w:rsidR="000376BE" w:rsidRDefault="00A20D10" w:rsidP="000D1ECF">
      <w:pPr>
        <w:rPr>
          <w:rtl/>
        </w:rPr>
      </w:pPr>
      <w:r w:rsidRPr="000376BE">
        <w:rPr>
          <w:rStyle w:val="afffff1"/>
          <w:rFonts w:hint="cs"/>
          <w:rtl/>
        </w:rPr>
        <w:t>וסיפא</w:t>
      </w:r>
      <w:r w:rsidRPr="000D1ECF">
        <w:rPr>
          <w:rFonts w:hint="cs"/>
          <w:rtl/>
        </w:rPr>
        <w:t xml:space="preserve"> בשאר מצוות '</w:t>
      </w:r>
      <w:r w:rsidRPr="000D1ECF">
        <w:rPr>
          <w:rtl/>
        </w:rPr>
        <w:t xml:space="preserve">ושגג בלא מתכוין </w:t>
      </w:r>
      <w:r w:rsidRPr="00DD5DF1">
        <w:rPr>
          <w:rStyle w:val="afffff1"/>
          <w:rtl/>
        </w:rPr>
        <w:t>דסבר:</w:t>
      </w:r>
      <w:r w:rsidRPr="000D1ECF">
        <w:rPr>
          <w:rtl/>
        </w:rPr>
        <w:t xml:space="preserve"> רוק הוא, ובולעו.</w:t>
      </w:r>
      <w:r w:rsidR="000D1ECF">
        <w:rPr>
          <w:rFonts w:hint="cs"/>
          <w:rtl/>
        </w:rPr>
        <w:t xml:space="preserve"> </w:t>
      </w:r>
    </w:p>
    <w:p w14:paraId="4BA4032E" w14:textId="6552B42E" w:rsidR="00A20D10" w:rsidRPr="00C35A2C" w:rsidRDefault="000D1ECF" w:rsidP="000D1ECF">
      <w:pPr>
        <w:rPr>
          <w:rFonts w:ascii="Fb Fontext" w:hAnsi="Fb Fontext"/>
          <w:rtl/>
        </w:rPr>
      </w:pPr>
      <w:r>
        <w:rPr>
          <w:rFonts w:hint="cs"/>
          <w:rtl/>
        </w:rPr>
        <w:t xml:space="preserve">משא''כ בשבת </w:t>
      </w:r>
      <w:r w:rsidR="00A20D10" w:rsidRPr="00C35A2C">
        <w:rPr>
          <w:rFonts w:ascii="Fb Fontext" w:hAnsi="Fb Fontext"/>
          <w:rtl/>
        </w:rPr>
        <w:t xml:space="preserve">דפטור </w:t>
      </w:r>
      <w:r w:rsidR="000376BE">
        <w:rPr>
          <w:rFonts w:ascii="Fb Fontext" w:hAnsi="Fb Fontext" w:hint="cs"/>
          <w:rtl/>
        </w:rPr>
        <w:t>ב</w:t>
      </w:r>
      <w:r w:rsidR="00A20D10" w:rsidRPr="00C35A2C">
        <w:rPr>
          <w:rFonts w:ascii="Fb Fontext" w:hAnsi="Fb Fontext"/>
          <w:rtl/>
        </w:rPr>
        <w:t>נתכוין להגביה תלוש וחתך מחובר פטור.</w:t>
      </w:r>
    </w:p>
    <w:p w14:paraId="33F41B60" w14:textId="77777777" w:rsidR="000D1ECF" w:rsidRPr="000D1ECF" w:rsidRDefault="00A20D10" w:rsidP="000D1ECF">
      <w:pPr>
        <w:pStyle w:val="38"/>
        <w:framePr w:wrap="notBeside"/>
        <w:rPr>
          <w:rtl/>
        </w:rPr>
      </w:pPr>
      <w:r w:rsidRPr="000D1ECF">
        <w:rPr>
          <w:rFonts w:hint="cs"/>
          <w:rtl/>
        </w:rPr>
        <w:t>וכדר</w:t>
      </w:r>
      <w:r w:rsidRPr="000D1ECF">
        <w:rPr>
          <w:rtl/>
        </w:rPr>
        <w:t>"</w:t>
      </w:r>
      <w:r w:rsidRPr="000D1ECF">
        <w:rPr>
          <w:rFonts w:hint="cs"/>
          <w:rtl/>
        </w:rPr>
        <w:t>נ משמואל</w:t>
      </w:r>
    </w:p>
    <w:p w14:paraId="6E1AD5D9" w14:textId="5F3F3699" w:rsidR="00A20D10" w:rsidRPr="00C35A2C" w:rsidRDefault="00A20D10" w:rsidP="00A20D10">
      <w:pPr>
        <w:rPr>
          <w:rFonts w:ascii="Fb Fontext" w:hAnsi="Fb Fontext"/>
          <w:rtl/>
        </w:rPr>
      </w:pPr>
      <w:r w:rsidRPr="00C35A2C">
        <w:rPr>
          <w:rFonts w:ascii="Fb Fontext" w:hAnsi="Fb Fontext" w:hint="cs"/>
          <w:rtl/>
        </w:rPr>
        <w:t>ד'</w:t>
      </w:r>
      <w:r w:rsidRPr="00C35A2C">
        <w:rPr>
          <w:rFonts w:ascii="Fb Fontext" w:hAnsi="Fb Fontext"/>
          <w:rtl/>
        </w:rPr>
        <w:t>המתעסק בחלבים ובעריות - חייב, שכן נהנה.</w:t>
      </w:r>
    </w:p>
    <w:p w14:paraId="168AD361" w14:textId="77777777" w:rsidR="00A20D10" w:rsidRPr="000D1ECF" w:rsidRDefault="00A20D10" w:rsidP="000D1ECF">
      <w:pPr>
        <w:rPr>
          <w:rtl/>
        </w:rPr>
      </w:pPr>
      <w:r w:rsidRPr="000D1ECF">
        <w:rPr>
          <w:rtl/>
        </w:rPr>
        <w:t>המתעסק בשבת - פטור, מלאכת מחשבת אסרה תורה.</w:t>
      </w:r>
    </w:p>
    <w:p w14:paraId="5E53BBD7" w14:textId="71820369" w:rsidR="000D1ECF" w:rsidRPr="000D1ECF" w:rsidRDefault="00A20D10" w:rsidP="000D1ECF">
      <w:pPr>
        <w:pStyle w:val="38"/>
        <w:framePr w:wrap="notBeside"/>
        <w:rPr>
          <w:rtl/>
        </w:rPr>
      </w:pPr>
      <w:r w:rsidRPr="000D1ECF">
        <w:rPr>
          <w:rFonts w:hint="cs"/>
          <w:rtl/>
        </w:rPr>
        <w:t>ו</w:t>
      </w:r>
      <w:r w:rsidRPr="000D1ECF">
        <w:rPr>
          <w:rtl/>
        </w:rPr>
        <w:t xml:space="preserve">רי"ו </w:t>
      </w:r>
      <w:r w:rsidR="002E761E">
        <w:rPr>
          <w:rFonts w:hint="cs"/>
          <w:rtl/>
        </w:rPr>
        <w:t>לשיטתו</w:t>
      </w:r>
    </w:p>
    <w:p w14:paraId="66DBF94B" w14:textId="1AB27CB9" w:rsidR="00A20D10" w:rsidRPr="00C35A2C" w:rsidRDefault="00A20D10" w:rsidP="002E761E">
      <w:pPr>
        <w:rPr>
          <w:rFonts w:ascii="Fb Fontext" w:hAnsi="Fb Fontext"/>
          <w:rtl/>
        </w:rPr>
      </w:pPr>
      <w:r w:rsidRPr="00C35A2C">
        <w:rPr>
          <w:rFonts w:ascii="Fb Fontext" w:hAnsi="Fb Fontext"/>
          <w:sz w:val="32"/>
          <w:rtl/>
        </w:rPr>
        <w:t xml:space="preserve">דלא </w:t>
      </w:r>
      <w:r w:rsidR="002E761E">
        <w:rPr>
          <w:rFonts w:ascii="Fb Fontext" w:hAnsi="Fb Fontext" w:hint="cs"/>
          <w:sz w:val="32"/>
          <w:rtl/>
        </w:rPr>
        <w:t xml:space="preserve">מעמיד מתני' </w:t>
      </w:r>
      <w:r w:rsidRPr="00C35A2C">
        <w:rPr>
          <w:rFonts w:ascii="Fb Fontext" w:hAnsi="Fb Fontext"/>
          <w:sz w:val="32"/>
          <w:rtl/>
        </w:rPr>
        <w:t xml:space="preserve">רישא </w:t>
      </w:r>
      <w:r w:rsidR="002E761E">
        <w:rPr>
          <w:rFonts w:ascii="Fb Fontext" w:hAnsi="Fb Fontext" w:hint="cs"/>
          <w:sz w:val="32"/>
          <w:rtl/>
        </w:rPr>
        <w:t>בטעם אחד וסיפא בטעם אחד.</w:t>
      </w:r>
    </w:p>
    <w:p w14:paraId="50B99FDC" w14:textId="77777777" w:rsidR="000D1ECF" w:rsidRPr="000D1ECF" w:rsidRDefault="00A20D10" w:rsidP="000D1ECF">
      <w:pPr>
        <w:pStyle w:val="38"/>
        <w:framePr w:wrap="notBeside"/>
        <w:rPr>
          <w:rtl/>
        </w:rPr>
      </w:pPr>
      <w:r w:rsidRPr="000D1ECF">
        <w:rPr>
          <w:rtl/>
        </w:rPr>
        <w:t xml:space="preserve">דארי"ו: </w:t>
      </w:r>
    </w:p>
    <w:p w14:paraId="1FF78FE9" w14:textId="239D5A4C" w:rsidR="00A20D10" w:rsidRPr="00C35A2C" w:rsidRDefault="002E761E" w:rsidP="00A20D10">
      <w:pPr>
        <w:rPr>
          <w:rFonts w:ascii="Fb Fontext" w:hAnsi="Fb Fontext"/>
          <w:rtl/>
        </w:rPr>
      </w:pPr>
      <w:r>
        <w:rPr>
          <w:rFonts w:ascii="Fb Fontext" w:hAnsi="Fb Fontext" w:hint="cs"/>
          <w:rtl/>
        </w:rPr>
        <w:t xml:space="preserve">מי שיתרץ לי </w:t>
      </w:r>
      <w:r w:rsidR="00A20D10" w:rsidRPr="00C35A2C">
        <w:rPr>
          <w:rFonts w:ascii="Fb Fontext" w:hAnsi="Fb Fontext"/>
          <w:rtl/>
        </w:rPr>
        <w:t xml:space="preserve">חבית אליבא </w:t>
      </w:r>
      <w:r w:rsidR="00A20D10" w:rsidRPr="00C35A2C">
        <w:rPr>
          <w:rStyle w:val="afffb"/>
          <w:rFonts w:ascii="Fb Fontext" w:hAnsi="Fb Fontext"/>
          <w:rtl/>
        </w:rPr>
        <w:t>דחד</w:t>
      </w:r>
      <w:r w:rsidR="00A20D10" w:rsidRPr="00C35A2C">
        <w:rPr>
          <w:rFonts w:ascii="Fb Fontext" w:hAnsi="Fb Fontext"/>
          <w:rtl/>
        </w:rPr>
        <w:t xml:space="preserve"> </w:t>
      </w:r>
      <w:r w:rsidR="00A20D10" w:rsidRPr="00C35A2C">
        <w:rPr>
          <w:rStyle w:val="afffb"/>
          <w:rFonts w:ascii="Fb Fontext" w:hAnsi="Fb Fontext"/>
          <w:rtl/>
        </w:rPr>
        <w:t>תנא</w:t>
      </w:r>
      <w:r w:rsidR="00A20D10" w:rsidRPr="00C35A2C">
        <w:rPr>
          <w:rFonts w:ascii="Fb Fontext" w:hAnsi="Fb Fontext"/>
          <w:rtl/>
        </w:rPr>
        <w:t xml:space="preserve"> </w:t>
      </w:r>
      <w:r w:rsidR="00A20D10" w:rsidRPr="00C35A2C">
        <w:rPr>
          <w:rFonts w:ascii="Fb Fontext" w:hAnsi="Fb Fontext" w:hint="cs"/>
          <w:rtl/>
        </w:rPr>
        <w:t>אוביל כליו אחריו לבית המרחץ</w:t>
      </w:r>
      <w:r w:rsidR="00A20D10" w:rsidRPr="00C35A2C">
        <w:rPr>
          <w:rFonts w:ascii="Fb Fontext" w:hAnsi="Fb Fontext"/>
          <w:rtl/>
        </w:rPr>
        <w:t>.</w:t>
      </w:r>
    </w:p>
    <w:p w14:paraId="1C0EE093" w14:textId="77777777" w:rsidR="00A20D10" w:rsidRPr="00C35A2C" w:rsidRDefault="00A20D10" w:rsidP="00A20D10">
      <w:pPr>
        <w:pStyle w:val="afff1"/>
        <w:framePr w:wrap="around"/>
        <w:rPr>
          <w:rtl/>
        </w:rPr>
      </w:pPr>
      <w:r w:rsidRPr="00C35A2C">
        <w:rPr>
          <w:rtl/>
        </w:rPr>
        <w:t>סג.</w:t>
      </w:r>
    </w:p>
    <w:p w14:paraId="01CA2260" w14:textId="4D440754" w:rsidR="00A20D10" w:rsidRPr="00DD5DF1" w:rsidRDefault="00DD5DF1" w:rsidP="00DD5DF1">
      <w:pPr>
        <w:pStyle w:val="affffc"/>
        <w:rPr>
          <w:rtl/>
        </w:rPr>
      </w:pPr>
      <w:r>
        <w:rPr>
          <w:rFonts w:hint="cs"/>
          <w:rtl/>
        </w:rPr>
        <w:t>ר''א</w:t>
      </w:r>
      <w:r w:rsidR="00A20D10" w:rsidRPr="00DD5DF1">
        <w:rPr>
          <w:rtl/>
        </w:rPr>
        <w:t xml:space="preserve">: זיבח וקיטר וניסך בהעלם אחד - חייב </w:t>
      </w:r>
      <w:r>
        <w:rPr>
          <w:rFonts w:hint="cs"/>
          <w:rtl/>
        </w:rPr>
        <w:t xml:space="preserve">רק </w:t>
      </w:r>
      <w:r w:rsidR="00A20D10" w:rsidRPr="00DD5DF1">
        <w:rPr>
          <w:rtl/>
        </w:rPr>
        <w:t>אחת.</w:t>
      </w:r>
    </w:p>
    <w:p w14:paraId="1BC59535" w14:textId="77777777" w:rsidR="000376BE" w:rsidRPr="000376BE" w:rsidRDefault="00A20D10" w:rsidP="000376BE">
      <w:pPr>
        <w:pStyle w:val="38"/>
        <w:framePr w:wrap="notBeside"/>
        <w:rPr>
          <w:rtl/>
        </w:rPr>
      </w:pPr>
      <w:r w:rsidRPr="000376BE">
        <w:rPr>
          <w:rtl/>
        </w:rPr>
        <w:t>אביי:</w:t>
      </w:r>
    </w:p>
    <w:p w14:paraId="42956E7A" w14:textId="2C45733D" w:rsidR="00A20D10" w:rsidRPr="00C35A2C" w:rsidRDefault="000376BE" w:rsidP="00A20D10">
      <w:pPr>
        <w:rPr>
          <w:rFonts w:ascii="Fb Fontext" w:hAnsi="Fb Fontext" w:cs="Guttman Vilna"/>
          <w:b/>
          <w:bCs/>
          <w:sz w:val="32"/>
          <w:rtl/>
        </w:rPr>
      </w:pPr>
      <w:r>
        <w:rPr>
          <w:rFonts w:ascii="Fb Fontext" w:hAnsi="Fb Fontext" w:hint="cs"/>
          <w:sz w:val="32"/>
          <w:rtl/>
        </w:rPr>
        <w:t xml:space="preserve">טעם </w:t>
      </w:r>
      <w:r w:rsidR="00A20D10" w:rsidRPr="00C35A2C">
        <w:rPr>
          <w:rFonts w:ascii="Fb Fontext" w:hAnsi="Fb Fontext" w:hint="cs"/>
          <w:sz w:val="32"/>
          <w:rtl/>
        </w:rPr>
        <w:t xml:space="preserve">דרב אמי </w:t>
      </w:r>
      <w:r w:rsidR="00A20D10" w:rsidRPr="00FF1C37">
        <w:rPr>
          <w:rStyle w:val="affffb"/>
          <w:rFonts w:hint="cs"/>
          <w:rtl/>
        </w:rPr>
        <w:t>ד'</w:t>
      </w:r>
      <w:r w:rsidR="00A20D10" w:rsidRPr="00FF1C37">
        <w:rPr>
          <w:rStyle w:val="affffb"/>
          <w:rtl/>
        </w:rPr>
        <w:t>לא תעבדם</w:t>
      </w:r>
      <w:r w:rsidR="00A20D10" w:rsidRPr="00FF1C37">
        <w:rPr>
          <w:rStyle w:val="affffb"/>
          <w:rFonts w:hint="cs"/>
          <w:rtl/>
        </w:rPr>
        <w:t>'</w:t>
      </w:r>
      <w:r w:rsidR="00A20D10" w:rsidRPr="00FF1C37">
        <w:rPr>
          <w:rStyle w:val="affffb"/>
          <w:rtl/>
        </w:rPr>
        <w:t>,</w:t>
      </w:r>
      <w:r w:rsidR="00A20D10" w:rsidRPr="00C35A2C">
        <w:rPr>
          <w:rFonts w:ascii="Fb Fontext" w:hAnsi="Fb Fontext"/>
          <w:sz w:val="32"/>
          <w:rtl/>
        </w:rPr>
        <w:t xml:space="preserve"> הכתוב עשאן כולן עבודה אחת.</w:t>
      </w:r>
    </w:p>
    <w:p w14:paraId="22397BB8" w14:textId="77777777" w:rsidR="000376BE" w:rsidRPr="000376BE" w:rsidRDefault="00A20D10" w:rsidP="000376BE">
      <w:pPr>
        <w:pStyle w:val="38"/>
        <w:framePr w:wrap="notBeside"/>
        <w:rPr>
          <w:rtl/>
        </w:rPr>
      </w:pPr>
      <w:r w:rsidRPr="000376BE">
        <w:rPr>
          <w:rFonts w:hint="cs"/>
          <w:rtl/>
        </w:rPr>
        <w:t xml:space="preserve">אבל אביי </w:t>
      </w:r>
    </w:p>
    <w:p w14:paraId="79BC2199" w14:textId="65DE49E1" w:rsidR="00A20D10" w:rsidRPr="00C35A2C" w:rsidRDefault="00A20D10" w:rsidP="00A20D10">
      <w:pPr>
        <w:rPr>
          <w:rFonts w:ascii="Fb Fontext" w:hAnsi="Fb Fontext" w:cs="Guttman Vilna"/>
          <w:b/>
          <w:bCs/>
          <w:rtl/>
        </w:rPr>
      </w:pPr>
      <w:r w:rsidRPr="00C35A2C">
        <w:rPr>
          <w:rFonts w:ascii="Fb Fontext" w:hAnsi="Fb Fontext" w:hint="cs"/>
          <w:rtl/>
        </w:rPr>
        <w:t>לא ס</w:t>
      </w:r>
      <w:r>
        <w:rPr>
          <w:rFonts w:ascii="Fb Fontext" w:hAnsi="Fb Fontext"/>
          <w:rtl/>
        </w:rPr>
        <w:t>"</w:t>
      </w:r>
      <w:r w:rsidRPr="00C35A2C">
        <w:rPr>
          <w:rFonts w:ascii="Fb Fontext" w:hAnsi="Fb Fontext" w:hint="cs"/>
          <w:rtl/>
        </w:rPr>
        <w:t xml:space="preserve">ל </w:t>
      </w:r>
      <w:r w:rsidR="000376BE">
        <w:rPr>
          <w:rFonts w:ascii="Fb Fontext" w:hAnsi="Fb Fontext" w:hint="cs"/>
          <w:rtl/>
        </w:rPr>
        <w:t xml:space="preserve">כן </w:t>
      </w:r>
      <w:r w:rsidRPr="00546912">
        <w:rPr>
          <w:rStyle w:val="affffb"/>
          <w:rFonts w:hint="cs"/>
          <w:rtl/>
        </w:rPr>
        <w:t>ד'</w:t>
      </w:r>
      <w:r w:rsidRPr="00546912">
        <w:rPr>
          <w:rStyle w:val="affffb"/>
          <w:rtl/>
        </w:rPr>
        <w:t>שלש השתחואות בע</w:t>
      </w:r>
      <w:r>
        <w:rPr>
          <w:rStyle w:val="affffb"/>
          <w:rtl/>
        </w:rPr>
        <w:t>"</w:t>
      </w:r>
      <w:r w:rsidRPr="00546912">
        <w:rPr>
          <w:rStyle w:val="affffb"/>
          <w:rtl/>
        </w:rPr>
        <w:t>ז</w:t>
      </w:r>
      <w:r w:rsidRPr="00546912">
        <w:rPr>
          <w:rStyle w:val="affffb"/>
          <w:rFonts w:hint="cs"/>
          <w:rtl/>
        </w:rPr>
        <w:t>'</w:t>
      </w:r>
      <w:r w:rsidRPr="00546912">
        <w:rPr>
          <w:rStyle w:val="affffb"/>
          <w:rtl/>
        </w:rPr>
        <w:t xml:space="preserve"> </w:t>
      </w:r>
      <w:r w:rsidRPr="00C35A2C">
        <w:rPr>
          <w:rFonts w:ascii="Fb Fontext" w:hAnsi="Fb Fontext" w:hint="cs"/>
          <w:rtl/>
        </w:rPr>
        <w:t xml:space="preserve">- </w:t>
      </w:r>
      <w:r w:rsidRPr="00C35A2C">
        <w:rPr>
          <w:rFonts w:ascii="Fb Fontext" w:hAnsi="Fb Fontext"/>
          <w:rtl/>
        </w:rPr>
        <w:t>אחת לכדרכה, ואחת שלא כדרכה, ואחת לחלק.</w:t>
      </w:r>
    </w:p>
    <w:p w14:paraId="07D02FC5" w14:textId="77777777" w:rsidR="000376BE" w:rsidRPr="000376BE" w:rsidRDefault="00A20D10" w:rsidP="000376BE">
      <w:pPr>
        <w:pStyle w:val="38"/>
        <w:framePr w:wrap="notBeside"/>
        <w:rPr>
          <w:rtl/>
        </w:rPr>
      </w:pPr>
      <w:r w:rsidRPr="000376BE">
        <w:rPr>
          <w:rtl/>
        </w:rPr>
        <w:t>אביי:</w:t>
      </w:r>
    </w:p>
    <w:p w14:paraId="5D881241" w14:textId="1DACDB90" w:rsidR="00A20D10" w:rsidRPr="000376BE" w:rsidRDefault="00A20D10" w:rsidP="000376BE">
      <w:pPr>
        <w:rPr>
          <w:rFonts w:ascii="Fb Fontext" w:hAnsi="Fb Fontext"/>
          <w:rtl/>
        </w:rPr>
      </w:pPr>
      <w:r w:rsidRPr="000376BE">
        <w:rPr>
          <w:rtl/>
        </w:rPr>
        <w:t xml:space="preserve">שלש השתחואות בע"ז </w:t>
      </w:r>
      <w:r w:rsidRPr="000376BE">
        <w:rPr>
          <w:rStyle w:val="afffff1"/>
          <w:rtl/>
        </w:rPr>
        <w:t>אחת</w:t>
      </w:r>
      <w:r w:rsidRPr="000376BE">
        <w:rPr>
          <w:rtl/>
        </w:rPr>
        <w:t xml:space="preserve"> לכדרכה</w:t>
      </w:r>
      <w:r w:rsidRPr="000376BE">
        <w:rPr>
          <w:rFonts w:hint="cs"/>
          <w:rtl/>
        </w:rPr>
        <w:t xml:space="preserve"> ושלא כדרכה</w:t>
      </w:r>
      <w:r w:rsidRPr="000376BE">
        <w:rPr>
          <w:rtl/>
        </w:rPr>
        <w:t xml:space="preserve">, </w:t>
      </w:r>
      <w:r w:rsidRPr="000376BE">
        <w:rPr>
          <w:rStyle w:val="afffff1"/>
          <w:rtl/>
        </w:rPr>
        <w:t>ואחת</w:t>
      </w:r>
      <w:r w:rsidRPr="000376BE">
        <w:rPr>
          <w:rtl/>
        </w:rPr>
        <w:t xml:space="preserve"> שלא כדרכה, </w:t>
      </w:r>
      <w:r w:rsidRPr="000376BE">
        <w:rPr>
          <w:rStyle w:val="afffff1"/>
          <w:rtl/>
        </w:rPr>
        <w:t>ואחת</w:t>
      </w:r>
      <w:r w:rsidRPr="000376BE">
        <w:rPr>
          <w:rtl/>
        </w:rPr>
        <w:t xml:space="preserve"> לחלק. </w:t>
      </w:r>
      <w:r w:rsidR="000376BE">
        <w:rPr>
          <w:rFonts w:hint="cs"/>
          <w:rtl/>
        </w:rPr>
        <w:t xml:space="preserve"> </w:t>
      </w:r>
      <w:r w:rsidRPr="000376BE">
        <w:rPr>
          <w:rStyle w:val="afffffe"/>
          <w:rFonts w:hint="cs"/>
          <w:rtl/>
        </w:rPr>
        <w:t>[דכדרכה לבד נפקא מאיכה וגו']</w:t>
      </w:r>
    </w:p>
    <w:p w14:paraId="48311FCE" w14:textId="77777777" w:rsidR="00A20D10" w:rsidRPr="000376BE" w:rsidRDefault="00A20D10" w:rsidP="000376BE">
      <w:pPr>
        <w:pStyle w:val="affffc"/>
        <w:rPr>
          <w:rtl/>
        </w:rPr>
      </w:pPr>
      <w:r w:rsidRPr="000376BE">
        <w:rPr>
          <w:rtl/>
        </w:rPr>
        <w:t>המקבלו עליו באלוה האומר לו אלי אתה.</w:t>
      </w:r>
    </w:p>
    <w:p w14:paraId="4758AA4E" w14:textId="3A4CD460" w:rsidR="000376BE" w:rsidRPr="000376BE" w:rsidRDefault="00A20D10" w:rsidP="000376BE">
      <w:pPr>
        <w:pStyle w:val="38"/>
        <w:framePr w:wrap="notBeside"/>
        <w:rPr>
          <w:rtl/>
        </w:rPr>
      </w:pPr>
      <w:r w:rsidRPr="000376BE">
        <w:rPr>
          <w:rFonts w:hint="cs"/>
          <w:rtl/>
        </w:rPr>
        <w:t>ר</w:t>
      </w:r>
      <w:r w:rsidRPr="000376BE">
        <w:rPr>
          <w:rtl/>
        </w:rPr>
        <w:t>"</w:t>
      </w:r>
      <w:r w:rsidRPr="000376BE">
        <w:rPr>
          <w:rFonts w:hint="cs"/>
          <w:rtl/>
        </w:rPr>
        <w:t>נ מרב</w:t>
      </w:r>
      <w:r w:rsidRPr="000376BE">
        <w:rPr>
          <w:rtl/>
        </w:rPr>
        <w:t>:</w:t>
      </w:r>
    </w:p>
    <w:p w14:paraId="1F9DF3A9" w14:textId="70F3783D" w:rsidR="00A20D10" w:rsidRPr="00C35A2C" w:rsidRDefault="00A20D10" w:rsidP="00A20D10">
      <w:pPr>
        <w:rPr>
          <w:rFonts w:ascii="Fb Fontext" w:hAnsi="Fb Fontext" w:cs="Guttman Vilna"/>
          <w:b/>
          <w:bCs/>
          <w:sz w:val="32"/>
          <w:rtl/>
        </w:rPr>
      </w:pPr>
      <w:r w:rsidRPr="00C35A2C">
        <w:rPr>
          <w:rFonts w:ascii="Fb Fontext" w:hAnsi="Fb Fontext"/>
          <w:sz w:val="32"/>
          <w:rtl/>
        </w:rPr>
        <w:t xml:space="preserve"> כיון שאמר לו אלי אתה - חייב.</w:t>
      </w:r>
    </w:p>
    <w:p w14:paraId="2992D969" w14:textId="77777777" w:rsidR="000376BE" w:rsidRPr="000376BE" w:rsidRDefault="00A20D10" w:rsidP="000376BE">
      <w:pPr>
        <w:pStyle w:val="38"/>
        <w:framePr w:wrap="notBeside"/>
        <w:rPr>
          <w:rtl/>
        </w:rPr>
      </w:pPr>
      <w:r w:rsidRPr="000376BE">
        <w:rPr>
          <w:rtl/>
        </w:rPr>
        <w:t xml:space="preserve">- </w:t>
      </w:r>
      <w:r w:rsidRPr="000376BE">
        <w:rPr>
          <w:rFonts w:hint="cs"/>
          <w:rtl/>
        </w:rPr>
        <w:t xml:space="preserve">והיינו </w:t>
      </w:r>
    </w:p>
    <w:p w14:paraId="09995B5C" w14:textId="020161EB" w:rsidR="00A20D10" w:rsidRPr="000376BE" w:rsidRDefault="00A20D10" w:rsidP="000376BE">
      <w:pPr>
        <w:rPr>
          <w:rStyle w:val="afffff1"/>
        </w:rPr>
      </w:pPr>
      <w:r w:rsidRPr="000376BE">
        <w:rPr>
          <w:rFonts w:hint="cs"/>
          <w:rtl/>
        </w:rPr>
        <w:t xml:space="preserve">לקרבן </w:t>
      </w:r>
      <w:r w:rsidRPr="000376BE">
        <w:rPr>
          <w:rStyle w:val="afffff1"/>
          <w:rFonts w:hint="cs"/>
          <w:rtl/>
        </w:rPr>
        <w:t>וכר</w:t>
      </w:r>
      <w:r w:rsidRPr="000376BE">
        <w:rPr>
          <w:rStyle w:val="afffff1"/>
          <w:rtl/>
        </w:rPr>
        <w:t>"</w:t>
      </w:r>
      <w:r w:rsidRPr="000376BE">
        <w:rPr>
          <w:rStyle w:val="afffff1"/>
          <w:rFonts w:hint="cs"/>
          <w:rtl/>
        </w:rPr>
        <w:t>ע</w:t>
      </w:r>
      <w:r w:rsidRPr="000376BE">
        <w:rPr>
          <w:rFonts w:hint="cs"/>
          <w:rtl/>
        </w:rPr>
        <w:t xml:space="preserve"> </w:t>
      </w:r>
      <w:r w:rsidRPr="000376BE">
        <w:rPr>
          <w:rStyle w:val="afffff1"/>
          <w:rFonts w:hint="cs"/>
          <w:rtl/>
        </w:rPr>
        <w:t>דס</w:t>
      </w:r>
      <w:r w:rsidRPr="000376BE">
        <w:rPr>
          <w:rStyle w:val="afffff1"/>
          <w:rtl/>
        </w:rPr>
        <w:t>"</w:t>
      </w:r>
      <w:r w:rsidRPr="000376BE">
        <w:rPr>
          <w:rStyle w:val="afffff1"/>
          <w:rFonts w:hint="cs"/>
          <w:rtl/>
        </w:rPr>
        <w:t>ד</w:t>
      </w:r>
      <w:r w:rsidRPr="000376BE">
        <w:rPr>
          <w:rFonts w:hint="cs"/>
          <w:rtl/>
        </w:rPr>
        <w:t xml:space="preserve"> דווקא במגדף חייב </w:t>
      </w:r>
      <w:r w:rsidR="000376BE">
        <w:rPr>
          <w:rStyle w:val="afffff1"/>
          <w:rFonts w:hint="cs"/>
          <w:rtl/>
        </w:rPr>
        <w:t xml:space="preserve">שכתוב </w:t>
      </w:r>
      <w:r w:rsidRPr="000376BE">
        <w:rPr>
          <w:rStyle w:val="affffb"/>
          <w:rFonts w:hint="cs"/>
          <w:rtl/>
        </w:rPr>
        <w:t>כרת</w:t>
      </w:r>
      <w:r w:rsidRPr="000376BE">
        <w:rPr>
          <w:rFonts w:hint="cs"/>
          <w:rtl/>
        </w:rPr>
        <w:t xml:space="preserve"> </w:t>
      </w:r>
      <w:r w:rsidR="000376BE" w:rsidRPr="000376BE">
        <w:rPr>
          <w:rStyle w:val="afffff1"/>
          <w:rFonts w:hint="cs"/>
          <w:rtl/>
        </w:rPr>
        <w:t>קמ''ל שהוקש</w:t>
      </w:r>
    </w:p>
    <w:p w14:paraId="5B529E67" w14:textId="3C096424" w:rsidR="00A20D10" w:rsidRPr="000376BE" w:rsidRDefault="00A20D10" w:rsidP="000376BE">
      <w:pPr>
        <w:rPr>
          <w:rtl/>
        </w:rPr>
      </w:pPr>
      <w:r w:rsidRPr="000376BE">
        <w:rPr>
          <w:rtl/>
        </w:rPr>
        <w:t>ד</w:t>
      </w:r>
      <w:r w:rsidRPr="000376BE">
        <w:rPr>
          <w:rStyle w:val="affffb"/>
          <w:rFonts w:hint="cs"/>
          <w:rtl/>
        </w:rPr>
        <w:t>'</w:t>
      </w:r>
      <w:r w:rsidRPr="000376BE">
        <w:rPr>
          <w:rStyle w:val="affffb"/>
          <w:rtl/>
        </w:rPr>
        <w:t>וישתחוו לו ויזבחו לו ויאמרו וגו'</w:t>
      </w:r>
      <w:r w:rsidRPr="000376BE">
        <w:rPr>
          <w:rtl/>
        </w:rPr>
        <w:t>.</w:t>
      </w:r>
    </w:p>
    <w:p w14:paraId="32EDF9EE" w14:textId="77777777" w:rsidR="000376BE" w:rsidRPr="000376BE" w:rsidRDefault="00A20D10" w:rsidP="000376BE">
      <w:pPr>
        <w:pStyle w:val="38"/>
        <w:framePr w:wrap="notBeside"/>
        <w:rPr>
          <w:rtl/>
        </w:rPr>
      </w:pPr>
      <w:r w:rsidRPr="000376BE">
        <w:rPr>
          <w:rtl/>
        </w:rPr>
        <w:t xml:space="preserve">• ארי"ו: </w:t>
      </w:r>
    </w:p>
    <w:p w14:paraId="0B93C849" w14:textId="0DA90DED" w:rsidR="00A20D10" w:rsidRPr="00C35A2C" w:rsidRDefault="00A20D10" w:rsidP="00A20D10">
      <w:pPr>
        <w:rPr>
          <w:rFonts w:ascii="Fb Fontext" w:hAnsi="Fb Fontext"/>
          <w:rtl/>
        </w:rPr>
      </w:pPr>
      <w:r w:rsidRPr="00C35A2C">
        <w:rPr>
          <w:rFonts w:ascii="Fb Fontext" w:hAnsi="Fb Fontext"/>
          <w:sz w:val="32"/>
          <w:rtl/>
        </w:rPr>
        <w:t>אלמלא וי</w:t>
      </w:r>
      <w:r>
        <w:rPr>
          <w:rFonts w:ascii="Fb Fontext" w:hAnsi="Fb Fontext"/>
          <w:sz w:val="32"/>
          <w:rtl/>
        </w:rPr>
        <w:t>"</w:t>
      </w:r>
      <w:r w:rsidRPr="00C35A2C">
        <w:rPr>
          <w:rFonts w:ascii="Fb Fontext" w:hAnsi="Fb Fontext"/>
          <w:sz w:val="32"/>
          <w:rtl/>
        </w:rPr>
        <w:t>ו שב</w:t>
      </w:r>
      <w:r w:rsidRPr="000376BE">
        <w:rPr>
          <w:rStyle w:val="affffb"/>
          <w:rtl/>
        </w:rPr>
        <w:t>העלוך</w:t>
      </w:r>
      <w:r w:rsidRPr="00C35A2C">
        <w:rPr>
          <w:rFonts w:ascii="Fb Fontext" w:hAnsi="Fb Fontext"/>
          <w:sz w:val="32"/>
          <w:rtl/>
        </w:rPr>
        <w:t xml:space="preserve"> </w:t>
      </w:r>
      <w:r w:rsidR="000376BE" w:rsidRPr="000376BE">
        <w:rPr>
          <w:rStyle w:val="afffffe"/>
          <w:rFonts w:hint="cs"/>
          <w:rtl/>
        </w:rPr>
        <w:t>שיתוף</w:t>
      </w:r>
      <w:r w:rsidR="000376BE">
        <w:rPr>
          <w:rFonts w:ascii="Fb Fontext" w:hAnsi="Fb Fontext" w:hint="cs"/>
          <w:sz w:val="32"/>
          <w:rtl/>
        </w:rPr>
        <w:t xml:space="preserve"> </w:t>
      </w:r>
      <w:r w:rsidRPr="00C35A2C">
        <w:rPr>
          <w:rFonts w:ascii="Fb Fontext" w:hAnsi="Fb Fontext"/>
          <w:sz w:val="32"/>
          <w:rtl/>
        </w:rPr>
        <w:t>נתחייבו שונאיהם של ישראל כלייה.</w:t>
      </w:r>
    </w:p>
    <w:p w14:paraId="0393402B" w14:textId="2726902C" w:rsidR="000376BE" w:rsidRPr="000376BE" w:rsidRDefault="00A20D10" w:rsidP="000376BE">
      <w:pPr>
        <w:pStyle w:val="38"/>
        <w:framePr w:wrap="notBeside"/>
        <w:rPr>
          <w:rtl/>
        </w:rPr>
      </w:pPr>
      <w:r w:rsidRPr="000376BE">
        <w:rPr>
          <w:rtl/>
        </w:rPr>
        <w:t>כתנאי;</w:t>
      </w:r>
      <w:r w:rsidR="000376BE">
        <w:rPr>
          <w:rFonts w:hint="cs"/>
          <w:rtl/>
        </w:rPr>
        <w:t>אחרים:</w:t>
      </w:r>
    </w:p>
    <w:p w14:paraId="3F775D74" w14:textId="0E2F976B" w:rsidR="00A20D10" w:rsidRPr="00C35A2C" w:rsidRDefault="00A20D10" w:rsidP="00A20D10">
      <w:pPr>
        <w:rPr>
          <w:rFonts w:ascii="Fb Fontext" w:hAnsi="Fb Fontext"/>
          <w:rtl/>
        </w:rPr>
      </w:pPr>
      <w:r w:rsidRPr="00C35A2C">
        <w:rPr>
          <w:rFonts w:ascii="Fb Fontext" w:hAnsi="Fb Fontext"/>
          <w:rtl/>
        </w:rPr>
        <w:t>אלמלא וי</w:t>
      </w:r>
      <w:r>
        <w:rPr>
          <w:rFonts w:ascii="Fb Fontext" w:hAnsi="Fb Fontext"/>
          <w:rtl/>
        </w:rPr>
        <w:t>"</w:t>
      </w:r>
      <w:r w:rsidRPr="00C35A2C">
        <w:rPr>
          <w:rFonts w:ascii="Fb Fontext" w:hAnsi="Fb Fontext"/>
          <w:rtl/>
        </w:rPr>
        <w:t xml:space="preserve">ו שבהעלוך נתחייבו שונאיהם של ישראל כלייה, </w:t>
      </w:r>
    </w:p>
    <w:p w14:paraId="6DC38BC7" w14:textId="77777777" w:rsidR="000376BE" w:rsidRPr="000376BE" w:rsidRDefault="00A20D10" w:rsidP="000376BE">
      <w:pPr>
        <w:pStyle w:val="38"/>
        <w:framePr w:wrap="notBeside"/>
        <w:rPr>
          <w:rtl/>
        </w:rPr>
      </w:pPr>
      <w:r w:rsidRPr="000376BE">
        <w:rPr>
          <w:rFonts w:hint="cs"/>
          <w:rtl/>
        </w:rPr>
        <w:t>א</w:t>
      </w:r>
      <w:r w:rsidRPr="000376BE">
        <w:rPr>
          <w:rtl/>
        </w:rPr>
        <w:t>"</w:t>
      </w:r>
      <w:r w:rsidRPr="000376BE">
        <w:rPr>
          <w:rFonts w:hint="cs"/>
          <w:rtl/>
        </w:rPr>
        <w:t>ל רשב</w:t>
      </w:r>
      <w:r w:rsidRPr="000376BE">
        <w:rPr>
          <w:rtl/>
        </w:rPr>
        <w:t>"</w:t>
      </w:r>
      <w:r w:rsidRPr="000376BE">
        <w:rPr>
          <w:rFonts w:hint="cs"/>
          <w:rtl/>
        </w:rPr>
        <w:t>י</w:t>
      </w:r>
      <w:r w:rsidRPr="000376BE">
        <w:rPr>
          <w:rtl/>
        </w:rPr>
        <w:t>:</w:t>
      </w:r>
    </w:p>
    <w:p w14:paraId="6149092D" w14:textId="144E8C68" w:rsidR="00A20D10" w:rsidRPr="004A0F36" w:rsidRDefault="00A20D10" w:rsidP="00A20D10">
      <w:pPr>
        <w:rPr>
          <w:rStyle w:val="affffb"/>
          <w:rtl/>
        </w:rPr>
      </w:pPr>
      <w:r w:rsidRPr="00C35A2C">
        <w:rPr>
          <w:rFonts w:ascii="Fb Fontext" w:hAnsi="Fb Fontext"/>
          <w:rtl/>
        </w:rPr>
        <w:t xml:space="preserve">והלא כל המשתף שם שמים ודבר אחר נעקר מן העולם, </w:t>
      </w:r>
      <w:r w:rsidR="000376BE">
        <w:rPr>
          <w:rFonts w:ascii="Fb Fontext" w:hAnsi="Fb Fontext" w:hint="cs"/>
          <w:rtl/>
        </w:rPr>
        <w:t>ד</w:t>
      </w:r>
      <w:r w:rsidRPr="004A0F36">
        <w:rPr>
          <w:rStyle w:val="affffb"/>
          <w:rFonts w:hint="cs"/>
          <w:rtl/>
        </w:rPr>
        <w:t>'</w:t>
      </w:r>
      <w:r w:rsidRPr="004A0F36">
        <w:rPr>
          <w:rStyle w:val="affffb"/>
          <w:rtl/>
        </w:rPr>
        <w:t>בלתי לה' לבדו</w:t>
      </w:r>
      <w:r w:rsidRPr="004A0F36">
        <w:rPr>
          <w:rStyle w:val="affffb"/>
          <w:rFonts w:hint="cs"/>
          <w:rtl/>
        </w:rPr>
        <w:t>'</w:t>
      </w:r>
      <w:r w:rsidRPr="004A0F36">
        <w:rPr>
          <w:rStyle w:val="affffb"/>
          <w:rtl/>
        </w:rPr>
        <w:t xml:space="preserve">! </w:t>
      </w:r>
    </w:p>
    <w:p w14:paraId="7C49F311" w14:textId="77777777" w:rsidR="000376BE" w:rsidRPr="000376BE" w:rsidRDefault="00A20D10" w:rsidP="000376BE">
      <w:pPr>
        <w:pStyle w:val="38"/>
        <w:framePr w:wrap="notBeside"/>
        <w:rPr>
          <w:rtl/>
        </w:rPr>
      </w:pPr>
      <w:r w:rsidRPr="000376BE">
        <w:rPr>
          <w:rFonts w:hint="cs"/>
          <w:rtl/>
        </w:rPr>
        <w:t xml:space="preserve">- </w:t>
      </w:r>
      <w:r w:rsidRPr="000376BE">
        <w:rPr>
          <w:rtl/>
        </w:rPr>
        <w:t xml:space="preserve">אלא </w:t>
      </w:r>
    </w:p>
    <w:p w14:paraId="5E82EED3" w14:textId="55D9528E" w:rsidR="00A20D10" w:rsidRPr="000376BE" w:rsidRDefault="00A20D10" w:rsidP="000376BE">
      <w:pPr>
        <w:rPr>
          <w:rFonts w:ascii="Fb Fontext" w:hAnsi="Fb Fontext"/>
          <w:rtl/>
        </w:rPr>
      </w:pPr>
      <w:r w:rsidRPr="004A0F36">
        <w:rPr>
          <w:rStyle w:val="affffb"/>
          <w:rFonts w:hint="cs"/>
          <w:rtl/>
        </w:rPr>
        <w:t>'</w:t>
      </w:r>
      <w:r w:rsidRPr="004A0F36">
        <w:rPr>
          <w:rStyle w:val="affffb"/>
          <w:rtl/>
        </w:rPr>
        <w:t>אשר העלוך</w:t>
      </w:r>
      <w:r w:rsidRPr="004A0F36">
        <w:rPr>
          <w:rStyle w:val="affffb"/>
          <w:rFonts w:hint="cs"/>
          <w:rtl/>
        </w:rPr>
        <w:t>'</w:t>
      </w:r>
      <w:r w:rsidRPr="004A0F36">
        <w:rPr>
          <w:rStyle w:val="affffb"/>
          <w:rtl/>
        </w:rPr>
        <w:t xml:space="preserve"> </w:t>
      </w:r>
      <w:r w:rsidRPr="00C35A2C">
        <w:rPr>
          <w:rFonts w:ascii="Fb Fontext" w:hAnsi="Fb Fontext"/>
          <w:rtl/>
        </w:rPr>
        <w:t>- שאיוו אלוהות הרבה.</w:t>
      </w:r>
    </w:p>
    <w:p w14:paraId="6010F7DB" w14:textId="77777777" w:rsidR="00A20D10" w:rsidRPr="000376BE" w:rsidRDefault="00A20D10" w:rsidP="000376BE">
      <w:pPr>
        <w:pStyle w:val="afffe"/>
        <w:rPr>
          <w:rtl/>
        </w:rPr>
      </w:pPr>
      <w:r w:rsidRPr="000376BE">
        <w:rPr>
          <w:rtl/>
        </w:rPr>
        <w:t>אבל המגפף והמנשק המכבד והמרבץ כו'.</w:t>
      </w:r>
    </w:p>
    <w:p w14:paraId="4808D862" w14:textId="77777777" w:rsidR="000376BE" w:rsidRPr="000376BE" w:rsidRDefault="00A20D10" w:rsidP="000376BE">
      <w:pPr>
        <w:pStyle w:val="38"/>
        <w:framePr w:wrap="notBeside"/>
        <w:rPr>
          <w:rtl/>
        </w:rPr>
      </w:pPr>
      <w:r w:rsidRPr="000376BE">
        <w:rPr>
          <w:rFonts w:hint="cs"/>
          <w:rtl/>
        </w:rPr>
        <w:t>ר</w:t>
      </w:r>
      <w:r w:rsidRPr="000376BE">
        <w:rPr>
          <w:rtl/>
        </w:rPr>
        <w:t>"</w:t>
      </w:r>
      <w:r w:rsidRPr="000376BE">
        <w:rPr>
          <w:rFonts w:hint="cs"/>
          <w:rtl/>
        </w:rPr>
        <w:t>ד מר</w:t>
      </w:r>
      <w:r w:rsidRPr="000376BE">
        <w:rPr>
          <w:rtl/>
        </w:rPr>
        <w:t>"</w:t>
      </w:r>
      <w:r w:rsidRPr="000376BE">
        <w:rPr>
          <w:rFonts w:hint="cs"/>
          <w:rtl/>
        </w:rPr>
        <w:t>א</w:t>
      </w:r>
      <w:r w:rsidRPr="000376BE">
        <w:rPr>
          <w:rtl/>
        </w:rPr>
        <w:t>:</w:t>
      </w:r>
    </w:p>
    <w:p w14:paraId="06017949" w14:textId="3F3B4472" w:rsidR="00A20D10" w:rsidRPr="00C35A2C" w:rsidRDefault="00A20D10" w:rsidP="00A20D10">
      <w:pPr>
        <w:rPr>
          <w:rFonts w:ascii="Fb Fontext" w:hAnsi="Fb Fontext"/>
          <w:rtl/>
        </w:rPr>
      </w:pPr>
      <w:r w:rsidRPr="00C35A2C">
        <w:rPr>
          <w:rFonts w:ascii="Fb Fontext" w:hAnsi="Fb Fontext"/>
          <w:rtl/>
        </w:rPr>
        <w:t>על כולם לוקה חוץ מהנודר בשמו והמקיים בשמו.</w:t>
      </w:r>
      <w:r w:rsidR="000376BE">
        <w:rPr>
          <w:rFonts w:ascii="Fb Fontext" w:hAnsi="Fb Fontext" w:hint="cs"/>
          <w:rtl/>
        </w:rPr>
        <w:t xml:space="preserve"> דלאו שאין בו מעשה</w:t>
      </w:r>
    </w:p>
    <w:p w14:paraId="30D0899C" w14:textId="77777777" w:rsidR="000376BE" w:rsidRPr="000376BE" w:rsidRDefault="000376BE" w:rsidP="000376BE">
      <w:pPr>
        <w:pStyle w:val="38"/>
        <w:framePr w:wrap="notBeside"/>
        <w:rPr>
          <w:rtl/>
        </w:rPr>
      </w:pPr>
      <w:r w:rsidRPr="000376BE">
        <w:rPr>
          <w:rFonts w:hint="cs"/>
          <w:rtl/>
        </w:rPr>
        <w:t xml:space="preserve">וקשה </w:t>
      </w:r>
    </w:p>
    <w:p w14:paraId="06F17D69" w14:textId="648EB37F" w:rsidR="00A20D10" w:rsidRPr="00C35A2C" w:rsidRDefault="000376BE" w:rsidP="000376BE">
      <w:pPr>
        <w:rPr>
          <w:rFonts w:ascii="Fb Fontext" w:hAnsi="Fb Fontext" w:cs="Guttman Vilna"/>
          <w:b/>
          <w:bCs/>
          <w:sz w:val="32"/>
          <w:rtl/>
        </w:rPr>
      </w:pPr>
      <w:r>
        <w:rPr>
          <w:rFonts w:ascii="Fb Fontext" w:hAnsi="Fb Fontext" w:hint="cs"/>
          <w:sz w:val="32"/>
          <w:rtl/>
        </w:rPr>
        <w:t>ד</w:t>
      </w:r>
      <w:r w:rsidR="00A20D10" w:rsidRPr="00C35A2C">
        <w:rPr>
          <w:rFonts w:ascii="Fb Fontext" w:hAnsi="Fb Fontext" w:hint="cs"/>
          <w:sz w:val="32"/>
          <w:rtl/>
        </w:rPr>
        <w:t>ה</w:t>
      </w:r>
      <w:r w:rsidR="00A20D10">
        <w:rPr>
          <w:rFonts w:ascii="Fb Fontext" w:hAnsi="Fb Fontext"/>
          <w:sz w:val="32"/>
          <w:rtl/>
        </w:rPr>
        <w:t>"</w:t>
      </w:r>
      <w:r w:rsidR="00A20D10" w:rsidRPr="00C35A2C">
        <w:rPr>
          <w:rFonts w:ascii="Fb Fontext" w:hAnsi="Fb Fontext" w:hint="cs"/>
          <w:sz w:val="32"/>
          <w:rtl/>
        </w:rPr>
        <w:t xml:space="preserve">נ </w:t>
      </w:r>
      <w:r w:rsidR="00A20D10" w:rsidRPr="00C35A2C">
        <w:rPr>
          <w:rFonts w:ascii="Fb Fontext" w:hAnsi="Fb Fontext"/>
          <w:sz w:val="32"/>
          <w:rtl/>
        </w:rPr>
        <w:t xml:space="preserve">לאו שבכללות הוא, ואין לוקין על לאו שבכללות! </w:t>
      </w:r>
    </w:p>
    <w:p w14:paraId="30337357" w14:textId="77777777" w:rsidR="000376BE" w:rsidRPr="000376BE" w:rsidRDefault="00A20D10" w:rsidP="000376BE">
      <w:pPr>
        <w:pStyle w:val="38"/>
        <w:framePr w:wrap="notBeside"/>
        <w:rPr>
          <w:rtl/>
        </w:rPr>
      </w:pPr>
      <w:r w:rsidRPr="000376BE">
        <w:rPr>
          <w:rtl/>
        </w:rPr>
        <w:t xml:space="preserve">דתניא: </w:t>
      </w:r>
    </w:p>
    <w:p w14:paraId="5812DDB9" w14:textId="77777777" w:rsidR="000376BE" w:rsidRDefault="00A20D10" w:rsidP="00A20D10">
      <w:pPr>
        <w:rPr>
          <w:rFonts w:ascii="Fb Fontext" w:hAnsi="Fb Fontext"/>
          <w:sz w:val="32"/>
          <w:rtl/>
        </w:rPr>
      </w:pPr>
      <w:r w:rsidRPr="00A4066E">
        <w:rPr>
          <w:rStyle w:val="affffb"/>
          <w:rFonts w:hint="cs"/>
          <w:rtl/>
        </w:rPr>
        <w:t>לא תאכלו על הדם</w:t>
      </w:r>
      <w:r w:rsidRPr="00C35A2C">
        <w:rPr>
          <w:rFonts w:ascii="Fb Fontext" w:hAnsi="Fb Fontext" w:hint="cs"/>
          <w:sz w:val="32"/>
          <w:rtl/>
        </w:rPr>
        <w:t xml:space="preserve"> </w:t>
      </w:r>
    </w:p>
    <w:p w14:paraId="2AEAF89F" w14:textId="77777777" w:rsidR="000376BE" w:rsidRPr="000376BE" w:rsidRDefault="000376BE" w:rsidP="000376BE">
      <w:pPr>
        <w:pStyle w:val="38"/>
        <w:framePr w:wrap="notBeside"/>
        <w:rPr>
          <w:rtl/>
        </w:rPr>
      </w:pPr>
      <w:r w:rsidRPr="000376BE">
        <w:rPr>
          <w:rFonts w:hint="cs"/>
          <w:rtl/>
        </w:rPr>
        <w:t>א.</w:t>
      </w:r>
    </w:p>
    <w:p w14:paraId="7964DEB0" w14:textId="61B936F7" w:rsidR="00A20D10" w:rsidRPr="00C35A2C" w:rsidRDefault="00A20D10" w:rsidP="00A20D10">
      <w:pPr>
        <w:rPr>
          <w:rFonts w:ascii="Fb Fontext" w:hAnsi="Fb Fontext"/>
          <w:rtl/>
        </w:rPr>
      </w:pPr>
      <w:r w:rsidRPr="00C35A2C">
        <w:rPr>
          <w:rFonts w:ascii="Fb Fontext" w:hAnsi="Fb Fontext" w:hint="cs"/>
          <w:sz w:val="32"/>
          <w:rtl/>
        </w:rPr>
        <w:t>ל</w:t>
      </w:r>
      <w:r w:rsidRPr="00C35A2C">
        <w:rPr>
          <w:rFonts w:ascii="Fb Fontext" w:hAnsi="Fb Fontext"/>
          <w:sz w:val="32"/>
          <w:rtl/>
        </w:rPr>
        <w:t>אוכל מן הבהמה קודם שתצא נפשה</w:t>
      </w:r>
      <w:r w:rsidR="000376BE">
        <w:rPr>
          <w:rFonts w:ascii="Fb Fontext" w:hAnsi="Fb Fontext" w:hint="cs"/>
          <w:sz w:val="32"/>
          <w:rtl/>
        </w:rPr>
        <w:t>.</w:t>
      </w:r>
    </w:p>
    <w:p w14:paraId="48F1957A" w14:textId="77777777" w:rsidR="000376BE" w:rsidRPr="000376BE" w:rsidRDefault="000376BE" w:rsidP="000376BE">
      <w:pPr>
        <w:pStyle w:val="38"/>
        <w:framePr w:wrap="notBeside"/>
        <w:rPr>
          <w:rtl/>
        </w:rPr>
      </w:pPr>
      <w:r w:rsidRPr="000376BE">
        <w:rPr>
          <w:rFonts w:hint="cs"/>
          <w:rtl/>
        </w:rPr>
        <w:t xml:space="preserve">ב. </w:t>
      </w:r>
    </w:p>
    <w:p w14:paraId="2DBFFE76" w14:textId="43E1CFE6" w:rsidR="00A20D10" w:rsidRPr="00C35A2C" w:rsidRDefault="00A20D10" w:rsidP="00A20D10">
      <w:pPr>
        <w:rPr>
          <w:rFonts w:ascii="Fb Fontext" w:hAnsi="Fb Fontext"/>
          <w:rtl/>
        </w:rPr>
      </w:pPr>
      <w:r w:rsidRPr="00C35A2C">
        <w:rPr>
          <w:rFonts w:ascii="Fb Fontext" w:hAnsi="Fb Fontext"/>
          <w:rtl/>
        </w:rPr>
        <w:t>לא תאכלו בשר ועדין דם במזרק.</w:t>
      </w:r>
    </w:p>
    <w:p w14:paraId="04A5D581" w14:textId="77777777" w:rsidR="000376BE" w:rsidRPr="000376BE" w:rsidRDefault="000376BE" w:rsidP="000376BE">
      <w:pPr>
        <w:pStyle w:val="38"/>
        <w:framePr w:wrap="notBeside"/>
        <w:rPr>
          <w:rtl/>
        </w:rPr>
      </w:pPr>
      <w:r w:rsidRPr="000376BE">
        <w:rPr>
          <w:rFonts w:hint="cs"/>
          <w:rtl/>
        </w:rPr>
        <w:t>ג. ר''ד:</w:t>
      </w:r>
    </w:p>
    <w:p w14:paraId="3991C21E" w14:textId="57508600" w:rsidR="00A20D10" w:rsidRPr="00C35A2C" w:rsidRDefault="00A20D10" w:rsidP="00A20D10">
      <w:pPr>
        <w:rPr>
          <w:rFonts w:ascii="Fb Fontext" w:hAnsi="Fb Fontext"/>
          <w:rtl/>
        </w:rPr>
      </w:pPr>
      <w:r w:rsidRPr="00C35A2C">
        <w:rPr>
          <w:rFonts w:ascii="Fb Fontext" w:hAnsi="Fb Fontext"/>
          <w:rtl/>
        </w:rPr>
        <w:t>שאין מברין על הרוגי בית דין</w:t>
      </w:r>
    </w:p>
    <w:p w14:paraId="2753ED56" w14:textId="77777777" w:rsidR="000376BE" w:rsidRPr="000376BE" w:rsidRDefault="000376BE" w:rsidP="000376BE">
      <w:pPr>
        <w:pStyle w:val="38"/>
        <w:framePr w:wrap="notBeside"/>
        <w:rPr>
          <w:rtl/>
        </w:rPr>
      </w:pPr>
      <w:r w:rsidRPr="000376BE">
        <w:rPr>
          <w:rFonts w:hint="cs"/>
          <w:rtl/>
        </w:rPr>
        <w:t xml:space="preserve">ד. </w:t>
      </w:r>
      <w:r w:rsidR="00A20D10" w:rsidRPr="000376BE">
        <w:rPr>
          <w:rFonts w:hint="cs"/>
          <w:rtl/>
        </w:rPr>
        <w:t>ר</w:t>
      </w:r>
      <w:r w:rsidR="00A20D10" w:rsidRPr="000376BE">
        <w:rPr>
          <w:rtl/>
        </w:rPr>
        <w:t>"</w:t>
      </w:r>
      <w:r w:rsidR="00A20D10" w:rsidRPr="000376BE">
        <w:rPr>
          <w:rFonts w:hint="cs"/>
          <w:rtl/>
        </w:rPr>
        <w:t xml:space="preserve">ע </w:t>
      </w:r>
    </w:p>
    <w:p w14:paraId="27D0DD27" w14:textId="6FB90078" w:rsidR="00A20D10" w:rsidRPr="00C35A2C" w:rsidRDefault="00A20D10" w:rsidP="00A20D10">
      <w:pPr>
        <w:rPr>
          <w:rFonts w:ascii="Fb Fontext" w:hAnsi="Fb Fontext"/>
          <w:rtl/>
        </w:rPr>
      </w:pPr>
      <w:r w:rsidRPr="00C35A2C">
        <w:rPr>
          <w:rFonts w:ascii="Fb Fontext" w:hAnsi="Fb Fontext"/>
          <w:rtl/>
        </w:rPr>
        <w:t>לסנהדרין שהרגו את הנפש שאין טועמין כלום כל אותו היום</w:t>
      </w:r>
      <w:r w:rsidRPr="00C35A2C">
        <w:rPr>
          <w:rFonts w:ascii="Fb Fontext" w:hAnsi="Fb Fontext" w:hint="cs"/>
          <w:rtl/>
        </w:rPr>
        <w:t>.</w:t>
      </w:r>
    </w:p>
    <w:p w14:paraId="343F7F23" w14:textId="77777777" w:rsidR="000376BE" w:rsidRPr="000376BE" w:rsidRDefault="000376BE" w:rsidP="000376BE">
      <w:pPr>
        <w:pStyle w:val="38"/>
        <w:framePr w:wrap="notBeside"/>
        <w:rPr>
          <w:rtl/>
        </w:rPr>
      </w:pPr>
      <w:r w:rsidRPr="000376BE">
        <w:rPr>
          <w:rFonts w:hint="cs"/>
          <w:rtl/>
        </w:rPr>
        <w:t xml:space="preserve">ה. </w:t>
      </w:r>
      <w:r w:rsidR="00A20D10" w:rsidRPr="000376BE">
        <w:rPr>
          <w:rFonts w:hint="cs"/>
          <w:rtl/>
        </w:rPr>
        <w:t>רי</w:t>
      </w:r>
      <w:r w:rsidR="00A20D10" w:rsidRPr="000376BE">
        <w:rPr>
          <w:rtl/>
        </w:rPr>
        <w:t>"</w:t>
      </w:r>
      <w:r w:rsidR="00A20D10" w:rsidRPr="000376BE">
        <w:rPr>
          <w:rFonts w:hint="cs"/>
          <w:rtl/>
        </w:rPr>
        <w:t>ו</w:t>
      </w:r>
      <w:r w:rsidR="00A20D10" w:rsidRPr="000376BE">
        <w:rPr>
          <w:rtl/>
        </w:rPr>
        <w:t xml:space="preserve">: </w:t>
      </w:r>
    </w:p>
    <w:p w14:paraId="12C0FC5C" w14:textId="678FD6AC" w:rsidR="00A20D10" w:rsidRPr="00C35A2C" w:rsidRDefault="00A20D10" w:rsidP="00A20D10">
      <w:pPr>
        <w:rPr>
          <w:rFonts w:ascii="Fb Fontext" w:hAnsi="Fb Fontext"/>
          <w:rtl/>
        </w:rPr>
      </w:pPr>
      <w:r w:rsidRPr="00C35A2C">
        <w:rPr>
          <w:rFonts w:ascii="Fb Fontext" w:hAnsi="Fb Fontext"/>
          <w:rtl/>
        </w:rPr>
        <w:t xml:space="preserve">אזהרה לבן סורר ומורה </w:t>
      </w:r>
    </w:p>
    <w:p w14:paraId="59B1B8C8" w14:textId="4CDAAA82" w:rsidR="000376BE" w:rsidRPr="000376BE" w:rsidRDefault="00A20D10" w:rsidP="000376BE">
      <w:pPr>
        <w:pStyle w:val="38"/>
        <w:framePr w:wrap="notBeside"/>
        <w:rPr>
          <w:rtl/>
        </w:rPr>
      </w:pPr>
      <w:r w:rsidRPr="000376BE">
        <w:rPr>
          <w:rFonts w:hint="cs"/>
          <w:rtl/>
        </w:rPr>
        <w:t>ראב</w:t>
      </w:r>
      <w:r w:rsidRPr="000376BE">
        <w:rPr>
          <w:rtl/>
        </w:rPr>
        <w:t>"</w:t>
      </w:r>
      <w:r w:rsidRPr="000376BE">
        <w:rPr>
          <w:rFonts w:hint="cs"/>
          <w:rtl/>
        </w:rPr>
        <w:t xml:space="preserve">ח </w:t>
      </w:r>
    </w:p>
    <w:p w14:paraId="109E0B13" w14:textId="63D84EC1" w:rsidR="00A20D10" w:rsidRPr="00C35A2C" w:rsidRDefault="00A20D10" w:rsidP="00A20D10">
      <w:pPr>
        <w:rPr>
          <w:rFonts w:ascii="Fb Fontext" w:hAnsi="Fb Fontext"/>
          <w:rtl/>
        </w:rPr>
      </w:pPr>
      <w:r w:rsidRPr="00C35A2C">
        <w:rPr>
          <w:rFonts w:ascii="Fb Fontext" w:hAnsi="Fb Fontext"/>
          <w:rtl/>
        </w:rPr>
        <w:t>על כולם אינו לוקה, משום דהו</w:t>
      </w:r>
      <w:r>
        <w:rPr>
          <w:rFonts w:ascii="Fb Fontext" w:hAnsi="Fb Fontext"/>
          <w:rtl/>
        </w:rPr>
        <w:t>"</w:t>
      </w:r>
      <w:r w:rsidRPr="00C35A2C">
        <w:rPr>
          <w:rFonts w:ascii="Fb Fontext" w:hAnsi="Fb Fontext" w:hint="cs"/>
          <w:rtl/>
        </w:rPr>
        <w:t xml:space="preserve">ל </w:t>
      </w:r>
      <w:r w:rsidRPr="00C35A2C">
        <w:rPr>
          <w:rFonts w:ascii="Fb Fontext" w:hAnsi="Fb Fontext"/>
          <w:rtl/>
        </w:rPr>
        <w:t>לאו שבכללות.</w:t>
      </w:r>
    </w:p>
    <w:p w14:paraId="5E58405E" w14:textId="24B0B97D" w:rsidR="000376BE" w:rsidRPr="000376BE" w:rsidRDefault="000376BE" w:rsidP="000376BE">
      <w:pPr>
        <w:pStyle w:val="38"/>
        <w:framePr w:wrap="notBeside"/>
        <w:rPr>
          <w:rtl/>
        </w:rPr>
      </w:pPr>
      <w:r>
        <w:rPr>
          <w:rFonts w:hint="cs"/>
          <w:rtl/>
        </w:rPr>
        <w:t xml:space="preserve">- אלא </w:t>
      </w:r>
      <w:r w:rsidR="00A20D10" w:rsidRPr="000376BE">
        <w:rPr>
          <w:rFonts w:hint="cs"/>
          <w:rtl/>
        </w:rPr>
        <w:t>מר</w:t>
      </w:r>
      <w:r w:rsidR="00A20D10" w:rsidRPr="000376BE">
        <w:rPr>
          <w:rtl/>
        </w:rPr>
        <w:t>"</w:t>
      </w:r>
      <w:r w:rsidR="00A20D10" w:rsidRPr="000376BE">
        <w:rPr>
          <w:rFonts w:hint="cs"/>
          <w:rtl/>
        </w:rPr>
        <w:t>א</w:t>
      </w:r>
      <w:r w:rsidR="00A20D10" w:rsidRPr="000376BE">
        <w:rPr>
          <w:rtl/>
        </w:rPr>
        <w:t>:</w:t>
      </w:r>
    </w:p>
    <w:p w14:paraId="1A1B8D7B" w14:textId="4DA091C4" w:rsidR="00A20D10" w:rsidRPr="00C35A2C" w:rsidRDefault="00A20D10" w:rsidP="00A20D10">
      <w:pPr>
        <w:rPr>
          <w:rFonts w:ascii="Fb Fontext" w:hAnsi="Fb Fontext"/>
          <w:rtl/>
        </w:rPr>
      </w:pPr>
      <w:r w:rsidRPr="00C35A2C">
        <w:rPr>
          <w:rFonts w:ascii="Fb Fontext" w:hAnsi="Fb Fontext"/>
          <w:rtl/>
        </w:rPr>
        <w:t xml:space="preserve">על כולן </w:t>
      </w:r>
      <w:r w:rsidR="000376BE">
        <w:rPr>
          <w:rFonts w:ascii="Fb Fontext" w:hAnsi="Fb Fontext" w:hint="cs"/>
          <w:rtl/>
        </w:rPr>
        <w:t xml:space="preserve">לא </w:t>
      </w:r>
      <w:r w:rsidRPr="00C35A2C">
        <w:rPr>
          <w:rFonts w:ascii="Fb Fontext" w:hAnsi="Fb Fontext"/>
          <w:rtl/>
        </w:rPr>
        <w:t>לוקה חוץ מהנודר</w:t>
      </w:r>
      <w:r w:rsidR="000376BE">
        <w:rPr>
          <w:rFonts w:ascii="Fb Fontext" w:hAnsi="Fb Fontext" w:hint="cs"/>
          <w:rtl/>
        </w:rPr>
        <w:t xml:space="preserve"> </w:t>
      </w:r>
      <w:r w:rsidRPr="00C35A2C">
        <w:rPr>
          <w:rFonts w:ascii="Fb Fontext" w:hAnsi="Fb Fontext"/>
          <w:rtl/>
        </w:rPr>
        <w:t>והמקיים בשמו</w:t>
      </w:r>
      <w:r w:rsidR="000376BE">
        <w:rPr>
          <w:rFonts w:ascii="Fb Fontext" w:hAnsi="Fb Fontext" w:hint="cs"/>
          <w:rtl/>
        </w:rPr>
        <w:t xml:space="preserve"> דלאו שבכללות</w:t>
      </w:r>
    </w:p>
    <w:p w14:paraId="10F94BC1" w14:textId="77777777" w:rsidR="000376BE" w:rsidRPr="000376BE" w:rsidRDefault="000376BE" w:rsidP="000376BE">
      <w:pPr>
        <w:pStyle w:val="38"/>
        <w:framePr w:wrap="notBeside"/>
        <w:rPr>
          <w:rtl/>
        </w:rPr>
      </w:pPr>
      <w:r w:rsidRPr="000376BE">
        <w:rPr>
          <w:rFonts w:hint="cs"/>
          <w:rtl/>
        </w:rPr>
        <w:t xml:space="preserve">ואף </w:t>
      </w:r>
    </w:p>
    <w:p w14:paraId="1D6E2DFA" w14:textId="60B35F3C" w:rsidR="00A20D10" w:rsidRPr="00C35A2C" w:rsidRDefault="000376BE" w:rsidP="00A20D10">
      <w:pPr>
        <w:rPr>
          <w:rFonts w:ascii="Fb Fontext" w:hAnsi="Fb Fontext"/>
          <w:rtl/>
        </w:rPr>
      </w:pPr>
      <w:r>
        <w:rPr>
          <w:rFonts w:ascii="Fb Fontext" w:hAnsi="Fb Fontext" w:hint="cs"/>
          <w:rtl/>
        </w:rPr>
        <w:t xml:space="preserve">שגם זה </w:t>
      </w:r>
      <w:r w:rsidR="00A20D10" w:rsidRPr="00C35A2C">
        <w:rPr>
          <w:rFonts w:ascii="Fb Fontext" w:hAnsi="Fb Fontext" w:hint="cs"/>
          <w:rtl/>
        </w:rPr>
        <w:t xml:space="preserve"> לאו שאין בו מעשה </w:t>
      </w:r>
      <w:r>
        <w:rPr>
          <w:rFonts w:ascii="Fb Fontext" w:hAnsi="Fb Fontext" w:hint="cs"/>
          <w:rtl/>
        </w:rPr>
        <w:t xml:space="preserve">- </w:t>
      </w:r>
      <w:r w:rsidRPr="000376BE">
        <w:rPr>
          <w:rStyle w:val="afffff1"/>
          <w:rFonts w:hint="cs"/>
          <w:rtl/>
        </w:rPr>
        <w:t xml:space="preserve">ההוא </w:t>
      </w:r>
      <w:r w:rsidR="00A20D10" w:rsidRPr="000376BE">
        <w:rPr>
          <w:rStyle w:val="afffff1"/>
          <w:rFonts w:hint="cs"/>
          <w:rtl/>
        </w:rPr>
        <w:t>כר</w:t>
      </w:r>
      <w:r w:rsidR="00A20D10" w:rsidRPr="000376BE">
        <w:rPr>
          <w:rStyle w:val="afffff1"/>
          <w:rtl/>
        </w:rPr>
        <w:t>"</w:t>
      </w:r>
      <w:r w:rsidR="00A20D10" w:rsidRPr="000376BE">
        <w:rPr>
          <w:rStyle w:val="afffff1"/>
          <w:rFonts w:hint="cs"/>
          <w:rtl/>
        </w:rPr>
        <w:t>י</w:t>
      </w:r>
      <w:r>
        <w:rPr>
          <w:rFonts w:ascii="Fb Fontext" w:hAnsi="Fb Fontext" w:hint="cs"/>
          <w:rtl/>
        </w:rPr>
        <w:t xml:space="preserve"> </w:t>
      </w:r>
      <w:r w:rsidR="00A20D10" w:rsidRPr="00C35A2C">
        <w:rPr>
          <w:rFonts w:ascii="Fb Fontext" w:hAnsi="Fb Fontext" w:hint="cs"/>
          <w:rtl/>
        </w:rPr>
        <w:t xml:space="preserve"> </w:t>
      </w:r>
      <w:r>
        <w:rPr>
          <w:rFonts w:ascii="Fb Fontext" w:hAnsi="Fb Fontext" w:hint="cs"/>
          <w:rtl/>
        </w:rPr>
        <w:t>ד</w:t>
      </w:r>
      <w:r w:rsidR="00A20D10" w:rsidRPr="00C35A2C">
        <w:rPr>
          <w:rFonts w:ascii="Fb Fontext" w:hAnsi="Fb Fontext"/>
          <w:rtl/>
        </w:rPr>
        <w:t>לוקין עליו.</w:t>
      </w:r>
    </w:p>
    <w:p w14:paraId="27B46F8C" w14:textId="77777777" w:rsidR="000376BE" w:rsidRPr="000376BE" w:rsidRDefault="00A20D10" w:rsidP="000376BE">
      <w:pPr>
        <w:pStyle w:val="38"/>
        <w:framePr w:wrap="notBeside"/>
        <w:rPr>
          <w:rtl/>
        </w:rPr>
      </w:pPr>
      <w:r w:rsidRPr="000376BE">
        <w:rPr>
          <w:rtl/>
        </w:rPr>
        <w:t xml:space="preserve">דתניא: </w:t>
      </w:r>
    </w:p>
    <w:p w14:paraId="2DFF7FD5" w14:textId="67B0D7F8" w:rsidR="000376BE" w:rsidRDefault="00A20D10" w:rsidP="00A20D10">
      <w:pPr>
        <w:rPr>
          <w:rStyle w:val="afffff1"/>
          <w:rtl/>
        </w:rPr>
      </w:pPr>
      <w:r w:rsidRPr="00FF1C37">
        <w:rPr>
          <w:rStyle w:val="affffb"/>
          <w:rFonts w:hint="cs"/>
          <w:rtl/>
        </w:rPr>
        <w:t>'</w:t>
      </w:r>
      <w:r w:rsidRPr="00FF1C37">
        <w:rPr>
          <w:rStyle w:val="affffb"/>
          <w:rtl/>
        </w:rPr>
        <w:t>לא תותירו ממנו עד בקר</w:t>
      </w:r>
      <w:r w:rsidRPr="00FF1C37">
        <w:rPr>
          <w:rStyle w:val="affffb"/>
          <w:rFonts w:hint="cs"/>
          <w:rtl/>
        </w:rPr>
        <w:t>'</w:t>
      </w:r>
      <w:r w:rsidRPr="00FF1C37">
        <w:rPr>
          <w:rStyle w:val="affffb"/>
          <w:rtl/>
        </w:rPr>
        <w:t xml:space="preserve"> </w:t>
      </w:r>
    </w:p>
    <w:p w14:paraId="06542193" w14:textId="77777777" w:rsidR="000376BE" w:rsidRPr="000376BE" w:rsidRDefault="00A20D10" w:rsidP="000376BE">
      <w:pPr>
        <w:pStyle w:val="38"/>
        <w:framePr w:wrap="notBeside"/>
        <w:rPr>
          <w:rtl/>
        </w:rPr>
      </w:pPr>
      <w:r w:rsidRPr="000376BE">
        <w:rPr>
          <w:rFonts w:hint="cs"/>
          <w:rtl/>
        </w:rPr>
        <w:t>לר</w:t>
      </w:r>
      <w:r w:rsidRPr="000376BE">
        <w:rPr>
          <w:rtl/>
        </w:rPr>
        <w:t>"</w:t>
      </w:r>
      <w:r w:rsidRPr="000376BE">
        <w:rPr>
          <w:rFonts w:hint="cs"/>
          <w:rtl/>
        </w:rPr>
        <w:t xml:space="preserve">י </w:t>
      </w:r>
    </w:p>
    <w:p w14:paraId="26E6822D" w14:textId="1CAE92D5" w:rsidR="00A20D10" w:rsidRPr="00C35A2C" w:rsidRDefault="00A20D10" w:rsidP="00A20D10">
      <w:pPr>
        <w:rPr>
          <w:rFonts w:ascii="Fb Fontext" w:hAnsi="Fb Fontext"/>
          <w:rtl/>
        </w:rPr>
      </w:pPr>
      <w:r w:rsidRPr="00C35A2C">
        <w:rPr>
          <w:rFonts w:ascii="Fb Fontext" w:hAnsi="Fb Fontext"/>
          <w:rtl/>
        </w:rPr>
        <w:t xml:space="preserve">בא הכתוב ליתן עשה אחר </w:t>
      </w:r>
      <w:r w:rsidR="000376BE">
        <w:rPr>
          <w:rFonts w:ascii="Fb Fontext" w:hAnsi="Fb Fontext" w:hint="cs"/>
          <w:rtl/>
        </w:rPr>
        <w:t xml:space="preserve">ל''ת </w:t>
      </w:r>
      <w:r w:rsidRPr="00C35A2C">
        <w:rPr>
          <w:rFonts w:ascii="Fb Fontext" w:hAnsi="Fb Fontext"/>
          <w:rtl/>
        </w:rPr>
        <w:t xml:space="preserve">לומר שאין לוקין עליו, </w:t>
      </w:r>
    </w:p>
    <w:p w14:paraId="21822369" w14:textId="77777777" w:rsidR="000376BE" w:rsidRPr="000376BE" w:rsidRDefault="00A20D10" w:rsidP="000376BE">
      <w:pPr>
        <w:pStyle w:val="38"/>
        <w:framePr w:wrap="notBeside"/>
        <w:rPr>
          <w:rtl/>
        </w:rPr>
      </w:pPr>
      <w:r w:rsidRPr="000376BE">
        <w:rPr>
          <w:rtl/>
        </w:rPr>
        <w:t>רבי יעקב:</w:t>
      </w:r>
    </w:p>
    <w:p w14:paraId="456C7931" w14:textId="5AA121D0" w:rsidR="00A20D10" w:rsidRPr="000376BE" w:rsidRDefault="00A20D10" w:rsidP="000376BE">
      <w:pPr>
        <w:rPr>
          <w:rFonts w:ascii="Fb Fontext" w:hAnsi="Fb Fontext"/>
          <w:rtl/>
        </w:rPr>
      </w:pPr>
      <w:r w:rsidRPr="00C35A2C">
        <w:rPr>
          <w:rFonts w:ascii="Fb Fontext" w:hAnsi="Fb Fontext"/>
          <w:rtl/>
        </w:rPr>
        <w:t>משום דהו</w:t>
      </w:r>
      <w:r>
        <w:rPr>
          <w:rFonts w:ascii="Fb Fontext" w:hAnsi="Fb Fontext"/>
          <w:rtl/>
        </w:rPr>
        <w:t>"</w:t>
      </w:r>
      <w:r w:rsidRPr="00C35A2C">
        <w:rPr>
          <w:rFonts w:ascii="Fb Fontext" w:hAnsi="Fb Fontext" w:hint="cs"/>
          <w:rtl/>
        </w:rPr>
        <w:t xml:space="preserve">ל </w:t>
      </w:r>
      <w:r w:rsidRPr="00C35A2C">
        <w:rPr>
          <w:rFonts w:ascii="Fb Fontext" w:hAnsi="Fb Fontext"/>
          <w:rtl/>
        </w:rPr>
        <w:t xml:space="preserve">לאו שאין בו מעשה, </w:t>
      </w:r>
      <w:r w:rsidRPr="00C35A2C">
        <w:rPr>
          <w:rFonts w:ascii="Fb Fontext" w:hAnsi="Fb Fontext" w:hint="cs"/>
          <w:rtl/>
        </w:rPr>
        <w:t>ד</w:t>
      </w:r>
      <w:r w:rsidRPr="00C35A2C">
        <w:rPr>
          <w:rFonts w:ascii="Fb Fontext" w:hAnsi="Fb Fontext"/>
          <w:rtl/>
        </w:rPr>
        <w:t>אין לוקין עליו</w:t>
      </w:r>
      <w:r w:rsidRPr="000376BE">
        <w:rPr>
          <w:rStyle w:val="afffffe"/>
          <w:rtl/>
        </w:rPr>
        <w:t>.</w:t>
      </w:r>
      <w:r w:rsidR="000376BE" w:rsidRPr="000376BE">
        <w:rPr>
          <w:rStyle w:val="afffffe"/>
          <w:rFonts w:hint="cs"/>
          <w:rtl/>
        </w:rPr>
        <w:t xml:space="preserve"> מכלל דלר''י לוקין</w:t>
      </w:r>
    </w:p>
    <w:p w14:paraId="6D7234F3" w14:textId="77777777" w:rsidR="00A20D10" w:rsidRPr="00C35A2C" w:rsidRDefault="00A20D10" w:rsidP="00A20D10">
      <w:pPr>
        <w:pStyle w:val="afff1"/>
        <w:framePr w:wrap="around"/>
        <w:rPr>
          <w:rtl/>
        </w:rPr>
      </w:pPr>
      <w:r w:rsidRPr="00C35A2C">
        <w:rPr>
          <w:rtl/>
        </w:rPr>
        <w:t>סג:</w:t>
      </w:r>
    </w:p>
    <w:p w14:paraId="51663A8C" w14:textId="77777777" w:rsidR="00A20D10" w:rsidRPr="000376BE" w:rsidRDefault="00A20D10" w:rsidP="000376BE">
      <w:pPr>
        <w:pStyle w:val="afffe"/>
        <w:rPr>
          <w:rtl/>
        </w:rPr>
      </w:pPr>
      <w:r w:rsidRPr="000376BE">
        <w:rPr>
          <w:rtl/>
        </w:rPr>
        <w:t>הנודר בשמו והמקיים בשמו הרי זה בלא תעשה.</w:t>
      </w:r>
    </w:p>
    <w:p w14:paraId="1F10B097" w14:textId="77777777" w:rsidR="000376BE" w:rsidRDefault="00A20D10" w:rsidP="00A20D10">
      <w:pPr>
        <w:rPr>
          <w:rStyle w:val="affffb"/>
          <w:rtl/>
        </w:rPr>
      </w:pPr>
      <w:r w:rsidRPr="00546912">
        <w:rPr>
          <w:rStyle w:val="affffb"/>
          <w:rtl/>
        </w:rPr>
        <w:t>ד</w:t>
      </w:r>
      <w:r w:rsidRPr="00546912">
        <w:rPr>
          <w:rStyle w:val="affffb"/>
          <w:rFonts w:hint="cs"/>
          <w:rtl/>
        </w:rPr>
        <w:t>'</w:t>
      </w:r>
      <w:r w:rsidRPr="00546912">
        <w:rPr>
          <w:rStyle w:val="affffb"/>
          <w:rtl/>
        </w:rPr>
        <w:t>ושם אלהים אחרים לא תזכירו</w:t>
      </w:r>
      <w:r w:rsidRPr="00546912">
        <w:rPr>
          <w:rStyle w:val="affffb"/>
          <w:rFonts w:hint="cs"/>
          <w:rtl/>
        </w:rPr>
        <w:t>'</w:t>
      </w:r>
      <w:r w:rsidRPr="00546912">
        <w:rPr>
          <w:rStyle w:val="affffb"/>
          <w:rtl/>
        </w:rPr>
        <w:t xml:space="preserve"> </w:t>
      </w:r>
    </w:p>
    <w:p w14:paraId="59E0F8D4" w14:textId="72BEDC27" w:rsidR="00A20D10" w:rsidRPr="00C35A2C" w:rsidRDefault="00A20D10" w:rsidP="00A20D10">
      <w:pPr>
        <w:rPr>
          <w:rFonts w:ascii="Fb Fontext" w:hAnsi="Fb Fontext" w:cs="Guttman Vilna"/>
          <w:b/>
          <w:bCs/>
          <w:sz w:val="32"/>
          <w:rtl/>
        </w:rPr>
      </w:pPr>
      <w:r w:rsidRPr="00C35A2C">
        <w:rPr>
          <w:rFonts w:ascii="Fb Fontext" w:hAnsi="Fb Fontext"/>
          <w:sz w:val="32"/>
          <w:rtl/>
        </w:rPr>
        <w:t>- שלא יאמר אדם לחבירו שמור לי בצד ע</w:t>
      </w:r>
      <w:r>
        <w:rPr>
          <w:rFonts w:ascii="Fb Fontext" w:hAnsi="Fb Fontext"/>
          <w:sz w:val="32"/>
          <w:rtl/>
        </w:rPr>
        <w:t>"</w:t>
      </w:r>
      <w:r w:rsidRPr="00C35A2C">
        <w:rPr>
          <w:rFonts w:ascii="Fb Fontext" w:hAnsi="Fb Fontext"/>
          <w:sz w:val="32"/>
          <w:rtl/>
        </w:rPr>
        <w:t>ז פלונית.</w:t>
      </w:r>
    </w:p>
    <w:p w14:paraId="26B6D367" w14:textId="4E8F3C09" w:rsidR="00A20D10" w:rsidRPr="00C35A2C" w:rsidRDefault="00A20D10" w:rsidP="000376BE">
      <w:pPr>
        <w:rPr>
          <w:rFonts w:ascii="Fb Fontext" w:hAnsi="Fb Fontext" w:cs="Guttman Vilna"/>
          <w:b/>
          <w:bCs/>
          <w:sz w:val="32"/>
          <w:rtl/>
        </w:rPr>
      </w:pPr>
      <w:r w:rsidRPr="004A0F36">
        <w:rPr>
          <w:rStyle w:val="affffb"/>
          <w:rFonts w:hint="cs"/>
          <w:rtl/>
        </w:rPr>
        <w:t>'</w:t>
      </w:r>
      <w:r w:rsidRPr="004A0F36">
        <w:rPr>
          <w:rStyle w:val="affffb"/>
          <w:rtl/>
        </w:rPr>
        <w:t>לא ישמע על פיך</w:t>
      </w:r>
      <w:r w:rsidRPr="004A0F36">
        <w:rPr>
          <w:rStyle w:val="affffb"/>
          <w:rFonts w:hint="cs"/>
          <w:rtl/>
        </w:rPr>
        <w:t>'</w:t>
      </w:r>
      <w:r w:rsidRPr="004A0F36">
        <w:rPr>
          <w:rStyle w:val="affffb"/>
          <w:rtl/>
        </w:rPr>
        <w:t xml:space="preserve"> </w:t>
      </w:r>
      <w:r w:rsidR="000376BE">
        <w:rPr>
          <w:rStyle w:val="affffb"/>
          <w:rtl/>
        </w:rPr>
        <w:tab/>
      </w:r>
      <w:r w:rsidR="000376BE">
        <w:rPr>
          <w:rStyle w:val="affffb"/>
          <w:rFonts w:hint="cs"/>
          <w:rtl/>
        </w:rPr>
        <w:t xml:space="preserve">- </w:t>
      </w:r>
      <w:r w:rsidRPr="00C35A2C">
        <w:rPr>
          <w:rFonts w:ascii="Fb Fontext" w:hAnsi="Fb Fontext"/>
          <w:sz w:val="32"/>
          <w:rtl/>
        </w:rPr>
        <w:t>לא ידור בשמו, ולא יקיים בשמו, ולא יגרום לאחרים שידרו בשמו ויקיימו בשמו.</w:t>
      </w:r>
    </w:p>
    <w:p w14:paraId="29C512FE" w14:textId="77777777" w:rsidR="000376BE" w:rsidRPr="000376BE" w:rsidRDefault="000376BE" w:rsidP="000376BE">
      <w:pPr>
        <w:pStyle w:val="38"/>
        <w:framePr w:wrap="notBeside"/>
        <w:rPr>
          <w:rtl/>
        </w:rPr>
      </w:pPr>
      <w:r w:rsidRPr="000376BE">
        <w:rPr>
          <w:rFonts w:hint="cs"/>
          <w:rtl/>
        </w:rPr>
        <w:t>ב.</w:t>
      </w:r>
    </w:p>
    <w:p w14:paraId="4ED8EFF5" w14:textId="2E4A5429" w:rsidR="00A20D10" w:rsidRPr="00C35A2C" w:rsidRDefault="00A20D10" w:rsidP="000376BE">
      <w:pPr>
        <w:spacing w:after="60"/>
        <w:rPr>
          <w:rFonts w:ascii="Fb Fontext" w:hAnsi="Fb Fontext" w:cs="Guttman Vilna"/>
          <w:b/>
          <w:bCs/>
          <w:sz w:val="32"/>
          <w:rtl/>
        </w:rPr>
      </w:pPr>
      <w:r w:rsidRPr="00FF1C37">
        <w:rPr>
          <w:rStyle w:val="affffb"/>
          <w:rFonts w:hint="cs"/>
          <w:rtl/>
        </w:rPr>
        <w:t>'</w:t>
      </w:r>
      <w:r w:rsidRPr="00FF1C37">
        <w:rPr>
          <w:rStyle w:val="affffb"/>
          <w:rtl/>
        </w:rPr>
        <w:t>לא ישמע על פיך</w:t>
      </w:r>
      <w:r w:rsidRPr="00FF1C37">
        <w:rPr>
          <w:rStyle w:val="affffb"/>
          <w:rFonts w:hint="cs"/>
          <w:rtl/>
        </w:rPr>
        <w:t>'</w:t>
      </w:r>
      <w:r w:rsidRPr="00FF1C37">
        <w:rPr>
          <w:rStyle w:val="affffb"/>
          <w:rtl/>
        </w:rPr>
        <w:t xml:space="preserve"> </w:t>
      </w:r>
      <w:r w:rsidRPr="00C35A2C">
        <w:rPr>
          <w:rFonts w:ascii="Fb Fontext" w:hAnsi="Fb Fontext"/>
          <w:sz w:val="32"/>
          <w:rtl/>
        </w:rPr>
        <w:t>- אזהרה למדיח.</w:t>
      </w:r>
      <w:r w:rsidRPr="00C35A2C">
        <w:rPr>
          <w:rFonts w:ascii="Fb Fontext" w:hAnsi="Fb Fontext" w:hint="cs"/>
          <w:sz w:val="32"/>
          <w:rtl/>
        </w:rPr>
        <w:t xml:space="preserve"> </w:t>
      </w:r>
      <w:r w:rsidRPr="000376BE">
        <w:rPr>
          <w:rStyle w:val="afffffe"/>
          <w:rFonts w:hint="cs"/>
          <w:rtl/>
        </w:rPr>
        <w:t>[דמסית כתיבא בהדיא]</w:t>
      </w:r>
      <w:r w:rsidRPr="00C35A2C">
        <w:rPr>
          <w:rFonts w:ascii="Fb Fontext" w:hAnsi="Fb Fontext" w:hint="cs"/>
          <w:sz w:val="32"/>
          <w:rtl/>
        </w:rPr>
        <w:t xml:space="preserve"> </w:t>
      </w:r>
    </w:p>
    <w:p w14:paraId="35BEBB1B" w14:textId="77777777" w:rsidR="000376BE" w:rsidRDefault="00A20D10" w:rsidP="000376BE">
      <w:pPr>
        <w:pStyle w:val="affffc"/>
        <w:rPr>
          <w:rtl/>
        </w:rPr>
      </w:pPr>
      <w:r w:rsidRPr="00C35A2C">
        <w:rPr>
          <w:rtl/>
        </w:rPr>
        <w:t xml:space="preserve">ולא יגרום לאחרים שידרו בשמו ושיקיימו בשמו </w:t>
      </w:r>
    </w:p>
    <w:p w14:paraId="6059B1E3" w14:textId="682C21AD" w:rsidR="000376BE" w:rsidRPr="000376BE" w:rsidRDefault="00A20D10" w:rsidP="000376BE">
      <w:pPr>
        <w:pStyle w:val="38"/>
        <w:framePr w:wrap="notBeside"/>
        <w:rPr>
          <w:rtl/>
        </w:rPr>
      </w:pPr>
      <w:r w:rsidRPr="000376BE">
        <w:rPr>
          <w:rtl/>
        </w:rPr>
        <w:t>מסייע</w:t>
      </w:r>
      <w:r w:rsidR="000376BE">
        <w:rPr>
          <w:rFonts w:hint="cs"/>
          <w:rtl/>
        </w:rPr>
        <w:t xml:space="preserve"> לאבוה דשמואל</w:t>
      </w:r>
    </w:p>
    <w:p w14:paraId="39AE4322" w14:textId="79AFA410" w:rsidR="00A20D10" w:rsidRPr="00C35A2C" w:rsidRDefault="00A20D10" w:rsidP="00A20D10">
      <w:pPr>
        <w:rPr>
          <w:rFonts w:ascii="Fb Fontext" w:hAnsi="Fb Fontext" w:cs="Guttman Vilna"/>
          <w:b/>
          <w:bCs/>
          <w:sz w:val="32"/>
          <w:rtl/>
        </w:rPr>
      </w:pPr>
      <w:r w:rsidRPr="00C35A2C">
        <w:rPr>
          <w:rFonts w:ascii="Fb Fontext" w:hAnsi="Fb Fontext" w:hint="cs"/>
          <w:sz w:val="32"/>
          <w:rtl/>
        </w:rPr>
        <w:t xml:space="preserve">דאסור </w:t>
      </w:r>
      <w:r w:rsidRPr="00C35A2C">
        <w:rPr>
          <w:rFonts w:ascii="Fb Fontext" w:hAnsi="Fb Fontext"/>
          <w:sz w:val="32"/>
          <w:rtl/>
        </w:rPr>
        <w:t>לאדם שיעשה שותפות עם הנכרי, שמא יתחייב לו שבועה, ונשבע בע</w:t>
      </w:r>
      <w:r>
        <w:rPr>
          <w:rFonts w:ascii="Fb Fontext" w:hAnsi="Fb Fontext"/>
          <w:sz w:val="32"/>
          <w:rtl/>
        </w:rPr>
        <w:t>"</w:t>
      </w:r>
      <w:r w:rsidRPr="00C35A2C">
        <w:rPr>
          <w:rFonts w:ascii="Fb Fontext" w:hAnsi="Fb Fontext"/>
          <w:sz w:val="32"/>
          <w:rtl/>
        </w:rPr>
        <w:t xml:space="preserve">ז שלו, והתורה אמרה </w:t>
      </w:r>
      <w:r w:rsidRPr="000376BE">
        <w:rPr>
          <w:rStyle w:val="affffb"/>
          <w:rtl/>
        </w:rPr>
        <w:t>לא ישמע על פיך.</w:t>
      </w:r>
    </w:p>
    <w:p w14:paraId="6D523C27" w14:textId="77777777" w:rsidR="00A20D10" w:rsidRPr="00C35A2C" w:rsidRDefault="00A20D10" w:rsidP="00A20D10">
      <w:pPr>
        <w:rPr>
          <w:rFonts w:ascii="Fb Fontext" w:hAnsi="Fb Fontext" w:cs="Guttman Vilna"/>
          <w:b/>
          <w:bCs/>
          <w:sz w:val="32"/>
          <w:rtl/>
        </w:rPr>
      </w:pPr>
      <w:r>
        <w:rPr>
          <w:rFonts w:ascii="Fb Fontext" w:hAnsi="Fb Fontext"/>
          <w:sz w:val="32"/>
          <w:rtl/>
        </w:rPr>
        <w:t>כשבא</w:t>
      </w:r>
      <w:r w:rsidRPr="00C35A2C">
        <w:rPr>
          <w:rFonts w:ascii="Fb Fontext" w:hAnsi="Fb Fontext"/>
          <w:sz w:val="32"/>
          <w:rtl/>
        </w:rPr>
        <w:t xml:space="preserve"> עולא בת בקלנבו.</w:t>
      </w:r>
    </w:p>
    <w:p w14:paraId="3D85DBA5" w14:textId="77777777" w:rsidR="000376BE" w:rsidRPr="000376BE" w:rsidRDefault="000376BE" w:rsidP="000376BE">
      <w:pPr>
        <w:pStyle w:val="38"/>
        <w:framePr w:wrap="notBeside"/>
        <w:rPr>
          <w:rtl/>
        </w:rPr>
      </w:pPr>
      <w:r w:rsidRPr="000376BE">
        <w:rPr>
          <w:rFonts w:hint="cs"/>
          <w:rtl/>
        </w:rPr>
        <w:t xml:space="preserve">כרבא שאל לעולא </w:t>
      </w:r>
    </w:p>
    <w:p w14:paraId="082C3860" w14:textId="235802AA" w:rsidR="00A20D10" w:rsidRPr="00E03444" w:rsidRDefault="000376BE" w:rsidP="000376BE">
      <w:pPr>
        <w:rPr>
          <w:rFonts w:ascii="Fb Fontext" w:hAnsi="Fb Fontext" w:cs="Guttman Vilna"/>
          <w:b/>
          <w:bCs/>
          <w:sz w:val="32"/>
          <w:rtl/>
        </w:rPr>
      </w:pPr>
      <w:r>
        <w:rPr>
          <w:rFonts w:ascii="Fb Fontext" w:hAnsi="Fb Fontext" w:hint="cs"/>
          <w:sz w:val="32"/>
          <w:rtl/>
        </w:rPr>
        <w:t>היכן לן וענהו בקלנבו והזכיר שם העיר</w:t>
      </w:r>
      <w:r w:rsidR="00A20D10" w:rsidRPr="00E03444">
        <w:rPr>
          <w:rFonts w:ascii="Fb Fontext" w:hAnsi="Fb Fontext" w:hint="cs"/>
          <w:sz w:val="32"/>
          <w:rtl/>
        </w:rPr>
        <w:t xml:space="preserve"> </w:t>
      </w:r>
      <w:r w:rsidR="00A20D10" w:rsidRPr="000376BE">
        <w:rPr>
          <w:rStyle w:val="afffff1"/>
          <w:rFonts w:hint="cs"/>
          <w:rtl/>
        </w:rPr>
        <w:t>כ</w:t>
      </w:r>
      <w:r w:rsidR="00A20D10" w:rsidRPr="000376BE">
        <w:rPr>
          <w:rStyle w:val="afffff1"/>
          <w:rtl/>
        </w:rPr>
        <w:t>רי"ו:</w:t>
      </w:r>
      <w:r w:rsidR="00A20D10" w:rsidRPr="00E03444">
        <w:rPr>
          <w:rFonts w:ascii="Fb Fontext" w:hAnsi="Fb Fontext"/>
          <w:sz w:val="32"/>
          <w:rtl/>
        </w:rPr>
        <w:t xml:space="preserve"> </w:t>
      </w:r>
      <w:r w:rsidR="00A20D10" w:rsidRPr="00E03444">
        <w:rPr>
          <w:rFonts w:ascii="Fb Fontext" w:hAnsi="Fb Fontext" w:hint="cs"/>
          <w:sz w:val="32"/>
          <w:rtl/>
        </w:rPr>
        <w:t>ד</w:t>
      </w:r>
      <w:r w:rsidR="00A20D10" w:rsidRPr="00E03444">
        <w:rPr>
          <w:rFonts w:ascii="Fb Fontext" w:hAnsi="Fb Fontext"/>
          <w:sz w:val="32"/>
          <w:rtl/>
        </w:rPr>
        <w:t>כל ע"ז הכתובה בתורה מותר להזכיר שמה.</w:t>
      </w:r>
      <w:r w:rsidR="00A20D10" w:rsidRPr="00E03444">
        <w:rPr>
          <w:rFonts w:ascii="Fb Fontext" w:hAnsi="Fb Fontext" w:hint="cs"/>
          <w:sz w:val="32"/>
          <w:rtl/>
        </w:rPr>
        <w:t xml:space="preserve"> </w:t>
      </w:r>
      <w:r w:rsidR="00A20D10" w:rsidRPr="000376BE">
        <w:rPr>
          <w:rStyle w:val="afffff1"/>
          <w:rFonts w:hint="cs"/>
          <w:rtl/>
        </w:rPr>
        <w:t>וכתיב</w:t>
      </w:r>
      <w:r w:rsidR="00A20D10" w:rsidRPr="00E03444">
        <w:rPr>
          <w:rStyle w:val="affffb"/>
          <w:rFonts w:hint="cs"/>
          <w:rtl/>
        </w:rPr>
        <w:t xml:space="preserve"> '</w:t>
      </w:r>
      <w:r w:rsidR="00A20D10" w:rsidRPr="00E03444">
        <w:rPr>
          <w:rStyle w:val="affffb"/>
          <w:rtl/>
        </w:rPr>
        <w:t>כרע בל קרס נבו</w:t>
      </w:r>
      <w:r w:rsidR="00A20D10" w:rsidRPr="00E03444">
        <w:rPr>
          <w:rStyle w:val="affffb"/>
          <w:rFonts w:hint="cs"/>
          <w:rtl/>
        </w:rPr>
        <w:t>'</w:t>
      </w:r>
      <w:r w:rsidR="00A20D10" w:rsidRPr="00E03444">
        <w:rPr>
          <w:rStyle w:val="affffb"/>
          <w:rtl/>
        </w:rPr>
        <w:t>.</w:t>
      </w:r>
    </w:p>
    <w:p w14:paraId="76320683" w14:textId="77777777" w:rsidR="000376BE" w:rsidRPr="000376BE" w:rsidRDefault="00A20D10" w:rsidP="000376BE">
      <w:pPr>
        <w:pStyle w:val="38"/>
        <w:framePr w:wrap="notBeside"/>
        <w:rPr>
          <w:rtl/>
        </w:rPr>
      </w:pPr>
      <w:r w:rsidRPr="000376BE">
        <w:rPr>
          <w:rFonts w:hint="cs"/>
          <w:rtl/>
        </w:rPr>
        <w:t xml:space="preserve">והך </w:t>
      </w:r>
    </w:p>
    <w:p w14:paraId="237B6E47" w14:textId="6867EE68" w:rsidR="00A20D10" w:rsidRPr="00C35A2C" w:rsidRDefault="00A20D10" w:rsidP="00A20D10">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ראה אחת מרובה כשלש, שהיא </w:t>
      </w:r>
      <w:r w:rsidRPr="00C35A2C">
        <w:rPr>
          <w:rStyle w:val="afffb"/>
          <w:rFonts w:ascii="Fb Fontext" w:hAnsi="Fb Fontext"/>
          <w:rtl/>
        </w:rPr>
        <w:t>כמגדיון</w:t>
      </w:r>
      <w:r w:rsidRPr="00C35A2C">
        <w:rPr>
          <w:rFonts w:ascii="Fb Fontext" w:hAnsi="Fb Fontext"/>
          <w:sz w:val="32"/>
          <w:rtl/>
        </w:rPr>
        <w:t xml:space="preserve"> לשילה, שהן שתי טבילות ושני ספוגין – הר</w:t>
      </w:r>
      <w:r>
        <w:rPr>
          <w:rFonts w:ascii="Fb Fontext" w:hAnsi="Fb Fontext"/>
          <w:sz w:val="32"/>
          <w:rtl/>
        </w:rPr>
        <w:t>"</w:t>
      </w:r>
      <w:r w:rsidRPr="00C35A2C">
        <w:rPr>
          <w:rFonts w:ascii="Fb Fontext" w:hAnsi="Fb Fontext" w:hint="cs"/>
          <w:sz w:val="32"/>
          <w:rtl/>
        </w:rPr>
        <w:t xml:space="preserve">ז </w:t>
      </w:r>
      <w:r w:rsidRPr="00C35A2C">
        <w:rPr>
          <w:rFonts w:ascii="Fb Fontext" w:hAnsi="Fb Fontext"/>
          <w:sz w:val="32"/>
          <w:rtl/>
        </w:rPr>
        <w:t xml:space="preserve">זב גמור! </w:t>
      </w:r>
    </w:p>
    <w:p w14:paraId="3B5BC12E" w14:textId="77777777" w:rsidR="000376BE" w:rsidRPr="000376BE" w:rsidRDefault="00A20D10" w:rsidP="000376BE">
      <w:pPr>
        <w:pStyle w:val="38"/>
        <w:framePr w:wrap="notBeside"/>
        <w:rPr>
          <w:rtl/>
        </w:rPr>
      </w:pPr>
      <w:r w:rsidRPr="000376BE">
        <w:rPr>
          <w:rFonts w:hint="cs"/>
          <w:rtl/>
        </w:rPr>
        <w:t xml:space="preserve">- </w:t>
      </w:r>
      <w:r w:rsidRPr="000376BE">
        <w:rPr>
          <w:rtl/>
        </w:rPr>
        <w:t xml:space="preserve">רבינא: </w:t>
      </w:r>
    </w:p>
    <w:p w14:paraId="5142647F" w14:textId="5CBFB5C0" w:rsidR="00A20D10" w:rsidRPr="00C35A2C" w:rsidRDefault="00A20D10" w:rsidP="00A20D10">
      <w:pPr>
        <w:rPr>
          <w:rFonts w:ascii="Fb Fontext" w:hAnsi="Fb Fontext" w:cs="Guttman Vilna"/>
          <w:b/>
          <w:bCs/>
          <w:sz w:val="32"/>
          <w:rtl/>
        </w:rPr>
      </w:pPr>
      <w:r w:rsidRPr="00C35A2C">
        <w:rPr>
          <w:rFonts w:ascii="Fb Fontext" w:hAnsi="Fb Fontext"/>
          <w:sz w:val="32"/>
          <w:rtl/>
        </w:rPr>
        <w:t xml:space="preserve">גד </w:t>
      </w:r>
      <w:r w:rsidR="000376BE">
        <w:rPr>
          <w:rFonts w:ascii="Fb Fontext" w:hAnsi="Fb Fontext" w:hint="cs"/>
          <w:sz w:val="32"/>
          <w:rtl/>
        </w:rPr>
        <w:t>גם כתוב</w:t>
      </w:r>
      <w:r w:rsidRPr="00C35A2C">
        <w:rPr>
          <w:rFonts w:ascii="Fb Fontext" w:hAnsi="Fb Fontext"/>
          <w:sz w:val="32"/>
          <w:rtl/>
        </w:rPr>
        <w:t xml:space="preserve"> </w:t>
      </w:r>
      <w:r w:rsidRPr="00546912">
        <w:rPr>
          <w:rStyle w:val="affffb"/>
          <w:rtl/>
        </w:rPr>
        <w:t>ד</w:t>
      </w:r>
      <w:r w:rsidRPr="00546912">
        <w:rPr>
          <w:rStyle w:val="affffb"/>
          <w:rFonts w:hint="cs"/>
          <w:rtl/>
        </w:rPr>
        <w:t>'</w:t>
      </w:r>
      <w:r w:rsidRPr="00546912">
        <w:rPr>
          <w:rStyle w:val="affffb"/>
          <w:rtl/>
        </w:rPr>
        <w:t>הערכים לגד שלחן</w:t>
      </w:r>
      <w:r w:rsidRPr="00546912">
        <w:rPr>
          <w:rStyle w:val="affffb"/>
          <w:rFonts w:hint="cs"/>
          <w:rtl/>
        </w:rPr>
        <w:t>'</w:t>
      </w:r>
      <w:r w:rsidRPr="00546912">
        <w:rPr>
          <w:rStyle w:val="affffb"/>
          <w:rtl/>
        </w:rPr>
        <w:t>.</w:t>
      </w:r>
    </w:p>
    <w:p w14:paraId="7B1639A5" w14:textId="77777777" w:rsidR="00A20D10" w:rsidRPr="00C35A2C" w:rsidRDefault="00A20D10" w:rsidP="00A20D10">
      <w:pPr>
        <w:pStyle w:val="affb"/>
        <w:rPr>
          <w:rtl/>
        </w:rPr>
      </w:pPr>
      <w:r w:rsidRPr="00A06291">
        <w:rPr>
          <w:rFonts w:ascii="FontbitDavid" w:hAnsi="FontbitDavid" w:hint="cs"/>
          <w:rtl/>
        </w:rPr>
        <w:t>׻</w:t>
      </w:r>
    </w:p>
    <w:p w14:paraId="1098E3F1" w14:textId="77777777" w:rsidR="000376BE" w:rsidRPr="000376BE" w:rsidRDefault="00A20D10" w:rsidP="000376BE">
      <w:pPr>
        <w:pStyle w:val="38"/>
        <w:framePr w:wrap="notBeside"/>
        <w:rPr>
          <w:rtl/>
        </w:rPr>
      </w:pPr>
      <w:r w:rsidRPr="000376BE">
        <w:rPr>
          <w:rtl/>
        </w:rPr>
        <w:t xml:space="preserve">רב נחמן: </w:t>
      </w:r>
    </w:p>
    <w:p w14:paraId="231EC4E2" w14:textId="6E14863E" w:rsidR="00A20D10" w:rsidRPr="00C35A2C" w:rsidRDefault="00A20D10" w:rsidP="000376BE">
      <w:pPr>
        <w:rPr>
          <w:rFonts w:ascii="Fb Fontext" w:hAnsi="Fb Fontext" w:cs="Guttman Vilna"/>
          <w:b/>
          <w:bCs/>
          <w:rtl/>
        </w:rPr>
      </w:pPr>
      <w:r>
        <w:rPr>
          <w:rFonts w:ascii="Fb Fontext" w:hAnsi="Fb Fontext"/>
          <w:sz w:val="32"/>
          <w:rtl/>
        </w:rPr>
        <w:t>כל ליצנות אס</w:t>
      </w:r>
      <w:r>
        <w:rPr>
          <w:rFonts w:ascii="Fb Fontext" w:hAnsi="Fb Fontext" w:hint="cs"/>
          <w:sz w:val="32"/>
          <w:rtl/>
        </w:rPr>
        <w:t>ו</w:t>
      </w:r>
      <w:r>
        <w:rPr>
          <w:rFonts w:ascii="Fb Fontext" w:hAnsi="Fb Fontext"/>
          <w:sz w:val="32"/>
          <w:rtl/>
        </w:rPr>
        <w:t>ר</w:t>
      </w:r>
      <w:r>
        <w:rPr>
          <w:rFonts w:ascii="Fb Fontext" w:hAnsi="Fb Fontext" w:hint="cs"/>
          <w:sz w:val="32"/>
          <w:rtl/>
        </w:rPr>
        <w:t>ה</w:t>
      </w:r>
      <w:r w:rsidRPr="00C35A2C">
        <w:rPr>
          <w:rFonts w:ascii="Fb Fontext" w:hAnsi="Fb Fontext"/>
          <w:sz w:val="32"/>
          <w:rtl/>
        </w:rPr>
        <w:t>, חוץ מליצנותא דע</w:t>
      </w:r>
      <w:r>
        <w:rPr>
          <w:rFonts w:ascii="Fb Fontext" w:hAnsi="Fb Fontext"/>
          <w:sz w:val="32"/>
          <w:rtl/>
        </w:rPr>
        <w:t>"</w:t>
      </w:r>
      <w:r w:rsidRPr="00C35A2C">
        <w:rPr>
          <w:rFonts w:ascii="Fb Fontext" w:hAnsi="Fb Fontext"/>
          <w:sz w:val="32"/>
          <w:rtl/>
        </w:rPr>
        <w:t>ז, ד</w:t>
      </w:r>
      <w:r>
        <w:rPr>
          <w:rFonts w:ascii="Fb Fontext" w:hAnsi="Fb Fontext" w:hint="cs"/>
          <w:sz w:val="32"/>
          <w:rtl/>
        </w:rPr>
        <w:t>מותרת</w:t>
      </w:r>
      <w:r w:rsidR="000376BE">
        <w:rPr>
          <w:rFonts w:ascii="Fb Fontext" w:hAnsi="Fb Fontext" w:hint="cs"/>
          <w:rtl/>
        </w:rPr>
        <w:t xml:space="preserve"> </w:t>
      </w:r>
      <w:r w:rsidRPr="00C35A2C">
        <w:rPr>
          <w:rFonts w:ascii="Fb Fontext" w:hAnsi="Fb Fontext"/>
          <w:rtl/>
        </w:rPr>
        <w:t>ד</w:t>
      </w:r>
      <w:r w:rsidRPr="00A4066E">
        <w:rPr>
          <w:rStyle w:val="affffb"/>
          <w:rFonts w:hint="cs"/>
          <w:rtl/>
        </w:rPr>
        <w:t>'</w:t>
      </w:r>
      <w:r w:rsidRPr="00A4066E">
        <w:rPr>
          <w:rStyle w:val="affffb"/>
          <w:rtl/>
        </w:rPr>
        <w:t>כרע בל קרס נבו קרסו כרעו יחדו לא יכלו מלט משא</w:t>
      </w:r>
      <w:r w:rsidRPr="00A4066E">
        <w:rPr>
          <w:rStyle w:val="affffb"/>
          <w:rFonts w:hint="cs"/>
          <w:rtl/>
        </w:rPr>
        <w:t>'</w:t>
      </w:r>
      <w:r w:rsidRPr="00C35A2C">
        <w:rPr>
          <w:rFonts w:ascii="Fb Fontext" w:hAnsi="Fb Fontext"/>
          <w:rtl/>
        </w:rPr>
        <w:t xml:space="preserve"> </w:t>
      </w:r>
      <w:r w:rsidRPr="000376BE">
        <w:rPr>
          <w:rStyle w:val="afffff1"/>
          <w:rtl/>
        </w:rPr>
        <w:t>וכתיב</w:t>
      </w:r>
      <w:r w:rsidRPr="00392A7E">
        <w:rPr>
          <w:rStyle w:val="affffb"/>
          <w:rtl/>
        </w:rPr>
        <w:t xml:space="preserve"> </w:t>
      </w:r>
      <w:r w:rsidRPr="00392A7E">
        <w:rPr>
          <w:rStyle w:val="affffb"/>
          <w:rFonts w:hint="cs"/>
          <w:rtl/>
        </w:rPr>
        <w:t>'</w:t>
      </w:r>
      <w:r w:rsidRPr="00392A7E">
        <w:rPr>
          <w:rStyle w:val="affffb"/>
          <w:rtl/>
        </w:rPr>
        <w:t xml:space="preserve">דברו לעגלות בית און יגורו שכן </w:t>
      </w:r>
      <w:r w:rsidRPr="00E03444">
        <w:rPr>
          <w:rStyle w:val="affffb"/>
          <w:spacing w:val="-2"/>
          <w:rtl/>
        </w:rPr>
        <w:t>שמרון כי אבל עליו עמו וכמריו עליו יגילו על כבודו כי גלה ממנו</w:t>
      </w:r>
      <w:r w:rsidRPr="00E03444">
        <w:rPr>
          <w:rStyle w:val="affffb"/>
          <w:rFonts w:hint="cs"/>
          <w:spacing w:val="-2"/>
          <w:rtl/>
        </w:rPr>
        <w:t>'</w:t>
      </w:r>
      <w:r w:rsidRPr="00E03444">
        <w:rPr>
          <w:rStyle w:val="affffb"/>
          <w:spacing w:val="-2"/>
          <w:rtl/>
        </w:rPr>
        <w:t>,</w:t>
      </w:r>
      <w:r w:rsidRPr="00E03444">
        <w:rPr>
          <w:rFonts w:ascii="Fb Fontext" w:hAnsi="Fb Fontext"/>
          <w:spacing w:val="-2"/>
          <w:rtl/>
        </w:rPr>
        <w:t xml:space="preserve"> אל תקרי כבודו אלא כבידו.</w:t>
      </w:r>
    </w:p>
    <w:p w14:paraId="1A2DEB4F" w14:textId="77777777" w:rsidR="000376BE" w:rsidRPr="000376BE" w:rsidRDefault="00A20D10" w:rsidP="000376BE">
      <w:pPr>
        <w:pStyle w:val="38"/>
        <w:framePr w:wrap="notBeside"/>
        <w:rPr>
          <w:rtl/>
        </w:rPr>
      </w:pPr>
      <w:r w:rsidRPr="000376BE">
        <w:rPr>
          <w:rtl/>
        </w:rPr>
        <w:t>• רבי יצחק:</w:t>
      </w:r>
    </w:p>
    <w:p w14:paraId="6E73D349" w14:textId="536C8226" w:rsidR="00A20D10" w:rsidRPr="000376BE" w:rsidRDefault="00A20D10" w:rsidP="00A20D10">
      <w:pPr>
        <w:rPr>
          <w:rtl/>
        </w:rPr>
      </w:pPr>
      <w:r w:rsidRPr="004A0F36">
        <w:rPr>
          <w:rStyle w:val="affffb"/>
          <w:rFonts w:hint="cs"/>
          <w:rtl/>
        </w:rPr>
        <w:lastRenderedPageBreak/>
        <w:t>'</w:t>
      </w:r>
      <w:r w:rsidRPr="004A0F36">
        <w:rPr>
          <w:rStyle w:val="affffb"/>
          <w:rtl/>
        </w:rPr>
        <w:t>ועתה יוספו לחטא ויעשו להם מסכה מכספם כתבונם עצבים וגו'</w:t>
      </w:r>
      <w:r w:rsidRPr="004A0F36">
        <w:rPr>
          <w:rStyle w:val="affffb"/>
          <w:rFonts w:hint="cs"/>
          <w:rtl/>
        </w:rPr>
        <w:t>-</w:t>
      </w:r>
      <w:r w:rsidRPr="00C35A2C">
        <w:rPr>
          <w:rFonts w:ascii="Fb Fontext" w:hAnsi="Fb Fontext" w:hint="cs"/>
          <w:sz w:val="32"/>
          <w:rtl/>
        </w:rPr>
        <w:t xml:space="preserve"> </w:t>
      </w:r>
      <w:r w:rsidRPr="000376BE">
        <w:rPr>
          <w:rtl/>
        </w:rPr>
        <w:t>מלמד שכל אחד ואחד עשה דמות יראתו, ומניחה בכיסו, בשעה שזוכרה מוציאה מתוך חיקו ומחבקה ומנשקה.</w:t>
      </w:r>
    </w:p>
    <w:p w14:paraId="5E8906A7" w14:textId="77777777" w:rsidR="000376BE" w:rsidRPr="000376BE" w:rsidRDefault="000376BE" w:rsidP="000376BE">
      <w:pPr>
        <w:pStyle w:val="38"/>
        <w:framePr w:wrap="notBeside"/>
        <w:rPr>
          <w:rtl/>
        </w:rPr>
      </w:pPr>
      <w:r w:rsidRPr="000376BE">
        <w:rPr>
          <w:rFonts w:hint="cs"/>
          <w:rtl/>
        </w:rPr>
        <w:t>רידר</w:t>
      </w:r>
      <w:r w:rsidRPr="000376BE">
        <w:rPr>
          <w:rtl/>
        </w:rPr>
        <w:t>"</w:t>
      </w:r>
      <w:r w:rsidRPr="000376BE">
        <w:rPr>
          <w:rFonts w:hint="cs"/>
          <w:rtl/>
        </w:rPr>
        <w:t>א</w:t>
      </w:r>
      <w:r w:rsidRPr="000376BE">
        <w:rPr>
          <w:rtl/>
        </w:rPr>
        <w:t>:</w:t>
      </w:r>
    </w:p>
    <w:p w14:paraId="295AA425" w14:textId="04B849D3" w:rsidR="00A20D10" w:rsidRPr="00C35A2C" w:rsidRDefault="00A20D10" w:rsidP="000376BE">
      <w:pPr>
        <w:rPr>
          <w:rFonts w:ascii="Fb Fontext" w:hAnsi="Fb Fontext"/>
          <w:rtl/>
        </w:rPr>
      </w:pPr>
      <w:r w:rsidRPr="004A0F36">
        <w:rPr>
          <w:rStyle w:val="affffb"/>
          <w:rFonts w:hint="cs"/>
          <w:rtl/>
        </w:rPr>
        <w:t>'</w:t>
      </w:r>
      <w:r w:rsidRPr="004A0F36">
        <w:rPr>
          <w:rStyle w:val="affffb"/>
          <w:rtl/>
        </w:rPr>
        <w:t>זבחי אדם עגלים ישקון</w:t>
      </w:r>
      <w:r w:rsidRPr="004A0F36">
        <w:rPr>
          <w:rStyle w:val="affffb"/>
          <w:rFonts w:hint="cs"/>
          <w:rtl/>
        </w:rPr>
        <w:t>'</w:t>
      </w:r>
      <w:r w:rsidRPr="004A0F36">
        <w:rPr>
          <w:rStyle w:val="affffb"/>
          <w:rtl/>
        </w:rPr>
        <w:t xml:space="preserve"> </w:t>
      </w:r>
      <w:r w:rsidRPr="00C35A2C">
        <w:rPr>
          <w:rtl/>
        </w:rPr>
        <w:t>שהיו כומרים נותנים עיניהם בבעלי ממון, ומרעיבים את העגלים, ועושין דמות עצבים ומעמידין בצד אבוסיהן, ומוציאין אותן לחוץ, כיון שראו אותן - רצין אחריהן וממשמשין בהן.</w:t>
      </w:r>
      <w:r w:rsidR="000376BE">
        <w:rPr>
          <w:rFonts w:hint="cs"/>
          <w:rtl/>
        </w:rPr>
        <w:t xml:space="preserve"> </w:t>
      </w:r>
      <w:r w:rsidRPr="000376BE">
        <w:rPr>
          <w:rStyle w:val="afffff1"/>
          <w:rtl/>
        </w:rPr>
        <w:t>אומרים לו:</w:t>
      </w:r>
      <w:r w:rsidRPr="00C35A2C">
        <w:rPr>
          <w:rFonts w:ascii="Fb Fontext" w:hAnsi="Fb Fontext"/>
          <w:rtl/>
        </w:rPr>
        <w:t xml:space="preserve"> ע</w:t>
      </w:r>
      <w:r>
        <w:rPr>
          <w:rFonts w:ascii="Fb Fontext" w:hAnsi="Fb Fontext"/>
          <w:rtl/>
        </w:rPr>
        <w:t>"</w:t>
      </w:r>
      <w:r w:rsidRPr="00C35A2C">
        <w:rPr>
          <w:rFonts w:ascii="Fb Fontext" w:hAnsi="Fb Fontext"/>
          <w:rtl/>
        </w:rPr>
        <w:t>ז חפץ בך, יבא ויזבח עצמו לו.</w:t>
      </w:r>
    </w:p>
    <w:p w14:paraId="4CB2D106" w14:textId="2B90B71E" w:rsidR="000376BE" w:rsidRPr="000376BE" w:rsidRDefault="00A20D10" w:rsidP="000376BE">
      <w:pPr>
        <w:pStyle w:val="38"/>
        <w:framePr w:wrap="notBeside"/>
        <w:rPr>
          <w:rtl/>
        </w:rPr>
      </w:pPr>
      <w:r w:rsidRPr="000376BE">
        <w:rPr>
          <w:rtl/>
        </w:rPr>
        <w:t>רבא:</w:t>
      </w:r>
    </w:p>
    <w:p w14:paraId="1557EC8C" w14:textId="5A9626B9" w:rsidR="00A20D10" w:rsidRPr="00C35A2C" w:rsidRDefault="00A20D10" w:rsidP="00A20D10">
      <w:pPr>
        <w:rPr>
          <w:rFonts w:ascii="Fb Fontext" w:hAnsi="Fb Fontext"/>
          <w:rtl/>
        </w:rPr>
      </w:pPr>
      <w:r w:rsidRPr="00C35A2C">
        <w:rPr>
          <w:rFonts w:ascii="Fb Fontext" w:hAnsi="Fb Fontext"/>
          <w:rtl/>
        </w:rPr>
        <w:t xml:space="preserve">האי זבחי אדם עגלים ישקון? עגלים ישקון לזבח אדם מיבעי </w:t>
      </w:r>
    </w:p>
    <w:p w14:paraId="50BDCC38" w14:textId="77777777" w:rsidR="000376BE" w:rsidRPr="000376BE" w:rsidRDefault="00A20D10" w:rsidP="000376BE">
      <w:pPr>
        <w:pStyle w:val="38"/>
        <w:framePr w:wrap="notBeside"/>
        <w:rPr>
          <w:rtl/>
        </w:rPr>
      </w:pPr>
      <w:r w:rsidRPr="000376BE">
        <w:rPr>
          <w:rFonts w:hint="cs"/>
          <w:rtl/>
        </w:rPr>
        <w:t>אלא</w:t>
      </w:r>
    </w:p>
    <w:p w14:paraId="691A66D0" w14:textId="0F9CBD4C" w:rsidR="00A20D10" w:rsidRPr="00C35A2C" w:rsidRDefault="00A20D10" w:rsidP="00A20D10">
      <w:pPr>
        <w:rPr>
          <w:rFonts w:ascii="Fb Fontext" w:hAnsi="Fb Fontext"/>
          <w:rtl/>
        </w:rPr>
      </w:pPr>
      <w:r w:rsidRPr="00C35A2C">
        <w:rPr>
          <w:rFonts w:ascii="Fb Fontext" w:hAnsi="Fb Fontext"/>
          <w:rtl/>
        </w:rPr>
        <w:t>כל הזובח את בנו לע</w:t>
      </w:r>
      <w:r>
        <w:rPr>
          <w:rFonts w:ascii="Fb Fontext" w:hAnsi="Fb Fontext"/>
          <w:rtl/>
        </w:rPr>
        <w:t>"</w:t>
      </w:r>
      <w:r w:rsidRPr="00C35A2C">
        <w:rPr>
          <w:rFonts w:ascii="Fb Fontext" w:hAnsi="Fb Fontext"/>
          <w:rtl/>
        </w:rPr>
        <w:t>ז</w:t>
      </w:r>
      <w:r w:rsidR="000376BE">
        <w:rPr>
          <w:rFonts w:ascii="Fb Fontext" w:hAnsi="Fb Fontext" w:hint="cs"/>
          <w:rtl/>
        </w:rPr>
        <w:t xml:space="preserve"> </w:t>
      </w:r>
      <w:r w:rsidR="000376BE" w:rsidRPr="000376BE">
        <w:rPr>
          <w:rStyle w:val="afffff1"/>
          <w:rFonts w:hint="cs"/>
          <w:rtl/>
        </w:rPr>
        <w:t>א''ל</w:t>
      </w:r>
      <w:r w:rsidRPr="000376BE">
        <w:rPr>
          <w:rStyle w:val="afffff1"/>
          <w:rtl/>
        </w:rPr>
        <w:t>:</w:t>
      </w:r>
      <w:r w:rsidRPr="00C35A2C">
        <w:rPr>
          <w:rFonts w:ascii="Fb Fontext" w:hAnsi="Fb Fontext"/>
          <w:rtl/>
        </w:rPr>
        <w:t xml:space="preserve"> דורון גדול הקריב לו, יבא וישק לו.</w:t>
      </w:r>
    </w:p>
    <w:p w14:paraId="01AABC14" w14:textId="77777777" w:rsidR="00224473" w:rsidRPr="00224473" w:rsidRDefault="00A20D10" w:rsidP="00224473">
      <w:pPr>
        <w:pStyle w:val="38"/>
        <w:framePr w:wrap="notBeside"/>
        <w:rPr>
          <w:rtl/>
        </w:rPr>
      </w:pPr>
      <w:r w:rsidRPr="00224473">
        <w:rPr>
          <w:rFonts w:hint="cs"/>
          <w:rtl/>
        </w:rPr>
        <w:t>ריא</w:t>
      </w:r>
      <w:r w:rsidRPr="00224473">
        <w:rPr>
          <w:rtl/>
        </w:rPr>
        <w:t>"</w:t>
      </w:r>
      <w:r w:rsidRPr="00224473">
        <w:rPr>
          <w:rFonts w:hint="cs"/>
          <w:rtl/>
        </w:rPr>
        <w:t>ר</w:t>
      </w:r>
      <w:r w:rsidRPr="00224473">
        <w:rPr>
          <w:rtl/>
        </w:rPr>
        <w:t>:</w:t>
      </w:r>
    </w:p>
    <w:p w14:paraId="34E71CFE" w14:textId="1B8FD6E6" w:rsidR="00A20D10" w:rsidRPr="00C35A2C" w:rsidRDefault="00A20D10" w:rsidP="00A20D10">
      <w:pPr>
        <w:rPr>
          <w:rFonts w:ascii="Fb Fontext" w:hAnsi="Fb Fontext"/>
          <w:rtl/>
        </w:rPr>
      </w:pPr>
      <w:r w:rsidRPr="00224473">
        <w:rPr>
          <w:rStyle w:val="affffb"/>
          <w:rtl/>
        </w:rPr>
        <w:t>ואנשי בבל עשו את סכות בנות</w:t>
      </w:r>
      <w:r w:rsidRPr="00C35A2C">
        <w:rPr>
          <w:rFonts w:ascii="Fb Fontext" w:hAnsi="Fb Fontext"/>
          <w:rtl/>
        </w:rPr>
        <w:t xml:space="preserve">, ומאי ניהו - תרנגולת, </w:t>
      </w:r>
    </w:p>
    <w:p w14:paraId="2150178A" w14:textId="77777777" w:rsidR="00A20D10" w:rsidRPr="00C35A2C" w:rsidRDefault="00A20D10" w:rsidP="00A20D10">
      <w:pPr>
        <w:rPr>
          <w:rFonts w:ascii="Fb Fontext" w:hAnsi="Fb Fontext"/>
          <w:rtl/>
        </w:rPr>
      </w:pPr>
      <w:r w:rsidRPr="00224473">
        <w:rPr>
          <w:rStyle w:val="affffb"/>
          <w:rtl/>
        </w:rPr>
        <w:t>ואנשי כות עשו את נרגל,</w:t>
      </w:r>
      <w:r w:rsidRPr="00C35A2C">
        <w:rPr>
          <w:rFonts w:ascii="Fb Fontext" w:hAnsi="Fb Fontext"/>
          <w:rtl/>
        </w:rPr>
        <w:t xml:space="preserve"> ומאי ניהו - תרנגול, </w:t>
      </w:r>
    </w:p>
    <w:p w14:paraId="18A3C5C1" w14:textId="1626CE96" w:rsidR="00A20D10" w:rsidRPr="00C35A2C" w:rsidRDefault="00A20D10" w:rsidP="00224473">
      <w:pPr>
        <w:rPr>
          <w:rFonts w:ascii="Fb Fontext" w:hAnsi="Fb Fontext"/>
          <w:rtl/>
        </w:rPr>
      </w:pPr>
      <w:r w:rsidRPr="00224473">
        <w:rPr>
          <w:rStyle w:val="affffb"/>
          <w:rtl/>
        </w:rPr>
        <w:t>ואנשי חמת עשו את אשימא,</w:t>
      </w:r>
      <w:r w:rsidRPr="00C35A2C">
        <w:rPr>
          <w:rFonts w:ascii="Fb Fontext" w:hAnsi="Fb Fontext"/>
          <w:rtl/>
        </w:rPr>
        <w:t xml:space="preserve"> ומאי ניהו </w:t>
      </w:r>
      <w:r w:rsidR="00224473">
        <w:rPr>
          <w:rFonts w:ascii="Fb Fontext" w:hAnsi="Fb Fontext"/>
          <w:rtl/>
        </w:rPr>
        <w:t>–</w:t>
      </w:r>
      <w:r w:rsidRPr="00C35A2C">
        <w:rPr>
          <w:rFonts w:ascii="Fb Fontext" w:hAnsi="Fb Fontext"/>
          <w:rtl/>
        </w:rPr>
        <w:t xml:space="preserve"> </w:t>
      </w:r>
      <w:r w:rsidR="00224473">
        <w:rPr>
          <w:rFonts w:ascii="Fb Fontext" w:hAnsi="Fb Fontext" w:hint="cs"/>
          <w:rtl/>
        </w:rPr>
        <w:t xml:space="preserve">עז </w:t>
      </w:r>
      <w:r w:rsidR="00224473" w:rsidRPr="00224473">
        <w:rPr>
          <w:rStyle w:val="afffffe"/>
          <w:rFonts w:hint="cs"/>
          <w:rtl/>
        </w:rPr>
        <w:t>[קרחת מצמר]</w:t>
      </w:r>
      <w:r w:rsidR="00224473">
        <w:rPr>
          <w:rFonts w:ascii="Fb Fontext" w:hAnsi="Fb Fontext" w:hint="cs"/>
          <w:rtl/>
        </w:rPr>
        <w:t xml:space="preserve"> </w:t>
      </w:r>
    </w:p>
    <w:p w14:paraId="5DE62E91" w14:textId="77777777" w:rsidR="00A20D10" w:rsidRPr="00C35A2C" w:rsidRDefault="00A20D10" w:rsidP="00A20D10">
      <w:pPr>
        <w:rPr>
          <w:rFonts w:ascii="Fb Fontext" w:hAnsi="Fb Fontext"/>
          <w:rtl/>
        </w:rPr>
      </w:pPr>
      <w:r w:rsidRPr="00224473">
        <w:rPr>
          <w:rStyle w:val="affffb"/>
          <w:rtl/>
        </w:rPr>
        <w:t>והעוים עשו נבחן ואת תרתק,</w:t>
      </w:r>
      <w:r w:rsidRPr="00C35A2C">
        <w:rPr>
          <w:rFonts w:ascii="Fb Fontext" w:hAnsi="Fb Fontext"/>
          <w:rtl/>
        </w:rPr>
        <w:t xml:space="preserve"> ומאי ניהו - כלב וחמור, </w:t>
      </w:r>
    </w:p>
    <w:p w14:paraId="13AC0363" w14:textId="102B32E9" w:rsidR="00A20D10" w:rsidRPr="00C35A2C" w:rsidRDefault="00A20D10" w:rsidP="00224473">
      <w:pPr>
        <w:rPr>
          <w:rFonts w:ascii="Fb Fontext" w:hAnsi="Fb Fontext"/>
          <w:rtl/>
        </w:rPr>
      </w:pPr>
      <w:r w:rsidRPr="00224473">
        <w:rPr>
          <w:rStyle w:val="affffb"/>
          <w:rtl/>
        </w:rPr>
        <w:t xml:space="preserve">אדרמלך </w:t>
      </w:r>
      <w:r w:rsidR="00224473">
        <w:rPr>
          <w:rFonts w:ascii="Fb Fontext" w:hAnsi="Fb Fontext" w:hint="cs"/>
          <w:rtl/>
        </w:rPr>
        <w:t>מהדר לאדונו בטעינה</w:t>
      </w:r>
      <w:r w:rsidRPr="00C35A2C">
        <w:rPr>
          <w:rFonts w:ascii="Fb Fontext" w:hAnsi="Fb Fontext"/>
          <w:rtl/>
        </w:rPr>
        <w:t xml:space="preserve"> </w:t>
      </w:r>
      <w:r w:rsidR="00224473" w:rsidRPr="00224473">
        <w:rPr>
          <w:rStyle w:val="afffffe"/>
          <w:rFonts w:hint="cs"/>
          <w:rtl/>
        </w:rPr>
        <w:t>חמור</w:t>
      </w:r>
      <w:r w:rsidR="00224473">
        <w:rPr>
          <w:rFonts w:ascii="Fb Fontext" w:hAnsi="Fb Fontext" w:hint="cs"/>
          <w:rtl/>
        </w:rPr>
        <w:t xml:space="preserve"> </w:t>
      </w:r>
      <w:r w:rsidRPr="00224473">
        <w:rPr>
          <w:rStyle w:val="affffb"/>
          <w:rtl/>
        </w:rPr>
        <w:t xml:space="preserve">וענמלך </w:t>
      </w:r>
      <w:r w:rsidR="00224473">
        <w:rPr>
          <w:rFonts w:ascii="Fb Fontext" w:hAnsi="Fb Fontext" w:hint="cs"/>
          <w:rtl/>
        </w:rPr>
        <w:t xml:space="preserve">עונה לאדונו בקרב </w:t>
      </w:r>
      <w:r w:rsidR="00224473" w:rsidRPr="00224473">
        <w:rPr>
          <w:rStyle w:val="afffffe"/>
          <w:rFonts w:hint="cs"/>
          <w:rtl/>
        </w:rPr>
        <w:t>סוס</w:t>
      </w:r>
    </w:p>
    <w:p w14:paraId="2E7252BA" w14:textId="77777777" w:rsidR="00224473" w:rsidRPr="00224473" w:rsidRDefault="00A20D10" w:rsidP="00224473">
      <w:pPr>
        <w:pStyle w:val="38"/>
        <w:framePr w:wrap="notBeside"/>
        <w:rPr>
          <w:rtl/>
        </w:rPr>
      </w:pPr>
      <w:r w:rsidRPr="00224473">
        <w:rPr>
          <w:rFonts w:hint="cs"/>
          <w:rtl/>
        </w:rPr>
        <w:t>-</w:t>
      </w:r>
    </w:p>
    <w:p w14:paraId="490AB113" w14:textId="05548BD5" w:rsidR="00A20D10" w:rsidRPr="00C35A2C" w:rsidRDefault="00A20D10" w:rsidP="00224473">
      <w:pPr>
        <w:rPr>
          <w:rFonts w:ascii="Fb Fontext" w:hAnsi="Fb Fontext"/>
          <w:rtl/>
        </w:rPr>
      </w:pPr>
      <w:r w:rsidRPr="00C35A2C">
        <w:rPr>
          <w:rFonts w:ascii="Fb Fontext" w:hAnsi="Fb Fontext"/>
          <w:rtl/>
        </w:rPr>
        <w:t>אף חזקיה מלך יהודה ביקש אביו לעשות לו כן, אלא שסכתו אמו סלמנדרא.</w:t>
      </w:r>
    </w:p>
    <w:p w14:paraId="6CD46A07" w14:textId="2002CAE8" w:rsidR="00224473" w:rsidRPr="00224473" w:rsidRDefault="00224473" w:rsidP="00224473">
      <w:pPr>
        <w:pStyle w:val="38"/>
        <w:framePr w:wrap="notBeside"/>
        <w:rPr>
          <w:rtl/>
        </w:rPr>
      </w:pPr>
      <w:r>
        <w:rPr>
          <w:rFonts w:hint="cs"/>
          <w:rtl/>
        </w:rPr>
        <w:t>רב</w:t>
      </w:r>
      <w:r w:rsidR="00A20D10" w:rsidRPr="00224473">
        <w:rPr>
          <w:rtl/>
        </w:rPr>
        <w:t>:</w:t>
      </w:r>
    </w:p>
    <w:p w14:paraId="11FEC654" w14:textId="607BC140" w:rsidR="00A20D10" w:rsidRPr="00224473" w:rsidRDefault="00A20D10" w:rsidP="00224473">
      <w:pPr>
        <w:pStyle w:val="affffc"/>
        <w:rPr>
          <w:rtl/>
        </w:rPr>
      </w:pPr>
      <w:r w:rsidRPr="00224473">
        <w:rPr>
          <w:rtl/>
        </w:rPr>
        <w:t>יודעין היו ישראל בע"ז שאין בה ממש, ולא עבדו אלא להתיר להם עריות בפרהסיא.</w:t>
      </w:r>
    </w:p>
    <w:p w14:paraId="49871249" w14:textId="77777777" w:rsidR="00224473" w:rsidRPr="00224473" w:rsidRDefault="00A20D10" w:rsidP="00224473">
      <w:pPr>
        <w:pStyle w:val="38"/>
        <w:framePr w:wrap="notBeside"/>
        <w:rPr>
          <w:rtl/>
        </w:rPr>
      </w:pPr>
      <w:r w:rsidRPr="00224473">
        <w:rPr>
          <w:rFonts w:hint="cs"/>
          <w:rtl/>
        </w:rPr>
        <w:t xml:space="preserve">והך </w:t>
      </w:r>
    </w:p>
    <w:p w14:paraId="3F42E54F" w14:textId="77777777" w:rsidR="00224473" w:rsidRDefault="00A20D10" w:rsidP="00224473">
      <w:pPr>
        <w:rPr>
          <w:rtl/>
        </w:rPr>
      </w:pPr>
      <w:r w:rsidRPr="00224473">
        <w:rPr>
          <w:rStyle w:val="affffb"/>
          <w:rFonts w:hint="cs"/>
          <w:rtl/>
        </w:rPr>
        <w:t>דכ</w:t>
      </w:r>
      <w:r w:rsidRPr="00224473">
        <w:rPr>
          <w:rStyle w:val="affffb"/>
          <w:rtl/>
        </w:rPr>
        <w:t>זכר בניהם מזבחותם וגו',</w:t>
      </w:r>
      <w:r w:rsidRPr="00224473">
        <w:rPr>
          <w:rtl/>
        </w:rPr>
        <w:t xml:space="preserve"> </w:t>
      </w:r>
      <w:r w:rsidRPr="00224473">
        <w:rPr>
          <w:rStyle w:val="afffff1"/>
          <w:rtl/>
        </w:rPr>
        <w:t>וא</w:t>
      </w:r>
      <w:r w:rsidRPr="00224473">
        <w:rPr>
          <w:rStyle w:val="afffff1"/>
          <w:rFonts w:hint="cs"/>
          <w:rtl/>
        </w:rPr>
        <w:t>ר</w:t>
      </w:r>
      <w:r w:rsidRPr="00224473">
        <w:rPr>
          <w:rStyle w:val="afffff1"/>
          <w:rtl/>
        </w:rPr>
        <w:t>"</w:t>
      </w:r>
      <w:r w:rsidRPr="00224473">
        <w:rPr>
          <w:rStyle w:val="afffff1"/>
          <w:rFonts w:hint="cs"/>
          <w:rtl/>
        </w:rPr>
        <w:t>א</w:t>
      </w:r>
      <w:r w:rsidRPr="00224473">
        <w:rPr>
          <w:rStyle w:val="afffff1"/>
          <w:rtl/>
        </w:rPr>
        <w:t>:</w:t>
      </w:r>
      <w:r w:rsidRPr="00224473">
        <w:rPr>
          <w:rtl/>
        </w:rPr>
        <w:t xml:space="preserve"> </w:t>
      </w:r>
      <w:r w:rsidR="00224473">
        <w:rPr>
          <w:rFonts w:hint="cs"/>
          <w:rtl/>
        </w:rPr>
        <w:t xml:space="preserve"> </w:t>
      </w:r>
      <w:r w:rsidRPr="00224473">
        <w:rPr>
          <w:rtl/>
        </w:rPr>
        <w:t xml:space="preserve">כאדם שיש לו געגועין על בנו! </w:t>
      </w:r>
    </w:p>
    <w:p w14:paraId="680B3A8A" w14:textId="77777777" w:rsidR="00224473" w:rsidRPr="00224473" w:rsidRDefault="00224473" w:rsidP="00224473">
      <w:pPr>
        <w:pStyle w:val="38"/>
        <w:framePr w:wrap="notBeside"/>
        <w:rPr>
          <w:rtl/>
        </w:rPr>
      </w:pPr>
      <w:r w:rsidRPr="00224473">
        <w:rPr>
          <w:rFonts w:hint="cs"/>
          <w:rtl/>
        </w:rPr>
        <w:t>-</w:t>
      </w:r>
    </w:p>
    <w:p w14:paraId="760B32D1" w14:textId="34BFD989" w:rsidR="00A20D10" w:rsidRPr="00224473" w:rsidRDefault="00A20D10" w:rsidP="00224473">
      <w:pPr>
        <w:spacing w:after="60"/>
        <w:rPr>
          <w:rtl/>
        </w:rPr>
      </w:pPr>
      <w:r w:rsidRPr="00224473">
        <w:rPr>
          <w:rFonts w:hint="cs"/>
          <w:rtl/>
        </w:rPr>
        <w:t xml:space="preserve">היינו אחר </w:t>
      </w:r>
      <w:r w:rsidRPr="00224473">
        <w:rPr>
          <w:rtl/>
        </w:rPr>
        <w:t>דאביקו ביה.</w:t>
      </w:r>
    </w:p>
    <w:p w14:paraId="3CCA7846" w14:textId="65B228C5" w:rsidR="00224473" w:rsidRPr="00224473" w:rsidRDefault="00224473" w:rsidP="00224473">
      <w:pPr>
        <w:pStyle w:val="38"/>
        <w:framePr w:wrap="notBeside"/>
        <w:rPr>
          <w:rtl/>
        </w:rPr>
      </w:pPr>
      <w:r>
        <w:rPr>
          <w:rFonts w:hint="cs"/>
          <w:rtl/>
        </w:rPr>
        <w:t xml:space="preserve">ב. </w:t>
      </w:r>
      <w:r w:rsidR="00A20D10" w:rsidRPr="00224473">
        <w:rPr>
          <w:rFonts w:hint="cs"/>
          <w:rtl/>
        </w:rPr>
        <w:t>ת</w:t>
      </w:r>
      <w:r w:rsidR="00A20D10" w:rsidRPr="00224473">
        <w:rPr>
          <w:rtl/>
        </w:rPr>
        <w:t>"</w:t>
      </w:r>
      <w:r w:rsidR="00A20D10" w:rsidRPr="00224473">
        <w:rPr>
          <w:rFonts w:hint="cs"/>
          <w:rtl/>
        </w:rPr>
        <w:t>ש</w:t>
      </w:r>
      <w:r w:rsidR="00A20D10" w:rsidRPr="00224473">
        <w:rPr>
          <w:rtl/>
        </w:rPr>
        <w:t>:</w:t>
      </w:r>
    </w:p>
    <w:p w14:paraId="50817EEC" w14:textId="4A004DC4" w:rsidR="00A20D10" w:rsidRPr="00C35A2C" w:rsidRDefault="00A20D10" w:rsidP="00224473">
      <w:pPr>
        <w:rPr>
          <w:rtl/>
        </w:rPr>
      </w:pPr>
      <w:r w:rsidRPr="00A4066E">
        <w:rPr>
          <w:rStyle w:val="affffb"/>
          <w:rtl/>
        </w:rPr>
        <w:t>ונתתי פגריכם על פגרי גלוליכם.</w:t>
      </w:r>
      <w:r w:rsidR="00224473">
        <w:rPr>
          <w:rStyle w:val="affffb"/>
          <w:rFonts w:hint="cs"/>
          <w:rtl/>
        </w:rPr>
        <w:t xml:space="preserve"> </w:t>
      </w:r>
      <w:r w:rsidR="00224473">
        <w:rPr>
          <w:rFonts w:hint="cs"/>
          <w:rtl/>
        </w:rPr>
        <w:t xml:space="preserve">ואמר </w:t>
      </w:r>
      <w:r w:rsidRPr="00C35A2C">
        <w:rPr>
          <w:rtl/>
        </w:rPr>
        <w:t xml:space="preserve">ליהו הצדיק היה מחזר על תפוחי רעב שבירושלים, </w:t>
      </w:r>
      <w:r w:rsidRPr="00224473">
        <w:rPr>
          <w:rStyle w:val="afffff1"/>
          <w:rtl/>
        </w:rPr>
        <w:t>פעם אחת</w:t>
      </w:r>
      <w:r w:rsidRPr="00C35A2C">
        <w:rPr>
          <w:rtl/>
        </w:rPr>
        <w:t xml:space="preserve"> מצא תינוק שהיה תפוח ומוטל באשפה.</w:t>
      </w:r>
      <w:r w:rsidR="00224473">
        <w:rPr>
          <w:rFonts w:hint="cs"/>
          <w:rtl/>
        </w:rPr>
        <w:t xml:space="preserve"> </w:t>
      </w:r>
    </w:p>
    <w:p w14:paraId="12EF0572" w14:textId="77777777" w:rsidR="00A20D10" w:rsidRPr="00C35A2C" w:rsidRDefault="00A20D10" w:rsidP="00A20D10">
      <w:pPr>
        <w:rPr>
          <w:rFonts w:ascii="Fb Fontext" w:hAnsi="Fb Fontext"/>
          <w:rtl/>
        </w:rPr>
      </w:pPr>
      <w:r w:rsidRPr="00224473">
        <w:rPr>
          <w:rStyle w:val="afffff1"/>
          <w:rtl/>
        </w:rPr>
        <w:t>אמר לו:</w:t>
      </w:r>
      <w:r w:rsidRPr="00C35A2C">
        <w:rPr>
          <w:rFonts w:ascii="Fb Fontext" w:hAnsi="Fb Fontext"/>
          <w:rtl/>
        </w:rPr>
        <w:t xml:space="preserve"> מאיזה משפחה אתה? </w:t>
      </w:r>
      <w:r w:rsidRPr="00224473">
        <w:rPr>
          <w:rStyle w:val="afffff1"/>
          <w:rtl/>
        </w:rPr>
        <w:t>- אמר לו:</w:t>
      </w:r>
      <w:r w:rsidRPr="00C35A2C">
        <w:rPr>
          <w:rFonts w:ascii="Fb Fontext" w:hAnsi="Fb Fontext"/>
          <w:rtl/>
        </w:rPr>
        <w:t xml:space="preserve"> ממשפחה פלונית אני.</w:t>
      </w:r>
    </w:p>
    <w:p w14:paraId="76B0947E" w14:textId="78593136" w:rsidR="00A20D10" w:rsidRPr="00C35A2C" w:rsidRDefault="00A20D10" w:rsidP="00A20D10">
      <w:pPr>
        <w:rPr>
          <w:rFonts w:ascii="Fb Fontext" w:hAnsi="Fb Fontext"/>
          <w:rtl/>
        </w:rPr>
      </w:pPr>
      <w:r w:rsidRPr="00224473">
        <w:rPr>
          <w:rStyle w:val="afffff1"/>
          <w:rtl/>
        </w:rPr>
        <w:t>אמר לו:</w:t>
      </w:r>
      <w:r w:rsidRPr="00C35A2C">
        <w:rPr>
          <w:rFonts w:ascii="Fb Fontext" w:hAnsi="Fb Fontext"/>
          <w:rtl/>
        </w:rPr>
        <w:t xml:space="preserve"> כלום נשתייר מאותה משפחה? </w:t>
      </w:r>
      <w:r w:rsidRPr="00224473">
        <w:rPr>
          <w:rStyle w:val="afffff1"/>
          <w:rtl/>
        </w:rPr>
        <w:t>- אמר לו:</w:t>
      </w:r>
      <w:r w:rsidRPr="00C35A2C">
        <w:rPr>
          <w:rFonts w:ascii="Fb Fontext" w:hAnsi="Fb Fontext"/>
          <w:rtl/>
        </w:rPr>
        <w:t xml:space="preserve"> לאו, חוץ ממני.</w:t>
      </w:r>
    </w:p>
    <w:p w14:paraId="6F3D9ACF" w14:textId="582FA001" w:rsidR="00A20D10" w:rsidRPr="00C35A2C" w:rsidRDefault="00A20D10" w:rsidP="00A20D10">
      <w:pPr>
        <w:rPr>
          <w:rFonts w:ascii="Fb Fontext" w:hAnsi="Fb Fontext"/>
          <w:rtl/>
        </w:rPr>
      </w:pPr>
      <w:r w:rsidRPr="00224473">
        <w:rPr>
          <w:rStyle w:val="afffff1"/>
          <w:rtl/>
        </w:rPr>
        <w:t xml:space="preserve"> אמר לו:</w:t>
      </w:r>
      <w:r w:rsidRPr="00C35A2C">
        <w:rPr>
          <w:rFonts w:ascii="Fb Fontext" w:hAnsi="Fb Fontext"/>
          <w:rtl/>
        </w:rPr>
        <w:t xml:space="preserve"> אם אני מלמדך דבר שאתה חי בו אתה למד? </w:t>
      </w:r>
      <w:r w:rsidRPr="00224473">
        <w:rPr>
          <w:rStyle w:val="afffff1"/>
          <w:rtl/>
        </w:rPr>
        <w:t>- אמר לו:</w:t>
      </w:r>
      <w:r w:rsidRPr="00C35A2C">
        <w:rPr>
          <w:rFonts w:ascii="Fb Fontext" w:hAnsi="Fb Fontext"/>
          <w:rtl/>
        </w:rPr>
        <w:t xml:space="preserve"> הן.</w:t>
      </w:r>
    </w:p>
    <w:p w14:paraId="2968ECEA" w14:textId="77777777" w:rsidR="00A20D10" w:rsidRPr="00C35A2C" w:rsidRDefault="00A20D10" w:rsidP="00A20D10">
      <w:pPr>
        <w:rPr>
          <w:rFonts w:ascii="Fb Fontext" w:hAnsi="Fb Fontext"/>
          <w:rtl/>
        </w:rPr>
      </w:pPr>
      <w:r w:rsidRPr="00224473">
        <w:rPr>
          <w:rStyle w:val="afffff1"/>
          <w:rtl/>
        </w:rPr>
        <w:t>- אמר לו:</w:t>
      </w:r>
      <w:r w:rsidRPr="00C35A2C">
        <w:rPr>
          <w:rFonts w:ascii="Fb Fontext" w:hAnsi="Fb Fontext"/>
          <w:rtl/>
        </w:rPr>
        <w:t xml:space="preserve"> אמור בכל יום </w:t>
      </w:r>
      <w:r w:rsidRPr="00A4066E">
        <w:rPr>
          <w:rStyle w:val="affffb"/>
          <w:rtl/>
        </w:rPr>
        <w:t>שמע ישראל ה' אלהינו ה' אחד</w:t>
      </w:r>
      <w:r w:rsidRPr="00C35A2C">
        <w:rPr>
          <w:rFonts w:ascii="Fb Fontext" w:hAnsi="Fb Fontext"/>
          <w:rtl/>
        </w:rPr>
        <w:t xml:space="preserve"> </w:t>
      </w:r>
    </w:p>
    <w:p w14:paraId="39558E45" w14:textId="77777777" w:rsidR="00A20D10" w:rsidRPr="00C35A2C" w:rsidRDefault="00A20D10" w:rsidP="00A20D10">
      <w:pPr>
        <w:rPr>
          <w:rFonts w:ascii="Fb Fontext" w:hAnsi="Fb Fontext"/>
          <w:rtl/>
        </w:rPr>
      </w:pPr>
      <w:r w:rsidRPr="00224473">
        <w:rPr>
          <w:rStyle w:val="afffff1"/>
          <w:rtl/>
        </w:rPr>
        <w:t>- אמר לו,</w:t>
      </w:r>
      <w:r w:rsidRPr="00C35A2C">
        <w:rPr>
          <w:rFonts w:ascii="Fb Fontext" w:hAnsi="Fb Fontext"/>
          <w:rtl/>
        </w:rPr>
        <w:t xml:space="preserve"> הס, שלא להזכיר בשם ה'.</w:t>
      </w:r>
      <w:r w:rsidRPr="00C35A2C">
        <w:rPr>
          <w:rFonts w:ascii="Fb Fontext" w:hAnsi="Fb Fontext" w:hint="cs"/>
          <w:rtl/>
        </w:rPr>
        <w:t xml:space="preserve"> </w:t>
      </w:r>
      <w:r w:rsidRPr="00C35A2C">
        <w:rPr>
          <w:rFonts w:ascii="Fb Fontext" w:hAnsi="Fb Fontext"/>
          <w:rtl/>
        </w:rPr>
        <w:t>שלא לימדו אביו ואמו.</w:t>
      </w:r>
    </w:p>
    <w:p w14:paraId="04F2161F" w14:textId="673B9BD0" w:rsidR="00A20D10" w:rsidRPr="00C35A2C" w:rsidRDefault="00A20D10" w:rsidP="00224473">
      <w:pPr>
        <w:rPr>
          <w:rFonts w:ascii="Fb Fontext" w:hAnsi="Fb Fontext"/>
          <w:rtl/>
        </w:rPr>
      </w:pPr>
      <w:r w:rsidRPr="00224473">
        <w:rPr>
          <w:rtl/>
        </w:rPr>
        <w:t>מיד הוציא יראתו מחיקו, ומחבקה ומנשקה, עד שנבקעה כריסו ונפלה יראתו לארץ ונפל הוא עליה.</w:t>
      </w:r>
      <w:r w:rsidRPr="00224473">
        <w:rPr>
          <w:rFonts w:hint="cs"/>
          <w:rtl/>
        </w:rPr>
        <w:t xml:space="preserve"> </w:t>
      </w:r>
      <w:r w:rsidR="00224473">
        <w:rPr>
          <w:rFonts w:hint="cs"/>
          <w:rtl/>
        </w:rPr>
        <w:t xml:space="preserve"> </w:t>
      </w:r>
      <w:r w:rsidRPr="00224473">
        <w:rPr>
          <w:rStyle w:val="afffff1"/>
          <w:rtl/>
        </w:rPr>
        <w:t>לקיים מה שנאמר</w:t>
      </w:r>
      <w:r w:rsidRPr="00C35A2C">
        <w:rPr>
          <w:rFonts w:ascii="Fb Fontext" w:hAnsi="Fb Fontext"/>
          <w:rtl/>
        </w:rPr>
        <w:t xml:space="preserve"> </w:t>
      </w:r>
      <w:r w:rsidRPr="00C35A2C">
        <w:rPr>
          <w:rFonts w:ascii="Fb Fontext" w:hAnsi="Fb Fontext" w:hint="cs"/>
          <w:rtl/>
        </w:rPr>
        <w:t>'</w:t>
      </w:r>
      <w:r w:rsidRPr="00A4066E">
        <w:rPr>
          <w:rStyle w:val="affffb"/>
          <w:rtl/>
        </w:rPr>
        <w:t>ונתתי את פגריכם על פגרי גלוליכם</w:t>
      </w:r>
      <w:r w:rsidRPr="00A4066E">
        <w:rPr>
          <w:rStyle w:val="affffb"/>
          <w:rFonts w:hint="cs"/>
          <w:rtl/>
        </w:rPr>
        <w:t>'</w:t>
      </w:r>
      <w:r w:rsidRPr="00C35A2C">
        <w:rPr>
          <w:rFonts w:ascii="Fb Fontext" w:hAnsi="Fb Fontext"/>
          <w:rtl/>
        </w:rPr>
        <w:t xml:space="preserve">! </w:t>
      </w:r>
    </w:p>
    <w:p w14:paraId="56474354" w14:textId="77777777" w:rsidR="00A20D10" w:rsidRPr="00C35A2C" w:rsidRDefault="00A20D10" w:rsidP="00A20D10">
      <w:pPr>
        <w:ind w:hanging="114"/>
        <w:rPr>
          <w:rFonts w:ascii="Fb Fontext" w:hAnsi="Fb Fontext" w:cs="Guttman Vilna"/>
          <w:b/>
          <w:bCs/>
          <w:rtl/>
        </w:rPr>
      </w:pPr>
      <w:r w:rsidRPr="00C35A2C">
        <w:rPr>
          <w:rFonts w:ascii="Fb Fontext" w:hAnsi="Fb Fontext"/>
          <w:rtl/>
        </w:rPr>
        <w:t>-</w:t>
      </w:r>
      <w:r>
        <w:rPr>
          <w:rFonts w:ascii="Fb Fontext" w:hAnsi="Fb Fontext" w:hint="cs"/>
          <w:rtl/>
        </w:rPr>
        <w:t xml:space="preserve"> </w:t>
      </w:r>
      <w:r w:rsidRPr="00C35A2C">
        <w:rPr>
          <w:rFonts w:ascii="Fb Fontext" w:hAnsi="Fb Fontext"/>
          <w:rtl/>
        </w:rPr>
        <w:t xml:space="preserve"> </w:t>
      </w:r>
      <w:r w:rsidRPr="00C35A2C">
        <w:rPr>
          <w:rFonts w:ascii="Fb Fontext" w:hAnsi="Fb Fontext" w:hint="cs"/>
          <w:rtl/>
        </w:rPr>
        <w:t>ודחי' ד</w:t>
      </w:r>
      <w:r w:rsidRPr="00C35A2C">
        <w:rPr>
          <w:rFonts w:ascii="Fb Fontext" w:hAnsi="Fb Fontext"/>
          <w:rtl/>
        </w:rPr>
        <w:t>בתר דאביקו ביה.</w:t>
      </w:r>
    </w:p>
    <w:p w14:paraId="06EEE3D5" w14:textId="77777777" w:rsidR="00A20D10" w:rsidRPr="00C35A2C" w:rsidRDefault="00A20D10" w:rsidP="00A20D10">
      <w:pPr>
        <w:pStyle w:val="afff1"/>
        <w:framePr w:wrap="around"/>
        <w:rPr>
          <w:rtl/>
        </w:rPr>
      </w:pPr>
      <w:r w:rsidRPr="00C35A2C">
        <w:rPr>
          <w:rtl/>
        </w:rPr>
        <w:t>סד.</w:t>
      </w:r>
    </w:p>
    <w:p w14:paraId="095E5BCF" w14:textId="4C63200A" w:rsidR="00224473" w:rsidRPr="00224473" w:rsidRDefault="00224473" w:rsidP="00224473">
      <w:pPr>
        <w:pStyle w:val="38"/>
        <w:framePr w:wrap="notBeside"/>
        <w:rPr>
          <w:rtl/>
        </w:rPr>
      </w:pPr>
      <w:r>
        <w:rPr>
          <w:rFonts w:hint="cs"/>
          <w:rtl/>
        </w:rPr>
        <w:t>ג.</w:t>
      </w:r>
      <w:r w:rsidR="00A20D10" w:rsidRPr="00224473">
        <w:rPr>
          <w:rtl/>
        </w:rPr>
        <w:t xml:space="preserve"> </w:t>
      </w:r>
      <w:r w:rsidR="00A20D10" w:rsidRPr="00224473">
        <w:rPr>
          <w:rFonts w:hint="cs"/>
          <w:rtl/>
        </w:rPr>
        <w:t>והך</w:t>
      </w:r>
    </w:p>
    <w:p w14:paraId="44E770C6" w14:textId="137CC4C9" w:rsidR="00A20D10" w:rsidRPr="00C35A2C" w:rsidRDefault="00A20D10" w:rsidP="00224473">
      <w:pPr>
        <w:rPr>
          <w:rFonts w:ascii="Fb Fontext" w:hAnsi="Fb Fontext"/>
          <w:rtl/>
        </w:rPr>
      </w:pPr>
      <w:r w:rsidRPr="00C35A2C">
        <w:rPr>
          <w:rFonts w:ascii="Fb Fontext" w:hAnsi="Fb Fontext" w:hint="cs"/>
          <w:sz w:val="32"/>
          <w:rtl/>
        </w:rPr>
        <w:t xml:space="preserve"> </w:t>
      </w:r>
      <w:r w:rsidRPr="00546912">
        <w:rPr>
          <w:rStyle w:val="affffb"/>
          <w:rFonts w:hint="cs"/>
          <w:rtl/>
        </w:rPr>
        <w:t>ד'</w:t>
      </w:r>
      <w:r w:rsidRPr="00546912">
        <w:rPr>
          <w:rStyle w:val="affffb"/>
          <w:rtl/>
        </w:rPr>
        <w:t>ויזעקו בקול גדול אל ה' אלהיהם</w:t>
      </w:r>
      <w:r w:rsidRPr="00546912">
        <w:rPr>
          <w:rStyle w:val="affffb"/>
          <w:rFonts w:hint="cs"/>
          <w:rtl/>
        </w:rPr>
        <w:t>'</w:t>
      </w:r>
      <w:r w:rsidRPr="00C35A2C">
        <w:rPr>
          <w:rFonts w:ascii="Fb Fontext" w:hAnsi="Fb Fontext"/>
          <w:sz w:val="32"/>
          <w:rtl/>
        </w:rPr>
        <w:t xml:space="preserve"> </w:t>
      </w:r>
      <w:r w:rsidR="00224473">
        <w:rPr>
          <w:rFonts w:ascii="Fb Fontext" w:hAnsi="Fb Fontext" w:hint="cs"/>
          <w:sz w:val="32"/>
          <w:rtl/>
        </w:rPr>
        <w:t xml:space="preserve"> </w:t>
      </w:r>
      <w:r w:rsidRPr="00224473">
        <w:rPr>
          <w:rStyle w:val="afffff1"/>
          <w:rFonts w:hint="cs"/>
          <w:rtl/>
        </w:rPr>
        <w:t>ואמור</w:t>
      </w:r>
      <w:r w:rsidRPr="00224473">
        <w:rPr>
          <w:rStyle w:val="afffff1"/>
          <w:rtl/>
        </w:rPr>
        <w:t>: בייא</w:t>
      </w:r>
      <w:r w:rsidRPr="00C35A2C">
        <w:rPr>
          <w:rFonts w:ascii="Fb Fontext" w:hAnsi="Fb Fontext"/>
          <w:rtl/>
        </w:rPr>
        <w:t xml:space="preserve"> בייא! היינו </w:t>
      </w:r>
      <w:r w:rsidRPr="00C35A2C">
        <w:rPr>
          <w:rFonts w:ascii="Fb Fontext" w:hAnsi="Fb Fontext" w:hint="cs"/>
          <w:rtl/>
        </w:rPr>
        <w:t xml:space="preserve">שהחריב לביתו ושרף היכלו והרג לצדיקים והגלה ישראל מארצן ועדיין מרקד בינן? </w:t>
      </w:r>
      <w:r w:rsidRPr="00C35A2C">
        <w:rPr>
          <w:rFonts w:ascii="Fb Fontext" w:hAnsi="Fb Fontext"/>
          <w:rtl/>
        </w:rPr>
        <w:t xml:space="preserve">כלום </w:t>
      </w:r>
      <w:r w:rsidRPr="00C35A2C">
        <w:rPr>
          <w:rFonts w:ascii="Fb Fontext" w:hAnsi="Fb Fontext" w:hint="cs"/>
          <w:rtl/>
        </w:rPr>
        <w:t>הבאת לנו,</w:t>
      </w:r>
      <w:r w:rsidRPr="00C35A2C">
        <w:rPr>
          <w:rFonts w:ascii="Fb Fontext" w:hAnsi="Fb Fontext"/>
          <w:rtl/>
        </w:rPr>
        <w:t xml:space="preserve"> אלא לקב</w:t>
      </w:r>
      <w:r w:rsidRPr="00C35A2C">
        <w:rPr>
          <w:rFonts w:ascii="Fb Fontext" w:hAnsi="Fb Fontext" w:hint="cs"/>
          <w:rtl/>
        </w:rPr>
        <w:t xml:space="preserve">ל על כך שכר לא הם ולא שכרן </w:t>
      </w:r>
      <w:r w:rsidRPr="00224473">
        <w:rPr>
          <w:rStyle w:val="afffffe"/>
          <w:rFonts w:hint="cs"/>
          <w:rtl/>
        </w:rPr>
        <w:t>[אלמא יצרן תקפן]</w:t>
      </w:r>
    </w:p>
    <w:p w14:paraId="43153DDB" w14:textId="77777777" w:rsidR="00224473" w:rsidRPr="00224473" w:rsidRDefault="00A20D10" w:rsidP="00224473">
      <w:pPr>
        <w:pStyle w:val="38"/>
        <w:framePr w:wrap="notBeside"/>
        <w:rPr>
          <w:rtl/>
        </w:rPr>
      </w:pPr>
      <w:r w:rsidRPr="00224473">
        <w:rPr>
          <w:rFonts w:hint="cs"/>
          <w:rtl/>
        </w:rPr>
        <w:t xml:space="preserve"> -</w:t>
      </w:r>
    </w:p>
    <w:p w14:paraId="7DDE456D" w14:textId="7C6F91B5" w:rsidR="00A20D10" w:rsidRPr="00C35A2C" w:rsidRDefault="00A20D10" w:rsidP="00A20D10">
      <w:pPr>
        <w:rPr>
          <w:rFonts w:ascii="Fb Fontext" w:hAnsi="Fb Fontext"/>
          <w:rtl/>
        </w:rPr>
      </w:pPr>
      <w:r w:rsidRPr="00C35A2C">
        <w:rPr>
          <w:rFonts w:ascii="Fb Fontext" w:hAnsi="Fb Fontext" w:hint="cs"/>
          <w:rtl/>
        </w:rPr>
        <w:t>ודחי' ד</w:t>
      </w:r>
      <w:r w:rsidR="00927ACF">
        <w:rPr>
          <w:rFonts w:ascii="Fb Fontext" w:hAnsi="Fb Fontext" w:hint="cs"/>
          <w:rtl/>
        </w:rPr>
        <w:t xml:space="preserve">אחד </w:t>
      </w:r>
      <w:r w:rsidRPr="00C35A2C">
        <w:rPr>
          <w:rFonts w:ascii="Fb Fontext" w:hAnsi="Fb Fontext"/>
          <w:rtl/>
        </w:rPr>
        <w:t>דאביקו ביה.</w:t>
      </w:r>
      <w:r w:rsidR="00927ACF">
        <w:rPr>
          <w:rFonts w:ascii="Fb Fontext" w:hAnsi="Fb Fontext" w:hint="cs"/>
          <w:rtl/>
        </w:rPr>
        <w:t xml:space="preserve"> </w:t>
      </w:r>
      <w:r w:rsidR="00927ACF" w:rsidRPr="00927ACF">
        <w:rPr>
          <w:rStyle w:val="afffffe"/>
          <w:rFonts w:hint="cs"/>
          <w:rtl/>
        </w:rPr>
        <w:t>שהיו דבוקים בה</w:t>
      </w:r>
    </w:p>
    <w:p w14:paraId="3576A8C6" w14:textId="7CD9ABAE" w:rsidR="00A20D10" w:rsidRPr="00C35A2C" w:rsidRDefault="00A20D10" w:rsidP="00224473">
      <w:pPr>
        <w:rPr>
          <w:rFonts w:ascii="Fb Fontext" w:hAnsi="Fb Fontext"/>
          <w:rtl/>
        </w:rPr>
      </w:pPr>
      <w:r w:rsidRPr="00C35A2C">
        <w:rPr>
          <w:rFonts w:ascii="Fb Fontext" w:hAnsi="Fb Fontext"/>
          <w:rtl/>
        </w:rPr>
        <w:t>י</w:t>
      </w:r>
      <w:r w:rsidRPr="00C35A2C">
        <w:rPr>
          <w:rFonts w:ascii="Fb Fontext" w:hAnsi="Fb Fontext" w:hint="cs"/>
          <w:rtl/>
        </w:rPr>
        <w:t>ש</w:t>
      </w:r>
      <w:r w:rsidRPr="00C35A2C">
        <w:rPr>
          <w:rFonts w:ascii="Fb Fontext" w:hAnsi="Fb Fontext"/>
          <w:rtl/>
        </w:rPr>
        <w:t xml:space="preserve">בו </w:t>
      </w:r>
      <w:r w:rsidRPr="00C35A2C">
        <w:rPr>
          <w:rFonts w:ascii="Fb Fontext" w:hAnsi="Fb Fontext" w:hint="cs"/>
          <w:rtl/>
        </w:rPr>
        <w:t>ג'</w:t>
      </w:r>
      <w:r w:rsidRPr="00C35A2C">
        <w:rPr>
          <w:rFonts w:ascii="Fb Fontext" w:hAnsi="Fb Fontext"/>
          <w:rtl/>
        </w:rPr>
        <w:t xml:space="preserve"> י</w:t>
      </w:r>
      <w:r w:rsidRPr="00C35A2C">
        <w:rPr>
          <w:rFonts w:ascii="Fb Fontext" w:hAnsi="Fb Fontext" w:hint="cs"/>
          <w:rtl/>
        </w:rPr>
        <w:t>מים בתענית ובקשו רחמים</w:t>
      </w:r>
      <w:r w:rsidR="00224473">
        <w:rPr>
          <w:rFonts w:ascii="Fb Fontext" w:hAnsi="Fb Fontext" w:hint="cs"/>
          <w:rtl/>
        </w:rPr>
        <w:t xml:space="preserve"> </w:t>
      </w:r>
      <w:r w:rsidRPr="00C35A2C">
        <w:rPr>
          <w:rFonts w:ascii="Fb Fontext" w:hAnsi="Fb Fontext"/>
          <w:rtl/>
        </w:rPr>
        <w:t>נפל להו פיתקא מרקיעא, דהוה כתיב בה אמת.</w:t>
      </w:r>
      <w:r w:rsidRPr="00C35A2C">
        <w:rPr>
          <w:rFonts w:ascii="Fb Fontext" w:hAnsi="Fb Fontext" w:hint="cs"/>
          <w:rtl/>
        </w:rPr>
        <w:t xml:space="preserve"> אר</w:t>
      </w:r>
      <w:r>
        <w:rPr>
          <w:rFonts w:ascii="Fb Fontext" w:hAnsi="Fb Fontext"/>
          <w:rtl/>
        </w:rPr>
        <w:t>"</w:t>
      </w:r>
      <w:r w:rsidRPr="00C35A2C">
        <w:rPr>
          <w:rFonts w:ascii="Fb Fontext" w:hAnsi="Fb Fontext" w:hint="cs"/>
          <w:rtl/>
        </w:rPr>
        <w:t xml:space="preserve">ח </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חותמו של הקב</w:t>
      </w:r>
      <w:r>
        <w:rPr>
          <w:rFonts w:ascii="Fb Fontext" w:hAnsi="Fb Fontext"/>
          <w:rtl/>
        </w:rPr>
        <w:t>"</w:t>
      </w:r>
      <w:r w:rsidRPr="00C35A2C">
        <w:rPr>
          <w:rFonts w:ascii="Fb Fontext" w:hAnsi="Fb Fontext" w:hint="cs"/>
          <w:rtl/>
        </w:rPr>
        <w:t xml:space="preserve">ה אמת </w:t>
      </w:r>
    </w:p>
    <w:p w14:paraId="24358AB3" w14:textId="77777777" w:rsidR="00A20D10" w:rsidRPr="00C35A2C" w:rsidRDefault="00A20D10" w:rsidP="00A20D10">
      <w:pPr>
        <w:rPr>
          <w:rFonts w:ascii="Fb Fontext" w:hAnsi="Fb Fontext"/>
          <w:rtl/>
        </w:rPr>
      </w:pPr>
      <w:r w:rsidRPr="00C35A2C">
        <w:rPr>
          <w:rFonts w:ascii="Fb Fontext" w:hAnsi="Fb Fontext" w:hint="cs"/>
          <w:rtl/>
        </w:rPr>
        <w:t>ויצא כגור אריה אש מבית קדשי הקדשים ואמר נביא לישראל היינו יצרא דע</w:t>
      </w:r>
      <w:r>
        <w:rPr>
          <w:rFonts w:ascii="Fb Fontext" w:hAnsi="Fb Fontext"/>
          <w:rtl/>
        </w:rPr>
        <w:t>"</w:t>
      </w:r>
      <w:r w:rsidRPr="00C35A2C">
        <w:rPr>
          <w:rFonts w:ascii="Fb Fontext" w:hAnsi="Fb Fontext" w:hint="cs"/>
          <w:rtl/>
        </w:rPr>
        <w:t xml:space="preserve">ז </w:t>
      </w:r>
    </w:p>
    <w:p w14:paraId="3516B58B" w14:textId="77777777" w:rsidR="00A20D10" w:rsidRPr="00C35A2C" w:rsidRDefault="00A20D10" w:rsidP="00A20D10">
      <w:pPr>
        <w:rPr>
          <w:rFonts w:ascii="Fb Fontext" w:hAnsi="Fb Fontext"/>
          <w:rtl/>
        </w:rPr>
      </w:pPr>
      <w:r w:rsidRPr="00C35A2C">
        <w:rPr>
          <w:rFonts w:ascii="Fb Fontext" w:hAnsi="Fb Fontext" w:hint="cs"/>
          <w:rtl/>
        </w:rPr>
        <w:t>ואחר שתפסוהו נשמטה שערה ממנו והלך קולו ארבע מאות פרסה</w:t>
      </w:r>
    </w:p>
    <w:p w14:paraId="433F5808" w14:textId="77777777" w:rsidR="00A20D10" w:rsidRPr="00C35A2C" w:rsidRDefault="00A20D10" w:rsidP="00A20D10">
      <w:pPr>
        <w:rPr>
          <w:rFonts w:ascii="Fb Fontext" w:hAnsi="Fb Fontext"/>
          <w:rtl/>
        </w:rPr>
      </w:pPr>
      <w:r w:rsidRPr="00C35A2C">
        <w:rPr>
          <w:rFonts w:ascii="Fb Fontext" w:hAnsi="Fb Fontext" w:hint="cs"/>
          <w:rtl/>
        </w:rPr>
        <w:t>ואמרו איך ננהג אפשר מן השמים ירחמו אמר להו נביא זרקוהו בקל</w:t>
      </w:r>
      <w:r>
        <w:rPr>
          <w:rFonts w:ascii="Fb Fontext" w:hAnsi="Fb Fontext" w:hint="cs"/>
          <w:rtl/>
        </w:rPr>
        <w:t xml:space="preserve">חת עופרת וכסו בעופרת </w:t>
      </w:r>
      <w:r w:rsidRPr="00224473">
        <w:rPr>
          <w:rStyle w:val="afffffe"/>
          <w:rFonts w:hint="cs"/>
          <w:rtl/>
        </w:rPr>
        <w:t>['שאוטם הקול]</w:t>
      </w:r>
      <w:r w:rsidRPr="00C35A2C">
        <w:rPr>
          <w:rFonts w:ascii="Fb Fontext" w:hAnsi="Fb Fontext" w:hint="cs"/>
          <w:rtl/>
        </w:rPr>
        <w:t xml:space="preserve"> </w:t>
      </w:r>
      <w:r w:rsidRPr="00546912">
        <w:rPr>
          <w:rStyle w:val="affffb"/>
          <w:rFonts w:hint="cs"/>
          <w:rtl/>
        </w:rPr>
        <w:t>ד'</w:t>
      </w:r>
      <w:r w:rsidRPr="00546912">
        <w:rPr>
          <w:rStyle w:val="affffb"/>
          <w:rtl/>
        </w:rPr>
        <w:t>ויאמר זאת הרשעה וישלך אותה אל תוך האיפה וישלך את האבן העופרת אל פיה.</w:t>
      </w:r>
    </w:p>
    <w:p w14:paraId="3F74D167" w14:textId="0AC76647" w:rsidR="00A20D10" w:rsidRPr="00C35A2C" w:rsidRDefault="00A20D10" w:rsidP="00224473">
      <w:pPr>
        <w:rPr>
          <w:rFonts w:ascii="Fb Fontext" w:hAnsi="Fb Fontext"/>
          <w:rtl/>
        </w:rPr>
      </w:pPr>
      <w:r w:rsidRPr="00C35A2C">
        <w:rPr>
          <w:rFonts w:ascii="Fb Fontext" w:hAnsi="Fb Fontext"/>
          <w:rtl/>
        </w:rPr>
        <w:t>אמר</w:t>
      </w:r>
      <w:r w:rsidR="00224473">
        <w:rPr>
          <w:rFonts w:ascii="Fb Fontext" w:hAnsi="Fb Fontext" w:hint="cs"/>
          <w:rtl/>
        </w:rPr>
        <w:t>ו</w:t>
      </w:r>
      <w:r w:rsidRPr="00C35A2C">
        <w:rPr>
          <w:rFonts w:ascii="Fb Fontext" w:hAnsi="Fb Fontext"/>
          <w:rtl/>
        </w:rPr>
        <w:t xml:space="preserve"> הואיל ועת רצון הוא </w:t>
      </w:r>
      <w:r w:rsidR="00224473">
        <w:rPr>
          <w:rFonts w:ascii="Fb Fontext" w:hAnsi="Fb Fontext" w:hint="cs"/>
          <w:rtl/>
        </w:rPr>
        <w:t xml:space="preserve">ביקשו רחמים על יצר דעריות ונמסר בידיהם, </w:t>
      </w:r>
      <w:r w:rsidRPr="00C35A2C">
        <w:rPr>
          <w:rFonts w:ascii="Fb Fontext" w:hAnsi="Fb Fontext"/>
          <w:rtl/>
        </w:rPr>
        <w:t xml:space="preserve">חבשוהו </w:t>
      </w:r>
      <w:r w:rsidRPr="00C35A2C">
        <w:rPr>
          <w:rFonts w:ascii="Fb Fontext" w:hAnsi="Fb Fontext" w:hint="cs"/>
          <w:rtl/>
        </w:rPr>
        <w:t xml:space="preserve">ג' ימים וחיפשו ביצה בת יומה לחולה ולא מצאו, אמרו כיצד ננהג נבקש חצי </w:t>
      </w:r>
      <w:r w:rsidRPr="00224473">
        <w:rPr>
          <w:rStyle w:val="afffffe"/>
          <w:rFonts w:hint="cs"/>
          <w:rtl/>
        </w:rPr>
        <w:t>[שרק לא יהא במקום עבירה]</w:t>
      </w:r>
      <w:r w:rsidRPr="00C35A2C">
        <w:rPr>
          <w:rFonts w:ascii="Fb Fontext" w:hAnsi="Fb Fontext" w:hint="cs"/>
          <w:rtl/>
        </w:rPr>
        <w:t xml:space="preserve">  אין נותנים כן מן השמים, </w:t>
      </w:r>
      <w:r w:rsidRPr="00C35A2C">
        <w:rPr>
          <w:rFonts w:ascii="Fb Fontext" w:hAnsi="Fb Fontext"/>
          <w:rtl/>
        </w:rPr>
        <w:t>–</w:t>
      </w:r>
      <w:r w:rsidRPr="00C35A2C">
        <w:rPr>
          <w:rFonts w:ascii="Fb Fontext" w:hAnsi="Fb Fontext" w:hint="cs"/>
          <w:rtl/>
        </w:rPr>
        <w:t xml:space="preserve"> סימו עיניו והואיל שלא יתגרה איש בקרובותיו</w:t>
      </w:r>
    </w:p>
    <w:p w14:paraId="7F92295E" w14:textId="77777777" w:rsidR="00A20D10" w:rsidRPr="00C35A2C" w:rsidRDefault="00A20D10" w:rsidP="00A20D10">
      <w:pPr>
        <w:pStyle w:val="affb"/>
        <w:rPr>
          <w:rtl/>
        </w:rPr>
      </w:pPr>
      <w:r w:rsidRPr="00A06291">
        <w:rPr>
          <w:rFonts w:ascii="FontbitDavid" w:hAnsi="FontbitDavid" w:hint="cs"/>
          <w:rtl/>
        </w:rPr>
        <w:t>׻</w:t>
      </w:r>
    </w:p>
    <w:p w14:paraId="77EAC325" w14:textId="77777777" w:rsidR="00224473" w:rsidRPr="00224473" w:rsidRDefault="00A20D10" w:rsidP="00224473">
      <w:pPr>
        <w:pStyle w:val="38"/>
        <w:framePr w:wrap="notBeside"/>
        <w:rPr>
          <w:rtl/>
        </w:rPr>
      </w:pPr>
      <w:r w:rsidRPr="00224473">
        <w:rPr>
          <w:rFonts w:hint="cs"/>
          <w:rtl/>
        </w:rPr>
        <w:t>ריא</w:t>
      </w:r>
      <w:r w:rsidRPr="00224473">
        <w:rPr>
          <w:rtl/>
        </w:rPr>
        <w:t>"</w:t>
      </w:r>
      <w:r w:rsidRPr="00224473">
        <w:rPr>
          <w:rFonts w:hint="cs"/>
          <w:rtl/>
        </w:rPr>
        <w:t>ר</w:t>
      </w:r>
      <w:r w:rsidRPr="00224473">
        <w:rPr>
          <w:rtl/>
        </w:rPr>
        <w:t xml:space="preserve">: </w:t>
      </w:r>
    </w:p>
    <w:p w14:paraId="2549E9E5" w14:textId="29B3F5D5" w:rsidR="00A20D10" w:rsidRPr="00C35A2C" w:rsidRDefault="00A20D10" w:rsidP="00A20D10">
      <w:pPr>
        <w:rPr>
          <w:rFonts w:ascii="Fb Fontext" w:hAnsi="Fb Fontext"/>
          <w:rtl/>
        </w:rPr>
      </w:pPr>
      <w:r w:rsidRPr="00C35A2C">
        <w:rPr>
          <w:rFonts w:ascii="Fb Fontext" w:hAnsi="Fb Fontext"/>
          <w:sz w:val="32"/>
          <w:rtl/>
        </w:rPr>
        <w:t>מעשה בנכרית אחת שהיתה חולה ביותר, אמרה: אם תעמוד ההיא אשה מחוליה - תלך ותעבוד לכל ע</w:t>
      </w:r>
      <w:r>
        <w:rPr>
          <w:rFonts w:ascii="Fb Fontext" w:hAnsi="Fb Fontext"/>
          <w:sz w:val="32"/>
          <w:rtl/>
        </w:rPr>
        <w:t>"</w:t>
      </w:r>
      <w:r w:rsidRPr="00C35A2C">
        <w:rPr>
          <w:rFonts w:ascii="Fb Fontext" w:hAnsi="Fb Fontext"/>
          <w:sz w:val="32"/>
          <w:rtl/>
        </w:rPr>
        <w:t>ז שבעולם, עמדה והלכה לכל ע</w:t>
      </w:r>
      <w:r>
        <w:rPr>
          <w:rFonts w:ascii="Fb Fontext" w:hAnsi="Fb Fontext"/>
          <w:sz w:val="32"/>
          <w:rtl/>
        </w:rPr>
        <w:t>"</w:t>
      </w:r>
      <w:r w:rsidRPr="00C35A2C">
        <w:rPr>
          <w:rFonts w:ascii="Fb Fontext" w:hAnsi="Fb Fontext"/>
          <w:sz w:val="32"/>
          <w:rtl/>
        </w:rPr>
        <w:t>ז שבעולם.</w:t>
      </w:r>
    </w:p>
    <w:p w14:paraId="1F9EBBA7" w14:textId="77777777" w:rsidR="00A20D10" w:rsidRPr="00C35A2C" w:rsidRDefault="00A20D10" w:rsidP="00A20D10">
      <w:pPr>
        <w:rPr>
          <w:rFonts w:ascii="Fb Fontext" w:hAnsi="Fb Fontext"/>
          <w:rtl/>
        </w:rPr>
      </w:pPr>
      <w:r w:rsidRPr="00C35A2C">
        <w:rPr>
          <w:rFonts w:ascii="Fb Fontext" w:hAnsi="Fb Fontext"/>
          <w:rtl/>
        </w:rPr>
        <w:t xml:space="preserve">כיון שהגיע לפעור שאלה לכומרים: במה עובדין לזו? </w:t>
      </w:r>
      <w:r w:rsidRPr="00224473">
        <w:rPr>
          <w:rStyle w:val="afffff1"/>
          <w:rtl/>
        </w:rPr>
        <w:t>אמרו לה:</w:t>
      </w:r>
      <w:r w:rsidRPr="00C35A2C">
        <w:rPr>
          <w:rFonts w:ascii="Fb Fontext" w:hAnsi="Fb Fontext"/>
          <w:rtl/>
        </w:rPr>
        <w:t xml:space="preserve"> אוכלין תרדין, ושותין שכר, ומתריזין בפניה.</w:t>
      </w:r>
    </w:p>
    <w:p w14:paraId="2791B7C2" w14:textId="77777777" w:rsidR="00A20D10" w:rsidRPr="00C35A2C" w:rsidRDefault="00A20D10" w:rsidP="00A20D10">
      <w:pPr>
        <w:rPr>
          <w:rFonts w:ascii="Fb Fontext" w:hAnsi="Fb Fontext"/>
          <w:rtl/>
        </w:rPr>
      </w:pPr>
      <w:r w:rsidRPr="00224473">
        <w:rPr>
          <w:rStyle w:val="afffff1"/>
          <w:rtl/>
        </w:rPr>
        <w:t>אמרה:</w:t>
      </w:r>
      <w:r w:rsidRPr="00C35A2C">
        <w:rPr>
          <w:rFonts w:ascii="Fb Fontext" w:hAnsi="Fb Fontext"/>
          <w:rtl/>
        </w:rPr>
        <w:t xml:space="preserve"> מוטב שתחזור ההוא אשה לחוליה, ולא תעבוד ע</w:t>
      </w:r>
      <w:r>
        <w:rPr>
          <w:rFonts w:ascii="Fb Fontext" w:hAnsi="Fb Fontext"/>
          <w:rtl/>
        </w:rPr>
        <w:t>"</w:t>
      </w:r>
      <w:r w:rsidRPr="00C35A2C">
        <w:rPr>
          <w:rFonts w:ascii="Fb Fontext" w:hAnsi="Fb Fontext"/>
          <w:rtl/>
        </w:rPr>
        <w:t>ז בכך.</w:t>
      </w:r>
    </w:p>
    <w:p w14:paraId="1C4348E6" w14:textId="77777777" w:rsidR="00A20D10" w:rsidRPr="00C35A2C" w:rsidRDefault="00A20D10" w:rsidP="00A20D10">
      <w:pPr>
        <w:rPr>
          <w:rFonts w:cs="Guttman Vilna"/>
          <w:b/>
          <w:bCs/>
          <w:sz w:val="32"/>
          <w:rtl/>
        </w:rPr>
      </w:pPr>
      <w:r w:rsidRPr="00C35A2C">
        <w:rPr>
          <w:rtl/>
        </w:rPr>
        <w:t>אתם בית ישראל אינן כן –</w:t>
      </w:r>
      <w:r w:rsidRPr="004A0F36">
        <w:rPr>
          <w:rStyle w:val="affffb"/>
          <w:rFonts w:hint="cs"/>
          <w:rtl/>
        </w:rPr>
        <w:t>'</w:t>
      </w:r>
      <w:r w:rsidRPr="004A0F36">
        <w:rPr>
          <w:rStyle w:val="affffb"/>
          <w:rtl/>
        </w:rPr>
        <w:t>הנצמדים לבעל פעור</w:t>
      </w:r>
      <w:r w:rsidRPr="004A0F36">
        <w:rPr>
          <w:rStyle w:val="affffb"/>
          <w:rFonts w:hint="cs"/>
          <w:rtl/>
        </w:rPr>
        <w:t>'</w:t>
      </w:r>
      <w:r w:rsidRPr="004A0F36">
        <w:rPr>
          <w:rStyle w:val="affffb"/>
          <w:rtl/>
        </w:rPr>
        <w:t xml:space="preserve"> </w:t>
      </w:r>
      <w:r w:rsidRPr="00C35A2C">
        <w:rPr>
          <w:rtl/>
        </w:rPr>
        <w:t xml:space="preserve">- כצמיד פתיל, </w:t>
      </w:r>
      <w:r w:rsidRPr="004A0F36">
        <w:rPr>
          <w:rStyle w:val="affffb"/>
          <w:rFonts w:hint="cs"/>
          <w:rtl/>
        </w:rPr>
        <w:t>'</w:t>
      </w:r>
      <w:r w:rsidRPr="004A0F36">
        <w:rPr>
          <w:rStyle w:val="affffb"/>
          <w:rtl/>
        </w:rPr>
        <w:t>ואתם הדבקים בה' אלהיכם</w:t>
      </w:r>
      <w:r w:rsidRPr="004A0F36">
        <w:rPr>
          <w:rStyle w:val="affffb"/>
          <w:rFonts w:hint="cs"/>
          <w:rtl/>
        </w:rPr>
        <w:t>'</w:t>
      </w:r>
      <w:r w:rsidRPr="00C35A2C">
        <w:rPr>
          <w:sz w:val="32"/>
          <w:rtl/>
        </w:rPr>
        <w:t xml:space="preserve"> - כשתי תמרות הדבוקות זו בזו.</w:t>
      </w:r>
    </w:p>
    <w:p w14:paraId="7F23B8B0" w14:textId="77777777" w:rsidR="00224473" w:rsidRPr="00224473" w:rsidRDefault="00A20D10" w:rsidP="00224473">
      <w:pPr>
        <w:pStyle w:val="38"/>
        <w:framePr w:wrap="notBeside"/>
        <w:rPr>
          <w:rtl/>
        </w:rPr>
      </w:pPr>
      <w:r w:rsidRPr="00224473">
        <w:rPr>
          <w:rtl/>
        </w:rPr>
        <w:t>במתניתא תנא:</w:t>
      </w:r>
    </w:p>
    <w:p w14:paraId="5C50549A" w14:textId="0A8F01FD" w:rsidR="00A20D10" w:rsidRPr="00C35A2C" w:rsidRDefault="00A20D10" w:rsidP="00224473">
      <w:pPr>
        <w:rPr>
          <w:rFonts w:ascii="Fb Fontext" w:hAnsi="Fb Fontext" w:cs="Guttman Vilna"/>
          <w:b/>
          <w:bCs/>
          <w:sz w:val="32"/>
          <w:rtl/>
        </w:rPr>
      </w:pPr>
      <w:r w:rsidRPr="004A0F36">
        <w:rPr>
          <w:rStyle w:val="affffb"/>
          <w:rFonts w:hint="cs"/>
          <w:rtl/>
        </w:rPr>
        <w:t>'</w:t>
      </w:r>
      <w:r w:rsidRPr="004A0F36">
        <w:rPr>
          <w:rStyle w:val="affffb"/>
          <w:rtl/>
        </w:rPr>
        <w:t>הנצמדים לבעל פעור</w:t>
      </w:r>
      <w:r w:rsidRPr="004A0F36">
        <w:rPr>
          <w:rStyle w:val="affffb"/>
          <w:rFonts w:hint="cs"/>
          <w:rtl/>
        </w:rPr>
        <w:t>'</w:t>
      </w:r>
      <w:r w:rsidRPr="004A0F36">
        <w:rPr>
          <w:rStyle w:val="affffb"/>
          <w:rtl/>
        </w:rPr>
        <w:t xml:space="preserve"> </w:t>
      </w:r>
      <w:r w:rsidRPr="00C35A2C">
        <w:rPr>
          <w:rFonts w:ascii="Fb Fontext" w:hAnsi="Fb Fontext"/>
          <w:sz w:val="32"/>
          <w:rtl/>
        </w:rPr>
        <w:t xml:space="preserve">- כצמיד על ידי אשה, </w:t>
      </w:r>
    </w:p>
    <w:p w14:paraId="10CA88DE" w14:textId="77777777" w:rsidR="00A20D10" w:rsidRPr="00224473" w:rsidRDefault="00A20D10" w:rsidP="00A20D10">
      <w:pPr>
        <w:rPr>
          <w:rStyle w:val="afffffe"/>
          <w:rtl/>
        </w:rPr>
      </w:pPr>
      <w:r w:rsidRPr="004A0F36">
        <w:rPr>
          <w:rStyle w:val="affffb"/>
          <w:rFonts w:hint="cs"/>
          <w:rtl/>
        </w:rPr>
        <w:t>'</w:t>
      </w:r>
      <w:r w:rsidRPr="004A0F36">
        <w:rPr>
          <w:rStyle w:val="affffb"/>
          <w:rtl/>
        </w:rPr>
        <w:t xml:space="preserve">ואתם הדבקים בה' </w:t>
      </w:r>
      <w:r w:rsidRPr="00C35A2C">
        <w:rPr>
          <w:rFonts w:ascii="Fb Fontext" w:hAnsi="Fb Fontext"/>
          <w:rtl/>
        </w:rPr>
        <w:t>אלהיכם</w:t>
      </w:r>
      <w:r w:rsidRPr="00C35A2C">
        <w:rPr>
          <w:rFonts w:ascii="Fb Fontext" w:hAnsi="Fb Fontext" w:hint="cs"/>
          <w:rtl/>
        </w:rPr>
        <w:t>'</w:t>
      </w:r>
      <w:r w:rsidRPr="00C35A2C">
        <w:rPr>
          <w:rFonts w:ascii="Fb Fontext" w:hAnsi="Fb Fontext"/>
          <w:rtl/>
        </w:rPr>
        <w:t xml:space="preserve"> - </w:t>
      </w:r>
      <w:r w:rsidRPr="00C35A2C">
        <w:rPr>
          <w:rStyle w:val="afffb"/>
          <w:rFonts w:ascii="Fb Fontext" w:hAnsi="Fb Fontext"/>
          <w:rtl/>
        </w:rPr>
        <w:t>דבוקים</w:t>
      </w:r>
      <w:r w:rsidRPr="00C35A2C">
        <w:rPr>
          <w:rFonts w:ascii="Fb Fontext" w:hAnsi="Fb Fontext"/>
          <w:rtl/>
        </w:rPr>
        <w:t xml:space="preserve"> ממש </w:t>
      </w:r>
      <w:r w:rsidRPr="00224473">
        <w:rPr>
          <w:rStyle w:val="afffffe"/>
          <w:rFonts w:hint="cs"/>
          <w:rtl/>
        </w:rPr>
        <w:t>[יותר משתי תמרות]</w:t>
      </w:r>
      <w:r w:rsidRPr="00224473">
        <w:rPr>
          <w:rStyle w:val="afffffe"/>
          <w:rtl/>
        </w:rPr>
        <w:t>.</w:t>
      </w:r>
    </w:p>
    <w:p w14:paraId="00A8AC03" w14:textId="77777777" w:rsidR="00224473" w:rsidRPr="00224473" w:rsidRDefault="00A20D10" w:rsidP="00224473">
      <w:pPr>
        <w:pStyle w:val="38"/>
        <w:framePr w:wrap="notBeside"/>
        <w:rPr>
          <w:rtl/>
        </w:rPr>
      </w:pPr>
      <w:r w:rsidRPr="00224473">
        <w:rPr>
          <w:rtl/>
        </w:rPr>
        <w:t>ת"ר:</w:t>
      </w:r>
    </w:p>
    <w:p w14:paraId="44F155DC" w14:textId="6396A4AC" w:rsidR="00A20D10" w:rsidRPr="00C35A2C" w:rsidRDefault="00A20D10" w:rsidP="00A20D10">
      <w:pPr>
        <w:rPr>
          <w:rFonts w:ascii="Fb Fontext" w:hAnsi="Fb Fontext"/>
          <w:rtl/>
        </w:rPr>
      </w:pPr>
      <w:r w:rsidRPr="00C35A2C">
        <w:rPr>
          <w:rFonts w:ascii="Fb Fontext" w:hAnsi="Fb Fontext"/>
          <w:sz w:val="32"/>
          <w:rtl/>
        </w:rPr>
        <w:t xml:space="preserve">מעשה בסבטא בן אלס שהשכיר חמורו לנכרית אחת, </w:t>
      </w:r>
    </w:p>
    <w:p w14:paraId="7977AF03" w14:textId="77777777" w:rsidR="00A20D10" w:rsidRPr="00C35A2C" w:rsidRDefault="00A20D10" w:rsidP="00224473">
      <w:pPr>
        <w:rPr>
          <w:rFonts w:ascii="Fb Fontext" w:hAnsi="Fb Fontext" w:cs="Guttman Vilna"/>
          <w:b/>
          <w:bCs/>
          <w:sz w:val="32"/>
          <w:rtl/>
        </w:rPr>
      </w:pPr>
      <w:r w:rsidRPr="00C35A2C">
        <w:rPr>
          <w:rFonts w:ascii="Fb Fontext" w:hAnsi="Fb Fontext"/>
          <w:sz w:val="32"/>
          <w:rtl/>
        </w:rPr>
        <w:t xml:space="preserve">כיון שהגיעה לפעור </w:t>
      </w:r>
      <w:r w:rsidRPr="00224473">
        <w:rPr>
          <w:rStyle w:val="afffff1"/>
          <w:rtl/>
        </w:rPr>
        <w:t>אמרה לו:</w:t>
      </w:r>
      <w:r w:rsidRPr="00C35A2C">
        <w:rPr>
          <w:rFonts w:ascii="Fb Fontext" w:hAnsi="Fb Fontext"/>
          <w:sz w:val="32"/>
          <w:rtl/>
        </w:rPr>
        <w:t xml:space="preserve"> המתן עד שאכנס ואצא.</w:t>
      </w:r>
    </w:p>
    <w:p w14:paraId="7F81FAF9" w14:textId="77777777" w:rsidR="00A20D10" w:rsidRPr="00C35A2C" w:rsidRDefault="00A20D10" w:rsidP="00224473">
      <w:pPr>
        <w:rPr>
          <w:rFonts w:ascii="Fb Fontext" w:hAnsi="Fb Fontext" w:cs="Guttman Vilna"/>
          <w:b/>
          <w:bCs/>
          <w:sz w:val="32"/>
          <w:rtl/>
        </w:rPr>
      </w:pPr>
      <w:r w:rsidRPr="00C35A2C">
        <w:rPr>
          <w:rFonts w:ascii="Fb Fontext" w:hAnsi="Fb Fontext"/>
          <w:sz w:val="32"/>
          <w:rtl/>
        </w:rPr>
        <w:t xml:space="preserve">לאחר שיצאה </w:t>
      </w:r>
      <w:r w:rsidRPr="00224473">
        <w:rPr>
          <w:rStyle w:val="afffff1"/>
          <w:rtl/>
        </w:rPr>
        <w:t>אמר לה:</w:t>
      </w:r>
      <w:r w:rsidRPr="00C35A2C">
        <w:rPr>
          <w:rFonts w:ascii="Fb Fontext" w:hAnsi="Fb Fontext"/>
          <w:sz w:val="32"/>
          <w:rtl/>
        </w:rPr>
        <w:t xml:space="preserve"> אף את המתיני עד שאכנס ואצא.</w:t>
      </w:r>
    </w:p>
    <w:p w14:paraId="38863072" w14:textId="25176804" w:rsidR="00A20D10" w:rsidRPr="00C35A2C" w:rsidRDefault="00A20D10" w:rsidP="00224473">
      <w:pPr>
        <w:rPr>
          <w:rFonts w:ascii="Fb Fontext" w:hAnsi="Fb Fontext" w:cs="Guttman Vilna"/>
          <w:b/>
          <w:bCs/>
          <w:sz w:val="32"/>
          <w:rtl/>
        </w:rPr>
      </w:pPr>
      <w:r w:rsidRPr="00224473">
        <w:rPr>
          <w:rStyle w:val="afffff1"/>
          <w:rtl/>
        </w:rPr>
        <w:t>אמרה לו:</w:t>
      </w:r>
      <w:r w:rsidRPr="00C35A2C">
        <w:rPr>
          <w:rFonts w:ascii="Fb Fontext" w:hAnsi="Fb Fontext"/>
          <w:sz w:val="32"/>
          <w:rtl/>
        </w:rPr>
        <w:t xml:space="preserve"> ולא יהודי אתה? - </w:t>
      </w:r>
      <w:r w:rsidRPr="00224473">
        <w:rPr>
          <w:rStyle w:val="afffff1"/>
          <w:rtl/>
        </w:rPr>
        <w:t>אמר לה:</w:t>
      </w:r>
      <w:r w:rsidRPr="00C35A2C">
        <w:rPr>
          <w:rFonts w:ascii="Fb Fontext" w:hAnsi="Fb Fontext"/>
          <w:sz w:val="32"/>
          <w:rtl/>
        </w:rPr>
        <w:t xml:space="preserve"> ומאי איכפת לך.</w:t>
      </w:r>
    </w:p>
    <w:p w14:paraId="0EFD6759" w14:textId="77777777" w:rsidR="00A20D10" w:rsidRPr="00224473" w:rsidRDefault="00A20D10" w:rsidP="00A20D10">
      <w:pPr>
        <w:rPr>
          <w:rtl/>
        </w:rPr>
      </w:pPr>
      <w:r w:rsidRPr="00224473">
        <w:rPr>
          <w:rtl/>
        </w:rPr>
        <w:t xml:space="preserve">נכנס, פער בפניו, וקינח בחוטמו, </w:t>
      </w:r>
      <w:r w:rsidRPr="00224473">
        <w:rPr>
          <w:rStyle w:val="afffff1"/>
          <w:rtl/>
        </w:rPr>
        <w:t>והיו כומרין מקלסין לו:</w:t>
      </w:r>
      <w:r w:rsidRPr="00224473">
        <w:rPr>
          <w:rtl/>
        </w:rPr>
        <w:t xml:space="preserve">  </w:t>
      </w:r>
      <w:r w:rsidRPr="00224473">
        <w:rPr>
          <w:rFonts w:hint="cs"/>
          <w:rtl/>
        </w:rPr>
        <w:t>ש</w:t>
      </w:r>
      <w:r w:rsidRPr="00224473">
        <w:rPr>
          <w:rtl/>
        </w:rPr>
        <w:t>מעולם לא היה אדם שעבדו לזו בכך.</w:t>
      </w:r>
    </w:p>
    <w:p w14:paraId="2F80ADF7" w14:textId="77777777" w:rsidR="00224473" w:rsidRPr="00224473" w:rsidRDefault="00A20D10" w:rsidP="00224473">
      <w:pPr>
        <w:pStyle w:val="38"/>
        <w:framePr w:wrap="notBeside"/>
        <w:rPr>
          <w:rtl/>
        </w:rPr>
      </w:pPr>
      <w:r w:rsidRPr="00224473">
        <w:rPr>
          <w:rtl/>
        </w:rPr>
        <w:t>•</w:t>
      </w:r>
      <w:r w:rsidRPr="00224473">
        <w:rPr>
          <w:rFonts w:hint="cs"/>
          <w:rtl/>
        </w:rPr>
        <w:t xml:space="preserve"> </w:t>
      </w:r>
    </w:p>
    <w:p w14:paraId="2A728452" w14:textId="69CCF776" w:rsidR="00A20D10" w:rsidRPr="00C35A2C" w:rsidRDefault="00A20D10" w:rsidP="00A20D10">
      <w:pPr>
        <w:rPr>
          <w:rFonts w:ascii="Fb Fontext" w:hAnsi="Fb Fontext"/>
          <w:rtl/>
        </w:rPr>
      </w:pPr>
      <w:r w:rsidRPr="00C35A2C">
        <w:rPr>
          <w:rFonts w:ascii="Fb Fontext" w:hAnsi="Fb Fontext"/>
          <w:sz w:val="32"/>
          <w:rtl/>
        </w:rPr>
        <w:t xml:space="preserve">הפוער עצמו לבעל פעור </w:t>
      </w:r>
      <w:r w:rsidR="00224473">
        <w:rPr>
          <w:rFonts w:ascii="Fb Fontext" w:hAnsi="Fb Fontext"/>
          <w:sz w:val="32"/>
          <w:rtl/>
        </w:rPr>
        <w:t>–</w:t>
      </w:r>
      <w:r w:rsidRPr="00C35A2C">
        <w:rPr>
          <w:rFonts w:ascii="Fb Fontext" w:hAnsi="Fb Fontext"/>
          <w:sz w:val="32"/>
          <w:rtl/>
        </w:rPr>
        <w:t xml:space="preserve"> </w:t>
      </w:r>
      <w:r w:rsidR="00224473">
        <w:rPr>
          <w:rFonts w:ascii="Fb Fontext" w:hAnsi="Fb Fontext" w:hint="cs"/>
          <w:sz w:val="32"/>
          <w:rtl/>
        </w:rPr>
        <w:t xml:space="preserve">הר''ז </w:t>
      </w:r>
      <w:r w:rsidRPr="00C35A2C">
        <w:rPr>
          <w:rFonts w:ascii="Fb Fontext" w:hAnsi="Fb Fontext"/>
          <w:sz w:val="32"/>
          <w:rtl/>
        </w:rPr>
        <w:t xml:space="preserve">עבודתו, </w:t>
      </w:r>
      <w:r w:rsidR="00224473">
        <w:rPr>
          <w:rFonts w:ascii="Fb Fontext" w:hAnsi="Fb Fontext" w:hint="cs"/>
          <w:sz w:val="32"/>
          <w:rtl/>
        </w:rPr>
        <w:t xml:space="preserve">אף </w:t>
      </w:r>
      <w:r w:rsidRPr="00C35A2C">
        <w:rPr>
          <w:rFonts w:ascii="Fb Fontext" w:hAnsi="Fb Fontext"/>
          <w:sz w:val="32"/>
          <w:rtl/>
        </w:rPr>
        <w:t>דמיכוין לביזוי.</w:t>
      </w:r>
    </w:p>
    <w:p w14:paraId="21B20F52" w14:textId="77777777" w:rsidR="00224473" w:rsidRPr="00224473" w:rsidRDefault="00A20D10" w:rsidP="00224473">
      <w:pPr>
        <w:pStyle w:val="38"/>
        <w:framePr w:wrap="notBeside"/>
        <w:rPr>
          <w:rtl/>
        </w:rPr>
      </w:pPr>
      <w:r w:rsidRPr="00224473">
        <w:rPr>
          <w:rtl/>
        </w:rPr>
        <w:t>•</w:t>
      </w:r>
      <w:r w:rsidRPr="00224473">
        <w:rPr>
          <w:rFonts w:hint="cs"/>
          <w:rtl/>
        </w:rPr>
        <w:t xml:space="preserve"> </w:t>
      </w:r>
    </w:p>
    <w:p w14:paraId="064B001B" w14:textId="6AD10757" w:rsidR="00A20D10" w:rsidRPr="00C35A2C" w:rsidRDefault="00A20D10" w:rsidP="00A20D10">
      <w:pPr>
        <w:rPr>
          <w:rFonts w:ascii="Fb Fontext" w:hAnsi="Fb Fontext"/>
          <w:rtl/>
        </w:rPr>
      </w:pPr>
      <w:r w:rsidRPr="00C35A2C">
        <w:rPr>
          <w:rFonts w:ascii="Fb Fontext" w:hAnsi="Fb Fontext"/>
          <w:rtl/>
        </w:rPr>
        <w:t xml:space="preserve">הזורק אבן למרקוליס - </w:t>
      </w:r>
      <w:r w:rsidRPr="00224473">
        <w:rPr>
          <w:rStyle w:val="afffff1"/>
          <w:rtl/>
        </w:rPr>
        <w:t xml:space="preserve">זו </w:t>
      </w:r>
      <w:r w:rsidRPr="00C35A2C">
        <w:rPr>
          <w:rFonts w:ascii="Fb Fontext" w:hAnsi="Fb Fontext"/>
          <w:rtl/>
        </w:rPr>
        <w:t xml:space="preserve"> עבודתו, </w:t>
      </w:r>
      <w:r w:rsidR="00224473">
        <w:rPr>
          <w:rFonts w:ascii="Fb Fontext" w:hAnsi="Fb Fontext" w:hint="cs"/>
          <w:rtl/>
        </w:rPr>
        <w:t xml:space="preserve">אף </w:t>
      </w:r>
      <w:r w:rsidRPr="00C35A2C">
        <w:rPr>
          <w:rFonts w:ascii="Fb Fontext" w:hAnsi="Fb Fontext"/>
          <w:rtl/>
        </w:rPr>
        <w:t>דמיכוין למירגמיה.</w:t>
      </w:r>
    </w:p>
    <w:p w14:paraId="5DB6412B" w14:textId="77777777" w:rsidR="00224473" w:rsidRPr="00224473" w:rsidRDefault="00A20D10" w:rsidP="00224473">
      <w:pPr>
        <w:pStyle w:val="38"/>
        <w:framePr w:wrap="notBeside"/>
        <w:rPr>
          <w:rtl/>
        </w:rPr>
      </w:pPr>
      <w:r w:rsidRPr="00224473">
        <w:rPr>
          <w:rtl/>
        </w:rPr>
        <w:t xml:space="preserve">• רב מנשה </w:t>
      </w:r>
    </w:p>
    <w:p w14:paraId="064FB5C6" w14:textId="39C53605" w:rsidR="00A20D10" w:rsidRPr="00C35A2C" w:rsidRDefault="00A20D10" w:rsidP="00A20D10">
      <w:pPr>
        <w:rPr>
          <w:rFonts w:ascii="Fb Fontext" w:hAnsi="Fb Fontext"/>
          <w:rtl/>
        </w:rPr>
      </w:pPr>
      <w:r w:rsidRPr="00C35A2C">
        <w:rPr>
          <w:rFonts w:ascii="Fb Fontext" w:hAnsi="Fb Fontext" w:hint="cs"/>
          <w:rtl/>
        </w:rPr>
        <w:t xml:space="preserve">בדרך הליכתו </w:t>
      </w:r>
      <w:r w:rsidRPr="00C35A2C">
        <w:rPr>
          <w:rFonts w:ascii="Fb Fontext" w:hAnsi="Fb Fontext"/>
          <w:rtl/>
        </w:rPr>
        <w:t xml:space="preserve">לבי תורתא, </w:t>
      </w:r>
      <w:r w:rsidRPr="00224473">
        <w:rPr>
          <w:rStyle w:val="afffff1"/>
          <w:rtl/>
        </w:rPr>
        <w:t>אמרו לו:</w:t>
      </w:r>
      <w:r w:rsidRPr="00C35A2C">
        <w:rPr>
          <w:rFonts w:ascii="Fb Fontext" w:hAnsi="Fb Fontext"/>
          <w:rtl/>
        </w:rPr>
        <w:t xml:space="preserve"> ע</w:t>
      </w:r>
      <w:r>
        <w:rPr>
          <w:rFonts w:ascii="Fb Fontext" w:hAnsi="Fb Fontext"/>
          <w:rtl/>
        </w:rPr>
        <w:t>"</w:t>
      </w:r>
      <w:r w:rsidRPr="00C35A2C">
        <w:rPr>
          <w:rFonts w:ascii="Fb Fontext" w:hAnsi="Fb Fontext"/>
          <w:rtl/>
        </w:rPr>
        <w:t xml:space="preserve">ז </w:t>
      </w:r>
      <w:r w:rsidRPr="00C35A2C">
        <w:rPr>
          <w:rFonts w:ascii="Fb Fontext" w:hAnsi="Fb Fontext" w:hint="cs"/>
          <w:rtl/>
        </w:rPr>
        <w:t>יש כאן</w:t>
      </w:r>
      <w:r w:rsidRPr="00C35A2C">
        <w:rPr>
          <w:rFonts w:ascii="Fb Fontext" w:hAnsi="Fb Fontext"/>
          <w:rtl/>
        </w:rPr>
        <w:t>.</w:t>
      </w:r>
      <w:r w:rsidRPr="00C35A2C">
        <w:rPr>
          <w:rFonts w:ascii="Fb Fontext" w:hAnsi="Fb Fontext" w:hint="cs"/>
          <w:rtl/>
        </w:rPr>
        <w:t xml:space="preserve"> נטל אבן וזרק עליה </w:t>
      </w:r>
    </w:p>
    <w:p w14:paraId="3AFD159E" w14:textId="77777777" w:rsidR="00A20D10" w:rsidRPr="00C35A2C" w:rsidRDefault="00A20D10" w:rsidP="00224473">
      <w:pPr>
        <w:rPr>
          <w:rFonts w:ascii="Fb Fontext" w:hAnsi="Fb Fontext" w:cs="Guttman Vilna"/>
          <w:b/>
          <w:bCs/>
          <w:sz w:val="32"/>
          <w:rtl/>
        </w:rPr>
      </w:pPr>
      <w:r w:rsidRPr="00224473">
        <w:rPr>
          <w:rStyle w:val="afffff1"/>
          <w:rtl/>
        </w:rPr>
        <w:t>אמרו לו:</w:t>
      </w:r>
      <w:r w:rsidRPr="00C35A2C">
        <w:rPr>
          <w:rFonts w:ascii="Fb Fontext" w:hAnsi="Fb Fontext"/>
          <w:sz w:val="32"/>
          <w:rtl/>
        </w:rPr>
        <w:t xml:space="preserve"> מרקוליס היא.</w:t>
      </w:r>
      <w:r w:rsidRPr="00C35A2C">
        <w:rPr>
          <w:rFonts w:ascii="Fb Fontext" w:hAnsi="Fb Fontext" w:hint="cs"/>
          <w:sz w:val="32"/>
          <w:rtl/>
        </w:rPr>
        <w:t xml:space="preserve"> </w:t>
      </w:r>
      <w:r w:rsidRPr="00224473">
        <w:rPr>
          <w:rStyle w:val="afffff1"/>
          <w:rtl/>
        </w:rPr>
        <w:t>אמר להו:</w:t>
      </w:r>
      <w:r w:rsidRPr="00C35A2C">
        <w:rPr>
          <w:rFonts w:ascii="Fb Fontext" w:hAnsi="Fb Fontext"/>
          <w:sz w:val="32"/>
          <w:rtl/>
        </w:rPr>
        <w:t xml:space="preserve"> הזורק אבן למרקוליס תנן.</w:t>
      </w:r>
    </w:p>
    <w:p w14:paraId="1A331A14" w14:textId="1B8CE056" w:rsidR="00A20D10" w:rsidRPr="00C35A2C" w:rsidRDefault="00A20D10" w:rsidP="00224473">
      <w:pPr>
        <w:rPr>
          <w:rFonts w:ascii="Fb Fontext" w:hAnsi="Fb Fontext" w:cs="Guttman Vilna"/>
          <w:b/>
          <w:bCs/>
          <w:sz w:val="32"/>
          <w:rtl/>
        </w:rPr>
      </w:pPr>
      <w:r w:rsidRPr="00224473">
        <w:rPr>
          <w:rStyle w:val="afffff1"/>
          <w:rtl/>
        </w:rPr>
        <w:t>שאל</w:t>
      </w:r>
      <w:r w:rsidR="00224473">
        <w:rPr>
          <w:rStyle w:val="afffff1"/>
          <w:rFonts w:hint="cs"/>
          <w:rtl/>
        </w:rPr>
        <w:t xml:space="preserve"> בביהמ''ד </w:t>
      </w:r>
      <w:r w:rsidRPr="00224473">
        <w:rPr>
          <w:rStyle w:val="afffff1"/>
          <w:rtl/>
        </w:rPr>
        <w:t>אמרו לו:</w:t>
      </w:r>
      <w:r w:rsidRPr="00C35A2C">
        <w:rPr>
          <w:rFonts w:ascii="Fb Fontext" w:hAnsi="Fb Fontext"/>
          <w:sz w:val="32"/>
          <w:rtl/>
        </w:rPr>
        <w:t xml:space="preserve"> הזורק אבן במרקוליס תנן, אע</w:t>
      </w:r>
      <w:r>
        <w:rPr>
          <w:rFonts w:ascii="Fb Fontext" w:hAnsi="Fb Fontext"/>
          <w:sz w:val="32"/>
          <w:rtl/>
        </w:rPr>
        <w:t>"</w:t>
      </w:r>
      <w:r w:rsidRPr="00C35A2C">
        <w:rPr>
          <w:rFonts w:ascii="Fb Fontext" w:hAnsi="Fb Fontext"/>
          <w:sz w:val="32"/>
          <w:rtl/>
        </w:rPr>
        <w:t xml:space="preserve">ג </w:t>
      </w:r>
      <w:r w:rsidRPr="00C35A2C">
        <w:rPr>
          <w:rFonts w:ascii="Fb Fontext" w:hAnsi="Fb Fontext" w:hint="cs"/>
          <w:sz w:val="32"/>
          <w:rtl/>
        </w:rPr>
        <w:t>שמכוון לסוקלה</w:t>
      </w:r>
      <w:r w:rsidRPr="00C35A2C">
        <w:rPr>
          <w:rFonts w:ascii="Fb Fontext" w:hAnsi="Fb Fontext"/>
          <w:sz w:val="32"/>
          <w:rtl/>
        </w:rPr>
        <w:t>.</w:t>
      </w:r>
    </w:p>
    <w:p w14:paraId="793B006E" w14:textId="6B691A3B" w:rsidR="00A20D10" w:rsidRPr="00C35A2C" w:rsidRDefault="00224473" w:rsidP="00224473">
      <w:pPr>
        <w:rPr>
          <w:rFonts w:ascii="Fb Fontext" w:hAnsi="Fb Fontext" w:cs="Guttman Vilna"/>
          <w:b/>
          <w:bCs/>
          <w:sz w:val="32"/>
          <w:rtl/>
        </w:rPr>
      </w:pPr>
      <w:r w:rsidRPr="00224473">
        <w:rPr>
          <w:rStyle w:val="afffff1"/>
          <w:rFonts w:hint="cs"/>
          <w:rtl/>
        </w:rPr>
        <w:t>א''ל</w:t>
      </w:r>
      <w:r>
        <w:rPr>
          <w:rFonts w:ascii="Fb Fontext" w:hAnsi="Fb Fontext" w:hint="cs"/>
          <w:sz w:val="32"/>
          <w:rtl/>
        </w:rPr>
        <w:t xml:space="preserve"> אלך ואטלה, </w:t>
      </w:r>
      <w:r w:rsidR="00A20D10" w:rsidRPr="00224473">
        <w:rPr>
          <w:rStyle w:val="afffff1"/>
          <w:rtl/>
        </w:rPr>
        <w:t>אמרו לו:</w:t>
      </w:r>
      <w:r w:rsidR="00A20D10" w:rsidRPr="00C35A2C">
        <w:rPr>
          <w:rFonts w:ascii="Fb Fontext" w:hAnsi="Fb Fontext"/>
          <w:sz w:val="32"/>
          <w:rtl/>
        </w:rPr>
        <w:t xml:space="preserve"> </w:t>
      </w:r>
      <w:r>
        <w:rPr>
          <w:rFonts w:ascii="Fb Fontext" w:hAnsi="Fb Fontext" w:hint="cs"/>
          <w:sz w:val="32"/>
          <w:rtl/>
        </w:rPr>
        <w:t xml:space="preserve">אף הנוטלה חייב שנותן מקום לחבירו </w:t>
      </w:r>
    </w:p>
    <w:p w14:paraId="678C7677" w14:textId="77777777" w:rsidR="00A20D10" w:rsidRPr="00C35A2C" w:rsidRDefault="00A20D10" w:rsidP="00A20D10">
      <w:pPr>
        <w:pStyle w:val="affb"/>
        <w:rPr>
          <w:rtl/>
        </w:rPr>
      </w:pPr>
      <w:r w:rsidRPr="00A06291">
        <w:rPr>
          <w:rFonts w:ascii="FontbitDavid" w:hAnsi="FontbitDavid" w:hint="cs"/>
          <w:rtl/>
        </w:rPr>
        <w:t>׻</w:t>
      </w:r>
    </w:p>
    <w:p w14:paraId="12A9B2D6" w14:textId="77777777" w:rsidR="00A20D10" w:rsidRPr="00C35A2C" w:rsidRDefault="00A20D10" w:rsidP="00224473">
      <w:pPr>
        <w:pStyle w:val="affffe"/>
        <w:framePr w:wrap="around"/>
        <w:rPr>
          <w:rtl/>
        </w:rPr>
      </w:pPr>
      <w:r w:rsidRPr="00C35A2C">
        <w:rPr>
          <w:rtl/>
        </w:rPr>
        <w:t>משנה.</w:t>
      </w:r>
    </w:p>
    <w:p w14:paraId="133E7C09" w14:textId="77777777" w:rsidR="00A20D10" w:rsidRPr="00224473" w:rsidRDefault="00A20D10" w:rsidP="00A20D10">
      <w:pPr>
        <w:pStyle w:val="afff6"/>
        <w:rPr>
          <w:rtl/>
        </w:rPr>
      </w:pPr>
      <w:r w:rsidRPr="00224473">
        <w:rPr>
          <w:rtl/>
        </w:rPr>
        <w:t>הנותן מזרעו למולך אינו חייב עד שימסור למולך ויעביר באש.</w:t>
      </w:r>
    </w:p>
    <w:p w14:paraId="5F2912E6" w14:textId="77777777" w:rsidR="00A20D10" w:rsidRPr="00224473" w:rsidRDefault="00A20D10" w:rsidP="00A20D10">
      <w:pPr>
        <w:pStyle w:val="afff6"/>
        <w:rPr>
          <w:rtl/>
        </w:rPr>
      </w:pPr>
      <w:r w:rsidRPr="00224473">
        <w:rPr>
          <w:rtl/>
        </w:rPr>
        <w:t xml:space="preserve">מסר למולך ולא העביר באש, העביר באש ולא מסר למולך, </w:t>
      </w:r>
    </w:p>
    <w:p w14:paraId="45C6F325" w14:textId="77777777" w:rsidR="00A20D10" w:rsidRPr="00224473" w:rsidRDefault="00A20D10" w:rsidP="00A20D10">
      <w:pPr>
        <w:pStyle w:val="afff6"/>
        <w:rPr>
          <w:rtl/>
        </w:rPr>
      </w:pPr>
      <w:r w:rsidRPr="00224473">
        <w:rPr>
          <w:rFonts w:hint="cs"/>
          <w:rtl/>
        </w:rPr>
        <w:t xml:space="preserve">- </w:t>
      </w:r>
      <w:r w:rsidRPr="00224473">
        <w:rPr>
          <w:rtl/>
        </w:rPr>
        <w:t>אינו חייב עד שימסור למולך ויעביר באש.</w:t>
      </w:r>
    </w:p>
    <w:p w14:paraId="257C7F84" w14:textId="5ED0D3D9" w:rsidR="00A20D10" w:rsidRPr="00435710" w:rsidRDefault="00A20D10" w:rsidP="00435710">
      <w:pPr>
        <w:pStyle w:val="affb"/>
        <w:rPr>
          <w:rtl/>
        </w:rPr>
      </w:pPr>
      <w:r w:rsidRPr="00224473">
        <w:rPr>
          <w:rFonts w:ascii="BA TM • Vilna Extra-Bold" w:hAnsi="BA TM • Vilna Extra-Bold" w:hint="cs"/>
          <w:rtl/>
        </w:rPr>
        <w:t>׻</w:t>
      </w:r>
      <w:r w:rsidRPr="00435710">
        <w:rPr>
          <w:rtl/>
        </w:rPr>
        <w:t>תני ע"ז, ותני מולך.</w:t>
      </w:r>
    </w:p>
    <w:p w14:paraId="20C2D243" w14:textId="77777777" w:rsidR="00927ACF" w:rsidRPr="00927ACF" w:rsidRDefault="00A20D10" w:rsidP="00927ACF">
      <w:pPr>
        <w:pStyle w:val="38"/>
        <w:framePr w:wrap="notBeside"/>
        <w:rPr>
          <w:rtl/>
        </w:rPr>
      </w:pPr>
      <w:r w:rsidRPr="00927ACF">
        <w:rPr>
          <w:rtl/>
        </w:rPr>
        <w:t>רבי אבין:</w:t>
      </w:r>
    </w:p>
    <w:p w14:paraId="3434BD00" w14:textId="2D1A28C7" w:rsidR="00A20D10" w:rsidRPr="00C35A2C" w:rsidRDefault="00A20D10" w:rsidP="00927ACF">
      <w:pPr>
        <w:rPr>
          <w:rFonts w:ascii="Fb Fontext" w:hAnsi="Fb Fontext" w:cs="Guttman Vilna"/>
          <w:b/>
          <w:bCs/>
          <w:sz w:val="32"/>
          <w:rtl/>
        </w:rPr>
      </w:pPr>
      <w:r w:rsidRPr="00927ACF">
        <w:rPr>
          <w:rStyle w:val="afffff1"/>
          <w:rtl/>
        </w:rPr>
        <w:t>תנן כמ"ד</w:t>
      </w:r>
      <w:r w:rsidRPr="00C35A2C">
        <w:rPr>
          <w:rFonts w:ascii="Fb Fontext" w:hAnsi="Fb Fontext"/>
          <w:sz w:val="32"/>
          <w:rtl/>
        </w:rPr>
        <w:t xml:space="preserve"> מולך לאו ע</w:t>
      </w:r>
      <w:r>
        <w:rPr>
          <w:rFonts w:ascii="Fb Fontext" w:hAnsi="Fb Fontext"/>
          <w:sz w:val="32"/>
          <w:rtl/>
        </w:rPr>
        <w:t>"</w:t>
      </w:r>
      <w:r w:rsidRPr="00C35A2C">
        <w:rPr>
          <w:rFonts w:ascii="Fb Fontext" w:hAnsi="Fb Fontext"/>
          <w:sz w:val="32"/>
          <w:rtl/>
        </w:rPr>
        <w:t>ז היא.</w:t>
      </w:r>
      <w:r w:rsidRPr="00C35A2C">
        <w:rPr>
          <w:rFonts w:ascii="Fb Fontext" w:hAnsi="Fb Fontext" w:hint="cs"/>
          <w:sz w:val="32"/>
          <w:rtl/>
        </w:rPr>
        <w:t xml:space="preserve"> </w:t>
      </w:r>
      <w:r w:rsidRPr="00927ACF">
        <w:rPr>
          <w:rStyle w:val="afffff1"/>
          <w:rtl/>
        </w:rPr>
        <w:t>דתניא:</w:t>
      </w:r>
      <w:r w:rsidRPr="00C35A2C">
        <w:rPr>
          <w:rFonts w:ascii="Fb Fontext" w:hAnsi="Fb Fontext"/>
          <w:sz w:val="32"/>
          <w:rtl/>
        </w:rPr>
        <w:t xml:space="preserve"> אחד למולך ואחד לשאר ע</w:t>
      </w:r>
      <w:r>
        <w:rPr>
          <w:rFonts w:ascii="Fb Fontext" w:hAnsi="Fb Fontext"/>
          <w:sz w:val="32"/>
          <w:rtl/>
        </w:rPr>
        <w:t>"</w:t>
      </w:r>
      <w:r w:rsidRPr="00C35A2C">
        <w:rPr>
          <w:rFonts w:ascii="Fb Fontext" w:hAnsi="Fb Fontext"/>
          <w:sz w:val="32"/>
          <w:rtl/>
        </w:rPr>
        <w:t>ז - חייב.</w:t>
      </w:r>
    </w:p>
    <w:p w14:paraId="4600069A" w14:textId="77777777" w:rsidR="00927ACF" w:rsidRPr="00927ACF" w:rsidRDefault="00A20D10" w:rsidP="00927ACF">
      <w:pPr>
        <w:pStyle w:val="38"/>
        <w:framePr w:wrap="notBeside"/>
        <w:rPr>
          <w:rtl/>
        </w:rPr>
      </w:pPr>
      <w:r w:rsidRPr="00927ACF">
        <w:rPr>
          <w:rtl/>
        </w:rPr>
        <w:t>ר</w:t>
      </w:r>
      <w:r w:rsidRPr="00927ACF">
        <w:rPr>
          <w:rFonts w:hint="cs"/>
          <w:rtl/>
        </w:rPr>
        <w:t>אבר</w:t>
      </w:r>
      <w:r w:rsidRPr="00927ACF">
        <w:rPr>
          <w:rtl/>
        </w:rPr>
        <w:t>"</w:t>
      </w:r>
      <w:r w:rsidRPr="00927ACF">
        <w:rPr>
          <w:rFonts w:hint="cs"/>
          <w:rtl/>
        </w:rPr>
        <w:t>'ש</w:t>
      </w:r>
      <w:r w:rsidRPr="00927ACF">
        <w:rPr>
          <w:rtl/>
        </w:rPr>
        <w:t xml:space="preserve">: </w:t>
      </w:r>
    </w:p>
    <w:p w14:paraId="66437EDE" w14:textId="79D6F19D" w:rsidR="00A20D10" w:rsidRPr="00C35A2C" w:rsidRDefault="00A20D10" w:rsidP="00927ACF">
      <w:pPr>
        <w:spacing w:after="60"/>
        <w:rPr>
          <w:rFonts w:ascii="Fb Fontext" w:hAnsi="Fb Fontext" w:cs="Guttman Vilna"/>
          <w:b/>
          <w:bCs/>
          <w:sz w:val="32"/>
          <w:rtl/>
        </w:rPr>
      </w:pPr>
      <w:r w:rsidRPr="00C35A2C">
        <w:rPr>
          <w:rFonts w:ascii="Fb Fontext" w:hAnsi="Fb Fontext"/>
          <w:sz w:val="32"/>
          <w:rtl/>
        </w:rPr>
        <w:t xml:space="preserve">למולך - חייב, שלא למולך - פטור, </w:t>
      </w:r>
    </w:p>
    <w:p w14:paraId="0043454B" w14:textId="57CE683A" w:rsidR="00927ACF" w:rsidRPr="00927ACF" w:rsidRDefault="00A20D10" w:rsidP="00927ACF">
      <w:pPr>
        <w:pStyle w:val="38"/>
        <w:framePr w:wrap="notBeside"/>
        <w:rPr>
          <w:rtl/>
        </w:rPr>
      </w:pPr>
      <w:r w:rsidRPr="00927ACF">
        <w:rPr>
          <w:rtl/>
        </w:rPr>
        <w:t>אביי:</w:t>
      </w:r>
    </w:p>
    <w:p w14:paraId="75441679" w14:textId="3172E1BD" w:rsidR="00A20D10" w:rsidRPr="00C35A2C" w:rsidRDefault="00A20D10" w:rsidP="00927ACF">
      <w:pPr>
        <w:rPr>
          <w:rFonts w:ascii="Fb Fontext" w:hAnsi="Fb Fontext"/>
          <w:rtl/>
        </w:rPr>
      </w:pPr>
      <w:r w:rsidRPr="00C35A2C">
        <w:rPr>
          <w:rFonts w:ascii="Fb Fontext" w:hAnsi="Fb Fontext"/>
          <w:sz w:val="32"/>
          <w:rtl/>
        </w:rPr>
        <w:t>ר</w:t>
      </w:r>
      <w:r w:rsidRPr="00C35A2C">
        <w:rPr>
          <w:rFonts w:ascii="Fb Fontext" w:hAnsi="Fb Fontext" w:hint="cs"/>
          <w:sz w:val="32"/>
          <w:rtl/>
        </w:rPr>
        <w:t>אבר</w:t>
      </w:r>
      <w:r>
        <w:rPr>
          <w:rFonts w:ascii="Fb Fontext" w:hAnsi="Fb Fontext"/>
          <w:sz w:val="32"/>
          <w:rtl/>
        </w:rPr>
        <w:t>"</w:t>
      </w:r>
      <w:r w:rsidRPr="00C35A2C">
        <w:rPr>
          <w:rFonts w:ascii="Fb Fontext" w:hAnsi="Fb Fontext" w:hint="cs"/>
          <w:sz w:val="32"/>
          <w:rtl/>
        </w:rPr>
        <w:t>ש ורחב</w:t>
      </w:r>
      <w:r>
        <w:rPr>
          <w:rFonts w:ascii="Fb Fontext" w:hAnsi="Fb Fontext"/>
          <w:sz w:val="32"/>
          <w:rtl/>
        </w:rPr>
        <w:t>"</w:t>
      </w:r>
      <w:r w:rsidRPr="00C35A2C">
        <w:rPr>
          <w:rFonts w:ascii="Fb Fontext" w:hAnsi="Fb Fontext" w:hint="cs"/>
          <w:sz w:val="32"/>
          <w:rtl/>
        </w:rPr>
        <w:t xml:space="preserve">א </w:t>
      </w:r>
      <w:r w:rsidRPr="00C35A2C">
        <w:rPr>
          <w:rFonts w:ascii="Fb Fontext" w:hAnsi="Fb Fontext"/>
          <w:sz w:val="32"/>
          <w:rtl/>
        </w:rPr>
        <w:t>אמרו דבר אחד.</w:t>
      </w:r>
      <w:r w:rsidR="00927ACF">
        <w:rPr>
          <w:rFonts w:ascii="Fb Fontext" w:hAnsi="Fb Fontext" w:hint="cs"/>
          <w:sz w:val="32"/>
          <w:rtl/>
        </w:rPr>
        <w:t xml:space="preserve"> [</w:t>
      </w:r>
      <w:r w:rsidRPr="00C35A2C">
        <w:rPr>
          <w:rFonts w:ascii="Fb Fontext" w:hAnsi="Fb Fontext"/>
          <w:rtl/>
        </w:rPr>
        <w:t>ר</w:t>
      </w:r>
      <w:r w:rsidRPr="00C35A2C">
        <w:rPr>
          <w:rFonts w:ascii="Fb Fontext" w:hAnsi="Fb Fontext" w:hint="cs"/>
          <w:rtl/>
        </w:rPr>
        <w:t>אבר</w:t>
      </w:r>
      <w:r>
        <w:rPr>
          <w:rFonts w:ascii="Fb Fontext" w:hAnsi="Fb Fontext"/>
          <w:rtl/>
        </w:rPr>
        <w:t>"</w:t>
      </w:r>
      <w:r w:rsidRPr="00C35A2C">
        <w:rPr>
          <w:rFonts w:ascii="Fb Fontext" w:hAnsi="Fb Fontext" w:hint="cs"/>
          <w:rtl/>
        </w:rPr>
        <w:t>ש</w:t>
      </w:r>
      <w:r w:rsidRPr="00C35A2C">
        <w:rPr>
          <w:rFonts w:ascii="Fb Fontext" w:hAnsi="Fb Fontext"/>
          <w:rtl/>
        </w:rPr>
        <w:t xml:space="preserve"> - הא דאמרן.</w:t>
      </w:r>
      <w:r w:rsidR="00927ACF">
        <w:rPr>
          <w:rFonts w:ascii="Fb Fontext" w:hAnsi="Fb Fontext" w:hint="cs"/>
          <w:rtl/>
        </w:rPr>
        <w:t>]</w:t>
      </w:r>
    </w:p>
    <w:p w14:paraId="501F270D" w14:textId="77777777" w:rsidR="00A20D10" w:rsidRPr="00C35A2C" w:rsidRDefault="00A20D10" w:rsidP="00A20D10">
      <w:pPr>
        <w:rPr>
          <w:rFonts w:ascii="Fb Fontext" w:hAnsi="Fb Fontext"/>
          <w:rtl/>
        </w:rPr>
      </w:pPr>
      <w:r w:rsidRPr="00927ACF">
        <w:rPr>
          <w:rStyle w:val="afffff1"/>
          <w:rtl/>
        </w:rPr>
        <w:lastRenderedPageBreak/>
        <w:t>ר</w:t>
      </w:r>
      <w:r w:rsidRPr="00927ACF">
        <w:rPr>
          <w:rStyle w:val="afffff1"/>
          <w:rFonts w:hint="cs"/>
          <w:rtl/>
        </w:rPr>
        <w:t>חב</w:t>
      </w:r>
      <w:r w:rsidRPr="00927ACF">
        <w:rPr>
          <w:rStyle w:val="afffff1"/>
          <w:rtl/>
        </w:rPr>
        <w:t>"</w:t>
      </w:r>
      <w:r w:rsidRPr="00927ACF">
        <w:rPr>
          <w:rStyle w:val="afffff1"/>
          <w:rFonts w:hint="cs"/>
          <w:rtl/>
        </w:rPr>
        <w:t>'א</w:t>
      </w:r>
      <w:r w:rsidRPr="00C35A2C">
        <w:rPr>
          <w:rFonts w:ascii="Fb Fontext" w:hAnsi="Fb Fontext" w:hint="cs"/>
          <w:rtl/>
        </w:rPr>
        <w:t xml:space="preserve"> ד</w:t>
      </w:r>
      <w:r>
        <w:rPr>
          <w:rFonts w:ascii="Fb Fontext" w:hAnsi="Fb Fontext"/>
          <w:rtl/>
        </w:rPr>
        <w:t xml:space="preserve">מפני מה תפסה תורה לשון מולך </w:t>
      </w:r>
      <w:r w:rsidRPr="00C35A2C">
        <w:rPr>
          <w:rFonts w:ascii="Fb Fontext" w:hAnsi="Fb Fontext"/>
          <w:rtl/>
        </w:rPr>
        <w:t xml:space="preserve">כל שהמליכוהו עליהם, אפילו צרור, ואפילו קיסם, </w:t>
      </w:r>
    </w:p>
    <w:p w14:paraId="5CDE7394" w14:textId="5F8587A2" w:rsidR="00927ACF" w:rsidRPr="00927ACF" w:rsidRDefault="00A20D10" w:rsidP="00927ACF">
      <w:pPr>
        <w:pStyle w:val="38"/>
        <w:framePr w:wrap="notBeside"/>
        <w:rPr>
          <w:rtl/>
        </w:rPr>
      </w:pPr>
      <w:r w:rsidRPr="00927ACF">
        <w:rPr>
          <w:rtl/>
        </w:rPr>
        <w:t xml:space="preserve">רבא </w:t>
      </w:r>
      <w:r w:rsidR="00927ACF">
        <w:rPr>
          <w:rFonts w:hint="cs"/>
          <w:rtl/>
        </w:rPr>
        <w:t>: נפק''מ</w:t>
      </w:r>
    </w:p>
    <w:p w14:paraId="562A0ABE" w14:textId="74514AFC" w:rsidR="00A20D10" w:rsidRPr="00C35A2C" w:rsidRDefault="00A20D10" w:rsidP="00927ACF">
      <w:pPr>
        <w:rPr>
          <w:rFonts w:ascii="Fb Fontext" w:hAnsi="Fb Fontext"/>
          <w:rtl/>
        </w:rPr>
      </w:pPr>
      <w:r w:rsidRPr="00C35A2C">
        <w:rPr>
          <w:rFonts w:ascii="Fb Fontext" w:hAnsi="Fb Fontext"/>
          <w:rtl/>
        </w:rPr>
        <w:t>מולך עראי</w:t>
      </w:r>
      <w:r w:rsidR="00927ACF">
        <w:rPr>
          <w:rFonts w:ascii="Fb Fontext" w:hAnsi="Fb Fontext" w:hint="cs"/>
          <w:rtl/>
        </w:rPr>
        <w:t>.</w:t>
      </w:r>
      <w:r w:rsidRPr="00C35A2C">
        <w:rPr>
          <w:rFonts w:ascii="Fb Fontext" w:hAnsi="Fb Fontext"/>
          <w:rtl/>
        </w:rPr>
        <w:t xml:space="preserve"> </w:t>
      </w:r>
    </w:p>
    <w:p w14:paraId="25EAFFE1" w14:textId="77777777" w:rsidR="00A20D10" w:rsidRPr="00C35A2C" w:rsidRDefault="00A20D10" w:rsidP="00A20D10">
      <w:pPr>
        <w:pStyle w:val="affb"/>
        <w:rPr>
          <w:rtl/>
        </w:rPr>
      </w:pPr>
      <w:r w:rsidRPr="00A06291">
        <w:rPr>
          <w:rFonts w:ascii="FontbitDavid" w:hAnsi="FontbitDavid" w:hint="cs"/>
          <w:rtl/>
        </w:rPr>
        <w:t>׻</w:t>
      </w:r>
    </w:p>
    <w:p w14:paraId="436720F2" w14:textId="77777777" w:rsidR="00A20D10" w:rsidRPr="00C35A2C" w:rsidRDefault="00A20D10" w:rsidP="00A20D10">
      <w:pPr>
        <w:pStyle w:val="afff1"/>
        <w:framePr w:wrap="around"/>
        <w:rPr>
          <w:rtl/>
        </w:rPr>
      </w:pPr>
      <w:r w:rsidRPr="00C35A2C">
        <w:rPr>
          <w:rtl/>
        </w:rPr>
        <w:t>סד:</w:t>
      </w:r>
    </w:p>
    <w:p w14:paraId="1ACE3E63" w14:textId="77777777" w:rsidR="00927ACF" w:rsidRPr="00927ACF" w:rsidRDefault="00A20D10" w:rsidP="00927ACF">
      <w:pPr>
        <w:pStyle w:val="38"/>
        <w:framePr w:wrap="notBeside"/>
        <w:rPr>
          <w:rtl/>
        </w:rPr>
      </w:pPr>
      <w:r w:rsidRPr="00927ACF">
        <w:rPr>
          <w:rtl/>
        </w:rPr>
        <w:t xml:space="preserve">רבי ינאי: </w:t>
      </w:r>
    </w:p>
    <w:p w14:paraId="6667C552" w14:textId="78249E97" w:rsidR="00A20D10" w:rsidRPr="00C35A2C" w:rsidRDefault="00A20D10" w:rsidP="00A20D10">
      <w:pPr>
        <w:rPr>
          <w:rFonts w:ascii="Fb Fontext" w:hAnsi="Fb Fontext"/>
          <w:rtl/>
        </w:rPr>
      </w:pPr>
      <w:r w:rsidRPr="00C35A2C">
        <w:rPr>
          <w:rFonts w:ascii="Fb Fontext" w:hAnsi="Fb Fontext"/>
          <w:sz w:val="32"/>
          <w:rtl/>
        </w:rPr>
        <w:t>אינו חייב עד שימסרנו לכומרין.</w:t>
      </w:r>
      <w:r w:rsidRPr="00C35A2C">
        <w:rPr>
          <w:rFonts w:ascii="Fb Fontext" w:hAnsi="Fb Fontext" w:hint="cs"/>
          <w:sz w:val="32"/>
          <w:rtl/>
        </w:rPr>
        <w:t xml:space="preserve"> </w:t>
      </w:r>
      <w:r w:rsidR="00927ACF">
        <w:rPr>
          <w:rStyle w:val="affffb"/>
          <w:rFonts w:hint="cs"/>
          <w:rtl/>
        </w:rPr>
        <w:t>ד</w:t>
      </w:r>
      <w:r w:rsidRPr="00392A7E">
        <w:rPr>
          <w:rStyle w:val="affffb"/>
          <w:rFonts w:hint="cs"/>
          <w:rtl/>
        </w:rPr>
        <w:t>'</w:t>
      </w:r>
      <w:r w:rsidRPr="00392A7E">
        <w:rPr>
          <w:rStyle w:val="affffb"/>
          <w:rtl/>
        </w:rPr>
        <w:t>ומזרעך לא תתן להעביר למלך</w:t>
      </w:r>
      <w:r w:rsidRPr="00392A7E">
        <w:rPr>
          <w:rStyle w:val="affffb"/>
          <w:rFonts w:hint="cs"/>
          <w:rtl/>
        </w:rPr>
        <w:t>'</w:t>
      </w:r>
      <w:r w:rsidRPr="00392A7E">
        <w:rPr>
          <w:rStyle w:val="affffb"/>
          <w:rtl/>
        </w:rPr>
        <w:t>.</w:t>
      </w:r>
    </w:p>
    <w:p w14:paraId="461FF899" w14:textId="77777777" w:rsidR="00927ACF" w:rsidRPr="00927ACF" w:rsidRDefault="00A20D10" w:rsidP="00927ACF">
      <w:pPr>
        <w:pStyle w:val="38"/>
        <w:framePr w:wrap="notBeside"/>
        <w:rPr>
          <w:rtl/>
        </w:rPr>
      </w:pPr>
      <w:r w:rsidRPr="00927ACF">
        <w:rPr>
          <w:rFonts w:hint="cs"/>
          <w:rtl/>
        </w:rPr>
        <w:t>ותנ</w:t>
      </w:r>
      <w:r w:rsidRPr="00927ACF">
        <w:rPr>
          <w:rtl/>
        </w:rPr>
        <w:t>"</w:t>
      </w:r>
      <w:r w:rsidRPr="00927ACF">
        <w:rPr>
          <w:rFonts w:hint="cs"/>
          <w:rtl/>
        </w:rPr>
        <w:t>ה</w:t>
      </w:r>
      <w:r w:rsidRPr="00927ACF">
        <w:rPr>
          <w:rtl/>
        </w:rPr>
        <w:t>:</w:t>
      </w:r>
    </w:p>
    <w:p w14:paraId="3609B9B9" w14:textId="7E314D6E" w:rsidR="00A20D10" w:rsidRPr="00C35A2C" w:rsidRDefault="00A20D10" w:rsidP="00A20D10">
      <w:pPr>
        <w:rPr>
          <w:rFonts w:ascii="Fb Fontext" w:hAnsi="Fb Fontext"/>
          <w:rtl/>
        </w:rPr>
      </w:pPr>
      <w:r w:rsidRPr="00FF1C37">
        <w:rPr>
          <w:rStyle w:val="affffb"/>
          <w:rFonts w:hint="cs"/>
          <w:rtl/>
        </w:rPr>
        <w:t>'</w:t>
      </w:r>
      <w:r w:rsidRPr="00FF1C37">
        <w:rPr>
          <w:rStyle w:val="affffb"/>
          <w:rtl/>
        </w:rPr>
        <w:t>לא תתן</w:t>
      </w:r>
      <w:r w:rsidRPr="00FF1C37">
        <w:rPr>
          <w:rStyle w:val="affffb"/>
          <w:rFonts w:hint="cs"/>
          <w:rtl/>
        </w:rPr>
        <w:t>'</w:t>
      </w:r>
      <w:r w:rsidRPr="00FF1C37">
        <w:rPr>
          <w:rStyle w:val="affffb"/>
          <w:rtl/>
        </w:rPr>
        <w:t>.</w:t>
      </w:r>
      <w:r w:rsidR="00927ACF">
        <w:rPr>
          <w:rStyle w:val="affffb"/>
          <w:rFonts w:hint="cs"/>
          <w:rtl/>
        </w:rPr>
        <w:t xml:space="preserve"> </w:t>
      </w:r>
      <w:r w:rsidR="00927ACF" w:rsidRPr="00927ACF">
        <w:rPr>
          <w:rFonts w:hint="cs"/>
          <w:rtl/>
        </w:rPr>
        <w:t>העביר ולא מסר פטור</w:t>
      </w:r>
    </w:p>
    <w:p w14:paraId="54816A2B" w14:textId="77777777" w:rsidR="00927ACF" w:rsidRPr="00927ACF" w:rsidRDefault="00A20D10" w:rsidP="00927ACF">
      <w:pPr>
        <w:pStyle w:val="38"/>
        <w:framePr w:wrap="notBeside"/>
        <w:rPr>
          <w:rtl/>
        </w:rPr>
      </w:pPr>
      <w:r w:rsidRPr="00927ACF">
        <w:rPr>
          <w:rtl/>
        </w:rPr>
        <w:t>•</w:t>
      </w:r>
      <w:r w:rsidRPr="00927ACF">
        <w:rPr>
          <w:rFonts w:hint="cs"/>
          <w:rtl/>
        </w:rPr>
        <w:t xml:space="preserve"> </w:t>
      </w:r>
    </w:p>
    <w:p w14:paraId="2E26CD5E" w14:textId="51AAF790" w:rsidR="00A20D10" w:rsidRPr="00C35A2C" w:rsidRDefault="00927ACF" w:rsidP="00A20D10">
      <w:pPr>
        <w:rPr>
          <w:rFonts w:ascii="Fb Fontext" w:hAnsi="Fb Fontext"/>
          <w:rtl/>
        </w:rPr>
      </w:pPr>
      <w:r>
        <w:rPr>
          <w:rStyle w:val="affffb"/>
          <w:rFonts w:hint="cs"/>
          <w:rtl/>
        </w:rPr>
        <w:t>'</w:t>
      </w:r>
      <w:r w:rsidRPr="00927ACF">
        <w:rPr>
          <w:rStyle w:val="affffb"/>
          <w:rFonts w:hint="cs"/>
          <w:rtl/>
        </w:rPr>
        <w:t>להעביר</w:t>
      </w:r>
      <w:r>
        <w:rPr>
          <w:rFonts w:ascii="Fb Fontext" w:hAnsi="Fb Fontext" w:hint="cs"/>
          <w:rtl/>
        </w:rPr>
        <w:t xml:space="preserve">' </w:t>
      </w:r>
      <w:r w:rsidR="00A20D10" w:rsidRPr="00C35A2C">
        <w:rPr>
          <w:rFonts w:ascii="Fb Fontext" w:hAnsi="Fb Fontext"/>
          <w:rtl/>
        </w:rPr>
        <w:t xml:space="preserve">מסר למולך ולא העביר </w:t>
      </w:r>
      <w:r>
        <w:rPr>
          <w:rFonts w:ascii="Fb Fontext" w:hAnsi="Fb Fontext" w:hint="cs"/>
          <w:rtl/>
        </w:rPr>
        <w:t>פטור</w:t>
      </w:r>
    </w:p>
    <w:p w14:paraId="44598CA2" w14:textId="77777777" w:rsidR="00927ACF" w:rsidRPr="00927ACF" w:rsidRDefault="00A20D10" w:rsidP="00927ACF">
      <w:pPr>
        <w:pStyle w:val="38"/>
        <w:framePr w:wrap="notBeside"/>
        <w:rPr>
          <w:rtl/>
        </w:rPr>
      </w:pPr>
      <w:r w:rsidRPr="00927ACF">
        <w:rPr>
          <w:rtl/>
        </w:rPr>
        <w:t>•</w:t>
      </w:r>
      <w:r w:rsidRPr="00927ACF">
        <w:rPr>
          <w:rFonts w:hint="cs"/>
          <w:rtl/>
        </w:rPr>
        <w:t xml:space="preserve"> </w:t>
      </w:r>
    </w:p>
    <w:p w14:paraId="21A15CDA" w14:textId="726B4E5B" w:rsidR="00A20D10" w:rsidRPr="00C35A2C" w:rsidRDefault="00A20D10" w:rsidP="00927ACF">
      <w:pPr>
        <w:rPr>
          <w:rFonts w:ascii="Fb Fontext" w:hAnsi="Fb Fontext"/>
          <w:rtl/>
        </w:rPr>
      </w:pPr>
      <w:r w:rsidRPr="00C35A2C">
        <w:rPr>
          <w:rFonts w:ascii="Fb Fontext" w:hAnsi="Fb Fontext"/>
          <w:rtl/>
        </w:rPr>
        <w:t xml:space="preserve">מסר והעביר שלא למולך </w:t>
      </w:r>
      <w:r w:rsidRPr="00C35A2C">
        <w:rPr>
          <w:rFonts w:ascii="Fb Fontext" w:hAnsi="Fb Fontext" w:hint="cs"/>
          <w:rtl/>
        </w:rPr>
        <w:t xml:space="preserve">או </w:t>
      </w:r>
      <w:r w:rsidRPr="00C35A2C">
        <w:rPr>
          <w:rFonts w:ascii="Fb Fontext" w:hAnsi="Fb Fontext"/>
          <w:rtl/>
        </w:rPr>
        <w:t xml:space="preserve">מסר והעביר למולך ולא באש, </w:t>
      </w:r>
      <w:r w:rsidR="00927ACF">
        <w:rPr>
          <w:rFonts w:ascii="Fb Fontext" w:hAnsi="Fb Fontext" w:hint="cs"/>
          <w:rtl/>
        </w:rPr>
        <w:t>פטור.</w:t>
      </w:r>
    </w:p>
    <w:p w14:paraId="4673D888" w14:textId="0160E283" w:rsidR="00A20D10" w:rsidRPr="00C35A2C" w:rsidRDefault="00A20D10" w:rsidP="00927ACF">
      <w:pPr>
        <w:rPr>
          <w:rFonts w:ascii="Fb Fontext" w:hAnsi="Fb Fontext" w:cs="Guttman Vilna"/>
          <w:b/>
          <w:bCs/>
          <w:sz w:val="32"/>
          <w:rtl/>
        </w:rPr>
      </w:pPr>
      <w:r w:rsidRPr="00927ACF">
        <w:rPr>
          <w:rStyle w:val="afffff1"/>
          <w:rtl/>
        </w:rPr>
        <w:t>נאמר כאן</w:t>
      </w:r>
      <w:r w:rsidRPr="00C35A2C">
        <w:rPr>
          <w:rFonts w:ascii="Fb Fontext" w:hAnsi="Fb Fontext"/>
          <w:sz w:val="32"/>
          <w:rtl/>
        </w:rPr>
        <w:t xml:space="preserve"> </w:t>
      </w:r>
      <w:r w:rsidRPr="00927ACF">
        <w:rPr>
          <w:rStyle w:val="affffb"/>
          <w:rtl/>
        </w:rPr>
        <w:t>להעביר</w:t>
      </w:r>
      <w:r w:rsidRPr="00C35A2C">
        <w:rPr>
          <w:rFonts w:ascii="Fb Fontext" w:hAnsi="Fb Fontext"/>
          <w:sz w:val="32"/>
          <w:rtl/>
        </w:rPr>
        <w:t xml:space="preserve"> </w:t>
      </w:r>
      <w:r w:rsidRPr="00927ACF">
        <w:rPr>
          <w:rStyle w:val="afffff1"/>
          <w:rtl/>
        </w:rPr>
        <w:t>להלן</w:t>
      </w:r>
      <w:r w:rsidRPr="00C35A2C">
        <w:rPr>
          <w:rFonts w:ascii="Fb Fontext" w:hAnsi="Fb Fontext"/>
          <w:sz w:val="32"/>
          <w:rtl/>
        </w:rPr>
        <w:t xml:space="preserve"> </w:t>
      </w:r>
      <w:r w:rsidRPr="00927ACF">
        <w:rPr>
          <w:rStyle w:val="affffb"/>
          <w:rtl/>
        </w:rPr>
        <w:t>לא ימצא בך מעביר בנו ובתו באש,</w:t>
      </w:r>
      <w:r w:rsidRPr="00C35A2C">
        <w:rPr>
          <w:rFonts w:ascii="Fb Fontext" w:hAnsi="Fb Fontext"/>
          <w:sz w:val="32"/>
          <w:rtl/>
        </w:rPr>
        <w:t xml:space="preserve"> </w:t>
      </w:r>
    </w:p>
    <w:p w14:paraId="6546C23B" w14:textId="77777777" w:rsidR="00A20D10" w:rsidRPr="00C35A2C" w:rsidRDefault="00A20D10" w:rsidP="00927ACF">
      <w:pPr>
        <w:rPr>
          <w:rFonts w:ascii="Fb Fontext" w:hAnsi="Fb Fontext" w:cs="Guttman Vilna"/>
          <w:b/>
          <w:bCs/>
          <w:sz w:val="32"/>
          <w:rtl/>
        </w:rPr>
      </w:pPr>
      <w:r w:rsidRPr="00927ACF">
        <w:rPr>
          <w:rStyle w:val="afffff1"/>
          <w:rtl/>
        </w:rPr>
        <w:t>מה להלן</w:t>
      </w:r>
      <w:r w:rsidRPr="00C35A2C">
        <w:rPr>
          <w:rFonts w:ascii="Fb Fontext" w:hAnsi="Fb Fontext"/>
          <w:sz w:val="32"/>
          <w:rtl/>
        </w:rPr>
        <w:t xml:space="preserve"> </w:t>
      </w:r>
      <w:r w:rsidRPr="00927ACF">
        <w:rPr>
          <w:rStyle w:val="affffb"/>
          <w:rtl/>
        </w:rPr>
        <w:t>באש -</w:t>
      </w:r>
      <w:r w:rsidRPr="00C35A2C">
        <w:rPr>
          <w:rFonts w:ascii="Fb Fontext" w:hAnsi="Fb Fontext"/>
          <w:sz w:val="32"/>
          <w:rtl/>
        </w:rPr>
        <w:t xml:space="preserve"> </w:t>
      </w:r>
      <w:r w:rsidRPr="00927ACF">
        <w:rPr>
          <w:rStyle w:val="afffff1"/>
          <w:rtl/>
        </w:rPr>
        <w:t>אף כאן</w:t>
      </w:r>
      <w:r w:rsidRPr="00C35A2C">
        <w:rPr>
          <w:rFonts w:ascii="Fb Fontext" w:hAnsi="Fb Fontext"/>
          <w:sz w:val="32"/>
          <w:rtl/>
        </w:rPr>
        <w:t xml:space="preserve"> באש, </w:t>
      </w:r>
      <w:r w:rsidRPr="00927ACF">
        <w:rPr>
          <w:rStyle w:val="afffff1"/>
          <w:rtl/>
        </w:rPr>
        <w:t>ומה כאן</w:t>
      </w:r>
      <w:r w:rsidRPr="00C35A2C">
        <w:rPr>
          <w:rFonts w:ascii="Fb Fontext" w:hAnsi="Fb Fontext"/>
          <w:sz w:val="32"/>
          <w:rtl/>
        </w:rPr>
        <w:t xml:space="preserve"> </w:t>
      </w:r>
      <w:r w:rsidRPr="00927ACF">
        <w:rPr>
          <w:rStyle w:val="affffb"/>
          <w:rtl/>
        </w:rPr>
        <w:t>מולך</w:t>
      </w:r>
      <w:r w:rsidRPr="00C35A2C">
        <w:rPr>
          <w:rFonts w:ascii="Fb Fontext" w:hAnsi="Fb Fontext"/>
          <w:sz w:val="32"/>
          <w:rtl/>
        </w:rPr>
        <w:t xml:space="preserve"> - </w:t>
      </w:r>
      <w:r w:rsidRPr="00927ACF">
        <w:rPr>
          <w:rStyle w:val="afffff1"/>
          <w:rtl/>
        </w:rPr>
        <w:t>אף להלן</w:t>
      </w:r>
      <w:r w:rsidRPr="00C35A2C">
        <w:rPr>
          <w:rFonts w:ascii="Fb Fontext" w:hAnsi="Fb Fontext"/>
          <w:sz w:val="32"/>
          <w:rtl/>
        </w:rPr>
        <w:t xml:space="preserve"> מולך.</w:t>
      </w:r>
    </w:p>
    <w:p w14:paraId="54BDE058" w14:textId="77777777" w:rsidR="00927ACF" w:rsidRPr="00927ACF" w:rsidRDefault="00A20D10" w:rsidP="00927ACF">
      <w:pPr>
        <w:pStyle w:val="38"/>
        <w:framePr w:wrap="notBeside"/>
        <w:rPr>
          <w:rtl/>
        </w:rPr>
      </w:pPr>
      <w:r w:rsidRPr="00927ACF">
        <w:rPr>
          <w:rtl/>
        </w:rPr>
        <w:t xml:space="preserve">• </w:t>
      </w:r>
      <w:r w:rsidRPr="00927ACF">
        <w:rPr>
          <w:rFonts w:hint="cs"/>
          <w:rtl/>
        </w:rPr>
        <w:t>ראבד</w:t>
      </w:r>
      <w:r w:rsidRPr="00927ACF">
        <w:rPr>
          <w:rtl/>
        </w:rPr>
        <w:t>"</w:t>
      </w:r>
      <w:r w:rsidRPr="00927ACF">
        <w:rPr>
          <w:rFonts w:hint="cs"/>
          <w:rtl/>
        </w:rPr>
        <w:t>ר</w:t>
      </w:r>
      <w:r w:rsidRPr="00927ACF">
        <w:rPr>
          <w:rtl/>
        </w:rPr>
        <w:t xml:space="preserve">: </w:t>
      </w:r>
    </w:p>
    <w:p w14:paraId="66962FB1" w14:textId="0DBDA84D" w:rsidR="00A20D10" w:rsidRPr="00C35A2C" w:rsidRDefault="00A20D10" w:rsidP="00927ACF">
      <w:pPr>
        <w:spacing w:after="60"/>
        <w:rPr>
          <w:rFonts w:ascii="Fb Fontext" w:hAnsi="Fb Fontext"/>
          <w:rtl/>
        </w:rPr>
      </w:pPr>
      <w:r w:rsidRPr="00C35A2C">
        <w:rPr>
          <w:rFonts w:ascii="Fb Fontext" w:hAnsi="Fb Fontext"/>
          <w:sz w:val="32"/>
          <w:rtl/>
        </w:rPr>
        <w:t xml:space="preserve">העביר כל זרעו - פטור, </w:t>
      </w:r>
      <w:r w:rsidR="00927ACF">
        <w:rPr>
          <w:rStyle w:val="affffb"/>
          <w:rFonts w:hint="cs"/>
          <w:rtl/>
        </w:rPr>
        <w:t>ד</w:t>
      </w:r>
      <w:r w:rsidRPr="00392A7E">
        <w:rPr>
          <w:rStyle w:val="affffb"/>
          <w:rtl/>
        </w:rPr>
        <w:t xml:space="preserve"> </w:t>
      </w:r>
      <w:r w:rsidRPr="00392A7E">
        <w:rPr>
          <w:rStyle w:val="affffb"/>
          <w:rFonts w:hint="cs"/>
          <w:rtl/>
        </w:rPr>
        <w:t>'</w:t>
      </w:r>
      <w:r w:rsidRPr="00392A7E">
        <w:rPr>
          <w:rStyle w:val="affffb"/>
          <w:rtl/>
        </w:rPr>
        <w:t>מזרעך</w:t>
      </w:r>
      <w:r w:rsidRPr="00392A7E">
        <w:rPr>
          <w:rStyle w:val="affffb"/>
          <w:rFonts w:hint="cs"/>
          <w:rtl/>
        </w:rPr>
        <w:t>'</w:t>
      </w:r>
      <w:r w:rsidRPr="00392A7E">
        <w:rPr>
          <w:rStyle w:val="affffb"/>
          <w:rtl/>
        </w:rPr>
        <w:t xml:space="preserve"> </w:t>
      </w:r>
      <w:r w:rsidRPr="00C35A2C">
        <w:rPr>
          <w:rFonts w:ascii="Fb Fontext" w:hAnsi="Fb Fontext"/>
          <w:sz w:val="32"/>
          <w:rtl/>
        </w:rPr>
        <w:t>ולא כל זרעך.</w:t>
      </w:r>
    </w:p>
    <w:p w14:paraId="04130DC9" w14:textId="77777777" w:rsidR="00927ACF" w:rsidRPr="00927ACF" w:rsidRDefault="00A20D10" w:rsidP="00927ACF">
      <w:pPr>
        <w:pStyle w:val="38"/>
        <w:framePr w:wrap="notBeside"/>
        <w:rPr>
          <w:rtl/>
        </w:rPr>
      </w:pPr>
      <w:r w:rsidRPr="00927ACF">
        <w:rPr>
          <w:rtl/>
        </w:rPr>
        <w:t xml:space="preserve">• בעי רב אשי: </w:t>
      </w:r>
    </w:p>
    <w:p w14:paraId="2AB08679" w14:textId="0A1FE14D" w:rsidR="00A20D10" w:rsidRPr="00C35A2C" w:rsidRDefault="00A20D10" w:rsidP="00A20D10">
      <w:pPr>
        <w:rPr>
          <w:rFonts w:ascii="Fb Fontext" w:hAnsi="Fb Fontext"/>
          <w:rtl/>
        </w:rPr>
      </w:pPr>
      <w:r w:rsidRPr="00C35A2C">
        <w:rPr>
          <w:rFonts w:ascii="Fb Fontext" w:hAnsi="Fb Fontext"/>
          <w:rtl/>
        </w:rPr>
        <w:t xml:space="preserve">העבירו סומא מהו, ישן מהו, בן בנו ובן בתו מהו? </w:t>
      </w:r>
    </w:p>
    <w:p w14:paraId="47248229" w14:textId="77777777" w:rsidR="00927ACF" w:rsidRPr="00927ACF" w:rsidRDefault="00A20D10" w:rsidP="00927ACF">
      <w:pPr>
        <w:pStyle w:val="38"/>
        <w:framePr w:wrap="notBeside"/>
        <w:rPr>
          <w:rtl/>
        </w:rPr>
      </w:pPr>
      <w:r w:rsidRPr="00927ACF">
        <w:rPr>
          <w:rtl/>
        </w:rPr>
        <w:t>תפשוט חדא,</w:t>
      </w:r>
    </w:p>
    <w:p w14:paraId="51239C62" w14:textId="458CD7CC" w:rsidR="00A20D10" w:rsidRPr="00C35A2C" w:rsidRDefault="00A20D10" w:rsidP="00A20D10">
      <w:pPr>
        <w:rPr>
          <w:rFonts w:ascii="Fb Fontext" w:hAnsi="Fb Fontext"/>
          <w:rtl/>
        </w:rPr>
      </w:pPr>
      <w:r w:rsidRPr="00927ACF">
        <w:rPr>
          <w:rStyle w:val="afffff1"/>
          <w:rtl/>
        </w:rPr>
        <w:t>דתניא:</w:t>
      </w:r>
      <w:r w:rsidRPr="00FF1C37">
        <w:rPr>
          <w:rStyle w:val="affffb"/>
          <w:rtl/>
        </w:rPr>
        <w:t xml:space="preserve"> </w:t>
      </w:r>
      <w:r w:rsidRPr="00FF1C37">
        <w:rPr>
          <w:rStyle w:val="affffb"/>
          <w:rFonts w:hint="cs"/>
          <w:rtl/>
        </w:rPr>
        <w:t>'</w:t>
      </w:r>
      <w:r w:rsidRPr="00FF1C37">
        <w:rPr>
          <w:rStyle w:val="affffb"/>
          <w:rtl/>
        </w:rPr>
        <w:t>כי מזרעו נתן למלך</w:t>
      </w:r>
      <w:r w:rsidRPr="00FF1C37">
        <w:rPr>
          <w:rStyle w:val="affffb"/>
          <w:rFonts w:hint="cs"/>
          <w:rtl/>
        </w:rPr>
        <w:t>'</w:t>
      </w:r>
      <w:r w:rsidRPr="00FF1C37">
        <w:rPr>
          <w:rStyle w:val="affffb"/>
          <w:rtl/>
        </w:rPr>
        <w:t xml:space="preserve">, </w:t>
      </w:r>
      <w:r w:rsidRPr="00FF1C37">
        <w:rPr>
          <w:rStyle w:val="affffb"/>
          <w:rFonts w:hint="cs"/>
          <w:rtl/>
        </w:rPr>
        <w:t>'</w:t>
      </w:r>
      <w:r w:rsidRPr="00FF1C37">
        <w:rPr>
          <w:rStyle w:val="affffb"/>
          <w:rtl/>
        </w:rPr>
        <w:t>לא ימצא בך מעביר בנו ובתו באש</w:t>
      </w:r>
      <w:r w:rsidRPr="00FF1C37">
        <w:rPr>
          <w:rStyle w:val="affffb"/>
          <w:rFonts w:hint="cs"/>
          <w:rtl/>
        </w:rPr>
        <w:t>'</w:t>
      </w:r>
      <w:r w:rsidRPr="00FF1C37">
        <w:rPr>
          <w:rStyle w:val="affffb"/>
          <w:rtl/>
        </w:rPr>
        <w:t xml:space="preserve"> </w:t>
      </w:r>
    </w:p>
    <w:p w14:paraId="5E333FEE" w14:textId="17BD7239" w:rsidR="00A20D10" w:rsidRPr="00C35A2C" w:rsidRDefault="00A20D10" w:rsidP="00927ACF">
      <w:pPr>
        <w:rPr>
          <w:rFonts w:ascii="Fb Fontext" w:hAnsi="Fb Fontext"/>
          <w:rtl/>
        </w:rPr>
      </w:pPr>
      <w:r w:rsidRPr="00C35A2C">
        <w:rPr>
          <w:rFonts w:ascii="Fb Fontext" w:hAnsi="Fb Fontext"/>
          <w:rtl/>
        </w:rPr>
        <w:t xml:space="preserve">בן בנו ובן בתו </w:t>
      </w:r>
      <w:r w:rsidRPr="00927ACF">
        <w:rPr>
          <w:rStyle w:val="afffff1"/>
          <w:rtl/>
        </w:rPr>
        <w:t>ת"ל</w:t>
      </w:r>
      <w:r w:rsidRPr="00FF1C37">
        <w:rPr>
          <w:rStyle w:val="affffb"/>
          <w:rtl/>
        </w:rPr>
        <w:t xml:space="preserve"> 'בתתו מזרעו</w:t>
      </w:r>
      <w:r w:rsidRPr="00FF1C37">
        <w:rPr>
          <w:rStyle w:val="affffb"/>
          <w:rFonts w:hint="cs"/>
          <w:rtl/>
        </w:rPr>
        <w:t>'</w:t>
      </w:r>
      <w:r w:rsidRPr="00FF1C37">
        <w:rPr>
          <w:rStyle w:val="affffb"/>
          <w:rtl/>
        </w:rPr>
        <w:t>.</w:t>
      </w:r>
    </w:p>
    <w:p w14:paraId="309BF85D" w14:textId="77777777" w:rsidR="00927ACF" w:rsidRPr="00927ACF" w:rsidRDefault="00A20D10" w:rsidP="00927ACF">
      <w:pPr>
        <w:pStyle w:val="38"/>
        <w:framePr w:wrap="notBeside"/>
        <w:rPr>
          <w:rtl/>
        </w:rPr>
      </w:pPr>
      <w:r w:rsidRPr="00927ACF">
        <w:rPr>
          <w:rtl/>
        </w:rPr>
        <w:t xml:space="preserve">• תנא </w:t>
      </w:r>
    </w:p>
    <w:p w14:paraId="7D4ED849" w14:textId="1FA66D37" w:rsidR="00A20D10" w:rsidRPr="00927ACF" w:rsidRDefault="00A20D10" w:rsidP="00927ACF">
      <w:pPr>
        <w:rPr>
          <w:rtl/>
        </w:rPr>
      </w:pPr>
      <w:r w:rsidRPr="00C35A2C">
        <w:rPr>
          <w:rFonts w:ascii="Fb Fontext" w:hAnsi="Fb Fontext"/>
          <w:rtl/>
        </w:rPr>
        <w:t>פתח</w:t>
      </w:r>
      <w:r w:rsidR="00927ACF" w:rsidRPr="00927ACF">
        <w:rPr>
          <w:rStyle w:val="affffb"/>
          <w:rtl/>
        </w:rPr>
        <w:t xml:space="preserve"> זרעו -</w:t>
      </w:r>
      <w:r w:rsidR="00927ACF" w:rsidRPr="00C35A2C">
        <w:rPr>
          <w:rFonts w:ascii="Fb Fontext" w:hAnsi="Fb Fontext"/>
          <w:rtl/>
        </w:rPr>
        <w:t xml:space="preserve"> </w:t>
      </w:r>
      <w:r w:rsidR="00927ACF">
        <w:rPr>
          <w:rFonts w:ascii="Fb Fontext" w:hAnsi="Fb Fontext" w:hint="cs"/>
          <w:rtl/>
        </w:rPr>
        <w:t>ל</w:t>
      </w:r>
      <w:r w:rsidR="00927ACF" w:rsidRPr="00C35A2C">
        <w:rPr>
          <w:rFonts w:ascii="Fb Fontext" w:hAnsi="Fb Fontext"/>
          <w:rtl/>
        </w:rPr>
        <w:t xml:space="preserve">זרע כשר, </w:t>
      </w:r>
      <w:r w:rsidR="00927ACF" w:rsidRPr="00927ACF">
        <w:rPr>
          <w:rStyle w:val="afffff1"/>
          <w:rFonts w:hint="cs"/>
          <w:rtl/>
        </w:rPr>
        <w:t>וסליק</w:t>
      </w:r>
      <w:r w:rsidR="00927ACF">
        <w:rPr>
          <w:rFonts w:ascii="Fb Fontext" w:hAnsi="Fb Fontext" w:hint="cs"/>
          <w:rtl/>
        </w:rPr>
        <w:t xml:space="preserve"> </w:t>
      </w:r>
      <w:r w:rsidR="00927ACF" w:rsidRPr="00FF1C37">
        <w:rPr>
          <w:rStyle w:val="affffb"/>
          <w:rtl/>
        </w:rPr>
        <w:t>'בתתו מזרעו</w:t>
      </w:r>
      <w:r w:rsidR="00927ACF" w:rsidRPr="00FF1C37">
        <w:rPr>
          <w:rStyle w:val="affffb"/>
          <w:rFonts w:hint="cs"/>
          <w:rtl/>
        </w:rPr>
        <w:t>'</w:t>
      </w:r>
      <w:r w:rsidR="00927ACF">
        <w:rPr>
          <w:rStyle w:val="affffb"/>
          <w:rFonts w:hint="cs"/>
          <w:rtl/>
        </w:rPr>
        <w:t xml:space="preserve">- </w:t>
      </w:r>
      <w:r w:rsidR="00927ACF" w:rsidRPr="00927ACF">
        <w:rPr>
          <w:rFonts w:hint="cs"/>
          <w:rtl/>
        </w:rPr>
        <w:t>אף לזרע פסול</w:t>
      </w:r>
      <w:r w:rsidR="00927ACF">
        <w:rPr>
          <w:rFonts w:hint="cs"/>
          <w:rtl/>
        </w:rPr>
        <w:t>.</w:t>
      </w:r>
    </w:p>
    <w:p w14:paraId="5128E8DF" w14:textId="77777777" w:rsidR="00927ACF" w:rsidRPr="00927ACF" w:rsidRDefault="00A20D10" w:rsidP="00927ACF">
      <w:pPr>
        <w:pStyle w:val="38"/>
        <w:framePr w:wrap="notBeside"/>
        <w:rPr>
          <w:rtl/>
        </w:rPr>
      </w:pPr>
      <w:r w:rsidRPr="00927ACF">
        <w:rPr>
          <w:rFonts w:hint="cs"/>
          <w:rtl/>
        </w:rPr>
        <w:t>ר</w:t>
      </w:r>
      <w:r w:rsidRPr="00927ACF">
        <w:rPr>
          <w:rtl/>
        </w:rPr>
        <w:t>"</w:t>
      </w:r>
      <w:r w:rsidRPr="00927ACF">
        <w:rPr>
          <w:rFonts w:hint="cs"/>
          <w:rtl/>
        </w:rPr>
        <w:t>י</w:t>
      </w:r>
      <w:r w:rsidRPr="00927ACF">
        <w:rPr>
          <w:rtl/>
        </w:rPr>
        <w:t>:</w:t>
      </w:r>
    </w:p>
    <w:p w14:paraId="413C0E8F" w14:textId="0846F18B" w:rsidR="00A20D10" w:rsidRPr="00C35A2C" w:rsidRDefault="00A20D10" w:rsidP="00927ACF">
      <w:pPr>
        <w:pStyle w:val="affffc"/>
        <w:rPr>
          <w:rtl/>
        </w:rPr>
      </w:pPr>
      <w:r w:rsidRPr="00C35A2C">
        <w:rPr>
          <w:rtl/>
        </w:rPr>
        <w:t>אינו חייב עד שיעבירנו דרך העברה.</w:t>
      </w:r>
    </w:p>
    <w:p w14:paraId="382FDBCB" w14:textId="77777777" w:rsidR="00927ACF" w:rsidRPr="00927ACF" w:rsidRDefault="00A20D10" w:rsidP="00927ACF">
      <w:pPr>
        <w:pStyle w:val="38"/>
        <w:framePr w:wrap="notBeside"/>
        <w:rPr>
          <w:rtl/>
        </w:rPr>
      </w:pPr>
      <w:r w:rsidRPr="00927ACF">
        <w:rPr>
          <w:rFonts w:hint="cs"/>
          <w:rtl/>
        </w:rPr>
        <w:t>ה</w:t>
      </w:r>
      <w:r w:rsidRPr="00927ACF">
        <w:rPr>
          <w:rtl/>
        </w:rPr>
        <w:t>"</w:t>
      </w:r>
      <w:r w:rsidRPr="00927ACF">
        <w:rPr>
          <w:rFonts w:hint="cs"/>
          <w:rtl/>
        </w:rPr>
        <w:t>ד</w:t>
      </w:r>
      <w:r w:rsidRPr="00927ACF">
        <w:rPr>
          <w:rtl/>
        </w:rPr>
        <w:t xml:space="preserve"> אביי: </w:t>
      </w:r>
    </w:p>
    <w:p w14:paraId="38074B48" w14:textId="55D2D0A3" w:rsidR="00A20D10" w:rsidRPr="00C35A2C" w:rsidRDefault="00A20D10" w:rsidP="00A20D10">
      <w:pPr>
        <w:rPr>
          <w:rFonts w:ascii="Fb Fontext" w:hAnsi="Fb Fontext"/>
          <w:rtl/>
        </w:rPr>
      </w:pPr>
      <w:r w:rsidRPr="00C35A2C">
        <w:rPr>
          <w:rFonts w:ascii="Fb Fontext" w:hAnsi="Fb Fontext"/>
          <w:rtl/>
        </w:rPr>
        <w:t>ש</w:t>
      </w:r>
      <w:r w:rsidRPr="00C35A2C">
        <w:rPr>
          <w:rFonts w:ascii="Fb Fontext" w:hAnsi="Fb Fontext" w:hint="cs"/>
          <w:rtl/>
        </w:rPr>
        <w:t>ורת אבנים באמצע ואש מכל צד</w:t>
      </w:r>
      <w:r w:rsidR="00927ACF">
        <w:rPr>
          <w:rFonts w:ascii="Fb Fontext" w:hAnsi="Fb Fontext" w:hint="cs"/>
          <w:rtl/>
        </w:rPr>
        <w:t>,</w:t>
      </w:r>
      <w:r w:rsidRPr="00C35A2C">
        <w:rPr>
          <w:rFonts w:ascii="Fb Fontext" w:hAnsi="Fb Fontext" w:hint="cs"/>
          <w:rtl/>
        </w:rPr>
        <w:t xml:space="preserve"> </w:t>
      </w:r>
      <w:r w:rsidR="00927ACF" w:rsidRPr="00927ACF">
        <w:rPr>
          <w:rStyle w:val="afffff1"/>
          <w:rFonts w:hint="cs"/>
          <w:rtl/>
        </w:rPr>
        <w:t>רבא</w:t>
      </w:r>
      <w:r w:rsidR="00927ACF">
        <w:rPr>
          <w:rStyle w:val="afffff1"/>
          <w:rFonts w:hint="cs"/>
          <w:rtl/>
        </w:rPr>
        <w:t>:</w:t>
      </w:r>
      <w:r w:rsidR="00927ACF">
        <w:rPr>
          <w:rFonts w:ascii="Fb Fontext" w:hAnsi="Fb Fontext" w:hint="cs"/>
          <w:rtl/>
        </w:rPr>
        <w:t xml:space="preserve"> קופץ משפה לשפה</w:t>
      </w:r>
    </w:p>
    <w:p w14:paraId="702FDE0A" w14:textId="5FD0DBCE" w:rsidR="00927ACF" w:rsidRPr="00927ACF" w:rsidRDefault="00927ACF" w:rsidP="00927ACF">
      <w:pPr>
        <w:pStyle w:val="38"/>
        <w:framePr w:wrap="notBeside"/>
        <w:rPr>
          <w:rtl/>
        </w:rPr>
      </w:pPr>
      <w:r>
        <w:rPr>
          <w:rFonts w:hint="cs"/>
          <w:rtl/>
        </w:rPr>
        <w:t>ת''כ ד</w:t>
      </w:r>
      <w:r w:rsidR="00A20D10" w:rsidRPr="00927ACF">
        <w:rPr>
          <w:rFonts w:hint="cs"/>
          <w:rtl/>
        </w:rPr>
        <w:t>רבא</w:t>
      </w:r>
      <w:r w:rsidR="00A20D10" w:rsidRPr="00927ACF">
        <w:rPr>
          <w:rtl/>
        </w:rPr>
        <w:t>:</w:t>
      </w:r>
    </w:p>
    <w:p w14:paraId="0ADFE000" w14:textId="22CDA199" w:rsidR="00A20D10" w:rsidRPr="00E03444" w:rsidRDefault="00A20D10" w:rsidP="00A20D10">
      <w:pPr>
        <w:rPr>
          <w:rFonts w:ascii="Fb Fontext" w:hAnsi="Fb Fontext"/>
          <w:spacing w:val="-2"/>
          <w:rtl/>
        </w:rPr>
      </w:pPr>
      <w:r w:rsidRPr="00E03444">
        <w:rPr>
          <w:rFonts w:ascii="Fb Fontext" w:hAnsi="Fb Fontext"/>
          <w:spacing w:val="-2"/>
          <w:rtl/>
        </w:rPr>
        <w:t>אינו חייב עד שיעבירנו דרך עברה, העבירה ברגל - פטור.</w:t>
      </w:r>
    </w:p>
    <w:p w14:paraId="49A1277B" w14:textId="77777777" w:rsidR="00A20D10" w:rsidRPr="00C35A2C" w:rsidRDefault="00A20D10" w:rsidP="00A20D10">
      <w:pPr>
        <w:rPr>
          <w:rFonts w:ascii="Fb Fontext" w:hAnsi="Fb Fontext"/>
          <w:rtl/>
        </w:rPr>
      </w:pPr>
      <w:r w:rsidRPr="00C35A2C">
        <w:rPr>
          <w:rFonts w:ascii="Fb Fontext" w:hAnsi="Fb Fontext"/>
          <w:rtl/>
        </w:rPr>
        <w:t>ואינו חייב אלא על יוצאי יריכו.</w:t>
      </w:r>
      <w:r w:rsidRPr="00C35A2C">
        <w:rPr>
          <w:rFonts w:ascii="Fb Fontext" w:hAnsi="Fb Fontext" w:hint="cs"/>
          <w:rtl/>
        </w:rPr>
        <w:t xml:space="preserve"> והיינו רק בנו ובתו דחייב ולא אביו ואמו אחיו ואחותו דפטור </w:t>
      </w:r>
    </w:p>
    <w:p w14:paraId="46747E76" w14:textId="77777777" w:rsidR="00A20D10" w:rsidRPr="00C35A2C" w:rsidRDefault="00A20D10" w:rsidP="00A20D10">
      <w:pPr>
        <w:rPr>
          <w:rFonts w:ascii="Fb Fontext" w:hAnsi="Fb Fontext"/>
          <w:rtl/>
        </w:rPr>
      </w:pPr>
      <w:r w:rsidRPr="00C35A2C">
        <w:rPr>
          <w:rFonts w:ascii="Fb Fontext" w:hAnsi="Fb Fontext"/>
          <w:rtl/>
        </w:rPr>
        <w:t xml:space="preserve">העביר עצמו - פטור, </w:t>
      </w:r>
      <w:r w:rsidRPr="00927ACF">
        <w:rPr>
          <w:rStyle w:val="afffff1"/>
          <w:rtl/>
        </w:rPr>
        <w:t>ור</w:t>
      </w:r>
      <w:r w:rsidRPr="00927ACF">
        <w:rPr>
          <w:rStyle w:val="afffff1"/>
          <w:rFonts w:hint="cs"/>
          <w:rtl/>
        </w:rPr>
        <w:t>אבר</w:t>
      </w:r>
      <w:r w:rsidRPr="00927ACF">
        <w:rPr>
          <w:rStyle w:val="afffff1"/>
          <w:rtl/>
        </w:rPr>
        <w:t>"</w:t>
      </w:r>
      <w:r w:rsidRPr="00927ACF">
        <w:rPr>
          <w:rStyle w:val="afffff1"/>
          <w:rFonts w:hint="cs"/>
          <w:rtl/>
        </w:rPr>
        <w:t>ש:</w:t>
      </w:r>
      <w:r w:rsidRPr="00C35A2C">
        <w:rPr>
          <w:rFonts w:ascii="Fb Fontext" w:hAnsi="Fb Fontext" w:hint="cs"/>
          <w:rtl/>
        </w:rPr>
        <w:t xml:space="preserve"> </w:t>
      </w:r>
      <w:r w:rsidRPr="00C35A2C">
        <w:rPr>
          <w:rFonts w:ascii="Fb Fontext" w:hAnsi="Fb Fontext"/>
          <w:rtl/>
        </w:rPr>
        <w:t xml:space="preserve"> מחייב.</w:t>
      </w:r>
    </w:p>
    <w:p w14:paraId="7E245A77" w14:textId="77777777" w:rsidR="00A20D10" w:rsidRPr="00C35A2C" w:rsidRDefault="00A20D10" w:rsidP="00A20D10">
      <w:pPr>
        <w:rPr>
          <w:rFonts w:ascii="Fb Fontext" w:hAnsi="Fb Fontext"/>
          <w:rtl/>
        </w:rPr>
      </w:pPr>
      <w:r w:rsidRPr="00C35A2C">
        <w:rPr>
          <w:rFonts w:ascii="Fb Fontext" w:hAnsi="Fb Fontext"/>
          <w:rtl/>
        </w:rPr>
        <w:t>אחד למולך ואחד לשאר ע</w:t>
      </w:r>
      <w:r>
        <w:rPr>
          <w:rFonts w:ascii="Fb Fontext" w:hAnsi="Fb Fontext"/>
          <w:rtl/>
        </w:rPr>
        <w:t>"</w:t>
      </w:r>
      <w:r w:rsidRPr="00C35A2C">
        <w:rPr>
          <w:rFonts w:ascii="Fb Fontext" w:hAnsi="Fb Fontext"/>
          <w:rtl/>
        </w:rPr>
        <w:t>ז חייב.</w:t>
      </w:r>
      <w:r w:rsidRPr="00C35A2C">
        <w:rPr>
          <w:rFonts w:ascii="Fb Fontext" w:hAnsi="Fb Fontext" w:hint="cs"/>
          <w:rtl/>
        </w:rPr>
        <w:t xml:space="preserve"> </w:t>
      </w:r>
      <w:r w:rsidRPr="00927ACF">
        <w:rPr>
          <w:rStyle w:val="afffff1"/>
          <w:rFonts w:hint="cs"/>
          <w:rtl/>
        </w:rPr>
        <w:t>ראבר</w:t>
      </w:r>
      <w:r w:rsidRPr="00927ACF">
        <w:rPr>
          <w:rStyle w:val="afffff1"/>
          <w:rtl/>
        </w:rPr>
        <w:t>"</w:t>
      </w:r>
      <w:r w:rsidRPr="00927ACF">
        <w:rPr>
          <w:rStyle w:val="afffff1"/>
          <w:rFonts w:hint="cs"/>
          <w:rtl/>
        </w:rPr>
        <w:t>ש</w:t>
      </w:r>
      <w:r w:rsidRPr="00927ACF">
        <w:rPr>
          <w:rStyle w:val="afffff1"/>
          <w:rtl/>
        </w:rPr>
        <w:t>:</w:t>
      </w:r>
      <w:r w:rsidRPr="00C35A2C">
        <w:rPr>
          <w:rFonts w:ascii="Fb Fontext" w:hAnsi="Fb Fontext"/>
          <w:rtl/>
        </w:rPr>
        <w:t xml:space="preserve"> למולך - חייב, שלא למולך פטור.</w:t>
      </w:r>
    </w:p>
    <w:p w14:paraId="4F28B5F5" w14:textId="77777777" w:rsidR="00927ACF" w:rsidRPr="00927ACF" w:rsidRDefault="00A20D10" w:rsidP="00927ACF">
      <w:pPr>
        <w:pStyle w:val="38"/>
        <w:framePr w:wrap="notBeside"/>
        <w:rPr>
          <w:rtl/>
        </w:rPr>
      </w:pPr>
      <w:r w:rsidRPr="00927ACF">
        <w:rPr>
          <w:rtl/>
        </w:rPr>
        <w:t xml:space="preserve">עולא: </w:t>
      </w:r>
    </w:p>
    <w:p w14:paraId="53AF931F" w14:textId="2E676209" w:rsidR="00A20D10" w:rsidRPr="00C35A2C" w:rsidRDefault="00A20D10" w:rsidP="00A20D10">
      <w:pPr>
        <w:rPr>
          <w:rFonts w:ascii="Fb Fontext" w:hAnsi="Fb Fontext"/>
          <w:rtl/>
        </w:rPr>
      </w:pPr>
      <w:r w:rsidRPr="00927ACF">
        <w:rPr>
          <w:rStyle w:val="afffff1"/>
          <w:rtl/>
        </w:rPr>
        <w:t>טעמא דר</w:t>
      </w:r>
      <w:r w:rsidRPr="00927ACF">
        <w:rPr>
          <w:rStyle w:val="afffff1"/>
          <w:rFonts w:hint="cs"/>
          <w:rtl/>
        </w:rPr>
        <w:t>אבר</w:t>
      </w:r>
      <w:r w:rsidRPr="00927ACF">
        <w:rPr>
          <w:rStyle w:val="afffff1"/>
          <w:rtl/>
        </w:rPr>
        <w:t>"</w:t>
      </w:r>
      <w:r w:rsidRPr="00927ACF">
        <w:rPr>
          <w:rStyle w:val="afffff1"/>
          <w:rFonts w:hint="cs"/>
          <w:rtl/>
        </w:rPr>
        <w:t>ש:</w:t>
      </w:r>
      <w:r w:rsidRPr="00FF1C37">
        <w:rPr>
          <w:rStyle w:val="affffb"/>
          <w:rFonts w:hint="cs"/>
          <w:rtl/>
        </w:rPr>
        <w:t xml:space="preserve"> '</w:t>
      </w:r>
      <w:r w:rsidRPr="00FF1C37">
        <w:rPr>
          <w:rStyle w:val="affffb"/>
          <w:rtl/>
        </w:rPr>
        <w:t>לא ימצא בך</w:t>
      </w:r>
      <w:r w:rsidRPr="00FF1C37">
        <w:rPr>
          <w:rStyle w:val="affffb"/>
          <w:rFonts w:hint="cs"/>
          <w:rtl/>
        </w:rPr>
        <w:t>'</w:t>
      </w:r>
      <w:r w:rsidRPr="00FF1C37">
        <w:rPr>
          <w:rStyle w:val="affffb"/>
          <w:rtl/>
        </w:rPr>
        <w:t xml:space="preserve"> </w:t>
      </w:r>
      <w:r w:rsidRPr="00C35A2C">
        <w:rPr>
          <w:rFonts w:ascii="Fb Fontext" w:hAnsi="Fb Fontext"/>
          <w:rtl/>
        </w:rPr>
        <w:t>- בך בעצמך.</w:t>
      </w:r>
    </w:p>
    <w:p w14:paraId="2A446506" w14:textId="77777777" w:rsidR="00927ACF" w:rsidRPr="00927ACF" w:rsidRDefault="00A20D10" w:rsidP="00927ACF">
      <w:pPr>
        <w:pStyle w:val="38"/>
        <w:framePr w:wrap="notBeside"/>
        <w:rPr>
          <w:rtl/>
        </w:rPr>
      </w:pPr>
      <w:r w:rsidRPr="00927ACF">
        <w:rPr>
          <w:rtl/>
        </w:rPr>
        <w:t>ו</w:t>
      </w:r>
      <w:r w:rsidRPr="00927ACF">
        <w:rPr>
          <w:rFonts w:hint="cs"/>
          <w:rtl/>
        </w:rPr>
        <w:t>ל</w:t>
      </w:r>
      <w:r w:rsidRPr="00927ACF">
        <w:rPr>
          <w:rtl/>
        </w:rPr>
        <w:t xml:space="preserve">רבנן </w:t>
      </w:r>
    </w:p>
    <w:p w14:paraId="11ABEAE6" w14:textId="586B5FBB" w:rsidR="00A20D10" w:rsidRPr="00C35A2C" w:rsidRDefault="00A20D10" w:rsidP="00A20D10">
      <w:pPr>
        <w:rPr>
          <w:rFonts w:ascii="Fb Fontext" w:hAnsi="Fb Fontext"/>
          <w:rtl/>
        </w:rPr>
      </w:pPr>
      <w:r w:rsidRPr="00C35A2C">
        <w:rPr>
          <w:rFonts w:ascii="Fb Fontext" w:hAnsi="Fb Fontext"/>
          <w:rtl/>
        </w:rPr>
        <w:t xml:space="preserve">לא דרשי בך </w:t>
      </w:r>
      <w:r w:rsidRPr="00927ACF">
        <w:rPr>
          <w:rStyle w:val="afffff1"/>
          <w:rFonts w:hint="cs"/>
          <w:rtl/>
        </w:rPr>
        <w:t>ד</w:t>
      </w:r>
      <w:r w:rsidRPr="00927ACF">
        <w:rPr>
          <w:rStyle w:val="afffff1"/>
          <w:rtl/>
        </w:rPr>
        <w:t>תנן:</w:t>
      </w:r>
      <w:r w:rsidRPr="00C35A2C">
        <w:rPr>
          <w:rFonts w:ascii="Fb Fontext" w:hAnsi="Fb Fontext"/>
          <w:rtl/>
        </w:rPr>
        <w:t xml:space="preserve"> אבידתו ואבידת אביו - שלו קודמת.</w:t>
      </w:r>
    </w:p>
    <w:p w14:paraId="64E3D8C7" w14:textId="77777777" w:rsidR="00927ACF" w:rsidRPr="00927ACF" w:rsidRDefault="00A20D10" w:rsidP="00927ACF">
      <w:pPr>
        <w:pStyle w:val="38"/>
        <w:framePr w:wrap="notBeside"/>
        <w:rPr>
          <w:rtl/>
        </w:rPr>
      </w:pPr>
      <w:r w:rsidRPr="00927ACF">
        <w:rPr>
          <w:rtl/>
        </w:rPr>
        <w:t>ואמרי</w:t>
      </w:r>
      <w:r w:rsidRPr="00927ACF">
        <w:rPr>
          <w:rFonts w:hint="cs"/>
          <w:rtl/>
        </w:rPr>
        <w:t xml:space="preserve"> טעמא  </w:t>
      </w:r>
    </w:p>
    <w:p w14:paraId="0B5F3CD8" w14:textId="645948DC" w:rsidR="00A20D10" w:rsidRPr="00C35A2C" w:rsidRDefault="00A20D10" w:rsidP="00A20D10">
      <w:pPr>
        <w:rPr>
          <w:rFonts w:ascii="Fb Fontext" w:hAnsi="Fb Fontext"/>
          <w:rtl/>
        </w:rPr>
      </w:pPr>
      <w:r w:rsidRPr="002A7372">
        <w:rPr>
          <w:rStyle w:val="affffb"/>
          <w:rFonts w:hint="cs"/>
          <w:rtl/>
        </w:rPr>
        <w:t>ד'</w:t>
      </w:r>
      <w:r w:rsidRPr="002A7372">
        <w:rPr>
          <w:rStyle w:val="affffb"/>
          <w:rtl/>
        </w:rPr>
        <w:t>אפס כי לא יהיה בך אביון</w:t>
      </w:r>
      <w:r w:rsidRPr="002A7372">
        <w:rPr>
          <w:rStyle w:val="affffb"/>
          <w:rFonts w:hint="cs"/>
          <w:rtl/>
        </w:rPr>
        <w:t>'</w:t>
      </w:r>
      <w:r w:rsidRPr="002A7372">
        <w:rPr>
          <w:rStyle w:val="affffb"/>
          <w:rtl/>
        </w:rPr>
        <w:t xml:space="preserve"> </w:t>
      </w:r>
      <w:r w:rsidRPr="00C35A2C">
        <w:rPr>
          <w:rFonts w:ascii="Fb Fontext" w:hAnsi="Fb Fontext"/>
          <w:rtl/>
        </w:rPr>
        <w:t>שלו קודמת לשל כל אדם.</w:t>
      </w:r>
      <w:r w:rsidRPr="00C35A2C">
        <w:rPr>
          <w:rFonts w:ascii="Fb Fontext" w:hAnsi="Fb Fontext" w:hint="cs"/>
          <w:rtl/>
        </w:rPr>
        <w:t xml:space="preserve"> </w:t>
      </w:r>
      <w:r w:rsidRPr="00927ACF">
        <w:rPr>
          <w:rStyle w:val="afffff1"/>
          <w:rtl/>
        </w:rPr>
        <w:t>והתם</w:t>
      </w:r>
      <w:r w:rsidRPr="00C35A2C">
        <w:rPr>
          <w:rFonts w:ascii="Fb Fontext" w:hAnsi="Fb Fontext"/>
          <w:rtl/>
        </w:rPr>
        <w:t xml:space="preserve"> </w:t>
      </w:r>
      <w:r w:rsidRPr="00927ACF">
        <w:rPr>
          <w:rStyle w:val="affffb"/>
          <w:rtl/>
        </w:rPr>
        <w:t>מאפס</w:t>
      </w:r>
      <w:r w:rsidRPr="00C35A2C">
        <w:rPr>
          <w:rFonts w:ascii="Fb Fontext" w:hAnsi="Fb Fontext"/>
          <w:rtl/>
        </w:rPr>
        <w:t>.</w:t>
      </w:r>
    </w:p>
    <w:p w14:paraId="5FADE24A" w14:textId="77777777" w:rsidR="00A20D10" w:rsidRPr="00C35A2C" w:rsidRDefault="00A20D10" w:rsidP="00A20D10">
      <w:pPr>
        <w:pStyle w:val="affb"/>
        <w:rPr>
          <w:rtl/>
        </w:rPr>
      </w:pPr>
      <w:r w:rsidRPr="00A06291">
        <w:rPr>
          <w:rFonts w:ascii="FontbitDavid" w:hAnsi="FontbitDavid" w:hint="cs"/>
          <w:rtl/>
        </w:rPr>
        <w:t>׻</w:t>
      </w:r>
    </w:p>
    <w:p w14:paraId="5C038AE3" w14:textId="77777777" w:rsidR="00927ACF" w:rsidRPr="00927ACF" w:rsidRDefault="00A20D10" w:rsidP="00927ACF">
      <w:pPr>
        <w:pStyle w:val="38"/>
        <w:framePr w:wrap="notBeside"/>
        <w:rPr>
          <w:rtl/>
        </w:rPr>
      </w:pPr>
      <w:r w:rsidRPr="00927ACF">
        <w:rPr>
          <w:rFonts w:hint="cs"/>
          <w:rtl/>
        </w:rPr>
        <w:t>ריב</w:t>
      </w:r>
      <w:r w:rsidRPr="00927ACF">
        <w:rPr>
          <w:rtl/>
        </w:rPr>
        <w:t>"</w:t>
      </w:r>
      <w:r w:rsidRPr="00927ACF">
        <w:rPr>
          <w:rFonts w:hint="cs"/>
          <w:rtl/>
        </w:rPr>
        <w:t>ח</w:t>
      </w:r>
      <w:r w:rsidRPr="00927ACF">
        <w:rPr>
          <w:rtl/>
        </w:rPr>
        <w:t>:</w:t>
      </w:r>
    </w:p>
    <w:p w14:paraId="2CCF1716" w14:textId="3481C606" w:rsidR="00A20D10" w:rsidRPr="00C35A2C" w:rsidRDefault="00A20D10" w:rsidP="00A20D10">
      <w:pPr>
        <w:rPr>
          <w:rFonts w:ascii="Fb Fontext" w:hAnsi="Fb Fontext"/>
          <w:rtl/>
        </w:rPr>
      </w:pPr>
      <w:r w:rsidRPr="00C35A2C">
        <w:rPr>
          <w:rFonts w:ascii="Fb Fontext" w:hAnsi="Fb Fontext"/>
          <w:sz w:val="32"/>
          <w:rtl/>
        </w:rPr>
        <w:t>שלש כריתות בע</w:t>
      </w:r>
      <w:r>
        <w:rPr>
          <w:rFonts w:ascii="Fb Fontext" w:hAnsi="Fb Fontext"/>
          <w:sz w:val="32"/>
          <w:rtl/>
        </w:rPr>
        <w:t>"</w:t>
      </w:r>
      <w:r w:rsidRPr="00C35A2C">
        <w:rPr>
          <w:rFonts w:ascii="Fb Fontext" w:hAnsi="Fb Fontext"/>
          <w:sz w:val="32"/>
          <w:rtl/>
        </w:rPr>
        <w:t>ז למה? אחת לכדרכה ואחת לשלא כדרכה, ואחת למולך.</w:t>
      </w:r>
    </w:p>
    <w:p w14:paraId="1E27F343" w14:textId="77777777" w:rsidR="00927ACF" w:rsidRPr="00927ACF" w:rsidRDefault="00A20D10" w:rsidP="00927ACF">
      <w:pPr>
        <w:pStyle w:val="38"/>
        <w:framePr w:wrap="notBeside"/>
        <w:rPr>
          <w:rtl/>
        </w:rPr>
      </w:pPr>
      <w:r w:rsidRPr="00927ACF">
        <w:rPr>
          <w:rtl/>
        </w:rPr>
        <w:t>- ולמ"ד</w:t>
      </w:r>
    </w:p>
    <w:p w14:paraId="1FB5778B" w14:textId="2A2A310D" w:rsidR="00A20D10" w:rsidRPr="00C35A2C" w:rsidRDefault="00A20D10" w:rsidP="00A20D10">
      <w:pPr>
        <w:rPr>
          <w:rFonts w:ascii="Fb Fontext" w:hAnsi="Fb Fontext"/>
          <w:rtl/>
        </w:rPr>
      </w:pPr>
      <w:r w:rsidRPr="00C35A2C">
        <w:rPr>
          <w:rFonts w:ascii="Fb Fontext" w:hAnsi="Fb Fontext"/>
          <w:rtl/>
        </w:rPr>
        <w:t>מולך ע</w:t>
      </w:r>
      <w:r>
        <w:rPr>
          <w:rFonts w:ascii="Fb Fontext" w:hAnsi="Fb Fontext"/>
          <w:rtl/>
        </w:rPr>
        <w:t>"</w:t>
      </w:r>
      <w:r w:rsidRPr="00C35A2C">
        <w:rPr>
          <w:rFonts w:ascii="Fb Fontext" w:hAnsi="Fb Fontext"/>
          <w:rtl/>
        </w:rPr>
        <w:t>ז היא, כרת במולך - למעביר בנו שלא כדרכה.</w:t>
      </w:r>
    </w:p>
    <w:p w14:paraId="50710D3B" w14:textId="77777777" w:rsidR="00927ACF" w:rsidRPr="00927ACF" w:rsidRDefault="00A20D10" w:rsidP="00927ACF">
      <w:pPr>
        <w:pStyle w:val="38"/>
        <w:framePr w:wrap="notBeside"/>
        <w:rPr>
          <w:rtl/>
        </w:rPr>
      </w:pPr>
      <w:r w:rsidRPr="00927ACF">
        <w:rPr>
          <w:rtl/>
        </w:rPr>
        <w:t xml:space="preserve">ולמ"ד, </w:t>
      </w:r>
    </w:p>
    <w:p w14:paraId="0FB7CD17" w14:textId="37B5E1EF" w:rsidR="00A20D10" w:rsidRPr="00E03444" w:rsidRDefault="00A20D10" w:rsidP="00A20D10">
      <w:pPr>
        <w:rPr>
          <w:rFonts w:ascii="Fb Fontext" w:hAnsi="Fb Fontext" w:cs="Guttman Vilna"/>
          <w:b/>
          <w:bCs/>
          <w:spacing w:val="-2"/>
          <w:rtl/>
        </w:rPr>
      </w:pPr>
      <w:r w:rsidRPr="00E03444">
        <w:rPr>
          <w:rFonts w:ascii="Fb Fontext" w:hAnsi="Fb Fontext"/>
          <w:spacing w:val="-2"/>
          <w:rtl/>
        </w:rPr>
        <w:t xml:space="preserve">מגדף ע"ז היא, כרת במגדף </w:t>
      </w:r>
      <w:r w:rsidR="00927ACF" w:rsidRPr="00927ACF">
        <w:rPr>
          <w:rStyle w:val="afffff1"/>
          <w:rFonts w:hint="cs"/>
          <w:rtl/>
        </w:rPr>
        <w:t>ל</w:t>
      </w:r>
      <w:r w:rsidRPr="00927ACF">
        <w:rPr>
          <w:rStyle w:val="afffff1"/>
          <w:rFonts w:hint="cs"/>
          <w:rtl/>
        </w:rPr>
        <w:t>ר</w:t>
      </w:r>
      <w:r w:rsidRPr="00927ACF">
        <w:rPr>
          <w:rStyle w:val="afffff1"/>
          <w:rtl/>
        </w:rPr>
        <w:t>"</w:t>
      </w:r>
      <w:r w:rsidRPr="00927ACF">
        <w:rPr>
          <w:rStyle w:val="afffff1"/>
          <w:rFonts w:hint="cs"/>
          <w:rtl/>
        </w:rPr>
        <w:t>ע</w:t>
      </w:r>
      <w:r w:rsidRPr="00E03444">
        <w:rPr>
          <w:rFonts w:ascii="Fb Fontext" w:hAnsi="Fb Fontext" w:hint="cs"/>
          <w:spacing w:val="-2"/>
          <w:rtl/>
        </w:rPr>
        <w:t xml:space="preserve"> </w:t>
      </w:r>
      <w:r w:rsidRPr="00E03444">
        <w:rPr>
          <w:rStyle w:val="affffb"/>
          <w:rFonts w:hint="cs"/>
          <w:spacing w:val="-2"/>
          <w:rtl/>
        </w:rPr>
        <w:t>'</w:t>
      </w:r>
      <w:r w:rsidRPr="00E03444">
        <w:rPr>
          <w:rStyle w:val="affffb"/>
          <w:spacing w:val="-2"/>
          <w:rtl/>
        </w:rPr>
        <w:t>הכרת תכרת</w:t>
      </w:r>
      <w:r w:rsidRPr="00E03444">
        <w:rPr>
          <w:rStyle w:val="affffb"/>
          <w:rFonts w:hint="cs"/>
          <w:spacing w:val="-2"/>
          <w:rtl/>
        </w:rPr>
        <w:t>'</w:t>
      </w:r>
      <w:r w:rsidRPr="00E03444">
        <w:rPr>
          <w:rStyle w:val="affffb"/>
          <w:spacing w:val="-2"/>
          <w:rtl/>
        </w:rPr>
        <w:t>,</w:t>
      </w:r>
      <w:r w:rsidRPr="00E03444">
        <w:rPr>
          <w:rFonts w:ascii="Fb Fontext" w:hAnsi="Fb Fontext"/>
          <w:spacing w:val="-2"/>
          <w:rtl/>
        </w:rPr>
        <w:t xml:space="preserve"> הכרת בעו</w:t>
      </w:r>
      <w:r w:rsidRPr="00E03444">
        <w:rPr>
          <w:rFonts w:ascii="Fb Fontext" w:hAnsi="Fb Fontext" w:hint="cs"/>
          <w:spacing w:val="-2"/>
          <w:rtl/>
        </w:rPr>
        <w:t>ה</w:t>
      </w:r>
      <w:r w:rsidRPr="00E03444">
        <w:rPr>
          <w:rFonts w:ascii="Fb Fontext" w:hAnsi="Fb Fontext"/>
          <w:spacing w:val="-2"/>
          <w:rtl/>
        </w:rPr>
        <w:t>"</w:t>
      </w:r>
      <w:r w:rsidRPr="00E03444">
        <w:rPr>
          <w:rFonts w:ascii="Fb Fontext" w:hAnsi="Fb Fontext" w:hint="cs"/>
          <w:spacing w:val="-2"/>
          <w:rtl/>
        </w:rPr>
        <w:t>ז</w:t>
      </w:r>
      <w:r w:rsidRPr="00E03444">
        <w:rPr>
          <w:rFonts w:ascii="Fb Fontext" w:hAnsi="Fb Fontext"/>
          <w:spacing w:val="-2"/>
          <w:rtl/>
        </w:rPr>
        <w:t>,</w:t>
      </w:r>
      <w:r w:rsidRPr="00E03444">
        <w:rPr>
          <w:rStyle w:val="affffb"/>
          <w:spacing w:val="-2"/>
          <w:rtl/>
        </w:rPr>
        <w:t xml:space="preserve"> </w:t>
      </w:r>
      <w:r w:rsidRPr="00E03444">
        <w:rPr>
          <w:rStyle w:val="affffb"/>
          <w:rFonts w:hint="cs"/>
          <w:spacing w:val="-2"/>
          <w:rtl/>
        </w:rPr>
        <w:t>'</w:t>
      </w:r>
      <w:r w:rsidRPr="00E03444">
        <w:rPr>
          <w:rStyle w:val="affffb"/>
          <w:spacing w:val="-2"/>
          <w:rtl/>
        </w:rPr>
        <w:t>תכרת</w:t>
      </w:r>
      <w:r w:rsidRPr="00E03444">
        <w:rPr>
          <w:rStyle w:val="affffb"/>
          <w:rFonts w:hint="cs"/>
          <w:spacing w:val="-2"/>
          <w:rtl/>
        </w:rPr>
        <w:t>'</w:t>
      </w:r>
      <w:r w:rsidRPr="00E03444">
        <w:rPr>
          <w:rStyle w:val="affffb"/>
          <w:spacing w:val="-2"/>
          <w:rtl/>
        </w:rPr>
        <w:t xml:space="preserve"> </w:t>
      </w:r>
      <w:r w:rsidRPr="00E03444">
        <w:rPr>
          <w:rFonts w:ascii="Fb Fontext" w:hAnsi="Fb Fontext"/>
          <w:spacing w:val="-2"/>
          <w:rtl/>
        </w:rPr>
        <w:t>לעו</w:t>
      </w:r>
      <w:r w:rsidRPr="00E03444">
        <w:rPr>
          <w:rFonts w:ascii="Fb Fontext" w:hAnsi="Fb Fontext" w:hint="cs"/>
          <w:spacing w:val="-2"/>
          <w:rtl/>
        </w:rPr>
        <w:t>ה</w:t>
      </w:r>
      <w:r w:rsidRPr="00E03444">
        <w:rPr>
          <w:rFonts w:ascii="Fb Fontext" w:hAnsi="Fb Fontext"/>
          <w:spacing w:val="-2"/>
          <w:rtl/>
        </w:rPr>
        <w:t>"</w:t>
      </w:r>
      <w:r w:rsidRPr="00E03444">
        <w:rPr>
          <w:rFonts w:ascii="Fb Fontext" w:hAnsi="Fb Fontext" w:hint="cs"/>
          <w:spacing w:val="-2"/>
          <w:rtl/>
        </w:rPr>
        <w:t>ב</w:t>
      </w:r>
      <w:r w:rsidRPr="00E03444">
        <w:rPr>
          <w:rFonts w:ascii="Fb Fontext" w:hAnsi="Fb Fontext"/>
          <w:spacing w:val="-2"/>
          <w:rtl/>
        </w:rPr>
        <w:t>.</w:t>
      </w:r>
    </w:p>
    <w:p w14:paraId="1943AAAC" w14:textId="77777777" w:rsidR="00A20D10" w:rsidRPr="00927ACF" w:rsidRDefault="00A20D10" w:rsidP="00927ACF">
      <w:pPr>
        <w:rPr>
          <w:rtl/>
        </w:rPr>
      </w:pPr>
      <w:r w:rsidRPr="00927ACF">
        <w:rPr>
          <w:rStyle w:val="afffff1"/>
          <w:rFonts w:hint="cs"/>
          <w:rtl/>
        </w:rPr>
        <w:t>א</w:t>
      </w:r>
      <w:r w:rsidRPr="00927ACF">
        <w:rPr>
          <w:rStyle w:val="afffff1"/>
          <w:rtl/>
        </w:rPr>
        <w:t>"</w:t>
      </w:r>
      <w:r w:rsidRPr="00927ACF">
        <w:rPr>
          <w:rStyle w:val="afffff1"/>
          <w:rFonts w:hint="cs"/>
          <w:rtl/>
        </w:rPr>
        <w:t xml:space="preserve">ל </w:t>
      </w:r>
      <w:r w:rsidRPr="00927ACF">
        <w:rPr>
          <w:rStyle w:val="afffff1"/>
          <w:rtl/>
        </w:rPr>
        <w:t>רבי ישמעאל:</w:t>
      </w:r>
      <w:r w:rsidRPr="00927ACF">
        <w:rPr>
          <w:rtl/>
        </w:rPr>
        <w:t xml:space="preserve"> והלא כבר נאמר </w:t>
      </w:r>
      <w:r w:rsidRPr="00927ACF">
        <w:rPr>
          <w:rStyle w:val="affffb"/>
          <w:rtl/>
        </w:rPr>
        <w:t>ונכרתה,</w:t>
      </w:r>
      <w:r w:rsidRPr="00927ACF">
        <w:rPr>
          <w:rtl/>
        </w:rPr>
        <w:t xml:space="preserve"> וכי שלשה עולמים יש? </w:t>
      </w:r>
    </w:p>
    <w:p w14:paraId="61DBA228" w14:textId="77777777" w:rsidR="00927ACF" w:rsidRPr="00927ACF" w:rsidRDefault="00A20D10" w:rsidP="00927ACF">
      <w:pPr>
        <w:pStyle w:val="38"/>
        <w:framePr w:wrap="notBeside"/>
        <w:rPr>
          <w:rtl/>
        </w:rPr>
      </w:pPr>
      <w:r w:rsidRPr="00927ACF">
        <w:rPr>
          <w:rtl/>
        </w:rPr>
        <w:t>אלא:</w:t>
      </w:r>
    </w:p>
    <w:p w14:paraId="53F74E9E" w14:textId="14A555AF" w:rsidR="00A20D10" w:rsidRPr="00C35A2C" w:rsidRDefault="00A20D10" w:rsidP="00927ACF">
      <w:pPr>
        <w:rPr>
          <w:rFonts w:ascii="Fb Fontext" w:hAnsi="Fb Fontext" w:cs="Guttman Vilna"/>
          <w:b/>
          <w:bCs/>
          <w:sz w:val="32"/>
          <w:rtl/>
        </w:rPr>
      </w:pPr>
      <w:r w:rsidRPr="00A4066E">
        <w:rPr>
          <w:rStyle w:val="affffb"/>
          <w:rtl/>
        </w:rPr>
        <w:t>ונכרתה</w:t>
      </w:r>
      <w:r w:rsidRPr="00A4066E">
        <w:rPr>
          <w:rStyle w:val="affffb"/>
          <w:rFonts w:hint="cs"/>
          <w:rtl/>
        </w:rPr>
        <w:t>'</w:t>
      </w:r>
      <w:r w:rsidRPr="00C35A2C">
        <w:rPr>
          <w:rFonts w:ascii="Fb Fontext" w:hAnsi="Fb Fontext"/>
          <w:sz w:val="32"/>
          <w:rtl/>
        </w:rPr>
        <w:t xml:space="preserve"> בעו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A4066E">
        <w:rPr>
          <w:rStyle w:val="affffb"/>
          <w:rtl/>
        </w:rPr>
        <w:t>הכרת</w:t>
      </w:r>
      <w:r w:rsidRPr="00A4066E">
        <w:rPr>
          <w:rStyle w:val="affffb"/>
          <w:rFonts w:hint="cs"/>
          <w:rtl/>
        </w:rPr>
        <w:t>'</w:t>
      </w:r>
      <w:r w:rsidRPr="00C35A2C">
        <w:rPr>
          <w:rFonts w:ascii="Fb Fontext" w:hAnsi="Fb Fontext"/>
          <w:sz w:val="32"/>
          <w:rtl/>
        </w:rPr>
        <w:t xml:space="preserve">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A4066E">
        <w:rPr>
          <w:rStyle w:val="affffb"/>
          <w:rtl/>
        </w:rPr>
        <w:t>תכרת -</w:t>
      </w:r>
      <w:r w:rsidRPr="00C35A2C">
        <w:rPr>
          <w:rFonts w:ascii="Fb Fontext" w:hAnsi="Fb Fontext"/>
          <w:sz w:val="32"/>
          <w:rtl/>
        </w:rPr>
        <w:t xml:space="preserve"> דברה תורה כלשון בנ</w:t>
      </w:r>
      <w:r>
        <w:rPr>
          <w:rFonts w:ascii="Fb Fontext" w:hAnsi="Fb Fontext"/>
          <w:sz w:val="32"/>
          <w:rtl/>
        </w:rPr>
        <w:t>"</w:t>
      </w:r>
      <w:r w:rsidRPr="00C35A2C">
        <w:rPr>
          <w:rFonts w:ascii="Fb Fontext" w:hAnsi="Fb Fontext" w:hint="cs"/>
          <w:sz w:val="32"/>
          <w:rtl/>
        </w:rPr>
        <w:t>א</w:t>
      </w:r>
      <w:r w:rsidRPr="00C35A2C">
        <w:rPr>
          <w:rFonts w:ascii="Fb Fontext" w:hAnsi="Fb Fontext"/>
          <w:sz w:val="32"/>
          <w:rtl/>
        </w:rPr>
        <w:t>.</w:t>
      </w:r>
    </w:p>
    <w:p w14:paraId="49D599E5" w14:textId="77777777" w:rsidR="00A20D10" w:rsidRPr="00C35A2C" w:rsidRDefault="00A20D10" w:rsidP="00A20D10">
      <w:pPr>
        <w:pStyle w:val="afff1"/>
        <w:framePr w:wrap="around"/>
        <w:rPr>
          <w:rtl/>
        </w:rPr>
      </w:pPr>
      <w:r w:rsidRPr="00C35A2C">
        <w:rPr>
          <w:rtl/>
        </w:rPr>
        <w:t>סה.</w:t>
      </w:r>
    </w:p>
    <w:p w14:paraId="227DB76A" w14:textId="77777777" w:rsidR="00A20D10" w:rsidRPr="00C35A2C" w:rsidRDefault="00A20D10" w:rsidP="00927ACF">
      <w:pPr>
        <w:pStyle w:val="affffe"/>
        <w:framePr w:wrap="around"/>
        <w:rPr>
          <w:rtl/>
        </w:rPr>
      </w:pPr>
      <w:r w:rsidRPr="00C35A2C">
        <w:rPr>
          <w:rtl/>
        </w:rPr>
        <w:t>משנה.</w:t>
      </w:r>
    </w:p>
    <w:p w14:paraId="25ACA9BB" w14:textId="172DC10D" w:rsidR="00A20D10" w:rsidRPr="00C35A2C" w:rsidRDefault="00A20D10" w:rsidP="00E54E2F">
      <w:pPr>
        <w:pStyle w:val="afff6"/>
        <w:rPr>
          <w:b w:val="0"/>
          <w:rtl/>
        </w:rPr>
      </w:pPr>
      <w:r w:rsidRPr="00927ACF">
        <w:rPr>
          <w:rtl/>
        </w:rPr>
        <w:t>בעל אוב - זה פיתום המדבר משחיו, וידעוני זה המדבר בפיו.</w:t>
      </w:r>
      <w:r w:rsidRPr="00927ACF">
        <w:rPr>
          <w:rFonts w:hint="cs"/>
          <w:rtl/>
        </w:rPr>
        <w:t xml:space="preserve"> </w:t>
      </w:r>
      <w:r w:rsidRPr="00927ACF">
        <w:rPr>
          <w:rtl/>
        </w:rPr>
        <w:t>הרי אלו בסקילה.</w:t>
      </w:r>
      <w:r w:rsidR="00E54E2F">
        <w:rPr>
          <w:rFonts w:hint="cs"/>
          <w:rtl/>
        </w:rPr>
        <w:t xml:space="preserve"> </w:t>
      </w:r>
      <w:r w:rsidRPr="00C35A2C">
        <w:rPr>
          <w:rtl/>
        </w:rPr>
        <w:t>והנשאל בהם באזהרה.</w:t>
      </w:r>
    </w:p>
    <w:p w14:paraId="6BF83470" w14:textId="77777777" w:rsidR="00A20D10" w:rsidRPr="00C35A2C" w:rsidRDefault="00A20D10" w:rsidP="00A20D10">
      <w:pPr>
        <w:pStyle w:val="affb"/>
        <w:rPr>
          <w:rtl/>
        </w:rPr>
      </w:pPr>
      <w:r w:rsidRPr="00A06291">
        <w:rPr>
          <w:rFonts w:ascii="FontbitDavid" w:hAnsi="FontbitDavid" w:hint="cs"/>
          <w:rtl/>
        </w:rPr>
        <w:t>׻</w:t>
      </w:r>
    </w:p>
    <w:p w14:paraId="50E0E2A0" w14:textId="77777777" w:rsidR="00E54E2F" w:rsidRPr="00E54E2F" w:rsidRDefault="00A20D10" w:rsidP="00E54E2F">
      <w:pPr>
        <w:pStyle w:val="38"/>
        <w:framePr w:wrap="notBeside"/>
        <w:rPr>
          <w:rtl/>
        </w:rPr>
      </w:pPr>
      <w:r w:rsidRPr="00E54E2F">
        <w:rPr>
          <w:rFonts w:hint="cs"/>
          <w:rtl/>
        </w:rPr>
        <w:t>מ</w:t>
      </w:r>
      <w:r w:rsidRPr="00E54E2F">
        <w:rPr>
          <w:rtl/>
        </w:rPr>
        <w:t>"</w:t>
      </w:r>
      <w:r w:rsidRPr="00E54E2F">
        <w:rPr>
          <w:rFonts w:hint="cs"/>
          <w:rtl/>
        </w:rPr>
        <w:t xml:space="preserve">ש </w:t>
      </w:r>
    </w:p>
    <w:p w14:paraId="2C008DCC" w14:textId="7F0A7ABC" w:rsidR="00A20D10" w:rsidRPr="00C35A2C" w:rsidRDefault="00A20D10" w:rsidP="00A20D10">
      <w:pPr>
        <w:rPr>
          <w:rFonts w:ascii="Fb Fontext" w:hAnsi="Fb Fontext"/>
          <w:rtl/>
        </w:rPr>
      </w:pPr>
      <w:r w:rsidRPr="00E54E2F">
        <w:rPr>
          <w:rStyle w:val="afffff1"/>
          <w:rFonts w:hint="cs"/>
          <w:rtl/>
        </w:rPr>
        <w:t>ד</w:t>
      </w:r>
      <w:r w:rsidRPr="00E54E2F">
        <w:rPr>
          <w:rStyle w:val="afffff1"/>
          <w:rtl/>
        </w:rPr>
        <w:t>הכא תני</w:t>
      </w:r>
      <w:r w:rsidRPr="00C35A2C">
        <w:rPr>
          <w:rFonts w:ascii="Fb Fontext" w:hAnsi="Fb Fontext"/>
          <w:sz w:val="32"/>
          <w:rtl/>
        </w:rPr>
        <w:t xml:space="preserve"> בעל אוב וידעוני, </w:t>
      </w:r>
      <w:r w:rsidR="00E54E2F">
        <w:rPr>
          <w:rFonts w:ascii="Fb Fontext" w:hAnsi="Fb Fontext" w:hint="cs"/>
          <w:sz w:val="32"/>
          <w:rtl/>
        </w:rPr>
        <w:t>ו</w:t>
      </w:r>
      <w:r w:rsidRPr="00C35A2C">
        <w:rPr>
          <w:rFonts w:ascii="Fb Fontext" w:hAnsi="Fb Fontext"/>
          <w:sz w:val="32"/>
          <w:rtl/>
        </w:rPr>
        <w:t xml:space="preserve">גבי כריתות </w:t>
      </w:r>
      <w:r w:rsidRPr="00E54E2F">
        <w:rPr>
          <w:rStyle w:val="afffff1"/>
          <w:rtl/>
        </w:rPr>
        <w:t>דתני בעל</w:t>
      </w:r>
      <w:r w:rsidRPr="00C35A2C">
        <w:rPr>
          <w:rFonts w:ascii="Fb Fontext" w:hAnsi="Fb Fontext"/>
          <w:sz w:val="32"/>
          <w:rtl/>
        </w:rPr>
        <w:t xml:space="preserve"> אוב ושייריה לידעוני</w:t>
      </w:r>
      <w:r w:rsidRPr="00C35A2C">
        <w:rPr>
          <w:rFonts w:ascii="Fb Fontext" w:hAnsi="Fb Fontext" w:hint="cs"/>
          <w:sz w:val="32"/>
          <w:rtl/>
        </w:rPr>
        <w:t>.</w:t>
      </w:r>
      <w:r w:rsidRPr="00C35A2C">
        <w:rPr>
          <w:rFonts w:ascii="Fb Fontext" w:hAnsi="Fb Fontext"/>
          <w:sz w:val="32"/>
          <w:rtl/>
        </w:rPr>
        <w:t xml:space="preserve"> </w:t>
      </w:r>
    </w:p>
    <w:p w14:paraId="7519BC93" w14:textId="46E35F1F" w:rsidR="00E54E2F" w:rsidRPr="00E54E2F" w:rsidRDefault="00E54E2F" w:rsidP="00E54E2F">
      <w:pPr>
        <w:pStyle w:val="38"/>
        <w:framePr w:wrap="notBeside"/>
        <w:rPr>
          <w:rtl/>
        </w:rPr>
      </w:pPr>
      <w:r>
        <w:rPr>
          <w:rFonts w:hint="cs"/>
          <w:rtl/>
        </w:rPr>
        <w:t xml:space="preserve">- </w:t>
      </w:r>
      <w:r w:rsidR="00A20D10" w:rsidRPr="00E54E2F">
        <w:rPr>
          <w:rFonts w:hint="cs"/>
          <w:rtl/>
        </w:rPr>
        <w:t>ר</w:t>
      </w:r>
      <w:r w:rsidR="00A20D10" w:rsidRPr="00E54E2F">
        <w:rPr>
          <w:rtl/>
        </w:rPr>
        <w:t xml:space="preserve">י"ו </w:t>
      </w:r>
    </w:p>
    <w:p w14:paraId="2C4C8E2C" w14:textId="35B54783" w:rsidR="00A20D10" w:rsidRPr="00C35A2C" w:rsidRDefault="00A20D10" w:rsidP="00E54E2F">
      <w:pPr>
        <w:rPr>
          <w:rFonts w:ascii="Fb Fontext" w:hAnsi="Fb Fontext" w:cs="Guttman Vilna"/>
          <w:b/>
          <w:bCs/>
          <w:sz w:val="32"/>
          <w:rtl/>
        </w:rPr>
      </w:pPr>
      <w:r w:rsidRPr="00C35A2C">
        <w:rPr>
          <w:rFonts w:ascii="Fb Fontext" w:hAnsi="Fb Fontext"/>
          <w:sz w:val="32"/>
          <w:rtl/>
        </w:rPr>
        <w:t>הואיל ושניהן בלאו אחד נאמרו.</w:t>
      </w:r>
    </w:p>
    <w:p w14:paraId="178441B0" w14:textId="0016322A" w:rsidR="00E54E2F" w:rsidRPr="00E54E2F" w:rsidRDefault="00E54E2F" w:rsidP="00E54E2F">
      <w:pPr>
        <w:pStyle w:val="38"/>
        <w:framePr w:wrap="notBeside"/>
        <w:rPr>
          <w:rtl/>
        </w:rPr>
      </w:pPr>
      <w:r>
        <w:rPr>
          <w:rFonts w:hint="cs"/>
          <w:rtl/>
        </w:rPr>
        <w:t xml:space="preserve">- </w:t>
      </w:r>
      <w:r w:rsidR="00A20D10" w:rsidRPr="00E54E2F">
        <w:rPr>
          <w:rtl/>
        </w:rPr>
        <w:t>ר"ל</w:t>
      </w:r>
    </w:p>
    <w:p w14:paraId="0FF6F744" w14:textId="2FF2119E" w:rsidR="00A20D10" w:rsidRPr="00C35A2C" w:rsidRDefault="00A20D10" w:rsidP="00E54E2F">
      <w:pPr>
        <w:rPr>
          <w:rFonts w:ascii="Fb Fontext" w:hAnsi="Fb Fontext" w:cs="Guttman Vilna"/>
          <w:b/>
          <w:bCs/>
          <w:sz w:val="32"/>
          <w:rtl/>
        </w:rPr>
      </w:pPr>
      <w:r w:rsidRPr="00C35A2C">
        <w:rPr>
          <w:rFonts w:ascii="Fb Fontext" w:hAnsi="Fb Fontext"/>
          <w:sz w:val="32"/>
          <w:rtl/>
        </w:rPr>
        <w:t>ידעוני - לפי שאין בו מעשה.</w:t>
      </w:r>
    </w:p>
    <w:p w14:paraId="4F11926A" w14:textId="77777777" w:rsidR="00E54E2F" w:rsidRPr="00E54E2F" w:rsidRDefault="00A20D10" w:rsidP="00E54E2F">
      <w:pPr>
        <w:pStyle w:val="38"/>
        <w:framePr w:wrap="notBeside"/>
        <w:rPr>
          <w:rtl/>
        </w:rPr>
      </w:pPr>
      <w:r w:rsidRPr="00E54E2F">
        <w:rPr>
          <w:rtl/>
        </w:rPr>
        <w:t>ורי"ו:</w:t>
      </w:r>
    </w:p>
    <w:p w14:paraId="1078B7E9" w14:textId="7BEC9C02" w:rsidR="00A20D10" w:rsidRPr="00C35A2C" w:rsidRDefault="00A20D10" w:rsidP="00A20D10">
      <w:pPr>
        <w:rPr>
          <w:rFonts w:ascii="Fb Fontext" w:hAnsi="Fb Fontext" w:cs="Guttman Vilna"/>
          <w:b/>
          <w:bCs/>
          <w:sz w:val="32"/>
          <w:rtl/>
        </w:rPr>
      </w:pPr>
      <w:r w:rsidRPr="00C35A2C">
        <w:rPr>
          <w:rFonts w:ascii="Fb Fontext" w:hAnsi="Fb Fontext"/>
          <w:sz w:val="32"/>
          <w:rtl/>
        </w:rPr>
        <w:t>בעל אוב דנקט - משום דפתח ב</w:t>
      </w:r>
      <w:r w:rsidR="00E54E2F">
        <w:rPr>
          <w:rFonts w:ascii="Fb Fontext" w:hAnsi="Fb Fontext" w:hint="cs"/>
          <w:sz w:val="32"/>
          <w:rtl/>
        </w:rPr>
        <w:t>ו</w:t>
      </w:r>
      <w:r w:rsidRPr="00C35A2C">
        <w:rPr>
          <w:rFonts w:ascii="Fb Fontext" w:hAnsi="Fb Fontext"/>
          <w:sz w:val="32"/>
          <w:rtl/>
        </w:rPr>
        <w:t xml:space="preserve"> קרא.</w:t>
      </w:r>
    </w:p>
    <w:p w14:paraId="392EC377" w14:textId="77777777" w:rsidR="00E54E2F" w:rsidRPr="00E54E2F" w:rsidRDefault="00A20D10" w:rsidP="00E54E2F">
      <w:pPr>
        <w:pStyle w:val="38"/>
        <w:framePr w:wrap="notBeside"/>
        <w:rPr>
          <w:rtl/>
        </w:rPr>
      </w:pPr>
      <w:r w:rsidRPr="00E54E2F">
        <w:rPr>
          <w:rtl/>
        </w:rPr>
        <w:t xml:space="preserve">ור"ל </w:t>
      </w:r>
    </w:p>
    <w:p w14:paraId="02340EB6" w14:textId="285DFFE5" w:rsidR="00A20D10" w:rsidRPr="00C35A2C" w:rsidRDefault="00A20D10" w:rsidP="00A20D10">
      <w:pPr>
        <w:rPr>
          <w:rFonts w:ascii="Fb Fontext" w:hAnsi="Fb Fontext" w:cs="Guttman Vilna"/>
          <w:b/>
          <w:bCs/>
          <w:sz w:val="32"/>
          <w:rtl/>
        </w:rPr>
      </w:pPr>
      <w:r w:rsidRPr="00E54E2F">
        <w:rPr>
          <w:rStyle w:val="afffff1"/>
          <w:rFonts w:hint="cs"/>
          <w:rtl/>
        </w:rPr>
        <w:t>לא אמר כרי</w:t>
      </w:r>
      <w:r w:rsidRPr="00E54E2F">
        <w:rPr>
          <w:rStyle w:val="afffff1"/>
          <w:rtl/>
        </w:rPr>
        <w:t>"</w:t>
      </w:r>
      <w:r w:rsidRPr="00E54E2F">
        <w:rPr>
          <w:rStyle w:val="afffff1"/>
          <w:rFonts w:hint="cs"/>
          <w:rtl/>
        </w:rPr>
        <w:t>ו</w:t>
      </w:r>
      <w:r w:rsidRPr="00C35A2C">
        <w:rPr>
          <w:rFonts w:ascii="Fb Fontext" w:hAnsi="Fb Fontext"/>
          <w:sz w:val="32"/>
          <w:rtl/>
        </w:rPr>
        <w:t xml:space="preserve"> </w:t>
      </w:r>
      <w:r w:rsidRPr="00E54E2F">
        <w:rPr>
          <w:rStyle w:val="afffff1"/>
          <w:rtl/>
        </w:rPr>
        <w:t xml:space="preserve">– </w:t>
      </w:r>
      <w:r w:rsidRPr="00E54E2F">
        <w:rPr>
          <w:rStyle w:val="afffff1"/>
          <w:rFonts w:hint="cs"/>
          <w:rtl/>
        </w:rPr>
        <w:t>כר</w:t>
      </w:r>
      <w:r w:rsidRPr="00E54E2F">
        <w:rPr>
          <w:rStyle w:val="afffff1"/>
          <w:rtl/>
        </w:rPr>
        <w:t>"</w:t>
      </w:r>
      <w:r w:rsidRPr="00E54E2F">
        <w:rPr>
          <w:rStyle w:val="afffff1"/>
          <w:rFonts w:hint="cs"/>
          <w:rtl/>
        </w:rPr>
        <w:t>פ</w:t>
      </w:r>
      <w:r w:rsidRPr="00E54E2F">
        <w:rPr>
          <w:rStyle w:val="afffff1"/>
          <w:rtl/>
        </w:rPr>
        <w:t>:</w:t>
      </w:r>
      <w:r w:rsidRPr="00C35A2C">
        <w:rPr>
          <w:rFonts w:ascii="Fb Fontext" w:hAnsi="Fb Fontext"/>
          <w:sz w:val="32"/>
          <w:rtl/>
        </w:rPr>
        <w:t xml:space="preserve"> חלוקין הן במיתה.</w:t>
      </w:r>
    </w:p>
    <w:p w14:paraId="64B996C4" w14:textId="77777777" w:rsidR="00E54E2F" w:rsidRPr="00E54E2F" w:rsidRDefault="00A20D10" w:rsidP="00E54E2F">
      <w:pPr>
        <w:pStyle w:val="38"/>
        <w:framePr w:wrap="notBeside"/>
        <w:rPr>
          <w:rtl/>
        </w:rPr>
      </w:pPr>
      <w:r w:rsidRPr="00E54E2F">
        <w:rPr>
          <w:rtl/>
        </w:rPr>
        <w:t xml:space="preserve">ורי"ו: </w:t>
      </w:r>
    </w:p>
    <w:p w14:paraId="2224FDE9" w14:textId="76563845" w:rsidR="00A20D10" w:rsidRPr="00C35A2C" w:rsidRDefault="00A20D10" w:rsidP="00A20D10">
      <w:pPr>
        <w:rPr>
          <w:rFonts w:ascii="Fb Fontext" w:hAnsi="Fb Fontext" w:cs="Guttman Vilna"/>
          <w:b/>
          <w:bCs/>
          <w:sz w:val="32"/>
          <w:rtl/>
        </w:rPr>
      </w:pPr>
      <w:r w:rsidRPr="00C35A2C">
        <w:rPr>
          <w:rFonts w:ascii="Fb Fontext" w:hAnsi="Fb Fontext"/>
          <w:sz w:val="32"/>
          <w:rtl/>
        </w:rPr>
        <w:t>חלוקה דלאו - שמה חלוקה, דמיתה - לא שמה חלוקה.</w:t>
      </w:r>
    </w:p>
    <w:p w14:paraId="003D9DB3" w14:textId="77777777" w:rsidR="00E54E2F" w:rsidRPr="00E54E2F" w:rsidRDefault="00A20D10" w:rsidP="00E54E2F">
      <w:pPr>
        <w:pStyle w:val="38"/>
        <w:framePr w:wrap="notBeside"/>
        <w:rPr>
          <w:rtl/>
        </w:rPr>
      </w:pPr>
      <w:r w:rsidRPr="00E54E2F">
        <w:rPr>
          <w:rtl/>
        </w:rPr>
        <w:t>ורי"ו</w:t>
      </w:r>
      <w:r w:rsidRPr="00E54E2F">
        <w:rPr>
          <w:rFonts w:hint="cs"/>
          <w:rtl/>
        </w:rPr>
        <w:t>:</w:t>
      </w:r>
    </w:p>
    <w:p w14:paraId="002DAA6B" w14:textId="525C91E2" w:rsidR="00A20D10" w:rsidRPr="00C35A2C" w:rsidRDefault="00A20D10" w:rsidP="00A20D10">
      <w:pPr>
        <w:rPr>
          <w:rFonts w:ascii="Fb Fontext" w:hAnsi="Fb Fontext" w:cs="Guttman Vilna"/>
          <w:b/>
          <w:bCs/>
          <w:sz w:val="32"/>
          <w:rtl/>
        </w:rPr>
      </w:pPr>
      <w:r w:rsidRPr="00E54E2F">
        <w:rPr>
          <w:rStyle w:val="afffff1"/>
          <w:rtl/>
        </w:rPr>
        <w:t>לא אמר כר"ל</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מתני</w:t>
      </w:r>
      <w:r w:rsidRPr="00C35A2C">
        <w:rPr>
          <w:rFonts w:ascii="Fb Fontext" w:hAnsi="Fb Fontext" w:hint="cs"/>
          <w:sz w:val="32"/>
          <w:rtl/>
        </w:rPr>
        <w:t>'</w:t>
      </w:r>
      <w:r w:rsidRPr="00C35A2C">
        <w:rPr>
          <w:rFonts w:ascii="Fb Fontext" w:hAnsi="Fb Fontext"/>
          <w:sz w:val="32"/>
          <w:rtl/>
        </w:rPr>
        <w:t xml:space="preserve"> דכריתות ר</w:t>
      </w:r>
      <w:r>
        <w:rPr>
          <w:rFonts w:ascii="Fb Fontext" w:hAnsi="Fb Fontext"/>
          <w:sz w:val="32"/>
          <w:rtl/>
        </w:rPr>
        <w:t>"</w:t>
      </w:r>
      <w:r w:rsidRPr="00C35A2C">
        <w:rPr>
          <w:rFonts w:ascii="Fb Fontext" w:hAnsi="Fb Fontext" w:hint="cs"/>
          <w:sz w:val="32"/>
          <w:rtl/>
        </w:rPr>
        <w:t>ע</w:t>
      </w:r>
      <w:r w:rsidRPr="00C35A2C">
        <w:rPr>
          <w:rFonts w:ascii="Fb Fontext" w:hAnsi="Fb Fontext"/>
          <w:sz w:val="32"/>
          <w:rtl/>
        </w:rPr>
        <w:t xml:space="preserve"> היא, </w:t>
      </w:r>
      <w:r w:rsidR="00E54E2F">
        <w:rPr>
          <w:rFonts w:ascii="Fb Fontext" w:hAnsi="Fb Fontext" w:hint="cs"/>
          <w:sz w:val="32"/>
          <w:rtl/>
        </w:rPr>
        <w:t>ד</w:t>
      </w:r>
      <w:r w:rsidRPr="00C35A2C">
        <w:rPr>
          <w:rFonts w:ascii="Fb Fontext" w:hAnsi="Fb Fontext"/>
          <w:sz w:val="32"/>
          <w:rtl/>
        </w:rPr>
        <w:t>לא בעינן מעשה.</w:t>
      </w:r>
    </w:p>
    <w:p w14:paraId="12BE2226" w14:textId="77777777" w:rsidR="00E54E2F" w:rsidRPr="00E54E2F" w:rsidRDefault="00A20D10" w:rsidP="00E54E2F">
      <w:pPr>
        <w:pStyle w:val="38"/>
        <w:framePr w:wrap="notBeside"/>
        <w:rPr>
          <w:rtl/>
        </w:rPr>
      </w:pPr>
      <w:r w:rsidRPr="00E54E2F">
        <w:rPr>
          <w:rtl/>
        </w:rPr>
        <w:t xml:space="preserve">ור"ל, </w:t>
      </w:r>
    </w:p>
    <w:p w14:paraId="4BA9BC60" w14:textId="77777777" w:rsidR="00E54E2F" w:rsidRDefault="00A20D10" w:rsidP="00E54E2F">
      <w:pPr>
        <w:spacing w:after="60"/>
        <w:rPr>
          <w:rFonts w:ascii="Fb Fontext" w:hAnsi="Fb Fontext"/>
          <w:sz w:val="32"/>
          <w:rtl/>
        </w:rPr>
      </w:pPr>
      <w:r w:rsidRPr="00C35A2C">
        <w:rPr>
          <w:rFonts w:ascii="Fb Fontext" w:hAnsi="Fb Fontext"/>
          <w:sz w:val="32"/>
          <w:rtl/>
        </w:rPr>
        <w:t xml:space="preserve">נהי דלא בעי </w:t>
      </w:r>
      <w:r w:rsidR="00E54E2F">
        <w:rPr>
          <w:rFonts w:ascii="Fb Fontext" w:hAnsi="Fb Fontext" w:hint="cs"/>
          <w:sz w:val="32"/>
          <w:rtl/>
        </w:rPr>
        <w:t xml:space="preserve">ר''ע מעשה גדול מעשה קטן בעי </w:t>
      </w:r>
    </w:p>
    <w:p w14:paraId="167FED3C" w14:textId="77777777" w:rsidR="00E54E2F" w:rsidRPr="00E54E2F" w:rsidRDefault="00A20D10" w:rsidP="00E54E2F">
      <w:pPr>
        <w:pStyle w:val="38"/>
        <w:framePr w:wrap="notBeside"/>
        <w:rPr>
          <w:rtl/>
        </w:rPr>
      </w:pPr>
      <w:r w:rsidRPr="00E54E2F">
        <w:rPr>
          <w:rtl/>
        </w:rPr>
        <w:t>•</w:t>
      </w:r>
      <w:r w:rsidRPr="00E54E2F">
        <w:rPr>
          <w:rFonts w:hint="cs"/>
          <w:rtl/>
        </w:rPr>
        <w:t xml:space="preserve"> </w:t>
      </w:r>
    </w:p>
    <w:p w14:paraId="0B06B19B" w14:textId="4A5AA8D9" w:rsidR="00A20D10" w:rsidRPr="00C35A2C" w:rsidRDefault="00E54E2F" w:rsidP="00E54E2F">
      <w:pPr>
        <w:rPr>
          <w:rFonts w:ascii="Fb Fontext" w:hAnsi="Fb Fontext"/>
          <w:rtl/>
        </w:rPr>
      </w:pPr>
      <w:r>
        <w:rPr>
          <w:rFonts w:ascii="Fb Fontext" w:hAnsi="Fb Fontext" w:hint="cs"/>
          <w:sz w:val="32"/>
          <w:rtl/>
        </w:rPr>
        <w:t>מעשה ב</w:t>
      </w:r>
      <w:r w:rsidR="00A20D10" w:rsidRPr="00C35A2C">
        <w:rPr>
          <w:rFonts w:ascii="Fb Fontext" w:hAnsi="Fb Fontext"/>
          <w:sz w:val="32"/>
          <w:rtl/>
        </w:rPr>
        <w:t>מגדף - עקימת שפתיו</w:t>
      </w:r>
      <w:r>
        <w:rPr>
          <w:rFonts w:ascii="Fb Fontext" w:hAnsi="Fb Fontext" w:hint="cs"/>
          <w:rtl/>
        </w:rPr>
        <w:t xml:space="preserve">  ב</w:t>
      </w:r>
      <w:r w:rsidR="00A20D10" w:rsidRPr="00C35A2C">
        <w:rPr>
          <w:rFonts w:ascii="Fb Fontext" w:hAnsi="Fb Fontext"/>
          <w:rtl/>
        </w:rPr>
        <w:t xml:space="preserve">בעל אוב - הקשת זרועותיו </w:t>
      </w:r>
    </w:p>
    <w:p w14:paraId="1AD84C18" w14:textId="16064E43" w:rsidR="00A20D10" w:rsidRPr="00E54E2F" w:rsidRDefault="00E54E2F" w:rsidP="00A20D10">
      <w:pPr>
        <w:rPr>
          <w:rtl/>
        </w:rPr>
      </w:pPr>
      <w:r w:rsidRPr="00E54E2F">
        <w:rPr>
          <w:rStyle w:val="afffff1"/>
          <w:rFonts w:hint="cs"/>
          <w:rtl/>
        </w:rPr>
        <w:t>ואף דלרבנן</w:t>
      </w:r>
      <w:r w:rsidRPr="00E54E2F">
        <w:rPr>
          <w:rFonts w:hint="cs"/>
          <w:rtl/>
        </w:rPr>
        <w:t xml:space="preserve"> בעי' מעשה </w:t>
      </w:r>
      <w:r w:rsidR="00A20D10" w:rsidRPr="00E54E2F">
        <w:rPr>
          <w:rtl/>
        </w:rPr>
        <w:t xml:space="preserve">כגון זיבוח קיטור וניסוך והשתחואה, </w:t>
      </w:r>
    </w:p>
    <w:p w14:paraId="5656E9AF" w14:textId="0C37EDFA" w:rsidR="00E54E2F" w:rsidRPr="00E54E2F" w:rsidRDefault="00E54E2F" w:rsidP="00E54E2F">
      <w:pPr>
        <w:pStyle w:val="38"/>
        <w:framePr w:wrap="notBeside"/>
        <w:rPr>
          <w:rtl/>
        </w:rPr>
      </w:pPr>
      <w:r>
        <w:rPr>
          <w:rFonts w:hint="cs"/>
          <w:rtl/>
        </w:rPr>
        <w:t>ל</w:t>
      </w:r>
      <w:r w:rsidR="00A20D10" w:rsidRPr="00E54E2F">
        <w:rPr>
          <w:rtl/>
        </w:rPr>
        <w:t xml:space="preserve">ר"ל: </w:t>
      </w:r>
    </w:p>
    <w:p w14:paraId="76EC04D0" w14:textId="0DE295FB" w:rsidR="00A20D10" w:rsidRPr="00C35A2C" w:rsidRDefault="00A20D10" w:rsidP="00A20D10">
      <w:pPr>
        <w:rPr>
          <w:rFonts w:ascii="Fb Fontext" w:hAnsi="Fb Fontext"/>
          <w:rtl/>
        </w:rPr>
      </w:pPr>
      <w:r w:rsidRPr="00C35A2C">
        <w:rPr>
          <w:rFonts w:ascii="Fb Fontext" w:hAnsi="Fb Fontext"/>
          <w:sz w:val="32"/>
          <w:rtl/>
        </w:rPr>
        <w:t xml:space="preserve">תנא השתחואה </w:t>
      </w:r>
      <w:r w:rsidR="00E54E2F">
        <w:rPr>
          <w:rFonts w:ascii="Fb Fontext" w:hAnsi="Fb Fontext"/>
          <w:sz w:val="32"/>
          <w:rtl/>
        </w:rPr>
        <w:t>–</w:t>
      </w:r>
      <w:r w:rsidRPr="00C35A2C">
        <w:rPr>
          <w:rFonts w:ascii="Fb Fontext" w:hAnsi="Fb Fontext"/>
          <w:sz w:val="32"/>
          <w:rtl/>
        </w:rPr>
        <w:t xml:space="preserve"> </w:t>
      </w:r>
      <w:r w:rsidR="00E54E2F">
        <w:rPr>
          <w:rFonts w:ascii="Fb Fontext" w:hAnsi="Fb Fontext" w:hint="cs"/>
          <w:sz w:val="32"/>
          <w:rtl/>
        </w:rPr>
        <w:t>ר''ע: ד</w:t>
      </w:r>
      <w:r w:rsidRPr="00C35A2C">
        <w:rPr>
          <w:rFonts w:ascii="Fb Fontext" w:hAnsi="Fb Fontext"/>
          <w:sz w:val="32"/>
          <w:rtl/>
        </w:rPr>
        <w:t>לא בעינן מעשה.</w:t>
      </w:r>
    </w:p>
    <w:p w14:paraId="525F6893" w14:textId="6A9753DD" w:rsidR="00E54E2F" w:rsidRPr="00E54E2F" w:rsidRDefault="00E54E2F" w:rsidP="00E54E2F">
      <w:pPr>
        <w:pStyle w:val="38"/>
        <w:framePr w:wrap="notBeside"/>
        <w:rPr>
          <w:rtl/>
        </w:rPr>
      </w:pPr>
      <w:r>
        <w:rPr>
          <w:rFonts w:hint="cs"/>
          <w:rtl/>
        </w:rPr>
        <w:t xml:space="preserve">- </w:t>
      </w:r>
      <w:r w:rsidR="00A20D10" w:rsidRPr="00E54E2F">
        <w:rPr>
          <w:rtl/>
        </w:rPr>
        <w:t>ורי"ו:</w:t>
      </w:r>
    </w:p>
    <w:p w14:paraId="5781A66F" w14:textId="5270D93F" w:rsidR="00A20D10" w:rsidRPr="00C35A2C" w:rsidRDefault="00A20D10" w:rsidP="00A20D10">
      <w:pPr>
        <w:rPr>
          <w:rFonts w:ascii="Fb Fontext" w:hAnsi="Fb Fontext"/>
          <w:rtl/>
        </w:rPr>
      </w:pPr>
      <w:r w:rsidRPr="00C35A2C">
        <w:rPr>
          <w:rFonts w:ascii="Fb Fontext" w:hAnsi="Fb Fontext"/>
          <w:rtl/>
        </w:rPr>
        <w:t xml:space="preserve">אפילו </w:t>
      </w:r>
      <w:r w:rsidR="00E54E2F">
        <w:rPr>
          <w:rFonts w:ascii="Fb Fontext" w:hAnsi="Fb Fontext" w:hint="cs"/>
          <w:rtl/>
        </w:rPr>
        <w:t>ל</w:t>
      </w:r>
      <w:r w:rsidRPr="00C35A2C">
        <w:rPr>
          <w:rFonts w:ascii="Fb Fontext" w:hAnsi="Fb Fontext"/>
          <w:rtl/>
        </w:rPr>
        <w:t xml:space="preserve">רבנן, </w:t>
      </w:r>
      <w:r w:rsidR="00E54E2F">
        <w:rPr>
          <w:rFonts w:ascii="Fb Fontext" w:hAnsi="Fb Fontext" w:hint="cs"/>
          <w:rtl/>
        </w:rPr>
        <w:t xml:space="preserve">- </w:t>
      </w:r>
      <w:r w:rsidRPr="00C35A2C">
        <w:rPr>
          <w:rFonts w:ascii="Fb Fontext" w:hAnsi="Fb Fontext"/>
          <w:rtl/>
        </w:rPr>
        <w:t>כפיפת קומתו הוי מעשה.</w:t>
      </w:r>
    </w:p>
    <w:p w14:paraId="1F36CE58" w14:textId="1F5CA607" w:rsidR="00E54E2F" w:rsidRPr="00E54E2F" w:rsidRDefault="00E54E2F" w:rsidP="00E54E2F">
      <w:pPr>
        <w:pStyle w:val="38"/>
        <w:framePr w:wrap="notBeside"/>
        <w:rPr>
          <w:rtl/>
        </w:rPr>
      </w:pPr>
      <w:r w:rsidRPr="00E54E2F">
        <w:rPr>
          <w:rFonts w:hint="cs"/>
          <w:rtl/>
        </w:rPr>
        <w:t xml:space="preserve">קשה </w:t>
      </w:r>
      <w:r>
        <w:rPr>
          <w:rFonts w:hint="cs"/>
          <w:rtl/>
        </w:rPr>
        <w:t>לר''ל:</w:t>
      </w:r>
    </w:p>
    <w:p w14:paraId="23DAC85E" w14:textId="47BF4FC1" w:rsidR="00A20D10" w:rsidRPr="00C35A2C" w:rsidRDefault="00E54E2F" w:rsidP="00A20D10">
      <w:pPr>
        <w:rPr>
          <w:rFonts w:ascii="Fb Fontext" w:hAnsi="Fb Fontext"/>
          <w:rtl/>
        </w:rPr>
      </w:pPr>
      <w:r>
        <w:rPr>
          <w:rFonts w:ascii="Fb Fontext" w:hAnsi="Fb Fontext" w:hint="cs"/>
          <w:rtl/>
        </w:rPr>
        <w:t>ש</w:t>
      </w:r>
      <w:r w:rsidR="00A20D10" w:rsidRPr="00C35A2C">
        <w:rPr>
          <w:rFonts w:ascii="Fb Fontext" w:hAnsi="Fb Fontext"/>
          <w:rtl/>
        </w:rPr>
        <w:t xml:space="preserve">כפיפת קומתו </w:t>
      </w:r>
      <w:r>
        <w:rPr>
          <w:rFonts w:ascii="Fb Fontext" w:hAnsi="Fb Fontext" w:hint="cs"/>
          <w:rtl/>
        </w:rPr>
        <w:t>אינה מעשה</w:t>
      </w:r>
      <w:r w:rsidR="00A20D10" w:rsidRPr="00C35A2C">
        <w:rPr>
          <w:rFonts w:ascii="Fb Fontext" w:hAnsi="Fb Fontext"/>
          <w:rtl/>
        </w:rPr>
        <w:t xml:space="preserve">, הקשת זרועותיו דבעל אוב הוי מעשה? </w:t>
      </w:r>
    </w:p>
    <w:p w14:paraId="532FFA23" w14:textId="77777777" w:rsidR="00E54E2F" w:rsidRPr="00E54E2F" w:rsidRDefault="00E54E2F" w:rsidP="00E54E2F">
      <w:pPr>
        <w:pStyle w:val="38"/>
        <w:framePr w:wrap="notBeside"/>
        <w:rPr>
          <w:rtl/>
        </w:rPr>
      </w:pPr>
      <w:r w:rsidRPr="00E54E2F">
        <w:rPr>
          <w:rFonts w:hint="cs"/>
          <w:rtl/>
        </w:rPr>
        <w:t>ואין לומר</w:t>
      </w:r>
    </w:p>
    <w:p w14:paraId="1B458209" w14:textId="261264AA" w:rsidR="00A20D10" w:rsidRPr="00C35A2C" w:rsidRDefault="00E54E2F" w:rsidP="00E54E2F">
      <w:pPr>
        <w:rPr>
          <w:rFonts w:ascii="Fb Fontext" w:hAnsi="Fb Fontext"/>
          <w:rtl/>
        </w:rPr>
      </w:pPr>
      <w:r>
        <w:rPr>
          <w:rFonts w:ascii="Fb Fontext" w:hAnsi="Fb Fontext" w:hint="cs"/>
          <w:rtl/>
        </w:rPr>
        <w:t xml:space="preserve">דר''ל הקשת זרועתיו היינו רק לר''ע ולא לרבנן דא''כ היצ''ל יצא מגדף ובעל אוב </w:t>
      </w:r>
    </w:p>
    <w:p w14:paraId="1084E85C" w14:textId="659B3824" w:rsidR="00E54E2F" w:rsidRPr="00E54E2F" w:rsidRDefault="00E54E2F" w:rsidP="00E54E2F">
      <w:pPr>
        <w:pStyle w:val="38"/>
        <w:framePr w:wrap="notBeside"/>
        <w:rPr>
          <w:rtl/>
        </w:rPr>
      </w:pPr>
      <w:r>
        <w:rPr>
          <w:rFonts w:hint="cs"/>
          <w:rtl/>
        </w:rPr>
        <w:t xml:space="preserve">א. </w:t>
      </w:r>
      <w:r w:rsidR="00A20D10" w:rsidRPr="00E54E2F">
        <w:rPr>
          <w:rtl/>
        </w:rPr>
        <w:t xml:space="preserve">אלא עולא: </w:t>
      </w:r>
    </w:p>
    <w:p w14:paraId="549A5C79" w14:textId="647FA90B" w:rsidR="00A20D10" w:rsidRPr="00C35A2C" w:rsidRDefault="00A20D10" w:rsidP="00A20D10">
      <w:pPr>
        <w:rPr>
          <w:rFonts w:ascii="Fb Fontext" w:hAnsi="Fb Fontext"/>
          <w:rtl/>
        </w:rPr>
      </w:pPr>
      <w:r w:rsidRPr="00C35A2C">
        <w:rPr>
          <w:rFonts w:ascii="Fb Fontext" w:hAnsi="Fb Fontext"/>
          <w:rtl/>
        </w:rPr>
        <w:t>במקטר לשד.</w:t>
      </w:r>
    </w:p>
    <w:p w14:paraId="6CBA1511" w14:textId="560AF715" w:rsidR="00E54E2F" w:rsidRPr="00E54E2F" w:rsidRDefault="00E54E2F" w:rsidP="00E54E2F">
      <w:pPr>
        <w:pStyle w:val="38"/>
        <w:framePr w:wrap="notBeside"/>
        <w:rPr>
          <w:rtl/>
        </w:rPr>
      </w:pPr>
      <w:r>
        <w:rPr>
          <w:rFonts w:hint="cs"/>
          <w:rtl/>
        </w:rPr>
        <w:t>ב.</w:t>
      </w:r>
      <w:r w:rsidR="00A20D10" w:rsidRPr="00E54E2F">
        <w:rPr>
          <w:rFonts w:hint="cs"/>
          <w:rtl/>
        </w:rPr>
        <w:t xml:space="preserve"> ודחה </w:t>
      </w:r>
      <w:r w:rsidR="00A20D10" w:rsidRPr="00E54E2F">
        <w:rPr>
          <w:rtl/>
        </w:rPr>
        <w:t xml:space="preserve">רבא: </w:t>
      </w:r>
    </w:p>
    <w:p w14:paraId="6E5416B9" w14:textId="77777777" w:rsidR="00E54E2F" w:rsidRDefault="00A20D10" w:rsidP="00E54E2F">
      <w:pPr>
        <w:rPr>
          <w:rFonts w:ascii="Fb Fontext" w:hAnsi="Fb Fontext"/>
          <w:rtl/>
        </w:rPr>
      </w:pPr>
      <w:r w:rsidRPr="00C35A2C">
        <w:rPr>
          <w:rFonts w:ascii="Fb Fontext" w:hAnsi="Fb Fontext"/>
          <w:rtl/>
        </w:rPr>
        <w:t>מקטר לשד - עובד ע</w:t>
      </w:r>
      <w:r>
        <w:rPr>
          <w:rFonts w:ascii="Fb Fontext" w:hAnsi="Fb Fontext"/>
          <w:rtl/>
        </w:rPr>
        <w:t>"</w:t>
      </w:r>
      <w:r w:rsidRPr="00C35A2C">
        <w:rPr>
          <w:rFonts w:ascii="Fb Fontext" w:hAnsi="Fb Fontext"/>
          <w:rtl/>
        </w:rPr>
        <w:t xml:space="preserve">ז הוא! </w:t>
      </w:r>
      <w:r w:rsidRPr="00E54E2F">
        <w:rPr>
          <w:rStyle w:val="afffff1"/>
          <w:rtl/>
        </w:rPr>
        <w:t>אלא</w:t>
      </w:r>
      <w:r w:rsidRPr="00C35A2C">
        <w:rPr>
          <w:rFonts w:ascii="Fb Fontext" w:hAnsi="Fb Fontext"/>
          <w:rtl/>
        </w:rPr>
        <w:t xml:space="preserve"> במקטר לחבר.</w:t>
      </w:r>
      <w:r w:rsidR="00E54E2F">
        <w:rPr>
          <w:rFonts w:ascii="Fb Fontext" w:hAnsi="Fb Fontext" w:hint="cs"/>
          <w:rtl/>
        </w:rPr>
        <w:t xml:space="preserve"> ואף דחובר חבר הוא התורה אמרה שהוא שכזה חובר חבר בסקילה</w:t>
      </w:r>
    </w:p>
    <w:p w14:paraId="60060ABC" w14:textId="77777777" w:rsidR="00E54E2F" w:rsidRDefault="00E54E2F" w:rsidP="00E54E2F">
      <w:pPr>
        <w:rPr>
          <w:rFonts w:ascii="Fb Fontext" w:hAnsi="Fb Fontext"/>
          <w:rtl/>
        </w:rPr>
      </w:pPr>
    </w:p>
    <w:p w14:paraId="40EEBCDA" w14:textId="77777777" w:rsidR="00E54E2F" w:rsidRPr="00E54E2F" w:rsidRDefault="00A20D10" w:rsidP="00E54E2F">
      <w:pPr>
        <w:pStyle w:val="38"/>
        <w:framePr w:wrap="notBeside"/>
        <w:rPr>
          <w:rtl/>
        </w:rPr>
      </w:pPr>
      <w:r w:rsidRPr="00E54E2F">
        <w:rPr>
          <w:rtl/>
        </w:rPr>
        <w:t>•</w:t>
      </w:r>
      <w:r w:rsidRPr="00E54E2F">
        <w:rPr>
          <w:rFonts w:hint="cs"/>
          <w:rtl/>
        </w:rPr>
        <w:t xml:space="preserve"> </w:t>
      </w:r>
      <w:r w:rsidRPr="00E54E2F">
        <w:rPr>
          <w:rtl/>
        </w:rPr>
        <w:t>ת"ר:</w:t>
      </w:r>
    </w:p>
    <w:p w14:paraId="0455B023" w14:textId="40E233EC" w:rsidR="00A20D10" w:rsidRPr="00C35A2C" w:rsidRDefault="00A20D10" w:rsidP="00E54E2F">
      <w:pPr>
        <w:rPr>
          <w:rFonts w:ascii="Fb Fontext" w:hAnsi="Fb Fontext"/>
          <w:rtl/>
        </w:rPr>
      </w:pPr>
      <w:r w:rsidRPr="00E54E2F">
        <w:rPr>
          <w:rStyle w:val="affffb"/>
          <w:rtl/>
        </w:rPr>
        <w:t xml:space="preserve"> חבר חבר -</w:t>
      </w:r>
      <w:r w:rsidRPr="00C35A2C">
        <w:rPr>
          <w:rFonts w:ascii="Fb Fontext" w:hAnsi="Fb Fontext"/>
          <w:sz w:val="32"/>
          <w:rtl/>
        </w:rPr>
        <w:t xml:space="preserve"> אחד חבר גדול ואחד חבר קטן, ואפילו נחשים ועקרבים.</w:t>
      </w:r>
    </w:p>
    <w:p w14:paraId="7DFF4FA4" w14:textId="77777777" w:rsidR="00E54E2F" w:rsidRPr="00E54E2F" w:rsidRDefault="00A20D10" w:rsidP="00E54E2F">
      <w:pPr>
        <w:pStyle w:val="38"/>
        <w:framePr w:wrap="notBeside"/>
        <w:rPr>
          <w:rtl/>
        </w:rPr>
      </w:pPr>
      <w:r w:rsidRPr="00E54E2F">
        <w:rPr>
          <w:rtl/>
        </w:rPr>
        <w:t xml:space="preserve">אביי: </w:t>
      </w:r>
    </w:p>
    <w:p w14:paraId="6652E2A3" w14:textId="0289DD66" w:rsidR="00A20D10" w:rsidRPr="00C35A2C" w:rsidRDefault="00A20D10" w:rsidP="00A20D10">
      <w:pPr>
        <w:rPr>
          <w:rFonts w:ascii="Fb Fontext" w:hAnsi="Fb Fontext"/>
          <w:rtl/>
        </w:rPr>
      </w:pPr>
      <w:r w:rsidRPr="00C35A2C">
        <w:rPr>
          <w:rFonts w:ascii="Fb Fontext" w:hAnsi="Fb Fontext"/>
          <w:rtl/>
        </w:rPr>
        <w:t>הלכך, האי מאן דצמיד זיבורא ועקרבא, אע</w:t>
      </w:r>
      <w:r>
        <w:rPr>
          <w:rFonts w:ascii="Fb Fontext" w:hAnsi="Fb Fontext"/>
          <w:rtl/>
        </w:rPr>
        <w:t>"</w:t>
      </w:r>
      <w:r w:rsidRPr="00C35A2C">
        <w:rPr>
          <w:rFonts w:ascii="Fb Fontext" w:hAnsi="Fb Fontext"/>
          <w:rtl/>
        </w:rPr>
        <w:t xml:space="preserve">ג </w:t>
      </w:r>
      <w:r>
        <w:rPr>
          <w:rFonts w:ascii="Fb Fontext" w:hAnsi="Fb Fontext"/>
          <w:rtl/>
        </w:rPr>
        <w:t>ד</w:t>
      </w:r>
      <w:r w:rsidRPr="00C35A2C">
        <w:rPr>
          <w:rFonts w:ascii="Fb Fontext" w:hAnsi="Fb Fontext"/>
          <w:rtl/>
        </w:rPr>
        <w:t>מיכוין דלא ליזקו - אסור.</w:t>
      </w:r>
    </w:p>
    <w:p w14:paraId="33C2BA49" w14:textId="77777777" w:rsidR="00E54E2F" w:rsidRPr="00E54E2F" w:rsidRDefault="00A20D10" w:rsidP="00E54E2F">
      <w:pPr>
        <w:pStyle w:val="38"/>
        <w:framePr w:wrap="notBeside"/>
        <w:rPr>
          <w:rtl/>
        </w:rPr>
      </w:pPr>
      <w:r w:rsidRPr="00E54E2F">
        <w:rPr>
          <w:rtl/>
        </w:rPr>
        <w:t>ורי"ו</w:t>
      </w:r>
    </w:p>
    <w:p w14:paraId="14CD82B3" w14:textId="4F85C62C" w:rsidR="00A20D10" w:rsidRPr="00C35A2C" w:rsidRDefault="00A20D10" w:rsidP="00A20D10">
      <w:pPr>
        <w:rPr>
          <w:rFonts w:ascii="Fb Fontext" w:hAnsi="Fb Fontext"/>
          <w:rtl/>
        </w:rPr>
      </w:pPr>
      <w:r w:rsidRPr="00C35A2C">
        <w:rPr>
          <w:rFonts w:ascii="Fb Fontext" w:hAnsi="Fb Fontext"/>
          <w:rtl/>
        </w:rPr>
        <w:t>מ</w:t>
      </w:r>
      <w:r>
        <w:rPr>
          <w:rFonts w:ascii="Fb Fontext" w:hAnsi="Fb Fontext"/>
          <w:rtl/>
        </w:rPr>
        <w:t>"</w:t>
      </w:r>
      <w:r w:rsidRPr="00C35A2C">
        <w:rPr>
          <w:rFonts w:ascii="Fb Fontext" w:hAnsi="Fb Fontext" w:hint="cs"/>
          <w:rtl/>
        </w:rPr>
        <w:t>ש</w:t>
      </w:r>
      <w:r w:rsidRPr="00C35A2C">
        <w:rPr>
          <w:rFonts w:ascii="Fb Fontext" w:hAnsi="Fb Fontext"/>
          <w:rtl/>
        </w:rPr>
        <w:t xml:space="preserve"> דכפיפת קומתו לרבנן הוי מעשה, ועקימת שפתיו לא הוי מעשה? </w:t>
      </w:r>
    </w:p>
    <w:p w14:paraId="51C126DC" w14:textId="77777777" w:rsidR="00E54E2F" w:rsidRPr="00E54E2F" w:rsidRDefault="00A20D10" w:rsidP="00E54E2F">
      <w:pPr>
        <w:pStyle w:val="38"/>
        <w:framePr w:wrap="notBeside"/>
        <w:rPr>
          <w:rtl/>
        </w:rPr>
      </w:pPr>
      <w:r w:rsidRPr="00E54E2F">
        <w:rPr>
          <w:rtl/>
        </w:rPr>
        <w:t xml:space="preserve">רבא: </w:t>
      </w:r>
    </w:p>
    <w:p w14:paraId="2B1BCDB1" w14:textId="25C6ABFF" w:rsidR="00A20D10" w:rsidRPr="00C35A2C" w:rsidRDefault="00A20D10" w:rsidP="00A20D10">
      <w:pPr>
        <w:rPr>
          <w:rtl/>
        </w:rPr>
      </w:pPr>
      <w:r w:rsidRPr="00C35A2C">
        <w:rPr>
          <w:rtl/>
        </w:rPr>
        <w:t>שאני מגדף, הואיל וישנו בלב.</w:t>
      </w:r>
    </w:p>
    <w:p w14:paraId="64AECFC6" w14:textId="77777777" w:rsidR="00A20D10" w:rsidRPr="00C35A2C" w:rsidRDefault="00A20D10" w:rsidP="00A20D10">
      <w:pPr>
        <w:pStyle w:val="afff1"/>
        <w:framePr w:wrap="around"/>
        <w:rPr>
          <w:rtl/>
        </w:rPr>
      </w:pPr>
      <w:r w:rsidRPr="00C35A2C">
        <w:rPr>
          <w:rtl/>
        </w:rPr>
        <w:t xml:space="preserve">סה: </w:t>
      </w:r>
    </w:p>
    <w:p w14:paraId="2910BAF8" w14:textId="77777777" w:rsidR="00E54E2F" w:rsidRPr="00E54E2F" w:rsidRDefault="00A20D10" w:rsidP="00E54E2F">
      <w:pPr>
        <w:pStyle w:val="38"/>
        <w:framePr w:wrap="notBeside"/>
        <w:rPr>
          <w:rtl/>
        </w:rPr>
      </w:pPr>
      <w:r w:rsidRPr="00E54E2F">
        <w:rPr>
          <w:rtl/>
        </w:rPr>
        <w:t>מתיב ר"</w:t>
      </w:r>
      <w:r w:rsidRPr="00E54E2F">
        <w:rPr>
          <w:rFonts w:hint="cs"/>
          <w:rtl/>
        </w:rPr>
        <w:t>ז:</w:t>
      </w:r>
    </w:p>
    <w:p w14:paraId="2755F269" w14:textId="77777777" w:rsidR="00E54E2F" w:rsidRDefault="00A20D10" w:rsidP="00E54E2F">
      <w:pPr>
        <w:rPr>
          <w:rFonts w:ascii="Fb Fontext" w:hAnsi="Fb Fontext"/>
          <w:rtl/>
        </w:rPr>
      </w:pPr>
      <w:r w:rsidRPr="00C35A2C">
        <w:rPr>
          <w:rFonts w:ascii="Fb Fontext" w:hAnsi="Fb Fontext"/>
          <w:sz w:val="32"/>
          <w:rtl/>
        </w:rPr>
        <w:t>יצאו עדים זוממין שאין בהן מעשה.</w:t>
      </w:r>
      <w:r w:rsidR="00E54E2F">
        <w:rPr>
          <w:rFonts w:ascii="Fb Fontext" w:hAnsi="Fb Fontext" w:hint="cs"/>
          <w:rtl/>
        </w:rPr>
        <w:t xml:space="preserve"> </w:t>
      </w:r>
      <w:r w:rsidRPr="00C35A2C">
        <w:rPr>
          <w:rFonts w:ascii="Fb Fontext" w:hAnsi="Fb Fontext"/>
          <w:rtl/>
        </w:rPr>
        <w:t>וא</w:t>
      </w:r>
      <w:r w:rsidRPr="00C35A2C">
        <w:rPr>
          <w:rFonts w:ascii="Fb Fontext" w:hAnsi="Fb Fontext" w:hint="cs"/>
          <w:rtl/>
        </w:rPr>
        <w:t xml:space="preserve">פי' </w:t>
      </w:r>
      <w:r w:rsidR="00E54E2F">
        <w:rPr>
          <w:rFonts w:ascii="Fb Fontext" w:hAnsi="Fb Fontext" w:hint="cs"/>
          <w:rtl/>
        </w:rPr>
        <w:t xml:space="preserve">שאינם </w:t>
      </w:r>
      <w:r w:rsidRPr="00C35A2C">
        <w:rPr>
          <w:rFonts w:ascii="Fb Fontext" w:hAnsi="Fb Fontext"/>
          <w:rtl/>
        </w:rPr>
        <w:t xml:space="preserve">בלב! </w:t>
      </w:r>
    </w:p>
    <w:p w14:paraId="754FE16A" w14:textId="5C0D492E" w:rsidR="00E54E2F" w:rsidRPr="00E54E2F" w:rsidRDefault="00A20D10" w:rsidP="00E54E2F">
      <w:pPr>
        <w:pStyle w:val="38"/>
        <w:framePr w:wrap="notBeside"/>
        <w:rPr>
          <w:rtl/>
        </w:rPr>
      </w:pPr>
      <w:r w:rsidRPr="00E54E2F">
        <w:rPr>
          <w:rtl/>
        </w:rPr>
        <w:t>-</w:t>
      </w:r>
      <w:r w:rsidR="00E54E2F">
        <w:rPr>
          <w:rFonts w:hint="cs"/>
          <w:rtl/>
        </w:rPr>
        <w:t>ואין לתרץ</w:t>
      </w:r>
      <w:r w:rsidRPr="00E54E2F">
        <w:rPr>
          <w:rtl/>
        </w:rPr>
        <w:t xml:space="preserve">: </w:t>
      </w:r>
    </w:p>
    <w:p w14:paraId="56E6E9CE" w14:textId="31905D75" w:rsidR="00A20D10" w:rsidRPr="00C35A2C" w:rsidRDefault="00E54E2F" w:rsidP="00E54E2F">
      <w:pPr>
        <w:rPr>
          <w:rFonts w:ascii="Fb Fontext" w:hAnsi="Fb Fontext"/>
          <w:rtl/>
        </w:rPr>
      </w:pPr>
      <w:r>
        <w:rPr>
          <w:rFonts w:ascii="Fb Fontext" w:hAnsi="Fb Fontext" w:hint="cs"/>
          <w:rtl/>
        </w:rPr>
        <w:t>ד</w:t>
      </w:r>
      <w:r w:rsidR="00A20D10" w:rsidRPr="00C35A2C">
        <w:rPr>
          <w:rFonts w:ascii="Fb Fontext" w:hAnsi="Fb Fontext"/>
          <w:rtl/>
        </w:rPr>
        <w:t>שאני עדים זוממין הואיל וישנו בקול.</w:t>
      </w:r>
    </w:p>
    <w:p w14:paraId="06A56C07" w14:textId="78E2ECC4" w:rsidR="00E54E2F" w:rsidRPr="00E54E2F" w:rsidRDefault="00E54E2F" w:rsidP="00E54E2F">
      <w:pPr>
        <w:pStyle w:val="38"/>
        <w:framePr w:wrap="notBeside"/>
        <w:rPr>
          <w:rtl/>
        </w:rPr>
      </w:pPr>
      <w:r>
        <w:rPr>
          <w:rFonts w:hint="cs"/>
          <w:rtl/>
        </w:rPr>
        <w:t>דא''כ קשה</w:t>
      </w:r>
    </w:p>
    <w:p w14:paraId="73A46FF4" w14:textId="5DFB75A9" w:rsidR="00A20D10" w:rsidRPr="00C35A2C" w:rsidRDefault="00E54E2F" w:rsidP="00A20D10">
      <w:pPr>
        <w:rPr>
          <w:rFonts w:ascii="Fb Fontext" w:hAnsi="Fb Fontext"/>
          <w:rtl/>
        </w:rPr>
      </w:pPr>
      <w:r>
        <w:rPr>
          <w:rFonts w:ascii="Fb Fontext" w:hAnsi="Fb Fontext" w:hint="cs"/>
          <w:rtl/>
        </w:rPr>
        <w:t xml:space="preserve">לרי''ו </w:t>
      </w:r>
      <w:r w:rsidR="00A20D10" w:rsidRPr="00C35A2C">
        <w:rPr>
          <w:rFonts w:ascii="Fb Fontext" w:hAnsi="Fb Fontext"/>
          <w:rtl/>
        </w:rPr>
        <w:t xml:space="preserve">קול </w:t>
      </w:r>
      <w:r>
        <w:rPr>
          <w:rFonts w:ascii="Fb Fontext" w:hAnsi="Fb Fontext" w:hint="cs"/>
          <w:rtl/>
        </w:rPr>
        <w:t xml:space="preserve">אינו מעשה? </w:t>
      </w:r>
      <w:r w:rsidRPr="00E54E2F">
        <w:rPr>
          <w:rStyle w:val="afffff1"/>
          <w:rFonts w:hint="cs"/>
          <w:rtl/>
        </w:rPr>
        <w:t xml:space="preserve">והא </w:t>
      </w:r>
      <w:r w:rsidR="00A20D10" w:rsidRPr="00E54E2F">
        <w:rPr>
          <w:rStyle w:val="afffff1"/>
          <w:rtl/>
        </w:rPr>
        <w:t>איתמר:</w:t>
      </w:r>
      <w:r w:rsidR="00A20D10" w:rsidRPr="00C35A2C">
        <w:rPr>
          <w:rFonts w:ascii="Fb Fontext" w:hAnsi="Fb Fontext"/>
          <w:rtl/>
        </w:rPr>
        <w:t xml:space="preserve"> חסמה בקול והנהיגה בקול, </w:t>
      </w:r>
    </w:p>
    <w:p w14:paraId="5B3AC02D" w14:textId="41B9F5B2" w:rsidR="00A20D10" w:rsidRPr="00E54E2F" w:rsidRDefault="00E54E2F" w:rsidP="00E54E2F">
      <w:pPr>
        <w:rPr>
          <w:rFonts w:ascii="Fb Fontext" w:hAnsi="Fb Fontext" w:cs="Guttman Vilna"/>
          <w:b/>
          <w:bCs/>
          <w:sz w:val="32"/>
          <w:rtl/>
        </w:rPr>
      </w:pPr>
      <w:r w:rsidRPr="00E54E2F">
        <w:rPr>
          <w:rStyle w:val="afffff1"/>
          <w:rFonts w:hint="cs"/>
          <w:rtl/>
        </w:rPr>
        <w:t>ל</w:t>
      </w:r>
      <w:r w:rsidR="00A20D10" w:rsidRPr="00E54E2F">
        <w:rPr>
          <w:rStyle w:val="afffff1"/>
          <w:rtl/>
        </w:rPr>
        <w:t>רי"ו:</w:t>
      </w:r>
      <w:r w:rsidR="00A20D10" w:rsidRPr="00C35A2C">
        <w:rPr>
          <w:rFonts w:ascii="Fb Fontext" w:hAnsi="Fb Fontext"/>
          <w:sz w:val="32"/>
          <w:rtl/>
        </w:rPr>
        <w:t xml:space="preserve"> חייב, עקימת פיו הוי מעשה.</w:t>
      </w:r>
      <w:r>
        <w:rPr>
          <w:rFonts w:ascii="Fb Fontext" w:hAnsi="Fb Fontext" w:cs="Guttman Vilna" w:hint="cs"/>
          <w:b/>
          <w:bCs/>
          <w:sz w:val="32"/>
          <w:rtl/>
        </w:rPr>
        <w:t xml:space="preserve"> </w:t>
      </w:r>
      <w:r w:rsidRPr="00E54E2F">
        <w:rPr>
          <w:rStyle w:val="afffff1"/>
          <w:rFonts w:hint="cs"/>
          <w:rtl/>
        </w:rPr>
        <w:t>ול</w:t>
      </w:r>
      <w:r w:rsidR="00A20D10" w:rsidRPr="00E54E2F">
        <w:rPr>
          <w:rStyle w:val="afffff1"/>
          <w:rtl/>
        </w:rPr>
        <w:t>ר"ל</w:t>
      </w:r>
      <w:r w:rsidR="00A20D10" w:rsidRPr="00C35A2C">
        <w:rPr>
          <w:rFonts w:ascii="Fb Fontext" w:hAnsi="Fb Fontext"/>
          <w:rtl/>
        </w:rPr>
        <w:t xml:space="preserve">: פטור, </w:t>
      </w:r>
      <w:r>
        <w:rPr>
          <w:rFonts w:ascii="Fb Fontext" w:hAnsi="Fb Fontext" w:hint="cs"/>
          <w:rtl/>
        </w:rPr>
        <w:t xml:space="preserve">שאינה </w:t>
      </w:r>
      <w:r w:rsidR="00A20D10" w:rsidRPr="00C35A2C">
        <w:rPr>
          <w:rFonts w:ascii="Fb Fontext" w:hAnsi="Fb Fontext"/>
          <w:rtl/>
        </w:rPr>
        <w:t xml:space="preserve">מעשה </w:t>
      </w:r>
    </w:p>
    <w:p w14:paraId="289535A0" w14:textId="618F117A" w:rsidR="00E54E2F" w:rsidRPr="00E54E2F" w:rsidRDefault="00A20D10" w:rsidP="00E54E2F">
      <w:pPr>
        <w:pStyle w:val="38"/>
        <w:framePr w:wrap="notBeside"/>
        <w:rPr>
          <w:rtl/>
        </w:rPr>
      </w:pPr>
      <w:r w:rsidRPr="00E54E2F">
        <w:rPr>
          <w:rtl/>
        </w:rPr>
        <w:t xml:space="preserve">אלא רבא: </w:t>
      </w:r>
    </w:p>
    <w:p w14:paraId="77EB6931" w14:textId="2B9C5C7F" w:rsidR="00A20D10" w:rsidRPr="00C35A2C" w:rsidRDefault="00A20D10" w:rsidP="00A20D10">
      <w:pPr>
        <w:rPr>
          <w:rFonts w:ascii="Fb Fontext" w:hAnsi="Fb Fontext"/>
          <w:rtl/>
        </w:rPr>
      </w:pPr>
      <w:r w:rsidRPr="00C35A2C">
        <w:rPr>
          <w:rFonts w:ascii="Fb Fontext" w:hAnsi="Fb Fontext"/>
          <w:rtl/>
        </w:rPr>
        <w:t>שאני עדים זוממין הואיל וישנן בראיה.</w:t>
      </w:r>
    </w:p>
    <w:p w14:paraId="1D2F7DC1" w14:textId="77777777" w:rsidR="00A20D10" w:rsidRPr="00C35A2C" w:rsidRDefault="00A20D10" w:rsidP="00A20D10">
      <w:pPr>
        <w:pStyle w:val="affb"/>
        <w:rPr>
          <w:rtl/>
        </w:rPr>
      </w:pPr>
      <w:r w:rsidRPr="00A06291">
        <w:rPr>
          <w:rFonts w:ascii="FontbitDavid" w:hAnsi="FontbitDavid" w:hint="cs"/>
          <w:rtl/>
        </w:rPr>
        <w:t>׻</w:t>
      </w:r>
    </w:p>
    <w:p w14:paraId="68789251" w14:textId="77777777" w:rsidR="00E54E2F" w:rsidRPr="00E54E2F" w:rsidRDefault="00A20D10" w:rsidP="00E54E2F">
      <w:pPr>
        <w:pStyle w:val="38"/>
        <w:framePr w:wrap="notBeside"/>
        <w:rPr>
          <w:rtl/>
        </w:rPr>
      </w:pPr>
      <w:r w:rsidRPr="00E54E2F">
        <w:rPr>
          <w:rtl/>
        </w:rPr>
        <w:t xml:space="preserve">ת"ר: </w:t>
      </w:r>
    </w:p>
    <w:p w14:paraId="41F81FD1" w14:textId="14C519B9" w:rsidR="00A20D10" w:rsidRPr="00C35A2C" w:rsidRDefault="00A20D10" w:rsidP="00A20D10">
      <w:pPr>
        <w:rPr>
          <w:rFonts w:ascii="Fb Fontext" w:hAnsi="Fb Fontext"/>
          <w:rtl/>
        </w:rPr>
      </w:pPr>
      <w:r w:rsidRPr="00C35A2C">
        <w:rPr>
          <w:rStyle w:val="afffb"/>
          <w:rFonts w:ascii="Fb Fontext" w:hAnsi="Fb Fontext"/>
          <w:rtl/>
        </w:rPr>
        <w:t>בעל</w:t>
      </w:r>
      <w:r w:rsidRPr="00C35A2C">
        <w:rPr>
          <w:rFonts w:ascii="Fb Fontext" w:hAnsi="Fb Fontext"/>
          <w:sz w:val="32"/>
          <w:rtl/>
        </w:rPr>
        <w:t xml:space="preserve"> </w:t>
      </w:r>
      <w:r w:rsidRPr="00C35A2C">
        <w:rPr>
          <w:rStyle w:val="afffb"/>
          <w:rFonts w:ascii="Fb Fontext" w:hAnsi="Fb Fontext"/>
          <w:rtl/>
        </w:rPr>
        <w:t>אוב</w:t>
      </w:r>
      <w:r w:rsidRPr="00C35A2C">
        <w:rPr>
          <w:rFonts w:ascii="Fb Fontext" w:hAnsi="Fb Fontext"/>
          <w:sz w:val="32"/>
          <w:rtl/>
        </w:rPr>
        <w:t xml:space="preserve"> - זה המדבר בין הפרקים ומבין אצילי ידיו.</w:t>
      </w:r>
    </w:p>
    <w:p w14:paraId="66E9726F" w14:textId="77777777" w:rsidR="00A20D10" w:rsidRPr="00C35A2C" w:rsidRDefault="00A20D10" w:rsidP="00A20D10">
      <w:pPr>
        <w:rPr>
          <w:rFonts w:ascii="Fb Fontext" w:hAnsi="Fb Fontext"/>
          <w:rtl/>
        </w:rPr>
      </w:pPr>
      <w:r w:rsidRPr="00C35A2C">
        <w:rPr>
          <w:rStyle w:val="afffb"/>
          <w:rFonts w:ascii="Fb Fontext" w:hAnsi="Fb Fontext"/>
          <w:rtl/>
        </w:rPr>
        <w:t>ידעוני</w:t>
      </w:r>
      <w:r w:rsidRPr="00C35A2C">
        <w:rPr>
          <w:rFonts w:ascii="Fb Fontext" w:hAnsi="Fb Fontext"/>
          <w:rtl/>
        </w:rPr>
        <w:t xml:space="preserve"> - זה המניח עצם ידוע בפיו, והוא מדבר מאליו.</w:t>
      </w:r>
    </w:p>
    <w:p w14:paraId="09E72E53" w14:textId="77777777" w:rsidR="00E54E2F" w:rsidRPr="00E54E2F" w:rsidRDefault="00A20D10" w:rsidP="00E54E2F">
      <w:pPr>
        <w:pStyle w:val="38"/>
        <w:framePr w:wrap="notBeside"/>
        <w:rPr>
          <w:rtl/>
        </w:rPr>
      </w:pPr>
      <w:r w:rsidRPr="00E54E2F">
        <w:rPr>
          <w:rFonts w:hint="cs"/>
          <w:rtl/>
        </w:rPr>
        <w:t xml:space="preserve">והך </w:t>
      </w:r>
    </w:p>
    <w:p w14:paraId="66F19CE3" w14:textId="77777777" w:rsidR="00E54E2F" w:rsidRDefault="00A20D10" w:rsidP="00A20D10">
      <w:pPr>
        <w:rPr>
          <w:rFonts w:ascii="Fb Fontext" w:hAnsi="Fb Fontext"/>
          <w:spacing w:val="-2"/>
          <w:rtl/>
        </w:rPr>
      </w:pPr>
      <w:r w:rsidRPr="00E54E2F">
        <w:rPr>
          <w:rStyle w:val="affffb"/>
          <w:rFonts w:hint="cs"/>
          <w:rtl/>
        </w:rPr>
        <w:t>ד'</w:t>
      </w:r>
      <w:r w:rsidRPr="00E54E2F">
        <w:rPr>
          <w:rStyle w:val="affffb"/>
          <w:rtl/>
        </w:rPr>
        <w:t>והיה כאוב מארץ קולך</w:t>
      </w:r>
      <w:r w:rsidRPr="00E54E2F">
        <w:rPr>
          <w:rStyle w:val="affffb"/>
          <w:rFonts w:hint="cs"/>
          <w:rtl/>
        </w:rPr>
        <w:t>'</w:t>
      </w:r>
      <w:r w:rsidRPr="00E03444">
        <w:rPr>
          <w:rStyle w:val="affffb"/>
          <w:rFonts w:hint="cs"/>
          <w:spacing w:val="-2"/>
          <w:rtl/>
        </w:rPr>
        <w:t xml:space="preserve"> </w:t>
      </w:r>
      <w:r w:rsidRPr="00E03444">
        <w:rPr>
          <w:rFonts w:ascii="Fb Fontext" w:hAnsi="Fb Fontext" w:hint="cs"/>
          <w:spacing w:val="-2"/>
          <w:rtl/>
        </w:rPr>
        <w:t>לאו ד</w:t>
      </w:r>
      <w:r w:rsidRPr="00E03444">
        <w:rPr>
          <w:rFonts w:ascii="Fb Fontext" w:hAnsi="Fb Fontext"/>
          <w:spacing w:val="-2"/>
          <w:rtl/>
        </w:rPr>
        <w:t xml:space="preserve">משתעי כאורחיה? </w:t>
      </w:r>
    </w:p>
    <w:p w14:paraId="41775721" w14:textId="20F342EB" w:rsidR="00E54E2F" w:rsidRPr="00E54E2F" w:rsidRDefault="00E54E2F" w:rsidP="00E54E2F">
      <w:pPr>
        <w:pStyle w:val="38"/>
        <w:framePr w:wrap="notBeside"/>
        <w:rPr>
          <w:rtl/>
        </w:rPr>
      </w:pPr>
      <w:r>
        <w:rPr>
          <w:rFonts w:hint="cs"/>
          <w:rtl/>
        </w:rPr>
        <w:t xml:space="preserve">- </w:t>
      </w:r>
      <w:r w:rsidR="00A20D10" w:rsidRPr="00E54E2F">
        <w:rPr>
          <w:rFonts w:hint="cs"/>
          <w:rtl/>
        </w:rPr>
        <w:t>אלא</w:t>
      </w:r>
    </w:p>
    <w:p w14:paraId="24D8008A" w14:textId="5388C841" w:rsidR="00A20D10" w:rsidRPr="00E03444" w:rsidRDefault="00A20D10" w:rsidP="00A20D10">
      <w:pPr>
        <w:rPr>
          <w:rFonts w:ascii="Fb Fontext" w:hAnsi="Fb Fontext"/>
          <w:spacing w:val="-2"/>
          <w:rtl/>
        </w:rPr>
      </w:pPr>
      <w:r w:rsidRPr="00E03444">
        <w:rPr>
          <w:rFonts w:ascii="Fb Fontext" w:hAnsi="Fb Fontext" w:hint="cs"/>
          <w:spacing w:val="-2"/>
          <w:rtl/>
        </w:rPr>
        <w:t xml:space="preserve"> </w:t>
      </w:r>
      <w:r w:rsidRPr="00E03444">
        <w:rPr>
          <w:rFonts w:ascii="Fb Fontext" w:hAnsi="Fb Fontext"/>
          <w:spacing w:val="-2"/>
          <w:rtl/>
        </w:rPr>
        <w:t>דסליק ויתיב בין הפרקים ומשתעי.</w:t>
      </w:r>
    </w:p>
    <w:p w14:paraId="7BD83C43" w14:textId="77777777" w:rsidR="00E54E2F" w:rsidRPr="00E54E2F" w:rsidRDefault="00A20D10" w:rsidP="00E54E2F">
      <w:pPr>
        <w:pStyle w:val="38"/>
        <w:framePr w:wrap="notBeside"/>
        <w:rPr>
          <w:rtl/>
        </w:rPr>
      </w:pPr>
      <w:r w:rsidRPr="00E54E2F">
        <w:rPr>
          <w:rFonts w:hint="cs"/>
          <w:rtl/>
        </w:rPr>
        <w:t xml:space="preserve">והך </w:t>
      </w:r>
    </w:p>
    <w:p w14:paraId="4F112896" w14:textId="77777777" w:rsidR="00E54E2F" w:rsidRDefault="00A20D10" w:rsidP="00A20D10">
      <w:pPr>
        <w:rPr>
          <w:rFonts w:ascii="Fb Fontext" w:hAnsi="Fb Fontext"/>
          <w:sz w:val="32"/>
          <w:rtl/>
        </w:rPr>
      </w:pPr>
      <w:r w:rsidRPr="002A7372">
        <w:rPr>
          <w:rStyle w:val="affffb"/>
          <w:rFonts w:hint="cs"/>
          <w:rtl/>
        </w:rPr>
        <w:t>ד'</w:t>
      </w:r>
      <w:r w:rsidRPr="002A7372">
        <w:rPr>
          <w:rStyle w:val="affffb"/>
          <w:rtl/>
        </w:rPr>
        <w:t>ותאמר האשה אל שאול אלהים ראיתי עלים מן הארץ</w:t>
      </w:r>
      <w:r w:rsidRPr="002A7372">
        <w:rPr>
          <w:rStyle w:val="affffb"/>
          <w:rFonts w:hint="cs"/>
          <w:rtl/>
        </w:rPr>
        <w:t>'</w:t>
      </w:r>
      <w:r w:rsidRPr="002A7372">
        <w:rPr>
          <w:rStyle w:val="affffb"/>
          <w:rtl/>
        </w:rPr>
        <w:t>,</w:t>
      </w:r>
      <w:r w:rsidRPr="00C35A2C">
        <w:rPr>
          <w:rFonts w:ascii="Fb Fontext" w:hAnsi="Fb Fontext"/>
          <w:sz w:val="32"/>
          <w:rtl/>
        </w:rPr>
        <w:t xml:space="preserve"> </w:t>
      </w:r>
    </w:p>
    <w:p w14:paraId="294F7452" w14:textId="674D2A34" w:rsidR="00E54E2F" w:rsidRPr="00E54E2F" w:rsidRDefault="00E54E2F" w:rsidP="00E54E2F">
      <w:pPr>
        <w:pStyle w:val="38"/>
        <w:framePr w:wrap="notBeside"/>
        <w:rPr>
          <w:rtl/>
        </w:rPr>
      </w:pPr>
      <w:r>
        <w:rPr>
          <w:rFonts w:hint="cs"/>
          <w:rtl/>
        </w:rPr>
        <w:t xml:space="preserve">- </w:t>
      </w:r>
      <w:r w:rsidR="00A20D10" w:rsidRPr="00E54E2F">
        <w:rPr>
          <w:rFonts w:hint="cs"/>
          <w:rtl/>
        </w:rPr>
        <w:t>ה</w:t>
      </w:r>
      <w:r w:rsidR="00A20D10" w:rsidRPr="00E54E2F">
        <w:rPr>
          <w:rtl/>
        </w:rPr>
        <w:t>"</w:t>
      </w:r>
      <w:r w:rsidR="00A20D10" w:rsidRPr="00E54E2F">
        <w:rPr>
          <w:rFonts w:hint="cs"/>
          <w:rtl/>
        </w:rPr>
        <w:t>נ</w:t>
      </w:r>
    </w:p>
    <w:p w14:paraId="0D997D69" w14:textId="6CE22864" w:rsidR="00A20D10" w:rsidRPr="00C35A2C" w:rsidRDefault="00A20D10" w:rsidP="00E54E2F">
      <w:pPr>
        <w:spacing w:after="60"/>
        <w:rPr>
          <w:rFonts w:ascii="Fb Fontext" w:hAnsi="Fb Fontext"/>
          <w:b/>
          <w:bCs/>
          <w:rtl/>
        </w:rPr>
      </w:pPr>
      <w:r w:rsidRPr="00C35A2C">
        <w:rPr>
          <w:rFonts w:ascii="Fb Fontext" w:hAnsi="Fb Fontext" w:hint="cs"/>
          <w:sz w:val="32"/>
          <w:rtl/>
        </w:rPr>
        <w:t xml:space="preserve">דיתיב בין הפרקים ומשתעי </w:t>
      </w:r>
    </w:p>
    <w:p w14:paraId="21DC27C5" w14:textId="77777777" w:rsidR="00E54E2F" w:rsidRPr="00E54E2F" w:rsidRDefault="00A20D10" w:rsidP="00E54E2F">
      <w:pPr>
        <w:pStyle w:val="38"/>
        <w:framePr w:wrap="notBeside"/>
        <w:rPr>
          <w:rtl/>
        </w:rPr>
      </w:pPr>
      <w:r w:rsidRPr="00E54E2F">
        <w:rPr>
          <w:rtl/>
        </w:rPr>
        <w:t>•</w:t>
      </w:r>
      <w:r w:rsidRPr="00E54E2F">
        <w:rPr>
          <w:rFonts w:hint="cs"/>
          <w:rtl/>
        </w:rPr>
        <w:t xml:space="preserve"> </w:t>
      </w:r>
      <w:r w:rsidRPr="00E54E2F">
        <w:rPr>
          <w:rtl/>
        </w:rPr>
        <w:t>ת"ר:</w:t>
      </w:r>
    </w:p>
    <w:p w14:paraId="546CDF5D" w14:textId="26D37ACC" w:rsidR="00A20D10" w:rsidRPr="00C35A2C" w:rsidRDefault="00A20D10" w:rsidP="00A20D10">
      <w:pPr>
        <w:rPr>
          <w:rFonts w:ascii="Fb Fontext" w:hAnsi="Fb Fontext"/>
          <w:rtl/>
        </w:rPr>
      </w:pPr>
      <w:r w:rsidRPr="00C35A2C">
        <w:rPr>
          <w:rFonts w:ascii="Fb Fontext" w:hAnsi="Fb Fontext"/>
          <w:rtl/>
        </w:rPr>
        <w:t>בעל אוב, אחד המעלה בזכורו ואחד הנשאל בגולגולת.</w:t>
      </w:r>
    </w:p>
    <w:p w14:paraId="6FC1D1CB" w14:textId="0F101349" w:rsidR="00A20D10" w:rsidRPr="00C35A2C" w:rsidRDefault="00A20D10" w:rsidP="00A20D10">
      <w:pPr>
        <w:rPr>
          <w:rFonts w:ascii="Fb Fontext" w:hAnsi="Fb Fontext"/>
          <w:rtl/>
        </w:rPr>
      </w:pPr>
      <w:r w:rsidRPr="00C35A2C">
        <w:rPr>
          <w:rFonts w:ascii="Fb Fontext" w:hAnsi="Fb Fontext"/>
          <w:rtl/>
        </w:rPr>
        <w:t>מעלה בזכורו - אינו עו</w:t>
      </w:r>
      <w:r w:rsidRPr="00C35A2C">
        <w:rPr>
          <w:rFonts w:ascii="Fb Fontext" w:hAnsi="Fb Fontext" w:hint="cs"/>
          <w:rtl/>
        </w:rPr>
        <w:t>נה כדרכו ואינו עונה בשבת</w:t>
      </w:r>
      <w:r w:rsidRPr="00C35A2C">
        <w:rPr>
          <w:rFonts w:ascii="Fb Fontext" w:hAnsi="Fb Fontext"/>
          <w:rtl/>
        </w:rPr>
        <w:t>.</w:t>
      </w:r>
    </w:p>
    <w:p w14:paraId="799A3EDF" w14:textId="77777777" w:rsidR="00A20D10" w:rsidRPr="002916A0" w:rsidRDefault="00A20D10" w:rsidP="002916A0">
      <w:pPr>
        <w:rPr>
          <w:rtl/>
        </w:rPr>
      </w:pPr>
      <w:r w:rsidRPr="002916A0">
        <w:rPr>
          <w:rtl/>
        </w:rPr>
        <w:t>נשאל בגולגולת - עו</w:t>
      </w:r>
      <w:r w:rsidRPr="002916A0">
        <w:rPr>
          <w:rFonts w:hint="cs"/>
          <w:rtl/>
        </w:rPr>
        <w:t>נ</w:t>
      </w:r>
      <w:r w:rsidRPr="002916A0">
        <w:rPr>
          <w:rtl/>
        </w:rPr>
        <w:t>ה כדרכו, ועו</w:t>
      </w:r>
      <w:r w:rsidRPr="002916A0">
        <w:rPr>
          <w:rFonts w:hint="cs"/>
          <w:rtl/>
        </w:rPr>
        <w:t>נ</w:t>
      </w:r>
      <w:r w:rsidRPr="002916A0">
        <w:rPr>
          <w:rtl/>
        </w:rPr>
        <w:t>ה בשבת.</w:t>
      </w:r>
    </w:p>
    <w:p w14:paraId="273BC39B" w14:textId="39E6BDD6" w:rsidR="002916A0" w:rsidRPr="002916A0" w:rsidRDefault="00A20D10" w:rsidP="002916A0">
      <w:pPr>
        <w:pStyle w:val="38"/>
        <w:framePr w:wrap="notBeside"/>
        <w:rPr>
          <w:rtl/>
        </w:rPr>
      </w:pPr>
      <w:r w:rsidRPr="002916A0">
        <w:rPr>
          <w:rtl/>
        </w:rPr>
        <w:t>•</w:t>
      </w:r>
      <w:r w:rsidR="002916A0">
        <w:rPr>
          <w:rFonts w:hint="cs"/>
          <w:rtl/>
        </w:rPr>
        <w:t>וכך</w:t>
      </w:r>
      <w:r w:rsidRPr="002916A0">
        <w:rPr>
          <w:rFonts w:hint="cs"/>
          <w:rtl/>
        </w:rPr>
        <w:t xml:space="preserve"> </w:t>
      </w:r>
    </w:p>
    <w:p w14:paraId="29CBC027" w14:textId="22EFAB29" w:rsidR="00A20D10" w:rsidRPr="002916A0" w:rsidRDefault="00A20D10" w:rsidP="002916A0">
      <w:pPr>
        <w:rPr>
          <w:rFonts w:ascii="Fb Fontext" w:hAnsi="Fb Fontext"/>
          <w:rtl/>
        </w:rPr>
      </w:pPr>
      <w:r w:rsidRPr="00C35A2C">
        <w:rPr>
          <w:rFonts w:ascii="Fb Fontext" w:hAnsi="Fb Fontext"/>
          <w:sz w:val="32"/>
          <w:rtl/>
        </w:rPr>
        <w:t xml:space="preserve">שאל טורנוסרופוס הרשע </w:t>
      </w:r>
      <w:r w:rsidR="002916A0">
        <w:rPr>
          <w:rFonts w:ascii="Fb Fontext" w:hAnsi="Fb Fontext" w:hint="cs"/>
          <w:sz w:val="32"/>
          <w:rtl/>
        </w:rPr>
        <w:t xml:space="preserve">לר''ע: </w:t>
      </w:r>
      <w:r w:rsidRPr="002916A0">
        <w:rPr>
          <w:rtl/>
        </w:rPr>
        <w:t>ומה יום מיומים</w:t>
      </w:r>
      <w:r w:rsidRPr="00E03444">
        <w:rPr>
          <w:rFonts w:ascii="Fb Fontext" w:hAnsi="Fb Fontext"/>
          <w:spacing w:val="-4"/>
          <w:rtl/>
        </w:rPr>
        <w:t xml:space="preserve">? </w:t>
      </w:r>
      <w:r w:rsidR="002916A0">
        <w:rPr>
          <w:rStyle w:val="afffff1"/>
          <w:rFonts w:hint="cs"/>
          <w:rtl/>
        </w:rPr>
        <w:t>א''ל ר''ע</w:t>
      </w:r>
      <w:r w:rsidRPr="002916A0">
        <w:rPr>
          <w:rStyle w:val="afffff1"/>
          <w:rtl/>
        </w:rPr>
        <w:t>:</w:t>
      </w:r>
      <w:r w:rsidRPr="00E03444">
        <w:rPr>
          <w:rFonts w:ascii="Fb Fontext" w:hAnsi="Fb Fontext"/>
          <w:spacing w:val="-4"/>
          <w:rtl/>
        </w:rPr>
        <w:t xml:space="preserve"> </w:t>
      </w:r>
      <w:r w:rsidRPr="002916A0">
        <w:rPr>
          <w:rtl/>
        </w:rPr>
        <w:t>ומה גבר מגוברין?</w:t>
      </w:r>
      <w:r w:rsidRPr="00E03444">
        <w:rPr>
          <w:rFonts w:ascii="Fb Fontext" w:hAnsi="Fb Fontext"/>
          <w:spacing w:val="-4"/>
          <w:rtl/>
        </w:rPr>
        <w:t xml:space="preserve"> </w:t>
      </w:r>
      <w:r w:rsidR="002916A0" w:rsidRPr="002916A0">
        <w:rPr>
          <w:rStyle w:val="afffff1"/>
          <w:rFonts w:hint="cs"/>
          <w:rtl/>
        </w:rPr>
        <w:t>אמר לו</w:t>
      </w:r>
      <w:r w:rsidR="002916A0">
        <w:rPr>
          <w:rFonts w:ascii="Fb Fontext" w:hAnsi="Fb Fontext" w:hint="cs"/>
          <w:spacing w:val="-4"/>
          <w:rtl/>
        </w:rPr>
        <w:t xml:space="preserve"> </w:t>
      </w:r>
      <w:r w:rsidRPr="00E03444">
        <w:rPr>
          <w:rFonts w:ascii="Fb Fontext" w:hAnsi="Fb Fontext" w:hint="cs"/>
          <w:spacing w:val="-4"/>
          <w:rtl/>
        </w:rPr>
        <w:t xml:space="preserve">כרצון </w:t>
      </w:r>
      <w:r w:rsidR="002916A0">
        <w:rPr>
          <w:rFonts w:hint="cs"/>
          <w:rtl/>
        </w:rPr>
        <w:t>אדוני</w:t>
      </w:r>
      <w:r w:rsidRPr="002916A0">
        <w:rPr>
          <w:rFonts w:hint="cs"/>
          <w:rtl/>
        </w:rPr>
        <w:t xml:space="preserve">, </w:t>
      </w:r>
      <w:r w:rsidRPr="002916A0">
        <w:rPr>
          <w:rStyle w:val="afffff1"/>
          <w:rFonts w:hint="cs"/>
          <w:rtl/>
        </w:rPr>
        <w:t>א</w:t>
      </w:r>
      <w:r w:rsidRPr="002916A0">
        <w:rPr>
          <w:rStyle w:val="afffff1"/>
          <w:rtl/>
        </w:rPr>
        <w:t>"</w:t>
      </w:r>
      <w:r w:rsidRPr="002916A0">
        <w:rPr>
          <w:rStyle w:val="afffff1"/>
          <w:rFonts w:hint="cs"/>
          <w:rtl/>
        </w:rPr>
        <w:t>ל</w:t>
      </w:r>
      <w:r w:rsidR="002916A0">
        <w:rPr>
          <w:rStyle w:val="afffff1"/>
          <w:rFonts w:hint="cs"/>
          <w:rtl/>
        </w:rPr>
        <w:t xml:space="preserve"> ר''ע: </w:t>
      </w:r>
      <w:r w:rsidR="002916A0">
        <w:rPr>
          <w:rFonts w:hint="cs"/>
          <w:rtl/>
        </w:rPr>
        <w:t xml:space="preserve">גם </w:t>
      </w:r>
      <w:r w:rsidRPr="002916A0">
        <w:rPr>
          <w:rFonts w:hint="cs"/>
          <w:rtl/>
        </w:rPr>
        <w:t xml:space="preserve">שבת,  </w:t>
      </w:r>
      <w:r w:rsidR="002916A0" w:rsidRPr="002916A0">
        <w:rPr>
          <w:rStyle w:val="afffff1"/>
          <w:rFonts w:hint="cs"/>
          <w:rtl/>
        </w:rPr>
        <w:t>א''ל כך שאלתי:</w:t>
      </w:r>
      <w:r w:rsidR="002916A0" w:rsidRPr="002916A0">
        <w:rPr>
          <w:rFonts w:hint="cs"/>
          <w:rtl/>
        </w:rPr>
        <w:t xml:space="preserve"> מי אמר שעכשיו שבת</w:t>
      </w:r>
      <w:r w:rsidR="002916A0">
        <w:rPr>
          <w:rFonts w:hint="cs"/>
          <w:rtl/>
        </w:rPr>
        <w:t xml:space="preserve">, </w:t>
      </w:r>
      <w:r w:rsidR="002916A0" w:rsidRPr="002916A0">
        <w:rPr>
          <w:rStyle w:val="afffff1"/>
          <w:rFonts w:hint="cs"/>
          <w:rtl/>
        </w:rPr>
        <w:t>א''ל ר''ע</w:t>
      </w:r>
      <w:r w:rsidRPr="002916A0">
        <w:rPr>
          <w:rStyle w:val="afffff1"/>
          <w:rtl/>
        </w:rPr>
        <w:t>:</w:t>
      </w:r>
      <w:r w:rsidRPr="00C35A2C">
        <w:rPr>
          <w:rFonts w:ascii="Fb Fontext" w:hAnsi="Fb Fontext"/>
          <w:rtl/>
        </w:rPr>
        <w:t xml:space="preserve"> נהר סבטיון יוכיח, בעל </w:t>
      </w:r>
      <w:r w:rsidRPr="00C35A2C">
        <w:rPr>
          <w:rFonts w:ascii="Fb Fontext" w:hAnsi="Fb Fontext"/>
          <w:rtl/>
        </w:rPr>
        <w:lastRenderedPageBreak/>
        <w:t xml:space="preserve">אוב יוכיח, קברו של אביו </w:t>
      </w:r>
      <w:r w:rsidRPr="002916A0">
        <w:rPr>
          <w:rStyle w:val="afffffe"/>
          <w:rFonts w:hint="cs"/>
          <w:rtl/>
        </w:rPr>
        <w:t>[טרונוסופוס]</w:t>
      </w:r>
      <w:r w:rsidRPr="00C35A2C">
        <w:rPr>
          <w:rFonts w:ascii="Fb Fontext" w:hAnsi="Fb Fontext"/>
          <w:rtl/>
        </w:rPr>
        <w:t xml:space="preserve"> יוכיח, שאין מעלה עשן בשבת.</w:t>
      </w:r>
      <w:r w:rsidR="002916A0">
        <w:rPr>
          <w:rFonts w:ascii="Fb Fontext" w:hAnsi="Fb Fontext" w:hint="cs"/>
          <w:rtl/>
        </w:rPr>
        <w:t xml:space="preserve"> </w:t>
      </w:r>
      <w:r w:rsidR="002916A0" w:rsidRPr="002916A0">
        <w:rPr>
          <w:rStyle w:val="afffff1"/>
          <w:rFonts w:hint="cs"/>
          <w:rtl/>
        </w:rPr>
        <w:t>א</w:t>
      </w:r>
      <w:r w:rsidR="002916A0">
        <w:rPr>
          <w:rStyle w:val="afffff1"/>
          <w:rFonts w:hint="cs"/>
          <w:rtl/>
        </w:rPr>
        <w:t>מר לו</w:t>
      </w:r>
      <w:r w:rsidR="002916A0" w:rsidRPr="002916A0">
        <w:rPr>
          <w:rStyle w:val="afffff1"/>
          <w:rFonts w:hint="cs"/>
          <w:rtl/>
        </w:rPr>
        <w:t>:</w:t>
      </w:r>
      <w:r w:rsidR="002916A0">
        <w:rPr>
          <w:rFonts w:ascii="Fb Fontext" w:hAnsi="Fb Fontext" w:hint="cs"/>
          <w:sz w:val="32"/>
          <w:rtl/>
        </w:rPr>
        <w:t xml:space="preserve"> ב</w:t>
      </w:r>
      <w:r w:rsidRPr="00C35A2C">
        <w:rPr>
          <w:rFonts w:ascii="Fb Fontext" w:hAnsi="Fb Fontext"/>
          <w:sz w:val="32"/>
          <w:rtl/>
        </w:rPr>
        <w:t xml:space="preserve">יזיתו, </w:t>
      </w:r>
      <w:r w:rsidR="002916A0" w:rsidRPr="002916A0">
        <w:rPr>
          <w:rStyle w:val="afffffe"/>
          <w:rFonts w:hint="cs"/>
          <w:rtl/>
        </w:rPr>
        <w:t>לאבי</w:t>
      </w:r>
      <w:r w:rsidR="002916A0">
        <w:rPr>
          <w:rFonts w:ascii="Fb Fontext" w:hAnsi="Fb Fontext" w:hint="cs"/>
          <w:sz w:val="32"/>
          <w:rtl/>
        </w:rPr>
        <w:t xml:space="preserve"> </w:t>
      </w:r>
      <w:r w:rsidRPr="00C35A2C">
        <w:rPr>
          <w:rFonts w:ascii="Fb Fontext" w:hAnsi="Fb Fontext"/>
          <w:sz w:val="32"/>
          <w:rtl/>
        </w:rPr>
        <w:t>ביישתו, וקיללתו.</w:t>
      </w:r>
    </w:p>
    <w:p w14:paraId="08977276" w14:textId="4BA423C8" w:rsidR="00A20D10" w:rsidRPr="002916A0" w:rsidRDefault="002916A0" w:rsidP="002916A0">
      <w:pPr>
        <w:pStyle w:val="affffc"/>
        <w:rPr>
          <w:rtl/>
        </w:rPr>
      </w:pPr>
      <w:r>
        <w:rPr>
          <w:rFonts w:hint="cs"/>
          <w:rtl/>
        </w:rPr>
        <w:t>דורש על המתים</w:t>
      </w:r>
    </w:p>
    <w:p w14:paraId="350EC7A0" w14:textId="2A7CD843" w:rsidR="00A20D10" w:rsidRPr="00C35A2C" w:rsidRDefault="00A20D10" w:rsidP="00A20D10">
      <w:pPr>
        <w:rPr>
          <w:rFonts w:ascii="Fb Fontext" w:hAnsi="Fb Fontext"/>
          <w:rtl/>
        </w:rPr>
      </w:pPr>
      <w:r w:rsidRPr="00C35A2C">
        <w:rPr>
          <w:rFonts w:ascii="Fb Fontext" w:hAnsi="Fb Fontext"/>
          <w:rtl/>
        </w:rPr>
        <w:t>המרעיב עצמו ולן בבית הקברות שתשרה עליו רוח טומאה.</w:t>
      </w:r>
    </w:p>
    <w:p w14:paraId="134871BF" w14:textId="77777777" w:rsidR="002916A0" w:rsidRPr="002916A0" w:rsidRDefault="00A20D10" w:rsidP="002916A0">
      <w:pPr>
        <w:pStyle w:val="38"/>
        <w:framePr w:wrap="notBeside"/>
        <w:rPr>
          <w:rtl/>
        </w:rPr>
      </w:pPr>
      <w:r w:rsidRPr="002916A0">
        <w:rPr>
          <w:rtl/>
        </w:rPr>
        <w:t>ר"</w:t>
      </w:r>
      <w:r w:rsidRPr="002916A0">
        <w:rPr>
          <w:rFonts w:hint="cs"/>
          <w:rtl/>
        </w:rPr>
        <w:t>ע</w:t>
      </w:r>
      <w:r w:rsidRPr="002916A0">
        <w:rPr>
          <w:rtl/>
        </w:rPr>
        <w:t xml:space="preserve"> </w:t>
      </w:r>
    </w:p>
    <w:p w14:paraId="75A3E6DA" w14:textId="6CDF1CDB" w:rsidR="00A20D10" w:rsidRPr="00C35A2C" w:rsidRDefault="002916A0" w:rsidP="002916A0">
      <w:pPr>
        <w:rPr>
          <w:rFonts w:ascii="Fb Fontext" w:hAnsi="Fb Fontext"/>
          <w:rtl/>
        </w:rPr>
      </w:pPr>
      <w:r>
        <w:rPr>
          <w:rStyle w:val="afffff1"/>
          <w:rFonts w:hint="cs"/>
          <w:rtl/>
        </w:rPr>
        <w:t xml:space="preserve">כשהיה </w:t>
      </w:r>
      <w:r w:rsidR="00A20D10" w:rsidRPr="002916A0">
        <w:rPr>
          <w:rStyle w:val="afffff1"/>
          <w:rtl/>
        </w:rPr>
        <w:t>מגיע למקרא זה</w:t>
      </w:r>
      <w:r w:rsidR="00A20D10" w:rsidRPr="00C35A2C">
        <w:rPr>
          <w:rFonts w:ascii="Fb Fontext" w:hAnsi="Fb Fontext"/>
          <w:rtl/>
        </w:rPr>
        <w:t xml:space="preserve"> היה בוכה, ומה המרעיב עצמו כדי שתשרה עליו רוח טומאה - </w:t>
      </w:r>
      <w:r w:rsidR="00A20D10" w:rsidRPr="00E03444">
        <w:rPr>
          <w:rFonts w:ascii="Fb Fontext" w:hAnsi="Fb Fontext"/>
          <w:spacing w:val="-4"/>
          <w:rtl/>
        </w:rPr>
        <w:t xml:space="preserve">שורה </w:t>
      </w:r>
      <w:r w:rsidR="00A20D10" w:rsidRPr="002916A0">
        <w:rPr>
          <w:rtl/>
        </w:rPr>
        <w:t xml:space="preserve">עליו רוח טומאה, </w:t>
      </w:r>
      <w:r>
        <w:rPr>
          <w:rFonts w:hint="cs"/>
          <w:rtl/>
        </w:rPr>
        <w:t xml:space="preserve">כ''ש </w:t>
      </w:r>
      <w:r w:rsidR="00A20D10" w:rsidRPr="002916A0">
        <w:rPr>
          <w:rtl/>
        </w:rPr>
        <w:t>המרעיב עצמו כדי שתשרה עליו רוח טהרה</w:t>
      </w:r>
      <w:r>
        <w:rPr>
          <w:rFonts w:hint="cs"/>
          <w:rtl/>
        </w:rPr>
        <w:t>,</w:t>
      </w:r>
      <w:r w:rsidR="00A20D10" w:rsidRPr="002916A0">
        <w:rPr>
          <w:rtl/>
        </w:rPr>
        <w:t xml:space="preserve"> </w:t>
      </w:r>
      <w:r w:rsidR="00A20D10" w:rsidRPr="00C35A2C">
        <w:rPr>
          <w:rFonts w:ascii="Fb Fontext" w:hAnsi="Fb Fontext"/>
          <w:rtl/>
        </w:rPr>
        <w:t xml:space="preserve">אבל מה אעשה שעונותינו גרמו לנו </w:t>
      </w:r>
      <w:r>
        <w:rPr>
          <w:rFonts w:ascii="Fb Fontext" w:hAnsi="Fb Fontext" w:hint="cs"/>
          <w:rtl/>
        </w:rPr>
        <w:t>ד</w:t>
      </w:r>
      <w:r w:rsidR="00A20D10" w:rsidRPr="004A0F36">
        <w:rPr>
          <w:rStyle w:val="affffb"/>
          <w:rFonts w:hint="cs"/>
          <w:rtl/>
        </w:rPr>
        <w:t>'</w:t>
      </w:r>
      <w:r w:rsidR="00A20D10" w:rsidRPr="004A0F36">
        <w:rPr>
          <w:rStyle w:val="affffb"/>
          <w:rtl/>
        </w:rPr>
        <w:t>כי אם עונותיכם היו מבדלים ביניכם לבין אלהיכם</w:t>
      </w:r>
      <w:r w:rsidR="00A20D10" w:rsidRPr="004A0F36">
        <w:rPr>
          <w:rStyle w:val="affffb"/>
          <w:rFonts w:hint="cs"/>
          <w:rtl/>
        </w:rPr>
        <w:t>'</w:t>
      </w:r>
      <w:r w:rsidR="00A20D10" w:rsidRPr="004A0F36">
        <w:rPr>
          <w:rStyle w:val="affffb"/>
          <w:rtl/>
        </w:rPr>
        <w:t>.</w:t>
      </w:r>
    </w:p>
    <w:p w14:paraId="46D1D999" w14:textId="77777777" w:rsidR="002916A0" w:rsidRPr="002916A0" w:rsidRDefault="00A20D10" w:rsidP="002916A0">
      <w:pPr>
        <w:pStyle w:val="38"/>
        <w:framePr w:wrap="notBeside"/>
        <w:rPr>
          <w:rtl/>
        </w:rPr>
      </w:pPr>
      <w:r w:rsidRPr="002916A0">
        <w:rPr>
          <w:rtl/>
        </w:rPr>
        <w:t>רבא:</w:t>
      </w:r>
    </w:p>
    <w:p w14:paraId="2BDC3C8C" w14:textId="17143F19" w:rsidR="00A20D10" w:rsidRPr="00C35A2C" w:rsidRDefault="00A20D10" w:rsidP="00A20D10">
      <w:pPr>
        <w:rPr>
          <w:rFonts w:ascii="Fb Fontext" w:hAnsi="Fb Fontext"/>
          <w:rtl/>
        </w:rPr>
      </w:pPr>
      <w:r w:rsidRPr="00C35A2C">
        <w:rPr>
          <w:rFonts w:ascii="Fb Fontext" w:hAnsi="Fb Fontext"/>
          <w:rtl/>
        </w:rPr>
        <w:t xml:space="preserve">אי </w:t>
      </w:r>
      <w:r w:rsidRPr="00C35A2C">
        <w:rPr>
          <w:rFonts w:ascii="Fb Fontext" w:hAnsi="Fb Fontext" w:hint="cs"/>
          <w:rtl/>
        </w:rPr>
        <w:t>רצו</w:t>
      </w:r>
      <w:r w:rsidRPr="00C35A2C">
        <w:rPr>
          <w:rFonts w:ascii="Fb Fontext" w:hAnsi="Fb Fontext"/>
          <w:rtl/>
        </w:rPr>
        <w:t xml:space="preserve"> צדיקי ברו עלמא, </w:t>
      </w:r>
      <w:r w:rsidR="002916A0">
        <w:rPr>
          <w:rFonts w:ascii="Fb Fontext" w:hAnsi="Fb Fontext" w:hint="cs"/>
          <w:rtl/>
        </w:rPr>
        <w:t>ד</w:t>
      </w:r>
      <w:r w:rsidRPr="004A0F36">
        <w:rPr>
          <w:rStyle w:val="affffb"/>
          <w:rFonts w:hint="cs"/>
          <w:rtl/>
        </w:rPr>
        <w:t>'</w:t>
      </w:r>
      <w:r w:rsidRPr="004A0F36">
        <w:rPr>
          <w:rStyle w:val="affffb"/>
          <w:rtl/>
        </w:rPr>
        <w:t>כי עונותיכם היו מבדלים וגו'.</w:t>
      </w:r>
    </w:p>
    <w:p w14:paraId="6277B624" w14:textId="77777777" w:rsidR="002916A0" w:rsidRPr="002916A0" w:rsidRDefault="00A20D10" w:rsidP="002916A0">
      <w:pPr>
        <w:pStyle w:val="38"/>
        <w:framePr w:wrap="notBeside"/>
        <w:rPr>
          <w:rtl/>
        </w:rPr>
      </w:pPr>
      <w:r w:rsidRPr="002916A0">
        <w:rPr>
          <w:rtl/>
        </w:rPr>
        <w:t>•</w:t>
      </w:r>
      <w:r w:rsidRPr="002916A0">
        <w:rPr>
          <w:rFonts w:hint="cs"/>
          <w:rtl/>
        </w:rPr>
        <w:t xml:space="preserve"> </w:t>
      </w:r>
      <w:r w:rsidRPr="002916A0">
        <w:rPr>
          <w:rtl/>
        </w:rPr>
        <w:t xml:space="preserve">רבא </w:t>
      </w:r>
    </w:p>
    <w:p w14:paraId="3B0B8A5F" w14:textId="78FB79AC" w:rsidR="00A20D10" w:rsidRPr="002916A0" w:rsidRDefault="00A20D10" w:rsidP="00A20D10">
      <w:pPr>
        <w:rPr>
          <w:rtl/>
        </w:rPr>
      </w:pPr>
      <w:r w:rsidRPr="002916A0">
        <w:rPr>
          <w:rtl/>
        </w:rPr>
        <w:t xml:space="preserve">ברא </w:t>
      </w:r>
      <w:r w:rsidRPr="002916A0">
        <w:rPr>
          <w:rFonts w:hint="cs"/>
          <w:rtl/>
        </w:rPr>
        <w:t xml:space="preserve">איש </w:t>
      </w:r>
      <w:r w:rsidRPr="002916A0">
        <w:rPr>
          <w:rStyle w:val="afffff1"/>
          <w:rFonts w:hint="cs"/>
          <w:rtl/>
        </w:rPr>
        <w:t>ושלחו לר</w:t>
      </w:r>
      <w:r w:rsidRPr="002916A0">
        <w:rPr>
          <w:rStyle w:val="afffff1"/>
          <w:rtl/>
        </w:rPr>
        <w:t>"</w:t>
      </w:r>
      <w:r w:rsidRPr="002916A0">
        <w:rPr>
          <w:rStyle w:val="afffff1"/>
          <w:rFonts w:hint="cs"/>
          <w:rtl/>
        </w:rPr>
        <w:t>ז</w:t>
      </w:r>
      <w:r w:rsidRPr="002916A0">
        <w:rPr>
          <w:rFonts w:hint="cs"/>
          <w:rtl/>
        </w:rPr>
        <w:t xml:space="preserve"> והתעכב אצלו ולא ענהו בדיבור </w:t>
      </w:r>
      <w:r w:rsidRPr="002916A0">
        <w:rPr>
          <w:rStyle w:val="afffff1"/>
          <w:rFonts w:hint="cs"/>
          <w:rtl/>
        </w:rPr>
        <w:t>א</w:t>
      </w:r>
      <w:r w:rsidRPr="002916A0">
        <w:rPr>
          <w:rStyle w:val="afffff1"/>
          <w:rtl/>
        </w:rPr>
        <w:t>"</w:t>
      </w:r>
      <w:r w:rsidRPr="002916A0">
        <w:rPr>
          <w:rStyle w:val="afffff1"/>
          <w:rFonts w:hint="cs"/>
          <w:rtl/>
        </w:rPr>
        <w:t>ל</w:t>
      </w:r>
      <w:r w:rsidRPr="002916A0">
        <w:rPr>
          <w:rFonts w:hint="cs"/>
          <w:rtl/>
        </w:rPr>
        <w:t xml:space="preserve"> וכי החברים יצרוך? שוב לעפרך. </w:t>
      </w:r>
    </w:p>
    <w:p w14:paraId="0C855E36" w14:textId="77777777" w:rsidR="002916A0" w:rsidRPr="002916A0" w:rsidRDefault="00A20D10" w:rsidP="002916A0">
      <w:pPr>
        <w:pStyle w:val="38"/>
        <w:framePr w:wrap="notBeside"/>
        <w:rPr>
          <w:rtl/>
        </w:rPr>
      </w:pPr>
      <w:r w:rsidRPr="002916A0">
        <w:rPr>
          <w:rtl/>
        </w:rPr>
        <w:t>•</w:t>
      </w:r>
      <w:r w:rsidRPr="002916A0">
        <w:rPr>
          <w:rFonts w:hint="cs"/>
          <w:rtl/>
        </w:rPr>
        <w:t xml:space="preserve"> ר</w:t>
      </w:r>
      <w:r w:rsidRPr="002916A0">
        <w:rPr>
          <w:rtl/>
        </w:rPr>
        <w:t>"</w:t>
      </w:r>
      <w:r w:rsidRPr="002916A0">
        <w:rPr>
          <w:rFonts w:hint="cs"/>
          <w:rtl/>
        </w:rPr>
        <w:t>ח ור</w:t>
      </w:r>
      <w:r w:rsidRPr="002916A0">
        <w:rPr>
          <w:rtl/>
        </w:rPr>
        <w:t>"</w:t>
      </w:r>
      <w:r w:rsidRPr="002916A0">
        <w:rPr>
          <w:rFonts w:hint="cs"/>
          <w:rtl/>
        </w:rPr>
        <w:t>א</w:t>
      </w:r>
    </w:p>
    <w:p w14:paraId="4E2F9D00" w14:textId="2B8AB8D1" w:rsidR="00A20D10" w:rsidRPr="00C35A2C" w:rsidRDefault="00A20D10" w:rsidP="002916A0">
      <w:pPr>
        <w:rPr>
          <w:rtl/>
        </w:rPr>
      </w:pPr>
      <w:r w:rsidRPr="00C35A2C">
        <w:rPr>
          <w:rFonts w:ascii="Fb Fontext" w:hAnsi="Fb Fontext" w:hint="cs"/>
          <w:rtl/>
        </w:rPr>
        <w:t>היו יושבים כל ער</w:t>
      </w:r>
      <w:r>
        <w:rPr>
          <w:rFonts w:ascii="Fb Fontext" w:hAnsi="Fb Fontext"/>
          <w:rtl/>
        </w:rPr>
        <w:t>"</w:t>
      </w:r>
      <w:r w:rsidRPr="00C35A2C">
        <w:rPr>
          <w:rFonts w:ascii="Fb Fontext" w:hAnsi="Fb Fontext" w:hint="cs"/>
          <w:rtl/>
        </w:rPr>
        <w:t xml:space="preserve">ש ועוסקים בספר יצירה ובראו עגלה משולשת ואכלוה </w:t>
      </w:r>
    </w:p>
    <w:p w14:paraId="6BB80B81" w14:textId="77777777" w:rsidR="002916A0" w:rsidRPr="002916A0" w:rsidRDefault="00A20D10" w:rsidP="002916A0">
      <w:pPr>
        <w:pStyle w:val="affffc"/>
        <w:rPr>
          <w:rtl/>
        </w:rPr>
      </w:pPr>
      <w:r w:rsidRPr="002916A0">
        <w:rPr>
          <w:rtl/>
        </w:rPr>
        <w:t xml:space="preserve">מעונן, </w:t>
      </w:r>
    </w:p>
    <w:p w14:paraId="6A618963" w14:textId="77777777" w:rsidR="002916A0" w:rsidRPr="002916A0" w:rsidRDefault="00A20D10" w:rsidP="002916A0">
      <w:pPr>
        <w:pStyle w:val="38"/>
        <w:framePr w:wrap="notBeside"/>
        <w:rPr>
          <w:rtl/>
        </w:rPr>
      </w:pPr>
      <w:r w:rsidRPr="002916A0">
        <w:rPr>
          <w:rFonts w:hint="cs"/>
          <w:rtl/>
        </w:rPr>
        <w:t>ר</w:t>
      </w:r>
      <w:r w:rsidRPr="002916A0">
        <w:rPr>
          <w:rtl/>
        </w:rPr>
        <w:t>"</w:t>
      </w:r>
      <w:r w:rsidRPr="002916A0">
        <w:rPr>
          <w:rFonts w:hint="cs"/>
          <w:rtl/>
        </w:rPr>
        <w:t>'ש</w:t>
      </w:r>
      <w:r w:rsidRPr="002916A0">
        <w:rPr>
          <w:rtl/>
        </w:rPr>
        <w:t>:</w:t>
      </w:r>
    </w:p>
    <w:p w14:paraId="13A6DAAD" w14:textId="3EED5588" w:rsidR="00A20D10" w:rsidRPr="00C35A2C" w:rsidRDefault="00A20D10" w:rsidP="00A20D10">
      <w:pPr>
        <w:rPr>
          <w:rFonts w:ascii="Fb Fontext" w:hAnsi="Fb Fontext"/>
          <w:rtl/>
        </w:rPr>
      </w:pPr>
      <w:r w:rsidRPr="00C35A2C">
        <w:rPr>
          <w:rFonts w:ascii="Fb Fontext" w:hAnsi="Fb Fontext"/>
          <w:sz w:val="32"/>
          <w:rtl/>
        </w:rPr>
        <w:t>זה המעביר שבעה מיני זכור על העין.</w:t>
      </w:r>
    </w:p>
    <w:p w14:paraId="4F1655EA" w14:textId="77777777" w:rsidR="002916A0" w:rsidRPr="002916A0" w:rsidRDefault="00A20D10" w:rsidP="002916A0">
      <w:pPr>
        <w:pStyle w:val="38"/>
        <w:framePr w:wrap="notBeside"/>
        <w:rPr>
          <w:rtl/>
        </w:rPr>
      </w:pPr>
      <w:r w:rsidRPr="002916A0">
        <w:rPr>
          <w:rtl/>
        </w:rPr>
        <w:t>וחכ"</w:t>
      </w:r>
      <w:r w:rsidRPr="002916A0">
        <w:rPr>
          <w:rFonts w:hint="cs"/>
          <w:rtl/>
        </w:rPr>
        <w:t>א</w:t>
      </w:r>
      <w:r w:rsidRPr="002916A0">
        <w:rPr>
          <w:rtl/>
        </w:rPr>
        <w:t>:</w:t>
      </w:r>
    </w:p>
    <w:p w14:paraId="031FD1E1" w14:textId="0D686602" w:rsidR="00A20D10" w:rsidRPr="00C35A2C" w:rsidRDefault="00A20D10" w:rsidP="002916A0">
      <w:pPr>
        <w:rPr>
          <w:rFonts w:ascii="Fb Fontext" w:hAnsi="Fb Fontext" w:cs="Guttman Vilna"/>
          <w:b/>
          <w:bCs/>
          <w:sz w:val="32"/>
          <w:rtl/>
        </w:rPr>
      </w:pPr>
      <w:r w:rsidRPr="00C35A2C">
        <w:rPr>
          <w:rFonts w:ascii="Fb Fontext" w:hAnsi="Fb Fontext"/>
          <w:sz w:val="32"/>
          <w:rtl/>
        </w:rPr>
        <w:t>זה האוחז את העינים.</w:t>
      </w:r>
    </w:p>
    <w:p w14:paraId="7A1965DE" w14:textId="77777777" w:rsidR="002916A0" w:rsidRPr="002916A0" w:rsidRDefault="00A20D10" w:rsidP="002916A0">
      <w:pPr>
        <w:pStyle w:val="38"/>
        <w:framePr w:wrap="notBeside"/>
        <w:rPr>
          <w:rtl/>
        </w:rPr>
      </w:pPr>
      <w:r w:rsidRPr="002916A0">
        <w:rPr>
          <w:rtl/>
        </w:rPr>
        <w:t>ר"</w:t>
      </w:r>
      <w:r w:rsidRPr="002916A0">
        <w:rPr>
          <w:rFonts w:hint="cs"/>
          <w:rtl/>
        </w:rPr>
        <w:t>ע</w:t>
      </w:r>
      <w:r w:rsidRPr="002916A0">
        <w:rPr>
          <w:rtl/>
        </w:rPr>
        <w:t>:</w:t>
      </w:r>
    </w:p>
    <w:p w14:paraId="3D5E7BB3" w14:textId="01B39A4F" w:rsidR="00A20D10" w:rsidRPr="00C35A2C" w:rsidRDefault="00A20D10" w:rsidP="002916A0">
      <w:pPr>
        <w:rPr>
          <w:rFonts w:ascii="Fb Fontext" w:hAnsi="Fb Fontext" w:cs="Guttman Vilna"/>
          <w:b/>
          <w:bCs/>
          <w:sz w:val="32"/>
          <w:rtl/>
        </w:rPr>
      </w:pPr>
      <w:r w:rsidRPr="00C35A2C">
        <w:rPr>
          <w:rFonts w:ascii="Fb Fontext" w:hAnsi="Fb Fontext"/>
          <w:sz w:val="32"/>
          <w:rtl/>
        </w:rPr>
        <w:t>זה המחשב עתים ושעות, ואומר: היום יפה לצאת, למחר יפה ליקח, לימודי ערבי שביעיות חיטין יפות, עיקורי קטניות מהיות רעות.</w:t>
      </w:r>
    </w:p>
    <w:p w14:paraId="4E8F1819" w14:textId="77777777" w:rsidR="002916A0" w:rsidRDefault="00A20D10" w:rsidP="002916A0">
      <w:pPr>
        <w:pStyle w:val="affffc"/>
        <w:rPr>
          <w:rtl/>
        </w:rPr>
      </w:pPr>
      <w:r w:rsidRPr="00C35A2C">
        <w:rPr>
          <w:rtl/>
        </w:rPr>
        <w:t xml:space="preserve">מנחש </w:t>
      </w:r>
    </w:p>
    <w:p w14:paraId="6CBC6501" w14:textId="2D08774B" w:rsidR="00A20D10" w:rsidRPr="00C35A2C" w:rsidRDefault="00A20D10" w:rsidP="00A20D10">
      <w:pPr>
        <w:rPr>
          <w:rFonts w:ascii="Fb Fontext" w:hAnsi="Fb Fontext"/>
          <w:b/>
          <w:bCs/>
          <w:rtl/>
        </w:rPr>
      </w:pPr>
      <w:r w:rsidRPr="00C35A2C">
        <w:rPr>
          <w:rFonts w:ascii="Fb Fontext" w:hAnsi="Fb Fontext"/>
          <w:sz w:val="32"/>
          <w:rtl/>
        </w:rPr>
        <w:t>זה האומר פתו נפלה מפיו מקלו נפלה מידו.</w:t>
      </w:r>
      <w:r w:rsidRPr="00C35A2C">
        <w:rPr>
          <w:rFonts w:ascii="Fb Fontext" w:hAnsi="Fb Fontext" w:hint="cs"/>
          <w:sz w:val="32"/>
          <w:rtl/>
        </w:rPr>
        <w:t xml:space="preserve"> </w:t>
      </w:r>
      <w:r w:rsidRPr="00C35A2C">
        <w:rPr>
          <w:rFonts w:ascii="Fb Fontext" w:hAnsi="Fb Fontext"/>
          <w:sz w:val="32"/>
          <w:rtl/>
        </w:rPr>
        <w:t>בנו קורא לו מאחריו.</w:t>
      </w:r>
      <w:r w:rsidRPr="00C35A2C">
        <w:rPr>
          <w:rFonts w:ascii="Fb Fontext" w:hAnsi="Fb Fontext" w:hint="cs"/>
          <w:sz w:val="32"/>
          <w:rtl/>
        </w:rPr>
        <w:t xml:space="preserve"> </w:t>
      </w:r>
      <w:r w:rsidRPr="00C35A2C">
        <w:rPr>
          <w:rFonts w:ascii="Fb Fontext" w:hAnsi="Fb Fontext"/>
          <w:sz w:val="32"/>
          <w:rtl/>
        </w:rPr>
        <w:t>עורב קורא לו, צבי הפסיקו בדרך, נחש מימינו ושועל משמאלו.</w:t>
      </w:r>
      <w:r w:rsidRPr="00C35A2C">
        <w:rPr>
          <w:rFonts w:ascii="Fb Fontext" w:hAnsi="Fb Fontext" w:hint="cs"/>
          <w:sz w:val="32"/>
          <w:rtl/>
        </w:rPr>
        <w:t xml:space="preserve"> </w:t>
      </w:r>
      <w:r w:rsidRPr="00C35A2C">
        <w:rPr>
          <w:rFonts w:ascii="Fb Fontext" w:hAnsi="Fb Fontext"/>
          <w:sz w:val="32"/>
          <w:rtl/>
        </w:rPr>
        <w:t xml:space="preserve">אל תתחיל בי, שחרית הוא, </w:t>
      </w:r>
      <w:r w:rsidR="002916A0">
        <w:rPr>
          <w:rFonts w:ascii="Fb Fontext" w:hAnsi="Fb Fontext" w:hint="cs"/>
          <w:sz w:val="32"/>
          <w:rtl/>
        </w:rPr>
        <w:t xml:space="preserve">ר''ח </w:t>
      </w:r>
      <w:r w:rsidRPr="00C35A2C">
        <w:rPr>
          <w:rFonts w:ascii="Fb Fontext" w:hAnsi="Fb Fontext"/>
          <w:sz w:val="32"/>
          <w:rtl/>
        </w:rPr>
        <w:t>הוא מוצאי שבת הוא.</w:t>
      </w:r>
    </w:p>
    <w:p w14:paraId="33D17CC3" w14:textId="77777777" w:rsidR="002916A0" w:rsidRPr="002916A0" w:rsidRDefault="00A20D10" w:rsidP="002916A0">
      <w:pPr>
        <w:pStyle w:val="38"/>
        <w:framePr w:wrap="notBeside"/>
        <w:rPr>
          <w:rtl/>
        </w:rPr>
      </w:pPr>
      <w:r w:rsidRPr="002916A0">
        <w:rPr>
          <w:rtl/>
        </w:rPr>
        <w:t xml:space="preserve">ת"ר: </w:t>
      </w:r>
    </w:p>
    <w:p w14:paraId="127BD58C" w14:textId="0A13C74D" w:rsidR="00A20D10" w:rsidRPr="00C35A2C" w:rsidRDefault="00A20D10" w:rsidP="00A20D10">
      <w:pPr>
        <w:rPr>
          <w:rFonts w:ascii="Fb Fontext" w:hAnsi="Fb Fontext"/>
          <w:rtl/>
        </w:rPr>
      </w:pPr>
      <w:r w:rsidRPr="006344D6">
        <w:rPr>
          <w:rStyle w:val="affffb"/>
          <w:rFonts w:hint="cs"/>
          <w:rtl/>
        </w:rPr>
        <w:t>'</w:t>
      </w:r>
      <w:r w:rsidRPr="006344D6">
        <w:rPr>
          <w:rStyle w:val="affffb"/>
          <w:rtl/>
        </w:rPr>
        <w:t>לא תנחשו ולא תעוננו</w:t>
      </w:r>
      <w:r w:rsidRPr="006344D6">
        <w:rPr>
          <w:rStyle w:val="affffb"/>
          <w:rFonts w:hint="cs"/>
          <w:rtl/>
        </w:rPr>
        <w:t>'</w:t>
      </w:r>
      <w:r w:rsidRPr="00C35A2C">
        <w:rPr>
          <w:rFonts w:ascii="Fb Fontext" w:hAnsi="Fb Fontext"/>
          <w:rtl/>
        </w:rPr>
        <w:t xml:space="preserve"> - כגון אלו המנחשים בחולדה בעופות ובדגים.</w:t>
      </w:r>
    </w:p>
    <w:p w14:paraId="33BC0AD7" w14:textId="77777777" w:rsidR="00A20D10" w:rsidRPr="00C35A2C" w:rsidRDefault="00A20D10" w:rsidP="00A20D10">
      <w:pPr>
        <w:pStyle w:val="affb"/>
        <w:rPr>
          <w:rtl/>
        </w:rPr>
      </w:pPr>
      <w:r w:rsidRPr="00A06291">
        <w:rPr>
          <w:rFonts w:ascii="FontbitDavid" w:hAnsi="FontbitDavid" w:hint="cs"/>
          <w:rtl/>
        </w:rPr>
        <w:t>׻</w:t>
      </w:r>
    </w:p>
    <w:p w14:paraId="4FF8AFAC" w14:textId="77777777" w:rsidR="00A20D10" w:rsidRPr="00C35A2C" w:rsidRDefault="00A20D10" w:rsidP="00A20D10">
      <w:pPr>
        <w:pStyle w:val="afff1"/>
        <w:framePr w:wrap="around"/>
        <w:rPr>
          <w:rtl/>
        </w:rPr>
      </w:pPr>
      <w:r w:rsidRPr="00C35A2C">
        <w:rPr>
          <w:rFonts w:hint="cs"/>
          <w:rtl/>
        </w:rPr>
        <w:t>סו.</w:t>
      </w:r>
    </w:p>
    <w:p w14:paraId="127843F6" w14:textId="77777777" w:rsidR="00A20D10" w:rsidRPr="00C35A2C" w:rsidRDefault="00A20D10" w:rsidP="00D633EF">
      <w:pPr>
        <w:pStyle w:val="affffe"/>
        <w:framePr w:wrap="around"/>
        <w:rPr>
          <w:rtl/>
        </w:rPr>
      </w:pPr>
      <w:r w:rsidRPr="00C35A2C">
        <w:rPr>
          <w:rtl/>
        </w:rPr>
        <w:t>משנה.</w:t>
      </w:r>
    </w:p>
    <w:p w14:paraId="1F15F3C5" w14:textId="4A440975" w:rsidR="00A20D10" w:rsidRPr="00D633EF" w:rsidRDefault="00A20D10" w:rsidP="00D633EF">
      <w:pPr>
        <w:pStyle w:val="afff6"/>
        <w:spacing w:after="60"/>
        <w:rPr>
          <w:b w:val="0"/>
          <w:rtl/>
        </w:rPr>
      </w:pPr>
      <w:r w:rsidRPr="00C35A2C">
        <w:rPr>
          <w:rtl/>
        </w:rPr>
        <w:t>המחלל את השבת בדבר שחייבין על זדונו כרת ועל שגגתו חטאת.</w:t>
      </w:r>
    </w:p>
    <w:p w14:paraId="20DF5F08" w14:textId="77777777" w:rsidR="00D633EF" w:rsidRPr="00D633EF" w:rsidRDefault="00A20D10" w:rsidP="00D633EF">
      <w:pPr>
        <w:pStyle w:val="38"/>
        <w:framePr w:wrap="notBeside"/>
        <w:rPr>
          <w:rtl/>
        </w:rPr>
      </w:pPr>
      <w:r w:rsidRPr="00D633EF">
        <w:rPr>
          <w:rtl/>
        </w:rPr>
        <w:t xml:space="preserve">מכלל </w:t>
      </w:r>
    </w:p>
    <w:p w14:paraId="2835A13D" w14:textId="7DA0E1B7" w:rsidR="00A20D10" w:rsidRPr="00C35A2C" w:rsidRDefault="00D633EF" w:rsidP="00A20D10">
      <w:pPr>
        <w:rPr>
          <w:rFonts w:ascii="Fb Fontext" w:hAnsi="Fb Fontext"/>
          <w:rtl/>
        </w:rPr>
      </w:pPr>
      <w:r>
        <w:rPr>
          <w:rFonts w:ascii="Fb Fontext" w:hAnsi="Fb Fontext" w:hint="cs"/>
          <w:sz w:val="32"/>
          <w:rtl/>
        </w:rPr>
        <w:t xml:space="preserve">דיש </w:t>
      </w:r>
      <w:r w:rsidR="00A20D10" w:rsidRPr="00C35A2C">
        <w:rPr>
          <w:rFonts w:ascii="Fb Fontext" w:hAnsi="Fb Fontext"/>
          <w:sz w:val="32"/>
          <w:rtl/>
        </w:rPr>
        <w:t xml:space="preserve">חילול שבת </w:t>
      </w:r>
      <w:r>
        <w:rPr>
          <w:rFonts w:ascii="Fb Fontext" w:hAnsi="Fb Fontext" w:hint="cs"/>
          <w:sz w:val="32"/>
          <w:rtl/>
        </w:rPr>
        <w:t>ש</w:t>
      </w:r>
      <w:r w:rsidR="00A20D10" w:rsidRPr="00C35A2C">
        <w:rPr>
          <w:rFonts w:ascii="Fb Fontext" w:hAnsi="Fb Fontext"/>
          <w:sz w:val="32"/>
          <w:rtl/>
        </w:rPr>
        <w:t xml:space="preserve">אין חייבין על שגגתו חטאת </w:t>
      </w:r>
      <w:r>
        <w:rPr>
          <w:rFonts w:ascii="Fb Fontext" w:hAnsi="Fb Fontext" w:hint="cs"/>
          <w:sz w:val="32"/>
          <w:rtl/>
        </w:rPr>
        <w:t>ו</w:t>
      </w:r>
      <w:r w:rsidR="00A20D10" w:rsidRPr="00C35A2C">
        <w:rPr>
          <w:rFonts w:ascii="Fb Fontext" w:hAnsi="Fb Fontext"/>
          <w:sz w:val="32"/>
          <w:rtl/>
        </w:rPr>
        <w:t>על זדונו כרת,</w:t>
      </w:r>
    </w:p>
    <w:p w14:paraId="2C775E61" w14:textId="5C1F70A4" w:rsidR="00A20D10" w:rsidRPr="00C35A2C" w:rsidRDefault="00A20D10" w:rsidP="00A20D10">
      <w:pPr>
        <w:rPr>
          <w:rFonts w:ascii="Fb Fontext" w:hAnsi="Fb Fontext"/>
          <w:rtl/>
        </w:rPr>
      </w:pPr>
      <w:r w:rsidRPr="00C35A2C">
        <w:rPr>
          <w:rFonts w:ascii="Fb Fontext" w:hAnsi="Fb Fontext" w:hint="cs"/>
          <w:rtl/>
        </w:rPr>
        <w:t xml:space="preserve">והיינו </w:t>
      </w:r>
      <w:r w:rsidRPr="00C35A2C">
        <w:rPr>
          <w:rStyle w:val="afffb"/>
          <w:rFonts w:ascii="Fb Fontext" w:hAnsi="Fb Fontext" w:hint="cs"/>
          <w:rtl/>
        </w:rPr>
        <w:t>תחומין</w:t>
      </w:r>
      <w:r w:rsidRPr="00C35A2C">
        <w:rPr>
          <w:rFonts w:ascii="Fb Fontext" w:hAnsi="Fb Fontext"/>
          <w:rtl/>
        </w:rPr>
        <w:t xml:space="preserve"> </w:t>
      </w:r>
      <w:r w:rsidR="00D633EF">
        <w:rPr>
          <w:rFonts w:ascii="Fb Fontext" w:hAnsi="Fb Fontext" w:hint="cs"/>
          <w:rtl/>
        </w:rPr>
        <w:t xml:space="preserve">וכר''ע,  </w:t>
      </w:r>
      <w:r w:rsidRPr="00C35A2C">
        <w:rPr>
          <w:rStyle w:val="afffb"/>
          <w:rFonts w:ascii="Fb Fontext" w:hAnsi="Fb Fontext"/>
          <w:rtl/>
        </w:rPr>
        <w:t>הבערה</w:t>
      </w:r>
      <w:r w:rsidRPr="00C35A2C">
        <w:rPr>
          <w:rFonts w:ascii="Fb Fontext" w:hAnsi="Fb Fontext"/>
          <w:rtl/>
        </w:rPr>
        <w:t xml:space="preserve"> </w:t>
      </w:r>
      <w:r w:rsidR="00D633EF">
        <w:rPr>
          <w:rFonts w:ascii="Fb Fontext" w:hAnsi="Fb Fontext" w:hint="cs"/>
          <w:rtl/>
        </w:rPr>
        <w:t xml:space="preserve">ואליבא </w:t>
      </w:r>
      <w:r w:rsidRPr="00C35A2C">
        <w:rPr>
          <w:rFonts w:ascii="Fb Fontext" w:hAnsi="Fb Fontext"/>
          <w:rtl/>
        </w:rPr>
        <w:t>דרבי יוסי.</w:t>
      </w:r>
    </w:p>
    <w:p w14:paraId="7A6C7212" w14:textId="77777777" w:rsidR="00A20D10" w:rsidRPr="00C35A2C" w:rsidRDefault="00A20D10" w:rsidP="00A20D10">
      <w:pPr>
        <w:pStyle w:val="affb"/>
        <w:rPr>
          <w:rtl/>
        </w:rPr>
      </w:pPr>
      <w:r w:rsidRPr="00A06291">
        <w:rPr>
          <w:rFonts w:ascii="FontbitDavid" w:hAnsi="FontbitDavid" w:hint="cs"/>
          <w:rtl/>
        </w:rPr>
        <w:t>׻</w:t>
      </w:r>
    </w:p>
    <w:p w14:paraId="2D611DA4" w14:textId="77777777" w:rsidR="00A20D10" w:rsidRPr="00C35A2C" w:rsidRDefault="00A20D10" w:rsidP="00D633EF">
      <w:pPr>
        <w:pStyle w:val="affffe"/>
        <w:framePr w:wrap="around"/>
        <w:rPr>
          <w:rtl/>
        </w:rPr>
      </w:pPr>
      <w:r w:rsidRPr="00C35A2C">
        <w:rPr>
          <w:rtl/>
        </w:rPr>
        <w:t>משנה.</w:t>
      </w:r>
    </w:p>
    <w:p w14:paraId="01BAF539" w14:textId="77777777" w:rsidR="00A20D10" w:rsidRPr="00C35A2C" w:rsidRDefault="00A20D10" w:rsidP="00A20D10">
      <w:pPr>
        <w:pStyle w:val="afff6"/>
        <w:rPr>
          <w:b w:val="0"/>
          <w:rtl/>
        </w:rPr>
      </w:pPr>
      <w:r w:rsidRPr="00C35A2C">
        <w:rPr>
          <w:rtl/>
        </w:rPr>
        <w:t>המקלל אביו ואמו אינו חייב עד שיקללם בשם.</w:t>
      </w:r>
    </w:p>
    <w:p w14:paraId="7C5E3A9C" w14:textId="4ED36888" w:rsidR="00A20D10" w:rsidRPr="00C35A2C" w:rsidRDefault="00A20D10" w:rsidP="00A20D10">
      <w:pPr>
        <w:pStyle w:val="afff6"/>
        <w:rPr>
          <w:b w:val="0"/>
          <w:rtl/>
        </w:rPr>
      </w:pPr>
      <w:r w:rsidRPr="00C35A2C">
        <w:rPr>
          <w:rtl/>
        </w:rPr>
        <w:t xml:space="preserve">קללם בכנוי, </w:t>
      </w:r>
      <w:r w:rsidRPr="00D633EF">
        <w:rPr>
          <w:rStyle w:val="afffff1"/>
          <w:rtl/>
        </w:rPr>
        <w:t>רבי מאיר</w:t>
      </w:r>
      <w:r w:rsidRPr="00C35A2C">
        <w:rPr>
          <w:rtl/>
        </w:rPr>
        <w:t xml:space="preserve"> מחייב</w:t>
      </w:r>
      <w:r w:rsidR="00D633EF">
        <w:rPr>
          <w:rFonts w:hint="cs"/>
          <w:rtl/>
        </w:rPr>
        <w:t xml:space="preserve">, </w:t>
      </w:r>
      <w:r w:rsidRPr="00C35A2C">
        <w:rPr>
          <w:rtl/>
        </w:rPr>
        <w:t xml:space="preserve"> </w:t>
      </w:r>
      <w:r w:rsidRPr="00D633EF">
        <w:rPr>
          <w:rStyle w:val="afffff1"/>
          <w:rtl/>
        </w:rPr>
        <w:t>וחכמים</w:t>
      </w:r>
      <w:r w:rsidRPr="00C35A2C">
        <w:rPr>
          <w:rtl/>
        </w:rPr>
        <w:t xml:space="preserve"> פוטרין.</w:t>
      </w:r>
    </w:p>
    <w:p w14:paraId="3DE9A79A" w14:textId="77777777" w:rsidR="00D633EF" w:rsidRDefault="00A20D10" w:rsidP="00D633EF">
      <w:pPr>
        <w:pStyle w:val="afffe"/>
        <w:rPr>
          <w:rtl/>
        </w:rPr>
      </w:pPr>
      <w:r w:rsidRPr="00C35A2C">
        <w:rPr>
          <w:rtl/>
        </w:rPr>
        <w:t xml:space="preserve">חכמים </w:t>
      </w:r>
    </w:p>
    <w:p w14:paraId="102A03DC" w14:textId="77777777" w:rsidR="00D633EF" w:rsidRPr="00D633EF" w:rsidRDefault="00D633EF" w:rsidP="00D633EF">
      <w:pPr>
        <w:pStyle w:val="38"/>
        <w:framePr w:wrap="notBeside"/>
        <w:rPr>
          <w:rtl/>
        </w:rPr>
      </w:pPr>
      <w:r w:rsidRPr="00D633EF">
        <w:rPr>
          <w:rFonts w:hint="cs"/>
          <w:rtl/>
        </w:rPr>
        <w:t xml:space="preserve">היינו </w:t>
      </w:r>
    </w:p>
    <w:p w14:paraId="67618B72" w14:textId="335447CF" w:rsidR="00A20D10" w:rsidRPr="00C35A2C" w:rsidRDefault="00D633EF" w:rsidP="00D633EF">
      <w:pPr>
        <w:spacing w:after="60"/>
        <w:rPr>
          <w:rFonts w:ascii="Fb Fontext" w:hAnsi="Fb Fontext"/>
          <w:b/>
          <w:bCs/>
          <w:rtl/>
        </w:rPr>
      </w:pPr>
      <w:r w:rsidRPr="00D633EF">
        <w:rPr>
          <w:rStyle w:val="afffff1"/>
          <w:rFonts w:hint="cs"/>
          <w:rtl/>
        </w:rPr>
        <w:t>רבי מנחם בר'י</w:t>
      </w:r>
      <w:r w:rsidR="00A20D10" w:rsidRPr="00D633EF">
        <w:rPr>
          <w:rStyle w:val="afffff1"/>
          <w:rtl/>
        </w:rPr>
        <w:t>:</w:t>
      </w:r>
      <w:r w:rsidR="00A20D10" w:rsidRPr="00C35A2C">
        <w:rPr>
          <w:rFonts w:ascii="Fb Fontext" w:hAnsi="Fb Fontext"/>
          <w:rtl/>
        </w:rPr>
        <w:t xml:space="preserve"> </w:t>
      </w:r>
      <w:r w:rsidR="00A20D10">
        <w:rPr>
          <w:rStyle w:val="affffb"/>
          <w:rFonts w:hint="cs"/>
          <w:rtl/>
        </w:rPr>
        <w:t>'</w:t>
      </w:r>
      <w:r w:rsidR="00A20D10" w:rsidRPr="00CA7A54">
        <w:rPr>
          <w:rStyle w:val="affffb"/>
          <w:rtl/>
        </w:rPr>
        <w:t>בנקבו שם יומת</w:t>
      </w:r>
      <w:r w:rsidR="00A20D10" w:rsidRPr="00CA7A54">
        <w:rPr>
          <w:rStyle w:val="affffb"/>
          <w:rFonts w:hint="cs"/>
          <w:rtl/>
        </w:rPr>
        <w:t>'</w:t>
      </w:r>
      <w:r w:rsidR="00A20D10" w:rsidRPr="00C35A2C">
        <w:rPr>
          <w:rFonts w:ascii="Fb Fontext" w:hAnsi="Fb Fontext"/>
          <w:rtl/>
        </w:rPr>
        <w:t xml:space="preserve">, </w:t>
      </w:r>
      <w:r w:rsidR="00A20D10" w:rsidRPr="00C35A2C">
        <w:rPr>
          <w:rFonts w:ascii="Fb Fontext" w:hAnsi="Fb Fontext" w:hint="cs"/>
          <w:rtl/>
        </w:rPr>
        <w:t xml:space="preserve"> - </w:t>
      </w:r>
      <w:r w:rsidR="00A20D10" w:rsidRPr="00C35A2C">
        <w:rPr>
          <w:rFonts w:ascii="Fb Fontext" w:hAnsi="Fb Fontext"/>
          <w:rtl/>
        </w:rPr>
        <w:t>שאינו חייב עד שיקללם בשם.</w:t>
      </w:r>
    </w:p>
    <w:p w14:paraId="7D2E117E" w14:textId="77777777" w:rsidR="00D633EF" w:rsidRPr="00D633EF" w:rsidRDefault="00A20D10" w:rsidP="00D633EF">
      <w:pPr>
        <w:pStyle w:val="38"/>
        <w:framePr w:wrap="notBeside"/>
        <w:rPr>
          <w:rtl/>
        </w:rPr>
      </w:pPr>
      <w:r w:rsidRPr="00D633EF">
        <w:rPr>
          <w:rtl/>
        </w:rPr>
        <w:t>ת"ר:</w:t>
      </w:r>
    </w:p>
    <w:p w14:paraId="242F77FF" w14:textId="58153F06" w:rsidR="00A20D10" w:rsidRPr="00C35A2C" w:rsidRDefault="00A20D10" w:rsidP="00A20D10">
      <w:pPr>
        <w:rPr>
          <w:rFonts w:ascii="Fb Fontext" w:hAnsi="Fb Fontext"/>
          <w:rtl/>
        </w:rPr>
      </w:pPr>
      <w:r w:rsidRPr="00FF1C37">
        <w:rPr>
          <w:rStyle w:val="affffb"/>
          <w:rFonts w:hint="cs"/>
          <w:rtl/>
        </w:rPr>
        <w:t>'</w:t>
      </w:r>
      <w:r w:rsidRPr="00FF1C37">
        <w:rPr>
          <w:rStyle w:val="affffb"/>
          <w:rtl/>
        </w:rPr>
        <w:t>איש איש</w:t>
      </w:r>
      <w:r w:rsidRPr="00FF1C37">
        <w:rPr>
          <w:rStyle w:val="affffb"/>
          <w:rFonts w:hint="cs"/>
          <w:rtl/>
        </w:rPr>
        <w:t>'</w:t>
      </w:r>
      <w:r w:rsidRPr="00FF1C37">
        <w:rPr>
          <w:rStyle w:val="affffb"/>
          <w:rtl/>
        </w:rPr>
        <w:t xml:space="preserve"> </w:t>
      </w:r>
      <w:r w:rsidRPr="00C35A2C">
        <w:rPr>
          <w:rFonts w:ascii="Fb Fontext" w:hAnsi="Fb Fontext"/>
          <w:rtl/>
        </w:rPr>
        <w:t>- לרבות בת, טומטום, ואנדרוגינוס.</w:t>
      </w:r>
    </w:p>
    <w:p w14:paraId="55F41502" w14:textId="77777777" w:rsidR="00D633EF" w:rsidRDefault="00A20D10" w:rsidP="00A20D10">
      <w:pPr>
        <w:rPr>
          <w:rStyle w:val="afffff1"/>
          <w:rtl/>
        </w:rPr>
      </w:pPr>
      <w:r w:rsidRPr="004A0F36">
        <w:rPr>
          <w:rStyle w:val="affffb"/>
          <w:rFonts w:hint="cs"/>
          <w:rtl/>
        </w:rPr>
        <w:t>'</w:t>
      </w:r>
      <w:r w:rsidRPr="004A0F36">
        <w:rPr>
          <w:rStyle w:val="affffb"/>
          <w:rtl/>
        </w:rPr>
        <w:t>אשר יקלל את אביו ואת אמו</w:t>
      </w:r>
      <w:r w:rsidRPr="004A0F36">
        <w:rPr>
          <w:rStyle w:val="affffb"/>
          <w:rFonts w:hint="cs"/>
          <w:rtl/>
        </w:rPr>
        <w:t>'</w:t>
      </w:r>
      <w:r w:rsidRPr="004A0F36">
        <w:rPr>
          <w:rStyle w:val="affffb"/>
          <w:rtl/>
        </w:rPr>
        <w:t xml:space="preserve"> </w:t>
      </w:r>
    </w:p>
    <w:p w14:paraId="0CCD62FF" w14:textId="77777777" w:rsidR="00D633EF" w:rsidRPr="00D633EF" w:rsidRDefault="00A20D10" w:rsidP="00D633EF">
      <w:pPr>
        <w:pStyle w:val="38"/>
        <w:framePr w:wrap="notBeside"/>
        <w:rPr>
          <w:rtl/>
        </w:rPr>
      </w:pPr>
      <w:r w:rsidRPr="00D633EF">
        <w:rPr>
          <w:rFonts w:hint="cs"/>
          <w:rtl/>
        </w:rPr>
        <w:t xml:space="preserve">רבי יאשיה: </w:t>
      </w:r>
    </w:p>
    <w:p w14:paraId="4C1B3479" w14:textId="451D36D5" w:rsidR="00A20D10" w:rsidRPr="00C35A2C" w:rsidRDefault="00A20D10" w:rsidP="00A20D10">
      <w:pPr>
        <w:rPr>
          <w:rFonts w:ascii="Fb Fontext" w:hAnsi="Fb Fontext"/>
          <w:rtl/>
        </w:rPr>
      </w:pPr>
      <w:r w:rsidRPr="00C35A2C">
        <w:rPr>
          <w:rFonts w:ascii="Fb Fontext" w:hAnsi="Fb Fontext" w:hint="cs"/>
          <w:rtl/>
        </w:rPr>
        <w:t xml:space="preserve">אפי אביו שלא אמו ואמו שלא אביו </w:t>
      </w:r>
    </w:p>
    <w:p w14:paraId="6FBA260F" w14:textId="77777777" w:rsidR="00D633EF" w:rsidRPr="00D633EF" w:rsidRDefault="00A20D10" w:rsidP="00D633EF">
      <w:pPr>
        <w:pStyle w:val="38"/>
        <w:framePr w:wrap="notBeside"/>
        <w:rPr>
          <w:rtl/>
        </w:rPr>
      </w:pPr>
      <w:r w:rsidRPr="00D633EF">
        <w:rPr>
          <w:rtl/>
        </w:rPr>
        <w:t xml:space="preserve">רבי יונתן: </w:t>
      </w:r>
    </w:p>
    <w:p w14:paraId="4AB8E0B2" w14:textId="45588384" w:rsidR="00A20D10" w:rsidRPr="00C35A2C" w:rsidRDefault="00A20D10" w:rsidP="00D633EF">
      <w:pPr>
        <w:rPr>
          <w:rFonts w:ascii="Fb Fontext" w:hAnsi="Fb Fontext" w:cs="Guttman Vilna"/>
          <w:b/>
          <w:bCs/>
          <w:sz w:val="32"/>
          <w:rtl/>
        </w:rPr>
      </w:pPr>
      <w:r w:rsidRPr="00D633EF">
        <w:rPr>
          <w:rStyle w:val="afffff1"/>
          <w:rtl/>
        </w:rPr>
        <w:t>משמע</w:t>
      </w:r>
      <w:r w:rsidRPr="00C35A2C">
        <w:rPr>
          <w:rFonts w:ascii="Fb Fontext" w:hAnsi="Fb Fontext"/>
          <w:sz w:val="32"/>
          <w:rtl/>
        </w:rPr>
        <w:t xml:space="preserve"> שניהן כאחד </w:t>
      </w:r>
      <w:r w:rsidRPr="00D633EF">
        <w:rPr>
          <w:rStyle w:val="afffff1"/>
          <w:rtl/>
        </w:rPr>
        <w:t>ומשמע</w:t>
      </w:r>
      <w:r w:rsidRPr="00C35A2C">
        <w:rPr>
          <w:rFonts w:ascii="Fb Fontext" w:hAnsi="Fb Fontext"/>
          <w:sz w:val="32"/>
          <w:rtl/>
        </w:rPr>
        <w:t xml:space="preserve"> אחד בפנ</w:t>
      </w:r>
      <w:r>
        <w:rPr>
          <w:rFonts w:ascii="Fb Fontext" w:hAnsi="Fb Fontext"/>
          <w:sz w:val="32"/>
          <w:rtl/>
        </w:rPr>
        <w:t>"</w:t>
      </w:r>
      <w:r w:rsidRPr="00C35A2C">
        <w:rPr>
          <w:rFonts w:ascii="Fb Fontext" w:hAnsi="Fb Fontext" w:hint="cs"/>
          <w:sz w:val="32"/>
          <w:rtl/>
        </w:rPr>
        <w:t>ע</w:t>
      </w:r>
      <w:r w:rsidRPr="00C35A2C">
        <w:rPr>
          <w:rFonts w:ascii="Fb Fontext" w:hAnsi="Fb Fontext"/>
          <w:sz w:val="32"/>
          <w:rtl/>
        </w:rPr>
        <w:t>, עד שיפרוט לך הכתוב יחדו.</w:t>
      </w:r>
    </w:p>
    <w:p w14:paraId="3190E53B" w14:textId="77777777" w:rsidR="00A20D10" w:rsidRPr="00C35A2C" w:rsidRDefault="00A20D10" w:rsidP="00A20D10">
      <w:pPr>
        <w:rPr>
          <w:rFonts w:ascii="Fb Fontext" w:hAnsi="Fb Fontext"/>
          <w:rtl/>
        </w:rPr>
      </w:pPr>
      <w:r w:rsidRPr="004A0F36">
        <w:rPr>
          <w:rStyle w:val="affffb"/>
          <w:rFonts w:hint="cs"/>
          <w:rtl/>
        </w:rPr>
        <w:t>'</w:t>
      </w:r>
      <w:r w:rsidRPr="004A0F36">
        <w:rPr>
          <w:rStyle w:val="affffb"/>
          <w:rtl/>
        </w:rPr>
        <w:t>מות יומת</w:t>
      </w:r>
      <w:r w:rsidRPr="004A0F36">
        <w:rPr>
          <w:rStyle w:val="affffb"/>
          <w:rFonts w:hint="cs"/>
          <w:rtl/>
        </w:rPr>
        <w:t>'</w:t>
      </w:r>
      <w:r w:rsidRPr="004A0F36">
        <w:rPr>
          <w:rStyle w:val="affffb"/>
          <w:rtl/>
        </w:rPr>
        <w:t xml:space="preserve"> </w:t>
      </w:r>
      <w:r w:rsidRPr="00C35A2C">
        <w:rPr>
          <w:rFonts w:ascii="Fb Fontext" w:hAnsi="Fb Fontext"/>
          <w:sz w:val="32"/>
          <w:rtl/>
        </w:rPr>
        <w:t>- בסקילה.</w:t>
      </w:r>
      <w:r w:rsidRPr="00FF1C37">
        <w:rPr>
          <w:rStyle w:val="affffb"/>
          <w:rFonts w:hint="cs"/>
          <w:rtl/>
        </w:rPr>
        <w:t xml:space="preserve"> 'דמיו בו' </w:t>
      </w:r>
      <w:r w:rsidRPr="00D633EF">
        <w:rPr>
          <w:rStyle w:val="afffff1"/>
          <w:rFonts w:hint="cs"/>
          <w:rtl/>
        </w:rPr>
        <w:t>ולהלן</w:t>
      </w:r>
      <w:r w:rsidRPr="00C35A2C">
        <w:rPr>
          <w:rFonts w:ascii="Fb Fontext" w:hAnsi="Fb Fontext" w:hint="cs"/>
          <w:sz w:val="32"/>
          <w:rtl/>
        </w:rPr>
        <w:t xml:space="preserve"> </w:t>
      </w:r>
      <w:r w:rsidRPr="004A0F36">
        <w:rPr>
          <w:rStyle w:val="affffb"/>
          <w:rFonts w:hint="cs"/>
          <w:rtl/>
        </w:rPr>
        <w:t xml:space="preserve">'דמיהם בם' </w:t>
      </w:r>
      <w:r w:rsidRPr="00C35A2C">
        <w:rPr>
          <w:rFonts w:ascii="Fb Fontext" w:hAnsi="Fb Fontext" w:hint="cs"/>
          <w:sz w:val="32"/>
          <w:rtl/>
        </w:rPr>
        <w:t xml:space="preserve">מה להלן אף כאן בסקילה </w:t>
      </w:r>
    </w:p>
    <w:p w14:paraId="1EB6D6BC" w14:textId="77777777" w:rsidR="00A20D10" w:rsidRPr="00C35A2C" w:rsidRDefault="00A20D10" w:rsidP="00A20D10">
      <w:pPr>
        <w:rPr>
          <w:rFonts w:ascii="Fb Fontext" w:hAnsi="Fb Fontext" w:cs="Guttman Vilna"/>
          <w:b/>
          <w:bCs/>
          <w:rtl/>
        </w:rPr>
      </w:pPr>
      <w:r w:rsidRPr="004A0F36">
        <w:rPr>
          <w:rStyle w:val="affffb"/>
          <w:rFonts w:hint="cs"/>
          <w:rtl/>
        </w:rPr>
        <w:t xml:space="preserve">'אלהים לא תקלל' </w:t>
      </w:r>
      <w:r w:rsidRPr="00C35A2C">
        <w:rPr>
          <w:rFonts w:ascii="Fb Fontext" w:hAnsi="Fb Fontext" w:hint="cs"/>
          <w:rtl/>
        </w:rPr>
        <w:t>לאזהרה</w:t>
      </w:r>
      <w:r w:rsidRPr="00C35A2C">
        <w:rPr>
          <w:rFonts w:ascii="Fb Fontext" w:hAnsi="Fb Fontext"/>
          <w:rtl/>
        </w:rPr>
        <w:t>.</w:t>
      </w:r>
    </w:p>
    <w:p w14:paraId="6758BD04" w14:textId="18ACDE53" w:rsidR="00A20D10" w:rsidRPr="00C35A2C" w:rsidRDefault="00D633EF" w:rsidP="00A20D10">
      <w:pPr>
        <w:rPr>
          <w:rFonts w:ascii="Fb Fontext" w:hAnsi="Fb Fontext"/>
          <w:rtl/>
        </w:rPr>
      </w:pPr>
      <w:r w:rsidRPr="00D633EF">
        <w:rPr>
          <w:rStyle w:val="afffb"/>
          <w:rFonts w:hint="cs"/>
          <w:rtl/>
        </w:rPr>
        <w:t>ב</w:t>
      </w:r>
      <w:r w:rsidR="00A20D10" w:rsidRPr="00D633EF">
        <w:rPr>
          <w:rStyle w:val="afffb"/>
          <w:rtl/>
        </w:rPr>
        <w:t>אביו דיין -</w:t>
      </w:r>
      <w:r w:rsidR="00A20D10" w:rsidRPr="00C35A2C">
        <w:rPr>
          <w:rFonts w:ascii="Fb Fontext" w:hAnsi="Fb Fontext"/>
          <w:sz w:val="32"/>
          <w:rtl/>
        </w:rPr>
        <w:t xml:space="preserve"> הרי הוא בכלל </w:t>
      </w:r>
      <w:r w:rsidR="00A20D10" w:rsidRPr="00CA7A54">
        <w:rPr>
          <w:rStyle w:val="affffb"/>
          <w:rtl/>
        </w:rPr>
        <w:t>אלהים לא תקלל</w:t>
      </w:r>
      <w:r w:rsidR="00A20D10" w:rsidRPr="00C35A2C">
        <w:rPr>
          <w:rFonts w:ascii="Fb Fontext" w:hAnsi="Fb Fontext"/>
          <w:sz w:val="32"/>
          <w:rtl/>
        </w:rPr>
        <w:t xml:space="preserve">, </w:t>
      </w:r>
    </w:p>
    <w:p w14:paraId="525830AC" w14:textId="57A0227F" w:rsidR="00A20D10" w:rsidRPr="00C35A2C" w:rsidRDefault="00A20D10" w:rsidP="00A20D10">
      <w:pPr>
        <w:rPr>
          <w:rFonts w:ascii="Fb Fontext" w:hAnsi="Fb Fontext"/>
          <w:rtl/>
        </w:rPr>
      </w:pPr>
      <w:r w:rsidRPr="00D633EF">
        <w:rPr>
          <w:rStyle w:val="afffb"/>
          <w:rtl/>
        </w:rPr>
        <w:t xml:space="preserve">אביו נשיא </w:t>
      </w:r>
      <w:r w:rsidRPr="00C35A2C">
        <w:rPr>
          <w:rFonts w:ascii="Fb Fontext" w:hAnsi="Fb Fontext"/>
          <w:rtl/>
        </w:rPr>
        <w:t xml:space="preserve">הרי הוא בכלל </w:t>
      </w:r>
      <w:r w:rsidRPr="00CA7A54">
        <w:rPr>
          <w:rStyle w:val="affffb"/>
          <w:rtl/>
        </w:rPr>
        <w:t>ונשיא בעמך לא תאר,</w:t>
      </w:r>
      <w:r w:rsidRPr="00C35A2C">
        <w:rPr>
          <w:rFonts w:ascii="Fb Fontext" w:hAnsi="Fb Fontext"/>
          <w:rtl/>
        </w:rPr>
        <w:t xml:space="preserve"> </w:t>
      </w:r>
    </w:p>
    <w:p w14:paraId="47ABA505" w14:textId="02014211" w:rsidR="00A20D10" w:rsidRPr="00C35A2C" w:rsidRDefault="00A20D10" w:rsidP="00D633EF">
      <w:pPr>
        <w:rPr>
          <w:rFonts w:ascii="Fb Fontext" w:hAnsi="Fb Fontext"/>
          <w:rtl/>
        </w:rPr>
      </w:pPr>
      <w:r w:rsidRPr="00D633EF">
        <w:rPr>
          <w:rStyle w:val="afffb"/>
          <w:rtl/>
        </w:rPr>
        <w:t xml:space="preserve">לא דיין ולא נשיא </w:t>
      </w:r>
      <w:r w:rsidRPr="00C35A2C">
        <w:rPr>
          <w:rFonts w:ascii="Fb Fontext" w:hAnsi="Fb Fontext" w:hint="cs"/>
          <w:rtl/>
        </w:rPr>
        <w:t xml:space="preserve">אתה דן בנין אב משניהם </w:t>
      </w:r>
      <w:r w:rsidR="00D633EF">
        <w:rPr>
          <w:rFonts w:ascii="Fb Fontext" w:hAnsi="Fb Fontext" w:hint="cs"/>
          <w:rtl/>
        </w:rPr>
        <w:t xml:space="preserve"> </w:t>
      </w:r>
      <w:r w:rsidRPr="00C35A2C">
        <w:rPr>
          <w:rFonts w:ascii="Fb Fontext" w:hAnsi="Fb Fontext"/>
          <w:rtl/>
        </w:rPr>
        <w:t xml:space="preserve">לא ראי דיין </w:t>
      </w:r>
      <w:r w:rsidR="00D633EF">
        <w:rPr>
          <w:rFonts w:ascii="Fb Fontext" w:hAnsi="Fb Fontext" w:hint="cs"/>
          <w:rtl/>
        </w:rPr>
        <w:t>ש</w:t>
      </w:r>
      <w:r w:rsidRPr="00C35A2C">
        <w:rPr>
          <w:rFonts w:ascii="Fb Fontext" w:hAnsi="Fb Fontext"/>
          <w:rtl/>
        </w:rPr>
        <w:t>אתה מצווה על הוראתו, כראי נשיא - שאי אתה מצווה על הוראתו.</w:t>
      </w:r>
    </w:p>
    <w:p w14:paraId="1EE69838" w14:textId="18C121BB" w:rsidR="00A20D10" w:rsidRPr="00D633EF" w:rsidRDefault="00A20D10" w:rsidP="00A20D10">
      <w:pPr>
        <w:rPr>
          <w:rtl/>
        </w:rPr>
      </w:pPr>
      <w:r w:rsidRPr="00D633EF">
        <w:rPr>
          <w:rtl/>
        </w:rPr>
        <w:t xml:space="preserve">ולא ראי נשיא </w:t>
      </w:r>
      <w:r w:rsidR="00D633EF">
        <w:rPr>
          <w:rFonts w:hint="cs"/>
          <w:rtl/>
        </w:rPr>
        <w:t>ש</w:t>
      </w:r>
      <w:r w:rsidRPr="00D633EF">
        <w:rPr>
          <w:rtl/>
        </w:rPr>
        <w:t>אתה מצווה על המראתו, כראי דיין - שאי אתה מצווה על המראתו.</w:t>
      </w:r>
    </w:p>
    <w:p w14:paraId="0F6A694C" w14:textId="3428D4F7" w:rsidR="00A20D10" w:rsidRPr="00C35A2C" w:rsidRDefault="00A20D10" w:rsidP="00A20D10">
      <w:pPr>
        <w:rPr>
          <w:rFonts w:ascii="Fb Fontext" w:hAnsi="Fb Fontext"/>
          <w:rtl/>
        </w:rPr>
      </w:pPr>
      <w:r w:rsidRPr="00C35A2C">
        <w:rPr>
          <w:rStyle w:val="afffb"/>
          <w:rFonts w:ascii="Fb Fontext" w:hAnsi="Fb Fontext"/>
          <w:rtl/>
        </w:rPr>
        <w:t>הצד השוה שבהם</w:t>
      </w:r>
      <w:r w:rsidRPr="00C35A2C">
        <w:rPr>
          <w:rFonts w:ascii="Fb Fontext" w:hAnsi="Fb Fontext"/>
          <w:sz w:val="32"/>
          <w:rtl/>
        </w:rPr>
        <w:t xml:space="preserve"> שהן בעמך, ואתה מוזהר על קללתן - אף אני </w:t>
      </w:r>
      <w:r w:rsidRPr="00C35A2C">
        <w:rPr>
          <w:rFonts w:ascii="Fb Fontext" w:hAnsi="Fb Fontext" w:hint="cs"/>
          <w:sz w:val="32"/>
          <w:rtl/>
        </w:rPr>
        <w:t>כזה</w:t>
      </w:r>
    </w:p>
    <w:p w14:paraId="714E2934" w14:textId="77777777" w:rsidR="00D633EF" w:rsidRPr="00D633EF" w:rsidRDefault="00A20D10" w:rsidP="00D633EF">
      <w:pPr>
        <w:pStyle w:val="38"/>
        <w:framePr w:wrap="notBeside"/>
        <w:rPr>
          <w:rtl/>
        </w:rPr>
      </w:pPr>
      <w:r w:rsidRPr="00D633EF">
        <w:rPr>
          <w:rFonts w:hint="cs"/>
          <w:rtl/>
        </w:rPr>
        <w:t xml:space="preserve">ואפי' </w:t>
      </w:r>
    </w:p>
    <w:p w14:paraId="005650FF" w14:textId="29D1D110" w:rsidR="00A20D10" w:rsidRPr="00E03444" w:rsidRDefault="00A20D10" w:rsidP="00A20D10">
      <w:pPr>
        <w:rPr>
          <w:rFonts w:ascii="Fb Fontext" w:hAnsi="Fb Fontext"/>
          <w:spacing w:val="-4"/>
          <w:rtl/>
        </w:rPr>
      </w:pPr>
      <w:r w:rsidRPr="00D633EF">
        <w:rPr>
          <w:rFonts w:hint="cs"/>
          <w:rtl/>
        </w:rPr>
        <w:t xml:space="preserve">דצד שווה שבהן גדלותן גרמה להן </w:t>
      </w:r>
      <w:r w:rsidRPr="00D633EF">
        <w:rPr>
          <w:rtl/>
        </w:rPr>
        <w:t>–</w:t>
      </w:r>
      <w:r w:rsidRPr="00E03444">
        <w:rPr>
          <w:rFonts w:ascii="Fb Fontext" w:hAnsi="Fb Fontext" w:hint="cs"/>
          <w:spacing w:val="-4"/>
          <w:rtl/>
        </w:rPr>
        <w:t xml:space="preserve"> מ</w:t>
      </w:r>
      <w:r w:rsidRPr="00E03444">
        <w:rPr>
          <w:rFonts w:ascii="Fb Fontext" w:hAnsi="Fb Fontext"/>
          <w:spacing w:val="-4"/>
          <w:rtl/>
        </w:rPr>
        <w:t>"</w:t>
      </w:r>
      <w:r w:rsidRPr="00D633EF">
        <w:rPr>
          <w:rStyle w:val="affffb"/>
          <w:rFonts w:hint="cs"/>
          <w:rtl/>
        </w:rPr>
        <w:t>מ לא תקלל חרש'</w:t>
      </w:r>
      <w:r w:rsidRPr="00E03444">
        <w:rPr>
          <w:rFonts w:ascii="Fb Fontext" w:hAnsi="Fb Fontext" w:hint="cs"/>
          <w:spacing w:val="-4"/>
          <w:rtl/>
        </w:rPr>
        <w:t xml:space="preserve"> </w:t>
      </w:r>
      <w:r w:rsidRPr="00E03444">
        <w:rPr>
          <w:rFonts w:ascii="Fb Fontext" w:hAnsi="Fb Fontext"/>
          <w:spacing w:val="-4"/>
          <w:rtl/>
        </w:rPr>
        <w:t>באומללים שבעמך הכתוב מדבר.</w:t>
      </w:r>
    </w:p>
    <w:p w14:paraId="5656320A" w14:textId="77777777" w:rsidR="00D633EF" w:rsidRPr="00D633EF" w:rsidRDefault="00A20D10" w:rsidP="00D633EF">
      <w:pPr>
        <w:pStyle w:val="38"/>
        <w:framePr w:wrap="notBeside"/>
        <w:rPr>
          <w:rtl/>
        </w:rPr>
      </w:pPr>
      <w:r w:rsidRPr="00D633EF">
        <w:rPr>
          <w:rFonts w:hint="cs"/>
          <w:rtl/>
        </w:rPr>
        <w:t xml:space="preserve">ואין לדחות </w:t>
      </w:r>
    </w:p>
    <w:p w14:paraId="0A6DE596" w14:textId="0ACC2FE6" w:rsidR="00A20D10" w:rsidRPr="00C35A2C" w:rsidRDefault="00A20D10" w:rsidP="00A20D10">
      <w:pPr>
        <w:rPr>
          <w:rFonts w:ascii="Fb Fontext" w:hAnsi="Fb Fontext"/>
          <w:rtl/>
        </w:rPr>
      </w:pPr>
      <w:r w:rsidRPr="00C35A2C">
        <w:rPr>
          <w:rFonts w:ascii="Fb Fontext" w:hAnsi="Fb Fontext" w:hint="cs"/>
          <w:sz w:val="32"/>
          <w:rtl/>
        </w:rPr>
        <w:t xml:space="preserve">שחרשותו גרמה לו דנשיא ודיין יוכיחו ולהיפך וחזר הדין לצד השווה שבהן </w:t>
      </w:r>
    </w:p>
    <w:p w14:paraId="78CD59F7" w14:textId="77777777" w:rsidR="00D633EF" w:rsidRPr="00D633EF" w:rsidRDefault="00A20D10" w:rsidP="00D633EF">
      <w:pPr>
        <w:pStyle w:val="38"/>
        <w:framePr w:wrap="notBeside"/>
        <w:rPr>
          <w:rtl/>
        </w:rPr>
      </w:pPr>
      <w:r w:rsidRPr="00D633EF">
        <w:rPr>
          <w:rFonts w:hint="cs"/>
          <w:rtl/>
        </w:rPr>
        <w:t xml:space="preserve">ואין לדחות </w:t>
      </w:r>
    </w:p>
    <w:p w14:paraId="350D5FA5" w14:textId="5711AE85" w:rsidR="00A20D10" w:rsidRPr="00C35A2C" w:rsidRDefault="00A20D10" w:rsidP="00A20D10">
      <w:pPr>
        <w:rPr>
          <w:rFonts w:ascii="Fb Fontext" w:hAnsi="Fb Fontext" w:cs="Guttman Vilna"/>
          <w:b/>
          <w:bCs/>
          <w:rtl/>
        </w:rPr>
      </w:pPr>
      <w:r w:rsidRPr="00C35A2C">
        <w:rPr>
          <w:rFonts w:ascii="Fb Fontext" w:hAnsi="Fb Fontext" w:hint="cs"/>
          <w:rtl/>
        </w:rPr>
        <w:t>שכן משונין -דא</w:t>
      </w:r>
      <w:r>
        <w:rPr>
          <w:rFonts w:ascii="Fb Fontext" w:hAnsi="Fb Fontext"/>
          <w:rtl/>
        </w:rPr>
        <w:t>"</w:t>
      </w:r>
      <w:r w:rsidRPr="00C35A2C">
        <w:rPr>
          <w:rFonts w:ascii="Fb Fontext" w:hAnsi="Fb Fontext" w:hint="cs"/>
          <w:rtl/>
        </w:rPr>
        <w:t>כ ל</w:t>
      </w:r>
      <w:r>
        <w:rPr>
          <w:rFonts w:ascii="Fb Fontext" w:hAnsi="Fb Fontext"/>
          <w:rtl/>
        </w:rPr>
        <w:t>"</w:t>
      </w:r>
      <w:r w:rsidRPr="00C35A2C">
        <w:rPr>
          <w:rFonts w:ascii="Fb Fontext" w:hAnsi="Fb Fontext" w:hint="cs"/>
          <w:rtl/>
        </w:rPr>
        <w:t xml:space="preserve">ל </w:t>
      </w:r>
      <w:r w:rsidRPr="004A0F36">
        <w:rPr>
          <w:rStyle w:val="affffb"/>
          <w:rFonts w:hint="cs"/>
          <w:rtl/>
        </w:rPr>
        <w:t xml:space="preserve">'אלהים' </w:t>
      </w:r>
      <w:r w:rsidRPr="00C35A2C">
        <w:rPr>
          <w:rFonts w:ascii="Fb Fontext" w:hAnsi="Fb Fontext"/>
          <w:rtl/>
        </w:rPr>
        <w:t>אם אינו ענין לגופו - תנהו ענין לאביו.</w:t>
      </w:r>
    </w:p>
    <w:p w14:paraId="4A2F7BC3" w14:textId="77777777" w:rsidR="00D633EF" w:rsidRPr="00D633EF" w:rsidRDefault="00A20D10" w:rsidP="00D633EF">
      <w:pPr>
        <w:pStyle w:val="38"/>
        <w:framePr w:wrap="notBeside"/>
        <w:rPr>
          <w:rtl/>
        </w:rPr>
      </w:pPr>
      <w:r w:rsidRPr="00D633EF">
        <w:rPr>
          <w:rFonts w:hint="cs"/>
          <w:rtl/>
        </w:rPr>
        <w:t>ואפי' למ</w:t>
      </w:r>
      <w:r w:rsidRPr="00D633EF">
        <w:rPr>
          <w:rtl/>
        </w:rPr>
        <w:t>"</w:t>
      </w:r>
      <w:r w:rsidRPr="00D633EF">
        <w:rPr>
          <w:rFonts w:hint="cs"/>
          <w:rtl/>
        </w:rPr>
        <w:t xml:space="preserve">ד </w:t>
      </w:r>
    </w:p>
    <w:p w14:paraId="5D1B0EFA" w14:textId="6C95CEE8" w:rsidR="00A20D10" w:rsidRPr="00C35A2C" w:rsidRDefault="00A20D10" w:rsidP="00A20D10">
      <w:pPr>
        <w:rPr>
          <w:rFonts w:ascii="Fb Fontext" w:hAnsi="Fb Fontext"/>
          <w:rtl/>
        </w:rPr>
      </w:pPr>
      <w:r w:rsidRPr="004A0F36">
        <w:rPr>
          <w:rStyle w:val="affffb"/>
          <w:rFonts w:hint="cs"/>
          <w:rtl/>
        </w:rPr>
        <w:t xml:space="preserve">'אלהים' </w:t>
      </w:r>
      <w:r w:rsidRPr="00C35A2C">
        <w:rPr>
          <w:rFonts w:ascii="Fb Fontext" w:hAnsi="Fb Fontext" w:hint="cs"/>
          <w:sz w:val="32"/>
          <w:rtl/>
        </w:rPr>
        <w:t xml:space="preserve">קודש' </w:t>
      </w:r>
      <w:r w:rsidRPr="00D633EF">
        <w:rPr>
          <w:rStyle w:val="afffff1"/>
          <w:rFonts w:hint="cs"/>
          <w:rtl/>
        </w:rPr>
        <w:t>מהך דכתבינן</w:t>
      </w:r>
      <w:r w:rsidRPr="00C35A2C">
        <w:rPr>
          <w:rFonts w:ascii="Fb Fontext" w:hAnsi="Fb Fontext" w:hint="cs"/>
          <w:sz w:val="32"/>
          <w:rtl/>
        </w:rPr>
        <w:t xml:space="preserve"> </w:t>
      </w:r>
      <w:r w:rsidRPr="00CC6E58">
        <w:rPr>
          <w:rStyle w:val="affffb"/>
          <w:rFonts w:hint="cs"/>
          <w:rtl/>
        </w:rPr>
        <w:t>'לא תקלל'</w:t>
      </w:r>
      <w:r w:rsidRPr="00C35A2C">
        <w:rPr>
          <w:rFonts w:ascii="Fb Fontext" w:hAnsi="Fb Fontext" w:hint="cs"/>
          <w:sz w:val="32"/>
          <w:rtl/>
        </w:rPr>
        <w:t xml:space="preserve"> </w:t>
      </w:r>
      <w:r w:rsidRPr="00507DB9">
        <w:rPr>
          <w:rFonts w:ascii="Fb Fontext" w:hAnsi="Fb Fontext" w:hint="cs"/>
          <w:b/>
          <w:bCs/>
          <w:sz w:val="32"/>
          <w:rtl/>
        </w:rPr>
        <w:t>ש</w:t>
      </w:r>
      <w:r>
        <w:rPr>
          <w:rFonts w:ascii="Fb Fontext" w:hAnsi="Fb Fontext"/>
          <w:b/>
          <w:bCs/>
          <w:sz w:val="32"/>
          <w:rtl/>
        </w:rPr>
        <w:t>"</w:t>
      </w:r>
      <w:r w:rsidRPr="00507DB9">
        <w:rPr>
          <w:rFonts w:ascii="Fb Fontext" w:hAnsi="Fb Fontext" w:hint="cs"/>
          <w:b/>
          <w:bCs/>
          <w:sz w:val="32"/>
          <w:rtl/>
        </w:rPr>
        <w:t>מ</w:t>
      </w:r>
      <w:r w:rsidRPr="00C35A2C">
        <w:rPr>
          <w:rFonts w:ascii="Fb Fontext" w:hAnsi="Fb Fontext" w:hint="cs"/>
          <w:sz w:val="32"/>
          <w:rtl/>
        </w:rPr>
        <w:t xml:space="preserve"> תרתי </w:t>
      </w:r>
    </w:p>
    <w:p w14:paraId="4575FED8" w14:textId="77777777" w:rsidR="00D633EF" w:rsidRPr="00D633EF" w:rsidRDefault="00A20D10" w:rsidP="00D633EF">
      <w:pPr>
        <w:pStyle w:val="38"/>
        <w:framePr w:wrap="notBeside"/>
        <w:rPr>
          <w:rtl/>
        </w:rPr>
      </w:pPr>
      <w:r w:rsidRPr="00D633EF">
        <w:rPr>
          <w:rtl/>
        </w:rPr>
        <w:t>דתניא:</w:t>
      </w:r>
      <w:r w:rsidRPr="00D633EF">
        <w:rPr>
          <w:rFonts w:hint="cs"/>
          <w:rtl/>
        </w:rPr>
        <w:t xml:space="preserve"> </w:t>
      </w:r>
    </w:p>
    <w:p w14:paraId="721A79CD" w14:textId="4F0672FC" w:rsidR="00A20D10" w:rsidRPr="00C35A2C" w:rsidRDefault="00A20D10" w:rsidP="00A20D10">
      <w:pPr>
        <w:rPr>
          <w:rFonts w:ascii="Fb Fontext" w:hAnsi="Fb Fontext"/>
          <w:rtl/>
        </w:rPr>
      </w:pPr>
      <w:r w:rsidRPr="00D633EF">
        <w:rPr>
          <w:rStyle w:val="afffff1"/>
          <w:rFonts w:hint="cs"/>
          <w:rtl/>
        </w:rPr>
        <w:t>לרי</w:t>
      </w:r>
      <w:r w:rsidRPr="00D633EF">
        <w:rPr>
          <w:rStyle w:val="afffff1"/>
          <w:rtl/>
        </w:rPr>
        <w:t>"</w:t>
      </w:r>
      <w:r w:rsidRPr="00D633EF">
        <w:rPr>
          <w:rStyle w:val="afffff1"/>
          <w:rFonts w:hint="cs"/>
          <w:rtl/>
        </w:rPr>
        <w:t>ש</w:t>
      </w:r>
      <w:r w:rsidRPr="00C35A2C">
        <w:rPr>
          <w:rFonts w:ascii="Fb Fontext" w:hAnsi="Fb Fontext" w:hint="cs"/>
          <w:rtl/>
        </w:rPr>
        <w:t xml:space="preserve"> </w:t>
      </w:r>
      <w:r w:rsidRPr="00C35A2C">
        <w:rPr>
          <w:rFonts w:ascii="Fb Fontext" w:hAnsi="Fb Fontext"/>
          <w:rtl/>
        </w:rPr>
        <w:t xml:space="preserve"> </w:t>
      </w:r>
      <w:r w:rsidRPr="00CC6E58">
        <w:rPr>
          <w:rStyle w:val="affffb"/>
          <w:rFonts w:hint="cs"/>
          <w:rtl/>
        </w:rPr>
        <w:t>'</w:t>
      </w:r>
      <w:r w:rsidRPr="00CC6E58">
        <w:rPr>
          <w:rStyle w:val="affffb"/>
          <w:rtl/>
        </w:rPr>
        <w:t>אלהים</w:t>
      </w:r>
      <w:r w:rsidRPr="00CC6E58">
        <w:rPr>
          <w:rStyle w:val="affffb"/>
          <w:rFonts w:hint="cs"/>
          <w:rtl/>
        </w:rPr>
        <w:t>'</w:t>
      </w:r>
      <w:r w:rsidRPr="00CC6E58">
        <w:rPr>
          <w:rStyle w:val="affffb"/>
          <w:rtl/>
        </w:rPr>
        <w:t xml:space="preserve"> </w:t>
      </w:r>
      <w:r w:rsidRPr="00C35A2C">
        <w:rPr>
          <w:rFonts w:ascii="Fb Fontext" w:hAnsi="Fb Fontext"/>
          <w:rtl/>
        </w:rPr>
        <w:t xml:space="preserve">- חול, </w:t>
      </w:r>
      <w:r w:rsidRPr="00C35A2C">
        <w:rPr>
          <w:rFonts w:ascii="Fb Fontext" w:hAnsi="Fb Fontext" w:hint="cs"/>
          <w:rtl/>
        </w:rPr>
        <w:t xml:space="preserve"> </w:t>
      </w:r>
      <w:r w:rsidRPr="00D633EF">
        <w:rPr>
          <w:rStyle w:val="afffff1"/>
          <w:rFonts w:hint="cs"/>
          <w:rtl/>
        </w:rPr>
        <w:t>ולר</w:t>
      </w:r>
      <w:r w:rsidRPr="00D633EF">
        <w:rPr>
          <w:rStyle w:val="afffff1"/>
          <w:rtl/>
        </w:rPr>
        <w:t>"</w:t>
      </w:r>
      <w:r w:rsidRPr="00D633EF">
        <w:rPr>
          <w:rStyle w:val="afffff1"/>
          <w:rFonts w:hint="cs"/>
          <w:rtl/>
        </w:rPr>
        <w:t>ע</w:t>
      </w:r>
      <w:r w:rsidRPr="00C35A2C">
        <w:rPr>
          <w:rFonts w:ascii="Fb Fontext" w:hAnsi="Fb Fontext" w:hint="cs"/>
          <w:rtl/>
        </w:rPr>
        <w:t xml:space="preserve"> </w:t>
      </w:r>
      <w:r w:rsidRPr="00CC6E58">
        <w:rPr>
          <w:rStyle w:val="affffb"/>
          <w:rFonts w:hint="cs"/>
          <w:rtl/>
        </w:rPr>
        <w:t xml:space="preserve">'אלהים' </w:t>
      </w:r>
      <w:r w:rsidRPr="00C35A2C">
        <w:rPr>
          <w:rFonts w:ascii="Fb Fontext" w:hAnsi="Fb Fontext" w:hint="cs"/>
          <w:rtl/>
        </w:rPr>
        <w:t>קדש</w:t>
      </w:r>
    </w:p>
    <w:p w14:paraId="7CBFA20F" w14:textId="29E9B28E" w:rsidR="00A20D10" w:rsidRPr="00C35A2C" w:rsidRDefault="00A20D10" w:rsidP="00A20D10">
      <w:pPr>
        <w:rPr>
          <w:rFonts w:ascii="Fb Fontext" w:hAnsi="Fb Fontext"/>
          <w:rtl/>
        </w:rPr>
      </w:pPr>
      <w:r w:rsidRPr="00D633EF">
        <w:rPr>
          <w:rStyle w:val="afffff1"/>
          <w:rtl/>
        </w:rPr>
        <w:t>ותניא, ר</w:t>
      </w:r>
      <w:r w:rsidRPr="00D633EF">
        <w:rPr>
          <w:rStyle w:val="afffff1"/>
          <w:rFonts w:hint="cs"/>
          <w:rtl/>
        </w:rPr>
        <w:t>אב</w:t>
      </w:r>
      <w:r w:rsidRPr="00D633EF">
        <w:rPr>
          <w:rStyle w:val="afffff1"/>
          <w:rtl/>
        </w:rPr>
        <w:t>"</w:t>
      </w:r>
      <w:r w:rsidRPr="00D633EF">
        <w:rPr>
          <w:rStyle w:val="afffff1"/>
          <w:rFonts w:hint="cs"/>
          <w:rtl/>
        </w:rPr>
        <w:t>י</w:t>
      </w:r>
      <w:r w:rsidRPr="00D633EF">
        <w:rPr>
          <w:rStyle w:val="afffff1"/>
          <w:rtl/>
        </w:rPr>
        <w:t>:</w:t>
      </w:r>
      <w:r w:rsidRPr="00C35A2C">
        <w:rPr>
          <w:rFonts w:ascii="Fb Fontext" w:hAnsi="Fb Fontext"/>
          <w:rtl/>
        </w:rPr>
        <w:t xml:space="preserve"> אזהרה למברך את השם </w:t>
      </w:r>
      <w:r w:rsidRPr="00D633EF">
        <w:rPr>
          <w:rStyle w:val="afffff1"/>
          <w:rtl/>
        </w:rPr>
        <w:t>ת"ל</w:t>
      </w:r>
      <w:r w:rsidRPr="00C35A2C">
        <w:rPr>
          <w:rFonts w:ascii="Fb Fontext" w:hAnsi="Fb Fontext"/>
          <w:rtl/>
        </w:rPr>
        <w:t xml:space="preserve"> </w:t>
      </w:r>
      <w:r w:rsidRPr="00CC6E58">
        <w:rPr>
          <w:rStyle w:val="affffb"/>
          <w:rtl/>
        </w:rPr>
        <w:t>'אלהים לא תקלל</w:t>
      </w:r>
      <w:r w:rsidRPr="00CC6E58">
        <w:rPr>
          <w:rStyle w:val="affffb"/>
          <w:rFonts w:hint="cs"/>
          <w:rtl/>
        </w:rPr>
        <w:t>'</w:t>
      </w:r>
      <w:r w:rsidRPr="00CC6E58">
        <w:rPr>
          <w:rStyle w:val="affffb"/>
          <w:rtl/>
        </w:rPr>
        <w:t>.</w:t>
      </w:r>
    </w:p>
    <w:p w14:paraId="68CCD7BA" w14:textId="77777777" w:rsidR="00D633EF" w:rsidRPr="00D633EF" w:rsidRDefault="00A20D10" w:rsidP="00D633EF">
      <w:pPr>
        <w:pStyle w:val="38"/>
        <w:framePr w:wrap="notBeside"/>
        <w:rPr>
          <w:rtl/>
        </w:rPr>
      </w:pPr>
      <w:r w:rsidRPr="00D633EF">
        <w:rPr>
          <w:rtl/>
        </w:rPr>
        <w:t xml:space="preserve">למ"ד </w:t>
      </w:r>
    </w:p>
    <w:p w14:paraId="5EB90B90" w14:textId="70CFA3D3" w:rsidR="00A20D10" w:rsidRPr="00C35A2C" w:rsidRDefault="00A20D10" w:rsidP="00A20D10">
      <w:pPr>
        <w:rPr>
          <w:rFonts w:ascii="Fb Fontext" w:hAnsi="Fb Fontext"/>
          <w:rtl/>
        </w:rPr>
      </w:pPr>
      <w:r w:rsidRPr="00C35A2C">
        <w:rPr>
          <w:rFonts w:ascii="Fb Fontext" w:hAnsi="Fb Fontext"/>
          <w:rtl/>
        </w:rPr>
        <w:t xml:space="preserve">אלהים חול - גמר קודש מחול, </w:t>
      </w:r>
      <w:r w:rsidRPr="00D633EF">
        <w:rPr>
          <w:rStyle w:val="afffff1"/>
          <w:rtl/>
        </w:rPr>
        <w:t>למ"ד</w:t>
      </w:r>
      <w:r w:rsidRPr="00C35A2C">
        <w:rPr>
          <w:rFonts w:ascii="Fb Fontext" w:hAnsi="Fb Fontext"/>
          <w:rtl/>
        </w:rPr>
        <w:t xml:space="preserve"> אלהים קודש - גמרינן חול מקודש.</w:t>
      </w:r>
    </w:p>
    <w:p w14:paraId="6A79308B" w14:textId="77777777" w:rsidR="00D633EF" w:rsidRPr="00D633EF" w:rsidRDefault="00A20D10" w:rsidP="00D633EF">
      <w:pPr>
        <w:pStyle w:val="38"/>
        <w:framePr w:wrap="notBeside"/>
        <w:rPr>
          <w:rtl/>
        </w:rPr>
      </w:pPr>
      <w:r w:rsidRPr="00D633EF">
        <w:rPr>
          <w:rFonts w:hint="cs"/>
          <w:rtl/>
        </w:rPr>
        <w:t>וא</w:t>
      </w:r>
      <w:r w:rsidRPr="00D633EF">
        <w:rPr>
          <w:rtl/>
        </w:rPr>
        <w:t>"</w:t>
      </w:r>
      <w:r w:rsidRPr="00D633EF">
        <w:rPr>
          <w:rFonts w:hint="cs"/>
          <w:rtl/>
        </w:rPr>
        <w:t>כ למ</w:t>
      </w:r>
      <w:r w:rsidRPr="00D633EF">
        <w:rPr>
          <w:rtl/>
        </w:rPr>
        <w:t>"</w:t>
      </w:r>
      <w:r w:rsidRPr="00D633EF">
        <w:rPr>
          <w:rFonts w:hint="cs"/>
          <w:rtl/>
        </w:rPr>
        <w:t>ד</w:t>
      </w:r>
    </w:p>
    <w:p w14:paraId="4800186C" w14:textId="51C675C5" w:rsidR="00A20D10" w:rsidRDefault="00A20D10" w:rsidP="00D633EF">
      <w:pPr>
        <w:rPr>
          <w:rFonts w:ascii="Fb Fontext" w:hAnsi="Fb Fontext"/>
          <w:rtl/>
        </w:rPr>
      </w:pPr>
      <w:r w:rsidRPr="00C35A2C">
        <w:rPr>
          <w:rFonts w:ascii="Fb Fontext" w:hAnsi="Fb Fontext" w:hint="cs"/>
          <w:rtl/>
        </w:rPr>
        <w:t xml:space="preserve">קודש </w:t>
      </w:r>
      <w:r w:rsidRPr="00D633EF">
        <w:rPr>
          <w:rStyle w:val="afffff1"/>
          <w:rFonts w:hint="cs"/>
          <w:rtl/>
        </w:rPr>
        <w:t>א</w:t>
      </w:r>
      <w:r w:rsidRPr="00D633EF">
        <w:rPr>
          <w:rStyle w:val="afffff1"/>
          <w:rtl/>
        </w:rPr>
        <w:t>"</w:t>
      </w:r>
      <w:r w:rsidRPr="00D633EF">
        <w:rPr>
          <w:rStyle w:val="afffff1"/>
          <w:rFonts w:hint="cs"/>
          <w:rtl/>
        </w:rPr>
        <w:t>ל</w:t>
      </w:r>
      <w:r w:rsidRPr="00C35A2C">
        <w:rPr>
          <w:rFonts w:ascii="Fb Fontext" w:hAnsi="Fb Fontext" w:hint="cs"/>
          <w:rtl/>
        </w:rPr>
        <w:t xml:space="preserve"> דילפי חול מקודש דלא תקלל </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תרתי. </w:t>
      </w:r>
    </w:p>
    <w:p w14:paraId="764E93D2" w14:textId="076BCD0B" w:rsidR="00D633EF" w:rsidRPr="00D633EF" w:rsidRDefault="00D633EF" w:rsidP="00D633EF">
      <w:pPr>
        <w:rPr>
          <w:rFonts w:ascii="Fb Fontext" w:hAnsi="Fb Fontext"/>
          <w:rtl/>
        </w:rPr>
      </w:pPr>
      <w:r>
        <w:rPr>
          <w:rFonts w:ascii="Fb Fontext" w:hAnsi="Fb Fontext" w:hint="cs"/>
          <w:rtl/>
        </w:rPr>
        <w:t>***</w:t>
      </w:r>
    </w:p>
    <w:p w14:paraId="46B5B7C8" w14:textId="77777777" w:rsidR="00A20D10" w:rsidRPr="00C35A2C" w:rsidRDefault="00A20D10" w:rsidP="00A20D10">
      <w:pPr>
        <w:pStyle w:val="afff1"/>
        <w:framePr w:wrap="around"/>
        <w:rPr>
          <w:rtl/>
        </w:rPr>
      </w:pPr>
      <w:r w:rsidRPr="00C35A2C">
        <w:rPr>
          <w:rFonts w:hint="cs"/>
          <w:rtl/>
        </w:rPr>
        <w:t>סו:</w:t>
      </w:r>
    </w:p>
    <w:p w14:paraId="4458579C" w14:textId="77777777" w:rsidR="00A20D10" w:rsidRPr="00C35A2C" w:rsidRDefault="00A20D10" w:rsidP="00D633EF">
      <w:pPr>
        <w:pStyle w:val="affffe"/>
        <w:framePr w:wrap="around"/>
        <w:rPr>
          <w:rtl/>
        </w:rPr>
      </w:pPr>
      <w:r w:rsidRPr="00C35A2C">
        <w:rPr>
          <w:rtl/>
        </w:rPr>
        <w:t>משנה.</w:t>
      </w:r>
    </w:p>
    <w:p w14:paraId="0C25E15A" w14:textId="77777777" w:rsidR="00A20D10" w:rsidRPr="00C35A2C" w:rsidRDefault="00A20D10" w:rsidP="00A20D10">
      <w:pPr>
        <w:pStyle w:val="afff6"/>
        <w:rPr>
          <w:b w:val="0"/>
          <w:rtl/>
        </w:rPr>
      </w:pPr>
      <w:r w:rsidRPr="00C35A2C">
        <w:rPr>
          <w:rtl/>
        </w:rPr>
        <w:t>הבא על נערה המאורסה - אינו חייב עד שתהא נערה, בתולה, מאורסה, והיא בבית אביה.</w:t>
      </w:r>
    </w:p>
    <w:p w14:paraId="395D4274" w14:textId="19F31737" w:rsidR="00A20D10" w:rsidRPr="00D633EF" w:rsidRDefault="00A20D10" w:rsidP="00D633EF">
      <w:pPr>
        <w:pStyle w:val="afff6"/>
        <w:spacing w:after="60"/>
        <w:rPr>
          <w:b w:val="0"/>
          <w:rtl/>
        </w:rPr>
      </w:pPr>
      <w:r w:rsidRPr="00C35A2C">
        <w:rPr>
          <w:rtl/>
        </w:rPr>
        <w:t>באו עליה שנים, הראשון - בסקילה, והשני - בחנק.</w:t>
      </w:r>
    </w:p>
    <w:p w14:paraId="14980D04" w14:textId="77777777" w:rsidR="00D633EF" w:rsidRPr="00D633EF" w:rsidRDefault="00A20D10" w:rsidP="00D633EF">
      <w:pPr>
        <w:pStyle w:val="38"/>
        <w:framePr w:wrap="notBeside"/>
        <w:rPr>
          <w:rtl/>
        </w:rPr>
      </w:pPr>
      <w:r w:rsidRPr="00D633EF">
        <w:rPr>
          <w:rtl/>
        </w:rPr>
        <w:t>ת"ר:</w:t>
      </w:r>
    </w:p>
    <w:p w14:paraId="49CB3F32" w14:textId="74F1CFF5" w:rsidR="00A20D10" w:rsidRPr="00C35A2C" w:rsidRDefault="00A20D10" w:rsidP="00A20D10">
      <w:pPr>
        <w:rPr>
          <w:rFonts w:ascii="Fb Fontext" w:hAnsi="Fb Fontext"/>
          <w:rtl/>
        </w:rPr>
      </w:pPr>
      <w:r w:rsidRPr="00CC6E58">
        <w:rPr>
          <w:rStyle w:val="affffb"/>
          <w:rFonts w:hint="cs"/>
          <w:rtl/>
        </w:rPr>
        <w:t>'</w:t>
      </w:r>
      <w:r w:rsidRPr="00CC6E58">
        <w:rPr>
          <w:rStyle w:val="affffb"/>
          <w:rtl/>
        </w:rPr>
        <w:t>נערה</w:t>
      </w:r>
      <w:r w:rsidRPr="00CC6E58">
        <w:rPr>
          <w:rStyle w:val="affffb"/>
          <w:rFonts w:hint="cs"/>
          <w:rtl/>
        </w:rPr>
        <w:t>'</w:t>
      </w:r>
      <w:r w:rsidRPr="00CC6E58">
        <w:rPr>
          <w:rStyle w:val="affffb"/>
          <w:rtl/>
        </w:rPr>
        <w:t xml:space="preserve"> </w:t>
      </w:r>
      <w:r w:rsidRPr="00C35A2C">
        <w:rPr>
          <w:rFonts w:ascii="Fb Fontext" w:hAnsi="Fb Fontext"/>
          <w:sz w:val="32"/>
          <w:rtl/>
        </w:rPr>
        <w:t xml:space="preserve">ולא בוגרת, </w:t>
      </w:r>
      <w:r w:rsidRPr="00CC6E58">
        <w:rPr>
          <w:rStyle w:val="affffb"/>
          <w:rFonts w:hint="cs"/>
          <w:rtl/>
        </w:rPr>
        <w:t>'</w:t>
      </w:r>
      <w:r w:rsidRPr="00CC6E58">
        <w:rPr>
          <w:rStyle w:val="affffb"/>
          <w:rtl/>
        </w:rPr>
        <w:t>בתולה</w:t>
      </w:r>
      <w:r w:rsidRPr="00CC6E58">
        <w:rPr>
          <w:rStyle w:val="affffb"/>
          <w:rFonts w:hint="cs"/>
          <w:rtl/>
        </w:rPr>
        <w:t>'</w:t>
      </w:r>
      <w:r w:rsidRPr="00CC6E58">
        <w:rPr>
          <w:rStyle w:val="affffb"/>
          <w:rtl/>
        </w:rPr>
        <w:t xml:space="preserve"> </w:t>
      </w:r>
      <w:r w:rsidRPr="00C35A2C">
        <w:rPr>
          <w:rFonts w:ascii="Fb Fontext" w:hAnsi="Fb Fontext"/>
          <w:sz w:val="32"/>
          <w:rtl/>
        </w:rPr>
        <w:t xml:space="preserve">ולא בעולה, </w:t>
      </w:r>
      <w:r w:rsidRPr="00CC6E58">
        <w:rPr>
          <w:rStyle w:val="affffb"/>
          <w:rFonts w:hint="cs"/>
          <w:rtl/>
        </w:rPr>
        <w:t>'</w:t>
      </w:r>
      <w:r w:rsidRPr="00CC6E58">
        <w:rPr>
          <w:rStyle w:val="affffb"/>
          <w:rtl/>
        </w:rPr>
        <w:t>מאורסה</w:t>
      </w:r>
      <w:r w:rsidRPr="00CC6E58">
        <w:rPr>
          <w:rStyle w:val="affffb"/>
          <w:rFonts w:hint="cs"/>
          <w:rtl/>
        </w:rPr>
        <w:t>'</w:t>
      </w:r>
      <w:r w:rsidRPr="00CC6E58">
        <w:rPr>
          <w:rStyle w:val="affffb"/>
          <w:rtl/>
        </w:rPr>
        <w:t xml:space="preserve"> </w:t>
      </w:r>
      <w:r w:rsidRPr="00C35A2C">
        <w:rPr>
          <w:rFonts w:ascii="Fb Fontext" w:hAnsi="Fb Fontext"/>
          <w:sz w:val="32"/>
          <w:rtl/>
        </w:rPr>
        <w:t xml:space="preserve">- ולא נשואה, </w:t>
      </w:r>
    </w:p>
    <w:p w14:paraId="15443FF4" w14:textId="77777777" w:rsidR="00A20D10" w:rsidRDefault="00A20D10" w:rsidP="00A20D10">
      <w:pPr>
        <w:rPr>
          <w:rFonts w:ascii="Fb Fontext" w:hAnsi="Fb Fontext"/>
          <w:rtl/>
        </w:rPr>
      </w:pPr>
      <w:r w:rsidRPr="00CC6E58">
        <w:rPr>
          <w:rStyle w:val="affffb"/>
          <w:rFonts w:hint="cs"/>
          <w:rtl/>
        </w:rPr>
        <w:t>'</w:t>
      </w:r>
      <w:r w:rsidRPr="00CC6E58">
        <w:rPr>
          <w:rStyle w:val="affffb"/>
          <w:rtl/>
        </w:rPr>
        <w:t>בבית אביה</w:t>
      </w:r>
      <w:r w:rsidRPr="00CC6E58">
        <w:rPr>
          <w:rStyle w:val="affffb"/>
          <w:rFonts w:hint="cs"/>
          <w:rtl/>
        </w:rPr>
        <w:t>'</w:t>
      </w:r>
      <w:r w:rsidRPr="00CC6E58">
        <w:rPr>
          <w:rStyle w:val="affffb"/>
          <w:rtl/>
        </w:rPr>
        <w:t xml:space="preserve"> </w:t>
      </w:r>
      <w:r w:rsidRPr="00C35A2C">
        <w:rPr>
          <w:rFonts w:ascii="Fb Fontext" w:hAnsi="Fb Fontext"/>
          <w:rtl/>
        </w:rPr>
        <w:t>- פרט לשמסר האב לשלוחי הבעל.</w:t>
      </w:r>
    </w:p>
    <w:p w14:paraId="15FE60C2" w14:textId="2F76F4C9" w:rsidR="00D633EF" w:rsidRPr="00D633EF" w:rsidRDefault="00D633EF" w:rsidP="00D633EF">
      <w:pPr>
        <w:pStyle w:val="38"/>
        <w:framePr w:wrap="notBeside"/>
        <w:rPr>
          <w:rtl/>
        </w:rPr>
      </w:pPr>
      <w:r>
        <w:rPr>
          <w:rFonts w:hint="cs"/>
          <w:rtl/>
        </w:rPr>
        <w:t>רב</w:t>
      </w:r>
      <w:r w:rsidR="00A20D10" w:rsidRPr="00D633EF">
        <w:rPr>
          <w:rtl/>
        </w:rPr>
        <w:t>:</w:t>
      </w:r>
    </w:p>
    <w:p w14:paraId="76561E7F" w14:textId="16B0051B" w:rsidR="00A20D10" w:rsidRPr="00C35A2C" w:rsidRDefault="00A20D10" w:rsidP="00A20D10">
      <w:pPr>
        <w:rPr>
          <w:rFonts w:ascii="Fb Fontext" w:hAnsi="Fb Fontext"/>
          <w:rtl/>
        </w:rPr>
      </w:pPr>
      <w:r w:rsidRPr="00C35A2C">
        <w:rPr>
          <w:rFonts w:ascii="Fb Fontext" w:hAnsi="Fb Fontext"/>
          <w:rtl/>
        </w:rPr>
        <w:t>זו דברי ר</w:t>
      </w:r>
      <w:r>
        <w:rPr>
          <w:rFonts w:ascii="Fb Fontext" w:hAnsi="Fb Fontext"/>
          <w:rtl/>
        </w:rPr>
        <w:t>"</w:t>
      </w:r>
      <w:r w:rsidRPr="00C35A2C">
        <w:rPr>
          <w:rFonts w:ascii="Fb Fontext" w:hAnsi="Fb Fontext" w:hint="cs"/>
          <w:rtl/>
        </w:rPr>
        <w:t>מ</w:t>
      </w:r>
      <w:r w:rsidRPr="00C35A2C">
        <w:rPr>
          <w:rFonts w:ascii="Fb Fontext" w:hAnsi="Fb Fontext"/>
          <w:rtl/>
        </w:rPr>
        <w:t xml:space="preserve">, </w:t>
      </w:r>
      <w:r w:rsidRPr="00D633EF">
        <w:rPr>
          <w:rStyle w:val="afffff1"/>
          <w:rtl/>
        </w:rPr>
        <w:t xml:space="preserve">אבל </w:t>
      </w:r>
      <w:r w:rsidR="00D633EF" w:rsidRPr="00D633EF">
        <w:rPr>
          <w:rStyle w:val="afffff1"/>
          <w:rFonts w:hint="cs"/>
          <w:rtl/>
        </w:rPr>
        <w:t>חכ''א</w:t>
      </w:r>
      <w:r w:rsidR="00D633EF">
        <w:rPr>
          <w:rFonts w:ascii="Fb Fontext" w:hAnsi="Fb Fontext" w:hint="cs"/>
          <w:rtl/>
        </w:rPr>
        <w:t xml:space="preserve"> </w:t>
      </w:r>
      <w:r w:rsidRPr="00C35A2C">
        <w:rPr>
          <w:rFonts w:ascii="Fb Fontext" w:hAnsi="Fb Fontext"/>
          <w:rtl/>
        </w:rPr>
        <w:t>נערה המאורסה - אפילו קטנה במשמע.</w:t>
      </w:r>
    </w:p>
    <w:p w14:paraId="161BA241" w14:textId="46BA217D" w:rsidR="00D633EF" w:rsidRPr="00D633EF" w:rsidRDefault="00A20D10" w:rsidP="00D633EF">
      <w:pPr>
        <w:pStyle w:val="38"/>
        <w:framePr w:wrap="notBeside"/>
        <w:rPr>
          <w:rtl/>
        </w:rPr>
      </w:pPr>
      <w:r w:rsidRPr="00D633EF">
        <w:rPr>
          <w:rFonts w:hint="cs"/>
          <w:rtl/>
        </w:rPr>
        <w:t xml:space="preserve">והקשהו </w:t>
      </w:r>
      <w:r w:rsidR="00D633EF">
        <w:rPr>
          <w:rFonts w:hint="cs"/>
          <w:rtl/>
        </w:rPr>
        <w:t xml:space="preserve"> ראמ''ד</w:t>
      </w:r>
    </w:p>
    <w:p w14:paraId="60DCEA71" w14:textId="0616071D" w:rsidR="00A20D10" w:rsidRPr="00C35A2C" w:rsidRDefault="00A20D10" w:rsidP="00A20D10">
      <w:pPr>
        <w:rPr>
          <w:rFonts w:ascii="Fb Fontext" w:hAnsi="Fb Fontext"/>
          <w:rtl/>
        </w:rPr>
      </w:pPr>
      <w:r w:rsidRPr="00C35A2C">
        <w:rPr>
          <w:rFonts w:ascii="Fb Fontext" w:hAnsi="Fb Fontext" w:hint="cs"/>
          <w:rtl/>
        </w:rPr>
        <w:t>ראמ</w:t>
      </w:r>
      <w:r>
        <w:rPr>
          <w:rFonts w:ascii="Fb Fontext" w:hAnsi="Fb Fontext"/>
          <w:rtl/>
        </w:rPr>
        <w:t>"</w:t>
      </w:r>
      <w:r w:rsidRPr="00C35A2C">
        <w:rPr>
          <w:rFonts w:ascii="Fb Fontext" w:hAnsi="Fb Fontext" w:hint="cs"/>
          <w:rtl/>
        </w:rPr>
        <w:t xml:space="preserve">ד דאפשר דמתני' </w:t>
      </w:r>
      <w:r w:rsidRPr="00C35A2C">
        <w:rPr>
          <w:rFonts w:ascii="Fb Fontext" w:hAnsi="Fb Fontext"/>
          <w:rtl/>
        </w:rPr>
        <w:t>רבנן היא, ולמעוטי</w:t>
      </w:r>
      <w:r w:rsidRPr="00C35A2C">
        <w:rPr>
          <w:rFonts w:ascii="Fb Fontext" w:hAnsi="Fb Fontext" w:hint="cs"/>
          <w:rtl/>
        </w:rPr>
        <w:t xml:space="preserve"> רק בוגרת</w:t>
      </w:r>
    </w:p>
    <w:p w14:paraId="48993D3E" w14:textId="77777777" w:rsidR="00D633EF" w:rsidRPr="00D633EF" w:rsidRDefault="00A20D10" w:rsidP="00D633EF">
      <w:pPr>
        <w:pStyle w:val="38"/>
        <w:framePr w:wrap="notBeside"/>
        <w:rPr>
          <w:rtl/>
        </w:rPr>
      </w:pPr>
      <w:r w:rsidRPr="00D633EF">
        <w:rPr>
          <w:rFonts w:hint="cs"/>
          <w:rtl/>
        </w:rPr>
        <w:t xml:space="preserve">ודחאו </w:t>
      </w:r>
    </w:p>
    <w:p w14:paraId="161AD814" w14:textId="64E1A769" w:rsidR="00A20D10" w:rsidRPr="00C35A2C" w:rsidRDefault="00D633EF" w:rsidP="00A20D10">
      <w:pPr>
        <w:rPr>
          <w:rFonts w:ascii="Fb Fontext" w:hAnsi="Fb Fontext" w:cs="Guttman Vilna"/>
          <w:b/>
          <w:bCs/>
          <w:rtl/>
        </w:rPr>
      </w:pPr>
      <w:r>
        <w:rPr>
          <w:rFonts w:ascii="Fb Fontext" w:hAnsi="Fb Fontext" w:hint="cs"/>
          <w:rtl/>
        </w:rPr>
        <w:t xml:space="preserve">דא''כ </w:t>
      </w:r>
      <w:r w:rsidR="00A20D10" w:rsidRPr="00C35A2C">
        <w:rPr>
          <w:rFonts w:ascii="Fb Fontext" w:hAnsi="Fb Fontext" w:hint="cs"/>
          <w:rtl/>
        </w:rPr>
        <w:t>היצ</w:t>
      </w:r>
      <w:r w:rsidR="00A20D10">
        <w:rPr>
          <w:rFonts w:ascii="Fb Fontext" w:hAnsi="Fb Fontext"/>
          <w:rtl/>
        </w:rPr>
        <w:t>"</w:t>
      </w:r>
      <w:r w:rsidR="00A20D10" w:rsidRPr="00C35A2C">
        <w:rPr>
          <w:rFonts w:ascii="Fb Fontext" w:hAnsi="Fb Fontext" w:hint="cs"/>
          <w:rtl/>
        </w:rPr>
        <w:t xml:space="preserve">ל אלא על נערה בתולה מאורסה </w:t>
      </w:r>
      <w:r w:rsidR="00A20D10" w:rsidRPr="00D633EF">
        <w:rPr>
          <w:rStyle w:val="afffffe"/>
          <w:rFonts w:hint="cs"/>
          <w:rtl/>
        </w:rPr>
        <w:t xml:space="preserve">[ולא עד שתהא וכו'] </w:t>
      </w:r>
    </w:p>
    <w:p w14:paraId="0A356340" w14:textId="77777777" w:rsidR="00D633EF" w:rsidRPr="00D633EF" w:rsidRDefault="00A20D10" w:rsidP="00D633EF">
      <w:pPr>
        <w:pStyle w:val="38"/>
        <w:framePr w:wrap="notBeside"/>
        <w:rPr>
          <w:rtl/>
        </w:rPr>
      </w:pPr>
      <w:r w:rsidRPr="00D633EF">
        <w:rPr>
          <w:rtl/>
        </w:rPr>
        <w:t xml:space="preserve">בעא </w:t>
      </w:r>
      <w:r w:rsidRPr="00D633EF">
        <w:rPr>
          <w:rFonts w:hint="cs"/>
          <w:rtl/>
        </w:rPr>
        <w:t>ריב</w:t>
      </w:r>
      <w:r w:rsidRPr="00D633EF">
        <w:rPr>
          <w:rtl/>
        </w:rPr>
        <w:t>"</w:t>
      </w:r>
      <w:r w:rsidRPr="00D633EF">
        <w:rPr>
          <w:rFonts w:hint="cs"/>
          <w:rtl/>
        </w:rPr>
        <w:t>א מרב</w:t>
      </w:r>
      <w:r w:rsidRPr="00D633EF">
        <w:rPr>
          <w:rtl/>
        </w:rPr>
        <w:t xml:space="preserve">: </w:t>
      </w:r>
    </w:p>
    <w:p w14:paraId="39CEA98B" w14:textId="77777777" w:rsidR="00D633EF" w:rsidRDefault="00A20D10" w:rsidP="00A20D10">
      <w:pPr>
        <w:rPr>
          <w:rFonts w:ascii="Fb Fontext" w:hAnsi="Fb Fontext"/>
          <w:sz w:val="32"/>
          <w:rtl/>
        </w:rPr>
      </w:pPr>
      <w:r w:rsidRPr="00C35A2C">
        <w:rPr>
          <w:rFonts w:ascii="Fb Fontext" w:hAnsi="Fb Fontext"/>
          <w:sz w:val="32"/>
          <w:rtl/>
        </w:rPr>
        <w:t xml:space="preserve">בא על הקטנה מאורסה, </w:t>
      </w:r>
      <w:r w:rsidRPr="00D633EF">
        <w:rPr>
          <w:rStyle w:val="afffff1"/>
          <w:rtl/>
        </w:rPr>
        <w:t>לר"</w:t>
      </w:r>
      <w:r w:rsidRPr="00D633EF">
        <w:rPr>
          <w:rStyle w:val="afffff1"/>
          <w:rFonts w:hint="cs"/>
          <w:rtl/>
        </w:rPr>
        <w:t>מ</w:t>
      </w:r>
      <w:r w:rsidRPr="00C35A2C">
        <w:rPr>
          <w:rFonts w:ascii="Fb Fontext" w:hAnsi="Fb Fontext"/>
          <w:sz w:val="32"/>
          <w:rtl/>
        </w:rPr>
        <w:t xml:space="preserve"> לגמרי ממעיט או </w:t>
      </w:r>
      <w:r w:rsidR="00D633EF">
        <w:rPr>
          <w:rFonts w:ascii="Fb Fontext" w:hAnsi="Fb Fontext" w:hint="cs"/>
          <w:sz w:val="32"/>
          <w:rtl/>
        </w:rPr>
        <w:t xml:space="preserve">רק </w:t>
      </w:r>
      <w:r w:rsidRPr="00C35A2C">
        <w:rPr>
          <w:rFonts w:ascii="Fb Fontext" w:hAnsi="Fb Fontext"/>
          <w:sz w:val="32"/>
          <w:rtl/>
        </w:rPr>
        <w:t xml:space="preserve">מסקילה </w:t>
      </w:r>
    </w:p>
    <w:p w14:paraId="4BA8A672" w14:textId="77777777" w:rsidR="00D633EF" w:rsidRPr="00D633EF" w:rsidRDefault="00D633EF" w:rsidP="00D633EF">
      <w:pPr>
        <w:pStyle w:val="38"/>
        <w:framePr w:wrap="notBeside"/>
        <w:rPr>
          <w:rtl/>
        </w:rPr>
      </w:pPr>
      <w:r w:rsidRPr="00D633EF">
        <w:rPr>
          <w:rFonts w:hint="cs"/>
          <w:rtl/>
        </w:rPr>
        <w:t>א''ל</w:t>
      </w:r>
      <w:r w:rsidR="00A20D10" w:rsidRPr="00D633EF">
        <w:rPr>
          <w:rtl/>
        </w:rPr>
        <w:t>:</w:t>
      </w:r>
    </w:p>
    <w:p w14:paraId="1EE047BE" w14:textId="5B03442E" w:rsidR="00A20D10" w:rsidRPr="00C35A2C" w:rsidRDefault="00A20D10" w:rsidP="00A20D10">
      <w:pPr>
        <w:rPr>
          <w:rFonts w:ascii="Fb Fontext" w:hAnsi="Fb Fontext"/>
          <w:rtl/>
        </w:rPr>
      </w:pPr>
      <w:r w:rsidRPr="00C35A2C">
        <w:rPr>
          <w:rFonts w:ascii="Fb Fontext" w:hAnsi="Fb Fontext"/>
          <w:sz w:val="32"/>
          <w:rtl/>
        </w:rPr>
        <w:t>מסתברא, מסקילה ממעט ליה.</w:t>
      </w:r>
    </w:p>
    <w:p w14:paraId="673FDFB7" w14:textId="77777777" w:rsidR="00D633EF" w:rsidRPr="00D633EF" w:rsidRDefault="00A20D10" w:rsidP="00D633EF">
      <w:pPr>
        <w:pStyle w:val="38"/>
        <w:framePr w:wrap="notBeside"/>
        <w:rPr>
          <w:rtl/>
        </w:rPr>
      </w:pPr>
      <w:r w:rsidRPr="00D633EF">
        <w:rPr>
          <w:rtl/>
        </w:rPr>
        <w:t>וה</w:t>
      </w:r>
      <w:r w:rsidRPr="00D633EF">
        <w:rPr>
          <w:rFonts w:hint="cs"/>
          <w:rtl/>
        </w:rPr>
        <w:t xml:space="preserve">קשהו </w:t>
      </w:r>
    </w:p>
    <w:p w14:paraId="1D2CFAA6" w14:textId="2A750B51" w:rsidR="00A20D10" w:rsidRPr="00C35A2C" w:rsidRDefault="00A20D10" w:rsidP="00A20D10">
      <w:pPr>
        <w:rPr>
          <w:rFonts w:ascii="Fb Fontext" w:hAnsi="Fb Fontext" w:cs="Guttman Vilna"/>
          <w:b/>
          <w:bCs/>
          <w:rtl/>
        </w:rPr>
      </w:pPr>
      <w:r w:rsidRPr="002A7372">
        <w:rPr>
          <w:rStyle w:val="affffb"/>
          <w:rFonts w:hint="cs"/>
          <w:rtl/>
        </w:rPr>
        <w:t xml:space="preserve">ד'ומתו גם שניהם' </w:t>
      </w:r>
      <w:r w:rsidRPr="00C35A2C">
        <w:rPr>
          <w:rFonts w:ascii="Fb Fontext" w:hAnsi="Fb Fontext" w:hint="cs"/>
          <w:rtl/>
        </w:rPr>
        <w:t xml:space="preserve">- </w:t>
      </w:r>
      <w:r w:rsidRPr="00C35A2C">
        <w:rPr>
          <w:rFonts w:ascii="Fb Fontext" w:hAnsi="Fb Fontext"/>
          <w:rtl/>
        </w:rPr>
        <w:t xml:space="preserve">עד שיהו שניהן שוין! - </w:t>
      </w:r>
      <w:r w:rsidRPr="00C35A2C">
        <w:rPr>
          <w:rStyle w:val="afffb"/>
          <w:rFonts w:ascii="Fb Fontext" w:hAnsi="Fb Fontext"/>
          <w:rtl/>
        </w:rPr>
        <w:t>שתיק</w:t>
      </w:r>
      <w:r w:rsidRPr="00C35A2C">
        <w:rPr>
          <w:rFonts w:ascii="Fb Fontext" w:hAnsi="Fb Fontext"/>
          <w:rtl/>
        </w:rPr>
        <w:t xml:space="preserve"> </w:t>
      </w:r>
      <w:r w:rsidRPr="00C35A2C">
        <w:rPr>
          <w:rStyle w:val="afffb"/>
          <w:rFonts w:ascii="Fb Fontext" w:hAnsi="Fb Fontext"/>
          <w:rtl/>
        </w:rPr>
        <w:t>רב</w:t>
      </w:r>
      <w:r w:rsidRPr="00C35A2C">
        <w:rPr>
          <w:rFonts w:ascii="Fb Fontext" w:hAnsi="Fb Fontext"/>
          <w:rtl/>
        </w:rPr>
        <w:t>.</w:t>
      </w:r>
    </w:p>
    <w:p w14:paraId="3A12F29E" w14:textId="77777777" w:rsidR="00D633EF" w:rsidRPr="00D633EF" w:rsidRDefault="00A20D10" w:rsidP="00D633EF">
      <w:pPr>
        <w:pStyle w:val="38"/>
        <w:framePr w:wrap="notBeside"/>
        <w:rPr>
          <w:rtl/>
        </w:rPr>
      </w:pPr>
      <w:r w:rsidRPr="00D633EF">
        <w:rPr>
          <w:rtl/>
        </w:rPr>
        <w:t>•</w:t>
      </w:r>
      <w:r w:rsidRPr="00D633EF">
        <w:rPr>
          <w:rFonts w:hint="cs"/>
          <w:rtl/>
        </w:rPr>
        <w:t xml:space="preserve"> </w:t>
      </w:r>
    </w:p>
    <w:p w14:paraId="619875BD" w14:textId="0C3DCDF5" w:rsidR="00A20D10" w:rsidRPr="00C35A2C" w:rsidRDefault="00A20D10" w:rsidP="00A20D10">
      <w:pPr>
        <w:rPr>
          <w:rFonts w:ascii="Fb Fontext" w:hAnsi="Fb Fontext"/>
          <w:rtl/>
        </w:rPr>
      </w:pPr>
      <w:r w:rsidRPr="00C35A2C">
        <w:rPr>
          <w:rFonts w:ascii="Fb Fontext" w:hAnsi="Fb Fontext" w:hint="cs"/>
          <w:sz w:val="32"/>
          <w:rtl/>
        </w:rPr>
        <w:t xml:space="preserve">והך </w:t>
      </w:r>
      <w:r w:rsidRPr="00C35A2C">
        <w:rPr>
          <w:rStyle w:val="afffb"/>
          <w:rFonts w:ascii="Fb Fontext" w:hAnsi="Fb Fontext" w:hint="cs"/>
          <w:rtl/>
        </w:rPr>
        <w:t>דשתיק</w:t>
      </w:r>
      <w:r w:rsidRPr="00C35A2C">
        <w:rPr>
          <w:rFonts w:ascii="Fb Fontext" w:hAnsi="Fb Fontext" w:hint="cs"/>
          <w:sz w:val="32"/>
          <w:rtl/>
        </w:rPr>
        <w:t xml:space="preserve"> אפי' ד</w:t>
      </w:r>
      <w:r w:rsidRPr="00CA7A54">
        <w:rPr>
          <w:rStyle w:val="affffb"/>
          <w:rFonts w:hint="cs"/>
          <w:rtl/>
        </w:rPr>
        <w:t>ומת האיש אשר שכב עמה לבדו'</w:t>
      </w:r>
      <w:r w:rsidRPr="00C35A2C">
        <w:rPr>
          <w:rFonts w:ascii="Fb Fontext" w:hAnsi="Fb Fontext" w:hint="cs"/>
          <w:sz w:val="32"/>
          <w:rtl/>
        </w:rPr>
        <w:t xml:space="preserve"> </w:t>
      </w:r>
    </w:p>
    <w:p w14:paraId="479480DB" w14:textId="77777777" w:rsidR="00D633EF" w:rsidRPr="00D633EF" w:rsidRDefault="00A20D10" w:rsidP="00D633EF">
      <w:pPr>
        <w:pStyle w:val="38"/>
        <w:framePr w:wrap="notBeside"/>
        <w:rPr>
          <w:rtl/>
        </w:rPr>
      </w:pPr>
      <w:r w:rsidRPr="00D633EF">
        <w:rPr>
          <w:rtl/>
        </w:rPr>
        <w:t xml:space="preserve">כתנאי, </w:t>
      </w:r>
    </w:p>
    <w:p w14:paraId="30E9BFC8" w14:textId="1A018693" w:rsidR="00A20D10" w:rsidRPr="000376BE" w:rsidRDefault="00A20D10" w:rsidP="000376BE">
      <w:pPr>
        <w:rPr>
          <w:rtl/>
        </w:rPr>
      </w:pPr>
      <w:r w:rsidRPr="00D633EF">
        <w:rPr>
          <w:rStyle w:val="affffb"/>
          <w:rFonts w:hint="cs"/>
          <w:rtl/>
        </w:rPr>
        <w:t>'</w:t>
      </w:r>
      <w:r w:rsidRPr="00D633EF">
        <w:rPr>
          <w:rStyle w:val="affffb"/>
          <w:rtl/>
        </w:rPr>
        <w:t>ומתו גם שניהם</w:t>
      </w:r>
      <w:r w:rsidRPr="00D633EF">
        <w:rPr>
          <w:rStyle w:val="affffb"/>
          <w:rFonts w:hint="cs"/>
          <w:rtl/>
        </w:rPr>
        <w:t>'</w:t>
      </w:r>
      <w:r w:rsidRPr="000376BE">
        <w:rPr>
          <w:rtl/>
        </w:rPr>
        <w:t xml:space="preserve"> </w:t>
      </w:r>
      <w:r w:rsidRPr="000376BE">
        <w:rPr>
          <w:rFonts w:hint="cs"/>
          <w:rtl/>
        </w:rPr>
        <w:t xml:space="preserve"> </w:t>
      </w:r>
      <w:r w:rsidRPr="00D633EF">
        <w:rPr>
          <w:rStyle w:val="affffb"/>
          <w:rFonts w:hint="cs"/>
          <w:rtl/>
        </w:rPr>
        <w:t>לרבי יאשיה</w:t>
      </w:r>
      <w:r w:rsidRPr="00D633EF">
        <w:rPr>
          <w:rStyle w:val="affffb"/>
          <w:rtl/>
        </w:rPr>
        <w:t>-</w:t>
      </w:r>
      <w:r w:rsidRPr="000376BE">
        <w:rPr>
          <w:rtl/>
        </w:rPr>
        <w:t xml:space="preserve"> עד שיהו שניהן שוין, </w:t>
      </w:r>
    </w:p>
    <w:p w14:paraId="13F0CA5B" w14:textId="77777777" w:rsidR="00D633EF" w:rsidRPr="00D633EF" w:rsidRDefault="00A20D10" w:rsidP="00D633EF">
      <w:pPr>
        <w:pStyle w:val="38"/>
        <w:framePr w:wrap="notBeside"/>
        <w:rPr>
          <w:rtl/>
        </w:rPr>
      </w:pPr>
      <w:r w:rsidRPr="00D633EF">
        <w:rPr>
          <w:rFonts w:hint="cs"/>
          <w:rtl/>
        </w:rPr>
        <w:t xml:space="preserve">ולרבי יונתן </w:t>
      </w:r>
    </w:p>
    <w:p w14:paraId="126F399F" w14:textId="70A8B9E7" w:rsidR="00A20D10" w:rsidRPr="00C35A2C" w:rsidRDefault="00A20D10" w:rsidP="00D633EF">
      <w:pPr>
        <w:rPr>
          <w:rFonts w:ascii="Fb Fontext" w:hAnsi="Fb Fontext" w:cs="Guttman Vilna"/>
          <w:b/>
          <w:bCs/>
          <w:sz w:val="32"/>
          <w:rtl/>
        </w:rPr>
      </w:pPr>
      <w:r w:rsidRPr="00C35A2C">
        <w:rPr>
          <w:rFonts w:ascii="Fb Fontext" w:hAnsi="Fb Fontext" w:hint="cs"/>
          <w:sz w:val="32"/>
          <w:rtl/>
        </w:rPr>
        <w:t xml:space="preserve">דפליג [דנפיק </w:t>
      </w:r>
      <w:r w:rsidRPr="00545F1D">
        <w:rPr>
          <w:rStyle w:val="affffb"/>
          <w:rFonts w:hint="cs"/>
          <w:rtl/>
        </w:rPr>
        <w:t>מ'לבדו'</w:t>
      </w:r>
      <w:r w:rsidRPr="00C35A2C">
        <w:rPr>
          <w:rFonts w:ascii="Fb Fontext" w:hAnsi="Fb Fontext" w:hint="cs"/>
          <w:sz w:val="32"/>
          <w:rtl/>
        </w:rPr>
        <w:t xml:space="preserve">] </w:t>
      </w:r>
      <w:r w:rsidRPr="00C35A2C">
        <w:rPr>
          <w:rFonts w:ascii="Fb Fontext" w:hAnsi="Fb Fontext"/>
          <w:sz w:val="32"/>
          <w:rtl/>
        </w:rPr>
        <w:t>למעוטי מעשה חידודים.</w:t>
      </w:r>
    </w:p>
    <w:p w14:paraId="2BB85E70" w14:textId="77777777" w:rsidR="00D633EF" w:rsidRPr="00D633EF" w:rsidRDefault="00A20D10" w:rsidP="00D633EF">
      <w:pPr>
        <w:pStyle w:val="38"/>
        <w:framePr w:wrap="notBeside"/>
        <w:rPr>
          <w:rtl/>
        </w:rPr>
      </w:pPr>
      <w:r w:rsidRPr="00D633EF">
        <w:rPr>
          <w:rtl/>
        </w:rPr>
        <w:t xml:space="preserve"> ואידך: </w:t>
      </w:r>
    </w:p>
    <w:p w14:paraId="500233B2" w14:textId="5DFC1B83" w:rsidR="00A20D10" w:rsidRPr="00C35A2C" w:rsidRDefault="00A20D10" w:rsidP="00A20D10">
      <w:pPr>
        <w:rPr>
          <w:rFonts w:ascii="Fb Fontext" w:hAnsi="Fb Fontext"/>
          <w:rtl/>
        </w:rPr>
      </w:pPr>
      <w:r w:rsidRPr="00C35A2C">
        <w:rPr>
          <w:rFonts w:ascii="Fb Fontext" w:hAnsi="Fb Fontext"/>
          <w:sz w:val="32"/>
          <w:rtl/>
        </w:rPr>
        <w:t>מעשה חידודים לאו כלום היא.</w:t>
      </w:r>
    </w:p>
    <w:p w14:paraId="772D5A13" w14:textId="77777777" w:rsidR="00D633EF" w:rsidRPr="00D633EF" w:rsidRDefault="00A20D10" w:rsidP="00D633EF">
      <w:pPr>
        <w:pStyle w:val="38"/>
        <w:framePr w:wrap="notBeside"/>
        <w:rPr>
          <w:rtl/>
        </w:rPr>
      </w:pPr>
      <w:r w:rsidRPr="00D633EF">
        <w:rPr>
          <w:rtl/>
        </w:rPr>
        <w:t>ואידך,</w:t>
      </w:r>
    </w:p>
    <w:p w14:paraId="2F9359C1" w14:textId="49756D7D" w:rsidR="00A20D10" w:rsidRPr="00D633EF" w:rsidRDefault="00A20D10" w:rsidP="00D633EF">
      <w:pPr>
        <w:spacing w:after="60"/>
        <w:rPr>
          <w:rFonts w:ascii="Fb Fontext" w:hAnsi="Fb Fontext" w:cs="Guttman Vilna"/>
          <w:b/>
          <w:bCs/>
          <w:sz w:val="32"/>
          <w:rtl/>
        </w:rPr>
      </w:pPr>
      <w:r w:rsidRPr="00C35A2C">
        <w:rPr>
          <w:rFonts w:ascii="Fb Fontext" w:hAnsi="Fb Fontext"/>
          <w:rtl/>
        </w:rPr>
        <w:t>האי</w:t>
      </w:r>
      <w:r w:rsidRPr="00FF1C37">
        <w:rPr>
          <w:rStyle w:val="affffb"/>
          <w:rtl/>
        </w:rPr>
        <w:t xml:space="preserve"> </w:t>
      </w:r>
      <w:r w:rsidRPr="00FF1C37">
        <w:rPr>
          <w:rStyle w:val="affffb"/>
          <w:rFonts w:hint="cs"/>
          <w:rtl/>
        </w:rPr>
        <w:t>'</w:t>
      </w:r>
      <w:r w:rsidRPr="00FF1C37">
        <w:rPr>
          <w:rStyle w:val="affffb"/>
          <w:rtl/>
        </w:rPr>
        <w:t>לבדו</w:t>
      </w:r>
      <w:r w:rsidRPr="00FF1C37">
        <w:rPr>
          <w:rStyle w:val="affffb"/>
          <w:rFonts w:hint="cs"/>
          <w:rtl/>
        </w:rPr>
        <w:t>'</w:t>
      </w:r>
      <w:r w:rsidRPr="00FF1C37">
        <w:rPr>
          <w:rStyle w:val="affffb"/>
          <w:rtl/>
        </w:rPr>
        <w:t xml:space="preserve"> </w:t>
      </w:r>
      <w:r w:rsidRPr="00D633EF">
        <w:rPr>
          <w:rStyle w:val="afffff1"/>
          <w:rFonts w:hint="cs"/>
          <w:rtl/>
        </w:rPr>
        <w:t>לכדתניא</w:t>
      </w:r>
      <w:r w:rsidRPr="00C35A2C">
        <w:rPr>
          <w:rFonts w:ascii="Fb Fontext" w:hAnsi="Fb Fontext"/>
          <w:rtl/>
        </w:rPr>
        <w:t xml:space="preserve"> באו עליה עשרה בני אדם ועדיין היא בתולה - כולם בסקילה.</w:t>
      </w:r>
      <w:r w:rsidR="00D633EF">
        <w:rPr>
          <w:rFonts w:ascii="Fb Fontext" w:hAnsi="Fb Fontext" w:hint="cs"/>
          <w:sz w:val="32"/>
          <w:rtl/>
        </w:rPr>
        <w:t xml:space="preserve"> </w:t>
      </w:r>
      <w:r w:rsidRPr="00D633EF">
        <w:rPr>
          <w:rStyle w:val="afffff1"/>
          <w:rtl/>
        </w:rPr>
        <w:t>רבי אומר:</w:t>
      </w:r>
      <w:r w:rsidRPr="00C35A2C">
        <w:rPr>
          <w:rFonts w:ascii="Fb Fontext" w:hAnsi="Fb Fontext"/>
          <w:sz w:val="32"/>
          <w:rtl/>
        </w:rPr>
        <w:t xml:space="preserve"> הראשון - בסקילה, וכולן בחנק.</w:t>
      </w:r>
    </w:p>
    <w:p w14:paraId="250862FA" w14:textId="77777777" w:rsidR="00D633EF" w:rsidRPr="00D633EF" w:rsidRDefault="00A20D10" w:rsidP="00D633EF">
      <w:pPr>
        <w:pStyle w:val="38"/>
        <w:framePr w:wrap="notBeside"/>
        <w:rPr>
          <w:rtl/>
        </w:rPr>
      </w:pPr>
      <w:r w:rsidRPr="00D633EF">
        <w:rPr>
          <w:rtl/>
        </w:rPr>
        <w:t>• ת"ר:</w:t>
      </w:r>
    </w:p>
    <w:p w14:paraId="53EBF9B9" w14:textId="77152A08" w:rsidR="00D633EF" w:rsidRDefault="00A20D10" w:rsidP="00A20D10">
      <w:pPr>
        <w:rPr>
          <w:rtl/>
        </w:rPr>
      </w:pPr>
      <w:r w:rsidRPr="00E03444">
        <w:rPr>
          <w:rFonts w:ascii="Fb Fontext" w:hAnsi="Fb Fontext"/>
          <w:spacing w:val="-2"/>
          <w:sz w:val="32"/>
          <w:rtl/>
        </w:rPr>
        <w:t xml:space="preserve"> </w:t>
      </w:r>
      <w:r w:rsidRPr="00D633EF">
        <w:rPr>
          <w:rStyle w:val="affffb"/>
          <w:rFonts w:hint="cs"/>
          <w:rtl/>
        </w:rPr>
        <w:t>'</w:t>
      </w:r>
      <w:r w:rsidRPr="00D633EF">
        <w:rPr>
          <w:rStyle w:val="affffb"/>
          <w:rtl/>
        </w:rPr>
        <w:t>ובת איש כהן כי תחל לזנות</w:t>
      </w:r>
      <w:r w:rsidRPr="00D633EF">
        <w:rPr>
          <w:rStyle w:val="affffb"/>
          <w:rFonts w:hint="cs"/>
          <w:rtl/>
        </w:rPr>
        <w:t>'</w:t>
      </w:r>
      <w:r w:rsidRPr="00D633EF">
        <w:rPr>
          <w:rStyle w:val="affffb"/>
          <w:rtl/>
        </w:rPr>
        <w:t>,</w:t>
      </w:r>
      <w:r w:rsidRPr="00E03444">
        <w:rPr>
          <w:rFonts w:ascii="Fb Fontext" w:hAnsi="Fb Fontext"/>
          <w:spacing w:val="-2"/>
          <w:sz w:val="32"/>
          <w:rtl/>
        </w:rPr>
        <w:t xml:space="preserve"> </w:t>
      </w:r>
      <w:r w:rsidRPr="00D633EF">
        <w:rPr>
          <w:rStyle w:val="afffff1"/>
          <w:rtl/>
        </w:rPr>
        <w:t>רבי</w:t>
      </w:r>
      <w:r w:rsidRPr="00E03444">
        <w:rPr>
          <w:rFonts w:ascii="Fb Fontext" w:hAnsi="Fb Fontext"/>
          <w:spacing w:val="-2"/>
          <w:sz w:val="32"/>
          <w:rtl/>
        </w:rPr>
        <w:t xml:space="preserve">: </w:t>
      </w:r>
      <w:r w:rsidRPr="00D633EF">
        <w:rPr>
          <w:rtl/>
        </w:rPr>
        <w:t>תחילה</w:t>
      </w:r>
      <w:r w:rsidRPr="00D633EF">
        <w:rPr>
          <w:rFonts w:hint="cs"/>
          <w:rtl/>
        </w:rPr>
        <w:t xml:space="preserve">  </w:t>
      </w:r>
      <w:r w:rsidR="00D633EF">
        <w:rPr>
          <w:rFonts w:hint="cs"/>
          <w:rtl/>
        </w:rPr>
        <w:t>דארוסה לשריפה ולא נשואה</w:t>
      </w:r>
    </w:p>
    <w:p w14:paraId="730C5FBB" w14:textId="77777777" w:rsidR="00D633EF" w:rsidRPr="00D633EF" w:rsidRDefault="00D633EF" w:rsidP="00D633EF">
      <w:pPr>
        <w:pStyle w:val="38"/>
        <w:framePr w:wrap="notBeside"/>
        <w:rPr>
          <w:rtl/>
        </w:rPr>
      </w:pPr>
      <w:r w:rsidRPr="00D633EF">
        <w:rPr>
          <w:rFonts w:hint="cs"/>
          <w:rtl/>
        </w:rPr>
        <w:t xml:space="preserve">וה''ק </w:t>
      </w:r>
    </w:p>
    <w:p w14:paraId="3563460F" w14:textId="008E6D86" w:rsidR="00D633EF" w:rsidRDefault="00D633EF" w:rsidP="00A20D10">
      <w:pPr>
        <w:rPr>
          <w:rtl/>
        </w:rPr>
      </w:pPr>
      <w:r>
        <w:rPr>
          <w:rFonts w:hint="cs"/>
          <w:rtl/>
        </w:rPr>
        <w:t>אם תחילת ביאה בזנות בשריפה אידך בחנק</w:t>
      </w:r>
    </w:p>
    <w:p w14:paraId="42E6FF4E" w14:textId="158C84FF" w:rsidR="00A20D10" w:rsidRPr="00D633EF" w:rsidRDefault="00A20D10" w:rsidP="00D633EF">
      <w:pPr>
        <w:rPr>
          <w:rtl/>
        </w:rPr>
      </w:pPr>
      <w:r w:rsidRPr="00D633EF">
        <w:rPr>
          <w:rStyle w:val="afffff1"/>
          <w:rtl/>
        </w:rPr>
        <w:t>וכן:</w:t>
      </w:r>
      <w:r w:rsidRPr="00D633EF">
        <w:rPr>
          <w:rStyle w:val="affffb"/>
          <w:rtl/>
        </w:rPr>
        <w:t xml:space="preserve"> </w:t>
      </w:r>
      <w:r w:rsidRPr="00D633EF">
        <w:rPr>
          <w:rStyle w:val="affffb"/>
          <w:rFonts w:hint="cs"/>
          <w:rtl/>
        </w:rPr>
        <w:t>'</w:t>
      </w:r>
      <w:r w:rsidRPr="00D633EF">
        <w:rPr>
          <w:rStyle w:val="affffb"/>
          <w:rtl/>
        </w:rPr>
        <w:t>ומת האיש אשר שכב עמה לבדו</w:t>
      </w:r>
      <w:r w:rsidRPr="00D633EF">
        <w:rPr>
          <w:rStyle w:val="affffb"/>
          <w:rFonts w:hint="cs"/>
          <w:rtl/>
        </w:rPr>
        <w:t>'</w:t>
      </w:r>
      <w:r w:rsidRPr="00D633EF">
        <w:rPr>
          <w:rStyle w:val="affffb"/>
          <w:rtl/>
        </w:rPr>
        <w:t>.</w:t>
      </w:r>
      <w:r w:rsidR="00D633EF" w:rsidRPr="00D633EF">
        <w:rPr>
          <w:rFonts w:hint="cs"/>
          <w:rtl/>
        </w:rPr>
        <w:t xml:space="preserve"> דבתחילת ביאר משתעי קרא</w:t>
      </w:r>
    </w:p>
    <w:p w14:paraId="2C0430E9" w14:textId="51081817" w:rsidR="00D633EF" w:rsidRPr="00D633EF" w:rsidRDefault="00A20D10" w:rsidP="00D633EF">
      <w:pPr>
        <w:pStyle w:val="38"/>
        <w:framePr w:wrap="notBeside"/>
        <w:rPr>
          <w:rtl/>
        </w:rPr>
      </w:pPr>
      <w:r w:rsidRPr="00D633EF">
        <w:rPr>
          <w:rFonts w:hint="cs"/>
          <w:rtl/>
        </w:rPr>
        <w:lastRenderedPageBreak/>
        <w:t>א</w:t>
      </w:r>
      <w:r w:rsidRPr="00D633EF">
        <w:rPr>
          <w:rtl/>
        </w:rPr>
        <w:t>"</w:t>
      </w:r>
      <w:r w:rsidRPr="00D633EF">
        <w:rPr>
          <w:rFonts w:hint="cs"/>
          <w:rtl/>
        </w:rPr>
        <w:t>ל רבב</w:t>
      </w:r>
      <w:r w:rsidRPr="00D633EF">
        <w:rPr>
          <w:rtl/>
        </w:rPr>
        <w:t>"</w:t>
      </w:r>
      <w:r w:rsidRPr="00D633EF">
        <w:rPr>
          <w:rFonts w:hint="cs"/>
          <w:rtl/>
        </w:rPr>
        <w:t>א</w:t>
      </w:r>
    </w:p>
    <w:p w14:paraId="65830CBD" w14:textId="6F8C553E" w:rsidR="00A20D10" w:rsidRPr="00D633EF" w:rsidRDefault="00A20D10" w:rsidP="00A20D10">
      <w:pPr>
        <w:rPr>
          <w:rtl/>
        </w:rPr>
      </w:pPr>
      <w:r w:rsidRPr="008A612C">
        <w:rPr>
          <w:rStyle w:val="afffff1"/>
          <w:rFonts w:hint="cs"/>
          <w:rtl/>
        </w:rPr>
        <w:t>היינו רבי יוסף</w:t>
      </w:r>
      <w:r w:rsidRPr="00D633EF">
        <w:rPr>
          <w:rFonts w:hint="cs"/>
          <w:rtl/>
        </w:rPr>
        <w:t xml:space="preserve"> </w:t>
      </w:r>
      <w:r w:rsidRPr="00D633EF">
        <w:rPr>
          <w:rStyle w:val="afffff1"/>
          <w:rFonts w:hint="cs"/>
          <w:rtl/>
        </w:rPr>
        <w:t>ורבי כר</w:t>
      </w:r>
      <w:r w:rsidRPr="00D633EF">
        <w:rPr>
          <w:rStyle w:val="afffff1"/>
          <w:rtl/>
        </w:rPr>
        <w:t>"</w:t>
      </w:r>
      <w:r w:rsidRPr="00D633EF">
        <w:rPr>
          <w:rStyle w:val="afffff1"/>
          <w:rFonts w:hint="cs"/>
          <w:rtl/>
        </w:rPr>
        <w:t xml:space="preserve">מ </w:t>
      </w:r>
      <w:r w:rsidRPr="00D633EF">
        <w:rPr>
          <w:rFonts w:hint="cs"/>
          <w:rtl/>
        </w:rPr>
        <w:t>ד</w:t>
      </w:r>
      <w:r w:rsidRPr="00D633EF">
        <w:rPr>
          <w:rtl/>
        </w:rPr>
        <w:t>נשאת לאחד מן הפסולין מיתתה בחנק.</w:t>
      </w:r>
    </w:p>
    <w:p w14:paraId="5B4D7FB0" w14:textId="23BB9488" w:rsidR="00D633EF" w:rsidRPr="00D633EF" w:rsidRDefault="00A20D10" w:rsidP="00D633EF">
      <w:pPr>
        <w:pStyle w:val="38"/>
        <w:framePr w:wrap="notBeside"/>
        <w:rPr>
          <w:rtl/>
        </w:rPr>
      </w:pPr>
      <w:r w:rsidRPr="00D633EF">
        <w:rPr>
          <w:rFonts w:hint="cs"/>
          <w:rtl/>
        </w:rPr>
        <w:t>וה</w:t>
      </w:r>
      <w:r w:rsidRPr="00D633EF">
        <w:rPr>
          <w:rtl/>
        </w:rPr>
        <w:t>"</w:t>
      </w:r>
      <w:r w:rsidRPr="00D633EF">
        <w:rPr>
          <w:rFonts w:hint="cs"/>
          <w:rtl/>
        </w:rPr>
        <w:t>ק</w:t>
      </w:r>
      <w:r w:rsidRPr="00D633EF">
        <w:rPr>
          <w:rtl/>
        </w:rPr>
        <w:t>:</w:t>
      </w:r>
    </w:p>
    <w:p w14:paraId="6F8CA86B" w14:textId="5E92D01D" w:rsidR="00A20D10" w:rsidRPr="00C35A2C" w:rsidRDefault="00A20D10" w:rsidP="00A20D10">
      <w:pPr>
        <w:rPr>
          <w:rFonts w:ascii="Fb Fontext" w:hAnsi="Fb Fontext" w:cs="Guttman Vilna"/>
          <w:b/>
          <w:bCs/>
          <w:sz w:val="32"/>
          <w:rtl/>
        </w:rPr>
      </w:pPr>
      <w:r w:rsidRPr="00C35A2C">
        <w:rPr>
          <w:rFonts w:ascii="Fb Fontext" w:hAnsi="Fb Fontext"/>
          <w:sz w:val="32"/>
          <w:rtl/>
        </w:rPr>
        <w:t>אם תחילת אחלתה בזנות - בשריפה, ואידך - בחנק.</w:t>
      </w:r>
    </w:p>
    <w:p w14:paraId="3B36808A" w14:textId="4BDEC566" w:rsidR="00D633EF" w:rsidRPr="00D633EF" w:rsidRDefault="00A20D10" w:rsidP="00D633EF">
      <w:pPr>
        <w:pStyle w:val="38"/>
        <w:framePr w:wrap="notBeside"/>
        <w:rPr>
          <w:rtl/>
        </w:rPr>
      </w:pPr>
      <w:r w:rsidRPr="00D633EF">
        <w:rPr>
          <w:rtl/>
        </w:rPr>
        <w:t>ו</w:t>
      </w:r>
      <w:r w:rsidRPr="00D633EF">
        <w:rPr>
          <w:rFonts w:hint="cs"/>
          <w:rtl/>
        </w:rPr>
        <w:t>הך</w:t>
      </w:r>
    </w:p>
    <w:p w14:paraId="049E6ECD" w14:textId="3D94C6D8" w:rsidR="00A20D10" w:rsidRDefault="00A20D10" w:rsidP="00D633EF">
      <w:pPr>
        <w:rPr>
          <w:rFonts w:ascii="Fb Fontext" w:hAnsi="Fb Fontext"/>
          <w:sz w:val="32"/>
          <w:rtl/>
        </w:rPr>
      </w:pPr>
      <w:r w:rsidRPr="00FF1C37">
        <w:rPr>
          <w:rStyle w:val="affffb"/>
          <w:rFonts w:hint="cs"/>
          <w:rtl/>
        </w:rPr>
        <w:t>'</w:t>
      </w:r>
      <w:r w:rsidRPr="00FF1C37">
        <w:rPr>
          <w:rStyle w:val="affffb"/>
          <w:rtl/>
        </w:rPr>
        <w:t>וכן</w:t>
      </w:r>
      <w:r w:rsidRPr="00FF1C37">
        <w:rPr>
          <w:rStyle w:val="affffb"/>
          <w:rFonts w:hint="cs"/>
          <w:rtl/>
        </w:rPr>
        <w:t>'</w:t>
      </w:r>
      <w:r w:rsidRPr="00FF1C37">
        <w:rPr>
          <w:rStyle w:val="affffb"/>
          <w:rtl/>
        </w:rPr>
        <w:t xml:space="preserve"> </w:t>
      </w:r>
      <w:r w:rsidRPr="00C35A2C">
        <w:rPr>
          <w:rFonts w:ascii="Fb Fontext" w:hAnsi="Fb Fontext"/>
          <w:sz w:val="32"/>
          <w:rtl/>
        </w:rPr>
        <w:t>-</w:t>
      </w:r>
      <w:r w:rsidRPr="00C35A2C">
        <w:rPr>
          <w:rFonts w:ascii="Fb Fontext" w:hAnsi="Fb Fontext" w:hint="cs"/>
          <w:sz w:val="32"/>
          <w:rtl/>
        </w:rPr>
        <w:t xml:space="preserve"> </w:t>
      </w:r>
      <w:r w:rsidRPr="00C35A2C">
        <w:rPr>
          <w:rFonts w:ascii="Fb Fontext" w:hAnsi="Fb Fontext"/>
          <w:sz w:val="32"/>
          <w:rtl/>
        </w:rPr>
        <w:t>סימנא בעלמ</w:t>
      </w:r>
      <w:r w:rsidR="00D633EF">
        <w:rPr>
          <w:rFonts w:ascii="Fb Fontext" w:hAnsi="Fb Fontext" w:hint="cs"/>
          <w:sz w:val="32"/>
          <w:rtl/>
        </w:rPr>
        <w:t>א.</w:t>
      </w:r>
    </w:p>
    <w:p w14:paraId="0772453B" w14:textId="2A37C034" w:rsidR="008A612C" w:rsidRPr="00D633EF" w:rsidRDefault="008A612C" w:rsidP="008A612C">
      <w:pPr>
        <w:pStyle w:val="affb"/>
        <w:rPr>
          <w:rFonts w:cs="Guttman Vilna"/>
          <w:b/>
          <w:bCs/>
          <w:rtl/>
        </w:rPr>
      </w:pPr>
      <w:r>
        <w:rPr>
          <w:rFonts w:hint="cs"/>
          <w:rtl/>
        </w:rPr>
        <w:t>***</w:t>
      </w:r>
    </w:p>
    <w:p w14:paraId="4D0D5C7B" w14:textId="77777777" w:rsidR="00A20D10" w:rsidRPr="00C35A2C" w:rsidRDefault="00A20D10" w:rsidP="00A20D10">
      <w:pPr>
        <w:pStyle w:val="afff1"/>
        <w:framePr w:wrap="around"/>
        <w:rPr>
          <w:rtl/>
        </w:rPr>
      </w:pPr>
      <w:r w:rsidRPr="00C35A2C">
        <w:rPr>
          <w:rFonts w:hint="cs"/>
          <w:rtl/>
        </w:rPr>
        <w:t>סז.</w:t>
      </w:r>
    </w:p>
    <w:p w14:paraId="14A1B963" w14:textId="77777777" w:rsidR="00A20D10" w:rsidRPr="00C35A2C" w:rsidRDefault="00A20D10" w:rsidP="008A612C">
      <w:pPr>
        <w:pStyle w:val="affffe"/>
        <w:framePr w:wrap="around"/>
        <w:rPr>
          <w:rtl/>
        </w:rPr>
      </w:pPr>
      <w:r w:rsidRPr="00C35A2C">
        <w:rPr>
          <w:rtl/>
        </w:rPr>
        <w:t>משנה.</w:t>
      </w:r>
    </w:p>
    <w:p w14:paraId="2B2339CB" w14:textId="05DDD54F" w:rsidR="00A20D10" w:rsidRPr="00C35A2C" w:rsidRDefault="00A20D10" w:rsidP="008A612C">
      <w:pPr>
        <w:pStyle w:val="afff6"/>
        <w:rPr>
          <w:b w:val="0"/>
          <w:rtl/>
        </w:rPr>
      </w:pPr>
      <w:r w:rsidRPr="00C35A2C">
        <w:rPr>
          <w:rtl/>
        </w:rPr>
        <w:t>המסית - זה הדיוט.</w:t>
      </w:r>
      <w:r w:rsidR="008A612C">
        <w:rPr>
          <w:rStyle w:val="afffffe"/>
          <w:rFonts w:hint="cs"/>
          <w:rtl/>
        </w:rPr>
        <w:t xml:space="preserve"> </w:t>
      </w:r>
      <w:r w:rsidR="008A612C" w:rsidRPr="008A612C">
        <w:rPr>
          <w:rStyle w:val="afffffe"/>
          <w:rFonts w:hint="cs"/>
          <w:rtl/>
        </w:rPr>
        <w:t>[בסקילה</w:t>
      </w:r>
      <w:r w:rsidR="008A612C">
        <w:rPr>
          <w:rStyle w:val="afffffe"/>
          <w:rFonts w:hint="cs"/>
          <w:rtl/>
        </w:rPr>
        <w:t>]</w:t>
      </w:r>
      <w:r w:rsidR="008A612C">
        <w:rPr>
          <w:rFonts w:hint="cs"/>
          <w:rtl/>
        </w:rPr>
        <w:t xml:space="preserve"> </w:t>
      </w:r>
      <w:r w:rsidR="008A612C" w:rsidRPr="008A612C">
        <w:rPr>
          <w:rStyle w:val="afffffe"/>
          <w:rFonts w:hint="cs"/>
          <w:rtl/>
        </w:rPr>
        <w:t>[ונביא המסית בחנק]</w:t>
      </w:r>
      <w:r w:rsidR="008A612C">
        <w:rPr>
          <w:rFonts w:hint="cs"/>
          <w:rtl/>
        </w:rPr>
        <w:t xml:space="preserve"> </w:t>
      </w:r>
      <w:r w:rsidRPr="00C35A2C">
        <w:rPr>
          <w:rtl/>
        </w:rPr>
        <w:t>והמסית את ההדיוט.</w:t>
      </w:r>
    </w:p>
    <w:p w14:paraId="016CDDAB" w14:textId="77777777" w:rsidR="00A20D10" w:rsidRPr="008A612C" w:rsidRDefault="00A20D10" w:rsidP="008A612C">
      <w:pPr>
        <w:pStyle w:val="afff6"/>
        <w:spacing w:after="60"/>
        <w:rPr>
          <w:rtl/>
        </w:rPr>
      </w:pPr>
      <w:r w:rsidRPr="008A612C">
        <w:rPr>
          <w:rtl/>
        </w:rPr>
        <w:t>אמר: יש יראה במקום פלוני, כך אוכלת, כך שותה, כך מטיבה, כך מריעה.</w:t>
      </w:r>
    </w:p>
    <w:p w14:paraId="48809015" w14:textId="77777777" w:rsidR="00A20D10" w:rsidRPr="00C35A2C" w:rsidRDefault="00A20D10" w:rsidP="00A20D10">
      <w:pPr>
        <w:pStyle w:val="afff6"/>
        <w:rPr>
          <w:b w:val="0"/>
          <w:rtl/>
        </w:rPr>
      </w:pPr>
      <w:r w:rsidRPr="00C35A2C">
        <w:rPr>
          <w:rtl/>
        </w:rPr>
        <w:t>כל חייבי מיתות שבתורה אין מכמינין עליהם, חוץ מזו.</w:t>
      </w:r>
    </w:p>
    <w:p w14:paraId="072460DB" w14:textId="77777777" w:rsidR="00A20D10" w:rsidRPr="00C35A2C" w:rsidRDefault="00A20D10" w:rsidP="00A20D10">
      <w:pPr>
        <w:pStyle w:val="afff6"/>
        <w:rPr>
          <w:b w:val="0"/>
          <w:rtl/>
        </w:rPr>
      </w:pPr>
      <w:r w:rsidRPr="00C35A2C">
        <w:rPr>
          <w:rtl/>
        </w:rPr>
        <w:t>אמר לשנים - הן עדיו, ומביאין אותו לבית דין, וסוקלין אותו.</w:t>
      </w:r>
    </w:p>
    <w:p w14:paraId="19A46DBB" w14:textId="77777777" w:rsidR="00A20D10" w:rsidRPr="00C35A2C" w:rsidRDefault="00A20D10" w:rsidP="008A612C">
      <w:pPr>
        <w:pStyle w:val="afff6"/>
        <w:spacing w:after="60"/>
        <w:rPr>
          <w:b w:val="0"/>
          <w:rtl/>
        </w:rPr>
      </w:pPr>
      <w:r w:rsidRPr="00C35A2C">
        <w:rPr>
          <w:rtl/>
        </w:rPr>
        <w:t>אמר לאחד, הוא אומר: יש לי חבירים רוצים בכך.</w:t>
      </w:r>
    </w:p>
    <w:p w14:paraId="55503DE8" w14:textId="77777777" w:rsidR="008A612C" w:rsidRDefault="00A20D10" w:rsidP="00A20D10">
      <w:pPr>
        <w:pStyle w:val="afff6"/>
        <w:rPr>
          <w:rtl/>
        </w:rPr>
      </w:pPr>
      <w:r w:rsidRPr="00C35A2C">
        <w:rPr>
          <w:rtl/>
        </w:rPr>
        <w:t xml:space="preserve">אם היה ערום ואינו יכול לדבר בפניהם </w:t>
      </w:r>
    </w:p>
    <w:p w14:paraId="54124CF0" w14:textId="344850CB" w:rsidR="00A20D10" w:rsidRPr="00C35A2C" w:rsidRDefault="00A20D10" w:rsidP="00A20D10">
      <w:pPr>
        <w:pStyle w:val="afff6"/>
        <w:rPr>
          <w:b w:val="0"/>
          <w:rtl/>
        </w:rPr>
      </w:pPr>
      <w:r w:rsidRPr="00C35A2C">
        <w:rPr>
          <w:rtl/>
        </w:rPr>
        <w:t xml:space="preserve">- מכמינין לו עדים אחורי הגדר, </w:t>
      </w:r>
    </w:p>
    <w:p w14:paraId="5D1E8141" w14:textId="77777777" w:rsidR="00A20D10" w:rsidRPr="00C35A2C" w:rsidRDefault="00A20D10" w:rsidP="00A20D10">
      <w:pPr>
        <w:pStyle w:val="afff6"/>
        <w:rPr>
          <w:b w:val="0"/>
          <w:rtl/>
        </w:rPr>
      </w:pPr>
      <w:r w:rsidRPr="00C35A2C">
        <w:rPr>
          <w:rtl/>
        </w:rPr>
        <w:t>והוא אומר לו: אמור מה שאמרת ביחוד! והלה אומר לו.</w:t>
      </w:r>
    </w:p>
    <w:p w14:paraId="1FDB3A5F" w14:textId="15E153BD" w:rsidR="008A612C" w:rsidRDefault="00A20D10" w:rsidP="008A612C">
      <w:pPr>
        <w:pStyle w:val="afff6"/>
        <w:rPr>
          <w:rtl/>
        </w:rPr>
      </w:pPr>
      <w:r w:rsidRPr="00C35A2C">
        <w:rPr>
          <w:rtl/>
        </w:rPr>
        <w:t>והוא אומר לו: היאך נניח את אלהינו שבשמים ונלך ונעבוד עצים ואבנים? אם חוזר בו</w:t>
      </w:r>
      <w:r w:rsidRPr="00C35A2C">
        <w:rPr>
          <w:rFonts w:hint="cs"/>
          <w:rtl/>
        </w:rPr>
        <w:t xml:space="preserve"> </w:t>
      </w:r>
      <w:r w:rsidRPr="00C35A2C">
        <w:rPr>
          <w:rtl/>
        </w:rPr>
        <w:t>מוטב, ואם אמר כך היא חובתנו, כך יפה לנו</w:t>
      </w:r>
      <w:r w:rsidR="008A612C">
        <w:rPr>
          <w:rFonts w:hint="cs"/>
          <w:rtl/>
        </w:rPr>
        <w:t>,</w:t>
      </w:r>
      <w:r w:rsidRPr="00C35A2C">
        <w:rPr>
          <w:rtl/>
        </w:rPr>
        <w:t xml:space="preserve"> </w:t>
      </w:r>
    </w:p>
    <w:p w14:paraId="32B300DA" w14:textId="33E97FDE" w:rsidR="00A20D10" w:rsidRPr="00C35A2C" w:rsidRDefault="00A20D10" w:rsidP="008A612C">
      <w:pPr>
        <w:pStyle w:val="afff6"/>
        <w:spacing w:after="60"/>
        <w:rPr>
          <w:b w:val="0"/>
          <w:rtl/>
        </w:rPr>
      </w:pPr>
      <w:r w:rsidRPr="00C35A2C">
        <w:rPr>
          <w:rtl/>
        </w:rPr>
        <w:t>העומדין מאחורי הגדר מביאין אותו לב</w:t>
      </w:r>
      <w:r>
        <w:rPr>
          <w:rtl/>
        </w:rPr>
        <w:t>"</w:t>
      </w:r>
      <w:r w:rsidRPr="00C35A2C">
        <w:rPr>
          <w:rFonts w:hint="cs"/>
          <w:rtl/>
        </w:rPr>
        <w:t>ד</w:t>
      </w:r>
      <w:r w:rsidRPr="00C35A2C">
        <w:rPr>
          <w:rtl/>
        </w:rPr>
        <w:t>, וסוקלין אותו.</w:t>
      </w:r>
    </w:p>
    <w:p w14:paraId="167B031E" w14:textId="2508CCB3" w:rsidR="00A20D10" w:rsidRPr="008A612C" w:rsidRDefault="00A20D10" w:rsidP="008A612C">
      <w:pPr>
        <w:pStyle w:val="afff6"/>
        <w:rPr>
          <w:b w:val="0"/>
          <w:rtl/>
        </w:rPr>
      </w:pPr>
      <w:r w:rsidRPr="00E03444">
        <w:rPr>
          <w:rtl/>
        </w:rPr>
        <w:t xml:space="preserve">האומר אעבוד, אלך ואעבוד, נלך ונעבוד, אזבח, אלך ואזבח, נלך ונזבח, אקטיר, </w:t>
      </w:r>
      <w:r w:rsidRPr="00C35A2C">
        <w:rPr>
          <w:rtl/>
        </w:rPr>
        <w:t>אלך ואקטיר, נלך ונקטיר, אנסך, אלך ואנסך, נלך וננסך, אשתחוה אלך ואשתחוה, נלך ונשתחוה.</w:t>
      </w:r>
    </w:p>
    <w:p w14:paraId="7E01B2A3" w14:textId="77777777" w:rsidR="008A612C" w:rsidRPr="008A612C" w:rsidRDefault="00A20D10" w:rsidP="008A612C">
      <w:pPr>
        <w:pStyle w:val="afffe"/>
        <w:rPr>
          <w:rtl/>
        </w:rPr>
      </w:pPr>
      <w:r w:rsidRPr="008A612C">
        <w:rPr>
          <w:rtl/>
        </w:rPr>
        <w:t xml:space="preserve">המסית - זה הדיוט, </w:t>
      </w:r>
    </w:p>
    <w:p w14:paraId="083357D7" w14:textId="2855BA43" w:rsidR="00A20D10" w:rsidRPr="00C35A2C" w:rsidRDefault="00A20D10" w:rsidP="00A20D10">
      <w:pPr>
        <w:rPr>
          <w:rFonts w:ascii="Fb Fontext" w:hAnsi="Fb Fontext"/>
          <w:rtl/>
        </w:rPr>
      </w:pPr>
      <w:r w:rsidRPr="00C35A2C">
        <w:rPr>
          <w:rFonts w:ascii="Fb Fontext" w:hAnsi="Fb Fontext"/>
          <w:sz w:val="32"/>
          <w:rtl/>
        </w:rPr>
        <w:t>הא נביא - בחנק.</w:t>
      </w:r>
    </w:p>
    <w:p w14:paraId="34BD8097" w14:textId="77777777" w:rsidR="00A20D10" w:rsidRPr="008A612C" w:rsidRDefault="00A20D10" w:rsidP="008A612C">
      <w:pPr>
        <w:pStyle w:val="afffe"/>
        <w:rPr>
          <w:rtl/>
        </w:rPr>
      </w:pPr>
      <w:r w:rsidRPr="008A612C">
        <w:rPr>
          <w:rtl/>
        </w:rPr>
        <w:t>והמסית את ההדיוט.</w:t>
      </w:r>
      <w:r w:rsidRPr="008A612C">
        <w:rPr>
          <w:rFonts w:hint="cs"/>
          <w:rtl/>
        </w:rPr>
        <w:t xml:space="preserve"> </w:t>
      </w:r>
    </w:p>
    <w:p w14:paraId="64FADE25" w14:textId="77777777" w:rsidR="00A20D10" w:rsidRPr="00C35A2C" w:rsidRDefault="00A20D10" w:rsidP="00A20D10">
      <w:pPr>
        <w:rPr>
          <w:rFonts w:ascii="Fb Fontext" w:hAnsi="Fb Fontext"/>
          <w:rtl/>
        </w:rPr>
      </w:pPr>
      <w:r w:rsidRPr="00C35A2C">
        <w:rPr>
          <w:rFonts w:ascii="Fb Fontext" w:hAnsi="Fb Fontext"/>
          <w:rtl/>
        </w:rPr>
        <w:t>טעמא דיחיד, הא רבים - בחנק.</w:t>
      </w:r>
    </w:p>
    <w:p w14:paraId="3729B1C1" w14:textId="77777777" w:rsidR="008A612C" w:rsidRPr="008A612C" w:rsidRDefault="00A20D10" w:rsidP="008A612C">
      <w:pPr>
        <w:pStyle w:val="38"/>
        <w:framePr w:wrap="notBeside"/>
        <w:rPr>
          <w:rtl/>
        </w:rPr>
      </w:pPr>
      <w:r w:rsidRPr="008A612C">
        <w:rPr>
          <w:rtl/>
        </w:rPr>
        <w:t xml:space="preserve">מתניתין </w:t>
      </w:r>
      <w:r w:rsidRPr="008A612C">
        <w:rPr>
          <w:rFonts w:hint="cs"/>
          <w:rtl/>
        </w:rPr>
        <w:t>כר</w:t>
      </w:r>
      <w:r w:rsidRPr="008A612C">
        <w:rPr>
          <w:rtl/>
        </w:rPr>
        <w:t>"</w:t>
      </w:r>
      <w:r w:rsidRPr="008A612C">
        <w:rPr>
          <w:rFonts w:hint="cs"/>
          <w:rtl/>
        </w:rPr>
        <w:t xml:space="preserve">ש </w:t>
      </w:r>
    </w:p>
    <w:p w14:paraId="0729219D" w14:textId="21ECA475" w:rsidR="00A20D10" w:rsidRPr="00C35A2C" w:rsidRDefault="00A20D10" w:rsidP="00A20D10">
      <w:pPr>
        <w:rPr>
          <w:rFonts w:ascii="Fb Fontext" w:hAnsi="Fb Fontext"/>
          <w:rtl/>
        </w:rPr>
      </w:pPr>
      <w:r w:rsidRPr="00C35A2C">
        <w:rPr>
          <w:rFonts w:ascii="Fb Fontext" w:hAnsi="Fb Fontext" w:hint="cs"/>
          <w:rtl/>
        </w:rPr>
        <w:t>ד</w:t>
      </w:r>
      <w:r w:rsidRPr="00C35A2C">
        <w:rPr>
          <w:rFonts w:ascii="Fb Fontext" w:hAnsi="Fb Fontext"/>
          <w:rtl/>
        </w:rPr>
        <w:t xml:space="preserve">נביא שהדיח - בסקילה, </w:t>
      </w:r>
      <w:r w:rsidR="008A612C" w:rsidRPr="008A612C">
        <w:rPr>
          <w:rStyle w:val="afffff1"/>
          <w:rFonts w:hint="cs"/>
          <w:rtl/>
        </w:rPr>
        <w:t>ר''ש</w:t>
      </w:r>
      <w:r w:rsidRPr="008A612C">
        <w:rPr>
          <w:rStyle w:val="afffff1"/>
          <w:rtl/>
        </w:rPr>
        <w:t>:</w:t>
      </w:r>
      <w:r w:rsidRPr="00C35A2C">
        <w:rPr>
          <w:rFonts w:ascii="Fb Fontext" w:hAnsi="Fb Fontext"/>
          <w:rtl/>
        </w:rPr>
        <w:t xml:space="preserve"> בחנק.</w:t>
      </w:r>
    </w:p>
    <w:p w14:paraId="4FFB344A" w14:textId="3AEFF3DF" w:rsidR="00A20D10" w:rsidRPr="00C35A2C" w:rsidRDefault="00A20D10" w:rsidP="008A612C">
      <w:pPr>
        <w:rPr>
          <w:rFonts w:ascii="Fb Fontext" w:hAnsi="Fb Fontext" w:cs="Guttman Vilna"/>
          <w:b/>
          <w:bCs/>
          <w:sz w:val="32"/>
          <w:rtl/>
        </w:rPr>
      </w:pPr>
      <w:r w:rsidRPr="00C35A2C">
        <w:rPr>
          <w:rFonts w:ascii="Fb Fontext" w:hAnsi="Fb Fontext"/>
          <w:sz w:val="32"/>
          <w:rtl/>
        </w:rPr>
        <w:t xml:space="preserve">מדיחי עיר הנדחת - בסקילה, </w:t>
      </w:r>
      <w:r w:rsidR="008A612C" w:rsidRPr="008A612C">
        <w:rPr>
          <w:rStyle w:val="afffff1"/>
          <w:rFonts w:hint="cs"/>
          <w:rtl/>
        </w:rPr>
        <w:t>ר''ש</w:t>
      </w:r>
      <w:r w:rsidRPr="008A612C">
        <w:rPr>
          <w:rStyle w:val="afffff1"/>
          <w:rtl/>
        </w:rPr>
        <w:t>:</w:t>
      </w:r>
      <w:r w:rsidRPr="00C35A2C">
        <w:rPr>
          <w:rFonts w:ascii="Fb Fontext" w:hAnsi="Fb Fontext"/>
          <w:sz w:val="32"/>
          <w:rtl/>
        </w:rPr>
        <w:t xml:space="preserve"> בחנק.</w:t>
      </w:r>
    </w:p>
    <w:p w14:paraId="5BC7B43A" w14:textId="77777777" w:rsidR="008A612C" w:rsidRPr="008A612C" w:rsidRDefault="00A20D10" w:rsidP="008A612C">
      <w:pPr>
        <w:pStyle w:val="38"/>
        <w:framePr w:wrap="notBeside"/>
        <w:rPr>
          <w:rtl/>
        </w:rPr>
      </w:pPr>
      <w:r w:rsidRPr="008A612C">
        <w:rPr>
          <w:rtl/>
        </w:rPr>
        <w:t>אימא סיפא:</w:t>
      </w:r>
    </w:p>
    <w:p w14:paraId="7311D3D2" w14:textId="409E20CF" w:rsidR="00A20D10" w:rsidRPr="00C35A2C" w:rsidRDefault="00A20D10" w:rsidP="00A20D10">
      <w:pPr>
        <w:rPr>
          <w:rFonts w:ascii="Fb Fontext" w:hAnsi="Fb Fontext"/>
          <w:rtl/>
        </w:rPr>
      </w:pPr>
      <w:r w:rsidRPr="00C35A2C">
        <w:rPr>
          <w:rFonts w:ascii="Fb Fontext" w:hAnsi="Fb Fontext"/>
          <w:sz w:val="32"/>
          <w:rtl/>
        </w:rPr>
        <w:t>המדיח - זה האומר נלך ונעבוד ע</w:t>
      </w:r>
      <w:r>
        <w:rPr>
          <w:rFonts w:ascii="Fb Fontext" w:hAnsi="Fb Fontext"/>
          <w:sz w:val="32"/>
          <w:rtl/>
        </w:rPr>
        <w:t>"</w:t>
      </w:r>
      <w:r w:rsidRPr="00C35A2C">
        <w:rPr>
          <w:rFonts w:ascii="Fb Fontext" w:hAnsi="Fb Fontext"/>
          <w:sz w:val="32"/>
          <w:rtl/>
        </w:rPr>
        <w:t>ז</w:t>
      </w:r>
      <w:r w:rsidRPr="008A612C">
        <w:rPr>
          <w:rStyle w:val="afffff1"/>
          <w:rtl/>
        </w:rPr>
        <w:t>, וא</w:t>
      </w:r>
      <w:r w:rsidRPr="008A612C">
        <w:rPr>
          <w:rStyle w:val="afffff1"/>
          <w:rFonts w:hint="cs"/>
          <w:rtl/>
        </w:rPr>
        <w:t>ריא</w:t>
      </w:r>
      <w:r w:rsidRPr="008A612C">
        <w:rPr>
          <w:rStyle w:val="afffff1"/>
          <w:rtl/>
        </w:rPr>
        <w:t>"</w:t>
      </w:r>
      <w:r w:rsidRPr="008A612C">
        <w:rPr>
          <w:rStyle w:val="afffff1"/>
          <w:rFonts w:hint="cs"/>
          <w:rtl/>
        </w:rPr>
        <w:t>ר</w:t>
      </w:r>
      <w:r w:rsidRPr="008A612C">
        <w:rPr>
          <w:rStyle w:val="afffff1"/>
          <w:rtl/>
        </w:rPr>
        <w:t>:</w:t>
      </w:r>
      <w:r w:rsidRPr="00C35A2C">
        <w:rPr>
          <w:rFonts w:ascii="Fb Fontext" w:hAnsi="Fb Fontext"/>
          <w:sz w:val="32"/>
          <w:rtl/>
        </w:rPr>
        <w:t xml:space="preserve"> מדיחי עיר הנדחת שנו.</w:t>
      </w:r>
    </w:p>
    <w:p w14:paraId="68C9F297" w14:textId="77777777" w:rsidR="008A612C" w:rsidRPr="008A612C" w:rsidRDefault="00A20D10" w:rsidP="008A612C">
      <w:pPr>
        <w:pStyle w:val="38"/>
        <w:framePr w:wrap="notBeside"/>
        <w:rPr>
          <w:rtl/>
        </w:rPr>
      </w:pPr>
      <w:r w:rsidRPr="008A612C">
        <w:rPr>
          <w:rFonts w:hint="cs"/>
          <w:rtl/>
        </w:rPr>
        <w:t xml:space="preserve">וקשה </w:t>
      </w:r>
    </w:p>
    <w:p w14:paraId="0DF8106F" w14:textId="25B77D03" w:rsidR="00A20D10" w:rsidRPr="00C35A2C" w:rsidRDefault="00A20D10" w:rsidP="00A20D10">
      <w:pPr>
        <w:rPr>
          <w:rStyle w:val="afffb"/>
          <w:rFonts w:ascii="Fb Fontext" w:hAnsi="Fb Fontext"/>
          <w:b w:val="0"/>
          <w:rtl/>
        </w:rPr>
      </w:pPr>
      <w:r w:rsidRPr="00C35A2C">
        <w:rPr>
          <w:rFonts w:ascii="Fb Fontext" w:hAnsi="Fb Fontext" w:hint="cs"/>
          <w:rtl/>
        </w:rPr>
        <w:t>ד</w:t>
      </w:r>
      <w:r w:rsidRPr="00C35A2C">
        <w:rPr>
          <w:rFonts w:ascii="Fb Fontext" w:hAnsi="Fb Fontext"/>
          <w:rtl/>
        </w:rPr>
        <w:t xml:space="preserve">אתאן לרבנן, </w:t>
      </w:r>
      <w:r w:rsidRPr="008A612C">
        <w:rPr>
          <w:rStyle w:val="afffff1"/>
          <w:rtl/>
        </w:rPr>
        <w:t>רישא</w:t>
      </w:r>
      <w:r w:rsidRPr="00C35A2C">
        <w:rPr>
          <w:rFonts w:ascii="Fb Fontext" w:hAnsi="Fb Fontext"/>
          <w:rtl/>
        </w:rPr>
        <w:t xml:space="preserve"> </w:t>
      </w:r>
      <w:r w:rsidR="008A612C">
        <w:rPr>
          <w:rFonts w:ascii="Fb Fontext" w:hAnsi="Fb Fontext" w:hint="cs"/>
          <w:rtl/>
        </w:rPr>
        <w:t xml:space="preserve">ר''ש </w:t>
      </w:r>
      <w:r w:rsidRPr="00C35A2C">
        <w:rPr>
          <w:rFonts w:ascii="Fb Fontext" w:hAnsi="Fb Fontext"/>
          <w:rtl/>
        </w:rPr>
        <w:t>וסיפא רבנן.</w:t>
      </w:r>
    </w:p>
    <w:p w14:paraId="6AE6041A" w14:textId="77777777" w:rsidR="008A612C" w:rsidRPr="008A612C" w:rsidRDefault="00A20D10" w:rsidP="008A612C">
      <w:pPr>
        <w:pStyle w:val="38"/>
        <w:framePr w:wrap="notBeside"/>
        <w:rPr>
          <w:rtl/>
        </w:rPr>
      </w:pPr>
      <w:r w:rsidRPr="008A612C">
        <w:rPr>
          <w:rFonts w:hint="cs"/>
          <w:rtl/>
        </w:rPr>
        <w:t xml:space="preserve">ב. </w:t>
      </w:r>
      <w:r w:rsidRPr="008A612C">
        <w:rPr>
          <w:rtl/>
        </w:rPr>
        <w:t xml:space="preserve">רבינא </w:t>
      </w:r>
    </w:p>
    <w:p w14:paraId="009B3098" w14:textId="56882868" w:rsidR="00A20D10" w:rsidRPr="00C35A2C" w:rsidRDefault="00A20D10" w:rsidP="00A20D10">
      <w:pPr>
        <w:rPr>
          <w:rStyle w:val="afffb"/>
          <w:rFonts w:ascii="Fb Fontext" w:hAnsi="Fb Fontext"/>
          <w:b w:val="0"/>
          <w:rtl/>
        </w:rPr>
      </w:pPr>
      <w:r w:rsidRPr="00C35A2C">
        <w:rPr>
          <w:rFonts w:ascii="Fb Fontext" w:hAnsi="Fb Fontext"/>
          <w:rtl/>
        </w:rPr>
        <w:t>כולה רבנן היא, ולא זו אף זו קתני.</w:t>
      </w:r>
    </w:p>
    <w:p w14:paraId="4858EE0F" w14:textId="77777777" w:rsidR="008A612C" w:rsidRPr="008A612C" w:rsidRDefault="00A20D10" w:rsidP="008A612C">
      <w:pPr>
        <w:pStyle w:val="38"/>
        <w:framePr w:wrap="notBeside"/>
        <w:rPr>
          <w:rtl/>
        </w:rPr>
      </w:pPr>
      <w:r w:rsidRPr="008A612C">
        <w:rPr>
          <w:rFonts w:hint="cs"/>
          <w:rtl/>
        </w:rPr>
        <w:t xml:space="preserve">ג. </w:t>
      </w:r>
      <w:r w:rsidRPr="008A612C">
        <w:rPr>
          <w:rtl/>
        </w:rPr>
        <w:t>ר"</w:t>
      </w:r>
      <w:r w:rsidRPr="008A612C">
        <w:rPr>
          <w:rFonts w:hint="cs"/>
          <w:rtl/>
        </w:rPr>
        <w:t>פ</w:t>
      </w:r>
      <w:r w:rsidRPr="008A612C">
        <w:rPr>
          <w:rtl/>
        </w:rPr>
        <w:t xml:space="preserve"> </w:t>
      </w:r>
    </w:p>
    <w:p w14:paraId="5CA3E885" w14:textId="3B1CADA9" w:rsidR="00A20D10" w:rsidRPr="00C35A2C" w:rsidRDefault="00A20D10" w:rsidP="00A20D10">
      <w:pPr>
        <w:rPr>
          <w:rFonts w:ascii="Fb Fontext" w:hAnsi="Fb Fontext"/>
          <w:rtl/>
        </w:rPr>
      </w:pPr>
      <w:r w:rsidRPr="00C35A2C">
        <w:rPr>
          <w:rFonts w:ascii="Fb Fontext" w:hAnsi="Fb Fontext"/>
          <w:rtl/>
        </w:rPr>
        <w:t xml:space="preserve">כי קתני מסית זה הדיוט - </w:t>
      </w:r>
      <w:r w:rsidRPr="00C35A2C">
        <w:rPr>
          <w:rStyle w:val="afffb"/>
          <w:rFonts w:ascii="Fb Fontext" w:hAnsi="Fb Fontext"/>
          <w:rtl/>
        </w:rPr>
        <w:t>להכמנה</w:t>
      </w:r>
      <w:r w:rsidRPr="00C35A2C">
        <w:rPr>
          <w:rFonts w:ascii="Fb Fontext" w:hAnsi="Fb Fontext"/>
          <w:rtl/>
        </w:rPr>
        <w:t>.</w:t>
      </w:r>
    </w:p>
    <w:p w14:paraId="41293BC1" w14:textId="77777777" w:rsidR="008A612C" w:rsidRPr="008A612C" w:rsidRDefault="00A20D10" w:rsidP="008A612C">
      <w:pPr>
        <w:pStyle w:val="38"/>
        <w:framePr w:wrap="notBeside"/>
        <w:rPr>
          <w:rtl/>
        </w:rPr>
      </w:pPr>
      <w:r w:rsidRPr="008A612C">
        <w:rPr>
          <w:rtl/>
        </w:rPr>
        <w:t>דתניא:</w:t>
      </w:r>
    </w:p>
    <w:p w14:paraId="171C2417" w14:textId="38F6C001" w:rsidR="00A20D10" w:rsidRPr="00C35A2C" w:rsidRDefault="00A20D10" w:rsidP="00A20D10">
      <w:pPr>
        <w:rPr>
          <w:rFonts w:ascii="Fb Fontext" w:hAnsi="Fb Fontext"/>
          <w:rtl/>
        </w:rPr>
      </w:pPr>
      <w:r w:rsidRPr="00C35A2C">
        <w:rPr>
          <w:rFonts w:ascii="Fb Fontext" w:hAnsi="Fb Fontext"/>
          <w:rtl/>
        </w:rPr>
        <w:t>ושאר כל חייבי מיתות שבתורה אין מכמינין עליהן, חוץ מזו.</w:t>
      </w:r>
    </w:p>
    <w:p w14:paraId="31C6869B" w14:textId="627B7F46" w:rsidR="00A20D10" w:rsidRPr="00C35A2C" w:rsidRDefault="00A20D10" w:rsidP="008A612C">
      <w:pPr>
        <w:rPr>
          <w:rFonts w:ascii="Fb Fontext" w:hAnsi="Fb Fontext"/>
          <w:rtl/>
        </w:rPr>
      </w:pPr>
      <w:r w:rsidRPr="00C35A2C">
        <w:rPr>
          <w:rFonts w:ascii="Fb Fontext" w:hAnsi="Fb Fontext"/>
          <w:rtl/>
        </w:rPr>
        <w:t>כיצד עושין לו? מדליקין לו את הנר בבית הפנימי, ומושיבין לו עדים בבית החיצון, כדי שיהו הן רואין אותו ושומעין את קולו, והוא אינו רואה אותן.</w:t>
      </w:r>
      <w:r w:rsidR="008A612C">
        <w:rPr>
          <w:rFonts w:ascii="Fb Fontext" w:hAnsi="Fb Fontext" w:hint="cs"/>
          <w:rtl/>
        </w:rPr>
        <w:t xml:space="preserve"> </w:t>
      </w:r>
      <w:r w:rsidRPr="00C35A2C">
        <w:rPr>
          <w:rFonts w:ascii="Fb Fontext" w:hAnsi="Fb Fontext"/>
          <w:rtl/>
        </w:rPr>
        <w:t>והלה אומר לו: אמור מה שאמרת לי ביחוד! והוא אומר לו.</w:t>
      </w:r>
      <w:r w:rsidR="008A612C">
        <w:rPr>
          <w:rFonts w:ascii="Fb Fontext" w:hAnsi="Fb Fontext" w:hint="cs"/>
          <w:rtl/>
        </w:rPr>
        <w:t xml:space="preserve"> </w:t>
      </w:r>
      <w:r w:rsidRPr="00C35A2C">
        <w:rPr>
          <w:rFonts w:ascii="Fb Fontext" w:hAnsi="Fb Fontext"/>
          <w:rtl/>
        </w:rPr>
        <w:t>והלה אומר לו: היאך נניח את אלהינו שבשמים ונעבוד ע</w:t>
      </w:r>
      <w:r>
        <w:rPr>
          <w:rFonts w:ascii="Fb Fontext" w:hAnsi="Fb Fontext"/>
          <w:rtl/>
        </w:rPr>
        <w:t>"</w:t>
      </w:r>
      <w:r w:rsidRPr="00C35A2C">
        <w:rPr>
          <w:rFonts w:ascii="Fb Fontext" w:hAnsi="Fb Fontext"/>
          <w:rtl/>
        </w:rPr>
        <w:t>ז? אם חוזר בו - מוטב.</w:t>
      </w:r>
      <w:r w:rsidR="008A612C">
        <w:rPr>
          <w:rFonts w:ascii="Fb Fontext" w:hAnsi="Fb Fontext" w:hint="cs"/>
          <w:rtl/>
        </w:rPr>
        <w:t xml:space="preserve"> </w:t>
      </w:r>
      <w:r w:rsidRPr="00C35A2C">
        <w:rPr>
          <w:rFonts w:ascii="Fb Fontext" w:hAnsi="Fb Fontext"/>
          <w:rtl/>
        </w:rPr>
        <w:t>ואם אמר כך היא חובתנו וכך יפה לנו - העדים ששומעין מבחוץ מביאין אותו לבית דין, וסוקלין אותו.</w:t>
      </w:r>
    </w:p>
    <w:p w14:paraId="079724A2"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וכן </w:t>
      </w:r>
    </w:p>
    <w:p w14:paraId="2826C200" w14:textId="03239852" w:rsidR="00A20D10" w:rsidRPr="00C35A2C" w:rsidRDefault="00A20D10" w:rsidP="00A20D10">
      <w:pPr>
        <w:rPr>
          <w:rFonts w:ascii="Fb Fontext" w:hAnsi="Fb Fontext"/>
          <w:rtl/>
        </w:rPr>
      </w:pPr>
      <w:r w:rsidRPr="00C35A2C">
        <w:rPr>
          <w:rFonts w:ascii="Fb Fontext" w:hAnsi="Fb Fontext"/>
          <w:sz w:val="32"/>
          <w:rtl/>
        </w:rPr>
        <w:t>עשו לבן סטדא בלוד, ותלאוהו בערב הפסח.</w:t>
      </w:r>
    </w:p>
    <w:p w14:paraId="74F969C8" w14:textId="77777777" w:rsidR="008A612C" w:rsidRPr="008A612C" w:rsidRDefault="00A20D10" w:rsidP="008A612C">
      <w:pPr>
        <w:pStyle w:val="38"/>
        <w:framePr w:wrap="notBeside"/>
        <w:rPr>
          <w:rtl/>
        </w:rPr>
      </w:pPr>
      <w:r w:rsidRPr="008A612C">
        <w:rPr>
          <w:rtl/>
        </w:rPr>
        <w:t xml:space="preserve">- </w:t>
      </w:r>
      <w:r w:rsidRPr="008A612C">
        <w:rPr>
          <w:rFonts w:hint="cs"/>
          <w:rtl/>
        </w:rPr>
        <w:t xml:space="preserve">ונקרא </w:t>
      </w:r>
    </w:p>
    <w:p w14:paraId="356636EE" w14:textId="4C346409" w:rsidR="00A20D10" w:rsidRDefault="00A20D10" w:rsidP="008A612C">
      <w:pPr>
        <w:rPr>
          <w:rFonts w:ascii="Fb Fontext" w:hAnsi="Fb Fontext"/>
          <w:sz w:val="32"/>
          <w:rtl/>
        </w:rPr>
      </w:pPr>
      <w:r w:rsidRPr="00CA7A54">
        <w:rPr>
          <w:rFonts w:hint="cs"/>
          <w:rtl/>
        </w:rPr>
        <w:t>'בן סטדא' ע</w:t>
      </w:r>
      <w:r w:rsidRPr="00CA7A54">
        <w:rPr>
          <w:rtl/>
        </w:rPr>
        <w:t>"</w:t>
      </w:r>
      <w:r w:rsidRPr="00CA7A54">
        <w:rPr>
          <w:rFonts w:hint="cs"/>
          <w:rtl/>
        </w:rPr>
        <w:t xml:space="preserve">ש אמו שהיתה 'מרים קולעת שיער' </w:t>
      </w:r>
      <w:r w:rsidRPr="00C35A2C">
        <w:rPr>
          <w:rFonts w:ascii="Fb Fontext" w:hAnsi="Fb Fontext" w:hint="cs"/>
          <w:rtl/>
        </w:rPr>
        <w:t>ונקראת סטדא ע</w:t>
      </w:r>
      <w:r>
        <w:rPr>
          <w:rFonts w:ascii="Fb Fontext" w:hAnsi="Fb Fontext"/>
          <w:rtl/>
        </w:rPr>
        <w:t>"</w:t>
      </w:r>
      <w:r w:rsidRPr="00C35A2C">
        <w:rPr>
          <w:rFonts w:ascii="Fb Fontext" w:hAnsi="Fb Fontext" w:hint="cs"/>
          <w:rtl/>
        </w:rPr>
        <w:t xml:space="preserve">ש שזינתה מבעלה, </w:t>
      </w:r>
      <w:r w:rsidRPr="00C35A2C">
        <w:rPr>
          <w:rStyle w:val="afffb"/>
          <w:rFonts w:ascii="Fb Fontext" w:hAnsi="Fb Fontext" w:hint="cs"/>
          <w:rtl/>
        </w:rPr>
        <w:t>ובועלה</w:t>
      </w:r>
      <w:r w:rsidRPr="00C35A2C">
        <w:rPr>
          <w:rFonts w:ascii="Fb Fontext" w:hAnsi="Fb Fontext" w:hint="cs"/>
          <w:sz w:val="32"/>
          <w:rtl/>
        </w:rPr>
        <w:t xml:space="preserve"> היה פנדירא, </w:t>
      </w:r>
      <w:r w:rsidRPr="008A612C">
        <w:rPr>
          <w:rStyle w:val="afffffe"/>
          <w:rFonts w:hint="cs"/>
          <w:rtl/>
        </w:rPr>
        <w:t>[ולכן קראוהו גם בן פנדירא]</w:t>
      </w:r>
      <w:r w:rsidRPr="00C35A2C">
        <w:rPr>
          <w:rFonts w:ascii="Fb Fontext" w:hAnsi="Fb Fontext" w:hint="cs"/>
          <w:sz w:val="32"/>
          <w:rtl/>
        </w:rPr>
        <w:t xml:space="preserve"> </w:t>
      </w:r>
      <w:r w:rsidRPr="00C35A2C">
        <w:rPr>
          <w:rStyle w:val="afffb"/>
          <w:rFonts w:ascii="Fb Fontext" w:hAnsi="Fb Fontext" w:hint="cs"/>
          <w:rtl/>
        </w:rPr>
        <w:t>ובעלה</w:t>
      </w:r>
      <w:r w:rsidRPr="00C35A2C">
        <w:rPr>
          <w:rFonts w:ascii="Fb Fontext" w:hAnsi="Fb Fontext" w:hint="cs"/>
          <w:sz w:val="32"/>
          <w:rtl/>
        </w:rPr>
        <w:t xml:space="preserve"> היה פפוס בן יהודה</w:t>
      </w:r>
    </w:p>
    <w:p w14:paraId="20C50639" w14:textId="73175566" w:rsidR="008A612C" w:rsidRPr="008A612C" w:rsidRDefault="008A612C" w:rsidP="008A612C">
      <w:pPr>
        <w:pStyle w:val="affb"/>
        <w:rPr>
          <w:rtl/>
        </w:rPr>
      </w:pPr>
      <w:r>
        <w:rPr>
          <w:rFonts w:hint="cs"/>
          <w:rtl/>
        </w:rPr>
        <w:t>***</w:t>
      </w:r>
    </w:p>
    <w:p w14:paraId="2D561603" w14:textId="77777777" w:rsidR="00A20D10" w:rsidRPr="00C35A2C" w:rsidRDefault="00A20D10" w:rsidP="008A612C">
      <w:pPr>
        <w:pStyle w:val="affffe"/>
        <w:framePr w:wrap="around"/>
        <w:rPr>
          <w:rtl/>
        </w:rPr>
      </w:pPr>
      <w:r w:rsidRPr="00C35A2C">
        <w:rPr>
          <w:rtl/>
        </w:rPr>
        <w:t>משנה.</w:t>
      </w:r>
    </w:p>
    <w:p w14:paraId="5A974ADA" w14:textId="77777777" w:rsidR="00A20D10" w:rsidRPr="00C35A2C" w:rsidRDefault="00A20D10" w:rsidP="00A20D10">
      <w:pPr>
        <w:pStyle w:val="afff6"/>
        <w:rPr>
          <w:b w:val="0"/>
          <w:rtl/>
        </w:rPr>
      </w:pPr>
      <w:r w:rsidRPr="00C35A2C">
        <w:rPr>
          <w:rtl/>
        </w:rPr>
        <w:t>המדיח - זה האומר נלך ונעבוד ע</w:t>
      </w:r>
      <w:r>
        <w:rPr>
          <w:rtl/>
        </w:rPr>
        <w:t>"</w:t>
      </w:r>
      <w:r w:rsidRPr="00C35A2C">
        <w:rPr>
          <w:rtl/>
        </w:rPr>
        <w:t>ז.</w:t>
      </w:r>
    </w:p>
    <w:p w14:paraId="791F7E42" w14:textId="77777777" w:rsidR="00A20D10" w:rsidRPr="00C35A2C" w:rsidRDefault="00A20D10" w:rsidP="00A20D10">
      <w:pPr>
        <w:pStyle w:val="afff6"/>
        <w:rPr>
          <w:b w:val="0"/>
          <w:rtl/>
        </w:rPr>
      </w:pPr>
      <w:r w:rsidRPr="00C35A2C">
        <w:rPr>
          <w:rtl/>
        </w:rPr>
        <w:t>המכשף, העושה מעשה - חייב, ולא האוחז את העינים.</w:t>
      </w:r>
    </w:p>
    <w:p w14:paraId="3489520C" w14:textId="7B2EAAC4" w:rsidR="00A20D10" w:rsidRPr="00C35A2C" w:rsidRDefault="008A612C" w:rsidP="008A612C">
      <w:pPr>
        <w:pStyle w:val="afff6"/>
        <w:spacing w:after="60"/>
        <w:rPr>
          <w:b w:val="0"/>
          <w:rtl/>
        </w:rPr>
      </w:pPr>
      <w:r>
        <w:rPr>
          <w:rStyle w:val="afffff1"/>
          <w:rFonts w:hint="cs"/>
          <w:rtl/>
        </w:rPr>
        <w:t>ר''ע מ</w:t>
      </w:r>
      <w:r w:rsidR="00A20D10" w:rsidRPr="008A612C">
        <w:rPr>
          <w:rStyle w:val="afffff1"/>
          <w:rtl/>
        </w:rPr>
        <w:t>רבי יהושע:</w:t>
      </w:r>
      <w:r w:rsidR="00A20D10" w:rsidRPr="00C35A2C">
        <w:rPr>
          <w:rtl/>
        </w:rPr>
        <w:t xml:space="preserve"> שנים לוקטין קשואין, אחד לוקט פטור, ואחד לוקט חייב; </w:t>
      </w:r>
      <w:r>
        <w:rPr>
          <w:rFonts w:hint="cs"/>
          <w:b w:val="0"/>
          <w:rtl/>
        </w:rPr>
        <w:t xml:space="preserve">- </w:t>
      </w:r>
      <w:r w:rsidR="00A20D10" w:rsidRPr="00C35A2C">
        <w:rPr>
          <w:rtl/>
        </w:rPr>
        <w:t>העושה מעשה - חייב, האוחז את העינים פטור.</w:t>
      </w:r>
    </w:p>
    <w:p w14:paraId="2DD630CC" w14:textId="77777777" w:rsidR="008A612C" w:rsidRPr="008A612C" w:rsidRDefault="008A612C" w:rsidP="008A612C">
      <w:pPr>
        <w:pStyle w:val="38"/>
        <w:framePr w:wrap="notBeside"/>
        <w:rPr>
          <w:rtl/>
        </w:rPr>
      </w:pPr>
      <w:r w:rsidRPr="008A612C">
        <w:rPr>
          <w:rFonts w:hint="cs"/>
          <w:rtl/>
        </w:rPr>
        <w:t>רב</w:t>
      </w:r>
    </w:p>
    <w:p w14:paraId="69D0D86F" w14:textId="201F825F" w:rsidR="00A20D10" w:rsidRPr="00C35A2C" w:rsidRDefault="00A20D10" w:rsidP="00A20D10">
      <w:pPr>
        <w:rPr>
          <w:rFonts w:ascii="Fb Fontext" w:hAnsi="Fb Fontext"/>
          <w:rtl/>
        </w:rPr>
      </w:pPr>
      <w:r w:rsidRPr="00C35A2C">
        <w:rPr>
          <w:rStyle w:val="afffb"/>
          <w:rFonts w:ascii="Fb Fontext" w:hAnsi="Fb Fontext" w:hint="cs"/>
          <w:rtl/>
        </w:rPr>
        <w:t>המדיח</w:t>
      </w:r>
      <w:r w:rsidRPr="00C35A2C">
        <w:rPr>
          <w:rFonts w:ascii="Fb Fontext" w:hAnsi="Fb Fontext" w:hint="cs"/>
          <w:sz w:val="32"/>
          <w:rtl/>
        </w:rPr>
        <w:t xml:space="preserve"> </w:t>
      </w:r>
      <w:r w:rsidRPr="00C35A2C">
        <w:rPr>
          <w:rFonts w:ascii="Fb Fontext" w:hAnsi="Fb Fontext"/>
          <w:sz w:val="32"/>
          <w:rtl/>
        </w:rPr>
        <w:t>מדיחי עיר הנדחת שנו כאן.</w:t>
      </w:r>
    </w:p>
    <w:p w14:paraId="0C0BF956" w14:textId="77777777" w:rsidR="00A20D10" w:rsidRPr="008A612C" w:rsidRDefault="00A20D10" w:rsidP="008A612C">
      <w:pPr>
        <w:pStyle w:val="afffe"/>
        <w:rPr>
          <w:rtl/>
        </w:rPr>
      </w:pPr>
      <w:r w:rsidRPr="008A612C">
        <w:rPr>
          <w:rtl/>
        </w:rPr>
        <w:t>המכשף זה העושה מעשה וכו'.</w:t>
      </w:r>
    </w:p>
    <w:p w14:paraId="4C35381D" w14:textId="77777777" w:rsidR="008A612C" w:rsidRPr="008A612C" w:rsidRDefault="00A20D10" w:rsidP="008A612C">
      <w:pPr>
        <w:pStyle w:val="38"/>
        <w:framePr w:wrap="notBeside"/>
        <w:rPr>
          <w:rtl/>
        </w:rPr>
      </w:pPr>
      <w:r w:rsidRPr="008A612C">
        <w:rPr>
          <w:rtl/>
        </w:rPr>
        <w:t>ת"ר:</w:t>
      </w:r>
    </w:p>
    <w:p w14:paraId="42691802" w14:textId="7E115F99" w:rsidR="00A20D10" w:rsidRPr="00C35A2C" w:rsidRDefault="00A20D10" w:rsidP="00A20D10">
      <w:pPr>
        <w:rPr>
          <w:rFonts w:ascii="Fb Fontext" w:hAnsi="Fb Fontext"/>
          <w:rtl/>
        </w:rPr>
      </w:pPr>
      <w:r w:rsidRPr="008A612C">
        <w:rPr>
          <w:rStyle w:val="affffb"/>
          <w:rtl/>
        </w:rPr>
        <w:t>מכשפה -</w:t>
      </w:r>
      <w:r w:rsidRPr="00C35A2C">
        <w:rPr>
          <w:rFonts w:ascii="Fb Fontext" w:hAnsi="Fb Fontext"/>
          <w:rtl/>
        </w:rPr>
        <w:t xml:space="preserve"> אחד האיש ואחד האשה.</w:t>
      </w:r>
      <w:r w:rsidR="008A612C">
        <w:rPr>
          <w:rFonts w:ascii="Fb Fontext" w:hAnsi="Fb Fontext" w:hint="cs"/>
          <w:rtl/>
        </w:rPr>
        <w:t xml:space="preserve"> אלא שרוב נשים מצויות בכשפים</w:t>
      </w:r>
    </w:p>
    <w:p w14:paraId="4631B9B9" w14:textId="77777777" w:rsidR="008A612C" w:rsidRPr="008A612C" w:rsidRDefault="00A20D10" w:rsidP="008A612C">
      <w:pPr>
        <w:pStyle w:val="38"/>
        <w:framePr w:wrap="notBeside"/>
        <w:rPr>
          <w:rtl/>
        </w:rPr>
      </w:pPr>
      <w:r w:rsidRPr="008A612C">
        <w:rPr>
          <w:rtl/>
        </w:rPr>
        <w:t>•</w:t>
      </w:r>
      <w:r w:rsidRPr="008A612C">
        <w:rPr>
          <w:rFonts w:hint="cs"/>
          <w:rtl/>
        </w:rPr>
        <w:t xml:space="preserve"> </w:t>
      </w:r>
    </w:p>
    <w:p w14:paraId="1181BC54" w14:textId="77777777" w:rsidR="008A612C" w:rsidRDefault="00A20D10" w:rsidP="00A20D10">
      <w:pPr>
        <w:rPr>
          <w:rFonts w:ascii="Fb Fontext" w:hAnsi="Fb Fontext"/>
          <w:rtl/>
        </w:rPr>
      </w:pPr>
      <w:r w:rsidRPr="00C35A2C">
        <w:rPr>
          <w:rStyle w:val="afffb"/>
          <w:rFonts w:ascii="Fb Fontext" w:hAnsi="Fb Fontext"/>
          <w:rtl/>
        </w:rPr>
        <w:t>מיתתן במה</w:t>
      </w:r>
      <w:r w:rsidRPr="00C35A2C">
        <w:rPr>
          <w:rFonts w:ascii="Fb Fontext" w:hAnsi="Fb Fontext"/>
          <w:rtl/>
        </w:rPr>
        <w:t xml:space="preserve">? </w:t>
      </w:r>
    </w:p>
    <w:p w14:paraId="43D45048" w14:textId="77777777" w:rsidR="008A612C" w:rsidRPr="008A612C" w:rsidRDefault="00A20D10" w:rsidP="008A612C">
      <w:pPr>
        <w:pStyle w:val="38"/>
        <w:framePr w:wrap="notBeside"/>
        <w:rPr>
          <w:rtl/>
        </w:rPr>
      </w:pPr>
      <w:r w:rsidRPr="008A612C">
        <w:rPr>
          <w:rtl/>
        </w:rPr>
        <w:t>ר</w:t>
      </w:r>
      <w:r w:rsidRPr="008A612C">
        <w:rPr>
          <w:rFonts w:hint="cs"/>
          <w:rtl/>
        </w:rPr>
        <w:t>יה</w:t>
      </w:r>
      <w:r w:rsidRPr="008A612C">
        <w:rPr>
          <w:rtl/>
        </w:rPr>
        <w:t>"</w:t>
      </w:r>
      <w:r w:rsidRPr="008A612C">
        <w:rPr>
          <w:rFonts w:hint="cs"/>
          <w:rtl/>
        </w:rPr>
        <w:t xml:space="preserve">ג </w:t>
      </w:r>
    </w:p>
    <w:p w14:paraId="03596E6A" w14:textId="10F18E60" w:rsidR="00A20D10" w:rsidRPr="00C35A2C" w:rsidRDefault="008A612C" w:rsidP="00A20D10">
      <w:pPr>
        <w:rPr>
          <w:rFonts w:ascii="Fb Fontext" w:hAnsi="Fb Fontext" w:cs="Guttman Vilna"/>
          <w:b/>
          <w:bCs/>
          <w:rtl/>
        </w:rPr>
      </w:pPr>
      <w:r w:rsidRPr="008A612C">
        <w:rPr>
          <w:rStyle w:val="afffff1"/>
          <w:rFonts w:hint="cs"/>
          <w:rtl/>
        </w:rPr>
        <w:t>מה להלן</w:t>
      </w:r>
      <w:r>
        <w:rPr>
          <w:rFonts w:ascii="Fb Fontext" w:hAnsi="Fb Fontext" w:hint="cs"/>
          <w:rtl/>
        </w:rPr>
        <w:t xml:space="preserve"> </w:t>
      </w:r>
      <w:r w:rsidRPr="008A612C">
        <w:rPr>
          <w:rStyle w:val="affffb"/>
          <w:rFonts w:hint="cs"/>
          <w:rtl/>
        </w:rPr>
        <w:t>לא תחיה כל נשמה</w:t>
      </w:r>
      <w:r>
        <w:rPr>
          <w:rFonts w:ascii="Fb Fontext" w:hAnsi="Fb Fontext" w:hint="cs"/>
          <w:rtl/>
        </w:rPr>
        <w:t xml:space="preserve"> בסייף </w:t>
      </w:r>
      <w:r w:rsidRPr="008A612C">
        <w:rPr>
          <w:rStyle w:val="afffff1"/>
          <w:rFonts w:hint="cs"/>
          <w:rtl/>
        </w:rPr>
        <w:t>אף כאן</w:t>
      </w:r>
      <w:r>
        <w:rPr>
          <w:rFonts w:ascii="Fb Fontext" w:hAnsi="Fb Fontext" w:hint="cs"/>
          <w:rtl/>
        </w:rPr>
        <w:t xml:space="preserve"> </w:t>
      </w:r>
      <w:r w:rsidR="00A20D10" w:rsidRPr="008A612C">
        <w:rPr>
          <w:rStyle w:val="affffb"/>
          <w:rtl/>
        </w:rPr>
        <w:t>מכשפה לא תחיה</w:t>
      </w:r>
      <w:r w:rsidR="00A20D10" w:rsidRPr="00C35A2C">
        <w:rPr>
          <w:rFonts w:ascii="Fb Fontext" w:hAnsi="Fb Fontext"/>
          <w:rtl/>
        </w:rPr>
        <w:t xml:space="preserve">, </w:t>
      </w:r>
      <w:r>
        <w:rPr>
          <w:rFonts w:ascii="Fb Fontext" w:hAnsi="Fb Fontext" w:hint="cs"/>
          <w:rtl/>
        </w:rPr>
        <w:t>בסיף</w:t>
      </w:r>
    </w:p>
    <w:p w14:paraId="7BF98775"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ע</w:t>
      </w:r>
      <w:r w:rsidRPr="008A612C">
        <w:rPr>
          <w:rtl/>
        </w:rPr>
        <w:t>:</w:t>
      </w:r>
    </w:p>
    <w:p w14:paraId="18ED9773" w14:textId="5AF743E9" w:rsidR="00A20D10" w:rsidRPr="00E03444" w:rsidRDefault="008A612C" w:rsidP="00A20D10">
      <w:pPr>
        <w:rPr>
          <w:rFonts w:ascii="Fb Fontext" w:hAnsi="Fb Fontext"/>
          <w:rtl/>
        </w:rPr>
      </w:pPr>
      <w:r w:rsidRPr="008A612C">
        <w:rPr>
          <w:rStyle w:val="afffff1"/>
          <w:rFonts w:hint="cs"/>
          <w:rtl/>
        </w:rPr>
        <w:t xml:space="preserve">מה </w:t>
      </w:r>
      <w:r>
        <w:rPr>
          <w:rStyle w:val="afffff1"/>
          <w:rFonts w:hint="cs"/>
          <w:rtl/>
        </w:rPr>
        <w:t xml:space="preserve">להלן </w:t>
      </w:r>
      <w:r w:rsidR="00A20D10" w:rsidRPr="008A612C">
        <w:rPr>
          <w:rStyle w:val="affffb"/>
          <w:rtl/>
        </w:rPr>
        <w:t>אם בהמה אם איש לא יחיה</w:t>
      </w:r>
      <w:r w:rsidR="00A20D10" w:rsidRPr="008A612C">
        <w:rPr>
          <w:rStyle w:val="affffb"/>
          <w:rFonts w:hint="cs"/>
          <w:rtl/>
        </w:rPr>
        <w:t>'</w:t>
      </w:r>
      <w:r w:rsidR="00A20D10" w:rsidRPr="00E03444">
        <w:rPr>
          <w:rFonts w:ascii="Fb Fontext" w:hAnsi="Fb Fontext"/>
          <w:rtl/>
        </w:rPr>
        <w:t xml:space="preserve"> </w:t>
      </w:r>
      <w:r w:rsidR="00A20D10" w:rsidRPr="00E03444">
        <w:rPr>
          <w:rStyle w:val="afffb"/>
          <w:rFonts w:ascii="Fb Fontext" w:hAnsi="Fb Fontext"/>
          <w:rtl/>
        </w:rPr>
        <w:t>בסקילה</w:t>
      </w:r>
      <w:r w:rsidR="00A20D10" w:rsidRPr="00E03444">
        <w:rPr>
          <w:rFonts w:ascii="Fb Fontext" w:hAnsi="Fb Fontext"/>
          <w:rtl/>
        </w:rPr>
        <w:t>.</w:t>
      </w:r>
      <w:r>
        <w:rPr>
          <w:rFonts w:ascii="Fb Fontext" w:hAnsi="Fb Fontext" w:hint="cs"/>
          <w:rtl/>
        </w:rPr>
        <w:t xml:space="preserve"> אף כאן </w:t>
      </w:r>
      <w:r w:rsidRPr="008A612C">
        <w:rPr>
          <w:rStyle w:val="affffb"/>
          <w:rFonts w:hint="cs"/>
          <w:rtl/>
        </w:rPr>
        <w:t>לא תחיה</w:t>
      </w:r>
    </w:p>
    <w:p w14:paraId="02161FB3" w14:textId="77777777" w:rsidR="008A612C" w:rsidRPr="008A612C" w:rsidRDefault="00A20D10" w:rsidP="008A612C">
      <w:pPr>
        <w:pStyle w:val="38"/>
        <w:framePr w:wrap="notBeside"/>
        <w:rPr>
          <w:rtl/>
        </w:rPr>
      </w:pPr>
      <w:r w:rsidRPr="008A612C">
        <w:rPr>
          <w:rFonts w:hint="cs"/>
          <w:rtl/>
        </w:rPr>
        <w:t>א</w:t>
      </w:r>
      <w:r w:rsidRPr="008A612C">
        <w:rPr>
          <w:rtl/>
        </w:rPr>
        <w:t>"</w:t>
      </w:r>
      <w:r w:rsidRPr="008A612C">
        <w:rPr>
          <w:rFonts w:hint="cs"/>
          <w:rtl/>
        </w:rPr>
        <w:t>ל</w:t>
      </w:r>
      <w:r w:rsidRPr="008A612C">
        <w:rPr>
          <w:rtl/>
        </w:rPr>
        <w:t xml:space="preserve"> רבי יוסי: </w:t>
      </w:r>
    </w:p>
    <w:p w14:paraId="6DD7E06E" w14:textId="3A705267" w:rsidR="00A20D10" w:rsidRPr="00C35A2C" w:rsidRDefault="00A20D10" w:rsidP="00A20D10">
      <w:pPr>
        <w:rPr>
          <w:rFonts w:ascii="Fb Fontext" w:hAnsi="Fb Fontext"/>
          <w:rtl/>
        </w:rPr>
      </w:pPr>
      <w:r w:rsidRPr="008A612C">
        <w:rPr>
          <w:rStyle w:val="afffff1"/>
          <w:rtl/>
        </w:rPr>
        <w:t>אני דנתי</w:t>
      </w:r>
      <w:r w:rsidRPr="00C35A2C">
        <w:rPr>
          <w:rFonts w:ascii="Fb Fontext" w:hAnsi="Fb Fontext"/>
          <w:sz w:val="32"/>
          <w:rtl/>
        </w:rPr>
        <w:t xml:space="preserve"> </w:t>
      </w:r>
      <w:r w:rsidRPr="00CC6E58">
        <w:rPr>
          <w:rStyle w:val="affffb"/>
          <w:rFonts w:hint="cs"/>
          <w:rtl/>
        </w:rPr>
        <w:t>'</w:t>
      </w:r>
      <w:r w:rsidRPr="00CC6E58">
        <w:rPr>
          <w:rStyle w:val="affffb"/>
          <w:rtl/>
        </w:rPr>
        <w:t>לא תחיה</w:t>
      </w:r>
      <w:r w:rsidRPr="00CC6E58">
        <w:rPr>
          <w:rStyle w:val="affffb"/>
          <w:rFonts w:hint="cs"/>
          <w:rtl/>
        </w:rPr>
        <w:t>'</w:t>
      </w:r>
      <w:r w:rsidRPr="00CC6E58">
        <w:rPr>
          <w:rStyle w:val="affffb"/>
          <w:rtl/>
        </w:rPr>
        <w:t xml:space="preserve"> </w:t>
      </w:r>
      <w:r w:rsidRPr="00545F1D">
        <w:rPr>
          <w:rStyle w:val="affffb"/>
          <w:rtl/>
        </w:rPr>
        <w:t>מ</w:t>
      </w:r>
      <w:r w:rsidRPr="00545F1D">
        <w:rPr>
          <w:rStyle w:val="affffb"/>
          <w:rFonts w:hint="cs"/>
          <w:rtl/>
        </w:rPr>
        <w:t>'</w:t>
      </w:r>
      <w:r w:rsidRPr="00545F1D">
        <w:rPr>
          <w:rStyle w:val="affffb"/>
          <w:rtl/>
        </w:rPr>
        <w:t>לא תחיה</w:t>
      </w:r>
      <w:r w:rsidRPr="00545F1D">
        <w:rPr>
          <w:rStyle w:val="affffb"/>
          <w:rFonts w:hint="cs"/>
          <w:rtl/>
        </w:rPr>
        <w:t>'</w:t>
      </w:r>
      <w:r w:rsidRPr="00C35A2C">
        <w:rPr>
          <w:rFonts w:ascii="Fb Fontext" w:hAnsi="Fb Fontext"/>
          <w:sz w:val="32"/>
          <w:rtl/>
        </w:rPr>
        <w:t xml:space="preserve"> </w:t>
      </w:r>
      <w:r w:rsidRPr="008A612C">
        <w:rPr>
          <w:rStyle w:val="afffff1"/>
          <w:rtl/>
        </w:rPr>
        <w:t>ואתה דנת</w:t>
      </w:r>
      <w:r w:rsidRPr="00C35A2C">
        <w:rPr>
          <w:rFonts w:ascii="Fb Fontext" w:hAnsi="Fb Fontext"/>
          <w:sz w:val="32"/>
          <w:rtl/>
        </w:rPr>
        <w:t xml:space="preserve"> </w:t>
      </w:r>
      <w:r w:rsidRPr="00C35A2C">
        <w:rPr>
          <w:rFonts w:ascii="Fb Fontext" w:hAnsi="Fb Fontext" w:hint="cs"/>
          <w:sz w:val="32"/>
          <w:rtl/>
        </w:rPr>
        <w:t>'</w:t>
      </w:r>
      <w:r w:rsidRPr="00C35A2C">
        <w:rPr>
          <w:rFonts w:ascii="Fb Fontext" w:hAnsi="Fb Fontext"/>
          <w:sz w:val="32"/>
          <w:rtl/>
        </w:rPr>
        <w:t xml:space="preserve">לא תחיה מלא </w:t>
      </w:r>
      <w:r w:rsidRPr="00C35A2C">
        <w:rPr>
          <w:rStyle w:val="afffb"/>
          <w:rFonts w:ascii="Fb Fontext" w:hAnsi="Fb Fontext"/>
          <w:rtl/>
        </w:rPr>
        <w:t>י</w:t>
      </w:r>
      <w:r w:rsidRPr="00C35A2C">
        <w:rPr>
          <w:rFonts w:ascii="Fb Fontext" w:hAnsi="Fb Fontext"/>
          <w:sz w:val="32"/>
          <w:rtl/>
        </w:rPr>
        <w:t>חיה</w:t>
      </w:r>
      <w:r w:rsidRPr="00C35A2C">
        <w:rPr>
          <w:rFonts w:ascii="Fb Fontext" w:hAnsi="Fb Fontext" w:hint="cs"/>
          <w:sz w:val="32"/>
          <w:rtl/>
        </w:rPr>
        <w:t>'</w:t>
      </w:r>
      <w:r w:rsidRPr="00C35A2C">
        <w:rPr>
          <w:rFonts w:ascii="Fb Fontext" w:hAnsi="Fb Fontext"/>
          <w:sz w:val="32"/>
          <w:rtl/>
        </w:rPr>
        <w:t xml:space="preserve">! </w:t>
      </w:r>
    </w:p>
    <w:p w14:paraId="1C35F1E6" w14:textId="77777777" w:rsidR="008A612C" w:rsidRPr="008A612C" w:rsidRDefault="00A20D10" w:rsidP="008A612C">
      <w:pPr>
        <w:pStyle w:val="38"/>
        <w:framePr w:wrap="notBeside"/>
        <w:rPr>
          <w:rtl/>
        </w:rPr>
      </w:pPr>
      <w:r w:rsidRPr="008A612C">
        <w:rPr>
          <w:rFonts w:hint="cs"/>
          <w:rtl/>
        </w:rPr>
        <w:t>א</w:t>
      </w:r>
      <w:r w:rsidRPr="008A612C">
        <w:rPr>
          <w:rtl/>
        </w:rPr>
        <w:t>"</w:t>
      </w:r>
      <w:r w:rsidRPr="008A612C">
        <w:rPr>
          <w:rFonts w:hint="cs"/>
          <w:rtl/>
        </w:rPr>
        <w:t>ל ר</w:t>
      </w:r>
      <w:r w:rsidRPr="008A612C">
        <w:rPr>
          <w:rtl/>
        </w:rPr>
        <w:t>"</w:t>
      </w:r>
      <w:r w:rsidRPr="008A612C">
        <w:rPr>
          <w:rFonts w:hint="cs"/>
          <w:rtl/>
        </w:rPr>
        <w:t>ע</w:t>
      </w:r>
      <w:r w:rsidRPr="008A612C">
        <w:rPr>
          <w:rtl/>
        </w:rPr>
        <w:t>:</w:t>
      </w:r>
    </w:p>
    <w:p w14:paraId="0DC9CB02" w14:textId="496D0843" w:rsidR="00A20D10" w:rsidRPr="00C35A2C" w:rsidRDefault="00A20D10" w:rsidP="00A20D10">
      <w:pPr>
        <w:rPr>
          <w:rFonts w:ascii="Fb Fontext" w:hAnsi="Fb Fontext"/>
          <w:rtl/>
        </w:rPr>
      </w:pPr>
      <w:r w:rsidRPr="008A612C">
        <w:rPr>
          <w:rStyle w:val="afffff1"/>
          <w:rtl/>
        </w:rPr>
        <w:t>אני דנתי</w:t>
      </w:r>
      <w:r w:rsidRPr="00C35A2C">
        <w:rPr>
          <w:rFonts w:ascii="Fb Fontext" w:hAnsi="Fb Fontext"/>
          <w:rtl/>
        </w:rPr>
        <w:t xml:space="preserve"> ישראל מישראל, שריבה בהן הכתוב מיתות הרבה, </w:t>
      </w:r>
    </w:p>
    <w:p w14:paraId="117DC6B3" w14:textId="77777777" w:rsidR="00A20D10" w:rsidRPr="00C35A2C" w:rsidRDefault="00A20D10" w:rsidP="008A612C">
      <w:pPr>
        <w:rPr>
          <w:rFonts w:ascii="Fb Fontext" w:hAnsi="Fb Fontext" w:cs="Guttman Vilna"/>
          <w:b/>
          <w:bCs/>
          <w:sz w:val="32"/>
          <w:rtl/>
        </w:rPr>
      </w:pPr>
      <w:r w:rsidRPr="008A612C">
        <w:rPr>
          <w:rStyle w:val="afffff1"/>
          <w:rtl/>
        </w:rPr>
        <w:t>ואתה דנת</w:t>
      </w:r>
      <w:r w:rsidRPr="00C35A2C">
        <w:rPr>
          <w:rFonts w:ascii="Fb Fontext" w:hAnsi="Fb Fontext"/>
          <w:sz w:val="32"/>
          <w:rtl/>
        </w:rPr>
        <w:t xml:space="preserve"> ישראל מנכרים, שלא ריבה בהן הכתוב אלא</w:t>
      </w:r>
      <w:r w:rsidRPr="00C35A2C">
        <w:rPr>
          <w:rFonts w:ascii="Fb Fontext" w:hAnsi="Fb Fontext" w:hint="cs"/>
          <w:sz w:val="32"/>
          <w:rtl/>
        </w:rPr>
        <w:t xml:space="preserve"> מיתה אחת</w:t>
      </w:r>
      <w:r w:rsidRPr="00C35A2C">
        <w:rPr>
          <w:rFonts w:ascii="Fb Fontext" w:hAnsi="Fb Fontext"/>
          <w:sz w:val="32"/>
          <w:rtl/>
        </w:rPr>
        <w:t xml:space="preserve"> </w:t>
      </w:r>
    </w:p>
    <w:p w14:paraId="213C72A2" w14:textId="77777777" w:rsidR="00A20D10" w:rsidRPr="00C35A2C" w:rsidRDefault="00A20D10" w:rsidP="00A20D10">
      <w:pPr>
        <w:pStyle w:val="afff1"/>
        <w:framePr w:wrap="around"/>
        <w:rPr>
          <w:rtl/>
        </w:rPr>
      </w:pPr>
      <w:r w:rsidRPr="00C35A2C">
        <w:rPr>
          <w:rStyle w:val="afffb"/>
          <w:bCs/>
          <w:rtl/>
        </w:rPr>
        <w:t>סז:</w:t>
      </w:r>
      <w:r w:rsidRPr="00C35A2C">
        <w:rPr>
          <w:rtl/>
        </w:rPr>
        <w:t xml:space="preserve"> </w:t>
      </w:r>
    </w:p>
    <w:p w14:paraId="7D1BDD51"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בן עזאי: </w:t>
      </w:r>
    </w:p>
    <w:p w14:paraId="27066DC5" w14:textId="09257590" w:rsidR="00A20D10" w:rsidRPr="00C35A2C" w:rsidRDefault="00A20D10" w:rsidP="00A20D10">
      <w:pPr>
        <w:rPr>
          <w:rFonts w:ascii="Fb Fontext" w:hAnsi="Fb Fontext"/>
          <w:rtl/>
        </w:rPr>
      </w:pPr>
      <w:r w:rsidRPr="00C35A2C">
        <w:rPr>
          <w:rFonts w:ascii="Fb Fontext" w:hAnsi="Fb Fontext"/>
          <w:rtl/>
        </w:rPr>
        <w:t xml:space="preserve">נאמר </w:t>
      </w:r>
      <w:r w:rsidRPr="006344D6">
        <w:rPr>
          <w:rStyle w:val="affffb"/>
          <w:rtl/>
        </w:rPr>
        <w:t>מכשפה לא תחיה</w:t>
      </w:r>
      <w:r w:rsidRPr="00C35A2C">
        <w:rPr>
          <w:rFonts w:ascii="Fb Fontext" w:hAnsi="Fb Fontext"/>
          <w:rtl/>
        </w:rPr>
        <w:t xml:space="preserve">, ונאמר </w:t>
      </w:r>
      <w:r w:rsidRPr="006344D6">
        <w:rPr>
          <w:rStyle w:val="affffb"/>
          <w:rtl/>
        </w:rPr>
        <w:t>כל שכב עם בהמה מות יומת,</w:t>
      </w:r>
      <w:r w:rsidRPr="00C35A2C">
        <w:rPr>
          <w:rFonts w:ascii="Fb Fontext" w:hAnsi="Fb Fontext"/>
          <w:rtl/>
        </w:rPr>
        <w:t xml:space="preserve"> </w:t>
      </w:r>
    </w:p>
    <w:p w14:paraId="3CADEBE5" w14:textId="77777777" w:rsidR="00A20D10" w:rsidRPr="00C35A2C" w:rsidRDefault="00A20D10" w:rsidP="008A612C">
      <w:pPr>
        <w:rPr>
          <w:rFonts w:ascii="Fb Fontext" w:hAnsi="Fb Fontext" w:cs="Guttman Vilna"/>
          <w:b/>
          <w:bCs/>
          <w:sz w:val="32"/>
          <w:rtl/>
        </w:rPr>
      </w:pPr>
      <w:r w:rsidRPr="00C35A2C">
        <w:rPr>
          <w:rFonts w:ascii="Fb Fontext" w:hAnsi="Fb Fontext"/>
          <w:sz w:val="32"/>
          <w:rtl/>
        </w:rPr>
        <w:t>סמכו ענין לו; מה שוכב עם בהמה בסקילה - אף מכשף בסקילה.</w:t>
      </w:r>
    </w:p>
    <w:p w14:paraId="577F6574" w14:textId="26290AC0" w:rsidR="008A612C" w:rsidRPr="008A612C" w:rsidRDefault="00A20D10" w:rsidP="008A612C">
      <w:pPr>
        <w:pStyle w:val="38"/>
        <w:framePr w:wrap="notBeside"/>
        <w:rPr>
          <w:rtl/>
        </w:rPr>
      </w:pPr>
      <w:r w:rsidRPr="008A612C">
        <w:rPr>
          <w:rtl/>
        </w:rPr>
        <w:t>א"</w:t>
      </w:r>
      <w:r w:rsidRPr="008A612C">
        <w:rPr>
          <w:rFonts w:hint="cs"/>
          <w:rtl/>
        </w:rPr>
        <w:t>ל</w:t>
      </w:r>
      <w:r w:rsidRPr="008A612C">
        <w:rPr>
          <w:rtl/>
        </w:rPr>
        <w:t xml:space="preserve"> </w:t>
      </w:r>
      <w:r w:rsidR="008A612C">
        <w:rPr>
          <w:rFonts w:hint="cs"/>
          <w:rtl/>
        </w:rPr>
        <w:t xml:space="preserve"> ר''י:</w:t>
      </w:r>
    </w:p>
    <w:p w14:paraId="587A4ACA" w14:textId="35736E8A" w:rsidR="00A20D10" w:rsidRPr="00E03444" w:rsidRDefault="00A20D10" w:rsidP="008A612C">
      <w:pPr>
        <w:rPr>
          <w:rFonts w:ascii="Fb Fontext" w:hAnsi="Fb Fontext"/>
          <w:rtl/>
        </w:rPr>
      </w:pPr>
      <w:r w:rsidRPr="00C35A2C">
        <w:rPr>
          <w:rFonts w:ascii="Fb Fontext" w:hAnsi="Fb Fontext"/>
          <w:sz w:val="32"/>
          <w:rtl/>
        </w:rPr>
        <w:t xml:space="preserve">וכי מפני שסמכו ענין לו נוציא לזה בסקילה? </w:t>
      </w:r>
      <w:r w:rsidRPr="00E03444">
        <w:rPr>
          <w:rFonts w:ascii="Fb Fontext" w:hAnsi="Fb Fontext"/>
          <w:rtl/>
        </w:rPr>
        <w:t>אלא, אוב וידעוני בכלל מכשפים היו, ו</w:t>
      </w:r>
      <w:r w:rsidRPr="00E03444">
        <w:rPr>
          <w:rFonts w:ascii="Fb Fontext" w:hAnsi="Fb Fontext" w:hint="cs"/>
          <w:rtl/>
        </w:rPr>
        <w:t>י</w:t>
      </w:r>
      <w:r w:rsidRPr="00E03444">
        <w:rPr>
          <w:rFonts w:ascii="Fb Fontext" w:hAnsi="Fb Fontext"/>
          <w:rtl/>
        </w:rPr>
        <w:t xml:space="preserve">צאו - להקיש עליהן </w:t>
      </w:r>
      <w:r w:rsidRPr="00E03444">
        <w:rPr>
          <w:rFonts w:ascii="Fb Fontext" w:hAnsi="Fb Fontext" w:hint="cs"/>
          <w:rtl/>
        </w:rPr>
        <w:t>ד</w:t>
      </w:r>
      <w:r w:rsidRPr="00E03444">
        <w:rPr>
          <w:rFonts w:ascii="Fb Fontext" w:hAnsi="Fb Fontext"/>
          <w:rtl/>
        </w:rPr>
        <w:t>מה אוב וידעוני אף מכשף בסקילה.</w:t>
      </w:r>
    </w:p>
    <w:p w14:paraId="3C59D765" w14:textId="77777777" w:rsidR="008A612C" w:rsidRPr="008A612C" w:rsidRDefault="00A20D10" w:rsidP="008A612C">
      <w:pPr>
        <w:pStyle w:val="38"/>
        <w:framePr w:wrap="notBeside"/>
        <w:rPr>
          <w:rtl/>
        </w:rPr>
      </w:pPr>
      <w:r w:rsidRPr="008A612C">
        <w:rPr>
          <w:rFonts w:hint="cs"/>
          <w:rtl/>
        </w:rPr>
        <w:t>ולר</w:t>
      </w:r>
      <w:r w:rsidRPr="008A612C">
        <w:rPr>
          <w:rtl/>
        </w:rPr>
        <w:t>"</w:t>
      </w:r>
      <w:r w:rsidRPr="008A612C">
        <w:rPr>
          <w:rFonts w:hint="cs"/>
          <w:rtl/>
        </w:rPr>
        <w:t>י</w:t>
      </w:r>
    </w:p>
    <w:p w14:paraId="576734B9" w14:textId="0E55C8D8" w:rsidR="00A20D10" w:rsidRPr="008A612C" w:rsidRDefault="00A20D10" w:rsidP="008A612C">
      <w:pPr>
        <w:rPr>
          <w:rFonts w:ascii="Fb Fontext" w:hAnsi="Fb Fontext"/>
          <w:rtl/>
        </w:rPr>
      </w:pPr>
      <w:r w:rsidRPr="008A612C">
        <w:rPr>
          <w:rStyle w:val="afffff1"/>
          <w:rFonts w:hint="cs"/>
          <w:rtl/>
        </w:rPr>
        <w:t>לא אמרי'</w:t>
      </w:r>
      <w:r w:rsidRPr="00C35A2C">
        <w:rPr>
          <w:rFonts w:ascii="Fb Fontext" w:hAnsi="Fb Fontext" w:hint="cs"/>
          <w:sz w:val="32"/>
          <w:rtl/>
        </w:rPr>
        <w:t xml:space="preserve"> דלהוי כשני כתובים הבאין כאחד דאין מלמדין </w:t>
      </w:r>
      <w:r w:rsidRPr="008A612C">
        <w:rPr>
          <w:rStyle w:val="afffff1"/>
          <w:rFonts w:hint="cs"/>
          <w:rtl/>
        </w:rPr>
        <w:t>דלר</w:t>
      </w:r>
      <w:r w:rsidRPr="008A612C">
        <w:rPr>
          <w:rStyle w:val="afffff1"/>
          <w:rtl/>
        </w:rPr>
        <w:t>"</w:t>
      </w:r>
      <w:r w:rsidRPr="008A612C">
        <w:rPr>
          <w:rStyle w:val="afffff1"/>
          <w:rFonts w:hint="cs"/>
          <w:rtl/>
        </w:rPr>
        <w:t>י</w:t>
      </w:r>
      <w:r w:rsidRPr="00C35A2C">
        <w:rPr>
          <w:rFonts w:ascii="Fb Fontext" w:hAnsi="Fb Fontext" w:hint="cs"/>
          <w:sz w:val="32"/>
          <w:rtl/>
        </w:rPr>
        <w:t xml:space="preserve"> מלמדין</w:t>
      </w:r>
      <w:r w:rsidR="008A612C">
        <w:rPr>
          <w:rFonts w:ascii="Fb Fontext" w:hAnsi="Fb Fontext" w:hint="cs"/>
          <w:sz w:val="32"/>
          <w:rtl/>
        </w:rPr>
        <w:t>.</w:t>
      </w:r>
    </w:p>
    <w:p w14:paraId="3FDABF86" w14:textId="77777777" w:rsidR="008A612C" w:rsidRPr="008A612C" w:rsidRDefault="00A20D10" w:rsidP="008A612C">
      <w:pPr>
        <w:pStyle w:val="38"/>
        <w:framePr w:wrap="notBeside"/>
        <w:rPr>
          <w:rtl/>
        </w:rPr>
      </w:pPr>
      <w:r w:rsidRPr="008A612C">
        <w:rPr>
          <w:rtl/>
        </w:rPr>
        <w:t>רי"ו:</w:t>
      </w:r>
    </w:p>
    <w:p w14:paraId="2D5E7BB1" w14:textId="23FF865D" w:rsidR="00A20D10" w:rsidRPr="00C35A2C" w:rsidRDefault="00A20D10" w:rsidP="00A20D10">
      <w:pPr>
        <w:rPr>
          <w:rFonts w:ascii="Fb Fontext" w:hAnsi="Fb Fontext"/>
          <w:rtl/>
        </w:rPr>
      </w:pPr>
      <w:r w:rsidRPr="00C35A2C">
        <w:rPr>
          <w:rFonts w:ascii="Fb Fontext" w:hAnsi="Fb Fontext"/>
          <w:sz w:val="32"/>
          <w:rtl/>
        </w:rPr>
        <w:t>למה נקרא שמן כשפים - שמכחישין פמליא של מעלה.</w:t>
      </w:r>
    </w:p>
    <w:p w14:paraId="6F7CA32F"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ח:</w:t>
      </w:r>
    </w:p>
    <w:p w14:paraId="1CBC1104" w14:textId="6994404B" w:rsidR="00A20D10" w:rsidRPr="00C35A2C" w:rsidRDefault="00A20D10" w:rsidP="00A20D10">
      <w:pPr>
        <w:rPr>
          <w:rFonts w:ascii="Fb Fontext" w:hAnsi="Fb Fontext"/>
          <w:rtl/>
        </w:rPr>
      </w:pPr>
      <w:r w:rsidRPr="00C35A2C">
        <w:rPr>
          <w:rFonts w:ascii="Fb Fontext" w:hAnsi="Fb Fontext"/>
          <w:rtl/>
        </w:rPr>
        <w:t xml:space="preserve">אין עוד מלבדו, </w:t>
      </w:r>
      <w:r w:rsidRPr="00C35A2C">
        <w:rPr>
          <w:rStyle w:val="afffb"/>
          <w:rFonts w:ascii="Fb Fontext" w:hAnsi="Fb Fontext"/>
          <w:rtl/>
        </w:rPr>
        <w:t>אפילו</w:t>
      </w:r>
      <w:r w:rsidRPr="00C35A2C">
        <w:rPr>
          <w:rFonts w:ascii="Fb Fontext" w:hAnsi="Fb Fontext"/>
          <w:rtl/>
        </w:rPr>
        <w:t xml:space="preserve"> לדבר כשפים.</w:t>
      </w:r>
    </w:p>
    <w:p w14:paraId="3457486C" w14:textId="775124CB" w:rsidR="008A612C" w:rsidRPr="008A612C" w:rsidRDefault="008A612C" w:rsidP="008A612C">
      <w:pPr>
        <w:pStyle w:val="38"/>
        <w:framePr w:wrap="notBeside"/>
        <w:rPr>
          <w:rtl/>
        </w:rPr>
      </w:pPr>
      <w:r>
        <w:rPr>
          <w:rFonts w:hint="cs"/>
          <w:rtl/>
        </w:rPr>
        <w:t>מעשה</w:t>
      </w:r>
      <w:r w:rsidR="00A20D10" w:rsidRPr="008A612C">
        <w:rPr>
          <w:rFonts w:hint="cs"/>
          <w:rtl/>
        </w:rPr>
        <w:t xml:space="preserve"> </w:t>
      </w:r>
    </w:p>
    <w:p w14:paraId="629CF1A1" w14:textId="77777777" w:rsidR="008A612C" w:rsidRDefault="00A20D10" w:rsidP="00A20D10">
      <w:pPr>
        <w:rPr>
          <w:rFonts w:ascii="Fb Fontext" w:hAnsi="Fb Fontext"/>
          <w:rtl/>
        </w:rPr>
      </w:pPr>
      <w:r w:rsidRPr="00E03444">
        <w:rPr>
          <w:rFonts w:ascii="Fb Fontext" w:hAnsi="Fb Fontext" w:hint="cs"/>
          <w:rtl/>
        </w:rPr>
        <w:t>אשה שחזקה לקחת עפר תחת מיט</w:t>
      </w:r>
      <w:r w:rsidR="008A612C">
        <w:rPr>
          <w:rFonts w:ascii="Fb Fontext" w:hAnsi="Fb Fontext" w:hint="cs"/>
          <w:rtl/>
        </w:rPr>
        <w:t>ת ר''ח,</w:t>
      </w:r>
      <w:r w:rsidRPr="00E03444">
        <w:rPr>
          <w:rFonts w:ascii="Fb Fontext" w:hAnsi="Fb Fontext" w:hint="cs"/>
          <w:rtl/>
        </w:rPr>
        <w:t xml:space="preserve"> </w:t>
      </w:r>
    </w:p>
    <w:p w14:paraId="75E58684" w14:textId="7FBF2289" w:rsidR="00A20D10" w:rsidRPr="00E03444" w:rsidRDefault="008A612C" w:rsidP="00A20D10">
      <w:pPr>
        <w:rPr>
          <w:rFonts w:ascii="Fb Fontext" w:hAnsi="Fb Fontext"/>
          <w:rtl/>
        </w:rPr>
      </w:pPr>
      <w:r w:rsidRPr="008A612C">
        <w:rPr>
          <w:rStyle w:val="afffff1"/>
          <w:rFonts w:hint="cs"/>
          <w:rtl/>
        </w:rPr>
        <w:t>וא''ל</w:t>
      </w:r>
      <w:r>
        <w:rPr>
          <w:rFonts w:ascii="Fb Fontext" w:hAnsi="Fb Fontext" w:hint="cs"/>
          <w:rtl/>
        </w:rPr>
        <w:t xml:space="preserve"> </w:t>
      </w:r>
      <w:r w:rsidR="00A20D10" w:rsidRPr="00E03444">
        <w:rPr>
          <w:rFonts w:ascii="Fb Fontext" w:hAnsi="Fb Fontext" w:hint="cs"/>
          <w:rtl/>
        </w:rPr>
        <w:t xml:space="preserve">אם תצליחי עשי דאין עוד מלבדו! </w:t>
      </w:r>
    </w:p>
    <w:p w14:paraId="3187533F" w14:textId="77777777" w:rsidR="008A612C" w:rsidRPr="008A612C" w:rsidRDefault="00A20D10" w:rsidP="008A612C">
      <w:pPr>
        <w:pStyle w:val="38"/>
        <w:framePr w:wrap="notBeside"/>
        <w:rPr>
          <w:rtl/>
        </w:rPr>
      </w:pPr>
      <w:r w:rsidRPr="008A612C">
        <w:rPr>
          <w:rFonts w:hint="cs"/>
          <w:rtl/>
        </w:rPr>
        <w:t>והך דארי</w:t>
      </w:r>
      <w:r w:rsidRPr="008A612C">
        <w:rPr>
          <w:rtl/>
        </w:rPr>
        <w:t>"</w:t>
      </w:r>
      <w:r w:rsidRPr="008A612C">
        <w:rPr>
          <w:rFonts w:hint="cs"/>
          <w:rtl/>
        </w:rPr>
        <w:t>ו</w:t>
      </w:r>
      <w:r w:rsidRPr="008A612C">
        <w:rPr>
          <w:rtl/>
        </w:rPr>
        <w:t>:</w:t>
      </w:r>
    </w:p>
    <w:p w14:paraId="5FADA8AF" w14:textId="77777777" w:rsidR="008A612C" w:rsidRDefault="00A20D10" w:rsidP="00A20D10">
      <w:pPr>
        <w:rPr>
          <w:rFonts w:ascii="Fb Fontext" w:hAnsi="Fb Fontext"/>
          <w:spacing w:val="-4"/>
          <w:rtl/>
        </w:rPr>
      </w:pPr>
      <w:r w:rsidRPr="00E03444">
        <w:rPr>
          <w:rFonts w:ascii="Fb Fontext" w:hAnsi="Fb Fontext"/>
          <w:spacing w:val="-4"/>
          <w:rtl/>
        </w:rPr>
        <w:t xml:space="preserve">למה נקרא שמן מכשפים - שמכחישין פמליא של מעלה! </w:t>
      </w:r>
      <w:r w:rsidRPr="00E03444">
        <w:rPr>
          <w:rFonts w:ascii="Fb Fontext" w:hAnsi="Fb Fontext" w:hint="cs"/>
          <w:spacing w:val="-4"/>
          <w:rtl/>
        </w:rPr>
        <w:t xml:space="preserve">  </w:t>
      </w:r>
    </w:p>
    <w:p w14:paraId="26DE1866" w14:textId="77777777" w:rsidR="008A612C" w:rsidRPr="008A612C" w:rsidRDefault="00A20D10" w:rsidP="008A612C">
      <w:pPr>
        <w:pStyle w:val="38"/>
        <w:framePr w:wrap="notBeside"/>
        <w:rPr>
          <w:rtl/>
        </w:rPr>
      </w:pPr>
      <w:r w:rsidRPr="008A612C">
        <w:rPr>
          <w:rtl/>
        </w:rPr>
        <w:t xml:space="preserve">- </w:t>
      </w:r>
    </w:p>
    <w:p w14:paraId="01665B69" w14:textId="6E749260" w:rsidR="00A20D10" w:rsidRPr="008A612C" w:rsidRDefault="00A20D10" w:rsidP="00A20D10">
      <w:pPr>
        <w:rPr>
          <w:rtl/>
        </w:rPr>
      </w:pPr>
      <w:r w:rsidRPr="008A612C">
        <w:rPr>
          <w:rtl/>
        </w:rPr>
        <w:t>שאני ר"</w:t>
      </w:r>
      <w:r w:rsidRPr="008A612C">
        <w:rPr>
          <w:rFonts w:hint="cs"/>
          <w:rtl/>
        </w:rPr>
        <w:t xml:space="preserve">ח </w:t>
      </w:r>
      <w:r w:rsidR="008A612C" w:rsidRPr="008A612C">
        <w:rPr>
          <w:rFonts w:hint="cs"/>
          <w:rtl/>
        </w:rPr>
        <w:t>שגדולים זכויותיו</w:t>
      </w:r>
    </w:p>
    <w:p w14:paraId="3D85BC55" w14:textId="77777777" w:rsidR="008A612C" w:rsidRPr="008A612C" w:rsidRDefault="00A20D10" w:rsidP="008A612C">
      <w:pPr>
        <w:pStyle w:val="38"/>
        <w:framePr w:wrap="notBeside"/>
        <w:rPr>
          <w:rtl/>
        </w:rPr>
      </w:pPr>
      <w:r w:rsidRPr="008A612C">
        <w:rPr>
          <w:rFonts w:hint="cs"/>
          <w:rtl/>
        </w:rPr>
        <w:t>ראב</w:t>
      </w:r>
      <w:r w:rsidRPr="008A612C">
        <w:rPr>
          <w:rtl/>
        </w:rPr>
        <w:t>"</w:t>
      </w:r>
      <w:r w:rsidRPr="008A612C">
        <w:rPr>
          <w:rFonts w:hint="cs"/>
          <w:rtl/>
        </w:rPr>
        <w:t>נ</w:t>
      </w:r>
      <w:r w:rsidRPr="008A612C">
        <w:rPr>
          <w:rtl/>
        </w:rPr>
        <w:t xml:space="preserve"> א</w:t>
      </w:r>
      <w:r w:rsidRPr="008A612C">
        <w:rPr>
          <w:rFonts w:hint="cs"/>
          <w:rtl/>
        </w:rPr>
        <w:t>רחב</w:t>
      </w:r>
      <w:r w:rsidRPr="008A612C">
        <w:rPr>
          <w:rtl/>
        </w:rPr>
        <w:t>"</w:t>
      </w:r>
      <w:r w:rsidRPr="008A612C">
        <w:rPr>
          <w:rFonts w:hint="cs"/>
          <w:rtl/>
        </w:rPr>
        <w:t>א</w:t>
      </w:r>
      <w:r w:rsidRPr="008A612C">
        <w:rPr>
          <w:rtl/>
        </w:rPr>
        <w:t>:</w:t>
      </w:r>
    </w:p>
    <w:p w14:paraId="4ECD7C86" w14:textId="49C5B284" w:rsidR="00A20D10" w:rsidRPr="00C35A2C" w:rsidRDefault="00A20D10" w:rsidP="00A20D10">
      <w:pPr>
        <w:rPr>
          <w:rFonts w:ascii="Fb Fontext" w:hAnsi="Fb Fontext"/>
          <w:rtl/>
        </w:rPr>
      </w:pPr>
      <w:r w:rsidRPr="00CC6E58">
        <w:rPr>
          <w:rStyle w:val="affffb"/>
          <w:rFonts w:hint="cs"/>
          <w:rtl/>
        </w:rPr>
        <w:t>'</w:t>
      </w:r>
      <w:r w:rsidRPr="00CC6E58">
        <w:rPr>
          <w:rStyle w:val="affffb"/>
          <w:rtl/>
        </w:rPr>
        <w:t>בלטיהם</w:t>
      </w:r>
      <w:r w:rsidRPr="00CC6E58">
        <w:rPr>
          <w:rStyle w:val="affffb"/>
          <w:rFonts w:hint="cs"/>
          <w:rtl/>
        </w:rPr>
        <w:t>'</w:t>
      </w:r>
      <w:r w:rsidRPr="00CC6E58">
        <w:rPr>
          <w:rStyle w:val="affffb"/>
          <w:rtl/>
        </w:rPr>
        <w:t xml:space="preserve"> </w:t>
      </w:r>
      <w:r w:rsidRPr="00C35A2C">
        <w:rPr>
          <w:rFonts w:ascii="Fb Fontext" w:hAnsi="Fb Fontext"/>
          <w:sz w:val="32"/>
          <w:rtl/>
        </w:rPr>
        <w:t xml:space="preserve">- אלו מעשה שדים, </w:t>
      </w:r>
      <w:r w:rsidRPr="00CC6E58">
        <w:rPr>
          <w:rStyle w:val="affffb"/>
          <w:rFonts w:hint="cs"/>
          <w:rtl/>
        </w:rPr>
        <w:t>'</w:t>
      </w:r>
      <w:r w:rsidRPr="00CC6E58">
        <w:rPr>
          <w:rStyle w:val="affffb"/>
          <w:rtl/>
        </w:rPr>
        <w:t xml:space="preserve">בלהטיהם </w:t>
      </w:r>
      <w:r w:rsidRPr="00CC6E58">
        <w:rPr>
          <w:rStyle w:val="affffb"/>
          <w:rFonts w:hint="cs"/>
          <w:rtl/>
        </w:rPr>
        <w:t>'</w:t>
      </w:r>
      <w:r w:rsidRPr="00CC6E58">
        <w:rPr>
          <w:rStyle w:val="affffb"/>
          <w:rtl/>
        </w:rPr>
        <w:t>-</w:t>
      </w:r>
      <w:r w:rsidRPr="00C35A2C">
        <w:rPr>
          <w:rFonts w:ascii="Fb Fontext" w:hAnsi="Fb Fontext"/>
          <w:sz w:val="32"/>
          <w:rtl/>
        </w:rPr>
        <w:t xml:space="preserve"> אלו מעשה כשפים, </w:t>
      </w:r>
    </w:p>
    <w:p w14:paraId="3C2EEF0E" w14:textId="30D9CC1A" w:rsidR="00A20D10" w:rsidRPr="00C35A2C" w:rsidRDefault="00A20D10" w:rsidP="008A612C">
      <w:pPr>
        <w:rPr>
          <w:rFonts w:ascii="Fb Fontext" w:hAnsi="Fb Fontext" w:cs="Guttman Vilna"/>
          <w:b/>
          <w:bCs/>
          <w:sz w:val="32"/>
          <w:rtl/>
        </w:rPr>
      </w:pPr>
      <w:r w:rsidRPr="008A612C">
        <w:rPr>
          <w:rStyle w:val="afffff1"/>
          <w:rtl/>
        </w:rPr>
        <w:t>וכן אומר</w:t>
      </w:r>
      <w:r w:rsidRPr="00C35A2C">
        <w:rPr>
          <w:rFonts w:ascii="Fb Fontext" w:hAnsi="Fb Fontext"/>
          <w:sz w:val="32"/>
          <w:rtl/>
        </w:rPr>
        <w:t xml:space="preserve"> </w:t>
      </w:r>
      <w:r w:rsidRPr="00CC6E58">
        <w:rPr>
          <w:rStyle w:val="affffb"/>
          <w:rFonts w:hint="cs"/>
          <w:rtl/>
        </w:rPr>
        <w:t>'</w:t>
      </w:r>
      <w:r w:rsidRPr="00CC6E58">
        <w:rPr>
          <w:rStyle w:val="affffb"/>
          <w:rtl/>
        </w:rPr>
        <w:t>ואת להט החרב המתהפכת</w:t>
      </w:r>
      <w:r w:rsidRPr="00CC6E58">
        <w:rPr>
          <w:rStyle w:val="affffb"/>
          <w:rFonts w:hint="cs"/>
          <w:rtl/>
        </w:rPr>
        <w:t>'</w:t>
      </w:r>
      <w:r w:rsidRPr="00CC6E58">
        <w:rPr>
          <w:rStyle w:val="affffb"/>
          <w:rtl/>
        </w:rPr>
        <w:t>.</w:t>
      </w:r>
    </w:p>
    <w:p w14:paraId="611924A9"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אביי: </w:t>
      </w:r>
    </w:p>
    <w:p w14:paraId="6F95D13D" w14:textId="596A98B5" w:rsidR="00A20D10" w:rsidRPr="00C35A2C" w:rsidRDefault="00A20D10" w:rsidP="00A20D10">
      <w:pPr>
        <w:rPr>
          <w:rFonts w:ascii="Fb Fontext" w:hAnsi="Fb Fontext"/>
          <w:rtl/>
        </w:rPr>
      </w:pPr>
      <w:r w:rsidRPr="00C35A2C">
        <w:rPr>
          <w:rFonts w:ascii="Fb Fontext" w:hAnsi="Fb Fontext" w:hint="cs"/>
          <w:sz w:val="32"/>
          <w:rtl/>
        </w:rPr>
        <w:t>המקפיד על כלי מסויים</w:t>
      </w:r>
      <w:r w:rsidRPr="00C35A2C">
        <w:rPr>
          <w:rFonts w:ascii="Fb Fontext" w:hAnsi="Fb Fontext"/>
          <w:sz w:val="32"/>
          <w:rtl/>
        </w:rPr>
        <w:t xml:space="preserve"> שד, </w:t>
      </w:r>
      <w:r w:rsidRPr="00C35A2C">
        <w:rPr>
          <w:rFonts w:ascii="Fb Fontext" w:hAnsi="Fb Fontext" w:hint="cs"/>
          <w:sz w:val="32"/>
          <w:rtl/>
        </w:rPr>
        <w:t>ומי שאינו מקפיד אכלי</w:t>
      </w:r>
      <w:r w:rsidRPr="00C35A2C">
        <w:rPr>
          <w:rFonts w:ascii="Fb Fontext" w:hAnsi="Fb Fontext"/>
          <w:sz w:val="32"/>
          <w:rtl/>
        </w:rPr>
        <w:t xml:space="preserve"> - כשפים.</w:t>
      </w:r>
    </w:p>
    <w:p w14:paraId="099BDC42" w14:textId="77777777" w:rsidR="008A612C" w:rsidRPr="008A612C" w:rsidRDefault="00A20D10" w:rsidP="008A612C">
      <w:pPr>
        <w:pStyle w:val="38"/>
        <w:framePr w:wrap="notBeside"/>
        <w:rPr>
          <w:rtl/>
        </w:rPr>
      </w:pPr>
      <w:r w:rsidRPr="008A612C">
        <w:rPr>
          <w:rtl/>
        </w:rPr>
        <w:t>•</w:t>
      </w:r>
      <w:r w:rsidRPr="008A612C">
        <w:rPr>
          <w:rFonts w:hint="cs"/>
          <w:rtl/>
        </w:rPr>
        <w:t xml:space="preserve"> א</w:t>
      </w:r>
      <w:r w:rsidRPr="008A612C">
        <w:rPr>
          <w:rtl/>
        </w:rPr>
        <w:t xml:space="preserve">ביי: </w:t>
      </w:r>
    </w:p>
    <w:p w14:paraId="6188F33D" w14:textId="52DF11EC" w:rsidR="00A20D10" w:rsidRPr="00C35A2C" w:rsidRDefault="00A20D10" w:rsidP="008A612C">
      <w:pPr>
        <w:rPr>
          <w:rFonts w:ascii="Fb Fontext" w:hAnsi="Fb Fontext" w:cs="Guttman Vilna"/>
          <w:b/>
          <w:bCs/>
          <w:rtl/>
        </w:rPr>
      </w:pPr>
      <w:r w:rsidRPr="00C35A2C">
        <w:rPr>
          <w:rFonts w:ascii="Fb Fontext" w:hAnsi="Fb Fontext"/>
          <w:rtl/>
        </w:rPr>
        <w:t xml:space="preserve">הלכות כשפים כהלכות שבת, </w:t>
      </w:r>
      <w:r w:rsidR="008A612C" w:rsidRPr="008A612C">
        <w:rPr>
          <w:rStyle w:val="afffff1"/>
          <w:rFonts w:hint="cs"/>
          <w:rtl/>
        </w:rPr>
        <w:t xml:space="preserve">א. </w:t>
      </w:r>
      <w:r w:rsidRPr="008A612C">
        <w:rPr>
          <w:rStyle w:val="afffff1"/>
          <w:rtl/>
        </w:rPr>
        <w:t>יש מהן</w:t>
      </w:r>
      <w:r w:rsidRPr="00C35A2C">
        <w:rPr>
          <w:rFonts w:ascii="Fb Fontext" w:hAnsi="Fb Fontext"/>
          <w:rtl/>
        </w:rPr>
        <w:t xml:space="preserve"> בסקילה, </w:t>
      </w:r>
      <w:r w:rsidR="008A612C" w:rsidRPr="008A612C">
        <w:rPr>
          <w:rStyle w:val="afffff1"/>
          <w:rFonts w:hint="cs"/>
          <w:rtl/>
        </w:rPr>
        <w:t xml:space="preserve">ב. </w:t>
      </w:r>
      <w:r w:rsidRPr="008A612C">
        <w:rPr>
          <w:rStyle w:val="afffff1"/>
          <w:rtl/>
        </w:rPr>
        <w:t>ויש מהן</w:t>
      </w:r>
      <w:r w:rsidRPr="00C35A2C">
        <w:rPr>
          <w:rFonts w:ascii="Fb Fontext" w:hAnsi="Fb Fontext"/>
          <w:rtl/>
        </w:rPr>
        <w:t xml:space="preserve"> פטור אבל אסור, </w:t>
      </w:r>
      <w:r w:rsidR="008A612C" w:rsidRPr="008A612C">
        <w:rPr>
          <w:rStyle w:val="afffff1"/>
          <w:rFonts w:hint="cs"/>
          <w:rtl/>
        </w:rPr>
        <w:t xml:space="preserve">ג. </w:t>
      </w:r>
      <w:r w:rsidRPr="008A612C">
        <w:rPr>
          <w:rStyle w:val="afffff1"/>
          <w:rtl/>
        </w:rPr>
        <w:t>ויש מהן</w:t>
      </w:r>
      <w:r w:rsidRPr="00C35A2C">
        <w:rPr>
          <w:rFonts w:ascii="Fb Fontext" w:hAnsi="Fb Fontext"/>
          <w:rtl/>
        </w:rPr>
        <w:t xml:space="preserve"> מותר לכתחלה.</w:t>
      </w:r>
    </w:p>
    <w:p w14:paraId="5DE86285" w14:textId="77777777" w:rsidR="00A20D10" w:rsidRPr="00C35A2C" w:rsidRDefault="00A20D10" w:rsidP="00A20D10">
      <w:pPr>
        <w:rPr>
          <w:rFonts w:ascii="Fb Fontext" w:hAnsi="Fb Fontext"/>
          <w:rtl/>
        </w:rPr>
      </w:pPr>
      <w:r w:rsidRPr="00C35A2C">
        <w:rPr>
          <w:rFonts w:ascii="Fb Fontext" w:hAnsi="Fb Fontext"/>
          <w:rtl/>
        </w:rPr>
        <w:t>העושה מעשה - בסקילה, האוחז את העינים - פטור אבל אסור, מותר לכתחלה</w:t>
      </w:r>
    </w:p>
    <w:p w14:paraId="0A36AF14" w14:textId="77777777" w:rsidR="008A612C" w:rsidRPr="008A612C" w:rsidRDefault="00A20D10" w:rsidP="008A612C">
      <w:pPr>
        <w:pStyle w:val="38"/>
        <w:framePr w:wrap="notBeside"/>
        <w:rPr>
          <w:rtl/>
        </w:rPr>
      </w:pPr>
      <w:r w:rsidRPr="008A612C">
        <w:rPr>
          <w:rtl/>
        </w:rPr>
        <w:t xml:space="preserve"> – כדר"</w:t>
      </w:r>
      <w:r w:rsidRPr="008A612C">
        <w:rPr>
          <w:rFonts w:hint="cs"/>
          <w:rtl/>
        </w:rPr>
        <w:t>ח ור</w:t>
      </w:r>
      <w:r w:rsidRPr="008A612C">
        <w:rPr>
          <w:rtl/>
        </w:rPr>
        <w:t>"</w:t>
      </w:r>
      <w:r w:rsidRPr="008A612C">
        <w:rPr>
          <w:rFonts w:hint="cs"/>
          <w:rtl/>
        </w:rPr>
        <w:t xml:space="preserve">א </w:t>
      </w:r>
    </w:p>
    <w:p w14:paraId="37186FB8" w14:textId="6FEDA097" w:rsidR="00A20D10" w:rsidRPr="00C35A2C" w:rsidRDefault="00A20D10" w:rsidP="00A20D10">
      <w:pPr>
        <w:rPr>
          <w:rFonts w:ascii="Fb Fontext" w:hAnsi="Fb Fontext"/>
          <w:rtl/>
        </w:rPr>
      </w:pPr>
      <w:r w:rsidRPr="00C35A2C">
        <w:rPr>
          <w:rFonts w:ascii="Fb Fontext" w:hAnsi="Fb Fontext" w:hint="cs"/>
          <w:rtl/>
        </w:rPr>
        <w:t>שכל ער</w:t>
      </w:r>
      <w:r>
        <w:rPr>
          <w:rFonts w:ascii="Fb Fontext" w:hAnsi="Fb Fontext"/>
          <w:rtl/>
        </w:rPr>
        <w:t>"</w:t>
      </w:r>
      <w:r w:rsidRPr="00C35A2C">
        <w:rPr>
          <w:rFonts w:ascii="Fb Fontext" w:hAnsi="Fb Fontext" w:hint="cs"/>
          <w:rtl/>
        </w:rPr>
        <w:t>ש היו עוסקים בהלכות יצירה ובראו עגלה משולשת ואכלוה</w:t>
      </w:r>
    </w:p>
    <w:p w14:paraId="1882B9E1"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רב אשי: </w:t>
      </w:r>
    </w:p>
    <w:p w14:paraId="3F82B2CC" w14:textId="240AEB9E" w:rsidR="00A20D10" w:rsidRPr="00C35A2C" w:rsidRDefault="00A20D10" w:rsidP="00A20D10">
      <w:pPr>
        <w:rPr>
          <w:rFonts w:ascii="Fb Fontext" w:hAnsi="Fb Fontext" w:cs="Guttman Vilna"/>
          <w:b/>
          <w:bCs/>
          <w:rtl/>
        </w:rPr>
      </w:pPr>
      <w:r w:rsidRPr="00C35A2C">
        <w:rPr>
          <w:rFonts w:ascii="Fb Fontext" w:hAnsi="Fb Fontext" w:hint="cs"/>
          <w:rtl/>
        </w:rPr>
        <w:t xml:space="preserve">ראיתי </w:t>
      </w:r>
      <w:r w:rsidRPr="008A612C">
        <w:rPr>
          <w:rStyle w:val="afffff1"/>
          <w:rFonts w:hint="cs"/>
          <w:rtl/>
        </w:rPr>
        <w:t>לאבי קר</w:t>
      </w:r>
      <w:r w:rsidR="008A612C" w:rsidRPr="008A612C">
        <w:rPr>
          <w:rStyle w:val="afffff1"/>
          <w:rFonts w:hint="cs"/>
          <w:rtl/>
        </w:rPr>
        <w:t>נ</w:t>
      </w:r>
      <w:r w:rsidRPr="008A612C">
        <w:rPr>
          <w:rStyle w:val="afffff1"/>
          <w:rFonts w:hint="cs"/>
          <w:rtl/>
        </w:rPr>
        <w:t>א</w:t>
      </w:r>
      <w:r w:rsidRPr="00C35A2C">
        <w:rPr>
          <w:rFonts w:ascii="Fb Fontext" w:hAnsi="Fb Fontext" w:hint="cs"/>
          <w:rtl/>
        </w:rPr>
        <w:t xml:space="preserve"> שמנפץ חותמו ומוציא שיראי מנחיריו</w:t>
      </w:r>
    </w:p>
    <w:p w14:paraId="56987169" w14:textId="77777777" w:rsidR="008A612C" w:rsidRPr="008A612C" w:rsidRDefault="00A20D10" w:rsidP="008A612C">
      <w:pPr>
        <w:pStyle w:val="38"/>
        <w:framePr w:wrap="notBeside"/>
        <w:rPr>
          <w:rtl/>
        </w:rPr>
      </w:pPr>
      <w:r w:rsidRPr="008A612C">
        <w:rPr>
          <w:rtl/>
        </w:rPr>
        <w:t>•</w:t>
      </w:r>
      <w:r w:rsidRPr="008A612C">
        <w:rPr>
          <w:rFonts w:hint="cs"/>
          <w:rtl/>
        </w:rPr>
        <w:t xml:space="preserve"> </w:t>
      </w:r>
    </w:p>
    <w:p w14:paraId="1412047E" w14:textId="58C69D96" w:rsidR="00A20D10" w:rsidRDefault="00A20D10" w:rsidP="00A20D10">
      <w:pPr>
        <w:rPr>
          <w:rFonts w:ascii="Fb Fontext" w:hAnsi="Fb Fontext"/>
          <w:rtl/>
        </w:rPr>
      </w:pPr>
      <w:r w:rsidRPr="00CC6E58">
        <w:rPr>
          <w:rStyle w:val="affffb"/>
          <w:rFonts w:hint="cs"/>
          <w:rtl/>
        </w:rPr>
        <w:t>'</w:t>
      </w:r>
      <w:r w:rsidRPr="00CC6E58">
        <w:rPr>
          <w:rStyle w:val="affffb"/>
          <w:rtl/>
        </w:rPr>
        <w:t>ויאמרו החרטמם אל פרעה אצבע אלהים היא</w:t>
      </w:r>
      <w:r w:rsidRPr="00CC6E58">
        <w:rPr>
          <w:rStyle w:val="affffb"/>
          <w:rFonts w:hint="cs"/>
          <w:rtl/>
        </w:rPr>
        <w:t>'</w:t>
      </w:r>
      <w:r w:rsidRPr="00CC6E58">
        <w:rPr>
          <w:rStyle w:val="affffb"/>
          <w:rtl/>
        </w:rPr>
        <w:t xml:space="preserve"> </w:t>
      </w:r>
    </w:p>
    <w:p w14:paraId="28B6E097" w14:textId="77777777" w:rsidR="008A612C" w:rsidRPr="008A612C" w:rsidRDefault="00A20D10" w:rsidP="008A612C">
      <w:pPr>
        <w:pStyle w:val="38"/>
        <w:framePr w:wrap="notBeside"/>
        <w:rPr>
          <w:rtl/>
        </w:rPr>
      </w:pPr>
      <w:r w:rsidRPr="008A612C">
        <w:rPr>
          <w:rtl/>
        </w:rPr>
        <w:t>• אר"</w:t>
      </w:r>
      <w:r w:rsidRPr="008A612C">
        <w:rPr>
          <w:rFonts w:hint="cs"/>
          <w:rtl/>
        </w:rPr>
        <w:t>א</w:t>
      </w:r>
      <w:r w:rsidRPr="008A612C">
        <w:rPr>
          <w:rtl/>
        </w:rPr>
        <w:t>:</w:t>
      </w:r>
    </w:p>
    <w:p w14:paraId="12431B16" w14:textId="3E74FA66" w:rsidR="00A20D10" w:rsidRPr="00C35A2C" w:rsidRDefault="00A20D10" w:rsidP="00A20D10">
      <w:pPr>
        <w:rPr>
          <w:rFonts w:ascii="Fb Fontext" w:hAnsi="Fb Fontext"/>
          <w:rtl/>
        </w:rPr>
      </w:pPr>
      <w:r w:rsidRPr="00C35A2C">
        <w:rPr>
          <w:rFonts w:ascii="Fb Fontext" w:hAnsi="Fb Fontext"/>
          <w:rtl/>
        </w:rPr>
        <w:t xml:space="preserve"> מיכן שאין השד יכול לבראות בריה פחות מכשעורה.</w:t>
      </w:r>
    </w:p>
    <w:p w14:paraId="00AFD14B"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פ</w:t>
      </w:r>
      <w:r w:rsidRPr="008A612C">
        <w:rPr>
          <w:rtl/>
        </w:rPr>
        <w:t xml:space="preserve">: </w:t>
      </w:r>
    </w:p>
    <w:p w14:paraId="3372CF25" w14:textId="696271AC" w:rsidR="00A20D10" w:rsidRPr="008A612C" w:rsidRDefault="00A20D10" w:rsidP="00A20D10">
      <w:pPr>
        <w:rPr>
          <w:rtl/>
        </w:rPr>
      </w:pPr>
      <w:r w:rsidRPr="00E03444">
        <w:rPr>
          <w:rFonts w:ascii="Fb Fontext" w:hAnsi="Fb Fontext"/>
          <w:spacing w:val="-4"/>
          <w:rtl/>
        </w:rPr>
        <w:t>האלהים! אפילו כגמל</w:t>
      </w:r>
      <w:r w:rsidRPr="00E03444">
        <w:rPr>
          <w:rFonts w:ascii="Fb Fontext" w:hAnsi="Fb Fontext" w:hint="cs"/>
          <w:spacing w:val="-4"/>
          <w:rtl/>
        </w:rPr>
        <w:t xml:space="preserve"> אינו יכול אלא שאלו מתכנסים אצלו, </w:t>
      </w:r>
      <w:r w:rsidRPr="008A612C">
        <w:rPr>
          <w:rFonts w:hint="cs"/>
          <w:rtl/>
        </w:rPr>
        <w:t>משא</w:t>
      </w:r>
      <w:r w:rsidRPr="008A612C">
        <w:rPr>
          <w:rtl/>
        </w:rPr>
        <w:t>"</w:t>
      </w:r>
      <w:r w:rsidRPr="008A612C">
        <w:rPr>
          <w:rFonts w:hint="cs"/>
          <w:rtl/>
        </w:rPr>
        <w:t>כ אלו שקטנות מלהתאסף</w:t>
      </w:r>
    </w:p>
    <w:p w14:paraId="38BFFFD3" w14:textId="77777777" w:rsidR="008A612C" w:rsidRPr="008A612C" w:rsidRDefault="00A20D10" w:rsidP="008A612C">
      <w:pPr>
        <w:pStyle w:val="38"/>
        <w:framePr w:wrap="notBeside"/>
        <w:rPr>
          <w:rtl/>
        </w:rPr>
      </w:pPr>
      <w:r w:rsidRPr="008A612C">
        <w:rPr>
          <w:rFonts w:hint="cs"/>
          <w:rtl/>
        </w:rPr>
        <w:lastRenderedPageBreak/>
        <w:t>א</w:t>
      </w:r>
      <w:r w:rsidRPr="008A612C">
        <w:rPr>
          <w:rtl/>
        </w:rPr>
        <w:t>"</w:t>
      </w:r>
      <w:r w:rsidRPr="008A612C">
        <w:rPr>
          <w:rFonts w:hint="cs"/>
          <w:rtl/>
        </w:rPr>
        <w:t>ל לר</w:t>
      </w:r>
      <w:r w:rsidRPr="008A612C">
        <w:rPr>
          <w:rtl/>
        </w:rPr>
        <w:t>"</w:t>
      </w:r>
      <w:r w:rsidRPr="008A612C">
        <w:rPr>
          <w:rFonts w:hint="cs"/>
          <w:rtl/>
        </w:rPr>
        <w:t>ח</w:t>
      </w:r>
      <w:r w:rsidRPr="008A612C">
        <w:rPr>
          <w:rtl/>
        </w:rPr>
        <w:t>:</w:t>
      </w:r>
    </w:p>
    <w:p w14:paraId="4168FA1C" w14:textId="0824B7EB" w:rsidR="00A20D10" w:rsidRPr="00C35A2C" w:rsidRDefault="00A20D10" w:rsidP="008A612C">
      <w:pPr>
        <w:rPr>
          <w:rFonts w:ascii="Fb Fontext" w:hAnsi="Fb Fontext"/>
          <w:rtl/>
        </w:rPr>
      </w:pPr>
      <w:r w:rsidRPr="00C35A2C">
        <w:rPr>
          <w:rFonts w:ascii="Fb Fontext" w:hAnsi="Fb Fontext" w:hint="cs"/>
          <w:sz w:val="32"/>
          <w:rtl/>
        </w:rPr>
        <w:t>אני ראיתי לאותו נכרי שחתך בחרבו לגמל לחתיכות וקשקש לו בזוג וקם</w:t>
      </w:r>
      <w:r w:rsidR="008A612C">
        <w:rPr>
          <w:rFonts w:ascii="Fb Fontext" w:hAnsi="Fb Fontext" w:hint="cs"/>
          <w:sz w:val="32"/>
          <w:rtl/>
        </w:rPr>
        <w:t xml:space="preserve">, </w:t>
      </w:r>
      <w:r w:rsidRPr="008A612C">
        <w:rPr>
          <w:rStyle w:val="afffff1"/>
          <w:rFonts w:hint="cs"/>
          <w:rtl/>
        </w:rPr>
        <w:t>א</w:t>
      </w:r>
      <w:r w:rsidRPr="008A612C">
        <w:rPr>
          <w:rStyle w:val="afffff1"/>
          <w:rtl/>
        </w:rPr>
        <w:t>"</w:t>
      </w:r>
      <w:r w:rsidRPr="008A612C">
        <w:rPr>
          <w:rStyle w:val="afffff1"/>
          <w:rFonts w:hint="cs"/>
          <w:rtl/>
        </w:rPr>
        <w:t>ל</w:t>
      </w:r>
      <w:r w:rsidRPr="00C35A2C">
        <w:rPr>
          <w:rFonts w:ascii="Fb Fontext" w:hAnsi="Fb Fontext" w:hint="cs"/>
          <w:rtl/>
        </w:rPr>
        <w:t xml:space="preserve"> ואח</w:t>
      </w:r>
      <w:r>
        <w:rPr>
          <w:rFonts w:ascii="Fb Fontext" w:hAnsi="Fb Fontext"/>
          <w:rtl/>
        </w:rPr>
        <w:t>"</w:t>
      </w:r>
      <w:r w:rsidRPr="00C35A2C">
        <w:rPr>
          <w:rFonts w:ascii="Fb Fontext" w:hAnsi="Fb Fontext" w:hint="cs"/>
          <w:rtl/>
        </w:rPr>
        <w:t xml:space="preserve">כ נמצא שם לכלוך דם? </w:t>
      </w:r>
      <w:r w:rsidRPr="008A612C">
        <w:rPr>
          <w:rStyle w:val="afffff1"/>
          <w:rFonts w:hint="cs"/>
          <w:rtl/>
        </w:rPr>
        <w:t>אלא בהכרח</w:t>
      </w:r>
      <w:r w:rsidRPr="00C35A2C">
        <w:rPr>
          <w:rFonts w:ascii="Fb Fontext" w:hAnsi="Fb Fontext" w:hint="cs"/>
          <w:rtl/>
        </w:rPr>
        <w:t xml:space="preserve"> דאחיזת עיניים היא </w:t>
      </w:r>
    </w:p>
    <w:p w14:paraId="6E370280"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זעירי </w:t>
      </w:r>
    </w:p>
    <w:p w14:paraId="58C8B8FD" w14:textId="5DB6BB17" w:rsidR="00A20D10" w:rsidRPr="00C35A2C" w:rsidRDefault="00A20D10" w:rsidP="008A612C">
      <w:pPr>
        <w:rPr>
          <w:rFonts w:ascii="Fb Fontext" w:hAnsi="Fb Fontext"/>
          <w:rtl/>
        </w:rPr>
      </w:pPr>
      <w:r w:rsidRPr="00C35A2C">
        <w:rPr>
          <w:rFonts w:ascii="Fb Fontext" w:hAnsi="Fb Fontext"/>
          <w:rtl/>
        </w:rPr>
        <w:t xml:space="preserve">הזדמן לאלכסנדריא של מצרים, </w:t>
      </w:r>
      <w:r w:rsidRPr="00C35A2C">
        <w:rPr>
          <w:rFonts w:ascii="Fb Fontext" w:hAnsi="Fb Fontext" w:hint="cs"/>
          <w:rtl/>
        </w:rPr>
        <w:t xml:space="preserve">קנה חמור כשהגיע להשקותו מים נעשה גשר עץ. </w:t>
      </w:r>
      <w:r w:rsidRPr="008A612C">
        <w:rPr>
          <w:rStyle w:val="afffff1"/>
          <w:rFonts w:hint="cs"/>
          <w:rtl/>
        </w:rPr>
        <w:t>אמרו לו</w:t>
      </w:r>
      <w:r w:rsidRPr="00C35A2C">
        <w:rPr>
          <w:rFonts w:ascii="Fb Fontext" w:hAnsi="Fb Fontext" w:hint="cs"/>
          <w:rtl/>
        </w:rPr>
        <w:t xml:space="preserve"> אילו לא הייתי זעירי לא היינו מחזירים לך כלום יש קונה ולא בודק במים. </w:t>
      </w:r>
      <w:r w:rsidR="008A612C">
        <w:rPr>
          <w:rFonts w:ascii="Fb Fontext" w:hAnsi="Fb Fontext" w:hint="cs"/>
          <w:rtl/>
        </w:rPr>
        <w:t>?</w:t>
      </w:r>
    </w:p>
    <w:p w14:paraId="2CB928A5"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ינאי </w:t>
      </w:r>
    </w:p>
    <w:p w14:paraId="276D9442" w14:textId="503590CB" w:rsidR="00A20D10" w:rsidRPr="00C35A2C" w:rsidRDefault="00A20D10" w:rsidP="008A26F5">
      <w:pPr>
        <w:spacing w:after="60"/>
        <w:rPr>
          <w:rFonts w:ascii="Fb Fontext" w:hAnsi="Fb Fontext" w:cs="Guttman Vilna"/>
          <w:b/>
          <w:bCs/>
          <w:rtl/>
        </w:rPr>
      </w:pPr>
      <w:r w:rsidRPr="00C35A2C">
        <w:rPr>
          <w:rFonts w:ascii="Fb Fontext" w:hAnsi="Fb Fontext"/>
          <w:rtl/>
        </w:rPr>
        <w:t xml:space="preserve">הזדמן </w:t>
      </w:r>
      <w:r w:rsidR="008A26F5">
        <w:rPr>
          <w:rFonts w:ascii="Fb Fontext" w:hAnsi="Fb Fontext" w:hint="cs"/>
          <w:rtl/>
        </w:rPr>
        <w:t>לאכסניא ביקש מים</w:t>
      </w:r>
      <w:r w:rsidRPr="00C35A2C">
        <w:rPr>
          <w:rFonts w:ascii="Fb Fontext" w:hAnsi="Fb Fontext" w:hint="cs"/>
          <w:rtl/>
        </w:rPr>
        <w:t xml:space="preserve"> והביאה לו וראה שמרחשות שפתותיה זרק מעט מזה והיו עקרבים, </w:t>
      </w:r>
      <w:r w:rsidRPr="008A26F5">
        <w:rPr>
          <w:rStyle w:val="afffff1"/>
          <w:rFonts w:hint="cs"/>
          <w:rtl/>
        </w:rPr>
        <w:t>אמר לה</w:t>
      </w:r>
      <w:r w:rsidRPr="00C35A2C">
        <w:rPr>
          <w:rFonts w:ascii="Fb Fontext" w:hAnsi="Fb Fontext" w:hint="cs"/>
          <w:rtl/>
        </w:rPr>
        <w:t xml:space="preserve"> אני שתיתי משלך את שתי משלי ונהפכה לחמור</w:t>
      </w:r>
      <w:r w:rsidR="008A26F5">
        <w:rPr>
          <w:rFonts w:ascii="Fb Fontext" w:hAnsi="Fb Fontext" w:hint="cs"/>
          <w:rtl/>
        </w:rPr>
        <w:t>,</w:t>
      </w:r>
      <w:r w:rsidRPr="00C35A2C">
        <w:rPr>
          <w:rFonts w:ascii="Fb Fontext" w:hAnsi="Fb Fontext" w:hint="cs"/>
          <w:rtl/>
        </w:rPr>
        <w:t xml:space="preserve"> רכב והלך לשוק כשראתה חברתה פשרה לה, וראה שרוכב על אשה בשוק. </w:t>
      </w:r>
    </w:p>
    <w:p w14:paraId="10E44CE8" w14:textId="77777777" w:rsidR="008A26F5" w:rsidRPr="008A26F5" w:rsidRDefault="00A20D10" w:rsidP="008A26F5">
      <w:pPr>
        <w:pStyle w:val="38"/>
        <w:framePr w:wrap="notBeside"/>
        <w:rPr>
          <w:rtl/>
        </w:rPr>
      </w:pPr>
      <w:r w:rsidRPr="008A26F5">
        <w:rPr>
          <w:rtl/>
        </w:rPr>
        <w:t>•</w:t>
      </w:r>
      <w:r w:rsidRPr="008A26F5">
        <w:rPr>
          <w:rFonts w:hint="cs"/>
          <w:rtl/>
        </w:rPr>
        <w:t xml:space="preserve"> </w:t>
      </w:r>
    </w:p>
    <w:p w14:paraId="12FF5B15" w14:textId="77777777" w:rsidR="008A26F5" w:rsidRDefault="00A20D10" w:rsidP="00A20D10">
      <w:pPr>
        <w:rPr>
          <w:rStyle w:val="affffb"/>
          <w:spacing w:val="-2"/>
          <w:rtl/>
        </w:rPr>
      </w:pPr>
      <w:r w:rsidRPr="008A26F5">
        <w:rPr>
          <w:rStyle w:val="affffb"/>
          <w:rFonts w:hint="cs"/>
          <w:rtl/>
        </w:rPr>
        <w:t>'</w:t>
      </w:r>
      <w:r w:rsidRPr="008A26F5">
        <w:rPr>
          <w:rStyle w:val="affffb"/>
          <w:rtl/>
        </w:rPr>
        <w:t>ותעל הצפרדע ותכס את ארץ מצרים</w:t>
      </w:r>
      <w:r w:rsidRPr="008A26F5">
        <w:rPr>
          <w:rStyle w:val="affffb"/>
          <w:rFonts w:hint="cs"/>
          <w:rtl/>
        </w:rPr>
        <w:t>'</w:t>
      </w:r>
      <w:r w:rsidRPr="00E03444">
        <w:rPr>
          <w:rStyle w:val="affffb"/>
          <w:spacing w:val="-2"/>
          <w:rtl/>
        </w:rPr>
        <w:t xml:space="preserve"> </w:t>
      </w:r>
    </w:p>
    <w:p w14:paraId="092EAE5F" w14:textId="77777777" w:rsidR="008A26F5" w:rsidRPr="008A26F5" w:rsidRDefault="00A20D10" w:rsidP="008A26F5">
      <w:pPr>
        <w:pStyle w:val="38"/>
        <w:framePr w:wrap="notBeside"/>
        <w:rPr>
          <w:rtl/>
        </w:rPr>
      </w:pPr>
      <w:r w:rsidRPr="008A26F5">
        <w:rPr>
          <w:rFonts w:hint="cs"/>
          <w:rtl/>
        </w:rPr>
        <w:t>אר</w:t>
      </w:r>
      <w:r w:rsidRPr="008A26F5">
        <w:rPr>
          <w:rtl/>
        </w:rPr>
        <w:t>"</w:t>
      </w:r>
      <w:r w:rsidRPr="008A26F5">
        <w:rPr>
          <w:rFonts w:hint="cs"/>
          <w:rtl/>
        </w:rPr>
        <w:t>א</w:t>
      </w:r>
      <w:r w:rsidRPr="008A26F5">
        <w:rPr>
          <w:rtl/>
        </w:rPr>
        <w:t>:</w:t>
      </w:r>
    </w:p>
    <w:p w14:paraId="31DD735B" w14:textId="3E0D07ED" w:rsidR="00A20D10" w:rsidRPr="00E03444" w:rsidRDefault="00A20D10" w:rsidP="00A20D10">
      <w:pPr>
        <w:rPr>
          <w:rFonts w:ascii="Fb Fontext" w:hAnsi="Fb Fontext"/>
          <w:spacing w:val="-2"/>
          <w:rtl/>
        </w:rPr>
      </w:pPr>
      <w:r w:rsidRPr="00E03444">
        <w:rPr>
          <w:rFonts w:ascii="Fb Fontext" w:hAnsi="Fb Fontext"/>
          <w:spacing w:val="-2"/>
          <w:rtl/>
        </w:rPr>
        <w:t>צפרדע אחת היתה, השריצה ומלאה כל ארץ מצרים.</w:t>
      </w:r>
    </w:p>
    <w:p w14:paraId="1F3361B7" w14:textId="7F2AC52A" w:rsidR="008A26F5" w:rsidRPr="008A26F5" w:rsidRDefault="00A20D10" w:rsidP="008A26F5">
      <w:pPr>
        <w:pStyle w:val="38"/>
        <w:framePr w:wrap="notBeside"/>
        <w:rPr>
          <w:rtl/>
        </w:rPr>
      </w:pPr>
      <w:r w:rsidRPr="008A26F5">
        <w:rPr>
          <w:rtl/>
        </w:rPr>
        <w:t xml:space="preserve">כתנאי, </w:t>
      </w:r>
      <w:r w:rsidR="008A26F5">
        <w:rPr>
          <w:rFonts w:hint="cs"/>
          <w:rtl/>
        </w:rPr>
        <w:t>ר''ע:</w:t>
      </w:r>
    </w:p>
    <w:p w14:paraId="179F398F" w14:textId="09651CCE" w:rsidR="00A20D10" w:rsidRPr="00C35A2C" w:rsidRDefault="00A20D10" w:rsidP="008A26F5">
      <w:pPr>
        <w:rPr>
          <w:rFonts w:ascii="Fb Fontext" w:hAnsi="Fb Fontext" w:cs="Guttman Vilna"/>
          <w:b/>
          <w:bCs/>
          <w:sz w:val="32"/>
          <w:rtl/>
        </w:rPr>
      </w:pPr>
      <w:r w:rsidRPr="00C35A2C">
        <w:rPr>
          <w:rFonts w:ascii="Fb Fontext" w:hAnsi="Fb Fontext"/>
          <w:sz w:val="32"/>
          <w:rtl/>
        </w:rPr>
        <w:t>צפרדע אחת היתה, ומלאה כל ארץ מצרים.</w:t>
      </w:r>
    </w:p>
    <w:p w14:paraId="624D02D1" w14:textId="77777777" w:rsidR="008A26F5" w:rsidRPr="008A26F5" w:rsidRDefault="00A20D10" w:rsidP="008A26F5">
      <w:pPr>
        <w:pStyle w:val="38"/>
        <w:framePr w:wrap="notBeside"/>
        <w:rPr>
          <w:rtl/>
        </w:rPr>
      </w:pPr>
      <w:r w:rsidRPr="008A26F5">
        <w:rPr>
          <w:rtl/>
        </w:rPr>
        <w:t>א"</w:t>
      </w:r>
      <w:r w:rsidRPr="008A26F5">
        <w:rPr>
          <w:rFonts w:hint="cs"/>
          <w:rtl/>
        </w:rPr>
        <w:t>ל ראב</w:t>
      </w:r>
      <w:r w:rsidRPr="008A26F5">
        <w:rPr>
          <w:rtl/>
        </w:rPr>
        <w:t>"</w:t>
      </w:r>
      <w:r w:rsidRPr="008A26F5">
        <w:rPr>
          <w:rFonts w:hint="cs"/>
          <w:rtl/>
        </w:rPr>
        <w:t>ע</w:t>
      </w:r>
      <w:r w:rsidRPr="008A26F5">
        <w:rPr>
          <w:rtl/>
        </w:rPr>
        <w:t xml:space="preserve">: </w:t>
      </w:r>
    </w:p>
    <w:p w14:paraId="526FF213" w14:textId="365149EE" w:rsidR="00553CA4" w:rsidRDefault="00A20D10" w:rsidP="008A26F5">
      <w:pPr>
        <w:rPr>
          <w:rFonts w:ascii="Fb Fontext" w:hAnsi="Fb Fontext" w:cs="Guttman Vilna"/>
          <w:b/>
          <w:bCs/>
          <w:sz w:val="32"/>
          <w:rtl/>
        </w:rPr>
      </w:pPr>
      <w:r w:rsidRPr="00C35A2C">
        <w:rPr>
          <w:rFonts w:ascii="Fb Fontext" w:hAnsi="Fb Fontext"/>
          <w:sz w:val="32"/>
          <w:rtl/>
        </w:rPr>
        <w:t>עקיבא, מה לך אצל הגדה? כלה מדברותיך ולך אצל נגעים ואהלות, צפרדע אחת היתה, שרקה להם והם באו.</w:t>
      </w:r>
    </w:p>
    <w:p w14:paraId="003102D1" w14:textId="77777777" w:rsidR="00A534AF" w:rsidRDefault="00A534AF" w:rsidP="00553CA4">
      <w:pPr>
        <w:pStyle w:val="afffe"/>
        <w:rPr>
          <w:rtl/>
        </w:rPr>
      </w:pPr>
    </w:p>
    <w:p w14:paraId="07466367" w14:textId="74FBEFF2" w:rsidR="00553CA4" w:rsidRDefault="00553CA4" w:rsidP="00553CA4">
      <w:pPr>
        <w:pStyle w:val="afffe"/>
        <w:rPr>
          <w:rFonts w:cs="Guttman Vilna"/>
          <w:b/>
          <w:bCs/>
          <w:rtl/>
        </w:rPr>
      </w:pPr>
      <w:r>
        <w:rPr>
          <w:rFonts w:hint="cs"/>
          <w:rtl/>
        </w:rPr>
        <w:t xml:space="preserve">אמר רבי עקיבא </w:t>
      </w:r>
    </w:p>
    <w:p w14:paraId="32601CBE" w14:textId="77777777" w:rsidR="00553CA4" w:rsidRDefault="00553CA4" w:rsidP="00553CA4">
      <w:pPr>
        <w:pStyle w:val="afff1"/>
        <w:framePr w:wrap="around"/>
        <w:rPr>
          <w:rtl/>
        </w:rPr>
      </w:pPr>
      <w:r>
        <w:rPr>
          <w:rtl/>
        </w:rPr>
        <w:t xml:space="preserve">סח. </w:t>
      </w:r>
    </w:p>
    <w:p w14:paraId="2C3B72F3" w14:textId="77777777" w:rsidR="00553CA4" w:rsidRDefault="00553CA4" w:rsidP="00553CA4">
      <w:pPr>
        <w:pStyle w:val="38"/>
        <w:framePr w:wrap="notBeside"/>
        <w:rPr>
          <w:rtl/>
        </w:rPr>
      </w:pPr>
      <w:r>
        <w:rPr>
          <w:rFonts w:hint="cs"/>
          <w:rtl/>
        </w:rPr>
        <w:t>קשה</w:t>
      </w:r>
    </w:p>
    <w:p w14:paraId="7FB5AA84" w14:textId="77777777" w:rsidR="00553CA4" w:rsidRDefault="00553CA4" w:rsidP="00553CA4">
      <w:pPr>
        <w:rPr>
          <w:rtl/>
        </w:rPr>
      </w:pPr>
      <w:r>
        <w:rPr>
          <w:rtl/>
        </w:rPr>
        <w:t xml:space="preserve">הא רבי עקיבא </w:t>
      </w:r>
      <w:r>
        <w:rPr>
          <w:rFonts w:hint="cs"/>
          <w:rtl/>
        </w:rPr>
        <w:t xml:space="preserve">לא למד זאת </w:t>
      </w:r>
      <w:r>
        <w:rPr>
          <w:rtl/>
        </w:rPr>
        <w:t xml:space="preserve">מרבי יהושע </w:t>
      </w:r>
    </w:p>
    <w:p w14:paraId="775B8CC6" w14:textId="77777777" w:rsidR="00553CA4" w:rsidRDefault="00553CA4" w:rsidP="00553CA4">
      <w:pPr>
        <w:pStyle w:val="38"/>
        <w:framePr w:wrap="notBeside"/>
        <w:rPr>
          <w:rtl/>
        </w:rPr>
      </w:pPr>
      <w:r>
        <w:rPr>
          <w:rtl/>
        </w:rPr>
        <w:t xml:space="preserve">והתניא: </w:t>
      </w:r>
    </w:p>
    <w:p w14:paraId="0E348DD4" w14:textId="77777777" w:rsidR="00553CA4" w:rsidRDefault="00553CA4" w:rsidP="00553CA4">
      <w:pPr>
        <w:rPr>
          <w:rtl/>
        </w:rPr>
      </w:pPr>
      <w:r>
        <w:rPr>
          <w:rFonts w:hint="cs"/>
          <w:rtl/>
        </w:rPr>
        <w:t xml:space="preserve">כשחלה </w:t>
      </w:r>
      <w:r>
        <w:rPr>
          <w:rtl/>
        </w:rPr>
        <w:t>רבי אליעזר</w:t>
      </w:r>
      <w:r>
        <w:rPr>
          <w:rFonts w:hint="cs"/>
          <w:rtl/>
        </w:rPr>
        <w:t>,</w:t>
      </w:r>
      <w:r>
        <w:rPr>
          <w:rtl/>
        </w:rPr>
        <w:t xml:space="preserve"> נכנסו </w:t>
      </w:r>
      <w:r>
        <w:rPr>
          <w:rFonts w:hint="cs"/>
          <w:rtl/>
        </w:rPr>
        <w:t xml:space="preserve">ר''ע </w:t>
      </w:r>
      <w:r>
        <w:rPr>
          <w:rtl/>
        </w:rPr>
        <w:t>וחביריו לבקרו.</w:t>
      </w:r>
      <w:r>
        <w:rPr>
          <w:rFonts w:hint="cs"/>
          <w:rtl/>
        </w:rPr>
        <w:t xml:space="preserve"> </w:t>
      </w:r>
      <w:r>
        <w:rPr>
          <w:rtl/>
        </w:rPr>
        <w:t>הוא יושב בקינוף שלו והן יושבין בטרקלין שלו.</w:t>
      </w:r>
      <w:r>
        <w:rPr>
          <w:rFonts w:hint="cs"/>
          <w:rtl/>
        </w:rPr>
        <w:t xml:space="preserve"> </w:t>
      </w:r>
      <w:r>
        <w:rPr>
          <w:rtl/>
        </w:rPr>
        <w:t xml:space="preserve">ואותו היום </w:t>
      </w:r>
      <w:r>
        <w:rPr>
          <w:rFonts w:hint="cs"/>
          <w:rtl/>
        </w:rPr>
        <w:t xml:space="preserve">ע''ש היה </w:t>
      </w:r>
      <w:r w:rsidRPr="006D53B2">
        <w:rPr>
          <w:rStyle w:val="afffffe"/>
          <w:rFonts w:hint="cs"/>
          <w:rtl/>
        </w:rPr>
        <w:t>עם חשיכה</w:t>
      </w:r>
      <w:r>
        <w:rPr>
          <w:rtl/>
        </w:rPr>
        <w:t>, ונכנס הורקנוס בנו לחלוץ תפליו.</w:t>
      </w:r>
      <w:r>
        <w:rPr>
          <w:rFonts w:hint="cs"/>
          <w:rtl/>
        </w:rPr>
        <w:t xml:space="preserve"> </w:t>
      </w:r>
      <w:r>
        <w:rPr>
          <w:rtl/>
        </w:rPr>
        <w:t>גער בו ויצא בנזיפה.</w:t>
      </w:r>
    </w:p>
    <w:p w14:paraId="1131C846" w14:textId="77777777" w:rsidR="00553CA4" w:rsidRDefault="00553CA4" w:rsidP="00553CA4">
      <w:pPr>
        <w:pStyle w:val="38"/>
        <w:framePr w:wrap="notBeside"/>
        <w:rPr>
          <w:rtl/>
        </w:rPr>
      </w:pPr>
      <w:r>
        <w:rPr>
          <w:rtl/>
        </w:rPr>
        <w:t xml:space="preserve">אמר לחביריו: </w:t>
      </w:r>
    </w:p>
    <w:p w14:paraId="3DDCD921" w14:textId="77777777" w:rsidR="00553CA4" w:rsidRDefault="00553CA4" w:rsidP="00553CA4">
      <w:pPr>
        <w:rPr>
          <w:rtl/>
        </w:rPr>
      </w:pPr>
      <w:r>
        <w:rPr>
          <w:rtl/>
        </w:rPr>
        <w:t>מדומה אני שדעתו של אבא נטרפה.</w:t>
      </w:r>
    </w:p>
    <w:p w14:paraId="5C82AD90" w14:textId="77777777" w:rsidR="00553CA4" w:rsidRDefault="00553CA4" w:rsidP="00553CA4">
      <w:pPr>
        <w:pStyle w:val="38"/>
        <w:framePr w:wrap="notBeside"/>
        <w:rPr>
          <w:rtl/>
        </w:rPr>
      </w:pPr>
      <w:r>
        <w:rPr>
          <w:rtl/>
        </w:rPr>
        <w:t xml:space="preserve">אמר להן: </w:t>
      </w:r>
    </w:p>
    <w:p w14:paraId="1C4960B4" w14:textId="77777777" w:rsidR="00553CA4" w:rsidRDefault="00553CA4" w:rsidP="00553CA4">
      <w:pPr>
        <w:spacing w:after="60"/>
        <w:rPr>
          <w:rtl/>
        </w:rPr>
      </w:pPr>
      <w:r>
        <w:rPr>
          <w:rFonts w:hint="cs"/>
          <w:rtl/>
        </w:rPr>
        <w:t>ד</w:t>
      </w:r>
      <w:r>
        <w:rPr>
          <w:rtl/>
        </w:rPr>
        <w:t>עתו ודעת אמו נטרפה, היאך מניחין איסור סקילה ועוסקין באיסור שבות? כיון שראו חכמים שדעתו מיושבת עליו, נכנסו וישבו לפניו מרחוק ארבע אמות.</w:t>
      </w:r>
    </w:p>
    <w:p w14:paraId="460FA8BD" w14:textId="77777777" w:rsidR="00553CA4" w:rsidRDefault="00553CA4" w:rsidP="00553CA4">
      <w:pPr>
        <w:pStyle w:val="38"/>
        <w:framePr w:wrap="notBeside"/>
        <w:rPr>
          <w:rtl/>
        </w:rPr>
      </w:pPr>
      <w:r>
        <w:rPr>
          <w:rtl/>
        </w:rPr>
        <w:t>אמר להם:</w:t>
      </w:r>
    </w:p>
    <w:p w14:paraId="61C94236" w14:textId="77777777" w:rsidR="00553CA4" w:rsidRDefault="00553CA4" w:rsidP="00553CA4">
      <w:pPr>
        <w:spacing w:after="60"/>
        <w:rPr>
          <w:rtl/>
        </w:rPr>
      </w:pPr>
      <w:r>
        <w:rPr>
          <w:rtl/>
        </w:rPr>
        <w:t xml:space="preserve">למה באתם? </w:t>
      </w:r>
      <w:r w:rsidRPr="006D53B2">
        <w:rPr>
          <w:rStyle w:val="afffff1"/>
          <w:rtl/>
        </w:rPr>
        <w:t>- אמרו לו:</w:t>
      </w:r>
      <w:r>
        <w:rPr>
          <w:rtl/>
        </w:rPr>
        <w:t xml:space="preserve"> ללמוד תורה באנו.</w:t>
      </w:r>
      <w:r>
        <w:rPr>
          <w:rFonts w:hint="cs"/>
          <w:rtl/>
        </w:rPr>
        <w:t xml:space="preserve"> </w:t>
      </w:r>
      <w:r w:rsidRPr="00825D2E">
        <w:rPr>
          <w:rStyle w:val="afffff1"/>
          <w:rtl/>
        </w:rPr>
        <w:t>אמר להם:</w:t>
      </w:r>
      <w:r>
        <w:rPr>
          <w:rtl/>
        </w:rPr>
        <w:t xml:space="preserve"> ועד עכשיו למה לא באתם? </w:t>
      </w:r>
      <w:r w:rsidRPr="00825D2E">
        <w:rPr>
          <w:rStyle w:val="afffff1"/>
          <w:rtl/>
        </w:rPr>
        <w:t>אמרו לו:</w:t>
      </w:r>
      <w:r>
        <w:rPr>
          <w:rtl/>
        </w:rPr>
        <w:t xml:space="preserve"> לא היה לנו פנאי.</w:t>
      </w:r>
      <w:r>
        <w:rPr>
          <w:rFonts w:hint="cs"/>
          <w:rtl/>
        </w:rPr>
        <w:t xml:space="preserve"> </w:t>
      </w:r>
      <w:r w:rsidRPr="00825D2E">
        <w:rPr>
          <w:rStyle w:val="afffff1"/>
          <w:rtl/>
        </w:rPr>
        <w:t>אמר להן:</w:t>
      </w:r>
      <w:r>
        <w:rPr>
          <w:rtl/>
        </w:rPr>
        <w:t xml:space="preserve"> תמיה אני אם ימותו מיתת עצמן.</w:t>
      </w:r>
      <w:r>
        <w:rPr>
          <w:rFonts w:hint="cs"/>
          <w:rtl/>
        </w:rPr>
        <w:t xml:space="preserve"> </w:t>
      </w:r>
      <w:r w:rsidRPr="00825D2E">
        <w:rPr>
          <w:rStyle w:val="afffff1"/>
          <w:rFonts w:hint="cs"/>
          <w:rtl/>
        </w:rPr>
        <w:t>א''ל ר''ע</w:t>
      </w:r>
      <w:r>
        <w:rPr>
          <w:rStyle w:val="afffff1"/>
          <w:rFonts w:hint="cs"/>
          <w:rtl/>
        </w:rPr>
        <w:t xml:space="preserve">: </w:t>
      </w:r>
      <w:r>
        <w:rPr>
          <w:rtl/>
        </w:rPr>
        <w:t xml:space="preserve">שלי מהו? </w:t>
      </w:r>
      <w:r w:rsidRPr="00825D2E">
        <w:rPr>
          <w:rStyle w:val="afffff1"/>
          <w:rtl/>
        </w:rPr>
        <w:t>אמר לו:</w:t>
      </w:r>
      <w:r>
        <w:rPr>
          <w:rtl/>
        </w:rPr>
        <w:t xml:space="preserve"> שלך קשה משלהן.</w:t>
      </w:r>
    </w:p>
    <w:p w14:paraId="00FDEC82" w14:textId="77777777" w:rsidR="00553CA4" w:rsidRDefault="00553CA4" w:rsidP="00553CA4">
      <w:pPr>
        <w:spacing w:after="60"/>
        <w:rPr>
          <w:rtl/>
        </w:rPr>
      </w:pPr>
      <w:r>
        <w:rPr>
          <w:rtl/>
        </w:rPr>
        <w:t xml:space="preserve">נטל שתי זרועותיו והניחן על לבו, </w:t>
      </w:r>
      <w:r w:rsidRPr="006D53B2">
        <w:rPr>
          <w:rStyle w:val="afffff1"/>
          <w:rtl/>
        </w:rPr>
        <w:t>אמר:</w:t>
      </w:r>
      <w:r>
        <w:rPr>
          <w:rtl/>
        </w:rPr>
        <w:t xml:space="preserve"> אוי לכם שתי זרועותיי שהן כשתי ספרי תורה שנגללין.</w:t>
      </w:r>
      <w:r>
        <w:rPr>
          <w:rFonts w:hint="cs"/>
          <w:rtl/>
        </w:rPr>
        <w:t xml:space="preserve"> </w:t>
      </w:r>
      <w:r w:rsidRPr="00825D2E">
        <w:rPr>
          <w:rStyle w:val="afffffe"/>
          <w:rFonts w:hint="cs"/>
          <w:rtl/>
        </w:rPr>
        <w:t>והכתוב מכוסה בליבו פנימה</w:t>
      </w:r>
      <w:r>
        <w:rPr>
          <w:rStyle w:val="afffffe"/>
          <w:rFonts w:hint="cs"/>
          <w:rtl/>
        </w:rPr>
        <w:t xml:space="preserve"> </w:t>
      </w:r>
      <w:r w:rsidRPr="006D53B2">
        <w:rPr>
          <w:rStyle w:val="afffb"/>
          <w:rtl/>
        </w:rPr>
        <w:t>הרבה תורה למדתי</w:t>
      </w:r>
      <w:r>
        <w:rPr>
          <w:rtl/>
        </w:rPr>
        <w:t xml:space="preserve"> ולא חסרתי מרבותי אפילו ככלב המלקק מן הים, </w:t>
      </w:r>
      <w:r w:rsidRPr="006D53B2">
        <w:rPr>
          <w:rStyle w:val="afffb"/>
          <w:spacing w:val="2"/>
          <w:rtl/>
        </w:rPr>
        <w:t>הרבה תורה לימדתי</w:t>
      </w:r>
      <w:r w:rsidRPr="006D53B2">
        <w:rPr>
          <w:spacing w:val="2"/>
          <w:rtl/>
        </w:rPr>
        <w:t xml:space="preserve"> ולא חסרוני תלמידי אלא כמכחול בשפופרת</w:t>
      </w:r>
    </w:p>
    <w:p w14:paraId="2866F75E" w14:textId="77777777" w:rsidR="00553CA4" w:rsidRDefault="00553CA4" w:rsidP="00553CA4">
      <w:pPr>
        <w:pStyle w:val="38"/>
        <w:framePr w:wrap="notBeside"/>
        <w:rPr>
          <w:rtl/>
        </w:rPr>
      </w:pPr>
      <w:r>
        <w:rPr>
          <w:rtl/>
        </w:rPr>
        <w:t xml:space="preserve">ולא עוד </w:t>
      </w:r>
    </w:p>
    <w:p w14:paraId="112C9736" w14:textId="77777777" w:rsidR="00553CA4" w:rsidRDefault="00553CA4" w:rsidP="00553CA4">
      <w:pPr>
        <w:rPr>
          <w:rtl/>
        </w:rPr>
      </w:pPr>
      <w:r>
        <w:rPr>
          <w:rFonts w:hint="cs"/>
          <w:rtl/>
        </w:rPr>
        <w:t>א</w:t>
      </w:r>
      <w:r>
        <w:rPr>
          <w:rtl/>
        </w:rPr>
        <w:t>לא שאני שונה שלש מאות הלכות בבהרת עזה, ולא היה אדם ששואלני בהן דבר מעולם.</w:t>
      </w:r>
    </w:p>
    <w:p w14:paraId="76B1AB39" w14:textId="77777777" w:rsidR="00553CA4" w:rsidRDefault="00553CA4" w:rsidP="00553CA4">
      <w:pPr>
        <w:pStyle w:val="38"/>
        <w:framePr w:wrap="notBeside"/>
        <w:rPr>
          <w:rtl/>
        </w:rPr>
      </w:pPr>
      <w:r>
        <w:rPr>
          <w:rtl/>
        </w:rPr>
        <w:t>ולא עוד</w:t>
      </w:r>
    </w:p>
    <w:p w14:paraId="19029F89" w14:textId="77777777" w:rsidR="00553CA4" w:rsidRDefault="00553CA4" w:rsidP="00553CA4">
      <w:pPr>
        <w:spacing w:after="60"/>
        <w:rPr>
          <w:rtl/>
        </w:rPr>
      </w:pPr>
      <w:r>
        <w:rPr>
          <w:rtl/>
        </w:rPr>
        <w:t xml:space="preserve">אלא שאני שונה שלש מאות </w:t>
      </w:r>
      <w:r w:rsidRPr="00825D2E">
        <w:rPr>
          <w:rStyle w:val="afffff1"/>
          <w:rFonts w:hint="cs"/>
          <w:rtl/>
        </w:rPr>
        <w:t>ואמרי לה</w:t>
      </w:r>
      <w:r>
        <w:rPr>
          <w:rFonts w:hint="cs"/>
          <w:rtl/>
        </w:rPr>
        <w:t xml:space="preserve"> </w:t>
      </w:r>
      <w:r>
        <w:rPr>
          <w:rtl/>
        </w:rPr>
        <w:t>שלשת אלפים הלכות, בנטיעת קשואין ולא היה אדם שואלני בהן דבר מעולם, חוץ מעקיבא בן יוסף.</w:t>
      </w:r>
      <w:r>
        <w:rPr>
          <w:rFonts w:hint="cs"/>
          <w:rtl/>
        </w:rPr>
        <w:t xml:space="preserve"> </w:t>
      </w:r>
      <w:r>
        <w:rPr>
          <w:rtl/>
        </w:rPr>
        <w:t xml:space="preserve">פעם אחת אני והוא מהלכין היינו בדרך, </w:t>
      </w:r>
      <w:r w:rsidRPr="00825D2E">
        <w:rPr>
          <w:rStyle w:val="afffff1"/>
          <w:rtl/>
        </w:rPr>
        <w:t>אמר לי:</w:t>
      </w:r>
      <w:r>
        <w:rPr>
          <w:rtl/>
        </w:rPr>
        <w:t xml:space="preserve"> רבי, למדני בנטיעת קשואין.</w:t>
      </w:r>
      <w:r>
        <w:rPr>
          <w:rFonts w:hint="cs"/>
          <w:rtl/>
        </w:rPr>
        <w:t xml:space="preserve"> </w:t>
      </w:r>
      <w:r w:rsidRPr="00825D2E">
        <w:rPr>
          <w:rStyle w:val="afffff1"/>
          <w:rtl/>
        </w:rPr>
        <w:t>אמרתי דבר אחד</w:t>
      </w:r>
      <w:r>
        <w:rPr>
          <w:rtl/>
        </w:rPr>
        <w:t xml:space="preserve"> נתמלאה כל השדה קשואין.</w:t>
      </w:r>
      <w:r>
        <w:rPr>
          <w:rFonts w:hint="cs"/>
          <w:rtl/>
        </w:rPr>
        <w:t xml:space="preserve"> </w:t>
      </w:r>
      <w:r w:rsidRPr="00825D2E">
        <w:rPr>
          <w:rStyle w:val="afffff1"/>
          <w:rtl/>
        </w:rPr>
        <w:t>אמר לי:</w:t>
      </w:r>
      <w:r>
        <w:rPr>
          <w:rtl/>
        </w:rPr>
        <w:t xml:space="preserve"> רבי, למדתני נטיעתן - למדני עקירתן.</w:t>
      </w:r>
      <w:r>
        <w:rPr>
          <w:rFonts w:hint="cs"/>
          <w:rtl/>
        </w:rPr>
        <w:t xml:space="preserve"> </w:t>
      </w:r>
      <w:r w:rsidRPr="00825D2E">
        <w:rPr>
          <w:rStyle w:val="afffff1"/>
          <w:rtl/>
        </w:rPr>
        <w:t>אמרתי דבר אחד,</w:t>
      </w:r>
      <w:r>
        <w:rPr>
          <w:rtl/>
        </w:rPr>
        <w:t xml:space="preserve"> נתקבצו כולן למקום אחד.</w:t>
      </w:r>
    </w:p>
    <w:p w14:paraId="14AF0358" w14:textId="77777777" w:rsidR="00553CA4" w:rsidRDefault="00553CA4" w:rsidP="00553CA4">
      <w:pPr>
        <w:pStyle w:val="38"/>
        <w:framePr w:wrap="notBeside"/>
        <w:rPr>
          <w:rtl/>
        </w:rPr>
      </w:pPr>
      <w:r>
        <w:rPr>
          <w:rtl/>
        </w:rPr>
        <w:t xml:space="preserve">אמרו לו: </w:t>
      </w:r>
    </w:p>
    <w:p w14:paraId="191FFFC4" w14:textId="77777777" w:rsidR="00553CA4" w:rsidRPr="006D53B2" w:rsidRDefault="00553CA4" w:rsidP="00553CA4">
      <w:pPr>
        <w:pStyle w:val="affffc"/>
        <w:rPr>
          <w:rtl/>
        </w:rPr>
      </w:pPr>
      <w:r w:rsidRPr="006D53B2">
        <w:rPr>
          <w:rFonts w:hint="cs"/>
          <w:rtl/>
        </w:rPr>
        <w:t>ה</w:t>
      </w:r>
      <w:r w:rsidRPr="006D53B2">
        <w:rPr>
          <w:rtl/>
        </w:rPr>
        <w:t xml:space="preserve">כדור והאמוס והקמיע וצרור המרגליות ומשקולת קטנה מהו? </w:t>
      </w:r>
    </w:p>
    <w:p w14:paraId="7BA3CFE7" w14:textId="77777777" w:rsidR="00553CA4" w:rsidRDefault="00553CA4" w:rsidP="00553CA4">
      <w:pPr>
        <w:pStyle w:val="38"/>
        <w:framePr w:wrap="notBeside"/>
        <w:rPr>
          <w:rtl/>
        </w:rPr>
      </w:pPr>
      <w:r>
        <w:rPr>
          <w:rtl/>
        </w:rPr>
        <w:t>אמר להן:</w:t>
      </w:r>
    </w:p>
    <w:p w14:paraId="566BB89E" w14:textId="77777777" w:rsidR="00553CA4" w:rsidRDefault="00553CA4" w:rsidP="00553CA4">
      <w:pPr>
        <w:rPr>
          <w:rtl/>
        </w:rPr>
      </w:pPr>
      <w:r>
        <w:rPr>
          <w:rtl/>
        </w:rPr>
        <w:t>הן טמאין</w:t>
      </w:r>
      <w:r>
        <w:rPr>
          <w:rFonts w:hint="cs"/>
          <w:rtl/>
        </w:rPr>
        <w:t>,</w:t>
      </w:r>
      <w:r>
        <w:rPr>
          <w:rtl/>
        </w:rPr>
        <w:t xml:space="preserve"> וטהרתן במה שהן.</w:t>
      </w:r>
    </w:p>
    <w:p w14:paraId="7D966E38" w14:textId="77777777" w:rsidR="00553CA4" w:rsidRDefault="00553CA4" w:rsidP="00553CA4">
      <w:pPr>
        <w:rPr>
          <w:rtl/>
        </w:rPr>
      </w:pPr>
      <w:r>
        <w:rPr>
          <w:rtl/>
        </w:rPr>
        <w:t xml:space="preserve">מנעל שעל גבי האמוס מהו? – </w:t>
      </w:r>
      <w:r>
        <w:rPr>
          <w:rStyle w:val="afffff1"/>
          <w:rFonts w:hint="cs"/>
          <w:rtl/>
        </w:rPr>
        <w:t>א''ל</w:t>
      </w:r>
      <w:r w:rsidRPr="00374E53">
        <w:rPr>
          <w:rStyle w:val="afffff1"/>
          <w:rtl/>
        </w:rPr>
        <w:t>:</w:t>
      </w:r>
      <w:r>
        <w:rPr>
          <w:rtl/>
        </w:rPr>
        <w:t xml:space="preserve"> הוא טהור.</w:t>
      </w:r>
    </w:p>
    <w:p w14:paraId="0F0F5EF8" w14:textId="77777777" w:rsidR="00553CA4" w:rsidRDefault="00553CA4" w:rsidP="00553CA4">
      <w:pPr>
        <w:rPr>
          <w:rtl/>
        </w:rPr>
      </w:pPr>
      <w:r>
        <w:rPr>
          <w:rtl/>
        </w:rPr>
        <w:t>ויצאה נשמתו בטהרה.</w:t>
      </w:r>
    </w:p>
    <w:p w14:paraId="5BBB170D" w14:textId="77777777" w:rsidR="00553CA4" w:rsidRDefault="00553CA4" w:rsidP="00553CA4">
      <w:pPr>
        <w:spacing w:after="60"/>
        <w:rPr>
          <w:rtl/>
        </w:rPr>
      </w:pPr>
      <w:r>
        <w:rPr>
          <w:rtl/>
        </w:rPr>
        <w:t>עמד רבי יהושע על רגליו ואמר: הותר הנדר, הותר הנדר!</w:t>
      </w:r>
    </w:p>
    <w:p w14:paraId="33702816" w14:textId="77777777" w:rsidR="00553CA4" w:rsidRDefault="00553CA4" w:rsidP="00553CA4">
      <w:pPr>
        <w:rPr>
          <w:rtl/>
        </w:rPr>
      </w:pPr>
      <w:r>
        <w:rPr>
          <w:rtl/>
        </w:rPr>
        <w:t xml:space="preserve">למוצאי שבת פגע בו </w:t>
      </w:r>
      <w:r>
        <w:rPr>
          <w:rFonts w:hint="cs"/>
          <w:rtl/>
        </w:rPr>
        <w:t xml:space="preserve">ר''ע </w:t>
      </w:r>
      <w:r>
        <w:rPr>
          <w:rtl/>
        </w:rPr>
        <w:t>מן קיסרי ללוד, היה מכה בבשרו עד שדמו שותת לארץ.</w:t>
      </w:r>
      <w:r>
        <w:rPr>
          <w:rFonts w:hint="cs"/>
          <w:rtl/>
        </w:rPr>
        <w:t xml:space="preserve"> </w:t>
      </w:r>
      <w:r w:rsidRPr="00374E53">
        <w:rPr>
          <w:rStyle w:val="afffff1"/>
          <w:rtl/>
        </w:rPr>
        <w:t>פתח עליו בשורה ואמר:</w:t>
      </w:r>
      <w:r>
        <w:rPr>
          <w:rtl/>
        </w:rPr>
        <w:t xml:space="preserve"> אבי אבי רכב ישראל ופרשיו, הרבה מעות יש לי ואין לי שולחני להרצותן.</w:t>
      </w:r>
    </w:p>
    <w:p w14:paraId="70BEB014" w14:textId="77777777" w:rsidR="00553CA4" w:rsidRDefault="00553CA4" w:rsidP="00553CA4">
      <w:pPr>
        <w:pStyle w:val="38"/>
        <w:framePr w:wrap="notBeside"/>
        <w:rPr>
          <w:rtl/>
        </w:rPr>
      </w:pPr>
      <w:r>
        <w:rPr>
          <w:rFonts w:hint="cs"/>
          <w:rtl/>
        </w:rPr>
        <w:t>א''כ קשה</w:t>
      </w:r>
    </w:p>
    <w:p w14:paraId="5E75D22B" w14:textId="77777777" w:rsidR="00553CA4" w:rsidRDefault="00553CA4" w:rsidP="00553CA4">
      <w:pPr>
        <w:rPr>
          <w:rtl/>
        </w:rPr>
      </w:pPr>
      <w:r>
        <w:rPr>
          <w:rFonts w:hint="cs"/>
          <w:rtl/>
        </w:rPr>
        <w:t>דמשמע ד</w:t>
      </w:r>
      <w:r>
        <w:rPr>
          <w:rtl/>
        </w:rPr>
        <w:t>מרבי אליעזר גמרה!</w:t>
      </w:r>
    </w:p>
    <w:p w14:paraId="690CB2D4" w14:textId="77777777" w:rsidR="00553CA4" w:rsidRDefault="00553CA4" w:rsidP="00553CA4">
      <w:pPr>
        <w:pStyle w:val="38"/>
        <w:framePr w:wrap="notBeside"/>
        <w:rPr>
          <w:rtl/>
        </w:rPr>
      </w:pPr>
      <w:r>
        <w:rPr>
          <w:rFonts w:hint="cs"/>
          <w:rtl/>
        </w:rPr>
        <w:t>-דחי'</w:t>
      </w:r>
    </w:p>
    <w:p w14:paraId="27356ED8" w14:textId="77777777" w:rsidR="00553CA4" w:rsidRDefault="00553CA4" w:rsidP="00553CA4">
      <w:pPr>
        <w:rPr>
          <w:rtl/>
        </w:rPr>
      </w:pPr>
      <w:r>
        <w:rPr>
          <w:rtl/>
        </w:rPr>
        <w:t xml:space="preserve">גמרה מרבי אליעזר ולא סברה, </w:t>
      </w:r>
      <w:r>
        <w:rPr>
          <w:rFonts w:hint="cs"/>
          <w:rtl/>
        </w:rPr>
        <w:t xml:space="preserve">ושוב למדה </w:t>
      </w:r>
      <w:r>
        <w:rPr>
          <w:rtl/>
        </w:rPr>
        <w:t xml:space="preserve">מרבי יהושע </w:t>
      </w:r>
      <w:r>
        <w:rPr>
          <w:rFonts w:hint="cs"/>
          <w:rtl/>
        </w:rPr>
        <w:t>וביארה</w:t>
      </w:r>
    </w:p>
    <w:p w14:paraId="47EA29A9" w14:textId="77777777" w:rsidR="00553CA4" w:rsidRDefault="00553CA4" w:rsidP="00553CA4">
      <w:pPr>
        <w:pStyle w:val="38"/>
        <w:framePr w:wrap="notBeside"/>
        <w:rPr>
          <w:rtl/>
        </w:rPr>
      </w:pPr>
      <w:r>
        <w:rPr>
          <w:rFonts w:hint="cs"/>
          <w:rtl/>
        </w:rPr>
        <w:t>ואף ד</w:t>
      </w:r>
      <w:r>
        <w:rPr>
          <w:rtl/>
        </w:rPr>
        <w:t>תנן:</w:t>
      </w:r>
    </w:p>
    <w:p w14:paraId="7D4D2663" w14:textId="77777777" w:rsidR="00553CA4" w:rsidRDefault="00553CA4" w:rsidP="00553CA4">
      <w:pPr>
        <w:rPr>
          <w:rtl/>
        </w:rPr>
      </w:pPr>
      <w:r>
        <w:rPr>
          <w:rtl/>
        </w:rPr>
        <w:t>העושה מעשה חייב!</w:t>
      </w:r>
      <w:r>
        <w:rPr>
          <w:rFonts w:hint="cs"/>
          <w:rtl/>
        </w:rPr>
        <w:t xml:space="preserve">  </w:t>
      </w:r>
      <w:r>
        <w:rPr>
          <w:rtl/>
        </w:rPr>
        <w:t xml:space="preserve">- להתלמד </w:t>
      </w:r>
      <w:r>
        <w:rPr>
          <w:rFonts w:hint="cs"/>
          <w:rtl/>
        </w:rPr>
        <w:t>מותר</w:t>
      </w:r>
      <w:r>
        <w:rPr>
          <w:rtl/>
        </w:rPr>
        <w:t>.</w:t>
      </w:r>
      <w:r>
        <w:rPr>
          <w:rFonts w:hint="cs"/>
          <w:rtl/>
        </w:rPr>
        <w:t xml:space="preserve"> </w:t>
      </w:r>
      <w:r w:rsidRPr="00374E53">
        <w:rPr>
          <w:rStyle w:val="afffff1"/>
          <w:rtl/>
        </w:rPr>
        <w:t>דאמר מר</w:t>
      </w:r>
      <w:r>
        <w:rPr>
          <w:rtl/>
        </w:rPr>
        <w:t xml:space="preserve"> לא תלמד לעשות לעשות אי אתה למד, אבל אתה למד להבין ולהורות.</w:t>
      </w:r>
    </w:p>
    <w:p w14:paraId="4140DD55" w14:textId="31990027" w:rsidR="00553CA4" w:rsidRDefault="00553CA4" w:rsidP="00553CA4">
      <w:pPr>
        <w:pStyle w:val="affffc"/>
        <w:rPr>
          <w:rtl/>
        </w:rPr>
      </w:pPr>
      <w:r>
        <w:rPr>
          <w:rFonts w:hint="cs"/>
          <w:rtl/>
        </w:rPr>
        <w:t>הדרן עלך ארבע מיתות</w:t>
      </w:r>
    </w:p>
    <w:p w14:paraId="65C7810A" w14:textId="77777777" w:rsidR="00A534AF" w:rsidRDefault="00A534AF">
      <w:pPr>
        <w:bidi w:val="0"/>
        <w:spacing w:after="160" w:line="259" w:lineRule="auto"/>
        <w:jc w:val="left"/>
        <w:rPr>
          <w:rtl/>
        </w:rPr>
      </w:pPr>
    </w:p>
    <w:p w14:paraId="55A7960F" w14:textId="69F13692" w:rsidR="00553CA4" w:rsidRDefault="00553CA4">
      <w:pPr>
        <w:bidi w:val="0"/>
        <w:spacing w:after="160" w:line="259" w:lineRule="auto"/>
        <w:jc w:val="left"/>
        <w:rPr>
          <w:rFonts w:ascii="Fb Fontext" w:hAnsi="Fb Fontext" w:cs="PFT_Frank"/>
          <w:b/>
          <w:bCs/>
          <w:color w:val="806000" w:themeColor="accent4" w:themeShade="80"/>
          <w:sz w:val="32"/>
          <w:szCs w:val="15"/>
          <w:rtl/>
        </w:rPr>
      </w:pPr>
    </w:p>
    <w:bookmarkEnd w:id="1"/>
    <w:bookmarkEnd w:id="22"/>
    <w:p w14:paraId="317A2804" w14:textId="7C2ACEC7" w:rsidR="00413009" w:rsidRDefault="00413009" w:rsidP="00D045B5">
      <w:pPr>
        <w:pStyle w:val="affb"/>
      </w:pPr>
    </w:p>
    <w:sectPr w:rsidR="00413009" w:rsidSect="005A5115">
      <w:pgSz w:w="5103" w:h="20979"/>
      <w:pgMar w:top="567" w:right="1134" w:bottom="567" w:left="567" w:header="284" w:footer="28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39DC" w14:textId="77777777" w:rsidR="0063787B" w:rsidRDefault="0063787B">
      <w:pPr>
        <w:spacing w:line="240" w:lineRule="auto"/>
      </w:pPr>
      <w:r>
        <w:separator/>
      </w:r>
    </w:p>
  </w:endnote>
  <w:endnote w:type="continuationSeparator" w:id="0">
    <w:p w14:paraId="3D8CF8F5" w14:textId="77777777" w:rsidR="0063787B" w:rsidRDefault="00637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 Fontov Regular">
    <w:altName w:val="BA Fontov"/>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Or Tzadikim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PFT_Frank">
    <w:panose1 w:val="01000503000000020003"/>
    <w:charset w:val="B1"/>
    <w:family w:val="auto"/>
    <w:pitch w:val="variable"/>
    <w:sig w:usb0="80000827" w:usb1="5000004A" w:usb2="00000000" w:usb3="00000000" w:csb0="00000020" w:csb1="00000000"/>
  </w:font>
  <w:font w:name="Consolas">
    <w:panose1 w:val="020B0609020204030204"/>
    <w:charset w:val="00"/>
    <w:family w:val="modern"/>
    <w:pitch w:val="fixed"/>
    <w:sig w:usb0="E00006FF" w:usb1="0000FCFF" w:usb2="00000001" w:usb3="00000000" w:csb0="0000019F" w:csb1="00000000"/>
  </w:font>
  <w:font w:name="BA Vilna Medium">
    <w:panose1 w:val="02000500000000000000"/>
    <w:charset w:val="00"/>
    <w:family w:val="auto"/>
    <w:pitch w:val="variable"/>
    <w:sig w:usb0="80000803" w:usb1="5000E00A"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7B92" w14:textId="77777777" w:rsidR="00CF2EDB" w:rsidRDefault="00CF2EDB" w:rsidP="00124234">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1DEB4" w14:textId="77777777" w:rsidR="0063787B" w:rsidRDefault="0063787B">
      <w:pPr>
        <w:spacing w:line="240" w:lineRule="auto"/>
      </w:pPr>
      <w:r>
        <w:separator/>
      </w:r>
    </w:p>
  </w:footnote>
  <w:footnote w:type="continuationSeparator" w:id="0">
    <w:p w14:paraId="473F98EF" w14:textId="77777777" w:rsidR="0063787B" w:rsidRDefault="0063787B">
      <w:pPr>
        <w:spacing w:line="240" w:lineRule="auto"/>
      </w:pPr>
      <w:r>
        <w:continuationSeparator/>
      </w:r>
    </w:p>
  </w:footnote>
  <w:footnote w:id="1">
    <w:p w14:paraId="28164702" w14:textId="77777777" w:rsidR="005A5115" w:rsidRDefault="005A5115" w:rsidP="005A5115">
      <w:pPr>
        <w:pStyle w:val="aff1"/>
        <w:rPr>
          <w:rtl/>
        </w:rPr>
      </w:pPr>
      <w:r>
        <w:rPr>
          <w:rStyle w:val="aff3"/>
        </w:rPr>
        <w:footnoteRef/>
      </w:r>
      <w:r>
        <w:rPr>
          <w:rtl/>
        </w:rPr>
        <w:t xml:space="preserve"> </w:t>
      </w:r>
      <w:r>
        <w:rPr>
          <w:rFonts w:hint="cs"/>
          <w:rtl/>
        </w:rPr>
        <w:t>מחלוקת הראשונים בביאור כל הסוגיא.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7E72" w14:textId="77777777" w:rsidR="00CF2EDB" w:rsidRDefault="00CF2EDB" w:rsidP="00124234">
    <w:pPr>
      <w:pStyle w:val="a5"/>
      <w:framePr w:wrap="notBeside"/>
      <w:tabs>
        <w:tab w:val="center" w:pos="5387"/>
        <w:tab w:val="right" w:pos="10773"/>
      </w:tabs>
      <w:spacing w:line="240" w:lineRule="auto"/>
      <w:jc w:val="center"/>
      <w:rPr>
        <w:rFonts w:ascii="BA Tefilot Regular" w:hAnsi="BA Tefilot Regular" w:cs="BA Tefilot Regular"/>
        <w:color w:val="808080" w:themeColor="background1" w:themeShade="80"/>
        <w:spacing w:val="10"/>
        <w:sz w:val="32"/>
        <w:szCs w:val="32"/>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3991A734" w14:textId="77777777" w:rsidR="00DB58A5" w:rsidRDefault="00CF2EDB" w:rsidP="00124234">
    <w:pPr>
      <w:pStyle w:val="a5"/>
      <w:framePr w:wrap="notBeside"/>
      <w:tabs>
        <w:tab w:val="clear" w:pos="4025"/>
        <w:tab w:val="center" w:pos="2835"/>
      </w:tabs>
      <w:rPr>
        <w:noProof/>
        <w:color w:val="A6A6A6" w:themeColor="background1" w:themeShade="A6"/>
        <w:rtl/>
      </w:rPr>
    </w:pPr>
    <w:r w:rsidRPr="00C67B87">
      <w:rPr>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rtl/>
      </w:rPr>
      <w:fldChar w:fldCharType="separate"/>
    </w:r>
    <w:r w:rsidR="008603FB">
      <w:rPr>
        <w:noProof/>
        <w:rtl/>
      </w:rPr>
      <w:t>פרק ראשון</w:t>
    </w:r>
    <w:r w:rsidRPr="00C67B87">
      <w:rPr>
        <w:rtl/>
      </w:rPr>
      <w:fldChar w:fldCharType="end"/>
    </w:r>
    <w:r w:rsidRPr="00C67B87">
      <w:rPr>
        <w:rFonts w:hint="cs"/>
        <w:rtl/>
      </w:rPr>
      <w:t>:</w:t>
    </w:r>
    <w:r w:rsidRPr="00AB51E1">
      <w:rPr>
        <w:rFonts w:hint="cs"/>
        <w:color w:val="A6A6A6" w:themeColor="background1" w:themeShade="A6"/>
        <w:rtl/>
      </w:rPr>
      <w:t xml:space="preserve"> </w:t>
    </w:r>
    <w:r w:rsidRPr="00AB51E1">
      <w:rPr>
        <w:color w:val="A6A6A6" w:themeColor="background1" w:themeShade="A6"/>
        <w:rtl/>
      </w:rPr>
      <w:fldChar w:fldCharType="begin"/>
    </w:r>
    <w:r w:rsidRPr="00AB51E1">
      <w:rPr>
        <w:color w:val="A6A6A6" w:themeColor="background1" w:themeShade="A6"/>
        <w:rtl/>
      </w:rPr>
      <w:instrText xml:space="preserve"> </w:instrText>
    </w:r>
    <w:r w:rsidRPr="00AB51E1">
      <w:rPr>
        <w:color w:val="A6A6A6" w:themeColor="background1" w:themeShade="A6"/>
      </w:rPr>
      <w:instrText>STYLEREF</w:instrText>
    </w:r>
    <w:r w:rsidRPr="00AB51E1">
      <w:rPr>
        <w:color w:val="A6A6A6" w:themeColor="background1" w:themeShade="A6"/>
        <w:rtl/>
      </w:rPr>
      <w:instrText xml:space="preserve">  "דפים בפרק ב"  \* </w:instrText>
    </w:r>
    <w:r w:rsidRPr="00AB51E1">
      <w:rPr>
        <w:color w:val="A6A6A6" w:themeColor="background1" w:themeShade="A6"/>
      </w:rPr>
      <w:instrText>MERGEFORMAT</w:instrText>
    </w:r>
    <w:r w:rsidRPr="00AB51E1">
      <w:rPr>
        <w:color w:val="A6A6A6" w:themeColor="background1" w:themeShade="A6"/>
        <w:rtl/>
      </w:rPr>
      <w:instrText xml:space="preserve"> </w:instrText>
    </w:r>
    <w:r w:rsidRPr="00AB51E1">
      <w:rPr>
        <w:color w:val="A6A6A6" w:themeColor="background1" w:themeShade="A6"/>
        <w:rtl/>
      </w:rPr>
      <w:fldChar w:fldCharType="separate"/>
    </w:r>
    <w:r w:rsidR="008603FB">
      <w:rPr>
        <w:noProof/>
        <w:color w:val="A6A6A6" w:themeColor="background1" w:themeShade="A6"/>
        <w:rtl/>
      </w:rPr>
      <w:t>(ב</w:t>
    </w:r>
    <w:r w:rsidR="00DB58A5">
      <w:rPr>
        <w:noProof/>
        <w:color w:val="A6A6A6" w:themeColor="background1" w:themeShade="A6"/>
        <w:rtl/>
      </w:rPr>
      <w:t>.</w:t>
    </w:r>
  </w:p>
  <w:p w14:paraId="1C47ACF0" w14:textId="77880E18" w:rsidR="00CF2EDB" w:rsidRPr="00C67B87" w:rsidRDefault="008603FB" w:rsidP="00124234">
    <w:pPr>
      <w:pStyle w:val="a5"/>
      <w:framePr w:wrap="notBeside"/>
      <w:tabs>
        <w:tab w:val="clear" w:pos="4025"/>
        <w:tab w:val="center" w:pos="2835"/>
      </w:tabs>
      <w:rPr>
        <w:rtl/>
      </w:rPr>
    </w:pPr>
    <w:r>
      <w:rPr>
        <w:noProof/>
        <w:color w:val="A6A6A6" w:themeColor="background1" w:themeShade="A6"/>
        <w:rtl/>
      </w:rPr>
      <w:t>– יז.)</w:t>
    </w:r>
    <w:r w:rsidR="00CF2EDB" w:rsidRPr="00AB51E1">
      <w:rPr>
        <w:color w:val="A6A6A6" w:themeColor="background1" w:themeShade="A6"/>
        <w:rtl/>
      </w:rPr>
      <w:fldChar w:fldCharType="end"/>
    </w:r>
    <w:r w:rsidR="00CF2EDB">
      <w:rPr>
        <w:rtl/>
      </w:rPr>
      <w:tab/>
    </w:r>
    <w:r w:rsidR="00CF2EDB" w:rsidRPr="00C67B87">
      <w:rPr>
        <w:rtl/>
      </w:rPr>
      <w:fldChar w:fldCharType="begin"/>
    </w:r>
    <w:r w:rsidR="00CF2EDB" w:rsidRPr="00C67B87">
      <w:rPr>
        <w:rtl/>
      </w:rPr>
      <w:instrText xml:space="preserve"> </w:instrText>
    </w:r>
    <w:r w:rsidR="00CF2EDB" w:rsidRPr="00C67B87">
      <w:rPr>
        <w:rFonts w:hint="cs"/>
      </w:rPr>
      <w:instrText>STYLEREF</w:instrText>
    </w:r>
    <w:r w:rsidR="00CF2EDB" w:rsidRPr="00C67B87">
      <w:rPr>
        <w:rFonts w:hint="cs"/>
        <w:rtl/>
      </w:rPr>
      <w:instrText xml:space="preserve">  מסכת  \* </w:instrText>
    </w:r>
    <w:r w:rsidR="00CF2EDB" w:rsidRPr="00C67B87">
      <w:rPr>
        <w:rFonts w:hint="cs"/>
      </w:rPr>
      <w:instrText>MERGEFORMAT</w:instrText>
    </w:r>
    <w:r w:rsidR="00CF2EDB" w:rsidRPr="00C67B87">
      <w:instrText xml:space="preserve"> </w:instrText>
    </w:r>
    <w:r w:rsidR="00CF2EDB" w:rsidRPr="00C67B87">
      <w:rPr>
        <w:rtl/>
      </w:rPr>
      <w:fldChar w:fldCharType="separate"/>
    </w:r>
    <w:r>
      <w:rPr>
        <w:noProof/>
        <w:rtl/>
      </w:rPr>
      <w:t>בבא בתרא</w:t>
    </w:r>
    <w:r w:rsidR="00CF2EDB" w:rsidRPr="00C67B87">
      <w:rPr>
        <w:rtl/>
      </w:rPr>
      <w:fldChar w:fldCharType="end"/>
    </w:r>
    <w:r w:rsidR="00CF2EDB">
      <w:rPr>
        <w:rtl/>
      </w:rPr>
      <w:tab/>
    </w:r>
    <w:r w:rsidR="00CF2EDB">
      <w:rPr>
        <w:rtl/>
      </w:rPr>
      <w:fldChar w:fldCharType="begin"/>
    </w:r>
    <w:r w:rsidR="00CF2EDB">
      <w:rPr>
        <w:rtl/>
      </w:rPr>
      <w:instrText xml:space="preserve"> </w:instrText>
    </w:r>
    <w:r w:rsidR="00CF2EDB">
      <w:instrText>STYLEREF</w:instrText>
    </w:r>
    <w:r w:rsidR="00CF2EDB">
      <w:rPr>
        <w:rtl/>
      </w:rPr>
      <w:instrText xml:space="preserve">  "פרק שם"  \* </w:instrText>
    </w:r>
    <w:r w:rsidR="00CF2EDB">
      <w:instrText>MERGEFORMAT</w:instrText>
    </w:r>
    <w:r w:rsidR="00CF2EDB">
      <w:rPr>
        <w:rtl/>
      </w:rPr>
      <w:instrText xml:space="preserve"> </w:instrText>
    </w:r>
    <w:r w:rsidR="00CF2EDB">
      <w:rPr>
        <w:rtl/>
      </w:rPr>
      <w:fldChar w:fldCharType="separate"/>
    </w:r>
    <w:r>
      <w:rPr>
        <w:noProof/>
        <w:rtl/>
      </w:rPr>
      <w:t>השותפין</w:t>
    </w:r>
    <w:r w:rsidR="00CF2EDB">
      <w:rPr>
        <w:rtl/>
      </w:rPr>
      <w:fldChar w:fldCharType="end"/>
    </w:r>
    <w:r w:rsidR="00CF2EDB">
      <w:rPr>
        <w:rFonts w:hint="cs"/>
        <w:rtl/>
      </w:rPr>
      <w:t xml:space="preserve"> </w:t>
    </w:r>
    <w:r w:rsidR="00CF2EDB">
      <w:rPr>
        <w:rtl/>
      </w:rPr>
      <w:fldChar w:fldCharType="begin"/>
    </w:r>
    <w:r w:rsidR="00CF2EDB">
      <w:rPr>
        <w:rtl/>
      </w:rPr>
      <w:instrText xml:space="preserve"> </w:instrText>
    </w:r>
    <w:r w:rsidR="00CF2EDB">
      <w:rPr>
        <w:rFonts w:hint="cs"/>
      </w:rPr>
      <w:instrText>STYLEREF</w:instrText>
    </w:r>
    <w:r w:rsidR="00CF2EDB">
      <w:rPr>
        <w:rFonts w:hint="cs"/>
        <w:rtl/>
      </w:rPr>
      <w:instrText xml:space="preserve">  "דף בצד"  \* </w:instrText>
    </w:r>
    <w:r w:rsidR="00CF2EDB">
      <w:rPr>
        <w:rFonts w:hint="cs"/>
      </w:rPr>
      <w:instrText>MERGEFORMAT</w:instrText>
    </w:r>
    <w:r w:rsidR="00CF2EDB">
      <w:rPr>
        <w:rtl/>
      </w:rPr>
      <w:instrText xml:space="preserve"> </w:instrText>
    </w:r>
    <w:r w:rsidR="00CF2EDB">
      <w:rPr>
        <w:rtl/>
      </w:rPr>
      <w:fldChar w:fldCharType="separate"/>
    </w:r>
    <w:r>
      <w:rPr>
        <w:noProof/>
        <w:rtl/>
      </w:rPr>
      <w:t>ב.</w:t>
    </w:r>
    <w:r w:rsidR="00CF2EDB">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1415" w14:textId="3DFCEB00" w:rsidR="00FC386E" w:rsidRPr="00160754" w:rsidRDefault="00FC386E" w:rsidP="00410DB6">
    <w:pPr>
      <w:tabs>
        <w:tab w:val="left" w:pos="113"/>
      </w:tabs>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נגמר הדין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פרק שישי</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סנהדרין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ptab w:relativeTo="margin" w:alignment="right"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סח.</w:t>
    </w:r>
    <w:r>
      <w:rPr>
        <w:rFonts w:ascii="BA TM • Vilna Extra-Bold" w:hAnsi="BA TM • Vilna Extra-Bold" w:cs="BA TM • Vilna Extra-Bold"/>
        <w:b/>
        <w:bCs/>
        <w:spacing w:val="4"/>
        <w:sz w:val="36"/>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666A0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B56C79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E0220BB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3F68EA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B3C60B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069C2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880C1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D81B3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66228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58C56A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D520D9"/>
    <w:multiLevelType w:val="hybridMultilevel"/>
    <w:tmpl w:val="860AD1CC"/>
    <w:lvl w:ilvl="0" w:tplc="4D90EE02">
      <w:start w:val="83"/>
      <w:numFmt w:val="bullet"/>
      <w:lvlText w:val="-"/>
      <w:lvlJc w:val="left"/>
      <w:pPr>
        <w:ind w:left="720" w:hanging="360"/>
      </w:pPr>
      <w:rPr>
        <w:rFonts w:ascii="David" w:eastAsiaTheme="minorHAnsi" w:hAnsi="David" w:cs="Guttman Viln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D57652"/>
    <w:multiLevelType w:val="hybridMultilevel"/>
    <w:tmpl w:val="9514852E"/>
    <w:lvl w:ilvl="0" w:tplc="A0CE8298">
      <w:start w:val="9"/>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07218"/>
    <w:multiLevelType w:val="hybridMultilevel"/>
    <w:tmpl w:val="DE587152"/>
    <w:lvl w:ilvl="0" w:tplc="E5E87522">
      <w:start w:val="1"/>
      <w:numFmt w:val="bullet"/>
      <w:lvlText w:val=""/>
      <w:lvlJc w:val="left"/>
      <w:pPr>
        <w:ind w:left="113" w:hanging="113"/>
      </w:pPr>
      <w:rPr>
        <w:rFonts w:ascii="Symbol" w:hAnsi="Symbol" w:hint="default"/>
        <w:color w:val="767171" w:themeColor="background2" w:themeShade="80"/>
        <w:lang w:bidi="he-IL"/>
      </w:rPr>
    </w:lvl>
    <w:lvl w:ilvl="1" w:tplc="62D891FA">
      <w:start w:val="1"/>
      <w:numFmt w:val="bullet"/>
      <w:suff w:val="space"/>
      <w:lvlText w:val="o"/>
      <w:lvlJc w:val="left"/>
      <w:pPr>
        <w:ind w:left="1440" w:hanging="360"/>
      </w:pPr>
      <w:rPr>
        <w:rFonts w:ascii="Courier New" w:hAnsi="Courier New" w:hint="default"/>
      </w:rPr>
    </w:lvl>
    <w:lvl w:ilvl="2" w:tplc="2AC8C556">
      <w:start w:val="1"/>
      <w:numFmt w:val="bullet"/>
      <w:suff w:val="space"/>
      <w:lvlText w:val=""/>
      <w:lvlJc w:val="left"/>
      <w:pPr>
        <w:ind w:left="1814" w:hanging="14"/>
      </w:pPr>
      <w:rPr>
        <w:rFonts w:ascii="Wingdings" w:hAnsi="Wingdings" w:hint="default"/>
      </w:rPr>
    </w:lvl>
    <w:lvl w:ilvl="3" w:tplc="D9D09C3C">
      <w:start w:val="1"/>
      <w:numFmt w:val="bullet"/>
      <w:suff w:val="space"/>
      <w:lvlText w:val=""/>
      <w:lvlJc w:val="left"/>
      <w:pPr>
        <w:ind w:left="2552" w:hanging="32"/>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D263CC"/>
    <w:multiLevelType w:val="hybridMultilevel"/>
    <w:tmpl w:val="1C147544"/>
    <w:lvl w:ilvl="0" w:tplc="63CE6F88">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1260F"/>
    <w:multiLevelType w:val="hybridMultilevel"/>
    <w:tmpl w:val="D2E43334"/>
    <w:lvl w:ilvl="0" w:tplc="3990C7F6">
      <w:start w:val="2"/>
      <w:numFmt w:val="bullet"/>
      <w:lvlText w:val="-"/>
      <w:lvlJc w:val="left"/>
      <w:pPr>
        <w:ind w:left="720" w:hanging="360"/>
      </w:pPr>
      <w:rPr>
        <w:rFonts w:ascii="FrankRuehl" w:eastAsiaTheme="minorHAnsi" w:hAnsi="FrankRuehl" w:cs="FrankRueh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47534"/>
    <w:multiLevelType w:val="hybridMultilevel"/>
    <w:tmpl w:val="0728D986"/>
    <w:lvl w:ilvl="0" w:tplc="28BE7D64">
      <w:start w:val="5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4631F"/>
    <w:multiLevelType w:val="hybridMultilevel"/>
    <w:tmpl w:val="465A5D34"/>
    <w:lvl w:ilvl="0" w:tplc="9B523694">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9315E"/>
    <w:multiLevelType w:val="hybridMultilevel"/>
    <w:tmpl w:val="4AF2A7BE"/>
    <w:lvl w:ilvl="0" w:tplc="72C46724">
      <w:start w:val="2"/>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E21A4B"/>
    <w:multiLevelType w:val="hybridMultilevel"/>
    <w:tmpl w:val="038EB696"/>
    <w:lvl w:ilvl="0" w:tplc="F2FAE05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151962">
    <w:abstractNumId w:val="13"/>
  </w:num>
  <w:num w:numId="2" w16cid:durableId="1531143542">
    <w:abstractNumId w:val="14"/>
  </w:num>
  <w:num w:numId="3" w16cid:durableId="1715811340">
    <w:abstractNumId w:val="25"/>
  </w:num>
  <w:num w:numId="4" w16cid:durableId="761605779">
    <w:abstractNumId w:val="19"/>
  </w:num>
  <w:num w:numId="5" w16cid:durableId="1805152753">
    <w:abstractNumId w:val="17"/>
  </w:num>
  <w:num w:numId="6" w16cid:durableId="311259309">
    <w:abstractNumId w:val="28"/>
  </w:num>
  <w:num w:numId="7" w16cid:durableId="839851330">
    <w:abstractNumId w:val="21"/>
  </w:num>
  <w:num w:numId="8" w16cid:durableId="1855803852">
    <w:abstractNumId w:val="24"/>
  </w:num>
  <w:num w:numId="9" w16cid:durableId="1547595144">
    <w:abstractNumId w:val="15"/>
  </w:num>
  <w:num w:numId="10" w16cid:durableId="898709111">
    <w:abstractNumId w:val="18"/>
  </w:num>
  <w:num w:numId="11" w16cid:durableId="2082019172">
    <w:abstractNumId w:val="11"/>
  </w:num>
  <w:num w:numId="12" w16cid:durableId="1164396743">
    <w:abstractNumId w:val="12"/>
  </w:num>
  <w:num w:numId="13" w16cid:durableId="1085498265">
    <w:abstractNumId w:val="26"/>
  </w:num>
  <w:num w:numId="14" w16cid:durableId="1300841742">
    <w:abstractNumId w:val="27"/>
  </w:num>
  <w:num w:numId="15" w16cid:durableId="1477457467">
    <w:abstractNumId w:val="10"/>
  </w:num>
  <w:num w:numId="16" w16cid:durableId="1144007451">
    <w:abstractNumId w:val="20"/>
  </w:num>
  <w:num w:numId="17" w16cid:durableId="2033721437">
    <w:abstractNumId w:val="23"/>
  </w:num>
  <w:num w:numId="18" w16cid:durableId="1629898173">
    <w:abstractNumId w:val="8"/>
  </w:num>
  <w:num w:numId="19" w16cid:durableId="567960152">
    <w:abstractNumId w:val="3"/>
  </w:num>
  <w:num w:numId="20" w16cid:durableId="621809046">
    <w:abstractNumId w:val="2"/>
  </w:num>
  <w:num w:numId="21" w16cid:durableId="960915076">
    <w:abstractNumId w:val="1"/>
  </w:num>
  <w:num w:numId="22" w16cid:durableId="691302570">
    <w:abstractNumId w:val="0"/>
  </w:num>
  <w:num w:numId="23" w16cid:durableId="1838840263">
    <w:abstractNumId w:val="9"/>
  </w:num>
  <w:num w:numId="24" w16cid:durableId="147478353">
    <w:abstractNumId w:val="7"/>
  </w:num>
  <w:num w:numId="25" w16cid:durableId="484199062">
    <w:abstractNumId w:val="6"/>
  </w:num>
  <w:num w:numId="26" w16cid:durableId="2019845651">
    <w:abstractNumId w:val="5"/>
  </w:num>
  <w:num w:numId="27" w16cid:durableId="694162106">
    <w:abstractNumId w:val="4"/>
  </w:num>
  <w:num w:numId="28" w16cid:durableId="1339499871">
    <w:abstractNumId w:val="16"/>
  </w:num>
  <w:num w:numId="29" w16cid:durableId="6978985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AF5"/>
    <w:rsid w:val="000007FF"/>
    <w:rsid w:val="00005452"/>
    <w:rsid w:val="0000582F"/>
    <w:rsid w:val="00005DAB"/>
    <w:rsid w:val="00006273"/>
    <w:rsid w:val="00010CC1"/>
    <w:rsid w:val="00011DBB"/>
    <w:rsid w:val="00013EFF"/>
    <w:rsid w:val="000144E1"/>
    <w:rsid w:val="0001516E"/>
    <w:rsid w:val="00015CCA"/>
    <w:rsid w:val="00017333"/>
    <w:rsid w:val="00020F27"/>
    <w:rsid w:val="00021142"/>
    <w:rsid w:val="00022821"/>
    <w:rsid w:val="0002298F"/>
    <w:rsid w:val="00026A94"/>
    <w:rsid w:val="00030F45"/>
    <w:rsid w:val="00032DFC"/>
    <w:rsid w:val="000336F8"/>
    <w:rsid w:val="0003672B"/>
    <w:rsid w:val="000376BE"/>
    <w:rsid w:val="000379D2"/>
    <w:rsid w:val="00037C38"/>
    <w:rsid w:val="00037CE1"/>
    <w:rsid w:val="00037FCC"/>
    <w:rsid w:val="0004021A"/>
    <w:rsid w:val="00040473"/>
    <w:rsid w:val="0004117C"/>
    <w:rsid w:val="00041572"/>
    <w:rsid w:val="00042BDC"/>
    <w:rsid w:val="00043E64"/>
    <w:rsid w:val="000471C4"/>
    <w:rsid w:val="0004729E"/>
    <w:rsid w:val="00050FE6"/>
    <w:rsid w:val="000511E9"/>
    <w:rsid w:val="00051597"/>
    <w:rsid w:val="0005209D"/>
    <w:rsid w:val="00052712"/>
    <w:rsid w:val="000544E0"/>
    <w:rsid w:val="000544E7"/>
    <w:rsid w:val="00055429"/>
    <w:rsid w:val="00055859"/>
    <w:rsid w:val="00055C38"/>
    <w:rsid w:val="00060FE1"/>
    <w:rsid w:val="000647CA"/>
    <w:rsid w:val="00064B43"/>
    <w:rsid w:val="00065A22"/>
    <w:rsid w:val="00065E76"/>
    <w:rsid w:val="00071610"/>
    <w:rsid w:val="00073124"/>
    <w:rsid w:val="0007598A"/>
    <w:rsid w:val="00075B6A"/>
    <w:rsid w:val="000761F3"/>
    <w:rsid w:val="00081896"/>
    <w:rsid w:val="00081C17"/>
    <w:rsid w:val="000835BA"/>
    <w:rsid w:val="00085760"/>
    <w:rsid w:val="000907E2"/>
    <w:rsid w:val="00091866"/>
    <w:rsid w:val="00091A19"/>
    <w:rsid w:val="0009345D"/>
    <w:rsid w:val="00094C3A"/>
    <w:rsid w:val="000954BA"/>
    <w:rsid w:val="00095E4C"/>
    <w:rsid w:val="000A27BD"/>
    <w:rsid w:val="000A2B60"/>
    <w:rsid w:val="000A79B1"/>
    <w:rsid w:val="000B1922"/>
    <w:rsid w:val="000B23B7"/>
    <w:rsid w:val="000B358F"/>
    <w:rsid w:val="000B701A"/>
    <w:rsid w:val="000B71D3"/>
    <w:rsid w:val="000C04BA"/>
    <w:rsid w:val="000C0590"/>
    <w:rsid w:val="000C2662"/>
    <w:rsid w:val="000D1B0D"/>
    <w:rsid w:val="000D1DFF"/>
    <w:rsid w:val="000D1ECF"/>
    <w:rsid w:val="000D3BE8"/>
    <w:rsid w:val="000D4A6D"/>
    <w:rsid w:val="000E03F2"/>
    <w:rsid w:val="000E228A"/>
    <w:rsid w:val="000E31C6"/>
    <w:rsid w:val="000E3E8E"/>
    <w:rsid w:val="000E5298"/>
    <w:rsid w:val="000E7A23"/>
    <w:rsid w:val="000F0433"/>
    <w:rsid w:val="000F4C4A"/>
    <w:rsid w:val="000F65B0"/>
    <w:rsid w:val="000F6FAD"/>
    <w:rsid w:val="00100F91"/>
    <w:rsid w:val="0010218C"/>
    <w:rsid w:val="001028CB"/>
    <w:rsid w:val="00102C74"/>
    <w:rsid w:val="00103105"/>
    <w:rsid w:val="00103F63"/>
    <w:rsid w:val="00105AC0"/>
    <w:rsid w:val="00105E6B"/>
    <w:rsid w:val="00106ABF"/>
    <w:rsid w:val="0010795E"/>
    <w:rsid w:val="00112586"/>
    <w:rsid w:val="0011293C"/>
    <w:rsid w:val="001144D9"/>
    <w:rsid w:val="001157F4"/>
    <w:rsid w:val="00115E88"/>
    <w:rsid w:val="00121430"/>
    <w:rsid w:val="00122774"/>
    <w:rsid w:val="00123757"/>
    <w:rsid w:val="00123968"/>
    <w:rsid w:val="00124234"/>
    <w:rsid w:val="00131F40"/>
    <w:rsid w:val="00132F0F"/>
    <w:rsid w:val="0013430C"/>
    <w:rsid w:val="00134A33"/>
    <w:rsid w:val="00137B85"/>
    <w:rsid w:val="00140DEB"/>
    <w:rsid w:val="00141268"/>
    <w:rsid w:val="001439D1"/>
    <w:rsid w:val="001459C6"/>
    <w:rsid w:val="001460E4"/>
    <w:rsid w:val="00147A29"/>
    <w:rsid w:val="0015164E"/>
    <w:rsid w:val="00152C87"/>
    <w:rsid w:val="001535E6"/>
    <w:rsid w:val="0015523C"/>
    <w:rsid w:val="00155C4C"/>
    <w:rsid w:val="00155C9B"/>
    <w:rsid w:val="001570A1"/>
    <w:rsid w:val="00160575"/>
    <w:rsid w:val="0016065E"/>
    <w:rsid w:val="00161FBD"/>
    <w:rsid w:val="001635A2"/>
    <w:rsid w:val="00163BBE"/>
    <w:rsid w:val="00164043"/>
    <w:rsid w:val="001642E4"/>
    <w:rsid w:val="00166043"/>
    <w:rsid w:val="00170F5D"/>
    <w:rsid w:val="001746DC"/>
    <w:rsid w:val="0017470C"/>
    <w:rsid w:val="00176C24"/>
    <w:rsid w:val="00177C13"/>
    <w:rsid w:val="00183046"/>
    <w:rsid w:val="00183362"/>
    <w:rsid w:val="00183385"/>
    <w:rsid w:val="00185B3B"/>
    <w:rsid w:val="0018678F"/>
    <w:rsid w:val="00186BC9"/>
    <w:rsid w:val="001872ED"/>
    <w:rsid w:val="00190A64"/>
    <w:rsid w:val="00191269"/>
    <w:rsid w:val="0019232C"/>
    <w:rsid w:val="00193946"/>
    <w:rsid w:val="00196C7F"/>
    <w:rsid w:val="001977B2"/>
    <w:rsid w:val="00197E98"/>
    <w:rsid w:val="001A05E4"/>
    <w:rsid w:val="001A5191"/>
    <w:rsid w:val="001A5C12"/>
    <w:rsid w:val="001A7152"/>
    <w:rsid w:val="001B28D0"/>
    <w:rsid w:val="001B31E5"/>
    <w:rsid w:val="001B450D"/>
    <w:rsid w:val="001B6862"/>
    <w:rsid w:val="001B6A5C"/>
    <w:rsid w:val="001B701A"/>
    <w:rsid w:val="001B7069"/>
    <w:rsid w:val="001B725A"/>
    <w:rsid w:val="001C325D"/>
    <w:rsid w:val="001C7573"/>
    <w:rsid w:val="001D15CF"/>
    <w:rsid w:val="001D2ED1"/>
    <w:rsid w:val="001D5D89"/>
    <w:rsid w:val="001E1F55"/>
    <w:rsid w:val="001E50B9"/>
    <w:rsid w:val="001E5ABB"/>
    <w:rsid w:val="001E6C2C"/>
    <w:rsid w:val="001E7832"/>
    <w:rsid w:val="001F0E67"/>
    <w:rsid w:val="001F56F4"/>
    <w:rsid w:val="001F6C6A"/>
    <w:rsid w:val="002019A3"/>
    <w:rsid w:val="00203410"/>
    <w:rsid w:val="00205F60"/>
    <w:rsid w:val="0020606C"/>
    <w:rsid w:val="00211AB1"/>
    <w:rsid w:val="002133F0"/>
    <w:rsid w:val="002137AA"/>
    <w:rsid w:val="00215311"/>
    <w:rsid w:val="00215546"/>
    <w:rsid w:val="00215E43"/>
    <w:rsid w:val="00224038"/>
    <w:rsid w:val="00224473"/>
    <w:rsid w:val="00224610"/>
    <w:rsid w:val="00226970"/>
    <w:rsid w:val="00230021"/>
    <w:rsid w:val="00231BDA"/>
    <w:rsid w:val="00232D84"/>
    <w:rsid w:val="002331E8"/>
    <w:rsid w:val="00233D7E"/>
    <w:rsid w:val="002361DA"/>
    <w:rsid w:val="0023650C"/>
    <w:rsid w:val="00241259"/>
    <w:rsid w:val="002469D5"/>
    <w:rsid w:val="00246F56"/>
    <w:rsid w:val="0024782A"/>
    <w:rsid w:val="002550D7"/>
    <w:rsid w:val="002610ED"/>
    <w:rsid w:val="00263605"/>
    <w:rsid w:val="00264130"/>
    <w:rsid w:val="00266B78"/>
    <w:rsid w:val="00267A30"/>
    <w:rsid w:val="0027073D"/>
    <w:rsid w:val="00270A25"/>
    <w:rsid w:val="00270B40"/>
    <w:rsid w:val="002726E4"/>
    <w:rsid w:val="0027314A"/>
    <w:rsid w:val="00275CF0"/>
    <w:rsid w:val="002822AC"/>
    <w:rsid w:val="00282A9E"/>
    <w:rsid w:val="00286FEB"/>
    <w:rsid w:val="002915B8"/>
    <w:rsid w:val="002916A0"/>
    <w:rsid w:val="00292B28"/>
    <w:rsid w:val="00292E15"/>
    <w:rsid w:val="002A1120"/>
    <w:rsid w:val="002A4CF2"/>
    <w:rsid w:val="002B3432"/>
    <w:rsid w:val="002B47D6"/>
    <w:rsid w:val="002B69C6"/>
    <w:rsid w:val="002C1F4B"/>
    <w:rsid w:val="002C218A"/>
    <w:rsid w:val="002C2AB9"/>
    <w:rsid w:val="002C38A7"/>
    <w:rsid w:val="002C42B3"/>
    <w:rsid w:val="002C7C55"/>
    <w:rsid w:val="002D0A11"/>
    <w:rsid w:val="002D57BC"/>
    <w:rsid w:val="002D6676"/>
    <w:rsid w:val="002D6C45"/>
    <w:rsid w:val="002E0A7A"/>
    <w:rsid w:val="002E2D7F"/>
    <w:rsid w:val="002E2F34"/>
    <w:rsid w:val="002E5A0E"/>
    <w:rsid w:val="002E761E"/>
    <w:rsid w:val="002E7E6D"/>
    <w:rsid w:val="002F01B0"/>
    <w:rsid w:val="002F02B9"/>
    <w:rsid w:val="002F1D76"/>
    <w:rsid w:val="002F2133"/>
    <w:rsid w:val="002F3F87"/>
    <w:rsid w:val="002F5806"/>
    <w:rsid w:val="00303511"/>
    <w:rsid w:val="00305535"/>
    <w:rsid w:val="00305C4A"/>
    <w:rsid w:val="003101ED"/>
    <w:rsid w:val="00312F61"/>
    <w:rsid w:val="00313475"/>
    <w:rsid w:val="003135C1"/>
    <w:rsid w:val="0031396D"/>
    <w:rsid w:val="00316BC6"/>
    <w:rsid w:val="003171F8"/>
    <w:rsid w:val="003253B2"/>
    <w:rsid w:val="003262A9"/>
    <w:rsid w:val="00326A5D"/>
    <w:rsid w:val="00330D94"/>
    <w:rsid w:val="00331380"/>
    <w:rsid w:val="00334CD9"/>
    <w:rsid w:val="00335058"/>
    <w:rsid w:val="00335D75"/>
    <w:rsid w:val="00340B2B"/>
    <w:rsid w:val="00341C05"/>
    <w:rsid w:val="00343783"/>
    <w:rsid w:val="0034446C"/>
    <w:rsid w:val="00345F7F"/>
    <w:rsid w:val="00347852"/>
    <w:rsid w:val="00350B4F"/>
    <w:rsid w:val="00350D93"/>
    <w:rsid w:val="00352CC0"/>
    <w:rsid w:val="00353CE5"/>
    <w:rsid w:val="003606F7"/>
    <w:rsid w:val="00362E0F"/>
    <w:rsid w:val="0036334C"/>
    <w:rsid w:val="003722FE"/>
    <w:rsid w:val="00374F67"/>
    <w:rsid w:val="00380ED1"/>
    <w:rsid w:val="00381E63"/>
    <w:rsid w:val="00382AF5"/>
    <w:rsid w:val="00382B97"/>
    <w:rsid w:val="003876A1"/>
    <w:rsid w:val="003927F0"/>
    <w:rsid w:val="003A48BB"/>
    <w:rsid w:val="003A50A2"/>
    <w:rsid w:val="003A606B"/>
    <w:rsid w:val="003A7CF1"/>
    <w:rsid w:val="003B0449"/>
    <w:rsid w:val="003B0CFD"/>
    <w:rsid w:val="003B34F3"/>
    <w:rsid w:val="003B5698"/>
    <w:rsid w:val="003B6610"/>
    <w:rsid w:val="003B6677"/>
    <w:rsid w:val="003C02D5"/>
    <w:rsid w:val="003C0A71"/>
    <w:rsid w:val="003C4575"/>
    <w:rsid w:val="003D26D0"/>
    <w:rsid w:val="003D2E88"/>
    <w:rsid w:val="003D482F"/>
    <w:rsid w:val="003D4958"/>
    <w:rsid w:val="003D4ECF"/>
    <w:rsid w:val="003D5134"/>
    <w:rsid w:val="003D6886"/>
    <w:rsid w:val="003D7138"/>
    <w:rsid w:val="003D73D3"/>
    <w:rsid w:val="003D7FA1"/>
    <w:rsid w:val="003E180C"/>
    <w:rsid w:val="003E22F6"/>
    <w:rsid w:val="003E316E"/>
    <w:rsid w:val="003E5BA1"/>
    <w:rsid w:val="003F0DF5"/>
    <w:rsid w:val="003F0FB3"/>
    <w:rsid w:val="003F0FD3"/>
    <w:rsid w:val="003F2315"/>
    <w:rsid w:val="003F354F"/>
    <w:rsid w:val="003F3984"/>
    <w:rsid w:val="003F63D5"/>
    <w:rsid w:val="003F6DC7"/>
    <w:rsid w:val="003F7CF8"/>
    <w:rsid w:val="004002B2"/>
    <w:rsid w:val="00404235"/>
    <w:rsid w:val="0040584C"/>
    <w:rsid w:val="00410DB6"/>
    <w:rsid w:val="00411B3E"/>
    <w:rsid w:val="00411DB6"/>
    <w:rsid w:val="0041260C"/>
    <w:rsid w:val="00413009"/>
    <w:rsid w:val="00414C2F"/>
    <w:rsid w:val="00417018"/>
    <w:rsid w:val="00421564"/>
    <w:rsid w:val="00421D5C"/>
    <w:rsid w:val="0042489E"/>
    <w:rsid w:val="00427955"/>
    <w:rsid w:val="00427C35"/>
    <w:rsid w:val="0043086B"/>
    <w:rsid w:val="00432541"/>
    <w:rsid w:val="00434743"/>
    <w:rsid w:val="00435710"/>
    <w:rsid w:val="00436484"/>
    <w:rsid w:val="0044066B"/>
    <w:rsid w:val="004418EA"/>
    <w:rsid w:val="0044264D"/>
    <w:rsid w:val="004432C0"/>
    <w:rsid w:val="004446E5"/>
    <w:rsid w:val="0044743F"/>
    <w:rsid w:val="00451DB9"/>
    <w:rsid w:val="00457605"/>
    <w:rsid w:val="00460BCE"/>
    <w:rsid w:val="004630C4"/>
    <w:rsid w:val="0046326C"/>
    <w:rsid w:val="004653E6"/>
    <w:rsid w:val="0046621D"/>
    <w:rsid w:val="004665F4"/>
    <w:rsid w:val="0047140F"/>
    <w:rsid w:val="0047205C"/>
    <w:rsid w:val="0047488C"/>
    <w:rsid w:val="00475F7F"/>
    <w:rsid w:val="00476E1F"/>
    <w:rsid w:val="0048048E"/>
    <w:rsid w:val="004817E1"/>
    <w:rsid w:val="00486E82"/>
    <w:rsid w:val="0049009A"/>
    <w:rsid w:val="00494603"/>
    <w:rsid w:val="00495FDD"/>
    <w:rsid w:val="0049608B"/>
    <w:rsid w:val="004A3E6A"/>
    <w:rsid w:val="004A3FA7"/>
    <w:rsid w:val="004B040B"/>
    <w:rsid w:val="004B67A5"/>
    <w:rsid w:val="004C088D"/>
    <w:rsid w:val="004C1D22"/>
    <w:rsid w:val="004C2735"/>
    <w:rsid w:val="004C5462"/>
    <w:rsid w:val="004C7165"/>
    <w:rsid w:val="004C7189"/>
    <w:rsid w:val="004C74B4"/>
    <w:rsid w:val="004C77DA"/>
    <w:rsid w:val="004D217F"/>
    <w:rsid w:val="004D3953"/>
    <w:rsid w:val="004D46F2"/>
    <w:rsid w:val="004D59F1"/>
    <w:rsid w:val="004D7199"/>
    <w:rsid w:val="004D74A5"/>
    <w:rsid w:val="004E09C5"/>
    <w:rsid w:val="004E0CDB"/>
    <w:rsid w:val="004E319F"/>
    <w:rsid w:val="004E3E6E"/>
    <w:rsid w:val="004E3FF9"/>
    <w:rsid w:val="004E48A7"/>
    <w:rsid w:val="004E53EC"/>
    <w:rsid w:val="004E5748"/>
    <w:rsid w:val="004E5F42"/>
    <w:rsid w:val="004E7146"/>
    <w:rsid w:val="004E7BCF"/>
    <w:rsid w:val="004F2AD1"/>
    <w:rsid w:val="004F3EC9"/>
    <w:rsid w:val="004F5E65"/>
    <w:rsid w:val="004F67C7"/>
    <w:rsid w:val="004F7C10"/>
    <w:rsid w:val="00502ADE"/>
    <w:rsid w:val="00503816"/>
    <w:rsid w:val="00504E5C"/>
    <w:rsid w:val="00505BB7"/>
    <w:rsid w:val="00506C56"/>
    <w:rsid w:val="005076E6"/>
    <w:rsid w:val="005131AA"/>
    <w:rsid w:val="00514E1E"/>
    <w:rsid w:val="00515372"/>
    <w:rsid w:val="005160FF"/>
    <w:rsid w:val="00516156"/>
    <w:rsid w:val="00516C06"/>
    <w:rsid w:val="00517734"/>
    <w:rsid w:val="005200AB"/>
    <w:rsid w:val="00522051"/>
    <w:rsid w:val="0052524B"/>
    <w:rsid w:val="00526703"/>
    <w:rsid w:val="005320C5"/>
    <w:rsid w:val="00533402"/>
    <w:rsid w:val="00533484"/>
    <w:rsid w:val="00533986"/>
    <w:rsid w:val="005340BF"/>
    <w:rsid w:val="00535B12"/>
    <w:rsid w:val="00536057"/>
    <w:rsid w:val="005446B2"/>
    <w:rsid w:val="00545B41"/>
    <w:rsid w:val="00553CA4"/>
    <w:rsid w:val="00554B50"/>
    <w:rsid w:val="00554E4A"/>
    <w:rsid w:val="00556622"/>
    <w:rsid w:val="0056133E"/>
    <w:rsid w:val="00562EC2"/>
    <w:rsid w:val="00563AC1"/>
    <w:rsid w:val="00563B60"/>
    <w:rsid w:val="00563CAF"/>
    <w:rsid w:val="0056694B"/>
    <w:rsid w:val="005705B5"/>
    <w:rsid w:val="00570A6D"/>
    <w:rsid w:val="00572504"/>
    <w:rsid w:val="005729AA"/>
    <w:rsid w:val="00572DEA"/>
    <w:rsid w:val="0058179B"/>
    <w:rsid w:val="005821A9"/>
    <w:rsid w:val="005830F9"/>
    <w:rsid w:val="0058384D"/>
    <w:rsid w:val="00584AAB"/>
    <w:rsid w:val="00590011"/>
    <w:rsid w:val="00591B8B"/>
    <w:rsid w:val="00592622"/>
    <w:rsid w:val="005937C6"/>
    <w:rsid w:val="0059532A"/>
    <w:rsid w:val="00596334"/>
    <w:rsid w:val="005966F6"/>
    <w:rsid w:val="005A141A"/>
    <w:rsid w:val="005A2870"/>
    <w:rsid w:val="005A2D52"/>
    <w:rsid w:val="005A3C4E"/>
    <w:rsid w:val="005A5115"/>
    <w:rsid w:val="005A53D7"/>
    <w:rsid w:val="005A61C3"/>
    <w:rsid w:val="005A6504"/>
    <w:rsid w:val="005B007F"/>
    <w:rsid w:val="005B0762"/>
    <w:rsid w:val="005B2B5B"/>
    <w:rsid w:val="005C1F4D"/>
    <w:rsid w:val="005C6E19"/>
    <w:rsid w:val="005C7E4C"/>
    <w:rsid w:val="005D2469"/>
    <w:rsid w:val="005D2FC2"/>
    <w:rsid w:val="005D313E"/>
    <w:rsid w:val="005D6F8D"/>
    <w:rsid w:val="005D7EE0"/>
    <w:rsid w:val="005D7F3F"/>
    <w:rsid w:val="005E138E"/>
    <w:rsid w:val="005E23A6"/>
    <w:rsid w:val="005E4CEB"/>
    <w:rsid w:val="005E4FA8"/>
    <w:rsid w:val="005E5F3A"/>
    <w:rsid w:val="005E6A14"/>
    <w:rsid w:val="005F3BAA"/>
    <w:rsid w:val="005F420B"/>
    <w:rsid w:val="005F629F"/>
    <w:rsid w:val="005F7964"/>
    <w:rsid w:val="00603E10"/>
    <w:rsid w:val="006049E2"/>
    <w:rsid w:val="006062FD"/>
    <w:rsid w:val="00606852"/>
    <w:rsid w:val="00610202"/>
    <w:rsid w:val="00611A0F"/>
    <w:rsid w:val="0061200B"/>
    <w:rsid w:val="006146DF"/>
    <w:rsid w:val="0061716D"/>
    <w:rsid w:val="00621639"/>
    <w:rsid w:val="00621716"/>
    <w:rsid w:val="0062186E"/>
    <w:rsid w:val="00622701"/>
    <w:rsid w:val="0062428C"/>
    <w:rsid w:val="00636ABB"/>
    <w:rsid w:val="00636DE7"/>
    <w:rsid w:val="00637731"/>
    <w:rsid w:val="0063787B"/>
    <w:rsid w:val="00641C77"/>
    <w:rsid w:val="006423DC"/>
    <w:rsid w:val="00643C2B"/>
    <w:rsid w:val="00643DC2"/>
    <w:rsid w:val="00645A3A"/>
    <w:rsid w:val="00646860"/>
    <w:rsid w:val="00646C0F"/>
    <w:rsid w:val="00647C0B"/>
    <w:rsid w:val="00650473"/>
    <w:rsid w:val="0065063B"/>
    <w:rsid w:val="00653365"/>
    <w:rsid w:val="0065491C"/>
    <w:rsid w:val="00654B8C"/>
    <w:rsid w:val="00654D6B"/>
    <w:rsid w:val="0065529C"/>
    <w:rsid w:val="006552F9"/>
    <w:rsid w:val="006601F4"/>
    <w:rsid w:val="00661BB6"/>
    <w:rsid w:val="00662A0C"/>
    <w:rsid w:val="006635A9"/>
    <w:rsid w:val="00666F3D"/>
    <w:rsid w:val="006733B7"/>
    <w:rsid w:val="00675CD5"/>
    <w:rsid w:val="00675E06"/>
    <w:rsid w:val="006765C4"/>
    <w:rsid w:val="00681AE5"/>
    <w:rsid w:val="006860E8"/>
    <w:rsid w:val="00690F30"/>
    <w:rsid w:val="00690F56"/>
    <w:rsid w:val="00691887"/>
    <w:rsid w:val="00691CCA"/>
    <w:rsid w:val="00692D91"/>
    <w:rsid w:val="0069391F"/>
    <w:rsid w:val="00693F66"/>
    <w:rsid w:val="006943B6"/>
    <w:rsid w:val="006950A7"/>
    <w:rsid w:val="00696C82"/>
    <w:rsid w:val="006A48CE"/>
    <w:rsid w:val="006B2E03"/>
    <w:rsid w:val="006C0E8B"/>
    <w:rsid w:val="006C2E17"/>
    <w:rsid w:val="006C2F50"/>
    <w:rsid w:val="006C580C"/>
    <w:rsid w:val="006C5C04"/>
    <w:rsid w:val="006D1E7A"/>
    <w:rsid w:val="006D3613"/>
    <w:rsid w:val="006D37D7"/>
    <w:rsid w:val="006D3EFD"/>
    <w:rsid w:val="006D435A"/>
    <w:rsid w:val="006D55FC"/>
    <w:rsid w:val="006D5BD8"/>
    <w:rsid w:val="006D6077"/>
    <w:rsid w:val="006E09B8"/>
    <w:rsid w:val="006E4D53"/>
    <w:rsid w:val="006E5C2B"/>
    <w:rsid w:val="006E7F96"/>
    <w:rsid w:val="006F140A"/>
    <w:rsid w:val="006F2D69"/>
    <w:rsid w:val="006F5FC9"/>
    <w:rsid w:val="006F6B5D"/>
    <w:rsid w:val="007007D8"/>
    <w:rsid w:val="00703F5B"/>
    <w:rsid w:val="00705D71"/>
    <w:rsid w:val="00705D97"/>
    <w:rsid w:val="007075EF"/>
    <w:rsid w:val="00716083"/>
    <w:rsid w:val="007215F6"/>
    <w:rsid w:val="00722884"/>
    <w:rsid w:val="00722D2D"/>
    <w:rsid w:val="00723046"/>
    <w:rsid w:val="007245D2"/>
    <w:rsid w:val="0072477A"/>
    <w:rsid w:val="0072529F"/>
    <w:rsid w:val="007258CA"/>
    <w:rsid w:val="00732551"/>
    <w:rsid w:val="00732BD1"/>
    <w:rsid w:val="007332EE"/>
    <w:rsid w:val="00734525"/>
    <w:rsid w:val="0073601A"/>
    <w:rsid w:val="00736025"/>
    <w:rsid w:val="0073641C"/>
    <w:rsid w:val="00736FEC"/>
    <w:rsid w:val="0073701A"/>
    <w:rsid w:val="00737A13"/>
    <w:rsid w:val="00740BB5"/>
    <w:rsid w:val="00740EEC"/>
    <w:rsid w:val="00741132"/>
    <w:rsid w:val="007438B8"/>
    <w:rsid w:val="00743F97"/>
    <w:rsid w:val="00744C48"/>
    <w:rsid w:val="007450B6"/>
    <w:rsid w:val="00746A01"/>
    <w:rsid w:val="00746AD6"/>
    <w:rsid w:val="00747283"/>
    <w:rsid w:val="007472B3"/>
    <w:rsid w:val="00747F02"/>
    <w:rsid w:val="007504CD"/>
    <w:rsid w:val="00752069"/>
    <w:rsid w:val="00753193"/>
    <w:rsid w:val="00757A72"/>
    <w:rsid w:val="00760ADA"/>
    <w:rsid w:val="00760CF6"/>
    <w:rsid w:val="00760EC3"/>
    <w:rsid w:val="00761158"/>
    <w:rsid w:val="00763DFF"/>
    <w:rsid w:val="007650EF"/>
    <w:rsid w:val="007656CA"/>
    <w:rsid w:val="00765930"/>
    <w:rsid w:val="00766316"/>
    <w:rsid w:val="00770D4A"/>
    <w:rsid w:val="0077547F"/>
    <w:rsid w:val="00775F12"/>
    <w:rsid w:val="00781DDD"/>
    <w:rsid w:val="00784875"/>
    <w:rsid w:val="00787CFA"/>
    <w:rsid w:val="00792591"/>
    <w:rsid w:val="00794E77"/>
    <w:rsid w:val="0079610A"/>
    <w:rsid w:val="00796200"/>
    <w:rsid w:val="00796217"/>
    <w:rsid w:val="00796726"/>
    <w:rsid w:val="007A037C"/>
    <w:rsid w:val="007A0A12"/>
    <w:rsid w:val="007A4F88"/>
    <w:rsid w:val="007A51D4"/>
    <w:rsid w:val="007A5467"/>
    <w:rsid w:val="007A55C7"/>
    <w:rsid w:val="007A5DCE"/>
    <w:rsid w:val="007A6D2A"/>
    <w:rsid w:val="007A7FDC"/>
    <w:rsid w:val="007B181D"/>
    <w:rsid w:val="007B24E4"/>
    <w:rsid w:val="007B27F3"/>
    <w:rsid w:val="007B4A30"/>
    <w:rsid w:val="007B7C4A"/>
    <w:rsid w:val="007C022B"/>
    <w:rsid w:val="007C182B"/>
    <w:rsid w:val="007C2AD0"/>
    <w:rsid w:val="007C735E"/>
    <w:rsid w:val="007C7DAB"/>
    <w:rsid w:val="007D0936"/>
    <w:rsid w:val="007D18BB"/>
    <w:rsid w:val="007D3565"/>
    <w:rsid w:val="007D4233"/>
    <w:rsid w:val="007D5ECB"/>
    <w:rsid w:val="007D75F8"/>
    <w:rsid w:val="007E5090"/>
    <w:rsid w:val="007E65F1"/>
    <w:rsid w:val="007F1902"/>
    <w:rsid w:val="007F22FF"/>
    <w:rsid w:val="007F3E4E"/>
    <w:rsid w:val="007F49ED"/>
    <w:rsid w:val="007F4C18"/>
    <w:rsid w:val="007F7725"/>
    <w:rsid w:val="007F7BA5"/>
    <w:rsid w:val="00800A64"/>
    <w:rsid w:val="00801934"/>
    <w:rsid w:val="00805A0D"/>
    <w:rsid w:val="00806ED3"/>
    <w:rsid w:val="00807ADF"/>
    <w:rsid w:val="00812924"/>
    <w:rsid w:val="0081371E"/>
    <w:rsid w:val="00817AA2"/>
    <w:rsid w:val="008224CB"/>
    <w:rsid w:val="00825EEF"/>
    <w:rsid w:val="00826B0B"/>
    <w:rsid w:val="00826B29"/>
    <w:rsid w:val="00826F3A"/>
    <w:rsid w:val="00831026"/>
    <w:rsid w:val="00835B40"/>
    <w:rsid w:val="0084213F"/>
    <w:rsid w:val="00843601"/>
    <w:rsid w:val="00843F51"/>
    <w:rsid w:val="00844C89"/>
    <w:rsid w:val="00845C83"/>
    <w:rsid w:val="00846187"/>
    <w:rsid w:val="00847D6C"/>
    <w:rsid w:val="00847F8F"/>
    <w:rsid w:val="00851FB4"/>
    <w:rsid w:val="0085237D"/>
    <w:rsid w:val="00853110"/>
    <w:rsid w:val="00856ACD"/>
    <w:rsid w:val="008603FB"/>
    <w:rsid w:val="00863F2D"/>
    <w:rsid w:val="008642B4"/>
    <w:rsid w:val="008655A8"/>
    <w:rsid w:val="00870F61"/>
    <w:rsid w:val="00872325"/>
    <w:rsid w:val="00873F23"/>
    <w:rsid w:val="008760E9"/>
    <w:rsid w:val="00881280"/>
    <w:rsid w:val="00882391"/>
    <w:rsid w:val="00882569"/>
    <w:rsid w:val="00882A70"/>
    <w:rsid w:val="008834D9"/>
    <w:rsid w:val="008857C4"/>
    <w:rsid w:val="00886613"/>
    <w:rsid w:val="00887744"/>
    <w:rsid w:val="00890E28"/>
    <w:rsid w:val="008910FF"/>
    <w:rsid w:val="00892859"/>
    <w:rsid w:val="008933F0"/>
    <w:rsid w:val="00894036"/>
    <w:rsid w:val="008A0C3C"/>
    <w:rsid w:val="008A26F5"/>
    <w:rsid w:val="008A2874"/>
    <w:rsid w:val="008A414A"/>
    <w:rsid w:val="008A5412"/>
    <w:rsid w:val="008A5AE0"/>
    <w:rsid w:val="008A612C"/>
    <w:rsid w:val="008B4B6D"/>
    <w:rsid w:val="008B5FEF"/>
    <w:rsid w:val="008B73AF"/>
    <w:rsid w:val="008C15F9"/>
    <w:rsid w:val="008C6DFC"/>
    <w:rsid w:val="008C7F32"/>
    <w:rsid w:val="008D1E7C"/>
    <w:rsid w:val="008D609A"/>
    <w:rsid w:val="008D6DDC"/>
    <w:rsid w:val="008D76D1"/>
    <w:rsid w:val="008E0380"/>
    <w:rsid w:val="008E1D16"/>
    <w:rsid w:val="008E201F"/>
    <w:rsid w:val="008E2880"/>
    <w:rsid w:val="008E38B7"/>
    <w:rsid w:val="008E3F77"/>
    <w:rsid w:val="008E6F5B"/>
    <w:rsid w:val="008E7E0A"/>
    <w:rsid w:val="008F213B"/>
    <w:rsid w:val="008F3746"/>
    <w:rsid w:val="008F3940"/>
    <w:rsid w:val="008F3E89"/>
    <w:rsid w:val="008F40F9"/>
    <w:rsid w:val="008F64C4"/>
    <w:rsid w:val="008F7407"/>
    <w:rsid w:val="009005AF"/>
    <w:rsid w:val="0090081B"/>
    <w:rsid w:val="009009C3"/>
    <w:rsid w:val="00901438"/>
    <w:rsid w:val="009039F3"/>
    <w:rsid w:val="0090413A"/>
    <w:rsid w:val="00904D38"/>
    <w:rsid w:val="00905D92"/>
    <w:rsid w:val="00907A1A"/>
    <w:rsid w:val="00912631"/>
    <w:rsid w:val="00917616"/>
    <w:rsid w:val="00917DCC"/>
    <w:rsid w:val="009201BB"/>
    <w:rsid w:val="00926344"/>
    <w:rsid w:val="00927AA7"/>
    <w:rsid w:val="00927ACF"/>
    <w:rsid w:val="0093153F"/>
    <w:rsid w:val="00933610"/>
    <w:rsid w:val="00933743"/>
    <w:rsid w:val="0093410C"/>
    <w:rsid w:val="00934791"/>
    <w:rsid w:val="00935DF0"/>
    <w:rsid w:val="00937D6E"/>
    <w:rsid w:val="00937EFC"/>
    <w:rsid w:val="00942458"/>
    <w:rsid w:val="00944030"/>
    <w:rsid w:val="00944F7B"/>
    <w:rsid w:val="0094744A"/>
    <w:rsid w:val="009510A8"/>
    <w:rsid w:val="0095168D"/>
    <w:rsid w:val="00951886"/>
    <w:rsid w:val="0095343A"/>
    <w:rsid w:val="00953E3E"/>
    <w:rsid w:val="00955E8A"/>
    <w:rsid w:val="009562D4"/>
    <w:rsid w:val="00960BA1"/>
    <w:rsid w:val="00961977"/>
    <w:rsid w:val="00962E2E"/>
    <w:rsid w:val="00967BCC"/>
    <w:rsid w:val="00970991"/>
    <w:rsid w:val="00972274"/>
    <w:rsid w:val="0097273E"/>
    <w:rsid w:val="009744AB"/>
    <w:rsid w:val="00980941"/>
    <w:rsid w:val="009820B2"/>
    <w:rsid w:val="009822F6"/>
    <w:rsid w:val="00982D49"/>
    <w:rsid w:val="00982F98"/>
    <w:rsid w:val="009830CC"/>
    <w:rsid w:val="0098442D"/>
    <w:rsid w:val="00985B2B"/>
    <w:rsid w:val="00985F54"/>
    <w:rsid w:val="00986DF4"/>
    <w:rsid w:val="00986F2B"/>
    <w:rsid w:val="009911D8"/>
    <w:rsid w:val="00991F5B"/>
    <w:rsid w:val="00992934"/>
    <w:rsid w:val="00992CEA"/>
    <w:rsid w:val="00993315"/>
    <w:rsid w:val="009953F4"/>
    <w:rsid w:val="009963C0"/>
    <w:rsid w:val="009970A1"/>
    <w:rsid w:val="00997CE4"/>
    <w:rsid w:val="009A006A"/>
    <w:rsid w:val="009A6CC1"/>
    <w:rsid w:val="009B019A"/>
    <w:rsid w:val="009B1A64"/>
    <w:rsid w:val="009B2D95"/>
    <w:rsid w:val="009B2DD5"/>
    <w:rsid w:val="009B3F3E"/>
    <w:rsid w:val="009B408D"/>
    <w:rsid w:val="009B524C"/>
    <w:rsid w:val="009B6423"/>
    <w:rsid w:val="009B7098"/>
    <w:rsid w:val="009B717C"/>
    <w:rsid w:val="009B73DF"/>
    <w:rsid w:val="009B775A"/>
    <w:rsid w:val="009C05B1"/>
    <w:rsid w:val="009C2F63"/>
    <w:rsid w:val="009C3180"/>
    <w:rsid w:val="009C5B9C"/>
    <w:rsid w:val="009C5F94"/>
    <w:rsid w:val="009C6C09"/>
    <w:rsid w:val="009C71C3"/>
    <w:rsid w:val="009C7A6C"/>
    <w:rsid w:val="009D21B9"/>
    <w:rsid w:val="009D5AB8"/>
    <w:rsid w:val="009D63DB"/>
    <w:rsid w:val="009D786D"/>
    <w:rsid w:val="009E2921"/>
    <w:rsid w:val="009E2A1A"/>
    <w:rsid w:val="009E36EB"/>
    <w:rsid w:val="009E3A19"/>
    <w:rsid w:val="009E549A"/>
    <w:rsid w:val="009E5F61"/>
    <w:rsid w:val="009F05DD"/>
    <w:rsid w:val="009F2F6B"/>
    <w:rsid w:val="009F34D0"/>
    <w:rsid w:val="00A03201"/>
    <w:rsid w:val="00A04630"/>
    <w:rsid w:val="00A04DF2"/>
    <w:rsid w:val="00A0554E"/>
    <w:rsid w:val="00A15015"/>
    <w:rsid w:val="00A1537F"/>
    <w:rsid w:val="00A156DB"/>
    <w:rsid w:val="00A17966"/>
    <w:rsid w:val="00A20D10"/>
    <w:rsid w:val="00A21245"/>
    <w:rsid w:val="00A22AA9"/>
    <w:rsid w:val="00A26EB9"/>
    <w:rsid w:val="00A309EC"/>
    <w:rsid w:val="00A31C54"/>
    <w:rsid w:val="00A3234E"/>
    <w:rsid w:val="00A343FC"/>
    <w:rsid w:val="00A36856"/>
    <w:rsid w:val="00A37D80"/>
    <w:rsid w:val="00A41690"/>
    <w:rsid w:val="00A42110"/>
    <w:rsid w:val="00A4220D"/>
    <w:rsid w:val="00A438CA"/>
    <w:rsid w:val="00A45092"/>
    <w:rsid w:val="00A45DBB"/>
    <w:rsid w:val="00A46A35"/>
    <w:rsid w:val="00A47557"/>
    <w:rsid w:val="00A4795A"/>
    <w:rsid w:val="00A5047B"/>
    <w:rsid w:val="00A5060A"/>
    <w:rsid w:val="00A51236"/>
    <w:rsid w:val="00A51DE2"/>
    <w:rsid w:val="00A52411"/>
    <w:rsid w:val="00A534AF"/>
    <w:rsid w:val="00A53B8D"/>
    <w:rsid w:val="00A60B62"/>
    <w:rsid w:val="00A60D28"/>
    <w:rsid w:val="00A60FDB"/>
    <w:rsid w:val="00A6129D"/>
    <w:rsid w:val="00A6231E"/>
    <w:rsid w:val="00A677C9"/>
    <w:rsid w:val="00A70327"/>
    <w:rsid w:val="00A70F02"/>
    <w:rsid w:val="00A72034"/>
    <w:rsid w:val="00A72039"/>
    <w:rsid w:val="00A73100"/>
    <w:rsid w:val="00A753C3"/>
    <w:rsid w:val="00A7558D"/>
    <w:rsid w:val="00A80AB4"/>
    <w:rsid w:val="00A80BEF"/>
    <w:rsid w:val="00A80FF0"/>
    <w:rsid w:val="00A813A2"/>
    <w:rsid w:val="00A84172"/>
    <w:rsid w:val="00A845F1"/>
    <w:rsid w:val="00A84802"/>
    <w:rsid w:val="00A87301"/>
    <w:rsid w:val="00A90C98"/>
    <w:rsid w:val="00A93775"/>
    <w:rsid w:val="00A93D0A"/>
    <w:rsid w:val="00A93E8E"/>
    <w:rsid w:val="00A964F7"/>
    <w:rsid w:val="00AA047E"/>
    <w:rsid w:val="00AA0651"/>
    <w:rsid w:val="00AA1B04"/>
    <w:rsid w:val="00AA27E5"/>
    <w:rsid w:val="00AA4025"/>
    <w:rsid w:val="00AA7569"/>
    <w:rsid w:val="00AB060E"/>
    <w:rsid w:val="00AB69E7"/>
    <w:rsid w:val="00AC0AF5"/>
    <w:rsid w:val="00AC2546"/>
    <w:rsid w:val="00AC4D1C"/>
    <w:rsid w:val="00AD221F"/>
    <w:rsid w:val="00AD4903"/>
    <w:rsid w:val="00AD72DD"/>
    <w:rsid w:val="00AE11B4"/>
    <w:rsid w:val="00AE137A"/>
    <w:rsid w:val="00AE1453"/>
    <w:rsid w:val="00AE212A"/>
    <w:rsid w:val="00AE3314"/>
    <w:rsid w:val="00AE3408"/>
    <w:rsid w:val="00AE59CD"/>
    <w:rsid w:val="00AE6B96"/>
    <w:rsid w:val="00AF00BC"/>
    <w:rsid w:val="00AF2FEB"/>
    <w:rsid w:val="00AF6DF8"/>
    <w:rsid w:val="00AF7901"/>
    <w:rsid w:val="00B059A8"/>
    <w:rsid w:val="00B069DE"/>
    <w:rsid w:val="00B1286D"/>
    <w:rsid w:val="00B13C55"/>
    <w:rsid w:val="00B15707"/>
    <w:rsid w:val="00B16BBD"/>
    <w:rsid w:val="00B16ECF"/>
    <w:rsid w:val="00B17D8A"/>
    <w:rsid w:val="00B204DE"/>
    <w:rsid w:val="00B21434"/>
    <w:rsid w:val="00B21602"/>
    <w:rsid w:val="00B2162C"/>
    <w:rsid w:val="00B22D67"/>
    <w:rsid w:val="00B255EE"/>
    <w:rsid w:val="00B26986"/>
    <w:rsid w:val="00B30863"/>
    <w:rsid w:val="00B31E4B"/>
    <w:rsid w:val="00B332F9"/>
    <w:rsid w:val="00B33744"/>
    <w:rsid w:val="00B34C90"/>
    <w:rsid w:val="00B362F2"/>
    <w:rsid w:val="00B36CE4"/>
    <w:rsid w:val="00B40721"/>
    <w:rsid w:val="00B4340B"/>
    <w:rsid w:val="00B4472C"/>
    <w:rsid w:val="00B45FC8"/>
    <w:rsid w:val="00B47EF2"/>
    <w:rsid w:val="00B53294"/>
    <w:rsid w:val="00B56A3A"/>
    <w:rsid w:val="00B56EBC"/>
    <w:rsid w:val="00B601D2"/>
    <w:rsid w:val="00B60421"/>
    <w:rsid w:val="00B61084"/>
    <w:rsid w:val="00B6345A"/>
    <w:rsid w:val="00B656A4"/>
    <w:rsid w:val="00B71989"/>
    <w:rsid w:val="00B72AE5"/>
    <w:rsid w:val="00B73FD9"/>
    <w:rsid w:val="00B81EFB"/>
    <w:rsid w:val="00B8621B"/>
    <w:rsid w:val="00B867A9"/>
    <w:rsid w:val="00B950D0"/>
    <w:rsid w:val="00B95AEB"/>
    <w:rsid w:val="00BA28DD"/>
    <w:rsid w:val="00BA3F76"/>
    <w:rsid w:val="00BA42D4"/>
    <w:rsid w:val="00BA587E"/>
    <w:rsid w:val="00BA62EA"/>
    <w:rsid w:val="00BA6AB1"/>
    <w:rsid w:val="00BA756E"/>
    <w:rsid w:val="00BA7D73"/>
    <w:rsid w:val="00BB523B"/>
    <w:rsid w:val="00BB5D9A"/>
    <w:rsid w:val="00BB7470"/>
    <w:rsid w:val="00BB7DA9"/>
    <w:rsid w:val="00BC259C"/>
    <w:rsid w:val="00BC2D64"/>
    <w:rsid w:val="00BC457C"/>
    <w:rsid w:val="00BC4635"/>
    <w:rsid w:val="00BC6696"/>
    <w:rsid w:val="00BD052B"/>
    <w:rsid w:val="00BD153A"/>
    <w:rsid w:val="00BD560F"/>
    <w:rsid w:val="00BD5D52"/>
    <w:rsid w:val="00BD7824"/>
    <w:rsid w:val="00BE047A"/>
    <w:rsid w:val="00BE0D52"/>
    <w:rsid w:val="00BE24FC"/>
    <w:rsid w:val="00BE3885"/>
    <w:rsid w:val="00BE6CB4"/>
    <w:rsid w:val="00BF0979"/>
    <w:rsid w:val="00BF22DC"/>
    <w:rsid w:val="00BF68EA"/>
    <w:rsid w:val="00C02C58"/>
    <w:rsid w:val="00C035F3"/>
    <w:rsid w:val="00C051B2"/>
    <w:rsid w:val="00C07DBB"/>
    <w:rsid w:val="00C1163A"/>
    <w:rsid w:val="00C15BA2"/>
    <w:rsid w:val="00C16CFD"/>
    <w:rsid w:val="00C20C8D"/>
    <w:rsid w:val="00C2283F"/>
    <w:rsid w:val="00C26B42"/>
    <w:rsid w:val="00C27225"/>
    <w:rsid w:val="00C357C4"/>
    <w:rsid w:val="00C366CA"/>
    <w:rsid w:val="00C37BCC"/>
    <w:rsid w:val="00C4007C"/>
    <w:rsid w:val="00C414D2"/>
    <w:rsid w:val="00C420F2"/>
    <w:rsid w:val="00C42B9B"/>
    <w:rsid w:val="00C431AD"/>
    <w:rsid w:val="00C43E0B"/>
    <w:rsid w:val="00C46894"/>
    <w:rsid w:val="00C5154E"/>
    <w:rsid w:val="00C52227"/>
    <w:rsid w:val="00C52DF4"/>
    <w:rsid w:val="00C568C2"/>
    <w:rsid w:val="00C56A72"/>
    <w:rsid w:val="00C63F56"/>
    <w:rsid w:val="00C64A15"/>
    <w:rsid w:val="00C66FDE"/>
    <w:rsid w:val="00C67CAC"/>
    <w:rsid w:val="00C71052"/>
    <w:rsid w:val="00C729B9"/>
    <w:rsid w:val="00C73314"/>
    <w:rsid w:val="00C85408"/>
    <w:rsid w:val="00C85DAA"/>
    <w:rsid w:val="00C94662"/>
    <w:rsid w:val="00C952B5"/>
    <w:rsid w:val="00C955A4"/>
    <w:rsid w:val="00C957D3"/>
    <w:rsid w:val="00C96198"/>
    <w:rsid w:val="00C96EB2"/>
    <w:rsid w:val="00CA1F00"/>
    <w:rsid w:val="00CA3378"/>
    <w:rsid w:val="00CA3BEE"/>
    <w:rsid w:val="00CA65F6"/>
    <w:rsid w:val="00CA7032"/>
    <w:rsid w:val="00CB1AE3"/>
    <w:rsid w:val="00CB2A44"/>
    <w:rsid w:val="00CB4A73"/>
    <w:rsid w:val="00CB4F76"/>
    <w:rsid w:val="00CB53F6"/>
    <w:rsid w:val="00CB7580"/>
    <w:rsid w:val="00CC4F39"/>
    <w:rsid w:val="00CC5882"/>
    <w:rsid w:val="00CC6E0D"/>
    <w:rsid w:val="00CD49F8"/>
    <w:rsid w:val="00CD4F9D"/>
    <w:rsid w:val="00CE15DA"/>
    <w:rsid w:val="00CE1B1A"/>
    <w:rsid w:val="00CE1E1A"/>
    <w:rsid w:val="00CE3027"/>
    <w:rsid w:val="00CE3B3C"/>
    <w:rsid w:val="00CE6BD2"/>
    <w:rsid w:val="00CF2EDB"/>
    <w:rsid w:val="00D017F1"/>
    <w:rsid w:val="00D03137"/>
    <w:rsid w:val="00D031A5"/>
    <w:rsid w:val="00D03ABB"/>
    <w:rsid w:val="00D045B5"/>
    <w:rsid w:val="00D06428"/>
    <w:rsid w:val="00D11C50"/>
    <w:rsid w:val="00D14567"/>
    <w:rsid w:val="00D15EA5"/>
    <w:rsid w:val="00D201E3"/>
    <w:rsid w:val="00D235B9"/>
    <w:rsid w:val="00D2624B"/>
    <w:rsid w:val="00D303BC"/>
    <w:rsid w:val="00D33BEC"/>
    <w:rsid w:val="00D33D43"/>
    <w:rsid w:val="00D340C5"/>
    <w:rsid w:val="00D363AF"/>
    <w:rsid w:val="00D40732"/>
    <w:rsid w:val="00D416E2"/>
    <w:rsid w:val="00D41D51"/>
    <w:rsid w:val="00D41F78"/>
    <w:rsid w:val="00D446F7"/>
    <w:rsid w:val="00D46213"/>
    <w:rsid w:val="00D465A2"/>
    <w:rsid w:val="00D50524"/>
    <w:rsid w:val="00D5172B"/>
    <w:rsid w:val="00D5478E"/>
    <w:rsid w:val="00D61782"/>
    <w:rsid w:val="00D61C23"/>
    <w:rsid w:val="00D633EF"/>
    <w:rsid w:val="00D6483E"/>
    <w:rsid w:val="00D6535D"/>
    <w:rsid w:val="00D67636"/>
    <w:rsid w:val="00D720EE"/>
    <w:rsid w:val="00D72E93"/>
    <w:rsid w:val="00D73E7B"/>
    <w:rsid w:val="00D73FF3"/>
    <w:rsid w:val="00D772CD"/>
    <w:rsid w:val="00D81456"/>
    <w:rsid w:val="00D82A3A"/>
    <w:rsid w:val="00D85140"/>
    <w:rsid w:val="00D95BBD"/>
    <w:rsid w:val="00D976D9"/>
    <w:rsid w:val="00DA153E"/>
    <w:rsid w:val="00DA1FFA"/>
    <w:rsid w:val="00DA588D"/>
    <w:rsid w:val="00DA5E97"/>
    <w:rsid w:val="00DB1FC3"/>
    <w:rsid w:val="00DB2E9F"/>
    <w:rsid w:val="00DB3591"/>
    <w:rsid w:val="00DB3BB7"/>
    <w:rsid w:val="00DB58A5"/>
    <w:rsid w:val="00DB591A"/>
    <w:rsid w:val="00DB6120"/>
    <w:rsid w:val="00DC4DA8"/>
    <w:rsid w:val="00DC6750"/>
    <w:rsid w:val="00DC7FC8"/>
    <w:rsid w:val="00DD019A"/>
    <w:rsid w:val="00DD041B"/>
    <w:rsid w:val="00DD227F"/>
    <w:rsid w:val="00DD4335"/>
    <w:rsid w:val="00DD5DF1"/>
    <w:rsid w:val="00DE2F78"/>
    <w:rsid w:val="00DE428E"/>
    <w:rsid w:val="00DE4732"/>
    <w:rsid w:val="00DE48C0"/>
    <w:rsid w:val="00DE616B"/>
    <w:rsid w:val="00DF110A"/>
    <w:rsid w:val="00DF4263"/>
    <w:rsid w:val="00DF430A"/>
    <w:rsid w:val="00E01274"/>
    <w:rsid w:val="00E06C76"/>
    <w:rsid w:val="00E118B0"/>
    <w:rsid w:val="00E11EA8"/>
    <w:rsid w:val="00E12274"/>
    <w:rsid w:val="00E127EC"/>
    <w:rsid w:val="00E13216"/>
    <w:rsid w:val="00E133C0"/>
    <w:rsid w:val="00E13821"/>
    <w:rsid w:val="00E14877"/>
    <w:rsid w:val="00E154B4"/>
    <w:rsid w:val="00E178AB"/>
    <w:rsid w:val="00E21020"/>
    <w:rsid w:val="00E21F0F"/>
    <w:rsid w:val="00E26899"/>
    <w:rsid w:val="00E31E2D"/>
    <w:rsid w:val="00E3404E"/>
    <w:rsid w:val="00E343AA"/>
    <w:rsid w:val="00E35975"/>
    <w:rsid w:val="00E376DF"/>
    <w:rsid w:val="00E43036"/>
    <w:rsid w:val="00E43257"/>
    <w:rsid w:val="00E4325A"/>
    <w:rsid w:val="00E43B22"/>
    <w:rsid w:val="00E461CB"/>
    <w:rsid w:val="00E46370"/>
    <w:rsid w:val="00E53793"/>
    <w:rsid w:val="00E54E2F"/>
    <w:rsid w:val="00E551B7"/>
    <w:rsid w:val="00E558E4"/>
    <w:rsid w:val="00E55B32"/>
    <w:rsid w:val="00E573C1"/>
    <w:rsid w:val="00E57BF3"/>
    <w:rsid w:val="00E6095C"/>
    <w:rsid w:val="00E61072"/>
    <w:rsid w:val="00E62C6F"/>
    <w:rsid w:val="00E632F8"/>
    <w:rsid w:val="00E63CE9"/>
    <w:rsid w:val="00E67CE7"/>
    <w:rsid w:val="00E70641"/>
    <w:rsid w:val="00E71256"/>
    <w:rsid w:val="00E71DFD"/>
    <w:rsid w:val="00E72021"/>
    <w:rsid w:val="00E74685"/>
    <w:rsid w:val="00E752A5"/>
    <w:rsid w:val="00E75C6A"/>
    <w:rsid w:val="00E7632A"/>
    <w:rsid w:val="00E8048A"/>
    <w:rsid w:val="00E80AF8"/>
    <w:rsid w:val="00E83961"/>
    <w:rsid w:val="00E843E1"/>
    <w:rsid w:val="00E85E99"/>
    <w:rsid w:val="00E91CE9"/>
    <w:rsid w:val="00E92F0F"/>
    <w:rsid w:val="00E939DB"/>
    <w:rsid w:val="00E94621"/>
    <w:rsid w:val="00E94B51"/>
    <w:rsid w:val="00E954D1"/>
    <w:rsid w:val="00E9566B"/>
    <w:rsid w:val="00E96E1C"/>
    <w:rsid w:val="00E96FEE"/>
    <w:rsid w:val="00E97AB4"/>
    <w:rsid w:val="00EA0CE6"/>
    <w:rsid w:val="00EA1019"/>
    <w:rsid w:val="00EA1BE0"/>
    <w:rsid w:val="00EA30CF"/>
    <w:rsid w:val="00EA321A"/>
    <w:rsid w:val="00EB0411"/>
    <w:rsid w:val="00EB0669"/>
    <w:rsid w:val="00EB1204"/>
    <w:rsid w:val="00EB179D"/>
    <w:rsid w:val="00EB45B2"/>
    <w:rsid w:val="00EC019F"/>
    <w:rsid w:val="00EC1377"/>
    <w:rsid w:val="00EC4BE0"/>
    <w:rsid w:val="00EC61C2"/>
    <w:rsid w:val="00EC73E2"/>
    <w:rsid w:val="00EC7F25"/>
    <w:rsid w:val="00ED09F4"/>
    <w:rsid w:val="00ED09FA"/>
    <w:rsid w:val="00ED433F"/>
    <w:rsid w:val="00ED5A43"/>
    <w:rsid w:val="00ED5D1E"/>
    <w:rsid w:val="00ED7685"/>
    <w:rsid w:val="00EE0525"/>
    <w:rsid w:val="00EE0BF3"/>
    <w:rsid w:val="00EE0CFE"/>
    <w:rsid w:val="00EE314D"/>
    <w:rsid w:val="00EE39DE"/>
    <w:rsid w:val="00EF012C"/>
    <w:rsid w:val="00EF070C"/>
    <w:rsid w:val="00EF1048"/>
    <w:rsid w:val="00EF224F"/>
    <w:rsid w:val="00EF33B8"/>
    <w:rsid w:val="00EF7C73"/>
    <w:rsid w:val="00F03D01"/>
    <w:rsid w:val="00F05A40"/>
    <w:rsid w:val="00F1026C"/>
    <w:rsid w:val="00F10693"/>
    <w:rsid w:val="00F11939"/>
    <w:rsid w:val="00F1355A"/>
    <w:rsid w:val="00F13CC4"/>
    <w:rsid w:val="00F14C17"/>
    <w:rsid w:val="00F14F6D"/>
    <w:rsid w:val="00F157B8"/>
    <w:rsid w:val="00F20897"/>
    <w:rsid w:val="00F23563"/>
    <w:rsid w:val="00F23EFB"/>
    <w:rsid w:val="00F24061"/>
    <w:rsid w:val="00F268C4"/>
    <w:rsid w:val="00F272C2"/>
    <w:rsid w:val="00F2782E"/>
    <w:rsid w:val="00F34E11"/>
    <w:rsid w:val="00F36EFF"/>
    <w:rsid w:val="00F404FA"/>
    <w:rsid w:val="00F40B20"/>
    <w:rsid w:val="00F418F7"/>
    <w:rsid w:val="00F42669"/>
    <w:rsid w:val="00F467B9"/>
    <w:rsid w:val="00F46841"/>
    <w:rsid w:val="00F50482"/>
    <w:rsid w:val="00F50D06"/>
    <w:rsid w:val="00F52FA4"/>
    <w:rsid w:val="00F53412"/>
    <w:rsid w:val="00F53835"/>
    <w:rsid w:val="00F54355"/>
    <w:rsid w:val="00F60762"/>
    <w:rsid w:val="00F61CAF"/>
    <w:rsid w:val="00F63F76"/>
    <w:rsid w:val="00F6441F"/>
    <w:rsid w:val="00F65C43"/>
    <w:rsid w:val="00F712A6"/>
    <w:rsid w:val="00F71717"/>
    <w:rsid w:val="00F72C4B"/>
    <w:rsid w:val="00F74D3D"/>
    <w:rsid w:val="00F751FD"/>
    <w:rsid w:val="00F8010B"/>
    <w:rsid w:val="00F84EAC"/>
    <w:rsid w:val="00F856A3"/>
    <w:rsid w:val="00F86D97"/>
    <w:rsid w:val="00F914F9"/>
    <w:rsid w:val="00F92C1D"/>
    <w:rsid w:val="00F940E3"/>
    <w:rsid w:val="00F9602E"/>
    <w:rsid w:val="00FA14C0"/>
    <w:rsid w:val="00FA373C"/>
    <w:rsid w:val="00FA50F4"/>
    <w:rsid w:val="00FA568B"/>
    <w:rsid w:val="00FB331A"/>
    <w:rsid w:val="00FB3F8A"/>
    <w:rsid w:val="00FB45DC"/>
    <w:rsid w:val="00FB4BCC"/>
    <w:rsid w:val="00FB4BD8"/>
    <w:rsid w:val="00FB5618"/>
    <w:rsid w:val="00FB5861"/>
    <w:rsid w:val="00FB60E0"/>
    <w:rsid w:val="00FB76DD"/>
    <w:rsid w:val="00FC28AC"/>
    <w:rsid w:val="00FC386E"/>
    <w:rsid w:val="00FC4B12"/>
    <w:rsid w:val="00FC6EB3"/>
    <w:rsid w:val="00FC7868"/>
    <w:rsid w:val="00FC7A27"/>
    <w:rsid w:val="00FD19E0"/>
    <w:rsid w:val="00FD1F1D"/>
    <w:rsid w:val="00FD2B87"/>
    <w:rsid w:val="00FD3EB7"/>
    <w:rsid w:val="00FD4E73"/>
    <w:rsid w:val="00FD5B63"/>
    <w:rsid w:val="00FD76B9"/>
    <w:rsid w:val="00FE1194"/>
    <w:rsid w:val="00FE3150"/>
    <w:rsid w:val="00FE3404"/>
    <w:rsid w:val="00FE73E5"/>
    <w:rsid w:val="00FF0196"/>
    <w:rsid w:val="00FF1075"/>
    <w:rsid w:val="00FF2E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DC4A5"/>
  <w15:chartTrackingRefBased/>
  <w15:docId w15:val="{802B542C-D9B4-451B-AF04-DBC3E626F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A50A2"/>
    <w:pPr>
      <w:bidi/>
      <w:spacing w:after="0" w:line="220" w:lineRule="exact"/>
      <w:jc w:val="both"/>
    </w:pPr>
    <w:rPr>
      <w:rFonts w:ascii="FrankRuehl" w:hAnsi="FrankRuehl" w:cs="FrankRuehl"/>
      <w:sz w:val="18"/>
      <w:szCs w:val="18"/>
    </w:rPr>
  </w:style>
  <w:style w:type="paragraph" w:styleId="1">
    <w:name w:val="heading 1"/>
    <w:aliases w:val="100,0.7 דחוס"/>
    <w:basedOn w:val="a1"/>
    <w:next w:val="a1"/>
    <w:link w:val="10"/>
    <w:uiPriority w:val="9"/>
    <w:rsid w:val="00AC0AF5"/>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1"/>
    <w:next w:val="a1"/>
    <w:link w:val="22"/>
    <w:uiPriority w:val="9"/>
    <w:unhideWhenUsed/>
    <w:rsid w:val="00AC0AF5"/>
    <w:pPr>
      <w:keepNext/>
      <w:outlineLvl w:val="1"/>
    </w:pPr>
    <w:rPr>
      <w:rFonts w:ascii="David" w:hAnsi="David"/>
      <w:b/>
      <w:bCs/>
      <w:w w:val="92"/>
    </w:rPr>
  </w:style>
  <w:style w:type="paragraph" w:styleId="31">
    <w:name w:val="heading 3"/>
    <w:basedOn w:val="a1"/>
    <w:next w:val="a1"/>
    <w:link w:val="32"/>
    <w:unhideWhenUsed/>
    <w:qFormat/>
    <w:rsid w:val="00AC0AF5"/>
    <w:pPr>
      <w:keepNext/>
      <w:outlineLvl w:val="2"/>
    </w:pPr>
    <w:rPr>
      <w:rFonts w:ascii="David" w:hAnsi="David"/>
      <w:w w:val="92"/>
    </w:rPr>
  </w:style>
  <w:style w:type="paragraph" w:styleId="41">
    <w:name w:val="heading 4"/>
    <w:basedOn w:val="a1"/>
    <w:next w:val="a1"/>
    <w:link w:val="42"/>
    <w:uiPriority w:val="9"/>
    <w:unhideWhenUsed/>
    <w:qFormat/>
    <w:rsid w:val="00AC0AF5"/>
    <w:pPr>
      <w:keepNext/>
      <w:outlineLvl w:val="3"/>
    </w:pPr>
    <w:rPr>
      <w:rFonts w:ascii="David" w:hAnsi="David"/>
      <w:b/>
      <w:bCs/>
      <w:w w:val="92"/>
    </w:rPr>
  </w:style>
  <w:style w:type="paragraph" w:styleId="51">
    <w:name w:val="heading 5"/>
    <w:basedOn w:val="a1"/>
    <w:next w:val="a1"/>
    <w:link w:val="52"/>
    <w:uiPriority w:val="9"/>
    <w:unhideWhenUsed/>
    <w:qFormat/>
    <w:rsid w:val="00AC0AF5"/>
    <w:pPr>
      <w:keepNext/>
      <w:outlineLvl w:val="4"/>
    </w:pPr>
    <w:rPr>
      <w:rFonts w:ascii="David" w:hAnsi="David"/>
      <w:w w:val="92"/>
      <w:sz w:val="32"/>
    </w:rPr>
  </w:style>
  <w:style w:type="paragraph" w:styleId="6">
    <w:name w:val="heading 6"/>
    <w:basedOn w:val="a1"/>
    <w:next w:val="a1"/>
    <w:link w:val="60"/>
    <w:uiPriority w:val="9"/>
    <w:unhideWhenUsed/>
    <w:qFormat/>
    <w:rsid w:val="00AC0AF5"/>
    <w:pPr>
      <w:keepNext/>
      <w:outlineLvl w:val="5"/>
    </w:pPr>
    <w:rPr>
      <w:rFonts w:ascii="David" w:hAnsi="David"/>
      <w:b/>
      <w:bCs/>
      <w:w w:val="92"/>
      <w:sz w:val="32"/>
    </w:rPr>
  </w:style>
  <w:style w:type="paragraph" w:styleId="7">
    <w:name w:val="heading 7"/>
    <w:basedOn w:val="a1"/>
    <w:next w:val="a1"/>
    <w:link w:val="70"/>
    <w:uiPriority w:val="9"/>
    <w:unhideWhenUsed/>
    <w:qFormat/>
    <w:rsid w:val="00AC0AF5"/>
    <w:pPr>
      <w:keepNext/>
      <w:jc w:val="center"/>
      <w:outlineLvl w:val="6"/>
    </w:pPr>
    <w:rPr>
      <w:rFonts w:cs="Guttman Vilna"/>
      <w:bCs/>
      <w:w w:val="92"/>
      <w:szCs w:val="30"/>
    </w:rPr>
  </w:style>
  <w:style w:type="paragraph" w:styleId="8">
    <w:name w:val="heading 8"/>
    <w:basedOn w:val="a1"/>
    <w:next w:val="a1"/>
    <w:link w:val="80"/>
    <w:uiPriority w:val="9"/>
    <w:unhideWhenUsed/>
    <w:qFormat/>
    <w:rsid w:val="00AC0AF5"/>
    <w:pPr>
      <w:keepNext/>
      <w:ind w:left="720"/>
      <w:outlineLvl w:val="7"/>
    </w:pPr>
    <w:rPr>
      <w:rFonts w:ascii="David" w:hAnsi="David"/>
      <w:w w:val="92"/>
    </w:rPr>
  </w:style>
  <w:style w:type="paragraph" w:styleId="9">
    <w:name w:val="heading 9"/>
    <w:basedOn w:val="a1"/>
    <w:next w:val="a1"/>
    <w:link w:val="90"/>
    <w:uiPriority w:val="9"/>
    <w:unhideWhenUsed/>
    <w:qFormat/>
    <w:rsid w:val="00AC0AF5"/>
    <w:pPr>
      <w:keepNext/>
      <w:jc w:val="center"/>
      <w:outlineLvl w:val="8"/>
    </w:pPr>
    <w:rPr>
      <w:rFonts w:ascii="David" w:hAnsi="David"/>
      <w:b/>
      <w:bCs/>
      <w:sz w:val="30"/>
      <w:szCs w:val="3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aliases w:val="100 תו,0.7 דחוס תו"/>
    <w:basedOn w:val="a2"/>
    <w:link w:val="1"/>
    <w:uiPriority w:val="9"/>
    <w:rsid w:val="00AC0AF5"/>
    <w:rPr>
      <w:rFonts w:asciiTheme="majorHAnsi" w:eastAsiaTheme="majorEastAsia" w:hAnsiTheme="majorHAnsi" w:cstheme="majorBidi"/>
      <w:color w:val="2E74B5" w:themeColor="accent1" w:themeShade="BF"/>
      <w:sz w:val="32"/>
      <w:szCs w:val="20"/>
    </w:rPr>
  </w:style>
  <w:style w:type="character" w:customStyle="1" w:styleId="22">
    <w:name w:val="כותרת 2 תו"/>
    <w:aliases w:val="וילנא 0.5 תו,2 תו,98 תו"/>
    <w:basedOn w:val="a2"/>
    <w:link w:val="21"/>
    <w:uiPriority w:val="9"/>
    <w:rsid w:val="00AC0AF5"/>
    <w:rPr>
      <w:rFonts w:ascii="David" w:hAnsi="David" w:cs="FrankRuehl"/>
      <w:b/>
      <w:bCs/>
      <w:w w:val="92"/>
      <w:sz w:val="18"/>
      <w:szCs w:val="20"/>
    </w:rPr>
  </w:style>
  <w:style w:type="character" w:customStyle="1" w:styleId="32">
    <w:name w:val="כותרת 3 תו"/>
    <w:basedOn w:val="a2"/>
    <w:link w:val="31"/>
    <w:rsid w:val="00AC0AF5"/>
    <w:rPr>
      <w:rFonts w:ascii="David" w:hAnsi="David" w:cs="FrankRuehl"/>
      <w:w w:val="92"/>
      <w:sz w:val="18"/>
      <w:szCs w:val="20"/>
    </w:rPr>
  </w:style>
  <w:style w:type="character" w:customStyle="1" w:styleId="42">
    <w:name w:val="כותרת 4 תו"/>
    <w:basedOn w:val="a2"/>
    <w:link w:val="41"/>
    <w:uiPriority w:val="9"/>
    <w:rsid w:val="00AC0AF5"/>
    <w:rPr>
      <w:rFonts w:ascii="David" w:hAnsi="David" w:cs="FrankRuehl"/>
      <w:b/>
      <w:bCs/>
      <w:w w:val="92"/>
      <w:sz w:val="18"/>
      <w:szCs w:val="20"/>
    </w:rPr>
  </w:style>
  <w:style w:type="character" w:customStyle="1" w:styleId="52">
    <w:name w:val="כותרת 5 תו"/>
    <w:basedOn w:val="a2"/>
    <w:link w:val="51"/>
    <w:uiPriority w:val="9"/>
    <w:rsid w:val="00AC0AF5"/>
    <w:rPr>
      <w:rFonts w:ascii="David" w:hAnsi="David" w:cs="FrankRuehl"/>
      <w:w w:val="92"/>
      <w:sz w:val="32"/>
      <w:szCs w:val="20"/>
    </w:rPr>
  </w:style>
  <w:style w:type="character" w:customStyle="1" w:styleId="60">
    <w:name w:val="כותרת 6 תו"/>
    <w:basedOn w:val="a2"/>
    <w:link w:val="6"/>
    <w:uiPriority w:val="9"/>
    <w:rsid w:val="00AC0AF5"/>
    <w:rPr>
      <w:rFonts w:ascii="David" w:hAnsi="David" w:cs="FrankRuehl"/>
      <w:b/>
      <w:bCs/>
      <w:w w:val="92"/>
      <w:sz w:val="32"/>
      <w:szCs w:val="20"/>
    </w:rPr>
  </w:style>
  <w:style w:type="character" w:customStyle="1" w:styleId="70">
    <w:name w:val="כותרת 7 תו"/>
    <w:basedOn w:val="a2"/>
    <w:link w:val="7"/>
    <w:uiPriority w:val="9"/>
    <w:rsid w:val="00AC0AF5"/>
    <w:rPr>
      <w:rFonts w:ascii="BA Fontov Regular" w:hAnsi="BA Fontov Regular" w:cs="Guttman Vilna"/>
      <w:bCs/>
      <w:w w:val="92"/>
      <w:sz w:val="18"/>
      <w:szCs w:val="30"/>
    </w:rPr>
  </w:style>
  <w:style w:type="character" w:customStyle="1" w:styleId="80">
    <w:name w:val="כותרת 8 תו"/>
    <w:basedOn w:val="a2"/>
    <w:link w:val="8"/>
    <w:uiPriority w:val="9"/>
    <w:rsid w:val="00AC0AF5"/>
    <w:rPr>
      <w:rFonts w:ascii="David" w:hAnsi="David" w:cs="FrankRuehl"/>
      <w:w w:val="92"/>
      <w:sz w:val="18"/>
      <w:szCs w:val="20"/>
    </w:rPr>
  </w:style>
  <w:style w:type="character" w:customStyle="1" w:styleId="90">
    <w:name w:val="כותרת 9 תו"/>
    <w:basedOn w:val="a2"/>
    <w:link w:val="9"/>
    <w:uiPriority w:val="9"/>
    <w:rsid w:val="00AC0AF5"/>
    <w:rPr>
      <w:rFonts w:ascii="David" w:hAnsi="David" w:cs="FrankRuehl"/>
      <w:b/>
      <w:bCs/>
      <w:sz w:val="30"/>
      <w:szCs w:val="30"/>
    </w:rPr>
  </w:style>
  <w:style w:type="paragraph" w:styleId="a5">
    <w:name w:val="header"/>
    <w:basedOn w:val="a1"/>
    <w:link w:val="a6"/>
    <w:uiPriority w:val="99"/>
    <w:unhideWhenUsed/>
    <w:rsid w:val="00410DB6"/>
    <w:pPr>
      <w:framePr w:wrap="notBeside" w:vAnchor="text" w:hAnchor="text" w:y="1"/>
      <w:tabs>
        <w:tab w:val="center" w:pos="4025"/>
        <w:tab w:val="right" w:pos="15564"/>
      </w:tabs>
      <w:spacing w:after="120" w:line="260" w:lineRule="exact"/>
    </w:pPr>
    <w:rPr>
      <w:rFonts w:cs="BA TM • Vilna Extra-Bold"/>
      <w:b/>
      <w:szCs w:val="22"/>
    </w:rPr>
  </w:style>
  <w:style w:type="character" w:customStyle="1" w:styleId="a6">
    <w:name w:val="כותרת עליונה תו"/>
    <w:basedOn w:val="a2"/>
    <w:link w:val="a5"/>
    <w:uiPriority w:val="99"/>
    <w:rsid w:val="00410DB6"/>
    <w:rPr>
      <w:rFonts w:ascii="FrankRuehl" w:hAnsi="FrankRuehl" w:cs="BA TM • Vilna Extra-Bold"/>
      <w:b/>
      <w:sz w:val="18"/>
    </w:rPr>
  </w:style>
  <w:style w:type="paragraph" w:styleId="a7">
    <w:name w:val="footer"/>
    <w:basedOn w:val="a1"/>
    <w:link w:val="a8"/>
    <w:uiPriority w:val="99"/>
    <w:unhideWhenUsed/>
    <w:rsid w:val="00AC0AF5"/>
    <w:pPr>
      <w:tabs>
        <w:tab w:val="center" w:pos="4153"/>
        <w:tab w:val="right" w:pos="8306"/>
      </w:tabs>
      <w:spacing w:line="240" w:lineRule="auto"/>
    </w:pPr>
  </w:style>
  <w:style w:type="character" w:customStyle="1" w:styleId="a8">
    <w:name w:val="כותרת תחתונה תו"/>
    <w:basedOn w:val="a2"/>
    <w:link w:val="a7"/>
    <w:uiPriority w:val="99"/>
    <w:rsid w:val="00AC0AF5"/>
    <w:rPr>
      <w:rFonts w:ascii="BA Fontov Regular" w:hAnsi="BA Fontov Regular" w:cs="FrankRuehl"/>
      <w:sz w:val="18"/>
      <w:szCs w:val="20"/>
    </w:rPr>
  </w:style>
  <w:style w:type="paragraph" w:styleId="a9">
    <w:name w:val="List Paragraph"/>
    <w:basedOn w:val="a1"/>
    <w:link w:val="aa"/>
    <w:uiPriority w:val="34"/>
    <w:qFormat/>
    <w:rsid w:val="00AC0AF5"/>
    <w:pPr>
      <w:ind w:left="681"/>
      <w:contextualSpacing/>
    </w:pPr>
  </w:style>
  <w:style w:type="character" w:customStyle="1" w:styleId="aa">
    <w:name w:val="פיסקת רשימה תו"/>
    <w:basedOn w:val="a2"/>
    <w:link w:val="a9"/>
    <w:uiPriority w:val="34"/>
    <w:rsid w:val="00AC0AF5"/>
    <w:rPr>
      <w:rFonts w:ascii="BA Fontov Regular" w:hAnsi="BA Fontov Regular" w:cs="FrankRuehl"/>
      <w:sz w:val="18"/>
      <w:szCs w:val="20"/>
    </w:rPr>
  </w:style>
  <w:style w:type="paragraph" w:styleId="ab">
    <w:name w:val="Balloon Text"/>
    <w:basedOn w:val="a1"/>
    <w:link w:val="ac"/>
    <w:uiPriority w:val="99"/>
    <w:unhideWhenUsed/>
    <w:rsid w:val="00AC0AF5"/>
    <w:pPr>
      <w:spacing w:line="240" w:lineRule="auto"/>
    </w:pPr>
    <w:rPr>
      <w:rFonts w:ascii="Tahoma" w:hAnsi="Tahoma" w:cs="Tahoma"/>
    </w:rPr>
  </w:style>
  <w:style w:type="character" w:customStyle="1" w:styleId="ac">
    <w:name w:val="טקסט בלונים תו"/>
    <w:basedOn w:val="a2"/>
    <w:link w:val="ab"/>
    <w:uiPriority w:val="99"/>
    <w:rsid w:val="00AC0AF5"/>
    <w:rPr>
      <w:rFonts w:ascii="Tahoma" w:hAnsi="Tahoma" w:cs="Tahoma"/>
      <w:sz w:val="18"/>
      <w:szCs w:val="20"/>
    </w:rPr>
  </w:style>
  <w:style w:type="table" w:styleId="ad">
    <w:name w:val="Table Grid"/>
    <w:basedOn w:val="a3"/>
    <w:uiPriority w:val="59"/>
    <w:rsid w:val="00AC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ubtle Emphasis"/>
    <w:basedOn w:val="a2"/>
    <w:uiPriority w:val="19"/>
    <w:qFormat/>
    <w:rsid w:val="00AC0AF5"/>
    <w:rPr>
      <w:i/>
      <w:iCs/>
      <w:color w:val="808080" w:themeColor="text1" w:themeTint="7F"/>
    </w:rPr>
  </w:style>
  <w:style w:type="table" w:styleId="af">
    <w:name w:val="Light Grid"/>
    <w:basedOn w:val="a3"/>
    <w:uiPriority w:val="62"/>
    <w:rsid w:val="00AC0AF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0">
    <w:name w:val="Subtitle"/>
    <w:basedOn w:val="a1"/>
    <w:next w:val="a1"/>
    <w:link w:val="af1"/>
    <w:uiPriority w:val="11"/>
    <w:qFormat/>
    <w:rsid w:val="00AC0AF5"/>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1">
    <w:name w:val="כותרת משנה תו"/>
    <w:basedOn w:val="a2"/>
    <w:link w:val="af0"/>
    <w:uiPriority w:val="11"/>
    <w:rsid w:val="00AC0AF5"/>
    <w:rPr>
      <w:rFonts w:asciiTheme="majorHAnsi" w:eastAsiaTheme="majorEastAsia" w:hAnsiTheme="majorHAnsi" w:cstheme="majorBidi"/>
      <w:i/>
      <w:iCs/>
      <w:color w:val="5B9BD5" w:themeColor="accent1"/>
      <w:spacing w:val="15"/>
      <w:w w:val="92"/>
      <w:sz w:val="24"/>
      <w:szCs w:val="24"/>
    </w:rPr>
  </w:style>
  <w:style w:type="table" w:styleId="af2">
    <w:name w:val="Light Shading"/>
    <w:basedOn w:val="a3"/>
    <w:uiPriority w:val="60"/>
    <w:rsid w:val="00AC0AF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3">
    <w:name w:val="Body Text"/>
    <w:basedOn w:val="a1"/>
    <w:link w:val="af4"/>
    <w:uiPriority w:val="99"/>
    <w:unhideWhenUsed/>
    <w:rsid w:val="00AC0AF5"/>
    <w:pPr>
      <w:spacing w:after="120"/>
    </w:pPr>
  </w:style>
  <w:style w:type="character" w:customStyle="1" w:styleId="af4">
    <w:name w:val="גוף טקסט תו"/>
    <w:basedOn w:val="a2"/>
    <w:link w:val="af3"/>
    <w:uiPriority w:val="99"/>
    <w:rsid w:val="00AC0AF5"/>
    <w:rPr>
      <w:rFonts w:ascii="BA Fontov Regular" w:hAnsi="BA Fontov Regular" w:cs="FrankRuehl"/>
      <w:sz w:val="18"/>
      <w:szCs w:val="20"/>
    </w:rPr>
  </w:style>
  <w:style w:type="paragraph" w:styleId="23">
    <w:name w:val="Body Text 2"/>
    <w:basedOn w:val="a1"/>
    <w:link w:val="24"/>
    <w:uiPriority w:val="99"/>
    <w:unhideWhenUsed/>
    <w:rsid w:val="00AC0AF5"/>
    <w:rPr>
      <w:rFonts w:ascii="David" w:hAnsi="David"/>
      <w:w w:val="92"/>
    </w:rPr>
  </w:style>
  <w:style w:type="character" w:customStyle="1" w:styleId="24">
    <w:name w:val="גוף טקסט 2 תו"/>
    <w:basedOn w:val="a2"/>
    <w:link w:val="23"/>
    <w:uiPriority w:val="99"/>
    <w:rsid w:val="00AC0AF5"/>
    <w:rPr>
      <w:rFonts w:ascii="David" w:hAnsi="David" w:cs="FrankRuehl"/>
      <w:w w:val="92"/>
      <w:sz w:val="18"/>
      <w:szCs w:val="20"/>
    </w:rPr>
  </w:style>
  <w:style w:type="paragraph" w:styleId="33">
    <w:name w:val="Body Text 3"/>
    <w:basedOn w:val="a1"/>
    <w:link w:val="34"/>
    <w:uiPriority w:val="99"/>
    <w:unhideWhenUsed/>
    <w:rsid w:val="00AC0AF5"/>
    <w:pPr>
      <w:spacing w:after="120"/>
    </w:pPr>
    <w:rPr>
      <w:sz w:val="16"/>
      <w:szCs w:val="16"/>
    </w:rPr>
  </w:style>
  <w:style w:type="character" w:customStyle="1" w:styleId="34">
    <w:name w:val="גוף טקסט 3 תו"/>
    <w:basedOn w:val="a2"/>
    <w:link w:val="33"/>
    <w:uiPriority w:val="99"/>
    <w:rsid w:val="00AC0AF5"/>
    <w:rPr>
      <w:rFonts w:ascii="BA Fontov Regular" w:hAnsi="BA Fontov Regular" w:cs="FrankRuehl"/>
      <w:sz w:val="16"/>
      <w:szCs w:val="16"/>
    </w:rPr>
  </w:style>
  <w:style w:type="paragraph" w:styleId="25">
    <w:name w:val="Body Text Indent 2"/>
    <w:basedOn w:val="a1"/>
    <w:link w:val="26"/>
    <w:uiPriority w:val="99"/>
    <w:unhideWhenUsed/>
    <w:rsid w:val="00AC0AF5"/>
    <w:pPr>
      <w:ind w:left="720"/>
    </w:pPr>
    <w:rPr>
      <w:rFonts w:ascii="David" w:hAnsi="David"/>
      <w:w w:val="92"/>
    </w:rPr>
  </w:style>
  <w:style w:type="character" w:customStyle="1" w:styleId="26">
    <w:name w:val="כניסה בגוף טקסט 2 תו"/>
    <w:basedOn w:val="a2"/>
    <w:link w:val="25"/>
    <w:uiPriority w:val="99"/>
    <w:rsid w:val="00AC0AF5"/>
    <w:rPr>
      <w:rFonts w:ascii="David" w:hAnsi="David" w:cs="FrankRuehl"/>
      <w:w w:val="92"/>
      <w:sz w:val="18"/>
      <w:szCs w:val="20"/>
    </w:rPr>
  </w:style>
  <w:style w:type="paragraph" w:styleId="35">
    <w:name w:val="Body Text Indent 3"/>
    <w:basedOn w:val="a1"/>
    <w:link w:val="36"/>
    <w:uiPriority w:val="99"/>
    <w:unhideWhenUsed/>
    <w:rsid w:val="00AC0AF5"/>
    <w:pPr>
      <w:ind w:firstLine="720"/>
    </w:pPr>
    <w:rPr>
      <w:rFonts w:ascii="David" w:hAnsi="David"/>
      <w:w w:val="92"/>
    </w:rPr>
  </w:style>
  <w:style w:type="character" w:customStyle="1" w:styleId="36">
    <w:name w:val="כניסה בגוף טקסט 3 תו"/>
    <w:basedOn w:val="a2"/>
    <w:link w:val="35"/>
    <w:uiPriority w:val="99"/>
    <w:rsid w:val="00AC0AF5"/>
    <w:rPr>
      <w:rFonts w:ascii="David" w:hAnsi="David" w:cs="FrankRuehl"/>
      <w:w w:val="92"/>
      <w:sz w:val="18"/>
      <w:szCs w:val="20"/>
    </w:rPr>
  </w:style>
  <w:style w:type="character" w:styleId="af5">
    <w:name w:val="Placeholder Text"/>
    <w:basedOn w:val="a2"/>
    <w:uiPriority w:val="99"/>
    <w:semiHidden/>
    <w:rsid w:val="00AC0AF5"/>
    <w:rPr>
      <w:color w:val="808080"/>
    </w:rPr>
  </w:style>
  <w:style w:type="character" w:styleId="af6">
    <w:name w:val="line number"/>
    <w:basedOn w:val="a2"/>
    <w:uiPriority w:val="99"/>
    <w:semiHidden/>
    <w:unhideWhenUsed/>
    <w:rsid w:val="00AC0AF5"/>
  </w:style>
  <w:style w:type="paragraph" w:styleId="af7">
    <w:name w:val="TOC Heading"/>
    <w:basedOn w:val="1"/>
    <w:next w:val="a1"/>
    <w:uiPriority w:val="39"/>
    <w:unhideWhenUsed/>
    <w:qFormat/>
    <w:rsid w:val="00AC0AF5"/>
    <w:pPr>
      <w:pageBreakBefore w:val="0"/>
      <w:outlineLvl w:val="9"/>
    </w:pPr>
    <w:rPr>
      <w:rtl/>
      <w:cs/>
    </w:rPr>
  </w:style>
  <w:style w:type="paragraph" w:styleId="TOC1">
    <w:name w:val="toc 1"/>
    <w:basedOn w:val="a1"/>
    <w:next w:val="a1"/>
    <w:autoRedefine/>
    <w:uiPriority w:val="39"/>
    <w:unhideWhenUsed/>
    <w:rsid w:val="00AC0AF5"/>
    <w:pPr>
      <w:spacing w:after="100"/>
    </w:pPr>
  </w:style>
  <w:style w:type="paragraph" w:styleId="TOC2">
    <w:name w:val="toc 2"/>
    <w:basedOn w:val="a1"/>
    <w:next w:val="a1"/>
    <w:autoRedefine/>
    <w:uiPriority w:val="39"/>
    <w:unhideWhenUsed/>
    <w:rsid w:val="00AC0AF5"/>
    <w:pPr>
      <w:spacing w:after="100"/>
      <w:ind w:left="220"/>
    </w:pPr>
  </w:style>
  <w:style w:type="character" w:styleId="Hyperlink">
    <w:name w:val="Hyperlink"/>
    <w:basedOn w:val="a2"/>
    <w:uiPriority w:val="99"/>
    <w:unhideWhenUsed/>
    <w:rsid w:val="00AC0AF5"/>
    <w:rPr>
      <w:color w:val="0563C1" w:themeColor="hyperlink"/>
      <w:u w:val="single"/>
    </w:rPr>
  </w:style>
  <w:style w:type="character" w:styleId="af8">
    <w:name w:val="annotation reference"/>
    <w:uiPriority w:val="99"/>
    <w:rsid w:val="00AC0AF5"/>
    <w:rPr>
      <w:sz w:val="16"/>
      <w:szCs w:val="16"/>
    </w:rPr>
  </w:style>
  <w:style w:type="paragraph" w:styleId="af9">
    <w:name w:val="annotation text"/>
    <w:basedOn w:val="a1"/>
    <w:link w:val="afa"/>
    <w:uiPriority w:val="99"/>
    <w:rsid w:val="00AC0AF5"/>
    <w:pPr>
      <w:spacing w:line="240" w:lineRule="auto"/>
    </w:pPr>
    <w:rPr>
      <w:rFonts w:ascii="Times New Roman" w:eastAsia="Times New Roman" w:hAnsi="Times New Roman" w:cs="Times New Roman"/>
    </w:rPr>
  </w:style>
  <w:style w:type="character" w:customStyle="1" w:styleId="afa">
    <w:name w:val="טקסט הערה תו"/>
    <w:basedOn w:val="a2"/>
    <w:link w:val="af9"/>
    <w:uiPriority w:val="99"/>
    <w:rsid w:val="00AC0AF5"/>
    <w:rPr>
      <w:rFonts w:ascii="Times New Roman" w:eastAsia="Times New Roman" w:hAnsi="Times New Roman" w:cs="Times New Roman"/>
      <w:sz w:val="18"/>
      <w:szCs w:val="20"/>
    </w:rPr>
  </w:style>
  <w:style w:type="paragraph" w:styleId="afb">
    <w:name w:val="annotation subject"/>
    <w:basedOn w:val="af9"/>
    <w:next w:val="af9"/>
    <w:link w:val="afc"/>
    <w:uiPriority w:val="99"/>
    <w:rsid w:val="00AC0AF5"/>
    <w:rPr>
      <w:b/>
      <w:bCs/>
    </w:rPr>
  </w:style>
  <w:style w:type="character" w:customStyle="1" w:styleId="afc">
    <w:name w:val="נושא הערה תו"/>
    <w:basedOn w:val="afa"/>
    <w:link w:val="afb"/>
    <w:uiPriority w:val="99"/>
    <w:rsid w:val="00AC0AF5"/>
    <w:rPr>
      <w:rFonts w:ascii="Times New Roman" w:eastAsia="Times New Roman" w:hAnsi="Times New Roman" w:cs="Times New Roman"/>
      <w:b/>
      <w:bCs/>
      <w:sz w:val="18"/>
      <w:szCs w:val="20"/>
    </w:rPr>
  </w:style>
  <w:style w:type="character" w:styleId="afd">
    <w:name w:val="Emphasis"/>
    <w:qFormat/>
    <w:rsid w:val="00AC0AF5"/>
    <w:rPr>
      <w:rFonts w:cs="David"/>
      <w:i/>
      <w:iCs w:val="0"/>
      <w:w w:val="96"/>
      <w:szCs w:val="32"/>
    </w:rPr>
  </w:style>
  <w:style w:type="paragraph" w:styleId="afe">
    <w:name w:val="caption"/>
    <w:basedOn w:val="a1"/>
    <w:next w:val="a1"/>
    <w:uiPriority w:val="35"/>
    <w:unhideWhenUsed/>
    <w:qFormat/>
    <w:rsid w:val="00AC0AF5"/>
    <w:pPr>
      <w:spacing w:after="200" w:line="240" w:lineRule="auto"/>
    </w:pPr>
    <w:rPr>
      <w:i/>
      <w:iCs/>
      <w:color w:val="44546A" w:themeColor="text2"/>
    </w:rPr>
  </w:style>
  <w:style w:type="paragraph" w:styleId="aff">
    <w:name w:val="table of figures"/>
    <w:basedOn w:val="a1"/>
    <w:next w:val="a1"/>
    <w:uiPriority w:val="99"/>
    <w:semiHidden/>
    <w:unhideWhenUsed/>
    <w:rsid w:val="00AC0AF5"/>
  </w:style>
  <w:style w:type="character" w:styleId="aff0">
    <w:name w:val="page number"/>
    <w:basedOn w:val="a2"/>
    <w:rsid w:val="00AC0AF5"/>
  </w:style>
  <w:style w:type="paragraph" w:styleId="aff1">
    <w:name w:val="footnote text"/>
    <w:basedOn w:val="a1"/>
    <w:link w:val="aff2"/>
    <w:uiPriority w:val="99"/>
    <w:unhideWhenUsed/>
    <w:rsid w:val="00B73FD9"/>
    <w:pPr>
      <w:widowControl w:val="0"/>
      <w:spacing w:line="180" w:lineRule="exact"/>
      <w:ind w:left="-340" w:right="-170"/>
    </w:pPr>
    <w:rPr>
      <w:szCs w:val="14"/>
    </w:rPr>
  </w:style>
  <w:style w:type="character" w:customStyle="1" w:styleId="aff2">
    <w:name w:val="טקסט הערת שוליים תו"/>
    <w:basedOn w:val="a2"/>
    <w:link w:val="aff1"/>
    <w:uiPriority w:val="99"/>
    <w:rsid w:val="00B73FD9"/>
    <w:rPr>
      <w:rFonts w:ascii="FrankRuehl" w:hAnsi="FrankRuehl" w:cs="FrankRuehl"/>
      <w:sz w:val="18"/>
      <w:szCs w:val="14"/>
    </w:rPr>
  </w:style>
  <w:style w:type="character" w:styleId="aff3">
    <w:name w:val="footnote reference"/>
    <w:basedOn w:val="a2"/>
    <w:uiPriority w:val="99"/>
    <w:unhideWhenUsed/>
    <w:rsid w:val="00AC0AF5"/>
    <w:rPr>
      <w:vertAlign w:val="superscript"/>
    </w:rPr>
  </w:style>
  <w:style w:type="character" w:customStyle="1" w:styleId="37">
    <w:name w:val="סגנון 3"/>
    <w:basedOn w:val="a2"/>
    <w:uiPriority w:val="1"/>
    <w:qFormat/>
    <w:rsid w:val="00AC0AF5"/>
  </w:style>
  <w:style w:type="paragraph" w:customStyle="1" w:styleId="04">
    <w:name w:val="0.4."/>
    <w:basedOn w:val="21"/>
    <w:link w:val="040"/>
    <w:rsid w:val="00AC0AF5"/>
    <w:rPr>
      <w:bCs w:val="0"/>
      <w:spacing w:val="-8"/>
      <w:sz w:val="32"/>
    </w:rPr>
  </w:style>
  <w:style w:type="character" w:customStyle="1" w:styleId="040">
    <w:name w:val="0.4. תו"/>
    <w:basedOn w:val="a2"/>
    <w:link w:val="04"/>
    <w:rsid w:val="00AC0AF5"/>
    <w:rPr>
      <w:rFonts w:ascii="David" w:hAnsi="David" w:cs="FrankRuehl"/>
      <w:b/>
      <w:spacing w:val="-8"/>
      <w:w w:val="92"/>
      <w:sz w:val="32"/>
      <w:szCs w:val="20"/>
    </w:rPr>
  </w:style>
  <w:style w:type="paragraph" w:customStyle="1" w:styleId="-04">
    <w:name w:val="טאב-  0.4"/>
    <w:basedOn w:val="a9"/>
    <w:link w:val="-040"/>
    <w:qFormat/>
    <w:rsid w:val="00AC0AF5"/>
    <w:pPr>
      <w:numPr>
        <w:numId w:val="5"/>
      </w:numPr>
    </w:pPr>
    <w:rPr>
      <w:spacing w:val="-8"/>
      <w:sz w:val="32"/>
    </w:rPr>
  </w:style>
  <w:style w:type="character" w:customStyle="1" w:styleId="-040">
    <w:name w:val="טאב-  0.4 תו"/>
    <w:basedOn w:val="aa"/>
    <w:link w:val="-04"/>
    <w:rsid w:val="00AC0AF5"/>
    <w:rPr>
      <w:rFonts w:ascii="BA Fontov Regular" w:hAnsi="BA Fontov Regular" w:cs="FrankRuehl"/>
      <w:spacing w:val="-8"/>
      <w:sz w:val="32"/>
      <w:szCs w:val="20"/>
    </w:rPr>
  </w:style>
  <w:style w:type="paragraph" w:styleId="aff4">
    <w:name w:val="Document Map"/>
    <w:basedOn w:val="a1"/>
    <w:link w:val="aff5"/>
    <w:uiPriority w:val="99"/>
    <w:semiHidden/>
    <w:unhideWhenUsed/>
    <w:rsid w:val="00AC0AF5"/>
    <w:pPr>
      <w:spacing w:line="240" w:lineRule="auto"/>
    </w:pPr>
    <w:rPr>
      <w:rFonts w:ascii="Tahoma" w:eastAsia="Times New Roman" w:hAnsi="Tahoma" w:cs="Tahoma"/>
      <w:spacing w:val="-10"/>
      <w:sz w:val="16"/>
      <w:szCs w:val="16"/>
    </w:rPr>
  </w:style>
  <w:style w:type="character" w:customStyle="1" w:styleId="aff5">
    <w:name w:val="מפת מסמך תו"/>
    <w:basedOn w:val="a2"/>
    <w:link w:val="aff4"/>
    <w:uiPriority w:val="99"/>
    <w:semiHidden/>
    <w:rsid w:val="00AC0AF5"/>
    <w:rPr>
      <w:rFonts w:ascii="Tahoma" w:eastAsia="Times New Roman" w:hAnsi="Tahoma" w:cs="Tahoma"/>
      <w:spacing w:val="-10"/>
      <w:sz w:val="16"/>
      <w:szCs w:val="16"/>
    </w:rPr>
  </w:style>
  <w:style w:type="paragraph" w:customStyle="1" w:styleId="aff6">
    <w:name w:val="הערת שוליים מ''מ"/>
    <w:basedOn w:val="aff1"/>
    <w:link w:val="aff7"/>
    <w:autoRedefine/>
    <w:qFormat/>
    <w:rsid w:val="00AC0AF5"/>
    <w:pPr>
      <w:spacing w:line="360" w:lineRule="auto"/>
    </w:pPr>
    <w:rPr>
      <w:rFonts w:ascii="David" w:hAnsi="David" w:cs="Guttman Vilna"/>
      <w:bCs/>
      <w:spacing w:val="-10"/>
      <w:position w:val="8"/>
      <w:szCs w:val="26"/>
    </w:rPr>
  </w:style>
  <w:style w:type="character" w:customStyle="1" w:styleId="aff7">
    <w:name w:val="הערת שוליים מ''מ תו"/>
    <w:basedOn w:val="aff2"/>
    <w:link w:val="aff6"/>
    <w:rsid w:val="00AC0AF5"/>
    <w:rPr>
      <w:rFonts w:ascii="David" w:hAnsi="David" w:cs="Guttman Vilna"/>
      <w:bCs/>
      <w:spacing w:val="-10"/>
      <w:position w:val="8"/>
      <w:sz w:val="18"/>
      <w:szCs w:val="26"/>
    </w:rPr>
  </w:style>
  <w:style w:type="paragraph" w:customStyle="1" w:styleId="aff8">
    <w:name w:val="הערת שוליים"/>
    <w:basedOn w:val="aff1"/>
    <w:autoRedefine/>
    <w:qFormat/>
    <w:rsid w:val="00AC0AF5"/>
    <w:pPr>
      <w:spacing w:line="360" w:lineRule="auto"/>
    </w:pPr>
    <w:rPr>
      <w:rFonts w:ascii="David" w:hAnsi="David" w:cs="Guttman Vilna"/>
      <w:bCs/>
      <w:position w:val="8"/>
      <w:sz w:val="22"/>
      <w:szCs w:val="26"/>
    </w:rPr>
  </w:style>
  <w:style w:type="paragraph" w:customStyle="1" w:styleId="aff9">
    <w:name w:val="הערת שולייים"/>
    <w:basedOn w:val="aff1"/>
    <w:link w:val="affa"/>
    <w:autoRedefine/>
    <w:qFormat/>
    <w:rsid w:val="00AC0AF5"/>
    <w:pPr>
      <w:spacing w:line="360" w:lineRule="auto"/>
      <w:jc w:val="left"/>
    </w:pPr>
    <w:rPr>
      <w:rFonts w:ascii="David" w:hAnsi="David" w:cs="Guttman Vilna"/>
      <w:bCs/>
      <w:position w:val="8"/>
      <w:sz w:val="32"/>
      <w:szCs w:val="26"/>
    </w:rPr>
  </w:style>
  <w:style w:type="character" w:customStyle="1" w:styleId="affa">
    <w:name w:val="הערת שולייים תו"/>
    <w:basedOn w:val="a2"/>
    <w:link w:val="aff9"/>
    <w:rsid w:val="00AC0AF5"/>
    <w:rPr>
      <w:rFonts w:ascii="David" w:hAnsi="David" w:cs="Guttman Vilna"/>
      <w:bCs/>
      <w:position w:val="8"/>
      <w:sz w:val="32"/>
      <w:szCs w:val="26"/>
    </w:rPr>
  </w:style>
  <w:style w:type="paragraph" w:customStyle="1" w:styleId="affb">
    <w:name w:val="חציצה"/>
    <w:basedOn w:val="a1"/>
    <w:link w:val="affc"/>
    <w:qFormat/>
    <w:rsid w:val="001B450D"/>
    <w:pPr>
      <w:jc w:val="center"/>
    </w:pPr>
    <w:rPr>
      <w:rFonts w:ascii="BA חניכי הישיבות" w:hAnsi="BA חניכי הישיבות" w:cs="BA TM • Vilna Extra-Bold"/>
      <w:color w:val="806000" w:themeColor="accent4" w:themeShade="80"/>
      <w:sz w:val="32"/>
    </w:rPr>
  </w:style>
  <w:style w:type="paragraph" w:customStyle="1" w:styleId="affd">
    <w:name w:val="רגיל אדום"/>
    <w:basedOn w:val="a1"/>
    <w:rsid w:val="00AC0AF5"/>
    <w:rPr>
      <w:color w:val="FF0000"/>
    </w:rPr>
  </w:style>
  <w:style w:type="paragraph" w:customStyle="1" w:styleId="affe">
    <w:name w:val="דף"/>
    <w:basedOn w:val="a1"/>
    <w:qFormat/>
    <w:rsid w:val="00AC0AF5"/>
    <w:rPr>
      <w:rFonts w:ascii="David" w:hAnsi="David" w:cs="Guttman Vilna"/>
      <w:b/>
      <w:bCs/>
      <w:color w:val="0070C0"/>
      <w:sz w:val="32"/>
      <w:szCs w:val="30"/>
    </w:rPr>
  </w:style>
  <w:style w:type="paragraph" w:customStyle="1" w:styleId="afff">
    <w:name w:val="כוכבים"/>
    <w:basedOn w:val="a1"/>
    <w:link w:val="afff0"/>
    <w:rsid w:val="00AC0AF5"/>
    <w:pPr>
      <w:spacing w:before="40" w:after="40"/>
      <w:jc w:val="center"/>
    </w:pPr>
    <w:rPr>
      <w:rFonts w:ascii="Guttman Vilna" w:hAnsi="Guttman Vilna" w:cs="Arial"/>
      <w:bCs/>
      <w:color w:val="A6A6A6" w:themeColor="background1" w:themeShade="A6"/>
      <w:sz w:val="24"/>
      <w:szCs w:val="30"/>
    </w:rPr>
  </w:style>
  <w:style w:type="paragraph" w:customStyle="1" w:styleId="afff1">
    <w:name w:val="דף בצד"/>
    <w:basedOn w:val="affe"/>
    <w:qFormat/>
    <w:rsid w:val="00982F98"/>
    <w:pPr>
      <w:framePr w:h="510" w:hRule="exact" w:hSpace="284" w:wrap="around" w:vAnchor="text" w:hAnchor="page" w:xAlign="inside" w:y="1"/>
      <w:spacing w:line="276" w:lineRule="auto"/>
    </w:pPr>
    <w:rPr>
      <w:rFonts w:ascii="Fb Fontext" w:hAnsi="Fb Fontext" w:cs="BA TM • Vilna Extra-Bold"/>
      <w:bCs w:val="0"/>
      <w:color w:val="auto"/>
      <w:sz w:val="34"/>
      <w:szCs w:val="20"/>
    </w:rPr>
  </w:style>
  <w:style w:type="paragraph" w:customStyle="1" w:styleId="afff2">
    <w:name w:val="מסכת"/>
    <w:basedOn w:val="a1"/>
    <w:rsid w:val="00CF2EDB"/>
    <w:pPr>
      <w:framePr w:h="340" w:hRule="exact" w:hSpace="181" w:wrap="around" w:vAnchor="page" w:hAnchor="text" w:xAlign="right" w:yAlign="bottom"/>
      <w:jc w:val="center"/>
    </w:pPr>
    <w:rPr>
      <w:color w:val="F2F2F2" w:themeColor="background1" w:themeShade="F2"/>
    </w:rPr>
  </w:style>
  <w:style w:type="paragraph" w:customStyle="1" w:styleId="afff3">
    <w:name w:val="פרק"/>
    <w:basedOn w:val="a1"/>
    <w:rsid w:val="00D446F7"/>
    <w:pPr>
      <w:pageBreakBefore/>
      <w:framePr w:h="147" w:hRule="exact" w:hSpace="181" w:wrap="around" w:vAnchor="page" w:hAnchor="page" w:xAlign="center" w:y="20923"/>
      <w:spacing w:line="180" w:lineRule="exact"/>
    </w:pPr>
    <w:rPr>
      <w:color w:val="FF0000"/>
      <w:sz w:val="2"/>
      <w:szCs w:val="10"/>
    </w:rPr>
  </w:style>
  <w:style w:type="paragraph" w:customStyle="1" w:styleId="afff4">
    <w:name w:val="פרק שם"/>
    <w:basedOn w:val="a1"/>
    <w:rsid w:val="0094744A"/>
    <w:pPr>
      <w:framePr w:h="227" w:hRule="exact" w:hSpace="181" w:wrap="around" w:vAnchor="page" w:hAnchor="text" w:yAlign="bottom"/>
      <w:spacing w:line="240" w:lineRule="auto"/>
    </w:pPr>
    <w:rPr>
      <w:color w:val="FF0000"/>
      <w:sz w:val="14"/>
      <w:szCs w:val="14"/>
    </w:rPr>
  </w:style>
  <w:style w:type="paragraph" w:customStyle="1" w:styleId="afff5">
    <w:name w:val="דפים בפרק ב"/>
    <w:basedOn w:val="a1"/>
    <w:rsid w:val="00AC0AF5"/>
    <w:pPr>
      <w:framePr w:h="284" w:hRule="exact" w:hSpace="181" w:wrap="around" w:vAnchor="page" w:hAnchor="page" w:x="2836" w:yAlign="bottom"/>
      <w:spacing w:after="60" w:line="300" w:lineRule="exact"/>
    </w:pPr>
    <w:rPr>
      <w:color w:val="FF0000"/>
      <w:szCs w:val="24"/>
    </w:rPr>
  </w:style>
  <w:style w:type="paragraph" w:customStyle="1" w:styleId="afff6">
    <w:name w:val="משניות"/>
    <w:basedOn w:val="a1"/>
    <w:link w:val="afff7"/>
    <w:autoRedefine/>
    <w:qFormat/>
    <w:rsid w:val="00105AC0"/>
    <w:pPr>
      <w:shd w:val="clear" w:color="auto" w:fill="F2F2F2" w:themeFill="background1" w:themeFillShade="F2"/>
    </w:pPr>
    <w:rPr>
      <w:rFonts w:ascii="BA Vilna Bold" w:hAnsi="BA Vilna Bold" w:cs="BA Vilna Bold"/>
      <w:b/>
      <w:spacing w:val="4"/>
    </w:rPr>
  </w:style>
  <w:style w:type="character" w:customStyle="1" w:styleId="afff7">
    <w:name w:val="משניות תו"/>
    <w:basedOn w:val="a2"/>
    <w:link w:val="afff6"/>
    <w:rsid w:val="00105AC0"/>
    <w:rPr>
      <w:rFonts w:ascii="BA Vilna Bold" w:hAnsi="BA Vilna Bold" w:cs="BA Vilna Bold"/>
      <w:b/>
      <w:spacing w:val="4"/>
      <w:sz w:val="18"/>
      <w:szCs w:val="18"/>
      <w:shd w:val="clear" w:color="auto" w:fill="F2F2F2" w:themeFill="background1" w:themeFillShade="F2"/>
    </w:rPr>
  </w:style>
  <w:style w:type="paragraph" w:customStyle="1" w:styleId="afff8">
    <w:name w:val="דעות"/>
    <w:basedOn w:val="a1"/>
    <w:rsid w:val="00AC0AF5"/>
    <w:pPr>
      <w:tabs>
        <w:tab w:val="right" w:pos="4677"/>
        <w:tab w:val="left" w:pos="4961"/>
      </w:tabs>
      <w:spacing w:after="50"/>
      <w:ind w:firstLine="720"/>
      <w:contextualSpacing/>
    </w:pPr>
  </w:style>
  <w:style w:type="paragraph" w:styleId="afff9">
    <w:name w:val="Intense Quote"/>
    <w:basedOn w:val="a1"/>
    <w:next w:val="a1"/>
    <w:link w:val="afffa"/>
    <w:uiPriority w:val="30"/>
    <w:qFormat/>
    <w:rsid w:val="00AC0AF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ציטוט חזק תו"/>
    <w:basedOn w:val="a2"/>
    <w:link w:val="afff9"/>
    <w:uiPriority w:val="30"/>
    <w:rsid w:val="00AC0AF5"/>
    <w:rPr>
      <w:rFonts w:ascii="BA Fontov Regular" w:hAnsi="BA Fontov Regular" w:cs="FrankRuehl"/>
      <w:i/>
      <w:iCs/>
      <w:color w:val="5B9BD5" w:themeColor="accent1"/>
      <w:sz w:val="18"/>
      <w:szCs w:val="20"/>
    </w:rPr>
  </w:style>
  <w:style w:type="character" w:customStyle="1" w:styleId="afffb">
    <w:name w:val="מודגש"/>
    <w:basedOn w:val="a2"/>
    <w:uiPriority w:val="1"/>
    <w:rsid w:val="00BB523B"/>
    <w:rPr>
      <w:rFonts w:ascii="BA Vilna Bold" w:hAnsi="BA Vilna Bold" w:cs="BA Vilna Bold"/>
      <w:b/>
      <w:spacing w:val="4"/>
      <w:sz w:val="17"/>
      <w:szCs w:val="17"/>
    </w:rPr>
  </w:style>
  <w:style w:type="paragraph" w:customStyle="1" w:styleId="afffc">
    <w:name w:val="הדרן עלך"/>
    <w:basedOn w:val="a1"/>
    <w:link w:val="afffd"/>
    <w:qFormat/>
    <w:rsid w:val="00C52227"/>
    <w:pPr>
      <w:jc w:val="center"/>
    </w:pPr>
    <w:rPr>
      <w:rFonts w:ascii="BA Or Tzadikim Regular" w:hAnsi="BA Or Tzadikim Regular" w:cs="BA Or Tzadikim Regular"/>
      <w:b/>
      <w:bCs/>
      <w:color w:val="808080" w:themeColor="background1" w:themeShade="80"/>
      <w:sz w:val="30"/>
    </w:rPr>
  </w:style>
  <w:style w:type="character" w:customStyle="1" w:styleId="afffd">
    <w:name w:val="הדרן עלך תו"/>
    <w:basedOn w:val="a2"/>
    <w:link w:val="afffc"/>
    <w:rsid w:val="00C52227"/>
    <w:rPr>
      <w:rFonts w:ascii="BA Or Tzadikim Regular" w:hAnsi="BA Or Tzadikim Regular" w:cs="BA Or Tzadikim Regular"/>
      <w:b/>
      <w:bCs/>
      <w:color w:val="808080" w:themeColor="background1" w:themeShade="80"/>
      <w:sz w:val="30"/>
      <w:szCs w:val="18"/>
    </w:rPr>
  </w:style>
  <w:style w:type="paragraph" w:customStyle="1" w:styleId="27">
    <w:name w:val="כולל 2"/>
    <w:basedOn w:val="a1"/>
    <w:link w:val="28"/>
    <w:qFormat/>
    <w:rsid w:val="00AC0AF5"/>
    <w:pPr>
      <w:spacing w:after="200" w:line="360" w:lineRule="exact"/>
    </w:pPr>
    <w:rPr>
      <w:rFonts w:ascii="Fb Fontext" w:hAnsi="Fb Fontext"/>
      <w:spacing w:val="-4"/>
    </w:rPr>
  </w:style>
  <w:style w:type="character" w:customStyle="1" w:styleId="28">
    <w:name w:val="כולל 2 תו"/>
    <w:basedOn w:val="a2"/>
    <w:link w:val="27"/>
    <w:rsid w:val="00AC0AF5"/>
    <w:rPr>
      <w:rFonts w:ascii="Fb Fontext" w:hAnsi="Fb Fontext" w:cs="FrankRuehl"/>
      <w:spacing w:val="-4"/>
      <w:sz w:val="18"/>
      <w:szCs w:val="20"/>
    </w:rPr>
  </w:style>
  <w:style w:type="paragraph" w:customStyle="1" w:styleId="afffe">
    <w:name w:val="ד''ה משנה"/>
    <w:basedOn w:val="a1"/>
    <w:link w:val="affff"/>
    <w:autoRedefine/>
    <w:qFormat/>
    <w:rsid w:val="00183046"/>
    <w:pPr>
      <w:spacing w:before="60"/>
      <w:contextualSpacing/>
      <w:jc w:val="center"/>
    </w:pPr>
    <w:rPr>
      <w:rFonts w:cs="BA TM • Vilna Extra-Bold"/>
      <w:spacing w:val="4"/>
      <w:sz w:val="32"/>
    </w:rPr>
  </w:style>
  <w:style w:type="character" w:customStyle="1" w:styleId="affff">
    <w:name w:val="ד''ה משנה תו"/>
    <w:basedOn w:val="a2"/>
    <w:link w:val="afffe"/>
    <w:rsid w:val="00183046"/>
    <w:rPr>
      <w:rFonts w:ascii="FrankRuehl" w:hAnsi="FrankRuehl" w:cs="BA TM • Vilna Extra-Bold"/>
      <w:spacing w:val="4"/>
      <w:sz w:val="32"/>
      <w:szCs w:val="18"/>
    </w:rPr>
  </w:style>
  <w:style w:type="paragraph" w:customStyle="1" w:styleId="affff0">
    <w:name w:val="מבואה"/>
    <w:basedOn w:val="a1"/>
    <w:link w:val="affff1"/>
    <w:qFormat/>
    <w:rsid w:val="00AC0AF5"/>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1">
    <w:name w:val="מבואה תו"/>
    <w:basedOn w:val="a2"/>
    <w:link w:val="affff0"/>
    <w:rsid w:val="00AC0AF5"/>
    <w:rPr>
      <w:rFonts w:ascii="David" w:eastAsia="Times New Roman" w:hAnsi="David" w:cs="David"/>
      <w:b/>
      <w:bCs/>
      <w:color w:val="A6A6A6" w:themeColor="background1" w:themeShade="A6"/>
      <w:sz w:val="18"/>
      <w:szCs w:val="20"/>
    </w:rPr>
  </w:style>
  <w:style w:type="paragraph" w:customStyle="1" w:styleId="affff2">
    <w:name w:val="טור הערות לאוקמי"/>
    <w:basedOn w:val="aff1"/>
    <w:link w:val="affff3"/>
    <w:qFormat/>
    <w:rsid w:val="00AC0AF5"/>
    <w:pPr>
      <w:ind w:left="113" w:hanging="113"/>
    </w:pPr>
    <w:rPr>
      <w:szCs w:val="24"/>
    </w:rPr>
  </w:style>
  <w:style w:type="character" w:customStyle="1" w:styleId="affff3">
    <w:name w:val="טור הערות לאוקמי תו"/>
    <w:basedOn w:val="aff2"/>
    <w:link w:val="affff2"/>
    <w:rsid w:val="00AC0AF5"/>
    <w:rPr>
      <w:rFonts w:ascii="BA Fontov Regular" w:hAnsi="BA Fontov Regular" w:cs="FrankRuehl"/>
      <w:sz w:val="18"/>
      <w:szCs w:val="24"/>
    </w:rPr>
  </w:style>
  <w:style w:type="paragraph" w:styleId="affff4">
    <w:name w:val="Body Text First Indent"/>
    <w:basedOn w:val="a1"/>
    <w:link w:val="affff5"/>
    <w:uiPriority w:val="99"/>
    <w:semiHidden/>
    <w:unhideWhenUsed/>
    <w:rsid w:val="00AC0AF5"/>
    <w:pPr>
      <w:spacing w:line="360" w:lineRule="exact"/>
      <w:ind w:firstLine="360"/>
    </w:pPr>
    <w:rPr>
      <w:rFonts w:asciiTheme="minorHAnsi" w:hAnsiTheme="minorHAnsi"/>
      <w:sz w:val="22"/>
    </w:rPr>
  </w:style>
  <w:style w:type="character" w:customStyle="1" w:styleId="affff5">
    <w:name w:val="כניסת שורה ראשונה בגוף טקסט תו"/>
    <w:basedOn w:val="af4"/>
    <w:link w:val="affff4"/>
    <w:uiPriority w:val="99"/>
    <w:semiHidden/>
    <w:rsid w:val="00AC0AF5"/>
    <w:rPr>
      <w:rFonts w:ascii="BA Fontov Regular" w:hAnsi="BA Fontov Regular" w:cs="FrankRuehl"/>
      <w:sz w:val="18"/>
      <w:szCs w:val="20"/>
    </w:rPr>
  </w:style>
  <w:style w:type="paragraph" w:customStyle="1" w:styleId="041">
    <w:name w:val="0.4"/>
    <w:basedOn w:val="a1"/>
    <w:link w:val="042"/>
    <w:qFormat/>
    <w:rsid w:val="00AC0AF5"/>
    <w:rPr>
      <w:spacing w:val="-8"/>
    </w:rPr>
  </w:style>
  <w:style w:type="paragraph" w:customStyle="1" w:styleId="02">
    <w:name w:val="0.2 משנה"/>
    <w:basedOn w:val="afff6"/>
    <w:link w:val="020"/>
    <w:qFormat/>
    <w:rsid w:val="00AC0AF5"/>
    <w:rPr>
      <w:b w:val="0"/>
      <w:spacing w:val="-4"/>
    </w:rPr>
  </w:style>
  <w:style w:type="character" w:customStyle="1" w:styleId="042">
    <w:name w:val="0.4 תו"/>
    <w:basedOn w:val="a2"/>
    <w:link w:val="041"/>
    <w:rsid w:val="00AC0AF5"/>
    <w:rPr>
      <w:rFonts w:ascii="BA Fontov Regular" w:hAnsi="BA Fontov Regular" w:cs="FrankRuehl"/>
      <w:spacing w:val="-8"/>
      <w:sz w:val="18"/>
      <w:szCs w:val="20"/>
    </w:rPr>
  </w:style>
  <w:style w:type="paragraph" w:customStyle="1" w:styleId="043">
    <w:name w:val="0.4משנה"/>
    <w:basedOn w:val="afff6"/>
    <w:link w:val="044"/>
    <w:qFormat/>
    <w:rsid w:val="00AC0AF5"/>
    <w:rPr>
      <w:spacing w:val="-8"/>
    </w:rPr>
  </w:style>
  <w:style w:type="character" w:customStyle="1" w:styleId="020">
    <w:name w:val="0.2 משנה תו"/>
    <w:basedOn w:val="afff7"/>
    <w:link w:val="02"/>
    <w:rsid w:val="00AC0AF5"/>
    <w:rPr>
      <w:rFonts w:ascii="BA Fontov Regular" w:hAnsi="BA Fontov Regular" w:cs="Guttman Vilna"/>
      <w:b w:val="0"/>
      <w:bCs w:val="0"/>
      <w:spacing w:val="-4"/>
      <w:sz w:val="18"/>
      <w:szCs w:val="20"/>
      <w:shd w:val="clear" w:color="auto" w:fill="F2F2F2" w:themeFill="background1" w:themeFillShade="F2"/>
    </w:rPr>
  </w:style>
  <w:style w:type="character" w:customStyle="1" w:styleId="044">
    <w:name w:val="0.4משנה תו"/>
    <w:basedOn w:val="020"/>
    <w:link w:val="043"/>
    <w:rsid w:val="00AC0AF5"/>
    <w:rPr>
      <w:rFonts w:ascii="BA Fontov Regular" w:hAnsi="BA Fontov Regular" w:cs="Guttman Vilna"/>
      <w:b/>
      <w:bCs w:val="0"/>
      <w:spacing w:val="-8"/>
      <w:sz w:val="18"/>
      <w:szCs w:val="20"/>
      <w:shd w:val="clear" w:color="auto" w:fill="F2F2F2" w:themeFill="background1" w:themeFillShade="F2"/>
    </w:rPr>
  </w:style>
  <w:style w:type="paragraph" w:customStyle="1" w:styleId="affff6">
    <w:name w:val="פיסקת תשובה"/>
    <w:basedOn w:val="a1"/>
    <w:link w:val="affff7"/>
    <w:qFormat/>
    <w:rsid w:val="00AC0AF5"/>
    <w:pPr>
      <w:ind w:left="397" w:hanging="113"/>
    </w:pPr>
    <w:rPr>
      <w:rFonts w:ascii="Fb Fontext" w:hAnsi="Fb Fontext"/>
      <w:sz w:val="32"/>
    </w:rPr>
  </w:style>
  <w:style w:type="character" w:customStyle="1" w:styleId="affff7">
    <w:name w:val="פיסקת תשובה תו"/>
    <w:basedOn w:val="a2"/>
    <w:link w:val="affff6"/>
    <w:rsid w:val="00AC0AF5"/>
    <w:rPr>
      <w:rFonts w:ascii="Fb Fontext" w:hAnsi="Fb Fontext" w:cs="FrankRuehl"/>
      <w:sz w:val="32"/>
      <w:szCs w:val="20"/>
    </w:rPr>
  </w:style>
  <w:style w:type="paragraph" w:customStyle="1" w:styleId="affff8">
    <w:name w:val="תשובה"/>
    <w:basedOn w:val="a1"/>
    <w:link w:val="affff9"/>
    <w:qFormat/>
    <w:rsid w:val="00AC0AF5"/>
    <w:pPr>
      <w:ind w:left="568" w:hanging="284"/>
    </w:pPr>
    <w:rPr>
      <w:rFonts w:ascii="Fb Fontext" w:hAnsi="Fb Fontext"/>
    </w:rPr>
  </w:style>
  <w:style w:type="character" w:customStyle="1" w:styleId="affc">
    <w:name w:val="חציצה תו"/>
    <w:basedOn w:val="a2"/>
    <w:link w:val="affb"/>
    <w:rsid w:val="001B450D"/>
    <w:rPr>
      <w:rFonts w:ascii="BA חניכי הישיבות" w:hAnsi="BA חניכי הישיבות" w:cs="BA TM • Vilna Extra-Bold"/>
      <w:color w:val="806000" w:themeColor="accent4" w:themeShade="80"/>
      <w:sz w:val="32"/>
      <w:szCs w:val="18"/>
    </w:rPr>
  </w:style>
  <w:style w:type="character" w:customStyle="1" w:styleId="affff9">
    <w:name w:val="תשובה תו"/>
    <w:basedOn w:val="a2"/>
    <w:link w:val="affff8"/>
    <w:rsid w:val="00AC0AF5"/>
    <w:rPr>
      <w:rFonts w:ascii="Fb Fontext" w:hAnsi="Fb Fontext" w:cs="FrankRuehl"/>
      <w:sz w:val="18"/>
      <w:szCs w:val="20"/>
    </w:rPr>
  </w:style>
  <w:style w:type="paragraph" w:customStyle="1" w:styleId="affffa">
    <w:name w:val="פסוק"/>
    <w:basedOn w:val="a1"/>
    <w:link w:val="affffb"/>
    <w:qFormat/>
    <w:rsid w:val="00183046"/>
    <w:rPr>
      <w:rFonts w:ascii="Fb Fontext" w:hAnsi="Fb Fontext" w:cs="BA TM • Tzlotana"/>
      <w:spacing w:val="4"/>
      <w:szCs w:val="16"/>
    </w:rPr>
  </w:style>
  <w:style w:type="character" w:customStyle="1" w:styleId="affffb">
    <w:name w:val="פסוק תו"/>
    <w:basedOn w:val="a2"/>
    <w:link w:val="affffa"/>
    <w:rsid w:val="00183046"/>
    <w:rPr>
      <w:rFonts w:ascii="Fb Fontext" w:hAnsi="Fb Fontext" w:cs="BA TM • Tzlotana"/>
      <w:spacing w:val="4"/>
      <w:sz w:val="18"/>
      <w:szCs w:val="16"/>
    </w:rPr>
  </w:style>
  <w:style w:type="paragraph" w:customStyle="1" w:styleId="03">
    <w:name w:val="0.3"/>
    <w:basedOn w:val="a1"/>
    <w:link w:val="030"/>
    <w:qFormat/>
    <w:rsid w:val="00AC0AF5"/>
    <w:rPr>
      <w:rFonts w:ascii="Fb Fontext" w:hAnsi="Fb Fontext"/>
      <w:spacing w:val="-6"/>
    </w:rPr>
  </w:style>
  <w:style w:type="paragraph" w:customStyle="1" w:styleId="affffc">
    <w:name w:val="נושא"/>
    <w:basedOn w:val="a1"/>
    <w:link w:val="affffd"/>
    <w:qFormat/>
    <w:rsid w:val="004C1D22"/>
    <w:pPr>
      <w:spacing w:before="60"/>
      <w:jc w:val="center"/>
    </w:pPr>
    <w:rPr>
      <w:rFonts w:ascii="Fb Fontext" w:hAnsi="Fb Fontext" w:cs="PFT_Frank"/>
      <w:b/>
      <w:bCs/>
      <w:color w:val="806000" w:themeColor="accent4" w:themeShade="80"/>
      <w:sz w:val="32"/>
      <w:szCs w:val="15"/>
    </w:rPr>
  </w:style>
  <w:style w:type="character" w:customStyle="1" w:styleId="030">
    <w:name w:val="0.3 תו"/>
    <w:basedOn w:val="a2"/>
    <w:link w:val="03"/>
    <w:rsid w:val="00AC0AF5"/>
    <w:rPr>
      <w:rFonts w:ascii="Fb Fontext" w:hAnsi="Fb Fontext" w:cs="FrankRuehl"/>
      <w:spacing w:val="-6"/>
      <w:sz w:val="18"/>
      <w:szCs w:val="20"/>
    </w:rPr>
  </w:style>
  <w:style w:type="character" w:customStyle="1" w:styleId="affffd">
    <w:name w:val="נושא תו"/>
    <w:basedOn w:val="a2"/>
    <w:link w:val="affffc"/>
    <w:rsid w:val="004C1D22"/>
    <w:rPr>
      <w:rFonts w:ascii="Fb Fontext" w:hAnsi="Fb Fontext" w:cs="PFT_Frank"/>
      <w:b/>
      <w:bCs/>
      <w:color w:val="806000" w:themeColor="accent4" w:themeShade="80"/>
      <w:sz w:val="32"/>
      <w:szCs w:val="15"/>
    </w:rPr>
  </w:style>
  <w:style w:type="paragraph" w:customStyle="1" w:styleId="38">
    <w:name w:val="חלון 3"/>
    <w:basedOn w:val="a1"/>
    <w:link w:val="39"/>
    <w:autoRedefine/>
    <w:qFormat/>
    <w:rsid w:val="00AF2FEB"/>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2"/>
    <w:link w:val="38"/>
    <w:rsid w:val="00AF2FEB"/>
    <w:rPr>
      <w:rFonts w:ascii="BA TM • Vilna Extra-Bold" w:hAnsi="BA TM • Vilna Extra-Bold" w:cs="BA TM • Vilna Extra-Bold"/>
      <w:color w:val="767171" w:themeColor="background2" w:themeShade="80"/>
      <w:sz w:val="14"/>
      <w:szCs w:val="14"/>
    </w:rPr>
  </w:style>
  <w:style w:type="paragraph" w:customStyle="1" w:styleId="affffe">
    <w:name w:val="משנה בצד"/>
    <w:basedOn w:val="a1"/>
    <w:link w:val="afffff"/>
    <w:autoRedefine/>
    <w:qFormat/>
    <w:rsid w:val="00F05A40"/>
    <w:pPr>
      <w:framePr w:hSpace="57" w:wrap="around" w:vAnchor="text" w:hAnchor="text" w:x="3516" w:y="1"/>
      <w:spacing w:line="300" w:lineRule="exact"/>
    </w:pPr>
    <w:rPr>
      <w:rFonts w:ascii="BA Vilna Bold" w:hAnsi="BA Vilna Bold" w:cs="BA Vilna Bold"/>
      <w:position w:val="6"/>
      <w:sz w:val="16"/>
    </w:rPr>
  </w:style>
  <w:style w:type="character" w:customStyle="1" w:styleId="afffff">
    <w:name w:val="משנה בצד תו"/>
    <w:basedOn w:val="a2"/>
    <w:link w:val="affffe"/>
    <w:rsid w:val="00F05A40"/>
    <w:rPr>
      <w:rFonts w:ascii="BA Vilna Bold" w:hAnsi="BA Vilna Bold" w:cs="BA Vilna Bold"/>
      <w:position w:val="6"/>
      <w:sz w:val="16"/>
      <w:szCs w:val="18"/>
    </w:rPr>
  </w:style>
  <w:style w:type="paragraph" w:customStyle="1" w:styleId="afffff0">
    <w:name w:val="אמוראים"/>
    <w:basedOn w:val="a1"/>
    <w:link w:val="afffff1"/>
    <w:qFormat/>
    <w:rsid w:val="00A60B62"/>
    <w:pPr>
      <w:ind w:firstLine="113"/>
    </w:pPr>
    <w:rPr>
      <w:rFonts w:ascii="BA Vilna Bold" w:hAnsi="BA Vilna Bold" w:cs="BA Vilna Bold"/>
      <w:b/>
      <w:spacing w:val="4"/>
      <w:sz w:val="14"/>
      <w:szCs w:val="14"/>
    </w:rPr>
  </w:style>
  <w:style w:type="character" w:customStyle="1" w:styleId="afffff1">
    <w:name w:val="אמוראים תו"/>
    <w:basedOn w:val="a2"/>
    <w:link w:val="afffff0"/>
    <w:rsid w:val="00A60B62"/>
    <w:rPr>
      <w:rFonts w:ascii="BA Vilna Bold" w:hAnsi="BA Vilna Bold" w:cs="BA Vilna Bold"/>
      <w:b/>
      <w:spacing w:val="4"/>
      <w:sz w:val="14"/>
      <w:szCs w:val="14"/>
    </w:rPr>
  </w:style>
  <w:style w:type="paragraph" w:customStyle="1" w:styleId="afffff2">
    <w:name w:val="רקע והסבר"/>
    <w:basedOn w:val="a1"/>
    <w:link w:val="afffff3"/>
    <w:qFormat/>
    <w:rsid w:val="00183046"/>
    <w:pPr>
      <w:spacing w:line="180" w:lineRule="exact"/>
    </w:pPr>
    <w:rPr>
      <w:rFonts w:ascii="Fb Fontext" w:hAnsi="Fb Fontext"/>
      <w:sz w:val="14"/>
      <w:szCs w:val="13"/>
    </w:rPr>
  </w:style>
  <w:style w:type="character" w:customStyle="1" w:styleId="afffff3">
    <w:name w:val="רקע והסבר תו"/>
    <w:basedOn w:val="a2"/>
    <w:link w:val="afffff2"/>
    <w:rsid w:val="00183046"/>
    <w:rPr>
      <w:rFonts w:ascii="Fb Fontext" w:hAnsi="Fb Fontext" w:cs="FrankRuehl"/>
      <w:sz w:val="14"/>
      <w:szCs w:val="13"/>
    </w:rPr>
  </w:style>
  <w:style w:type="paragraph" w:styleId="afffff4">
    <w:name w:val="endnote text"/>
    <w:basedOn w:val="a1"/>
    <w:link w:val="afffff5"/>
    <w:uiPriority w:val="99"/>
    <w:semiHidden/>
    <w:unhideWhenUsed/>
    <w:rsid w:val="00E43036"/>
    <w:pPr>
      <w:spacing w:line="240" w:lineRule="auto"/>
    </w:pPr>
    <w:rPr>
      <w:sz w:val="20"/>
      <w:szCs w:val="20"/>
    </w:rPr>
  </w:style>
  <w:style w:type="character" w:customStyle="1" w:styleId="afffff5">
    <w:name w:val="טקסט הערת סיום תו"/>
    <w:basedOn w:val="a2"/>
    <w:link w:val="afffff4"/>
    <w:uiPriority w:val="99"/>
    <w:semiHidden/>
    <w:rsid w:val="00E43036"/>
    <w:rPr>
      <w:rFonts w:ascii="FrankRuehl" w:hAnsi="FrankRuehl" w:cs="FrankRuehl"/>
      <w:sz w:val="20"/>
      <w:szCs w:val="20"/>
    </w:rPr>
  </w:style>
  <w:style w:type="character" w:styleId="afffff6">
    <w:name w:val="endnote reference"/>
    <w:basedOn w:val="a2"/>
    <w:uiPriority w:val="99"/>
    <w:semiHidden/>
    <w:unhideWhenUsed/>
    <w:rsid w:val="00E43036"/>
    <w:rPr>
      <w:vertAlign w:val="superscript"/>
    </w:rPr>
  </w:style>
  <w:style w:type="paragraph" w:customStyle="1" w:styleId="afffff7">
    <w:name w:val="חציצת משנה"/>
    <w:basedOn w:val="a1"/>
    <w:link w:val="afffff8"/>
    <w:qFormat/>
    <w:rsid w:val="002610ED"/>
    <w:pPr>
      <w:spacing w:line="276" w:lineRule="auto"/>
      <w:jc w:val="center"/>
    </w:pPr>
    <w:rPr>
      <w:rFonts w:ascii="BA Or Tzadikim Regular" w:hAnsi="BA Or Tzadikim Regular" w:cs="BA Or Tzadikim Regular"/>
    </w:rPr>
  </w:style>
  <w:style w:type="character" w:customStyle="1" w:styleId="afffff8">
    <w:name w:val="חציצת משנה תו"/>
    <w:basedOn w:val="a2"/>
    <w:link w:val="afffff7"/>
    <w:rsid w:val="002610ED"/>
    <w:rPr>
      <w:rFonts w:ascii="BA Or Tzadikim Regular" w:hAnsi="BA Or Tzadikim Regular" w:cs="BA Or Tzadikim Regular"/>
      <w:sz w:val="18"/>
      <w:szCs w:val="18"/>
    </w:rPr>
  </w:style>
  <w:style w:type="paragraph" w:customStyle="1" w:styleId="afffff9">
    <w:name w:val="חלק משנה מודגשת"/>
    <w:basedOn w:val="afff6"/>
    <w:link w:val="afffffa"/>
    <w:qFormat/>
    <w:rsid w:val="00040473"/>
    <w:pPr>
      <w:outlineLvl w:val="0"/>
    </w:pPr>
    <w:rPr>
      <w:rFonts w:ascii="BA Fontov Regular" w:hAnsi="BA Fontov Regular" w:cs="BA TM • Vilna Extra-Bold"/>
      <w:b w:val="0"/>
    </w:rPr>
  </w:style>
  <w:style w:type="character" w:customStyle="1" w:styleId="afffffa">
    <w:name w:val="חלק משנה מודגשת תו"/>
    <w:basedOn w:val="afff7"/>
    <w:link w:val="afffff9"/>
    <w:rsid w:val="00040473"/>
    <w:rPr>
      <w:rFonts w:ascii="BA Fontov Regular" w:hAnsi="BA Fontov Regular" w:cs="BA TM • Vilna Extra-Bold"/>
      <w:b w:val="0"/>
      <w:spacing w:val="4"/>
      <w:sz w:val="18"/>
      <w:szCs w:val="18"/>
      <w:shd w:val="clear" w:color="auto" w:fill="F2F2F2" w:themeFill="background1" w:themeFillShade="F2"/>
    </w:rPr>
  </w:style>
  <w:style w:type="paragraph" w:customStyle="1" w:styleId="afffffb">
    <w:name w:val="אמוראי משנה"/>
    <w:basedOn w:val="afff6"/>
    <w:link w:val="afffffc"/>
    <w:qFormat/>
    <w:rsid w:val="00040473"/>
    <w:rPr>
      <w:rFonts w:ascii="BA Fontov Regular" w:hAnsi="BA Fontov Regular"/>
      <w:b w:val="0"/>
      <w:szCs w:val="16"/>
    </w:rPr>
  </w:style>
  <w:style w:type="character" w:customStyle="1" w:styleId="afffffc">
    <w:name w:val="אמוראי משנה תו"/>
    <w:basedOn w:val="afff7"/>
    <w:link w:val="afffffb"/>
    <w:rsid w:val="00040473"/>
    <w:rPr>
      <w:rFonts w:ascii="BA Fontov Regular" w:hAnsi="BA Fontov Regular" w:cs="BA Vilna Bold"/>
      <w:b w:val="0"/>
      <w:spacing w:val="4"/>
      <w:sz w:val="18"/>
      <w:szCs w:val="16"/>
      <w:shd w:val="clear" w:color="auto" w:fill="F2F2F2" w:themeFill="background1" w:themeFillShade="F2"/>
    </w:rPr>
  </w:style>
  <w:style w:type="character" w:customStyle="1" w:styleId="afffffd">
    <w:name w:val="נושא משנה"/>
    <w:basedOn w:val="a2"/>
    <w:uiPriority w:val="1"/>
    <w:qFormat/>
    <w:rsid w:val="00040473"/>
    <w:rPr>
      <w:rFonts w:cs="BA TM • Vilna Extra-Bold"/>
      <w:spacing w:val="4"/>
      <w:szCs w:val="18"/>
    </w:rPr>
  </w:style>
  <w:style w:type="character" w:customStyle="1" w:styleId="afffffe">
    <w:name w:val="הסבר"/>
    <w:basedOn w:val="a2"/>
    <w:uiPriority w:val="1"/>
    <w:qFormat/>
    <w:rsid w:val="00C420F2"/>
    <w:rPr>
      <w:sz w:val="16"/>
      <w:szCs w:val="14"/>
    </w:rPr>
  </w:style>
  <w:style w:type="character" w:styleId="affffff">
    <w:name w:val="Unresolved Mention"/>
    <w:basedOn w:val="a2"/>
    <w:uiPriority w:val="99"/>
    <w:semiHidden/>
    <w:unhideWhenUsed/>
    <w:rsid w:val="00846187"/>
    <w:rPr>
      <w:color w:val="605E5C"/>
      <w:shd w:val="clear" w:color="auto" w:fill="E1DFDD"/>
    </w:rPr>
  </w:style>
  <w:style w:type="character" w:customStyle="1" w:styleId="29">
    <w:name w:val="אמוראים תו 2"/>
    <w:basedOn w:val="afffff1"/>
    <w:uiPriority w:val="1"/>
    <w:qFormat/>
    <w:rsid w:val="00846187"/>
    <w:rPr>
      <w:rFonts w:ascii="BA Vilna Bold" w:hAnsi="BA Vilna Bold" w:cs="BA Vilna Bold"/>
      <w:b/>
      <w:spacing w:val="4"/>
      <w:kern w:val="0"/>
      <w:sz w:val="14"/>
      <w:szCs w:val="14"/>
      <w14:ligatures w14:val="none"/>
    </w:rPr>
  </w:style>
  <w:style w:type="paragraph" w:customStyle="1" w:styleId="2a">
    <w:name w:val="משניות 2"/>
    <w:basedOn w:val="afff6"/>
    <w:link w:val="2b"/>
    <w:qFormat/>
    <w:rsid w:val="00846187"/>
    <w:pPr>
      <w:shd w:val="clear" w:color="auto" w:fill="EFCFA0"/>
      <w:spacing w:line="240" w:lineRule="exact"/>
    </w:pPr>
    <w:rPr>
      <w:rFonts w:ascii="Fb Fontext" w:hAnsi="Fb Fontext" w:cs="BA TM • Vilna Extra-Bold"/>
      <w:b w:val="0"/>
      <w:sz w:val="32"/>
    </w:rPr>
  </w:style>
  <w:style w:type="character" w:customStyle="1" w:styleId="2b">
    <w:name w:val="משניות 2 תו"/>
    <w:basedOn w:val="afff7"/>
    <w:link w:val="2a"/>
    <w:rsid w:val="00846187"/>
    <w:rPr>
      <w:rFonts w:ascii="Fb Fontext" w:hAnsi="Fb Fontext" w:cs="BA TM • Vilna Extra-Bold"/>
      <w:b w:val="0"/>
      <w:spacing w:val="4"/>
      <w:sz w:val="32"/>
      <w:szCs w:val="18"/>
      <w:shd w:val="clear" w:color="auto" w:fill="EFCFA0"/>
    </w:rPr>
  </w:style>
  <w:style w:type="paragraph" w:customStyle="1" w:styleId="021">
    <w:name w:val="0.2"/>
    <w:basedOn w:val="a1"/>
    <w:link w:val="022"/>
    <w:qFormat/>
    <w:rsid w:val="00846187"/>
    <w:rPr>
      <w:rFonts w:ascii="Fb Fontext" w:hAnsi="Fb Fontext"/>
      <w:spacing w:val="-4"/>
      <w:sz w:val="32"/>
    </w:rPr>
  </w:style>
  <w:style w:type="character" w:customStyle="1" w:styleId="022">
    <w:name w:val="0.2 תו"/>
    <w:basedOn w:val="a2"/>
    <w:link w:val="021"/>
    <w:rsid w:val="00846187"/>
    <w:rPr>
      <w:rFonts w:ascii="Fb Fontext" w:hAnsi="Fb Fontext" w:cs="FrankRuehl"/>
      <w:spacing w:val="-4"/>
      <w:sz w:val="32"/>
      <w:szCs w:val="18"/>
    </w:rPr>
  </w:style>
  <w:style w:type="paragraph" w:customStyle="1" w:styleId="43">
    <w:name w:val="חלון 4"/>
    <w:basedOn w:val="38"/>
    <w:link w:val="44"/>
    <w:rsid w:val="00846187"/>
    <w:pPr>
      <w:framePr w:wrap="notBeside" w:y="114"/>
    </w:pPr>
  </w:style>
  <w:style w:type="character" w:customStyle="1" w:styleId="44">
    <w:name w:val="חלון 4 תו"/>
    <w:basedOn w:val="39"/>
    <w:link w:val="43"/>
    <w:rsid w:val="00846187"/>
    <w:rPr>
      <w:rFonts w:ascii="BA TM • Vilna Extra-Bold" w:hAnsi="BA TM • Vilna Extra-Bold" w:cs="BA TM • Vilna Extra-Bold"/>
      <w:color w:val="767171" w:themeColor="background2" w:themeShade="80"/>
      <w:sz w:val="14"/>
      <w:szCs w:val="14"/>
    </w:rPr>
  </w:style>
  <w:style w:type="paragraph" w:styleId="TOC4">
    <w:name w:val="toc 4"/>
    <w:basedOn w:val="a1"/>
    <w:next w:val="a1"/>
    <w:autoRedefine/>
    <w:uiPriority w:val="39"/>
    <w:unhideWhenUsed/>
    <w:rsid w:val="00846187"/>
    <w:pPr>
      <w:spacing w:after="100" w:line="259" w:lineRule="auto"/>
      <w:ind w:left="660"/>
      <w:jc w:val="left"/>
    </w:pPr>
    <w:rPr>
      <w:rFonts w:asciiTheme="minorHAnsi" w:eastAsiaTheme="minorEastAsia" w:hAnsiTheme="minorHAnsi" w:cstheme="minorBidi"/>
      <w:sz w:val="22"/>
      <w:szCs w:val="22"/>
    </w:rPr>
  </w:style>
  <w:style w:type="paragraph" w:styleId="TOC3">
    <w:name w:val="toc 3"/>
    <w:basedOn w:val="a1"/>
    <w:next w:val="a1"/>
    <w:autoRedefine/>
    <w:uiPriority w:val="39"/>
    <w:unhideWhenUsed/>
    <w:rsid w:val="00846187"/>
    <w:pPr>
      <w:ind w:left="641"/>
    </w:pPr>
    <w:rPr>
      <w:rFonts w:ascii="Fb Fontext" w:hAnsi="Fb Fontext"/>
      <w:sz w:val="32"/>
    </w:rPr>
  </w:style>
  <w:style w:type="paragraph" w:styleId="TOC5">
    <w:name w:val="toc 5"/>
    <w:basedOn w:val="a1"/>
    <w:next w:val="a1"/>
    <w:autoRedefine/>
    <w:uiPriority w:val="39"/>
    <w:unhideWhenUsed/>
    <w:rsid w:val="00846187"/>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a1"/>
    <w:next w:val="a1"/>
    <w:autoRedefine/>
    <w:uiPriority w:val="39"/>
    <w:unhideWhenUsed/>
    <w:rsid w:val="00846187"/>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a1"/>
    <w:next w:val="a1"/>
    <w:autoRedefine/>
    <w:uiPriority w:val="39"/>
    <w:unhideWhenUsed/>
    <w:rsid w:val="00846187"/>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a1"/>
    <w:next w:val="a1"/>
    <w:autoRedefine/>
    <w:uiPriority w:val="39"/>
    <w:unhideWhenUsed/>
    <w:rsid w:val="00846187"/>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a1"/>
    <w:next w:val="a1"/>
    <w:autoRedefine/>
    <w:uiPriority w:val="39"/>
    <w:unhideWhenUsed/>
    <w:rsid w:val="00846187"/>
    <w:pPr>
      <w:spacing w:after="100" w:line="259" w:lineRule="auto"/>
      <w:ind w:left="1760"/>
      <w:jc w:val="left"/>
    </w:pPr>
    <w:rPr>
      <w:rFonts w:asciiTheme="minorHAnsi" w:eastAsiaTheme="minorEastAsia" w:hAnsiTheme="minorHAnsi" w:cstheme="minorBidi"/>
      <w:sz w:val="22"/>
      <w:szCs w:val="22"/>
    </w:rPr>
  </w:style>
  <w:style w:type="character" w:customStyle="1" w:styleId="11">
    <w:name w:val="מודגש 1"/>
    <w:basedOn w:val="a2"/>
    <w:uiPriority w:val="1"/>
    <w:qFormat/>
    <w:rsid w:val="00846187"/>
    <w:rPr>
      <w:rFonts w:cs="BA Vilna Bold"/>
      <w:bCs w:val="0"/>
      <w:spacing w:val="4"/>
      <w:szCs w:val="18"/>
    </w:rPr>
  </w:style>
  <w:style w:type="paragraph" w:customStyle="1" w:styleId="07">
    <w:name w:val="0.7"/>
    <w:basedOn w:val="041"/>
    <w:link w:val="070"/>
    <w:qFormat/>
    <w:rsid w:val="00846187"/>
    <w:pPr>
      <w:spacing w:line="276" w:lineRule="auto"/>
      <w:jc w:val="left"/>
    </w:pPr>
    <w:rPr>
      <w:rFonts w:ascii="David" w:hAnsi="David" w:cs="David"/>
      <w:spacing w:val="-14"/>
      <w:sz w:val="32"/>
      <w:szCs w:val="32"/>
    </w:rPr>
  </w:style>
  <w:style w:type="paragraph" w:customStyle="1" w:styleId="05">
    <w:name w:val="0.5"/>
    <w:basedOn w:val="041"/>
    <w:link w:val="050"/>
    <w:qFormat/>
    <w:rsid w:val="00846187"/>
    <w:pPr>
      <w:spacing w:line="276" w:lineRule="auto"/>
      <w:jc w:val="left"/>
    </w:pPr>
    <w:rPr>
      <w:rFonts w:ascii="David" w:hAnsi="David" w:cs="David"/>
      <w:spacing w:val="-10"/>
      <w:sz w:val="32"/>
      <w:szCs w:val="32"/>
    </w:rPr>
  </w:style>
  <w:style w:type="character" w:customStyle="1" w:styleId="070">
    <w:name w:val="0.7 תו"/>
    <w:basedOn w:val="042"/>
    <w:link w:val="07"/>
    <w:rsid w:val="00846187"/>
    <w:rPr>
      <w:rFonts w:ascii="David" w:hAnsi="David" w:cs="David"/>
      <w:spacing w:val="-14"/>
      <w:sz w:val="32"/>
      <w:szCs w:val="32"/>
    </w:rPr>
  </w:style>
  <w:style w:type="character" w:customStyle="1" w:styleId="050">
    <w:name w:val="0.5 תו"/>
    <w:basedOn w:val="042"/>
    <w:link w:val="05"/>
    <w:rsid w:val="00846187"/>
    <w:rPr>
      <w:rFonts w:ascii="David" w:hAnsi="David" w:cs="David"/>
      <w:spacing w:val="-10"/>
      <w:sz w:val="32"/>
      <w:szCs w:val="32"/>
    </w:rPr>
  </w:style>
  <w:style w:type="paragraph" w:customStyle="1" w:styleId="023">
    <w:name w:val="0.2 וילנא"/>
    <w:basedOn w:val="a1"/>
    <w:link w:val="024"/>
    <w:qFormat/>
    <w:rsid w:val="00846187"/>
    <w:pPr>
      <w:spacing w:line="276" w:lineRule="auto"/>
    </w:pPr>
    <w:rPr>
      <w:rFonts w:ascii="David" w:hAnsi="David" w:cs="Guttman Vilna"/>
      <w:b/>
      <w:bCs/>
      <w:spacing w:val="-4"/>
      <w:sz w:val="30"/>
      <w:szCs w:val="30"/>
    </w:rPr>
  </w:style>
  <w:style w:type="character" w:customStyle="1" w:styleId="024">
    <w:name w:val="0.2 וילנא תו"/>
    <w:basedOn w:val="a2"/>
    <w:link w:val="023"/>
    <w:rsid w:val="00846187"/>
    <w:rPr>
      <w:rFonts w:ascii="David" w:hAnsi="David" w:cs="Guttman Vilna"/>
      <w:b/>
      <w:bCs/>
      <w:spacing w:val="-4"/>
      <w:sz w:val="30"/>
      <w:szCs w:val="30"/>
    </w:rPr>
  </w:style>
  <w:style w:type="paragraph" w:customStyle="1" w:styleId="00">
    <w:name w:val="רגיל0.0"/>
    <w:basedOn w:val="a1"/>
    <w:link w:val="000"/>
    <w:qFormat/>
    <w:rsid w:val="00846187"/>
    <w:pPr>
      <w:spacing w:line="276" w:lineRule="auto"/>
    </w:pPr>
    <w:rPr>
      <w:rFonts w:ascii="David" w:hAnsi="David" w:cs="David"/>
      <w:sz w:val="32"/>
      <w:szCs w:val="32"/>
    </w:rPr>
  </w:style>
  <w:style w:type="character" w:customStyle="1" w:styleId="000">
    <w:name w:val="רגיל0.0 תו"/>
    <w:basedOn w:val="a2"/>
    <w:link w:val="00"/>
    <w:rsid w:val="00846187"/>
    <w:rPr>
      <w:rFonts w:ascii="David" w:hAnsi="David" w:cs="David"/>
      <w:sz w:val="32"/>
      <w:szCs w:val="32"/>
    </w:rPr>
  </w:style>
  <w:style w:type="paragraph" w:styleId="HTML">
    <w:name w:val="HTML Preformatted"/>
    <w:basedOn w:val="a1"/>
    <w:link w:val="HTML0"/>
    <w:uiPriority w:val="99"/>
    <w:semiHidden/>
    <w:unhideWhenUsed/>
    <w:rsid w:val="00846187"/>
    <w:pPr>
      <w:spacing w:line="240" w:lineRule="auto"/>
    </w:pPr>
    <w:rPr>
      <w:rFonts w:ascii="Consolas" w:hAnsi="Consolas" w:cs="BA Vilna Medium"/>
      <w:spacing w:val="4"/>
      <w:sz w:val="20"/>
      <w:szCs w:val="20"/>
      <w14:ligatures w14:val="standardContextual"/>
    </w:rPr>
  </w:style>
  <w:style w:type="character" w:customStyle="1" w:styleId="HTML0">
    <w:name w:val="HTML מעוצב מראש תו"/>
    <w:basedOn w:val="a2"/>
    <w:link w:val="HTML"/>
    <w:uiPriority w:val="99"/>
    <w:semiHidden/>
    <w:rsid w:val="00846187"/>
    <w:rPr>
      <w:rFonts w:ascii="Consolas" w:hAnsi="Consolas" w:cs="BA Vilna Medium"/>
      <w:spacing w:val="4"/>
      <w:sz w:val="20"/>
      <w:szCs w:val="20"/>
      <w14:ligatures w14:val="standardContextual"/>
    </w:rPr>
  </w:style>
  <w:style w:type="paragraph" w:styleId="Index1">
    <w:name w:val="index 1"/>
    <w:basedOn w:val="a1"/>
    <w:next w:val="a1"/>
    <w:autoRedefine/>
    <w:uiPriority w:val="99"/>
    <w:semiHidden/>
    <w:unhideWhenUsed/>
    <w:rsid w:val="00846187"/>
    <w:pPr>
      <w:spacing w:line="240" w:lineRule="auto"/>
      <w:ind w:left="220" w:hanging="220"/>
    </w:pPr>
    <w:rPr>
      <w:rFonts w:asciiTheme="minorHAnsi" w:hAnsiTheme="minorHAnsi" w:cs="BA Vilna Medium"/>
      <w:spacing w:val="4"/>
      <w:sz w:val="22"/>
      <w14:ligatures w14:val="standardContextual"/>
    </w:rPr>
  </w:style>
  <w:style w:type="paragraph" w:styleId="Index2">
    <w:name w:val="index 2"/>
    <w:basedOn w:val="a1"/>
    <w:next w:val="a1"/>
    <w:autoRedefine/>
    <w:uiPriority w:val="99"/>
    <w:semiHidden/>
    <w:unhideWhenUsed/>
    <w:rsid w:val="00846187"/>
    <w:pPr>
      <w:spacing w:line="240" w:lineRule="auto"/>
      <w:ind w:left="440" w:hanging="220"/>
    </w:pPr>
    <w:rPr>
      <w:rFonts w:asciiTheme="minorHAnsi" w:hAnsiTheme="minorHAnsi" w:cs="BA Vilna Medium"/>
      <w:spacing w:val="4"/>
      <w:sz w:val="22"/>
      <w14:ligatures w14:val="standardContextual"/>
    </w:rPr>
  </w:style>
  <w:style w:type="paragraph" w:styleId="Index3">
    <w:name w:val="index 3"/>
    <w:basedOn w:val="a1"/>
    <w:next w:val="a1"/>
    <w:autoRedefine/>
    <w:uiPriority w:val="99"/>
    <w:semiHidden/>
    <w:unhideWhenUsed/>
    <w:rsid w:val="00846187"/>
    <w:pPr>
      <w:spacing w:line="240" w:lineRule="auto"/>
      <w:ind w:left="660" w:hanging="220"/>
    </w:pPr>
    <w:rPr>
      <w:rFonts w:asciiTheme="minorHAnsi" w:hAnsiTheme="minorHAnsi" w:cs="BA Vilna Medium"/>
      <w:spacing w:val="4"/>
      <w:sz w:val="22"/>
      <w14:ligatures w14:val="standardContextual"/>
    </w:rPr>
  </w:style>
  <w:style w:type="paragraph" w:styleId="Index4">
    <w:name w:val="index 4"/>
    <w:basedOn w:val="a1"/>
    <w:next w:val="a1"/>
    <w:autoRedefine/>
    <w:uiPriority w:val="99"/>
    <w:semiHidden/>
    <w:unhideWhenUsed/>
    <w:rsid w:val="00846187"/>
    <w:pPr>
      <w:spacing w:line="240" w:lineRule="auto"/>
      <w:ind w:left="880" w:hanging="220"/>
    </w:pPr>
    <w:rPr>
      <w:rFonts w:asciiTheme="minorHAnsi" w:hAnsiTheme="minorHAnsi" w:cs="BA Vilna Medium"/>
      <w:spacing w:val="4"/>
      <w:sz w:val="22"/>
      <w14:ligatures w14:val="standardContextual"/>
    </w:rPr>
  </w:style>
  <w:style w:type="paragraph" w:styleId="Index5">
    <w:name w:val="index 5"/>
    <w:basedOn w:val="a1"/>
    <w:next w:val="a1"/>
    <w:autoRedefine/>
    <w:uiPriority w:val="99"/>
    <w:semiHidden/>
    <w:unhideWhenUsed/>
    <w:rsid w:val="00846187"/>
    <w:pPr>
      <w:spacing w:line="240" w:lineRule="auto"/>
      <w:ind w:left="1100" w:hanging="220"/>
    </w:pPr>
    <w:rPr>
      <w:rFonts w:asciiTheme="minorHAnsi" w:hAnsiTheme="minorHAnsi" w:cs="BA Vilna Medium"/>
      <w:spacing w:val="4"/>
      <w:sz w:val="22"/>
      <w14:ligatures w14:val="standardContextual"/>
    </w:rPr>
  </w:style>
  <w:style w:type="paragraph" w:styleId="Index6">
    <w:name w:val="index 6"/>
    <w:basedOn w:val="a1"/>
    <w:next w:val="a1"/>
    <w:autoRedefine/>
    <w:uiPriority w:val="99"/>
    <w:semiHidden/>
    <w:unhideWhenUsed/>
    <w:rsid w:val="00846187"/>
    <w:pPr>
      <w:spacing w:line="240" w:lineRule="auto"/>
      <w:ind w:left="1320" w:hanging="220"/>
    </w:pPr>
    <w:rPr>
      <w:rFonts w:asciiTheme="minorHAnsi" w:hAnsiTheme="minorHAnsi" w:cs="BA Vilna Medium"/>
      <w:spacing w:val="4"/>
      <w:sz w:val="22"/>
      <w14:ligatures w14:val="standardContextual"/>
    </w:rPr>
  </w:style>
  <w:style w:type="paragraph" w:styleId="Index7">
    <w:name w:val="index 7"/>
    <w:basedOn w:val="a1"/>
    <w:next w:val="a1"/>
    <w:autoRedefine/>
    <w:uiPriority w:val="99"/>
    <w:semiHidden/>
    <w:unhideWhenUsed/>
    <w:rsid w:val="00846187"/>
    <w:pPr>
      <w:spacing w:line="240" w:lineRule="auto"/>
      <w:ind w:left="1540" w:hanging="220"/>
    </w:pPr>
    <w:rPr>
      <w:rFonts w:asciiTheme="minorHAnsi" w:hAnsiTheme="minorHAnsi" w:cs="BA Vilna Medium"/>
      <w:spacing w:val="4"/>
      <w:sz w:val="22"/>
      <w14:ligatures w14:val="standardContextual"/>
    </w:rPr>
  </w:style>
  <w:style w:type="paragraph" w:styleId="Index8">
    <w:name w:val="index 8"/>
    <w:basedOn w:val="a1"/>
    <w:next w:val="a1"/>
    <w:autoRedefine/>
    <w:uiPriority w:val="99"/>
    <w:semiHidden/>
    <w:unhideWhenUsed/>
    <w:rsid w:val="00846187"/>
    <w:pPr>
      <w:spacing w:line="240" w:lineRule="auto"/>
      <w:ind w:left="1760" w:hanging="220"/>
    </w:pPr>
    <w:rPr>
      <w:rFonts w:asciiTheme="minorHAnsi" w:hAnsiTheme="minorHAnsi" w:cs="BA Vilna Medium"/>
      <w:spacing w:val="4"/>
      <w:sz w:val="22"/>
      <w14:ligatures w14:val="standardContextual"/>
    </w:rPr>
  </w:style>
  <w:style w:type="paragraph" w:styleId="Index9">
    <w:name w:val="index 9"/>
    <w:basedOn w:val="a1"/>
    <w:next w:val="a1"/>
    <w:autoRedefine/>
    <w:uiPriority w:val="99"/>
    <w:semiHidden/>
    <w:unhideWhenUsed/>
    <w:rsid w:val="00846187"/>
    <w:pPr>
      <w:spacing w:line="240" w:lineRule="auto"/>
      <w:ind w:left="1980" w:hanging="220"/>
    </w:pPr>
    <w:rPr>
      <w:rFonts w:asciiTheme="minorHAnsi" w:hAnsiTheme="minorHAnsi" w:cs="BA Vilna Medium"/>
      <w:spacing w:val="4"/>
      <w:sz w:val="22"/>
      <w14:ligatures w14:val="standardContextual"/>
    </w:rPr>
  </w:style>
  <w:style w:type="paragraph" w:styleId="NormalWeb">
    <w:name w:val="Normal (Web)"/>
    <w:basedOn w:val="a1"/>
    <w:uiPriority w:val="99"/>
    <w:semiHidden/>
    <w:unhideWhenUsed/>
    <w:rsid w:val="00846187"/>
    <w:rPr>
      <w:rFonts w:ascii="Times New Roman" w:hAnsi="Times New Roman" w:cs="Times New Roman"/>
      <w:spacing w:val="4"/>
      <w:sz w:val="24"/>
      <w:szCs w:val="24"/>
      <w14:ligatures w14:val="standardContextual"/>
    </w:rPr>
  </w:style>
  <w:style w:type="paragraph" w:styleId="affffff0">
    <w:name w:val="Bibliography"/>
    <w:basedOn w:val="a1"/>
    <w:next w:val="a1"/>
    <w:uiPriority w:val="37"/>
    <w:semiHidden/>
    <w:unhideWhenUsed/>
    <w:rsid w:val="00846187"/>
    <w:rPr>
      <w:rFonts w:asciiTheme="minorHAnsi" w:hAnsiTheme="minorHAnsi" w:cs="BA Vilna Medium"/>
      <w:spacing w:val="4"/>
      <w:sz w:val="22"/>
      <w14:ligatures w14:val="standardContextual"/>
    </w:rPr>
  </w:style>
  <w:style w:type="paragraph" w:styleId="affffff1">
    <w:name w:val="Salutation"/>
    <w:basedOn w:val="a1"/>
    <w:next w:val="a1"/>
    <w:link w:val="affffff2"/>
    <w:uiPriority w:val="99"/>
    <w:semiHidden/>
    <w:unhideWhenUsed/>
    <w:rsid w:val="00846187"/>
    <w:rPr>
      <w:rFonts w:asciiTheme="minorHAnsi" w:hAnsiTheme="minorHAnsi" w:cs="BA Vilna Medium"/>
      <w:spacing w:val="4"/>
      <w:sz w:val="22"/>
      <w14:ligatures w14:val="standardContextual"/>
    </w:rPr>
  </w:style>
  <w:style w:type="character" w:customStyle="1" w:styleId="affffff2">
    <w:name w:val="ברכה תו"/>
    <w:basedOn w:val="a2"/>
    <w:link w:val="affffff1"/>
    <w:uiPriority w:val="99"/>
    <w:semiHidden/>
    <w:rsid w:val="00846187"/>
    <w:rPr>
      <w:rFonts w:cs="BA Vilna Medium"/>
      <w:spacing w:val="4"/>
      <w:szCs w:val="18"/>
      <w14:ligatures w14:val="standardContextual"/>
    </w:rPr>
  </w:style>
  <w:style w:type="paragraph" w:styleId="affffff3">
    <w:name w:val="List Continue"/>
    <w:basedOn w:val="a1"/>
    <w:uiPriority w:val="99"/>
    <w:semiHidden/>
    <w:unhideWhenUsed/>
    <w:rsid w:val="00846187"/>
    <w:pPr>
      <w:spacing w:after="120"/>
      <w:ind w:left="283"/>
      <w:contextualSpacing/>
    </w:pPr>
    <w:rPr>
      <w:rFonts w:asciiTheme="minorHAnsi" w:hAnsiTheme="minorHAnsi" w:cs="BA Vilna Medium"/>
      <w:spacing w:val="4"/>
      <w:sz w:val="22"/>
      <w14:ligatures w14:val="standardContextual"/>
    </w:rPr>
  </w:style>
  <w:style w:type="paragraph" w:styleId="2c">
    <w:name w:val="List Continue 2"/>
    <w:basedOn w:val="a1"/>
    <w:uiPriority w:val="99"/>
    <w:semiHidden/>
    <w:unhideWhenUsed/>
    <w:rsid w:val="00846187"/>
    <w:pPr>
      <w:spacing w:after="120"/>
      <w:ind w:left="566"/>
      <w:contextualSpacing/>
    </w:pPr>
    <w:rPr>
      <w:rFonts w:asciiTheme="minorHAnsi" w:hAnsiTheme="minorHAnsi" w:cs="BA Vilna Medium"/>
      <w:spacing w:val="4"/>
      <w:sz w:val="22"/>
      <w14:ligatures w14:val="standardContextual"/>
    </w:rPr>
  </w:style>
  <w:style w:type="paragraph" w:styleId="3a">
    <w:name w:val="List Continue 3"/>
    <w:basedOn w:val="a1"/>
    <w:uiPriority w:val="99"/>
    <w:semiHidden/>
    <w:unhideWhenUsed/>
    <w:rsid w:val="00846187"/>
    <w:pPr>
      <w:spacing w:after="120"/>
      <w:ind w:left="849"/>
      <w:contextualSpacing/>
    </w:pPr>
    <w:rPr>
      <w:rFonts w:asciiTheme="minorHAnsi" w:hAnsiTheme="minorHAnsi" w:cs="BA Vilna Medium"/>
      <w:spacing w:val="4"/>
      <w:sz w:val="22"/>
      <w14:ligatures w14:val="standardContextual"/>
    </w:rPr>
  </w:style>
  <w:style w:type="paragraph" w:styleId="45">
    <w:name w:val="List Continue 4"/>
    <w:basedOn w:val="a1"/>
    <w:uiPriority w:val="99"/>
    <w:semiHidden/>
    <w:unhideWhenUsed/>
    <w:rsid w:val="00846187"/>
    <w:pPr>
      <w:spacing w:after="120"/>
      <w:ind w:left="1132"/>
      <w:contextualSpacing/>
    </w:pPr>
    <w:rPr>
      <w:rFonts w:asciiTheme="minorHAnsi" w:hAnsiTheme="minorHAnsi" w:cs="BA Vilna Medium"/>
      <w:spacing w:val="4"/>
      <w:sz w:val="22"/>
      <w14:ligatures w14:val="standardContextual"/>
    </w:rPr>
  </w:style>
  <w:style w:type="paragraph" w:styleId="53">
    <w:name w:val="List Continue 5"/>
    <w:basedOn w:val="a1"/>
    <w:uiPriority w:val="99"/>
    <w:semiHidden/>
    <w:unhideWhenUsed/>
    <w:rsid w:val="00846187"/>
    <w:pPr>
      <w:spacing w:after="120"/>
      <w:ind w:left="1415"/>
      <w:contextualSpacing/>
    </w:pPr>
    <w:rPr>
      <w:rFonts w:asciiTheme="minorHAnsi" w:hAnsiTheme="minorHAnsi" w:cs="BA Vilna Medium"/>
      <w:spacing w:val="4"/>
      <w:sz w:val="22"/>
      <w14:ligatures w14:val="standardContextual"/>
    </w:rPr>
  </w:style>
  <w:style w:type="paragraph" w:styleId="affffff4">
    <w:name w:val="Signature"/>
    <w:basedOn w:val="a1"/>
    <w:link w:val="affffff5"/>
    <w:uiPriority w:val="99"/>
    <w:semiHidden/>
    <w:unhideWhenUsed/>
    <w:rsid w:val="00846187"/>
    <w:pPr>
      <w:spacing w:line="240" w:lineRule="auto"/>
      <w:ind w:left="4252"/>
    </w:pPr>
    <w:rPr>
      <w:rFonts w:asciiTheme="minorHAnsi" w:hAnsiTheme="minorHAnsi" w:cs="BA Vilna Medium"/>
      <w:spacing w:val="4"/>
      <w:sz w:val="22"/>
      <w14:ligatures w14:val="standardContextual"/>
    </w:rPr>
  </w:style>
  <w:style w:type="character" w:customStyle="1" w:styleId="affffff5">
    <w:name w:val="חתימה תו"/>
    <w:basedOn w:val="a2"/>
    <w:link w:val="affffff4"/>
    <w:uiPriority w:val="99"/>
    <w:semiHidden/>
    <w:rsid w:val="00846187"/>
    <w:rPr>
      <w:rFonts w:cs="BA Vilna Medium"/>
      <w:spacing w:val="4"/>
      <w:szCs w:val="18"/>
      <w14:ligatures w14:val="standardContextual"/>
    </w:rPr>
  </w:style>
  <w:style w:type="paragraph" w:styleId="affffff6">
    <w:name w:val="E-mail Signature"/>
    <w:basedOn w:val="a1"/>
    <w:link w:val="affffff7"/>
    <w:uiPriority w:val="99"/>
    <w:semiHidden/>
    <w:unhideWhenUsed/>
    <w:rsid w:val="00846187"/>
    <w:pPr>
      <w:spacing w:line="240" w:lineRule="auto"/>
    </w:pPr>
    <w:rPr>
      <w:rFonts w:asciiTheme="minorHAnsi" w:hAnsiTheme="minorHAnsi" w:cs="BA Vilna Medium"/>
      <w:spacing w:val="4"/>
      <w:sz w:val="22"/>
      <w14:ligatures w14:val="standardContextual"/>
    </w:rPr>
  </w:style>
  <w:style w:type="character" w:customStyle="1" w:styleId="affffff7">
    <w:name w:val="חתימת דואר אלקטרוני תו"/>
    <w:basedOn w:val="a2"/>
    <w:link w:val="affffff6"/>
    <w:uiPriority w:val="99"/>
    <w:semiHidden/>
    <w:rsid w:val="00846187"/>
    <w:rPr>
      <w:rFonts w:cs="BA Vilna Medium"/>
      <w:spacing w:val="4"/>
      <w:szCs w:val="18"/>
      <w14:ligatures w14:val="standardContextual"/>
    </w:rPr>
  </w:style>
  <w:style w:type="paragraph" w:styleId="affffff8">
    <w:name w:val="Block Text"/>
    <w:basedOn w:val="a1"/>
    <w:uiPriority w:val="99"/>
    <w:semiHidden/>
    <w:unhideWhenUsed/>
    <w:rsid w:val="00846187"/>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spacing w:val="4"/>
      <w:sz w:val="22"/>
      <w14:ligatures w14:val="standardContextual"/>
    </w:rPr>
  </w:style>
  <w:style w:type="paragraph" w:styleId="affffff9">
    <w:name w:val="macro"/>
    <w:link w:val="affffffa"/>
    <w:uiPriority w:val="99"/>
    <w:semiHidden/>
    <w:unhideWhenUsed/>
    <w:rsid w:val="00846187"/>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BA Vilna Medium"/>
      <w:spacing w:val="4"/>
      <w:sz w:val="20"/>
      <w:szCs w:val="20"/>
      <w14:ligatures w14:val="standardContextual"/>
    </w:rPr>
  </w:style>
  <w:style w:type="character" w:customStyle="1" w:styleId="affffffa">
    <w:name w:val="טקסט מאקרו תו"/>
    <w:basedOn w:val="a2"/>
    <w:link w:val="affffff9"/>
    <w:uiPriority w:val="99"/>
    <w:semiHidden/>
    <w:rsid w:val="00846187"/>
    <w:rPr>
      <w:rFonts w:ascii="Consolas" w:hAnsi="Consolas" w:cs="BA Vilna Medium"/>
      <w:spacing w:val="4"/>
      <w:sz w:val="20"/>
      <w:szCs w:val="20"/>
      <w14:ligatures w14:val="standardContextual"/>
    </w:rPr>
  </w:style>
  <w:style w:type="paragraph" w:styleId="affffffb">
    <w:name w:val="Plain Text"/>
    <w:basedOn w:val="a1"/>
    <w:link w:val="affffffc"/>
    <w:uiPriority w:val="99"/>
    <w:semiHidden/>
    <w:unhideWhenUsed/>
    <w:rsid w:val="00846187"/>
    <w:pPr>
      <w:spacing w:line="240" w:lineRule="auto"/>
    </w:pPr>
    <w:rPr>
      <w:rFonts w:ascii="Consolas" w:hAnsi="Consolas" w:cs="BA Vilna Medium"/>
      <w:spacing w:val="4"/>
      <w:sz w:val="21"/>
      <w:szCs w:val="21"/>
      <w14:ligatures w14:val="standardContextual"/>
    </w:rPr>
  </w:style>
  <w:style w:type="character" w:customStyle="1" w:styleId="affffffc">
    <w:name w:val="טקסט רגיל תו"/>
    <w:basedOn w:val="a2"/>
    <w:link w:val="affffffb"/>
    <w:uiPriority w:val="99"/>
    <w:semiHidden/>
    <w:rsid w:val="00846187"/>
    <w:rPr>
      <w:rFonts w:ascii="Consolas" w:hAnsi="Consolas" w:cs="BA Vilna Medium"/>
      <w:spacing w:val="4"/>
      <w:sz w:val="21"/>
      <w:szCs w:val="21"/>
      <w14:ligatures w14:val="standardContextual"/>
    </w:rPr>
  </w:style>
  <w:style w:type="paragraph" w:styleId="affffffd">
    <w:name w:val="index heading"/>
    <w:basedOn w:val="a1"/>
    <w:next w:val="Index1"/>
    <w:uiPriority w:val="99"/>
    <w:semiHidden/>
    <w:unhideWhenUsed/>
    <w:rsid w:val="00846187"/>
    <w:rPr>
      <w:rFonts w:asciiTheme="majorHAnsi" w:eastAsiaTheme="majorEastAsia" w:hAnsiTheme="majorHAnsi" w:cstheme="majorBidi"/>
      <w:b/>
      <w:bCs/>
      <w:spacing w:val="4"/>
      <w:sz w:val="22"/>
      <w14:ligatures w14:val="standardContextual"/>
    </w:rPr>
  </w:style>
  <w:style w:type="paragraph" w:styleId="affffffe">
    <w:name w:val="Note Heading"/>
    <w:basedOn w:val="a1"/>
    <w:next w:val="a1"/>
    <w:link w:val="afffffff"/>
    <w:uiPriority w:val="99"/>
    <w:semiHidden/>
    <w:unhideWhenUsed/>
    <w:rsid w:val="00846187"/>
    <w:pPr>
      <w:spacing w:line="240" w:lineRule="auto"/>
    </w:pPr>
    <w:rPr>
      <w:rFonts w:asciiTheme="minorHAnsi" w:hAnsiTheme="minorHAnsi" w:cs="BA Vilna Medium"/>
      <w:spacing w:val="4"/>
      <w:sz w:val="22"/>
      <w14:ligatures w14:val="standardContextual"/>
    </w:rPr>
  </w:style>
  <w:style w:type="character" w:customStyle="1" w:styleId="afffffff">
    <w:name w:val="כותרת הערות תו"/>
    <w:basedOn w:val="a2"/>
    <w:link w:val="affffffe"/>
    <w:uiPriority w:val="99"/>
    <w:semiHidden/>
    <w:rsid w:val="00846187"/>
    <w:rPr>
      <w:rFonts w:cs="BA Vilna Medium"/>
      <w:spacing w:val="4"/>
      <w:szCs w:val="18"/>
      <w14:ligatures w14:val="standardContextual"/>
    </w:rPr>
  </w:style>
  <w:style w:type="paragraph" w:styleId="afffffff0">
    <w:name w:val="Title"/>
    <w:basedOn w:val="a1"/>
    <w:next w:val="a1"/>
    <w:link w:val="afffffff1"/>
    <w:uiPriority w:val="10"/>
    <w:qFormat/>
    <w:rsid w:val="00846187"/>
    <w:pPr>
      <w:spacing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ffffff1">
    <w:name w:val="כותרת טקסט תו"/>
    <w:basedOn w:val="a2"/>
    <w:link w:val="afffffff0"/>
    <w:uiPriority w:val="10"/>
    <w:rsid w:val="00846187"/>
    <w:rPr>
      <w:rFonts w:asciiTheme="majorHAnsi" w:eastAsiaTheme="majorEastAsia" w:hAnsiTheme="majorHAnsi" w:cstheme="majorBidi"/>
      <w:spacing w:val="-10"/>
      <w:kern w:val="28"/>
      <w:sz w:val="56"/>
      <w:szCs w:val="56"/>
      <w14:ligatures w14:val="standardContextual"/>
    </w:rPr>
  </w:style>
  <w:style w:type="paragraph" w:styleId="afffffff2">
    <w:name w:val="Message Header"/>
    <w:basedOn w:val="a1"/>
    <w:link w:val="afffffff3"/>
    <w:uiPriority w:val="99"/>
    <w:semiHidden/>
    <w:unhideWhenUsed/>
    <w:rsid w:val="0084618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pacing w:val="4"/>
      <w:sz w:val="24"/>
      <w:szCs w:val="24"/>
      <w14:ligatures w14:val="standardContextual"/>
    </w:rPr>
  </w:style>
  <w:style w:type="character" w:customStyle="1" w:styleId="afffffff3">
    <w:name w:val="כותרת עליונה של הודעה תו"/>
    <w:basedOn w:val="a2"/>
    <w:link w:val="afffffff2"/>
    <w:uiPriority w:val="99"/>
    <w:semiHidden/>
    <w:rsid w:val="00846187"/>
    <w:rPr>
      <w:rFonts w:asciiTheme="majorHAnsi" w:eastAsiaTheme="majorEastAsia" w:hAnsiTheme="majorHAnsi" w:cstheme="majorBidi"/>
      <w:spacing w:val="4"/>
      <w:sz w:val="24"/>
      <w:szCs w:val="24"/>
      <w:shd w:val="pct20" w:color="auto" w:fill="auto"/>
      <w14:ligatures w14:val="standardContextual"/>
    </w:rPr>
  </w:style>
  <w:style w:type="paragraph" w:styleId="afffffff4">
    <w:name w:val="toa heading"/>
    <w:basedOn w:val="a1"/>
    <w:next w:val="a1"/>
    <w:uiPriority w:val="99"/>
    <w:semiHidden/>
    <w:unhideWhenUsed/>
    <w:rsid w:val="00846187"/>
    <w:pPr>
      <w:spacing w:before="120"/>
    </w:pPr>
    <w:rPr>
      <w:rFonts w:asciiTheme="majorHAnsi" w:eastAsiaTheme="majorEastAsia" w:hAnsiTheme="majorHAnsi" w:cstheme="majorBidi"/>
      <w:b/>
      <w:bCs/>
      <w:spacing w:val="4"/>
      <w:sz w:val="24"/>
      <w:szCs w:val="24"/>
      <w14:ligatures w14:val="standardContextual"/>
    </w:rPr>
  </w:style>
  <w:style w:type="paragraph" w:styleId="afffffff5">
    <w:name w:val="Body Text Indent"/>
    <w:basedOn w:val="a1"/>
    <w:link w:val="afffffff6"/>
    <w:uiPriority w:val="99"/>
    <w:unhideWhenUsed/>
    <w:rsid w:val="00846187"/>
    <w:pPr>
      <w:spacing w:after="120"/>
      <w:ind w:left="283"/>
    </w:pPr>
    <w:rPr>
      <w:rFonts w:asciiTheme="minorHAnsi" w:hAnsiTheme="minorHAnsi" w:cs="BA Vilna Medium"/>
      <w:spacing w:val="4"/>
      <w:sz w:val="22"/>
      <w14:ligatures w14:val="standardContextual"/>
    </w:rPr>
  </w:style>
  <w:style w:type="character" w:customStyle="1" w:styleId="afffffff6">
    <w:name w:val="כניסה בגוף טקסט תו"/>
    <w:basedOn w:val="a2"/>
    <w:link w:val="afffffff5"/>
    <w:uiPriority w:val="99"/>
    <w:rsid w:val="00846187"/>
    <w:rPr>
      <w:rFonts w:cs="BA Vilna Medium"/>
      <w:spacing w:val="4"/>
      <w:szCs w:val="18"/>
      <w14:ligatures w14:val="standardContextual"/>
    </w:rPr>
  </w:style>
  <w:style w:type="paragraph" w:styleId="afffffff7">
    <w:name w:val="Normal Indent"/>
    <w:basedOn w:val="a1"/>
    <w:uiPriority w:val="99"/>
    <w:semiHidden/>
    <w:unhideWhenUsed/>
    <w:rsid w:val="00846187"/>
    <w:pPr>
      <w:ind w:left="720"/>
    </w:pPr>
    <w:rPr>
      <w:rFonts w:asciiTheme="minorHAnsi" w:hAnsiTheme="minorHAnsi" w:cs="BA Vilna Medium"/>
      <w:spacing w:val="4"/>
      <w:sz w:val="22"/>
      <w14:ligatures w14:val="standardContextual"/>
    </w:rPr>
  </w:style>
  <w:style w:type="paragraph" w:styleId="2d">
    <w:name w:val="Body Text First Indent 2"/>
    <w:basedOn w:val="afffffff5"/>
    <w:link w:val="2e"/>
    <w:uiPriority w:val="99"/>
    <w:semiHidden/>
    <w:unhideWhenUsed/>
    <w:rsid w:val="00846187"/>
    <w:pPr>
      <w:spacing w:after="0"/>
      <w:ind w:left="360" w:firstLine="360"/>
    </w:pPr>
  </w:style>
  <w:style w:type="character" w:customStyle="1" w:styleId="2e">
    <w:name w:val="כניסת שורה ראשונה בגוף טקסט 2 תו"/>
    <w:basedOn w:val="afffffff6"/>
    <w:link w:val="2d"/>
    <w:uiPriority w:val="99"/>
    <w:semiHidden/>
    <w:rsid w:val="00846187"/>
    <w:rPr>
      <w:rFonts w:cs="BA Vilna Medium"/>
      <w:spacing w:val="4"/>
      <w:szCs w:val="18"/>
      <w14:ligatures w14:val="standardContextual"/>
    </w:rPr>
  </w:style>
  <w:style w:type="paragraph" w:styleId="HTML1">
    <w:name w:val="HTML Address"/>
    <w:basedOn w:val="a1"/>
    <w:link w:val="HTML2"/>
    <w:uiPriority w:val="99"/>
    <w:semiHidden/>
    <w:unhideWhenUsed/>
    <w:rsid w:val="00846187"/>
    <w:pPr>
      <w:spacing w:line="240" w:lineRule="auto"/>
    </w:pPr>
    <w:rPr>
      <w:rFonts w:asciiTheme="minorHAnsi" w:hAnsiTheme="minorHAnsi" w:cs="BA Vilna Medium"/>
      <w:i/>
      <w:iCs/>
      <w:spacing w:val="4"/>
      <w:sz w:val="22"/>
      <w14:ligatures w14:val="standardContextual"/>
    </w:rPr>
  </w:style>
  <w:style w:type="character" w:customStyle="1" w:styleId="HTML2">
    <w:name w:val="כתובת HTML תו"/>
    <w:basedOn w:val="a2"/>
    <w:link w:val="HTML1"/>
    <w:uiPriority w:val="99"/>
    <w:semiHidden/>
    <w:rsid w:val="00846187"/>
    <w:rPr>
      <w:rFonts w:cs="BA Vilna Medium"/>
      <w:i/>
      <w:iCs/>
      <w:spacing w:val="4"/>
      <w:szCs w:val="18"/>
      <w14:ligatures w14:val="standardContextual"/>
    </w:rPr>
  </w:style>
  <w:style w:type="paragraph" w:styleId="afffffff8">
    <w:name w:val="envelope address"/>
    <w:basedOn w:val="a1"/>
    <w:uiPriority w:val="99"/>
    <w:semiHidden/>
    <w:unhideWhenUsed/>
    <w:rsid w:val="00846187"/>
    <w:pPr>
      <w:framePr w:w="7920" w:h="1980" w:hRule="exact" w:hSpace="180" w:wrap="auto" w:hAnchor="page" w:xAlign="center" w:yAlign="bottom"/>
      <w:spacing w:line="240" w:lineRule="auto"/>
      <w:ind w:left="2880"/>
    </w:pPr>
    <w:rPr>
      <w:rFonts w:asciiTheme="majorHAnsi" w:eastAsiaTheme="majorEastAsia" w:hAnsiTheme="majorHAnsi" w:cstheme="majorBidi"/>
      <w:spacing w:val="4"/>
      <w:sz w:val="24"/>
      <w:szCs w:val="24"/>
      <w14:ligatures w14:val="standardContextual"/>
    </w:rPr>
  </w:style>
  <w:style w:type="paragraph" w:styleId="afffffff9">
    <w:name w:val="envelope return"/>
    <w:basedOn w:val="a1"/>
    <w:uiPriority w:val="99"/>
    <w:semiHidden/>
    <w:unhideWhenUsed/>
    <w:rsid w:val="00846187"/>
    <w:pPr>
      <w:spacing w:line="240" w:lineRule="auto"/>
    </w:pPr>
    <w:rPr>
      <w:rFonts w:asciiTheme="majorHAnsi" w:eastAsiaTheme="majorEastAsia" w:hAnsiTheme="majorHAnsi" w:cstheme="majorBidi"/>
      <w:spacing w:val="4"/>
      <w:sz w:val="20"/>
      <w:szCs w:val="20"/>
      <w14:ligatures w14:val="standardContextual"/>
    </w:rPr>
  </w:style>
  <w:style w:type="paragraph" w:styleId="afffffffa">
    <w:name w:val="No Spacing"/>
    <w:uiPriority w:val="1"/>
    <w:qFormat/>
    <w:rsid w:val="00846187"/>
    <w:pPr>
      <w:bidi/>
      <w:spacing w:after="0" w:line="240" w:lineRule="auto"/>
      <w:jc w:val="both"/>
    </w:pPr>
    <w:rPr>
      <w:rFonts w:cs="BA Vilna Medium"/>
      <w:spacing w:val="4"/>
      <w:szCs w:val="18"/>
      <w14:ligatures w14:val="standardContextual"/>
    </w:rPr>
  </w:style>
  <w:style w:type="paragraph" w:styleId="afffffffb">
    <w:name w:val="Closing"/>
    <w:basedOn w:val="a1"/>
    <w:link w:val="afffffffc"/>
    <w:uiPriority w:val="99"/>
    <w:semiHidden/>
    <w:unhideWhenUsed/>
    <w:rsid w:val="00846187"/>
    <w:pPr>
      <w:spacing w:line="240" w:lineRule="auto"/>
      <w:ind w:left="4252"/>
    </w:pPr>
    <w:rPr>
      <w:rFonts w:asciiTheme="minorHAnsi" w:hAnsiTheme="minorHAnsi" w:cs="BA Vilna Medium"/>
      <w:spacing w:val="4"/>
      <w:sz w:val="22"/>
      <w14:ligatures w14:val="standardContextual"/>
    </w:rPr>
  </w:style>
  <w:style w:type="character" w:customStyle="1" w:styleId="afffffffc">
    <w:name w:val="סיום תו"/>
    <w:basedOn w:val="a2"/>
    <w:link w:val="afffffffb"/>
    <w:uiPriority w:val="99"/>
    <w:semiHidden/>
    <w:rsid w:val="00846187"/>
    <w:rPr>
      <w:rFonts w:cs="BA Vilna Medium"/>
      <w:spacing w:val="4"/>
      <w:szCs w:val="18"/>
      <w14:ligatures w14:val="standardContextual"/>
    </w:rPr>
  </w:style>
  <w:style w:type="paragraph" w:styleId="afffffffd">
    <w:name w:val="Quote"/>
    <w:basedOn w:val="a1"/>
    <w:next w:val="a1"/>
    <w:link w:val="afffffffe"/>
    <w:uiPriority w:val="29"/>
    <w:qFormat/>
    <w:rsid w:val="00846187"/>
    <w:pPr>
      <w:spacing w:before="200" w:after="160"/>
      <w:ind w:left="864" w:right="864"/>
      <w:jc w:val="center"/>
    </w:pPr>
    <w:rPr>
      <w:rFonts w:asciiTheme="minorHAnsi" w:hAnsiTheme="minorHAnsi" w:cs="BA Vilna Medium"/>
      <w:i/>
      <w:iCs/>
      <w:color w:val="404040" w:themeColor="text1" w:themeTint="BF"/>
      <w:spacing w:val="4"/>
      <w:sz w:val="22"/>
      <w14:ligatures w14:val="standardContextual"/>
    </w:rPr>
  </w:style>
  <w:style w:type="character" w:customStyle="1" w:styleId="afffffffe">
    <w:name w:val="ציטוט תו"/>
    <w:basedOn w:val="a2"/>
    <w:link w:val="afffffffd"/>
    <w:uiPriority w:val="29"/>
    <w:rsid w:val="00846187"/>
    <w:rPr>
      <w:rFonts w:cs="BA Vilna Medium"/>
      <w:i/>
      <w:iCs/>
      <w:color w:val="404040" w:themeColor="text1" w:themeTint="BF"/>
      <w:spacing w:val="4"/>
      <w:szCs w:val="18"/>
      <w14:ligatures w14:val="standardContextual"/>
    </w:rPr>
  </w:style>
  <w:style w:type="paragraph" w:styleId="affffffff">
    <w:name w:val="List"/>
    <w:basedOn w:val="a1"/>
    <w:uiPriority w:val="99"/>
    <w:semiHidden/>
    <w:unhideWhenUsed/>
    <w:rsid w:val="00846187"/>
    <w:pPr>
      <w:ind w:left="283" w:hanging="283"/>
      <w:contextualSpacing/>
    </w:pPr>
    <w:rPr>
      <w:rFonts w:asciiTheme="minorHAnsi" w:hAnsiTheme="minorHAnsi" w:cs="BA Vilna Medium"/>
      <w:spacing w:val="4"/>
      <w:sz w:val="22"/>
      <w14:ligatures w14:val="standardContextual"/>
    </w:rPr>
  </w:style>
  <w:style w:type="paragraph" w:styleId="2f">
    <w:name w:val="List 2"/>
    <w:basedOn w:val="a1"/>
    <w:uiPriority w:val="99"/>
    <w:semiHidden/>
    <w:unhideWhenUsed/>
    <w:rsid w:val="00846187"/>
    <w:pPr>
      <w:ind w:left="566" w:hanging="283"/>
      <w:contextualSpacing/>
    </w:pPr>
    <w:rPr>
      <w:rFonts w:asciiTheme="minorHAnsi" w:hAnsiTheme="minorHAnsi" w:cs="BA Vilna Medium"/>
      <w:spacing w:val="4"/>
      <w:sz w:val="22"/>
      <w14:ligatures w14:val="standardContextual"/>
    </w:rPr>
  </w:style>
  <w:style w:type="paragraph" w:styleId="3b">
    <w:name w:val="List 3"/>
    <w:basedOn w:val="a1"/>
    <w:uiPriority w:val="99"/>
    <w:semiHidden/>
    <w:unhideWhenUsed/>
    <w:rsid w:val="00846187"/>
    <w:pPr>
      <w:ind w:left="849" w:hanging="283"/>
      <w:contextualSpacing/>
    </w:pPr>
    <w:rPr>
      <w:rFonts w:asciiTheme="minorHAnsi" w:hAnsiTheme="minorHAnsi" w:cs="BA Vilna Medium"/>
      <w:spacing w:val="4"/>
      <w:sz w:val="22"/>
      <w14:ligatures w14:val="standardContextual"/>
    </w:rPr>
  </w:style>
  <w:style w:type="paragraph" w:styleId="46">
    <w:name w:val="List 4"/>
    <w:basedOn w:val="a1"/>
    <w:uiPriority w:val="99"/>
    <w:semiHidden/>
    <w:unhideWhenUsed/>
    <w:rsid w:val="00846187"/>
    <w:pPr>
      <w:ind w:left="1132" w:hanging="283"/>
      <w:contextualSpacing/>
    </w:pPr>
    <w:rPr>
      <w:rFonts w:asciiTheme="minorHAnsi" w:hAnsiTheme="minorHAnsi" w:cs="BA Vilna Medium"/>
      <w:spacing w:val="4"/>
      <w:sz w:val="22"/>
      <w14:ligatures w14:val="standardContextual"/>
    </w:rPr>
  </w:style>
  <w:style w:type="paragraph" w:styleId="54">
    <w:name w:val="List 5"/>
    <w:basedOn w:val="a1"/>
    <w:uiPriority w:val="99"/>
    <w:semiHidden/>
    <w:unhideWhenUsed/>
    <w:rsid w:val="00846187"/>
    <w:pPr>
      <w:ind w:left="1415" w:hanging="283"/>
      <w:contextualSpacing/>
    </w:pPr>
    <w:rPr>
      <w:rFonts w:asciiTheme="minorHAnsi" w:hAnsiTheme="minorHAnsi" w:cs="BA Vilna Medium"/>
      <w:spacing w:val="4"/>
      <w:sz w:val="22"/>
      <w14:ligatures w14:val="standardContextual"/>
    </w:rPr>
  </w:style>
  <w:style w:type="paragraph" w:styleId="a">
    <w:name w:val="List Number"/>
    <w:basedOn w:val="a1"/>
    <w:uiPriority w:val="99"/>
    <w:semiHidden/>
    <w:unhideWhenUsed/>
    <w:rsid w:val="00846187"/>
    <w:pPr>
      <w:numPr>
        <w:numId w:val="18"/>
      </w:numPr>
      <w:tabs>
        <w:tab w:val="clear" w:pos="360"/>
        <w:tab w:val="num" w:pos="1492"/>
      </w:tabs>
      <w:ind w:left="1492"/>
      <w:contextualSpacing/>
    </w:pPr>
    <w:rPr>
      <w:rFonts w:asciiTheme="minorHAnsi" w:hAnsiTheme="minorHAnsi" w:cs="BA Vilna Medium"/>
      <w:spacing w:val="4"/>
      <w:sz w:val="22"/>
      <w14:ligatures w14:val="standardContextual"/>
    </w:rPr>
  </w:style>
  <w:style w:type="paragraph" w:styleId="2">
    <w:name w:val="List Number 2"/>
    <w:basedOn w:val="a1"/>
    <w:uiPriority w:val="99"/>
    <w:semiHidden/>
    <w:unhideWhenUsed/>
    <w:rsid w:val="00846187"/>
    <w:pPr>
      <w:numPr>
        <w:numId w:val="19"/>
      </w:numPr>
      <w:tabs>
        <w:tab w:val="clear" w:pos="643"/>
        <w:tab w:val="num" w:pos="360"/>
      </w:tabs>
      <w:ind w:left="360"/>
      <w:contextualSpacing/>
    </w:pPr>
    <w:rPr>
      <w:rFonts w:asciiTheme="minorHAnsi" w:hAnsiTheme="minorHAnsi" w:cs="BA Vilna Medium"/>
      <w:spacing w:val="4"/>
      <w:sz w:val="22"/>
      <w14:ligatures w14:val="standardContextual"/>
    </w:rPr>
  </w:style>
  <w:style w:type="paragraph" w:styleId="3">
    <w:name w:val="List Number 3"/>
    <w:basedOn w:val="a1"/>
    <w:uiPriority w:val="99"/>
    <w:semiHidden/>
    <w:unhideWhenUsed/>
    <w:rsid w:val="00846187"/>
    <w:pPr>
      <w:numPr>
        <w:numId w:val="20"/>
      </w:numPr>
      <w:tabs>
        <w:tab w:val="clear" w:pos="926"/>
        <w:tab w:val="num" w:pos="643"/>
      </w:tabs>
      <w:ind w:left="643"/>
      <w:contextualSpacing/>
    </w:pPr>
    <w:rPr>
      <w:rFonts w:asciiTheme="minorHAnsi" w:hAnsiTheme="minorHAnsi" w:cs="BA Vilna Medium"/>
      <w:spacing w:val="4"/>
      <w:sz w:val="22"/>
      <w14:ligatures w14:val="standardContextual"/>
    </w:rPr>
  </w:style>
  <w:style w:type="paragraph" w:styleId="4">
    <w:name w:val="List Number 4"/>
    <w:basedOn w:val="a1"/>
    <w:uiPriority w:val="99"/>
    <w:semiHidden/>
    <w:unhideWhenUsed/>
    <w:rsid w:val="00846187"/>
    <w:pPr>
      <w:numPr>
        <w:numId w:val="21"/>
      </w:numPr>
      <w:tabs>
        <w:tab w:val="clear" w:pos="1209"/>
        <w:tab w:val="num" w:pos="926"/>
      </w:tabs>
      <w:ind w:left="926"/>
      <w:contextualSpacing/>
    </w:pPr>
    <w:rPr>
      <w:rFonts w:asciiTheme="minorHAnsi" w:hAnsiTheme="minorHAnsi" w:cs="BA Vilna Medium"/>
      <w:spacing w:val="4"/>
      <w:sz w:val="22"/>
      <w14:ligatures w14:val="standardContextual"/>
    </w:rPr>
  </w:style>
  <w:style w:type="paragraph" w:styleId="5">
    <w:name w:val="List Number 5"/>
    <w:basedOn w:val="a1"/>
    <w:uiPriority w:val="99"/>
    <w:semiHidden/>
    <w:unhideWhenUsed/>
    <w:rsid w:val="00846187"/>
    <w:pPr>
      <w:numPr>
        <w:numId w:val="22"/>
      </w:numPr>
      <w:tabs>
        <w:tab w:val="clear" w:pos="1492"/>
        <w:tab w:val="num" w:pos="1209"/>
      </w:tabs>
      <w:ind w:left="1209"/>
      <w:contextualSpacing/>
    </w:pPr>
    <w:rPr>
      <w:rFonts w:asciiTheme="minorHAnsi" w:hAnsiTheme="minorHAnsi" w:cs="BA Vilna Medium"/>
      <w:spacing w:val="4"/>
      <w:sz w:val="22"/>
      <w14:ligatures w14:val="standardContextual"/>
    </w:rPr>
  </w:style>
  <w:style w:type="paragraph" w:styleId="a0">
    <w:name w:val="List Bullet"/>
    <w:basedOn w:val="a1"/>
    <w:uiPriority w:val="99"/>
    <w:semiHidden/>
    <w:unhideWhenUsed/>
    <w:rsid w:val="00846187"/>
    <w:pPr>
      <w:numPr>
        <w:numId w:val="23"/>
      </w:numPr>
      <w:contextualSpacing/>
    </w:pPr>
    <w:rPr>
      <w:rFonts w:asciiTheme="minorHAnsi" w:hAnsiTheme="minorHAnsi" w:cs="BA Vilna Medium"/>
      <w:spacing w:val="4"/>
      <w:sz w:val="22"/>
      <w14:ligatures w14:val="standardContextual"/>
    </w:rPr>
  </w:style>
  <w:style w:type="paragraph" w:styleId="20">
    <w:name w:val="List Bullet 2"/>
    <w:basedOn w:val="a1"/>
    <w:uiPriority w:val="99"/>
    <w:semiHidden/>
    <w:unhideWhenUsed/>
    <w:rsid w:val="00846187"/>
    <w:pPr>
      <w:numPr>
        <w:numId w:val="24"/>
      </w:numPr>
      <w:tabs>
        <w:tab w:val="clear" w:pos="643"/>
      </w:tabs>
      <w:ind w:left="720"/>
      <w:contextualSpacing/>
    </w:pPr>
    <w:rPr>
      <w:rFonts w:asciiTheme="minorHAnsi" w:hAnsiTheme="minorHAnsi" w:cs="BA Vilna Medium"/>
      <w:spacing w:val="4"/>
      <w:sz w:val="22"/>
      <w14:ligatures w14:val="standardContextual"/>
    </w:rPr>
  </w:style>
  <w:style w:type="paragraph" w:styleId="30">
    <w:name w:val="List Bullet 3"/>
    <w:basedOn w:val="a1"/>
    <w:uiPriority w:val="99"/>
    <w:semiHidden/>
    <w:unhideWhenUsed/>
    <w:rsid w:val="00846187"/>
    <w:pPr>
      <w:numPr>
        <w:numId w:val="25"/>
      </w:numPr>
      <w:tabs>
        <w:tab w:val="clear" w:pos="926"/>
      </w:tabs>
      <w:ind w:left="720"/>
      <w:contextualSpacing/>
    </w:pPr>
    <w:rPr>
      <w:rFonts w:asciiTheme="minorHAnsi" w:hAnsiTheme="minorHAnsi" w:cs="BA Vilna Medium"/>
      <w:spacing w:val="4"/>
      <w:sz w:val="22"/>
      <w14:ligatures w14:val="standardContextual"/>
    </w:rPr>
  </w:style>
  <w:style w:type="paragraph" w:styleId="40">
    <w:name w:val="List Bullet 4"/>
    <w:basedOn w:val="a1"/>
    <w:uiPriority w:val="99"/>
    <w:semiHidden/>
    <w:unhideWhenUsed/>
    <w:rsid w:val="00846187"/>
    <w:pPr>
      <w:numPr>
        <w:numId w:val="26"/>
      </w:numPr>
      <w:tabs>
        <w:tab w:val="clear" w:pos="1209"/>
      </w:tabs>
      <w:ind w:left="720"/>
      <w:contextualSpacing/>
    </w:pPr>
    <w:rPr>
      <w:rFonts w:asciiTheme="minorHAnsi" w:hAnsiTheme="minorHAnsi" w:cs="BA Vilna Medium"/>
      <w:spacing w:val="4"/>
      <w:sz w:val="22"/>
      <w14:ligatures w14:val="standardContextual"/>
    </w:rPr>
  </w:style>
  <w:style w:type="paragraph" w:styleId="50">
    <w:name w:val="List Bullet 5"/>
    <w:basedOn w:val="a1"/>
    <w:uiPriority w:val="99"/>
    <w:semiHidden/>
    <w:unhideWhenUsed/>
    <w:rsid w:val="00846187"/>
    <w:pPr>
      <w:numPr>
        <w:numId w:val="27"/>
      </w:numPr>
      <w:tabs>
        <w:tab w:val="clear" w:pos="1492"/>
      </w:tabs>
      <w:ind w:left="720"/>
      <w:contextualSpacing/>
    </w:pPr>
    <w:rPr>
      <w:rFonts w:asciiTheme="minorHAnsi" w:hAnsiTheme="minorHAnsi" w:cs="BA Vilna Medium"/>
      <w:spacing w:val="4"/>
      <w:sz w:val="22"/>
      <w14:ligatures w14:val="standardContextual"/>
    </w:rPr>
  </w:style>
  <w:style w:type="paragraph" w:styleId="affffffff0">
    <w:name w:val="table of authorities"/>
    <w:basedOn w:val="a1"/>
    <w:next w:val="a1"/>
    <w:uiPriority w:val="99"/>
    <w:semiHidden/>
    <w:unhideWhenUsed/>
    <w:rsid w:val="00846187"/>
    <w:pPr>
      <w:ind w:left="220" w:hanging="220"/>
    </w:pPr>
    <w:rPr>
      <w:rFonts w:asciiTheme="minorHAnsi" w:hAnsiTheme="minorHAnsi" w:cs="BA Vilna Medium"/>
      <w:spacing w:val="4"/>
      <w:sz w:val="22"/>
      <w14:ligatures w14:val="standardContextual"/>
    </w:rPr>
  </w:style>
  <w:style w:type="paragraph" w:styleId="affffffff1">
    <w:name w:val="Date"/>
    <w:basedOn w:val="a1"/>
    <w:next w:val="a1"/>
    <w:link w:val="affffffff2"/>
    <w:uiPriority w:val="99"/>
    <w:semiHidden/>
    <w:unhideWhenUsed/>
    <w:rsid w:val="00846187"/>
    <w:rPr>
      <w:rFonts w:asciiTheme="minorHAnsi" w:hAnsiTheme="minorHAnsi" w:cs="BA Vilna Medium"/>
      <w:spacing w:val="4"/>
      <w:sz w:val="22"/>
      <w14:ligatures w14:val="standardContextual"/>
    </w:rPr>
  </w:style>
  <w:style w:type="character" w:customStyle="1" w:styleId="affffffff2">
    <w:name w:val="תאריך תו"/>
    <w:basedOn w:val="a2"/>
    <w:link w:val="affffffff1"/>
    <w:uiPriority w:val="99"/>
    <w:semiHidden/>
    <w:rsid w:val="00846187"/>
    <w:rPr>
      <w:rFonts w:cs="BA Vilna Medium"/>
      <w:spacing w:val="4"/>
      <w:szCs w:val="18"/>
      <w14:ligatures w14:val="standardContextual"/>
    </w:rPr>
  </w:style>
  <w:style w:type="paragraph" w:customStyle="1" w:styleId="01">
    <w:name w:val="0.1 משנה"/>
    <w:basedOn w:val="afff6"/>
    <w:link w:val="010"/>
    <w:qFormat/>
    <w:rsid w:val="00846187"/>
    <w:pPr>
      <w:spacing w:line="276" w:lineRule="auto"/>
      <w:ind w:left="454" w:hanging="454"/>
    </w:pPr>
    <w:rPr>
      <w:rFonts w:ascii="BA Fontov Regular" w:hAnsi="BA Fontov Regular"/>
      <w:bCs/>
      <w:spacing w:val="-4"/>
      <w:sz w:val="20"/>
      <w:szCs w:val="20"/>
    </w:rPr>
  </w:style>
  <w:style w:type="character" w:customStyle="1" w:styleId="010">
    <w:name w:val="0.1 משנה תו"/>
    <w:basedOn w:val="afff7"/>
    <w:link w:val="01"/>
    <w:rsid w:val="00846187"/>
    <w:rPr>
      <w:rFonts w:ascii="BA Fontov Regular" w:hAnsi="BA Fontov Regular" w:cs="BA Vilna Bold"/>
      <w:b/>
      <w:bCs/>
      <w:spacing w:val="-4"/>
      <w:sz w:val="20"/>
      <w:szCs w:val="20"/>
      <w:shd w:val="clear" w:color="auto" w:fill="F2F2F2" w:themeFill="background1" w:themeFillShade="F2"/>
    </w:rPr>
  </w:style>
  <w:style w:type="paragraph" w:customStyle="1" w:styleId="031">
    <w:name w:val="0.3 משנה"/>
    <w:basedOn w:val="01"/>
    <w:link w:val="032"/>
    <w:qFormat/>
    <w:rsid w:val="00846187"/>
    <w:rPr>
      <w:rFonts w:ascii="Fb Fontext" w:hAnsi="Fb Fontext"/>
      <w:b w:val="0"/>
      <w:spacing w:val="-8"/>
    </w:rPr>
  </w:style>
  <w:style w:type="character" w:customStyle="1" w:styleId="032">
    <w:name w:val="0.3 משנה תו"/>
    <w:basedOn w:val="010"/>
    <w:link w:val="031"/>
    <w:rsid w:val="00846187"/>
    <w:rPr>
      <w:rFonts w:ascii="Fb Fontext" w:hAnsi="Fb Fontext" w:cs="BA Vilna Bold"/>
      <w:b w:val="0"/>
      <w:bCs/>
      <w:spacing w:val="-8"/>
      <w:sz w:val="20"/>
      <w:szCs w:val="20"/>
      <w:shd w:val="clear" w:color="auto" w:fill="F2F2F2" w:themeFill="background1" w:themeFillShade="F2"/>
    </w:rPr>
  </w:style>
  <w:style w:type="paragraph" w:styleId="affffffff3">
    <w:name w:val="Revision"/>
    <w:hidden/>
    <w:uiPriority w:val="99"/>
    <w:semiHidden/>
    <w:rsid w:val="00907A1A"/>
    <w:pPr>
      <w:spacing w:after="0" w:line="240" w:lineRule="auto"/>
    </w:pPr>
    <w:rPr>
      <w:rFonts w:cs="BA Vilna Medium"/>
      <w:spacing w:val="4"/>
      <w:szCs w:val="18"/>
      <w14:ligatures w14:val="standardContextual"/>
    </w:rPr>
  </w:style>
  <w:style w:type="character" w:customStyle="1" w:styleId="afff0">
    <w:name w:val="כוכבים תו"/>
    <w:basedOn w:val="a2"/>
    <w:link w:val="afff"/>
    <w:rsid w:val="00A20D10"/>
    <w:rPr>
      <w:rFonts w:ascii="Guttman Vilna" w:hAnsi="Guttman Vilna" w:cs="Arial"/>
      <w:bCs/>
      <w:color w:val="A6A6A6" w:themeColor="background1" w:themeShade="A6"/>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5490">
      <w:bodyDiv w:val="1"/>
      <w:marLeft w:val="0"/>
      <w:marRight w:val="0"/>
      <w:marTop w:val="0"/>
      <w:marBottom w:val="0"/>
      <w:divBdr>
        <w:top w:val="none" w:sz="0" w:space="0" w:color="auto"/>
        <w:left w:val="none" w:sz="0" w:space="0" w:color="auto"/>
        <w:bottom w:val="none" w:sz="0" w:space="0" w:color="auto"/>
        <w:right w:val="none" w:sz="0" w:space="0" w:color="auto"/>
      </w:divBdr>
      <w:divsChild>
        <w:div w:id="1377119375">
          <w:marLeft w:val="0"/>
          <w:marRight w:val="0"/>
          <w:marTop w:val="0"/>
          <w:marBottom w:val="0"/>
          <w:divBdr>
            <w:top w:val="none" w:sz="0" w:space="0" w:color="auto"/>
            <w:left w:val="none" w:sz="0" w:space="0" w:color="auto"/>
            <w:bottom w:val="none" w:sz="0" w:space="0" w:color="auto"/>
            <w:right w:val="none" w:sz="0" w:space="0" w:color="auto"/>
          </w:divBdr>
          <w:divsChild>
            <w:div w:id="1088312541">
              <w:marLeft w:val="0"/>
              <w:marRight w:val="0"/>
              <w:marTop w:val="0"/>
              <w:marBottom w:val="0"/>
              <w:divBdr>
                <w:top w:val="none" w:sz="0" w:space="0" w:color="auto"/>
                <w:left w:val="none" w:sz="0" w:space="0" w:color="auto"/>
                <w:bottom w:val="none" w:sz="0" w:space="0" w:color="auto"/>
                <w:right w:val="none" w:sz="0" w:space="0" w:color="auto"/>
              </w:divBdr>
              <w:divsChild>
                <w:div w:id="112483306">
                  <w:marLeft w:val="0"/>
                  <w:marRight w:val="0"/>
                  <w:marTop w:val="0"/>
                  <w:marBottom w:val="0"/>
                  <w:divBdr>
                    <w:top w:val="none" w:sz="0" w:space="0" w:color="auto"/>
                    <w:left w:val="none" w:sz="0" w:space="0" w:color="auto"/>
                    <w:bottom w:val="none" w:sz="0" w:space="0" w:color="auto"/>
                    <w:right w:val="none" w:sz="0" w:space="0" w:color="auto"/>
                  </w:divBdr>
                </w:div>
              </w:divsChild>
            </w:div>
            <w:div w:id="1719430432">
              <w:marLeft w:val="0"/>
              <w:marRight w:val="0"/>
              <w:marTop w:val="0"/>
              <w:marBottom w:val="0"/>
              <w:divBdr>
                <w:top w:val="none" w:sz="0" w:space="0" w:color="auto"/>
                <w:left w:val="none" w:sz="0" w:space="0" w:color="auto"/>
                <w:bottom w:val="none" w:sz="0" w:space="0" w:color="auto"/>
                <w:right w:val="none" w:sz="0" w:space="0" w:color="auto"/>
              </w:divBdr>
              <w:divsChild>
                <w:div w:id="17533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2560">
      <w:bodyDiv w:val="1"/>
      <w:marLeft w:val="0"/>
      <w:marRight w:val="0"/>
      <w:marTop w:val="0"/>
      <w:marBottom w:val="0"/>
      <w:divBdr>
        <w:top w:val="none" w:sz="0" w:space="0" w:color="auto"/>
        <w:left w:val="none" w:sz="0" w:space="0" w:color="auto"/>
        <w:bottom w:val="none" w:sz="0" w:space="0" w:color="auto"/>
        <w:right w:val="none" w:sz="0" w:space="0" w:color="auto"/>
      </w:divBdr>
      <w:divsChild>
        <w:div w:id="1729766356">
          <w:marLeft w:val="0"/>
          <w:marRight w:val="0"/>
          <w:marTop w:val="0"/>
          <w:marBottom w:val="0"/>
          <w:divBdr>
            <w:top w:val="none" w:sz="0" w:space="0" w:color="auto"/>
            <w:left w:val="none" w:sz="0" w:space="0" w:color="auto"/>
            <w:bottom w:val="none" w:sz="0" w:space="0" w:color="auto"/>
            <w:right w:val="none" w:sz="0" w:space="0" w:color="auto"/>
          </w:divBdr>
        </w:div>
      </w:divsChild>
    </w:div>
    <w:div w:id="79764167">
      <w:bodyDiv w:val="1"/>
      <w:marLeft w:val="0"/>
      <w:marRight w:val="0"/>
      <w:marTop w:val="0"/>
      <w:marBottom w:val="0"/>
      <w:divBdr>
        <w:top w:val="none" w:sz="0" w:space="0" w:color="auto"/>
        <w:left w:val="none" w:sz="0" w:space="0" w:color="auto"/>
        <w:bottom w:val="none" w:sz="0" w:space="0" w:color="auto"/>
        <w:right w:val="none" w:sz="0" w:space="0" w:color="auto"/>
      </w:divBdr>
      <w:divsChild>
        <w:div w:id="1059790456">
          <w:marLeft w:val="0"/>
          <w:marRight w:val="0"/>
          <w:marTop w:val="0"/>
          <w:marBottom w:val="0"/>
          <w:divBdr>
            <w:top w:val="none" w:sz="0" w:space="0" w:color="auto"/>
            <w:left w:val="none" w:sz="0" w:space="0" w:color="auto"/>
            <w:bottom w:val="none" w:sz="0" w:space="0" w:color="auto"/>
            <w:right w:val="none" w:sz="0" w:space="0" w:color="auto"/>
          </w:divBdr>
        </w:div>
      </w:divsChild>
    </w:div>
    <w:div w:id="172652255">
      <w:bodyDiv w:val="1"/>
      <w:marLeft w:val="0"/>
      <w:marRight w:val="0"/>
      <w:marTop w:val="0"/>
      <w:marBottom w:val="0"/>
      <w:divBdr>
        <w:top w:val="none" w:sz="0" w:space="0" w:color="auto"/>
        <w:left w:val="none" w:sz="0" w:space="0" w:color="auto"/>
        <w:bottom w:val="none" w:sz="0" w:space="0" w:color="auto"/>
        <w:right w:val="none" w:sz="0" w:space="0" w:color="auto"/>
      </w:divBdr>
      <w:divsChild>
        <w:div w:id="30812800">
          <w:marLeft w:val="0"/>
          <w:marRight w:val="0"/>
          <w:marTop w:val="0"/>
          <w:marBottom w:val="0"/>
          <w:divBdr>
            <w:top w:val="none" w:sz="0" w:space="0" w:color="auto"/>
            <w:left w:val="none" w:sz="0" w:space="0" w:color="auto"/>
            <w:bottom w:val="none" w:sz="0" w:space="0" w:color="auto"/>
            <w:right w:val="none" w:sz="0" w:space="0" w:color="auto"/>
          </w:divBdr>
        </w:div>
      </w:divsChild>
    </w:div>
    <w:div w:id="274942878">
      <w:bodyDiv w:val="1"/>
      <w:marLeft w:val="0"/>
      <w:marRight w:val="0"/>
      <w:marTop w:val="0"/>
      <w:marBottom w:val="0"/>
      <w:divBdr>
        <w:top w:val="none" w:sz="0" w:space="0" w:color="auto"/>
        <w:left w:val="none" w:sz="0" w:space="0" w:color="auto"/>
        <w:bottom w:val="none" w:sz="0" w:space="0" w:color="auto"/>
        <w:right w:val="none" w:sz="0" w:space="0" w:color="auto"/>
      </w:divBdr>
      <w:divsChild>
        <w:div w:id="82267662">
          <w:marLeft w:val="0"/>
          <w:marRight w:val="0"/>
          <w:marTop w:val="0"/>
          <w:marBottom w:val="0"/>
          <w:divBdr>
            <w:top w:val="none" w:sz="0" w:space="0" w:color="auto"/>
            <w:left w:val="none" w:sz="0" w:space="0" w:color="auto"/>
            <w:bottom w:val="none" w:sz="0" w:space="0" w:color="auto"/>
            <w:right w:val="none" w:sz="0" w:space="0" w:color="auto"/>
          </w:divBdr>
        </w:div>
      </w:divsChild>
    </w:div>
    <w:div w:id="313878867">
      <w:bodyDiv w:val="1"/>
      <w:marLeft w:val="0"/>
      <w:marRight w:val="0"/>
      <w:marTop w:val="0"/>
      <w:marBottom w:val="0"/>
      <w:divBdr>
        <w:top w:val="none" w:sz="0" w:space="0" w:color="auto"/>
        <w:left w:val="none" w:sz="0" w:space="0" w:color="auto"/>
        <w:bottom w:val="none" w:sz="0" w:space="0" w:color="auto"/>
        <w:right w:val="none" w:sz="0" w:space="0" w:color="auto"/>
      </w:divBdr>
      <w:divsChild>
        <w:div w:id="406539927">
          <w:marLeft w:val="0"/>
          <w:marRight w:val="0"/>
          <w:marTop w:val="0"/>
          <w:marBottom w:val="0"/>
          <w:divBdr>
            <w:top w:val="none" w:sz="0" w:space="0" w:color="auto"/>
            <w:left w:val="none" w:sz="0" w:space="0" w:color="auto"/>
            <w:bottom w:val="none" w:sz="0" w:space="0" w:color="auto"/>
            <w:right w:val="none" w:sz="0" w:space="0" w:color="auto"/>
          </w:divBdr>
        </w:div>
      </w:divsChild>
    </w:div>
    <w:div w:id="417949746">
      <w:bodyDiv w:val="1"/>
      <w:marLeft w:val="0"/>
      <w:marRight w:val="0"/>
      <w:marTop w:val="0"/>
      <w:marBottom w:val="0"/>
      <w:divBdr>
        <w:top w:val="none" w:sz="0" w:space="0" w:color="auto"/>
        <w:left w:val="none" w:sz="0" w:space="0" w:color="auto"/>
        <w:bottom w:val="none" w:sz="0" w:space="0" w:color="auto"/>
        <w:right w:val="none" w:sz="0" w:space="0" w:color="auto"/>
      </w:divBdr>
      <w:divsChild>
        <w:div w:id="1013261779">
          <w:marLeft w:val="0"/>
          <w:marRight w:val="0"/>
          <w:marTop w:val="0"/>
          <w:marBottom w:val="0"/>
          <w:divBdr>
            <w:top w:val="none" w:sz="0" w:space="0" w:color="auto"/>
            <w:left w:val="none" w:sz="0" w:space="0" w:color="auto"/>
            <w:bottom w:val="none" w:sz="0" w:space="0" w:color="auto"/>
            <w:right w:val="none" w:sz="0" w:space="0" w:color="auto"/>
          </w:divBdr>
        </w:div>
      </w:divsChild>
    </w:div>
    <w:div w:id="427391200">
      <w:bodyDiv w:val="1"/>
      <w:marLeft w:val="0"/>
      <w:marRight w:val="0"/>
      <w:marTop w:val="0"/>
      <w:marBottom w:val="0"/>
      <w:divBdr>
        <w:top w:val="none" w:sz="0" w:space="0" w:color="auto"/>
        <w:left w:val="none" w:sz="0" w:space="0" w:color="auto"/>
        <w:bottom w:val="none" w:sz="0" w:space="0" w:color="auto"/>
        <w:right w:val="none" w:sz="0" w:space="0" w:color="auto"/>
      </w:divBdr>
      <w:divsChild>
        <w:div w:id="71978307">
          <w:marLeft w:val="0"/>
          <w:marRight w:val="0"/>
          <w:marTop w:val="0"/>
          <w:marBottom w:val="0"/>
          <w:divBdr>
            <w:top w:val="none" w:sz="0" w:space="0" w:color="auto"/>
            <w:left w:val="none" w:sz="0" w:space="0" w:color="auto"/>
            <w:bottom w:val="none" w:sz="0" w:space="0" w:color="auto"/>
            <w:right w:val="none" w:sz="0" w:space="0" w:color="auto"/>
          </w:divBdr>
        </w:div>
      </w:divsChild>
    </w:div>
    <w:div w:id="525144058">
      <w:bodyDiv w:val="1"/>
      <w:marLeft w:val="0"/>
      <w:marRight w:val="0"/>
      <w:marTop w:val="0"/>
      <w:marBottom w:val="0"/>
      <w:divBdr>
        <w:top w:val="none" w:sz="0" w:space="0" w:color="auto"/>
        <w:left w:val="none" w:sz="0" w:space="0" w:color="auto"/>
        <w:bottom w:val="none" w:sz="0" w:space="0" w:color="auto"/>
        <w:right w:val="none" w:sz="0" w:space="0" w:color="auto"/>
      </w:divBdr>
      <w:divsChild>
        <w:div w:id="1634362252">
          <w:marLeft w:val="0"/>
          <w:marRight w:val="0"/>
          <w:marTop w:val="0"/>
          <w:marBottom w:val="0"/>
          <w:divBdr>
            <w:top w:val="none" w:sz="0" w:space="0" w:color="auto"/>
            <w:left w:val="none" w:sz="0" w:space="0" w:color="auto"/>
            <w:bottom w:val="none" w:sz="0" w:space="0" w:color="auto"/>
            <w:right w:val="none" w:sz="0" w:space="0" w:color="auto"/>
          </w:divBdr>
        </w:div>
      </w:divsChild>
    </w:div>
    <w:div w:id="547184536">
      <w:bodyDiv w:val="1"/>
      <w:marLeft w:val="0"/>
      <w:marRight w:val="0"/>
      <w:marTop w:val="0"/>
      <w:marBottom w:val="0"/>
      <w:divBdr>
        <w:top w:val="none" w:sz="0" w:space="0" w:color="auto"/>
        <w:left w:val="none" w:sz="0" w:space="0" w:color="auto"/>
        <w:bottom w:val="none" w:sz="0" w:space="0" w:color="auto"/>
        <w:right w:val="none" w:sz="0" w:space="0" w:color="auto"/>
      </w:divBdr>
      <w:divsChild>
        <w:div w:id="1499346692">
          <w:marLeft w:val="0"/>
          <w:marRight w:val="0"/>
          <w:marTop w:val="0"/>
          <w:marBottom w:val="0"/>
          <w:divBdr>
            <w:top w:val="none" w:sz="0" w:space="0" w:color="auto"/>
            <w:left w:val="none" w:sz="0" w:space="0" w:color="auto"/>
            <w:bottom w:val="none" w:sz="0" w:space="0" w:color="auto"/>
            <w:right w:val="none" w:sz="0" w:space="0" w:color="auto"/>
          </w:divBdr>
        </w:div>
      </w:divsChild>
    </w:div>
    <w:div w:id="574978994">
      <w:bodyDiv w:val="1"/>
      <w:marLeft w:val="0"/>
      <w:marRight w:val="0"/>
      <w:marTop w:val="0"/>
      <w:marBottom w:val="0"/>
      <w:divBdr>
        <w:top w:val="none" w:sz="0" w:space="0" w:color="auto"/>
        <w:left w:val="none" w:sz="0" w:space="0" w:color="auto"/>
        <w:bottom w:val="none" w:sz="0" w:space="0" w:color="auto"/>
        <w:right w:val="none" w:sz="0" w:space="0" w:color="auto"/>
      </w:divBdr>
      <w:divsChild>
        <w:div w:id="1301227917">
          <w:marLeft w:val="0"/>
          <w:marRight w:val="0"/>
          <w:marTop w:val="0"/>
          <w:marBottom w:val="0"/>
          <w:divBdr>
            <w:top w:val="none" w:sz="0" w:space="0" w:color="auto"/>
            <w:left w:val="none" w:sz="0" w:space="0" w:color="auto"/>
            <w:bottom w:val="none" w:sz="0" w:space="0" w:color="auto"/>
            <w:right w:val="none" w:sz="0" w:space="0" w:color="auto"/>
          </w:divBdr>
        </w:div>
      </w:divsChild>
    </w:div>
    <w:div w:id="712997357">
      <w:bodyDiv w:val="1"/>
      <w:marLeft w:val="0"/>
      <w:marRight w:val="0"/>
      <w:marTop w:val="0"/>
      <w:marBottom w:val="0"/>
      <w:divBdr>
        <w:top w:val="none" w:sz="0" w:space="0" w:color="auto"/>
        <w:left w:val="none" w:sz="0" w:space="0" w:color="auto"/>
        <w:bottom w:val="none" w:sz="0" w:space="0" w:color="auto"/>
        <w:right w:val="none" w:sz="0" w:space="0" w:color="auto"/>
      </w:divBdr>
      <w:divsChild>
        <w:div w:id="1119880577">
          <w:marLeft w:val="0"/>
          <w:marRight w:val="0"/>
          <w:marTop w:val="0"/>
          <w:marBottom w:val="0"/>
          <w:divBdr>
            <w:top w:val="none" w:sz="0" w:space="0" w:color="auto"/>
            <w:left w:val="none" w:sz="0" w:space="0" w:color="auto"/>
            <w:bottom w:val="none" w:sz="0" w:space="0" w:color="auto"/>
            <w:right w:val="none" w:sz="0" w:space="0" w:color="auto"/>
          </w:divBdr>
        </w:div>
      </w:divsChild>
    </w:div>
    <w:div w:id="975643986">
      <w:bodyDiv w:val="1"/>
      <w:marLeft w:val="0"/>
      <w:marRight w:val="0"/>
      <w:marTop w:val="0"/>
      <w:marBottom w:val="0"/>
      <w:divBdr>
        <w:top w:val="none" w:sz="0" w:space="0" w:color="auto"/>
        <w:left w:val="none" w:sz="0" w:space="0" w:color="auto"/>
        <w:bottom w:val="none" w:sz="0" w:space="0" w:color="auto"/>
        <w:right w:val="none" w:sz="0" w:space="0" w:color="auto"/>
      </w:divBdr>
      <w:divsChild>
        <w:div w:id="1830513693">
          <w:marLeft w:val="0"/>
          <w:marRight w:val="0"/>
          <w:marTop w:val="0"/>
          <w:marBottom w:val="0"/>
          <w:divBdr>
            <w:top w:val="none" w:sz="0" w:space="0" w:color="auto"/>
            <w:left w:val="none" w:sz="0" w:space="0" w:color="auto"/>
            <w:bottom w:val="none" w:sz="0" w:space="0" w:color="auto"/>
            <w:right w:val="none" w:sz="0" w:space="0" w:color="auto"/>
          </w:divBdr>
        </w:div>
      </w:divsChild>
    </w:div>
    <w:div w:id="979072605">
      <w:bodyDiv w:val="1"/>
      <w:marLeft w:val="0"/>
      <w:marRight w:val="0"/>
      <w:marTop w:val="0"/>
      <w:marBottom w:val="0"/>
      <w:divBdr>
        <w:top w:val="none" w:sz="0" w:space="0" w:color="auto"/>
        <w:left w:val="none" w:sz="0" w:space="0" w:color="auto"/>
        <w:bottom w:val="none" w:sz="0" w:space="0" w:color="auto"/>
        <w:right w:val="none" w:sz="0" w:space="0" w:color="auto"/>
      </w:divBdr>
      <w:divsChild>
        <w:div w:id="316691693">
          <w:marLeft w:val="0"/>
          <w:marRight w:val="0"/>
          <w:marTop w:val="0"/>
          <w:marBottom w:val="0"/>
          <w:divBdr>
            <w:top w:val="none" w:sz="0" w:space="0" w:color="auto"/>
            <w:left w:val="none" w:sz="0" w:space="0" w:color="auto"/>
            <w:bottom w:val="none" w:sz="0" w:space="0" w:color="auto"/>
            <w:right w:val="none" w:sz="0" w:space="0" w:color="auto"/>
          </w:divBdr>
        </w:div>
      </w:divsChild>
    </w:div>
    <w:div w:id="1006178521">
      <w:bodyDiv w:val="1"/>
      <w:marLeft w:val="0"/>
      <w:marRight w:val="0"/>
      <w:marTop w:val="0"/>
      <w:marBottom w:val="0"/>
      <w:divBdr>
        <w:top w:val="none" w:sz="0" w:space="0" w:color="auto"/>
        <w:left w:val="none" w:sz="0" w:space="0" w:color="auto"/>
        <w:bottom w:val="none" w:sz="0" w:space="0" w:color="auto"/>
        <w:right w:val="none" w:sz="0" w:space="0" w:color="auto"/>
      </w:divBdr>
      <w:divsChild>
        <w:div w:id="1517693673">
          <w:marLeft w:val="0"/>
          <w:marRight w:val="0"/>
          <w:marTop w:val="0"/>
          <w:marBottom w:val="0"/>
          <w:divBdr>
            <w:top w:val="none" w:sz="0" w:space="0" w:color="auto"/>
            <w:left w:val="none" w:sz="0" w:space="0" w:color="auto"/>
            <w:bottom w:val="none" w:sz="0" w:space="0" w:color="auto"/>
            <w:right w:val="none" w:sz="0" w:space="0" w:color="auto"/>
          </w:divBdr>
        </w:div>
      </w:divsChild>
    </w:div>
    <w:div w:id="1144272928">
      <w:bodyDiv w:val="1"/>
      <w:marLeft w:val="0"/>
      <w:marRight w:val="0"/>
      <w:marTop w:val="0"/>
      <w:marBottom w:val="0"/>
      <w:divBdr>
        <w:top w:val="none" w:sz="0" w:space="0" w:color="auto"/>
        <w:left w:val="none" w:sz="0" w:space="0" w:color="auto"/>
        <w:bottom w:val="none" w:sz="0" w:space="0" w:color="auto"/>
        <w:right w:val="none" w:sz="0" w:space="0" w:color="auto"/>
      </w:divBdr>
      <w:divsChild>
        <w:div w:id="444808518">
          <w:marLeft w:val="0"/>
          <w:marRight w:val="0"/>
          <w:marTop w:val="0"/>
          <w:marBottom w:val="0"/>
          <w:divBdr>
            <w:top w:val="none" w:sz="0" w:space="0" w:color="auto"/>
            <w:left w:val="none" w:sz="0" w:space="0" w:color="auto"/>
            <w:bottom w:val="none" w:sz="0" w:space="0" w:color="auto"/>
            <w:right w:val="none" w:sz="0" w:space="0" w:color="auto"/>
          </w:divBdr>
        </w:div>
      </w:divsChild>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sChild>
    </w:div>
    <w:div w:id="1237857517">
      <w:bodyDiv w:val="1"/>
      <w:marLeft w:val="0"/>
      <w:marRight w:val="0"/>
      <w:marTop w:val="0"/>
      <w:marBottom w:val="0"/>
      <w:divBdr>
        <w:top w:val="none" w:sz="0" w:space="0" w:color="auto"/>
        <w:left w:val="none" w:sz="0" w:space="0" w:color="auto"/>
        <w:bottom w:val="none" w:sz="0" w:space="0" w:color="auto"/>
        <w:right w:val="none" w:sz="0" w:space="0" w:color="auto"/>
      </w:divBdr>
      <w:divsChild>
        <w:div w:id="1687293711">
          <w:marLeft w:val="0"/>
          <w:marRight w:val="0"/>
          <w:marTop w:val="0"/>
          <w:marBottom w:val="0"/>
          <w:divBdr>
            <w:top w:val="none" w:sz="0" w:space="0" w:color="auto"/>
            <w:left w:val="none" w:sz="0" w:space="0" w:color="auto"/>
            <w:bottom w:val="none" w:sz="0" w:space="0" w:color="auto"/>
            <w:right w:val="none" w:sz="0" w:space="0" w:color="auto"/>
          </w:divBdr>
        </w:div>
      </w:divsChild>
    </w:div>
    <w:div w:id="1269586704">
      <w:bodyDiv w:val="1"/>
      <w:marLeft w:val="0"/>
      <w:marRight w:val="0"/>
      <w:marTop w:val="0"/>
      <w:marBottom w:val="0"/>
      <w:divBdr>
        <w:top w:val="none" w:sz="0" w:space="0" w:color="auto"/>
        <w:left w:val="none" w:sz="0" w:space="0" w:color="auto"/>
        <w:bottom w:val="none" w:sz="0" w:space="0" w:color="auto"/>
        <w:right w:val="none" w:sz="0" w:space="0" w:color="auto"/>
      </w:divBdr>
      <w:divsChild>
        <w:div w:id="579868148">
          <w:marLeft w:val="0"/>
          <w:marRight w:val="0"/>
          <w:marTop w:val="0"/>
          <w:marBottom w:val="0"/>
          <w:divBdr>
            <w:top w:val="none" w:sz="0" w:space="0" w:color="auto"/>
            <w:left w:val="none" w:sz="0" w:space="0" w:color="auto"/>
            <w:bottom w:val="none" w:sz="0" w:space="0" w:color="auto"/>
            <w:right w:val="none" w:sz="0" w:space="0" w:color="auto"/>
          </w:divBdr>
        </w:div>
      </w:divsChild>
    </w:div>
    <w:div w:id="1437402239">
      <w:bodyDiv w:val="1"/>
      <w:marLeft w:val="0"/>
      <w:marRight w:val="0"/>
      <w:marTop w:val="0"/>
      <w:marBottom w:val="0"/>
      <w:divBdr>
        <w:top w:val="none" w:sz="0" w:space="0" w:color="auto"/>
        <w:left w:val="none" w:sz="0" w:space="0" w:color="auto"/>
        <w:bottom w:val="none" w:sz="0" w:space="0" w:color="auto"/>
        <w:right w:val="none" w:sz="0" w:space="0" w:color="auto"/>
      </w:divBdr>
      <w:divsChild>
        <w:div w:id="2106613966">
          <w:marLeft w:val="0"/>
          <w:marRight w:val="0"/>
          <w:marTop w:val="0"/>
          <w:marBottom w:val="0"/>
          <w:divBdr>
            <w:top w:val="none" w:sz="0" w:space="0" w:color="auto"/>
            <w:left w:val="none" w:sz="0" w:space="0" w:color="auto"/>
            <w:bottom w:val="none" w:sz="0" w:space="0" w:color="auto"/>
            <w:right w:val="none" w:sz="0" w:space="0" w:color="auto"/>
          </w:divBdr>
        </w:div>
      </w:divsChild>
    </w:div>
    <w:div w:id="1459184600">
      <w:bodyDiv w:val="1"/>
      <w:marLeft w:val="0"/>
      <w:marRight w:val="0"/>
      <w:marTop w:val="0"/>
      <w:marBottom w:val="0"/>
      <w:divBdr>
        <w:top w:val="none" w:sz="0" w:space="0" w:color="auto"/>
        <w:left w:val="none" w:sz="0" w:space="0" w:color="auto"/>
        <w:bottom w:val="none" w:sz="0" w:space="0" w:color="auto"/>
        <w:right w:val="none" w:sz="0" w:space="0" w:color="auto"/>
      </w:divBdr>
      <w:divsChild>
        <w:div w:id="2044789522">
          <w:marLeft w:val="0"/>
          <w:marRight w:val="0"/>
          <w:marTop w:val="0"/>
          <w:marBottom w:val="0"/>
          <w:divBdr>
            <w:top w:val="none" w:sz="0" w:space="0" w:color="auto"/>
            <w:left w:val="none" w:sz="0" w:space="0" w:color="auto"/>
            <w:bottom w:val="none" w:sz="0" w:space="0" w:color="auto"/>
            <w:right w:val="none" w:sz="0" w:space="0" w:color="auto"/>
          </w:divBdr>
        </w:div>
      </w:divsChild>
    </w:div>
    <w:div w:id="1486701112">
      <w:bodyDiv w:val="1"/>
      <w:marLeft w:val="0"/>
      <w:marRight w:val="0"/>
      <w:marTop w:val="0"/>
      <w:marBottom w:val="0"/>
      <w:divBdr>
        <w:top w:val="none" w:sz="0" w:space="0" w:color="auto"/>
        <w:left w:val="none" w:sz="0" w:space="0" w:color="auto"/>
        <w:bottom w:val="none" w:sz="0" w:space="0" w:color="auto"/>
        <w:right w:val="none" w:sz="0" w:space="0" w:color="auto"/>
      </w:divBdr>
      <w:divsChild>
        <w:div w:id="514881456">
          <w:marLeft w:val="0"/>
          <w:marRight w:val="0"/>
          <w:marTop w:val="0"/>
          <w:marBottom w:val="0"/>
          <w:divBdr>
            <w:top w:val="none" w:sz="0" w:space="0" w:color="auto"/>
            <w:left w:val="none" w:sz="0" w:space="0" w:color="auto"/>
            <w:bottom w:val="none" w:sz="0" w:space="0" w:color="auto"/>
            <w:right w:val="none" w:sz="0" w:space="0" w:color="auto"/>
          </w:divBdr>
          <w:divsChild>
            <w:div w:id="511842593">
              <w:marLeft w:val="0"/>
              <w:marRight w:val="0"/>
              <w:marTop w:val="0"/>
              <w:marBottom w:val="0"/>
              <w:divBdr>
                <w:top w:val="none" w:sz="0" w:space="0" w:color="auto"/>
                <w:left w:val="none" w:sz="0" w:space="0" w:color="auto"/>
                <w:bottom w:val="none" w:sz="0" w:space="0" w:color="auto"/>
                <w:right w:val="none" w:sz="0" w:space="0" w:color="auto"/>
              </w:divBdr>
              <w:divsChild>
                <w:div w:id="1278097763">
                  <w:marLeft w:val="0"/>
                  <w:marRight w:val="0"/>
                  <w:marTop w:val="0"/>
                  <w:marBottom w:val="0"/>
                  <w:divBdr>
                    <w:top w:val="none" w:sz="0" w:space="0" w:color="auto"/>
                    <w:left w:val="none" w:sz="0" w:space="0" w:color="auto"/>
                    <w:bottom w:val="none" w:sz="0" w:space="0" w:color="auto"/>
                    <w:right w:val="none" w:sz="0" w:space="0" w:color="auto"/>
                  </w:divBdr>
                </w:div>
              </w:divsChild>
            </w:div>
            <w:div w:id="1170483717">
              <w:marLeft w:val="0"/>
              <w:marRight w:val="0"/>
              <w:marTop w:val="0"/>
              <w:marBottom w:val="0"/>
              <w:divBdr>
                <w:top w:val="none" w:sz="0" w:space="0" w:color="auto"/>
                <w:left w:val="none" w:sz="0" w:space="0" w:color="auto"/>
                <w:bottom w:val="none" w:sz="0" w:space="0" w:color="auto"/>
                <w:right w:val="none" w:sz="0" w:space="0" w:color="auto"/>
              </w:divBdr>
              <w:divsChild>
                <w:div w:id="60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89633">
      <w:bodyDiv w:val="1"/>
      <w:marLeft w:val="0"/>
      <w:marRight w:val="0"/>
      <w:marTop w:val="0"/>
      <w:marBottom w:val="0"/>
      <w:divBdr>
        <w:top w:val="none" w:sz="0" w:space="0" w:color="auto"/>
        <w:left w:val="none" w:sz="0" w:space="0" w:color="auto"/>
        <w:bottom w:val="none" w:sz="0" w:space="0" w:color="auto"/>
        <w:right w:val="none" w:sz="0" w:space="0" w:color="auto"/>
      </w:divBdr>
      <w:divsChild>
        <w:div w:id="157502558">
          <w:marLeft w:val="0"/>
          <w:marRight w:val="0"/>
          <w:marTop w:val="0"/>
          <w:marBottom w:val="0"/>
          <w:divBdr>
            <w:top w:val="none" w:sz="0" w:space="0" w:color="auto"/>
            <w:left w:val="none" w:sz="0" w:space="0" w:color="auto"/>
            <w:bottom w:val="none" w:sz="0" w:space="0" w:color="auto"/>
            <w:right w:val="none" w:sz="0" w:space="0" w:color="auto"/>
          </w:divBdr>
        </w:div>
      </w:divsChild>
    </w:div>
    <w:div w:id="1563373806">
      <w:bodyDiv w:val="1"/>
      <w:marLeft w:val="0"/>
      <w:marRight w:val="0"/>
      <w:marTop w:val="0"/>
      <w:marBottom w:val="0"/>
      <w:divBdr>
        <w:top w:val="none" w:sz="0" w:space="0" w:color="auto"/>
        <w:left w:val="none" w:sz="0" w:space="0" w:color="auto"/>
        <w:bottom w:val="none" w:sz="0" w:space="0" w:color="auto"/>
        <w:right w:val="none" w:sz="0" w:space="0" w:color="auto"/>
      </w:divBdr>
      <w:divsChild>
        <w:div w:id="1997879319">
          <w:marLeft w:val="0"/>
          <w:marRight w:val="0"/>
          <w:marTop w:val="0"/>
          <w:marBottom w:val="0"/>
          <w:divBdr>
            <w:top w:val="none" w:sz="0" w:space="0" w:color="auto"/>
            <w:left w:val="none" w:sz="0" w:space="0" w:color="auto"/>
            <w:bottom w:val="none" w:sz="0" w:space="0" w:color="auto"/>
            <w:right w:val="none" w:sz="0" w:space="0" w:color="auto"/>
          </w:divBdr>
        </w:div>
      </w:divsChild>
    </w:div>
    <w:div w:id="1594122142">
      <w:bodyDiv w:val="1"/>
      <w:marLeft w:val="0"/>
      <w:marRight w:val="0"/>
      <w:marTop w:val="0"/>
      <w:marBottom w:val="0"/>
      <w:divBdr>
        <w:top w:val="none" w:sz="0" w:space="0" w:color="auto"/>
        <w:left w:val="none" w:sz="0" w:space="0" w:color="auto"/>
        <w:bottom w:val="none" w:sz="0" w:space="0" w:color="auto"/>
        <w:right w:val="none" w:sz="0" w:space="0" w:color="auto"/>
      </w:divBdr>
      <w:divsChild>
        <w:div w:id="1064139216">
          <w:marLeft w:val="0"/>
          <w:marRight w:val="0"/>
          <w:marTop w:val="0"/>
          <w:marBottom w:val="0"/>
          <w:divBdr>
            <w:top w:val="none" w:sz="0" w:space="0" w:color="auto"/>
            <w:left w:val="none" w:sz="0" w:space="0" w:color="auto"/>
            <w:bottom w:val="none" w:sz="0" w:space="0" w:color="auto"/>
            <w:right w:val="none" w:sz="0" w:space="0" w:color="auto"/>
          </w:divBdr>
        </w:div>
      </w:divsChild>
    </w:div>
    <w:div w:id="1621958528">
      <w:bodyDiv w:val="1"/>
      <w:marLeft w:val="0"/>
      <w:marRight w:val="0"/>
      <w:marTop w:val="0"/>
      <w:marBottom w:val="0"/>
      <w:divBdr>
        <w:top w:val="none" w:sz="0" w:space="0" w:color="auto"/>
        <w:left w:val="none" w:sz="0" w:space="0" w:color="auto"/>
        <w:bottom w:val="none" w:sz="0" w:space="0" w:color="auto"/>
        <w:right w:val="none" w:sz="0" w:space="0" w:color="auto"/>
      </w:divBdr>
      <w:divsChild>
        <w:div w:id="619261294">
          <w:marLeft w:val="0"/>
          <w:marRight w:val="0"/>
          <w:marTop w:val="0"/>
          <w:marBottom w:val="0"/>
          <w:divBdr>
            <w:top w:val="none" w:sz="0" w:space="0" w:color="auto"/>
            <w:left w:val="none" w:sz="0" w:space="0" w:color="auto"/>
            <w:bottom w:val="none" w:sz="0" w:space="0" w:color="auto"/>
            <w:right w:val="none" w:sz="0" w:space="0" w:color="auto"/>
          </w:divBdr>
          <w:divsChild>
            <w:div w:id="872617209">
              <w:marLeft w:val="0"/>
              <w:marRight w:val="0"/>
              <w:marTop w:val="0"/>
              <w:marBottom w:val="0"/>
              <w:divBdr>
                <w:top w:val="none" w:sz="0" w:space="0" w:color="auto"/>
                <w:left w:val="none" w:sz="0" w:space="0" w:color="auto"/>
                <w:bottom w:val="none" w:sz="0" w:space="0" w:color="auto"/>
                <w:right w:val="none" w:sz="0" w:space="0" w:color="auto"/>
              </w:divBdr>
              <w:divsChild>
                <w:div w:id="372463036">
                  <w:marLeft w:val="0"/>
                  <w:marRight w:val="0"/>
                  <w:marTop w:val="0"/>
                  <w:marBottom w:val="0"/>
                  <w:divBdr>
                    <w:top w:val="none" w:sz="0" w:space="0" w:color="auto"/>
                    <w:left w:val="none" w:sz="0" w:space="0" w:color="auto"/>
                    <w:bottom w:val="none" w:sz="0" w:space="0" w:color="auto"/>
                    <w:right w:val="none" w:sz="0" w:space="0" w:color="auto"/>
                  </w:divBdr>
                </w:div>
              </w:divsChild>
            </w:div>
            <w:div w:id="1240286269">
              <w:marLeft w:val="0"/>
              <w:marRight w:val="0"/>
              <w:marTop w:val="0"/>
              <w:marBottom w:val="0"/>
              <w:divBdr>
                <w:top w:val="none" w:sz="0" w:space="0" w:color="auto"/>
                <w:left w:val="none" w:sz="0" w:space="0" w:color="auto"/>
                <w:bottom w:val="none" w:sz="0" w:space="0" w:color="auto"/>
                <w:right w:val="none" w:sz="0" w:space="0" w:color="auto"/>
              </w:divBdr>
              <w:divsChild>
                <w:div w:id="2086024177">
                  <w:marLeft w:val="0"/>
                  <w:marRight w:val="0"/>
                  <w:marTop w:val="0"/>
                  <w:marBottom w:val="0"/>
                  <w:divBdr>
                    <w:top w:val="none" w:sz="0" w:space="0" w:color="auto"/>
                    <w:left w:val="none" w:sz="0" w:space="0" w:color="auto"/>
                    <w:bottom w:val="none" w:sz="0" w:space="0" w:color="auto"/>
                    <w:right w:val="none" w:sz="0" w:space="0" w:color="auto"/>
                  </w:divBdr>
                </w:div>
              </w:divsChild>
            </w:div>
            <w:div w:id="1339582241">
              <w:marLeft w:val="0"/>
              <w:marRight w:val="0"/>
              <w:marTop w:val="0"/>
              <w:marBottom w:val="0"/>
              <w:divBdr>
                <w:top w:val="none" w:sz="0" w:space="0" w:color="auto"/>
                <w:left w:val="none" w:sz="0" w:space="0" w:color="auto"/>
                <w:bottom w:val="none" w:sz="0" w:space="0" w:color="auto"/>
                <w:right w:val="none" w:sz="0" w:space="0" w:color="auto"/>
              </w:divBdr>
              <w:divsChild>
                <w:div w:id="1391807338">
                  <w:marLeft w:val="0"/>
                  <w:marRight w:val="0"/>
                  <w:marTop w:val="0"/>
                  <w:marBottom w:val="0"/>
                  <w:divBdr>
                    <w:top w:val="none" w:sz="0" w:space="0" w:color="auto"/>
                    <w:left w:val="none" w:sz="0" w:space="0" w:color="auto"/>
                    <w:bottom w:val="none" w:sz="0" w:space="0" w:color="auto"/>
                    <w:right w:val="none" w:sz="0" w:space="0" w:color="auto"/>
                  </w:divBdr>
                </w:div>
              </w:divsChild>
            </w:div>
            <w:div w:id="1367873104">
              <w:marLeft w:val="0"/>
              <w:marRight w:val="0"/>
              <w:marTop w:val="0"/>
              <w:marBottom w:val="0"/>
              <w:divBdr>
                <w:top w:val="none" w:sz="0" w:space="0" w:color="auto"/>
                <w:left w:val="none" w:sz="0" w:space="0" w:color="auto"/>
                <w:bottom w:val="none" w:sz="0" w:space="0" w:color="auto"/>
                <w:right w:val="none" w:sz="0" w:space="0" w:color="auto"/>
              </w:divBdr>
              <w:divsChild>
                <w:div w:id="2005862086">
                  <w:marLeft w:val="0"/>
                  <w:marRight w:val="0"/>
                  <w:marTop w:val="0"/>
                  <w:marBottom w:val="0"/>
                  <w:divBdr>
                    <w:top w:val="none" w:sz="0" w:space="0" w:color="auto"/>
                    <w:left w:val="none" w:sz="0" w:space="0" w:color="auto"/>
                    <w:bottom w:val="none" w:sz="0" w:space="0" w:color="auto"/>
                    <w:right w:val="none" w:sz="0" w:space="0" w:color="auto"/>
                  </w:divBdr>
                </w:div>
              </w:divsChild>
            </w:div>
            <w:div w:id="1479767858">
              <w:marLeft w:val="0"/>
              <w:marRight w:val="0"/>
              <w:marTop w:val="0"/>
              <w:marBottom w:val="0"/>
              <w:divBdr>
                <w:top w:val="none" w:sz="0" w:space="0" w:color="auto"/>
                <w:left w:val="none" w:sz="0" w:space="0" w:color="auto"/>
                <w:bottom w:val="none" w:sz="0" w:space="0" w:color="auto"/>
                <w:right w:val="none" w:sz="0" w:space="0" w:color="auto"/>
              </w:divBdr>
              <w:divsChild>
                <w:div w:id="11388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9033">
      <w:bodyDiv w:val="1"/>
      <w:marLeft w:val="0"/>
      <w:marRight w:val="0"/>
      <w:marTop w:val="0"/>
      <w:marBottom w:val="0"/>
      <w:divBdr>
        <w:top w:val="none" w:sz="0" w:space="0" w:color="auto"/>
        <w:left w:val="none" w:sz="0" w:space="0" w:color="auto"/>
        <w:bottom w:val="none" w:sz="0" w:space="0" w:color="auto"/>
        <w:right w:val="none" w:sz="0" w:space="0" w:color="auto"/>
      </w:divBdr>
    </w:div>
    <w:div w:id="1717775694">
      <w:bodyDiv w:val="1"/>
      <w:marLeft w:val="0"/>
      <w:marRight w:val="0"/>
      <w:marTop w:val="0"/>
      <w:marBottom w:val="0"/>
      <w:divBdr>
        <w:top w:val="none" w:sz="0" w:space="0" w:color="auto"/>
        <w:left w:val="none" w:sz="0" w:space="0" w:color="auto"/>
        <w:bottom w:val="none" w:sz="0" w:space="0" w:color="auto"/>
        <w:right w:val="none" w:sz="0" w:space="0" w:color="auto"/>
      </w:divBdr>
      <w:divsChild>
        <w:div w:id="2142451772">
          <w:marLeft w:val="0"/>
          <w:marRight w:val="0"/>
          <w:marTop w:val="0"/>
          <w:marBottom w:val="0"/>
          <w:divBdr>
            <w:top w:val="none" w:sz="0" w:space="0" w:color="auto"/>
            <w:left w:val="none" w:sz="0" w:space="0" w:color="auto"/>
            <w:bottom w:val="none" w:sz="0" w:space="0" w:color="auto"/>
            <w:right w:val="none" w:sz="0" w:space="0" w:color="auto"/>
          </w:divBdr>
        </w:div>
      </w:divsChild>
    </w:div>
    <w:div w:id="1757818662">
      <w:bodyDiv w:val="1"/>
      <w:marLeft w:val="0"/>
      <w:marRight w:val="0"/>
      <w:marTop w:val="0"/>
      <w:marBottom w:val="0"/>
      <w:divBdr>
        <w:top w:val="none" w:sz="0" w:space="0" w:color="auto"/>
        <w:left w:val="none" w:sz="0" w:space="0" w:color="auto"/>
        <w:bottom w:val="none" w:sz="0" w:space="0" w:color="auto"/>
        <w:right w:val="none" w:sz="0" w:space="0" w:color="auto"/>
      </w:divBdr>
      <w:divsChild>
        <w:div w:id="2024361515">
          <w:marLeft w:val="0"/>
          <w:marRight w:val="0"/>
          <w:marTop w:val="0"/>
          <w:marBottom w:val="0"/>
          <w:divBdr>
            <w:top w:val="none" w:sz="0" w:space="0" w:color="auto"/>
            <w:left w:val="none" w:sz="0" w:space="0" w:color="auto"/>
            <w:bottom w:val="none" w:sz="0" w:space="0" w:color="auto"/>
            <w:right w:val="none" w:sz="0" w:space="0" w:color="auto"/>
          </w:divBdr>
        </w:div>
      </w:divsChild>
    </w:div>
    <w:div w:id="1763645997">
      <w:bodyDiv w:val="1"/>
      <w:marLeft w:val="0"/>
      <w:marRight w:val="0"/>
      <w:marTop w:val="0"/>
      <w:marBottom w:val="0"/>
      <w:divBdr>
        <w:top w:val="none" w:sz="0" w:space="0" w:color="auto"/>
        <w:left w:val="none" w:sz="0" w:space="0" w:color="auto"/>
        <w:bottom w:val="none" w:sz="0" w:space="0" w:color="auto"/>
        <w:right w:val="none" w:sz="0" w:space="0" w:color="auto"/>
      </w:divBdr>
      <w:divsChild>
        <w:div w:id="1474642020">
          <w:marLeft w:val="0"/>
          <w:marRight w:val="0"/>
          <w:marTop w:val="0"/>
          <w:marBottom w:val="0"/>
          <w:divBdr>
            <w:top w:val="none" w:sz="0" w:space="0" w:color="auto"/>
            <w:left w:val="none" w:sz="0" w:space="0" w:color="auto"/>
            <w:bottom w:val="none" w:sz="0" w:space="0" w:color="auto"/>
            <w:right w:val="none" w:sz="0" w:space="0" w:color="auto"/>
          </w:divBdr>
        </w:div>
      </w:divsChild>
    </w:div>
    <w:div w:id="1787843749">
      <w:bodyDiv w:val="1"/>
      <w:marLeft w:val="0"/>
      <w:marRight w:val="0"/>
      <w:marTop w:val="0"/>
      <w:marBottom w:val="0"/>
      <w:divBdr>
        <w:top w:val="none" w:sz="0" w:space="0" w:color="auto"/>
        <w:left w:val="none" w:sz="0" w:space="0" w:color="auto"/>
        <w:bottom w:val="none" w:sz="0" w:space="0" w:color="auto"/>
        <w:right w:val="none" w:sz="0" w:space="0" w:color="auto"/>
      </w:divBdr>
      <w:divsChild>
        <w:div w:id="1433434854">
          <w:marLeft w:val="0"/>
          <w:marRight w:val="0"/>
          <w:marTop w:val="0"/>
          <w:marBottom w:val="0"/>
          <w:divBdr>
            <w:top w:val="none" w:sz="0" w:space="0" w:color="auto"/>
            <w:left w:val="none" w:sz="0" w:space="0" w:color="auto"/>
            <w:bottom w:val="none" w:sz="0" w:space="0" w:color="auto"/>
            <w:right w:val="none" w:sz="0" w:space="0" w:color="auto"/>
          </w:divBdr>
        </w:div>
      </w:divsChild>
    </w:div>
    <w:div w:id="1794520296">
      <w:bodyDiv w:val="1"/>
      <w:marLeft w:val="0"/>
      <w:marRight w:val="0"/>
      <w:marTop w:val="0"/>
      <w:marBottom w:val="0"/>
      <w:divBdr>
        <w:top w:val="none" w:sz="0" w:space="0" w:color="auto"/>
        <w:left w:val="none" w:sz="0" w:space="0" w:color="auto"/>
        <w:bottom w:val="none" w:sz="0" w:space="0" w:color="auto"/>
        <w:right w:val="none" w:sz="0" w:space="0" w:color="auto"/>
      </w:divBdr>
      <w:divsChild>
        <w:div w:id="1434790164">
          <w:marLeft w:val="0"/>
          <w:marRight w:val="0"/>
          <w:marTop w:val="0"/>
          <w:marBottom w:val="0"/>
          <w:divBdr>
            <w:top w:val="none" w:sz="0" w:space="0" w:color="auto"/>
            <w:left w:val="none" w:sz="0" w:space="0" w:color="auto"/>
            <w:bottom w:val="none" w:sz="0" w:space="0" w:color="auto"/>
            <w:right w:val="none" w:sz="0" w:space="0" w:color="auto"/>
          </w:divBdr>
        </w:div>
      </w:divsChild>
    </w:div>
    <w:div w:id="1821649926">
      <w:bodyDiv w:val="1"/>
      <w:marLeft w:val="0"/>
      <w:marRight w:val="0"/>
      <w:marTop w:val="0"/>
      <w:marBottom w:val="0"/>
      <w:divBdr>
        <w:top w:val="none" w:sz="0" w:space="0" w:color="auto"/>
        <w:left w:val="none" w:sz="0" w:space="0" w:color="auto"/>
        <w:bottom w:val="none" w:sz="0" w:space="0" w:color="auto"/>
        <w:right w:val="none" w:sz="0" w:space="0" w:color="auto"/>
      </w:divBdr>
      <w:divsChild>
        <w:div w:id="1458377655">
          <w:marLeft w:val="0"/>
          <w:marRight w:val="0"/>
          <w:marTop w:val="0"/>
          <w:marBottom w:val="0"/>
          <w:divBdr>
            <w:top w:val="none" w:sz="0" w:space="0" w:color="auto"/>
            <w:left w:val="none" w:sz="0" w:space="0" w:color="auto"/>
            <w:bottom w:val="none" w:sz="0" w:space="0" w:color="auto"/>
            <w:right w:val="none" w:sz="0" w:space="0" w:color="auto"/>
          </w:divBdr>
          <w:divsChild>
            <w:div w:id="114444990">
              <w:marLeft w:val="0"/>
              <w:marRight w:val="0"/>
              <w:marTop w:val="0"/>
              <w:marBottom w:val="0"/>
              <w:divBdr>
                <w:top w:val="none" w:sz="0" w:space="0" w:color="auto"/>
                <w:left w:val="none" w:sz="0" w:space="0" w:color="auto"/>
                <w:bottom w:val="none" w:sz="0" w:space="0" w:color="auto"/>
                <w:right w:val="none" w:sz="0" w:space="0" w:color="auto"/>
              </w:divBdr>
              <w:divsChild>
                <w:div w:id="19092993">
                  <w:marLeft w:val="0"/>
                  <w:marRight w:val="0"/>
                  <w:marTop w:val="0"/>
                  <w:marBottom w:val="0"/>
                  <w:divBdr>
                    <w:top w:val="none" w:sz="0" w:space="0" w:color="auto"/>
                    <w:left w:val="none" w:sz="0" w:space="0" w:color="auto"/>
                    <w:bottom w:val="none" w:sz="0" w:space="0" w:color="auto"/>
                    <w:right w:val="none" w:sz="0" w:space="0" w:color="auto"/>
                  </w:divBdr>
                </w:div>
              </w:divsChild>
            </w:div>
            <w:div w:id="507019106">
              <w:marLeft w:val="0"/>
              <w:marRight w:val="0"/>
              <w:marTop w:val="0"/>
              <w:marBottom w:val="0"/>
              <w:divBdr>
                <w:top w:val="none" w:sz="0" w:space="0" w:color="auto"/>
                <w:left w:val="none" w:sz="0" w:space="0" w:color="auto"/>
                <w:bottom w:val="none" w:sz="0" w:space="0" w:color="auto"/>
                <w:right w:val="none" w:sz="0" w:space="0" w:color="auto"/>
              </w:divBdr>
              <w:divsChild>
                <w:div w:id="1377001266">
                  <w:marLeft w:val="0"/>
                  <w:marRight w:val="0"/>
                  <w:marTop w:val="0"/>
                  <w:marBottom w:val="0"/>
                  <w:divBdr>
                    <w:top w:val="none" w:sz="0" w:space="0" w:color="auto"/>
                    <w:left w:val="none" w:sz="0" w:space="0" w:color="auto"/>
                    <w:bottom w:val="none" w:sz="0" w:space="0" w:color="auto"/>
                    <w:right w:val="none" w:sz="0" w:space="0" w:color="auto"/>
                  </w:divBdr>
                </w:div>
              </w:divsChild>
            </w:div>
            <w:div w:id="1361316470">
              <w:marLeft w:val="0"/>
              <w:marRight w:val="0"/>
              <w:marTop w:val="0"/>
              <w:marBottom w:val="0"/>
              <w:divBdr>
                <w:top w:val="none" w:sz="0" w:space="0" w:color="auto"/>
                <w:left w:val="none" w:sz="0" w:space="0" w:color="auto"/>
                <w:bottom w:val="none" w:sz="0" w:space="0" w:color="auto"/>
                <w:right w:val="none" w:sz="0" w:space="0" w:color="auto"/>
              </w:divBdr>
              <w:divsChild>
                <w:div w:id="740295459">
                  <w:marLeft w:val="0"/>
                  <w:marRight w:val="0"/>
                  <w:marTop w:val="0"/>
                  <w:marBottom w:val="0"/>
                  <w:divBdr>
                    <w:top w:val="none" w:sz="0" w:space="0" w:color="auto"/>
                    <w:left w:val="none" w:sz="0" w:space="0" w:color="auto"/>
                    <w:bottom w:val="none" w:sz="0" w:space="0" w:color="auto"/>
                    <w:right w:val="none" w:sz="0" w:space="0" w:color="auto"/>
                  </w:divBdr>
                </w:div>
              </w:divsChild>
            </w:div>
            <w:div w:id="1459103473">
              <w:marLeft w:val="0"/>
              <w:marRight w:val="0"/>
              <w:marTop w:val="0"/>
              <w:marBottom w:val="0"/>
              <w:divBdr>
                <w:top w:val="none" w:sz="0" w:space="0" w:color="auto"/>
                <w:left w:val="none" w:sz="0" w:space="0" w:color="auto"/>
                <w:bottom w:val="none" w:sz="0" w:space="0" w:color="auto"/>
                <w:right w:val="none" w:sz="0" w:space="0" w:color="auto"/>
              </w:divBdr>
              <w:divsChild>
                <w:div w:id="2059740341">
                  <w:marLeft w:val="0"/>
                  <w:marRight w:val="0"/>
                  <w:marTop w:val="0"/>
                  <w:marBottom w:val="0"/>
                  <w:divBdr>
                    <w:top w:val="none" w:sz="0" w:space="0" w:color="auto"/>
                    <w:left w:val="none" w:sz="0" w:space="0" w:color="auto"/>
                    <w:bottom w:val="none" w:sz="0" w:space="0" w:color="auto"/>
                    <w:right w:val="none" w:sz="0" w:space="0" w:color="auto"/>
                  </w:divBdr>
                </w:div>
              </w:divsChild>
            </w:div>
            <w:div w:id="1523475589">
              <w:marLeft w:val="0"/>
              <w:marRight w:val="0"/>
              <w:marTop w:val="0"/>
              <w:marBottom w:val="0"/>
              <w:divBdr>
                <w:top w:val="none" w:sz="0" w:space="0" w:color="auto"/>
                <w:left w:val="none" w:sz="0" w:space="0" w:color="auto"/>
                <w:bottom w:val="none" w:sz="0" w:space="0" w:color="auto"/>
                <w:right w:val="none" w:sz="0" w:space="0" w:color="auto"/>
              </w:divBdr>
              <w:divsChild>
                <w:div w:id="20471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51376">
      <w:bodyDiv w:val="1"/>
      <w:marLeft w:val="0"/>
      <w:marRight w:val="0"/>
      <w:marTop w:val="0"/>
      <w:marBottom w:val="0"/>
      <w:divBdr>
        <w:top w:val="none" w:sz="0" w:space="0" w:color="auto"/>
        <w:left w:val="none" w:sz="0" w:space="0" w:color="auto"/>
        <w:bottom w:val="none" w:sz="0" w:space="0" w:color="auto"/>
        <w:right w:val="none" w:sz="0" w:space="0" w:color="auto"/>
      </w:divBdr>
    </w:div>
    <w:div w:id="1929381449">
      <w:bodyDiv w:val="1"/>
      <w:marLeft w:val="0"/>
      <w:marRight w:val="0"/>
      <w:marTop w:val="0"/>
      <w:marBottom w:val="0"/>
      <w:divBdr>
        <w:top w:val="none" w:sz="0" w:space="0" w:color="auto"/>
        <w:left w:val="none" w:sz="0" w:space="0" w:color="auto"/>
        <w:bottom w:val="none" w:sz="0" w:space="0" w:color="auto"/>
        <w:right w:val="none" w:sz="0" w:space="0" w:color="auto"/>
      </w:divBdr>
      <w:divsChild>
        <w:div w:id="1377848608">
          <w:marLeft w:val="0"/>
          <w:marRight w:val="0"/>
          <w:marTop w:val="0"/>
          <w:marBottom w:val="0"/>
          <w:divBdr>
            <w:top w:val="none" w:sz="0" w:space="0" w:color="auto"/>
            <w:left w:val="none" w:sz="0" w:space="0" w:color="auto"/>
            <w:bottom w:val="none" w:sz="0" w:space="0" w:color="auto"/>
            <w:right w:val="none" w:sz="0" w:space="0" w:color="auto"/>
          </w:divBdr>
        </w:div>
      </w:divsChild>
    </w:div>
    <w:div w:id="1985042198">
      <w:bodyDiv w:val="1"/>
      <w:marLeft w:val="0"/>
      <w:marRight w:val="0"/>
      <w:marTop w:val="0"/>
      <w:marBottom w:val="0"/>
      <w:divBdr>
        <w:top w:val="none" w:sz="0" w:space="0" w:color="auto"/>
        <w:left w:val="none" w:sz="0" w:space="0" w:color="auto"/>
        <w:bottom w:val="none" w:sz="0" w:space="0" w:color="auto"/>
        <w:right w:val="none" w:sz="0" w:space="0" w:color="auto"/>
      </w:divBdr>
      <w:divsChild>
        <w:div w:id="402606268">
          <w:marLeft w:val="0"/>
          <w:marRight w:val="0"/>
          <w:marTop w:val="0"/>
          <w:marBottom w:val="0"/>
          <w:divBdr>
            <w:top w:val="none" w:sz="0" w:space="0" w:color="auto"/>
            <w:left w:val="none" w:sz="0" w:space="0" w:color="auto"/>
            <w:bottom w:val="none" w:sz="0" w:space="0" w:color="auto"/>
            <w:right w:val="none" w:sz="0" w:space="0" w:color="auto"/>
          </w:divBdr>
        </w:div>
      </w:divsChild>
    </w:div>
    <w:div w:id="2031949894">
      <w:bodyDiv w:val="1"/>
      <w:marLeft w:val="0"/>
      <w:marRight w:val="0"/>
      <w:marTop w:val="0"/>
      <w:marBottom w:val="0"/>
      <w:divBdr>
        <w:top w:val="none" w:sz="0" w:space="0" w:color="auto"/>
        <w:left w:val="none" w:sz="0" w:space="0" w:color="auto"/>
        <w:bottom w:val="none" w:sz="0" w:space="0" w:color="auto"/>
        <w:right w:val="none" w:sz="0" w:space="0" w:color="auto"/>
      </w:divBdr>
      <w:divsChild>
        <w:div w:id="569387498">
          <w:marLeft w:val="0"/>
          <w:marRight w:val="0"/>
          <w:marTop w:val="0"/>
          <w:marBottom w:val="0"/>
          <w:divBdr>
            <w:top w:val="none" w:sz="0" w:space="0" w:color="auto"/>
            <w:left w:val="none" w:sz="0" w:space="0" w:color="auto"/>
            <w:bottom w:val="none" w:sz="0" w:space="0" w:color="auto"/>
            <w:right w:val="none" w:sz="0" w:space="0" w:color="auto"/>
          </w:divBdr>
        </w:div>
      </w:divsChild>
    </w:div>
    <w:div w:id="2048139097">
      <w:bodyDiv w:val="1"/>
      <w:marLeft w:val="0"/>
      <w:marRight w:val="0"/>
      <w:marTop w:val="0"/>
      <w:marBottom w:val="0"/>
      <w:divBdr>
        <w:top w:val="none" w:sz="0" w:space="0" w:color="auto"/>
        <w:left w:val="none" w:sz="0" w:space="0" w:color="auto"/>
        <w:bottom w:val="none" w:sz="0" w:space="0" w:color="auto"/>
        <w:right w:val="none" w:sz="0" w:space="0" w:color="auto"/>
      </w:divBdr>
      <w:divsChild>
        <w:div w:id="144711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8329F-096A-47EE-8228-DA4B88331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19102</TotalTime>
  <Pages>85</Pages>
  <Words>57360</Words>
  <Characters>248374</Characters>
  <Application>Microsoft Office Word</Application>
  <DocSecurity>0</DocSecurity>
  <Lines>9199</Lines>
  <Paragraphs>8735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45</cp:revision>
  <cp:lastPrinted>2021-03-28T19:02:00Z</cp:lastPrinted>
  <dcterms:created xsi:type="dcterms:W3CDTF">2024-12-18T15:44:00Z</dcterms:created>
  <dcterms:modified xsi:type="dcterms:W3CDTF">2025-10-19T09:59:00Z</dcterms:modified>
</cp:coreProperties>
</file>