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del w:id="41026" w:author="Claude" w:date="2026-10-07T09:24:59Z"/>
          <w:sz w:val="10"/>
          <w:rtl/>
        </w:rPr>
      </w:pPr>
      <w:del w:id="41025" w:author="Claude" w:date="2026-10-07T09:24:59Z">
        <w:r w:rsidRPr="004A209B">
          <w:rPr>
            <w:rFonts w:hint="cs"/>
            <w:sz w:val="10"/>
            <w:rtl/>
          </w:rPr>
          <w:delText xml:space="preserve">משקין</w:delText>
        </w:r>
      </w:del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del w:id="41024" w:author="Claude" w:date="2026-10-07T09:24:59Z"/>
          <w:rtl/>
        </w:rPr>
      </w:pPr>
      <w:del w:id="41023" w:author="Claude" w:date="2026-10-07T09:24:59Z">
        <w:r>
          <w:rPr>
            <w:rFonts w:hint="cs"/>
            <w:rtl/>
          </w:rPr>
          <w:delText xml:space="preserve">פרק ראשון</w:delText>
        </w:r>
      </w:del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>
      <w:pPr>
        <w:pStyle w:val="PetichatPerek"/>
        <w:rPr>
          <w:ins w:id="41022" w:author="Claude" w:date="2026-10-07T09:24:59Z"/>
        </w:rPr>
      </w:pPr>
      <w:ins w:id="41021" w:author="Claude" w:date="2026-10-07T09:24:5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10"/>
            <w:rtl/>
          </w:rPr>
          <w:t xml:space="preserve">משקין</w:t>
        </w:r>
      </w:ins>
    </w:p>
    <w:p w14:paraId="0F92C1C8" w14:textId="77777777" w:rsidR="004E0BA3" w:rsidRDefault="0089324E" w:rsidP="00164685">
      <w:pPr>
        <w:pStyle w:val="afff9"/>
        <w:spacing w:before="120"/>
        <w:rPr>
          <w:rtl/>
        </w:rPr>
        <w:pPrChange w:id="90001" w:author="קלוד" w:date="2026-10-08T12:08:16Z">
          <w:pPr>
            <w:pStyle w:val="afff9"/>
          </w:pPr>
        </w:pPrChange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HesberMishna"/>
          <w:rFonts w:hint="cs"/>
          <w:rtl/>
          <w:rPrChange w:id="20001" w:author="קלוד" w:date="2026-10-06T10:09:29Z">
            <w:rPr>
              <w:rStyle w:val="affe"/>
              <w:rFonts w:hint="cs"/>
              <w:rtl/>
            </w:rPr>
          </w:rPrChange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HesberMishna"/>
          <w:rFonts w:hint="cs"/>
          <w:rtl/>
          <w:rPrChange w:id="20002" w:author="קלוד" w:date="2026-10-06T10:09:29Z">
            <w:rPr>
              <w:rStyle w:val="affe"/>
              <w:rFonts w:hint="cs"/>
              <w:rtl/>
            </w:rPr>
          </w:rPrChange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HesberMishna"/>
          <w:rFonts w:hint="cs"/>
          <w:rtl/>
          <w:rPrChange w:id="20003" w:author="קלוד" w:date="2026-10-06T10:09:29Z">
            <w:rPr>
              <w:rStyle w:val="affe"/>
              <w:rFonts w:hint="cs"/>
              <w:rtl/>
            </w:rPr>
          </w:rPrChange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rtl/>
          <w:rPrChange w:id="40001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ר</w:t>
      </w:r>
      <w:r w:rsidRPr="00B26784">
        <w:rPr>
          <w:rFonts w:cs="BA TM • Vilna Extra-Bold" w:hint="cs"/>
          <w:rtl/>
          <w:rPrChange w:id="40002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rtl/>
          <w:rPrChange w:id="40003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"</w:t>
      </w:r>
      <w:r w:rsidRPr="00B26784">
        <w:rPr>
          <w:rFonts w:cs="BA TM • Vilna Extra-Bold" w:hint="cs"/>
          <w:rtl/>
          <w:rPrChange w:id="40004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ע</w:t>
      </w:r>
      <w:r w:rsidRPr="00B26784">
        <w:rPr>
          <w:rFonts w:cs="BA TM • Vilna Extra-Bold"/>
          <w:rtl/>
          <w:rPrChange w:id="40005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ind w:end="0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ins w:id="9801" w:author="מספור קטעי משנה" w:date="2026-10-06T10:04:49Z">
        <w:r>
          <w:rPr>
            <w:rStyle w:val="MisparKeta"/>
          </w:rPr>
          <w:t xml:space="preserve">א. </w:t>
        </w:r>
      </w:ins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ff2"/>
        <w:rPr>
          <w:rtl/>
        </w:rPr>
        <w:pPrChange w:id="90015" w:author="קלוד" w:date="2026-10-08T12:07:40Z">
          <w:pPr>
            <w:pStyle w:val="afff1"/>
          </w:pPr>
        </w:pPrChange>
      </w:pPr>
      <w:del w:id="90013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4" w:author="קלוד" w:date="2026-10-08T12:07:40Z">
        <w:r>
          <w:rPr>
            <w:color w:val="7B3F00"/>
          </w:rPr>
          <w:t xml:space="preserve">הלכות שנה שביעית</w:t>
        </w:r>
      </w:ins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ins w:id="9801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ins w:id="9802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ins w:id="9803" w:author="מספור קטעי משנה" w:date="2026-10-06T06:45:36Z">
        <w:r>
          <w:rPr>
            <w:rStyle w:val="MisparKeta"/>
          </w:rPr>
          <w:t xml:space="preserve">ב. </w:t>
        </w:r>
      </w:ins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ins w:id="9804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ins w:id="9805" w:author="מספור קטעי משנה" w:date="2026-10-06T06:45:36Z">
        <w:r>
          <w:rPr>
            <w:rStyle w:val="MisparKeta"/>
          </w:rPr>
          <w:t xml:space="preserve">ד. </w:t>
        </w:r>
      </w:ins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ins w:id="9806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ins w:id="9802" w:author="מספור קטעי משנה" w:date="2026-10-06T10:04:49Z">
        <w:r>
          <w:rPr>
            <w:rStyle w:val="MisparKeta"/>
          </w:rPr>
          <w:t xml:space="preserve">א. </w:t>
        </w:r>
      </w:ins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44F4615" w14:textId="711959B9" w:rsidR="0089324E" w:rsidRPr="00B07E84" w:rsidRDefault="0089324E" w:rsidP="00B07E84">
      <w:pPr>
        <w:pStyle w:val="affff1"/>
        <w:spacing w:before="0"/>
        <w:ind w:end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>
      <w:pPr>
        <w:pStyle w:val="MishnaBatzad"/>
        <w:rPr>
          <w:ins w:id="20082" w:author="קלוד" w:date="2026-10-06T10:09:29Z"/>
        </w:rPr>
      </w:pPr>
      <w:ins w:id="20081" w:author="קלוד" w:date="2026-10-06T10:09:29Z">
        <w:r>
          <w:t xml:space="preserve">משנה ג</w:t>
        </w:r>
      </w:ins>
    </w:p>
    <w:p w14:paraId="4302BB83" w14:textId="404AF233" w:rsidR="0089324E" w:rsidRPr="00197D42" w:rsidRDefault="006804C4" w:rsidP="00197D42">
      <w:pPr>
        <w:pStyle w:val="afff9"/>
        <w:spacing w:before="120"/>
        <w:rPr>
          <w:rtl/>
        </w:rPr>
        <w:pPrChange w:id="90002" w:author="קלוד" w:date="2026-10-08T12:08:16Z">
          <w:pPr>
            <w:pStyle w:val="afff9"/>
          </w:pPr>
        </w:pPrChange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4" w:author="קלוד" w:date="2026-10-06T10:09:29Z">
            <w:rPr>
              <w:rStyle w:val="affe"/>
              <w:rFonts w:hint="cs"/>
              <w:rtl/>
            </w:rPr>
          </w:rPrChange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5" w:author="קלוד" w:date="2026-10-06T10:09:29Z">
            <w:rPr>
              <w:rStyle w:val="affe"/>
              <w:rFonts w:hint="cs"/>
              <w:rtl/>
            </w:rPr>
          </w:rPrChange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4" w:author="קלוד" w:date="2026-10-06T10:09:29Z"/>
        </w:rPr>
      </w:pPr>
      <w:ins w:id="20083" w:author="קלוד" w:date="2026-10-06T10:09:29Z">
        <w:r>
          <w:t xml:space="preserve">משנה ד</w:t>
        </w:r>
      </w:ins>
    </w:p>
    <w:p w14:paraId="066405D4" w14:textId="65CC317F" w:rsidR="00F231FC" w:rsidRDefault="0089324E" w:rsidP="00A63057">
      <w:pPr>
        <w:pStyle w:val="afff9"/>
        <w:spacing w:before="120"/>
        <w:jc w:val="center"/>
        <w:rPr>
          <w:rtl/>
        </w:rPr>
        <w:pPrChange w:id="90003" w:author="קלוד" w:date="2026-10-08T12:08:16Z">
          <w:pPr>
            <w:pStyle w:val="afff9"/>
            <w:jc w:val="center"/>
          </w:pPr>
        </w:pPrChange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HesberMishna"/>
          <w:rtl/>
          <w:rPrChange w:id="20006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7" w:author="קלוד" w:date="2026-10-06T10:09:29Z">
            <w:rPr>
              <w:rStyle w:val="affe"/>
              <w:rFonts w:hint="eastAsia"/>
              <w:rtl/>
            </w:rPr>
          </w:rPrChange>
        </w:rPr>
        <w:t>הפסד</w:t>
      </w:r>
      <w:r w:rsidRPr="00991430">
        <w:rPr>
          <w:rStyle w:val="HesberMishna"/>
          <w:rtl/>
          <w:rPrChange w:id="20008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9" w:author="קלוד" w:date="2026-10-06T10:09:29Z">
            <w:rPr>
              <w:rStyle w:val="affe"/>
              <w:rFonts w:hint="eastAsia"/>
              <w:rtl/>
            </w:rPr>
          </w:rPrChange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ins w:id="9807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ins w:id="9808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86" w:author="קלוד" w:date="2026-10-06T10:09:29Z"/>
        </w:rPr>
      </w:pPr>
      <w:ins w:id="20085" w:author="קלוד" w:date="2026-10-06T10:09:29Z">
        <w:r>
          <w:t xml:space="preserve">משנה ה</w:t>
        </w:r>
      </w:ins>
    </w:p>
    <w:p w14:paraId="40D703E7" w14:textId="2CE7F570" w:rsidR="0089324E" w:rsidRPr="006F178A" w:rsidRDefault="0089324E" w:rsidP="00164685">
      <w:pPr>
        <w:pStyle w:val="afff9"/>
        <w:spacing w:before="120"/>
        <w:rPr>
          <w:rtl/>
        </w:rPr>
        <w:pPrChange w:id="90004" w:author="קלוד" w:date="2026-10-08T12:08:16Z">
          <w:pPr>
            <w:pStyle w:val="afff9"/>
          </w:pPr>
        </w:pPrChange>
      </w:pPr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ff2"/>
        <w:rPr>
          <w:rtl/>
        </w:rPr>
        <w:pPrChange w:id="90012" w:author="קלוד" w:date="2026-10-08T12:07:40Z">
          <w:pPr>
            <w:pStyle w:val="afff1"/>
          </w:pPr>
        </w:pPrChange>
      </w:pPr>
      <w:del w:id="90010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דיני טומאה</w:t>
        </w:r>
      </w:ins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>
      <w:pPr>
        <w:pStyle w:val="MishnaBatzad"/>
        <w:rPr>
          <w:ins w:id="20088" w:author="קלוד" w:date="2026-10-06T10:09:29Z"/>
        </w:rPr>
      </w:pPr>
      <w:ins w:id="20087" w:author="קלוד" w:date="2026-10-06T10:09:29Z">
        <w:r>
          <w:t xml:space="preserve">משנה ה</w:t>
        </w:r>
      </w:ins>
    </w:p>
    <w:p w14:paraId="349CC4B1" w14:textId="7BD9EC27" w:rsidR="003E79B3" w:rsidRDefault="003E79B3" w:rsidP="00164685">
      <w:pPr>
        <w:pStyle w:val="afff9"/>
        <w:spacing w:before="120"/>
        <w:rPr>
          <w:rtl/>
        </w:rPr>
        <w:pPrChange w:id="90005" w:author="קלוד" w:date="2026-10-08T12:08:16Z">
          <w:pPr>
            <w:pStyle w:val="afff9"/>
          </w:pPr>
        </w:pPrChange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MishnaBatzad"/>
        <w:rPr>
          <w:ins w:id="20090" w:author="קלוד" w:date="2026-10-06T10:09:29Z"/>
        </w:rPr>
      </w:pPr>
      <w:ins w:id="20089" w:author="קלוד" w:date="2026-10-06T10:09:29Z">
        <w:r>
          <w:t xml:space="preserve">משנה ו</w:t>
        </w:r>
      </w:ins>
    </w:p>
    <w:p w14:paraId="39AF0AAC" w14:textId="77777777" w:rsidR="003E79B3" w:rsidRPr="00680666" w:rsidRDefault="003E79B3" w:rsidP="00164685">
      <w:pPr>
        <w:pStyle w:val="afff9"/>
        <w:spacing w:before="120"/>
        <w:rPr>
          <w:spacing w:val="2"/>
          <w:rtl/>
        </w:rPr>
        <w:pPrChange w:id="90006" w:author="קלוד" w:date="2026-10-08T12:08:16Z">
          <w:pPr>
            <w:pStyle w:val="afff9"/>
          </w:pPr>
        </w:pPrChange>
      </w:pPr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0" w:author="קלוד" w:date="2026-10-06T10:09:29Z">
            <w:rPr>
              <w:rStyle w:val="affe"/>
              <w:rFonts w:hint="eastAsia"/>
              <w:rtl/>
            </w:rPr>
          </w:rPrChange>
        </w:rPr>
        <w:t>בריכה</w:t>
      </w:r>
      <w:r w:rsidR="00B94D23" w:rsidRPr="004D2B93">
        <w:rPr>
          <w:rStyle w:val="HesberMishna"/>
          <w:rtl/>
          <w:rPrChange w:id="20011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2" w:author="קלוד" w:date="2026-10-06T10:09:29Z">
            <w:rPr>
              <w:rStyle w:val="affe"/>
              <w:rFonts w:hint="eastAsia"/>
              <w:rtl/>
            </w:rPr>
          </w:rPrChange>
        </w:rPr>
        <w:t>לכביסה</w:t>
      </w:r>
      <w:r w:rsidR="00B94D23" w:rsidRPr="004D2B93">
        <w:rPr>
          <w:rStyle w:val="HesberMishna"/>
          <w:rtl/>
          <w:rPrChange w:id="20013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4" w:author="קלוד" w:date="2026-10-06T10:09:29Z">
            <w:rPr>
              <w:rStyle w:val="affe"/>
              <w:rFonts w:hint="eastAsia"/>
              <w:rtl/>
            </w:rPr>
          </w:rPrChange>
        </w:rPr>
        <w:t>המותרת</w:t>
      </w:r>
      <w:r w:rsidR="003B7424">
        <w:rPr>
          <w:rStyle w:val="HesberMishna"/>
          <w:rFonts w:hint="cs"/>
          <w:rtl/>
          <w:rPrChange w:id="20015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6" w:author="קלוד" w:date="2026-10-06T10:09:29Z">
            <w:rPr>
              <w:rStyle w:val="affe"/>
              <w:rFonts w:hint="eastAsia"/>
              <w:rtl/>
            </w:rPr>
          </w:rPrChange>
        </w:rPr>
        <w:t>ניכר</w:t>
      </w:r>
      <w:r w:rsidR="00B94D23" w:rsidRPr="004D2B93">
        <w:rPr>
          <w:rStyle w:val="HesberMishna"/>
          <w:rtl/>
          <w:rPrChange w:id="20017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8" w:author="קלוד" w:date="2026-10-06T10:09:29Z">
            <w:rPr>
              <w:rStyle w:val="affe"/>
              <w:rFonts w:hint="eastAsia"/>
              <w:rtl/>
            </w:rPr>
          </w:rPrChange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2" w:author="קלוד" w:date="2026-10-06T10:09:29Z"/>
        </w:rPr>
      </w:pPr>
      <w:ins w:id="20091" w:author="קלוד" w:date="2026-10-06T10:09:29Z">
        <w:r>
          <w:t xml:space="preserve">משנה ז</w:t>
        </w:r>
      </w:ins>
    </w:p>
    <w:p w14:paraId="6FD5A16F" w14:textId="77777777" w:rsidR="002D28CA" w:rsidRPr="00EB27D1" w:rsidRDefault="003E79B3" w:rsidP="00164685">
      <w:pPr>
        <w:pStyle w:val="afff9"/>
        <w:spacing w:before="120"/>
        <w:jc w:val="center"/>
        <w:rPr>
          <w:spacing w:val="2"/>
          <w:rtl/>
        </w:rPr>
        <w:pPrChange w:id="90007" w:author="קלוד" w:date="2026-10-08T12:08:16Z">
          <w:pPr>
            <w:pStyle w:val="afff9"/>
            <w:jc w:val="center"/>
          </w:pPr>
        </w:pPrChange>
      </w:pPr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19" w:author="קלוד" w:date="2026-10-06T10:09:29Z">
            <w:rPr>
              <w:rStyle w:val="affe"/>
              <w:rFonts w:hint="eastAsia"/>
              <w:rtl/>
            </w:rPr>
          </w:rPrChange>
        </w:rPr>
        <w:t>לא</w:t>
      </w:r>
      <w:r w:rsidR="002D28CA" w:rsidRPr="004D2B93">
        <w:rPr>
          <w:rStyle w:val="HesberMishna"/>
          <w:rtl/>
          <w:rPrChange w:id="20020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1" w:author="קלוד" w:date="2026-10-06T10:09:29Z">
            <w:rPr>
              <w:rStyle w:val="affe"/>
              <w:rFonts w:hint="eastAsia"/>
              <w:rtl/>
            </w:rPr>
          </w:rPrChange>
        </w:rPr>
        <w:t>שמחה</w:t>
      </w:r>
      <w:r w:rsidR="002D28CA" w:rsidRPr="004D2B93">
        <w:rPr>
          <w:rStyle w:val="HesberMishna"/>
          <w:rtl/>
          <w:rPrChange w:id="20022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3" w:author="קלוד" w:date="2026-10-06T10:09:29Z">
            <w:rPr>
              <w:rStyle w:val="affe"/>
              <w:rFonts w:hint="eastAsia"/>
              <w:rtl/>
            </w:rPr>
          </w:rPrChange>
        </w:rPr>
        <w:t>כ</w:t>
      </w:r>
      <w:r w:rsidR="002D28CA" w:rsidRPr="004D2B93">
        <w:rPr>
          <w:rStyle w:val="HesberMishna"/>
          <w:rtl/>
          <w:rPrChange w:id="20024" w:author="קלוד" w:date="2026-10-06T10:09:29Z">
            <w:rPr>
              <w:rStyle w:val="affe"/>
              <w:rtl/>
            </w:rPr>
          </w:rPrChange>
        </w:rPr>
        <w:t>"כ</w:t>
      </w:r>
      <w:r w:rsidR="002D28CA">
        <w:rPr>
          <w:rStyle w:val="HesberMishna"/>
          <w:rFonts w:hint="cs"/>
          <w:rtl/>
          <w:rPrChange w:id="20025" w:author="קלוד" w:date="2026-10-06T10:09:29Z">
            <w:rPr>
              <w:rStyle w:val="affe"/>
              <w:rFonts w:hint="cs"/>
              <w:rtl/>
            </w:rPr>
          </w:rPrChange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26" w:author="קלוד" w:date="2026-10-06T10:09:29Z">
            <w:rPr>
              <w:rStyle w:val="affe"/>
              <w:rFonts w:hint="eastAsia"/>
              <w:rtl/>
            </w:rPr>
          </w:rPrChange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MS Mincho" w:hAnsi="MS Mincho"/>
            <w:rtl/>
          </w:rPr>
          <w:delText xml:space="preserve">****</w:delText>
        </w:r>
      </w:del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ins w:id="9803" w:author="מספור קטעי משנה" w:date="2026-10-06T10:04:49Z">
        <w:r>
          <w:rPr>
            <w:rStyle w:val="MisparKeta"/>
          </w:rPr>
          <w:t xml:space="preserve">א. </w:t>
        </w:r>
      </w:ins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ins w:id="9804" w:author="מספור קטעי משנה" w:date="2026-10-06T10:04:49Z">
        <w:r>
          <w:rPr>
            <w:rStyle w:val="MisparKeta"/>
          </w:rPr>
          <w:t xml:space="preserve">ב. </w:t>
        </w:r>
      </w:ins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ins w:id="9812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ins w:id="9813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ins w:id="9814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4" w:author="קלוד" w:date="2026-10-06T10:09:29Z"/>
        </w:rPr>
      </w:pPr>
      <w:ins w:id="20093" w:author="קלוד" w:date="2026-10-06T10:09:29Z">
        <w:r>
          <w:t xml:space="preserve">משנה ט</w:t>
        </w:r>
      </w:ins>
    </w:p>
    <w:p w14:paraId="10231068" w14:textId="77777777" w:rsidR="003E79B3" w:rsidRDefault="003E79B3" w:rsidP="00164685">
      <w:pPr>
        <w:pStyle w:val="afff9"/>
        <w:spacing w:before="120"/>
        <w:jc w:val="center"/>
        <w:rPr>
          <w:rtl/>
        </w:rPr>
        <w:pPrChange w:id="90008" w:author="קלוד" w:date="2026-10-08T12:08:16Z">
          <w:pPr>
            <w:pStyle w:val="afff9"/>
            <w:jc w:val="center"/>
          </w:pPr>
        </w:pPrChange>
      </w:pPr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Style w:val="TanaimMishna"/>
          <w:rtl/>
          <w:rPrChange w:id="42041" w:author="Claude" w:date="2026-10-07T09:48:47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42" w:author="Claude" w:date="2026-10-07T09:48:47Z">
            <w:rPr>
              <w:rtl/>
            </w:rPr>
          </w:rPrChange>
        </w:rPr>
        <w:t xml:space="preserve">:</w:t>
      </w:r>
      <w:r>
        <w:rPr>
          <w:rtl/>
        </w:rPr>
        <w:t xml:space="preserve">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ins w:id="9816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ולחכמים</w:t>
      </w:r>
      <w:del w:id="41010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ff2"/>
        <w:rPr>
          <w:rtl/>
        </w:rPr>
        <w:pPrChange w:id="90009" w:author="קלוד" w:date="2026-10-08T12:07:40Z">
          <w:pPr>
            <w:pStyle w:val="afff1"/>
          </w:pPr>
        </w:pPrChange>
      </w:pPr>
      <w:del w:id="90007" w:author="קלוד" w:date="2026-10-08T12:07:40Z">
        <w:r>
          <w:rPr>
            <w:rFonts w:ascii="MS Mincho" w:hAnsi="MS Mincho"/>
            <w:rtl/>
          </w:rPr>
          <w:delText xml:space="preserve">****</w:delText>
        </w:r>
      </w:del>
      <w:ins w:id="90008" w:author="קלוד" w:date="2026-10-08T12:07:40Z">
        <w:r>
          <w:rPr>
            <w:color w:val="7B3F00"/>
          </w:rPr>
          <w:t xml:space="preserve">היתר: לחפור בקרקע</w:t>
        </w:r>
      </w:ins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6" w:author="קלוד" w:date="2026-10-06T10:09:29Z"/>
        </w:rPr>
      </w:pPr>
      <w:ins w:id="20095" w:author="קלוד" w:date="2026-10-06T10:09:29Z">
        <w:r>
          <w:t xml:space="preserve">משנה י</w:t>
        </w:r>
      </w:ins>
    </w:p>
    <w:p w14:paraId="41D1F72C" w14:textId="77777777" w:rsidR="002169B9" w:rsidRDefault="002169B9" w:rsidP="00164685">
      <w:pPr>
        <w:pStyle w:val="afff9"/>
        <w:spacing w:before="120"/>
        <w:rPr>
          <w:rtl/>
        </w:rPr>
        <w:pPrChange w:id="90009" w:author="קלוד" w:date="2026-10-08T12:08:16Z">
          <w:pPr>
            <w:pStyle w:val="afff9"/>
          </w:pPr>
        </w:pPrChange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ind w:end="0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rtl/>
          <w:rPrChange w:id="40006" w:author="Claude" w:date="2026-10-06T13:34:42Z">
            <w:rPr>
              <w:rStyle w:val="afffe"/>
              <w:rFonts w:cs="PFT_Frank" w:hint="cs"/>
              <w:b/>
              <w:szCs w:val="14"/>
              <w:rtl/>
            </w:rPr>
          </w:rPrChange>
        </w:rPr>
        <w:t xml:space="preserve"> </w:t>
      </w:r>
      <w:r w:rsidRPr="00D54BA1">
        <w:rPr>
          <w:rStyle w:val="affe"/>
          <w:rFonts w:cs="PFT_Frank" w:hint="cs"/>
          <w:b/>
          <w:bCs/>
          <w:rtl/>
          <w:rPrChange w:id="40007" w:author="Claude" w:date="2026-10-06T13:34:42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ind w:end="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ind w:end="0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ind w:end="0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Hadran"/>
        <w:rPr>
          <w:bCs w:val="0"/>
          <w:rtl/>
        </w:rPr>
        <w:pPrChange w:id="91021" w:author="Claude" w:date="2026-10-08T08:34:39Z">
          <w:pPr>
            <w:pStyle w:val="affff"/>
            <w:rPr>
              <w:bCs w:val="0"/>
              <w:rtl/>
            </w:rPr>
          </w:pPr>
        </w:pPrChange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del w:id="41032" w:author="Claude" w:date="2026-10-07T09:24:59Z"/>
          <w:rtl/>
        </w:rPr>
      </w:pPr>
      <w:del w:id="41029" w:author="Claude" w:date="2026-10-07T09:24:59Z">
        <w:r w:rsidRPr="009F5E13">
          <w:rPr>
            <w:rFonts w:hint="cs"/>
            <w:rtl/>
          </w:rPr>
          <w:lastRenderedPageBreak/>
          <w:delText xml:space="preserve"> </w:delText>
        </w:r>
      </w:del>
      <w:del w:id="41030" w:author="Claude" w:date="2026-10-07T09:24:59Z">
        <w:r>
          <w:rPr>
            <w:rFonts w:hint="cs"/>
            <w:rtl/>
          </w:rPr>
          <w:delText xml:space="preserve">פרק שני</w:delText>
        </w:r>
      </w:del>
      <w:del w:id="41011" w:author="Claude" w:date="2026-10-07T09:24:59Z">
        <w:r>
          <w:rPr>
            <w:rFonts w:hint="cs"/>
            <w:rtl/>
          </w:rPr>
          <w:delText xml:space="preserve"> </w:delText>
        </w:r>
      </w:del>
      <w:del w:id="41031" w:author="Claude" w:date="2026-10-07T09:24:59Z">
        <w:r w:rsidR="00E31AD5">
          <w:rPr>
            <w:rtl/>
          </w:rPr>
          <w:delText xml:space="preserve">:</w:delText>
        </w:r>
      </w:del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del w:id="41034" w:author="Claude" w:date="2026-10-07T09:24:59Z"/>
          <w:sz w:val="20"/>
          <w:rtl/>
        </w:rPr>
      </w:pPr>
      <w:del w:id="41033" w:author="Claude" w:date="2026-10-07T09:24:59Z">
        <w:r w:rsidRPr="006F178A">
          <w:rPr>
            <w:rFonts w:hint="cs"/>
            <w:sz w:val="20"/>
            <w:rtl/>
          </w:rPr>
          <w:delText xml:space="preserve">מי שהפך</w:delText>
        </w:r>
      </w:del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>
      <w:pPr>
        <w:pStyle w:val="PetichatPerek"/>
        <w:rPr>
          <w:ins w:id="41028" w:author="Claude" w:date="2026-10-07T09:24:59Z"/>
        </w:rPr>
      </w:pPr>
      <w:ins w:id="41027" w:author="Claude" w:date="2026-10-07T09:24:59Z">
        <w:r>
          <w:rPr>
            <w:rFonts w:hint="cs"/>
            <w:rtl/>
          </w:rPr>
          <w:t xml:space="preserve">פרק שני :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שהפך</w:t>
        </w:r>
      </w:ins>
    </w:p>
    <w:p>
      <w:pPr>
        <w:pStyle w:val="MishnaBatzad"/>
        <w:rPr>
          <w:ins w:id="20002" w:author="קלוד" w:date="2026-10-06T10:43:39Z"/>
        </w:rPr>
      </w:pPr>
      <w:ins w:id="20001" w:author="קלוד" w:date="2026-10-06T10:43:39Z">
        <w:r>
          <w:t xml:space="preserve">משנה א</w:t>
        </w:r>
      </w:ins>
    </w:p>
    <w:p w14:paraId="3DE11CA8" w14:textId="77777777" w:rsidR="0030166E" w:rsidRDefault="002169B9" w:rsidP="00164685">
      <w:pPr>
        <w:pStyle w:val="afff9"/>
        <w:spacing w:before="120"/>
        <w:rPr>
          <w:rtl/>
        </w:rPr>
        <w:pPrChange w:id="90010" w:author="קלוד" w:date="2026-10-08T12:08:16Z">
          <w:pPr>
            <w:pStyle w:val="afff9"/>
          </w:pPr>
        </w:pPrChange>
      </w:pPr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8" w:author="קלוד" w:date="2026-10-06T10:09:29Z"/>
        </w:rPr>
      </w:pPr>
      <w:ins w:id="20097" w:author="קלוד" w:date="2026-10-06T10:09:29Z">
        <w:r>
          <w:t xml:space="preserve">משנה ב</w:t>
        </w:r>
      </w:ins>
    </w:p>
    <w:p w14:paraId="3C33846E" w14:textId="77777777" w:rsidR="004E0BA3" w:rsidRDefault="003B09EA" w:rsidP="00164685">
      <w:pPr>
        <w:pStyle w:val="afff9"/>
        <w:spacing w:before="120"/>
        <w:rPr>
          <w:rtl/>
        </w:rPr>
        <w:pPrChange w:id="90011" w:author="קלוד" w:date="2026-10-08T12:08:16Z">
          <w:pPr>
            <w:pStyle w:val="afff9"/>
          </w:pPr>
        </w:pPrChange>
      </w:pPr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>
      <w:pPr>
        <w:pStyle w:val="MishnaBatzad"/>
        <w:rPr>
          <w:ins w:id="20100" w:author="קלוד" w:date="2026-10-06T10:09:29Z"/>
        </w:rPr>
      </w:pPr>
      <w:ins w:id="20099" w:author="קלוד" w:date="2026-10-06T10:09:29Z">
        <w:r>
          <w:t xml:space="preserve">משנה ג</w:t>
        </w:r>
      </w:ins>
    </w:p>
    <w:p w14:paraId="190A44EA" w14:textId="453483E7" w:rsidR="00A03B15" w:rsidRPr="006F178A" w:rsidRDefault="00A03B15" w:rsidP="00571017">
      <w:pPr>
        <w:pStyle w:val="afff9"/>
        <w:spacing w:after="60" w:before="120"/>
        <w:rPr>
          <w:rtl/>
        </w:rPr>
        <w:pPrChange w:id="90012" w:author="קלוד" w:date="2026-10-08T12:08:16Z">
          <w:pPr>
            <w:pStyle w:val="afff9"/>
            <w:spacing w:after="60"/>
          </w:pPr>
        </w:pPrChange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ins w:id="9817" w:author="מספור קטעי משנה" w:date="2026-10-06T06:45:36Z">
        <w:r>
          <w:rPr>
            <w:rStyle w:val="MisparKeta"/>
          </w:rPr>
          <w:t xml:space="preserve">ה. </w:t>
        </w:r>
      </w:ins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>
      <w:pPr>
        <w:pStyle w:val="MishnaBatzad"/>
        <w:rPr>
          <w:ins w:id="20004" w:author="קלוד" w:date="2026-10-06T10:43:39Z"/>
        </w:rPr>
      </w:pPr>
      <w:ins w:id="20003" w:author="קלוד" w:date="2026-10-06T10:43:39Z">
        <w:r>
          <w:t xml:space="preserve">משנה ד</w:t>
        </w:r>
      </w:ins>
    </w:p>
    <w:p w14:paraId="6A719E5F" w14:textId="77777777" w:rsidR="004E0BA3" w:rsidRDefault="00A03B15" w:rsidP="00BB6323">
      <w:pPr>
        <w:pStyle w:val="afff9"/>
        <w:spacing w:before="120"/>
        <w:rPr>
          <w:rtl/>
        </w:rPr>
        <w:pPrChange w:id="90013" w:author="קלוד" w:date="2026-10-08T12:08:16Z">
          <w:pPr>
            <w:pStyle w:val="afff9"/>
          </w:pPr>
        </w:pPrChange>
      </w:pPr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02" w:author="קלוד" w:date="2026-10-06T10:09:29Z"/>
        </w:rPr>
      </w:pPr>
      <w:ins w:id="20101" w:author="קלוד" w:date="2026-10-06T10:09:29Z">
        <w:r>
          <w:t xml:space="preserve">משנה ד</w:t>
        </w:r>
      </w:ins>
    </w:p>
    <w:p w14:paraId="68C6ECFB" w14:textId="77777777" w:rsidR="00A03B15" w:rsidRPr="006F178A" w:rsidRDefault="00A03B15" w:rsidP="00164685">
      <w:pPr>
        <w:pStyle w:val="afff9"/>
        <w:spacing w:before="120"/>
        <w:rPr>
          <w:rtl/>
        </w:rPr>
        <w:pPrChange w:id="90014" w:author="קלוד" w:date="2026-10-08T12:08:16Z">
          <w:pPr>
            <w:pStyle w:val="afff9"/>
          </w:pPr>
        </w:pPrChange>
      </w:pPr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ins w:id="9820" w:author="מספור קטעי משנה" w:date="2026-10-06T06:45:36Z">
        <w:r>
          <w:rPr>
            <w:rStyle w:val="MisparKeta"/>
          </w:rPr>
          <w:t xml:space="preserve">ג. </w:t>
        </w:r>
      </w:ins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>
      <w:pPr>
        <w:pStyle w:val="MishnaBatzad"/>
        <w:rPr>
          <w:ins w:id="20104" w:author="קלוד" w:date="2026-10-06T10:09:29Z"/>
        </w:rPr>
      </w:pPr>
      <w:ins w:id="20103" w:author="קלוד" w:date="2026-10-06T10:09:29Z">
        <w:r>
          <w:t xml:space="preserve">משנה ה</w:t>
        </w:r>
      </w:ins>
    </w:p>
    <w:p w14:paraId="09ACF02B" w14:textId="77777777" w:rsidR="00A03B15" w:rsidRPr="006F178A" w:rsidRDefault="00A03B15" w:rsidP="00164685">
      <w:pPr>
        <w:pStyle w:val="afff9"/>
        <w:spacing w:before="120"/>
        <w:rPr>
          <w:rtl/>
        </w:rPr>
        <w:pPrChange w:id="90015" w:author="קלוד" w:date="2026-10-08T12:08:16Z">
          <w:pPr>
            <w:pStyle w:val="afff9"/>
          </w:pPr>
        </w:pPrChange>
      </w:pPr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ins w:id="9808" w:author="מספור קטעי משנה" w:date="2026-10-06T10:04:49Z">
        <w:r>
          <w:rPr>
            <w:rStyle w:val="MisparKeta"/>
          </w:rPr>
          <w:t xml:space="preserve">א. </w:t>
        </w:r>
      </w:ins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del w:id="90008" w:author="מנוע עיצוב" w:date="2026-10-08T11:01:28Z"/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del w:id="90007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60DBFEB0" w14:textId="77777777" w:rsidR="004E0BA3" w:rsidRDefault="00A03B15" w:rsidP="00E65C22">
      <w:pPr>
        <w:pStyle w:val="affff1"/>
        <w:rPr>
          <w:rtl/>
        </w:rPr>
      </w:pPr>
      <w:ins w:id="9821" w:author="מספור קטעי משנה" w:date="2026-10-06T06:45:36Z">
        <w:r>
          <w:rPr>
            <w:rStyle w:val="MisparKeta"/>
          </w:rPr>
          <w:t xml:space="preserve">א. </w:t>
        </w:r>
      </w:ins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Hadran"/>
        <w:rPr>
          <w:rtl/>
        </w:rPr>
        <w:pPrChange w:id="91022" w:author="Claude" w:date="2026-10-08T08:34:39Z">
          <w:pPr>
            <w:pStyle w:val="affff"/>
            <w:rPr>
              <w:rtl/>
            </w:rPr>
          </w:pPr>
        </w:pPrChange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del w:id="90010" w:author="מנוע עיצוב" w:date="2026-10-08T11:01:28Z"/>
          <w:b/>
          <w:bCs w:val="0"/>
          <w:rtl/>
        </w:rPr>
      </w:pPr>
      <w:del w:id="90009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del w:id="41040" w:author="Claude" w:date="2026-10-07T09:24:59Z"/>
          <w:rtl/>
        </w:rPr>
      </w:pPr>
      <w:del w:id="41039" w:author="Claude" w:date="2026-10-07T09:24:59Z">
        <w:r>
          <w:rPr>
            <w:rFonts w:hint="cs"/>
            <w:rtl/>
          </w:rPr>
          <w:lastRenderedPageBreak/>
          <w:delText xml:space="preserve">ואלו מגלחין</w:delText>
        </w:r>
      </w:del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del w:id="41038" w:author="Claude" w:date="2026-10-07T09:24:59Z"/>
          <w:rtl/>
        </w:rPr>
      </w:pPr>
      <w:del w:id="41037" w:author="Claude" w:date="2026-10-07T09:24:59Z">
        <w:r>
          <w:rPr>
            <w:rFonts w:hint="cs"/>
            <w:rtl/>
          </w:rPr>
          <w:delText xml:space="preserve">פרק שלישי</w:delText>
        </w:r>
      </w:del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>
      <w:pPr>
        <w:pStyle w:val="PetichatPerek"/>
        <w:rPr>
          <w:ins w:id="41036" w:author="Claude" w:date="2026-10-07T09:24:59Z"/>
        </w:rPr>
      </w:pPr>
      <w:ins w:id="41035" w:author="Claude" w:date="2026-10-07T09:24:5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ואלו מגלחין</w:t>
        </w:r>
      </w:ins>
    </w:p>
    <w:p>
      <w:pPr>
        <w:pStyle w:val="MishnaBatzad"/>
        <w:rPr>
          <w:ins w:id="20006" w:author="קלוד" w:date="2026-10-06T10:43:39Z"/>
        </w:rPr>
      </w:pPr>
      <w:ins w:id="20005" w:author="קלוד" w:date="2026-10-06T10:43:39Z">
        <w:r>
          <w:t xml:space="preserve">משנה א</w:t>
        </w:r>
      </w:ins>
    </w:p>
    <w:p w14:paraId="0AF38E6C" w14:textId="724D1255" w:rsidR="00E03339" w:rsidRPr="006F178A" w:rsidRDefault="00E03339" w:rsidP="00E53545">
      <w:pPr>
        <w:pStyle w:val="afff9"/>
        <w:spacing w:after="60" w:before="120"/>
        <w:rPr>
          <w:rtl/>
        </w:rPr>
        <w:pPrChange w:id="90016" w:author="קלוד" w:date="2026-10-08T12:08:16Z">
          <w:pPr>
            <w:pStyle w:val="afff9"/>
            <w:spacing w:after="60"/>
          </w:pPr>
        </w:pPrChange>
      </w:pPr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>
        <w:rPr>
          <w:rtl/>
        </w:rPr>
        <w:t xml:space="preserve"> הבא ממדינת הים, מבית השביה, מבית האסורין, והמנודה שהתירו לו </w:t>
      </w:r>
      <w:r>
        <w:rPr>
          <w:rStyle w:val="TanaimMishna"/>
          <w:rtl/>
          <w:rPrChange w:id="20027" w:author="קלוד" w:date="2026-10-06T10:09:29Z">
            <w:rPr>
              <w:rtl/>
            </w:rPr>
          </w:rPrChange>
        </w:rPr>
        <w:t xml:space="preserve">חכמים</w:t>
      </w:r>
      <w:r>
        <w:rPr>
          <w:rtl/>
        </w:rPr>
        <w:t xml:space="preserve">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HesberMishna"/>
          <w:rFonts w:hint="cs"/>
          <w:rtl/>
          <w:rPrChange w:id="20028" w:author="קלוד" w:date="2026-10-06T10:09:29Z">
            <w:rPr>
              <w:rStyle w:val="affe"/>
              <w:rFonts w:hint="cs"/>
              <w:rtl/>
            </w:rPr>
          </w:rPrChange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ins w:id="9809" w:author="מספור קטעי משנה" w:date="2026-10-06T10:04:49Z">
        <w:r>
          <w:rPr>
            <w:rStyle w:val="MisparKeta"/>
          </w:rPr>
          <w:t xml:space="preserve">א. </w:t>
        </w:r>
      </w:ins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ins w:id="9823" w:author="מספור קטעי משנה" w:date="2026-10-06T06:45:36Z">
        <w:r>
          <w:rPr>
            <w:rStyle w:val="MisparKeta"/>
          </w:rPr>
          <w:t xml:space="preserve">א. </w:t>
        </w:r>
      </w:ins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rtl/>
          <w:rPrChange w:id="40008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ins w:id="9824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ins w:id="9825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ins w:id="9826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ins w:id="9827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ins w:id="9828" w:author="מספור קטעי משנה" w:date="2026-10-06T06:45:36Z">
        <w:r>
          <w:rPr>
            <w:rStyle w:val="MisparKeta"/>
          </w:rPr>
          <w:t xml:space="preserve">ב. </w:t>
        </w:r>
      </w:ins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ins w:id="9829" w:author="מספור קטעי משנה" w:date="2026-10-06T06:45:36Z">
        <w:r>
          <w:rPr>
            <w:rStyle w:val="MisparKeta"/>
          </w:rPr>
          <w:t xml:space="preserve">ב. </w:t>
        </w:r>
      </w:ins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ins w:id="9830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ind w:end="0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ins w:id="9810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ins w:id="9811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ins w:id="9812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ins w:id="9813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ins w:id="9814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del w:id="90014" w:author="מנוע עיצוב" w:date="2026-10-08T11:01:28Z"/>
          <w:rtl/>
        </w:rPr>
      </w:pPr>
      <w:del w:id="90013" w:author="מנוע עיצוב" w:date="2026-10-08T11:01:28Z">
        <w:r w:rsidRPr="00355710">
          <w:rPr>
            <w:rFonts w:hint="cs"/>
            <w:rtl/>
          </w:rPr>
          <w:delText xml:space="preserve">****</w:delText>
        </w:r>
      </w:del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ins w:id="9831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ins w:id="9832" w:author="מספור קטעי משנה" w:date="2026-10-06T06:45:36Z">
        <w:r>
          <w:rPr>
            <w:rStyle w:val="MisparKeta"/>
          </w:rPr>
          <w:t xml:space="preserve">א. </w:t>
        </w:r>
      </w:ins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008" w:author="קלוד" w:date="2026-10-06T10:43:39Z"/>
        </w:rPr>
      </w:pPr>
      <w:ins w:id="20007" w:author="קלוד" w:date="2026-10-06T10:43:39Z">
        <w:r>
          <w:t xml:space="preserve">משנה ג</w:t>
        </w:r>
      </w:ins>
    </w:p>
    <w:p w14:paraId="25AC6607" w14:textId="77777777" w:rsidR="00991430" w:rsidRPr="008E4894" w:rsidRDefault="00991430" w:rsidP="00680934">
      <w:pPr>
        <w:pStyle w:val="afff9"/>
        <w:spacing w:after="60" w:before="120"/>
        <w:rPr>
          <w:rStyle w:val="affe"/>
          <w:rtl/>
        </w:rPr>
        <w:pPrChange w:id="90017" w:author="קלוד" w:date="2026-10-08T12:08:16Z">
          <w:pPr>
            <w:pStyle w:val="afff9"/>
            <w:spacing w:after="60"/>
          </w:pPr>
        </w:pPrChange>
      </w:pPr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HesberMishna"/>
          <w:rFonts w:hint="eastAsia"/>
          <w:rtl/>
          <w:rPrChange w:id="20029" w:author="קלוד" w:date="2026-10-06T10:09:29Z">
            <w:rPr>
              <w:rStyle w:val="affe"/>
              <w:rFonts w:hint="eastAsia"/>
              <w:rtl/>
            </w:rPr>
          </w:rPrChange>
        </w:rPr>
        <w:t>א</w:t>
      </w:r>
      <w:r>
        <w:rPr>
          <w:rStyle w:val="HesberMishna"/>
          <w:rFonts w:hint="cs"/>
          <w:rtl/>
          <w:rPrChange w:id="20030" w:author="קלוד" w:date="2026-10-06T10:09:29Z">
            <w:rPr>
              <w:rStyle w:val="affe"/>
              <w:rFonts w:hint="cs"/>
              <w:rtl/>
            </w:rPr>
          </w:rPrChange>
        </w:rPr>
        <w:t>פי'</w:t>
      </w:r>
      <w:r w:rsidRPr="008E4894">
        <w:rPr>
          <w:rStyle w:val="HesberMishna"/>
          <w:rtl/>
          <w:rPrChange w:id="20031" w:author="קלוד" w:date="2026-10-06T10:09:29Z">
            <w:rPr>
              <w:rStyle w:val="affe"/>
              <w:rtl/>
            </w:rPr>
          </w:rPrChange>
        </w:rPr>
        <w:t xml:space="preserve"> מעשה אומ</w:t>
      </w:r>
      <w:r w:rsidRPr="008E4894">
        <w:rPr>
          <w:rStyle w:val="HesberMishna"/>
          <w:rFonts w:hint="eastAsia"/>
          <w:rtl/>
          <w:rPrChange w:id="20032" w:author="קלוד" w:date="2026-10-06T10:09:29Z">
            <w:rPr>
              <w:rStyle w:val="affe"/>
              <w:rFonts w:hint="eastAsia"/>
              <w:rtl/>
            </w:rPr>
          </w:rPrChange>
        </w:rPr>
        <w:t>ן</w:t>
      </w:r>
      <w:r>
        <w:rPr>
          <w:rStyle w:val="HesberMishna"/>
          <w:rFonts w:hint="cs"/>
          <w:rtl/>
          <w:rPrChange w:id="20033" w:author="קלוד" w:date="2026-10-06T10:09:29Z">
            <w:rPr>
              <w:rStyle w:val="affe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4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שלטון</w:t>
      </w:r>
      <w:r w:rsidRPr="008E4894">
        <w:rPr>
          <w:rStyle w:val="HesberMishna"/>
          <w:rtl/>
          <w:rPrChange w:id="20035" w:author="קלוד" w:date="2026-10-06T10:09:29Z">
            <w:rPr>
              <w:rStyle w:val="affe"/>
              <w:rtl/>
            </w:rPr>
          </w:rPrChange>
        </w:rPr>
        <w:t xml:space="preserve">, וי"א </w:t>
      </w:r>
      <w:r w:rsidRPr="00D54BA1">
        <w:rPr>
          <w:rStyle w:val="HesberMishna"/>
          <w:rFonts w:cs="PFT_Frank" w:hint="eastAsia"/>
          <w:b/>
          <w:bCs/>
          <w:rtl/>
          <w:rPrChange w:id="20036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אגרות</w:t>
      </w:r>
      <w:r w:rsidRPr="00D54BA1">
        <w:rPr>
          <w:rStyle w:val="HesberMishna"/>
          <w:rFonts w:cs="PFT_Frank"/>
          <w:b/>
          <w:bCs/>
          <w:rtl/>
          <w:rPrChange w:id="20037" w:author="קלוד" w:date="2026-10-06T10:09:29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8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שלום</w:t>
      </w:r>
      <w:r w:rsidRPr="008E4894">
        <w:rPr>
          <w:rStyle w:val="HesberMishna"/>
          <w:rtl/>
          <w:rPrChange w:id="20039" w:author="קלוד" w:date="2026-10-06T10:09:29Z">
            <w:rPr>
              <w:rStyle w:val="affe"/>
              <w:rtl/>
            </w:rPr>
          </w:rPrChange>
        </w:rPr>
        <w:t xml:space="preserve"> </w:t>
      </w:r>
      <w:r w:rsidRPr="008E4894">
        <w:rPr>
          <w:rStyle w:val="HesberMishna"/>
          <w:rFonts w:hint="eastAsia"/>
          <w:rtl/>
          <w:rPrChange w:id="20040" w:author="קלוד" w:date="2026-10-06T10:09:29Z">
            <w:rPr>
              <w:rStyle w:val="affe"/>
              <w:rFonts w:hint="eastAsia"/>
              <w:rtl/>
            </w:rPr>
          </w:rPrChange>
        </w:rPr>
        <w:t>דמעשה</w:t>
      </w:r>
      <w:r w:rsidRPr="008E4894">
        <w:rPr>
          <w:rStyle w:val="HesberMishna"/>
          <w:rtl/>
          <w:rPrChange w:id="20041" w:author="קלוד" w:date="2026-10-06T10:09:29Z">
            <w:rPr>
              <w:rStyle w:val="affe"/>
              <w:rtl/>
            </w:rPr>
          </w:rPrChange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10" w:author="קלוד" w:date="2026-10-06T10:43:39Z"/>
        </w:rPr>
      </w:pPr>
      <w:ins w:id="20009" w:author="קלוד" w:date="2026-10-06T10:43:39Z">
        <w:r>
          <w:t xml:space="preserve">משנה ד</w:t>
        </w:r>
      </w:ins>
    </w:p>
    <w:p w14:paraId="0565DC98" w14:textId="3EBC5F1F" w:rsidR="001F616E" w:rsidRPr="00AC091C" w:rsidRDefault="001F616E" w:rsidP="00164685">
      <w:pPr>
        <w:pStyle w:val="afff9"/>
        <w:spacing w:before="120"/>
        <w:rPr>
          <w:spacing w:val="0"/>
          <w:rtl/>
        </w:rPr>
        <w:pPrChange w:id="90018" w:author="קלוד" w:date="2026-10-08T12:08:16Z">
          <w:pPr>
            <w:pStyle w:val="afff9"/>
          </w:pPr>
        </w:pPrChange>
      </w:pPr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>
        <w:rPr>
          <w:rStyle w:val="TanaimMishna"/>
          <w:spacing w:val="2"/>
          <w:rtl/>
          <w:rPrChange w:id="42043" w:author="Claude" w:date="2026-10-07T09:48:47Z">
            <w:rPr>
              <w:spacing w:val="2"/>
              <w:rtl/>
            </w:rPr>
          </w:rPrChange>
        </w:rPr>
        <w:t xml:space="preserve">ר"י</w:t>
      </w:r>
      <w:del w:id="41012" w:author="Claude" w:date="2026-10-07T09:24:59Z">
        <w:r>
          <w:rPr>
            <w:spacing w:val="2"/>
            <w:rtl/>
          </w:rPr>
          <w:delText xml:space="preserve"> </w:delText>
        </w:r>
      </w:del>
      <w:r>
        <w:rPr>
          <w:rStyle w:val="TanaimMishna"/>
          <w:spacing w:val="2"/>
          <w:rtl/>
          <w:rPrChange w:id="42044" w:author="Claude" w:date="2026-10-07T09:48:47Z">
            <w:rPr>
              <w:spacing w:val="2"/>
              <w:rtl/>
            </w:rPr>
          </w:rPrChange>
        </w:rPr>
        <w:t xml:space="preserve">:</w:t>
      </w:r>
      <w:r>
        <w:rPr>
          <w:spacing w:val="2"/>
          <w:rtl/>
        </w:rPr>
        <w:t xml:space="preserve">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ins w:id="9816" w:author="מספור קטעי משנה" w:date="2026-10-06T10:04:49Z">
        <w:r>
          <w:rPr>
            <w:rStyle w:val="MisparKeta"/>
          </w:rPr>
          <w:t xml:space="preserve">ה. </w:t>
        </w:r>
      </w:ins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12" w:author="קלוד" w:date="2026-10-06T10:43:39Z"/>
        </w:rPr>
      </w:pPr>
      <w:ins w:id="20011" w:author="קלוד" w:date="2026-10-06T10:43:39Z">
        <w:r>
          <w:t xml:space="preserve">משנה ה</w:t>
        </w:r>
      </w:ins>
    </w:p>
    <w:p w14:paraId="308942F0" w14:textId="03E5F855" w:rsidR="001F616E" w:rsidRPr="00A81FD2" w:rsidRDefault="001F616E" w:rsidP="00164685">
      <w:pPr>
        <w:pStyle w:val="afff9"/>
        <w:spacing w:before="120"/>
        <w:jc w:val="center"/>
        <w:rPr>
          <w:rtl/>
        </w:rPr>
        <w:pPrChange w:id="90019" w:author="קלוד" w:date="2026-10-08T12:08:16Z">
          <w:pPr>
            <w:pStyle w:val="afff9"/>
            <w:jc w:val="center"/>
          </w:pPr>
        </w:pPrChange>
      </w:pPr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2" w:author="קלוד" w:date="2026-10-06T10:09:29Z">
            <w:rPr>
              <w:rStyle w:val="affe"/>
              <w:rFonts w:hint="eastAsia"/>
              <w:rtl/>
            </w:rPr>
          </w:rPrChange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3" w:author="קלוד" w:date="2026-10-06T10:09:29Z">
            <w:rPr>
              <w:rStyle w:val="affe"/>
              <w:rFonts w:hint="eastAsia"/>
              <w:rtl/>
            </w:rPr>
          </w:rPrChange>
        </w:rPr>
        <w:t>כשלא</w:t>
      </w:r>
      <w:r w:rsidR="00B65A92" w:rsidRPr="006E3034">
        <w:rPr>
          <w:rStyle w:val="HesberMishna"/>
          <w:rtl/>
          <w:rPrChange w:id="20044" w:author="קלוד" w:date="2026-10-06T10:09:29Z">
            <w:rPr>
              <w:rStyle w:val="affe"/>
              <w:rtl/>
            </w:rPr>
          </w:rPrChange>
        </w:rPr>
        <w:t xml:space="preserve"> </w:t>
      </w:r>
      <w:r w:rsidR="00B65A92" w:rsidRPr="006E3034">
        <w:rPr>
          <w:rStyle w:val="HesberMishna"/>
          <w:rFonts w:hint="eastAsia"/>
          <w:rtl/>
          <w:rPrChange w:id="20045" w:author="קלוד" w:date="2026-10-06T10:09:29Z">
            <w:rPr>
              <w:rStyle w:val="affe"/>
              <w:rFonts w:hint="eastAsia"/>
              <w:rtl/>
            </w:rPr>
          </w:rPrChange>
        </w:rPr>
        <w:t>הפסיקו</w:t>
      </w:r>
      <w:r w:rsidR="00B65A92" w:rsidRPr="006E3034">
        <w:rPr>
          <w:rStyle w:val="HesberMishna"/>
          <w:rtl/>
          <w:rPrChange w:id="20046" w:author="קלוד" w:date="2026-10-06T10:09:29Z">
            <w:rPr>
              <w:rStyle w:val="affe"/>
              <w:rtl/>
            </w:rPr>
          </w:rPrChange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TanaimMishna"/>
          <w:rFonts w:hint="cs"/>
          <w:rtl/>
          <w:rPrChange w:id="20047" w:author="קלוד" w:date="2026-10-06T10:09:29Z">
            <w:rPr>
              <w:rStyle w:val="affc"/>
              <w:rFonts w:hint="cs"/>
              <w:rtl/>
            </w:rPr>
          </w:rPrChange>
        </w:rPr>
        <w:t>ר</w:t>
      </w:r>
      <w:r w:rsidRPr="00A81FD2">
        <w:rPr>
          <w:rStyle w:val="TanaimMishna"/>
          <w:rtl/>
          <w:rPrChange w:id="20048" w:author="קלוד" w:date="2026-10-06T10:09:29Z">
            <w:rPr>
              <w:rStyle w:val="affc"/>
              <w:rtl/>
            </w:rPr>
          </w:rPrChange>
        </w:rPr>
        <w:t>"</w:t>
      </w:r>
      <w:r w:rsidRPr="00A81FD2">
        <w:rPr>
          <w:rStyle w:val="TanaimMishna"/>
          <w:rFonts w:hint="cs"/>
          <w:rtl/>
          <w:rPrChange w:id="20049" w:author="קלוד" w:date="2026-10-06T10:09:29Z">
            <w:rPr>
              <w:rStyle w:val="affc"/>
              <w:rFonts w:hint="cs"/>
              <w:rtl/>
            </w:rPr>
          </w:rPrChange>
        </w:rPr>
        <w:t>א</w:t>
      </w:r>
      <w:r w:rsidRPr="00A81FD2">
        <w:rPr>
          <w:rStyle w:val="TanaimMishna"/>
          <w:rtl/>
          <w:rPrChange w:id="20050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TanaimMishna"/>
          <w:rtl/>
          <w:rPrChange w:id="20051" w:author="קלוד" w:date="2026-10-06T10:09:29Z">
            <w:rPr>
              <w:rStyle w:val="affc"/>
              <w:rtl/>
            </w:rPr>
          </w:rPrChange>
        </w:rPr>
        <w:t>ר"</w:t>
      </w:r>
      <w:r w:rsidRPr="00A81FD2">
        <w:rPr>
          <w:rStyle w:val="TanaimMishna"/>
          <w:rFonts w:hint="cs"/>
          <w:rtl/>
          <w:rPrChange w:id="20052" w:author="קלוד" w:date="2026-10-06T10:09:29Z">
            <w:rPr>
              <w:rStyle w:val="affc"/>
              <w:rFonts w:hint="cs"/>
              <w:rtl/>
            </w:rPr>
          </w:rPrChange>
        </w:rPr>
        <w:t>ג</w:t>
      </w:r>
      <w:r w:rsidRPr="00A81FD2">
        <w:rPr>
          <w:rStyle w:val="TanaimMishna"/>
          <w:rtl/>
          <w:rPrChange w:id="20053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TanaimMishna"/>
          <w:rFonts w:hint="cs"/>
          <w:rtl/>
          <w:rPrChange w:id="20054" w:author="קלוד" w:date="2026-10-06T10:09:29Z">
            <w:rPr>
              <w:rStyle w:val="affc"/>
              <w:rFonts w:hint="cs"/>
              <w:rtl/>
            </w:rPr>
          </w:rPrChange>
        </w:rPr>
        <w:t xml:space="preserve">         </w:t>
      </w:r>
      <w:r w:rsidR="001F616E" w:rsidRPr="00A81FD2">
        <w:rPr>
          <w:rStyle w:val="TanaimMishna"/>
          <w:rFonts w:hint="cs"/>
          <w:rtl/>
          <w:rPrChange w:id="20055" w:author="קלוד" w:date="2026-10-06T10:09:29Z">
            <w:rPr>
              <w:rStyle w:val="affc"/>
              <w:rFonts w:hint="cs"/>
              <w:rtl/>
            </w:rPr>
          </w:rPrChange>
        </w:rPr>
        <w:t>חכמים</w:t>
      </w:r>
      <w:r w:rsidR="001F616E" w:rsidRPr="00A81FD2">
        <w:rPr>
          <w:rStyle w:val="TanaimMishna"/>
          <w:rtl/>
          <w:rPrChange w:id="20056" w:author="קלוד" w:date="2026-10-06T10:09:29Z">
            <w:rPr>
              <w:rStyle w:val="affc"/>
              <w:rtl/>
            </w:rPr>
          </w:rPrChange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ind w:end="0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>
        <w:rPr>
          <w:rFonts w:hint="cs"/>
          <w:rtl/>
        </w:rPr>
        <w:t xml:space="preserve"> כתוב</w:t>
      </w:r>
      <w:del w:id="41013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del w:id="41014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ins w:id="9834" w:author="מספור קטעי משנה" w:date="2026-10-06T06:45:36Z">
        <w:r>
          <w:rPr>
            <w:rStyle w:val="MisparKeta"/>
          </w:rPr>
          <w:t xml:space="preserve">ג. </w:t>
        </w:r>
      </w:ins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ins w:id="9818" w:author="מספור קטעי משנה" w:date="2026-10-06T10:04:49Z">
        <w:r>
          <w:rPr>
            <w:rStyle w:val="MisparKeta"/>
          </w:rPr>
          <w:t xml:space="preserve">ב. </w:t>
        </w:r>
      </w:ins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ind w:end="0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ins w:id="9835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ins w:id="9836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ins w:id="9837" w:author="מספור קטעי משנה" w:date="2026-10-06T06:45:36Z">
        <w:r>
          <w:rPr>
            <w:rStyle w:val="MisparKeta"/>
          </w:rPr>
          <w:t xml:space="preserve">ב. </w:t>
        </w:r>
      </w:ins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ins w:id="9838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ins w:id="9839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</w:t>
      </w:r>
      <w:del w:id="41015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ins w:id="9840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ins w:id="9841" w:author="מספור קטעי משנה" w:date="2026-10-06T06:45:36Z">
        <w:r>
          <w:rPr>
            <w:rStyle w:val="MisparKeta"/>
          </w:rPr>
          <w:t xml:space="preserve">א. </w:t>
        </w:r>
      </w:ins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6" w:author="קלוד" w:date="2026-10-06T10:09:29Z"/>
        </w:rPr>
      </w:pPr>
      <w:ins w:id="20105" w:author="קלוד" w:date="2026-10-06T10:09:29Z">
        <w:r>
          <w:t xml:space="preserve">משנה ז</w:t>
        </w:r>
      </w:ins>
    </w:p>
    <w:p w14:paraId="762A6576" w14:textId="5FE9CD78" w:rsidR="0089324E" w:rsidRPr="006F178A" w:rsidRDefault="0089324E" w:rsidP="00164685">
      <w:pPr>
        <w:pStyle w:val="afff9"/>
        <w:spacing w:before="120"/>
        <w:rPr>
          <w:rtl/>
        </w:rPr>
        <w:pPrChange w:id="90020" w:author="קלוד" w:date="2026-10-08T12:08:16Z">
          <w:pPr>
            <w:pStyle w:val="afff9"/>
          </w:pPr>
        </w:pPrChange>
      </w:pPr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HesberMishna"/>
          <w:rFonts w:hint="cs"/>
          <w:rtl/>
          <w:rPrChange w:id="20057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HesberMishna"/>
          <w:rFonts w:hint="cs"/>
          <w:rtl/>
          <w:rPrChange w:id="20058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del w:id="41016" w:author="Claude" w:date="2026-10-07T09:24:59Z">
        <w:r>
          <w:rPr>
            <w:rtl/>
          </w:rPr>
          <w:delText xml:space="preserve">	</w:delText>
        </w:r>
      </w:del>
      <w:del w:id="41017" w:author="Claude" w:date="2026-10-07T09:24:59Z">
        <w:r>
          <w:rPr>
            <w:rtl/>
          </w:rPr>
          <w:delText xml:space="preserve">	</w:delText>
        </w:r>
      </w:del>
      <w:del w:id="41018" w:author="Claude" w:date="2026-10-07T09:24:59Z">
        <w:r>
          <w:rPr>
            <w:rtl/>
          </w:rPr>
          <w:delText xml:space="preserve">	</w:delText>
        </w:r>
      </w:del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ins w:id="9843" w:author="מספור קטעי משנה" w:date="2026-10-06T06:45:36Z">
        <w:r>
          <w:rPr>
            <w:rStyle w:val="MisparKeta"/>
          </w:rPr>
          <w:t xml:space="preserve">ב. </w:t>
        </w:r>
      </w:ins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ins w:id="9844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ins w:id="9845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ins w:id="9846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ins w:id="9847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ins w:id="9848" w:author="מספור קטעי משנה" w:date="2026-10-06T06:45:36Z">
        <w:r>
          <w:rPr>
            <w:rStyle w:val="MisparKeta"/>
          </w:rPr>
          <w:t xml:space="preserve">ב. </w:t>
        </w:r>
      </w:ins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8" w:author="קלוד" w:date="2026-10-06T10:09:29Z"/>
        </w:rPr>
      </w:pPr>
      <w:ins w:id="20107" w:author="קלוד" w:date="2026-10-06T10:09:29Z">
        <w:r>
          <w:t xml:space="preserve">משנה ז</w:t>
        </w:r>
      </w:ins>
    </w:p>
    <w:p w14:paraId="54B6A00F" w14:textId="12C09A0D" w:rsidR="0089324E" w:rsidRPr="00C44ACC" w:rsidRDefault="0089324E" w:rsidP="00164685">
      <w:pPr>
        <w:pStyle w:val="afff9"/>
        <w:spacing w:before="120"/>
        <w:rPr>
          <w:spacing w:val="-6"/>
          <w:rtl/>
        </w:rPr>
        <w:pPrChange w:id="90021" w:author="קלוד" w:date="2026-10-08T12:08:16Z">
          <w:pPr>
            <w:pStyle w:val="afff9"/>
          </w:pPr>
        </w:pPrChange>
      </w:pPr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HesberMishna"/>
          <w:spacing w:val="0"/>
          <w:rtl/>
          <w:rPrChange w:id="20059" w:author="קלוד" w:date="2026-10-06T10:09:29Z">
            <w:rPr>
              <w:rStyle w:val="affe"/>
              <w:spacing w:val="0"/>
              <w:rtl/>
            </w:rPr>
          </w:rPrChange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HesberMishna"/>
          <w:rFonts w:hint="eastAsia"/>
          <w:rtl/>
          <w:rPrChange w:id="20060" w:author="קלוד" w:date="2026-10-06T10:09:29Z">
            <w:rPr>
              <w:rStyle w:val="affe"/>
              <w:rFonts w:hint="eastAsia"/>
              <w:rtl/>
            </w:rPr>
          </w:rPrChange>
        </w:rPr>
        <w:t>במועד</w:t>
      </w:r>
      <w:r w:rsidR="00D52231">
        <w:rPr>
          <w:rStyle w:val="HesberMishna"/>
          <w:rFonts w:hint="cs"/>
          <w:rtl/>
          <w:rPrChange w:id="20061" w:author="קלוד" w:date="2026-10-06T10:09:29Z">
            <w:rPr>
              <w:rStyle w:val="affe"/>
              <w:rFonts w:hint="cs"/>
              <w:rtl/>
            </w:rPr>
          </w:rPrChange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HesberMishna"/>
          <w:rtl/>
          <w:rPrChange w:id="20062" w:author="קלוד" w:date="2026-10-06T10:09:29Z">
            <w:rPr>
              <w:rStyle w:val="affe"/>
              <w:rtl/>
            </w:rPr>
          </w:rPrChange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ins w:id="9850" w:author="מספור קטעי משנה" w:date="2026-10-06T06:45:36Z">
        <w:r>
          <w:rPr>
            <w:rStyle w:val="MisparKeta"/>
          </w:rPr>
          <w:t xml:space="preserve">ב. </w:t>
        </w:r>
      </w:ins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rtl/>
          <w:rPrChange w:id="40009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ins w:id="9851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>
        <w:rPr>
          <w:rtl/>
        </w:rPr>
        <w:t xml:space="preserve">רבי חייא</w:t>
      </w:r>
      <w:del w:id="41019" w:author="Claude" w:date="2026-10-07T09:24:59Z">
        <w:r>
          <w:rPr>
            <w:rtl/>
          </w:rPr>
          <w:delText xml:space="preserve"> </w:delText>
        </w:r>
      </w:del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>
      <w:pPr>
        <w:pStyle w:val="MishnaBatzad"/>
        <w:rPr>
          <w:ins w:id="20110" w:author="קלוד" w:date="2026-10-06T10:09:29Z"/>
        </w:rPr>
      </w:pPr>
      <w:ins w:id="20109" w:author="קלוד" w:date="2026-10-06T10:09:29Z">
        <w:r>
          <w:t xml:space="preserve">משנה ח</w:t>
        </w:r>
      </w:ins>
    </w:p>
    <w:p w14:paraId="5DC61768" w14:textId="4CB87192" w:rsidR="0089324E" w:rsidRPr="006F178A" w:rsidRDefault="0089324E" w:rsidP="00164685">
      <w:pPr>
        <w:pStyle w:val="afff9"/>
        <w:spacing w:before="120"/>
        <w:jc w:val="center"/>
        <w:rPr>
          <w:rtl/>
        </w:rPr>
        <w:pPrChange w:id="90022" w:author="קלוד" w:date="2026-10-08T12:08:16Z">
          <w:pPr>
            <w:pStyle w:val="afff9"/>
            <w:jc w:val="center"/>
          </w:pPr>
        </w:pPrChange>
      </w:pPr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HesberMishna"/>
          <w:rFonts w:hint="eastAsia"/>
          <w:rtl/>
          <w:rPrChange w:id="20063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 w:rsidRPr="00EA6146">
        <w:rPr>
          <w:rStyle w:val="HesberMishna"/>
          <w:rtl/>
          <w:rPrChange w:id="20064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5" w:author="קלוד" w:date="2026-10-06T10:09:29Z">
            <w:rPr>
              <w:rStyle w:val="affe"/>
              <w:rFonts w:hint="eastAsia"/>
              <w:rtl/>
            </w:rPr>
          </w:rPrChange>
        </w:rPr>
        <w:t>אל</w:t>
      </w:r>
      <w:r w:rsidR="004936E8" w:rsidRPr="00EA6146">
        <w:rPr>
          <w:rStyle w:val="HesberMishna"/>
          <w:rtl/>
          <w:rPrChange w:id="20066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7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>
        <w:rPr>
          <w:rStyle w:val="HesberMishna"/>
          <w:rFonts w:hint="cs"/>
          <w:rtl/>
          <w:rPrChange w:id="20068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>
        <w:rPr>
          <w:rStyle w:val="TanaimMishna"/>
          <w:rFonts w:cs="BA TM • Vilna Extra-Bold"/>
          <w:rtl/>
          <w:rPrChange w:id="20069" w:author="קלוד" w:date="2026-10-06T10:09:29Z">
            <w:rPr>
              <w:rFonts w:cs="BA TM • Vilna Extra-Bold"/>
              <w:rtl/>
            </w:rPr>
          </w:rPrChange>
        </w:rPr>
        <w:t xml:space="preserve">רבי ישמעאל</w:t>
      </w:r>
      <w:r>
        <w:rPr>
          <w:rFonts w:cs="BA TM • Vilna Extra-Bold"/>
          <w:rtl/>
        </w:rPr>
        <w:t xml:space="preserve"> אומר</w:t>
      </w:r>
      <w:r>
        <w:rPr>
          <w:rStyle w:val="TanaimMishna"/>
          <w:rFonts w:cs="BA TM • Vilna Extra-Bold"/>
          <w:rtl/>
          <w:rPrChange w:id="41020" w:author="Claude" w:date="2026-10-07T09:24:59Z">
            <w:rPr>
              <w:rFonts w:cs="BA TM • Vilna Extra-Bold"/>
              <w:rtl/>
            </w:rPr>
          </w:rPrChange>
        </w:rPr>
        <w:t xml:space="preserve">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ff2"/>
        <w:rPr>
          <w:rtl/>
        </w:rPr>
        <w:pPrChange w:id="90006" w:author="קלוד" w:date="2026-10-08T12:07:40Z">
          <w:pPr>
            <w:pStyle w:val="afff1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דיני אבלות</w:t>
        </w:r>
      </w:ins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ff2"/>
        <w:rPr>
          <w:rtl/>
        </w:rPr>
        <w:pPrChange w:id="90003" w:author="קלוד" w:date="2026-10-08T12:07:40Z">
          <w:pPr>
            <w:pStyle w:val="afff1"/>
          </w:pPr>
        </w:pPrChange>
      </w:pPr>
      <w:del w:id="90001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דיני טומאה</w:t>
        </w:r>
      </w:ins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del w:id="90018" w:author="מנוע עיצוב" w:date="2026-10-08T11:01:28Z"/>
          <w:rtl/>
        </w:rPr>
      </w:pPr>
      <w:del w:id="90017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5980301D" w14:textId="77777777" w:rsidR="004E0BA3" w:rsidRDefault="004949FD" w:rsidP="00B34500">
      <w:pPr>
        <w:pStyle w:val="Hadran"/>
        <w:rPr>
          <w:rtl/>
        </w:rPr>
        <w:pPrChange w:id="91023" w:author="Claude" w:date="2026-10-08T08:34:39Z">
          <w:pPr>
            <w:pStyle w:val="affff"/>
            <w:rPr>
              <w:rtl/>
            </w:rPr>
          </w:pPr>
        </w:pPrChange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del w:id="90020" w:author="מנוע עיצוב" w:date="2026-10-08T11:01:28Z"/>
          <w:rtl/>
        </w:rPr>
      </w:pPr>
      <w:del w:id="90019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120"/>
      <w:ind w:end="320"/>
      <w:contextualSpacing/>
      <w:jc w:val="center"/>
    </w:pPr>
    <w:rPr>
      <w:rFonts w:ascii="Fb Fontext" w:hAnsi="Fb Fontext" w:cs="BA Vilna Bold"/>
      <w:spacing w:val="4"/>
      <w:sz w:val="22"/>
      <w:szCs w:val="2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22"/>
      <w:szCs w:val="22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12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8"/>
      <w:szCs w:val="18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