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71" w:author="עריכה מהאתר" w:date="2026-10-13T13:44:33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72" w:author="עריכה מהאתר" w:date="2026-10-13T13:44:33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73" w:author="עריכה מהאתר" w:date="2026-10-13T13:44:33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74" w:author="עריכה מהאתר" w:date="2026-10-13T13:44:33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75" w:author="עריכה מהאתר" w:date="2026-10-13T13:44:33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76" w:author="עריכה מהאתר" w:date="2026-10-13T13:44:33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r>
        <w:rPr>
          <w:rFonts w:hint="cs"/>
          <w:rtl/>
        </w:rPr>
        <w:t xml:space="preserve">שבורה </w:t>
      </w:r>
      <w:r w:rsidR="00D25F87">
        <w:rPr>
          <w:rFonts w:hint="cs"/>
          <w:rtl/>
        </w:rPr>
        <w:t>לא</w:t>
      </w:r>
      <w:r>
        <w:rPr>
          <w:rFonts w:hint="cs"/>
          <w:rtl/>
        </w:rPr>
        <w:t xml:space="preserve"> </w:t>
      </w:r>
      <w:r w:rsidR="00D25F87">
        <w:rPr>
          <w:rFonts w:hint="cs"/>
          <w:rtl/>
        </w:rPr>
        <w:t>דרכו</w:t>
      </w:r>
      <w:r>
        <w:rPr>
          <w:rFonts w:hint="cs"/>
          <w:rtl/>
        </w:rPr>
        <w:t xml:space="preserve">, אבל עובר </w:t>
      </w:r>
      <w:r w:rsidR="00D25F87">
        <w:rPr>
          <w:rFonts w:hint="cs"/>
          <w:rtl/>
        </w:rPr>
        <w:t>דרכו</w:t>
      </w:r>
      <w:r>
        <w:rPr>
          <w:rFonts w:hint="cs"/>
          <w:rtl/>
        </w:rPr>
        <w:t xml:space="preserve"> </w:t>
      </w:r>
      <w:r w:rsidR="00D25F87">
        <w:rPr>
          <w:rStyle w:val="affffd"/>
          <w:rFonts w:hint="cs"/>
          <w:rtl/>
        </w:rPr>
        <w:t>ואינו שבור</w:t>
      </w:r>
      <w:r w:rsidR="00D25F87">
        <w:rPr>
          <w:rFonts w:hint="cs"/>
          <w:rtl/>
        </w:rPr>
        <w:t xml:space="preserve"> </w:t>
      </w:r>
    </w:p>
    <w:p w14:paraId="291781A4" w14:textId="42BAA051" w:rsidR="006542AA" w:rsidRDefault="00000000">
      <w:pPr>
        <w:pStyle w:val="36"/>
        <w:framePr w:wrap="notBeside"/>
      </w:pPr>
      <w:r>
        <w:t>ת"ש: א.</w:t>
      </w:r>
    </w:p>
    <w:p w14:paraId="05D5324B" w14:textId="799E7BD3" w:rsidR="00B874E6" w:rsidRDefault="00F63065" w:rsidP="00B874E6">
      <w:pPr>
        <w:rPr>
          <w:rtl/>
        </w:rPr>
      </w:pPr>
      <w:r>
        <w:rPr>
          <w:rtl/>
        </w:rPr>
        <w:t xml:space="preserve">והמוכר לו אף שאינו רשאי </w:t>
      </w:r>
      <w:r>
        <w:rPr>
          <w:rStyle w:val="affffd"/>
          <w:rtl/>
          <w:rPrChange w:id="9077" w:author="עריכה מהאתר" w:date="2026-10-13T13:44:33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78" w:author="עריכה מהאתר" w:date="2026-10-13T13:44:33Z">
              <w:rPr>
                <w:rStyle w:val="affffd"/>
                <w:rtl/>
              </w:rPr>
            </w:rPrChange>
          </w:rPr>
          <w:t xml:space="preserve">כאו' ר''י לא חלק</w:t>
        </w:r>
      </w:ins>
      <w:r>
        <w:rPr>
          <w:rStyle w:val="affffd"/>
          <w:rFonts w:hint="cs"/>
          <w:rtl/>
          <w:rPrChange w:id="9079" w:author="עריכה מהאתר" w:date="2026-10-13T13:44:33Z">
            <w:rPr>
              <w:rStyle w:val="affffd"/>
              <w:rFonts w:hint="cs"/>
              <w:rtl/>
            </w:rPr>
          </w:rPrChange>
        </w:rPr>
        <w:t xml:space="preserve"> </w:t>
      </w:r>
      <w:r>
        <w:rPr>
          <w:rStyle w:val="affffd"/>
          <w:rFonts w:hint="cs"/>
          <w:rtl/>
          <w:rPrChange w:id="9080" w:author="עריכה מהאתר" w:date="2026-10-13T13:44:33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81" w:author="עריכה מהאתר" w:date="2026-10-13T13:44:33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82" w:author="עריכה מהאתר" w:date="2026-10-13T13:44:33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לא על העובר</w:t>
      </w:r>
      <w:r w:rsidR="009C0567">
        <w:rPr>
          <w:rFonts w:hint="cs"/>
          <w:rtl/>
        </w:rPr>
        <w:t xml:space="preserve"> מיירי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ר"א- ת"ש: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 </w:t>
      </w:r>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Style w:val="27"/>
          <w:rFonts w:hint="cs"/>
          <w:rtl/>
        </w:rPr>
        <w:t>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33" w:author="עריכה מהאתר" w:date="2026-10-13T13:44:33Z">
            <w:rPr>
              <w:rFonts w:hint="eastAsia"/>
              <w:rtl/>
            </w:rPr>
          </w:rPrChange>
        </w:rPr>
        <w:t xml:space="preserve">רשב</w:t>
      </w:r>
      <w:r>
        <w:rPr>
          <w:rtl/>
          <w:rPrChange w:id="9034" w:author="עריכה מהאתר" w:date="2026-10-13T13:44:33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31" w:author="עריכה מהאתר" w:date="2026-10-13T13:44:33Z">
            <w:rPr>
              <w:rFonts w:hint="eastAsia"/>
              <w:rtl/>
            </w:rPr>
          </w:rPrChange>
        </w:rPr>
        <w:t xml:space="preserve">ר</w:t>
      </w:r>
      <w:r>
        <w:rPr>
          <w:rtl/>
          <w:rPrChange w:id="9032" w:author="עריכה מהאתר" w:date="2026-10-13T13:44:33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r>
        <w:t>בעי ממנו:</w:t>
      </w:r>
    </w:p>
    <w:p w14:paraId="35D0DF44" w14:textId="1EDBBC38" w:rsidR="00500CB1" w:rsidRDefault="00F63065" w:rsidP="00500CB1">
      <w:pPr>
        <w:rPr>
          <w:rtl/>
        </w:rPr>
      </w:pPr>
      <w:r>
        <w:rPr>
          <w:rtl/>
        </w:rPr>
        <w:t xml:space="preserve">ר' מאיר מחייב למה? </w:t>
      </w:r>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13T13:44:33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13T13:44:33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Style w:val="27"/>
            <w:rtl/>
            <w:rPrChange w:id="9003" w:author="עריכה מהאתר" w:date="2026-10-13T13:44:33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r>
        <w:t>מ"ד:</w:t>
      </w:r>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והאחר סובר: לך אחר אם אמו, וזה נדמה הוא</w:t>
      </w:r>
      <w:r w:rsidR="0057284B">
        <w:rPr>
          <w:rtl/>
        </w:rPr>
        <w:t>.</w:t>
      </w:r>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13T13:44:33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r>
        <w:rPr>
          <w:rtl/>
        </w:rPr>
        <w:t>ואם מכאן, הו"א:</w:t>
      </w:r>
      <w:r>
        <w:rPr>
          <w:rFonts w:hint="cs"/>
          <w:rtl/>
        </w:rPr>
        <w:t xml:space="preserve"> </w:t>
      </w:r>
      <w:r>
        <w:rPr>
          <w:rtl/>
        </w:rPr>
        <w:t>ה"מ - לגבי קרבן חובה, אבל נדבה לא, צריכא</w:t>
      </w:r>
      <w:r w:rsidR="0057284B">
        <w:rPr>
          <w:rtl/>
        </w:rPr>
        <w:t>.</w:t>
      </w:r>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13T13:44:33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r>
        <w:t>א"ל:</w:t>
      </w:r>
    </w:p>
    <w:p w14:paraId="4BD0CA20" w14:textId="056BAFB8" w:rsidR="00B874E6" w:rsidRDefault="00F63065" w:rsidP="00C5567C">
      <w:pPr>
        <w:pStyle w:val="a"/>
        <w:rPr>
          <w:rtl/>
        </w:rPr>
      </w:pPr>
      <w:r>
        <w:rPr>
          <w:rtl/>
        </w:rPr>
        <w:t>זה - נשתנה ריחו, וזה - לא נשתנה ריחו</w:t>
      </w:r>
      <w:r w:rsidR="0057284B">
        <w:rPr>
          <w:rtl/>
        </w:rPr>
        <w:t>.</w:t>
      </w:r>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שנאמר </w:t>
      </w:r>
      <w:r>
        <w:rPr>
          <w:rStyle w:val="affffe"/>
          <w:rFonts w:hint="eastAsia"/>
          <w:rtl/>
          <w:rPrChange w:id="9009" w:author="עריכה מהאתר" w:date="2026-10-13T13:44:33Z">
            <w:rPr>
              <w:rStyle w:val="affffe"/>
              <w:rFonts w:hint="eastAsia"/>
              <w:rtl/>
            </w:rPr>
          </w:rPrChange>
        </w:rPr>
        <w:t xml:space="preserve">הזכרים</w:t>
      </w:r>
      <w:r>
        <w:rPr>
          <w:rStyle w:val="affffe"/>
          <w:rtl/>
          <w:rPrChange w:id="9010" w:author="עריכה מהאתר" w:date="2026-10-13T13:44:33Z">
            <w:rPr>
              <w:rStyle w:val="affffe"/>
              <w:rtl/>
            </w:rPr>
          </w:rPrChange>
        </w:rPr>
        <w:t xml:space="preserve"> </w:t>
      </w:r>
      <w:r>
        <w:rPr>
          <w:rStyle w:val="affffe"/>
          <w:rFonts w:hint="eastAsia"/>
          <w:rtl/>
          <w:rPrChange w:id="9011" w:author="עריכה מהאתר" w:date="2026-10-13T13:44:33Z">
            <w:rPr>
              <w:rStyle w:val="affffe"/>
              <w:rFonts w:hint="eastAsia"/>
              <w:rtl/>
            </w:rPr>
          </w:rPrChange>
        </w:rPr>
        <w:t xml:space="preserve">לה</w:t>
      </w:r>
      <w:r>
        <w:rPr>
          <w:rStyle w:val="affffe"/>
          <w:rtl/>
          <w:rPrChange w:id="9012" w:author="עריכה מהאתר" w:date="2026-10-13T13:44:33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13T13:44:33Z">
              <w:rPr>
                <w:rFonts w:hint="cs"/>
                <w:b/>
                <w:bCs/>
                <w:rtl/>
              </w:rPr>
            </w:rPrChange>
          </w:rPr>
          <w:t xml:space="preserve">ולרבנן, ש</w:t>
        </w:r>
      </w:ins>
      <w:del w:id="9003" w:author="עריכה מהאתר" w:date="2026-10-12T07:07:55Z">
        <w:r>
          <w:rPr>
            <w:rFonts w:hint="cs"/>
            <w:b/>
            <w:bCs/>
            <w:rtl/>
          </w:rPr>
          <w:delText xml:space="preserve">ש</w:delText>
        </w:r>
      </w:del>
      <w:r>
        <w:rPr>
          <w:rFonts w:hint="cs"/>
          <w:b/>
          <w:bCs/>
          <w:rtl/>
          <w:rPrChange w:id="9023" w:author="עריכה מהאתר" w:date="2026-10-13T13:44:33Z">
            <w:rPr>
              <w:rFonts w:hint="cs"/>
              <w:b/>
              <w:bCs/>
              <w:rtl/>
            </w:rPr>
          </w:rPrChange>
        </w:rPr>
        <w:t xml:space="preserve">בידי"ש</w:t>
      </w:r>
      <w:r>
        <w:rPr>
          <w:rFonts w:hint="cs"/>
          <w:b/>
          <w:bCs/>
          <w:rtl/>
          <w:rPrChange w:id="9024" w:author="עריכה מהאתר" w:date="2026-10-13T13:44:33Z">
            <w:rPr>
              <w:rFonts w:hint="cs"/>
              <w:b/>
              <w:bCs/>
              <w:rtl/>
            </w:rPr>
          </w:rPrChange>
        </w:rPr>
        <w:t xml:space="preserve"> </w:t>
      </w:r>
      <w:r>
        <w:rPr>
          <w:rFonts w:hint="cs"/>
          <w:b/>
          <w:bCs/>
          <w:rtl/>
          <w:rPrChange w:id="9025" w:author="עריכה מהאתר" w:date="2026-10-13T13:44:33Z">
            <w:rPr>
              <w:rFonts w:hint="cs"/>
              <w:b/>
              <w:bCs/>
              <w:rtl/>
            </w:rPr>
          </w:rPrChange>
        </w:rPr>
        <w:t xml:space="preserve">א"א</w:t>
      </w:r>
      <w:r>
        <w:rPr>
          <w:rFonts w:hint="cs"/>
          <w:b/>
          <w:bCs/>
          <w:rtl/>
          <w:rPrChange w:id="9026" w:author="עריכה מהאתר" w:date="2026-10-13T13:44:33Z">
            <w:rPr>
              <w:rFonts w:hint="cs"/>
              <w:b/>
              <w:bCs/>
              <w:rtl/>
            </w:rPr>
          </w:rPrChange>
        </w:rPr>
        <w:t xml:space="preserve"> לצמצם</w:t>
      </w:r>
      <w:r>
        <w:rPr>
          <w:rFonts w:hint="cs"/>
          <w:b/>
          <w:bCs/>
          <w:rtl/>
          <w:rPrChange w:id="9027" w:author="עריכה מהאתר" w:date="2026-10-13T13:44:33Z">
            <w:rPr>
              <w:rFonts w:hint="cs"/>
              <w:b/>
              <w:bCs/>
              <w:rtl/>
            </w:rPr>
          </w:rPrChange>
        </w:rPr>
        <w:t xml:space="preserve"> -</w:t>
      </w:r>
      <w:r>
        <w:rPr>
          <w:rFonts w:hint="cs"/>
          <w:b/>
          <w:bCs/>
          <w:rtl/>
          <w:rPrChange w:id="9028" w:author="עריכה מהאתר" w:date="2026-10-13T13:44:33Z">
            <w:rPr>
              <w:rFonts w:hint="cs"/>
              <w:b/>
              <w:bCs/>
              <w:rtl/>
            </w:rPr>
          </w:rPrChange>
        </w:rPr>
        <w:t xml:space="preserve"> בידי אדם </w:t>
      </w:r>
      <w:r>
        <w:rPr>
          <w:rFonts w:hint="cs"/>
          <w:b/>
          <w:bCs/>
          <w:rtl/>
          <w:rPrChange w:id="9029" w:author="עריכה מהאתר" w:date="2026-10-13T13:44:33Z">
            <w:rPr>
              <w:rFonts w:hint="cs"/>
              <w:b/>
              <w:bCs/>
              <w:rtl/>
            </w:rPr>
          </w:rPrChange>
        </w:rPr>
        <w:t xml:space="preserve">מה</w:t>
      </w:r>
      <w:r>
        <w:rPr>
          <w:rFonts w:hint="cs"/>
          <w:b/>
          <w:bCs/>
          <w:rtl/>
          <w:rPrChange w:id="9030" w:author="עריכה מהאתר" w:date="2026-10-13T13:44:33Z">
            <w:rPr>
              <w:rFonts w:hint="cs"/>
              <w:b/>
              <w:bCs/>
              <w:rtl/>
            </w:rPr>
          </w:rPrChange>
        </w:rPr>
        <w:t xml:space="preserve">?</w:t>
      </w:r>
    </w:p>
    <w:p w14:paraId="5CB8B930" w14:textId="77777777" w:rsidR="006542AA" w:rsidRDefault="00000000">
      <w:pPr>
        <w:pStyle w:val="36"/>
        <w:framePr w:wrap="notBeside"/>
      </w:pPr>
      <w:r>
        <w:t>והך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r>
        <w:rPr>
          <w:rtl/>
        </w:rPr>
        <w:t>שהתורה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r>
        <w:rPr>
          <w:rtl/>
        </w:rPr>
        <w:t>שאני כלי חרס - הואיל ויש בו גומות</w:t>
      </w:r>
      <w:r w:rsidR="0057284B">
        <w:rPr>
          <w:rtl/>
        </w:rPr>
        <w:t>.</w:t>
      </w:r>
    </w:p>
    <w:p w14:paraId="5F5F426F" w14:textId="08640B71" w:rsidR="006542AA" w:rsidRDefault="00000000">
      <w:pPr>
        <w:pStyle w:val="36"/>
        <w:framePr w:wrap="notBeside"/>
      </w:pPr>
      <w:r>
        <w:t>ד. והך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לא היו עורפין, </w:t>
      </w:r>
      <w:r>
        <w:rPr>
          <w:rStyle w:val="affffd"/>
          <w:rtl/>
          <w:rPrChange w:id="9083" w:author="עריכה מהאתר" w:date="2026-10-13T13:44:33Z">
            <w:rPr>
              <w:rStyle w:val="affffd"/>
              <w:rtl/>
            </w:rPr>
          </w:rPrChange>
        </w:rPr>
        <w:t xml:space="preserve">[ומשמע ד</w:t>
      </w:r>
      <w:r>
        <w:rPr>
          <w:rStyle w:val="affffd"/>
          <w:rFonts w:hint="eastAsia"/>
          <w:rtl/>
          <w:rPrChange w:id="9084" w:author="עריכה מהאתר" w:date="2026-10-13T13:44:33Z">
            <w:rPr>
              <w:rStyle w:val="affffd"/>
              <w:rFonts w:hint="eastAsia"/>
              <w:rtl/>
            </w:rPr>
          </w:rPrChange>
        </w:rPr>
        <w:t xml:space="preserve">א</w:t>
      </w:r>
      <w:r>
        <w:rPr>
          <w:rStyle w:val="affffd"/>
          <w:rtl/>
          <w:rPrChange w:id="9085" w:author="עריכה מהאתר" w:date="2026-10-13T13:44:33Z">
            <w:rPr>
              <w:rStyle w:val="affffd"/>
              <w:rtl/>
            </w:rPr>
          </w:rPrChange>
        </w:rPr>
        <w:t xml:space="preserve">"א לצמצם]</w:t>
      </w:r>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ודחי'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40" w:author="עריכה מהאתר" w:date="2026-10-13T13:44:33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41" w:author="עריכה מהאתר" w:date="2026-10-13T13:44:33Z">
              <w:rPr>
                <w:rStyle w:val="27"/>
                <w:rtl/>
              </w:rPr>
            </w:rPrChange>
          </w:rPr>
          <w:t xml:space="preserve">התנאים: לכו"ע</w:t>
        </w:r>
        <w:r>
          <w:rPr>
            <w:rtl/>
          </w:rPr>
          <w:t xml:space="preserve"> אפשר לצמצם, </w:t>
        </w:r>
        <w:r>
          <w:rPr>
            <w:rStyle w:val="27"/>
            <w:rtl/>
            <w:rPrChange w:id="9042" w:author="עריכה מהאתר" w:date="2026-10-13T13:44:33Z">
              <w:rPr>
                <w:rStyle w:val="27"/>
                <w:rtl/>
              </w:rPr>
            </w:rPrChange>
          </w:rPr>
          <w:t xml:space="preserve">וכאן חלקו:</w:t>
        </w:r>
        <w:r>
          <w:rPr>
            <w:rtl/>
          </w:rPr>
          <w:t xml:space="preserve"> </w:t>
        </w:r>
        <w:r>
          <w:rPr>
            <w:rStyle w:val="27"/>
            <w:rtl/>
            <w:rPrChange w:id="9043" w:author="עריכה מהאתר" w:date="2026-10-13T13:44:33Z">
              <w:rPr>
                <w:rStyle w:val="27"/>
                <w:rtl/>
              </w:rPr>
            </w:rPrChange>
          </w:rPr>
          <w:t xml:space="preserve">לת''ק</w:t>
        </w:r>
        <w:r>
          <w:rPr>
            <w:rtl/>
          </w:rPr>
          <w:t xml:space="preserve"> קרובה ולא קרובות </w:t>
        </w:r>
        <w:r>
          <w:rPr>
            <w:rStyle w:val="27"/>
            <w:rtl/>
            <w:rPrChange w:id="9044" w:author="עריכה מהאתר" w:date="2026-10-13T13:44:33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r>
        <w:t>דת"ק</w:t>
      </w:r>
      <w:r w:rsidR="005D0CED">
        <w:t xml:space="preserve"> </w:t>
      </w:r>
      <w:r>
        <w:t>סבר:</w:t>
      </w:r>
    </w:p>
    <w:p w14:paraId="72B25A52" w14:textId="7462E665" w:rsidR="00B874E6" w:rsidRDefault="00F63065" w:rsidP="005D0CED">
      <w:pPr>
        <w:rPr>
          <w:rtl/>
        </w:rPr>
      </w:pPr>
      <w:r>
        <w:rPr>
          <w:rtl/>
        </w:rPr>
        <w:t xml:space="preserve">קרובה - ולא קרובות, </w:t>
      </w:r>
      <w:r>
        <w:rPr>
          <w:rStyle w:val="27"/>
          <w:rtl/>
        </w:rPr>
        <w:t>ור"א</w:t>
      </w:r>
      <w:r w:rsidR="005D0CED">
        <w:rPr>
          <w:rFonts w:hint="cs"/>
          <w:rtl/>
        </w:rPr>
        <w:t xml:space="preserve"> </w:t>
      </w:r>
      <w:r>
        <w:rPr>
          <w:rtl/>
        </w:rPr>
        <w:t>סבר: קרובה - ואפי' קרובות</w:t>
      </w:r>
      <w:r w:rsidR="0057284B">
        <w:rPr>
          <w:rtl/>
        </w:rPr>
        <w:t>.</w:t>
      </w:r>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45" w:author="עריכה מהאתר" w:date="2026-10-13T13:44:33Z">
              <w:rPr>
                <w:rStyle w:val="27"/>
                <w:rtl/>
              </w:rPr>
            </w:rPrChange>
          </w:rPr>
          <w:t xml:space="preserve">ל</w:t>
        </w:r>
        <w:r>
          <w:rPr>
            <w:rtl/>
            <w:rPrChange w:id="9048" w:author="עריכה מהאתר" w:date="2026-10-13T13:44:33Z">
              <w:rPr>
                <w:rStyle w:val="27"/>
                <w:rtl/>
              </w:rPr>
            </w:rPrChange>
          </w:rPr>
          <w:t xml:space="preserve">ר"א</w:t>
        </w:r>
        <w:r>
          <w:rPr>
            <w:rStyle w:val="27"/>
            <w:rtl/>
            <w:rPrChange w:id="9047" w:author="עריכה מהאתר" w:date="2026-10-13T13:44:33Z">
              <w:rPr>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49" w:author="עריכה מהאתר" w:date="2026-10-13T13:44:33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51" w:author="עריכה מהאתר" w:date="2026-10-13T13:44:33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52" w:author="עריכה מהאתר" w:date="2026-10-13T13:44:33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53" w:author="עריכה מהאתר" w:date="2026-10-13T13:44:33Z">
            <w:rPr>
              <w:rStyle w:val="27"/>
              <w:rtl/>
            </w:rPr>
          </w:rPrChange>
        </w:rPr>
        <w:t xml:space="preserve">פירשנו</w:t>
      </w:r>
      <w:r>
        <w:rPr>
          <w:rStyle w:val="27"/>
          <w:rtl/>
          <w:rPrChange w:id="9054" w:author="עריכה מהאתר" w:date="2026-10-13T13:44:33Z">
            <w:rPr>
              <w:rStyle w:val="27"/>
              <w:rtl/>
            </w:rPr>
          </w:rPrChange>
        </w:rPr>
        <w:t xml:space="preserve"> </w:t>
      </w:r>
      <w:r>
        <w:rPr>
          <w:rStyle w:val="27"/>
          <w:rtl/>
          <w:rPrChange w:id="9055" w:author="עריכה מהאתר" w:date="2026-10-13T13:44:33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56" w:author="עריכה מהאתר" w:date="2026-10-13T13:44:33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57" w:author="עריכה מהאתר" w:date="2026-10-13T13:44:33Z">
            <w:rPr>
              <w:rStyle w:val="27"/>
              <w:rtl/>
            </w:rPr>
          </w:rPrChange>
        </w:rPr>
        <w:t xml:space="preserve">ר''ט</w:t>
      </w:r>
      <w:r>
        <w:rPr>
          <w:rtl/>
        </w:rPr>
        <w:t xml:space="preserve"> יחלוקו, </w:t>
      </w:r>
      <w:r>
        <w:rPr>
          <w:rStyle w:val="27"/>
          <w:rtl/>
          <w:rPrChange w:id="9058" w:author="עריכה מהאתר" w:date="2026-10-13T13:44:33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59" w:author="עריכה מהאתר" w:date="2026-10-13T13:44:33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Style w:val="27"/>
            <w:rtl/>
            <w:rPrChange w:id="9060" w:author="עריכה מהאתר" w:date="2026-10-13T13:44:33Z">
              <w:rPr>
                <w:rtl/>
              </w:rPr>
            </w:rPrChange>
          </w:rPr>
          <w:t xml:space="preserve">שאומר</w:t>
        </w:r>
        <w:r>
          <w:rPr>
            <w:rStyle w:val="27"/>
            <w:rtl/>
            <w:rPrChange w:id="9061" w:author="עריכה מהאתר" w:date="2026-10-13T13:44:33Z">
              <w:rPr>
                <w:rStyle w:val="27"/>
                <w:rtl/>
              </w:rPr>
            </w:rPrChange>
          </w:rPr>
          <w:t xml:space="preserve"> </w:t>
        </w:r>
        <w:r>
          <w:rPr>
            <w:rtl/>
            <w:rPrChange w:id="9065" w:author="עריכה מהאתר" w:date="2026-10-13T13:44:33Z">
              <w:rPr>
                <w:rStyle w:val="27"/>
                <w:rtl/>
              </w:rPr>
            </w:rPrChange>
          </w:rPr>
          <w:t xml:space="preserve">הבעלים</w:t>
        </w:r>
        <w:r>
          <w:rPr>
            <w:rStyle w:val="27"/>
            <w:rtl/>
            <w:rPrChange w:id="9063" w:author="עריכה מהאתר" w:date="2026-10-13T13:44:33Z">
              <w:rPr>
                <w:rStyle w:val="27"/>
                <w:rtl/>
              </w:rPr>
            </w:rPrChange>
          </w:rPr>
          <w:t xml:space="preserve"> </w:t>
        </w:r>
        <w:r>
          <w:rPr>
            <w:rStyle w:val="27"/>
            <w:rtl/>
            <w:rPrChange w:id="9064" w:author="עריכה מהאתר" w:date="2026-10-13T13:44:33Z">
              <w:rPr>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tl/>
            <w:rPrChange w:id="9090" w:author="עריכה מהאתר" w:date="2026-10-13T13:44:33Z">
              <w:rPr>
                <w:rStyle w:val="afffe"/>
                <w:rtl/>
              </w:rPr>
            </w:rPrChange>
          </w:rPr>
          <w:t xml:space="preserve">ג.</w:t>
        </w:r>
        <w:r>
          <w:rPr>
            <w:rStyle w:val="afffe"/>
            <w:rtl/>
            <w:rPrChange w:id="9087" w:author="עריכה מהאתר" w:date="2026-10-13T13:44:33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Style w:val="afffe"/>
          <w:rtl/>
          <w:rPrChange w:id="9088" w:author="עריכה מהאתר" w:date="2026-10-13T13:44:33Z">
            <w:rPr>
              <w:rtl/>
            </w:rPr>
          </w:rPrChange>
        </w:rPr>
        <w:t xml:space="preserve">והשני ירעה עד שיסתאב וחייב במתנות, ורבי יוסי פוטר</w:t>
      </w:r>
      <w:r>
        <w:rPr>
          <w:rStyle w:val="afffe"/>
          <w:rtl/>
          <w:rPrChange w:id="9089" w:author="עריכה מהאתר" w:date="2026-10-13T13:44:33Z">
            <w:rPr>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66" w:author="עריכה מהאתר" w:date="2026-10-13T13:44:33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67" w:author="עריכה מהאתר" w:date="2026-10-13T13:44:33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68" w:author="עריכה מהאתר" w:date="2026-10-13T13:44:33Z">
            <w:rPr>
              <w:rStyle w:val="27"/>
              <w:rtl/>
            </w:rPr>
          </w:rPrChange>
        </w:rPr>
        <w:t xml:space="preserve"> שטעמו של רבי</w:t>
      </w:r>
      <w:r>
        <w:rPr>
          <w:rStyle w:val="27"/>
          <w:rtl/>
          <w:rPrChange w:id="9069" w:author="עריכה מהאתר" w:date="2026-10-13T13:44:33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Fonts w:hint="cs"/>
          <w:rtl/>
          <w:rPrChange w:id="9094" w:author="עריכה מהאתר" w:date="2026-10-13T13:44:33Z">
            <w:rPr>
              <w:rStyle w:val="affffd"/>
              <w:rFonts w:hint="cs"/>
              <w:rtl/>
            </w:rPr>
          </w:rPrChange>
        </w:rPr>
        <w:t xml:space="preserve">ומחייב</w:t>
      </w:r>
      <w:r>
        <w:rPr>
          <w:rStyle w:val="affffd"/>
          <w:rFonts w:hint="cs"/>
          <w:rtl/>
          <w:rPrChange w:id="9092" w:author="עריכה מהאתר" w:date="2026-10-13T13:44:33Z">
            <w:rPr>
              <w:rStyle w:val="affffd"/>
              <w:rFonts w:hint="cs"/>
              <w:rtl/>
            </w:rPr>
          </w:rPrChange>
        </w:rPr>
        <w:t xml:space="preserve"> </w:t>
      </w:r>
      <w:r>
        <w:rPr>
          <w:rStyle w:val="affffd"/>
          <w:rFonts w:hint="cs"/>
          <w:rtl/>
          <w:rPrChange w:id="9093" w:author="עריכה מהאתר" w:date="2026-10-13T13:44:33Z">
            <w:rPr>
              <w:rFonts w:hint="cs"/>
              <w:rtl/>
            </w:rPr>
          </w:rPrChange>
        </w:rPr>
        <w:t xml:space="preserve">אפי' ספק מעשר.</w:t>
      </w:r>
    </w:p>
    <w:p w14:paraId="763D9B69" w14:textId="36F3ED6D" w:rsidR="006542AA" w:rsidRDefault="00000000">
      <w:pPr>
        <w:pStyle w:val="36"/>
        <w:framePr w:wrap="notBeside"/>
      </w:pPr>
      <w:r>
        <w:t>והך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r>
        <w:rPr>
          <w:rtl/>
        </w:rPr>
        <w:t>.#</w:t>
      </w:r>
    </w:p>
    <w:p w14:paraId="4003B95D" w14:textId="5688A492" w:rsidR="00E47E71" w:rsidRDefault="0057284B" w:rsidP="000B360B">
      <w:pPr>
        <w:pStyle w:val="afffd"/>
        <w:rPr>
          <w:rtl/>
        </w:rPr>
      </w:pPr>
      <w:r>
        <w:rPr>
          <w:rtl/>
        </w:rPr>
        <w:t xml:space="preserve">  </w:t>
      </w:r>
      <w:r w:rsidR="00F63065">
        <w:rPr>
          <w:rStyle w:val="afffff0"/>
        </w:rPr>
        <w:t xml:space="preserve">ג. </w:t>
      </w:r>
      <w:r w:rsidR="00F63065">
        <w:rPr>
          <w:rtl/>
        </w:rPr>
        <w:t xml:space="preserve">מת אחד מהן רבי טרפון אומר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r w:rsidR="00F63065">
        <w:rPr>
          <w:rtl/>
        </w:rPr>
        <w:t>ר"ע אומר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70" w:author="עריכה מהאתר" w:date="2026-10-13T13:44:33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95" w:author="עריכה מהאתר" w:date="2026-10-13T13:44:33Z">
            <w:rPr>
              <w:rStyle w:val="afffff3"/>
              <w:rtl/>
            </w:rPr>
          </w:rPrChange>
        </w:rPr>
        <w:t xml:space="preserve">ל</w:t>
      </w:r>
      <w:r>
        <w:rPr>
          <w:rtl/>
          <w:rPrChange w:id="9097" w:author="עריכה מהאתר" w:date="2026-10-13T13:44:33Z">
            <w:rPr>
              <w:rStyle w:val="afffff3"/>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98" w:author="עריכה מהאתר" w:date="2026-10-13T13:44:33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99" w:author="עריכה מהאתר" w:date="2026-10-13T13:44:33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100" w:author="עריכה מהאתר" w:date="2026-10-13T13:44:33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101" w:author="עריכה מהאתר" w:date="2026-10-13T13:44:33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102" w:author="עריכה מהאתר" w:date="2026-10-13T13:44:33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103" w:author="עריכה מהאתר" w:date="2026-10-13T13:44:33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104" w:author="עריכה מהאתר" w:date="2026-10-13T13:44:33Z">
            <w:rPr>
              <w:rStyle w:val="27"/>
              <w:rFonts w:hint="cs"/>
              <w:rtl/>
            </w:rPr>
          </w:rPrChange>
        </w:rPr>
        <w:t xml:space="preserve">אלא </w:t>
      </w:r>
      <w:r>
        <w:rPr>
          <w:rStyle w:val="27"/>
          <w:rFonts w:hint="cs"/>
          <w:rtl/>
          <w:rPrChange w:id="9105" w:author="עריכה מהאתר" w:date="2026-10-13T13:44:33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106" w:author="עריכה מהאתר" w:date="2026-10-13T13:44:33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112" w:author="עריכה מהאתר" w:date="2026-10-13T13:44:33Z">
            <w:rPr>
              <w:rStyle w:val="afffff3"/>
              <w:rtl/>
            </w:rPr>
          </w:rPrChange>
        </w:rPr>
        <w:t xml:space="preserve">ל</w:t>
      </w:r>
      <w:r>
        <w:rPr>
          <w:rtl/>
          <w:rPrChange w:id="9115" w:author="עריכה מהאתר" w:date="2026-10-13T13:44:33Z">
            <w:rPr>
              <w:rStyle w:val="afffff3"/>
              <w:rtl/>
            </w:rPr>
          </w:rPrChange>
        </w:rPr>
        <w:t xml:space="preserve">רבי ישמעאל</w:t>
      </w:r>
      <w:r>
        <w:rPr>
          <w:rStyle w:val="afffff3"/>
          <w:rtl/>
          <w:rPrChange w:id="9114" w:author="עריכה מהאתר" w:date="2026-10-13T13:44:33Z">
            <w:rPr>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111" w:author="עריכה מהאתר" w:date="2026-10-13T13:44:33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118" w:author="עריכה מהאתר" w:date="2026-10-13T13:44:33Z">
            <w:rPr>
              <w:rStyle w:val="afffff2"/>
              <w:rtl/>
            </w:rPr>
          </w:rPrChange>
        </w:rPr>
        <w:t xml:space="preserve">מכאן ואילך למה ספק</w:t>
      </w:r>
    </w:p>
    <w:p w14:paraId="26D9EFB6" w14:textId="4127BAD0" w:rsidR="00651458" w:rsidRDefault="00F63065" w:rsidP="00F63065">
      <w:pPr>
        <w:rPr>
          <w:rtl/>
        </w:rPr>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הלך אחר רוב בהמות, ורוב בהמות מתעברות ויולדות בתוך שנתן הם, והא ודאי מילד אוליד, לימא </w:t>
      </w:r>
      <w:r>
        <w:rPr>
          <w:rStyle w:val="27"/>
          <w:rtl/>
        </w:rPr>
        <w:t>רבי ישמעאל</w:t>
      </w:r>
      <w:r>
        <w:rPr>
          <w:rtl/>
        </w:rPr>
        <w:t xml:space="preserve"> כר' מאיר סבר,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107" w:author="עריכה מהאתר" w:date="2026-10-13T13:44:33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דתנן: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109" w:author="עריכה מהאתר" w:date="2026-10-13T13:44:33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r>
        <w:t>אמרו לו:</w:t>
      </w:r>
    </w:p>
    <w:p w14:paraId="1CC3F430" w14:textId="619B07B7" w:rsidR="00307062" w:rsidRDefault="00F63065" w:rsidP="00651458">
      <w:pPr>
        <w:rPr>
          <w:rtl/>
        </w:rPr>
      </w:pPr>
      <w:r>
        <w:rPr>
          <w:rtl/>
        </w:rPr>
        <w:t xml:space="preserve">יפה אמרת שאין חולצין - איש כתוב בפרשה, ומקישים אשה לאיש, </w:t>
      </w:r>
    </w:p>
    <w:p w14:paraId="247B93A2" w14:textId="68F50E73" w:rsidR="00651458" w:rsidRDefault="00307062" w:rsidP="00543860">
      <w:pPr>
        <w:pStyle w:val="021"/>
        <w:rPr>
          <w:rtl/>
        </w:rPr>
      </w:pPr>
      <w:r>
        <w:rPr>
          <w:rtl/>
        </w:rPr>
        <w:t xml:space="preserve">קטן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110" w:author="עריכה מהאתר" w:date="2026-10-13T13:44:33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119" w:author="עריכה מהאתר" w:date="2026-10-13T13:44:33Z">
              <w:rPr>
                <w:rStyle w:val="27"/>
                <w:rtl/>
              </w:rPr>
            </w:rPrChange>
          </w:rPr>
          <w:t xml:space="preserve">לרי''ש:</w:t>
        </w:r>
        <w:r>
          <w:rPr>
            <w:rtl/>
          </w:rPr>
          <w:t xml:space="preserve"> אינו פוטר, </w:t>
        </w:r>
        <w:r>
          <w:rPr>
            <w:rStyle w:val="27"/>
            <w:rtl/>
            <w:rPrChange w:id="9120" w:author="עריכה מהאתר" w:date="2026-10-13T13:44:33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121" w:author="עריכה מהאתר" w:date="2026-10-13T13:44:33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r>
        <w:t>רבי ישמעאל סבר:</w:t>
      </w:r>
    </w:p>
    <w:p w14:paraId="11A31B02" w14:textId="227CF92E" w:rsidR="00B874E6" w:rsidRDefault="00F63065" w:rsidP="00E71A0C">
      <w:pPr>
        <w:rPr>
          <w:rtl/>
        </w:rPr>
      </w:pPr>
      <w:r>
        <w:rPr>
          <w:rtl/>
        </w:rPr>
        <w:t xml:space="preserve">אין חוששין לטינוף, </w:t>
      </w:r>
      <w:r>
        <w:rPr>
          <w:rStyle w:val="27"/>
          <w:rtl/>
        </w:rPr>
        <w:t>ור' יהושע</w:t>
      </w:r>
      <w:r>
        <w:rPr>
          <w:rtl/>
        </w:rPr>
        <w:t xml:space="preserve"> סבר: חוששין לטינוף</w:t>
      </w:r>
      <w:r w:rsidR="0057284B">
        <w:rPr>
          <w:rtl/>
        </w:rPr>
        <w:t>.</w:t>
      </w:r>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r>
        <w:t>ואב"א</w:t>
      </w:r>
      <w:r w:rsidR="00F63065">
        <w:t>:</w:t>
      </w:r>
    </w:p>
    <w:p w14:paraId="62ED85CA" w14:textId="7FD0E523" w:rsidR="008B6CD9" w:rsidRDefault="008B6CD9" w:rsidP="008B6CD9">
      <w:pPr>
        <w:rPr>
          <w:rtl/>
        </w:rPr>
      </w:pPr>
      <w:r>
        <w:rPr>
          <w:rtl/>
        </w:rPr>
        <w:t>בין חלקו לקולא בין לחומרא חייש, וכאן</w:t>
      </w:r>
      <w:r w:rsidR="00F63065">
        <w:rPr>
          <w:rtl/>
        </w:rPr>
        <w:t xml:space="preserve"> במטנפת וחוזרת ויולדת בתוך שנתה </w:t>
      </w:r>
      <w:r>
        <w:rPr>
          <w:rtl/>
        </w:rPr>
        <w:t>חלקו</w:t>
      </w:r>
      <w:r w:rsidR="00F63065">
        <w:rPr>
          <w:rtl/>
        </w:rPr>
        <w:t xml:space="preserve">, </w:t>
      </w:r>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22" w:author="עריכה מהאתר" w:date="2026-10-13T13:44:33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23" w:author="עריכה מהאתר" w:date="2026-10-13T13:44:33Z">
              <w:rPr>
                <w:rStyle w:val="affffd"/>
                <w:rtl/>
              </w:rPr>
            </w:rPrChange>
          </w:rPr>
          <w:t xml:space="preserve">שאמר 'ואני אין אני אומר כן.</w:t>
        </w:r>
        <w:r>
          <w:rPr>
            <w:rtl/>
          </w:rPr>
          <w:t xml:space="preserve"> </w:t>
        </w:r>
        <w:r>
          <w:rPr>
            <w:rStyle w:val="affffd"/>
            <w:rtl/>
            <w:rPrChange w:id="9124" w:author="עריכה מהאתר" w:date="2026-10-13T13:44:33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25" w:author="עריכה מהאתר" w:date="2026-10-13T13:44:33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26" w:author="עריכה מהאתר" w:date="2026-10-13T13:44:33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27" w:author="עריכה מהאתר" w:date="2026-10-13T13:44:33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28" w:author="עריכה מהאתר" w:date="2026-10-13T13:44:33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29" w:author="עריכה מהאתר" w:date="2026-10-13T13:44:33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30" w:author="עריכה מהאתר" w:date="2026-10-13T13:44:33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31" w:author="עריכה מהאתר" w:date="2026-10-13T13:44:33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32" w:author="עריכה מהאתר" w:date="2026-10-13T13:44:33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ר' עקיבא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tl/>
          <w:rPrChange w:id="9136" w:author="עריכה מהאתר" w:date="2026-10-13T13:44:33Z">
            <w:rPr>
              <w:rStyle w:val="afffff3"/>
              <w:rtl/>
            </w:rPr>
          </w:rPrChange>
        </w:rPr>
        <w:t xml:space="preserve">רבי אליעז</w:t>
      </w:r>
      <w:r>
        <w:rPr>
          <w:rtl/>
          <w:rPrChange w:id="9137" w:author="עריכה מהאתר" w:date="2026-10-13T13:44:33Z">
            <w:rPr>
              <w:rStyle w:val="afffff3"/>
              <w:rtl/>
            </w:rPr>
          </w:rPrChange>
        </w:rPr>
        <w:t xml:space="preserve">ר</w:t>
      </w:r>
      <w:r>
        <w:rPr>
          <w:rStyle w:val="afffff3"/>
          <w:rtl/>
          <w:rPrChange w:id="9135" w:author="עריכה מהאתר" w:date="2026-10-13T13:44:33Z">
            <w:rPr>
              <w:rStyle w:val="afffff3"/>
              <w:rtl/>
            </w:rPr>
          </w:rPrChange>
        </w:rPr>
        <w:t xml:space="preserve"> 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r>
        <w:t>א</w:t>
      </w:r>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sidR="00CB3F2B">
        <w:rPr>
          <w:rStyle w:val="27"/>
          <w:rFonts w:hint="cs"/>
          <w:rtl/>
        </w:rPr>
        <w:t>דאר</w:t>
      </w:r>
      <w:r>
        <w:rPr>
          <w:rStyle w:val="27"/>
          <w:rFonts w:hint="cs"/>
          <w:rtl/>
        </w:rPr>
        <w:t>י"ו</w:t>
      </w:r>
      <w:r>
        <w:rPr>
          <w:rtl/>
        </w:rPr>
        <w:t xml:space="preserve"> </w:t>
      </w:r>
      <w:r>
        <w:rPr>
          <w:rStyle w:val="27"/>
          <w:rtl/>
        </w:rPr>
        <w:t>ר"א</w:t>
      </w:r>
      <w:r>
        <w:rPr>
          <w:rtl/>
        </w:rPr>
        <w:t xml:space="preserve"> בן יעקב </w:t>
      </w:r>
      <w:r>
        <w:rPr>
          <w:rStyle w:val="27"/>
          <w:rtl/>
        </w:rPr>
        <w:t>ור"ש</w:t>
      </w:r>
      <w:r>
        <w:rPr>
          <w:rtl/>
        </w:rPr>
        <w:t xml:space="preserve"> אמרו דבר אחד</w:t>
      </w:r>
      <w:r w:rsidR="0057284B">
        <w:rPr>
          <w:rtl/>
        </w:rPr>
        <w:t>.</w:t>
      </w:r>
    </w:p>
    <w:p w14:paraId="19DFC15C" w14:textId="5A4EF8F1" w:rsidR="00CB3F2B" w:rsidRDefault="00F63065" w:rsidP="00F63065">
      <w:pPr>
        <w:rPr>
          <w:rtl/>
        </w:rPr>
      </w:pPr>
      <w:r>
        <w:rPr>
          <w:rtl/>
          <w:rPrChange w:id="9140" w:author="עריכה מהאתר" w:date="2026-10-13T13:44:33Z">
            <w:rPr>
              <w:rStyle w:val="27"/>
              <w:rtl/>
            </w:rPr>
          </w:rPrChange>
        </w:rPr>
        <w:t xml:space="preserve">ר"א</w:t>
      </w:r>
      <w:r>
        <w:rPr>
          <w:rStyle w:val="27"/>
          <w:rtl/>
          <w:rPrChange w:id="9139" w:author="עריכה מהאתר" w:date="2026-10-13T13:44:33Z">
            <w:rPr>
              <w:rStyle w:val="27"/>
              <w:rtl/>
            </w:rPr>
          </w:rPrChange>
        </w:rPr>
        <w:t xml:space="preserve"> 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r>
        <w:rPr>
          <w:rStyle w:val="27"/>
          <w:rFonts w:hint="cs"/>
          <w:rtl/>
        </w:rPr>
        <w:t>אר"ה</w:t>
      </w:r>
      <w:r>
        <w:rPr>
          <w:rFonts w:hint="cs"/>
          <w:rtl/>
        </w:rPr>
        <w:t xml:space="preserve"> היינו </w:t>
      </w:r>
      <w:r w:rsidR="00F63065">
        <w:rPr>
          <w:rtl/>
        </w:rPr>
        <w:t>כפיקה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r w:rsidR="00B80F87">
        <w:rPr>
          <w:rFonts w:hint="cs"/>
          <w:rtl/>
        </w:rPr>
        <w:t xml:space="preserve">- </w:t>
      </w:r>
    </w:p>
    <w:p w14:paraId="152781F0" w14:textId="099AA8F1" w:rsidR="006542AA" w:rsidRDefault="00000000">
      <w:pPr>
        <w:pStyle w:val="36"/>
        <w:framePr w:wrap="notBeside"/>
      </w:pPr>
      <w:r>
        <w:t>ו</w:t>
      </w:r>
      <w:r w:rsidR="00F63065">
        <w:t>א</w:t>
      </w:r>
      <w:r w:rsidR="001F5864">
        <w:t>רי</w:t>
      </w:r>
      <w:r>
        <w:t>א"ש</w:t>
      </w:r>
      <w:r w:rsidR="001F5864">
        <w:t xml:space="preserve"> מרש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r>
        <w:t>כשבא רבין פירשה משמו דרי"ו: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פיקה גדולה של סקאין כדתנן: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r w:rsidRPr="00B80F87">
        <w:t>א</w:t>
      </w:r>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דמיא </w:t>
      </w:r>
      <w:r>
        <w:rPr>
          <w:rtl/>
        </w:rPr>
        <w:t>-</w:t>
      </w:r>
      <w:r>
        <w:rPr>
          <w:rFonts w:hint="cs"/>
          <w:rtl/>
        </w:rPr>
        <w:t xml:space="preserve"> הנך בטלו להם ברובא </w:t>
      </w:r>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r>
        <w:rPr>
          <w:rtl/>
        </w:rPr>
        <w:t xml:space="preserve">ישב </w:t>
      </w:r>
      <w:r>
        <w:rPr>
          <w:rtl/>
          <w:rPrChange w:id="9141" w:author="עריכה מהאתר" w:date="2026-10-13T13:44:33Z">
            <w:rPr>
              <w:rtl/>
            </w:rPr>
          </w:rPrChange>
        </w:rPr>
        <w:t xml:space="preserve">ר"ד</w:t>
      </w:r>
      <w:r>
        <w:rPr>
          <w:rtl/>
        </w:rPr>
        <w:t xml:space="preserve"> וקא</w:t>
      </w:r>
      <w:r w:rsidR="00B80F87">
        <w:rPr>
          <w:rFonts w:hint="cs"/>
          <w:rtl/>
        </w:rPr>
        <w:t>"ל</w:t>
      </w:r>
      <w:r>
        <w:rPr>
          <w:rFonts w:hint="cs"/>
          <w:rtl/>
        </w:rPr>
        <w:t xml:space="preserve"> </w:t>
      </w:r>
      <w:r>
        <w:rPr>
          <w:rtl/>
        </w:rPr>
        <w:t>שמועה, א</w:t>
      </w:r>
      <w:r w:rsidR="00B80F87">
        <w:rPr>
          <w:rFonts w:hint="cs"/>
          <w:rtl/>
        </w:rPr>
        <w:t xml:space="preserve">"ל </w:t>
      </w:r>
      <w:r>
        <w:rPr>
          <w:rFonts w:hint="cs"/>
          <w:rtl/>
          <w:rPrChange w:id="9142" w:author="עריכה מהאתר" w:date="2026-10-13T13:44:33Z">
            <w:rPr>
              <w:rFonts w:hint="cs"/>
              <w:rtl/>
            </w:rPr>
          </w:rPrChange>
        </w:rPr>
        <w:t xml:space="preserve">אביי</w:t>
      </w:r>
      <w:r>
        <w:rPr>
          <w:rtl/>
        </w:rPr>
        <w:t xml:space="preserve">: 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א"ל:</w:t>
      </w:r>
    </w:p>
    <w:p w14:paraId="07A2ED2C" w14:textId="533034F1" w:rsidR="00B80F87" w:rsidRDefault="00F63065" w:rsidP="00B80F87">
      <w:pPr>
        <w:rPr>
          <w:rtl/>
        </w:rPr>
      </w:pPr>
      <w:r>
        <w:rPr>
          <w:rtl/>
        </w:rPr>
        <w:t xml:space="preserve">ואת לא תסברא? </w:t>
      </w:r>
      <w:r>
        <w:rPr>
          <w:rStyle w:val="27"/>
          <w:rtl/>
          <w:rPrChange w:id="9143" w:author="עריכה מהאתר" w:date="2026-10-13T13:44:33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44" w:author="עריכה מהאתר" w:date="2026-10-13T13:44:33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sidR="00F63065">
        <w:rPr>
          <w:rtl/>
        </w:rPr>
        <w:t xml:space="preserve"> דמי, נהי דבמגע לא מטמא, לטמא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 לטמא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אתון בדרב חסדא מתניתו לה, אנן בדר' חייא שונים לה,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r w:rsidR="00DD1795">
        <w:rPr>
          <w:rtl/>
        </w:rPr>
        <w:t>למה</w:t>
      </w:r>
      <w:r>
        <w:rPr>
          <w:rtl/>
        </w:rPr>
        <w:t>?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אלא</w:t>
      </w:r>
    </w:p>
    <w:p w14:paraId="50FB8255" w14:textId="0607292D" w:rsidR="00B874E6" w:rsidRDefault="00F63065" w:rsidP="00DD1795">
      <w:pPr>
        <w:rPr>
          <w:rtl/>
        </w:rPr>
      </w:pPr>
      <w:r>
        <w:rPr>
          <w:rStyle w:val="27"/>
          <w:rtl/>
        </w:rPr>
        <w:t>לר</w:t>
      </w:r>
      <w:r>
        <w:rPr>
          <w:rStyle w:val="27"/>
          <w:rFonts w:hint="cs"/>
          <w:rtl/>
        </w:rPr>
        <w:t>י"ו</w:t>
      </w:r>
      <w:r>
        <w:rPr>
          <w:rtl/>
        </w:rPr>
        <w:t xml:space="preserve"> דאחת זו ואחת זו - עד לכלב, הא חזיא לכלב! </w:t>
      </w:r>
      <w:r>
        <w:rPr>
          <w:b/>
          <w:bCs/>
          <w:rtl/>
        </w:rPr>
        <w:t>קשה</w:t>
      </w:r>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הסריחה מתחילה לא צריכא קרא למעוטי, עפרא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sidR="006D4086">
        <w:rPr>
          <w:rFonts w:hint="cs"/>
          <w:rtl/>
        </w:rPr>
        <w:t xml:space="preserve"> מצד שלא איתחזי כלל </w:t>
      </w:r>
      <w:r>
        <w:rPr>
          <w:rFonts w:hint="cs"/>
          <w:rtl/>
        </w:rPr>
        <w:t>שהרי</w:t>
      </w:r>
      <w:r w:rsidR="006D4086">
        <w:rPr>
          <w:rFonts w:hint="cs"/>
          <w:rtl/>
        </w:rPr>
        <w:t xml:space="preserve"> ני איחזי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r>
        <w:t>אר"נ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14:paraId="4020EF17" w14:textId="6BA4F96E" w:rsidR="000F2710" w:rsidRDefault="00F63065" w:rsidP="000F2710">
      <w:pPr>
        <w:rPr>
          <w:rtl/>
        </w:rPr>
      </w:pPr>
      <w:r>
        <w:rPr>
          <w:rtl/>
        </w:rPr>
        <w:t xml:space="preserve">ולמה לי מחצה? אפי' בציר ממחצה גם, ואלו משהו - היה לו פלגא, ופלגא לא בטיל! </w:t>
      </w:r>
    </w:p>
    <w:p w14:paraId="4A810FE9" w14:textId="3301E0FB" w:rsidR="00884973" w:rsidRDefault="00F63065" w:rsidP="00C5567C">
      <w:pPr>
        <w:pStyle w:val="a"/>
        <w:numPr>
          <w:ilvl w:val="0"/>
          <w:numId w:val="10"/>
        </w:numPr>
      </w:pPr>
      <w:r>
        <w:rPr>
          <w:rtl/>
        </w:rPr>
        <w:t>אימא: עד מחצה,</w:t>
      </w:r>
      <w:r w:rsidR="000F2710">
        <w:rPr>
          <w:rFonts w:hint="cs"/>
          <w:rtl/>
        </w:rPr>
        <w:t xml:space="preserve"> </w:t>
      </w:r>
    </w:p>
    <w:p w14:paraId="544C2D38" w14:textId="6A20C5F0" w:rsidR="00884973" w:rsidRDefault="000F2710" w:rsidP="00543860">
      <w:pPr>
        <w:pStyle w:val="011"/>
        <w:numPr>
          <w:ilvl w:val="0"/>
          <w:numId w:val="10"/>
        </w:numPr>
        <w:rPr>
          <w:rtl/>
        </w:rPr>
      </w:pPr>
      <w:r>
        <w:rPr>
          <w:rFonts w:hint="cs"/>
          <w:rtl/>
        </w:rPr>
        <w:t>אב"א</w:t>
      </w:r>
      <w:r w:rsidR="00884973">
        <w:rPr>
          <w:rtl/>
        </w:rPr>
        <w:t xml:space="preserve"> טומאת עם הארץ דרבנן,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sidR="00824319">
        <w:rPr>
          <w:rtl/>
        </w:rPr>
        <w:t>העכו"ם</w:t>
      </w:r>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בר </w:t>
      </w:r>
      <w:r w:rsidR="00884973">
        <w:rPr>
          <w:rtl/>
        </w:rPr>
        <w:t>ממחלוקת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ושכיב </w:t>
      </w:r>
      <w:r>
        <w:rPr>
          <w:rStyle w:val="27"/>
          <w:rtl/>
        </w:rPr>
        <w:t>רב</w:t>
      </w:r>
      <w:r>
        <w:rPr>
          <w:rtl/>
        </w:rPr>
        <w:t xml:space="preserve"> אמר להא שמועה,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r>
        <w:rPr>
          <w:rtl/>
        </w:rPr>
        <w:t xml:space="preserve">ארישא -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r w:rsidR="00AF15C1">
        <w:rPr>
          <w:rFonts w:hint="cs"/>
          <w:rtl/>
        </w:rPr>
        <w:t xml:space="preserve"> </w:t>
      </w:r>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r w:rsidR="00AF15C1">
        <w:rPr>
          <w:rFonts w:hint="cs"/>
          <w:rtl/>
        </w:rPr>
        <w:t xml:space="preserve"> </w:t>
      </w:r>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r>
        <w:rPr>
          <w:rtl/>
        </w:rPr>
        <w:t xml:space="preserve"> הא אמר </w:t>
      </w:r>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 חלקו עקביא בן מהללאל ורבנן!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021"/>
        <w:rPr>
          <w:rtl/>
        </w:rPr>
      </w:pPr>
      <w:r>
        <w:rPr>
          <w:rFonts w:hint="cs"/>
          <w:rtl/>
        </w:rPr>
        <w:t xml:space="preserve">דהלוקח </w:t>
      </w:r>
      <w:r w:rsidR="00F63065">
        <w:rPr>
          <w:rtl/>
        </w:rPr>
        <w:t xml:space="preserve">בהמה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sidR="00F63065">
        <w:rPr>
          <w:rtl/>
        </w:rPr>
        <w:t xml:space="preserve">אינו חושש שמא בנה של זו בא לו אצל זו או שמא בנה של זו בא לו אצל זו </w:t>
      </w:r>
    </w:p>
    <w:p w14:paraId="47F43EAD" w14:textId="35AC3B5C" w:rsidR="00086EA8" w:rsidRDefault="0060738E" w:rsidP="0060738E">
      <w:pPr>
        <w:rPr>
          <w:rtl/>
        </w:rPr>
      </w:pPr>
      <w:r>
        <w:rPr>
          <w:rFonts w:hint="cs"/>
          <w:rtl/>
        </w:rPr>
        <w:t xml:space="preserve">דלא חיישי שמרחמה </w:t>
      </w:r>
      <w:r>
        <w:rPr>
          <w:rtl/>
        </w:rPr>
        <w:t>-</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r>
        <w:rPr>
          <w:rFonts w:hint="cs"/>
          <w:rtl/>
        </w:rPr>
        <w:t>שהרי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r>
        <w:t xml:space="preserve">· </w:t>
      </w:r>
      <w:r w:rsidR="00F63065">
        <w:t>ארבב"</w:t>
      </w:r>
      <w:r>
        <w:t>ח אר"י:</w:t>
      </w:r>
    </w:p>
    <w:p w14:paraId="0FBE5878" w14:textId="00A7AE59" w:rsidR="00B874E6" w:rsidRDefault="00733A1D" w:rsidP="00543860">
      <w:pPr>
        <w:pStyle w:val="affff7"/>
        <w:rPr>
          <w:rtl/>
        </w:rPr>
        <w:pPrChange w:id="9146" w:author="עריכה מהאתר" w:date="2026-10-13T13:44:33Z">
          <w:pPr>
            <w:pStyle w:val="afffff1"/>
            <w:rPr>
              <w:rtl/>
            </w:rPr>
          </w:pPr>
        </w:pPrChange>
      </w:pPr>
      <w:r>
        <w:rPr>
          <w:rtl/>
        </w:rPr>
        <w:t>ראה חזיר שכרוך אחר רחל</w:t>
      </w:r>
      <w:r w:rsidR="00F63065">
        <w:rPr>
          <w:rtl/>
        </w:rPr>
        <w:t xml:space="preserve"> פטורה מן הבכורה, ואסור באכילה עד יבא ויורה צדק לכם</w:t>
      </w:r>
      <w:r w:rsidR="0057284B">
        <w:rPr>
          <w:rtl/>
        </w:rPr>
        <w:t>.</w:t>
      </w:r>
    </w:p>
    <w:p w14:paraId="1454B143" w14:textId="77777777" w:rsidR="006542AA" w:rsidRDefault="00000000">
      <w:pPr>
        <w:pStyle w:val="36"/>
        <w:framePr w:wrap="notBeside"/>
      </w:pPr>
      <w:r>
        <w:t>ויקשה</w:t>
      </w:r>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 </w:t>
      </w:r>
      <w:r w:rsidR="00F63065">
        <w:rPr>
          <w:rtl/>
        </w:rPr>
        <w:t xml:space="preserve">ותו, </w:t>
      </w:r>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r>
        <w:rPr>
          <w:rFonts w:hint="cs"/>
          <w:rtl/>
        </w:rPr>
        <w:t>ועוד שאינו מסתפק דארי"ו</w:t>
      </w:r>
      <w:r w:rsidDel="007D30FE">
        <w:t xml:space="preserve"> </w:t>
      </w:r>
      <w:r w:rsidR="00F63065">
        <w:t>:</w:t>
      </w:r>
    </w:p>
    <w:p w14:paraId="70FB63F1" w14:textId="41DD0D97" w:rsidR="00733A1D" w:rsidRDefault="00F63065" w:rsidP="00733A1D">
      <w:pPr>
        <w:rPr>
          <w:rtl/>
        </w:rPr>
      </w:pPr>
      <w:r>
        <w:rPr>
          <w:rtl/>
        </w:rPr>
        <w:t xml:space="preserve">כל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sidR="00F63065">
        <w:rPr>
          <w:rtl/>
        </w:rPr>
        <w:t xml:space="preserve"> טלה, ולמילקי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sidR="00050581">
        <w:rPr>
          <w:rFonts w:hint="cs"/>
          <w:rtl/>
        </w:rPr>
        <w:t xml:space="preserve">דאפי'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rPr>
          <w:rtl/>
        </w:rPr>
      </w:pPr>
      <w:r>
        <w:rPr>
          <w:rtl/>
        </w:rPr>
        <w:t xml:space="preserve"> </w:t>
      </w:r>
      <w:r w:rsidRPr="009F73ED">
        <w:rPr>
          <w:b/>
          <w:bCs/>
          <w:rtl/>
        </w:rPr>
        <w:t>ראה חזיר שכרוך אחר רחל,</w:t>
      </w:r>
      <w:r>
        <w:rPr>
          <w:rtl/>
        </w:rPr>
        <w:t xml:space="preserve"> מהו</w:t>
      </w:r>
      <w:r w:rsidR="007D30FE">
        <w:rPr>
          <w:rFonts w:hint="cs"/>
          <w:rtl/>
        </w:rPr>
        <w:t xml:space="preserve"> אי </w:t>
      </w:r>
      <w:r w:rsidR="00050581">
        <w:rPr>
          <w:rFonts w:hint="cs"/>
          <w:rtl/>
        </w:rPr>
        <w:t>צריך</w:t>
      </w:r>
      <w:r w:rsidR="00D129F9">
        <w:rPr>
          <w:rFonts w:hint="cs"/>
          <w:rtl/>
        </w:rPr>
        <w:t xml:space="preserve"> </w:t>
      </w:r>
      <w:r w:rsidR="00050581" w:rsidRPr="00D129F9">
        <w:rPr>
          <w:rFonts w:hint="cs"/>
          <w:b/>
          <w:bCs/>
          <w:rtl/>
        </w:rPr>
        <w:t>לבכורה</w:t>
      </w: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rtl/>
        </w:rPr>
      </w:pPr>
      <w:r>
        <w:rPr>
          <w:rtl/>
        </w:rPr>
        <w:t>וכן תולש את השער לראות מקום מום</w:t>
      </w:r>
      <w:r w:rsidR="0057284B">
        <w:rPr>
          <w:rtl/>
        </w:rPr>
        <w:t>.</w:t>
      </w:r>
    </w:p>
    <w:p w14:paraId="428F9BFD" w14:textId="4FFBF022" w:rsidR="0057284B" w:rsidRDefault="0057284B" w:rsidP="009F73ED">
      <w:pPr>
        <w:pStyle w:val="affff9"/>
        <w:rPr>
          <w:rtl/>
        </w:rPr>
      </w:pPr>
      <w:r>
        <w:rPr>
          <w:rtl/>
        </w:rPr>
        <w:t>• • •</w:t>
      </w:r>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47" w:author="עריכה מהאתר" w:date="2026-10-13T13:44:33Z">
            <w:rPr>
              <w:rStyle w:val="27"/>
              <w:rtl/>
            </w:rPr>
          </w:rPrChange>
        </w:rPr>
        <w:t xml:space="preserve">טעמא דר</w:t>
      </w:r>
      <w:r>
        <w:rPr>
          <w:rStyle w:val="27"/>
          <w:rFonts w:hint="cs"/>
          <w:rtl/>
          <w:rPrChange w:id="9148" w:author="עריכה מהאתר" w:date="2026-10-13T13:44:33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 והך דשרי דהו"ל דבר שאין מתכווין וביו"ט שרי </w:t>
      </w:r>
    </w:p>
    <w:p w14:paraId="5FD8EB14" w14:textId="1181E08B" w:rsidR="006542AA" w:rsidRDefault="00000000">
      <w:pPr>
        <w:pStyle w:val="36"/>
        <w:framePr w:wrap="notBeside"/>
        <w:rPr>
          <w:rtl/>
        </w:rPr>
      </w:pPr>
      <w:r>
        <w:t>א"ל</w:t>
      </w:r>
      <w:r w:rsidR="00F63065">
        <w:t>:</w:t>
      </w:r>
      <w:r w:rsidR="007D30FE">
        <w:rPr>
          <w:rFonts w:hint="cs"/>
          <w:rtl/>
        </w:rPr>
        <w:t xml:space="preserve"> לכו שאלו </w:t>
      </w:r>
      <w:r w:rsidR="007D30FE">
        <w:rPr>
          <w:rStyle w:val="27"/>
          <w:rtl/>
        </w:rPr>
        <w:t>לר"</w:t>
      </w:r>
      <w:r w:rsidR="007D30FE">
        <w:rPr>
          <w:rStyle w:val="27"/>
          <w:rFonts w:hint="cs"/>
          <w:rtl/>
        </w:rPr>
        <w:t>:</w:t>
      </w:r>
    </w:p>
    <w:p w14:paraId="1FBF4020" w14:textId="304BB4AE" w:rsidR="00002A62" w:rsidRDefault="00002A62" w:rsidP="007D30FE">
      <w:pPr>
        <w:rPr>
          <w:rtl/>
        </w:rPr>
      </w:pPr>
      <w:r>
        <w:rPr>
          <w:rStyle w:val="27"/>
          <w:rtl/>
        </w:rPr>
        <w:t>ח</w:t>
      </w:r>
      <w:r>
        <w:rPr>
          <w:rFonts w:hint="cs"/>
          <w:rtl/>
        </w:rPr>
        <w:t xml:space="preserve"> </w:t>
      </w:r>
      <w:r>
        <w:rPr>
          <w:rtl/>
        </w:rPr>
        <w:t xml:space="preserve">אם </w:t>
      </w:r>
      <w:r w:rsidR="00F63065">
        <w:rPr>
          <w:rtl/>
        </w:rPr>
        <w:t xml:space="preserve">אמר הלכה </w:t>
      </w:r>
      <w:r w:rsidR="00F63065">
        <w:rPr>
          <w:rStyle w:val="27"/>
          <w:rtl/>
        </w:rPr>
        <w:t>כר</w:t>
      </w:r>
      <w:r>
        <w:rPr>
          <w:rStyle w:val="27"/>
          <w:rFonts w:hint="cs"/>
          <w:rtl/>
        </w:rPr>
        <w:t>יבה"מ</w:t>
      </w:r>
      <w:r>
        <w:rPr>
          <w:rFonts w:hint="cs"/>
          <w:rtl/>
        </w:rPr>
        <w:t xml:space="preserve"> אפשוט לכם באו ושאלוהו </w:t>
      </w:r>
    </w:p>
    <w:p w14:paraId="070BC7A5" w14:textId="1069BC5E" w:rsidR="006542AA" w:rsidRDefault="00000000">
      <w:pPr>
        <w:pStyle w:val="36"/>
        <w:framePr w:wrap="notBeside"/>
      </w:pPr>
      <w:r w:rsidRPr="00002A62">
        <w:t>ו</w:t>
      </w:r>
      <w:r>
        <w:t>א"ל</w:t>
      </w:r>
      <w:r w:rsidRPr="00002A62">
        <w:t xml:space="preserve"> בשם </w:t>
      </w:r>
      <w:r w:rsidR="00F63065" w:rsidRPr="00002A62">
        <w:t>רב:</w:t>
      </w:r>
    </w:p>
    <w:p w14:paraId="69F6CB5F" w14:textId="26269C8B" w:rsidR="00002A62" w:rsidRPr="00002A62" w:rsidRDefault="00F63065" w:rsidP="00002A62">
      <w:pPr>
        <w:rPr>
          <w:b/>
          <w:bCs/>
          <w:rtl/>
        </w:rPr>
      </w:pPr>
      <w:r w:rsidRPr="00002A62">
        <w:rPr>
          <w:b/>
          <w:bCs/>
          <w:rtl/>
        </w:rPr>
        <w:t xml:space="preserve">הלכה </w:t>
      </w:r>
      <w:r w:rsidRPr="00002A62">
        <w:rPr>
          <w:rStyle w:val="27"/>
          <w:b/>
          <w:bCs/>
          <w:rtl/>
        </w:rPr>
        <w:t>כר</w:t>
      </w:r>
      <w:r w:rsidR="00002A62" w:rsidRPr="00002A62">
        <w:rPr>
          <w:rStyle w:val="27"/>
          <w:rFonts w:hint="cs"/>
          <w:b/>
          <w:bCs/>
          <w:rtl/>
        </w:rPr>
        <w:t>יב</w:t>
      </w:r>
      <w:r w:rsidR="00002A62">
        <w:rPr>
          <w:rStyle w:val="27"/>
          <w:rFonts w:hint="cs"/>
          <w:b/>
          <w:bCs/>
          <w:rtl/>
        </w:rPr>
        <w:t>ה"מ</w:t>
      </w:r>
      <w:r w:rsidR="00002A62">
        <w:rPr>
          <w:b/>
          <w:bCs/>
          <w:rtl/>
        </w:rPr>
        <w:t>,</w:t>
      </w:r>
      <w:r w:rsidR="00002A62" w:rsidRPr="00002A62">
        <w:rPr>
          <w:rFonts w:hint="cs"/>
          <w:b/>
          <w:bCs/>
          <w:rtl/>
        </w:rPr>
        <w:t xml:space="preserve"> באו לפני </w:t>
      </w:r>
      <w:r w:rsidR="00002A62">
        <w:rPr>
          <w:rStyle w:val="27"/>
          <w:rFonts w:hint="cs"/>
          <w:b/>
          <w:bCs/>
          <w:rtl/>
        </w:rPr>
        <w:t>ר"ה</w:t>
      </w:r>
      <w:r w:rsidR="00002A62" w:rsidRPr="00002A62">
        <w:rPr>
          <w:rFonts w:hint="cs"/>
          <w:b/>
          <w:bCs/>
          <w:rtl/>
        </w:rPr>
        <w:t xml:space="preserve"> ו</w:t>
      </w:r>
      <w:r w:rsidR="00002A62">
        <w:rPr>
          <w:rFonts w:hint="cs"/>
          <w:b/>
          <w:bCs/>
          <w:rtl/>
        </w:rPr>
        <w:t>א"ל</w:t>
      </w:r>
      <w:r w:rsidR="00002A62" w:rsidRPr="00002A62">
        <w:rPr>
          <w:rFonts w:hint="cs"/>
          <w:b/>
          <w:bCs/>
          <w:rtl/>
        </w:rPr>
        <w:t xml:space="preserve"> כנגדו בי</w:t>
      </w:r>
      <w:r w:rsidR="00002A62">
        <w:rPr>
          <w:rFonts w:hint="cs"/>
          <w:b/>
          <w:bCs/>
          <w:rtl/>
        </w:rPr>
        <w:t>ו"ט</w:t>
      </w:r>
      <w:r w:rsidR="00002A62" w:rsidRPr="00002A62">
        <w:rPr>
          <w:rFonts w:hint="cs"/>
          <w:b/>
          <w:bCs/>
          <w:rtl/>
        </w:rPr>
        <w:t xml:space="preserve"> מותר </w:t>
      </w:r>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del w:id="33" w:author="michael flegg" w:date="2026-10-12T10:01:00Z" w16du:dateUtc="2026-10-12T07:01:00Z">
        <w:r w:rsidR="00002A62" w:rsidRPr="009206BA" w:rsidDel="00950534">
          <w:delText>מרח</w:delText>
        </w:r>
        <w:r w:rsidDel="00950534">
          <w:delText>ב"ש</w:delText>
        </w:r>
        <w:r w:rsidR="00002A62" w:rsidRPr="009206BA" w:rsidDel="00950534">
          <w:delText xml:space="preserve"> </w:delText>
        </w:r>
      </w:del>
      <w:r w:rsidR="00002A62" w:rsidRPr="009206BA">
        <w:t>מ</w:t>
      </w:r>
      <w:del w:id="34" w:author="michael flegg" w:date="2026-10-12T10:01:00Z" w16du:dateUtc="2026-10-12T07:01:00Z">
        <w:r w:rsidRPr="009206BA" w:rsidDel="00950534">
          <w:delText>ד</w:delText>
        </w:r>
      </w:del>
      <w:r w:rsidRPr="009206BA">
        <w:t>רב:</w:t>
      </w:r>
    </w:p>
    <w:p w14:paraId="3EC8C369" w14:textId="62060D2D" w:rsidR="00B874E6" w:rsidRPr="009206BA" w:rsidRDefault="00F63065" w:rsidP="00002A62">
      <w:pPr>
        <w:pStyle w:val="afffff1"/>
        <w:rPr>
          <w:rFonts w:hint="cs"/>
          <w:b/>
          <w:bCs/>
          <w:rtl/>
        </w:rPr>
        <w:pPrChange w:id="9150" w:author="עריכה מהאתר" w:date="2026-10-12T09:54:32Z">
          <w:pPr>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Change w:id="35" w:author="michael flegg" w:date="2026-10-12T10:01:00Z" w16du:dateUtc="2026-10-12T07:01:00Z">
            <w:rPr>
              <w:rFonts w:hint="cs"/>
              <w:rtl/>
            </w:rPr>
          </w:rPrChange>
        </w:rPr>
        <w:t>[ברז חבית כורכין סביבה מטלוניות שתסתום יפה]</w:t>
      </w:r>
      <w:r>
        <w:rPr>
          <w:rFonts w:hint="cs"/>
          <w:rtl/>
        </w:rPr>
        <w:t xml:space="preserve"> </w:t>
      </w:r>
      <w:r w:rsidR="00F63065">
        <w:rPr>
          <w:rtl/>
        </w:rPr>
        <w:t>אסור להד</w:t>
      </w:r>
      <w:del w:id="36" w:author="michael flegg" w:date="2026-10-12T10:01:00Z" w16du:dateUtc="2026-10-12T07:01:00Z">
        <w:r w:rsidR="00F63065" w:rsidDel="00950534">
          <w:rPr>
            <w:rtl/>
          </w:rPr>
          <w:delText>ו</w:delText>
        </w:r>
      </w:del>
      <w:r w:rsidR="00F63065">
        <w:rPr>
          <w:rtl/>
        </w:rPr>
        <w:t>ק</w:t>
      </w:r>
      <w:ins w:id="37" w:author="michael flegg" w:date="2026-10-12T10:01:00Z" w16du:dateUtc="2026-10-12T07:01:00Z">
        <w:r w:rsidR="00950534">
          <w:rPr>
            <w:rFonts w:hint="cs"/>
            <w:rtl/>
          </w:rPr>
          <w:t xml:space="preserve">ו </w:t>
        </w:r>
      </w:ins>
      <w:del w:id="38" w:author="michael flegg" w:date="2026-10-12T10:01:00Z" w16du:dateUtc="2026-10-12T07:01:00Z">
        <w:r w:rsidR="00F63065" w:rsidDel="00950534">
          <w:rPr>
            <w:rtl/>
          </w:rPr>
          <w:delText xml:space="preserve">יה </w:delText>
        </w:r>
      </w:del>
      <w:r w:rsidR="00F63065">
        <w:rPr>
          <w:rtl/>
        </w:rPr>
        <w:t>ביו"ט</w:t>
      </w:r>
      <w:r w:rsidR="00002A62">
        <w:rPr>
          <w:rFonts w:hint="cs"/>
          <w:rtl/>
        </w:rPr>
        <w:t xml:space="preserve"> </w:t>
      </w:r>
    </w:p>
    <w:p w14:paraId="351438BB" w14:textId="561E2069" w:rsidR="00B874E6" w:rsidRDefault="00F63065" w:rsidP="00C5567C">
      <w:pPr>
        <w:pStyle w:val="a"/>
        <w:rPr>
          <w:rtl/>
        </w:rPr>
      </w:pPr>
      <w:del w:id="39" w:author="michael flegg" w:date="2026-10-12T10:01:00Z" w16du:dateUtc="2026-10-12T07:01:00Z">
        <w:r w:rsidDel="00950534">
          <w:rPr>
            <w:rtl/>
          </w:rPr>
          <w:delText xml:space="preserve">בההיא </w:delText>
        </w:r>
      </w:del>
      <w:ins w:id="40" w:author="michael flegg" w:date="2026-10-12T10:01:00Z" w16du:dateUtc="2026-10-12T07:01:00Z">
        <w:r w:rsidR="00950534">
          <w:rPr>
            <w:rFonts w:hint="cs"/>
            <w:rtl/>
          </w:rPr>
          <w:t xml:space="preserve">בזה </w:t>
        </w:r>
      </w:ins>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affffb"/>
          <w:rtl/>
          <w:rPrChange w:id="41" w:author="michael flegg" w:date="2026-10-12T10:01:00Z" w16du:dateUtc="2026-10-12T07:01:00Z">
            <w:rPr>
              <w:rStyle w:val="27"/>
              <w:rtl/>
            </w:rPr>
          </w:rPrChange>
        </w:rPr>
        <w:t>ורבא</w:t>
      </w:r>
      <w:r w:rsidRPr="00950534">
        <w:rPr>
          <w:rStyle w:val="affffb"/>
          <w:rtl/>
          <w:rPrChange w:id="42" w:author="michael flegg" w:date="2026-10-12T10:01:00Z" w16du:dateUtc="2026-10-12T07:01:00Z">
            <w:rPr>
              <w:rtl/>
            </w:rPr>
          </w:rPrChange>
        </w:rPr>
        <w:t xml:space="preserve"> </w:t>
      </w:r>
      <w:del w:id="43" w:author="michael flegg" w:date="2026-10-12T10:01:00Z" w16du:dateUtc="2026-10-12T07:01:00Z">
        <w:r w:rsidRPr="00950534" w:rsidDel="00950534">
          <w:rPr>
            <w:rStyle w:val="affffb"/>
            <w:rtl/>
            <w:rPrChange w:id="44" w:author="michael flegg" w:date="2026-10-12T10:01:00Z" w16du:dateUtc="2026-10-12T07:01:00Z">
              <w:rPr>
                <w:rtl/>
              </w:rPr>
            </w:rPrChange>
          </w:rPr>
          <w:delText>ד</w:delText>
        </w:r>
      </w:del>
      <w:r w:rsidRPr="00950534">
        <w:rPr>
          <w:rStyle w:val="affffb"/>
          <w:rtl/>
          <w:rPrChange w:id="45" w:author="michael flegg" w:date="2026-10-12T10:01:00Z" w16du:dateUtc="2026-10-12T07:01:00Z">
            <w:rPr>
              <w:rtl/>
            </w:rPr>
          </w:rPrChange>
        </w:rPr>
        <w:t>אמרו</w:t>
      </w:r>
      <w:del w:id="46" w:author="michael flegg" w:date="2026-10-12T10:01:00Z" w16du:dateUtc="2026-10-12T07:01:00Z">
        <w:r w:rsidRPr="00950534" w:rsidDel="00950534">
          <w:rPr>
            <w:rStyle w:val="affffb"/>
            <w:rtl/>
            <w:rPrChange w:id="47" w:author="michael flegg" w:date="2026-10-12T10:01:00Z" w16du:dateUtc="2026-10-12T07:01:00Z">
              <w:rPr>
                <w:rtl/>
              </w:rPr>
            </w:rPrChange>
          </w:rPr>
          <w:delText xml:space="preserve"> שניהם</w:delText>
        </w:r>
      </w:del>
      <w:r w:rsidRPr="00950534">
        <w:rPr>
          <w:rStyle w:val="affffb"/>
          <w:rtl/>
          <w:rPrChange w:id="48" w:author="michael flegg" w:date="2026-10-12T10:01:00Z" w16du:dateUtc="2026-10-12T07:01:00Z">
            <w:rPr>
              <w:rtl/>
            </w:rPr>
          </w:rPrChange>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r>
        <w:t>ו</w:t>
      </w:r>
      <w:r w:rsidR="009206BA">
        <w:t xml:space="preserve">יקשה </w:t>
      </w:r>
      <w:r>
        <w:t>שהרי א</w:t>
      </w:r>
      <w:r w:rsidR="00002A62">
        <w:t>רח</w:t>
      </w:r>
      <w:r>
        <w:t>ב"א</w:t>
      </w:r>
      <w:r w:rsidR="00002A62">
        <w:t xml:space="preserve"> מרב:</w:t>
      </w:r>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r w:rsidR="00F63065">
        <w:rPr>
          <w:rStyle w:val="27"/>
          <w:rtl/>
        </w:rPr>
        <w:t>ור</w:t>
      </w:r>
      <w:r w:rsidR="009206BA">
        <w:rPr>
          <w:rStyle w:val="27"/>
          <w:rFonts w:hint="cs"/>
          <w:rtl/>
        </w:rPr>
        <w:t>ח</w:t>
      </w:r>
      <w:r w:rsidR="00F63065">
        <w:rPr>
          <w:rStyle w:val="27"/>
          <w:rFonts w:hint="cs"/>
          <w:rtl/>
        </w:rPr>
        <w:t>ב"א</w:t>
      </w:r>
      <w:r w:rsidR="009206BA">
        <w:rPr>
          <w:rFonts w:hint="cs"/>
          <w:rtl/>
        </w:rPr>
        <w:t xml:space="preserve"> </w:t>
      </w:r>
      <w:r w:rsidR="009206BA">
        <w:rPr>
          <w:rStyle w:val="27"/>
          <w:rFonts w:hint="cs"/>
          <w:rtl/>
        </w:rPr>
        <w:t>משמואל</w:t>
      </w:r>
      <w:r w:rsidR="00F63065">
        <w:rPr>
          <w:rtl/>
        </w:rPr>
        <w:t xml:space="preserve">: הלכה </w:t>
      </w:r>
      <w:r w:rsidR="00F63065">
        <w:rPr>
          <w:rStyle w:val="27"/>
          <w:rtl/>
        </w:rPr>
        <w:t>כר"ש</w:t>
      </w:r>
      <w:r w:rsidR="00F63065">
        <w:rPr>
          <w:rtl/>
        </w:rPr>
        <w:t>,</w:t>
      </w:r>
      <w:r w:rsidR="009206BA">
        <w:rPr>
          <w:rFonts w:hint="cs"/>
          <w:rtl/>
        </w:rPr>
        <w:t xml:space="preserve"> [</w:t>
      </w:r>
      <w:r w:rsidR="009206BA">
        <w:rPr>
          <w:rStyle w:val="27"/>
          <w:rFonts w:hint="cs"/>
          <w:rtl/>
        </w:rPr>
        <w:t>ורח</w:t>
      </w:r>
      <w:r w:rsidR="00F63065">
        <w:rPr>
          <w:rStyle w:val="27"/>
          <w:rFonts w:hint="cs"/>
          <w:rtl/>
        </w:rPr>
        <w:t>ב"א</w:t>
      </w:r>
      <w:r w:rsidR="009206BA">
        <w:rPr>
          <w:rFonts w:hint="cs"/>
          <w:rtl/>
        </w:rPr>
        <w:t xml:space="preserve"> מתני בלא </w:t>
      </w:r>
      <w:r w:rsidR="00F63065">
        <w:rPr>
          <w:rFonts w:hint="cs"/>
          <w:rtl/>
        </w:rPr>
        <w:t>אנשים</w:t>
      </w:r>
      <w:r w:rsidR="009206BA">
        <w:rPr>
          <w:rFonts w:hint="cs"/>
          <w:rtl/>
        </w:rPr>
        <w:t xml:space="preserve">] </w:t>
      </w:r>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 - אסור, ותולש לא היינו גוזז,</w:t>
      </w:r>
      <w:r w:rsidR="009206BA">
        <w:rPr>
          <w:rFonts w:hint="cs"/>
          <w:rtl/>
        </w:rPr>
        <w:t xml:space="preserve"> </w:t>
      </w:r>
      <w:r w:rsidR="00002A62">
        <w:rPr>
          <w:rFonts w:hint="cs"/>
          <w:rtl/>
        </w:rPr>
        <w:t>ובי</w:t>
      </w:r>
      <w:r>
        <w:rPr>
          <w:rFonts w:hint="cs"/>
          <w:rtl/>
        </w:rPr>
        <w:t>ו"ט</w:t>
      </w:r>
      <w:r>
        <w:rPr>
          <w:rtl/>
        </w:rPr>
        <w:t xml:space="preserve"> שרי </w:t>
      </w:r>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r>
        <w:rPr>
          <w:rtl/>
        </w:rPr>
        <w:t xml:space="preserve">תולש חייב משום גוזז, קוטם חייב משום מחתך, ממרט </w:t>
      </w:r>
      <w:r w:rsidR="00F63065">
        <w:rPr>
          <w:rtl/>
        </w:rPr>
        <w:t xml:space="preserve">חייב משום ממחק! </w:t>
      </w:r>
    </w:p>
    <w:p w14:paraId="2AD1DF2A" w14:textId="7914FE38" w:rsidR="00B874E6" w:rsidRDefault="00F63065" w:rsidP="00C5567C">
      <w:pPr>
        <w:pStyle w:val="a"/>
        <w:rPr>
          <w:rtl/>
        </w:rPr>
      </w:pPr>
      <w:r>
        <w:rPr>
          <w:rtl/>
        </w:rPr>
        <w:t>שאני כנף דהיינו דרכו</w:t>
      </w:r>
      <w:r w:rsidR="0057284B">
        <w:rPr>
          <w:rtl/>
        </w:rPr>
        <w:t>.</w:t>
      </w:r>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r>
        <w:rPr>
          <w:rtl/>
        </w:rPr>
        <w:t>ו</w:t>
      </w:r>
      <w:r w:rsidR="00741171">
        <w:rPr>
          <w:rFonts w:hint="cs"/>
          <w:rtl/>
        </w:rPr>
        <w:t xml:space="preserve">הא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r w:rsidR="00741171" w:rsidRPr="00E00753">
        <w:rPr>
          <w:b/>
          <w:bCs/>
          <w:rtl/>
        </w:rPr>
        <w:t>אסור</w:t>
      </w:r>
      <w:r>
        <w:rPr>
          <w:rFonts w:hint="cs"/>
          <w:b/>
          <w:bCs/>
          <w:rtl/>
        </w:rPr>
        <w:t>?</w:t>
      </w:r>
      <w:r w:rsidR="00741171">
        <w:rPr>
          <w:rFonts w:hint="cs"/>
          <w:rtl/>
        </w:rPr>
        <w:t>.</w:t>
      </w:r>
      <w:r>
        <w:rPr>
          <w:rtl/>
        </w:rPr>
        <w:t xml:space="preserve"> </w:t>
      </w:r>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שערות עיקרן מאדים וראשן משחיר, </w:t>
      </w:r>
      <w:r w:rsidR="00741171">
        <w:rPr>
          <w:rStyle w:val="27"/>
          <w:rFonts w:hint="cs"/>
          <w:rtl/>
        </w:rPr>
        <w:t>ריב</w:t>
      </w:r>
      <w:r>
        <w:rPr>
          <w:rStyle w:val="27"/>
          <w:rFonts w:hint="cs"/>
          <w:rtl/>
        </w:rPr>
        <w:t>ה"מ</w:t>
      </w:r>
      <w:r w:rsidR="00741171">
        <w:rPr>
          <w:rFonts w:hint="cs"/>
          <w:rtl/>
        </w:rPr>
        <w:t xml:space="preserve"> אומר </w:t>
      </w:r>
      <w:r>
        <w:rPr>
          <w:rtl/>
        </w:rPr>
        <w:t xml:space="preserve">גוזז במספרים ואינו חושש! </w:t>
      </w:r>
    </w:p>
    <w:p w14:paraId="33771A9D" w14:textId="77777777" w:rsidR="00E00753" w:rsidRDefault="00F63065" w:rsidP="00C5567C">
      <w:pPr>
        <w:pStyle w:val="a"/>
      </w:pPr>
      <w:r>
        <w:rPr>
          <w:rtl/>
        </w:rPr>
        <w:t xml:space="preserve">שאני פרה </w:t>
      </w:r>
      <w:r w:rsidR="00E00753">
        <w:rPr>
          <w:rFonts w:hint="cs"/>
          <w:rtl/>
        </w:rPr>
        <w:t xml:space="preserve">דלא שכיחא </w:t>
      </w:r>
    </w:p>
    <w:p w14:paraId="7B44D412" w14:textId="77B025D1" w:rsidR="00741171" w:rsidRDefault="00E00753" w:rsidP="00543860">
      <w:pPr>
        <w:pStyle w:val="011"/>
        <w:rPr>
          <w:rtl/>
        </w:rPr>
      </w:pPr>
      <w:r>
        <w:rPr>
          <w:rFonts w:hint="cs"/>
          <w:rtl/>
        </w:rPr>
        <w:t xml:space="preserve">ולא מצד דאינה בת גיזה </w:t>
      </w:r>
      <w:r w:rsidR="00741171">
        <w:rPr>
          <w:rFonts w:hint="cs"/>
          <w:rtl/>
        </w:rPr>
        <w:t>'</w:t>
      </w:r>
      <w:r w:rsidR="00543860">
        <w:rPr>
          <w:rStyle w:val="affffe"/>
          <w:rtl/>
        </w:rPr>
        <w:t>לֹא תַעֲבוֹד בִּבְכוֹר שׁוֹרֶךָ וְלֹא תָגוֹז בְּכוֹר צֹאנֶךָ</w:t>
      </w:r>
      <w:r w:rsidR="00741171">
        <w:rPr>
          <w:rFonts w:hint="cs"/>
          <w:rtl/>
        </w:rPr>
        <w:t>'</w:t>
      </w:r>
      <w:r w:rsidR="00F63065">
        <w:rPr>
          <w:rtl/>
        </w:rPr>
        <w:t xml:space="preserve">, </w:t>
      </w:r>
      <w:r>
        <w:rPr>
          <w:rFonts w:hint="cs"/>
          <w:rtl/>
        </w:rPr>
        <w:t>ליתן האמור בזה בשל זה</w:t>
      </w:r>
    </w:p>
    <w:p>
      <w:pPr>
        <w:pStyle w:val="36"/>
        <w:rPr>
          <w:ins w:id="9805" w:author="עריכה מהאתר" w:date="2026-10-13T06:42:15Z"/>
        </w:rPr>
      </w:pPr>
      <w:ins w:id="9806" w:author="עריכה מהאתר" w:date="2026-10-13T06:42:15Z">
        <w:r>
          <w:t xml:space="preserve">ולא מצד</w:t>
        </w:r>
      </w:ins>
    </w:p>
    <w:p w14:paraId="1A88AAFB" w14:textId="2F06AE86" w:rsidR="00E00753" w:rsidRDefault="00E00753" w:rsidP="00E00753">
      <w:pPr>
        <w:rPr>
          <w:rtl/>
        </w:rPr>
      </w:pPr>
      <w:del w:id="9804" w:author="עריכה מהאתר" w:date="2026-10-13T06:42:15Z">
        <w:r>
          <w:rPr>
            <w:rFonts w:hint="cs"/>
            <w:rtl/>
          </w:rPr>
          <w:delText xml:space="preserve">ולא מצד </w:delText>
        </w:r>
      </w:del>
      <w:r>
        <w:rPr>
          <w:rFonts w:hint="cs"/>
          <w:rtl/>
        </w:rPr>
        <w:t xml:space="preserve">דקדשי בדק הבית דאסורין בגיזה ועבודה </w:t>
      </w:r>
      <w:r>
        <w:rPr>
          <w:rtl/>
        </w:rPr>
        <w:t>-</w:t>
      </w:r>
      <w:r>
        <w:rPr>
          <w:rFonts w:hint="cs"/>
          <w:rtl/>
        </w:rPr>
        <w:t xml:space="preserve"> דיש איסורא מדרבנן </w:t>
      </w:r>
    </w:p>
    <w:p w14:paraId="06AF1CF7" w14:textId="379A5968" w:rsidR="00741171" w:rsidRDefault="00F63065" w:rsidP="00E00753">
      <w:pPr>
        <w:rPr>
          <w:rtl/>
        </w:rPr>
      </w:pPr>
      <w:r>
        <w:rPr>
          <w:rtl/>
        </w:rPr>
        <w:t>וליחלה ולפקה לחולין וליגזה ואח"כ ליקדשה!</w:t>
      </w:r>
      <w:r w:rsidR="00E00753">
        <w:rPr>
          <w:rFonts w:hint="cs"/>
          <w:rtl/>
        </w:rPr>
        <w:t>-</w:t>
      </w:r>
      <w:r>
        <w:rPr>
          <w:rFonts w:hint="cs"/>
          <w:rtl/>
        </w:rPr>
        <w:t xml:space="preserve"> </w:t>
      </w:r>
      <w:r>
        <w:rPr>
          <w:rtl/>
        </w:rPr>
        <w:t>דמיה יקרין,</w:t>
      </w:r>
    </w:p>
    <w:p w14:paraId="06F6E143" w14:textId="77777777" w:rsidR="00741171" w:rsidRDefault="00F63065" w:rsidP="00E00753">
      <w:pPr>
        <w:rPr>
          <w:rtl/>
        </w:rPr>
      </w:pPr>
      <w:r>
        <w:rPr>
          <w:rtl/>
        </w:rPr>
        <w:lastRenderedPageBreak/>
        <w:t xml:space="preserve">וליעבד לה </w:t>
      </w:r>
      <w:r>
        <w:rPr>
          <w:rStyle w:val="27"/>
          <w:rtl/>
        </w:rPr>
        <w:t>כדשמואל</w:t>
      </w:r>
      <w:r w:rsidR="00E00753">
        <w:rPr>
          <w:rFonts w:hint="cs"/>
          <w:rtl/>
        </w:rPr>
        <w:t xml:space="preserve"> ד</w:t>
      </w:r>
      <w:r>
        <w:rPr>
          <w:rtl/>
        </w:rPr>
        <w:t>הקדש שוה מנה שחיללו ע</w:t>
      </w:r>
      <w:r w:rsidR="00E00753">
        <w:rPr>
          <w:rtl/>
        </w:rPr>
        <w:t xml:space="preserve">ל שוה פרוטה </w:t>
      </w:r>
      <w:r>
        <w:rPr>
          <w:rtl/>
        </w:rPr>
        <w:t xml:space="preserve">מחולל! </w:t>
      </w:r>
    </w:p>
    <w:p>
      <w:pPr>
        <w:pStyle w:val="36"/>
        <w:rPr>
          <w:ins w:id="9802" w:author="עריכה מהאתר" w:date="2026-10-13T06:42:15Z"/>
        </w:rPr>
      </w:pPr>
      <w:ins w:id="9803" w:author="עריכה מהאתר" w:date="2026-10-13T06:42:15Z">
        <w:r>
          <w:t xml:space="preserve">א.</w:t>
        </w:r>
      </w:ins>
    </w:p>
    <w:p w14:paraId="482C7D4A" w14:textId="7E59E08C" w:rsidR="00741171" w:rsidRDefault="00543860" w:rsidP="00C5567C">
      <w:pPr>
        <w:pStyle w:val="a"/>
        <w:rPr>
          <w:rtl/>
        </w:rPr>
      </w:pPr>
      <w:r>
        <w:rPr>
          <w:rtl/>
        </w:rPr>
        <w:tab/>
      </w:r>
      <w:r>
        <w:rPr>
          <w:rFonts w:hint="cs"/>
          <w:rtl/>
        </w:rPr>
        <w:t xml:space="preserve">א</w:t>
      </w:r>
      <w:del w:id="9801" w:author="עריכה מהאתר" w:date="2026-10-13T06:42:15Z">
        <w:r>
          <w:rPr>
            <w:rFonts w:hint="cs"/>
            <w:rtl/>
          </w:rPr>
          <w:delText xml:space="preserve">. א</w:delText>
        </w:r>
      </w:del>
      <w:r>
        <w:rPr>
          <w:rFonts w:hint="cs"/>
          <w:rtl/>
        </w:rPr>
        <w:t xml:space="preserve">מור</w:t>
      </w:r>
      <w:r>
        <w:rPr>
          <w:rtl/>
        </w:rPr>
        <w:tab/>
      </w:r>
      <w:r w:rsidR="00F63065">
        <w:rPr>
          <w:rtl/>
        </w:rPr>
        <w:t xml:space="preserve"> </w:t>
      </w:r>
      <w:r>
        <w:rPr>
          <w:rFonts w:hint="cs"/>
          <w:rtl/>
          <w:rPrChange w:id="9150" w:author="עריכה מהאתר" w:date="2026-10-13T13:44:33Z">
            <w:rPr>
              <w:rFonts w:hint="cs"/>
              <w:rtl/>
            </w:rPr>
          </w:rPrChange>
        </w:rPr>
        <w:t xml:space="preserve">ד</w:t>
      </w:r>
      <w:r>
        <w:rPr>
          <w:rtl/>
          <w:rPrChange w:id="9151" w:author="עריכה מהאתר" w:date="2026-10-13T13:44:33Z">
            <w:rPr>
              <w:rStyle w:val="27"/>
              <w:rtl/>
            </w:rPr>
          </w:rPrChange>
        </w:rPr>
        <w:t xml:space="preserve">שמואל</w:t>
      </w:r>
      <w:r w:rsidR="00F63065">
        <w:rPr>
          <w:rtl/>
        </w:rPr>
        <w:t xml:space="preserve"> שחיללו</w:t>
      </w:r>
      <w:r w:rsidR="00E00753">
        <w:rPr>
          <w:rFonts w:hint="cs"/>
          <w:rtl/>
        </w:rPr>
        <w:t xml:space="preserve"> מיירי אבל לא לכתחילה</w:t>
      </w:r>
      <w:r w:rsidR="00F63065">
        <w:rPr>
          <w:rtl/>
        </w:rPr>
        <w:t xml:space="preserve"> </w:t>
      </w:r>
    </w:p>
    <w:p w14:paraId="6DCF5154" w14:textId="37DAE19C" w:rsidR="006542AA" w:rsidRDefault="00000000">
      <w:pPr>
        <w:pStyle w:val="36"/>
        <w:framePr w:wrap="notBeside"/>
      </w:pPr>
      <w:r>
        <w:t>ב.</w:t>
      </w:r>
      <w:r w:rsidR="00E00753">
        <w:tab/>
        <w:t xml:space="preserve"> א</w:t>
      </w:r>
      <w:r>
        <w:t>ב"א</w:t>
      </w:r>
      <w:r w:rsidR="00F63065">
        <w:t>:</w:t>
      </w:r>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לא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r>
        <w:t>אר"א</w:t>
      </w:r>
      <w:r w:rsidR="00E00753">
        <w:t xml:space="preserve"> א</w:t>
      </w:r>
      <w:r>
        <w:t>ר"ל:</w:t>
      </w:r>
    </w:p>
    <w:p w14:paraId="1AD4FBE7" w14:textId="4F8DA109" w:rsidR="00B874E6" w:rsidRDefault="00F63065" w:rsidP="00E00753">
      <w:pPr>
        <w:pStyle w:val="011"/>
        <w:rPr>
          <w:rtl/>
        </w:rPr>
      </w:pPr>
      <w:r>
        <w:rPr>
          <w:rtl/>
        </w:rPr>
        <w:t xml:space="preserve">דווקא ביד, אבל בכלי אסור והקתני: עושה מקום בקופיץ מיכן ומיכן! </w:t>
      </w:r>
      <w:r w:rsidR="00E00753">
        <w:rPr>
          <w:rFonts w:hint="cs"/>
          <w:rtl/>
        </w:rPr>
        <w:t>-</w:t>
      </w:r>
      <w:r>
        <w:rPr>
          <w:rtl/>
        </w:rPr>
        <w:t xml:space="preserve">תני: </w:t>
      </w:r>
      <w:r w:rsidRPr="00E00753">
        <w:rPr>
          <w:bCs/>
          <w:rtl/>
        </w:rPr>
        <w:t>ל</w:t>
      </w:r>
      <w:r>
        <w:rPr>
          <w:rtl/>
        </w:rPr>
        <w:t>קופיץ</w:t>
      </w:r>
      <w:r w:rsidR="0057284B">
        <w:rPr>
          <w:rtl/>
        </w:rPr>
        <w:t>.</w:t>
      </w:r>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Change w:id="9152" w:author="עריכה מהאתר" w:date="2026-10-13T06:42:13Z">
          <w:pPr>
            <w:rPr>
              <w:b/>
              <w:bCs/>
              <w:rtl/>
            </w:rPr>
          </w:pPr>
        </w:pPrChange>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14:paraId="3718666C" w14:textId="32072432" w:rsidR="00B874E6" w:rsidRDefault="00E00753" w:rsidP="00E00753">
      <w:pPr>
        <w:rPr>
          <w:rtl/>
        </w:rPr>
      </w:pPr>
      <w:r>
        <w:rPr>
          <w:rFonts w:hint="cs"/>
          <w:rtl/>
          <w:rPrChange w:id="9153" w:author="עריכה מהאתר" w:date="2026-10-13T13:44:33Z">
            <w:rPr>
              <w:rFonts w:hint="cs"/>
              <w:rtl/>
            </w:rPr>
          </w:rPrChange>
        </w:rPr>
        <w:t xml:space="preserve">א</w:t>
      </w:r>
      <w:r>
        <w:rPr>
          <w:rFonts w:hint="cs"/>
          <w:rtl/>
          <w:rPrChange w:id="9154" w:author="עריכה מהאתר" w:date="2026-10-13T13:44:33Z">
            <w:rPr>
              <w:rStyle w:val="27"/>
              <w:rFonts w:hint="cs"/>
              <w:rtl/>
            </w:rPr>
          </w:rPrChange>
        </w:rPr>
        <w:t xml:space="preserve">רי"ר</w:t>
      </w:r>
      <w:r w:rsidR="00F63065">
        <w:rPr>
          <w:rtl/>
        </w:rPr>
        <w:t xml:space="preserve"> </w:t>
      </w:r>
      <w:r w:rsidR="00AC43C5">
        <w:rPr>
          <w:rtl/>
        </w:rPr>
        <w:t>ת"ש</w:t>
      </w:r>
      <w:r w:rsidR="00F63065">
        <w:rPr>
          <w:rtl/>
        </w:rPr>
        <w:t xml:space="preserve">: צמר המסובך באוזן, </w:t>
      </w:r>
      <w:r w:rsidR="00F63065">
        <w:rPr>
          <w:rStyle w:val="27"/>
          <w:rtl/>
        </w:rPr>
        <w:t>ר</w:t>
      </w:r>
      <w:r>
        <w:rPr>
          <w:rStyle w:val="27"/>
          <w:rFonts w:hint="cs"/>
          <w:rtl/>
        </w:rPr>
        <w:t>יבה"מ</w:t>
      </w:r>
      <w:r>
        <w:rPr>
          <w:rFonts w:hint="cs"/>
          <w:rtl/>
        </w:rPr>
        <w:t xml:space="preserve"> א</w:t>
      </w:r>
      <w:r w:rsidR="00F63065">
        <w:rPr>
          <w:rtl/>
        </w:rPr>
        <w:t>ומר: תולשו ומראה את מומו</w:t>
      </w:r>
      <w:r w:rsidR="00F63065" w:rsidRPr="00E00753">
        <w:rPr>
          <w:b/>
          <w:bCs/>
          <w:rtl/>
        </w:rPr>
        <w:t xml:space="preserve"> ש"מ - לכתחלה, ש"מ</w:t>
      </w:r>
      <w:r w:rsidR="0057284B">
        <w:rPr>
          <w:rtl/>
        </w:rPr>
        <w:t>.</w:t>
      </w:r>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גם תנינא </w:t>
      </w:r>
      <w:r w:rsidRPr="00391F3C">
        <w:rPr>
          <w:b/>
          <w:bCs/>
          <w:rtl/>
        </w:rPr>
        <w:t>וכן</w:t>
      </w:r>
      <w:r>
        <w:rPr>
          <w:rtl/>
        </w:rPr>
        <w:t xml:space="preserve"> התולש את השער לראות מקום מום, מה </w:t>
      </w:r>
    </w:p>
    <w:p w14:paraId="5B1C3B21" w14:textId="3C9DED82" w:rsidR="00391F3C" w:rsidRDefault="00391F3C" w:rsidP="00391F3C">
      <w:pPr>
        <w:rPr>
          <w:rtl/>
        </w:rPr>
      </w:pPr>
      <w:r w:rsidRPr="00A24702">
        <w:rPr>
          <w:rFonts w:hint="cs"/>
          <w:rtl/>
        </w:rPr>
        <w:t xml:space="preserve">והא </w:t>
      </w:r>
      <w:r>
        <w:rPr>
          <w:rFonts w:hint="cs"/>
          <w:rtl/>
        </w:rPr>
        <w:t>לא</w:t>
      </w:r>
      <w:r w:rsidRPr="00A24702">
        <w:rPr>
          <w:rFonts w:hint="cs"/>
          <w:rtl/>
        </w:rPr>
        <w:t xml:space="preserve"> מיירי</w:t>
      </w:r>
      <w:r>
        <w:rPr>
          <w:rFonts w:hint="cs"/>
          <w:b/>
          <w:bCs/>
          <w:rtl/>
        </w:rPr>
        <w:t xml:space="preserve"> </w:t>
      </w:r>
      <w:r>
        <w:rPr>
          <w:rFonts w:hint="cs"/>
          <w:rtl/>
        </w:rPr>
        <w:t>בש</w:t>
      </w:r>
      <w:r w:rsidR="00E00753">
        <w:rPr>
          <w:rtl/>
        </w:rPr>
        <w:t xml:space="preserve">לא יזיזו את מקומו </w:t>
      </w:r>
      <w:r>
        <w:rPr>
          <w:rFonts w:hint="cs"/>
          <w:rtl/>
        </w:rPr>
        <w:t>דמה שו</w:t>
      </w:r>
      <w:r w:rsidR="00E00753">
        <w:rPr>
          <w:rtl/>
        </w:rPr>
        <w:t xml:space="preserve">חט, דשחיטתו מוכחת עליו </w:t>
      </w:r>
      <w:r w:rsidR="00F63065">
        <w:rPr>
          <w:rtl/>
        </w:rPr>
        <w:t xml:space="preserve">לא יזיזנו, </w:t>
      </w:r>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r>
        <w:rPr>
          <w:b/>
          <w:bCs/>
          <w:rtl/>
        </w:rPr>
        <w:t>לא</w:t>
      </w:r>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 לכתחלה, ש"מ</w:t>
      </w:r>
      <w:r w:rsidR="0057284B" w:rsidRPr="00391F3C">
        <w:rPr>
          <w:b/>
          <w:bCs/>
          <w:rtl/>
        </w:rPr>
        <w:t>.</w:t>
      </w:r>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Fonts w:hint="cs"/>
          <w:rtl/>
        </w:rPr>
        <w:t>ל</w:t>
      </w:r>
      <w:r w:rsidRPr="009F73ED">
        <w:rPr>
          <w:rStyle w:val="afffff3"/>
          <w:rFonts w:hint="eastAsia"/>
          <w:rtl/>
        </w:rPr>
        <w:t>ר</w:t>
      </w:r>
      <w:r w:rsidRPr="009F73ED">
        <w:rPr>
          <w:rStyle w:val="afffff3"/>
          <w:rtl/>
        </w:rPr>
        <w:t>' יהודה:</w:t>
      </w:r>
      <w:r>
        <w:rPr>
          <w:rFonts w:hint="cs"/>
          <w:rtl/>
        </w:rPr>
        <w:t xml:space="preserve"> </w:t>
      </w:r>
      <w:r>
        <w:rPr>
          <w:rStyle w:val="afffff3"/>
          <w:rtl/>
          <w:rPrChange w:id="9155" w:author="עריכה מהאתר" w:date="2026-10-13T13:44:33Z">
            <w:rPr>
              <w:rStyle w:val="afffff3"/>
              <w:rtl/>
            </w:rPr>
          </w:rPrChange>
        </w:rPr>
        <w:t xml:space="preserve">עקביא בן מהללאל</w:t>
      </w:r>
      <w:r>
        <w:rPr>
          <w:rtl/>
        </w:rPr>
        <w:t xml:space="preserve"> מתיר, </w:t>
      </w:r>
      <w:r>
        <w:rPr>
          <w:rStyle w:val="afffff3"/>
          <w:rtl/>
          <w:rPrChange w:id="9156" w:author="עריכה מהאתר" w:date="2026-10-13T13:44:33Z">
            <w:rPr>
              <w:rStyle w:val="afffff3"/>
              <w:rtl/>
            </w:rPr>
          </w:rPrChange>
        </w:rPr>
        <w:t xml:space="preserve">ו</w:t>
      </w:r>
      <w:r>
        <w:rPr>
          <w:rtl/>
          <w:rPrChange w:id="9158" w:author="עריכה מהאתר" w:date="2026-10-13T13:44:33Z">
            <w:rPr>
              <w:rStyle w:val="afffff3"/>
              <w:rtl/>
            </w:rPr>
          </w:rPrChange>
        </w:rPr>
        <w:t xml:space="preserve">חכמים</w:t>
      </w:r>
      <w:r>
        <w:rPr>
          <w:rtl/>
        </w:rPr>
        <w:t xml:space="preserve"> אוסרין, </w:t>
      </w:r>
    </w:p>
    <w:p w14:paraId="03FDB016" w14:textId="77777777" w:rsidR="00271300" w:rsidRDefault="00F63065" w:rsidP="00271300">
      <w:pPr>
        <w:pStyle w:val="afff5"/>
        <w:rPr>
          <w:rtl/>
        </w:rPr>
      </w:pPr>
      <w:r>
        <w:rPr>
          <w:rStyle w:val="afffff3"/>
          <w:rtl/>
          <w:rPrChange w:id="9159" w:author="עריכה מהאתר" w:date="2026-10-13T13:44:33Z">
            <w:rPr>
              <w:rStyle w:val="afffff3"/>
              <w:rtl/>
            </w:rPr>
          </w:rPrChange>
        </w:rPr>
        <w:t xml:space="preserve">אמר לו </w:t>
      </w:r>
      <w:r>
        <w:rPr>
          <w:rtl/>
          <w:rPrChange w:id="9162" w:author="עריכה מהאתר" w:date="2026-10-13T13:44:33Z">
            <w:rPr>
              <w:rStyle w:val="afffff3"/>
              <w:rtl/>
            </w:rPr>
          </w:rPrChange>
        </w:rPr>
        <w:t xml:space="preserve">ר' יוסי:</w:t>
      </w:r>
      <w:r>
        <w:rPr>
          <w:rtl/>
        </w:rPr>
        <w:t xml:space="preserve"> לא בזה התיר </w:t>
      </w:r>
      <w:r>
        <w:rPr>
          <w:rStyle w:val="afffff3"/>
          <w:rtl/>
          <w:rPrChange w:id="9161" w:author="עריכה מהאתר" w:date="2026-10-13T13:44:33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3" w:author="עריכה מהאתר" w:date="2026-10-13T13:44:33Z">
            <w:rPr>
              <w:rStyle w:val="afffff3"/>
              <w:rtl/>
            </w:rPr>
          </w:rPrChange>
        </w:rPr>
        <w:t xml:space="preserve">עקביא בן מהללאל</w:t>
      </w:r>
      <w:r>
        <w:rPr>
          <w:rtl/>
        </w:rPr>
        <w:t xml:space="preserve"> מתיר ו</w:t>
      </w:r>
      <w:r w:rsidRPr="009F73ED">
        <w:rPr>
          <w:rStyle w:val="afffff3"/>
          <w:rtl/>
        </w:rPr>
        <w:t>חכמים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r>
        <w:rPr>
          <w:rtl/>
        </w:rPr>
        <w:t>ד</w:t>
      </w:r>
      <w:r w:rsidR="00AD4FE8">
        <w:rPr>
          <w:rtl/>
        </w:rPr>
        <w:t>אסר</w:t>
      </w:r>
      <w:r>
        <w:rPr>
          <w:rtl/>
        </w:rPr>
        <w:t xml:space="preserve"> עכשיו במת - שרי, שחטו צריכה? </w:t>
      </w:r>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לא בזה התיר עקביא וחכמים אוסרין, שחטו - דברי הכל שרי, כי חלקו - במת</w:t>
      </w:r>
      <w:r w:rsidR="0057284B">
        <w:rPr>
          <w:rtl/>
        </w:rPr>
        <w:t>.</w:t>
      </w:r>
    </w:p>
    <w:p w14:paraId="7F00069A" w14:textId="5E813BB0" w:rsidR="006542AA" w:rsidRDefault="00000000">
      <w:pPr>
        <w:pStyle w:val="36"/>
        <w:framePr w:wrap="notBeside"/>
      </w:pPr>
      <w:r>
        <w:t>אר"א מר"ל</w:t>
      </w:r>
      <w:r w:rsidR="00F63065">
        <w:t>:</w:t>
      </w:r>
    </w:p>
    <w:p w14:paraId="3F0A3E07" w14:textId="2E6E7C2B" w:rsidR="00C7790B" w:rsidRDefault="00F63065" w:rsidP="00F63065">
      <w:pPr>
        <w:rPr>
          <w:rtl/>
        </w:rPr>
      </w:pPr>
      <w:r>
        <w:rPr>
          <w:rtl/>
        </w:rPr>
        <w:t xml:space="preserve">מחלוקת בשהתירו מומחה, דמר סבר </w:t>
      </w:r>
      <w:r w:rsidR="009653CF">
        <w:rPr>
          <w:rtl/>
        </w:rPr>
        <w:t>גוזרים</w:t>
      </w:r>
      <w:r>
        <w:rPr>
          <w:rtl/>
        </w:rPr>
        <w:t xml:space="preserve"> </w:t>
      </w:r>
      <w:r w:rsidR="009653CF">
        <w:rPr>
          <w:rtl/>
        </w:rPr>
        <w:t>שמא</w:t>
      </w:r>
      <w:r>
        <w:rPr>
          <w:rtl/>
        </w:rPr>
        <w:t xml:space="preserve"> אתי לשהוייה, ומר סבר לא </w:t>
      </w:r>
      <w:r w:rsidR="009653CF">
        <w:rPr>
          <w:rtl/>
        </w:rPr>
        <w:t>גוזרים</w:t>
      </w:r>
      <w:r>
        <w:rPr>
          <w:rtl/>
        </w:rPr>
        <w:t>, אבל לא התירו מומחה - דברי הכל אסור</w:t>
      </w:r>
      <w:r w:rsidR="009653CF">
        <w:rPr>
          <w:rtl/>
        </w:rPr>
        <w:t>,</w:t>
      </w:r>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מומין אוסרין בכ"ש, </w:t>
      </w:r>
      <w:r>
        <w:rPr>
          <w:rStyle w:val="27"/>
          <w:rtl/>
        </w:rPr>
        <w:t>ורבי יוסי</w:t>
      </w:r>
      <w:r>
        <w:rPr>
          <w:rtl/>
        </w:rPr>
        <w:t xml:space="preserve"> אומר יבקר, והוינן בה: מה יבקר? </w:t>
      </w:r>
    </w:p>
    <w:p w14:paraId="2CFAFB31" w14:textId="3EA2ADC5" w:rsidR="00C7790B" w:rsidRDefault="00F63065" w:rsidP="00F63065">
      <w:pPr>
        <w:rPr>
          <w:rtl/>
        </w:rPr>
      </w:pPr>
      <w:r>
        <w:rPr>
          <w:rtl/>
        </w:rPr>
        <w:t xml:space="preserve">אלימא דבעל מום הוא ולישקליה, מכלל דתנא ראשון אמר לא? </w:t>
      </w:r>
    </w:p>
    <w:p w14:paraId="3383546D" w14:textId="535AB1E3" w:rsidR="006542AA" w:rsidRDefault="00000000">
      <w:pPr>
        <w:pStyle w:val="36"/>
        <w:framePr w:wrap="notBeside"/>
      </w:pPr>
      <w:r>
        <w:t>אר"נ מרב"א</w:t>
      </w:r>
      <w:r w:rsidR="00F63065">
        <w:t>:</w:t>
      </w:r>
    </w:p>
    <w:p w14:paraId="504ABA54" w14:textId="4F0598A9" w:rsidR="00AD4FE8" w:rsidRDefault="00C7790B" w:rsidP="00F63065">
      <w:pPr>
        <w:rPr>
          <w:rtl/>
        </w:rPr>
      </w:pPr>
      <w:r>
        <w:rPr>
          <w:rtl/>
        </w:rPr>
        <w:t>כאן</w:t>
      </w:r>
      <w:r w:rsidR="00F63065">
        <w:rPr>
          <w:rtl/>
        </w:rPr>
        <w:t xml:space="preserve"> בגיזת בכור בעל מום </w:t>
      </w:r>
      <w:r>
        <w:rPr>
          <w:rtl/>
        </w:rPr>
        <w:t>מדובר</w:t>
      </w:r>
      <w:r w:rsidR="00F63065">
        <w:rPr>
          <w:rtl/>
        </w:rPr>
        <w:t xml:space="preserve">, שנתערבו בגיזי חולין, </w:t>
      </w:r>
    </w:p>
    <w:p w14:paraId="5DDB1576" w14:textId="3503D835" w:rsidR="00754779" w:rsidRDefault="00F63065" w:rsidP="00754779">
      <w:pPr>
        <w:rPr>
          <w:rtl/>
        </w:rPr>
      </w:pPr>
      <w:r>
        <w:rPr>
          <w:rtl/>
        </w:rPr>
        <w:t xml:space="preserve">ומאן </w:t>
      </w:r>
      <w:r>
        <w:rPr>
          <w:rStyle w:val="27"/>
          <w:rtl/>
        </w:rPr>
        <w:t>ת"ק</w:t>
      </w:r>
      <w:r>
        <w:rPr>
          <w:rtl/>
        </w:rPr>
        <w:t xml:space="preserve"> - </w:t>
      </w:r>
      <w:r>
        <w:rPr>
          <w:rStyle w:val="27"/>
          <w:rtl/>
        </w:rPr>
        <w:t>ר"י</w:t>
      </w:r>
      <w:r>
        <w:rPr>
          <w:rtl/>
        </w:rPr>
        <w:t xml:space="preserve"> היא, דאמר נשחטו אסרי רבנן, </w:t>
      </w:r>
      <w:r>
        <w:rPr>
          <w:rStyle w:val="27"/>
          <w:rtl/>
        </w:rPr>
        <w:t>ורבי יוסי</w:t>
      </w:r>
      <w:r>
        <w:rPr>
          <w:rtl/>
        </w:rPr>
        <w:t xml:space="preserve"> לשיטתו דנשחטו שרו רבנן, </w:t>
      </w:r>
    </w:p>
    <w:p w14:paraId="38D32DC1" w14:textId="25F6A884" w:rsidR="00C7790B" w:rsidRDefault="00F63065" w:rsidP="00754779">
      <w:pPr>
        <w:rPr>
          <w:rtl/>
        </w:rPr>
      </w:pPr>
      <w:r>
        <w:rPr>
          <w:rtl/>
        </w:rPr>
        <w:t xml:space="preserve">וקתני יבוקר, מה יבוקר - לא אם מום קבוע אם מום עובר הוא? אף שלא התירו מומחה! </w:t>
      </w:r>
    </w:p>
    <w:p w14:paraId="188F0F72" w14:textId="0C1C9F43" w:rsidR="006542AA" w:rsidRDefault="00000000">
      <w:pPr>
        <w:pStyle w:val="36"/>
        <w:framePr w:wrap="notBeside"/>
      </w:pPr>
      <w:r>
        <w:t>רבא:</w:t>
      </w:r>
    </w:p>
    <w:p w14:paraId="43504315" w14:textId="44011B6D" w:rsidR="00B874E6" w:rsidRDefault="00F63065" w:rsidP="00F63065">
      <w:pPr>
        <w:rPr>
          <w:rtl/>
        </w:rPr>
      </w:pPr>
      <w:r>
        <w:rPr>
          <w:rtl/>
        </w:rPr>
        <w:t>לא, יבוקר, אם התירו מומחה - אין, ואם לא - לא</w:t>
      </w:r>
      <w:r w:rsidR="0057284B">
        <w:rPr>
          <w:rtl/>
        </w:rPr>
        <w:t>.</w:t>
      </w:r>
    </w:p>
    <w:p w14:paraId="698E9C64" w14:textId="5E06AB32" w:rsidR="00D07980" w:rsidRDefault="00F63065" w:rsidP="00D07980">
      <w:pPr>
        <w:rPr>
          <w:rtl/>
        </w:rPr>
      </w:pPr>
      <w:r>
        <w:rPr>
          <w:rtl/>
        </w:rPr>
        <w:t xml:space="preserve">כשעלה </w:t>
      </w:r>
      <w:r>
        <w:rPr>
          <w:rStyle w:val="27"/>
          <w:rtl/>
        </w:rPr>
        <w:t>רבין</w:t>
      </w:r>
      <w:r>
        <w:rPr>
          <w:rtl/>
        </w:rPr>
        <w:t xml:space="preserve"> אמרה לשמועה לפניו </w:t>
      </w:r>
      <w:r>
        <w:rPr>
          <w:rStyle w:val="27"/>
          <w:rtl/>
        </w:rPr>
        <w:t>דר</w:t>
      </w:r>
      <w:r>
        <w:rPr>
          <w:rStyle w:val="27"/>
          <w:rFonts w:hint="cs"/>
          <w:rtl/>
        </w:rPr>
        <w:t>י"ר</w:t>
      </w:r>
      <w:r>
        <w:rPr>
          <w:rtl/>
        </w:rPr>
        <w:t xml:space="preserve">, </w:t>
      </w:r>
    </w:p>
    <w:p w14:paraId="1F129A99" w14:textId="77777777" w:rsidR="006542AA" w:rsidRDefault="00000000">
      <w:pPr>
        <w:pStyle w:val="36"/>
        <w:framePr w:wrap="notBeside"/>
      </w:pPr>
      <w:r>
        <w:t>אמר:</w:t>
      </w:r>
    </w:p>
    <w:p w14:paraId="27C19322" w14:textId="40E28EFB" w:rsidR="00DF3782" w:rsidRDefault="00F63065" w:rsidP="00DF3782">
      <w:pPr>
        <w:rPr>
          <w:rtl/>
        </w:rPr>
      </w:pPr>
      <w:r>
        <w:rPr>
          <w:rtl/>
        </w:rPr>
        <w:t>בבלאי טפשאי, משום די</w:t>
      </w:r>
      <w:r w:rsidR="00DF3782">
        <w:rPr>
          <w:rFonts w:hint="cs"/>
          <w:rtl/>
        </w:rPr>
        <w:t xml:space="preserve">ושבים בארץ חשוכה אומרים שמועה חשוכה </w:t>
      </w:r>
    </w:p>
    <w:p w14:paraId="483657FE" w14:textId="78C61397" w:rsidR="00D07980" w:rsidRDefault="00DF3782" w:rsidP="00543860">
      <w:pPr>
        <w:pStyle w:val="021"/>
        <w:rPr>
          <w:rtl/>
        </w:rPr>
      </w:pPr>
      <w:r>
        <w:rPr>
          <w:rFonts w:hint="cs"/>
          <w:rtl/>
        </w:rPr>
        <w:t xml:space="preserve">וכי </w:t>
      </w:r>
      <w:r w:rsidR="00F63065">
        <w:rPr>
          <w:rtl/>
        </w:rPr>
        <w:t xml:space="preserve">לא שמיע </w:t>
      </w:r>
      <w:r>
        <w:rPr>
          <w:rtl/>
        </w:rPr>
        <w:t>להם</w:t>
      </w:r>
      <w:r w:rsidR="00F63065">
        <w:rPr>
          <w:rtl/>
        </w:rPr>
        <w:t xml:space="preserve"> הא דאמר </w:t>
      </w:r>
      <w:r w:rsidR="00F63065">
        <w:rPr>
          <w:rStyle w:val="27"/>
          <w:rtl/>
        </w:rPr>
        <w:t>ר</w:t>
      </w:r>
      <w:r w:rsidR="00C7790B">
        <w:rPr>
          <w:rStyle w:val="27"/>
          <w:rFonts w:hint="cs"/>
          <w:rtl/>
        </w:rPr>
        <w:t>ח</w:t>
      </w:r>
      <w:r>
        <w:rPr>
          <w:rStyle w:val="27"/>
          <w:rFonts w:hint="cs"/>
          <w:rtl/>
        </w:rPr>
        <w:t>ב"א</w:t>
      </w:r>
      <w:r w:rsidR="00C7790B">
        <w:rPr>
          <w:rFonts w:hint="cs"/>
          <w:rtl/>
        </w:rPr>
        <w:t xml:space="preserve"> </w:t>
      </w:r>
      <w:r w:rsidR="00C7790B">
        <w:rPr>
          <w:rStyle w:val="27"/>
          <w:rFonts w:hint="cs"/>
          <w:rtl/>
        </w:rPr>
        <w:t>מר</w:t>
      </w:r>
      <w:r>
        <w:rPr>
          <w:rStyle w:val="27"/>
          <w:rFonts w:hint="cs"/>
          <w:rtl/>
        </w:rPr>
        <w:t>י"ו</w:t>
      </w:r>
      <w:r>
        <w:rPr>
          <w:rtl/>
        </w:rPr>
        <w:t xml:space="preserve">: מחלוקת בשבדק ולא מצא, ופלגי במחלוקת </w:t>
      </w:r>
      <w:r>
        <w:rPr>
          <w:rStyle w:val="27"/>
          <w:rtl/>
        </w:rPr>
        <w:t>דר"מ</w:t>
      </w:r>
      <w:r>
        <w:rPr>
          <w:rtl/>
        </w:rPr>
        <w:t xml:space="preserve"> ורבנן, דתנן</w:t>
      </w:r>
      <w:r w:rsidR="00F63065">
        <w:rPr>
          <w:rtl/>
        </w:rPr>
        <w:t xml:space="preserve"> שהיה </w:t>
      </w:r>
      <w:r w:rsidR="00F63065">
        <w:rPr>
          <w:rStyle w:val="27"/>
          <w:rtl/>
        </w:rPr>
        <w:t>ר"מ</w:t>
      </w:r>
      <w:r w:rsidR="00F63065">
        <w:rPr>
          <w:rtl/>
        </w:rPr>
        <w:t xml:space="preserve"> </w:t>
      </w:r>
      <w:r w:rsidR="00754779">
        <w:rPr>
          <w:rtl/>
        </w:rPr>
        <w:t xml:space="preserve">אומר: כל דבר שהיה בחזקת טומאה </w:t>
      </w:r>
      <w:r w:rsidR="00F63065">
        <w:rPr>
          <w:rtl/>
        </w:rPr>
        <w:t xml:space="preserve">לעולם הוא בטומאתו עד שיתוודע הטומאה, </w:t>
      </w:r>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r>
        <w:t>ר"א ארי"ו</w:t>
      </w:r>
      <w:r w:rsidR="00754779">
        <w:t>:</w:t>
      </w:r>
    </w:p>
    <w:p w14:paraId="2B1654DE" w14:textId="7D75370A" w:rsidR="00754779" w:rsidRDefault="00754779" w:rsidP="00754779">
      <w:pPr>
        <w:rPr>
          <w:rtl/>
        </w:rPr>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r w:rsidR="00F63065">
        <w:rPr>
          <w:rStyle w:val="27"/>
          <w:rtl/>
        </w:rPr>
        <w:t>ור</w:t>
      </w:r>
      <w:r w:rsidR="00C7790B">
        <w:rPr>
          <w:rStyle w:val="27"/>
          <w:rFonts w:hint="cs"/>
          <w:rtl/>
        </w:rPr>
        <w:t>ש</w:t>
      </w:r>
      <w:r>
        <w:rPr>
          <w:rStyle w:val="27"/>
          <w:rFonts w:hint="cs"/>
          <w:rtl/>
        </w:rPr>
        <w:t>ב"ג</w:t>
      </w:r>
      <w:r w:rsidR="00C7790B">
        <w:rPr>
          <w:rFonts w:hint="cs"/>
          <w:rtl/>
        </w:rPr>
        <w:t xml:space="preserve"> </w:t>
      </w:r>
      <w:r w:rsidR="00F63065">
        <w:rPr>
          <w:rtl/>
        </w:rPr>
        <w:t>דתני</w:t>
      </w:r>
      <w:r>
        <w:rPr>
          <w:rtl/>
        </w:rPr>
        <w:t xml:space="preserve">א שדה שאבד בה קבר, נכנס בתוכה </w:t>
      </w:r>
      <w:r w:rsidR="00F63065">
        <w:rPr>
          <w:rtl/>
        </w:rPr>
        <w:t>טמא</w:t>
      </w:r>
      <w:r>
        <w:rPr>
          <w:rtl/>
        </w:rPr>
        <w:t>,</w:t>
      </w:r>
      <w:r w:rsidR="00D07980">
        <w:rPr>
          <w:rFonts w:hint="cs"/>
          <w:rtl/>
        </w:rPr>
        <w:t xml:space="preserve"> </w:t>
      </w:r>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r>
        <w:rPr>
          <w:rtl/>
        </w:rPr>
        <w:t xml:space="preserve">שאני אומר: </w:t>
      </w:r>
      <w:r w:rsidR="006E2A81">
        <w:rPr>
          <w:rStyle w:val="27"/>
          <w:rFonts w:hint="cs"/>
          <w:rtl/>
        </w:rPr>
        <w:t>לרבי</w:t>
      </w:r>
      <w:r w:rsidR="006E2A81">
        <w:rPr>
          <w:rFonts w:hint="cs"/>
          <w:rtl/>
        </w:rPr>
        <w:t xml:space="preserve">: </w:t>
      </w:r>
      <w:r>
        <w:rPr>
          <w:rtl/>
        </w:rPr>
        <w:t xml:space="preserve">הוא קבר שאבד - הוא קבר שנמצא, </w:t>
      </w:r>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14:paraId="0CFDC731" w14:textId="4A96ECA2" w:rsidR="00D07980" w:rsidRDefault="00F63065" w:rsidP="006E2A81">
      <w:pPr>
        <w:rPr>
          <w:rtl/>
        </w:rPr>
      </w:pPr>
      <w:r>
        <w:rPr>
          <w:rStyle w:val="27"/>
          <w:rtl/>
        </w:rPr>
        <w:t>ור' אסי</w:t>
      </w:r>
      <w:r>
        <w:rPr>
          <w:rtl/>
        </w:rPr>
        <w:t xml:space="preserve"> לא אמר </w:t>
      </w:r>
      <w:r>
        <w:rPr>
          <w:rStyle w:val="27"/>
          <w:rtl/>
        </w:rPr>
        <w:t>כר</w:t>
      </w:r>
      <w:r w:rsidR="00D07980">
        <w:rPr>
          <w:rStyle w:val="27"/>
          <w:rFonts w:hint="cs"/>
          <w:rtl/>
        </w:rPr>
        <w:t>ח</w:t>
      </w:r>
      <w:r>
        <w:rPr>
          <w:rStyle w:val="27"/>
          <w:rFonts w:hint="cs"/>
          <w:rtl/>
        </w:rPr>
        <w:t>ב"א</w:t>
      </w:r>
      <w:r w:rsidR="006E2A81">
        <w:rPr>
          <w:rFonts w:hint="cs"/>
          <w:rtl/>
        </w:rPr>
        <w:t xml:space="preserve"> ד</w:t>
      </w:r>
      <w:r>
        <w:rPr>
          <w:rtl/>
        </w:rPr>
        <w:t xml:space="preserve">בשלמא גבי טומאה - אמור בא עורב ונטלה, בא עכבר ונטלה, </w:t>
      </w:r>
    </w:p>
    <w:p w14:paraId="7ECF6230" w14:textId="6CB472D9" w:rsidR="00DF3782" w:rsidRDefault="006E2A81" w:rsidP="00DF3782">
      <w:pPr>
        <w:rPr>
          <w:rtl/>
        </w:rPr>
      </w:pPr>
      <w:r>
        <w:rPr>
          <w:rtl/>
        </w:rPr>
        <w:lastRenderedPageBreak/>
        <w:tab/>
      </w:r>
      <w:r>
        <w:rPr>
          <w:rtl/>
        </w:rPr>
        <w:tab/>
      </w:r>
      <w:r>
        <w:rPr>
          <w:rtl/>
        </w:rPr>
        <w:tab/>
      </w:r>
      <w:r>
        <w:rPr>
          <w:rtl/>
        </w:rPr>
        <w:tab/>
      </w:r>
      <w:r w:rsidR="00F63065">
        <w:rPr>
          <w:rtl/>
        </w:rPr>
        <w:t>א</w:t>
      </w:r>
      <w:r>
        <w:rPr>
          <w:rFonts w:hint="cs"/>
          <w:rtl/>
        </w:rPr>
        <w:t>ב</w:t>
      </w:r>
      <w:r>
        <w:rPr>
          <w:rtl/>
        </w:rPr>
        <w:t>ל</w:t>
      </w:r>
      <w:r w:rsidR="00F63065">
        <w:rPr>
          <w:rtl/>
        </w:rPr>
        <w:t xml:space="preserve"> </w:t>
      </w:r>
      <w:r>
        <w:rPr>
          <w:rtl/>
        </w:rPr>
        <w:t>כאן</w:t>
      </w:r>
      <w:r w:rsidR="00F63065">
        <w:rPr>
          <w:rtl/>
        </w:rPr>
        <w:t xml:space="preserve"> - בעל מום </w:t>
      </w:r>
      <w:r>
        <w:rPr>
          <w:rtl/>
        </w:rPr>
        <w:t>למקום</w:t>
      </w:r>
      <w:r w:rsidR="00F63065">
        <w:rPr>
          <w:rtl/>
        </w:rPr>
        <w:t xml:space="preserve"> אזיל </w:t>
      </w:r>
    </w:p>
    <w:p w14:paraId="74F6BEE6" w14:textId="77777777" w:rsidR="006542AA" w:rsidRDefault="00000000">
      <w:pPr>
        <w:pStyle w:val="36"/>
        <w:framePr w:wrap="notBeside"/>
      </w:pPr>
      <w:r>
        <w:t>ואידך</w:t>
      </w:r>
    </w:p>
    <w:p w14:paraId="39067A50" w14:textId="61A6ED02" w:rsidR="00B874E6" w:rsidRDefault="00F63065" w:rsidP="00DF3782">
      <w:pPr>
        <w:rPr>
          <w:rtl/>
        </w:rPr>
      </w:pPr>
      <w:r>
        <w:rPr>
          <w:rtl/>
        </w:rPr>
        <w:t xml:space="preserve">- </w:t>
      </w:r>
      <w:r w:rsidR="00DF3782">
        <w:rPr>
          <w:rtl/>
        </w:rPr>
        <w:t>מום עובר ה</w:t>
      </w:r>
      <w:r w:rsidR="00DF3782">
        <w:rPr>
          <w:rFonts w:hint="cs"/>
          <w:rtl/>
        </w:rPr>
        <w:t>ע</w:t>
      </w:r>
      <w:r>
        <w:rPr>
          <w:rtl/>
        </w:rPr>
        <w:t>ה ו</w:t>
      </w:r>
      <w:r w:rsidR="00DF3782">
        <w:rPr>
          <w:rFonts w:hint="cs"/>
          <w:rtl/>
        </w:rPr>
        <w:t>נרפא</w:t>
      </w:r>
    </w:p>
    <w:p w14:paraId="488F132C" w14:textId="408D794D" w:rsidR="00D07980" w:rsidRDefault="00F63065" w:rsidP="006E2A81">
      <w:pPr>
        <w:rPr>
          <w:rtl/>
        </w:rPr>
      </w:pPr>
      <w:r w:rsidRPr="006E2A81">
        <w:rPr>
          <w:rStyle w:val="27"/>
          <w:b/>
          <w:bCs/>
          <w:rtl/>
        </w:rPr>
        <w:t>ור</w:t>
      </w:r>
      <w:r w:rsidR="00D07980" w:rsidRPr="006E2A81">
        <w:rPr>
          <w:rStyle w:val="27"/>
          <w:rFonts w:hint="cs"/>
          <w:b/>
          <w:bCs/>
          <w:rtl/>
        </w:rPr>
        <w:t>ח</w:t>
      </w:r>
      <w:r>
        <w:rPr>
          <w:rStyle w:val="27"/>
          <w:rFonts w:hint="cs"/>
          <w:b/>
          <w:bCs/>
          <w:rtl/>
        </w:rPr>
        <w:t>ב"א</w:t>
      </w:r>
      <w:r w:rsidR="00D07980">
        <w:rPr>
          <w:rFonts w:hint="cs"/>
          <w:rtl/>
        </w:rPr>
        <w:t xml:space="preserve"> לא אמר </w:t>
      </w:r>
      <w:r w:rsidR="00D07980">
        <w:rPr>
          <w:rStyle w:val="27"/>
          <w:rFonts w:hint="cs"/>
          <w:rtl/>
        </w:rPr>
        <w:t>כר' אסי</w:t>
      </w:r>
      <w:r w:rsidR="00D07980">
        <w:rPr>
          <w:rFonts w:hint="cs"/>
          <w:rtl/>
        </w:rPr>
        <w:t xml:space="preserve"> ד</w:t>
      </w:r>
      <w:r w:rsidR="006E2A81">
        <w:rPr>
          <w:rtl/>
        </w:rPr>
        <w:t>בשלמא שדה דר</w:t>
      </w:r>
      <w:r w:rsidR="006E2A81">
        <w:rPr>
          <w:rFonts w:hint="cs"/>
          <w:rtl/>
        </w:rPr>
        <w:t>ך לקבור בה</w:t>
      </w:r>
      <w:r w:rsidR="006E2A81">
        <w:rPr>
          <w:rtl/>
        </w:rPr>
        <w:t xml:space="preserve">, כי </w:t>
      </w:r>
      <w:r>
        <w:rPr>
          <w:rtl/>
        </w:rPr>
        <w:t>איך</w:t>
      </w:r>
      <w:r w:rsidR="006E2A81">
        <w:rPr>
          <w:rtl/>
        </w:rPr>
        <w:t xml:space="preserve"> דקבר בה </w:t>
      </w:r>
      <w:r>
        <w:rPr>
          <w:rtl/>
        </w:rPr>
        <w:t>זה</w:t>
      </w:r>
      <w:r w:rsidR="006E2A81">
        <w:rPr>
          <w:rtl/>
        </w:rPr>
        <w:t xml:space="preserve"> </w:t>
      </w:r>
      <w:r>
        <w:rPr>
          <w:rtl/>
        </w:rPr>
        <w:t xml:space="preserve">קבר איש אחר, </w:t>
      </w:r>
    </w:p>
    <w:p w14:paraId="33DF5D18" w14:textId="77777777" w:rsidR="006542AA" w:rsidRDefault="00000000">
      <w:pPr>
        <w:pStyle w:val="36"/>
        <w:framePr w:wrap="notBeside"/>
      </w:pPr>
      <w:r>
        <w:tab/>
        <w:t>אלא</w:t>
      </w:r>
    </w:p>
    <w:p w14:paraId="1B0340F5" w14:textId="37D46BF4" w:rsidR="006E2A81" w:rsidRDefault="006E2A81" w:rsidP="006E2A81">
      <w:pPr>
        <w:rPr>
          <w:rtl/>
        </w:rPr>
      </w:pPr>
      <w:r>
        <w:rPr>
          <w:rtl/>
        </w:rPr>
        <w:tab/>
        <w:t xml:space="preserve">קדשים </w:t>
      </w:r>
      <w:r w:rsidR="00F63065">
        <w:rPr>
          <w:rtl/>
        </w:rPr>
        <w:t xml:space="preserve">כיון דבדקו לן וקיימי, </w:t>
      </w:r>
      <w:r>
        <w:rPr>
          <w:rtl/>
        </w:rPr>
        <w:t>דרכם</w:t>
      </w:r>
      <w:r w:rsidR="00754779">
        <w:rPr>
          <w:rtl/>
        </w:rPr>
        <w:t xml:space="preserve"> ל</w:t>
      </w:r>
      <w:r>
        <w:rPr>
          <w:rFonts w:hint="cs"/>
          <w:rtl/>
        </w:rPr>
        <w:t xml:space="preserve">הפיל בהם מום </w:t>
      </w:r>
      <w:r>
        <w:rPr>
          <w:rtl/>
        </w:rPr>
        <w:t>-</w:t>
      </w:r>
      <w:r>
        <w:rPr>
          <w:rFonts w:hint="cs"/>
          <w:rtl/>
        </w:rPr>
        <w:t xml:space="preserve"> </w:t>
      </w:r>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r>
        <w:rPr>
          <w:rtl/>
        </w:rPr>
        <w:t xml:space="preserve">אגב דמנגחי אהדדי שכיח </w:t>
      </w:r>
      <w:r w:rsidR="00754779">
        <w:rPr>
          <w:rtl/>
        </w:rPr>
        <w:t>בהם</w:t>
      </w:r>
      <w:r>
        <w:rPr>
          <w:rtl/>
        </w:rPr>
        <w:t xml:space="preserve"> מומא</w:t>
      </w:r>
      <w:r w:rsidR="0057284B">
        <w:rPr>
          <w:rtl/>
        </w:rPr>
        <w:t>.</w:t>
      </w:r>
    </w:p>
    <w:p w14:paraId="1C18ABFF" w14:textId="77777777" w:rsidR="00D07980" w:rsidRDefault="006E2A81" w:rsidP="006E2A81">
      <w:pPr>
        <w:pStyle w:val="afff0"/>
        <w:framePr w:wrap="around"/>
        <w:rPr>
          <w:rtl/>
        </w:rPr>
      </w:pPr>
      <w:r>
        <w:rPr>
          <w:rFonts w:hint="cs"/>
          <w:rtl/>
        </w:rPr>
        <w:t>כו.</w:t>
      </w:r>
    </w:p>
    <w:p w14:paraId="798B0A02" w14:textId="7577E861" w:rsidR="00B874E6" w:rsidRDefault="00F63065" w:rsidP="00F63065">
      <w:pPr>
        <w:rPr>
          <w:rtl/>
        </w:rPr>
      </w:pPr>
      <w:r>
        <w:rPr>
          <w:rtl/>
        </w:rPr>
        <w:t>מיתיבי,</w:t>
      </w:r>
      <w:r w:rsidR="00D07980">
        <w:rPr>
          <w:rFonts w:hint="cs"/>
          <w:rtl/>
        </w:rPr>
        <w:t xml:space="preserve"> </w:t>
      </w:r>
      <w:r>
        <w:rPr>
          <w:rtl/>
        </w:rPr>
        <w:t xml:space="preserve">התולש צמר מבכור תם, אף שנולד בו מום ושחטו - </w:t>
      </w:r>
      <w:r w:rsidR="006E2A81">
        <w:rPr>
          <w:rtl/>
        </w:rPr>
        <w:t xml:space="preserve">אסור טעמא - דתם, </w:t>
      </w:r>
      <w:r>
        <w:rPr>
          <w:rtl/>
        </w:rPr>
        <w:t>הא בעל מום - שרי, אף שלא התירו מומחה! תנא, כל מקום דלא התירו מומחה - תם קרי לו</w:t>
      </w:r>
      <w:r w:rsidR="0057284B">
        <w:rPr>
          <w:rtl/>
        </w:rPr>
        <w:t>.</w:t>
      </w:r>
    </w:p>
    <w:p w14:paraId="72A9147A" w14:textId="77777777" w:rsidR="006542AA" w:rsidRDefault="00000000">
      <w:pPr>
        <w:pStyle w:val="36"/>
        <w:framePr w:wrap="notBeside"/>
      </w:pPr>
      <w:r w:rsidRPr="000C73DD">
        <w:t>לימא כתנאי</w:t>
      </w:r>
      <w:r>
        <w:t>:</w:t>
      </w:r>
    </w:p>
    <w:p w14:paraId="5B839357" w14:textId="650CA059" w:rsidR="006E2A81" w:rsidRDefault="00F63065" w:rsidP="00F63065">
      <w:pPr>
        <w:rPr>
          <w:rtl/>
        </w:rPr>
      </w:pPr>
      <w:r>
        <w:rPr>
          <w:rtl/>
        </w:rPr>
        <w:t xml:space="preserve">התולש צמר מבכור תם, אף שנולד בו מום ושחטו - אסור, </w:t>
      </w:r>
    </w:p>
    <w:p w14:paraId="61B856BB" w14:textId="77777777" w:rsidR="00B874E6" w:rsidRDefault="00F63065" w:rsidP="00F63065">
      <w:pPr>
        <w:rPr>
          <w:rtl/>
        </w:rPr>
      </w:pPr>
      <w:r>
        <w:rPr>
          <w:rtl/>
        </w:rPr>
        <w:t>בכור בעל מום שתלש ממנו ואח"כ מת, עקביא בן מהללאל מתיר וחכמים אוסרים</w:t>
      </w:r>
      <w:r w:rsidR="0057284B">
        <w:rPr>
          <w:rtl/>
        </w:rPr>
        <w:t>.</w:t>
      </w:r>
    </w:p>
    <w:p w14:paraId="77E433E0" w14:textId="07C19189" w:rsidR="006542AA" w:rsidRDefault="00000000">
      <w:pPr>
        <w:pStyle w:val="36"/>
        <w:framePr w:wrap="notBeside"/>
      </w:pPr>
      <w:r>
        <w:t>אר"י:</w:t>
      </w:r>
    </w:p>
    <w:p w14:paraId="08A70074" w14:textId="27F8DC42" w:rsidR="00B874E6" w:rsidRDefault="00F63065" w:rsidP="006E2A81">
      <w:pPr>
        <w:rPr>
          <w:rtl/>
        </w:rPr>
      </w:pPr>
      <w:r>
        <w:rPr>
          <w:rtl/>
        </w:rPr>
        <w:t>לא בזה התיר עקביא בן מהללאל, אלא בשער בכור בעל מום שנשר והניחו בחלון, ואחר כך שחטו, בזה עקביא בן מהללאל מתיר וחכמים אוסרין</w:t>
      </w:r>
      <w:r w:rsidR="0057284B">
        <w:rPr>
          <w:rtl/>
        </w:rPr>
        <w:t>.</w:t>
      </w:r>
    </w:p>
    <w:p w14:paraId="0409CC28" w14:textId="11B83AD6" w:rsidR="006542AA" w:rsidRDefault="00000000">
      <w:pPr>
        <w:pStyle w:val="36"/>
        <w:framePr w:wrap="notBeside"/>
      </w:pPr>
      <w:r>
        <w:t>רבי יוסי:</w:t>
      </w:r>
    </w:p>
    <w:p w14:paraId="06E9DF18" w14:textId="63B5DC63" w:rsidR="00B874E6" w:rsidRDefault="00F63065" w:rsidP="00F63065">
      <w:pPr>
        <w:rPr>
          <w:rtl/>
        </w:rPr>
      </w:pPr>
      <w:r>
        <w:rPr>
          <w:rtl/>
        </w:rPr>
        <w:t>מודה אבא חלפתא בזה שהוא מותר, אבל בייחוד אמרו חכמים: יניחנו בחל</w:t>
      </w:r>
      <w:r w:rsidR="00DF3782">
        <w:rPr>
          <w:rtl/>
        </w:rPr>
        <w:t xml:space="preserve">ון שמא יש תקוה, שחטו דברי הכל מותר, מת </w:t>
      </w:r>
      <w:r>
        <w:rPr>
          <w:rtl/>
        </w:rPr>
        <w:t>עקביא בן מהללאל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r>
        <w:rPr>
          <w:rStyle w:val="27"/>
          <w:rtl/>
        </w:rPr>
        <w:t>ת"ק</w:t>
      </w:r>
      <w:r w:rsidR="00DF3782">
        <w:rPr>
          <w:rFonts w:hint="cs"/>
          <w:rtl/>
        </w:rPr>
        <w:t xml:space="preserve"> </w:t>
      </w:r>
      <w:r>
        <w:rPr>
          <w:rtl/>
        </w:rPr>
        <w:t xml:space="preserve">אלא לא התירו מומחה יש ביניהם, </w:t>
      </w:r>
      <w:r>
        <w:rPr>
          <w:rStyle w:val="27"/>
          <w:rtl/>
        </w:rPr>
        <w:t>דת"ק</w:t>
      </w:r>
      <w:r w:rsidR="006E2A81">
        <w:rPr>
          <w:rFonts w:hint="cs"/>
          <w:rtl/>
        </w:rPr>
        <w:t xml:space="preserve"> </w:t>
      </w:r>
      <w:r w:rsidR="00DF3782">
        <w:rPr>
          <w:rtl/>
        </w:rPr>
        <w:t xml:space="preserve">סבר: התירו מומחה - אין, </w:t>
      </w:r>
      <w:r>
        <w:rPr>
          <w:rtl/>
        </w:rPr>
        <w:t xml:space="preserve">ואם </w:t>
      </w:r>
      <w:r w:rsidR="00DF3782">
        <w:rPr>
          <w:rtl/>
        </w:rPr>
        <w:t>לא</w:t>
      </w:r>
      <w:r>
        <w:rPr>
          <w:rtl/>
        </w:rPr>
        <w:t xml:space="preserve"> לא, </w:t>
      </w:r>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דלא התירו מומחה! </w:t>
      </w:r>
    </w:p>
    <w:p w14:paraId="2F981C77" w14:textId="540FB240" w:rsidR="006542AA" w:rsidRDefault="00000000">
      <w:pPr>
        <w:pStyle w:val="36"/>
        <w:framePr w:wrap="notBeside"/>
      </w:pPr>
      <w:r>
        <w:t>רבא:</w:t>
      </w:r>
    </w:p>
    <w:p w14:paraId="7988BB99" w14:textId="08F9AFA7" w:rsidR="00DF3782" w:rsidRDefault="00F63065" w:rsidP="00DF3782">
      <w:pPr>
        <w:rPr>
          <w:rtl/>
        </w:rPr>
      </w:pPr>
      <w:r>
        <w:rPr>
          <w:rtl/>
        </w:rPr>
        <w:t>לא, דכו"ע</w:t>
      </w:r>
      <w:r w:rsidR="00DF3782">
        <w:rPr>
          <w:rFonts w:hint="cs"/>
          <w:rtl/>
        </w:rPr>
        <w:t xml:space="preserve"> </w:t>
      </w:r>
      <w:r>
        <w:rPr>
          <w:rtl/>
        </w:rPr>
        <w:t>אם התירו מומחה - אין, אם לא התירו - לא,</w:t>
      </w:r>
    </w:p>
    <w:p w14:paraId="0D91C988" w14:textId="77777777" w:rsidR="006542AA" w:rsidRDefault="00000000">
      <w:pPr>
        <w:pStyle w:val="36"/>
        <w:framePr w:wrap="notBeside"/>
      </w:pPr>
      <w:r>
        <w:t>ושלש מחלוקת בדבר, דת"ק סבר:</w:t>
      </w:r>
    </w:p>
    <w:p w14:paraId="2CED1E14" w14:textId="0352E51E" w:rsidR="00DF3782" w:rsidRDefault="00F63065" w:rsidP="00DF3782">
      <w:pPr>
        <w:rPr>
          <w:rtl/>
        </w:rPr>
      </w:pPr>
      <w:r>
        <w:rPr>
          <w:rtl/>
        </w:rPr>
        <w:t xml:space="preserve">חלקו במת, והוא הדין לשחטו, </w:t>
      </w:r>
    </w:p>
    <w:p w14:paraId="1FA7BD89" w14:textId="407C80E3" w:rsidR="00DF3782" w:rsidRDefault="00F63065" w:rsidP="00DF3782">
      <w:pPr>
        <w:rPr>
          <w:rtl/>
        </w:rPr>
      </w:pPr>
      <w:r>
        <w:rPr>
          <w:rtl/>
        </w:rPr>
        <w:t>וזה דחלקו במת - להודיעך כחו דעקביא,</w:t>
      </w:r>
    </w:p>
    <w:p w14:paraId="011EE333" w14:textId="7AC13A1C" w:rsidR="00DF3782" w:rsidRDefault="00F63065" w:rsidP="00DF3782">
      <w:pPr>
        <w:rPr>
          <w:rtl/>
        </w:rPr>
      </w:pPr>
      <w:r>
        <w:rPr>
          <w:rtl/>
        </w:rPr>
        <w:t>ור' יהודה סבר: במת - דברי הכל אסור, כי חלקו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בשחטו - דברי הכל מותר, כי חלקו - במת</w:t>
      </w:r>
      <w:r w:rsidR="0057284B">
        <w:rPr>
          <w:rtl/>
        </w:rPr>
        <w:t>.</w:t>
      </w:r>
    </w:p>
    <w:p w14:paraId="63D9917E" w14:textId="19DDE4BC" w:rsidR="006542AA" w:rsidRDefault="00000000">
      <w:pPr>
        <w:pStyle w:val="36"/>
        <w:framePr w:wrap="notBeside"/>
      </w:pPr>
      <w:r>
        <w:t>אר"נ</w:t>
      </w:r>
      <w:r w:rsidR="00DF3782">
        <w:t>:</w:t>
      </w:r>
    </w:p>
    <w:p w14:paraId="2CAF741E" w14:textId="79216F88" w:rsidR="00B874E6" w:rsidRDefault="00DF3782" w:rsidP="00DF3782">
      <w:pPr>
        <w:rPr>
          <w:rtl/>
        </w:rPr>
      </w:pPr>
      <w:r>
        <w:rPr>
          <w:rtl/>
        </w:rPr>
        <w:lastRenderedPageBreak/>
        <w:t xml:space="preserve">הלכה </w:t>
      </w:r>
      <w:r>
        <w:rPr>
          <w:rStyle w:val="27"/>
          <w:rtl/>
        </w:rPr>
        <w:t>כ</w:t>
      </w:r>
      <w:r w:rsidR="00F63065">
        <w:rPr>
          <w:rStyle w:val="27"/>
          <w:rtl/>
        </w:rPr>
        <w:t>ר"י</w:t>
      </w:r>
      <w:r w:rsidR="00F63065">
        <w:rPr>
          <w:rtl/>
        </w:rPr>
        <w:t xml:space="preserve"> הואיל ותנן בבחירתא כמותו, דתנן שער בכור בעל מום שנשר, והניחו בחלון ואחר כך שחטו - עקביא בן מהללאל מתיר וחכמים אוסרין</w:t>
      </w:r>
      <w:r w:rsidR="0057284B">
        <w:rPr>
          <w:rtl/>
        </w:rPr>
        <w:t>.</w:t>
      </w:r>
    </w:p>
    <w:p w14:paraId="62065CE4" w14:textId="18C8628C" w:rsidR="006542AA" w:rsidRDefault="00000000">
      <w:pPr>
        <w:pStyle w:val="36"/>
        <w:framePr w:wrap="notBeside"/>
      </w:pPr>
      <w:r>
        <w:t>א</w:t>
      </w:r>
      <w:r w:rsidR="00DF3782">
        <w:t>רנ</w:t>
      </w:r>
      <w:r>
        <w:t>ב"י:</w:t>
      </w:r>
    </w:p>
    <w:p w14:paraId="2926874C" w14:textId="7E006D0F" w:rsidR="00DF3782" w:rsidRDefault="00F63065" w:rsidP="000C73DD">
      <w:pPr>
        <w:rPr>
          <w:rtl/>
        </w:rPr>
      </w:pPr>
      <w:r>
        <w:rPr>
          <w:rtl/>
        </w:rPr>
        <w:t>מתניתין גם דיקא, דתנן צמר המד</w:t>
      </w:r>
      <w:r w:rsidR="000C73DD">
        <w:rPr>
          <w:rtl/>
        </w:rPr>
        <w:t xml:space="preserve">ולדל בבכור, את שנראה עם הגיזה </w:t>
      </w:r>
      <w:r>
        <w:rPr>
          <w:rtl/>
        </w:rPr>
        <w:t xml:space="preserve">מותר, ואת שאינו נראה אסור </w:t>
      </w:r>
    </w:p>
    <w:p w14:paraId="46213ABD" w14:textId="7EAF6BE2" w:rsidR="005C2E1D" w:rsidRDefault="00F63065" w:rsidP="00DF3782">
      <w:pPr>
        <w:rPr>
          <w:rtl/>
        </w:rPr>
      </w:pPr>
      <w:r>
        <w:rPr>
          <w:rtl/>
        </w:rPr>
        <w:t xml:space="preserve">מני? </w:t>
      </w:r>
      <w:r>
        <w:rPr>
          <w:rFonts w:hint="cs"/>
          <w:rtl/>
        </w:rPr>
        <w:t>לא</w:t>
      </w:r>
      <w:r w:rsidR="005C2E1D">
        <w:rPr>
          <w:rFonts w:hint="cs"/>
          <w:rtl/>
        </w:rPr>
        <w:t xml:space="preserve"> </w:t>
      </w:r>
      <w:r w:rsidR="005C2E1D">
        <w:rPr>
          <w:rStyle w:val="27"/>
          <w:rFonts w:hint="cs"/>
          <w:rtl/>
        </w:rPr>
        <w:t>רבי יוסי</w:t>
      </w:r>
      <w:r w:rsidR="005C2E1D">
        <w:rPr>
          <w:rFonts w:hint="cs"/>
          <w:rtl/>
        </w:rPr>
        <w:t xml:space="preserve"> </w:t>
      </w:r>
      <w:r>
        <w:rPr>
          <w:rFonts w:hint="cs"/>
          <w:rtl/>
        </w:rPr>
        <w:t xml:space="preserve">ואם </w:t>
      </w:r>
      <w:r w:rsidR="005C2E1D">
        <w:rPr>
          <w:rFonts w:hint="cs"/>
          <w:rtl/>
        </w:rPr>
        <w:t xml:space="preserve">עקביא איפכא הוא, </w:t>
      </w:r>
      <w:r>
        <w:rPr>
          <w:rFonts w:hint="cs"/>
          <w:rtl/>
        </w:rPr>
        <w:t>ולא</w:t>
      </w:r>
      <w:r w:rsidR="005C2E1D">
        <w:rPr>
          <w:rFonts w:hint="cs"/>
          <w:rtl/>
        </w:rPr>
        <w:t xml:space="preserve"> </w:t>
      </w:r>
      <w:r>
        <w:rPr>
          <w:rStyle w:val="27"/>
          <w:rFonts w:hint="cs"/>
          <w:rtl/>
        </w:rPr>
        <w:t>ר"י</w:t>
      </w:r>
      <w:r w:rsidR="005C2E1D">
        <w:rPr>
          <w:rFonts w:hint="cs"/>
          <w:rtl/>
        </w:rPr>
        <w:t xml:space="preserve"> רק בשחטה </w:t>
      </w:r>
      <w:r>
        <w:rPr>
          <w:rFonts w:hint="cs"/>
          <w:rtl/>
        </w:rPr>
        <w:t xml:space="preserve">ואם </w:t>
      </w:r>
      <w:r w:rsidR="005C2E1D">
        <w:rPr>
          <w:rFonts w:hint="cs"/>
          <w:rtl/>
        </w:rPr>
        <w:t xml:space="preserve">עקביה לשניהם שרי </w:t>
      </w:r>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r>
        <w:rPr>
          <w:rtl/>
        </w:rPr>
        <w:t xml:space="preserve">בשחטו </w:t>
      </w:r>
      <w:r w:rsidR="005C2E1D">
        <w:rPr>
          <w:rtl/>
        </w:rPr>
        <w:t>חלקו</w:t>
      </w:r>
      <w:r>
        <w:rPr>
          <w:rtl/>
        </w:rPr>
        <w:t>, ש"מ</w:t>
      </w:r>
      <w:r w:rsidR="0057284B">
        <w:rPr>
          <w:rtl/>
        </w:rPr>
        <w:t>.</w:t>
      </w:r>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rPr>
          <w:b/>
          <w:bCs/>
          <w:rtl/>
        </w:rPr>
      </w:pPr>
      <w:r w:rsidRPr="000C73DD">
        <w:rPr>
          <w:b/>
          <w:bCs/>
          <w:rtl/>
        </w:rPr>
        <w:t xml:space="preserve">צמר שנתלש מעולה תמימה מהו? </w:t>
      </w:r>
    </w:p>
    <w:p w14:paraId="4A2378F9" w14:textId="4526F7AB" w:rsidR="005C2E1D" w:rsidRDefault="00F63065" w:rsidP="00F63065">
      <w:pPr>
        <w:rPr>
          <w:rtl/>
        </w:rPr>
      </w:pPr>
      <w:r>
        <w:rPr>
          <w:rtl/>
        </w:rPr>
        <w:t xml:space="preserve">דחטאת ואשם לא תיבעי לך - דכיון דלכפרה באו לא משהו להם, </w:t>
      </w:r>
    </w:p>
    <w:p w14:paraId="4DE4B901" w14:textId="34C4DF9A" w:rsidR="005C2E1D" w:rsidRDefault="00F63065" w:rsidP="00F63065">
      <w:pPr>
        <w:rPr>
          <w:rtl/>
        </w:rPr>
      </w:pPr>
      <w:r>
        <w:rPr>
          <w:rtl/>
        </w:rPr>
        <w:t>דבכור ומעשר גם - דכיון דלא לכפרה באו משהו להם,</w:t>
      </w:r>
    </w:p>
    <w:p w14:paraId="5A9A3F51" w14:textId="739DBC22" w:rsidR="005C2E1D" w:rsidRDefault="00F63065" w:rsidP="00F63065">
      <w:pPr>
        <w:rPr>
          <w:rtl/>
        </w:rPr>
      </w:pPr>
      <w:r>
        <w:rPr>
          <w:rtl/>
        </w:rPr>
        <w:t xml:space="preserve">כי תיבעי לך דעולה מה? </w:t>
      </w:r>
      <w:r w:rsidR="005C2E1D">
        <w:rPr>
          <w:rFonts w:hint="cs"/>
          <w:rtl/>
        </w:rPr>
        <w:t xml:space="preserve">כיוון דעיקר </w:t>
      </w:r>
      <w:r>
        <w:rPr>
          <w:rFonts w:hint="cs"/>
          <w:rtl/>
        </w:rPr>
        <w:t>לא</w:t>
      </w:r>
      <w:r w:rsidR="005C2E1D">
        <w:rPr>
          <w:rFonts w:hint="cs"/>
          <w:rtl/>
        </w:rPr>
        <w:t xml:space="preserve"> לכפרה אתי משהי לה </w:t>
      </w:r>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rsidRPr="00D25F87">
        <w:t>או"ד</w:t>
      </w:r>
      <w:r w:rsidR="00F63065">
        <w:t>:</w:t>
      </w:r>
    </w:p>
    <w:p w14:paraId="1BDB30FE" w14:textId="1EE3AD98" w:rsidR="005C2E1D" w:rsidRDefault="00F63065" w:rsidP="005C2E1D">
      <w:pPr>
        <w:rPr>
          <w:rtl/>
        </w:rPr>
      </w:pPr>
      <w:r>
        <w:rPr>
          <w:rtl/>
        </w:rPr>
        <w:t xml:space="preserve">כיון דעולה </w:t>
      </w:r>
      <w:r w:rsidR="00002A62">
        <w:rPr>
          <w:rtl/>
        </w:rPr>
        <w:t>גם</w:t>
      </w:r>
      <w:r>
        <w:rPr>
          <w:rtl/>
        </w:rPr>
        <w:t xml:space="preserve"> מכפרא אעשה - לא משהי לה? </w:t>
      </w:r>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התולש צמר מבכור תם, אף שנולד בו מום, שחטו אסור</w:t>
      </w:r>
      <w:r w:rsidR="000C73DD">
        <w:rPr>
          <w:rFonts w:hint="cs"/>
          <w:rtl/>
        </w:rPr>
        <w:t xml:space="preserve"> </w:t>
      </w:r>
      <w:r w:rsidR="005C2E1D">
        <w:rPr>
          <w:rFonts w:hint="cs"/>
          <w:rtl/>
        </w:rPr>
        <w:t>הא נתלש שרי ו</w:t>
      </w:r>
      <w:r>
        <w:rPr>
          <w:rFonts w:hint="cs"/>
          <w:rtl/>
        </w:rPr>
        <w:t>כ"ש</w:t>
      </w:r>
      <w:r w:rsidR="005C2E1D">
        <w:rPr>
          <w:rFonts w:hint="cs"/>
          <w:rtl/>
        </w:rPr>
        <w:t xml:space="preserve"> עולה דלא משהי </w:t>
      </w:r>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r>
        <w:rPr>
          <w:rFonts w:hint="cs"/>
          <w:rtl/>
        </w:rPr>
        <w:t>דאפי</w:t>
      </w:r>
      <w:r w:rsidR="00F63065">
        <w:rPr>
          <w:rtl/>
        </w:rPr>
        <w:t xml:space="preserve"> </w:t>
      </w:r>
      <w:r w:rsidR="000C73DD">
        <w:rPr>
          <w:rtl/>
        </w:rPr>
        <w:t xml:space="preserve">נתלש </w:t>
      </w:r>
      <w:r>
        <w:rPr>
          <w:rtl/>
        </w:rPr>
        <w:t>גם</w:t>
      </w:r>
      <w:r w:rsidR="000C73DD">
        <w:rPr>
          <w:rtl/>
        </w:rPr>
        <w:t xml:space="preserve"> אסור, </w:t>
      </w:r>
      <w:r>
        <w:rPr>
          <w:rtl/>
        </w:rPr>
        <w:t>וזה</w:t>
      </w:r>
      <w:r w:rsidR="000C73DD">
        <w:rPr>
          <w:rtl/>
        </w:rPr>
        <w:t xml:space="preserve"> דקתני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 </w:t>
      </w:r>
      <w:r>
        <w:rPr>
          <w:rtl/>
        </w:rPr>
        <w:t>גם</w:t>
      </w:r>
      <w:r w:rsidR="00F63065">
        <w:rPr>
          <w:rtl/>
        </w:rPr>
        <w:t xml:space="preserve"> שרי</w:t>
      </w:r>
      <w:r>
        <w:rPr>
          <w:rtl/>
        </w:rPr>
        <w:t>,</w:t>
      </w:r>
    </w:p>
    <w:p w14:paraId="29FB48D6" w14:textId="77777777" w:rsidR="00B874E6" w:rsidRDefault="005C2E1D" w:rsidP="005C2E1D">
      <w:pPr>
        <w:rPr>
          <w:rtl/>
        </w:rPr>
      </w:pPr>
      <w:r>
        <w:rPr>
          <w:rtl/>
        </w:rPr>
        <w:tab/>
      </w:r>
      <w:r>
        <w:rPr>
          <w:rtl/>
        </w:rPr>
        <w:tab/>
      </w:r>
      <w:r>
        <w:rPr>
          <w:rFonts w:hint="cs"/>
          <w:rtl/>
        </w:rPr>
        <w:t>ו</w:t>
      </w:r>
      <w:r w:rsidR="00F63065">
        <w:rPr>
          <w:rtl/>
        </w:rPr>
        <w:t>תנא נשר - להודיעך כחן דרבנן, תנא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sidRPr="000C73DD">
        <w:rPr>
          <w:rStyle w:val="afffe"/>
          <w:rtl/>
        </w:rPr>
        <w:t>צמר המדולדל כו':</w:t>
      </w:r>
      <w:r>
        <w:rPr>
          <w:rtl/>
        </w:rPr>
        <w:t xml:space="preserve"> </w:t>
      </w:r>
    </w:p>
    <w:p w14:paraId="1563C1B3" w14:textId="3849D594" w:rsidR="005C2E1D" w:rsidRDefault="00F63065" w:rsidP="00F63065">
      <w:pPr>
        <w:rPr>
          <w:rtl/>
        </w:rPr>
      </w:pPr>
      <w:r>
        <w:rPr>
          <w:rtl/>
        </w:rPr>
        <w:t xml:space="preserve">איך דמי אינו נראה עם הגיזה? </w:t>
      </w:r>
    </w:p>
    <w:p w14:paraId="2F0AB94F" w14:textId="5D87576E" w:rsidR="006542AA" w:rsidRDefault="00000000">
      <w:pPr>
        <w:pStyle w:val="36"/>
        <w:framePr w:wrap="notBeside"/>
      </w:pPr>
      <w:r>
        <w:t>ר"א ר"ל:</w:t>
      </w:r>
    </w:p>
    <w:p w14:paraId="4973D7E7" w14:textId="2C32034F" w:rsidR="005C2E1D" w:rsidRDefault="00F63065" w:rsidP="005C2E1D">
      <w:pPr>
        <w:rPr>
          <w:rtl/>
        </w:rPr>
      </w:pPr>
      <w:r>
        <w:rPr>
          <w:rtl/>
        </w:rPr>
        <w:t xml:space="preserve">כל שעיקרו הפוך כלפי ראשו, </w:t>
      </w:r>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כל שאינו מתמעך עם הגיזה</w:t>
      </w:r>
      <w:r w:rsidR="0057284B">
        <w:rPr>
          <w:rtl/>
        </w:rPr>
        <w:t>.</w:t>
      </w:r>
    </w:p>
    <w:p w14:paraId="21418278" w14:textId="7C8AC352" w:rsidR="00B874E6" w:rsidRDefault="00F63065" w:rsidP="005C2E1D">
      <w:pPr>
        <w:rPr>
          <w:rtl/>
        </w:rPr>
      </w:pPr>
      <w:r>
        <w:rPr>
          <w:rStyle w:val="27"/>
          <w:rtl/>
        </w:rPr>
        <w:t>ור"ל</w:t>
      </w:r>
      <w:r w:rsidR="005C2E1D">
        <w:rPr>
          <w:rFonts w:hint="cs"/>
          <w:rtl/>
        </w:rPr>
        <w:t xml:space="preserve"> לא אמר </w:t>
      </w:r>
      <w:r w:rsidR="005C2E1D">
        <w:rPr>
          <w:rStyle w:val="27"/>
          <w:rFonts w:hint="cs"/>
          <w:rtl/>
        </w:rPr>
        <w:t>כרנ</w:t>
      </w:r>
      <w:r>
        <w:rPr>
          <w:rStyle w:val="27"/>
          <w:rFonts w:hint="cs"/>
          <w:rtl/>
        </w:rPr>
        <w:t>ב"א</w:t>
      </w:r>
      <w:r w:rsidR="005C2E1D">
        <w:rPr>
          <w:rFonts w:hint="cs"/>
          <w:rtl/>
        </w:rPr>
        <w:t xml:space="preserve"> לפי </w:t>
      </w:r>
      <w:r>
        <w:rPr>
          <w:rtl/>
        </w:rPr>
        <w:t>שאי אפשר לגיזה בלא נימין המדולדלות</w:t>
      </w:r>
      <w:r w:rsidR="0057284B">
        <w:rPr>
          <w:rtl/>
        </w:rPr>
        <w:t>.</w:t>
      </w:r>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r>
        <w:rPr>
          <w:rtl/>
        </w:rPr>
        <w:t>/מתני'/</w:t>
      </w:r>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rtl/>
        </w:rPr>
      </w:pPr>
      <w:r>
        <w:rPr>
          <w:rtl/>
        </w:rPr>
        <w:t>לאחר י"ב חדש</w:t>
      </w:r>
      <w:r w:rsidR="00F63065">
        <w:rPr>
          <w:rtl/>
        </w:rPr>
        <w:t xml:space="preserve"> - אינו רשאי לקיימו אלא ל' יום</w:t>
      </w:r>
      <w:r w:rsidR="0057284B">
        <w:rPr>
          <w:rtl/>
        </w:rPr>
        <w:t>.</w:t>
      </w:r>
    </w:p>
    <w:p w14:paraId="48CAA231" w14:textId="74FD8A4A" w:rsidR="0057284B" w:rsidRDefault="0057284B" w:rsidP="009F73ED">
      <w:pPr>
        <w:pStyle w:val="affff9"/>
        <w:rPr>
          <w:rtl/>
        </w:rPr>
      </w:pPr>
      <w:r>
        <w:rPr>
          <w:rtl/>
        </w:rPr>
        <w:t>• • •</w:t>
      </w:r>
    </w:p>
    <w:p w14:paraId="20BD037A" w14:textId="447AC2D5" w:rsidR="006542AA" w:rsidRDefault="00000000">
      <w:pPr>
        <w:pStyle w:val="36"/>
        <w:framePr w:wrap="notBeside"/>
      </w:pPr>
      <w:r>
        <w:t xml:space="preserve">מנה"מ? </w:t>
      </w:r>
      <w:r w:rsidR="00EC4A0C">
        <w:t>א</w:t>
      </w:r>
      <w:r>
        <w:t>ר"כ:</w:t>
      </w:r>
    </w:p>
    <w:p w14:paraId="0E3B125A" w14:textId="41F6E73E" w:rsidR="00B874E6" w:rsidRDefault="00F63065" w:rsidP="00EC4A0C">
      <w:pPr>
        <w:rPr>
          <w:rtl/>
        </w:rPr>
      </w:pPr>
      <w:r>
        <w:rPr>
          <w:rtl/>
        </w:rPr>
        <w:t>ד</w:t>
      </w:r>
      <w:r w:rsidR="00EC4A0C">
        <w:rPr>
          <w:rFonts w:hint="cs"/>
          <w:rtl/>
        </w:rPr>
        <w:t>'</w:t>
      </w:r>
      <w:r>
        <w:rPr>
          <w:rStyle w:val="affffe"/>
          <w:rtl/>
        </w:rPr>
        <w:t>בְּכוֹר בָּנֶיךָ תִּתֶּן לִי כֵּן תַּעֲשֶׂה לְצֹאנֶךָ מְלֵאָתְךָ וְדִמְעֲךָ לֹא תְאַחֵר כֵּן תַּעֲשֶׂה לְשׁוֹרֶךָ</w:t>
      </w:r>
      <w:r w:rsidR="00EC4A0C">
        <w:rPr>
          <w:rFonts w:hint="cs"/>
          <w:rtl/>
        </w:rPr>
        <w:t>'</w:t>
      </w:r>
      <w:r w:rsidR="0057284B">
        <w:rPr>
          <w:rtl/>
        </w:rPr>
        <w:t>.</w:t>
      </w:r>
    </w:p>
    <w:p w14:paraId="0B3BAE90" w14:textId="381207DF" w:rsidR="00EC4A0C" w:rsidRDefault="0022398C" w:rsidP="0022398C">
      <w:pPr>
        <w:rPr>
          <w:rtl/>
        </w:rPr>
      </w:pPr>
      <w:r>
        <w:rPr>
          <w:rFonts w:hint="cs"/>
          <w:rtl/>
        </w:rPr>
        <w:t>ולא להיפך דמסתבר</w:t>
      </w:r>
      <w:r w:rsidR="00F63065">
        <w:rPr>
          <w:rtl/>
        </w:rPr>
        <w:t xml:space="preserve"> דמקדם למקדם, דמאחר - לדמאחר</w:t>
      </w:r>
      <w:r>
        <w:rPr>
          <w:rtl/>
        </w:rPr>
        <w:t>,</w:t>
      </w:r>
    </w:p>
    <w:p w14:paraId="0BA46FB5" w14:textId="77777777" w:rsidR="006542AA" w:rsidRDefault="00000000">
      <w:pPr>
        <w:pStyle w:val="36"/>
        <w:framePr w:wrap="notBeside"/>
      </w:pPr>
      <w:r>
        <w:t>ויקשה</w:t>
      </w:r>
    </w:p>
    <w:p w14:paraId="3E5E185E" w14:textId="26C4C164" w:rsidR="0022398C" w:rsidRDefault="0022398C" w:rsidP="0022398C">
      <w:pPr>
        <w:rPr>
          <w:rtl/>
        </w:rPr>
      </w:pPr>
      <w:r>
        <w:rPr>
          <w:rFonts w:hint="cs"/>
          <w:rtl/>
        </w:rPr>
        <w:t xml:space="preserve">דאדרבה הסמוך לסמוך </w:t>
      </w:r>
    </w:p>
    <w:p w14:paraId="3AD9AF08" w14:textId="77777777" w:rsidR="006542AA" w:rsidRDefault="00000000">
      <w:pPr>
        <w:pStyle w:val="36"/>
        <w:framePr w:wrap="notBeside"/>
      </w:pPr>
      <w:r>
        <w:t xml:space="preserve">ב. </w:t>
      </w:r>
      <w:r w:rsidR="00F63065" w:rsidRPr="0022398C">
        <w:t>אלא אמר רבא</w:t>
      </w:r>
      <w:r w:rsidR="00F63065">
        <w:t>:</w:t>
      </w:r>
    </w:p>
    <w:p w14:paraId="4C1C9A6D" w14:textId="668D23B9" w:rsidR="00EC4A0C" w:rsidRDefault="00EC4A0C" w:rsidP="0022398C">
      <w:pPr>
        <w:rPr>
          <w:rtl/>
        </w:rPr>
      </w:pPr>
      <w:r>
        <w:rPr>
          <w:rFonts w:hint="cs"/>
          <w:rtl/>
        </w:rPr>
        <w:t>'</w:t>
      </w:r>
      <w:r w:rsidR="0022398C">
        <w:rPr>
          <w:rStyle w:val="affffe"/>
          <w:rtl/>
        </w:rPr>
        <w:t>תַּעֲשֶׂה</w:t>
      </w:r>
      <w:r>
        <w:rPr>
          <w:rFonts w:hint="cs"/>
          <w:rtl/>
        </w:rPr>
        <w:t>'</w:t>
      </w:r>
      <w:r w:rsidR="00F63065">
        <w:rPr>
          <w:rtl/>
        </w:rPr>
        <w:t>, הוסיף לך הכתוב עשייה אחרת בשורך</w:t>
      </w:r>
      <w:r w:rsidR="0022398C">
        <w:rPr>
          <w:rtl/>
        </w:rPr>
        <w:t>,</w:t>
      </w:r>
    </w:p>
    <w:p w14:paraId="005D1D3F" w14:textId="4FA05775" w:rsidR="00EC4A0C" w:rsidRDefault="0022398C" w:rsidP="0022398C">
      <w:pPr>
        <w:rPr>
          <w:rtl/>
        </w:rPr>
      </w:pPr>
      <w:r>
        <w:rPr>
          <w:rFonts w:hint="cs"/>
          <w:rtl/>
        </w:rPr>
        <w:t>ולא שיתין</w:t>
      </w:r>
      <w:r w:rsidR="00F63065">
        <w:rPr>
          <w:rtl/>
        </w:rPr>
        <w:t xml:space="preserve">: </w:t>
      </w:r>
      <w:r>
        <w:rPr>
          <w:rFonts w:hint="cs"/>
          <w:rtl/>
        </w:rPr>
        <w:t>ד</w:t>
      </w:r>
      <w:r w:rsidR="00F63065">
        <w:rPr>
          <w:rtl/>
        </w:rPr>
        <w:t xml:space="preserve">לא מסרך הכתוב אלא לחכמים: </w:t>
      </w:r>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 </w:t>
      </w:r>
      <w:r>
        <w:rPr>
          <w:rtl/>
        </w:rPr>
        <w:t>ת"ל</w:t>
      </w:r>
      <w:r w:rsidR="00F63065">
        <w:rPr>
          <w:rtl/>
        </w:rPr>
        <w:t xml:space="preserve"> </w:t>
      </w:r>
      <w:r>
        <w:rPr>
          <w:rFonts w:hint="cs"/>
          <w:rtl/>
        </w:rPr>
        <w:t>'</w:t>
      </w:r>
      <w:r>
        <w:rPr>
          <w:rStyle w:val="affffe"/>
          <w:rtl/>
        </w:rPr>
        <w:t>תַּעֲשֶׂה</w:t>
      </w:r>
      <w:r>
        <w:rPr>
          <w:rFonts w:hint="cs"/>
          <w:rtl/>
        </w:rPr>
        <w:t>'</w:t>
      </w:r>
      <w:r w:rsidR="00F63065">
        <w:rPr>
          <w:rtl/>
        </w:rPr>
        <w:t xml:space="preserve"> הוסיף לך הכתוב עשייה אחרת בשורך, לא מסרך הכתוב אלא לחכמים</w:t>
      </w:r>
      <w:r>
        <w:rPr>
          <w:rtl/>
        </w:rPr>
        <w:t>,</w:t>
      </w:r>
      <w:r>
        <w:rPr>
          <w:rFonts w:hint="cs"/>
          <w:rtl/>
        </w:rPr>
        <w:t xml:space="preserve"> </w:t>
      </w:r>
      <w:r w:rsidR="00F63065">
        <w:rPr>
          <w:rtl/>
        </w:rPr>
        <w:t>מכאן אמרו, עד כמה ישראל</w:t>
      </w:r>
      <w:r>
        <w:rPr>
          <w:rtl/>
        </w:rPr>
        <w:t xml:space="preserve"> חייבין להטפל בבכור: בבהמה דקה שלשים יום, בגסה </w:t>
      </w:r>
      <w:r w:rsidR="00F63065">
        <w:rPr>
          <w:rtl/>
        </w:rPr>
        <w:t>חמשים יום,</w:t>
      </w:r>
    </w:p>
    <w:p w14:paraId="30BCE5CD" w14:textId="2D9A4DD2" w:rsidR="006542AA" w:rsidRDefault="00000000">
      <w:pPr>
        <w:pStyle w:val="36"/>
        <w:framePr w:wrap="notBeside"/>
      </w:pPr>
      <w:r>
        <w:lastRenderedPageBreak/>
        <w:tab/>
      </w:r>
      <w:r w:rsidR="00F63065">
        <w:t>רבי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r>
        <w:t>מ"ט אר"ש:</w:t>
      </w:r>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14:paraId="6CD54330" w14:textId="1DBEC760" w:rsidR="00B874E6" w:rsidRDefault="00F63065" w:rsidP="00F63065">
      <w:pPr>
        <w:rPr>
          <w:rtl/>
        </w:rPr>
      </w:pPr>
      <w:r>
        <w:rPr>
          <w:rtl/>
        </w:rPr>
        <w:t xml:space="preserve">ועליהן הכתוב אומר: </w:t>
      </w:r>
      <w:r w:rsidRPr="009F73ED">
        <w:rPr>
          <w:rStyle w:val="affffe"/>
          <w:rtl/>
        </w:rPr>
        <w:t>שחתם ברית הלוי</w:t>
      </w:r>
      <w:r>
        <w:rPr>
          <w:rtl/>
        </w:rPr>
        <w:t xml:space="preserve">, ואומר: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r w:rsidRPr="007F6452">
        <w:t>ואומר</w:t>
      </w:r>
      <w:r>
        <w:t>? וכי תימא:</w:t>
      </w:r>
    </w:p>
    <w:p w14:paraId="4F3D4047" w14:textId="06472088" w:rsidR="006E4E87" w:rsidRDefault="00F63065" w:rsidP="007F6452">
      <w:pPr>
        <w:rPr>
          <w:rtl/>
        </w:rPr>
      </w:pPr>
      <w:r>
        <w:rPr>
          <w:rtl/>
        </w:rPr>
        <w:t xml:space="preserve">מיתה לא, ת"ש - </w:t>
      </w:r>
      <w:r w:rsidR="007F6452">
        <w:rPr>
          <w:rFonts w:hint="cs"/>
          <w:rtl/>
        </w:rPr>
        <w:t>'</w:t>
      </w:r>
      <w:r>
        <w:rPr>
          <w:rStyle w:val="affffe"/>
          <w:rtl/>
        </w:rPr>
        <w:t>וְאֶת קָדְשֵׁי בְנֵי יִשְׂרָאֵל לֹא תְחַלְּלוּ וְלֹא תָמוּתוּ</w:t>
      </w:r>
      <w:r w:rsidR="007F6452">
        <w:rPr>
          <w:rFonts w:hint="cs"/>
          <w:rtl/>
        </w:rPr>
        <w:t>'</w:t>
      </w:r>
      <w:r>
        <w:rPr>
          <w:rtl/>
        </w:rPr>
        <w:t xml:space="preserve">, </w:t>
      </w:r>
    </w:p>
    <w:p w14:paraId="7BD7D096" w14:textId="77777777" w:rsidR="007F6452" w:rsidRDefault="00F63065" w:rsidP="007F6452">
      <w:pPr>
        <w:rPr>
          <w:rtl/>
        </w:rPr>
      </w:pPr>
      <w:r>
        <w:rPr>
          <w:rtl/>
        </w:rPr>
        <w:t xml:space="preserve">ובקשו חכמים לקונסן ולהיות מפרישין עליהן תרומה משלם, </w:t>
      </w:r>
    </w:p>
    <w:p w14:paraId="216A00CE" w14:textId="71B7C776" w:rsidR="00C97108" w:rsidRDefault="00F63065" w:rsidP="007F6452">
      <w:pPr>
        <w:rPr>
          <w:rtl/>
        </w:rPr>
      </w:pPr>
      <w:r>
        <w:rPr>
          <w:rtl/>
        </w:rPr>
        <w:t xml:space="preserve">ומפני מה לא קנסום שמא אתי לאפרושי מן הפטור על החיוב, </w:t>
      </w:r>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sidR="00F63065">
        <w:rPr>
          <w:rtl/>
        </w:rPr>
        <w:t>טובת הנאה לבעלים, כיצד: ישראל שהפריש תרומה מכריו, ומצאו י</w:t>
      </w:r>
      <w:r>
        <w:rPr>
          <w:rtl/>
        </w:rPr>
        <w:t xml:space="preserve">שראל אחר ואמר לו הא לך סלע זה </w:t>
      </w:r>
      <w:r w:rsidR="00F63065">
        <w:rPr>
          <w:rtl/>
        </w:rPr>
        <w:t>ותנהו לבן בתי כהן - מותר, אם היה כהן לכהן - אסור</w:t>
      </w:r>
      <w:r w:rsidR="0057284B">
        <w:rPr>
          <w:rtl/>
        </w:rPr>
        <w:t>.</w:t>
      </w:r>
    </w:p>
    <w:p w14:paraId="393D905A" w14:textId="326BF3B4" w:rsidR="00B07B50" w:rsidRDefault="00F63065" w:rsidP="007F6452">
      <w:pPr>
        <w:rPr>
          <w:rtl/>
        </w:rPr>
      </w:pPr>
      <w:r>
        <w:rPr>
          <w:rtl/>
        </w:rPr>
        <w:t xml:space="preserve">ותנא לא אומר מתנות כהונה? </w:t>
      </w:r>
    </w:p>
    <w:p w14:paraId="09D7AB55" w14:textId="77777777" w:rsidR="006542AA" w:rsidRDefault="00000000">
      <w:pPr>
        <w:pStyle w:val="36"/>
        <w:framePr w:wrap="notBeside"/>
      </w:pPr>
      <w:r>
        <w:t>אמר לך:</w:t>
      </w:r>
    </w:p>
    <w:p w14:paraId="31D49F2A" w14:textId="744DC60A" w:rsidR="007F6452" w:rsidRDefault="00F63065" w:rsidP="00C5567C">
      <w:pPr>
        <w:pStyle w:val="a"/>
        <w:rPr>
          <w:rtl/>
        </w:rPr>
      </w:pPr>
      <w:r>
        <w:rPr>
          <w:rtl/>
        </w:rPr>
        <w:t>תרומה דקדושת</w:t>
      </w:r>
      <w:r w:rsidR="006E4E87">
        <w:rPr>
          <w:rtl/>
        </w:rPr>
        <w:t xml:space="preserve"> הגוף היא, דכיון דלא מתחלא</w:t>
      </w:r>
      <w:r w:rsidR="006E4E87">
        <w:rPr>
          <w:rFonts w:hint="cs"/>
          <w:rtl/>
        </w:rPr>
        <w:t xml:space="preserve"> </w:t>
      </w:r>
      <w:r>
        <w:rPr>
          <w:rtl/>
        </w:rPr>
        <w:t xml:space="preserve">לא אתי לטעות בה, </w:t>
      </w:r>
    </w:p>
    <w:p w14:paraId="44EAEC71" w14:textId="73E8A3F4" w:rsidR="00B874E6" w:rsidRDefault="00F63065" w:rsidP="007F6452">
      <w:pPr>
        <w:rPr>
          <w:rtl/>
        </w:rPr>
      </w:pPr>
      <w:r>
        <w:rPr>
          <w:rtl/>
        </w:rPr>
        <w:t>אלו כיון דקדושת דמים הם, אתי לטעות בהון דבר מיתחל קדושתם אארבעה זוזי, ובא לנהוג בהן מנהג דחולין</w:t>
      </w:r>
      <w:r w:rsidR="0057284B">
        <w:rPr>
          <w:rtl/>
        </w:rPr>
        <w:t>.</w:t>
      </w:r>
    </w:p>
    <w:p w14:paraId="033A3B2A" w14:textId="77777777" w:rsidR="006542AA" w:rsidRDefault="00000000">
      <w:pPr>
        <w:pStyle w:val="36"/>
        <w:framePr w:wrap="notBeside"/>
      </w:pPr>
      <w:r>
        <w:t xml:space="preserve">· </w:t>
      </w:r>
      <w:r w:rsidR="007F6452">
        <w:t>ר</w:t>
      </w:r>
      <w:r w:rsidR="00F63065">
        <w:t>בא:</w:t>
      </w:r>
    </w:p>
    <w:p w14:paraId="6BFC77D9" w14:textId="0E2CD843" w:rsidR="00B874E6" w:rsidRDefault="00F63065" w:rsidP="007F6452">
      <w:pPr>
        <w:rPr>
          <w:rtl/>
        </w:rPr>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הגרנות </w:t>
      </w:r>
      <w:r w:rsidR="00A47955">
        <w:rPr>
          <w:rStyle w:val="27"/>
          <w:rtl/>
        </w:rPr>
        <w:t>רב</w:t>
      </w:r>
      <w:r w:rsidR="00A47955">
        <w:rPr>
          <w:rtl/>
        </w:rPr>
        <w:t xml:space="preserve"> חמא יהיב </w:t>
      </w:r>
      <w:r>
        <w:rPr>
          <w:rtl/>
        </w:rPr>
        <w:t>לשמעיה</w:t>
      </w:r>
      <w:r w:rsidR="0057284B">
        <w:rPr>
          <w:rtl/>
        </w:rPr>
        <w:t>.</w:t>
      </w:r>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תרומת חוצה לארץ בטילה ברוב</w:t>
      </w:r>
      <w:r w:rsidR="0057284B">
        <w:rPr>
          <w:rtl/>
        </w:rPr>
        <w:t>.</w:t>
      </w:r>
    </w:p>
    <w:p w14:paraId="2A7B03F2" w14:textId="77777777" w:rsidR="00B874E6" w:rsidRDefault="00F63065" w:rsidP="00F63065">
      <w:pPr>
        <w:rPr>
          <w:rtl/>
        </w:rPr>
      </w:pPr>
      <w:r>
        <w:rPr>
          <w:rStyle w:val="27"/>
          <w:rtl/>
        </w:rPr>
        <w:t>רבה</w:t>
      </w:r>
      <w:r>
        <w:rPr>
          <w:rtl/>
        </w:rPr>
        <w:t xml:space="preserve"> מבטלה ברוב ואוכל לה בימי טומאתו</w:t>
      </w:r>
      <w:r w:rsidR="0057284B">
        <w:rPr>
          <w:rtl/>
        </w:rPr>
        <w:t>.</w:t>
      </w:r>
    </w:p>
    <w:p w14:paraId="4C53186E" w14:textId="1F5AF782" w:rsidR="006E4E87" w:rsidRDefault="00F63065" w:rsidP="007F6452">
      <w:pPr>
        <w:rPr>
          <w:rtl/>
        </w:rPr>
      </w:pPr>
      <w:r>
        <w:rPr>
          <w:rStyle w:val="27"/>
          <w:rtl/>
        </w:rPr>
        <w:t>ר</w:t>
      </w:r>
      <w:r w:rsidR="007F6452">
        <w:rPr>
          <w:rStyle w:val="27"/>
          <w:rFonts w:hint="cs"/>
          <w:rtl/>
        </w:rPr>
        <w:t>הבד</w:t>
      </w:r>
      <w:r>
        <w:rPr>
          <w:rStyle w:val="27"/>
          <w:rFonts w:hint="cs"/>
          <w:rtl/>
        </w:rPr>
        <w:t>ר"י</w:t>
      </w:r>
      <w:r w:rsidR="007F6452">
        <w:rPr>
          <w:rFonts w:hint="cs"/>
          <w:rtl/>
        </w:rPr>
        <w:t xml:space="preserve"> כשהזדמן לו יין של תרומה</w:t>
      </w:r>
      <w:r>
        <w:rPr>
          <w:rtl/>
        </w:rPr>
        <w:t xml:space="preserve">, היה רמי שני נטלי דחולין ואחת נטלא דתרומה, </w:t>
      </w:r>
    </w:p>
    <w:p w14:paraId="2ADD12AC" w14:textId="5133595B" w:rsidR="00B874E6" w:rsidRDefault="00F63065" w:rsidP="007F6452">
      <w:pPr>
        <w:rPr>
          <w:rtl/>
        </w:rPr>
      </w:pPr>
      <w:r>
        <w:rPr>
          <w:rtl/>
        </w:rPr>
        <w:t>ושקיל חד, מיכן ואילך - רמי אחת ושקיל אחת</w:t>
      </w:r>
      <w:r w:rsidR="0057284B">
        <w:rPr>
          <w:rtl/>
        </w:rPr>
        <w:t>.</w:t>
      </w:r>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תרומת חו"ל- אוכל והולך ואח"כ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אלא במי שהטומאה יוצאה עליו מגופו, וה"מ</w:t>
      </w:r>
      <w:r w:rsidR="007F6452">
        <w:rPr>
          <w:rFonts w:hint="cs"/>
          <w:rtl/>
        </w:rPr>
        <w:t xml:space="preserve"> </w:t>
      </w:r>
      <w:r>
        <w:rPr>
          <w:rtl/>
        </w:rPr>
        <w:t>באכילה, אבל בנגיעה - אין לן בה</w:t>
      </w:r>
      <w:r w:rsidR="0057284B">
        <w:rPr>
          <w:rtl/>
        </w:rPr>
        <w:t>.</w:t>
      </w:r>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ואוכ</w:t>
      </w:r>
      <w:r w:rsidR="00327218">
        <w:rPr>
          <w:rtl/>
        </w:rPr>
        <w:t xml:space="preserve">ל לה כהן קטן, </w:t>
      </w:r>
      <w:r>
        <w:rPr>
          <w:rtl/>
        </w:rPr>
        <w:t>ואם אין</w:t>
      </w:r>
      <w:r w:rsidR="00327218">
        <w:rPr>
          <w:rtl/>
        </w:rPr>
        <w:t xml:space="preserve"> כהן קטן </w:t>
      </w:r>
      <w:r w:rsidR="00F63065">
        <w:rPr>
          <w:rtl/>
        </w:rPr>
        <w:t xml:space="preserve">שקלה בריש מסא, ושדיא בתנורא, </w:t>
      </w:r>
      <w:r>
        <w:rPr>
          <w:rtl/>
        </w:rPr>
        <w:t>ואח"כ</w:t>
      </w:r>
      <w:r w:rsidR="00F63065">
        <w:rPr>
          <w:rtl/>
        </w:rPr>
        <w:t xml:space="preserve"> מפרשא חלה אחריתי, </w:t>
      </w:r>
    </w:p>
    <w:p w14:paraId="705D7929" w14:textId="7545CDE7" w:rsidR="00B874E6" w:rsidRDefault="00F63065" w:rsidP="00C5567C">
      <w:pPr>
        <w:pStyle w:val="a"/>
        <w:rPr>
          <w:rtl/>
        </w:rPr>
      </w:pPr>
      <w:r>
        <w:rPr>
          <w:rtl/>
        </w:rPr>
        <w:t>כי איך דלא תשתכח תורת חלה ואוכל לה כהן גדול</w:t>
      </w:r>
      <w:r w:rsidR="0057284B">
        <w:rPr>
          <w:rtl/>
        </w:rPr>
        <w:t>.</w:t>
      </w:r>
    </w:p>
    <w:p w14:paraId="4C2D77F7" w14:textId="7BBA6565" w:rsidR="007F6452" w:rsidRDefault="007F6452" w:rsidP="007F6452">
      <w:pPr>
        <w:rPr>
          <w:rtl/>
        </w:rPr>
      </w:pPr>
      <w:r>
        <w:rPr>
          <w:rStyle w:val="27"/>
          <w:rFonts w:hint="cs"/>
          <w:rtl/>
        </w:rPr>
        <w:t>ר"נ</w:t>
      </w:r>
      <w:r>
        <w:rPr>
          <w:rFonts w:hint="cs"/>
          <w:rtl/>
        </w:rPr>
        <w:t xml:space="preserve"> </w:t>
      </w:r>
      <w:r>
        <w:rPr>
          <w:rStyle w:val="27"/>
          <w:rFonts w:hint="cs"/>
          <w:rtl/>
        </w:rPr>
        <w:t>ור"ע</w:t>
      </w:r>
      <w:r>
        <w:rPr>
          <w:rFonts w:hint="cs"/>
          <w:rtl/>
        </w:rPr>
        <w:t xml:space="preserve"> ורמי ב"ח</w:t>
      </w:r>
      <w:r w:rsidR="00F63065">
        <w:rPr>
          <w:rtl/>
        </w:rPr>
        <w:t xml:space="preserve"> </w:t>
      </w:r>
      <w:r>
        <w:rPr>
          <w:rFonts w:hint="cs"/>
          <w:rtl/>
        </w:rPr>
        <w:t xml:space="preserve">הלכו בספינה הלך </w:t>
      </w:r>
      <w:r>
        <w:rPr>
          <w:rStyle w:val="27"/>
          <w:rFonts w:hint="cs"/>
          <w:rtl/>
        </w:rPr>
        <w:t>ר"ע</w:t>
      </w:r>
      <w:r>
        <w:rPr>
          <w:rFonts w:hint="cs"/>
          <w:rtl/>
        </w:rPr>
        <w:t xml:space="preserve"> להתפנות באה אישה ושאלה טמא מת מהו שיטבול ואוכל תרומת חו"ל </w:t>
      </w:r>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לנו?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לא </w:t>
      </w:r>
      <w:r w:rsidR="007F6452">
        <w:rPr>
          <w:rtl/>
        </w:rPr>
        <w:t>לחשוש</w:t>
      </w:r>
      <w:r>
        <w:rPr>
          <w:rtl/>
        </w:rPr>
        <w:t xml:space="preserve"> לסבא? </w:t>
      </w:r>
    </w:p>
    <w:p w14:paraId="1DF145A9" w14:textId="31006B59" w:rsidR="00B874E6" w:rsidRDefault="00F63065" w:rsidP="00327218">
      <w:pPr>
        <w:rPr>
          <w:rtl/>
        </w:rPr>
      </w:pPr>
      <w:r>
        <w:rPr>
          <w:rtl/>
        </w:rPr>
        <w:t xml:space="preserve">אדכך בא </w:t>
      </w:r>
      <w:r>
        <w:rPr>
          <w:rStyle w:val="27"/>
          <w:rtl/>
        </w:rPr>
        <w:t>רב עמרם</w:t>
      </w:r>
      <w:r>
        <w:rPr>
          <w:rtl/>
        </w:rPr>
        <w:t xml:space="preserve">, א"ל כך אמר </w:t>
      </w:r>
      <w:r>
        <w:rPr>
          <w:rStyle w:val="27"/>
          <w:rtl/>
        </w:rPr>
        <w:t>רב</w:t>
      </w:r>
      <w:r>
        <w:rPr>
          <w:rtl/>
        </w:rPr>
        <w:t>: וטמא מת טובל ואוכל בתרומת חו"ל: ואין הלכתא כמותו</w:t>
      </w:r>
      <w:r w:rsidR="0057284B">
        <w:rPr>
          <w:rtl/>
        </w:rPr>
        <w:t>.</w:t>
      </w:r>
    </w:p>
    <w:p w14:paraId="4C0A3491" w14:textId="5A441D4B" w:rsidR="006542AA" w:rsidRDefault="00000000">
      <w:pPr>
        <w:pStyle w:val="36"/>
        <w:framePr w:wrap="notBeside"/>
      </w:pPr>
      <w:r>
        <w:t>דאמר מ"ז</w:t>
      </w:r>
      <w:r w:rsidR="00327218">
        <w:t xml:space="preserve"> מד</w:t>
      </w:r>
      <w:r>
        <w:t>ר"ש:</w:t>
      </w:r>
    </w:p>
    <w:p w14:paraId="3E8F8627" w14:textId="694F8114" w:rsidR="00B874E6" w:rsidRDefault="00F63065" w:rsidP="00327218">
      <w:pPr>
        <w:rPr>
          <w:rtl/>
        </w:rPr>
      </w:pPr>
      <w:r>
        <w:rPr>
          <w:rtl/>
        </w:rPr>
        <w:t>טמא שרץ טובל ואוכל בתרומת חוצה לארץ,</w:t>
      </w:r>
      <w:r w:rsidR="00327218">
        <w:rPr>
          <w:rFonts w:hint="cs"/>
          <w:rtl/>
        </w:rPr>
        <w:t xml:space="preserve"> </w:t>
      </w:r>
      <w:r>
        <w:rPr>
          <w:rtl/>
        </w:rPr>
        <w:t>ואין הלכתא כמותו</w:t>
      </w:r>
      <w:r w:rsidR="0057284B">
        <w:rPr>
          <w:rtl/>
        </w:rPr>
        <w:t>.</w:t>
      </w:r>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r>
        <w:rPr>
          <w:rtl/>
        </w:rPr>
        <w:t xml:space="preserve">מדקאמר נולד בו מום בתוך שנתו למימרא - דלשנה שלו מונים, </w:t>
      </w:r>
    </w:p>
    <w:p w14:paraId="55CBEB9F" w14:textId="14C07B9F" w:rsidR="006542AA" w:rsidRDefault="00000000">
      <w:pPr>
        <w:pStyle w:val="36"/>
        <w:framePr w:wrap="notBeside"/>
      </w:pPr>
      <w:r>
        <w:t>מה"מ דאריא"ר</w:t>
      </w:r>
      <w:r w:rsidR="00F63065">
        <w:t>:</w:t>
      </w:r>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אלקיך תאכלנו שנה בשנה</w:t>
      </w:r>
      <w:r>
        <w:rPr>
          <w:rFonts w:hint="cs"/>
          <w:rtl/>
        </w:rPr>
        <w:t>'</w:t>
      </w:r>
      <w:r>
        <w:rPr>
          <w:rtl/>
        </w:rPr>
        <w:t xml:space="preserve">, איזוהי שנה שנכנסת בחברתה </w:t>
      </w:r>
      <w:r w:rsidR="00F63065">
        <w:rPr>
          <w:rtl/>
        </w:rPr>
        <w:t>הוי אומר שנה של בכור</w:t>
      </w:r>
      <w:r w:rsidR="0057284B">
        <w:rPr>
          <w:rtl/>
        </w:rPr>
        <w:t>.</w:t>
      </w:r>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tl/>
        </w:rPr>
        <w:t xml:space="preserve">שנה בשנה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r>
        <w:t>דבי רב:</w:t>
      </w:r>
    </w:p>
    <w:p w14:paraId="512E19E7" w14:textId="4219B1B9" w:rsidR="00327218" w:rsidRDefault="00F63065" w:rsidP="00327218">
      <w:pPr>
        <w:rPr>
          <w:rtl/>
        </w:rPr>
      </w:pPr>
      <w:r>
        <w:rPr>
          <w:rtl/>
        </w:rPr>
        <w:t>ילפי מקדשים</w:t>
      </w:r>
      <w:r w:rsidR="00327218">
        <w:rPr>
          <w:rtl/>
        </w:rPr>
        <w:t>,</w:t>
      </w:r>
      <w:r w:rsidR="00327218">
        <w:rPr>
          <w:rFonts w:hint="cs"/>
          <w:rtl/>
        </w:rPr>
        <w:t xml:space="preserve"> </w:t>
      </w:r>
      <w:r>
        <w:rPr>
          <w:rtl/>
        </w:rPr>
        <w:t xml:space="preserve">וקדשים </w:t>
      </w:r>
      <w:r w:rsidR="00327218">
        <w:rPr>
          <w:rtl/>
        </w:rPr>
        <w:t>גופם</w:t>
      </w:r>
      <w:r>
        <w:rPr>
          <w:rtl/>
        </w:rPr>
        <w:t xml:space="preserve"> </w:t>
      </w:r>
    </w:p>
    <w:p w14:paraId="70A49260" w14:textId="64A2CDA3" w:rsidR="006542AA" w:rsidRDefault="00000000">
      <w:pPr>
        <w:pStyle w:val="36"/>
        <w:framePr w:wrap="notBeside"/>
      </w:pPr>
      <w:r>
        <w:t>מראב"י</w:t>
      </w:r>
      <w:r w:rsidR="00F63065">
        <w:t>:</w:t>
      </w:r>
    </w:p>
    <w:p w14:paraId="74905672" w14:textId="54B7DD20" w:rsidR="00B874E6" w:rsidRDefault="00327218" w:rsidP="00327218">
      <w:pPr>
        <w:rPr>
          <w:rtl/>
        </w:rPr>
      </w:pPr>
      <w:r>
        <w:rPr>
          <w:rFonts w:hint="cs"/>
          <w:rtl/>
        </w:rPr>
        <w:t>ד'</w:t>
      </w:r>
      <w:r w:rsidR="00F63065">
        <w:rPr>
          <w:rtl/>
        </w:rPr>
        <w:t>כבש בן שנתו - שנתו שלו, ולא שנה של מנין עולם</w:t>
      </w:r>
      <w:r w:rsidR="0057284B">
        <w:rPr>
          <w:rtl/>
        </w:rPr>
        <w:t>.</w:t>
      </w:r>
    </w:p>
    <w:p w14:paraId="60515111" w14:textId="77777777" w:rsidR="00A47955" w:rsidRDefault="00F63065" w:rsidP="00A47955">
      <w:pPr>
        <w:rPr>
          <w:rtl/>
        </w:rPr>
      </w:pPr>
      <w:r>
        <w:rPr>
          <w:rStyle w:val="27"/>
          <w:rtl/>
        </w:rPr>
        <w:t>ורב</w:t>
      </w:r>
      <w:r>
        <w:rPr>
          <w:rtl/>
        </w:rPr>
        <w:t xml:space="preserve">, נאכל לשני ימים ולילה אחד, </w:t>
      </w:r>
    </w:p>
    <w:p w14:paraId="2A9FEA8B" w14:textId="360F2B72" w:rsidR="00A47955" w:rsidRDefault="00A47955" w:rsidP="00A47955">
      <w:pPr>
        <w:rPr>
          <w:rtl/>
        </w:rPr>
      </w:pPr>
      <w:r>
        <w:rPr>
          <w:rFonts w:hint="cs"/>
          <w:rtl/>
        </w:rPr>
        <w:t>נפק"ל</w:t>
      </w:r>
      <w:r w:rsidR="00F63065">
        <w:rPr>
          <w:rtl/>
        </w:rPr>
        <w:t xml:space="preserve"> 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tl/>
        </w:rPr>
        <w:t xml:space="preserve">מה להלן - שני ימים ולילה אחד, אף כאן - שני ימים ולילה אחד </w:t>
      </w:r>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r>
        <w:t>ואידך אם משם</w:t>
      </w:r>
      <w:r w:rsidR="00F63065">
        <w:t xml:space="preserve">, </w:t>
      </w:r>
      <w:r>
        <w:t>יש</w:t>
      </w:r>
      <w:r w:rsidR="00F63065">
        <w:t xml:space="preserve"> </w:t>
      </w:r>
      <w:r>
        <w:t>לומר</w:t>
      </w:r>
      <w:r w:rsidR="00F63065">
        <w:t>:</w:t>
      </w:r>
    </w:p>
    <w:p w14:paraId="1E7E5AD5" w14:textId="269CF6FE" w:rsidR="00A47955" w:rsidRDefault="00F63065" w:rsidP="00A47955">
      <w:pPr>
        <w:rPr>
          <w:rtl/>
        </w:rPr>
      </w:pPr>
      <w:r>
        <w:rPr>
          <w:rtl/>
        </w:rPr>
        <w:t xml:space="preserve">חזה ושוק של תודה! </w:t>
      </w:r>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 בבכור</w:t>
      </w:r>
      <w:r w:rsidR="0057284B">
        <w:rPr>
          <w:rtl/>
        </w:rPr>
        <w:t>.</w:t>
      </w:r>
    </w:p>
    <w:p w14:paraId="6264D2A9" w14:textId="71A5BE0B" w:rsidR="006542AA" w:rsidRDefault="00000000">
      <w:pPr>
        <w:pStyle w:val="36"/>
        <w:framePr w:wrap="notBeside"/>
      </w:pPr>
      <w:r>
        <w:t>ואידך - הא משם, יש לומר:</w:t>
      </w:r>
    </w:p>
    <w:p w14:paraId="50F29667" w14:textId="24B577F7" w:rsidR="00A47955" w:rsidRDefault="00F63065" w:rsidP="00F63065">
      <w:pPr>
        <w:rPr>
          <w:rtl/>
        </w:rPr>
      </w:pPr>
      <w:r>
        <w:rPr>
          <w:rtl/>
        </w:rPr>
        <w:t xml:space="preserve">זה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דאלו בכורות דכולם ישראל אומר</w:t>
      </w:r>
      <w:r w:rsidR="0057284B">
        <w:rPr>
          <w:rtl/>
        </w:rPr>
        <w:t>.</w:t>
      </w:r>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r>
        <w:rPr>
          <w:rtl/>
        </w:rPr>
        <w:t>ה"ק</w:t>
      </w:r>
      <w:r w:rsidR="007B4CF4">
        <w:rPr>
          <w:rFonts w:hint="cs"/>
          <w:rtl/>
        </w:rPr>
        <w:t xml:space="preserve"> </w:t>
      </w:r>
      <w:r>
        <w:rPr>
          <w:rtl/>
        </w:rPr>
        <w:t>נולד לו בתוך שנתו - רשאי</w:t>
      </w:r>
      <w:r w:rsidR="00926AE1">
        <w:rPr>
          <w:rtl/>
        </w:rPr>
        <w:t xml:space="preserve"> לקיימו כל י"ב חדש, ולאחר שנתו</w:t>
      </w:r>
      <w:r>
        <w:rPr>
          <w:rtl/>
        </w:rPr>
        <w:t xml:space="preserve"> גם שלשים, </w:t>
      </w:r>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r>
        <w:rPr>
          <w:rtl/>
        </w:rPr>
        <w:tab/>
        <w:t>מקום</w:t>
      </w:r>
      <w:r w:rsidR="00F63065">
        <w:rPr>
          <w:rtl/>
        </w:rPr>
        <w:t xml:space="preserve"> דנולד בו מום </w:t>
      </w:r>
      <w:r w:rsidR="00926AE1">
        <w:rPr>
          <w:rtl/>
        </w:rPr>
        <w:t>בתוך שנתו</w:t>
      </w:r>
      <w:r w:rsidR="00F63065">
        <w:rPr>
          <w:rtl/>
        </w:rPr>
        <w:t xml:space="preserve"> רשאי לקיימו כל </w:t>
      </w:r>
      <w:r>
        <w:rPr>
          <w:rFonts w:hint="cs"/>
          <w:rtl/>
        </w:rPr>
        <w:t>י"ב</w:t>
      </w:r>
      <w:r w:rsidR="00F63065">
        <w:rPr>
          <w:rtl/>
        </w:rPr>
        <w:t xml:space="preserve"> חדש ותו לא, </w:t>
      </w:r>
    </w:p>
    <w:p w14:paraId="41AFE702" w14:textId="21F2EECC" w:rsidR="00926AE1" w:rsidRDefault="004C05F1" w:rsidP="004C05F1">
      <w:pPr>
        <w:rPr>
          <w:rtl/>
        </w:rPr>
      </w:pPr>
      <w:r>
        <w:rPr>
          <w:b/>
          <w:bCs/>
          <w:rtl/>
        </w:rPr>
        <w:tab/>
      </w:r>
      <w:r>
        <w:rPr>
          <w:b/>
          <w:bCs/>
          <w:rtl/>
        </w:rPr>
        <w:tab/>
      </w:r>
      <w:r>
        <w:rPr>
          <w:b/>
          <w:bCs/>
          <w:rtl/>
        </w:rPr>
        <w:tab/>
      </w:r>
      <w:r>
        <w:rPr>
          <w:rtl/>
        </w:rPr>
        <w:t>ומקום</w:t>
      </w:r>
      <w:r w:rsidR="00F63065">
        <w:rPr>
          <w:rtl/>
        </w:rPr>
        <w:t xml:space="preserve"> דנולד לו אחר שנתו - אינו רשאי לקיימו אלא שלשים? </w:t>
      </w:r>
    </w:p>
    <w:p w14:paraId="143E01AF" w14:textId="77777777" w:rsidR="006542AA" w:rsidRDefault="00000000">
      <w:pPr>
        <w:pStyle w:val="36"/>
        <w:framePr w:wrap="notBeside"/>
      </w:pPr>
      <w:r>
        <w:t>ת"ש דתניא:</w:t>
      </w:r>
    </w:p>
    <w:p w14:paraId="29D354C4" w14:textId="79559D9E" w:rsidR="00926AE1" w:rsidRDefault="00F63065" w:rsidP="00926AE1">
      <w:pPr>
        <w:rPr>
          <w:rtl/>
        </w:rPr>
      </w:pPr>
      <w:r>
        <w:rPr>
          <w:rtl/>
        </w:rPr>
        <w:t>בכור בזמן הזה,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 רשאי לקיימו כל </w:t>
      </w:r>
      <w:r>
        <w:rPr>
          <w:rFonts w:hint="cs"/>
          <w:rtl/>
        </w:rPr>
        <w:t>י"ב</w:t>
      </w:r>
      <w:r w:rsidR="004C05F1">
        <w:rPr>
          <w:rFonts w:hint="cs"/>
          <w:rtl/>
        </w:rPr>
        <w:t xml:space="preserve"> ח</w:t>
      </w:r>
      <w:r>
        <w:rPr>
          <w:rtl/>
        </w:rPr>
        <w:t xml:space="preserve">דש, </w:t>
      </w:r>
    </w:p>
    <w:p w14:paraId="446D7072" w14:textId="4E6F1BE9" w:rsidR="00926AE1" w:rsidRDefault="004C05F1" w:rsidP="004C05F1">
      <w:pPr>
        <w:rPr>
          <w:rtl/>
        </w:rPr>
      </w:pPr>
      <w:r>
        <w:rPr>
          <w:rtl/>
        </w:rPr>
        <w:tab/>
      </w:r>
      <w:r>
        <w:rPr>
          <w:rtl/>
        </w:rPr>
        <w:tab/>
      </w:r>
      <w:r>
        <w:rPr>
          <w:rtl/>
        </w:rPr>
        <w:tab/>
      </w:r>
      <w:r>
        <w:rPr>
          <w:rtl/>
        </w:rPr>
        <w:tab/>
      </w:r>
      <w:r>
        <w:rPr>
          <w:rtl/>
        </w:rPr>
        <w:tab/>
        <w:t xml:space="preserve">אחר שנתו </w:t>
      </w:r>
      <w:r w:rsidR="00F63065">
        <w:rPr>
          <w:rtl/>
        </w:rPr>
        <w:t xml:space="preserve">אינו רשאי לקיימו </w:t>
      </w:r>
      <w:r>
        <w:rPr>
          <w:rtl/>
        </w:rPr>
        <w:t>אפי'</w:t>
      </w:r>
      <w:r w:rsidR="00F63065">
        <w:rPr>
          <w:rtl/>
        </w:rPr>
        <w:t xml:space="preserve"> יום אחד, </w:t>
      </w:r>
      <w:r>
        <w:rPr>
          <w:rtl/>
        </w:rPr>
        <w:t>ואפי'</w:t>
      </w:r>
      <w:r w:rsidR="00F63065">
        <w:rPr>
          <w:rtl/>
        </w:rPr>
        <w:t xml:space="preserve"> שעה אחת, </w:t>
      </w:r>
    </w:p>
    <w:p w14:paraId="357FA2DA" w14:textId="77777777" w:rsidR="00B874E6" w:rsidRDefault="00F63065" w:rsidP="007B4CF4">
      <w:pPr>
        <w:rPr>
          <w:rtl/>
        </w:rPr>
      </w:pPr>
      <w:r>
        <w:rPr>
          <w:rtl/>
        </w:rPr>
        <w:t>אבל מפני השבת אבידה לבעלים אמרו: רשאי לקיימו שלשים יום</w:t>
      </w:r>
      <w:r w:rsidR="0057284B">
        <w:rPr>
          <w:rtl/>
        </w:rPr>
        <w:t>.</w:t>
      </w:r>
    </w:p>
    <w:p w14:paraId="7C974C13" w14:textId="77777777" w:rsidR="00926AE1" w:rsidRDefault="00F63065" w:rsidP="00F63065">
      <w:pPr>
        <w:rPr>
          <w:rtl/>
        </w:rPr>
      </w:pPr>
      <w:r>
        <w:rPr>
          <w:rtl/>
        </w:rPr>
        <w:t xml:space="preserve">ועדיין תיבעי לי: שלשים יום אחר שנתו </w:t>
      </w:r>
      <w:r w:rsidR="00002A62" w:rsidRPr="00D25F87">
        <w:rPr>
          <w:b/>
          <w:bCs/>
          <w:rtl/>
        </w:rPr>
        <w:t>או"ד</w:t>
      </w:r>
      <w:r>
        <w:rPr>
          <w:rtl/>
        </w:rPr>
        <w:t xml:space="preserve"> קודם שנתו? </w:t>
      </w:r>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r>
        <w:rPr>
          <w:rtl/>
        </w:rPr>
        <w:t xml:space="preserve">יום בתוך שנתו - משלימין לו </w:t>
      </w:r>
      <w:r w:rsidR="007B2E54">
        <w:rPr>
          <w:rFonts w:hint="cs"/>
          <w:rtl/>
        </w:rPr>
        <w:t xml:space="preserve">ט"ו </w:t>
      </w:r>
      <w:r>
        <w:rPr>
          <w:rtl/>
        </w:rPr>
        <w:t>יום אחר שנתו, ש"מ</w:t>
      </w:r>
      <w:r w:rsidR="0057284B">
        <w:rPr>
          <w:rtl/>
        </w:rPr>
        <w:t>.</w:t>
      </w:r>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rtl/>
        </w:rPr>
      </w:pPr>
      <w:r>
        <w:rPr>
          <w:rtl/>
        </w:rPr>
        <w:t xml:space="preserve">מנין לבכור שנולד בו מום בתוך שנתו שנותנין לו שלשים יום אחר שנתו </w:t>
      </w:r>
      <w:r w:rsidR="00926AE1">
        <w:rPr>
          <w:rtl/>
        </w:rPr>
        <w:t>-</w:t>
      </w:r>
      <w:r>
        <w:rPr>
          <w:rtl/>
        </w:rPr>
        <w:t xml:space="preserve"> </w:t>
      </w:r>
    </w:p>
    <w:p w14:paraId="049402E8" w14:textId="77777777" w:rsidR="00B874E6" w:rsidRDefault="00F63065" w:rsidP="007B2E54">
      <w:pPr>
        <w:rPr>
          <w:rtl/>
        </w:rPr>
      </w:pPr>
      <w:r>
        <w:rPr>
          <w:rtl/>
        </w:rPr>
        <w:t>שנא</w:t>
      </w:r>
      <w:r w:rsidR="007B2E54">
        <w:rPr>
          <w:rFonts w:hint="cs"/>
          <w:rtl/>
        </w:rPr>
        <w:t>'</w:t>
      </w:r>
      <w:r>
        <w:rPr>
          <w:rtl/>
        </w:rPr>
        <w:t xml:space="preserve">: לפני </w:t>
      </w:r>
      <w:r w:rsidRPr="009F73ED">
        <w:rPr>
          <w:rStyle w:val="affffe"/>
          <w:rtl/>
        </w:rPr>
        <w:t>ה' אלהיך תאכלנו שנה בשנה</w:t>
      </w:r>
      <w:r w:rsidR="007B2E54">
        <w:rPr>
          <w:rFonts w:hint="cs"/>
          <w:rtl/>
        </w:rPr>
        <w:t>'</w:t>
      </w:r>
      <w:r w:rsidR="007B2E54">
        <w:rPr>
          <w:rtl/>
        </w:rPr>
        <w:t xml:space="preserve">, איזו הן ימים החשובין שנה </w:t>
      </w:r>
      <w:r>
        <w:rPr>
          <w:rtl/>
        </w:rPr>
        <w:t>הוי אומר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שנתו </w:t>
      </w:r>
      <w:r>
        <w:rPr>
          <w:rtl/>
        </w:rPr>
        <w:t xml:space="preserve">משלימין לו </w:t>
      </w:r>
      <w:r>
        <w:rPr>
          <w:rFonts w:hint="cs"/>
          <w:rtl/>
        </w:rPr>
        <w:t>ט"ו</w:t>
      </w:r>
      <w:r w:rsidR="007B2E54">
        <w:rPr>
          <w:rFonts w:hint="cs"/>
          <w:rtl/>
        </w:rPr>
        <w:t xml:space="preserve"> </w:t>
      </w:r>
      <w:r w:rsidR="007B2E54">
        <w:rPr>
          <w:rtl/>
        </w:rPr>
        <w:t>יום אחר שנתו, השלמה אין מיהבא</w:t>
      </w:r>
      <w:r>
        <w:rPr>
          <w:rtl/>
        </w:rPr>
        <w:t xml:space="preserve"> לא! </w:t>
      </w:r>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sidRPr="009F73ED">
        <w:rPr>
          <w:rStyle w:val="afffff3"/>
          <w:rtl/>
        </w:rPr>
        <w:t>רבי מאיר</w:t>
      </w:r>
      <w:r>
        <w:rPr>
          <w:rtl/>
        </w:rPr>
        <w:t xml:space="preserve"> אומר</w:t>
      </w:r>
      <w:r w:rsidRPr="009F73ED">
        <w:rPr>
          <w:rStyle w:val="afffff3"/>
          <w:rtl/>
        </w:rPr>
        <w:t>:</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r>
        <w:t>א</w:t>
      </w:r>
      <w:r w:rsidR="007B2E54">
        <w:t>רב</w:t>
      </w:r>
      <w:r>
        <w:t>ב"ח:</w:t>
      </w:r>
    </w:p>
    <w:p w14:paraId="6770E1D1" w14:textId="4C501A32" w:rsidR="007B2E54" w:rsidRDefault="00F63065" w:rsidP="007B2E54">
      <w:pPr>
        <w:rPr>
          <w:rtl/>
        </w:rPr>
      </w:pPr>
      <w:r>
        <w:rPr>
          <w:rtl/>
        </w:rPr>
        <w:t>בדוקין שבעין דכו"ע</w:t>
      </w:r>
      <w:r w:rsidR="007B2E54">
        <w:rPr>
          <w:rFonts w:hint="cs"/>
          <w:rtl/>
        </w:rPr>
        <w:t xml:space="preserve"> </w:t>
      </w:r>
      <w:r>
        <w:rPr>
          <w:rtl/>
        </w:rPr>
        <w:t xml:space="preserve">לא חלקו דאסור - מפני שהן משתנין, נחלקו רק במומין שבגוף, </w:t>
      </w:r>
      <w:r>
        <w:rPr>
          <w:rStyle w:val="27"/>
          <w:rtl/>
        </w:rPr>
        <w:t>דר"מ</w:t>
      </w:r>
      <w:r w:rsidR="007B2E54">
        <w:rPr>
          <w:rFonts w:hint="cs"/>
          <w:rtl/>
        </w:rPr>
        <w:t xml:space="preserve"> </w:t>
      </w:r>
      <w:r>
        <w:rPr>
          <w:rtl/>
        </w:rPr>
        <w:t>סבר: גוזרים מומין שבגוף אטו דוקין שבעין,</w:t>
      </w:r>
    </w:p>
    <w:p w14:paraId="70940A41" w14:textId="2C3CF4FF" w:rsidR="006542AA" w:rsidRDefault="00000000">
      <w:pPr>
        <w:pStyle w:val="36"/>
        <w:framePr w:wrap="notBeside"/>
      </w:pPr>
      <w:r>
        <w:tab/>
        <w:t>ור"י סבר</w:t>
      </w:r>
      <w:r w:rsidR="00F63065">
        <w:t>:</w:t>
      </w:r>
    </w:p>
    <w:p w14:paraId="7A5A5F10" w14:textId="585C25E1" w:rsidR="00B874E6" w:rsidRDefault="00F63065" w:rsidP="007B2E54">
      <w:pPr>
        <w:rPr>
          <w:rtl/>
        </w:rPr>
      </w:pPr>
      <w:r>
        <w:rPr>
          <w:rtl/>
        </w:rPr>
        <w:t xml:space="preserve">לא </w:t>
      </w:r>
      <w:r w:rsidR="007B2E54">
        <w:rPr>
          <w:rtl/>
        </w:rPr>
        <w:t>גוזרים</w:t>
      </w:r>
      <w:r>
        <w:rPr>
          <w:rtl/>
        </w:rPr>
        <w:t xml:space="preserve"> מומין שבגוף אטו דוקין שבעין</w:t>
      </w:r>
      <w:r w:rsidR="0057284B">
        <w:rPr>
          <w:rtl/>
        </w:rPr>
        <w:t>.</w:t>
      </w:r>
    </w:p>
    <w:p w14:paraId="77FDE7F6" w14:textId="18306ACB" w:rsidR="006542AA" w:rsidRDefault="00000000">
      <w:pPr>
        <w:pStyle w:val="36"/>
        <w:framePr w:wrap="notBeside"/>
      </w:pPr>
      <w:r>
        <w:t>תנ"ה:</w:t>
      </w:r>
    </w:p>
    <w:p w14:paraId="62B8D202" w14:textId="147DB0A9" w:rsidR="007B2E54" w:rsidRDefault="00F63065" w:rsidP="007B2E54">
      <w:pPr>
        <w:rPr>
          <w:rtl/>
        </w:rPr>
      </w:pPr>
      <w:r>
        <w:rPr>
          <w:rtl/>
        </w:rPr>
        <w:t xml:space="preserve">השוחט את הבכור ומראה את מומיו, </w:t>
      </w:r>
    </w:p>
    <w:p w14:paraId="675D8A7D" w14:textId="77777777" w:rsidR="007B2E54" w:rsidRDefault="00F63065" w:rsidP="007B2E54">
      <w:pPr>
        <w:rPr>
          <w:rtl/>
        </w:rPr>
      </w:pPr>
      <w:r>
        <w:rPr>
          <w:rtl/>
        </w:rPr>
        <w:t>ר</w:t>
      </w:r>
      <w:r w:rsidR="007B2E54">
        <w:rPr>
          <w:rFonts w:hint="cs"/>
          <w:rtl/>
        </w:rPr>
        <w:t xml:space="preserve">'י </w:t>
      </w:r>
      <w:r>
        <w:rPr>
          <w:rtl/>
        </w:rPr>
        <w:t xml:space="preserve">אומר, בדוקין שבעין - אסור מפני שהן משתנין, במומין שבגוף - מותר מפני שאין משתנין, </w:t>
      </w:r>
    </w:p>
    <w:p w14:paraId="0A96CF9B" w14:textId="34EEFEBD" w:rsidR="00B874E6" w:rsidRDefault="00F63065" w:rsidP="007B2E54">
      <w:pPr>
        <w:rPr>
          <w:rtl/>
        </w:rPr>
      </w:pPr>
      <w:r>
        <w:rPr>
          <w:rStyle w:val="27"/>
          <w:rtl/>
        </w:rPr>
        <w:t>ר"מ</w:t>
      </w:r>
      <w:r>
        <w:rPr>
          <w:rtl/>
        </w:rPr>
        <w:t xml:space="preserve"> אומר אחד זה ואחד זה - אסור, מפני המשתנין</w:t>
      </w:r>
      <w:r w:rsidR="0057284B">
        <w:rPr>
          <w:rtl/>
        </w:rPr>
        <w:t>.</w:t>
      </w:r>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r>
        <w:t>ארנב"י</w:t>
      </w:r>
      <w:r w:rsidR="00F63065">
        <w:t>:</w:t>
      </w:r>
    </w:p>
    <w:p w14:paraId="03EAA1C1" w14:textId="2B472F43" w:rsidR="00B874E6" w:rsidRDefault="00F63065" w:rsidP="00E314B9">
      <w:pPr>
        <w:rPr>
          <w:rtl/>
        </w:rPr>
      </w:pPr>
      <w:r>
        <w:rPr>
          <w:rtl/>
        </w:rPr>
        <w:t xml:space="preserve">מתני' </w:t>
      </w:r>
      <w:r w:rsidR="00E314B9">
        <w:rPr>
          <w:rtl/>
        </w:rPr>
        <w:t>גם</w:t>
      </w:r>
      <w:r>
        <w:rPr>
          <w:rtl/>
        </w:rPr>
        <w:t xml:space="preserve"> דיקא, ר' מאיר אומר: הואיל ונשחט שלא על פי מומחה - אסור, </w:t>
      </w:r>
      <w:r w:rsidR="00E314B9">
        <w:rPr>
          <w:rtl/>
        </w:rPr>
        <w:t>ש"מ</w:t>
      </w:r>
      <w:r w:rsidR="00E314B9">
        <w:rPr>
          <w:rFonts w:hint="cs"/>
          <w:rtl/>
        </w:rPr>
        <w:t xml:space="preserve"> קנס הוא</w:t>
      </w:r>
      <w:r w:rsidR="0057284B">
        <w:rPr>
          <w:rtl/>
        </w:rPr>
        <w:t>.</w:t>
      </w:r>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r>
        <w:rPr>
          <w:rtl/>
        </w:rPr>
        <w:t xml:space="preserve">מפני המשתנין - וכולם משתני, </w:t>
      </w:r>
      <w:r w:rsidR="00002A62" w:rsidRPr="00D25F87">
        <w:rPr>
          <w:b/>
          <w:bCs/>
          <w:rtl/>
        </w:rPr>
        <w:t>או"ד</w:t>
      </w:r>
      <w:r>
        <w:rPr>
          <w:rtl/>
        </w:rPr>
        <w:t xml:space="preserve"> - יש דמשתני ויש דלא משתני? </w:t>
      </w:r>
    </w:p>
    <w:p w14:paraId="65C07DAA" w14:textId="5C586E42" w:rsidR="00E314B9" w:rsidRDefault="00E314B9" w:rsidP="00E314B9">
      <w:pPr>
        <w:rPr>
          <w:rtl/>
        </w:rPr>
      </w:pPr>
      <w:r>
        <w:rPr>
          <w:rFonts w:hint="cs"/>
          <w:rtl/>
        </w:rPr>
        <w:t>נפק"מ ל</w:t>
      </w:r>
      <w:r w:rsidR="00F63065">
        <w:rPr>
          <w:rtl/>
        </w:rPr>
        <w:t>אכחו</w:t>
      </w:r>
      <w:r>
        <w:rPr>
          <w:rtl/>
        </w:rPr>
        <w:t xml:space="preserve">שי סהדי, אם אמרת, כולם משתני </w:t>
      </w:r>
      <w:r w:rsidR="00F63065">
        <w:rPr>
          <w:rtl/>
        </w:rPr>
        <w:t xml:space="preserve">שקרי </w:t>
      </w:r>
      <w:r>
        <w:rPr>
          <w:rtl/>
        </w:rPr>
        <w:t>הם</w:t>
      </w:r>
      <w:r w:rsidR="00F63065">
        <w:rPr>
          <w:rtl/>
        </w:rPr>
        <w:t xml:space="preserve">, </w:t>
      </w:r>
      <w:r>
        <w:rPr>
          <w:rtl/>
        </w:rPr>
        <w:t xml:space="preserve">ואם </w:t>
      </w:r>
      <w:r w:rsidR="00F63065">
        <w:rPr>
          <w:rtl/>
        </w:rPr>
        <w:t xml:space="preserve">אמרת, </w:t>
      </w:r>
      <w:r>
        <w:rPr>
          <w:rtl/>
        </w:rPr>
        <w:t>יש</w:t>
      </w:r>
      <w:r w:rsidR="00F63065">
        <w:rPr>
          <w:rtl/>
        </w:rPr>
        <w:t xml:space="preserve"> דמשתני </w:t>
      </w:r>
      <w:r>
        <w:rPr>
          <w:rtl/>
        </w:rPr>
        <w:t>ויש</w:t>
      </w:r>
      <w:r w:rsidR="00F63065">
        <w:rPr>
          <w:rtl/>
        </w:rPr>
        <w:t xml:space="preserve"> דלא משתני - </w:t>
      </w:r>
      <w:r>
        <w:rPr>
          <w:rtl/>
        </w:rPr>
        <w:t>סומכים</w:t>
      </w:r>
      <w:r w:rsidR="00F63065">
        <w:rPr>
          <w:rtl/>
        </w:rPr>
        <w:t xml:space="preserve"> </w:t>
      </w:r>
      <w:r>
        <w:rPr>
          <w:rtl/>
        </w:rPr>
        <w:t>עליהם</w:t>
      </w:r>
      <w:r w:rsidR="00F63065">
        <w:rPr>
          <w:rtl/>
        </w:rPr>
        <w:t xml:space="preserve">, </w:t>
      </w:r>
    </w:p>
    <w:p w14:paraId="24A1BFF8" w14:textId="30603C3E" w:rsidR="00B874E6" w:rsidRDefault="00E314B9" w:rsidP="00E314B9">
      <w:pPr>
        <w:rPr>
          <w:rtl/>
        </w:rPr>
      </w:pPr>
      <w:r>
        <w:rPr>
          <w:rtl/>
        </w:rPr>
        <w:t>מה? ת"ש</w:t>
      </w:r>
      <w:r w:rsidR="00F63065">
        <w:rPr>
          <w:rtl/>
        </w:rPr>
        <w:t xml:space="preserve"> </w:t>
      </w:r>
      <w:r w:rsidR="00F63065">
        <w:rPr>
          <w:rStyle w:val="27"/>
          <w:rtl/>
        </w:rPr>
        <w:t>דא</w:t>
      </w:r>
      <w:r>
        <w:rPr>
          <w:rStyle w:val="27"/>
          <w:rFonts w:hint="cs"/>
          <w:rtl/>
        </w:rPr>
        <w:t>רבב"ח</w:t>
      </w:r>
      <w:r>
        <w:rPr>
          <w:rFonts w:hint="cs"/>
          <w:rtl/>
        </w:rPr>
        <w:t xml:space="preserve"> </w:t>
      </w:r>
      <w:r w:rsidR="00F63065">
        <w:rPr>
          <w:rtl/>
        </w:rPr>
        <w:t xml:space="preserve">שח לי </w:t>
      </w:r>
      <w:r w:rsidR="00F63065">
        <w:rPr>
          <w:rStyle w:val="27"/>
          <w:rtl/>
        </w:rPr>
        <w:t>רבי</w:t>
      </w:r>
      <w:r w:rsidR="00F63065">
        <w:rPr>
          <w:rtl/>
        </w:rPr>
        <w:t xml:space="preserve"> יאשיה דמן אושא: בא ואראך בדוקין שהן משתנים</w:t>
      </w:r>
      <w:r w:rsidR="0057284B">
        <w:rPr>
          <w:rtl/>
        </w:rPr>
        <w:t>.</w:t>
      </w:r>
    </w:p>
    <w:p w14:paraId="6C4E656F" w14:textId="2239CBFB" w:rsidR="00B874E6" w:rsidRDefault="00F63065" w:rsidP="00E314B9">
      <w:pPr>
        <w:rPr>
          <w:rtl/>
        </w:rPr>
      </w:pPr>
      <w:r>
        <w:rPr>
          <w:rtl/>
        </w:rPr>
        <w:t>מדקאמ"ל בא ואראך - מכלל דיש דמשתני ויש דלא משתני</w:t>
      </w:r>
      <w:r w:rsidR="0057284B">
        <w:rPr>
          <w:rtl/>
        </w:rPr>
        <w:t>.</w:t>
      </w:r>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לימא תנן סתמא כר"מ?</w:t>
      </w:r>
    </w:p>
    <w:p w14:paraId="2D1C8139" w14:textId="05F9D017" w:rsidR="00B874E6" w:rsidRDefault="00F63065" w:rsidP="00AB1F82">
      <w:pPr>
        <w:rPr>
          <w:rtl/>
        </w:rPr>
      </w:pPr>
      <w:r>
        <w:rPr>
          <w:rtl/>
        </w:rPr>
        <w:t>שמא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כשהוא משלם, משלם רביע לדקה, ומחצה לגסה</w:t>
      </w:r>
      <w:r w:rsidR="0057284B">
        <w:rPr>
          <w:rtl/>
        </w:rPr>
        <w:t>.</w:t>
      </w:r>
    </w:p>
    <w:p w14:paraId="4E7BCD41" w14:textId="68430EBB" w:rsidR="006542AA" w:rsidRDefault="00000000">
      <w:pPr>
        <w:pStyle w:val="36"/>
        <w:framePr w:wrap="notBeside"/>
      </w:pPr>
      <w:r>
        <w:t>כר"פ</w:t>
      </w:r>
      <w:r w:rsidR="00F63065">
        <w:t>:</w:t>
      </w:r>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14:paraId="439DB715" w14:textId="15AE98EE" w:rsidR="00B874E6" w:rsidRDefault="00F63065" w:rsidP="00C5567C">
      <w:pPr>
        <w:pStyle w:val="a"/>
        <w:rPr>
          <w:rtl/>
        </w:rPr>
      </w:pPr>
      <w:r>
        <w:rPr>
          <w:rtl/>
        </w:rPr>
        <w:t>א"ה</w:t>
      </w:r>
      <w:r w:rsidR="00AB1F82">
        <w:rPr>
          <w:rFonts w:hint="cs"/>
          <w:rtl/>
        </w:rPr>
        <w:t xml:space="preserve"> </w:t>
      </w:r>
      <w:r>
        <w:rPr>
          <w:rtl/>
        </w:rPr>
        <w:t xml:space="preserve">לפום פסידא לישלם! </w:t>
      </w:r>
      <w:r>
        <w:rPr>
          <w:rStyle w:val="27"/>
          <w:rtl/>
        </w:rPr>
        <w:t>א</w:t>
      </w:r>
      <w:r w:rsidR="00AB1F82">
        <w:rPr>
          <w:rStyle w:val="27"/>
          <w:rFonts w:hint="cs"/>
          <w:rtl/>
        </w:rPr>
        <w:t>רה</w:t>
      </w:r>
      <w:r>
        <w:rPr>
          <w:rStyle w:val="27"/>
          <w:rFonts w:hint="cs"/>
          <w:rtl/>
        </w:rPr>
        <w:t>ב"מ</w:t>
      </w:r>
      <w:r w:rsidR="00AB1F82">
        <w:rPr>
          <w:rFonts w:hint="cs"/>
          <w:rtl/>
        </w:rPr>
        <w:t xml:space="preserve"> </w:t>
      </w:r>
      <w:r w:rsidR="00AB1F82">
        <w:rPr>
          <w:rStyle w:val="27"/>
          <w:rFonts w:hint="cs"/>
          <w:rtl/>
        </w:rPr>
        <w:t>מדרא</w:t>
      </w:r>
      <w:r>
        <w:rPr>
          <w:rStyle w:val="27"/>
          <w:rFonts w:hint="cs"/>
          <w:rtl/>
        </w:rPr>
        <w:t>ב"א</w:t>
      </w:r>
      <w:r>
        <w:rPr>
          <w:rtl/>
        </w:rPr>
        <w:t>: משום גזירת מגדלי בהמה דקה 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5"/>
        <w:spacing w:before="120"/>
        <w:rPr>
          <w:rtl/>
        </w:rPr>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r>
        <w:rPr>
          <w:rFonts w:hint="cs"/>
          <w:rtl/>
        </w:rPr>
        <w:t xml:space="preserve">לא בהכרח דסתמא מתני' כר'מ </w:t>
      </w:r>
      <w:r w:rsidR="00F63065">
        <w:rPr>
          <w:rtl/>
        </w:rPr>
        <w:t xml:space="preserve">דדאין דינא דגרמי? </w:t>
      </w:r>
      <w:r>
        <w:rPr>
          <w:rFonts w:hint="cs"/>
          <w:rtl/>
        </w:rPr>
        <w:t xml:space="preserve">- </w:t>
      </w:r>
      <w:r>
        <w:rPr>
          <w:rStyle w:val="27"/>
          <w:rFonts w:hint="cs"/>
          <w:rtl/>
        </w:rPr>
        <w:t>אר"א</w:t>
      </w:r>
      <w:r>
        <w:rPr>
          <w:rFonts w:hint="cs"/>
          <w:rtl/>
        </w:rPr>
        <w:t xml:space="preserve"> </w:t>
      </w:r>
      <w:r>
        <w:rPr>
          <w:rStyle w:val="27"/>
          <w:rFonts w:hint="cs"/>
          <w:rtl/>
        </w:rPr>
        <w:t>מרב</w:t>
      </w:r>
      <w:r w:rsidR="00F63065">
        <w:rPr>
          <w:rtl/>
        </w:rPr>
        <w:t>: כגון שנשא ונתן ביד</w:t>
      </w:r>
      <w:r>
        <w:rPr>
          <w:rtl/>
        </w:rPr>
        <w:t>,</w:t>
      </w:r>
      <w:r>
        <w:rPr>
          <w:rFonts w:hint="cs"/>
          <w:rtl/>
        </w:rPr>
        <w:t xml:space="preserve"> </w:t>
      </w:r>
    </w:p>
    <w:p w14:paraId="60503E4C" w14:textId="77777777" w:rsidR="00AB1F82" w:rsidRDefault="00F63065" w:rsidP="00AB1F82">
      <w:pPr>
        <w:rPr>
          <w:rtl/>
        </w:rPr>
      </w:pPr>
      <w:r>
        <w:rPr>
          <w:rtl/>
        </w:rPr>
        <w:t xml:space="preserve">חייב את הזכאי - כגון שנשא ונתן ביד, </w:t>
      </w:r>
    </w:p>
    <w:p w14:paraId="0172C853" w14:textId="77777777" w:rsidR="006542AA" w:rsidRDefault="00000000">
      <w:pPr>
        <w:pStyle w:val="36"/>
        <w:framePr w:wrap="notBeside"/>
      </w:pPr>
      <w:r>
        <w:t xml:space="preserve">זיכה את החייב </w:t>
      </w:r>
      <w:r w:rsidR="0044244F">
        <w:t>-</w:t>
      </w:r>
      <w:r>
        <w:t>רבינא:</w:t>
      </w:r>
    </w:p>
    <w:p w14:paraId="2B7BBC0B" w14:textId="0F980AF8" w:rsidR="003614E6" w:rsidRDefault="00F63065" w:rsidP="003614E6">
      <w:pPr>
        <w:rPr>
          <w:rtl/>
        </w:rPr>
      </w:pPr>
      <w:r>
        <w:rPr>
          <w:rtl/>
        </w:rPr>
        <w:t>כגון שהיה לו משכון ונטלו הימנו</w:t>
      </w:r>
      <w:r w:rsidR="0057284B">
        <w:rPr>
          <w:rtl/>
        </w:rPr>
        <w:t>.</w:t>
      </w:r>
    </w:p>
    <w:p w14:paraId="44E9CC10" w14:textId="0DFA1573" w:rsidR="00AB1F82" w:rsidRDefault="00F63065" w:rsidP="003614E6">
      <w:pPr>
        <w:rPr>
          <w:rtl/>
        </w:rPr>
      </w:pPr>
      <w:r>
        <w:rPr>
          <w:rtl/>
        </w:rPr>
        <w:t>ט</w:t>
      </w:r>
      <w:r w:rsidR="0044244F">
        <w:rPr>
          <w:rtl/>
        </w:rPr>
        <w:t>ימא את הטהור</w:t>
      </w:r>
      <w:r w:rsidR="003614E6">
        <w:rPr>
          <w:rFonts w:hint="cs"/>
          <w:rtl/>
        </w:rPr>
        <w:t>-</w:t>
      </w:r>
      <w:r>
        <w:rPr>
          <w:rFonts w:hint="cs"/>
          <w:rtl/>
        </w:rPr>
        <w:t xml:space="preserve"> </w:t>
      </w:r>
      <w:r>
        <w:rPr>
          <w:rtl/>
        </w:rPr>
        <w:t>דאגע בהם שרץ</w:t>
      </w:r>
      <w:r w:rsidR="003614E6">
        <w:rPr>
          <w:rFonts w:hint="cs"/>
          <w:rtl/>
        </w:rPr>
        <w:t>,</w:t>
      </w:r>
      <w:r>
        <w:rPr>
          <w:rtl/>
        </w:rPr>
        <w:t xml:space="preserve"> טיהר את הטמא - שעירבן עם פירותיו: </w:t>
      </w:r>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r>
        <w:rPr>
          <w:rFonts w:hint="cs"/>
          <w:b/>
          <w:bCs/>
          <w:rtl/>
        </w:rPr>
        <w:lastRenderedPageBreak/>
        <w:t>אחת</w:t>
      </w:r>
      <w:r w:rsidR="00F63065">
        <w:rPr>
          <w:rtl/>
        </w:rPr>
        <w:t xml:space="preserve"> - דטעה בדבר משנה חוזר, </w:t>
      </w:r>
    </w:p>
    <w:p w14:paraId="56C877DF" w14:textId="77777777" w:rsidR="00B874E6" w:rsidRDefault="00F63065" w:rsidP="00F63065">
      <w:pPr>
        <w:rPr>
          <w:rtl/>
        </w:rPr>
      </w:pPr>
      <w:r w:rsidRPr="000C73DD">
        <w:rPr>
          <w:b/>
          <w:bCs/>
          <w:rtl/>
        </w:rPr>
        <w:t>ועוד</w:t>
      </w:r>
      <w:r>
        <w:rPr>
          <w:rtl/>
        </w:rPr>
        <w:t xml:space="preserve"> א"נ בשיקול הדעת טעיתה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r>
        <w:rPr>
          <w:rFonts w:hint="cs"/>
          <w:rtl/>
        </w:rPr>
        <w:t>דזה</w:t>
      </w:r>
      <w:r w:rsidR="00F63065">
        <w:rPr>
          <w:rtl/>
        </w:rPr>
        <w:t xml:space="preserve"> נפיש טירחיה, </w:t>
      </w:r>
      <w:r>
        <w:rPr>
          <w:rtl/>
        </w:rPr>
        <w:t>וזה</w:t>
      </w:r>
      <w:r w:rsidR="00F63065">
        <w:rPr>
          <w:rtl/>
        </w:rPr>
        <w:t xml:space="preserve"> לא נפיש טירחיה</w:t>
      </w:r>
      <w:r w:rsidR="0057284B">
        <w:rPr>
          <w:rtl/>
        </w:rPr>
        <w:t>.</w:t>
      </w:r>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r>
        <w:rPr>
          <w:rtl/>
        </w:rPr>
        <w:t xml:space="preserve">בעל מום - משום דשרי לו, </w:t>
      </w:r>
    </w:p>
    <w:p w14:paraId="67D5BD5E" w14:textId="3BE5BE28" w:rsidR="006542AA" w:rsidRDefault="00000000">
      <w:pPr>
        <w:pStyle w:val="36"/>
        <w:framePr w:wrap="notBeside"/>
      </w:pPr>
      <w:r>
        <w:t>אלא תם למה?</w:t>
      </w:r>
    </w:p>
    <w:p w14:paraId="0DCE9B63" w14:textId="43E7C6DB" w:rsidR="004950A6" w:rsidRDefault="00F63065" w:rsidP="004950A6">
      <w:pPr>
        <w:rPr>
          <w:rtl/>
        </w:rPr>
      </w:pPr>
      <w:r>
        <w:rPr>
          <w:rtl/>
        </w:rPr>
        <w:t>דא"כ, אתי לחשדו ואמרו: זה בעל מום תם הוא, וזה ד</w:t>
      </w:r>
      <w:r w:rsidR="004950A6">
        <w:rPr>
          <w:rtl/>
        </w:rPr>
        <w:t xml:space="preserve">שרי </w:t>
      </w:r>
      <w:r>
        <w:rPr>
          <w:rtl/>
        </w:rPr>
        <w:t>לו משום אגרא,</w:t>
      </w:r>
    </w:p>
    <w:p w14:paraId="4A2BEF71" w14:textId="2DC49C3F" w:rsidR="006542AA" w:rsidRDefault="00000000">
      <w:pPr>
        <w:pStyle w:val="36"/>
        <w:framePr w:wrap="notBeside"/>
      </w:pPr>
      <w:r>
        <w:t>והך דתם גם</w:t>
      </w:r>
      <w:r w:rsidR="00F63065">
        <w:t>:</w:t>
      </w:r>
    </w:p>
    <w:p w14:paraId="128DB106" w14:textId="0586CEE2" w:rsidR="004950A6" w:rsidRDefault="00F63065" w:rsidP="004950A6">
      <w:pPr>
        <w:rPr>
          <w:rtl/>
        </w:rPr>
      </w:pPr>
      <w:r>
        <w:rPr>
          <w:rtl/>
        </w:rPr>
        <w:t xml:space="preserve">בעל מום הוא, </w:t>
      </w:r>
      <w:r w:rsidR="004950A6">
        <w:rPr>
          <w:rtl/>
        </w:rPr>
        <w:t>וזה</w:t>
      </w:r>
      <w:r>
        <w:rPr>
          <w:rtl/>
        </w:rPr>
        <w:t xml:space="preserve"> דלא </w:t>
      </w:r>
      <w:r w:rsidR="00C20BD9">
        <w:rPr>
          <w:rtl/>
        </w:rPr>
        <w:t xml:space="preserve">שרי </w:t>
      </w:r>
      <w:r w:rsidR="004950A6">
        <w:rPr>
          <w:rtl/>
        </w:rPr>
        <w:t>לו</w:t>
      </w:r>
      <w:r w:rsidR="00C20BD9">
        <w:rPr>
          <w:rtl/>
        </w:rPr>
        <w:t xml:space="preserve"> </w:t>
      </w:r>
      <w:r>
        <w:rPr>
          <w:rtl/>
        </w:rPr>
        <w:t xml:space="preserve">סבר כי </w:t>
      </w:r>
      <w:r w:rsidR="004950A6">
        <w:rPr>
          <w:rtl/>
        </w:rPr>
        <w:t>איך</w:t>
      </w:r>
      <w:r>
        <w:rPr>
          <w:rtl/>
        </w:rPr>
        <w:t xml:space="preserve"> דלשקול אגריה </w:t>
      </w:r>
      <w:r w:rsidR="004950A6">
        <w:rPr>
          <w:rtl/>
        </w:rPr>
        <w:t>פעם</w:t>
      </w:r>
      <w:r>
        <w:rPr>
          <w:rtl/>
        </w:rPr>
        <w:t xml:space="preserve"> אחריתי! </w:t>
      </w:r>
    </w:p>
    <w:p w14:paraId="60CCE707" w14:textId="1F5CB0D8" w:rsidR="00B874E6" w:rsidRDefault="00F63065" w:rsidP="004950A6">
      <w:pPr>
        <w:rPr>
          <w:rtl/>
        </w:rPr>
      </w:pPr>
      <w:r>
        <w:rPr>
          <w:rtl/>
        </w:rPr>
        <w:t>חד פעם תקי</w:t>
      </w:r>
      <w:r w:rsidR="00C20BD9">
        <w:rPr>
          <w:rtl/>
        </w:rPr>
        <w:t xml:space="preserve">נו </w:t>
      </w:r>
      <w:r>
        <w:rPr>
          <w:rtl/>
        </w:rPr>
        <w:t>לו</w:t>
      </w:r>
      <w:r w:rsidR="00C20BD9">
        <w:rPr>
          <w:rtl/>
        </w:rPr>
        <w:t xml:space="preserve"> רבנן, </w:t>
      </w:r>
      <w:r>
        <w:rPr>
          <w:rtl/>
        </w:rPr>
        <w:t>שני</w:t>
      </w:r>
      <w:r w:rsidR="00C20BD9">
        <w:rPr>
          <w:rtl/>
        </w:rPr>
        <w:t xml:space="preserve"> זימני</w:t>
      </w:r>
      <w:r>
        <w:rPr>
          <w:rtl/>
        </w:rPr>
        <w:t xml:space="preserve"> לא תקינו לו רבנן</w:t>
      </w:r>
      <w:r w:rsidR="0057284B">
        <w:rPr>
          <w:rtl/>
        </w:rPr>
        <w:t>.</w:t>
      </w:r>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מנה"מ אריא"ר</w:t>
      </w:r>
      <w:r w:rsidR="00F63065">
        <w:t>:</w:t>
      </w:r>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r w:rsidR="00F63065">
        <w:rPr>
          <w:rtl/>
        </w:rPr>
        <w:t xml:space="preserve"> מה אני בחנם, אף אתם בחנם ומנין שאם לא מצא בחנם שילמד בשכר</w:t>
      </w:r>
      <w:r>
        <w:rPr>
          <w:rFonts w:hint="cs"/>
          <w:rtl/>
        </w:rPr>
        <w:t xml:space="preserve"> </w:t>
      </w:r>
      <w:r w:rsidR="00F63065">
        <w:rPr>
          <w:rFonts w:hint="cs"/>
          <w:rtl/>
        </w:rPr>
        <w:t>ת"ל</w:t>
      </w:r>
      <w:r w:rsidR="00F63065">
        <w:rPr>
          <w:rtl/>
        </w:rPr>
        <w:t xml:space="preserve">: </w:t>
      </w:r>
      <w:r w:rsidR="0021610D">
        <w:rPr>
          <w:rFonts w:hint="cs"/>
          <w:rtl/>
        </w:rPr>
        <w:t>'</w:t>
      </w:r>
      <w:r w:rsidR="00F63065">
        <w:rPr>
          <w:rtl/>
        </w:rPr>
        <w:t>אמת קנה</w:t>
      </w:r>
      <w:r w:rsidR="0021610D">
        <w:rPr>
          <w:rFonts w:hint="cs"/>
          <w:rtl/>
        </w:rPr>
        <w:t>'</w:t>
      </w:r>
      <w:r w:rsidR="00F63065">
        <w:rPr>
          <w:rtl/>
        </w:rPr>
        <w:t xml:space="preserve">, </w:t>
      </w:r>
    </w:p>
    <w:p w14:paraId="6F97DBA9" w14:textId="1C82D719" w:rsidR="00B874E6" w:rsidRDefault="00F63065" w:rsidP="00C20BD9">
      <w:pPr>
        <w:rPr>
          <w:rtl/>
        </w:rPr>
      </w:pPr>
      <w:r>
        <w:rPr>
          <w:rtl/>
        </w:rPr>
        <w:t>ומנ</w:t>
      </w:r>
      <w:r w:rsidR="00C20BD9">
        <w:rPr>
          <w:rtl/>
        </w:rPr>
        <w:t xml:space="preserve">ין שלא יאמר, כשם שלמדתיה בשכר </w:t>
      </w:r>
      <w:r>
        <w:rPr>
          <w:rtl/>
        </w:rPr>
        <w:t xml:space="preserve">כך אלמדנה בשכר - ת"ל: </w:t>
      </w:r>
      <w:r w:rsidR="00C20BD9">
        <w:rPr>
          <w:rFonts w:hint="cs"/>
          <w:rtl/>
        </w:rPr>
        <w:t>'</w:t>
      </w:r>
      <w:r>
        <w:rPr>
          <w:rStyle w:val="affffe"/>
          <w:rtl/>
        </w:rPr>
        <w:t>אֱמֶת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14:paraId="386AAB48" w14:textId="0142F4DA" w:rsidR="0021610D" w:rsidRDefault="00F63065" w:rsidP="0021610D">
      <w:pPr>
        <w:rPr>
          <w:rtl/>
        </w:rPr>
      </w:pPr>
      <w:r>
        <w:rPr>
          <w:rtl/>
        </w:rPr>
        <w:t xml:space="preserve">ורמינהו: המקדש במי חטאת, באפר חטאת - הר"ז מקודשת, אף שהוא ישראל! </w:t>
      </w:r>
    </w:p>
    <w:p w14:paraId="6F39C2FE" w14:textId="77777777" w:rsidR="006542AA" w:rsidRDefault="00000000">
      <w:pPr>
        <w:pStyle w:val="36"/>
        <w:framePr w:wrap="notBeside"/>
      </w:pPr>
      <w:r>
        <w:t>אביי:</w:t>
      </w:r>
    </w:p>
    <w:p w14:paraId="15FA8250" w14:textId="2A4F425C" w:rsidR="0021610D" w:rsidRDefault="00F63065" w:rsidP="0021610D">
      <w:pPr>
        <w:rPr>
          <w:rtl/>
        </w:rPr>
      </w:pPr>
      <w:r>
        <w:rPr>
          <w:rFonts w:hint="cs"/>
          <w:rtl/>
        </w:rPr>
        <w:t>ל"ק</w:t>
      </w:r>
      <w:r>
        <w:rPr>
          <w:rtl/>
        </w:rPr>
        <w:t xml:space="preserve"> כאן - בשכר הבאה ומלוי, כאן - בשכר הזאה וקידוש,</w:t>
      </w:r>
      <w:r w:rsidR="0021610D">
        <w:rPr>
          <w:rFonts w:hint="cs"/>
          <w:rtl/>
        </w:rPr>
        <w:t xml:space="preserve"> </w:t>
      </w:r>
    </w:p>
    <w:p w14:paraId="4665EA3D" w14:textId="48A38844" w:rsidR="00B874E6" w:rsidRDefault="00F63065" w:rsidP="0021610D">
      <w:pPr>
        <w:rPr>
          <w:rtl/>
        </w:rPr>
      </w:pPr>
      <w:r>
        <w:rPr>
          <w:rtl/>
        </w:rPr>
        <w:t>דיקא גם, דקתני כאן להזות ולקדש, ושם קתני, המקדש במי חטאת ובאפר חטאת, 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r>
        <w:rPr>
          <w:rtl/>
        </w:rPr>
        <w:t xml:space="preserve">הוא גופה איך אזיל? לבית הפרס דרבנן, </w:t>
      </w:r>
      <w:r>
        <w:rPr>
          <w:rStyle w:val="27"/>
          <w:rtl/>
        </w:rPr>
        <w:t>דא</w:t>
      </w:r>
      <w:r w:rsidR="00012647">
        <w:rPr>
          <w:rStyle w:val="27"/>
          <w:rFonts w:hint="cs"/>
          <w:rtl/>
        </w:rPr>
        <w:t>רי</w:t>
      </w:r>
      <w:r>
        <w:rPr>
          <w:rStyle w:val="27"/>
          <w:rFonts w:hint="cs"/>
          <w:rtl/>
        </w:rPr>
        <w:t>א"ר</w:t>
      </w:r>
      <w:r>
        <w:rPr>
          <w:rtl/>
        </w:rPr>
        <w:t xml:space="preserve">: מנפח אדם בית הפרס והולך: </w:t>
      </w:r>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r>
        <w:t>ורב"א מדר"י</w:t>
      </w:r>
      <w:r w:rsidR="00F63065">
        <w:t>:</w:t>
      </w:r>
    </w:p>
    <w:p w14:paraId="3FB60F1B" w14:textId="7779BD35" w:rsidR="00B874E6" w:rsidRDefault="00F63065" w:rsidP="00012647">
      <w:pPr>
        <w:rPr>
          <w:rtl/>
        </w:rPr>
      </w:pPr>
      <w:r>
        <w:rPr>
          <w:rtl/>
        </w:rPr>
        <w:t>בית הפרס שנידש טהור</w:t>
      </w:r>
      <w:r w:rsidR="00012647">
        <w:rPr>
          <w:rtl/>
        </w:rPr>
        <w:t>,</w:t>
      </w:r>
      <w:r w:rsidR="00012647">
        <w:rPr>
          <w:rFonts w:hint="cs"/>
          <w:rtl/>
        </w:rPr>
        <w:t xml:space="preserve"> </w:t>
      </w:r>
      <w:r>
        <w:rPr>
          <w:rtl/>
        </w:rPr>
        <w:t xml:space="preserve">א"נ: בשאר טומאות דלא מזהר </w:t>
      </w:r>
      <w:r w:rsidR="00012647">
        <w:rPr>
          <w:rtl/>
        </w:rPr>
        <w:t>עליהם</w:t>
      </w:r>
      <w:r w:rsidR="0057284B">
        <w:rPr>
          <w:rtl/>
        </w:rPr>
        <w:t>.</w:t>
      </w:r>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כפועל בטל</w:t>
      </w:r>
      <w:r w:rsidR="0057284B">
        <w:rPr>
          <w:rtl/>
        </w:rPr>
        <w:t>.</w:t>
      </w:r>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בשר צבאים - דמיחלף בדעגלה</w:t>
      </w:r>
      <w:r w:rsidR="0057284B">
        <w:rPr>
          <w:rtl/>
        </w:rPr>
        <w:t>.</w:t>
      </w:r>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r w:rsidR="0005776F">
        <w:rPr>
          <w:rFonts w:hint="cs"/>
          <w:rtl/>
        </w:rPr>
        <w:t xml:space="preserve">משום דחושש </w:t>
      </w:r>
      <w:r>
        <w:rPr>
          <w:rFonts w:hint="cs"/>
          <w:rtl/>
        </w:rPr>
        <w:t xml:space="preserve">דאם </w:t>
      </w:r>
      <w:r w:rsidR="0005776F">
        <w:rPr>
          <w:rFonts w:hint="cs"/>
          <w:rtl/>
        </w:rPr>
        <w:t xml:space="preserve">שמעו </w:t>
      </w:r>
      <w:r>
        <w:rPr>
          <w:rFonts w:hint="cs"/>
          <w:rtl/>
        </w:rPr>
        <w:t>בו</w:t>
      </w:r>
      <w:r w:rsidR="0005776F">
        <w:rPr>
          <w:rFonts w:hint="cs"/>
          <w:rtl/>
        </w:rPr>
        <w:t xml:space="preserve"> רבנן יפסידוהו </w:t>
      </w:r>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מידע ידיע</w:t>
      </w:r>
      <w:r>
        <w:rPr>
          <w:rtl/>
        </w:rPr>
        <w:t>,</w:t>
      </w:r>
      <w:r>
        <w:rPr>
          <w:rFonts w:hint="cs"/>
          <w:rtl/>
        </w:rPr>
        <w:t xml:space="preserve"> </w:t>
      </w:r>
      <w:r w:rsidR="00F63065">
        <w:rPr>
          <w:rStyle w:val="27"/>
          <w:rtl/>
        </w:rPr>
        <w:t>ות"ק</w:t>
      </w:r>
      <w:r w:rsidR="00F63065">
        <w:rPr>
          <w:rtl/>
        </w:rPr>
        <w:t xml:space="preserve"> - א"כ, זכר </w:t>
      </w:r>
      <w:r>
        <w:rPr>
          <w:rtl/>
        </w:rPr>
        <w:t>גם</w:t>
      </w:r>
      <w:r w:rsidR="00F63065">
        <w:rPr>
          <w:rtl/>
        </w:rPr>
        <w:t xml:space="preserve"> חייק לזכרותיה, ואמר עכברים אכלוה! </w:t>
      </w:r>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בי עכברים מידע ידיע</w:t>
      </w:r>
      <w:r w:rsidR="0057284B">
        <w:rPr>
          <w:rtl/>
        </w:rPr>
        <w:t>.</w:t>
      </w:r>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r>
        <w:rPr>
          <w:rtl/>
        </w:rPr>
        <w:t>עכשיו צמר מלובן לא זבנינן - צואי צריכה? אלא אחת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r>
        <w:rPr>
          <w:rFonts w:hint="cs"/>
          <w:rtl/>
        </w:rPr>
        <w:t xml:space="preserve">אפי' דבגדים פשיטא </w:t>
      </w:r>
      <w:r>
        <w:rPr>
          <w:rtl/>
        </w:rPr>
        <w:t>-</w:t>
      </w:r>
      <w:r>
        <w:rPr>
          <w:rFonts w:hint="cs"/>
          <w:rtl/>
        </w:rPr>
        <w:t xml:space="preserve"> מ"מ בכאן היינו נמטי</w:t>
      </w:r>
      <w:r w:rsidR="00173D8F">
        <w:rPr>
          <w:rFonts w:hint="cs"/>
          <w:rtl/>
        </w:rPr>
        <w:t xml:space="preserve"> [שעדיין לא נטווה] </w:t>
      </w:r>
      <w:r w:rsidR="0057284B">
        <w:rPr>
          <w:rtl/>
        </w:rPr>
        <w:t>.</w:t>
      </w:r>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14:paraId="28C5B5A0" w14:textId="18A3256A" w:rsidR="00B874E6" w:rsidRDefault="00173D8F" w:rsidP="00173D8F">
      <w:pPr>
        <w:rPr>
          <w:rtl/>
        </w:rPr>
      </w:pPr>
      <w:r>
        <w:rPr>
          <w:rFonts w:hint="cs"/>
          <w:rtl/>
        </w:rPr>
        <w:t>וקמ"ל דאריג היינו טיכי [פשתן שלא נטווה]</w:t>
      </w:r>
      <w:r w:rsidR="0057284B">
        <w:rPr>
          <w:rtl/>
        </w:rPr>
        <w:t>.</w:t>
      </w:r>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
        <w:t>ר"י אומר</w:t>
      </w:r>
      <w:r w:rsidRPr="009F73ED">
        <w:rPr>
          <w:rStyle w:val="afffff3"/>
          <w:rtl/>
        </w:rPr>
        <w:t>:</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
        <w:t>ר"ש</w:t>
      </w:r>
      <w:r w:rsidR="003D5508">
        <w:rPr>
          <w:rFonts w:hint="cs"/>
          <w:rtl/>
        </w:rPr>
        <w:t xml:space="preserve"> </w:t>
      </w:r>
      <w:r>
        <w:rPr>
          <w:rtl/>
        </w:rPr>
        <w:t>אומר</w:t>
      </w:r>
      <w:r w:rsidRPr="009F73ED">
        <w:rPr>
          <w:rStyle w:val="afffff3"/>
          <w:rtl/>
        </w:rPr>
        <w:t>:</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14:paraId="71BC1426" w14:textId="5D2DAC70" w:rsidR="00B874E6" w:rsidRDefault="00F63065" w:rsidP="00F63065">
      <w:pPr>
        <w:rPr>
          <w:rtl/>
        </w:rPr>
      </w:pPr>
      <w:r>
        <w:rPr>
          <w:rtl/>
        </w:rPr>
        <w:t>לאתויי קרבי דגים, דמערבי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r>
        <w:rPr>
          <w:rFonts w:hint="cs"/>
          <w:rtl/>
        </w:rPr>
        <w:t xml:space="preserve">אותו טבח שהיה חשוד למכור חלב כליות שעל הירך בחזקת חלב טהור וקנסו </w:t>
      </w:r>
      <w:r w:rsidR="00F63065">
        <w:rPr>
          <w:rStyle w:val="27"/>
          <w:rtl/>
        </w:rPr>
        <w:t>רבא</w:t>
      </w:r>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r>
        <w:rPr>
          <w:rFonts w:hint="cs"/>
          <w:rtl/>
        </w:rPr>
        <w:t xml:space="preserve">- </w:t>
      </w:r>
      <w:r>
        <w:rPr>
          <w:rStyle w:val="27"/>
          <w:rFonts w:hint="cs"/>
          <w:rtl/>
        </w:rPr>
        <w:t>כ</w:t>
      </w:r>
      <w:r w:rsidR="00F63065">
        <w:rPr>
          <w:rStyle w:val="27"/>
          <w:rFonts w:hint="cs"/>
          <w:rtl/>
        </w:rPr>
        <w:t>ר"י</w:t>
      </w:r>
      <w:r w:rsidR="00F63065">
        <w:rPr>
          <w:rtl/>
        </w:rPr>
        <w:t xml:space="preserve">, אם </w:t>
      </w:r>
      <w:r w:rsidR="00F63065">
        <w:rPr>
          <w:rStyle w:val="27"/>
          <w:rtl/>
        </w:rPr>
        <w:t>כר"י</w:t>
      </w:r>
      <w:r w:rsidR="00F63065">
        <w:rPr>
          <w:rtl/>
        </w:rPr>
        <w:t xml:space="preserve"> - אפי' מים ומלח גם! </w:t>
      </w:r>
    </w:p>
    <w:p w14:paraId="139C0322" w14:textId="55081C4E" w:rsidR="00B874E6" w:rsidRDefault="00F63065" w:rsidP="00B2441E">
      <w:pPr>
        <w:rPr>
          <w:rtl/>
        </w:rPr>
      </w:pPr>
      <w:r>
        <w:rPr>
          <w:rtl/>
        </w:rPr>
        <w:t xml:space="preserve">לעולם </w:t>
      </w:r>
      <w:r>
        <w:rPr>
          <w:rStyle w:val="27"/>
          <w:rtl/>
        </w:rPr>
        <w:t>ר"ש</w:t>
      </w:r>
      <w:r>
        <w:rPr>
          <w:rtl/>
        </w:rPr>
        <w:t xml:space="preserve"> ובאיסורא דגופו קונסים לו, סתם דרדקי </w:t>
      </w:r>
      <w:r w:rsidR="00B2441E">
        <w:rPr>
          <w:rFonts w:hint="cs"/>
          <w:rtl/>
        </w:rPr>
        <w:t>נמשכים אחר אגוזים ומשכנע לבני השוחטים שנגררים אחר אגוזים מביאים לו חלב הכליות כמו חלב טהור</w:t>
      </w:r>
      <w:r w:rsidR="0057284B">
        <w:rPr>
          <w:rtl/>
        </w:rPr>
        <w:t>.</w:t>
      </w:r>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לא בעיא חומה, מעשר כיון דבעי חומה - חמיר </w:t>
      </w:r>
      <w:r>
        <w:rPr>
          <w:rtl/>
        </w:rPr>
        <w:t>לו</w:t>
      </w:r>
      <w:r w:rsidR="0057284B">
        <w:rPr>
          <w:rtl/>
        </w:rPr>
        <w:t>.</w:t>
      </w:r>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שביעית כיון דקא מיתסרא </w:t>
      </w:r>
      <w:r>
        <w:rPr>
          <w:rtl/>
        </w:rPr>
        <w:t>לו</w:t>
      </w:r>
      <w:r w:rsidR="00F63065">
        <w:rPr>
          <w:rtl/>
        </w:rPr>
        <w:t xml:space="preserve">, </w:t>
      </w:r>
      <w:r>
        <w:rPr>
          <w:rtl/>
        </w:rPr>
        <w:t>ואין</w:t>
      </w:r>
      <w:r w:rsidR="00F63065">
        <w:rPr>
          <w:rtl/>
        </w:rPr>
        <w:t xml:space="preserve"> </w:t>
      </w:r>
      <w:r>
        <w:rPr>
          <w:rtl/>
        </w:rPr>
        <w:t>לו</w:t>
      </w:r>
      <w:r w:rsidR="00F63065">
        <w:rPr>
          <w:rtl/>
        </w:rPr>
        <w:t xml:space="preserve"> פדיון </w:t>
      </w:r>
      <w:r>
        <w:rPr>
          <w:rFonts w:hint="cs"/>
          <w:rtl/>
        </w:rPr>
        <w:t>חמור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כיון דחשיד על דין תורה כ"ש אדרבנן</w:t>
      </w:r>
      <w:r w:rsidR="0057284B">
        <w:rPr>
          <w:rtl/>
        </w:rPr>
        <w:t>.</w:t>
      </w:r>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r>
        <w:rPr>
          <w:rtl/>
        </w:rPr>
        <w:t>נהי אדרבנן חשיד - על דין תורה לא חשיד</w:t>
      </w:r>
      <w:r w:rsidR="0057284B">
        <w:rPr>
          <w:rtl/>
        </w:rPr>
        <w:t>.</w:t>
      </w:r>
    </w:p>
    <w:p w14:paraId="49A8A77C" w14:textId="77777777" w:rsidR="005A1050" w:rsidRDefault="005A1050" w:rsidP="00F63065">
      <w:pPr>
        <w:rPr>
          <w:rtl/>
        </w:rPr>
      </w:pPr>
      <w:r>
        <w:rPr>
          <w:rtl/>
        </w:rPr>
        <w:t>ורמינהי: נאמן על הטהרות</w:t>
      </w:r>
      <w:r w:rsidR="00F63065">
        <w:rPr>
          <w:rtl/>
        </w:rPr>
        <w:t xml:space="preserve"> נאמן על שביעית, הא חשיד - חשיד! </w:t>
      </w:r>
    </w:p>
    <w:p w14:paraId="662E2101" w14:textId="77777777" w:rsidR="006542AA" w:rsidRDefault="00000000">
      <w:pPr>
        <w:pStyle w:val="36"/>
        <w:framePr w:wrap="notBeside"/>
      </w:pPr>
      <w:r>
        <w:t xml:space="preserve">ב. </w:t>
      </w:r>
      <w:r w:rsidR="00F63065">
        <w:t>א"ר אילעי:</w:t>
      </w:r>
    </w:p>
    <w:p w14:paraId="12B4FEDB" w14:textId="27966D9A" w:rsidR="005A1050" w:rsidRDefault="00F63065" w:rsidP="00F63065">
      <w:pPr>
        <w:rPr>
          <w:rtl/>
        </w:rPr>
      </w:pPr>
      <w:r>
        <w:rPr>
          <w:rtl/>
        </w:rPr>
        <w:t>מתני' כשראינוהו שנוהג בצינעא בתוך ביתו</w:t>
      </w:r>
      <w:r w:rsidR="008B5FD7">
        <w:rPr>
          <w:rtl/>
        </w:rPr>
        <w:t>,</w:t>
      </w:r>
    </w:p>
    <w:p w14:paraId="44A1C2B8" w14:textId="40B8D8B0" w:rsidR="006542AA" w:rsidRDefault="00000000">
      <w:pPr>
        <w:pStyle w:val="36"/>
        <w:framePr w:wrap="notBeside"/>
      </w:pPr>
      <w:r>
        <w:t xml:space="preserve">ב. </w:t>
      </w:r>
      <w:r w:rsidR="00F63065">
        <w:t>ר' ינאי ברבי ישמעאל:</w:t>
      </w:r>
    </w:p>
    <w:p w14:paraId="0CB7D84D" w14:textId="76217C0A" w:rsidR="00B874E6" w:rsidRDefault="00F63065" w:rsidP="00F63065">
      <w:pPr>
        <w:rPr>
          <w:rtl/>
        </w:rPr>
      </w:pPr>
      <w:r>
        <w:rPr>
          <w:rtl/>
        </w:rPr>
        <w:lastRenderedPageBreak/>
        <w:t xml:space="preserve">כגון </w:t>
      </w:r>
      <w:r w:rsidR="008B5FD7">
        <w:rPr>
          <w:rtl/>
        </w:rPr>
        <w:t>דהיה</w:t>
      </w:r>
      <w:r>
        <w:rPr>
          <w:rtl/>
        </w:rPr>
        <w:t xml:space="preserve"> חשיד </w:t>
      </w:r>
      <w:r w:rsidR="008B5FD7">
        <w:rPr>
          <w:rtl/>
        </w:rPr>
        <w:t>לשניהם</w:t>
      </w:r>
      <w:r>
        <w:rPr>
          <w:rtl/>
        </w:rPr>
        <w:t xml:space="preserve">, </w:t>
      </w:r>
      <w:r w:rsidR="008B5FD7">
        <w:rPr>
          <w:rtl/>
        </w:rPr>
        <w:t>ובא</w:t>
      </w:r>
      <w:r>
        <w:rPr>
          <w:rtl/>
        </w:rPr>
        <w:t xml:space="preserve"> קמי רבנן וקביל </w:t>
      </w:r>
      <w:r w:rsidR="008B5FD7">
        <w:rPr>
          <w:rtl/>
        </w:rPr>
        <w:t>על שניהם</w:t>
      </w:r>
      <w:r>
        <w:rPr>
          <w:rtl/>
        </w:rPr>
        <w:t xml:space="preserve">, </w:t>
      </w:r>
      <w:r w:rsidR="008B5FD7">
        <w:rPr>
          <w:rtl/>
        </w:rPr>
        <w:t>ואח"כ</w:t>
      </w:r>
      <w:r>
        <w:rPr>
          <w:rtl/>
        </w:rPr>
        <w:t xml:space="preserve"> איחשד אחד </w:t>
      </w:r>
      <w:r w:rsidR="008B5FD7">
        <w:rPr>
          <w:rtl/>
        </w:rPr>
        <w:t>מהם</w:t>
      </w:r>
      <w:r>
        <w:rPr>
          <w:rtl/>
        </w:rPr>
        <w:t xml:space="preserve">, </w:t>
      </w:r>
      <w:r w:rsidR="008B5FD7">
        <w:rPr>
          <w:rtl/>
        </w:rPr>
        <w:t>דאומרים</w:t>
      </w:r>
      <w:r>
        <w:rPr>
          <w:rtl/>
        </w:rPr>
        <w:t xml:space="preserve">, מיגו דחשיד אהא - חשיד </w:t>
      </w:r>
      <w:r w:rsidR="008B5FD7">
        <w:rPr>
          <w:rtl/>
        </w:rPr>
        <w:t>גם</w:t>
      </w:r>
      <w:r>
        <w:rPr>
          <w:rtl/>
        </w:rPr>
        <w:t xml:space="preserve"> אאידך</w:t>
      </w:r>
      <w:r w:rsidR="0057284B">
        <w:rPr>
          <w:rtl/>
        </w:rPr>
        <w:t>.</w:t>
      </w:r>
    </w:p>
    <w:p w14:paraId="03F1B215" w14:textId="16A073B5" w:rsidR="006542AA" w:rsidRDefault="00000000">
      <w:pPr>
        <w:pStyle w:val="36"/>
        <w:framePr w:wrap="notBeside"/>
      </w:pPr>
      <w:r>
        <w:t>ארבב"ח מרי"ו</w:t>
      </w:r>
      <w:r w:rsidR="00F63065">
        <w:t>:</w:t>
      </w:r>
    </w:p>
    <w:p w14:paraId="6A497444" w14:textId="525A9A25" w:rsidR="00B874E6" w:rsidRDefault="00F63065" w:rsidP="005A1050">
      <w:pPr>
        <w:rPr>
          <w:rtl/>
        </w:rPr>
      </w:pPr>
      <w:r>
        <w:rPr>
          <w:rtl/>
        </w:rPr>
        <w:t xml:space="preserve">זו דברי </w:t>
      </w:r>
      <w:r w:rsidR="005A1050">
        <w:rPr>
          <w:rStyle w:val="27"/>
          <w:rtl/>
        </w:rPr>
        <w:t>ר"ע</w:t>
      </w:r>
      <w:r>
        <w:rPr>
          <w:rtl/>
        </w:rPr>
        <w:t xml:space="preserve"> סתימתאה, אבל חכמים אומרים חשוד על השביעית - חשוד על המעשר</w:t>
      </w:r>
      <w:r w:rsidR="0057284B">
        <w:rPr>
          <w:rtl/>
        </w:rPr>
        <w:t>.</w:t>
      </w:r>
    </w:p>
    <w:p w14:paraId="1EFE4E17" w14:textId="7324EDD2" w:rsidR="005A1050" w:rsidRDefault="00F63065" w:rsidP="005A1050">
      <w:pPr>
        <w:rPr>
          <w:rtl/>
        </w:rPr>
      </w:pPr>
      <w:r>
        <w:rPr>
          <w:rtl/>
        </w:rPr>
        <w:t xml:space="preserve">מאן חכמים? </w:t>
      </w:r>
      <w:r>
        <w:rPr>
          <w:rStyle w:val="27"/>
          <w:rtl/>
        </w:rPr>
        <w:t>ר"י</w:t>
      </w:r>
      <w:r w:rsidR="005A1050">
        <w:rPr>
          <w:rFonts w:hint="cs"/>
          <w:rtl/>
        </w:rPr>
        <w:t xml:space="preserve"> היא </w:t>
      </w:r>
      <w:r>
        <w:rPr>
          <w:rtl/>
        </w:rPr>
        <w:t xml:space="preserve">דבאתריה </w:t>
      </w:r>
      <w:r>
        <w:rPr>
          <w:rStyle w:val="27"/>
          <w:rtl/>
        </w:rPr>
        <w:t>דר"י</w:t>
      </w:r>
      <w:r w:rsidR="005A1050">
        <w:rPr>
          <w:rFonts w:hint="cs"/>
          <w:rtl/>
        </w:rPr>
        <w:t xml:space="preserve"> שביעית חמירא </w:t>
      </w:r>
      <w:r>
        <w:rPr>
          <w:rFonts w:hint="cs"/>
          <w:rtl/>
        </w:rPr>
        <w:t>להם</w:t>
      </w:r>
      <w:r w:rsidR="005A1050">
        <w:rPr>
          <w:rFonts w:hint="cs"/>
          <w:rtl/>
        </w:rPr>
        <w:t xml:space="preserve"> </w:t>
      </w:r>
    </w:p>
    <w:p w14:paraId="1D0685B9" w14:textId="77777777" w:rsidR="00B874E6" w:rsidRDefault="005A1050" w:rsidP="005A1050">
      <w:pPr>
        <w:rPr>
          <w:rtl/>
        </w:rPr>
      </w:pPr>
      <w:r>
        <w:rPr>
          <w:rFonts w:hint="cs"/>
          <w:rtl/>
        </w:rPr>
        <w:t>דאותו שקרא לחבירו</w:t>
      </w:r>
      <w:r w:rsidR="00F63065">
        <w:rPr>
          <w:rtl/>
        </w:rPr>
        <w:t>: דיירא בר דיירתא, א"ל: תיתי לי, דלא אכלי פירות שביעית כוותך</w:t>
      </w:r>
      <w:r w:rsidR="0057284B">
        <w:rPr>
          <w:rtl/>
        </w:rPr>
        <w:t>.</w:t>
      </w:r>
    </w:p>
    <w:p w14:paraId="1E44DAFB" w14:textId="0F9EE2C0" w:rsidR="006542AA" w:rsidRDefault="00000000">
      <w:pPr>
        <w:pStyle w:val="36"/>
        <w:framePr w:wrap="notBeside"/>
      </w:pPr>
      <w:r>
        <w:t>א"ד</w:t>
      </w:r>
      <w:r w:rsidR="00F63065">
        <w:t xml:space="preserve"> א</w:t>
      </w:r>
      <w:r>
        <w:t>רבב"ח מרי"ו</w:t>
      </w:r>
      <w:r w:rsidR="00F63065">
        <w:t>:</w:t>
      </w:r>
    </w:p>
    <w:p w14:paraId="5291A1AE" w14:textId="3FD0991F" w:rsidR="005A1050" w:rsidRDefault="00F63065" w:rsidP="000C73DD">
      <w:pPr>
        <w:pStyle w:val="011"/>
        <w:rPr>
          <w:rtl/>
        </w:rPr>
      </w:pPr>
      <w:r>
        <w:rPr>
          <w:rtl/>
        </w:rPr>
        <w:t xml:space="preserve">זו דברי </w:t>
      </w:r>
      <w:r w:rsidR="005A1050">
        <w:rPr>
          <w:rStyle w:val="27"/>
          <w:rtl/>
        </w:rPr>
        <w:t>ר"ע</w:t>
      </w:r>
      <w:r>
        <w:rPr>
          <w:rtl/>
        </w:rPr>
        <w:t xml:space="preserve"> </w:t>
      </w:r>
      <w:r w:rsidR="005A1050">
        <w:rPr>
          <w:rFonts w:hint="cs"/>
          <w:rtl/>
        </w:rPr>
        <w:t>ס</w:t>
      </w:r>
      <w:r>
        <w:rPr>
          <w:rtl/>
        </w:rPr>
        <w:t xml:space="preserve">תימתאה, אבל חכמים אומרים חשוד על המעשר חשוד על השביעית, </w:t>
      </w:r>
    </w:p>
    <w:p w14:paraId="37F46987" w14:textId="2B5B5FED" w:rsidR="006542AA" w:rsidRDefault="00000000">
      <w:pPr>
        <w:pStyle w:val="36"/>
        <w:framePr w:wrap="notBeside"/>
      </w:pPr>
      <w:r>
        <w:t>ומאן חכמים - ר"מ</w:t>
      </w:r>
      <w:r w:rsidR="005A1050">
        <w:t xml:space="preserve"> </w:t>
      </w:r>
      <w:r>
        <w:t>היא, דאמר:</w:t>
      </w:r>
    </w:p>
    <w:p w14:paraId="3681274D" w14:textId="6B7BCCB4" w:rsidR="00B874E6" w:rsidRDefault="00F63065" w:rsidP="005A1050">
      <w:pPr>
        <w:rPr>
          <w:rtl/>
        </w:rPr>
      </w:pPr>
      <w:r>
        <w:rPr>
          <w:rtl/>
        </w:rPr>
        <w:t>חשוד לדבר אחד - הוי 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r>
        <w:rPr>
          <w:rStyle w:val="27"/>
          <w:rtl/>
        </w:rPr>
        <w:t>רבי</w:t>
      </w:r>
      <w:r>
        <w:rPr>
          <w:rtl/>
        </w:rPr>
        <w:t xml:space="preserve"> יונה </w:t>
      </w:r>
      <w:r>
        <w:rPr>
          <w:rStyle w:val="27"/>
          <w:rtl/>
        </w:rPr>
        <w:t>ור' ירמיה</w:t>
      </w:r>
      <w:r>
        <w:rPr>
          <w:rtl/>
        </w:rPr>
        <w:t xml:space="preserve"> תלמידי ר' זעירא, ואמרו לה ר' יונה ור' זעירא תלמידי </w:t>
      </w:r>
      <w:r>
        <w:rPr>
          <w:rStyle w:val="27"/>
          <w:rtl/>
        </w:rPr>
        <w:t>ר' יוחנן</w:t>
      </w:r>
      <w:r>
        <w:rPr>
          <w:rtl/>
        </w:rPr>
        <w:t xml:space="preserve">, </w:t>
      </w:r>
    </w:p>
    <w:p w14:paraId="0F8DDAB3" w14:textId="63F5AAD5" w:rsidR="00050E5D" w:rsidRDefault="00F63065" w:rsidP="00050E5D">
      <w:pPr>
        <w:rPr>
          <w:rtl/>
        </w:rPr>
      </w:pPr>
      <w:r>
        <w:rPr>
          <w:rtl/>
        </w:rPr>
        <w:t>חד אמר: אבל חכ"א חשוד על השביעית - חשוד על המעשר, ומאן חכמים - ר' יהודה,</w:t>
      </w:r>
    </w:p>
    <w:p w14:paraId="500BB282" w14:textId="77777777" w:rsidR="00050E5D" w:rsidRDefault="00F63065" w:rsidP="00050E5D">
      <w:pPr>
        <w:rPr>
          <w:rtl/>
        </w:rPr>
      </w:pPr>
      <w:r>
        <w:rPr>
          <w:rtl/>
        </w:rPr>
        <w:t xml:space="preserve">וחד אמר: החשוד על המעשר - חשוד על השביעית, ומאן חכמים - ר' מאיר, </w:t>
      </w:r>
    </w:p>
    <w:p w14:paraId="6BCC08E1" w14:textId="77777777" w:rsidR="006542AA" w:rsidRDefault="00000000">
      <w:pPr>
        <w:pStyle w:val="36"/>
        <w:framePr w:wrap="notBeside"/>
      </w:pPr>
      <w:r>
        <w:t>דתניא:</w:t>
      </w:r>
    </w:p>
    <w:p w14:paraId="0D7D8FE9" w14:textId="50545D01" w:rsidR="00050E5D" w:rsidRDefault="00F63065" w:rsidP="008B5FD7">
      <w:pPr>
        <w:rPr>
          <w:rtl/>
        </w:rPr>
      </w:pPr>
      <w:r>
        <w:rPr>
          <w:rtl/>
        </w:rPr>
        <w:t xml:space="preserve">עם הארץ שקיבל עליו דברי חבירות, ונחשד לדבר אחד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כולה </w:t>
      </w:r>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r>
        <w:rPr>
          <w:rtl/>
        </w:rPr>
        <w:t>הגר שקיבל עליו דברי תורה, אפי' נחשד לדבר אחד - הוי חשוד לכל התורה כולה והרי הוא כישראל מומר, נפק"מ, דאם קדיש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rPr>
          <w:rtl/>
        </w:rPr>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אפי' דקדוק אחד מדברי סופרים,</w:t>
      </w:r>
    </w:p>
    <w:p w14:paraId="2D10A34B" w14:textId="108A403E" w:rsidR="008B5FD7" w:rsidRDefault="00F63065" w:rsidP="00F63065">
      <w:pPr>
        <w:rPr>
          <w:rtl/>
        </w:rPr>
      </w:pPr>
      <w:r>
        <w:rPr>
          <w:rtl/>
        </w:rPr>
        <w:t>וכן בן לוי שבא לקבל דברי לויה, וכהן שבא לקבל דברי כהונה חוץ מ</w:t>
      </w:r>
      <w:r w:rsidR="00344429">
        <w:rPr>
          <w:rtl/>
        </w:rPr>
        <w:t>דבר אחד - אין מקבלין אותו, שנא</w:t>
      </w:r>
      <w:r w:rsidR="00344429">
        <w:rPr>
          <w:rFonts w:hint="cs"/>
          <w:rtl/>
        </w:rPr>
        <w:t>'</w:t>
      </w:r>
      <w:r>
        <w:rPr>
          <w:rStyle w:val="affffe"/>
          <w:rtl/>
        </w:rPr>
        <w:t xml:space="preserve"> הַמַּקְרִיב אֶת דַּם הַשְּׁלָמִים וְגוֹ</w:t>
      </w:r>
      <w:r>
        <w:rPr>
          <w:rtl/>
        </w:rPr>
        <w:t xml:space="preserve">' </w:t>
      </w:r>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rPr>
          <w:rtl/>
        </w:rPr>
      </w:pPr>
      <w:r w:rsidRPr="0051659A">
        <w:rPr>
          <w:b/>
          <w:bCs/>
          <w:rtl/>
        </w:rPr>
        <w:t>הבא לקבל דברי חבירות</w:t>
      </w:r>
      <w:r>
        <w:rPr>
          <w:rtl/>
        </w:rPr>
        <w:t xml:space="preserve"> אם ר</w:t>
      </w:r>
      <w:r w:rsidR="008B5FD7">
        <w:rPr>
          <w:rtl/>
        </w:rPr>
        <w:t xml:space="preserve">אינוהו שנוהג בצינעה בתוך ביתו </w:t>
      </w:r>
      <w:r>
        <w:rPr>
          <w:rtl/>
        </w:rPr>
        <w:t xml:space="preserve">מקבלין אותו </w:t>
      </w:r>
    </w:p>
    <w:p w14:paraId="1D7BF553" w14:textId="1E72FADD" w:rsidR="008B5FD7" w:rsidRDefault="00344429" w:rsidP="00F63065">
      <w:pPr>
        <w:rPr>
          <w:rtl/>
        </w:rPr>
      </w:pPr>
      <w:r>
        <w:rPr>
          <w:rtl/>
        </w:rPr>
        <w:tab/>
      </w:r>
      <w:r>
        <w:rPr>
          <w:rFonts w:hint="cs"/>
          <w:rtl/>
        </w:rPr>
        <w:t xml:space="preserve">ואח"כ </w:t>
      </w:r>
      <w:r>
        <w:rPr>
          <w:rtl/>
        </w:rPr>
        <w:t>מלמדין אותו, ואם לא</w:t>
      </w:r>
      <w:r w:rsidR="00F63065">
        <w:rPr>
          <w:rtl/>
        </w:rPr>
        <w:t xml:space="preserve"> מלמדין אותו ואחר כך מקבלין אותו, </w:t>
      </w:r>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rPr>
          <w:rtl/>
        </w:rPr>
      </w:pPr>
      <w:r>
        <w:rPr>
          <w:rtl/>
        </w:rPr>
        <w:t>מקבלין לכנפים ואח"כ מקבלין לטהרות,</w:t>
      </w:r>
      <w:r w:rsidR="0051659A">
        <w:rPr>
          <w:rtl/>
        </w:rPr>
        <w:t xml:space="preserve"> ואם אמר, איני מקבל אלא לכנפים</w:t>
      </w:r>
      <w:r>
        <w:rPr>
          <w:rtl/>
        </w:rPr>
        <w:t xml:space="preserve"> מקבלין אותו, קיבל לטהרות ולא קיבל לכנפים - אף לטהרות לא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rPr>
          <w:rtl/>
        </w:rPr>
      </w:pPr>
      <w:r>
        <w:rPr>
          <w:rtl/>
        </w:rPr>
        <w:t>עד כמה מקבלין אותו? ב"ש: למשקין - שלשים יום, לכסות - שנים עשר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אחד זה ואחד זה - לשלשים</w:t>
      </w:r>
      <w:r w:rsidR="0057284B">
        <w:rPr>
          <w:rtl/>
        </w:rPr>
        <w:t>.</w:t>
      </w:r>
      <w:r>
        <w:rPr>
          <w:rFonts w:hint="cs"/>
          <w:rtl/>
        </w:rPr>
        <w:t>[דלא יהא קולי ב"ש וחומרי ב"ה]</w:t>
      </w:r>
    </w:p>
    <w:p w14:paraId="14E2AE3B" w14:textId="77777777" w:rsidR="0051659A" w:rsidRDefault="00F63065" w:rsidP="00F63065">
      <w:pPr>
        <w:rPr>
          <w:rtl/>
        </w:rPr>
      </w:pPr>
      <w:r>
        <w:rPr>
          <w:rtl/>
        </w:rPr>
        <w:t xml:space="preserve">(סימן: חב"ר תלמי"ד תכל"ת מכ"ס חז"ר גבא"י בעצמ"ו)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שלשה חבירים, ובניו ובני ביתו אינן צריכין לקבל בפני שלשה חבירים, </w:t>
      </w:r>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אף בניו ובני ביתו צריכין לקבל בפני שלשה חבירים, לפי שאינו דומה חבר שקיבל לבן חבר שקיבל</w:t>
      </w:r>
      <w:r w:rsidR="0057284B">
        <w:rPr>
          <w:rtl/>
        </w:rPr>
        <w:t>.</w:t>
      </w:r>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011"/>
        <w:rPr>
          <w:rtl/>
        </w:rPr>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r w:rsidR="009C6CA9">
        <w:rPr>
          <w:rtl/>
        </w:rPr>
        <w:t>ת"ח</w:t>
      </w:r>
      <w:r w:rsidR="00F63065">
        <w:rPr>
          <w:rtl/>
        </w:rPr>
        <w:t xml:space="preserve"> צריך לקבל בפני שלשה חבירים, </w:t>
      </w:r>
    </w:p>
    <w:p w14:paraId="0233DB97" w14:textId="14DA061C" w:rsidR="009C6CA9" w:rsidRDefault="00F63065" w:rsidP="00F63065">
      <w:pPr>
        <w:rPr>
          <w:rtl/>
        </w:rPr>
      </w:pPr>
      <w:r>
        <w:rPr>
          <w:rtl/>
        </w:rPr>
        <w:t>זקן ויושב בישיבה - אינו צריך לקבל בפני שלשה חבירים שכבר קיבל עליו משעה שישב,</w:t>
      </w:r>
    </w:p>
    <w:p w14:paraId="1A7BE0F0" w14:textId="4610E8DE" w:rsidR="00B874E6" w:rsidRDefault="00F63065" w:rsidP="009C6CA9">
      <w:pPr>
        <w:rPr>
          <w:rtl/>
        </w:rPr>
      </w:pPr>
      <w:r>
        <w:rPr>
          <w:rtl/>
        </w:rPr>
        <w:t>אבא שאול אומר: אף ת"ח</w:t>
      </w:r>
      <w:r w:rsidR="009C6CA9">
        <w:rPr>
          <w:rFonts w:hint="cs"/>
          <w:rtl/>
        </w:rPr>
        <w:t xml:space="preserve"> </w:t>
      </w:r>
      <w:r>
        <w:rPr>
          <w:rtl/>
        </w:rPr>
        <w:t xml:space="preserve">אינו צריך לקבל בפני </w:t>
      </w:r>
      <w:r w:rsidR="009C6CA9">
        <w:rPr>
          <w:rFonts w:hint="cs"/>
          <w:rtl/>
        </w:rPr>
        <w:t xml:space="preserve">ג' </w:t>
      </w:r>
      <w:r>
        <w:rPr>
          <w:rtl/>
        </w:rPr>
        <w:t>חבירים, ולא עוד אלא שאחרים מקבלין לפניו</w:t>
      </w:r>
      <w:r w:rsidR="0057284B">
        <w:rPr>
          <w:rtl/>
        </w:rPr>
        <w:t>.</w:t>
      </w:r>
    </w:p>
    <w:p w14:paraId="1D7109B2" w14:textId="3D3E187D" w:rsidR="006542AA" w:rsidRDefault="00000000">
      <w:pPr>
        <w:pStyle w:val="36"/>
        <w:framePr w:wrap="notBeside"/>
      </w:pPr>
      <w:r>
        <w:t>ארי"ו</w:t>
      </w:r>
      <w:r w:rsidR="00F63065">
        <w:t>:</w:t>
      </w:r>
    </w:p>
    <w:p w14:paraId="148DA61E" w14:textId="7A320CE9" w:rsidR="00B874E6" w:rsidRDefault="00F63065" w:rsidP="00F63065">
      <w:pPr>
        <w:rPr>
          <w:rtl/>
        </w:rPr>
      </w:pPr>
      <w:r>
        <w:rPr>
          <w:rtl/>
        </w:rPr>
        <w:t xml:space="preserve">בימי בנו של </w:t>
      </w:r>
      <w:r w:rsidR="009C6CA9">
        <w:rPr>
          <w:rStyle w:val="27"/>
          <w:rtl/>
        </w:rPr>
        <w:t>ר"ח</w:t>
      </w:r>
      <w:r>
        <w:rPr>
          <w:rtl/>
        </w:rPr>
        <w:t xml:space="preserve"> בן אנטיגנוס נשנית משנה זו</w:t>
      </w:r>
      <w:r w:rsidR="0057284B">
        <w:rPr>
          <w:rtl/>
        </w:rPr>
        <w:t>.</w:t>
      </w:r>
    </w:p>
    <w:p w14:paraId="192A8612" w14:textId="71281C9D" w:rsidR="00A43F31" w:rsidRDefault="00F63065" w:rsidP="00A43F31">
      <w:pPr>
        <w:rPr>
          <w:rtl/>
        </w:rPr>
      </w:pPr>
      <w:r>
        <w:rPr>
          <w:rStyle w:val="27"/>
          <w:rtl/>
        </w:rPr>
        <w:t>ר"י</w:t>
      </w:r>
      <w:r>
        <w:rPr>
          <w:rtl/>
        </w:rPr>
        <w:t xml:space="preserve"> </w:t>
      </w:r>
      <w:r>
        <w:rPr>
          <w:rStyle w:val="27"/>
          <w:rtl/>
        </w:rPr>
        <w:t>ור' יוסי</w:t>
      </w:r>
      <w:r>
        <w:rPr>
          <w:rtl/>
        </w:rPr>
        <w:t xml:space="preserve"> </w:t>
      </w:r>
      <w:r w:rsidR="00A43F31">
        <w:rPr>
          <w:rFonts w:hint="cs"/>
          <w:rtl/>
        </w:rPr>
        <w:t>נסתפקו</w:t>
      </w:r>
      <w:r>
        <w:rPr>
          <w:rtl/>
        </w:rPr>
        <w:t xml:space="preserve"> בטהרות, שדרו רבנן לגבי בנו של </w:t>
      </w:r>
      <w:r>
        <w:rPr>
          <w:rStyle w:val="27"/>
          <w:rtl/>
        </w:rPr>
        <w:t>ר</w:t>
      </w:r>
      <w:r w:rsidR="00A43F31">
        <w:rPr>
          <w:rStyle w:val="27"/>
          <w:rFonts w:hint="cs"/>
          <w:rtl/>
        </w:rPr>
        <w:t>ח</w:t>
      </w:r>
      <w:r>
        <w:rPr>
          <w:rStyle w:val="27"/>
          <w:rFonts w:hint="cs"/>
          <w:rtl/>
        </w:rPr>
        <w:t>ב"א</w:t>
      </w:r>
      <w:r w:rsidR="00A43F31">
        <w:rPr>
          <w:rFonts w:hint="cs"/>
          <w:rtl/>
        </w:rPr>
        <w:t xml:space="preserve"> הלכו אמרו לו</w:t>
      </w:r>
      <w:r>
        <w:rPr>
          <w:rtl/>
        </w:rPr>
        <w:t xml:space="preserve"> לעיין בה, </w:t>
      </w:r>
      <w:r w:rsidR="00A43F31">
        <w:rPr>
          <w:rFonts w:hint="cs"/>
          <w:rtl/>
        </w:rPr>
        <w:t>מצאוהו שטע</w:t>
      </w:r>
      <w:r>
        <w:rPr>
          <w:rtl/>
        </w:rPr>
        <w:t xml:space="preserve">ן טהרות, </w:t>
      </w:r>
      <w:r w:rsidR="00A43F31">
        <w:rPr>
          <w:rFonts w:hint="cs"/>
          <w:rtl/>
        </w:rPr>
        <w:t xml:space="preserve">הושיב רבנן מאצלו לעיין בזה </w:t>
      </w:r>
    </w:p>
    <w:p w14:paraId="0F662AB9" w14:textId="45521021" w:rsidR="00A43F31" w:rsidRDefault="00A43F31" w:rsidP="00A43F31">
      <w:pPr>
        <w:rPr>
          <w:rtl/>
        </w:rPr>
      </w:pPr>
      <w:r>
        <w:rPr>
          <w:rFonts w:hint="cs"/>
          <w:rtl/>
        </w:rPr>
        <w:t xml:space="preserve">באו ואמרו </w:t>
      </w:r>
      <w:r>
        <w:rPr>
          <w:rStyle w:val="27"/>
          <w:rFonts w:hint="cs"/>
          <w:rtl/>
        </w:rPr>
        <w:t>לר"י</w:t>
      </w:r>
      <w:r>
        <w:rPr>
          <w:rFonts w:hint="cs"/>
          <w:rtl/>
        </w:rPr>
        <w:t xml:space="preserve"> </w:t>
      </w:r>
      <w:r>
        <w:rPr>
          <w:rStyle w:val="27"/>
          <w:rFonts w:hint="cs"/>
          <w:rtl/>
        </w:rPr>
        <w:t>ור' יוסי</w:t>
      </w:r>
      <w:r>
        <w:rPr>
          <w:rFonts w:hint="cs"/>
          <w:rtl/>
        </w:rPr>
        <w:t xml:space="preserve"> א"ל </w:t>
      </w:r>
      <w:r>
        <w:rPr>
          <w:rStyle w:val="27"/>
          <w:rFonts w:hint="cs"/>
          <w:rtl/>
        </w:rPr>
        <w:t>ר"י</w:t>
      </w:r>
      <w:r w:rsidR="00F63065">
        <w:rPr>
          <w:rtl/>
        </w:rPr>
        <w:t xml:space="preserve">: אביו של זה ביזה תלמידי חכמים, אף הוא מבזה תלמידי חכמים! </w:t>
      </w:r>
    </w:p>
    <w:p w14:paraId="5D81A7F0" w14:textId="77777777" w:rsidR="006542AA" w:rsidRDefault="00000000">
      <w:pPr>
        <w:pStyle w:val="36"/>
        <w:framePr w:wrap="notBeside"/>
      </w:pPr>
      <w:r>
        <w:t>אמר לו ר' יוסי:</w:t>
      </w:r>
    </w:p>
    <w:p w14:paraId="52148CE2" w14:textId="78419348" w:rsidR="00B874E6" w:rsidRDefault="00F63065" w:rsidP="00A43F31">
      <w:pPr>
        <w:rPr>
          <w:rtl/>
        </w:rPr>
      </w:pPr>
      <w:r>
        <w:rPr>
          <w:rtl/>
        </w:rPr>
        <w:t>כבוד זקן יהא מונח במקומו, אלא מיום שחרב בית המקדש נהגו כהנים סילסול בעצמן שאין מוסרין את הטהרות לכל אדם</w:t>
      </w:r>
      <w:r w:rsidR="0057284B">
        <w:rPr>
          <w:rtl/>
        </w:rPr>
        <w:t>.</w:t>
      </w:r>
    </w:p>
    <w:p w14:paraId="796DAD1D" w14:textId="7D3442CA" w:rsidR="00A43F31" w:rsidRDefault="00A43F31" w:rsidP="00F63065">
      <w:pPr>
        <w:rPr>
          <w:rtl/>
        </w:rPr>
      </w:pPr>
      <w:r>
        <w:rPr>
          <w:rtl/>
        </w:rPr>
        <w:t>·</w:t>
      </w:r>
      <w:r>
        <w:rPr>
          <w:rFonts w:hint="cs"/>
          <w:rtl/>
        </w:rPr>
        <w:t xml:space="preserve"> </w:t>
      </w:r>
      <w:r>
        <w:rPr>
          <w:rtl/>
        </w:rPr>
        <w:t xml:space="preserve">ת"ר: חבר שמת </w:t>
      </w:r>
      <w:r w:rsidR="00F63065">
        <w:rPr>
          <w:rtl/>
        </w:rPr>
        <w:t xml:space="preserve">אשתו ובניו ובני ביתו הרי הן בחזקתן עד שיחשדו, </w:t>
      </w:r>
    </w:p>
    <w:p w14:paraId="7F972AC4" w14:textId="77777777" w:rsidR="00B874E6" w:rsidRDefault="00A43F31" w:rsidP="00A43F31">
      <w:pPr>
        <w:rPr>
          <w:rtl/>
        </w:rPr>
      </w:pPr>
      <w:r>
        <w:rPr>
          <w:rtl/>
        </w:rPr>
        <w:tab/>
      </w:r>
      <w:r w:rsidR="00F63065">
        <w:rPr>
          <w:rtl/>
        </w:rPr>
        <w:t>וכן חצר שמוכרין בה תכלת - הרי היא בחזקתה עד שתיפסל</w:t>
      </w:r>
      <w:r w:rsidR="0057284B">
        <w:rPr>
          <w:rtl/>
        </w:rPr>
        <w:t>.</w:t>
      </w:r>
    </w:p>
    <w:p w14:paraId="65509D82" w14:textId="77777777" w:rsidR="006542AA" w:rsidRDefault="00000000">
      <w:pPr>
        <w:pStyle w:val="36"/>
        <w:framePr w:wrap="notBeside"/>
      </w:pPr>
      <w:r>
        <w:t xml:space="preserve">· </w:t>
      </w:r>
      <w:r w:rsidR="00F63065">
        <w:t>תנו רבנן:</w:t>
      </w:r>
    </w:p>
    <w:p w14:paraId="60B76B40" w14:textId="58F32FA0" w:rsidR="00A667F5" w:rsidRDefault="00F63065" w:rsidP="00F63065">
      <w:pPr>
        <w:rPr>
          <w:rtl/>
        </w:rPr>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 עליהן דברי חבירות </w:t>
      </w:r>
      <w:r w:rsidR="00A667F5">
        <w:rPr>
          <w:rtl/>
        </w:rPr>
        <w:t>לכתחלה</w:t>
      </w:r>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מעשה באשה אחת שנשאת לחבר</w:t>
      </w:r>
      <w:r w:rsidR="00F63065">
        <w:rPr>
          <w:rtl/>
        </w:rPr>
        <w:t xml:space="preserve"> והיתה קומעת לו תפילין על ידו, </w:t>
      </w:r>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14:paraId="50ACA0F8" w14:textId="0BBCA2C3" w:rsidR="00A667F5" w:rsidRDefault="00A667F5" w:rsidP="00B55F81">
      <w:pPr>
        <w:rPr>
          <w:rtl/>
        </w:rPr>
      </w:pPr>
      <w:r>
        <w:rPr>
          <w:rtl/>
        </w:rPr>
        <w:t>·</w:t>
      </w:r>
      <w:r>
        <w:rPr>
          <w:rFonts w:hint="cs"/>
          <w:rtl/>
        </w:rPr>
        <w:t xml:space="preserve"> </w:t>
      </w:r>
      <w:r>
        <w:rPr>
          <w:rtl/>
        </w:rPr>
        <w:t>ת"ר</w:t>
      </w:r>
      <w:r w:rsidR="00F63065">
        <w:rPr>
          <w:rtl/>
        </w:rPr>
        <w:t xml:space="preserve">: 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r>
        <w:rPr>
          <w:rtl/>
        </w:rPr>
        <w:t xml:space="preserve">חזרו במטמוניות - אין מקבלין אותן, </w:t>
      </w:r>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r>
        <w:rPr>
          <w:rtl/>
        </w:rPr>
        <w:t>אם עשו דבריהן במטמוניות - מקבלין אותן,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ך ובין כך מקבלין אותן, משום שנ</w:t>
      </w:r>
      <w:r w:rsidR="00B55F81">
        <w:rPr>
          <w:rFonts w:hint="cs"/>
          <w:rtl/>
        </w:rPr>
        <w:t>א'</w:t>
      </w:r>
      <w:r>
        <w:rPr>
          <w:rtl/>
        </w:rPr>
        <w:t xml:space="preserve"> </w:t>
      </w:r>
      <w:r w:rsidR="00B55F81">
        <w:rPr>
          <w:rFonts w:hint="cs"/>
          <w:rtl/>
        </w:rPr>
        <w:t>'</w:t>
      </w:r>
      <w:r w:rsidR="00B55F81">
        <w:rPr>
          <w:rStyle w:val="affffe"/>
          <w:rtl/>
        </w:rPr>
        <w:t>שׁוּבוּ בָּנִים שׁוֹבָבִים</w:t>
      </w:r>
      <w:r w:rsidR="00B55F81">
        <w:rPr>
          <w:rFonts w:hint="cs"/>
          <w:rtl/>
        </w:rPr>
        <w:t>'</w:t>
      </w:r>
      <w:r>
        <w:rPr>
          <w:rtl/>
        </w:rPr>
        <w:t xml:space="preserve">, </w:t>
      </w:r>
    </w:p>
    <w:p w14:paraId="6EAFA2DA" w14:textId="2369695B" w:rsidR="006542AA" w:rsidRDefault="00000000">
      <w:pPr>
        <w:pStyle w:val="36"/>
        <w:framePr w:wrap="notBeside"/>
      </w:pPr>
      <w:r>
        <w:t>א"ר יצחק איש כפר עכו א</w:t>
      </w:r>
      <w:r w:rsidR="00B55F81">
        <w:t>ר</w:t>
      </w:r>
      <w:r>
        <w:t>י"ו:</w:t>
      </w:r>
    </w:p>
    <w:p w14:paraId="6307743D" w14:textId="1DFB9024" w:rsidR="00B874E6" w:rsidRDefault="00F63065" w:rsidP="00B55F81">
      <w:pPr>
        <w:rPr>
          <w:rtl/>
        </w:rPr>
      </w:pPr>
      <w:r>
        <w:rPr>
          <w:rtl/>
        </w:rPr>
        <w:t>הלכה כאותו הזוג</w:t>
      </w:r>
      <w:r w:rsidR="0057284B">
        <w:rPr>
          <w:rtl/>
        </w:rPr>
        <w:t>.</w:t>
      </w:r>
    </w:p>
    <w:p w14:paraId="045B9EBE" w14:textId="77777777" w:rsidR="006542AA" w:rsidRDefault="00000000">
      <w:pPr>
        <w:pStyle w:val="36"/>
        <w:framePr w:wrap="notBeside"/>
      </w:pPr>
      <w:r>
        <w:t>ת"ר:</w:t>
      </w:r>
    </w:p>
    <w:p w14:paraId="49E59BF1" w14:textId="56D584E0" w:rsidR="00616644" w:rsidRDefault="00F63065" w:rsidP="00F63065">
      <w:pPr>
        <w:rPr>
          <w:rtl/>
        </w:rPr>
      </w:pPr>
      <w:r>
        <w:rPr>
          <w:rtl/>
        </w:rPr>
        <w:t xml:space="preserve">בראשונה היו אומרים, חבר ונעשה גבאי - דוחין אותו מחבירתו, </w:t>
      </w:r>
    </w:p>
    <w:p w14:paraId="089C39E1" w14:textId="2D7ED50A" w:rsidR="00B874E6" w:rsidRDefault="00616644" w:rsidP="00F63065">
      <w:pPr>
        <w:rPr>
          <w:rtl/>
        </w:rPr>
      </w:pPr>
      <w:r>
        <w:rPr>
          <w:rtl/>
        </w:rPr>
        <w:tab/>
      </w:r>
      <w:r>
        <w:rPr>
          <w:rtl/>
        </w:rPr>
        <w:tab/>
      </w:r>
      <w:r>
        <w:rPr>
          <w:rtl/>
        </w:rPr>
        <w:tab/>
      </w:r>
      <w:r>
        <w:rPr>
          <w:rtl/>
        </w:rPr>
        <w:tab/>
      </w:r>
      <w:r>
        <w:rPr>
          <w:rtl/>
        </w:rPr>
        <w:tab/>
        <w:t xml:space="preserve">פירש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נצרכה לו שעה,</w:t>
      </w:r>
      <w:r>
        <w:rPr>
          <w:rFonts w:hint="cs"/>
          <w:rtl/>
        </w:rPr>
        <w:t xml:space="preserve"> עלו אצלו </w:t>
      </w:r>
      <w:r>
        <w:rPr>
          <w:rStyle w:val="27"/>
          <w:rFonts w:hint="cs"/>
          <w:rtl/>
        </w:rPr>
        <w:t>רבה</w:t>
      </w:r>
      <w:r>
        <w:rPr>
          <w:rFonts w:hint="cs"/>
          <w:rtl/>
        </w:rPr>
        <w:t xml:space="preserve"> </w:t>
      </w:r>
      <w:r>
        <w:rPr>
          <w:rStyle w:val="27"/>
          <w:rFonts w:hint="cs"/>
          <w:rtl/>
        </w:rPr>
        <w:t>ורב יוסף</w:t>
      </w:r>
      <w:r>
        <w:rPr>
          <w:rFonts w:hint="cs"/>
          <w:rtl/>
        </w:rPr>
        <w:t xml:space="preserve"> וד' מאות זוגי דרבנן</w:t>
      </w:r>
      <w:r w:rsidR="00F63065">
        <w:rPr>
          <w:rtl/>
        </w:rPr>
        <w:t xml:space="preserve">, שמע </w:t>
      </w:r>
      <w:r>
        <w:rPr>
          <w:rFonts w:hint="cs"/>
          <w:rtl/>
        </w:rPr>
        <w:t>שבאו קשר להם ארבע מאות כסאות</w:t>
      </w:r>
      <w:r w:rsidR="00F63065">
        <w:rPr>
          <w:rtl/>
        </w:rPr>
        <w:t xml:space="preserve"> </w:t>
      </w:r>
    </w:p>
    <w:p w14:paraId="012C91A7" w14:textId="1D2151E1" w:rsidR="00B874E6" w:rsidRDefault="00F63065" w:rsidP="00616644">
      <w:pPr>
        <w:rPr>
          <w:rtl/>
        </w:rPr>
      </w:pPr>
      <w:r>
        <w:rPr>
          <w:rtl/>
        </w:rPr>
        <w:t xml:space="preserve">לסוף שמעו דנעשה </w:t>
      </w:r>
      <w:r w:rsidR="004C1E74">
        <w:rPr>
          <w:rtl/>
        </w:rPr>
        <w:t>גבאי, שלחו ל</w:t>
      </w:r>
      <w:r w:rsidR="004C1E74">
        <w:rPr>
          <w:rFonts w:hint="cs"/>
          <w:rtl/>
        </w:rPr>
        <w:t>ו</w:t>
      </w:r>
      <w:r>
        <w:rPr>
          <w:rtl/>
        </w:rPr>
        <w:t xml:space="preserve">: </w:t>
      </w:r>
      <w:r w:rsidR="00616644">
        <w:rPr>
          <w:rFonts w:hint="cs"/>
          <w:rtl/>
        </w:rPr>
        <w:t xml:space="preserve">לך לחשיבותך, לך </w:t>
      </w:r>
      <w:r w:rsidR="00616644">
        <w:rPr>
          <w:rtl/>
        </w:rPr>
        <w:t>לקדמות</w:t>
      </w:r>
      <w:r w:rsidR="00616644">
        <w:rPr>
          <w:rFonts w:hint="cs"/>
          <w:rtl/>
        </w:rPr>
        <w:t>ך</w:t>
      </w:r>
      <w:r>
        <w:rPr>
          <w:rtl/>
        </w:rPr>
        <w:t>, שלח להם: הדרי בי</w:t>
      </w:r>
      <w:r w:rsidR="0057284B">
        <w:rPr>
          <w:rtl/>
        </w:rPr>
        <w:t>.</w:t>
      </w:r>
    </w:p>
    <w:p w14:paraId="25DC69D8" w14:textId="77777777" w:rsidR="006542AA" w:rsidRDefault="00000000">
      <w:pPr>
        <w:pStyle w:val="36"/>
        <w:framePr w:wrap="notBeside"/>
      </w:pPr>
      <w:r>
        <w:t>רב יוסף לא אזל</w:t>
      </w:r>
      <w:r w:rsidR="004C1E74">
        <w:t>:</w:t>
      </w:r>
    </w:p>
    <w:p w14:paraId="13D54376" w14:textId="224EF583" w:rsidR="004C1E74" w:rsidRDefault="004C1E74" w:rsidP="004C1E74">
      <w:pPr>
        <w:rPr>
          <w:rtl/>
        </w:rPr>
      </w:pPr>
      <w:r>
        <w:rPr>
          <w:rFonts w:hint="cs"/>
          <w:rtl/>
        </w:rPr>
        <w:t>ד</w:t>
      </w:r>
      <w:r>
        <w:rPr>
          <w:rtl/>
        </w:rPr>
        <w:t xml:space="preserve">תנינא פירש </w:t>
      </w:r>
      <w:r w:rsidR="00F63065">
        <w:rPr>
          <w:rtl/>
        </w:rPr>
        <w:t xml:space="preserve">אין מקבלין אותו, </w:t>
      </w:r>
    </w:p>
    <w:p w14:paraId="7789C97D" w14:textId="77777777" w:rsidR="006542AA" w:rsidRDefault="00000000">
      <w:pPr>
        <w:pStyle w:val="36"/>
        <w:framePr w:wrap="notBeside"/>
      </w:pPr>
      <w:r>
        <w:t>רבה אזל</w:t>
      </w:r>
      <w:r w:rsidR="00F63065">
        <w:t>:</w:t>
      </w:r>
    </w:p>
    <w:p w14:paraId="7C03AAC4" w14:textId="4A2D7516" w:rsidR="00B874E6" w:rsidRDefault="004C1E74" w:rsidP="004C1E74">
      <w:pPr>
        <w:rPr>
          <w:rtl/>
        </w:rPr>
      </w:pPr>
      <w:r>
        <w:rPr>
          <w:rFonts w:hint="cs"/>
          <w:rtl/>
        </w:rPr>
        <w:t>ד</w:t>
      </w:r>
      <w:r w:rsidR="00F63065">
        <w:rPr>
          <w:rtl/>
        </w:rPr>
        <w:t>תנינא, חזרו לומר פירש - הרי הוא ככל אדם</w:t>
      </w:r>
      <w:r w:rsidR="0057284B">
        <w:rPr>
          <w:rtl/>
        </w:rPr>
        <w:t>.</w:t>
      </w:r>
    </w:p>
    <w:p w14:paraId="2EF18E07" w14:textId="4CF1A64E" w:rsidR="00B874E6" w:rsidRDefault="004C1E74" w:rsidP="000C73DD">
      <w:pPr>
        <w:pStyle w:val="011"/>
        <w:rPr>
          <w:rtl/>
        </w:rPr>
      </w:pPr>
      <w:r>
        <w:rPr>
          <w:rtl/>
        </w:rPr>
        <w:t>·</w:t>
      </w:r>
      <w:r>
        <w:rPr>
          <w:rFonts w:hint="cs"/>
          <w:rtl/>
        </w:rPr>
        <w:t xml:space="preserve"> ת"ר</w:t>
      </w:r>
      <w:r w:rsidR="00F63065">
        <w:rPr>
          <w:rtl/>
        </w:rPr>
        <w:t>: כל הבכורות אדם רואה חוץ משל עצמו, ורואה את קדשיו ואת מעשרותיו, ונשאל על טהרותיו</w:t>
      </w:r>
      <w:r w:rsidR="0057284B">
        <w:rPr>
          <w:rtl/>
        </w:rPr>
        <w:t>.</w:t>
      </w:r>
    </w:p>
    <w:p w14:paraId="03E26861" w14:textId="07B4B47F" w:rsidR="004C1E74" w:rsidRDefault="004C1E74" w:rsidP="004C1E74">
      <w:pPr>
        <w:rPr>
          <w:rtl/>
        </w:rPr>
      </w:pPr>
      <w:r>
        <w:rPr>
          <w:rFonts w:hint="cs"/>
          <w:rtl/>
        </w:rPr>
        <w:t xml:space="preserve">לא בשלושה שהרי ב"ד הוא ונאמן אלא בחד וביחיד מומחה </w:t>
      </w:r>
    </w:p>
    <w:p w14:paraId="1FCB0FCE" w14:textId="18A9C260" w:rsidR="004C1E74" w:rsidRDefault="00F63065" w:rsidP="004C1E74">
      <w:pPr>
        <w:rPr>
          <w:rtl/>
        </w:rPr>
      </w:pPr>
      <w:r>
        <w:rPr>
          <w:rtl/>
        </w:rPr>
        <w:t xml:space="preserve">ורואה את קדשיו - דאם בעי מיתשיל עליהם, ומעשרותיו - דאם בעי </w:t>
      </w:r>
      <w:r w:rsidR="004C1E74">
        <w:rPr>
          <w:rFonts w:hint="cs"/>
          <w:rtl/>
        </w:rPr>
        <w:t xml:space="preserve">עושה מום בכל העדר </w:t>
      </w:r>
    </w:p>
    <w:p w14:paraId="4C2A1F03" w14:textId="43928C28" w:rsidR="00B874E6" w:rsidRDefault="00F63065" w:rsidP="004C1E74">
      <w:pPr>
        <w:rPr>
          <w:rtl/>
        </w:rPr>
      </w:pPr>
      <w:r>
        <w:rPr>
          <w:rtl/>
        </w:rPr>
        <w:t xml:space="preserve">ונשאל על טהרותיו - שהרי </w:t>
      </w:r>
      <w:r w:rsidR="004C1E74">
        <w:rPr>
          <w:rFonts w:hint="cs"/>
          <w:rtl/>
        </w:rPr>
        <w:t xml:space="preserve">ראם </w:t>
      </w:r>
      <w:r>
        <w:rPr>
          <w:rtl/>
        </w:rPr>
        <w:t>בימי טומאתו</w:t>
      </w:r>
      <w:r w:rsidR="0057284B">
        <w:rPr>
          <w:rtl/>
        </w:rPr>
        <w:t>.</w:t>
      </w:r>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r>
        <w:rPr>
          <w:rtl/>
        </w:rPr>
        <w:t>כל פסולי המוקדשין הנאתן להקדש -</w:t>
      </w:r>
      <w:r w:rsidR="00D94BFE">
        <w:rPr>
          <w:rFonts w:hint="cs"/>
          <w:rtl/>
        </w:rPr>
        <w:t xml:space="preserve"> מיירי </w:t>
      </w:r>
      <w:r>
        <w:rPr>
          <w:rtl/>
        </w:rPr>
        <w:t>לאחר פדיון, ו</w:t>
      </w:r>
      <w:r w:rsidR="00D94BFE">
        <w:rPr>
          <w:rFonts w:hint="cs"/>
          <w:rtl/>
        </w:rPr>
        <w:t>הך ד</w:t>
      </w:r>
      <w:r w:rsidR="00D94BFE">
        <w:rPr>
          <w:rtl/>
        </w:rPr>
        <w:t xml:space="preserve">הנאתן להקדש </w:t>
      </w:r>
      <w:r>
        <w:rPr>
          <w:rtl/>
        </w:rPr>
        <w:t xml:space="preserve">אדמתחילה, </w:t>
      </w:r>
    </w:p>
    <w:p w14:paraId="75B115AF" w14:textId="15BBAEE4" w:rsidR="00B874E6" w:rsidRDefault="00F63065" w:rsidP="00D94BFE">
      <w:pPr>
        <w:rPr>
          <w:rtl/>
        </w:rPr>
      </w:pPr>
      <w:r>
        <w:rPr>
          <w:rtl/>
        </w:rPr>
        <w:t>דכיון דשרי להם מר נמכרין באיטליז ונשחטין באיטליז ונשקלין בליטרא יותר ופריק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r>
        <w:rPr>
          <w:rtl/>
        </w:rPr>
        <w:t xml:space="preserve">בכור באיטליז לא מיזדבן - הא בביתיה מיזדבן, </w:t>
      </w:r>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בביתיה מי מיזדבן? </w:t>
      </w:r>
      <w:r w:rsidR="00D94BFE">
        <w:rPr>
          <w:rtl/>
        </w:rPr>
        <w:t xml:space="preserve">והתניא: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לא חי ולא שחוט, לא תם ולא בעל מום! </w:t>
      </w:r>
    </w:p>
    <w:p w14:paraId="02716F73" w14:textId="5EEF8452" w:rsidR="00B874E6" w:rsidRPr="00E91006" w:rsidRDefault="00E91006" w:rsidP="00E91006">
      <w:pPr>
        <w:rPr>
          <w:b/>
          <w:bCs/>
          <w:rtl/>
        </w:rPr>
      </w:pPr>
      <w:r>
        <w:rPr>
          <w:rFonts w:hint="cs"/>
          <w:rtl/>
        </w:rPr>
        <w:t xml:space="preserve">זה הדבר הוקשה </w:t>
      </w:r>
      <w:r>
        <w:rPr>
          <w:rStyle w:val="27"/>
          <w:rFonts w:hint="cs"/>
          <w:rtl/>
        </w:rPr>
        <w:t>לר"ש</w:t>
      </w:r>
      <w:r>
        <w:rPr>
          <w:rFonts w:hint="cs"/>
          <w:rtl/>
        </w:rPr>
        <w:t xml:space="preserve"> בערב ופרקה בבוקר מברייתא</w:t>
      </w:r>
      <w:r w:rsidR="00F63065">
        <w:rPr>
          <w:rtl/>
        </w:rPr>
        <w:t xml:space="preserve">: </w:t>
      </w:r>
      <w:r w:rsidR="00F63065" w:rsidRPr="00E91006">
        <w:rPr>
          <w:b/>
          <w:bCs/>
          <w:rtl/>
        </w:rPr>
        <w:t xml:space="preserve">במעשר בהמה של יתומים </w:t>
      </w:r>
      <w:r>
        <w:rPr>
          <w:b/>
          <w:bCs/>
          <w:rtl/>
        </w:rPr>
        <w:t>מדובר</w:t>
      </w:r>
      <w:r w:rsidR="00F63065" w:rsidRPr="00E91006">
        <w:rPr>
          <w:b/>
          <w:bCs/>
          <w:rtl/>
        </w:rPr>
        <w:t>, ומשום השבת אבידה נגעו בה</w:t>
      </w:r>
      <w:r w:rsidR="0057284B" w:rsidRPr="00E91006">
        <w:rPr>
          <w:b/>
          <w:bCs/>
          <w:rtl/>
        </w:rPr>
        <w:t>.</w:t>
      </w:r>
    </w:p>
    <w:p w14:paraId="54CD3CDB" w14:textId="0C14A978" w:rsidR="00E91006" w:rsidRDefault="00D94BFE" w:rsidP="00E91006">
      <w:pPr>
        <w:rPr>
          <w:rtl/>
        </w:rPr>
      </w:pPr>
      <w:r>
        <w:rPr>
          <w:rStyle w:val="27"/>
          <w:rFonts w:hint="cs"/>
          <w:rtl/>
        </w:rPr>
        <w:t>ר"א</w:t>
      </w:r>
      <w:r>
        <w:rPr>
          <w:rFonts w:hint="cs"/>
          <w:rtl/>
        </w:rPr>
        <w:t xml:space="preserve"> שמשו של </w:t>
      </w:r>
      <w:r>
        <w:rPr>
          <w:rStyle w:val="27"/>
          <w:rFonts w:hint="cs"/>
          <w:rtl/>
        </w:rPr>
        <w:t>רב ששת</w:t>
      </w:r>
      <w:r>
        <w:rPr>
          <w:rFonts w:hint="cs"/>
          <w:rtl/>
        </w:rPr>
        <w:t xml:space="preserve"> שמע ממנו </w:t>
      </w:r>
      <w:r w:rsidR="00E91006">
        <w:rPr>
          <w:rFonts w:hint="cs"/>
          <w:rtl/>
        </w:rPr>
        <w:t>הלך ואמר בביה</w:t>
      </w:r>
      <w:r>
        <w:rPr>
          <w:rFonts w:hint="cs"/>
          <w:rtl/>
        </w:rPr>
        <w:t>מ"ד</w:t>
      </w:r>
      <w:r w:rsidR="00E91006">
        <w:rPr>
          <w:rFonts w:hint="cs"/>
          <w:rtl/>
        </w:rPr>
        <w:t xml:space="preserve"> ולא בשמו. שמע </w:t>
      </w:r>
      <w:r w:rsidR="00E91006">
        <w:rPr>
          <w:rStyle w:val="27"/>
          <w:rFonts w:hint="cs"/>
          <w:rtl/>
        </w:rPr>
        <w:t>רב ששת</w:t>
      </w:r>
      <w:r w:rsidR="00E91006">
        <w:rPr>
          <w:rFonts w:hint="cs"/>
          <w:rtl/>
        </w:rPr>
        <w:t xml:space="preserve"> והקפיד </w:t>
      </w:r>
    </w:p>
    <w:p w14:paraId="60A49299" w14:textId="77777777" w:rsidR="00E91006" w:rsidRDefault="00E91006" w:rsidP="00E91006">
      <w:pPr>
        <w:rPr>
          <w:rtl/>
        </w:rPr>
      </w:pPr>
      <w:r>
        <w:rPr>
          <w:rFonts w:hint="cs"/>
          <w:rtl/>
        </w:rPr>
        <w:t xml:space="preserve">אמר מי שעקץ ייעקץ בעקרב </w:t>
      </w:r>
    </w:p>
    <w:p w14:paraId="2498DDC9" w14:textId="27E2C492" w:rsidR="006542AA" w:rsidRDefault="00000000">
      <w:pPr>
        <w:pStyle w:val="36"/>
        <w:framePr w:wrap="notBeside"/>
      </w:pPr>
      <w:r>
        <w:t>ור"ש נפק"מ כדריא"ר:</w:t>
      </w:r>
    </w:p>
    <w:p w14:paraId="17813892" w14:textId="10F51B4B" w:rsidR="00E91006" w:rsidRDefault="00E91006" w:rsidP="00E91006">
      <w:pPr>
        <w:rPr>
          <w:rtl/>
        </w:rPr>
      </w:pPr>
      <w:r>
        <w:rPr>
          <w:rFonts w:hint="cs"/>
          <w:rtl/>
        </w:rPr>
        <w:t>'</w:t>
      </w:r>
      <w:r>
        <w:rPr>
          <w:rStyle w:val="affffe"/>
          <w:rtl/>
        </w:rPr>
        <w:t>אָגוּרָה בְאָהָלְךָ עוֹלָמִים</w:t>
      </w:r>
      <w:r>
        <w:rPr>
          <w:rFonts w:hint="cs"/>
          <w:rtl/>
        </w:rPr>
        <w:t>'</w:t>
      </w:r>
      <w:r w:rsidR="00F63065">
        <w:rPr>
          <w:rtl/>
        </w:rPr>
        <w:t xml:space="preserve"> וכי איפשר לאדם לגור בשני עולמים? </w:t>
      </w:r>
    </w:p>
    <w:p w14:paraId="5363F6A1" w14:textId="77777777" w:rsidR="006542AA" w:rsidRDefault="00000000">
      <w:pPr>
        <w:pStyle w:val="36"/>
        <w:framePr w:wrap="notBeside"/>
      </w:pPr>
      <w:r>
        <w:t>אלא אמר דוד:</w:t>
      </w:r>
    </w:p>
    <w:p w14:paraId="3CF9642B" w14:textId="5579578B" w:rsidR="00E91006" w:rsidRDefault="00F63065" w:rsidP="00E91006">
      <w:pPr>
        <w:rPr>
          <w:rtl/>
        </w:rPr>
      </w:pPr>
      <w:r>
        <w:rPr>
          <w:rtl/>
        </w:rPr>
        <w:t xml:space="preserve">רבונו של עולם, יאמרו דבר שמועה מפי בעולם הזה! </w:t>
      </w:r>
      <w:r>
        <w:rPr>
          <w:rStyle w:val="27"/>
          <w:rtl/>
        </w:rPr>
        <w:t>דא</w:t>
      </w:r>
      <w:r w:rsidR="00E91006">
        <w:rPr>
          <w:rStyle w:val="27"/>
          <w:rFonts w:hint="cs"/>
          <w:rtl/>
        </w:rPr>
        <w:t>ר</w:t>
      </w:r>
      <w:r>
        <w:rPr>
          <w:rStyle w:val="27"/>
          <w:rFonts w:hint="cs"/>
          <w:rtl/>
        </w:rPr>
        <w:t>י"ו</w:t>
      </w:r>
      <w:r>
        <w:rPr>
          <w:rFonts w:hint="cs"/>
          <w:rtl/>
        </w:rPr>
        <w:t xml:space="preserve"> </w:t>
      </w:r>
      <w:r w:rsidR="00E91006">
        <w:rPr>
          <w:rFonts w:hint="cs"/>
          <w:rtl/>
        </w:rPr>
        <w:t>מרשב'י</w:t>
      </w:r>
      <w:r>
        <w:rPr>
          <w:rtl/>
        </w:rPr>
        <w:t xml:space="preserve">: כל תלמיד חכם שאומרים דבר שמועה מפיו בעולם הזה שפתותיו דובבות בקבר, </w:t>
      </w:r>
    </w:p>
    <w:p w14:paraId="46848BC1" w14:textId="1281A4B5" w:rsidR="00E91006" w:rsidRDefault="00E91006" w:rsidP="00E91006">
      <w:pPr>
        <w:rPr>
          <w:rtl/>
        </w:rPr>
      </w:pPr>
      <w:r>
        <w:rPr>
          <w:rStyle w:val="27"/>
          <w:rFonts w:hint="cs"/>
          <w:rtl/>
        </w:rPr>
        <w:t>ואריצב"ז</w:t>
      </w:r>
      <w:r w:rsidR="00F63065">
        <w:rPr>
          <w:rtl/>
        </w:rPr>
        <w:t xml:space="preserve">: </w:t>
      </w:r>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ענבים, מה כומר של ענבים כיון דאדם נוגע בו דובב, </w:t>
      </w:r>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 דובבות שפתיו בקבר</w:t>
      </w:r>
      <w:r w:rsidR="0057284B">
        <w:rPr>
          <w:rtl/>
        </w:rPr>
        <w:t>.</w:t>
      </w:r>
    </w:p>
    <w:p w14:paraId="1A631548" w14:textId="77777777" w:rsidR="00B874E6" w:rsidRDefault="00E91006" w:rsidP="00F63065">
      <w:pPr>
        <w:rPr>
          <w:rtl/>
        </w:rPr>
      </w:pPr>
      <w:r>
        <w:rPr>
          <w:rtl/>
        </w:rPr>
        <w:lastRenderedPageBreak/>
        <w:t>ברייתא</w:t>
      </w:r>
      <w:r w:rsidR="00F63065">
        <w:rPr>
          <w:rtl/>
        </w:rPr>
        <w:t xml:space="preserve"> דתניא: מעשר בהמה של יתומים מוכרין אותו, ומעשר בהמה ששחטו מבליעו בעורו בחלבו ובגידו ובקרניו</w:t>
      </w:r>
      <w:r w:rsidR="0057284B">
        <w:rPr>
          <w:rtl/>
        </w:rPr>
        <w:t>.</w:t>
      </w:r>
    </w:p>
    <w:p w14:paraId="7945B5FC" w14:textId="1011DE5B" w:rsidR="006542AA" w:rsidRDefault="00000000">
      <w:pPr>
        <w:pStyle w:val="36"/>
        <w:framePr w:wrap="notBeside"/>
      </w:pPr>
      <w:r>
        <w:t>מה אומר? אמר אביי:</w:t>
      </w:r>
    </w:p>
    <w:p w14:paraId="026380DB" w14:textId="41356473" w:rsidR="00B874E6" w:rsidRDefault="00F63065" w:rsidP="00F63065">
      <w:pPr>
        <w:rPr>
          <w:rtl/>
        </w:rPr>
      </w:pPr>
      <w:r>
        <w:rPr>
          <w:rtl/>
        </w:rPr>
        <w:t>כך אומר מעשר בהמה של יתומים מוכרין אותו בהבלעה</w:t>
      </w:r>
      <w:r w:rsidR="0057284B">
        <w:rPr>
          <w:rtl/>
        </w:rPr>
        <w:t>.</w:t>
      </w:r>
    </w:p>
    <w:p w14:paraId="3E531239" w14:textId="77777777" w:rsidR="006542AA" w:rsidRDefault="00000000">
      <w:pPr>
        <w:pStyle w:val="36"/>
        <w:framePr w:wrap="notBeside"/>
      </w:pPr>
      <w:r>
        <w:t>מכלל דגדול בהבלעה לא?</w:t>
      </w:r>
    </w:p>
    <w:p w14:paraId="13EEE52F" w14:textId="1F3989E0" w:rsidR="00B874E6" w:rsidRDefault="00F63065" w:rsidP="00E91006">
      <w:pPr>
        <w:rPr>
          <w:rtl/>
        </w:rPr>
      </w:pPr>
      <w:r>
        <w:rPr>
          <w:rtl/>
        </w:rPr>
        <w:t>מ"ש</w:t>
      </w:r>
      <w:r w:rsidR="00E91006">
        <w:rPr>
          <w:rFonts w:hint="cs"/>
          <w:rtl/>
        </w:rPr>
        <w:t xml:space="preserve"> מדתנן </w:t>
      </w:r>
      <w:r>
        <w:rPr>
          <w:rtl/>
        </w:rPr>
        <w:t>הלוקח לולב מחבירו בשביעית נותן לו אתרוג במתנה, לפי שאינו רשאי ללוקחו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 רצה ליתן לו במתנה מה? </w:t>
      </w:r>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לא מוכחא </w:t>
      </w:r>
      <w:r w:rsidR="00E91006">
        <w:rPr>
          <w:rtl/>
        </w:rPr>
        <w:t>דבר</w:t>
      </w:r>
      <w:r>
        <w:rPr>
          <w:rtl/>
        </w:rPr>
        <w:t xml:space="preserve">, </w:t>
      </w:r>
      <w:r w:rsidR="00E91006">
        <w:rPr>
          <w:rtl/>
        </w:rPr>
        <w:t>כאן</w:t>
      </w:r>
      <w:r>
        <w:rPr>
          <w:rtl/>
        </w:rPr>
        <w:t xml:space="preserve"> - מוכחא </w:t>
      </w:r>
      <w:r w:rsidR="00E91006">
        <w:rPr>
          <w:rtl/>
        </w:rPr>
        <w:t>דבר</w:t>
      </w:r>
      <w:r w:rsidR="0057284B">
        <w:rPr>
          <w:rtl/>
        </w:rPr>
        <w:t>.</w:t>
      </w:r>
    </w:p>
    <w:p w14:paraId="10D93798" w14:textId="77777777" w:rsidR="006542AA" w:rsidRDefault="00000000">
      <w:pPr>
        <w:pStyle w:val="36"/>
        <w:framePr w:wrap="notBeside"/>
      </w:pPr>
      <w:r>
        <w:t>רבא:</w:t>
      </w:r>
    </w:p>
    <w:p w14:paraId="78367CE2" w14:textId="45C61513" w:rsidR="00E91006" w:rsidRDefault="00F63065" w:rsidP="00E91006">
      <w:pPr>
        <w:rPr>
          <w:rtl/>
        </w:rPr>
      </w:pPr>
      <w:r>
        <w:rPr>
          <w:rtl/>
        </w:rPr>
        <w:t xml:space="preserve">א"כ, מעשר בהמה שני זמני למה לי? </w:t>
      </w:r>
    </w:p>
    <w:p w14:paraId="5D61F2EB" w14:textId="397CD0AC" w:rsidR="006542AA" w:rsidRDefault="00000000">
      <w:pPr>
        <w:pStyle w:val="36"/>
        <w:framePr w:wrap="notBeside"/>
      </w:pPr>
      <w:r>
        <w:t>אלא אמר רבא, ה"ק</w:t>
      </w:r>
      <w:r w:rsidR="00E91006">
        <w:t>:</w:t>
      </w:r>
    </w:p>
    <w:p w14:paraId="11B1154A" w14:textId="045E2B88" w:rsidR="00B874E6" w:rsidRDefault="00F63065" w:rsidP="00E91006">
      <w:pPr>
        <w:rPr>
          <w:rtl/>
        </w:rPr>
      </w:pPr>
      <w:r>
        <w:rPr>
          <w:rtl/>
        </w:rPr>
        <w:t>מעשר בהמה של יתומים - מוכרין אותו כדרכו, ומעשר בהמה דגדול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וְהָיָה הוּא וּתְמוּרָתוֹ יִהְיֶה קוֹדֶשׁ לֹא יִגָּאֵל</w:t>
      </w:r>
      <w:r w:rsidR="00E91006">
        <w:rPr>
          <w:rFonts w:hint="cs"/>
          <w:rtl/>
        </w:rPr>
        <w:t>'</w:t>
      </w:r>
      <w:r w:rsidR="00CA5F12">
        <w:rPr>
          <w:rtl/>
        </w:rPr>
        <w:t>, אימתי עושה תמורה</w:t>
      </w:r>
      <w:r w:rsidR="00CA5F12">
        <w:rPr>
          <w:rFonts w:hint="cs"/>
          <w:rtl/>
        </w:rPr>
        <w:t xml:space="preserve"> </w:t>
      </w:r>
      <w:r w:rsidR="00CA5F12">
        <w:rPr>
          <w:rtl/>
        </w:rPr>
        <w:t xml:space="preserve">מחיים, אימתי אינו נגאל </w:t>
      </w:r>
      <w:r>
        <w:rPr>
          <w:rtl/>
        </w:rPr>
        <w:t xml:space="preserve">מחיים, הא לאחר שחיטה נגאל, </w:t>
      </w:r>
    </w:p>
    <w:p w14:paraId="04235A39" w14:textId="77777777" w:rsidR="00E91006" w:rsidRDefault="00F63065" w:rsidP="00E91006">
      <w:pPr>
        <w:rPr>
          <w:rtl/>
        </w:rPr>
      </w:pPr>
      <w:r>
        <w:rPr>
          <w:rtl/>
        </w:rPr>
        <w:t>ורבנן דגזרו לאחר שחיטה אטו</w:t>
      </w:r>
      <w:r w:rsidR="00CA5F12">
        <w:rPr>
          <w:rtl/>
        </w:rPr>
        <w:t xml:space="preserve"> לפני שחיטה, דבר הנישום מחיים </w:t>
      </w:r>
      <w:r>
        <w:rPr>
          <w:rtl/>
        </w:rPr>
        <w:t>גזור רבנ</w:t>
      </w:r>
      <w:r w:rsidR="00E91006">
        <w:rPr>
          <w:rtl/>
        </w:rPr>
        <w:t>ן לאחר שחיטה אטו לפני שחיטה,</w:t>
      </w:r>
      <w:r>
        <w:rPr>
          <w:rtl/>
        </w:rPr>
        <w:t xml:space="preserve"> </w:t>
      </w:r>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דבר שאינו נישום מחיים - לא גזור רבנן, וביתמי אוקמוה רבנן על דין תורה</w:t>
      </w:r>
      <w:r w:rsidR="0057284B">
        <w:rPr>
          <w:rtl/>
        </w:rPr>
        <w:t>.</w:t>
      </w:r>
    </w:p>
    <w:p w14:paraId="0D7AA646" w14:textId="1A382678" w:rsidR="00DD7B7D" w:rsidRDefault="00F63065" w:rsidP="00CA5F12">
      <w:pPr>
        <w:rPr>
          <w:rtl/>
        </w:rPr>
      </w:pPr>
      <w:r>
        <w:rPr>
          <w:rStyle w:val="27"/>
          <w:rtl/>
        </w:rPr>
        <w:t>וא</w:t>
      </w:r>
      <w:r w:rsidR="00CA5F12">
        <w:rPr>
          <w:rStyle w:val="27"/>
          <w:rFonts w:hint="cs"/>
          <w:rtl/>
        </w:rPr>
        <w:t>רש</w:t>
      </w:r>
      <w:r>
        <w:rPr>
          <w:rStyle w:val="27"/>
          <w:rFonts w:hint="cs"/>
          <w:rtl/>
        </w:rPr>
        <w:t>ב"י</w:t>
      </w:r>
      <w:r w:rsidR="00CA5F12">
        <w:rPr>
          <w:rFonts w:hint="cs"/>
          <w:rtl/>
        </w:rPr>
        <w:t xml:space="preserve"> סבר</w:t>
      </w:r>
      <w:r>
        <w:rPr>
          <w:rtl/>
        </w:rPr>
        <w:t xml:space="preserve"> להא </w:t>
      </w:r>
      <w:r>
        <w:rPr>
          <w:rStyle w:val="27"/>
          <w:rtl/>
        </w:rPr>
        <w:t>דרבא</w:t>
      </w:r>
      <w:r>
        <w:rPr>
          <w:rtl/>
        </w:rPr>
        <w:t xml:space="preserve">, </w:t>
      </w:r>
      <w:r>
        <w:rPr>
          <w:rStyle w:val="27"/>
          <w:rtl/>
        </w:rPr>
        <w:t>דא</w:t>
      </w:r>
      <w:r w:rsidR="00CA5F12">
        <w:rPr>
          <w:rStyle w:val="27"/>
          <w:rFonts w:hint="cs"/>
          <w:rtl/>
        </w:rPr>
        <w:t>רשב</w:t>
      </w:r>
      <w:r>
        <w:rPr>
          <w:rStyle w:val="27"/>
          <w:rFonts w:hint="cs"/>
          <w:rtl/>
        </w:rPr>
        <w:t>ר"י</w:t>
      </w:r>
      <w:r w:rsidR="00CA5F12">
        <w:rPr>
          <w:rFonts w:hint="cs"/>
          <w:rtl/>
        </w:rPr>
        <w:t>:</w:t>
      </w:r>
      <w:r>
        <w:rPr>
          <w:rtl/>
        </w:rPr>
        <w:t xml:space="preserve"> מנין למעשר בהמה של ית</w:t>
      </w:r>
      <w:r w:rsidR="00CA5F12">
        <w:rPr>
          <w:rtl/>
        </w:rPr>
        <w:t xml:space="preserve">ומים שמוכרים אותו כדרכו </w:t>
      </w:r>
    </w:p>
    <w:p w14:paraId="35498414" w14:textId="77288622" w:rsidR="00B874E6" w:rsidRDefault="00CA5F12" w:rsidP="00DD7B7D">
      <w:pPr>
        <w:rPr>
          <w:rtl/>
        </w:rPr>
      </w:pPr>
      <w:r>
        <w:rPr>
          <w:rtl/>
        </w:rPr>
        <w:t>שנא</w:t>
      </w:r>
      <w:r>
        <w:rPr>
          <w:rFonts w:hint="cs"/>
          <w:rtl/>
        </w:rPr>
        <w:t>' '</w:t>
      </w:r>
      <w:r>
        <w:rPr>
          <w:rStyle w:val="affffe"/>
          <w:rtl/>
        </w:rPr>
        <w:t>רַק בְּכָל אַוַּת נַפְשְׁךָ תִּזְבַּח וְאָכַלְתָּ בָשָׂר</w:t>
      </w:r>
      <w:r>
        <w:rPr>
          <w:rFonts w:hint="cs"/>
          <w:rtl/>
        </w:rPr>
        <w:t>'</w:t>
      </w:r>
      <w:r w:rsidR="00F63065">
        <w:rPr>
          <w:rtl/>
        </w:rPr>
        <w:t>, איזהו דבר שאין בו ברכה מ</w:t>
      </w:r>
      <w:r w:rsidR="00DD7B7D">
        <w:rPr>
          <w:rtl/>
        </w:rPr>
        <w:t>חיים אלא לאחר שחיטה</w:t>
      </w:r>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rPr>
          <w:rtl/>
        </w:rPr>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ברבי </w:t>
      </w:r>
    </w:p>
    <w:p w14:paraId="0DBE4E91" w14:textId="3A2F8910" w:rsidR="00CA5F12" w:rsidRDefault="00F63065" w:rsidP="00CA5F12">
      <w:pPr>
        <w:rPr>
          <w:rtl/>
        </w:rPr>
      </w:pPr>
      <w:r>
        <w:rPr>
          <w:rtl/>
        </w:rPr>
        <w:t>חד אמר: מבליעו, וחד אמר: אין מבליעו, ולא חלקו, הא - בדקה, הא - בגסה,</w:t>
      </w:r>
    </w:p>
    <w:p w14:paraId="58D8DA54" w14:textId="545F68E9" w:rsidR="006542AA" w:rsidRDefault="00000000">
      <w:pPr>
        <w:pStyle w:val="36"/>
        <w:framePr w:wrap="notBeside"/>
      </w:pPr>
      <w:r>
        <w:t>ואב"א:</w:t>
      </w:r>
    </w:p>
    <w:p w14:paraId="123CB790" w14:textId="5CE598D1" w:rsidR="00B874E6" w:rsidRDefault="00F63065" w:rsidP="00CA5F12">
      <w:pPr>
        <w:rPr>
          <w:rtl/>
        </w:rPr>
      </w:pPr>
      <w:r>
        <w:rPr>
          <w:rtl/>
        </w:rPr>
        <w:t>אידי ואידי בגסה, ולא חלקו, מר כי אתריה, ומר כי אתריה</w:t>
      </w:r>
      <w:r w:rsidR="0057284B">
        <w:rPr>
          <w:rtl/>
        </w:rPr>
        <w:t>.</w:t>
      </w:r>
    </w:p>
    <w:p w14:paraId="3C094462" w14:textId="77777777" w:rsidR="006542AA" w:rsidRDefault="00000000">
      <w:pPr>
        <w:pStyle w:val="36"/>
        <w:framePr w:wrap="notBeside"/>
      </w:pPr>
      <w:r w:rsidRPr="00DD7B7D">
        <w:t>גופא</w:t>
      </w:r>
      <w:r>
        <w:t>:</w:t>
      </w:r>
    </w:p>
    <w:p w14:paraId="4A9128C3" w14:textId="6F246AF5" w:rsidR="00B874E6" w:rsidRDefault="00F63065" w:rsidP="00F63065">
      <w:pPr>
        <w:rPr>
          <w:rtl/>
        </w:rPr>
      </w:pPr>
      <w:r w:rsidRPr="0023796A">
        <w:rPr>
          <w:b/>
          <w:bCs/>
          <w:rtl/>
        </w:rPr>
        <w:lastRenderedPageBreak/>
        <w:t>בבכור</w:t>
      </w:r>
      <w:r>
        <w:rPr>
          <w:rtl/>
        </w:rPr>
        <w:t xml:space="preserve"> הוא </w:t>
      </w:r>
      <w:r w:rsidR="00DD7B7D">
        <w:rPr>
          <w:rtl/>
        </w:rPr>
        <w:t xml:space="preserve">אומר לא יפדה ונמכר, </w:t>
      </w:r>
      <w:r w:rsidR="00DD7B7D" w:rsidRPr="0023796A">
        <w:rPr>
          <w:b/>
          <w:bCs/>
          <w:rtl/>
        </w:rPr>
        <w:t>במעשר</w:t>
      </w:r>
      <w:r w:rsidR="00DD7B7D">
        <w:rPr>
          <w:rtl/>
        </w:rPr>
        <w:t xml:space="preserve"> נאמר לא יגאל </w:t>
      </w:r>
      <w:r>
        <w:rPr>
          <w:rtl/>
        </w:rPr>
        <w:t>ואינו נמכר</w:t>
      </w:r>
      <w:r w:rsidR="0023796A">
        <w:rPr>
          <w:rFonts w:hint="cs"/>
          <w:rtl/>
        </w:rPr>
        <w:t>,</w:t>
      </w:r>
      <w:r>
        <w:rPr>
          <w:rtl/>
        </w:rPr>
        <w:t xml:space="preserve"> לא חי ולא שחוט ולא תם ולא בעל מום</w:t>
      </w:r>
      <w:r w:rsidR="0057284B">
        <w:rPr>
          <w:rtl/>
        </w:rPr>
        <w:t>.</w:t>
      </w:r>
    </w:p>
    <w:p w14:paraId="3DD58D6B" w14:textId="514DC3F4" w:rsidR="00B874E6" w:rsidRDefault="00DD7B7D" w:rsidP="00DD7B7D">
      <w:pPr>
        <w:rPr>
          <w:rtl/>
        </w:rPr>
      </w:pPr>
      <w:r>
        <w:rPr>
          <w:rFonts w:hint="cs"/>
          <w:rtl/>
        </w:rPr>
        <w:t xml:space="preserve">מה"מ </w:t>
      </w:r>
      <w:r>
        <w:rPr>
          <w:rStyle w:val="27"/>
          <w:rFonts w:hint="cs"/>
          <w:rtl/>
        </w:rPr>
        <w:t>אר"ח</w:t>
      </w:r>
      <w:r>
        <w:rPr>
          <w:rFonts w:hint="cs"/>
          <w:rtl/>
        </w:rPr>
        <w:t xml:space="preserve"> </w:t>
      </w:r>
      <w:r>
        <w:rPr>
          <w:rStyle w:val="27"/>
          <w:rFonts w:hint="cs"/>
          <w:rtl/>
        </w:rPr>
        <w:t>מרב</w:t>
      </w:r>
      <w:r>
        <w:rPr>
          <w:rFonts w:hint="cs"/>
          <w:rtl/>
        </w:rPr>
        <w:t xml:space="preserve"> וכן </w:t>
      </w:r>
      <w:r>
        <w:rPr>
          <w:rStyle w:val="27"/>
          <w:rFonts w:hint="cs"/>
          <w:rtl/>
        </w:rPr>
        <w:t>אר"ד</w:t>
      </w:r>
      <w:r>
        <w:rPr>
          <w:rFonts w:hint="cs"/>
          <w:rtl/>
        </w:rPr>
        <w:t xml:space="preserve"> </w:t>
      </w:r>
      <w:r>
        <w:rPr>
          <w:rStyle w:val="27"/>
          <w:rFonts w:hint="cs"/>
          <w:rtl/>
        </w:rPr>
        <w:t>מרי"ו</w:t>
      </w:r>
      <w:r w:rsidR="00F63065">
        <w:rPr>
          <w:rtl/>
        </w:rPr>
        <w:t xml:space="preserve">: נאמר </w:t>
      </w:r>
      <w:r>
        <w:rPr>
          <w:rFonts w:hint="cs"/>
          <w:rtl/>
        </w:rPr>
        <w:t>'</w:t>
      </w:r>
      <w:r>
        <w:rPr>
          <w:rStyle w:val="affffe"/>
          <w:rtl/>
        </w:rPr>
        <w:t>לֹא יִגָּאֵל</w:t>
      </w:r>
      <w:r>
        <w:rPr>
          <w:rFonts w:hint="cs"/>
          <w:rtl/>
        </w:rPr>
        <w:t>'</w:t>
      </w:r>
      <w:r w:rsidR="00F63065">
        <w:rPr>
          <w:rtl/>
        </w:rPr>
        <w:t xml:space="preserve"> במעשר, ונאמר </w:t>
      </w:r>
      <w:r>
        <w:rPr>
          <w:rFonts w:hint="cs"/>
          <w:rtl/>
        </w:rPr>
        <w:t>'</w:t>
      </w:r>
      <w:r>
        <w:rPr>
          <w:rStyle w:val="affffe"/>
          <w:rtl/>
        </w:rPr>
        <w:t>וְלֹא יִגָּאֵל</w:t>
      </w:r>
      <w:r>
        <w:rPr>
          <w:rFonts w:hint="cs"/>
          <w:rtl/>
        </w:rPr>
        <w:t>'</w:t>
      </w:r>
      <w:r w:rsidR="0023796A">
        <w:rPr>
          <w:rtl/>
        </w:rPr>
        <w:t xml:space="preserve"> בחרמים, מה להלן</w:t>
      </w:r>
      <w:r w:rsidR="00F63065">
        <w:rPr>
          <w:rtl/>
        </w:rPr>
        <w:t xml:space="preserve"> מכירה עמו, אף כאן - מכירה עמו</w:t>
      </w:r>
      <w:r w:rsidR="0057284B">
        <w:rPr>
          <w:rtl/>
        </w:rPr>
        <w:t>.</w:t>
      </w:r>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r>
        <w:rPr>
          <w:rtl/>
        </w:rPr>
        <w:t xml:space="preserve">מפני, </w:t>
      </w:r>
      <w:r w:rsidR="00DD7B7D">
        <w:rPr>
          <w:rtl/>
        </w:rPr>
        <w:t xml:space="preserve">דאם </w:t>
      </w:r>
      <w:r>
        <w:rPr>
          <w:rtl/>
        </w:rPr>
        <w:t xml:space="preserve">לא מפני, </w:t>
      </w:r>
      <w:r w:rsidR="00DD7B7D">
        <w:rPr>
          <w:rtl/>
        </w:rPr>
        <w:t>יש</w:t>
      </w:r>
      <w:r>
        <w:rPr>
          <w:rtl/>
        </w:rPr>
        <w:t xml:space="preserve"> למפרך מה לחרמים - שכן חלים על הכל</w:t>
      </w:r>
      <w:r w:rsidR="0057284B">
        <w:rPr>
          <w:rtl/>
        </w:rPr>
        <w:t>.</w:t>
      </w:r>
    </w:p>
    <w:p w14:paraId="49D7BD1C" w14:textId="77777777" w:rsidR="0023796A" w:rsidRDefault="0023796A" w:rsidP="0023796A">
      <w:pPr>
        <w:rPr>
          <w:rtl/>
        </w:rPr>
      </w:pPr>
      <w:r>
        <w:rPr>
          <w:rFonts w:hint="cs"/>
          <w:rtl/>
        </w:rPr>
        <w:t xml:space="preserve">אפנויי דלא </w:t>
      </w:r>
      <w:r w:rsidR="00F63065">
        <w:rPr>
          <w:rtl/>
        </w:rPr>
        <w:t>יאמר ולא יגאל בחרמים ויגמר ממעשר</w:t>
      </w:r>
      <w:r>
        <w:rPr>
          <w:rFonts w:hint="cs"/>
          <w:rtl/>
        </w:rPr>
        <w:t xml:space="preserve"> דקדוש ואינו נגאל</w:t>
      </w:r>
    </w:p>
    <w:p w14:paraId="747EB070" w14:textId="0F037112" w:rsidR="0023796A" w:rsidRDefault="00F63065" w:rsidP="0023796A">
      <w:pPr>
        <w:rPr>
          <w:rtl/>
        </w:rPr>
      </w:pPr>
      <w:r>
        <w:rPr>
          <w:rtl/>
        </w:rPr>
        <w:t xml:space="preserve">יש להקשות: מה למעשר - שכן קדוש לפניו ולאחריו! </w:t>
      </w:r>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לא יאמר לא יגאל בחרמים, ויגמר מבכור,</w:t>
      </w:r>
      <w:r w:rsidR="0023796A">
        <w:rPr>
          <w:rFonts w:hint="cs"/>
          <w:rtl/>
        </w:rPr>
        <w:t xml:space="preserve"> דקדוש</w:t>
      </w:r>
      <w:r>
        <w:rPr>
          <w:rtl/>
        </w:rPr>
        <w:t xml:space="preserve">- ואינו נגאל, אף חרמים קדושין - ואינן נגאלין, </w:t>
      </w:r>
    </w:p>
    <w:p w14:paraId="265DE02A" w14:textId="38B20360" w:rsidR="0023796A" w:rsidRDefault="00F63065" w:rsidP="0023796A">
      <w:pPr>
        <w:rPr>
          <w:rtl/>
        </w:rPr>
      </w:pPr>
      <w:r>
        <w:rPr>
          <w:rtl/>
        </w:rPr>
        <w:t>לא יגאל דכתב התורה ל"ל - לאפנויי,</w:t>
      </w:r>
    </w:p>
    <w:p w14:paraId="7A6D6387" w14:textId="2B0A6F80" w:rsidR="0023796A" w:rsidRDefault="00F63065" w:rsidP="00F63065">
      <w:pPr>
        <w:rPr>
          <w:rtl/>
        </w:rPr>
      </w:pPr>
      <w:r>
        <w:rPr>
          <w:rtl/>
        </w:rPr>
        <w:t xml:space="preserve">יש להקשות: 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 יאמר לא יגאל במעשר, ויגמר העברה העברה מבכור, מה בכור קדוש - ואינו נגאל, אף מעשר - קדוש ואינו נגאל, </w:t>
      </w:r>
    </w:p>
    <w:p w14:paraId="6EFEF594" w14:textId="001BFA96" w:rsidR="0023796A" w:rsidRDefault="00F63065" w:rsidP="00F63065">
      <w:pPr>
        <w:rPr>
          <w:rtl/>
        </w:rPr>
      </w:pPr>
      <w:r>
        <w:rPr>
          <w:rtl/>
        </w:rPr>
        <w:t>לא יגאל דכתב התורה במעשר למה לי - לאפנויי,</w:t>
      </w:r>
    </w:p>
    <w:p w14:paraId="46201378" w14:textId="60D8E9DB" w:rsidR="00B874E6" w:rsidRDefault="00F63065" w:rsidP="00F63065">
      <w:pPr>
        <w:rPr>
          <w:rtl/>
        </w:rPr>
      </w:pPr>
      <w:r w:rsidRPr="0023796A">
        <w:rPr>
          <w:b/>
          <w:bCs/>
          <w:rtl/>
        </w:rPr>
        <w:t>ואכתי</w:t>
      </w:r>
      <w:r>
        <w:rPr>
          <w:rtl/>
        </w:rPr>
        <w:t>, במעשר גם לא מפני, דיש להקשות כדמקשים! והעברת קרא יתירא הוא</w:t>
      </w:r>
      <w:r w:rsidR="0057284B">
        <w:rPr>
          <w:rtl/>
        </w:rPr>
        <w:t>.</w:t>
      </w:r>
    </w:p>
    <w:p w14:paraId="5797C13A" w14:textId="633C2F57" w:rsidR="0023796A" w:rsidRDefault="00F63065" w:rsidP="00F63065">
      <w:pPr>
        <w:rPr>
          <w:rtl/>
        </w:rPr>
      </w:pPr>
      <w:r>
        <w:rPr>
          <w:rtl/>
        </w:rPr>
        <w:t>בכור גם, נלמד גאולה גאולה מחרמים! דמעשר - מפני, דבכור - לא מפני,</w:t>
      </w:r>
    </w:p>
    <w:p w14:paraId="73DCB7B7" w14:textId="16F0FD1E" w:rsidR="006542AA" w:rsidRDefault="00000000">
      <w:pPr>
        <w:pStyle w:val="36"/>
        <w:framePr w:wrap="notBeside"/>
      </w:pPr>
      <w:r>
        <w:t>לא תפד</w:t>
      </w:r>
      <w:r w:rsidR="0023796A">
        <w:t xml:space="preserve">ה דבכור </w:t>
      </w:r>
      <w:r>
        <w:t>לגופו</w:t>
      </w:r>
      <w:r w:rsidR="0023796A">
        <w:t>,</w:t>
      </w:r>
    </w:p>
    <w:p w14:paraId="7580EC07" w14:textId="53603F9C" w:rsidR="0023796A" w:rsidRDefault="0023796A" w:rsidP="0023796A">
      <w:pPr>
        <w:rPr>
          <w:rtl/>
        </w:rPr>
      </w:pPr>
      <w:r>
        <w:rPr>
          <w:rtl/>
        </w:rPr>
        <w:t xml:space="preserve">ודמעשר </w:t>
      </w:r>
      <w:r w:rsidR="00F63065">
        <w:rPr>
          <w:rtl/>
        </w:rPr>
        <w:t xml:space="preserve">לאפנויי, </w:t>
      </w:r>
      <w:r>
        <w:rPr>
          <w:rFonts w:hint="cs"/>
          <w:rtl/>
        </w:rPr>
        <w:t>דד</w:t>
      </w:r>
      <w:r w:rsidR="00F63065">
        <w:rPr>
          <w:rtl/>
        </w:rPr>
        <w:t>נין גאולה מגאולה, ואין דנין פדייה מגאולה</w:t>
      </w:r>
      <w:r w:rsidR="00F63065">
        <w:rPr>
          <w:rFonts w:hint="cs"/>
          <w:rtl/>
        </w:rPr>
        <w:t>,</w:t>
      </w:r>
      <w:r>
        <w:rPr>
          <w:rFonts w:hint="cs"/>
          <w:rtl/>
        </w:rPr>
        <w:t xml:space="preserve"> </w:t>
      </w:r>
    </w:p>
    <w:p w14:paraId="6DEBAED1" w14:textId="337D4D11" w:rsidR="006542AA" w:rsidRDefault="00000000">
      <w:pPr>
        <w:pStyle w:val="36"/>
        <w:framePr w:wrap="notBeside"/>
      </w:pPr>
      <w:r>
        <w:t>ונפק"מ שהרי תדבר"י</w:t>
      </w:r>
      <w:r w:rsidR="00F63065">
        <w:t>:</w:t>
      </w:r>
    </w:p>
    <w:p w14:paraId="059E85E2" w14:textId="17AB54AB" w:rsidR="0023796A" w:rsidRDefault="0023796A" w:rsidP="0023796A">
      <w:pPr>
        <w:rPr>
          <w:rtl/>
        </w:rPr>
      </w:pPr>
      <w:r>
        <w:rPr>
          <w:rFonts w:hint="cs"/>
          <w:rtl/>
        </w:rPr>
        <w:t>'</w:t>
      </w:r>
      <w:r>
        <w:rPr>
          <w:rStyle w:val="affffe"/>
          <w:rtl/>
        </w:rPr>
        <w:t>וְשָׁב הַכֹּהֵן וּבָא הַכֹּהֵן</w:t>
      </w:r>
      <w:r>
        <w:rPr>
          <w:rFonts w:hint="cs"/>
          <w:rtl/>
        </w:rPr>
        <w:t>'</w:t>
      </w:r>
      <w:r>
        <w:rPr>
          <w:rtl/>
        </w:rPr>
        <w:t xml:space="preserve"> </w:t>
      </w:r>
      <w:r w:rsidR="00F63065">
        <w:rPr>
          <w:rtl/>
        </w:rPr>
        <w:t xml:space="preserve">זו היא שיבה זו היא ביאה! </w:t>
      </w:r>
    </w:p>
    <w:p w14:paraId="2D82EF9E" w14:textId="01CA9ED6" w:rsidR="0023796A" w:rsidRDefault="00F63065" w:rsidP="0023796A">
      <w:pPr>
        <w:rPr>
          <w:rtl/>
        </w:rPr>
      </w:pPr>
      <w:r>
        <w:rPr>
          <w:rtl/>
        </w:rPr>
        <w:t>ה"מ</w:t>
      </w:r>
      <w:r w:rsidR="0023796A">
        <w:rPr>
          <w:rFonts w:hint="cs"/>
          <w:rtl/>
        </w:rPr>
        <w:t xml:space="preserve"> </w:t>
      </w:r>
      <w:r>
        <w:rPr>
          <w:rtl/>
        </w:rPr>
        <w:t>מקום דאין דדמי לו, אבל יש דדמי לו - מדדמי לו למדים,</w:t>
      </w:r>
    </w:p>
    <w:p w14:paraId="132F42F0" w14:textId="01AEA560" w:rsidR="0023796A" w:rsidRDefault="0023796A" w:rsidP="0023796A">
      <w:pPr>
        <w:rPr>
          <w:rtl/>
        </w:rPr>
      </w:pPr>
      <w:r>
        <w:rPr>
          <w:rFonts w:hint="cs"/>
          <w:rtl/>
        </w:rPr>
        <w:t>ו</w:t>
      </w:r>
      <w:r w:rsidR="00F63065">
        <w:rPr>
          <w:rtl/>
        </w:rPr>
        <w:t xml:space="preserve">מיעט </w:t>
      </w:r>
      <w:r>
        <w:rPr>
          <w:rtl/>
        </w:rPr>
        <w:t>התורה</w:t>
      </w:r>
      <w:r w:rsidR="00F63065">
        <w:rPr>
          <w:rtl/>
        </w:rPr>
        <w:t xml:space="preserve"> גבי חרמים הוא - הוא ולא בכור</w:t>
      </w:r>
      <w:r>
        <w:rPr>
          <w:rtl/>
        </w:rPr>
        <w:t>,</w:t>
      </w:r>
      <w:r>
        <w:rPr>
          <w:rFonts w:hint="cs"/>
          <w:rtl/>
        </w:rPr>
        <w:t xml:space="preserve"> ומעשר גאולה כמותו </w:t>
      </w:r>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sidR="00F63065">
        <w:rPr>
          <w:rStyle w:val="affffe"/>
          <w:rtl/>
        </w:rPr>
        <w:t>לֹא יִגָּאֵל</w:t>
      </w:r>
      <w:r>
        <w:rPr>
          <w:rFonts w:hint="cs"/>
          <w:rtl/>
        </w:rPr>
        <w:t>'</w:t>
      </w:r>
      <w:r w:rsidR="00F63065">
        <w:rPr>
          <w:rtl/>
        </w:rPr>
        <w:t xml:space="preserve"> דחרמים לא צריך, דאם בי בעלים - הקדש הם, אם בי כהן - חולין הם</w:t>
      </w:r>
      <w:r w:rsidR="0057284B">
        <w:rPr>
          <w:rtl/>
        </w:rPr>
        <w:t>.</w:t>
      </w:r>
    </w:p>
    <w:p w14:paraId="6805E1BD" w14:textId="2C7E85E2" w:rsidR="00E75ED1" w:rsidRDefault="00F63065" w:rsidP="000C73DD">
      <w:pPr>
        <w:pStyle w:val="021"/>
        <w:rPr>
          <w:rtl/>
        </w:rPr>
      </w:pPr>
      <w:r>
        <w:rPr>
          <w:rtl/>
        </w:rPr>
        <w:t>דתניא</w:t>
      </w:r>
      <w:r w:rsidR="00E75ED1">
        <w:rPr>
          <w:rtl/>
        </w:rPr>
        <w:t xml:space="preserve"> חרמים</w:t>
      </w:r>
      <w:r>
        <w:rPr>
          <w:rtl/>
        </w:rPr>
        <w:t xml:space="preserve"> כל זמן שהן בבית בעלים </w:t>
      </w:r>
      <w:r w:rsidR="00E75ED1">
        <w:rPr>
          <w:rtl/>
        </w:rPr>
        <w:t>הרי הן כהקדש לכל דבריהם, שנא</w:t>
      </w:r>
      <w:r w:rsidR="00E75ED1">
        <w:rPr>
          <w:rFonts w:hint="cs"/>
          <w:rtl/>
        </w:rPr>
        <w:t>'</w:t>
      </w:r>
      <w:r>
        <w:rPr>
          <w:rStyle w:val="affffe"/>
          <w:rtl/>
        </w:rPr>
        <w:t xml:space="preserve"> כָּל חֵרֶם קֹדֶשׁ קָדָשִׁים הוּא לַה</w:t>
      </w:r>
      <w:r>
        <w:rPr>
          <w:rtl/>
        </w:rPr>
        <w:t xml:space="preserve">', </w:t>
      </w:r>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שנא </w:t>
      </w:r>
      <w:r w:rsidR="00E75ED1">
        <w:rPr>
          <w:rFonts w:hint="cs"/>
          <w:rtl/>
        </w:rPr>
        <w:t>'</w:t>
      </w:r>
      <w:r>
        <w:rPr>
          <w:rStyle w:val="affffe"/>
          <w:rtl/>
        </w:rPr>
        <w:t>כָּל חֵרֶם בְּיִשְׂרָאֵל לְךָ יִהְיֶה</w:t>
      </w:r>
      <w:r w:rsidR="00E75ED1">
        <w:rPr>
          <w:rFonts w:hint="cs"/>
          <w:rtl/>
        </w:rPr>
        <w:t>'</w:t>
      </w:r>
      <w:r>
        <w:rPr>
          <w:rtl/>
        </w:rPr>
        <w:t xml:space="preserve">, </w:t>
      </w:r>
    </w:p>
    <w:p w14:paraId="3D205453" w14:textId="792641E6" w:rsidR="00B874E6" w:rsidRDefault="00F63065" w:rsidP="00E75ED1">
      <w:pPr>
        <w:rPr>
          <w:rtl/>
        </w:rPr>
      </w:pPr>
      <w:r>
        <w:rPr>
          <w:rtl/>
        </w:rPr>
        <w:t>לא יגאל דכתב התורה</w:t>
      </w:r>
      <w:r w:rsidR="00E75ED1">
        <w:rPr>
          <w:rFonts w:hint="cs"/>
          <w:rtl/>
        </w:rPr>
        <w:t>-</w:t>
      </w:r>
      <w:r>
        <w:rPr>
          <w:rtl/>
        </w:rPr>
        <w:t xml:space="preserve"> אם אינו ענין לחרמים תנהו ענין למעשר</w:t>
      </w:r>
      <w:r w:rsidR="0057284B">
        <w:rPr>
          <w:rtl/>
        </w:rPr>
        <w:t>.</w:t>
      </w:r>
    </w:p>
    <w:p w14:paraId="1C4FD1BE" w14:textId="77777777" w:rsidR="006542AA" w:rsidRDefault="00000000">
      <w:pPr>
        <w:pStyle w:val="36"/>
        <w:framePr w:wrap="notBeside"/>
      </w:pPr>
      <w:r>
        <w:t>אימא:</w:t>
      </w:r>
    </w:p>
    <w:p w14:paraId="3D2E147B" w14:textId="4BBAFF2D" w:rsidR="00B874E6" w:rsidRDefault="00F63065" w:rsidP="00F63065">
      <w:pPr>
        <w:rPr>
          <w:rtl/>
        </w:rPr>
      </w:pPr>
      <w:r>
        <w:rPr>
          <w:rtl/>
        </w:rPr>
        <w:t>תנהו ענין לבכור! מעשר - גאולה כמותו</w:t>
      </w:r>
      <w:r w:rsidR="0057284B">
        <w:rPr>
          <w:rtl/>
        </w:rPr>
        <w:t>.</w:t>
      </w:r>
    </w:p>
    <w:p w14:paraId="11EC5BB4" w14:textId="2194D28E" w:rsidR="006542AA" w:rsidRDefault="00000000">
      <w:pPr>
        <w:pStyle w:val="36"/>
        <w:framePr w:wrap="notBeside"/>
      </w:pPr>
      <w:r>
        <w:lastRenderedPageBreak/>
        <w:t>רב אשי:</w:t>
      </w:r>
    </w:p>
    <w:p w14:paraId="3386BD84" w14:textId="4E3E36EB" w:rsidR="006F304B" w:rsidRDefault="005200B7" w:rsidP="00F63065">
      <w:pPr>
        <w:rPr>
          <w:rtl/>
        </w:rPr>
      </w:pPr>
      <w:r>
        <w:rPr>
          <w:rFonts w:hint="cs"/>
          <w:rtl/>
        </w:rPr>
        <w:t>'</w:t>
      </w:r>
      <w:r w:rsidR="00F63065">
        <w:rPr>
          <w:rStyle w:val="affffe"/>
          <w:rtl/>
        </w:rPr>
        <w:t>לֹא יִגָּאֵל</w:t>
      </w:r>
      <w:r>
        <w:rPr>
          <w:rFonts w:hint="cs"/>
          <w:rtl/>
        </w:rPr>
        <w:t>'</w:t>
      </w:r>
      <w:r w:rsidR="00F63065">
        <w:rPr>
          <w:rtl/>
        </w:rPr>
        <w:t xml:space="preserve"> דמעשר - לא ימכר הוא,</w:t>
      </w:r>
    </w:p>
    <w:p w14:paraId="53214279" w14:textId="77777777" w:rsidR="006542AA" w:rsidRDefault="00000000">
      <w:pPr>
        <w:pStyle w:val="36"/>
        <w:framePr w:wrap="notBeside"/>
      </w:pPr>
      <w:r>
        <w:t>רב אשי:</w:t>
      </w:r>
    </w:p>
    <w:p w14:paraId="3E000DC6" w14:textId="4825D57E" w:rsidR="000C73DD" w:rsidRDefault="005200B7" w:rsidP="005200B7">
      <w:pPr>
        <w:rPr>
          <w:rtl/>
        </w:rPr>
      </w:pPr>
      <w:r>
        <w:rPr>
          <w:rFonts w:hint="cs"/>
          <w:rtl/>
        </w:rPr>
        <w:t>מ</w:t>
      </w:r>
      <w:r w:rsidR="00F63065">
        <w:rPr>
          <w:rtl/>
        </w:rPr>
        <w:t xml:space="preserve">דכתיב </w:t>
      </w:r>
      <w:r>
        <w:rPr>
          <w:rFonts w:hint="cs"/>
          <w:rtl/>
        </w:rPr>
        <w:t>'</w:t>
      </w:r>
      <w:r w:rsidR="00F63065">
        <w:rPr>
          <w:rStyle w:val="affffe"/>
          <w:rtl/>
        </w:rPr>
        <w:t>וְהָיָה הוּא וּתְמוּרָתוֹ יִהְיֶה קוֹדֶשׁ לֹא יִגָּאֵל</w:t>
      </w:r>
      <w:r>
        <w:rPr>
          <w:rFonts w:hint="cs"/>
          <w:rtl/>
        </w:rPr>
        <w:t>'</w:t>
      </w:r>
      <w:r w:rsidR="00F63065">
        <w:rPr>
          <w:rtl/>
        </w:rPr>
        <w:t xml:space="preserve">, אימתי עושה תמורה - מחיים, </w:t>
      </w:r>
    </w:p>
    <w:p w14:paraId="231D3B66" w14:textId="6E7C1378" w:rsidR="005200B7" w:rsidRDefault="000C73DD" w:rsidP="005200B7">
      <w:pPr>
        <w:rPr>
          <w:rtl/>
        </w:rPr>
      </w:pPr>
      <w:r>
        <w:rPr>
          <w:rtl/>
        </w:rPr>
        <w:tab/>
      </w:r>
      <w:r w:rsidR="00F63065">
        <w:rPr>
          <w:rtl/>
        </w:rPr>
        <w:t xml:space="preserve">אימתי אינו נגאל - מחיים, הא לאחר שחיטה - נגאל, הא בעי העמדה והערכה! </w:t>
      </w:r>
    </w:p>
    <w:p w14:paraId="337C830F" w14:textId="53FD39EE" w:rsidR="006542AA" w:rsidRDefault="00000000">
      <w:pPr>
        <w:pStyle w:val="36"/>
        <w:framePr w:wrap="notBeside"/>
      </w:pPr>
      <w:r>
        <w:t>אלא ש"מ:</w:t>
      </w:r>
    </w:p>
    <w:p w14:paraId="4ABCA978" w14:textId="34A432DB" w:rsidR="00B874E6" w:rsidRDefault="00F63065" w:rsidP="005200B7">
      <w:pPr>
        <w:rPr>
          <w:rtl/>
        </w:rPr>
      </w:pPr>
      <w:r>
        <w:rPr>
          <w:rtl/>
        </w:rPr>
        <w:t>לא יגאל - לא ימכר הוא</w:t>
      </w:r>
      <w:r w:rsidR="0057284B">
        <w:rPr>
          <w:rtl/>
        </w:rPr>
        <w:t>.</w:t>
      </w:r>
    </w:p>
    <w:p w14:paraId="42BE4453" w14:textId="1A3FDBC5" w:rsidR="00C83F7A" w:rsidRDefault="00C83F7A" w:rsidP="00C83F7A">
      <w:pPr>
        <w:rPr>
          <w:rtl/>
        </w:rPr>
      </w:pPr>
      <w:r>
        <w:rPr>
          <w:rFonts w:hint="cs"/>
          <w:rtl/>
        </w:rPr>
        <w:t>ואפי' ל</w:t>
      </w:r>
      <w:r w:rsidR="00F63065">
        <w:rPr>
          <w:rtl/>
        </w:rPr>
        <w:t xml:space="preserve">מ"ד קדשי מזבח לא היו בכלל העמדה והערכה </w:t>
      </w:r>
      <w:r>
        <w:rPr>
          <w:rtl/>
        </w:rPr>
        <w:t>מה</w:t>
      </w:r>
      <w:r w:rsidR="00F63065">
        <w:rPr>
          <w:rtl/>
        </w:rPr>
        <w:t xml:space="preserve"> </w:t>
      </w:r>
    </w:p>
    <w:p w14:paraId="184FF4EE" w14:textId="7B8CB7D3" w:rsidR="005200B7" w:rsidRDefault="00F63065" w:rsidP="00C5567C">
      <w:pPr>
        <w:pStyle w:val="a"/>
        <w:rPr>
          <w:rtl/>
        </w:rPr>
      </w:pPr>
      <w:r>
        <w:rPr>
          <w:rtl/>
        </w:rPr>
        <w:t xml:space="preserve">אנן כך אומרים: מי יש דמחיים - לא מיפריק, ולאחר שחיטה - מיפריק? </w:t>
      </w:r>
    </w:p>
    <w:p w14:paraId="4E73FA98" w14:textId="77777777" w:rsidR="006542AA" w:rsidRDefault="00000000">
      <w:pPr>
        <w:pStyle w:val="36"/>
        <w:framePr w:wrap="notBeside"/>
      </w:pPr>
      <w:r>
        <w:t>אלמה לא?</w:t>
      </w:r>
    </w:p>
    <w:p w14:paraId="52617288" w14:textId="64B4FCEE" w:rsidR="00B874E6" w:rsidRDefault="00F63065" w:rsidP="005200B7">
      <w:pPr>
        <w:rPr>
          <w:rtl/>
        </w:rPr>
      </w:pPr>
      <w:r>
        <w:rPr>
          <w:rtl/>
        </w:rPr>
        <w:t xml:space="preserve">מחיים דאלימא קדושתיה - לא מיפריק, לאחר שחיטה דאקיל לו קדושתיה - מיפריק! ולא </w:t>
      </w:r>
      <w:r w:rsidR="005200B7">
        <w:rPr>
          <w:rFonts w:hint="cs"/>
          <w:rtl/>
        </w:rPr>
        <w:t>אמרי' ד</w:t>
      </w:r>
      <w:r>
        <w:rPr>
          <w:rFonts w:hint="cs"/>
          <w:rtl/>
        </w:rPr>
        <w:t>כ"ש</w:t>
      </w:r>
      <w:r w:rsidR="005200B7">
        <w:rPr>
          <w:rFonts w:hint="cs"/>
          <w:rtl/>
        </w:rPr>
        <w:t xml:space="preserve"> הוא ומה מחיים </w:t>
      </w:r>
      <w:r>
        <w:rPr>
          <w:rtl/>
        </w:rPr>
        <w:t>דאלים לתפוס פדיונו -</w:t>
      </w:r>
      <w:r>
        <w:rPr>
          <w:rFonts w:hint="cs"/>
          <w:rtl/>
        </w:rPr>
        <w:t>כ"ש</w:t>
      </w:r>
      <w:r w:rsidR="005200B7">
        <w:rPr>
          <w:rFonts w:hint="cs"/>
          <w:rtl/>
        </w:rPr>
        <w:t xml:space="preserve"> לאחר שחיטה דלא אלים </w:t>
      </w:r>
      <w:r>
        <w:rPr>
          <w:rFonts w:hint="cs"/>
          <w:rtl/>
        </w:rPr>
        <w:t>לתפוס</w:t>
      </w:r>
      <w:r w:rsidR="005200B7">
        <w:rPr>
          <w:rFonts w:hint="cs"/>
          <w:rtl/>
        </w:rPr>
        <w:t xml:space="preserve"> פדיונו</w:t>
      </w:r>
      <w:r>
        <w:rPr>
          <w:rFonts w:hint="cs"/>
          <w:rtl/>
        </w:rPr>
        <w:t xml:space="preserve"> </w:t>
      </w:r>
      <w:r>
        <w:rPr>
          <w:rtl/>
        </w:rPr>
        <w:t>אלא ש"מ: לא יגאל - לא ימכר הוא</w:t>
      </w:r>
      <w:r w:rsidR="0057284B">
        <w:rPr>
          <w:rtl/>
        </w:rPr>
        <w:t>.</w:t>
      </w:r>
    </w:p>
    <w:p w14:paraId="158E116B" w14:textId="4357D170" w:rsidR="00B874E6" w:rsidRDefault="005200B7" w:rsidP="005200B7">
      <w:pPr>
        <w:rPr>
          <w:rtl/>
        </w:rPr>
      </w:pPr>
      <w:r>
        <w:rPr>
          <w:rFonts w:hint="cs"/>
          <w:rtl/>
        </w:rPr>
        <w:t>ואם כתב לא ימכר הוו"א</w:t>
      </w:r>
      <w:r w:rsidR="00F63065">
        <w:rPr>
          <w:rtl/>
        </w:rPr>
        <w:t xml:space="preserve">: איזדבוני לא מזדבן - </w:t>
      </w:r>
      <w:r>
        <w:rPr>
          <w:rtl/>
        </w:rPr>
        <w:t>דעשה</w:t>
      </w:r>
      <w:r w:rsidR="00F63065">
        <w:rPr>
          <w:rtl/>
        </w:rPr>
        <w:t xml:space="preserve"> עובדין דחול, אבל איפרוקי מיפריק - </w:t>
      </w:r>
      <w:r>
        <w:rPr>
          <w:rtl/>
        </w:rPr>
        <w:t>שהרי</w:t>
      </w:r>
      <w:r w:rsidR="00F63065">
        <w:rPr>
          <w:rtl/>
        </w:rPr>
        <w:t xml:space="preserve"> עיילי דמיו להקדש, </w:t>
      </w:r>
      <w:r>
        <w:rPr>
          <w:rtl/>
        </w:rPr>
        <w:t>לכך</w:t>
      </w:r>
      <w:r w:rsidR="00F63065">
        <w:rPr>
          <w:rtl/>
        </w:rPr>
        <w:t xml:space="preserve"> כתב </w:t>
      </w:r>
      <w:r>
        <w:rPr>
          <w:rtl/>
        </w:rPr>
        <w:t>התורה</w:t>
      </w:r>
      <w:r w:rsidR="00F63065">
        <w:rPr>
          <w:rtl/>
        </w:rPr>
        <w:t xml:space="preserve"> </w:t>
      </w:r>
      <w:r>
        <w:rPr>
          <w:rFonts w:hint="cs"/>
          <w:rtl/>
        </w:rPr>
        <w:t>'</w:t>
      </w:r>
      <w:r>
        <w:rPr>
          <w:rStyle w:val="affffe"/>
          <w:rtl/>
        </w:rPr>
        <w:t>לֹא יִגָּאֵל</w:t>
      </w:r>
      <w:r>
        <w:rPr>
          <w:rFonts w:hint="cs"/>
          <w:rtl/>
        </w:rPr>
        <w:t>'</w:t>
      </w:r>
      <w:r w:rsidR="00F63065">
        <w:rPr>
          <w:rtl/>
        </w:rPr>
        <w:t xml:space="preserve"> דלא איזדבוני מיזדבן, ולא איפרוקי מיפריק</w:t>
      </w:r>
      <w:r w:rsidR="0057284B">
        <w:rPr>
          <w:rtl/>
        </w:rPr>
        <w:t>.</w:t>
      </w:r>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tl/>
        </w:rPr>
        <w:t>בש"א: לא ימנה ישראל עם הכהן לבכור, וב"ה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מתני' ר"ע היא, דתניא:</w:t>
      </w:r>
    </w:p>
    <w:p w14:paraId="531053FB" w14:textId="01AFA6F9" w:rsidR="007C4A40" w:rsidRDefault="00F63065" w:rsidP="007C4A40">
      <w:pPr>
        <w:rPr>
          <w:rtl/>
        </w:rPr>
      </w:pPr>
      <w:r>
        <w:rPr>
          <w:rtl/>
        </w:rPr>
        <w:t xml:space="preserve">בכור, </w:t>
      </w:r>
      <w:r w:rsidR="007C4A40">
        <w:rPr>
          <w:rFonts w:hint="cs"/>
          <w:rtl/>
        </w:rPr>
        <w:t>ל</w:t>
      </w:r>
      <w:r>
        <w:rPr>
          <w:rFonts w:hint="cs"/>
          <w:rtl/>
        </w:rPr>
        <w:t>ב"ש</w:t>
      </w:r>
      <w:r w:rsidR="007C4A40">
        <w:rPr>
          <w:rFonts w:hint="cs"/>
          <w:rtl/>
        </w:rPr>
        <w:t xml:space="preserve">: </w:t>
      </w:r>
      <w:r>
        <w:rPr>
          <w:rtl/>
        </w:rPr>
        <w:t xml:space="preserve">אין נמנין עליו אלא חבורה שכולה כהנים, </w:t>
      </w:r>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r>
        <w:rPr>
          <w:rStyle w:val="27"/>
          <w:rFonts w:hint="cs"/>
          <w:rtl/>
        </w:rPr>
        <w:t>ו</w:t>
      </w:r>
      <w:r>
        <w:rPr>
          <w:rStyle w:val="27"/>
          <w:rtl/>
        </w:rPr>
        <w:t>ר"ע</w:t>
      </w:r>
      <w:r w:rsidR="001B1B14">
        <w:rPr>
          <w:rFonts w:hint="cs"/>
          <w:rtl/>
        </w:rPr>
        <w:t xml:space="preserve"> </w:t>
      </w:r>
      <w:r w:rsidR="00F63065">
        <w:rPr>
          <w:rtl/>
        </w:rPr>
        <w:t xml:space="preserve">מתיר אפי' </w:t>
      </w:r>
      <w:r>
        <w:rPr>
          <w:rtl/>
        </w:rPr>
        <w:t>נכרי</w:t>
      </w:r>
      <w:r w:rsidR="0057284B">
        <w:rPr>
          <w:rtl/>
        </w:rPr>
        <w:t>.</w:t>
      </w:r>
    </w:p>
    <w:p w14:paraId="2D0273E5" w14:textId="77777777" w:rsidR="006542AA" w:rsidRDefault="00000000">
      <w:pPr>
        <w:pStyle w:val="36"/>
        <w:framePr w:wrap="notBeside"/>
      </w:pPr>
      <w:r>
        <w:t>מ"ט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 מה </w:t>
      </w:r>
      <w:r w:rsidR="000C73DD">
        <w:rPr>
          <w:rtl/>
        </w:rPr>
        <w:t>שם</w:t>
      </w:r>
      <w:r w:rsidR="007C4A40">
        <w:rPr>
          <w:rFonts w:hint="cs"/>
          <w:rtl/>
        </w:rPr>
        <w:t xml:space="preserve"> </w:t>
      </w:r>
      <w:r w:rsidR="007C4A40">
        <w:rPr>
          <w:rtl/>
        </w:rPr>
        <w:t xml:space="preserve">כהנים אין, ישראל לא, אף </w:t>
      </w:r>
      <w:r w:rsidR="000C73DD">
        <w:rPr>
          <w:rtl/>
        </w:rPr>
        <w:t>כאן</w:t>
      </w:r>
      <w:r w:rsidR="007C4A40">
        <w:rPr>
          <w:rFonts w:hint="cs"/>
          <w:rtl/>
        </w:rPr>
        <w:t xml:space="preserve"> </w:t>
      </w:r>
      <w:r>
        <w:rPr>
          <w:rtl/>
        </w:rPr>
        <w:t>כהנים אין ישראל לא</w:t>
      </w:r>
      <w:r w:rsidR="0057284B">
        <w:rPr>
          <w:rtl/>
        </w:rPr>
        <w:t>.</w:t>
      </w:r>
    </w:p>
    <w:p w14:paraId="6CC52154" w14:textId="77777777" w:rsidR="007C4A40" w:rsidRDefault="007C4A40" w:rsidP="007C4A40">
      <w:pPr>
        <w:pStyle w:val="afff0"/>
        <w:framePr w:wrap="around"/>
        <w:rPr>
          <w:rtl/>
        </w:rPr>
      </w:pPr>
      <w:r>
        <w:rPr>
          <w:rFonts w:hint="cs"/>
          <w:rtl/>
        </w:rPr>
        <w:t xml:space="preserve">לג. </w:t>
      </w:r>
    </w:p>
    <w:p w14:paraId="619C8302" w14:textId="71124769" w:rsidR="000C73DD" w:rsidRDefault="007C4A40" w:rsidP="000C73DD">
      <w:pPr>
        <w:rPr>
          <w:rtl/>
        </w:rPr>
      </w:pPr>
      <w:r>
        <w:rPr>
          <w:rtl/>
        </w:rPr>
        <w:t>ו</w:t>
      </w:r>
      <w:r w:rsidR="000C73DD">
        <w:rPr>
          <w:rtl/>
        </w:rPr>
        <w:t>ב"ה</w:t>
      </w:r>
      <w:r w:rsidR="000C73DD">
        <w:rPr>
          <w:rFonts w:hint="cs"/>
          <w:rtl/>
        </w:rPr>
        <w:t>:</w:t>
      </w:r>
      <w:r>
        <w:rPr>
          <w:rFonts w:hint="cs"/>
          <w:rtl/>
        </w:rPr>
        <w:t xml:space="preserve"> </w:t>
      </w:r>
      <w:r w:rsidR="000C73DD">
        <w:rPr>
          <w:rtl/>
        </w:rPr>
        <w:t>ה"מ</w:t>
      </w:r>
      <w:r w:rsidR="00F63065">
        <w:rPr>
          <w:rtl/>
        </w:rPr>
        <w:t xml:space="preserve"> תם, אבל בעל מום כתיב </w:t>
      </w:r>
      <w:r w:rsidR="0084067A">
        <w:rPr>
          <w:rFonts w:hint="cs"/>
          <w:rtl/>
        </w:rPr>
        <w:t>'</w:t>
      </w:r>
      <w:r w:rsidR="000C73DD">
        <w:rPr>
          <w:rStyle w:val="affffe"/>
          <w:rtl/>
        </w:rPr>
        <w:t>הַטָּמֵא וְהַטָּהוֹר יַחְדָּיו יֹאכְלֶנּוּ</w:t>
      </w:r>
      <w:r w:rsidR="0084067A">
        <w:rPr>
          <w:rFonts w:hint="cs"/>
          <w:rtl/>
        </w:rPr>
        <w:t>'</w:t>
      </w:r>
      <w:r w:rsidR="00F63065">
        <w:rPr>
          <w:rtl/>
        </w:rPr>
        <w:t>,</w:t>
      </w:r>
    </w:p>
    <w:p w14:paraId="4C5AC85B" w14:textId="654A731D" w:rsidR="0084067A" w:rsidRDefault="00F63065" w:rsidP="000C73DD">
      <w:pPr>
        <w:pStyle w:val="021"/>
        <w:rPr>
          <w:rtl/>
        </w:rPr>
      </w:pPr>
      <w:r>
        <w:rPr>
          <w:rtl/>
        </w:rPr>
        <w:t>ומה טמא 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14:paraId="51C522B9" w14:textId="4D6BB825" w:rsidR="0084067A" w:rsidRDefault="007C4A40" w:rsidP="00F63065">
      <w:pPr>
        <w:rPr>
          <w:rtl/>
        </w:rPr>
      </w:pPr>
      <w:r>
        <w:rPr>
          <w:rtl/>
        </w:rPr>
        <w:t>יש להקשות: מה לטמא</w:t>
      </w:r>
      <w:r w:rsidR="00F63065">
        <w:rPr>
          <w:rtl/>
        </w:rPr>
        <w:t xml:space="preserve"> שכן הותר מכללו בעבודת צבור, </w:t>
      </w:r>
    </w:p>
    <w:p w14:paraId="12D200FB" w14:textId="43EAC7EF" w:rsidR="00B874E6" w:rsidRDefault="00F63065" w:rsidP="00F63065">
      <w:pPr>
        <w:rPr>
          <w:rtl/>
        </w:rPr>
      </w:pPr>
      <w:r w:rsidRPr="0084067A">
        <w:rPr>
          <w:b/>
          <w:bCs/>
          <w:rtl/>
        </w:rPr>
        <w:t>וב</w:t>
      </w:r>
      <w:r>
        <w:rPr>
          <w:rtl/>
        </w:rPr>
        <w:t>"ה: אטו בעבודה אומר? באכילה אומרים, אכילת זר עדיף</w:t>
      </w:r>
      <w:r w:rsidR="0057284B">
        <w:rPr>
          <w:rtl/>
        </w:rPr>
        <w:t>.</w:t>
      </w:r>
    </w:p>
    <w:p w14:paraId="1D7C54A2" w14:textId="4052AB33" w:rsidR="006542AA" w:rsidRDefault="00000000">
      <w:pPr>
        <w:pStyle w:val="36"/>
        <w:framePr w:wrap="notBeside"/>
      </w:pPr>
      <w:r w:rsidRPr="0084067A">
        <w:t>ו</w:t>
      </w:r>
      <w:r>
        <w:t>ר"ע</w:t>
      </w:r>
      <w:r w:rsidR="007C4A40">
        <w:t xml:space="preserve"> </w:t>
      </w:r>
      <w:r>
        <w:t>ואפי' נכרי</w:t>
      </w:r>
      <w:r w:rsidR="0084067A">
        <w:t xml:space="preserve"> וטעמא ד</w:t>
      </w:r>
      <w:r>
        <w:t>ר"ע</w:t>
      </w:r>
      <w:r w:rsidR="0084067A">
        <w:t>:</w:t>
      </w:r>
    </w:p>
    <w:p w14:paraId="45C78E36" w14:textId="12B8C6AA" w:rsidR="00B874E6" w:rsidRDefault="007C4A40" w:rsidP="0084067A">
      <w:pPr>
        <w:rPr>
          <w:rtl/>
        </w:rPr>
      </w:pPr>
      <w:r>
        <w:rPr>
          <w:rFonts w:hint="cs"/>
          <w:rtl/>
        </w:rPr>
        <w:lastRenderedPageBreak/>
        <w:t>'</w:t>
      </w:r>
      <w:r w:rsidR="00F63065">
        <w:rPr>
          <w:rStyle w:val="affffe"/>
          <w:rtl/>
        </w:rPr>
        <w:t>כִּצְבִי וְכָאַיָּל</w:t>
      </w:r>
      <w:r>
        <w:rPr>
          <w:rFonts w:hint="cs"/>
          <w:rtl/>
        </w:rPr>
        <w:t>'</w:t>
      </w:r>
      <w:r w:rsidR="0084067A">
        <w:rPr>
          <w:rtl/>
        </w:rPr>
        <w:t xml:space="preserve"> </w:t>
      </w:r>
      <w:r w:rsidR="00F63065">
        <w:rPr>
          <w:rtl/>
        </w:rPr>
        <w:t>מה צבי ואיל מותר לע</w:t>
      </w:r>
      <w:r w:rsidR="0084067A">
        <w:rPr>
          <w:rFonts w:hint="cs"/>
          <w:rtl/>
        </w:rPr>
        <w:t>כום</w:t>
      </w:r>
      <w:r w:rsidR="0084067A">
        <w:rPr>
          <w:rtl/>
        </w:rPr>
        <w:t>, אף פסולין</w:t>
      </w:r>
      <w:r w:rsidR="00F63065">
        <w:rPr>
          <w:rtl/>
        </w:rPr>
        <w:t xml:space="preserve"> מותר לנכרי</w:t>
      </w:r>
      <w:r w:rsidR="0057284B">
        <w:rPr>
          <w:rtl/>
        </w:rPr>
        <w:t>.</w:t>
      </w:r>
    </w:p>
    <w:p w14:paraId="13A792C6" w14:textId="77777777" w:rsidR="006542AA" w:rsidRDefault="00000000">
      <w:pPr>
        <w:pStyle w:val="36"/>
        <w:framePr w:wrap="notBeside"/>
      </w:pPr>
      <w:r w:rsidRPr="0084067A">
        <w:t>ואידך</w:t>
      </w:r>
    </w:p>
    <w:p w14:paraId="1EB671A6" w14:textId="56AD589C" w:rsidR="00B874E6" w:rsidRDefault="00F63065" w:rsidP="0084067A">
      <w:pPr>
        <w:rPr>
          <w:rtl/>
        </w:rPr>
      </w:pPr>
      <w:r>
        <w:rPr>
          <w:rtl/>
        </w:rPr>
        <w:t>- שלושה צבי</w:t>
      </w:r>
      <w:r w:rsidR="007C4A40">
        <w:rPr>
          <w:rtl/>
        </w:rPr>
        <w:t xml:space="preserve"> ואיל כתיבי, חד </w:t>
      </w:r>
      <w:r>
        <w:rPr>
          <w:rtl/>
        </w:rPr>
        <w:t>-</w:t>
      </w:r>
      <w:r w:rsidR="007C4A40">
        <w:rPr>
          <w:rtl/>
        </w:rPr>
        <w:t xml:space="preserve"> </w:t>
      </w:r>
      <w:r w:rsidR="007C4A40">
        <w:rPr>
          <w:rStyle w:val="27"/>
          <w:rtl/>
        </w:rPr>
        <w:t>לכדר</w:t>
      </w:r>
      <w:r>
        <w:rPr>
          <w:rStyle w:val="27"/>
          <w:rFonts w:hint="cs"/>
          <w:rtl/>
        </w:rPr>
        <w:t>י"צ</w:t>
      </w:r>
      <w:r w:rsidR="007C4A40">
        <w:rPr>
          <w:rtl/>
        </w:rPr>
        <w:t xml:space="preserve">, </w:t>
      </w:r>
      <w:r>
        <w:rPr>
          <w:rtl/>
        </w:rPr>
        <w:t>וחד</w:t>
      </w:r>
      <w:r w:rsidR="007C4A40">
        <w:rPr>
          <w:rFonts w:hint="cs"/>
          <w:rtl/>
        </w:rPr>
        <w:t xml:space="preserve"> </w:t>
      </w:r>
      <w:r w:rsidR="007C4A40">
        <w:rPr>
          <w:rStyle w:val="27"/>
          <w:rFonts w:hint="cs"/>
          <w:rtl/>
        </w:rPr>
        <w:t>לכר</w:t>
      </w:r>
      <w:r>
        <w:rPr>
          <w:rStyle w:val="27"/>
          <w:rFonts w:hint="cs"/>
          <w:rtl/>
        </w:rPr>
        <w:t>ד"א</w:t>
      </w:r>
      <w:r w:rsidR="007C4A40">
        <w:rPr>
          <w:rFonts w:hint="cs"/>
          <w:rtl/>
        </w:rPr>
        <w:t xml:space="preserve"> אושעיא</w:t>
      </w:r>
      <w:r>
        <w:rPr>
          <w:rtl/>
        </w:rPr>
        <w:t xml:space="preserve">, וחד -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r w:rsidRPr="0084067A">
        <w:t>ואידך</w:t>
      </w:r>
    </w:p>
    <w:p w14:paraId="2DB89781" w14:textId="532D4325" w:rsidR="00B874E6" w:rsidRDefault="00F63065" w:rsidP="00F63065">
      <w:pPr>
        <w:rPr>
          <w:rtl/>
        </w:rPr>
      </w:pPr>
      <w:r>
        <w:rPr>
          <w:rtl/>
        </w:rPr>
        <w:t>- מה צבי ואיל פטורים מן הבכורה, אף פסולי המוקדשין - פטורין מן הבכורה</w:t>
      </w:r>
      <w:r w:rsidR="0057284B">
        <w:rPr>
          <w:rtl/>
        </w:rPr>
        <w:t>.</w:t>
      </w:r>
    </w:p>
    <w:p w14:paraId="11C5BF32" w14:textId="50E80490" w:rsidR="00B874E6" w:rsidRDefault="00F63065" w:rsidP="000C73DD">
      <w:pPr>
        <w:rPr>
          <w:rtl/>
        </w:rPr>
      </w:pPr>
      <w:r w:rsidRPr="00C83F7A">
        <w:rPr>
          <w:b/>
          <w:bCs/>
          <w:rtl/>
        </w:rPr>
        <w:t>ת"ר</w:t>
      </w:r>
      <w:r>
        <w:rPr>
          <w:rtl/>
        </w:rPr>
        <w:t xml:space="preserve"> בכור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וּבְשָׂרָם יִהְיֶה לָּךְ</w:t>
      </w:r>
      <w:r w:rsidR="0084067A">
        <w:rPr>
          <w:rFonts w:hint="cs"/>
          <w:rtl/>
        </w:rPr>
        <w:t>'</w:t>
      </w:r>
      <w:r w:rsidR="0084067A">
        <w:rPr>
          <w:rtl/>
        </w:rPr>
        <w:t xml:space="preserve">, מה </w:t>
      </w:r>
      <w:r>
        <w:rPr>
          <w:rtl/>
        </w:rPr>
        <w:t>שם</w:t>
      </w:r>
      <w:r w:rsidR="0084067A">
        <w:rPr>
          <w:rtl/>
        </w:rPr>
        <w:t xml:space="preserve"> נדות לא, אף </w:t>
      </w:r>
      <w:r>
        <w:rPr>
          <w:rtl/>
        </w:rPr>
        <w:t>כאן</w:t>
      </w:r>
      <w:r w:rsidR="0084067A">
        <w:rPr>
          <w:rtl/>
        </w:rPr>
        <w:t xml:space="preserve"> </w:t>
      </w:r>
      <w:r>
        <w:rPr>
          <w:rtl/>
        </w:rPr>
        <w:t>נדות לא</w:t>
      </w:r>
      <w:r w:rsidR="0057284B">
        <w:rPr>
          <w:rtl/>
        </w:rPr>
        <w:t>.</w:t>
      </w:r>
    </w:p>
    <w:p w14:paraId="6A44A9FE" w14:textId="7003F182" w:rsidR="0084067A" w:rsidRDefault="00F63065" w:rsidP="0084067A">
      <w:pPr>
        <w:rPr>
          <w:rtl/>
        </w:rPr>
      </w:pPr>
      <w:r>
        <w:rPr>
          <w:rtl/>
        </w:rPr>
        <w:t xml:space="preserve">וב"ה: </w:t>
      </w:r>
      <w:r w:rsidR="0084067A">
        <w:rPr>
          <w:rFonts w:hint="cs"/>
          <w:rtl/>
        </w:rPr>
        <w:t xml:space="preserve">מאכילין אותו לנדות- </w:t>
      </w:r>
      <w:r>
        <w:rPr>
          <w:rFonts w:hint="cs"/>
          <w:rtl/>
        </w:rPr>
        <w:t>ה"מ</w:t>
      </w:r>
      <w:r>
        <w:rPr>
          <w:rtl/>
        </w:rPr>
        <w:t xml:space="preserve"> תם, אבל בעל מום - הטמא והטהור אכלה </w:t>
      </w:r>
    </w:p>
    <w:p w14:paraId="673A6464" w14:textId="7353B427" w:rsidR="0084067A" w:rsidRDefault="00F63065" w:rsidP="0084067A">
      <w:pPr>
        <w:rPr>
          <w:rtl/>
        </w:rPr>
      </w:pPr>
      <w:r>
        <w:rPr>
          <w:rtl/>
        </w:rPr>
        <w:t xml:space="preserve">וב"ש - ה"מ מקום דאין טומאה יוצאה עליו מגופו, אבל מקום דטומאה יוצאה עליו מגופו - לא, </w:t>
      </w:r>
    </w:p>
    <w:p w14:paraId="462A387A" w14:textId="6D3337CC" w:rsidR="0084067A" w:rsidRDefault="00F63065" w:rsidP="0084067A">
      <w:pPr>
        <w:rPr>
          <w:rtl/>
        </w:rPr>
      </w:pPr>
      <w:r>
        <w:rPr>
          <w:rtl/>
        </w:rPr>
        <w:t xml:space="preserve">דאשכחן דפליג התורה בין טומאה יוצאה עליו מגופו, לבין שאין טומאה יוצאה עליו מגופו, </w:t>
      </w:r>
    </w:p>
    <w:p w14:paraId="5CC58C97" w14:textId="77777777" w:rsidR="006542AA" w:rsidRDefault="00000000">
      <w:pPr>
        <w:pStyle w:val="36"/>
        <w:framePr w:wrap="notBeside"/>
      </w:pPr>
      <w:r>
        <w:t>דתנן:</w:t>
      </w:r>
    </w:p>
    <w:p w14:paraId="21AF68C1" w14:textId="60F08238" w:rsidR="00B874E6" w:rsidRDefault="00F63065" w:rsidP="0084067A">
      <w:pPr>
        <w:rPr>
          <w:rtl/>
        </w:rPr>
      </w:pPr>
      <w:r>
        <w:rPr>
          <w:rtl/>
        </w:rPr>
        <w:t>הפסח שבא בטומאה - לא יאכלו ממנו זבים ומצורעין וזבות ונדות ויולדות</w:t>
      </w:r>
      <w:r w:rsidR="0057284B">
        <w:rPr>
          <w:rtl/>
        </w:rPr>
        <w:t>.</w:t>
      </w:r>
    </w:p>
    <w:p w14:paraId="61527D2B" w14:textId="685E8A0B" w:rsidR="00B874E6" w:rsidRDefault="00F63065" w:rsidP="00F63065">
      <w:pPr>
        <w:rPr>
          <w:rtl/>
        </w:rPr>
      </w:pPr>
      <w:r>
        <w:rPr>
          <w:rtl/>
        </w:rPr>
        <w:t>וב"ה: שם הוא דגלי התורה טמא נפש, אבל כאן - טמא סתמא כתיב, לא שנא</w:t>
      </w:r>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rPr>
          <w:rtl/>
        </w:rPr>
      </w:pPr>
      <w:r>
        <w:rPr>
          <w:rtl/>
        </w:rPr>
        <w:t xml:space="preserve">אין מרגילין ביום טוב, כיוצא בו אין מרגילין בבכור, ולא בפסולי המוקדשין </w:t>
      </w:r>
    </w:p>
    <w:p w14:paraId="179AEC40" w14:textId="174C3C82" w:rsidR="0084067A" w:rsidRDefault="00C83F7A" w:rsidP="0084067A">
      <w:pPr>
        <w:rPr>
          <w:rtl/>
        </w:rPr>
      </w:pPr>
      <w:r>
        <w:rPr>
          <w:rtl/>
        </w:rPr>
        <w:tab/>
      </w:r>
      <w:r w:rsidR="00F63065" w:rsidRPr="00C83F7A">
        <w:rPr>
          <w:b/>
          <w:bCs/>
          <w:rtl/>
        </w:rPr>
        <w:t>י</w:t>
      </w:r>
      <w:r>
        <w:rPr>
          <w:b/>
          <w:bCs/>
          <w:rtl/>
        </w:rPr>
        <w:t>ו"ט</w:t>
      </w:r>
      <w:r w:rsidR="0084067A">
        <w:rPr>
          <w:rFonts w:hint="cs"/>
          <w:rtl/>
        </w:rPr>
        <w:t xml:space="preserve"> דטרח טרחא דלא חזי </w:t>
      </w:r>
      <w:r>
        <w:rPr>
          <w:rFonts w:hint="cs"/>
          <w:rtl/>
        </w:rPr>
        <w:t>לו</w:t>
      </w:r>
      <w:r w:rsidR="0084067A">
        <w:rPr>
          <w:rFonts w:hint="cs"/>
          <w:rtl/>
        </w:rPr>
        <w:t xml:space="preserve"> </w:t>
      </w:r>
    </w:p>
    <w:p w14:paraId="2D6604DB" w14:textId="6CA285F6" w:rsidR="006542AA" w:rsidRDefault="00000000">
      <w:pPr>
        <w:pStyle w:val="36"/>
        <w:framePr w:wrap="notBeside"/>
      </w:pPr>
      <w:r>
        <w:tab/>
      </w:r>
      <w:r w:rsidR="0084067A" w:rsidRPr="00C83F7A">
        <w:t>בכור</w:t>
      </w:r>
      <w:r w:rsidR="0084067A">
        <w:t xml:space="preserve"> </w:t>
      </w:r>
      <w:r>
        <w:t>-</w:t>
      </w:r>
      <w:r w:rsidR="0084067A">
        <w:t xml:space="preserve"> הך תנא </w:t>
      </w:r>
      <w:r>
        <w:t>ר"ח</w:t>
      </w:r>
      <w:r w:rsidR="00F63065">
        <w:t>:</w:t>
      </w:r>
    </w:p>
    <w:p w14:paraId="3DD5027A" w14:textId="29BD7B55" w:rsidR="00B874E6" w:rsidRDefault="0084067A" w:rsidP="00027C13">
      <w:pPr>
        <w:rPr>
          <w:rtl/>
        </w:rPr>
      </w:pPr>
      <w:r>
        <w:rPr>
          <w:rFonts w:hint="cs"/>
          <w:rtl/>
        </w:rPr>
        <w:t>ד</w:t>
      </w:r>
      <w:r w:rsidR="00C83F7A">
        <w:rPr>
          <w:rtl/>
        </w:rPr>
        <w:t>ב"ש</w:t>
      </w:r>
      <w:r w:rsidR="00027C13">
        <w:rPr>
          <w:rFonts w:hint="cs"/>
          <w:rtl/>
        </w:rPr>
        <w:t xml:space="preserve"> היא</w:t>
      </w:r>
      <w:r w:rsidR="00F63065">
        <w:rPr>
          <w:rtl/>
        </w:rPr>
        <w:t>, דאמר אין מאכילין אותו לנדות</w:t>
      </w:r>
      <w:r w:rsidR="0057284B">
        <w:rPr>
          <w:rtl/>
        </w:rPr>
        <w:t>.</w:t>
      </w:r>
    </w:p>
    <w:p w14:paraId="2FCCCFA6" w14:textId="65312366" w:rsidR="00027C13" w:rsidRDefault="00C83F7A" w:rsidP="00027C13">
      <w:pPr>
        <w:rPr>
          <w:rtl/>
        </w:rPr>
      </w:pPr>
      <w:r>
        <w:rPr>
          <w:rtl/>
        </w:rPr>
        <w:tab/>
      </w:r>
      <w:r w:rsidR="00F63065" w:rsidRPr="00C83F7A">
        <w:rPr>
          <w:b/>
          <w:bCs/>
          <w:rtl/>
        </w:rPr>
        <w:t>ולא בפסולי המוקדשין</w:t>
      </w:r>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היא, דתנן היו לפניו שתי חטאות,</w:t>
      </w:r>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נשחטה בעלת מום</w:t>
      </w:r>
      <w:r w:rsidR="00027C13">
        <w:rPr>
          <w:rtl/>
        </w:rPr>
        <w:t xml:space="preserve">, אם עד שלא נזרק דמה של תמימה </w:t>
      </w:r>
      <w:r>
        <w:rPr>
          <w:rtl/>
        </w:rPr>
        <w:t>מותרת,</w:t>
      </w:r>
      <w:r w:rsidR="00027C13">
        <w:rPr>
          <w:rFonts w:hint="cs"/>
          <w:rtl/>
        </w:rPr>
        <w:t xml:space="preserve"> </w:t>
      </w:r>
      <w:r w:rsidR="00027C13">
        <w:rPr>
          <w:rtl/>
        </w:rPr>
        <w:t>אם משנזרק דמה של תמימה</w:t>
      </w:r>
      <w:r>
        <w:rPr>
          <w:rtl/>
        </w:rPr>
        <w:t xml:space="preserve"> אסורה, </w:t>
      </w:r>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אפי' בשר בקדירה, ונזרק דמה של תמימה - אסורה</w:t>
      </w:r>
      <w:r w:rsidR="0057284B">
        <w:rPr>
          <w:rtl/>
        </w:rPr>
        <w:t>.</w:t>
      </w:r>
    </w:p>
    <w:p w14:paraId="0C797E75" w14:textId="242DBCAE" w:rsidR="00B874E6" w:rsidRDefault="00F63065" w:rsidP="000C73DD">
      <w:pPr>
        <w:pStyle w:val="021"/>
        <w:rPr>
          <w:rtl/>
        </w:rPr>
      </w:pPr>
      <w:r>
        <w:rPr>
          <w:rStyle w:val="27"/>
          <w:rtl/>
        </w:rPr>
        <w:t>ור"ח</w:t>
      </w:r>
      <w:r>
        <w:rPr>
          <w:rtl/>
        </w:rPr>
        <w:t xml:space="preserve"> </w:t>
      </w:r>
      <w:r w:rsidR="00027C13">
        <w:rPr>
          <w:rFonts w:hint="cs"/>
          <w:rtl/>
        </w:rPr>
        <w:t>לא מעמיד כולה כ</w:t>
      </w:r>
      <w:r>
        <w:rPr>
          <w:rFonts w:hint="cs"/>
          <w:rtl/>
        </w:rPr>
        <w:t>ב"ש</w:t>
      </w:r>
      <w:r w:rsidR="00027C13">
        <w:rPr>
          <w:rFonts w:hint="cs"/>
          <w:rtl/>
        </w:rPr>
        <w:t xml:space="preserve"> דדוקא בבכור דקדושתו מרחם אבל פסולי המקודשין </w:t>
      </w:r>
      <w:r>
        <w:rPr>
          <w:rtl/>
        </w:rPr>
        <w:t>ד</w:t>
      </w:r>
      <w:r w:rsidR="00027C13">
        <w:rPr>
          <w:rtl/>
        </w:rPr>
        <w:t xml:space="preserve">אין קדושתו מרחם </w:t>
      </w:r>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r w:rsidR="00027C13">
        <w:rPr>
          <w:rStyle w:val="27"/>
          <w:rFonts w:hint="cs"/>
          <w:rtl/>
        </w:rPr>
        <w:t>כראב</w:t>
      </w:r>
      <w:r>
        <w:rPr>
          <w:rStyle w:val="27"/>
          <w:rFonts w:hint="cs"/>
          <w:rtl/>
        </w:rPr>
        <w:t>ר"ש</w:t>
      </w:r>
      <w:r w:rsidR="00316820">
        <w:rPr>
          <w:rFonts w:hint="cs"/>
          <w:rtl/>
        </w:rPr>
        <w:t xml:space="preserve"> דדוקא </w:t>
      </w:r>
      <w:r w:rsidR="00316820">
        <w:rPr>
          <w:rtl/>
        </w:rPr>
        <w:t xml:space="preserve">פסולי המוקדשין דאלימי </w:t>
      </w:r>
      <w:r>
        <w:rPr>
          <w:rtl/>
        </w:rPr>
        <w:t>לתפוס</w:t>
      </w:r>
      <w:r w:rsidR="00316820">
        <w:rPr>
          <w:rtl/>
        </w:rPr>
        <w:t xml:space="preserve"> פדיונו, אבל בכור</w:t>
      </w:r>
      <w:r>
        <w:rPr>
          <w:rtl/>
        </w:rPr>
        <w:t xml:space="preserve"> לא</w:t>
      </w:r>
      <w:r w:rsidR="0057284B">
        <w:rPr>
          <w:rtl/>
        </w:rPr>
        <w:t>.</w:t>
      </w:r>
    </w:p>
    <w:p w14:paraId="78FEC94C" w14:textId="346F2FA1" w:rsidR="00316820" w:rsidRDefault="00F63065" w:rsidP="00316820">
      <w:pPr>
        <w:rPr>
          <w:rtl/>
        </w:rPr>
      </w:pPr>
      <w:r>
        <w:rPr>
          <w:rStyle w:val="27"/>
          <w:rtl/>
        </w:rPr>
        <w:t>ור</w:t>
      </w:r>
      <w:r w:rsidR="00316820">
        <w:rPr>
          <w:rStyle w:val="27"/>
          <w:rFonts w:hint="cs"/>
          <w:rtl/>
        </w:rPr>
        <w:t>אב</w:t>
      </w:r>
      <w:r>
        <w:rPr>
          <w:rStyle w:val="27"/>
          <w:rFonts w:hint="cs"/>
          <w:rtl/>
        </w:rPr>
        <w:t>ר"ש</w:t>
      </w:r>
      <w:r>
        <w:rPr>
          <w:rtl/>
        </w:rPr>
        <w:t xml:space="preserve"> אין לו כל פסולי המוקדשין נמכרין באיטליז ונשקלין בליטרא? אלמא: דכיון דיש רווחא להקדש - שרי לה! </w:t>
      </w:r>
    </w:p>
    <w:p w14:paraId="617D72B3" w14:textId="57C9DB9B" w:rsidR="006542AA" w:rsidRDefault="00000000">
      <w:pPr>
        <w:pStyle w:val="36"/>
        <w:framePr w:wrap="notBeside"/>
      </w:pPr>
      <w:r>
        <w:t>ארמבדר"כ</w:t>
      </w:r>
      <w:r w:rsidR="00F63065">
        <w:t>:</w:t>
      </w:r>
    </w:p>
    <w:p w14:paraId="24A6343E" w14:textId="75FABEA5" w:rsidR="00316820" w:rsidRDefault="00F63065" w:rsidP="00C5567C">
      <w:pPr>
        <w:pStyle w:val="a"/>
        <w:numPr>
          <w:ilvl w:val="0"/>
          <w:numId w:val="11"/>
        </w:numPr>
        <w:rPr>
          <w:rtl/>
        </w:rPr>
      </w:pPr>
      <w:r>
        <w:rPr>
          <w:rtl/>
        </w:rPr>
        <w:t xml:space="preserve">מה שמשביח בעור פגם בבשר, </w:t>
      </w:r>
    </w:p>
    <w:p w14:paraId="172EE1A1" w14:textId="105D81A9" w:rsidR="006542AA" w:rsidRDefault="00000000">
      <w:pPr>
        <w:pStyle w:val="36"/>
        <w:framePr w:wrap="notBeside"/>
      </w:pPr>
      <w:r>
        <w:t>במערבא מדרבינא:</w:t>
      </w:r>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r>
        <w:t>ר</w:t>
      </w:r>
      <w:r w:rsidR="00316820">
        <w:t>י</w:t>
      </w:r>
      <w:r>
        <w:t>ב"א:</w:t>
      </w:r>
    </w:p>
    <w:p w14:paraId="202A1497" w14:textId="5AFDDD3F" w:rsidR="00B874E6" w:rsidRDefault="00F63065" w:rsidP="00C5567C">
      <w:pPr>
        <w:pStyle w:val="a"/>
        <w:numPr>
          <w:ilvl w:val="0"/>
          <w:numId w:val="11"/>
        </w:numPr>
        <w:rPr>
          <w:rtl/>
        </w:rPr>
      </w:pPr>
      <w:r>
        <w:rPr>
          <w:rtl/>
        </w:rPr>
        <w:t>גזירה שמא יגדל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rtl/>
        </w:rPr>
      </w:pPr>
      <w:r>
        <w:rPr>
          <w:rtl/>
        </w:rPr>
        <w:t>• • •</w:t>
      </w:r>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דם </w:t>
      </w:r>
      <w:r w:rsidR="007703E4">
        <w:rPr>
          <w:rStyle w:val="27"/>
          <w:rFonts w:hint="cs"/>
          <w:rtl/>
        </w:rPr>
        <w:t>ל</w:t>
      </w:r>
      <w:r>
        <w:rPr>
          <w:rStyle w:val="27"/>
          <w:rFonts w:hint="cs"/>
          <w:rtl/>
        </w:rPr>
        <w:t>ר"מ</w:t>
      </w:r>
      <w:r w:rsidR="007703E4">
        <w:rPr>
          <w:rFonts w:hint="cs"/>
          <w:rtl/>
        </w:rPr>
        <w:t xml:space="preserve">: </w:t>
      </w:r>
      <w:r>
        <w:rPr>
          <w:rtl/>
        </w:rPr>
        <w:t xml:space="preserve">מקיזין לו את הדם במקום שאין עושים בו מום, </w:t>
      </w:r>
      <w:r w:rsidR="007703E4">
        <w:rPr>
          <w:rFonts w:hint="cs"/>
          <w:rtl/>
        </w:rPr>
        <w:t xml:space="preserve">ולא במקום שעושין בו מום </w:t>
      </w:r>
    </w:p>
    <w:p w14:paraId="5E98646B" w14:textId="77777777" w:rsidR="006542AA" w:rsidRDefault="00000000">
      <w:pPr>
        <w:pStyle w:val="36"/>
        <w:framePr w:wrap="notBeside"/>
      </w:pPr>
      <w:r>
        <w:tab/>
      </w:r>
      <w:r>
        <w:tab/>
      </w:r>
      <w:r>
        <w:tab/>
      </w:r>
      <w:r w:rsidR="00F63065">
        <w:t>וחכ"א:</w:t>
      </w:r>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14:paraId="256A7DA1" w14:textId="66274772" w:rsidR="007703E4" w:rsidRDefault="00F63065" w:rsidP="007703E4">
      <w:pPr>
        <w:rPr>
          <w:rtl/>
        </w:rPr>
      </w:pPr>
      <w:r>
        <w:rPr>
          <w:rtl/>
        </w:rPr>
        <w:t xml:space="preserve">מתני </w:t>
      </w:r>
      <w:r>
        <w:rPr>
          <w:rStyle w:val="27"/>
          <w:rFonts w:hint="cs"/>
          <w:rtl/>
        </w:rPr>
        <w:t>ר"א</w:t>
      </w:r>
      <w:r w:rsidR="007703E4">
        <w:rPr>
          <w:rFonts w:hint="cs"/>
          <w:rtl/>
        </w:rPr>
        <w:t xml:space="preserve"> לבנו ו</w:t>
      </w:r>
      <w:r>
        <w:rPr>
          <w:rFonts w:hint="cs"/>
          <w:rtl/>
        </w:rPr>
        <w:t>א"ל</w:t>
      </w:r>
      <w:r w:rsidR="007703E4">
        <w:rPr>
          <w:rFonts w:hint="cs"/>
          <w:rtl/>
        </w:rPr>
        <w:t xml:space="preserve"> </w:t>
      </w:r>
      <w:r>
        <w:rPr>
          <w:rStyle w:val="27"/>
          <w:rFonts w:hint="cs"/>
          <w:rtl/>
        </w:rPr>
        <w:t>ר"ח</w:t>
      </w:r>
      <w:r w:rsidR="007703E4">
        <w:rPr>
          <w:rFonts w:hint="cs"/>
          <w:rtl/>
        </w:rPr>
        <w:t xml:space="preserve"> לבריה</w:t>
      </w:r>
      <w:r>
        <w:rPr>
          <w:rtl/>
        </w:rPr>
        <w:t xml:space="preserve">: כמחלוקת כאן כך מחלוקת בחבית של תרומה, </w:t>
      </w:r>
    </w:p>
    <w:p w14:paraId="0162431D" w14:textId="77777777" w:rsidR="007703E4" w:rsidRDefault="00F63065" w:rsidP="007703E4">
      <w:pPr>
        <w:rPr>
          <w:rtl/>
        </w:rPr>
      </w:pPr>
      <w:r>
        <w:rPr>
          <w:rtl/>
        </w:rPr>
        <w:t xml:space="preserve">דתנן, 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r w:rsidR="00F63065">
        <w:rPr>
          <w:rtl/>
        </w:rPr>
        <w:t xml:space="preserve"> יניחנה במקום המוצנע, אם היתה מגולה - יכסנה, </w:t>
      </w:r>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היתה מונחת במקום המוצנע - יניחנה במקום התורפה, </w:t>
      </w:r>
    </w:p>
    <w:p w14:paraId="40EFB655" w14:textId="2DA45474" w:rsidR="00B874E6" w:rsidRDefault="00F63065" w:rsidP="00FE35DC">
      <w:pPr>
        <w:rPr>
          <w:rtl/>
        </w:rPr>
      </w:pPr>
      <w:r>
        <w:rPr>
          <w:rtl/>
        </w:rPr>
        <w:t>אם היתה מכוסה - יגלנ</w:t>
      </w:r>
      <w:r w:rsidR="00FE35DC">
        <w:rPr>
          <w:rtl/>
        </w:rPr>
        <w:t xml:space="preserve">ה, </w:t>
      </w:r>
      <w:r>
        <w:rPr>
          <w:rStyle w:val="27"/>
          <w:rtl/>
        </w:rPr>
        <w:t>ר"ג</w:t>
      </w:r>
      <w:r w:rsidR="00FE35DC">
        <w:rPr>
          <w:rFonts w:hint="cs"/>
          <w:rtl/>
        </w:rPr>
        <w:t xml:space="preserve"> </w:t>
      </w:r>
      <w:r>
        <w:rPr>
          <w:rtl/>
        </w:rPr>
        <w:t>אומר: לא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r w:rsidRPr="00CA43B0">
        <w:rPr>
          <w:rStyle w:val="27"/>
          <w:b/>
          <w:bCs/>
          <w:rtl/>
        </w:rPr>
        <w:t>ור</w:t>
      </w:r>
      <w:r w:rsidR="00CA43B0">
        <w:rPr>
          <w:rStyle w:val="27"/>
          <w:rFonts w:hint="cs"/>
          <w:b/>
          <w:bCs/>
          <w:rtl/>
        </w:rPr>
        <w:t>ב</w:t>
      </w:r>
      <w:r w:rsidRPr="00CA43B0">
        <w:rPr>
          <w:b/>
          <w:bCs/>
          <w:rtl/>
        </w:rPr>
        <w:t xml:space="preserve"> </w:t>
      </w:r>
      <w:r>
        <w:rPr>
          <w:rStyle w:val="27"/>
          <w:b/>
          <w:bCs/>
          <w:rtl/>
        </w:rPr>
        <w:t>כר"ג</w:t>
      </w:r>
      <w:r w:rsidR="0057284B" w:rsidRPr="00CA43B0">
        <w:rPr>
          <w:b/>
          <w:bCs/>
          <w:rtl/>
        </w:rPr>
        <w:t>.</w:t>
      </w:r>
    </w:p>
    <w:p w14:paraId="596FBB07" w14:textId="054007BA" w:rsidR="00FE35DC" w:rsidRDefault="00F63065" w:rsidP="00CA43B0">
      <w:pPr>
        <w:rPr>
          <w:rtl/>
        </w:rPr>
      </w:pPr>
      <w:r>
        <w:rPr>
          <w:rtl/>
        </w:rPr>
        <w:t xml:space="preserve">ממה? שמא: </w:t>
      </w:r>
      <w:r w:rsidR="00CA43B0">
        <w:rPr>
          <w:rFonts w:hint="cs"/>
          <w:rtl/>
        </w:rPr>
        <w:t xml:space="preserve">דווקא </w:t>
      </w:r>
      <w:r>
        <w:rPr>
          <w:rFonts w:hint="cs"/>
          <w:rtl/>
        </w:rPr>
        <w:t>שם</w:t>
      </w:r>
      <w:r w:rsidR="00CA43B0">
        <w:rPr>
          <w:rFonts w:hint="cs"/>
          <w:rtl/>
        </w:rPr>
        <w:t xml:space="preserve"> </w:t>
      </w:r>
      <w:r>
        <w:rPr>
          <w:rStyle w:val="27"/>
          <w:rFonts w:hint="cs"/>
          <w:rtl/>
        </w:rPr>
        <w:t>ר"מ</w:t>
      </w:r>
      <w:r w:rsidR="00CA43B0">
        <w:rPr>
          <w:rFonts w:hint="cs"/>
          <w:rtl/>
        </w:rPr>
        <w:t xml:space="preserve"> אמר </w:t>
      </w:r>
      <w:r>
        <w:rPr>
          <w:rFonts w:hint="cs"/>
          <w:rtl/>
        </w:rPr>
        <w:t>דעשה</w:t>
      </w:r>
      <w:r w:rsidR="00CA43B0">
        <w:rPr>
          <w:rFonts w:hint="cs"/>
          <w:rtl/>
        </w:rPr>
        <w:t xml:space="preserve"> בידים מש</w:t>
      </w:r>
      <w:r>
        <w:rPr>
          <w:rFonts w:hint="cs"/>
          <w:rtl/>
        </w:rPr>
        <w:t>א"כ</w:t>
      </w:r>
      <w:r w:rsidR="00CA43B0">
        <w:rPr>
          <w:rFonts w:hint="cs"/>
          <w:rtl/>
        </w:rPr>
        <w:t xml:space="preserve"> </w:t>
      </w:r>
      <w:r>
        <w:rPr>
          <w:rFonts w:hint="cs"/>
          <w:rtl/>
        </w:rPr>
        <w:t>כאן</w:t>
      </w:r>
      <w:r w:rsidR="00CA43B0">
        <w:rPr>
          <w:rFonts w:hint="cs"/>
          <w:rtl/>
        </w:rPr>
        <w:t xml:space="preserve"> דגרמא הוא </w:t>
      </w:r>
      <w:r w:rsidR="00CA43B0">
        <w:rPr>
          <w:rStyle w:val="27"/>
          <w:rFonts w:hint="cs"/>
          <w:rtl/>
        </w:rPr>
        <w:t>כ</w:t>
      </w:r>
      <w:r>
        <w:rPr>
          <w:rStyle w:val="27"/>
          <w:rtl/>
        </w:rPr>
        <w:t>רבי</w:t>
      </w:r>
      <w:r>
        <w:rPr>
          <w:rtl/>
        </w:rPr>
        <w:t xml:space="preserve"> יהושע סבר</w:t>
      </w:r>
      <w:r w:rsidR="00CA43B0">
        <w:rPr>
          <w:rFonts w:hint="cs"/>
          <w:rtl/>
        </w:rPr>
        <w:t xml:space="preserve"> </w:t>
      </w:r>
    </w:p>
    <w:p w14:paraId="2E66D7B5" w14:textId="50045C0F" w:rsidR="00FE35DC" w:rsidRDefault="00CA43B0" w:rsidP="00CA43B0">
      <w:pPr>
        <w:rPr>
          <w:rtl/>
        </w:rPr>
      </w:pPr>
      <w:r>
        <w:rPr>
          <w:rFonts w:hint="cs"/>
          <w:rtl/>
        </w:rPr>
        <w:t xml:space="preserve">ודווקא שם </w:t>
      </w:r>
      <w:r>
        <w:rPr>
          <w:rStyle w:val="27"/>
          <w:rFonts w:hint="cs"/>
          <w:rtl/>
        </w:rPr>
        <w:t>אר"א</w:t>
      </w:r>
      <w:r w:rsidR="00F63065">
        <w:rPr>
          <w:rtl/>
        </w:rPr>
        <w:t xml:space="preserve"> אלא שמא יבא אליהו ויטהרנה, אבל </w:t>
      </w:r>
      <w:r>
        <w:rPr>
          <w:rtl/>
        </w:rPr>
        <w:t>כאן</w:t>
      </w:r>
      <w:r w:rsidR="00F63065">
        <w:rPr>
          <w:rtl/>
        </w:rPr>
        <w:t xml:space="preserve"> </w:t>
      </w:r>
      <w:r>
        <w:rPr>
          <w:rtl/>
        </w:rPr>
        <w:t xml:space="preserve">דאם </w:t>
      </w:r>
      <w:r w:rsidR="00F63065">
        <w:rPr>
          <w:rtl/>
        </w:rPr>
        <w:t xml:space="preserve">שביק מיית - כרבנן </w:t>
      </w:r>
      <w:r>
        <w:rPr>
          <w:rtl/>
        </w:rPr>
        <w:t>סבר</w:t>
      </w:r>
      <w:r w:rsidR="00F63065">
        <w:rPr>
          <w:rtl/>
        </w:rPr>
        <w:t xml:space="preserve"> </w:t>
      </w:r>
    </w:p>
    <w:p w14:paraId="3A6DFE44" w14:textId="6BD8139F" w:rsidR="00FE35DC" w:rsidRDefault="00CA43B0" w:rsidP="00CA43B0">
      <w:pPr>
        <w:rPr>
          <w:rtl/>
        </w:rPr>
      </w:pPr>
      <w:r>
        <w:rPr>
          <w:rFonts w:hint="cs"/>
          <w:rtl/>
        </w:rPr>
        <w:t xml:space="preserve">ודווקא שם אמרו רבנן דאם שביק מיית אבל שם </w:t>
      </w:r>
      <w:r w:rsidR="00F63065">
        <w:rPr>
          <w:rtl/>
        </w:rPr>
        <w:t xml:space="preserve">שמא יבא אליהו ויטהרנה </w:t>
      </w:r>
      <w:r w:rsidR="00F63065">
        <w:rPr>
          <w:rStyle w:val="27"/>
          <w:rtl/>
        </w:rPr>
        <w:t>כ</w:t>
      </w:r>
      <w:r>
        <w:rPr>
          <w:rStyle w:val="27"/>
          <w:rtl/>
        </w:rPr>
        <w:t>ר"א</w:t>
      </w:r>
      <w:r w:rsidR="00F725AB">
        <w:rPr>
          <w:rFonts w:hint="cs"/>
          <w:rtl/>
        </w:rPr>
        <w:t xml:space="preserve"> </w:t>
      </w:r>
      <w:r>
        <w:rPr>
          <w:rFonts w:hint="cs"/>
          <w:rtl/>
        </w:rPr>
        <w:t>סבר</w:t>
      </w:r>
      <w:r w:rsidR="00F63065">
        <w:rPr>
          <w:rtl/>
        </w:rPr>
        <w:t xml:space="preserve"> </w:t>
      </w:r>
    </w:p>
    <w:p w14:paraId="28C0436E" w14:textId="4D06253F" w:rsidR="00FE35DC" w:rsidRDefault="00F63065" w:rsidP="00CA43B0">
      <w:pPr>
        <w:rPr>
          <w:rtl/>
        </w:rPr>
      </w:pPr>
      <w:r>
        <w:rPr>
          <w:rtl/>
        </w:rPr>
        <w:t>ו</w:t>
      </w:r>
      <w:r w:rsidR="00CA43B0">
        <w:rPr>
          <w:rFonts w:hint="cs"/>
          <w:rtl/>
        </w:rPr>
        <w:t xml:space="preserve">דווקא </w:t>
      </w:r>
      <w:r>
        <w:rPr>
          <w:rFonts w:hint="cs"/>
          <w:rtl/>
        </w:rPr>
        <w:t>שם</w:t>
      </w:r>
      <w:r w:rsidR="00CA43B0">
        <w:rPr>
          <w:rFonts w:hint="cs"/>
          <w:rtl/>
        </w:rPr>
        <w:t xml:space="preserve"> </w:t>
      </w:r>
      <w:r w:rsidR="00CA43B0">
        <w:rPr>
          <w:rStyle w:val="27"/>
          <w:rFonts w:hint="cs"/>
          <w:rtl/>
        </w:rPr>
        <w:t>א</w:t>
      </w:r>
      <w:r>
        <w:rPr>
          <w:rStyle w:val="27"/>
          <w:rFonts w:hint="cs"/>
          <w:rtl/>
        </w:rPr>
        <w:t>ר"י</w:t>
      </w:r>
      <w:r w:rsidR="00CA43B0">
        <w:rPr>
          <w:rFonts w:hint="cs"/>
          <w:rtl/>
        </w:rPr>
        <w:t xml:space="preserve"> </w:t>
      </w:r>
      <w:r>
        <w:rPr>
          <w:rtl/>
        </w:rPr>
        <w:t xml:space="preserve">דעשה בידים, אבל שם דגרמא - </w:t>
      </w:r>
      <w:r>
        <w:rPr>
          <w:rStyle w:val="27"/>
          <w:rtl/>
        </w:rPr>
        <w:t>כרבי</w:t>
      </w:r>
      <w:r>
        <w:rPr>
          <w:rtl/>
        </w:rPr>
        <w:t xml:space="preserve"> יהושע סבר! </w:t>
      </w:r>
    </w:p>
    <w:p w14:paraId="72E7ACCC" w14:textId="294AA590" w:rsidR="00FE35DC" w:rsidRDefault="00F63065" w:rsidP="00CA43B0">
      <w:pPr>
        <w:rPr>
          <w:rtl/>
        </w:rPr>
      </w:pPr>
      <w:r>
        <w:rPr>
          <w:rtl/>
        </w:rPr>
        <w:lastRenderedPageBreak/>
        <w:t>ו</w:t>
      </w:r>
      <w:r w:rsidR="00CA43B0">
        <w:rPr>
          <w:rFonts w:hint="cs"/>
          <w:rtl/>
        </w:rPr>
        <w:t xml:space="preserve">דווקא </w:t>
      </w:r>
      <w:r>
        <w:rPr>
          <w:rFonts w:hint="cs"/>
          <w:rtl/>
        </w:rPr>
        <w:t>שם</w:t>
      </w:r>
      <w:r w:rsidR="00CA43B0">
        <w:rPr>
          <w:rFonts w:hint="cs"/>
          <w:rtl/>
        </w:rPr>
        <w:t xml:space="preserve"> </w:t>
      </w:r>
      <w:r>
        <w:rPr>
          <w:rStyle w:val="27"/>
          <w:rFonts w:hint="cs"/>
          <w:rtl/>
        </w:rPr>
        <w:t>ר"ג</w:t>
      </w:r>
      <w:r w:rsidR="00CA43B0">
        <w:rPr>
          <w:rFonts w:hint="cs"/>
          <w:rtl/>
        </w:rPr>
        <w:t xml:space="preserve"> </w:t>
      </w:r>
      <w:r>
        <w:rPr>
          <w:rtl/>
        </w:rPr>
        <w:t>דשמא יבא אליה</w:t>
      </w:r>
      <w:r w:rsidR="00F725AB">
        <w:rPr>
          <w:rtl/>
        </w:rPr>
        <w:t xml:space="preserve">ו ויטהרנה, אבל </w:t>
      </w:r>
      <w:r>
        <w:rPr>
          <w:rtl/>
        </w:rPr>
        <w:t>כאן</w:t>
      </w:r>
      <w:r w:rsidR="00F725AB">
        <w:rPr>
          <w:rtl/>
        </w:rPr>
        <w:t xml:space="preserve">, </w:t>
      </w:r>
      <w:r>
        <w:rPr>
          <w:rtl/>
        </w:rPr>
        <w:t xml:space="preserve">דאם </w:t>
      </w:r>
      <w:r w:rsidR="00F725AB">
        <w:rPr>
          <w:rtl/>
        </w:rPr>
        <w:t xml:space="preserve">שביק מיית </w:t>
      </w:r>
      <w:r>
        <w:rPr>
          <w:rtl/>
        </w:rPr>
        <w:t xml:space="preserve">כרבנן סבר! </w:t>
      </w:r>
    </w:p>
    <w:p w14:paraId="3CDD0625" w14:textId="77777777" w:rsidR="006542AA" w:rsidRDefault="00000000">
      <w:pPr>
        <w:pStyle w:val="36"/>
        <w:framePr w:wrap="notBeside"/>
      </w:pPr>
      <w:r>
        <w:t>ועוד:</w:t>
      </w:r>
    </w:p>
    <w:p w14:paraId="064192FC" w14:textId="3EAB204D" w:rsidR="00F725AB" w:rsidRDefault="00F846D4" w:rsidP="00F846D4">
      <w:pPr>
        <w:rPr>
          <w:rtl/>
        </w:rPr>
      </w:pPr>
      <w:r>
        <w:rPr>
          <w:rFonts w:hint="cs"/>
          <w:rtl/>
        </w:rPr>
        <w:t xml:space="preserve">בתרוויהו בקראי חלקו </w:t>
      </w:r>
      <w:r w:rsidR="00F63065">
        <w:rPr>
          <w:rStyle w:val="27"/>
          <w:rtl/>
        </w:rPr>
        <w:t>דא</w:t>
      </w:r>
      <w:r w:rsidR="00FE35DC">
        <w:rPr>
          <w:rStyle w:val="27"/>
          <w:rFonts w:hint="cs"/>
          <w:rtl/>
        </w:rPr>
        <w:t>רח</w:t>
      </w:r>
      <w:r>
        <w:rPr>
          <w:rStyle w:val="27"/>
          <w:rFonts w:hint="cs"/>
          <w:rtl/>
        </w:rPr>
        <w:t>ב"א</w:t>
      </w:r>
      <w:r w:rsidR="00FE35DC">
        <w:rPr>
          <w:rFonts w:hint="cs"/>
          <w:rtl/>
        </w:rPr>
        <w:t xml:space="preserve"> </w:t>
      </w:r>
      <w:r w:rsidR="00FE35DC">
        <w:rPr>
          <w:rStyle w:val="27"/>
          <w:rFonts w:hint="cs"/>
          <w:rtl/>
        </w:rPr>
        <w:t>מר</w:t>
      </w:r>
      <w:r>
        <w:rPr>
          <w:rStyle w:val="27"/>
          <w:rFonts w:hint="cs"/>
          <w:rtl/>
        </w:rPr>
        <w:t>י"ו</w:t>
      </w:r>
      <w:r w:rsidR="00F63065">
        <w:rPr>
          <w:rtl/>
        </w:rPr>
        <w:t>: הכל מודים במ</w:t>
      </w:r>
      <w:r w:rsidR="00FE35DC">
        <w:rPr>
          <w:rtl/>
        </w:rPr>
        <w:t>חמץ אחר מחמץ - שהוא חייב, ד</w:t>
      </w:r>
      <w:r w:rsidR="00FE35DC">
        <w:rPr>
          <w:rFonts w:hint="cs"/>
          <w:rtl/>
        </w:rPr>
        <w:t>'</w:t>
      </w:r>
      <w:r w:rsidR="00F63065">
        <w:rPr>
          <w:rStyle w:val="affffe"/>
          <w:rtl/>
        </w:rPr>
        <w:t>לא תאפה חמץ ולא תעשה</w:t>
      </w:r>
      <w:r w:rsidR="00FE35DC">
        <w:rPr>
          <w:rFonts w:hint="cs"/>
          <w:rtl/>
        </w:rPr>
        <w:t>'</w:t>
      </w:r>
      <w:r w:rsidR="00F63065">
        <w:rPr>
          <w:rtl/>
        </w:rPr>
        <w:t xml:space="preserve">, </w:t>
      </w:r>
    </w:p>
    <w:p w14:paraId="1CB08359" w14:textId="46030AC8" w:rsidR="00FE35DC" w:rsidRDefault="00F63065" w:rsidP="00F846D4">
      <w:pPr>
        <w:rPr>
          <w:rtl/>
        </w:rPr>
      </w:pPr>
      <w:r>
        <w:rPr>
          <w:rtl/>
        </w:rPr>
        <w:t>במסרס אחר מסרס שהוא חייב ד</w:t>
      </w:r>
      <w:r w:rsidR="00FE35DC">
        <w:rPr>
          <w:rFonts w:hint="cs"/>
          <w:rtl/>
        </w:rPr>
        <w:t>'</w:t>
      </w:r>
      <w:r>
        <w:rPr>
          <w:rtl/>
        </w:rPr>
        <w:t xml:space="preserve">ומעוך וכתות ונתוק וכרות, אם על כורת חייב, על נותק </w:t>
      </w:r>
      <w:r>
        <w:rPr>
          <w:rFonts w:hint="cs"/>
          <w:rtl/>
        </w:rPr>
        <w:t>כ"ש</w:t>
      </w:r>
      <w:r w:rsidR="00F846D4">
        <w:rPr>
          <w:rFonts w:hint="cs"/>
          <w:rtl/>
        </w:rPr>
        <w:t xml:space="preserve"> </w:t>
      </w:r>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שהוא חייב, </w:t>
      </w:r>
    </w:p>
    <w:p w14:paraId="509C2701" w14:textId="49C718A5" w:rsidR="00B874E6" w:rsidRDefault="00F63065" w:rsidP="000C73DD">
      <w:pPr>
        <w:pStyle w:val="011"/>
        <w:rPr>
          <w:rtl/>
        </w:rPr>
      </w:pPr>
      <w:r>
        <w:rPr>
          <w:rtl/>
        </w:rPr>
        <w:t xml:space="preserve">נחלקו רק במטיל מום בבעל מום, </w:t>
      </w:r>
      <w:r>
        <w:rPr>
          <w:rStyle w:val="27"/>
          <w:rtl/>
        </w:rPr>
        <w:t>דר"מ</w:t>
      </w:r>
      <w:r>
        <w:rPr>
          <w:rtl/>
        </w:rPr>
        <w:t xml:space="preserve"> סבר: כל מום לא יהיה בו, ורבנן סברי: תמים יהיה לרצון</w:t>
      </w:r>
      <w:r w:rsidR="0057284B">
        <w:rPr>
          <w:rtl/>
        </w:rPr>
        <w:t>.</w:t>
      </w:r>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r>
        <w:rPr>
          <w:rtl/>
        </w:rPr>
        <w:t>זה</w:t>
      </w:r>
      <w:r w:rsidR="00F63065">
        <w:rPr>
          <w:rtl/>
        </w:rPr>
        <w:t xml:space="preserve"> תמים יהיה לרצון </w:t>
      </w:r>
      <w:r>
        <w:rPr>
          <w:rtl/>
        </w:rPr>
        <w:t>מה</w:t>
      </w:r>
      <w:r w:rsidR="00F63065">
        <w:rPr>
          <w:rtl/>
        </w:rPr>
        <w:t xml:space="preserve"> </w:t>
      </w:r>
      <w:r>
        <w:rPr>
          <w:rtl/>
        </w:rPr>
        <w:t>עשה</w:t>
      </w:r>
      <w:r w:rsidR="00F63065">
        <w:rPr>
          <w:rtl/>
        </w:rPr>
        <w:t xml:space="preserve"> </w:t>
      </w:r>
    </w:p>
    <w:p w14:paraId="1985C69F" w14:textId="38825B6C" w:rsidR="00F846D4" w:rsidRDefault="00F63065" w:rsidP="00F725AB">
      <w:pPr>
        <w:rPr>
          <w:rtl/>
        </w:rPr>
      </w:pPr>
      <w:r>
        <w:rPr>
          <w:rtl/>
        </w:rPr>
        <w:t xml:space="preserve">צריך לו למעוטי פסולי המוקדשין לאחר פדיונן, </w:t>
      </w:r>
    </w:p>
    <w:p w14:paraId="3C218D84" w14:textId="7BFA1958" w:rsidR="00B874E6" w:rsidRDefault="00F63065" w:rsidP="00F725AB">
      <w:pPr>
        <w:rPr>
          <w:rtl/>
        </w:rPr>
      </w:pPr>
      <w:r>
        <w:rPr>
          <w:rtl/>
        </w:rPr>
        <w:t>סד"א: הואיל ואסירי בגיזה ועבודה במומין גם ליתסרו, קמ"ל</w:t>
      </w:r>
      <w:r w:rsidR="0057284B">
        <w:rPr>
          <w:rtl/>
        </w:rPr>
        <w:t>.</w:t>
      </w:r>
    </w:p>
    <w:p w14:paraId="6E3ECCEE" w14:textId="44AB4060" w:rsidR="00BE6936" w:rsidRDefault="00F63065" w:rsidP="00F725AB">
      <w:pPr>
        <w:rPr>
          <w:rtl/>
        </w:rPr>
      </w:pPr>
      <w:r>
        <w:rPr>
          <w:rtl/>
        </w:rPr>
        <w:t xml:space="preserve">ורבנן גם, הכתיב כל מום לא יהיה בו! </w:t>
      </w:r>
      <w:r w:rsidR="00BE6936">
        <w:rPr>
          <w:rFonts w:hint="cs"/>
          <w:rtl/>
        </w:rPr>
        <w:t xml:space="preserve">- </w:t>
      </w:r>
      <w:r>
        <w:rPr>
          <w:rtl/>
        </w:rPr>
        <w:t xml:space="preserve">לגרמא הוא דאתי, </w:t>
      </w:r>
    </w:p>
    <w:p w14:paraId="7A48A757" w14:textId="77777777" w:rsidR="006542AA" w:rsidRDefault="00000000">
      <w:pPr>
        <w:pStyle w:val="36"/>
        <w:framePr w:wrap="notBeside"/>
      </w:pPr>
      <w:r>
        <w:t>דתניא:</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ת"ל: </w:t>
      </w:r>
      <w:r w:rsidR="00F846D4">
        <w:rPr>
          <w:rFonts w:hint="cs"/>
          <w:rtl/>
        </w:rPr>
        <w:t>'</w:t>
      </w:r>
      <w:r>
        <w:rPr>
          <w:rStyle w:val="affffe"/>
          <w:rtl/>
        </w:rPr>
        <w:t>כָּל מוּם</w:t>
      </w:r>
      <w:r w:rsidR="00F846D4">
        <w:rPr>
          <w:rFonts w:hint="cs"/>
          <w:rtl/>
        </w:rPr>
        <w:t>'</w:t>
      </w:r>
      <w:r>
        <w:rPr>
          <w:rtl/>
        </w:rPr>
        <w:t>, אחד מום - ואחד כל מום</w:t>
      </w:r>
      <w:r w:rsidR="0057284B">
        <w:rPr>
          <w:rtl/>
        </w:rPr>
        <w:t>.</w:t>
      </w:r>
    </w:p>
    <w:p w14:paraId="569A41ED" w14:textId="450D24C5" w:rsidR="00FE35DC" w:rsidRDefault="00F63065" w:rsidP="00F846D4">
      <w:pPr>
        <w:rPr>
          <w:rtl/>
        </w:rPr>
      </w:pPr>
      <w:r>
        <w:rPr>
          <w:rtl/>
        </w:rPr>
        <w:t xml:space="preserve">כאן בקראי חלקו, </w:t>
      </w:r>
      <w:r>
        <w:rPr>
          <w:rStyle w:val="27"/>
          <w:rtl/>
        </w:rPr>
        <w:t>דא</w:t>
      </w:r>
      <w:r w:rsidR="00F725AB">
        <w:rPr>
          <w:rStyle w:val="27"/>
          <w:rFonts w:hint="cs"/>
          <w:rtl/>
        </w:rPr>
        <w:t>רי</w:t>
      </w:r>
      <w:r>
        <w:rPr>
          <w:rStyle w:val="27"/>
          <w:rFonts w:hint="cs"/>
          <w:rtl/>
        </w:rPr>
        <w:t>א"ש</w:t>
      </w:r>
      <w:r>
        <w:rPr>
          <w:rtl/>
        </w:rPr>
        <w:t xml:space="preserve">, וכן </w:t>
      </w:r>
      <w:r>
        <w:rPr>
          <w:rStyle w:val="27"/>
          <w:rtl/>
        </w:rPr>
        <w:t>אר"ל</w:t>
      </w:r>
      <w:r>
        <w:rPr>
          <w:rtl/>
        </w:rPr>
        <w:t xml:space="preserve">, וכן </w:t>
      </w:r>
      <w:r>
        <w:rPr>
          <w:rStyle w:val="27"/>
          <w:rtl/>
        </w:rPr>
        <w:t>א</w:t>
      </w:r>
      <w:r w:rsidR="00F846D4">
        <w:rPr>
          <w:rStyle w:val="27"/>
          <w:rFonts w:hint="cs"/>
          <w:rtl/>
        </w:rPr>
        <w:t>ר</w:t>
      </w:r>
      <w:r>
        <w:rPr>
          <w:rStyle w:val="27"/>
          <w:rtl/>
        </w:rPr>
        <w:t>"נ</w:t>
      </w:r>
      <w:r>
        <w:rPr>
          <w:rtl/>
        </w:rPr>
        <w:t xml:space="preserve"> </w:t>
      </w:r>
      <w:r w:rsidR="00F725AB">
        <w:rPr>
          <w:rStyle w:val="27"/>
          <w:rFonts w:hint="cs"/>
          <w:rtl/>
        </w:rPr>
        <w:t>מר</w:t>
      </w:r>
      <w:r>
        <w:rPr>
          <w:rStyle w:val="27"/>
          <w:rFonts w:hint="cs"/>
          <w:rtl/>
        </w:rPr>
        <w:t>ב"א</w:t>
      </w:r>
      <w:r>
        <w:rPr>
          <w:rtl/>
        </w:rPr>
        <w:t xml:space="preserve">: </w:t>
      </w:r>
      <w:r w:rsidR="00F725AB">
        <w:rPr>
          <w:rFonts w:hint="cs"/>
          <w:rtl/>
        </w:rPr>
        <w:t>'</w:t>
      </w:r>
      <w:r>
        <w:rPr>
          <w:rStyle w:val="affffe"/>
          <w:rtl/>
        </w:rPr>
        <w:t>וַאֲנִי הִנֵּה נָתַתִּי לְךָ אֶת מִשְׁמֶרֶת תְּרוּמֹתָי</w:t>
      </w:r>
      <w:r w:rsidR="00F725AB">
        <w:rPr>
          <w:rFonts w:hint="cs"/>
          <w:rtl/>
        </w:rPr>
        <w:t>'</w:t>
      </w:r>
      <w:r>
        <w:rPr>
          <w:rtl/>
        </w:rPr>
        <w:t xml:space="preserve">, </w:t>
      </w:r>
    </w:p>
    <w:p w14:paraId="76DFF756" w14:textId="77777777" w:rsidR="006542AA" w:rsidRDefault="00000000">
      <w:pPr>
        <w:pStyle w:val="36"/>
        <w:framePr w:wrap="notBeside"/>
      </w:pPr>
      <w:r>
        <w:t>ר"א סבר:</w:t>
      </w:r>
    </w:p>
    <w:p w14:paraId="0920A112" w14:textId="4BE14667" w:rsidR="00F725AB" w:rsidRDefault="00F63065" w:rsidP="00F63065">
      <w:pPr>
        <w:rPr>
          <w:rtl/>
        </w:rPr>
      </w:pPr>
      <w:r>
        <w:rPr>
          <w:rtl/>
        </w:rPr>
        <w:t>ב</w:t>
      </w:r>
      <w:r w:rsidR="00F725AB">
        <w:rPr>
          <w:rtl/>
        </w:rPr>
        <w:t>שתי תרומות הכתוב מדבר, אחת תרומ</w:t>
      </w:r>
      <w:r w:rsidR="00F725AB">
        <w:rPr>
          <w:rFonts w:hint="cs"/>
          <w:rtl/>
        </w:rPr>
        <w:t>ה</w:t>
      </w:r>
      <w:r>
        <w:rPr>
          <w:rtl/>
        </w:rPr>
        <w:t xml:space="preserve"> טהורה ואחת תר</w:t>
      </w:r>
      <w:r w:rsidR="00F725AB">
        <w:rPr>
          <w:rtl/>
        </w:rPr>
        <w:t>ומ</w:t>
      </w:r>
      <w:r w:rsidR="00F725AB">
        <w:rPr>
          <w:rFonts w:hint="cs"/>
          <w:rtl/>
        </w:rPr>
        <w:t>ה</w:t>
      </w:r>
      <w:r>
        <w:rPr>
          <w:rtl/>
        </w:rPr>
        <w:t xml:space="preserve"> תלויה, ואמר התורה, עשה לה שימור,</w:t>
      </w:r>
    </w:p>
    <w:p w14:paraId="43CFE8B6" w14:textId="77777777" w:rsidR="00B874E6" w:rsidRDefault="00F63065" w:rsidP="00F63065">
      <w:pPr>
        <w:rPr>
          <w:rtl/>
        </w:rPr>
      </w:pPr>
      <w:r>
        <w:rPr>
          <w:rStyle w:val="27"/>
          <w:rtl/>
        </w:rPr>
        <w:t>ורבי</w:t>
      </w:r>
      <w:r>
        <w:rPr>
          <w:rtl/>
        </w:rPr>
        <w:t xml:space="preserve"> יהושע - תרומתי כתיב</w:t>
      </w:r>
      <w:r w:rsidR="0057284B">
        <w:rPr>
          <w:rtl/>
        </w:rPr>
        <w:t>.</w:t>
      </w:r>
    </w:p>
    <w:p w14:paraId="1A1F584D" w14:textId="44290303" w:rsidR="00F725AB" w:rsidRDefault="00F63065" w:rsidP="00F846D4">
      <w:pPr>
        <w:rPr>
          <w:rtl/>
        </w:rPr>
      </w:pPr>
      <w:r>
        <w:rPr>
          <w:rtl/>
        </w:rPr>
        <w:t xml:space="preserve">למימרא </w:t>
      </w:r>
      <w:r>
        <w:rPr>
          <w:rStyle w:val="27"/>
          <w:rtl/>
        </w:rPr>
        <w:t>דר"א</w:t>
      </w:r>
      <w:r w:rsidR="00F846D4">
        <w:rPr>
          <w:rFonts w:hint="cs"/>
          <w:rtl/>
        </w:rPr>
        <w:t xml:space="preserve"> </w:t>
      </w:r>
      <w:r>
        <w:rPr>
          <w:rtl/>
        </w:rPr>
        <w:t xml:space="preserve">סבר יש אם למקרא? </w:t>
      </w:r>
    </w:p>
    <w:p w14:paraId="3F8B2EB5" w14:textId="32E40356" w:rsidR="00F725AB" w:rsidRDefault="00F63065" w:rsidP="00F846D4">
      <w:pPr>
        <w:rPr>
          <w:rtl/>
        </w:rPr>
      </w:pPr>
      <w:r>
        <w:rPr>
          <w:rtl/>
        </w:rPr>
        <w:t xml:space="preserve">ורמינהי: </w:t>
      </w:r>
      <w:r>
        <w:rPr>
          <w:rStyle w:val="27"/>
          <w:rFonts w:hint="cs"/>
          <w:rtl/>
        </w:rPr>
        <w:t>ר"ע</w:t>
      </w:r>
      <w:r w:rsidR="00F846D4">
        <w:rPr>
          <w:rFonts w:hint="cs"/>
          <w:rtl/>
        </w:rPr>
        <w:t xml:space="preserve">: - </w:t>
      </w:r>
      <w:r w:rsidR="00F725AB">
        <w:rPr>
          <w:rFonts w:hint="cs"/>
          <w:rtl/>
        </w:rPr>
        <w:t>'</w:t>
      </w:r>
      <w:r>
        <w:rPr>
          <w:rStyle w:val="affffe"/>
          <w:rtl/>
        </w:rPr>
        <w:t>בְּבִגְדוֹ בָהּ</w:t>
      </w:r>
      <w:r w:rsidR="00F725AB">
        <w:rPr>
          <w:rFonts w:hint="cs"/>
          <w:rtl/>
        </w:rPr>
        <w:t>'</w:t>
      </w:r>
      <w:r>
        <w:rPr>
          <w:rtl/>
        </w:rPr>
        <w:t xml:space="preserve"> כיון שפירש </w:t>
      </w:r>
      <w:r w:rsidR="00F846D4">
        <w:rPr>
          <w:rtl/>
        </w:rPr>
        <w:t xml:space="preserve">טליתו </w:t>
      </w:r>
      <w:r>
        <w:rPr>
          <w:rtl/>
        </w:rPr>
        <w:t>עליו</w:t>
      </w:r>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r>
        <w:t>ר"א:</w:t>
      </w:r>
    </w:p>
    <w:p w14:paraId="5BA33101" w14:textId="74C7B32F" w:rsidR="00FE35DC" w:rsidRDefault="00F63065" w:rsidP="00F725AB">
      <w:pPr>
        <w:rPr>
          <w:rtl/>
        </w:rPr>
      </w:pPr>
      <w:r>
        <w:rPr>
          <w:rtl/>
        </w:rPr>
        <w:t xml:space="preserve">כיון שבגד בה שוב אינו רשאי למוכרה! </w:t>
      </w:r>
    </w:p>
    <w:p w14:paraId="1E9BEC9A" w14:textId="77777777" w:rsidR="006542AA" w:rsidRDefault="00000000">
      <w:pPr>
        <w:pStyle w:val="36"/>
        <w:framePr w:wrap="notBeside"/>
      </w:pPr>
      <w:r>
        <w:t>אלא</w:t>
      </w:r>
    </w:p>
    <w:p w14:paraId="5ED07F60" w14:textId="5F71ECF3" w:rsidR="00FE35DC" w:rsidRDefault="00F63065" w:rsidP="00CA43B0">
      <w:pPr>
        <w:rPr>
          <w:rtl/>
        </w:rPr>
      </w:pPr>
      <w:r>
        <w:rPr>
          <w:rtl/>
        </w:rPr>
        <w:t xml:space="preserve">כאן בזה חלקו, </w:t>
      </w:r>
      <w:r>
        <w:rPr>
          <w:rStyle w:val="27"/>
          <w:rtl/>
        </w:rPr>
        <w:t>ר' יהושע</w:t>
      </w:r>
      <w:r>
        <w:rPr>
          <w:rtl/>
        </w:rPr>
        <w:t xml:space="preserve"> סבר: הראויה לך </w:t>
      </w:r>
      <w:r w:rsidR="00CA43B0">
        <w:rPr>
          <w:rtl/>
        </w:rPr>
        <w:t>שמור, ושאינה ראויה לך</w:t>
      </w:r>
      <w:r>
        <w:rPr>
          <w:rtl/>
        </w:rPr>
        <w:t xml:space="preserve"> לא תשמור,</w:t>
      </w:r>
    </w:p>
    <w:p w14:paraId="7FB35EE3" w14:textId="708019BC" w:rsidR="00B874E6" w:rsidRDefault="00F846D4" w:rsidP="00F63065">
      <w:pPr>
        <w:rPr>
          <w:rtl/>
        </w:rPr>
      </w:pPr>
      <w:r>
        <w:rPr>
          <w:rtl/>
        </w:rPr>
        <w:tab/>
      </w:r>
      <w:r>
        <w:rPr>
          <w:rtl/>
        </w:rPr>
        <w:tab/>
      </w:r>
      <w:r>
        <w:rPr>
          <w:rtl/>
        </w:rPr>
        <w:tab/>
      </w:r>
      <w:r>
        <w:rPr>
          <w:rtl/>
        </w:rPr>
        <w:tab/>
      </w:r>
      <w:r w:rsidR="00F63065">
        <w:rPr>
          <w:rStyle w:val="27"/>
          <w:rtl/>
        </w:rPr>
        <w:t>ור"א</w:t>
      </w:r>
      <w:r w:rsidR="00F63065">
        <w:rPr>
          <w:rtl/>
        </w:rPr>
        <w:t xml:space="preserve"> - הא </w:t>
      </w:r>
      <w:r>
        <w:rPr>
          <w:rtl/>
        </w:rPr>
        <w:t>גם</w:t>
      </w:r>
      <w:r w:rsidR="00F63065">
        <w:rPr>
          <w:rtl/>
        </w:rPr>
        <w:t xml:space="preserve"> ראויה היא, שמא יבוא אליהו ויטהרנה</w:t>
      </w:r>
      <w:r w:rsidR="0057284B">
        <w:rPr>
          <w:rtl/>
        </w:rPr>
        <w:t>.</w:t>
      </w:r>
    </w:p>
    <w:p w14:paraId="1F4C2294" w14:textId="70E40D96" w:rsidR="006542AA" w:rsidRDefault="00000000">
      <w:pPr>
        <w:pStyle w:val="36"/>
        <w:framePr w:wrap="notBeside"/>
      </w:pPr>
      <w:r w:rsidRPr="00C83F7A">
        <w:t>א</w:t>
      </w:r>
      <w:r w:rsidR="00F725AB" w:rsidRPr="00C83F7A">
        <w:t>רי</w:t>
      </w:r>
      <w:r>
        <w:t>א"ש</w:t>
      </w:r>
      <w:r w:rsidRPr="00C83F7A">
        <w:t>:</w:t>
      </w:r>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דמתני'</w:t>
      </w:r>
      <w:r w:rsidR="00F63065">
        <w:rPr>
          <w:rtl/>
        </w:rPr>
        <w:t xml:space="preserve"> עד עכשיו לא השמיענו </w:t>
      </w:r>
      <w:r w:rsidR="00F63065">
        <w:rPr>
          <w:rStyle w:val="27"/>
          <w:rtl/>
        </w:rPr>
        <w:t>שמואל</w:t>
      </w:r>
      <w:r w:rsidR="00F63065">
        <w:rPr>
          <w:rtl/>
        </w:rPr>
        <w:t xml:space="preserve"> דבר שאין מתכוין מותר? </w:t>
      </w:r>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r>
        <w:rPr>
          <w:rStyle w:val="27"/>
          <w:rtl/>
        </w:rPr>
        <w:t>כר"י</w:t>
      </w:r>
      <w:r>
        <w:rPr>
          <w:rtl/>
        </w:rPr>
        <w:t xml:space="preserve"> </w:t>
      </w:r>
      <w:r>
        <w:rPr>
          <w:rStyle w:val="27"/>
          <w:rtl/>
        </w:rPr>
        <w:t>ור</w:t>
      </w:r>
      <w:r w:rsidR="00CA43B0">
        <w:rPr>
          <w:rStyle w:val="27"/>
          <w:rFonts w:hint="cs"/>
          <w:rtl/>
        </w:rPr>
        <w:t>ח</w:t>
      </w:r>
      <w:r>
        <w:rPr>
          <w:rStyle w:val="27"/>
          <w:rFonts w:hint="cs"/>
          <w:rtl/>
        </w:rPr>
        <w:t>ב"א</w:t>
      </w:r>
      <w:r w:rsidR="00CA43B0">
        <w:rPr>
          <w:rFonts w:hint="cs"/>
          <w:rtl/>
        </w:rPr>
        <w:t xml:space="preserve"> </w:t>
      </w:r>
      <w:r w:rsidR="00CA43B0">
        <w:rPr>
          <w:rStyle w:val="27"/>
          <w:rFonts w:hint="cs"/>
          <w:rtl/>
        </w:rPr>
        <w:t>משמואל</w:t>
      </w:r>
      <w:r>
        <w:rPr>
          <w:rtl/>
        </w:rPr>
        <w:t xml:space="preserve">: הלכה </w:t>
      </w:r>
      <w:r>
        <w:rPr>
          <w:rStyle w:val="27"/>
          <w:rtl/>
        </w:rPr>
        <w:t>כר"ש</w:t>
      </w:r>
      <w:r w:rsidR="0057284B">
        <w:rPr>
          <w:rtl/>
        </w:rPr>
        <w:t>.</w:t>
      </w:r>
    </w:p>
    <w:p w14:paraId="75523EE4" w14:textId="10428C73" w:rsidR="006542AA" w:rsidRDefault="00000000">
      <w:pPr>
        <w:pStyle w:val="36"/>
        <w:framePr w:wrap="notBeside"/>
      </w:pPr>
      <w:r>
        <w:t>ור</w:t>
      </w:r>
      <w:r w:rsidR="00CA43B0">
        <w:t>ח</w:t>
      </w:r>
      <w:r>
        <w:t>ב"א</w:t>
      </w:r>
      <w:r w:rsidR="00CA43B0">
        <w:t xml:space="preserve"> מתני בלא </w:t>
      </w:r>
      <w:r>
        <w:t>אנשים</w:t>
      </w:r>
      <w:r w:rsidR="00CA43B0">
        <w:t>, רב</w:t>
      </w:r>
      <w:r>
        <w:t>:</w:t>
      </w:r>
    </w:p>
    <w:p w14:paraId="6F439CB9" w14:textId="63E78893" w:rsidR="000B1D60" w:rsidRDefault="00F63065" w:rsidP="00CA43B0">
      <w:pPr>
        <w:rPr>
          <w:rtl/>
        </w:rPr>
      </w:pPr>
      <w:r>
        <w:rPr>
          <w:rtl/>
        </w:rPr>
        <w:t xml:space="preserve">הלכה </w:t>
      </w:r>
      <w:r>
        <w:rPr>
          <w:rStyle w:val="27"/>
          <w:rtl/>
        </w:rPr>
        <w:t>כר"י</w:t>
      </w:r>
      <w:r w:rsidR="00CA43B0">
        <w:rPr>
          <w:rtl/>
        </w:rPr>
        <w:t xml:space="preserve">, </w:t>
      </w:r>
      <w:r w:rsidR="00CA43B0">
        <w:rPr>
          <w:rStyle w:val="27"/>
          <w:rtl/>
        </w:rPr>
        <w:t>ושמואל</w:t>
      </w:r>
      <w:r>
        <w:rPr>
          <w:rtl/>
        </w:rPr>
        <w:t xml:space="preserve">: הלכה </w:t>
      </w:r>
      <w:r>
        <w:rPr>
          <w:rStyle w:val="27"/>
          <w:rtl/>
        </w:rPr>
        <w:t>כר"ש</w:t>
      </w:r>
      <w:r>
        <w:rPr>
          <w:rtl/>
        </w:rPr>
        <w:t xml:space="preserve">! </w:t>
      </w:r>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דברייתא</w:t>
      </w:r>
      <w:r w:rsidR="0057284B">
        <w:rPr>
          <w:rtl/>
        </w:rPr>
        <w:t>.</w:t>
      </w:r>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מתני לה בהדיא, </w:t>
      </w:r>
      <w:r>
        <w:rPr>
          <w:rStyle w:val="27"/>
          <w:rtl/>
        </w:rPr>
        <w:t>א</w:t>
      </w:r>
      <w:r w:rsidR="00CA43B0">
        <w:rPr>
          <w:rStyle w:val="27"/>
          <w:rFonts w:hint="cs"/>
          <w:rtl/>
        </w:rPr>
        <w:t>רי</w:t>
      </w:r>
      <w:r>
        <w:rPr>
          <w:rStyle w:val="27"/>
          <w:rFonts w:hint="cs"/>
          <w:rtl/>
        </w:rPr>
        <w:t>א"ש</w:t>
      </w:r>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14:paraId="22B75A81" w14:textId="77777777" w:rsidR="001B1B14" w:rsidRDefault="00F63065" w:rsidP="001B1B14">
      <w:pPr>
        <w:rPr>
          <w:rtl/>
        </w:rPr>
      </w:pPr>
      <w:r w:rsidRPr="000B1D60">
        <w:rPr>
          <w:b/>
          <w:bCs/>
          <w:rtl/>
        </w:rPr>
        <w:t>ורמינהי</w:t>
      </w:r>
      <w:r>
        <w:rPr>
          <w:rtl/>
        </w:rPr>
        <w:t xml:space="preserve">: מי שהיתה לו בהרת ונקצצה - טהור, קצצה מתכוין, </w:t>
      </w:r>
    </w:p>
    <w:p w14:paraId="6F17BF6E" w14:textId="74E85C42" w:rsidR="006542AA" w:rsidRDefault="00000000">
      <w:pPr>
        <w:pStyle w:val="36"/>
        <w:framePr w:wrap="notBeside"/>
      </w:pPr>
      <w:r>
        <w:t>ר"א</w:t>
      </w:r>
      <w:r w:rsidR="00F63065">
        <w:t>:</w:t>
      </w:r>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r>
        <w:t>וחכ"א:</w:t>
      </w:r>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r>
        <w:rPr>
          <w:rStyle w:val="27"/>
          <w:rFonts w:hint="cs"/>
          <w:rtl/>
        </w:rPr>
        <w:t>ר"א</w:t>
      </w:r>
      <w:r>
        <w:rPr>
          <w:rFonts w:hint="cs"/>
          <w:rtl/>
        </w:rPr>
        <w:t xml:space="preserve"> </w:t>
      </w:r>
      <w:r>
        <w:rPr>
          <w:rStyle w:val="27"/>
          <w:rFonts w:hint="cs"/>
          <w:rtl/>
        </w:rPr>
        <w:t>דר"א</w:t>
      </w:r>
      <w:r>
        <w:rPr>
          <w:rFonts w:hint="cs"/>
          <w:rtl/>
        </w:rPr>
        <w:t xml:space="preserve"> </w:t>
      </w:r>
      <w:r w:rsidR="00F63065">
        <w:rPr>
          <w:rtl/>
        </w:rPr>
        <w:t xml:space="preserve">כי קניס </w:t>
      </w:r>
      <w:r>
        <w:rPr>
          <w:rStyle w:val="27"/>
          <w:rtl/>
        </w:rPr>
        <w:t>ר"א</w:t>
      </w:r>
      <w:r w:rsidR="00F63065">
        <w:rPr>
          <w:rtl/>
        </w:rPr>
        <w:t xml:space="preserve"> </w:t>
      </w:r>
      <w:r>
        <w:rPr>
          <w:rtl/>
        </w:rPr>
        <w:t>-</w:t>
      </w:r>
      <w:r w:rsidR="001B1B14">
        <w:rPr>
          <w:rtl/>
        </w:rPr>
        <w:t xml:space="preserve"> בממונו</w:t>
      </w:r>
      <w:r>
        <w:rPr>
          <w:rFonts w:hint="cs"/>
          <w:rtl/>
        </w:rPr>
        <w:t xml:space="preserve"> דאתי לעשות</w:t>
      </w:r>
      <w:r w:rsidR="001B1B14">
        <w:rPr>
          <w:rtl/>
        </w:rPr>
        <w:t>, בגופו לא קניס</w:t>
      </w:r>
      <w:r>
        <w:rPr>
          <w:rFonts w:hint="cs"/>
          <w:rtl/>
        </w:rPr>
        <w:t xml:space="preserve"> דלא אתי לעשות</w:t>
      </w:r>
      <w:r w:rsidR="001B1B14">
        <w:rPr>
          <w:rtl/>
        </w:rPr>
        <w:t xml:space="preserve">, </w:t>
      </w:r>
    </w:p>
    <w:p w14:paraId="31CEF430" w14:textId="77777777" w:rsidR="006542AA" w:rsidRDefault="00000000">
      <w:pPr>
        <w:pStyle w:val="36"/>
        <w:framePr w:wrap="notBeside"/>
      </w:pPr>
      <w:r>
        <w:t>רבא:</w:t>
      </w:r>
    </w:p>
    <w:p w14:paraId="6B7A9B7E" w14:textId="5F92F8D7" w:rsidR="00B874E6" w:rsidRDefault="00F63065" w:rsidP="00BE6936">
      <w:pPr>
        <w:rPr>
          <w:rtl/>
        </w:rPr>
      </w:pPr>
      <w:r>
        <w:rPr>
          <w:rtl/>
        </w:rPr>
        <w:t xml:space="preserve">רבנן אדרבנן </w:t>
      </w:r>
      <w:r w:rsidR="000B1D60">
        <w:rPr>
          <w:rtl/>
        </w:rPr>
        <w:t>גם</w:t>
      </w:r>
      <w:r>
        <w:rPr>
          <w:rtl/>
        </w:rPr>
        <w:t xml:space="preserve"> לא </w:t>
      </w:r>
      <w:r w:rsidR="000B1D60">
        <w:rPr>
          <w:rtl/>
        </w:rPr>
        <w:t>קשה</w:t>
      </w:r>
      <w:r>
        <w:rPr>
          <w:rtl/>
        </w:rPr>
        <w:t xml:space="preserve">, </w:t>
      </w:r>
      <w:r w:rsidR="000B1D60">
        <w:rPr>
          <w:rtl/>
        </w:rPr>
        <w:t>כאן</w:t>
      </w:r>
      <w:r>
        <w:rPr>
          <w:rtl/>
        </w:rPr>
        <w:t xml:space="preserve"> במאי דעבד קנסוה, </w:t>
      </w:r>
      <w:r w:rsidR="000B1D60">
        <w:rPr>
          <w:rtl/>
        </w:rPr>
        <w:t>כאן</w:t>
      </w:r>
      <w:r>
        <w:rPr>
          <w:rtl/>
        </w:rPr>
        <w:t xml:space="preserve"> במאי דעבד קנסוה</w:t>
      </w:r>
      <w:r w:rsidR="0057284B">
        <w:rPr>
          <w:rtl/>
        </w:rPr>
        <w:t>.</w:t>
      </w:r>
    </w:p>
    <w:p w14:paraId="59AC2A9B" w14:textId="34D54539" w:rsidR="000B1D60" w:rsidRDefault="00F63065" w:rsidP="000B1D60">
      <w:pPr>
        <w:rPr>
          <w:rtl/>
        </w:rPr>
      </w:pPr>
      <w:r>
        <w:rPr>
          <w:rtl/>
        </w:rPr>
        <w:t xml:space="preserve">במאי איכוין - להתירו בהאי מומא, בהאי מומא קנסוה רבנן, </w:t>
      </w:r>
      <w:r w:rsidR="000B1D60">
        <w:rPr>
          <w:rFonts w:hint="cs"/>
          <w:rtl/>
        </w:rPr>
        <w:t>ד</w:t>
      </w:r>
      <w:r>
        <w:rPr>
          <w:rtl/>
        </w:rPr>
        <w:t>לא לישתרי לו,</w:t>
      </w:r>
    </w:p>
    <w:p w14:paraId="3CEB63A3" w14:textId="74CD6D9A" w:rsidR="00B874E6" w:rsidRDefault="00F63065" w:rsidP="00F63065">
      <w:pPr>
        <w:rPr>
          <w:rtl/>
        </w:rPr>
      </w:pPr>
      <w:r>
        <w:rPr>
          <w:rtl/>
        </w:rPr>
        <w:t>וכאן במאי דעבד קנסוה, איכוין לטהורי נפשיה בהאי קציצה - בהאי קציצה קנסוה רבנן</w:t>
      </w:r>
      <w:r w:rsidR="0057284B">
        <w:rPr>
          <w:rtl/>
        </w:rPr>
        <w:t>.</w:t>
      </w:r>
    </w:p>
    <w:p w14:paraId="7711B307" w14:textId="36D0B1D8" w:rsidR="006542AA" w:rsidRDefault="00000000">
      <w:pPr>
        <w:pStyle w:val="36"/>
        <w:framePr w:wrap="notBeside"/>
      </w:pPr>
      <w:r>
        <w:t>בעי ר"פ:</w:t>
      </w:r>
    </w:p>
    <w:p w14:paraId="7D0DFED6" w14:textId="58B4EEFF" w:rsidR="000B1D60" w:rsidRDefault="00F63065" w:rsidP="000B1D60">
      <w:pPr>
        <w:rPr>
          <w:rtl/>
        </w:rPr>
      </w:pPr>
      <w:r>
        <w:rPr>
          <w:rtl/>
        </w:rPr>
        <w:t xml:space="preserve">יטהר תנן, או </w:t>
      </w:r>
      <w:r w:rsidRPr="000B1D60">
        <w:rPr>
          <w:b/>
          <w:bCs/>
          <w:rtl/>
        </w:rPr>
        <w:t>ו</w:t>
      </w:r>
      <w:r>
        <w:rPr>
          <w:rtl/>
        </w:rPr>
        <w:t xml:space="preserve">יטהר תנן? </w:t>
      </w:r>
      <w:r w:rsidR="000B1D60">
        <w:rPr>
          <w:rFonts w:hint="cs"/>
          <w:rtl/>
        </w:rPr>
        <w:t>נפ</w:t>
      </w:r>
      <w:r>
        <w:rPr>
          <w:rFonts w:hint="cs"/>
          <w:rtl/>
        </w:rPr>
        <w:t>ק"מ</w:t>
      </w:r>
      <w:r w:rsidR="000B1D60">
        <w:rPr>
          <w:rFonts w:hint="cs"/>
          <w:rtl/>
        </w:rPr>
        <w:t xml:space="preserve"> </w:t>
      </w:r>
      <w:r>
        <w:rPr>
          <w:rtl/>
        </w:rPr>
        <w:t xml:space="preserve">לחתן שנראה בו נגע, </w:t>
      </w:r>
    </w:p>
    <w:p w14:paraId="1CF65C25" w14:textId="77777777" w:rsidR="006542AA" w:rsidRDefault="00000000">
      <w:pPr>
        <w:pStyle w:val="36"/>
        <w:framePr w:wrap="notBeside"/>
      </w:pPr>
      <w:r>
        <w:t>דתנן:</w:t>
      </w:r>
    </w:p>
    <w:p w14:paraId="3239A96B" w14:textId="30F4637F" w:rsidR="000B1D60" w:rsidRDefault="00F63065" w:rsidP="000B1D60">
      <w:pPr>
        <w:rPr>
          <w:rtl/>
        </w:rPr>
      </w:pPr>
      <w:r>
        <w:rPr>
          <w:rtl/>
        </w:rPr>
        <w:t xml:space="preserve">חתן שנראה בו נגע - נותנין לו ז' ימים לו ולאצטליתו ולכסותו, וכן ברגל נותנין לו כל ימי הרגל, אם אמרת יטהר תנן - מראשונה טהר לו, לאחרונה נטרין לו ז' ימי משתה, </w:t>
      </w:r>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r>
        <w:rPr>
          <w:rtl/>
        </w:rPr>
        <w:t xml:space="preserve">אם אמרת </w:t>
      </w:r>
      <w:r w:rsidRPr="00D82CEB">
        <w:rPr>
          <w:bCs/>
          <w:rtl/>
        </w:rPr>
        <w:t>ו</w:t>
      </w:r>
      <w:r>
        <w:rPr>
          <w:rtl/>
        </w:rPr>
        <w:t xml:space="preserve">יטהר תנן, סוף סוף כי לא מטמיא לאחרונה, הא טמא ועומד מראשונה, מה? </w:t>
      </w:r>
      <w:r w:rsidRPr="000B1D60">
        <w:rPr>
          <w:bCs/>
          <w:rtl/>
        </w:rPr>
        <w:t>תיקו</w:t>
      </w:r>
      <w:r w:rsidR="0057284B">
        <w:rPr>
          <w:rtl/>
        </w:rPr>
        <w:t>.</w:t>
      </w:r>
    </w:p>
    <w:p w14:paraId="008FE624" w14:textId="253442FC" w:rsidR="006542AA" w:rsidRDefault="00000000">
      <w:pPr>
        <w:pStyle w:val="36"/>
        <w:framePr w:wrap="notBeside"/>
      </w:pPr>
      <w:r>
        <w:lastRenderedPageBreak/>
        <w:t xml:space="preserve">· </w:t>
      </w:r>
      <w:r w:rsidR="00F63065" w:rsidRPr="00C83F7A">
        <w:t>בעי</w:t>
      </w:r>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14:paraId="65008A6F" w14:textId="3229C607" w:rsidR="000B1D60" w:rsidRDefault="000B1D60" w:rsidP="000B1D60">
      <w:pPr>
        <w:rPr>
          <w:rtl/>
        </w:rPr>
      </w:pPr>
      <w:r>
        <w:rPr>
          <w:rFonts w:hint="cs"/>
          <w:rtl/>
        </w:rPr>
        <w:t>את"ל</w:t>
      </w:r>
      <w:r w:rsidR="00F63065">
        <w:rPr>
          <w:rtl/>
        </w:rPr>
        <w:t xml:space="preserve">: מוכר עבדו לעובדי כוכבים ומת - קנסו בנו אחריו - דכל יומא ויומא מפקע </w:t>
      </w:r>
      <w:r>
        <w:rPr>
          <w:rtl/>
        </w:rPr>
        <w:t>לו</w:t>
      </w:r>
      <w:r w:rsidR="00F63065">
        <w:rPr>
          <w:rtl/>
        </w:rPr>
        <w:t xml:space="preserve"> ממצות</w:t>
      </w:r>
      <w:r>
        <w:rPr>
          <w:rtl/>
        </w:rPr>
        <w:t>,</w:t>
      </w:r>
    </w:p>
    <w:p w14:paraId="60CBB19B" w14:textId="079ECA7F" w:rsidR="00D82CEB" w:rsidRDefault="000B1D60" w:rsidP="000B1D60">
      <w:pPr>
        <w:rPr>
          <w:rtl/>
        </w:rPr>
      </w:pPr>
      <w:r>
        <w:rPr>
          <w:rFonts w:hint="cs"/>
          <w:rtl/>
        </w:rPr>
        <w:t>את"ל</w:t>
      </w:r>
      <w:r w:rsidR="00F63065">
        <w:rPr>
          <w:rtl/>
        </w:rPr>
        <w:t xml:space="preserve">: כוון מלאכתו במועד ומת - לא קנסו בנו אחריו משום דלא עבדא לאיסורא, </w:t>
      </w:r>
    </w:p>
    <w:p w14:paraId="01697169" w14:textId="03A096D4" w:rsidR="00A8665A" w:rsidRDefault="00D82CEB" w:rsidP="00A8665A">
      <w:pPr>
        <w:rPr>
          <w:rtl/>
        </w:rPr>
      </w:pPr>
      <w:r>
        <w:rPr>
          <w:rtl/>
        </w:rPr>
        <w:t>כאן</w:t>
      </w:r>
      <w:r w:rsidR="00F63065">
        <w:rPr>
          <w:rtl/>
        </w:rPr>
        <w:t xml:space="preserve">? </w:t>
      </w:r>
      <w:r>
        <w:rPr>
          <w:rtl/>
        </w:rPr>
        <w:t>לו</w:t>
      </w:r>
      <w:r w:rsidR="00F63065">
        <w:rPr>
          <w:rtl/>
        </w:rPr>
        <w:t xml:space="preserve"> קנסו רבנן - והא </w:t>
      </w:r>
      <w:r>
        <w:rPr>
          <w:rtl/>
        </w:rPr>
        <w:t>אינו</w:t>
      </w:r>
      <w:r w:rsidR="00F63065">
        <w:rPr>
          <w:rtl/>
        </w:rPr>
        <w:t xml:space="preserve">, </w:t>
      </w:r>
      <w:r w:rsidR="00002A62" w:rsidRPr="00D25F87">
        <w:rPr>
          <w:b/>
          <w:bCs/>
          <w:rtl/>
        </w:rPr>
        <w:t>או"ד</w:t>
      </w:r>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רבנן והוא קיים </w:t>
      </w:r>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 בשביעית </w:t>
      </w:r>
      <w:r w:rsidR="00F63065">
        <w:rPr>
          <w:rtl/>
        </w:rPr>
        <w:t>תזרע למוצאי שביעית, ניטייבה ניד</w:t>
      </w:r>
      <w:r>
        <w:rPr>
          <w:rtl/>
        </w:rPr>
        <w:t xml:space="preserve">יירה </w:t>
      </w:r>
      <w:r w:rsidR="00F63065">
        <w:rPr>
          <w:rtl/>
        </w:rPr>
        <w:t>לא תזרע למוצאי שביעית,</w:t>
      </w:r>
      <w:r w:rsidR="00F63065">
        <w:rPr>
          <w:rFonts w:hint="cs"/>
          <w:rtl/>
        </w:rPr>
        <w:t xml:space="preserve"> </w:t>
      </w:r>
    </w:p>
    <w:p w14:paraId="5723D8CE" w14:textId="28B2CBBA" w:rsidR="00B874E6" w:rsidRDefault="000B1D60" w:rsidP="000B1D60">
      <w:pPr>
        <w:rPr>
          <w:rtl/>
        </w:rPr>
      </w:pPr>
      <w:r w:rsidRPr="00A8665A">
        <w:rPr>
          <w:rFonts w:hint="cs"/>
          <w:b/>
          <w:bCs/>
          <w:rtl/>
        </w:rPr>
        <w:t>ואריב'ח</w:t>
      </w:r>
      <w:r w:rsidR="00D82CEB">
        <w:rPr>
          <w:rtl/>
        </w:rPr>
        <w:t xml:space="preserve">: </w:t>
      </w:r>
      <w:r>
        <w:rPr>
          <w:rtl/>
        </w:rPr>
        <w:t>מקובלנו</w:t>
      </w:r>
      <w:r w:rsidR="00D82CEB">
        <w:rPr>
          <w:rtl/>
        </w:rPr>
        <w:t xml:space="preserve">, הטיבה ומת </w:t>
      </w:r>
      <w:r w:rsidR="00F63065">
        <w:rPr>
          <w:rtl/>
        </w:rPr>
        <w:t>בנו זורע</w:t>
      </w:r>
      <w:r w:rsidR="00D82CEB">
        <w:rPr>
          <w:rtl/>
        </w:rPr>
        <w:t xml:space="preserve">ה, אלמא: </w:t>
      </w:r>
      <w:r>
        <w:rPr>
          <w:rtl/>
        </w:rPr>
        <w:t>לו</w:t>
      </w:r>
      <w:r w:rsidR="00D82CEB">
        <w:rPr>
          <w:rtl/>
        </w:rPr>
        <w:t xml:space="preserve"> קנסו רבנן, </w:t>
      </w:r>
      <w:r w:rsidR="00D82CEB" w:rsidRPr="00A8665A">
        <w:rPr>
          <w:b/>
          <w:bCs/>
          <w:rtl/>
        </w:rPr>
        <w:t>לב</w:t>
      </w:r>
      <w:r w:rsidR="00D82CEB" w:rsidRPr="00A8665A">
        <w:rPr>
          <w:rFonts w:hint="cs"/>
          <w:b/>
          <w:bCs/>
          <w:rtl/>
        </w:rPr>
        <w:t>נו</w:t>
      </w:r>
      <w:r w:rsidR="00F63065" w:rsidRPr="00A8665A">
        <w:rPr>
          <w:b/>
          <w:bCs/>
          <w:rtl/>
        </w:rPr>
        <w:t xml:space="preserve"> לא קנסו רבנן</w:t>
      </w:r>
      <w:r w:rsidR="0057284B" w:rsidRPr="00A8665A">
        <w:rPr>
          <w:b/>
          <w:bCs/>
          <w:rtl/>
        </w:rPr>
        <w:t>.</w:t>
      </w:r>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r w:rsidR="00F63065">
        <w:rPr>
          <w:rtl/>
        </w:rPr>
        <w:t xml:space="preserve">מקובלנו </w:t>
      </w:r>
      <w:r w:rsidR="00D82CEB">
        <w:rPr>
          <w:rtl/>
        </w:rPr>
        <w:t xml:space="preserve">טימא טהרות ומת </w:t>
      </w:r>
      <w:r w:rsidR="00F63065" w:rsidRPr="00A8665A">
        <w:rPr>
          <w:b/>
          <w:bCs/>
          <w:rtl/>
        </w:rPr>
        <w:t>לא קנסו בנו אחריו</w:t>
      </w:r>
      <w:r w:rsidR="00F63065">
        <w:rPr>
          <w:rtl/>
        </w:rPr>
        <w:t xml:space="preserve">, </w:t>
      </w:r>
      <w:r w:rsidR="00D82CEB">
        <w:rPr>
          <w:rFonts w:hint="cs"/>
          <w:rtl/>
        </w:rPr>
        <w:t>ד</w:t>
      </w:r>
      <w:r w:rsidR="00F63065">
        <w:rPr>
          <w:rtl/>
        </w:rPr>
        <w:t xml:space="preserve">היזק שאינו ניכר - לא שמיה היזק, </w:t>
      </w:r>
    </w:p>
    <w:p w14:paraId="588A0947" w14:textId="677AF3B5" w:rsidR="00B874E6" w:rsidRDefault="00A8665A" w:rsidP="00D82CEB">
      <w:pPr>
        <w:rPr>
          <w:rtl/>
        </w:rPr>
      </w:pPr>
      <w:r>
        <w:rPr>
          <w:rtl/>
        </w:rPr>
        <w:tab/>
      </w:r>
      <w:r w:rsidR="00F63065">
        <w:rPr>
          <w:rtl/>
        </w:rPr>
        <w:t xml:space="preserve">קנסא דרבנן, </w:t>
      </w:r>
      <w:r>
        <w:rPr>
          <w:rtl/>
        </w:rPr>
        <w:t>לו</w:t>
      </w:r>
      <w:r w:rsidR="00F63065">
        <w:rPr>
          <w:rtl/>
        </w:rPr>
        <w:t xml:space="preserve"> - קנסו רבנן, לבריה - לא קנסו רבנן</w:t>
      </w:r>
      <w:r w:rsidR="0057284B">
        <w:rPr>
          <w:rtl/>
        </w:rPr>
        <w:t>.</w:t>
      </w:r>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r>
        <w:rPr>
          <w:rtl/>
        </w:rPr>
        <w:t xml:space="preserve">דאם השמיענו נכרי דלא אתי להתרגל, אבל קטן דאתי להתרגל - אימא לא, </w:t>
      </w:r>
    </w:p>
    <w:p w14:paraId="59CF7CDD" w14:textId="62FBE40A" w:rsidR="00B874E6" w:rsidRDefault="009F5868" w:rsidP="00C83F7A">
      <w:pPr>
        <w:pStyle w:val="021"/>
        <w:rPr>
          <w:rtl/>
        </w:rPr>
      </w:pPr>
      <w:r>
        <w:rPr>
          <w:rtl/>
        </w:rPr>
        <w:lastRenderedPageBreak/>
        <w:t xml:space="preserve">ואם השמיענו קטן </w:t>
      </w:r>
      <w:r w:rsidR="00F63065">
        <w:rPr>
          <w:rtl/>
        </w:rPr>
        <w:t xml:space="preserve">משום דלא אתי לאיחלופי בגדול, אבל </w:t>
      </w:r>
      <w:r>
        <w:rPr>
          <w:rtl/>
        </w:rPr>
        <w:t>נכרי</w:t>
      </w:r>
      <w:r w:rsidR="00F63065">
        <w:rPr>
          <w:rtl/>
        </w:rPr>
        <w:t xml:space="preserve"> דאתי לאיחלופי בגדול אימא לא, </w:t>
      </w:r>
      <w:r w:rsidR="00F63065" w:rsidRPr="009F5868">
        <w:rPr>
          <w:b/>
          <w:bCs/>
          <w:rtl/>
        </w:rPr>
        <w:t>צריכא</w:t>
      </w:r>
      <w:r w:rsidR="0057284B">
        <w:rPr>
          <w:rtl/>
        </w:rPr>
        <w:t>.</w:t>
      </w:r>
    </w:p>
    <w:p w14:paraId="07F61A02" w14:textId="1ED3B5AB" w:rsidR="006542AA" w:rsidRDefault="00000000">
      <w:pPr>
        <w:pStyle w:val="36"/>
        <w:framePr w:wrap="notBeside"/>
      </w:pPr>
      <w:r>
        <w:t>אר"ח אר"ק</w:t>
      </w:r>
      <w:r w:rsidR="00F63065">
        <w:t>:</w:t>
      </w:r>
    </w:p>
    <w:p w14:paraId="07506B8A" w14:textId="40FD199B" w:rsidR="00B874E6" w:rsidRDefault="009F5868" w:rsidP="009F5868">
      <w:pPr>
        <w:rPr>
          <w:rtl/>
        </w:rPr>
      </w:pPr>
      <w:r>
        <w:rPr>
          <w:rtl/>
        </w:rPr>
        <w:t>ל"ש</w:t>
      </w:r>
      <w:r w:rsidR="00F63065">
        <w:rPr>
          <w:rtl/>
        </w:rPr>
        <w:t xml:space="preserve"> אלא דא"ל אא"כ היה בו מ</w:t>
      </w:r>
      <w:r>
        <w:rPr>
          <w:rtl/>
        </w:rPr>
        <w:t xml:space="preserve">ום, אבל אם א"ל אם נעשה בו מום </w:t>
      </w:r>
      <w:r w:rsidR="00F63065">
        <w:rPr>
          <w:rtl/>
        </w:rPr>
        <w:t xml:space="preserve">כמאן דא"ל זיל </w:t>
      </w:r>
      <w:r>
        <w:rPr>
          <w:rtl/>
        </w:rPr>
        <w:t>עשה</w:t>
      </w:r>
      <w:r w:rsidR="00F63065">
        <w:rPr>
          <w:rtl/>
        </w:rPr>
        <w:t xml:space="preserve"> </w:t>
      </w:r>
      <w:r>
        <w:rPr>
          <w:rtl/>
        </w:rPr>
        <w:t>בו</w:t>
      </w:r>
      <w:r w:rsidR="00F63065">
        <w:rPr>
          <w:rtl/>
        </w:rPr>
        <w:t xml:space="preserve"> מומא דמי</w:t>
      </w:r>
      <w:r w:rsidR="0057284B">
        <w:rPr>
          <w:rtl/>
        </w:rPr>
        <w:t>.</w:t>
      </w:r>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מכדי ממילא הוא, מה לי היה, מה לי נעשה? אלא נעשה - גם ממילא הוא, ולא שנא</w:t>
      </w:r>
      <w:r w:rsidR="0057284B">
        <w:rPr>
          <w:rtl/>
        </w:rPr>
        <w:t>.</w:t>
      </w:r>
    </w:p>
    <w:p w14:paraId="6989974F" w14:textId="77777777" w:rsidR="00B874E6" w:rsidRDefault="00F63065" w:rsidP="00F63065">
      <w:pPr>
        <w:rPr>
          <w:rtl/>
        </w:rPr>
      </w:pPr>
      <w:r w:rsidRPr="009F5868">
        <w:rPr>
          <w:rStyle w:val="afffe"/>
          <w:rtl/>
        </w:rPr>
        <w:t>זה הכלל כל שהוא לדעת אסור</w:t>
      </w:r>
      <w:r w:rsidR="0057284B" w:rsidRPr="009F5868">
        <w:rPr>
          <w:rStyle w:val="afffe"/>
          <w:rtl/>
        </w:rPr>
        <w:t>.</w:t>
      </w:r>
      <w:r w:rsidR="009F5868">
        <w:rPr>
          <w:rFonts w:hint="cs"/>
          <w:rtl/>
        </w:rPr>
        <w:t xml:space="preserve"> לאתויי גרמא </w:t>
      </w:r>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r w:rsidRPr="009F5868">
        <w:rPr>
          <w:rStyle w:val="afffe"/>
          <w:rtl/>
        </w:rPr>
        <w:t>שלא לדעת</w:t>
      </w:r>
      <w:r w:rsidR="0057284B" w:rsidRPr="009F5868">
        <w:rPr>
          <w:rStyle w:val="afffe"/>
          <w:rtl/>
        </w:rPr>
        <w:t>.</w:t>
      </w:r>
      <w:r>
        <w:rPr>
          <w:rFonts w:hint="cs"/>
          <w:rtl/>
        </w:rPr>
        <w:t xml:space="preserve"> </w:t>
      </w:r>
      <w:r>
        <w:rPr>
          <w:rtl/>
        </w:rPr>
        <w:t xml:space="preserve">לאיתויי מסיח לפי תומו: </w:t>
      </w:r>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r>
        <w:t>אר"פ</w:t>
      </w:r>
      <w:r w:rsidR="00F63065">
        <w:t>:</w:t>
      </w:r>
    </w:p>
    <w:p w14:paraId="5FA624B9" w14:textId="7E40B333" w:rsidR="00B874E6" w:rsidRDefault="00CE4444" w:rsidP="00F63065">
      <w:pPr>
        <w:rPr>
          <w:rtl/>
        </w:rPr>
      </w:pPr>
      <w:r>
        <w:rPr>
          <w:rtl/>
        </w:rPr>
        <w:t>דווקא ב</w:t>
      </w:r>
      <w:r w:rsidR="00F63065">
        <w:rPr>
          <w:rtl/>
        </w:rPr>
        <w:t>בעטו בשעת רדיפה, אבל לאחר רדיפה לא</w:t>
      </w:r>
      <w:r w:rsidR="0057284B">
        <w:rPr>
          <w:rtl/>
        </w:rPr>
        <w:t>.</w:t>
      </w:r>
      <w:r>
        <w:rPr>
          <w:rFonts w:hint="cs"/>
          <w:rtl/>
        </w:rPr>
        <w:t xml:space="preserve"> וקמ'ל דלא אמרי' שנזכר בצערו</w:t>
      </w:r>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לא תימא בשעת ר</w:t>
      </w:r>
      <w:r w:rsidR="00CE4444">
        <w:rPr>
          <w:rtl/>
        </w:rPr>
        <w:t xml:space="preserve">דיפה - אין אבל שלא בשעת רדיפה </w:t>
      </w:r>
      <w:r>
        <w:rPr>
          <w:rtl/>
        </w:rPr>
        <w:t xml:space="preserve">לא, </w:t>
      </w:r>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r>
        <w:rPr>
          <w:rtl/>
        </w:rPr>
        <w:t>גם</w:t>
      </w:r>
      <w:r w:rsidR="00F63065">
        <w:rPr>
          <w:rtl/>
        </w:rPr>
        <w:t xml:space="preserve">, </w:t>
      </w:r>
      <w:r>
        <w:rPr>
          <w:rFonts w:hint="cs"/>
          <w:rtl/>
        </w:rPr>
        <w:t>דבצערו נזכר</w:t>
      </w:r>
    </w:p>
    <w:p w14:paraId="138BFB9F" w14:textId="2F04C451" w:rsidR="006542AA" w:rsidRDefault="00000000">
      <w:pPr>
        <w:pStyle w:val="36"/>
        <w:framePr w:wrap="notBeside"/>
      </w:pPr>
      <w:r>
        <w:t>אר"י</w:t>
      </w:r>
      <w:r w:rsidR="00F63065">
        <w:t>:</w:t>
      </w:r>
    </w:p>
    <w:p w14:paraId="7C40CFB6" w14:textId="64EC366F" w:rsidR="00B874E6" w:rsidRDefault="00F63065" w:rsidP="00CE4444">
      <w:pPr>
        <w:rPr>
          <w:rtl/>
        </w:rPr>
      </w:pPr>
      <w:r>
        <w:rPr>
          <w:rtl/>
        </w:rPr>
        <w:t>מותר להטיל מום בבכור קודם שיצא לאויר העולם</w:t>
      </w:r>
      <w:r w:rsidR="0057284B">
        <w:rPr>
          <w:rtl/>
        </w:rPr>
        <w:t>.</w:t>
      </w:r>
    </w:p>
    <w:p w14:paraId="5D6D67DC" w14:textId="77777777" w:rsidR="006542AA" w:rsidRDefault="00000000">
      <w:pPr>
        <w:pStyle w:val="36"/>
        <w:framePr w:wrap="notBeside"/>
      </w:pPr>
      <w:r>
        <w:t>רבא:</w:t>
      </w:r>
    </w:p>
    <w:p w14:paraId="49364EBE" w14:textId="425CF9B8" w:rsidR="00B874E6" w:rsidRDefault="00F63065" w:rsidP="00F63065">
      <w:pPr>
        <w:rPr>
          <w:rtl/>
        </w:rPr>
      </w:pPr>
      <w:r>
        <w:rPr>
          <w:rtl/>
        </w:rPr>
        <w:t>גדיא - באודניה, טלה בשפוותיה</w:t>
      </w:r>
      <w:r w:rsidR="0057284B">
        <w:rPr>
          <w:rtl/>
        </w:rPr>
        <w:t>.</w:t>
      </w:r>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טלה גם באודניה, ייתכן דרך צדעיו יצא</w:t>
      </w:r>
      <w:r w:rsidR="0057284B">
        <w:rPr>
          <w:rtl/>
        </w:rPr>
        <w:t>.</w:t>
      </w:r>
    </w:p>
    <w:p w14:paraId="73F8F412" w14:textId="77777777" w:rsidR="006542AA" w:rsidRDefault="00000000">
      <w:pPr>
        <w:pStyle w:val="36"/>
        <w:framePr w:wrap="notBeside"/>
      </w:pPr>
      <w:r>
        <w:t>רבא:</w:t>
      </w:r>
    </w:p>
    <w:p w14:paraId="30B84775" w14:textId="0BA42EB7" w:rsidR="00CE4444" w:rsidRDefault="00F63065" w:rsidP="00CE4444">
      <w:pPr>
        <w:rPr>
          <w:rtl/>
        </w:rPr>
      </w:pPr>
      <w:r>
        <w:rPr>
          <w:rtl/>
        </w:rPr>
        <w:t xml:space="preserve">אכל ולא נראה, פעי ומיחזי - הוי מומא: </w:t>
      </w:r>
    </w:p>
    <w:p w14:paraId="289A2328" w14:textId="77777777" w:rsidR="006542AA" w:rsidRDefault="00000000">
      <w:pPr>
        <w:pStyle w:val="36"/>
        <w:framePr w:wrap="notBeside"/>
      </w:pPr>
      <w:r>
        <w:t>ו</w:t>
      </w:r>
      <w:r w:rsidR="00F63065">
        <w:t xml:space="preserve">קמ"ל? </w:t>
      </w:r>
      <w:r>
        <w:t>ד</w:t>
      </w:r>
      <w:r w:rsidR="00F63065">
        <w:t>תנינא</w:t>
      </w:r>
      <w:r>
        <w:t>:</w:t>
      </w:r>
    </w:p>
    <w:p w14:paraId="3C436C3B" w14:textId="48872C57" w:rsidR="00CE4444" w:rsidRDefault="00CE4444" w:rsidP="00C83F7A">
      <w:pPr>
        <w:pStyle w:val="011"/>
        <w:rPr>
          <w:rtl/>
        </w:rPr>
      </w:pPr>
      <w:r>
        <w:rPr>
          <w:rtl/>
        </w:rPr>
        <w:t>החוטין החיצונות שנפגמו ושנגממו הפנימיות שנעקרו מ"ט לא</w:t>
      </w:r>
      <w:r w:rsidR="00F63065">
        <w:rPr>
          <w:rtl/>
        </w:rPr>
        <w:t xml:space="preserve"> משום דכי פעי </w:t>
      </w:r>
      <w:r>
        <w:rPr>
          <w:rtl/>
        </w:rPr>
        <w:t>נראה</w:t>
      </w:r>
      <w:r w:rsidR="00F63065">
        <w:rPr>
          <w:rtl/>
        </w:rPr>
        <w:t xml:space="preserve">? </w:t>
      </w:r>
    </w:p>
    <w:p w14:paraId="019BDDD7" w14:textId="672C3FCE" w:rsidR="006542AA" w:rsidRDefault="00000000">
      <w:pPr>
        <w:pStyle w:val="36"/>
        <w:framePr w:wrap="notBeside"/>
      </w:pPr>
      <w:r>
        <w:lastRenderedPageBreak/>
        <w:t>אר"פ</w:t>
      </w:r>
      <w:r w:rsidR="00BE0613">
        <w:t>:</w:t>
      </w:r>
    </w:p>
    <w:p w14:paraId="539A42BE" w14:textId="3229DDC6" w:rsidR="00B874E6" w:rsidRDefault="00BE0613" w:rsidP="00C5567C">
      <w:pPr>
        <w:pStyle w:val="a"/>
        <w:rPr>
          <w:rtl/>
        </w:rPr>
      </w:pPr>
      <w:r>
        <w:rPr>
          <w:rStyle w:val="27"/>
          <w:rtl/>
        </w:rPr>
        <w:t>רבא</w:t>
      </w:r>
      <w:r>
        <w:rPr>
          <w:rtl/>
        </w:rPr>
        <w:t xml:space="preserve"> </w:t>
      </w:r>
      <w:r w:rsidR="00CE4444">
        <w:rPr>
          <w:rtl/>
        </w:rPr>
        <w:t>גם</w:t>
      </w:r>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r>
        <w:rPr>
          <w:rtl/>
        </w:rPr>
        <w:t>רועי ישראל בי כהנים - נאמנין, ללגימא חוששים,</w:t>
      </w:r>
    </w:p>
    <w:p w14:paraId="4719873B" w14:textId="12D373AC" w:rsidR="00025130" w:rsidRDefault="00F63065" w:rsidP="00025130">
      <w:pPr>
        <w:rPr>
          <w:rtl/>
        </w:rPr>
      </w:pPr>
      <w:r>
        <w:rPr>
          <w:rtl/>
        </w:rPr>
        <w:t>רועי כהנים בי ישראל אין נאמנין, לומר אמר, כיון ד</w:t>
      </w:r>
      <w:r w:rsidR="00F271CC">
        <w:rPr>
          <w:rtl/>
        </w:rPr>
        <w:t xml:space="preserve">טרחנא </w:t>
      </w:r>
      <w:r>
        <w:rPr>
          <w:rtl/>
        </w:rPr>
        <w:t>בו</w:t>
      </w:r>
      <w:r w:rsidR="00F271CC">
        <w:rPr>
          <w:rtl/>
        </w:rPr>
        <w:t xml:space="preserve"> </w:t>
      </w:r>
      <w:r>
        <w:rPr>
          <w:rtl/>
        </w:rPr>
        <w:t>לא שביק לי ויהיב לאחריני, וה"ה כהן לכהן - דחוששים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r>
        <w:rPr>
          <w:rtl/>
        </w:rPr>
        <w:t xml:space="preserve">נאמן הוא על של חבירו ואינו נאמן על של עצמו, </w:t>
      </w:r>
    </w:p>
    <w:p w14:paraId="48FD3EAF" w14:textId="2AAE72F8" w:rsidR="00B874E6" w:rsidRDefault="00F63065" w:rsidP="00025130">
      <w:pPr>
        <w:rPr>
          <w:rtl/>
        </w:rPr>
      </w:pPr>
      <w:r>
        <w:rPr>
          <w:rtl/>
        </w:rPr>
        <w:t xml:space="preserve">ובא </w:t>
      </w:r>
      <w:r>
        <w:rPr>
          <w:rStyle w:val="27"/>
          <w:rtl/>
        </w:rPr>
        <w:t>ר"מ</w:t>
      </w:r>
      <w:r w:rsidR="00025130">
        <w:rPr>
          <w:rFonts w:hint="cs"/>
          <w:rtl/>
        </w:rPr>
        <w:t xml:space="preserve"> לומר </w:t>
      </w:r>
      <w:r>
        <w:rPr>
          <w:rtl/>
        </w:rPr>
        <w:t>החשוד על הדבר לא דנו ולא מעידו</w:t>
      </w:r>
      <w:r w:rsidR="0057284B">
        <w:rPr>
          <w:rtl/>
        </w:rPr>
        <w:t>.</w:t>
      </w:r>
    </w:p>
    <w:p w14:paraId="365A8DA7" w14:textId="77777777" w:rsidR="00025130" w:rsidRDefault="00025130" w:rsidP="00025130">
      <w:pPr>
        <w:pStyle w:val="afff0"/>
        <w:framePr w:wrap="around"/>
        <w:rPr>
          <w:rtl/>
        </w:rPr>
      </w:pPr>
      <w:r>
        <w:rPr>
          <w:rFonts w:hint="cs"/>
          <w:rtl/>
        </w:rPr>
        <w:t>לה:</w:t>
      </w:r>
    </w:p>
    <w:p w14:paraId="4AF8FD7C" w14:textId="4034E66F" w:rsidR="00F271CC" w:rsidRDefault="00F63065" w:rsidP="00025130">
      <w:pPr>
        <w:rPr>
          <w:rtl/>
        </w:rPr>
      </w:pPr>
      <w:r>
        <w:rPr>
          <w:rtl/>
        </w:rPr>
        <w:t xml:space="preserve">וחד אמר: רועי ישראל והן כהנים נאמנין, לומר אמר לא שביק צורבא מרבנן ויהיב לי, </w:t>
      </w:r>
    </w:p>
    <w:p w14:paraId="4D215244" w14:textId="64882169" w:rsidR="00025130" w:rsidRDefault="00C83F7A" w:rsidP="00C83F7A">
      <w:pPr>
        <w:pStyle w:val="021"/>
        <w:rPr>
          <w:rtl/>
        </w:rPr>
      </w:pPr>
      <w:r>
        <w:rPr>
          <w:rtl/>
        </w:rPr>
        <w:t>רועי כהנים והן ישראל אינן נאמנין, דחיישי</w:t>
      </w:r>
      <w:r>
        <w:rPr>
          <w:rFonts w:hint="cs"/>
          <w:rtl/>
        </w:rPr>
        <w:t>'</w:t>
      </w:r>
      <w:r w:rsidR="00F63065">
        <w:rPr>
          <w:rtl/>
        </w:rPr>
        <w:t xml:space="preserve"> ללגימא, וכ"ש כהן לכהן דלא</w:t>
      </w:r>
      <w:r w:rsidR="00F271CC">
        <w:rPr>
          <w:rtl/>
        </w:rPr>
        <w:t xml:space="preserve"> </w:t>
      </w:r>
      <w:r>
        <w:rPr>
          <w:rtl/>
        </w:rPr>
        <w:t>דחוששים לגומלין וחיישי</w:t>
      </w:r>
      <w:r>
        <w:rPr>
          <w:rFonts w:hint="cs"/>
          <w:rtl/>
        </w:rPr>
        <w:t>'</w:t>
      </w:r>
      <w:r>
        <w:rPr>
          <w:rtl/>
        </w:rPr>
        <w:t xml:space="preserve"> ללגימ</w:t>
      </w:r>
      <w:r>
        <w:rPr>
          <w:rFonts w:hint="cs"/>
          <w:rtl/>
        </w:rPr>
        <w:t>א</w:t>
      </w:r>
    </w:p>
    <w:p w14:paraId="125DDAD7" w14:textId="5576B586" w:rsidR="006542AA" w:rsidRDefault="00000000">
      <w:pPr>
        <w:pStyle w:val="36"/>
        <w:framePr w:wrap="notBeside"/>
      </w:pPr>
      <w:r>
        <w:t>ובא ר"ש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החשוד על הדבר לא דנו ולא מעידו</w:t>
      </w:r>
      <w:r w:rsidR="0057284B">
        <w:rPr>
          <w:rtl/>
        </w:rPr>
        <w:t>.</w:t>
      </w:r>
    </w:p>
    <w:p w14:paraId="013ACBD5" w14:textId="5381942B" w:rsidR="00025130" w:rsidRDefault="00C83F7A" w:rsidP="00025130">
      <w:pPr>
        <w:rPr>
          <w:rtl/>
        </w:rPr>
      </w:pPr>
      <w:r>
        <w:rPr>
          <w:rFonts w:hint="cs"/>
          <w:rtl/>
        </w:rPr>
        <w:t>ואפי' ל</w:t>
      </w:r>
      <w:r w:rsidR="00F63065">
        <w:rPr>
          <w:rtl/>
        </w:rPr>
        <w:t xml:space="preserve">מ"ד רועי כהנים בי ישראל - אין נאמנין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r w:rsidR="00F63065">
        <w:rPr>
          <w:rStyle w:val="27"/>
          <w:rtl/>
        </w:rPr>
        <w:t>ת"ק</w:t>
      </w:r>
      <w:r w:rsidR="00F63065">
        <w:rPr>
          <w:rtl/>
        </w:rPr>
        <w:t xml:space="preserve">! </w:t>
      </w:r>
    </w:p>
    <w:p w14:paraId="47AA4B59" w14:textId="3687A5B5" w:rsidR="00025130" w:rsidRDefault="00F63065" w:rsidP="00F271CC">
      <w:pPr>
        <w:rPr>
          <w:rtl/>
        </w:rPr>
      </w:pPr>
      <w:r>
        <w:rPr>
          <w:b/>
          <w:bCs/>
          <w:rtl/>
        </w:rPr>
        <w:t>יש</w:t>
      </w:r>
      <w:r w:rsidRPr="00F271CC">
        <w:rPr>
          <w:b/>
          <w:bCs/>
          <w:rtl/>
        </w:rPr>
        <w:t xml:space="preserve"> </w:t>
      </w:r>
      <w:r>
        <w:rPr>
          <w:b/>
          <w:bCs/>
          <w:rtl/>
        </w:rPr>
        <w:t>ביניהם</w:t>
      </w:r>
      <w:r>
        <w:rPr>
          <w:rtl/>
        </w:rPr>
        <w:t xml:space="preserve"> </w:t>
      </w:r>
      <w:r>
        <w:rPr>
          <w:rStyle w:val="27"/>
          <w:rtl/>
        </w:rPr>
        <w:t>דר</w:t>
      </w:r>
      <w:r w:rsidR="00F271CC">
        <w:rPr>
          <w:rStyle w:val="27"/>
          <w:rFonts w:hint="cs"/>
          <w:rtl/>
        </w:rPr>
        <w:t>י</w:t>
      </w:r>
      <w:r>
        <w:rPr>
          <w:rStyle w:val="27"/>
          <w:rFonts w:hint="cs"/>
          <w:rtl/>
        </w:rPr>
        <w:t>ב"ק</w:t>
      </w:r>
      <w:r>
        <w:rPr>
          <w:rtl/>
        </w:rPr>
        <w:t>, ד</w:t>
      </w:r>
      <w:r w:rsidR="00F271CC">
        <w:rPr>
          <w:rFonts w:hint="cs"/>
          <w:rtl/>
        </w:rPr>
        <w:t>אמר</w:t>
      </w:r>
      <w:r w:rsidR="00025130">
        <w:rPr>
          <w:rtl/>
        </w:rPr>
        <w:t xml:space="preserve"> בכור בי כהן</w:t>
      </w:r>
      <w:r>
        <w:rPr>
          <w:rtl/>
        </w:rPr>
        <w:t xml:space="preserve"> צריך שנים מן השוק להעיד עליו, </w:t>
      </w:r>
    </w:p>
    <w:p w14:paraId="6B196C2C" w14:textId="78E21006" w:rsidR="006542AA" w:rsidRDefault="00000000">
      <w:pPr>
        <w:pStyle w:val="36"/>
        <w:framePr w:wrap="notBeside"/>
      </w:pPr>
      <w:r>
        <w:tab/>
      </w:r>
      <w:r w:rsidR="00F63065">
        <w:t>רשב"ג:</w:t>
      </w:r>
    </w:p>
    <w:p w14:paraId="4957CD4B" w14:textId="138DB509" w:rsidR="00B874E6" w:rsidRDefault="00F63065" w:rsidP="00025130">
      <w:pPr>
        <w:rPr>
          <w:rtl/>
        </w:rPr>
      </w:pPr>
      <w:r>
        <w:rPr>
          <w:rtl/>
        </w:rPr>
        <w:t xml:space="preserve">אפי' בנו אפי' בתו, </w:t>
      </w:r>
      <w:r>
        <w:rPr>
          <w:rStyle w:val="27"/>
          <w:rtl/>
        </w:rPr>
        <w:t>ר' יוסי</w:t>
      </w:r>
      <w:r>
        <w:rPr>
          <w:rtl/>
        </w:rPr>
        <w:t xml:space="preserve"> אומר: אפי' עשרה והן בני ביתו אין מעידין עליו</w:t>
      </w:r>
      <w:r w:rsidR="0057284B">
        <w:rPr>
          <w:rtl/>
        </w:rPr>
        <w:t>.</w:t>
      </w:r>
    </w:p>
    <w:p w14:paraId="486B9315" w14:textId="32B437F1" w:rsidR="006542AA" w:rsidRDefault="00000000">
      <w:pPr>
        <w:pStyle w:val="36"/>
        <w:framePr w:wrap="notBeside"/>
      </w:pPr>
      <w:r>
        <w:t>כר"ח מר"ק:</w:t>
      </w:r>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עליו, </w:t>
      </w:r>
      <w:r w:rsidR="00F63065">
        <w:rPr>
          <w:rStyle w:val="27"/>
          <w:rtl/>
        </w:rPr>
        <w:t>כ</w:t>
      </w:r>
      <w:r w:rsidR="00F271CC">
        <w:rPr>
          <w:rStyle w:val="27"/>
          <w:rFonts w:hint="cs"/>
          <w:rtl/>
        </w:rPr>
        <w:t>רי</w:t>
      </w:r>
      <w:r>
        <w:rPr>
          <w:rStyle w:val="27"/>
          <w:rFonts w:hint="cs"/>
          <w:rtl/>
        </w:rPr>
        <w:t>ב"ק</w:t>
      </w:r>
      <w:r w:rsidR="00F271CC">
        <w:rPr>
          <w:rFonts w:hint="cs"/>
          <w:rtl/>
        </w:rPr>
        <w:t xml:space="preserve"> </w:t>
      </w:r>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בעלים מעידין עליו, דא</w:t>
      </w:r>
      <w:r w:rsidR="00F271CC">
        <w:rPr>
          <w:rFonts w:hint="cs"/>
          <w:rtl/>
        </w:rPr>
        <w:t>ל</w:t>
      </w:r>
      <w:r w:rsidR="00833A4E">
        <w:rPr>
          <w:rFonts w:hint="cs"/>
          <w:rtl/>
        </w:rPr>
        <w:t>ת"ה</w:t>
      </w:r>
      <w:r>
        <w:rPr>
          <w:rtl/>
        </w:rPr>
        <w:t xml:space="preserve">, מעשר </w:t>
      </w:r>
      <w:r>
        <w:rPr>
          <w:rStyle w:val="27"/>
          <w:rtl/>
        </w:rPr>
        <w:t>לר"מ</w:t>
      </w:r>
      <w:r>
        <w:rPr>
          <w:rtl/>
        </w:rPr>
        <w:t xml:space="preserve"> מי מעיד עליו? מעשר? ודאי מהימן, </w:t>
      </w:r>
      <w:r w:rsidR="00833A4E">
        <w:rPr>
          <w:rtl/>
        </w:rPr>
        <w:t xml:space="preserve">דאם </w:t>
      </w:r>
      <w:r>
        <w:rPr>
          <w:rtl/>
        </w:rPr>
        <w:t xml:space="preserve">בעי שדי </w:t>
      </w:r>
      <w:r w:rsidR="00833A4E">
        <w:rPr>
          <w:rtl/>
        </w:rPr>
        <w:t>בו</w:t>
      </w:r>
      <w:r>
        <w:rPr>
          <w:rtl/>
        </w:rPr>
        <w:t xml:space="preserve"> מומא בכוליה </w:t>
      </w:r>
      <w:r w:rsidR="00833A4E">
        <w:rPr>
          <w:rtl/>
        </w:rPr>
        <w:t>עדרו,</w:t>
      </w:r>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תימא: ה"נ דאין לו תקנה, </w:t>
      </w:r>
    </w:p>
    <w:p w14:paraId="42120093" w14:textId="0B70E4F3" w:rsidR="006542AA" w:rsidRDefault="00000000">
      <w:pPr>
        <w:pStyle w:val="36"/>
        <w:framePr w:wrap="notBeside"/>
      </w:pPr>
      <w:r>
        <w:t>והתנן, שהיה רבי יוסי:</w:t>
      </w:r>
    </w:p>
    <w:p w14:paraId="47ACCE22" w14:textId="050BECF6" w:rsidR="00025130" w:rsidRDefault="00F63065" w:rsidP="00F63065">
      <w:pPr>
        <w:rPr>
          <w:rtl/>
        </w:rPr>
      </w:pPr>
      <w:r>
        <w:rPr>
          <w:rtl/>
        </w:rPr>
        <w:t xml:space="preserve">כל שחליפיו ביד כהן - פטור מן המתנות, </w:t>
      </w:r>
      <w:r>
        <w:rPr>
          <w:rStyle w:val="27"/>
          <w:rtl/>
        </w:rPr>
        <w:t>ור"מ</w:t>
      </w:r>
      <w:r>
        <w:rPr>
          <w:rtl/>
        </w:rPr>
        <w:t xml:space="preserve"> מחייב! </w:t>
      </w:r>
    </w:p>
    <w:p w14:paraId="4B6CDA2C" w14:textId="77777777" w:rsidR="006542AA" w:rsidRDefault="00000000">
      <w:pPr>
        <w:pStyle w:val="36"/>
        <w:framePr w:wrap="notBeside"/>
      </w:pPr>
      <w:r w:rsidRPr="00833A4E">
        <w:t>אלא ש"מ:</w:t>
      </w:r>
    </w:p>
    <w:p w14:paraId="29FAB270" w14:textId="358E5310" w:rsidR="00B874E6" w:rsidRDefault="00F63065" w:rsidP="00F63065">
      <w:pPr>
        <w:rPr>
          <w:rtl/>
        </w:rPr>
      </w:pPr>
      <w:r>
        <w:rPr>
          <w:rtl/>
        </w:rPr>
        <w:t>בעלים מעידין עליו, כהנים הוא - דחשידי אמומי, ישראל - לא חשידי אמומי</w:t>
      </w:r>
      <w:r w:rsidR="0057284B">
        <w:rPr>
          <w:rtl/>
        </w:rPr>
        <w:t>.</w:t>
      </w:r>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r>
        <w:rPr>
          <w:rStyle w:val="27"/>
          <w:rtl/>
        </w:rPr>
        <w:t>רבא</w:t>
      </w:r>
      <w:r>
        <w:rPr>
          <w:rtl/>
        </w:rPr>
        <w:t xml:space="preserve"> אמר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חבול, מעידין עליו! </w:t>
      </w:r>
    </w:p>
    <w:p w14:paraId="6BD5D60B" w14:textId="77777777" w:rsidR="00025130" w:rsidRDefault="00F63065" w:rsidP="00F63065">
      <w:pPr>
        <w:rPr>
          <w:rtl/>
        </w:rPr>
      </w:pPr>
      <w:r>
        <w:rPr>
          <w:rtl/>
        </w:rPr>
        <w:t>אימא</w:t>
      </w:r>
      <w:r w:rsidR="00833A4E">
        <w:rPr>
          <w:rFonts w:hint="cs"/>
          <w:rtl/>
        </w:rPr>
        <w:t xml:space="preserve"> </w:t>
      </w:r>
      <w:r>
        <w:rPr>
          <w:rtl/>
        </w:rPr>
        <w:t>כל בעלים עומדים ולא חיישי'</w:t>
      </w:r>
    </w:p>
    <w:p w14:paraId="05815298" w14:textId="7295D98F" w:rsidR="006542AA" w:rsidRDefault="00000000">
      <w:pPr>
        <w:pStyle w:val="36"/>
        <w:framePr w:wrap="notBeside"/>
      </w:pPr>
      <w:r>
        <w:t>א"כ מה למימרא? מהו דתימא:</w:t>
      </w:r>
    </w:p>
    <w:p w14:paraId="4D4A4897" w14:textId="79C84579" w:rsidR="00B874E6" w:rsidRDefault="00F63065" w:rsidP="00F63065">
      <w:pPr>
        <w:rPr>
          <w:rtl/>
        </w:rPr>
      </w:pPr>
      <w:r>
        <w:rPr>
          <w:rtl/>
        </w:rPr>
        <w:t>ניחוש לחשדא, קמ"ל</w:t>
      </w:r>
      <w:r w:rsidR="0057284B">
        <w:rPr>
          <w:rtl/>
        </w:rPr>
        <w:t>.</w:t>
      </w:r>
    </w:p>
    <w:p w14:paraId="35CFAB9D" w14:textId="77777777" w:rsidR="00B874E6" w:rsidRDefault="00F63065" w:rsidP="00833A4E">
      <w:pPr>
        <w:rPr>
          <w:rtl/>
        </w:rPr>
      </w:pPr>
      <w:r>
        <w:rPr>
          <w:rtl/>
        </w:rPr>
        <w:t xml:space="preserve">והלכתא </w:t>
      </w:r>
      <w:r>
        <w:rPr>
          <w:rStyle w:val="27"/>
          <w:rtl/>
        </w:rPr>
        <w:t>כרשב"ג</w:t>
      </w:r>
      <w:r>
        <w:rPr>
          <w:rtl/>
        </w:rPr>
        <w:t xml:space="preserve">, ודוקא בנו ובתו, אבל אשתו - לא,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לא דנו ולא מעידו, ואומר </w:t>
      </w:r>
      <w:r w:rsidR="00F63065">
        <w:rPr>
          <w:rStyle w:val="27"/>
          <w:rtl/>
        </w:rPr>
        <w:t>ר"מ</w:t>
      </w:r>
      <w:r w:rsidR="00F63065">
        <w:rPr>
          <w:rtl/>
        </w:rPr>
        <w:t xml:space="preserve"> החשוד לדבר אחד - חשוד לכל התורה כולה, </w:t>
      </w:r>
    </w:p>
    <w:p w14:paraId="0D51DCEF" w14:textId="27906358" w:rsidR="00833A4E" w:rsidRDefault="00F63065" w:rsidP="00833A4E">
      <w:pPr>
        <w:rPr>
          <w:rtl/>
        </w:rPr>
      </w:pPr>
      <w:r>
        <w:rPr>
          <w:rtl/>
        </w:rPr>
        <w:t xml:space="preserve">כהנים כך גם דלא דייני דינא? והכתיב: </w:t>
      </w:r>
      <w:r w:rsidR="00833A4E">
        <w:rPr>
          <w:rFonts w:hint="cs"/>
          <w:rtl/>
        </w:rPr>
        <w:t>'</w:t>
      </w:r>
      <w:r>
        <w:rPr>
          <w:rStyle w:val="affffe"/>
          <w:rtl/>
        </w:rPr>
        <w:t>וְעַל פִּיהֶם יִהְיֶה כָּל רִיב וְכָל נָגַע</w:t>
      </w:r>
      <w:r w:rsidR="00833A4E">
        <w:rPr>
          <w:rFonts w:hint="cs"/>
          <w:rtl/>
        </w:rPr>
        <w:t>'</w:t>
      </w:r>
      <w:r>
        <w:rPr>
          <w:rtl/>
        </w:rPr>
        <w:t xml:space="preserve"> </w:t>
      </w:r>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לא היו מוחזקין בו שהוא בכור, ובא 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האשה שאמרה אשת איש הייתי וגרושה,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אבל כאן - דלא סגיא דלא אמרה, דקדשים בחוץ לא אכיל, אימא לא הפה שאסר הוא - קמ"ל, דאם משום כך - היה שדי בו מומא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שדי בו מומא?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sidR="00F63065">
        <w:rPr>
          <w:rtl/>
        </w:rPr>
        <w:t xml:space="preserve">, א"ל </w:t>
      </w:r>
      <w:r w:rsidR="00F63065">
        <w:rPr>
          <w:rStyle w:val="27"/>
          <w:rtl/>
        </w:rPr>
        <w:t>רבא</w:t>
      </w:r>
      <w:r w:rsidR="00F63065">
        <w:rPr>
          <w:rtl/>
        </w:rPr>
        <w:t xml:space="preserve"> זוטי </w:t>
      </w:r>
      <w:r w:rsidR="00F63065">
        <w:rPr>
          <w:rStyle w:val="27"/>
          <w:rtl/>
        </w:rPr>
        <w:t>לרבינא</w:t>
      </w:r>
      <w:r w:rsidR="00F63065">
        <w:rPr>
          <w:rtl/>
        </w:rPr>
        <w:t xml:space="preserve">: אנן </w:t>
      </w:r>
      <w:r>
        <w:rPr>
          <w:rtl/>
        </w:rPr>
        <w:t>משמו</w:t>
      </w:r>
      <w:r w:rsidR="00F63065">
        <w:rPr>
          <w:rtl/>
        </w:rPr>
        <w:t xml:space="preserve"> </w:t>
      </w:r>
      <w:r w:rsidR="00F63065">
        <w:rPr>
          <w:rStyle w:val="27"/>
          <w:rtl/>
        </w:rPr>
        <w:t>ד</w:t>
      </w:r>
      <w:r>
        <w:rPr>
          <w:rStyle w:val="27"/>
          <w:rtl/>
        </w:rPr>
        <w:t>ר"א</w:t>
      </w:r>
      <w:r w:rsidR="00F63065">
        <w:rPr>
          <w:rtl/>
        </w:rPr>
        <w:t xml:space="preserve"> </w:t>
      </w:r>
      <w:r>
        <w:rPr>
          <w:rtl/>
        </w:rPr>
        <w:t>שונים</w:t>
      </w:r>
      <w:r w:rsidR="00F63065">
        <w:rPr>
          <w:rtl/>
        </w:rPr>
        <w:t xml:space="preserve"> לה</w:t>
      </w:r>
      <w:r w:rsidR="0057284B">
        <w:rPr>
          <w:rtl/>
        </w:rPr>
        <w:t>.</w:t>
      </w:r>
    </w:p>
    <w:p w14:paraId="19FEA32A" w14:textId="77777777" w:rsidR="00AA273F" w:rsidRDefault="00F63065" w:rsidP="00C83F7A">
      <w:pPr>
        <w:pStyle w:val="021"/>
        <w:rPr>
          <w:rtl/>
        </w:rPr>
      </w:pPr>
      <w:r>
        <w:rPr>
          <w:rStyle w:val="27"/>
          <w:rtl/>
        </w:rPr>
        <w:t>רבי</w:t>
      </w:r>
      <w:r>
        <w:rPr>
          <w:rtl/>
        </w:rPr>
        <w:t xml:space="preserve"> צדוק </w:t>
      </w:r>
      <w:r w:rsidR="003904D8">
        <w:rPr>
          <w:rFonts w:hint="cs"/>
          <w:rtl/>
        </w:rPr>
        <w:t xml:space="preserve">היה לו בכור, </w:t>
      </w:r>
      <w:r w:rsidR="00AA273F">
        <w:rPr>
          <w:rFonts w:hint="cs"/>
          <w:rtl/>
        </w:rPr>
        <w:t>שם לו שעורים בסלו</w:t>
      </w:r>
      <w:r>
        <w:rPr>
          <w:rtl/>
        </w:rPr>
        <w:t xml:space="preserve"> [נסריה כיילי ערובה ערבה קלופה], </w:t>
      </w:r>
      <w:r w:rsidR="00AA273F">
        <w:rPr>
          <w:rFonts w:hint="cs"/>
          <w:rtl/>
        </w:rPr>
        <w:t xml:space="preserve">וכשאכל נפצעה שפתו </w:t>
      </w:r>
    </w:p>
    <w:p w14:paraId="58C6416C" w14:textId="74617123" w:rsidR="006542AA" w:rsidRDefault="00000000">
      <w:pPr>
        <w:pStyle w:val="36"/>
        <w:framePr w:wrap="notBeside"/>
      </w:pPr>
      <w:r>
        <w:t>ב</w:t>
      </w:r>
      <w:r w:rsidR="003904D8">
        <w:t xml:space="preserve">א לפני רבי יהושע </w:t>
      </w:r>
      <w:r>
        <w:t>א"ל</w:t>
      </w:r>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r>
        <w:t>אר"א</w:t>
      </w:r>
      <w:r w:rsidR="00F63065">
        <w:t>:</w:t>
      </w:r>
    </w:p>
    <w:p w14:paraId="71CCAE80" w14:textId="4FA3FF85" w:rsidR="00076B01" w:rsidRDefault="00F63065" w:rsidP="00076B01">
      <w:pPr>
        <w:rPr>
          <w:rtl/>
        </w:rPr>
      </w:pPr>
      <w:r>
        <w:rPr>
          <w:rtl/>
        </w:rPr>
        <w:t xml:space="preserve">אף אנן </w:t>
      </w:r>
      <w:r w:rsidR="00076B01">
        <w:rPr>
          <w:rtl/>
        </w:rPr>
        <w:t>גם</w:t>
      </w:r>
      <w:r>
        <w:rPr>
          <w:rtl/>
        </w:rPr>
        <w:t xml:space="preserve"> 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sidR="00076B01">
        <w:rPr>
          <w:rFonts w:hint="cs"/>
          <w:rtl/>
        </w:rPr>
        <w:t xml:space="preserve"> בכור זה נתן ללי ישראל במומו, פתח לעינו בכח וראה בשקרו </w:t>
      </w:r>
    </w:p>
    <w:p w14:paraId="228E265A" w14:textId="0DD3266B" w:rsidR="00B874E6" w:rsidRDefault="00076B01" w:rsidP="00076B01">
      <w:pPr>
        <w:rPr>
          <w:rtl/>
        </w:rPr>
      </w:pPr>
      <w:r>
        <w:rPr>
          <w:rtl/>
        </w:rPr>
        <w:tab/>
      </w:r>
      <w:r>
        <w:rPr>
          <w:rFonts w:hint="cs"/>
          <w:rtl/>
        </w:rPr>
        <w:t xml:space="preserve">א"ל לא אני נתתי לך אותו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r>
        <w:rPr>
          <w:rtl/>
        </w:rPr>
        <w:t>כך עכשיו! שם,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tl/>
        </w:rPr>
        <w:t xml:space="preserve">כאן,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 </w:t>
      </w:r>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r>
        <w:rPr>
          <w:rFonts w:hint="cs"/>
          <w:rtl/>
        </w:rPr>
        <w:t xml:space="preserve">דאם </w:t>
      </w:r>
      <w:r w:rsidR="00F63065">
        <w:rPr>
          <w:rtl/>
        </w:rPr>
        <w:t xml:space="preserve">בעי - שדי מומא </w:t>
      </w:r>
      <w:r>
        <w:rPr>
          <w:rtl/>
        </w:rPr>
        <w:t>מתחילה,</w:t>
      </w:r>
      <w:r>
        <w:rPr>
          <w:rFonts w:hint="cs"/>
          <w:rtl/>
        </w:rPr>
        <w:t xml:space="preserve"> </w:t>
      </w:r>
      <w:r w:rsidR="00F63065">
        <w:rPr>
          <w:rtl/>
        </w:rPr>
        <w:t>מי ידע הי נפיק? ו</w:t>
      </w:r>
      <w:r>
        <w:rPr>
          <w:rFonts w:hint="cs"/>
          <w:rtl/>
        </w:rPr>
        <w:t xml:space="preserve">א"ת דמפיק </w:t>
      </w:r>
      <w:r w:rsidR="00F63065">
        <w:rPr>
          <w:rtl/>
        </w:rPr>
        <w:t>בריש עשרה</w:t>
      </w:r>
      <w:r>
        <w:rPr>
          <w:rtl/>
        </w:rPr>
        <w:t xml:space="preserve"> </w:t>
      </w:r>
      <w:r>
        <w:rPr>
          <w:rFonts w:hint="cs"/>
          <w:rtl/>
        </w:rPr>
        <w:t>'</w:t>
      </w:r>
      <w:r>
        <w:rPr>
          <w:rStyle w:val="affffe"/>
          <w:rtl/>
        </w:rPr>
        <w:t>לֹא יְבַקֵּר בֵּין טוֹב לָרָע</w:t>
      </w:r>
      <w:r>
        <w:rPr>
          <w:rFonts w:hint="cs"/>
          <w:rtl/>
        </w:rPr>
        <w:t>'</w:t>
      </w:r>
      <w:r w:rsidR="00F63065">
        <w:rPr>
          <w:rtl/>
        </w:rPr>
        <w:t xml:space="preserve"> אמר </w:t>
      </w:r>
      <w:r>
        <w:rPr>
          <w:rtl/>
        </w:rPr>
        <w:t>התורה</w:t>
      </w:r>
      <w:r w:rsidR="0057284B">
        <w:rPr>
          <w:rtl/>
        </w:rPr>
        <w:t>.</w:t>
      </w:r>
    </w:p>
    <w:p w14:paraId="2EB0BBBA" w14:textId="77777777" w:rsidR="006542AA" w:rsidRDefault="00000000">
      <w:pPr>
        <w:pStyle w:val="36"/>
        <w:framePr w:wrap="notBeside"/>
      </w:pPr>
      <w:r>
        <w:t>אלא:</w:t>
      </w:r>
    </w:p>
    <w:p w14:paraId="4D1E8CAF" w14:textId="62A637BC" w:rsidR="00B874E6" w:rsidRDefault="00F63065" w:rsidP="00F63065">
      <w:pPr>
        <w:rPr>
          <w:rtl/>
        </w:rPr>
      </w:pPr>
      <w:r>
        <w:rPr>
          <w:rtl/>
        </w:rPr>
        <w:t>דאם בעי - שדי בו מומא בכולי עדרו</w:t>
      </w:r>
      <w:r w:rsidR="0057284B">
        <w:rPr>
          <w:rtl/>
        </w:rPr>
        <w:t>.</w:t>
      </w:r>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sidRPr="009F73ED">
        <w:rPr>
          <w:rStyle w:val="afffff3"/>
          <w:rtl/>
        </w:rPr>
        <w:t>רבי יוסי</w:t>
      </w:r>
      <w:r>
        <w:rPr>
          <w:rtl/>
        </w:rPr>
        <w:t xml:space="preserve"> אומר</w:t>
      </w:r>
      <w:r w:rsidRPr="009F73ED">
        <w:rPr>
          <w:rStyle w:val="afffff3"/>
          <w:rtl/>
        </w:rPr>
        <w:t>:</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r>
        <w:rPr>
          <w:rStyle w:val="27"/>
          <w:rtl/>
        </w:rPr>
        <w:t>רבי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r w:rsidR="002660F4">
        <w:rPr>
          <w:rFonts w:hint="cs"/>
          <w:rtl/>
        </w:rPr>
        <w:t xml:space="preserve"> </w:t>
      </w:r>
      <w:r>
        <w:rPr>
          <w:rFonts w:hint="cs"/>
          <w:rtl/>
        </w:rPr>
        <w:t>אמרו</w:t>
      </w:r>
      <w:r w:rsidR="002660F4">
        <w:rPr>
          <w:rFonts w:hint="cs"/>
          <w:rtl/>
        </w:rPr>
        <w:t xml:space="preserve"> </w:t>
      </w:r>
      <w:r w:rsidR="002C3B7E">
        <w:rPr>
          <w:rFonts w:hint="cs"/>
          <w:rtl/>
        </w:rPr>
        <w:t xml:space="preserve">[או להיפך] </w:t>
      </w:r>
      <w:r>
        <w:rPr>
          <w:rtl/>
        </w:rPr>
        <w:t>אמרו: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r w:rsidR="0057284B">
        <w:rPr>
          <w:rtl/>
        </w:rPr>
        <w:t>.</w:t>
      </w:r>
    </w:p>
    <w:p w14:paraId="7D3364A1" w14:textId="1CD026C7" w:rsidR="002660F4" w:rsidRDefault="002660F4" w:rsidP="0035010D">
      <w:pPr>
        <w:pStyle w:val="011"/>
        <w:rPr>
          <w:rtl/>
        </w:rPr>
      </w:pPr>
      <w:r>
        <w:rPr>
          <w:rFonts w:hint="cs"/>
          <w:rtl/>
        </w:rPr>
        <w:t xml:space="preserve">וקמ"ל דתנינא </w:t>
      </w:r>
      <w:r w:rsidR="00F63065">
        <w:rPr>
          <w:rtl/>
        </w:rPr>
        <w:t xml:space="preserve">בכור שנסמית עינו ושנקטעה ידו ושנשתברה רגלו </w:t>
      </w:r>
      <w:r>
        <w:rPr>
          <w:rtl/>
        </w:rPr>
        <w:t>-</w:t>
      </w:r>
      <w:r w:rsidR="00F63065">
        <w:rPr>
          <w:rtl/>
        </w:rPr>
        <w:t xml:space="preserve"> ה</w:t>
      </w:r>
      <w:r>
        <w:rPr>
          <w:rtl/>
        </w:rPr>
        <w:t>ר"ז</w:t>
      </w:r>
      <w:r>
        <w:rPr>
          <w:rFonts w:hint="cs"/>
          <w:rtl/>
        </w:rPr>
        <w:t xml:space="preserve"> </w:t>
      </w:r>
      <w:r w:rsidR="00F63065">
        <w:rPr>
          <w:rtl/>
        </w:rPr>
        <w:t xml:space="preserve">ישחט על פי ג' בני הכנסת! </w:t>
      </w:r>
    </w:p>
    <w:p w14:paraId="37A85E23" w14:textId="64924826" w:rsidR="00B874E6" w:rsidRDefault="00F63065" w:rsidP="0035010D">
      <w:pPr>
        <w:pStyle w:val="011"/>
        <w:rPr>
          <w:rtl/>
        </w:rPr>
      </w:pPr>
      <w:r>
        <w:rPr>
          <w:rtl/>
        </w:rPr>
        <w:t>אם ממתני</w:t>
      </w:r>
      <w:r w:rsidR="002660F4">
        <w:rPr>
          <w:rFonts w:hint="cs"/>
          <w:rtl/>
        </w:rPr>
        <w:t>'</w:t>
      </w:r>
      <w:r>
        <w:rPr>
          <w:rtl/>
        </w:rPr>
        <w:t xml:space="preserve">: </w:t>
      </w:r>
      <w:r w:rsidR="002660F4">
        <w:rPr>
          <w:rFonts w:hint="cs"/>
          <w:rtl/>
        </w:rPr>
        <w:t>הו</w:t>
      </w:r>
      <w:r>
        <w:rPr>
          <w:rFonts w:hint="cs"/>
          <w:rtl/>
        </w:rPr>
        <w:t>ו"א</w:t>
      </w:r>
      <w:r w:rsidR="002660F4">
        <w:rPr>
          <w:rFonts w:hint="cs"/>
          <w:rtl/>
        </w:rPr>
        <w:t xml:space="preserve"> </w:t>
      </w:r>
      <w:r>
        <w:rPr>
          <w:rtl/>
        </w:rPr>
        <w:t>בח"ל אפי' מומין שאי</w:t>
      </w:r>
      <w:r w:rsidR="002660F4">
        <w:rPr>
          <w:rtl/>
        </w:rPr>
        <w:t xml:space="preserve">ן מובהקין, </w:t>
      </w:r>
      <w:r>
        <w:rPr>
          <w:rtl/>
        </w:rPr>
        <w:t>וזה</w:t>
      </w:r>
      <w:r w:rsidR="002660F4">
        <w:rPr>
          <w:rtl/>
        </w:rPr>
        <w:t xml:space="preserve"> דקתני מובהקין </w:t>
      </w:r>
      <w:r>
        <w:rPr>
          <w:rtl/>
        </w:rPr>
        <w:t xml:space="preserve">להודיעך כחו </w:t>
      </w:r>
      <w:r>
        <w:rPr>
          <w:rStyle w:val="27"/>
          <w:rtl/>
        </w:rPr>
        <w:t>דר' יוסי</w:t>
      </w:r>
      <w:r>
        <w:rPr>
          <w:rtl/>
        </w:rPr>
        <w:t>, קמ"ל</w:t>
      </w:r>
      <w:r w:rsidR="0057284B">
        <w:rPr>
          <w:rtl/>
        </w:rPr>
        <w:t>.</w:t>
      </w:r>
    </w:p>
    <w:p w14:paraId="5130430D" w14:textId="4FD28640" w:rsidR="00B874E6" w:rsidRDefault="002660F4" w:rsidP="00F63065">
      <w:pPr>
        <w:rPr>
          <w:rtl/>
        </w:rPr>
      </w:pPr>
      <w:r>
        <w:rPr>
          <w:rStyle w:val="27"/>
          <w:rFonts w:hint="cs"/>
          <w:rtl/>
        </w:rPr>
        <w:t>אר"י</w:t>
      </w:r>
      <w:r>
        <w:rPr>
          <w:rFonts w:hint="cs"/>
          <w:rtl/>
        </w:rPr>
        <w:t xml:space="preserve"> </w:t>
      </w:r>
      <w:r>
        <w:rPr>
          <w:rStyle w:val="27"/>
          <w:rFonts w:hint="cs"/>
          <w:rtl/>
        </w:rPr>
        <w:t>מריב"א</w:t>
      </w:r>
      <w:r w:rsidR="00F63065">
        <w:rPr>
          <w:rtl/>
        </w:rPr>
        <w:t xml:space="preserve"> ספק </w:t>
      </w:r>
      <w:r>
        <w:rPr>
          <w:rtl/>
        </w:rPr>
        <w:t>משמו</w:t>
      </w:r>
      <w:r w:rsidR="00F63065">
        <w:rPr>
          <w:rtl/>
        </w:rPr>
        <w:t xml:space="preserve"> </w:t>
      </w:r>
      <w:r w:rsidR="00F63065">
        <w:rPr>
          <w:rStyle w:val="27"/>
          <w:rtl/>
        </w:rPr>
        <w:t>דרב</w:t>
      </w:r>
      <w:r w:rsidR="00F63065">
        <w:rPr>
          <w:rtl/>
        </w:rPr>
        <w:t xml:space="preserve"> ספק משמי' </w:t>
      </w:r>
      <w:r w:rsidR="00F63065">
        <w:rPr>
          <w:rStyle w:val="27"/>
          <w:rtl/>
        </w:rPr>
        <w:t>דשמואל</w:t>
      </w:r>
      <w:r w:rsidR="00F63065">
        <w:rPr>
          <w:rtl/>
        </w:rPr>
        <w:t>: ג' מתירין את הבכור במקום שאין מומחה</w:t>
      </w:r>
      <w:r w:rsidR="0057284B">
        <w:rPr>
          <w:rtl/>
        </w:rPr>
        <w:t>.</w:t>
      </w:r>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14:paraId="7F71D4D9" w14:textId="1BC90EFF" w:rsidR="002C3B7E" w:rsidRDefault="002660F4" w:rsidP="002660F4">
      <w:pPr>
        <w:rPr>
          <w:rtl/>
        </w:rPr>
      </w:pPr>
      <w:r>
        <w:rPr>
          <w:rStyle w:val="27"/>
          <w:rFonts w:hint="cs"/>
          <w:rtl/>
        </w:rPr>
        <w:t>ארחב"ע</w:t>
      </w:r>
      <w:r w:rsidR="00F63065">
        <w:rPr>
          <w:rtl/>
        </w:rPr>
        <w:t xml:space="preserve">: ג' מתירין את הבכור במקום שאין מומחה, </w:t>
      </w:r>
      <w:r w:rsidR="002C3B7E">
        <w:rPr>
          <w:rFonts w:hint="cs"/>
          <w:rtl/>
        </w:rPr>
        <w:t xml:space="preserve">[לאפוקי מדרבי יוסי] </w:t>
      </w:r>
    </w:p>
    <w:p w14:paraId="4CFF8D61" w14:textId="6AD5434A" w:rsidR="002C3B7E" w:rsidRDefault="00F63065" w:rsidP="002660F4">
      <w:pPr>
        <w:rPr>
          <w:rtl/>
        </w:rPr>
      </w:pPr>
      <w:r>
        <w:rPr>
          <w:rtl/>
        </w:rPr>
        <w:t xml:space="preserve">ג' מתירין את הנדר במקום שאין חכם, </w:t>
      </w:r>
      <w:r w:rsidR="002C3B7E">
        <w:rPr>
          <w:rFonts w:hint="cs"/>
          <w:rtl/>
        </w:rPr>
        <w:t xml:space="preserve">לאפוקי מדר'י דבעי' דחד </w:t>
      </w:r>
      <w:r>
        <w:rPr>
          <w:rFonts w:hint="cs"/>
          <w:rtl/>
        </w:rPr>
        <w:t>מהיינו</w:t>
      </w:r>
      <w:r w:rsidR="002C3B7E">
        <w:rPr>
          <w:rFonts w:hint="cs"/>
          <w:rtl/>
        </w:rPr>
        <w:t xml:space="preserve"> חכם [</w:t>
      </w:r>
      <w:r w:rsidR="002C3B7E">
        <w:rPr>
          <w:rStyle w:val="27"/>
          <w:rFonts w:hint="cs"/>
          <w:rtl/>
        </w:rPr>
        <w:t>א</w:t>
      </w:r>
      <w:r>
        <w:rPr>
          <w:rStyle w:val="27"/>
          <w:rFonts w:hint="cs"/>
          <w:rtl/>
        </w:rPr>
        <w:t>ר"נ</w:t>
      </w:r>
      <w:r w:rsidR="002C3B7E">
        <w:rPr>
          <w:rFonts w:hint="cs"/>
          <w:rtl/>
        </w:rPr>
        <w:t xml:space="preserve"> כגון </w:t>
      </w:r>
      <w:r>
        <w:rPr>
          <w:rFonts w:hint="cs"/>
          <w:rtl/>
        </w:rPr>
        <w:t>אני</w:t>
      </w:r>
      <w:r w:rsidR="002C3B7E">
        <w:rPr>
          <w:rFonts w:hint="cs"/>
          <w:rtl/>
        </w:rPr>
        <w:t>]</w:t>
      </w:r>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מדרב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rtl/>
        </w:rPr>
      </w:pPr>
      <w:r>
        <w:rPr>
          <w:rtl/>
        </w:rPr>
        <w:t>ואלו הן דברים שאין הנפש קצה בהן: בכורות טבלים ויין נסך</w:t>
      </w:r>
      <w:r w:rsidR="0057284B">
        <w:rPr>
          <w:rtl/>
        </w:rPr>
        <w:t>.</w:t>
      </w:r>
    </w:p>
    <w:p w14:paraId="325D8A05" w14:textId="11FE28FD" w:rsidR="00B874E6" w:rsidRDefault="00F63065" w:rsidP="004037E3">
      <w:pPr>
        <w:rPr>
          <w:rtl/>
        </w:rPr>
      </w:pPr>
      <w:r>
        <w:rPr>
          <w:rtl/>
        </w:rPr>
        <w:t xml:space="preserve">בכור </w:t>
      </w:r>
      <w:r w:rsidR="004037E3">
        <w:rPr>
          <w:rFonts w:hint="cs"/>
          <w:rtl/>
        </w:rPr>
        <w:t xml:space="preserve">מיירי דזבין </w:t>
      </w:r>
      <w:r>
        <w:rPr>
          <w:rFonts w:hint="cs"/>
          <w:rtl/>
        </w:rPr>
        <w:t>לו</w:t>
      </w:r>
      <w:r w:rsidR="004037E3">
        <w:rPr>
          <w:rFonts w:hint="cs"/>
          <w:rtl/>
        </w:rPr>
        <w:t xml:space="preserve"> ממקום מומא </w:t>
      </w:r>
      <w:r>
        <w:rPr>
          <w:rtl/>
        </w:rPr>
        <w:t xml:space="preserve">דא"ל אם לא דאכלת היה מחזינא לו ושרי לו </w:t>
      </w:r>
      <w:r>
        <w:rPr>
          <w:rStyle w:val="27"/>
          <w:rtl/>
        </w:rPr>
        <w:t>כר"י</w:t>
      </w:r>
      <w:r w:rsidR="0057284B">
        <w:rPr>
          <w:rtl/>
        </w:rPr>
        <w:t>.</w:t>
      </w:r>
    </w:p>
    <w:p w14:paraId="4984B669" w14:textId="5E771BF2" w:rsidR="004037E3" w:rsidRDefault="00F63065" w:rsidP="004037E3">
      <w:pPr>
        <w:rPr>
          <w:rtl/>
        </w:rPr>
      </w:pPr>
      <w:r>
        <w:rPr>
          <w:rtl/>
        </w:rPr>
        <w:t>טבלים - ה</w:t>
      </w:r>
      <w:r w:rsidR="004037E3">
        <w:rPr>
          <w:rFonts w:hint="cs"/>
          <w:rtl/>
        </w:rPr>
        <w:t>ייתי מתקן אותם ואוכלם</w:t>
      </w:r>
      <w:r>
        <w:rPr>
          <w:rtl/>
        </w:rPr>
        <w:t xml:space="preserve">, </w:t>
      </w:r>
    </w:p>
    <w:p w14:paraId="0356B6C3" w14:textId="77777777" w:rsidR="004037E3" w:rsidRDefault="00F63065" w:rsidP="00F63065">
      <w:pPr>
        <w:rPr>
          <w:rtl/>
        </w:rPr>
      </w:pPr>
      <w:r>
        <w:rPr>
          <w:rtl/>
        </w:rPr>
        <w:t xml:space="preserve">יין נסך - על ידי תערובת </w:t>
      </w:r>
      <w:r>
        <w:rPr>
          <w:rStyle w:val="27"/>
          <w:rtl/>
        </w:rPr>
        <w:t>וכרשב"ג</w:t>
      </w:r>
      <w:r>
        <w:rPr>
          <w:rtl/>
        </w:rPr>
        <w:t xml:space="preserve">, דתנן: יין נסך שנפל לבור - כולו אסור בהנאה, </w:t>
      </w:r>
    </w:p>
    <w:p w14:paraId="30ADF76F" w14:textId="1A77E8EF" w:rsidR="00B874E6" w:rsidRDefault="004037E3" w:rsidP="004037E3">
      <w:pPr>
        <w:rPr>
          <w:rtl/>
        </w:rPr>
      </w:pPr>
      <w:r>
        <w:rPr>
          <w:rtl/>
        </w:rPr>
        <w:tab/>
      </w:r>
      <w:r>
        <w:rPr>
          <w:rtl/>
        </w:rPr>
        <w:tab/>
      </w:r>
      <w:r>
        <w:rPr>
          <w:rStyle w:val="27"/>
          <w:rFonts w:hint="cs"/>
          <w:rtl/>
        </w:rPr>
        <w:t>רשב"ג</w:t>
      </w:r>
      <w:r>
        <w:rPr>
          <w:rFonts w:hint="cs"/>
          <w:rtl/>
        </w:rPr>
        <w:t xml:space="preserve"> </w:t>
      </w:r>
      <w:r w:rsidR="00F63065">
        <w:rPr>
          <w:rtl/>
        </w:rPr>
        <w:t>אומר ימכר כולו לעובדי כוכבים חוץ מדמי יי"נ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r>
        <w:rPr>
          <w:rtl/>
        </w:rPr>
        <w:t>/מתני'/</w:t>
      </w:r>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sidRPr="009F73ED">
        <w:rPr>
          <w:rStyle w:val="afffff3"/>
          <w:rtl/>
        </w:rPr>
        <w:t>ר' יוסי</w:t>
      </w:r>
      <w:r>
        <w:rPr>
          <w:rtl/>
        </w:rPr>
        <w:t xml:space="preserve"> בן המשולם אומר: יבשה שתהא נפרכת</w:t>
      </w:r>
      <w:r w:rsidR="0057284B">
        <w:rPr>
          <w:rtl/>
        </w:rPr>
        <w:t>.</w:t>
      </w:r>
    </w:p>
    <w:p w14:paraId="0BC43011" w14:textId="3CCAE7FB" w:rsidR="0057284B" w:rsidRDefault="0057284B" w:rsidP="009F73ED">
      <w:pPr>
        <w:pStyle w:val="affff9"/>
        <w:rPr>
          <w:rtl/>
        </w:rPr>
      </w:pPr>
      <w:r>
        <w:rPr>
          <w:rtl/>
        </w:rPr>
        <w:t>• • •</w:t>
      </w:r>
    </w:p>
    <w:p w14:paraId="0074BABF" w14:textId="5FCDAF48" w:rsidR="0019058D" w:rsidRDefault="00F63065" w:rsidP="00F63065">
      <w:pPr>
        <w:rPr>
          <w:rtl/>
        </w:rPr>
      </w:pPr>
      <w:r>
        <w:rPr>
          <w:rtl/>
        </w:rPr>
        <w:t>למה? פסח ועור כתיב! כתיב גם כי יהיה בו מום,</w:t>
      </w:r>
    </w:p>
    <w:p w14:paraId="192CD834" w14:textId="1C6CBB1E" w:rsidR="00031FCC" w:rsidRDefault="00F63065" w:rsidP="00F63065">
      <w:pPr>
        <w:rPr>
          <w:rtl/>
        </w:rPr>
      </w:pPr>
      <w:r>
        <w:rPr>
          <w:rtl/>
        </w:rPr>
        <w:t xml:space="preserve">ואימא,כי יהיה בו מום - כלל, פסח או עור - פרט, כלל ופרט - אין בכלל אלא מה שבפרט, פסח ועור - אין, כלום אחרינא - לא </w:t>
      </w:r>
    </w:p>
    <w:p w14:paraId="686EF9D0" w14:textId="77777777" w:rsidR="003D3E27" w:rsidRDefault="00F63065" w:rsidP="00F63065">
      <w:pPr>
        <w:rPr>
          <w:rtl/>
        </w:rPr>
      </w:pPr>
      <w:r>
        <w:rPr>
          <w:rtl/>
        </w:rPr>
        <w:t xml:space="preserve">כל מום רע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אלמה תנן: חוטין החיצונות שנפגמו ושנגממו והפנימיות שנעקרו </w:t>
      </w:r>
    </w:p>
    <w:p w14:paraId="296E1FF0" w14:textId="2BBB5B40" w:rsidR="00031FCC" w:rsidRDefault="00F63065" w:rsidP="003D3E27">
      <w:pPr>
        <w:rPr>
          <w:rtl/>
        </w:rPr>
      </w:pPr>
      <w:r>
        <w:rPr>
          <w:rtl/>
        </w:rPr>
        <w:t>נעקרו - אין, נפגמו ונגממו - לא! בעינא מום רע - ואין,</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r>
        <w:rPr>
          <w:rtl/>
        </w:rPr>
        <w:t xml:space="preserve">ולא מן העור? מום עובר סברא הוא: עכשיו מיפרק לא פודים עלויה - משחט שוחטים עלויה? </w:t>
      </w:r>
    </w:p>
    <w:p w14:paraId="083BEDF2" w14:textId="36AF2EA1" w:rsidR="003D3E27" w:rsidRDefault="00F63065" w:rsidP="00F63065">
      <w:pPr>
        <w:rPr>
          <w:rtl/>
        </w:rPr>
      </w:pPr>
      <w:r>
        <w:rPr>
          <w:rtl/>
        </w:rPr>
        <w:t xml:space="preserve">דתניא </w:t>
      </w:r>
      <w:r w:rsidR="003D3E27">
        <w:rPr>
          <w:rFonts w:hint="cs"/>
          <w:rtl/>
        </w:rPr>
        <w:t>'</w:t>
      </w:r>
      <w:r>
        <w:rPr>
          <w:rStyle w:val="affffe"/>
          <w:rtl/>
        </w:rPr>
        <w:t>וְאִם כָּל בְּהֵמָה טְמֵאָה אֲשֶׁר לֹא יַקְרִיבוּ מִמֶּנָּה קָרְבָּן לַה</w:t>
      </w:r>
      <w:r>
        <w:rPr>
          <w:rtl/>
        </w:rPr>
        <w:t xml:space="preserve">' - בבעלי מומין הכתוב מדבר, אתה אומר בבעלי מומין שנפדו הכתוב מדבר, או אינו אלא בבהמה טמאה ממש? </w:t>
      </w:r>
    </w:p>
    <w:p w14:paraId="7E2401F6" w14:textId="77777777" w:rsidR="003D3E27" w:rsidRDefault="00F63065" w:rsidP="00F63065">
      <w:pPr>
        <w:rPr>
          <w:rtl/>
        </w:rPr>
      </w:pPr>
      <w:r>
        <w:rPr>
          <w:rtl/>
        </w:rPr>
        <w:t xml:space="preserve">כשהוא אומר ואם בבהמה הטמאה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14:paraId="42E89F79" w14:textId="64331A48" w:rsidR="00B874E6" w:rsidRDefault="00F63065" w:rsidP="00C5567C">
      <w:pPr>
        <w:pStyle w:val="021"/>
        <w:rPr>
          <w:rtl/>
        </w:rPr>
      </w:pPr>
      <w:r>
        <w:rPr>
          <w:rtl/>
        </w:rPr>
        <w:lastRenderedPageBreak/>
        <w:t xml:space="preserve">ת"ל </w:t>
      </w:r>
      <w:r w:rsidR="003D3E27">
        <w:rPr>
          <w:rFonts w:hint="cs"/>
          <w:rtl/>
        </w:rPr>
        <w:t>'</w:t>
      </w:r>
      <w:r>
        <w:rPr>
          <w:rStyle w:val="affffe"/>
          <w:rtl/>
        </w:rPr>
        <w:t>אֲשֶׁר לֹא יַקְרִיבוּ מִמֶּנָּה קָרְבָּן לַה</w:t>
      </w:r>
      <w:r w:rsidR="003D3E27">
        <w:rPr>
          <w:rtl/>
        </w:rPr>
        <w:t xml:space="preserve">' </w:t>
      </w:r>
      <w:r>
        <w:rPr>
          <w:rtl/>
        </w:rPr>
        <w:t>מי שאינה קריבה כל עיקר, יצתה זו שאינה קריבה היום אלא למחר</w:t>
      </w:r>
      <w:r w:rsidR="0057284B">
        <w:rPr>
          <w:rtl/>
        </w:rPr>
        <w:t>.</w:t>
      </w:r>
    </w:p>
    <w:p w14:paraId="713ACE74" w14:textId="20ACEC47" w:rsidR="006542AA" w:rsidRDefault="00000000">
      <w:pPr>
        <w:pStyle w:val="36"/>
        <w:framePr w:wrap="notBeside"/>
      </w:pPr>
      <w:r>
        <w:t>אב"א</w:t>
      </w:r>
      <w:r w:rsidR="00F63065">
        <w:t>:</w:t>
      </w:r>
    </w:p>
    <w:p w14:paraId="780F2EC0" w14:textId="24F11991" w:rsidR="003D3E27" w:rsidRDefault="00F63065" w:rsidP="003D3E27">
      <w:pPr>
        <w:jc w:val="left"/>
        <w:rPr>
          <w:rtl/>
        </w:rPr>
      </w:pPr>
      <w:r>
        <w:rPr>
          <w:rtl/>
        </w:rPr>
        <w:t xml:space="preserve">א"כ, פסח ועור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r>
        <w:rPr>
          <w:rtl/>
        </w:rPr>
        <w:t>סדק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14:paraId="6FC46533" w14:textId="77777777" w:rsidR="00B874E6" w:rsidRDefault="00F63065" w:rsidP="00F63065">
      <w:pPr>
        <w:rPr>
          <w:rtl/>
        </w:rPr>
      </w:pPr>
      <w:r>
        <w:rPr>
          <w:rtl/>
        </w:rPr>
        <w:t xml:space="preserve">ת"ר, כמה נקיבת האוזן - מלא כרשינה, </w:t>
      </w:r>
      <w:r>
        <w:rPr>
          <w:rStyle w:val="27"/>
          <w:rtl/>
        </w:rPr>
        <w:t>ר' יוסי</w:t>
      </w:r>
      <w:r>
        <w:rPr>
          <w:rtl/>
        </w:rPr>
        <w:t xml:space="preserve"> בר' יהודה אומר: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Style w:val="27"/>
          <w:rtl/>
        </w:rPr>
        <w:t>ר' יוסי</w:t>
      </w:r>
      <w:r>
        <w:rPr>
          <w:rtl/>
        </w:rPr>
        <w:t xml:space="preserve"> בן המשולם אומר: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
        <w:t>ור' יוסי</w:t>
      </w:r>
      <w:r>
        <w:rPr>
          <w:rtl/>
        </w:rPr>
        <w:t xml:space="preserve"> בן המשולם - הרבה יש! אלא דתנא ראשון </w:t>
      </w:r>
      <w:r>
        <w:rPr>
          <w:rStyle w:val="27"/>
          <w:rtl/>
        </w:rPr>
        <w:t>ור' יוסי</w:t>
      </w:r>
      <w:r>
        <w:rPr>
          <w:rtl/>
        </w:rPr>
        <w:t xml:space="preserve"> בר' יהודה</w:t>
      </w:r>
      <w:r w:rsidR="0057284B">
        <w:rPr>
          <w:rtl/>
        </w:rPr>
        <w:t>.</w:t>
      </w:r>
    </w:p>
    <w:p w14:paraId="20050DC0" w14:textId="1BEC5E3A" w:rsidR="003D3E27" w:rsidRDefault="00F63065" w:rsidP="00F63065">
      <w:pPr>
        <w:rPr>
          <w:rtl/>
        </w:rPr>
      </w:pPr>
      <w:r>
        <w:rPr>
          <w:rtl/>
        </w:rPr>
        <w:t xml:space="preserve">כעדשה אין, בציר מכעדשה לא? ורמינהי: מרצע - אין לי אלא מרצע, מנין לרבות הסול והסירה והמחט והמקדח והמכתב - ת"ל: </w:t>
      </w:r>
      <w:r w:rsidR="003D3E27">
        <w:rPr>
          <w:rFonts w:hint="cs"/>
          <w:rtl/>
        </w:rPr>
        <w:t>'</w:t>
      </w:r>
      <w:r>
        <w:rPr>
          <w:rStyle w:val="affffe"/>
          <w:rtl/>
        </w:rPr>
        <w:t>וְלָקַחְתָּ</w:t>
      </w:r>
      <w:r w:rsidR="003D3E27">
        <w:rPr>
          <w:rFonts w:hint="cs"/>
          <w:rtl/>
        </w:rPr>
        <w:t>'</w:t>
      </w:r>
      <w:r>
        <w:rPr>
          <w:rtl/>
        </w:rPr>
        <w:t xml:space="preserve"> - כל דבר שנלקח ביד, דברי </w:t>
      </w:r>
      <w:r>
        <w:rPr>
          <w:rStyle w:val="27"/>
          <w:rtl/>
        </w:rPr>
        <w:t>ר' יוסי</w:t>
      </w:r>
      <w:r>
        <w:rPr>
          <w:rtl/>
        </w:rPr>
        <w:t xml:space="preserve"> בר' יהודה, </w:t>
      </w:r>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אין רוצעין אלא במילת, </w:t>
      </w:r>
    </w:p>
    <w:p w14:paraId="49204195" w14:textId="50B72B06" w:rsidR="003D3E27" w:rsidRDefault="00F63065" w:rsidP="00F63065">
      <w:pPr>
        <w:rPr>
          <w:rtl/>
        </w:rPr>
      </w:pPr>
      <w:r>
        <w:rPr>
          <w:rtl/>
        </w:rPr>
        <w:t>וחכמים אומרים: אין עבד עברי כהן נרצע, מפני שנעשה בעל מום,</w:t>
      </w:r>
    </w:p>
    <w:p w14:paraId="7580CBF0" w14:textId="77777777" w:rsidR="00B874E6" w:rsidRDefault="00F63065" w:rsidP="00F63065">
      <w:pPr>
        <w:rPr>
          <w:rtl/>
        </w:rPr>
      </w:pPr>
      <w:r>
        <w:rPr>
          <w:rtl/>
        </w:rPr>
        <w:t>וא"ת במילת היו רוצעין, היאך עבד כהן נעשה בעל מום? הא אין רוצעין אלא בגובה של אוזן</w:t>
      </w:r>
      <w:r w:rsidR="0057284B">
        <w:rPr>
          <w:rtl/>
        </w:rPr>
        <w:t>.</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לא קשה, כאן - לשחוט, כאן - לפסול</w:t>
      </w:r>
      <w:r w:rsidR="0057284B">
        <w:rPr>
          <w:rtl/>
        </w:rPr>
        <w:t>.</w:t>
      </w:r>
    </w:p>
    <w:p w14:paraId="558DE4F3" w14:textId="1244F93A" w:rsidR="006542AA" w:rsidRDefault="00000000">
      <w:pPr>
        <w:pStyle w:val="36"/>
        <w:framePr w:wrap="notBeside"/>
      </w:pPr>
      <w:r>
        <w:t>כרשינה? אר"ש:</w:t>
      </w:r>
    </w:p>
    <w:p w14:paraId="3F9524DB" w14:textId="7B19DF03" w:rsidR="00B874E6" w:rsidRDefault="00F63065" w:rsidP="003D3E27">
      <w:pPr>
        <w:rPr>
          <w:rtl/>
        </w:rPr>
      </w:pPr>
      <w:r>
        <w:rPr>
          <w:rtl/>
        </w:rPr>
        <w:t>הינדא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rPr>
          <w:rtl/>
        </w:rPr>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lastRenderedPageBreak/>
        <w:t>זו לא שמעתי, כיוצא בה שמעתי, דתנן, השדרה והגולגולת שחסרו, כמה חסרון בשדרה ולא יהא מטמא באהל? בש"א: שתי חוליות, וב"ה אומרים: חוליא אחת,</w:t>
      </w:r>
    </w:p>
    <w:p w14:paraId="30585D6F" w14:textId="77777777" w:rsidR="00B874E6" w:rsidRDefault="00F63065" w:rsidP="003D3E27">
      <w:pPr>
        <w:rPr>
          <w:rtl/>
        </w:rPr>
      </w:pPr>
      <w:r>
        <w:rPr>
          <w:rtl/>
        </w:rPr>
        <w:t>ובגולגולת, ב"ש אומרים: כמלא מקדח, וב"ה אומרים: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כסלע,</w:t>
      </w:r>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Style w:val="27"/>
          <w:rtl/>
        </w:rPr>
        <w:t>ורב</w:t>
      </w:r>
      <w:r>
        <w:rPr>
          <w:rtl/>
        </w:rPr>
        <w:t xml:space="preserve"> </w:t>
      </w:r>
      <w:r>
        <w:rPr>
          <w:rStyle w:val="27"/>
          <w:rtl/>
        </w:rPr>
        <w:t>שמואל</w:t>
      </w:r>
      <w:r>
        <w:rPr>
          <w:rtl/>
        </w:rPr>
        <w:t xml:space="preserve"> בר יהודה אמר: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Style w:val="27"/>
          <w:rtl/>
        </w:rPr>
        <w:t>שמואל</w:t>
      </w:r>
      <w:r>
        <w:rPr>
          <w:rtl/>
        </w:rPr>
        <w:t xml:space="preserve"> בר יהודה</w:t>
      </w:r>
      <w:r w:rsidR="0057284B">
        <w:rPr>
          <w:rtl/>
        </w:rPr>
        <w:t>.</w:t>
      </w:r>
    </w:p>
    <w:p w14:paraId="1E771C38" w14:textId="77777777" w:rsidR="00B874E6" w:rsidRDefault="00F63065" w:rsidP="00F63065">
      <w:pPr>
        <w:rPr>
          <w:rtl/>
        </w:rPr>
      </w:pPr>
      <w:r>
        <w:rPr>
          <w:rtl/>
        </w:rPr>
        <w:t>וא"ל: א"כ, עשיתה דברי ב"ש ודברי ב"ה אחד</w:t>
      </w:r>
      <w:r w:rsidR="0043687E">
        <w:rPr>
          <w:rtl/>
        </w:rPr>
        <w:t>! דתנן: מאור שלא נעשה בידי אדם</w:t>
      </w:r>
      <w:r>
        <w:rPr>
          <w:rtl/>
        </w:rPr>
        <w:t xml:space="preserve"> שיעורו מלא אגרוף גדול, וזהו אגרופו של בן אבטיח, א"ר יוסי: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וא"ל </w:t>
      </w:r>
      <w:r>
        <w:rPr>
          <w:rStyle w:val="27"/>
          <w:rtl/>
        </w:rPr>
        <w:t>רב חסדא</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14:paraId="6F740C80" w14:textId="5BDD89D9" w:rsidR="00B874E6" w:rsidRDefault="00F63065" w:rsidP="0043687E">
      <w:pPr>
        <w:rPr>
          <w:rtl/>
        </w:rPr>
      </w:pPr>
      <w:r>
        <w:rPr>
          <w:rtl/>
        </w:rPr>
        <w:t xml:space="preserve">דתנן, זו עדות העיד </w:t>
      </w:r>
      <w:r>
        <w:rPr>
          <w:rStyle w:val="27"/>
          <w:rtl/>
        </w:rPr>
        <w:t>חזקיה</w:t>
      </w:r>
      <w:r>
        <w:rPr>
          <w:rtl/>
        </w:rPr>
        <w:t xml:space="preserve"> אבי עקש לפני </w:t>
      </w:r>
      <w:r>
        <w:rPr>
          <w:rStyle w:val="27"/>
          <w:rtl/>
        </w:rPr>
        <w:t>ר"ג</w:t>
      </w:r>
      <w:r>
        <w:rPr>
          <w:rtl/>
        </w:rPr>
        <w:t xml:space="preserve"> ביבנה, שאמר </w:t>
      </w:r>
      <w:r>
        <w:rPr>
          <w:rStyle w:val="27"/>
          <w:rtl/>
        </w:rPr>
        <w:t>מ</w:t>
      </w:r>
      <w:r>
        <w:rPr>
          <w:rStyle w:val="27"/>
          <w:rFonts w:hint="cs"/>
          <w:rtl/>
        </w:rPr>
        <w:t>ר"ג</w:t>
      </w:r>
      <w:r w:rsidR="0043687E">
        <w:rPr>
          <w:rFonts w:hint="cs"/>
          <w:rtl/>
        </w:rPr>
        <w:t xml:space="preserve"> </w:t>
      </w:r>
      <w:r>
        <w:rPr>
          <w:rtl/>
        </w:rPr>
        <w:t>הזקן: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14:paraId="5FFC2942" w14:textId="74A92B5D" w:rsidR="00B874E6" w:rsidRDefault="00F63065" w:rsidP="0043687E">
      <w:pPr>
        <w:rPr>
          <w:rtl/>
        </w:rPr>
      </w:pPr>
      <w:r>
        <w:rPr>
          <w:rStyle w:val="27"/>
          <w:rtl/>
        </w:rPr>
        <w:t>א</w:t>
      </w:r>
      <w:r w:rsidR="0043687E">
        <w:rPr>
          <w:rStyle w:val="27"/>
          <w:rFonts w:hint="cs"/>
          <w:rtl/>
        </w:rPr>
        <w:t>ריצ</w:t>
      </w:r>
      <w:r>
        <w:rPr>
          <w:rStyle w:val="27"/>
          <w:rFonts w:hint="cs"/>
          <w:rtl/>
        </w:rPr>
        <w:t>ב"א</w:t>
      </w:r>
      <w:r>
        <w:rPr>
          <w:rtl/>
        </w:rPr>
        <w:t>: ה"ק, כל שאין לו תוך בכלי חרס - כנגדו בכלי שטף אין לו אחורים לחליקה, נטמא תוכו - נטמא גבו, נטמא גבו - נטמא תוכו</w:t>
      </w:r>
      <w:r w:rsidR="0057284B">
        <w:rPr>
          <w:rtl/>
        </w:rPr>
        <w:t>.</w:t>
      </w:r>
    </w:p>
    <w:p w14:paraId="67C7A0CA" w14:textId="18F18AA5" w:rsidR="0043687E" w:rsidRDefault="0043687E" w:rsidP="00F63065">
      <w:pPr>
        <w:rPr>
          <w:rtl/>
        </w:rPr>
      </w:pPr>
      <w:r>
        <w:rPr>
          <w:rFonts w:hint="cs"/>
          <w:rtl/>
        </w:rPr>
        <w:t xml:space="preserve">ל"ל </w:t>
      </w:r>
      <w:r w:rsidR="00F63065">
        <w:rPr>
          <w:rtl/>
        </w:rPr>
        <w:t xml:space="preserve">מיתלייה בכלי חרס? נימא: כל שאין לו תוך בכלי שטף - אין לו אחורים לחליקה! </w:t>
      </w:r>
    </w:p>
    <w:p w14:paraId="70706116" w14:textId="77777777" w:rsidR="006542AA" w:rsidRDefault="00000000">
      <w:pPr>
        <w:pStyle w:val="36"/>
        <w:framePr w:wrap="notBeside"/>
      </w:pPr>
      <w:r>
        <w:t>הא קמ"ל:</w:t>
      </w:r>
    </w:p>
    <w:p w14:paraId="224984ED" w14:textId="05609929" w:rsidR="00B874E6" w:rsidRDefault="0043687E" w:rsidP="00F63065">
      <w:pPr>
        <w:rPr>
          <w:rtl/>
        </w:rPr>
      </w:pPr>
      <w:r>
        <w:rPr>
          <w:rtl/>
        </w:rPr>
        <w:t xml:space="preserve">דיש לו תוך </w:t>
      </w:r>
      <w:r w:rsidR="00F63065">
        <w:rPr>
          <w:rtl/>
        </w:rPr>
        <w:t>הרי הוא ככלי חרס, מה כלי חרס, נטמא תוכו - נטמא גבו, לא נטמא תוכו - לא נטמא גבו, אף כלי שטף, נטמא תוכו - נטמא גבו, לא נטמא תוכו - לא נטמא גבו</w:t>
      </w:r>
      <w:r w:rsidR="0057284B">
        <w:rPr>
          <w:rtl/>
        </w:rPr>
        <w:t>.</w:t>
      </w:r>
    </w:p>
    <w:p w14:paraId="797D3C5B" w14:textId="666AD02C" w:rsidR="0043687E" w:rsidRDefault="0043687E" w:rsidP="00F63065">
      <w:pPr>
        <w:rPr>
          <w:rtl/>
        </w:rPr>
      </w:pPr>
      <w:r>
        <w:rPr>
          <w:rtl/>
        </w:rPr>
        <w:t>בשלמא כלי חרס</w:t>
      </w:r>
      <w:r w:rsidR="00F63065">
        <w:rPr>
          <w:rtl/>
        </w:rPr>
        <w:t xml:space="preserve"> גלי </w:t>
      </w:r>
      <w:r>
        <w:rPr>
          <w:rtl/>
        </w:rPr>
        <w:t>בו</w:t>
      </w:r>
      <w:r w:rsidR="00F63065">
        <w:rPr>
          <w:rtl/>
        </w:rPr>
        <w:t xml:space="preserve"> </w:t>
      </w:r>
      <w:r>
        <w:rPr>
          <w:rtl/>
        </w:rPr>
        <w:t>התורה</w:t>
      </w:r>
      <w:r w:rsidR="00F63065">
        <w:rPr>
          <w:rtl/>
        </w:rPr>
        <w:t xml:space="preserve"> תוכו, אלא כלי שטף, מי גלי </w:t>
      </w:r>
      <w:r>
        <w:rPr>
          <w:rtl/>
        </w:rPr>
        <w:t>בו</w:t>
      </w:r>
      <w:r w:rsidR="00F63065">
        <w:rPr>
          <w:rtl/>
        </w:rPr>
        <w:t xml:space="preserve"> </w:t>
      </w:r>
      <w:r>
        <w:rPr>
          <w:rtl/>
        </w:rPr>
        <w:t>התורה</w:t>
      </w:r>
      <w:r w:rsidR="00F63065">
        <w:rPr>
          <w:rtl/>
        </w:rPr>
        <w:t xml:space="preserve"> תוכו? </w:t>
      </w:r>
    </w:p>
    <w:p w14:paraId="54815B1B" w14:textId="4A75618E" w:rsidR="0043687E" w:rsidRDefault="00F63065" w:rsidP="0043687E">
      <w:pPr>
        <w:rPr>
          <w:rtl/>
        </w:rPr>
      </w:pPr>
      <w:r>
        <w:rPr>
          <w:rtl/>
        </w:rPr>
        <w:t>אם בטומאה דאורייתא - ה"נ, ה</w:t>
      </w:r>
      <w:r>
        <w:rPr>
          <w:rFonts w:hint="cs"/>
          <w:rtl/>
        </w:rPr>
        <w:t>ב"ע</w:t>
      </w:r>
      <w:r>
        <w:rPr>
          <w:rtl/>
        </w:rPr>
        <w:t xml:space="preserve"> בטומאת משקין דרבנן, דתנן: כלי שנטמא אחוריו במשקין - אחוריו טמאין, תוכו אג</w:t>
      </w:r>
      <w:r w:rsidR="0043687E">
        <w:rPr>
          <w:rtl/>
        </w:rPr>
        <w:t>נו אזנו וידיו טהורין נטמא תוכו</w:t>
      </w:r>
      <w:r>
        <w:rPr>
          <w:rtl/>
        </w:rPr>
        <w:t xml:space="preserve"> כולו טמא: דמדאורייתא אין אוכל מטמא כלי, ואין משקה מטמא כלי, </w:t>
      </w:r>
    </w:p>
    <w:p w14:paraId="0190F1F4" w14:textId="06689F2D" w:rsidR="00B874E6" w:rsidRDefault="00F63065" w:rsidP="0043687E">
      <w:pPr>
        <w:rPr>
          <w:rtl/>
        </w:rPr>
      </w:pPr>
      <w:r>
        <w:rPr>
          <w:rtl/>
        </w:rPr>
        <w:t>ורבנן הוא דגזור משום משקה זב וזבה, הלכך שויוה רבנן כטומאה דכלי חרס, ולא שויוה רבנן כטומאה דאורייתא דנפשיה, עבדו רבנן היכירא כי איך דלא לישרוף עליו תרומה וקדשים</w:t>
      </w:r>
      <w:r w:rsidR="0057284B">
        <w:rPr>
          <w:rtl/>
        </w:rPr>
        <w:t>.</w:t>
      </w:r>
    </w:p>
    <w:p w14:paraId="59364D25" w14:textId="0126F3FC" w:rsidR="006542AA" w:rsidRDefault="00000000">
      <w:pPr>
        <w:pStyle w:val="36"/>
        <w:framePr w:wrap="notBeside"/>
      </w:pPr>
      <w:r>
        <w:t>א"כ,</w:t>
      </w:r>
    </w:p>
    <w:p w14:paraId="133A770C" w14:textId="7C699A98" w:rsidR="0043687E" w:rsidRDefault="00F63065" w:rsidP="00C5567C">
      <w:pPr>
        <w:pStyle w:val="011"/>
        <w:rPr>
          <w:rtl/>
        </w:rPr>
      </w:pPr>
      <w:r>
        <w:rPr>
          <w:rtl/>
        </w:rPr>
        <w:lastRenderedPageBreak/>
        <w:t>אין לו תוך גם, ליעביד גם היכירא! כיון דעבדו היכירא ביש לו תוך, ידיע דאין לו תוך דרבנן,</w:t>
      </w:r>
    </w:p>
    <w:p w14:paraId="44F5C70C" w14:textId="77777777" w:rsidR="0043687E" w:rsidRDefault="00F63065" w:rsidP="00F63065">
      <w:pPr>
        <w:rPr>
          <w:rtl/>
        </w:rPr>
      </w:pPr>
      <w:r>
        <w:rPr>
          <w:rtl/>
        </w:rPr>
        <w:t xml:space="preserve">ואין לו תוך בכלי שטף דאורייתא בר קבולי טומאה הוא? </w:t>
      </w:r>
    </w:p>
    <w:p w14:paraId="23E20056" w14:textId="7A5CA3C3" w:rsidR="0043687E" w:rsidRDefault="00F63065" w:rsidP="00F63065">
      <w:pPr>
        <w:rPr>
          <w:rtl/>
        </w:rPr>
      </w:pPr>
      <w:r>
        <w:rPr>
          <w:rtl/>
        </w:rPr>
        <w:t xml:space="preserve">דומיא דשק צריך, מה שק מיטלטל מלא וריקן - אף כל 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זוטרא גם מכסלע, הניחא </w:t>
      </w:r>
      <w:r>
        <w:rPr>
          <w:rStyle w:val="27"/>
          <w:rtl/>
        </w:rPr>
        <w:t>לר"מ</w:t>
      </w:r>
      <w:r>
        <w:rPr>
          <w:rtl/>
        </w:rPr>
        <w:t xml:space="preserve">, אלא לרבנן מה יש לומר? </w:t>
      </w:r>
    </w:p>
    <w:p w14:paraId="03C6260F" w14:textId="0FED542B" w:rsidR="0043687E" w:rsidRDefault="00F63065" w:rsidP="0043687E">
      <w:pPr>
        <w:rPr>
          <w:rtl/>
        </w:rPr>
      </w:pPr>
      <w:r>
        <w:rPr>
          <w:rtl/>
        </w:rPr>
        <w:t xml:space="preserve">דתנן, באיזה מקדח אמרו </w:t>
      </w:r>
      <w:r w:rsidR="0043687E">
        <w:rPr>
          <w:rStyle w:val="27"/>
          <w:rFonts w:hint="cs"/>
          <w:rtl/>
        </w:rPr>
        <w:t>ל</w:t>
      </w:r>
      <w:r>
        <w:rPr>
          <w:rStyle w:val="27"/>
          <w:rFonts w:hint="cs"/>
          <w:rtl/>
        </w:rPr>
        <w:t>ר"מ</w:t>
      </w:r>
      <w:r>
        <w:rPr>
          <w:rtl/>
        </w:rPr>
        <w:t xml:space="preserve"> בקטן של רופאים,</w:t>
      </w:r>
      <w:r w:rsidR="0043687E">
        <w:rPr>
          <w:rFonts w:hint="cs"/>
          <w:rtl/>
        </w:rPr>
        <w:t>-</w:t>
      </w:r>
      <w:r>
        <w:rPr>
          <w:rtl/>
        </w:rPr>
        <w:t xml:space="preserve"> וחכ"א: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rPr>
          <w:rtl/>
        </w:rPr>
      </w:pPr>
      <w:r>
        <w:rPr>
          <w:rFonts w:hint="cs"/>
          <w:rtl/>
        </w:rPr>
        <w:t>שור</w:t>
      </w:r>
      <w:r w:rsidR="00F63065">
        <w:rPr>
          <w:rtl/>
        </w:rPr>
        <w:t xml:space="preserve"> ברא </w:t>
      </w:r>
      <w:r>
        <w:rPr>
          <w:rFonts w:hint="cs"/>
          <w:rtl/>
        </w:rPr>
        <w:t>דעין</w:t>
      </w:r>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r>
        <w:t>דא</w:t>
      </w:r>
      <w:r w:rsidR="00BB34AE">
        <w:t>רב</w:t>
      </w:r>
      <w:r>
        <w:t>ב"ח</w:t>
      </w:r>
      <w:r w:rsidR="00BB34AE">
        <w:t xml:space="preserve"> </w:t>
      </w:r>
      <w:r>
        <w:t xml:space="preserve">סח לי </w:t>
      </w:r>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sidR="00F63065">
        <w:rPr>
          <w:rtl/>
        </w:rPr>
        <w:t>חלזון נחש ועצב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sidR="00002A62" w:rsidRPr="00D25F87">
        <w:rPr>
          <w:b/>
          <w:bCs/>
          <w:rtl/>
        </w:rPr>
        <w:t>או"ד</w:t>
      </w:r>
      <w:r>
        <w:rPr>
          <w:rtl/>
        </w:rPr>
        <w:t xml:space="preserve"> 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r>
        <w:rPr>
          <w:rStyle w:val="27"/>
          <w:rtl/>
        </w:rPr>
        <w:t>דא</w:t>
      </w:r>
      <w:r w:rsidR="00F63065">
        <w:rPr>
          <w:rStyle w:val="27"/>
          <w:rtl/>
        </w:rPr>
        <w:t>רב</w:t>
      </w:r>
      <w:r>
        <w:rPr>
          <w:rStyle w:val="27"/>
          <w:rFonts w:hint="cs"/>
          <w:rtl/>
        </w:rPr>
        <w:t>ב"ח</w:t>
      </w:r>
      <w:r>
        <w:rPr>
          <w:rFonts w:hint="cs"/>
          <w:rtl/>
        </w:rPr>
        <w:t xml:space="preserve"> </w:t>
      </w:r>
      <w:r w:rsidR="00F63065">
        <w:rPr>
          <w:rtl/>
        </w:rPr>
        <w:t xml:space="preserve">סח לי </w:t>
      </w:r>
      <w:r w:rsidR="00F63065">
        <w:rPr>
          <w:rStyle w:val="27"/>
          <w:rtl/>
        </w:rPr>
        <w:t>ר</w:t>
      </w:r>
      <w:r>
        <w:rPr>
          <w:rStyle w:val="27"/>
          <w:rFonts w:hint="cs"/>
          <w:rtl/>
        </w:rPr>
        <w:t>י"ו</w:t>
      </w:r>
      <w:r>
        <w:rPr>
          <w:rFonts w:hint="cs"/>
          <w:rtl/>
        </w:rPr>
        <w:t xml:space="preserve"> ב"א</w:t>
      </w:r>
      <w:r w:rsidR="00F63065">
        <w:rPr>
          <w:rtl/>
        </w:rPr>
        <w:t xml:space="preserve">: זקן אחד היה בשכונתינו </w:t>
      </w:r>
      <w:r w:rsidR="00F63065">
        <w:rPr>
          <w:rStyle w:val="27"/>
          <w:rtl/>
        </w:rPr>
        <w:t>ור"ש</w:t>
      </w:r>
      <w:r w:rsidR="00F63065">
        <w:rPr>
          <w:rtl/>
        </w:rPr>
        <w:t xml:space="preserve"> בן יוסי לקוניא שמו,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sidR="00FA1A10">
        <w:rPr>
          <w:rtl/>
        </w:rPr>
        <w:t>אע"פ</w:t>
      </w:r>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והאמר ר"א</w:t>
      </w:r>
      <w:r w:rsidR="00BB34AE">
        <w:t xml:space="preserve"> מ</w:t>
      </w:r>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sidR="00F63065">
        <w:rPr>
          <w:rtl/>
        </w:rPr>
        <w:t xml:space="preserve">אין שומעין לו! </w:t>
      </w:r>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rtl/>
        </w:rPr>
      </w:pPr>
      <w:r>
        <w:rPr>
          <w:rtl/>
        </w:rPr>
        <w:t>לבן ונכנס בשחור - ה"ז מום,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sidRPr="009F73ED">
        <w:rPr>
          <w:rStyle w:val="afffff3"/>
          <w:rtl/>
        </w:rPr>
        <w:t>ר' חנניא</w:t>
      </w:r>
      <w:r>
        <w:rPr>
          <w:rtl/>
        </w:rPr>
        <w:t xml:space="preserve"> בן אנטיגנוס אמר: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rtl/>
        </w:rPr>
      </w:pPr>
      <w:r>
        <w:rPr>
          <w:rtl/>
        </w:rPr>
        <w:t xml:space="preserve">מתני' </w:t>
      </w:r>
      <w:r>
        <w:rPr>
          <w:rStyle w:val="27"/>
          <w:rFonts w:hint="cs"/>
          <w:rtl/>
        </w:rPr>
        <w:t>ר"י</w:t>
      </w:r>
      <w:r>
        <w:rPr>
          <w:rtl/>
        </w:rPr>
        <w:t>, דתניא, 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14:paraId="00DF49DE" w14:textId="3AC454ED" w:rsidR="00B874E6" w:rsidRDefault="00F63065" w:rsidP="00563B81">
      <w:pPr>
        <w:rPr>
          <w:rtl/>
        </w:rPr>
      </w:pPr>
      <w:r>
        <w:rPr>
          <w:rtl/>
        </w:rPr>
        <w:t>חסורי מיחסרא וה"ק: אכל לח ויבש של גשמים - ה"ז מום, בית השלחין - אינו מום</w:t>
      </w:r>
      <w:r w:rsidR="0057284B">
        <w:rPr>
          <w:rtl/>
        </w:rPr>
        <w:t>.</w:t>
      </w:r>
    </w:p>
    <w:p w14:paraId="11216899" w14:textId="18FADB6C" w:rsidR="00B874E6" w:rsidRDefault="00F63065" w:rsidP="00F63065">
      <w:pPr>
        <w:rPr>
          <w:rtl/>
        </w:rPr>
      </w:pPr>
      <w:r>
        <w:rPr>
          <w:rtl/>
        </w:rPr>
        <w:t>והגשמים גם, אכל יבש ואח"כ אכל לח - אינו מום, עד שיאכל יבש אחר הלח</w:t>
      </w:r>
      <w:r w:rsidR="0057284B">
        <w:rPr>
          <w:rtl/>
        </w:rPr>
        <w:t>.</w:t>
      </w:r>
    </w:p>
    <w:p w14:paraId="49B669BC" w14:textId="73C025D2" w:rsidR="00B9629C" w:rsidRDefault="00F63065" w:rsidP="00B9629C">
      <w:pPr>
        <w:rPr>
          <w:rtl/>
        </w:rPr>
      </w:pPr>
      <w:r>
        <w:rPr>
          <w:rtl/>
        </w:rPr>
        <w:t xml:space="preserve">וישנו ג' חדשים, איני, והתניא, והא </w:t>
      </w:r>
      <w:r>
        <w:rPr>
          <w:rStyle w:val="27"/>
          <w:rtl/>
        </w:rPr>
        <w:t>ר</w:t>
      </w:r>
      <w:r w:rsidR="00B9629C">
        <w:rPr>
          <w:rStyle w:val="27"/>
          <w:rFonts w:hint="cs"/>
          <w:rtl/>
        </w:rPr>
        <w:t>א</w:t>
      </w:r>
      <w:r>
        <w:rPr>
          <w:rStyle w:val="27"/>
          <w:rFonts w:hint="cs"/>
          <w:rtl/>
        </w:rPr>
        <w:t>ב"א</w:t>
      </w:r>
      <w:r w:rsidR="00B9629C">
        <w:rPr>
          <w:rFonts w:hint="cs"/>
          <w:rtl/>
        </w:rPr>
        <w:t xml:space="preserve"> </w:t>
      </w:r>
      <w:r w:rsidR="00B9629C">
        <w:rPr>
          <w:rStyle w:val="27"/>
          <w:rFonts w:hint="cs"/>
          <w:rtl/>
        </w:rPr>
        <w:t>מרי</w:t>
      </w:r>
      <w:r>
        <w:rPr>
          <w:rStyle w:val="27"/>
          <w:rFonts w:hint="cs"/>
          <w:rtl/>
        </w:rPr>
        <w:t>ב"א</w:t>
      </w:r>
      <w:r>
        <w:rPr>
          <w:rtl/>
        </w:rPr>
        <w:t xml:space="preserve">: אדר וניסן - לח, אלול ותשרי - יבש! </w:t>
      </w:r>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rPr>
          <w:rtl/>
        </w:rPr>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r>
        <w:rPr>
          <w:rtl/>
        </w:rPr>
        <w:t xml:space="preserve">דאמר </w:t>
      </w:r>
      <w:r>
        <w:rPr>
          <w:rStyle w:val="27"/>
          <w:rtl/>
        </w:rPr>
        <w:t>רב</w:t>
      </w:r>
      <w:r>
        <w:rPr>
          <w:rtl/>
        </w:rPr>
        <w:t xml:space="preserve"> אידי בר אבין אמר </w:t>
      </w:r>
      <w:r>
        <w:rPr>
          <w:rStyle w:val="27"/>
          <w:rtl/>
        </w:rPr>
        <w:t>רב</w:t>
      </w:r>
      <w:r>
        <w:rPr>
          <w:rtl/>
        </w:rPr>
        <w:t xml:space="preserve"> יצחק בר אשיאן: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rPr>
          <w:rtl/>
        </w:rPr>
      </w:pPr>
      <w:r>
        <w:rPr>
          <w:rtl/>
        </w:rPr>
        <w:t xml:space="preserve">כגרוגרות בסעודה ראשונה, </w:t>
      </w:r>
      <w:r w:rsidR="00002A62" w:rsidRPr="00D25F87">
        <w:rPr>
          <w:b/>
          <w:bCs/>
          <w:rtl/>
        </w:rPr>
        <w:t>או"ד</w:t>
      </w:r>
      <w:r>
        <w:rPr>
          <w:rtl/>
        </w:rPr>
        <w:t xml:space="preserve"> בכל סעודה וסעודה? </w:t>
      </w:r>
    </w:p>
    <w:p w14:paraId="0C36C260" w14:textId="3C7B5784" w:rsidR="00B9629C" w:rsidRDefault="00F63065" w:rsidP="00B9629C">
      <w:pPr>
        <w:rPr>
          <w:rtl/>
        </w:rPr>
      </w:pPr>
      <w:r>
        <w:rPr>
          <w:rtl/>
        </w:rPr>
        <w:t>א</w:t>
      </w:r>
      <w:r>
        <w:rPr>
          <w:rFonts w:hint="cs"/>
          <w:rtl/>
        </w:rPr>
        <w:t>ת"ל</w:t>
      </w:r>
      <w:r w:rsidR="00B9629C">
        <w:rPr>
          <w:rFonts w:hint="cs"/>
          <w:rtl/>
        </w:rPr>
        <w:t xml:space="preserve"> </w:t>
      </w:r>
      <w:r>
        <w:rPr>
          <w:rtl/>
        </w:rPr>
        <w:t xml:space="preserve">בסעודה ראשונה, קודם אכילה או לאחר אכילה? קודם אכילה - ודאי מעלי לו כסמא, </w:t>
      </w:r>
    </w:p>
    <w:p w14:paraId="2BCB9333" w14:textId="403AE93B" w:rsidR="00B9629C" w:rsidRDefault="00F63065" w:rsidP="00B9629C">
      <w:pPr>
        <w:rPr>
          <w:rtl/>
        </w:rPr>
      </w:pPr>
      <w:r>
        <w:rPr>
          <w:rtl/>
        </w:rPr>
        <w:t xml:space="preserve">לאחר אכילה מה? קודם שתיה או לאחר שתיה? וקודם שתיה - ודאי מעלי לו כשערי, </w:t>
      </w:r>
    </w:p>
    <w:p w14:paraId="3BDAD974" w14:textId="6FE5F1AF" w:rsidR="00B9629C" w:rsidRDefault="00F63065" w:rsidP="00B9629C">
      <w:pPr>
        <w:rPr>
          <w:rtl/>
        </w:rPr>
      </w:pPr>
      <w:r>
        <w:rPr>
          <w:rtl/>
        </w:rPr>
        <w:t xml:space="preserve">לאחר שתיה מה? קשור או מותר? מותר - ודאי מעלי לו, </w:t>
      </w:r>
    </w:p>
    <w:p w14:paraId="55D50D62" w14:textId="6375A8A7" w:rsidR="00DB741E" w:rsidRDefault="00F63065" w:rsidP="00B9629C">
      <w:pPr>
        <w:rPr>
          <w:rtl/>
        </w:rPr>
      </w:pPr>
      <w:r>
        <w:rPr>
          <w:rtl/>
        </w:rPr>
        <w:t xml:space="preserve">קשור מה? לבדו או עם חבירו? </w:t>
      </w:r>
    </w:p>
    <w:p w14:paraId="696F4510" w14:textId="67F821F1" w:rsidR="00B9629C" w:rsidRDefault="00F63065" w:rsidP="00B9629C">
      <w:pPr>
        <w:rPr>
          <w:rtl/>
        </w:rPr>
      </w:pPr>
      <w:r>
        <w:rPr>
          <w:rtl/>
        </w:rPr>
        <w:t xml:space="preserve">עם חבירו - ודאי מעלי לו, לבדו מה? </w:t>
      </w:r>
    </w:p>
    <w:p w14:paraId="6CB95632" w14:textId="358FC608" w:rsidR="00B9629C" w:rsidRDefault="00F63065" w:rsidP="00B9629C">
      <w:pPr>
        <w:rPr>
          <w:rtl/>
        </w:rPr>
      </w:pPr>
      <w:r>
        <w:rPr>
          <w:rtl/>
        </w:rPr>
        <w:t xml:space="preserve">בעיר ובשדה?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sidR="00DB741E">
        <w:rPr>
          <w:rtl/>
        </w:rPr>
        <w:t>בז</w:t>
      </w:r>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והאר"ז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Fonts w:hint="cs"/>
          <w:rtl/>
        </w:rPr>
        <w:t xml:space="preserve">לר'י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r>
        <w:t xml:space="preserve">ואם </w:t>
      </w:r>
      <w:r w:rsidR="00F63065">
        <w:t>תימא ר</w:t>
      </w:r>
      <w:r>
        <w:t>הב"נ</w:t>
      </w:r>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עד מתי אתה מאכיל ישראל 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דתנן,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r w:rsidR="0057284B">
        <w:rPr>
          <w:rtl/>
        </w:rPr>
        <w:t>.</w:t>
      </w:r>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ר' אילעאי </w:t>
      </w:r>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קא מעטי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ובא ר"ש בן יהודה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סברוה, דלכ"ע כר"ע, דאמר:</w:t>
      </w:r>
    </w:p>
    <w:p w14:paraId="35BB70FD" w14:textId="12145BBE" w:rsidR="00BD6C19" w:rsidRDefault="00F63065" w:rsidP="00F63065">
      <w:pPr>
        <w:rPr>
          <w:rtl/>
        </w:rPr>
      </w:pPr>
      <w:r>
        <w:rPr>
          <w:rtl/>
        </w:rPr>
        <w:t>סריס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ר' יהודה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