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 w14:paraId="01D71581" w14:textId="77777777" w:rsidR="00183BFF" w:rsidRPr="006F178A" w:rsidRDefault="00183BFF" w:rsidP="005B34CE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א.</w:t>
      </w:r>
      <w:r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sz w:val="16"/>
          <w:szCs w:val="16"/>
          <w:rtl/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ב.</w:t>
      </w:r>
      <w:r>
        <w:rPr>
          <w:rStyle w:val="afffff1"/>
          <w:rFonts w:hint="cs"/>
          <w:rtl/>
        </w:rPr>
        <w:t xml:space="preserve"> </w:t>
      </w:r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r w:rsidRPr="00497739">
        <w:rPr>
          <w:rStyle w:val="afffff7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spacing w:val="-2"/>
          <w:rtl/>
        </w:rPr>
      </w:pPr>
      <w:r w:rsidRPr="00D27692">
        <w:rPr>
          <w:rFonts w:hint="cs"/>
          <w:spacing w:val="-2"/>
          <w:rtl/>
        </w:rPr>
        <w:t>ביצה</w:t>
      </w:r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b/>
          <w:bCs w:val="0"/>
          <w:sz w:val="20"/>
          <w:rtl/>
        </w:rPr>
      </w:pPr>
      <w:r w:rsidRPr="000E05EC">
        <w:rPr>
          <w:rFonts w:hint="cs"/>
          <w:sz w:val="12"/>
          <w:szCs w:val="8"/>
          <w:rtl/>
        </w:rPr>
        <w:t xml:space="preserve">פרק ראשון </w:t>
      </w:r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ר"י: ר"א </w:t>
      </w:r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r w:rsidRPr="00C4622C">
        <w:rPr>
          <w:rStyle w:val="affff1"/>
          <w:sz w:val="18"/>
          <w:rtl/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ומודים </w:t>
      </w:r>
      <w:r w:rsidRPr="00C4622C">
        <w:rPr>
          <w:rFonts w:hint="cs"/>
          <w:sz w:val="18"/>
          <w:rtl/>
        </w:rPr>
        <w:t xml:space="preserve">ב"ה </w:t>
      </w:r>
      <w:r w:rsidRPr="00C4622C">
        <w:rPr>
          <w:sz w:val="18"/>
          <w:rtl/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 xml:space="preserve">ב"ש </w:t>
      </w:r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5F8D55C2" w14:textId="77777777" w:rsidR="00183BFF" w:rsidRPr="006F178A" w:rsidRDefault="00183BFF" w:rsidP="00661948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7FE8767C" w14:textId="4CA90603" w:rsidR="00183BFF" w:rsidRPr="006F178A" w:rsidRDefault="00183BFF" w:rsidP="00661948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r w:rsidRPr="00C4622C">
        <w:rPr>
          <w:sz w:val="18"/>
          <w:rtl/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afffffc"/>
          <w:rFonts w:hint="cs"/>
          <w:rtl/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r w:rsidRPr="00C4622C">
        <w:rPr>
          <w:rFonts w:hint="cs"/>
          <w:sz w:val="18"/>
          <w:rtl/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D3928CC" w14:textId="77777777" w:rsidR="00183BFF" w:rsidRPr="00C4622C" w:rsidRDefault="00183BFF" w:rsidP="00271FFA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533872" w14:textId="77777777" w:rsidR="00183BFF" w:rsidRPr="00C4622C" w:rsidRDefault="00183BFF" w:rsidP="00C05F09">
      <w:pPr>
        <w:pStyle w:val="affff0"/>
        <w:rPr>
          <w:sz w:val="18"/>
          <w:rtl/>
        </w:rPr>
      </w:pPr>
      <w:r w:rsidRPr="00C4622C">
        <w:rPr>
          <w:sz w:val="18"/>
          <w:rtl/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rtl/>
        </w:rPr>
      </w:pPr>
      <w:r w:rsidRPr="0013240C">
        <w:rPr>
          <w:rFonts w:hint="cs"/>
          <w:rtl/>
        </w:rPr>
        <w:t xml:space="preserve">יום טוב </w:t>
      </w:r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rtl/>
        </w:rPr>
      </w:pPr>
      <w:r w:rsidRPr="00890D8C">
        <w:rPr>
          <w:rFonts w:hint="cs"/>
          <w:rtl/>
        </w:rPr>
        <w:t>פרק שני</w:t>
      </w:r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פרק שני </w:t>
      </w:r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עושה אדם תבשיל מעיו"ט</w:t>
      </w:r>
      <w:r w:rsidR="00183BFF" w:rsidRPr="00C4622C">
        <w:rPr>
          <w:sz w:val="18"/>
          <w:rtl/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4987C4" w14:textId="650052BD" w:rsidR="00183BFF" w:rsidRPr="00C4622C" w:rsidRDefault="00183BFF" w:rsidP="00AA70D9">
      <w:pPr>
        <w:pStyle w:val="affff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sz w:val="18"/>
          <w:rtl/>
        </w:rPr>
        <w:t>שני תבשילין</w:t>
      </w:r>
      <w:r w:rsidR="00CA4DAC" w:rsidRPr="00C4622C">
        <w:rPr>
          <w:rFonts w:hint="cs"/>
          <w:sz w:val="18"/>
          <w:rtl/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sz w:val="18"/>
          <w:rtl/>
        </w:rPr>
        <w:t xml:space="preserve"> תבשיל אחד</w:t>
      </w:r>
      <w:r w:rsidRPr="00C4622C">
        <w:rPr>
          <w:sz w:val="18"/>
          <w:rtl/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r w:rsidRPr="00C4622C">
        <w:rPr>
          <w:sz w:val="18"/>
          <w:rtl/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ומטבילין מגב לגב.</w:t>
      </w:r>
      <w:r w:rsidR="00D228C0">
        <w:rPr>
          <w:rFonts w:hint="cs"/>
          <w:sz w:val="18"/>
          <w:rtl/>
        </w:rPr>
        <w:t xml:space="preserve"> </w:t>
      </w:r>
      <w:r w:rsidR="00D228C0" w:rsidRPr="00D228C0">
        <w:rPr>
          <w:rStyle w:val="afffffc"/>
          <w:rFonts w:hint="cs"/>
          <w:sz w:val="14"/>
          <w:rtl/>
        </w:rPr>
        <w:t>וא</w:t>
      </w:r>
      <w:r w:rsidR="00D228C0" w:rsidRPr="00D228C0">
        <w:rPr>
          <w:rStyle w:val="afffffc"/>
          <w:sz w:val="14"/>
          <w:rtl/>
        </w:rPr>
        <w:t>"</w:t>
      </w:r>
      <w:r w:rsidR="00D228C0" w:rsidRPr="00D228C0">
        <w:rPr>
          <w:rStyle w:val="afffffc"/>
          <w:rFonts w:hint="cs"/>
          <w:sz w:val="14"/>
          <w:rtl/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 </w:t>
      </w:r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afffff3"/>
          <w:rtl/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b/>
          <w:rtl/>
        </w:rPr>
        <w:t>****</w:t>
      </w:r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r w:rsidRPr="00C4622C">
        <w:rPr>
          <w:sz w:val="18"/>
          <w:rtl/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r w:rsidRPr="00C4622C">
        <w:rPr>
          <w:sz w:val="18"/>
          <w:rtl/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שלישי </w:t>
      </w:r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אין צדין </w:t>
      </w:r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r w:rsidRPr="00C4622C">
        <w:rPr>
          <w:sz w:val="18"/>
          <w:rtl/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sz w:val="20"/>
          <w:rtl/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sz w:val="20"/>
          <w:rtl/>
        </w:rPr>
        <w:t xml:space="preserve">ומעשה ושאלו את רבי טרפון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sz w:val="20"/>
          <w:rtl/>
        </w:rPr>
        <w:t xml:space="preserve">ועל החלה שנטמאת, </w:t>
      </w:r>
      <w:r w:rsidR="00D22CAB">
        <w:rPr>
          <w:rFonts w:hint="cs"/>
          <w:sz w:val="20"/>
          <w:rtl/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 w:rsidR="00183BFF" w:rsidRPr="00AF50EE">
        <w:rPr>
          <w:rStyle w:val="afffff3"/>
          <w:rFonts w:hint="cs"/>
          <w:rtl/>
        </w:rPr>
        <w:t xml:space="preserve">י </w:t>
      </w:r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183BFF">
        <w:rPr>
          <w:rFonts w:hint="cs"/>
          <w:rtl/>
        </w:rPr>
        <w:t xml:space="preserve"> </w:t>
      </w:r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sz w:val="16"/>
          <w:rtl/>
        </w:rPr>
        <w:t xml:space="preserve">הולך </w:t>
      </w:r>
      <w:r w:rsidR="00183BFF" w:rsidRPr="006F5DEA">
        <w:rPr>
          <w:sz w:val="16"/>
          <w:rtl/>
        </w:rPr>
        <w:t>אצל חנוני הרגיל אצלו, וא</w:t>
      </w:r>
      <w:r>
        <w:rPr>
          <w:rFonts w:hint="cs"/>
          <w:sz w:val="16"/>
          <w:rtl/>
        </w:rPr>
        <w:t>"ל</w:t>
      </w:r>
      <w:r w:rsidR="00183BFF" w:rsidRPr="006F5DEA">
        <w:rPr>
          <w:sz w:val="16"/>
          <w:rtl/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sz w:val="16"/>
          <w:rtl/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</w:pPr>
      <w:r>
        <w:rPr>
          <w:rFonts w:ascii="BA TM • Vilna Extra-Bold" w:hAnsi="BA TM • Vilna Extra-Bold" w:hint="cs"/>
          <w:rtl/>
        </w:rPr>
        <w:t>****</w:t>
      </w:r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EE6043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המביא כדי יין </w:t>
      </w:r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r w:rsidRPr="00C4622C">
        <w:rPr>
          <w:rStyle w:val="affff1"/>
          <w:sz w:val="18"/>
          <w:rtl/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****</w:t>
      </w:r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sz w:val="16"/>
          <w:rtl/>
        </w:rPr>
        <w:t>מביאין עצים מ</w:t>
      </w:r>
      <w:r w:rsidR="00135E0A">
        <w:rPr>
          <w:sz w:val="16"/>
          <w:rtl/>
        </w:rPr>
        <w:t xml:space="preserve">השדה </w:t>
      </w:r>
      <w:r w:rsidR="00135E0A">
        <w:rPr>
          <w:rFonts w:hint="cs"/>
          <w:sz w:val="16"/>
          <w:rtl/>
        </w:rPr>
        <w:t>מ</w:t>
      </w:r>
      <w:r w:rsidRPr="0018500F">
        <w:rPr>
          <w:sz w:val="16"/>
          <w:rtl/>
        </w:rPr>
        <w:t>המכונס,</w:t>
      </w:r>
      <w:r w:rsidR="00135E0A">
        <w:rPr>
          <w:rFonts w:hint="cs"/>
          <w:sz w:val="16"/>
          <w:rtl/>
        </w:rPr>
        <w:t xml:space="preserve"> </w:t>
      </w:r>
      <w:r w:rsidRPr="0018500F">
        <w:rPr>
          <w:sz w:val="16"/>
          <w:rtl/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sz w:val="16"/>
          <w:rtl/>
        </w:rPr>
        <w:t xml:space="preserve">איזהו קרפף </w:t>
      </w:r>
      <w:r w:rsidRPr="0018500F">
        <w:rPr>
          <w:rStyle w:val="afffff1"/>
          <w:sz w:val="14"/>
          <w:rtl/>
        </w:rPr>
        <w:t xml:space="preserve"> ר"י:</w:t>
      </w:r>
      <w:r w:rsidRPr="0018500F">
        <w:rPr>
          <w:sz w:val="16"/>
          <w:rtl/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sz w:val="14"/>
          <w:rtl/>
        </w:rPr>
        <w:t xml:space="preserve">                  </w:t>
      </w:r>
      <w:r w:rsidR="00183BFF" w:rsidRPr="0018500F">
        <w:rPr>
          <w:rStyle w:val="afffff1"/>
          <w:sz w:val="14"/>
          <w:rtl/>
        </w:rPr>
        <w:t>ריו"ס:</w:t>
      </w:r>
      <w:r w:rsidR="00183BFF" w:rsidRPr="0018500F">
        <w:rPr>
          <w:sz w:val="16"/>
          <w:rtl/>
        </w:rPr>
        <w:t xml:space="preserve"> כל </w:t>
      </w:r>
      <w:r w:rsidR="00183BFF" w:rsidRPr="0018500F">
        <w:rPr>
          <w:rFonts w:hint="cs"/>
          <w:sz w:val="16"/>
          <w:rtl/>
        </w:rPr>
        <w:t>שיש לו מפתח</w:t>
      </w:r>
      <w:r w:rsidR="00183BFF" w:rsidRPr="0018500F">
        <w:rPr>
          <w:sz w:val="16"/>
          <w:rtl/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r w:rsidRPr="00C4622C">
        <w:rPr>
          <w:sz w:val="18"/>
          <w:rtl/>
        </w:rPr>
        <w:t>איזהו קרפף וכו'</w:t>
      </w:r>
      <w:r w:rsidRPr="00C4622C">
        <w:rPr>
          <w:rFonts w:hint="cs"/>
          <w:sz w:val="18"/>
          <w:rtl/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sz w:val="18"/>
          <w:rtl/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6E984559" w14:textId="77777777" w:rsidR="00183BFF" w:rsidRPr="006F178A" w:rsidRDefault="00183BFF" w:rsidP="0065205D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sz w:val="14"/>
          <w:rtl/>
        </w:rPr>
        <w:t>האפר</w:t>
      </w:r>
      <w:r w:rsidRPr="00651DE5">
        <w:rPr>
          <w:sz w:val="16"/>
          <w:rtl/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afffff3"/>
          <w:rFonts w:hint="cs"/>
          <w:rtl/>
        </w:rPr>
        <w:t>וראב''ש</w:t>
      </w:r>
      <w:r w:rsidR="00E63994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afffffc"/>
          <w:rFonts w:hint="cs"/>
          <w:spacing w:val="0"/>
          <w:rtl/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sz w:val="20"/>
          <w:rtl/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r w:rsidRPr="00C4622C">
        <w:rPr>
          <w:sz w:val="18"/>
          <w:rtl/>
        </w:rPr>
        <w:t>ומגבב מן החצר</w:t>
      </w:r>
      <w:r w:rsidRPr="00C4622C">
        <w:rPr>
          <w:rFonts w:hint="cs"/>
          <w:sz w:val="18"/>
          <w:rtl/>
        </w:rPr>
        <w:t xml:space="preserve"> </w:t>
      </w:r>
      <w:r w:rsidRPr="00C4622C">
        <w:rPr>
          <w:sz w:val="18"/>
          <w:rtl/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r w:rsidRPr="00C4622C">
        <w:rPr>
          <w:rStyle w:val="affff1"/>
          <w:sz w:val="18"/>
          <w:rtl/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afffffc"/>
          <w:rtl/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rtl/>
        </w:rPr>
      </w:pPr>
      <w:r>
        <w:rPr>
          <w:rFonts w:hint="cs"/>
          <w:rtl/>
        </w:rPr>
        <w:t>פרק חמישי</w:t>
      </w:r>
    </w:p>
    <w:p w14:paraId="1AAB5873" w14:textId="77777777" w:rsidR="00E5735E" w:rsidRDefault="00E5735E" w:rsidP="00E5735E">
      <w:pPr>
        <w:pStyle w:val="afff6"/>
        <w:framePr w:wrap="around"/>
        <w:rPr>
          <w:rtl/>
        </w:rPr>
      </w:pPr>
      <w:r>
        <w:rPr>
          <w:rFonts w:hint="cs"/>
          <w:rtl/>
        </w:rPr>
        <w:t>משילין</w:t>
      </w:r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sz w:val="20"/>
          <w:rtl/>
        </w:rPr>
        <w:t xml:space="preserve">משילין </w:t>
      </w:r>
      <w:r w:rsidRPr="006F178A">
        <w:rPr>
          <w:b/>
          <w:sz w:val="20"/>
          <w:rtl/>
        </w:rPr>
        <w:t xml:space="preserve">פירות דרך ארובה </w:t>
      </w:r>
      <w:r>
        <w:rPr>
          <w:rFonts w:hint="cs"/>
          <w:b/>
          <w:sz w:val="20"/>
          <w:rtl/>
        </w:rPr>
        <w:t>ב</w:t>
      </w:r>
      <w:r w:rsidRPr="006F178A">
        <w:rPr>
          <w:b/>
          <w:sz w:val="20"/>
          <w:rtl/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r w:rsidRPr="00C4622C">
        <w:rPr>
          <w:sz w:val="18"/>
          <w:rtl/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r w:rsidRPr="00C4622C">
        <w:rPr>
          <w:rFonts w:hint="cs"/>
          <w:sz w:val="18"/>
          <w:rtl/>
        </w:rPr>
        <w:t>אין בין יו''ט לשבת אלא אוכל נפש</w:t>
      </w:r>
      <w:r w:rsidR="00183BFF" w:rsidRPr="00C4622C">
        <w:rPr>
          <w:sz w:val="18"/>
          <w:rtl/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rFonts w:ascii="BA Esthetic Regular" w:hAnsi="BA Esthetic Regular" w:cs="PFT_Frank"/>
          <w:szCs w:val="14"/>
        </w:rPr>
      </w:pPr>
      <w:r>
        <w:rPr>
          <w:rFonts w:ascii="BA TM • Vilna Extra-Bold" w:hAnsi="BA TM • Vilna Extra-Bold" w:hint="cs"/>
          <w:rtl/>
        </w:rPr>
        <w:t>****</w:t>
      </w:r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והקשה ר"כ </w:t>
      </w:r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r w:rsidRPr="00C4622C">
        <w:rPr>
          <w:sz w:val="18"/>
          <w:rtl/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5BDE2A9" w14:textId="77777777" w:rsidR="00D76776" w:rsidRPr="00D76776" w:rsidRDefault="0056523E" w:rsidP="00D76776">
      <w:pPr>
        <w:pStyle w:val="affff0"/>
      </w:pPr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