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sz w:val="10"/>
          <w:rtl/>
        </w:rPr>
      </w:pPr>
      <w:r w:rsidRPr="004A209B">
        <w:rPr>
          <w:rFonts w:hint="cs"/>
          <w:sz w:val="10"/>
          <w:rtl/>
        </w:rPr>
        <w:t>משקין</w:t>
      </w:r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rtl/>
        </w:rPr>
      </w:pPr>
      <w:r>
        <w:rPr>
          <w:rFonts w:hint="cs"/>
          <w:rtl/>
        </w:rPr>
        <w:t>פרק ראשון</w:t>
      </w:r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 w14:paraId="0F92C1C8" w14:textId="77777777" w:rsidR="004E0BA3" w:rsidRDefault="0089324E" w:rsidP="00164685">
      <w:pPr>
        <w:pStyle w:val="afff9"/>
        <w:rPr>
          <w:rtl/>
        </w:rPr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HesberMishna"/>
          <w:rFonts w:hint="cs"/>
          <w:rtl/>
          <w:rPrChange w:id="20001" w:author="קלוד" w:date="2026-10-06T10:09:29Z">
            <w:rPr>
              <w:rStyle w:val="affe"/>
              <w:rFonts w:hint="cs"/>
              <w:rtl/>
            </w:rPr>
          </w:rPrChange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HesberMishna"/>
          <w:rFonts w:hint="cs"/>
          <w:rtl/>
          <w:rPrChange w:id="20002" w:author="קלוד" w:date="2026-10-06T10:09:29Z">
            <w:rPr>
              <w:rStyle w:val="affe"/>
              <w:rFonts w:hint="cs"/>
              <w:rtl/>
            </w:rPr>
          </w:rPrChange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HesberMishna"/>
          <w:rFonts w:hint="cs"/>
          <w:rtl/>
          <w:rPrChange w:id="20003" w:author="קלוד" w:date="2026-10-06T10:09:29Z">
            <w:rPr>
              <w:rStyle w:val="affe"/>
              <w:rFonts w:hint="cs"/>
              <w:rtl/>
            </w:rPr>
          </w:rPrChange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sz w:val="16"/>
          <w:szCs w:val="16"/>
          <w:rtl/>
        </w:rPr>
        <w:t>ר</w:t>
      </w:r>
      <w:r w:rsidRPr="00B26784">
        <w:rPr>
          <w:rFonts w:cs="BA TM • Vilna Extra-Bold" w:hint="cs"/>
          <w:sz w:val="16"/>
          <w:szCs w:val="16"/>
          <w:rtl/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sz w:val="16"/>
          <w:szCs w:val="16"/>
          <w:rtl/>
        </w:rPr>
        <w:t>"</w:t>
      </w:r>
      <w:r w:rsidRPr="00B26784">
        <w:rPr>
          <w:rFonts w:cs="BA TM • Vilna Extra-Bold" w:hint="cs"/>
          <w:sz w:val="16"/>
          <w:szCs w:val="16"/>
          <w:rtl/>
        </w:rPr>
        <w:t>ע</w:t>
      </w:r>
      <w:r w:rsidRPr="00B26784">
        <w:rPr>
          <w:rFonts w:cs="BA TM • Vilna Extra-Bold"/>
          <w:sz w:val="16"/>
          <w:szCs w:val="16"/>
          <w:rtl/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ind w:end="0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ins w:id="9801" w:author="מספור קטעי משנה" w:date="2026-10-06T10:04:49Z">
        <w:r>
          <w:rPr>
            <w:rStyle w:val="MisparKeta"/>
          </w:rPr>
          <w:t xml:space="preserve">א. </w:t>
        </w:r>
      </w:ins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2"/>
          <w:szCs w:val="10"/>
          <w:rtl/>
          <w:rPrChange w:id="9001" w:author="מנוע אמוראים" w:date="2026-10-05T16:41:44Z">
            <w:rPr>
              <w:rStyle w:val="affe"/>
              <w:rFonts w:cs="PFT_Frank" w:hint="eastAsia"/>
              <w:b/>
              <w:bCs/>
              <w:spacing w:val="-2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2"/>
          <w:szCs w:val="10"/>
          <w:rtl/>
          <w:rPrChange w:id="9002" w:author="מנוע אמוראים" w:date="2026-10-05T16:41:44Z">
            <w:rPr>
              <w:rStyle w:val="affe"/>
              <w:rFonts w:cs="PFT_Frank"/>
              <w:b/>
              <w:bCs/>
              <w:spacing w:val="-2"/>
              <w:szCs w:val="10"/>
              <w:rtl/>
            </w:rPr>
          </w:rPrChange>
        </w:rPr>
        <w:t xml:space="preserve"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ins w:id="9801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ins w:id="9802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ins w:id="9803" w:author="מספור קטעי משנה" w:date="2026-10-06T06:45:36Z">
        <w:r>
          <w:rPr>
            <w:rStyle w:val="MisparKeta"/>
          </w:rPr>
          <w:t xml:space="preserve">ב. </w:t>
        </w:r>
      </w:ins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ins w:id="9804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ins w:id="9805" w:author="מספור קטעי משנה" w:date="2026-10-06T06:45:36Z">
        <w:r>
          <w:rPr>
            <w:rStyle w:val="MisparKeta"/>
          </w:rPr>
          <w:t xml:space="preserve">ד. </w:t>
        </w:r>
      </w:ins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ins w:id="9806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ins w:id="9802" w:author="מספור קטעי משנה" w:date="2026-10-06T10:04:49Z">
        <w:r>
          <w:rPr>
            <w:rStyle w:val="MisparKeta"/>
          </w:rPr>
          <w:t xml:space="preserve">א. </w:t>
        </w:r>
      </w:ins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44F4615" w14:textId="711959B9" w:rsidR="0089324E" w:rsidRPr="00B07E84" w:rsidRDefault="0089324E" w:rsidP="00B07E84">
      <w:pPr>
        <w:pStyle w:val="affff1"/>
        <w:spacing w:before="0"/>
        <w:ind w:end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>
      <w:pPr>
        <w:pStyle w:val="MishnaBatzad"/>
        <w:rPr>
          <w:ins w:id="20082" w:author="קלוד" w:date="2026-10-06T10:09:29Z"/>
        </w:rPr>
      </w:pPr>
      <w:ins w:id="20081" w:author="קלוד" w:date="2026-10-06T10:09:29Z">
        <w:r>
          <w:t xml:space="preserve">משנה ג</w:t>
        </w:r>
      </w:ins>
    </w:p>
    <w:p w14:paraId="4302BB83" w14:textId="404AF233" w:rsidR="0089324E" w:rsidRPr="00197D42" w:rsidRDefault="006804C4" w:rsidP="00197D42">
      <w:pPr>
        <w:pStyle w:val="afff9"/>
        <w:rPr>
          <w:rtl/>
        </w:rPr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4" w:author="קלוד" w:date="2026-10-06T10:09:29Z">
            <w:rPr>
              <w:rStyle w:val="affe"/>
              <w:rFonts w:hint="cs"/>
              <w:rtl/>
            </w:rPr>
          </w:rPrChange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5" w:author="קלוד" w:date="2026-10-06T10:09:29Z">
            <w:rPr>
              <w:rStyle w:val="affe"/>
              <w:rFonts w:hint="cs"/>
              <w:rtl/>
            </w:rPr>
          </w:rPrChange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3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כראב</w:t>
      </w:r>
      <w:r>
        <w:rPr>
          <w:rStyle w:val="affc"/>
          <w:rtl/>
          <w:rPrChange w:id="900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5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4" w:author="קלוד" w:date="2026-10-06T10:09:29Z"/>
        </w:rPr>
      </w:pPr>
      <w:ins w:id="20083" w:author="קלוד" w:date="2026-10-06T10:09:29Z">
        <w:r>
          <w:t xml:space="preserve">משנה ד</w:t>
        </w:r>
      </w:ins>
    </w:p>
    <w:p w14:paraId="066405D4" w14:textId="65CC317F" w:rsidR="00F231FC" w:rsidRDefault="0089324E" w:rsidP="00A63057">
      <w:pPr>
        <w:pStyle w:val="afff9"/>
        <w:jc w:val="center"/>
        <w:rPr>
          <w:rtl/>
        </w:rPr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HesberMishna"/>
          <w:rtl/>
          <w:rPrChange w:id="20006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7" w:author="קלוד" w:date="2026-10-06T10:09:29Z">
            <w:rPr>
              <w:rStyle w:val="affe"/>
              <w:rFonts w:hint="eastAsia"/>
              <w:rtl/>
            </w:rPr>
          </w:rPrChange>
        </w:rPr>
        <w:t>הפסד</w:t>
      </w:r>
      <w:r w:rsidRPr="00991430">
        <w:rPr>
          <w:rStyle w:val="HesberMishna"/>
          <w:rtl/>
          <w:rPrChange w:id="20008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9" w:author="קלוד" w:date="2026-10-06T10:09:29Z">
            <w:rPr>
              <w:rStyle w:val="affe"/>
              <w:rFonts w:hint="eastAsia"/>
              <w:rtl/>
            </w:rPr>
          </w:rPrChange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ins w:id="9807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ins w:id="9808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6" w:author="מנוע אמוראים" w:date="2026-10-05T16:41:44Z">
            <w:rPr>
              <w:rFonts w:hint="cs"/>
              <w:rtl/>
            </w:rPr>
          </w:rPrChange>
        </w:rPr>
        <w:t xml:space="preserve">לרה</w:t>
      </w:r>
      <w:r>
        <w:rPr>
          <w:rStyle w:val="affc"/>
          <w:rtl/>
          <w:rPrChange w:id="9007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8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86" w:author="קלוד" w:date="2026-10-06T10:09:29Z"/>
        </w:rPr>
      </w:pPr>
      <w:ins w:id="20085" w:author="קלוד" w:date="2026-10-06T10:09:29Z">
        <w:r>
          <w:t xml:space="preserve">משנה ה</w:t>
        </w:r>
      </w:ins>
    </w:p>
    <w:p w14:paraId="40D703E7" w14:textId="2CE7F570" w:rsidR="0089324E" w:rsidRPr="006F178A" w:rsidRDefault="0089324E" w:rsidP="00164685">
      <w:pPr>
        <w:pStyle w:val="afff9"/>
        <w:rPr>
          <w:rtl/>
        </w:rPr>
      </w:pPr>
      <w:ins w:id="9809" w:author="מספור קטעי משנה" w:date="2026-10-06T06:45:36Z">
        <w:r>
          <w:rPr>
            <w:rStyle w:val="MisparKeta"/>
          </w:rPr>
          <w:t xml:space="preserve">ב. </w:t>
        </w:r>
      </w:ins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>
      <w:pPr>
        <w:pStyle w:val="MishnaBatzad"/>
        <w:rPr>
          <w:ins w:id="20088" w:author="קלוד" w:date="2026-10-06T10:09:29Z"/>
        </w:rPr>
      </w:pPr>
      <w:ins w:id="20087" w:author="קלוד" w:date="2026-10-06T10:09:29Z">
        <w:r>
          <w:t xml:space="preserve">משנה ה</w:t>
        </w:r>
      </w:ins>
    </w:p>
    <w:p w14:paraId="349CC4B1" w14:textId="7BD9EC2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MishnaBatzad"/>
        <w:rPr>
          <w:ins w:id="20090" w:author="קלוד" w:date="2026-10-06T10:09:29Z"/>
        </w:rPr>
      </w:pPr>
      <w:ins w:id="20089" w:author="קלוד" w:date="2026-10-06T10:09:29Z">
        <w:r>
          <w:t xml:space="preserve">משנה ו</w:t>
        </w:r>
      </w:ins>
    </w:p>
    <w:p w14:paraId="39AF0AAC" w14:textId="77777777" w:rsidR="003E79B3" w:rsidRPr="00680666" w:rsidRDefault="003E79B3" w:rsidP="00164685">
      <w:pPr>
        <w:pStyle w:val="afff9"/>
        <w:rPr>
          <w:spacing w:val="2"/>
          <w:rtl/>
        </w:rPr>
      </w:pPr>
      <w:ins w:id="9810" w:author="מספור קטעי משנה" w:date="2026-10-06T06:45:36Z">
        <w:r>
          <w:rPr>
            <w:rStyle w:val="MisparKeta"/>
          </w:rPr>
          <w:t xml:space="preserve">א. </w:t>
        </w:r>
      </w:ins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0" w:author="קלוד" w:date="2026-10-06T10:09:29Z">
            <w:rPr>
              <w:rStyle w:val="affe"/>
              <w:rFonts w:hint="eastAsia"/>
              <w:rtl/>
            </w:rPr>
          </w:rPrChange>
        </w:rPr>
        <w:t>בריכה</w:t>
      </w:r>
      <w:r w:rsidR="00B94D23" w:rsidRPr="004D2B93">
        <w:rPr>
          <w:rStyle w:val="HesberMishna"/>
          <w:rtl/>
          <w:rPrChange w:id="20011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2" w:author="קלוד" w:date="2026-10-06T10:09:29Z">
            <w:rPr>
              <w:rStyle w:val="affe"/>
              <w:rFonts w:hint="eastAsia"/>
              <w:rtl/>
            </w:rPr>
          </w:rPrChange>
        </w:rPr>
        <w:t>לכביסה</w:t>
      </w:r>
      <w:r w:rsidR="00B94D23" w:rsidRPr="004D2B93">
        <w:rPr>
          <w:rStyle w:val="HesberMishna"/>
          <w:rtl/>
          <w:rPrChange w:id="20013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4" w:author="קלוד" w:date="2026-10-06T10:09:29Z">
            <w:rPr>
              <w:rStyle w:val="affe"/>
              <w:rFonts w:hint="eastAsia"/>
              <w:rtl/>
            </w:rPr>
          </w:rPrChange>
        </w:rPr>
        <w:t>המותרת</w:t>
      </w:r>
      <w:r w:rsidR="003B7424">
        <w:rPr>
          <w:rStyle w:val="HesberMishna"/>
          <w:rFonts w:hint="cs"/>
          <w:rtl/>
          <w:rPrChange w:id="20015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6" w:author="קלוד" w:date="2026-10-06T10:09:29Z">
            <w:rPr>
              <w:rStyle w:val="affe"/>
              <w:rFonts w:hint="eastAsia"/>
              <w:rtl/>
            </w:rPr>
          </w:rPrChange>
        </w:rPr>
        <w:t>ניכר</w:t>
      </w:r>
      <w:r w:rsidR="00B94D23" w:rsidRPr="004D2B93">
        <w:rPr>
          <w:rStyle w:val="HesberMishna"/>
          <w:rtl/>
          <w:rPrChange w:id="20017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8" w:author="קלוד" w:date="2026-10-06T10:09:29Z">
            <w:rPr>
              <w:rStyle w:val="affe"/>
              <w:rFonts w:hint="eastAsia"/>
              <w:rtl/>
            </w:rPr>
          </w:rPrChange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2" w:author="קלוד" w:date="2026-10-06T10:09:29Z"/>
        </w:rPr>
      </w:pPr>
      <w:ins w:id="20091" w:author="קלוד" w:date="2026-10-06T10:09:29Z">
        <w:r>
          <w:t xml:space="preserve">משנה ז</w:t>
        </w:r>
      </w:ins>
    </w:p>
    <w:p w14:paraId="6FD5A16F" w14:textId="77777777" w:rsidR="002D28CA" w:rsidRPr="00EB27D1" w:rsidRDefault="003E79B3" w:rsidP="00164685">
      <w:pPr>
        <w:pStyle w:val="afff9"/>
        <w:jc w:val="center"/>
        <w:rPr>
          <w:spacing w:val="2"/>
          <w:rtl/>
        </w:rPr>
      </w:pPr>
      <w:ins w:id="9811" w:author="מספור קטעי משנה" w:date="2026-10-06T06:45:36Z">
        <w:r>
          <w:rPr>
            <w:rStyle w:val="MisparKeta"/>
          </w:rPr>
          <w:t xml:space="preserve">ו. </w:t>
        </w:r>
      </w:ins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19" w:author="קלוד" w:date="2026-10-06T10:09:29Z">
            <w:rPr>
              <w:rStyle w:val="affe"/>
              <w:rFonts w:hint="eastAsia"/>
              <w:rtl/>
            </w:rPr>
          </w:rPrChange>
        </w:rPr>
        <w:t>לא</w:t>
      </w:r>
      <w:r w:rsidR="002D28CA" w:rsidRPr="004D2B93">
        <w:rPr>
          <w:rStyle w:val="HesberMishna"/>
          <w:rtl/>
          <w:rPrChange w:id="20020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1" w:author="קלוד" w:date="2026-10-06T10:09:29Z">
            <w:rPr>
              <w:rStyle w:val="affe"/>
              <w:rFonts w:hint="eastAsia"/>
              <w:rtl/>
            </w:rPr>
          </w:rPrChange>
        </w:rPr>
        <w:t>שמחה</w:t>
      </w:r>
      <w:r w:rsidR="002D28CA" w:rsidRPr="004D2B93">
        <w:rPr>
          <w:rStyle w:val="HesberMishna"/>
          <w:rtl/>
          <w:rPrChange w:id="20022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3" w:author="קלוד" w:date="2026-10-06T10:09:29Z">
            <w:rPr>
              <w:rStyle w:val="affe"/>
              <w:rFonts w:hint="eastAsia"/>
              <w:rtl/>
            </w:rPr>
          </w:rPrChange>
        </w:rPr>
        <w:t>כ</w:t>
      </w:r>
      <w:r w:rsidR="002D28CA" w:rsidRPr="004D2B93">
        <w:rPr>
          <w:rStyle w:val="HesberMishna"/>
          <w:rtl/>
          <w:rPrChange w:id="20024" w:author="קלוד" w:date="2026-10-06T10:09:29Z">
            <w:rPr>
              <w:rStyle w:val="affe"/>
              <w:rtl/>
            </w:rPr>
          </w:rPrChange>
        </w:rPr>
        <w:t>"כ</w:t>
      </w:r>
      <w:r w:rsidR="002D28CA">
        <w:rPr>
          <w:rStyle w:val="HesberMishna"/>
          <w:rFonts w:hint="cs"/>
          <w:rtl/>
          <w:rPrChange w:id="20025" w:author="קלוד" w:date="2026-10-06T10:09:29Z">
            <w:rPr>
              <w:rStyle w:val="affe"/>
              <w:rFonts w:hint="cs"/>
              <w:rtl/>
            </w:rPr>
          </w:rPrChange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26" w:author="קלוד" w:date="2026-10-06T10:09:29Z">
            <w:rPr>
              <w:rStyle w:val="affe"/>
              <w:rFonts w:hint="eastAsia"/>
              <w:rtl/>
            </w:rPr>
          </w:rPrChange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ins w:id="9803" w:author="מספור קטעי משנה" w:date="2026-10-06T10:04:49Z">
        <w:r>
          <w:rPr>
            <w:rStyle w:val="MisparKeta"/>
          </w:rPr>
          <w:t xml:space="preserve">א. </w:t>
        </w:r>
      </w:ins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ins w:id="9804" w:author="מספור קטעי משנה" w:date="2026-10-06T10:04:49Z">
        <w:r>
          <w:rPr>
            <w:rStyle w:val="MisparKeta"/>
          </w:rPr>
          <w:t xml:space="preserve">ב. </w:t>
        </w:r>
      </w:ins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ins w:id="9812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ins w:id="9813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ins w:id="9814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4" w:author="קלוד" w:date="2026-10-06T10:09:29Z"/>
        </w:rPr>
      </w:pPr>
      <w:ins w:id="20093" w:author="קלוד" w:date="2026-10-06T10:09:29Z">
        <w:r>
          <w:t xml:space="preserve">משנה ט</w:t>
        </w:r>
      </w:ins>
    </w:p>
    <w:p w14:paraId="10231068" w14:textId="77777777" w:rsidR="003E79B3" w:rsidRDefault="003E79B3" w:rsidP="00164685">
      <w:pPr>
        <w:pStyle w:val="afff9"/>
        <w:jc w:val="center"/>
        <w:rPr>
          <w:rtl/>
        </w:rPr>
      </w:pPr>
      <w:ins w:id="9815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ר"י: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ins w:id="9816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 xml:space="preserve">ולחכמים </w:t>
      </w:r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 xml:space="preserve">התיר </w:t>
      </w:r>
      <w:r>
        <w:rPr>
          <w:rStyle w:val="affc"/>
          <w:rtl/>
          <w:rPrChange w:id="9009" w:author="מנוע אמוראים" w:date="2026-10-05T16:41:44Z">
            <w:rPr>
              <w:rtl/>
            </w:rPr>
          </w:rPrChange>
        </w:rPr>
        <w:t xml:space="preserve">לרב"ע</w:t>
      </w:r>
      <w:r>
        <w:rPr>
          <w:rtl/>
        </w:rPr>
        <w:t xml:space="preserve">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6" w:author="קלוד" w:date="2026-10-06T10:09:29Z"/>
        </w:rPr>
      </w:pPr>
      <w:ins w:id="20095" w:author="קלוד" w:date="2026-10-06T10:09:29Z">
        <w:r>
          <w:t xml:space="preserve">משנה י</w:t>
        </w:r>
      </w:ins>
    </w:p>
    <w:p w14:paraId="41D1F72C" w14:textId="77777777" w:rsidR="002169B9" w:rsidRDefault="002169B9" w:rsidP="00164685">
      <w:pPr>
        <w:pStyle w:val="afff9"/>
        <w:rPr>
          <w:rtl/>
        </w:rPr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ind w:end="0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ind w:end="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ind w:end="0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ind w:end="0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affff"/>
        <w:rPr>
          <w:bCs w:val="0"/>
          <w:rtl/>
        </w:rPr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rtl/>
        </w:rPr>
      </w:pPr>
      <w:r w:rsidRPr="009F5E13">
        <w:rPr>
          <w:rFonts w:hint="cs"/>
          <w:rtl/>
        </w:rPr>
        <w:lastRenderedPageBreak/>
        <w:t xml:space="preserve"> </w:t>
      </w:r>
      <w:r w:rsidR="002169B9" w:rsidRPr="009F5E13">
        <w:rPr>
          <w:rFonts w:hint="cs"/>
          <w:rtl/>
        </w:rPr>
        <w:t xml:space="preserve">פרק שני </w:t>
      </w:r>
      <w:r w:rsidR="00E31AD5">
        <w:rPr>
          <w:rtl/>
        </w:rPr>
        <w:t>:</w:t>
      </w:r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>מי שהפך</w:t>
      </w:r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>
      <w:pPr>
        <w:pStyle w:val="MishnaBatzad"/>
        <w:rPr>
          <w:ins w:id="20002" w:author="קלוד" w:date="2026-10-06T10:43:39Z"/>
        </w:rPr>
      </w:pPr>
      <w:ins w:id="20001" w:author="קלוד" w:date="2026-10-06T10:43:39Z">
        <w:r>
          <w:t xml:space="preserve">משנה א</w:t>
        </w:r>
      </w:ins>
    </w:p>
    <w:p w14:paraId="3DE11CA8" w14:textId="77777777" w:rsidR="0030166E" w:rsidRDefault="002169B9" w:rsidP="00164685">
      <w:pPr>
        <w:pStyle w:val="afff9"/>
        <w:rPr>
          <w:rtl/>
        </w:rPr>
      </w:pPr>
      <w:ins w:id="9805" w:author="מספור קטעי משנה" w:date="2026-10-06T10:04:49Z">
        <w:r>
          <w:rPr>
            <w:rStyle w:val="MisparKeta"/>
          </w:rPr>
          <w:t xml:space="preserve">א. </w:t>
        </w:r>
      </w:ins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8" w:author="קלוד" w:date="2026-10-06T10:09:29Z"/>
        </w:rPr>
      </w:pPr>
      <w:ins w:id="20097" w:author="קלוד" w:date="2026-10-06T10:09:29Z">
        <w:r>
          <w:t xml:space="preserve">משנה ב</w:t>
        </w:r>
      </w:ins>
    </w:p>
    <w:p w14:paraId="3C33846E" w14:textId="77777777" w:rsidR="004E0BA3" w:rsidRDefault="003B09EA" w:rsidP="00164685">
      <w:pPr>
        <w:pStyle w:val="afff9"/>
        <w:rPr>
          <w:rtl/>
        </w:rPr>
      </w:pPr>
      <w:ins w:id="9806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c"/>
          <w:rFonts w:hint="cs"/>
          <w:rtl/>
          <w:rPrChange w:id="9010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לר"י</w:t>
      </w:r>
      <w:r>
        <w:rPr>
          <w:rStyle w:val="affe"/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>
      <w:pPr>
        <w:pStyle w:val="MishnaBatzad"/>
        <w:rPr>
          <w:ins w:id="20100" w:author="קלוד" w:date="2026-10-06T10:09:29Z"/>
        </w:rPr>
      </w:pPr>
      <w:ins w:id="20099" w:author="קלוד" w:date="2026-10-06T10:09:29Z">
        <w:r>
          <w:t xml:space="preserve">משנה ג</w:t>
        </w:r>
      </w:ins>
    </w:p>
    <w:p w14:paraId="190A44EA" w14:textId="453483E7" w:rsidR="00A03B15" w:rsidRPr="006F178A" w:rsidRDefault="00A03B15" w:rsidP="00571017">
      <w:pPr>
        <w:pStyle w:val="afff9"/>
        <w:spacing w:after="60"/>
        <w:rPr>
          <w:rtl/>
        </w:rPr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ins w:id="9817" w:author="מספור קטעי משנה" w:date="2026-10-06T06:45:36Z">
        <w:r>
          <w:rPr>
            <w:rStyle w:val="MisparKeta"/>
          </w:rPr>
          <w:t xml:space="preserve">ה. </w:t>
        </w:r>
      </w:ins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>
      <w:pPr>
        <w:pStyle w:val="MishnaBatzad"/>
        <w:rPr>
          <w:ins w:id="20004" w:author="קלוד" w:date="2026-10-06T10:43:39Z"/>
        </w:rPr>
      </w:pPr>
      <w:ins w:id="20003" w:author="קלוד" w:date="2026-10-06T10:43:39Z">
        <w:r>
          <w:t xml:space="preserve">משנה ד</w:t>
        </w:r>
      </w:ins>
    </w:p>
    <w:p w14:paraId="6A719E5F" w14:textId="77777777" w:rsidR="004E0BA3" w:rsidRDefault="00A03B15" w:rsidP="00BB6323">
      <w:pPr>
        <w:pStyle w:val="afff9"/>
        <w:rPr>
          <w:rtl/>
        </w:rPr>
      </w:pPr>
      <w:ins w:id="9818" w:author="מספור קטעי משנה" w:date="2026-10-06T06:45:36Z">
        <w:r>
          <w:rPr>
            <w:rStyle w:val="MisparKeta"/>
          </w:rPr>
          <w:t xml:space="preserve">א. </w:t>
        </w:r>
      </w:ins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נתיר </w:t>
      </w:r>
      <w:r>
        <w:rPr>
          <w:rStyle w:val="affc"/>
          <w:rFonts w:ascii="Fb Fontext" w:hAnsi="Fb Fontext" w:hint="cs"/>
          <w:sz w:val="20"/>
          <w:rtl/>
          <w:rPrChange w:id="9011" w:author="מנוע אמוראים" w:date="2026-10-05T16:41:44Z">
            <w:rPr>
              <w:rFonts w:ascii="Fb Fontext" w:hAnsi="Fb Fontext" w:hint="cs"/>
              <w:sz w:val="20"/>
              <w:rtl/>
            </w:rPr>
          </w:rPrChange>
        </w:rPr>
        <w:t xml:space="preserve">בער"פ</w:t>
      </w:r>
      <w:r>
        <w:rPr>
          <w:rFonts w:ascii="Fb Fontext" w:hAnsi="Fb Fontext" w:hint="cs"/>
          <w:sz w:val="20"/>
          <w:rtl/>
        </w:rPr>
        <w:t xml:space="preserve">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02" w:author="קלוד" w:date="2026-10-06T10:09:29Z"/>
        </w:rPr>
      </w:pPr>
      <w:ins w:id="20101" w:author="קלוד" w:date="2026-10-06T10:09:29Z">
        <w:r>
          <w:t xml:space="preserve">משנה ד</w:t>
        </w:r>
      </w:ins>
    </w:p>
    <w:p w14:paraId="68C6ECFB" w14:textId="77777777" w:rsidR="00A03B15" w:rsidRPr="006F178A" w:rsidRDefault="00A03B15" w:rsidP="00164685">
      <w:pPr>
        <w:pStyle w:val="afff9"/>
        <w:rPr>
          <w:rtl/>
        </w:rPr>
      </w:pPr>
      <w:ins w:id="9819" w:author="מספור קטעי משנה" w:date="2026-10-06T06:45:36Z">
        <w:r>
          <w:rPr>
            <w:rStyle w:val="MisparKeta"/>
          </w:rPr>
          <w:t xml:space="preserve">ג. </w:t>
        </w:r>
      </w:ins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ins w:id="9820" w:author="מספור קטעי משנה" w:date="2026-10-06T06:45:36Z">
        <w:r>
          <w:rPr>
            <w:rStyle w:val="MisparKeta"/>
          </w:rPr>
          <w:t xml:space="preserve">ג. </w:t>
        </w:r>
      </w:ins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 xml:space="preserve">שם </w:t>
      </w:r>
      <w:r>
        <w:rPr>
          <w:rStyle w:val="affc"/>
          <w:rFonts w:ascii="Fb Fontext" w:hAnsi="Fb Fontext" w:hint="cs"/>
          <w:rtl/>
          <w:rPrChange w:id="9012" w:author="מנוע אמוראים" w:date="2026-10-05T16:41:44Z">
            <w:rPr>
              <w:rFonts w:ascii="Fb Fontext" w:hAnsi="Fb Fontext" w:hint="cs"/>
              <w:rtl/>
            </w:rPr>
          </w:rPrChange>
        </w:rPr>
        <w:t xml:space="preserve">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>
      <w:pPr>
        <w:pStyle w:val="MishnaBatzad"/>
        <w:rPr>
          <w:ins w:id="20104" w:author="קלוד" w:date="2026-10-06T10:09:29Z"/>
        </w:rPr>
      </w:pPr>
      <w:ins w:id="20103" w:author="קלוד" w:date="2026-10-06T10:09:29Z">
        <w:r>
          <w:t xml:space="preserve">משנה ה</w:t>
        </w:r>
      </w:ins>
    </w:p>
    <w:p w14:paraId="09ACF02B" w14:textId="77777777" w:rsidR="00A03B15" w:rsidRPr="006F178A" w:rsidRDefault="00A03B15" w:rsidP="00164685">
      <w:pPr>
        <w:pStyle w:val="afff9"/>
        <w:rPr>
          <w:rtl/>
        </w:rPr>
      </w:pPr>
      <w:ins w:id="9807" w:author="מספור קטעי משנה" w:date="2026-10-06T10:04:49Z">
        <w:r>
          <w:rPr>
            <w:rStyle w:val="MisparKeta"/>
          </w:rPr>
          <w:t xml:space="preserve">א. </w:t>
        </w:r>
      </w:ins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ins w:id="9808" w:author="מספור קטעי משנה" w:date="2026-10-06T10:04:49Z">
        <w:r>
          <w:rPr>
            <w:rStyle w:val="MisparKeta"/>
          </w:rPr>
          <w:t xml:space="preserve">א. </w:t>
        </w:r>
      </w:ins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r>
        <w:rPr>
          <w:rFonts w:ascii="MS Mincho" w:hAnsi="MS Mincho"/>
          <w:bCs w:val="0"/>
          <w:rtl/>
        </w:rPr>
        <w:t>****</w:t>
      </w:r>
    </w:p>
    <w:p w14:paraId="60DBFEB0" w14:textId="77777777" w:rsidR="004E0BA3" w:rsidRDefault="00A03B15" w:rsidP="00E65C22">
      <w:pPr>
        <w:pStyle w:val="affff1"/>
        <w:rPr>
          <w:rtl/>
        </w:rPr>
      </w:pPr>
      <w:ins w:id="9821" w:author="מספור קטעי משנה" w:date="2026-10-06T06:45:36Z">
        <w:r>
          <w:rPr>
            <w:rStyle w:val="MisparKeta"/>
          </w:rPr>
          <w:t xml:space="preserve">א. </w:t>
        </w:r>
      </w:ins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>
        <w:rPr>
          <w:rtl/>
        </w:rPr>
        <w:t xml:space="preserve"> פותח כדרכו, </w:t>
      </w:r>
      <w:r>
        <w:rPr>
          <w:rStyle w:val="affc"/>
          <w:rtl/>
          <w:rPrChange w:id="9013" w:author="מנוע אמוראים" w:date="2026-10-05T16:41:44Z">
            <w:rPr>
              <w:rtl/>
            </w:rPr>
          </w:rPrChange>
        </w:rPr>
        <w:t xml:space="preserve">לר</w:t>
      </w:r>
      <w:r>
        <w:rPr>
          <w:rStyle w:val="affc"/>
          <w:rFonts w:hint="cs"/>
          <w:rtl/>
          <w:rPrChange w:id="9014" w:author="מנוע אמוראים" w:date="2026-10-05T16:41:44Z">
            <w:rPr>
              <w:rFonts w:hint="cs"/>
              <w:rtl/>
            </w:rPr>
          </w:rPrChange>
        </w:rPr>
        <w:t xml:space="preserve">ה</w:t>
      </w:r>
      <w:r>
        <w:rPr>
          <w:rStyle w:val="affc"/>
          <w:rtl/>
          <w:rPrChange w:id="901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6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affff"/>
        <w:rPr>
          <w:rtl/>
        </w:rPr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b/>
          <w:bCs w:val="0"/>
          <w:rtl/>
        </w:rPr>
      </w:pPr>
      <w:r>
        <w:rPr>
          <w:rFonts w:ascii="MS Mincho" w:hAnsi="MS Mincho"/>
          <w:bCs w:val="0"/>
          <w:rtl/>
        </w:rPr>
        <w:t>****</w:t>
      </w:r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rtl/>
        </w:rPr>
      </w:pPr>
      <w:r>
        <w:rPr>
          <w:rFonts w:hint="cs"/>
          <w:rtl/>
        </w:rPr>
        <w:lastRenderedPageBreak/>
        <w:t>ואלו מגלחין</w:t>
      </w:r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rtl/>
        </w:rPr>
      </w:pPr>
      <w:r>
        <w:rPr>
          <w:rFonts w:hint="cs"/>
          <w:rtl/>
        </w:rPr>
        <w:t>פרק שלישי</w:t>
      </w:r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>
      <w:pPr>
        <w:pStyle w:val="MishnaBatzad"/>
        <w:rPr>
          <w:ins w:id="20006" w:author="קלוד" w:date="2026-10-06T10:43:39Z"/>
        </w:rPr>
      </w:pPr>
      <w:ins w:id="20005" w:author="קלוד" w:date="2026-10-06T10:43:39Z">
        <w:r>
          <w:t xml:space="preserve">משנה א</w:t>
        </w:r>
      </w:ins>
    </w:p>
    <w:p w14:paraId="0AF38E6C" w14:textId="724D1255" w:rsidR="00E03339" w:rsidRPr="006F178A" w:rsidRDefault="00E03339" w:rsidP="00E53545">
      <w:pPr>
        <w:pStyle w:val="afff9"/>
        <w:spacing w:after="60"/>
        <w:rPr>
          <w:rtl/>
        </w:rPr>
      </w:pPr>
      <w:ins w:id="9822" w:author="מספור קטעי משנה" w:date="2026-10-06T06:45:36Z">
        <w:r>
          <w:rPr>
            <w:rStyle w:val="MisparKeta"/>
          </w:rPr>
          <w:t xml:space="preserve">א. </w:t>
        </w:r>
      </w:ins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>
        <w:rPr>
          <w:rtl/>
        </w:rPr>
        <w:t xml:space="preserve"> הבא ממדינת הים, מבית השביה, מבית האסורין, והמנודה שהתירו לו </w:t>
      </w:r>
      <w:r>
        <w:rPr>
          <w:rStyle w:val="TanaimMishna"/>
          <w:rtl/>
          <w:rPrChange w:id="20027" w:author="קלוד" w:date="2026-10-06T10:09:29Z">
            <w:rPr>
              <w:rtl/>
            </w:rPr>
          </w:rPrChange>
        </w:rPr>
        <w:t xml:space="preserve">חכמים</w:t>
      </w:r>
      <w:r>
        <w:rPr>
          <w:rtl/>
        </w:rPr>
        <w:t xml:space="preserve">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HesberMishna"/>
          <w:rFonts w:hint="cs"/>
          <w:rtl/>
          <w:rPrChange w:id="20028" w:author="קלוד" w:date="2026-10-06T10:09:29Z">
            <w:rPr>
              <w:rStyle w:val="affe"/>
              <w:rFonts w:hint="cs"/>
              <w:rtl/>
            </w:rPr>
          </w:rPrChange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ins w:id="9809" w:author="מספור קטעי משנה" w:date="2026-10-06T10:04:49Z">
        <w:r>
          <w:rPr>
            <w:rStyle w:val="MisparKeta"/>
          </w:rPr>
          <w:t xml:space="preserve">א. </w:t>
        </w:r>
      </w:ins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ins w:id="9823" w:author="מספור קטעי משנה" w:date="2026-10-06T06:45:36Z">
        <w:r>
          <w:rPr>
            <w:rStyle w:val="MisparKeta"/>
          </w:rPr>
          <w:t xml:space="preserve">א. </w:t>
        </w:r>
      </w:ins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ins w:id="9824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ins w:id="9825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ins w:id="9826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>
        <w:rPr>
          <w:rStyle w:val="affc"/>
          <w:rFonts w:hint="eastAsia"/>
          <w:rtl/>
          <w:rPrChange w:id="9017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ר</w:t>
      </w:r>
      <w:r>
        <w:rPr>
          <w:rStyle w:val="affc"/>
          <w:rtl/>
          <w:rPrChange w:id="901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19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ins w:id="9827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ins w:id="9828" w:author="מספור קטעי משנה" w:date="2026-10-06T06:45:36Z">
        <w:r>
          <w:rPr>
            <w:rStyle w:val="MisparKeta"/>
          </w:rPr>
          <w:t xml:space="preserve">ב. </w:t>
        </w:r>
      </w:ins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ins w:id="9829" w:author="מספור קטעי משנה" w:date="2026-10-06T06:45:36Z">
        <w:r>
          <w:rPr>
            <w:rStyle w:val="MisparKeta"/>
          </w:rPr>
          <w:t xml:space="preserve">ב. </w:t>
        </w:r>
      </w:ins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ins w:id="9830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ind w:end="0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ins w:id="9810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ins w:id="9811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ins w:id="9812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ins w:id="9813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ins w:id="9814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תנקר</w:t>
      </w:r>
      <w:r>
        <w:rPr>
          <w:rStyle w:val="af4"/>
          <w:rFonts w:hint="cs"/>
          <w:rtl/>
          <w:rPrChange w:id="9002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>
        <w:rPr>
          <w:rStyle w:val="affe"/>
          <w:rFonts w:cs="PFT_Frank"/>
          <w:b/>
          <w:bCs/>
          <w:szCs w:val="10"/>
          <w:rtl/>
        </w:rPr>
        <w:t xml:space="preserve">'</w:t>
      </w:r>
      <w:r>
        <w:rPr>
          <w:rStyle w:val="af4"/>
          <w:rFonts w:cs="PFT_Frank"/>
          <w:b/>
          <w:bCs/>
          <w:szCs w:val="10"/>
          <w:rtl/>
          <w:rPrChange w:id="9003" w:author="מנוע פסוקים" w:date="2026-10-05T16:38:28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לא בסתר</w:t>
      </w:r>
      <w:r>
        <w:rPr>
          <w:rStyle w:val="af4"/>
          <w:rtl/>
          <w:rPrChange w:id="9004" w:author="מנוע פסוקים" w:date="2026-10-05T16:38:28Z">
            <w:rPr>
              <w:rStyle w:val="affe"/>
              <w:rtl/>
            </w:rPr>
          </w:rPrChange>
        </w:rPr>
        <w:t xml:space="preserve"> דברתי</w:t>
      </w:r>
      <w:r>
        <w:rPr>
          <w:rStyle w:val="affe"/>
          <w:rtl/>
        </w:rPr>
        <w:t xml:space="preserve">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>
        <w:rPr>
          <w:rtl/>
        </w:rPr>
        <w:t xml:space="preserve">נכנסת </w:t>
      </w:r>
      <w:r>
        <w:rPr>
          <w:rStyle w:val="affc"/>
          <w:rtl/>
          <w:rPrChange w:id="9020" w:author="מנוע אמוראים" w:date="2026-10-05T16:41:44Z">
            <w:rPr>
              <w:rtl/>
            </w:rPr>
          </w:rPrChange>
        </w:rPr>
        <w:t xml:space="preserve">ב</w:t>
      </w:r>
      <w:r>
        <w:rPr>
          <w:rStyle w:val="affc"/>
          <w:rFonts w:hint="cs"/>
          <w:rtl/>
          <w:rPrChange w:id="9021" w:author="מנוע אמוראים" w:date="2026-10-05T16:41:44Z">
            <w:rPr>
              <w:rFonts w:hint="cs"/>
              <w:rtl/>
            </w:rPr>
          </w:rPrChange>
        </w:rPr>
        <w:t xml:space="preserve">רמ</w:t>
      </w:r>
      <w:r>
        <w:rPr>
          <w:rStyle w:val="affc"/>
          <w:rtl/>
          <w:rPrChange w:id="902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3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>
        <w:rPr>
          <w:rStyle w:val="affc"/>
          <w:rFonts w:hint="cs"/>
          <w:rtl/>
          <w:rPrChange w:id="9024" w:author="מנוע אמוראים" w:date="2026-10-05T16:41:44Z">
            <w:rPr>
              <w:rFonts w:hint="cs"/>
              <w:rtl/>
            </w:rPr>
          </w:rPrChange>
        </w:rPr>
        <w:t xml:space="preserve">מרמ</w:t>
      </w:r>
      <w:r>
        <w:rPr>
          <w:rStyle w:val="affc"/>
          <w:rtl/>
          <w:rPrChange w:id="902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6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rtl/>
        </w:rPr>
      </w:pPr>
      <w:r w:rsidRPr="00355710">
        <w:rPr>
          <w:rFonts w:hint="cs"/>
          <w:rtl/>
        </w:rPr>
        <w:t>****</w:t>
      </w:r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ins w:id="9831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>
        <w:rPr>
          <w:rStyle w:val="affc"/>
          <w:rFonts w:cs="PFT_Frank" w:hint="eastAsia"/>
          <w:b/>
          <w:bCs/>
          <w:szCs w:val="14"/>
          <w:rtl/>
          <w:rPrChange w:id="9027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28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>
        <w:rPr>
          <w:rStyle w:val="affc"/>
          <w:rFonts w:cs="PFT_Frank" w:hint="eastAsia"/>
          <w:b/>
          <w:bCs/>
          <w:szCs w:val="14"/>
          <w:rtl/>
          <w:rPrChange w:id="9029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30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>
        <w:rPr>
          <w:rStyle w:val="affc"/>
          <w:rFonts w:hint="cs"/>
          <w:rtl/>
          <w:rPrChange w:id="9031" w:author="מנוע אמוראים" w:date="2026-10-05T16:41:44Z">
            <w:rPr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3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33" w:author="מנוע אמוראים" w:date="2026-10-05T16:41:44Z">
            <w:rPr>
              <w:rFonts w:hint="cs"/>
              <w:rtl/>
            </w:rPr>
          </w:rPrChange>
        </w:rPr>
        <w:t xml:space="preserve"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ins w:id="9832" w:author="מספור קטעי משנה" w:date="2026-10-06T06:45:36Z">
        <w:r>
          <w:rPr>
            <w:rStyle w:val="MisparKeta"/>
          </w:rPr>
          <w:t xml:space="preserve">א. </w:t>
        </w:r>
      </w:ins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008" w:author="קלוד" w:date="2026-10-06T10:43:39Z"/>
        </w:rPr>
      </w:pPr>
      <w:ins w:id="20007" w:author="קלוד" w:date="2026-10-06T10:43:39Z">
        <w:r>
          <w:t xml:space="preserve">משנה ג</w:t>
        </w:r>
      </w:ins>
    </w:p>
    <w:p w14:paraId="25AC6607" w14:textId="77777777" w:rsidR="00991430" w:rsidRPr="008E4894" w:rsidRDefault="00991430" w:rsidP="00680934">
      <w:pPr>
        <w:pStyle w:val="afff9"/>
        <w:spacing w:after="60"/>
        <w:rPr>
          <w:rStyle w:val="affe"/>
          <w:rtl/>
        </w:rPr>
      </w:pPr>
      <w:ins w:id="9833" w:author="מספור קטעי משנה" w:date="2026-10-06T06:45:36Z">
        <w:r>
          <w:rPr>
            <w:rStyle w:val="MisparKeta"/>
          </w:rPr>
          <w:t xml:space="preserve">א. </w:t>
        </w:r>
      </w:ins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HesberMishna"/>
          <w:rFonts w:hint="eastAsia"/>
          <w:rtl/>
          <w:rPrChange w:id="20029" w:author="קלוד" w:date="2026-10-06T10:09:29Z">
            <w:rPr>
              <w:rStyle w:val="affe"/>
              <w:rFonts w:hint="eastAsia"/>
              <w:rtl/>
            </w:rPr>
          </w:rPrChange>
        </w:rPr>
        <w:t>א</w:t>
      </w:r>
      <w:r>
        <w:rPr>
          <w:rStyle w:val="HesberMishna"/>
          <w:rFonts w:hint="cs"/>
          <w:rtl/>
          <w:rPrChange w:id="20030" w:author="קלוד" w:date="2026-10-06T10:09:29Z">
            <w:rPr>
              <w:rStyle w:val="affe"/>
              <w:rFonts w:hint="cs"/>
              <w:rtl/>
            </w:rPr>
          </w:rPrChange>
        </w:rPr>
        <w:t>פי'</w:t>
      </w:r>
      <w:r w:rsidRPr="008E4894">
        <w:rPr>
          <w:rStyle w:val="HesberMishna"/>
          <w:rtl/>
          <w:rPrChange w:id="20031" w:author="קלוד" w:date="2026-10-06T10:09:29Z">
            <w:rPr>
              <w:rStyle w:val="affe"/>
              <w:rtl/>
            </w:rPr>
          </w:rPrChange>
        </w:rPr>
        <w:t xml:space="preserve"> מעשה אומ</w:t>
      </w:r>
      <w:r w:rsidRPr="008E4894">
        <w:rPr>
          <w:rStyle w:val="HesberMishna"/>
          <w:rFonts w:hint="eastAsia"/>
          <w:rtl/>
          <w:rPrChange w:id="20032" w:author="קלוד" w:date="2026-10-06T10:09:29Z">
            <w:rPr>
              <w:rStyle w:val="affe"/>
              <w:rFonts w:hint="eastAsia"/>
              <w:rtl/>
            </w:rPr>
          </w:rPrChange>
        </w:rPr>
        <w:t>ן</w:t>
      </w:r>
      <w:r>
        <w:rPr>
          <w:rStyle w:val="HesberMishna"/>
          <w:rFonts w:hint="cs"/>
          <w:rtl/>
          <w:rPrChange w:id="20033" w:author="קלוד" w:date="2026-10-06T10:09:29Z">
            <w:rPr>
              <w:rStyle w:val="affe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HesberMishna"/>
          <w:rFonts w:cs="PFT_Frank" w:hint="eastAsia"/>
          <w:b/>
          <w:bCs/>
          <w:szCs w:val="10"/>
          <w:rtl/>
          <w:rPrChange w:id="20034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שלטון</w:t>
      </w:r>
      <w:r w:rsidRPr="008E4894">
        <w:rPr>
          <w:rStyle w:val="HesberMishna"/>
          <w:rtl/>
          <w:rPrChange w:id="20035" w:author="קלוד" w:date="2026-10-06T10:09:29Z">
            <w:rPr>
              <w:rStyle w:val="affe"/>
              <w:rtl/>
            </w:rPr>
          </w:rPrChange>
        </w:rPr>
        <w:t xml:space="preserve">, וי"א </w:t>
      </w:r>
      <w:r w:rsidRPr="00D54BA1">
        <w:rPr>
          <w:rStyle w:val="HesberMishna"/>
          <w:rFonts w:cs="PFT_Frank" w:hint="eastAsia"/>
          <w:b/>
          <w:bCs/>
          <w:szCs w:val="10"/>
          <w:rtl/>
          <w:rPrChange w:id="20036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אגרות</w:t>
      </w:r>
      <w:r w:rsidRPr="00D54BA1">
        <w:rPr>
          <w:rStyle w:val="HesberMishna"/>
          <w:rFonts w:cs="PFT_Frank"/>
          <w:b/>
          <w:bCs/>
          <w:szCs w:val="10"/>
          <w:rtl/>
          <w:rPrChange w:id="20037" w:author="קלוד" w:date="2026-10-06T10:09:29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 </w:t>
      </w:r>
      <w:r w:rsidRPr="00D54BA1">
        <w:rPr>
          <w:rStyle w:val="HesberMishna"/>
          <w:rFonts w:cs="PFT_Frank" w:hint="eastAsia"/>
          <w:b/>
          <w:bCs/>
          <w:szCs w:val="10"/>
          <w:rtl/>
          <w:rPrChange w:id="20038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שלום</w:t>
      </w:r>
      <w:r w:rsidRPr="008E4894">
        <w:rPr>
          <w:rStyle w:val="HesberMishna"/>
          <w:rtl/>
          <w:rPrChange w:id="20039" w:author="קלוד" w:date="2026-10-06T10:09:29Z">
            <w:rPr>
              <w:rStyle w:val="affe"/>
              <w:rtl/>
            </w:rPr>
          </w:rPrChange>
        </w:rPr>
        <w:t xml:space="preserve"> </w:t>
      </w:r>
      <w:r w:rsidRPr="008E4894">
        <w:rPr>
          <w:rStyle w:val="HesberMishna"/>
          <w:rFonts w:hint="eastAsia"/>
          <w:rtl/>
          <w:rPrChange w:id="20040" w:author="קלוד" w:date="2026-10-06T10:09:29Z">
            <w:rPr>
              <w:rStyle w:val="affe"/>
              <w:rFonts w:hint="eastAsia"/>
              <w:rtl/>
            </w:rPr>
          </w:rPrChange>
        </w:rPr>
        <w:t>דמעשה</w:t>
      </w:r>
      <w:r w:rsidRPr="008E4894">
        <w:rPr>
          <w:rStyle w:val="HesberMishna"/>
          <w:rtl/>
          <w:rPrChange w:id="20041" w:author="קלוד" w:date="2026-10-06T10:09:29Z">
            <w:rPr>
              <w:rStyle w:val="affe"/>
              <w:rtl/>
            </w:rPr>
          </w:rPrChange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10" w:author="קלוד" w:date="2026-10-06T10:43:39Z"/>
        </w:rPr>
      </w:pPr>
      <w:ins w:id="20009" w:author="קלוד" w:date="2026-10-06T10:43:39Z">
        <w:r>
          <w:t xml:space="preserve">משנה ד</w:t>
        </w:r>
      </w:ins>
    </w:p>
    <w:p w14:paraId="0565DC98" w14:textId="3EBC5F1F" w:rsidR="001F616E" w:rsidRPr="00AC091C" w:rsidRDefault="001F616E" w:rsidP="00164685">
      <w:pPr>
        <w:pStyle w:val="afff9"/>
        <w:rPr>
          <w:spacing w:val="0"/>
          <w:rtl/>
        </w:rPr>
      </w:pPr>
      <w:ins w:id="9815" w:author="מספור קטעי משנה" w:date="2026-10-06T10:04:49Z">
        <w:r>
          <w:rPr>
            <w:rStyle w:val="MisparKeta"/>
          </w:rPr>
          <w:t xml:space="preserve">ה. </w:t>
        </w:r>
      </w:ins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 w:rsidRPr="00AC091C">
        <w:rPr>
          <w:spacing w:val="2"/>
          <w:rtl/>
        </w:rPr>
        <w:t>ר"י :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ins w:id="9816" w:author="מספור קטעי משנה" w:date="2026-10-06T10:04:49Z">
        <w:r>
          <w:rPr>
            <w:rStyle w:val="MisparKeta"/>
          </w:rPr>
          <w:t xml:space="preserve">ה. </w:t>
        </w:r>
      </w:ins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12" w:author="קלוד" w:date="2026-10-06T10:43:39Z"/>
        </w:rPr>
      </w:pPr>
      <w:ins w:id="20011" w:author="קלוד" w:date="2026-10-06T10:43:39Z">
        <w:r>
          <w:t xml:space="preserve">משנה ה</w:t>
        </w:r>
      </w:ins>
    </w:p>
    <w:p w14:paraId="308942F0" w14:textId="03E5F855" w:rsidR="001F616E" w:rsidRPr="00A81FD2" w:rsidRDefault="001F616E" w:rsidP="00164685">
      <w:pPr>
        <w:pStyle w:val="afff9"/>
        <w:jc w:val="center"/>
        <w:rPr>
          <w:rtl/>
        </w:rPr>
      </w:pPr>
      <w:ins w:id="9817" w:author="מספור קטעי משנה" w:date="2026-10-06T10:04:49Z">
        <w:r>
          <w:rPr>
            <w:rStyle w:val="MisparKeta"/>
          </w:rPr>
          <w:t xml:space="preserve">ג. </w:t>
        </w:r>
      </w:ins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2" w:author="קלוד" w:date="2026-10-06T10:09:29Z">
            <w:rPr>
              <w:rStyle w:val="affe"/>
              <w:rFonts w:hint="eastAsia"/>
              <w:rtl/>
            </w:rPr>
          </w:rPrChange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3" w:author="קלוד" w:date="2026-10-06T10:09:29Z">
            <w:rPr>
              <w:rStyle w:val="affe"/>
              <w:rFonts w:hint="eastAsia"/>
              <w:rtl/>
            </w:rPr>
          </w:rPrChange>
        </w:rPr>
        <w:t>כשלא</w:t>
      </w:r>
      <w:r w:rsidR="00B65A92" w:rsidRPr="006E3034">
        <w:rPr>
          <w:rStyle w:val="HesberMishna"/>
          <w:rtl/>
          <w:rPrChange w:id="20044" w:author="קלוד" w:date="2026-10-06T10:09:29Z">
            <w:rPr>
              <w:rStyle w:val="affe"/>
              <w:rtl/>
            </w:rPr>
          </w:rPrChange>
        </w:rPr>
        <w:t xml:space="preserve"> </w:t>
      </w:r>
      <w:r w:rsidR="00B65A92" w:rsidRPr="006E3034">
        <w:rPr>
          <w:rStyle w:val="HesberMishna"/>
          <w:rFonts w:hint="eastAsia"/>
          <w:rtl/>
          <w:rPrChange w:id="20045" w:author="קלוד" w:date="2026-10-06T10:09:29Z">
            <w:rPr>
              <w:rStyle w:val="affe"/>
              <w:rFonts w:hint="eastAsia"/>
              <w:rtl/>
            </w:rPr>
          </w:rPrChange>
        </w:rPr>
        <w:t>הפסיקו</w:t>
      </w:r>
      <w:r w:rsidR="00B65A92" w:rsidRPr="006E3034">
        <w:rPr>
          <w:rStyle w:val="HesberMishna"/>
          <w:rtl/>
          <w:rPrChange w:id="20046" w:author="קלוד" w:date="2026-10-06T10:09:29Z">
            <w:rPr>
              <w:rStyle w:val="affe"/>
              <w:rtl/>
            </w:rPr>
          </w:rPrChange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TanaimMishna"/>
          <w:rFonts w:hint="cs"/>
          <w:rtl/>
          <w:rPrChange w:id="20047" w:author="קלוד" w:date="2026-10-06T10:09:29Z">
            <w:rPr>
              <w:rStyle w:val="affc"/>
              <w:rFonts w:hint="cs"/>
              <w:rtl/>
            </w:rPr>
          </w:rPrChange>
        </w:rPr>
        <w:t>ר</w:t>
      </w:r>
      <w:r w:rsidRPr="00A81FD2">
        <w:rPr>
          <w:rStyle w:val="TanaimMishna"/>
          <w:rtl/>
          <w:rPrChange w:id="20048" w:author="קלוד" w:date="2026-10-06T10:09:29Z">
            <w:rPr>
              <w:rStyle w:val="affc"/>
              <w:rtl/>
            </w:rPr>
          </w:rPrChange>
        </w:rPr>
        <w:t>"</w:t>
      </w:r>
      <w:r w:rsidRPr="00A81FD2">
        <w:rPr>
          <w:rStyle w:val="TanaimMishna"/>
          <w:rFonts w:hint="cs"/>
          <w:rtl/>
          <w:rPrChange w:id="20049" w:author="קלוד" w:date="2026-10-06T10:09:29Z">
            <w:rPr>
              <w:rStyle w:val="affc"/>
              <w:rFonts w:hint="cs"/>
              <w:rtl/>
            </w:rPr>
          </w:rPrChange>
        </w:rPr>
        <w:t>א</w:t>
      </w:r>
      <w:r w:rsidRPr="00A81FD2">
        <w:rPr>
          <w:rStyle w:val="TanaimMishna"/>
          <w:rtl/>
          <w:rPrChange w:id="20050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TanaimMishna"/>
          <w:rtl/>
          <w:rPrChange w:id="20051" w:author="קלוד" w:date="2026-10-06T10:09:29Z">
            <w:rPr>
              <w:rStyle w:val="affc"/>
              <w:rtl/>
            </w:rPr>
          </w:rPrChange>
        </w:rPr>
        <w:t>ר"</w:t>
      </w:r>
      <w:r w:rsidRPr="00A81FD2">
        <w:rPr>
          <w:rStyle w:val="TanaimMishna"/>
          <w:rFonts w:hint="cs"/>
          <w:rtl/>
          <w:rPrChange w:id="20052" w:author="קלוד" w:date="2026-10-06T10:09:29Z">
            <w:rPr>
              <w:rStyle w:val="affc"/>
              <w:rFonts w:hint="cs"/>
              <w:rtl/>
            </w:rPr>
          </w:rPrChange>
        </w:rPr>
        <w:t>ג</w:t>
      </w:r>
      <w:r w:rsidRPr="00A81FD2">
        <w:rPr>
          <w:rStyle w:val="TanaimMishna"/>
          <w:rtl/>
          <w:rPrChange w:id="20053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TanaimMishna"/>
          <w:rFonts w:hint="cs"/>
          <w:rtl/>
          <w:rPrChange w:id="20054" w:author="קלוד" w:date="2026-10-06T10:09:29Z">
            <w:rPr>
              <w:rStyle w:val="affc"/>
              <w:rFonts w:hint="cs"/>
              <w:rtl/>
            </w:rPr>
          </w:rPrChange>
        </w:rPr>
        <w:t xml:space="preserve">         </w:t>
      </w:r>
      <w:r w:rsidR="001F616E" w:rsidRPr="00A81FD2">
        <w:rPr>
          <w:rStyle w:val="TanaimMishna"/>
          <w:rFonts w:hint="cs"/>
          <w:rtl/>
          <w:rPrChange w:id="20055" w:author="קלוד" w:date="2026-10-06T10:09:29Z">
            <w:rPr>
              <w:rStyle w:val="affc"/>
              <w:rFonts w:hint="cs"/>
              <w:rtl/>
            </w:rPr>
          </w:rPrChange>
        </w:rPr>
        <w:t>חכמים</w:t>
      </w:r>
      <w:r w:rsidR="001F616E" w:rsidRPr="00A81FD2">
        <w:rPr>
          <w:rStyle w:val="TanaimMishna"/>
          <w:rtl/>
          <w:rPrChange w:id="20056" w:author="קלוד" w:date="2026-10-06T10:09:29Z">
            <w:rPr>
              <w:rStyle w:val="affc"/>
              <w:rtl/>
            </w:rPr>
          </w:rPrChange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ind w:end="0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 w:rsidR="00E026D1">
        <w:rPr>
          <w:rFonts w:hint="cs"/>
          <w:rtl/>
        </w:rPr>
        <w:t xml:space="preserve"> כתוב </w:t>
      </w:r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r w:rsidR="0089324E" w:rsidRPr="008D17E5">
        <w:rPr>
          <w:rFonts w:hint="cs"/>
          <w:rtl/>
        </w:rPr>
        <w:t xml:space="preserve"> </w:t>
      </w:r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ins w:id="9834" w:author="מספור קטעי משנה" w:date="2026-10-06T06:45:36Z">
        <w:r>
          <w:rPr>
            <w:rStyle w:val="MisparKeta"/>
          </w:rPr>
          <w:t xml:space="preserve">ג. </w:t>
        </w:r>
      </w:ins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ins w:id="9818" w:author="מספור קטעי משנה" w:date="2026-10-06T10:04:49Z">
        <w:r>
          <w:rPr>
            <w:rStyle w:val="MisparKeta"/>
          </w:rPr>
          <w:t xml:space="preserve">ב. </w:t>
        </w:r>
      </w:ins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ind w:end="0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ins w:id="9835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ins w:id="9836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ins w:id="9837" w:author="מספור קטעי משנה" w:date="2026-10-06T06:45:36Z">
        <w:r>
          <w:rPr>
            <w:rStyle w:val="MisparKeta"/>
          </w:rPr>
          <w:t xml:space="preserve">ב. </w:t>
        </w:r>
      </w:ins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ins w:id="9838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ins w:id="9839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>
        <w:rPr>
          <w:rtl/>
        </w:rPr>
        <w:t xml:space="preserve">היה </w:t>
      </w:r>
      <w:r>
        <w:rPr>
          <w:rStyle w:val="affc"/>
          <w:rtl/>
          <w:rPrChange w:id="9034" w:author="מנוע אמוראים" w:date="2026-10-05T16:41:44Z">
            <w:rPr>
              <w:rtl/>
            </w:rPr>
          </w:rPrChange>
        </w:rPr>
        <w:t xml:space="preserve">ער</w:t>
      </w:r>
      <w:r>
        <w:rPr>
          <w:rStyle w:val="affc"/>
          <w:rFonts w:hint="cs"/>
          <w:rtl/>
          <w:rPrChange w:id="9035" w:author="מנוע אמוראים" w:date="2026-10-05T16:41:44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6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37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38" w:author="מנוע אמוראים" w:date="2026-10-05T16:41:44Z">
            <w:rPr>
              <w:rtl/>
            </w:rPr>
          </w:rPrChange>
        </w:rPr>
        <w:t xml:space="preserve"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9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40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41" w:author="מנוע אמוראים" w:date="2026-10-05T16:41:44Z">
            <w:rPr>
              <w:rtl/>
            </w:rPr>
          </w:rPrChange>
        </w:rPr>
        <w:t xml:space="preserve"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>
        <w:rPr>
          <w:rStyle w:val="affc"/>
          <w:rFonts w:cs="PFT_Frank" w:hint="cs"/>
          <w:b/>
          <w:bCs/>
          <w:szCs w:val="10"/>
          <w:rtl/>
          <w:rPrChange w:id="9042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רשב</w:t>
      </w:r>
      <w:r>
        <w:rPr>
          <w:rStyle w:val="affc"/>
          <w:rFonts w:cs="PFT_Frank"/>
          <w:b/>
          <w:bCs/>
          <w:szCs w:val="10"/>
          <w:rtl/>
          <w:rPrChange w:id="904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44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>
        <w:rPr>
          <w:rStyle w:val="affc"/>
          <w:rtl/>
          <w:rPrChange w:id="9045" w:author="מנוע אמוראים" w:date="2026-10-05T16:41:44Z">
            <w:rPr>
              <w:rtl/>
            </w:rPr>
          </w:rPrChange>
        </w:rPr>
        <w:t xml:space="preserve">ר"י</w:t>
      </w:r>
      <w:r>
        <w:rPr>
          <w:rtl/>
        </w:rPr>
        <w:t xml:space="preserve">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46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</w:t>
      </w:r>
      <w:r>
        <w:rPr>
          <w:rStyle w:val="affc"/>
          <w:rFonts w:hint="cs"/>
          <w:rtl/>
          <w:rPrChange w:id="9047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4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49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>
        <w:rPr>
          <w:rFonts w:hint="cs"/>
          <w:rtl/>
        </w:rPr>
        <w:t xml:space="preserve">רק </w:t>
      </w:r>
      <w:r>
        <w:rPr>
          <w:rStyle w:val="affc"/>
          <w:rFonts w:hint="cs"/>
          <w:rtl/>
          <w:rPrChange w:id="9050" w:author="מנוע אמוראים" w:date="2026-10-05T16:41:44Z">
            <w:rPr>
              <w:rFonts w:hint="cs"/>
              <w:rtl/>
            </w:rPr>
          </w:rPrChange>
        </w:rPr>
        <w:t xml:space="preserve">קריה"ת</w:t>
      </w:r>
      <w:r>
        <w:rPr>
          <w:rFonts w:hint="cs"/>
          <w:rtl/>
        </w:rPr>
        <w:t xml:space="preserve">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 w:rsidRPr="00B33290">
        <w:rPr>
          <w:rFonts w:hint="cs"/>
          <w:rtl/>
        </w:rPr>
        <w:t xml:space="preserve">א. </w:t>
      </w:r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ins w:id="9840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>
        <w:rPr>
          <w:rStyle w:val="affe"/>
          <w:rFonts w:hint="cs"/>
          <w:rtl/>
        </w:rPr>
        <w:t xml:space="preserve">שחייב בעונה </w:t>
      </w:r>
      <w:r>
        <w:rPr>
          <w:rStyle w:val="affc"/>
          <w:rFonts w:hint="cs"/>
          <w:rtl/>
          <w:rPrChange w:id="9051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2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ולר</w:t>
      </w:r>
      <w:r>
        <w:rPr>
          <w:rStyle w:val="affc"/>
          <w:rFonts w:ascii="Fb Fontext" w:hAnsi="Fb Fontext" w:cs="PFT_Frank"/>
          <w:b/>
          <w:bCs/>
          <w:sz w:val="20"/>
          <w:szCs w:val="14"/>
          <w:rtl/>
          <w:rPrChange w:id="9053" w:author="מנוע אמוראים" w:date="2026-10-05T16:41:44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4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ins w:id="9841" w:author="מספור קטעי משנה" w:date="2026-10-06T06:45:36Z">
        <w:r>
          <w:rPr>
            <w:rStyle w:val="MisparKeta"/>
          </w:rPr>
          <w:t xml:space="preserve">א. </w:t>
        </w:r>
      </w:ins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 xml:space="preserve">לפני </w:t>
      </w:r>
      <w:r>
        <w:rPr>
          <w:rStyle w:val="affc"/>
          <w:rFonts w:ascii="Fb Fontext" w:hAnsi="Fb Fontext"/>
          <w:rtl/>
          <w:rPrChange w:id="9055" w:author="מנוע אמוראים" w:date="2026-10-05T16:41:4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>
        <w:rPr>
          <w:rStyle w:val="affc"/>
          <w:rFonts w:ascii="Fb Fontext" w:hAnsi="Fb Fontext"/>
          <w:rtl/>
          <w:rPrChange w:id="9056" w:author="מנוע אמוראים" w:date="2026-10-05T16:41:44Z">
            <w:rPr>
              <w:rFonts w:ascii="Fb Fontext" w:hAnsi="Fb Fontext"/>
              <w:rtl/>
            </w:rPr>
          </w:rPrChange>
        </w:rPr>
        <w:t xml:space="preserve">ור"ה</w:t>
      </w:r>
      <w:r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6" w:author="קלוד" w:date="2026-10-06T10:09:29Z"/>
        </w:rPr>
      </w:pPr>
      <w:ins w:id="20105" w:author="קלוד" w:date="2026-10-06T10:09:29Z">
        <w:r>
          <w:t xml:space="preserve">משנה ז</w:t>
        </w:r>
      </w:ins>
    </w:p>
    <w:p w14:paraId="762A6576" w14:textId="5FE9CD78" w:rsidR="0089324E" w:rsidRPr="006F178A" w:rsidRDefault="0089324E" w:rsidP="00164685">
      <w:pPr>
        <w:pStyle w:val="afff9"/>
        <w:rPr>
          <w:rtl/>
        </w:rPr>
      </w:pPr>
      <w:ins w:id="9842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HesberMishna"/>
          <w:rFonts w:hint="cs"/>
          <w:rtl/>
          <w:rPrChange w:id="20057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HesberMishna"/>
          <w:rFonts w:hint="cs"/>
          <w:rtl/>
          <w:rPrChange w:id="20058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ins w:id="9843" w:author="מספור קטעי משנה" w:date="2026-10-06T06:45:36Z">
        <w:r>
          <w:rPr>
            <w:rStyle w:val="MisparKeta"/>
          </w:rPr>
          <w:t xml:space="preserve">ב. </w:t>
        </w:r>
      </w:ins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ins w:id="9844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ins w:id="9845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ins w:id="9846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ins w:id="9847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ins w:id="9848" w:author="מספור קטעי משנה" w:date="2026-10-06T06:45:36Z">
        <w:r>
          <w:rPr>
            <w:rStyle w:val="MisparKeta"/>
          </w:rPr>
          <w:t xml:space="preserve">ב. </w:t>
        </w:r>
      </w:ins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7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בער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8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9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8" w:author="קלוד" w:date="2026-10-06T10:09:29Z"/>
        </w:rPr>
      </w:pPr>
      <w:ins w:id="20107" w:author="קלוד" w:date="2026-10-06T10:09:29Z">
        <w:r>
          <w:t xml:space="preserve">משנה ז</w:t>
        </w:r>
      </w:ins>
    </w:p>
    <w:p w14:paraId="54B6A00F" w14:textId="12C09A0D" w:rsidR="0089324E" w:rsidRPr="00C44ACC" w:rsidRDefault="0089324E" w:rsidP="00164685">
      <w:pPr>
        <w:pStyle w:val="afff9"/>
        <w:rPr>
          <w:spacing w:val="-6"/>
          <w:rtl/>
        </w:rPr>
      </w:pPr>
      <w:ins w:id="9849" w:author="מספור קטעי משנה" w:date="2026-10-06T06:45:36Z">
        <w:r>
          <w:rPr>
            <w:rStyle w:val="MisparKeta"/>
          </w:rPr>
          <w:t xml:space="preserve">ב. </w:t>
        </w:r>
      </w:ins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HesberMishna"/>
          <w:spacing w:val="0"/>
          <w:rtl/>
          <w:rPrChange w:id="20059" w:author="קלוד" w:date="2026-10-06T10:09:29Z">
            <w:rPr>
              <w:rStyle w:val="affe"/>
              <w:spacing w:val="0"/>
              <w:rtl/>
            </w:rPr>
          </w:rPrChange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HesberMishna"/>
          <w:rFonts w:hint="eastAsia"/>
          <w:rtl/>
          <w:rPrChange w:id="20060" w:author="קלוד" w:date="2026-10-06T10:09:29Z">
            <w:rPr>
              <w:rStyle w:val="affe"/>
              <w:rFonts w:hint="eastAsia"/>
              <w:rtl/>
            </w:rPr>
          </w:rPrChange>
        </w:rPr>
        <w:t>במועד</w:t>
      </w:r>
      <w:r w:rsidR="00D52231">
        <w:rPr>
          <w:rStyle w:val="HesberMishna"/>
          <w:rFonts w:hint="cs"/>
          <w:rtl/>
          <w:rPrChange w:id="20061" w:author="קלוד" w:date="2026-10-06T10:09:29Z">
            <w:rPr>
              <w:rStyle w:val="affe"/>
              <w:rFonts w:hint="cs"/>
              <w:rtl/>
            </w:rPr>
          </w:rPrChange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HesberMishna"/>
          <w:rtl/>
          <w:rPrChange w:id="20062" w:author="קלוד" w:date="2026-10-06T10:09:29Z">
            <w:rPr>
              <w:rStyle w:val="affe"/>
              <w:rtl/>
            </w:rPr>
          </w:rPrChange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ins w:id="9850" w:author="מספור קטעי משנה" w:date="2026-10-06T06:45:36Z">
        <w:r>
          <w:rPr>
            <w:rStyle w:val="MisparKeta"/>
          </w:rPr>
          <w:t xml:space="preserve">ב. </w:t>
        </w:r>
      </w:ins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szCs w:val="14"/>
          <w:rtl/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eastAsia"/>
          <w:rtl/>
          <w:rPrChange w:id="9060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כר</w:t>
      </w:r>
      <w:r>
        <w:rPr>
          <w:rStyle w:val="affc"/>
          <w:rtl/>
          <w:rPrChange w:id="9061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2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</w:t>
      </w:r>
      <w:r w:rsidR="005029C0" w:rsidRPr="000114E8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63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לר</w:t>
      </w:r>
      <w:r>
        <w:rPr>
          <w:rStyle w:val="affc"/>
          <w:rtl/>
          <w:rPrChange w:id="906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5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6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6"/>
          <w:szCs w:val="10"/>
          <w:rtl/>
          <w:rPrChange w:id="9067" w:author="מנוע אמוראים" w:date="2026-10-05T16:41:44Z">
            <w:rPr>
              <w:rFonts w:cs="PFT_Frank"/>
              <w:b/>
              <w:bCs/>
              <w:spacing w:val="-6"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8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>
        <w:rPr>
          <w:rStyle w:val="affe"/>
          <w:rFonts w:cs="PFT_Frank" w:hint="cs"/>
          <w:b/>
          <w:bCs/>
          <w:szCs w:val="10"/>
          <w:rtl/>
        </w:rPr>
        <w:t xml:space="preserve">וכן </w:t>
      </w:r>
      <w:r>
        <w:rPr>
          <w:rStyle w:val="affc"/>
          <w:rFonts w:cs="PFT_Frank" w:hint="cs"/>
          <w:b/>
          <w:bCs/>
          <w:szCs w:val="10"/>
          <w:rtl/>
          <w:rPrChange w:id="9069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ריב</w:t>
      </w:r>
      <w:r>
        <w:rPr>
          <w:rStyle w:val="affc"/>
          <w:rFonts w:cs="PFT_Frank"/>
          <w:b/>
          <w:bCs/>
          <w:szCs w:val="10"/>
          <w:rtl/>
          <w:rPrChange w:id="9070" w:author="מנוע אמוראים" w:date="2026-10-05T16:41:44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71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ins w:id="9851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>
        <w:rPr>
          <w:rStyle w:val="affc"/>
          <w:rFonts w:cs="PFT_Frank" w:hint="eastAsia"/>
          <w:b/>
          <w:bCs/>
          <w:szCs w:val="10"/>
          <w:rtl/>
          <w:rPrChange w:id="9072" w:author="מנוע אמוראים" w:date="2026-10-05T16:41:4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4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>
        <w:rPr>
          <w:rStyle w:val="affc"/>
          <w:rFonts w:cs="PFT_Frank"/>
          <w:b/>
          <w:bCs/>
          <w:szCs w:val="10"/>
          <w:rtl/>
          <w:rPrChange w:id="9075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6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7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 w:rsidR="0089324E" w:rsidRPr="006F1FF3">
        <w:rPr>
          <w:rtl/>
        </w:rPr>
        <w:t xml:space="preserve">רבי חייא </w:t>
      </w:r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>
      <w:pPr>
        <w:pStyle w:val="MishnaBatzad"/>
        <w:rPr>
          <w:ins w:id="20110" w:author="קלוד" w:date="2026-10-06T10:09:29Z"/>
        </w:rPr>
      </w:pPr>
      <w:ins w:id="20109" w:author="קלוד" w:date="2026-10-06T10:09:29Z">
        <w:r>
          <w:t xml:space="preserve">משנה ח</w:t>
        </w:r>
      </w:ins>
    </w:p>
    <w:p w14:paraId="5DC61768" w14:textId="4CB87192" w:rsidR="0089324E" w:rsidRPr="006F178A" w:rsidRDefault="0089324E" w:rsidP="00164685">
      <w:pPr>
        <w:pStyle w:val="afff9"/>
        <w:jc w:val="center"/>
        <w:rPr>
          <w:rtl/>
        </w:rPr>
      </w:pPr>
      <w:ins w:id="9819" w:author="מספור קטעי משנה" w:date="2026-10-06T10:04:49Z">
        <w:r>
          <w:rPr>
            <w:rStyle w:val="MisparKeta"/>
          </w:rPr>
          <w:t xml:space="preserve">א. </w:t>
        </w:r>
      </w:ins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HesberMishna"/>
          <w:rFonts w:hint="eastAsia"/>
          <w:rtl/>
          <w:rPrChange w:id="20063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 w:rsidRPr="00EA6146">
        <w:rPr>
          <w:rStyle w:val="HesberMishna"/>
          <w:rtl/>
          <w:rPrChange w:id="20064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5" w:author="קלוד" w:date="2026-10-06T10:09:29Z">
            <w:rPr>
              <w:rStyle w:val="affe"/>
              <w:rFonts w:hint="eastAsia"/>
              <w:rtl/>
            </w:rPr>
          </w:rPrChange>
        </w:rPr>
        <w:t>אל</w:t>
      </w:r>
      <w:r w:rsidR="004936E8" w:rsidRPr="00EA6146">
        <w:rPr>
          <w:rStyle w:val="HesberMishna"/>
          <w:rtl/>
          <w:rPrChange w:id="20066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7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>
        <w:rPr>
          <w:rStyle w:val="HesberMishna"/>
          <w:rFonts w:hint="cs"/>
          <w:rtl/>
          <w:rPrChange w:id="20068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>
        <w:rPr>
          <w:rStyle w:val="TanaimMishna"/>
          <w:rFonts w:cs="BA TM • Vilna Extra-Bold"/>
          <w:rtl/>
          <w:rPrChange w:id="20069" w:author="קלוד" w:date="2026-10-06T10:09:29Z">
            <w:rPr>
              <w:rFonts w:cs="BA TM • Vilna Extra-Bold"/>
              <w:rtl/>
            </w:rPr>
          </w:rPrChange>
        </w:rPr>
        <w:t xml:space="preserve">רבי ישמעאל</w:t>
      </w:r>
      <w:r>
        <w:rPr>
          <w:rFonts w:cs="BA TM • Vilna Extra-Bold"/>
          <w:rtl/>
        </w:rPr>
        <w:t xml:space="preserve"> אומר: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5980301D" w14:textId="77777777" w:rsidR="004E0BA3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60"/>
      <w:ind w:end="320"/>
      <w:contextualSpacing/>
      <w:jc w:val="center"/>
    </w:pPr>
    <w:rPr>
      <w:rFonts w:ascii="Fb Fontext" w:hAnsi="Fb Fontext" w:cs="BA Vilna Bold"/>
      <w:spacing w:val="4"/>
      <w:sz w:val="3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32"/>
      <w:szCs w:val="18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0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6"/>
      <w:szCs w:val="16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6"/>
      <w:szCs w:val="16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