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83" w:rsidRDefault="00152A83" w:rsidP="00152A83">
      <w:r>
        <w:t>R = Lectura</w:t>
      </w:r>
    </w:p>
    <w:p w:rsidR="00B234A2" w:rsidRDefault="00152A83" w:rsidP="00152A83">
      <w:r>
        <w:t>W =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Prodpiedad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W</w:t>
            </w:r>
          </w:p>
        </w:tc>
        <w:tc>
          <w:tcPr>
            <w:tcW w:w="2207" w:type="dxa"/>
          </w:tcPr>
          <w:p w:rsidR="00152A83" w:rsidRDefault="00152A83" w:rsidP="00152A83">
            <w:r>
              <w:t>R</w:t>
            </w:r>
          </w:p>
        </w:tc>
        <w:tc>
          <w:tcPr>
            <w:tcW w:w="2207" w:type="dxa"/>
          </w:tcPr>
          <w:p w:rsidR="00152A83" w:rsidRDefault="00152A83" w:rsidP="00152A83">
            <w:r>
              <w:t>Variable</w:t>
            </w:r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Name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Name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Birthdate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Brithdate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Address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152A83" w:rsidRDefault="00152A83" w:rsidP="00152A83">
            <w:proofErr w:type="spellStart"/>
            <w:r>
              <w:t>Address</w:t>
            </w:r>
            <w:proofErr w:type="spellEnd"/>
          </w:p>
        </w:tc>
      </w:tr>
      <w:tr w:rsidR="00152A83" w:rsidTr="00152A83">
        <w:tc>
          <w:tcPr>
            <w:tcW w:w="2207" w:type="dxa"/>
          </w:tcPr>
          <w:p w:rsidR="00152A83" w:rsidRDefault="00152A83" w:rsidP="00152A83">
            <w:proofErr w:type="spellStart"/>
            <w:r>
              <w:t>Age</w:t>
            </w:r>
            <w:proofErr w:type="spellEnd"/>
          </w:p>
        </w:tc>
        <w:tc>
          <w:tcPr>
            <w:tcW w:w="2207" w:type="dxa"/>
          </w:tcPr>
          <w:p w:rsidR="00152A83" w:rsidRDefault="00152A83" w:rsidP="00152A83">
            <w:r>
              <w:t>X</w:t>
            </w:r>
          </w:p>
        </w:tc>
        <w:tc>
          <w:tcPr>
            <w:tcW w:w="2207" w:type="dxa"/>
          </w:tcPr>
          <w:p w:rsidR="00152A83" w:rsidRDefault="00152A83" w:rsidP="00152A83">
            <w:r>
              <w:t>Y</w:t>
            </w:r>
          </w:p>
        </w:tc>
        <w:tc>
          <w:tcPr>
            <w:tcW w:w="2207" w:type="dxa"/>
          </w:tcPr>
          <w:p w:rsidR="00A33862" w:rsidRDefault="00A33862" w:rsidP="00152A83">
            <w:proofErr w:type="spellStart"/>
            <w:r>
              <w:t>B</w:t>
            </w:r>
            <w:r w:rsidR="00152A83">
              <w:t>irthdate</w:t>
            </w:r>
            <w:proofErr w:type="spellEnd"/>
          </w:p>
        </w:tc>
      </w:tr>
    </w:tbl>
    <w:p w:rsidR="00152A83" w:rsidRDefault="00152A83" w:rsidP="00152A83"/>
    <w:p w:rsidR="00D402F5" w:rsidRDefault="00A33862" w:rsidP="00152A83">
      <w:r>
        <w:t>Cada tipo primitivo tiene su</w:t>
      </w:r>
    </w:p>
    <w:p w:rsidR="00A33862" w:rsidRDefault="00A33862" w:rsidP="00152A83">
      <w:r>
        <w:t xml:space="preserve"> equivalente e clase eso se llama envolvente de clase</w:t>
      </w:r>
    </w:p>
    <w:p w:rsidR="00716DB8" w:rsidRDefault="00716DB8" w:rsidP="00152A83">
      <w:r>
        <w:rPr>
          <w:b/>
        </w:rPr>
        <w:t>Fine</w:t>
      </w:r>
      <w:r>
        <w:t xml:space="preserve"> para destruir objeto.</w:t>
      </w:r>
    </w:p>
    <w:p w:rsidR="00D402F5" w:rsidRPr="00716DB8" w:rsidRDefault="00D402F5" w:rsidP="00152A83">
      <w:proofErr w:type="spellStart"/>
      <w:r>
        <w:t>Elicitacion</w:t>
      </w:r>
      <w:proofErr w:type="spellEnd"/>
      <w:r>
        <w:t xml:space="preserve"> de requerimientos-</w:t>
      </w:r>
      <w:bookmarkStart w:id="0" w:name="_GoBack"/>
      <w:bookmarkEnd w:id="0"/>
    </w:p>
    <w:sectPr w:rsidR="00D402F5" w:rsidRPr="00716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83"/>
    <w:rsid w:val="00152A83"/>
    <w:rsid w:val="00716DB8"/>
    <w:rsid w:val="00A33862"/>
    <w:rsid w:val="00B234A2"/>
    <w:rsid w:val="00D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2225"/>
  <w15:chartTrackingRefBased/>
  <w15:docId w15:val="{251019B3-99DA-4FC1-B83F-F09DD9AD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2016-02-04T13:44:00Z</dcterms:created>
  <dcterms:modified xsi:type="dcterms:W3CDTF">2016-02-04T17:34:00Z</dcterms:modified>
</cp:coreProperties>
</file>