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3AB8A39F"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412393161"/>
            </w:sdtPr>
            <w:sdtContent>
              <w:p w14:paraId="4CD5B7B7" w14:textId="77777777" w:rsidR="004556FB" w:rsidRPr="00FC798B" w:rsidRDefault="00000000">
                <w:pPr>
                  <w:rPr>
                    <w:rFonts w:eastAsia="Cambria" w:cstheme="minorHAnsi"/>
                    <w:sz w:val="16"/>
                    <w:szCs w:val="16"/>
                  </w:rPr>
                </w:pPr>
                <w:r>
                  <w:rPr>
                    <w:rFonts w:cstheme="minorHAnsi"/>
                    <w:sz w:val="16"/>
                    <w:szCs w:val="16"/>
                  </w:rPr>
                  <w:t>Springer Nature Switzerland AG</w:t>
                </w:r>
              </w:p>
            </w:sdtContent>
          </w:sdt>
        </w:tc>
        <w:tc>
          <w:tcPr>
            <w:tcW w:w="1235" w:type="pct"/>
          </w:tcPr>
          <w:p w14:paraId="3DF5D540"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F0B04AE" w14:textId="1CF7071C" w:rsidR="004556FB" w:rsidRPr="00FC798B" w:rsidRDefault="00384B58">
                <w:pPr>
                  <w:rPr>
                    <w:rFonts w:eastAsia="Cambria" w:cstheme="minorHAnsi"/>
                    <w:sz w:val="16"/>
                    <w:szCs w:val="16"/>
                  </w:rPr>
                </w:pPr>
                <w:r w:rsidRPr="00384B58">
                  <w:rPr>
                    <w:rFonts w:eastAsia="Cambria" w:cstheme="minorHAnsi"/>
                    <w:sz w:val="16"/>
                    <w:szCs w:val="16"/>
                  </w:rPr>
                  <w:t xml:space="preserve">UKCI 2026 </w:t>
                </w:r>
              </w:p>
            </w:tc>
          </w:sdtContent>
        </w:sdt>
        <w:tc>
          <w:tcPr>
            <w:tcW w:w="1235" w:type="pct"/>
          </w:tcPr>
          <w:p w14:paraId="34BF4F38"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14:paraId="152756E1" w14:textId="77777777" w:rsidTr="00D358C2">
        <w:tc>
          <w:tcPr>
            <w:tcW w:w="1371" w:type="pct"/>
            <w:vAlign w:val="center"/>
          </w:tcPr>
          <w:p w14:paraId="2BD46DC2"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0F8362C7" w14:textId="5BA9D522" w:rsidR="004556FB" w:rsidRPr="00FC798B" w:rsidRDefault="00384B58">
                <w:pPr>
                  <w:rPr>
                    <w:rFonts w:eastAsia="Cambria" w:cstheme="minorHAnsi"/>
                    <w:sz w:val="16"/>
                    <w:szCs w:val="16"/>
                  </w:rPr>
                </w:pPr>
                <w:r w:rsidRPr="00384B58">
                  <w:rPr>
                    <w:rFonts w:eastAsia="Cambria" w:cstheme="minorHAnsi"/>
                    <w:sz w:val="16"/>
                    <w:szCs w:val="16"/>
                  </w:rPr>
                  <w:t xml:space="preserve">Vasile Palade, James Brusey, Matthew England, Edmond Ho, and </w:t>
                </w:r>
                <w:proofErr w:type="spellStart"/>
                <w:r w:rsidRPr="00384B58">
                  <w:rPr>
                    <w:rFonts w:eastAsia="Cambria" w:cstheme="minorHAnsi"/>
                    <w:sz w:val="16"/>
                    <w:szCs w:val="16"/>
                  </w:rPr>
                  <w:t>Pengpeng</w:t>
                </w:r>
                <w:proofErr w:type="spellEnd"/>
                <w:r w:rsidRPr="00384B58">
                  <w:rPr>
                    <w:rFonts w:eastAsia="Cambria" w:cstheme="minorHAnsi"/>
                    <w:sz w:val="16"/>
                    <w:szCs w:val="16"/>
                  </w:rPr>
                  <w:t xml:space="preserve"> Hu</w:t>
                </w:r>
              </w:p>
            </w:tc>
          </w:sdtContent>
        </w:sdt>
        <w:tc>
          <w:tcPr>
            <w:tcW w:w="1235" w:type="pct"/>
          </w:tcPr>
          <w:p w14:paraId="3E7121B8" w14:textId="77777777" w:rsidR="004556FB" w:rsidRPr="00FC798B" w:rsidRDefault="004556FB">
            <w:pPr>
              <w:rPr>
                <w:rFonts w:eastAsia="Cambria" w:cstheme="minorHAnsi"/>
                <w:sz w:val="16"/>
                <w:szCs w:val="16"/>
              </w:rPr>
            </w:pPr>
          </w:p>
        </w:tc>
      </w:tr>
      <w:tr w:rsidR="00BA0FF0" w14:paraId="36B3D5F4" w14:textId="77777777" w:rsidTr="00D358C2">
        <w:tc>
          <w:tcPr>
            <w:tcW w:w="1371" w:type="pct"/>
          </w:tcPr>
          <w:p w14:paraId="213CB0B6" w14:textId="77777777" w:rsidR="004556FB" w:rsidRPr="00FC798B" w:rsidRDefault="004556FB">
            <w:pPr>
              <w:rPr>
                <w:rFonts w:eastAsia="Cambria" w:cstheme="minorHAnsi"/>
                <w:sz w:val="16"/>
                <w:szCs w:val="16"/>
              </w:rPr>
            </w:pPr>
          </w:p>
        </w:tc>
        <w:tc>
          <w:tcPr>
            <w:tcW w:w="2394" w:type="pct"/>
          </w:tcPr>
          <w:p w14:paraId="3053E7B9" w14:textId="77777777" w:rsidR="004556FB" w:rsidRPr="00FC798B" w:rsidRDefault="004556FB">
            <w:pPr>
              <w:rPr>
                <w:rFonts w:eastAsia="Cambria" w:cstheme="minorHAnsi"/>
                <w:sz w:val="16"/>
                <w:szCs w:val="16"/>
              </w:rPr>
            </w:pPr>
          </w:p>
        </w:tc>
        <w:tc>
          <w:tcPr>
            <w:tcW w:w="1235" w:type="pct"/>
          </w:tcPr>
          <w:p w14:paraId="1DED6120" w14:textId="77777777" w:rsidR="004556FB" w:rsidRPr="00FC798B" w:rsidRDefault="004556FB">
            <w:pPr>
              <w:rPr>
                <w:rFonts w:eastAsia="Cambria" w:cstheme="minorHAnsi"/>
                <w:sz w:val="16"/>
                <w:szCs w:val="16"/>
              </w:rPr>
            </w:pPr>
          </w:p>
        </w:tc>
      </w:tr>
      <w:tr w:rsidR="00BA0FF0" w14:paraId="08C1944E" w14:textId="77777777" w:rsidTr="00D358C2">
        <w:tc>
          <w:tcPr>
            <w:tcW w:w="1371" w:type="pct"/>
          </w:tcPr>
          <w:p w14:paraId="2C23B680"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dtPr>
          <w:sdtContent>
            <w:tc>
              <w:tcPr>
                <w:tcW w:w="2394" w:type="pct"/>
              </w:tcPr>
              <w:p w14:paraId="711D2390" w14:textId="6E049A8E" w:rsidR="004556FB" w:rsidRPr="00FC798B" w:rsidRDefault="00384B58">
                <w:pPr>
                  <w:rPr>
                    <w:rFonts w:eastAsia="Cambria" w:cstheme="minorHAnsi"/>
                    <w:sz w:val="16"/>
                    <w:szCs w:val="16"/>
                  </w:rPr>
                </w:pPr>
                <w:r w:rsidRPr="00384B58">
                  <w:rPr>
                    <w:rFonts w:eastAsia="Cambria" w:cstheme="minorHAnsi"/>
                    <w:sz w:val="16"/>
                    <w:szCs w:val="16"/>
                  </w:rPr>
                  <w:t>Physics-Informed Multi-Quantile Forecasting for Risk-Averse NHS Critical-Care Surge Allocation</w:t>
                </w:r>
              </w:p>
            </w:tc>
          </w:sdtContent>
        </w:sdt>
        <w:tc>
          <w:tcPr>
            <w:tcW w:w="1235" w:type="pct"/>
          </w:tcPr>
          <w:p w14:paraId="05EA4E11"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sdt>
            <w:sdtPr>
              <w:rPr>
                <w:rFonts w:eastAsia="Cambria" w:cstheme="minorHAnsi"/>
                <w:sz w:val="16"/>
                <w:szCs w:val="16"/>
              </w:rPr>
              <w:alias w:val="Series"/>
              <w:tag w:val="Series"/>
              <w:id w:val="189277873"/>
              <w:placeholder>
                <w:docPart w:val="22A007FA09B0416FAE2AB143EF3D80A9"/>
              </w:placeholder>
            </w:sdtPr>
            <w:sdtContent>
              <w:p w14:paraId="7C9FD2C5" w14:textId="48E01D1E" w:rsidR="004556FB" w:rsidRPr="00FC798B" w:rsidRDefault="00384B58">
                <w:pPr>
                  <w:rPr>
                    <w:rFonts w:eastAsia="Cambria" w:cstheme="minorHAnsi"/>
                    <w:sz w:val="16"/>
                    <w:szCs w:val="16"/>
                  </w:rPr>
                </w:pPr>
                <w:r w:rsidRPr="00384B58">
                  <w:rPr>
                    <w:rFonts w:eastAsia="Cambria" w:cstheme="minorHAnsi"/>
                    <w:sz w:val="16"/>
                    <w:szCs w:val="16"/>
                  </w:rPr>
                  <w:t>Advances in Computational Intelligence Systems</w:t>
                </w:r>
              </w:p>
            </w:sdtContent>
          </w:sdt>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dtPr>
          <w:sdtContent>
            <w:tc>
              <w:tcPr>
                <w:tcW w:w="2394" w:type="pct"/>
              </w:tcPr>
              <w:p w14:paraId="4DED1208" w14:textId="5B27DAF6" w:rsidR="004556FB" w:rsidRPr="00FC798B" w:rsidRDefault="008A6A76">
                <w:pPr>
                  <w:rPr>
                    <w:rFonts w:eastAsia="Cambria" w:cstheme="minorHAnsi"/>
                    <w:sz w:val="16"/>
                    <w:szCs w:val="16"/>
                  </w:rPr>
                </w:pPr>
                <w:r w:rsidRPr="008A6A76">
                  <w:rPr>
                    <w:rFonts w:eastAsia="Cambria" w:cstheme="minorHAnsi"/>
                    <w:sz w:val="16"/>
                    <w:szCs w:val="16"/>
                  </w:rPr>
                  <w:t xml:space="preserve">Michael Ajao-Olarinoye, Abiola Babatunde, </w:t>
                </w:r>
                <w:proofErr w:type="spellStart"/>
                <w:r w:rsidRPr="008A6A76">
                  <w:rPr>
                    <w:rFonts w:eastAsia="Cambria" w:cstheme="minorHAnsi"/>
                    <w:sz w:val="16"/>
                    <w:szCs w:val="16"/>
                  </w:rPr>
                  <w:t>AmirHosein</w:t>
                </w:r>
                <w:proofErr w:type="spellEnd"/>
                <w:r w:rsidRPr="008A6A76">
                  <w:rPr>
                    <w:rFonts w:eastAsia="Cambria" w:cstheme="minorHAnsi"/>
                    <w:sz w:val="16"/>
                    <w:szCs w:val="16"/>
                  </w:rPr>
                  <w:t xml:space="preserve"> Sadeghimanesh, Fei He, Matthew England</w:t>
                </w:r>
              </w:p>
            </w:tc>
          </w:sdtContent>
        </w:sdt>
        <w:tc>
          <w:tcPr>
            <w:tcW w:w="1235" w:type="pct"/>
          </w:tcPr>
          <w:p w14:paraId="1AD98E6E"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dtPr>
          <w:sdtContent>
            <w:tc>
              <w:tcPr>
                <w:tcW w:w="2394" w:type="pct"/>
              </w:tcPr>
              <w:p w14:paraId="6E28AFE4" w14:textId="088E377C" w:rsidR="004556FB" w:rsidRPr="00FC798B" w:rsidRDefault="008A6A76">
                <w:pPr>
                  <w:rPr>
                    <w:rFonts w:eastAsia="Cambria" w:cstheme="minorHAnsi"/>
                    <w:sz w:val="16"/>
                    <w:szCs w:val="16"/>
                  </w:rPr>
                </w:pPr>
                <w:r w:rsidRPr="008A6A76">
                  <w:rPr>
                    <w:rFonts w:eastAsia="Cambria" w:cstheme="minorHAnsi"/>
                    <w:sz w:val="16"/>
                    <w:szCs w:val="16"/>
                  </w:rPr>
                  <w:t>Michael Ajao-Olarinoye</w:t>
                </w:r>
              </w:p>
            </w:tc>
          </w:sdtContent>
        </w:sdt>
        <w:tc>
          <w:tcPr>
            <w:tcW w:w="1235" w:type="pct"/>
            <w:vAlign w:val="center"/>
          </w:tcPr>
          <w:p w14:paraId="29F0BF2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7B279802"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000000" w:rsidP="009730E4">
      <w:pPr>
        <w:pStyle w:val="Heading1"/>
      </w:pPr>
      <w:r w:rsidRPr="00FC798B">
        <w:t>Grant of Rights</w:t>
      </w:r>
    </w:p>
    <w:p w14:paraId="305BAE1A"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000000" w:rsidP="009730E4">
      <w:pPr>
        <w:pStyle w:val="Heading1"/>
      </w:pPr>
      <w:r w:rsidRPr="00FC798B">
        <w:t>Copyright</w:t>
      </w:r>
    </w:p>
    <w:p w14:paraId="452E581D"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000000" w:rsidP="009730E4">
      <w:pPr>
        <w:pStyle w:val="Heading1"/>
      </w:pPr>
      <w:r w:rsidRPr="00B13976">
        <w:t>Accessibility</w:t>
      </w:r>
    </w:p>
    <w:p w14:paraId="2E01D7F9"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000000" w:rsidP="009730E4">
      <w:pPr>
        <w:pStyle w:val="Heading1"/>
      </w:pPr>
      <w:r w:rsidRPr="00FC798B">
        <w:t>Use of Contribution Versions</w:t>
      </w:r>
    </w:p>
    <w:p w14:paraId="4DF49D3F"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w:t>
      </w:r>
      <w:r>
        <w:rPr>
          <w:rFonts w:eastAsia="Arial" w:cstheme="minorHAnsi"/>
          <w:bCs/>
          <w:sz w:val="20"/>
          <w:szCs w:val="20"/>
          <w:lang w:eastAsia="en-GB"/>
        </w:rPr>
        <w:lastRenderedPageBreak/>
        <w:t>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2F27CFE9"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219F8B0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72EDD4BC"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w:t>
      </w:r>
      <w:r w:rsidRPr="00FC798B">
        <w:rPr>
          <w:rFonts w:eastAsia="Arial" w:cstheme="minorHAnsi"/>
          <w:bCs/>
          <w:sz w:val="20"/>
          <w:szCs w:val="20"/>
          <w:lang w:eastAsia="en-GB"/>
        </w:rPr>
        <w:lastRenderedPageBreak/>
        <w:t>includes at least 30% new material (ii) includes an express statement specifying the incremental change in the expanded version (e.g., new results, better description of materials, etc.).</w:t>
      </w:r>
    </w:p>
    <w:p w14:paraId="290722DD" w14:textId="77777777" w:rsidR="004556FB" w:rsidRPr="00FC798B" w:rsidRDefault="00000000" w:rsidP="009730E4">
      <w:pPr>
        <w:pStyle w:val="Heading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58F21E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220092B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4183E3B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w:t>
        </w:r>
        <w:r w:rsidR="004556FB" w:rsidRPr="00FC798B">
          <w:rPr>
            <w:rStyle w:val="Hyperlink"/>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000000" w:rsidP="009730E4">
      <w:pPr>
        <w:pStyle w:val="Heading1"/>
      </w:pPr>
      <w:r w:rsidRPr="00FC798B">
        <w:t>Cooperation</w:t>
      </w:r>
    </w:p>
    <w:p w14:paraId="7729F24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000000" w:rsidP="009730E4">
      <w:pPr>
        <w:pStyle w:val="Heading1"/>
      </w:pPr>
      <w:r w:rsidRPr="00FC798B">
        <w:t>Author List</w:t>
      </w:r>
    </w:p>
    <w:p w14:paraId="683AEBB8"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000000" w:rsidP="009730E4">
      <w:pPr>
        <w:pStyle w:val="Heading1"/>
      </w:pPr>
      <w:r w:rsidRPr="00FC798B">
        <w:t>Post Publication Actions</w:t>
      </w:r>
    </w:p>
    <w:p w14:paraId="26D5E543" w14:textId="18146BC3"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sidR="008A6A76" w:rsidRPr="008A6A76">
            <w:rPr>
              <w:rFonts w:eastAsia="Arial" w:cstheme="minorHAnsi"/>
              <w:bCs/>
              <w:sz w:val="20"/>
              <w:szCs w:val="20"/>
              <w:lang w:eastAsia="en-GB"/>
            </w:rPr>
            <w:t xml:space="preserve">Michael Ajao-Olarinoye, Abiola Babatunde, </w:t>
          </w:r>
          <w:proofErr w:type="spellStart"/>
          <w:r w:rsidR="008A6A76" w:rsidRPr="008A6A76">
            <w:rPr>
              <w:rFonts w:eastAsia="Arial" w:cstheme="minorHAnsi"/>
              <w:bCs/>
              <w:sz w:val="20"/>
              <w:szCs w:val="20"/>
              <w:lang w:eastAsia="en-GB"/>
            </w:rPr>
            <w:t>AmirHosein</w:t>
          </w:r>
          <w:proofErr w:type="spellEnd"/>
          <w:r w:rsidR="008A6A76" w:rsidRPr="008A6A76">
            <w:rPr>
              <w:rFonts w:eastAsia="Arial" w:cstheme="minorHAnsi"/>
              <w:bCs/>
              <w:sz w:val="20"/>
              <w:szCs w:val="20"/>
              <w:lang w:eastAsia="en-GB"/>
            </w:rPr>
            <w:t xml:space="preserve"> Sadeghimanesh, Fei He, Matthew England</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000000" w:rsidP="009730E4">
      <w:pPr>
        <w:pStyle w:val="Heading1"/>
      </w:pPr>
      <w:r w:rsidRPr="00FC798B">
        <w:t>Controlling Terms</w:t>
      </w:r>
    </w:p>
    <w:p w14:paraId="1705880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000000" w:rsidP="009730E4">
      <w:pPr>
        <w:pStyle w:val="Heading1"/>
      </w:pPr>
      <w:r w:rsidRPr="00FC798B">
        <w:t>Governing Law</w:t>
      </w:r>
    </w:p>
    <w:p w14:paraId="05808901"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14:paraId="1658EE67"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asciiTheme="minorHAnsi" w:hAnsiTheme="minorHAnsi" w:cstheme="minorHAnsi"/>
                    <w:sz w:val="12"/>
                    <w:szCs w:val="18"/>
                  </w:rPr>
                  <w:t>Author</w:t>
                </w:r>
              </w:sdtContent>
            </w:sdt>
          </w:p>
          <w:p w14:paraId="6CBEA6E7"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915E2AD"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6457008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78BCDCB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531AF6CB"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4C7AA0A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77273AD" w14:textId="3E630296"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2074BD" w:rsidRPr="002074BD">
              <w:rPr>
                <w:rFonts w:cstheme="minorHAnsi"/>
                <w:sz w:val="14"/>
                <w:szCs w:val="18"/>
              </w:rPr>
              <w:t xml:space="preserve">  </w:t>
            </w:r>
            <w:r w:rsidR="008A6A76">
              <w:rPr>
                <w:rFonts w:asciiTheme="minorHAnsi" w:hAnsiTheme="minorHAnsi" w:cstheme="minorHAnsi"/>
                <w:noProof/>
                <w:sz w:val="14"/>
                <w:szCs w:val="18"/>
              </w:rPr>
              <w:t>Michael Ajao-Olarinoye</w:t>
            </w:r>
            <w:r w:rsidRPr="00FC798B">
              <w:rPr>
                <w:rFonts w:cstheme="minorHAnsi"/>
                <w:sz w:val="14"/>
                <w:szCs w:val="18"/>
              </w:rPr>
              <w:fldChar w:fldCharType="end"/>
            </w:r>
          </w:p>
        </w:tc>
        <w:tc>
          <w:tcPr>
            <w:tcW w:w="567" w:type="dxa"/>
            <w:tcBorders>
              <w:left w:val="single" w:sz="4" w:space="0" w:color="auto"/>
              <w:right w:val="single" w:sz="4" w:space="0" w:color="auto"/>
            </w:tcBorders>
          </w:tcPr>
          <w:p w14:paraId="1CCC6621"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876AEE4" w14:textId="6D451A1C"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8A6A76">
              <w:rPr>
                <w:rFonts w:asciiTheme="minorHAnsi" w:hAnsiTheme="minorHAnsi" w:cstheme="minorHAnsi"/>
                <w:noProof/>
                <w:sz w:val="14"/>
                <w:szCs w:val="18"/>
              </w:rPr>
              <w:t>29/07/2026</w:t>
            </w:r>
            <w:r w:rsidRPr="00FC798B">
              <w:rPr>
                <w:rFonts w:cstheme="minorHAnsi"/>
                <w:sz w:val="14"/>
                <w:szCs w:val="18"/>
              </w:rPr>
              <w:fldChar w:fldCharType="end"/>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97E626A"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0926CC0" w14:textId="17E7256C"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8A6A76" w:rsidRPr="008A6A76">
              <w:rPr>
                <w:rFonts w:asciiTheme="minorHAnsi" w:hAnsiTheme="minorHAnsi" w:cstheme="minorHAnsi"/>
                <w:noProof/>
                <w:sz w:val="14"/>
                <w:szCs w:val="18"/>
              </w:rPr>
              <w:t>Centre for Computational Sciences and Mathematical Modelling, Coventry University, Priory Street, Coventry CV1 5FB, United Kingdom</w:t>
            </w:r>
            <w:r w:rsidRPr="00FC798B">
              <w:rPr>
                <w:rFonts w:cstheme="minorHAnsi"/>
                <w:sz w:val="14"/>
                <w:szCs w:val="18"/>
              </w:rPr>
              <w:fldChar w:fldCharType="end"/>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DFB1FF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0627C3" w14:textId="0409D75A"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8A6A76" w:rsidRPr="008A6A76">
              <w:rPr>
                <w:rFonts w:asciiTheme="minorHAnsi" w:hAnsiTheme="minorHAnsi" w:cstheme="minorHAnsi"/>
                <w:noProof/>
                <w:sz w:val="14"/>
                <w:szCs w:val="18"/>
              </w:rPr>
              <w:t>olarinoyem@coventry.ac.uk</w:t>
            </w:r>
            <w:r w:rsidRPr="00FC798B">
              <w:rPr>
                <w:rFonts w:cstheme="minorHAnsi"/>
                <w:sz w:val="14"/>
                <w:szCs w:val="18"/>
              </w:rPr>
              <w:fldChar w:fldCharType="end"/>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77777777"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Pr="00823E17">
            <w:rPr>
              <w:rFonts w:eastAsia="Arial" w:cstheme="minorHAnsi"/>
              <w:sz w:val="15"/>
              <w:szCs w:val="15"/>
              <w:lang w:val="de-DE" w:eastAsia="en-GB"/>
            </w:rPr>
            <w:t>Springer Nature Switzerland AG</w:t>
          </w:r>
        </w:sdtContent>
      </w:sdt>
      <w:r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r w:rsidRPr="00823E17">
            <w:rPr>
              <w:rFonts w:eastAsia="Arial" w:cstheme="minorHAnsi"/>
              <w:sz w:val="15"/>
              <w:szCs w:val="15"/>
              <w:lang w:val="de-DE" w:eastAsia="en-GB"/>
            </w:rPr>
            <w:t>Gewerbestrasse 11, 6330 Cham, Switzerland</w:t>
          </w:r>
        </w:sdtContent>
      </w:sdt>
      <w:sdt>
        <w:sdtPr>
          <w:alias w:val="Contract Express"/>
          <w:tag w:val="d=select%20EntityCompanyNumber%20where%20EntityName%20is%20EntitySelect&amp;r="/>
          <w:id w:val="905225936"/>
        </w:sdtPr>
        <w:sdtContent/>
      </w:sdt>
    </w:p>
    <w:p w14:paraId="3C886B30"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lastRenderedPageBreak/>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D5EBFFF"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B23D7" w14:textId="77777777" w:rsidR="005632A5" w:rsidRDefault="005632A5">
      <w:pPr>
        <w:spacing w:after="0" w:line="240" w:lineRule="auto"/>
      </w:pPr>
      <w:r>
        <w:separator/>
      </w:r>
    </w:p>
  </w:endnote>
  <w:endnote w:type="continuationSeparator" w:id="0">
    <w:p w14:paraId="23D913A1" w14:textId="77777777" w:rsidR="005632A5" w:rsidRDefault="00563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E3EA"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3DF04F8C"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9F89"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FE270" w14:textId="77777777" w:rsidR="005632A5" w:rsidRDefault="005632A5">
      <w:pPr>
        <w:spacing w:after="0" w:line="240" w:lineRule="auto"/>
      </w:pPr>
      <w:r>
        <w:separator/>
      </w:r>
    </w:p>
  </w:footnote>
  <w:footnote w:type="continuationSeparator" w:id="0">
    <w:p w14:paraId="5F9741E5" w14:textId="77777777" w:rsidR="005632A5" w:rsidRDefault="00563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AE6C"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D1DB"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821E"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E2AD9"/>
    <w:rsid w:val="00110C63"/>
    <w:rsid w:val="00196DC6"/>
    <w:rsid w:val="001E071F"/>
    <w:rsid w:val="002074BD"/>
    <w:rsid w:val="002E0FC6"/>
    <w:rsid w:val="00384B58"/>
    <w:rsid w:val="004556FB"/>
    <w:rsid w:val="00462BD5"/>
    <w:rsid w:val="005632A5"/>
    <w:rsid w:val="00584C4C"/>
    <w:rsid w:val="0080389B"/>
    <w:rsid w:val="00823E17"/>
    <w:rsid w:val="00882FB0"/>
    <w:rsid w:val="008A6A76"/>
    <w:rsid w:val="009730E4"/>
    <w:rsid w:val="00A97A91"/>
    <w:rsid w:val="00B13976"/>
    <w:rsid w:val="00B8215D"/>
    <w:rsid w:val="00BA0FF0"/>
    <w:rsid w:val="00C354FB"/>
    <w:rsid w:val="00D31A45"/>
    <w:rsid w:val="00D358C2"/>
    <w:rsid w:val="00D92A7C"/>
    <w:rsid w:val="00DD4A01"/>
    <w:rsid w:val="00ED50D6"/>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071F"/>
    <w:rsid w:val="001E57AD"/>
    <w:rsid w:val="00265F7E"/>
    <w:rsid w:val="00281C34"/>
    <w:rsid w:val="00295AC9"/>
    <w:rsid w:val="002A1C32"/>
    <w:rsid w:val="00301A37"/>
    <w:rsid w:val="00346DD9"/>
    <w:rsid w:val="003B1262"/>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60CED"/>
    <w:rsid w:val="006B678E"/>
    <w:rsid w:val="006F125B"/>
    <w:rsid w:val="007A1ED9"/>
    <w:rsid w:val="007A643A"/>
    <w:rsid w:val="007C7009"/>
    <w:rsid w:val="007E2DDC"/>
    <w:rsid w:val="0081740C"/>
    <w:rsid w:val="00836B87"/>
    <w:rsid w:val="008536BE"/>
    <w:rsid w:val="008A4576"/>
    <w:rsid w:val="00955F26"/>
    <w:rsid w:val="00987156"/>
    <w:rsid w:val="00A060B4"/>
    <w:rsid w:val="00A8697E"/>
    <w:rsid w:val="00AB39E9"/>
    <w:rsid w:val="00B929AF"/>
    <w:rsid w:val="00BE2AC0"/>
    <w:rsid w:val="00C367AB"/>
    <w:rsid w:val="00C84F84"/>
    <w:rsid w:val="00C9148A"/>
    <w:rsid w:val="00C924BF"/>
    <w:rsid w:val="00CC066A"/>
    <w:rsid w:val="00D319AF"/>
    <w:rsid w:val="00D31A45"/>
    <w:rsid w:val="00D62CDF"/>
    <w:rsid w:val="00D92A7C"/>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94185EF7D6AE4388B4DFE1EC566E5C" ma:contentTypeVersion="8" ma:contentTypeDescription="Create a new document." ma:contentTypeScope="" ma:versionID="62fc42f1a59fa6d77f518e5ebc18fa79">
  <xsd:schema xmlns:xsd="http://www.w3.org/2001/XMLSchema" xmlns:xs="http://www.w3.org/2001/XMLSchema" xmlns:p="http://schemas.microsoft.com/office/2006/metadata/properties" xmlns:ns2="554db4b9-e04f-48a1-af28-aa0b9c182b08" targetNamespace="http://schemas.microsoft.com/office/2006/metadata/properties" ma:root="true" ma:fieldsID="b82958f112d92b138a20c63765d4970f" ns2:_="">
    <xsd:import namespace="554db4b9-e04f-48a1-af28-aa0b9c182b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4db4b9-e04f-48a1-af28-aa0b9c182b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ession xmlns="http://schemas.business-integrity.com/dealbuilder/2006/answers"/>
</file>

<file path=customXml/item4.xml><?xml version="1.0" encoding="utf-8"?>
<Dictionary xmlns="http://schemas.business-integrity.com/dealbuilder/2006/dictionary" SavedByVersion="10.15.67.1" MinimumVersion="7.2.0.0"/>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73F3C6-29B0-4689-BACA-3B00C4C64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4db4b9-e04f-48a1-af28-aa0b9c182b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3.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4.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5.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2226</Words>
  <Characters>12712</Characters>
  <Application>Microsoft Office Word</Application>
  <DocSecurity>0</DocSecurity>
  <Lines>270</Lines>
  <Paragraphs>100</Paragraphs>
  <ScaleCrop>false</ScaleCrop>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Michael Ajao-olarinoye</cp:lastModifiedBy>
  <cp:revision>5</cp:revision>
  <dcterms:created xsi:type="dcterms:W3CDTF">2026-01-19T09:51:00Z</dcterms:created>
  <dcterms:modified xsi:type="dcterms:W3CDTF">2026-07-28T23:04:00Z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0x0101006594185EF7D6AE4388B4DFE1EC566E5C</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property>
  <property fmtid="{D5CDD505-2E9C-101B-9397-08002B2CF9AE}" pid="7" name="Order">
    <vt:r8>10300</vt:r8>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ies>
</file>