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Data Dictionary — ISU Figure Skating IJS Judging Bias Study</w:t>
      </w:r>
    </w:p>
    <w:p>
      <w:pPr>
        <w:jc w:val="left"/>
      </w:pPr>
      <w:r>
        <w:rPr>
          <w:color w:val="606060"/>
          <w:sz w:val="20"/>
        </w:rPr>
        <w:t>Michael Allman  |  February 26, 2026  |  Judging Bias in Competitive Figure Skating</w:t>
      </w:r>
    </w:p>
    <w:p/>
    <w:p>
      <w:pPr>
        <w:pStyle w:val="Heading2"/>
      </w:pPr>
      <w:r>
        <w:rPr>
          <w:b/>
          <w:i w:val="0"/>
          <w:sz w:val="26"/>
        </w:rPr>
        <w:t>ISU Figure Skating IJS Judging Bias Study</w:t>
      </w:r>
    </w:p>
    <w:p>
      <w:r>
        <w:rPr>
          <w:b/>
        </w:rPr>
        <w:t>Project:</w:t>
      </w:r>
      <w:r>
        <w:t xml:space="preserve"> ISU-impact — Pairwise Style-Controlled Judge Bias Analysis</w:t>
      </w:r>
    </w:p>
    <w:p>
      <w:r>
        <w:rPr>
          <w:b/>
        </w:rPr>
        <w:t>Database:</w:t>
      </w:r>
      <w:r>
        <w:t xml:space="preserve"> </w:t>
      </w:r>
      <w:r>
        <w:rPr>
          <w:rFonts w:ascii="Courier New" w:hAnsi="Courier New"/>
          <w:sz w:val="20"/>
        </w:rPr>
        <w:t>figure_skating_ijs_v4.sqlite</w:t>
      </w:r>
    </w:p>
    <w:p>
      <w:r>
        <w:rPr>
          <w:b/>
        </w:rPr>
        <w:t>Prepared:</w:t>
      </w:r>
      <w:r>
        <w:t xml:space="preserve"> February 2026</w:t>
      </w:r>
    </w:p>
    <w:p>
      <w:r>
        <w:rPr>
          <w:b/>
        </w:rPr>
        <w:t>Version:</w:t>
      </w:r>
      <w:r>
        <w:t xml:space="preserve"> 2.0</w:t>
      </w:r>
    </w:p>
    <w:p>
      <w:r>
        <w:rPr>
          <w:b/>
        </w:rPr>
        <w:t>Last verified against:</w:t>
      </w:r>
      <w:r>
        <w:t xml:space="preserve"> </w:t>
      </w:r>
      <w:r>
        <w:rPr>
          <w:rFonts w:ascii="Courier New" w:hAnsi="Courier New"/>
          <w:sz w:val="20"/>
        </w:rPr>
        <w:t>figure_skating_ijs_v4.sqlite</w:t>
      </w:r>
      <w:r>
        <w:t xml:space="preserve"> — 2026-02-26</w:t>
      </w:r>
    </w:p>
    <w:p>
      <w:pPr>
        <w:pBdr>
          <w:bottom w:val="single" w:sz="6" w:space="1" w:color="AAAAAA"/>
        </w:pBdr>
      </w:pPr>
    </w:p>
    <w:p>
      <w:pPr>
        <w:pStyle w:val="Heading2"/>
      </w:pPr>
      <w:r>
        <w:rPr>
          <w:b/>
          <w:i w:val="0"/>
          <w:sz w:val="26"/>
        </w:rPr>
        <w:t>1. Overview</w:t>
      </w:r>
    </w:p>
    <w:p>
      <w:r>
        <w:t>This document describes all data collected, stored, and derived in the study database. Tables are divided into three categories:</w:t>
      </w:r>
    </w:p>
    <w:p>
      <w:pPr>
        <w:pStyle w:val="ListBullet"/>
        <w:ind w:left="360"/>
      </w:pPr>
      <w:r>
        <w:rPr>
          <w:b/>
        </w:rPr>
        <w:t>Source tables</w:t>
      </w:r>
      <w:r>
        <w:t xml:space="preserve"> — data extracted directly from ISU official documents (PDFs and HTML pages)</w:t>
      </w:r>
    </w:p>
    <w:p>
      <w:pPr>
        <w:pStyle w:val="ListBullet"/>
        <w:ind w:left="360"/>
      </w:pPr>
      <w:r>
        <w:rPr>
          <w:b/>
        </w:rPr>
        <w:t>Reference tables</w:t>
      </w:r>
      <w:r>
        <w:t xml:space="preserve"> — lookup data compiled from ISU Communications and rules documents</w:t>
      </w:r>
    </w:p>
    <w:p>
      <w:pPr>
        <w:pStyle w:val="ListBullet"/>
        <w:ind w:left="360"/>
      </w:pPr>
      <w:r>
        <w:rPr>
          <w:b/>
        </w:rPr>
        <w:t>Derived tables</w:t>
      </w:r>
      <w:r>
        <w:t xml:space="preserve"> — data computed from source tables by project analysis scripts</w:t>
      </w:r>
    </w:p>
    <w:p>
      <w:pPr>
        <w:pStyle w:val="Heading3"/>
      </w:pPr>
      <w:r>
        <w:rPr>
          <w:b/>
          <w:i w:val="0"/>
          <w:sz w:val="24"/>
        </w:rPr>
        <w:t>1.1 Data Sources</w:t>
      </w:r>
    </w:p>
    <w:p>
      <w:r>
        <w:t>For each event in the database, two ISU documents were retrieved: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Source Type</w:t>
            </w:r>
          </w:p>
        </w:tc>
        <w:tc>
          <w:tcPr>
            <w:tcW w:type="dxa" w:w="2880"/>
          </w:tcPr>
          <w:p>
            <w:r/>
            <w:r>
              <w:rPr>
                <w:b/>
                <w:sz w:val="20"/>
              </w:rPr>
              <w:t>Format</w:t>
            </w:r>
          </w:p>
        </w:tc>
        <w:tc>
          <w:tcPr>
            <w:tcW w:type="dxa" w:w="2880"/>
          </w:tcPr>
          <w:p>
            <w:r/>
            <w:r>
              <w:rPr>
                <w:b/>
                <w:sz w:val="20"/>
              </w:rPr>
              <w:t>What It Contains</w:t>
            </w:r>
          </w:p>
        </w:tc>
      </w:tr>
      <w:tr>
        <w:tc>
          <w:tcPr>
            <w:tcW w:type="dxa" w:w="2880"/>
          </w:tcPr>
          <w:p>
            <w:r/>
            <w:r>
              <w:rPr>
                <w:b w:val="0"/>
                <w:i w:val="0"/>
                <w:sz w:val="20"/>
              </w:rPr>
              <w:t>`panel_of_judges`</w:t>
            </w:r>
          </w:p>
        </w:tc>
        <w:tc>
          <w:tcPr>
            <w:tcW w:type="dxa" w:w="2880"/>
          </w:tcPr>
          <w:p>
            <w:r/>
            <w:r>
              <w:rPr>
                <w:b w:val="0"/>
                <w:i w:val="0"/>
                <w:sz w:val="20"/>
              </w:rPr>
              <w:t>HTML page (e.g., `SEG007OF.htm`)</w:t>
            </w:r>
          </w:p>
        </w:tc>
        <w:tc>
          <w:tcPr>
            <w:tcW w:type="dxa" w:w="2880"/>
          </w:tcPr>
          <w:p>
            <w:r/>
            <w:r>
              <w:rPr>
                <w:b w:val="0"/>
                <w:i w:val="0"/>
                <w:sz w:val="20"/>
              </w:rPr>
              <w:t>Judge panel roster: names, positions, nationalities</w:t>
            </w:r>
          </w:p>
        </w:tc>
      </w:tr>
      <w:tr>
        <w:tc>
          <w:tcPr>
            <w:tcW w:type="dxa" w:w="2880"/>
          </w:tcPr>
          <w:p>
            <w:r/>
            <w:r>
              <w:rPr>
                <w:b w:val="0"/>
                <w:i w:val="0"/>
                <w:sz w:val="20"/>
              </w:rPr>
              <w:t>`judges_details_pdf`</w:t>
            </w:r>
          </w:p>
        </w:tc>
        <w:tc>
          <w:tcPr>
            <w:tcW w:type="dxa" w:w="2880"/>
          </w:tcPr>
          <w:p>
            <w:r/>
            <w:r>
              <w:rPr>
                <w:b w:val="0"/>
                <w:i w:val="0"/>
                <w:sz w:val="20"/>
              </w:rPr>
              <w:t>PDF (e.g., `FSKXICEDANCE_FD_JudgesDetailsperSkater.pdf`)</w:t>
            </w:r>
          </w:p>
        </w:tc>
        <w:tc>
          <w:tcPr>
            <w:tcW w:type="dxa" w:w="2880"/>
          </w:tcPr>
          <w:p>
            <w:r/>
            <w:r>
              <w:rPr>
                <w:b w:val="0"/>
                <w:i w:val="0"/>
                <w:sz w:val="20"/>
              </w:rPr>
              <w:t>Full scoring details: competitor results, element-by-element scores, individual judge grades</w:t>
            </w:r>
          </w:p>
        </w:tc>
      </w:tr>
    </w:tbl>
    <w:p/>
    <w:p>
      <w:r>
        <w:t xml:space="preserve">All source files are archived locally under </w:t>
      </w:r>
      <w:r>
        <w:rPr>
          <w:rFonts w:ascii="Courier New" w:hAnsi="Courier New"/>
          <w:sz w:val="20"/>
        </w:rPr>
        <w:t>isu_pdfs/</w:t>
      </w:r>
      <w:r>
        <w:t xml:space="preserve"> with SHA-256 checksums recorded in the </w:t>
      </w:r>
      <w:r>
        <w:rPr>
          <w:rFonts w:ascii="Courier New" w:hAnsi="Courier New"/>
          <w:sz w:val="20"/>
        </w:rPr>
        <w:t>sources</w:t>
      </w:r>
      <w:r>
        <w:t xml:space="preserve"> table.</w:t>
      </w:r>
    </w:p>
    <w:p>
      <w:pPr>
        <w:pStyle w:val="Heading3"/>
      </w:pPr>
      <w:r>
        <w:rPr>
          <w:b/>
          <w:i w:val="0"/>
          <w:sz w:val="24"/>
        </w:rPr>
        <w:t>1.2 Competition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Season</w:t>
            </w:r>
          </w:p>
        </w:tc>
        <w:tc>
          <w:tcPr>
            <w:tcW w:type="dxa" w:w="2160"/>
          </w:tcPr>
          <w:p>
            <w:r/>
            <w:r>
              <w:rPr>
                <w:b/>
                <w:sz w:val="20"/>
              </w:rPr>
              <w:t>Competition</w:t>
            </w:r>
          </w:p>
        </w:tc>
        <w:tc>
          <w:tcPr>
            <w:tcW w:type="dxa" w:w="2160"/>
          </w:tcPr>
          <w:p>
            <w:r/>
            <w:r>
              <w:rPr>
                <w:b/>
                <w:sz w:val="20"/>
              </w:rPr>
              <w:t>Events</w:t>
            </w:r>
          </w:p>
        </w:tc>
        <w:tc>
          <w:tcPr>
            <w:tcW w:type="dxa" w:w="2160"/>
          </w:tcPr>
          <w:p>
            <w:r/>
            <w:r>
              <w:rPr>
                <w:b/>
                <w:sz w:val="20"/>
              </w:rPr>
              <w:t>Entries</w:t>
            </w:r>
          </w:p>
        </w:tc>
      </w:tr>
      <w:tr>
        <w:tc>
          <w:tcPr>
            <w:tcW w:type="dxa" w:w="2160"/>
          </w:tcPr>
          <w:p>
            <w:r/>
            <w:r>
              <w:rPr>
                <w:b w:val="0"/>
                <w:i w:val="0"/>
                <w:sz w:val="20"/>
              </w:rPr>
              <w:t>2021/22</w:t>
            </w:r>
          </w:p>
        </w:tc>
        <w:tc>
          <w:tcPr>
            <w:tcW w:type="dxa" w:w="2160"/>
          </w:tcPr>
          <w:p>
            <w:r/>
            <w:r>
              <w:rPr>
                <w:b w:val="0"/>
                <w:i w:val="0"/>
                <w:sz w:val="20"/>
              </w:rPr>
              <w:t>ISU European Figure Skating Championships 2022</w:t>
            </w:r>
          </w:p>
        </w:tc>
        <w:tc>
          <w:tcPr>
            <w:tcW w:type="dxa" w:w="2160"/>
          </w:tcPr>
          <w:p>
            <w:r/>
            <w:r>
              <w:rPr>
                <w:b w:val="0"/>
                <w:i w:val="0"/>
                <w:sz w:val="20"/>
              </w:rPr>
              <w:t>8</w:t>
            </w:r>
          </w:p>
        </w:tc>
        <w:tc>
          <w:tcPr>
            <w:tcW w:type="dxa" w:w="2160"/>
          </w:tcPr>
          <w:p>
            <w:r/>
            <w:r>
              <w:rPr>
                <w:b w:val="0"/>
                <w:i w:val="0"/>
                <w:sz w:val="20"/>
              </w:rPr>
              <w:t>199</w:t>
            </w:r>
          </w:p>
        </w:tc>
      </w:tr>
      <w:tr>
        <w:tc>
          <w:tcPr>
            <w:tcW w:type="dxa" w:w="2160"/>
          </w:tcPr>
          <w:p>
            <w:r/>
            <w:r>
              <w:rPr>
                <w:b w:val="0"/>
                <w:i w:val="0"/>
                <w:sz w:val="20"/>
              </w:rPr>
              <w:t>2021/22</w:t>
            </w:r>
          </w:p>
        </w:tc>
        <w:tc>
          <w:tcPr>
            <w:tcW w:type="dxa" w:w="2160"/>
          </w:tcPr>
          <w:p>
            <w:r/>
            <w:r>
              <w:rPr>
                <w:b w:val="0"/>
                <w:i w:val="0"/>
                <w:sz w:val="20"/>
              </w:rPr>
              <w:t>ISU Four Continents Figure Skating Championships 2022</w:t>
            </w:r>
          </w:p>
        </w:tc>
        <w:tc>
          <w:tcPr>
            <w:tcW w:type="dxa" w:w="2160"/>
          </w:tcPr>
          <w:p>
            <w:r/>
            <w:r>
              <w:rPr>
                <w:b w:val="0"/>
                <w:i w:val="0"/>
                <w:sz w:val="20"/>
              </w:rPr>
              <w:t>8</w:t>
            </w:r>
          </w:p>
        </w:tc>
        <w:tc>
          <w:tcPr>
            <w:tcW w:type="dxa" w:w="2160"/>
          </w:tcPr>
          <w:p>
            <w:r/>
            <w:r>
              <w:rPr>
                <w:b w:val="0"/>
                <w:i w:val="0"/>
                <w:sz w:val="20"/>
              </w:rPr>
              <w:t>105</w:t>
            </w:r>
          </w:p>
        </w:tc>
      </w:tr>
      <w:tr>
        <w:tc>
          <w:tcPr>
            <w:tcW w:type="dxa" w:w="2160"/>
          </w:tcPr>
          <w:p>
            <w:r/>
            <w:r>
              <w:rPr>
                <w:b w:val="0"/>
                <w:i w:val="0"/>
                <w:sz w:val="20"/>
              </w:rPr>
              <w:t>2021/22</w:t>
            </w:r>
          </w:p>
        </w:tc>
        <w:tc>
          <w:tcPr>
            <w:tcW w:type="dxa" w:w="2160"/>
          </w:tcPr>
          <w:p>
            <w:r/>
            <w:r>
              <w:rPr>
                <w:b w:val="0"/>
                <w:i w:val="0"/>
                <w:sz w:val="20"/>
              </w:rPr>
              <w:t>Olympic Winter Games 2022 — Figure Skating</w:t>
            </w:r>
          </w:p>
        </w:tc>
        <w:tc>
          <w:tcPr>
            <w:tcW w:type="dxa" w:w="2160"/>
          </w:tcPr>
          <w:p>
            <w:r/>
            <w:r>
              <w:rPr>
                <w:b w:val="0"/>
                <w:i w:val="0"/>
                <w:sz w:val="20"/>
              </w:rPr>
              <w:t>8</w:t>
            </w:r>
          </w:p>
        </w:tc>
        <w:tc>
          <w:tcPr>
            <w:tcW w:type="dxa" w:w="2160"/>
          </w:tcPr>
          <w:p>
            <w:r/>
            <w:r>
              <w:rPr>
                <w:b w:val="0"/>
                <w:i w:val="0"/>
                <w:sz w:val="20"/>
              </w:rPr>
              <w:t>181</w:t>
            </w:r>
          </w:p>
        </w:tc>
      </w:tr>
      <w:tr>
        <w:tc>
          <w:tcPr>
            <w:tcW w:type="dxa" w:w="2160"/>
          </w:tcPr>
          <w:p>
            <w:r/>
            <w:r>
              <w:rPr>
                <w:b w:val="0"/>
                <w:i w:val="0"/>
                <w:sz w:val="20"/>
              </w:rPr>
              <w:t>2021/22</w:t>
            </w:r>
          </w:p>
        </w:tc>
        <w:tc>
          <w:tcPr>
            <w:tcW w:type="dxa" w:w="2160"/>
          </w:tcPr>
          <w:p>
            <w:r/>
            <w:r>
              <w:rPr>
                <w:b w:val="0"/>
                <w:i w:val="0"/>
                <w:sz w:val="20"/>
              </w:rPr>
              <w:t>ISU World Figure Skating Championships 2022</w:t>
            </w:r>
          </w:p>
        </w:tc>
        <w:tc>
          <w:tcPr>
            <w:tcW w:type="dxa" w:w="2160"/>
          </w:tcPr>
          <w:p>
            <w:r/>
            <w:r>
              <w:rPr>
                <w:b w:val="0"/>
                <w:i w:val="0"/>
                <w:sz w:val="20"/>
              </w:rPr>
              <w:t>8</w:t>
            </w:r>
          </w:p>
        </w:tc>
        <w:tc>
          <w:tcPr>
            <w:tcW w:type="dxa" w:w="2160"/>
          </w:tcPr>
          <w:p>
            <w:r/>
            <w:r>
              <w:rPr>
                <w:b w:val="0"/>
                <w:i w:val="0"/>
                <w:sz w:val="20"/>
              </w:rPr>
              <w:t>185</w:t>
            </w:r>
          </w:p>
        </w:tc>
      </w:tr>
      <w:tr>
        <w:tc>
          <w:tcPr>
            <w:tcW w:type="dxa" w:w="2160"/>
          </w:tcPr>
          <w:p>
            <w:r/>
            <w:r>
              <w:rPr>
                <w:b w:val="0"/>
                <w:i w:val="0"/>
                <w:sz w:val="20"/>
              </w:rPr>
              <w:t>2022/23</w:t>
            </w:r>
          </w:p>
        </w:tc>
        <w:tc>
          <w:tcPr>
            <w:tcW w:type="dxa" w:w="2160"/>
          </w:tcPr>
          <w:p>
            <w:r/>
            <w:r>
              <w:rPr>
                <w:b w:val="0"/>
                <w:i w:val="0"/>
                <w:sz w:val="20"/>
              </w:rPr>
              <w:t>ISU Grand Prix of Figure Skating Final 2022/23 (Turin)</w:t>
            </w:r>
          </w:p>
        </w:tc>
        <w:tc>
          <w:tcPr>
            <w:tcW w:type="dxa" w:w="2160"/>
          </w:tcPr>
          <w:p>
            <w:r/>
            <w:r>
              <w:rPr>
                <w:b w:val="0"/>
                <w:i w:val="0"/>
                <w:sz w:val="20"/>
              </w:rPr>
              <w:t>8</w:t>
            </w:r>
          </w:p>
        </w:tc>
        <w:tc>
          <w:tcPr>
            <w:tcW w:type="dxa" w:w="2160"/>
          </w:tcPr>
          <w:p>
            <w:r/>
            <w:r>
              <w:rPr>
                <w:b w:val="0"/>
                <w:i w:val="0"/>
                <w:sz w:val="20"/>
              </w:rPr>
              <w:t>48</w:t>
            </w:r>
          </w:p>
        </w:tc>
      </w:tr>
      <w:tr>
        <w:tc>
          <w:tcPr>
            <w:tcW w:type="dxa" w:w="2160"/>
          </w:tcPr>
          <w:p>
            <w:r/>
            <w:r>
              <w:rPr>
                <w:b w:val="0"/>
                <w:i w:val="0"/>
                <w:sz w:val="20"/>
              </w:rPr>
              <w:t>2022/23</w:t>
            </w:r>
          </w:p>
        </w:tc>
        <w:tc>
          <w:tcPr>
            <w:tcW w:type="dxa" w:w="2160"/>
          </w:tcPr>
          <w:p>
            <w:r/>
            <w:r>
              <w:rPr>
                <w:b w:val="0"/>
                <w:i w:val="0"/>
                <w:sz w:val="20"/>
              </w:rPr>
              <w:t>ISU European Figure Skating Championships 2023</w:t>
            </w:r>
          </w:p>
        </w:tc>
        <w:tc>
          <w:tcPr>
            <w:tcW w:type="dxa" w:w="2160"/>
          </w:tcPr>
          <w:p>
            <w:r/>
            <w:r>
              <w:rPr>
                <w:b w:val="0"/>
                <w:i w:val="0"/>
                <w:sz w:val="20"/>
              </w:rPr>
              <w:t>8</w:t>
            </w:r>
          </w:p>
        </w:tc>
        <w:tc>
          <w:tcPr>
            <w:tcW w:type="dxa" w:w="2160"/>
          </w:tcPr>
          <w:p>
            <w:r/>
            <w:r>
              <w:rPr>
                <w:b w:val="0"/>
                <w:i w:val="0"/>
                <w:sz w:val="20"/>
              </w:rPr>
              <w:t>175</w:t>
            </w:r>
          </w:p>
        </w:tc>
      </w:tr>
      <w:tr>
        <w:tc>
          <w:tcPr>
            <w:tcW w:type="dxa" w:w="2160"/>
          </w:tcPr>
          <w:p>
            <w:r/>
            <w:r>
              <w:rPr>
                <w:b w:val="0"/>
                <w:i w:val="0"/>
                <w:sz w:val="20"/>
              </w:rPr>
              <w:t>2022/23</w:t>
            </w:r>
          </w:p>
        </w:tc>
        <w:tc>
          <w:tcPr>
            <w:tcW w:type="dxa" w:w="2160"/>
          </w:tcPr>
          <w:p>
            <w:r/>
            <w:r>
              <w:rPr>
                <w:b w:val="0"/>
                <w:i w:val="0"/>
                <w:sz w:val="20"/>
              </w:rPr>
              <w:t>ISU Four Continents Figure Skating Championships 2023</w:t>
            </w:r>
          </w:p>
        </w:tc>
        <w:tc>
          <w:tcPr>
            <w:tcW w:type="dxa" w:w="2160"/>
          </w:tcPr>
          <w:p>
            <w:r/>
            <w:r>
              <w:rPr>
                <w:b w:val="0"/>
                <w:i w:val="0"/>
                <w:sz w:val="20"/>
              </w:rPr>
              <w:t>8</w:t>
            </w:r>
          </w:p>
        </w:tc>
        <w:tc>
          <w:tcPr>
            <w:tcW w:type="dxa" w:w="2160"/>
          </w:tcPr>
          <w:p>
            <w:r/>
            <w:r>
              <w:rPr>
                <w:b w:val="0"/>
                <w:i w:val="0"/>
                <w:sz w:val="20"/>
              </w:rPr>
              <w:t>131</w:t>
            </w:r>
          </w:p>
        </w:tc>
      </w:tr>
      <w:tr>
        <w:tc>
          <w:tcPr>
            <w:tcW w:type="dxa" w:w="2160"/>
          </w:tcPr>
          <w:p>
            <w:r/>
            <w:r>
              <w:rPr>
                <w:b w:val="0"/>
                <w:i w:val="0"/>
                <w:sz w:val="20"/>
              </w:rPr>
              <w:t>2022/23</w:t>
            </w:r>
          </w:p>
        </w:tc>
        <w:tc>
          <w:tcPr>
            <w:tcW w:type="dxa" w:w="2160"/>
          </w:tcPr>
          <w:p>
            <w:r/>
            <w:r>
              <w:rPr>
                <w:b w:val="0"/>
                <w:i w:val="0"/>
                <w:sz w:val="20"/>
              </w:rPr>
              <w:t>ISU World Figure Skating Championships 2023</w:t>
            </w:r>
          </w:p>
        </w:tc>
        <w:tc>
          <w:tcPr>
            <w:tcW w:type="dxa" w:w="2160"/>
          </w:tcPr>
          <w:p>
            <w:r/>
            <w:r>
              <w:rPr>
                <w:b w:val="0"/>
                <w:i w:val="0"/>
                <w:sz w:val="20"/>
              </w:rPr>
              <w:t>8</w:t>
            </w:r>
          </w:p>
        </w:tc>
        <w:tc>
          <w:tcPr>
            <w:tcW w:type="dxa" w:w="2160"/>
          </w:tcPr>
          <w:p>
            <w:r/>
            <w:r>
              <w:rPr>
                <w:b w:val="0"/>
                <w:i w:val="0"/>
                <w:sz w:val="20"/>
              </w:rPr>
              <w:t>213</w:t>
            </w:r>
          </w:p>
        </w:tc>
      </w:tr>
      <w:tr>
        <w:tc>
          <w:tcPr>
            <w:tcW w:type="dxa" w:w="2160"/>
          </w:tcPr>
          <w:p>
            <w:r/>
            <w:r>
              <w:rPr>
                <w:b w:val="0"/>
                <w:i w:val="0"/>
                <w:sz w:val="20"/>
              </w:rPr>
              <w:t>2023/24</w:t>
            </w:r>
          </w:p>
        </w:tc>
        <w:tc>
          <w:tcPr>
            <w:tcW w:type="dxa" w:w="2160"/>
          </w:tcPr>
          <w:p>
            <w:r/>
            <w:r>
              <w:rPr>
                <w:b w:val="0"/>
                <w:i w:val="0"/>
                <w:sz w:val="20"/>
              </w:rPr>
              <w:t>ISU Grand Prix of Figure Skating Final 2023/24 (Beijing)</w:t>
            </w:r>
          </w:p>
        </w:tc>
        <w:tc>
          <w:tcPr>
            <w:tcW w:type="dxa" w:w="2160"/>
          </w:tcPr>
          <w:p>
            <w:r/>
            <w:r>
              <w:rPr>
                <w:b w:val="0"/>
                <w:i w:val="0"/>
                <w:sz w:val="20"/>
              </w:rPr>
              <w:t>8</w:t>
            </w:r>
          </w:p>
        </w:tc>
        <w:tc>
          <w:tcPr>
            <w:tcW w:type="dxa" w:w="2160"/>
          </w:tcPr>
          <w:p>
            <w:r/>
            <w:r>
              <w:rPr>
                <w:b w:val="0"/>
                <w:i w:val="0"/>
                <w:sz w:val="20"/>
              </w:rPr>
              <w:t>48</w:t>
            </w:r>
          </w:p>
        </w:tc>
      </w:tr>
      <w:tr>
        <w:tc>
          <w:tcPr>
            <w:tcW w:type="dxa" w:w="2160"/>
          </w:tcPr>
          <w:p>
            <w:r/>
            <w:r>
              <w:rPr>
                <w:b w:val="0"/>
                <w:i w:val="0"/>
                <w:sz w:val="20"/>
              </w:rPr>
              <w:t>2023/24</w:t>
            </w:r>
          </w:p>
        </w:tc>
        <w:tc>
          <w:tcPr>
            <w:tcW w:type="dxa" w:w="2160"/>
          </w:tcPr>
          <w:p>
            <w:r/>
            <w:r>
              <w:rPr>
                <w:b w:val="0"/>
                <w:i w:val="0"/>
                <w:sz w:val="20"/>
              </w:rPr>
              <w:t>ISU European Figure Skating Championships 2024</w:t>
            </w:r>
          </w:p>
        </w:tc>
        <w:tc>
          <w:tcPr>
            <w:tcW w:type="dxa" w:w="2160"/>
          </w:tcPr>
          <w:p>
            <w:r/>
            <w:r>
              <w:rPr>
                <w:b w:val="0"/>
                <w:i w:val="0"/>
                <w:sz w:val="20"/>
              </w:rPr>
              <w:t>8</w:t>
            </w:r>
          </w:p>
        </w:tc>
        <w:tc>
          <w:tcPr>
            <w:tcW w:type="dxa" w:w="2160"/>
          </w:tcPr>
          <w:p>
            <w:r/>
            <w:r>
              <w:rPr>
                <w:b w:val="0"/>
                <w:i w:val="0"/>
                <w:sz w:val="20"/>
              </w:rPr>
              <w:t>199</w:t>
            </w:r>
          </w:p>
        </w:tc>
      </w:tr>
      <w:tr>
        <w:tc>
          <w:tcPr>
            <w:tcW w:type="dxa" w:w="2160"/>
          </w:tcPr>
          <w:p>
            <w:r/>
            <w:r>
              <w:rPr>
                <w:b w:val="0"/>
                <w:i w:val="0"/>
                <w:sz w:val="20"/>
              </w:rPr>
              <w:t>2023/24</w:t>
            </w:r>
          </w:p>
        </w:tc>
        <w:tc>
          <w:tcPr>
            <w:tcW w:type="dxa" w:w="2160"/>
          </w:tcPr>
          <w:p>
            <w:r/>
            <w:r>
              <w:rPr>
                <w:b w:val="0"/>
                <w:i w:val="0"/>
                <w:sz w:val="20"/>
              </w:rPr>
              <w:t>ISU Four Continents Figure Skating Championships 2024</w:t>
            </w:r>
          </w:p>
        </w:tc>
        <w:tc>
          <w:tcPr>
            <w:tcW w:type="dxa" w:w="2160"/>
          </w:tcPr>
          <w:p>
            <w:r/>
            <w:r>
              <w:rPr>
                <w:b w:val="0"/>
                <w:i w:val="0"/>
                <w:sz w:val="20"/>
              </w:rPr>
              <w:t>8</w:t>
            </w:r>
          </w:p>
        </w:tc>
        <w:tc>
          <w:tcPr>
            <w:tcW w:type="dxa" w:w="2160"/>
          </w:tcPr>
          <w:p>
            <w:r/>
            <w:r>
              <w:rPr>
                <w:b w:val="0"/>
                <w:i w:val="0"/>
                <w:sz w:val="20"/>
              </w:rPr>
              <w:t>157</w:t>
            </w:r>
          </w:p>
        </w:tc>
      </w:tr>
      <w:tr>
        <w:tc>
          <w:tcPr>
            <w:tcW w:type="dxa" w:w="2160"/>
          </w:tcPr>
          <w:p>
            <w:r/>
            <w:r>
              <w:rPr>
                <w:b w:val="0"/>
                <w:i w:val="0"/>
                <w:sz w:val="20"/>
              </w:rPr>
              <w:t>2023/24</w:t>
            </w:r>
          </w:p>
        </w:tc>
        <w:tc>
          <w:tcPr>
            <w:tcW w:type="dxa" w:w="2160"/>
          </w:tcPr>
          <w:p>
            <w:r/>
            <w:r>
              <w:rPr>
                <w:b w:val="0"/>
                <w:i w:val="0"/>
                <w:sz w:val="20"/>
              </w:rPr>
              <w:t>ISU World Figure Skating Championships 2024</w:t>
            </w:r>
          </w:p>
        </w:tc>
        <w:tc>
          <w:tcPr>
            <w:tcW w:type="dxa" w:w="2160"/>
          </w:tcPr>
          <w:p>
            <w:r/>
            <w:r>
              <w:rPr>
                <w:b w:val="0"/>
                <w:i w:val="0"/>
                <w:sz w:val="20"/>
              </w:rPr>
              <w:t>8</w:t>
            </w:r>
          </w:p>
        </w:tc>
        <w:tc>
          <w:tcPr>
            <w:tcW w:type="dxa" w:w="2160"/>
          </w:tcPr>
          <w:p>
            <w:r/>
            <w:r>
              <w:rPr>
                <w:b w:val="0"/>
                <w:i w:val="0"/>
                <w:sz w:val="20"/>
              </w:rPr>
              <w:t>223</w:t>
            </w:r>
          </w:p>
        </w:tc>
      </w:tr>
      <w:tr>
        <w:tc>
          <w:tcPr>
            <w:tcW w:type="dxa" w:w="2160"/>
          </w:tcPr>
          <w:p>
            <w:r/>
            <w:r>
              <w:rPr>
                <w:b w:val="0"/>
                <w:i w:val="0"/>
                <w:sz w:val="20"/>
              </w:rPr>
              <w:t>2024/25</w:t>
            </w:r>
          </w:p>
        </w:tc>
        <w:tc>
          <w:tcPr>
            <w:tcW w:type="dxa" w:w="2160"/>
          </w:tcPr>
          <w:p>
            <w:r/>
            <w:r>
              <w:rPr>
                <w:b w:val="0"/>
                <w:i w:val="0"/>
                <w:sz w:val="20"/>
              </w:rPr>
              <w:t>ISU Grand Prix of Figure Skating Final 2024/25 (Grenoble)</w:t>
            </w:r>
          </w:p>
        </w:tc>
        <w:tc>
          <w:tcPr>
            <w:tcW w:type="dxa" w:w="2160"/>
          </w:tcPr>
          <w:p>
            <w:r/>
            <w:r>
              <w:rPr>
                <w:b w:val="0"/>
                <w:i w:val="0"/>
                <w:sz w:val="20"/>
              </w:rPr>
              <w:t>8</w:t>
            </w:r>
          </w:p>
        </w:tc>
        <w:tc>
          <w:tcPr>
            <w:tcW w:type="dxa" w:w="2160"/>
          </w:tcPr>
          <w:p>
            <w:r/>
            <w:r>
              <w:rPr>
                <w:b w:val="0"/>
                <w:i w:val="0"/>
                <w:sz w:val="20"/>
              </w:rPr>
              <w:t>48</w:t>
            </w:r>
          </w:p>
        </w:tc>
      </w:tr>
      <w:tr>
        <w:tc>
          <w:tcPr>
            <w:tcW w:type="dxa" w:w="2160"/>
          </w:tcPr>
          <w:p>
            <w:r/>
            <w:r>
              <w:rPr>
                <w:b w:val="0"/>
                <w:i w:val="0"/>
                <w:sz w:val="20"/>
              </w:rPr>
              <w:t>2024/25</w:t>
            </w:r>
          </w:p>
        </w:tc>
        <w:tc>
          <w:tcPr>
            <w:tcW w:type="dxa" w:w="2160"/>
          </w:tcPr>
          <w:p>
            <w:r/>
            <w:r>
              <w:rPr>
                <w:b w:val="0"/>
                <w:i w:val="0"/>
                <w:sz w:val="20"/>
              </w:rPr>
              <w:t>ISU European Figure Skating Championships 2025</w:t>
            </w:r>
          </w:p>
        </w:tc>
        <w:tc>
          <w:tcPr>
            <w:tcW w:type="dxa" w:w="2160"/>
          </w:tcPr>
          <w:p>
            <w:r/>
            <w:r>
              <w:rPr>
                <w:b w:val="0"/>
                <w:i w:val="0"/>
                <w:sz w:val="20"/>
              </w:rPr>
              <w:t>8</w:t>
            </w:r>
          </w:p>
        </w:tc>
        <w:tc>
          <w:tcPr>
            <w:tcW w:type="dxa" w:w="2160"/>
          </w:tcPr>
          <w:p>
            <w:r/>
            <w:r>
              <w:rPr>
                <w:b w:val="0"/>
                <w:i w:val="0"/>
                <w:sz w:val="20"/>
              </w:rPr>
              <w:t>196</w:t>
            </w:r>
          </w:p>
        </w:tc>
      </w:tr>
      <w:tr>
        <w:tc>
          <w:tcPr>
            <w:tcW w:type="dxa" w:w="2160"/>
          </w:tcPr>
          <w:p>
            <w:r/>
            <w:r>
              <w:rPr>
                <w:b w:val="0"/>
                <w:i w:val="0"/>
                <w:sz w:val="20"/>
              </w:rPr>
              <w:t>2024/25</w:t>
            </w:r>
          </w:p>
        </w:tc>
        <w:tc>
          <w:tcPr>
            <w:tcW w:type="dxa" w:w="2160"/>
          </w:tcPr>
          <w:p>
            <w:r/>
            <w:r>
              <w:rPr>
                <w:b w:val="0"/>
                <w:i w:val="0"/>
                <w:sz w:val="20"/>
              </w:rPr>
              <w:t>ISU Four Continents Figure Skating Championships 2025</w:t>
            </w:r>
          </w:p>
        </w:tc>
        <w:tc>
          <w:tcPr>
            <w:tcW w:type="dxa" w:w="2160"/>
          </w:tcPr>
          <w:p>
            <w:r/>
            <w:r>
              <w:rPr>
                <w:b w:val="0"/>
                <w:i w:val="0"/>
                <w:sz w:val="20"/>
              </w:rPr>
              <w:t>8</w:t>
            </w:r>
          </w:p>
        </w:tc>
        <w:tc>
          <w:tcPr>
            <w:tcW w:type="dxa" w:w="2160"/>
          </w:tcPr>
          <w:p>
            <w:r/>
            <w:r>
              <w:rPr>
                <w:b w:val="0"/>
                <w:i w:val="0"/>
                <w:sz w:val="20"/>
              </w:rPr>
              <w:t>136</w:t>
            </w:r>
          </w:p>
        </w:tc>
      </w:tr>
      <w:tr>
        <w:tc>
          <w:tcPr>
            <w:tcW w:type="dxa" w:w="2160"/>
          </w:tcPr>
          <w:p>
            <w:r/>
            <w:r>
              <w:rPr>
                <w:b w:val="0"/>
                <w:i w:val="0"/>
                <w:sz w:val="20"/>
              </w:rPr>
              <w:t>2024/25</w:t>
            </w:r>
          </w:p>
        </w:tc>
        <w:tc>
          <w:tcPr>
            <w:tcW w:type="dxa" w:w="2160"/>
          </w:tcPr>
          <w:p>
            <w:r/>
            <w:r>
              <w:rPr>
                <w:b w:val="0"/>
                <w:i w:val="0"/>
                <w:sz w:val="20"/>
              </w:rPr>
              <w:t>ISU World Figure Skating Championships 2025</w:t>
            </w:r>
          </w:p>
        </w:tc>
        <w:tc>
          <w:tcPr>
            <w:tcW w:type="dxa" w:w="2160"/>
          </w:tcPr>
          <w:p>
            <w:r/>
            <w:r>
              <w:rPr>
                <w:b w:val="0"/>
                <w:i w:val="0"/>
                <w:sz w:val="20"/>
              </w:rPr>
              <w:t>8</w:t>
            </w:r>
          </w:p>
        </w:tc>
        <w:tc>
          <w:tcPr>
            <w:tcW w:type="dxa" w:w="2160"/>
          </w:tcPr>
          <w:p>
            <w:r/>
            <w:r>
              <w:rPr>
                <w:b w:val="0"/>
                <w:i w:val="0"/>
                <w:sz w:val="20"/>
              </w:rPr>
              <w:t>219</w:t>
            </w:r>
          </w:p>
        </w:tc>
      </w:tr>
      <w:tr>
        <w:tc>
          <w:tcPr>
            <w:tcW w:type="dxa" w:w="2160"/>
          </w:tcPr>
          <w:p>
            <w:r/>
            <w:r>
              <w:rPr>
                <w:b w:val="0"/>
                <w:i w:val="0"/>
                <w:sz w:val="20"/>
              </w:rPr>
              <w:t>2025/26</w:t>
            </w:r>
          </w:p>
        </w:tc>
        <w:tc>
          <w:tcPr>
            <w:tcW w:type="dxa" w:w="2160"/>
          </w:tcPr>
          <w:p>
            <w:r/>
            <w:r>
              <w:rPr>
                <w:b w:val="0"/>
                <w:i w:val="0"/>
                <w:sz w:val="20"/>
              </w:rPr>
              <w:t>Olympic Winter Games 2026 (Milano Cortina) — Figure Skating</w:t>
            </w:r>
          </w:p>
        </w:tc>
        <w:tc>
          <w:tcPr>
            <w:tcW w:type="dxa" w:w="2160"/>
          </w:tcPr>
          <w:p>
            <w:r/>
            <w:r>
              <w:rPr>
                <w:b w:val="0"/>
                <w:i w:val="0"/>
                <w:sz w:val="20"/>
              </w:rPr>
              <w:t>16</w:t>
            </w:r>
          </w:p>
        </w:tc>
        <w:tc>
          <w:tcPr>
            <w:tcW w:type="dxa" w:w="2160"/>
          </w:tcPr>
          <w:p>
            <w:r/>
            <w:r>
              <w:rPr>
                <w:b w:val="0"/>
                <w:i w:val="0"/>
                <w:sz w:val="20"/>
              </w:rPr>
              <w:t>243</w:t>
            </w:r>
          </w:p>
        </w:tc>
      </w:tr>
    </w:tbl>
    <w:p/>
    <w:p>
      <w:r>
        <w:rPr>
          <w:b/>
        </w:rPr>
        <w:t>Total: 17 competitions, 144 events (136 individual + 8 team), 2,706 entries</w:t>
      </w:r>
    </w:p>
    <w:p>
      <w:r>
        <w:t>Note: OWG 2026 contributes 16 events (8 individual discipline segments + 8 team event segments). All other competitions contribute 8 events (4 disciplines × 2 segments).</w:t>
      </w:r>
    </w:p>
    <w:p>
      <w:pPr>
        <w:pStyle w:val="Heading3"/>
      </w:pPr>
      <w:r>
        <w:rPr>
          <w:b/>
          <w:i w:val="0"/>
          <w:sz w:val="24"/>
        </w:rPr>
        <w:t>1.3 Analytical Coverage</w:t>
      </w:r>
    </w:p>
    <w:p>
      <w:r>
        <w:t xml:space="preserve">Of 144 events, </w:t>
      </w:r>
      <w:r>
        <w:rPr>
          <w:b/>
        </w:rPr>
        <w:t>142 were analyzed</w:t>
      </w:r>
      <w:r>
        <w:t xml:space="preserve"> using the ISU-impact method. Two events were excluded: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Event ID</w:t>
            </w:r>
          </w:p>
        </w:tc>
        <w:tc>
          <w:tcPr>
            <w:tcW w:type="dxa" w:w="2160"/>
          </w:tcPr>
          <w:p>
            <w:r/>
            <w:r>
              <w:rPr>
                <w:b/>
                <w:sz w:val="20"/>
              </w:rPr>
              <w:t>Competition</w:t>
            </w:r>
          </w:p>
        </w:tc>
        <w:tc>
          <w:tcPr>
            <w:tcW w:type="dxa" w:w="2160"/>
          </w:tcPr>
          <w:p>
            <w:r/>
            <w:r>
              <w:rPr>
                <w:b/>
                <w:sz w:val="20"/>
              </w:rPr>
              <w:t>Segment</w:t>
            </w:r>
          </w:p>
        </w:tc>
        <w:tc>
          <w:tcPr>
            <w:tcW w:type="dxa" w:w="2160"/>
          </w:tcPr>
          <w:p>
            <w:r/>
            <w:r>
              <w:rPr>
                <w:b/>
                <w:sz w:val="20"/>
              </w:rPr>
              <w:t>Reason</w:t>
            </w:r>
          </w:p>
        </w:tc>
      </w:tr>
      <w:tr>
        <w:tc>
          <w:tcPr>
            <w:tcW w:type="dxa" w:w="2160"/>
          </w:tcPr>
          <w:p>
            <w:r/>
            <w:r>
              <w:rPr>
                <w:b w:val="0"/>
                <w:i w:val="0"/>
                <w:sz w:val="20"/>
              </w:rPr>
              <w:t>148</w:t>
            </w:r>
          </w:p>
        </w:tc>
        <w:tc>
          <w:tcPr>
            <w:tcW w:type="dxa" w:w="2160"/>
          </w:tcPr>
          <w:p>
            <w:r/>
            <w:r>
              <w:rPr>
                <w:b w:val="0"/>
                <w:i w:val="0"/>
                <w:sz w:val="20"/>
              </w:rPr>
              <w:t>ISU Four Continents 2022</w:t>
            </w:r>
          </w:p>
        </w:tc>
        <w:tc>
          <w:tcPr>
            <w:tcW w:type="dxa" w:w="2160"/>
          </w:tcPr>
          <w:p>
            <w:r/>
            <w:r>
              <w:rPr>
                <w:b w:val="0"/>
                <w:i w:val="0"/>
                <w:sz w:val="20"/>
              </w:rPr>
              <w:t>Ice Dance — Rhythm Dance</w:t>
            </w:r>
          </w:p>
        </w:tc>
        <w:tc>
          <w:tcPr>
            <w:tcW w:type="dxa" w:w="2160"/>
          </w:tcPr>
          <w:p>
            <w:r/>
            <w:r>
              <w:rPr>
                <w:b w:val="0"/>
                <w:i w:val="0"/>
                <w:sz w:val="20"/>
              </w:rPr>
              <w:t>Only 7 judges (method requires 9)</w:t>
            </w:r>
          </w:p>
        </w:tc>
      </w:tr>
      <w:tr>
        <w:tc>
          <w:tcPr>
            <w:tcW w:type="dxa" w:w="2160"/>
          </w:tcPr>
          <w:p>
            <w:r/>
            <w:r>
              <w:rPr>
                <w:b w:val="0"/>
                <w:i w:val="0"/>
                <w:sz w:val="20"/>
              </w:rPr>
              <w:t>149</w:t>
            </w:r>
          </w:p>
        </w:tc>
        <w:tc>
          <w:tcPr>
            <w:tcW w:type="dxa" w:w="2160"/>
          </w:tcPr>
          <w:p>
            <w:r/>
            <w:r>
              <w:rPr>
                <w:b w:val="0"/>
                <w:i w:val="0"/>
                <w:sz w:val="20"/>
              </w:rPr>
              <w:t>ISU Four Continents 2022</w:t>
            </w:r>
          </w:p>
        </w:tc>
        <w:tc>
          <w:tcPr>
            <w:tcW w:type="dxa" w:w="2160"/>
          </w:tcPr>
          <w:p>
            <w:r/>
            <w:r>
              <w:rPr>
                <w:b w:val="0"/>
                <w:i w:val="0"/>
                <w:sz w:val="20"/>
              </w:rPr>
              <w:t>Ice Dance — Free Dance</w:t>
            </w:r>
          </w:p>
        </w:tc>
        <w:tc>
          <w:tcPr>
            <w:tcW w:type="dxa" w:w="2160"/>
          </w:tcPr>
          <w:p>
            <w:r/>
            <w:r>
              <w:rPr>
                <w:b w:val="0"/>
                <w:i w:val="0"/>
                <w:sz w:val="20"/>
              </w:rPr>
              <w:t>Only 7 judges (method requires 9)</w:t>
            </w:r>
          </w:p>
        </w:tc>
      </w:tr>
    </w:tbl>
    <w:p/>
    <w:p>
      <w:pPr>
        <w:pStyle w:val="Heading3"/>
      </w:pPr>
      <w:r>
        <w:rPr>
          <w:b/>
          <w:i w:val="0"/>
          <w:sz w:val="24"/>
        </w:rPr>
        <w:t>1.4 Event Coverage by Discipline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Discipline</w:t>
            </w:r>
          </w:p>
        </w:tc>
        <w:tc>
          <w:tcPr>
            <w:tcW w:type="dxa" w:w="2880"/>
          </w:tcPr>
          <w:p>
            <w:r/>
            <w:r>
              <w:rPr>
                <w:b/>
                <w:sz w:val="20"/>
              </w:rPr>
              <w:t>Segment</w:t>
            </w:r>
          </w:p>
        </w:tc>
        <w:tc>
          <w:tcPr>
            <w:tcW w:type="dxa" w:w="2880"/>
          </w:tcPr>
          <w:p>
            <w:r/>
            <w:r>
              <w:rPr>
                <w:b/>
                <w:sz w:val="20"/>
              </w:rPr>
              <w:t>Count</w:t>
            </w:r>
          </w:p>
        </w:tc>
      </w:tr>
      <w:tr>
        <w:tc>
          <w:tcPr>
            <w:tcW w:type="dxa" w:w="2880"/>
          </w:tcPr>
          <w:p>
            <w:r/>
            <w:r>
              <w:rPr>
                <w:b w:val="0"/>
                <w:i w:val="0"/>
                <w:sz w:val="20"/>
              </w:rPr>
              <w:t>Ice Dance</w:t>
            </w:r>
          </w:p>
        </w:tc>
        <w:tc>
          <w:tcPr>
            <w:tcW w:type="dxa" w:w="2880"/>
          </w:tcPr>
          <w:p>
            <w:r/>
            <w:r>
              <w:rPr>
                <w:b w:val="0"/>
                <w:i w:val="0"/>
                <w:sz w:val="20"/>
              </w:rPr>
              <w:t>Rhythm Dance</w:t>
            </w:r>
          </w:p>
        </w:tc>
        <w:tc>
          <w:tcPr>
            <w:tcW w:type="dxa" w:w="2880"/>
          </w:tcPr>
          <w:p>
            <w:r/>
            <w:r>
              <w:rPr>
                <w:b w:val="0"/>
                <w:i w:val="0"/>
                <w:sz w:val="20"/>
              </w:rPr>
              <w:t>17</w:t>
            </w:r>
          </w:p>
        </w:tc>
      </w:tr>
      <w:tr>
        <w:tc>
          <w:tcPr>
            <w:tcW w:type="dxa" w:w="2880"/>
          </w:tcPr>
          <w:p>
            <w:r/>
            <w:r>
              <w:rPr>
                <w:b w:val="0"/>
                <w:i w:val="0"/>
                <w:sz w:val="20"/>
              </w:rPr>
              <w:t>Ice Dance</w:t>
            </w:r>
          </w:p>
        </w:tc>
        <w:tc>
          <w:tcPr>
            <w:tcW w:type="dxa" w:w="2880"/>
          </w:tcPr>
          <w:p>
            <w:r/>
            <w:r>
              <w:rPr>
                <w:b w:val="0"/>
                <w:i w:val="0"/>
                <w:sz w:val="20"/>
              </w:rPr>
              <w:t>Free Dance</w:t>
            </w:r>
          </w:p>
        </w:tc>
        <w:tc>
          <w:tcPr>
            <w:tcW w:type="dxa" w:w="2880"/>
          </w:tcPr>
          <w:p>
            <w:r/>
            <w:r>
              <w:rPr>
                <w:b w:val="0"/>
                <w:i w:val="0"/>
                <w:sz w:val="20"/>
              </w:rPr>
              <w:t>17</w:t>
            </w:r>
          </w:p>
        </w:tc>
      </w:tr>
      <w:tr>
        <w:tc>
          <w:tcPr>
            <w:tcW w:type="dxa" w:w="2880"/>
          </w:tcPr>
          <w:p>
            <w:r/>
            <w:r>
              <w:rPr>
                <w:b w:val="0"/>
                <w:i w:val="0"/>
                <w:sz w:val="20"/>
              </w:rPr>
              <w:t>Men Single Skating</w:t>
            </w:r>
          </w:p>
        </w:tc>
        <w:tc>
          <w:tcPr>
            <w:tcW w:type="dxa" w:w="2880"/>
          </w:tcPr>
          <w:p>
            <w:r/>
            <w:r>
              <w:rPr>
                <w:b w:val="0"/>
                <w:i w:val="0"/>
                <w:sz w:val="20"/>
              </w:rPr>
              <w:t>Short Program</w:t>
            </w:r>
          </w:p>
        </w:tc>
        <w:tc>
          <w:tcPr>
            <w:tcW w:type="dxa" w:w="2880"/>
          </w:tcPr>
          <w:p>
            <w:r/>
            <w:r>
              <w:rPr>
                <w:b w:val="0"/>
                <w:i w:val="0"/>
                <w:sz w:val="20"/>
              </w:rPr>
              <w:t>17</w:t>
            </w:r>
          </w:p>
        </w:tc>
      </w:tr>
      <w:tr>
        <w:tc>
          <w:tcPr>
            <w:tcW w:type="dxa" w:w="2880"/>
          </w:tcPr>
          <w:p>
            <w:r/>
            <w:r>
              <w:rPr>
                <w:b w:val="0"/>
                <w:i w:val="0"/>
                <w:sz w:val="20"/>
              </w:rPr>
              <w:t>Men Single Skating</w:t>
            </w:r>
          </w:p>
        </w:tc>
        <w:tc>
          <w:tcPr>
            <w:tcW w:type="dxa" w:w="2880"/>
          </w:tcPr>
          <w:p>
            <w:r/>
            <w:r>
              <w:rPr>
                <w:b w:val="0"/>
                <w:i w:val="0"/>
                <w:sz w:val="20"/>
              </w:rPr>
              <w:t>Free Skating</w:t>
            </w:r>
          </w:p>
        </w:tc>
        <w:tc>
          <w:tcPr>
            <w:tcW w:type="dxa" w:w="2880"/>
          </w:tcPr>
          <w:p>
            <w:r/>
            <w:r>
              <w:rPr>
                <w:b w:val="0"/>
                <w:i w:val="0"/>
                <w:sz w:val="20"/>
              </w:rPr>
              <w:t>17</w:t>
            </w:r>
          </w:p>
        </w:tc>
      </w:tr>
      <w:tr>
        <w:tc>
          <w:tcPr>
            <w:tcW w:type="dxa" w:w="2880"/>
          </w:tcPr>
          <w:p>
            <w:r/>
            <w:r>
              <w:rPr>
                <w:b w:val="0"/>
                <w:i w:val="0"/>
                <w:sz w:val="20"/>
              </w:rPr>
              <w:t>Pair Skating</w:t>
            </w:r>
          </w:p>
        </w:tc>
        <w:tc>
          <w:tcPr>
            <w:tcW w:type="dxa" w:w="2880"/>
          </w:tcPr>
          <w:p>
            <w:r/>
            <w:r>
              <w:rPr>
                <w:b w:val="0"/>
                <w:i w:val="0"/>
                <w:sz w:val="20"/>
              </w:rPr>
              <w:t>Short Program</w:t>
            </w:r>
          </w:p>
        </w:tc>
        <w:tc>
          <w:tcPr>
            <w:tcW w:type="dxa" w:w="2880"/>
          </w:tcPr>
          <w:p>
            <w:r/>
            <w:r>
              <w:rPr>
                <w:b w:val="0"/>
                <w:i w:val="0"/>
                <w:sz w:val="20"/>
              </w:rPr>
              <w:t>17</w:t>
            </w:r>
          </w:p>
        </w:tc>
      </w:tr>
      <w:tr>
        <w:tc>
          <w:tcPr>
            <w:tcW w:type="dxa" w:w="2880"/>
          </w:tcPr>
          <w:p>
            <w:r/>
            <w:r>
              <w:rPr>
                <w:b w:val="0"/>
                <w:i w:val="0"/>
                <w:sz w:val="20"/>
              </w:rPr>
              <w:t>Pair Skating</w:t>
            </w:r>
          </w:p>
        </w:tc>
        <w:tc>
          <w:tcPr>
            <w:tcW w:type="dxa" w:w="2880"/>
          </w:tcPr>
          <w:p>
            <w:r/>
            <w:r>
              <w:rPr>
                <w:b w:val="0"/>
                <w:i w:val="0"/>
                <w:sz w:val="20"/>
              </w:rPr>
              <w:t>Free Skating</w:t>
            </w:r>
          </w:p>
        </w:tc>
        <w:tc>
          <w:tcPr>
            <w:tcW w:type="dxa" w:w="2880"/>
          </w:tcPr>
          <w:p>
            <w:r/>
            <w:r>
              <w:rPr>
                <w:b w:val="0"/>
                <w:i w:val="0"/>
                <w:sz w:val="20"/>
              </w:rPr>
              <w:t>17</w:t>
            </w:r>
          </w:p>
        </w:tc>
      </w:tr>
      <w:tr>
        <w:tc>
          <w:tcPr>
            <w:tcW w:type="dxa" w:w="2880"/>
          </w:tcPr>
          <w:p>
            <w:r/>
            <w:r>
              <w:rPr>
                <w:b w:val="0"/>
                <w:i w:val="0"/>
                <w:sz w:val="20"/>
              </w:rPr>
              <w:t>Women Single Skating</w:t>
            </w:r>
          </w:p>
        </w:tc>
        <w:tc>
          <w:tcPr>
            <w:tcW w:type="dxa" w:w="2880"/>
          </w:tcPr>
          <w:p>
            <w:r/>
            <w:r>
              <w:rPr>
                <w:b w:val="0"/>
                <w:i w:val="0"/>
                <w:sz w:val="20"/>
              </w:rPr>
              <w:t>Short Program</w:t>
            </w:r>
          </w:p>
        </w:tc>
        <w:tc>
          <w:tcPr>
            <w:tcW w:type="dxa" w:w="2880"/>
          </w:tcPr>
          <w:p>
            <w:r/>
            <w:r>
              <w:rPr>
                <w:b w:val="0"/>
                <w:i w:val="0"/>
                <w:sz w:val="20"/>
              </w:rPr>
              <w:t>17</w:t>
            </w:r>
          </w:p>
        </w:tc>
      </w:tr>
      <w:tr>
        <w:tc>
          <w:tcPr>
            <w:tcW w:type="dxa" w:w="2880"/>
          </w:tcPr>
          <w:p>
            <w:r/>
            <w:r>
              <w:rPr>
                <w:b w:val="0"/>
                <w:i w:val="0"/>
                <w:sz w:val="20"/>
              </w:rPr>
              <w:t>Women Single Skating</w:t>
            </w:r>
          </w:p>
        </w:tc>
        <w:tc>
          <w:tcPr>
            <w:tcW w:type="dxa" w:w="2880"/>
          </w:tcPr>
          <w:p>
            <w:r/>
            <w:r>
              <w:rPr>
                <w:b w:val="0"/>
                <w:i w:val="0"/>
                <w:sz w:val="20"/>
              </w:rPr>
              <w:t>Free Skating</w:t>
            </w:r>
          </w:p>
        </w:tc>
        <w:tc>
          <w:tcPr>
            <w:tcW w:type="dxa" w:w="2880"/>
          </w:tcPr>
          <w:p>
            <w:r/>
            <w:r>
              <w:rPr>
                <w:b w:val="0"/>
                <w:i w:val="0"/>
                <w:sz w:val="20"/>
              </w:rPr>
              <w:t>17</w:t>
            </w:r>
          </w:p>
        </w:tc>
      </w:tr>
      <w:tr>
        <w:tc>
          <w:tcPr>
            <w:tcW w:type="dxa" w:w="2880"/>
          </w:tcPr>
          <w:p>
            <w:r/>
            <w:r>
              <w:rPr>
                <w:b w:val="0"/>
                <w:i w:val="0"/>
                <w:sz w:val="20"/>
              </w:rPr>
              <w:t>Team Event (4 disciplines × 2 segments)</w:t>
            </w:r>
          </w:p>
        </w:tc>
        <w:tc>
          <w:tcPr>
            <w:tcW w:type="dxa" w:w="2880"/>
          </w:tcPr>
          <w:p>
            <w:r/>
            <w:r>
              <w:rPr>
                <w:b w:val="0"/>
                <w:i w:val="0"/>
                <w:sz w:val="20"/>
              </w:rPr>
              <w:t>Various</w:t>
            </w:r>
          </w:p>
        </w:tc>
        <w:tc>
          <w:tcPr>
            <w:tcW w:type="dxa" w:w="2880"/>
          </w:tcPr>
          <w:p>
            <w:r/>
            <w:r>
              <w:rPr>
                <w:b w:val="0"/>
                <w:i w:val="0"/>
                <w:sz w:val="20"/>
              </w:rPr>
              <w:t>8</w:t>
            </w:r>
          </w:p>
        </w:tc>
      </w:tr>
    </w:tbl>
    <w:p/>
    <w:p>
      <w:pPr>
        <w:pBdr>
          <w:bottom w:val="single" w:sz="6" w:space="1" w:color="AAAAAA"/>
        </w:pBdr>
      </w:pPr>
    </w:p>
    <w:p>
      <w:pPr>
        <w:pStyle w:val="Heading2"/>
      </w:pPr>
      <w:r>
        <w:rPr>
          <w:b/>
          <w:i w:val="0"/>
          <w:sz w:val="26"/>
        </w:rPr>
        <w:t>2. Source Tables</w:t>
      </w:r>
    </w:p>
    <w:p>
      <w:pPr>
        <w:pStyle w:val="Heading3"/>
      </w:pPr>
      <w:r>
        <w:rPr>
          <w:b/>
          <w:i w:val="0"/>
          <w:sz w:val="24"/>
        </w:rPr>
        <w:t>2.1 `competitions` — 17 rows</w:t>
      </w:r>
    </w:p>
    <w:p>
      <w:r>
        <w:t>One row per competition (championship or games).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`competition_id`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`season`</w:t>
            </w:r>
          </w:p>
        </w:tc>
        <w:tc>
          <w:tcPr>
            <w:tcW w:type="dxa" w:w="2880"/>
          </w:tcPr>
          <w:p>
            <w:r/>
            <w:r>
              <w:rPr>
                <w:b w:val="0"/>
                <w:i w:val="0"/>
                <w:sz w:val="20"/>
              </w:rPr>
              <w:t>TEXT</w:t>
            </w:r>
          </w:p>
        </w:tc>
        <w:tc>
          <w:tcPr>
            <w:tcW w:type="dxa" w:w="2880"/>
          </w:tcPr>
          <w:p>
            <w:r/>
            <w:r>
              <w:rPr>
                <w:b w:val="0"/>
                <w:i w:val="0"/>
                <w:sz w:val="20"/>
              </w:rPr>
              <w:t>ISU season string, e.g. `"2021/22"`</w:t>
            </w:r>
          </w:p>
        </w:tc>
      </w:tr>
      <w:tr>
        <w:tc>
          <w:tcPr>
            <w:tcW w:type="dxa" w:w="2880"/>
          </w:tcPr>
          <w:p>
            <w:r/>
            <w:r>
              <w:rPr>
                <w:b w:val="0"/>
                <w:i w:val="0"/>
                <w:sz w:val="20"/>
              </w:rPr>
              <w:t>`name`</w:t>
            </w:r>
          </w:p>
        </w:tc>
        <w:tc>
          <w:tcPr>
            <w:tcW w:type="dxa" w:w="2880"/>
          </w:tcPr>
          <w:p>
            <w:r/>
            <w:r>
              <w:rPr>
                <w:b w:val="0"/>
                <w:i w:val="0"/>
                <w:sz w:val="20"/>
              </w:rPr>
              <w:t>TEXT NOT NULL</w:t>
            </w:r>
          </w:p>
        </w:tc>
        <w:tc>
          <w:tcPr>
            <w:tcW w:type="dxa" w:w="2880"/>
          </w:tcPr>
          <w:p>
            <w:r/>
            <w:r>
              <w:rPr>
                <w:b w:val="0"/>
                <w:i w:val="0"/>
                <w:sz w:val="20"/>
              </w:rPr>
              <w:t>Full official competition name</w:t>
            </w:r>
          </w:p>
        </w:tc>
      </w:tr>
      <w:tr>
        <w:tc>
          <w:tcPr>
            <w:tcW w:type="dxa" w:w="2880"/>
          </w:tcPr>
          <w:p>
            <w:r/>
            <w:r>
              <w:rPr>
                <w:b w:val="0"/>
                <w:i w:val="0"/>
                <w:sz w:val="20"/>
              </w:rPr>
              <w:t>`organizer`</w:t>
            </w:r>
          </w:p>
        </w:tc>
        <w:tc>
          <w:tcPr>
            <w:tcW w:type="dxa" w:w="2880"/>
          </w:tcPr>
          <w:p>
            <w:r/>
            <w:r>
              <w:rPr>
                <w:b w:val="0"/>
                <w:i w:val="0"/>
                <w:sz w:val="20"/>
              </w:rPr>
              <w:t>TEXT</w:t>
            </w:r>
          </w:p>
        </w:tc>
        <w:tc>
          <w:tcPr>
            <w:tcW w:type="dxa" w:w="2880"/>
          </w:tcPr>
          <w:p>
            <w:r/>
            <w:r>
              <w:rPr>
                <w:b w:val="0"/>
                <w:i w:val="0"/>
                <w:sz w:val="20"/>
              </w:rPr>
              <w:t>Organizing body</w:t>
            </w:r>
          </w:p>
        </w:tc>
      </w:tr>
      <w:tr>
        <w:tc>
          <w:tcPr>
            <w:tcW w:type="dxa" w:w="2880"/>
          </w:tcPr>
          <w:p>
            <w:r/>
            <w:r>
              <w:rPr>
                <w:b w:val="0"/>
                <w:i w:val="0"/>
                <w:sz w:val="20"/>
              </w:rPr>
              <w:t>`location`</w:t>
            </w:r>
          </w:p>
        </w:tc>
        <w:tc>
          <w:tcPr>
            <w:tcW w:type="dxa" w:w="2880"/>
          </w:tcPr>
          <w:p>
            <w:r/>
            <w:r>
              <w:rPr>
                <w:b w:val="0"/>
                <w:i w:val="0"/>
                <w:sz w:val="20"/>
              </w:rPr>
              <w:t>TEXT</w:t>
            </w:r>
          </w:p>
        </w:tc>
        <w:tc>
          <w:tcPr>
            <w:tcW w:type="dxa" w:w="2880"/>
          </w:tcPr>
          <w:p>
            <w:r/>
            <w:r>
              <w:rPr>
                <w:b w:val="0"/>
                <w:i w:val="0"/>
                <w:sz w:val="20"/>
              </w:rPr>
              <w:t>Host city/venue</w:t>
            </w:r>
          </w:p>
        </w:tc>
      </w:tr>
      <w:tr>
        <w:tc>
          <w:tcPr>
            <w:tcW w:type="dxa" w:w="2880"/>
          </w:tcPr>
          <w:p>
            <w:r/>
            <w:r>
              <w:rPr>
                <w:b w:val="0"/>
                <w:i w:val="0"/>
                <w:sz w:val="20"/>
              </w:rPr>
              <w:t>`start_date`</w:t>
            </w:r>
          </w:p>
        </w:tc>
        <w:tc>
          <w:tcPr>
            <w:tcW w:type="dxa" w:w="2880"/>
          </w:tcPr>
          <w:p>
            <w:r/>
            <w:r>
              <w:rPr>
                <w:b w:val="0"/>
                <w:i w:val="0"/>
                <w:sz w:val="20"/>
              </w:rPr>
              <w:t>TEXT</w:t>
            </w:r>
          </w:p>
        </w:tc>
        <w:tc>
          <w:tcPr>
            <w:tcW w:type="dxa" w:w="2880"/>
          </w:tcPr>
          <w:p>
            <w:r/>
            <w:r>
              <w:rPr>
                <w:b w:val="0"/>
                <w:i w:val="0"/>
                <w:sz w:val="20"/>
              </w:rPr>
              <w:t>ISO 8601 date</w:t>
            </w:r>
          </w:p>
        </w:tc>
      </w:tr>
      <w:tr>
        <w:tc>
          <w:tcPr>
            <w:tcW w:type="dxa" w:w="2880"/>
          </w:tcPr>
          <w:p>
            <w:r/>
            <w:r>
              <w:rPr>
                <w:b w:val="0"/>
                <w:i w:val="0"/>
                <w:sz w:val="20"/>
              </w:rPr>
              <w:t>`end_date`</w:t>
            </w:r>
          </w:p>
        </w:tc>
        <w:tc>
          <w:tcPr>
            <w:tcW w:type="dxa" w:w="2880"/>
          </w:tcPr>
          <w:p>
            <w:r/>
            <w:r>
              <w:rPr>
                <w:b w:val="0"/>
                <w:i w:val="0"/>
                <w:sz w:val="20"/>
              </w:rPr>
              <w:t>TEXT</w:t>
            </w:r>
          </w:p>
        </w:tc>
        <w:tc>
          <w:tcPr>
            <w:tcW w:type="dxa" w:w="2880"/>
          </w:tcPr>
          <w:p>
            <w:r/>
            <w:r>
              <w:rPr>
                <w:b w:val="0"/>
                <w:i w:val="0"/>
                <w:sz w:val="20"/>
              </w:rPr>
              <w:t>ISO 8601 date</w:t>
            </w:r>
          </w:p>
        </w:tc>
      </w:tr>
      <w:tr>
        <w:tc>
          <w:tcPr>
            <w:tcW w:type="dxa" w:w="2880"/>
          </w:tcPr>
          <w:p>
            <w:r/>
            <w:r>
              <w:rPr>
                <w:b w:val="0"/>
                <w:i w:val="0"/>
                <w:sz w:val="20"/>
              </w:rPr>
              <w:t>`results_root_url`</w:t>
            </w:r>
          </w:p>
        </w:tc>
        <w:tc>
          <w:tcPr>
            <w:tcW w:type="dxa" w:w="2880"/>
          </w:tcPr>
          <w:p>
            <w:r/>
            <w:r>
              <w:rPr>
                <w:b w:val="0"/>
                <w:i w:val="0"/>
                <w:sz w:val="20"/>
              </w:rPr>
              <w:t>TEXT</w:t>
            </w:r>
          </w:p>
        </w:tc>
        <w:tc>
          <w:tcPr>
            <w:tcW w:type="dxa" w:w="2880"/>
          </w:tcPr>
          <w:p>
            <w:r/>
            <w:r>
              <w:rPr>
                <w:b w:val="0"/>
                <w:i w:val="0"/>
                <w:sz w:val="20"/>
              </w:rPr>
              <w:t>Base URL for ISU results pages</w:t>
            </w:r>
          </w:p>
        </w:tc>
      </w:tr>
    </w:tbl>
    <w:p/>
    <w:p>
      <w:pPr>
        <w:pStyle w:val="Heading3"/>
      </w:pPr>
      <w:r>
        <w:rPr>
          <w:b/>
          <w:i w:val="0"/>
          <w:sz w:val="24"/>
        </w:rPr>
        <w:t>2.2 `events` — 144 rows</w:t>
      </w:r>
    </w:p>
    <w:p>
      <w:r>
        <w:t>One row per skating segment (e.g., Ice Dance Free Dance at OWG 2026).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`event_id`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`competition_id`</w:t>
            </w:r>
          </w:p>
        </w:tc>
        <w:tc>
          <w:tcPr>
            <w:tcW w:type="dxa" w:w="2880"/>
          </w:tcPr>
          <w:p>
            <w:r/>
            <w:r>
              <w:rPr>
                <w:b w:val="0"/>
                <w:i w:val="0"/>
                <w:sz w:val="20"/>
              </w:rPr>
              <w:t>INTEGER NOT NULL</w:t>
            </w:r>
          </w:p>
        </w:tc>
        <w:tc>
          <w:tcPr>
            <w:tcW w:type="dxa" w:w="2880"/>
          </w:tcPr>
          <w:p>
            <w:r/>
            <w:r>
              <w:rPr>
                <w:b w:val="0"/>
                <w:i w:val="0"/>
                <w:sz w:val="20"/>
              </w:rPr>
              <w:t>FK → `competitions`</w:t>
            </w:r>
          </w:p>
        </w:tc>
      </w:tr>
      <w:tr>
        <w:tc>
          <w:tcPr>
            <w:tcW w:type="dxa" w:w="2880"/>
          </w:tcPr>
          <w:p>
            <w:r/>
            <w:r>
              <w:rPr>
                <w:b w:val="0"/>
                <w:i w:val="0"/>
                <w:sz w:val="20"/>
              </w:rPr>
              <w:t>`discipline`</w:t>
            </w:r>
          </w:p>
        </w:tc>
        <w:tc>
          <w:tcPr>
            <w:tcW w:type="dxa" w:w="2880"/>
          </w:tcPr>
          <w:p>
            <w:r/>
            <w:r>
              <w:rPr>
                <w:b w:val="0"/>
                <w:i w:val="0"/>
                <w:sz w:val="20"/>
              </w:rPr>
              <w:t>TEXT NOT NULL</w:t>
            </w:r>
          </w:p>
        </w:tc>
        <w:tc>
          <w:tcPr>
            <w:tcW w:type="dxa" w:w="2880"/>
          </w:tcPr>
          <w:p>
            <w:r/>
            <w:r>
              <w:rPr>
                <w:b w:val="0"/>
                <w:i w:val="0"/>
                <w:sz w:val="20"/>
              </w:rPr>
              <w:t>e.g., `"Ice Dance"`, `"Men Single Skating"`</w:t>
            </w:r>
          </w:p>
        </w:tc>
      </w:tr>
      <w:tr>
        <w:tc>
          <w:tcPr>
            <w:tcW w:type="dxa" w:w="2880"/>
          </w:tcPr>
          <w:p>
            <w:r/>
            <w:r>
              <w:rPr>
                <w:b w:val="0"/>
                <w:i w:val="0"/>
                <w:sz w:val="20"/>
              </w:rPr>
              <w:t>`segment`</w:t>
            </w:r>
          </w:p>
        </w:tc>
        <w:tc>
          <w:tcPr>
            <w:tcW w:type="dxa" w:w="2880"/>
          </w:tcPr>
          <w:p>
            <w:r/>
            <w:r>
              <w:rPr>
                <w:b w:val="0"/>
                <w:i w:val="0"/>
                <w:sz w:val="20"/>
              </w:rPr>
              <w:t>TEXT NOT NULL</w:t>
            </w:r>
          </w:p>
        </w:tc>
        <w:tc>
          <w:tcPr>
            <w:tcW w:type="dxa" w:w="2880"/>
          </w:tcPr>
          <w:p>
            <w:r/>
            <w:r>
              <w:rPr>
                <w:b w:val="0"/>
                <w:i w:val="0"/>
                <w:sz w:val="20"/>
              </w:rPr>
              <w:t>`"Free Dance"`, `"Short Program"`, `"Free Skating"`, `"Rhythm Dance"`</w:t>
            </w:r>
          </w:p>
        </w:tc>
      </w:tr>
      <w:tr>
        <w:tc>
          <w:tcPr>
            <w:tcW w:type="dxa" w:w="2880"/>
          </w:tcPr>
          <w:p>
            <w:r/>
            <w:r>
              <w:rPr>
                <w:b w:val="0"/>
                <w:i w:val="0"/>
                <w:sz w:val="20"/>
              </w:rPr>
              <w:t>`level`</w:t>
            </w:r>
          </w:p>
        </w:tc>
        <w:tc>
          <w:tcPr>
            <w:tcW w:type="dxa" w:w="2880"/>
          </w:tcPr>
          <w:p>
            <w:r/>
            <w:r>
              <w:rPr>
                <w:b w:val="0"/>
                <w:i w:val="0"/>
                <w:sz w:val="20"/>
              </w:rPr>
              <w:t>TEXT</w:t>
            </w:r>
          </w:p>
        </w:tc>
        <w:tc>
          <w:tcPr>
            <w:tcW w:type="dxa" w:w="2880"/>
          </w:tcPr>
          <w:p>
            <w:r/>
            <w:r>
              <w:rPr>
                <w:b w:val="0"/>
                <w:i w:val="0"/>
                <w:sz w:val="20"/>
              </w:rPr>
              <w:t>`"senior"` or `"team"`</w:t>
            </w:r>
          </w:p>
        </w:tc>
      </w:tr>
      <w:tr>
        <w:tc>
          <w:tcPr>
            <w:tcW w:type="dxa" w:w="2880"/>
          </w:tcPr>
          <w:p>
            <w:r/>
            <w:r>
              <w:rPr>
                <w:b w:val="0"/>
                <w:i w:val="0"/>
                <w:sz w:val="20"/>
              </w:rPr>
              <w:t>`scheduled_datetime_local`</w:t>
            </w:r>
          </w:p>
        </w:tc>
        <w:tc>
          <w:tcPr>
            <w:tcW w:type="dxa" w:w="2880"/>
          </w:tcPr>
          <w:p>
            <w:r/>
            <w:r>
              <w:rPr>
                <w:b w:val="0"/>
                <w:i w:val="0"/>
                <w:sz w:val="20"/>
              </w:rPr>
              <w:t>TEXT</w:t>
            </w:r>
          </w:p>
        </w:tc>
        <w:tc>
          <w:tcPr>
            <w:tcW w:type="dxa" w:w="2880"/>
          </w:tcPr>
          <w:p>
            <w:r/>
            <w:r>
              <w:rPr>
                <w:b w:val="0"/>
                <w:i w:val="0"/>
                <w:sz w:val="20"/>
              </w:rPr>
              <w:t>ISO 8601 datetime in local time</w:t>
            </w:r>
          </w:p>
        </w:tc>
      </w:tr>
      <w:tr>
        <w:tc>
          <w:tcPr>
            <w:tcW w:type="dxa" w:w="2880"/>
          </w:tcPr>
          <w:p>
            <w:r/>
            <w:r>
              <w:rPr>
                <w:b w:val="0"/>
                <w:i w:val="0"/>
                <w:sz w:val="20"/>
              </w:rPr>
              <w:t>`venue`</w:t>
            </w:r>
          </w:p>
        </w:tc>
        <w:tc>
          <w:tcPr>
            <w:tcW w:type="dxa" w:w="2880"/>
          </w:tcPr>
          <w:p>
            <w:r/>
            <w:r>
              <w:rPr>
                <w:b w:val="0"/>
                <w:i w:val="0"/>
                <w:sz w:val="20"/>
              </w:rPr>
              <w:t>TEXT</w:t>
            </w:r>
          </w:p>
        </w:tc>
        <w:tc>
          <w:tcPr>
            <w:tcW w:type="dxa" w:w="2880"/>
          </w:tcPr>
          <w:p>
            <w:r/>
            <w:r>
              <w:rPr>
                <w:b w:val="0"/>
                <w:i w:val="0"/>
                <w:sz w:val="20"/>
              </w:rPr>
              <w:t>Venue name</w:t>
            </w:r>
          </w:p>
        </w:tc>
      </w:tr>
      <w:tr>
        <w:tc>
          <w:tcPr>
            <w:tcW w:type="dxa" w:w="2880"/>
          </w:tcPr>
          <w:p>
            <w:r/>
            <w:r>
              <w:rPr>
                <w:b w:val="0"/>
                <w:i w:val="0"/>
                <w:sz w:val="20"/>
              </w:rPr>
              <w:t>`segment_results_url`</w:t>
            </w:r>
          </w:p>
        </w:tc>
        <w:tc>
          <w:tcPr>
            <w:tcW w:type="dxa" w:w="2880"/>
          </w:tcPr>
          <w:p>
            <w:r/>
            <w:r>
              <w:rPr>
                <w:b w:val="0"/>
                <w:i w:val="0"/>
                <w:sz w:val="20"/>
              </w:rPr>
              <w:t>TEXT</w:t>
            </w:r>
          </w:p>
        </w:tc>
        <w:tc>
          <w:tcPr>
            <w:tcW w:type="dxa" w:w="2880"/>
          </w:tcPr>
          <w:p>
            <w:r/>
            <w:r>
              <w:rPr>
                <w:b w:val="0"/>
                <w:i w:val="0"/>
                <w:sz w:val="20"/>
              </w:rPr>
              <w:t>URL to ISU segment results page</w:t>
            </w:r>
          </w:p>
        </w:tc>
      </w:tr>
      <w:tr>
        <w:tc>
          <w:tcPr>
            <w:tcW w:type="dxa" w:w="2880"/>
          </w:tcPr>
          <w:p>
            <w:r/>
            <w:r>
              <w:rPr>
                <w:b w:val="0"/>
                <w:i w:val="0"/>
                <w:sz w:val="20"/>
              </w:rPr>
              <w:t>`judges_details_pdf_url`</w:t>
            </w:r>
          </w:p>
        </w:tc>
        <w:tc>
          <w:tcPr>
            <w:tcW w:type="dxa" w:w="2880"/>
          </w:tcPr>
          <w:p>
            <w:r/>
            <w:r>
              <w:rPr>
                <w:b w:val="0"/>
                <w:i w:val="0"/>
                <w:sz w:val="20"/>
              </w:rPr>
              <w:t>TEXT</w:t>
            </w:r>
          </w:p>
        </w:tc>
        <w:tc>
          <w:tcPr>
            <w:tcW w:type="dxa" w:w="2880"/>
          </w:tcPr>
          <w:p>
            <w:r/>
            <w:r>
              <w:rPr>
                <w:b w:val="0"/>
                <w:i w:val="0"/>
                <w:sz w:val="20"/>
              </w:rPr>
              <w:t>URL to Judges Details per Skater PDF</w:t>
            </w:r>
          </w:p>
        </w:tc>
      </w:tr>
      <w:tr>
        <w:tc>
          <w:tcPr>
            <w:tcW w:type="dxa" w:w="2880"/>
          </w:tcPr>
          <w:p>
            <w:r/>
            <w:r>
              <w:rPr>
                <w:b w:val="0"/>
                <w:i w:val="0"/>
                <w:sz w:val="20"/>
              </w:rPr>
              <w:t>`panel_of_judges_url`</w:t>
            </w:r>
          </w:p>
        </w:tc>
        <w:tc>
          <w:tcPr>
            <w:tcW w:type="dxa" w:w="2880"/>
          </w:tcPr>
          <w:p>
            <w:r/>
            <w:r>
              <w:rPr>
                <w:b w:val="0"/>
                <w:i w:val="0"/>
                <w:sz w:val="20"/>
              </w:rPr>
              <w:t>TEXT</w:t>
            </w:r>
          </w:p>
        </w:tc>
        <w:tc>
          <w:tcPr>
            <w:tcW w:type="dxa" w:w="2880"/>
          </w:tcPr>
          <w:p>
            <w:r/>
            <w:r>
              <w:rPr>
                <w:b w:val="0"/>
                <w:i w:val="0"/>
                <w:sz w:val="20"/>
              </w:rPr>
              <w:t>URL to Panel of Judges HTML page</w:t>
            </w:r>
          </w:p>
        </w:tc>
      </w:tr>
    </w:tbl>
    <w:p/>
    <w:p>
      <w:pPr>
        <w:pStyle w:val="Heading3"/>
      </w:pPr>
      <w:r>
        <w:rPr>
          <w:b/>
          <w:i w:val="0"/>
          <w:sz w:val="24"/>
        </w:rPr>
        <w:t>2.3 `entries` — 2,706 rows</w:t>
      </w:r>
    </w:p>
    <w:p>
      <w:r>
        <w:t>One row per competitor in an event (skater, couple, or team).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`entry_id`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`event_id`</w:t>
            </w:r>
          </w:p>
        </w:tc>
        <w:tc>
          <w:tcPr>
            <w:tcW w:type="dxa" w:w="2880"/>
          </w:tcPr>
          <w:p>
            <w:r/>
            <w:r>
              <w:rPr>
                <w:b w:val="0"/>
                <w:i w:val="0"/>
                <w:sz w:val="20"/>
              </w:rPr>
              <w:t>INTEGER NOT NULL</w:t>
            </w:r>
          </w:p>
        </w:tc>
        <w:tc>
          <w:tcPr>
            <w:tcW w:type="dxa" w:w="2880"/>
          </w:tcPr>
          <w:p>
            <w:r/>
            <w:r>
              <w:rPr>
                <w:b w:val="0"/>
                <w:i w:val="0"/>
                <w:sz w:val="20"/>
              </w:rPr>
              <w:t>FK → `events`</w:t>
            </w:r>
          </w:p>
        </w:tc>
      </w:tr>
      <w:tr>
        <w:tc>
          <w:tcPr>
            <w:tcW w:type="dxa" w:w="2880"/>
          </w:tcPr>
          <w:p>
            <w:r/>
            <w:r>
              <w:rPr>
                <w:b w:val="0"/>
                <w:i w:val="0"/>
                <w:sz w:val="20"/>
              </w:rPr>
              <w:t>`team_name`</w:t>
            </w:r>
          </w:p>
        </w:tc>
        <w:tc>
          <w:tcPr>
            <w:tcW w:type="dxa" w:w="2880"/>
          </w:tcPr>
          <w:p>
            <w:r/>
            <w:r>
              <w:rPr>
                <w:b w:val="0"/>
                <w:i w:val="0"/>
                <w:sz w:val="20"/>
              </w:rPr>
              <w:t>TEXT NOT NULL</w:t>
            </w:r>
          </w:p>
        </w:tc>
        <w:tc>
          <w:tcPr>
            <w:tcW w:type="dxa" w:w="2880"/>
          </w:tcPr>
          <w:p>
            <w:r/>
            <w:r>
              <w:rPr>
                <w:b w:val="0"/>
                <w:i w:val="0"/>
                <w:sz w:val="20"/>
              </w:rPr>
              <w:t>Skater name(s) or team name</w:t>
            </w:r>
          </w:p>
        </w:tc>
      </w:tr>
      <w:tr>
        <w:tc>
          <w:tcPr>
            <w:tcW w:type="dxa" w:w="2880"/>
          </w:tcPr>
          <w:p>
            <w:r/>
            <w:r>
              <w:rPr>
                <w:b w:val="0"/>
                <w:i w:val="0"/>
                <w:sz w:val="20"/>
              </w:rPr>
              <w:t>`noc`</w:t>
            </w:r>
          </w:p>
        </w:tc>
        <w:tc>
          <w:tcPr>
            <w:tcW w:type="dxa" w:w="2880"/>
          </w:tcPr>
          <w:p>
            <w:r/>
            <w:r>
              <w:rPr>
                <w:b w:val="0"/>
                <w:i w:val="0"/>
                <w:sz w:val="20"/>
              </w:rPr>
              <w:t>TEXT</w:t>
            </w:r>
          </w:p>
        </w:tc>
        <w:tc>
          <w:tcPr>
            <w:tcW w:type="dxa" w:w="2880"/>
          </w:tcPr>
          <w:p>
            <w:r/>
            <w:r>
              <w:rPr>
                <w:b w:val="0"/>
                <w:i w:val="0"/>
                <w:sz w:val="20"/>
              </w:rPr>
              <w:t>3-letter NOC code (e.g., `"FRA"`, `"USA"`)</w:t>
            </w:r>
          </w:p>
        </w:tc>
      </w:tr>
      <w:tr>
        <w:tc>
          <w:tcPr>
            <w:tcW w:type="dxa" w:w="2880"/>
          </w:tcPr>
          <w:p>
            <w:r/>
            <w:r>
              <w:rPr>
                <w:b w:val="0"/>
                <w:i w:val="0"/>
                <w:sz w:val="20"/>
              </w:rPr>
              <w:t>`start_no`</w:t>
            </w:r>
          </w:p>
        </w:tc>
        <w:tc>
          <w:tcPr>
            <w:tcW w:type="dxa" w:w="2880"/>
          </w:tcPr>
          <w:p>
            <w:r/>
            <w:r>
              <w:rPr>
                <w:b w:val="0"/>
                <w:i w:val="0"/>
                <w:sz w:val="20"/>
              </w:rPr>
              <w:t>INTEGER</w:t>
            </w:r>
          </w:p>
        </w:tc>
        <w:tc>
          <w:tcPr>
            <w:tcW w:type="dxa" w:w="2880"/>
          </w:tcPr>
          <w:p>
            <w:r/>
            <w:r>
              <w:rPr>
                <w:b w:val="0"/>
                <w:i w:val="0"/>
                <w:sz w:val="20"/>
              </w:rPr>
              <w:t>Starting order</w:t>
            </w:r>
          </w:p>
        </w:tc>
      </w:tr>
      <w:tr>
        <w:tc>
          <w:tcPr>
            <w:tcW w:type="dxa" w:w="2880"/>
          </w:tcPr>
          <w:p>
            <w:r/>
            <w:r>
              <w:rPr>
                <w:b w:val="0"/>
                <w:i w:val="0"/>
                <w:sz w:val="20"/>
              </w:rPr>
              <w:t>`rank`</w:t>
            </w:r>
          </w:p>
        </w:tc>
        <w:tc>
          <w:tcPr>
            <w:tcW w:type="dxa" w:w="2880"/>
          </w:tcPr>
          <w:p>
            <w:r/>
            <w:r>
              <w:rPr>
                <w:b w:val="0"/>
                <w:i w:val="0"/>
                <w:sz w:val="20"/>
              </w:rPr>
              <w:t>INTEGER</w:t>
            </w:r>
          </w:p>
        </w:tc>
        <w:tc>
          <w:tcPr>
            <w:tcW w:type="dxa" w:w="2880"/>
          </w:tcPr>
          <w:p>
            <w:r/>
            <w:r>
              <w:rPr>
                <w:b w:val="0"/>
                <w:i w:val="0"/>
                <w:sz w:val="20"/>
              </w:rPr>
              <w:t>Official final rank</w:t>
            </w:r>
          </w:p>
        </w:tc>
      </w:tr>
      <w:tr>
        <w:tc>
          <w:tcPr>
            <w:tcW w:type="dxa" w:w="2880"/>
          </w:tcPr>
          <w:p>
            <w:r/>
            <w:r>
              <w:rPr>
                <w:b w:val="0"/>
                <w:i w:val="0"/>
                <w:sz w:val="20"/>
              </w:rPr>
              <w:t>`tes`</w:t>
            </w:r>
          </w:p>
        </w:tc>
        <w:tc>
          <w:tcPr>
            <w:tcW w:type="dxa" w:w="2880"/>
          </w:tcPr>
          <w:p>
            <w:r/>
            <w:r>
              <w:rPr>
                <w:b w:val="0"/>
                <w:i w:val="0"/>
                <w:sz w:val="20"/>
              </w:rPr>
              <w:t>REAL</w:t>
            </w:r>
          </w:p>
        </w:tc>
        <w:tc>
          <w:tcPr>
            <w:tcW w:type="dxa" w:w="2880"/>
          </w:tcPr>
          <w:p>
            <w:r/>
            <w:r>
              <w:rPr>
                <w:b w:val="0"/>
                <w:i w:val="0"/>
                <w:sz w:val="20"/>
              </w:rPr>
              <w:t>Total Element Score (official)</w:t>
            </w:r>
          </w:p>
        </w:tc>
      </w:tr>
      <w:tr>
        <w:tc>
          <w:tcPr>
            <w:tcW w:type="dxa" w:w="2880"/>
          </w:tcPr>
          <w:p>
            <w:r/>
            <w:r>
              <w:rPr>
                <w:b w:val="0"/>
                <w:i w:val="0"/>
                <w:sz w:val="20"/>
              </w:rPr>
              <w:t>`pcs`</w:t>
            </w:r>
          </w:p>
        </w:tc>
        <w:tc>
          <w:tcPr>
            <w:tcW w:type="dxa" w:w="2880"/>
          </w:tcPr>
          <w:p>
            <w:r/>
            <w:r>
              <w:rPr>
                <w:b w:val="0"/>
                <w:i w:val="0"/>
                <w:sz w:val="20"/>
              </w:rPr>
              <w:t>REAL</w:t>
            </w:r>
          </w:p>
        </w:tc>
        <w:tc>
          <w:tcPr>
            <w:tcW w:type="dxa" w:w="2880"/>
          </w:tcPr>
          <w:p>
            <w:r/>
            <w:r>
              <w:rPr>
                <w:b w:val="0"/>
                <w:i w:val="0"/>
                <w:sz w:val="20"/>
              </w:rPr>
              <w:t>Program Component Score (official panel total)</w:t>
            </w:r>
          </w:p>
        </w:tc>
      </w:tr>
      <w:tr>
        <w:tc>
          <w:tcPr>
            <w:tcW w:type="dxa" w:w="2880"/>
          </w:tcPr>
          <w:p>
            <w:r/>
            <w:r>
              <w:rPr>
                <w:b w:val="0"/>
                <w:i w:val="0"/>
                <w:sz w:val="20"/>
              </w:rPr>
              <w:t>`deductions`</w:t>
            </w:r>
          </w:p>
        </w:tc>
        <w:tc>
          <w:tcPr>
            <w:tcW w:type="dxa" w:w="2880"/>
          </w:tcPr>
          <w:p>
            <w:r/>
            <w:r>
              <w:rPr>
                <w:b w:val="0"/>
                <w:i w:val="0"/>
                <w:sz w:val="20"/>
              </w:rPr>
              <w:t>REAL</w:t>
            </w:r>
          </w:p>
        </w:tc>
        <w:tc>
          <w:tcPr>
            <w:tcW w:type="dxa" w:w="2880"/>
          </w:tcPr>
          <w:p>
            <w:r/>
            <w:r>
              <w:rPr>
                <w:b w:val="0"/>
                <w:i w:val="0"/>
                <w:sz w:val="20"/>
              </w:rPr>
              <w:t>Deductions (stored as negative values)</w:t>
            </w:r>
          </w:p>
        </w:tc>
      </w:tr>
      <w:tr>
        <w:tc>
          <w:tcPr>
            <w:tcW w:type="dxa" w:w="2880"/>
          </w:tcPr>
          <w:p>
            <w:r/>
            <w:r>
              <w:rPr>
                <w:b w:val="0"/>
                <w:i w:val="0"/>
                <w:sz w:val="20"/>
              </w:rPr>
              <w:t>`tss`</w:t>
            </w:r>
          </w:p>
        </w:tc>
        <w:tc>
          <w:tcPr>
            <w:tcW w:type="dxa" w:w="2880"/>
          </w:tcPr>
          <w:p>
            <w:r/>
            <w:r>
              <w:rPr>
                <w:b w:val="0"/>
                <w:i w:val="0"/>
                <w:sz w:val="20"/>
              </w:rPr>
              <w:t>REAL</w:t>
            </w:r>
          </w:p>
        </w:tc>
        <w:tc>
          <w:tcPr>
            <w:tcW w:type="dxa" w:w="2880"/>
          </w:tcPr>
          <w:p>
            <w:r/>
            <w:r>
              <w:rPr>
                <w:b w:val="0"/>
                <w:i w:val="0"/>
                <w:sz w:val="20"/>
              </w:rPr>
              <w:t>Total Segment Score = `tes + pcs + deductions`</w:t>
            </w:r>
          </w:p>
        </w:tc>
      </w:tr>
      <w:tr>
        <w:tc>
          <w:tcPr>
            <w:tcW w:type="dxa" w:w="2880"/>
          </w:tcPr>
          <w:p>
            <w:r/>
            <w:r>
              <w:rPr>
                <w:b w:val="0"/>
                <w:i w:val="0"/>
                <w:sz w:val="20"/>
              </w:rPr>
              <w:t>`skater1`</w:t>
            </w:r>
          </w:p>
        </w:tc>
        <w:tc>
          <w:tcPr>
            <w:tcW w:type="dxa" w:w="2880"/>
          </w:tcPr>
          <w:p>
            <w:r/>
            <w:r>
              <w:rPr>
                <w:b w:val="0"/>
                <w:i w:val="0"/>
                <w:sz w:val="20"/>
              </w:rPr>
              <w:t>TEXT</w:t>
            </w:r>
          </w:p>
        </w:tc>
        <w:tc>
          <w:tcPr>
            <w:tcW w:type="dxa" w:w="2880"/>
          </w:tcPr>
          <w:p>
            <w:r/>
            <w:r>
              <w:rPr>
                <w:b w:val="0"/>
                <w:i w:val="0"/>
                <w:sz w:val="20"/>
              </w:rPr>
              <w:t>First skater name (or NULL for singles)</w:t>
            </w:r>
          </w:p>
        </w:tc>
      </w:tr>
      <w:tr>
        <w:tc>
          <w:tcPr>
            <w:tcW w:type="dxa" w:w="2880"/>
          </w:tcPr>
          <w:p>
            <w:r/>
            <w:r>
              <w:rPr>
                <w:b w:val="0"/>
                <w:i w:val="0"/>
                <w:sz w:val="20"/>
              </w:rPr>
              <w:t>`skater2`</w:t>
            </w:r>
          </w:p>
        </w:tc>
        <w:tc>
          <w:tcPr>
            <w:tcW w:type="dxa" w:w="2880"/>
          </w:tcPr>
          <w:p>
            <w:r/>
            <w:r>
              <w:rPr>
                <w:b w:val="0"/>
                <w:i w:val="0"/>
                <w:sz w:val="20"/>
              </w:rPr>
              <w:t>TEXT</w:t>
            </w:r>
          </w:p>
        </w:tc>
        <w:tc>
          <w:tcPr>
            <w:tcW w:type="dxa" w:w="2880"/>
          </w:tcPr>
          <w:p>
            <w:r/>
            <w:r>
              <w:rPr>
                <w:b w:val="0"/>
                <w:i w:val="0"/>
                <w:sz w:val="20"/>
              </w:rPr>
              <w:t>Second skater name (ice dance / pairs only)</w:t>
            </w:r>
          </w:p>
        </w:tc>
      </w:tr>
    </w:tbl>
    <w:p/>
    <w:p>
      <w:r>
        <w:rPr>
          <w:b/>
        </w:rPr>
        <w:t>Sign convention:</w:t>
      </w:r>
      <w:r>
        <w:t xml:space="preserve"> Deductions are stored as negative numbers. TSS is computed as </w:t>
      </w:r>
      <w:r>
        <w:rPr>
          <w:rFonts w:ascii="Courier New" w:hAnsi="Courier New"/>
          <w:sz w:val="20"/>
        </w:rPr>
        <w:t>tes + pcs + deductions</w:t>
      </w:r>
      <w:r>
        <w:t xml:space="preserve"> (addition, not subtraction).</w:t>
      </w:r>
    </w:p>
    <w:p>
      <w:pPr>
        <w:pStyle w:val="Heading3"/>
      </w:pPr>
      <w:r>
        <w:rPr>
          <w:b/>
          <w:i w:val="0"/>
          <w:sz w:val="24"/>
        </w:rPr>
        <w:t>2.4 `judges` — 1,305 rows</w:t>
      </w:r>
    </w:p>
    <w:p>
      <w:r>
        <w:t>One row per judge per event (judges appear multiple times across events).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`judge_id`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`event_id`</w:t>
            </w:r>
          </w:p>
        </w:tc>
        <w:tc>
          <w:tcPr>
            <w:tcW w:type="dxa" w:w="2880"/>
          </w:tcPr>
          <w:p>
            <w:r/>
            <w:r>
              <w:rPr>
                <w:b w:val="0"/>
                <w:i w:val="0"/>
                <w:sz w:val="20"/>
              </w:rPr>
              <w:t>INTEGER NOT NULL</w:t>
            </w:r>
          </w:p>
        </w:tc>
        <w:tc>
          <w:tcPr>
            <w:tcW w:type="dxa" w:w="2880"/>
          </w:tcPr>
          <w:p>
            <w:r/>
            <w:r>
              <w:rPr>
                <w:b w:val="0"/>
                <w:i w:val="0"/>
                <w:sz w:val="20"/>
              </w:rPr>
              <w:t>FK → `events`</w:t>
            </w:r>
          </w:p>
        </w:tc>
      </w:tr>
      <w:tr>
        <w:tc>
          <w:tcPr>
            <w:tcW w:type="dxa" w:w="2880"/>
          </w:tcPr>
          <w:p>
            <w:r/>
            <w:r>
              <w:rPr>
                <w:b w:val="0"/>
                <w:i w:val="0"/>
                <w:sz w:val="20"/>
              </w:rPr>
              <w:t>`judge_position`</w:t>
            </w:r>
          </w:p>
        </w:tc>
        <w:tc>
          <w:tcPr>
            <w:tcW w:type="dxa" w:w="2880"/>
          </w:tcPr>
          <w:p>
            <w:r/>
            <w:r>
              <w:rPr>
                <w:b w:val="0"/>
                <w:i w:val="0"/>
                <w:sz w:val="20"/>
              </w:rPr>
              <w:t>TEXT NOT NULL</w:t>
            </w:r>
          </w:p>
        </w:tc>
        <w:tc>
          <w:tcPr>
            <w:tcW w:type="dxa" w:w="2880"/>
          </w:tcPr>
          <w:p>
            <w:r/>
            <w:r>
              <w:rPr>
                <w:b w:val="0"/>
                <w:i w:val="0"/>
                <w:sz w:val="20"/>
              </w:rPr>
              <w:t>`"J1"` through `"J9"`</w:t>
            </w:r>
          </w:p>
        </w:tc>
      </w:tr>
      <w:tr>
        <w:tc>
          <w:tcPr>
            <w:tcW w:type="dxa" w:w="2880"/>
          </w:tcPr>
          <w:p>
            <w:r/>
            <w:r>
              <w:rPr>
                <w:b w:val="0"/>
                <w:i w:val="0"/>
                <w:sz w:val="20"/>
              </w:rPr>
              <w:t>`judge_name`</w:t>
            </w:r>
          </w:p>
        </w:tc>
        <w:tc>
          <w:tcPr>
            <w:tcW w:type="dxa" w:w="2880"/>
          </w:tcPr>
          <w:p>
            <w:r/>
            <w:r>
              <w:rPr>
                <w:b w:val="0"/>
                <w:i w:val="0"/>
                <w:sz w:val="20"/>
              </w:rPr>
              <w:t>TEXT</w:t>
            </w:r>
          </w:p>
        </w:tc>
        <w:tc>
          <w:tcPr>
            <w:tcW w:type="dxa" w:w="2880"/>
          </w:tcPr>
          <w:p>
            <w:r/>
            <w:r>
              <w:rPr>
                <w:b w:val="0"/>
                <w:i w:val="0"/>
                <w:sz w:val="20"/>
              </w:rPr>
              <w:t>Full name (as published by ISU)</w:t>
            </w:r>
          </w:p>
        </w:tc>
      </w:tr>
      <w:tr>
        <w:tc>
          <w:tcPr>
            <w:tcW w:type="dxa" w:w="2880"/>
          </w:tcPr>
          <w:p>
            <w:r/>
            <w:r>
              <w:rPr>
                <w:b w:val="0"/>
                <w:i w:val="0"/>
                <w:sz w:val="20"/>
              </w:rPr>
              <w:t>`country_code`</w:t>
            </w:r>
          </w:p>
        </w:tc>
        <w:tc>
          <w:tcPr>
            <w:tcW w:type="dxa" w:w="2880"/>
          </w:tcPr>
          <w:p>
            <w:r/>
            <w:r>
              <w:rPr>
                <w:b w:val="0"/>
                <w:i w:val="0"/>
                <w:sz w:val="20"/>
              </w:rPr>
              <w:t>TEXT</w:t>
            </w:r>
          </w:p>
        </w:tc>
        <w:tc>
          <w:tcPr>
            <w:tcW w:type="dxa" w:w="2880"/>
          </w:tcPr>
          <w:p>
            <w:r/>
            <w:r>
              <w:rPr>
                <w:b w:val="0"/>
                <w:i w:val="0"/>
                <w:sz w:val="20"/>
              </w:rPr>
              <w:t>3-letter NOC code of judge's federation</w:t>
            </w:r>
          </w:p>
        </w:tc>
      </w:tr>
    </w:tbl>
    <w:p/>
    <w:p>
      <w:pPr>
        <w:pStyle w:val="Heading3"/>
      </w:pPr>
      <w:r>
        <w:rPr>
          <w:b/>
          <w:i w:val="0"/>
          <w:sz w:val="24"/>
        </w:rPr>
        <w:t>2.5 `elements` — 23,043 rows</w:t>
      </w:r>
    </w:p>
    <w:p>
      <w:r>
        <w:t>One row per executed element per entry.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`element_id`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`entry_id`</w:t>
            </w:r>
          </w:p>
        </w:tc>
        <w:tc>
          <w:tcPr>
            <w:tcW w:type="dxa" w:w="2880"/>
          </w:tcPr>
          <w:p>
            <w:r/>
            <w:r>
              <w:rPr>
                <w:b w:val="0"/>
                <w:i w:val="0"/>
                <w:sz w:val="20"/>
              </w:rPr>
              <w:t>INTEGER NOT NULL</w:t>
            </w:r>
          </w:p>
        </w:tc>
        <w:tc>
          <w:tcPr>
            <w:tcW w:type="dxa" w:w="2880"/>
          </w:tcPr>
          <w:p>
            <w:r/>
            <w:r>
              <w:rPr>
                <w:b w:val="0"/>
                <w:i w:val="0"/>
                <w:sz w:val="20"/>
              </w:rPr>
              <w:t>FK → `entries`</w:t>
            </w:r>
          </w:p>
        </w:tc>
      </w:tr>
      <w:tr>
        <w:tc>
          <w:tcPr>
            <w:tcW w:type="dxa" w:w="2880"/>
          </w:tcPr>
          <w:p>
            <w:r/>
            <w:r>
              <w:rPr>
                <w:b w:val="0"/>
                <w:i w:val="0"/>
                <w:sz w:val="20"/>
              </w:rPr>
              <w:t>`element_no`</w:t>
            </w:r>
          </w:p>
        </w:tc>
        <w:tc>
          <w:tcPr>
            <w:tcW w:type="dxa" w:w="2880"/>
          </w:tcPr>
          <w:p>
            <w:r/>
            <w:r>
              <w:rPr>
                <w:b w:val="0"/>
                <w:i w:val="0"/>
                <w:sz w:val="20"/>
              </w:rPr>
              <w:t>INTEGER NOT NULL</w:t>
            </w:r>
          </w:p>
        </w:tc>
        <w:tc>
          <w:tcPr>
            <w:tcW w:type="dxa" w:w="2880"/>
          </w:tcPr>
          <w:p>
            <w:r/>
            <w:r>
              <w:rPr>
                <w:b w:val="0"/>
                <w:i w:val="0"/>
                <w:sz w:val="20"/>
              </w:rPr>
              <w:t>Execution order within the program</w:t>
            </w:r>
          </w:p>
        </w:tc>
      </w:tr>
      <w:tr>
        <w:tc>
          <w:tcPr>
            <w:tcW w:type="dxa" w:w="2880"/>
          </w:tcPr>
          <w:p>
            <w:r/>
            <w:r>
              <w:rPr>
                <w:b w:val="0"/>
                <w:i w:val="0"/>
                <w:sz w:val="20"/>
              </w:rPr>
              <w:t>`element_code`</w:t>
            </w:r>
          </w:p>
        </w:tc>
        <w:tc>
          <w:tcPr>
            <w:tcW w:type="dxa" w:w="2880"/>
          </w:tcPr>
          <w:p>
            <w:r/>
            <w:r>
              <w:rPr>
                <w:b w:val="0"/>
                <w:i w:val="0"/>
                <w:sz w:val="20"/>
              </w:rPr>
              <w:t>TEXT NOT NULL</w:t>
            </w:r>
          </w:p>
        </w:tc>
        <w:tc>
          <w:tcPr>
            <w:tcW w:type="dxa" w:w="2880"/>
          </w:tcPr>
          <w:p>
            <w:r/>
            <w:r>
              <w:rPr>
                <w:b w:val="0"/>
                <w:i w:val="0"/>
                <w:sz w:val="20"/>
              </w:rPr>
              <w:t>ISU element code (e.g., `"4T"`, `"SyTw4"`)</w:t>
            </w:r>
          </w:p>
        </w:tc>
      </w:tr>
      <w:tr>
        <w:tc>
          <w:tcPr>
            <w:tcW w:type="dxa" w:w="2880"/>
          </w:tcPr>
          <w:p>
            <w:r/>
            <w:r>
              <w:rPr>
                <w:b w:val="0"/>
                <w:i w:val="0"/>
                <w:sz w:val="20"/>
              </w:rPr>
              <w:t>`base_value`</w:t>
            </w:r>
          </w:p>
        </w:tc>
        <w:tc>
          <w:tcPr>
            <w:tcW w:type="dxa" w:w="2880"/>
          </w:tcPr>
          <w:p>
            <w:r/>
            <w:r>
              <w:rPr>
                <w:b w:val="0"/>
                <w:i w:val="0"/>
                <w:sz w:val="20"/>
              </w:rPr>
              <w:t>REAL</w:t>
            </w:r>
          </w:p>
        </w:tc>
        <w:tc>
          <w:tcPr>
            <w:tcW w:type="dxa" w:w="2880"/>
          </w:tcPr>
          <w:p>
            <w:r/>
            <w:r>
              <w:rPr>
                <w:b w:val="0"/>
                <w:i w:val="0"/>
                <w:sz w:val="20"/>
              </w:rPr>
              <w:t>Base value in points</w:t>
            </w:r>
          </w:p>
        </w:tc>
      </w:tr>
      <w:tr>
        <w:tc>
          <w:tcPr>
            <w:tcW w:type="dxa" w:w="2880"/>
          </w:tcPr>
          <w:p>
            <w:r/>
            <w:r>
              <w:rPr>
                <w:b w:val="0"/>
                <w:i w:val="0"/>
                <w:sz w:val="20"/>
              </w:rPr>
              <w:t>`panel_goe_points`</w:t>
            </w:r>
          </w:p>
        </w:tc>
        <w:tc>
          <w:tcPr>
            <w:tcW w:type="dxa" w:w="2880"/>
          </w:tcPr>
          <w:p>
            <w:r/>
            <w:r>
              <w:rPr>
                <w:b w:val="0"/>
                <w:i w:val="0"/>
                <w:sz w:val="20"/>
              </w:rPr>
              <w:t>REAL</w:t>
            </w:r>
          </w:p>
        </w:tc>
        <w:tc>
          <w:tcPr>
            <w:tcW w:type="dxa" w:w="2880"/>
          </w:tcPr>
          <w:p>
            <w:r/>
            <w:r>
              <w:rPr>
                <w:b w:val="0"/>
                <w:i w:val="0"/>
                <w:sz w:val="20"/>
              </w:rPr>
              <w:t>Panel GOE in points (sum of 7 trimmed judge GOEs × GOE factor)</w:t>
            </w:r>
          </w:p>
        </w:tc>
      </w:tr>
      <w:tr>
        <w:tc>
          <w:tcPr>
            <w:tcW w:type="dxa" w:w="2880"/>
          </w:tcPr>
          <w:p>
            <w:r/>
            <w:r>
              <w:rPr>
                <w:b w:val="0"/>
                <w:i w:val="0"/>
                <w:sz w:val="20"/>
              </w:rPr>
              <w:t>`panel_element_score`</w:t>
            </w:r>
          </w:p>
        </w:tc>
        <w:tc>
          <w:tcPr>
            <w:tcW w:type="dxa" w:w="2880"/>
          </w:tcPr>
          <w:p>
            <w:r/>
            <w:r>
              <w:rPr>
                <w:b w:val="0"/>
                <w:i w:val="0"/>
                <w:sz w:val="20"/>
              </w:rPr>
              <w:t>REAL</w:t>
            </w:r>
          </w:p>
        </w:tc>
        <w:tc>
          <w:tcPr>
            <w:tcW w:type="dxa" w:w="2880"/>
          </w:tcPr>
          <w:p>
            <w:r/>
            <w:r>
              <w:rPr>
                <w:b w:val="0"/>
                <w:i w:val="0"/>
                <w:sz w:val="20"/>
              </w:rPr>
              <w:t>`base_value + panel_goe_points`</w:t>
            </w:r>
          </w:p>
        </w:tc>
      </w:tr>
      <w:tr>
        <w:tc>
          <w:tcPr>
            <w:tcW w:type="dxa" w:w="2880"/>
          </w:tcPr>
          <w:p>
            <w:r/>
            <w:r>
              <w:rPr>
                <w:b w:val="0"/>
                <w:i w:val="0"/>
                <w:sz w:val="20"/>
              </w:rPr>
              <w:t>`goe_factor_inferred`</w:t>
            </w:r>
          </w:p>
        </w:tc>
        <w:tc>
          <w:tcPr>
            <w:tcW w:type="dxa" w:w="2880"/>
          </w:tcPr>
          <w:p>
            <w:r/>
            <w:r>
              <w:rPr>
                <w:b w:val="0"/>
                <w:i w:val="0"/>
                <w:sz w:val="20"/>
              </w:rPr>
              <w:t>REAL</w:t>
            </w:r>
          </w:p>
        </w:tc>
        <w:tc>
          <w:tcPr>
            <w:tcW w:type="dxa" w:w="2880"/>
          </w:tcPr>
          <w:p>
            <w:r/>
            <w:r>
              <w:rPr>
                <w:b w:val="0"/>
                <w:i w:val="0"/>
                <w:sz w:val="20"/>
              </w:rPr>
              <w:t>Inferred GOE factor = `panel_goe_points / trimmed_mean_goe` (unreliable for combined elements; see `goe_factors` table)</w:t>
            </w:r>
          </w:p>
        </w:tc>
      </w:tr>
      <w:tr>
        <w:tc>
          <w:tcPr>
            <w:tcW w:type="dxa" w:w="2880"/>
          </w:tcPr>
          <w:p>
            <w:r/>
            <w:r>
              <w:rPr>
                <w:b w:val="0"/>
                <w:i w:val="0"/>
                <w:sz w:val="20"/>
              </w:rPr>
              <w:t>`element_info`</w:t>
            </w:r>
          </w:p>
        </w:tc>
        <w:tc>
          <w:tcPr>
            <w:tcW w:type="dxa" w:w="2880"/>
          </w:tcPr>
          <w:p>
            <w:r/>
            <w:r>
              <w:rPr>
                <w:b w:val="0"/>
                <w:i w:val="0"/>
                <w:sz w:val="20"/>
              </w:rPr>
              <w:t>TEXT</w:t>
            </w:r>
          </w:p>
        </w:tc>
        <w:tc>
          <w:tcPr>
            <w:tcW w:type="dxa" w:w="2880"/>
          </w:tcPr>
          <w:p>
            <w:r/>
            <w:r>
              <w:rPr>
                <w:b w:val="0"/>
                <w:i w:val="0"/>
                <w:sz w:val="20"/>
              </w:rPr>
              <w:t>Additional flags (e.g., under-rotation markers, combination notation)</w:t>
            </w:r>
          </w:p>
        </w:tc>
      </w:tr>
    </w:tbl>
    <w:p/>
    <w:p>
      <w:r>
        <w:rPr>
          <w:b/>
        </w:rPr>
        <w:t>Note on `goe_factor_inferred`:</w:t>
      </w:r>
      <w:r>
        <w:t xml:space="preserve"> For combined elements in ice dance (SyTw, OFT, DiSt), the trimmed mean GOE spans multiple sub-elements; </w:t>
      </w:r>
      <w:r>
        <w:rPr>
          <w:rFonts w:ascii="Courier New" w:hAnsi="Courier New"/>
          <w:sz w:val="20"/>
        </w:rPr>
        <w:t>goe_factor_inferred</w:t>
      </w:r>
      <w:r>
        <w:t xml:space="preserve"> is unreliable for these. The </w:t>
      </w:r>
      <w:r>
        <w:rPr>
          <w:rFonts w:ascii="Courier New" w:hAnsi="Courier New"/>
          <w:sz w:val="20"/>
        </w:rPr>
        <w:t>goe_factors</w:t>
      </w:r>
      <w:r>
        <w:t xml:space="preserve"> reference table provides the authoritative factor for all element types. ISU-impact calculations use </w:t>
      </w:r>
      <w:r>
        <w:rPr>
          <w:rFonts w:ascii="Courier New" w:hAnsi="Courier New"/>
          <w:sz w:val="20"/>
        </w:rPr>
        <w:t>panel_goe_points / trimmed_mean_goe</w:t>
      </w:r>
      <w:r>
        <w:t xml:space="preserve"> computed directly from raw judge scores.</w:t>
      </w:r>
    </w:p>
    <w:p>
      <w:pPr>
        <w:pStyle w:val="Heading3"/>
      </w:pPr>
      <w:r>
        <w:rPr>
          <w:b/>
          <w:i w:val="0"/>
          <w:sz w:val="24"/>
        </w:rPr>
        <w:t>2.6 `element_judge_scores` — 206,682 rows</w:t>
      </w:r>
    </w:p>
    <w:p>
      <w:r>
        <w:t>One row per (element, judge) pair — the raw integer GOE grade assigned by each judge.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`element_id`</w:t>
            </w:r>
          </w:p>
        </w:tc>
        <w:tc>
          <w:tcPr>
            <w:tcW w:type="dxa" w:w="2880"/>
          </w:tcPr>
          <w:p>
            <w:r/>
            <w:r>
              <w:rPr>
                <w:b w:val="0"/>
                <w:i w:val="0"/>
                <w:sz w:val="20"/>
              </w:rPr>
              <w:t>INTEGER PK (composite)</w:t>
            </w:r>
          </w:p>
        </w:tc>
        <w:tc>
          <w:tcPr>
            <w:tcW w:type="dxa" w:w="2880"/>
          </w:tcPr>
          <w:p>
            <w:r/>
            <w:r>
              <w:rPr>
                <w:b w:val="0"/>
                <w:i w:val="0"/>
                <w:sz w:val="20"/>
              </w:rPr>
              <w:t>FK → `elements`</w:t>
            </w:r>
          </w:p>
        </w:tc>
      </w:tr>
      <w:tr>
        <w:tc>
          <w:tcPr>
            <w:tcW w:type="dxa" w:w="2880"/>
          </w:tcPr>
          <w:p>
            <w:r/>
            <w:r>
              <w:rPr>
                <w:b w:val="0"/>
                <w:i w:val="0"/>
                <w:sz w:val="20"/>
              </w:rPr>
              <w:t>`judge_id`</w:t>
            </w:r>
          </w:p>
        </w:tc>
        <w:tc>
          <w:tcPr>
            <w:tcW w:type="dxa" w:w="2880"/>
          </w:tcPr>
          <w:p>
            <w:r/>
            <w:r>
              <w:rPr>
                <w:b w:val="0"/>
                <w:i w:val="0"/>
                <w:sz w:val="20"/>
              </w:rPr>
              <w:t>INTEGER PK (composite)</w:t>
            </w:r>
          </w:p>
        </w:tc>
        <w:tc>
          <w:tcPr>
            <w:tcW w:type="dxa" w:w="2880"/>
          </w:tcPr>
          <w:p>
            <w:r/>
            <w:r>
              <w:rPr>
                <w:b w:val="0"/>
                <w:i w:val="0"/>
                <w:sz w:val="20"/>
              </w:rPr>
              <w:t>FK → `judges`</w:t>
            </w:r>
          </w:p>
        </w:tc>
      </w:tr>
      <w:tr>
        <w:tc>
          <w:tcPr>
            <w:tcW w:type="dxa" w:w="2880"/>
          </w:tcPr>
          <w:p>
            <w:r/>
            <w:r>
              <w:rPr>
                <w:b w:val="0"/>
                <w:i w:val="0"/>
                <w:sz w:val="20"/>
              </w:rPr>
              <w:t>`judge_goe_int`</w:t>
            </w:r>
          </w:p>
        </w:tc>
        <w:tc>
          <w:tcPr>
            <w:tcW w:type="dxa" w:w="2880"/>
          </w:tcPr>
          <w:p>
            <w:r/>
            <w:r>
              <w:rPr>
                <w:b w:val="0"/>
                <w:i w:val="0"/>
                <w:sz w:val="20"/>
              </w:rPr>
              <w:t>INTEGER</w:t>
            </w:r>
          </w:p>
        </w:tc>
        <w:tc>
          <w:tcPr>
            <w:tcW w:type="dxa" w:w="2880"/>
          </w:tcPr>
          <w:p>
            <w:r/>
            <w:r>
              <w:rPr>
                <w:b w:val="0"/>
                <w:i w:val="0"/>
                <w:sz w:val="20"/>
              </w:rPr>
              <w:t>GOE integer grade (range: −5 to +5)</w:t>
            </w:r>
          </w:p>
        </w:tc>
      </w:tr>
    </w:tbl>
    <w:p/>
    <w:p>
      <w:r>
        <w:t>Primary key is (</w:t>
      </w:r>
      <w:r>
        <w:rPr>
          <w:rFonts w:ascii="Courier New" w:hAnsi="Courier New"/>
          <w:sz w:val="20"/>
        </w:rPr>
        <w:t>element_id</w:t>
      </w:r>
      <w:r>
        <w:t xml:space="preserve">, </w:t>
      </w:r>
      <w:r>
        <w:rPr>
          <w:rFonts w:ascii="Courier New" w:hAnsi="Courier New"/>
          <w:sz w:val="20"/>
        </w:rPr>
        <w:t>judge_id</w:t>
      </w:r>
      <w:r>
        <w:t>).</w:t>
      </w:r>
    </w:p>
    <w:p>
      <w:pPr>
        <w:pStyle w:val="Heading3"/>
      </w:pPr>
      <w:r>
        <w:rPr>
          <w:b/>
          <w:i w:val="0"/>
          <w:sz w:val="24"/>
        </w:rPr>
        <w:t>2.7 `pcs_components` — 9,458 rows</w:t>
      </w:r>
    </w:p>
    <w:p>
      <w:r>
        <w:t>One row per program component per entry (5 components per entry in most events).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`pcs_id`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`entry_id`</w:t>
            </w:r>
          </w:p>
        </w:tc>
        <w:tc>
          <w:tcPr>
            <w:tcW w:type="dxa" w:w="2880"/>
          </w:tcPr>
          <w:p>
            <w:r/>
            <w:r>
              <w:rPr>
                <w:b w:val="0"/>
                <w:i w:val="0"/>
                <w:sz w:val="20"/>
              </w:rPr>
              <w:t>INTEGER NOT NULL</w:t>
            </w:r>
          </w:p>
        </w:tc>
        <w:tc>
          <w:tcPr>
            <w:tcW w:type="dxa" w:w="2880"/>
          </w:tcPr>
          <w:p>
            <w:r/>
            <w:r>
              <w:rPr>
                <w:b w:val="0"/>
                <w:i w:val="0"/>
                <w:sz w:val="20"/>
              </w:rPr>
              <w:t>FK → `entries`</w:t>
            </w:r>
          </w:p>
        </w:tc>
      </w:tr>
      <w:tr>
        <w:tc>
          <w:tcPr>
            <w:tcW w:type="dxa" w:w="2880"/>
          </w:tcPr>
          <w:p>
            <w:r/>
            <w:r>
              <w:rPr>
                <w:b w:val="0"/>
                <w:i w:val="0"/>
                <w:sz w:val="20"/>
              </w:rPr>
              <w:t>`component_name`</w:t>
            </w:r>
          </w:p>
        </w:tc>
        <w:tc>
          <w:tcPr>
            <w:tcW w:type="dxa" w:w="2880"/>
          </w:tcPr>
          <w:p>
            <w:r/>
            <w:r>
              <w:rPr>
                <w:b w:val="0"/>
                <w:i w:val="0"/>
                <w:sz w:val="20"/>
              </w:rPr>
              <w:t>TEXT NOT NULL</w:t>
            </w:r>
          </w:p>
        </w:tc>
        <w:tc>
          <w:tcPr>
            <w:tcW w:type="dxa" w:w="2880"/>
          </w:tcPr>
          <w:p>
            <w:r/>
            <w:r>
              <w:rPr>
                <w:b w:val="0"/>
                <w:i w:val="0"/>
                <w:sz w:val="20"/>
              </w:rPr>
              <w:t>e.g., `"Skating Skills"`, `"Transitions"`</w:t>
            </w:r>
          </w:p>
        </w:tc>
      </w:tr>
      <w:tr>
        <w:tc>
          <w:tcPr>
            <w:tcW w:type="dxa" w:w="2880"/>
          </w:tcPr>
          <w:p>
            <w:r/>
            <w:r>
              <w:rPr>
                <w:b w:val="0"/>
                <w:i w:val="0"/>
                <w:sz w:val="20"/>
              </w:rPr>
              <w:t>`factor`</w:t>
            </w:r>
          </w:p>
        </w:tc>
        <w:tc>
          <w:tcPr>
            <w:tcW w:type="dxa" w:w="2880"/>
          </w:tcPr>
          <w:p>
            <w:r/>
            <w:r>
              <w:rPr>
                <w:b w:val="0"/>
                <w:i w:val="0"/>
                <w:sz w:val="20"/>
              </w:rPr>
              <w:t>REAL</w:t>
            </w:r>
          </w:p>
        </w:tc>
        <w:tc>
          <w:tcPr>
            <w:tcW w:type="dxa" w:w="2880"/>
          </w:tcPr>
          <w:p>
            <w:r/>
            <w:r>
              <w:rPr>
                <w:b w:val="0"/>
                <w:i w:val="0"/>
                <w:sz w:val="20"/>
              </w:rPr>
              <w:t>Multiplication factor for this component</w:t>
            </w:r>
          </w:p>
        </w:tc>
      </w:tr>
      <w:tr>
        <w:tc>
          <w:tcPr>
            <w:tcW w:type="dxa" w:w="2880"/>
          </w:tcPr>
          <w:p>
            <w:r/>
            <w:r>
              <w:rPr>
                <w:b w:val="0"/>
                <w:i w:val="0"/>
                <w:sz w:val="20"/>
              </w:rPr>
              <w:t>`panel_component_avg`</w:t>
            </w:r>
          </w:p>
        </w:tc>
        <w:tc>
          <w:tcPr>
            <w:tcW w:type="dxa" w:w="2880"/>
          </w:tcPr>
          <w:p>
            <w:r/>
            <w:r>
              <w:rPr>
                <w:b w:val="0"/>
                <w:i w:val="0"/>
                <w:sz w:val="20"/>
              </w:rPr>
              <w:t>REAL</w:t>
            </w:r>
          </w:p>
        </w:tc>
        <w:tc>
          <w:tcPr>
            <w:tcW w:type="dxa" w:w="2880"/>
          </w:tcPr>
          <w:p>
            <w:r/>
            <w:r>
              <w:rPr>
                <w:b w:val="0"/>
                <w:i w:val="0"/>
                <w:sz w:val="20"/>
              </w:rPr>
              <w:t>Panel average mark for this component</w:t>
            </w:r>
          </w:p>
        </w:tc>
      </w:tr>
    </w:tbl>
    <w:p/>
    <w:p>
      <w:r>
        <w:rPr>
          <w:b/>
        </w:rPr>
        <w:t>Note:</w:t>
      </w:r>
      <w:r>
        <w:t xml:space="preserve"> Individual judge PCS marks are only available for ice dance events. For singles and pairs, only panel averages are recorded. See Section 5.2.</w:t>
      </w:r>
    </w:p>
    <w:p>
      <w:pPr>
        <w:pStyle w:val="Heading3"/>
      </w:pPr>
      <w:r>
        <w:rPr>
          <w:b/>
          <w:i w:val="0"/>
          <w:sz w:val="24"/>
        </w:rPr>
        <w:t>2.8 `pcs_judge_scores` — 84,922 rows</w:t>
      </w:r>
    </w:p>
    <w:p>
      <w:r>
        <w:t>One row per (component, judge) pair — individual judge PCS marks (ice dance only).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`pcs_id`</w:t>
            </w:r>
          </w:p>
        </w:tc>
        <w:tc>
          <w:tcPr>
            <w:tcW w:type="dxa" w:w="2880"/>
          </w:tcPr>
          <w:p>
            <w:r/>
            <w:r>
              <w:rPr>
                <w:b w:val="0"/>
                <w:i w:val="0"/>
                <w:sz w:val="20"/>
              </w:rPr>
              <w:t>INTEGER PK (composite)</w:t>
            </w:r>
          </w:p>
        </w:tc>
        <w:tc>
          <w:tcPr>
            <w:tcW w:type="dxa" w:w="2880"/>
          </w:tcPr>
          <w:p>
            <w:r/>
            <w:r>
              <w:rPr>
                <w:b w:val="0"/>
                <w:i w:val="0"/>
                <w:sz w:val="20"/>
              </w:rPr>
              <w:t>FK → `pcs_components`</w:t>
            </w:r>
          </w:p>
        </w:tc>
      </w:tr>
      <w:tr>
        <w:tc>
          <w:tcPr>
            <w:tcW w:type="dxa" w:w="2880"/>
          </w:tcPr>
          <w:p>
            <w:r/>
            <w:r>
              <w:rPr>
                <w:b w:val="0"/>
                <w:i w:val="0"/>
                <w:sz w:val="20"/>
              </w:rPr>
              <w:t>`judge_id`</w:t>
            </w:r>
          </w:p>
        </w:tc>
        <w:tc>
          <w:tcPr>
            <w:tcW w:type="dxa" w:w="2880"/>
          </w:tcPr>
          <w:p>
            <w:r/>
            <w:r>
              <w:rPr>
                <w:b w:val="0"/>
                <w:i w:val="0"/>
                <w:sz w:val="20"/>
              </w:rPr>
              <w:t>INTEGER PK (composite)</w:t>
            </w:r>
          </w:p>
        </w:tc>
        <w:tc>
          <w:tcPr>
            <w:tcW w:type="dxa" w:w="2880"/>
          </w:tcPr>
          <w:p>
            <w:r/>
            <w:r>
              <w:rPr>
                <w:b w:val="0"/>
                <w:i w:val="0"/>
                <w:sz w:val="20"/>
              </w:rPr>
              <w:t>FK → `judges`</w:t>
            </w:r>
          </w:p>
        </w:tc>
      </w:tr>
      <w:tr>
        <w:tc>
          <w:tcPr>
            <w:tcW w:type="dxa" w:w="2880"/>
          </w:tcPr>
          <w:p>
            <w:r/>
            <w:r>
              <w:rPr>
                <w:b w:val="0"/>
                <w:i w:val="0"/>
                <w:sz w:val="20"/>
              </w:rPr>
              <w:t>`judge_mark`</w:t>
            </w:r>
          </w:p>
        </w:tc>
        <w:tc>
          <w:tcPr>
            <w:tcW w:type="dxa" w:w="2880"/>
          </w:tcPr>
          <w:p>
            <w:r/>
            <w:r>
              <w:rPr>
                <w:b w:val="0"/>
                <w:i w:val="0"/>
                <w:sz w:val="20"/>
              </w:rPr>
              <w:t>REAL</w:t>
            </w:r>
          </w:p>
        </w:tc>
        <w:tc>
          <w:tcPr>
            <w:tcW w:type="dxa" w:w="2880"/>
          </w:tcPr>
          <w:p>
            <w:r/>
            <w:r>
              <w:rPr>
                <w:b w:val="0"/>
                <w:i w:val="0"/>
                <w:sz w:val="20"/>
              </w:rPr>
              <w:t>Judge's mark for this PCS component</w:t>
            </w:r>
          </w:p>
        </w:tc>
      </w:tr>
    </w:tbl>
    <w:p/>
    <w:p>
      <w:r>
        <w:t>Primary key is (</w:t>
      </w:r>
      <w:r>
        <w:rPr>
          <w:rFonts w:ascii="Courier New" w:hAnsi="Courier New"/>
          <w:sz w:val="20"/>
        </w:rPr>
        <w:t>pcs_id</w:t>
      </w:r>
      <w:r>
        <w:t xml:space="preserve">, </w:t>
      </w:r>
      <w:r>
        <w:rPr>
          <w:rFonts w:ascii="Courier New" w:hAnsi="Courier New"/>
          <w:sz w:val="20"/>
        </w:rPr>
        <w:t>judge_id</w:t>
      </w:r>
      <w:r>
        <w:t>).</w:t>
      </w:r>
    </w:p>
    <w:p>
      <w:pPr>
        <w:pStyle w:val="Heading3"/>
      </w:pPr>
      <w:r>
        <w:rPr>
          <w:b/>
          <w:i w:val="0"/>
          <w:sz w:val="24"/>
        </w:rPr>
        <w:t>2.9 `sources` — 239 rows</w:t>
      </w:r>
    </w:p>
    <w:p>
      <w:r>
        <w:t>One row per retrieved source document, with integrity metadata.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`source_id`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`event_id`</w:t>
            </w:r>
          </w:p>
        </w:tc>
        <w:tc>
          <w:tcPr>
            <w:tcW w:type="dxa" w:w="2880"/>
          </w:tcPr>
          <w:p>
            <w:r/>
            <w:r>
              <w:rPr>
                <w:b w:val="0"/>
                <w:i w:val="0"/>
                <w:sz w:val="20"/>
              </w:rPr>
              <w:t>INTEGER</w:t>
            </w:r>
          </w:p>
        </w:tc>
        <w:tc>
          <w:tcPr>
            <w:tcW w:type="dxa" w:w="2880"/>
          </w:tcPr>
          <w:p>
            <w:r/>
            <w:r>
              <w:rPr>
                <w:b w:val="0"/>
                <w:i w:val="0"/>
                <w:sz w:val="20"/>
              </w:rPr>
              <w:t>FK → `events`</w:t>
            </w:r>
          </w:p>
        </w:tc>
      </w:tr>
      <w:tr>
        <w:tc>
          <w:tcPr>
            <w:tcW w:type="dxa" w:w="2880"/>
          </w:tcPr>
          <w:p>
            <w:r/>
            <w:r>
              <w:rPr>
                <w:b w:val="0"/>
                <w:i w:val="0"/>
                <w:sz w:val="20"/>
              </w:rPr>
              <w:t>`source_type`</w:t>
            </w:r>
          </w:p>
        </w:tc>
        <w:tc>
          <w:tcPr>
            <w:tcW w:type="dxa" w:w="2880"/>
          </w:tcPr>
          <w:p>
            <w:r/>
            <w:r>
              <w:rPr>
                <w:b w:val="0"/>
                <w:i w:val="0"/>
                <w:sz w:val="20"/>
              </w:rPr>
              <w:t>TEXT NOT NULL</w:t>
            </w:r>
          </w:p>
        </w:tc>
        <w:tc>
          <w:tcPr>
            <w:tcW w:type="dxa" w:w="2880"/>
          </w:tcPr>
          <w:p>
            <w:r/>
            <w:r>
              <w:rPr>
                <w:b w:val="0"/>
                <w:i w:val="0"/>
                <w:sz w:val="20"/>
              </w:rPr>
              <w:t>`"panel_of_judges"` or `"judges_details_pdf"`</w:t>
            </w:r>
          </w:p>
        </w:tc>
      </w:tr>
      <w:tr>
        <w:tc>
          <w:tcPr>
            <w:tcW w:type="dxa" w:w="2880"/>
          </w:tcPr>
          <w:p>
            <w:r/>
            <w:r>
              <w:rPr>
                <w:b w:val="0"/>
                <w:i w:val="0"/>
                <w:sz w:val="20"/>
              </w:rPr>
              <w:t>`url`</w:t>
            </w:r>
          </w:p>
        </w:tc>
        <w:tc>
          <w:tcPr>
            <w:tcW w:type="dxa" w:w="2880"/>
          </w:tcPr>
          <w:p>
            <w:r/>
            <w:r>
              <w:rPr>
                <w:b w:val="0"/>
                <w:i w:val="0"/>
                <w:sz w:val="20"/>
              </w:rPr>
              <w:t>TEXT NOT NULL</w:t>
            </w:r>
          </w:p>
        </w:tc>
        <w:tc>
          <w:tcPr>
            <w:tcW w:type="dxa" w:w="2880"/>
          </w:tcPr>
          <w:p>
            <w:r/>
            <w:r>
              <w:rPr>
                <w:b w:val="0"/>
                <w:i w:val="0"/>
                <w:sz w:val="20"/>
              </w:rPr>
              <w:t>Original ISU URL</w:t>
            </w:r>
          </w:p>
        </w:tc>
      </w:tr>
      <w:tr>
        <w:tc>
          <w:tcPr>
            <w:tcW w:type="dxa" w:w="2880"/>
          </w:tcPr>
          <w:p>
            <w:r/>
            <w:r>
              <w:rPr>
                <w:b w:val="0"/>
                <w:i w:val="0"/>
                <w:sz w:val="20"/>
              </w:rPr>
              <w:t>`retrieved_utc`</w:t>
            </w:r>
          </w:p>
        </w:tc>
        <w:tc>
          <w:tcPr>
            <w:tcW w:type="dxa" w:w="2880"/>
          </w:tcPr>
          <w:p>
            <w:r/>
            <w:r>
              <w:rPr>
                <w:b w:val="0"/>
                <w:i w:val="0"/>
                <w:sz w:val="20"/>
              </w:rPr>
              <w:t>TEXT</w:t>
            </w:r>
          </w:p>
        </w:tc>
        <w:tc>
          <w:tcPr>
            <w:tcW w:type="dxa" w:w="2880"/>
          </w:tcPr>
          <w:p>
            <w:r/>
            <w:r>
              <w:rPr>
                <w:b w:val="0"/>
                <w:i w:val="0"/>
                <w:sz w:val="20"/>
              </w:rPr>
              <w:t>ISO 8601 UTC timestamp of retrieval</w:t>
            </w:r>
          </w:p>
        </w:tc>
      </w:tr>
      <w:tr>
        <w:tc>
          <w:tcPr>
            <w:tcW w:type="dxa" w:w="2880"/>
          </w:tcPr>
          <w:p>
            <w:r/>
            <w:r>
              <w:rPr>
                <w:b w:val="0"/>
                <w:i w:val="0"/>
                <w:sz w:val="20"/>
              </w:rPr>
              <w:t>`sha256`</w:t>
            </w:r>
          </w:p>
        </w:tc>
        <w:tc>
          <w:tcPr>
            <w:tcW w:type="dxa" w:w="2880"/>
          </w:tcPr>
          <w:p>
            <w:r/>
            <w:r>
              <w:rPr>
                <w:b w:val="0"/>
                <w:i w:val="0"/>
                <w:sz w:val="20"/>
              </w:rPr>
              <w:t>TEXT</w:t>
            </w:r>
          </w:p>
        </w:tc>
        <w:tc>
          <w:tcPr>
            <w:tcW w:type="dxa" w:w="2880"/>
          </w:tcPr>
          <w:p>
            <w:r/>
            <w:r>
              <w:rPr>
                <w:b w:val="0"/>
                <w:i w:val="0"/>
                <w:sz w:val="20"/>
              </w:rPr>
              <w:t>SHA-256 hash of retrieved file</w:t>
            </w:r>
          </w:p>
        </w:tc>
      </w:tr>
      <w:tr>
        <w:tc>
          <w:tcPr>
            <w:tcW w:type="dxa" w:w="2880"/>
          </w:tcPr>
          <w:p>
            <w:r/>
            <w:r>
              <w:rPr>
                <w:b w:val="0"/>
                <w:i w:val="0"/>
                <w:sz w:val="20"/>
              </w:rPr>
              <w:t>`local_path`</w:t>
            </w:r>
          </w:p>
        </w:tc>
        <w:tc>
          <w:tcPr>
            <w:tcW w:type="dxa" w:w="2880"/>
          </w:tcPr>
          <w:p>
            <w:r/>
            <w:r>
              <w:rPr>
                <w:b w:val="0"/>
                <w:i w:val="0"/>
                <w:sz w:val="20"/>
              </w:rPr>
              <w:t>TEXT</w:t>
            </w:r>
          </w:p>
        </w:tc>
        <w:tc>
          <w:tcPr>
            <w:tcW w:type="dxa" w:w="2880"/>
          </w:tcPr>
          <w:p>
            <w:r/>
            <w:r>
              <w:rPr>
                <w:b w:val="0"/>
                <w:i w:val="0"/>
                <w:sz w:val="20"/>
              </w:rPr>
              <w:t>Path to archived local copy</w:t>
            </w:r>
          </w:p>
        </w:tc>
      </w:tr>
      <w:tr>
        <w:tc>
          <w:tcPr>
            <w:tcW w:type="dxa" w:w="2880"/>
          </w:tcPr>
          <w:p>
            <w:r/>
            <w:r>
              <w:rPr>
                <w:b w:val="0"/>
                <w:i w:val="0"/>
                <w:sz w:val="20"/>
              </w:rPr>
              <w:t>`content_type`</w:t>
            </w:r>
          </w:p>
        </w:tc>
        <w:tc>
          <w:tcPr>
            <w:tcW w:type="dxa" w:w="2880"/>
          </w:tcPr>
          <w:p>
            <w:r/>
            <w:r>
              <w:rPr>
                <w:b w:val="0"/>
                <w:i w:val="0"/>
                <w:sz w:val="20"/>
              </w:rPr>
              <w:t>TEXT</w:t>
            </w:r>
          </w:p>
        </w:tc>
        <w:tc>
          <w:tcPr>
            <w:tcW w:type="dxa" w:w="2880"/>
          </w:tcPr>
          <w:p>
            <w:r/>
            <w:r>
              <w:rPr>
                <w:b w:val="0"/>
                <w:i w:val="0"/>
                <w:sz w:val="20"/>
              </w:rPr>
              <w:t>HTTP Content-Type header</w:t>
            </w:r>
          </w:p>
        </w:tc>
      </w:tr>
      <w:tr>
        <w:tc>
          <w:tcPr>
            <w:tcW w:type="dxa" w:w="2880"/>
          </w:tcPr>
          <w:p>
            <w:r/>
            <w:r>
              <w:rPr>
                <w:b w:val="0"/>
                <w:i w:val="0"/>
                <w:sz w:val="20"/>
              </w:rPr>
              <w:t>`bytes`</w:t>
            </w:r>
          </w:p>
        </w:tc>
        <w:tc>
          <w:tcPr>
            <w:tcW w:type="dxa" w:w="2880"/>
          </w:tcPr>
          <w:p>
            <w:r/>
            <w:r>
              <w:rPr>
                <w:b w:val="0"/>
                <w:i w:val="0"/>
                <w:sz w:val="20"/>
              </w:rPr>
              <w:t>INTEGER</w:t>
            </w:r>
          </w:p>
        </w:tc>
        <w:tc>
          <w:tcPr>
            <w:tcW w:type="dxa" w:w="2880"/>
          </w:tcPr>
          <w:p>
            <w:r/>
            <w:r>
              <w:rPr>
                <w:b w:val="0"/>
                <w:i w:val="0"/>
                <w:sz w:val="20"/>
              </w:rPr>
              <w:t>File size in bytes</w:t>
            </w:r>
          </w:p>
        </w:tc>
      </w:tr>
    </w:tbl>
    <w:p/>
    <w:p>
      <w:pPr>
        <w:pBdr>
          <w:bottom w:val="single" w:sz="6" w:space="1" w:color="AAAAAA"/>
        </w:pBdr>
      </w:pPr>
    </w:p>
    <w:p>
      <w:pPr>
        <w:pStyle w:val="Heading2"/>
      </w:pPr>
      <w:r>
        <w:rPr>
          <w:b/>
          <w:i w:val="0"/>
          <w:sz w:val="26"/>
        </w:rPr>
        <w:t>3. Reference Tables</w:t>
      </w:r>
    </w:p>
    <w:p>
      <w:pPr>
        <w:pStyle w:val="Heading3"/>
      </w:pPr>
      <w:r>
        <w:rPr>
          <w:b/>
          <w:i w:val="0"/>
          <w:sz w:val="24"/>
        </w:rPr>
        <w:t>3.1 `goe_factors` — 17 rows</w:t>
      </w:r>
    </w:p>
    <w:p>
      <w:r>
        <w:t>Lookup table of official ISU GOE point-conversion factors by element type and season. Compiled from ISU Communication 2705 and related scale-of-values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`factor_id`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`season`</w:t>
            </w:r>
          </w:p>
        </w:tc>
        <w:tc>
          <w:tcPr>
            <w:tcW w:type="dxa" w:w="2880"/>
          </w:tcPr>
          <w:p>
            <w:r/>
            <w:r>
              <w:rPr>
                <w:b w:val="0"/>
                <w:i w:val="0"/>
                <w:sz w:val="20"/>
              </w:rPr>
              <w:t>TEXT NOT NULL</w:t>
            </w:r>
          </w:p>
        </w:tc>
        <w:tc>
          <w:tcPr>
            <w:tcW w:type="dxa" w:w="2880"/>
          </w:tcPr>
          <w:p>
            <w:r/>
            <w:r>
              <w:rPr>
                <w:b w:val="0"/>
                <w:i w:val="0"/>
                <w:sz w:val="20"/>
              </w:rPr>
              <w:t>Season string (e.g., `"2021/22"`) or `"all"` for season-invariant entries</w:t>
            </w:r>
          </w:p>
        </w:tc>
      </w:tr>
      <w:tr>
        <w:tc>
          <w:tcPr>
            <w:tcW w:type="dxa" w:w="2880"/>
          </w:tcPr>
          <w:p>
            <w:r/>
            <w:r>
              <w:rPr>
                <w:b w:val="0"/>
                <w:i w:val="0"/>
                <w:sz w:val="20"/>
              </w:rPr>
              <w:t>`discipline`</w:t>
            </w:r>
          </w:p>
        </w:tc>
        <w:tc>
          <w:tcPr>
            <w:tcW w:type="dxa" w:w="2880"/>
          </w:tcPr>
          <w:p>
            <w:r/>
            <w:r>
              <w:rPr>
                <w:b w:val="0"/>
                <w:i w:val="0"/>
                <w:sz w:val="20"/>
              </w:rPr>
              <w:t>TEXT NOT NULL</w:t>
            </w:r>
          </w:p>
        </w:tc>
        <w:tc>
          <w:tcPr>
            <w:tcW w:type="dxa" w:w="2880"/>
          </w:tcPr>
          <w:p>
            <w:r/>
            <w:r>
              <w:rPr>
                <w:b w:val="0"/>
                <w:i w:val="0"/>
                <w:sz w:val="20"/>
              </w:rPr>
              <w:t>Discipline or `"all"`</w:t>
            </w:r>
          </w:p>
        </w:tc>
      </w:tr>
      <w:tr>
        <w:tc>
          <w:tcPr>
            <w:tcW w:type="dxa" w:w="2880"/>
          </w:tcPr>
          <w:p>
            <w:r/>
            <w:r>
              <w:rPr>
                <w:b w:val="0"/>
                <w:i w:val="0"/>
                <w:sz w:val="20"/>
              </w:rPr>
              <w:t>`element_pattern`</w:t>
            </w:r>
          </w:p>
        </w:tc>
        <w:tc>
          <w:tcPr>
            <w:tcW w:type="dxa" w:w="2880"/>
          </w:tcPr>
          <w:p>
            <w:r/>
            <w:r>
              <w:rPr>
                <w:b w:val="0"/>
                <w:i w:val="0"/>
                <w:sz w:val="20"/>
              </w:rPr>
              <w:t>TEXT NOT NULL</w:t>
            </w:r>
          </w:p>
        </w:tc>
        <w:tc>
          <w:tcPr>
            <w:tcW w:type="dxa" w:w="2880"/>
          </w:tcPr>
          <w:p>
            <w:r/>
            <w:r>
              <w:rPr>
                <w:b w:val="0"/>
                <w:i w:val="0"/>
                <w:sz w:val="20"/>
              </w:rPr>
              <w:t>Regex pattern matching element codes</w:t>
            </w:r>
          </w:p>
        </w:tc>
      </w:tr>
      <w:tr>
        <w:tc>
          <w:tcPr>
            <w:tcW w:type="dxa" w:w="2880"/>
          </w:tcPr>
          <w:p>
            <w:r/>
            <w:r>
              <w:rPr>
                <w:b w:val="0"/>
                <w:i w:val="0"/>
                <w:sz w:val="20"/>
              </w:rPr>
              <w:t>`goe_factor`</w:t>
            </w:r>
          </w:p>
        </w:tc>
        <w:tc>
          <w:tcPr>
            <w:tcW w:type="dxa" w:w="2880"/>
          </w:tcPr>
          <w:p>
            <w:r/>
            <w:r>
              <w:rPr>
                <w:b w:val="0"/>
                <w:i w:val="0"/>
                <w:sz w:val="20"/>
              </w:rPr>
              <w:t>REAL NOT NULL</w:t>
            </w:r>
          </w:p>
        </w:tc>
        <w:tc>
          <w:tcPr>
            <w:tcW w:type="dxa" w:w="2880"/>
          </w:tcPr>
          <w:p>
            <w:r/>
            <w:r>
              <w:rPr>
                <w:b w:val="0"/>
                <w:i w:val="0"/>
                <w:sz w:val="20"/>
              </w:rPr>
              <w:t>GOE factor for positive GOE (points per integer grade)</w:t>
            </w:r>
          </w:p>
        </w:tc>
      </w:tr>
      <w:tr>
        <w:tc>
          <w:tcPr>
            <w:tcW w:type="dxa" w:w="2880"/>
          </w:tcPr>
          <w:p>
            <w:r/>
            <w:r>
              <w:rPr>
                <w:b w:val="0"/>
                <w:i w:val="0"/>
                <w:sz w:val="20"/>
              </w:rPr>
              <w:t>`goe_factor_neg`</w:t>
            </w:r>
          </w:p>
        </w:tc>
        <w:tc>
          <w:tcPr>
            <w:tcW w:type="dxa" w:w="2880"/>
          </w:tcPr>
          <w:p>
            <w:r/>
            <w:r>
              <w:rPr>
                <w:b w:val="0"/>
                <w:i w:val="0"/>
                <w:sz w:val="20"/>
              </w:rPr>
              <w:t>REAL</w:t>
            </w:r>
          </w:p>
        </w:tc>
        <w:tc>
          <w:tcPr>
            <w:tcW w:type="dxa" w:w="2880"/>
          </w:tcPr>
          <w:p>
            <w:r/>
            <w:r>
              <w:rPr>
                <w:b w:val="0"/>
                <w:i w:val="0"/>
                <w:sz w:val="20"/>
              </w:rPr>
              <w:t>GOE factor for negative GOE (if asymmetric; NULL if symmetric)</w:t>
            </w:r>
          </w:p>
        </w:tc>
      </w:tr>
      <w:tr>
        <w:tc>
          <w:tcPr>
            <w:tcW w:type="dxa" w:w="2880"/>
          </w:tcPr>
          <w:p>
            <w:r/>
            <w:r>
              <w:rPr>
                <w:b w:val="0"/>
                <w:i w:val="0"/>
                <w:sz w:val="20"/>
              </w:rPr>
              <w:t>`source_comm`</w:t>
            </w:r>
          </w:p>
        </w:tc>
        <w:tc>
          <w:tcPr>
            <w:tcW w:type="dxa" w:w="2880"/>
          </w:tcPr>
          <w:p>
            <w:r/>
            <w:r>
              <w:rPr>
                <w:b w:val="0"/>
                <w:i w:val="0"/>
                <w:sz w:val="20"/>
              </w:rPr>
              <w:t>TEXT NOT NULL</w:t>
            </w:r>
          </w:p>
        </w:tc>
        <w:tc>
          <w:tcPr>
            <w:tcW w:type="dxa" w:w="2880"/>
          </w:tcPr>
          <w:p>
            <w:r/>
            <w:r>
              <w:rPr>
                <w:b w:val="0"/>
                <w:i w:val="0"/>
                <w:sz w:val="20"/>
              </w:rPr>
              <w:t>ISU Communication number (e.g., `"ISU Comm 2705"`)</w:t>
            </w:r>
          </w:p>
        </w:tc>
      </w:tr>
      <w:tr>
        <w:tc>
          <w:tcPr>
            <w:tcW w:type="dxa" w:w="2880"/>
          </w:tcPr>
          <w:p>
            <w:r/>
            <w:r>
              <w:rPr>
                <w:b w:val="0"/>
                <w:i w:val="0"/>
                <w:sz w:val="20"/>
              </w:rPr>
              <w:t>`notes`</w:t>
            </w:r>
          </w:p>
        </w:tc>
        <w:tc>
          <w:tcPr>
            <w:tcW w:type="dxa" w:w="2880"/>
          </w:tcPr>
          <w:p>
            <w:r/>
            <w:r>
              <w:rPr>
                <w:b w:val="0"/>
                <w:i w:val="0"/>
                <w:sz w:val="20"/>
              </w:rPr>
              <w:t>TEXT</w:t>
            </w:r>
          </w:p>
        </w:tc>
        <w:tc>
          <w:tcPr>
            <w:tcW w:type="dxa" w:w="2880"/>
          </w:tcPr>
          <w:p>
            <w:r/>
            <w:r>
              <w:rPr>
                <w:b w:val="0"/>
                <w:i w:val="0"/>
                <w:sz w:val="20"/>
              </w:rPr>
              <w:t>Additional clarification</w:t>
            </w:r>
          </w:p>
        </w:tc>
      </w:tr>
    </w:tbl>
    <w:p/>
    <w:p>
      <w:pPr>
        <w:pBdr>
          <w:bottom w:val="single" w:sz="6" w:space="1" w:color="AAAAAA"/>
        </w:pBdr>
      </w:pPr>
    </w:p>
    <w:p>
      <w:pPr>
        <w:pStyle w:val="Heading2"/>
      </w:pPr>
      <w:r>
        <w:rPr>
          <w:b/>
          <w:i w:val="0"/>
          <w:sz w:val="26"/>
        </w:rPr>
        <w:t>4. Derived Tables</w:t>
      </w:r>
    </w:p>
    <w:p>
      <w:pPr>
        <w:pStyle w:val="Heading3"/>
      </w:pPr>
      <w:r>
        <w:rPr>
          <w:b/>
          <w:i w:val="0"/>
          <w:sz w:val="24"/>
        </w:rPr>
        <w:t>4.1 `lojo_scores` — 24,269 rows</w:t>
      </w:r>
    </w:p>
    <w:p>
      <w:r>
        <w:t>Leave-One-Judge-Out (LOJO) counterfactual results: for each judge in each event, the recalculated TSS and rank for every entry if that judge's scores were excluded from the panel computation.</w:t>
      </w:r>
    </w:p>
    <w:p>
      <w:r>
        <w:rPr>
          <w:b/>
        </w:rPr>
        <w:t>Computed by:</w:t>
      </w:r>
      <w:r>
        <w:t xml:space="preserve"> </w:t>
      </w:r>
      <w:r>
        <w:rPr>
          <w:rFonts w:ascii="Courier New" w:hAnsi="Courier New"/>
          <w:sz w:val="20"/>
        </w:rPr>
        <w:t>calculate_lojo_full.py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`lojo_id`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`event_id`</w:t>
            </w:r>
          </w:p>
        </w:tc>
        <w:tc>
          <w:tcPr>
            <w:tcW w:type="dxa" w:w="2880"/>
          </w:tcPr>
          <w:p>
            <w:r/>
            <w:r>
              <w:rPr>
                <w:b w:val="0"/>
                <w:i w:val="0"/>
                <w:sz w:val="20"/>
              </w:rPr>
              <w:t>INTEGER NOT NULL</w:t>
            </w:r>
          </w:p>
        </w:tc>
        <w:tc>
          <w:tcPr>
            <w:tcW w:type="dxa" w:w="2880"/>
          </w:tcPr>
          <w:p>
            <w:r/>
            <w:r>
              <w:rPr>
                <w:b w:val="0"/>
                <w:i w:val="0"/>
                <w:sz w:val="20"/>
              </w:rPr>
              <w:t>FK → `events`</w:t>
            </w:r>
          </w:p>
        </w:tc>
      </w:tr>
      <w:tr>
        <w:tc>
          <w:tcPr>
            <w:tcW w:type="dxa" w:w="2880"/>
          </w:tcPr>
          <w:p>
            <w:r/>
            <w:r>
              <w:rPr>
                <w:b w:val="0"/>
                <w:i w:val="0"/>
                <w:sz w:val="20"/>
              </w:rPr>
              <w:t>`judge_id`</w:t>
            </w:r>
          </w:p>
        </w:tc>
        <w:tc>
          <w:tcPr>
            <w:tcW w:type="dxa" w:w="2880"/>
          </w:tcPr>
          <w:p>
            <w:r/>
            <w:r>
              <w:rPr>
                <w:b w:val="0"/>
                <w:i w:val="0"/>
                <w:sz w:val="20"/>
              </w:rPr>
              <w:t>INTEGER NOT NULL</w:t>
            </w:r>
          </w:p>
        </w:tc>
        <w:tc>
          <w:tcPr>
            <w:tcW w:type="dxa" w:w="2880"/>
          </w:tcPr>
          <w:p>
            <w:r/>
            <w:r>
              <w:rPr>
                <w:b w:val="0"/>
                <w:i w:val="0"/>
                <w:sz w:val="20"/>
              </w:rPr>
              <w:t>FK → `judges` (the excluded judge)</w:t>
            </w:r>
          </w:p>
        </w:tc>
      </w:tr>
      <w:tr>
        <w:tc>
          <w:tcPr>
            <w:tcW w:type="dxa" w:w="2880"/>
          </w:tcPr>
          <w:p>
            <w:r/>
            <w:r>
              <w:rPr>
                <w:b w:val="0"/>
                <w:i w:val="0"/>
                <w:sz w:val="20"/>
              </w:rPr>
              <w:t>`judge_position`</w:t>
            </w:r>
          </w:p>
        </w:tc>
        <w:tc>
          <w:tcPr>
            <w:tcW w:type="dxa" w:w="2880"/>
          </w:tcPr>
          <w:p>
            <w:r/>
            <w:r>
              <w:rPr>
                <w:b w:val="0"/>
                <w:i w:val="0"/>
                <w:sz w:val="20"/>
              </w:rPr>
              <w:t>TEXT</w:t>
            </w:r>
          </w:p>
        </w:tc>
        <w:tc>
          <w:tcPr>
            <w:tcW w:type="dxa" w:w="2880"/>
          </w:tcPr>
          <w:p>
            <w:r/>
            <w:r>
              <w:rPr>
                <w:b w:val="0"/>
                <w:i w:val="0"/>
                <w:sz w:val="20"/>
              </w:rPr>
              <w:t>Position of excluded judge (`"J1"`–`"J9"`)</w:t>
            </w:r>
          </w:p>
        </w:tc>
      </w:tr>
      <w:tr>
        <w:tc>
          <w:tcPr>
            <w:tcW w:type="dxa" w:w="2880"/>
          </w:tcPr>
          <w:p>
            <w:r/>
            <w:r>
              <w:rPr>
                <w:b w:val="0"/>
                <w:i w:val="0"/>
                <w:sz w:val="20"/>
              </w:rPr>
              <w:t>`entry_id`</w:t>
            </w:r>
          </w:p>
        </w:tc>
        <w:tc>
          <w:tcPr>
            <w:tcW w:type="dxa" w:w="2880"/>
          </w:tcPr>
          <w:p>
            <w:r/>
            <w:r>
              <w:rPr>
                <w:b w:val="0"/>
                <w:i w:val="0"/>
                <w:sz w:val="20"/>
              </w:rPr>
              <w:t>INTEGER NOT NULL</w:t>
            </w:r>
          </w:p>
        </w:tc>
        <w:tc>
          <w:tcPr>
            <w:tcW w:type="dxa" w:w="2880"/>
          </w:tcPr>
          <w:p>
            <w:r/>
            <w:r>
              <w:rPr>
                <w:b w:val="0"/>
                <w:i w:val="0"/>
                <w:sz w:val="20"/>
              </w:rPr>
              <w:t>FK → `entries`</w:t>
            </w:r>
          </w:p>
        </w:tc>
      </w:tr>
      <w:tr>
        <w:tc>
          <w:tcPr>
            <w:tcW w:type="dxa" w:w="2880"/>
          </w:tcPr>
          <w:p>
            <w:r/>
            <w:r>
              <w:rPr>
                <w:b w:val="0"/>
                <w:i w:val="0"/>
                <w:sz w:val="20"/>
              </w:rPr>
              <w:t>`cf_tss`</w:t>
            </w:r>
          </w:p>
        </w:tc>
        <w:tc>
          <w:tcPr>
            <w:tcW w:type="dxa" w:w="2880"/>
          </w:tcPr>
          <w:p>
            <w:r/>
            <w:r>
              <w:rPr>
                <w:b w:val="0"/>
                <w:i w:val="0"/>
                <w:sz w:val="20"/>
              </w:rPr>
              <w:t>REAL</w:t>
            </w:r>
          </w:p>
        </w:tc>
        <w:tc>
          <w:tcPr>
            <w:tcW w:type="dxa" w:w="2880"/>
          </w:tcPr>
          <w:p>
            <w:r/>
            <w:r>
              <w:rPr>
                <w:b w:val="0"/>
                <w:i w:val="0"/>
                <w:sz w:val="20"/>
              </w:rPr>
              <w:t>Counterfactual TSS with this judge excluded</w:t>
            </w:r>
          </w:p>
        </w:tc>
      </w:tr>
      <w:tr>
        <w:tc>
          <w:tcPr>
            <w:tcW w:type="dxa" w:w="2880"/>
          </w:tcPr>
          <w:p>
            <w:r/>
            <w:r>
              <w:rPr>
                <w:b w:val="0"/>
                <w:i w:val="0"/>
                <w:sz w:val="20"/>
              </w:rPr>
              <w:t>`cf_rank`</w:t>
            </w:r>
          </w:p>
        </w:tc>
        <w:tc>
          <w:tcPr>
            <w:tcW w:type="dxa" w:w="2880"/>
          </w:tcPr>
          <w:p>
            <w:r/>
            <w:r>
              <w:rPr>
                <w:b w:val="0"/>
                <w:i w:val="0"/>
                <w:sz w:val="20"/>
              </w:rPr>
              <w:t>INTEGER</w:t>
            </w:r>
          </w:p>
        </w:tc>
        <w:tc>
          <w:tcPr>
            <w:tcW w:type="dxa" w:w="2880"/>
          </w:tcPr>
          <w:p>
            <w:r/>
            <w:r>
              <w:rPr>
                <w:b w:val="0"/>
                <w:i w:val="0"/>
                <w:sz w:val="20"/>
              </w:rPr>
              <w:t>Counterfactual rank</w:t>
            </w:r>
          </w:p>
        </w:tc>
      </w:tr>
      <w:tr>
        <w:tc>
          <w:tcPr>
            <w:tcW w:type="dxa" w:w="2880"/>
          </w:tcPr>
          <w:p>
            <w:r/>
            <w:r>
              <w:rPr>
                <w:b w:val="0"/>
                <w:i w:val="0"/>
                <w:sz w:val="20"/>
              </w:rPr>
              <w:t>`official_rank`</w:t>
            </w:r>
          </w:p>
        </w:tc>
        <w:tc>
          <w:tcPr>
            <w:tcW w:type="dxa" w:w="2880"/>
          </w:tcPr>
          <w:p>
            <w:r/>
            <w:r>
              <w:rPr>
                <w:b w:val="0"/>
                <w:i w:val="0"/>
                <w:sz w:val="20"/>
              </w:rPr>
              <w:t>INTEGER</w:t>
            </w:r>
          </w:p>
        </w:tc>
        <w:tc>
          <w:tcPr>
            <w:tcW w:type="dxa" w:w="2880"/>
          </w:tcPr>
          <w:p>
            <w:r/>
            <w:r>
              <w:rPr>
                <w:b w:val="0"/>
                <w:i w:val="0"/>
                <w:sz w:val="20"/>
              </w:rPr>
              <w:t>Official rank (copied for convenience)</w:t>
            </w:r>
          </w:p>
        </w:tc>
      </w:tr>
      <w:tr>
        <w:tc>
          <w:tcPr>
            <w:tcW w:type="dxa" w:w="2880"/>
          </w:tcPr>
          <w:p>
            <w:r/>
            <w:r>
              <w:rPr>
                <w:b w:val="0"/>
                <w:i w:val="0"/>
                <w:sz w:val="20"/>
              </w:rPr>
              <w:t>`rank_change`</w:t>
            </w:r>
          </w:p>
        </w:tc>
        <w:tc>
          <w:tcPr>
            <w:tcW w:type="dxa" w:w="2880"/>
          </w:tcPr>
          <w:p>
            <w:r/>
            <w:r>
              <w:rPr>
                <w:b w:val="0"/>
                <w:i w:val="0"/>
                <w:sz w:val="20"/>
              </w:rPr>
              <w:t>INTEGER</w:t>
            </w:r>
          </w:p>
        </w:tc>
        <w:tc>
          <w:tcPr>
            <w:tcW w:type="dxa" w:w="2880"/>
          </w:tcPr>
          <w:p>
            <w:r/>
            <w:r>
              <w:rPr>
                <w:b w:val="0"/>
                <w:i w:val="0"/>
                <w:sz w:val="20"/>
              </w:rPr>
              <w:t>`cf_rank − official_rank` (positive = falls; negative = rises)</w:t>
            </w:r>
          </w:p>
        </w:tc>
      </w:tr>
    </w:tbl>
    <w:p/>
    <w:p>
      <w:r>
        <w:rPr>
          <w:b/>
        </w:rPr>
        <w:t>PCS note:</w:t>
      </w:r>
      <w:r>
        <w:t xml:space="preserve"> For singles and pairs events where individual judge PCS marks are not available, </w:t>
      </w:r>
      <w:r>
        <w:rPr>
          <w:rFonts w:ascii="Courier New" w:hAnsi="Courier New"/>
          <w:sz w:val="20"/>
        </w:rPr>
        <w:t>cf_tss = cf_tes + stored_pcs</w:t>
      </w:r>
      <w:r>
        <w:t xml:space="preserve">. TES is fully recomputed judge-by-judge; PCS is held at the official stored value. Recorded in </w:t>
      </w:r>
      <w:r>
        <w:rPr>
          <w:rFonts w:ascii="Courier New" w:hAnsi="Courier New"/>
          <w:sz w:val="20"/>
        </w:rPr>
        <w:t>lojo_event_summary.pcs_mode</w:t>
      </w:r>
      <w:r>
        <w:t>.</w:t>
      </w:r>
    </w:p>
    <w:p>
      <w:pPr>
        <w:pStyle w:val="Heading3"/>
      </w:pPr>
      <w:r>
        <w:rPr>
          <w:b/>
          <w:i w:val="0"/>
          <w:sz w:val="24"/>
        </w:rPr>
        <w:t>4.2 `lojo_event_summary` — 1,288 rows</w:t>
      </w:r>
    </w:p>
    <w:p>
      <w:r>
        <w:t>Per-judge, per-event summary of LOJO results.</w:t>
      </w:r>
    </w:p>
    <w:p>
      <w:r>
        <w:rPr>
          <w:b/>
        </w:rPr>
        <w:t>Computed by:</w:t>
      </w:r>
      <w:r>
        <w:t xml:space="preserve"> </w:t>
      </w:r>
      <w:r>
        <w:rPr>
          <w:rFonts w:ascii="Courier New" w:hAnsi="Courier New"/>
          <w:sz w:val="20"/>
        </w:rPr>
        <w:t>calculate_lojo_full.py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`summary_id`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`event_id`</w:t>
            </w:r>
          </w:p>
        </w:tc>
        <w:tc>
          <w:tcPr>
            <w:tcW w:type="dxa" w:w="2880"/>
          </w:tcPr>
          <w:p>
            <w:r/>
            <w:r>
              <w:rPr>
                <w:b w:val="0"/>
                <w:i w:val="0"/>
                <w:sz w:val="20"/>
              </w:rPr>
              <w:t>INTEGER NOT NULL</w:t>
            </w:r>
          </w:p>
        </w:tc>
        <w:tc>
          <w:tcPr>
            <w:tcW w:type="dxa" w:w="2880"/>
          </w:tcPr>
          <w:p>
            <w:r/>
            <w:r>
              <w:rPr>
                <w:b w:val="0"/>
                <w:i w:val="0"/>
                <w:sz w:val="20"/>
              </w:rPr>
              <w:t>FK → `events`</w:t>
            </w:r>
          </w:p>
        </w:tc>
      </w:tr>
      <w:tr>
        <w:tc>
          <w:tcPr>
            <w:tcW w:type="dxa" w:w="2880"/>
          </w:tcPr>
          <w:p>
            <w:r/>
            <w:r>
              <w:rPr>
                <w:b w:val="0"/>
                <w:i w:val="0"/>
                <w:sz w:val="20"/>
              </w:rPr>
              <w:t>`judge_id`</w:t>
            </w:r>
          </w:p>
        </w:tc>
        <w:tc>
          <w:tcPr>
            <w:tcW w:type="dxa" w:w="2880"/>
          </w:tcPr>
          <w:p>
            <w:r/>
            <w:r>
              <w:rPr>
                <w:b w:val="0"/>
                <w:i w:val="0"/>
                <w:sz w:val="20"/>
              </w:rPr>
              <w:t>INTEGER NOT NULL</w:t>
            </w:r>
          </w:p>
        </w:tc>
        <w:tc>
          <w:tcPr>
            <w:tcW w:type="dxa" w:w="2880"/>
          </w:tcPr>
          <w:p>
            <w:r/>
            <w:r>
              <w:rPr>
                <w:b w:val="0"/>
                <w:i w:val="0"/>
                <w:sz w:val="20"/>
              </w:rPr>
              <w:t>FK → `judges`</w:t>
            </w:r>
          </w:p>
        </w:tc>
      </w:tr>
      <w:tr>
        <w:tc>
          <w:tcPr>
            <w:tcW w:type="dxa" w:w="2880"/>
          </w:tcPr>
          <w:p>
            <w:r/>
            <w:r>
              <w:rPr>
                <w:b w:val="0"/>
                <w:i w:val="0"/>
                <w:sz w:val="20"/>
              </w:rPr>
              <w:t>`judge_position`</w:t>
            </w:r>
          </w:p>
        </w:tc>
        <w:tc>
          <w:tcPr>
            <w:tcW w:type="dxa" w:w="2880"/>
          </w:tcPr>
          <w:p>
            <w:r/>
            <w:r>
              <w:rPr>
                <w:b w:val="0"/>
                <w:i w:val="0"/>
                <w:sz w:val="20"/>
              </w:rPr>
              <w:t>TEXT</w:t>
            </w:r>
          </w:p>
        </w:tc>
        <w:tc>
          <w:tcPr>
            <w:tcW w:type="dxa" w:w="2880"/>
          </w:tcPr>
          <w:p>
            <w:r/>
            <w:r>
              <w:rPr>
                <w:b w:val="0"/>
                <w:i w:val="0"/>
                <w:sz w:val="20"/>
              </w:rPr>
              <w:t>`"J1"`–`"J9"`</w:t>
            </w:r>
          </w:p>
        </w:tc>
      </w:tr>
      <w:tr>
        <w:tc>
          <w:tcPr>
            <w:tcW w:type="dxa" w:w="2880"/>
          </w:tcPr>
          <w:p>
            <w:r/>
            <w:r>
              <w:rPr>
                <w:b w:val="0"/>
                <w:i w:val="0"/>
                <w:sz w:val="20"/>
              </w:rPr>
              <w:t>`judge_name`</w:t>
            </w:r>
          </w:p>
        </w:tc>
        <w:tc>
          <w:tcPr>
            <w:tcW w:type="dxa" w:w="2880"/>
          </w:tcPr>
          <w:p>
            <w:r/>
            <w:r>
              <w:rPr>
                <w:b w:val="0"/>
                <w:i w:val="0"/>
                <w:sz w:val="20"/>
              </w:rPr>
              <w:t>TEXT</w:t>
            </w:r>
          </w:p>
        </w:tc>
        <w:tc>
          <w:tcPr>
            <w:tcW w:type="dxa" w:w="2880"/>
          </w:tcPr>
          <w:p>
            <w:r/>
            <w:r>
              <w:rPr>
                <w:b w:val="0"/>
                <w:i w:val="0"/>
                <w:sz w:val="20"/>
              </w:rPr>
              <w:t>Judge's full name</w:t>
            </w:r>
          </w:p>
        </w:tc>
      </w:tr>
      <w:tr>
        <w:tc>
          <w:tcPr>
            <w:tcW w:type="dxa" w:w="2880"/>
          </w:tcPr>
          <w:p>
            <w:r/>
            <w:r>
              <w:rPr>
                <w:b w:val="0"/>
                <w:i w:val="0"/>
                <w:sz w:val="20"/>
              </w:rPr>
              <w:t>`n_entries`</w:t>
            </w:r>
          </w:p>
        </w:tc>
        <w:tc>
          <w:tcPr>
            <w:tcW w:type="dxa" w:w="2880"/>
          </w:tcPr>
          <w:p>
            <w:r/>
            <w:r>
              <w:rPr>
                <w:b w:val="0"/>
                <w:i w:val="0"/>
                <w:sz w:val="20"/>
              </w:rPr>
              <w:t>INTEGER</w:t>
            </w:r>
          </w:p>
        </w:tc>
        <w:tc>
          <w:tcPr>
            <w:tcW w:type="dxa" w:w="2880"/>
          </w:tcPr>
          <w:p>
            <w:r/>
            <w:r>
              <w:rPr>
                <w:b w:val="0"/>
                <w:i w:val="0"/>
                <w:sz w:val="20"/>
              </w:rPr>
              <w:t>Number of entries in the event</w:t>
            </w:r>
          </w:p>
        </w:tc>
      </w:tr>
      <w:tr>
        <w:tc>
          <w:tcPr>
            <w:tcW w:type="dxa" w:w="2880"/>
          </w:tcPr>
          <w:p>
            <w:r/>
            <w:r>
              <w:rPr>
                <w:b w:val="0"/>
                <w:i w:val="0"/>
                <w:sz w:val="20"/>
              </w:rPr>
              <w:t>`winner_changes`</w:t>
            </w:r>
          </w:p>
        </w:tc>
        <w:tc>
          <w:tcPr>
            <w:tcW w:type="dxa" w:w="2880"/>
          </w:tcPr>
          <w:p>
            <w:r/>
            <w:r>
              <w:rPr>
                <w:b w:val="0"/>
                <w:i w:val="0"/>
                <w:sz w:val="20"/>
              </w:rPr>
              <w:t>INTEGER</w:t>
            </w:r>
          </w:p>
        </w:tc>
        <w:tc>
          <w:tcPr>
            <w:tcW w:type="dxa" w:w="2880"/>
          </w:tcPr>
          <w:p>
            <w:r/>
            <w:r>
              <w:rPr>
                <w:b w:val="0"/>
                <w:i w:val="0"/>
                <w:sz w:val="20"/>
              </w:rPr>
              <w:t>1 if gold medal winner changes without this judge, else 0</w:t>
            </w:r>
          </w:p>
        </w:tc>
      </w:tr>
      <w:tr>
        <w:tc>
          <w:tcPr>
            <w:tcW w:type="dxa" w:w="2880"/>
          </w:tcPr>
          <w:p>
            <w:r/>
            <w:r>
              <w:rPr>
                <w:b w:val="0"/>
                <w:i w:val="0"/>
                <w:sz w:val="20"/>
              </w:rPr>
              <w:t>`podium_changes`</w:t>
            </w:r>
          </w:p>
        </w:tc>
        <w:tc>
          <w:tcPr>
            <w:tcW w:type="dxa" w:w="2880"/>
          </w:tcPr>
          <w:p>
            <w:r/>
            <w:r>
              <w:rPr>
                <w:b w:val="0"/>
                <w:i w:val="0"/>
                <w:sz w:val="20"/>
              </w:rPr>
              <w:t>INTEGER</w:t>
            </w:r>
          </w:p>
        </w:tc>
        <w:tc>
          <w:tcPr>
            <w:tcW w:type="dxa" w:w="2880"/>
          </w:tcPr>
          <w:p>
            <w:r/>
            <w:r>
              <w:rPr>
                <w:b w:val="0"/>
                <w:i w:val="0"/>
                <w:sz w:val="20"/>
              </w:rPr>
              <w:t>Number of podium position changes without this judge</w:t>
            </w:r>
          </w:p>
        </w:tc>
      </w:tr>
      <w:tr>
        <w:tc>
          <w:tcPr>
            <w:tcW w:type="dxa" w:w="2880"/>
          </w:tcPr>
          <w:p>
            <w:r/>
            <w:r>
              <w:rPr>
                <w:b w:val="0"/>
                <w:i w:val="0"/>
                <w:sz w:val="20"/>
              </w:rPr>
              <w:t>`n_rank_inversions`</w:t>
            </w:r>
          </w:p>
        </w:tc>
        <w:tc>
          <w:tcPr>
            <w:tcW w:type="dxa" w:w="2880"/>
          </w:tcPr>
          <w:p>
            <w:r/>
            <w:r>
              <w:rPr>
                <w:b w:val="0"/>
                <w:i w:val="0"/>
                <w:sz w:val="20"/>
              </w:rPr>
              <w:t>INTEGER</w:t>
            </w:r>
          </w:p>
        </w:tc>
        <w:tc>
          <w:tcPr>
            <w:tcW w:type="dxa" w:w="2880"/>
          </w:tcPr>
          <w:p>
            <w:r/>
            <w:r>
              <w:rPr>
                <w:b w:val="0"/>
                <w:i w:val="0"/>
                <w:sz w:val="20"/>
              </w:rPr>
              <w:t>Number of entry pairs where ranking order reverses</w:t>
            </w:r>
          </w:p>
        </w:tc>
      </w:tr>
      <w:tr>
        <w:tc>
          <w:tcPr>
            <w:tcW w:type="dxa" w:w="2880"/>
          </w:tcPr>
          <w:p>
            <w:r/>
            <w:r>
              <w:rPr>
                <w:b w:val="0"/>
                <w:i w:val="0"/>
                <w:sz w:val="20"/>
              </w:rPr>
              <w:t>`total_pairs`</w:t>
            </w:r>
          </w:p>
        </w:tc>
        <w:tc>
          <w:tcPr>
            <w:tcW w:type="dxa" w:w="2880"/>
          </w:tcPr>
          <w:p>
            <w:r/>
            <w:r>
              <w:rPr>
                <w:b w:val="0"/>
                <w:i w:val="0"/>
                <w:sz w:val="20"/>
              </w:rPr>
              <w:t>INTEGER</w:t>
            </w:r>
          </w:p>
        </w:tc>
        <w:tc>
          <w:tcPr>
            <w:tcW w:type="dxa" w:w="2880"/>
          </w:tcPr>
          <w:p>
            <w:r/>
            <w:r>
              <w:rPr>
                <w:b w:val="0"/>
                <w:i w:val="0"/>
                <w:sz w:val="20"/>
              </w:rPr>
              <w:t>Total entry pairs (`n_entries` choose 2)</w:t>
            </w:r>
          </w:p>
        </w:tc>
      </w:tr>
      <w:tr>
        <w:tc>
          <w:tcPr>
            <w:tcW w:type="dxa" w:w="2880"/>
          </w:tcPr>
          <w:p>
            <w:r/>
            <w:r>
              <w:rPr>
                <w:b w:val="0"/>
                <w:i w:val="0"/>
                <w:sz w:val="20"/>
              </w:rPr>
              <w:t>`kendall_tau_distance`</w:t>
            </w:r>
          </w:p>
        </w:tc>
        <w:tc>
          <w:tcPr>
            <w:tcW w:type="dxa" w:w="2880"/>
          </w:tcPr>
          <w:p>
            <w:r/>
            <w:r>
              <w:rPr>
                <w:b w:val="0"/>
                <w:i w:val="0"/>
                <w:sz w:val="20"/>
              </w:rPr>
              <w:t>REAL</w:t>
            </w:r>
          </w:p>
        </w:tc>
        <w:tc>
          <w:tcPr>
            <w:tcW w:type="dxa" w:w="2880"/>
          </w:tcPr>
          <w:p>
            <w:r/>
            <w:r>
              <w:rPr>
                <w:b w:val="0"/>
                <w:i w:val="0"/>
                <w:sz w:val="20"/>
              </w:rPr>
              <w:t>Kendall tau distance between official and counterfactual ranking</w:t>
            </w:r>
          </w:p>
        </w:tc>
      </w:tr>
      <w:tr>
        <w:tc>
          <w:tcPr>
            <w:tcW w:type="dxa" w:w="2880"/>
          </w:tcPr>
          <w:p>
            <w:r/>
            <w:r>
              <w:rPr>
                <w:b w:val="0"/>
                <w:i w:val="0"/>
                <w:sz w:val="20"/>
              </w:rPr>
              <w:t>`actual_winner_name`</w:t>
            </w:r>
          </w:p>
        </w:tc>
        <w:tc>
          <w:tcPr>
            <w:tcW w:type="dxa" w:w="2880"/>
          </w:tcPr>
          <w:p>
            <w:r/>
            <w:r>
              <w:rPr>
                <w:b w:val="0"/>
                <w:i w:val="0"/>
                <w:sz w:val="20"/>
              </w:rPr>
              <w:t>TEXT</w:t>
            </w:r>
          </w:p>
        </w:tc>
        <w:tc>
          <w:tcPr>
            <w:tcW w:type="dxa" w:w="2880"/>
          </w:tcPr>
          <w:p>
            <w:r/>
            <w:r>
              <w:rPr>
                <w:b w:val="0"/>
                <w:i w:val="0"/>
                <w:sz w:val="20"/>
              </w:rPr>
              <w:t>Official gold medalist name</w:t>
            </w:r>
          </w:p>
        </w:tc>
      </w:tr>
      <w:tr>
        <w:tc>
          <w:tcPr>
            <w:tcW w:type="dxa" w:w="2880"/>
          </w:tcPr>
          <w:p>
            <w:r/>
            <w:r>
              <w:rPr>
                <w:b w:val="0"/>
                <w:i w:val="0"/>
                <w:sz w:val="20"/>
              </w:rPr>
              <w:t>`cf_winner_name`</w:t>
            </w:r>
          </w:p>
        </w:tc>
        <w:tc>
          <w:tcPr>
            <w:tcW w:type="dxa" w:w="2880"/>
          </w:tcPr>
          <w:p>
            <w:r/>
            <w:r>
              <w:rPr>
                <w:b w:val="0"/>
                <w:i w:val="0"/>
                <w:sz w:val="20"/>
              </w:rPr>
              <w:t>TEXT</w:t>
            </w:r>
          </w:p>
        </w:tc>
        <w:tc>
          <w:tcPr>
            <w:tcW w:type="dxa" w:w="2880"/>
          </w:tcPr>
          <w:p>
            <w:r/>
            <w:r>
              <w:rPr>
                <w:b w:val="0"/>
                <w:i w:val="0"/>
                <w:sz w:val="20"/>
              </w:rPr>
              <w:t>Counterfactual gold medalist name (without this judge)</w:t>
            </w:r>
          </w:p>
        </w:tc>
      </w:tr>
      <w:tr>
        <w:tc>
          <w:tcPr>
            <w:tcW w:type="dxa" w:w="2880"/>
          </w:tcPr>
          <w:p>
            <w:r/>
            <w:r>
              <w:rPr>
                <w:b w:val="0"/>
                <w:i w:val="0"/>
                <w:sz w:val="20"/>
              </w:rPr>
              <w:t>`actual_margin`</w:t>
            </w:r>
          </w:p>
        </w:tc>
        <w:tc>
          <w:tcPr>
            <w:tcW w:type="dxa" w:w="2880"/>
          </w:tcPr>
          <w:p>
            <w:r/>
            <w:r>
              <w:rPr>
                <w:b w:val="0"/>
                <w:i w:val="0"/>
                <w:sz w:val="20"/>
              </w:rPr>
              <w:t>REAL</w:t>
            </w:r>
          </w:p>
        </w:tc>
        <w:tc>
          <w:tcPr>
            <w:tcW w:type="dxa" w:w="2880"/>
          </w:tcPr>
          <w:p>
            <w:r/>
            <w:r>
              <w:rPr>
                <w:b w:val="0"/>
                <w:i w:val="0"/>
                <w:sz w:val="20"/>
              </w:rPr>
              <w:t>Official margin between 1st and 2nd place (points)</w:t>
            </w:r>
          </w:p>
        </w:tc>
      </w:tr>
      <w:tr>
        <w:tc>
          <w:tcPr>
            <w:tcW w:type="dxa" w:w="2880"/>
          </w:tcPr>
          <w:p>
            <w:r/>
            <w:r>
              <w:rPr>
                <w:b w:val="0"/>
                <w:i w:val="0"/>
                <w:sz w:val="20"/>
              </w:rPr>
              <w:t>`cf_margin`</w:t>
            </w:r>
          </w:p>
        </w:tc>
        <w:tc>
          <w:tcPr>
            <w:tcW w:type="dxa" w:w="2880"/>
          </w:tcPr>
          <w:p>
            <w:r/>
            <w:r>
              <w:rPr>
                <w:b w:val="0"/>
                <w:i w:val="0"/>
                <w:sz w:val="20"/>
              </w:rPr>
              <w:t>REAL</w:t>
            </w:r>
          </w:p>
        </w:tc>
        <w:tc>
          <w:tcPr>
            <w:tcW w:type="dxa" w:w="2880"/>
          </w:tcPr>
          <w:p>
            <w:r/>
            <w:r>
              <w:rPr>
                <w:b w:val="0"/>
                <w:i w:val="0"/>
                <w:sz w:val="20"/>
              </w:rPr>
              <w:t>Counterfactual margin between 1st and 2nd</w:t>
            </w:r>
          </w:p>
        </w:tc>
      </w:tr>
      <w:tr>
        <w:tc>
          <w:tcPr>
            <w:tcW w:type="dxa" w:w="2880"/>
          </w:tcPr>
          <w:p>
            <w:r/>
            <w:r>
              <w:rPr>
                <w:b w:val="0"/>
                <w:i w:val="0"/>
                <w:sz w:val="20"/>
              </w:rPr>
              <w:t>`pcs_mode`</w:t>
            </w:r>
          </w:p>
        </w:tc>
        <w:tc>
          <w:tcPr>
            <w:tcW w:type="dxa" w:w="2880"/>
          </w:tcPr>
          <w:p>
            <w:r/>
            <w:r>
              <w:rPr>
                <w:b w:val="0"/>
                <w:i w:val="0"/>
                <w:sz w:val="20"/>
              </w:rPr>
              <w:t>TEXT</w:t>
            </w:r>
          </w:p>
        </w:tc>
        <w:tc>
          <w:tcPr>
            <w:tcW w:type="dxa" w:w="2880"/>
          </w:tcPr>
          <w:p>
            <w:r/>
            <w:r>
              <w:rPr>
                <w:b w:val="0"/>
                <w:i w:val="0"/>
                <w:sz w:val="20"/>
              </w:rPr>
              <w:t>`"recomputed"` (ice dance) or `"held_official"` (singles/pairs)</w:t>
            </w:r>
          </w:p>
        </w:tc>
      </w:tr>
    </w:tbl>
    <w:p/>
    <w:p>
      <w:pPr>
        <w:pStyle w:val="Heading3"/>
      </w:pPr>
      <w:r>
        <w:rPr>
          <w:b/>
          <w:i w:val="0"/>
          <w:sz w:val="24"/>
        </w:rPr>
        <w:t>4.3 `pairwise_impact_results` — 271,728 rows</w:t>
      </w:r>
    </w:p>
    <w:p>
      <w:r>
        <w:t>Core ISU-impact results: pairwise bias tests for every (judge, entry_a, entry_b) combination in every analyzed event. The ISU-impact method applies a style-adjusted quantile permutation null with M = 10,000 permutations, seed = 20260223, global CDF scope, and BH-FDR correction applied within each event.</w:t>
      </w:r>
    </w:p>
    <w:p>
      <w:r>
        <w:rPr>
          <w:b/>
        </w:rPr>
        <w:t>Computed by:</w:t>
      </w:r>
      <w:r>
        <w:t xml:space="preserve"> </w:t>
      </w:r>
      <w:r>
        <w:rPr>
          <w:rFonts w:ascii="Courier New" w:hAnsi="Courier New"/>
          <w:sz w:val="20"/>
        </w:rPr>
        <w:t>calculate_isuimpact_v1.py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`result_id`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`method_version`</w:t>
            </w:r>
          </w:p>
        </w:tc>
        <w:tc>
          <w:tcPr>
            <w:tcW w:type="dxa" w:w="2880"/>
          </w:tcPr>
          <w:p>
            <w:r/>
            <w:r>
              <w:rPr>
                <w:b w:val="0"/>
                <w:i w:val="0"/>
                <w:sz w:val="20"/>
              </w:rPr>
              <w:t>TEXT NOT NULL</w:t>
            </w:r>
          </w:p>
        </w:tc>
        <w:tc>
          <w:tcPr>
            <w:tcW w:type="dxa" w:w="2880"/>
          </w:tcPr>
          <w:p>
            <w:r/>
            <w:r>
              <w:rPr>
                <w:b w:val="0"/>
                <w:i w:val="0"/>
                <w:sz w:val="20"/>
              </w:rPr>
              <w:t>`"isuimpact_quantile_v1"`</w:t>
            </w:r>
          </w:p>
        </w:tc>
      </w:tr>
      <w:tr>
        <w:tc>
          <w:tcPr>
            <w:tcW w:type="dxa" w:w="2880"/>
          </w:tcPr>
          <w:p>
            <w:r/>
            <w:r>
              <w:rPr>
                <w:b w:val="0"/>
                <w:i w:val="0"/>
                <w:sz w:val="20"/>
              </w:rPr>
              <w:t>`event_id`</w:t>
            </w:r>
          </w:p>
        </w:tc>
        <w:tc>
          <w:tcPr>
            <w:tcW w:type="dxa" w:w="2880"/>
          </w:tcPr>
          <w:p>
            <w:r/>
            <w:r>
              <w:rPr>
                <w:b w:val="0"/>
                <w:i w:val="0"/>
                <w:sz w:val="20"/>
              </w:rPr>
              <w:t>INTEGER NOT NULL</w:t>
            </w:r>
          </w:p>
        </w:tc>
        <w:tc>
          <w:tcPr>
            <w:tcW w:type="dxa" w:w="2880"/>
          </w:tcPr>
          <w:p>
            <w:r/>
            <w:r>
              <w:rPr>
                <w:b w:val="0"/>
                <w:i w:val="0"/>
                <w:sz w:val="20"/>
              </w:rPr>
              <w:t>FK → `events`</w:t>
            </w:r>
          </w:p>
        </w:tc>
      </w:tr>
      <w:tr>
        <w:tc>
          <w:tcPr>
            <w:tcW w:type="dxa" w:w="2880"/>
          </w:tcPr>
          <w:p>
            <w:r/>
            <w:r>
              <w:rPr>
                <w:b w:val="0"/>
                <w:i w:val="0"/>
                <w:sz w:val="20"/>
              </w:rPr>
              <w:t>`judge_id`</w:t>
            </w:r>
          </w:p>
        </w:tc>
        <w:tc>
          <w:tcPr>
            <w:tcW w:type="dxa" w:w="2880"/>
          </w:tcPr>
          <w:p>
            <w:r/>
            <w:r>
              <w:rPr>
                <w:b w:val="0"/>
                <w:i w:val="0"/>
                <w:sz w:val="20"/>
              </w:rPr>
              <w:t>INTEGER NOT NULL</w:t>
            </w:r>
          </w:p>
        </w:tc>
        <w:tc>
          <w:tcPr>
            <w:tcW w:type="dxa" w:w="2880"/>
          </w:tcPr>
          <w:p>
            <w:r/>
            <w:r>
              <w:rPr>
                <w:b w:val="0"/>
                <w:i w:val="0"/>
                <w:sz w:val="20"/>
              </w:rPr>
              <w:t>FK → `judges`</w:t>
            </w:r>
          </w:p>
        </w:tc>
      </w:tr>
      <w:tr>
        <w:tc>
          <w:tcPr>
            <w:tcW w:type="dxa" w:w="2880"/>
          </w:tcPr>
          <w:p>
            <w:r/>
            <w:r>
              <w:rPr>
                <w:b w:val="0"/>
                <w:i w:val="0"/>
                <w:sz w:val="20"/>
              </w:rPr>
              <w:t>`judge_position`</w:t>
            </w:r>
          </w:p>
        </w:tc>
        <w:tc>
          <w:tcPr>
            <w:tcW w:type="dxa" w:w="2880"/>
          </w:tcPr>
          <w:p>
            <w:r/>
            <w:r>
              <w:rPr>
                <w:b w:val="0"/>
                <w:i w:val="0"/>
                <w:sz w:val="20"/>
              </w:rPr>
              <w:t>TEXT NOT NULL</w:t>
            </w:r>
          </w:p>
        </w:tc>
        <w:tc>
          <w:tcPr>
            <w:tcW w:type="dxa" w:w="2880"/>
          </w:tcPr>
          <w:p>
            <w:r/>
            <w:r>
              <w:rPr>
                <w:b w:val="0"/>
                <w:i w:val="0"/>
                <w:sz w:val="20"/>
              </w:rPr>
              <w:t>`"J1"`–`"J9"`</w:t>
            </w:r>
          </w:p>
        </w:tc>
      </w:tr>
      <w:tr>
        <w:tc>
          <w:tcPr>
            <w:tcW w:type="dxa" w:w="2880"/>
          </w:tcPr>
          <w:p>
            <w:r/>
            <w:r>
              <w:rPr>
                <w:b w:val="0"/>
                <w:i w:val="0"/>
                <w:sz w:val="20"/>
              </w:rPr>
              <w:t>`judge_name`</w:t>
            </w:r>
          </w:p>
        </w:tc>
        <w:tc>
          <w:tcPr>
            <w:tcW w:type="dxa" w:w="2880"/>
          </w:tcPr>
          <w:p>
            <w:r/>
            <w:r>
              <w:rPr>
                <w:b w:val="0"/>
                <w:i w:val="0"/>
                <w:sz w:val="20"/>
              </w:rPr>
              <w:t>TEXT</w:t>
            </w:r>
          </w:p>
        </w:tc>
        <w:tc>
          <w:tcPr>
            <w:tcW w:type="dxa" w:w="2880"/>
          </w:tcPr>
          <w:p>
            <w:r/>
            <w:r>
              <w:rPr>
                <w:b w:val="0"/>
                <w:i w:val="0"/>
                <w:sz w:val="20"/>
              </w:rPr>
              <w:t>Judge's full name</w:t>
            </w:r>
          </w:p>
        </w:tc>
      </w:tr>
      <w:tr>
        <w:tc>
          <w:tcPr>
            <w:tcW w:type="dxa" w:w="2880"/>
          </w:tcPr>
          <w:p>
            <w:r/>
            <w:r>
              <w:rPr>
                <w:b w:val="0"/>
                <w:i w:val="0"/>
                <w:sz w:val="20"/>
              </w:rPr>
              <w:t>`judge_country`</w:t>
            </w:r>
          </w:p>
        </w:tc>
        <w:tc>
          <w:tcPr>
            <w:tcW w:type="dxa" w:w="2880"/>
          </w:tcPr>
          <w:p>
            <w:r/>
            <w:r>
              <w:rPr>
                <w:b w:val="0"/>
                <w:i w:val="0"/>
                <w:sz w:val="20"/>
              </w:rPr>
              <w:t>TEXT</w:t>
            </w:r>
          </w:p>
        </w:tc>
        <w:tc>
          <w:tcPr>
            <w:tcW w:type="dxa" w:w="2880"/>
          </w:tcPr>
          <w:p>
            <w:r/>
            <w:r>
              <w:rPr>
                <w:b w:val="0"/>
                <w:i w:val="0"/>
                <w:sz w:val="20"/>
              </w:rPr>
              <w:t>Judge's federation NOC code</w:t>
            </w:r>
          </w:p>
        </w:tc>
      </w:tr>
      <w:tr>
        <w:tc>
          <w:tcPr>
            <w:tcW w:type="dxa" w:w="2880"/>
          </w:tcPr>
          <w:p>
            <w:r/>
            <w:r>
              <w:rPr>
                <w:b w:val="0"/>
                <w:i w:val="0"/>
                <w:sz w:val="20"/>
              </w:rPr>
              <w:t>`entry_id_a`</w:t>
            </w:r>
          </w:p>
        </w:tc>
        <w:tc>
          <w:tcPr>
            <w:tcW w:type="dxa" w:w="2880"/>
          </w:tcPr>
          <w:p>
            <w:r/>
            <w:r>
              <w:rPr>
                <w:b w:val="0"/>
                <w:i w:val="0"/>
                <w:sz w:val="20"/>
              </w:rPr>
              <w:t>INTEGER NOT NULL</w:t>
            </w:r>
          </w:p>
        </w:tc>
        <w:tc>
          <w:tcPr>
            <w:tcW w:type="dxa" w:w="2880"/>
          </w:tcPr>
          <w:p>
            <w:r/>
            <w:r>
              <w:rPr>
                <w:b w:val="0"/>
                <w:i w:val="0"/>
                <w:sz w:val="20"/>
              </w:rPr>
              <w:t>FK → `entries` (higher-ranked entry)</w:t>
            </w:r>
          </w:p>
        </w:tc>
      </w:tr>
      <w:tr>
        <w:tc>
          <w:tcPr>
            <w:tcW w:type="dxa" w:w="2880"/>
          </w:tcPr>
          <w:p>
            <w:r/>
            <w:r>
              <w:rPr>
                <w:b w:val="0"/>
                <w:i w:val="0"/>
                <w:sz w:val="20"/>
              </w:rPr>
              <w:t>`entry_id_b`</w:t>
            </w:r>
          </w:p>
        </w:tc>
        <w:tc>
          <w:tcPr>
            <w:tcW w:type="dxa" w:w="2880"/>
          </w:tcPr>
          <w:p>
            <w:r/>
            <w:r>
              <w:rPr>
                <w:b w:val="0"/>
                <w:i w:val="0"/>
                <w:sz w:val="20"/>
              </w:rPr>
              <w:t>INTEGER NOT NULL</w:t>
            </w:r>
          </w:p>
        </w:tc>
        <w:tc>
          <w:tcPr>
            <w:tcW w:type="dxa" w:w="2880"/>
          </w:tcPr>
          <w:p>
            <w:r/>
            <w:r>
              <w:rPr>
                <w:b w:val="0"/>
                <w:i w:val="0"/>
                <w:sz w:val="20"/>
              </w:rPr>
              <w:t>FK → `entries` (lower-ranked entry)</w:t>
            </w:r>
          </w:p>
        </w:tc>
      </w:tr>
      <w:tr>
        <w:tc>
          <w:tcPr>
            <w:tcW w:type="dxa" w:w="2880"/>
          </w:tcPr>
          <w:p>
            <w:r/>
            <w:r>
              <w:rPr>
                <w:b w:val="0"/>
                <w:i w:val="0"/>
                <w:sz w:val="20"/>
              </w:rPr>
              <w:t>`team_a`</w:t>
            </w:r>
          </w:p>
        </w:tc>
        <w:tc>
          <w:tcPr>
            <w:tcW w:type="dxa" w:w="2880"/>
          </w:tcPr>
          <w:p>
            <w:r/>
            <w:r>
              <w:rPr>
                <w:b w:val="0"/>
                <w:i w:val="0"/>
                <w:sz w:val="20"/>
              </w:rPr>
              <w:t>TEXT</w:t>
            </w:r>
          </w:p>
        </w:tc>
        <w:tc>
          <w:tcPr>
            <w:tcW w:type="dxa" w:w="2880"/>
          </w:tcPr>
          <w:p>
            <w:r/>
            <w:r>
              <w:rPr>
                <w:b w:val="0"/>
                <w:i w:val="0"/>
                <w:sz w:val="20"/>
              </w:rPr>
              <w:t>Name of entry A</w:t>
            </w:r>
          </w:p>
        </w:tc>
      </w:tr>
      <w:tr>
        <w:tc>
          <w:tcPr>
            <w:tcW w:type="dxa" w:w="2880"/>
          </w:tcPr>
          <w:p>
            <w:r/>
            <w:r>
              <w:rPr>
                <w:b w:val="0"/>
                <w:i w:val="0"/>
                <w:sz w:val="20"/>
              </w:rPr>
              <w:t>`noc_a`</w:t>
            </w:r>
          </w:p>
        </w:tc>
        <w:tc>
          <w:tcPr>
            <w:tcW w:type="dxa" w:w="2880"/>
          </w:tcPr>
          <w:p>
            <w:r/>
            <w:r>
              <w:rPr>
                <w:b w:val="0"/>
                <w:i w:val="0"/>
                <w:sz w:val="20"/>
              </w:rPr>
              <w:t>TEXT</w:t>
            </w:r>
          </w:p>
        </w:tc>
        <w:tc>
          <w:tcPr>
            <w:tcW w:type="dxa" w:w="2880"/>
          </w:tcPr>
          <w:p>
            <w:r/>
            <w:r>
              <w:rPr>
                <w:b w:val="0"/>
                <w:i w:val="0"/>
                <w:sz w:val="20"/>
              </w:rPr>
              <w:t>NOC of entry A</w:t>
            </w:r>
          </w:p>
        </w:tc>
      </w:tr>
      <w:tr>
        <w:tc>
          <w:tcPr>
            <w:tcW w:type="dxa" w:w="2880"/>
          </w:tcPr>
          <w:p>
            <w:r/>
            <w:r>
              <w:rPr>
                <w:b w:val="0"/>
                <w:i w:val="0"/>
                <w:sz w:val="20"/>
              </w:rPr>
              <w:t>`rank_a`</w:t>
            </w:r>
          </w:p>
        </w:tc>
        <w:tc>
          <w:tcPr>
            <w:tcW w:type="dxa" w:w="2880"/>
          </w:tcPr>
          <w:p>
            <w:r/>
            <w:r>
              <w:rPr>
                <w:b w:val="0"/>
                <w:i w:val="0"/>
                <w:sz w:val="20"/>
              </w:rPr>
              <w:t>INTEGER</w:t>
            </w:r>
          </w:p>
        </w:tc>
        <w:tc>
          <w:tcPr>
            <w:tcW w:type="dxa" w:w="2880"/>
          </w:tcPr>
          <w:p>
            <w:r/>
            <w:r>
              <w:rPr>
                <w:b w:val="0"/>
                <w:i w:val="0"/>
                <w:sz w:val="20"/>
              </w:rPr>
              <w:t>Official rank of entry A</w:t>
            </w:r>
          </w:p>
        </w:tc>
      </w:tr>
      <w:tr>
        <w:tc>
          <w:tcPr>
            <w:tcW w:type="dxa" w:w="2880"/>
          </w:tcPr>
          <w:p>
            <w:r/>
            <w:r>
              <w:rPr>
                <w:b w:val="0"/>
                <w:i w:val="0"/>
                <w:sz w:val="20"/>
              </w:rPr>
              <w:t>`team_b`</w:t>
            </w:r>
          </w:p>
        </w:tc>
        <w:tc>
          <w:tcPr>
            <w:tcW w:type="dxa" w:w="2880"/>
          </w:tcPr>
          <w:p>
            <w:r/>
            <w:r>
              <w:rPr>
                <w:b w:val="0"/>
                <w:i w:val="0"/>
                <w:sz w:val="20"/>
              </w:rPr>
              <w:t>TEXT</w:t>
            </w:r>
          </w:p>
        </w:tc>
        <w:tc>
          <w:tcPr>
            <w:tcW w:type="dxa" w:w="2880"/>
          </w:tcPr>
          <w:p>
            <w:r/>
            <w:r>
              <w:rPr>
                <w:b w:val="0"/>
                <w:i w:val="0"/>
                <w:sz w:val="20"/>
              </w:rPr>
              <w:t>Name of entry B</w:t>
            </w:r>
          </w:p>
        </w:tc>
      </w:tr>
      <w:tr>
        <w:tc>
          <w:tcPr>
            <w:tcW w:type="dxa" w:w="2880"/>
          </w:tcPr>
          <w:p>
            <w:r/>
            <w:r>
              <w:rPr>
                <w:b w:val="0"/>
                <w:i w:val="0"/>
                <w:sz w:val="20"/>
              </w:rPr>
              <w:t>`noc_b`</w:t>
            </w:r>
          </w:p>
        </w:tc>
        <w:tc>
          <w:tcPr>
            <w:tcW w:type="dxa" w:w="2880"/>
          </w:tcPr>
          <w:p>
            <w:r/>
            <w:r>
              <w:rPr>
                <w:b w:val="0"/>
                <w:i w:val="0"/>
                <w:sz w:val="20"/>
              </w:rPr>
              <w:t>TEXT</w:t>
            </w:r>
          </w:p>
        </w:tc>
        <w:tc>
          <w:tcPr>
            <w:tcW w:type="dxa" w:w="2880"/>
          </w:tcPr>
          <w:p>
            <w:r/>
            <w:r>
              <w:rPr>
                <w:b w:val="0"/>
                <w:i w:val="0"/>
                <w:sz w:val="20"/>
              </w:rPr>
              <w:t>NOC of entry B</w:t>
            </w:r>
          </w:p>
        </w:tc>
      </w:tr>
      <w:tr>
        <w:tc>
          <w:tcPr>
            <w:tcW w:type="dxa" w:w="2880"/>
          </w:tcPr>
          <w:p>
            <w:r/>
            <w:r>
              <w:rPr>
                <w:b w:val="0"/>
                <w:i w:val="0"/>
                <w:sz w:val="20"/>
              </w:rPr>
              <w:t>`rank_b`</w:t>
            </w:r>
          </w:p>
        </w:tc>
        <w:tc>
          <w:tcPr>
            <w:tcW w:type="dxa" w:w="2880"/>
          </w:tcPr>
          <w:p>
            <w:r/>
            <w:r>
              <w:rPr>
                <w:b w:val="0"/>
                <w:i w:val="0"/>
                <w:sz w:val="20"/>
              </w:rPr>
              <w:t>INTEGER</w:t>
            </w:r>
          </w:p>
        </w:tc>
        <w:tc>
          <w:tcPr>
            <w:tcW w:type="dxa" w:w="2880"/>
          </w:tcPr>
          <w:p>
            <w:r/>
            <w:r>
              <w:rPr>
                <w:b w:val="0"/>
                <w:i w:val="0"/>
                <w:sz w:val="20"/>
              </w:rPr>
              <w:t>Official rank of entry B</w:t>
            </w:r>
          </w:p>
        </w:tc>
      </w:tr>
      <w:tr>
        <w:tc>
          <w:tcPr>
            <w:tcW w:type="dxa" w:w="2880"/>
          </w:tcPr>
          <w:p>
            <w:r/>
            <w:r>
              <w:rPr>
                <w:b w:val="0"/>
                <w:i w:val="0"/>
                <w:sz w:val="20"/>
              </w:rPr>
              <w:t>`bias_points`</w:t>
            </w:r>
          </w:p>
        </w:tc>
        <w:tc>
          <w:tcPr>
            <w:tcW w:type="dxa" w:w="2880"/>
          </w:tcPr>
          <w:p>
            <w:r/>
            <w:r>
              <w:rPr>
                <w:b w:val="0"/>
                <w:i w:val="0"/>
                <w:sz w:val="20"/>
              </w:rPr>
              <w:t>REAL NOT NULL</w:t>
            </w:r>
          </w:p>
        </w:tc>
        <w:tc>
          <w:tcPr>
            <w:tcW w:type="dxa" w:w="2880"/>
          </w:tcPr>
          <w:p>
            <w:r/>
            <w:r>
              <w:rPr>
                <w:b w:val="0"/>
                <w:i w:val="0"/>
                <w:sz w:val="20"/>
              </w:rPr>
              <w:t>Signed bias: judge's marginal contribution to entry A's score advantage over entry B, relative to panel style-adjusted expectation (points)</w:t>
            </w:r>
          </w:p>
        </w:tc>
      </w:tr>
      <w:tr>
        <w:tc>
          <w:tcPr>
            <w:tcW w:type="dxa" w:w="2880"/>
          </w:tcPr>
          <w:p>
            <w:r/>
            <w:r>
              <w:rPr>
                <w:b w:val="0"/>
                <w:i w:val="0"/>
                <w:sz w:val="20"/>
              </w:rPr>
              <w:t>`vote`</w:t>
            </w:r>
          </w:p>
        </w:tc>
        <w:tc>
          <w:tcPr>
            <w:tcW w:type="dxa" w:w="2880"/>
          </w:tcPr>
          <w:p>
            <w:r/>
            <w:r>
              <w:rPr>
                <w:b w:val="0"/>
                <w:i w:val="0"/>
                <w:sz w:val="20"/>
              </w:rPr>
              <w:t>TEXT</w:t>
            </w:r>
          </w:p>
        </w:tc>
        <w:tc>
          <w:tcPr>
            <w:tcW w:type="dxa" w:w="2880"/>
          </w:tcPr>
          <w:p>
            <w:r/>
            <w:r>
              <w:rPr>
                <w:b w:val="0"/>
                <w:i w:val="0"/>
                <w:sz w:val="20"/>
              </w:rPr>
              <w:t>Judge's directional vote: `"A"` (favors A), `"B"` (favors B), or `"neutral"`</w:t>
            </w:r>
          </w:p>
        </w:tc>
      </w:tr>
      <w:tr>
        <w:tc>
          <w:tcPr>
            <w:tcW w:type="dxa" w:w="2880"/>
          </w:tcPr>
          <w:p>
            <w:r/>
            <w:r>
              <w:rPr>
                <w:b w:val="0"/>
                <w:i w:val="0"/>
                <w:sz w:val="20"/>
              </w:rPr>
              <w:t>`p_value`</w:t>
            </w:r>
          </w:p>
        </w:tc>
        <w:tc>
          <w:tcPr>
            <w:tcW w:type="dxa" w:w="2880"/>
          </w:tcPr>
          <w:p>
            <w:r/>
            <w:r>
              <w:rPr>
                <w:b w:val="0"/>
                <w:i w:val="0"/>
                <w:sz w:val="20"/>
              </w:rPr>
              <w:t>REAL</w:t>
            </w:r>
          </w:p>
        </w:tc>
        <w:tc>
          <w:tcPr>
            <w:tcW w:type="dxa" w:w="2880"/>
          </w:tcPr>
          <w:p>
            <w:r/>
            <w:r>
              <w:rPr>
                <w:b w:val="0"/>
                <w:i w:val="0"/>
                <w:sz w:val="20"/>
              </w:rPr>
              <w:t>One-sided permutation p-value</w:t>
            </w:r>
          </w:p>
        </w:tc>
      </w:tr>
      <w:tr>
        <w:tc>
          <w:tcPr>
            <w:tcW w:type="dxa" w:w="2880"/>
          </w:tcPr>
          <w:p>
            <w:r/>
            <w:r>
              <w:rPr>
                <w:b w:val="0"/>
                <w:i w:val="0"/>
                <w:sz w:val="20"/>
              </w:rPr>
              <w:t>`q_value_bh`</w:t>
            </w:r>
          </w:p>
        </w:tc>
        <w:tc>
          <w:tcPr>
            <w:tcW w:type="dxa" w:w="2880"/>
          </w:tcPr>
          <w:p>
            <w:r/>
            <w:r>
              <w:rPr>
                <w:b w:val="0"/>
                <w:i w:val="0"/>
                <w:sz w:val="20"/>
              </w:rPr>
              <w:t>REAL</w:t>
            </w:r>
          </w:p>
        </w:tc>
        <w:tc>
          <w:tcPr>
            <w:tcW w:type="dxa" w:w="2880"/>
          </w:tcPr>
          <w:p>
            <w:r/>
            <w:r>
              <w:rPr>
                <w:b w:val="0"/>
                <w:i w:val="0"/>
                <w:sz w:val="20"/>
              </w:rPr>
              <w:t>BH-FDR adjusted q-value (within-event correction)</w:t>
            </w:r>
          </w:p>
        </w:tc>
      </w:tr>
      <w:tr>
        <w:tc>
          <w:tcPr>
            <w:tcW w:type="dxa" w:w="2880"/>
          </w:tcPr>
          <w:p>
            <w:r/>
            <w:r>
              <w:rPr>
                <w:b w:val="0"/>
                <w:i w:val="0"/>
                <w:sz w:val="20"/>
              </w:rPr>
              <w:t>`permutations`</w:t>
            </w:r>
          </w:p>
        </w:tc>
        <w:tc>
          <w:tcPr>
            <w:tcW w:type="dxa" w:w="2880"/>
          </w:tcPr>
          <w:p>
            <w:r/>
            <w:r>
              <w:rPr>
                <w:b w:val="0"/>
                <w:i w:val="0"/>
                <w:sz w:val="20"/>
              </w:rPr>
              <w:t>INTEGER</w:t>
            </w:r>
          </w:p>
        </w:tc>
        <w:tc>
          <w:tcPr>
            <w:tcW w:type="dxa" w:w="2880"/>
          </w:tcPr>
          <w:p>
            <w:r/>
            <w:r>
              <w:rPr>
                <w:b w:val="0"/>
                <w:i w:val="0"/>
                <w:sz w:val="20"/>
              </w:rPr>
              <w:t>Number of permutations used (10,000)</w:t>
            </w:r>
          </w:p>
        </w:tc>
      </w:tr>
      <w:tr>
        <w:tc>
          <w:tcPr>
            <w:tcW w:type="dxa" w:w="2880"/>
          </w:tcPr>
          <w:p>
            <w:r/>
            <w:r>
              <w:rPr>
                <w:b w:val="0"/>
                <w:i w:val="0"/>
                <w:sz w:val="20"/>
              </w:rPr>
              <w:t>`rng_seed`</w:t>
            </w:r>
          </w:p>
        </w:tc>
        <w:tc>
          <w:tcPr>
            <w:tcW w:type="dxa" w:w="2880"/>
          </w:tcPr>
          <w:p>
            <w:r/>
            <w:r>
              <w:rPr>
                <w:b w:val="0"/>
                <w:i w:val="0"/>
                <w:sz w:val="20"/>
              </w:rPr>
              <w:t>INTEGER</w:t>
            </w:r>
          </w:p>
        </w:tc>
        <w:tc>
          <w:tcPr>
            <w:tcW w:type="dxa" w:w="2880"/>
          </w:tcPr>
          <w:p>
            <w:r/>
            <w:r>
              <w:rPr>
                <w:b w:val="0"/>
                <w:i w:val="0"/>
                <w:sz w:val="20"/>
              </w:rPr>
              <w:t>RNG seed used (20260223)</w:t>
            </w:r>
          </w:p>
        </w:tc>
      </w:tr>
      <w:tr>
        <w:tc>
          <w:tcPr>
            <w:tcW w:type="dxa" w:w="2880"/>
          </w:tcPr>
          <w:p>
            <w:r/>
            <w:r>
              <w:rPr>
                <w:b w:val="0"/>
                <w:i w:val="0"/>
                <w:sz w:val="20"/>
              </w:rPr>
              <w:t>`calculated_at`</w:t>
            </w:r>
          </w:p>
        </w:tc>
        <w:tc>
          <w:tcPr>
            <w:tcW w:type="dxa" w:w="2880"/>
          </w:tcPr>
          <w:p>
            <w:r/>
            <w:r>
              <w:rPr>
                <w:b w:val="0"/>
                <w:i w:val="0"/>
                <w:sz w:val="20"/>
              </w:rPr>
              <w:t>TEXT</w:t>
            </w:r>
          </w:p>
        </w:tc>
        <w:tc>
          <w:tcPr>
            <w:tcW w:type="dxa" w:w="2880"/>
          </w:tcPr>
          <w:p>
            <w:r/>
            <w:r>
              <w:rPr>
                <w:b w:val="0"/>
                <w:i w:val="0"/>
                <w:sz w:val="20"/>
              </w:rPr>
              <w:t>ISO 8601 UTC timestamp of calculation</w:t>
            </w:r>
          </w:p>
        </w:tc>
      </w:tr>
    </w:tbl>
    <w:p/>
    <w:p>
      <w:r>
        <w:rPr>
          <w:b/>
        </w:rPr>
        <w:t>Significance:</w:t>
      </w:r>
      <w:r>
        <w:t xml:space="preserve"> A result is flagged as significant at q ≤ 0.05 (BH-FDR). The outcome-determinative criterion additionally requires </w:t>
      </w:r>
      <w:r>
        <w:rPr>
          <w:rFonts w:ascii="Courier New" w:hAnsi="Courier New"/>
          <w:sz w:val="20"/>
        </w:rPr>
        <w:t>bias_points &gt; event_margin</w:t>
      </w:r>
      <w:r>
        <w:t xml:space="preserve"> (directional).</w:t>
      </w:r>
    </w:p>
    <w:p>
      <w:r>
        <w:rPr>
          <w:b/>
        </w:rPr>
        <w:t>Coverage:</w:t>
      </w:r>
      <w:r>
        <w:t xml:space="preserve"> 271,728 rows = 9 judges × C(N, 2) entry pairs × 142 analyzed events.</w:t>
      </w:r>
    </w:p>
    <w:p>
      <w:pPr>
        <w:pStyle w:val="Heading3"/>
      </w:pPr>
      <w:r>
        <w:rPr>
          <w:b/>
          <w:i w:val="0"/>
          <w:sz w:val="24"/>
        </w:rPr>
        <w:t>4.4 `judge_team_impacts` — 24,174 rows</w:t>
      </w:r>
    </w:p>
    <w:p>
      <w:r>
        <w:t>Per-judge, per-entry aggregated ISU-impact scores: the net bias points each judge contributed toward or against each entry across all pairwise comparisons involving that entry.</w:t>
      </w:r>
    </w:p>
    <w:p>
      <w:r>
        <w:rPr>
          <w:b/>
        </w:rPr>
        <w:t>Computed by:</w:t>
      </w:r>
      <w:r>
        <w:t xml:space="preserve"> </w:t>
      </w:r>
      <w:r>
        <w:rPr>
          <w:rFonts w:ascii="Courier New" w:hAnsi="Courier New"/>
          <w:sz w:val="20"/>
        </w:rPr>
        <w:t>calculate_isuimpact_v1.py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b w:val="0"/>
                <w:i w:val="0"/>
                <w:sz w:val="20"/>
              </w:rPr>
              <w:t>`impact_id`</w:t>
            </w:r>
          </w:p>
        </w:tc>
        <w:tc>
          <w:tcPr>
            <w:tcW w:type="dxa" w:w="2880"/>
          </w:tcPr>
          <w:p>
            <w:r/>
            <w:r>
              <w:rPr>
                <w:b w:val="0"/>
                <w:i w:val="0"/>
                <w:sz w:val="20"/>
              </w:rPr>
              <w:t>INTEGER PK</w:t>
            </w:r>
          </w:p>
        </w:tc>
        <w:tc>
          <w:tcPr>
            <w:tcW w:type="dxa" w:w="2880"/>
          </w:tcPr>
          <w:p>
            <w:r/>
            <w:r>
              <w:rPr>
                <w:b w:val="0"/>
                <w:i w:val="0"/>
                <w:sz w:val="20"/>
              </w:rPr>
              <w:t>Surrogate key</w:t>
            </w:r>
          </w:p>
        </w:tc>
      </w:tr>
      <w:tr>
        <w:tc>
          <w:tcPr>
            <w:tcW w:type="dxa" w:w="2880"/>
          </w:tcPr>
          <w:p>
            <w:r/>
            <w:r>
              <w:rPr>
                <w:b w:val="0"/>
                <w:i w:val="0"/>
                <w:sz w:val="20"/>
              </w:rPr>
              <w:t>`method_version`</w:t>
            </w:r>
          </w:p>
        </w:tc>
        <w:tc>
          <w:tcPr>
            <w:tcW w:type="dxa" w:w="2880"/>
          </w:tcPr>
          <w:p>
            <w:r/>
            <w:r>
              <w:rPr>
                <w:b w:val="0"/>
                <w:i w:val="0"/>
                <w:sz w:val="20"/>
              </w:rPr>
              <w:t>TEXT NOT NULL</w:t>
            </w:r>
          </w:p>
        </w:tc>
        <w:tc>
          <w:tcPr>
            <w:tcW w:type="dxa" w:w="2880"/>
          </w:tcPr>
          <w:p>
            <w:r/>
            <w:r>
              <w:rPr>
                <w:b w:val="0"/>
                <w:i w:val="0"/>
                <w:sz w:val="20"/>
              </w:rPr>
              <w:t>`"isuimpact_quantile_v1"`</w:t>
            </w:r>
          </w:p>
        </w:tc>
      </w:tr>
      <w:tr>
        <w:tc>
          <w:tcPr>
            <w:tcW w:type="dxa" w:w="2880"/>
          </w:tcPr>
          <w:p>
            <w:r/>
            <w:r>
              <w:rPr>
                <w:b w:val="0"/>
                <w:i w:val="0"/>
                <w:sz w:val="20"/>
              </w:rPr>
              <w:t>`event_id`</w:t>
            </w:r>
          </w:p>
        </w:tc>
        <w:tc>
          <w:tcPr>
            <w:tcW w:type="dxa" w:w="2880"/>
          </w:tcPr>
          <w:p>
            <w:r/>
            <w:r>
              <w:rPr>
                <w:b w:val="0"/>
                <w:i w:val="0"/>
                <w:sz w:val="20"/>
              </w:rPr>
              <w:t>INTEGER NOT NULL</w:t>
            </w:r>
          </w:p>
        </w:tc>
        <w:tc>
          <w:tcPr>
            <w:tcW w:type="dxa" w:w="2880"/>
          </w:tcPr>
          <w:p>
            <w:r/>
            <w:r>
              <w:rPr>
                <w:b w:val="0"/>
                <w:i w:val="0"/>
                <w:sz w:val="20"/>
              </w:rPr>
              <w:t>FK → `events`</w:t>
            </w:r>
          </w:p>
        </w:tc>
      </w:tr>
      <w:tr>
        <w:tc>
          <w:tcPr>
            <w:tcW w:type="dxa" w:w="2880"/>
          </w:tcPr>
          <w:p>
            <w:r/>
            <w:r>
              <w:rPr>
                <w:b w:val="0"/>
                <w:i w:val="0"/>
                <w:sz w:val="20"/>
              </w:rPr>
              <w:t>`judge_id`</w:t>
            </w:r>
          </w:p>
        </w:tc>
        <w:tc>
          <w:tcPr>
            <w:tcW w:type="dxa" w:w="2880"/>
          </w:tcPr>
          <w:p>
            <w:r/>
            <w:r>
              <w:rPr>
                <w:b w:val="0"/>
                <w:i w:val="0"/>
                <w:sz w:val="20"/>
              </w:rPr>
              <w:t>INTEGER NOT NULL</w:t>
            </w:r>
          </w:p>
        </w:tc>
        <w:tc>
          <w:tcPr>
            <w:tcW w:type="dxa" w:w="2880"/>
          </w:tcPr>
          <w:p>
            <w:r/>
            <w:r>
              <w:rPr>
                <w:b w:val="0"/>
                <w:i w:val="0"/>
                <w:sz w:val="20"/>
              </w:rPr>
              <w:t>FK → `judges`</w:t>
            </w:r>
          </w:p>
        </w:tc>
      </w:tr>
      <w:tr>
        <w:tc>
          <w:tcPr>
            <w:tcW w:type="dxa" w:w="2880"/>
          </w:tcPr>
          <w:p>
            <w:r/>
            <w:r>
              <w:rPr>
                <w:b w:val="0"/>
                <w:i w:val="0"/>
                <w:sz w:val="20"/>
              </w:rPr>
              <w:t>`judge_position`</w:t>
            </w:r>
          </w:p>
        </w:tc>
        <w:tc>
          <w:tcPr>
            <w:tcW w:type="dxa" w:w="2880"/>
          </w:tcPr>
          <w:p>
            <w:r/>
            <w:r>
              <w:rPr>
                <w:b w:val="0"/>
                <w:i w:val="0"/>
                <w:sz w:val="20"/>
              </w:rPr>
              <w:t>TEXT NOT NULL</w:t>
            </w:r>
          </w:p>
        </w:tc>
        <w:tc>
          <w:tcPr>
            <w:tcW w:type="dxa" w:w="2880"/>
          </w:tcPr>
          <w:p>
            <w:r/>
            <w:r>
              <w:rPr>
                <w:b w:val="0"/>
                <w:i w:val="0"/>
                <w:sz w:val="20"/>
              </w:rPr>
              <w:t>`"J1"`–`"J9"`</w:t>
            </w:r>
          </w:p>
        </w:tc>
      </w:tr>
      <w:tr>
        <w:tc>
          <w:tcPr>
            <w:tcW w:type="dxa" w:w="2880"/>
          </w:tcPr>
          <w:p>
            <w:r/>
            <w:r>
              <w:rPr>
                <w:b w:val="0"/>
                <w:i w:val="0"/>
                <w:sz w:val="20"/>
              </w:rPr>
              <w:t>`judge_name`</w:t>
            </w:r>
          </w:p>
        </w:tc>
        <w:tc>
          <w:tcPr>
            <w:tcW w:type="dxa" w:w="2880"/>
          </w:tcPr>
          <w:p>
            <w:r/>
            <w:r>
              <w:rPr>
                <w:b w:val="0"/>
                <w:i w:val="0"/>
                <w:sz w:val="20"/>
              </w:rPr>
              <w:t>TEXT</w:t>
            </w:r>
          </w:p>
        </w:tc>
        <w:tc>
          <w:tcPr>
            <w:tcW w:type="dxa" w:w="2880"/>
          </w:tcPr>
          <w:p>
            <w:r/>
            <w:r>
              <w:rPr>
                <w:b w:val="0"/>
                <w:i w:val="0"/>
                <w:sz w:val="20"/>
              </w:rPr>
              <w:t>Judge's full name</w:t>
            </w:r>
          </w:p>
        </w:tc>
      </w:tr>
      <w:tr>
        <w:tc>
          <w:tcPr>
            <w:tcW w:type="dxa" w:w="2880"/>
          </w:tcPr>
          <w:p>
            <w:r/>
            <w:r>
              <w:rPr>
                <w:b w:val="0"/>
                <w:i w:val="0"/>
                <w:sz w:val="20"/>
              </w:rPr>
              <w:t>`judge_country`</w:t>
            </w:r>
          </w:p>
        </w:tc>
        <w:tc>
          <w:tcPr>
            <w:tcW w:type="dxa" w:w="2880"/>
          </w:tcPr>
          <w:p>
            <w:r/>
            <w:r>
              <w:rPr>
                <w:b w:val="0"/>
                <w:i w:val="0"/>
                <w:sz w:val="20"/>
              </w:rPr>
              <w:t>TEXT</w:t>
            </w:r>
          </w:p>
        </w:tc>
        <w:tc>
          <w:tcPr>
            <w:tcW w:type="dxa" w:w="2880"/>
          </w:tcPr>
          <w:p>
            <w:r/>
            <w:r>
              <w:rPr>
                <w:b w:val="0"/>
                <w:i w:val="0"/>
                <w:sz w:val="20"/>
              </w:rPr>
              <w:t>Judge's federation NOC code</w:t>
            </w:r>
          </w:p>
        </w:tc>
      </w:tr>
      <w:tr>
        <w:tc>
          <w:tcPr>
            <w:tcW w:type="dxa" w:w="2880"/>
          </w:tcPr>
          <w:p>
            <w:r/>
            <w:r>
              <w:rPr>
                <w:b w:val="0"/>
                <w:i w:val="0"/>
                <w:sz w:val="20"/>
              </w:rPr>
              <w:t>`entry_id`</w:t>
            </w:r>
          </w:p>
        </w:tc>
        <w:tc>
          <w:tcPr>
            <w:tcW w:type="dxa" w:w="2880"/>
          </w:tcPr>
          <w:p>
            <w:r/>
            <w:r>
              <w:rPr>
                <w:b w:val="0"/>
                <w:i w:val="0"/>
                <w:sz w:val="20"/>
              </w:rPr>
              <w:t>INTEGER NOT NULL</w:t>
            </w:r>
          </w:p>
        </w:tc>
        <w:tc>
          <w:tcPr>
            <w:tcW w:type="dxa" w:w="2880"/>
          </w:tcPr>
          <w:p>
            <w:r/>
            <w:r>
              <w:rPr>
                <w:b w:val="0"/>
                <w:i w:val="0"/>
                <w:sz w:val="20"/>
              </w:rPr>
              <w:t>FK → `entries`</w:t>
            </w:r>
          </w:p>
        </w:tc>
      </w:tr>
      <w:tr>
        <w:tc>
          <w:tcPr>
            <w:tcW w:type="dxa" w:w="2880"/>
          </w:tcPr>
          <w:p>
            <w:r/>
            <w:r>
              <w:rPr>
                <w:b w:val="0"/>
                <w:i w:val="0"/>
                <w:sz w:val="20"/>
              </w:rPr>
              <w:t>`team`</w:t>
            </w:r>
          </w:p>
        </w:tc>
        <w:tc>
          <w:tcPr>
            <w:tcW w:type="dxa" w:w="2880"/>
          </w:tcPr>
          <w:p>
            <w:r/>
            <w:r>
              <w:rPr>
                <w:b w:val="0"/>
                <w:i w:val="0"/>
                <w:sz w:val="20"/>
              </w:rPr>
              <w:t>TEXT</w:t>
            </w:r>
          </w:p>
        </w:tc>
        <w:tc>
          <w:tcPr>
            <w:tcW w:type="dxa" w:w="2880"/>
          </w:tcPr>
          <w:p>
            <w:r/>
            <w:r>
              <w:rPr>
                <w:b w:val="0"/>
                <w:i w:val="0"/>
                <w:sz w:val="20"/>
              </w:rPr>
              <w:t>Entry name</w:t>
            </w:r>
          </w:p>
        </w:tc>
      </w:tr>
      <w:tr>
        <w:tc>
          <w:tcPr>
            <w:tcW w:type="dxa" w:w="2880"/>
          </w:tcPr>
          <w:p>
            <w:r/>
            <w:r>
              <w:rPr>
                <w:b w:val="0"/>
                <w:i w:val="0"/>
                <w:sz w:val="20"/>
              </w:rPr>
              <w:t>`noc`</w:t>
            </w:r>
          </w:p>
        </w:tc>
        <w:tc>
          <w:tcPr>
            <w:tcW w:type="dxa" w:w="2880"/>
          </w:tcPr>
          <w:p>
            <w:r/>
            <w:r>
              <w:rPr>
                <w:b w:val="0"/>
                <w:i w:val="0"/>
                <w:sz w:val="20"/>
              </w:rPr>
              <w:t>TEXT</w:t>
            </w:r>
          </w:p>
        </w:tc>
        <w:tc>
          <w:tcPr>
            <w:tcW w:type="dxa" w:w="2880"/>
          </w:tcPr>
          <w:p>
            <w:r/>
            <w:r>
              <w:rPr>
                <w:b w:val="0"/>
                <w:i w:val="0"/>
                <w:sz w:val="20"/>
              </w:rPr>
              <w:t>Entry NOC code</w:t>
            </w:r>
          </w:p>
        </w:tc>
      </w:tr>
      <w:tr>
        <w:tc>
          <w:tcPr>
            <w:tcW w:type="dxa" w:w="2880"/>
          </w:tcPr>
          <w:p>
            <w:r/>
            <w:r>
              <w:rPr>
                <w:b w:val="0"/>
                <w:i w:val="0"/>
                <w:sz w:val="20"/>
              </w:rPr>
              <w:t>`rank`</w:t>
            </w:r>
          </w:p>
        </w:tc>
        <w:tc>
          <w:tcPr>
            <w:tcW w:type="dxa" w:w="2880"/>
          </w:tcPr>
          <w:p>
            <w:r/>
            <w:r>
              <w:rPr>
                <w:b w:val="0"/>
                <w:i w:val="0"/>
                <w:sz w:val="20"/>
              </w:rPr>
              <w:t>INTEGER</w:t>
            </w:r>
          </w:p>
        </w:tc>
        <w:tc>
          <w:tcPr>
            <w:tcW w:type="dxa" w:w="2880"/>
          </w:tcPr>
          <w:p>
            <w:r/>
            <w:r>
              <w:rPr>
                <w:b w:val="0"/>
                <w:i w:val="0"/>
                <w:sz w:val="20"/>
              </w:rPr>
              <w:t>Official rank of this entry</w:t>
            </w:r>
          </w:p>
        </w:tc>
      </w:tr>
      <w:tr>
        <w:tc>
          <w:tcPr>
            <w:tcW w:type="dxa" w:w="2880"/>
          </w:tcPr>
          <w:p>
            <w:r/>
            <w:r>
              <w:rPr>
                <w:b w:val="0"/>
                <w:i w:val="0"/>
                <w:sz w:val="20"/>
              </w:rPr>
              <w:t>`impact_points`</w:t>
            </w:r>
          </w:p>
        </w:tc>
        <w:tc>
          <w:tcPr>
            <w:tcW w:type="dxa" w:w="2880"/>
          </w:tcPr>
          <w:p>
            <w:r/>
            <w:r>
              <w:rPr>
                <w:b w:val="0"/>
                <w:i w:val="0"/>
                <w:sz w:val="20"/>
              </w:rPr>
              <w:t>REAL NOT NULL</w:t>
            </w:r>
          </w:p>
        </w:tc>
        <w:tc>
          <w:tcPr>
            <w:tcW w:type="dxa" w:w="2880"/>
          </w:tcPr>
          <w:p>
            <w:r/>
            <w:r>
              <w:rPr>
                <w:b w:val="0"/>
                <w:i w:val="0"/>
                <w:sz w:val="20"/>
              </w:rPr>
              <w:t>Net bias points this judge contributed toward this entry</w:t>
            </w:r>
          </w:p>
        </w:tc>
      </w:tr>
      <w:tr>
        <w:tc>
          <w:tcPr>
            <w:tcW w:type="dxa" w:w="2880"/>
          </w:tcPr>
          <w:p>
            <w:r/>
            <w:r>
              <w:rPr>
                <w:b w:val="0"/>
                <w:i w:val="0"/>
                <w:sz w:val="20"/>
              </w:rPr>
              <w:t>`calculated_at`</w:t>
            </w:r>
          </w:p>
        </w:tc>
        <w:tc>
          <w:tcPr>
            <w:tcW w:type="dxa" w:w="2880"/>
          </w:tcPr>
          <w:p>
            <w:r/>
            <w:r>
              <w:rPr>
                <w:b w:val="0"/>
                <w:i w:val="0"/>
                <w:sz w:val="20"/>
              </w:rPr>
              <w:t>TEXT</w:t>
            </w:r>
          </w:p>
        </w:tc>
        <w:tc>
          <w:tcPr>
            <w:tcW w:type="dxa" w:w="2880"/>
          </w:tcPr>
          <w:p>
            <w:r/>
            <w:r>
              <w:rPr>
                <w:b w:val="0"/>
                <w:i w:val="0"/>
                <w:sz w:val="20"/>
              </w:rPr>
              <w:t>ISO 8601 UTC timestamp</w:t>
            </w:r>
          </w:p>
        </w:tc>
      </w:tr>
    </w:tbl>
    <w:p/>
    <w:p>
      <w:pPr>
        <w:pBdr>
          <w:bottom w:val="single" w:sz="6" w:space="1" w:color="AAAAAA"/>
        </w:pBdr>
      </w:pPr>
    </w:p>
    <w:p>
      <w:pPr>
        <w:pStyle w:val="Heading2"/>
      </w:pPr>
      <w:r>
        <w:rPr>
          <w:b/>
          <w:i w:val="0"/>
          <w:sz w:val="26"/>
        </w:rPr>
        <w:t>5. Known Data Limitations</w:t>
      </w:r>
    </w:p>
    <w:p>
      <w:pPr>
        <w:pStyle w:val="Heading3"/>
      </w:pPr>
      <w:r>
        <w:rPr>
          <w:b/>
          <w:i w:val="0"/>
          <w:sz w:val="24"/>
        </w:rPr>
        <w:t>5.1 Judge Anonymity</w:t>
      </w:r>
    </w:p>
    <w:p>
      <w:r>
        <w:t>ISU publishes judge names and nationalities but does not publicly disclose which judge corresponds to which position number (J1–J9) at the time of competition. Judge positions are assigned anonymously in official result sheets. Names and positions used in this study are as published post-event by the ISU.</w:t>
      </w:r>
    </w:p>
    <w:p>
      <w:pPr>
        <w:pStyle w:val="Heading3"/>
      </w:pPr>
      <w:r>
        <w:rPr>
          <w:b/>
          <w:i w:val="0"/>
          <w:sz w:val="24"/>
        </w:rPr>
        <w:t>5.2 PCS Judge Marks — Singles and Pairs Events</w:t>
      </w:r>
    </w:p>
    <w:p>
      <w:r>
        <w:t xml:space="preserve">Individual judge PCS marks for singles and pairs events could not be reliably extracted from the source PDFs. For these events, LOJO counterfactual TSSs are computed as </w:t>
      </w:r>
      <w:r>
        <w:rPr>
          <w:rFonts w:ascii="Courier New" w:hAnsi="Courier New"/>
          <w:sz w:val="20"/>
        </w:rPr>
        <w:t>cf_tes + stored_pcs</w:t>
      </w:r>
      <w:r>
        <w:t xml:space="preserve"> (TES fully recomputed; PCS held at official value). Ice dance PCS judge marks are fully available and recomputed in LOJO. The </w:t>
      </w:r>
      <w:r>
        <w:rPr>
          <w:rFonts w:ascii="Courier New" w:hAnsi="Courier New"/>
          <w:sz w:val="20"/>
        </w:rPr>
        <w:t>lojo_event_summary.pcs_mode</w:t>
      </w:r>
      <w:r>
        <w:t xml:space="preserve"> column records which treatment was applied per event.</w:t>
      </w:r>
    </w:p>
    <w:p>
      <w:pPr>
        <w:pStyle w:val="Heading3"/>
      </w:pPr>
      <w:r>
        <w:rPr>
          <w:b/>
          <w:i w:val="0"/>
          <w:sz w:val="24"/>
        </w:rPr>
        <w:t>5.3 Technical Panel Calls</w:t>
      </w:r>
    </w:p>
    <w:p>
      <w:r>
        <w:t>Element base values and GOE factors reflect Technical Panel calls as published in official results. This study does not re-adjudicate Technical Panel decisions.</w:t>
      </w:r>
    </w:p>
    <w:p>
      <w:pPr>
        <w:pStyle w:val="Heading3"/>
      </w:pPr>
      <w:r>
        <w:rPr>
          <w:b/>
          <w:i w:val="0"/>
          <w:sz w:val="24"/>
        </w:rPr>
        <w:t>5.4 Deductions Sign Convention</w:t>
      </w:r>
    </w:p>
    <w:p>
      <w:r>
        <w:t xml:space="preserve">Deductions in </w:t>
      </w:r>
      <w:r>
        <w:rPr>
          <w:rFonts w:ascii="Courier New" w:hAnsi="Courier New"/>
          <w:sz w:val="20"/>
        </w:rPr>
        <w:t>entries.deductions</w:t>
      </w:r>
      <w:r>
        <w:t xml:space="preserve"> are stored as </w:t>
      </w:r>
      <w:r>
        <w:rPr>
          <w:b/>
        </w:rPr>
        <w:t>negative</w:t>
      </w:r>
      <w:r>
        <w:t xml:space="preserve"> numbers. The official TSS formula is </w:t>
      </w:r>
      <w:r>
        <w:rPr>
          <w:rFonts w:ascii="Courier New" w:hAnsi="Courier New"/>
          <w:sz w:val="20"/>
        </w:rPr>
        <w:t>TES + PCS + deductions</w:t>
      </w:r>
      <w:r>
        <w:t xml:space="preserve"> (addition). This is consistent throughout the database and all analysis scripts.</w:t>
      </w:r>
    </w:p>
    <w:p>
      <w:pPr>
        <w:pStyle w:val="Heading3"/>
      </w:pPr>
      <w:r>
        <w:rPr>
          <w:b/>
          <w:i w:val="0"/>
          <w:sz w:val="24"/>
        </w:rPr>
        <w:t>5.5 4CC 2022 Ice Dance — 7-Judge Panel</w:t>
      </w:r>
    </w:p>
    <w:p>
      <w:r>
        <w:t>ISU Four Continents 2022 Ice Dance events (event_ids 148 and 149) had only 7 judges rather than the standard 9. The ISU-impact method requires a 9-judge panel; these events were excluded from analysis. They are retained in the database as source data.</w:t>
      </w:r>
    </w:p>
    <w:p>
      <w:pPr>
        <w:pStyle w:val="Heading3"/>
      </w:pPr>
      <w:r>
        <w:rPr>
          <w:b/>
          <w:i w:val="0"/>
          <w:sz w:val="24"/>
        </w:rPr>
        <w:t>5.6 GOE Factor for Combined Elements</w:t>
      </w:r>
    </w:p>
    <w:p>
      <w:r>
        <w:t xml:space="preserve">For combined elements in ice dance (SyTw, OFT, DiSt), </w:t>
      </w:r>
      <w:r>
        <w:rPr>
          <w:rFonts w:ascii="Courier New" w:hAnsi="Courier New"/>
          <w:sz w:val="20"/>
        </w:rPr>
        <w:t>elements.goe_factor_inferred</w:t>
      </w:r>
      <w:r>
        <w:t xml:space="preserve"> is unreliable because the trimmed mean spans multiple sub-element scores. All ISU-impact calculations use the effective GOE factor computed directly from raw judge scores as </w:t>
      </w:r>
      <w:r>
        <w:rPr>
          <w:rFonts w:ascii="Courier New" w:hAnsi="Courier New"/>
          <w:sz w:val="20"/>
        </w:rPr>
        <w:t>panel_goe_points / trimmed_mean_goe</w:t>
      </w:r>
      <w:r>
        <w:t>.</w:t>
      </w:r>
    </w:p>
    <w:p>
      <w:pPr>
        <w:pStyle w:val="Heading3"/>
      </w:pPr>
      <w:r>
        <w:rPr>
          <w:b/>
          <w:i w:val="0"/>
          <w:sz w:val="24"/>
        </w:rPr>
        <w:t>5.7 Grand Prix Final Entry Counts</w:t>
      </w:r>
    </w:p>
    <w:p>
      <w:r>
        <w:t>Grand Prix Finals have 6 entries per discipline (by qualification), versus 20–30 entries at Championships. This is reflected in the lower entry counts (48 entries per 8-event GP Final).</w:t>
      </w:r>
    </w:p>
    <w:p>
      <w:pPr>
        <w:pBdr>
          <w:bottom w:val="single" w:sz="6" w:space="1" w:color="AAAAAA"/>
        </w:pBdr>
      </w:pPr>
    </w:p>
    <w:p>
      <w:pPr>
        <w:pStyle w:val="Heading2"/>
      </w:pPr>
      <w:r>
        <w:rPr>
          <w:b/>
          <w:i w:val="0"/>
          <w:sz w:val="26"/>
        </w:rPr>
        <w:t>6. Relationships Between Tables</w:t>
      </w:r>
    </w:p>
    <w:p>
      <w:pPr>
        <w:ind w:left="360"/>
      </w:pPr>
      <w:r>
        <w:rPr>
          <w:rFonts w:ascii="Courier New" w:hAnsi="Courier New"/>
          <w:sz w:val="18"/>
        </w:rPr>
        <w:t>competitions (competition_id)</w:t>
        <w:br/>
        <w:t xml:space="preserve">    └── events (event_id, competition_id)</w:t>
        <w:br/>
        <w:t xml:space="preserve">            ├── entries (entry_id, event_id)</w:t>
        <w:br/>
        <w:t xml:space="preserve">            │       ├── elements (element_id, entry_id)</w:t>
        <w:br/>
        <w:t xml:space="preserve">            │       │       └── element_judge_scores (element_id, judge_id)</w:t>
        <w:br/>
        <w:t xml:space="preserve">            │       └── pcs_components (pcs_id, entry_id)</w:t>
        <w:br/>
        <w:t xml:space="preserve">            │               └── pcs_judge_scores (pcs_id, judge_id)</w:t>
        <w:br/>
        <w:t xml:space="preserve">            ├── judges (judge_id, event_id)</w:t>
        <w:br/>
        <w:t xml:space="preserve">            ├── sources (source_id, event_id)</w:t>
        <w:br/>
        <w:t xml:space="preserve">            ├── lojo_scores (lojo_id, event_id, judge_id, entry_id)</w:t>
        <w:br/>
        <w:t xml:space="preserve">            ├── lojo_event_summary (summary_id, event_id, judge_id)</w:t>
        <w:br/>
        <w:t xml:space="preserve">            ├── pairwise_impact_results (result_id, event_id, judge_id, entry_id_a, entry_id_b)</w:t>
        <w:br/>
        <w:t xml:space="preserve">            └── judge_team_impacts (impact_id, event_id, judge_id, entry_id)</w:t>
        <w:br/>
        <w:br/>
        <w:t>goe_factors (factor_id) — standalone reference table; joined by season + element_code pattern matching</w:t>
      </w:r>
    </w:p>
    <w:p>
      <w:pPr>
        <w:pBdr>
          <w:bottom w:val="single" w:sz="6" w:space="1" w:color="AAAAAA"/>
        </w:pBdr>
      </w:pPr>
    </w:p>
    <w:p>
      <w:pPr>
        <w:pStyle w:val="Heading2"/>
      </w:pPr>
      <w:r>
        <w:rPr>
          <w:b/>
          <w:i w:val="0"/>
          <w:sz w:val="26"/>
        </w:rPr>
        <w:t>7. Method Parameters</w:t>
      </w:r>
    </w:p>
    <w:p>
      <w:r>
        <w:t xml:space="preserve">The ISU-impact results in </w:t>
      </w:r>
      <w:r>
        <w:rPr>
          <w:rFonts w:ascii="Courier New" w:hAnsi="Courier New"/>
          <w:sz w:val="20"/>
        </w:rPr>
        <w:t>pairwise_impact_results</w:t>
      </w:r>
      <w:r>
        <w:t xml:space="preserve"> and </w:t>
      </w:r>
      <w:r>
        <w:rPr>
          <w:rFonts w:ascii="Courier New" w:hAnsi="Courier New"/>
          <w:sz w:val="20"/>
        </w:rPr>
        <w:t>judge_team_impacts</w:t>
      </w:r>
      <w:r>
        <w:t xml:space="preserve"> were computed with the following parameters: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Parameter</w:t>
            </w:r>
          </w:p>
        </w:tc>
        <w:tc>
          <w:tcPr>
            <w:tcW w:type="dxa" w:w="4320"/>
          </w:tcPr>
          <w:p>
            <w:r/>
            <w:r>
              <w:rPr>
                <w:b/>
                <w:sz w:val="20"/>
              </w:rPr>
              <w:t>Value</w:t>
            </w:r>
          </w:p>
        </w:tc>
      </w:tr>
      <w:tr>
        <w:tc>
          <w:tcPr>
            <w:tcW w:type="dxa" w:w="4320"/>
          </w:tcPr>
          <w:p>
            <w:r/>
            <w:r>
              <w:rPr>
                <w:b w:val="0"/>
                <w:i w:val="0"/>
                <w:sz w:val="20"/>
              </w:rPr>
              <w:t>Method version</w:t>
            </w:r>
          </w:p>
        </w:tc>
        <w:tc>
          <w:tcPr>
            <w:tcW w:type="dxa" w:w="4320"/>
          </w:tcPr>
          <w:p>
            <w:r/>
            <w:r>
              <w:rPr>
                <w:b w:val="0"/>
                <w:i w:val="0"/>
                <w:sz w:val="20"/>
              </w:rPr>
              <w:t>`isuimpact_quantile_v1`</w:t>
            </w:r>
          </w:p>
        </w:tc>
      </w:tr>
      <w:tr>
        <w:tc>
          <w:tcPr>
            <w:tcW w:type="dxa" w:w="4320"/>
          </w:tcPr>
          <w:p>
            <w:r/>
            <w:r>
              <w:rPr>
                <w:b w:val="0"/>
                <w:i w:val="0"/>
                <w:sz w:val="20"/>
              </w:rPr>
              <w:t>Permutations (M)</w:t>
            </w:r>
          </w:p>
        </w:tc>
        <w:tc>
          <w:tcPr>
            <w:tcW w:type="dxa" w:w="4320"/>
          </w:tcPr>
          <w:p>
            <w:r/>
            <w:r>
              <w:rPr>
                <w:b w:val="0"/>
                <w:i w:val="0"/>
                <w:sz w:val="20"/>
              </w:rPr>
              <w:t>10,000</w:t>
            </w:r>
          </w:p>
        </w:tc>
      </w:tr>
      <w:tr>
        <w:tc>
          <w:tcPr>
            <w:tcW w:type="dxa" w:w="4320"/>
          </w:tcPr>
          <w:p>
            <w:r/>
            <w:r>
              <w:rPr>
                <w:b w:val="0"/>
                <w:i w:val="0"/>
                <w:sz w:val="20"/>
              </w:rPr>
              <w:t>RNG seed</w:t>
            </w:r>
          </w:p>
        </w:tc>
        <w:tc>
          <w:tcPr>
            <w:tcW w:type="dxa" w:w="4320"/>
          </w:tcPr>
          <w:p>
            <w:r/>
            <w:r>
              <w:rPr>
                <w:b w:val="0"/>
                <w:i w:val="0"/>
                <w:sz w:val="20"/>
              </w:rPr>
              <w:t>20260223</w:t>
            </w:r>
          </w:p>
        </w:tc>
      </w:tr>
      <w:tr>
        <w:tc>
          <w:tcPr>
            <w:tcW w:type="dxa" w:w="4320"/>
          </w:tcPr>
          <w:p>
            <w:r/>
            <w:r>
              <w:rPr>
                <w:b w:val="0"/>
                <w:i w:val="0"/>
                <w:sz w:val="20"/>
              </w:rPr>
              <w:t>CDF scope</w:t>
            </w:r>
          </w:p>
        </w:tc>
        <w:tc>
          <w:tcPr>
            <w:tcW w:type="dxa" w:w="4320"/>
          </w:tcPr>
          <w:p>
            <w:r/>
            <w:r>
              <w:rPr>
                <w:b w:val="0"/>
                <w:i w:val="0"/>
                <w:sz w:val="20"/>
              </w:rPr>
              <w:t>Global (CDFs built from all 142 analyzed events)</w:t>
            </w:r>
          </w:p>
        </w:tc>
      </w:tr>
      <w:tr>
        <w:tc>
          <w:tcPr>
            <w:tcW w:type="dxa" w:w="4320"/>
          </w:tcPr>
          <w:p>
            <w:r/>
            <w:r>
              <w:rPr>
                <w:b w:val="0"/>
                <w:i w:val="0"/>
                <w:sz w:val="20"/>
              </w:rPr>
              <w:t>Multiple testing correction</w:t>
            </w:r>
          </w:p>
        </w:tc>
        <w:tc>
          <w:tcPr>
            <w:tcW w:type="dxa" w:w="4320"/>
          </w:tcPr>
          <w:p>
            <w:r/>
            <w:r>
              <w:rPr>
                <w:b w:val="0"/>
                <w:i w:val="0"/>
                <w:sz w:val="20"/>
              </w:rPr>
              <w:t>Benjamini-Hochberg FDR, applied within each event</w:t>
            </w:r>
          </w:p>
        </w:tc>
      </w:tr>
      <w:tr>
        <w:tc>
          <w:tcPr>
            <w:tcW w:type="dxa" w:w="4320"/>
          </w:tcPr>
          <w:p>
            <w:r/>
            <w:r>
              <w:rPr>
                <w:b w:val="0"/>
                <w:i w:val="0"/>
                <w:sz w:val="20"/>
              </w:rPr>
              <w:t>Significance threshold</w:t>
            </w:r>
          </w:p>
        </w:tc>
        <w:tc>
          <w:tcPr>
            <w:tcW w:type="dxa" w:w="4320"/>
          </w:tcPr>
          <w:p>
            <w:r/>
            <w:r>
              <w:rPr>
                <w:b w:val="0"/>
                <w:i w:val="0"/>
                <w:sz w:val="20"/>
              </w:rPr>
              <w:t>q ≤ 0.05</w:t>
            </w:r>
          </w:p>
        </w:tc>
      </w:tr>
      <w:tr>
        <w:tc>
          <w:tcPr>
            <w:tcW w:type="dxa" w:w="4320"/>
          </w:tcPr>
          <w:p>
            <w:r/>
            <w:r>
              <w:rPr>
                <w:b w:val="0"/>
                <w:i w:val="0"/>
                <w:sz w:val="20"/>
              </w:rPr>
              <w:t>Events analyzed</w:t>
            </w:r>
          </w:p>
        </w:tc>
        <w:tc>
          <w:tcPr>
            <w:tcW w:type="dxa" w:w="4320"/>
          </w:tcPr>
          <w:p>
            <w:r/>
            <w:r>
              <w:rPr>
                <w:b w:val="0"/>
                <w:i w:val="0"/>
                <w:sz w:val="20"/>
              </w:rPr>
              <w:t>142 of 144 (events 148, 149 excluded)</w:t>
            </w:r>
          </w:p>
        </w:tc>
      </w:tr>
      <w:tr>
        <w:tc>
          <w:tcPr>
            <w:tcW w:type="dxa" w:w="4320"/>
          </w:tcPr>
          <w:p>
            <w:r/>
            <w:r>
              <w:rPr>
                <w:b w:val="0"/>
                <w:i w:val="0"/>
                <w:sz w:val="20"/>
              </w:rPr>
              <w:t>Computed</w:t>
            </w:r>
          </w:p>
        </w:tc>
        <w:tc>
          <w:tcPr>
            <w:tcW w:type="dxa" w:w="4320"/>
          </w:tcPr>
          <w:p>
            <w:r/>
            <w:r>
              <w:rPr>
                <w:b w:val="0"/>
                <w:i w:val="0"/>
                <w:sz w:val="20"/>
              </w:rPr>
              <w:t>2026-02-24</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Data Dictionary</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