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OWG 2026 Ice Dance Free Dance</w:t>
      </w:r>
    </w:p>
    <w:p>
      <w:pPr>
        <w:pStyle w:val="Heading2"/>
        <w:jc w:val="center"/>
      </w:pPr>
      <w:r>
        <w:t>Statistical Analysis Walkthrough</w:t>
      </w:r>
    </w:p>
    <w:p/>
    <w:p>
      <w:pPr>
        <w:pStyle w:val="Heading1"/>
      </w:pPr>
      <w:r>
        <w:t>Introduction</w:t>
      </w:r>
    </w:p>
    <w:p>
      <w:pPr>
        <w:spacing w:after="120"/>
      </w:pPr>
      <w:r>
        <w:t xml:space="preserve">The Olympic Winter Games 2026 Ice Dance Free Dance included 20 competing teams and a panel of 9 judges. This document illustrates the statistical method used by OSNR to test whether a judge's scoring pattern reflects a systematic bias toward one competitor over another. The example uses Judge 1 (Jezabel Dabouis, France) and the pair </w:t>
      </w:r>
      <w:r>
        <w:rPr>
          <w:b/>
        </w:rPr>
        <w:t>FOURNIER BEAUDRY / CIZERON (FRA)</w:t>
      </w:r>
      <w:r>
        <w:t xml:space="preserve"> vs. </w:t>
      </w:r>
      <w:r>
        <w:rPr>
          <w:b/>
        </w:rPr>
        <w:t>CHOCK / BATES (USA)</w:t>
      </w:r>
      <w:r>
        <w:t xml:space="preserve"> — the gold and silver medalists. The analysis shows step by step how raw scores become the BI(j) statistic and how its significance is assessed.</w:t>
      </w:r>
    </w:p>
    <w:p>
      <w:pPr>
        <w:pStyle w:val="Heading1"/>
      </w:pPr>
      <w:r>
        <w:t>The Raw Scores</w:t>
      </w:r>
    </w:p>
    <w:p>
      <w:pPr>
        <w:spacing w:after="120"/>
      </w:pPr>
      <w:r>
        <w:t>Every judge scores every element with a GOE integer from −5 to +5. The tables below show every judge's score for every element for both teams. J1's scores are shown in bold.</w:t>
      </w:r>
    </w:p>
    <w:p>
      <w:r>
        <w:rPr>
          <w:b/>
        </w:rPr>
        <w:t>FOURNIER BEAUDRY / CIZERON (FRA)</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1F497D"/>
          </w:tcPr>
          <w:p>
            <w:pPr>
              <w:jc w:val="center"/>
            </w:pPr>
            <w:r>
              <w:rPr>
                <w:b/>
                <w:color w:val="FFFFFF"/>
              </w:rPr>
              <w:t>#</w:t>
            </w:r>
          </w:p>
        </w:tc>
        <w:tc>
          <w:tcPr>
            <w:tcW w:type="dxa" w:w="785"/>
            <w:shd w:val="clear" w:color="auto" w:fill="1F497D"/>
          </w:tcPr>
          <w:p>
            <w:pPr>
              <w:jc w:val="center"/>
            </w:pPr>
            <w:r>
              <w:rPr>
                <w:b/>
                <w:color w:val="FFFFFF"/>
              </w:rPr>
              <w:t>Element</w:t>
            </w:r>
          </w:p>
        </w:tc>
        <w:tc>
          <w:tcPr>
            <w:tcW w:type="dxa" w:w="785"/>
            <w:shd w:val="clear" w:color="auto" w:fill="1F497D"/>
          </w:tcPr>
          <w:p>
            <w:pPr>
              <w:jc w:val="center"/>
            </w:pPr>
            <w:r>
              <w:rPr>
                <w:b/>
                <w:color w:val="FFFFFF"/>
              </w:rPr>
              <w:t>J1</w:t>
            </w:r>
          </w:p>
        </w:tc>
        <w:tc>
          <w:tcPr>
            <w:tcW w:type="dxa" w:w="785"/>
            <w:shd w:val="clear" w:color="auto" w:fill="1F497D"/>
          </w:tcPr>
          <w:p>
            <w:pPr>
              <w:jc w:val="center"/>
            </w:pPr>
            <w:r>
              <w:rPr>
                <w:b/>
                <w:color w:val="FFFFFF"/>
              </w:rPr>
              <w:t>J2</w:t>
            </w:r>
          </w:p>
        </w:tc>
        <w:tc>
          <w:tcPr>
            <w:tcW w:type="dxa" w:w="785"/>
            <w:shd w:val="clear" w:color="auto" w:fill="1F497D"/>
          </w:tcPr>
          <w:p>
            <w:pPr>
              <w:jc w:val="center"/>
            </w:pPr>
            <w:r>
              <w:rPr>
                <w:b/>
                <w:color w:val="FFFFFF"/>
              </w:rPr>
              <w:t>J3</w:t>
            </w:r>
          </w:p>
        </w:tc>
        <w:tc>
          <w:tcPr>
            <w:tcW w:type="dxa" w:w="785"/>
            <w:shd w:val="clear" w:color="auto" w:fill="1F497D"/>
          </w:tcPr>
          <w:p>
            <w:pPr>
              <w:jc w:val="center"/>
            </w:pPr>
            <w:r>
              <w:rPr>
                <w:b/>
                <w:color w:val="FFFFFF"/>
              </w:rPr>
              <w:t>J4</w:t>
            </w:r>
          </w:p>
        </w:tc>
        <w:tc>
          <w:tcPr>
            <w:tcW w:type="dxa" w:w="785"/>
            <w:shd w:val="clear" w:color="auto" w:fill="1F497D"/>
          </w:tcPr>
          <w:p>
            <w:pPr>
              <w:jc w:val="center"/>
            </w:pPr>
            <w:r>
              <w:rPr>
                <w:b/>
                <w:color w:val="FFFFFF"/>
              </w:rPr>
              <w:t>J5</w:t>
            </w:r>
          </w:p>
        </w:tc>
        <w:tc>
          <w:tcPr>
            <w:tcW w:type="dxa" w:w="785"/>
            <w:shd w:val="clear" w:color="auto" w:fill="1F497D"/>
          </w:tcPr>
          <w:p>
            <w:pPr>
              <w:jc w:val="center"/>
            </w:pPr>
            <w:r>
              <w:rPr>
                <w:b/>
                <w:color w:val="FFFFFF"/>
              </w:rPr>
              <w:t>J6</w:t>
            </w:r>
          </w:p>
        </w:tc>
        <w:tc>
          <w:tcPr>
            <w:tcW w:type="dxa" w:w="785"/>
            <w:shd w:val="clear" w:color="auto" w:fill="1F497D"/>
          </w:tcPr>
          <w:p>
            <w:pPr>
              <w:jc w:val="center"/>
            </w:pPr>
            <w:r>
              <w:rPr>
                <w:b/>
                <w:color w:val="FFFFFF"/>
              </w:rPr>
              <w:t>J7</w:t>
            </w:r>
          </w:p>
        </w:tc>
        <w:tc>
          <w:tcPr>
            <w:tcW w:type="dxa" w:w="785"/>
            <w:shd w:val="clear" w:color="auto" w:fill="1F497D"/>
          </w:tcPr>
          <w:p>
            <w:pPr>
              <w:jc w:val="center"/>
            </w:pPr>
            <w:r>
              <w:rPr>
                <w:b/>
                <w:color w:val="FFFFFF"/>
              </w:rPr>
              <w:t>J8</w:t>
            </w:r>
          </w:p>
        </w:tc>
        <w:tc>
          <w:tcPr>
            <w:tcW w:type="dxa" w:w="785"/>
            <w:shd w:val="clear" w:color="auto" w:fill="1F497D"/>
          </w:tcPr>
          <w:p>
            <w:pPr>
              <w:jc w:val="center"/>
            </w:pPr>
            <w:r>
              <w:rPr>
                <w:b/>
                <w:color w:val="FFFFFF"/>
              </w:rPr>
              <w:t>J9</w:t>
            </w:r>
          </w:p>
        </w:tc>
      </w:tr>
      <w:tr>
        <w:tc>
          <w:tcPr>
            <w:tcW w:type="dxa" w:w="785"/>
          </w:tcPr>
          <w:p>
            <w:pPr>
              <w:jc w:val="center"/>
            </w:pPr>
            <w:r>
              <w:t>1</w:t>
            </w:r>
          </w:p>
        </w:tc>
        <w:tc>
          <w:tcPr>
            <w:tcW w:type="dxa" w:w="785"/>
          </w:tcPr>
          <w:p>
            <w:pPr>
              <w:jc w:val="center"/>
            </w:pPr>
            <w:r>
              <w:t>SyTwW4+SyTwM3</w:t>
            </w:r>
          </w:p>
        </w:tc>
        <w:tc>
          <w:tcPr>
            <w:tcW w:type="dxa" w:w="785"/>
          </w:tcPr>
          <w:p>
            <w:pPr>
              <w:jc w:val="center"/>
            </w:pPr>
            <w:r>
              <w:rPr>
                <w:b/>
              </w:rPr>
              <w:t>3</w:t>
            </w:r>
          </w:p>
        </w:tc>
        <w:tc>
          <w:tcPr>
            <w:tcW w:type="dxa" w:w="785"/>
          </w:tcPr>
          <w:p>
            <w:pPr>
              <w:jc w:val="center"/>
            </w:pPr>
            <w:r>
              <w:t>2</w:t>
            </w:r>
          </w:p>
        </w:tc>
        <w:tc>
          <w:tcPr>
            <w:tcW w:type="dxa" w:w="785"/>
          </w:tcPr>
          <w:p>
            <w:pPr>
              <w:jc w:val="center"/>
            </w:pPr>
            <w:r>
              <w:t>3</w:t>
            </w:r>
          </w:p>
        </w:tc>
        <w:tc>
          <w:tcPr>
            <w:tcW w:type="dxa" w:w="785"/>
          </w:tcPr>
          <w:p>
            <w:pPr>
              <w:jc w:val="center"/>
            </w:pPr>
            <w:r>
              <w:t>0</w:t>
            </w:r>
          </w:p>
        </w:tc>
        <w:tc>
          <w:tcPr>
            <w:tcW w:type="dxa" w:w="785"/>
          </w:tcPr>
          <w:p>
            <w:pPr>
              <w:jc w:val="center"/>
            </w:pPr>
            <w:r>
              <w:t>2</w:t>
            </w:r>
          </w:p>
        </w:tc>
        <w:tc>
          <w:tcPr>
            <w:tcW w:type="dxa" w:w="785"/>
          </w:tcPr>
          <w:p>
            <w:pPr>
              <w:jc w:val="center"/>
            </w:pPr>
            <w:r>
              <w:t>2</w:t>
            </w:r>
          </w:p>
        </w:tc>
        <w:tc>
          <w:tcPr>
            <w:tcW w:type="dxa" w:w="785"/>
          </w:tcPr>
          <w:p>
            <w:pPr>
              <w:jc w:val="center"/>
            </w:pPr>
            <w:r>
              <w:t>3</w:t>
            </w:r>
          </w:p>
        </w:tc>
        <w:tc>
          <w:tcPr>
            <w:tcW w:type="dxa" w:w="785"/>
          </w:tcPr>
          <w:p>
            <w:pPr>
              <w:jc w:val="center"/>
            </w:pPr>
            <w:r>
              <w:t>4</w:t>
            </w:r>
          </w:p>
        </w:tc>
        <w:tc>
          <w:tcPr>
            <w:tcW w:type="dxa" w:w="785"/>
          </w:tcPr>
          <w:p>
            <w:pPr>
              <w:jc w:val="center"/>
            </w:pPr>
            <w:r>
              <w:t>4</w:t>
            </w:r>
          </w:p>
        </w:tc>
      </w:tr>
      <w:tr>
        <w:tc>
          <w:tcPr>
            <w:tcW w:type="dxa" w:w="785"/>
          </w:tcPr>
          <w:p>
            <w:pPr>
              <w:jc w:val="center"/>
            </w:pPr>
            <w:r>
              <w:t>2</w:t>
            </w:r>
          </w:p>
        </w:tc>
        <w:tc>
          <w:tcPr>
            <w:tcW w:type="dxa" w:w="785"/>
          </w:tcPr>
          <w:p>
            <w:pPr>
              <w:jc w:val="center"/>
            </w:pPr>
            <w:r>
              <w:t>OFTW3+OFTM4</w:t>
            </w:r>
          </w:p>
        </w:tc>
        <w:tc>
          <w:tcPr>
            <w:tcW w:type="dxa" w:w="785"/>
          </w:tcPr>
          <w:p>
            <w:pPr>
              <w:jc w:val="center"/>
            </w:pPr>
            <w:r>
              <w:rPr>
                <w:b/>
              </w:rPr>
              <w:t>4</w:t>
            </w:r>
          </w:p>
        </w:tc>
        <w:tc>
          <w:tcPr>
            <w:tcW w:type="dxa" w:w="785"/>
          </w:tcPr>
          <w:p>
            <w:pPr>
              <w:jc w:val="center"/>
            </w:pPr>
            <w:r>
              <w:t>4</w:t>
            </w:r>
          </w:p>
        </w:tc>
        <w:tc>
          <w:tcPr>
            <w:tcW w:type="dxa" w:w="785"/>
          </w:tcPr>
          <w:p>
            <w:pPr>
              <w:jc w:val="center"/>
            </w:pPr>
            <w:r>
              <w:t>4</w:t>
            </w:r>
          </w:p>
        </w:tc>
        <w:tc>
          <w:tcPr>
            <w:tcW w:type="dxa" w:w="785"/>
          </w:tcPr>
          <w:p>
            <w:pPr>
              <w:jc w:val="center"/>
            </w:pPr>
            <w:r>
              <w:t>4</w:t>
            </w:r>
          </w:p>
        </w:tc>
        <w:tc>
          <w:tcPr>
            <w:tcW w:type="dxa" w:w="785"/>
          </w:tcPr>
          <w:p>
            <w:pPr>
              <w:jc w:val="center"/>
            </w:pPr>
            <w:r>
              <w:t>4</w:t>
            </w:r>
          </w:p>
        </w:tc>
        <w:tc>
          <w:tcPr>
            <w:tcW w:type="dxa" w:w="785"/>
          </w:tcPr>
          <w:p>
            <w:pPr>
              <w:jc w:val="center"/>
            </w:pPr>
            <w:r>
              <w:t>5</w:t>
            </w:r>
          </w:p>
        </w:tc>
        <w:tc>
          <w:tcPr>
            <w:tcW w:type="dxa" w:w="785"/>
          </w:tcPr>
          <w:p>
            <w:pPr>
              <w:jc w:val="center"/>
            </w:pPr>
            <w:r>
              <w:t>3</w:t>
            </w:r>
          </w:p>
        </w:tc>
        <w:tc>
          <w:tcPr>
            <w:tcW w:type="dxa" w:w="785"/>
          </w:tcPr>
          <w:p>
            <w:pPr>
              <w:jc w:val="center"/>
            </w:pPr>
            <w:r>
              <w:t>4</w:t>
            </w:r>
          </w:p>
        </w:tc>
        <w:tc>
          <w:tcPr>
            <w:tcW w:type="dxa" w:w="785"/>
          </w:tcPr>
          <w:p>
            <w:pPr>
              <w:jc w:val="center"/>
            </w:pPr>
            <w:r>
              <w:t>5</w:t>
            </w:r>
          </w:p>
        </w:tc>
      </w:tr>
      <w:tr>
        <w:tc>
          <w:tcPr>
            <w:tcW w:type="dxa" w:w="785"/>
          </w:tcPr>
          <w:p>
            <w:pPr>
              <w:jc w:val="center"/>
            </w:pPr>
            <w:r>
              <w:t>3</w:t>
            </w:r>
          </w:p>
        </w:tc>
        <w:tc>
          <w:tcPr>
            <w:tcW w:type="dxa" w:w="785"/>
          </w:tcPr>
          <w:p>
            <w:pPr>
              <w:jc w:val="center"/>
            </w:pPr>
            <w:r>
              <w:t>RoLi4</w:t>
            </w:r>
          </w:p>
        </w:tc>
        <w:tc>
          <w:tcPr>
            <w:tcW w:type="dxa" w:w="785"/>
          </w:tcPr>
          <w:p>
            <w:pPr>
              <w:jc w:val="center"/>
            </w:pPr>
            <w:r>
              <w:rPr>
                <w:b/>
              </w:rPr>
              <w:t>5</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4</w:t>
            </w:r>
          </w:p>
        </w:tc>
      </w:tr>
      <w:tr>
        <w:tc>
          <w:tcPr>
            <w:tcW w:type="dxa" w:w="785"/>
          </w:tcPr>
          <w:p>
            <w:pPr>
              <w:jc w:val="center"/>
            </w:pPr>
            <w:r>
              <w:t>4</w:t>
            </w:r>
          </w:p>
        </w:tc>
        <w:tc>
          <w:tcPr>
            <w:tcW w:type="dxa" w:w="785"/>
          </w:tcPr>
          <w:p>
            <w:pPr>
              <w:jc w:val="center"/>
            </w:pPr>
            <w:r>
              <w:t>DSp4</w:t>
            </w:r>
          </w:p>
        </w:tc>
        <w:tc>
          <w:tcPr>
            <w:tcW w:type="dxa" w:w="785"/>
          </w:tcPr>
          <w:p>
            <w:pPr>
              <w:jc w:val="center"/>
            </w:pPr>
            <w:r>
              <w:rPr>
                <w:b/>
              </w:rPr>
              <w:t>4</w:t>
            </w:r>
          </w:p>
        </w:tc>
        <w:tc>
          <w:tcPr>
            <w:tcW w:type="dxa" w:w="785"/>
          </w:tcPr>
          <w:p>
            <w:pPr>
              <w:jc w:val="center"/>
            </w:pPr>
            <w:r>
              <w:t>4</w:t>
            </w:r>
          </w:p>
        </w:tc>
        <w:tc>
          <w:tcPr>
            <w:tcW w:type="dxa" w:w="785"/>
          </w:tcPr>
          <w:p>
            <w:pPr>
              <w:jc w:val="center"/>
            </w:pPr>
            <w:r>
              <w:t>5</w:t>
            </w:r>
          </w:p>
        </w:tc>
        <w:tc>
          <w:tcPr>
            <w:tcW w:type="dxa" w:w="785"/>
          </w:tcPr>
          <w:p>
            <w:pPr>
              <w:jc w:val="center"/>
            </w:pPr>
            <w:r>
              <w:t>4</w:t>
            </w:r>
          </w:p>
        </w:tc>
        <w:tc>
          <w:tcPr>
            <w:tcW w:type="dxa" w:w="785"/>
          </w:tcPr>
          <w:p>
            <w:pPr>
              <w:jc w:val="center"/>
            </w:pPr>
            <w:r>
              <w:t>4</w:t>
            </w:r>
          </w:p>
        </w:tc>
        <w:tc>
          <w:tcPr>
            <w:tcW w:type="dxa" w:w="785"/>
          </w:tcPr>
          <w:p>
            <w:pPr>
              <w:jc w:val="center"/>
            </w:pPr>
            <w:r>
              <w:t>5</w:t>
            </w:r>
          </w:p>
        </w:tc>
        <w:tc>
          <w:tcPr>
            <w:tcW w:type="dxa" w:w="785"/>
          </w:tcPr>
          <w:p>
            <w:pPr>
              <w:jc w:val="center"/>
            </w:pPr>
            <w:r>
              <w:t>4</w:t>
            </w:r>
          </w:p>
        </w:tc>
        <w:tc>
          <w:tcPr>
            <w:tcW w:type="dxa" w:w="785"/>
          </w:tcPr>
          <w:p>
            <w:pPr>
              <w:jc w:val="center"/>
            </w:pPr>
            <w:r>
              <w:t>4</w:t>
            </w:r>
          </w:p>
        </w:tc>
        <w:tc>
          <w:tcPr>
            <w:tcW w:type="dxa" w:w="785"/>
          </w:tcPr>
          <w:p>
            <w:pPr>
              <w:jc w:val="center"/>
            </w:pPr>
            <w:r>
              <w:t>5</w:t>
            </w:r>
          </w:p>
        </w:tc>
      </w:tr>
      <w:tr>
        <w:tc>
          <w:tcPr>
            <w:tcW w:type="dxa" w:w="785"/>
          </w:tcPr>
          <w:p>
            <w:pPr>
              <w:jc w:val="center"/>
            </w:pPr>
            <w:r>
              <w:t>5</w:t>
            </w:r>
          </w:p>
        </w:tc>
        <w:tc>
          <w:tcPr>
            <w:tcW w:type="dxa" w:w="785"/>
          </w:tcPr>
          <w:p>
            <w:pPr>
              <w:jc w:val="center"/>
            </w:pPr>
            <w:r>
              <w:t>CuLi4+CuLi4</w:t>
            </w:r>
          </w:p>
        </w:tc>
        <w:tc>
          <w:tcPr>
            <w:tcW w:type="dxa" w:w="785"/>
          </w:tcPr>
          <w:p>
            <w:pPr>
              <w:jc w:val="center"/>
            </w:pPr>
            <w:r>
              <w:rPr>
                <w:b/>
              </w:rPr>
              <w:t>5</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r>
      <w:tr>
        <w:tc>
          <w:tcPr>
            <w:tcW w:type="dxa" w:w="785"/>
          </w:tcPr>
          <w:p>
            <w:pPr>
              <w:jc w:val="center"/>
            </w:pPr>
            <w:r>
              <w:t>6</w:t>
            </w:r>
          </w:p>
        </w:tc>
        <w:tc>
          <w:tcPr>
            <w:tcW w:type="dxa" w:w="785"/>
          </w:tcPr>
          <w:p>
            <w:pPr>
              <w:jc w:val="center"/>
            </w:pPr>
            <w:r>
              <w:t>SeStW3+SeStM3</w:t>
            </w:r>
          </w:p>
        </w:tc>
        <w:tc>
          <w:tcPr>
            <w:tcW w:type="dxa" w:w="785"/>
          </w:tcPr>
          <w:p>
            <w:pPr>
              <w:jc w:val="center"/>
            </w:pPr>
            <w:r>
              <w:rPr>
                <w:b/>
              </w:rPr>
              <w:t>4</w:t>
            </w:r>
          </w:p>
        </w:tc>
        <w:tc>
          <w:tcPr>
            <w:tcW w:type="dxa" w:w="785"/>
          </w:tcPr>
          <w:p>
            <w:pPr>
              <w:jc w:val="center"/>
            </w:pPr>
            <w:r>
              <w:t>3</w:t>
            </w:r>
          </w:p>
        </w:tc>
        <w:tc>
          <w:tcPr>
            <w:tcW w:type="dxa" w:w="785"/>
          </w:tcPr>
          <w:p>
            <w:pPr>
              <w:jc w:val="center"/>
            </w:pPr>
            <w:r>
              <w:t>4</w:t>
            </w:r>
          </w:p>
        </w:tc>
        <w:tc>
          <w:tcPr>
            <w:tcW w:type="dxa" w:w="785"/>
          </w:tcPr>
          <w:p>
            <w:pPr>
              <w:jc w:val="center"/>
            </w:pPr>
            <w:r>
              <w:t>3</w:t>
            </w:r>
          </w:p>
        </w:tc>
        <w:tc>
          <w:tcPr>
            <w:tcW w:type="dxa" w:w="785"/>
          </w:tcPr>
          <w:p>
            <w:pPr>
              <w:jc w:val="center"/>
            </w:pPr>
            <w:r>
              <w:t>4</w:t>
            </w:r>
          </w:p>
        </w:tc>
        <w:tc>
          <w:tcPr>
            <w:tcW w:type="dxa" w:w="785"/>
          </w:tcPr>
          <w:p>
            <w:pPr>
              <w:jc w:val="center"/>
            </w:pPr>
            <w:r>
              <w:t>3</w:t>
            </w:r>
          </w:p>
        </w:tc>
        <w:tc>
          <w:tcPr>
            <w:tcW w:type="dxa" w:w="785"/>
          </w:tcPr>
          <w:p>
            <w:pPr>
              <w:jc w:val="center"/>
            </w:pPr>
            <w:r>
              <w:t>4</w:t>
            </w:r>
          </w:p>
        </w:tc>
        <w:tc>
          <w:tcPr>
            <w:tcW w:type="dxa" w:w="785"/>
          </w:tcPr>
          <w:p>
            <w:pPr>
              <w:jc w:val="center"/>
            </w:pPr>
            <w:r>
              <w:t>2</w:t>
            </w:r>
          </w:p>
        </w:tc>
        <w:tc>
          <w:tcPr>
            <w:tcW w:type="dxa" w:w="785"/>
          </w:tcPr>
          <w:p>
            <w:pPr>
              <w:jc w:val="center"/>
            </w:pPr>
            <w:r>
              <w:t>4</w:t>
            </w:r>
          </w:p>
        </w:tc>
      </w:tr>
      <w:tr>
        <w:tc>
          <w:tcPr>
            <w:tcW w:type="dxa" w:w="785"/>
          </w:tcPr>
          <w:p>
            <w:pPr>
              <w:jc w:val="center"/>
            </w:pPr>
            <w:r>
              <w:t>7</w:t>
            </w:r>
          </w:p>
        </w:tc>
        <w:tc>
          <w:tcPr>
            <w:tcW w:type="dxa" w:w="785"/>
          </w:tcPr>
          <w:p>
            <w:pPr>
              <w:jc w:val="center"/>
            </w:pPr>
            <w:r>
              <w:t>ChAJ1</w:t>
            </w:r>
          </w:p>
        </w:tc>
        <w:tc>
          <w:tcPr>
            <w:tcW w:type="dxa" w:w="785"/>
          </w:tcPr>
          <w:p>
            <w:pPr>
              <w:jc w:val="center"/>
            </w:pPr>
            <w:r>
              <w:rPr>
                <w:b/>
              </w:rPr>
              <w:t>5</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4</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r>
      <w:tr>
        <w:tc>
          <w:tcPr>
            <w:tcW w:type="dxa" w:w="785"/>
          </w:tcPr>
          <w:p>
            <w:pPr>
              <w:jc w:val="center"/>
            </w:pPr>
            <w:r>
              <w:t>8</w:t>
            </w:r>
          </w:p>
        </w:tc>
        <w:tc>
          <w:tcPr>
            <w:tcW w:type="dxa" w:w="785"/>
          </w:tcPr>
          <w:p>
            <w:pPr>
              <w:jc w:val="center"/>
            </w:pPr>
            <w:r>
              <w:t>ChSt1</w:t>
            </w:r>
          </w:p>
        </w:tc>
        <w:tc>
          <w:tcPr>
            <w:tcW w:type="dxa" w:w="785"/>
          </w:tcPr>
          <w:p>
            <w:pPr>
              <w:jc w:val="center"/>
            </w:pPr>
            <w:r>
              <w:rPr>
                <w:b/>
              </w:rP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r>
      <w:tr>
        <w:tc>
          <w:tcPr>
            <w:tcW w:type="dxa" w:w="785"/>
          </w:tcPr>
          <w:p>
            <w:pPr>
              <w:jc w:val="center"/>
            </w:pPr>
            <w:r>
              <w:t>9</w:t>
            </w:r>
          </w:p>
        </w:tc>
        <w:tc>
          <w:tcPr>
            <w:tcW w:type="dxa" w:w="785"/>
          </w:tcPr>
          <w:p>
            <w:pPr>
              <w:jc w:val="center"/>
            </w:pPr>
            <w:r>
              <w:t>ChLi1</w:t>
            </w:r>
          </w:p>
        </w:tc>
        <w:tc>
          <w:tcPr>
            <w:tcW w:type="dxa" w:w="785"/>
          </w:tcPr>
          <w:p>
            <w:pPr>
              <w:jc w:val="center"/>
            </w:pPr>
            <w:r>
              <w:rPr>
                <w:b/>
              </w:rP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5</w:t>
            </w:r>
          </w:p>
        </w:tc>
      </w:tr>
    </w:tbl>
    <w:p/>
    <w:p>
      <w:r>
        <w:rPr>
          <w:b/>
        </w:rPr>
        <w:t>CHOCK / BATES (USA)</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1F497D"/>
          </w:tcPr>
          <w:p>
            <w:pPr>
              <w:jc w:val="center"/>
            </w:pPr>
            <w:r>
              <w:rPr>
                <w:b/>
                <w:color w:val="FFFFFF"/>
              </w:rPr>
              <w:t>#</w:t>
            </w:r>
          </w:p>
        </w:tc>
        <w:tc>
          <w:tcPr>
            <w:tcW w:type="dxa" w:w="785"/>
            <w:shd w:val="clear" w:color="auto" w:fill="1F497D"/>
          </w:tcPr>
          <w:p>
            <w:pPr>
              <w:jc w:val="center"/>
            </w:pPr>
            <w:r>
              <w:rPr>
                <w:b/>
                <w:color w:val="FFFFFF"/>
              </w:rPr>
              <w:t>Element</w:t>
            </w:r>
          </w:p>
        </w:tc>
        <w:tc>
          <w:tcPr>
            <w:tcW w:type="dxa" w:w="785"/>
            <w:shd w:val="clear" w:color="auto" w:fill="1F497D"/>
          </w:tcPr>
          <w:p>
            <w:pPr>
              <w:jc w:val="center"/>
            </w:pPr>
            <w:r>
              <w:rPr>
                <w:b/>
                <w:color w:val="FFFFFF"/>
              </w:rPr>
              <w:t>J1</w:t>
            </w:r>
          </w:p>
        </w:tc>
        <w:tc>
          <w:tcPr>
            <w:tcW w:type="dxa" w:w="785"/>
            <w:shd w:val="clear" w:color="auto" w:fill="1F497D"/>
          </w:tcPr>
          <w:p>
            <w:pPr>
              <w:jc w:val="center"/>
            </w:pPr>
            <w:r>
              <w:rPr>
                <w:b/>
                <w:color w:val="FFFFFF"/>
              </w:rPr>
              <w:t>J2</w:t>
            </w:r>
          </w:p>
        </w:tc>
        <w:tc>
          <w:tcPr>
            <w:tcW w:type="dxa" w:w="785"/>
            <w:shd w:val="clear" w:color="auto" w:fill="1F497D"/>
          </w:tcPr>
          <w:p>
            <w:pPr>
              <w:jc w:val="center"/>
            </w:pPr>
            <w:r>
              <w:rPr>
                <w:b/>
                <w:color w:val="FFFFFF"/>
              </w:rPr>
              <w:t>J3</w:t>
            </w:r>
          </w:p>
        </w:tc>
        <w:tc>
          <w:tcPr>
            <w:tcW w:type="dxa" w:w="785"/>
            <w:shd w:val="clear" w:color="auto" w:fill="1F497D"/>
          </w:tcPr>
          <w:p>
            <w:pPr>
              <w:jc w:val="center"/>
            </w:pPr>
            <w:r>
              <w:rPr>
                <w:b/>
                <w:color w:val="FFFFFF"/>
              </w:rPr>
              <w:t>J4</w:t>
            </w:r>
          </w:p>
        </w:tc>
        <w:tc>
          <w:tcPr>
            <w:tcW w:type="dxa" w:w="785"/>
            <w:shd w:val="clear" w:color="auto" w:fill="1F497D"/>
          </w:tcPr>
          <w:p>
            <w:pPr>
              <w:jc w:val="center"/>
            </w:pPr>
            <w:r>
              <w:rPr>
                <w:b/>
                <w:color w:val="FFFFFF"/>
              </w:rPr>
              <w:t>J5</w:t>
            </w:r>
          </w:p>
        </w:tc>
        <w:tc>
          <w:tcPr>
            <w:tcW w:type="dxa" w:w="785"/>
            <w:shd w:val="clear" w:color="auto" w:fill="1F497D"/>
          </w:tcPr>
          <w:p>
            <w:pPr>
              <w:jc w:val="center"/>
            </w:pPr>
            <w:r>
              <w:rPr>
                <w:b/>
                <w:color w:val="FFFFFF"/>
              </w:rPr>
              <w:t>J6</w:t>
            </w:r>
          </w:p>
        </w:tc>
        <w:tc>
          <w:tcPr>
            <w:tcW w:type="dxa" w:w="785"/>
            <w:shd w:val="clear" w:color="auto" w:fill="1F497D"/>
          </w:tcPr>
          <w:p>
            <w:pPr>
              <w:jc w:val="center"/>
            </w:pPr>
            <w:r>
              <w:rPr>
                <w:b/>
                <w:color w:val="FFFFFF"/>
              </w:rPr>
              <w:t>J7</w:t>
            </w:r>
          </w:p>
        </w:tc>
        <w:tc>
          <w:tcPr>
            <w:tcW w:type="dxa" w:w="785"/>
            <w:shd w:val="clear" w:color="auto" w:fill="1F497D"/>
          </w:tcPr>
          <w:p>
            <w:pPr>
              <w:jc w:val="center"/>
            </w:pPr>
            <w:r>
              <w:rPr>
                <w:b/>
                <w:color w:val="FFFFFF"/>
              </w:rPr>
              <w:t>J8</w:t>
            </w:r>
          </w:p>
        </w:tc>
        <w:tc>
          <w:tcPr>
            <w:tcW w:type="dxa" w:w="785"/>
            <w:shd w:val="clear" w:color="auto" w:fill="1F497D"/>
          </w:tcPr>
          <w:p>
            <w:pPr>
              <w:jc w:val="center"/>
            </w:pPr>
            <w:r>
              <w:rPr>
                <w:b/>
                <w:color w:val="FFFFFF"/>
              </w:rPr>
              <w:t>J9</w:t>
            </w:r>
          </w:p>
        </w:tc>
      </w:tr>
      <w:tr>
        <w:tc>
          <w:tcPr>
            <w:tcW w:type="dxa" w:w="785"/>
          </w:tcPr>
          <w:p>
            <w:pPr>
              <w:jc w:val="center"/>
            </w:pPr>
            <w:r>
              <w:t>1</w:t>
            </w:r>
          </w:p>
        </w:tc>
        <w:tc>
          <w:tcPr>
            <w:tcW w:type="dxa" w:w="785"/>
          </w:tcPr>
          <w:p>
            <w:pPr>
              <w:jc w:val="center"/>
            </w:pPr>
            <w:r>
              <w:t>ChAJ1</w:t>
            </w:r>
          </w:p>
        </w:tc>
        <w:tc>
          <w:tcPr>
            <w:tcW w:type="dxa" w:w="785"/>
          </w:tcPr>
          <w:p>
            <w:pPr>
              <w:jc w:val="center"/>
            </w:pPr>
            <w:r>
              <w:rPr>
                <w:b/>
              </w:rPr>
              <w:t>4</w:t>
            </w:r>
          </w:p>
        </w:tc>
        <w:tc>
          <w:tcPr>
            <w:tcW w:type="dxa" w:w="785"/>
          </w:tcPr>
          <w:p>
            <w:pPr>
              <w:jc w:val="center"/>
            </w:pPr>
            <w:r>
              <w:t>4</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r>
      <w:tr>
        <w:tc>
          <w:tcPr>
            <w:tcW w:type="dxa" w:w="785"/>
          </w:tcPr>
          <w:p>
            <w:pPr>
              <w:jc w:val="center"/>
            </w:pPr>
            <w:r>
              <w:t>2</w:t>
            </w:r>
          </w:p>
        </w:tc>
        <w:tc>
          <w:tcPr>
            <w:tcW w:type="dxa" w:w="785"/>
          </w:tcPr>
          <w:p>
            <w:pPr>
              <w:jc w:val="center"/>
            </w:pPr>
            <w:r>
              <w:t>CuLi4+CuLi4</w:t>
            </w:r>
          </w:p>
        </w:tc>
        <w:tc>
          <w:tcPr>
            <w:tcW w:type="dxa" w:w="785"/>
          </w:tcPr>
          <w:p>
            <w:pPr>
              <w:jc w:val="center"/>
            </w:pPr>
            <w:r>
              <w:rPr>
                <w:b/>
              </w:rPr>
              <w:t>4</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4</w:t>
            </w:r>
          </w:p>
        </w:tc>
      </w:tr>
      <w:tr>
        <w:tc>
          <w:tcPr>
            <w:tcW w:type="dxa" w:w="785"/>
          </w:tcPr>
          <w:p>
            <w:pPr>
              <w:jc w:val="center"/>
            </w:pPr>
            <w:r>
              <w:t>3</w:t>
            </w:r>
          </w:p>
        </w:tc>
        <w:tc>
          <w:tcPr>
            <w:tcW w:type="dxa" w:w="785"/>
          </w:tcPr>
          <w:p>
            <w:pPr>
              <w:jc w:val="center"/>
            </w:pPr>
            <w:r>
              <w:t>SyTwW4+SyTwM4</w:t>
            </w:r>
          </w:p>
        </w:tc>
        <w:tc>
          <w:tcPr>
            <w:tcW w:type="dxa" w:w="785"/>
          </w:tcPr>
          <w:p>
            <w:pPr>
              <w:jc w:val="center"/>
            </w:pPr>
            <w:r>
              <w:rPr>
                <w:b/>
              </w:rPr>
              <w:t>3</w:t>
            </w:r>
          </w:p>
        </w:tc>
        <w:tc>
          <w:tcPr>
            <w:tcW w:type="dxa" w:w="785"/>
          </w:tcPr>
          <w:p>
            <w:pPr>
              <w:jc w:val="center"/>
            </w:pPr>
            <w:r>
              <w:t>4</w:t>
            </w:r>
          </w:p>
        </w:tc>
        <w:tc>
          <w:tcPr>
            <w:tcW w:type="dxa" w:w="785"/>
          </w:tcPr>
          <w:p>
            <w:pPr>
              <w:jc w:val="center"/>
            </w:pPr>
            <w:r>
              <w:t>3</w:t>
            </w:r>
          </w:p>
        </w:tc>
        <w:tc>
          <w:tcPr>
            <w:tcW w:type="dxa" w:w="785"/>
          </w:tcPr>
          <w:p>
            <w:pPr>
              <w:jc w:val="center"/>
            </w:pPr>
            <w:r>
              <w:t>3</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3</w:t>
            </w:r>
          </w:p>
        </w:tc>
        <w:tc>
          <w:tcPr>
            <w:tcW w:type="dxa" w:w="785"/>
          </w:tcPr>
          <w:p>
            <w:pPr>
              <w:jc w:val="center"/>
            </w:pPr>
            <w:r>
              <w:t>4</w:t>
            </w:r>
          </w:p>
        </w:tc>
      </w:tr>
      <w:tr>
        <w:tc>
          <w:tcPr>
            <w:tcW w:type="dxa" w:w="785"/>
          </w:tcPr>
          <w:p>
            <w:pPr>
              <w:jc w:val="center"/>
            </w:pPr>
            <w:r>
              <w:t>4</w:t>
            </w:r>
          </w:p>
        </w:tc>
        <w:tc>
          <w:tcPr>
            <w:tcW w:type="dxa" w:w="785"/>
          </w:tcPr>
          <w:p>
            <w:pPr>
              <w:jc w:val="center"/>
            </w:pPr>
            <w:r>
              <w:t>ChSt1</w:t>
            </w:r>
          </w:p>
        </w:tc>
        <w:tc>
          <w:tcPr>
            <w:tcW w:type="dxa" w:w="785"/>
          </w:tcPr>
          <w:p>
            <w:pPr>
              <w:jc w:val="center"/>
            </w:pPr>
            <w:r>
              <w:rPr>
                <w:b/>
              </w:rPr>
              <w:t>4</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r>
      <w:tr>
        <w:tc>
          <w:tcPr>
            <w:tcW w:type="dxa" w:w="785"/>
          </w:tcPr>
          <w:p>
            <w:pPr>
              <w:jc w:val="center"/>
            </w:pPr>
            <w:r>
              <w:t>5</w:t>
            </w:r>
          </w:p>
        </w:tc>
        <w:tc>
          <w:tcPr>
            <w:tcW w:type="dxa" w:w="785"/>
          </w:tcPr>
          <w:p>
            <w:pPr>
              <w:jc w:val="center"/>
            </w:pPr>
            <w:r>
              <w:t>OFTW3+OFTM3</w:t>
            </w:r>
          </w:p>
        </w:tc>
        <w:tc>
          <w:tcPr>
            <w:tcW w:type="dxa" w:w="785"/>
          </w:tcPr>
          <w:p>
            <w:pPr>
              <w:jc w:val="center"/>
            </w:pPr>
            <w:r>
              <w:rPr>
                <w:b/>
              </w:rPr>
              <w:t>3</w:t>
            </w:r>
          </w:p>
        </w:tc>
        <w:tc>
          <w:tcPr>
            <w:tcW w:type="dxa" w:w="785"/>
          </w:tcPr>
          <w:p>
            <w:pPr>
              <w:jc w:val="center"/>
            </w:pPr>
            <w:r>
              <w:t>4</w:t>
            </w:r>
          </w:p>
        </w:tc>
        <w:tc>
          <w:tcPr>
            <w:tcW w:type="dxa" w:w="785"/>
          </w:tcPr>
          <w:p>
            <w:pPr>
              <w:jc w:val="center"/>
            </w:pPr>
            <w:r>
              <w:t>4</w:t>
            </w:r>
          </w:p>
        </w:tc>
        <w:tc>
          <w:tcPr>
            <w:tcW w:type="dxa" w:w="785"/>
          </w:tcPr>
          <w:p>
            <w:pPr>
              <w:jc w:val="center"/>
            </w:pPr>
            <w:r>
              <w:t>3</w:t>
            </w:r>
          </w:p>
        </w:tc>
        <w:tc>
          <w:tcPr>
            <w:tcW w:type="dxa" w:w="785"/>
          </w:tcPr>
          <w:p>
            <w:pPr>
              <w:jc w:val="center"/>
            </w:pPr>
            <w:r>
              <w:t>4</w:t>
            </w:r>
          </w:p>
        </w:tc>
        <w:tc>
          <w:tcPr>
            <w:tcW w:type="dxa" w:w="785"/>
          </w:tcPr>
          <w:p>
            <w:pPr>
              <w:jc w:val="center"/>
            </w:pPr>
            <w:r>
              <w:t>4</w:t>
            </w:r>
          </w:p>
        </w:tc>
        <w:tc>
          <w:tcPr>
            <w:tcW w:type="dxa" w:w="785"/>
          </w:tcPr>
          <w:p>
            <w:pPr>
              <w:jc w:val="center"/>
            </w:pPr>
            <w:r>
              <w:t>4</w:t>
            </w:r>
          </w:p>
        </w:tc>
        <w:tc>
          <w:tcPr>
            <w:tcW w:type="dxa" w:w="785"/>
          </w:tcPr>
          <w:p>
            <w:pPr>
              <w:jc w:val="center"/>
            </w:pPr>
            <w:r>
              <w:t>4</w:t>
            </w:r>
          </w:p>
        </w:tc>
        <w:tc>
          <w:tcPr>
            <w:tcW w:type="dxa" w:w="785"/>
          </w:tcPr>
          <w:p>
            <w:pPr>
              <w:jc w:val="center"/>
            </w:pPr>
            <w:r>
              <w:t>4</w:t>
            </w:r>
          </w:p>
        </w:tc>
      </w:tr>
      <w:tr>
        <w:tc>
          <w:tcPr>
            <w:tcW w:type="dxa" w:w="785"/>
          </w:tcPr>
          <w:p>
            <w:pPr>
              <w:jc w:val="center"/>
            </w:pPr>
            <w:r>
              <w:t>6</w:t>
            </w:r>
          </w:p>
        </w:tc>
        <w:tc>
          <w:tcPr>
            <w:tcW w:type="dxa" w:w="785"/>
          </w:tcPr>
          <w:p>
            <w:pPr>
              <w:jc w:val="center"/>
            </w:pPr>
            <w:r>
              <w:t>RoLi4</w:t>
            </w:r>
          </w:p>
        </w:tc>
        <w:tc>
          <w:tcPr>
            <w:tcW w:type="dxa" w:w="785"/>
          </w:tcPr>
          <w:p>
            <w:pPr>
              <w:jc w:val="center"/>
            </w:pPr>
            <w:r>
              <w:rPr>
                <w:b/>
              </w:rP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4</w:t>
            </w:r>
          </w:p>
        </w:tc>
      </w:tr>
      <w:tr>
        <w:tc>
          <w:tcPr>
            <w:tcW w:type="dxa" w:w="785"/>
          </w:tcPr>
          <w:p>
            <w:pPr>
              <w:jc w:val="center"/>
            </w:pPr>
            <w:r>
              <w:t>7</w:t>
            </w:r>
          </w:p>
        </w:tc>
        <w:tc>
          <w:tcPr>
            <w:tcW w:type="dxa" w:w="785"/>
          </w:tcPr>
          <w:p>
            <w:pPr>
              <w:jc w:val="center"/>
            </w:pPr>
            <w:r>
              <w:t>DSp4</w:t>
            </w:r>
          </w:p>
        </w:tc>
        <w:tc>
          <w:tcPr>
            <w:tcW w:type="dxa" w:w="785"/>
          </w:tcPr>
          <w:p>
            <w:pPr>
              <w:jc w:val="center"/>
            </w:pPr>
            <w:r>
              <w:rPr>
                <w:b/>
              </w:rPr>
              <w:t>4</w:t>
            </w:r>
          </w:p>
        </w:tc>
        <w:tc>
          <w:tcPr>
            <w:tcW w:type="dxa" w:w="785"/>
          </w:tcPr>
          <w:p>
            <w:pPr>
              <w:jc w:val="center"/>
            </w:pPr>
            <w:r>
              <w:t>4</w:t>
            </w:r>
          </w:p>
        </w:tc>
        <w:tc>
          <w:tcPr>
            <w:tcW w:type="dxa" w:w="785"/>
          </w:tcPr>
          <w:p>
            <w:pPr>
              <w:jc w:val="center"/>
            </w:pPr>
            <w:r>
              <w:t>4</w:t>
            </w:r>
          </w:p>
        </w:tc>
        <w:tc>
          <w:tcPr>
            <w:tcW w:type="dxa" w:w="785"/>
          </w:tcPr>
          <w:p>
            <w:pPr>
              <w:jc w:val="center"/>
            </w:pPr>
            <w:r>
              <w:t>3</w:t>
            </w:r>
          </w:p>
        </w:tc>
        <w:tc>
          <w:tcPr>
            <w:tcW w:type="dxa" w:w="785"/>
          </w:tcPr>
          <w:p>
            <w:pPr>
              <w:jc w:val="center"/>
            </w:pPr>
            <w:r>
              <w:t>4</w:t>
            </w:r>
          </w:p>
        </w:tc>
        <w:tc>
          <w:tcPr>
            <w:tcW w:type="dxa" w:w="785"/>
          </w:tcPr>
          <w:p>
            <w:pPr>
              <w:jc w:val="center"/>
            </w:pPr>
            <w:r>
              <w:t>4</w:t>
            </w:r>
          </w:p>
        </w:tc>
        <w:tc>
          <w:tcPr>
            <w:tcW w:type="dxa" w:w="785"/>
          </w:tcPr>
          <w:p>
            <w:pPr>
              <w:jc w:val="center"/>
            </w:pPr>
            <w:r>
              <w:t>4</w:t>
            </w:r>
          </w:p>
        </w:tc>
        <w:tc>
          <w:tcPr>
            <w:tcW w:type="dxa" w:w="785"/>
          </w:tcPr>
          <w:p>
            <w:pPr>
              <w:jc w:val="center"/>
            </w:pPr>
            <w:r>
              <w:t>4</w:t>
            </w:r>
          </w:p>
        </w:tc>
        <w:tc>
          <w:tcPr>
            <w:tcW w:type="dxa" w:w="785"/>
          </w:tcPr>
          <w:p>
            <w:pPr>
              <w:jc w:val="center"/>
            </w:pPr>
            <w:r>
              <w:t>4</w:t>
            </w:r>
          </w:p>
        </w:tc>
      </w:tr>
      <w:tr>
        <w:tc>
          <w:tcPr>
            <w:tcW w:type="dxa" w:w="785"/>
          </w:tcPr>
          <w:p>
            <w:pPr>
              <w:jc w:val="center"/>
            </w:pPr>
            <w:r>
              <w:t>8</w:t>
            </w:r>
          </w:p>
        </w:tc>
        <w:tc>
          <w:tcPr>
            <w:tcW w:type="dxa" w:w="785"/>
          </w:tcPr>
          <w:p>
            <w:pPr>
              <w:jc w:val="center"/>
            </w:pPr>
            <w:r>
              <w:t>DiStW3+DiStM3</w:t>
            </w:r>
          </w:p>
        </w:tc>
        <w:tc>
          <w:tcPr>
            <w:tcW w:type="dxa" w:w="785"/>
          </w:tcPr>
          <w:p>
            <w:pPr>
              <w:jc w:val="center"/>
            </w:pPr>
            <w:r>
              <w:rPr>
                <w:b/>
              </w:rPr>
              <w:t>3</w:t>
            </w:r>
          </w:p>
        </w:tc>
        <w:tc>
          <w:tcPr>
            <w:tcW w:type="dxa" w:w="785"/>
          </w:tcPr>
          <w:p>
            <w:pPr>
              <w:jc w:val="center"/>
            </w:pPr>
            <w:r>
              <w:t>4</w:t>
            </w:r>
          </w:p>
        </w:tc>
        <w:tc>
          <w:tcPr>
            <w:tcW w:type="dxa" w:w="785"/>
          </w:tcPr>
          <w:p>
            <w:pPr>
              <w:jc w:val="center"/>
            </w:pPr>
            <w:r>
              <w:t>3</w:t>
            </w:r>
          </w:p>
        </w:tc>
        <w:tc>
          <w:tcPr>
            <w:tcW w:type="dxa" w:w="785"/>
          </w:tcPr>
          <w:p>
            <w:pPr>
              <w:jc w:val="center"/>
            </w:pPr>
            <w:r>
              <w:t>3</w:t>
            </w:r>
          </w:p>
        </w:tc>
        <w:tc>
          <w:tcPr>
            <w:tcW w:type="dxa" w:w="785"/>
          </w:tcPr>
          <w:p>
            <w:pPr>
              <w:jc w:val="center"/>
            </w:pPr>
            <w:r>
              <w:t>4</w:t>
            </w:r>
          </w:p>
        </w:tc>
        <w:tc>
          <w:tcPr>
            <w:tcW w:type="dxa" w:w="785"/>
          </w:tcPr>
          <w:p>
            <w:pPr>
              <w:jc w:val="center"/>
            </w:pPr>
            <w:r>
              <w:t>4</w:t>
            </w:r>
          </w:p>
        </w:tc>
        <w:tc>
          <w:tcPr>
            <w:tcW w:type="dxa" w:w="785"/>
          </w:tcPr>
          <w:p>
            <w:pPr>
              <w:jc w:val="center"/>
            </w:pPr>
            <w:r>
              <w:t>4</w:t>
            </w:r>
          </w:p>
        </w:tc>
        <w:tc>
          <w:tcPr>
            <w:tcW w:type="dxa" w:w="785"/>
          </w:tcPr>
          <w:p>
            <w:pPr>
              <w:jc w:val="center"/>
            </w:pPr>
            <w:r>
              <w:t>4</w:t>
            </w:r>
          </w:p>
        </w:tc>
        <w:tc>
          <w:tcPr>
            <w:tcW w:type="dxa" w:w="785"/>
          </w:tcPr>
          <w:p>
            <w:pPr>
              <w:jc w:val="center"/>
            </w:pPr>
            <w:r>
              <w:t>4</w:t>
            </w:r>
          </w:p>
        </w:tc>
      </w:tr>
      <w:tr>
        <w:tc>
          <w:tcPr>
            <w:tcW w:type="dxa" w:w="785"/>
          </w:tcPr>
          <w:p>
            <w:pPr>
              <w:jc w:val="center"/>
            </w:pPr>
            <w:r>
              <w:t>9</w:t>
            </w:r>
          </w:p>
        </w:tc>
        <w:tc>
          <w:tcPr>
            <w:tcW w:type="dxa" w:w="785"/>
          </w:tcPr>
          <w:p>
            <w:pPr>
              <w:jc w:val="center"/>
            </w:pPr>
            <w:r>
              <w:t>ChSl1</w:t>
            </w:r>
          </w:p>
        </w:tc>
        <w:tc>
          <w:tcPr>
            <w:tcW w:type="dxa" w:w="785"/>
          </w:tcPr>
          <w:p>
            <w:pPr>
              <w:jc w:val="center"/>
            </w:pPr>
            <w:r>
              <w:rPr>
                <w:b/>
              </w:rPr>
              <w:t>4</w:t>
            </w:r>
          </w:p>
        </w:tc>
        <w:tc>
          <w:tcPr>
            <w:tcW w:type="dxa" w:w="785"/>
          </w:tcPr>
          <w:p>
            <w:pPr>
              <w:jc w:val="center"/>
            </w:pPr>
            <w:r>
              <w:t>5</w:t>
            </w:r>
          </w:p>
        </w:tc>
        <w:tc>
          <w:tcPr>
            <w:tcW w:type="dxa" w:w="785"/>
          </w:tcPr>
          <w:p>
            <w:pPr>
              <w:jc w:val="center"/>
            </w:pPr>
            <w:r>
              <w:t>4</w:t>
            </w:r>
          </w:p>
        </w:tc>
        <w:tc>
          <w:tcPr>
            <w:tcW w:type="dxa" w:w="785"/>
          </w:tcPr>
          <w:p>
            <w:pPr>
              <w:jc w:val="center"/>
            </w:pPr>
            <w:r>
              <w:t>4</w:t>
            </w:r>
          </w:p>
        </w:tc>
        <w:tc>
          <w:tcPr>
            <w:tcW w:type="dxa" w:w="785"/>
          </w:tcPr>
          <w:p>
            <w:pPr>
              <w:jc w:val="center"/>
            </w:pPr>
            <w:r>
              <w:t>5</w:t>
            </w:r>
          </w:p>
        </w:tc>
        <w:tc>
          <w:tcPr>
            <w:tcW w:type="dxa" w:w="785"/>
          </w:tcPr>
          <w:p>
            <w:pPr>
              <w:jc w:val="center"/>
            </w:pPr>
            <w:r>
              <w:t>5</w:t>
            </w:r>
          </w:p>
        </w:tc>
        <w:tc>
          <w:tcPr>
            <w:tcW w:type="dxa" w:w="785"/>
          </w:tcPr>
          <w:p>
            <w:pPr>
              <w:jc w:val="center"/>
            </w:pPr>
            <w:r>
              <w:t>4</w:t>
            </w:r>
          </w:p>
        </w:tc>
        <w:tc>
          <w:tcPr>
            <w:tcW w:type="dxa" w:w="785"/>
          </w:tcPr>
          <w:p>
            <w:pPr>
              <w:jc w:val="center"/>
            </w:pPr>
            <w:r>
              <w:t>5</w:t>
            </w:r>
          </w:p>
        </w:tc>
        <w:tc>
          <w:tcPr>
            <w:tcW w:type="dxa" w:w="785"/>
          </w:tcPr>
          <w:p>
            <w:pPr>
              <w:jc w:val="center"/>
            </w:pPr>
            <w:r>
              <w:t>5</w:t>
            </w:r>
          </w:p>
        </w:tc>
      </w:tr>
    </w:tbl>
    <w:p/>
    <w:p>
      <w:pPr>
        <w:pStyle w:val="Heading1"/>
      </w:pPr>
      <w:r>
        <w:t>The Deviation Table</w:t>
      </w:r>
    </w:p>
    <w:p>
      <w:pPr>
        <w:spacing w:after="120"/>
      </w:pPr>
      <w:r>
        <w:t xml:space="preserve">For each element, the </w:t>
      </w:r>
      <w:r>
        <w:rPr>
          <w:b/>
        </w:rPr>
        <w:t>peer median</w:t>
      </w:r>
      <w:r>
        <w:t xml:space="preserve"> is the true mathematical median of the other 8 judges' scores — the (4th + 5th sorted values) ÷ 2. This is the panel consensus for that element. J1's deviation is J1's score minus that peer median. A positive deviation means J1 scored that competitor higher than the panel consensus; negative means lower.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497D"/>
          </w:tcPr>
          <w:p>
            <w:pPr>
              <w:jc w:val="center"/>
            </w:pPr>
            <w:r>
              <w:rPr>
                <w:b/>
                <w:color w:val="FFFFFF"/>
              </w:rPr>
              <w:t>#</w:t>
            </w:r>
          </w:p>
        </w:tc>
        <w:tc>
          <w:tcPr>
            <w:tcW w:type="dxa" w:w="960"/>
            <w:shd w:val="clear" w:color="auto" w:fill="1F497D"/>
          </w:tcPr>
          <w:p>
            <w:pPr>
              <w:jc w:val="center"/>
            </w:pPr>
            <w:r>
              <w:rPr>
                <w:b/>
                <w:color w:val="FFFFFF"/>
              </w:rPr>
              <w:t>Element</w:t>
            </w:r>
          </w:p>
        </w:tc>
        <w:tc>
          <w:tcPr>
            <w:tcW w:type="dxa" w:w="960"/>
            <w:shd w:val="clear" w:color="auto" w:fill="1F497D"/>
          </w:tcPr>
          <w:p>
            <w:pPr>
              <w:jc w:val="center"/>
            </w:pPr>
            <w:r>
              <w:rPr>
                <w:b/>
                <w:color w:val="FFFFFF"/>
              </w:rPr>
              <w:t>J1→FRA</w:t>
            </w:r>
          </w:p>
        </w:tc>
        <w:tc>
          <w:tcPr>
            <w:tcW w:type="dxa" w:w="960"/>
            <w:shd w:val="clear" w:color="auto" w:fill="1F497D"/>
          </w:tcPr>
          <w:p>
            <w:pPr>
              <w:jc w:val="center"/>
            </w:pPr>
            <w:r>
              <w:rPr>
                <w:b/>
                <w:color w:val="FFFFFF"/>
              </w:rPr>
              <w:t>Panel med (FRA)</w:t>
            </w:r>
          </w:p>
        </w:tc>
        <w:tc>
          <w:tcPr>
            <w:tcW w:type="dxa" w:w="960"/>
            <w:shd w:val="clear" w:color="auto" w:fill="1F497D"/>
          </w:tcPr>
          <w:p>
            <w:pPr>
              <w:jc w:val="center"/>
            </w:pPr>
            <w:r>
              <w:rPr>
                <w:b/>
                <w:color w:val="FFFFFF"/>
              </w:rPr>
              <w:t>J1 dev (FRA)</w:t>
            </w:r>
          </w:p>
        </w:tc>
        <w:tc>
          <w:tcPr>
            <w:tcW w:type="dxa" w:w="960"/>
            <w:shd w:val="clear" w:color="auto" w:fill="1F497D"/>
          </w:tcPr>
          <w:p>
            <w:pPr>
              <w:jc w:val="center"/>
            </w:pPr>
            <w:r>
              <w:rPr>
                <w:b/>
                <w:color w:val="FFFFFF"/>
              </w:rPr>
              <w:t>J1→USA</w:t>
            </w:r>
          </w:p>
        </w:tc>
        <w:tc>
          <w:tcPr>
            <w:tcW w:type="dxa" w:w="960"/>
            <w:shd w:val="clear" w:color="auto" w:fill="1F497D"/>
          </w:tcPr>
          <w:p>
            <w:pPr>
              <w:jc w:val="center"/>
            </w:pPr>
            <w:r>
              <w:rPr>
                <w:b/>
                <w:color w:val="FFFFFF"/>
              </w:rPr>
              <w:t>Panel med (USA)</w:t>
            </w:r>
          </w:p>
        </w:tc>
        <w:tc>
          <w:tcPr>
            <w:tcW w:type="dxa" w:w="960"/>
            <w:shd w:val="clear" w:color="auto" w:fill="1F497D"/>
          </w:tcPr>
          <w:p>
            <w:pPr>
              <w:jc w:val="center"/>
            </w:pPr>
            <w:r>
              <w:rPr>
                <w:b/>
                <w:color w:val="FFFFFF"/>
              </w:rPr>
              <w:t>J1 dev (USA)</w:t>
            </w:r>
          </w:p>
        </w:tc>
        <w:tc>
          <w:tcPr>
            <w:tcW w:type="dxa" w:w="960"/>
            <w:shd w:val="clear" w:color="auto" w:fill="1F497D"/>
          </w:tcPr>
          <w:p>
            <w:pPr>
              <w:jc w:val="center"/>
            </w:pPr>
            <w:r>
              <w:rPr>
                <w:b/>
                <w:color w:val="FFFFFF"/>
              </w:rPr>
              <w:t>Net gap</w:t>
            </w:r>
          </w:p>
        </w:tc>
      </w:tr>
      <w:tr>
        <w:tc>
          <w:tcPr>
            <w:tcW w:type="dxa" w:w="960"/>
          </w:tcPr>
          <w:p>
            <w:pPr>
              <w:jc w:val="center"/>
            </w:pPr>
            <w:r>
              <w:t>1</w:t>
            </w:r>
          </w:p>
        </w:tc>
        <w:tc>
          <w:tcPr>
            <w:tcW w:type="dxa" w:w="960"/>
          </w:tcPr>
          <w:p>
            <w:pPr>
              <w:jc w:val="center"/>
            </w:pPr>
            <w:r>
              <w:t>SyTwW4+SyTwM3</w:t>
            </w:r>
          </w:p>
        </w:tc>
        <w:tc>
          <w:tcPr>
            <w:tcW w:type="dxa" w:w="960"/>
          </w:tcPr>
          <w:p>
            <w:pPr>
              <w:jc w:val="center"/>
            </w:pPr>
            <w:r>
              <w:t>3</w:t>
            </w:r>
          </w:p>
        </w:tc>
        <w:tc>
          <w:tcPr>
            <w:tcW w:type="dxa" w:w="960"/>
          </w:tcPr>
          <w:p>
            <w:pPr>
              <w:jc w:val="center"/>
            </w:pPr>
            <w:r>
              <w:t>2.5</w:t>
            </w:r>
          </w:p>
        </w:tc>
        <w:tc>
          <w:tcPr>
            <w:tcW w:type="dxa" w:w="960"/>
          </w:tcPr>
          <w:p>
            <w:pPr>
              <w:jc w:val="center"/>
            </w:pPr>
            <w:r>
              <w:t>+0.50</w:t>
            </w:r>
          </w:p>
        </w:tc>
        <w:tc>
          <w:tcPr>
            <w:tcW w:type="dxa" w:w="960"/>
          </w:tcPr>
          <w:p>
            <w:pPr>
              <w:jc w:val="center"/>
            </w:pPr>
            <w:r>
              <w:t>4</w:t>
            </w:r>
          </w:p>
        </w:tc>
        <w:tc>
          <w:tcPr>
            <w:tcW w:type="dxa" w:w="960"/>
          </w:tcPr>
          <w:p>
            <w:pPr>
              <w:jc w:val="center"/>
            </w:pPr>
            <w:r>
              <w:t>5.0</w:t>
            </w:r>
          </w:p>
        </w:tc>
        <w:tc>
          <w:tcPr>
            <w:tcW w:type="dxa" w:w="960"/>
          </w:tcPr>
          <w:p>
            <w:pPr>
              <w:jc w:val="center"/>
            </w:pPr>
            <w:r>
              <w:t>−1.00</w:t>
            </w:r>
          </w:p>
        </w:tc>
        <w:tc>
          <w:tcPr>
            <w:tcW w:type="dxa" w:w="960"/>
          </w:tcPr>
          <w:p>
            <w:pPr>
              <w:jc w:val="center"/>
            </w:pPr>
            <w:r>
              <w:t>+1.50</w:t>
            </w:r>
          </w:p>
        </w:tc>
      </w:tr>
      <w:tr>
        <w:tc>
          <w:tcPr>
            <w:tcW w:type="dxa" w:w="960"/>
          </w:tcPr>
          <w:p>
            <w:pPr>
              <w:jc w:val="center"/>
            </w:pPr>
            <w:r>
              <w:t>2</w:t>
            </w:r>
          </w:p>
        </w:tc>
        <w:tc>
          <w:tcPr>
            <w:tcW w:type="dxa" w:w="960"/>
          </w:tcPr>
          <w:p>
            <w:pPr>
              <w:jc w:val="center"/>
            </w:pPr>
            <w:r>
              <w:t>OFTW3+OFTM4</w:t>
            </w:r>
          </w:p>
        </w:tc>
        <w:tc>
          <w:tcPr>
            <w:tcW w:type="dxa" w:w="960"/>
          </w:tcPr>
          <w:p>
            <w:pPr>
              <w:jc w:val="center"/>
            </w:pPr>
            <w:r>
              <w:t>4</w:t>
            </w:r>
          </w:p>
        </w:tc>
        <w:tc>
          <w:tcPr>
            <w:tcW w:type="dxa" w:w="960"/>
          </w:tcPr>
          <w:p>
            <w:pPr>
              <w:jc w:val="center"/>
            </w:pPr>
            <w:r>
              <w:t>4.0</w:t>
            </w:r>
          </w:p>
        </w:tc>
        <w:tc>
          <w:tcPr>
            <w:tcW w:type="dxa" w:w="960"/>
          </w:tcPr>
          <w:p>
            <w:pPr>
              <w:jc w:val="center"/>
            </w:pPr>
            <w:r>
              <w:t>+0.00</w:t>
            </w:r>
          </w:p>
        </w:tc>
        <w:tc>
          <w:tcPr>
            <w:tcW w:type="dxa" w:w="960"/>
          </w:tcPr>
          <w:p>
            <w:pPr>
              <w:jc w:val="center"/>
            </w:pPr>
            <w:r>
              <w:t>4</w:t>
            </w:r>
          </w:p>
        </w:tc>
        <w:tc>
          <w:tcPr>
            <w:tcW w:type="dxa" w:w="960"/>
          </w:tcPr>
          <w:p>
            <w:pPr>
              <w:jc w:val="center"/>
            </w:pPr>
            <w:r>
              <w:t>5.0</w:t>
            </w:r>
          </w:p>
        </w:tc>
        <w:tc>
          <w:tcPr>
            <w:tcW w:type="dxa" w:w="960"/>
          </w:tcPr>
          <w:p>
            <w:pPr>
              <w:jc w:val="center"/>
            </w:pPr>
            <w:r>
              <w:t>−1.00</w:t>
            </w:r>
          </w:p>
        </w:tc>
        <w:tc>
          <w:tcPr>
            <w:tcW w:type="dxa" w:w="960"/>
          </w:tcPr>
          <w:p>
            <w:pPr>
              <w:jc w:val="center"/>
            </w:pPr>
            <w:r>
              <w:t>+1.00</w:t>
            </w:r>
          </w:p>
        </w:tc>
      </w:tr>
      <w:tr>
        <w:tc>
          <w:tcPr>
            <w:tcW w:type="dxa" w:w="960"/>
          </w:tcPr>
          <w:p>
            <w:pPr>
              <w:jc w:val="center"/>
            </w:pPr>
            <w:r>
              <w:t>3</w:t>
            </w:r>
          </w:p>
        </w:tc>
        <w:tc>
          <w:tcPr>
            <w:tcW w:type="dxa" w:w="960"/>
          </w:tcPr>
          <w:p>
            <w:pPr>
              <w:jc w:val="center"/>
            </w:pPr>
            <w:r>
              <w:t>RoLi4</w:t>
            </w:r>
          </w:p>
        </w:tc>
        <w:tc>
          <w:tcPr>
            <w:tcW w:type="dxa" w:w="960"/>
          </w:tcPr>
          <w:p>
            <w:pPr>
              <w:jc w:val="center"/>
            </w:pPr>
            <w:r>
              <w:t>5</w:t>
            </w:r>
          </w:p>
        </w:tc>
        <w:tc>
          <w:tcPr>
            <w:tcW w:type="dxa" w:w="960"/>
          </w:tcPr>
          <w:p>
            <w:pPr>
              <w:jc w:val="center"/>
            </w:pPr>
            <w:r>
              <w:t>5.0</w:t>
            </w:r>
          </w:p>
        </w:tc>
        <w:tc>
          <w:tcPr>
            <w:tcW w:type="dxa" w:w="960"/>
          </w:tcPr>
          <w:p>
            <w:pPr>
              <w:jc w:val="center"/>
            </w:pPr>
            <w:r>
              <w:t>+0.00</w:t>
            </w:r>
          </w:p>
        </w:tc>
        <w:tc>
          <w:tcPr>
            <w:tcW w:type="dxa" w:w="960"/>
          </w:tcPr>
          <w:p>
            <w:pPr>
              <w:jc w:val="center"/>
            </w:pPr>
            <w:r>
              <w:t>3</w:t>
            </w:r>
          </w:p>
        </w:tc>
        <w:tc>
          <w:tcPr>
            <w:tcW w:type="dxa" w:w="960"/>
          </w:tcPr>
          <w:p>
            <w:pPr>
              <w:jc w:val="center"/>
            </w:pPr>
            <w:r>
              <w:t>4.0</w:t>
            </w:r>
          </w:p>
        </w:tc>
        <w:tc>
          <w:tcPr>
            <w:tcW w:type="dxa" w:w="960"/>
          </w:tcPr>
          <w:p>
            <w:pPr>
              <w:jc w:val="center"/>
            </w:pPr>
            <w:r>
              <w:t>−1.00</w:t>
            </w:r>
          </w:p>
        </w:tc>
        <w:tc>
          <w:tcPr>
            <w:tcW w:type="dxa" w:w="960"/>
          </w:tcPr>
          <w:p>
            <w:pPr>
              <w:jc w:val="center"/>
            </w:pPr>
            <w:r>
              <w:t>+1.00</w:t>
            </w:r>
          </w:p>
        </w:tc>
      </w:tr>
      <w:tr>
        <w:tc>
          <w:tcPr>
            <w:tcW w:type="dxa" w:w="960"/>
          </w:tcPr>
          <w:p>
            <w:pPr>
              <w:jc w:val="center"/>
            </w:pPr>
            <w:r>
              <w:t>4</w:t>
            </w:r>
          </w:p>
        </w:tc>
        <w:tc>
          <w:tcPr>
            <w:tcW w:type="dxa" w:w="960"/>
          </w:tcPr>
          <w:p>
            <w:pPr>
              <w:jc w:val="center"/>
            </w:pPr>
            <w:r>
              <w:t>DSp4</w:t>
            </w:r>
          </w:p>
        </w:tc>
        <w:tc>
          <w:tcPr>
            <w:tcW w:type="dxa" w:w="960"/>
          </w:tcPr>
          <w:p>
            <w:pPr>
              <w:jc w:val="center"/>
            </w:pPr>
            <w:r>
              <w:t>4</w:t>
            </w:r>
          </w:p>
        </w:tc>
        <w:tc>
          <w:tcPr>
            <w:tcW w:type="dxa" w:w="960"/>
          </w:tcPr>
          <w:p>
            <w:pPr>
              <w:jc w:val="center"/>
            </w:pPr>
            <w:r>
              <w:t>4.0</w:t>
            </w:r>
          </w:p>
        </w:tc>
        <w:tc>
          <w:tcPr>
            <w:tcW w:type="dxa" w:w="960"/>
          </w:tcPr>
          <w:p>
            <w:pPr>
              <w:jc w:val="center"/>
            </w:pPr>
            <w:r>
              <w:t>+0.00</w:t>
            </w:r>
          </w:p>
        </w:tc>
        <w:tc>
          <w:tcPr>
            <w:tcW w:type="dxa" w:w="960"/>
          </w:tcPr>
          <w:p>
            <w:pPr>
              <w:jc w:val="center"/>
            </w:pPr>
            <w:r>
              <w:t>4</w:t>
            </w:r>
          </w:p>
        </w:tc>
        <w:tc>
          <w:tcPr>
            <w:tcW w:type="dxa" w:w="960"/>
          </w:tcPr>
          <w:p>
            <w:pPr>
              <w:jc w:val="center"/>
            </w:pPr>
            <w:r>
              <w:t>5.0</w:t>
            </w:r>
          </w:p>
        </w:tc>
        <w:tc>
          <w:tcPr>
            <w:tcW w:type="dxa" w:w="960"/>
          </w:tcPr>
          <w:p>
            <w:pPr>
              <w:jc w:val="center"/>
            </w:pPr>
            <w:r>
              <w:t>−1.00</w:t>
            </w:r>
          </w:p>
        </w:tc>
        <w:tc>
          <w:tcPr>
            <w:tcW w:type="dxa" w:w="960"/>
          </w:tcPr>
          <w:p>
            <w:pPr>
              <w:jc w:val="center"/>
            </w:pPr>
            <w:r>
              <w:t>+1.00</w:t>
            </w:r>
          </w:p>
        </w:tc>
      </w:tr>
      <w:tr>
        <w:tc>
          <w:tcPr>
            <w:tcW w:type="dxa" w:w="960"/>
          </w:tcPr>
          <w:p>
            <w:pPr>
              <w:jc w:val="center"/>
            </w:pPr>
            <w:r>
              <w:t>5</w:t>
            </w:r>
          </w:p>
        </w:tc>
        <w:tc>
          <w:tcPr>
            <w:tcW w:type="dxa" w:w="960"/>
          </w:tcPr>
          <w:p>
            <w:pPr>
              <w:jc w:val="center"/>
            </w:pPr>
            <w:r>
              <w:t>CuLi4+CuLi4</w:t>
            </w:r>
          </w:p>
        </w:tc>
        <w:tc>
          <w:tcPr>
            <w:tcW w:type="dxa" w:w="960"/>
          </w:tcPr>
          <w:p>
            <w:pPr>
              <w:jc w:val="center"/>
            </w:pPr>
            <w:r>
              <w:t>5</w:t>
            </w:r>
          </w:p>
        </w:tc>
        <w:tc>
          <w:tcPr>
            <w:tcW w:type="dxa" w:w="960"/>
          </w:tcPr>
          <w:p>
            <w:pPr>
              <w:jc w:val="center"/>
            </w:pPr>
            <w:r>
              <w:t>5.0</w:t>
            </w:r>
          </w:p>
        </w:tc>
        <w:tc>
          <w:tcPr>
            <w:tcW w:type="dxa" w:w="960"/>
          </w:tcPr>
          <w:p>
            <w:pPr>
              <w:jc w:val="center"/>
            </w:pPr>
            <w:r>
              <w:t>+0.00</w:t>
            </w:r>
          </w:p>
        </w:tc>
        <w:tc>
          <w:tcPr>
            <w:tcW w:type="dxa" w:w="960"/>
          </w:tcPr>
          <w:p>
            <w:pPr>
              <w:jc w:val="center"/>
            </w:pPr>
            <w:r>
              <w:t>3</w:t>
            </w:r>
          </w:p>
        </w:tc>
        <w:tc>
          <w:tcPr>
            <w:tcW w:type="dxa" w:w="960"/>
          </w:tcPr>
          <w:p>
            <w:pPr>
              <w:jc w:val="center"/>
            </w:pPr>
            <w:r>
              <w:t>4.0</w:t>
            </w:r>
          </w:p>
        </w:tc>
        <w:tc>
          <w:tcPr>
            <w:tcW w:type="dxa" w:w="960"/>
          </w:tcPr>
          <w:p>
            <w:pPr>
              <w:jc w:val="center"/>
            </w:pPr>
            <w:r>
              <w:t>−1.00</w:t>
            </w:r>
          </w:p>
        </w:tc>
        <w:tc>
          <w:tcPr>
            <w:tcW w:type="dxa" w:w="960"/>
          </w:tcPr>
          <w:p>
            <w:pPr>
              <w:jc w:val="center"/>
            </w:pPr>
            <w:r>
              <w:t>+1.00</w:t>
            </w:r>
          </w:p>
        </w:tc>
      </w:tr>
      <w:tr>
        <w:tc>
          <w:tcPr>
            <w:tcW w:type="dxa" w:w="960"/>
          </w:tcPr>
          <w:p>
            <w:pPr>
              <w:jc w:val="center"/>
            </w:pPr>
            <w:r>
              <w:t>6</w:t>
            </w:r>
          </w:p>
        </w:tc>
        <w:tc>
          <w:tcPr>
            <w:tcW w:type="dxa" w:w="960"/>
          </w:tcPr>
          <w:p>
            <w:pPr>
              <w:jc w:val="center"/>
            </w:pPr>
            <w:r>
              <w:t>SeStW3+SeStM3</w:t>
            </w:r>
          </w:p>
        </w:tc>
        <w:tc>
          <w:tcPr>
            <w:tcW w:type="dxa" w:w="960"/>
          </w:tcPr>
          <w:p>
            <w:pPr>
              <w:jc w:val="center"/>
            </w:pPr>
            <w:r>
              <w:t>4</w:t>
            </w:r>
          </w:p>
        </w:tc>
        <w:tc>
          <w:tcPr>
            <w:tcW w:type="dxa" w:w="960"/>
          </w:tcPr>
          <w:p>
            <w:pPr>
              <w:jc w:val="center"/>
            </w:pPr>
            <w:r>
              <w:t>3.5</w:t>
            </w:r>
          </w:p>
        </w:tc>
        <w:tc>
          <w:tcPr>
            <w:tcW w:type="dxa" w:w="960"/>
          </w:tcPr>
          <w:p>
            <w:pPr>
              <w:jc w:val="center"/>
            </w:pPr>
            <w:r>
              <w:t>+0.50</w:t>
            </w:r>
          </w:p>
        </w:tc>
        <w:tc>
          <w:tcPr>
            <w:tcW w:type="dxa" w:w="960"/>
          </w:tcPr>
          <w:p>
            <w:pPr>
              <w:jc w:val="center"/>
            </w:pPr>
            <w:r>
              <w:t>5</w:t>
            </w:r>
          </w:p>
        </w:tc>
        <w:tc>
          <w:tcPr>
            <w:tcW w:type="dxa" w:w="960"/>
          </w:tcPr>
          <w:p>
            <w:pPr>
              <w:jc w:val="center"/>
            </w:pPr>
            <w:r>
              <w:t>5.0</w:t>
            </w:r>
          </w:p>
        </w:tc>
        <w:tc>
          <w:tcPr>
            <w:tcW w:type="dxa" w:w="960"/>
          </w:tcPr>
          <w:p>
            <w:pPr>
              <w:jc w:val="center"/>
            </w:pPr>
            <w:r>
              <w:t>+0.00</w:t>
            </w:r>
          </w:p>
        </w:tc>
        <w:tc>
          <w:tcPr>
            <w:tcW w:type="dxa" w:w="960"/>
          </w:tcPr>
          <w:p>
            <w:pPr>
              <w:jc w:val="center"/>
            </w:pPr>
            <w:r>
              <w:t>+0.50</w:t>
            </w:r>
          </w:p>
        </w:tc>
      </w:tr>
      <w:tr>
        <w:tc>
          <w:tcPr>
            <w:tcW w:type="dxa" w:w="960"/>
          </w:tcPr>
          <w:p>
            <w:pPr>
              <w:jc w:val="center"/>
            </w:pPr>
            <w:r>
              <w:t>7</w:t>
            </w:r>
          </w:p>
        </w:tc>
        <w:tc>
          <w:tcPr>
            <w:tcW w:type="dxa" w:w="960"/>
          </w:tcPr>
          <w:p>
            <w:pPr>
              <w:jc w:val="center"/>
            </w:pPr>
            <w:r>
              <w:t>ChAJ1</w:t>
            </w:r>
          </w:p>
        </w:tc>
        <w:tc>
          <w:tcPr>
            <w:tcW w:type="dxa" w:w="960"/>
          </w:tcPr>
          <w:p>
            <w:pPr>
              <w:jc w:val="center"/>
            </w:pPr>
            <w:r>
              <w:t>5</w:t>
            </w:r>
          </w:p>
        </w:tc>
        <w:tc>
          <w:tcPr>
            <w:tcW w:type="dxa" w:w="960"/>
          </w:tcPr>
          <w:p>
            <w:pPr>
              <w:jc w:val="center"/>
            </w:pPr>
            <w:r>
              <w:t>5.0</w:t>
            </w:r>
          </w:p>
        </w:tc>
        <w:tc>
          <w:tcPr>
            <w:tcW w:type="dxa" w:w="960"/>
          </w:tcPr>
          <w:p>
            <w:pPr>
              <w:jc w:val="center"/>
            </w:pPr>
            <w:r>
              <w:t>+0.00</w:t>
            </w:r>
          </w:p>
        </w:tc>
        <w:tc>
          <w:tcPr>
            <w:tcW w:type="dxa" w:w="960"/>
          </w:tcPr>
          <w:p>
            <w:pPr>
              <w:jc w:val="center"/>
            </w:pPr>
            <w:r>
              <w:t>4</w:t>
            </w:r>
          </w:p>
        </w:tc>
        <w:tc>
          <w:tcPr>
            <w:tcW w:type="dxa" w:w="960"/>
          </w:tcPr>
          <w:p>
            <w:pPr>
              <w:jc w:val="center"/>
            </w:pPr>
            <w:r>
              <w:t>4.0</w:t>
            </w:r>
          </w:p>
        </w:tc>
        <w:tc>
          <w:tcPr>
            <w:tcW w:type="dxa" w:w="960"/>
          </w:tcPr>
          <w:p>
            <w:pPr>
              <w:jc w:val="center"/>
            </w:pPr>
            <w:r>
              <w:t>+0.00</w:t>
            </w:r>
          </w:p>
        </w:tc>
        <w:tc>
          <w:tcPr>
            <w:tcW w:type="dxa" w:w="960"/>
          </w:tcPr>
          <w:p>
            <w:pPr>
              <w:jc w:val="center"/>
            </w:pPr>
            <w:r>
              <w:t>+0.00</w:t>
            </w:r>
          </w:p>
        </w:tc>
      </w:tr>
      <w:tr>
        <w:tc>
          <w:tcPr>
            <w:tcW w:type="dxa" w:w="960"/>
          </w:tcPr>
          <w:p>
            <w:pPr>
              <w:jc w:val="center"/>
            </w:pPr>
            <w:r>
              <w:t>8</w:t>
            </w:r>
          </w:p>
        </w:tc>
        <w:tc>
          <w:tcPr>
            <w:tcW w:type="dxa" w:w="960"/>
          </w:tcPr>
          <w:p>
            <w:pPr>
              <w:jc w:val="center"/>
            </w:pPr>
            <w:r>
              <w:t>ChSt1</w:t>
            </w:r>
          </w:p>
        </w:tc>
        <w:tc>
          <w:tcPr>
            <w:tcW w:type="dxa" w:w="960"/>
          </w:tcPr>
          <w:p>
            <w:pPr>
              <w:jc w:val="center"/>
            </w:pPr>
            <w:r>
              <w:t>5</w:t>
            </w:r>
          </w:p>
        </w:tc>
        <w:tc>
          <w:tcPr>
            <w:tcW w:type="dxa" w:w="960"/>
          </w:tcPr>
          <w:p>
            <w:pPr>
              <w:jc w:val="center"/>
            </w:pPr>
            <w:r>
              <w:t>5.0</w:t>
            </w:r>
          </w:p>
        </w:tc>
        <w:tc>
          <w:tcPr>
            <w:tcW w:type="dxa" w:w="960"/>
          </w:tcPr>
          <w:p>
            <w:pPr>
              <w:jc w:val="center"/>
            </w:pPr>
            <w:r>
              <w:t>+0.00</w:t>
            </w:r>
          </w:p>
        </w:tc>
        <w:tc>
          <w:tcPr>
            <w:tcW w:type="dxa" w:w="960"/>
          </w:tcPr>
          <w:p>
            <w:pPr>
              <w:jc w:val="center"/>
            </w:pPr>
            <w:r>
              <w:t>3</w:t>
            </w:r>
          </w:p>
        </w:tc>
        <w:tc>
          <w:tcPr>
            <w:tcW w:type="dxa" w:w="960"/>
          </w:tcPr>
          <w:p>
            <w:pPr>
              <w:jc w:val="center"/>
            </w:pPr>
            <w:r>
              <w:t>4.0</w:t>
            </w:r>
          </w:p>
        </w:tc>
        <w:tc>
          <w:tcPr>
            <w:tcW w:type="dxa" w:w="960"/>
          </w:tcPr>
          <w:p>
            <w:pPr>
              <w:jc w:val="center"/>
            </w:pPr>
            <w:r>
              <w:t>−1.00</w:t>
            </w:r>
          </w:p>
        </w:tc>
        <w:tc>
          <w:tcPr>
            <w:tcW w:type="dxa" w:w="960"/>
          </w:tcPr>
          <w:p>
            <w:pPr>
              <w:jc w:val="center"/>
            </w:pPr>
            <w:r>
              <w:t>+1.00</w:t>
            </w:r>
          </w:p>
        </w:tc>
      </w:tr>
      <w:tr>
        <w:tc>
          <w:tcPr>
            <w:tcW w:type="dxa" w:w="960"/>
          </w:tcPr>
          <w:p>
            <w:pPr>
              <w:jc w:val="center"/>
            </w:pPr>
            <w:r>
              <w:t>9</w:t>
            </w:r>
          </w:p>
        </w:tc>
        <w:tc>
          <w:tcPr>
            <w:tcW w:type="dxa" w:w="960"/>
          </w:tcPr>
          <w:p>
            <w:pPr>
              <w:jc w:val="center"/>
            </w:pPr>
            <w:r>
              <w:t>ChLi1</w:t>
            </w:r>
          </w:p>
        </w:tc>
        <w:tc>
          <w:tcPr>
            <w:tcW w:type="dxa" w:w="960"/>
          </w:tcPr>
          <w:p>
            <w:pPr>
              <w:jc w:val="center"/>
            </w:pPr>
            <w:r>
              <w:t>5</w:t>
            </w:r>
          </w:p>
        </w:tc>
        <w:tc>
          <w:tcPr>
            <w:tcW w:type="dxa" w:w="960"/>
          </w:tcPr>
          <w:p>
            <w:pPr>
              <w:jc w:val="center"/>
            </w:pPr>
            <w:r>
              <w:t>5.0</w:t>
            </w:r>
          </w:p>
        </w:tc>
        <w:tc>
          <w:tcPr>
            <w:tcW w:type="dxa" w:w="960"/>
          </w:tcPr>
          <w:p>
            <w:pPr>
              <w:jc w:val="center"/>
            </w:pPr>
            <w:r>
              <w:t>+0.00</w:t>
            </w:r>
          </w:p>
        </w:tc>
        <w:tc>
          <w:tcPr>
            <w:tcW w:type="dxa" w:w="960"/>
          </w:tcPr>
          <w:p>
            <w:pPr>
              <w:jc w:val="center"/>
            </w:pPr>
            <w:r>
              <w:t>4</w:t>
            </w:r>
          </w:p>
        </w:tc>
        <w:tc>
          <w:tcPr>
            <w:tcW w:type="dxa" w:w="960"/>
          </w:tcPr>
          <w:p>
            <w:pPr>
              <w:jc w:val="center"/>
            </w:pPr>
            <w:r>
              <w:t>5.0</w:t>
            </w:r>
          </w:p>
        </w:tc>
        <w:tc>
          <w:tcPr>
            <w:tcW w:type="dxa" w:w="960"/>
          </w:tcPr>
          <w:p>
            <w:pPr>
              <w:jc w:val="center"/>
            </w:pPr>
            <w:r>
              <w:t>−1.00</w:t>
            </w:r>
          </w:p>
        </w:tc>
        <w:tc>
          <w:tcPr>
            <w:tcW w:type="dxa" w:w="960"/>
          </w:tcPr>
          <w:p>
            <w:pPr>
              <w:jc w:val="center"/>
            </w:pPr>
            <w:r>
              <w:t>+1.00</w:t>
            </w:r>
          </w:p>
        </w:tc>
      </w:tr>
      <w:tr>
        <w:tc>
          <w:tcPr>
            <w:tcW w:type="dxa" w:w="960"/>
            <w:shd w:val="clear" w:color="auto" w:fill="D9E1F2"/>
          </w:tcPr>
          <w:p>
            <w:pPr>
              <w:jc w:val="center"/>
            </w:pPr>
            <w:r>
              <w:rPr>
                <w:b/>
              </w:rPr>
              <w:t>Total</w:t>
            </w:r>
          </w:p>
        </w:tc>
        <w:tc>
          <w:tcPr>
            <w:tcW w:type="dxa" w:w="960"/>
            <w:shd w:val="clear" w:color="auto" w:fill="D9E1F2"/>
          </w:tcPr>
          <w:p>
            <w:pPr>
              <w:jc w:val="center"/>
            </w:pPr>
            <w:r>
              <w:rPr>
                <w:b/>
              </w:rPr>
            </w:r>
          </w:p>
        </w:tc>
        <w:tc>
          <w:tcPr>
            <w:tcW w:type="dxa" w:w="960"/>
            <w:shd w:val="clear" w:color="auto" w:fill="D9E1F2"/>
          </w:tcPr>
          <w:p>
            <w:pPr>
              <w:jc w:val="center"/>
            </w:pPr>
            <w:r>
              <w:rPr>
                <w:b/>
              </w:rPr>
              <w:t>40</w:t>
            </w:r>
          </w:p>
        </w:tc>
        <w:tc>
          <w:tcPr>
            <w:tcW w:type="dxa" w:w="960"/>
            <w:shd w:val="clear" w:color="auto" w:fill="D9E1F2"/>
          </w:tcPr>
          <w:p>
            <w:pPr>
              <w:jc w:val="center"/>
            </w:pPr>
            <w:r>
              <w:rPr>
                <w:b/>
              </w:rPr>
              <w:t>—</w:t>
            </w:r>
          </w:p>
        </w:tc>
        <w:tc>
          <w:tcPr>
            <w:tcW w:type="dxa" w:w="960"/>
            <w:shd w:val="clear" w:color="auto" w:fill="D9E1F2"/>
          </w:tcPr>
          <w:p>
            <w:pPr>
              <w:jc w:val="center"/>
            </w:pPr>
            <w:r>
              <w:rPr>
                <w:b/>
              </w:rPr>
              <w:t>+1.00</w:t>
            </w:r>
          </w:p>
        </w:tc>
        <w:tc>
          <w:tcPr>
            <w:tcW w:type="dxa" w:w="960"/>
            <w:shd w:val="clear" w:color="auto" w:fill="D9E1F2"/>
          </w:tcPr>
          <w:p>
            <w:pPr>
              <w:jc w:val="center"/>
            </w:pPr>
            <w:r>
              <w:rPr>
                <w:b/>
              </w:rPr>
              <w:t>34</w:t>
            </w:r>
          </w:p>
        </w:tc>
        <w:tc>
          <w:tcPr>
            <w:tcW w:type="dxa" w:w="960"/>
            <w:shd w:val="clear" w:color="auto" w:fill="D9E1F2"/>
          </w:tcPr>
          <w:p>
            <w:pPr>
              <w:jc w:val="center"/>
            </w:pPr>
            <w:r>
              <w:rPr>
                <w:b/>
              </w:rPr>
              <w:t>—</w:t>
            </w:r>
          </w:p>
        </w:tc>
        <w:tc>
          <w:tcPr>
            <w:tcW w:type="dxa" w:w="960"/>
            <w:shd w:val="clear" w:color="auto" w:fill="D9E1F2"/>
          </w:tcPr>
          <w:p>
            <w:pPr>
              <w:jc w:val="center"/>
            </w:pPr>
            <w:r>
              <w:rPr>
                <w:b/>
              </w:rPr>
              <w:t>−7.00</w:t>
            </w:r>
          </w:p>
        </w:tc>
        <w:tc>
          <w:tcPr>
            <w:tcW w:type="dxa" w:w="960"/>
            <w:shd w:val="clear" w:color="auto" w:fill="D9E1F2"/>
          </w:tcPr>
          <w:p>
            <w:pPr>
              <w:jc w:val="center"/>
            </w:pPr>
            <w:r>
              <w:rPr>
                <w:b/>
              </w:rPr>
              <w:t>+8.00</w:t>
            </w:r>
          </w:p>
        </w:tc>
      </w:tr>
    </w:tbl>
    <w:p/>
    <w:p>
      <w:pPr>
        <w:spacing w:after="120"/>
      </w:pPr>
      <w:r>
        <w:rPr>
          <w:b/>
        </w:rPr>
        <w:t>BI(j) = S(FRA) − S(USA) = +1.00 − (−7.00) = +8.00</w:t>
      </w:r>
    </w:p>
    <w:p>
      <w:pPr>
        <w:pStyle w:val="Heading1"/>
      </w:pPr>
      <w:r>
        <w:t>The Null Hypothesis</w:t>
      </w:r>
    </w:p>
    <w:p>
      <w:pPr>
        <w:spacing w:after="120"/>
      </w:pPr>
      <w:r>
        <w:t xml:space="preserve">The question the test asks is: </w:t>
      </w:r>
      <w:r>
        <w:rPr>
          <w:b/>
        </w:rPr>
        <w:t>is a BI(j) of +8.00 surprising, or could it arise by chance?</w:t>
      </w:r>
    </w:p>
    <w:p>
      <w:pPr>
        <w:spacing w:after="120"/>
      </w:pPr>
      <w:r>
        <w:t>The null hypothesis is that J1 is unbiased. An unbiased judge has no systematic tendency to deviate above or below the panel median for any particular competitor. Her deviations are random noise around the consensus — sometimes positive, sometimes negative, sometimes zero — with no pattern tied to who she is scoring. Under the null hypothesis, those 18 deviation values could have been distributed between FRA and USA in any combination. Any random reassignment of the same 18 values to the two competitors is equally plausible.</w:t>
      </w:r>
    </w:p>
    <w:tbl>
      <w:tblPr>
        <w:tblStyle w:val="TableGrid"/>
        <w:tblW w:type="auto" w:w="0"/>
        <w:tblLook w:firstColumn="1" w:firstRow="1" w:lastColumn="0" w:lastRow="0" w:noHBand="0" w:noVBand="1" w:val="04A0"/>
      </w:tblPr>
      <w:tblGrid>
        <w:gridCol w:w="2880"/>
        <w:gridCol w:w="2880"/>
        <w:gridCol w:w="2880"/>
      </w:tblGrid>
      <w:tr>
        <w:tc>
          <w:tcPr>
            <w:tcW w:type="dxa" w:w="2880"/>
          </w:tcPr>
          <w:p>
            <w:r>
              <w:t>A group (first 9)</w:t>
            </w:r>
          </w:p>
        </w:tc>
        <w:tc>
          <w:tcPr>
            <w:tcW w:type="dxa" w:w="2880"/>
          </w:tcPr>
          <w:p>
            <w:r>
              <w:t>−1, 0, −1, +0.50, −1, 0, −1, 0, −1</w:t>
            </w:r>
          </w:p>
        </w:tc>
        <w:tc>
          <w:tcPr>
            <w:tcW w:type="dxa" w:w="2880"/>
          </w:tcPr>
          <w:p>
            <w:r>
              <w:t>sum = −3.50</w:t>
            </w:r>
          </w:p>
        </w:tc>
      </w:tr>
      <w:tr>
        <w:tc>
          <w:tcPr>
            <w:tcW w:type="dxa" w:w="2880"/>
          </w:tcPr>
          <w:p>
            <w:r>
              <w:t>B group (last 9)</w:t>
            </w:r>
          </w:p>
        </w:tc>
        <w:tc>
          <w:tcPr>
            <w:tcW w:type="dxa" w:w="2880"/>
          </w:tcPr>
          <w:p>
            <w:r>
              <w:t>0, 0, −1, 0, +0.50, 0, 0, −1, 0</w:t>
            </w:r>
          </w:p>
        </w:tc>
        <w:tc>
          <w:tcPr>
            <w:tcW w:type="dxa" w:w="2880"/>
          </w:tcPr>
          <w:p>
            <w:r>
              <w:t>sum = −1.50</w:t>
            </w:r>
          </w:p>
        </w:tc>
      </w:tr>
      <w:tr>
        <w:tc>
          <w:tcPr>
            <w:tcW w:type="dxa" w:w="2880"/>
          </w:tcPr>
          <w:p>
            <w:r>
              <w:rPr>
                <w:b/>
              </w:rPr>
              <w:t>Simulated BI(j)</w:t>
            </w:r>
          </w:p>
        </w:tc>
        <w:tc>
          <w:tcPr>
            <w:tcW w:type="dxa" w:w="2880"/>
          </w:tcPr>
          <w:p>
            <w:r>
              <w:rPr>
                <w:b/>
              </w:rPr>
              <w:t>−3.50 − (−1.50)</w:t>
            </w:r>
          </w:p>
        </w:tc>
        <w:tc>
          <w:tcPr>
            <w:tcW w:type="dxa" w:w="2880"/>
          </w:tcPr>
          <w:p>
            <w:r>
              <w:rPr>
                <w:b/>
              </w:rPr>
              <w:t>= −2.00</w:t>
            </w:r>
          </w:p>
        </w:tc>
      </w:tr>
    </w:tbl>
    <w:p>
      <w:pPr>
        <w:pStyle w:val="Heading2"/>
      </w:pPr>
      <w:r>
        <w:t>The Exact Test — How Many Ways Can 18 Values Split into Two Groups of 9?</w:t>
      </w:r>
    </w:p>
    <w:p>
      <w:pPr>
        <w:spacing w:after="120"/>
      </w:pPr>
      <w:r>
        <w:rPr>
          <w:b w:val="0"/>
        </w:rPr>
        <w:t>The test pools all 18 deviations together:</w:t>
      </w:r>
    </w:p>
    <w:p>
      <w:pPr>
        <w:ind w:left="720"/>
      </w:pPr>
      <w:r>
        <w:rPr>
          <w:b/>
        </w:rPr>
        <w:t>Combined pool: [+0.50, 0, 0, 0, 0, +0.50, 0, 0, 0, −1, −1, −1, −1, −1, 0, 0, −1, −1]</w:t>
      </w:r>
    </w:p>
    <w:p>
      <w:pPr>
        <w:spacing w:after="120"/>
      </w:pPr>
      <w:r>
        <w:rPr>
          <w:b w:val="0"/>
        </w:rPr>
        <w:t>Under the null hypothesis, any assignment of these 18 values to the two competitors is equally plausible. The question is: out of all possible ways to split 18 values into two groups of 9, how many produce a simulated BI(j) as large as +8.00?</w:t>
      </w:r>
    </w:p>
    <w:p>
      <w:pPr>
        <w:spacing w:after="120"/>
      </w:pPr>
      <w:r>
        <w:rPr>
          <w:b w:val="0"/>
        </w:rPr>
        <w:t>The number of distinct splits is given by the combination formula:</w:t>
      </w:r>
    </w:p>
    <w:p>
      <w:pPr>
        <w:ind w:left="720"/>
      </w:pPr>
      <w:r>
        <w:rPr>
          <w:b/>
        </w:rPr>
        <w:t>C(18, 9) = 18! / (9! × 9!) = 48,620</w:t>
      </w:r>
    </w:p>
    <w:p>
      <w:pPr>
        <w:spacing w:after="120"/>
      </w:pPr>
      <w:r>
        <w:rPr>
          <w:b w:val="0"/>
        </w:rPr>
        <w:t>There are exactly 48,620 ways to choose which 9 of the 18 values go to the "A group" (FRA's slot) — the remaining 9 automatically form the "B group" (USA's slot). OSNR enumerates every one of these 48,620 splits exactly, with no random sampling and no dependence on a random seed.</w:t>
      </w:r>
    </w:p>
    <w:p>
      <w:pPr>
        <w:spacing w:after="120"/>
      </w:pPr>
      <w:r>
        <w:rPr>
          <w:b w:val="0"/>
        </w:rPr>
        <w:t>Here is one example split — choosing positions {1, 3, 5, 7, 9, 10, 12, 14, 16} for the A group:</w:t>
      </w:r>
    </w:p>
    <w:p>
      <w:pPr>
        <w:ind w:left="720"/>
      </w:pPr>
      <w:r>
        <w:rPr>
          <w:b/>
        </w:rPr>
        <w:t>Pool (indexed): [+0.50, 0, 0, 0, 0, +0.50, 0, 0, 0, −1, −1, −1, −1, −1, 0, 0, −1, −1]</w:t>
      </w:r>
    </w:p>
    <w:p/>
    <w:tbl>
      <w:tblPr>
        <w:tblStyle w:val="TableGrid"/>
        <w:tblW w:type="auto" w:w="0"/>
        <w:tblLook w:firstColumn="1" w:firstRow="1" w:lastColumn="0" w:lastRow="0" w:noHBand="0" w:noVBand="1" w:val="04A0"/>
      </w:tblPr>
      <w:tblGrid>
        <w:gridCol w:w="2880"/>
        <w:gridCol w:w="2880"/>
        <w:gridCol w:w="2880"/>
      </w:tblGrid>
      <w:tr>
        <w:tc>
          <w:tcPr>
            <w:tcW w:type="dxa" w:w="2880"/>
          </w:tcPr>
          <w:p>
            <w:r>
              <w:t>A group (positions 1,3,5,7,9,10,12,14,16)</w:t>
            </w:r>
          </w:p>
        </w:tc>
        <w:tc>
          <w:tcPr>
            <w:tcW w:type="dxa" w:w="2880"/>
          </w:tcPr>
          <w:p>
            <w:r>
              <w:t>+0.50, 0, 0, 0, 0, −1, −1, −1, 0</w:t>
            </w:r>
          </w:p>
        </w:tc>
        <w:tc>
          <w:tcPr>
            <w:tcW w:type="dxa" w:w="2880"/>
          </w:tcPr>
          <w:p>
            <w:r>
              <w:t>sum = −2.50</w:t>
            </w:r>
          </w:p>
        </w:tc>
      </w:tr>
      <w:tr>
        <w:tc>
          <w:tcPr>
            <w:tcW w:type="dxa" w:w="2880"/>
          </w:tcPr>
          <w:p>
            <w:r>
              <w:t>B group (remaining 9)</w:t>
            </w:r>
          </w:p>
        </w:tc>
        <w:tc>
          <w:tcPr>
            <w:tcW w:type="dxa" w:w="2880"/>
          </w:tcPr>
          <w:p>
            <w:r>
              <w:t>0, 0, +0.50, 0, 0, −1, −1, −1, −1</w:t>
            </w:r>
          </w:p>
        </w:tc>
        <w:tc>
          <w:tcPr>
            <w:tcW w:type="dxa" w:w="2880"/>
          </w:tcPr>
          <w:p>
            <w:r>
              <w:t>sum = −3.50</w:t>
            </w:r>
          </w:p>
        </w:tc>
      </w:tr>
      <w:tr>
        <w:tc>
          <w:tcPr>
            <w:tcW w:type="dxa" w:w="2880"/>
          </w:tcPr>
          <w:p>
            <w:r>
              <w:rPr>
                <w:b/>
              </w:rPr>
              <w:t>Simulated BI(j)</w:t>
            </w:r>
          </w:p>
        </w:tc>
        <w:tc>
          <w:tcPr>
            <w:tcW w:type="dxa" w:w="2880"/>
          </w:tcPr>
          <w:p>
            <w:r>
              <w:rPr>
                <w:b/>
              </w:rPr>
              <w:t>−2.50 − (−3.50)</w:t>
            </w:r>
          </w:p>
        </w:tc>
        <w:tc>
          <w:tcPr>
            <w:tcW w:type="dxa" w:w="2880"/>
          </w:tcPr>
          <w:p>
            <w:r>
              <w:rPr>
                <w:b/>
              </w:rPr>
              <w:t>= +1.00</w:t>
            </w:r>
          </w:p>
        </w:tc>
      </w:tr>
    </w:tbl>
    <w:p/>
    <w:p>
      <w:pPr>
        <w:spacing w:after="120"/>
      </w:pPr>
      <w:r>
        <w:rPr>
          <w:b w:val="0"/>
        </w:rPr>
        <w:t>This split produces +1.00 — not as extreme as +8.00, so it does not count against us.</w:t>
      </w:r>
    </w:p>
    <w:p>
      <w:r>
        <w:t>——————————————————————————————</w:t>
      </w:r>
    </w:p>
    <w:p>
      <w:pPr>
        <w:pStyle w:val="Heading2"/>
      </w:pPr>
      <w:r>
        <w:t>The p-Value</w:t>
      </w:r>
    </w:p>
    <w:p>
      <w:pPr>
        <w:spacing w:after="120"/>
      </w:pPr>
      <w:r>
        <w:t xml:space="preserve">OSNR evaluates all 48,620 splits and counts how many produce a simulated BI(j) ≥ +8.00. The answer is exactly </w:t>
      </w:r>
      <w:r>
        <w:rPr>
          <w:b/>
        </w:rPr>
        <w:t>36</w:t>
      </w:r>
      <w:r>
        <w:t>.</w:t>
      </w:r>
    </w:p>
    <w:p>
      <w:pPr>
        <w:ind w:left="720"/>
      </w:pPr>
      <w:r>
        <w:rPr>
          <w:b/>
        </w:rPr>
        <w:t>p = 36 / 48,620 = 0.000740</w:t>
      </w:r>
    </w:p>
    <w:p>
      <w:pPr>
        <w:spacing w:after="120"/>
      </w:pPr>
      <w:r>
        <w:rPr>
          <w:b w:val="0"/>
        </w:rPr>
        <w:t>This is an exact result — not an estimate. Every one of the 48,620 possible splits has been evaluated, so there is no sampling error.</w:t>
      </w:r>
    </w:p>
    <w:p>
      <w:pPr>
        <w:spacing w:after="120"/>
      </w:pPr>
      <w:r>
        <w:rPr>
          <w:b w:val="0"/>
        </w:rPr>
        <w:t>This p-value is below the OSNR Tier 2 significance threshold of p ≤ 0.001. Combined with the LOJO finding that removing J1 changes the podium (USA overtakes FRA by 0.25 points under OSNR's adjusted scoring), this event is flagged as a Tier 2 result.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