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588B" w14:textId="0A309318" w:rsidR="00BC729B" w:rsidRPr="002965AF" w:rsidRDefault="002965AF" w:rsidP="002965AF">
      <w:pPr>
        <w:jc w:val="center"/>
        <w:rPr>
          <w:sz w:val="32"/>
          <w:szCs w:val="32"/>
          <w:u w:val="single"/>
        </w:rPr>
      </w:pPr>
      <w:r w:rsidRPr="002965AF">
        <w:rPr>
          <w:sz w:val="32"/>
          <w:szCs w:val="32"/>
          <w:u w:val="single"/>
        </w:rPr>
        <w:t xml:space="preserve">Reframing the </w:t>
      </w:r>
      <w:r w:rsidR="004D0AA9">
        <w:rPr>
          <w:sz w:val="32"/>
          <w:szCs w:val="32"/>
          <w:u w:val="single"/>
        </w:rPr>
        <w:t xml:space="preserve">Graph </w:t>
      </w:r>
      <w:r w:rsidRPr="002965AF">
        <w:rPr>
          <w:sz w:val="32"/>
          <w:szCs w:val="32"/>
          <w:u w:val="single"/>
        </w:rPr>
        <w:t>Isomorphism Problem using Permutation Groups</w:t>
      </w:r>
    </w:p>
    <w:p w14:paraId="7AA1B1D6" w14:textId="1F4B2B5F" w:rsidR="00BC729B" w:rsidRDefault="00BC729B">
      <w:pPr>
        <w:rPr>
          <w:sz w:val="28"/>
          <w:szCs w:val="28"/>
        </w:rPr>
      </w:pPr>
      <w:r w:rsidRPr="002965AF">
        <w:rPr>
          <w:sz w:val="28"/>
          <w:szCs w:val="28"/>
        </w:rPr>
        <w:t>By Michael Almandeel</w:t>
      </w:r>
    </w:p>
    <w:p w14:paraId="155767E8" w14:textId="3331D22E" w:rsidR="00433DC0" w:rsidRDefault="00433DC0">
      <w:pPr>
        <w:rPr>
          <w:sz w:val="28"/>
          <w:szCs w:val="28"/>
        </w:rPr>
      </w:pPr>
    </w:p>
    <w:p w14:paraId="05C130E2" w14:textId="235F7B04" w:rsidR="00433DC0" w:rsidRDefault="00433DC0" w:rsidP="00433DC0">
      <w:pPr>
        <w:rPr>
          <w:sz w:val="24"/>
          <w:szCs w:val="24"/>
        </w:rPr>
      </w:pPr>
      <w:r>
        <w:rPr>
          <w:sz w:val="24"/>
          <w:szCs w:val="24"/>
        </w:rPr>
        <w:t>This p</w:t>
      </w:r>
      <w:r w:rsidR="00DD1020">
        <w:rPr>
          <w:sz w:val="24"/>
          <w:szCs w:val="24"/>
        </w:rPr>
        <w:t xml:space="preserve">aper is not meant to be a rigorous proof, and as such, it is assumed that the reader is familiar with modern </w:t>
      </w:r>
      <w:proofErr w:type="gramStart"/>
      <w:r w:rsidR="00DD1020">
        <w:rPr>
          <w:sz w:val="24"/>
          <w:szCs w:val="24"/>
        </w:rPr>
        <w:t>algebra ,</w:t>
      </w:r>
      <w:proofErr w:type="gramEnd"/>
      <w:r w:rsidR="00DD1020">
        <w:rPr>
          <w:sz w:val="24"/>
          <w:szCs w:val="24"/>
        </w:rPr>
        <w:t xml:space="preserve"> linear algebra, </w:t>
      </w:r>
      <w:proofErr w:type="spellStart"/>
      <w:r w:rsidR="00DD1020">
        <w:rPr>
          <w:sz w:val="24"/>
          <w:szCs w:val="24"/>
        </w:rPr>
        <w:t>boolean</w:t>
      </w:r>
      <w:proofErr w:type="spellEnd"/>
      <w:r w:rsidR="00DD1020">
        <w:rPr>
          <w:sz w:val="24"/>
          <w:szCs w:val="24"/>
        </w:rPr>
        <w:t xml:space="preserve"> algebra and basic computer science theory. With that out of the way, </w:t>
      </w:r>
      <w:proofErr w:type="spellStart"/>
      <w:r w:rsidR="00DD1020">
        <w:rPr>
          <w:sz w:val="24"/>
          <w:szCs w:val="24"/>
        </w:rPr>
        <w:t>lets</w:t>
      </w:r>
      <w:proofErr w:type="spellEnd"/>
      <w:r w:rsidR="00DD1020">
        <w:rPr>
          <w:sz w:val="24"/>
          <w:szCs w:val="24"/>
        </w:rPr>
        <w:t xml:space="preserve"> get started.</w:t>
      </w:r>
    </w:p>
    <w:p w14:paraId="56CF2FB4" w14:textId="5CB3A889" w:rsidR="00433DC0" w:rsidRDefault="004D0AA9" w:rsidP="004D0AA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Graph </w:t>
      </w:r>
      <w:proofErr w:type="gramStart"/>
      <w:r>
        <w:rPr>
          <w:sz w:val="24"/>
          <w:szCs w:val="24"/>
        </w:rPr>
        <w:t>Isomorphism(</w:t>
      </w:r>
      <w:proofErr w:type="gramEnd"/>
      <w:r>
        <w:rPr>
          <w:sz w:val="24"/>
          <w:szCs w:val="24"/>
        </w:rPr>
        <w:t xml:space="preserve">GI) is an open problem in computer science. It is currently unknown whether or not this problem is </w:t>
      </w:r>
      <w:proofErr w:type="gramStart"/>
      <w:r>
        <w:rPr>
          <w:sz w:val="24"/>
          <w:szCs w:val="24"/>
        </w:rPr>
        <w:t>np-complete</w:t>
      </w:r>
      <w:proofErr w:type="gramEnd"/>
      <w:r>
        <w:rPr>
          <w:sz w:val="24"/>
          <w:szCs w:val="24"/>
        </w:rPr>
        <w:t xml:space="preserve">. </w:t>
      </w:r>
      <w:r w:rsidR="005E438B">
        <w:rPr>
          <w:sz w:val="24"/>
          <w:szCs w:val="24"/>
        </w:rPr>
        <w:t xml:space="preserve">In this paper I am going to demonstrate a method of mapping a certain class of isomorphism </w:t>
      </w:r>
      <w:proofErr w:type="gramStart"/>
      <w:r w:rsidR="005E438B">
        <w:rPr>
          <w:sz w:val="24"/>
          <w:szCs w:val="24"/>
        </w:rPr>
        <w:t>problems(</w:t>
      </w:r>
      <w:proofErr w:type="gramEnd"/>
      <w:r w:rsidR="005E438B">
        <w:rPr>
          <w:sz w:val="24"/>
          <w:szCs w:val="24"/>
        </w:rPr>
        <w:t xml:space="preserve">in which GI is included) into a homogeneous equation. </w:t>
      </w:r>
    </w:p>
    <w:p w14:paraId="21A5654C" w14:textId="516F23FD" w:rsidR="00233D1A" w:rsidRDefault="002406F8" w:rsidP="0094010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specific kinds of isomorphisms we will investigate are those in which the transformation matrices </w:t>
      </w:r>
      <w:r w:rsidR="00233D1A">
        <w:rPr>
          <w:sz w:val="24"/>
          <w:szCs w:val="24"/>
        </w:rPr>
        <w:t xml:space="preserve">that satisfy them are members of the permutation </w:t>
      </w:r>
      <w:proofErr w:type="gramStart"/>
      <w:r w:rsidR="00233D1A">
        <w:rPr>
          <w:sz w:val="24"/>
          <w:szCs w:val="24"/>
        </w:rPr>
        <w:t>group</w:t>
      </w:r>
      <w:r w:rsidR="0094010B">
        <w:rPr>
          <w:sz w:val="24"/>
          <w:szCs w:val="24"/>
        </w:rPr>
        <w:t>(</w:t>
      </w:r>
      <w:proofErr w:type="gramEnd"/>
      <w:r w:rsidR="0094010B">
        <w:rPr>
          <w:sz w:val="24"/>
          <w:szCs w:val="24"/>
        </w:rPr>
        <w:t>PG(I,N))</w:t>
      </w:r>
      <w:r w:rsidR="00233D1A">
        <w:rPr>
          <w:sz w:val="24"/>
          <w:szCs w:val="24"/>
        </w:rPr>
        <w:t xml:space="preserve"> of the identity matrix for some n. To be clear, the transformations these matrices perform is that of a permutation function, which effectively permutes either the </w:t>
      </w:r>
      <w:proofErr w:type="gramStart"/>
      <w:r w:rsidR="00233D1A">
        <w:rPr>
          <w:sz w:val="24"/>
          <w:szCs w:val="24"/>
        </w:rPr>
        <w:t>rows(</w:t>
      </w:r>
      <w:proofErr w:type="spellStart"/>
      <w:proofErr w:type="gramEnd"/>
      <w:r w:rsidR="00233D1A">
        <w:rPr>
          <w:sz w:val="24"/>
          <w:szCs w:val="24"/>
        </w:rPr>
        <w:t>TxM</w:t>
      </w:r>
      <w:proofErr w:type="spellEnd"/>
      <w:r w:rsidR="00233D1A">
        <w:rPr>
          <w:sz w:val="24"/>
          <w:szCs w:val="24"/>
        </w:rPr>
        <w:t>) or the columns(</w:t>
      </w:r>
      <w:proofErr w:type="spellStart"/>
      <w:r w:rsidR="00233D1A">
        <w:rPr>
          <w:sz w:val="24"/>
          <w:szCs w:val="24"/>
        </w:rPr>
        <w:t>MxT</w:t>
      </w:r>
      <w:proofErr w:type="spellEnd"/>
      <w:r w:rsidR="00233D1A">
        <w:rPr>
          <w:sz w:val="24"/>
          <w:szCs w:val="24"/>
        </w:rPr>
        <w:t>) of a matrix M.</w:t>
      </w:r>
      <w:r w:rsidR="0094010B">
        <w:rPr>
          <w:sz w:val="24"/>
          <w:szCs w:val="24"/>
        </w:rPr>
        <w:t xml:space="preserve"> </w:t>
      </w:r>
    </w:p>
    <w:p w14:paraId="5F06D501" w14:textId="1294AE4B" w:rsidR="0094010B" w:rsidRDefault="0094010B" w:rsidP="00183BE6">
      <w:pPr>
        <w:ind w:left="780"/>
        <w:rPr>
          <w:sz w:val="24"/>
          <w:szCs w:val="24"/>
        </w:rPr>
      </w:pPr>
      <w:r>
        <w:rPr>
          <w:sz w:val="24"/>
          <w:szCs w:val="24"/>
        </w:rPr>
        <w:t>PG(</w:t>
      </w:r>
      <w:proofErr w:type="gramStart"/>
      <w:r>
        <w:rPr>
          <w:sz w:val="24"/>
          <w:szCs w:val="24"/>
        </w:rPr>
        <w:t>I,N</w:t>
      </w:r>
      <w:proofErr w:type="gramEnd"/>
      <w:r>
        <w:rPr>
          <w:sz w:val="24"/>
          <w:szCs w:val="24"/>
        </w:rPr>
        <w:t>) of the N</w:t>
      </w:r>
      <w:r w:rsidR="0077716C">
        <w:rPr>
          <w:sz w:val="24"/>
          <w:szCs w:val="24"/>
        </w:rPr>
        <w:t xml:space="preserve"> by </w:t>
      </w:r>
      <w:r>
        <w:rPr>
          <w:sz w:val="24"/>
          <w:szCs w:val="24"/>
        </w:rPr>
        <w:t xml:space="preserve">N identity matrix  has several properties, but we are only interested </w:t>
      </w:r>
      <w:r w:rsidR="00183BE6">
        <w:rPr>
          <w:sz w:val="24"/>
          <w:szCs w:val="24"/>
        </w:rPr>
        <w:t xml:space="preserve">      </w:t>
      </w:r>
      <w:r>
        <w:rPr>
          <w:sz w:val="24"/>
          <w:szCs w:val="24"/>
        </w:rPr>
        <w:t>in a few:</w:t>
      </w:r>
    </w:p>
    <w:p w14:paraId="0FAD87E4" w14:textId="3D2CDD2A" w:rsidR="0094010B" w:rsidRDefault="0094010B" w:rsidP="009401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all </w:t>
      </w:r>
      <w:r w:rsidR="0077716C">
        <w:rPr>
          <w:sz w:val="24"/>
          <w:szCs w:val="24"/>
        </w:rPr>
        <w:t>Y</w:t>
      </w:r>
      <w:r>
        <w:rPr>
          <w:sz w:val="24"/>
          <w:szCs w:val="24"/>
        </w:rPr>
        <w:t xml:space="preserve"> in PG(</w:t>
      </w:r>
      <w:proofErr w:type="gramStart"/>
      <w:r>
        <w:rPr>
          <w:sz w:val="24"/>
          <w:szCs w:val="24"/>
        </w:rPr>
        <w:t>I,N</w:t>
      </w:r>
      <w:proofErr w:type="gramEnd"/>
      <w:r>
        <w:rPr>
          <w:sz w:val="24"/>
          <w:szCs w:val="24"/>
        </w:rPr>
        <w:t xml:space="preserve">) , </w:t>
      </w:r>
      <w:r w:rsidR="0077716C">
        <w:rPr>
          <w:sz w:val="24"/>
          <w:szCs w:val="24"/>
        </w:rPr>
        <w:t xml:space="preserve">Y </w:t>
      </w:r>
      <w:r>
        <w:rPr>
          <w:sz w:val="24"/>
          <w:szCs w:val="24"/>
        </w:rPr>
        <w:t>x</w:t>
      </w:r>
      <w:r w:rsidR="0077716C">
        <w:rPr>
          <w:sz w:val="24"/>
          <w:szCs w:val="24"/>
        </w:rPr>
        <w:t xml:space="preserve"> Y</w:t>
      </w:r>
      <w:r>
        <w:rPr>
          <w:sz w:val="24"/>
          <w:szCs w:val="24"/>
        </w:rPr>
        <w:t>(inverse) = I</w:t>
      </w:r>
    </w:p>
    <w:p w14:paraId="7FAA642D" w14:textId="7BEFA695" w:rsidR="0094010B" w:rsidRDefault="0077716C" w:rsidP="009401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</w:t>
      </w:r>
      <w:r w:rsidR="0094010B">
        <w:rPr>
          <w:sz w:val="24"/>
          <w:szCs w:val="24"/>
        </w:rPr>
        <w:t xml:space="preserve">(inverse) = </w:t>
      </w:r>
      <w:r>
        <w:rPr>
          <w:sz w:val="24"/>
          <w:szCs w:val="24"/>
        </w:rPr>
        <w:t>Y</w:t>
      </w:r>
      <w:r w:rsidR="0094010B">
        <w:rPr>
          <w:sz w:val="24"/>
          <w:szCs w:val="24"/>
        </w:rPr>
        <w:t>(transpose)</w:t>
      </w:r>
    </w:p>
    <w:p w14:paraId="14D8A81A" w14:textId="77777777" w:rsidR="00191518" w:rsidRDefault="0077716C" w:rsidP="009401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any matrix M, and any Y in PG(</w:t>
      </w:r>
      <w:proofErr w:type="gramStart"/>
      <w:r>
        <w:rPr>
          <w:sz w:val="24"/>
          <w:szCs w:val="24"/>
        </w:rPr>
        <w:t>I,N</w:t>
      </w:r>
      <w:proofErr w:type="gramEnd"/>
      <w:r>
        <w:rPr>
          <w:sz w:val="24"/>
          <w:szCs w:val="24"/>
        </w:rPr>
        <w:t xml:space="preserve">) , the entries of Y that contain a value of 1 </w:t>
      </w:r>
      <w:r w:rsidR="00191518">
        <w:rPr>
          <w:sz w:val="24"/>
          <w:szCs w:val="24"/>
        </w:rPr>
        <w:t xml:space="preserve">at row </w:t>
      </w:r>
      <w:proofErr w:type="spellStart"/>
      <w:r w:rsidR="00191518">
        <w:rPr>
          <w:sz w:val="24"/>
          <w:szCs w:val="24"/>
        </w:rPr>
        <w:t>i</w:t>
      </w:r>
      <w:proofErr w:type="spellEnd"/>
      <w:r w:rsidR="00191518">
        <w:rPr>
          <w:sz w:val="24"/>
          <w:szCs w:val="24"/>
        </w:rPr>
        <w:t xml:space="preserve"> and column j permutes row j in M to row I in M as a result of the expression </w:t>
      </w:r>
    </w:p>
    <w:p w14:paraId="0A220753" w14:textId="4B9F57D6" w:rsidR="0094010B" w:rsidRDefault="00191518" w:rsidP="0019151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 x M</w:t>
      </w:r>
      <w:r w:rsidR="00E2441D">
        <w:rPr>
          <w:sz w:val="24"/>
          <w:szCs w:val="24"/>
        </w:rPr>
        <w:t>.</w:t>
      </w:r>
    </w:p>
    <w:p w14:paraId="3E239DF1" w14:textId="02DA7F80" w:rsidR="00E2441D" w:rsidRDefault="00E2441D" w:rsidP="00E244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any matrix M, and any Y in PG(</w:t>
      </w:r>
      <w:proofErr w:type="gramStart"/>
      <w:r>
        <w:rPr>
          <w:sz w:val="24"/>
          <w:szCs w:val="24"/>
        </w:rPr>
        <w:t>I,N</w:t>
      </w:r>
      <w:proofErr w:type="gramEnd"/>
      <w:r>
        <w:rPr>
          <w:sz w:val="24"/>
          <w:szCs w:val="24"/>
        </w:rPr>
        <w:t xml:space="preserve">) , the entries of Y that contain a value of 1 at row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column j permutes column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M to column j in M as a result of the expression </w:t>
      </w:r>
    </w:p>
    <w:p w14:paraId="776F0089" w14:textId="3AF993D8" w:rsidR="00E2441D" w:rsidRDefault="00E2441D" w:rsidP="00E2441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 x Y.</w:t>
      </w:r>
    </w:p>
    <w:p w14:paraId="6865597C" w14:textId="4159784C" w:rsidR="00E2441D" w:rsidRDefault="00E2441D" w:rsidP="00E2441D">
      <w:pPr>
        <w:rPr>
          <w:sz w:val="24"/>
          <w:szCs w:val="24"/>
        </w:rPr>
      </w:pPr>
      <w:r>
        <w:rPr>
          <w:sz w:val="24"/>
          <w:szCs w:val="24"/>
        </w:rPr>
        <w:t>GI is typically posed as an algebra problem by mapping</w:t>
      </w:r>
      <w:r w:rsidR="003C16FD">
        <w:rPr>
          <w:sz w:val="24"/>
          <w:szCs w:val="24"/>
        </w:rPr>
        <w:t xml:space="preserve"> the two graphs we want an isomorphism for into adjacency matrices M1 and M2. Then the following expression is set up:</w:t>
      </w:r>
    </w:p>
    <w:p w14:paraId="4ACB12AD" w14:textId="117341E4" w:rsidR="003C16FD" w:rsidRDefault="003C16FD" w:rsidP="00E2441D">
      <w:pPr>
        <w:rPr>
          <w:sz w:val="24"/>
          <w:szCs w:val="24"/>
        </w:rPr>
      </w:pPr>
      <w:r>
        <w:rPr>
          <w:sz w:val="24"/>
          <w:szCs w:val="24"/>
        </w:rPr>
        <w:t xml:space="preserve"> T x M1 x T</w:t>
      </w:r>
      <w:r w:rsidR="00D8300C">
        <w:rPr>
          <w:sz w:val="24"/>
          <w:szCs w:val="24"/>
        </w:rPr>
        <w:t>(transpose)</w:t>
      </w:r>
      <w:r>
        <w:rPr>
          <w:sz w:val="24"/>
          <w:szCs w:val="24"/>
        </w:rPr>
        <w:t xml:space="preserve"> = M2</w:t>
      </w:r>
      <w:proofErr w:type="gramStart"/>
      <w:r w:rsidR="00D8300C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FB07CC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  where T is a transformation matrix. What</w:t>
      </w:r>
      <w:r w:rsidR="001B11C7">
        <w:rPr>
          <w:sz w:val="24"/>
          <w:szCs w:val="24"/>
        </w:rPr>
        <w:t>’</w:t>
      </w:r>
      <w:r>
        <w:rPr>
          <w:sz w:val="24"/>
          <w:szCs w:val="24"/>
        </w:rPr>
        <w:t xml:space="preserve">s interesting is that the set of all possible solutions of T is equal the set </w:t>
      </w:r>
      <w:proofErr w:type="gramStart"/>
      <w:r>
        <w:rPr>
          <w:sz w:val="24"/>
          <w:szCs w:val="24"/>
        </w:rPr>
        <w:t>of  all</w:t>
      </w:r>
      <w:proofErr w:type="gramEnd"/>
      <w:r>
        <w:rPr>
          <w:sz w:val="24"/>
          <w:szCs w:val="24"/>
        </w:rPr>
        <w:t xml:space="preserve"> matrices in PG(I,N) , because</w:t>
      </w:r>
      <w:r w:rsidR="00FB07CC">
        <w:rPr>
          <w:sz w:val="24"/>
          <w:szCs w:val="24"/>
        </w:rPr>
        <w:t xml:space="preserve"> any valid solution to GI consists of a permutation of M1 such that M1 = M2. </w:t>
      </w:r>
    </w:p>
    <w:p w14:paraId="47A706AD" w14:textId="7CA695E7" w:rsidR="009E466B" w:rsidRDefault="00FB07CC" w:rsidP="00E2441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D4F7A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</w:t>
      </w:r>
      <w:proofErr w:type="gramStart"/>
      <w:r>
        <w:rPr>
          <w:sz w:val="24"/>
          <w:szCs w:val="24"/>
        </w:rPr>
        <w:t>properties  of</w:t>
      </w:r>
      <w:proofErr w:type="gramEnd"/>
      <w:r>
        <w:rPr>
          <w:sz w:val="24"/>
          <w:szCs w:val="24"/>
        </w:rPr>
        <w:t xml:space="preserve"> PG(I,N)  mentioned earlier</w:t>
      </w:r>
      <w:r w:rsidR="005D4F7A">
        <w:rPr>
          <w:sz w:val="24"/>
          <w:szCs w:val="24"/>
        </w:rPr>
        <w:t>. In the expression above, we are first permuting the rows of M1 using T, and then permuting the columns of M1 using T</w:t>
      </w:r>
      <w:r w:rsidR="00A606F6">
        <w:rPr>
          <w:sz w:val="24"/>
          <w:szCs w:val="24"/>
        </w:rPr>
        <w:t>(inverse)</w:t>
      </w:r>
      <w:r w:rsidR="005D4F7A">
        <w:rPr>
          <w:sz w:val="24"/>
          <w:szCs w:val="24"/>
        </w:rPr>
        <w:t xml:space="preserve">, which is equivalent to M2. It stands to reason then, that the matrix given by permuting the rows of M1 with T is equivalent to the matrix given by permuting the columns of M2 </w:t>
      </w:r>
      <w:r w:rsidR="009E466B">
        <w:rPr>
          <w:sz w:val="24"/>
          <w:szCs w:val="24"/>
        </w:rPr>
        <w:t xml:space="preserve">using </w:t>
      </w:r>
      <w:proofErr w:type="gramStart"/>
      <w:r w:rsidR="009E466B">
        <w:rPr>
          <w:sz w:val="24"/>
          <w:szCs w:val="24"/>
        </w:rPr>
        <w:lastRenderedPageBreak/>
        <w:t>T</w:t>
      </w:r>
      <w:r w:rsidR="00A606F6">
        <w:rPr>
          <w:sz w:val="24"/>
          <w:szCs w:val="24"/>
        </w:rPr>
        <w:t>(</w:t>
      </w:r>
      <w:proofErr w:type="gramEnd"/>
      <w:r w:rsidR="00A606F6">
        <w:rPr>
          <w:sz w:val="24"/>
          <w:szCs w:val="24"/>
        </w:rPr>
        <w:t xml:space="preserve">effectively permuting the columns of M2 according </w:t>
      </w:r>
      <w:r w:rsidR="00462763">
        <w:rPr>
          <w:sz w:val="24"/>
          <w:szCs w:val="24"/>
        </w:rPr>
        <w:t>to the inverse of the permutation function represented by T)</w:t>
      </w:r>
      <w:r w:rsidR="009E466B">
        <w:rPr>
          <w:sz w:val="24"/>
          <w:szCs w:val="24"/>
        </w:rPr>
        <w:t xml:space="preserve">. </w:t>
      </w:r>
      <w:r w:rsidR="00644D3D">
        <w:rPr>
          <w:sz w:val="24"/>
          <w:szCs w:val="24"/>
        </w:rPr>
        <w:t xml:space="preserve">The above statement is also true for the columns of M1 and the rows of M2. </w:t>
      </w:r>
      <w:r w:rsidR="009E466B">
        <w:rPr>
          <w:sz w:val="24"/>
          <w:szCs w:val="24"/>
        </w:rPr>
        <w:t xml:space="preserve">Therefore, we find the following </w:t>
      </w:r>
      <w:r w:rsidR="00FC4A82">
        <w:rPr>
          <w:sz w:val="24"/>
          <w:szCs w:val="24"/>
        </w:rPr>
        <w:t xml:space="preserve">expressions </w:t>
      </w:r>
      <w:r w:rsidR="009E466B">
        <w:rPr>
          <w:sz w:val="24"/>
          <w:szCs w:val="24"/>
        </w:rPr>
        <w:t>equivale</w:t>
      </w:r>
      <w:r w:rsidR="00FC4A82">
        <w:rPr>
          <w:sz w:val="24"/>
          <w:szCs w:val="24"/>
        </w:rPr>
        <w:t>nt</w:t>
      </w:r>
      <w:r w:rsidR="009E466B">
        <w:rPr>
          <w:sz w:val="24"/>
          <w:szCs w:val="24"/>
        </w:rPr>
        <w:t>:</w:t>
      </w:r>
    </w:p>
    <w:p w14:paraId="6D0A0973" w14:textId="77777777" w:rsidR="00FC4A82" w:rsidRDefault="00FC4A82" w:rsidP="00E2441D">
      <w:pPr>
        <w:rPr>
          <w:sz w:val="24"/>
          <w:szCs w:val="24"/>
        </w:rPr>
      </w:pPr>
    </w:p>
    <w:p w14:paraId="38E714D0" w14:textId="1A4B1D73" w:rsidR="00AB451E" w:rsidRDefault="009E466B" w:rsidP="00E244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 T</w:t>
      </w:r>
      <w:proofErr w:type="gramEnd"/>
      <w:r>
        <w:rPr>
          <w:sz w:val="24"/>
          <w:szCs w:val="24"/>
        </w:rPr>
        <w:t xml:space="preserve"> x M1 x T</w:t>
      </w:r>
      <w:r w:rsidR="00D8300C">
        <w:rPr>
          <w:sz w:val="24"/>
          <w:szCs w:val="24"/>
        </w:rPr>
        <w:t>(transpose)</w:t>
      </w:r>
      <w:r>
        <w:rPr>
          <w:sz w:val="24"/>
          <w:szCs w:val="24"/>
        </w:rPr>
        <w:t xml:space="preserve"> = M2 ) = </w:t>
      </w:r>
    </w:p>
    <w:p w14:paraId="4EB58D4F" w14:textId="24E13030" w:rsidR="00FC4A82" w:rsidRDefault="00FC4A82" w:rsidP="00E244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 M</w:t>
      </w:r>
      <w:proofErr w:type="gramEnd"/>
      <w:r>
        <w:rPr>
          <w:sz w:val="24"/>
          <w:szCs w:val="24"/>
        </w:rPr>
        <w:t xml:space="preserve">1 x T(transpose) = T(transpose)x M2 ) = </w:t>
      </w:r>
    </w:p>
    <w:p w14:paraId="5FB1DA60" w14:textId="77777777" w:rsidR="00FC4A82" w:rsidRDefault="00FC4A82" w:rsidP="00FC4A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 T</w:t>
      </w:r>
      <w:proofErr w:type="gramEnd"/>
      <w:r>
        <w:rPr>
          <w:sz w:val="24"/>
          <w:szCs w:val="24"/>
        </w:rPr>
        <w:t xml:space="preserve"> x M1 = M2 x T) = </w:t>
      </w:r>
    </w:p>
    <w:p w14:paraId="7B3BFC93" w14:textId="475592A1" w:rsidR="00AB451E" w:rsidRDefault="00CB2D9F" w:rsidP="00E2441D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T</w:t>
      </w:r>
      <w:r>
        <w:rPr>
          <w:sz w:val="24"/>
          <w:szCs w:val="24"/>
        </w:rPr>
        <w:t>(transpose)</w:t>
      </w:r>
      <w:r>
        <w:rPr>
          <w:sz w:val="24"/>
          <w:szCs w:val="24"/>
        </w:rPr>
        <w:t xml:space="preserve"> x M1 x T= M2</w:t>
      </w:r>
      <w:r>
        <w:rPr>
          <w:sz w:val="24"/>
          <w:szCs w:val="24"/>
        </w:rPr>
        <w:t xml:space="preserve">) = </w:t>
      </w:r>
    </w:p>
    <w:p w14:paraId="1114221D" w14:textId="65D26AF5" w:rsidR="00AB451E" w:rsidRDefault="00AB451E" w:rsidP="00E244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 M</w:t>
      </w:r>
      <w:proofErr w:type="gramEnd"/>
      <w:r>
        <w:rPr>
          <w:sz w:val="24"/>
          <w:szCs w:val="24"/>
        </w:rPr>
        <w:t xml:space="preserve">1 x T = T x M2 ) </w:t>
      </w:r>
      <w:r>
        <w:rPr>
          <w:sz w:val="24"/>
          <w:szCs w:val="24"/>
        </w:rPr>
        <w:t>=</w:t>
      </w:r>
    </w:p>
    <w:p w14:paraId="369EE32E" w14:textId="78DEA95C" w:rsidR="009E466B" w:rsidRDefault="00AB451E" w:rsidP="00E2441D">
      <w:pPr>
        <w:rPr>
          <w:sz w:val="24"/>
          <w:szCs w:val="24"/>
        </w:rPr>
      </w:pPr>
      <w:r>
        <w:rPr>
          <w:sz w:val="24"/>
          <w:szCs w:val="24"/>
        </w:rPr>
        <w:t xml:space="preserve"> (T(transpose) x M1 = M2</w:t>
      </w:r>
      <w:r>
        <w:rPr>
          <w:sz w:val="24"/>
          <w:szCs w:val="24"/>
        </w:rPr>
        <w:t xml:space="preserve"> x T(transpose</w:t>
      </w:r>
      <w:proofErr w:type="gramStart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)</w:t>
      </w:r>
      <w:proofErr w:type="gramEnd"/>
    </w:p>
    <w:p w14:paraId="3829C10C" w14:textId="666ACFE6" w:rsidR="00D8300C" w:rsidRDefault="00D8300C" w:rsidP="00E2441D">
      <w:pPr>
        <w:rPr>
          <w:sz w:val="24"/>
          <w:szCs w:val="24"/>
        </w:rPr>
      </w:pPr>
    </w:p>
    <w:p w14:paraId="2AB6A0DE" w14:textId="77777777" w:rsidR="00462763" w:rsidRDefault="00462763" w:rsidP="00E2441D">
      <w:pPr>
        <w:rPr>
          <w:sz w:val="24"/>
          <w:szCs w:val="24"/>
        </w:rPr>
      </w:pPr>
    </w:p>
    <w:p w14:paraId="0356BAFC" w14:textId="4832F24F" w:rsidR="00D8300C" w:rsidRPr="00462763" w:rsidRDefault="0012365A" w:rsidP="00462763">
      <w:pPr>
        <w:rPr>
          <w:sz w:val="20"/>
          <w:szCs w:val="20"/>
        </w:rPr>
      </w:pPr>
      <w:r w:rsidRPr="00462763">
        <w:rPr>
          <w:sz w:val="24"/>
          <w:szCs w:val="24"/>
        </w:rPr>
        <w:t>*</w:t>
      </w:r>
      <w:r w:rsidRPr="00462763">
        <w:rPr>
          <w:sz w:val="20"/>
          <w:szCs w:val="20"/>
        </w:rPr>
        <w:t>- Routinely, the equation for graph isomorphism is written as TxM1xT = M2, but this is incorrect. That expression permutes the rows according to some permutation</w:t>
      </w:r>
      <w:r w:rsidR="00A606F6" w:rsidRPr="00462763">
        <w:rPr>
          <w:sz w:val="20"/>
          <w:szCs w:val="20"/>
        </w:rPr>
        <w:t xml:space="preserve"> </w:t>
      </w:r>
      <w:proofErr w:type="gramStart"/>
      <w:r w:rsidR="00A606F6" w:rsidRPr="00462763">
        <w:rPr>
          <w:sz w:val="20"/>
          <w:szCs w:val="20"/>
        </w:rPr>
        <w:t xml:space="preserve">T </w:t>
      </w:r>
      <w:r w:rsidRPr="00462763">
        <w:rPr>
          <w:sz w:val="20"/>
          <w:szCs w:val="20"/>
        </w:rPr>
        <w:t>,</w:t>
      </w:r>
      <w:proofErr w:type="gramEnd"/>
      <w:r w:rsidRPr="00462763">
        <w:rPr>
          <w:sz w:val="20"/>
          <w:szCs w:val="20"/>
        </w:rPr>
        <w:t xml:space="preserve"> and permutes the columns </w:t>
      </w:r>
      <w:r w:rsidR="00A606F6" w:rsidRPr="00462763">
        <w:rPr>
          <w:sz w:val="20"/>
          <w:szCs w:val="20"/>
        </w:rPr>
        <w:t>according to T</w:t>
      </w:r>
      <w:r w:rsidR="00CB2D9F">
        <w:rPr>
          <w:sz w:val="20"/>
          <w:szCs w:val="20"/>
        </w:rPr>
        <w:t>’s</w:t>
      </w:r>
      <w:r w:rsidR="00A606F6" w:rsidRPr="00462763">
        <w:rPr>
          <w:sz w:val="20"/>
          <w:szCs w:val="20"/>
        </w:rPr>
        <w:t xml:space="preserve"> inverse. </w:t>
      </w:r>
      <w:r w:rsidR="00CB2D9F">
        <w:rPr>
          <w:sz w:val="20"/>
          <w:szCs w:val="20"/>
        </w:rPr>
        <w:t>The transformation of M1 is intended to be transpose symmetric, as represented above.</w:t>
      </w:r>
    </w:p>
    <w:p w14:paraId="3CACF77C" w14:textId="60918E62" w:rsidR="000B1814" w:rsidRDefault="009E466B" w:rsidP="0058326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1182808" w14:textId="77777777" w:rsidR="009E466B" w:rsidRDefault="009E466B" w:rsidP="00E2441D">
      <w:pPr>
        <w:rPr>
          <w:sz w:val="24"/>
          <w:szCs w:val="24"/>
        </w:rPr>
      </w:pPr>
    </w:p>
    <w:p w14:paraId="2A2318E0" w14:textId="45CD30BF" w:rsidR="00FB07CC" w:rsidRPr="00E2441D" w:rsidRDefault="00FB07CC" w:rsidP="00E2441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93805B" w14:textId="6DA69746" w:rsidR="00191518" w:rsidRPr="00191518" w:rsidRDefault="00191518" w:rsidP="00E2441D">
      <w:pPr>
        <w:pStyle w:val="ListParagraph"/>
        <w:ind w:left="1080"/>
        <w:rPr>
          <w:sz w:val="24"/>
          <w:szCs w:val="24"/>
        </w:rPr>
      </w:pPr>
    </w:p>
    <w:p w14:paraId="14DBB87C" w14:textId="4C413743" w:rsidR="002965AF" w:rsidRDefault="002965AF">
      <w:pPr>
        <w:rPr>
          <w:sz w:val="28"/>
          <w:szCs w:val="28"/>
        </w:rPr>
      </w:pPr>
    </w:p>
    <w:p w14:paraId="7CF1EF19" w14:textId="77777777" w:rsidR="002965AF" w:rsidRDefault="002965AF"/>
    <w:sectPr w:rsidR="0029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1B8B"/>
    <w:multiLevelType w:val="hybridMultilevel"/>
    <w:tmpl w:val="7876CA92"/>
    <w:lvl w:ilvl="0" w:tplc="EAFC53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83F8B"/>
    <w:multiLevelType w:val="hybridMultilevel"/>
    <w:tmpl w:val="771A9D70"/>
    <w:lvl w:ilvl="0" w:tplc="554244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4A1C10"/>
    <w:multiLevelType w:val="hybridMultilevel"/>
    <w:tmpl w:val="1EC4B172"/>
    <w:lvl w:ilvl="0" w:tplc="32D812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2738567">
    <w:abstractNumId w:val="1"/>
  </w:num>
  <w:num w:numId="2" w16cid:durableId="1656685624">
    <w:abstractNumId w:val="0"/>
  </w:num>
  <w:num w:numId="3" w16cid:durableId="574433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9B"/>
    <w:rsid w:val="000B1814"/>
    <w:rsid w:val="0012365A"/>
    <w:rsid w:val="00183BE6"/>
    <w:rsid w:val="00191518"/>
    <w:rsid w:val="001B11C7"/>
    <w:rsid w:val="00233D1A"/>
    <w:rsid w:val="002406F8"/>
    <w:rsid w:val="002567FF"/>
    <w:rsid w:val="002965AF"/>
    <w:rsid w:val="002B07B9"/>
    <w:rsid w:val="003C16FD"/>
    <w:rsid w:val="0040670E"/>
    <w:rsid w:val="00410051"/>
    <w:rsid w:val="00433DC0"/>
    <w:rsid w:val="00441DC3"/>
    <w:rsid w:val="00462763"/>
    <w:rsid w:val="0049773D"/>
    <w:rsid w:val="004A0997"/>
    <w:rsid w:val="004D0AA9"/>
    <w:rsid w:val="0051334A"/>
    <w:rsid w:val="00583269"/>
    <w:rsid w:val="005D4F7A"/>
    <w:rsid w:val="005E438B"/>
    <w:rsid w:val="00644D3D"/>
    <w:rsid w:val="006F5CB0"/>
    <w:rsid w:val="0077716C"/>
    <w:rsid w:val="0084483A"/>
    <w:rsid w:val="00875F81"/>
    <w:rsid w:val="00882FCF"/>
    <w:rsid w:val="008E795E"/>
    <w:rsid w:val="0094010B"/>
    <w:rsid w:val="00994703"/>
    <w:rsid w:val="009C4BE2"/>
    <w:rsid w:val="009D30FB"/>
    <w:rsid w:val="009E466B"/>
    <w:rsid w:val="00A332C3"/>
    <w:rsid w:val="00A606F6"/>
    <w:rsid w:val="00AB451E"/>
    <w:rsid w:val="00B74EDE"/>
    <w:rsid w:val="00BC729B"/>
    <w:rsid w:val="00CB2D9F"/>
    <w:rsid w:val="00D8300C"/>
    <w:rsid w:val="00DD1020"/>
    <w:rsid w:val="00E2441D"/>
    <w:rsid w:val="00E8686C"/>
    <w:rsid w:val="00E944FD"/>
    <w:rsid w:val="00EB1D65"/>
    <w:rsid w:val="00FB07CC"/>
    <w:rsid w:val="00FC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BC80"/>
  <w15:docId w15:val="{0128A8AE-9968-401E-990F-E4C0327A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4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F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F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F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F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almandeel</dc:creator>
  <cp:keywords/>
  <dc:description/>
  <cp:lastModifiedBy>michael almandeel</cp:lastModifiedBy>
  <cp:revision>3</cp:revision>
  <cp:lastPrinted>2022-05-11T23:19:00Z</cp:lastPrinted>
  <dcterms:created xsi:type="dcterms:W3CDTF">2022-08-11T04:08:00Z</dcterms:created>
  <dcterms:modified xsi:type="dcterms:W3CDTF">2022-08-24T03:09:00Z</dcterms:modified>
</cp:coreProperties>
</file>