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3660" w14:textId="5B0FE1B0" w:rsidR="002D553B" w:rsidRDefault="009927FB">
      <w:r>
        <w:t>Michael Lankford</w:t>
      </w:r>
    </w:p>
    <w:p w14:paraId="779086BF" w14:textId="40030056" w:rsidR="00D7190F" w:rsidRDefault="009927FB" w:rsidP="000F2847">
      <w:r>
        <w:t xml:space="preserve">Homework </w:t>
      </w:r>
      <w:r w:rsidR="000F2847">
        <w:t>8</w:t>
      </w:r>
    </w:p>
    <w:p w14:paraId="3FB2D637" w14:textId="77777777" w:rsidR="000F2847" w:rsidRDefault="000F2847" w:rsidP="000F2847"/>
    <w:p w14:paraId="4668C4D3" w14:textId="1F7B2826" w:rsidR="000F2847" w:rsidRDefault="000F2847" w:rsidP="000F2847">
      <w:pPr>
        <w:pStyle w:val="ListParagraph"/>
        <w:numPr>
          <w:ilvl w:val="0"/>
          <w:numId w:val="4"/>
        </w:numPr>
      </w:pPr>
      <w:r>
        <w:t>Definitions</w:t>
      </w:r>
    </w:p>
    <w:p w14:paraId="2C6E563F" w14:textId="621ECB2F" w:rsidR="00EE5107" w:rsidRDefault="00AC3C05" w:rsidP="001963EF">
      <w:pPr>
        <w:pStyle w:val="ListParagraph"/>
        <w:numPr>
          <w:ilvl w:val="0"/>
          <w:numId w:val="5"/>
        </w:numPr>
      </w:pPr>
      <w:r>
        <w:t>Locality principles and its types</w:t>
      </w:r>
    </w:p>
    <w:p w14:paraId="0553E4E2" w14:textId="62BEB2D4" w:rsidR="001963EF" w:rsidRDefault="001963EF" w:rsidP="001963EF">
      <w:pPr>
        <w:pStyle w:val="ListParagraph"/>
        <w:numPr>
          <w:ilvl w:val="1"/>
          <w:numId w:val="5"/>
        </w:numPr>
      </w:pPr>
      <w:r>
        <w:t>Temporal Locality</w:t>
      </w:r>
    </w:p>
    <w:p w14:paraId="39BE4270" w14:textId="39DF08D2" w:rsidR="001963EF" w:rsidRDefault="0029702A" w:rsidP="001963EF">
      <w:pPr>
        <w:pStyle w:val="ListParagraph"/>
        <w:numPr>
          <w:ilvl w:val="2"/>
          <w:numId w:val="5"/>
        </w:numPr>
      </w:pPr>
      <w:r>
        <w:t xml:space="preserve">If a data location is referenced, then it will </w:t>
      </w:r>
      <w:r w:rsidR="008514F5">
        <w:t>tend to be referenced again soon.</w:t>
      </w:r>
    </w:p>
    <w:p w14:paraId="66CC6DB2" w14:textId="78F7B556" w:rsidR="0029702A" w:rsidRDefault="0029702A" w:rsidP="001963EF">
      <w:pPr>
        <w:pStyle w:val="ListParagraph"/>
        <w:numPr>
          <w:ilvl w:val="2"/>
          <w:numId w:val="5"/>
        </w:numPr>
      </w:pPr>
      <w:r>
        <w:t>Locality in time.</w:t>
      </w:r>
    </w:p>
    <w:p w14:paraId="5348BF44" w14:textId="6A027148" w:rsidR="0029702A" w:rsidRDefault="0029702A" w:rsidP="0029702A">
      <w:pPr>
        <w:pStyle w:val="ListParagraph"/>
        <w:numPr>
          <w:ilvl w:val="1"/>
          <w:numId w:val="5"/>
        </w:numPr>
      </w:pPr>
      <w:r>
        <w:t>Spatial Locality</w:t>
      </w:r>
    </w:p>
    <w:p w14:paraId="5271BD56" w14:textId="47337C7F" w:rsidR="0029702A" w:rsidRDefault="008514F5" w:rsidP="0029702A">
      <w:pPr>
        <w:pStyle w:val="ListParagraph"/>
        <w:numPr>
          <w:ilvl w:val="2"/>
          <w:numId w:val="5"/>
        </w:numPr>
      </w:pPr>
      <w:r>
        <w:t>If a data location is referenced, data locations with nearby addresses will tend to be referenced soon.</w:t>
      </w:r>
    </w:p>
    <w:p w14:paraId="20AD2688" w14:textId="23BA839A" w:rsidR="008514F5" w:rsidRDefault="008514F5" w:rsidP="0029702A">
      <w:pPr>
        <w:pStyle w:val="ListParagraph"/>
        <w:numPr>
          <w:ilvl w:val="2"/>
          <w:numId w:val="5"/>
        </w:numPr>
      </w:pPr>
      <w:r>
        <w:t>Locality in space.</w:t>
      </w:r>
    </w:p>
    <w:p w14:paraId="06893E92" w14:textId="77777777" w:rsidR="001963EF" w:rsidRDefault="001963EF" w:rsidP="001963EF">
      <w:pPr>
        <w:pStyle w:val="ListParagraph"/>
        <w:numPr>
          <w:ilvl w:val="0"/>
          <w:numId w:val="5"/>
        </w:numPr>
      </w:pPr>
      <w:r>
        <w:t>Hit rate</w:t>
      </w:r>
    </w:p>
    <w:p w14:paraId="344541F6" w14:textId="5F2554EB" w:rsidR="005D4313" w:rsidRDefault="005D4313" w:rsidP="008534BC">
      <w:pPr>
        <w:pStyle w:val="ListParagraph"/>
        <w:numPr>
          <w:ilvl w:val="1"/>
          <w:numId w:val="5"/>
        </w:numPr>
      </w:pPr>
      <w:r>
        <w:t xml:space="preserve">The fraction of memory accesses found in </w:t>
      </w:r>
      <w:r w:rsidR="008534BC">
        <w:t>a level of the memory hierarchy</w:t>
      </w:r>
      <w:r>
        <w:t>.</w:t>
      </w:r>
    </w:p>
    <w:p w14:paraId="5A322DFF" w14:textId="77777777" w:rsidR="001963EF" w:rsidRDefault="001963EF" w:rsidP="001963EF">
      <w:pPr>
        <w:pStyle w:val="ListParagraph"/>
        <w:numPr>
          <w:ilvl w:val="0"/>
          <w:numId w:val="5"/>
        </w:numPr>
      </w:pPr>
      <w:r>
        <w:t>Miss rate</w:t>
      </w:r>
    </w:p>
    <w:p w14:paraId="0D138DEA" w14:textId="518D5CB2" w:rsidR="008534BC" w:rsidRDefault="005D4E45" w:rsidP="008534BC">
      <w:pPr>
        <w:pStyle w:val="ListParagraph"/>
        <w:numPr>
          <w:ilvl w:val="1"/>
          <w:numId w:val="5"/>
        </w:numPr>
      </w:pPr>
      <w:r>
        <w:t>The fraction of memory accesses not found in a level of the memory hierarchy.</w:t>
      </w:r>
    </w:p>
    <w:p w14:paraId="4C9033E8" w14:textId="227EF0E3" w:rsidR="00D729FB" w:rsidRDefault="00D729FB" w:rsidP="008534BC">
      <w:pPr>
        <w:pStyle w:val="ListParagraph"/>
        <w:numPr>
          <w:ilvl w:val="1"/>
          <w:numId w:val="5"/>
        </w:numPr>
      </w:pPr>
      <w:r>
        <w:t xml:space="preserve">The equation is </w:t>
      </w:r>
      <w:r w:rsidR="00D501A3">
        <w:t>(</w:t>
      </w:r>
      <w:r>
        <w:t>1-</w:t>
      </w:r>
      <w:r w:rsidR="00D501A3">
        <w:t>hit rate)</w:t>
      </w:r>
    </w:p>
    <w:p w14:paraId="521B6A00" w14:textId="77777777" w:rsidR="001963EF" w:rsidRDefault="001963EF" w:rsidP="001963EF">
      <w:pPr>
        <w:pStyle w:val="ListParagraph"/>
        <w:numPr>
          <w:ilvl w:val="0"/>
          <w:numId w:val="5"/>
        </w:numPr>
      </w:pPr>
      <w:r>
        <w:t>Hit time</w:t>
      </w:r>
    </w:p>
    <w:p w14:paraId="475BD827" w14:textId="723B3FF5" w:rsidR="00D501A3" w:rsidRDefault="00D501A3" w:rsidP="00D501A3">
      <w:pPr>
        <w:pStyle w:val="ListParagraph"/>
        <w:numPr>
          <w:ilvl w:val="1"/>
          <w:numId w:val="5"/>
        </w:numPr>
      </w:pPr>
      <w:r>
        <w:t xml:space="preserve">The time to access </w:t>
      </w:r>
      <w:r w:rsidR="00D4767C">
        <w:t xml:space="preserve">a </w:t>
      </w:r>
      <w:r>
        <w:t>level of the memory hierarchy</w:t>
      </w:r>
      <w:r w:rsidR="00744E83">
        <w:t>.</w:t>
      </w:r>
    </w:p>
    <w:p w14:paraId="357E48EB" w14:textId="0F6A1D5C" w:rsidR="00D501A3" w:rsidRDefault="00D501A3" w:rsidP="00D501A3">
      <w:pPr>
        <w:pStyle w:val="ListParagraph"/>
        <w:numPr>
          <w:ilvl w:val="1"/>
          <w:numId w:val="5"/>
        </w:numPr>
      </w:pPr>
      <w:r>
        <w:t xml:space="preserve">Includes the time needed to determine whether the access </w:t>
      </w:r>
      <w:r w:rsidR="00744E83">
        <w:t>is a hit or miss.</w:t>
      </w:r>
    </w:p>
    <w:p w14:paraId="00BE5E17" w14:textId="77777777" w:rsidR="001963EF" w:rsidRDefault="001963EF" w:rsidP="001963EF">
      <w:pPr>
        <w:pStyle w:val="ListParagraph"/>
        <w:numPr>
          <w:ilvl w:val="0"/>
          <w:numId w:val="5"/>
        </w:numPr>
      </w:pPr>
      <w:r>
        <w:t>Miss penalty</w:t>
      </w:r>
    </w:p>
    <w:p w14:paraId="076E1F51" w14:textId="34A515D9" w:rsidR="00744E83" w:rsidRDefault="00744E83" w:rsidP="00744E83">
      <w:pPr>
        <w:pStyle w:val="ListParagraph"/>
        <w:numPr>
          <w:ilvl w:val="1"/>
          <w:numId w:val="5"/>
        </w:numPr>
      </w:pPr>
      <w:r>
        <w:t xml:space="preserve">The time to replace a block in </w:t>
      </w:r>
      <w:r w:rsidR="00056706">
        <w:t>a</w:t>
      </w:r>
      <w:r>
        <w:t xml:space="preserve"> level with the corresponding block from the lower level</w:t>
      </w:r>
      <w:r w:rsidR="00396949">
        <w:t>, plus the time to deliver this block to the processor</w:t>
      </w:r>
      <w:r w:rsidR="00D4767C">
        <w:t>.</w:t>
      </w:r>
    </w:p>
    <w:p w14:paraId="222C54E6" w14:textId="77777777" w:rsidR="001963EF" w:rsidRDefault="001963EF" w:rsidP="001963EF">
      <w:pPr>
        <w:pStyle w:val="ListParagraph"/>
        <w:numPr>
          <w:ilvl w:val="0"/>
          <w:numId w:val="5"/>
        </w:numPr>
      </w:pPr>
      <w:r>
        <w:t>Page fault</w:t>
      </w:r>
    </w:p>
    <w:p w14:paraId="525908F6" w14:textId="04778929" w:rsidR="008E63AF" w:rsidRDefault="008E63AF" w:rsidP="008E63AF">
      <w:pPr>
        <w:pStyle w:val="ListParagraph"/>
        <w:numPr>
          <w:ilvl w:val="1"/>
          <w:numId w:val="5"/>
        </w:numPr>
      </w:pPr>
      <w:r>
        <w:t>Occurs when an accessed page is not present in main memory</w:t>
      </w:r>
      <w:r w:rsidR="00DC25D1">
        <w:t>.</w:t>
      </w:r>
    </w:p>
    <w:p w14:paraId="19C1CC68" w14:textId="5B860CD8" w:rsidR="001963EF" w:rsidRDefault="001963EF" w:rsidP="001963EF">
      <w:pPr>
        <w:pStyle w:val="ListParagraph"/>
        <w:numPr>
          <w:ilvl w:val="0"/>
          <w:numId w:val="5"/>
        </w:numPr>
      </w:pPr>
      <w:r>
        <w:t>Cache topologies</w:t>
      </w:r>
    </w:p>
    <w:p w14:paraId="69028F5B" w14:textId="34526165" w:rsidR="00E03904" w:rsidRDefault="00E03904" w:rsidP="00E03904">
      <w:pPr>
        <w:pStyle w:val="ListParagraph"/>
        <w:numPr>
          <w:ilvl w:val="1"/>
          <w:numId w:val="5"/>
        </w:numPr>
      </w:pPr>
      <w:r>
        <w:t>Direct-mapped</w:t>
      </w:r>
    </w:p>
    <w:p w14:paraId="21F372D4" w14:textId="29070706" w:rsidR="007D6BDF" w:rsidRDefault="007D6BDF" w:rsidP="007D6BDF">
      <w:pPr>
        <w:pStyle w:val="ListParagraph"/>
        <w:numPr>
          <w:ilvl w:val="2"/>
          <w:numId w:val="5"/>
        </w:numPr>
      </w:pPr>
      <w:r>
        <w:t>Cache structure where every memory location is mapped to exactly one location in the cache</w:t>
      </w:r>
      <w:r w:rsidR="0020461B">
        <w:t>.</w:t>
      </w:r>
    </w:p>
    <w:p w14:paraId="61C25F48" w14:textId="3CA915D7" w:rsidR="00E03904" w:rsidRDefault="00E03904" w:rsidP="00E03904">
      <w:pPr>
        <w:pStyle w:val="ListParagraph"/>
        <w:numPr>
          <w:ilvl w:val="1"/>
          <w:numId w:val="5"/>
        </w:numPr>
      </w:pPr>
      <w:r>
        <w:t>Set associative</w:t>
      </w:r>
    </w:p>
    <w:p w14:paraId="651F96F4" w14:textId="0DA5409B" w:rsidR="00A31557" w:rsidRDefault="00A31557" w:rsidP="00A31557">
      <w:pPr>
        <w:pStyle w:val="ListParagraph"/>
        <w:numPr>
          <w:ilvl w:val="2"/>
          <w:numId w:val="5"/>
        </w:numPr>
      </w:pPr>
      <w:r>
        <w:t>Cache structure where every memory location is mapped to a fixed number of locations where each block can be placed</w:t>
      </w:r>
      <w:r w:rsidR="0020461B">
        <w:t>.</w:t>
      </w:r>
    </w:p>
    <w:p w14:paraId="4A2AED2A" w14:textId="10829323" w:rsidR="00E03904" w:rsidRDefault="00E03904" w:rsidP="00E03904">
      <w:pPr>
        <w:pStyle w:val="ListParagraph"/>
        <w:numPr>
          <w:ilvl w:val="1"/>
          <w:numId w:val="5"/>
        </w:numPr>
      </w:pPr>
      <w:r>
        <w:t>Fully associative</w:t>
      </w:r>
    </w:p>
    <w:p w14:paraId="17B94742" w14:textId="5CE8C259" w:rsidR="0020461B" w:rsidRDefault="0020461B" w:rsidP="0020461B">
      <w:pPr>
        <w:pStyle w:val="ListParagraph"/>
        <w:numPr>
          <w:ilvl w:val="2"/>
          <w:numId w:val="5"/>
        </w:numPr>
      </w:pPr>
      <w:r>
        <w:t xml:space="preserve">Cache structure where every memory location is mapped to </w:t>
      </w:r>
      <w:r w:rsidR="001379A2">
        <w:t>any location in the cache.</w:t>
      </w:r>
    </w:p>
    <w:p w14:paraId="3ACB7062" w14:textId="77777777" w:rsidR="001963EF" w:rsidRDefault="001963EF" w:rsidP="001963EF">
      <w:pPr>
        <w:pStyle w:val="ListParagraph"/>
        <w:numPr>
          <w:ilvl w:val="0"/>
          <w:numId w:val="5"/>
        </w:numPr>
      </w:pPr>
      <w:r>
        <w:t>Write-through and write-back policies</w:t>
      </w:r>
    </w:p>
    <w:p w14:paraId="3CB278E9" w14:textId="5868C37B" w:rsidR="003B564A" w:rsidRDefault="003B564A" w:rsidP="003B564A">
      <w:pPr>
        <w:pStyle w:val="ListParagraph"/>
        <w:numPr>
          <w:ilvl w:val="1"/>
          <w:numId w:val="5"/>
        </w:numPr>
      </w:pPr>
      <w:r>
        <w:t>Write-through</w:t>
      </w:r>
    </w:p>
    <w:p w14:paraId="2D934A9F" w14:textId="49114F81" w:rsidR="003B564A" w:rsidRDefault="003B564A" w:rsidP="003B564A">
      <w:pPr>
        <w:pStyle w:val="ListParagraph"/>
        <w:numPr>
          <w:ilvl w:val="2"/>
          <w:numId w:val="5"/>
        </w:numPr>
      </w:pPr>
      <w:r>
        <w:t>Scheme where writes always update both the cache and the next lower level of the memory hierarchy, ensuring data is consistent between the two.</w:t>
      </w:r>
    </w:p>
    <w:p w14:paraId="5C6886B1" w14:textId="13088FAE" w:rsidR="003B564A" w:rsidRDefault="003B564A" w:rsidP="003B564A">
      <w:pPr>
        <w:pStyle w:val="ListParagraph"/>
        <w:numPr>
          <w:ilvl w:val="1"/>
          <w:numId w:val="5"/>
        </w:numPr>
      </w:pPr>
      <w:r>
        <w:t>Write-back</w:t>
      </w:r>
    </w:p>
    <w:p w14:paraId="546B3E7E" w14:textId="5BCDF1FF" w:rsidR="003B564A" w:rsidRDefault="003B564A" w:rsidP="003B564A">
      <w:pPr>
        <w:pStyle w:val="ListParagraph"/>
        <w:numPr>
          <w:ilvl w:val="2"/>
          <w:numId w:val="5"/>
        </w:numPr>
      </w:pPr>
      <w:r>
        <w:lastRenderedPageBreak/>
        <w:t xml:space="preserve">Scheme where </w:t>
      </w:r>
      <w:r w:rsidR="001E1378">
        <w:t>writes update values only to the block in the cache, then writing the modified block to the lower level of the hierarchy when the block is replaced.</w:t>
      </w:r>
    </w:p>
    <w:p w14:paraId="29A34372" w14:textId="0FFFFA86" w:rsidR="001963EF" w:rsidRDefault="001963EF" w:rsidP="001963EF">
      <w:pPr>
        <w:pStyle w:val="ListParagraph"/>
        <w:numPr>
          <w:ilvl w:val="0"/>
          <w:numId w:val="5"/>
        </w:numPr>
      </w:pPr>
      <w:r>
        <w:t>Cache replacement policies</w:t>
      </w:r>
    </w:p>
    <w:p w14:paraId="6F545E7F" w14:textId="64588C4A" w:rsidR="004B4369" w:rsidRDefault="004B4369" w:rsidP="004B4369">
      <w:pPr>
        <w:pStyle w:val="ListParagraph"/>
        <w:numPr>
          <w:ilvl w:val="1"/>
          <w:numId w:val="5"/>
        </w:numPr>
      </w:pPr>
      <w:r>
        <w:t>LRU</w:t>
      </w:r>
    </w:p>
    <w:p w14:paraId="1F790E91" w14:textId="3B3D2DF3" w:rsidR="004B4369" w:rsidRDefault="004B4369" w:rsidP="004B4369">
      <w:pPr>
        <w:pStyle w:val="ListParagraph"/>
        <w:numPr>
          <w:ilvl w:val="2"/>
          <w:numId w:val="5"/>
        </w:numPr>
      </w:pPr>
      <w:r>
        <w:t>Least recently used.</w:t>
      </w:r>
    </w:p>
    <w:p w14:paraId="3EB656D9" w14:textId="263430B4" w:rsidR="004B4369" w:rsidRDefault="004B4369" w:rsidP="004B4369">
      <w:pPr>
        <w:pStyle w:val="ListParagraph"/>
        <w:numPr>
          <w:ilvl w:val="2"/>
          <w:numId w:val="5"/>
        </w:numPr>
      </w:pPr>
      <w:r>
        <w:t>The block replaced is the one that has been unused for the longest time.</w:t>
      </w:r>
    </w:p>
    <w:p w14:paraId="46FD3321" w14:textId="33FC363D" w:rsidR="004B4369" w:rsidRDefault="004B4369" w:rsidP="004B4369">
      <w:pPr>
        <w:pStyle w:val="ListParagraph"/>
        <w:numPr>
          <w:ilvl w:val="1"/>
          <w:numId w:val="5"/>
        </w:numPr>
      </w:pPr>
      <w:r>
        <w:t>FIFO</w:t>
      </w:r>
    </w:p>
    <w:p w14:paraId="20F5E57D" w14:textId="0F75982A" w:rsidR="00B051C8" w:rsidRDefault="00B051C8" w:rsidP="00B051C8">
      <w:pPr>
        <w:pStyle w:val="ListParagraph"/>
        <w:numPr>
          <w:ilvl w:val="2"/>
          <w:numId w:val="5"/>
        </w:numPr>
      </w:pPr>
      <w:r>
        <w:t>First-In, First-Out</w:t>
      </w:r>
    </w:p>
    <w:p w14:paraId="21385CFD" w14:textId="3C62DC87" w:rsidR="00B051C8" w:rsidRDefault="00B051C8" w:rsidP="00B051C8">
      <w:pPr>
        <w:pStyle w:val="ListParagraph"/>
        <w:numPr>
          <w:ilvl w:val="2"/>
          <w:numId w:val="5"/>
        </w:numPr>
      </w:pPr>
      <w:r>
        <w:t>The block replaced is the one that was first in.</w:t>
      </w:r>
    </w:p>
    <w:p w14:paraId="03FBC52D" w14:textId="26596C46" w:rsidR="004B4369" w:rsidRDefault="004B4369" w:rsidP="004B4369">
      <w:pPr>
        <w:pStyle w:val="ListParagraph"/>
        <w:numPr>
          <w:ilvl w:val="1"/>
          <w:numId w:val="5"/>
        </w:numPr>
      </w:pPr>
      <w:r>
        <w:t>Random</w:t>
      </w:r>
    </w:p>
    <w:p w14:paraId="69A8AA99" w14:textId="52A37391" w:rsidR="00B051C8" w:rsidRDefault="00B051C8" w:rsidP="00B051C8">
      <w:pPr>
        <w:pStyle w:val="ListParagraph"/>
        <w:numPr>
          <w:ilvl w:val="2"/>
          <w:numId w:val="5"/>
        </w:numPr>
      </w:pPr>
      <w:r>
        <w:t>The block replaced is randomly chosen.</w:t>
      </w:r>
    </w:p>
    <w:p w14:paraId="775F347E" w14:textId="77777777" w:rsidR="001963EF" w:rsidRDefault="001963EF" w:rsidP="001963EF">
      <w:pPr>
        <w:pStyle w:val="ListParagraph"/>
        <w:numPr>
          <w:ilvl w:val="0"/>
          <w:numId w:val="5"/>
        </w:numPr>
      </w:pPr>
      <w:r>
        <w:t>Virtual address and physical address</w:t>
      </w:r>
    </w:p>
    <w:p w14:paraId="78A2237C" w14:textId="28D12DC1" w:rsidR="009F38E8" w:rsidRDefault="009F38E8" w:rsidP="009F38E8">
      <w:pPr>
        <w:pStyle w:val="ListParagraph"/>
        <w:numPr>
          <w:ilvl w:val="1"/>
          <w:numId w:val="5"/>
        </w:numPr>
      </w:pPr>
      <w:r>
        <w:t>Virtual address</w:t>
      </w:r>
    </w:p>
    <w:p w14:paraId="2EA84ABD" w14:textId="3C19E466" w:rsidR="009F38E8" w:rsidRDefault="009F38E8" w:rsidP="009F38E8">
      <w:pPr>
        <w:pStyle w:val="ListParagraph"/>
        <w:numPr>
          <w:ilvl w:val="2"/>
          <w:numId w:val="5"/>
        </w:numPr>
      </w:pPr>
      <w:r>
        <w:t>Address that corresponds to a location in virtual space and is translated by address mapping to a physical address when memory is accessed.</w:t>
      </w:r>
    </w:p>
    <w:p w14:paraId="37EDB0F3" w14:textId="67B8EB18" w:rsidR="009F38E8" w:rsidRDefault="009F38E8" w:rsidP="009F38E8">
      <w:pPr>
        <w:pStyle w:val="ListParagraph"/>
        <w:numPr>
          <w:ilvl w:val="1"/>
          <w:numId w:val="5"/>
        </w:numPr>
      </w:pPr>
      <w:r>
        <w:t>Physical address</w:t>
      </w:r>
    </w:p>
    <w:p w14:paraId="0AF342AD" w14:textId="279A5191" w:rsidR="009F38E8" w:rsidRDefault="009F38E8" w:rsidP="009F38E8">
      <w:pPr>
        <w:pStyle w:val="ListParagraph"/>
        <w:numPr>
          <w:ilvl w:val="2"/>
          <w:numId w:val="5"/>
        </w:numPr>
      </w:pPr>
      <w:r>
        <w:t>Address in main memory.</w:t>
      </w:r>
    </w:p>
    <w:p w14:paraId="1A6DBBF0" w14:textId="77777777" w:rsidR="001963EF" w:rsidRDefault="001963EF" w:rsidP="001963EF">
      <w:pPr>
        <w:pStyle w:val="ListParagraph"/>
        <w:numPr>
          <w:ilvl w:val="0"/>
          <w:numId w:val="5"/>
        </w:numPr>
      </w:pPr>
      <w:r>
        <w:t>Page table</w:t>
      </w:r>
    </w:p>
    <w:p w14:paraId="08B118F2" w14:textId="4D2081F7" w:rsidR="003354A4" w:rsidRDefault="003354A4" w:rsidP="003354A4">
      <w:pPr>
        <w:pStyle w:val="ListParagraph"/>
        <w:numPr>
          <w:ilvl w:val="1"/>
          <w:numId w:val="5"/>
        </w:numPr>
      </w:pPr>
      <w:r>
        <w:t>Table containing the virtual to physical address translations in a virtual memory system</w:t>
      </w:r>
    </w:p>
    <w:p w14:paraId="7ECFAAE5" w14:textId="77777777" w:rsidR="001963EF" w:rsidRDefault="001963EF" w:rsidP="001963EF">
      <w:pPr>
        <w:pStyle w:val="ListParagraph"/>
        <w:numPr>
          <w:ilvl w:val="0"/>
          <w:numId w:val="5"/>
        </w:numPr>
      </w:pPr>
      <w:r>
        <w:t>TLB</w:t>
      </w:r>
    </w:p>
    <w:p w14:paraId="50412147" w14:textId="768C4EB6" w:rsidR="00654B08" w:rsidRDefault="00654B08" w:rsidP="00654B08">
      <w:pPr>
        <w:pStyle w:val="ListParagraph"/>
        <w:numPr>
          <w:ilvl w:val="1"/>
          <w:numId w:val="5"/>
        </w:numPr>
      </w:pPr>
      <w:r>
        <w:t>Translation-lookaside buffer</w:t>
      </w:r>
    </w:p>
    <w:p w14:paraId="4DC6F428" w14:textId="313FC303" w:rsidR="00654B08" w:rsidRDefault="00750009" w:rsidP="00654B08">
      <w:pPr>
        <w:pStyle w:val="ListParagraph"/>
        <w:numPr>
          <w:ilvl w:val="1"/>
          <w:numId w:val="5"/>
        </w:numPr>
      </w:pPr>
      <w:r>
        <w:t>Cache that keeps track of recently used address mappings to try to avoid an access to the page table.</w:t>
      </w:r>
    </w:p>
    <w:p w14:paraId="7C68231A" w14:textId="21963A8C" w:rsidR="004157EE" w:rsidRDefault="001963EF" w:rsidP="001963EF">
      <w:pPr>
        <w:pStyle w:val="ListParagraph"/>
        <w:numPr>
          <w:ilvl w:val="0"/>
          <w:numId w:val="5"/>
        </w:numPr>
      </w:pPr>
      <w:r>
        <w:t>Types(sources) of cache misses</w:t>
      </w:r>
    </w:p>
    <w:p w14:paraId="2792EB0E" w14:textId="1319AEED" w:rsidR="00020479" w:rsidRDefault="00020479" w:rsidP="00020479">
      <w:pPr>
        <w:pStyle w:val="ListParagraph"/>
        <w:numPr>
          <w:ilvl w:val="1"/>
          <w:numId w:val="5"/>
        </w:numPr>
      </w:pPr>
      <w:r>
        <w:t>Compulsory misses</w:t>
      </w:r>
    </w:p>
    <w:p w14:paraId="3DE22579" w14:textId="57ED877E" w:rsidR="00676306" w:rsidRDefault="00676306" w:rsidP="00676306">
      <w:pPr>
        <w:pStyle w:val="ListParagraph"/>
        <w:numPr>
          <w:ilvl w:val="2"/>
          <w:numId w:val="5"/>
        </w:numPr>
      </w:pPr>
      <w:r>
        <w:t>Misses caused by the first access to a block that has never been in the cache.</w:t>
      </w:r>
    </w:p>
    <w:p w14:paraId="6BCF224B" w14:textId="36B0F64A" w:rsidR="00020479" w:rsidRDefault="00020479" w:rsidP="00020479">
      <w:pPr>
        <w:pStyle w:val="ListParagraph"/>
        <w:numPr>
          <w:ilvl w:val="1"/>
          <w:numId w:val="5"/>
        </w:numPr>
      </w:pPr>
      <w:r>
        <w:t>Capacity misses</w:t>
      </w:r>
    </w:p>
    <w:p w14:paraId="73AD3C41" w14:textId="71E3F337" w:rsidR="00676306" w:rsidRDefault="0047413C" w:rsidP="00676306">
      <w:pPr>
        <w:pStyle w:val="ListParagraph"/>
        <w:numPr>
          <w:ilvl w:val="2"/>
          <w:numId w:val="5"/>
        </w:numPr>
      </w:pPr>
      <w:r>
        <w:t>Misses caused when the cache cannot contain all the blocks needed during execution of a program.</w:t>
      </w:r>
    </w:p>
    <w:p w14:paraId="1D62E22F" w14:textId="16CF0407" w:rsidR="0047413C" w:rsidRDefault="0047413C" w:rsidP="00676306">
      <w:pPr>
        <w:pStyle w:val="ListParagraph"/>
        <w:numPr>
          <w:ilvl w:val="2"/>
          <w:numId w:val="5"/>
        </w:numPr>
      </w:pPr>
      <w:r>
        <w:t>Occur when blocks are replaced and then later retrieved.</w:t>
      </w:r>
    </w:p>
    <w:p w14:paraId="20A26589" w14:textId="7F5B150F" w:rsidR="00020479" w:rsidRDefault="00020479" w:rsidP="00020479">
      <w:pPr>
        <w:pStyle w:val="ListParagraph"/>
        <w:numPr>
          <w:ilvl w:val="1"/>
          <w:numId w:val="5"/>
        </w:numPr>
      </w:pPr>
      <w:r>
        <w:t>Conflict misses</w:t>
      </w:r>
    </w:p>
    <w:p w14:paraId="377A0DEA" w14:textId="06B29EA1" w:rsidR="0047413C" w:rsidRDefault="006673B3" w:rsidP="0047413C">
      <w:pPr>
        <w:pStyle w:val="ListParagraph"/>
        <w:numPr>
          <w:ilvl w:val="2"/>
          <w:numId w:val="5"/>
        </w:numPr>
      </w:pPr>
      <w:r>
        <w:t>Misses that occur in set-associative or direct-mapped caches when multiple blocks compete for the same set.</w:t>
      </w:r>
    </w:p>
    <w:p w14:paraId="68BEBA87" w14:textId="77777777" w:rsidR="00080C69" w:rsidRDefault="00080C69" w:rsidP="00080C69">
      <w:pPr>
        <w:pStyle w:val="ListParagraph"/>
        <w:ind w:left="2520"/>
      </w:pPr>
    </w:p>
    <w:p w14:paraId="2CFAFB69" w14:textId="1511BE0F" w:rsidR="000F2847" w:rsidRDefault="000F2847" w:rsidP="000F2847">
      <w:pPr>
        <w:pStyle w:val="ListParagraph"/>
        <w:numPr>
          <w:ilvl w:val="0"/>
          <w:numId w:val="4"/>
        </w:numPr>
      </w:pPr>
      <w:r>
        <w:t>Exercise 5.2</w:t>
      </w:r>
      <w:r w:rsidR="00090301">
        <w:t xml:space="preserve"> - </w:t>
      </w:r>
      <w:r w:rsidR="00090301">
        <w:t>Caches are important to providing a high-performance memory hierarchy to processors. Below is a list of 32-bit memory address references, given as word addresses. 0x03, 0xb4, 0x2b, 0x02, 0xbf, 0x58, 0xbe, 0x0e, 0xb5, 0x2c, 0xba, 0xfd</w:t>
      </w:r>
    </w:p>
    <w:p w14:paraId="39FDA7E9" w14:textId="54FFAC41" w:rsidR="005712F5" w:rsidRDefault="005712F5" w:rsidP="005712F5">
      <w:pPr>
        <w:pStyle w:val="ListParagraph"/>
        <w:numPr>
          <w:ilvl w:val="1"/>
          <w:numId w:val="4"/>
        </w:numPr>
      </w:pPr>
      <w:r>
        <w:t>Exercise 5.2.1</w:t>
      </w:r>
      <w:r w:rsidR="00090301">
        <w:t xml:space="preserve"> - </w:t>
      </w:r>
      <w:r w:rsidR="00090301">
        <w:t>For each of these references, identify the binary address, the tag, and the index given a direct-mapped cache with 16 one-word blocks. Also list if each reference is a hit or a miss, assuming the cache is initially empty</w:t>
      </w:r>
      <w:r w:rsidR="00090301">
        <w:t xml:space="preserve">. </w:t>
      </w:r>
    </w:p>
    <w:tbl>
      <w:tblPr>
        <w:tblStyle w:val="TableGrid"/>
        <w:tblW w:w="0" w:type="auto"/>
        <w:tblInd w:w="1440" w:type="dxa"/>
        <w:tblLook w:val="04A0" w:firstRow="1" w:lastRow="0" w:firstColumn="1" w:lastColumn="0" w:noHBand="0" w:noVBand="1"/>
      </w:tblPr>
      <w:tblGrid>
        <w:gridCol w:w="1614"/>
        <w:gridCol w:w="1614"/>
        <w:gridCol w:w="1505"/>
        <w:gridCol w:w="1552"/>
        <w:gridCol w:w="1625"/>
      </w:tblGrid>
      <w:tr w:rsidR="00090301" w14:paraId="6D3AE9C2" w14:textId="77777777" w:rsidTr="00090301">
        <w:tc>
          <w:tcPr>
            <w:tcW w:w="1870" w:type="dxa"/>
          </w:tcPr>
          <w:p w14:paraId="4A4E0560" w14:textId="6A1A95D1" w:rsidR="00090301" w:rsidRDefault="00090301" w:rsidP="00090301">
            <w:pPr>
              <w:pStyle w:val="ListParagraph"/>
              <w:ind w:left="0"/>
              <w:jc w:val="center"/>
            </w:pPr>
            <w:r>
              <w:t>Word Address</w:t>
            </w:r>
          </w:p>
        </w:tc>
        <w:tc>
          <w:tcPr>
            <w:tcW w:w="1870" w:type="dxa"/>
          </w:tcPr>
          <w:p w14:paraId="2E311835" w14:textId="77E32C09" w:rsidR="00090301" w:rsidRDefault="00090301" w:rsidP="00090301">
            <w:pPr>
              <w:pStyle w:val="ListParagraph"/>
              <w:ind w:left="0"/>
              <w:jc w:val="center"/>
            </w:pPr>
            <w:r>
              <w:t>Binary Address</w:t>
            </w:r>
          </w:p>
        </w:tc>
        <w:tc>
          <w:tcPr>
            <w:tcW w:w="1870" w:type="dxa"/>
          </w:tcPr>
          <w:p w14:paraId="2C7A650C" w14:textId="6633C427" w:rsidR="00090301" w:rsidRDefault="00090301" w:rsidP="00090301">
            <w:pPr>
              <w:pStyle w:val="ListParagraph"/>
              <w:ind w:left="0"/>
              <w:jc w:val="center"/>
            </w:pPr>
            <w:r>
              <w:t>Tag</w:t>
            </w:r>
          </w:p>
        </w:tc>
        <w:tc>
          <w:tcPr>
            <w:tcW w:w="1870" w:type="dxa"/>
          </w:tcPr>
          <w:p w14:paraId="6E83553F" w14:textId="60841EE7" w:rsidR="00090301" w:rsidRDefault="00090301" w:rsidP="00090301">
            <w:pPr>
              <w:pStyle w:val="ListParagraph"/>
              <w:ind w:left="0"/>
              <w:jc w:val="center"/>
            </w:pPr>
            <w:r>
              <w:t>Index</w:t>
            </w:r>
          </w:p>
        </w:tc>
        <w:tc>
          <w:tcPr>
            <w:tcW w:w="1870" w:type="dxa"/>
          </w:tcPr>
          <w:p w14:paraId="3F6A5490" w14:textId="54C8A32F" w:rsidR="00090301" w:rsidRDefault="00090301" w:rsidP="00090301">
            <w:pPr>
              <w:pStyle w:val="ListParagraph"/>
              <w:ind w:left="0"/>
              <w:jc w:val="center"/>
            </w:pPr>
            <w:r>
              <w:t>Hit/Miss</w:t>
            </w:r>
          </w:p>
        </w:tc>
      </w:tr>
      <w:tr w:rsidR="00090301" w14:paraId="51C7DB70" w14:textId="77777777" w:rsidTr="00090301">
        <w:tc>
          <w:tcPr>
            <w:tcW w:w="1870" w:type="dxa"/>
          </w:tcPr>
          <w:p w14:paraId="0826A254" w14:textId="08910093" w:rsidR="00090301" w:rsidRDefault="00090301" w:rsidP="00090301">
            <w:pPr>
              <w:pStyle w:val="ListParagraph"/>
              <w:ind w:left="0"/>
              <w:jc w:val="center"/>
            </w:pPr>
            <w:r>
              <w:lastRenderedPageBreak/>
              <w:t>0x03</w:t>
            </w:r>
          </w:p>
        </w:tc>
        <w:tc>
          <w:tcPr>
            <w:tcW w:w="1870" w:type="dxa"/>
          </w:tcPr>
          <w:p w14:paraId="4D2E24E4" w14:textId="5E6A694A" w:rsidR="00090301" w:rsidRDefault="000923A9" w:rsidP="00090301">
            <w:pPr>
              <w:pStyle w:val="ListParagraph"/>
              <w:ind w:left="0"/>
              <w:jc w:val="center"/>
            </w:pPr>
            <w:r>
              <w:t>0000 0000</w:t>
            </w:r>
          </w:p>
        </w:tc>
        <w:tc>
          <w:tcPr>
            <w:tcW w:w="1870" w:type="dxa"/>
          </w:tcPr>
          <w:p w14:paraId="7E4A1764" w14:textId="7DDCF1F0" w:rsidR="00090301" w:rsidRDefault="001541FE" w:rsidP="00090301">
            <w:pPr>
              <w:pStyle w:val="ListParagraph"/>
              <w:ind w:left="0"/>
              <w:jc w:val="center"/>
            </w:pPr>
            <w:r>
              <w:t>0</w:t>
            </w:r>
          </w:p>
        </w:tc>
        <w:tc>
          <w:tcPr>
            <w:tcW w:w="1870" w:type="dxa"/>
          </w:tcPr>
          <w:p w14:paraId="7B704BFD" w14:textId="53C89837" w:rsidR="00090301" w:rsidRDefault="00315319" w:rsidP="00090301">
            <w:pPr>
              <w:pStyle w:val="ListParagraph"/>
              <w:ind w:left="0"/>
              <w:jc w:val="center"/>
            </w:pPr>
            <w:r>
              <w:t>3</w:t>
            </w:r>
          </w:p>
        </w:tc>
        <w:tc>
          <w:tcPr>
            <w:tcW w:w="1870" w:type="dxa"/>
          </w:tcPr>
          <w:p w14:paraId="1E202212" w14:textId="113D6C95" w:rsidR="00090301" w:rsidRDefault="00315319" w:rsidP="00090301">
            <w:pPr>
              <w:pStyle w:val="ListParagraph"/>
              <w:ind w:left="0"/>
              <w:jc w:val="center"/>
            </w:pPr>
            <w:r>
              <w:t>M</w:t>
            </w:r>
          </w:p>
        </w:tc>
      </w:tr>
      <w:tr w:rsidR="00090301" w14:paraId="6163115E" w14:textId="77777777" w:rsidTr="00090301">
        <w:tc>
          <w:tcPr>
            <w:tcW w:w="1870" w:type="dxa"/>
          </w:tcPr>
          <w:p w14:paraId="7B3A3BCA" w14:textId="101733C5" w:rsidR="00090301" w:rsidRDefault="00090301" w:rsidP="00090301">
            <w:pPr>
              <w:pStyle w:val="ListParagraph"/>
              <w:ind w:left="0"/>
              <w:jc w:val="center"/>
            </w:pPr>
            <w:r>
              <w:t>0xb4</w:t>
            </w:r>
          </w:p>
        </w:tc>
        <w:tc>
          <w:tcPr>
            <w:tcW w:w="1870" w:type="dxa"/>
          </w:tcPr>
          <w:p w14:paraId="0414A800" w14:textId="6CDE340E" w:rsidR="00090301" w:rsidRDefault="000923A9" w:rsidP="00090301">
            <w:pPr>
              <w:pStyle w:val="ListParagraph"/>
              <w:ind w:left="0"/>
              <w:jc w:val="center"/>
            </w:pPr>
            <w:r>
              <w:t>1011 0100</w:t>
            </w:r>
          </w:p>
        </w:tc>
        <w:tc>
          <w:tcPr>
            <w:tcW w:w="1870" w:type="dxa"/>
          </w:tcPr>
          <w:p w14:paraId="277DC5F8" w14:textId="2FFDF086" w:rsidR="00090301" w:rsidRDefault="001541FE" w:rsidP="00090301">
            <w:pPr>
              <w:pStyle w:val="ListParagraph"/>
              <w:ind w:left="0"/>
              <w:jc w:val="center"/>
            </w:pPr>
            <w:r>
              <w:t>B</w:t>
            </w:r>
          </w:p>
        </w:tc>
        <w:tc>
          <w:tcPr>
            <w:tcW w:w="1870" w:type="dxa"/>
          </w:tcPr>
          <w:p w14:paraId="1F2076E4" w14:textId="6D258768" w:rsidR="00090301" w:rsidRDefault="00315319" w:rsidP="00090301">
            <w:pPr>
              <w:pStyle w:val="ListParagraph"/>
              <w:ind w:left="0"/>
              <w:jc w:val="center"/>
            </w:pPr>
            <w:r>
              <w:t>4</w:t>
            </w:r>
          </w:p>
        </w:tc>
        <w:tc>
          <w:tcPr>
            <w:tcW w:w="1870" w:type="dxa"/>
          </w:tcPr>
          <w:p w14:paraId="3B7DBA5B" w14:textId="207434AC" w:rsidR="00090301" w:rsidRDefault="00315319" w:rsidP="00090301">
            <w:pPr>
              <w:pStyle w:val="ListParagraph"/>
              <w:ind w:left="0"/>
              <w:jc w:val="center"/>
            </w:pPr>
            <w:r>
              <w:t>M</w:t>
            </w:r>
          </w:p>
        </w:tc>
      </w:tr>
      <w:tr w:rsidR="00090301" w14:paraId="0DC521CF" w14:textId="77777777" w:rsidTr="00090301">
        <w:tc>
          <w:tcPr>
            <w:tcW w:w="1870" w:type="dxa"/>
          </w:tcPr>
          <w:p w14:paraId="309E3AF6" w14:textId="66C31705" w:rsidR="00090301" w:rsidRDefault="00090301" w:rsidP="00090301">
            <w:pPr>
              <w:pStyle w:val="ListParagraph"/>
              <w:ind w:left="0"/>
              <w:jc w:val="center"/>
            </w:pPr>
            <w:r>
              <w:t>0x2b</w:t>
            </w:r>
          </w:p>
        </w:tc>
        <w:tc>
          <w:tcPr>
            <w:tcW w:w="1870" w:type="dxa"/>
          </w:tcPr>
          <w:p w14:paraId="4148B3DA" w14:textId="1878DA2D" w:rsidR="00090301" w:rsidRDefault="000923A9" w:rsidP="00090301">
            <w:pPr>
              <w:pStyle w:val="ListParagraph"/>
              <w:ind w:left="0"/>
              <w:jc w:val="center"/>
            </w:pPr>
            <w:r>
              <w:t>0010 1011</w:t>
            </w:r>
          </w:p>
        </w:tc>
        <w:tc>
          <w:tcPr>
            <w:tcW w:w="1870" w:type="dxa"/>
          </w:tcPr>
          <w:p w14:paraId="1D288CC9" w14:textId="3C011E38" w:rsidR="00090301" w:rsidRDefault="001541FE" w:rsidP="00090301">
            <w:pPr>
              <w:pStyle w:val="ListParagraph"/>
              <w:ind w:left="0"/>
              <w:jc w:val="center"/>
            </w:pPr>
            <w:r>
              <w:t>2</w:t>
            </w:r>
          </w:p>
        </w:tc>
        <w:tc>
          <w:tcPr>
            <w:tcW w:w="1870" w:type="dxa"/>
          </w:tcPr>
          <w:p w14:paraId="37ADC5A6" w14:textId="29779F43" w:rsidR="00090301" w:rsidRDefault="00315319" w:rsidP="00090301">
            <w:pPr>
              <w:pStyle w:val="ListParagraph"/>
              <w:ind w:left="0"/>
              <w:jc w:val="center"/>
            </w:pPr>
            <w:r>
              <w:t>B</w:t>
            </w:r>
          </w:p>
        </w:tc>
        <w:tc>
          <w:tcPr>
            <w:tcW w:w="1870" w:type="dxa"/>
          </w:tcPr>
          <w:p w14:paraId="208447D9" w14:textId="4B1037E6" w:rsidR="00090301" w:rsidRDefault="00315319" w:rsidP="00090301">
            <w:pPr>
              <w:pStyle w:val="ListParagraph"/>
              <w:ind w:left="0"/>
              <w:jc w:val="center"/>
            </w:pPr>
            <w:r>
              <w:t>M</w:t>
            </w:r>
          </w:p>
        </w:tc>
      </w:tr>
      <w:tr w:rsidR="00090301" w14:paraId="5F0F73B7" w14:textId="77777777" w:rsidTr="00090301">
        <w:tc>
          <w:tcPr>
            <w:tcW w:w="1870" w:type="dxa"/>
          </w:tcPr>
          <w:p w14:paraId="5EAEAABC" w14:textId="2E6E683B" w:rsidR="00090301" w:rsidRDefault="00090301" w:rsidP="00090301">
            <w:pPr>
              <w:pStyle w:val="ListParagraph"/>
              <w:ind w:left="0"/>
              <w:jc w:val="center"/>
            </w:pPr>
            <w:r>
              <w:t>0x02</w:t>
            </w:r>
          </w:p>
        </w:tc>
        <w:tc>
          <w:tcPr>
            <w:tcW w:w="1870" w:type="dxa"/>
          </w:tcPr>
          <w:p w14:paraId="6DD8D266" w14:textId="45A4FC7C" w:rsidR="00090301" w:rsidRDefault="000923A9" w:rsidP="00090301">
            <w:pPr>
              <w:pStyle w:val="ListParagraph"/>
              <w:ind w:left="0"/>
              <w:jc w:val="center"/>
            </w:pPr>
            <w:r>
              <w:t>0000 0010</w:t>
            </w:r>
          </w:p>
        </w:tc>
        <w:tc>
          <w:tcPr>
            <w:tcW w:w="1870" w:type="dxa"/>
          </w:tcPr>
          <w:p w14:paraId="320C86AC" w14:textId="11F12682" w:rsidR="00090301" w:rsidRDefault="001541FE" w:rsidP="00090301">
            <w:pPr>
              <w:pStyle w:val="ListParagraph"/>
              <w:ind w:left="0"/>
              <w:jc w:val="center"/>
            </w:pPr>
            <w:r>
              <w:t>0</w:t>
            </w:r>
          </w:p>
        </w:tc>
        <w:tc>
          <w:tcPr>
            <w:tcW w:w="1870" w:type="dxa"/>
          </w:tcPr>
          <w:p w14:paraId="25973274" w14:textId="7617F0AF" w:rsidR="00090301" w:rsidRDefault="00315319" w:rsidP="00090301">
            <w:pPr>
              <w:pStyle w:val="ListParagraph"/>
              <w:ind w:left="0"/>
              <w:jc w:val="center"/>
            </w:pPr>
            <w:r>
              <w:t>2</w:t>
            </w:r>
          </w:p>
        </w:tc>
        <w:tc>
          <w:tcPr>
            <w:tcW w:w="1870" w:type="dxa"/>
          </w:tcPr>
          <w:p w14:paraId="347747EF" w14:textId="1A833E6D" w:rsidR="00090301" w:rsidRDefault="00315319" w:rsidP="00090301">
            <w:pPr>
              <w:pStyle w:val="ListParagraph"/>
              <w:ind w:left="0"/>
              <w:jc w:val="center"/>
            </w:pPr>
            <w:r>
              <w:t>M</w:t>
            </w:r>
          </w:p>
        </w:tc>
      </w:tr>
      <w:tr w:rsidR="00090301" w14:paraId="20727209" w14:textId="77777777" w:rsidTr="00090301">
        <w:tc>
          <w:tcPr>
            <w:tcW w:w="1870" w:type="dxa"/>
          </w:tcPr>
          <w:p w14:paraId="6ED70FCA" w14:textId="02831AE4" w:rsidR="00090301" w:rsidRDefault="00090301" w:rsidP="00090301">
            <w:pPr>
              <w:pStyle w:val="ListParagraph"/>
              <w:ind w:left="0"/>
              <w:jc w:val="center"/>
            </w:pPr>
            <w:r>
              <w:t>0xbf</w:t>
            </w:r>
          </w:p>
        </w:tc>
        <w:tc>
          <w:tcPr>
            <w:tcW w:w="1870" w:type="dxa"/>
          </w:tcPr>
          <w:p w14:paraId="4B85B031" w14:textId="5149922D" w:rsidR="00090301" w:rsidRDefault="000923A9" w:rsidP="00090301">
            <w:pPr>
              <w:pStyle w:val="ListParagraph"/>
              <w:ind w:left="0"/>
              <w:jc w:val="center"/>
            </w:pPr>
            <w:r>
              <w:t>1011 1111</w:t>
            </w:r>
          </w:p>
        </w:tc>
        <w:tc>
          <w:tcPr>
            <w:tcW w:w="1870" w:type="dxa"/>
          </w:tcPr>
          <w:p w14:paraId="62C532B9" w14:textId="01225ECF" w:rsidR="00090301" w:rsidRDefault="001541FE" w:rsidP="00090301">
            <w:pPr>
              <w:pStyle w:val="ListParagraph"/>
              <w:ind w:left="0"/>
              <w:jc w:val="center"/>
            </w:pPr>
            <w:r>
              <w:t>B</w:t>
            </w:r>
          </w:p>
        </w:tc>
        <w:tc>
          <w:tcPr>
            <w:tcW w:w="1870" w:type="dxa"/>
          </w:tcPr>
          <w:p w14:paraId="4237C4C4" w14:textId="099361B4" w:rsidR="00090301" w:rsidRDefault="00315319" w:rsidP="00090301">
            <w:pPr>
              <w:pStyle w:val="ListParagraph"/>
              <w:ind w:left="0"/>
              <w:jc w:val="center"/>
            </w:pPr>
            <w:r>
              <w:t>F</w:t>
            </w:r>
          </w:p>
        </w:tc>
        <w:tc>
          <w:tcPr>
            <w:tcW w:w="1870" w:type="dxa"/>
          </w:tcPr>
          <w:p w14:paraId="708459B5" w14:textId="2EF5B8E4" w:rsidR="00090301" w:rsidRDefault="00315319" w:rsidP="00090301">
            <w:pPr>
              <w:pStyle w:val="ListParagraph"/>
              <w:ind w:left="0"/>
              <w:jc w:val="center"/>
            </w:pPr>
            <w:r>
              <w:t>M</w:t>
            </w:r>
          </w:p>
        </w:tc>
      </w:tr>
      <w:tr w:rsidR="00090301" w14:paraId="15273E27" w14:textId="77777777" w:rsidTr="00090301">
        <w:tc>
          <w:tcPr>
            <w:tcW w:w="1870" w:type="dxa"/>
          </w:tcPr>
          <w:p w14:paraId="618D91B8" w14:textId="4A2FA24E" w:rsidR="00090301" w:rsidRDefault="00090301" w:rsidP="00090301">
            <w:pPr>
              <w:pStyle w:val="ListParagraph"/>
              <w:ind w:left="0"/>
              <w:jc w:val="center"/>
            </w:pPr>
            <w:r>
              <w:t>0x58</w:t>
            </w:r>
          </w:p>
        </w:tc>
        <w:tc>
          <w:tcPr>
            <w:tcW w:w="1870" w:type="dxa"/>
          </w:tcPr>
          <w:p w14:paraId="0F1C2081" w14:textId="60E32DCC" w:rsidR="00090301" w:rsidRDefault="000923A9" w:rsidP="00090301">
            <w:pPr>
              <w:pStyle w:val="ListParagraph"/>
              <w:ind w:left="0"/>
              <w:jc w:val="center"/>
            </w:pPr>
            <w:r>
              <w:t>0101 1000</w:t>
            </w:r>
          </w:p>
        </w:tc>
        <w:tc>
          <w:tcPr>
            <w:tcW w:w="1870" w:type="dxa"/>
          </w:tcPr>
          <w:p w14:paraId="4517B47A" w14:textId="1E9BD683" w:rsidR="00090301" w:rsidRDefault="001541FE" w:rsidP="00090301">
            <w:pPr>
              <w:pStyle w:val="ListParagraph"/>
              <w:ind w:left="0"/>
              <w:jc w:val="center"/>
            </w:pPr>
            <w:r>
              <w:t>5</w:t>
            </w:r>
          </w:p>
        </w:tc>
        <w:tc>
          <w:tcPr>
            <w:tcW w:w="1870" w:type="dxa"/>
          </w:tcPr>
          <w:p w14:paraId="39738E54" w14:textId="44D67CC3" w:rsidR="00090301" w:rsidRDefault="00315319" w:rsidP="00090301">
            <w:pPr>
              <w:pStyle w:val="ListParagraph"/>
              <w:ind w:left="0"/>
              <w:jc w:val="center"/>
            </w:pPr>
            <w:r>
              <w:t>8</w:t>
            </w:r>
          </w:p>
        </w:tc>
        <w:tc>
          <w:tcPr>
            <w:tcW w:w="1870" w:type="dxa"/>
          </w:tcPr>
          <w:p w14:paraId="2127F679" w14:textId="1625348F" w:rsidR="00090301" w:rsidRDefault="00315319" w:rsidP="00090301">
            <w:pPr>
              <w:pStyle w:val="ListParagraph"/>
              <w:ind w:left="0"/>
              <w:jc w:val="center"/>
            </w:pPr>
            <w:r>
              <w:t>M</w:t>
            </w:r>
          </w:p>
        </w:tc>
      </w:tr>
      <w:tr w:rsidR="00090301" w14:paraId="03B39440" w14:textId="77777777" w:rsidTr="00090301">
        <w:tc>
          <w:tcPr>
            <w:tcW w:w="1870" w:type="dxa"/>
          </w:tcPr>
          <w:p w14:paraId="1D880881" w14:textId="1F6649EB" w:rsidR="00090301" w:rsidRDefault="00090301" w:rsidP="00090301">
            <w:pPr>
              <w:pStyle w:val="ListParagraph"/>
              <w:ind w:left="0"/>
              <w:jc w:val="center"/>
            </w:pPr>
            <w:r>
              <w:t>0xbe</w:t>
            </w:r>
          </w:p>
        </w:tc>
        <w:tc>
          <w:tcPr>
            <w:tcW w:w="1870" w:type="dxa"/>
          </w:tcPr>
          <w:p w14:paraId="06BB0865" w14:textId="3F75D7A2" w:rsidR="00090301" w:rsidRDefault="000923A9" w:rsidP="00090301">
            <w:pPr>
              <w:pStyle w:val="ListParagraph"/>
              <w:ind w:left="0"/>
              <w:jc w:val="center"/>
            </w:pPr>
            <w:r>
              <w:t>1011 1110</w:t>
            </w:r>
          </w:p>
        </w:tc>
        <w:tc>
          <w:tcPr>
            <w:tcW w:w="1870" w:type="dxa"/>
          </w:tcPr>
          <w:p w14:paraId="503DC1C3" w14:textId="4B0E5012" w:rsidR="00090301" w:rsidRDefault="00315319" w:rsidP="00090301">
            <w:pPr>
              <w:pStyle w:val="ListParagraph"/>
              <w:ind w:left="0"/>
              <w:jc w:val="center"/>
            </w:pPr>
            <w:r>
              <w:t>B</w:t>
            </w:r>
          </w:p>
        </w:tc>
        <w:tc>
          <w:tcPr>
            <w:tcW w:w="1870" w:type="dxa"/>
          </w:tcPr>
          <w:p w14:paraId="6C3F4315" w14:textId="4DA16CC4" w:rsidR="00090301" w:rsidRDefault="00315319" w:rsidP="00090301">
            <w:pPr>
              <w:pStyle w:val="ListParagraph"/>
              <w:ind w:left="0"/>
              <w:jc w:val="center"/>
            </w:pPr>
            <w:r>
              <w:t>E</w:t>
            </w:r>
          </w:p>
        </w:tc>
        <w:tc>
          <w:tcPr>
            <w:tcW w:w="1870" w:type="dxa"/>
          </w:tcPr>
          <w:p w14:paraId="51FD7663" w14:textId="3347B385" w:rsidR="00090301" w:rsidRDefault="00315319" w:rsidP="00090301">
            <w:pPr>
              <w:pStyle w:val="ListParagraph"/>
              <w:ind w:left="0"/>
              <w:jc w:val="center"/>
            </w:pPr>
            <w:r>
              <w:t>M</w:t>
            </w:r>
          </w:p>
        </w:tc>
      </w:tr>
      <w:tr w:rsidR="00090301" w14:paraId="1891CEA6" w14:textId="77777777" w:rsidTr="00090301">
        <w:tc>
          <w:tcPr>
            <w:tcW w:w="1870" w:type="dxa"/>
          </w:tcPr>
          <w:p w14:paraId="1B4B1E63" w14:textId="3AF1ECEE" w:rsidR="00090301" w:rsidRDefault="00C12579" w:rsidP="00090301">
            <w:pPr>
              <w:pStyle w:val="ListParagraph"/>
              <w:ind w:left="0"/>
              <w:jc w:val="center"/>
            </w:pPr>
            <w:r>
              <w:t>0x0e</w:t>
            </w:r>
          </w:p>
        </w:tc>
        <w:tc>
          <w:tcPr>
            <w:tcW w:w="1870" w:type="dxa"/>
          </w:tcPr>
          <w:p w14:paraId="2BD98C37" w14:textId="0CB3824C" w:rsidR="00090301" w:rsidRDefault="00F65895" w:rsidP="00090301">
            <w:pPr>
              <w:pStyle w:val="ListParagraph"/>
              <w:ind w:left="0"/>
              <w:jc w:val="center"/>
            </w:pPr>
            <w:r>
              <w:t>0000 1110</w:t>
            </w:r>
          </w:p>
        </w:tc>
        <w:tc>
          <w:tcPr>
            <w:tcW w:w="1870" w:type="dxa"/>
          </w:tcPr>
          <w:p w14:paraId="53E4E210" w14:textId="7F228F90" w:rsidR="00090301" w:rsidRDefault="00315319" w:rsidP="00090301">
            <w:pPr>
              <w:pStyle w:val="ListParagraph"/>
              <w:ind w:left="0"/>
              <w:jc w:val="center"/>
            </w:pPr>
            <w:r>
              <w:t>0</w:t>
            </w:r>
          </w:p>
        </w:tc>
        <w:tc>
          <w:tcPr>
            <w:tcW w:w="1870" w:type="dxa"/>
          </w:tcPr>
          <w:p w14:paraId="0EC14F9D" w14:textId="5708E7FC" w:rsidR="00090301" w:rsidRDefault="00315319" w:rsidP="00090301">
            <w:pPr>
              <w:pStyle w:val="ListParagraph"/>
              <w:ind w:left="0"/>
              <w:jc w:val="center"/>
            </w:pPr>
            <w:r>
              <w:t>E</w:t>
            </w:r>
          </w:p>
        </w:tc>
        <w:tc>
          <w:tcPr>
            <w:tcW w:w="1870" w:type="dxa"/>
          </w:tcPr>
          <w:p w14:paraId="2917FEAC" w14:textId="6E49B588" w:rsidR="00090301" w:rsidRDefault="00315319" w:rsidP="00090301">
            <w:pPr>
              <w:pStyle w:val="ListParagraph"/>
              <w:ind w:left="0"/>
              <w:jc w:val="center"/>
            </w:pPr>
            <w:r>
              <w:t>M</w:t>
            </w:r>
          </w:p>
        </w:tc>
      </w:tr>
      <w:tr w:rsidR="00090301" w14:paraId="7CBAA57C" w14:textId="77777777" w:rsidTr="00090301">
        <w:tc>
          <w:tcPr>
            <w:tcW w:w="1870" w:type="dxa"/>
          </w:tcPr>
          <w:p w14:paraId="2CB178B1" w14:textId="112A60F8" w:rsidR="00090301" w:rsidRDefault="00C12579" w:rsidP="00090301">
            <w:pPr>
              <w:pStyle w:val="ListParagraph"/>
              <w:ind w:left="0"/>
              <w:jc w:val="center"/>
            </w:pPr>
            <w:r>
              <w:t>0xb5</w:t>
            </w:r>
          </w:p>
        </w:tc>
        <w:tc>
          <w:tcPr>
            <w:tcW w:w="1870" w:type="dxa"/>
          </w:tcPr>
          <w:p w14:paraId="2F6FF598" w14:textId="03DF830E" w:rsidR="00090301" w:rsidRDefault="00F65895" w:rsidP="00090301">
            <w:pPr>
              <w:pStyle w:val="ListParagraph"/>
              <w:ind w:left="0"/>
              <w:jc w:val="center"/>
            </w:pPr>
            <w:r>
              <w:t>1011 0101</w:t>
            </w:r>
          </w:p>
        </w:tc>
        <w:tc>
          <w:tcPr>
            <w:tcW w:w="1870" w:type="dxa"/>
          </w:tcPr>
          <w:p w14:paraId="752D9325" w14:textId="18025EC5" w:rsidR="00090301" w:rsidRDefault="00315319" w:rsidP="00090301">
            <w:pPr>
              <w:pStyle w:val="ListParagraph"/>
              <w:ind w:left="0"/>
              <w:jc w:val="center"/>
            </w:pPr>
            <w:r>
              <w:t>B</w:t>
            </w:r>
          </w:p>
        </w:tc>
        <w:tc>
          <w:tcPr>
            <w:tcW w:w="1870" w:type="dxa"/>
          </w:tcPr>
          <w:p w14:paraId="7072E4DB" w14:textId="1AF7E00D" w:rsidR="00090301" w:rsidRDefault="00315319" w:rsidP="00090301">
            <w:pPr>
              <w:pStyle w:val="ListParagraph"/>
              <w:ind w:left="0"/>
              <w:jc w:val="center"/>
            </w:pPr>
            <w:r>
              <w:t>5</w:t>
            </w:r>
          </w:p>
        </w:tc>
        <w:tc>
          <w:tcPr>
            <w:tcW w:w="1870" w:type="dxa"/>
          </w:tcPr>
          <w:p w14:paraId="02C28D7D" w14:textId="157EE382" w:rsidR="00090301" w:rsidRDefault="00315319" w:rsidP="00090301">
            <w:pPr>
              <w:pStyle w:val="ListParagraph"/>
              <w:ind w:left="0"/>
              <w:jc w:val="center"/>
            </w:pPr>
            <w:r>
              <w:t>M</w:t>
            </w:r>
          </w:p>
        </w:tc>
      </w:tr>
      <w:tr w:rsidR="00090301" w14:paraId="364FF61F" w14:textId="77777777" w:rsidTr="00090301">
        <w:tc>
          <w:tcPr>
            <w:tcW w:w="1870" w:type="dxa"/>
          </w:tcPr>
          <w:p w14:paraId="1F6B8548" w14:textId="3F00D55A" w:rsidR="00090301" w:rsidRDefault="00C12579" w:rsidP="00090301">
            <w:pPr>
              <w:pStyle w:val="ListParagraph"/>
              <w:ind w:left="0"/>
              <w:jc w:val="center"/>
            </w:pPr>
            <w:r>
              <w:t>0x2c</w:t>
            </w:r>
          </w:p>
        </w:tc>
        <w:tc>
          <w:tcPr>
            <w:tcW w:w="1870" w:type="dxa"/>
          </w:tcPr>
          <w:p w14:paraId="7AE4CFAD" w14:textId="0331A335" w:rsidR="00090301" w:rsidRDefault="00F65895" w:rsidP="00090301">
            <w:pPr>
              <w:pStyle w:val="ListParagraph"/>
              <w:ind w:left="0"/>
              <w:jc w:val="center"/>
            </w:pPr>
            <w:r>
              <w:t>0010 1100</w:t>
            </w:r>
          </w:p>
        </w:tc>
        <w:tc>
          <w:tcPr>
            <w:tcW w:w="1870" w:type="dxa"/>
          </w:tcPr>
          <w:p w14:paraId="37002CB7" w14:textId="2DFA6E8E" w:rsidR="00090301" w:rsidRDefault="00315319" w:rsidP="00090301">
            <w:pPr>
              <w:pStyle w:val="ListParagraph"/>
              <w:ind w:left="0"/>
              <w:jc w:val="center"/>
            </w:pPr>
            <w:r>
              <w:t>2</w:t>
            </w:r>
          </w:p>
        </w:tc>
        <w:tc>
          <w:tcPr>
            <w:tcW w:w="1870" w:type="dxa"/>
          </w:tcPr>
          <w:p w14:paraId="1CC02E8A" w14:textId="7397A091" w:rsidR="00090301" w:rsidRDefault="00315319" w:rsidP="00090301">
            <w:pPr>
              <w:pStyle w:val="ListParagraph"/>
              <w:ind w:left="0"/>
              <w:jc w:val="center"/>
            </w:pPr>
            <w:r>
              <w:t>C</w:t>
            </w:r>
          </w:p>
        </w:tc>
        <w:tc>
          <w:tcPr>
            <w:tcW w:w="1870" w:type="dxa"/>
          </w:tcPr>
          <w:p w14:paraId="13C6379B" w14:textId="1550D598" w:rsidR="00090301" w:rsidRDefault="00315319" w:rsidP="00090301">
            <w:pPr>
              <w:pStyle w:val="ListParagraph"/>
              <w:ind w:left="0"/>
              <w:jc w:val="center"/>
            </w:pPr>
            <w:r>
              <w:t>M</w:t>
            </w:r>
          </w:p>
        </w:tc>
      </w:tr>
      <w:tr w:rsidR="00090301" w14:paraId="179EAF5F" w14:textId="77777777" w:rsidTr="00090301">
        <w:tc>
          <w:tcPr>
            <w:tcW w:w="1870" w:type="dxa"/>
          </w:tcPr>
          <w:p w14:paraId="34A1E1AC" w14:textId="3AAABC14" w:rsidR="00090301" w:rsidRDefault="00C12579" w:rsidP="00090301">
            <w:pPr>
              <w:pStyle w:val="ListParagraph"/>
              <w:ind w:left="0"/>
              <w:jc w:val="center"/>
            </w:pPr>
            <w:r>
              <w:t>0xba</w:t>
            </w:r>
          </w:p>
        </w:tc>
        <w:tc>
          <w:tcPr>
            <w:tcW w:w="1870" w:type="dxa"/>
          </w:tcPr>
          <w:p w14:paraId="415B583B" w14:textId="7DE1C771" w:rsidR="00090301" w:rsidRDefault="00F65895" w:rsidP="00090301">
            <w:pPr>
              <w:pStyle w:val="ListParagraph"/>
              <w:ind w:left="0"/>
              <w:jc w:val="center"/>
            </w:pPr>
            <w:r>
              <w:t>1011 1010</w:t>
            </w:r>
          </w:p>
        </w:tc>
        <w:tc>
          <w:tcPr>
            <w:tcW w:w="1870" w:type="dxa"/>
          </w:tcPr>
          <w:p w14:paraId="6854939E" w14:textId="5B1788C9" w:rsidR="00090301" w:rsidRDefault="00315319" w:rsidP="00090301">
            <w:pPr>
              <w:pStyle w:val="ListParagraph"/>
              <w:ind w:left="0"/>
              <w:jc w:val="center"/>
            </w:pPr>
            <w:r>
              <w:t>B</w:t>
            </w:r>
          </w:p>
        </w:tc>
        <w:tc>
          <w:tcPr>
            <w:tcW w:w="1870" w:type="dxa"/>
          </w:tcPr>
          <w:p w14:paraId="0FAFF97B" w14:textId="76FA3F7B" w:rsidR="00090301" w:rsidRDefault="00315319" w:rsidP="00090301">
            <w:pPr>
              <w:pStyle w:val="ListParagraph"/>
              <w:ind w:left="0"/>
              <w:jc w:val="center"/>
            </w:pPr>
            <w:r>
              <w:t>A</w:t>
            </w:r>
          </w:p>
        </w:tc>
        <w:tc>
          <w:tcPr>
            <w:tcW w:w="1870" w:type="dxa"/>
          </w:tcPr>
          <w:p w14:paraId="6D02986E" w14:textId="79097475" w:rsidR="00090301" w:rsidRDefault="00315319" w:rsidP="00090301">
            <w:pPr>
              <w:pStyle w:val="ListParagraph"/>
              <w:ind w:left="0"/>
              <w:jc w:val="center"/>
            </w:pPr>
            <w:r>
              <w:t>M</w:t>
            </w:r>
          </w:p>
        </w:tc>
      </w:tr>
      <w:tr w:rsidR="00C12579" w14:paraId="45E2B798" w14:textId="77777777" w:rsidTr="00090301">
        <w:tc>
          <w:tcPr>
            <w:tcW w:w="1870" w:type="dxa"/>
          </w:tcPr>
          <w:p w14:paraId="1AE2461D" w14:textId="710FF21F" w:rsidR="00C12579" w:rsidRDefault="00C12579" w:rsidP="00090301">
            <w:pPr>
              <w:pStyle w:val="ListParagraph"/>
              <w:ind w:left="0"/>
              <w:jc w:val="center"/>
            </w:pPr>
            <w:r>
              <w:t>0xfd</w:t>
            </w:r>
          </w:p>
        </w:tc>
        <w:tc>
          <w:tcPr>
            <w:tcW w:w="1870" w:type="dxa"/>
          </w:tcPr>
          <w:p w14:paraId="75A88C24" w14:textId="2BE9C9A6" w:rsidR="00C12579" w:rsidRDefault="00F65895" w:rsidP="00090301">
            <w:pPr>
              <w:pStyle w:val="ListParagraph"/>
              <w:ind w:left="0"/>
              <w:jc w:val="center"/>
            </w:pPr>
            <w:r>
              <w:t>1111 1101</w:t>
            </w:r>
          </w:p>
        </w:tc>
        <w:tc>
          <w:tcPr>
            <w:tcW w:w="1870" w:type="dxa"/>
          </w:tcPr>
          <w:p w14:paraId="5E153777" w14:textId="30E77910" w:rsidR="00C12579" w:rsidRDefault="00315319" w:rsidP="00090301">
            <w:pPr>
              <w:pStyle w:val="ListParagraph"/>
              <w:ind w:left="0"/>
              <w:jc w:val="center"/>
            </w:pPr>
            <w:r>
              <w:t>f</w:t>
            </w:r>
          </w:p>
        </w:tc>
        <w:tc>
          <w:tcPr>
            <w:tcW w:w="1870" w:type="dxa"/>
          </w:tcPr>
          <w:p w14:paraId="6EFDA9C4" w14:textId="19409B76" w:rsidR="00C12579" w:rsidRDefault="00315319" w:rsidP="00090301">
            <w:pPr>
              <w:pStyle w:val="ListParagraph"/>
              <w:ind w:left="0"/>
              <w:jc w:val="center"/>
            </w:pPr>
            <w:r>
              <w:t>D</w:t>
            </w:r>
          </w:p>
        </w:tc>
        <w:tc>
          <w:tcPr>
            <w:tcW w:w="1870" w:type="dxa"/>
          </w:tcPr>
          <w:p w14:paraId="1466C6BB" w14:textId="7042D182" w:rsidR="00C12579" w:rsidRDefault="0047789C" w:rsidP="00090301">
            <w:pPr>
              <w:pStyle w:val="ListParagraph"/>
              <w:ind w:left="0"/>
              <w:jc w:val="center"/>
            </w:pPr>
            <w:r>
              <w:t>M</w:t>
            </w:r>
          </w:p>
        </w:tc>
      </w:tr>
    </w:tbl>
    <w:p w14:paraId="22377222" w14:textId="77777777" w:rsidR="00090301" w:rsidRDefault="00090301" w:rsidP="00090301">
      <w:pPr>
        <w:pStyle w:val="ListParagraph"/>
        <w:ind w:left="1440"/>
      </w:pPr>
    </w:p>
    <w:p w14:paraId="689DDC6A" w14:textId="1951412C" w:rsidR="005712F5" w:rsidRDefault="005712F5" w:rsidP="005712F5">
      <w:pPr>
        <w:pStyle w:val="ListParagraph"/>
        <w:numPr>
          <w:ilvl w:val="1"/>
          <w:numId w:val="4"/>
        </w:numPr>
      </w:pPr>
      <w:r>
        <w:t>Exercise 5.2.2</w:t>
      </w:r>
      <w:r w:rsidR="00AF3843">
        <w:t xml:space="preserve"> - </w:t>
      </w:r>
      <w:r w:rsidR="00AF3843">
        <w:t>For each of these references, identify the binary address, the tag, and the index given a direct-mapped cache with two-word blocks and a total size of 8 blocks. Also list if each reference is a hit or a miss, assuming the cache is initially empty.</w:t>
      </w:r>
    </w:p>
    <w:tbl>
      <w:tblPr>
        <w:tblStyle w:val="TableGrid"/>
        <w:tblW w:w="0" w:type="auto"/>
        <w:tblInd w:w="1440" w:type="dxa"/>
        <w:tblLook w:val="04A0" w:firstRow="1" w:lastRow="0" w:firstColumn="1" w:lastColumn="0" w:noHBand="0" w:noVBand="1"/>
      </w:tblPr>
      <w:tblGrid>
        <w:gridCol w:w="1614"/>
        <w:gridCol w:w="1614"/>
        <w:gridCol w:w="1505"/>
        <w:gridCol w:w="1552"/>
        <w:gridCol w:w="812"/>
        <w:gridCol w:w="813"/>
      </w:tblGrid>
      <w:tr w:rsidR="0047789C" w14:paraId="7400A743" w14:textId="77777777" w:rsidTr="00185566">
        <w:tc>
          <w:tcPr>
            <w:tcW w:w="1614" w:type="dxa"/>
          </w:tcPr>
          <w:p w14:paraId="28DF2BD1" w14:textId="77777777" w:rsidR="0047789C" w:rsidRDefault="0047789C" w:rsidP="00444D9D">
            <w:pPr>
              <w:pStyle w:val="ListParagraph"/>
              <w:ind w:left="0"/>
              <w:jc w:val="center"/>
            </w:pPr>
            <w:r>
              <w:t>Word Address</w:t>
            </w:r>
          </w:p>
        </w:tc>
        <w:tc>
          <w:tcPr>
            <w:tcW w:w="1614" w:type="dxa"/>
          </w:tcPr>
          <w:p w14:paraId="14A0B2B7" w14:textId="77777777" w:rsidR="0047789C" w:rsidRDefault="0047789C" w:rsidP="00444D9D">
            <w:pPr>
              <w:pStyle w:val="ListParagraph"/>
              <w:ind w:left="0"/>
              <w:jc w:val="center"/>
            </w:pPr>
            <w:r>
              <w:t>Binary Address</w:t>
            </w:r>
          </w:p>
        </w:tc>
        <w:tc>
          <w:tcPr>
            <w:tcW w:w="1505" w:type="dxa"/>
          </w:tcPr>
          <w:p w14:paraId="73F4DC63" w14:textId="77777777" w:rsidR="0047789C" w:rsidRDefault="0047789C" w:rsidP="00444D9D">
            <w:pPr>
              <w:pStyle w:val="ListParagraph"/>
              <w:ind w:left="0"/>
              <w:jc w:val="center"/>
            </w:pPr>
            <w:r>
              <w:t>Tag</w:t>
            </w:r>
          </w:p>
        </w:tc>
        <w:tc>
          <w:tcPr>
            <w:tcW w:w="1552" w:type="dxa"/>
          </w:tcPr>
          <w:p w14:paraId="13B7ADDD" w14:textId="77777777" w:rsidR="0047789C" w:rsidRDefault="0047789C" w:rsidP="00444D9D">
            <w:pPr>
              <w:pStyle w:val="ListParagraph"/>
              <w:ind w:left="0"/>
              <w:jc w:val="center"/>
            </w:pPr>
            <w:r>
              <w:t>Index</w:t>
            </w:r>
          </w:p>
        </w:tc>
        <w:tc>
          <w:tcPr>
            <w:tcW w:w="1625" w:type="dxa"/>
            <w:gridSpan w:val="2"/>
          </w:tcPr>
          <w:p w14:paraId="0895C058" w14:textId="77777777" w:rsidR="0047789C" w:rsidRDefault="0047789C" w:rsidP="00444D9D">
            <w:pPr>
              <w:pStyle w:val="ListParagraph"/>
              <w:ind w:left="0"/>
              <w:jc w:val="center"/>
            </w:pPr>
            <w:r>
              <w:t>Hit/Miss</w:t>
            </w:r>
          </w:p>
        </w:tc>
      </w:tr>
      <w:tr w:rsidR="00185566" w14:paraId="52ACBDA0" w14:textId="77777777" w:rsidTr="000379CC">
        <w:tc>
          <w:tcPr>
            <w:tcW w:w="1614" w:type="dxa"/>
          </w:tcPr>
          <w:p w14:paraId="581DB77D" w14:textId="77777777" w:rsidR="00185566" w:rsidRDefault="00185566" w:rsidP="00185566">
            <w:pPr>
              <w:pStyle w:val="ListParagraph"/>
              <w:ind w:left="0"/>
              <w:jc w:val="center"/>
            </w:pPr>
            <w:r>
              <w:t>0x03</w:t>
            </w:r>
          </w:p>
        </w:tc>
        <w:tc>
          <w:tcPr>
            <w:tcW w:w="1614" w:type="dxa"/>
          </w:tcPr>
          <w:p w14:paraId="071523E2" w14:textId="77777777" w:rsidR="00185566" w:rsidRDefault="00185566" w:rsidP="00185566">
            <w:pPr>
              <w:pStyle w:val="ListParagraph"/>
              <w:ind w:left="0"/>
              <w:jc w:val="center"/>
            </w:pPr>
            <w:r>
              <w:t>0000 0000</w:t>
            </w:r>
          </w:p>
        </w:tc>
        <w:tc>
          <w:tcPr>
            <w:tcW w:w="1505" w:type="dxa"/>
          </w:tcPr>
          <w:p w14:paraId="510E570A" w14:textId="77777777" w:rsidR="00185566" w:rsidRDefault="00185566" w:rsidP="00185566">
            <w:pPr>
              <w:pStyle w:val="ListParagraph"/>
              <w:ind w:left="0"/>
              <w:jc w:val="center"/>
            </w:pPr>
            <w:r>
              <w:t>0</w:t>
            </w:r>
          </w:p>
        </w:tc>
        <w:tc>
          <w:tcPr>
            <w:tcW w:w="1552" w:type="dxa"/>
          </w:tcPr>
          <w:p w14:paraId="2E2DEE7B" w14:textId="77777777" w:rsidR="00185566" w:rsidRDefault="00185566" w:rsidP="00185566">
            <w:pPr>
              <w:pStyle w:val="ListParagraph"/>
              <w:ind w:left="0"/>
              <w:jc w:val="center"/>
            </w:pPr>
            <w:r>
              <w:t>3</w:t>
            </w:r>
          </w:p>
        </w:tc>
        <w:tc>
          <w:tcPr>
            <w:tcW w:w="812" w:type="dxa"/>
          </w:tcPr>
          <w:p w14:paraId="2EAEBD97" w14:textId="16A2E022" w:rsidR="00185566" w:rsidRDefault="004F3B9E" w:rsidP="00185566">
            <w:pPr>
              <w:pStyle w:val="ListParagraph"/>
              <w:ind w:left="0"/>
              <w:jc w:val="center"/>
            </w:pPr>
            <w:r>
              <w:t>1</w:t>
            </w:r>
          </w:p>
        </w:tc>
        <w:tc>
          <w:tcPr>
            <w:tcW w:w="813" w:type="dxa"/>
          </w:tcPr>
          <w:p w14:paraId="3322A1FA" w14:textId="71C3FA1D" w:rsidR="00185566" w:rsidRDefault="00D27B00" w:rsidP="00185566">
            <w:pPr>
              <w:pStyle w:val="ListParagraph"/>
              <w:ind w:left="0"/>
              <w:jc w:val="center"/>
            </w:pPr>
            <w:r>
              <w:t>M</w:t>
            </w:r>
          </w:p>
        </w:tc>
      </w:tr>
      <w:tr w:rsidR="00185566" w14:paraId="4740CCB2" w14:textId="77777777" w:rsidTr="000379CC">
        <w:tc>
          <w:tcPr>
            <w:tcW w:w="1614" w:type="dxa"/>
          </w:tcPr>
          <w:p w14:paraId="47F379BE" w14:textId="77777777" w:rsidR="00185566" w:rsidRDefault="00185566" w:rsidP="00185566">
            <w:pPr>
              <w:pStyle w:val="ListParagraph"/>
              <w:ind w:left="0"/>
              <w:jc w:val="center"/>
            </w:pPr>
            <w:r>
              <w:t>0xb4</w:t>
            </w:r>
          </w:p>
        </w:tc>
        <w:tc>
          <w:tcPr>
            <w:tcW w:w="1614" w:type="dxa"/>
          </w:tcPr>
          <w:p w14:paraId="629246F6" w14:textId="77777777" w:rsidR="00185566" w:rsidRDefault="00185566" w:rsidP="00185566">
            <w:pPr>
              <w:pStyle w:val="ListParagraph"/>
              <w:ind w:left="0"/>
              <w:jc w:val="center"/>
            </w:pPr>
            <w:r>
              <w:t>1011 0100</w:t>
            </w:r>
          </w:p>
        </w:tc>
        <w:tc>
          <w:tcPr>
            <w:tcW w:w="1505" w:type="dxa"/>
          </w:tcPr>
          <w:p w14:paraId="20B93C83" w14:textId="77777777" w:rsidR="00185566" w:rsidRDefault="00185566" w:rsidP="00185566">
            <w:pPr>
              <w:pStyle w:val="ListParagraph"/>
              <w:ind w:left="0"/>
              <w:jc w:val="center"/>
            </w:pPr>
            <w:r>
              <w:t>B</w:t>
            </w:r>
          </w:p>
        </w:tc>
        <w:tc>
          <w:tcPr>
            <w:tcW w:w="1552" w:type="dxa"/>
          </w:tcPr>
          <w:p w14:paraId="7D532BB4" w14:textId="77777777" w:rsidR="00185566" w:rsidRDefault="00185566" w:rsidP="00185566">
            <w:pPr>
              <w:pStyle w:val="ListParagraph"/>
              <w:ind w:left="0"/>
              <w:jc w:val="center"/>
            </w:pPr>
            <w:r>
              <w:t>4</w:t>
            </w:r>
          </w:p>
        </w:tc>
        <w:tc>
          <w:tcPr>
            <w:tcW w:w="812" w:type="dxa"/>
          </w:tcPr>
          <w:p w14:paraId="564053C5" w14:textId="15486DA4" w:rsidR="00185566" w:rsidRDefault="004F3B9E" w:rsidP="00185566">
            <w:pPr>
              <w:pStyle w:val="ListParagraph"/>
              <w:ind w:left="0"/>
              <w:jc w:val="center"/>
            </w:pPr>
            <w:r>
              <w:t>0</w:t>
            </w:r>
          </w:p>
        </w:tc>
        <w:tc>
          <w:tcPr>
            <w:tcW w:w="813" w:type="dxa"/>
          </w:tcPr>
          <w:p w14:paraId="7AC0887B" w14:textId="5296D1A8" w:rsidR="00185566" w:rsidRDefault="00D27B00" w:rsidP="00185566">
            <w:pPr>
              <w:pStyle w:val="ListParagraph"/>
              <w:ind w:left="0"/>
              <w:jc w:val="center"/>
            </w:pPr>
            <w:r>
              <w:t>M</w:t>
            </w:r>
          </w:p>
        </w:tc>
      </w:tr>
      <w:tr w:rsidR="00185566" w14:paraId="3D0FA264" w14:textId="77777777" w:rsidTr="000379CC">
        <w:tc>
          <w:tcPr>
            <w:tcW w:w="1614" w:type="dxa"/>
          </w:tcPr>
          <w:p w14:paraId="1BF9A5CD" w14:textId="77777777" w:rsidR="00185566" w:rsidRDefault="00185566" w:rsidP="00185566">
            <w:pPr>
              <w:pStyle w:val="ListParagraph"/>
              <w:ind w:left="0"/>
              <w:jc w:val="center"/>
            </w:pPr>
            <w:r>
              <w:t>0x2b</w:t>
            </w:r>
          </w:p>
        </w:tc>
        <w:tc>
          <w:tcPr>
            <w:tcW w:w="1614" w:type="dxa"/>
          </w:tcPr>
          <w:p w14:paraId="535A7AD8" w14:textId="77777777" w:rsidR="00185566" w:rsidRDefault="00185566" w:rsidP="00185566">
            <w:pPr>
              <w:pStyle w:val="ListParagraph"/>
              <w:ind w:left="0"/>
              <w:jc w:val="center"/>
            </w:pPr>
            <w:r>
              <w:t>0010 1011</w:t>
            </w:r>
          </w:p>
        </w:tc>
        <w:tc>
          <w:tcPr>
            <w:tcW w:w="1505" w:type="dxa"/>
          </w:tcPr>
          <w:p w14:paraId="51279459" w14:textId="77777777" w:rsidR="00185566" w:rsidRDefault="00185566" w:rsidP="00185566">
            <w:pPr>
              <w:pStyle w:val="ListParagraph"/>
              <w:ind w:left="0"/>
              <w:jc w:val="center"/>
            </w:pPr>
            <w:r>
              <w:t>2</w:t>
            </w:r>
          </w:p>
        </w:tc>
        <w:tc>
          <w:tcPr>
            <w:tcW w:w="1552" w:type="dxa"/>
          </w:tcPr>
          <w:p w14:paraId="7672F90A" w14:textId="77777777" w:rsidR="00185566" w:rsidRDefault="00185566" w:rsidP="00185566">
            <w:pPr>
              <w:pStyle w:val="ListParagraph"/>
              <w:ind w:left="0"/>
              <w:jc w:val="center"/>
            </w:pPr>
            <w:r>
              <w:t>B</w:t>
            </w:r>
          </w:p>
        </w:tc>
        <w:tc>
          <w:tcPr>
            <w:tcW w:w="812" w:type="dxa"/>
          </w:tcPr>
          <w:p w14:paraId="20556E72" w14:textId="0FED14EC" w:rsidR="00185566" w:rsidRDefault="004F3B9E" w:rsidP="00185566">
            <w:pPr>
              <w:pStyle w:val="ListParagraph"/>
              <w:ind w:left="0"/>
              <w:jc w:val="center"/>
            </w:pPr>
            <w:r>
              <w:t>1</w:t>
            </w:r>
          </w:p>
        </w:tc>
        <w:tc>
          <w:tcPr>
            <w:tcW w:w="813" w:type="dxa"/>
          </w:tcPr>
          <w:p w14:paraId="33C8E540" w14:textId="6BED37E0" w:rsidR="00185566" w:rsidRDefault="00D27B00" w:rsidP="00185566">
            <w:pPr>
              <w:pStyle w:val="ListParagraph"/>
              <w:ind w:left="0"/>
              <w:jc w:val="center"/>
            </w:pPr>
            <w:r>
              <w:t>M</w:t>
            </w:r>
          </w:p>
        </w:tc>
      </w:tr>
      <w:tr w:rsidR="00185566" w14:paraId="4C556CFB" w14:textId="77777777" w:rsidTr="000379CC">
        <w:tc>
          <w:tcPr>
            <w:tcW w:w="1614" w:type="dxa"/>
          </w:tcPr>
          <w:p w14:paraId="1BD59D83" w14:textId="77777777" w:rsidR="00185566" w:rsidRDefault="00185566" w:rsidP="00185566">
            <w:pPr>
              <w:pStyle w:val="ListParagraph"/>
              <w:ind w:left="0"/>
              <w:jc w:val="center"/>
            </w:pPr>
            <w:r>
              <w:t>0x02</w:t>
            </w:r>
          </w:p>
        </w:tc>
        <w:tc>
          <w:tcPr>
            <w:tcW w:w="1614" w:type="dxa"/>
          </w:tcPr>
          <w:p w14:paraId="6D08737E" w14:textId="77777777" w:rsidR="00185566" w:rsidRDefault="00185566" w:rsidP="00185566">
            <w:pPr>
              <w:pStyle w:val="ListParagraph"/>
              <w:ind w:left="0"/>
              <w:jc w:val="center"/>
            </w:pPr>
            <w:r>
              <w:t>0000 0010</w:t>
            </w:r>
          </w:p>
        </w:tc>
        <w:tc>
          <w:tcPr>
            <w:tcW w:w="1505" w:type="dxa"/>
          </w:tcPr>
          <w:p w14:paraId="78439EDB" w14:textId="77777777" w:rsidR="00185566" w:rsidRDefault="00185566" w:rsidP="00185566">
            <w:pPr>
              <w:pStyle w:val="ListParagraph"/>
              <w:ind w:left="0"/>
              <w:jc w:val="center"/>
            </w:pPr>
            <w:r>
              <w:t>0</w:t>
            </w:r>
          </w:p>
        </w:tc>
        <w:tc>
          <w:tcPr>
            <w:tcW w:w="1552" w:type="dxa"/>
          </w:tcPr>
          <w:p w14:paraId="553241F3" w14:textId="77777777" w:rsidR="00185566" w:rsidRDefault="00185566" w:rsidP="00185566">
            <w:pPr>
              <w:pStyle w:val="ListParagraph"/>
              <w:ind w:left="0"/>
              <w:jc w:val="center"/>
            </w:pPr>
            <w:r>
              <w:t>2</w:t>
            </w:r>
          </w:p>
        </w:tc>
        <w:tc>
          <w:tcPr>
            <w:tcW w:w="812" w:type="dxa"/>
          </w:tcPr>
          <w:p w14:paraId="39F3DC69" w14:textId="16713438" w:rsidR="00185566" w:rsidRDefault="004F3B9E" w:rsidP="00185566">
            <w:pPr>
              <w:pStyle w:val="ListParagraph"/>
              <w:ind w:left="0"/>
              <w:jc w:val="center"/>
            </w:pPr>
            <w:r>
              <w:t>0</w:t>
            </w:r>
          </w:p>
        </w:tc>
        <w:tc>
          <w:tcPr>
            <w:tcW w:w="813" w:type="dxa"/>
          </w:tcPr>
          <w:p w14:paraId="0418F401" w14:textId="076F094D" w:rsidR="00185566" w:rsidRDefault="00D27B00" w:rsidP="00185566">
            <w:pPr>
              <w:pStyle w:val="ListParagraph"/>
              <w:ind w:left="0"/>
              <w:jc w:val="center"/>
            </w:pPr>
            <w:r>
              <w:t>H</w:t>
            </w:r>
          </w:p>
        </w:tc>
      </w:tr>
      <w:tr w:rsidR="00185566" w14:paraId="1DE11F7E" w14:textId="77777777" w:rsidTr="000379CC">
        <w:tc>
          <w:tcPr>
            <w:tcW w:w="1614" w:type="dxa"/>
          </w:tcPr>
          <w:p w14:paraId="0442AFE1" w14:textId="77777777" w:rsidR="00185566" w:rsidRDefault="00185566" w:rsidP="00185566">
            <w:pPr>
              <w:pStyle w:val="ListParagraph"/>
              <w:ind w:left="0"/>
              <w:jc w:val="center"/>
            </w:pPr>
            <w:r>
              <w:t>0xbf</w:t>
            </w:r>
          </w:p>
        </w:tc>
        <w:tc>
          <w:tcPr>
            <w:tcW w:w="1614" w:type="dxa"/>
          </w:tcPr>
          <w:p w14:paraId="0D620449" w14:textId="77777777" w:rsidR="00185566" w:rsidRDefault="00185566" w:rsidP="00185566">
            <w:pPr>
              <w:pStyle w:val="ListParagraph"/>
              <w:ind w:left="0"/>
              <w:jc w:val="center"/>
            </w:pPr>
            <w:r>
              <w:t>1011 1111</w:t>
            </w:r>
          </w:p>
        </w:tc>
        <w:tc>
          <w:tcPr>
            <w:tcW w:w="1505" w:type="dxa"/>
          </w:tcPr>
          <w:p w14:paraId="044B2B2E" w14:textId="77777777" w:rsidR="00185566" w:rsidRDefault="00185566" w:rsidP="00185566">
            <w:pPr>
              <w:pStyle w:val="ListParagraph"/>
              <w:ind w:left="0"/>
              <w:jc w:val="center"/>
            </w:pPr>
            <w:r>
              <w:t>B</w:t>
            </w:r>
          </w:p>
        </w:tc>
        <w:tc>
          <w:tcPr>
            <w:tcW w:w="1552" w:type="dxa"/>
          </w:tcPr>
          <w:p w14:paraId="52C44233" w14:textId="77777777" w:rsidR="00185566" w:rsidRDefault="00185566" w:rsidP="00185566">
            <w:pPr>
              <w:pStyle w:val="ListParagraph"/>
              <w:ind w:left="0"/>
              <w:jc w:val="center"/>
            </w:pPr>
            <w:r>
              <w:t>F</w:t>
            </w:r>
          </w:p>
        </w:tc>
        <w:tc>
          <w:tcPr>
            <w:tcW w:w="812" w:type="dxa"/>
          </w:tcPr>
          <w:p w14:paraId="5176B1A6" w14:textId="18E14DC5" w:rsidR="00185566" w:rsidRDefault="004F3B9E" w:rsidP="00185566">
            <w:pPr>
              <w:pStyle w:val="ListParagraph"/>
              <w:ind w:left="0"/>
              <w:jc w:val="center"/>
            </w:pPr>
            <w:r>
              <w:t>1</w:t>
            </w:r>
          </w:p>
        </w:tc>
        <w:tc>
          <w:tcPr>
            <w:tcW w:w="813" w:type="dxa"/>
          </w:tcPr>
          <w:p w14:paraId="4E2C8B19" w14:textId="5C934D91" w:rsidR="00185566" w:rsidRDefault="00D27B00" w:rsidP="00185566">
            <w:pPr>
              <w:pStyle w:val="ListParagraph"/>
              <w:ind w:left="0"/>
              <w:jc w:val="center"/>
            </w:pPr>
            <w:r>
              <w:t>M</w:t>
            </w:r>
          </w:p>
        </w:tc>
      </w:tr>
      <w:tr w:rsidR="00185566" w14:paraId="755057C8" w14:textId="77777777" w:rsidTr="000379CC">
        <w:tc>
          <w:tcPr>
            <w:tcW w:w="1614" w:type="dxa"/>
          </w:tcPr>
          <w:p w14:paraId="6081DD58" w14:textId="77777777" w:rsidR="00185566" w:rsidRDefault="00185566" w:rsidP="00185566">
            <w:pPr>
              <w:pStyle w:val="ListParagraph"/>
              <w:ind w:left="0"/>
              <w:jc w:val="center"/>
            </w:pPr>
            <w:r>
              <w:t>0x58</w:t>
            </w:r>
          </w:p>
        </w:tc>
        <w:tc>
          <w:tcPr>
            <w:tcW w:w="1614" w:type="dxa"/>
          </w:tcPr>
          <w:p w14:paraId="71155820" w14:textId="77777777" w:rsidR="00185566" w:rsidRDefault="00185566" w:rsidP="00185566">
            <w:pPr>
              <w:pStyle w:val="ListParagraph"/>
              <w:ind w:left="0"/>
              <w:jc w:val="center"/>
            </w:pPr>
            <w:r>
              <w:t>0101 1000</w:t>
            </w:r>
          </w:p>
        </w:tc>
        <w:tc>
          <w:tcPr>
            <w:tcW w:w="1505" w:type="dxa"/>
          </w:tcPr>
          <w:p w14:paraId="5AE2B7B0" w14:textId="77777777" w:rsidR="00185566" w:rsidRDefault="00185566" w:rsidP="00185566">
            <w:pPr>
              <w:pStyle w:val="ListParagraph"/>
              <w:ind w:left="0"/>
              <w:jc w:val="center"/>
            </w:pPr>
            <w:r>
              <w:t>5</w:t>
            </w:r>
          </w:p>
        </w:tc>
        <w:tc>
          <w:tcPr>
            <w:tcW w:w="1552" w:type="dxa"/>
          </w:tcPr>
          <w:p w14:paraId="46ADC2B7" w14:textId="77777777" w:rsidR="00185566" w:rsidRDefault="00185566" w:rsidP="00185566">
            <w:pPr>
              <w:pStyle w:val="ListParagraph"/>
              <w:ind w:left="0"/>
              <w:jc w:val="center"/>
            </w:pPr>
            <w:r>
              <w:t>8</w:t>
            </w:r>
          </w:p>
        </w:tc>
        <w:tc>
          <w:tcPr>
            <w:tcW w:w="812" w:type="dxa"/>
          </w:tcPr>
          <w:p w14:paraId="0114F0E4" w14:textId="034F6BA5" w:rsidR="00185566" w:rsidRDefault="00D27B00" w:rsidP="00185566">
            <w:pPr>
              <w:pStyle w:val="ListParagraph"/>
              <w:ind w:left="0"/>
              <w:jc w:val="center"/>
            </w:pPr>
            <w:r>
              <w:t>0</w:t>
            </w:r>
          </w:p>
        </w:tc>
        <w:tc>
          <w:tcPr>
            <w:tcW w:w="813" w:type="dxa"/>
          </w:tcPr>
          <w:p w14:paraId="1313AFEA" w14:textId="02E4B385" w:rsidR="00185566" w:rsidRDefault="00D27B00" w:rsidP="00185566">
            <w:pPr>
              <w:pStyle w:val="ListParagraph"/>
              <w:ind w:left="0"/>
              <w:jc w:val="center"/>
            </w:pPr>
            <w:r>
              <w:t>M</w:t>
            </w:r>
          </w:p>
        </w:tc>
      </w:tr>
      <w:tr w:rsidR="00185566" w14:paraId="24C102B6" w14:textId="77777777" w:rsidTr="000379CC">
        <w:tc>
          <w:tcPr>
            <w:tcW w:w="1614" w:type="dxa"/>
          </w:tcPr>
          <w:p w14:paraId="26448134" w14:textId="77777777" w:rsidR="00185566" w:rsidRDefault="00185566" w:rsidP="00185566">
            <w:pPr>
              <w:pStyle w:val="ListParagraph"/>
              <w:ind w:left="0"/>
              <w:jc w:val="center"/>
            </w:pPr>
            <w:r>
              <w:t>0xbe</w:t>
            </w:r>
          </w:p>
        </w:tc>
        <w:tc>
          <w:tcPr>
            <w:tcW w:w="1614" w:type="dxa"/>
          </w:tcPr>
          <w:p w14:paraId="2D1D70F2" w14:textId="77777777" w:rsidR="00185566" w:rsidRDefault="00185566" w:rsidP="00185566">
            <w:pPr>
              <w:pStyle w:val="ListParagraph"/>
              <w:ind w:left="0"/>
              <w:jc w:val="center"/>
            </w:pPr>
            <w:r>
              <w:t>1011 1110</w:t>
            </w:r>
          </w:p>
        </w:tc>
        <w:tc>
          <w:tcPr>
            <w:tcW w:w="1505" w:type="dxa"/>
          </w:tcPr>
          <w:p w14:paraId="5D82D193" w14:textId="77777777" w:rsidR="00185566" w:rsidRDefault="00185566" w:rsidP="00185566">
            <w:pPr>
              <w:pStyle w:val="ListParagraph"/>
              <w:ind w:left="0"/>
              <w:jc w:val="center"/>
            </w:pPr>
            <w:r>
              <w:t>B</w:t>
            </w:r>
          </w:p>
        </w:tc>
        <w:tc>
          <w:tcPr>
            <w:tcW w:w="1552" w:type="dxa"/>
          </w:tcPr>
          <w:p w14:paraId="7EAED030" w14:textId="77777777" w:rsidR="00185566" w:rsidRDefault="00185566" w:rsidP="00185566">
            <w:pPr>
              <w:pStyle w:val="ListParagraph"/>
              <w:ind w:left="0"/>
              <w:jc w:val="center"/>
            </w:pPr>
            <w:r>
              <w:t>E</w:t>
            </w:r>
          </w:p>
        </w:tc>
        <w:tc>
          <w:tcPr>
            <w:tcW w:w="812" w:type="dxa"/>
          </w:tcPr>
          <w:p w14:paraId="6ED20DF6" w14:textId="66994CFE" w:rsidR="00185566" w:rsidRDefault="00D27B00" w:rsidP="00185566">
            <w:pPr>
              <w:pStyle w:val="ListParagraph"/>
              <w:ind w:left="0"/>
              <w:jc w:val="center"/>
            </w:pPr>
            <w:r>
              <w:t>0</w:t>
            </w:r>
          </w:p>
        </w:tc>
        <w:tc>
          <w:tcPr>
            <w:tcW w:w="813" w:type="dxa"/>
          </w:tcPr>
          <w:p w14:paraId="1375AED6" w14:textId="3A83848C" w:rsidR="00185566" w:rsidRDefault="00D27B00" w:rsidP="00185566">
            <w:pPr>
              <w:pStyle w:val="ListParagraph"/>
              <w:ind w:left="0"/>
              <w:jc w:val="center"/>
            </w:pPr>
            <w:r>
              <w:t>H</w:t>
            </w:r>
          </w:p>
        </w:tc>
      </w:tr>
      <w:tr w:rsidR="00185566" w14:paraId="46FC2029" w14:textId="77777777" w:rsidTr="000379CC">
        <w:tc>
          <w:tcPr>
            <w:tcW w:w="1614" w:type="dxa"/>
          </w:tcPr>
          <w:p w14:paraId="1B91D816" w14:textId="77777777" w:rsidR="00185566" w:rsidRDefault="00185566" w:rsidP="00185566">
            <w:pPr>
              <w:pStyle w:val="ListParagraph"/>
              <w:ind w:left="0"/>
              <w:jc w:val="center"/>
            </w:pPr>
            <w:r>
              <w:t>0x0e</w:t>
            </w:r>
          </w:p>
        </w:tc>
        <w:tc>
          <w:tcPr>
            <w:tcW w:w="1614" w:type="dxa"/>
          </w:tcPr>
          <w:p w14:paraId="451B80E9" w14:textId="77777777" w:rsidR="00185566" w:rsidRDefault="00185566" w:rsidP="00185566">
            <w:pPr>
              <w:pStyle w:val="ListParagraph"/>
              <w:ind w:left="0"/>
              <w:jc w:val="center"/>
            </w:pPr>
            <w:r>
              <w:t>0000 1110</w:t>
            </w:r>
          </w:p>
        </w:tc>
        <w:tc>
          <w:tcPr>
            <w:tcW w:w="1505" w:type="dxa"/>
          </w:tcPr>
          <w:p w14:paraId="4B2D37F8" w14:textId="77777777" w:rsidR="00185566" w:rsidRDefault="00185566" w:rsidP="00185566">
            <w:pPr>
              <w:pStyle w:val="ListParagraph"/>
              <w:ind w:left="0"/>
              <w:jc w:val="center"/>
            </w:pPr>
            <w:r>
              <w:t>0</w:t>
            </w:r>
          </w:p>
        </w:tc>
        <w:tc>
          <w:tcPr>
            <w:tcW w:w="1552" w:type="dxa"/>
          </w:tcPr>
          <w:p w14:paraId="20C91052" w14:textId="77777777" w:rsidR="00185566" w:rsidRDefault="00185566" w:rsidP="00185566">
            <w:pPr>
              <w:pStyle w:val="ListParagraph"/>
              <w:ind w:left="0"/>
              <w:jc w:val="center"/>
            </w:pPr>
            <w:r>
              <w:t>E</w:t>
            </w:r>
          </w:p>
        </w:tc>
        <w:tc>
          <w:tcPr>
            <w:tcW w:w="812" w:type="dxa"/>
          </w:tcPr>
          <w:p w14:paraId="445A2919" w14:textId="3109F8C4" w:rsidR="00185566" w:rsidRDefault="00D27B00" w:rsidP="00185566">
            <w:pPr>
              <w:pStyle w:val="ListParagraph"/>
              <w:ind w:left="0"/>
              <w:jc w:val="center"/>
            </w:pPr>
            <w:r>
              <w:t>0</w:t>
            </w:r>
          </w:p>
        </w:tc>
        <w:tc>
          <w:tcPr>
            <w:tcW w:w="813" w:type="dxa"/>
          </w:tcPr>
          <w:p w14:paraId="5C83CA7E" w14:textId="7DAB486A" w:rsidR="00185566" w:rsidRDefault="00D27B00" w:rsidP="00185566">
            <w:pPr>
              <w:pStyle w:val="ListParagraph"/>
              <w:ind w:left="0"/>
              <w:jc w:val="center"/>
            </w:pPr>
            <w:r>
              <w:t>M</w:t>
            </w:r>
          </w:p>
        </w:tc>
      </w:tr>
      <w:tr w:rsidR="00185566" w14:paraId="4D467A20" w14:textId="77777777" w:rsidTr="000379CC">
        <w:tc>
          <w:tcPr>
            <w:tcW w:w="1614" w:type="dxa"/>
          </w:tcPr>
          <w:p w14:paraId="516A9D4F" w14:textId="77777777" w:rsidR="00185566" w:rsidRDefault="00185566" w:rsidP="00185566">
            <w:pPr>
              <w:pStyle w:val="ListParagraph"/>
              <w:ind w:left="0"/>
              <w:jc w:val="center"/>
            </w:pPr>
            <w:r>
              <w:t>0xb5</w:t>
            </w:r>
          </w:p>
        </w:tc>
        <w:tc>
          <w:tcPr>
            <w:tcW w:w="1614" w:type="dxa"/>
          </w:tcPr>
          <w:p w14:paraId="0221C66E" w14:textId="77777777" w:rsidR="00185566" w:rsidRDefault="00185566" w:rsidP="00185566">
            <w:pPr>
              <w:pStyle w:val="ListParagraph"/>
              <w:ind w:left="0"/>
              <w:jc w:val="center"/>
            </w:pPr>
            <w:r>
              <w:t>1011 0101</w:t>
            </w:r>
          </w:p>
        </w:tc>
        <w:tc>
          <w:tcPr>
            <w:tcW w:w="1505" w:type="dxa"/>
          </w:tcPr>
          <w:p w14:paraId="64C61E8F" w14:textId="77777777" w:rsidR="00185566" w:rsidRDefault="00185566" w:rsidP="00185566">
            <w:pPr>
              <w:pStyle w:val="ListParagraph"/>
              <w:ind w:left="0"/>
              <w:jc w:val="center"/>
            </w:pPr>
            <w:r>
              <w:t>B</w:t>
            </w:r>
          </w:p>
        </w:tc>
        <w:tc>
          <w:tcPr>
            <w:tcW w:w="1552" w:type="dxa"/>
          </w:tcPr>
          <w:p w14:paraId="1F8F416D" w14:textId="77777777" w:rsidR="00185566" w:rsidRDefault="00185566" w:rsidP="00185566">
            <w:pPr>
              <w:pStyle w:val="ListParagraph"/>
              <w:ind w:left="0"/>
              <w:jc w:val="center"/>
            </w:pPr>
            <w:r>
              <w:t>5</w:t>
            </w:r>
          </w:p>
        </w:tc>
        <w:tc>
          <w:tcPr>
            <w:tcW w:w="812" w:type="dxa"/>
          </w:tcPr>
          <w:p w14:paraId="29F4BD3C" w14:textId="7F170439" w:rsidR="00185566" w:rsidRDefault="00D27B00" w:rsidP="00185566">
            <w:pPr>
              <w:pStyle w:val="ListParagraph"/>
              <w:ind w:left="0"/>
              <w:jc w:val="center"/>
            </w:pPr>
            <w:r>
              <w:t>1</w:t>
            </w:r>
          </w:p>
        </w:tc>
        <w:tc>
          <w:tcPr>
            <w:tcW w:w="813" w:type="dxa"/>
          </w:tcPr>
          <w:p w14:paraId="55CDA52C" w14:textId="005DE2CF" w:rsidR="00185566" w:rsidRDefault="00D27B00" w:rsidP="00185566">
            <w:pPr>
              <w:pStyle w:val="ListParagraph"/>
              <w:ind w:left="0"/>
              <w:jc w:val="center"/>
            </w:pPr>
            <w:r>
              <w:t>H</w:t>
            </w:r>
          </w:p>
        </w:tc>
      </w:tr>
      <w:tr w:rsidR="00185566" w14:paraId="69D28EE3" w14:textId="77777777" w:rsidTr="000379CC">
        <w:tc>
          <w:tcPr>
            <w:tcW w:w="1614" w:type="dxa"/>
          </w:tcPr>
          <w:p w14:paraId="23C8021B" w14:textId="77777777" w:rsidR="00185566" w:rsidRDefault="00185566" w:rsidP="00185566">
            <w:pPr>
              <w:pStyle w:val="ListParagraph"/>
              <w:ind w:left="0"/>
              <w:jc w:val="center"/>
            </w:pPr>
            <w:r>
              <w:t>0x2c</w:t>
            </w:r>
          </w:p>
        </w:tc>
        <w:tc>
          <w:tcPr>
            <w:tcW w:w="1614" w:type="dxa"/>
          </w:tcPr>
          <w:p w14:paraId="4B058F8A" w14:textId="77777777" w:rsidR="00185566" w:rsidRDefault="00185566" w:rsidP="00185566">
            <w:pPr>
              <w:pStyle w:val="ListParagraph"/>
              <w:ind w:left="0"/>
              <w:jc w:val="center"/>
            </w:pPr>
            <w:r>
              <w:t>0010 1100</w:t>
            </w:r>
          </w:p>
        </w:tc>
        <w:tc>
          <w:tcPr>
            <w:tcW w:w="1505" w:type="dxa"/>
          </w:tcPr>
          <w:p w14:paraId="2F6070C8" w14:textId="77777777" w:rsidR="00185566" w:rsidRDefault="00185566" w:rsidP="00185566">
            <w:pPr>
              <w:pStyle w:val="ListParagraph"/>
              <w:ind w:left="0"/>
              <w:jc w:val="center"/>
            </w:pPr>
            <w:r>
              <w:t>2</w:t>
            </w:r>
          </w:p>
        </w:tc>
        <w:tc>
          <w:tcPr>
            <w:tcW w:w="1552" w:type="dxa"/>
          </w:tcPr>
          <w:p w14:paraId="21D385B8" w14:textId="77777777" w:rsidR="00185566" w:rsidRDefault="00185566" w:rsidP="00185566">
            <w:pPr>
              <w:pStyle w:val="ListParagraph"/>
              <w:ind w:left="0"/>
              <w:jc w:val="center"/>
            </w:pPr>
            <w:r>
              <w:t>C</w:t>
            </w:r>
          </w:p>
        </w:tc>
        <w:tc>
          <w:tcPr>
            <w:tcW w:w="812" w:type="dxa"/>
          </w:tcPr>
          <w:p w14:paraId="22B5E429" w14:textId="70978004" w:rsidR="00185566" w:rsidRDefault="00D27B00" w:rsidP="00185566">
            <w:pPr>
              <w:pStyle w:val="ListParagraph"/>
              <w:ind w:left="0"/>
              <w:jc w:val="center"/>
            </w:pPr>
            <w:r>
              <w:t>0</w:t>
            </w:r>
          </w:p>
        </w:tc>
        <w:tc>
          <w:tcPr>
            <w:tcW w:w="813" w:type="dxa"/>
          </w:tcPr>
          <w:p w14:paraId="4ABDAE3F" w14:textId="7A5CA235" w:rsidR="00185566" w:rsidRDefault="00D27B00" w:rsidP="00185566">
            <w:pPr>
              <w:pStyle w:val="ListParagraph"/>
              <w:ind w:left="0"/>
              <w:jc w:val="center"/>
            </w:pPr>
            <w:r>
              <w:t>M</w:t>
            </w:r>
          </w:p>
        </w:tc>
      </w:tr>
      <w:tr w:rsidR="00185566" w14:paraId="6F33017D" w14:textId="77777777" w:rsidTr="000379CC">
        <w:tc>
          <w:tcPr>
            <w:tcW w:w="1614" w:type="dxa"/>
          </w:tcPr>
          <w:p w14:paraId="4DC078CD" w14:textId="77777777" w:rsidR="00185566" w:rsidRDefault="00185566" w:rsidP="00185566">
            <w:pPr>
              <w:pStyle w:val="ListParagraph"/>
              <w:ind w:left="0"/>
              <w:jc w:val="center"/>
            </w:pPr>
            <w:r>
              <w:t>0xba</w:t>
            </w:r>
          </w:p>
        </w:tc>
        <w:tc>
          <w:tcPr>
            <w:tcW w:w="1614" w:type="dxa"/>
          </w:tcPr>
          <w:p w14:paraId="6BE71E3F" w14:textId="77777777" w:rsidR="00185566" w:rsidRDefault="00185566" w:rsidP="00185566">
            <w:pPr>
              <w:pStyle w:val="ListParagraph"/>
              <w:ind w:left="0"/>
              <w:jc w:val="center"/>
            </w:pPr>
            <w:r>
              <w:t>1011 1010</w:t>
            </w:r>
          </w:p>
        </w:tc>
        <w:tc>
          <w:tcPr>
            <w:tcW w:w="1505" w:type="dxa"/>
          </w:tcPr>
          <w:p w14:paraId="1C80458F" w14:textId="77777777" w:rsidR="00185566" w:rsidRDefault="00185566" w:rsidP="00185566">
            <w:pPr>
              <w:pStyle w:val="ListParagraph"/>
              <w:ind w:left="0"/>
              <w:jc w:val="center"/>
            </w:pPr>
            <w:r>
              <w:t>B</w:t>
            </w:r>
          </w:p>
        </w:tc>
        <w:tc>
          <w:tcPr>
            <w:tcW w:w="1552" w:type="dxa"/>
          </w:tcPr>
          <w:p w14:paraId="7FF93D5C" w14:textId="77777777" w:rsidR="00185566" w:rsidRDefault="00185566" w:rsidP="00185566">
            <w:pPr>
              <w:pStyle w:val="ListParagraph"/>
              <w:ind w:left="0"/>
              <w:jc w:val="center"/>
            </w:pPr>
            <w:r>
              <w:t>A</w:t>
            </w:r>
          </w:p>
        </w:tc>
        <w:tc>
          <w:tcPr>
            <w:tcW w:w="812" w:type="dxa"/>
          </w:tcPr>
          <w:p w14:paraId="03F9B676" w14:textId="37952ACB" w:rsidR="00185566" w:rsidRDefault="00D27B00" w:rsidP="00185566">
            <w:pPr>
              <w:pStyle w:val="ListParagraph"/>
              <w:ind w:left="0"/>
              <w:jc w:val="center"/>
            </w:pPr>
            <w:r>
              <w:t>0</w:t>
            </w:r>
          </w:p>
        </w:tc>
        <w:tc>
          <w:tcPr>
            <w:tcW w:w="813" w:type="dxa"/>
          </w:tcPr>
          <w:p w14:paraId="17B3FE64" w14:textId="3D921B50" w:rsidR="00185566" w:rsidRDefault="00D27B00" w:rsidP="00185566">
            <w:pPr>
              <w:pStyle w:val="ListParagraph"/>
              <w:ind w:left="0"/>
              <w:jc w:val="center"/>
            </w:pPr>
            <w:r>
              <w:t>M</w:t>
            </w:r>
          </w:p>
        </w:tc>
      </w:tr>
      <w:tr w:rsidR="00185566" w14:paraId="59713032" w14:textId="77777777" w:rsidTr="000379CC">
        <w:tc>
          <w:tcPr>
            <w:tcW w:w="1614" w:type="dxa"/>
          </w:tcPr>
          <w:p w14:paraId="12CD1D56" w14:textId="77777777" w:rsidR="00185566" w:rsidRDefault="00185566" w:rsidP="00185566">
            <w:pPr>
              <w:pStyle w:val="ListParagraph"/>
              <w:ind w:left="0"/>
              <w:jc w:val="center"/>
            </w:pPr>
            <w:r>
              <w:t>0xfd</w:t>
            </w:r>
          </w:p>
        </w:tc>
        <w:tc>
          <w:tcPr>
            <w:tcW w:w="1614" w:type="dxa"/>
          </w:tcPr>
          <w:p w14:paraId="61EB28B5" w14:textId="77777777" w:rsidR="00185566" w:rsidRDefault="00185566" w:rsidP="00185566">
            <w:pPr>
              <w:pStyle w:val="ListParagraph"/>
              <w:ind w:left="0"/>
              <w:jc w:val="center"/>
            </w:pPr>
            <w:r>
              <w:t>1111 1101</w:t>
            </w:r>
          </w:p>
        </w:tc>
        <w:tc>
          <w:tcPr>
            <w:tcW w:w="1505" w:type="dxa"/>
          </w:tcPr>
          <w:p w14:paraId="15859800" w14:textId="77777777" w:rsidR="00185566" w:rsidRDefault="00185566" w:rsidP="00185566">
            <w:pPr>
              <w:pStyle w:val="ListParagraph"/>
              <w:ind w:left="0"/>
              <w:jc w:val="center"/>
            </w:pPr>
            <w:r>
              <w:t>f</w:t>
            </w:r>
          </w:p>
        </w:tc>
        <w:tc>
          <w:tcPr>
            <w:tcW w:w="1552" w:type="dxa"/>
          </w:tcPr>
          <w:p w14:paraId="4124EF39" w14:textId="77777777" w:rsidR="00185566" w:rsidRDefault="00185566" w:rsidP="00185566">
            <w:pPr>
              <w:pStyle w:val="ListParagraph"/>
              <w:ind w:left="0"/>
              <w:jc w:val="center"/>
            </w:pPr>
            <w:r>
              <w:t>D</w:t>
            </w:r>
          </w:p>
        </w:tc>
        <w:tc>
          <w:tcPr>
            <w:tcW w:w="812" w:type="dxa"/>
          </w:tcPr>
          <w:p w14:paraId="40BA2047" w14:textId="581BA4FC" w:rsidR="00185566" w:rsidRDefault="00D27B00" w:rsidP="00185566">
            <w:pPr>
              <w:pStyle w:val="ListParagraph"/>
              <w:ind w:left="0"/>
              <w:jc w:val="center"/>
            </w:pPr>
            <w:r>
              <w:t>1</w:t>
            </w:r>
          </w:p>
        </w:tc>
        <w:tc>
          <w:tcPr>
            <w:tcW w:w="813" w:type="dxa"/>
          </w:tcPr>
          <w:p w14:paraId="40FA3287" w14:textId="7E532E14" w:rsidR="00185566" w:rsidRDefault="00D27B00" w:rsidP="00185566">
            <w:pPr>
              <w:pStyle w:val="ListParagraph"/>
              <w:ind w:left="0"/>
              <w:jc w:val="center"/>
            </w:pPr>
            <w:r>
              <w:t>M</w:t>
            </w:r>
          </w:p>
        </w:tc>
      </w:tr>
    </w:tbl>
    <w:p w14:paraId="20C6A74E" w14:textId="77777777" w:rsidR="00AF3843" w:rsidRDefault="00AF3843" w:rsidP="00AF3843">
      <w:pPr>
        <w:pStyle w:val="ListParagraph"/>
        <w:ind w:left="1440"/>
      </w:pPr>
    </w:p>
    <w:p w14:paraId="109C2C20" w14:textId="77777777" w:rsidR="00AF3843" w:rsidRDefault="00AF3843" w:rsidP="00AF3843">
      <w:pPr>
        <w:pStyle w:val="ListParagraph"/>
        <w:ind w:left="1440"/>
      </w:pPr>
    </w:p>
    <w:p w14:paraId="0288D6B7" w14:textId="50D0F188" w:rsidR="000F2847" w:rsidRDefault="000F2847" w:rsidP="000F2847">
      <w:pPr>
        <w:pStyle w:val="ListParagraph"/>
        <w:numPr>
          <w:ilvl w:val="0"/>
          <w:numId w:val="4"/>
        </w:numPr>
      </w:pPr>
      <w:r>
        <w:t>Exercise 5.3.1</w:t>
      </w:r>
      <w:r w:rsidR="00A67650">
        <w:t xml:space="preserve"> - </w:t>
      </w:r>
      <w:r w:rsidR="00A67650">
        <w:t>By convention, a cache is named according to the amount of data it contains (i.e., a 4 KiB cache can hold 4 KiB of data); however, caches also require SRAM to store metadata such as tags and valid bits. For this exercise, you will examine how a cache’s configuration affects the total amount of SRAM needed to implement it, as well as the performance of the cache. For all parts, assume that the caches are byte addressable, and that addresses and words are 64 bits.</w:t>
      </w:r>
      <w:r w:rsidR="00A67650" w:rsidRPr="00A67650">
        <w:t xml:space="preserve"> </w:t>
      </w:r>
      <w:r w:rsidR="00A67650">
        <w:t>Calculate the total number of bits required to implement a 32 KiB cache with two-word blocks.</w:t>
      </w:r>
    </w:p>
    <w:p w14:paraId="1EAB92B3" w14:textId="5FDB0D72" w:rsidR="00A734A7" w:rsidRDefault="00A734A7" w:rsidP="00A734A7">
      <w:pPr>
        <w:pStyle w:val="ListParagraph"/>
        <w:ind w:left="1440"/>
      </w:pPr>
      <w:r>
        <w:t>1 word = 8 bytes</w:t>
      </w:r>
    </w:p>
    <w:p w14:paraId="16232A7C" w14:textId="70E53DF9" w:rsidR="00A734A7" w:rsidRDefault="00A734A7" w:rsidP="00A734A7">
      <w:pPr>
        <w:pStyle w:val="ListParagraph"/>
        <w:ind w:left="1440"/>
      </w:pPr>
      <w:r>
        <w:t>2 words = 16 bytes = 2^4 bytes</w:t>
      </w:r>
    </w:p>
    <w:p w14:paraId="5819C850" w14:textId="61BC7928" w:rsidR="00A734A7" w:rsidRDefault="007926B8" w:rsidP="00A734A7">
      <w:pPr>
        <w:pStyle w:val="ListParagraph"/>
        <w:ind w:left="1440"/>
      </w:pPr>
      <w:r>
        <w:t xml:space="preserve">32 KiB = 2^15 bytes </w:t>
      </w:r>
      <w:r>
        <w:sym w:font="Wingdings" w:char="F0E0"/>
      </w:r>
      <w:r>
        <w:t xml:space="preserve"> 2^15 / 2^4 = 2^11 lines of data</w:t>
      </w:r>
    </w:p>
    <w:p w14:paraId="63B70AB9" w14:textId="5C473E17" w:rsidR="00C76FA7" w:rsidRDefault="00C76FA7" w:rsidP="00A734A7">
      <w:pPr>
        <w:pStyle w:val="ListParagraph"/>
        <w:ind w:left="1440"/>
      </w:pPr>
      <w:r>
        <w:t>2^15 * 8 bits of data + 2^11 * 49 bits of tag + 2^11 * 1 valid bits = 364,544 bits</w:t>
      </w:r>
    </w:p>
    <w:p w14:paraId="7D2DAF42" w14:textId="77777777" w:rsidR="00080C69" w:rsidRDefault="00080C69" w:rsidP="00A734A7">
      <w:pPr>
        <w:pStyle w:val="ListParagraph"/>
        <w:ind w:left="1440"/>
      </w:pPr>
    </w:p>
    <w:p w14:paraId="260507E6" w14:textId="1B014AC3" w:rsidR="000F2847" w:rsidRDefault="000F2847" w:rsidP="000F2847">
      <w:pPr>
        <w:pStyle w:val="ListParagraph"/>
        <w:numPr>
          <w:ilvl w:val="0"/>
          <w:numId w:val="4"/>
        </w:numPr>
      </w:pPr>
      <w:r>
        <w:t>Exercise 5.5</w:t>
      </w:r>
      <w:r w:rsidR="00080C69">
        <w:t xml:space="preserve"> - </w:t>
      </w:r>
      <w:r w:rsidR="00080C69">
        <w:t>For a direct-mapped cache design with a 32-bit address, the following bits of the address are used to access the cache.</w:t>
      </w:r>
      <w:r w:rsidR="00080C69">
        <w:t xml:space="preserve"> </w:t>
      </w:r>
    </w:p>
    <w:tbl>
      <w:tblPr>
        <w:tblStyle w:val="TableGrid"/>
        <w:tblW w:w="0" w:type="auto"/>
        <w:tblInd w:w="1440" w:type="dxa"/>
        <w:tblLook w:val="04A0" w:firstRow="1" w:lastRow="0" w:firstColumn="1" w:lastColumn="0" w:noHBand="0" w:noVBand="1"/>
      </w:tblPr>
      <w:tblGrid>
        <w:gridCol w:w="2609"/>
        <w:gridCol w:w="2645"/>
        <w:gridCol w:w="2656"/>
      </w:tblGrid>
      <w:tr w:rsidR="00080C69" w14:paraId="0E1C205D" w14:textId="77777777" w:rsidTr="00080C69">
        <w:tc>
          <w:tcPr>
            <w:tcW w:w="3116" w:type="dxa"/>
          </w:tcPr>
          <w:p w14:paraId="1FEB514F" w14:textId="3AE0CD79" w:rsidR="00080C69" w:rsidRDefault="00080C69" w:rsidP="00080C69">
            <w:pPr>
              <w:pStyle w:val="ListParagraph"/>
              <w:ind w:left="0"/>
            </w:pPr>
            <w:r>
              <w:lastRenderedPageBreak/>
              <w:t>Tag</w:t>
            </w:r>
          </w:p>
        </w:tc>
        <w:tc>
          <w:tcPr>
            <w:tcW w:w="3117" w:type="dxa"/>
          </w:tcPr>
          <w:p w14:paraId="219AF454" w14:textId="1717CDF2" w:rsidR="00080C69" w:rsidRDefault="00080C69" w:rsidP="00080C69">
            <w:pPr>
              <w:pStyle w:val="ListParagraph"/>
              <w:ind w:left="0"/>
            </w:pPr>
            <w:r>
              <w:t>Index</w:t>
            </w:r>
          </w:p>
        </w:tc>
        <w:tc>
          <w:tcPr>
            <w:tcW w:w="3117" w:type="dxa"/>
          </w:tcPr>
          <w:p w14:paraId="509C0FEF" w14:textId="370A2034" w:rsidR="00080C69" w:rsidRDefault="00080C69" w:rsidP="00080C69">
            <w:pPr>
              <w:pStyle w:val="ListParagraph"/>
              <w:ind w:left="0"/>
            </w:pPr>
            <w:r>
              <w:t>Offset</w:t>
            </w:r>
          </w:p>
        </w:tc>
      </w:tr>
      <w:tr w:rsidR="00080C69" w14:paraId="5E1635C5" w14:textId="77777777" w:rsidTr="00080C69">
        <w:tc>
          <w:tcPr>
            <w:tcW w:w="3116" w:type="dxa"/>
          </w:tcPr>
          <w:p w14:paraId="68124FC6" w14:textId="48E2FFF8" w:rsidR="00080C69" w:rsidRDefault="00080C69" w:rsidP="00080C69">
            <w:pPr>
              <w:pStyle w:val="ListParagraph"/>
              <w:ind w:left="0"/>
            </w:pPr>
            <w:r>
              <w:t>31-10</w:t>
            </w:r>
          </w:p>
        </w:tc>
        <w:tc>
          <w:tcPr>
            <w:tcW w:w="3117" w:type="dxa"/>
          </w:tcPr>
          <w:p w14:paraId="218B3D6B" w14:textId="3FC8DEBC" w:rsidR="00080C69" w:rsidRDefault="00080C69" w:rsidP="00080C69">
            <w:pPr>
              <w:pStyle w:val="ListParagraph"/>
              <w:ind w:left="0"/>
            </w:pPr>
            <w:r>
              <w:t>9-5</w:t>
            </w:r>
          </w:p>
        </w:tc>
        <w:tc>
          <w:tcPr>
            <w:tcW w:w="3117" w:type="dxa"/>
          </w:tcPr>
          <w:p w14:paraId="75BFE738" w14:textId="201184C2" w:rsidR="00080C69" w:rsidRDefault="00080C69" w:rsidP="00080C69">
            <w:pPr>
              <w:pStyle w:val="ListParagraph"/>
              <w:ind w:left="0"/>
            </w:pPr>
            <w:r>
              <w:t>4-0</w:t>
            </w:r>
          </w:p>
        </w:tc>
      </w:tr>
    </w:tbl>
    <w:p w14:paraId="1975897A" w14:textId="27E67BF4" w:rsidR="00080C69" w:rsidRDefault="00080C69" w:rsidP="00080C69">
      <w:pPr>
        <w:pStyle w:val="ListParagraph"/>
        <w:ind w:left="1440"/>
      </w:pPr>
    </w:p>
    <w:p w14:paraId="44D43427" w14:textId="64AD248F" w:rsidR="005712F5" w:rsidRDefault="005712F5" w:rsidP="005712F5">
      <w:pPr>
        <w:pStyle w:val="ListParagraph"/>
        <w:numPr>
          <w:ilvl w:val="1"/>
          <w:numId w:val="4"/>
        </w:numPr>
      </w:pPr>
      <w:r>
        <w:t>Exercise 5.</w:t>
      </w:r>
      <w:r w:rsidR="001012C1">
        <w:t>5.1</w:t>
      </w:r>
      <w:r w:rsidR="009D71ED">
        <w:t xml:space="preserve"> - </w:t>
      </w:r>
      <w:r w:rsidR="009D71ED">
        <w:t>What is the cache block size (in words)?</w:t>
      </w:r>
    </w:p>
    <w:p w14:paraId="66DD2661" w14:textId="72BE6C60" w:rsidR="008E35D7" w:rsidRDefault="008E35D7" w:rsidP="008E35D7">
      <w:pPr>
        <w:pStyle w:val="ListParagraph"/>
        <w:ind w:left="2160"/>
      </w:pPr>
      <w:r>
        <w:t>32 bytes / 8 = 4 words</w:t>
      </w:r>
    </w:p>
    <w:p w14:paraId="16963FDD" w14:textId="3CD6B042" w:rsidR="001012C1" w:rsidRDefault="001012C1" w:rsidP="005712F5">
      <w:pPr>
        <w:pStyle w:val="ListParagraph"/>
        <w:numPr>
          <w:ilvl w:val="1"/>
          <w:numId w:val="4"/>
        </w:numPr>
      </w:pPr>
      <w:r>
        <w:t>Exercise 5.5.2</w:t>
      </w:r>
      <w:r w:rsidR="009D71ED">
        <w:t xml:space="preserve"> - </w:t>
      </w:r>
      <w:r w:rsidR="009D71ED">
        <w:t>How many entries does the cache have?</w:t>
      </w:r>
    </w:p>
    <w:p w14:paraId="5A77D83B" w14:textId="2EA2ABFE" w:rsidR="00057F1F" w:rsidRDefault="00C50138" w:rsidP="00C50138">
      <w:pPr>
        <w:pStyle w:val="ListParagraph"/>
        <w:ind w:left="2160"/>
      </w:pPr>
      <w:r>
        <w:t>5 index bits so 2^5 = 32 lines in the cache</w:t>
      </w:r>
    </w:p>
    <w:p w14:paraId="48C69701" w14:textId="75DC5110" w:rsidR="001012C1" w:rsidRDefault="001012C1" w:rsidP="005712F5">
      <w:pPr>
        <w:pStyle w:val="ListParagraph"/>
        <w:numPr>
          <w:ilvl w:val="1"/>
          <w:numId w:val="4"/>
        </w:numPr>
      </w:pPr>
      <w:r>
        <w:t>Exercise 5.5.3</w:t>
      </w:r>
      <w:r w:rsidR="009D71ED">
        <w:t xml:space="preserve"> - </w:t>
      </w:r>
      <w:r w:rsidR="009D71ED">
        <w:t>What is the ratio between total bits required for such a cache implementation over the data storage bits?</w:t>
      </w:r>
    </w:p>
    <w:p w14:paraId="56D048DE" w14:textId="1061DAFC" w:rsidR="00C50138" w:rsidRDefault="00BA481D" w:rsidP="008F1945">
      <w:pPr>
        <w:pStyle w:val="ListParagraph"/>
        <w:ind w:left="2160"/>
      </w:pPr>
      <w:r>
        <w:t>32 lines * 4 words/block * 8 bytes/word = 1024 bytes = 8192 bits</w:t>
      </w:r>
    </w:p>
    <w:p w14:paraId="7DDBC160" w14:textId="608C88E1" w:rsidR="008D1ABD" w:rsidRDefault="008F1945" w:rsidP="008F1945">
      <w:pPr>
        <w:pStyle w:val="ListParagraph"/>
        <w:ind w:left="2160"/>
      </w:pPr>
      <w:r>
        <w:t>8192 + 54 tag bits * 32 + 1 valid bit * 32 = 9952 bits</w:t>
      </w:r>
    </w:p>
    <w:p w14:paraId="6ED34C16" w14:textId="350ADC1D" w:rsidR="008F1945" w:rsidRDefault="008F1945" w:rsidP="008F1945">
      <w:pPr>
        <w:pStyle w:val="ListParagraph"/>
        <w:ind w:left="2160"/>
      </w:pPr>
      <w:r>
        <w:t>9952 / 8192 = 1.21 ratio</w:t>
      </w:r>
    </w:p>
    <w:p w14:paraId="2C0A738C" w14:textId="1BC40A2F" w:rsidR="000F2847" w:rsidRDefault="000F2847" w:rsidP="000F2847">
      <w:pPr>
        <w:pStyle w:val="ListParagraph"/>
        <w:numPr>
          <w:ilvl w:val="0"/>
          <w:numId w:val="4"/>
        </w:numPr>
      </w:pPr>
      <w:r>
        <w:t>Exercise 5.10</w:t>
      </w:r>
    </w:p>
    <w:p w14:paraId="18F8B71D" w14:textId="1F9B8406" w:rsidR="001012C1" w:rsidRDefault="001012C1" w:rsidP="001012C1">
      <w:pPr>
        <w:pStyle w:val="ListParagraph"/>
        <w:numPr>
          <w:ilvl w:val="1"/>
          <w:numId w:val="4"/>
        </w:numPr>
      </w:pPr>
      <w:r>
        <w:t>Exercise 5.10.1</w:t>
      </w:r>
    </w:p>
    <w:p w14:paraId="13F059F6" w14:textId="6CBC0080" w:rsidR="001012C1" w:rsidRDefault="001012C1" w:rsidP="001012C1">
      <w:pPr>
        <w:pStyle w:val="ListParagraph"/>
        <w:numPr>
          <w:ilvl w:val="1"/>
          <w:numId w:val="4"/>
        </w:numPr>
      </w:pPr>
      <w:r>
        <w:t>Exercise 5.10.2</w:t>
      </w:r>
    </w:p>
    <w:p w14:paraId="63C4F520" w14:textId="7B9DD13F" w:rsidR="001012C1" w:rsidRDefault="001012C1" w:rsidP="001012C1">
      <w:pPr>
        <w:pStyle w:val="ListParagraph"/>
        <w:numPr>
          <w:ilvl w:val="1"/>
          <w:numId w:val="4"/>
        </w:numPr>
      </w:pPr>
      <w:r>
        <w:t>Exercise 5.10.3</w:t>
      </w:r>
    </w:p>
    <w:p w14:paraId="6050D60E" w14:textId="3FCCE0C2" w:rsidR="000F2847" w:rsidRDefault="000F2847" w:rsidP="000F2847">
      <w:pPr>
        <w:pStyle w:val="ListParagraph"/>
        <w:numPr>
          <w:ilvl w:val="0"/>
          <w:numId w:val="4"/>
        </w:numPr>
      </w:pPr>
      <w:r>
        <w:t>Exercise 5.18.1</w:t>
      </w:r>
    </w:p>
    <w:p w14:paraId="298988C4" w14:textId="49DD4041" w:rsidR="000F2847" w:rsidRDefault="000F2847" w:rsidP="000F2847">
      <w:pPr>
        <w:pStyle w:val="ListParagraph"/>
        <w:numPr>
          <w:ilvl w:val="0"/>
          <w:numId w:val="4"/>
        </w:numPr>
      </w:pPr>
      <w:r>
        <w:t>Exercise 5.20.1</w:t>
      </w:r>
    </w:p>
    <w:sectPr w:rsidR="000F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748"/>
    <w:multiLevelType w:val="hybridMultilevel"/>
    <w:tmpl w:val="61C6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36EC"/>
    <w:multiLevelType w:val="hybridMultilevel"/>
    <w:tmpl w:val="6ED0A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91694"/>
    <w:multiLevelType w:val="hybridMultilevel"/>
    <w:tmpl w:val="BF7A4F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6A198B"/>
    <w:multiLevelType w:val="hybridMultilevel"/>
    <w:tmpl w:val="558C4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044EA"/>
    <w:multiLevelType w:val="hybridMultilevel"/>
    <w:tmpl w:val="897A7A0A"/>
    <w:lvl w:ilvl="0" w:tplc="2E5E2F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3873832">
    <w:abstractNumId w:val="4"/>
  </w:num>
  <w:num w:numId="2" w16cid:durableId="1247306241">
    <w:abstractNumId w:val="0"/>
  </w:num>
  <w:num w:numId="3" w16cid:durableId="1615945554">
    <w:abstractNumId w:val="1"/>
  </w:num>
  <w:num w:numId="4" w16cid:durableId="1766997461">
    <w:abstractNumId w:val="3"/>
  </w:num>
  <w:num w:numId="5" w16cid:durableId="296376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32"/>
    <w:rsid w:val="0000068C"/>
    <w:rsid w:val="000008C6"/>
    <w:rsid w:val="00003976"/>
    <w:rsid w:val="00003AB6"/>
    <w:rsid w:val="00010CC8"/>
    <w:rsid w:val="000165AA"/>
    <w:rsid w:val="00020027"/>
    <w:rsid w:val="00020479"/>
    <w:rsid w:val="00024A33"/>
    <w:rsid w:val="0002539B"/>
    <w:rsid w:val="00027274"/>
    <w:rsid w:val="000327E2"/>
    <w:rsid w:val="00034981"/>
    <w:rsid w:val="0003569A"/>
    <w:rsid w:val="00040CCB"/>
    <w:rsid w:val="00041A37"/>
    <w:rsid w:val="000450FD"/>
    <w:rsid w:val="00045AF5"/>
    <w:rsid w:val="00046359"/>
    <w:rsid w:val="00047911"/>
    <w:rsid w:val="00047C94"/>
    <w:rsid w:val="000519FF"/>
    <w:rsid w:val="000548DC"/>
    <w:rsid w:val="00056706"/>
    <w:rsid w:val="00057637"/>
    <w:rsid w:val="00057F1F"/>
    <w:rsid w:val="00063CDD"/>
    <w:rsid w:val="000672EC"/>
    <w:rsid w:val="000679FC"/>
    <w:rsid w:val="0007011B"/>
    <w:rsid w:val="00072B9F"/>
    <w:rsid w:val="00072F64"/>
    <w:rsid w:val="00073642"/>
    <w:rsid w:val="00075DD2"/>
    <w:rsid w:val="0007661A"/>
    <w:rsid w:val="00080C69"/>
    <w:rsid w:val="00083F0B"/>
    <w:rsid w:val="00090301"/>
    <w:rsid w:val="00091611"/>
    <w:rsid w:val="000923A9"/>
    <w:rsid w:val="000942C5"/>
    <w:rsid w:val="00096C24"/>
    <w:rsid w:val="000A32F1"/>
    <w:rsid w:val="000A3FA8"/>
    <w:rsid w:val="000A4B18"/>
    <w:rsid w:val="000A5BBB"/>
    <w:rsid w:val="000A762D"/>
    <w:rsid w:val="000A79A3"/>
    <w:rsid w:val="000B0AAD"/>
    <w:rsid w:val="000B41A7"/>
    <w:rsid w:val="000B66DD"/>
    <w:rsid w:val="000B6B52"/>
    <w:rsid w:val="000C60A2"/>
    <w:rsid w:val="000D3129"/>
    <w:rsid w:val="000D3E98"/>
    <w:rsid w:val="000D46C4"/>
    <w:rsid w:val="000E437E"/>
    <w:rsid w:val="000E635A"/>
    <w:rsid w:val="000E7086"/>
    <w:rsid w:val="000F2847"/>
    <w:rsid w:val="000F79BB"/>
    <w:rsid w:val="00100EF9"/>
    <w:rsid w:val="001012C1"/>
    <w:rsid w:val="00101948"/>
    <w:rsid w:val="00106050"/>
    <w:rsid w:val="00112B85"/>
    <w:rsid w:val="00116001"/>
    <w:rsid w:val="001235CF"/>
    <w:rsid w:val="00124942"/>
    <w:rsid w:val="00131D01"/>
    <w:rsid w:val="001346E5"/>
    <w:rsid w:val="001379A2"/>
    <w:rsid w:val="001528D5"/>
    <w:rsid w:val="001541FE"/>
    <w:rsid w:val="00157AA1"/>
    <w:rsid w:val="00160147"/>
    <w:rsid w:val="0016353A"/>
    <w:rsid w:val="00175EE9"/>
    <w:rsid w:val="0017672F"/>
    <w:rsid w:val="00177FFC"/>
    <w:rsid w:val="001818CE"/>
    <w:rsid w:val="00181E14"/>
    <w:rsid w:val="00185566"/>
    <w:rsid w:val="0018577C"/>
    <w:rsid w:val="00190959"/>
    <w:rsid w:val="0019234A"/>
    <w:rsid w:val="001963EF"/>
    <w:rsid w:val="001A2048"/>
    <w:rsid w:val="001A3622"/>
    <w:rsid w:val="001B469D"/>
    <w:rsid w:val="001B4F20"/>
    <w:rsid w:val="001C0B9F"/>
    <w:rsid w:val="001C3767"/>
    <w:rsid w:val="001C6421"/>
    <w:rsid w:val="001C6A37"/>
    <w:rsid w:val="001D3581"/>
    <w:rsid w:val="001D3DC4"/>
    <w:rsid w:val="001D420E"/>
    <w:rsid w:val="001E1024"/>
    <w:rsid w:val="001E1378"/>
    <w:rsid w:val="001F11E2"/>
    <w:rsid w:val="001F3FA7"/>
    <w:rsid w:val="001F7E4D"/>
    <w:rsid w:val="00201DD5"/>
    <w:rsid w:val="00202C6D"/>
    <w:rsid w:val="0020461B"/>
    <w:rsid w:val="00205673"/>
    <w:rsid w:val="00205DBB"/>
    <w:rsid w:val="00206F53"/>
    <w:rsid w:val="00207450"/>
    <w:rsid w:val="00207CBE"/>
    <w:rsid w:val="00207DFF"/>
    <w:rsid w:val="0021389C"/>
    <w:rsid w:val="00222D17"/>
    <w:rsid w:val="0022389E"/>
    <w:rsid w:val="00230108"/>
    <w:rsid w:val="00230E7C"/>
    <w:rsid w:val="0023478D"/>
    <w:rsid w:val="00234AB6"/>
    <w:rsid w:val="002400A4"/>
    <w:rsid w:val="00240606"/>
    <w:rsid w:val="00240784"/>
    <w:rsid w:val="00242182"/>
    <w:rsid w:val="002429EC"/>
    <w:rsid w:val="00244A62"/>
    <w:rsid w:val="00244A82"/>
    <w:rsid w:val="00247AF5"/>
    <w:rsid w:val="00252548"/>
    <w:rsid w:val="00252F12"/>
    <w:rsid w:val="00253152"/>
    <w:rsid w:val="00253E46"/>
    <w:rsid w:val="00254A1E"/>
    <w:rsid w:val="002619AF"/>
    <w:rsid w:val="00261EDE"/>
    <w:rsid w:val="00265C9E"/>
    <w:rsid w:val="00273F84"/>
    <w:rsid w:val="00286A5E"/>
    <w:rsid w:val="00294BA7"/>
    <w:rsid w:val="0029702A"/>
    <w:rsid w:val="002A53C0"/>
    <w:rsid w:val="002A5AB0"/>
    <w:rsid w:val="002A609B"/>
    <w:rsid w:val="002B1FA1"/>
    <w:rsid w:val="002C1D0A"/>
    <w:rsid w:val="002C3604"/>
    <w:rsid w:val="002D0119"/>
    <w:rsid w:val="002D4613"/>
    <w:rsid w:val="002D553B"/>
    <w:rsid w:val="002E2E7A"/>
    <w:rsid w:val="002E7CA5"/>
    <w:rsid w:val="002F0ADA"/>
    <w:rsid w:val="002F1928"/>
    <w:rsid w:val="002F1B81"/>
    <w:rsid w:val="00302D5E"/>
    <w:rsid w:val="003043D5"/>
    <w:rsid w:val="00304556"/>
    <w:rsid w:val="00307AE2"/>
    <w:rsid w:val="00310092"/>
    <w:rsid w:val="00315319"/>
    <w:rsid w:val="00325A74"/>
    <w:rsid w:val="003301E0"/>
    <w:rsid w:val="00330614"/>
    <w:rsid w:val="0033312D"/>
    <w:rsid w:val="003354A4"/>
    <w:rsid w:val="00341389"/>
    <w:rsid w:val="00341589"/>
    <w:rsid w:val="003434A6"/>
    <w:rsid w:val="0035258D"/>
    <w:rsid w:val="003525DD"/>
    <w:rsid w:val="00362A90"/>
    <w:rsid w:val="00363DA2"/>
    <w:rsid w:val="003655E9"/>
    <w:rsid w:val="003658E9"/>
    <w:rsid w:val="003726C7"/>
    <w:rsid w:val="00373F08"/>
    <w:rsid w:val="0037491D"/>
    <w:rsid w:val="00374E6E"/>
    <w:rsid w:val="003761A2"/>
    <w:rsid w:val="00382624"/>
    <w:rsid w:val="00382636"/>
    <w:rsid w:val="003938BB"/>
    <w:rsid w:val="00396949"/>
    <w:rsid w:val="003A0D72"/>
    <w:rsid w:val="003B0211"/>
    <w:rsid w:val="003B0DD3"/>
    <w:rsid w:val="003B1E99"/>
    <w:rsid w:val="003B4116"/>
    <w:rsid w:val="003B461E"/>
    <w:rsid w:val="003B564A"/>
    <w:rsid w:val="003D01E7"/>
    <w:rsid w:val="003D1DBC"/>
    <w:rsid w:val="003D68EA"/>
    <w:rsid w:val="003D789F"/>
    <w:rsid w:val="003E25F4"/>
    <w:rsid w:val="003E633C"/>
    <w:rsid w:val="003F0AA6"/>
    <w:rsid w:val="003F148B"/>
    <w:rsid w:val="003F74A1"/>
    <w:rsid w:val="004000BE"/>
    <w:rsid w:val="00400DCC"/>
    <w:rsid w:val="00410E00"/>
    <w:rsid w:val="004133EA"/>
    <w:rsid w:val="00413DC9"/>
    <w:rsid w:val="004157EE"/>
    <w:rsid w:val="004164C8"/>
    <w:rsid w:val="0042684C"/>
    <w:rsid w:val="00444BCD"/>
    <w:rsid w:val="004467EA"/>
    <w:rsid w:val="004602B9"/>
    <w:rsid w:val="0047413C"/>
    <w:rsid w:val="0047789C"/>
    <w:rsid w:val="00481C33"/>
    <w:rsid w:val="00491356"/>
    <w:rsid w:val="004A0F06"/>
    <w:rsid w:val="004A4917"/>
    <w:rsid w:val="004A5B1D"/>
    <w:rsid w:val="004A744B"/>
    <w:rsid w:val="004B13BA"/>
    <w:rsid w:val="004B4369"/>
    <w:rsid w:val="004B7075"/>
    <w:rsid w:val="004B793B"/>
    <w:rsid w:val="004C1008"/>
    <w:rsid w:val="004C1F5B"/>
    <w:rsid w:val="004C57D7"/>
    <w:rsid w:val="004D079E"/>
    <w:rsid w:val="004D0B13"/>
    <w:rsid w:val="004D135E"/>
    <w:rsid w:val="004D4186"/>
    <w:rsid w:val="004D49D6"/>
    <w:rsid w:val="004E2957"/>
    <w:rsid w:val="004E2A7B"/>
    <w:rsid w:val="004F3B9E"/>
    <w:rsid w:val="004F4632"/>
    <w:rsid w:val="004F7115"/>
    <w:rsid w:val="00502758"/>
    <w:rsid w:val="00503D8D"/>
    <w:rsid w:val="005075BE"/>
    <w:rsid w:val="00514C2B"/>
    <w:rsid w:val="00516519"/>
    <w:rsid w:val="00521903"/>
    <w:rsid w:val="00524FD2"/>
    <w:rsid w:val="0052708E"/>
    <w:rsid w:val="00530924"/>
    <w:rsid w:val="00530E56"/>
    <w:rsid w:val="00532EF7"/>
    <w:rsid w:val="0053530F"/>
    <w:rsid w:val="0054168A"/>
    <w:rsid w:val="00541E3E"/>
    <w:rsid w:val="00543648"/>
    <w:rsid w:val="005521C1"/>
    <w:rsid w:val="00556AAC"/>
    <w:rsid w:val="00560273"/>
    <w:rsid w:val="00562872"/>
    <w:rsid w:val="00563FE9"/>
    <w:rsid w:val="005712F5"/>
    <w:rsid w:val="0057592A"/>
    <w:rsid w:val="005778DB"/>
    <w:rsid w:val="00580AD8"/>
    <w:rsid w:val="00581A67"/>
    <w:rsid w:val="00581BC1"/>
    <w:rsid w:val="00582652"/>
    <w:rsid w:val="0059025E"/>
    <w:rsid w:val="0059098E"/>
    <w:rsid w:val="00591009"/>
    <w:rsid w:val="005925AD"/>
    <w:rsid w:val="005A5712"/>
    <w:rsid w:val="005A5E04"/>
    <w:rsid w:val="005A6937"/>
    <w:rsid w:val="005B0987"/>
    <w:rsid w:val="005B636A"/>
    <w:rsid w:val="005C3B56"/>
    <w:rsid w:val="005C3F38"/>
    <w:rsid w:val="005C61C7"/>
    <w:rsid w:val="005C6593"/>
    <w:rsid w:val="005D0956"/>
    <w:rsid w:val="005D225F"/>
    <w:rsid w:val="005D34CC"/>
    <w:rsid w:val="005D4041"/>
    <w:rsid w:val="005D4313"/>
    <w:rsid w:val="005D4E45"/>
    <w:rsid w:val="005D5361"/>
    <w:rsid w:val="005E495F"/>
    <w:rsid w:val="005E6A5B"/>
    <w:rsid w:val="005F25F2"/>
    <w:rsid w:val="005F2C11"/>
    <w:rsid w:val="005F465C"/>
    <w:rsid w:val="005F7D76"/>
    <w:rsid w:val="006029D2"/>
    <w:rsid w:val="00605240"/>
    <w:rsid w:val="00606B2B"/>
    <w:rsid w:val="00606F13"/>
    <w:rsid w:val="00610DAF"/>
    <w:rsid w:val="006149C4"/>
    <w:rsid w:val="00614B72"/>
    <w:rsid w:val="00631121"/>
    <w:rsid w:val="00634158"/>
    <w:rsid w:val="00636538"/>
    <w:rsid w:val="0064014A"/>
    <w:rsid w:val="00642F00"/>
    <w:rsid w:val="00643E9F"/>
    <w:rsid w:val="0064484E"/>
    <w:rsid w:val="0064656F"/>
    <w:rsid w:val="00654B08"/>
    <w:rsid w:val="0065694F"/>
    <w:rsid w:val="006673B3"/>
    <w:rsid w:val="00667961"/>
    <w:rsid w:val="00667A7D"/>
    <w:rsid w:val="00671160"/>
    <w:rsid w:val="00671257"/>
    <w:rsid w:val="00676306"/>
    <w:rsid w:val="006818C6"/>
    <w:rsid w:val="006867C7"/>
    <w:rsid w:val="00686CCC"/>
    <w:rsid w:val="006972A6"/>
    <w:rsid w:val="00697710"/>
    <w:rsid w:val="006A4366"/>
    <w:rsid w:val="006A6DE8"/>
    <w:rsid w:val="006B0A31"/>
    <w:rsid w:val="006B2A89"/>
    <w:rsid w:val="006B2F60"/>
    <w:rsid w:val="006C443B"/>
    <w:rsid w:val="006D2CF1"/>
    <w:rsid w:val="006D4E88"/>
    <w:rsid w:val="006D6C8B"/>
    <w:rsid w:val="006D73B5"/>
    <w:rsid w:val="006E2CD7"/>
    <w:rsid w:val="006E4D9A"/>
    <w:rsid w:val="006E745F"/>
    <w:rsid w:val="006E7537"/>
    <w:rsid w:val="006F1AD6"/>
    <w:rsid w:val="006F2583"/>
    <w:rsid w:val="006F31C4"/>
    <w:rsid w:val="006F3356"/>
    <w:rsid w:val="007031A3"/>
    <w:rsid w:val="007032F0"/>
    <w:rsid w:val="007038B4"/>
    <w:rsid w:val="00706A36"/>
    <w:rsid w:val="0071071F"/>
    <w:rsid w:val="007127CB"/>
    <w:rsid w:val="00715D23"/>
    <w:rsid w:val="007173E1"/>
    <w:rsid w:val="0072116A"/>
    <w:rsid w:val="007253EC"/>
    <w:rsid w:val="007327C6"/>
    <w:rsid w:val="00732820"/>
    <w:rsid w:val="00732ED3"/>
    <w:rsid w:val="00733891"/>
    <w:rsid w:val="007409C2"/>
    <w:rsid w:val="007441F4"/>
    <w:rsid w:val="00744E83"/>
    <w:rsid w:val="00750009"/>
    <w:rsid w:val="007523C4"/>
    <w:rsid w:val="00754144"/>
    <w:rsid w:val="00754583"/>
    <w:rsid w:val="00754B32"/>
    <w:rsid w:val="007565E3"/>
    <w:rsid w:val="00757603"/>
    <w:rsid w:val="0076316F"/>
    <w:rsid w:val="00766355"/>
    <w:rsid w:val="00766C5A"/>
    <w:rsid w:val="00770BB5"/>
    <w:rsid w:val="0077159E"/>
    <w:rsid w:val="007740D6"/>
    <w:rsid w:val="007764AC"/>
    <w:rsid w:val="00780EA9"/>
    <w:rsid w:val="00780F00"/>
    <w:rsid w:val="00781AFC"/>
    <w:rsid w:val="00782B57"/>
    <w:rsid w:val="00783965"/>
    <w:rsid w:val="007849CF"/>
    <w:rsid w:val="00784E31"/>
    <w:rsid w:val="007876BE"/>
    <w:rsid w:val="00787D1A"/>
    <w:rsid w:val="007926B8"/>
    <w:rsid w:val="00793D60"/>
    <w:rsid w:val="00793F9A"/>
    <w:rsid w:val="007948B4"/>
    <w:rsid w:val="007A26CE"/>
    <w:rsid w:val="007A5375"/>
    <w:rsid w:val="007A7259"/>
    <w:rsid w:val="007A730A"/>
    <w:rsid w:val="007A7789"/>
    <w:rsid w:val="007A7AC0"/>
    <w:rsid w:val="007B2CEC"/>
    <w:rsid w:val="007B4667"/>
    <w:rsid w:val="007B564D"/>
    <w:rsid w:val="007B697A"/>
    <w:rsid w:val="007B6C61"/>
    <w:rsid w:val="007B7B34"/>
    <w:rsid w:val="007C21E7"/>
    <w:rsid w:val="007C5B12"/>
    <w:rsid w:val="007D6BDF"/>
    <w:rsid w:val="007E0E88"/>
    <w:rsid w:val="007E18DE"/>
    <w:rsid w:val="007E1970"/>
    <w:rsid w:val="007E5DFA"/>
    <w:rsid w:val="007E714E"/>
    <w:rsid w:val="007F7932"/>
    <w:rsid w:val="008003ED"/>
    <w:rsid w:val="008105CC"/>
    <w:rsid w:val="00811B93"/>
    <w:rsid w:val="00815CEE"/>
    <w:rsid w:val="00821278"/>
    <w:rsid w:val="00824379"/>
    <w:rsid w:val="00826D5A"/>
    <w:rsid w:val="008300D2"/>
    <w:rsid w:val="00830233"/>
    <w:rsid w:val="00835A05"/>
    <w:rsid w:val="00836CB9"/>
    <w:rsid w:val="00837D04"/>
    <w:rsid w:val="00840E5B"/>
    <w:rsid w:val="0084288B"/>
    <w:rsid w:val="008451F6"/>
    <w:rsid w:val="00845E18"/>
    <w:rsid w:val="008514F5"/>
    <w:rsid w:val="00851778"/>
    <w:rsid w:val="008534BC"/>
    <w:rsid w:val="0085465D"/>
    <w:rsid w:val="00855B93"/>
    <w:rsid w:val="008601FE"/>
    <w:rsid w:val="008608B9"/>
    <w:rsid w:val="00862E70"/>
    <w:rsid w:val="00865EB8"/>
    <w:rsid w:val="00876A26"/>
    <w:rsid w:val="00885ECB"/>
    <w:rsid w:val="008875A4"/>
    <w:rsid w:val="00887861"/>
    <w:rsid w:val="00890D5E"/>
    <w:rsid w:val="00893654"/>
    <w:rsid w:val="00894A17"/>
    <w:rsid w:val="00897782"/>
    <w:rsid w:val="008A0AF1"/>
    <w:rsid w:val="008A0B59"/>
    <w:rsid w:val="008A2853"/>
    <w:rsid w:val="008A455E"/>
    <w:rsid w:val="008A4830"/>
    <w:rsid w:val="008A60E6"/>
    <w:rsid w:val="008B08FD"/>
    <w:rsid w:val="008B11F9"/>
    <w:rsid w:val="008B3134"/>
    <w:rsid w:val="008B4C2C"/>
    <w:rsid w:val="008C0CC5"/>
    <w:rsid w:val="008C3DD4"/>
    <w:rsid w:val="008D19A6"/>
    <w:rsid w:val="008D1ABD"/>
    <w:rsid w:val="008D6F93"/>
    <w:rsid w:val="008D7CFB"/>
    <w:rsid w:val="008E35D7"/>
    <w:rsid w:val="008E63AF"/>
    <w:rsid w:val="008F103A"/>
    <w:rsid w:val="008F1945"/>
    <w:rsid w:val="008F7BDB"/>
    <w:rsid w:val="009043B2"/>
    <w:rsid w:val="00915DD4"/>
    <w:rsid w:val="00916C2C"/>
    <w:rsid w:val="00930035"/>
    <w:rsid w:val="0093243C"/>
    <w:rsid w:val="009346A6"/>
    <w:rsid w:val="009362B1"/>
    <w:rsid w:val="009368EE"/>
    <w:rsid w:val="009377B7"/>
    <w:rsid w:val="00943070"/>
    <w:rsid w:val="0094505D"/>
    <w:rsid w:val="00946DB6"/>
    <w:rsid w:val="00953481"/>
    <w:rsid w:val="00954FB9"/>
    <w:rsid w:val="009624F9"/>
    <w:rsid w:val="00962F02"/>
    <w:rsid w:val="009670D3"/>
    <w:rsid w:val="009701D8"/>
    <w:rsid w:val="00971B9D"/>
    <w:rsid w:val="00972543"/>
    <w:rsid w:val="009811F5"/>
    <w:rsid w:val="009814D3"/>
    <w:rsid w:val="009866E7"/>
    <w:rsid w:val="009927FB"/>
    <w:rsid w:val="009A0551"/>
    <w:rsid w:val="009A3B1E"/>
    <w:rsid w:val="009A746D"/>
    <w:rsid w:val="009B2EE3"/>
    <w:rsid w:val="009B4AF0"/>
    <w:rsid w:val="009B58CD"/>
    <w:rsid w:val="009B7E83"/>
    <w:rsid w:val="009C5F9F"/>
    <w:rsid w:val="009C7E19"/>
    <w:rsid w:val="009D17D7"/>
    <w:rsid w:val="009D1E9C"/>
    <w:rsid w:val="009D3DEA"/>
    <w:rsid w:val="009D71ED"/>
    <w:rsid w:val="009E12B7"/>
    <w:rsid w:val="009E5654"/>
    <w:rsid w:val="009F0A12"/>
    <w:rsid w:val="009F38E8"/>
    <w:rsid w:val="00A05E85"/>
    <w:rsid w:val="00A11366"/>
    <w:rsid w:val="00A139CF"/>
    <w:rsid w:val="00A148B2"/>
    <w:rsid w:val="00A16D73"/>
    <w:rsid w:val="00A20DE3"/>
    <w:rsid w:val="00A23CE9"/>
    <w:rsid w:val="00A27652"/>
    <w:rsid w:val="00A30209"/>
    <w:rsid w:val="00A31557"/>
    <w:rsid w:val="00A31F4B"/>
    <w:rsid w:val="00A32411"/>
    <w:rsid w:val="00A33F5D"/>
    <w:rsid w:val="00A347E3"/>
    <w:rsid w:val="00A34E19"/>
    <w:rsid w:val="00A34EA6"/>
    <w:rsid w:val="00A400EE"/>
    <w:rsid w:val="00A416C7"/>
    <w:rsid w:val="00A44C04"/>
    <w:rsid w:val="00A4660D"/>
    <w:rsid w:val="00A547A7"/>
    <w:rsid w:val="00A551FC"/>
    <w:rsid w:val="00A55D81"/>
    <w:rsid w:val="00A6361F"/>
    <w:rsid w:val="00A67650"/>
    <w:rsid w:val="00A72255"/>
    <w:rsid w:val="00A734A7"/>
    <w:rsid w:val="00A738AA"/>
    <w:rsid w:val="00A849AD"/>
    <w:rsid w:val="00A85C1B"/>
    <w:rsid w:val="00A8685F"/>
    <w:rsid w:val="00A94148"/>
    <w:rsid w:val="00A94F2E"/>
    <w:rsid w:val="00A9513A"/>
    <w:rsid w:val="00A96B92"/>
    <w:rsid w:val="00A97E6B"/>
    <w:rsid w:val="00A97EC4"/>
    <w:rsid w:val="00AA5151"/>
    <w:rsid w:val="00AB01BF"/>
    <w:rsid w:val="00AB1152"/>
    <w:rsid w:val="00AB11E8"/>
    <w:rsid w:val="00AB258A"/>
    <w:rsid w:val="00AB4538"/>
    <w:rsid w:val="00AB6832"/>
    <w:rsid w:val="00AB716A"/>
    <w:rsid w:val="00AC2F9E"/>
    <w:rsid w:val="00AC3C05"/>
    <w:rsid w:val="00AC4DFF"/>
    <w:rsid w:val="00AD3557"/>
    <w:rsid w:val="00AD3717"/>
    <w:rsid w:val="00AD5242"/>
    <w:rsid w:val="00AD7CD1"/>
    <w:rsid w:val="00AF17B7"/>
    <w:rsid w:val="00AF3017"/>
    <w:rsid w:val="00AF3843"/>
    <w:rsid w:val="00AF3A1A"/>
    <w:rsid w:val="00AF3AFC"/>
    <w:rsid w:val="00AF712E"/>
    <w:rsid w:val="00B01901"/>
    <w:rsid w:val="00B03FE2"/>
    <w:rsid w:val="00B051C8"/>
    <w:rsid w:val="00B06A9C"/>
    <w:rsid w:val="00B16794"/>
    <w:rsid w:val="00B16DDA"/>
    <w:rsid w:val="00B1736D"/>
    <w:rsid w:val="00B2117A"/>
    <w:rsid w:val="00B27C06"/>
    <w:rsid w:val="00B33EF1"/>
    <w:rsid w:val="00B414D0"/>
    <w:rsid w:val="00B44373"/>
    <w:rsid w:val="00B47279"/>
    <w:rsid w:val="00B47BFB"/>
    <w:rsid w:val="00B51995"/>
    <w:rsid w:val="00B57E42"/>
    <w:rsid w:val="00B631A9"/>
    <w:rsid w:val="00B632C2"/>
    <w:rsid w:val="00B641C5"/>
    <w:rsid w:val="00B6434C"/>
    <w:rsid w:val="00B65964"/>
    <w:rsid w:val="00B755D4"/>
    <w:rsid w:val="00B85080"/>
    <w:rsid w:val="00B85B77"/>
    <w:rsid w:val="00B879A1"/>
    <w:rsid w:val="00B911B3"/>
    <w:rsid w:val="00B91ACC"/>
    <w:rsid w:val="00B91F23"/>
    <w:rsid w:val="00B9256D"/>
    <w:rsid w:val="00B94BFE"/>
    <w:rsid w:val="00B97E16"/>
    <w:rsid w:val="00BA3730"/>
    <w:rsid w:val="00BA3A78"/>
    <w:rsid w:val="00BA481D"/>
    <w:rsid w:val="00BB09A8"/>
    <w:rsid w:val="00BB23CC"/>
    <w:rsid w:val="00BB4029"/>
    <w:rsid w:val="00BB7D5D"/>
    <w:rsid w:val="00BC5C50"/>
    <w:rsid w:val="00BC7337"/>
    <w:rsid w:val="00BD1251"/>
    <w:rsid w:val="00BD23FE"/>
    <w:rsid w:val="00BD461F"/>
    <w:rsid w:val="00BD74E5"/>
    <w:rsid w:val="00BD7F1D"/>
    <w:rsid w:val="00BE0BA5"/>
    <w:rsid w:val="00BE0CC1"/>
    <w:rsid w:val="00BE25A5"/>
    <w:rsid w:val="00BE32E8"/>
    <w:rsid w:val="00BE38A1"/>
    <w:rsid w:val="00BE3D07"/>
    <w:rsid w:val="00BE617C"/>
    <w:rsid w:val="00BF0C9A"/>
    <w:rsid w:val="00BF3823"/>
    <w:rsid w:val="00BF3B76"/>
    <w:rsid w:val="00BF400E"/>
    <w:rsid w:val="00C00E1D"/>
    <w:rsid w:val="00C0253D"/>
    <w:rsid w:val="00C058FA"/>
    <w:rsid w:val="00C06346"/>
    <w:rsid w:val="00C11A82"/>
    <w:rsid w:val="00C12579"/>
    <w:rsid w:val="00C1279A"/>
    <w:rsid w:val="00C17EA0"/>
    <w:rsid w:val="00C20BE4"/>
    <w:rsid w:val="00C42FAC"/>
    <w:rsid w:val="00C470DC"/>
    <w:rsid w:val="00C50138"/>
    <w:rsid w:val="00C510ED"/>
    <w:rsid w:val="00C5240D"/>
    <w:rsid w:val="00C53B78"/>
    <w:rsid w:val="00C56C30"/>
    <w:rsid w:val="00C602D8"/>
    <w:rsid w:val="00C627C9"/>
    <w:rsid w:val="00C669D7"/>
    <w:rsid w:val="00C71912"/>
    <w:rsid w:val="00C72D3D"/>
    <w:rsid w:val="00C76FA7"/>
    <w:rsid w:val="00C7758B"/>
    <w:rsid w:val="00C83287"/>
    <w:rsid w:val="00C83DE4"/>
    <w:rsid w:val="00C8499F"/>
    <w:rsid w:val="00C85B79"/>
    <w:rsid w:val="00CA15F1"/>
    <w:rsid w:val="00CA3579"/>
    <w:rsid w:val="00CA42FF"/>
    <w:rsid w:val="00CB01C0"/>
    <w:rsid w:val="00CB29D6"/>
    <w:rsid w:val="00CB2E63"/>
    <w:rsid w:val="00CB5A26"/>
    <w:rsid w:val="00CB68BE"/>
    <w:rsid w:val="00CB6CD7"/>
    <w:rsid w:val="00CC38E4"/>
    <w:rsid w:val="00CC3B4B"/>
    <w:rsid w:val="00CC5CDE"/>
    <w:rsid w:val="00CD0460"/>
    <w:rsid w:val="00CD28B3"/>
    <w:rsid w:val="00CD297B"/>
    <w:rsid w:val="00CD64BA"/>
    <w:rsid w:val="00CE39B8"/>
    <w:rsid w:val="00CE4D4A"/>
    <w:rsid w:val="00CE77C2"/>
    <w:rsid w:val="00CF6B1D"/>
    <w:rsid w:val="00CF702A"/>
    <w:rsid w:val="00D018EA"/>
    <w:rsid w:val="00D02386"/>
    <w:rsid w:val="00D04781"/>
    <w:rsid w:val="00D04B56"/>
    <w:rsid w:val="00D1115F"/>
    <w:rsid w:val="00D1298D"/>
    <w:rsid w:val="00D216D9"/>
    <w:rsid w:val="00D219FF"/>
    <w:rsid w:val="00D27B00"/>
    <w:rsid w:val="00D30E6B"/>
    <w:rsid w:val="00D31657"/>
    <w:rsid w:val="00D32C72"/>
    <w:rsid w:val="00D34023"/>
    <w:rsid w:val="00D46FA2"/>
    <w:rsid w:val="00D4767C"/>
    <w:rsid w:val="00D47EF3"/>
    <w:rsid w:val="00D501A3"/>
    <w:rsid w:val="00D5106A"/>
    <w:rsid w:val="00D53292"/>
    <w:rsid w:val="00D56850"/>
    <w:rsid w:val="00D62896"/>
    <w:rsid w:val="00D660B2"/>
    <w:rsid w:val="00D70D78"/>
    <w:rsid w:val="00D7160F"/>
    <w:rsid w:val="00D7190F"/>
    <w:rsid w:val="00D729FB"/>
    <w:rsid w:val="00D83A1A"/>
    <w:rsid w:val="00D86A2B"/>
    <w:rsid w:val="00D871B9"/>
    <w:rsid w:val="00D87C7C"/>
    <w:rsid w:val="00DA0B66"/>
    <w:rsid w:val="00DA628C"/>
    <w:rsid w:val="00DA675C"/>
    <w:rsid w:val="00DB2B21"/>
    <w:rsid w:val="00DB4603"/>
    <w:rsid w:val="00DB699B"/>
    <w:rsid w:val="00DC25D1"/>
    <w:rsid w:val="00DC3628"/>
    <w:rsid w:val="00DC409B"/>
    <w:rsid w:val="00DD1736"/>
    <w:rsid w:val="00DD1EB6"/>
    <w:rsid w:val="00DD2BD5"/>
    <w:rsid w:val="00DD3066"/>
    <w:rsid w:val="00DD61FA"/>
    <w:rsid w:val="00DD6E80"/>
    <w:rsid w:val="00DE1982"/>
    <w:rsid w:val="00DE232F"/>
    <w:rsid w:val="00DE2CCB"/>
    <w:rsid w:val="00DE31DA"/>
    <w:rsid w:val="00DF5A0B"/>
    <w:rsid w:val="00DF7C0A"/>
    <w:rsid w:val="00E03904"/>
    <w:rsid w:val="00E115D2"/>
    <w:rsid w:val="00E117E4"/>
    <w:rsid w:val="00E17FD8"/>
    <w:rsid w:val="00E21550"/>
    <w:rsid w:val="00E25A7C"/>
    <w:rsid w:val="00E26B2F"/>
    <w:rsid w:val="00E27912"/>
    <w:rsid w:val="00E31BC4"/>
    <w:rsid w:val="00E3212B"/>
    <w:rsid w:val="00E3387A"/>
    <w:rsid w:val="00E33C5F"/>
    <w:rsid w:val="00E3530B"/>
    <w:rsid w:val="00E41EB1"/>
    <w:rsid w:val="00E42DC8"/>
    <w:rsid w:val="00E45EED"/>
    <w:rsid w:val="00E46F36"/>
    <w:rsid w:val="00E471CD"/>
    <w:rsid w:val="00E47318"/>
    <w:rsid w:val="00E506CA"/>
    <w:rsid w:val="00E5144D"/>
    <w:rsid w:val="00E536CE"/>
    <w:rsid w:val="00E56485"/>
    <w:rsid w:val="00E61B99"/>
    <w:rsid w:val="00E66060"/>
    <w:rsid w:val="00E76E70"/>
    <w:rsid w:val="00E7733E"/>
    <w:rsid w:val="00E8420B"/>
    <w:rsid w:val="00E844B5"/>
    <w:rsid w:val="00E85ADF"/>
    <w:rsid w:val="00E87925"/>
    <w:rsid w:val="00E9475F"/>
    <w:rsid w:val="00E94803"/>
    <w:rsid w:val="00EA01A1"/>
    <w:rsid w:val="00EA15D5"/>
    <w:rsid w:val="00EB0D7E"/>
    <w:rsid w:val="00EC0D4D"/>
    <w:rsid w:val="00ED1B7D"/>
    <w:rsid w:val="00ED1C2E"/>
    <w:rsid w:val="00ED4941"/>
    <w:rsid w:val="00ED6844"/>
    <w:rsid w:val="00EE5107"/>
    <w:rsid w:val="00EF08D9"/>
    <w:rsid w:val="00EF61F2"/>
    <w:rsid w:val="00EF75B0"/>
    <w:rsid w:val="00F00169"/>
    <w:rsid w:val="00F01D06"/>
    <w:rsid w:val="00F02C9C"/>
    <w:rsid w:val="00F052CC"/>
    <w:rsid w:val="00F07321"/>
    <w:rsid w:val="00F10BA2"/>
    <w:rsid w:val="00F21BE6"/>
    <w:rsid w:val="00F30CB9"/>
    <w:rsid w:val="00F311C7"/>
    <w:rsid w:val="00F31A40"/>
    <w:rsid w:val="00F42CA3"/>
    <w:rsid w:val="00F46371"/>
    <w:rsid w:val="00F50287"/>
    <w:rsid w:val="00F510A9"/>
    <w:rsid w:val="00F54A90"/>
    <w:rsid w:val="00F54D0C"/>
    <w:rsid w:val="00F55DFC"/>
    <w:rsid w:val="00F56C34"/>
    <w:rsid w:val="00F604C4"/>
    <w:rsid w:val="00F60C42"/>
    <w:rsid w:val="00F627E4"/>
    <w:rsid w:val="00F63725"/>
    <w:rsid w:val="00F65895"/>
    <w:rsid w:val="00F66C3C"/>
    <w:rsid w:val="00F741C1"/>
    <w:rsid w:val="00F75192"/>
    <w:rsid w:val="00F80E67"/>
    <w:rsid w:val="00F8169A"/>
    <w:rsid w:val="00F837BA"/>
    <w:rsid w:val="00F857FB"/>
    <w:rsid w:val="00F87496"/>
    <w:rsid w:val="00F90B68"/>
    <w:rsid w:val="00F917A9"/>
    <w:rsid w:val="00F975A1"/>
    <w:rsid w:val="00FA2CE7"/>
    <w:rsid w:val="00FB0FC5"/>
    <w:rsid w:val="00FC27AB"/>
    <w:rsid w:val="00FC3D23"/>
    <w:rsid w:val="00FC41BA"/>
    <w:rsid w:val="00FD3A7B"/>
    <w:rsid w:val="00FE2318"/>
    <w:rsid w:val="00FE4C94"/>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CA15"/>
  <w15:chartTrackingRefBased/>
  <w15:docId w15:val="{08A3549B-D44B-403A-8D54-51A7C947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FB"/>
    <w:pPr>
      <w:ind w:left="720"/>
      <w:contextualSpacing/>
    </w:pPr>
  </w:style>
  <w:style w:type="character" w:styleId="PlaceholderText">
    <w:name w:val="Placeholder Text"/>
    <w:basedOn w:val="DefaultParagraphFont"/>
    <w:uiPriority w:val="99"/>
    <w:semiHidden/>
    <w:rsid w:val="00A32411"/>
    <w:rPr>
      <w:color w:val="808080"/>
    </w:rPr>
  </w:style>
  <w:style w:type="table" w:styleId="TableGrid">
    <w:name w:val="Table Grid"/>
    <w:basedOn w:val="TableNormal"/>
    <w:uiPriority w:val="39"/>
    <w:rsid w:val="002E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49D0-3F0C-4357-A6B3-B91033F6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209</cp:revision>
  <cp:lastPrinted>2023-02-02T18:21:00Z</cp:lastPrinted>
  <dcterms:created xsi:type="dcterms:W3CDTF">2023-04-16T21:08:00Z</dcterms:created>
  <dcterms:modified xsi:type="dcterms:W3CDTF">2023-05-02T02:06:00Z</dcterms:modified>
</cp:coreProperties>
</file>