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DE59D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100 Level – Computer Engineering </w:t>
      </w:r>
    </w:p>
    <w:p w14:paraId="191AB705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4454C0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111: Communication in English (2, C)</w:t>
      </w:r>
    </w:p>
    <w:p w14:paraId="3A38EA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101: Elementary Mathematics I: Algebra and Trigonometry (2, C)</w:t>
      </w:r>
    </w:p>
    <w:p w14:paraId="2E0D90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101: General Physics I: Mechanics (2, C)</w:t>
      </w:r>
    </w:p>
    <w:p w14:paraId="0D4106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107: General Practical Physics I (1, C)</w:t>
      </w:r>
    </w:p>
    <w:p w14:paraId="02E4E0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107: General Practical Chemistry I (1, C)</w:t>
      </w:r>
    </w:p>
    <w:p w14:paraId="55FAE2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101: General Chemistry I (2, C)</w:t>
      </w:r>
    </w:p>
    <w:p w14:paraId="147CB6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BUT-CPE 103: Introduction to Computer Programming (2, C)</w:t>
      </w:r>
    </w:p>
    <w:p w14:paraId="50C09D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BUT-MTH 103: General Mathematics III (2, C)</w:t>
      </w:r>
    </w:p>
    <w:p w14:paraId="17A521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BUT-STA 112: Probability I (2, C)</w:t>
      </w:r>
    </w:p>
    <w:p w14:paraId="0A0A2A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BUT-GST 107: Use of Library (1, C)</w:t>
      </w:r>
    </w:p>
    <w:p w14:paraId="45B6F1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CompTIA A+</w:t>
      </w:r>
      <w:r>
        <w:rPr>
          <w:rFonts w:hint="default" w:ascii="Times New Roman" w:hAnsi="Times New Roman" w:cs="Times New Roman"/>
          <w:sz w:val="28"/>
          <w:szCs w:val="28"/>
        </w:rPr>
        <w:t xml:space="preserve"> (1,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1BD1B588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755CA4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: Nigerian Peoples and Culture (2, C)</w:t>
      </w:r>
    </w:p>
    <w:p w14:paraId="53402B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102: Elementary Mathematics II: Calculus (2, C)</w:t>
      </w:r>
    </w:p>
    <w:p w14:paraId="7DC6FA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102: General Physics II: Behaviour of Matter (2, C)</w:t>
      </w:r>
    </w:p>
    <w:p w14:paraId="66A7A1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108: General Practical Physics II (1, C)</w:t>
      </w:r>
    </w:p>
    <w:p w14:paraId="451A3A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102: Engineering Graphics and Solid Modelling I (2, C)</w:t>
      </w:r>
    </w:p>
    <w:p w14:paraId="55B074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CPE </w:t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: Introduction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Computer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Engineering (1, C)</w:t>
      </w:r>
    </w:p>
    <w:p w14:paraId="2D5CC8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101: Engineer in Society (1, C)</w:t>
      </w:r>
    </w:p>
    <w:p w14:paraId="7FFBCC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102: General Chemistry II (2, C)</w:t>
      </w:r>
    </w:p>
    <w:p w14:paraId="20BAB3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108: General Practical Chemistry II (1, C)</w:t>
      </w:r>
    </w:p>
    <w:p w14:paraId="66ECB2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BUT-PHY 104: General Physics IV (2, C)</w:t>
      </w:r>
    </w:p>
    <w:p w14:paraId="220439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CompTIA A+ 2</w:t>
      </w:r>
      <w:r>
        <w:rPr>
          <w:rFonts w:hint="default" w:ascii="Times New Roman" w:hAnsi="Times New Roman" w:cs="Times New Roman"/>
          <w:sz w:val="28"/>
          <w:szCs w:val="28"/>
        </w:rPr>
        <w:t xml:space="preserve"> (1,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0DC1EC3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200 Level – Computer Engineering </w:t>
      </w:r>
    </w:p>
    <w:p w14:paraId="138F618A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4037CC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 211: Entrepreneurship and Innovation (2, C)</w:t>
      </w:r>
    </w:p>
    <w:p w14:paraId="218FED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201: Applied Electricity I (3, C)</w:t>
      </w:r>
    </w:p>
    <w:p w14:paraId="06FD43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203: Engineering Graphics &amp; Solid Modelling II (2, C)</w:t>
      </w:r>
    </w:p>
    <w:p w14:paraId="324D3E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205: Fundamentals of Fluid Mechanics (3, C)</w:t>
      </w:r>
    </w:p>
    <w:p w14:paraId="11666F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209: Engineering Mathematics I (3, C)</w:t>
      </w:r>
    </w:p>
    <w:p w14:paraId="6B212D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211: Computing and Software Engineering (2, C)</w:t>
      </w:r>
    </w:p>
    <w:p w14:paraId="3A7312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207: Applied Mechanics (2, C)</w:t>
      </w:r>
    </w:p>
    <w:p w14:paraId="1C4FBC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215: Robotics 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BUT-GST 207: Life and Works of Olusegun Obasanjo 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2EBD54DE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76F1CE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212: Philosophy, Logic and Human Existence (2, C)</w:t>
      </w:r>
    </w:p>
    <w:p w14:paraId="434DAB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202: Engineering Materials (3, C)</w:t>
      </w:r>
    </w:p>
    <w:p w14:paraId="42ECD8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204: Students Workshop Practice (2, C)</w:t>
      </w:r>
    </w:p>
    <w:p w14:paraId="165142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206: Fundamentals of Thermodynamics (3, C)</w:t>
      </w:r>
    </w:p>
    <w:p w14:paraId="1FE77B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210: Engineering Mathematics II (3, C)</w:t>
      </w:r>
    </w:p>
    <w:p w14:paraId="4ACE72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cs="Times New Roman"/>
          <w:sz w:val="28"/>
          <w:szCs w:val="28"/>
        </w:rPr>
        <w:t xml:space="preserve"> 204: Industrial Health &amp; Safety (1, R)</w:t>
      </w:r>
    </w:p>
    <w:p w14:paraId="23A86A8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BUT-GET 208: Strength of Materials (2, C)</w:t>
      </w:r>
    </w:p>
    <w:p w14:paraId="4A6F96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216: Robotics 2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BUT-GST 208: Life and Works of Olusegun Obasanjo II (0, C)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17</w:t>
      </w:r>
    </w:p>
    <w:p w14:paraId="7569AE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*GET 299: SIWES 1: Students Work Experience Scheme(9 Weeks) (3, C)</w:t>
      </w:r>
    </w:p>
    <w:p w14:paraId="637B783F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300 Level – Computer Engineering (First Semester)</w:t>
      </w:r>
    </w:p>
    <w:p w14:paraId="2F6D1FB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ENG 301: Engineering Mathematics III (3, C)</w:t>
      </w:r>
    </w:p>
    <w:p w14:paraId="7D730AE5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301: Software Development Techniques (2, C)</w:t>
      </w:r>
    </w:p>
    <w:p w14:paraId="42E86EE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 303: Computer Logics (2, C)</w:t>
      </w:r>
    </w:p>
    <w:p w14:paraId="0BBE040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 315: Operating Systems I (2, C)</w:t>
      </w:r>
    </w:p>
    <w:p w14:paraId="3C9108F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EEE 305: Electronics Engineering Lab. I (2, C)</w:t>
      </w:r>
    </w:p>
    <w:p w14:paraId="7F2E3C3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307: Electric Circuit Theory I (3, C)</w:t>
      </w:r>
    </w:p>
    <w:p w14:paraId="37A2B5C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EEE 313: Basic Electrical Machines I (2, C)</w:t>
      </w:r>
    </w:p>
    <w:p w14:paraId="424AD2D5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EEE 315: Electrical/Electronic Lab (1, R)</w:t>
      </w:r>
    </w:p>
    <w:p w14:paraId="01E98EF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301: Signals and Systems Analysis (2, C)</w:t>
      </w:r>
    </w:p>
    <w:p w14:paraId="6AAFB8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303: Electromagnetic Fields Analysis (3, R)</w:t>
      </w:r>
    </w:p>
    <w:p w14:paraId="39C7E7C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311: Introduction to Entrepreneurship Studies (2, C)</w:t>
      </w:r>
    </w:p>
    <w:p w14:paraId="6707709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323: Python Programming (2, R)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23</w:t>
      </w:r>
    </w:p>
    <w:p w14:paraId="03254FB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300 Level – Computer Engineering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sz w:val="28"/>
          <w:szCs w:val="28"/>
        </w:rPr>
        <w:t xml:space="preserve"> Semester)</w:t>
      </w:r>
    </w:p>
    <w:p w14:paraId="1305FF4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302: Engineering Mathematics IV (3, C)</w:t>
      </w:r>
    </w:p>
    <w:p w14:paraId="24E1F8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304: Software Packages in Engineering (2, C)</w:t>
      </w:r>
    </w:p>
    <w:p w14:paraId="100A87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308: Digital Electronics (2, C)</w:t>
      </w:r>
    </w:p>
    <w:p w14:paraId="3F995D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310: Computer Graphics &amp; Animation (2, C)</w:t>
      </w:r>
    </w:p>
    <w:p w14:paraId="306C9B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312: Introduction to Information and Communication (2, R)</w:t>
      </w:r>
    </w:p>
    <w:p w14:paraId="4EFC7C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316: Computer Engineering Lab. II (1, R)</w:t>
      </w:r>
    </w:p>
    <w:p w14:paraId="42C885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308: Electronics Engineering II (2, C)</w:t>
      </w:r>
    </w:p>
    <w:p w14:paraId="2CA200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302: Principles of Communication Engineering (2, C)</w:t>
      </w:r>
    </w:p>
    <w:p w14:paraId="0FBD68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304: Electromagnetic Waves Theory (2, C)</w:t>
      </w:r>
    </w:p>
    <w:p w14:paraId="71093E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GES 302: Introduction to Philosophy (2, R)</w:t>
      </w:r>
    </w:p>
    <w:p w14:paraId="0D84B1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324: Python Programming for Machine Learning I (1, C)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Total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Units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</w:t>
      </w:r>
    </w:p>
    <w:p w14:paraId="0D048B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706BE7DB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00 Level – Computer Engineering (First Semester)</w:t>
      </w:r>
    </w:p>
    <w:p w14:paraId="28BC281D"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411: Entrepreneurial Skills Development Studies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, C)</w:t>
      </w:r>
    </w:p>
    <w:p w14:paraId="5C76E0C0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 401: Computer Organization and Architecture (3, C)</w:t>
      </w:r>
    </w:p>
    <w:p w14:paraId="74898DC2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403: Data Communication and Computer Networks (2, C)</w:t>
      </w:r>
    </w:p>
    <w:p w14:paraId="00E70050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 407: Microcomputer Architecture and Programming (2, C)</w:t>
      </w:r>
    </w:p>
    <w:p w14:paraId="28DAC33F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401: Digital Electronics (2, C)</w:t>
      </w:r>
    </w:p>
    <w:p w14:paraId="642B7D53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403: Power Electronics (2, C)</w:t>
      </w:r>
    </w:p>
    <w:p w14:paraId="1A5533AF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5: Advance Electronic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 in 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Engineering (2, R)</w:t>
      </w:r>
    </w:p>
    <w:p w14:paraId="3E4F5F0F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EE 411: Research Methods in Engineering (2, R)</w:t>
      </w:r>
    </w:p>
    <w:p w14:paraId="4AA444B6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EEE 405: Control Systems (3, C)</w:t>
      </w:r>
    </w:p>
    <w:p w14:paraId="5E69FF01"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ICT 423: Python Programming for Machine Learning 2 (Deep Learning) (1, C)</w:t>
      </w:r>
    </w:p>
    <w:p w14:paraId="1B626B61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Total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Units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21</w:t>
      </w:r>
    </w:p>
    <w:p w14:paraId="1D5197CC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018C2E86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00 Level – Computer Engineering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sz w:val="28"/>
          <w:szCs w:val="28"/>
        </w:rPr>
        <w:t xml:space="preserve"> Semester)</w:t>
      </w:r>
    </w:p>
    <w:p w14:paraId="2A27890C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ENG 402: Students' Industrial Work Experience (SIWES) II</w:t>
      </w:r>
      <w:r>
        <w:rPr>
          <w:rFonts w:hint="default"/>
          <w:sz w:val="28"/>
          <w:szCs w:val="28"/>
          <w:lang w:val="en-US"/>
        </w:rPr>
        <w:t xml:space="preserve"> (6 Months)</w:t>
      </w:r>
      <w:r>
        <w:rPr>
          <w:sz w:val="28"/>
          <w:szCs w:val="28"/>
        </w:rPr>
        <w:t xml:space="preserve"> (6, C)</w:t>
      </w:r>
    </w:p>
    <w:p w14:paraId="0FCED24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Total Units: </w:t>
      </w:r>
      <w:r>
        <w:rPr>
          <w:rFonts w:hint="default"/>
          <w:b w:val="0"/>
          <w:bCs w:val="0"/>
          <w:sz w:val="28"/>
          <w:szCs w:val="28"/>
          <w:lang w:val="en-US"/>
        </w:rPr>
        <w:t>6</w:t>
      </w:r>
    </w:p>
    <w:p w14:paraId="4197391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560CAF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682A7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73B113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500</w:t>
      </w:r>
      <w:r>
        <w:rPr>
          <w:rFonts w:hint="default" w:ascii="Times New Roman" w:hAnsi="Times New Roman" w:cs="Times New Roman"/>
          <w:sz w:val="28"/>
          <w:szCs w:val="28"/>
        </w:rPr>
        <w:t xml:space="preserve"> Level – Computer Engineering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</w:rPr>
        <w:t xml:space="preserve"> Semester)</w:t>
      </w:r>
    </w:p>
    <w:p w14:paraId="6295D392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501: Digital System Design (2, C)</w:t>
      </w:r>
    </w:p>
    <w:p w14:paraId="530A79ED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503: Microprocessor System and Interfacing (2, C)</w:t>
      </w:r>
    </w:p>
    <w:p w14:paraId="6BA031F5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509: Computer Security Techniques (2, E)</w:t>
      </w:r>
    </w:p>
    <w:p w14:paraId="5983AE1C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511: Computer Software Engineering (2, C)</w:t>
      </w:r>
    </w:p>
    <w:p w14:paraId="599726E1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509: Digital Signal Processing (2, E)</w:t>
      </w:r>
    </w:p>
    <w:p w14:paraId="6C4D4EA0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EE 505: Valuation of Engineering Systems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, R)</w:t>
      </w:r>
    </w:p>
    <w:p w14:paraId="1CFBDDF7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523: Operations Research (2, R)</w:t>
      </w:r>
    </w:p>
    <w:p w14:paraId="376C8F60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MEE 527: Engineering Management (2, R)</w:t>
      </w:r>
    </w:p>
    <w:p w14:paraId="02BBE60C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511: Communication Systems (2, C)</w:t>
      </w:r>
    </w:p>
    <w:p w14:paraId="2920A9D7"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515: ISO 45001 Foundation and Lead Implementer (Occupational Health...) (1, C)</w:t>
      </w:r>
    </w:p>
    <w:p w14:paraId="5F2457CC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Total Units: 19</w:t>
      </w:r>
    </w:p>
    <w:p w14:paraId="61CAA5B8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D8723A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500</w:t>
      </w:r>
      <w:r>
        <w:rPr>
          <w:rFonts w:hint="default" w:ascii="Times New Roman" w:hAnsi="Times New Roman" w:cs="Times New Roman"/>
          <w:sz w:val="28"/>
          <w:szCs w:val="28"/>
        </w:rPr>
        <w:t xml:space="preserve"> Level – Computer Engineering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sz w:val="28"/>
          <w:szCs w:val="28"/>
        </w:rPr>
        <w:t xml:space="preserve"> Semester)</w:t>
      </w:r>
    </w:p>
    <w:p w14:paraId="5B47AAE6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CEN 502: Internet and Web Applications Technologies (2, C)</w:t>
      </w:r>
    </w:p>
    <w:p w14:paraId="2552BD4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CEN 504: Embedded Systems Design (2, C)</w:t>
      </w:r>
    </w:p>
    <w:p w14:paraId="1720C10C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CEN 506: Fuzzy Logic and Programming (2,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69ECEF5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CEN 508: Student Research Project (6, C)</w:t>
      </w:r>
    </w:p>
    <w:p w14:paraId="5A9FAF7D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CEN 510: Special Topics in Computer Engineering (2, E)</w:t>
      </w:r>
    </w:p>
    <w:p w14:paraId="1639F54A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EEE 502: Reliability and Maintainability of Systems (2,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24FF425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EEE 512: Engineering Law (2,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6D5703E3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EEE 504: Digital Control Systems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, 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</w:p>
    <w:p w14:paraId="75BAAB5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ICT 516: Design Thinking (1, C)</w:t>
      </w:r>
    </w:p>
    <w:p w14:paraId="27E3CC5B">
      <w:pPr>
        <w:rPr>
          <w:rFonts w:hint="default"/>
        </w:rPr>
      </w:pPr>
    </w:p>
    <w:p w14:paraId="5F816A39">
      <w:pPr>
        <w:rPr>
          <w:rFonts w:hint="default"/>
        </w:rPr>
      </w:pPr>
    </w:p>
    <w:p w14:paraId="4789345B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16B4D1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293D08A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sz w:val="28"/>
          <w:szCs w:val="28"/>
        </w:rPr>
      </w:pPr>
    </w:p>
    <w:p w14:paraId="2C7487B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9E6669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963CC8E">
      <w:pPr>
        <w:rPr>
          <w:rFonts w:hint="default"/>
        </w:rPr>
      </w:pPr>
    </w:p>
    <w:p w14:paraId="13AD1E4C">
      <w:pPr>
        <w:rPr>
          <w:rFonts w:hint="default"/>
        </w:rPr>
      </w:pPr>
    </w:p>
    <w:p w14:paraId="3FBE3BB9">
      <w:pPr>
        <w:rPr>
          <w:rFonts w:hint="default"/>
        </w:rPr>
      </w:pPr>
    </w:p>
    <w:p w14:paraId="24C758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2D4C9833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85DEF"/>
    <w:multiLevelType w:val="multilevel"/>
    <w:tmpl w:val="94285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6AE9EF"/>
    <w:multiLevelType w:val="multilevel"/>
    <w:tmpl w:val="CC6AE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4DA9B0"/>
    <w:multiLevelType w:val="multilevel"/>
    <w:tmpl w:val="EB4DA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E0442C5"/>
    <w:multiLevelType w:val="singleLevel"/>
    <w:tmpl w:val="EE0442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1E5B1467"/>
    <w:multiLevelType w:val="multilevel"/>
    <w:tmpl w:val="1E5B1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EE7C76D"/>
    <w:multiLevelType w:val="singleLevel"/>
    <w:tmpl w:val="1EE7C7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59A0A02B"/>
    <w:multiLevelType w:val="multilevel"/>
    <w:tmpl w:val="59A0A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D41B308"/>
    <w:multiLevelType w:val="singleLevel"/>
    <w:tmpl w:val="7D41B3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27C4"/>
    <w:rsid w:val="0F9527C4"/>
    <w:rsid w:val="62BA76B6"/>
    <w:rsid w:val="62D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2025-04-28T15:09:00Z</dcterms:created>
  <dc:creator>Michael Ayo</dc:creator>
  <cp:lastModifiedBy>Michael Ayo</cp:lastModifiedBy>
  <dcterms:modified xsi:type="dcterms:W3CDTF">2025-05-11T17:58:28Z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E49B21DE88844E92AD01BE62A4B3BC8E_13</vt:lpwstr>
  </property>
</Properties>
</file>