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A3BA" w14:textId="77777777" w:rsidR="0030552C" w:rsidRPr="0030552C" w:rsidRDefault="0030552C" w:rsidP="0030552C">
      <w:pPr>
        <w:pStyle w:val="Title"/>
        <w:rPr>
          <w:spacing w:val="0"/>
          <w:kern w:val="0"/>
        </w:rPr>
      </w:pPr>
      <w:proofErr w:type="spellStart"/>
      <w:r w:rsidRPr="0030552C">
        <w:rPr>
          <w:spacing w:val="0"/>
          <w:kern w:val="0"/>
        </w:rPr>
        <w:t>Supervertaler</w:t>
      </w:r>
      <w:proofErr w:type="spellEnd"/>
      <w:r w:rsidRPr="0030552C">
        <w:rPr>
          <w:spacing w:val="0"/>
          <w:kern w:val="0"/>
        </w:rPr>
        <w:t xml:space="preserve"> – Comprehensive DOCX Test Document</w:t>
      </w:r>
    </w:p>
    <w:p w14:paraId="1D4301DF" w14:textId="77777777" w:rsidR="0030552C" w:rsidRPr="0030552C" w:rsidRDefault="0030552C" w:rsidP="0030552C">
      <w:pPr>
        <w:pStyle w:val="Heading1"/>
      </w:pPr>
      <w:r w:rsidRPr="0030552C">
        <w:t>1. Introduction and scope</w:t>
      </w:r>
    </w:p>
    <w:p w14:paraId="2EAB7FAF" w14:textId="77777777" w:rsidR="0030552C" w:rsidRPr="0030552C" w:rsidRDefault="0030552C" w:rsidP="0030552C">
      <w:r w:rsidRPr="0030552C">
        <w:t>This document is designed to test the full range of formatting features commonly encountered in complex Microsoft Word documents. It intentionally combines structure, layout, and inline formatting.</w:t>
      </w:r>
    </w:p>
    <w:p w14:paraId="044E34D8" w14:textId="77777777" w:rsidR="0030552C" w:rsidRPr="0030552C" w:rsidRDefault="0030552C" w:rsidP="0030552C">
      <w:r w:rsidRPr="0030552C">
        <w:rPr>
          <w:i/>
        </w:rPr>
        <w:t xml:space="preserve">This sentence contains </w:t>
      </w:r>
      <w:r w:rsidRPr="0030552C">
        <w:rPr>
          <w:b/>
        </w:rPr>
        <w:t>bold text</w:t>
      </w:r>
      <w:r w:rsidRPr="0030552C">
        <w:t xml:space="preserve">, </w:t>
      </w:r>
      <w:r w:rsidRPr="0030552C">
        <w:rPr>
          <w:i/>
        </w:rPr>
        <w:t>italic text</w:t>
      </w:r>
      <w:r w:rsidRPr="0030552C">
        <w:t xml:space="preserve">, </w:t>
      </w:r>
      <w:r w:rsidRPr="0030552C">
        <w:rPr>
          <w:b/>
          <w:i/>
        </w:rPr>
        <w:t>bold italic text</w:t>
      </w:r>
      <w:r w:rsidRPr="0030552C">
        <w:t>, and normal text again.</w:t>
      </w:r>
    </w:p>
    <w:p w14:paraId="474DF4E5" w14:textId="77777777" w:rsidR="0030552C" w:rsidRPr="0030552C" w:rsidRDefault="0030552C" w:rsidP="0030552C">
      <w:pPr>
        <w:pStyle w:val="Heading1"/>
      </w:pPr>
      <w:r w:rsidRPr="0030552C">
        <w:t>2. Multi-level heading structure</w:t>
      </w:r>
    </w:p>
    <w:p w14:paraId="14B8D866" w14:textId="77777777" w:rsidR="0030552C" w:rsidRPr="0030552C" w:rsidRDefault="0030552C" w:rsidP="0030552C">
      <w:pPr>
        <w:pStyle w:val="Heading2"/>
      </w:pPr>
      <w:r w:rsidRPr="0030552C">
        <w:t>2.1 Second-level heading</w:t>
      </w:r>
    </w:p>
    <w:p w14:paraId="1252876A" w14:textId="77777777" w:rsidR="0030552C" w:rsidRPr="0030552C" w:rsidRDefault="0030552C" w:rsidP="0030552C">
      <w:pPr>
        <w:pStyle w:val="Heading3"/>
      </w:pPr>
      <w:r w:rsidRPr="0030552C">
        <w:t>2.1.1 Third-level heading</w:t>
      </w:r>
    </w:p>
    <w:p w14:paraId="0321B67E" w14:textId="77777777" w:rsidR="0030552C" w:rsidRPr="0030552C" w:rsidRDefault="0030552C" w:rsidP="0030552C">
      <w:pPr>
        <w:pStyle w:val="Heading4"/>
      </w:pPr>
      <w:r w:rsidRPr="0030552C">
        <w:t>2.1.1.1 Fourth-level heading</w:t>
      </w:r>
    </w:p>
    <w:p w14:paraId="3F62B01A" w14:textId="77777777" w:rsidR="0030552C" w:rsidRPr="0030552C" w:rsidRDefault="0030552C" w:rsidP="0030552C">
      <w:r w:rsidRPr="0030552C">
        <w:t>This paragraph sits under a deep heading level and should remain associated with it during processing.</w:t>
      </w:r>
    </w:p>
    <w:p w14:paraId="2F67A2EC" w14:textId="1BF326D2" w:rsidR="00D73CD7" w:rsidRPr="0030552C" w:rsidRDefault="00D73CD7" w:rsidP="00D05CED">
      <w:pPr>
        <w:pStyle w:val="ListParagraph"/>
        <w:rPr>
          <w:i/>
        </w:rPr>
      </w:pPr>
    </w:p>
    <w:sectPr w:rsidR="00D73CD7" w:rsidRPr="0030552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CF612" w14:textId="77777777" w:rsidR="008624D6" w:rsidRDefault="008624D6" w:rsidP="0030552C">
      <w:pPr>
        <w:spacing w:after="0" w:line="240" w:lineRule="auto"/>
      </w:pPr>
      <w:r>
        <w:separator/>
      </w:r>
    </w:p>
  </w:endnote>
  <w:endnote w:type="continuationSeparator" w:id="0">
    <w:p w14:paraId="60CDC3C4" w14:textId="77777777" w:rsidR="008624D6" w:rsidRDefault="008624D6" w:rsidP="00305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44F69" w14:textId="77777777" w:rsidR="0030552C" w:rsidRDefault="003055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65CE2" w14:textId="77777777" w:rsidR="0030552C" w:rsidRDefault="003055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F56CD" w14:textId="77777777" w:rsidR="0030552C" w:rsidRDefault="003055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29C4" w14:textId="77777777" w:rsidR="008624D6" w:rsidRDefault="008624D6" w:rsidP="0030552C">
      <w:pPr>
        <w:spacing w:after="0" w:line="240" w:lineRule="auto"/>
      </w:pPr>
      <w:r>
        <w:separator/>
      </w:r>
    </w:p>
  </w:footnote>
  <w:footnote w:type="continuationSeparator" w:id="0">
    <w:p w14:paraId="5AC442D3" w14:textId="77777777" w:rsidR="008624D6" w:rsidRDefault="008624D6" w:rsidP="00305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80A52" w14:textId="77777777" w:rsidR="0030552C" w:rsidRDefault="003055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20ACE" w14:textId="77777777" w:rsidR="0030552C" w:rsidRDefault="003055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DB4A" w14:textId="77777777" w:rsidR="0030552C" w:rsidRDefault="003055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244209">
    <w:abstractNumId w:val="8"/>
  </w:num>
  <w:num w:numId="2" w16cid:durableId="1751081832">
    <w:abstractNumId w:val="6"/>
  </w:num>
  <w:num w:numId="3" w16cid:durableId="2048338322">
    <w:abstractNumId w:val="5"/>
  </w:num>
  <w:num w:numId="4" w16cid:durableId="761024067">
    <w:abstractNumId w:val="4"/>
  </w:num>
  <w:num w:numId="5" w16cid:durableId="1601372579">
    <w:abstractNumId w:val="7"/>
  </w:num>
  <w:num w:numId="6" w16cid:durableId="1148860899">
    <w:abstractNumId w:val="3"/>
  </w:num>
  <w:num w:numId="7" w16cid:durableId="1455245614">
    <w:abstractNumId w:val="2"/>
  </w:num>
  <w:num w:numId="8" w16cid:durableId="1023048707">
    <w:abstractNumId w:val="1"/>
  </w:num>
  <w:num w:numId="9" w16cid:durableId="122047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52C"/>
    <w:rsid w:val="00326F90"/>
    <w:rsid w:val="008624D6"/>
    <w:rsid w:val="00AA1D8D"/>
    <w:rsid w:val="00B47730"/>
    <w:rsid w:val="00CA748A"/>
    <w:rsid w:val="00CB0664"/>
    <w:rsid w:val="00D05CED"/>
    <w:rsid w:val="00D54D2E"/>
    <w:rsid w:val="00D73CD7"/>
    <w:rsid w:val="00E61F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2489E"/>
  <w14:defaultImageDpi w14:val="300"/>
  <w15:docId w15:val="{B8AAE7FF-EEC4-4D20-94DD-FC4F79A8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493</Characters>
  <Application>Microsoft Office Word</Application>
  <DocSecurity>0</DocSecurity>
  <Lines>18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M.Beijer</cp:lastModifiedBy>
  <cp:revision>4</cp:revision>
  <dcterms:created xsi:type="dcterms:W3CDTF">2013-12-23T23:15:00Z</dcterms:created>
  <dcterms:modified xsi:type="dcterms:W3CDTF">2025-12-29T19:59:00Z</dcterms:modified>
  <cp:category/>
</cp:coreProperties>
</file>