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664430" w14:textId="77777777" w:rsidR="008077FA" w:rsidRPr="00943E4A" w:rsidRDefault="008077FA" w:rsidP="008077FA">
      <w:pPr>
        <w:pStyle w:val="Title"/>
      </w:pPr>
      <w:r w:rsidRPr="00943E4A">
        <w:t>uitklapbaar geraamte voor opklapmeubel</w:t>
      </w:r>
    </w:p>
    <w:p w14:paraId="4A43A308" w14:textId="77777777" w:rsidR="00BE73E9" w:rsidRPr="00943E4A" w:rsidRDefault="00BE73E9" w:rsidP="00EC2B0C"/>
    <w:p w14:paraId="09880383" w14:textId="77777777" w:rsidR="00B95B2E" w:rsidRPr="00943E4A" w:rsidRDefault="00B95B2E" w:rsidP="00B95B2E">
      <w:pPr>
        <w:rPr>
          <w:b/>
        </w:rPr>
      </w:pPr>
      <w:r w:rsidRPr="00943E4A">
        <w:rPr>
          <w:b/>
        </w:rPr>
        <w:t>TECHNISCH DOMEIN</w:t>
      </w:r>
    </w:p>
    <w:p w14:paraId="41FB77DE" w14:textId="77777777" w:rsidR="00B95B2E" w:rsidRPr="00943E4A" w:rsidRDefault="00B95B2E" w:rsidP="00B95B2E"/>
    <w:p w14:paraId="6732557A" w14:textId="77777777" w:rsidR="00B95B2E" w:rsidRPr="00943E4A" w:rsidRDefault="00B95B2E" w:rsidP="00B95B2E">
      <w:r w:rsidRPr="00943E4A">
        <w:t>De uitvinding heeft betrekking op een uitvouwbaar geraamte voor een opklapmeubel zoals een bedbank, alsook een opklapmeubel omvattende dit geraamte.</w:t>
      </w:r>
    </w:p>
    <w:p w14:paraId="110618F7" w14:textId="77777777" w:rsidR="00B95B2E" w:rsidRPr="00943E4A" w:rsidRDefault="00B95B2E" w:rsidP="00B95B2E">
      <w:pPr>
        <w:rPr>
          <w:rStyle w:val="LineNumber"/>
        </w:rPr>
      </w:pPr>
    </w:p>
    <w:p w14:paraId="31F887EF" w14:textId="77777777" w:rsidR="00B95B2E" w:rsidRPr="00943E4A" w:rsidRDefault="00B95B2E" w:rsidP="00B95B2E">
      <w:r w:rsidRPr="00943E4A">
        <w:rPr>
          <w:b/>
        </w:rPr>
        <w:t>STAND DER TECHNIEK</w:t>
      </w:r>
    </w:p>
    <w:p w14:paraId="2683AB40" w14:textId="77777777" w:rsidR="00B95B2E" w:rsidRPr="00943E4A" w:rsidRDefault="00B95B2E" w:rsidP="00B95B2E"/>
    <w:p w14:paraId="244D7E68" w14:textId="77777777" w:rsidR="00B95B2E" w:rsidRPr="00943E4A" w:rsidRDefault="00B95B2E" w:rsidP="00B95B2E">
      <w:r w:rsidRPr="00943E4A">
        <w:t>Dergelijke uitvouwbare geraamtes voor een opklapmeubel, in bijzonder een bedbank, zijn vaak gebruikt in de stand der techniek.</w:t>
      </w:r>
    </w:p>
    <w:p w14:paraId="4BF7328C" w14:textId="77777777" w:rsidR="00B95B2E" w:rsidRPr="00943E4A" w:rsidRDefault="00B95B2E" w:rsidP="00B95B2E"/>
    <w:p w14:paraId="655B0BBC" w14:textId="77777777" w:rsidR="00B95B2E" w:rsidRPr="00943E4A" w:rsidRDefault="00B95B2E" w:rsidP="00B95B2E">
      <w:r w:rsidRPr="00943E4A">
        <w:t xml:space="preserve">Zo is een dergelijk uitvouwbaar geraamte gekend uit WO 2004 086 913 (WO ‘913). Het geraamte volgens WO ‘913 omvat twee </w:t>
      </w:r>
      <w:proofErr w:type="spellStart"/>
      <w:r w:rsidRPr="00943E4A">
        <w:t>rototranslationele</w:t>
      </w:r>
      <w:proofErr w:type="spellEnd"/>
      <w:r w:rsidRPr="00943E4A">
        <w:t xml:space="preserve"> koppelingen, dewelke met een eerste uiteinde verbonden zijn met een </w:t>
      </w:r>
      <w:proofErr w:type="spellStart"/>
      <w:r w:rsidRPr="00943E4A">
        <w:t>lichaamsteunkoppeling</w:t>
      </w:r>
      <w:proofErr w:type="spellEnd"/>
      <w:r w:rsidRPr="00943E4A">
        <w:t xml:space="preserve"> en met een tweede uiteinde verbonden zijn met twee verschillende basisliggers.</w:t>
      </w:r>
    </w:p>
    <w:p w14:paraId="70DE1432" w14:textId="77777777" w:rsidR="00B95B2E" w:rsidRPr="00943E4A" w:rsidRDefault="00B95B2E" w:rsidP="00B95B2E"/>
    <w:p w14:paraId="12B9A765" w14:textId="77777777" w:rsidR="00B95B2E" w:rsidRPr="00943E4A" w:rsidRDefault="00B95B2E" w:rsidP="00B95B2E">
      <w:r w:rsidRPr="00943E4A">
        <w:t xml:space="preserve">Het geraamte volgens WO ‘913 is nadelig gezien de twee uiteinden van de </w:t>
      </w:r>
      <w:proofErr w:type="spellStart"/>
      <w:r w:rsidRPr="00943E4A">
        <w:t>rototranslationele</w:t>
      </w:r>
      <w:proofErr w:type="spellEnd"/>
      <w:r w:rsidRPr="00943E4A">
        <w:t xml:space="preserve"> koppelingen verticaal gespatieerd zijn verbonden op de twee genoemde basisliggers. Dergelijke verticale spatiëring vereist een geraamte dat een substantiële hoeveelheid (verticale) ruimte nodig heeft voor het op- en ontvouwen. Daarenboven, merken de uitvinders op dat de vorm en plaatsing van de </w:t>
      </w:r>
      <w:proofErr w:type="spellStart"/>
      <w:r w:rsidRPr="00943E4A">
        <w:t>rototranslationele</w:t>
      </w:r>
      <w:proofErr w:type="spellEnd"/>
      <w:r w:rsidRPr="00943E4A">
        <w:t xml:space="preserve"> koppelingen geen soepele ontvouwing toelaat van het geraamte.</w:t>
      </w:r>
    </w:p>
    <w:p w14:paraId="77579073" w14:textId="77777777" w:rsidR="00B95B2E" w:rsidRPr="00943E4A" w:rsidRDefault="00B95B2E" w:rsidP="00B95B2E">
      <w:r w:rsidRPr="00943E4A">
        <w:t>Hiernaast heeft het geraamte uit WO ‘913 een bijkomend nadeel. In veel situaties gebeurt waarbij gebruikers bij het opstaan nog even zitten op de zijkant van het bed. Het is hier niet comfortabel vanwege de hoog uitstekende koppelingen boven het matrasoppervlak.</w:t>
      </w:r>
    </w:p>
    <w:p w14:paraId="754D85E8" w14:textId="77777777" w:rsidR="00B95B2E" w:rsidRPr="00943E4A" w:rsidRDefault="00B95B2E" w:rsidP="00B95B2E"/>
    <w:p w14:paraId="3A17187B" w14:textId="77777777" w:rsidR="00B95B2E" w:rsidRPr="00943E4A" w:rsidRDefault="00B95B2E" w:rsidP="00B95B2E">
      <w:r w:rsidRPr="00943E4A">
        <w:t>De huidige uitvinding beoogt minstens een oplossing te vinden voor enkele van bovenvermelde problemen of nadelen. Doel van de uitvinding is het verschaffen van een werkwijze welke deze nadelen opheft.</w:t>
      </w:r>
    </w:p>
    <w:p w14:paraId="04638CC2" w14:textId="77777777" w:rsidR="00E376D0" w:rsidRPr="00943E4A" w:rsidRDefault="00E376D0" w:rsidP="00EC2B0C"/>
    <w:p w14:paraId="7A1B97C2" w14:textId="77777777" w:rsidR="00E376D0" w:rsidRPr="00943E4A" w:rsidRDefault="00E376D0" w:rsidP="00EC2B0C">
      <w:pPr>
        <w:pStyle w:val="Subtitle"/>
      </w:pPr>
      <w:r w:rsidRPr="00943E4A">
        <w:t>SAMENVATTING VAN DE UITVINDING</w:t>
      </w:r>
    </w:p>
    <w:p w14:paraId="0F99F0E7" w14:textId="77777777" w:rsidR="00E376D0" w:rsidRPr="00943E4A" w:rsidRDefault="00E376D0" w:rsidP="00EC2B0C"/>
    <w:p w14:paraId="1FBB9879" w14:textId="35313A39" w:rsidR="00E376D0" w:rsidRPr="00943E4A" w:rsidRDefault="00E376D0" w:rsidP="00EC2B0C">
      <w:r w:rsidRPr="00943E4A">
        <w:t>De uitvinding betreft</w:t>
      </w:r>
      <w:r w:rsidR="004B3C9B" w:rsidRPr="00943E4A">
        <w:t xml:space="preserve"> in een eerste aspect een uitklapbaar geraamte geschikt voor voorziening in een opklapmeubel, zoals een zetelbank of bedank, volgens conclusie 1. Het voorgestelde geraamte is zeer voordelig doordat het ingeklapte geraamte zeer compact is (qua hoogte), zodat het opklapmeubel een comfortabele zithoogte heeft, en </w:t>
      </w:r>
      <w:r w:rsidR="004B3C9B" w:rsidRPr="00943E4A">
        <w:lastRenderedPageBreak/>
        <w:t>bovendien ook eenvoudiger gemanipuleerd kan worden. Bovendien laat het een zeer eenvoudige, en weinig belastende, procedure toe voor het in- en uitklappen van het geraamte, waarbij mits manipulatie van één onderdeel, de rest van het geraamte automatisch mee uitklapt, zonder dat er verdere acties nodig zijn, zoals normaal wel vaker het geval is (afzonderlijk uitklappen van voeten of extra steunen bijvoorbeeld).</w:t>
      </w:r>
    </w:p>
    <w:p w14:paraId="48C0E8BC" w14:textId="77777777" w:rsidR="004B3C9B" w:rsidRPr="00943E4A" w:rsidRDefault="004B3C9B" w:rsidP="00EC2B0C"/>
    <w:p w14:paraId="63CA7991" w14:textId="36FD1456" w:rsidR="004B3C9B" w:rsidRPr="00943E4A" w:rsidRDefault="004B3C9B" w:rsidP="00EC2B0C">
      <w:r w:rsidRPr="00943E4A">
        <w:t xml:space="preserve">Specifieke </w:t>
      </w:r>
      <w:proofErr w:type="spellStart"/>
      <w:r w:rsidRPr="00943E4A">
        <w:t>voorkeurdragende</w:t>
      </w:r>
      <w:proofErr w:type="spellEnd"/>
      <w:r w:rsidRPr="00943E4A">
        <w:t xml:space="preserve"> uitvoeringsvormen worden beschreven in conclusies 2 tot en met 14.</w:t>
      </w:r>
    </w:p>
    <w:p w14:paraId="7AD52987" w14:textId="77777777" w:rsidR="00E376D0" w:rsidRPr="00943E4A" w:rsidRDefault="00E376D0" w:rsidP="00EC2B0C">
      <w:r w:rsidRPr="00943E4A">
        <w:t xml:space="preserve"> </w:t>
      </w:r>
    </w:p>
    <w:p w14:paraId="4A1E92AD" w14:textId="0EA1265B" w:rsidR="00E376D0" w:rsidRPr="00943E4A" w:rsidRDefault="00E376D0" w:rsidP="00EC2B0C">
      <w:r w:rsidRPr="00943E4A">
        <w:t>In een tweede aspect betreft de uitvinding</w:t>
      </w:r>
      <w:r w:rsidR="004B3C9B" w:rsidRPr="00943E4A">
        <w:t xml:space="preserve"> een opklapmeubel omvattende een geraamte volgens het eerste aspect van de uitvinding. Bij voorkeur is dit opklapmeubel een zetelbank of bedbank, bij voorkeur een bedbank.</w:t>
      </w:r>
    </w:p>
    <w:p w14:paraId="063CD961" w14:textId="77777777" w:rsidR="00E376D0" w:rsidRPr="00943E4A" w:rsidRDefault="00E376D0" w:rsidP="00EC2B0C"/>
    <w:p w14:paraId="676C19A8" w14:textId="77777777" w:rsidR="003C33FF" w:rsidRPr="00943E4A" w:rsidRDefault="00E376D0" w:rsidP="00EC2B0C">
      <w:pPr>
        <w:pStyle w:val="Subtitle"/>
      </w:pPr>
      <w:r w:rsidRPr="00943E4A">
        <w:t>BESCHRIJVING VAN DE FIGUREN</w:t>
      </w:r>
    </w:p>
    <w:p w14:paraId="39211D72" w14:textId="77777777" w:rsidR="003C33FF" w:rsidRPr="00943E4A" w:rsidRDefault="003C33FF" w:rsidP="00EC2B0C"/>
    <w:p w14:paraId="467368F8" w14:textId="3C8F7527" w:rsidR="00A450AB" w:rsidRPr="00943E4A" w:rsidRDefault="003C33FF" w:rsidP="00EC2B0C">
      <w:r w:rsidRPr="00943E4A">
        <w:rPr>
          <w:b/>
          <w:bCs/>
        </w:rPr>
        <w:t>Fig</w:t>
      </w:r>
      <w:r w:rsidR="00E376D0" w:rsidRPr="00943E4A">
        <w:rPr>
          <w:b/>
          <w:bCs/>
        </w:rPr>
        <w:t>uur</w:t>
      </w:r>
      <w:r w:rsidRPr="00943E4A">
        <w:rPr>
          <w:b/>
          <w:bCs/>
        </w:rPr>
        <w:t xml:space="preserve"> 1</w:t>
      </w:r>
      <w:r w:rsidR="004B3C9B" w:rsidRPr="00943E4A">
        <w:t xml:space="preserve"> toont een zijdelingse weergave van het uitgeklapte geraamte, in een opklapmeubel, waarbij in de bovenste figuur de onderdelen zijn aangeduid, en in de onderste figuur de punten waarop de onderdelen vast, </w:t>
      </w:r>
      <w:proofErr w:type="spellStart"/>
      <w:r w:rsidR="004B3C9B" w:rsidRPr="00943E4A">
        <w:t>roteerbaar</w:t>
      </w:r>
      <w:proofErr w:type="spellEnd"/>
      <w:r w:rsidR="004B3C9B" w:rsidRPr="00943E4A">
        <w:t xml:space="preserve">, </w:t>
      </w:r>
      <w:proofErr w:type="spellStart"/>
      <w:r w:rsidR="004B3C9B" w:rsidRPr="00943E4A">
        <w:t>pivoteerbaar</w:t>
      </w:r>
      <w:proofErr w:type="spellEnd"/>
      <w:r w:rsidR="004B3C9B" w:rsidRPr="00943E4A">
        <w:t xml:space="preserve"> of </w:t>
      </w:r>
      <w:proofErr w:type="spellStart"/>
      <w:r w:rsidR="004B3C9B" w:rsidRPr="00943E4A">
        <w:t>scharnierbaar</w:t>
      </w:r>
      <w:proofErr w:type="spellEnd"/>
      <w:r w:rsidR="004B3C9B" w:rsidRPr="00943E4A">
        <w:t xml:space="preserve"> aan elkaar gekoppeld zijn.</w:t>
      </w:r>
    </w:p>
    <w:p w14:paraId="4C51DC50" w14:textId="77777777" w:rsidR="004B3C9B" w:rsidRPr="00943E4A" w:rsidRDefault="004B3C9B" w:rsidP="00EC2B0C"/>
    <w:p w14:paraId="08307DC2" w14:textId="75BF271A" w:rsidR="004B3C9B" w:rsidRPr="00943E4A" w:rsidRDefault="00543238" w:rsidP="00EC2B0C">
      <w:r w:rsidRPr="00943E4A">
        <w:rPr>
          <w:b/>
          <w:bCs/>
        </w:rPr>
        <w:t>Figuren</w:t>
      </w:r>
      <w:r w:rsidR="004B3C9B" w:rsidRPr="00943E4A">
        <w:rPr>
          <w:b/>
          <w:bCs/>
        </w:rPr>
        <w:t xml:space="preserve"> 2</w:t>
      </w:r>
      <w:r w:rsidRPr="00943E4A">
        <w:rPr>
          <w:b/>
          <w:bCs/>
        </w:rPr>
        <w:t>, 3, 4</w:t>
      </w:r>
      <w:r w:rsidR="003A0DD8" w:rsidRPr="00943E4A">
        <w:rPr>
          <w:b/>
          <w:bCs/>
        </w:rPr>
        <w:t xml:space="preserve">, </w:t>
      </w:r>
      <w:r w:rsidRPr="00943E4A">
        <w:rPr>
          <w:b/>
          <w:bCs/>
        </w:rPr>
        <w:t>5</w:t>
      </w:r>
      <w:r w:rsidR="003A0DD8" w:rsidRPr="00943E4A">
        <w:rPr>
          <w:b/>
          <w:bCs/>
        </w:rPr>
        <w:t xml:space="preserve"> en 6</w:t>
      </w:r>
      <w:r w:rsidR="004B3C9B" w:rsidRPr="00943E4A">
        <w:t xml:space="preserve"> to</w:t>
      </w:r>
      <w:r w:rsidRPr="00943E4A">
        <w:t>nen opeenvolgende zijdelingse weergaven van het geraamte terwijl het uitgeklapt wordt.</w:t>
      </w:r>
    </w:p>
    <w:p w14:paraId="41A8A261" w14:textId="203ADEEB" w:rsidR="004B3C9B" w:rsidRPr="00943E4A" w:rsidRDefault="004B3C9B" w:rsidP="00EC2B0C"/>
    <w:p w14:paraId="3C3871B4" w14:textId="205BEA33" w:rsidR="007C0B02" w:rsidRPr="00943E4A" w:rsidRDefault="007C0B02" w:rsidP="00B95B2E">
      <w:pPr>
        <w:pStyle w:val="gtxtcolumn"/>
        <w:shd w:val="clear" w:color="auto" w:fill="FFFFFF"/>
        <w:spacing w:before="0" w:beforeAutospacing="0" w:after="0" w:afterAutospacing="0"/>
        <w:rPr>
          <w:rFonts w:ascii="Verdana" w:hAnsi="Verdana"/>
        </w:rPr>
      </w:pPr>
    </w:p>
    <w:sectPr w:rsidR="007C0B02" w:rsidRPr="00943E4A" w:rsidSect="00946161">
      <w:headerReference w:type="even" r:id="rId8"/>
      <w:headerReference w:type="default" r:id="rId9"/>
      <w:pgSz w:w="11907" w:h="16840" w:code="9"/>
      <w:pgMar w:top="1701" w:right="1134" w:bottom="1276" w:left="1985" w:header="1276" w:footer="573" w:gutter="0"/>
      <w:lnNumType w:countBy="5" w:distance="17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994B73" w14:textId="77777777" w:rsidR="00A53C2B" w:rsidRDefault="00A53C2B" w:rsidP="00EC2B0C">
      <w:r>
        <w:separator/>
      </w:r>
    </w:p>
  </w:endnote>
  <w:endnote w:type="continuationSeparator" w:id="0">
    <w:p w14:paraId="11389F95" w14:textId="77777777" w:rsidR="00A53C2B" w:rsidRDefault="00A53C2B" w:rsidP="00EC2B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AE8F6E" w14:textId="77777777" w:rsidR="00A53C2B" w:rsidRDefault="00A53C2B" w:rsidP="00EC2B0C">
      <w:r>
        <w:separator/>
      </w:r>
    </w:p>
  </w:footnote>
  <w:footnote w:type="continuationSeparator" w:id="0">
    <w:p w14:paraId="2862298A" w14:textId="77777777" w:rsidR="00A53C2B" w:rsidRDefault="00A53C2B" w:rsidP="00EC2B0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9D77B" w14:textId="77777777" w:rsidR="002C4611" w:rsidRDefault="002C4611" w:rsidP="00EC2B0C">
    <w:pPr>
      <w:pStyle w:val="Header"/>
      <w:rPr>
        <w:rStyle w:val="PageNumber"/>
      </w:rPr>
    </w:pPr>
    <w:r>
      <w:rPr>
        <w:rStyle w:val="PageNumber"/>
      </w:rPr>
      <w:fldChar w:fldCharType="begin"/>
    </w:r>
    <w:r>
      <w:rPr>
        <w:rStyle w:val="PageNumber"/>
      </w:rPr>
      <w:instrText xml:space="preserve">PAGE  </w:instrText>
    </w:r>
    <w:r>
      <w:rPr>
        <w:rStyle w:val="PageNumber"/>
      </w:rPr>
      <w:fldChar w:fldCharType="separate"/>
    </w:r>
    <w:r w:rsidR="00946161">
      <w:rPr>
        <w:rStyle w:val="PageNumber"/>
        <w:noProof/>
      </w:rPr>
      <w:t>5</w:t>
    </w:r>
    <w:r>
      <w:rPr>
        <w:rStyle w:val="PageNumber"/>
      </w:rPr>
      <w:fldChar w:fldCharType="end"/>
    </w:r>
  </w:p>
  <w:p w14:paraId="176C6087" w14:textId="77777777" w:rsidR="002C4611" w:rsidRDefault="002C4611" w:rsidP="00EC2B0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21375" w14:textId="264A4C17" w:rsidR="002C4611" w:rsidRPr="00EC2B0C" w:rsidRDefault="002C4611" w:rsidP="00EC2B0C">
    <w:pPr>
      <w:pStyle w:val="Header"/>
      <w:jc w:val="center"/>
      <w:rPr>
        <w:rFonts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C020F"/>
    <w:multiLevelType w:val="hybridMultilevel"/>
    <w:tmpl w:val="FFFFFFFF"/>
    <w:lvl w:ilvl="0" w:tplc="FE5E03CA">
      <w:start w:val="1"/>
      <w:numFmt w:val="decimal"/>
      <w:lvlText w:val="%1."/>
      <w:lvlJc w:val="left"/>
      <w:pPr>
        <w:ind w:left="1080" w:hanging="360"/>
      </w:pPr>
      <w:rPr>
        <w:rFonts w:cs="Times New Roman" w:hint="default"/>
      </w:rPr>
    </w:lvl>
    <w:lvl w:ilvl="1" w:tplc="08130019" w:tentative="1">
      <w:start w:val="1"/>
      <w:numFmt w:val="lowerLetter"/>
      <w:lvlText w:val="%2."/>
      <w:lvlJc w:val="left"/>
      <w:pPr>
        <w:ind w:left="1800" w:hanging="360"/>
      </w:pPr>
      <w:rPr>
        <w:rFonts w:cs="Times New Roman"/>
      </w:rPr>
    </w:lvl>
    <w:lvl w:ilvl="2" w:tplc="0813001B" w:tentative="1">
      <w:start w:val="1"/>
      <w:numFmt w:val="lowerRoman"/>
      <w:lvlText w:val="%3."/>
      <w:lvlJc w:val="right"/>
      <w:pPr>
        <w:ind w:left="2520" w:hanging="180"/>
      </w:pPr>
      <w:rPr>
        <w:rFonts w:cs="Times New Roman"/>
      </w:rPr>
    </w:lvl>
    <w:lvl w:ilvl="3" w:tplc="0813000F" w:tentative="1">
      <w:start w:val="1"/>
      <w:numFmt w:val="decimal"/>
      <w:lvlText w:val="%4."/>
      <w:lvlJc w:val="left"/>
      <w:pPr>
        <w:ind w:left="3240" w:hanging="360"/>
      </w:pPr>
      <w:rPr>
        <w:rFonts w:cs="Times New Roman"/>
      </w:rPr>
    </w:lvl>
    <w:lvl w:ilvl="4" w:tplc="08130019" w:tentative="1">
      <w:start w:val="1"/>
      <w:numFmt w:val="lowerLetter"/>
      <w:lvlText w:val="%5."/>
      <w:lvlJc w:val="left"/>
      <w:pPr>
        <w:ind w:left="3960" w:hanging="360"/>
      </w:pPr>
      <w:rPr>
        <w:rFonts w:cs="Times New Roman"/>
      </w:rPr>
    </w:lvl>
    <w:lvl w:ilvl="5" w:tplc="0813001B" w:tentative="1">
      <w:start w:val="1"/>
      <w:numFmt w:val="lowerRoman"/>
      <w:lvlText w:val="%6."/>
      <w:lvlJc w:val="right"/>
      <w:pPr>
        <w:ind w:left="4680" w:hanging="180"/>
      </w:pPr>
      <w:rPr>
        <w:rFonts w:cs="Times New Roman"/>
      </w:rPr>
    </w:lvl>
    <w:lvl w:ilvl="6" w:tplc="0813000F" w:tentative="1">
      <w:start w:val="1"/>
      <w:numFmt w:val="decimal"/>
      <w:lvlText w:val="%7."/>
      <w:lvlJc w:val="left"/>
      <w:pPr>
        <w:ind w:left="5400" w:hanging="360"/>
      </w:pPr>
      <w:rPr>
        <w:rFonts w:cs="Times New Roman"/>
      </w:rPr>
    </w:lvl>
    <w:lvl w:ilvl="7" w:tplc="08130019" w:tentative="1">
      <w:start w:val="1"/>
      <w:numFmt w:val="lowerLetter"/>
      <w:lvlText w:val="%8."/>
      <w:lvlJc w:val="left"/>
      <w:pPr>
        <w:ind w:left="6120" w:hanging="360"/>
      </w:pPr>
      <w:rPr>
        <w:rFonts w:cs="Times New Roman"/>
      </w:rPr>
    </w:lvl>
    <w:lvl w:ilvl="8" w:tplc="0813001B" w:tentative="1">
      <w:start w:val="1"/>
      <w:numFmt w:val="lowerRoman"/>
      <w:lvlText w:val="%9."/>
      <w:lvlJc w:val="right"/>
      <w:pPr>
        <w:ind w:left="6840" w:hanging="180"/>
      </w:pPr>
      <w:rPr>
        <w:rFonts w:cs="Times New Roman"/>
      </w:rPr>
    </w:lvl>
  </w:abstractNum>
  <w:abstractNum w:abstractNumId="1" w15:restartNumberingAfterBreak="0">
    <w:nsid w:val="01042573"/>
    <w:multiLevelType w:val="hybridMultilevel"/>
    <w:tmpl w:val="51A24B24"/>
    <w:lvl w:ilvl="0" w:tplc="B5BECE48">
      <w:start w:val="1"/>
      <w:numFmt w:val="upp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016479CF"/>
    <w:multiLevelType w:val="multilevel"/>
    <w:tmpl w:val="FFFFFFFF"/>
    <w:lvl w:ilvl="0">
      <w:start w:val="1"/>
      <w:numFmt w:val="decimal"/>
      <w:pStyle w:val="BAPheading1"/>
      <w:isLgl/>
      <w:suff w:val="space"/>
      <w:lvlText w:val="%1. "/>
      <w:lvlJc w:val="left"/>
      <w:rPr>
        <w:rFonts w:ascii="Verdana" w:hAnsi="Verdana" w:cs="Times New Roman" w:hint="default"/>
        <w:b/>
        <w:i w:val="0"/>
        <w:sz w:val="18"/>
      </w:rPr>
    </w:lvl>
    <w:lvl w:ilvl="1">
      <w:start w:val="1"/>
      <w:numFmt w:val="decimal"/>
      <w:pStyle w:val="BAPheading2"/>
      <w:isLgl/>
      <w:suff w:val="space"/>
      <w:lvlText w:val="%1.%2. "/>
      <w:lvlJc w:val="left"/>
      <w:rPr>
        <w:rFonts w:ascii="Verdana" w:hAnsi="Verdana" w:cs="Times New Roman" w:hint="default"/>
        <w:b/>
        <w:i w:val="0"/>
        <w:sz w:val="18"/>
      </w:rPr>
    </w:lvl>
    <w:lvl w:ilvl="2">
      <w:start w:val="1"/>
      <w:numFmt w:val="decimal"/>
      <w:pStyle w:val="BAPheading3"/>
      <w:isLgl/>
      <w:suff w:val="space"/>
      <w:lvlText w:val="%1.%2.%3. "/>
      <w:lvlJc w:val="left"/>
      <w:rPr>
        <w:rFonts w:ascii="Verdana" w:hAnsi="Verdana" w:cs="Times New Roman" w:hint="default"/>
        <w:b/>
        <w:i w:val="0"/>
        <w:sz w:val="18"/>
      </w:rPr>
    </w:lvl>
    <w:lvl w:ilvl="3">
      <w:start w:val="1"/>
      <w:numFmt w:val="decimal"/>
      <w:pStyle w:val="BAPheading4"/>
      <w:isLgl/>
      <w:suff w:val="space"/>
      <w:lvlText w:val="%1.%2.%3.%4. "/>
      <w:lvlJc w:val="left"/>
      <w:rPr>
        <w:rFonts w:ascii="Verdana" w:hAnsi="Verdana" w:cs="Times New Roman" w:hint="default"/>
        <w:b/>
        <w:i/>
        <w:sz w:val="18"/>
      </w:rPr>
    </w:lvl>
    <w:lvl w:ilvl="4">
      <w:start w:val="1"/>
      <w:numFmt w:val="decimal"/>
      <w:pStyle w:val="BAPheading5"/>
      <w:isLgl/>
      <w:suff w:val="space"/>
      <w:lvlText w:val="%1.%2.%3.%4.%5. "/>
      <w:lvlJc w:val="left"/>
      <w:rPr>
        <w:rFonts w:ascii="Verdana" w:hAnsi="Verdana" w:cs="Times New Roman" w:hint="default"/>
        <w:b w:val="0"/>
        <w:i/>
        <w:sz w:val="18"/>
      </w:rPr>
    </w:lvl>
    <w:lvl w:ilvl="5">
      <w:start w:val="1"/>
      <w:numFmt w:val="lowerRoman"/>
      <w:lvlText w:val="%6."/>
      <w:lvlJc w:val="right"/>
      <w:pPr>
        <w:ind w:left="5040" w:hanging="180"/>
      </w:pPr>
      <w:rPr>
        <w:rFonts w:cs="Times New Roman" w:hint="default"/>
      </w:rPr>
    </w:lvl>
    <w:lvl w:ilvl="6">
      <w:start w:val="1"/>
      <w:numFmt w:val="decimal"/>
      <w:lvlText w:val="%7."/>
      <w:lvlJc w:val="left"/>
      <w:pPr>
        <w:ind w:left="5760" w:hanging="360"/>
      </w:pPr>
      <w:rPr>
        <w:rFonts w:cs="Times New Roman" w:hint="default"/>
      </w:rPr>
    </w:lvl>
    <w:lvl w:ilvl="7">
      <w:start w:val="1"/>
      <w:numFmt w:val="lowerLetter"/>
      <w:lvlText w:val="%8."/>
      <w:lvlJc w:val="left"/>
      <w:pPr>
        <w:ind w:left="6480" w:hanging="360"/>
      </w:pPr>
      <w:rPr>
        <w:rFonts w:cs="Times New Roman" w:hint="default"/>
      </w:rPr>
    </w:lvl>
    <w:lvl w:ilvl="8">
      <w:start w:val="1"/>
      <w:numFmt w:val="lowerRoman"/>
      <w:lvlText w:val="%9."/>
      <w:lvlJc w:val="right"/>
      <w:pPr>
        <w:ind w:left="7200" w:hanging="180"/>
      </w:pPr>
      <w:rPr>
        <w:rFonts w:cs="Times New Roman" w:hint="default"/>
      </w:rPr>
    </w:lvl>
  </w:abstractNum>
  <w:abstractNum w:abstractNumId="3" w15:restartNumberingAfterBreak="0">
    <w:nsid w:val="083E5E93"/>
    <w:multiLevelType w:val="hybridMultilevel"/>
    <w:tmpl w:val="FFFFFFFF"/>
    <w:lvl w:ilvl="0" w:tplc="0813000F">
      <w:start w:val="1"/>
      <w:numFmt w:val="decimal"/>
      <w:lvlText w:val="%1."/>
      <w:lvlJc w:val="left"/>
      <w:pPr>
        <w:ind w:left="720" w:hanging="360"/>
      </w:pPr>
      <w:rPr>
        <w:rFonts w:cs="Times New Roman" w:hint="default"/>
      </w:rPr>
    </w:lvl>
    <w:lvl w:ilvl="1" w:tplc="08130019" w:tentative="1">
      <w:start w:val="1"/>
      <w:numFmt w:val="lowerLetter"/>
      <w:lvlText w:val="%2."/>
      <w:lvlJc w:val="left"/>
      <w:pPr>
        <w:ind w:left="1440" w:hanging="360"/>
      </w:pPr>
      <w:rPr>
        <w:rFonts w:cs="Times New Roman"/>
      </w:rPr>
    </w:lvl>
    <w:lvl w:ilvl="2" w:tplc="0813001B" w:tentative="1">
      <w:start w:val="1"/>
      <w:numFmt w:val="lowerRoman"/>
      <w:lvlText w:val="%3."/>
      <w:lvlJc w:val="right"/>
      <w:pPr>
        <w:ind w:left="2160" w:hanging="180"/>
      </w:pPr>
      <w:rPr>
        <w:rFonts w:cs="Times New Roman"/>
      </w:rPr>
    </w:lvl>
    <w:lvl w:ilvl="3" w:tplc="0813000F" w:tentative="1">
      <w:start w:val="1"/>
      <w:numFmt w:val="decimal"/>
      <w:lvlText w:val="%4."/>
      <w:lvlJc w:val="left"/>
      <w:pPr>
        <w:ind w:left="2880" w:hanging="360"/>
      </w:pPr>
      <w:rPr>
        <w:rFonts w:cs="Times New Roman"/>
      </w:rPr>
    </w:lvl>
    <w:lvl w:ilvl="4" w:tplc="08130019" w:tentative="1">
      <w:start w:val="1"/>
      <w:numFmt w:val="lowerLetter"/>
      <w:lvlText w:val="%5."/>
      <w:lvlJc w:val="left"/>
      <w:pPr>
        <w:ind w:left="3600" w:hanging="360"/>
      </w:pPr>
      <w:rPr>
        <w:rFonts w:cs="Times New Roman"/>
      </w:rPr>
    </w:lvl>
    <w:lvl w:ilvl="5" w:tplc="0813001B" w:tentative="1">
      <w:start w:val="1"/>
      <w:numFmt w:val="lowerRoman"/>
      <w:lvlText w:val="%6."/>
      <w:lvlJc w:val="right"/>
      <w:pPr>
        <w:ind w:left="4320" w:hanging="180"/>
      </w:pPr>
      <w:rPr>
        <w:rFonts w:cs="Times New Roman"/>
      </w:rPr>
    </w:lvl>
    <w:lvl w:ilvl="6" w:tplc="0813000F" w:tentative="1">
      <w:start w:val="1"/>
      <w:numFmt w:val="decimal"/>
      <w:lvlText w:val="%7."/>
      <w:lvlJc w:val="left"/>
      <w:pPr>
        <w:ind w:left="5040" w:hanging="360"/>
      </w:pPr>
      <w:rPr>
        <w:rFonts w:cs="Times New Roman"/>
      </w:rPr>
    </w:lvl>
    <w:lvl w:ilvl="7" w:tplc="08130019" w:tentative="1">
      <w:start w:val="1"/>
      <w:numFmt w:val="lowerLetter"/>
      <w:lvlText w:val="%8."/>
      <w:lvlJc w:val="left"/>
      <w:pPr>
        <w:ind w:left="5760" w:hanging="360"/>
      </w:pPr>
      <w:rPr>
        <w:rFonts w:cs="Times New Roman"/>
      </w:rPr>
    </w:lvl>
    <w:lvl w:ilvl="8" w:tplc="0813001B" w:tentative="1">
      <w:start w:val="1"/>
      <w:numFmt w:val="lowerRoman"/>
      <w:lvlText w:val="%9."/>
      <w:lvlJc w:val="right"/>
      <w:pPr>
        <w:ind w:left="6480" w:hanging="180"/>
      </w:pPr>
      <w:rPr>
        <w:rFonts w:cs="Times New Roman"/>
      </w:rPr>
    </w:lvl>
  </w:abstractNum>
  <w:abstractNum w:abstractNumId="4" w15:restartNumberingAfterBreak="0">
    <w:nsid w:val="0D8727A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8F5BB6"/>
    <w:multiLevelType w:val="hybridMultilevel"/>
    <w:tmpl w:val="7DA21654"/>
    <w:lvl w:ilvl="0" w:tplc="20000019">
      <w:start w:val="1"/>
      <w:numFmt w:val="lowerLetter"/>
      <w:lvlText w:val="%1."/>
      <w:lvlJc w:val="left"/>
      <w:pPr>
        <w:ind w:left="720" w:hanging="360"/>
      </w:pPr>
      <w:rPr>
        <w:rFonts w:hint="default"/>
      </w:rPr>
    </w:lvl>
    <w:lvl w:ilvl="1" w:tplc="20000019">
      <w:start w:val="1"/>
      <w:numFmt w:val="lowerLetter"/>
      <w:lvlText w:val="%2."/>
      <w:lvlJc w:val="left"/>
      <w:pPr>
        <w:ind w:left="785"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1F8F675E"/>
    <w:multiLevelType w:val="hybridMultilevel"/>
    <w:tmpl w:val="03D2F9B8"/>
    <w:lvl w:ilvl="0" w:tplc="D826CE68">
      <w:start w:val="1"/>
      <w:numFmt w:val="decimal"/>
      <w:lvlText w:val="(%1)"/>
      <w:lvlJc w:val="left"/>
      <w:pPr>
        <w:ind w:left="720" w:hanging="360"/>
      </w:pPr>
      <w:rPr>
        <w:rFonts w:hint="default"/>
      </w:r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 w15:restartNumberingAfterBreak="0">
    <w:nsid w:val="265D75D1"/>
    <w:multiLevelType w:val="hybridMultilevel"/>
    <w:tmpl w:val="FFFFFFFF"/>
    <w:lvl w:ilvl="0" w:tplc="B7E42158">
      <w:start w:val="5"/>
      <w:numFmt w:val="bullet"/>
      <w:lvlText w:val="-"/>
      <w:lvlJc w:val="left"/>
      <w:pPr>
        <w:tabs>
          <w:tab w:val="num" w:pos="928"/>
        </w:tabs>
        <w:ind w:left="928" w:hanging="360"/>
      </w:pPr>
      <w:rPr>
        <w:rFonts w:ascii="Arial" w:eastAsia="Times New Roman" w:hAnsi="Arial" w:hint="default"/>
      </w:rPr>
    </w:lvl>
    <w:lvl w:ilvl="1" w:tplc="B7E42158">
      <w:start w:val="5"/>
      <w:numFmt w:val="bullet"/>
      <w:lvlText w:val="-"/>
      <w:lvlJc w:val="left"/>
      <w:pPr>
        <w:tabs>
          <w:tab w:val="num" w:pos="1648"/>
        </w:tabs>
        <w:ind w:left="1648" w:hanging="360"/>
      </w:pPr>
      <w:rPr>
        <w:rFonts w:ascii="Arial" w:eastAsia="Times New Roman" w:hAnsi="Arial" w:hint="default"/>
      </w:rPr>
    </w:lvl>
    <w:lvl w:ilvl="2" w:tplc="0409001B" w:tentative="1">
      <w:start w:val="1"/>
      <w:numFmt w:val="lowerRoman"/>
      <w:lvlText w:val="%3."/>
      <w:lvlJc w:val="right"/>
      <w:pPr>
        <w:tabs>
          <w:tab w:val="num" w:pos="2368"/>
        </w:tabs>
        <w:ind w:left="2368" w:hanging="180"/>
      </w:pPr>
      <w:rPr>
        <w:rFonts w:cs="Times New Roman"/>
      </w:rPr>
    </w:lvl>
    <w:lvl w:ilvl="3" w:tplc="0409000F" w:tentative="1">
      <w:start w:val="1"/>
      <w:numFmt w:val="decimal"/>
      <w:lvlText w:val="%4."/>
      <w:lvlJc w:val="left"/>
      <w:pPr>
        <w:tabs>
          <w:tab w:val="num" w:pos="3088"/>
        </w:tabs>
        <w:ind w:left="3088" w:hanging="360"/>
      </w:pPr>
      <w:rPr>
        <w:rFonts w:cs="Times New Roman"/>
      </w:rPr>
    </w:lvl>
    <w:lvl w:ilvl="4" w:tplc="04090019" w:tentative="1">
      <w:start w:val="1"/>
      <w:numFmt w:val="lowerLetter"/>
      <w:lvlText w:val="%5."/>
      <w:lvlJc w:val="left"/>
      <w:pPr>
        <w:tabs>
          <w:tab w:val="num" w:pos="3808"/>
        </w:tabs>
        <w:ind w:left="3808" w:hanging="360"/>
      </w:pPr>
      <w:rPr>
        <w:rFonts w:cs="Times New Roman"/>
      </w:rPr>
    </w:lvl>
    <w:lvl w:ilvl="5" w:tplc="0409001B" w:tentative="1">
      <w:start w:val="1"/>
      <w:numFmt w:val="lowerRoman"/>
      <w:lvlText w:val="%6."/>
      <w:lvlJc w:val="right"/>
      <w:pPr>
        <w:tabs>
          <w:tab w:val="num" w:pos="4528"/>
        </w:tabs>
        <w:ind w:left="4528" w:hanging="180"/>
      </w:pPr>
      <w:rPr>
        <w:rFonts w:cs="Times New Roman"/>
      </w:rPr>
    </w:lvl>
    <w:lvl w:ilvl="6" w:tplc="0409000F" w:tentative="1">
      <w:start w:val="1"/>
      <w:numFmt w:val="decimal"/>
      <w:lvlText w:val="%7."/>
      <w:lvlJc w:val="left"/>
      <w:pPr>
        <w:tabs>
          <w:tab w:val="num" w:pos="5248"/>
        </w:tabs>
        <w:ind w:left="5248" w:hanging="360"/>
      </w:pPr>
      <w:rPr>
        <w:rFonts w:cs="Times New Roman"/>
      </w:rPr>
    </w:lvl>
    <w:lvl w:ilvl="7" w:tplc="04090019" w:tentative="1">
      <w:start w:val="1"/>
      <w:numFmt w:val="lowerLetter"/>
      <w:lvlText w:val="%8."/>
      <w:lvlJc w:val="left"/>
      <w:pPr>
        <w:tabs>
          <w:tab w:val="num" w:pos="5968"/>
        </w:tabs>
        <w:ind w:left="5968" w:hanging="360"/>
      </w:pPr>
      <w:rPr>
        <w:rFonts w:cs="Times New Roman"/>
      </w:rPr>
    </w:lvl>
    <w:lvl w:ilvl="8" w:tplc="0409001B" w:tentative="1">
      <w:start w:val="1"/>
      <w:numFmt w:val="lowerRoman"/>
      <w:lvlText w:val="%9."/>
      <w:lvlJc w:val="right"/>
      <w:pPr>
        <w:tabs>
          <w:tab w:val="num" w:pos="6688"/>
        </w:tabs>
        <w:ind w:left="6688" w:hanging="180"/>
      </w:pPr>
      <w:rPr>
        <w:rFonts w:cs="Times New Roman"/>
      </w:rPr>
    </w:lvl>
  </w:abstractNum>
  <w:abstractNum w:abstractNumId="8" w15:restartNumberingAfterBreak="0">
    <w:nsid w:val="28D93EA8"/>
    <w:multiLevelType w:val="multilevel"/>
    <w:tmpl w:val="FFFFFFFF"/>
    <w:lvl w:ilvl="0">
      <w:start w:val="7"/>
      <w:numFmt w:val="decimal"/>
      <w:lvlText w:val="%1"/>
      <w:lvlJc w:val="left"/>
      <w:pPr>
        <w:ind w:left="450" w:hanging="450"/>
      </w:pPr>
      <w:rPr>
        <w:rFonts w:cs="Times New Roman" w:hint="default"/>
      </w:rPr>
    </w:lvl>
    <w:lvl w:ilvl="1">
      <w:start w:val="14"/>
      <w:numFmt w:val="decimal"/>
      <w:lvlText w:val="%1-%2"/>
      <w:lvlJc w:val="left"/>
      <w:pPr>
        <w:ind w:left="1440" w:hanging="720"/>
      </w:pPr>
      <w:rPr>
        <w:rFonts w:cs="Times New Roman" w:hint="default"/>
      </w:rPr>
    </w:lvl>
    <w:lvl w:ilvl="2">
      <w:start w:val="1"/>
      <w:numFmt w:val="decimal"/>
      <w:lvlText w:val="%1-%2.%3"/>
      <w:lvlJc w:val="left"/>
      <w:pPr>
        <w:ind w:left="2160" w:hanging="720"/>
      </w:pPr>
      <w:rPr>
        <w:rFonts w:cs="Times New Roman" w:hint="default"/>
      </w:rPr>
    </w:lvl>
    <w:lvl w:ilvl="3">
      <w:start w:val="1"/>
      <w:numFmt w:val="decimal"/>
      <w:lvlText w:val="%1-%2.%3.%4"/>
      <w:lvlJc w:val="left"/>
      <w:pPr>
        <w:ind w:left="3240" w:hanging="1080"/>
      </w:pPr>
      <w:rPr>
        <w:rFonts w:cs="Times New Roman" w:hint="default"/>
      </w:rPr>
    </w:lvl>
    <w:lvl w:ilvl="4">
      <w:start w:val="1"/>
      <w:numFmt w:val="decimal"/>
      <w:lvlText w:val="%1-%2.%3.%4.%5"/>
      <w:lvlJc w:val="left"/>
      <w:pPr>
        <w:ind w:left="4320" w:hanging="1440"/>
      </w:pPr>
      <w:rPr>
        <w:rFonts w:cs="Times New Roman" w:hint="default"/>
      </w:rPr>
    </w:lvl>
    <w:lvl w:ilvl="5">
      <w:start w:val="1"/>
      <w:numFmt w:val="decimal"/>
      <w:lvlText w:val="%1-%2.%3.%4.%5.%6"/>
      <w:lvlJc w:val="left"/>
      <w:pPr>
        <w:ind w:left="5040" w:hanging="1440"/>
      </w:pPr>
      <w:rPr>
        <w:rFonts w:cs="Times New Roman" w:hint="default"/>
      </w:rPr>
    </w:lvl>
    <w:lvl w:ilvl="6">
      <w:start w:val="1"/>
      <w:numFmt w:val="decimal"/>
      <w:lvlText w:val="%1-%2.%3.%4.%5.%6.%7"/>
      <w:lvlJc w:val="left"/>
      <w:pPr>
        <w:ind w:left="6120" w:hanging="1800"/>
      </w:pPr>
      <w:rPr>
        <w:rFonts w:cs="Times New Roman" w:hint="default"/>
      </w:rPr>
    </w:lvl>
    <w:lvl w:ilvl="7">
      <w:start w:val="1"/>
      <w:numFmt w:val="decimal"/>
      <w:lvlText w:val="%1-%2.%3.%4.%5.%6.%7.%8"/>
      <w:lvlJc w:val="left"/>
      <w:pPr>
        <w:ind w:left="7200" w:hanging="2160"/>
      </w:pPr>
      <w:rPr>
        <w:rFonts w:cs="Times New Roman" w:hint="default"/>
      </w:rPr>
    </w:lvl>
    <w:lvl w:ilvl="8">
      <w:start w:val="1"/>
      <w:numFmt w:val="decimal"/>
      <w:lvlText w:val="%1-%2.%3.%4.%5.%6.%7.%8.%9"/>
      <w:lvlJc w:val="left"/>
      <w:pPr>
        <w:ind w:left="7920" w:hanging="2160"/>
      </w:pPr>
      <w:rPr>
        <w:rFonts w:cs="Times New Roman" w:hint="default"/>
      </w:rPr>
    </w:lvl>
  </w:abstractNum>
  <w:abstractNum w:abstractNumId="9" w15:restartNumberingAfterBreak="0">
    <w:nsid w:val="2D9D18D1"/>
    <w:multiLevelType w:val="hybridMultilevel"/>
    <w:tmpl w:val="94168ABC"/>
    <w:lvl w:ilvl="0" w:tplc="09F8B2A2">
      <w:start w:val="9"/>
      <w:numFmt w:val="upp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 w15:restartNumberingAfterBreak="0">
    <w:nsid w:val="2E06508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6C582A"/>
    <w:multiLevelType w:val="hybridMultilevel"/>
    <w:tmpl w:val="FFFFFFFF"/>
    <w:lvl w:ilvl="0" w:tplc="0A34D5F6">
      <w:start w:val="1"/>
      <w:numFmt w:val="decimal"/>
      <w:lvlText w:val="%1."/>
      <w:lvlJc w:val="left"/>
      <w:pPr>
        <w:ind w:left="720" w:hanging="360"/>
      </w:pPr>
      <w:rPr>
        <w:rFonts w:cs="Times New Roman" w:hint="default"/>
      </w:rPr>
    </w:lvl>
    <w:lvl w:ilvl="1" w:tplc="08130019" w:tentative="1">
      <w:start w:val="1"/>
      <w:numFmt w:val="lowerLetter"/>
      <w:lvlText w:val="%2."/>
      <w:lvlJc w:val="left"/>
      <w:pPr>
        <w:ind w:left="1440" w:hanging="360"/>
      </w:pPr>
      <w:rPr>
        <w:rFonts w:cs="Times New Roman"/>
      </w:rPr>
    </w:lvl>
    <w:lvl w:ilvl="2" w:tplc="0813001B" w:tentative="1">
      <w:start w:val="1"/>
      <w:numFmt w:val="lowerRoman"/>
      <w:lvlText w:val="%3."/>
      <w:lvlJc w:val="right"/>
      <w:pPr>
        <w:ind w:left="2160" w:hanging="180"/>
      </w:pPr>
      <w:rPr>
        <w:rFonts w:cs="Times New Roman"/>
      </w:rPr>
    </w:lvl>
    <w:lvl w:ilvl="3" w:tplc="0813000F" w:tentative="1">
      <w:start w:val="1"/>
      <w:numFmt w:val="decimal"/>
      <w:lvlText w:val="%4."/>
      <w:lvlJc w:val="left"/>
      <w:pPr>
        <w:ind w:left="2880" w:hanging="360"/>
      </w:pPr>
      <w:rPr>
        <w:rFonts w:cs="Times New Roman"/>
      </w:rPr>
    </w:lvl>
    <w:lvl w:ilvl="4" w:tplc="08130019" w:tentative="1">
      <w:start w:val="1"/>
      <w:numFmt w:val="lowerLetter"/>
      <w:lvlText w:val="%5."/>
      <w:lvlJc w:val="left"/>
      <w:pPr>
        <w:ind w:left="3600" w:hanging="360"/>
      </w:pPr>
      <w:rPr>
        <w:rFonts w:cs="Times New Roman"/>
      </w:rPr>
    </w:lvl>
    <w:lvl w:ilvl="5" w:tplc="0813001B" w:tentative="1">
      <w:start w:val="1"/>
      <w:numFmt w:val="lowerRoman"/>
      <w:lvlText w:val="%6."/>
      <w:lvlJc w:val="right"/>
      <w:pPr>
        <w:ind w:left="4320" w:hanging="180"/>
      </w:pPr>
      <w:rPr>
        <w:rFonts w:cs="Times New Roman"/>
      </w:rPr>
    </w:lvl>
    <w:lvl w:ilvl="6" w:tplc="0813000F" w:tentative="1">
      <w:start w:val="1"/>
      <w:numFmt w:val="decimal"/>
      <w:lvlText w:val="%7."/>
      <w:lvlJc w:val="left"/>
      <w:pPr>
        <w:ind w:left="5040" w:hanging="360"/>
      </w:pPr>
      <w:rPr>
        <w:rFonts w:cs="Times New Roman"/>
      </w:rPr>
    </w:lvl>
    <w:lvl w:ilvl="7" w:tplc="08130019" w:tentative="1">
      <w:start w:val="1"/>
      <w:numFmt w:val="lowerLetter"/>
      <w:lvlText w:val="%8."/>
      <w:lvlJc w:val="left"/>
      <w:pPr>
        <w:ind w:left="5760" w:hanging="360"/>
      </w:pPr>
      <w:rPr>
        <w:rFonts w:cs="Times New Roman"/>
      </w:rPr>
    </w:lvl>
    <w:lvl w:ilvl="8" w:tplc="0813001B" w:tentative="1">
      <w:start w:val="1"/>
      <w:numFmt w:val="lowerRoman"/>
      <w:lvlText w:val="%9."/>
      <w:lvlJc w:val="right"/>
      <w:pPr>
        <w:ind w:left="6480" w:hanging="180"/>
      </w:pPr>
      <w:rPr>
        <w:rFonts w:cs="Times New Roman"/>
      </w:rPr>
    </w:lvl>
  </w:abstractNum>
  <w:abstractNum w:abstractNumId="12" w15:restartNumberingAfterBreak="0">
    <w:nsid w:val="442B787A"/>
    <w:multiLevelType w:val="hybridMultilevel"/>
    <w:tmpl w:val="FFFFFFFF"/>
    <w:lvl w:ilvl="0" w:tplc="B7E42158">
      <w:start w:val="5"/>
      <w:numFmt w:val="bullet"/>
      <w:lvlText w:val="-"/>
      <w:lvlJc w:val="left"/>
      <w:pPr>
        <w:ind w:left="1440" w:hanging="360"/>
      </w:pPr>
      <w:rPr>
        <w:rFonts w:ascii="Arial" w:eastAsia="Times New Roman" w:hAnsi="Arial" w:hint="default"/>
      </w:rPr>
    </w:lvl>
    <w:lvl w:ilvl="1" w:tplc="08130003" w:tentative="1">
      <w:start w:val="1"/>
      <w:numFmt w:val="bullet"/>
      <w:lvlText w:val="o"/>
      <w:lvlJc w:val="left"/>
      <w:pPr>
        <w:ind w:left="2160" w:hanging="360"/>
      </w:pPr>
      <w:rPr>
        <w:rFonts w:ascii="Courier New" w:hAnsi="Courier New" w:hint="default"/>
      </w:rPr>
    </w:lvl>
    <w:lvl w:ilvl="2" w:tplc="08130005" w:tentative="1">
      <w:start w:val="1"/>
      <w:numFmt w:val="bullet"/>
      <w:lvlText w:val=""/>
      <w:lvlJc w:val="left"/>
      <w:pPr>
        <w:ind w:left="2880" w:hanging="360"/>
      </w:pPr>
      <w:rPr>
        <w:rFonts w:ascii="Wingdings" w:hAnsi="Wingdings" w:hint="default"/>
      </w:rPr>
    </w:lvl>
    <w:lvl w:ilvl="3" w:tplc="08130001" w:tentative="1">
      <w:start w:val="1"/>
      <w:numFmt w:val="bullet"/>
      <w:lvlText w:val=""/>
      <w:lvlJc w:val="left"/>
      <w:pPr>
        <w:ind w:left="3600" w:hanging="360"/>
      </w:pPr>
      <w:rPr>
        <w:rFonts w:ascii="Symbol" w:hAnsi="Symbol" w:hint="default"/>
      </w:rPr>
    </w:lvl>
    <w:lvl w:ilvl="4" w:tplc="08130003" w:tentative="1">
      <w:start w:val="1"/>
      <w:numFmt w:val="bullet"/>
      <w:lvlText w:val="o"/>
      <w:lvlJc w:val="left"/>
      <w:pPr>
        <w:ind w:left="4320" w:hanging="360"/>
      </w:pPr>
      <w:rPr>
        <w:rFonts w:ascii="Courier New" w:hAnsi="Courier New" w:hint="default"/>
      </w:rPr>
    </w:lvl>
    <w:lvl w:ilvl="5" w:tplc="08130005" w:tentative="1">
      <w:start w:val="1"/>
      <w:numFmt w:val="bullet"/>
      <w:lvlText w:val=""/>
      <w:lvlJc w:val="left"/>
      <w:pPr>
        <w:ind w:left="5040" w:hanging="360"/>
      </w:pPr>
      <w:rPr>
        <w:rFonts w:ascii="Wingdings" w:hAnsi="Wingdings" w:hint="default"/>
      </w:rPr>
    </w:lvl>
    <w:lvl w:ilvl="6" w:tplc="08130001" w:tentative="1">
      <w:start w:val="1"/>
      <w:numFmt w:val="bullet"/>
      <w:lvlText w:val=""/>
      <w:lvlJc w:val="left"/>
      <w:pPr>
        <w:ind w:left="5760" w:hanging="360"/>
      </w:pPr>
      <w:rPr>
        <w:rFonts w:ascii="Symbol" w:hAnsi="Symbol" w:hint="default"/>
      </w:rPr>
    </w:lvl>
    <w:lvl w:ilvl="7" w:tplc="08130003" w:tentative="1">
      <w:start w:val="1"/>
      <w:numFmt w:val="bullet"/>
      <w:lvlText w:val="o"/>
      <w:lvlJc w:val="left"/>
      <w:pPr>
        <w:ind w:left="6480" w:hanging="360"/>
      </w:pPr>
      <w:rPr>
        <w:rFonts w:ascii="Courier New" w:hAnsi="Courier New" w:hint="default"/>
      </w:rPr>
    </w:lvl>
    <w:lvl w:ilvl="8" w:tplc="08130005" w:tentative="1">
      <w:start w:val="1"/>
      <w:numFmt w:val="bullet"/>
      <w:lvlText w:val=""/>
      <w:lvlJc w:val="left"/>
      <w:pPr>
        <w:ind w:left="7200" w:hanging="360"/>
      </w:pPr>
      <w:rPr>
        <w:rFonts w:ascii="Wingdings" w:hAnsi="Wingdings" w:hint="default"/>
      </w:rPr>
    </w:lvl>
  </w:abstractNum>
  <w:abstractNum w:abstractNumId="13" w15:restartNumberingAfterBreak="0">
    <w:nsid w:val="56C17035"/>
    <w:multiLevelType w:val="hybridMultilevel"/>
    <w:tmpl w:val="FFFFFFFF"/>
    <w:lvl w:ilvl="0" w:tplc="0813000F">
      <w:start w:val="1"/>
      <w:numFmt w:val="decimal"/>
      <w:lvlText w:val="%1."/>
      <w:lvlJc w:val="left"/>
      <w:pPr>
        <w:ind w:left="720" w:hanging="360"/>
      </w:pPr>
      <w:rPr>
        <w:rFonts w:cs="Times New Roman" w:hint="default"/>
      </w:rPr>
    </w:lvl>
    <w:lvl w:ilvl="1" w:tplc="08130019" w:tentative="1">
      <w:start w:val="1"/>
      <w:numFmt w:val="lowerLetter"/>
      <w:lvlText w:val="%2."/>
      <w:lvlJc w:val="left"/>
      <w:pPr>
        <w:ind w:left="1440" w:hanging="360"/>
      </w:pPr>
      <w:rPr>
        <w:rFonts w:cs="Times New Roman"/>
      </w:rPr>
    </w:lvl>
    <w:lvl w:ilvl="2" w:tplc="0813001B" w:tentative="1">
      <w:start w:val="1"/>
      <w:numFmt w:val="lowerRoman"/>
      <w:lvlText w:val="%3."/>
      <w:lvlJc w:val="right"/>
      <w:pPr>
        <w:ind w:left="2160" w:hanging="180"/>
      </w:pPr>
      <w:rPr>
        <w:rFonts w:cs="Times New Roman"/>
      </w:rPr>
    </w:lvl>
    <w:lvl w:ilvl="3" w:tplc="0813000F" w:tentative="1">
      <w:start w:val="1"/>
      <w:numFmt w:val="decimal"/>
      <w:lvlText w:val="%4."/>
      <w:lvlJc w:val="left"/>
      <w:pPr>
        <w:ind w:left="2880" w:hanging="360"/>
      </w:pPr>
      <w:rPr>
        <w:rFonts w:cs="Times New Roman"/>
      </w:rPr>
    </w:lvl>
    <w:lvl w:ilvl="4" w:tplc="08130019" w:tentative="1">
      <w:start w:val="1"/>
      <w:numFmt w:val="lowerLetter"/>
      <w:lvlText w:val="%5."/>
      <w:lvlJc w:val="left"/>
      <w:pPr>
        <w:ind w:left="3600" w:hanging="360"/>
      </w:pPr>
      <w:rPr>
        <w:rFonts w:cs="Times New Roman"/>
      </w:rPr>
    </w:lvl>
    <w:lvl w:ilvl="5" w:tplc="0813001B" w:tentative="1">
      <w:start w:val="1"/>
      <w:numFmt w:val="lowerRoman"/>
      <w:lvlText w:val="%6."/>
      <w:lvlJc w:val="right"/>
      <w:pPr>
        <w:ind w:left="4320" w:hanging="180"/>
      </w:pPr>
      <w:rPr>
        <w:rFonts w:cs="Times New Roman"/>
      </w:rPr>
    </w:lvl>
    <w:lvl w:ilvl="6" w:tplc="0813000F" w:tentative="1">
      <w:start w:val="1"/>
      <w:numFmt w:val="decimal"/>
      <w:lvlText w:val="%7."/>
      <w:lvlJc w:val="left"/>
      <w:pPr>
        <w:ind w:left="5040" w:hanging="360"/>
      </w:pPr>
      <w:rPr>
        <w:rFonts w:cs="Times New Roman"/>
      </w:rPr>
    </w:lvl>
    <w:lvl w:ilvl="7" w:tplc="08130019" w:tentative="1">
      <w:start w:val="1"/>
      <w:numFmt w:val="lowerLetter"/>
      <w:lvlText w:val="%8."/>
      <w:lvlJc w:val="left"/>
      <w:pPr>
        <w:ind w:left="5760" w:hanging="360"/>
      </w:pPr>
      <w:rPr>
        <w:rFonts w:cs="Times New Roman"/>
      </w:rPr>
    </w:lvl>
    <w:lvl w:ilvl="8" w:tplc="0813001B" w:tentative="1">
      <w:start w:val="1"/>
      <w:numFmt w:val="lowerRoman"/>
      <w:lvlText w:val="%9."/>
      <w:lvlJc w:val="right"/>
      <w:pPr>
        <w:ind w:left="6480" w:hanging="180"/>
      </w:pPr>
      <w:rPr>
        <w:rFonts w:cs="Times New Roman"/>
      </w:rPr>
    </w:lvl>
  </w:abstractNum>
  <w:abstractNum w:abstractNumId="14" w15:restartNumberingAfterBreak="0">
    <w:nsid w:val="57650CEF"/>
    <w:multiLevelType w:val="hybridMultilevel"/>
    <w:tmpl w:val="FFFFFFFF"/>
    <w:lvl w:ilvl="0" w:tplc="0E843C34">
      <w:start w:val="1"/>
      <w:numFmt w:val="decimal"/>
      <w:pStyle w:val="Claims"/>
      <w:lvlText w:val="%1."/>
      <w:lvlJc w:val="left"/>
      <w:pPr>
        <w:ind w:left="720" w:hanging="360"/>
      </w:pPr>
      <w:rPr>
        <w:rFonts w:cs="Times New Roman" w:hint="default"/>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5" w15:restartNumberingAfterBreak="0">
    <w:nsid w:val="5971196E"/>
    <w:multiLevelType w:val="hybridMultilevel"/>
    <w:tmpl w:val="FFFFFFFF"/>
    <w:lvl w:ilvl="0" w:tplc="0ABC2794">
      <w:start w:val="5"/>
      <w:numFmt w:val="bullet"/>
      <w:lvlText w:val="-"/>
      <w:lvlJc w:val="left"/>
      <w:pPr>
        <w:ind w:left="928" w:hanging="360"/>
      </w:pPr>
      <w:rPr>
        <w:rFonts w:ascii="Arial" w:eastAsia="Times New Roman" w:hAnsi="Arial" w:hint="default"/>
      </w:rPr>
    </w:lvl>
    <w:lvl w:ilvl="1" w:tplc="08130003" w:tentative="1">
      <w:start w:val="1"/>
      <w:numFmt w:val="bullet"/>
      <w:lvlText w:val="o"/>
      <w:lvlJc w:val="left"/>
      <w:pPr>
        <w:ind w:left="1440" w:hanging="360"/>
      </w:pPr>
      <w:rPr>
        <w:rFonts w:ascii="Courier New" w:hAnsi="Courier New" w:hint="default"/>
      </w:rPr>
    </w:lvl>
    <w:lvl w:ilvl="2" w:tplc="08130005">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6" w15:restartNumberingAfterBreak="0">
    <w:nsid w:val="5EDB4D64"/>
    <w:multiLevelType w:val="hybridMultilevel"/>
    <w:tmpl w:val="3984CDFE"/>
    <w:lvl w:ilvl="0" w:tplc="08130019">
      <w:start w:val="1"/>
      <w:numFmt w:val="lowerLetter"/>
      <w:lvlText w:val="%1."/>
      <w:lvlJc w:val="left"/>
      <w:pPr>
        <w:ind w:left="720" w:hanging="360"/>
      </w:pPr>
      <w:rPr>
        <w:sz w:val="20"/>
        <w:szCs w:val="20"/>
      </w:rPr>
    </w:lvl>
    <w:lvl w:ilvl="1" w:tplc="2000000F">
      <w:start w:val="1"/>
      <w:numFmt w:val="decimal"/>
      <w:lvlText w:val="%2."/>
      <w:lvlJc w:val="left"/>
      <w:pPr>
        <w:ind w:left="1440" w:hanging="360"/>
      </w:pPr>
      <w:rPr>
        <w:rFonts w:cs="Times New Roman" w:hint="default"/>
      </w:rPr>
    </w:lvl>
    <w:lvl w:ilvl="2" w:tplc="FFFFFFFF" w:tentative="1">
      <w:start w:val="1"/>
      <w:numFmt w:val="lowerRoman"/>
      <w:lvlText w:val="%3."/>
      <w:lvlJc w:val="right"/>
      <w:pPr>
        <w:ind w:left="2160" w:hanging="180"/>
      </w:pPr>
      <w:rPr>
        <w:rFonts w:cs="Times New Roman"/>
      </w:rPr>
    </w:lvl>
    <w:lvl w:ilvl="3" w:tplc="FFFFFFFF" w:tentative="1">
      <w:start w:val="1"/>
      <w:numFmt w:val="decimal"/>
      <w:lvlText w:val="%4."/>
      <w:lvlJc w:val="left"/>
      <w:pPr>
        <w:ind w:left="2880" w:hanging="360"/>
      </w:pPr>
      <w:rPr>
        <w:rFonts w:cs="Times New Roman"/>
      </w:rPr>
    </w:lvl>
    <w:lvl w:ilvl="4" w:tplc="FFFFFFFF" w:tentative="1">
      <w:start w:val="1"/>
      <w:numFmt w:val="lowerLetter"/>
      <w:lvlText w:val="%5."/>
      <w:lvlJc w:val="left"/>
      <w:pPr>
        <w:ind w:left="3600" w:hanging="360"/>
      </w:pPr>
      <w:rPr>
        <w:rFonts w:cs="Times New Roman"/>
      </w:rPr>
    </w:lvl>
    <w:lvl w:ilvl="5" w:tplc="FFFFFFFF" w:tentative="1">
      <w:start w:val="1"/>
      <w:numFmt w:val="lowerRoman"/>
      <w:lvlText w:val="%6."/>
      <w:lvlJc w:val="right"/>
      <w:pPr>
        <w:ind w:left="4320" w:hanging="180"/>
      </w:pPr>
      <w:rPr>
        <w:rFonts w:cs="Times New Roman"/>
      </w:rPr>
    </w:lvl>
    <w:lvl w:ilvl="6" w:tplc="FFFFFFFF" w:tentative="1">
      <w:start w:val="1"/>
      <w:numFmt w:val="decimal"/>
      <w:lvlText w:val="%7."/>
      <w:lvlJc w:val="left"/>
      <w:pPr>
        <w:ind w:left="5040" w:hanging="360"/>
      </w:pPr>
      <w:rPr>
        <w:rFonts w:cs="Times New Roman"/>
      </w:rPr>
    </w:lvl>
    <w:lvl w:ilvl="7" w:tplc="FFFFFFFF" w:tentative="1">
      <w:start w:val="1"/>
      <w:numFmt w:val="lowerLetter"/>
      <w:lvlText w:val="%8."/>
      <w:lvlJc w:val="left"/>
      <w:pPr>
        <w:ind w:left="5760" w:hanging="360"/>
      </w:pPr>
      <w:rPr>
        <w:rFonts w:cs="Times New Roman"/>
      </w:rPr>
    </w:lvl>
    <w:lvl w:ilvl="8" w:tplc="FFFFFFFF" w:tentative="1">
      <w:start w:val="1"/>
      <w:numFmt w:val="lowerRoman"/>
      <w:lvlText w:val="%9."/>
      <w:lvlJc w:val="right"/>
      <w:pPr>
        <w:ind w:left="6480" w:hanging="180"/>
      </w:pPr>
      <w:rPr>
        <w:rFonts w:cs="Times New Roman"/>
      </w:rPr>
    </w:lvl>
  </w:abstractNum>
  <w:abstractNum w:abstractNumId="17" w15:restartNumberingAfterBreak="0">
    <w:nsid w:val="5F1B570C"/>
    <w:multiLevelType w:val="multilevel"/>
    <w:tmpl w:val="FFFFFFFF"/>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692330A2"/>
    <w:multiLevelType w:val="hybridMultilevel"/>
    <w:tmpl w:val="FFFFFFFF"/>
    <w:lvl w:ilvl="0" w:tplc="53A414AE">
      <w:start w:val="1"/>
      <w:numFmt w:val="decimal"/>
      <w:lvlText w:val="%1."/>
      <w:lvlJc w:val="left"/>
      <w:pPr>
        <w:ind w:left="720" w:hanging="360"/>
      </w:pPr>
      <w:rPr>
        <w:rFonts w:cs="Times New Roman" w:hint="default"/>
      </w:rPr>
    </w:lvl>
    <w:lvl w:ilvl="1" w:tplc="08130019" w:tentative="1">
      <w:start w:val="1"/>
      <w:numFmt w:val="lowerLetter"/>
      <w:lvlText w:val="%2."/>
      <w:lvlJc w:val="left"/>
      <w:pPr>
        <w:ind w:left="1440" w:hanging="360"/>
      </w:pPr>
      <w:rPr>
        <w:rFonts w:cs="Times New Roman"/>
      </w:rPr>
    </w:lvl>
    <w:lvl w:ilvl="2" w:tplc="0813001B" w:tentative="1">
      <w:start w:val="1"/>
      <w:numFmt w:val="lowerRoman"/>
      <w:lvlText w:val="%3."/>
      <w:lvlJc w:val="right"/>
      <w:pPr>
        <w:ind w:left="2160" w:hanging="180"/>
      </w:pPr>
      <w:rPr>
        <w:rFonts w:cs="Times New Roman"/>
      </w:rPr>
    </w:lvl>
    <w:lvl w:ilvl="3" w:tplc="0813000F" w:tentative="1">
      <w:start w:val="1"/>
      <w:numFmt w:val="decimal"/>
      <w:lvlText w:val="%4."/>
      <w:lvlJc w:val="left"/>
      <w:pPr>
        <w:ind w:left="2880" w:hanging="360"/>
      </w:pPr>
      <w:rPr>
        <w:rFonts w:cs="Times New Roman"/>
      </w:rPr>
    </w:lvl>
    <w:lvl w:ilvl="4" w:tplc="08130019" w:tentative="1">
      <w:start w:val="1"/>
      <w:numFmt w:val="lowerLetter"/>
      <w:lvlText w:val="%5."/>
      <w:lvlJc w:val="left"/>
      <w:pPr>
        <w:ind w:left="3600" w:hanging="360"/>
      </w:pPr>
      <w:rPr>
        <w:rFonts w:cs="Times New Roman"/>
      </w:rPr>
    </w:lvl>
    <w:lvl w:ilvl="5" w:tplc="0813001B" w:tentative="1">
      <w:start w:val="1"/>
      <w:numFmt w:val="lowerRoman"/>
      <w:lvlText w:val="%6."/>
      <w:lvlJc w:val="right"/>
      <w:pPr>
        <w:ind w:left="4320" w:hanging="180"/>
      </w:pPr>
      <w:rPr>
        <w:rFonts w:cs="Times New Roman"/>
      </w:rPr>
    </w:lvl>
    <w:lvl w:ilvl="6" w:tplc="0813000F" w:tentative="1">
      <w:start w:val="1"/>
      <w:numFmt w:val="decimal"/>
      <w:lvlText w:val="%7."/>
      <w:lvlJc w:val="left"/>
      <w:pPr>
        <w:ind w:left="5040" w:hanging="360"/>
      </w:pPr>
      <w:rPr>
        <w:rFonts w:cs="Times New Roman"/>
      </w:rPr>
    </w:lvl>
    <w:lvl w:ilvl="7" w:tplc="08130019" w:tentative="1">
      <w:start w:val="1"/>
      <w:numFmt w:val="lowerLetter"/>
      <w:lvlText w:val="%8."/>
      <w:lvlJc w:val="left"/>
      <w:pPr>
        <w:ind w:left="5760" w:hanging="360"/>
      </w:pPr>
      <w:rPr>
        <w:rFonts w:cs="Times New Roman"/>
      </w:rPr>
    </w:lvl>
    <w:lvl w:ilvl="8" w:tplc="0813001B" w:tentative="1">
      <w:start w:val="1"/>
      <w:numFmt w:val="lowerRoman"/>
      <w:lvlText w:val="%9."/>
      <w:lvlJc w:val="right"/>
      <w:pPr>
        <w:ind w:left="6480" w:hanging="180"/>
      </w:pPr>
      <w:rPr>
        <w:rFonts w:cs="Times New Roman"/>
      </w:rPr>
    </w:lvl>
  </w:abstractNum>
  <w:abstractNum w:abstractNumId="19" w15:restartNumberingAfterBreak="0">
    <w:nsid w:val="6A8F39AD"/>
    <w:multiLevelType w:val="hybridMultilevel"/>
    <w:tmpl w:val="FFFFFFFF"/>
    <w:lvl w:ilvl="0" w:tplc="0413000F">
      <w:start w:val="13"/>
      <w:numFmt w:val="decimal"/>
      <w:lvlText w:val="%1."/>
      <w:lvlJc w:val="left"/>
      <w:pPr>
        <w:tabs>
          <w:tab w:val="num" w:pos="720"/>
        </w:tabs>
        <w:ind w:left="720" w:hanging="360"/>
      </w:pPr>
      <w:rPr>
        <w:rFonts w:cs="Times New Roman" w:hint="default"/>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20" w15:restartNumberingAfterBreak="0">
    <w:nsid w:val="6C170173"/>
    <w:multiLevelType w:val="hybridMultilevel"/>
    <w:tmpl w:val="FFFFFFFF"/>
    <w:lvl w:ilvl="0" w:tplc="1542D554">
      <w:start w:val="1"/>
      <w:numFmt w:val="decimal"/>
      <w:lvlText w:val="%1."/>
      <w:lvlJc w:val="left"/>
      <w:pPr>
        <w:ind w:left="360" w:hanging="360"/>
      </w:pPr>
      <w:rPr>
        <w:rFonts w:cs="Times New Roman" w:hint="default"/>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21" w15:restartNumberingAfterBreak="0">
    <w:nsid w:val="6E057CA6"/>
    <w:multiLevelType w:val="hybridMultilevel"/>
    <w:tmpl w:val="FFFFFFFF"/>
    <w:lvl w:ilvl="0" w:tplc="0413000F">
      <w:start w:val="14"/>
      <w:numFmt w:val="decimal"/>
      <w:lvlText w:val="%1."/>
      <w:lvlJc w:val="left"/>
      <w:pPr>
        <w:tabs>
          <w:tab w:val="num" w:pos="720"/>
        </w:tabs>
        <w:ind w:left="720" w:hanging="360"/>
      </w:pPr>
      <w:rPr>
        <w:rFonts w:cs="Times New Roman" w:hint="default"/>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22" w15:restartNumberingAfterBreak="0">
    <w:nsid w:val="717D0FED"/>
    <w:multiLevelType w:val="hybridMultilevel"/>
    <w:tmpl w:val="FFFFFFFF"/>
    <w:lvl w:ilvl="0" w:tplc="0813000F">
      <w:start w:val="1"/>
      <w:numFmt w:val="decimal"/>
      <w:lvlText w:val="%1."/>
      <w:lvlJc w:val="left"/>
      <w:pPr>
        <w:ind w:left="720" w:hanging="360"/>
      </w:pPr>
      <w:rPr>
        <w:rFonts w:cs="Times New Roman" w:hint="default"/>
      </w:rPr>
    </w:lvl>
    <w:lvl w:ilvl="1" w:tplc="08130019" w:tentative="1">
      <w:start w:val="1"/>
      <w:numFmt w:val="lowerLetter"/>
      <w:lvlText w:val="%2."/>
      <w:lvlJc w:val="left"/>
      <w:pPr>
        <w:ind w:left="1440" w:hanging="360"/>
      </w:pPr>
      <w:rPr>
        <w:rFonts w:cs="Times New Roman"/>
      </w:rPr>
    </w:lvl>
    <w:lvl w:ilvl="2" w:tplc="0813001B" w:tentative="1">
      <w:start w:val="1"/>
      <w:numFmt w:val="lowerRoman"/>
      <w:lvlText w:val="%3."/>
      <w:lvlJc w:val="right"/>
      <w:pPr>
        <w:ind w:left="2160" w:hanging="180"/>
      </w:pPr>
      <w:rPr>
        <w:rFonts w:cs="Times New Roman"/>
      </w:rPr>
    </w:lvl>
    <w:lvl w:ilvl="3" w:tplc="0813000F" w:tentative="1">
      <w:start w:val="1"/>
      <w:numFmt w:val="decimal"/>
      <w:lvlText w:val="%4."/>
      <w:lvlJc w:val="left"/>
      <w:pPr>
        <w:ind w:left="2880" w:hanging="360"/>
      </w:pPr>
      <w:rPr>
        <w:rFonts w:cs="Times New Roman"/>
      </w:rPr>
    </w:lvl>
    <w:lvl w:ilvl="4" w:tplc="08130019" w:tentative="1">
      <w:start w:val="1"/>
      <w:numFmt w:val="lowerLetter"/>
      <w:lvlText w:val="%5."/>
      <w:lvlJc w:val="left"/>
      <w:pPr>
        <w:ind w:left="3600" w:hanging="360"/>
      </w:pPr>
      <w:rPr>
        <w:rFonts w:cs="Times New Roman"/>
      </w:rPr>
    </w:lvl>
    <w:lvl w:ilvl="5" w:tplc="0813001B" w:tentative="1">
      <w:start w:val="1"/>
      <w:numFmt w:val="lowerRoman"/>
      <w:lvlText w:val="%6."/>
      <w:lvlJc w:val="right"/>
      <w:pPr>
        <w:ind w:left="4320" w:hanging="180"/>
      </w:pPr>
      <w:rPr>
        <w:rFonts w:cs="Times New Roman"/>
      </w:rPr>
    </w:lvl>
    <w:lvl w:ilvl="6" w:tplc="0813000F" w:tentative="1">
      <w:start w:val="1"/>
      <w:numFmt w:val="decimal"/>
      <w:lvlText w:val="%7."/>
      <w:lvlJc w:val="left"/>
      <w:pPr>
        <w:ind w:left="5040" w:hanging="360"/>
      </w:pPr>
      <w:rPr>
        <w:rFonts w:cs="Times New Roman"/>
      </w:rPr>
    </w:lvl>
    <w:lvl w:ilvl="7" w:tplc="08130019" w:tentative="1">
      <w:start w:val="1"/>
      <w:numFmt w:val="lowerLetter"/>
      <w:lvlText w:val="%8."/>
      <w:lvlJc w:val="left"/>
      <w:pPr>
        <w:ind w:left="5760" w:hanging="360"/>
      </w:pPr>
      <w:rPr>
        <w:rFonts w:cs="Times New Roman"/>
      </w:rPr>
    </w:lvl>
    <w:lvl w:ilvl="8" w:tplc="0813001B" w:tentative="1">
      <w:start w:val="1"/>
      <w:numFmt w:val="lowerRoman"/>
      <w:lvlText w:val="%9."/>
      <w:lvlJc w:val="right"/>
      <w:pPr>
        <w:ind w:left="6480" w:hanging="180"/>
      </w:pPr>
      <w:rPr>
        <w:rFonts w:cs="Times New Roman"/>
      </w:rPr>
    </w:lvl>
  </w:abstractNum>
  <w:abstractNum w:abstractNumId="23" w15:restartNumberingAfterBreak="0">
    <w:nsid w:val="7D341A55"/>
    <w:multiLevelType w:val="hybridMultilevel"/>
    <w:tmpl w:val="FFFFFFFF"/>
    <w:lvl w:ilvl="0" w:tplc="1AEE9C8C">
      <w:start w:val="1"/>
      <w:numFmt w:val="decimal"/>
      <w:lvlText w:val="%1."/>
      <w:lvlJc w:val="left"/>
      <w:pPr>
        <w:tabs>
          <w:tab w:val="num" w:pos="1080"/>
        </w:tabs>
        <w:ind w:left="1080" w:hanging="720"/>
      </w:pPr>
      <w:rPr>
        <w:rFonts w:cs="Times New Roman" w:hint="default"/>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24" w15:restartNumberingAfterBreak="0">
    <w:nsid w:val="7F8B4CD1"/>
    <w:multiLevelType w:val="hybridMultilevel"/>
    <w:tmpl w:val="FFFFFFFF"/>
    <w:lvl w:ilvl="0" w:tplc="0813000F">
      <w:start w:val="1"/>
      <w:numFmt w:val="decimal"/>
      <w:lvlText w:val="%1."/>
      <w:lvlJc w:val="left"/>
      <w:pPr>
        <w:ind w:left="720" w:hanging="360"/>
      </w:pPr>
      <w:rPr>
        <w:rFonts w:cs="Times New Roman" w:hint="default"/>
      </w:rPr>
    </w:lvl>
    <w:lvl w:ilvl="1" w:tplc="08130019" w:tentative="1">
      <w:start w:val="1"/>
      <w:numFmt w:val="lowerLetter"/>
      <w:lvlText w:val="%2."/>
      <w:lvlJc w:val="left"/>
      <w:pPr>
        <w:ind w:left="1440" w:hanging="360"/>
      </w:pPr>
      <w:rPr>
        <w:rFonts w:cs="Times New Roman"/>
      </w:rPr>
    </w:lvl>
    <w:lvl w:ilvl="2" w:tplc="0813001B" w:tentative="1">
      <w:start w:val="1"/>
      <w:numFmt w:val="lowerRoman"/>
      <w:lvlText w:val="%3."/>
      <w:lvlJc w:val="right"/>
      <w:pPr>
        <w:ind w:left="2160" w:hanging="180"/>
      </w:pPr>
      <w:rPr>
        <w:rFonts w:cs="Times New Roman"/>
      </w:rPr>
    </w:lvl>
    <w:lvl w:ilvl="3" w:tplc="0813000F" w:tentative="1">
      <w:start w:val="1"/>
      <w:numFmt w:val="decimal"/>
      <w:lvlText w:val="%4."/>
      <w:lvlJc w:val="left"/>
      <w:pPr>
        <w:ind w:left="2880" w:hanging="360"/>
      </w:pPr>
      <w:rPr>
        <w:rFonts w:cs="Times New Roman"/>
      </w:rPr>
    </w:lvl>
    <w:lvl w:ilvl="4" w:tplc="08130019" w:tentative="1">
      <w:start w:val="1"/>
      <w:numFmt w:val="lowerLetter"/>
      <w:lvlText w:val="%5."/>
      <w:lvlJc w:val="left"/>
      <w:pPr>
        <w:ind w:left="3600" w:hanging="360"/>
      </w:pPr>
      <w:rPr>
        <w:rFonts w:cs="Times New Roman"/>
      </w:rPr>
    </w:lvl>
    <w:lvl w:ilvl="5" w:tplc="0813001B" w:tentative="1">
      <w:start w:val="1"/>
      <w:numFmt w:val="lowerRoman"/>
      <w:lvlText w:val="%6."/>
      <w:lvlJc w:val="right"/>
      <w:pPr>
        <w:ind w:left="4320" w:hanging="180"/>
      </w:pPr>
      <w:rPr>
        <w:rFonts w:cs="Times New Roman"/>
      </w:rPr>
    </w:lvl>
    <w:lvl w:ilvl="6" w:tplc="0813000F" w:tentative="1">
      <w:start w:val="1"/>
      <w:numFmt w:val="decimal"/>
      <w:lvlText w:val="%7."/>
      <w:lvlJc w:val="left"/>
      <w:pPr>
        <w:ind w:left="5040" w:hanging="360"/>
      </w:pPr>
      <w:rPr>
        <w:rFonts w:cs="Times New Roman"/>
      </w:rPr>
    </w:lvl>
    <w:lvl w:ilvl="7" w:tplc="08130019" w:tentative="1">
      <w:start w:val="1"/>
      <w:numFmt w:val="lowerLetter"/>
      <w:lvlText w:val="%8."/>
      <w:lvlJc w:val="left"/>
      <w:pPr>
        <w:ind w:left="5760" w:hanging="360"/>
      </w:pPr>
      <w:rPr>
        <w:rFonts w:cs="Times New Roman"/>
      </w:rPr>
    </w:lvl>
    <w:lvl w:ilvl="8" w:tplc="0813001B" w:tentative="1">
      <w:start w:val="1"/>
      <w:numFmt w:val="lowerRoman"/>
      <w:lvlText w:val="%9."/>
      <w:lvlJc w:val="right"/>
      <w:pPr>
        <w:ind w:left="6480" w:hanging="180"/>
      </w:pPr>
      <w:rPr>
        <w:rFonts w:cs="Times New Roman"/>
      </w:rPr>
    </w:lvl>
  </w:abstractNum>
  <w:num w:numId="1" w16cid:durableId="908998285">
    <w:abstractNumId w:val="7"/>
  </w:num>
  <w:num w:numId="2" w16cid:durableId="2084133326">
    <w:abstractNumId w:val="12"/>
  </w:num>
  <w:num w:numId="3" w16cid:durableId="100027772">
    <w:abstractNumId w:val="0"/>
  </w:num>
  <w:num w:numId="4" w16cid:durableId="1089698602">
    <w:abstractNumId w:val="11"/>
  </w:num>
  <w:num w:numId="5" w16cid:durableId="1009597268">
    <w:abstractNumId w:val="8"/>
  </w:num>
  <w:num w:numId="6" w16cid:durableId="850801607">
    <w:abstractNumId w:val="15"/>
  </w:num>
  <w:num w:numId="7" w16cid:durableId="552545985">
    <w:abstractNumId w:val="20"/>
  </w:num>
  <w:num w:numId="8" w16cid:durableId="1786776386">
    <w:abstractNumId w:val="19"/>
  </w:num>
  <w:num w:numId="9" w16cid:durableId="591088949">
    <w:abstractNumId w:val="21"/>
  </w:num>
  <w:num w:numId="10" w16cid:durableId="1055081474">
    <w:abstractNumId w:val="4"/>
  </w:num>
  <w:num w:numId="11" w16cid:durableId="1089615071">
    <w:abstractNumId w:val="10"/>
  </w:num>
  <w:num w:numId="12" w16cid:durableId="376395663">
    <w:abstractNumId w:val="17"/>
  </w:num>
  <w:num w:numId="13" w16cid:durableId="1176074481">
    <w:abstractNumId w:val="23"/>
  </w:num>
  <w:num w:numId="14" w16cid:durableId="2046443033">
    <w:abstractNumId w:val="13"/>
  </w:num>
  <w:num w:numId="15" w16cid:durableId="116217493">
    <w:abstractNumId w:val="24"/>
  </w:num>
  <w:num w:numId="16" w16cid:durableId="1613130945">
    <w:abstractNumId w:val="22"/>
  </w:num>
  <w:num w:numId="17" w16cid:durableId="74086918">
    <w:abstractNumId w:val="3"/>
  </w:num>
  <w:num w:numId="18" w16cid:durableId="347099062">
    <w:abstractNumId w:val="14"/>
  </w:num>
  <w:num w:numId="19" w16cid:durableId="193230043">
    <w:abstractNumId w:val="5"/>
  </w:num>
  <w:num w:numId="20" w16cid:durableId="1471557922">
    <w:abstractNumId w:val="2"/>
  </w:num>
  <w:num w:numId="21" w16cid:durableId="280571186">
    <w:abstractNumId w:val="18"/>
  </w:num>
  <w:num w:numId="22" w16cid:durableId="574559710">
    <w:abstractNumId w:val="16"/>
  </w:num>
  <w:num w:numId="23" w16cid:durableId="1157649202">
    <w:abstractNumId w:val="6"/>
  </w:num>
  <w:num w:numId="24" w16cid:durableId="1824082670">
    <w:abstractNumId w:val="1"/>
  </w:num>
  <w:num w:numId="25" w16cid:durableId="136243722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4CA6"/>
    <w:rsid w:val="000008FC"/>
    <w:rsid w:val="0000109D"/>
    <w:rsid w:val="00003311"/>
    <w:rsid w:val="000035D9"/>
    <w:rsid w:val="00005955"/>
    <w:rsid w:val="0001398A"/>
    <w:rsid w:val="00014531"/>
    <w:rsid w:val="00014690"/>
    <w:rsid w:val="000175DB"/>
    <w:rsid w:val="000200BD"/>
    <w:rsid w:val="00020704"/>
    <w:rsid w:val="00023CA4"/>
    <w:rsid w:val="0002445D"/>
    <w:rsid w:val="00024C23"/>
    <w:rsid w:val="00025210"/>
    <w:rsid w:val="00026E75"/>
    <w:rsid w:val="00027E21"/>
    <w:rsid w:val="00030955"/>
    <w:rsid w:val="00033300"/>
    <w:rsid w:val="00033A6B"/>
    <w:rsid w:val="00037971"/>
    <w:rsid w:val="00037F80"/>
    <w:rsid w:val="00041AFE"/>
    <w:rsid w:val="00042F41"/>
    <w:rsid w:val="0004522F"/>
    <w:rsid w:val="00045973"/>
    <w:rsid w:val="00051241"/>
    <w:rsid w:val="000512D8"/>
    <w:rsid w:val="00051C21"/>
    <w:rsid w:val="00052E35"/>
    <w:rsid w:val="00053106"/>
    <w:rsid w:val="00053B84"/>
    <w:rsid w:val="0005417E"/>
    <w:rsid w:val="0005435B"/>
    <w:rsid w:val="0005602B"/>
    <w:rsid w:val="00056AA7"/>
    <w:rsid w:val="00056D1B"/>
    <w:rsid w:val="000574A6"/>
    <w:rsid w:val="000600A3"/>
    <w:rsid w:val="0006135E"/>
    <w:rsid w:val="00061A80"/>
    <w:rsid w:val="00062D3E"/>
    <w:rsid w:val="00063C52"/>
    <w:rsid w:val="00064E2E"/>
    <w:rsid w:val="00067E7E"/>
    <w:rsid w:val="00070334"/>
    <w:rsid w:val="0007090C"/>
    <w:rsid w:val="00070B98"/>
    <w:rsid w:val="00070C63"/>
    <w:rsid w:val="00070F56"/>
    <w:rsid w:val="00071292"/>
    <w:rsid w:val="00071F88"/>
    <w:rsid w:val="00072079"/>
    <w:rsid w:val="000720EA"/>
    <w:rsid w:val="000751EB"/>
    <w:rsid w:val="000754CC"/>
    <w:rsid w:val="000762DE"/>
    <w:rsid w:val="0007641B"/>
    <w:rsid w:val="00077D54"/>
    <w:rsid w:val="00077E0E"/>
    <w:rsid w:val="00080DEB"/>
    <w:rsid w:val="000813B6"/>
    <w:rsid w:val="0008217A"/>
    <w:rsid w:val="000823C3"/>
    <w:rsid w:val="000828C1"/>
    <w:rsid w:val="000842ED"/>
    <w:rsid w:val="000849D5"/>
    <w:rsid w:val="000866F9"/>
    <w:rsid w:val="00092BB6"/>
    <w:rsid w:val="00092DC8"/>
    <w:rsid w:val="000930EA"/>
    <w:rsid w:val="000945EB"/>
    <w:rsid w:val="00094A83"/>
    <w:rsid w:val="000969B3"/>
    <w:rsid w:val="00097111"/>
    <w:rsid w:val="00097951"/>
    <w:rsid w:val="000A0891"/>
    <w:rsid w:val="000A0BBC"/>
    <w:rsid w:val="000A119F"/>
    <w:rsid w:val="000A11E1"/>
    <w:rsid w:val="000A20C3"/>
    <w:rsid w:val="000A2D6C"/>
    <w:rsid w:val="000A4703"/>
    <w:rsid w:val="000A4FA7"/>
    <w:rsid w:val="000B05C6"/>
    <w:rsid w:val="000B1ACD"/>
    <w:rsid w:val="000B33F2"/>
    <w:rsid w:val="000B5748"/>
    <w:rsid w:val="000B7C78"/>
    <w:rsid w:val="000C0FA1"/>
    <w:rsid w:val="000C491E"/>
    <w:rsid w:val="000C4C46"/>
    <w:rsid w:val="000C6E95"/>
    <w:rsid w:val="000C71D1"/>
    <w:rsid w:val="000C752A"/>
    <w:rsid w:val="000C7990"/>
    <w:rsid w:val="000C7BF6"/>
    <w:rsid w:val="000D0144"/>
    <w:rsid w:val="000D0353"/>
    <w:rsid w:val="000D0888"/>
    <w:rsid w:val="000D22BB"/>
    <w:rsid w:val="000D30D3"/>
    <w:rsid w:val="000D3C51"/>
    <w:rsid w:val="000D4B03"/>
    <w:rsid w:val="000D4B12"/>
    <w:rsid w:val="000D60AE"/>
    <w:rsid w:val="000D734C"/>
    <w:rsid w:val="000E1715"/>
    <w:rsid w:val="000E48E3"/>
    <w:rsid w:val="000E517E"/>
    <w:rsid w:val="000E5EE5"/>
    <w:rsid w:val="000E6BCF"/>
    <w:rsid w:val="000E757B"/>
    <w:rsid w:val="000F01BD"/>
    <w:rsid w:val="000F233B"/>
    <w:rsid w:val="000F2B1A"/>
    <w:rsid w:val="000F33D4"/>
    <w:rsid w:val="000F35D5"/>
    <w:rsid w:val="000F4A52"/>
    <w:rsid w:val="000F505C"/>
    <w:rsid w:val="000F6CA3"/>
    <w:rsid w:val="00112EB4"/>
    <w:rsid w:val="00115F63"/>
    <w:rsid w:val="00117125"/>
    <w:rsid w:val="00120BD1"/>
    <w:rsid w:val="00120E17"/>
    <w:rsid w:val="00121658"/>
    <w:rsid w:val="0012303B"/>
    <w:rsid w:val="001235C7"/>
    <w:rsid w:val="001265E6"/>
    <w:rsid w:val="001279B4"/>
    <w:rsid w:val="0013041D"/>
    <w:rsid w:val="0013178C"/>
    <w:rsid w:val="0013208B"/>
    <w:rsid w:val="001332B9"/>
    <w:rsid w:val="001370F1"/>
    <w:rsid w:val="001402E2"/>
    <w:rsid w:val="00142384"/>
    <w:rsid w:val="001428E9"/>
    <w:rsid w:val="0014350A"/>
    <w:rsid w:val="00144A57"/>
    <w:rsid w:val="001471F5"/>
    <w:rsid w:val="001479EB"/>
    <w:rsid w:val="0015094D"/>
    <w:rsid w:val="00150FB9"/>
    <w:rsid w:val="001516C1"/>
    <w:rsid w:val="00153186"/>
    <w:rsid w:val="00153B8A"/>
    <w:rsid w:val="00153D59"/>
    <w:rsid w:val="00154346"/>
    <w:rsid w:val="0015584E"/>
    <w:rsid w:val="00155FC6"/>
    <w:rsid w:val="00157317"/>
    <w:rsid w:val="001578CF"/>
    <w:rsid w:val="001578D5"/>
    <w:rsid w:val="00160A69"/>
    <w:rsid w:val="00160C9D"/>
    <w:rsid w:val="001619D9"/>
    <w:rsid w:val="00161D70"/>
    <w:rsid w:val="00164E6E"/>
    <w:rsid w:val="00165352"/>
    <w:rsid w:val="00166A5B"/>
    <w:rsid w:val="001701F5"/>
    <w:rsid w:val="00170B2B"/>
    <w:rsid w:val="00172777"/>
    <w:rsid w:val="00173538"/>
    <w:rsid w:val="001756E6"/>
    <w:rsid w:val="00175E92"/>
    <w:rsid w:val="00180E2D"/>
    <w:rsid w:val="00182F38"/>
    <w:rsid w:val="00183623"/>
    <w:rsid w:val="001842C9"/>
    <w:rsid w:val="001849C1"/>
    <w:rsid w:val="00185FD8"/>
    <w:rsid w:val="00186850"/>
    <w:rsid w:val="00186D3C"/>
    <w:rsid w:val="00186E89"/>
    <w:rsid w:val="00192C60"/>
    <w:rsid w:val="001930FA"/>
    <w:rsid w:val="0019327E"/>
    <w:rsid w:val="001973D9"/>
    <w:rsid w:val="001977E6"/>
    <w:rsid w:val="001A1D08"/>
    <w:rsid w:val="001A3C9B"/>
    <w:rsid w:val="001A4C61"/>
    <w:rsid w:val="001A54DE"/>
    <w:rsid w:val="001A559B"/>
    <w:rsid w:val="001A6639"/>
    <w:rsid w:val="001A741E"/>
    <w:rsid w:val="001A790F"/>
    <w:rsid w:val="001B00EC"/>
    <w:rsid w:val="001B0852"/>
    <w:rsid w:val="001B0953"/>
    <w:rsid w:val="001B0C8B"/>
    <w:rsid w:val="001B1639"/>
    <w:rsid w:val="001B271A"/>
    <w:rsid w:val="001B6183"/>
    <w:rsid w:val="001B675E"/>
    <w:rsid w:val="001B6D0B"/>
    <w:rsid w:val="001B7702"/>
    <w:rsid w:val="001B7FA7"/>
    <w:rsid w:val="001C1605"/>
    <w:rsid w:val="001C192A"/>
    <w:rsid w:val="001C715A"/>
    <w:rsid w:val="001C768D"/>
    <w:rsid w:val="001D096A"/>
    <w:rsid w:val="001D3F18"/>
    <w:rsid w:val="001D5317"/>
    <w:rsid w:val="001D5864"/>
    <w:rsid w:val="001D5B0A"/>
    <w:rsid w:val="001E68A2"/>
    <w:rsid w:val="001E6EEE"/>
    <w:rsid w:val="001E7F42"/>
    <w:rsid w:val="001F023A"/>
    <w:rsid w:val="001F0D5C"/>
    <w:rsid w:val="001F1DF4"/>
    <w:rsid w:val="001F2515"/>
    <w:rsid w:val="001F55D9"/>
    <w:rsid w:val="001F78BC"/>
    <w:rsid w:val="001F7A7A"/>
    <w:rsid w:val="001F7F21"/>
    <w:rsid w:val="002023FA"/>
    <w:rsid w:val="00202617"/>
    <w:rsid w:val="002047E2"/>
    <w:rsid w:val="0020492E"/>
    <w:rsid w:val="00204BEE"/>
    <w:rsid w:val="00204CA9"/>
    <w:rsid w:val="00204F4B"/>
    <w:rsid w:val="00205334"/>
    <w:rsid w:val="00207E29"/>
    <w:rsid w:val="0021051D"/>
    <w:rsid w:val="002130C1"/>
    <w:rsid w:val="00214839"/>
    <w:rsid w:val="00215DAD"/>
    <w:rsid w:val="00216499"/>
    <w:rsid w:val="00216B31"/>
    <w:rsid w:val="00217A82"/>
    <w:rsid w:val="0022014D"/>
    <w:rsid w:val="002218A5"/>
    <w:rsid w:val="00222756"/>
    <w:rsid w:val="00223539"/>
    <w:rsid w:val="002277F7"/>
    <w:rsid w:val="002337F7"/>
    <w:rsid w:val="00233BE5"/>
    <w:rsid w:val="00235D18"/>
    <w:rsid w:val="002420AC"/>
    <w:rsid w:val="00242CC5"/>
    <w:rsid w:val="00243777"/>
    <w:rsid w:val="002503D2"/>
    <w:rsid w:val="00250943"/>
    <w:rsid w:val="002513CA"/>
    <w:rsid w:val="00253D97"/>
    <w:rsid w:val="00255688"/>
    <w:rsid w:val="002626BD"/>
    <w:rsid w:val="00263004"/>
    <w:rsid w:val="00263721"/>
    <w:rsid w:val="00264C79"/>
    <w:rsid w:val="002712DF"/>
    <w:rsid w:val="00272DC6"/>
    <w:rsid w:val="00272DE1"/>
    <w:rsid w:val="00273C64"/>
    <w:rsid w:val="00273E2A"/>
    <w:rsid w:val="00275284"/>
    <w:rsid w:val="00275909"/>
    <w:rsid w:val="002760E2"/>
    <w:rsid w:val="002768B6"/>
    <w:rsid w:val="00280310"/>
    <w:rsid w:val="00280364"/>
    <w:rsid w:val="002809B3"/>
    <w:rsid w:val="00282678"/>
    <w:rsid w:val="00283E0F"/>
    <w:rsid w:val="00284133"/>
    <w:rsid w:val="0028589D"/>
    <w:rsid w:val="00285FC9"/>
    <w:rsid w:val="00291486"/>
    <w:rsid w:val="002A260E"/>
    <w:rsid w:val="002A3C0C"/>
    <w:rsid w:val="002A59D2"/>
    <w:rsid w:val="002A5FF4"/>
    <w:rsid w:val="002B0C0D"/>
    <w:rsid w:val="002B0E63"/>
    <w:rsid w:val="002B11DA"/>
    <w:rsid w:val="002B1425"/>
    <w:rsid w:val="002B2029"/>
    <w:rsid w:val="002B4127"/>
    <w:rsid w:val="002B44A1"/>
    <w:rsid w:val="002B6FE4"/>
    <w:rsid w:val="002B741A"/>
    <w:rsid w:val="002B753F"/>
    <w:rsid w:val="002C2D15"/>
    <w:rsid w:val="002C4301"/>
    <w:rsid w:val="002C4478"/>
    <w:rsid w:val="002C4611"/>
    <w:rsid w:val="002C4EA2"/>
    <w:rsid w:val="002D0112"/>
    <w:rsid w:val="002D17CA"/>
    <w:rsid w:val="002D24B0"/>
    <w:rsid w:val="002D3DA6"/>
    <w:rsid w:val="002D4049"/>
    <w:rsid w:val="002D4206"/>
    <w:rsid w:val="002E1545"/>
    <w:rsid w:val="002E2ABE"/>
    <w:rsid w:val="002E2F5B"/>
    <w:rsid w:val="002E4514"/>
    <w:rsid w:val="002E49EB"/>
    <w:rsid w:val="002E4CF4"/>
    <w:rsid w:val="002E4E74"/>
    <w:rsid w:val="002E617A"/>
    <w:rsid w:val="002E628A"/>
    <w:rsid w:val="002E68E5"/>
    <w:rsid w:val="002E7E32"/>
    <w:rsid w:val="002F09EB"/>
    <w:rsid w:val="002F1E83"/>
    <w:rsid w:val="002F43D0"/>
    <w:rsid w:val="002F4815"/>
    <w:rsid w:val="002F5701"/>
    <w:rsid w:val="002F738B"/>
    <w:rsid w:val="00302225"/>
    <w:rsid w:val="00302CF8"/>
    <w:rsid w:val="003038F1"/>
    <w:rsid w:val="003039E3"/>
    <w:rsid w:val="00303F88"/>
    <w:rsid w:val="00304677"/>
    <w:rsid w:val="00305330"/>
    <w:rsid w:val="003069D4"/>
    <w:rsid w:val="003075B5"/>
    <w:rsid w:val="00307856"/>
    <w:rsid w:val="00310006"/>
    <w:rsid w:val="00313910"/>
    <w:rsid w:val="00313ED5"/>
    <w:rsid w:val="003147EB"/>
    <w:rsid w:val="003203C7"/>
    <w:rsid w:val="00321C23"/>
    <w:rsid w:val="00324CA7"/>
    <w:rsid w:val="0032509B"/>
    <w:rsid w:val="003253D3"/>
    <w:rsid w:val="0032717E"/>
    <w:rsid w:val="003306D9"/>
    <w:rsid w:val="003308F2"/>
    <w:rsid w:val="0033283A"/>
    <w:rsid w:val="00332FF4"/>
    <w:rsid w:val="00333E4F"/>
    <w:rsid w:val="00334F0F"/>
    <w:rsid w:val="00335812"/>
    <w:rsid w:val="00336E86"/>
    <w:rsid w:val="003376A6"/>
    <w:rsid w:val="003377D2"/>
    <w:rsid w:val="0034145F"/>
    <w:rsid w:val="0034322D"/>
    <w:rsid w:val="003443C5"/>
    <w:rsid w:val="003449C6"/>
    <w:rsid w:val="00347C27"/>
    <w:rsid w:val="00350551"/>
    <w:rsid w:val="003539A1"/>
    <w:rsid w:val="00353BC1"/>
    <w:rsid w:val="00354521"/>
    <w:rsid w:val="00356616"/>
    <w:rsid w:val="003613F2"/>
    <w:rsid w:val="00363509"/>
    <w:rsid w:val="00364744"/>
    <w:rsid w:val="003649C1"/>
    <w:rsid w:val="00365358"/>
    <w:rsid w:val="00365B66"/>
    <w:rsid w:val="00366783"/>
    <w:rsid w:val="00367B14"/>
    <w:rsid w:val="00371583"/>
    <w:rsid w:val="0037198B"/>
    <w:rsid w:val="003721E0"/>
    <w:rsid w:val="00372611"/>
    <w:rsid w:val="00373162"/>
    <w:rsid w:val="003741CA"/>
    <w:rsid w:val="003748DB"/>
    <w:rsid w:val="00376DF0"/>
    <w:rsid w:val="00377A13"/>
    <w:rsid w:val="00377DC2"/>
    <w:rsid w:val="00377EB5"/>
    <w:rsid w:val="0038633C"/>
    <w:rsid w:val="00386D2A"/>
    <w:rsid w:val="00390039"/>
    <w:rsid w:val="003901D3"/>
    <w:rsid w:val="00392258"/>
    <w:rsid w:val="0039261A"/>
    <w:rsid w:val="00393515"/>
    <w:rsid w:val="00393525"/>
    <w:rsid w:val="00396CB9"/>
    <w:rsid w:val="00397A91"/>
    <w:rsid w:val="003A0DD8"/>
    <w:rsid w:val="003A1E9A"/>
    <w:rsid w:val="003A2C03"/>
    <w:rsid w:val="003A3772"/>
    <w:rsid w:val="003A3858"/>
    <w:rsid w:val="003A3927"/>
    <w:rsid w:val="003A5D7B"/>
    <w:rsid w:val="003A6609"/>
    <w:rsid w:val="003B0208"/>
    <w:rsid w:val="003B0C68"/>
    <w:rsid w:val="003B562C"/>
    <w:rsid w:val="003B5FA9"/>
    <w:rsid w:val="003B613D"/>
    <w:rsid w:val="003B7203"/>
    <w:rsid w:val="003C2333"/>
    <w:rsid w:val="003C332C"/>
    <w:rsid w:val="003C33FF"/>
    <w:rsid w:val="003C3E72"/>
    <w:rsid w:val="003C4EFF"/>
    <w:rsid w:val="003C7252"/>
    <w:rsid w:val="003D2312"/>
    <w:rsid w:val="003D3174"/>
    <w:rsid w:val="003D3D3D"/>
    <w:rsid w:val="003D4DEF"/>
    <w:rsid w:val="003D6D60"/>
    <w:rsid w:val="003D75CB"/>
    <w:rsid w:val="003D78E9"/>
    <w:rsid w:val="003E1485"/>
    <w:rsid w:val="003E2196"/>
    <w:rsid w:val="003E33E6"/>
    <w:rsid w:val="003E3897"/>
    <w:rsid w:val="003E4B82"/>
    <w:rsid w:val="003E5F65"/>
    <w:rsid w:val="003F15C2"/>
    <w:rsid w:val="003F195B"/>
    <w:rsid w:val="003F6426"/>
    <w:rsid w:val="003F73AE"/>
    <w:rsid w:val="00400AB6"/>
    <w:rsid w:val="004025FB"/>
    <w:rsid w:val="00403B7D"/>
    <w:rsid w:val="00403E21"/>
    <w:rsid w:val="0040564F"/>
    <w:rsid w:val="00405CD7"/>
    <w:rsid w:val="00411A0D"/>
    <w:rsid w:val="00411E20"/>
    <w:rsid w:val="004121EE"/>
    <w:rsid w:val="004152DF"/>
    <w:rsid w:val="00416535"/>
    <w:rsid w:val="00416B6B"/>
    <w:rsid w:val="0041748C"/>
    <w:rsid w:val="0042074C"/>
    <w:rsid w:val="00421A32"/>
    <w:rsid w:val="00422EB2"/>
    <w:rsid w:val="00423AA4"/>
    <w:rsid w:val="004242D1"/>
    <w:rsid w:val="004248D6"/>
    <w:rsid w:val="0042531F"/>
    <w:rsid w:val="00425772"/>
    <w:rsid w:val="00426ED6"/>
    <w:rsid w:val="004270A6"/>
    <w:rsid w:val="004277B9"/>
    <w:rsid w:val="004312E4"/>
    <w:rsid w:val="0043313A"/>
    <w:rsid w:val="00434EEF"/>
    <w:rsid w:val="00436CD9"/>
    <w:rsid w:val="00437D06"/>
    <w:rsid w:val="00441054"/>
    <w:rsid w:val="0044151F"/>
    <w:rsid w:val="00441B99"/>
    <w:rsid w:val="0044216E"/>
    <w:rsid w:val="0044290E"/>
    <w:rsid w:val="0044387D"/>
    <w:rsid w:val="00445DEE"/>
    <w:rsid w:val="0044609B"/>
    <w:rsid w:val="0044656C"/>
    <w:rsid w:val="004471AE"/>
    <w:rsid w:val="00447661"/>
    <w:rsid w:val="00450F8D"/>
    <w:rsid w:val="00452751"/>
    <w:rsid w:val="004537D3"/>
    <w:rsid w:val="00453D91"/>
    <w:rsid w:val="0045439B"/>
    <w:rsid w:val="004548C4"/>
    <w:rsid w:val="0045610C"/>
    <w:rsid w:val="00456195"/>
    <w:rsid w:val="0045636B"/>
    <w:rsid w:val="00463403"/>
    <w:rsid w:val="00464298"/>
    <w:rsid w:val="004649F3"/>
    <w:rsid w:val="00464E71"/>
    <w:rsid w:val="00465D65"/>
    <w:rsid w:val="0046682F"/>
    <w:rsid w:val="004703C4"/>
    <w:rsid w:val="004705FC"/>
    <w:rsid w:val="0047094B"/>
    <w:rsid w:val="00470FE3"/>
    <w:rsid w:val="004722C1"/>
    <w:rsid w:val="00472743"/>
    <w:rsid w:val="004746AB"/>
    <w:rsid w:val="0047590C"/>
    <w:rsid w:val="00476A51"/>
    <w:rsid w:val="00476F90"/>
    <w:rsid w:val="00481D3B"/>
    <w:rsid w:val="004822D8"/>
    <w:rsid w:val="00483AB8"/>
    <w:rsid w:val="00484CFF"/>
    <w:rsid w:val="00485BC1"/>
    <w:rsid w:val="004877FA"/>
    <w:rsid w:val="00490986"/>
    <w:rsid w:val="0049134B"/>
    <w:rsid w:val="00491B6A"/>
    <w:rsid w:val="0049202B"/>
    <w:rsid w:val="004927C2"/>
    <w:rsid w:val="004943C0"/>
    <w:rsid w:val="00494CDE"/>
    <w:rsid w:val="00495671"/>
    <w:rsid w:val="00495C17"/>
    <w:rsid w:val="00495C48"/>
    <w:rsid w:val="00496FE3"/>
    <w:rsid w:val="004A0986"/>
    <w:rsid w:val="004A0A34"/>
    <w:rsid w:val="004A0E78"/>
    <w:rsid w:val="004A16E0"/>
    <w:rsid w:val="004A3461"/>
    <w:rsid w:val="004A3D95"/>
    <w:rsid w:val="004A3DBD"/>
    <w:rsid w:val="004A540F"/>
    <w:rsid w:val="004A5B95"/>
    <w:rsid w:val="004B0288"/>
    <w:rsid w:val="004B0329"/>
    <w:rsid w:val="004B0998"/>
    <w:rsid w:val="004B0B14"/>
    <w:rsid w:val="004B126E"/>
    <w:rsid w:val="004B3C9B"/>
    <w:rsid w:val="004B6B9F"/>
    <w:rsid w:val="004B714E"/>
    <w:rsid w:val="004B73B7"/>
    <w:rsid w:val="004C15A9"/>
    <w:rsid w:val="004C29BA"/>
    <w:rsid w:val="004C5C2B"/>
    <w:rsid w:val="004C7898"/>
    <w:rsid w:val="004D4420"/>
    <w:rsid w:val="004D59F3"/>
    <w:rsid w:val="004D5D5E"/>
    <w:rsid w:val="004D6251"/>
    <w:rsid w:val="004D7688"/>
    <w:rsid w:val="004E3B17"/>
    <w:rsid w:val="004E45F9"/>
    <w:rsid w:val="004E4E4A"/>
    <w:rsid w:val="004E590E"/>
    <w:rsid w:val="004F10A8"/>
    <w:rsid w:val="004F4908"/>
    <w:rsid w:val="004F4DEE"/>
    <w:rsid w:val="004F715B"/>
    <w:rsid w:val="005031D5"/>
    <w:rsid w:val="00505A56"/>
    <w:rsid w:val="005064E6"/>
    <w:rsid w:val="00507BA4"/>
    <w:rsid w:val="00510A04"/>
    <w:rsid w:val="00510E28"/>
    <w:rsid w:val="0051107D"/>
    <w:rsid w:val="00515CF3"/>
    <w:rsid w:val="00517AD8"/>
    <w:rsid w:val="00521D27"/>
    <w:rsid w:val="00521D6D"/>
    <w:rsid w:val="00522180"/>
    <w:rsid w:val="00522442"/>
    <w:rsid w:val="00523B74"/>
    <w:rsid w:val="00523C0D"/>
    <w:rsid w:val="00525FF0"/>
    <w:rsid w:val="00526A8E"/>
    <w:rsid w:val="00526BFC"/>
    <w:rsid w:val="00526D37"/>
    <w:rsid w:val="005274A7"/>
    <w:rsid w:val="00527A0B"/>
    <w:rsid w:val="005305AC"/>
    <w:rsid w:val="005314DE"/>
    <w:rsid w:val="005350CC"/>
    <w:rsid w:val="00535DE9"/>
    <w:rsid w:val="00535DFA"/>
    <w:rsid w:val="00540623"/>
    <w:rsid w:val="00540DC9"/>
    <w:rsid w:val="00540ED2"/>
    <w:rsid w:val="00543045"/>
    <w:rsid w:val="005431BA"/>
    <w:rsid w:val="00543238"/>
    <w:rsid w:val="00543520"/>
    <w:rsid w:val="00544E43"/>
    <w:rsid w:val="00545B0F"/>
    <w:rsid w:val="00545B66"/>
    <w:rsid w:val="005463AB"/>
    <w:rsid w:val="00547D99"/>
    <w:rsid w:val="00551186"/>
    <w:rsid w:val="005516DC"/>
    <w:rsid w:val="00551725"/>
    <w:rsid w:val="00553F8A"/>
    <w:rsid w:val="00554D02"/>
    <w:rsid w:val="00556524"/>
    <w:rsid w:val="00560A73"/>
    <w:rsid w:val="005641F1"/>
    <w:rsid w:val="00564F8C"/>
    <w:rsid w:val="00566559"/>
    <w:rsid w:val="005667E2"/>
    <w:rsid w:val="00566BE1"/>
    <w:rsid w:val="00567F21"/>
    <w:rsid w:val="0057062A"/>
    <w:rsid w:val="0057080E"/>
    <w:rsid w:val="00570CBC"/>
    <w:rsid w:val="005725C1"/>
    <w:rsid w:val="00577995"/>
    <w:rsid w:val="005803EB"/>
    <w:rsid w:val="00581F2A"/>
    <w:rsid w:val="005831D6"/>
    <w:rsid w:val="0058361B"/>
    <w:rsid w:val="00583DA8"/>
    <w:rsid w:val="0058514E"/>
    <w:rsid w:val="00587FC8"/>
    <w:rsid w:val="00592647"/>
    <w:rsid w:val="0059384B"/>
    <w:rsid w:val="005940CE"/>
    <w:rsid w:val="0059432C"/>
    <w:rsid w:val="00594571"/>
    <w:rsid w:val="00594F85"/>
    <w:rsid w:val="005963CE"/>
    <w:rsid w:val="005965DB"/>
    <w:rsid w:val="00596F40"/>
    <w:rsid w:val="0059708B"/>
    <w:rsid w:val="00597843"/>
    <w:rsid w:val="005A18EC"/>
    <w:rsid w:val="005A1C5D"/>
    <w:rsid w:val="005A66A6"/>
    <w:rsid w:val="005A6FB8"/>
    <w:rsid w:val="005B0D9D"/>
    <w:rsid w:val="005B122E"/>
    <w:rsid w:val="005B2254"/>
    <w:rsid w:val="005B22AA"/>
    <w:rsid w:val="005B44C9"/>
    <w:rsid w:val="005B4A64"/>
    <w:rsid w:val="005B5570"/>
    <w:rsid w:val="005C0D1D"/>
    <w:rsid w:val="005C1719"/>
    <w:rsid w:val="005C3AA1"/>
    <w:rsid w:val="005C4367"/>
    <w:rsid w:val="005C56C9"/>
    <w:rsid w:val="005D010C"/>
    <w:rsid w:val="005D20DC"/>
    <w:rsid w:val="005D24D9"/>
    <w:rsid w:val="005D3AD3"/>
    <w:rsid w:val="005D3B09"/>
    <w:rsid w:val="005D45CB"/>
    <w:rsid w:val="005D4ED5"/>
    <w:rsid w:val="005D5A66"/>
    <w:rsid w:val="005E3B8F"/>
    <w:rsid w:val="005E6203"/>
    <w:rsid w:val="005E6734"/>
    <w:rsid w:val="005E69DE"/>
    <w:rsid w:val="005E69ED"/>
    <w:rsid w:val="005F2474"/>
    <w:rsid w:val="005F2C0A"/>
    <w:rsid w:val="005F3FE6"/>
    <w:rsid w:val="005F4672"/>
    <w:rsid w:val="005F4C6E"/>
    <w:rsid w:val="005F54D3"/>
    <w:rsid w:val="005F6029"/>
    <w:rsid w:val="005F6054"/>
    <w:rsid w:val="005F605A"/>
    <w:rsid w:val="0060214A"/>
    <w:rsid w:val="0060218A"/>
    <w:rsid w:val="00603933"/>
    <w:rsid w:val="0060486B"/>
    <w:rsid w:val="00604EEC"/>
    <w:rsid w:val="0060666E"/>
    <w:rsid w:val="006101A6"/>
    <w:rsid w:val="0061075D"/>
    <w:rsid w:val="0061468A"/>
    <w:rsid w:val="00614FA6"/>
    <w:rsid w:val="0061517B"/>
    <w:rsid w:val="006161CB"/>
    <w:rsid w:val="006203D9"/>
    <w:rsid w:val="006205BF"/>
    <w:rsid w:val="00620997"/>
    <w:rsid w:val="00621726"/>
    <w:rsid w:val="00621A85"/>
    <w:rsid w:val="00622988"/>
    <w:rsid w:val="006235C6"/>
    <w:rsid w:val="00623971"/>
    <w:rsid w:val="00625726"/>
    <w:rsid w:val="00626F52"/>
    <w:rsid w:val="0062709C"/>
    <w:rsid w:val="006270D3"/>
    <w:rsid w:val="00630D23"/>
    <w:rsid w:val="00631F8E"/>
    <w:rsid w:val="00632BCB"/>
    <w:rsid w:val="00632DE4"/>
    <w:rsid w:val="00634DC7"/>
    <w:rsid w:val="00636FD6"/>
    <w:rsid w:val="006372D0"/>
    <w:rsid w:val="00637ED1"/>
    <w:rsid w:val="00640298"/>
    <w:rsid w:val="00640492"/>
    <w:rsid w:val="00640A70"/>
    <w:rsid w:val="006421F1"/>
    <w:rsid w:val="00643B6D"/>
    <w:rsid w:val="00643D32"/>
    <w:rsid w:val="006442BB"/>
    <w:rsid w:val="00644C3F"/>
    <w:rsid w:val="006464F3"/>
    <w:rsid w:val="00647E80"/>
    <w:rsid w:val="006514E6"/>
    <w:rsid w:val="006520BB"/>
    <w:rsid w:val="00652C01"/>
    <w:rsid w:val="00652E13"/>
    <w:rsid w:val="00654DB5"/>
    <w:rsid w:val="006552DA"/>
    <w:rsid w:val="00655965"/>
    <w:rsid w:val="006569DC"/>
    <w:rsid w:val="006577E9"/>
    <w:rsid w:val="0066253C"/>
    <w:rsid w:val="006625A1"/>
    <w:rsid w:val="006633BD"/>
    <w:rsid w:val="00664B01"/>
    <w:rsid w:val="00666614"/>
    <w:rsid w:val="00666C3C"/>
    <w:rsid w:val="00670CD8"/>
    <w:rsid w:val="00673756"/>
    <w:rsid w:val="00673E81"/>
    <w:rsid w:val="00674C20"/>
    <w:rsid w:val="00674F81"/>
    <w:rsid w:val="00675CE9"/>
    <w:rsid w:val="00676940"/>
    <w:rsid w:val="00681B64"/>
    <w:rsid w:val="0068275E"/>
    <w:rsid w:val="00684687"/>
    <w:rsid w:val="00684C2A"/>
    <w:rsid w:val="006855D4"/>
    <w:rsid w:val="00685B7B"/>
    <w:rsid w:val="00685FF9"/>
    <w:rsid w:val="00686A07"/>
    <w:rsid w:val="00686B10"/>
    <w:rsid w:val="006870F0"/>
    <w:rsid w:val="006913AD"/>
    <w:rsid w:val="0069152F"/>
    <w:rsid w:val="00693A36"/>
    <w:rsid w:val="00694444"/>
    <w:rsid w:val="00695EED"/>
    <w:rsid w:val="006A02DF"/>
    <w:rsid w:val="006A0C30"/>
    <w:rsid w:val="006A1ADE"/>
    <w:rsid w:val="006A58FE"/>
    <w:rsid w:val="006A5C4C"/>
    <w:rsid w:val="006A7792"/>
    <w:rsid w:val="006B20D0"/>
    <w:rsid w:val="006B2B77"/>
    <w:rsid w:val="006B30C5"/>
    <w:rsid w:val="006B4FDA"/>
    <w:rsid w:val="006C05DC"/>
    <w:rsid w:val="006C0E11"/>
    <w:rsid w:val="006C165E"/>
    <w:rsid w:val="006C2810"/>
    <w:rsid w:val="006C3673"/>
    <w:rsid w:val="006C39D9"/>
    <w:rsid w:val="006C454B"/>
    <w:rsid w:val="006C5224"/>
    <w:rsid w:val="006C67E2"/>
    <w:rsid w:val="006D0409"/>
    <w:rsid w:val="006D0681"/>
    <w:rsid w:val="006D2BFD"/>
    <w:rsid w:val="006D2E4C"/>
    <w:rsid w:val="006D6D4B"/>
    <w:rsid w:val="006D75B3"/>
    <w:rsid w:val="006E081C"/>
    <w:rsid w:val="006E438A"/>
    <w:rsid w:val="006E4DF4"/>
    <w:rsid w:val="006E4F14"/>
    <w:rsid w:val="006E5891"/>
    <w:rsid w:val="006E67D1"/>
    <w:rsid w:val="006E7C1D"/>
    <w:rsid w:val="006F01D6"/>
    <w:rsid w:val="006F2892"/>
    <w:rsid w:val="006F6D17"/>
    <w:rsid w:val="006F735D"/>
    <w:rsid w:val="0070042E"/>
    <w:rsid w:val="00700BB5"/>
    <w:rsid w:val="007020EC"/>
    <w:rsid w:val="0070287D"/>
    <w:rsid w:val="00702CDD"/>
    <w:rsid w:val="00703E9C"/>
    <w:rsid w:val="00704613"/>
    <w:rsid w:val="007047F4"/>
    <w:rsid w:val="0070557F"/>
    <w:rsid w:val="007063CF"/>
    <w:rsid w:val="0070680F"/>
    <w:rsid w:val="00706E47"/>
    <w:rsid w:val="0071012A"/>
    <w:rsid w:val="00710C5D"/>
    <w:rsid w:val="00711443"/>
    <w:rsid w:val="007127F9"/>
    <w:rsid w:val="00713444"/>
    <w:rsid w:val="007137BB"/>
    <w:rsid w:val="00714723"/>
    <w:rsid w:val="007211BC"/>
    <w:rsid w:val="0072120C"/>
    <w:rsid w:val="00721C50"/>
    <w:rsid w:val="00722A26"/>
    <w:rsid w:val="0072440F"/>
    <w:rsid w:val="00725D7B"/>
    <w:rsid w:val="007266D9"/>
    <w:rsid w:val="00726AE0"/>
    <w:rsid w:val="0073014D"/>
    <w:rsid w:val="0073039E"/>
    <w:rsid w:val="00731960"/>
    <w:rsid w:val="00731CAE"/>
    <w:rsid w:val="00732EB6"/>
    <w:rsid w:val="00732EFF"/>
    <w:rsid w:val="00732F48"/>
    <w:rsid w:val="00733FFE"/>
    <w:rsid w:val="00734085"/>
    <w:rsid w:val="00736209"/>
    <w:rsid w:val="007368DB"/>
    <w:rsid w:val="00736B33"/>
    <w:rsid w:val="0073748F"/>
    <w:rsid w:val="00740E67"/>
    <w:rsid w:val="00743951"/>
    <w:rsid w:val="00743F87"/>
    <w:rsid w:val="00744DC1"/>
    <w:rsid w:val="00745372"/>
    <w:rsid w:val="00745A23"/>
    <w:rsid w:val="007506A4"/>
    <w:rsid w:val="00751F98"/>
    <w:rsid w:val="007520B4"/>
    <w:rsid w:val="00752957"/>
    <w:rsid w:val="0075351E"/>
    <w:rsid w:val="00753C4A"/>
    <w:rsid w:val="00754567"/>
    <w:rsid w:val="0075780C"/>
    <w:rsid w:val="00757D73"/>
    <w:rsid w:val="00760876"/>
    <w:rsid w:val="00761635"/>
    <w:rsid w:val="00765CE1"/>
    <w:rsid w:val="00772EF9"/>
    <w:rsid w:val="00773203"/>
    <w:rsid w:val="00773368"/>
    <w:rsid w:val="007739AB"/>
    <w:rsid w:val="00774829"/>
    <w:rsid w:val="007757AE"/>
    <w:rsid w:val="007758C9"/>
    <w:rsid w:val="00775BF8"/>
    <w:rsid w:val="00775F80"/>
    <w:rsid w:val="00776791"/>
    <w:rsid w:val="007770DE"/>
    <w:rsid w:val="00777546"/>
    <w:rsid w:val="00777AE5"/>
    <w:rsid w:val="00780643"/>
    <w:rsid w:val="00780FB7"/>
    <w:rsid w:val="00782AA7"/>
    <w:rsid w:val="0078397E"/>
    <w:rsid w:val="007854BD"/>
    <w:rsid w:val="00785D04"/>
    <w:rsid w:val="0078622F"/>
    <w:rsid w:val="00786DDF"/>
    <w:rsid w:val="00787D86"/>
    <w:rsid w:val="00787DC1"/>
    <w:rsid w:val="007939D7"/>
    <w:rsid w:val="0079713A"/>
    <w:rsid w:val="007A07D5"/>
    <w:rsid w:val="007A2785"/>
    <w:rsid w:val="007A4BAB"/>
    <w:rsid w:val="007A4D79"/>
    <w:rsid w:val="007A5389"/>
    <w:rsid w:val="007A5705"/>
    <w:rsid w:val="007A7521"/>
    <w:rsid w:val="007A76DE"/>
    <w:rsid w:val="007A789B"/>
    <w:rsid w:val="007A78FD"/>
    <w:rsid w:val="007B0D57"/>
    <w:rsid w:val="007B1B8E"/>
    <w:rsid w:val="007B2220"/>
    <w:rsid w:val="007B2E45"/>
    <w:rsid w:val="007B592F"/>
    <w:rsid w:val="007B5C88"/>
    <w:rsid w:val="007B68E1"/>
    <w:rsid w:val="007B6E6F"/>
    <w:rsid w:val="007C04BC"/>
    <w:rsid w:val="007C0B02"/>
    <w:rsid w:val="007C0C34"/>
    <w:rsid w:val="007C175C"/>
    <w:rsid w:val="007C22B4"/>
    <w:rsid w:val="007C35A6"/>
    <w:rsid w:val="007C5989"/>
    <w:rsid w:val="007C61BC"/>
    <w:rsid w:val="007D0968"/>
    <w:rsid w:val="007D0A06"/>
    <w:rsid w:val="007D1268"/>
    <w:rsid w:val="007D1904"/>
    <w:rsid w:val="007D2D20"/>
    <w:rsid w:val="007D35A9"/>
    <w:rsid w:val="007D4BBD"/>
    <w:rsid w:val="007D4E75"/>
    <w:rsid w:val="007D5F24"/>
    <w:rsid w:val="007D61F7"/>
    <w:rsid w:val="007D6BE7"/>
    <w:rsid w:val="007E0E4D"/>
    <w:rsid w:val="007E36E5"/>
    <w:rsid w:val="007E4EAE"/>
    <w:rsid w:val="007E750B"/>
    <w:rsid w:val="007F221E"/>
    <w:rsid w:val="007F3C43"/>
    <w:rsid w:val="007F40A1"/>
    <w:rsid w:val="00801072"/>
    <w:rsid w:val="008011F8"/>
    <w:rsid w:val="00801255"/>
    <w:rsid w:val="00801CF2"/>
    <w:rsid w:val="008021C9"/>
    <w:rsid w:val="00802D96"/>
    <w:rsid w:val="008031F0"/>
    <w:rsid w:val="00803BB4"/>
    <w:rsid w:val="00804F3E"/>
    <w:rsid w:val="008054AC"/>
    <w:rsid w:val="00806AC5"/>
    <w:rsid w:val="008077FA"/>
    <w:rsid w:val="00810236"/>
    <w:rsid w:val="008106D1"/>
    <w:rsid w:val="008120A0"/>
    <w:rsid w:val="008120E1"/>
    <w:rsid w:val="00812659"/>
    <w:rsid w:val="00817EFB"/>
    <w:rsid w:val="008208D3"/>
    <w:rsid w:val="008212DF"/>
    <w:rsid w:val="008219FE"/>
    <w:rsid w:val="008254DC"/>
    <w:rsid w:val="00825FAB"/>
    <w:rsid w:val="008302A1"/>
    <w:rsid w:val="00831AFA"/>
    <w:rsid w:val="008334AC"/>
    <w:rsid w:val="00834CCA"/>
    <w:rsid w:val="00835875"/>
    <w:rsid w:val="00835BD3"/>
    <w:rsid w:val="00840871"/>
    <w:rsid w:val="00840897"/>
    <w:rsid w:val="00841750"/>
    <w:rsid w:val="0084198B"/>
    <w:rsid w:val="00842FAA"/>
    <w:rsid w:val="00845532"/>
    <w:rsid w:val="00847200"/>
    <w:rsid w:val="008476E2"/>
    <w:rsid w:val="0085008D"/>
    <w:rsid w:val="008518C3"/>
    <w:rsid w:val="00854FBD"/>
    <w:rsid w:val="00857381"/>
    <w:rsid w:val="008608DE"/>
    <w:rsid w:val="00860E64"/>
    <w:rsid w:val="008618CC"/>
    <w:rsid w:val="0086299C"/>
    <w:rsid w:val="008629E3"/>
    <w:rsid w:val="008630C3"/>
    <w:rsid w:val="0086572E"/>
    <w:rsid w:val="0086669C"/>
    <w:rsid w:val="00866830"/>
    <w:rsid w:val="00866A16"/>
    <w:rsid w:val="008678D9"/>
    <w:rsid w:val="00867D24"/>
    <w:rsid w:val="00867FDB"/>
    <w:rsid w:val="00870EAC"/>
    <w:rsid w:val="0087117D"/>
    <w:rsid w:val="00872D48"/>
    <w:rsid w:val="00873365"/>
    <w:rsid w:val="008745DB"/>
    <w:rsid w:val="0087523B"/>
    <w:rsid w:val="00875A6C"/>
    <w:rsid w:val="0087650C"/>
    <w:rsid w:val="00880585"/>
    <w:rsid w:val="00880C6F"/>
    <w:rsid w:val="008816DA"/>
    <w:rsid w:val="00881868"/>
    <w:rsid w:val="00881F91"/>
    <w:rsid w:val="00882A89"/>
    <w:rsid w:val="0088340E"/>
    <w:rsid w:val="008834BB"/>
    <w:rsid w:val="00883941"/>
    <w:rsid w:val="00884A0B"/>
    <w:rsid w:val="0088623B"/>
    <w:rsid w:val="008862B3"/>
    <w:rsid w:val="00886D72"/>
    <w:rsid w:val="00891D18"/>
    <w:rsid w:val="00892D80"/>
    <w:rsid w:val="008934C2"/>
    <w:rsid w:val="008943C9"/>
    <w:rsid w:val="008962AD"/>
    <w:rsid w:val="00896786"/>
    <w:rsid w:val="008979E4"/>
    <w:rsid w:val="008A3E96"/>
    <w:rsid w:val="008A4F0B"/>
    <w:rsid w:val="008B302C"/>
    <w:rsid w:val="008B3C81"/>
    <w:rsid w:val="008B4DB8"/>
    <w:rsid w:val="008B6F87"/>
    <w:rsid w:val="008B7670"/>
    <w:rsid w:val="008D0417"/>
    <w:rsid w:val="008D1036"/>
    <w:rsid w:val="008D205E"/>
    <w:rsid w:val="008D4351"/>
    <w:rsid w:val="008D63FC"/>
    <w:rsid w:val="008D7681"/>
    <w:rsid w:val="008E0DD2"/>
    <w:rsid w:val="008E1593"/>
    <w:rsid w:val="008E3049"/>
    <w:rsid w:val="008E30AE"/>
    <w:rsid w:val="008F00DC"/>
    <w:rsid w:val="008F1194"/>
    <w:rsid w:val="008F1A59"/>
    <w:rsid w:val="008F2204"/>
    <w:rsid w:val="008F23D6"/>
    <w:rsid w:val="008F3D84"/>
    <w:rsid w:val="008F4215"/>
    <w:rsid w:val="008F5355"/>
    <w:rsid w:val="008F73C8"/>
    <w:rsid w:val="008F7453"/>
    <w:rsid w:val="008F7912"/>
    <w:rsid w:val="00904925"/>
    <w:rsid w:val="00905615"/>
    <w:rsid w:val="00905736"/>
    <w:rsid w:val="00905DCD"/>
    <w:rsid w:val="00906321"/>
    <w:rsid w:val="00906778"/>
    <w:rsid w:val="009104E3"/>
    <w:rsid w:val="00910939"/>
    <w:rsid w:val="00910D44"/>
    <w:rsid w:val="009127C4"/>
    <w:rsid w:val="00913638"/>
    <w:rsid w:val="00914638"/>
    <w:rsid w:val="00914F98"/>
    <w:rsid w:val="00915525"/>
    <w:rsid w:val="009208CA"/>
    <w:rsid w:val="00920B9B"/>
    <w:rsid w:val="00922453"/>
    <w:rsid w:val="00922517"/>
    <w:rsid w:val="00922EC3"/>
    <w:rsid w:val="00924385"/>
    <w:rsid w:val="00924835"/>
    <w:rsid w:val="00926005"/>
    <w:rsid w:val="009326B6"/>
    <w:rsid w:val="0093643D"/>
    <w:rsid w:val="00937485"/>
    <w:rsid w:val="009404D4"/>
    <w:rsid w:val="00940DB4"/>
    <w:rsid w:val="00942667"/>
    <w:rsid w:val="00943139"/>
    <w:rsid w:val="00943E4A"/>
    <w:rsid w:val="00946161"/>
    <w:rsid w:val="009470BE"/>
    <w:rsid w:val="00951843"/>
    <w:rsid w:val="00953D1B"/>
    <w:rsid w:val="00953EDF"/>
    <w:rsid w:val="00954142"/>
    <w:rsid w:val="00956EB6"/>
    <w:rsid w:val="0096082B"/>
    <w:rsid w:val="00960CA9"/>
    <w:rsid w:val="00961950"/>
    <w:rsid w:val="00963D60"/>
    <w:rsid w:val="00964EF5"/>
    <w:rsid w:val="00965704"/>
    <w:rsid w:val="00966594"/>
    <w:rsid w:val="0096673A"/>
    <w:rsid w:val="009673E4"/>
    <w:rsid w:val="009674C1"/>
    <w:rsid w:val="00970FEE"/>
    <w:rsid w:val="00971696"/>
    <w:rsid w:val="00972E05"/>
    <w:rsid w:val="00974EC4"/>
    <w:rsid w:val="00975F2B"/>
    <w:rsid w:val="009768DF"/>
    <w:rsid w:val="0098152D"/>
    <w:rsid w:val="00982514"/>
    <w:rsid w:val="00982863"/>
    <w:rsid w:val="009837C8"/>
    <w:rsid w:val="009851CF"/>
    <w:rsid w:val="00986EE3"/>
    <w:rsid w:val="009874F6"/>
    <w:rsid w:val="00987A1E"/>
    <w:rsid w:val="00987C99"/>
    <w:rsid w:val="0099029B"/>
    <w:rsid w:val="009907AE"/>
    <w:rsid w:val="00990E13"/>
    <w:rsid w:val="009926F0"/>
    <w:rsid w:val="009942CB"/>
    <w:rsid w:val="00994593"/>
    <w:rsid w:val="00994A1C"/>
    <w:rsid w:val="00997883"/>
    <w:rsid w:val="009A0027"/>
    <w:rsid w:val="009A03AC"/>
    <w:rsid w:val="009A2710"/>
    <w:rsid w:val="009A71FB"/>
    <w:rsid w:val="009A735E"/>
    <w:rsid w:val="009B06A3"/>
    <w:rsid w:val="009B1653"/>
    <w:rsid w:val="009B25E9"/>
    <w:rsid w:val="009B3F5C"/>
    <w:rsid w:val="009B41C5"/>
    <w:rsid w:val="009B613D"/>
    <w:rsid w:val="009B69DE"/>
    <w:rsid w:val="009B6A06"/>
    <w:rsid w:val="009B73B4"/>
    <w:rsid w:val="009C1DEF"/>
    <w:rsid w:val="009C2125"/>
    <w:rsid w:val="009C2185"/>
    <w:rsid w:val="009C373C"/>
    <w:rsid w:val="009C37DA"/>
    <w:rsid w:val="009C4588"/>
    <w:rsid w:val="009C4DF9"/>
    <w:rsid w:val="009C697C"/>
    <w:rsid w:val="009C7615"/>
    <w:rsid w:val="009D1792"/>
    <w:rsid w:val="009D270F"/>
    <w:rsid w:val="009D2FA9"/>
    <w:rsid w:val="009D44B4"/>
    <w:rsid w:val="009D678B"/>
    <w:rsid w:val="009E03FB"/>
    <w:rsid w:val="009E06C3"/>
    <w:rsid w:val="009E17C8"/>
    <w:rsid w:val="009E3569"/>
    <w:rsid w:val="009E41DA"/>
    <w:rsid w:val="009E4CA6"/>
    <w:rsid w:val="009E7A9D"/>
    <w:rsid w:val="009F0246"/>
    <w:rsid w:val="009F09E5"/>
    <w:rsid w:val="009F175C"/>
    <w:rsid w:val="009F2C20"/>
    <w:rsid w:val="009F2F24"/>
    <w:rsid w:val="009F34B7"/>
    <w:rsid w:val="009F35D2"/>
    <w:rsid w:val="009F36FA"/>
    <w:rsid w:val="009F3AA6"/>
    <w:rsid w:val="009F6C72"/>
    <w:rsid w:val="009F7143"/>
    <w:rsid w:val="009F76DA"/>
    <w:rsid w:val="009F77FD"/>
    <w:rsid w:val="009F7B92"/>
    <w:rsid w:val="009F7E43"/>
    <w:rsid w:val="00A009C1"/>
    <w:rsid w:val="00A00FE3"/>
    <w:rsid w:val="00A015EB"/>
    <w:rsid w:val="00A0178D"/>
    <w:rsid w:val="00A02F58"/>
    <w:rsid w:val="00A04A14"/>
    <w:rsid w:val="00A04E3E"/>
    <w:rsid w:val="00A05AF5"/>
    <w:rsid w:val="00A11C95"/>
    <w:rsid w:val="00A12506"/>
    <w:rsid w:val="00A13D59"/>
    <w:rsid w:val="00A145AC"/>
    <w:rsid w:val="00A17BC7"/>
    <w:rsid w:val="00A203DA"/>
    <w:rsid w:val="00A20F68"/>
    <w:rsid w:val="00A221BD"/>
    <w:rsid w:val="00A24404"/>
    <w:rsid w:val="00A25D90"/>
    <w:rsid w:val="00A276AA"/>
    <w:rsid w:val="00A32E28"/>
    <w:rsid w:val="00A33038"/>
    <w:rsid w:val="00A33B98"/>
    <w:rsid w:val="00A3734B"/>
    <w:rsid w:val="00A376BC"/>
    <w:rsid w:val="00A400E8"/>
    <w:rsid w:val="00A40B77"/>
    <w:rsid w:val="00A4212D"/>
    <w:rsid w:val="00A42378"/>
    <w:rsid w:val="00A428D8"/>
    <w:rsid w:val="00A42A18"/>
    <w:rsid w:val="00A42B0B"/>
    <w:rsid w:val="00A434B4"/>
    <w:rsid w:val="00A4359E"/>
    <w:rsid w:val="00A450AB"/>
    <w:rsid w:val="00A505E5"/>
    <w:rsid w:val="00A5065E"/>
    <w:rsid w:val="00A52C18"/>
    <w:rsid w:val="00A53B44"/>
    <w:rsid w:val="00A53C2B"/>
    <w:rsid w:val="00A53F76"/>
    <w:rsid w:val="00A56786"/>
    <w:rsid w:val="00A5721E"/>
    <w:rsid w:val="00A576C5"/>
    <w:rsid w:val="00A6173C"/>
    <w:rsid w:val="00A61860"/>
    <w:rsid w:val="00A64375"/>
    <w:rsid w:val="00A67C68"/>
    <w:rsid w:val="00A70323"/>
    <w:rsid w:val="00A72E58"/>
    <w:rsid w:val="00A73778"/>
    <w:rsid w:val="00A7387D"/>
    <w:rsid w:val="00A74D02"/>
    <w:rsid w:val="00A7565E"/>
    <w:rsid w:val="00A7651C"/>
    <w:rsid w:val="00A765F6"/>
    <w:rsid w:val="00A80EB5"/>
    <w:rsid w:val="00A814A6"/>
    <w:rsid w:val="00A81732"/>
    <w:rsid w:val="00A8259C"/>
    <w:rsid w:val="00A87FE4"/>
    <w:rsid w:val="00A90136"/>
    <w:rsid w:val="00A90B47"/>
    <w:rsid w:val="00A95C4A"/>
    <w:rsid w:val="00A96F54"/>
    <w:rsid w:val="00A96F91"/>
    <w:rsid w:val="00AA0DD4"/>
    <w:rsid w:val="00AA1520"/>
    <w:rsid w:val="00AA2FDD"/>
    <w:rsid w:val="00AA3E02"/>
    <w:rsid w:val="00AA3F9A"/>
    <w:rsid w:val="00AA63F1"/>
    <w:rsid w:val="00AA681D"/>
    <w:rsid w:val="00AA7180"/>
    <w:rsid w:val="00AA72C9"/>
    <w:rsid w:val="00AB00A5"/>
    <w:rsid w:val="00AB0437"/>
    <w:rsid w:val="00AB0B0F"/>
    <w:rsid w:val="00AB0E7A"/>
    <w:rsid w:val="00AB1A31"/>
    <w:rsid w:val="00AB5F07"/>
    <w:rsid w:val="00AB6C51"/>
    <w:rsid w:val="00AB6F6D"/>
    <w:rsid w:val="00AB7335"/>
    <w:rsid w:val="00AC0609"/>
    <w:rsid w:val="00AC0C94"/>
    <w:rsid w:val="00AC1432"/>
    <w:rsid w:val="00AC18D6"/>
    <w:rsid w:val="00AC26F0"/>
    <w:rsid w:val="00AC3977"/>
    <w:rsid w:val="00AC58A2"/>
    <w:rsid w:val="00AD071D"/>
    <w:rsid w:val="00AD2831"/>
    <w:rsid w:val="00AD3687"/>
    <w:rsid w:val="00AD5546"/>
    <w:rsid w:val="00AD691D"/>
    <w:rsid w:val="00AE399A"/>
    <w:rsid w:val="00AE3AF8"/>
    <w:rsid w:val="00AE3CA0"/>
    <w:rsid w:val="00AE4B71"/>
    <w:rsid w:val="00AE572E"/>
    <w:rsid w:val="00AE67BA"/>
    <w:rsid w:val="00AE6A03"/>
    <w:rsid w:val="00AE6C96"/>
    <w:rsid w:val="00AF0735"/>
    <w:rsid w:val="00AF40C0"/>
    <w:rsid w:val="00AF73CA"/>
    <w:rsid w:val="00AF7785"/>
    <w:rsid w:val="00B01A23"/>
    <w:rsid w:val="00B021A0"/>
    <w:rsid w:val="00B05BD5"/>
    <w:rsid w:val="00B05C4E"/>
    <w:rsid w:val="00B0776A"/>
    <w:rsid w:val="00B11024"/>
    <w:rsid w:val="00B12755"/>
    <w:rsid w:val="00B12DFF"/>
    <w:rsid w:val="00B13B32"/>
    <w:rsid w:val="00B140F9"/>
    <w:rsid w:val="00B16095"/>
    <w:rsid w:val="00B17E4C"/>
    <w:rsid w:val="00B207ED"/>
    <w:rsid w:val="00B21CCE"/>
    <w:rsid w:val="00B22681"/>
    <w:rsid w:val="00B22776"/>
    <w:rsid w:val="00B235DB"/>
    <w:rsid w:val="00B23B9C"/>
    <w:rsid w:val="00B2416E"/>
    <w:rsid w:val="00B24666"/>
    <w:rsid w:val="00B26028"/>
    <w:rsid w:val="00B3083E"/>
    <w:rsid w:val="00B321F6"/>
    <w:rsid w:val="00B326EB"/>
    <w:rsid w:val="00B335C5"/>
    <w:rsid w:val="00B34937"/>
    <w:rsid w:val="00B35EE2"/>
    <w:rsid w:val="00B361D1"/>
    <w:rsid w:val="00B4084C"/>
    <w:rsid w:val="00B41D94"/>
    <w:rsid w:val="00B42CAC"/>
    <w:rsid w:val="00B434CB"/>
    <w:rsid w:val="00B461C9"/>
    <w:rsid w:val="00B468EE"/>
    <w:rsid w:val="00B5027E"/>
    <w:rsid w:val="00B517B9"/>
    <w:rsid w:val="00B51CB2"/>
    <w:rsid w:val="00B52E93"/>
    <w:rsid w:val="00B53F21"/>
    <w:rsid w:val="00B54E74"/>
    <w:rsid w:val="00B559D2"/>
    <w:rsid w:val="00B56C78"/>
    <w:rsid w:val="00B60209"/>
    <w:rsid w:val="00B60D00"/>
    <w:rsid w:val="00B6286A"/>
    <w:rsid w:val="00B62E3D"/>
    <w:rsid w:val="00B62F9C"/>
    <w:rsid w:val="00B63167"/>
    <w:rsid w:val="00B63E0B"/>
    <w:rsid w:val="00B64CF0"/>
    <w:rsid w:val="00B65B3A"/>
    <w:rsid w:val="00B70776"/>
    <w:rsid w:val="00B70C9A"/>
    <w:rsid w:val="00B71DB6"/>
    <w:rsid w:val="00B72D0D"/>
    <w:rsid w:val="00B74788"/>
    <w:rsid w:val="00B77866"/>
    <w:rsid w:val="00B806A0"/>
    <w:rsid w:val="00B809DE"/>
    <w:rsid w:val="00B80FB5"/>
    <w:rsid w:val="00B814CC"/>
    <w:rsid w:val="00B81EB9"/>
    <w:rsid w:val="00B81EF8"/>
    <w:rsid w:val="00B82607"/>
    <w:rsid w:val="00B82660"/>
    <w:rsid w:val="00B8352E"/>
    <w:rsid w:val="00B84269"/>
    <w:rsid w:val="00B85598"/>
    <w:rsid w:val="00B90418"/>
    <w:rsid w:val="00B91D62"/>
    <w:rsid w:val="00B91E9F"/>
    <w:rsid w:val="00B93EDD"/>
    <w:rsid w:val="00B94CB2"/>
    <w:rsid w:val="00B95B2E"/>
    <w:rsid w:val="00B95E8B"/>
    <w:rsid w:val="00B9646C"/>
    <w:rsid w:val="00B9691D"/>
    <w:rsid w:val="00B97361"/>
    <w:rsid w:val="00B97588"/>
    <w:rsid w:val="00BA0043"/>
    <w:rsid w:val="00BA1751"/>
    <w:rsid w:val="00BA45E5"/>
    <w:rsid w:val="00BA563A"/>
    <w:rsid w:val="00BA5AD7"/>
    <w:rsid w:val="00BA6493"/>
    <w:rsid w:val="00BA7486"/>
    <w:rsid w:val="00BA7B19"/>
    <w:rsid w:val="00BA7DDB"/>
    <w:rsid w:val="00BB10F8"/>
    <w:rsid w:val="00BB1D45"/>
    <w:rsid w:val="00BB20EE"/>
    <w:rsid w:val="00BB4930"/>
    <w:rsid w:val="00BB51A1"/>
    <w:rsid w:val="00BC0ECF"/>
    <w:rsid w:val="00BC15C0"/>
    <w:rsid w:val="00BC2BAD"/>
    <w:rsid w:val="00BC6E10"/>
    <w:rsid w:val="00BC712E"/>
    <w:rsid w:val="00BC76C5"/>
    <w:rsid w:val="00BC7C19"/>
    <w:rsid w:val="00BD127C"/>
    <w:rsid w:val="00BD1325"/>
    <w:rsid w:val="00BD151C"/>
    <w:rsid w:val="00BD1F0A"/>
    <w:rsid w:val="00BD2789"/>
    <w:rsid w:val="00BD27EA"/>
    <w:rsid w:val="00BD381B"/>
    <w:rsid w:val="00BD417C"/>
    <w:rsid w:val="00BD4620"/>
    <w:rsid w:val="00BD55B4"/>
    <w:rsid w:val="00BE1A59"/>
    <w:rsid w:val="00BE2973"/>
    <w:rsid w:val="00BE5C48"/>
    <w:rsid w:val="00BE62F8"/>
    <w:rsid w:val="00BE64A0"/>
    <w:rsid w:val="00BE6BEC"/>
    <w:rsid w:val="00BE7286"/>
    <w:rsid w:val="00BE73E9"/>
    <w:rsid w:val="00BE7EE1"/>
    <w:rsid w:val="00BF247A"/>
    <w:rsid w:val="00BF2C46"/>
    <w:rsid w:val="00BF4473"/>
    <w:rsid w:val="00BF470D"/>
    <w:rsid w:val="00BF4BC3"/>
    <w:rsid w:val="00BF569C"/>
    <w:rsid w:val="00BF6204"/>
    <w:rsid w:val="00BF6723"/>
    <w:rsid w:val="00BF7EDB"/>
    <w:rsid w:val="00C02306"/>
    <w:rsid w:val="00C02862"/>
    <w:rsid w:val="00C04BC9"/>
    <w:rsid w:val="00C0511A"/>
    <w:rsid w:val="00C06BD5"/>
    <w:rsid w:val="00C06E94"/>
    <w:rsid w:val="00C07061"/>
    <w:rsid w:val="00C10D14"/>
    <w:rsid w:val="00C10E0D"/>
    <w:rsid w:val="00C11656"/>
    <w:rsid w:val="00C12914"/>
    <w:rsid w:val="00C12A2D"/>
    <w:rsid w:val="00C14F0C"/>
    <w:rsid w:val="00C208C6"/>
    <w:rsid w:val="00C220A5"/>
    <w:rsid w:val="00C24AEA"/>
    <w:rsid w:val="00C25251"/>
    <w:rsid w:val="00C263DA"/>
    <w:rsid w:val="00C32BB6"/>
    <w:rsid w:val="00C33973"/>
    <w:rsid w:val="00C3441A"/>
    <w:rsid w:val="00C3648A"/>
    <w:rsid w:val="00C3677D"/>
    <w:rsid w:val="00C4022E"/>
    <w:rsid w:val="00C405B9"/>
    <w:rsid w:val="00C405DB"/>
    <w:rsid w:val="00C41CEB"/>
    <w:rsid w:val="00C41F82"/>
    <w:rsid w:val="00C448D9"/>
    <w:rsid w:val="00C452BD"/>
    <w:rsid w:val="00C469C4"/>
    <w:rsid w:val="00C46CDE"/>
    <w:rsid w:val="00C50052"/>
    <w:rsid w:val="00C51398"/>
    <w:rsid w:val="00C517FE"/>
    <w:rsid w:val="00C530E4"/>
    <w:rsid w:val="00C54620"/>
    <w:rsid w:val="00C55542"/>
    <w:rsid w:val="00C611EF"/>
    <w:rsid w:val="00C61481"/>
    <w:rsid w:val="00C62AB3"/>
    <w:rsid w:val="00C63391"/>
    <w:rsid w:val="00C634B1"/>
    <w:rsid w:val="00C636E3"/>
    <w:rsid w:val="00C63A2E"/>
    <w:rsid w:val="00C70074"/>
    <w:rsid w:val="00C72466"/>
    <w:rsid w:val="00C72BD0"/>
    <w:rsid w:val="00C72BD3"/>
    <w:rsid w:val="00C731E5"/>
    <w:rsid w:val="00C7337A"/>
    <w:rsid w:val="00C74209"/>
    <w:rsid w:val="00C75419"/>
    <w:rsid w:val="00C76D79"/>
    <w:rsid w:val="00C77659"/>
    <w:rsid w:val="00C77981"/>
    <w:rsid w:val="00C80DA3"/>
    <w:rsid w:val="00C846AD"/>
    <w:rsid w:val="00C85463"/>
    <w:rsid w:val="00C8558A"/>
    <w:rsid w:val="00C87ED2"/>
    <w:rsid w:val="00C913F6"/>
    <w:rsid w:val="00C93B3B"/>
    <w:rsid w:val="00C93BF0"/>
    <w:rsid w:val="00C96916"/>
    <w:rsid w:val="00C97078"/>
    <w:rsid w:val="00CA07E0"/>
    <w:rsid w:val="00CA0EF7"/>
    <w:rsid w:val="00CA1381"/>
    <w:rsid w:val="00CA4DE9"/>
    <w:rsid w:val="00CA5010"/>
    <w:rsid w:val="00CA5138"/>
    <w:rsid w:val="00CA5404"/>
    <w:rsid w:val="00CA61BF"/>
    <w:rsid w:val="00CA6B84"/>
    <w:rsid w:val="00CA6BD8"/>
    <w:rsid w:val="00CA7760"/>
    <w:rsid w:val="00CA7E25"/>
    <w:rsid w:val="00CB28FE"/>
    <w:rsid w:val="00CB3B66"/>
    <w:rsid w:val="00CB74BA"/>
    <w:rsid w:val="00CB7657"/>
    <w:rsid w:val="00CC01D8"/>
    <w:rsid w:val="00CC049D"/>
    <w:rsid w:val="00CC3321"/>
    <w:rsid w:val="00CC49E8"/>
    <w:rsid w:val="00CC5C19"/>
    <w:rsid w:val="00CC6018"/>
    <w:rsid w:val="00CC64AC"/>
    <w:rsid w:val="00CC65E7"/>
    <w:rsid w:val="00CC6660"/>
    <w:rsid w:val="00CD0052"/>
    <w:rsid w:val="00CD408F"/>
    <w:rsid w:val="00CD4B8B"/>
    <w:rsid w:val="00CD58ED"/>
    <w:rsid w:val="00CD5B61"/>
    <w:rsid w:val="00CE2C4A"/>
    <w:rsid w:val="00CE3DCF"/>
    <w:rsid w:val="00CE426C"/>
    <w:rsid w:val="00CE4DAD"/>
    <w:rsid w:val="00CE6269"/>
    <w:rsid w:val="00CE7F9F"/>
    <w:rsid w:val="00CF0062"/>
    <w:rsid w:val="00CF1161"/>
    <w:rsid w:val="00CF2758"/>
    <w:rsid w:val="00CF3F3D"/>
    <w:rsid w:val="00CF5CD9"/>
    <w:rsid w:val="00CF7BFF"/>
    <w:rsid w:val="00D0097A"/>
    <w:rsid w:val="00D01CE6"/>
    <w:rsid w:val="00D052EA"/>
    <w:rsid w:val="00D06893"/>
    <w:rsid w:val="00D0721B"/>
    <w:rsid w:val="00D07F3A"/>
    <w:rsid w:val="00D11C72"/>
    <w:rsid w:val="00D13E34"/>
    <w:rsid w:val="00D145CB"/>
    <w:rsid w:val="00D147CA"/>
    <w:rsid w:val="00D14FC1"/>
    <w:rsid w:val="00D168CA"/>
    <w:rsid w:val="00D16C08"/>
    <w:rsid w:val="00D20B00"/>
    <w:rsid w:val="00D227E9"/>
    <w:rsid w:val="00D22F9A"/>
    <w:rsid w:val="00D243FE"/>
    <w:rsid w:val="00D24A3F"/>
    <w:rsid w:val="00D26014"/>
    <w:rsid w:val="00D304F0"/>
    <w:rsid w:val="00D30505"/>
    <w:rsid w:val="00D312A6"/>
    <w:rsid w:val="00D3142A"/>
    <w:rsid w:val="00D31A3E"/>
    <w:rsid w:val="00D321A5"/>
    <w:rsid w:val="00D32CF3"/>
    <w:rsid w:val="00D33FBA"/>
    <w:rsid w:val="00D34C52"/>
    <w:rsid w:val="00D3676B"/>
    <w:rsid w:val="00D37D78"/>
    <w:rsid w:val="00D40056"/>
    <w:rsid w:val="00D40270"/>
    <w:rsid w:val="00D408BF"/>
    <w:rsid w:val="00D40AF3"/>
    <w:rsid w:val="00D4121A"/>
    <w:rsid w:val="00D42F8C"/>
    <w:rsid w:val="00D4343C"/>
    <w:rsid w:val="00D439A4"/>
    <w:rsid w:val="00D43A3A"/>
    <w:rsid w:val="00D457EC"/>
    <w:rsid w:val="00D5155A"/>
    <w:rsid w:val="00D51B03"/>
    <w:rsid w:val="00D52868"/>
    <w:rsid w:val="00D52BB8"/>
    <w:rsid w:val="00D54DCA"/>
    <w:rsid w:val="00D54F02"/>
    <w:rsid w:val="00D56BB8"/>
    <w:rsid w:val="00D56F6D"/>
    <w:rsid w:val="00D61DD3"/>
    <w:rsid w:val="00D61F08"/>
    <w:rsid w:val="00D6240D"/>
    <w:rsid w:val="00D62951"/>
    <w:rsid w:val="00D630AE"/>
    <w:rsid w:val="00D6424E"/>
    <w:rsid w:val="00D660E1"/>
    <w:rsid w:val="00D66CFD"/>
    <w:rsid w:val="00D66DB9"/>
    <w:rsid w:val="00D70458"/>
    <w:rsid w:val="00D70616"/>
    <w:rsid w:val="00D70C82"/>
    <w:rsid w:val="00D73570"/>
    <w:rsid w:val="00D74F2A"/>
    <w:rsid w:val="00D74F3C"/>
    <w:rsid w:val="00D82C33"/>
    <w:rsid w:val="00D83E5B"/>
    <w:rsid w:val="00D86D9A"/>
    <w:rsid w:val="00D87EE9"/>
    <w:rsid w:val="00D87FEF"/>
    <w:rsid w:val="00D91A33"/>
    <w:rsid w:val="00D9203C"/>
    <w:rsid w:val="00D922AE"/>
    <w:rsid w:val="00D93513"/>
    <w:rsid w:val="00D939BA"/>
    <w:rsid w:val="00D94265"/>
    <w:rsid w:val="00D94383"/>
    <w:rsid w:val="00DA0B06"/>
    <w:rsid w:val="00DA261F"/>
    <w:rsid w:val="00DA3CCF"/>
    <w:rsid w:val="00DA3CFC"/>
    <w:rsid w:val="00DA56BD"/>
    <w:rsid w:val="00DA693C"/>
    <w:rsid w:val="00DA6F1C"/>
    <w:rsid w:val="00DA74F7"/>
    <w:rsid w:val="00DA7965"/>
    <w:rsid w:val="00DB1C18"/>
    <w:rsid w:val="00DB2BCE"/>
    <w:rsid w:val="00DB490C"/>
    <w:rsid w:val="00DB50E4"/>
    <w:rsid w:val="00DB5475"/>
    <w:rsid w:val="00DB56DF"/>
    <w:rsid w:val="00DC149F"/>
    <w:rsid w:val="00DC3808"/>
    <w:rsid w:val="00DC3F00"/>
    <w:rsid w:val="00DC54C4"/>
    <w:rsid w:val="00DC583E"/>
    <w:rsid w:val="00DC7A1A"/>
    <w:rsid w:val="00DD0EFE"/>
    <w:rsid w:val="00DD3A38"/>
    <w:rsid w:val="00DD4149"/>
    <w:rsid w:val="00DD668C"/>
    <w:rsid w:val="00DD78FA"/>
    <w:rsid w:val="00DD799B"/>
    <w:rsid w:val="00DE048C"/>
    <w:rsid w:val="00DE0E05"/>
    <w:rsid w:val="00DE10BD"/>
    <w:rsid w:val="00DE4383"/>
    <w:rsid w:val="00DE58E0"/>
    <w:rsid w:val="00DE58E2"/>
    <w:rsid w:val="00DE7377"/>
    <w:rsid w:val="00DF1940"/>
    <w:rsid w:val="00DF2977"/>
    <w:rsid w:val="00DF2C75"/>
    <w:rsid w:val="00DF41AA"/>
    <w:rsid w:val="00DF44BD"/>
    <w:rsid w:val="00DF5E6F"/>
    <w:rsid w:val="00DF6969"/>
    <w:rsid w:val="00E00897"/>
    <w:rsid w:val="00E0221D"/>
    <w:rsid w:val="00E02856"/>
    <w:rsid w:val="00E0359F"/>
    <w:rsid w:val="00E037D3"/>
    <w:rsid w:val="00E03812"/>
    <w:rsid w:val="00E049DF"/>
    <w:rsid w:val="00E06F91"/>
    <w:rsid w:val="00E07C3B"/>
    <w:rsid w:val="00E10F31"/>
    <w:rsid w:val="00E116F6"/>
    <w:rsid w:val="00E12EEE"/>
    <w:rsid w:val="00E12F32"/>
    <w:rsid w:val="00E1484A"/>
    <w:rsid w:val="00E14D0E"/>
    <w:rsid w:val="00E15214"/>
    <w:rsid w:val="00E1556E"/>
    <w:rsid w:val="00E156A9"/>
    <w:rsid w:val="00E1618E"/>
    <w:rsid w:val="00E1673B"/>
    <w:rsid w:val="00E16C3D"/>
    <w:rsid w:val="00E17072"/>
    <w:rsid w:val="00E17284"/>
    <w:rsid w:val="00E177D3"/>
    <w:rsid w:val="00E21751"/>
    <w:rsid w:val="00E23101"/>
    <w:rsid w:val="00E23821"/>
    <w:rsid w:val="00E2501B"/>
    <w:rsid w:val="00E258E9"/>
    <w:rsid w:val="00E26353"/>
    <w:rsid w:val="00E26665"/>
    <w:rsid w:val="00E267E0"/>
    <w:rsid w:val="00E26DE3"/>
    <w:rsid w:val="00E2760E"/>
    <w:rsid w:val="00E30123"/>
    <w:rsid w:val="00E33AFF"/>
    <w:rsid w:val="00E354EB"/>
    <w:rsid w:val="00E35E27"/>
    <w:rsid w:val="00E376D0"/>
    <w:rsid w:val="00E4019E"/>
    <w:rsid w:val="00E40F78"/>
    <w:rsid w:val="00E42A90"/>
    <w:rsid w:val="00E43C0F"/>
    <w:rsid w:val="00E444C0"/>
    <w:rsid w:val="00E46617"/>
    <w:rsid w:val="00E47A70"/>
    <w:rsid w:val="00E521CA"/>
    <w:rsid w:val="00E52D01"/>
    <w:rsid w:val="00E52D94"/>
    <w:rsid w:val="00E54596"/>
    <w:rsid w:val="00E563A8"/>
    <w:rsid w:val="00E565EF"/>
    <w:rsid w:val="00E56B31"/>
    <w:rsid w:val="00E635F1"/>
    <w:rsid w:val="00E6686F"/>
    <w:rsid w:val="00E67DA1"/>
    <w:rsid w:val="00E7345D"/>
    <w:rsid w:val="00E7395B"/>
    <w:rsid w:val="00E746FA"/>
    <w:rsid w:val="00E76034"/>
    <w:rsid w:val="00E773DB"/>
    <w:rsid w:val="00E802B6"/>
    <w:rsid w:val="00E802BC"/>
    <w:rsid w:val="00E80825"/>
    <w:rsid w:val="00E848B6"/>
    <w:rsid w:val="00E84E60"/>
    <w:rsid w:val="00E85BD9"/>
    <w:rsid w:val="00E86983"/>
    <w:rsid w:val="00E9767E"/>
    <w:rsid w:val="00EA075A"/>
    <w:rsid w:val="00EA0760"/>
    <w:rsid w:val="00EA0C85"/>
    <w:rsid w:val="00EA17C7"/>
    <w:rsid w:val="00EA1A3F"/>
    <w:rsid w:val="00EA280C"/>
    <w:rsid w:val="00EA2821"/>
    <w:rsid w:val="00EA3630"/>
    <w:rsid w:val="00EA5428"/>
    <w:rsid w:val="00EA606F"/>
    <w:rsid w:val="00EA7258"/>
    <w:rsid w:val="00EB04AF"/>
    <w:rsid w:val="00EB1A6D"/>
    <w:rsid w:val="00EB25AD"/>
    <w:rsid w:val="00EB39B8"/>
    <w:rsid w:val="00EB3D45"/>
    <w:rsid w:val="00EB522A"/>
    <w:rsid w:val="00EB552E"/>
    <w:rsid w:val="00EB6769"/>
    <w:rsid w:val="00EB6E95"/>
    <w:rsid w:val="00EB7874"/>
    <w:rsid w:val="00EC0671"/>
    <w:rsid w:val="00EC21F8"/>
    <w:rsid w:val="00EC28EA"/>
    <w:rsid w:val="00EC2B0C"/>
    <w:rsid w:val="00EC3545"/>
    <w:rsid w:val="00EC4538"/>
    <w:rsid w:val="00EC7385"/>
    <w:rsid w:val="00ED015C"/>
    <w:rsid w:val="00ED1494"/>
    <w:rsid w:val="00ED1521"/>
    <w:rsid w:val="00ED29EC"/>
    <w:rsid w:val="00ED3EED"/>
    <w:rsid w:val="00ED41BD"/>
    <w:rsid w:val="00ED4E44"/>
    <w:rsid w:val="00ED77B3"/>
    <w:rsid w:val="00EE08DD"/>
    <w:rsid w:val="00EE2897"/>
    <w:rsid w:val="00EE3BB5"/>
    <w:rsid w:val="00EE490A"/>
    <w:rsid w:val="00EE5260"/>
    <w:rsid w:val="00EF0F2E"/>
    <w:rsid w:val="00EF237E"/>
    <w:rsid w:val="00EF3EA7"/>
    <w:rsid w:val="00EF4601"/>
    <w:rsid w:val="00EF4858"/>
    <w:rsid w:val="00EF5D3B"/>
    <w:rsid w:val="00EF64C9"/>
    <w:rsid w:val="00EF6562"/>
    <w:rsid w:val="00EF6AD8"/>
    <w:rsid w:val="00F03652"/>
    <w:rsid w:val="00F03E52"/>
    <w:rsid w:val="00F06328"/>
    <w:rsid w:val="00F10F37"/>
    <w:rsid w:val="00F1291F"/>
    <w:rsid w:val="00F12C40"/>
    <w:rsid w:val="00F130F2"/>
    <w:rsid w:val="00F13D09"/>
    <w:rsid w:val="00F14B5A"/>
    <w:rsid w:val="00F16B8D"/>
    <w:rsid w:val="00F206C5"/>
    <w:rsid w:val="00F21D4E"/>
    <w:rsid w:val="00F2228C"/>
    <w:rsid w:val="00F240B1"/>
    <w:rsid w:val="00F26183"/>
    <w:rsid w:val="00F263EA"/>
    <w:rsid w:val="00F265E5"/>
    <w:rsid w:val="00F27A90"/>
    <w:rsid w:val="00F27F8C"/>
    <w:rsid w:val="00F31EA4"/>
    <w:rsid w:val="00F33AF9"/>
    <w:rsid w:val="00F34790"/>
    <w:rsid w:val="00F36DCA"/>
    <w:rsid w:val="00F37608"/>
    <w:rsid w:val="00F412BD"/>
    <w:rsid w:val="00F41979"/>
    <w:rsid w:val="00F42BF7"/>
    <w:rsid w:val="00F448FA"/>
    <w:rsid w:val="00F44D79"/>
    <w:rsid w:val="00F509E0"/>
    <w:rsid w:val="00F51B27"/>
    <w:rsid w:val="00F523B8"/>
    <w:rsid w:val="00F5261C"/>
    <w:rsid w:val="00F55A04"/>
    <w:rsid w:val="00F613EC"/>
    <w:rsid w:val="00F64548"/>
    <w:rsid w:val="00F651A2"/>
    <w:rsid w:val="00F65C2F"/>
    <w:rsid w:val="00F67010"/>
    <w:rsid w:val="00F67295"/>
    <w:rsid w:val="00F67771"/>
    <w:rsid w:val="00F743A9"/>
    <w:rsid w:val="00F74EEE"/>
    <w:rsid w:val="00F771B5"/>
    <w:rsid w:val="00F77349"/>
    <w:rsid w:val="00F80616"/>
    <w:rsid w:val="00F80874"/>
    <w:rsid w:val="00F81A54"/>
    <w:rsid w:val="00F82E88"/>
    <w:rsid w:val="00F83501"/>
    <w:rsid w:val="00F8490B"/>
    <w:rsid w:val="00F86308"/>
    <w:rsid w:val="00F86562"/>
    <w:rsid w:val="00F86B93"/>
    <w:rsid w:val="00F9017D"/>
    <w:rsid w:val="00F90756"/>
    <w:rsid w:val="00F9239D"/>
    <w:rsid w:val="00F934A0"/>
    <w:rsid w:val="00F93CDC"/>
    <w:rsid w:val="00F94C97"/>
    <w:rsid w:val="00F9539B"/>
    <w:rsid w:val="00F96190"/>
    <w:rsid w:val="00FA0078"/>
    <w:rsid w:val="00FA11CA"/>
    <w:rsid w:val="00FA1793"/>
    <w:rsid w:val="00FA2D09"/>
    <w:rsid w:val="00FA2F90"/>
    <w:rsid w:val="00FA4CDE"/>
    <w:rsid w:val="00FA52CD"/>
    <w:rsid w:val="00FA600F"/>
    <w:rsid w:val="00FB0B54"/>
    <w:rsid w:val="00FB1207"/>
    <w:rsid w:val="00FB2299"/>
    <w:rsid w:val="00FB236E"/>
    <w:rsid w:val="00FB2CE3"/>
    <w:rsid w:val="00FB3311"/>
    <w:rsid w:val="00FB3803"/>
    <w:rsid w:val="00FB3BF4"/>
    <w:rsid w:val="00FB4BE8"/>
    <w:rsid w:val="00FB4E23"/>
    <w:rsid w:val="00FB4E2C"/>
    <w:rsid w:val="00FB57DB"/>
    <w:rsid w:val="00FC10A3"/>
    <w:rsid w:val="00FC1671"/>
    <w:rsid w:val="00FC1C3C"/>
    <w:rsid w:val="00FC20E0"/>
    <w:rsid w:val="00FC2E86"/>
    <w:rsid w:val="00FC3FCE"/>
    <w:rsid w:val="00FC54E9"/>
    <w:rsid w:val="00FD008B"/>
    <w:rsid w:val="00FD21FC"/>
    <w:rsid w:val="00FD2273"/>
    <w:rsid w:val="00FD3981"/>
    <w:rsid w:val="00FD6859"/>
    <w:rsid w:val="00FD7611"/>
    <w:rsid w:val="00FE16F4"/>
    <w:rsid w:val="00FE1F08"/>
    <w:rsid w:val="00FE1F54"/>
    <w:rsid w:val="00FE203E"/>
    <w:rsid w:val="00FE23DC"/>
    <w:rsid w:val="00FE3CC1"/>
    <w:rsid w:val="00FE63D7"/>
    <w:rsid w:val="00FE742C"/>
    <w:rsid w:val="00FF02FE"/>
    <w:rsid w:val="00FF0626"/>
    <w:rsid w:val="00FF0E1F"/>
    <w:rsid w:val="00FF1DFB"/>
    <w:rsid w:val="00FF208D"/>
    <w:rsid w:val="00FF3941"/>
    <w:rsid w:val="00FF5DCD"/>
    <w:rsid w:val="00FF5E62"/>
    <w:rsid w:val="00FF64B9"/>
    <w:rsid w:val="00FF681D"/>
    <w:rsid w:val="00FF77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2408F40"/>
  <w14:defaultImageDpi w14:val="0"/>
  <w15:docId w15:val="{FFED8B62-8305-4DBA-A46E-A15BC29F30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caption" w:semiHidden="1" w:uiPriority="35" w:unhideWhenUsed="1" w:qFormat="1"/>
    <w:lsdException w:name="endnote text" w:semiHidden="1" w:unhideWhenUsed="1"/>
    <w:lsdException w:name="toa heading" w:semiHidden="1" w:unhideWhenUsed="1"/>
    <w:lsdException w:name="List" w:semiHidden="1" w:unhideWhenUsed="1"/>
    <w:lsdException w:name="Title" w:uiPriority="10" w:qFormat="1"/>
    <w:lsdException w:name="Default Paragraph Font" w:semiHidden="1" w:uiPriority="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Subtitle" w:uiPriority="11" w:qFormat="1"/>
    <w:lsdException w:name="Strong" w:uiPriority="22"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2B0C"/>
    <w:pPr>
      <w:spacing w:line="360" w:lineRule="auto"/>
      <w:jc w:val="both"/>
    </w:pPr>
    <w:rPr>
      <w:rFonts w:ascii="Verdana" w:hAnsi="Verdana" w:cs="Arial"/>
      <w:lang w:val="nl-BE" w:eastAsia="en-US"/>
    </w:rPr>
  </w:style>
  <w:style w:type="paragraph" w:styleId="Heading1">
    <w:name w:val="heading 1"/>
    <w:basedOn w:val="Normal"/>
    <w:next w:val="Normal"/>
    <w:link w:val="Heading1Char"/>
    <w:uiPriority w:val="9"/>
    <w:qFormat/>
    <w:rsid w:val="00543238"/>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qFormat/>
    <w:rsid w:val="00A6173C"/>
    <w:pPr>
      <w:keepNext/>
      <w:spacing w:before="240" w:after="60"/>
      <w:outlineLvl w:val="1"/>
    </w:pPr>
    <w:rPr>
      <w:rFonts w:ascii="Arial" w:hAnsi="Arial"/>
      <w:b/>
      <w:bCs/>
      <w:iCs/>
      <w:sz w:val="22"/>
      <w:szCs w:val="28"/>
      <w:lang w:val="de-DE" w:eastAsia="de-DE"/>
    </w:rPr>
  </w:style>
  <w:style w:type="paragraph" w:styleId="Heading3">
    <w:name w:val="heading 3"/>
    <w:basedOn w:val="Normal"/>
    <w:next w:val="Normal"/>
    <w:link w:val="Heading3Char"/>
    <w:uiPriority w:val="9"/>
    <w:semiHidden/>
    <w:unhideWhenUsed/>
    <w:qFormat/>
    <w:rsid w:val="00543238"/>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543238"/>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543238"/>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locked/>
    <w:rsid w:val="00A6173C"/>
    <w:rPr>
      <w:rFonts w:ascii="Arial" w:hAnsi="Arial" w:cs="Times New Roman"/>
      <w:b/>
      <w:bCs/>
      <w:iCs/>
      <w:sz w:val="28"/>
      <w:szCs w:val="28"/>
      <w:lang w:val="de-DE" w:eastAsia="de-DE"/>
    </w:rPr>
  </w:style>
  <w:style w:type="paragraph" w:styleId="BodyText">
    <w:name w:val="Body Text"/>
    <w:basedOn w:val="Normal"/>
    <w:link w:val="BodyTextChar"/>
    <w:uiPriority w:val="99"/>
    <w:rsid w:val="00A6173C"/>
    <w:rPr>
      <w:rFonts w:ascii="Times New Roman" w:hAnsi="Times New Roman"/>
      <w:sz w:val="26"/>
      <w:szCs w:val="26"/>
      <w:lang w:val="fr-BE" w:eastAsia="fr-FR"/>
    </w:rPr>
  </w:style>
  <w:style w:type="character" w:customStyle="1" w:styleId="BodyTextChar">
    <w:name w:val="Body Text Char"/>
    <w:basedOn w:val="DefaultParagraphFont"/>
    <w:link w:val="BodyText"/>
    <w:uiPriority w:val="99"/>
    <w:locked/>
    <w:rsid w:val="00A6173C"/>
    <w:rPr>
      <w:rFonts w:cs="Times New Roman"/>
      <w:sz w:val="26"/>
      <w:szCs w:val="26"/>
      <w:lang w:val="fr-BE" w:eastAsia="fr-FR"/>
    </w:rPr>
  </w:style>
  <w:style w:type="paragraph" w:customStyle="1" w:styleId="gtxtcolumn">
    <w:name w:val="gtxt_column"/>
    <w:basedOn w:val="Normal"/>
    <w:link w:val="gtxtcolumnChar"/>
    <w:rsid w:val="00A6173C"/>
    <w:pPr>
      <w:spacing w:before="100" w:beforeAutospacing="1" w:after="100" w:afterAutospacing="1"/>
    </w:pPr>
    <w:rPr>
      <w:rFonts w:ascii="Times New Roman" w:hAnsi="Times New Roman"/>
      <w:lang w:eastAsia="nl-BE"/>
    </w:rPr>
  </w:style>
  <w:style w:type="character" w:customStyle="1" w:styleId="gstxthlt">
    <w:name w:val="gstxt_hlt"/>
    <w:basedOn w:val="DefaultParagraphFont"/>
    <w:rsid w:val="00A6173C"/>
    <w:rPr>
      <w:rFonts w:ascii="Arial" w:hAnsi="Arial" w:cs="Arial"/>
    </w:rPr>
  </w:style>
  <w:style w:type="character" w:customStyle="1" w:styleId="gtxtcolumn1">
    <w:name w:val="gtxt_column1"/>
    <w:basedOn w:val="DefaultParagraphFont"/>
    <w:rsid w:val="00A6173C"/>
    <w:rPr>
      <w:rFonts w:ascii="Arial" w:hAnsi="Arial" w:cs="Arial"/>
    </w:rPr>
  </w:style>
  <w:style w:type="paragraph" w:styleId="HTMLPreformatted">
    <w:name w:val="HTML Preformatted"/>
    <w:basedOn w:val="Normal"/>
    <w:link w:val="HTMLPreformattedChar"/>
    <w:uiPriority w:val="99"/>
    <w:rsid w:val="005B12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lang w:eastAsia="nl-NL"/>
    </w:rPr>
  </w:style>
  <w:style w:type="character" w:customStyle="1" w:styleId="HTMLPreformattedChar">
    <w:name w:val="HTML Preformatted Char"/>
    <w:basedOn w:val="DefaultParagraphFont"/>
    <w:link w:val="HTMLPreformatted"/>
    <w:uiPriority w:val="99"/>
    <w:semiHidden/>
    <w:locked/>
    <w:rPr>
      <w:rFonts w:ascii="Courier New" w:hAnsi="Courier New" w:cs="Courier New"/>
      <w:lang w:val="nl-NL" w:eastAsia="x-none"/>
    </w:rPr>
  </w:style>
  <w:style w:type="paragraph" w:styleId="NormalWeb">
    <w:name w:val="Normal (Web)"/>
    <w:basedOn w:val="Normal"/>
    <w:uiPriority w:val="99"/>
    <w:rsid w:val="00305330"/>
    <w:pPr>
      <w:spacing w:before="100" w:beforeAutospacing="1" w:after="100" w:afterAutospacing="1"/>
    </w:pPr>
    <w:rPr>
      <w:rFonts w:ascii="Times New Roman" w:hAnsi="Times New Roman"/>
      <w:lang w:eastAsia="nl-NL"/>
    </w:rPr>
  </w:style>
  <w:style w:type="paragraph" w:styleId="Header">
    <w:name w:val="header"/>
    <w:basedOn w:val="Normal"/>
    <w:link w:val="HeaderChar"/>
    <w:uiPriority w:val="99"/>
    <w:rsid w:val="00CD4B8B"/>
    <w:pPr>
      <w:tabs>
        <w:tab w:val="center" w:pos="4536"/>
        <w:tab w:val="right" w:pos="9072"/>
      </w:tabs>
    </w:pPr>
  </w:style>
  <w:style w:type="character" w:customStyle="1" w:styleId="HeaderChar">
    <w:name w:val="Header Char"/>
    <w:basedOn w:val="DefaultParagraphFont"/>
    <w:link w:val="Header"/>
    <w:uiPriority w:val="99"/>
    <w:semiHidden/>
    <w:locked/>
    <w:rPr>
      <w:rFonts w:ascii="Bookman Old Style" w:hAnsi="Bookman Old Style" w:cs="Times New Roman"/>
      <w:sz w:val="24"/>
      <w:szCs w:val="24"/>
      <w:lang w:val="nl-NL" w:eastAsia="x-none"/>
    </w:rPr>
  </w:style>
  <w:style w:type="character" w:styleId="PageNumber">
    <w:name w:val="page number"/>
    <w:basedOn w:val="DefaultParagraphFont"/>
    <w:uiPriority w:val="99"/>
    <w:rsid w:val="00AB5F07"/>
    <w:rPr>
      <w:rFonts w:ascii="Verdana" w:hAnsi="Verdana" w:cs="Times New Roman"/>
      <w:sz w:val="24"/>
    </w:rPr>
  </w:style>
  <w:style w:type="character" w:styleId="LineNumber">
    <w:name w:val="line number"/>
    <w:basedOn w:val="DefaultParagraphFont"/>
    <w:uiPriority w:val="99"/>
    <w:rsid w:val="005940CE"/>
    <w:rPr>
      <w:rFonts w:ascii="Verdana" w:hAnsi="Verdana" w:cs="Times New Roman"/>
      <w:sz w:val="20"/>
    </w:rPr>
  </w:style>
  <w:style w:type="paragraph" w:styleId="Footer">
    <w:name w:val="footer"/>
    <w:basedOn w:val="Normal"/>
    <w:link w:val="FooterChar"/>
    <w:uiPriority w:val="99"/>
    <w:rsid w:val="001F023A"/>
    <w:pPr>
      <w:tabs>
        <w:tab w:val="center" w:pos="4536"/>
        <w:tab w:val="right" w:pos="9072"/>
      </w:tabs>
    </w:pPr>
  </w:style>
  <w:style w:type="character" w:customStyle="1" w:styleId="FooterChar">
    <w:name w:val="Footer Char"/>
    <w:basedOn w:val="DefaultParagraphFont"/>
    <w:link w:val="Footer"/>
    <w:uiPriority w:val="99"/>
    <w:semiHidden/>
    <w:locked/>
    <w:rPr>
      <w:rFonts w:ascii="Bookman Old Style" w:hAnsi="Bookman Old Style" w:cs="Times New Roman"/>
      <w:sz w:val="24"/>
      <w:szCs w:val="24"/>
      <w:lang w:val="nl-NL" w:eastAsia="x-none"/>
    </w:rPr>
  </w:style>
  <w:style w:type="table" w:styleId="TableGrid">
    <w:name w:val="Table Grid"/>
    <w:basedOn w:val="TableNormal"/>
    <w:uiPriority w:val="59"/>
    <w:rsid w:val="008979E4"/>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8E0DD2"/>
    <w:rPr>
      <w:rFonts w:cs="Times New Roman"/>
      <w:b/>
      <w:bCs/>
    </w:rPr>
  </w:style>
  <w:style w:type="character" w:styleId="Hyperlink">
    <w:name w:val="Hyperlink"/>
    <w:basedOn w:val="DefaultParagraphFont"/>
    <w:uiPriority w:val="99"/>
    <w:rsid w:val="001A3C9B"/>
    <w:rPr>
      <w:rFonts w:cs="Times New Roman"/>
      <w:color w:val="0062BF"/>
      <w:u w:val="none"/>
      <w:effect w:val="none"/>
    </w:rPr>
  </w:style>
  <w:style w:type="paragraph" w:customStyle="1" w:styleId="Default">
    <w:name w:val="Default"/>
    <w:rsid w:val="00802D96"/>
    <w:pPr>
      <w:autoSpaceDE w:val="0"/>
      <w:autoSpaceDN w:val="0"/>
      <w:adjustRightInd w:val="0"/>
    </w:pPr>
    <w:rPr>
      <w:rFonts w:ascii="Arial" w:hAnsi="Arial" w:cs="Arial"/>
      <w:color w:val="000000"/>
      <w:sz w:val="24"/>
      <w:szCs w:val="24"/>
      <w:lang w:val="nl-NL" w:eastAsia="nl-NL"/>
    </w:rPr>
  </w:style>
  <w:style w:type="character" w:styleId="CommentReference">
    <w:name w:val="annotation reference"/>
    <w:basedOn w:val="DefaultParagraphFont"/>
    <w:uiPriority w:val="99"/>
    <w:semiHidden/>
    <w:rsid w:val="00C51398"/>
    <w:rPr>
      <w:rFonts w:cs="Times New Roman"/>
      <w:sz w:val="16"/>
      <w:szCs w:val="16"/>
    </w:rPr>
  </w:style>
  <w:style w:type="paragraph" w:styleId="CommentText">
    <w:name w:val="annotation text"/>
    <w:basedOn w:val="Normal"/>
    <w:link w:val="CommentTextChar"/>
    <w:uiPriority w:val="99"/>
    <w:semiHidden/>
    <w:rsid w:val="00C51398"/>
  </w:style>
  <w:style w:type="character" w:customStyle="1" w:styleId="CommentTextChar">
    <w:name w:val="Comment Text Char"/>
    <w:basedOn w:val="DefaultParagraphFont"/>
    <w:link w:val="CommentText"/>
    <w:uiPriority w:val="99"/>
    <w:semiHidden/>
    <w:locked/>
    <w:rPr>
      <w:rFonts w:ascii="Bookman Old Style" w:hAnsi="Bookman Old Style" w:cs="Times New Roman"/>
      <w:lang w:val="nl-NL" w:eastAsia="x-none"/>
    </w:rPr>
  </w:style>
  <w:style w:type="paragraph" w:styleId="CommentSubject">
    <w:name w:val="annotation subject"/>
    <w:basedOn w:val="CommentText"/>
    <w:next w:val="CommentText"/>
    <w:link w:val="CommentSubjectChar"/>
    <w:uiPriority w:val="99"/>
    <w:semiHidden/>
    <w:rsid w:val="00C51398"/>
    <w:rPr>
      <w:b/>
      <w:bCs/>
    </w:rPr>
  </w:style>
  <w:style w:type="character" w:customStyle="1" w:styleId="CommentSubjectChar">
    <w:name w:val="Comment Subject Char"/>
    <w:basedOn w:val="CommentTextChar"/>
    <w:link w:val="CommentSubject"/>
    <w:uiPriority w:val="99"/>
    <w:semiHidden/>
    <w:locked/>
    <w:rPr>
      <w:rFonts w:ascii="Bookman Old Style" w:hAnsi="Bookman Old Style" w:cs="Times New Roman"/>
      <w:b/>
      <w:bCs/>
      <w:lang w:val="nl-NL" w:eastAsia="x-none"/>
    </w:rPr>
  </w:style>
  <w:style w:type="paragraph" w:styleId="BalloonText">
    <w:name w:val="Balloon Text"/>
    <w:basedOn w:val="Normal"/>
    <w:link w:val="BalloonTextChar"/>
    <w:uiPriority w:val="99"/>
    <w:semiHidden/>
    <w:rsid w:val="00C51398"/>
    <w:rPr>
      <w:rFonts w:ascii="Tahoma" w:hAnsi="Tahoma" w:cs="Tahoma"/>
      <w:sz w:val="16"/>
      <w:szCs w:val="16"/>
    </w:rPr>
  </w:style>
  <w:style w:type="character" w:customStyle="1" w:styleId="BalloonTextChar">
    <w:name w:val="Balloon Text Char"/>
    <w:basedOn w:val="DefaultParagraphFont"/>
    <w:link w:val="BalloonText"/>
    <w:uiPriority w:val="99"/>
    <w:semiHidden/>
    <w:locked/>
    <w:rPr>
      <w:rFonts w:ascii="Tahoma" w:hAnsi="Tahoma" w:cs="Tahoma"/>
      <w:sz w:val="16"/>
      <w:szCs w:val="16"/>
      <w:lang w:val="nl-NL" w:eastAsia="x-none"/>
    </w:rPr>
  </w:style>
  <w:style w:type="paragraph" w:styleId="ListParagraph">
    <w:name w:val="List Paragraph"/>
    <w:basedOn w:val="Normal"/>
    <w:uiPriority w:val="34"/>
    <w:qFormat/>
    <w:rsid w:val="006421F1"/>
    <w:pPr>
      <w:ind w:left="720"/>
      <w:contextualSpacing/>
    </w:pPr>
  </w:style>
  <w:style w:type="paragraph" w:customStyle="1" w:styleId="Footnote">
    <w:name w:val="Footnote"/>
    <w:basedOn w:val="Footer"/>
    <w:link w:val="FootnoteChar"/>
    <w:qFormat/>
    <w:rsid w:val="00EC2B0C"/>
    <w:pPr>
      <w:tabs>
        <w:tab w:val="clear" w:pos="4536"/>
        <w:tab w:val="clear" w:pos="9072"/>
        <w:tab w:val="center" w:pos="3969"/>
        <w:tab w:val="right" w:pos="8280"/>
      </w:tabs>
    </w:pPr>
    <w:rPr>
      <w:color w:val="493419"/>
      <w:sz w:val="16"/>
      <w:szCs w:val="16"/>
      <w:lang w:val="en-US"/>
    </w:rPr>
  </w:style>
  <w:style w:type="paragraph" w:styleId="Title">
    <w:name w:val="Title"/>
    <w:basedOn w:val="Normal"/>
    <w:next w:val="Normal"/>
    <w:link w:val="TitleChar"/>
    <w:uiPriority w:val="10"/>
    <w:qFormat/>
    <w:rsid w:val="00EC2B0C"/>
    <w:pPr>
      <w:jc w:val="center"/>
    </w:pPr>
    <w:rPr>
      <w:b/>
      <w:bCs/>
      <w:caps/>
    </w:rPr>
  </w:style>
  <w:style w:type="character" w:customStyle="1" w:styleId="TitleChar">
    <w:name w:val="Title Char"/>
    <w:basedOn w:val="DefaultParagraphFont"/>
    <w:link w:val="Title"/>
    <w:uiPriority w:val="10"/>
    <w:locked/>
    <w:rsid w:val="00EC2B0C"/>
    <w:rPr>
      <w:rFonts w:ascii="Verdana" w:hAnsi="Verdana" w:cs="Arial"/>
      <w:b/>
      <w:bCs/>
      <w:caps/>
      <w:lang w:val="nl-BE" w:eastAsia="x-none"/>
    </w:rPr>
  </w:style>
  <w:style w:type="character" w:customStyle="1" w:styleId="FootnoteChar">
    <w:name w:val="Footnote Char"/>
    <w:basedOn w:val="DefaultParagraphFont"/>
    <w:link w:val="Footnote"/>
    <w:locked/>
    <w:rsid w:val="00EC2B0C"/>
    <w:rPr>
      <w:rFonts w:ascii="Verdana" w:hAnsi="Verdana" w:cs="Arial"/>
      <w:color w:val="493419"/>
      <w:sz w:val="16"/>
      <w:szCs w:val="16"/>
    </w:rPr>
  </w:style>
  <w:style w:type="paragraph" w:styleId="Subtitle">
    <w:name w:val="Subtitle"/>
    <w:basedOn w:val="Normal"/>
    <w:next w:val="Normal"/>
    <w:link w:val="SubtitleChar"/>
    <w:uiPriority w:val="11"/>
    <w:qFormat/>
    <w:rsid w:val="00EC2B0C"/>
    <w:rPr>
      <w:b/>
      <w:bCs/>
    </w:rPr>
  </w:style>
  <w:style w:type="character" w:customStyle="1" w:styleId="SubtitleChar">
    <w:name w:val="Subtitle Char"/>
    <w:basedOn w:val="DefaultParagraphFont"/>
    <w:link w:val="Subtitle"/>
    <w:uiPriority w:val="11"/>
    <w:locked/>
    <w:rsid w:val="00EC2B0C"/>
    <w:rPr>
      <w:rFonts w:ascii="Verdana" w:hAnsi="Verdana" w:cs="Arial"/>
      <w:b/>
      <w:bCs/>
      <w:lang w:val="nl-BE" w:eastAsia="x-none"/>
    </w:rPr>
  </w:style>
  <w:style w:type="paragraph" w:customStyle="1" w:styleId="Claims">
    <w:name w:val="Claims"/>
    <w:basedOn w:val="ListParagraph"/>
    <w:link w:val="ClaimsChar"/>
    <w:qFormat/>
    <w:rsid w:val="00EC2B0C"/>
    <w:pPr>
      <w:numPr>
        <w:numId w:val="18"/>
      </w:numPr>
    </w:pPr>
  </w:style>
  <w:style w:type="character" w:customStyle="1" w:styleId="gtxtcolumnChar">
    <w:name w:val="gtxt_column Char"/>
    <w:basedOn w:val="DefaultParagraphFont"/>
    <w:link w:val="gtxtcolumn"/>
    <w:locked/>
    <w:rsid w:val="00EC2B0C"/>
    <w:rPr>
      <w:rFonts w:cs="Arial"/>
      <w:lang w:val="nl-BE" w:eastAsia="nl-BE"/>
    </w:rPr>
  </w:style>
  <w:style w:type="character" w:customStyle="1" w:styleId="ClaimsChar">
    <w:name w:val="Claims Char"/>
    <w:basedOn w:val="gtxtcolumnChar"/>
    <w:link w:val="Claims"/>
    <w:locked/>
    <w:rsid w:val="00EC2B0C"/>
    <w:rPr>
      <w:rFonts w:ascii="Verdana" w:hAnsi="Verdana" w:cs="Arial"/>
      <w:lang w:val="nl-BE" w:eastAsia="nl-BE"/>
    </w:rPr>
  </w:style>
  <w:style w:type="paragraph" w:customStyle="1" w:styleId="BAPheading1">
    <w:name w:val="BAP heading 1"/>
    <w:basedOn w:val="Heading1"/>
    <w:uiPriority w:val="7"/>
    <w:qFormat/>
    <w:rsid w:val="00543238"/>
    <w:pPr>
      <w:numPr>
        <w:numId w:val="20"/>
      </w:numPr>
      <w:spacing w:before="480" w:after="200"/>
      <w:ind w:left="450" w:hanging="450"/>
      <w:outlineLvl w:val="2"/>
    </w:pPr>
    <w:rPr>
      <w:rFonts w:ascii="Verdana" w:hAnsi="Verdana" w:cs="Arial"/>
      <w:b/>
      <w:bCs/>
      <w:color w:val="auto"/>
      <w:sz w:val="18"/>
      <w:szCs w:val="28"/>
    </w:rPr>
  </w:style>
  <w:style w:type="paragraph" w:customStyle="1" w:styleId="BAPheading2">
    <w:name w:val="BAP heading 2"/>
    <w:basedOn w:val="Heading2"/>
    <w:uiPriority w:val="7"/>
    <w:qFormat/>
    <w:rsid w:val="00543238"/>
    <w:pPr>
      <w:keepLines/>
      <w:numPr>
        <w:ilvl w:val="1"/>
        <w:numId w:val="20"/>
      </w:numPr>
      <w:spacing w:before="200" w:after="0"/>
      <w:outlineLvl w:val="3"/>
    </w:pPr>
    <w:rPr>
      <w:rFonts w:ascii="Verdana" w:eastAsiaTheme="majorEastAsia" w:hAnsi="Verdana"/>
      <w:iCs w:val="0"/>
      <w:sz w:val="18"/>
      <w:szCs w:val="26"/>
      <w:lang w:val="nl-BE" w:eastAsia="en-US"/>
    </w:rPr>
  </w:style>
  <w:style w:type="paragraph" w:customStyle="1" w:styleId="BAPheading3">
    <w:name w:val="BAP heading 3"/>
    <w:basedOn w:val="Heading3"/>
    <w:uiPriority w:val="7"/>
    <w:qFormat/>
    <w:rsid w:val="00543238"/>
    <w:pPr>
      <w:numPr>
        <w:ilvl w:val="2"/>
        <w:numId w:val="20"/>
      </w:numPr>
      <w:spacing w:before="200"/>
      <w:ind w:left="2160" w:hanging="720"/>
      <w:outlineLvl w:val="4"/>
    </w:pPr>
    <w:rPr>
      <w:rFonts w:ascii="Verdana" w:hAnsi="Verdana" w:cs="Arial"/>
      <w:b/>
      <w:bCs/>
      <w:color w:val="auto"/>
      <w:sz w:val="20"/>
      <w:szCs w:val="20"/>
    </w:rPr>
  </w:style>
  <w:style w:type="paragraph" w:customStyle="1" w:styleId="BAPheading4">
    <w:name w:val="BAP heading 4"/>
    <w:basedOn w:val="Heading4"/>
    <w:uiPriority w:val="7"/>
    <w:qFormat/>
    <w:rsid w:val="00543238"/>
    <w:pPr>
      <w:numPr>
        <w:ilvl w:val="3"/>
        <w:numId w:val="20"/>
      </w:numPr>
      <w:spacing w:before="200"/>
      <w:ind w:left="3240" w:hanging="1080"/>
      <w:outlineLvl w:val="5"/>
    </w:pPr>
    <w:rPr>
      <w:rFonts w:ascii="Verdana" w:hAnsi="Verdana" w:cs="Arial"/>
      <w:b/>
      <w:bCs/>
      <w:color w:val="auto"/>
    </w:rPr>
  </w:style>
  <w:style w:type="paragraph" w:customStyle="1" w:styleId="BAPheading5">
    <w:name w:val="BAP heading 5"/>
    <w:basedOn w:val="Heading5"/>
    <w:link w:val="BAPheading5Char"/>
    <w:uiPriority w:val="7"/>
    <w:qFormat/>
    <w:rsid w:val="00543238"/>
    <w:pPr>
      <w:numPr>
        <w:ilvl w:val="4"/>
        <w:numId w:val="20"/>
      </w:numPr>
      <w:spacing w:before="200"/>
      <w:outlineLvl w:val="6"/>
    </w:pPr>
    <w:rPr>
      <w:rFonts w:ascii="Verdana" w:hAnsi="Verdana" w:cs="Arial"/>
      <w:i/>
    </w:rPr>
  </w:style>
  <w:style w:type="character" w:customStyle="1" w:styleId="BAPheading5Char">
    <w:name w:val="BAP heading 5 Char"/>
    <w:basedOn w:val="Heading5Char"/>
    <w:link w:val="BAPheading5"/>
    <w:uiPriority w:val="7"/>
    <w:locked/>
    <w:rsid w:val="00543238"/>
    <w:rPr>
      <w:rFonts w:ascii="Verdana" w:eastAsiaTheme="majorEastAsia" w:hAnsi="Verdana" w:cs="Arial"/>
      <w:i/>
      <w:color w:val="365F91" w:themeColor="accent1" w:themeShade="BF"/>
      <w:lang w:val="nl-BE" w:eastAsia="en-US"/>
    </w:rPr>
  </w:style>
  <w:style w:type="character" w:customStyle="1" w:styleId="Heading1Char">
    <w:name w:val="Heading 1 Char"/>
    <w:basedOn w:val="DefaultParagraphFont"/>
    <w:link w:val="Heading1"/>
    <w:uiPriority w:val="9"/>
    <w:rsid w:val="00543238"/>
    <w:rPr>
      <w:rFonts w:asciiTheme="majorHAnsi" w:eastAsiaTheme="majorEastAsia" w:hAnsiTheme="majorHAnsi" w:cstheme="majorBidi"/>
      <w:color w:val="365F91" w:themeColor="accent1" w:themeShade="BF"/>
      <w:sz w:val="32"/>
      <w:szCs w:val="32"/>
      <w:lang w:val="nl-BE" w:eastAsia="en-US"/>
    </w:rPr>
  </w:style>
  <w:style w:type="character" w:customStyle="1" w:styleId="Heading3Char">
    <w:name w:val="Heading 3 Char"/>
    <w:basedOn w:val="DefaultParagraphFont"/>
    <w:link w:val="Heading3"/>
    <w:uiPriority w:val="9"/>
    <w:semiHidden/>
    <w:rsid w:val="00543238"/>
    <w:rPr>
      <w:rFonts w:asciiTheme="majorHAnsi" w:eastAsiaTheme="majorEastAsia" w:hAnsiTheme="majorHAnsi" w:cstheme="majorBidi"/>
      <w:color w:val="243F60" w:themeColor="accent1" w:themeShade="7F"/>
      <w:sz w:val="24"/>
      <w:szCs w:val="24"/>
      <w:lang w:val="nl-BE" w:eastAsia="en-US"/>
    </w:rPr>
  </w:style>
  <w:style w:type="character" w:customStyle="1" w:styleId="Heading4Char">
    <w:name w:val="Heading 4 Char"/>
    <w:basedOn w:val="DefaultParagraphFont"/>
    <w:link w:val="Heading4"/>
    <w:uiPriority w:val="9"/>
    <w:semiHidden/>
    <w:rsid w:val="00543238"/>
    <w:rPr>
      <w:rFonts w:asciiTheme="majorHAnsi" w:eastAsiaTheme="majorEastAsia" w:hAnsiTheme="majorHAnsi" w:cstheme="majorBidi"/>
      <w:i/>
      <w:iCs/>
      <w:color w:val="365F91" w:themeColor="accent1" w:themeShade="BF"/>
      <w:lang w:val="nl-BE" w:eastAsia="en-US"/>
    </w:rPr>
  </w:style>
  <w:style w:type="character" w:customStyle="1" w:styleId="Heading5Char">
    <w:name w:val="Heading 5 Char"/>
    <w:basedOn w:val="DefaultParagraphFont"/>
    <w:link w:val="Heading5"/>
    <w:uiPriority w:val="9"/>
    <w:semiHidden/>
    <w:rsid w:val="00543238"/>
    <w:rPr>
      <w:rFonts w:asciiTheme="majorHAnsi" w:eastAsiaTheme="majorEastAsia" w:hAnsiTheme="majorHAnsi" w:cstheme="majorBidi"/>
      <w:color w:val="365F91" w:themeColor="accent1" w:themeShade="BF"/>
      <w:lang w:val="nl-BE"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0601011">
      <w:marLeft w:val="0"/>
      <w:marRight w:val="0"/>
      <w:marTop w:val="0"/>
      <w:marBottom w:val="0"/>
      <w:divBdr>
        <w:top w:val="none" w:sz="0" w:space="0" w:color="auto"/>
        <w:left w:val="none" w:sz="0" w:space="0" w:color="auto"/>
        <w:bottom w:val="none" w:sz="0" w:space="0" w:color="auto"/>
        <w:right w:val="none" w:sz="0" w:space="0" w:color="auto"/>
      </w:divBdr>
      <w:divsChild>
        <w:div w:id="970601061">
          <w:marLeft w:val="0"/>
          <w:marRight w:val="0"/>
          <w:marTop w:val="0"/>
          <w:marBottom w:val="0"/>
          <w:divBdr>
            <w:top w:val="none" w:sz="0" w:space="0" w:color="auto"/>
            <w:left w:val="none" w:sz="0" w:space="0" w:color="auto"/>
            <w:bottom w:val="none" w:sz="0" w:space="0" w:color="auto"/>
            <w:right w:val="none" w:sz="0" w:space="0" w:color="auto"/>
          </w:divBdr>
          <w:divsChild>
            <w:div w:id="970601140">
              <w:marLeft w:val="0"/>
              <w:marRight w:val="0"/>
              <w:marTop w:val="0"/>
              <w:marBottom w:val="0"/>
              <w:divBdr>
                <w:top w:val="none" w:sz="0" w:space="0" w:color="auto"/>
                <w:left w:val="none" w:sz="0" w:space="0" w:color="auto"/>
                <w:bottom w:val="none" w:sz="0" w:space="0" w:color="auto"/>
                <w:right w:val="none" w:sz="0" w:space="0" w:color="auto"/>
              </w:divBdr>
              <w:divsChild>
                <w:div w:id="970601039">
                  <w:marLeft w:val="0"/>
                  <w:marRight w:val="0"/>
                  <w:marTop w:val="0"/>
                  <w:marBottom w:val="0"/>
                  <w:divBdr>
                    <w:top w:val="none" w:sz="0" w:space="0" w:color="auto"/>
                    <w:left w:val="none" w:sz="0" w:space="0" w:color="auto"/>
                    <w:bottom w:val="none" w:sz="0" w:space="0" w:color="auto"/>
                    <w:right w:val="none" w:sz="0" w:space="0" w:color="auto"/>
                  </w:divBdr>
                  <w:divsChild>
                    <w:div w:id="970601063">
                      <w:marLeft w:val="0"/>
                      <w:marRight w:val="0"/>
                      <w:marTop w:val="30"/>
                      <w:marBottom w:val="0"/>
                      <w:divBdr>
                        <w:top w:val="single" w:sz="4" w:space="2" w:color="A9A9A9"/>
                        <w:left w:val="single" w:sz="4" w:space="2" w:color="A9A9A9"/>
                        <w:bottom w:val="single" w:sz="4" w:space="2" w:color="A9A9A9"/>
                        <w:right w:val="single" w:sz="4" w:space="2" w:color="A9A9A9"/>
                      </w:divBdr>
                      <w:divsChild>
                        <w:div w:id="970601003">
                          <w:marLeft w:val="0"/>
                          <w:marRight w:val="0"/>
                          <w:marTop w:val="0"/>
                          <w:marBottom w:val="0"/>
                          <w:divBdr>
                            <w:top w:val="none" w:sz="0" w:space="0" w:color="auto"/>
                            <w:left w:val="none" w:sz="0" w:space="0" w:color="auto"/>
                            <w:bottom w:val="none" w:sz="0" w:space="0" w:color="auto"/>
                            <w:right w:val="none" w:sz="0" w:space="0" w:color="auto"/>
                          </w:divBdr>
                          <w:divsChild>
                            <w:div w:id="970601060">
                              <w:marLeft w:val="0"/>
                              <w:marRight w:val="0"/>
                              <w:marTop w:val="0"/>
                              <w:marBottom w:val="0"/>
                              <w:divBdr>
                                <w:top w:val="none" w:sz="0" w:space="0" w:color="auto"/>
                                <w:left w:val="none" w:sz="0" w:space="0" w:color="auto"/>
                                <w:bottom w:val="none" w:sz="0" w:space="0" w:color="auto"/>
                                <w:right w:val="none" w:sz="0" w:space="0" w:color="auto"/>
                              </w:divBdr>
                              <w:divsChild>
                                <w:div w:id="970601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0601014">
      <w:marLeft w:val="0"/>
      <w:marRight w:val="0"/>
      <w:marTop w:val="0"/>
      <w:marBottom w:val="0"/>
      <w:divBdr>
        <w:top w:val="none" w:sz="0" w:space="0" w:color="auto"/>
        <w:left w:val="none" w:sz="0" w:space="0" w:color="auto"/>
        <w:bottom w:val="none" w:sz="0" w:space="0" w:color="auto"/>
        <w:right w:val="none" w:sz="0" w:space="0" w:color="auto"/>
      </w:divBdr>
      <w:divsChild>
        <w:div w:id="970601036">
          <w:marLeft w:val="0"/>
          <w:marRight w:val="0"/>
          <w:marTop w:val="0"/>
          <w:marBottom w:val="0"/>
          <w:divBdr>
            <w:top w:val="none" w:sz="0" w:space="0" w:color="auto"/>
            <w:left w:val="none" w:sz="0" w:space="0" w:color="auto"/>
            <w:bottom w:val="none" w:sz="0" w:space="0" w:color="auto"/>
            <w:right w:val="none" w:sz="0" w:space="0" w:color="auto"/>
          </w:divBdr>
          <w:divsChild>
            <w:div w:id="970601074">
              <w:marLeft w:val="0"/>
              <w:marRight w:val="0"/>
              <w:marTop w:val="0"/>
              <w:marBottom w:val="0"/>
              <w:divBdr>
                <w:top w:val="none" w:sz="0" w:space="0" w:color="auto"/>
                <w:left w:val="none" w:sz="0" w:space="0" w:color="auto"/>
                <w:bottom w:val="none" w:sz="0" w:space="0" w:color="auto"/>
                <w:right w:val="none" w:sz="0" w:space="0" w:color="auto"/>
              </w:divBdr>
              <w:divsChild>
                <w:div w:id="970601096">
                  <w:marLeft w:val="0"/>
                  <w:marRight w:val="0"/>
                  <w:marTop w:val="0"/>
                  <w:marBottom w:val="0"/>
                  <w:divBdr>
                    <w:top w:val="none" w:sz="0" w:space="0" w:color="auto"/>
                    <w:left w:val="none" w:sz="0" w:space="0" w:color="auto"/>
                    <w:bottom w:val="none" w:sz="0" w:space="0" w:color="auto"/>
                    <w:right w:val="none" w:sz="0" w:space="0" w:color="auto"/>
                  </w:divBdr>
                  <w:divsChild>
                    <w:div w:id="970601128">
                      <w:marLeft w:val="0"/>
                      <w:marRight w:val="0"/>
                      <w:marTop w:val="0"/>
                      <w:marBottom w:val="0"/>
                      <w:divBdr>
                        <w:top w:val="none" w:sz="0" w:space="0" w:color="auto"/>
                        <w:left w:val="none" w:sz="0" w:space="0" w:color="auto"/>
                        <w:bottom w:val="none" w:sz="0" w:space="0" w:color="auto"/>
                        <w:right w:val="none" w:sz="0" w:space="0" w:color="auto"/>
                      </w:divBdr>
                      <w:divsChild>
                        <w:div w:id="970601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0601031">
      <w:marLeft w:val="0"/>
      <w:marRight w:val="0"/>
      <w:marTop w:val="0"/>
      <w:marBottom w:val="0"/>
      <w:divBdr>
        <w:top w:val="none" w:sz="0" w:space="0" w:color="auto"/>
        <w:left w:val="none" w:sz="0" w:space="0" w:color="auto"/>
        <w:bottom w:val="none" w:sz="0" w:space="0" w:color="auto"/>
        <w:right w:val="none" w:sz="0" w:space="0" w:color="auto"/>
      </w:divBdr>
      <w:divsChild>
        <w:div w:id="970601075">
          <w:marLeft w:val="0"/>
          <w:marRight w:val="0"/>
          <w:marTop w:val="0"/>
          <w:marBottom w:val="0"/>
          <w:divBdr>
            <w:top w:val="none" w:sz="0" w:space="0" w:color="auto"/>
            <w:left w:val="none" w:sz="0" w:space="0" w:color="auto"/>
            <w:bottom w:val="none" w:sz="0" w:space="0" w:color="auto"/>
            <w:right w:val="none" w:sz="0" w:space="0" w:color="auto"/>
          </w:divBdr>
          <w:divsChild>
            <w:div w:id="970601129">
              <w:marLeft w:val="0"/>
              <w:marRight w:val="0"/>
              <w:marTop w:val="0"/>
              <w:marBottom w:val="0"/>
              <w:divBdr>
                <w:top w:val="none" w:sz="0" w:space="0" w:color="auto"/>
                <w:left w:val="none" w:sz="0" w:space="0" w:color="auto"/>
                <w:bottom w:val="none" w:sz="0" w:space="0" w:color="auto"/>
                <w:right w:val="none" w:sz="0" w:space="0" w:color="auto"/>
              </w:divBdr>
              <w:divsChild>
                <w:div w:id="970601056">
                  <w:marLeft w:val="0"/>
                  <w:marRight w:val="0"/>
                  <w:marTop w:val="0"/>
                  <w:marBottom w:val="0"/>
                  <w:divBdr>
                    <w:top w:val="none" w:sz="0" w:space="0" w:color="auto"/>
                    <w:left w:val="none" w:sz="0" w:space="0" w:color="auto"/>
                    <w:bottom w:val="none" w:sz="0" w:space="0" w:color="auto"/>
                    <w:right w:val="none" w:sz="0" w:space="0" w:color="auto"/>
                  </w:divBdr>
                  <w:divsChild>
                    <w:div w:id="970601046">
                      <w:marLeft w:val="0"/>
                      <w:marRight w:val="0"/>
                      <w:marTop w:val="0"/>
                      <w:marBottom w:val="0"/>
                      <w:divBdr>
                        <w:top w:val="none" w:sz="0" w:space="0" w:color="auto"/>
                        <w:left w:val="none" w:sz="0" w:space="0" w:color="auto"/>
                        <w:bottom w:val="none" w:sz="0" w:space="0" w:color="auto"/>
                        <w:right w:val="none" w:sz="0" w:space="0" w:color="auto"/>
                      </w:divBdr>
                      <w:divsChild>
                        <w:div w:id="970601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0601034">
      <w:marLeft w:val="0"/>
      <w:marRight w:val="0"/>
      <w:marTop w:val="0"/>
      <w:marBottom w:val="0"/>
      <w:divBdr>
        <w:top w:val="none" w:sz="0" w:space="0" w:color="auto"/>
        <w:left w:val="none" w:sz="0" w:space="0" w:color="auto"/>
        <w:bottom w:val="none" w:sz="0" w:space="0" w:color="auto"/>
        <w:right w:val="none" w:sz="0" w:space="0" w:color="auto"/>
      </w:divBdr>
      <w:divsChild>
        <w:div w:id="970601022">
          <w:marLeft w:val="0"/>
          <w:marRight w:val="0"/>
          <w:marTop w:val="0"/>
          <w:marBottom w:val="0"/>
          <w:divBdr>
            <w:top w:val="none" w:sz="0" w:space="0" w:color="auto"/>
            <w:left w:val="none" w:sz="0" w:space="0" w:color="auto"/>
            <w:bottom w:val="none" w:sz="0" w:space="0" w:color="auto"/>
            <w:right w:val="none" w:sz="0" w:space="0" w:color="auto"/>
          </w:divBdr>
          <w:divsChild>
            <w:div w:id="970601098">
              <w:marLeft w:val="0"/>
              <w:marRight w:val="0"/>
              <w:marTop w:val="0"/>
              <w:marBottom w:val="0"/>
              <w:divBdr>
                <w:top w:val="none" w:sz="0" w:space="0" w:color="auto"/>
                <w:left w:val="none" w:sz="0" w:space="0" w:color="auto"/>
                <w:bottom w:val="none" w:sz="0" w:space="0" w:color="auto"/>
                <w:right w:val="none" w:sz="0" w:space="0" w:color="auto"/>
              </w:divBdr>
              <w:divsChild>
                <w:div w:id="970601055">
                  <w:marLeft w:val="0"/>
                  <w:marRight w:val="0"/>
                  <w:marTop w:val="0"/>
                  <w:marBottom w:val="0"/>
                  <w:divBdr>
                    <w:top w:val="none" w:sz="0" w:space="0" w:color="auto"/>
                    <w:left w:val="none" w:sz="0" w:space="0" w:color="auto"/>
                    <w:bottom w:val="none" w:sz="0" w:space="0" w:color="auto"/>
                    <w:right w:val="none" w:sz="0" w:space="0" w:color="auto"/>
                  </w:divBdr>
                  <w:divsChild>
                    <w:div w:id="970601010">
                      <w:marLeft w:val="0"/>
                      <w:marRight w:val="0"/>
                      <w:marTop w:val="0"/>
                      <w:marBottom w:val="0"/>
                      <w:divBdr>
                        <w:top w:val="none" w:sz="0" w:space="0" w:color="auto"/>
                        <w:left w:val="none" w:sz="0" w:space="0" w:color="auto"/>
                        <w:bottom w:val="none" w:sz="0" w:space="0" w:color="auto"/>
                        <w:right w:val="none" w:sz="0" w:space="0" w:color="auto"/>
                      </w:divBdr>
                      <w:divsChild>
                        <w:div w:id="970601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0601040">
      <w:marLeft w:val="0"/>
      <w:marRight w:val="0"/>
      <w:marTop w:val="0"/>
      <w:marBottom w:val="0"/>
      <w:divBdr>
        <w:top w:val="none" w:sz="0" w:space="0" w:color="auto"/>
        <w:left w:val="none" w:sz="0" w:space="0" w:color="auto"/>
        <w:bottom w:val="none" w:sz="0" w:space="0" w:color="auto"/>
        <w:right w:val="none" w:sz="0" w:space="0" w:color="auto"/>
      </w:divBdr>
      <w:divsChild>
        <w:div w:id="970601079">
          <w:marLeft w:val="0"/>
          <w:marRight w:val="0"/>
          <w:marTop w:val="0"/>
          <w:marBottom w:val="0"/>
          <w:divBdr>
            <w:top w:val="none" w:sz="0" w:space="0" w:color="auto"/>
            <w:left w:val="none" w:sz="0" w:space="0" w:color="auto"/>
            <w:bottom w:val="none" w:sz="0" w:space="0" w:color="auto"/>
            <w:right w:val="none" w:sz="0" w:space="0" w:color="auto"/>
          </w:divBdr>
          <w:divsChild>
            <w:div w:id="970601065">
              <w:marLeft w:val="0"/>
              <w:marRight w:val="0"/>
              <w:marTop w:val="0"/>
              <w:marBottom w:val="0"/>
              <w:divBdr>
                <w:top w:val="none" w:sz="0" w:space="0" w:color="auto"/>
                <w:left w:val="none" w:sz="0" w:space="0" w:color="auto"/>
                <w:bottom w:val="none" w:sz="0" w:space="0" w:color="auto"/>
                <w:right w:val="none" w:sz="0" w:space="0" w:color="auto"/>
              </w:divBdr>
              <w:divsChild>
                <w:div w:id="970601143">
                  <w:marLeft w:val="0"/>
                  <w:marRight w:val="0"/>
                  <w:marTop w:val="0"/>
                  <w:marBottom w:val="0"/>
                  <w:divBdr>
                    <w:top w:val="none" w:sz="0" w:space="0" w:color="auto"/>
                    <w:left w:val="none" w:sz="0" w:space="0" w:color="auto"/>
                    <w:bottom w:val="none" w:sz="0" w:space="0" w:color="auto"/>
                    <w:right w:val="none" w:sz="0" w:space="0" w:color="auto"/>
                  </w:divBdr>
                  <w:divsChild>
                    <w:div w:id="970601092">
                      <w:marLeft w:val="0"/>
                      <w:marRight w:val="0"/>
                      <w:marTop w:val="0"/>
                      <w:marBottom w:val="0"/>
                      <w:divBdr>
                        <w:top w:val="none" w:sz="0" w:space="0" w:color="auto"/>
                        <w:left w:val="none" w:sz="0" w:space="0" w:color="auto"/>
                        <w:bottom w:val="none" w:sz="0" w:space="0" w:color="auto"/>
                        <w:right w:val="none" w:sz="0" w:space="0" w:color="auto"/>
                      </w:divBdr>
                      <w:divsChild>
                        <w:div w:id="970601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0601042">
      <w:marLeft w:val="0"/>
      <w:marRight w:val="0"/>
      <w:marTop w:val="0"/>
      <w:marBottom w:val="0"/>
      <w:divBdr>
        <w:top w:val="none" w:sz="0" w:space="0" w:color="auto"/>
        <w:left w:val="none" w:sz="0" w:space="0" w:color="auto"/>
        <w:bottom w:val="none" w:sz="0" w:space="0" w:color="auto"/>
        <w:right w:val="none" w:sz="0" w:space="0" w:color="auto"/>
      </w:divBdr>
      <w:divsChild>
        <w:div w:id="970601146">
          <w:marLeft w:val="0"/>
          <w:marRight w:val="0"/>
          <w:marTop w:val="0"/>
          <w:marBottom w:val="0"/>
          <w:divBdr>
            <w:top w:val="none" w:sz="0" w:space="0" w:color="auto"/>
            <w:left w:val="none" w:sz="0" w:space="0" w:color="auto"/>
            <w:bottom w:val="none" w:sz="0" w:space="0" w:color="auto"/>
            <w:right w:val="none" w:sz="0" w:space="0" w:color="auto"/>
          </w:divBdr>
          <w:divsChild>
            <w:div w:id="970601068">
              <w:marLeft w:val="0"/>
              <w:marRight w:val="0"/>
              <w:marTop w:val="1275"/>
              <w:marBottom w:val="0"/>
              <w:divBdr>
                <w:top w:val="none" w:sz="0" w:space="0" w:color="auto"/>
                <w:left w:val="none" w:sz="0" w:space="0" w:color="auto"/>
                <w:bottom w:val="none" w:sz="0" w:space="0" w:color="auto"/>
                <w:right w:val="none" w:sz="0" w:space="0" w:color="auto"/>
              </w:divBdr>
              <w:divsChild>
                <w:div w:id="970601084">
                  <w:marLeft w:val="2700"/>
                  <w:marRight w:val="0"/>
                  <w:marTop w:val="1275"/>
                  <w:marBottom w:val="0"/>
                  <w:divBdr>
                    <w:top w:val="none" w:sz="0" w:space="0" w:color="auto"/>
                    <w:left w:val="none" w:sz="0" w:space="0" w:color="auto"/>
                    <w:bottom w:val="none" w:sz="0" w:space="0" w:color="auto"/>
                    <w:right w:val="none" w:sz="0" w:space="0" w:color="auto"/>
                  </w:divBdr>
                  <w:divsChild>
                    <w:div w:id="970601064">
                      <w:marLeft w:val="0"/>
                      <w:marRight w:val="0"/>
                      <w:marTop w:val="0"/>
                      <w:marBottom w:val="0"/>
                      <w:divBdr>
                        <w:top w:val="none" w:sz="0" w:space="11" w:color="auto"/>
                        <w:left w:val="single" w:sz="6" w:space="11" w:color="CCCCCC"/>
                        <w:bottom w:val="single" w:sz="6" w:space="11" w:color="CCCCCC"/>
                        <w:right w:val="single" w:sz="6" w:space="11" w:color="CCCCCC"/>
                      </w:divBdr>
                      <w:divsChild>
                        <w:div w:id="970601123">
                          <w:marLeft w:val="0"/>
                          <w:marRight w:val="0"/>
                          <w:marTop w:val="0"/>
                          <w:marBottom w:val="0"/>
                          <w:divBdr>
                            <w:top w:val="none" w:sz="0" w:space="11" w:color="auto"/>
                            <w:left w:val="single" w:sz="6" w:space="11" w:color="CCCCCC"/>
                            <w:bottom w:val="single" w:sz="6" w:space="11" w:color="CCCCCC"/>
                            <w:right w:val="single" w:sz="6" w:space="11" w:color="CCCCCC"/>
                          </w:divBdr>
                          <w:divsChild>
                            <w:div w:id="970601067">
                              <w:marLeft w:val="0"/>
                              <w:marRight w:val="0"/>
                              <w:marTop w:val="0"/>
                              <w:marBottom w:val="0"/>
                              <w:divBdr>
                                <w:top w:val="single" w:sz="12" w:space="11" w:color="999999"/>
                                <w:left w:val="single" w:sz="6" w:space="11" w:color="CCCCCC"/>
                                <w:bottom w:val="single" w:sz="6" w:space="11" w:color="CCCCCC"/>
                                <w:right w:val="single" w:sz="6" w:space="11" w:color="CCCCCC"/>
                              </w:divBdr>
                            </w:div>
                          </w:divsChild>
                        </w:div>
                      </w:divsChild>
                    </w:div>
                  </w:divsChild>
                </w:div>
              </w:divsChild>
            </w:div>
          </w:divsChild>
        </w:div>
      </w:divsChild>
    </w:div>
    <w:div w:id="970601043">
      <w:marLeft w:val="0"/>
      <w:marRight w:val="0"/>
      <w:marTop w:val="0"/>
      <w:marBottom w:val="0"/>
      <w:divBdr>
        <w:top w:val="none" w:sz="0" w:space="0" w:color="auto"/>
        <w:left w:val="none" w:sz="0" w:space="0" w:color="auto"/>
        <w:bottom w:val="none" w:sz="0" w:space="0" w:color="auto"/>
        <w:right w:val="none" w:sz="0" w:space="0" w:color="auto"/>
      </w:divBdr>
      <w:divsChild>
        <w:div w:id="970601021">
          <w:marLeft w:val="0"/>
          <w:marRight w:val="0"/>
          <w:marTop w:val="0"/>
          <w:marBottom w:val="0"/>
          <w:divBdr>
            <w:top w:val="none" w:sz="0" w:space="0" w:color="auto"/>
            <w:left w:val="none" w:sz="0" w:space="0" w:color="auto"/>
            <w:bottom w:val="none" w:sz="0" w:space="0" w:color="auto"/>
            <w:right w:val="none" w:sz="0" w:space="0" w:color="auto"/>
          </w:divBdr>
          <w:divsChild>
            <w:div w:id="970601041">
              <w:marLeft w:val="0"/>
              <w:marRight w:val="0"/>
              <w:marTop w:val="0"/>
              <w:marBottom w:val="0"/>
              <w:divBdr>
                <w:top w:val="none" w:sz="0" w:space="0" w:color="auto"/>
                <w:left w:val="none" w:sz="0" w:space="0" w:color="auto"/>
                <w:bottom w:val="none" w:sz="0" w:space="0" w:color="auto"/>
                <w:right w:val="none" w:sz="0" w:space="0" w:color="auto"/>
              </w:divBdr>
              <w:divsChild>
                <w:div w:id="970601052">
                  <w:marLeft w:val="0"/>
                  <w:marRight w:val="0"/>
                  <w:marTop w:val="0"/>
                  <w:marBottom w:val="0"/>
                  <w:divBdr>
                    <w:top w:val="none" w:sz="0" w:space="0" w:color="auto"/>
                    <w:left w:val="none" w:sz="0" w:space="0" w:color="auto"/>
                    <w:bottom w:val="none" w:sz="0" w:space="0" w:color="auto"/>
                    <w:right w:val="none" w:sz="0" w:space="0" w:color="auto"/>
                  </w:divBdr>
                  <w:divsChild>
                    <w:div w:id="970601087">
                      <w:marLeft w:val="0"/>
                      <w:marRight w:val="0"/>
                      <w:marTop w:val="30"/>
                      <w:marBottom w:val="0"/>
                      <w:divBdr>
                        <w:top w:val="single" w:sz="4" w:space="2" w:color="A9A9A9"/>
                        <w:left w:val="single" w:sz="4" w:space="2" w:color="A9A9A9"/>
                        <w:bottom w:val="single" w:sz="4" w:space="2" w:color="A9A9A9"/>
                        <w:right w:val="single" w:sz="4" w:space="2" w:color="A9A9A9"/>
                      </w:divBdr>
                      <w:divsChild>
                        <w:div w:id="970601007">
                          <w:marLeft w:val="0"/>
                          <w:marRight w:val="0"/>
                          <w:marTop w:val="0"/>
                          <w:marBottom w:val="0"/>
                          <w:divBdr>
                            <w:top w:val="none" w:sz="0" w:space="0" w:color="auto"/>
                            <w:left w:val="none" w:sz="0" w:space="0" w:color="auto"/>
                            <w:bottom w:val="none" w:sz="0" w:space="0" w:color="auto"/>
                            <w:right w:val="none" w:sz="0" w:space="0" w:color="auto"/>
                          </w:divBdr>
                          <w:divsChild>
                            <w:div w:id="970601082">
                              <w:marLeft w:val="0"/>
                              <w:marRight w:val="0"/>
                              <w:marTop w:val="0"/>
                              <w:marBottom w:val="0"/>
                              <w:divBdr>
                                <w:top w:val="none" w:sz="0" w:space="0" w:color="auto"/>
                                <w:left w:val="none" w:sz="0" w:space="0" w:color="auto"/>
                                <w:bottom w:val="none" w:sz="0" w:space="0" w:color="auto"/>
                                <w:right w:val="none" w:sz="0" w:space="0" w:color="auto"/>
                              </w:divBdr>
                              <w:divsChild>
                                <w:div w:id="970601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0601053">
      <w:marLeft w:val="0"/>
      <w:marRight w:val="0"/>
      <w:marTop w:val="0"/>
      <w:marBottom w:val="0"/>
      <w:divBdr>
        <w:top w:val="none" w:sz="0" w:space="0" w:color="auto"/>
        <w:left w:val="none" w:sz="0" w:space="0" w:color="auto"/>
        <w:bottom w:val="none" w:sz="0" w:space="0" w:color="auto"/>
        <w:right w:val="none" w:sz="0" w:space="0" w:color="auto"/>
      </w:divBdr>
      <w:divsChild>
        <w:div w:id="970601108">
          <w:marLeft w:val="0"/>
          <w:marRight w:val="0"/>
          <w:marTop w:val="0"/>
          <w:marBottom w:val="0"/>
          <w:divBdr>
            <w:top w:val="none" w:sz="0" w:space="0" w:color="auto"/>
            <w:left w:val="none" w:sz="0" w:space="0" w:color="auto"/>
            <w:bottom w:val="none" w:sz="0" w:space="0" w:color="auto"/>
            <w:right w:val="none" w:sz="0" w:space="0" w:color="auto"/>
          </w:divBdr>
          <w:divsChild>
            <w:div w:id="970601142">
              <w:marLeft w:val="0"/>
              <w:marRight w:val="0"/>
              <w:marTop w:val="0"/>
              <w:marBottom w:val="0"/>
              <w:divBdr>
                <w:top w:val="none" w:sz="0" w:space="0" w:color="auto"/>
                <w:left w:val="none" w:sz="0" w:space="0" w:color="auto"/>
                <w:bottom w:val="none" w:sz="0" w:space="0" w:color="auto"/>
                <w:right w:val="none" w:sz="0" w:space="0" w:color="auto"/>
              </w:divBdr>
              <w:divsChild>
                <w:div w:id="970601095">
                  <w:marLeft w:val="0"/>
                  <w:marRight w:val="0"/>
                  <w:marTop w:val="0"/>
                  <w:marBottom w:val="0"/>
                  <w:divBdr>
                    <w:top w:val="none" w:sz="0" w:space="0" w:color="auto"/>
                    <w:left w:val="none" w:sz="0" w:space="0" w:color="auto"/>
                    <w:bottom w:val="none" w:sz="0" w:space="0" w:color="auto"/>
                    <w:right w:val="none" w:sz="0" w:space="0" w:color="auto"/>
                  </w:divBdr>
                  <w:divsChild>
                    <w:div w:id="970601090">
                      <w:marLeft w:val="0"/>
                      <w:marRight w:val="0"/>
                      <w:marTop w:val="0"/>
                      <w:marBottom w:val="0"/>
                      <w:divBdr>
                        <w:top w:val="none" w:sz="0" w:space="0" w:color="auto"/>
                        <w:left w:val="none" w:sz="0" w:space="0" w:color="auto"/>
                        <w:bottom w:val="none" w:sz="0" w:space="0" w:color="auto"/>
                        <w:right w:val="none" w:sz="0" w:space="0" w:color="auto"/>
                      </w:divBdr>
                      <w:divsChild>
                        <w:div w:id="970601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0601057">
      <w:marLeft w:val="5"/>
      <w:marRight w:val="8"/>
      <w:marTop w:val="0"/>
      <w:marBottom w:val="0"/>
      <w:divBdr>
        <w:top w:val="none" w:sz="0" w:space="0" w:color="auto"/>
        <w:left w:val="none" w:sz="0" w:space="0" w:color="auto"/>
        <w:bottom w:val="none" w:sz="0" w:space="0" w:color="auto"/>
        <w:right w:val="none" w:sz="0" w:space="0" w:color="auto"/>
      </w:divBdr>
    </w:div>
    <w:div w:id="970601059">
      <w:marLeft w:val="5"/>
      <w:marRight w:val="8"/>
      <w:marTop w:val="0"/>
      <w:marBottom w:val="0"/>
      <w:divBdr>
        <w:top w:val="none" w:sz="0" w:space="0" w:color="auto"/>
        <w:left w:val="none" w:sz="0" w:space="0" w:color="auto"/>
        <w:bottom w:val="none" w:sz="0" w:space="0" w:color="auto"/>
        <w:right w:val="none" w:sz="0" w:space="0" w:color="auto"/>
      </w:divBdr>
    </w:div>
    <w:div w:id="970601073">
      <w:marLeft w:val="0"/>
      <w:marRight w:val="0"/>
      <w:marTop w:val="0"/>
      <w:marBottom w:val="0"/>
      <w:divBdr>
        <w:top w:val="none" w:sz="0" w:space="0" w:color="auto"/>
        <w:left w:val="none" w:sz="0" w:space="0" w:color="auto"/>
        <w:bottom w:val="none" w:sz="0" w:space="0" w:color="auto"/>
        <w:right w:val="none" w:sz="0" w:space="0" w:color="auto"/>
      </w:divBdr>
      <w:divsChild>
        <w:div w:id="970601086">
          <w:marLeft w:val="0"/>
          <w:marRight w:val="0"/>
          <w:marTop w:val="0"/>
          <w:marBottom w:val="0"/>
          <w:divBdr>
            <w:top w:val="none" w:sz="0" w:space="0" w:color="auto"/>
            <w:left w:val="none" w:sz="0" w:space="0" w:color="auto"/>
            <w:bottom w:val="none" w:sz="0" w:space="0" w:color="auto"/>
            <w:right w:val="none" w:sz="0" w:space="0" w:color="auto"/>
          </w:divBdr>
          <w:divsChild>
            <w:div w:id="970601035">
              <w:marLeft w:val="0"/>
              <w:marRight w:val="0"/>
              <w:marTop w:val="0"/>
              <w:marBottom w:val="0"/>
              <w:divBdr>
                <w:top w:val="none" w:sz="0" w:space="0" w:color="auto"/>
                <w:left w:val="none" w:sz="0" w:space="0" w:color="auto"/>
                <w:bottom w:val="none" w:sz="0" w:space="0" w:color="auto"/>
                <w:right w:val="none" w:sz="0" w:space="0" w:color="auto"/>
              </w:divBdr>
              <w:divsChild>
                <w:div w:id="970601077">
                  <w:marLeft w:val="0"/>
                  <w:marRight w:val="0"/>
                  <w:marTop w:val="0"/>
                  <w:marBottom w:val="0"/>
                  <w:divBdr>
                    <w:top w:val="none" w:sz="0" w:space="0" w:color="auto"/>
                    <w:left w:val="none" w:sz="0" w:space="0" w:color="auto"/>
                    <w:bottom w:val="none" w:sz="0" w:space="0" w:color="auto"/>
                    <w:right w:val="none" w:sz="0" w:space="0" w:color="auto"/>
                  </w:divBdr>
                  <w:divsChild>
                    <w:div w:id="970601114">
                      <w:marLeft w:val="0"/>
                      <w:marRight w:val="0"/>
                      <w:marTop w:val="0"/>
                      <w:marBottom w:val="0"/>
                      <w:divBdr>
                        <w:top w:val="none" w:sz="0" w:space="0" w:color="auto"/>
                        <w:left w:val="none" w:sz="0" w:space="0" w:color="auto"/>
                        <w:bottom w:val="none" w:sz="0" w:space="0" w:color="auto"/>
                        <w:right w:val="none" w:sz="0" w:space="0" w:color="auto"/>
                      </w:divBdr>
                      <w:divsChild>
                        <w:div w:id="970601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0601080">
      <w:marLeft w:val="0"/>
      <w:marRight w:val="0"/>
      <w:marTop w:val="0"/>
      <w:marBottom w:val="0"/>
      <w:divBdr>
        <w:top w:val="none" w:sz="0" w:space="0" w:color="auto"/>
        <w:left w:val="none" w:sz="0" w:space="0" w:color="auto"/>
        <w:bottom w:val="none" w:sz="0" w:space="0" w:color="auto"/>
        <w:right w:val="none" w:sz="0" w:space="0" w:color="auto"/>
      </w:divBdr>
    </w:div>
    <w:div w:id="970601083">
      <w:marLeft w:val="0"/>
      <w:marRight w:val="0"/>
      <w:marTop w:val="0"/>
      <w:marBottom w:val="0"/>
      <w:divBdr>
        <w:top w:val="none" w:sz="0" w:space="0" w:color="auto"/>
        <w:left w:val="none" w:sz="0" w:space="0" w:color="auto"/>
        <w:bottom w:val="none" w:sz="0" w:space="0" w:color="auto"/>
        <w:right w:val="none" w:sz="0" w:space="0" w:color="auto"/>
      </w:divBdr>
      <w:divsChild>
        <w:div w:id="970601137">
          <w:marLeft w:val="0"/>
          <w:marRight w:val="0"/>
          <w:marTop w:val="0"/>
          <w:marBottom w:val="0"/>
          <w:divBdr>
            <w:top w:val="none" w:sz="0" w:space="0" w:color="auto"/>
            <w:left w:val="none" w:sz="0" w:space="0" w:color="auto"/>
            <w:bottom w:val="none" w:sz="0" w:space="0" w:color="auto"/>
            <w:right w:val="none" w:sz="0" w:space="0" w:color="auto"/>
          </w:divBdr>
          <w:divsChild>
            <w:div w:id="970601139">
              <w:marLeft w:val="0"/>
              <w:marRight w:val="0"/>
              <w:marTop w:val="0"/>
              <w:marBottom w:val="0"/>
              <w:divBdr>
                <w:top w:val="none" w:sz="0" w:space="0" w:color="auto"/>
                <w:left w:val="none" w:sz="0" w:space="0" w:color="auto"/>
                <w:bottom w:val="none" w:sz="0" w:space="0" w:color="auto"/>
                <w:right w:val="none" w:sz="0" w:space="0" w:color="auto"/>
              </w:divBdr>
              <w:divsChild>
                <w:div w:id="970601054">
                  <w:marLeft w:val="0"/>
                  <w:marRight w:val="0"/>
                  <w:marTop w:val="0"/>
                  <w:marBottom w:val="0"/>
                  <w:divBdr>
                    <w:top w:val="none" w:sz="0" w:space="0" w:color="auto"/>
                    <w:left w:val="single" w:sz="6" w:space="0" w:color="CCCCCC"/>
                    <w:bottom w:val="single" w:sz="6" w:space="0" w:color="CCCCCC"/>
                    <w:right w:val="single" w:sz="6" w:space="0" w:color="CCCCCC"/>
                  </w:divBdr>
                  <w:divsChild>
                    <w:div w:id="970601110">
                      <w:marLeft w:val="0"/>
                      <w:marRight w:val="0"/>
                      <w:marTop w:val="0"/>
                      <w:marBottom w:val="0"/>
                      <w:divBdr>
                        <w:top w:val="none" w:sz="0" w:space="0" w:color="auto"/>
                        <w:left w:val="single" w:sz="6" w:space="0" w:color="CCCCCC"/>
                        <w:bottom w:val="single" w:sz="6" w:space="0" w:color="CCCCCC"/>
                        <w:right w:val="single" w:sz="6" w:space="0" w:color="CCCCCC"/>
                      </w:divBdr>
                      <w:divsChild>
                        <w:div w:id="970601009">
                          <w:marLeft w:val="0"/>
                          <w:marRight w:val="0"/>
                          <w:marTop w:val="0"/>
                          <w:marBottom w:val="0"/>
                          <w:divBdr>
                            <w:top w:val="none" w:sz="0" w:space="0" w:color="auto"/>
                            <w:left w:val="single" w:sz="6" w:space="0" w:color="CCCCCC"/>
                            <w:bottom w:val="single" w:sz="6" w:space="0" w:color="CCCCCC"/>
                            <w:right w:val="single" w:sz="6" w:space="0" w:color="CCCCCC"/>
                          </w:divBdr>
                          <w:divsChild>
                            <w:div w:id="970601121">
                              <w:marLeft w:val="0"/>
                              <w:marRight w:val="0"/>
                              <w:marTop w:val="0"/>
                              <w:marBottom w:val="0"/>
                              <w:divBdr>
                                <w:top w:val="none" w:sz="0" w:space="0" w:color="auto"/>
                                <w:left w:val="single" w:sz="6" w:space="0" w:color="CCCCCC"/>
                                <w:bottom w:val="single" w:sz="6" w:space="0" w:color="CCCCCC"/>
                                <w:right w:val="single" w:sz="6" w:space="0" w:color="CCCCCC"/>
                              </w:divBdr>
                              <w:divsChild>
                                <w:div w:id="970601012">
                                  <w:marLeft w:val="0"/>
                                  <w:marRight w:val="0"/>
                                  <w:marTop w:val="0"/>
                                  <w:marBottom w:val="0"/>
                                  <w:divBdr>
                                    <w:top w:val="none" w:sz="0" w:space="0" w:color="auto"/>
                                    <w:left w:val="none" w:sz="0" w:space="0" w:color="auto"/>
                                    <w:bottom w:val="none" w:sz="0" w:space="0" w:color="auto"/>
                                    <w:right w:val="none" w:sz="0" w:space="0" w:color="auto"/>
                                  </w:divBdr>
                                  <w:divsChild>
                                    <w:div w:id="970601141">
                                      <w:marLeft w:val="0"/>
                                      <w:marRight w:val="0"/>
                                      <w:marTop w:val="0"/>
                                      <w:marBottom w:val="0"/>
                                      <w:divBdr>
                                        <w:top w:val="none" w:sz="0" w:space="0" w:color="auto"/>
                                        <w:left w:val="none" w:sz="0" w:space="0" w:color="auto"/>
                                        <w:bottom w:val="none" w:sz="0" w:space="0" w:color="auto"/>
                                        <w:right w:val="none" w:sz="0" w:space="0" w:color="auto"/>
                                      </w:divBdr>
                                      <w:divsChild>
                                        <w:div w:id="970601099">
                                          <w:marLeft w:val="75"/>
                                          <w:marRight w:val="75"/>
                                          <w:marTop w:val="75"/>
                                          <w:marBottom w:val="75"/>
                                          <w:divBdr>
                                            <w:top w:val="single" w:sz="6" w:space="0" w:color="878267"/>
                                            <w:left w:val="single" w:sz="6" w:space="0" w:color="878267"/>
                                            <w:bottom w:val="single" w:sz="6" w:space="0" w:color="878267"/>
                                            <w:right w:val="single" w:sz="6" w:space="0" w:color="878267"/>
                                          </w:divBdr>
                                          <w:divsChild>
                                            <w:div w:id="970601145">
                                              <w:marLeft w:val="75"/>
                                              <w:marRight w:val="75"/>
                                              <w:marTop w:val="75"/>
                                              <w:marBottom w:val="75"/>
                                              <w:divBdr>
                                                <w:top w:val="single" w:sz="6" w:space="0" w:color="D8E7EE"/>
                                                <w:left w:val="single" w:sz="6" w:space="0" w:color="D8E7EE"/>
                                                <w:bottom w:val="single" w:sz="6" w:space="0" w:color="D8E7EE"/>
                                                <w:right w:val="single" w:sz="6" w:space="0" w:color="D8E7EE"/>
                                              </w:divBdr>
                                              <w:divsChild>
                                                <w:div w:id="970601045">
                                                  <w:marLeft w:val="75"/>
                                                  <w:marRight w:val="75"/>
                                                  <w:marTop w:val="75"/>
                                                  <w:marBottom w:val="75"/>
                                                  <w:divBdr>
                                                    <w:top w:val="single" w:sz="6" w:space="0" w:color="D8E7EE"/>
                                                    <w:left w:val="single" w:sz="6" w:space="0" w:color="D8E7EE"/>
                                                    <w:bottom w:val="single" w:sz="6" w:space="0" w:color="D8E7EE"/>
                                                    <w:right w:val="single" w:sz="6" w:space="0" w:color="D8E7EE"/>
                                                  </w:divBdr>
                                                  <w:divsChild>
                                                    <w:div w:id="970601019">
                                                      <w:marLeft w:val="75"/>
                                                      <w:marRight w:val="75"/>
                                                      <w:marTop w:val="75"/>
                                                      <w:marBottom w:val="75"/>
                                                      <w:divBdr>
                                                        <w:top w:val="single" w:sz="6" w:space="0" w:color="D8E7EE"/>
                                                        <w:left w:val="single" w:sz="6" w:space="0" w:color="D8E7EE"/>
                                                        <w:bottom w:val="single" w:sz="6" w:space="0" w:color="D8E7EE"/>
                                                        <w:right w:val="single" w:sz="6" w:space="0" w:color="D8E7EE"/>
                                                      </w:divBdr>
                                                      <w:divsChild>
                                                        <w:div w:id="970601126">
                                                          <w:marLeft w:val="0"/>
                                                          <w:marRight w:val="0"/>
                                                          <w:marTop w:val="0"/>
                                                          <w:marBottom w:val="0"/>
                                                          <w:divBdr>
                                                            <w:top w:val="none" w:sz="0" w:space="0" w:color="auto"/>
                                                            <w:left w:val="single" w:sz="6" w:space="0" w:color="CCCCCC"/>
                                                            <w:bottom w:val="single" w:sz="6" w:space="0" w:color="CCCCCC"/>
                                                            <w:right w:val="single" w:sz="6" w:space="0" w:color="CCCCCC"/>
                                                          </w:divBdr>
                                                          <w:divsChild>
                                                            <w:div w:id="970601024">
                                                              <w:marLeft w:val="75"/>
                                                              <w:marRight w:val="75"/>
                                                              <w:marTop w:val="75"/>
                                                              <w:marBottom w:val="75"/>
                                                              <w:divBdr>
                                                                <w:top w:val="single" w:sz="6" w:space="0" w:color="D8E7EE"/>
                                                                <w:left w:val="single" w:sz="6" w:space="0" w:color="D8E7EE"/>
                                                                <w:bottom w:val="single" w:sz="6" w:space="0" w:color="D8E7EE"/>
                                                                <w:right w:val="single" w:sz="6" w:space="0" w:color="D8E7EE"/>
                                                              </w:divBdr>
                                                              <w:divsChild>
                                                                <w:div w:id="970601115">
                                                                  <w:marLeft w:val="75"/>
                                                                  <w:marRight w:val="75"/>
                                                                  <w:marTop w:val="75"/>
                                                                  <w:marBottom w:val="75"/>
                                                                  <w:divBdr>
                                                                    <w:top w:val="none" w:sz="0" w:space="0" w:color="auto"/>
                                                                    <w:left w:val="single" w:sz="6" w:space="0" w:color="CCCCCC"/>
                                                                    <w:bottom w:val="single" w:sz="6" w:space="0" w:color="CCCCCC"/>
                                                                    <w:right w:val="single" w:sz="6" w:space="0" w:color="CCCCCC"/>
                                                                  </w:divBdr>
                                                                </w:div>
                                                              </w:divsChild>
                                                            </w:div>
                                                          </w:divsChild>
                                                        </w:div>
                                                      </w:divsChild>
                                                    </w:div>
                                                  </w:divsChild>
                                                </w:div>
                                              </w:divsChild>
                                            </w:div>
                                          </w:divsChild>
                                        </w:div>
                                      </w:divsChild>
                                    </w:div>
                                  </w:divsChild>
                                </w:div>
                              </w:divsChild>
                            </w:div>
                          </w:divsChild>
                        </w:div>
                      </w:divsChild>
                    </w:div>
                  </w:divsChild>
                </w:div>
              </w:divsChild>
            </w:div>
          </w:divsChild>
        </w:div>
      </w:divsChild>
    </w:div>
    <w:div w:id="970601102">
      <w:marLeft w:val="0"/>
      <w:marRight w:val="0"/>
      <w:marTop w:val="0"/>
      <w:marBottom w:val="0"/>
      <w:divBdr>
        <w:top w:val="none" w:sz="0" w:space="0" w:color="auto"/>
        <w:left w:val="none" w:sz="0" w:space="0" w:color="auto"/>
        <w:bottom w:val="none" w:sz="0" w:space="0" w:color="auto"/>
        <w:right w:val="none" w:sz="0" w:space="0" w:color="auto"/>
      </w:divBdr>
      <w:divsChild>
        <w:div w:id="970601037">
          <w:marLeft w:val="0"/>
          <w:marRight w:val="0"/>
          <w:marTop w:val="0"/>
          <w:marBottom w:val="0"/>
          <w:divBdr>
            <w:top w:val="none" w:sz="0" w:space="0" w:color="auto"/>
            <w:left w:val="none" w:sz="0" w:space="0" w:color="auto"/>
            <w:bottom w:val="none" w:sz="0" w:space="0" w:color="auto"/>
            <w:right w:val="none" w:sz="0" w:space="0" w:color="auto"/>
          </w:divBdr>
          <w:divsChild>
            <w:div w:id="970601006">
              <w:marLeft w:val="0"/>
              <w:marRight w:val="0"/>
              <w:marTop w:val="0"/>
              <w:marBottom w:val="0"/>
              <w:divBdr>
                <w:top w:val="none" w:sz="0" w:space="0" w:color="auto"/>
                <w:left w:val="none" w:sz="0" w:space="0" w:color="auto"/>
                <w:bottom w:val="none" w:sz="0" w:space="0" w:color="auto"/>
                <w:right w:val="none" w:sz="0" w:space="0" w:color="auto"/>
              </w:divBdr>
              <w:divsChild>
                <w:div w:id="970601156">
                  <w:marLeft w:val="0"/>
                  <w:marRight w:val="0"/>
                  <w:marTop w:val="0"/>
                  <w:marBottom w:val="0"/>
                  <w:divBdr>
                    <w:top w:val="none" w:sz="0" w:space="0" w:color="auto"/>
                    <w:left w:val="single" w:sz="6" w:space="0" w:color="CCCCCC"/>
                    <w:bottom w:val="single" w:sz="6" w:space="0" w:color="CCCCCC"/>
                    <w:right w:val="single" w:sz="6" w:space="0" w:color="CCCCCC"/>
                  </w:divBdr>
                  <w:divsChild>
                    <w:div w:id="970601032">
                      <w:marLeft w:val="0"/>
                      <w:marRight w:val="0"/>
                      <w:marTop w:val="0"/>
                      <w:marBottom w:val="0"/>
                      <w:divBdr>
                        <w:top w:val="none" w:sz="0" w:space="0" w:color="auto"/>
                        <w:left w:val="single" w:sz="6" w:space="0" w:color="CCCCCC"/>
                        <w:bottom w:val="single" w:sz="6" w:space="0" w:color="CCCCCC"/>
                        <w:right w:val="single" w:sz="6" w:space="0" w:color="CCCCCC"/>
                      </w:divBdr>
                      <w:divsChild>
                        <w:div w:id="970601020">
                          <w:marLeft w:val="0"/>
                          <w:marRight w:val="0"/>
                          <w:marTop w:val="0"/>
                          <w:marBottom w:val="0"/>
                          <w:divBdr>
                            <w:top w:val="none" w:sz="0" w:space="0" w:color="auto"/>
                            <w:left w:val="single" w:sz="6" w:space="0" w:color="CCCCCC"/>
                            <w:bottom w:val="single" w:sz="6" w:space="0" w:color="CCCCCC"/>
                            <w:right w:val="single" w:sz="6" w:space="0" w:color="CCCCCC"/>
                          </w:divBdr>
                          <w:divsChild>
                            <w:div w:id="970601071">
                              <w:marLeft w:val="0"/>
                              <w:marRight w:val="0"/>
                              <w:marTop w:val="0"/>
                              <w:marBottom w:val="0"/>
                              <w:divBdr>
                                <w:top w:val="none" w:sz="0" w:space="0" w:color="auto"/>
                                <w:left w:val="single" w:sz="6" w:space="0" w:color="CCCCCC"/>
                                <w:bottom w:val="single" w:sz="6" w:space="0" w:color="CCCCCC"/>
                                <w:right w:val="single" w:sz="6" w:space="0" w:color="CCCCCC"/>
                              </w:divBdr>
                              <w:divsChild>
                                <w:div w:id="970601047">
                                  <w:marLeft w:val="0"/>
                                  <w:marRight w:val="0"/>
                                  <w:marTop w:val="0"/>
                                  <w:marBottom w:val="0"/>
                                  <w:divBdr>
                                    <w:top w:val="none" w:sz="0" w:space="0" w:color="auto"/>
                                    <w:left w:val="none" w:sz="0" w:space="0" w:color="auto"/>
                                    <w:bottom w:val="none" w:sz="0" w:space="0" w:color="auto"/>
                                    <w:right w:val="none" w:sz="0" w:space="0" w:color="auto"/>
                                  </w:divBdr>
                                  <w:divsChild>
                                    <w:div w:id="970601013">
                                      <w:marLeft w:val="0"/>
                                      <w:marRight w:val="0"/>
                                      <w:marTop w:val="0"/>
                                      <w:marBottom w:val="0"/>
                                      <w:divBdr>
                                        <w:top w:val="none" w:sz="0" w:space="0" w:color="auto"/>
                                        <w:left w:val="none" w:sz="0" w:space="0" w:color="auto"/>
                                        <w:bottom w:val="none" w:sz="0" w:space="0" w:color="auto"/>
                                        <w:right w:val="none" w:sz="0" w:space="0" w:color="auto"/>
                                      </w:divBdr>
                                      <w:divsChild>
                                        <w:div w:id="970601017">
                                          <w:marLeft w:val="75"/>
                                          <w:marRight w:val="75"/>
                                          <w:marTop w:val="75"/>
                                          <w:marBottom w:val="75"/>
                                          <w:divBdr>
                                            <w:top w:val="single" w:sz="6" w:space="0" w:color="878267"/>
                                            <w:left w:val="single" w:sz="6" w:space="0" w:color="878267"/>
                                            <w:bottom w:val="single" w:sz="6" w:space="0" w:color="878267"/>
                                            <w:right w:val="single" w:sz="6" w:space="0" w:color="878267"/>
                                          </w:divBdr>
                                          <w:divsChild>
                                            <w:div w:id="970601124">
                                              <w:marLeft w:val="75"/>
                                              <w:marRight w:val="75"/>
                                              <w:marTop w:val="75"/>
                                              <w:marBottom w:val="75"/>
                                              <w:divBdr>
                                                <w:top w:val="single" w:sz="6" w:space="0" w:color="D8E7EE"/>
                                                <w:left w:val="single" w:sz="6" w:space="0" w:color="D8E7EE"/>
                                                <w:bottom w:val="single" w:sz="6" w:space="0" w:color="D8E7EE"/>
                                                <w:right w:val="single" w:sz="6" w:space="0" w:color="D8E7EE"/>
                                              </w:divBdr>
                                              <w:divsChild>
                                                <w:div w:id="970601025">
                                                  <w:marLeft w:val="75"/>
                                                  <w:marRight w:val="75"/>
                                                  <w:marTop w:val="75"/>
                                                  <w:marBottom w:val="75"/>
                                                  <w:divBdr>
                                                    <w:top w:val="single" w:sz="6" w:space="0" w:color="D8E7EE"/>
                                                    <w:left w:val="single" w:sz="6" w:space="0" w:color="D8E7EE"/>
                                                    <w:bottom w:val="single" w:sz="6" w:space="0" w:color="D8E7EE"/>
                                                    <w:right w:val="single" w:sz="6" w:space="0" w:color="D8E7EE"/>
                                                  </w:divBdr>
                                                  <w:divsChild>
                                                    <w:div w:id="970601111">
                                                      <w:marLeft w:val="75"/>
                                                      <w:marRight w:val="75"/>
                                                      <w:marTop w:val="75"/>
                                                      <w:marBottom w:val="75"/>
                                                      <w:divBdr>
                                                        <w:top w:val="single" w:sz="6" w:space="0" w:color="D8E7EE"/>
                                                        <w:left w:val="single" w:sz="6" w:space="0" w:color="D8E7EE"/>
                                                        <w:bottom w:val="single" w:sz="6" w:space="0" w:color="D8E7EE"/>
                                                        <w:right w:val="single" w:sz="6" w:space="0" w:color="D8E7EE"/>
                                                      </w:divBdr>
                                                      <w:divsChild>
                                                        <w:div w:id="970601101">
                                                          <w:marLeft w:val="0"/>
                                                          <w:marRight w:val="0"/>
                                                          <w:marTop w:val="0"/>
                                                          <w:marBottom w:val="0"/>
                                                          <w:divBdr>
                                                            <w:top w:val="none" w:sz="0" w:space="0" w:color="auto"/>
                                                            <w:left w:val="single" w:sz="6" w:space="0" w:color="CCCCCC"/>
                                                            <w:bottom w:val="single" w:sz="6" w:space="0" w:color="CCCCCC"/>
                                                            <w:right w:val="single" w:sz="6" w:space="0" w:color="CCCCCC"/>
                                                          </w:divBdr>
                                                          <w:divsChild>
                                                            <w:div w:id="970601070">
                                                              <w:marLeft w:val="75"/>
                                                              <w:marRight w:val="75"/>
                                                              <w:marTop w:val="75"/>
                                                              <w:marBottom w:val="75"/>
                                                              <w:divBdr>
                                                                <w:top w:val="single" w:sz="6" w:space="0" w:color="D8E7EE"/>
                                                                <w:left w:val="single" w:sz="6" w:space="0" w:color="D8E7EE"/>
                                                                <w:bottom w:val="single" w:sz="6" w:space="0" w:color="D8E7EE"/>
                                                                <w:right w:val="single" w:sz="6" w:space="0" w:color="D8E7EE"/>
                                                              </w:divBdr>
                                                              <w:divsChild>
                                                                <w:div w:id="970601136">
                                                                  <w:marLeft w:val="75"/>
                                                                  <w:marRight w:val="75"/>
                                                                  <w:marTop w:val="75"/>
                                                                  <w:marBottom w:val="75"/>
                                                                  <w:divBdr>
                                                                    <w:top w:val="none" w:sz="0" w:space="0" w:color="auto"/>
                                                                    <w:left w:val="single" w:sz="6" w:space="0" w:color="CCCCCC"/>
                                                                    <w:bottom w:val="single" w:sz="6" w:space="0" w:color="CCCCCC"/>
                                                                    <w:right w:val="single" w:sz="6" w:space="0" w:color="CCCCCC"/>
                                                                  </w:divBdr>
                                                                </w:div>
                                                              </w:divsChild>
                                                            </w:div>
                                                          </w:divsChild>
                                                        </w:div>
                                                      </w:divsChild>
                                                    </w:div>
                                                  </w:divsChild>
                                                </w:div>
                                              </w:divsChild>
                                            </w:div>
                                          </w:divsChild>
                                        </w:div>
                                      </w:divsChild>
                                    </w:div>
                                  </w:divsChild>
                                </w:div>
                              </w:divsChild>
                            </w:div>
                          </w:divsChild>
                        </w:div>
                      </w:divsChild>
                    </w:div>
                  </w:divsChild>
                </w:div>
              </w:divsChild>
            </w:div>
          </w:divsChild>
        </w:div>
      </w:divsChild>
    </w:div>
    <w:div w:id="970601107">
      <w:marLeft w:val="60"/>
      <w:marRight w:val="60"/>
      <w:marTop w:val="60"/>
      <w:marBottom w:val="15"/>
      <w:divBdr>
        <w:top w:val="none" w:sz="0" w:space="0" w:color="auto"/>
        <w:left w:val="none" w:sz="0" w:space="0" w:color="auto"/>
        <w:bottom w:val="none" w:sz="0" w:space="0" w:color="auto"/>
        <w:right w:val="none" w:sz="0" w:space="0" w:color="auto"/>
      </w:divBdr>
      <w:divsChild>
        <w:div w:id="970601044">
          <w:marLeft w:val="0"/>
          <w:marRight w:val="0"/>
          <w:marTop w:val="0"/>
          <w:marBottom w:val="0"/>
          <w:divBdr>
            <w:top w:val="none" w:sz="0" w:space="0" w:color="auto"/>
            <w:left w:val="none" w:sz="0" w:space="0" w:color="auto"/>
            <w:bottom w:val="none" w:sz="0" w:space="0" w:color="auto"/>
            <w:right w:val="none" w:sz="0" w:space="0" w:color="auto"/>
          </w:divBdr>
          <w:divsChild>
            <w:div w:id="970601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601109">
      <w:marLeft w:val="0"/>
      <w:marRight w:val="0"/>
      <w:marTop w:val="0"/>
      <w:marBottom w:val="0"/>
      <w:divBdr>
        <w:top w:val="none" w:sz="0" w:space="0" w:color="auto"/>
        <w:left w:val="none" w:sz="0" w:space="0" w:color="auto"/>
        <w:bottom w:val="none" w:sz="0" w:space="0" w:color="auto"/>
        <w:right w:val="none" w:sz="0" w:space="0" w:color="auto"/>
      </w:divBdr>
      <w:divsChild>
        <w:div w:id="970601094">
          <w:marLeft w:val="0"/>
          <w:marRight w:val="0"/>
          <w:marTop w:val="0"/>
          <w:marBottom w:val="0"/>
          <w:divBdr>
            <w:top w:val="none" w:sz="0" w:space="0" w:color="auto"/>
            <w:left w:val="none" w:sz="0" w:space="0" w:color="auto"/>
            <w:bottom w:val="none" w:sz="0" w:space="0" w:color="auto"/>
            <w:right w:val="none" w:sz="0" w:space="0" w:color="auto"/>
          </w:divBdr>
          <w:divsChild>
            <w:div w:id="970601097">
              <w:marLeft w:val="0"/>
              <w:marRight w:val="0"/>
              <w:marTop w:val="0"/>
              <w:marBottom w:val="0"/>
              <w:divBdr>
                <w:top w:val="none" w:sz="0" w:space="0" w:color="auto"/>
                <w:left w:val="none" w:sz="0" w:space="0" w:color="auto"/>
                <w:bottom w:val="none" w:sz="0" w:space="0" w:color="auto"/>
                <w:right w:val="none" w:sz="0" w:space="0" w:color="auto"/>
              </w:divBdr>
              <w:divsChild>
                <w:div w:id="970601089">
                  <w:marLeft w:val="0"/>
                  <w:marRight w:val="0"/>
                  <w:marTop w:val="0"/>
                  <w:marBottom w:val="0"/>
                  <w:divBdr>
                    <w:top w:val="none" w:sz="0" w:space="0" w:color="auto"/>
                    <w:left w:val="none" w:sz="0" w:space="0" w:color="auto"/>
                    <w:bottom w:val="none" w:sz="0" w:space="0" w:color="auto"/>
                    <w:right w:val="none" w:sz="0" w:space="0" w:color="auto"/>
                  </w:divBdr>
                  <w:divsChild>
                    <w:div w:id="970601038">
                      <w:marLeft w:val="0"/>
                      <w:marRight w:val="0"/>
                      <w:marTop w:val="0"/>
                      <w:marBottom w:val="0"/>
                      <w:divBdr>
                        <w:top w:val="none" w:sz="0" w:space="0" w:color="auto"/>
                        <w:left w:val="none" w:sz="0" w:space="0" w:color="auto"/>
                        <w:bottom w:val="none" w:sz="0" w:space="0" w:color="auto"/>
                        <w:right w:val="none" w:sz="0" w:space="0" w:color="auto"/>
                      </w:divBdr>
                      <w:divsChild>
                        <w:div w:id="970601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0601116">
      <w:marLeft w:val="0"/>
      <w:marRight w:val="0"/>
      <w:marTop w:val="0"/>
      <w:marBottom w:val="0"/>
      <w:divBdr>
        <w:top w:val="none" w:sz="0" w:space="0" w:color="auto"/>
        <w:left w:val="none" w:sz="0" w:space="0" w:color="auto"/>
        <w:bottom w:val="none" w:sz="0" w:space="0" w:color="auto"/>
        <w:right w:val="none" w:sz="0" w:space="0" w:color="auto"/>
      </w:divBdr>
      <w:divsChild>
        <w:div w:id="970601004">
          <w:marLeft w:val="0"/>
          <w:marRight w:val="0"/>
          <w:marTop w:val="0"/>
          <w:marBottom w:val="0"/>
          <w:divBdr>
            <w:top w:val="none" w:sz="0" w:space="0" w:color="auto"/>
            <w:left w:val="none" w:sz="0" w:space="0" w:color="auto"/>
            <w:bottom w:val="none" w:sz="0" w:space="0" w:color="auto"/>
            <w:right w:val="none" w:sz="0" w:space="0" w:color="auto"/>
          </w:divBdr>
          <w:divsChild>
            <w:div w:id="970601153">
              <w:marLeft w:val="0"/>
              <w:marRight w:val="0"/>
              <w:marTop w:val="0"/>
              <w:marBottom w:val="0"/>
              <w:divBdr>
                <w:top w:val="none" w:sz="0" w:space="0" w:color="auto"/>
                <w:left w:val="none" w:sz="0" w:space="0" w:color="auto"/>
                <w:bottom w:val="none" w:sz="0" w:space="0" w:color="auto"/>
                <w:right w:val="none" w:sz="0" w:space="0" w:color="auto"/>
              </w:divBdr>
              <w:divsChild>
                <w:div w:id="970601125">
                  <w:marLeft w:val="0"/>
                  <w:marRight w:val="0"/>
                  <w:marTop w:val="0"/>
                  <w:marBottom w:val="0"/>
                  <w:divBdr>
                    <w:top w:val="none" w:sz="0" w:space="0" w:color="auto"/>
                    <w:left w:val="none" w:sz="0" w:space="0" w:color="auto"/>
                    <w:bottom w:val="none" w:sz="0" w:space="0" w:color="auto"/>
                    <w:right w:val="none" w:sz="0" w:space="0" w:color="auto"/>
                  </w:divBdr>
                  <w:divsChild>
                    <w:div w:id="970601151">
                      <w:marLeft w:val="0"/>
                      <w:marRight w:val="0"/>
                      <w:marTop w:val="0"/>
                      <w:marBottom w:val="0"/>
                      <w:divBdr>
                        <w:top w:val="none" w:sz="0" w:space="0" w:color="auto"/>
                        <w:left w:val="none" w:sz="0" w:space="0" w:color="auto"/>
                        <w:bottom w:val="none" w:sz="0" w:space="0" w:color="auto"/>
                        <w:right w:val="none" w:sz="0" w:space="0" w:color="auto"/>
                      </w:divBdr>
                      <w:divsChild>
                        <w:div w:id="970601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0601117">
      <w:marLeft w:val="0"/>
      <w:marRight w:val="0"/>
      <w:marTop w:val="0"/>
      <w:marBottom w:val="0"/>
      <w:divBdr>
        <w:top w:val="none" w:sz="0" w:space="0" w:color="auto"/>
        <w:left w:val="none" w:sz="0" w:space="0" w:color="auto"/>
        <w:bottom w:val="none" w:sz="0" w:space="0" w:color="auto"/>
        <w:right w:val="none" w:sz="0" w:space="0" w:color="auto"/>
      </w:divBdr>
      <w:divsChild>
        <w:div w:id="970601008">
          <w:marLeft w:val="0"/>
          <w:marRight w:val="0"/>
          <w:marTop w:val="0"/>
          <w:marBottom w:val="0"/>
          <w:divBdr>
            <w:top w:val="none" w:sz="0" w:space="0" w:color="auto"/>
            <w:left w:val="none" w:sz="0" w:space="0" w:color="auto"/>
            <w:bottom w:val="none" w:sz="0" w:space="0" w:color="auto"/>
            <w:right w:val="none" w:sz="0" w:space="0" w:color="auto"/>
          </w:divBdr>
          <w:divsChild>
            <w:div w:id="970601001">
              <w:marLeft w:val="0"/>
              <w:marRight w:val="0"/>
              <w:marTop w:val="0"/>
              <w:marBottom w:val="0"/>
              <w:divBdr>
                <w:top w:val="none" w:sz="0" w:space="0" w:color="auto"/>
                <w:left w:val="none" w:sz="0" w:space="0" w:color="auto"/>
                <w:bottom w:val="none" w:sz="0" w:space="0" w:color="auto"/>
                <w:right w:val="none" w:sz="0" w:space="0" w:color="auto"/>
              </w:divBdr>
              <w:divsChild>
                <w:div w:id="970601069">
                  <w:marLeft w:val="0"/>
                  <w:marRight w:val="0"/>
                  <w:marTop w:val="0"/>
                  <w:marBottom w:val="0"/>
                  <w:divBdr>
                    <w:top w:val="none" w:sz="0" w:space="0" w:color="auto"/>
                    <w:left w:val="none" w:sz="0" w:space="0" w:color="auto"/>
                    <w:bottom w:val="none" w:sz="0" w:space="0" w:color="auto"/>
                    <w:right w:val="none" w:sz="0" w:space="0" w:color="auto"/>
                  </w:divBdr>
                  <w:divsChild>
                    <w:div w:id="970601058">
                      <w:marLeft w:val="0"/>
                      <w:marRight w:val="0"/>
                      <w:marTop w:val="0"/>
                      <w:marBottom w:val="0"/>
                      <w:divBdr>
                        <w:top w:val="none" w:sz="0" w:space="0" w:color="auto"/>
                        <w:left w:val="none" w:sz="0" w:space="0" w:color="auto"/>
                        <w:bottom w:val="none" w:sz="0" w:space="0" w:color="auto"/>
                        <w:right w:val="none" w:sz="0" w:space="0" w:color="auto"/>
                      </w:divBdr>
                      <w:divsChild>
                        <w:div w:id="970601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0601127">
      <w:marLeft w:val="0"/>
      <w:marRight w:val="0"/>
      <w:marTop w:val="0"/>
      <w:marBottom w:val="0"/>
      <w:divBdr>
        <w:top w:val="none" w:sz="0" w:space="0" w:color="auto"/>
        <w:left w:val="none" w:sz="0" w:space="0" w:color="auto"/>
        <w:bottom w:val="none" w:sz="0" w:space="0" w:color="auto"/>
        <w:right w:val="none" w:sz="0" w:space="0" w:color="auto"/>
      </w:divBdr>
      <w:divsChild>
        <w:div w:id="970601026">
          <w:marLeft w:val="0"/>
          <w:marRight w:val="0"/>
          <w:marTop w:val="0"/>
          <w:marBottom w:val="0"/>
          <w:divBdr>
            <w:top w:val="none" w:sz="0" w:space="0" w:color="auto"/>
            <w:left w:val="none" w:sz="0" w:space="0" w:color="auto"/>
            <w:bottom w:val="none" w:sz="0" w:space="0" w:color="auto"/>
            <w:right w:val="none" w:sz="0" w:space="0" w:color="auto"/>
          </w:divBdr>
          <w:divsChild>
            <w:div w:id="970601016">
              <w:marLeft w:val="0"/>
              <w:marRight w:val="0"/>
              <w:marTop w:val="0"/>
              <w:marBottom w:val="0"/>
              <w:divBdr>
                <w:top w:val="none" w:sz="0" w:space="0" w:color="auto"/>
                <w:left w:val="none" w:sz="0" w:space="0" w:color="auto"/>
                <w:bottom w:val="none" w:sz="0" w:space="0" w:color="auto"/>
                <w:right w:val="none" w:sz="0" w:space="0" w:color="auto"/>
              </w:divBdr>
              <w:divsChild>
                <w:div w:id="970601005">
                  <w:marLeft w:val="0"/>
                  <w:marRight w:val="0"/>
                  <w:marTop w:val="0"/>
                  <w:marBottom w:val="0"/>
                  <w:divBdr>
                    <w:top w:val="none" w:sz="0" w:space="0" w:color="auto"/>
                    <w:left w:val="single" w:sz="6" w:space="0" w:color="CCCCCC"/>
                    <w:bottom w:val="single" w:sz="6" w:space="0" w:color="CCCCCC"/>
                    <w:right w:val="single" w:sz="6" w:space="0" w:color="CCCCCC"/>
                  </w:divBdr>
                  <w:divsChild>
                    <w:div w:id="970601144">
                      <w:marLeft w:val="0"/>
                      <w:marRight w:val="0"/>
                      <w:marTop w:val="0"/>
                      <w:marBottom w:val="0"/>
                      <w:divBdr>
                        <w:top w:val="none" w:sz="0" w:space="0" w:color="auto"/>
                        <w:left w:val="single" w:sz="6" w:space="0" w:color="CCCCCC"/>
                        <w:bottom w:val="single" w:sz="6" w:space="0" w:color="CCCCCC"/>
                        <w:right w:val="single" w:sz="6" w:space="0" w:color="CCCCCC"/>
                      </w:divBdr>
                      <w:divsChild>
                        <w:div w:id="970601118">
                          <w:marLeft w:val="0"/>
                          <w:marRight w:val="0"/>
                          <w:marTop w:val="0"/>
                          <w:marBottom w:val="0"/>
                          <w:divBdr>
                            <w:top w:val="none" w:sz="0" w:space="0" w:color="auto"/>
                            <w:left w:val="single" w:sz="6" w:space="0" w:color="CCCCCC"/>
                            <w:bottom w:val="single" w:sz="6" w:space="0" w:color="CCCCCC"/>
                            <w:right w:val="single" w:sz="6" w:space="0" w:color="CCCCCC"/>
                          </w:divBdr>
                          <w:divsChild>
                            <w:div w:id="970601091">
                              <w:marLeft w:val="0"/>
                              <w:marRight w:val="0"/>
                              <w:marTop w:val="0"/>
                              <w:marBottom w:val="0"/>
                              <w:divBdr>
                                <w:top w:val="none" w:sz="0" w:space="0" w:color="auto"/>
                                <w:left w:val="single" w:sz="6" w:space="0" w:color="CCCCCC"/>
                                <w:bottom w:val="single" w:sz="6" w:space="0" w:color="CCCCCC"/>
                                <w:right w:val="single" w:sz="6" w:space="0" w:color="CCCCCC"/>
                              </w:divBdr>
                              <w:divsChild>
                                <w:div w:id="970601015">
                                  <w:marLeft w:val="0"/>
                                  <w:marRight w:val="0"/>
                                  <w:marTop w:val="0"/>
                                  <w:marBottom w:val="0"/>
                                  <w:divBdr>
                                    <w:top w:val="none" w:sz="0" w:space="0" w:color="auto"/>
                                    <w:left w:val="none" w:sz="0" w:space="0" w:color="auto"/>
                                    <w:bottom w:val="none" w:sz="0" w:space="0" w:color="auto"/>
                                    <w:right w:val="none" w:sz="0" w:space="0" w:color="auto"/>
                                  </w:divBdr>
                                  <w:divsChild>
                                    <w:div w:id="970601105">
                                      <w:marLeft w:val="0"/>
                                      <w:marRight w:val="0"/>
                                      <w:marTop w:val="0"/>
                                      <w:marBottom w:val="0"/>
                                      <w:divBdr>
                                        <w:top w:val="none" w:sz="0" w:space="0" w:color="auto"/>
                                        <w:left w:val="none" w:sz="0" w:space="0" w:color="auto"/>
                                        <w:bottom w:val="none" w:sz="0" w:space="0" w:color="auto"/>
                                        <w:right w:val="none" w:sz="0" w:space="0" w:color="auto"/>
                                      </w:divBdr>
                                      <w:divsChild>
                                        <w:div w:id="970601120">
                                          <w:marLeft w:val="75"/>
                                          <w:marRight w:val="75"/>
                                          <w:marTop w:val="75"/>
                                          <w:marBottom w:val="75"/>
                                          <w:divBdr>
                                            <w:top w:val="single" w:sz="6" w:space="0" w:color="878267"/>
                                            <w:left w:val="single" w:sz="6" w:space="0" w:color="878267"/>
                                            <w:bottom w:val="single" w:sz="6" w:space="0" w:color="878267"/>
                                            <w:right w:val="single" w:sz="6" w:space="0" w:color="878267"/>
                                          </w:divBdr>
                                          <w:divsChild>
                                            <w:div w:id="970601062">
                                              <w:marLeft w:val="75"/>
                                              <w:marRight w:val="75"/>
                                              <w:marTop w:val="75"/>
                                              <w:marBottom w:val="75"/>
                                              <w:divBdr>
                                                <w:top w:val="single" w:sz="6" w:space="0" w:color="D8E7EE"/>
                                                <w:left w:val="single" w:sz="6" w:space="0" w:color="D8E7EE"/>
                                                <w:bottom w:val="single" w:sz="6" w:space="0" w:color="D8E7EE"/>
                                                <w:right w:val="single" w:sz="6" w:space="0" w:color="D8E7EE"/>
                                              </w:divBdr>
                                              <w:divsChild>
                                                <w:div w:id="970601029">
                                                  <w:marLeft w:val="75"/>
                                                  <w:marRight w:val="75"/>
                                                  <w:marTop w:val="75"/>
                                                  <w:marBottom w:val="75"/>
                                                  <w:divBdr>
                                                    <w:top w:val="single" w:sz="6" w:space="0" w:color="D8E7EE"/>
                                                    <w:left w:val="single" w:sz="6" w:space="0" w:color="D8E7EE"/>
                                                    <w:bottom w:val="single" w:sz="6" w:space="0" w:color="D8E7EE"/>
                                                    <w:right w:val="single" w:sz="6" w:space="0" w:color="D8E7EE"/>
                                                  </w:divBdr>
                                                  <w:divsChild>
                                                    <w:div w:id="970601148">
                                                      <w:marLeft w:val="75"/>
                                                      <w:marRight w:val="75"/>
                                                      <w:marTop w:val="75"/>
                                                      <w:marBottom w:val="75"/>
                                                      <w:divBdr>
                                                        <w:top w:val="single" w:sz="6" w:space="0" w:color="D8E7EE"/>
                                                        <w:left w:val="single" w:sz="6" w:space="0" w:color="D8E7EE"/>
                                                        <w:bottom w:val="single" w:sz="6" w:space="0" w:color="D8E7EE"/>
                                                        <w:right w:val="single" w:sz="6" w:space="0" w:color="D8E7EE"/>
                                                      </w:divBdr>
                                                      <w:divsChild>
                                                        <w:div w:id="970601149">
                                                          <w:marLeft w:val="0"/>
                                                          <w:marRight w:val="0"/>
                                                          <w:marTop w:val="0"/>
                                                          <w:marBottom w:val="0"/>
                                                          <w:divBdr>
                                                            <w:top w:val="none" w:sz="0" w:space="0" w:color="auto"/>
                                                            <w:left w:val="single" w:sz="6" w:space="0" w:color="CCCCCC"/>
                                                            <w:bottom w:val="single" w:sz="6" w:space="0" w:color="CCCCCC"/>
                                                            <w:right w:val="single" w:sz="6" w:space="0" w:color="CCCCCC"/>
                                                          </w:divBdr>
                                                          <w:divsChild>
                                                            <w:div w:id="970601028">
                                                              <w:marLeft w:val="75"/>
                                                              <w:marRight w:val="75"/>
                                                              <w:marTop w:val="75"/>
                                                              <w:marBottom w:val="75"/>
                                                              <w:divBdr>
                                                                <w:top w:val="single" w:sz="6" w:space="0" w:color="D8E7EE"/>
                                                                <w:left w:val="single" w:sz="6" w:space="0" w:color="D8E7EE"/>
                                                                <w:bottom w:val="single" w:sz="6" w:space="0" w:color="D8E7EE"/>
                                                                <w:right w:val="single" w:sz="6" w:space="0" w:color="D8E7EE"/>
                                                              </w:divBdr>
                                                              <w:divsChild>
                                                                <w:div w:id="970601155">
                                                                  <w:marLeft w:val="75"/>
                                                                  <w:marRight w:val="75"/>
                                                                  <w:marTop w:val="75"/>
                                                                  <w:marBottom w:val="75"/>
                                                                  <w:divBdr>
                                                                    <w:top w:val="none" w:sz="0" w:space="0" w:color="auto"/>
                                                                    <w:left w:val="single" w:sz="6" w:space="0" w:color="CCCCCC"/>
                                                                    <w:bottom w:val="single" w:sz="6" w:space="0" w:color="CCCCCC"/>
                                                                    <w:right w:val="single" w:sz="6" w:space="0" w:color="CCCCCC"/>
                                                                  </w:divBdr>
                                                                </w:div>
                                                              </w:divsChild>
                                                            </w:div>
                                                          </w:divsChild>
                                                        </w:div>
                                                      </w:divsChild>
                                                    </w:div>
                                                  </w:divsChild>
                                                </w:div>
                                              </w:divsChild>
                                            </w:div>
                                          </w:divsChild>
                                        </w:div>
                                      </w:divsChild>
                                    </w:div>
                                  </w:divsChild>
                                </w:div>
                              </w:divsChild>
                            </w:div>
                          </w:divsChild>
                        </w:div>
                      </w:divsChild>
                    </w:div>
                  </w:divsChild>
                </w:div>
              </w:divsChild>
            </w:div>
          </w:divsChild>
        </w:div>
      </w:divsChild>
    </w:div>
    <w:div w:id="970601132">
      <w:marLeft w:val="0"/>
      <w:marRight w:val="0"/>
      <w:marTop w:val="0"/>
      <w:marBottom w:val="0"/>
      <w:divBdr>
        <w:top w:val="none" w:sz="0" w:space="0" w:color="auto"/>
        <w:left w:val="none" w:sz="0" w:space="0" w:color="auto"/>
        <w:bottom w:val="none" w:sz="0" w:space="0" w:color="auto"/>
        <w:right w:val="none" w:sz="0" w:space="0" w:color="auto"/>
      </w:divBdr>
    </w:div>
    <w:div w:id="970601134">
      <w:marLeft w:val="0"/>
      <w:marRight w:val="0"/>
      <w:marTop w:val="0"/>
      <w:marBottom w:val="0"/>
      <w:divBdr>
        <w:top w:val="none" w:sz="0" w:space="0" w:color="auto"/>
        <w:left w:val="none" w:sz="0" w:space="0" w:color="auto"/>
        <w:bottom w:val="none" w:sz="0" w:space="0" w:color="auto"/>
        <w:right w:val="none" w:sz="0" w:space="0" w:color="auto"/>
      </w:divBdr>
      <w:divsChild>
        <w:div w:id="970601122">
          <w:marLeft w:val="0"/>
          <w:marRight w:val="0"/>
          <w:marTop w:val="0"/>
          <w:marBottom w:val="0"/>
          <w:divBdr>
            <w:top w:val="none" w:sz="0" w:space="0" w:color="auto"/>
            <w:left w:val="none" w:sz="0" w:space="0" w:color="auto"/>
            <w:bottom w:val="none" w:sz="0" w:space="0" w:color="auto"/>
            <w:right w:val="none" w:sz="0" w:space="0" w:color="auto"/>
          </w:divBdr>
          <w:divsChild>
            <w:div w:id="970601113">
              <w:marLeft w:val="0"/>
              <w:marRight w:val="0"/>
              <w:marTop w:val="0"/>
              <w:marBottom w:val="0"/>
              <w:divBdr>
                <w:top w:val="none" w:sz="0" w:space="0" w:color="auto"/>
                <w:left w:val="none" w:sz="0" w:space="0" w:color="auto"/>
                <w:bottom w:val="none" w:sz="0" w:space="0" w:color="auto"/>
                <w:right w:val="none" w:sz="0" w:space="0" w:color="auto"/>
              </w:divBdr>
              <w:divsChild>
                <w:div w:id="970601023">
                  <w:marLeft w:val="0"/>
                  <w:marRight w:val="0"/>
                  <w:marTop w:val="0"/>
                  <w:marBottom w:val="0"/>
                  <w:divBdr>
                    <w:top w:val="none" w:sz="0" w:space="0" w:color="auto"/>
                    <w:left w:val="none" w:sz="0" w:space="0" w:color="auto"/>
                    <w:bottom w:val="none" w:sz="0" w:space="0" w:color="auto"/>
                    <w:right w:val="none" w:sz="0" w:space="0" w:color="auto"/>
                  </w:divBdr>
                  <w:divsChild>
                    <w:div w:id="970601130">
                      <w:marLeft w:val="0"/>
                      <w:marRight w:val="0"/>
                      <w:marTop w:val="0"/>
                      <w:marBottom w:val="0"/>
                      <w:divBdr>
                        <w:top w:val="none" w:sz="0" w:space="0" w:color="auto"/>
                        <w:left w:val="none" w:sz="0" w:space="0" w:color="auto"/>
                        <w:bottom w:val="none" w:sz="0" w:space="0" w:color="auto"/>
                        <w:right w:val="none" w:sz="0" w:space="0" w:color="auto"/>
                      </w:divBdr>
                      <w:divsChild>
                        <w:div w:id="970601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0601138">
      <w:marLeft w:val="0"/>
      <w:marRight w:val="0"/>
      <w:marTop w:val="0"/>
      <w:marBottom w:val="0"/>
      <w:divBdr>
        <w:top w:val="none" w:sz="0" w:space="0" w:color="auto"/>
        <w:left w:val="none" w:sz="0" w:space="0" w:color="auto"/>
        <w:bottom w:val="none" w:sz="0" w:space="0" w:color="auto"/>
        <w:right w:val="none" w:sz="0" w:space="0" w:color="auto"/>
      </w:divBdr>
      <w:divsChild>
        <w:div w:id="970601112">
          <w:marLeft w:val="0"/>
          <w:marRight w:val="0"/>
          <w:marTop w:val="0"/>
          <w:marBottom w:val="0"/>
          <w:divBdr>
            <w:top w:val="none" w:sz="0" w:space="0" w:color="auto"/>
            <w:left w:val="none" w:sz="0" w:space="0" w:color="auto"/>
            <w:bottom w:val="none" w:sz="0" w:space="0" w:color="auto"/>
            <w:right w:val="none" w:sz="0" w:space="0" w:color="auto"/>
          </w:divBdr>
          <w:divsChild>
            <w:div w:id="970601152">
              <w:marLeft w:val="0"/>
              <w:marRight w:val="0"/>
              <w:marTop w:val="0"/>
              <w:marBottom w:val="0"/>
              <w:divBdr>
                <w:top w:val="none" w:sz="0" w:space="0" w:color="auto"/>
                <w:left w:val="none" w:sz="0" w:space="0" w:color="auto"/>
                <w:bottom w:val="none" w:sz="0" w:space="0" w:color="auto"/>
                <w:right w:val="none" w:sz="0" w:space="0" w:color="auto"/>
              </w:divBdr>
              <w:divsChild>
                <w:div w:id="970601051">
                  <w:marLeft w:val="0"/>
                  <w:marRight w:val="0"/>
                  <w:marTop w:val="0"/>
                  <w:marBottom w:val="0"/>
                  <w:divBdr>
                    <w:top w:val="none" w:sz="0" w:space="0" w:color="auto"/>
                    <w:left w:val="none" w:sz="0" w:space="0" w:color="auto"/>
                    <w:bottom w:val="none" w:sz="0" w:space="0" w:color="auto"/>
                    <w:right w:val="none" w:sz="0" w:space="0" w:color="auto"/>
                  </w:divBdr>
                  <w:divsChild>
                    <w:div w:id="970601147">
                      <w:marLeft w:val="0"/>
                      <w:marRight w:val="0"/>
                      <w:marTop w:val="0"/>
                      <w:marBottom w:val="0"/>
                      <w:divBdr>
                        <w:top w:val="none" w:sz="0" w:space="0" w:color="auto"/>
                        <w:left w:val="none" w:sz="0" w:space="0" w:color="auto"/>
                        <w:bottom w:val="none" w:sz="0" w:space="0" w:color="auto"/>
                        <w:right w:val="none" w:sz="0" w:space="0" w:color="auto"/>
                      </w:divBdr>
                      <w:divsChild>
                        <w:div w:id="970601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0601150">
      <w:marLeft w:val="0"/>
      <w:marRight w:val="0"/>
      <w:marTop w:val="0"/>
      <w:marBottom w:val="0"/>
      <w:divBdr>
        <w:top w:val="none" w:sz="0" w:space="0" w:color="auto"/>
        <w:left w:val="none" w:sz="0" w:space="0" w:color="auto"/>
        <w:bottom w:val="none" w:sz="0" w:space="0" w:color="auto"/>
        <w:right w:val="none" w:sz="0" w:space="0" w:color="auto"/>
      </w:divBdr>
      <w:divsChild>
        <w:div w:id="970601033">
          <w:marLeft w:val="0"/>
          <w:marRight w:val="0"/>
          <w:marTop w:val="0"/>
          <w:marBottom w:val="0"/>
          <w:divBdr>
            <w:top w:val="none" w:sz="0" w:space="0" w:color="auto"/>
            <w:left w:val="none" w:sz="0" w:space="0" w:color="auto"/>
            <w:bottom w:val="none" w:sz="0" w:space="0" w:color="auto"/>
            <w:right w:val="none" w:sz="0" w:space="0" w:color="auto"/>
          </w:divBdr>
          <w:divsChild>
            <w:div w:id="970601018">
              <w:marLeft w:val="0"/>
              <w:marRight w:val="0"/>
              <w:marTop w:val="0"/>
              <w:marBottom w:val="0"/>
              <w:divBdr>
                <w:top w:val="none" w:sz="0" w:space="0" w:color="auto"/>
                <w:left w:val="none" w:sz="0" w:space="0" w:color="auto"/>
                <w:bottom w:val="none" w:sz="0" w:space="0" w:color="auto"/>
                <w:right w:val="none" w:sz="0" w:space="0" w:color="auto"/>
              </w:divBdr>
              <w:divsChild>
                <w:div w:id="970601081">
                  <w:marLeft w:val="0"/>
                  <w:marRight w:val="0"/>
                  <w:marTop w:val="0"/>
                  <w:marBottom w:val="0"/>
                  <w:divBdr>
                    <w:top w:val="none" w:sz="0" w:space="0" w:color="auto"/>
                    <w:left w:val="none" w:sz="0" w:space="0" w:color="auto"/>
                    <w:bottom w:val="none" w:sz="0" w:space="0" w:color="auto"/>
                    <w:right w:val="none" w:sz="0" w:space="0" w:color="auto"/>
                  </w:divBdr>
                  <w:divsChild>
                    <w:div w:id="970601050">
                      <w:marLeft w:val="0"/>
                      <w:marRight w:val="0"/>
                      <w:marTop w:val="0"/>
                      <w:marBottom w:val="0"/>
                      <w:divBdr>
                        <w:top w:val="none" w:sz="0" w:space="0" w:color="auto"/>
                        <w:left w:val="none" w:sz="0" w:space="0" w:color="auto"/>
                        <w:bottom w:val="none" w:sz="0" w:space="0" w:color="auto"/>
                        <w:right w:val="none" w:sz="0" w:space="0" w:color="auto"/>
                      </w:divBdr>
                      <w:divsChild>
                        <w:div w:id="970601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0601154">
      <w:marLeft w:val="0"/>
      <w:marRight w:val="0"/>
      <w:marTop w:val="0"/>
      <w:marBottom w:val="0"/>
      <w:divBdr>
        <w:top w:val="none" w:sz="0" w:space="0" w:color="auto"/>
        <w:left w:val="none" w:sz="0" w:space="0" w:color="auto"/>
        <w:bottom w:val="none" w:sz="0" w:space="0" w:color="auto"/>
        <w:right w:val="none" w:sz="0" w:space="0" w:color="auto"/>
      </w:divBdr>
      <w:divsChild>
        <w:div w:id="970601106">
          <w:marLeft w:val="0"/>
          <w:marRight w:val="0"/>
          <w:marTop w:val="0"/>
          <w:marBottom w:val="0"/>
          <w:divBdr>
            <w:top w:val="none" w:sz="0" w:space="0" w:color="auto"/>
            <w:left w:val="none" w:sz="0" w:space="0" w:color="auto"/>
            <w:bottom w:val="none" w:sz="0" w:space="0" w:color="auto"/>
            <w:right w:val="none" w:sz="0" w:space="0" w:color="auto"/>
          </w:divBdr>
          <w:divsChild>
            <w:div w:id="970601066">
              <w:marLeft w:val="0"/>
              <w:marRight w:val="0"/>
              <w:marTop w:val="0"/>
              <w:marBottom w:val="0"/>
              <w:divBdr>
                <w:top w:val="none" w:sz="0" w:space="0" w:color="auto"/>
                <w:left w:val="none" w:sz="0" w:space="0" w:color="auto"/>
                <w:bottom w:val="none" w:sz="0" w:space="0" w:color="auto"/>
                <w:right w:val="none" w:sz="0" w:space="0" w:color="auto"/>
              </w:divBdr>
              <w:divsChild>
                <w:div w:id="970601076">
                  <w:marLeft w:val="0"/>
                  <w:marRight w:val="0"/>
                  <w:marTop w:val="0"/>
                  <w:marBottom w:val="0"/>
                  <w:divBdr>
                    <w:top w:val="none" w:sz="0" w:space="0" w:color="auto"/>
                    <w:left w:val="none" w:sz="0" w:space="0" w:color="auto"/>
                    <w:bottom w:val="none" w:sz="0" w:space="0" w:color="auto"/>
                    <w:right w:val="none" w:sz="0" w:space="0" w:color="auto"/>
                  </w:divBdr>
                  <w:divsChild>
                    <w:div w:id="970601002">
                      <w:marLeft w:val="0"/>
                      <w:marRight w:val="0"/>
                      <w:marTop w:val="0"/>
                      <w:marBottom w:val="0"/>
                      <w:divBdr>
                        <w:top w:val="none" w:sz="0" w:space="0" w:color="auto"/>
                        <w:left w:val="none" w:sz="0" w:space="0" w:color="auto"/>
                        <w:bottom w:val="none" w:sz="0" w:space="0" w:color="auto"/>
                        <w:right w:val="none" w:sz="0" w:space="0" w:color="auto"/>
                      </w:divBdr>
                      <w:divsChild>
                        <w:div w:id="970601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7FE81B-CC98-4C74-8D13-E67FE4FF61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2</Pages>
  <Words>465</Words>
  <Characters>2652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European patent application</vt:lpstr>
    </vt:vector>
  </TitlesOfParts>
  <Company>Brants + Partner - Tomas Lewis bvba</Company>
  <LinksUpToDate>false</LinksUpToDate>
  <CharactersWithSpaces>3111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European patent application</dc:title>
  <dc:subject/>
  <dc:creator>Tim Van Cauteren (Brantsandpatents)</dc:creator>
  <cp:keywords/>
  <dc:description/>
  <cp:lastModifiedBy>M.Beijer</cp:lastModifiedBy>
  <cp:revision>5</cp:revision>
  <cp:lastPrinted>2011-08-17T11:36:00Z</cp:lastPrinted>
  <dcterms:created xsi:type="dcterms:W3CDTF">2023-11-14T13:30:00Z</dcterms:created>
  <dcterms:modified xsi:type="dcterms:W3CDTF">2025-10-12T17:07:00Z</dcterms:modified>
</cp:coreProperties>
</file>