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AEFE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4A110" wp14:editId="5973D048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5709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91A2E93" w14:textId="21F89555" w:rsidR="00EF3EDC" w:rsidRPr="00B06472" w:rsidRDefault="002D0B6E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14724" wp14:editId="7A8D3DF1">
                <wp:simplePos x="0" y="0"/>
                <wp:positionH relativeFrom="column">
                  <wp:posOffset>-651435</wp:posOffset>
                </wp:positionH>
                <wp:positionV relativeFrom="paragraph">
                  <wp:posOffset>170739</wp:posOffset>
                </wp:positionV>
                <wp:extent cx="7296785" cy="17391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391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B4CAE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596769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4E0FA78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0DCBF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identified business drivers and benefits applicable to your organization</w:t>
                            </w:r>
                            <w:sdt>
                              <w:sdtPr>
                                <w:tag w:val="goog_rdk_20"/>
                                <w:id w:val="-589233771"/>
                              </w:sdtPr>
                              <w:sdtContent/>
                            </w:sdt>
                            <w:sdt>
                              <w:sdtPr>
                                <w:tag w:val="goog_rdk_27"/>
                                <w:id w:val="5113334"/>
                              </w:sdtPr>
                              <w:sdtContent/>
                            </w:sdt>
                            <w:sdt>
                              <w:sdtPr>
                                <w:tag w:val="goog_rdk_36"/>
                                <w:id w:val="-47836908"/>
                              </w:sdtPr>
                              <w:sdtContent/>
                            </w:sdt>
                            <w:sdt>
                              <w:sdtPr>
                                <w:tag w:val="goog_rdk_46"/>
                                <w:id w:val="1951505145"/>
                              </w:sdtPr>
                              <w:sdtContent/>
                            </w:sdt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56F4E9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prepared and delivered a briefing to top management on the identified business drivers and benefits, management roles and responsibilities, and how these responsibilities will be met.</w:t>
                            </w:r>
                          </w:p>
                          <w:p w14:paraId="05FE663D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Secured commitment from top management to continual improvement of energy performance and the development and use of a 50001 Ready system.</w:t>
                            </w:r>
                          </w:p>
                          <w:p w14:paraId="0BA4F29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Briefed top management on their </w:t>
                            </w:r>
                            <w:proofErr w:type="spellStart"/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leadership responsibilities.</w:t>
                            </w:r>
                          </w:p>
                          <w:p w14:paraId="51FBB983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ag w:val="goog_rdk_0"/>
                                <w:id w:val="-1659379064"/>
                              </w:sdtPr>
                              <w:sdtContent/>
                            </w:sdt>
                            <w:sdt>
                              <w:sdtPr>
                                <w:tag w:val="goog_rdk_1"/>
                                <w:id w:val="-667172569"/>
                              </w:sdtPr>
                              <w:sdtContent/>
                            </w:sdt>
                            <w:sdt>
                              <w:sdtPr>
                                <w:tag w:val="goog_rdk_3"/>
                                <w:id w:val="1853689915"/>
                              </w:sdtPr>
                              <w:sdtContent/>
                            </w:sdt>
                            <w:sdt>
                              <w:sdtPr>
                                <w:tag w:val="goog_rdk_6"/>
                                <w:id w:val="-278177102"/>
                              </w:sdtPr>
                              <w:sdtContent/>
                            </w:sdt>
                            <w:sdt>
                              <w:sdtPr>
                                <w:tag w:val="goog_rdk_10"/>
                                <w:id w:val="-1253883630"/>
                              </w:sdtPr>
                              <w:sdtContent/>
                            </w:sdt>
                            <w:sdt>
                              <w:sdtPr>
                                <w:tag w:val="goog_rdk_15"/>
                                <w:id w:val="-1532944862"/>
                              </w:sdtPr>
                              <w:sdtContent/>
                            </w:sdt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Planned for how top management will meet their responsibilities.</w:t>
                            </w:r>
                          </w:p>
                          <w:p w14:paraId="0577936C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75F41EB" w14:textId="77777777" w:rsidR="002D0B6E" w:rsidRPr="00A76848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147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" fillcolor="#4e5992" stroked="f" strokeweight=".5pt">
                <v:textbox>
                  <w:txbxContent>
                    <w:p w14:paraId="1A1B4CAE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596769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4E0FA78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0DCBF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identified business drivers and benefits applicable to your organization</w:t>
                      </w:r>
                      <w:sdt>
                        <w:sdtPr>
                          <w:tag w:val="goog_rdk_20"/>
                          <w:id w:val="-589233771"/>
                        </w:sdtPr>
                        <w:sdtContent/>
                      </w:sdt>
                      <w:sdt>
                        <w:sdtPr>
                          <w:tag w:val="goog_rdk_27"/>
                          <w:id w:val="5113334"/>
                        </w:sdtPr>
                        <w:sdtContent/>
                      </w:sdt>
                      <w:sdt>
                        <w:sdtPr>
                          <w:tag w:val="goog_rdk_36"/>
                          <w:id w:val="-47836908"/>
                        </w:sdtPr>
                        <w:sdtContent/>
                      </w:sdt>
                      <w:sdt>
                        <w:sdtPr>
                          <w:tag w:val="goog_rdk_46"/>
                          <w:id w:val="1951505145"/>
                        </w:sdtPr>
                        <w:sdtContent/>
                      </w:sdt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F56F4E9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prepared and delivered a briefing to top management on the identified business drivers and benefits, management roles and responsibilities, and how these responsibilities will be met.</w:t>
                      </w:r>
                    </w:p>
                    <w:p w14:paraId="05FE663D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Secured commitment from top management to continual improvement of energy performance and the development and use of a 50001 Ready system.</w:t>
                      </w:r>
                    </w:p>
                    <w:p w14:paraId="0BA4F29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Briefed top management on their </w:t>
                      </w:r>
                      <w:proofErr w:type="spellStart"/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leadership responsibilities.</w:t>
                      </w:r>
                    </w:p>
                    <w:p w14:paraId="51FBB983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sdt>
                        <w:sdtPr>
                          <w:tag w:val="goog_rdk_0"/>
                          <w:id w:val="-1659379064"/>
                        </w:sdtPr>
                        <w:sdtContent/>
                      </w:sdt>
                      <w:sdt>
                        <w:sdtPr>
                          <w:tag w:val="goog_rdk_1"/>
                          <w:id w:val="-667172569"/>
                        </w:sdtPr>
                        <w:sdtContent/>
                      </w:sdt>
                      <w:sdt>
                        <w:sdtPr>
                          <w:tag w:val="goog_rdk_3"/>
                          <w:id w:val="1853689915"/>
                        </w:sdtPr>
                        <w:sdtContent/>
                      </w:sdt>
                      <w:sdt>
                        <w:sdtPr>
                          <w:tag w:val="goog_rdk_6"/>
                          <w:id w:val="-278177102"/>
                        </w:sdtPr>
                        <w:sdtContent/>
                      </w:sdt>
                      <w:sdt>
                        <w:sdtPr>
                          <w:tag w:val="goog_rdk_10"/>
                          <w:id w:val="-1253883630"/>
                        </w:sdtPr>
                        <w:sdtContent/>
                      </w:sdt>
                      <w:sdt>
                        <w:sdtPr>
                          <w:tag w:val="goog_rdk_15"/>
                          <w:id w:val="-1532944862"/>
                        </w:sdtPr>
                        <w:sdtContent/>
                      </w:sdt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Planned for how top management will meet their responsibilities.</w:t>
                      </w:r>
                    </w:p>
                    <w:p w14:paraId="0577936C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75F41EB" w14:textId="77777777" w:rsidR="002D0B6E" w:rsidRPr="00A76848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B71014E" w14:textId="26A4F931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0CAF132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202B6E4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410F0B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B087B8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6805476" w14:textId="77777777" w:rsidR="00D903EF" w:rsidRDefault="00D903EF" w:rsidP="002D0B6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bookmarkStart w:id="0" w:name="_GoBack"/>
      <w:bookmarkEnd w:id="0"/>
    </w:p>
    <w:p w14:paraId="5CC29D58" w14:textId="7F6E9F88" w:rsidR="00CA6526" w:rsidRPr="00D903EF" w:rsidRDefault="00B4114B" w:rsidP="00D903EF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i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dentify b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 xml:space="preserve">usiness 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>rivers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 xml:space="preserve"> and benefits applicable to your organization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38A77BFB" w14:textId="77777777" w:rsidTr="00D903EF">
        <w:trPr>
          <w:trHeight w:val="215"/>
        </w:trPr>
        <w:tc>
          <w:tcPr>
            <w:tcW w:w="509" w:type="dxa"/>
            <w:vAlign w:val="center"/>
          </w:tcPr>
          <w:p w14:paraId="1AABA588" w14:textId="77777777" w:rsidR="00D903EF" w:rsidRPr="00503EEA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5FA0F06" w14:textId="7608F3DE" w:rsidR="00D903EF" w:rsidRPr="00503EEA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4"/>
              </w:rPr>
              <w:t xml:space="preserve">Benefits and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business drivers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20330522"/>
            <w:placeholder>
              <w:docPart w:val="2EB10BCC465C504FA385A247BAFD1A39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251F30FF" w14:textId="67F5C3B8" w:rsidR="00D903EF" w:rsidRPr="006A2C9F" w:rsidRDefault="00D903E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271B570" w14:textId="77777777" w:rsidR="005747B2" w:rsidRPr="005747B2" w:rsidRDefault="005747B2" w:rsidP="005747B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6F01C1E" w14:textId="22105938" w:rsidR="005747B2" w:rsidRPr="00D903EF" w:rsidRDefault="00B4114B" w:rsidP="005747B2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p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repare and deliver a briefing to top management on the identified business drivers and benefits, management roles and responsibilities, and how these responsibilities will be met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740413E8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5CDDDC03" w14:textId="77777777" w:rsidR="00D903EF" w:rsidRPr="00503EEA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64E52DB" w14:textId="0BB59DC6" w:rsidR="00D903EF" w:rsidRPr="008C2044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prepared a briefing for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5533508"/>
            <w:placeholder>
              <w:docPart w:val="B4428B52B0B46A40B2551F27C915E49F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45CD6763" w14:textId="77777777" w:rsidR="00D903EF" w:rsidRPr="006A2C9F" w:rsidRDefault="00D903E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903EF" w:rsidRPr="006A2C9F" w14:paraId="147C1B34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227B3CAD" w14:textId="65E90F56" w:rsidR="00D903EF" w:rsidRPr="00503EEA" w:rsidRDefault="00D903EF" w:rsidP="00D903E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6CD37311" w14:textId="5A8CE730" w:rsidR="00D903EF" w:rsidRPr="008C2044" w:rsidRDefault="00D903EF" w:rsidP="00D903EF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delivered a briefing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8025827"/>
            <w:placeholder>
              <w:docPart w:val="85C46B5B17E7924192EF24073FE68A74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06F23230" w14:textId="047F8B00" w:rsidR="00D903EF" w:rsidRDefault="00D903EF" w:rsidP="00D903E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15979" w14:textId="66B24794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1F79A028" w14:textId="03A4462A" w:rsidR="003C523C" w:rsidRPr="005747B2" w:rsidRDefault="00A7050D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Elevator</w:t>
      </w:r>
      <w:r w:rsidR="00962F44" w:rsidRPr="005747B2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3C523C" w:rsidRPr="005747B2">
        <w:rPr>
          <w:rFonts w:ascii="Arial" w:hAnsi="Arial" w:cs="Arial"/>
          <w:color w:val="000000" w:themeColor="text1"/>
          <w:sz w:val="20"/>
          <w:u w:val="single"/>
        </w:rPr>
        <w:t>speech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02FDAB98" w14:textId="77777777" w:rsidTr="003C523C">
        <w:trPr>
          <w:trHeight w:val="215"/>
        </w:trPr>
        <w:tc>
          <w:tcPr>
            <w:tcW w:w="10710" w:type="dxa"/>
          </w:tcPr>
          <w:p w14:paraId="0BE8F4A2" w14:textId="77777777" w:rsidR="003C523C" w:rsidRPr="008C2044" w:rsidRDefault="003C523C" w:rsidP="004B483D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Summarize in one simple sentence what the energy management system can do for you organization.</w:t>
            </w:r>
          </w:p>
        </w:tc>
      </w:tr>
      <w:tr w:rsidR="003C523C" w14:paraId="389B72B3" w14:textId="77777777" w:rsidTr="003C523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98552941"/>
            <w:placeholder>
              <w:docPart w:val="0BD3F88E1A2CBF4DB09C4830F43A542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D4419B7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2743E871" w14:textId="77777777" w:rsidTr="003C523C">
        <w:trPr>
          <w:trHeight w:val="215"/>
        </w:trPr>
        <w:tc>
          <w:tcPr>
            <w:tcW w:w="10710" w:type="dxa"/>
          </w:tcPr>
          <w:p w14:paraId="084DAF1F" w14:textId="68FF222E" w:rsidR="003C523C" w:rsidRPr="008C2044" w:rsidRDefault="003C523C" w:rsidP="003C523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6E1BFA14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6663954"/>
            <w:placeholder>
              <w:docPart w:val="16243A7778404E43945DDDDE615CE593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3390905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941A6A5" w14:textId="149947F1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58A2F234" w14:textId="00C5687C" w:rsidR="003C523C" w:rsidRPr="005747B2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>3-minute speech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77EA6774" w14:textId="77777777" w:rsidTr="003C523C">
        <w:trPr>
          <w:trHeight w:val="215"/>
        </w:trPr>
        <w:tc>
          <w:tcPr>
            <w:tcW w:w="10710" w:type="dxa"/>
          </w:tcPr>
          <w:p w14:paraId="7E32A4D4" w14:textId="0299C28D" w:rsidR="003C523C" w:rsidRPr="008C2044" w:rsidRDefault="003C523C" w:rsidP="003C523C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Summarize in one to three simple </w:t>
            </w:r>
            <w:sdt>
              <w:sdtPr>
                <w:rPr>
                  <w:sz w:val="20"/>
                  <w:szCs w:val="20"/>
                </w:rPr>
                <w:tag w:val="goog_rdk_12"/>
                <w:id w:val="-1342705618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17"/>
                <w:id w:val="1940248554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4"/>
                <w:id w:val="-1896729406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2"/>
                <w:id w:val="1294639755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2"/>
                <w:id w:val="450761207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sentence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what the energy management system can do for </w:t>
            </w:r>
            <w:sdt>
              <w:sdtPr>
                <w:rPr>
                  <w:sz w:val="20"/>
                  <w:szCs w:val="20"/>
                </w:rPr>
                <w:tag w:val="goog_rdk_18"/>
                <w:id w:val="375984557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5"/>
                <w:id w:val="1631673351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3"/>
                <w:id w:val="-645655379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3"/>
                <w:id w:val="-1940510939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you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organization. Include a sentence on what is energy management.</w:t>
            </w:r>
          </w:p>
        </w:tc>
      </w:tr>
      <w:tr w:rsidR="003C523C" w14:paraId="01C06905" w14:textId="77777777" w:rsidTr="003C523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3689035"/>
            <w:placeholder>
              <w:docPart w:val="126074D470BB38439BD40C3D7CBEB55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68FB284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BB008CD" w14:textId="77777777" w:rsidTr="003C523C">
        <w:trPr>
          <w:trHeight w:val="215"/>
        </w:trPr>
        <w:tc>
          <w:tcPr>
            <w:tcW w:w="10710" w:type="dxa"/>
          </w:tcPr>
          <w:p w14:paraId="12BF3063" w14:textId="77777777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4CD99F2F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97781246"/>
            <w:placeholder>
              <w:docPart w:val="6429D6D35549BC44BEE1B1D5B5EEECD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B4E7B36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769B1E8" w14:textId="6BDB010B" w:rsidR="003C523C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2FC00D12" w14:textId="77777777" w:rsidTr="003C523C">
        <w:trPr>
          <w:trHeight w:val="215"/>
        </w:trPr>
        <w:tc>
          <w:tcPr>
            <w:tcW w:w="10710" w:type="dxa"/>
          </w:tcPr>
          <w:p w14:paraId="318AAA9D" w14:textId="71899EBE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Identify your organization’s policy or vision regarding energy (business card style – short!).</w:t>
            </w:r>
          </w:p>
        </w:tc>
      </w:tr>
      <w:tr w:rsidR="003C523C" w14:paraId="3884F091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72340912"/>
            <w:placeholder>
              <w:docPart w:val="1C434B1DB11EA047AAE138A054E675D1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5C242AD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74619FF" w14:textId="77777777" w:rsidTr="003C523C">
        <w:trPr>
          <w:trHeight w:val="215"/>
        </w:trPr>
        <w:tc>
          <w:tcPr>
            <w:tcW w:w="10710" w:type="dxa"/>
          </w:tcPr>
          <w:p w14:paraId="2F4D65C6" w14:textId="21EA5590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your organization’s business objectives and how energy performance improvement supports achieving those objectives.</w:t>
            </w:r>
          </w:p>
        </w:tc>
      </w:tr>
      <w:tr w:rsidR="003C523C" w14:paraId="6EC12888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90410280"/>
            <w:placeholder>
              <w:docPart w:val="91BF36777673AC408FD7C5CBDFCC58DF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676026E6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3BD39F79" w14:textId="77777777" w:rsidTr="003C523C">
        <w:trPr>
          <w:trHeight w:val="215"/>
        </w:trPr>
        <w:tc>
          <w:tcPr>
            <w:tcW w:w="10710" w:type="dxa"/>
          </w:tcPr>
          <w:p w14:paraId="2A87EE74" w14:textId="6BF84F53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Give an example of a successful outcome from systematic energy management.</w:t>
            </w:r>
          </w:p>
        </w:tc>
      </w:tr>
      <w:tr w:rsidR="003C523C" w14:paraId="64C66EF4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05127150"/>
            <w:placeholder>
              <w:docPart w:val="B8D41C054D00E94EBFCFB83BA2EEC609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4099BBCD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540229AE" w14:textId="77777777" w:rsidTr="003C523C">
        <w:trPr>
          <w:trHeight w:val="215"/>
        </w:trPr>
        <w:tc>
          <w:tcPr>
            <w:tcW w:w="10710" w:type="dxa"/>
          </w:tcPr>
          <w:p w14:paraId="006F970B" w14:textId="4174EED5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Provide a simple statement of what is next.</w:t>
            </w:r>
          </w:p>
        </w:tc>
      </w:tr>
      <w:tr w:rsidR="003C523C" w14:paraId="67F89016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305749"/>
            <w:placeholder>
              <w:docPart w:val="A6E1DAF5A3A02A48BD3254048384D14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205EA40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3F5F17" w14:textId="77777777" w:rsidR="003C523C" w:rsidRDefault="003C523C" w:rsidP="003C523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253463C7" w14:textId="42E15830" w:rsidR="00B15E4E" w:rsidRPr="005747B2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Identify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K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ey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I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>nfluencers</w:t>
      </w:r>
    </w:p>
    <w:tbl>
      <w:tblPr>
        <w:tblW w:w="1071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85"/>
        <w:gridCol w:w="1785"/>
        <w:gridCol w:w="1785"/>
        <w:gridCol w:w="1785"/>
        <w:gridCol w:w="1785"/>
        <w:gridCol w:w="1785"/>
      </w:tblGrid>
      <w:tr w:rsidR="00F73639" w:rsidRPr="00247055" w14:paraId="0DA0A232" w14:textId="77777777" w:rsidTr="00F73639">
        <w:trPr>
          <w:cantSplit/>
          <w:trHeight w:val="510"/>
          <w:tblHeader/>
        </w:trPr>
        <w:tc>
          <w:tcPr>
            <w:tcW w:w="1785" w:type="dxa"/>
            <w:vAlign w:val="center"/>
          </w:tcPr>
          <w:p w14:paraId="272F5909" w14:textId="77777777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Job Position</w:t>
            </w:r>
          </w:p>
        </w:tc>
        <w:tc>
          <w:tcPr>
            <w:tcW w:w="1785" w:type="dxa"/>
            <w:vAlign w:val="center"/>
          </w:tcPr>
          <w:p w14:paraId="5E776976" w14:textId="77777777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Type</w:t>
            </w:r>
          </w:p>
        </w:tc>
        <w:tc>
          <w:tcPr>
            <w:tcW w:w="1785" w:type="dxa"/>
            <w:vAlign w:val="center"/>
          </w:tcPr>
          <w:p w14:paraId="2615C0BD" w14:textId="77777777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Use</w:t>
            </w:r>
          </w:p>
        </w:tc>
        <w:tc>
          <w:tcPr>
            <w:tcW w:w="1785" w:type="dxa"/>
            <w:vAlign w:val="center"/>
          </w:tcPr>
          <w:p w14:paraId="2B8FE994" w14:textId="77777777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Energy Need</w:t>
            </w:r>
          </w:p>
        </w:tc>
        <w:tc>
          <w:tcPr>
            <w:tcW w:w="1785" w:type="dxa"/>
            <w:vAlign w:val="center"/>
          </w:tcPr>
          <w:p w14:paraId="4B00A137" w14:textId="77777777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Frequency of Use</w:t>
            </w:r>
          </w:p>
        </w:tc>
        <w:tc>
          <w:tcPr>
            <w:tcW w:w="1785" w:type="dxa"/>
            <w:vAlign w:val="center"/>
          </w:tcPr>
          <w:p w14:paraId="72359BA3" w14:textId="10C6A651" w:rsidR="00F73639" w:rsidRPr="00247055" w:rsidRDefault="00F73639" w:rsidP="004B483D">
            <w:pPr>
              <w:pStyle w:val="NoSpacing"/>
              <w:rPr>
                <w:b/>
              </w:rPr>
            </w:pPr>
            <w:r w:rsidRPr="00247055">
              <w:rPr>
                <w:b/>
              </w:rPr>
              <w:t>Potential Results/</w:t>
            </w:r>
            <w:r>
              <w:rPr>
                <w:b/>
              </w:rPr>
              <w:t xml:space="preserve"> </w:t>
            </w:r>
            <w:r w:rsidRPr="00247055">
              <w:rPr>
                <w:b/>
              </w:rPr>
              <w:t>Consequences</w:t>
            </w:r>
          </w:p>
        </w:tc>
      </w:tr>
      <w:tr w:rsidR="00F73639" w:rsidRPr="00247055" w14:paraId="466AFC40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5986817"/>
            <w:placeholder>
              <w:docPart w:val="E1DA86D1B424974FA4A6D371C559F1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67B13E1" w14:textId="727739F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25812127"/>
            <w:placeholder>
              <w:docPart w:val="5145679E5B9B744F89DCE593AE4ED2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AB69607" w14:textId="184A497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38462527"/>
            <w:placeholder>
              <w:docPart w:val="9F7C639BE5313C4D8CAB1DEF6D310B0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9A6449C" w14:textId="377318EE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04973838"/>
            <w:placeholder>
              <w:docPart w:val="596ECBD7C986C94988F9C27861F24C4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A30C1C" w14:textId="08548E0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20687754"/>
            <w:placeholder>
              <w:docPart w:val="B6EFDA4548126F49B96CB747647780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14562D" w14:textId="0358554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64523558"/>
            <w:placeholder>
              <w:docPart w:val="799D2A534315544283F1F378BC82B23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33AEB8B" w14:textId="7FF36D3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F2636E3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467313306"/>
            <w:placeholder>
              <w:docPart w:val="3F1B99CD9533ED449F977D00D177740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15C0B67" w14:textId="4EC193D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5587039"/>
            <w:placeholder>
              <w:docPart w:val="342720E1340C784E8220D2993DF928E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32E3454" w14:textId="1B907B0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3678871"/>
            <w:placeholder>
              <w:docPart w:val="D906B8B713C6D047940A21E06EEEAEF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9A400C" w14:textId="22594B5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16952484"/>
            <w:placeholder>
              <w:docPart w:val="8648A70555ABF14692BD4F6CF0FD5D9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E97FBC7" w14:textId="4603789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18742597"/>
            <w:placeholder>
              <w:docPart w:val="DC76DE78568AD54AB1231EB1242D557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A2DF08" w14:textId="4C57889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9448734"/>
            <w:placeholder>
              <w:docPart w:val="B5F148B343685D41BEB2D9618339FAF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E52F24C" w14:textId="07419F3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FF3AD68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132439387"/>
            <w:placeholder>
              <w:docPart w:val="BCFC6C44065A3B48A57F855C506733A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8145DCE" w14:textId="0B6A61E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83888099"/>
            <w:placeholder>
              <w:docPart w:val="A632B90359885A4A9D85AEEBC7B107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05FA2A4" w14:textId="1EA5CD1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88722890"/>
            <w:placeholder>
              <w:docPart w:val="57E9D5325F5D8447A8A2A30899F7E9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FEF629E" w14:textId="1BEC68A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50320507"/>
            <w:placeholder>
              <w:docPart w:val="CF33D09F5935BA408E1B024E71A4544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A716BF" w14:textId="4DCAE49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3074725"/>
            <w:placeholder>
              <w:docPart w:val="DAA7602F2AC8A745A441ABEED3FA4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E2084F0" w14:textId="733990A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95781478"/>
            <w:placeholder>
              <w:docPart w:val="2F6849C38CD29D49870806612B9D748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098C613" w14:textId="12E03E9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31E026FF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21784418"/>
            <w:placeholder>
              <w:docPart w:val="486AA6031420EC41916A2A61AF04834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5034D8" w14:textId="35EB35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15858395"/>
            <w:placeholder>
              <w:docPart w:val="AE9199AC99EF8F46BDE5A4D350AC3D8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07EF94" w14:textId="7A6692E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41006297"/>
            <w:placeholder>
              <w:docPart w:val="F92CA01ACCAB8943B62F4B48E0BBBD9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D7EC195" w14:textId="682219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87417572"/>
            <w:placeholder>
              <w:docPart w:val="9317DCA4B0A5594C82F802945EE226F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2D5292D" w14:textId="06DED150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58441002"/>
            <w:placeholder>
              <w:docPart w:val="7D21C479D5A4BF438BE264DBA97F40E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6997817" w14:textId="5FBB05D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35939573"/>
            <w:placeholder>
              <w:docPart w:val="0C4A0EE663811142A608D6E762C71DB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8A0F4E7" w14:textId="2C61C95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EB65C07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398519766"/>
            <w:placeholder>
              <w:docPart w:val="20C82CDF7E842F46B1092414BE8D7168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44DFBF" w14:textId="07563EA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842476"/>
            <w:placeholder>
              <w:docPart w:val="85B87D9E0CC6114EA525C0DA98326F7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0489DCC" w14:textId="119A4CB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17286434"/>
            <w:placeholder>
              <w:docPart w:val="4F9F60E141D9A144AC8798E144F2EB5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DA54E1" w14:textId="72A4D3A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98900309"/>
            <w:placeholder>
              <w:docPart w:val="A22EAF76FB72C54C81B8F0AD923D9A0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F7174C" w14:textId="50C236C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7017565"/>
            <w:placeholder>
              <w:docPart w:val="09B5655FBB9F364BBD93949FCE60688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845BD77" w14:textId="2E9D28C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8121054"/>
            <w:placeholder>
              <w:docPart w:val="D037C2AE5436B34FAB471C6A8C440EF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68245A3" w14:textId="244F615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350857B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768821169"/>
            <w:placeholder>
              <w:docPart w:val="0D3CECE10162FC4EACA0BE464C553B2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4F53BE8" w14:textId="5136F35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03441191"/>
            <w:placeholder>
              <w:docPart w:val="9E7470C9DC65734B85736C3C443DFBE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F07F212" w14:textId="02CF7F2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05498379"/>
            <w:placeholder>
              <w:docPart w:val="1FA3F71D5F41C34DB7563A8B9503271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EDE7E9E" w14:textId="7BC5A0E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46105067"/>
            <w:placeholder>
              <w:docPart w:val="5D2F06C34A06EE4D8B0433649B8FCFD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8AC6AAF" w14:textId="58555A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2808549"/>
            <w:placeholder>
              <w:docPart w:val="14D4FE1A53F7E14499C2BEBC95AF8DD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9859C02" w14:textId="21F65A2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67225004"/>
            <w:placeholder>
              <w:docPart w:val="88005052B7BF9144A37C3F0B9954907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5BEC9CD" w14:textId="3F6BBEF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544423AD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178183454"/>
            <w:placeholder>
              <w:docPart w:val="CBEC1C1796935642AA23E248911B845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1D8883" w14:textId="16013B9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78289763"/>
            <w:placeholder>
              <w:docPart w:val="5BF1D6DC92A1E3419F240682F724AE9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0AF8B4" w14:textId="5B708E9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4413400"/>
            <w:placeholder>
              <w:docPart w:val="6DC48131FF77DF498258A64B063308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2F41FE7" w14:textId="4714DAC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45388579"/>
            <w:placeholder>
              <w:docPart w:val="96C1DDD1F2A1C44AAE5739544446A20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A78CD57" w14:textId="634712C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6877249"/>
            <w:placeholder>
              <w:docPart w:val="B7B461434FCEA6469B72FC96645094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6A5614" w14:textId="0BC67DA9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2887619"/>
            <w:placeholder>
              <w:docPart w:val="04CD0806A5A0384DB02A4ECC83B7AF0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574FE14" w14:textId="457F94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C5C43EF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3517347"/>
            <w:placeholder>
              <w:docPart w:val="56B1D61C4DDEAB48A3FB73A7DFD1C62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5197897" w14:textId="790D75F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5996905"/>
            <w:placeholder>
              <w:docPart w:val="CAA4CD2B84DB8440BB7E12A796FB61B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D342367" w14:textId="582DE3F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53049482"/>
            <w:placeholder>
              <w:docPart w:val="42679BBEACF04E44A0430484EFF83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43F0B7F" w14:textId="5639DC4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62350764"/>
            <w:placeholder>
              <w:docPart w:val="43A7EA728B06A04FA764D3FFBF7B68E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1A8E23F" w14:textId="1F56D24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66506945"/>
            <w:placeholder>
              <w:docPart w:val="D2F4BF2C8E33054585D1ECF61C76F19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FC864C" w14:textId="158CEF6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1210311"/>
            <w:placeholder>
              <w:docPart w:val="0E941F9323BABF4C9F352ECEE3296AF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0B8CB4E" w14:textId="7034063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930421" w14:textId="018DACBF" w:rsidR="00F73639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FD4E2CC" w14:textId="34D445F7" w:rsidR="003C523C" w:rsidRPr="003C523C" w:rsidRDefault="003C523C" w:rsidP="003C523C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3C523C">
        <w:rPr>
          <w:rFonts w:ascii="Arial" w:hAnsi="Arial" w:cs="Arial"/>
          <w:color w:val="000000" w:themeColor="text1"/>
          <w:sz w:val="20"/>
          <w:u w:val="single"/>
        </w:rPr>
        <w:t xml:space="preserve">Secure 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commitment from top management to continual improvement of energy performance and the development and use of a 50001 Ready system</w:t>
      </w:r>
    </w:p>
    <w:p w14:paraId="65E48E00" w14:textId="31463EBE" w:rsidR="00C3264F" w:rsidRDefault="001F37FA" w:rsidP="00314F88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sdt>
        <w:sdtPr>
          <w:tag w:val="goog_rdk_4"/>
          <w:id w:val="141628601"/>
        </w:sdtPr>
        <w:sdtEndPr/>
        <w:sdtContent/>
      </w:sdt>
      <w:sdt>
        <w:sdtPr>
          <w:tag w:val="goog_rdk_8"/>
          <w:id w:val="1492600583"/>
        </w:sdtPr>
        <w:sdtEndPr/>
        <w:sdtContent/>
      </w:sdt>
      <w:sdt>
        <w:sdtPr>
          <w:tag w:val="goog_rdk_13"/>
          <w:id w:val="825637960"/>
        </w:sdtPr>
        <w:sdtEndPr/>
        <w:sdtContent/>
      </w:sdt>
      <w:sdt>
        <w:sdtPr>
          <w:tag w:val="goog_rdk_19"/>
          <w:id w:val="-688919799"/>
        </w:sdtPr>
        <w:sdtEndPr/>
        <w:sdtContent/>
      </w:sdt>
      <w:sdt>
        <w:sdtPr>
          <w:tag w:val="goog_rdk_26"/>
          <w:id w:val="744151562"/>
        </w:sdtPr>
        <w:sdtEndPr/>
        <w:sdtContent/>
      </w:sdt>
      <w:sdt>
        <w:sdtPr>
          <w:tag w:val="goog_rdk_34"/>
          <w:id w:val="502319665"/>
        </w:sdtPr>
        <w:sdtEndPr/>
        <w:sdtContent/>
      </w:sdt>
      <w:sdt>
        <w:sdtPr>
          <w:tag w:val="goog_rdk_44"/>
          <w:id w:val="482433088"/>
        </w:sdtPr>
        <w:sdtEndPr/>
        <w:sdtContent/>
      </w:sdt>
      <w:r w:rsidR="003C523C">
        <w:rPr>
          <w:rFonts w:ascii="Arial" w:hAnsi="Arial" w:cs="Arial"/>
          <w:color w:val="000000" w:themeColor="text1"/>
          <w:sz w:val="20"/>
          <w:u w:val="single"/>
        </w:rPr>
        <w:t>Top m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 xml:space="preserve">anagement </w:t>
      </w:r>
      <w:r w:rsidR="003C523C">
        <w:rPr>
          <w:rFonts w:ascii="Arial" w:hAnsi="Arial" w:cs="Arial"/>
          <w:color w:val="000000" w:themeColor="text1"/>
          <w:sz w:val="20"/>
          <w:u w:val="single"/>
        </w:rPr>
        <w:t>c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>ommitment:</w:t>
      </w:r>
    </w:p>
    <w:p w14:paraId="09961768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>
        <w:rPr>
          <w:rFonts w:ascii="Arial" w:eastAsia="Times New Roman" w:hAnsi="Arial" w:cs="Arial"/>
          <w:color w:val="000000" w:themeColor="text1"/>
          <w:sz w:val="21"/>
          <w:szCs w:val="24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1"/>
          <w:szCs w:val="24"/>
        </w:rPr>
      </w:r>
      <w:r w:rsidR="001F37FA"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separate"/>
      </w: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end"/>
      </w:r>
      <w:bookmarkEnd w:id="1"/>
      <w:r>
        <w:rPr>
          <w:rFonts w:ascii="Arial" w:eastAsia="Times New Roman" w:hAnsi="Arial" w:cs="Arial"/>
          <w:color w:val="000000" w:themeColor="text1"/>
          <w:sz w:val="21"/>
          <w:szCs w:val="24"/>
        </w:rPr>
        <w:t xml:space="preserve">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approve our Scope and Boundaries </w:t>
      </w:r>
      <w:r w:rsidR="00AA2A63" w:rsidRPr="008C2044">
        <w:rPr>
          <w:rStyle w:val="PlaceholderText"/>
          <w:sz w:val="20"/>
          <w:szCs w:val="20"/>
        </w:rPr>
        <w:t xml:space="preserve">  </w:t>
      </w:r>
    </w:p>
    <w:p w14:paraId="5E0CA215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deploying our Energy Policy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updating i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needed</w:t>
      </w:r>
    </w:p>
    <w:p w14:paraId="25B2ED67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nce as part of design and procurement </w:t>
      </w:r>
    </w:p>
    <w:p w14:paraId="5C4A3FDD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empowering o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ur Energy Team </w:t>
      </w:r>
    </w:p>
    <w:p w14:paraId="2780EB03" w14:textId="77777777" w:rsidR="00506A06" w:rsidRPr="008C2044" w:rsidRDefault="00314F88" w:rsidP="00CA6526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performance in strategic planning</w:t>
      </w:r>
    </w:p>
    <w:p w14:paraId="6AF6E9D1" w14:textId="1E09D9C8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providing resources to set up, operate and improve the EnMS</w:t>
      </w:r>
    </w:p>
    <w:p w14:paraId="29E36E0D" w14:textId="7D1D3872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towards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our Energy Objectives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using the appropriate energy performance indicators</w:t>
      </w:r>
    </w:p>
    <w:p w14:paraId="7E418F1D" w14:textId="5D69FB94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rds our Energy Targets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with results measured and reported at defined intervals</w:t>
      </w:r>
    </w:p>
    <w:p w14:paraId="0E89A817" w14:textId="34CDEB0D" w:rsidR="009B6D54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communicating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our Energy Policy, Energy Team, Targets and Objectives and importance of energy across the organization</w:t>
      </w:r>
    </w:p>
    <w:p w14:paraId="52024043" w14:textId="77777777" w:rsidR="00314F88" w:rsidRPr="008C2044" w:rsidRDefault="00314F88" w:rsidP="006E6557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maintaining this 50001 Ready </w:t>
      </w:r>
      <w:r w:rsidR="00AE1992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Playbook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content, related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documents and records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to represent our EnMS</w:t>
      </w:r>
    </w:p>
    <w:p w14:paraId="27F58B38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successfully complete an 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annual internal audit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</w:p>
    <w:p w14:paraId="11EA9AA5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1F37FA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conducti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ng management reviews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p w14:paraId="0A0D1C45" w14:textId="00E88889" w:rsidR="008C2044" w:rsidRDefault="008C2044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2641A637" w14:textId="4E632434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Brief top management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on their EnMS leadership responsibilities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E629B6" w:rsidRPr="006A2C9F" w14:paraId="000EE52F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8F584D8" w14:textId="77777777" w:rsidR="00E629B6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DF6415C" w14:textId="77777777" w:rsidR="00E629B6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responsibilities have been detailed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37441546"/>
            <w:placeholder>
              <w:docPart w:val="EE61FE2F1D93EA4BA36B3F1B913640A3"/>
            </w:placeholder>
          </w:sdtPr>
          <w:sdtEndPr/>
          <w:sdtContent>
            <w:tc>
              <w:tcPr>
                <w:tcW w:w="5670" w:type="dxa"/>
                <w:vAlign w:val="center"/>
              </w:tcPr>
              <w:p w14:paraId="4B366008" w14:textId="77777777" w:rsidR="00E629B6" w:rsidRDefault="001F37FA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sdt>
                  <w:sdtPr>
                    <w:tag w:val="goog_rdk_7"/>
                    <w:id w:val="-1285963392"/>
                  </w:sdtPr>
                  <w:sdtEndPr/>
                  <w:sdtContent/>
                </w:sdt>
                <w:sdt>
                  <w:sdtPr>
                    <w:tag w:val="goog_rdk_11"/>
                    <w:id w:val="-1384239668"/>
                  </w:sdtPr>
                  <w:sdtEndPr/>
                  <w:sdtContent/>
                </w:sdt>
                <w:sdt>
                  <w:sdtPr>
                    <w:tag w:val="goog_rdk_16"/>
                    <w:id w:val="847751055"/>
                  </w:sdtPr>
                  <w:sdtEndPr/>
                  <w:sdtContent/>
                </w:sdt>
                <w:sdt>
                  <w:sdtPr>
                    <w:tag w:val="goog_rdk_22"/>
                    <w:id w:val="2021202977"/>
                  </w:sdtPr>
                  <w:sdtEndPr/>
                  <w:sdtContent/>
                </w:sdt>
                <w:sdt>
                  <w:sdtPr>
                    <w:tag w:val="goog_rdk_29"/>
                    <w:id w:val="2079168847"/>
                  </w:sdtPr>
                  <w:sdtEndPr/>
                  <w:sdtContent/>
                </w:sdt>
                <w:sdt>
                  <w:sdtPr>
                    <w:tag w:val="goog_rdk_39"/>
                    <w:id w:val="-865445618"/>
                  </w:sdtPr>
                  <w:sdtEndPr/>
                  <w:sdtContent/>
                </w:sdt>
                <w:r w:rsidR="00E629B6"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629B6" w:rsidRPr="006A2C9F" w14:paraId="71BA9FD3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67ADA1F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20EAAE2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been briefed of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63916784"/>
            <w:placeholder>
              <w:docPart w:val="E50694015B9CD443BA894777F10FAC03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7BE7C7D" w14:textId="77777777" w:rsidR="00E629B6" w:rsidRPr="006A2C9F" w:rsidRDefault="00E629B6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9C4B6C" w14:textId="77777777" w:rsidR="00B4114B" w:rsidRDefault="00B4114B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1B85329B" w14:textId="06731130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Plan for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how top management will meet their responsibilities</w:t>
      </w:r>
      <w:r w:rsidR="005747B2"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629B6" w14:paraId="732797E9" w14:textId="77777777" w:rsidTr="004B483D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478378071"/>
            <w:placeholder>
              <w:docPart w:val="9F7AA3E695153E489BF188C052B9985A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54CDB863" w14:textId="77777777" w:rsidR="00E629B6" w:rsidRDefault="00E629B6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99351EC" w14:textId="77777777" w:rsidR="00E629B6" w:rsidRPr="00B06472" w:rsidRDefault="00E629B6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314F88" w:rsidRPr="006A2C9F" w14:paraId="3E82AAA2" w14:textId="77777777" w:rsidTr="00FB5BDD">
        <w:trPr>
          <w:trHeight w:val="242"/>
        </w:trPr>
        <w:tc>
          <w:tcPr>
            <w:tcW w:w="509" w:type="dxa"/>
            <w:vAlign w:val="center"/>
          </w:tcPr>
          <w:p w14:paraId="44E0380B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8D2D5F6" w14:textId="47CAB4DC" w:rsidR="00314F88" w:rsidRPr="00503EEA" w:rsidRDefault="00314F88" w:rsidP="00FB5BDD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Name</w:t>
            </w:r>
            <w:r w:rsidR="00FB5BDD">
              <w:rPr>
                <w:rFonts w:ascii="Arial" w:hAnsi="Arial" w:cs="Arial"/>
                <w:color w:val="000000" w:themeColor="text1"/>
                <w:sz w:val="20"/>
              </w:rPr>
              <w:t>(s)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B06472" w:rsidRPr="00503EEA">
              <w:rPr>
                <w:rFonts w:ascii="Arial" w:hAnsi="Arial" w:cs="Arial"/>
                <w:color w:val="000000" w:themeColor="text1"/>
                <w:sz w:val="20"/>
              </w:rPr>
              <w:t>of Top Management Committed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522376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B6721A5" w14:textId="77777777" w:rsidR="00314F88" w:rsidRPr="006A2C9F" w:rsidRDefault="006F02C1" w:rsidP="003B0AE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14F88" w:rsidRPr="006A2C9F" w14:paraId="5CEF3848" w14:textId="77777777" w:rsidTr="00FB5BDD">
        <w:trPr>
          <w:trHeight w:val="215"/>
        </w:trPr>
        <w:tc>
          <w:tcPr>
            <w:tcW w:w="509" w:type="dxa"/>
            <w:vAlign w:val="center"/>
          </w:tcPr>
          <w:p w14:paraId="35D8CDB6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</w:r>
            <w:r w:rsidR="001F37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958962F" w14:textId="77777777" w:rsidR="00314F88" w:rsidRPr="00503EEA" w:rsidRDefault="00B06472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Date of Commitment</w:t>
            </w:r>
            <w:r w:rsidR="00314F88"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50253486"/>
            <w:placeholder>
              <w:docPart w:val="97FC636F017B49309D36D69D87BEC8C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36866576" w14:textId="77777777" w:rsidR="00314F88" w:rsidRPr="006A2C9F" w:rsidRDefault="000E1BE3" w:rsidP="003B0AE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04F08E2" w14:textId="15ECAF1E" w:rsidR="00B06472" w:rsidRDefault="00B0647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3E878E0" w14:textId="77777777" w:rsidR="008247D2" w:rsidRDefault="008247D2" w:rsidP="008247D2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C6A20406C684D0A838CCF65517E446B"/>
        </w:placeholder>
        <w:showingPlcHdr/>
      </w:sdtPr>
      <w:sdtEndPr/>
      <w:sdtContent>
        <w:p w14:paraId="0871EE8A" w14:textId="77777777" w:rsidR="008247D2" w:rsidRDefault="008247D2" w:rsidP="008247D2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8CA59" w14:textId="77777777" w:rsidR="008247D2" w:rsidRPr="00A74EB1" w:rsidRDefault="008247D2" w:rsidP="008247D2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406CCB8" w14:textId="77777777" w:rsidR="008247D2" w:rsidRDefault="008247D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sectPr w:rsidR="008247D2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CF0B" w14:textId="77777777" w:rsidR="001F37FA" w:rsidRDefault="001F37FA" w:rsidP="00EF3EDC">
      <w:pPr>
        <w:spacing w:after="0" w:line="240" w:lineRule="auto"/>
      </w:pPr>
      <w:r>
        <w:separator/>
      </w:r>
    </w:p>
  </w:endnote>
  <w:endnote w:type="continuationSeparator" w:id="0">
    <w:p w14:paraId="66755B95" w14:textId="77777777" w:rsidR="001F37FA" w:rsidRDefault="001F37FA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E4660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A912D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ED2095" w14:textId="273582AD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B5B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07C50D" w14:textId="165AEA8B" w:rsidR="00EF3EDC" w:rsidRDefault="0054565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E49D14" wp14:editId="31CD1564">
              <wp:simplePos x="0" y="0"/>
              <wp:positionH relativeFrom="column">
                <wp:posOffset>-746760</wp:posOffset>
              </wp:positionH>
              <wp:positionV relativeFrom="paragraph">
                <wp:posOffset>424180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243081" w14:textId="77777777" w:rsidR="0054565D" w:rsidRPr="00143054" w:rsidRDefault="0054565D" w:rsidP="0054565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3659BC7" w14:textId="77777777" w:rsidR="0054565D" w:rsidRDefault="0054565D" w:rsidP="0054565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49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8.8pt;margin-top:33.4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" fillcolor="white [3201]" stroked="f" strokeweight=".5pt">
              <v:textbox>
                <w:txbxContent>
                  <w:p w14:paraId="5C243081" w14:textId="77777777" w:rsidR="0054565D" w:rsidRPr="00143054" w:rsidRDefault="0054565D" w:rsidP="0054565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3659BC7" w14:textId="77777777" w:rsidR="0054565D" w:rsidRDefault="0054565D" w:rsidP="0054565D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7830BF08" wp14:editId="011D960A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4B92" w14:textId="77777777" w:rsidR="001F37FA" w:rsidRDefault="001F37FA" w:rsidP="00EF3EDC">
      <w:pPr>
        <w:spacing w:after="0" w:line="240" w:lineRule="auto"/>
      </w:pPr>
      <w:r>
        <w:separator/>
      </w:r>
    </w:p>
  </w:footnote>
  <w:footnote w:type="continuationSeparator" w:id="0">
    <w:p w14:paraId="25C24B08" w14:textId="77777777" w:rsidR="001F37FA" w:rsidRDefault="001F37FA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9E85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CB978" wp14:editId="34D3E100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711A21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5B5B9930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CB9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6711A21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5B5B9930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B7D83" wp14:editId="19BAF37E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FF53207" w14:textId="3803DF67" w:rsidR="00EF3EDC" w:rsidRPr="000F38DB" w:rsidRDefault="00C951F6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E655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4</w:t>
                          </w: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C3264F"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Management Commitment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6B7D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FF53207" w14:textId="3803DF67" w:rsidR="00EF3EDC" w:rsidRPr="000F38DB" w:rsidRDefault="00C951F6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E6557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4</w:t>
                    </w: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C3264F"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Management Commitment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BE7A4" wp14:editId="2D92414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4066B3D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EDE9A81" wp14:editId="1CDA27A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28E65176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A07DBB"/>
    <w:multiLevelType w:val="hybridMultilevel"/>
    <w:tmpl w:val="84C88132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566"/>
    <w:multiLevelType w:val="multilevel"/>
    <w:tmpl w:val="39E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422B1F68"/>
    <w:multiLevelType w:val="hybridMultilevel"/>
    <w:tmpl w:val="22B4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4C404BA"/>
    <w:multiLevelType w:val="hybridMultilevel"/>
    <w:tmpl w:val="F8289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C8D"/>
    <w:multiLevelType w:val="hybridMultilevel"/>
    <w:tmpl w:val="A8681E48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2C6A"/>
    <w:rsid w:val="000A44FF"/>
    <w:rsid w:val="000A673E"/>
    <w:rsid w:val="000B1713"/>
    <w:rsid w:val="000E1BE3"/>
    <w:rsid w:val="000F38DB"/>
    <w:rsid w:val="00105AE4"/>
    <w:rsid w:val="001912FA"/>
    <w:rsid w:val="0019229A"/>
    <w:rsid w:val="001E62AC"/>
    <w:rsid w:val="001F37FA"/>
    <w:rsid w:val="002007F6"/>
    <w:rsid w:val="0025064F"/>
    <w:rsid w:val="00271AD6"/>
    <w:rsid w:val="00294677"/>
    <w:rsid w:val="00296776"/>
    <w:rsid w:val="002B1ABD"/>
    <w:rsid w:val="002D0B6E"/>
    <w:rsid w:val="002D1D03"/>
    <w:rsid w:val="002D2D27"/>
    <w:rsid w:val="00314F88"/>
    <w:rsid w:val="00352954"/>
    <w:rsid w:val="00372EA2"/>
    <w:rsid w:val="003C523C"/>
    <w:rsid w:val="0040456A"/>
    <w:rsid w:val="00454D7E"/>
    <w:rsid w:val="00494352"/>
    <w:rsid w:val="004A1E20"/>
    <w:rsid w:val="004A4F34"/>
    <w:rsid w:val="004C627E"/>
    <w:rsid w:val="004E4DB6"/>
    <w:rsid w:val="004F76A4"/>
    <w:rsid w:val="00503EEA"/>
    <w:rsid w:val="00506A06"/>
    <w:rsid w:val="0054565D"/>
    <w:rsid w:val="0055330A"/>
    <w:rsid w:val="005747B2"/>
    <w:rsid w:val="0060466D"/>
    <w:rsid w:val="006252A8"/>
    <w:rsid w:val="00647616"/>
    <w:rsid w:val="00684D55"/>
    <w:rsid w:val="006A27B1"/>
    <w:rsid w:val="006B09B1"/>
    <w:rsid w:val="006D363A"/>
    <w:rsid w:val="006E3DFC"/>
    <w:rsid w:val="006E6557"/>
    <w:rsid w:val="006F02C1"/>
    <w:rsid w:val="006F340A"/>
    <w:rsid w:val="00724563"/>
    <w:rsid w:val="00766522"/>
    <w:rsid w:val="00780C9E"/>
    <w:rsid w:val="007C3007"/>
    <w:rsid w:val="00803E87"/>
    <w:rsid w:val="00817812"/>
    <w:rsid w:val="008247D2"/>
    <w:rsid w:val="008279E0"/>
    <w:rsid w:val="00862E7C"/>
    <w:rsid w:val="008916F1"/>
    <w:rsid w:val="008B38CD"/>
    <w:rsid w:val="008C2044"/>
    <w:rsid w:val="008D5B31"/>
    <w:rsid w:val="00953FD2"/>
    <w:rsid w:val="00961A94"/>
    <w:rsid w:val="00962F44"/>
    <w:rsid w:val="009B1746"/>
    <w:rsid w:val="009B6D54"/>
    <w:rsid w:val="009C28D2"/>
    <w:rsid w:val="009C391A"/>
    <w:rsid w:val="009E1020"/>
    <w:rsid w:val="00A7050D"/>
    <w:rsid w:val="00A76250"/>
    <w:rsid w:val="00AA1CE0"/>
    <w:rsid w:val="00AA2A63"/>
    <w:rsid w:val="00AE1992"/>
    <w:rsid w:val="00AF7292"/>
    <w:rsid w:val="00B06472"/>
    <w:rsid w:val="00B15E4E"/>
    <w:rsid w:val="00B21941"/>
    <w:rsid w:val="00B24855"/>
    <w:rsid w:val="00B330D6"/>
    <w:rsid w:val="00B4114B"/>
    <w:rsid w:val="00B525FA"/>
    <w:rsid w:val="00B854A4"/>
    <w:rsid w:val="00B8652D"/>
    <w:rsid w:val="00C06F2E"/>
    <w:rsid w:val="00C23D16"/>
    <w:rsid w:val="00C3264F"/>
    <w:rsid w:val="00C64E59"/>
    <w:rsid w:val="00C748C6"/>
    <w:rsid w:val="00C83AF3"/>
    <w:rsid w:val="00C951F6"/>
    <w:rsid w:val="00CA6526"/>
    <w:rsid w:val="00CC0262"/>
    <w:rsid w:val="00D46A1B"/>
    <w:rsid w:val="00D75CE1"/>
    <w:rsid w:val="00D903EF"/>
    <w:rsid w:val="00D90E67"/>
    <w:rsid w:val="00DA5810"/>
    <w:rsid w:val="00DB1AC7"/>
    <w:rsid w:val="00DB4496"/>
    <w:rsid w:val="00DC1F0B"/>
    <w:rsid w:val="00DD4870"/>
    <w:rsid w:val="00DE0359"/>
    <w:rsid w:val="00E46713"/>
    <w:rsid w:val="00E54455"/>
    <w:rsid w:val="00E629B6"/>
    <w:rsid w:val="00E648FD"/>
    <w:rsid w:val="00E754C4"/>
    <w:rsid w:val="00E83150"/>
    <w:rsid w:val="00E968A4"/>
    <w:rsid w:val="00EC1A21"/>
    <w:rsid w:val="00EC7867"/>
    <w:rsid w:val="00ED1856"/>
    <w:rsid w:val="00ED1F74"/>
    <w:rsid w:val="00EE72F6"/>
    <w:rsid w:val="00EF3EDC"/>
    <w:rsid w:val="00F2172B"/>
    <w:rsid w:val="00F42525"/>
    <w:rsid w:val="00F54A06"/>
    <w:rsid w:val="00F656C4"/>
    <w:rsid w:val="00F73639"/>
    <w:rsid w:val="00FB5BD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080F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F73639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FC636F017B49309D36D69D87BEC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252E-5DA4-4627-932B-ED32FF31B273}"/>
      </w:docPartPr>
      <w:docPartBody>
        <w:p w:rsidR="00B62512" w:rsidRDefault="00B62512" w:rsidP="00B62512">
          <w:pPr>
            <w:pStyle w:val="97FC636F017B49309D36D69D87BEC8C3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9A5B37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7C6A20406C684D0A838CCF65517E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1D4C-2D01-462F-9EAA-6926573FB3E7}"/>
      </w:docPartPr>
      <w:docPartBody>
        <w:p w:rsidR="004D168D" w:rsidRDefault="00E1736B" w:rsidP="00E1736B">
          <w:pPr>
            <w:pStyle w:val="7C6A20406C684D0A838CCF65517E44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B10BCC465C504FA385A247BAFD1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FE74-AAA4-9943-B6A1-0C3628D369DD}"/>
      </w:docPartPr>
      <w:docPartBody>
        <w:p w:rsidR="000D4586" w:rsidRDefault="004D168D" w:rsidP="004D168D">
          <w:pPr>
            <w:pStyle w:val="2EB10BCC465C504FA385A247BAFD1A3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428B52B0B46A40B2551F27C915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86BA-EF7E-E947-95DC-08CAC950F42A}"/>
      </w:docPartPr>
      <w:docPartBody>
        <w:p w:rsidR="000D4586" w:rsidRDefault="004D168D" w:rsidP="004D168D">
          <w:pPr>
            <w:pStyle w:val="B4428B52B0B46A40B2551F27C915E49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C46B5B17E7924192EF24073FE6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010A5-9940-074D-9240-16D714F1D67E}"/>
      </w:docPartPr>
      <w:docPartBody>
        <w:p w:rsidR="000D4586" w:rsidRDefault="004D168D" w:rsidP="004D168D">
          <w:pPr>
            <w:pStyle w:val="85C46B5B17E7924192EF24073FE68A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D3F88E1A2CBF4DB09C4830F43A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CFC6-A6B8-7745-BD65-0EB318B4F767}"/>
      </w:docPartPr>
      <w:docPartBody>
        <w:p w:rsidR="000D4586" w:rsidRDefault="004D168D" w:rsidP="004D168D">
          <w:pPr>
            <w:pStyle w:val="0BD3F88E1A2CBF4DB09C4830F43A54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243A7778404E43945DDDDE615C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3AEF-83FE-E74A-96FF-9410690A3351}"/>
      </w:docPartPr>
      <w:docPartBody>
        <w:p w:rsidR="000D4586" w:rsidRDefault="004D168D" w:rsidP="004D168D">
          <w:pPr>
            <w:pStyle w:val="16243A7778404E43945DDDDE615CE5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26074D470BB38439BD40C3D7CBE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6003-6EAB-C549-9434-815BB378432A}"/>
      </w:docPartPr>
      <w:docPartBody>
        <w:p w:rsidR="000D4586" w:rsidRDefault="004D168D" w:rsidP="004D168D">
          <w:pPr>
            <w:pStyle w:val="126074D470BB38439BD40C3D7CBEB5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29D6D35549BC44BEE1B1D5B5EE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EC9A-036C-0B47-928A-4AFDBE191B05}"/>
      </w:docPartPr>
      <w:docPartBody>
        <w:p w:rsidR="000D4586" w:rsidRDefault="004D168D" w:rsidP="004D168D">
          <w:pPr>
            <w:pStyle w:val="6429D6D35549BC44BEE1B1D5B5EEEC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434B1DB11EA047AAE138A054E6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7B89A-56BB-6F4A-BE7E-C2BFE23AD617}"/>
      </w:docPartPr>
      <w:docPartBody>
        <w:p w:rsidR="000D4586" w:rsidRDefault="004D168D" w:rsidP="004D168D">
          <w:pPr>
            <w:pStyle w:val="1C434B1DB11EA047AAE138A054E675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1BF36777673AC408FD7C5CBDFCC5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7ADBD-8189-6C44-A6F6-9D9D5DD5D86F}"/>
      </w:docPartPr>
      <w:docPartBody>
        <w:p w:rsidR="000D4586" w:rsidRDefault="004D168D" w:rsidP="004D168D">
          <w:pPr>
            <w:pStyle w:val="91BF36777673AC408FD7C5CBDFCC58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D41C054D00E94EBFCFB83BA2E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4A0D-70B9-1E4C-B8BF-BED1727F3B83}"/>
      </w:docPartPr>
      <w:docPartBody>
        <w:p w:rsidR="000D4586" w:rsidRDefault="004D168D" w:rsidP="004D168D">
          <w:pPr>
            <w:pStyle w:val="B8D41C054D00E94EBFCFB83BA2EEC6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E1DAF5A3A02A48BD3254048384D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69B6-7AFD-9249-A1C9-A08ECEB8180B}"/>
      </w:docPartPr>
      <w:docPartBody>
        <w:p w:rsidR="000D4586" w:rsidRDefault="004D168D" w:rsidP="004D168D">
          <w:pPr>
            <w:pStyle w:val="A6E1DAF5A3A02A48BD3254048384D14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E61FE2F1D93EA4BA36B3F1B9136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3553-48E1-724E-A8D7-897828282000}"/>
      </w:docPartPr>
      <w:docPartBody>
        <w:p w:rsidR="000D4586" w:rsidRDefault="004D168D" w:rsidP="004D168D">
          <w:pPr>
            <w:pStyle w:val="EE61FE2F1D93EA4BA36B3F1B91364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0694015B9CD443BA894777F10F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C226-132F-8A44-A8B2-C4FB2E2CF894}"/>
      </w:docPartPr>
      <w:docPartBody>
        <w:p w:rsidR="000D4586" w:rsidRDefault="004D168D" w:rsidP="004D168D">
          <w:pPr>
            <w:pStyle w:val="E50694015B9CD443BA894777F10FAC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AA3E695153E489BF188C052B9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91BA-6E73-1144-897D-59220D4333DE}"/>
      </w:docPartPr>
      <w:docPartBody>
        <w:p w:rsidR="000D4586" w:rsidRDefault="004D168D" w:rsidP="004D168D">
          <w:pPr>
            <w:pStyle w:val="9F7AA3E695153E489BF188C052B9985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DA86D1B424974FA4A6D371C559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DDEE-C46F-A444-A9B4-D88F7381367D}"/>
      </w:docPartPr>
      <w:docPartBody>
        <w:p w:rsidR="00396E98" w:rsidRDefault="000D4586" w:rsidP="000D4586">
          <w:pPr>
            <w:pStyle w:val="E1DA86D1B424974FA4A6D371C559F1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145679E5B9B744F89DCE593AE4E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B3D8-4C3D-304E-8DD1-3666C07C42B1}"/>
      </w:docPartPr>
      <w:docPartBody>
        <w:p w:rsidR="00396E98" w:rsidRDefault="000D4586" w:rsidP="000D4586">
          <w:pPr>
            <w:pStyle w:val="5145679E5B9B744F89DCE593AE4ED2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C639BE5313C4D8CAB1DEF6D31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CECB-017E-5643-A38A-F56F3FD81050}"/>
      </w:docPartPr>
      <w:docPartBody>
        <w:p w:rsidR="00396E98" w:rsidRDefault="000D4586" w:rsidP="000D4586">
          <w:pPr>
            <w:pStyle w:val="9F7C639BE5313C4D8CAB1DEF6D310B0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6ECBD7C986C94988F9C27861F2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59B2-D4ED-204A-906E-D373CB093D7B}"/>
      </w:docPartPr>
      <w:docPartBody>
        <w:p w:rsidR="00396E98" w:rsidRDefault="000D4586" w:rsidP="000D4586">
          <w:pPr>
            <w:pStyle w:val="596ECBD7C986C94988F9C27861F24C4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EFDA4548126F49B96CB7476477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3A931-0466-A449-AAC2-667064B96137}"/>
      </w:docPartPr>
      <w:docPartBody>
        <w:p w:rsidR="00396E98" w:rsidRDefault="000D4586" w:rsidP="000D4586">
          <w:pPr>
            <w:pStyle w:val="B6EFDA4548126F49B96CB747647780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99D2A534315544283F1F378BC82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F235-B328-9845-BC1F-81F279C86463}"/>
      </w:docPartPr>
      <w:docPartBody>
        <w:p w:rsidR="00396E98" w:rsidRDefault="000D4586" w:rsidP="000D4586">
          <w:pPr>
            <w:pStyle w:val="799D2A534315544283F1F378BC82B2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F1B99CD9533ED449F977D00D177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2C570-2E05-0646-AB51-F63C3AE1D808}"/>
      </w:docPartPr>
      <w:docPartBody>
        <w:p w:rsidR="00396E98" w:rsidRDefault="000D4586" w:rsidP="000D4586">
          <w:pPr>
            <w:pStyle w:val="3F1B99CD9533ED449F977D00D17774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2720E1340C784E8220D2993DF9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4AE57-142C-DF40-A73A-C447119ED217}"/>
      </w:docPartPr>
      <w:docPartBody>
        <w:p w:rsidR="00396E98" w:rsidRDefault="000D4586" w:rsidP="000D4586">
          <w:pPr>
            <w:pStyle w:val="342720E1340C784E8220D2993DF928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6B8B713C6D047940A21E06EEE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084E-7B86-B840-AE57-60D3CCB01CEB}"/>
      </w:docPartPr>
      <w:docPartBody>
        <w:p w:rsidR="00396E98" w:rsidRDefault="000D4586" w:rsidP="000D4586">
          <w:pPr>
            <w:pStyle w:val="D906B8B713C6D047940A21E06EEEAE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48A70555ABF14692BD4F6CF0FD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CDF5-3E2A-DC49-8B91-C5563DDFE44F}"/>
      </w:docPartPr>
      <w:docPartBody>
        <w:p w:rsidR="00396E98" w:rsidRDefault="000D4586" w:rsidP="000D4586">
          <w:pPr>
            <w:pStyle w:val="8648A70555ABF14692BD4F6CF0FD5D9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C76DE78568AD54AB1231EB1242D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3CA4-A5B9-A34F-8D88-6865E28C1D2C}"/>
      </w:docPartPr>
      <w:docPartBody>
        <w:p w:rsidR="00396E98" w:rsidRDefault="000D4586" w:rsidP="000D4586">
          <w:pPr>
            <w:pStyle w:val="DC76DE78568AD54AB1231EB1242D55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5F148B343685D41BEB2D9618339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D84D-83B5-B94D-9B99-2E35ADA520E1}"/>
      </w:docPartPr>
      <w:docPartBody>
        <w:p w:rsidR="00396E98" w:rsidRDefault="000D4586" w:rsidP="000D4586">
          <w:pPr>
            <w:pStyle w:val="B5F148B343685D41BEB2D9618339FAF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FC6C44065A3B48A57F855C5067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94B4-4414-D145-8B82-5EC2376A13D6}"/>
      </w:docPartPr>
      <w:docPartBody>
        <w:p w:rsidR="00396E98" w:rsidRDefault="000D4586" w:rsidP="000D4586">
          <w:pPr>
            <w:pStyle w:val="BCFC6C44065A3B48A57F855C506733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2B90359885A4A9D85AEEBC7B1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93AB-4EB6-4C4D-B85F-5405C7F361EF}"/>
      </w:docPartPr>
      <w:docPartBody>
        <w:p w:rsidR="00396E98" w:rsidRDefault="000D4586" w:rsidP="000D4586">
          <w:pPr>
            <w:pStyle w:val="A632B90359885A4A9D85AEEBC7B10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E9D5325F5D8447A8A2A30899F7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32371-3B84-9942-8CAD-E06EA8F68C3C}"/>
      </w:docPartPr>
      <w:docPartBody>
        <w:p w:rsidR="00396E98" w:rsidRDefault="000D4586" w:rsidP="000D4586">
          <w:pPr>
            <w:pStyle w:val="57E9D5325F5D8447A8A2A30899F7E9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F33D09F5935BA408E1B024E71A45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933D-0A54-5C4C-A772-21A6204A4A50}"/>
      </w:docPartPr>
      <w:docPartBody>
        <w:p w:rsidR="00396E98" w:rsidRDefault="000D4586" w:rsidP="000D4586">
          <w:pPr>
            <w:pStyle w:val="CF33D09F5935BA408E1B024E71A4544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A7602F2AC8A745A441ABEED3FA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EFDF-09AF-9143-9A1F-0B12B2E2AFA6}"/>
      </w:docPartPr>
      <w:docPartBody>
        <w:p w:rsidR="00396E98" w:rsidRDefault="000D4586" w:rsidP="000D4586">
          <w:pPr>
            <w:pStyle w:val="DAA7602F2AC8A745A441ABEED3FA4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F6849C38CD29D49870806612B9D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DEF3C-C5F0-EA4A-B731-1EC09FA23DF0}"/>
      </w:docPartPr>
      <w:docPartBody>
        <w:p w:rsidR="00396E98" w:rsidRDefault="000D4586" w:rsidP="000D4586">
          <w:pPr>
            <w:pStyle w:val="2F6849C38CD29D49870806612B9D748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6AA6031420EC41916A2A61AF0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CE82-C3FC-8246-945C-1C9655851C42}"/>
      </w:docPartPr>
      <w:docPartBody>
        <w:p w:rsidR="00396E98" w:rsidRDefault="000D4586" w:rsidP="000D4586">
          <w:pPr>
            <w:pStyle w:val="486AA6031420EC41916A2A61AF0483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9199AC99EF8F46BDE5A4D350AC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2E66-F064-A44A-9E0F-A2BE5F25DF13}"/>
      </w:docPartPr>
      <w:docPartBody>
        <w:p w:rsidR="00396E98" w:rsidRDefault="000D4586" w:rsidP="000D4586">
          <w:pPr>
            <w:pStyle w:val="AE9199AC99EF8F46BDE5A4D350AC3D8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92CA01ACCAB8943B62F4B48E0BB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C60C-5927-114C-AB64-4AFF68BD4F64}"/>
      </w:docPartPr>
      <w:docPartBody>
        <w:p w:rsidR="00396E98" w:rsidRDefault="000D4586" w:rsidP="000D4586">
          <w:pPr>
            <w:pStyle w:val="F92CA01ACCAB8943B62F4B48E0BBBD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17DCA4B0A5594C82F802945EE2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F64-B338-3E41-87D0-3963E5F81F67}"/>
      </w:docPartPr>
      <w:docPartBody>
        <w:p w:rsidR="00396E98" w:rsidRDefault="000D4586" w:rsidP="000D4586">
          <w:pPr>
            <w:pStyle w:val="9317DCA4B0A5594C82F802945EE226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D21C479D5A4BF438BE264DBA97F4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2F14-DF08-A245-A853-5FB80DD6B104}"/>
      </w:docPartPr>
      <w:docPartBody>
        <w:p w:rsidR="00396E98" w:rsidRDefault="000D4586" w:rsidP="000D4586">
          <w:pPr>
            <w:pStyle w:val="7D21C479D5A4BF438BE264DBA97F40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C4A0EE663811142A608D6E762C7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72B4-9508-DF48-843D-F42A81526BF0}"/>
      </w:docPartPr>
      <w:docPartBody>
        <w:p w:rsidR="00396E98" w:rsidRDefault="000D4586" w:rsidP="000D4586">
          <w:pPr>
            <w:pStyle w:val="0C4A0EE663811142A608D6E762C71D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C82CDF7E842F46B1092414BE8D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CDCF-3C75-8B4A-9DDC-48182E2C570A}"/>
      </w:docPartPr>
      <w:docPartBody>
        <w:p w:rsidR="00396E98" w:rsidRDefault="000D4586" w:rsidP="000D4586">
          <w:pPr>
            <w:pStyle w:val="20C82CDF7E842F46B1092414BE8D71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B87D9E0CC6114EA525C0DA98326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5D555-5610-0149-941C-42D4CC40CC94}"/>
      </w:docPartPr>
      <w:docPartBody>
        <w:p w:rsidR="00396E98" w:rsidRDefault="000D4586" w:rsidP="000D4586">
          <w:pPr>
            <w:pStyle w:val="85B87D9E0CC6114EA525C0DA98326F7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9F60E141D9A144AC8798E144F2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0F17-0E02-1F44-8E59-0EA8EF996443}"/>
      </w:docPartPr>
      <w:docPartBody>
        <w:p w:rsidR="00396E98" w:rsidRDefault="000D4586" w:rsidP="000D4586">
          <w:pPr>
            <w:pStyle w:val="4F9F60E141D9A144AC8798E144F2EB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2EAF76FB72C54C81B8F0AD923D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ADA9-EA32-D74F-8E8E-8E13A9C92CD1}"/>
      </w:docPartPr>
      <w:docPartBody>
        <w:p w:rsidR="00396E98" w:rsidRDefault="000D4586" w:rsidP="000D4586">
          <w:pPr>
            <w:pStyle w:val="A22EAF76FB72C54C81B8F0AD923D9A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9B5655FBB9F364BBD93949FCE60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2CE6-9CF6-454F-986C-8A3A9A581677}"/>
      </w:docPartPr>
      <w:docPartBody>
        <w:p w:rsidR="00396E98" w:rsidRDefault="000D4586" w:rsidP="000D4586">
          <w:pPr>
            <w:pStyle w:val="09B5655FBB9F364BBD93949FCE60688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037C2AE5436B34FAB471C6A8C44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E185-C4E6-9443-9299-BBF50C2500F3}"/>
      </w:docPartPr>
      <w:docPartBody>
        <w:p w:rsidR="00396E98" w:rsidRDefault="000D4586" w:rsidP="000D4586">
          <w:pPr>
            <w:pStyle w:val="D037C2AE5436B34FAB471C6A8C440E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3CECE10162FC4EACA0BE464C553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6815-1668-2C44-8E25-9FB1B6FA01FC}"/>
      </w:docPartPr>
      <w:docPartBody>
        <w:p w:rsidR="00396E98" w:rsidRDefault="000D4586" w:rsidP="000D4586">
          <w:pPr>
            <w:pStyle w:val="0D3CECE10162FC4EACA0BE464C553B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7470C9DC65734B85736C3C443D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0711-1B5D-1346-A17F-63670BA796AD}"/>
      </w:docPartPr>
      <w:docPartBody>
        <w:p w:rsidR="00396E98" w:rsidRDefault="000D4586" w:rsidP="000D4586">
          <w:pPr>
            <w:pStyle w:val="9E7470C9DC65734B85736C3C443DFB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A3F71D5F41C34DB7563A8B9503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3D516-806A-C841-BB78-2022A9217E9B}"/>
      </w:docPartPr>
      <w:docPartBody>
        <w:p w:rsidR="00396E98" w:rsidRDefault="000D4586" w:rsidP="000D4586">
          <w:pPr>
            <w:pStyle w:val="1FA3F71D5F41C34DB7563A8B950327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2F06C34A06EE4D8B0433649B8F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60EA-4B33-2E46-909B-0E204BEA0E25}"/>
      </w:docPartPr>
      <w:docPartBody>
        <w:p w:rsidR="00396E98" w:rsidRDefault="000D4586" w:rsidP="000D4586">
          <w:pPr>
            <w:pStyle w:val="5D2F06C34A06EE4D8B0433649B8FCF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4D4FE1A53F7E14499C2BEBC95AF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8289-F515-EB47-9B6B-EBC38C815C22}"/>
      </w:docPartPr>
      <w:docPartBody>
        <w:p w:rsidR="00396E98" w:rsidRDefault="000D4586" w:rsidP="000D4586">
          <w:pPr>
            <w:pStyle w:val="14D4FE1A53F7E14499C2BEBC95AF8D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005052B7BF9144A37C3F0B9954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227F-0C22-C443-B838-59D9998F0518}"/>
      </w:docPartPr>
      <w:docPartBody>
        <w:p w:rsidR="00396E98" w:rsidRDefault="000D4586" w:rsidP="000D4586">
          <w:pPr>
            <w:pStyle w:val="88005052B7BF9144A37C3F0B9954907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BEC1C1796935642AA23E248911B8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E9A2-DF08-2548-B65C-440902EBC336}"/>
      </w:docPartPr>
      <w:docPartBody>
        <w:p w:rsidR="00396E98" w:rsidRDefault="000D4586" w:rsidP="000D4586">
          <w:pPr>
            <w:pStyle w:val="CBEC1C1796935642AA23E248911B845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BF1D6DC92A1E3419F240682F724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4877-2478-974C-BF0E-B04DE024FFBB}"/>
      </w:docPartPr>
      <w:docPartBody>
        <w:p w:rsidR="00396E98" w:rsidRDefault="000D4586" w:rsidP="000D4586">
          <w:pPr>
            <w:pStyle w:val="5BF1D6DC92A1E3419F240682F724AE9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C48131FF77DF498258A64B0633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2B16-F7F9-9A49-B67E-8A3BF30B9E80}"/>
      </w:docPartPr>
      <w:docPartBody>
        <w:p w:rsidR="00396E98" w:rsidRDefault="000D4586" w:rsidP="000D4586">
          <w:pPr>
            <w:pStyle w:val="6DC48131FF77DF498258A64B06330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C1DDD1F2A1C44AAE5739544446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12270-8F05-D44D-82C5-1A593248EE14}"/>
      </w:docPartPr>
      <w:docPartBody>
        <w:p w:rsidR="00396E98" w:rsidRDefault="000D4586" w:rsidP="000D4586">
          <w:pPr>
            <w:pStyle w:val="96C1DDD1F2A1C44AAE5739544446A2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B461434FCEA6469B72FC9664509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01A-EC32-DC4D-AFA7-881083856DC8}"/>
      </w:docPartPr>
      <w:docPartBody>
        <w:p w:rsidR="00396E98" w:rsidRDefault="000D4586" w:rsidP="000D4586">
          <w:pPr>
            <w:pStyle w:val="B7B461434FCEA6469B72FC96645094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4CD0806A5A0384DB02A4ECC83B7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7911-0A5A-FE4D-A080-531A5AAA4294}"/>
      </w:docPartPr>
      <w:docPartBody>
        <w:p w:rsidR="00396E98" w:rsidRDefault="000D4586" w:rsidP="000D4586">
          <w:pPr>
            <w:pStyle w:val="04CD0806A5A0384DB02A4ECC83B7AF0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B1D61C4DDEAB48A3FB73A7DFD1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296D-2F6F-AA49-B7EA-71B92A44C66F}"/>
      </w:docPartPr>
      <w:docPartBody>
        <w:p w:rsidR="00396E98" w:rsidRDefault="000D4586" w:rsidP="000D4586">
          <w:pPr>
            <w:pStyle w:val="56B1D61C4DDEAB48A3FB73A7DFD1C62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A4CD2B84DB8440BB7E12A796FB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5065-04EC-EC41-8C3D-38980736D175}"/>
      </w:docPartPr>
      <w:docPartBody>
        <w:p w:rsidR="00396E98" w:rsidRDefault="000D4586" w:rsidP="000D4586">
          <w:pPr>
            <w:pStyle w:val="CAA4CD2B84DB8440BB7E12A796FB61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2679BBEACF04E44A0430484EFF83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00C6-4E7F-5F4E-AD9F-7E877344144E}"/>
      </w:docPartPr>
      <w:docPartBody>
        <w:p w:rsidR="00396E98" w:rsidRDefault="000D4586" w:rsidP="000D4586">
          <w:pPr>
            <w:pStyle w:val="42679BBEACF04E44A0430484EFF83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7EA728B06A04FA764D3FFBF7B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E107C-9309-BB45-BBA0-17EFD6E5D686}"/>
      </w:docPartPr>
      <w:docPartBody>
        <w:p w:rsidR="00396E98" w:rsidRDefault="000D4586" w:rsidP="000D4586">
          <w:pPr>
            <w:pStyle w:val="43A7EA728B06A04FA764D3FFBF7B68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F4BF2C8E33054585D1ECF61C76F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5BDA1-540C-A246-97BC-9677281A9F31}"/>
      </w:docPartPr>
      <w:docPartBody>
        <w:p w:rsidR="00396E98" w:rsidRDefault="000D4586" w:rsidP="000D4586">
          <w:pPr>
            <w:pStyle w:val="D2F4BF2C8E33054585D1ECF61C76F1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941F9323BABF4C9F352ECEE329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968D-5290-CC40-B8C0-1DD7CEA156F6}"/>
      </w:docPartPr>
      <w:docPartBody>
        <w:p w:rsidR="00396E98" w:rsidRDefault="000D4586" w:rsidP="000D4586">
          <w:pPr>
            <w:pStyle w:val="0E941F9323BABF4C9F352ECEE3296AF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3AED"/>
    <w:rsid w:val="0003608C"/>
    <w:rsid w:val="00096C15"/>
    <w:rsid w:val="000C1517"/>
    <w:rsid w:val="000D2479"/>
    <w:rsid w:val="000D4586"/>
    <w:rsid w:val="000F5210"/>
    <w:rsid w:val="0022065E"/>
    <w:rsid w:val="00223F44"/>
    <w:rsid w:val="002744C4"/>
    <w:rsid w:val="002B40E3"/>
    <w:rsid w:val="002D1C0A"/>
    <w:rsid w:val="00322226"/>
    <w:rsid w:val="00364849"/>
    <w:rsid w:val="003714E9"/>
    <w:rsid w:val="00396E98"/>
    <w:rsid w:val="004164AE"/>
    <w:rsid w:val="004A0692"/>
    <w:rsid w:val="004D168D"/>
    <w:rsid w:val="00560C5B"/>
    <w:rsid w:val="0057433E"/>
    <w:rsid w:val="005D3619"/>
    <w:rsid w:val="00614AD3"/>
    <w:rsid w:val="006375F6"/>
    <w:rsid w:val="006C07E2"/>
    <w:rsid w:val="006C77CB"/>
    <w:rsid w:val="00723853"/>
    <w:rsid w:val="00727CEE"/>
    <w:rsid w:val="00735A69"/>
    <w:rsid w:val="0075777B"/>
    <w:rsid w:val="00773D8E"/>
    <w:rsid w:val="009764D7"/>
    <w:rsid w:val="009A5B37"/>
    <w:rsid w:val="009C6244"/>
    <w:rsid w:val="00A3434A"/>
    <w:rsid w:val="00A76CD2"/>
    <w:rsid w:val="00A96865"/>
    <w:rsid w:val="00B533A7"/>
    <w:rsid w:val="00B62512"/>
    <w:rsid w:val="00B85048"/>
    <w:rsid w:val="00BF6D20"/>
    <w:rsid w:val="00C3050F"/>
    <w:rsid w:val="00CB46F1"/>
    <w:rsid w:val="00DD6E96"/>
    <w:rsid w:val="00E1736B"/>
    <w:rsid w:val="00E3254C"/>
    <w:rsid w:val="00E47338"/>
    <w:rsid w:val="00E649C9"/>
    <w:rsid w:val="00E721F6"/>
    <w:rsid w:val="00E83B53"/>
    <w:rsid w:val="00EE2B67"/>
    <w:rsid w:val="00EE3C1B"/>
    <w:rsid w:val="00F64291"/>
    <w:rsid w:val="00F96315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586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26A0FF30DBE41B193F7D462146B5BE6">
    <w:name w:val="B26A0FF30DBE41B193F7D462146B5BE6"/>
    <w:rsid w:val="00096C15"/>
  </w:style>
  <w:style w:type="paragraph" w:customStyle="1" w:styleId="9E26C54F6E4B456DA14E2861BDD9E261">
    <w:name w:val="9E26C54F6E4B456DA14E2861BDD9E261"/>
    <w:rsid w:val="00096C15"/>
  </w:style>
  <w:style w:type="paragraph" w:customStyle="1" w:styleId="DBB53AEAB83A45FD8ED45F940AD17AC9">
    <w:name w:val="DBB53AEAB83A45FD8ED45F940AD17AC9"/>
    <w:rsid w:val="00364849"/>
  </w:style>
  <w:style w:type="paragraph" w:customStyle="1" w:styleId="ECE67FC776DB4186919A76CEBD5DA8DA">
    <w:name w:val="ECE67FC776DB4186919A76CEBD5DA8DA"/>
    <w:rsid w:val="00364849"/>
  </w:style>
  <w:style w:type="paragraph" w:customStyle="1" w:styleId="C5CC712ED1BE49E5A9C02FB5B0061B97">
    <w:name w:val="C5CC712ED1BE49E5A9C02FB5B0061B97"/>
    <w:rsid w:val="00364849"/>
  </w:style>
  <w:style w:type="paragraph" w:customStyle="1" w:styleId="1A680694FAA64D439AD5388066BC288D">
    <w:name w:val="1A680694FAA64D439AD5388066BC288D"/>
    <w:rsid w:val="00364849"/>
  </w:style>
  <w:style w:type="paragraph" w:customStyle="1" w:styleId="17351871AF7C47219317EA08F4879BD3">
    <w:name w:val="17351871AF7C47219317EA08F4879BD3"/>
    <w:rsid w:val="00364849"/>
  </w:style>
  <w:style w:type="paragraph" w:customStyle="1" w:styleId="9D1DE041C399499C91691E362A1271DF">
    <w:name w:val="9D1DE041C399499C91691E362A1271DF"/>
    <w:rsid w:val="00C3050F"/>
  </w:style>
  <w:style w:type="paragraph" w:customStyle="1" w:styleId="7C6A20406C684D0A838CCF65517E446B">
    <w:name w:val="7C6A20406C684D0A838CCF65517E446B"/>
    <w:rsid w:val="00E1736B"/>
  </w:style>
  <w:style w:type="paragraph" w:customStyle="1" w:styleId="880B0C4F4C0DEC45A49EB8BA805162AF">
    <w:name w:val="880B0C4F4C0DEC45A49EB8BA805162AF"/>
    <w:rsid w:val="004D168D"/>
    <w:pPr>
      <w:spacing w:after="0" w:line="240" w:lineRule="auto"/>
    </w:pPr>
    <w:rPr>
      <w:sz w:val="24"/>
      <w:szCs w:val="24"/>
    </w:rPr>
  </w:style>
  <w:style w:type="paragraph" w:customStyle="1" w:styleId="2EB10BCC465C504FA385A247BAFD1A39">
    <w:name w:val="2EB10BCC465C504FA385A247BAFD1A39"/>
    <w:rsid w:val="004D168D"/>
    <w:pPr>
      <w:spacing w:after="0" w:line="240" w:lineRule="auto"/>
    </w:pPr>
    <w:rPr>
      <w:sz w:val="24"/>
      <w:szCs w:val="24"/>
    </w:rPr>
  </w:style>
  <w:style w:type="paragraph" w:customStyle="1" w:styleId="B4428B52B0B46A40B2551F27C915E49F">
    <w:name w:val="B4428B52B0B46A40B2551F27C915E49F"/>
    <w:rsid w:val="004D168D"/>
    <w:pPr>
      <w:spacing w:after="0" w:line="240" w:lineRule="auto"/>
    </w:pPr>
    <w:rPr>
      <w:sz w:val="24"/>
      <w:szCs w:val="24"/>
    </w:rPr>
  </w:style>
  <w:style w:type="paragraph" w:customStyle="1" w:styleId="85C46B5B17E7924192EF24073FE68A74">
    <w:name w:val="85C46B5B17E7924192EF24073FE68A74"/>
    <w:rsid w:val="004D168D"/>
    <w:pPr>
      <w:spacing w:after="0" w:line="240" w:lineRule="auto"/>
    </w:pPr>
    <w:rPr>
      <w:sz w:val="24"/>
      <w:szCs w:val="24"/>
    </w:rPr>
  </w:style>
  <w:style w:type="paragraph" w:customStyle="1" w:styleId="E7B16D00525EE44DA80DF74AAD401F8B">
    <w:name w:val="E7B16D00525EE44DA80DF74AAD401F8B"/>
    <w:rsid w:val="004D168D"/>
    <w:pPr>
      <w:spacing w:after="0" w:line="240" w:lineRule="auto"/>
    </w:pPr>
    <w:rPr>
      <w:sz w:val="24"/>
      <w:szCs w:val="24"/>
    </w:rPr>
  </w:style>
  <w:style w:type="paragraph" w:customStyle="1" w:styleId="0BD3F88E1A2CBF4DB09C4830F43A5424">
    <w:name w:val="0BD3F88E1A2CBF4DB09C4830F43A5424"/>
    <w:rsid w:val="004D168D"/>
    <w:pPr>
      <w:spacing w:after="0" w:line="240" w:lineRule="auto"/>
    </w:pPr>
    <w:rPr>
      <w:sz w:val="24"/>
      <w:szCs w:val="24"/>
    </w:rPr>
  </w:style>
  <w:style w:type="paragraph" w:customStyle="1" w:styleId="16243A7778404E43945DDDDE615CE593">
    <w:name w:val="16243A7778404E43945DDDDE615CE593"/>
    <w:rsid w:val="004D168D"/>
    <w:pPr>
      <w:spacing w:after="0" w:line="240" w:lineRule="auto"/>
    </w:pPr>
    <w:rPr>
      <w:sz w:val="24"/>
      <w:szCs w:val="24"/>
    </w:rPr>
  </w:style>
  <w:style w:type="paragraph" w:customStyle="1" w:styleId="2BB9B16110E83C4FAF1383B32CAE2A31">
    <w:name w:val="2BB9B16110E83C4FAF1383B32CAE2A31"/>
    <w:rsid w:val="004D168D"/>
    <w:pPr>
      <w:spacing w:after="0" w:line="240" w:lineRule="auto"/>
    </w:pPr>
    <w:rPr>
      <w:sz w:val="24"/>
      <w:szCs w:val="24"/>
    </w:rPr>
  </w:style>
  <w:style w:type="paragraph" w:customStyle="1" w:styleId="0F9FA48B5709814AB79CB95623E3070D">
    <w:name w:val="0F9FA48B5709814AB79CB95623E3070D"/>
    <w:rsid w:val="004D168D"/>
    <w:pPr>
      <w:spacing w:after="0" w:line="240" w:lineRule="auto"/>
    </w:pPr>
    <w:rPr>
      <w:sz w:val="24"/>
      <w:szCs w:val="24"/>
    </w:rPr>
  </w:style>
  <w:style w:type="paragraph" w:customStyle="1" w:styleId="126074D470BB38439BD40C3D7CBEB55B">
    <w:name w:val="126074D470BB38439BD40C3D7CBEB55B"/>
    <w:rsid w:val="004D168D"/>
    <w:pPr>
      <w:spacing w:after="0" w:line="240" w:lineRule="auto"/>
    </w:pPr>
    <w:rPr>
      <w:sz w:val="24"/>
      <w:szCs w:val="24"/>
    </w:rPr>
  </w:style>
  <w:style w:type="paragraph" w:customStyle="1" w:styleId="6429D6D35549BC44BEE1B1D5B5EEECDD">
    <w:name w:val="6429D6D35549BC44BEE1B1D5B5EEECDD"/>
    <w:rsid w:val="004D168D"/>
    <w:pPr>
      <w:spacing w:after="0" w:line="240" w:lineRule="auto"/>
    </w:pPr>
    <w:rPr>
      <w:sz w:val="24"/>
      <w:szCs w:val="24"/>
    </w:rPr>
  </w:style>
  <w:style w:type="paragraph" w:customStyle="1" w:styleId="1C434B1DB11EA047AAE138A054E675D1">
    <w:name w:val="1C434B1DB11EA047AAE138A054E675D1"/>
    <w:rsid w:val="004D168D"/>
    <w:pPr>
      <w:spacing w:after="0" w:line="240" w:lineRule="auto"/>
    </w:pPr>
    <w:rPr>
      <w:sz w:val="24"/>
      <w:szCs w:val="24"/>
    </w:rPr>
  </w:style>
  <w:style w:type="paragraph" w:customStyle="1" w:styleId="91BF36777673AC408FD7C5CBDFCC58DF">
    <w:name w:val="91BF36777673AC408FD7C5CBDFCC58DF"/>
    <w:rsid w:val="004D168D"/>
    <w:pPr>
      <w:spacing w:after="0" w:line="240" w:lineRule="auto"/>
    </w:pPr>
    <w:rPr>
      <w:sz w:val="24"/>
      <w:szCs w:val="24"/>
    </w:rPr>
  </w:style>
  <w:style w:type="paragraph" w:customStyle="1" w:styleId="B8D41C054D00E94EBFCFB83BA2EEC609">
    <w:name w:val="B8D41C054D00E94EBFCFB83BA2EEC609"/>
    <w:rsid w:val="004D168D"/>
    <w:pPr>
      <w:spacing w:after="0" w:line="240" w:lineRule="auto"/>
    </w:pPr>
    <w:rPr>
      <w:sz w:val="24"/>
      <w:szCs w:val="24"/>
    </w:rPr>
  </w:style>
  <w:style w:type="paragraph" w:customStyle="1" w:styleId="A6E1DAF5A3A02A48BD3254048384D14B">
    <w:name w:val="A6E1DAF5A3A02A48BD3254048384D14B"/>
    <w:rsid w:val="004D168D"/>
    <w:pPr>
      <w:spacing w:after="0" w:line="240" w:lineRule="auto"/>
    </w:pPr>
    <w:rPr>
      <w:sz w:val="24"/>
      <w:szCs w:val="24"/>
    </w:rPr>
  </w:style>
  <w:style w:type="paragraph" w:customStyle="1" w:styleId="EE61FE2F1D93EA4BA36B3F1B913640A3">
    <w:name w:val="EE61FE2F1D93EA4BA36B3F1B913640A3"/>
    <w:rsid w:val="004D168D"/>
    <w:pPr>
      <w:spacing w:after="0" w:line="240" w:lineRule="auto"/>
    </w:pPr>
    <w:rPr>
      <w:sz w:val="24"/>
      <w:szCs w:val="24"/>
    </w:rPr>
  </w:style>
  <w:style w:type="paragraph" w:customStyle="1" w:styleId="E50694015B9CD443BA894777F10FAC03">
    <w:name w:val="E50694015B9CD443BA894777F10FAC03"/>
    <w:rsid w:val="004D168D"/>
    <w:pPr>
      <w:spacing w:after="0" w:line="240" w:lineRule="auto"/>
    </w:pPr>
    <w:rPr>
      <w:sz w:val="24"/>
      <w:szCs w:val="24"/>
    </w:rPr>
  </w:style>
  <w:style w:type="paragraph" w:customStyle="1" w:styleId="9F7AA3E695153E489BF188C052B9985A">
    <w:name w:val="9F7AA3E695153E489BF188C052B9985A"/>
    <w:rsid w:val="004D168D"/>
    <w:pPr>
      <w:spacing w:after="0" w:line="240" w:lineRule="auto"/>
    </w:pPr>
    <w:rPr>
      <w:sz w:val="24"/>
      <w:szCs w:val="24"/>
    </w:rPr>
  </w:style>
  <w:style w:type="paragraph" w:customStyle="1" w:styleId="E1DA86D1B424974FA4A6D371C559F184">
    <w:name w:val="E1DA86D1B424974FA4A6D371C559F184"/>
    <w:rsid w:val="000D4586"/>
    <w:pPr>
      <w:spacing w:after="0" w:line="240" w:lineRule="auto"/>
    </w:pPr>
    <w:rPr>
      <w:sz w:val="24"/>
      <w:szCs w:val="24"/>
    </w:rPr>
  </w:style>
  <w:style w:type="paragraph" w:customStyle="1" w:styleId="5145679E5B9B744F89DCE593AE4ED282">
    <w:name w:val="5145679E5B9B744F89DCE593AE4ED282"/>
    <w:rsid w:val="000D4586"/>
    <w:pPr>
      <w:spacing w:after="0" w:line="240" w:lineRule="auto"/>
    </w:pPr>
    <w:rPr>
      <w:sz w:val="24"/>
      <w:szCs w:val="24"/>
    </w:rPr>
  </w:style>
  <w:style w:type="paragraph" w:customStyle="1" w:styleId="9F7C639BE5313C4D8CAB1DEF6D310B0C">
    <w:name w:val="9F7C639BE5313C4D8CAB1DEF6D310B0C"/>
    <w:rsid w:val="000D4586"/>
    <w:pPr>
      <w:spacing w:after="0" w:line="240" w:lineRule="auto"/>
    </w:pPr>
    <w:rPr>
      <w:sz w:val="24"/>
      <w:szCs w:val="24"/>
    </w:rPr>
  </w:style>
  <w:style w:type="paragraph" w:customStyle="1" w:styleId="596ECBD7C986C94988F9C27861F24C4A">
    <w:name w:val="596ECBD7C986C94988F9C27861F24C4A"/>
    <w:rsid w:val="000D4586"/>
    <w:pPr>
      <w:spacing w:after="0" w:line="240" w:lineRule="auto"/>
    </w:pPr>
    <w:rPr>
      <w:sz w:val="24"/>
      <w:szCs w:val="24"/>
    </w:rPr>
  </w:style>
  <w:style w:type="paragraph" w:customStyle="1" w:styleId="B6EFDA4548126F49B96CB747647780CB">
    <w:name w:val="B6EFDA4548126F49B96CB747647780CB"/>
    <w:rsid w:val="000D4586"/>
    <w:pPr>
      <w:spacing w:after="0" w:line="240" w:lineRule="auto"/>
    </w:pPr>
    <w:rPr>
      <w:sz w:val="24"/>
      <w:szCs w:val="24"/>
    </w:rPr>
  </w:style>
  <w:style w:type="paragraph" w:customStyle="1" w:styleId="799D2A534315544283F1F378BC82B23E">
    <w:name w:val="799D2A534315544283F1F378BC82B23E"/>
    <w:rsid w:val="000D4586"/>
    <w:pPr>
      <w:spacing w:after="0" w:line="240" w:lineRule="auto"/>
    </w:pPr>
    <w:rPr>
      <w:sz w:val="24"/>
      <w:szCs w:val="24"/>
    </w:rPr>
  </w:style>
  <w:style w:type="paragraph" w:customStyle="1" w:styleId="3F1B99CD9533ED449F977D00D1777402">
    <w:name w:val="3F1B99CD9533ED449F977D00D1777402"/>
    <w:rsid w:val="000D4586"/>
    <w:pPr>
      <w:spacing w:after="0" w:line="240" w:lineRule="auto"/>
    </w:pPr>
    <w:rPr>
      <w:sz w:val="24"/>
      <w:szCs w:val="24"/>
    </w:rPr>
  </w:style>
  <w:style w:type="paragraph" w:customStyle="1" w:styleId="342720E1340C784E8220D2993DF928EA">
    <w:name w:val="342720E1340C784E8220D2993DF928EA"/>
    <w:rsid w:val="000D4586"/>
    <w:pPr>
      <w:spacing w:after="0" w:line="240" w:lineRule="auto"/>
    </w:pPr>
    <w:rPr>
      <w:sz w:val="24"/>
      <w:szCs w:val="24"/>
    </w:rPr>
  </w:style>
  <w:style w:type="paragraph" w:customStyle="1" w:styleId="D906B8B713C6D047940A21E06EEEAEF9">
    <w:name w:val="D906B8B713C6D047940A21E06EEEAEF9"/>
    <w:rsid w:val="000D4586"/>
    <w:pPr>
      <w:spacing w:after="0" w:line="240" w:lineRule="auto"/>
    </w:pPr>
    <w:rPr>
      <w:sz w:val="24"/>
      <w:szCs w:val="24"/>
    </w:rPr>
  </w:style>
  <w:style w:type="paragraph" w:customStyle="1" w:styleId="8648A70555ABF14692BD4F6CF0FD5D90">
    <w:name w:val="8648A70555ABF14692BD4F6CF0FD5D90"/>
    <w:rsid w:val="000D4586"/>
    <w:pPr>
      <w:spacing w:after="0" w:line="240" w:lineRule="auto"/>
    </w:pPr>
    <w:rPr>
      <w:sz w:val="24"/>
      <w:szCs w:val="24"/>
    </w:rPr>
  </w:style>
  <w:style w:type="paragraph" w:customStyle="1" w:styleId="DC76DE78568AD54AB1231EB1242D5576">
    <w:name w:val="DC76DE78568AD54AB1231EB1242D5576"/>
    <w:rsid w:val="000D4586"/>
    <w:pPr>
      <w:spacing w:after="0" w:line="240" w:lineRule="auto"/>
    </w:pPr>
    <w:rPr>
      <w:sz w:val="24"/>
      <w:szCs w:val="24"/>
    </w:rPr>
  </w:style>
  <w:style w:type="paragraph" w:customStyle="1" w:styleId="B5F148B343685D41BEB2D9618339FAF1">
    <w:name w:val="B5F148B343685D41BEB2D9618339FAF1"/>
    <w:rsid w:val="000D4586"/>
    <w:pPr>
      <w:spacing w:after="0" w:line="240" w:lineRule="auto"/>
    </w:pPr>
    <w:rPr>
      <w:sz w:val="24"/>
      <w:szCs w:val="24"/>
    </w:rPr>
  </w:style>
  <w:style w:type="paragraph" w:customStyle="1" w:styleId="BCFC6C44065A3B48A57F855C506733AE">
    <w:name w:val="BCFC6C44065A3B48A57F855C506733AE"/>
    <w:rsid w:val="000D4586"/>
    <w:pPr>
      <w:spacing w:after="0" w:line="240" w:lineRule="auto"/>
    </w:pPr>
    <w:rPr>
      <w:sz w:val="24"/>
      <w:szCs w:val="24"/>
    </w:rPr>
  </w:style>
  <w:style w:type="paragraph" w:customStyle="1" w:styleId="A632B90359885A4A9D85AEEBC7B10759">
    <w:name w:val="A632B90359885A4A9D85AEEBC7B10759"/>
    <w:rsid w:val="000D4586"/>
    <w:pPr>
      <w:spacing w:after="0" w:line="240" w:lineRule="auto"/>
    </w:pPr>
    <w:rPr>
      <w:sz w:val="24"/>
      <w:szCs w:val="24"/>
    </w:rPr>
  </w:style>
  <w:style w:type="paragraph" w:customStyle="1" w:styleId="57E9D5325F5D8447A8A2A30899F7E9CB">
    <w:name w:val="57E9D5325F5D8447A8A2A30899F7E9CB"/>
    <w:rsid w:val="000D4586"/>
    <w:pPr>
      <w:spacing w:after="0" w:line="240" w:lineRule="auto"/>
    </w:pPr>
    <w:rPr>
      <w:sz w:val="24"/>
      <w:szCs w:val="24"/>
    </w:rPr>
  </w:style>
  <w:style w:type="paragraph" w:customStyle="1" w:styleId="CF33D09F5935BA408E1B024E71A4544D">
    <w:name w:val="CF33D09F5935BA408E1B024E71A4544D"/>
    <w:rsid w:val="000D4586"/>
    <w:pPr>
      <w:spacing w:after="0" w:line="240" w:lineRule="auto"/>
    </w:pPr>
    <w:rPr>
      <w:sz w:val="24"/>
      <w:szCs w:val="24"/>
    </w:rPr>
  </w:style>
  <w:style w:type="paragraph" w:customStyle="1" w:styleId="DAA7602F2AC8A745A441ABEED3FA4415">
    <w:name w:val="DAA7602F2AC8A745A441ABEED3FA4415"/>
    <w:rsid w:val="000D4586"/>
    <w:pPr>
      <w:spacing w:after="0" w:line="240" w:lineRule="auto"/>
    </w:pPr>
    <w:rPr>
      <w:sz w:val="24"/>
      <w:szCs w:val="24"/>
    </w:rPr>
  </w:style>
  <w:style w:type="paragraph" w:customStyle="1" w:styleId="2F6849C38CD29D49870806612B9D7481">
    <w:name w:val="2F6849C38CD29D49870806612B9D7481"/>
    <w:rsid w:val="000D4586"/>
    <w:pPr>
      <w:spacing w:after="0" w:line="240" w:lineRule="auto"/>
    </w:pPr>
    <w:rPr>
      <w:sz w:val="24"/>
      <w:szCs w:val="24"/>
    </w:rPr>
  </w:style>
  <w:style w:type="paragraph" w:customStyle="1" w:styleId="486AA6031420EC41916A2A61AF048341">
    <w:name w:val="486AA6031420EC41916A2A61AF048341"/>
    <w:rsid w:val="000D4586"/>
    <w:pPr>
      <w:spacing w:after="0" w:line="240" w:lineRule="auto"/>
    </w:pPr>
    <w:rPr>
      <w:sz w:val="24"/>
      <w:szCs w:val="24"/>
    </w:rPr>
  </w:style>
  <w:style w:type="paragraph" w:customStyle="1" w:styleId="AE9199AC99EF8F46BDE5A4D350AC3D87">
    <w:name w:val="AE9199AC99EF8F46BDE5A4D350AC3D87"/>
    <w:rsid w:val="000D4586"/>
    <w:pPr>
      <w:spacing w:after="0" w:line="240" w:lineRule="auto"/>
    </w:pPr>
    <w:rPr>
      <w:sz w:val="24"/>
      <w:szCs w:val="24"/>
    </w:rPr>
  </w:style>
  <w:style w:type="paragraph" w:customStyle="1" w:styleId="F92CA01ACCAB8943B62F4B48E0BBBD93">
    <w:name w:val="F92CA01ACCAB8943B62F4B48E0BBBD93"/>
    <w:rsid w:val="000D4586"/>
    <w:pPr>
      <w:spacing w:after="0" w:line="240" w:lineRule="auto"/>
    </w:pPr>
    <w:rPr>
      <w:sz w:val="24"/>
      <w:szCs w:val="24"/>
    </w:rPr>
  </w:style>
  <w:style w:type="paragraph" w:customStyle="1" w:styleId="9317DCA4B0A5594C82F802945EE226FD">
    <w:name w:val="9317DCA4B0A5594C82F802945EE226FD"/>
    <w:rsid w:val="000D4586"/>
    <w:pPr>
      <w:spacing w:after="0" w:line="240" w:lineRule="auto"/>
    </w:pPr>
    <w:rPr>
      <w:sz w:val="24"/>
      <w:szCs w:val="24"/>
    </w:rPr>
  </w:style>
  <w:style w:type="paragraph" w:customStyle="1" w:styleId="7D21C479D5A4BF438BE264DBA97F40EC">
    <w:name w:val="7D21C479D5A4BF438BE264DBA97F40EC"/>
    <w:rsid w:val="000D4586"/>
    <w:pPr>
      <w:spacing w:after="0" w:line="240" w:lineRule="auto"/>
    </w:pPr>
    <w:rPr>
      <w:sz w:val="24"/>
      <w:szCs w:val="24"/>
    </w:rPr>
  </w:style>
  <w:style w:type="paragraph" w:customStyle="1" w:styleId="0C4A0EE663811142A608D6E762C71DBC">
    <w:name w:val="0C4A0EE663811142A608D6E762C71DBC"/>
    <w:rsid w:val="000D4586"/>
    <w:pPr>
      <w:spacing w:after="0" w:line="240" w:lineRule="auto"/>
    </w:pPr>
    <w:rPr>
      <w:sz w:val="24"/>
      <w:szCs w:val="24"/>
    </w:rPr>
  </w:style>
  <w:style w:type="paragraph" w:customStyle="1" w:styleId="20C82CDF7E842F46B1092414BE8D7168">
    <w:name w:val="20C82CDF7E842F46B1092414BE8D7168"/>
    <w:rsid w:val="000D4586"/>
    <w:pPr>
      <w:spacing w:after="0" w:line="240" w:lineRule="auto"/>
    </w:pPr>
    <w:rPr>
      <w:sz w:val="24"/>
      <w:szCs w:val="24"/>
    </w:rPr>
  </w:style>
  <w:style w:type="paragraph" w:customStyle="1" w:styleId="85B87D9E0CC6114EA525C0DA98326F71">
    <w:name w:val="85B87D9E0CC6114EA525C0DA98326F71"/>
    <w:rsid w:val="000D4586"/>
    <w:pPr>
      <w:spacing w:after="0" w:line="240" w:lineRule="auto"/>
    </w:pPr>
    <w:rPr>
      <w:sz w:val="24"/>
      <w:szCs w:val="24"/>
    </w:rPr>
  </w:style>
  <w:style w:type="paragraph" w:customStyle="1" w:styleId="4F9F60E141D9A144AC8798E144F2EB5C">
    <w:name w:val="4F9F60E141D9A144AC8798E144F2EB5C"/>
    <w:rsid w:val="000D4586"/>
    <w:pPr>
      <w:spacing w:after="0" w:line="240" w:lineRule="auto"/>
    </w:pPr>
    <w:rPr>
      <w:sz w:val="24"/>
      <w:szCs w:val="24"/>
    </w:rPr>
  </w:style>
  <w:style w:type="paragraph" w:customStyle="1" w:styleId="A22EAF76FB72C54C81B8F0AD923D9A03">
    <w:name w:val="A22EAF76FB72C54C81B8F0AD923D9A03"/>
    <w:rsid w:val="000D4586"/>
    <w:pPr>
      <w:spacing w:after="0" w:line="240" w:lineRule="auto"/>
    </w:pPr>
    <w:rPr>
      <w:sz w:val="24"/>
      <w:szCs w:val="24"/>
    </w:rPr>
  </w:style>
  <w:style w:type="paragraph" w:customStyle="1" w:styleId="09B5655FBB9F364BBD93949FCE60688D">
    <w:name w:val="09B5655FBB9F364BBD93949FCE60688D"/>
    <w:rsid w:val="000D4586"/>
    <w:pPr>
      <w:spacing w:after="0" w:line="240" w:lineRule="auto"/>
    </w:pPr>
    <w:rPr>
      <w:sz w:val="24"/>
      <w:szCs w:val="24"/>
    </w:rPr>
  </w:style>
  <w:style w:type="paragraph" w:customStyle="1" w:styleId="D037C2AE5436B34FAB471C6A8C440EF3">
    <w:name w:val="D037C2AE5436B34FAB471C6A8C440EF3"/>
    <w:rsid w:val="000D4586"/>
    <w:pPr>
      <w:spacing w:after="0" w:line="240" w:lineRule="auto"/>
    </w:pPr>
    <w:rPr>
      <w:sz w:val="24"/>
      <w:szCs w:val="24"/>
    </w:rPr>
  </w:style>
  <w:style w:type="paragraph" w:customStyle="1" w:styleId="0D3CECE10162FC4EACA0BE464C553B24">
    <w:name w:val="0D3CECE10162FC4EACA0BE464C553B24"/>
    <w:rsid w:val="000D4586"/>
    <w:pPr>
      <w:spacing w:after="0" w:line="240" w:lineRule="auto"/>
    </w:pPr>
    <w:rPr>
      <w:sz w:val="24"/>
      <w:szCs w:val="24"/>
    </w:rPr>
  </w:style>
  <w:style w:type="paragraph" w:customStyle="1" w:styleId="9E7470C9DC65734B85736C3C443DFBE3">
    <w:name w:val="9E7470C9DC65734B85736C3C443DFBE3"/>
    <w:rsid w:val="000D4586"/>
    <w:pPr>
      <w:spacing w:after="0" w:line="240" w:lineRule="auto"/>
    </w:pPr>
    <w:rPr>
      <w:sz w:val="24"/>
      <w:szCs w:val="24"/>
    </w:rPr>
  </w:style>
  <w:style w:type="paragraph" w:customStyle="1" w:styleId="1FA3F71D5F41C34DB7563A8B9503271C">
    <w:name w:val="1FA3F71D5F41C34DB7563A8B9503271C"/>
    <w:rsid w:val="000D4586"/>
    <w:pPr>
      <w:spacing w:after="0" w:line="240" w:lineRule="auto"/>
    </w:pPr>
    <w:rPr>
      <w:sz w:val="24"/>
      <w:szCs w:val="24"/>
    </w:rPr>
  </w:style>
  <w:style w:type="paragraph" w:customStyle="1" w:styleId="5D2F06C34A06EE4D8B0433649B8FCFD7">
    <w:name w:val="5D2F06C34A06EE4D8B0433649B8FCFD7"/>
    <w:rsid w:val="000D4586"/>
    <w:pPr>
      <w:spacing w:after="0" w:line="240" w:lineRule="auto"/>
    </w:pPr>
    <w:rPr>
      <w:sz w:val="24"/>
      <w:szCs w:val="24"/>
    </w:rPr>
  </w:style>
  <w:style w:type="paragraph" w:customStyle="1" w:styleId="14D4FE1A53F7E14499C2BEBC95AF8DDB">
    <w:name w:val="14D4FE1A53F7E14499C2BEBC95AF8DDB"/>
    <w:rsid w:val="000D4586"/>
    <w:pPr>
      <w:spacing w:after="0" w:line="240" w:lineRule="auto"/>
    </w:pPr>
    <w:rPr>
      <w:sz w:val="24"/>
      <w:szCs w:val="24"/>
    </w:rPr>
  </w:style>
  <w:style w:type="paragraph" w:customStyle="1" w:styleId="88005052B7BF9144A37C3F0B99549079">
    <w:name w:val="88005052B7BF9144A37C3F0B99549079"/>
    <w:rsid w:val="000D4586"/>
    <w:pPr>
      <w:spacing w:after="0" w:line="240" w:lineRule="auto"/>
    </w:pPr>
    <w:rPr>
      <w:sz w:val="24"/>
      <w:szCs w:val="24"/>
    </w:rPr>
  </w:style>
  <w:style w:type="paragraph" w:customStyle="1" w:styleId="CBEC1C1796935642AA23E248911B845D">
    <w:name w:val="CBEC1C1796935642AA23E248911B845D"/>
    <w:rsid w:val="000D4586"/>
    <w:pPr>
      <w:spacing w:after="0" w:line="240" w:lineRule="auto"/>
    </w:pPr>
    <w:rPr>
      <w:sz w:val="24"/>
      <w:szCs w:val="24"/>
    </w:rPr>
  </w:style>
  <w:style w:type="paragraph" w:customStyle="1" w:styleId="5BF1D6DC92A1E3419F240682F724AE9A">
    <w:name w:val="5BF1D6DC92A1E3419F240682F724AE9A"/>
    <w:rsid w:val="000D4586"/>
    <w:pPr>
      <w:spacing w:after="0" w:line="240" w:lineRule="auto"/>
    </w:pPr>
    <w:rPr>
      <w:sz w:val="24"/>
      <w:szCs w:val="24"/>
    </w:rPr>
  </w:style>
  <w:style w:type="paragraph" w:customStyle="1" w:styleId="6DC48131FF77DF498258A64B06330817">
    <w:name w:val="6DC48131FF77DF498258A64B06330817"/>
    <w:rsid w:val="000D4586"/>
    <w:pPr>
      <w:spacing w:after="0" w:line="240" w:lineRule="auto"/>
    </w:pPr>
    <w:rPr>
      <w:sz w:val="24"/>
      <w:szCs w:val="24"/>
    </w:rPr>
  </w:style>
  <w:style w:type="paragraph" w:customStyle="1" w:styleId="96C1DDD1F2A1C44AAE5739544446A205">
    <w:name w:val="96C1DDD1F2A1C44AAE5739544446A205"/>
    <w:rsid w:val="000D4586"/>
    <w:pPr>
      <w:spacing w:after="0" w:line="240" w:lineRule="auto"/>
    </w:pPr>
    <w:rPr>
      <w:sz w:val="24"/>
      <w:szCs w:val="24"/>
    </w:rPr>
  </w:style>
  <w:style w:type="paragraph" w:customStyle="1" w:styleId="B7B461434FCEA6469B72FC9664509419">
    <w:name w:val="B7B461434FCEA6469B72FC9664509419"/>
    <w:rsid w:val="000D4586"/>
    <w:pPr>
      <w:spacing w:after="0" w:line="240" w:lineRule="auto"/>
    </w:pPr>
    <w:rPr>
      <w:sz w:val="24"/>
      <w:szCs w:val="24"/>
    </w:rPr>
  </w:style>
  <w:style w:type="paragraph" w:customStyle="1" w:styleId="04CD0806A5A0384DB02A4ECC83B7AF04">
    <w:name w:val="04CD0806A5A0384DB02A4ECC83B7AF04"/>
    <w:rsid w:val="000D4586"/>
    <w:pPr>
      <w:spacing w:after="0" w:line="240" w:lineRule="auto"/>
    </w:pPr>
    <w:rPr>
      <w:sz w:val="24"/>
      <w:szCs w:val="24"/>
    </w:rPr>
  </w:style>
  <w:style w:type="paragraph" w:customStyle="1" w:styleId="56B1D61C4DDEAB48A3FB73A7DFD1C62B">
    <w:name w:val="56B1D61C4DDEAB48A3FB73A7DFD1C62B"/>
    <w:rsid w:val="000D4586"/>
    <w:pPr>
      <w:spacing w:after="0" w:line="240" w:lineRule="auto"/>
    </w:pPr>
    <w:rPr>
      <w:sz w:val="24"/>
      <w:szCs w:val="24"/>
    </w:rPr>
  </w:style>
  <w:style w:type="paragraph" w:customStyle="1" w:styleId="CAA4CD2B84DB8440BB7E12A796FB61B2">
    <w:name w:val="CAA4CD2B84DB8440BB7E12A796FB61B2"/>
    <w:rsid w:val="000D4586"/>
    <w:pPr>
      <w:spacing w:after="0" w:line="240" w:lineRule="auto"/>
    </w:pPr>
    <w:rPr>
      <w:sz w:val="24"/>
      <w:szCs w:val="24"/>
    </w:rPr>
  </w:style>
  <w:style w:type="paragraph" w:customStyle="1" w:styleId="42679BBEACF04E44A0430484EFF83415">
    <w:name w:val="42679BBEACF04E44A0430484EFF83415"/>
    <w:rsid w:val="000D4586"/>
    <w:pPr>
      <w:spacing w:after="0" w:line="240" w:lineRule="auto"/>
    </w:pPr>
    <w:rPr>
      <w:sz w:val="24"/>
      <w:szCs w:val="24"/>
    </w:rPr>
  </w:style>
  <w:style w:type="paragraph" w:customStyle="1" w:styleId="43A7EA728B06A04FA764D3FFBF7B68E6">
    <w:name w:val="43A7EA728B06A04FA764D3FFBF7B68E6"/>
    <w:rsid w:val="000D4586"/>
    <w:pPr>
      <w:spacing w:after="0" w:line="240" w:lineRule="auto"/>
    </w:pPr>
    <w:rPr>
      <w:sz w:val="24"/>
      <w:szCs w:val="24"/>
    </w:rPr>
  </w:style>
  <w:style w:type="paragraph" w:customStyle="1" w:styleId="D2F4BF2C8E33054585D1ECF61C76F199">
    <w:name w:val="D2F4BF2C8E33054585D1ECF61C76F199"/>
    <w:rsid w:val="000D4586"/>
    <w:pPr>
      <w:spacing w:after="0" w:line="240" w:lineRule="auto"/>
    </w:pPr>
    <w:rPr>
      <w:sz w:val="24"/>
      <w:szCs w:val="24"/>
    </w:rPr>
  </w:style>
  <w:style w:type="paragraph" w:customStyle="1" w:styleId="0E941F9323BABF4C9F352ECEE3296AFE">
    <w:name w:val="0E941F9323BABF4C9F352ECEE3296AFE"/>
    <w:rsid w:val="000D458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AuezEuesWLl2+g88wFbgQWgDPtA==">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6</cp:revision>
  <cp:lastPrinted>2018-10-09T18:41:00Z</cp:lastPrinted>
  <dcterms:created xsi:type="dcterms:W3CDTF">2019-11-15T21:33:00Z</dcterms:created>
  <dcterms:modified xsi:type="dcterms:W3CDTF">2019-11-18T08:26:00Z</dcterms:modified>
</cp:coreProperties>
</file>