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EDE6"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3CB0CAEA" wp14:editId="65653970">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2BA86"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92704945"/>
          <w:placeholder>
            <w:docPart w:val="DefaultPlaceholder_1081868576"/>
          </w:placeholder>
          <w:showingPlcHdr/>
          <w:date>
            <w:dateFormat w:val="M/d/yy"/>
            <w:lid w:val="en-US"/>
            <w:storeMappedDataAs w:val="dateTime"/>
            <w:calendar w:val="gregorian"/>
          </w:date>
        </w:sdtPr>
        <w:sdtEndPr/>
        <w:sdtContent>
          <w:r w:rsidR="0071709F" w:rsidRPr="006507A1">
            <w:rPr>
              <w:rStyle w:val="PlaceholderText"/>
            </w:rPr>
            <w:t>Click here to enter a date.</w:t>
          </w:r>
        </w:sdtContent>
      </w:sdt>
      <w:r w:rsidR="005B3AFD">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518511074"/>
          <w:placeholder>
            <w:docPart w:val="DefaultPlaceholder_1081868576"/>
          </w:placeholder>
          <w:showingPlcHdr/>
          <w:date>
            <w:dateFormat w:val="M/d/yy"/>
            <w:lid w:val="en-US"/>
            <w:storeMappedDataAs w:val="dateTime"/>
            <w:calendar w:val="gregorian"/>
          </w:date>
        </w:sdtPr>
        <w:sdtEndPr/>
        <w:sdtContent>
          <w:r w:rsidR="005B3AFD" w:rsidRPr="006507A1">
            <w:rPr>
              <w:rStyle w:val="PlaceholderText"/>
            </w:rPr>
            <w:t>Click here to enter a date.</w:t>
          </w:r>
        </w:sdtContent>
      </w:sdt>
    </w:p>
    <w:p w14:paraId="4CDD77F5" w14:textId="032856BB" w:rsidR="00F242EC" w:rsidRDefault="00EF3EDC" w:rsidP="00EF3EDC">
      <w:pPr>
        <w:spacing w:after="0" w:line="240" w:lineRule="auto"/>
        <w:ind w:left="-900"/>
        <w:contextualSpacing/>
        <w:rPr>
          <w:rFonts w:ascii="Arial" w:eastAsia="Times New Roman" w:hAnsi="Arial" w:cs="Arial"/>
          <w:b/>
          <w:color w:val="000000" w:themeColor="text1"/>
          <w:sz w:val="21"/>
          <w:szCs w:val="24"/>
        </w:rPr>
      </w:pPr>
      <w:r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229054251"/>
          <w:placeholder>
            <w:docPart w:val="DefaultPlaceholder_1081868574"/>
          </w:placeholder>
          <w:showingPlcHdr/>
        </w:sdtPr>
        <w:sdtEndPr/>
        <w:sdtContent>
          <w:r w:rsidR="00F15D94" w:rsidRPr="00587CDB">
            <w:rPr>
              <w:rStyle w:val="PlaceholderText"/>
            </w:rPr>
            <w:t>Click here to enter text.</w:t>
          </w:r>
        </w:sdtContent>
      </w:sdt>
      <w:r w:rsidR="005B3AFD">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345839447"/>
          <w:placeholder>
            <w:docPart w:val="DefaultPlaceholder_1081868576"/>
          </w:placeholder>
          <w:showingPlcHdr/>
          <w:date>
            <w:dateFormat w:val="M/d/yy"/>
            <w:lid w:val="en-US"/>
            <w:storeMappedDataAs w:val="dateTime"/>
            <w:calendar w:val="gregorian"/>
          </w:date>
        </w:sdtPr>
        <w:sdtEndPr/>
        <w:sdtContent>
          <w:r w:rsidR="005B3AFD" w:rsidRPr="006507A1">
            <w:rPr>
              <w:rStyle w:val="PlaceholderText"/>
            </w:rPr>
            <w:t>Click here to enter a date.</w:t>
          </w:r>
        </w:sdtContent>
      </w:sdt>
    </w:p>
    <w:p w14:paraId="674FBEF4" w14:textId="1632E844" w:rsidR="00EF3EDC" w:rsidRDefault="0009275F" w:rsidP="00E648FD">
      <w:pPr>
        <w:spacing w:line="240" w:lineRule="auto"/>
        <w:ind w:right="-720"/>
        <w:contextualSpacing/>
        <w:rPr>
          <w:rFonts w:ascii="Arial" w:hAnsi="Arial" w:cs="Arial"/>
          <w:color w:val="000000" w:themeColor="text1"/>
          <w:sz w:val="20"/>
        </w:rPr>
      </w:pPr>
      <w:r w:rsidRPr="00EF3EDC">
        <w:rPr>
          <w:noProof/>
        </w:rPr>
        <mc:AlternateContent>
          <mc:Choice Requires="wps">
            <w:drawing>
              <wp:anchor distT="0" distB="0" distL="114300" distR="114300" simplePos="0" relativeHeight="251661312" behindDoc="0" locked="0" layoutInCell="1" allowOverlap="1" wp14:anchorId="3A0538EB" wp14:editId="75655C65">
                <wp:simplePos x="0" y="0"/>
                <wp:positionH relativeFrom="column">
                  <wp:posOffset>-650875</wp:posOffset>
                </wp:positionH>
                <wp:positionV relativeFrom="paragraph">
                  <wp:posOffset>-6350</wp:posOffset>
                </wp:positionV>
                <wp:extent cx="7296785" cy="2563906"/>
                <wp:effectExtent l="0" t="0" r="5715" b="1905"/>
                <wp:wrapNone/>
                <wp:docPr id="4" name="Text Box 4"/>
                <wp:cNvGraphicFramePr/>
                <a:graphic xmlns:a="http://schemas.openxmlformats.org/drawingml/2006/main">
                  <a:graphicData uri="http://schemas.microsoft.com/office/word/2010/wordprocessingShape">
                    <wps:wsp>
                      <wps:cNvSpPr txBox="1"/>
                      <wps:spPr>
                        <a:xfrm>
                          <a:off x="0" y="0"/>
                          <a:ext cx="7296785" cy="2563906"/>
                        </a:xfrm>
                        <a:prstGeom prst="rect">
                          <a:avLst/>
                        </a:prstGeom>
                        <a:solidFill>
                          <a:srgbClr val="4E5992"/>
                        </a:solidFill>
                        <a:ln w="6350">
                          <a:noFill/>
                        </a:ln>
                      </wps:spPr>
                      <wps:txbx>
                        <w:txbxContent>
                          <w:p w14:paraId="36480AA2" w14:textId="77777777" w:rsidR="0009275F" w:rsidRDefault="0009275F" w:rsidP="00EB01EC">
                            <w:pPr>
                              <w:spacing w:line="240" w:lineRule="auto"/>
                              <w:ind w:left="-810" w:right="-150"/>
                              <w:contextualSpacing/>
                              <w:rPr>
                                <w:rFonts w:ascii="Arial" w:hAnsi="Arial" w:cs="Arial"/>
                                <w:color w:val="000000" w:themeColor="text1"/>
                                <w:sz w:val="20"/>
                                <w:szCs w:val="20"/>
                              </w:rPr>
                            </w:pPr>
                          </w:p>
                          <w:p w14:paraId="04CCB79B"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CAC7094"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E67AB3E" w14:textId="03D7301C"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Ensure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that your EnMS includes the documented information suggested by the guidance of the 50001 Ready Navigator for the processes implemented to this point. As you continue</w:t>
                            </w:r>
                            <w:r w:rsidR="00154A49">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EnMS implementation, add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the other </w:t>
                            </w:r>
                            <w:r w:rsidR="00AC2C3B">
                              <w:rPr>
                                <w:rFonts w:ascii="Arial" w:hAnsi="Arial" w:cs="Arial"/>
                                <w:b/>
                                <w:bCs/>
                                <w:color w:val="FFFFFF" w:themeColor="background1"/>
                                <w:sz w:val="20"/>
                                <w:szCs w:val="20"/>
                              </w:rPr>
                              <w:t>suggested</w:t>
                            </w:r>
                            <w:r w:rsidRPr="001057C2">
                              <w:rPr>
                                <w:rFonts w:ascii="Arial" w:hAnsi="Arial" w:cs="Arial"/>
                                <w:b/>
                                <w:bCs/>
                                <w:color w:val="FFFFFF" w:themeColor="background1"/>
                                <w:sz w:val="20"/>
                                <w:szCs w:val="20"/>
                              </w:rPr>
                              <w:t xml:space="preserve"> documented information.</w:t>
                            </w:r>
                          </w:p>
                          <w:p w14:paraId="2A213C52" w14:textId="6C7EF504" w:rsidR="0009275F" w:rsidRPr="001057C2" w:rsidRDefault="0009275F" w:rsidP="00154A49">
                            <w:pPr>
                              <w:pStyle w:val="ListParagraph"/>
                              <w:numPr>
                                <w:ilvl w:val="0"/>
                                <w:numId w:val="32"/>
                              </w:numPr>
                              <w:tabs>
                                <w:tab w:val="left" w:pos="90"/>
                              </w:tabs>
                              <w:spacing w:line="240" w:lineRule="auto"/>
                              <w:ind w:right="30"/>
                              <w:rPr>
                                <w:rFonts w:ascii="Arial" w:hAnsi="Arial" w:cs="Arial"/>
                                <w:b/>
                                <w:bCs/>
                                <w:color w:val="FFFFFF" w:themeColor="background1"/>
                                <w:sz w:val="20"/>
                                <w:szCs w:val="20"/>
                              </w:rPr>
                            </w:pPr>
                            <w:r w:rsidRPr="001057C2">
                              <w:rPr>
                                <w:rFonts w:ascii="Arial" w:hAnsi="Arial" w:cs="Arial"/>
                                <w:b/>
                                <w:bCs/>
                                <w:color w:val="FFFFFF" w:themeColor="background1"/>
                                <w:sz w:val="20"/>
                                <w:szCs w:val="20"/>
                              </w:rPr>
                              <w:t>Determine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what additional documented information you need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to ensure the effectiveness of the EnMS and to demonstrate energy performance improvement.</w:t>
                            </w:r>
                          </w:p>
                          <w:p w14:paraId="5813E49D" w14:textId="0A611EF5"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documents, assign</w:t>
                            </w:r>
                            <w:r w:rsidR="00564C1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document owners and document approvers, and define</w:t>
                            </w:r>
                            <w:r w:rsidR="00564C1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document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document owners responsible for conformance with the controls for the documented information to be maintained (i.e. documents).</w:t>
                            </w:r>
                          </w:p>
                          <w:p w14:paraId="0E36382D" w14:textId="1F86D9D1"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records, assign</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record owners, and define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record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record owners responsible for conformance with the controls for documented information to be retained (i.e. records).</w:t>
                            </w:r>
                          </w:p>
                          <w:p w14:paraId="5115C15B" w14:textId="5F30C0FE"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If your organization has existing processes for controlling documents and records</w:t>
                            </w:r>
                            <w:r w:rsidR="00564C1C">
                              <w:rPr>
                                <w:rFonts w:ascii="Arial" w:hAnsi="Arial" w:cs="Arial"/>
                                <w:b/>
                                <w:bCs/>
                                <w:color w:val="FFFFFF" w:themeColor="background1"/>
                                <w:sz w:val="20"/>
                                <w:szCs w:val="20"/>
                              </w:rPr>
                              <w:t>,</w:t>
                            </w:r>
                            <w:r w:rsidRPr="001057C2">
                              <w:rPr>
                                <w:rFonts w:ascii="Arial" w:hAnsi="Arial" w:cs="Arial"/>
                                <w:b/>
                                <w:bCs/>
                                <w:color w:val="FFFFFF" w:themeColor="background1"/>
                                <w:sz w:val="20"/>
                                <w:szCs w:val="20"/>
                              </w:rPr>
                              <w:t xml:space="preserve"> customize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them as necessary to meet the documentation needs for your EnMS. If your organization has an existing records policy,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sure that the controls implemented for EnMS records are consistent with the requirements of that policy.</w:t>
                            </w:r>
                          </w:p>
                          <w:p w14:paraId="4AA7A3F0" w14:textId="77777777" w:rsidR="0009275F" w:rsidRPr="00B05639"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1C490CE6"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9809DCF" w14:textId="77777777" w:rsidR="0009275F" w:rsidRPr="00A76848" w:rsidRDefault="0009275F" w:rsidP="00EB01EC">
                            <w:pPr>
                              <w:tabs>
                                <w:tab w:val="left" w:pos="90"/>
                              </w:tabs>
                              <w:spacing w:line="240" w:lineRule="auto"/>
                              <w:ind w:right="-15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538EB" id="_x0000_t202" coordsize="21600,21600" o:spt="202" path="m,l,21600r21600,l21600,xe">
                <v:stroke joinstyle="miter"/>
                <v:path gradientshapeok="t" o:connecttype="rect"/>
              </v:shapetype>
              <v:shape id="Text Box 4" o:spid="_x0000_s1026" type="#_x0000_t202" style="position:absolute;margin-left:-51.25pt;margin-top:-.5pt;width:574.55pt;height:20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" fillcolor="#4e5992" stroked="f" strokeweight=".5pt">
                <v:textbox>
                  <w:txbxContent>
                    <w:p w14:paraId="36480AA2" w14:textId="77777777" w:rsidR="0009275F" w:rsidRDefault="0009275F" w:rsidP="00EB01EC">
                      <w:pPr>
                        <w:spacing w:line="240" w:lineRule="auto"/>
                        <w:ind w:left="-810" w:right="-150"/>
                        <w:contextualSpacing/>
                        <w:rPr>
                          <w:rFonts w:ascii="Arial" w:hAnsi="Arial" w:cs="Arial"/>
                          <w:color w:val="000000" w:themeColor="text1"/>
                          <w:sz w:val="20"/>
                          <w:szCs w:val="20"/>
                        </w:rPr>
                      </w:pPr>
                    </w:p>
                    <w:p w14:paraId="04CCB79B"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3CAC7094"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E67AB3E" w14:textId="03D7301C"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Ensure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that your EnMS includes the documented information suggested by the guidance of the 50001 Ready Navigator for the processes implemented to this point. As you continue</w:t>
                      </w:r>
                      <w:r w:rsidR="00154A49">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EnMS implementation, add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the other </w:t>
                      </w:r>
                      <w:r w:rsidR="00AC2C3B">
                        <w:rPr>
                          <w:rFonts w:ascii="Arial" w:hAnsi="Arial" w:cs="Arial"/>
                          <w:b/>
                          <w:bCs/>
                          <w:color w:val="FFFFFF" w:themeColor="background1"/>
                          <w:sz w:val="20"/>
                          <w:szCs w:val="20"/>
                        </w:rPr>
                        <w:t>suggested</w:t>
                      </w:r>
                      <w:r w:rsidRPr="001057C2">
                        <w:rPr>
                          <w:rFonts w:ascii="Arial" w:hAnsi="Arial" w:cs="Arial"/>
                          <w:b/>
                          <w:bCs/>
                          <w:color w:val="FFFFFF" w:themeColor="background1"/>
                          <w:sz w:val="20"/>
                          <w:szCs w:val="20"/>
                        </w:rPr>
                        <w:t xml:space="preserve"> documented information.</w:t>
                      </w:r>
                    </w:p>
                    <w:p w14:paraId="2A213C52" w14:textId="6C7EF504" w:rsidR="0009275F" w:rsidRPr="001057C2" w:rsidRDefault="0009275F" w:rsidP="00154A49">
                      <w:pPr>
                        <w:pStyle w:val="ListParagraph"/>
                        <w:numPr>
                          <w:ilvl w:val="0"/>
                          <w:numId w:val="32"/>
                        </w:numPr>
                        <w:tabs>
                          <w:tab w:val="left" w:pos="90"/>
                        </w:tabs>
                        <w:spacing w:line="240" w:lineRule="auto"/>
                        <w:ind w:right="30"/>
                        <w:rPr>
                          <w:rFonts w:ascii="Arial" w:hAnsi="Arial" w:cs="Arial"/>
                          <w:b/>
                          <w:bCs/>
                          <w:color w:val="FFFFFF" w:themeColor="background1"/>
                          <w:sz w:val="20"/>
                          <w:szCs w:val="20"/>
                        </w:rPr>
                      </w:pPr>
                      <w:r w:rsidRPr="001057C2">
                        <w:rPr>
                          <w:rFonts w:ascii="Arial" w:hAnsi="Arial" w:cs="Arial"/>
                          <w:b/>
                          <w:bCs/>
                          <w:color w:val="FFFFFF" w:themeColor="background1"/>
                          <w:sz w:val="20"/>
                          <w:szCs w:val="20"/>
                        </w:rPr>
                        <w:t>Determine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what additional documented information you need</w:t>
                      </w:r>
                      <w:r w:rsidR="00154A49">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to ensure the effectiveness of the EnMS and to demonstrate energy performance improvement.</w:t>
                      </w:r>
                    </w:p>
                    <w:p w14:paraId="5813E49D" w14:textId="0A611EF5"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documents, assign</w:t>
                      </w:r>
                      <w:r w:rsidR="00564C1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document owners and document approvers, and define</w:t>
                      </w:r>
                      <w:r w:rsidR="00564C1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document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document owners responsible for conformance with the controls for the documented information to be maintained (i.e. documents).</w:t>
                      </w:r>
                    </w:p>
                    <w:p w14:paraId="0E36382D" w14:textId="1F86D9D1"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List</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your EnMS records, assign</w:t>
                      </w:r>
                      <w:r w:rsidR="00EB01EC">
                        <w:rPr>
                          <w:rFonts w:ascii="Arial" w:hAnsi="Arial" w:cs="Arial"/>
                          <w:b/>
                          <w:bCs/>
                          <w:color w:val="FFFFFF" w:themeColor="background1"/>
                          <w:sz w:val="20"/>
                          <w:szCs w:val="20"/>
                        </w:rPr>
                        <w:t>ed</w:t>
                      </w:r>
                      <w:r w:rsidRPr="001057C2">
                        <w:rPr>
                          <w:rFonts w:ascii="Arial" w:hAnsi="Arial" w:cs="Arial"/>
                          <w:b/>
                          <w:bCs/>
                          <w:color w:val="FFFFFF" w:themeColor="background1"/>
                          <w:sz w:val="20"/>
                          <w:szCs w:val="20"/>
                        </w:rPr>
                        <w:t xml:space="preserve"> record owners, and define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 relevant record controls.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record owners responsible for conformance with the controls for documented information to be retained (i.e. records).</w:t>
                      </w:r>
                    </w:p>
                    <w:p w14:paraId="5115C15B" w14:textId="5F30C0FE" w:rsidR="0009275F" w:rsidRPr="001057C2" w:rsidRDefault="0009275F" w:rsidP="00EB01EC">
                      <w:pPr>
                        <w:pStyle w:val="ListParagraph"/>
                        <w:numPr>
                          <w:ilvl w:val="0"/>
                          <w:numId w:val="32"/>
                        </w:numPr>
                        <w:tabs>
                          <w:tab w:val="left" w:pos="90"/>
                        </w:tabs>
                        <w:spacing w:line="240" w:lineRule="auto"/>
                        <w:ind w:right="-150"/>
                        <w:rPr>
                          <w:rFonts w:ascii="Arial" w:hAnsi="Arial" w:cs="Arial"/>
                          <w:b/>
                          <w:bCs/>
                          <w:color w:val="FFFFFF" w:themeColor="background1"/>
                          <w:sz w:val="20"/>
                          <w:szCs w:val="20"/>
                        </w:rPr>
                      </w:pPr>
                      <w:r w:rsidRPr="001057C2">
                        <w:rPr>
                          <w:rFonts w:ascii="Arial" w:hAnsi="Arial" w:cs="Arial"/>
                          <w:b/>
                          <w:bCs/>
                          <w:color w:val="FFFFFF" w:themeColor="background1"/>
                          <w:sz w:val="20"/>
                          <w:szCs w:val="20"/>
                        </w:rPr>
                        <w:t>If your organization has existing processes for controlling documents and records</w:t>
                      </w:r>
                      <w:r w:rsidR="00564C1C">
                        <w:rPr>
                          <w:rFonts w:ascii="Arial" w:hAnsi="Arial" w:cs="Arial"/>
                          <w:b/>
                          <w:bCs/>
                          <w:color w:val="FFFFFF" w:themeColor="background1"/>
                          <w:sz w:val="20"/>
                          <w:szCs w:val="20"/>
                        </w:rPr>
                        <w:t>,</w:t>
                      </w:r>
                      <w:r w:rsidRPr="001057C2">
                        <w:rPr>
                          <w:rFonts w:ascii="Arial" w:hAnsi="Arial" w:cs="Arial"/>
                          <w:b/>
                          <w:bCs/>
                          <w:color w:val="FFFFFF" w:themeColor="background1"/>
                          <w:sz w:val="20"/>
                          <w:szCs w:val="20"/>
                        </w:rPr>
                        <w:t xml:space="preserve"> customize</w:t>
                      </w:r>
                      <w:r w:rsidR="00EB01EC">
                        <w:rPr>
                          <w:rFonts w:ascii="Arial" w:hAnsi="Arial" w:cs="Arial"/>
                          <w:b/>
                          <w:bCs/>
                          <w:color w:val="FFFFFF" w:themeColor="background1"/>
                          <w:sz w:val="20"/>
                          <w:szCs w:val="20"/>
                        </w:rPr>
                        <w:t>d</w:t>
                      </w:r>
                      <w:r w:rsidRPr="001057C2">
                        <w:rPr>
                          <w:rFonts w:ascii="Arial" w:hAnsi="Arial" w:cs="Arial"/>
                          <w:b/>
                          <w:bCs/>
                          <w:color w:val="FFFFFF" w:themeColor="background1"/>
                          <w:sz w:val="20"/>
                          <w:szCs w:val="20"/>
                        </w:rPr>
                        <w:t xml:space="preserve"> them as necessary to meet the documentation needs for your EnMS. If your organization has an existing records policy, </w:t>
                      </w:r>
                      <w:r w:rsidR="00EB01EC">
                        <w:rPr>
                          <w:rFonts w:ascii="Arial" w:hAnsi="Arial" w:cs="Arial"/>
                          <w:b/>
                          <w:bCs/>
                          <w:color w:val="FFFFFF" w:themeColor="background1"/>
                          <w:sz w:val="20"/>
                          <w:szCs w:val="20"/>
                        </w:rPr>
                        <w:t>made</w:t>
                      </w:r>
                      <w:r w:rsidRPr="001057C2">
                        <w:rPr>
                          <w:rFonts w:ascii="Arial" w:hAnsi="Arial" w:cs="Arial"/>
                          <w:b/>
                          <w:bCs/>
                          <w:color w:val="FFFFFF" w:themeColor="background1"/>
                          <w:sz w:val="20"/>
                          <w:szCs w:val="20"/>
                        </w:rPr>
                        <w:t xml:space="preserve"> sure that the controls implemented for EnMS records are consistent with the requirements of that policy.</w:t>
                      </w:r>
                    </w:p>
                    <w:p w14:paraId="4AA7A3F0" w14:textId="77777777" w:rsidR="0009275F" w:rsidRPr="00B05639"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1C490CE6" w14:textId="77777777" w:rsidR="0009275F" w:rsidRDefault="0009275F" w:rsidP="00EB01EC">
                      <w:pPr>
                        <w:tabs>
                          <w:tab w:val="left" w:pos="90"/>
                        </w:tabs>
                        <w:spacing w:line="240" w:lineRule="auto"/>
                        <w:ind w:right="-150"/>
                        <w:contextualSpacing/>
                        <w:rPr>
                          <w:rFonts w:ascii="Arial" w:hAnsi="Arial" w:cs="Arial"/>
                          <w:b/>
                          <w:bCs/>
                          <w:color w:val="FFFFFF" w:themeColor="background1"/>
                          <w:sz w:val="20"/>
                          <w:szCs w:val="20"/>
                        </w:rPr>
                      </w:pPr>
                    </w:p>
                    <w:p w14:paraId="39809DCF" w14:textId="77777777" w:rsidR="0009275F" w:rsidRPr="00A76848" w:rsidRDefault="0009275F" w:rsidP="00EB01EC">
                      <w:pPr>
                        <w:tabs>
                          <w:tab w:val="left" w:pos="90"/>
                        </w:tabs>
                        <w:spacing w:line="240" w:lineRule="auto"/>
                        <w:ind w:right="-150"/>
                        <w:contextualSpacing/>
                        <w:rPr>
                          <w:rFonts w:ascii="Arial" w:hAnsi="Arial" w:cs="Arial"/>
                          <w:b/>
                          <w:bCs/>
                          <w:color w:val="FFFFFF" w:themeColor="background1"/>
                          <w:sz w:val="20"/>
                          <w:szCs w:val="20"/>
                        </w:rPr>
                      </w:pPr>
                    </w:p>
                  </w:txbxContent>
                </v:textbox>
              </v:shape>
            </w:pict>
          </mc:Fallback>
        </mc:AlternateContent>
      </w:r>
    </w:p>
    <w:p w14:paraId="4372C52F" w14:textId="25036EF2" w:rsidR="00F877C3" w:rsidRDefault="00F877C3" w:rsidP="00E648FD">
      <w:pPr>
        <w:spacing w:line="240" w:lineRule="auto"/>
        <w:ind w:right="-720"/>
        <w:contextualSpacing/>
        <w:rPr>
          <w:rFonts w:ascii="Arial" w:hAnsi="Arial" w:cs="Arial"/>
          <w:color w:val="000000" w:themeColor="text1"/>
          <w:sz w:val="20"/>
        </w:rPr>
      </w:pPr>
    </w:p>
    <w:p w14:paraId="0FC40FB6" w14:textId="6F9B6BC4" w:rsidR="00F877C3" w:rsidRDefault="00F877C3" w:rsidP="00E648FD">
      <w:pPr>
        <w:spacing w:line="240" w:lineRule="auto"/>
        <w:ind w:right="-720"/>
        <w:contextualSpacing/>
        <w:rPr>
          <w:rFonts w:ascii="Arial" w:hAnsi="Arial" w:cs="Arial"/>
          <w:color w:val="000000" w:themeColor="text1"/>
          <w:sz w:val="20"/>
        </w:rPr>
      </w:pPr>
    </w:p>
    <w:p w14:paraId="38823650" w14:textId="766A7B7E" w:rsidR="00F877C3" w:rsidRDefault="00F877C3" w:rsidP="00E648FD">
      <w:pPr>
        <w:spacing w:line="240" w:lineRule="auto"/>
        <w:ind w:right="-720"/>
        <w:contextualSpacing/>
        <w:rPr>
          <w:rFonts w:ascii="Arial" w:hAnsi="Arial" w:cs="Arial"/>
          <w:color w:val="000000" w:themeColor="text1"/>
          <w:sz w:val="20"/>
        </w:rPr>
      </w:pPr>
    </w:p>
    <w:p w14:paraId="6E108835" w14:textId="0B4647C7" w:rsidR="00F877C3" w:rsidRDefault="00F877C3" w:rsidP="00E648FD">
      <w:pPr>
        <w:spacing w:line="240" w:lineRule="auto"/>
        <w:ind w:right="-720"/>
        <w:contextualSpacing/>
        <w:rPr>
          <w:rFonts w:ascii="Arial" w:hAnsi="Arial" w:cs="Arial"/>
          <w:color w:val="000000" w:themeColor="text1"/>
          <w:sz w:val="20"/>
        </w:rPr>
      </w:pPr>
    </w:p>
    <w:p w14:paraId="223C4DC6" w14:textId="7E806C68" w:rsidR="00F877C3" w:rsidRDefault="00F877C3" w:rsidP="00E648FD">
      <w:pPr>
        <w:spacing w:line="240" w:lineRule="auto"/>
        <w:ind w:right="-720"/>
        <w:contextualSpacing/>
        <w:rPr>
          <w:rFonts w:ascii="Arial" w:hAnsi="Arial" w:cs="Arial"/>
          <w:color w:val="000000" w:themeColor="text1"/>
          <w:sz w:val="20"/>
        </w:rPr>
      </w:pPr>
    </w:p>
    <w:p w14:paraId="1FCBDCED" w14:textId="6AE72F69" w:rsidR="00F877C3" w:rsidRDefault="00F877C3" w:rsidP="00E648FD">
      <w:pPr>
        <w:spacing w:line="240" w:lineRule="auto"/>
        <w:ind w:right="-720"/>
        <w:contextualSpacing/>
        <w:rPr>
          <w:rFonts w:ascii="Arial" w:hAnsi="Arial" w:cs="Arial"/>
          <w:color w:val="000000" w:themeColor="text1"/>
          <w:sz w:val="20"/>
        </w:rPr>
      </w:pPr>
    </w:p>
    <w:p w14:paraId="4212BBA4" w14:textId="63B55D04" w:rsidR="00F877C3" w:rsidRDefault="00F877C3" w:rsidP="00E648FD">
      <w:pPr>
        <w:spacing w:line="240" w:lineRule="auto"/>
        <w:ind w:right="-720"/>
        <w:contextualSpacing/>
        <w:rPr>
          <w:rFonts w:ascii="Arial" w:hAnsi="Arial" w:cs="Arial"/>
          <w:color w:val="000000" w:themeColor="text1"/>
          <w:sz w:val="20"/>
        </w:rPr>
      </w:pPr>
    </w:p>
    <w:p w14:paraId="3FBE4582" w14:textId="017D6B04" w:rsidR="00F877C3" w:rsidRDefault="00F877C3" w:rsidP="00E648FD">
      <w:pPr>
        <w:spacing w:line="240" w:lineRule="auto"/>
        <w:ind w:right="-720"/>
        <w:contextualSpacing/>
        <w:rPr>
          <w:rFonts w:ascii="Arial" w:hAnsi="Arial" w:cs="Arial"/>
          <w:color w:val="000000" w:themeColor="text1"/>
          <w:sz w:val="20"/>
        </w:rPr>
      </w:pPr>
    </w:p>
    <w:p w14:paraId="437F2350" w14:textId="7F7A8A01" w:rsidR="00F877C3" w:rsidRDefault="00F877C3" w:rsidP="00E648FD">
      <w:pPr>
        <w:spacing w:line="240" w:lineRule="auto"/>
        <w:ind w:right="-720"/>
        <w:contextualSpacing/>
        <w:rPr>
          <w:rFonts w:ascii="Arial" w:hAnsi="Arial" w:cs="Arial"/>
          <w:color w:val="000000" w:themeColor="text1"/>
          <w:sz w:val="20"/>
        </w:rPr>
      </w:pPr>
    </w:p>
    <w:p w14:paraId="1B0D3AC8" w14:textId="6594CC37" w:rsidR="00F877C3" w:rsidRDefault="00F877C3" w:rsidP="00E648FD">
      <w:pPr>
        <w:spacing w:line="240" w:lineRule="auto"/>
        <w:ind w:right="-720"/>
        <w:contextualSpacing/>
        <w:rPr>
          <w:rFonts w:ascii="Arial" w:hAnsi="Arial" w:cs="Arial"/>
          <w:color w:val="000000" w:themeColor="text1"/>
          <w:sz w:val="20"/>
        </w:rPr>
      </w:pPr>
    </w:p>
    <w:p w14:paraId="186B57B6" w14:textId="6910B303" w:rsidR="00F877C3" w:rsidRDefault="00F877C3" w:rsidP="00E648FD">
      <w:pPr>
        <w:spacing w:line="240" w:lineRule="auto"/>
        <w:ind w:right="-720"/>
        <w:contextualSpacing/>
        <w:rPr>
          <w:rFonts w:ascii="Arial" w:hAnsi="Arial" w:cs="Arial"/>
          <w:color w:val="000000" w:themeColor="text1"/>
          <w:sz w:val="20"/>
        </w:rPr>
      </w:pPr>
    </w:p>
    <w:p w14:paraId="40B06862" w14:textId="4AA15FD4" w:rsidR="00F877C3" w:rsidRDefault="00F877C3" w:rsidP="00E648FD">
      <w:pPr>
        <w:spacing w:line="240" w:lineRule="auto"/>
        <w:ind w:right="-720"/>
        <w:contextualSpacing/>
        <w:rPr>
          <w:rFonts w:ascii="Arial" w:hAnsi="Arial" w:cs="Arial"/>
          <w:color w:val="000000" w:themeColor="text1"/>
          <w:sz w:val="20"/>
        </w:rPr>
      </w:pPr>
    </w:p>
    <w:p w14:paraId="2BE614E5" w14:textId="34BC569B" w:rsidR="00F877C3" w:rsidRDefault="00F877C3" w:rsidP="00E648FD">
      <w:pPr>
        <w:spacing w:line="240" w:lineRule="auto"/>
        <w:ind w:right="-720"/>
        <w:contextualSpacing/>
        <w:rPr>
          <w:rFonts w:ascii="Arial" w:hAnsi="Arial" w:cs="Arial"/>
          <w:color w:val="000000" w:themeColor="text1"/>
          <w:sz w:val="20"/>
        </w:rPr>
      </w:pPr>
    </w:p>
    <w:p w14:paraId="385341BD" w14:textId="6D0DC9CC" w:rsidR="00F877C3" w:rsidRDefault="00F877C3" w:rsidP="00E648FD">
      <w:pPr>
        <w:spacing w:line="240" w:lineRule="auto"/>
        <w:ind w:right="-720"/>
        <w:contextualSpacing/>
        <w:rPr>
          <w:rFonts w:ascii="Arial" w:hAnsi="Arial" w:cs="Arial"/>
          <w:color w:val="000000" w:themeColor="text1"/>
          <w:sz w:val="20"/>
        </w:rPr>
      </w:pPr>
    </w:p>
    <w:p w14:paraId="450384A8" w14:textId="3304EA16" w:rsidR="00F877C3" w:rsidRDefault="00F877C3" w:rsidP="00E648FD">
      <w:pPr>
        <w:spacing w:line="240" w:lineRule="auto"/>
        <w:ind w:right="-720"/>
        <w:contextualSpacing/>
        <w:rPr>
          <w:rFonts w:ascii="Arial" w:hAnsi="Arial" w:cs="Arial"/>
          <w:color w:val="000000" w:themeColor="text1"/>
          <w:sz w:val="20"/>
        </w:rPr>
      </w:pPr>
    </w:p>
    <w:p w14:paraId="5E952BA7" w14:textId="1BB88175" w:rsidR="00F877C3" w:rsidRDefault="00F877C3" w:rsidP="00E648FD">
      <w:pPr>
        <w:spacing w:line="240" w:lineRule="auto"/>
        <w:ind w:right="-720"/>
        <w:contextualSpacing/>
        <w:rPr>
          <w:rFonts w:ascii="Arial" w:hAnsi="Arial" w:cs="Arial"/>
          <w:color w:val="000000" w:themeColor="text1"/>
          <w:sz w:val="20"/>
        </w:rPr>
      </w:pPr>
    </w:p>
    <w:p w14:paraId="104B2C8A" w14:textId="2EF8651A" w:rsidR="00F877C3" w:rsidRDefault="00F877C3" w:rsidP="00E648FD">
      <w:pPr>
        <w:spacing w:line="240" w:lineRule="auto"/>
        <w:ind w:right="-720"/>
        <w:contextualSpacing/>
        <w:rPr>
          <w:rFonts w:ascii="Arial" w:hAnsi="Arial" w:cs="Arial"/>
          <w:color w:val="000000" w:themeColor="text1"/>
          <w:sz w:val="20"/>
        </w:rPr>
      </w:pPr>
    </w:p>
    <w:p w14:paraId="2A1BAFE4" w14:textId="052C1EA3"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 xml:space="preserve">Ensure that your EnMS includes the documented information suggested by the guidance of the 50001 Ready Navigator for the processes implemented to this point. As you continue EnMS implementation, add the other </w:t>
      </w:r>
      <w:r w:rsidR="00AC2C3B">
        <w:rPr>
          <w:rFonts w:ascii="Arial" w:hAnsi="Arial" w:cs="Arial"/>
          <w:color w:val="000000" w:themeColor="text1"/>
          <w:sz w:val="20"/>
          <w:szCs w:val="20"/>
          <w:u w:val="single"/>
        </w:rPr>
        <w:t>suggested</w:t>
      </w:r>
      <w:r w:rsidRPr="00F376C2">
        <w:rPr>
          <w:rFonts w:ascii="Arial" w:hAnsi="Arial" w:cs="Arial"/>
          <w:color w:val="000000" w:themeColor="text1"/>
          <w:sz w:val="20"/>
          <w:szCs w:val="20"/>
          <w:u w:val="single"/>
        </w:rPr>
        <w:t xml:space="preserve"> documented information.</w:t>
      </w:r>
    </w:p>
    <w:p w14:paraId="3F943331" w14:textId="6D93C345" w:rsidR="00A716E4" w:rsidRPr="00A716E4" w:rsidRDefault="00707932" w:rsidP="00A716E4">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Check existing d</w:t>
      </w:r>
      <w:r w:rsidR="00A716E4">
        <w:rPr>
          <w:rFonts w:ascii="Arial" w:hAnsi="Arial" w:cs="Arial"/>
          <w:color w:val="000000" w:themeColor="text1"/>
          <w:sz w:val="20"/>
          <w:u w:val="single"/>
        </w:rPr>
        <w:t>ocumentation</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A716E4" w14:paraId="09FA5CE4" w14:textId="77777777" w:rsidTr="0030674E">
        <w:tc>
          <w:tcPr>
            <w:tcW w:w="450" w:type="dxa"/>
            <w:vAlign w:val="center"/>
          </w:tcPr>
          <w:p w14:paraId="337CBAE4" w14:textId="77777777" w:rsidR="00A716E4" w:rsidRPr="0095211E" w:rsidRDefault="00A716E4"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31A795F" w14:textId="662DABB2" w:rsidR="00A716E4" w:rsidRDefault="00A716E4" w:rsidP="00707932">
            <w:pPr>
              <w:spacing w:before="80" w:after="80" w:line="240" w:lineRule="auto"/>
              <w:rPr>
                <w:rFonts w:ascii="Arial" w:hAnsi="Arial" w:cs="Arial"/>
                <w:sz w:val="20"/>
                <w:szCs w:val="20"/>
              </w:rPr>
            </w:pPr>
            <w:r>
              <w:rPr>
                <w:rFonts w:ascii="Arial" w:hAnsi="Arial" w:cs="Arial"/>
                <w:sz w:val="20"/>
                <w:szCs w:val="20"/>
              </w:rPr>
              <w:t xml:space="preserve">We have </w:t>
            </w:r>
            <w:r w:rsidR="00707932">
              <w:rPr>
                <w:rFonts w:ascii="Arial" w:hAnsi="Arial" w:cs="Arial"/>
                <w:sz w:val="20"/>
                <w:szCs w:val="20"/>
              </w:rPr>
              <w:t>included all suggested documentation</w:t>
            </w:r>
          </w:p>
        </w:tc>
        <w:sdt>
          <w:sdtPr>
            <w:rPr>
              <w:rFonts w:ascii="Arial" w:hAnsi="Arial" w:cs="Arial"/>
              <w:sz w:val="20"/>
              <w:szCs w:val="20"/>
            </w:rPr>
            <w:id w:val="-953545131"/>
            <w:placeholder>
              <w:docPart w:val="280A482B5B1D446AAC1CFDA00E23BAE5"/>
            </w:placeholder>
            <w:showingPlcHdr/>
          </w:sdtPr>
          <w:sdtEndPr/>
          <w:sdtContent>
            <w:tc>
              <w:tcPr>
                <w:tcW w:w="6210" w:type="dxa"/>
              </w:tcPr>
              <w:p w14:paraId="39AF025C" w14:textId="4218F69E" w:rsidR="00A716E4" w:rsidRDefault="00A716E4"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5BB4C28E" w14:textId="77777777" w:rsidR="00A716E4" w:rsidRPr="00F376C2" w:rsidRDefault="00A716E4" w:rsidP="00A716E4">
      <w:pPr>
        <w:spacing w:after="240"/>
        <w:ind w:left="-810" w:right="-576"/>
        <w:rPr>
          <w:rFonts w:ascii="Arial" w:hAnsi="Arial" w:cs="Arial"/>
          <w:color w:val="000000" w:themeColor="text1"/>
          <w:sz w:val="20"/>
          <w:szCs w:val="20"/>
          <w:u w:val="single"/>
        </w:rPr>
      </w:pPr>
    </w:p>
    <w:p w14:paraId="070FE94E" w14:textId="77777777"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Determine what additional documented information you need to ensure the effectiveness of the EnMS and to demonstrate energy performance improvement.</w:t>
      </w:r>
    </w:p>
    <w:p w14:paraId="7EBA0C24" w14:textId="10AA974A" w:rsidR="00707932" w:rsidRPr="00A716E4" w:rsidRDefault="00707932" w:rsidP="00707932">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 xml:space="preserve">Determine any need for additional documented information </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707932" w14:paraId="017B8BE0" w14:textId="77777777" w:rsidTr="0030674E">
        <w:tc>
          <w:tcPr>
            <w:tcW w:w="450" w:type="dxa"/>
            <w:vAlign w:val="center"/>
          </w:tcPr>
          <w:p w14:paraId="4270BEF5" w14:textId="77777777" w:rsidR="00707932" w:rsidRPr="0095211E" w:rsidRDefault="00707932"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7A5A9CD5" w14:textId="1C8E95CE" w:rsidR="00707932" w:rsidRDefault="00707932" w:rsidP="00707932">
            <w:pPr>
              <w:spacing w:before="80" w:after="80" w:line="240" w:lineRule="auto"/>
              <w:rPr>
                <w:rFonts w:ascii="Arial" w:hAnsi="Arial" w:cs="Arial"/>
                <w:sz w:val="20"/>
                <w:szCs w:val="20"/>
              </w:rPr>
            </w:pPr>
            <w:r>
              <w:rPr>
                <w:rFonts w:ascii="Arial" w:hAnsi="Arial" w:cs="Arial"/>
                <w:sz w:val="20"/>
                <w:szCs w:val="20"/>
              </w:rPr>
              <w:t>We reviewed our documented information and considered any need for additional documentation.</w:t>
            </w:r>
          </w:p>
        </w:tc>
        <w:sdt>
          <w:sdtPr>
            <w:rPr>
              <w:rFonts w:ascii="Arial" w:hAnsi="Arial" w:cs="Arial"/>
              <w:sz w:val="20"/>
              <w:szCs w:val="20"/>
            </w:rPr>
            <w:id w:val="-1945222905"/>
            <w:placeholder>
              <w:docPart w:val="D4CE3C5F58E6482099FF0B73D53E4F1F"/>
            </w:placeholder>
            <w:showingPlcHdr/>
          </w:sdtPr>
          <w:sdtEndPr/>
          <w:sdtContent>
            <w:tc>
              <w:tcPr>
                <w:tcW w:w="6210" w:type="dxa"/>
              </w:tcPr>
              <w:p w14:paraId="013FA3CC" w14:textId="6B855205" w:rsidR="00707932" w:rsidRDefault="00707932"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7BB1BDC8" w14:textId="77777777" w:rsidR="00707932" w:rsidRPr="00F376C2" w:rsidRDefault="00707932" w:rsidP="00707932">
      <w:pPr>
        <w:spacing w:after="240"/>
        <w:ind w:left="-810" w:right="-576"/>
        <w:rPr>
          <w:rFonts w:ascii="Arial" w:hAnsi="Arial" w:cs="Arial"/>
          <w:color w:val="000000" w:themeColor="text1"/>
          <w:sz w:val="20"/>
          <w:szCs w:val="20"/>
          <w:u w:val="single"/>
        </w:rPr>
      </w:pPr>
    </w:p>
    <w:p w14:paraId="33BE5669" w14:textId="77777777"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List your EnMS documents, assign document owners and document approvers, and define the relevant document controls. Make document owners responsible for conformance with the controls for the documented information to be maintained (i.e. documents).</w:t>
      </w:r>
    </w:p>
    <w:p w14:paraId="4808A6A6" w14:textId="77777777" w:rsidR="007E6F97" w:rsidRPr="00A716E4" w:rsidRDefault="007E6F97" w:rsidP="007E6F97">
      <w:pPr>
        <w:spacing w:line="240" w:lineRule="auto"/>
        <w:ind w:left="-806" w:right="-720"/>
        <w:rPr>
          <w:rFonts w:ascii="Arial" w:hAnsi="Arial" w:cs="Arial"/>
          <w:color w:val="000000" w:themeColor="text1"/>
          <w:sz w:val="20"/>
          <w:u w:val="single"/>
        </w:rPr>
      </w:pPr>
      <w:r w:rsidRPr="00A716E4">
        <w:rPr>
          <w:rFonts w:ascii="Arial" w:hAnsi="Arial" w:cs="Arial"/>
          <w:color w:val="000000" w:themeColor="text1"/>
          <w:sz w:val="20"/>
          <w:u w:val="single"/>
        </w:rPr>
        <w:t>Documents</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7E6F97" w14:paraId="1DA46635" w14:textId="77777777" w:rsidTr="0030674E">
        <w:tc>
          <w:tcPr>
            <w:tcW w:w="450" w:type="dxa"/>
            <w:vAlign w:val="center"/>
          </w:tcPr>
          <w:p w14:paraId="0EEDFA0F"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A9EDD6D"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We have developed responsibilities for document control</w:t>
            </w:r>
          </w:p>
        </w:tc>
        <w:sdt>
          <w:sdtPr>
            <w:rPr>
              <w:rFonts w:ascii="Arial" w:hAnsi="Arial" w:cs="Arial"/>
              <w:sz w:val="20"/>
              <w:szCs w:val="20"/>
            </w:rPr>
            <w:id w:val="1129590825"/>
            <w:placeholder>
              <w:docPart w:val="A1586C9922B6442C8FFD2A3A1416F403"/>
            </w:placeholder>
            <w:showingPlcHdr/>
          </w:sdtPr>
          <w:sdtEndPr/>
          <w:sdtContent>
            <w:tc>
              <w:tcPr>
                <w:tcW w:w="6210" w:type="dxa"/>
              </w:tcPr>
              <w:p w14:paraId="1BA17F7C" w14:textId="4C5E576B"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7E6F97" w14:paraId="67F745E5" w14:textId="77777777" w:rsidTr="0030674E">
        <w:tc>
          <w:tcPr>
            <w:tcW w:w="450" w:type="dxa"/>
            <w:vAlign w:val="center"/>
          </w:tcPr>
          <w:p w14:paraId="46F1AE89"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lastRenderedPageBreak/>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40C188D9" w14:textId="052D6243" w:rsidR="007E6F97" w:rsidRDefault="007E6F97" w:rsidP="0030674E">
            <w:pPr>
              <w:spacing w:before="80" w:after="80" w:line="240" w:lineRule="auto"/>
              <w:rPr>
                <w:rFonts w:ascii="Arial" w:hAnsi="Arial" w:cs="Arial"/>
                <w:sz w:val="20"/>
                <w:szCs w:val="20"/>
              </w:rPr>
            </w:pPr>
            <w:r>
              <w:rPr>
                <w:rFonts w:ascii="Arial" w:hAnsi="Arial" w:cs="Arial"/>
                <w:sz w:val="20"/>
                <w:szCs w:val="20"/>
              </w:rPr>
              <w:t>We have assigned the role</w:t>
            </w:r>
            <w:r w:rsidR="00154A49">
              <w:rPr>
                <w:rFonts w:ascii="Arial" w:hAnsi="Arial" w:cs="Arial"/>
                <w:sz w:val="20"/>
                <w:szCs w:val="20"/>
              </w:rPr>
              <w:t>s</w:t>
            </w:r>
            <w:r>
              <w:rPr>
                <w:rFonts w:ascii="Arial" w:hAnsi="Arial" w:cs="Arial"/>
                <w:sz w:val="20"/>
                <w:szCs w:val="20"/>
              </w:rPr>
              <w:t xml:space="preserve"> and responsibilities of document owners to qualified personnel</w:t>
            </w:r>
          </w:p>
        </w:tc>
        <w:sdt>
          <w:sdtPr>
            <w:rPr>
              <w:rFonts w:ascii="Arial" w:hAnsi="Arial" w:cs="Arial"/>
              <w:sz w:val="20"/>
              <w:szCs w:val="20"/>
            </w:rPr>
            <w:id w:val="-671255705"/>
            <w:placeholder>
              <w:docPart w:val="C12DABC8A97C4C5CA64F7049FAE911F5"/>
            </w:placeholder>
            <w:showingPlcHdr/>
          </w:sdtPr>
          <w:sdtEndPr/>
          <w:sdtContent>
            <w:tc>
              <w:tcPr>
                <w:tcW w:w="6210" w:type="dxa"/>
              </w:tcPr>
              <w:p w14:paraId="5BABC6D2" w14:textId="2364C738"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7E6F97" w14:paraId="26FDB80E" w14:textId="77777777" w:rsidTr="0030674E">
        <w:tc>
          <w:tcPr>
            <w:tcW w:w="450" w:type="dxa"/>
            <w:vAlign w:val="center"/>
          </w:tcPr>
          <w:p w14:paraId="144159B4" w14:textId="77777777" w:rsidR="007E6F97" w:rsidRPr="0095211E" w:rsidRDefault="007E6F9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2A1B1D5E" w14:textId="77777777" w:rsidR="007E6F97" w:rsidRDefault="007E6F97" w:rsidP="0030674E">
            <w:pPr>
              <w:spacing w:before="80" w:after="80" w:line="240" w:lineRule="auto"/>
              <w:rPr>
                <w:rFonts w:ascii="Arial" w:hAnsi="Arial" w:cs="Arial"/>
                <w:sz w:val="20"/>
                <w:szCs w:val="20"/>
              </w:rPr>
            </w:pPr>
            <w:r>
              <w:rPr>
                <w:rFonts w:ascii="Arial" w:hAnsi="Arial" w:cs="Arial"/>
                <w:sz w:val="20"/>
                <w:szCs w:val="20"/>
              </w:rPr>
              <w:t>Who:</w:t>
            </w:r>
          </w:p>
        </w:tc>
        <w:sdt>
          <w:sdtPr>
            <w:rPr>
              <w:rFonts w:ascii="Arial" w:hAnsi="Arial" w:cs="Arial"/>
              <w:sz w:val="20"/>
              <w:szCs w:val="20"/>
            </w:rPr>
            <w:id w:val="-1651744175"/>
            <w:placeholder>
              <w:docPart w:val="0719B5D1F605487D9197EF3EC132CC14"/>
            </w:placeholder>
            <w:showingPlcHdr/>
          </w:sdtPr>
          <w:sdtEndPr/>
          <w:sdtContent>
            <w:tc>
              <w:tcPr>
                <w:tcW w:w="6210" w:type="dxa"/>
              </w:tcPr>
              <w:p w14:paraId="6D4263DB" w14:textId="787324CF" w:rsidR="007E6F97" w:rsidRDefault="007E6F97"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613720F5" w14:textId="77777777" w:rsidR="00AC2C3B" w:rsidRDefault="00AC2C3B" w:rsidP="00AC2C3B">
      <w:pPr>
        <w:pStyle w:val="ListParagraph"/>
        <w:spacing w:after="240"/>
        <w:ind w:left="-446" w:right="-576"/>
        <w:rPr>
          <w:rFonts w:ascii="Arial" w:hAnsi="Arial" w:cs="Arial"/>
          <w:color w:val="000000" w:themeColor="text1"/>
          <w:sz w:val="20"/>
          <w:szCs w:val="20"/>
          <w:u w:val="single"/>
        </w:rPr>
      </w:pPr>
    </w:p>
    <w:p w14:paraId="7FE02FFD" w14:textId="0120C521" w:rsidR="0009275F"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List your EnMS records, assign record owners, and define the relevant record controls. Make record owners responsible for conformance with the controls for documented information to be retained (i.e. records).</w:t>
      </w:r>
    </w:p>
    <w:p w14:paraId="25DD5A98" w14:textId="77777777" w:rsidR="00E16327" w:rsidRPr="00A716E4" w:rsidRDefault="00E16327" w:rsidP="00E16327">
      <w:pPr>
        <w:spacing w:line="240" w:lineRule="auto"/>
        <w:ind w:left="-806" w:right="-720"/>
        <w:rPr>
          <w:rFonts w:ascii="Arial" w:hAnsi="Arial" w:cs="Arial"/>
          <w:color w:val="000000" w:themeColor="text1"/>
          <w:sz w:val="20"/>
          <w:szCs w:val="20"/>
        </w:rPr>
      </w:pPr>
      <w:r w:rsidRPr="00A716E4">
        <w:rPr>
          <w:rFonts w:ascii="Arial" w:hAnsi="Arial" w:cs="Arial"/>
          <w:color w:val="000000" w:themeColor="text1"/>
          <w:sz w:val="20"/>
          <w:u w:val="single"/>
        </w:rPr>
        <w:t>Records</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E16327" w14:paraId="56371C09" w14:textId="77777777" w:rsidTr="0030674E">
        <w:tc>
          <w:tcPr>
            <w:tcW w:w="450" w:type="dxa"/>
            <w:vAlign w:val="center"/>
          </w:tcPr>
          <w:p w14:paraId="4543AE9B"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08E4520"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We have developed responsibilities for record control</w:t>
            </w:r>
          </w:p>
        </w:tc>
        <w:sdt>
          <w:sdtPr>
            <w:rPr>
              <w:rFonts w:ascii="Arial" w:hAnsi="Arial" w:cs="Arial"/>
              <w:sz w:val="20"/>
              <w:szCs w:val="20"/>
            </w:rPr>
            <w:id w:val="-41449524"/>
            <w:placeholder>
              <w:docPart w:val="9231AF7895B04CC98273E7618C0AFBF8"/>
            </w:placeholder>
            <w:showingPlcHdr/>
          </w:sdtPr>
          <w:sdtEndPr/>
          <w:sdtContent>
            <w:tc>
              <w:tcPr>
                <w:tcW w:w="6210" w:type="dxa"/>
              </w:tcPr>
              <w:p w14:paraId="7CFECE23" w14:textId="2293BE22"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E16327" w14:paraId="43DF7C03" w14:textId="77777777" w:rsidTr="0030674E">
        <w:tc>
          <w:tcPr>
            <w:tcW w:w="450" w:type="dxa"/>
            <w:vAlign w:val="center"/>
          </w:tcPr>
          <w:p w14:paraId="1B3B60E9"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500183BD" w14:textId="5A9A6844" w:rsidR="00E16327" w:rsidRDefault="00E16327" w:rsidP="0030674E">
            <w:pPr>
              <w:spacing w:before="80" w:after="80" w:line="240" w:lineRule="auto"/>
              <w:rPr>
                <w:rFonts w:ascii="Arial" w:hAnsi="Arial" w:cs="Arial"/>
                <w:sz w:val="20"/>
                <w:szCs w:val="20"/>
              </w:rPr>
            </w:pPr>
            <w:r>
              <w:rPr>
                <w:rFonts w:ascii="Arial" w:hAnsi="Arial" w:cs="Arial"/>
                <w:sz w:val="20"/>
                <w:szCs w:val="20"/>
              </w:rPr>
              <w:t>We have assigned the role</w:t>
            </w:r>
            <w:r w:rsidR="00154A49">
              <w:rPr>
                <w:rFonts w:ascii="Arial" w:hAnsi="Arial" w:cs="Arial"/>
                <w:sz w:val="20"/>
                <w:szCs w:val="20"/>
              </w:rPr>
              <w:t>s</w:t>
            </w:r>
            <w:r>
              <w:rPr>
                <w:rFonts w:ascii="Arial" w:hAnsi="Arial" w:cs="Arial"/>
                <w:sz w:val="20"/>
                <w:szCs w:val="20"/>
              </w:rPr>
              <w:t xml:space="preserve"> and responsibilities of record owners to qualified personnel</w:t>
            </w:r>
          </w:p>
        </w:tc>
        <w:sdt>
          <w:sdtPr>
            <w:rPr>
              <w:rFonts w:ascii="Arial" w:hAnsi="Arial" w:cs="Arial"/>
              <w:sz w:val="20"/>
              <w:szCs w:val="20"/>
            </w:rPr>
            <w:id w:val="-210268552"/>
            <w:placeholder>
              <w:docPart w:val="5B87A2C6E5E4494EA8E10FC86C21D6E1"/>
            </w:placeholder>
            <w:showingPlcHdr/>
          </w:sdtPr>
          <w:sdtEndPr/>
          <w:sdtContent>
            <w:tc>
              <w:tcPr>
                <w:tcW w:w="6210" w:type="dxa"/>
              </w:tcPr>
              <w:p w14:paraId="6527D33B" w14:textId="57CDB1E9"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E16327" w14:paraId="7BA69498" w14:textId="77777777" w:rsidTr="0030674E">
        <w:tc>
          <w:tcPr>
            <w:tcW w:w="450" w:type="dxa"/>
            <w:vAlign w:val="center"/>
          </w:tcPr>
          <w:p w14:paraId="6FA56969" w14:textId="77777777" w:rsidR="00E16327" w:rsidRPr="0095211E" w:rsidRDefault="00E16327"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37C9D7AF" w14:textId="77777777" w:rsidR="00E16327" w:rsidRDefault="00E16327" w:rsidP="0030674E">
            <w:pPr>
              <w:spacing w:before="80" w:after="80" w:line="240" w:lineRule="auto"/>
              <w:rPr>
                <w:rFonts w:ascii="Arial" w:hAnsi="Arial" w:cs="Arial"/>
                <w:sz w:val="20"/>
                <w:szCs w:val="20"/>
              </w:rPr>
            </w:pPr>
            <w:r>
              <w:rPr>
                <w:rFonts w:ascii="Arial" w:hAnsi="Arial" w:cs="Arial"/>
                <w:sz w:val="20"/>
                <w:szCs w:val="20"/>
              </w:rPr>
              <w:t>Who:</w:t>
            </w:r>
          </w:p>
        </w:tc>
        <w:sdt>
          <w:sdtPr>
            <w:rPr>
              <w:rFonts w:ascii="Arial" w:hAnsi="Arial" w:cs="Arial"/>
              <w:sz w:val="20"/>
              <w:szCs w:val="20"/>
            </w:rPr>
            <w:id w:val="5725102"/>
            <w:placeholder>
              <w:docPart w:val="1A5431D87F80458B914ACFA1E5C90552"/>
            </w:placeholder>
            <w:showingPlcHdr/>
          </w:sdtPr>
          <w:sdtEndPr/>
          <w:sdtContent>
            <w:tc>
              <w:tcPr>
                <w:tcW w:w="6210" w:type="dxa"/>
              </w:tcPr>
              <w:p w14:paraId="556415D6" w14:textId="6D8DD230" w:rsidR="00E16327" w:rsidRDefault="00E16327" w:rsidP="0030674E">
                <w:pPr>
                  <w:spacing w:before="80" w:after="80" w:line="240" w:lineRule="auto"/>
                  <w:rPr>
                    <w:rFonts w:ascii="Arial" w:hAnsi="Arial" w:cs="Arial"/>
                    <w:sz w:val="20"/>
                    <w:szCs w:val="20"/>
                  </w:rPr>
                </w:pPr>
                <w:r w:rsidRPr="00587CDB">
                  <w:rPr>
                    <w:rStyle w:val="PlaceholderText"/>
                  </w:rPr>
                  <w:t>Click here to enter text.</w:t>
                </w:r>
              </w:p>
            </w:tc>
          </w:sdtContent>
        </w:sdt>
      </w:tr>
    </w:tbl>
    <w:p w14:paraId="4E8C9D08" w14:textId="77777777" w:rsidR="00E16327" w:rsidRDefault="00E16327" w:rsidP="00E16327">
      <w:pPr>
        <w:spacing w:line="240" w:lineRule="auto"/>
        <w:ind w:left="-810" w:right="-720"/>
        <w:rPr>
          <w:rFonts w:ascii="Arial" w:hAnsi="Arial" w:cs="Arial"/>
          <w:color w:val="000000" w:themeColor="text1"/>
          <w:sz w:val="20"/>
          <w:szCs w:val="20"/>
        </w:rPr>
      </w:pPr>
    </w:p>
    <w:p w14:paraId="037126AF" w14:textId="77777777" w:rsidR="00E16327" w:rsidRDefault="00E16327" w:rsidP="00E16327">
      <w:pPr>
        <w:spacing w:line="240" w:lineRule="auto"/>
        <w:ind w:left="-810" w:right="-720"/>
        <w:contextualSpacing/>
        <w:rPr>
          <w:rFonts w:ascii="Arial" w:hAnsi="Arial" w:cs="Arial"/>
          <w:sz w:val="20"/>
          <w:szCs w:val="20"/>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r>
        <w:rPr>
          <w:rFonts w:ascii="Arial" w:hAnsi="Arial" w:cs="Arial"/>
          <w:sz w:val="16"/>
          <w:szCs w:val="16"/>
        </w:rPr>
        <w:t xml:space="preserve"> </w:t>
      </w:r>
      <w:r w:rsidRPr="009158D5">
        <w:rPr>
          <w:rFonts w:ascii="Arial" w:hAnsi="Arial" w:cs="Arial"/>
          <w:sz w:val="20"/>
          <w:szCs w:val="20"/>
        </w:rPr>
        <w:t xml:space="preserve">We have </w:t>
      </w:r>
      <w:r>
        <w:rPr>
          <w:rFonts w:ascii="Arial" w:hAnsi="Arial" w:cs="Arial"/>
          <w:sz w:val="20"/>
          <w:szCs w:val="20"/>
        </w:rPr>
        <w:t>developed record</w:t>
      </w:r>
      <w:r w:rsidRPr="009158D5">
        <w:rPr>
          <w:rFonts w:ascii="Arial" w:hAnsi="Arial" w:cs="Arial"/>
          <w:sz w:val="20"/>
          <w:szCs w:val="20"/>
        </w:rPr>
        <w:t xml:space="preserve"> controls</w:t>
      </w:r>
      <w:r>
        <w:rPr>
          <w:rFonts w:ascii="Arial" w:hAnsi="Arial" w:cs="Arial"/>
          <w:sz w:val="20"/>
          <w:szCs w:val="20"/>
        </w:rPr>
        <w:t>. Records should include:</w:t>
      </w:r>
    </w:p>
    <w:p w14:paraId="26E5B4D5"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Details on the energy review;</w:t>
      </w:r>
    </w:p>
    <w:p w14:paraId="55571E2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O</w:t>
      </w:r>
      <w:r w:rsidRPr="007C37F7">
        <w:rPr>
          <w:rFonts w:ascii="Arial" w:hAnsi="Arial" w:cs="Arial"/>
          <w:sz w:val="20"/>
          <w:szCs w:val="20"/>
        </w:rPr>
        <w:t>pportunities for improving energy performance</w:t>
      </w:r>
      <w:r>
        <w:rPr>
          <w:rFonts w:ascii="Arial" w:hAnsi="Arial" w:cs="Arial"/>
          <w:sz w:val="20"/>
          <w:szCs w:val="20"/>
        </w:rPr>
        <w:t>;</w:t>
      </w:r>
    </w:p>
    <w:p w14:paraId="0A2BAE29"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Energy baselines;</w:t>
      </w:r>
    </w:p>
    <w:p w14:paraId="48C50A06" w14:textId="77777777" w:rsidR="00E16327" w:rsidRDefault="00E16327" w:rsidP="00E16327">
      <w:pPr>
        <w:pStyle w:val="ListParagraph"/>
        <w:numPr>
          <w:ilvl w:val="0"/>
          <w:numId w:val="30"/>
        </w:numPr>
        <w:spacing w:line="240" w:lineRule="auto"/>
        <w:ind w:right="-720"/>
        <w:rPr>
          <w:rFonts w:ascii="Arial" w:hAnsi="Arial" w:cs="Arial"/>
          <w:sz w:val="20"/>
          <w:szCs w:val="20"/>
        </w:rPr>
      </w:pPr>
      <w:proofErr w:type="spellStart"/>
      <w:r>
        <w:rPr>
          <w:rFonts w:ascii="Arial" w:hAnsi="Arial" w:cs="Arial"/>
          <w:sz w:val="20"/>
          <w:szCs w:val="20"/>
        </w:rPr>
        <w:t>EnPIs</w:t>
      </w:r>
      <w:proofErr w:type="spellEnd"/>
      <w:r>
        <w:rPr>
          <w:rFonts w:ascii="Arial" w:hAnsi="Arial" w:cs="Arial"/>
          <w:sz w:val="20"/>
          <w:szCs w:val="20"/>
        </w:rPr>
        <w:t>;</w:t>
      </w:r>
    </w:p>
    <w:p w14:paraId="4A1E6BAF"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Training to meet competency requirements;</w:t>
      </w:r>
    </w:p>
    <w:p w14:paraId="0C15FACF"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of design activity to meet ISO 50001 requirements;</w:t>
      </w:r>
    </w:p>
    <w:p w14:paraId="42438FB2"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from monitoring and measurement of the key characteristics;</w:t>
      </w:r>
    </w:p>
    <w:p w14:paraId="34EC77DB"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Calibration;</w:t>
      </w:r>
    </w:p>
    <w:p w14:paraId="6EBEDE6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Results of the evaluations of compliance with legal requirements;</w:t>
      </w:r>
    </w:p>
    <w:p w14:paraId="2B661691"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Internal audit results;</w:t>
      </w:r>
    </w:p>
    <w:p w14:paraId="067C7EBD" w14:textId="77777777" w:rsidR="00E16327" w:rsidRDefault="00E16327" w:rsidP="00E16327">
      <w:pPr>
        <w:pStyle w:val="ListParagraph"/>
        <w:numPr>
          <w:ilvl w:val="0"/>
          <w:numId w:val="30"/>
        </w:numPr>
        <w:spacing w:line="240" w:lineRule="auto"/>
        <w:ind w:right="-720"/>
        <w:rPr>
          <w:rFonts w:ascii="Arial" w:hAnsi="Arial" w:cs="Arial"/>
          <w:sz w:val="20"/>
          <w:szCs w:val="20"/>
        </w:rPr>
      </w:pPr>
      <w:r>
        <w:rPr>
          <w:rFonts w:ascii="Arial" w:hAnsi="Arial" w:cs="Arial"/>
          <w:sz w:val="20"/>
          <w:szCs w:val="20"/>
        </w:rPr>
        <w:t>Corrective actions and preventive actions;</w:t>
      </w:r>
    </w:p>
    <w:p w14:paraId="7116C5C4" w14:textId="77777777" w:rsidR="00E16327" w:rsidRDefault="00E16327" w:rsidP="00E16327">
      <w:pPr>
        <w:pStyle w:val="ListParagraph"/>
        <w:numPr>
          <w:ilvl w:val="0"/>
          <w:numId w:val="30"/>
        </w:numPr>
        <w:spacing w:line="240" w:lineRule="auto"/>
        <w:ind w:right="-720"/>
        <w:rPr>
          <w:rFonts w:ascii="Arial" w:hAnsi="Arial" w:cs="Arial"/>
          <w:sz w:val="20"/>
          <w:szCs w:val="20"/>
        </w:rPr>
      </w:pPr>
      <w:r w:rsidRPr="00C40F06">
        <w:rPr>
          <w:rFonts w:ascii="Arial" w:hAnsi="Arial" w:cs="Arial"/>
          <w:sz w:val="20"/>
          <w:szCs w:val="20"/>
        </w:rPr>
        <w:t>Management review</w:t>
      </w:r>
      <w:r>
        <w:rPr>
          <w:rFonts w:ascii="Arial" w:hAnsi="Arial" w:cs="Arial"/>
          <w:sz w:val="20"/>
          <w:szCs w:val="20"/>
        </w:rPr>
        <w:t>.</w:t>
      </w:r>
    </w:p>
    <w:p w14:paraId="11ADD762" w14:textId="77777777" w:rsidR="00E16327" w:rsidRDefault="00E16327" w:rsidP="00E16327">
      <w:pPr>
        <w:pStyle w:val="ListParagraph"/>
        <w:spacing w:line="240" w:lineRule="auto"/>
        <w:ind w:left="0" w:right="-720"/>
        <w:rPr>
          <w:rFonts w:ascii="Arial" w:hAnsi="Arial" w:cs="Arial"/>
          <w:sz w:val="20"/>
          <w:szCs w:val="20"/>
        </w:rPr>
      </w:pPr>
    </w:p>
    <w:p w14:paraId="552C82B9" w14:textId="77777777" w:rsidR="00E16327" w:rsidRDefault="00E16327" w:rsidP="00E16327">
      <w:pPr>
        <w:pStyle w:val="ListParagraph"/>
        <w:spacing w:line="240" w:lineRule="auto"/>
        <w:ind w:left="-810" w:right="-720"/>
        <w:rPr>
          <w:rFonts w:ascii="Arial" w:hAnsi="Arial" w:cs="Arial"/>
          <w:color w:val="000000" w:themeColor="text1"/>
          <w:sz w:val="20"/>
          <w:u w:val="single"/>
        </w:rPr>
      </w:pPr>
      <w:r w:rsidRPr="00521073">
        <w:rPr>
          <w:rFonts w:ascii="Arial" w:hAnsi="Arial" w:cs="Arial"/>
          <w:sz w:val="20"/>
          <w:szCs w:val="20"/>
        </w:rPr>
        <w:t xml:space="preserve">Note: </w:t>
      </w:r>
      <w:r>
        <w:rPr>
          <w:rFonts w:ascii="Arial" w:hAnsi="Arial" w:cs="Arial"/>
          <w:sz w:val="20"/>
          <w:szCs w:val="20"/>
        </w:rPr>
        <w:t>These are stored in other Playbook Worksheets.</w:t>
      </w:r>
      <w:r>
        <w:rPr>
          <w:rFonts w:ascii="Arial" w:hAnsi="Arial" w:cs="Arial"/>
          <w:color w:val="000000" w:themeColor="text1"/>
          <w:sz w:val="20"/>
          <w:u w:val="single"/>
        </w:rPr>
        <w:t xml:space="preserve"> </w:t>
      </w:r>
    </w:p>
    <w:p w14:paraId="5145B8F2" w14:textId="77777777" w:rsidR="00E16327" w:rsidRPr="00F376C2" w:rsidRDefault="00E16327" w:rsidP="00E16327">
      <w:pPr>
        <w:spacing w:after="120"/>
        <w:ind w:left="-806" w:right="-576"/>
        <w:rPr>
          <w:rFonts w:ascii="Arial" w:hAnsi="Arial" w:cs="Arial"/>
          <w:color w:val="000000" w:themeColor="text1"/>
          <w:sz w:val="20"/>
          <w:szCs w:val="20"/>
          <w:u w:val="single"/>
        </w:rPr>
      </w:pPr>
    </w:p>
    <w:p w14:paraId="084B991C" w14:textId="72B61B31" w:rsidR="0009275F" w:rsidRPr="00F376C2" w:rsidRDefault="0009275F" w:rsidP="0009275F">
      <w:pPr>
        <w:pStyle w:val="ListParagraph"/>
        <w:numPr>
          <w:ilvl w:val="0"/>
          <w:numId w:val="33"/>
        </w:numPr>
        <w:spacing w:after="240"/>
        <w:ind w:left="-446" w:right="-576"/>
        <w:rPr>
          <w:rFonts w:ascii="Arial" w:hAnsi="Arial" w:cs="Arial"/>
          <w:color w:val="000000" w:themeColor="text1"/>
          <w:sz w:val="20"/>
          <w:szCs w:val="20"/>
          <w:u w:val="single"/>
        </w:rPr>
      </w:pPr>
      <w:r w:rsidRPr="00F376C2">
        <w:rPr>
          <w:rFonts w:ascii="Arial" w:hAnsi="Arial" w:cs="Arial"/>
          <w:color w:val="000000" w:themeColor="text1"/>
          <w:sz w:val="20"/>
          <w:szCs w:val="20"/>
          <w:u w:val="single"/>
        </w:rPr>
        <w:t>If your organization has existing processes for controlling documents and records</w:t>
      </w:r>
      <w:r w:rsidR="00E16327">
        <w:rPr>
          <w:rFonts w:ascii="Arial" w:hAnsi="Arial" w:cs="Arial"/>
          <w:color w:val="000000" w:themeColor="text1"/>
          <w:sz w:val="20"/>
          <w:szCs w:val="20"/>
          <w:u w:val="single"/>
        </w:rPr>
        <w:t>,</w:t>
      </w:r>
      <w:r w:rsidRPr="00F376C2">
        <w:rPr>
          <w:rFonts w:ascii="Arial" w:hAnsi="Arial" w:cs="Arial"/>
          <w:color w:val="000000" w:themeColor="text1"/>
          <w:sz w:val="20"/>
          <w:szCs w:val="20"/>
          <w:u w:val="single"/>
        </w:rPr>
        <w:t xml:space="preserve"> customize them as necessary to meet the documentation needs for your EnMS. If your organization has an existing records policy, make sure that the controls implemented for EnMS records are consistent with the requirements of that policy.</w:t>
      </w:r>
    </w:p>
    <w:p w14:paraId="1485D54D" w14:textId="46174266" w:rsidR="0089252C" w:rsidRPr="00A716E4" w:rsidRDefault="0089252C" w:rsidP="0089252C">
      <w:pPr>
        <w:spacing w:line="240" w:lineRule="auto"/>
        <w:ind w:left="-806" w:right="-720"/>
        <w:rPr>
          <w:rFonts w:ascii="Arial" w:hAnsi="Arial" w:cs="Arial"/>
          <w:color w:val="000000" w:themeColor="text1"/>
          <w:sz w:val="20"/>
          <w:u w:val="single"/>
        </w:rPr>
      </w:pPr>
      <w:r>
        <w:rPr>
          <w:rFonts w:ascii="Arial" w:hAnsi="Arial" w:cs="Arial"/>
          <w:color w:val="000000" w:themeColor="text1"/>
          <w:sz w:val="20"/>
          <w:u w:val="single"/>
        </w:rPr>
        <w:t>Customizing existing processes</w:t>
      </w:r>
    </w:p>
    <w:tbl>
      <w:tblPr>
        <w:tblStyle w:val="TableGrid"/>
        <w:tblW w:w="10890" w:type="dxa"/>
        <w:tblInd w:w="-815" w:type="dxa"/>
        <w:tblLayout w:type="fixed"/>
        <w:tblLook w:val="04A0" w:firstRow="1" w:lastRow="0" w:firstColumn="1" w:lastColumn="0" w:noHBand="0" w:noVBand="1"/>
      </w:tblPr>
      <w:tblGrid>
        <w:gridCol w:w="450"/>
        <w:gridCol w:w="4230"/>
        <w:gridCol w:w="6210"/>
      </w:tblGrid>
      <w:tr w:rsidR="0089252C" w14:paraId="438016CC" w14:textId="77777777" w:rsidTr="0030674E">
        <w:tc>
          <w:tcPr>
            <w:tcW w:w="450" w:type="dxa"/>
            <w:vAlign w:val="center"/>
          </w:tcPr>
          <w:p w14:paraId="6D54A27E" w14:textId="77777777" w:rsidR="0089252C" w:rsidRPr="0095211E" w:rsidRDefault="0089252C" w:rsidP="0030674E">
            <w:pPr>
              <w:spacing w:before="80" w:after="80" w:line="240" w:lineRule="auto"/>
              <w:jc w:val="center"/>
              <w:rPr>
                <w:rFonts w:ascii="Arial" w:hAnsi="Arial" w:cs="Arial"/>
                <w:sz w:val="16"/>
                <w:szCs w:val="16"/>
              </w:rPr>
            </w:pPr>
            <w:r w:rsidRPr="0095211E">
              <w:rPr>
                <w:rFonts w:ascii="Arial" w:hAnsi="Arial" w:cs="Arial"/>
                <w:sz w:val="16"/>
                <w:szCs w:val="16"/>
              </w:rPr>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62EAAC77" w14:textId="40A81BAF" w:rsidR="0089252C" w:rsidRDefault="0089252C" w:rsidP="0030674E">
            <w:pPr>
              <w:spacing w:before="80" w:after="80" w:line="240" w:lineRule="auto"/>
              <w:rPr>
                <w:rFonts w:ascii="Arial" w:hAnsi="Arial" w:cs="Arial"/>
                <w:sz w:val="20"/>
                <w:szCs w:val="20"/>
              </w:rPr>
            </w:pPr>
            <w:r>
              <w:rPr>
                <w:rFonts w:ascii="Arial" w:hAnsi="Arial" w:cs="Arial"/>
                <w:sz w:val="20"/>
                <w:szCs w:val="20"/>
              </w:rPr>
              <w:t>We have determined whether we have existing processes for controlling documents and records, and customized them as necessary for our EnMS</w:t>
            </w:r>
          </w:p>
        </w:tc>
        <w:sdt>
          <w:sdtPr>
            <w:rPr>
              <w:rFonts w:ascii="Arial" w:hAnsi="Arial" w:cs="Arial"/>
              <w:sz w:val="20"/>
              <w:szCs w:val="20"/>
            </w:rPr>
            <w:id w:val="-1852240692"/>
            <w:placeholder>
              <w:docPart w:val="1C15821C7E50468BA3FA7BD80D2E8A1F"/>
            </w:placeholder>
            <w:showingPlcHdr/>
          </w:sdtPr>
          <w:sdtEndPr/>
          <w:sdtContent>
            <w:tc>
              <w:tcPr>
                <w:tcW w:w="6210" w:type="dxa"/>
              </w:tcPr>
              <w:p w14:paraId="5FE73243" w14:textId="4E8511B4" w:rsidR="0089252C" w:rsidRDefault="0089252C" w:rsidP="0030674E">
                <w:pPr>
                  <w:spacing w:before="80" w:after="80" w:line="240" w:lineRule="auto"/>
                  <w:rPr>
                    <w:rFonts w:ascii="Arial" w:hAnsi="Arial" w:cs="Arial"/>
                    <w:sz w:val="20"/>
                    <w:szCs w:val="20"/>
                  </w:rPr>
                </w:pPr>
                <w:r w:rsidRPr="00587CDB">
                  <w:rPr>
                    <w:rStyle w:val="PlaceholderText"/>
                  </w:rPr>
                  <w:t>Click here to enter text.</w:t>
                </w:r>
              </w:p>
            </w:tc>
          </w:sdtContent>
        </w:sdt>
      </w:tr>
      <w:tr w:rsidR="00677BC7" w14:paraId="4794B047" w14:textId="77777777" w:rsidTr="007422DC">
        <w:trPr>
          <w:trHeight w:val="971"/>
        </w:trPr>
        <w:tc>
          <w:tcPr>
            <w:tcW w:w="450" w:type="dxa"/>
            <w:vAlign w:val="center"/>
          </w:tcPr>
          <w:p w14:paraId="00B43872" w14:textId="68157772" w:rsidR="00677BC7" w:rsidRPr="0095211E" w:rsidRDefault="00677BC7" w:rsidP="00677BC7">
            <w:pPr>
              <w:spacing w:before="80" w:after="80" w:line="240" w:lineRule="auto"/>
              <w:jc w:val="center"/>
              <w:rPr>
                <w:rFonts w:ascii="Arial" w:hAnsi="Arial" w:cs="Arial"/>
                <w:sz w:val="16"/>
                <w:szCs w:val="16"/>
              </w:rPr>
            </w:pPr>
            <w:r w:rsidRPr="0095211E">
              <w:rPr>
                <w:rFonts w:ascii="Arial" w:hAnsi="Arial" w:cs="Arial"/>
                <w:sz w:val="16"/>
                <w:szCs w:val="16"/>
              </w:rPr>
              <w:lastRenderedPageBreak/>
              <w:fldChar w:fldCharType="begin">
                <w:ffData>
                  <w:name w:val="Check1"/>
                  <w:enabled/>
                  <w:calcOnExit w:val="0"/>
                  <w:checkBox>
                    <w:sizeAuto/>
                    <w:default w:val="0"/>
                  </w:checkBox>
                </w:ffData>
              </w:fldChar>
            </w:r>
            <w:r w:rsidRPr="0095211E">
              <w:rPr>
                <w:rFonts w:ascii="Arial" w:hAnsi="Arial" w:cs="Arial"/>
                <w:sz w:val="16"/>
                <w:szCs w:val="16"/>
              </w:rPr>
              <w:instrText xml:space="preserve"> FORMCHECKBOX </w:instrText>
            </w:r>
            <w:r w:rsidR="000857C5">
              <w:rPr>
                <w:rFonts w:ascii="Arial" w:hAnsi="Arial" w:cs="Arial"/>
                <w:sz w:val="16"/>
                <w:szCs w:val="16"/>
              </w:rPr>
            </w:r>
            <w:r w:rsidR="000857C5">
              <w:rPr>
                <w:rFonts w:ascii="Arial" w:hAnsi="Arial" w:cs="Arial"/>
                <w:sz w:val="16"/>
                <w:szCs w:val="16"/>
              </w:rPr>
              <w:fldChar w:fldCharType="separate"/>
            </w:r>
            <w:r w:rsidRPr="0095211E">
              <w:rPr>
                <w:rFonts w:ascii="Arial" w:hAnsi="Arial" w:cs="Arial"/>
                <w:sz w:val="16"/>
                <w:szCs w:val="16"/>
              </w:rPr>
              <w:fldChar w:fldCharType="end"/>
            </w:r>
          </w:p>
        </w:tc>
        <w:tc>
          <w:tcPr>
            <w:tcW w:w="4230" w:type="dxa"/>
          </w:tcPr>
          <w:p w14:paraId="1CE61C2C" w14:textId="4A4A5E54" w:rsidR="00677BC7" w:rsidRDefault="00677BC7" w:rsidP="00677BC7">
            <w:pPr>
              <w:spacing w:before="80" w:after="80" w:line="240" w:lineRule="auto"/>
              <w:rPr>
                <w:rFonts w:ascii="Arial" w:hAnsi="Arial" w:cs="Arial"/>
                <w:sz w:val="20"/>
                <w:szCs w:val="20"/>
              </w:rPr>
            </w:pPr>
            <w:r>
              <w:rPr>
                <w:rFonts w:ascii="Arial" w:hAnsi="Arial" w:cs="Arial"/>
                <w:sz w:val="20"/>
                <w:szCs w:val="20"/>
              </w:rPr>
              <w:t xml:space="preserve">We have determined whether we have </w:t>
            </w:r>
            <w:r w:rsidR="00002E2D">
              <w:rPr>
                <w:rFonts w:ascii="Arial" w:hAnsi="Arial" w:cs="Arial"/>
                <w:sz w:val="20"/>
                <w:szCs w:val="20"/>
              </w:rPr>
              <w:t xml:space="preserve">an </w:t>
            </w:r>
            <w:r>
              <w:rPr>
                <w:rFonts w:ascii="Arial" w:hAnsi="Arial" w:cs="Arial"/>
                <w:sz w:val="20"/>
                <w:szCs w:val="20"/>
              </w:rPr>
              <w:t>existing records policy, and ensured that our EnMS records control is consistent with our policy</w:t>
            </w:r>
          </w:p>
        </w:tc>
        <w:sdt>
          <w:sdtPr>
            <w:rPr>
              <w:rFonts w:ascii="Arial" w:hAnsi="Arial" w:cs="Arial"/>
              <w:sz w:val="20"/>
              <w:szCs w:val="20"/>
            </w:rPr>
            <w:id w:val="-1066490896"/>
            <w:placeholder>
              <w:docPart w:val="8B27F56A2DAF4420B877AB1FFC220CB4"/>
            </w:placeholder>
            <w:showingPlcHdr/>
          </w:sdtPr>
          <w:sdtEndPr/>
          <w:sdtContent>
            <w:tc>
              <w:tcPr>
                <w:tcW w:w="6210" w:type="dxa"/>
              </w:tcPr>
              <w:p w14:paraId="42D384A6" w14:textId="4217466C" w:rsidR="00677BC7" w:rsidRDefault="00677BC7" w:rsidP="00677BC7">
                <w:pPr>
                  <w:spacing w:before="80" w:after="80" w:line="240" w:lineRule="auto"/>
                  <w:rPr>
                    <w:rFonts w:ascii="Arial" w:hAnsi="Arial" w:cs="Arial"/>
                    <w:sz w:val="20"/>
                    <w:szCs w:val="20"/>
                  </w:rPr>
                </w:pPr>
                <w:r w:rsidRPr="00587CDB">
                  <w:rPr>
                    <w:rStyle w:val="PlaceholderText"/>
                  </w:rPr>
                  <w:t>Click here to enter text.</w:t>
                </w:r>
              </w:p>
            </w:tc>
          </w:sdtContent>
        </w:sdt>
      </w:tr>
    </w:tbl>
    <w:p w14:paraId="23F75D83" w14:textId="77777777" w:rsidR="0089252C" w:rsidRPr="00F376C2" w:rsidRDefault="0089252C" w:rsidP="0089252C">
      <w:pPr>
        <w:spacing w:after="240"/>
        <w:ind w:left="-810" w:right="-576"/>
        <w:rPr>
          <w:rFonts w:ascii="Arial" w:hAnsi="Arial" w:cs="Arial"/>
          <w:color w:val="000000" w:themeColor="text1"/>
          <w:sz w:val="20"/>
          <w:szCs w:val="20"/>
          <w:u w:val="single"/>
        </w:rPr>
      </w:pPr>
    </w:p>
    <w:p w14:paraId="42035112" w14:textId="77777777" w:rsidR="00F877C3" w:rsidRPr="006A2C9F" w:rsidRDefault="00F877C3" w:rsidP="00F877C3">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F877C3" w:rsidRPr="006A2C9F" w14:paraId="0D888978" w14:textId="77777777" w:rsidTr="004B483D">
        <w:trPr>
          <w:trHeight w:val="179"/>
        </w:trPr>
        <w:tc>
          <w:tcPr>
            <w:tcW w:w="509" w:type="dxa"/>
            <w:vAlign w:val="center"/>
          </w:tcPr>
          <w:p w14:paraId="1449FBEE" w14:textId="77777777" w:rsidR="00F877C3" w:rsidRPr="006A2C9F" w:rsidRDefault="00F877C3"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0857C5">
              <w:rPr>
                <w:rFonts w:ascii="Arial" w:hAnsi="Arial" w:cs="Arial"/>
                <w:color w:val="000000" w:themeColor="text1"/>
                <w:sz w:val="20"/>
              </w:rPr>
            </w:r>
            <w:r w:rsidR="000857C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75528B83" w14:textId="77777777" w:rsidR="00F877C3" w:rsidRPr="006A2C9F" w:rsidRDefault="00F877C3" w:rsidP="004B483D">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5B964C1F42D72A48A4A17C43E9FE7BEB"/>
            </w:placeholder>
            <w:showingPlcHdr/>
            <w:date>
              <w:dateFormat w:val="M/d/yy"/>
              <w:lid w:val="en-US"/>
              <w:storeMappedDataAs w:val="dateTime"/>
              <w:calendar w:val="gregorian"/>
            </w:date>
          </w:sdtPr>
          <w:sdtEndPr/>
          <w:sdtContent>
            <w:tc>
              <w:tcPr>
                <w:tcW w:w="8100" w:type="dxa"/>
                <w:vAlign w:val="center"/>
              </w:tcPr>
              <w:p w14:paraId="7ABF0750" w14:textId="589D1B36" w:rsidR="00F877C3" w:rsidRPr="006A2C9F" w:rsidRDefault="00F877C3" w:rsidP="004B483D">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F877C3" w:rsidRPr="006A2C9F" w14:paraId="1378B053" w14:textId="77777777" w:rsidTr="004B483D">
        <w:trPr>
          <w:trHeight w:val="242"/>
        </w:trPr>
        <w:tc>
          <w:tcPr>
            <w:tcW w:w="509" w:type="dxa"/>
            <w:vAlign w:val="center"/>
          </w:tcPr>
          <w:p w14:paraId="4A0E6861" w14:textId="77777777" w:rsidR="00F877C3" w:rsidRPr="006A2C9F" w:rsidRDefault="00F877C3"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0857C5">
              <w:rPr>
                <w:rFonts w:ascii="Arial" w:hAnsi="Arial" w:cs="Arial"/>
                <w:color w:val="000000" w:themeColor="text1"/>
                <w:sz w:val="20"/>
              </w:rPr>
            </w:r>
            <w:r w:rsidR="000857C5">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5C73C63" w14:textId="77777777" w:rsidR="00F877C3" w:rsidRPr="006A2C9F" w:rsidRDefault="00F877C3" w:rsidP="004B483D">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622BCCD0D3EBA744A8FC2963D034884F"/>
            </w:placeholder>
            <w:showingPlcHdr/>
          </w:sdtPr>
          <w:sdtEndPr/>
          <w:sdtContent>
            <w:tc>
              <w:tcPr>
                <w:tcW w:w="8100" w:type="dxa"/>
                <w:vAlign w:val="center"/>
              </w:tcPr>
              <w:p w14:paraId="67647210" w14:textId="13F82041" w:rsidR="00F877C3" w:rsidRPr="006A2C9F" w:rsidRDefault="00F877C3" w:rsidP="004B483D">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181111D5" w14:textId="77777777" w:rsidR="00F877C3" w:rsidRDefault="00F877C3" w:rsidP="00F877C3">
      <w:pPr>
        <w:spacing w:line="240" w:lineRule="auto"/>
        <w:ind w:right="-720"/>
        <w:rPr>
          <w:rFonts w:ascii="Arial" w:hAnsi="Arial" w:cs="Arial"/>
          <w:color w:val="000000" w:themeColor="text1"/>
          <w:sz w:val="20"/>
          <w:u w:val="single"/>
        </w:rPr>
      </w:pPr>
    </w:p>
    <w:p w14:paraId="61E5DC43" w14:textId="77777777" w:rsidR="00F877C3" w:rsidRDefault="00F877C3" w:rsidP="00F877C3">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D592B286C67B774798FF642B4EAA1661"/>
        </w:placeholder>
        <w:showingPlcHdr/>
      </w:sdtPr>
      <w:sdtEndPr/>
      <w:sdtContent>
        <w:p w14:paraId="4A3FE5E8" w14:textId="77777777" w:rsidR="00F877C3" w:rsidRDefault="00F877C3" w:rsidP="00F877C3">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1063E0E2" w14:textId="77777777" w:rsidR="00F877C3" w:rsidRDefault="00F877C3" w:rsidP="00F877C3">
      <w:pPr>
        <w:spacing w:line="240" w:lineRule="auto"/>
        <w:ind w:left="-806" w:right="-720"/>
        <w:rPr>
          <w:rFonts w:ascii="Arial" w:hAnsi="Arial" w:cs="Arial"/>
          <w:color w:val="000000" w:themeColor="text1"/>
          <w:sz w:val="20"/>
        </w:rPr>
      </w:pPr>
    </w:p>
    <w:p w14:paraId="62B6EB48" w14:textId="77777777" w:rsidR="00F877C3" w:rsidRDefault="00F877C3" w:rsidP="00F877C3">
      <w:pPr>
        <w:spacing w:line="240" w:lineRule="auto"/>
        <w:ind w:left="-806" w:right="-720"/>
        <w:rPr>
          <w:rFonts w:ascii="Arial" w:hAnsi="Arial" w:cs="Arial"/>
          <w:color w:val="000000" w:themeColor="text1"/>
          <w:sz w:val="20"/>
        </w:rPr>
      </w:pPr>
    </w:p>
    <w:p w14:paraId="2922F229" w14:textId="77777777" w:rsidR="00092203" w:rsidRDefault="00092203" w:rsidP="00F877C3">
      <w:pPr>
        <w:spacing w:line="240" w:lineRule="auto"/>
        <w:ind w:left="-810" w:right="-720"/>
        <w:rPr>
          <w:rFonts w:ascii="Arial" w:hAnsi="Arial" w:cs="Arial"/>
          <w:color w:val="000000" w:themeColor="text1"/>
          <w:sz w:val="20"/>
        </w:rPr>
      </w:pPr>
      <w:bookmarkStart w:id="0" w:name="_GoBack"/>
      <w:bookmarkEnd w:id="0"/>
    </w:p>
    <w:sectPr w:rsidR="00092203"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B519C" w14:textId="77777777" w:rsidR="000857C5" w:rsidRDefault="000857C5" w:rsidP="00EF3EDC">
      <w:pPr>
        <w:spacing w:after="0" w:line="240" w:lineRule="auto"/>
      </w:pPr>
      <w:r>
        <w:separator/>
      </w:r>
    </w:p>
  </w:endnote>
  <w:endnote w:type="continuationSeparator" w:id="0">
    <w:p w14:paraId="3CC2087B" w14:textId="77777777" w:rsidR="000857C5" w:rsidRDefault="000857C5"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00B8AAD1" w14:textId="77777777" w:rsidR="00E6424F" w:rsidRDefault="00E6424F"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DC288" w14:textId="77777777" w:rsidR="00E6424F" w:rsidRDefault="00E6424F"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1CC55051" w14:textId="236385D3" w:rsidR="00E6424F" w:rsidRDefault="00E6424F"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0A6830">
          <w:rPr>
            <w:rStyle w:val="PageNumber"/>
            <w:noProof/>
          </w:rPr>
          <w:t>3</w:t>
        </w:r>
        <w:r>
          <w:rPr>
            <w:rStyle w:val="PageNumber"/>
          </w:rPr>
          <w:fldChar w:fldCharType="end"/>
        </w:r>
      </w:p>
    </w:sdtContent>
  </w:sdt>
  <w:p w14:paraId="58A707A5" w14:textId="106718F4" w:rsidR="00E6424F" w:rsidRDefault="00CB7F71" w:rsidP="00EF3EDC">
    <w:pPr>
      <w:pStyle w:val="Footer"/>
      <w:ind w:right="360"/>
    </w:pPr>
    <w:r>
      <w:rPr>
        <w:noProof/>
      </w:rPr>
      <mc:AlternateContent>
        <mc:Choice Requires="wps">
          <w:drawing>
            <wp:anchor distT="0" distB="0" distL="114300" distR="114300" simplePos="0" relativeHeight="251671552" behindDoc="0" locked="0" layoutInCell="1" allowOverlap="1" wp14:anchorId="5E3508DA" wp14:editId="40015C96">
              <wp:simplePos x="0" y="0"/>
              <wp:positionH relativeFrom="column">
                <wp:posOffset>-713232</wp:posOffset>
              </wp:positionH>
              <wp:positionV relativeFrom="paragraph">
                <wp:posOffset>432054</wp:posOffset>
              </wp:positionV>
              <wp:extent cx="4114800" cy="4000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114800" cy="400050"/>
                      </a:xfrm>
                      <a:prstGeom prst="rect">
                        <a:avLst/>
                      </a:prstGeom>
                      <a:solidFill>
                        <a:schemeClr val="lt1"/>
                      </a:solidFill>
                      <a:ln w="6350">
                        <a:noFill/>
                      </a:ln>
                    </wps:spPr>
                    <wps:txbx>
                      <w:txbxContent>
                        <w:p w14:paraId="3A7B3FFE" w14:textId="0FBCC20E" w:rsidR="00CB7F71" w:rsidRPr="00143054" w:rsidRDefault="00CB7F71" w:rsidP="00CB7F7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7422DC">
                            <w:rPr>
                              <w:i/>
                              <w:sz w:val="17"/>
                              <w:szCs w:val="17"/>
                            </w:rPr>
                            <w:t xml:space="preserve"> – PB.16.01.00</w:t>
                          </w:r>
                        </w:p>
                        <w:p w14:paraId="2552C2A0" w14:textId="77777777" w:rsidR="00CB7F71" w:rsidRDefault="00CB7F71" w:rsidP="00CB7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508DA" id="_x0000_t202" coordsize="21600,21600" o:spt="202" path="m,l,21600r21600,l21600,xe">
              <v:stroke joinstyle="miter"/>
              <v:path gradientshapeok="t" o:connecttype="rect"/>
            </v:shapetype>
            <v:shape id="Text Box 3" o:spid="_x0000_s1029" type="#_x0000_t202" style="position:absolute;margin-left:-56.15pt;margin-top:34pt;width:324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" fillcolor="white [3201]" stroked="f" strokeweight=".5pt">
              <v:textbox>
                <w:txbxContent>
                  <w:p w14:paraId="3A7B3FFE" w14:textId="0FBCC20E" w:rsidR="00CB7F71" w:rsidRPr="00143054" w:rsidRDefault="00CB7F71" w:rsidP="00CB7F71">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7422DC">
                      <w:rPr>
                        <w:i/>
                        <w:sz w:val="17"/>
                        <w:szCs w:val="17"/>
                      </w:rPr>
                      <w:t xml:space="preserve"> – PB.16.01.00</w:t>
                    </w:r>
                  </w:p>
                  <w:p w14:paraId="2552C2A0" w14:textId="77777777" w:rsidR="00CB7F71" w:rsidRDefault="00CB7F71" w:rsidP="00CB7F71"/>
                </w:txbxContent>
              </v:textbox>
            </v:shape>
          </w:pict>
        </mc:Fallback>
      </mc:AlternateContent>
    </w:r>
    <w:r w:rsidR="00E6424F">
      <w:rPr>
        <w:noProof/>
      </w:rPr>
      <w:drawing>
        <wp:anchor distT="0" distB="0" distL="114300" distR="114300" simplePos="0" relativeHeight="251669504" behindDoc="0" locked="0" layoutInCell="1" allowOverlap="1" wp14:anchorId="298C3A4B" wp14:editId="03A50D11">
          <wp:simplePos x="0" y="0"/>
          <wp:positionH relativeFrom="column">
            <wp:posOffset>-637236</wp:posOffset>
          </wp:positionH>
          <wp:positionV relativeFrom="paragraph">
            <wp:posOffset>118745</wp:posOffset>
          </wp:positionV>
          <wp:extent cx="1107959" cy="3197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3F767" w14:textId="77777777" w:rsidR="000857C5" w:rsidRDefault="000857C5" w:rsidP="00EF3EDC">
      <w:pPr>
        <w:spacing w:after="0" w:line="240" w:lineRule="auto"/>
      </w:pPr>
      <w:r>
        <w:separator/>
      </w:r>
    </w:p>
  </w:footnote>
  <w:footnote w:type="continuationSeparator" w:id="0">
    <w:p w14:paraId="03F64BF7" w14:textId="77777777" w:rsidR="000857C5" w:rsidRDefault="000857C5"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4022" w14:textId="5F71934B" w:rsidR="00E6424F" w:rsidRDefault="000A6830">
    <w:pPr>
      <w:pStyle w:val="Header"/>
    </w:pPr>
    <w:r w:rsidRPr="00EF3EDC">
      <w:rPr>
        <w:noProof/>
      </w:rPr>
      <mc:AlternateContent>
        <mc:Choice Requires="wps">
          <w:drawing>
            <wp:anchor distT="0" distB="0" distL="114300" distR="114300" simplePos="0" relativeHeight="251660288" behindDoc="0" locked="0" layoutInCell="1" allowOverlap="1" wp14:anchorId="3527769F" wp14:editId="788D3C9A">
              <wp:simplePos x="0" y="0"/>
              <wp:positionH relativeFrom="column">
                <wp:posOffset>-657225</wp:posOffset>
              </wp:positionH>
              <wp:positionV relativeFrom="paragraph">
                <wp:posOffset>419100</wp:posOffset>
              </wp:positionV>
              <wp:extent cx="7296150" cy="390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296150" cy="390525"/>
                      </a:xfrm>
                      <a:prstGeom prst="rect">
                        <a:avLst/>
                      </a:prstGeom>
                      <a:solidFill>
                        <a:srgbClr val="4E5992"/>
                      </a:solidFill>
                      <a:ln w="6350">
                        <a:noFill/>
                      </a:ln>
                    </wps:spPr>
                    <wps:txbx>
                      <w:txbxContent>
                        <w:p w14:paraId="18927AC6" w14:textId="0D121D1B" w:rsidR="00E6424F" w:rsidRPr="007422DC" w:rsidRDefault="00BA7947" w:rsidP="00EF3EDC">
                          <w:pPr>
                            <w:spacing w:after="0" w:line="240" w:lineRule="auto"/>
                            <w:contextualSpacing/>
                            <w:rPr>
                              <w:rFonts w:ascii="Arial" w:eastAsia="Times New Roman" w:hAnsi="Arial" w:cs="Arial"/>
                              <w:color w:val="FFFFFF" w:themeColor="background1"/>
                              <w:sz w:val="36"/>
                              <w:szCs w:val="36"/>
                            </w:rPr>
                          </w:pPr>
                          <w:r w:rsidRPr="007422DC">
                            <w:rPr>
                              <w:rFonts w:ascii="Arial" w:eastAsia="Times New Roman" w:hAnsi="Arial" w:cs="Arial"/>
                              <w:color w:val="FFFFFF" w:themeColor="background1"/>
                              <w:sz w:val="36"/>
                              <w:szCs w:val="36"/>
                            </w:rPr>
                            <w:t xml:space="preserve">Task </w:t>
                          </w:r>
                          <w:r w:rsidR="002871A8" w:rsidRPr="007422DC">
                            <w:rPr>
                              <w:rFonts w:ascii="Arial" w:eastAsia="Times New Roman" w:hAnsi="Arial" w:cs="Arial"/>
                              <w:color w:val="FFFFFF" w:themeColor="background1"/>
                              <w:sz w:val="36"/>
                              <w:szCs w:val="36"/>
                            </w:rPr>
                            <w:t>1</w:t>
                          </w:r>
                          <w:r w:rsidR="00C61554" w:rsidRPr="007422DC">
                            <w:rPr>
                              <w:rFonts w:ascii="Arial" w:eastAsia="Times New Roman" w:hAnsi="Arial" w:cs="Arial"/>
                              <w:color w:val="FFFFFF" w:themeColor="background1"/>
                              <w:sz w:val="36"/>
                              <w:szCs w:val="36"/>
                            </w:rPr>
                            <w:t>6</w:t>
                          </w:r>
                          <w:r w:rsidRPr="007422DC">
                            <w:rPr>
                              <w:rFonts w:ascii="Arial" w:eastAsia="Times New Roman" w:hAnsi="Arial" w:cs="Arial"/>
                              <w:color w:val="FFFFFF" w:themeColor="background1"/>
                              <w:sz w:val="36"/>
                              <w:szCs w:val="36"/>
                            </w:rPr>
                            <w:t>:</w:t>
                          </w:r>
                          <w:r w:rsidR="00E6424F" w:rsidRPr="007422DC">
                            <w:rPr>
                              <w:rFonts w:ascii="Arial" w:eastAsia="Times New Roman" w:hAnsi="Arial" w:cs="Arial"/>
                              <w:color w:val="FFFFFF" w:themeColor="background1"/>
                              <w:sz w:val="36"/>
                              <w:szCs w:val="36"/>
                            </w:rPr>
                            <w:t xml:space="preserve"> </w:t>
                          </w:r>
                          <w:r w:rsidR="00C61554" w:rsidRPr="007422DC">
                            <w:rPr>
                              <w:rFonts w:ascii="Arial" w:eastAsia="Times New Roman" w:hAnsi="Arial" w:cs="Arial"/>
                              <w:color w:val="FFFFFF" w:themeColor="background1"/>
                              <w:sz w:val="36"/>
                              <w:szCs w:val="36"/>
                            </w:rPr>
                            <w:t>Documenting the EnMS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7769F" id="_x0000_t202" coordsize="21600,21600" o:spt="202" path="m,l,21600r21600,l21600,xe">
              <v:stroke joinstyle="miter"/>
              <v:path gradientshapeok="t" o:connecttype="rect"/>
            </v:shapetype>
            <v:shape id="Text Box 5" o:spid="_x0000_s1027" type="#_x0000_t202" style="position:absolute;margin-left:-51.75pt;margin-top:33pt;width:574.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" fillcolor="#4e5992" stroked="f" strokeweight=".5pt">
              <v:textbox>
                <w:txbxContent>
                  <w:p w14:paraId="18927AC6" w14:textId="0D121D1B" w:rsidR="00E6424F" w:rsidRPr="007422DC" w:rsidRDefault="00BA7947" w:rsidP="00EF3EDC">
                    <w:pPr>
                      <w:spacing w:after="0" w:line="240" w:lineRule="auto"/>
                      <w:contextualSpacing/>
                      <w:rPr>
                        <w:rFonts w:ascii="Arial" w:eastAsia="Times New Roman" w:hAnsi="Arial" w:cs="Arial"/>
                        <w:color w:val="FFFFFF" w:themeColor="background1"/>
                        <w:sz w:val="36"/>
                        <w:szCs w:val="36"/>
                      </w:rPr>
                    </w:pPr>
                    <w:r w:rsidRPr="007422DC">
                      <w:rPr>
                        <w:rFonts w:ascii="Arial" w:eastAsia="Times New Roman" w:hAnsi="Arial" w:cs="Arial"/>
                        <w:color w:val="FFFFFF" w:themeColor="background1"/>
                        <w:sz w:val="36"/>
                        <w:szCs w:val="36"/>
                      </w:rPr>
                      <w:t xml:space="preserve">Task </w:t>
                    </w:r>
                    <w:r w:rsidR="002871A8" w:rsidRPr="007422DC">
                      <w:rPr>
                        <w:rFonts w:ascii="Arial" w:eastAsia="Times New Roman" w:hAnsi="Arial" w:cs="Arial"/>
                        <w:color w:val="FFFFFF" w:themeColor="background1"/>
                        <w:sz w:val="36"/>
                        <w:szCs w:val="36"/>
                      </w:rPr>
                      <w:t>1</w:t>
                    </w:r>
                    <w:r w:rsidR="00C61554" w:rsidRPr="007422DC">
                      <w:rPr>
                        <w:rFonts w:ascii="Arial" w:eastAsia="Times New Roman" w:hAnsi="Arial" w:cs="Arial"/>
                        <w:color w:val="FFFFFF" w:themeColor="background1"/>
                        <w:sz w:val="36"/>
                        <w:szCs w:val="36"/>
                      </w:rPr>
                      <w:t>6</w:t>
                    </w:r>
                    <w:r w:rsidRPr="007422DC">
                      <w:rPr>
                        <w:rFonts w:ascii="Arial" w:eastAsia="Times New Roman" w:hAnsi="Arial" w:cs="Arial"/>
                        <w:color w:val="FFFFFF" w:themeColor="background1"/>
                        <w:sz w:val="36"/>
                        <w:szCs w:val="36"/>
                      </w:rPr>
                      <w:t>:</w:t>
                    </w:r>
                    <w:r w:rsidR="00E6424F" w:rsidRPr="007422DC">
                      <w:rPr>
                        <w:rFonts w:ascii="Arial" w:eastAsia="Times New Roman" w:hAnsi="Arial" w:cs="Arial"/>
                        <w:color w:val="FFFFFF" w:themeColor="background1"/>
                        <w:sz w:val="36"/>
                        <w:szCs w:val="36"/>
                      </w:rPr>
                      <w:t xml:space="preserve"> </w:t>
                    </w:r>
                    <w:r w:rsidR="00C61554" w:rsidRPr="007422DC">
                      <w:rPr>
                        <w:rFonts w:ascii="Arial" w:eastAsia="Times New Roman" w:hAnsi="Arial" w:cs="Arial"/>
                        <w:color w:val="FFFFFF" w:themeColor="background1"/>
                        <w:sz w:val="36"/>
                        <w:szCs w:val="36"/>
                      </w:rPr>
                      <w:t>Documenting the EnMS</w:t>
                    </w:r>
                  </w:p>
                </w:txbxContent>
              </v:textbox>
            </v:shape>
          </w:pict>
        </mc:Fallback>
      </mc:AlternateContent>
    </w:r>
    <w:r w:rsidR="00E6424F" w:rsidRPr="00EF3EDC">
      <w:rPr>
        <w:noProof/>
      </w:rPr>
      <w:drawing>
        <wp:anchor distT="0" distB="0" distL="114300" distR="114300" simplePos="0" relativeHeight="251667456" behindDoc="0" locked="0" layoutInCell="1" allowOverlap="1" wp14:anchorId="3B7E1EB9" wp14:editId="706D6689">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00E6424F" w:rsidRPr="00EF3EDC">
      <w:rPr>
        <w:noProof/>
      </w:rPr>
      <mc:AlternateContent>
        <mc:Choice Requires="wps">
          <w:drawing>
            <wp:anchor distT="0" distB="0" distL="114300" distR="114300" simplePos="0" relativeHeight="251661312" behindDoc="0" locked="0" layoutInCell="1" allowOverlap="1" wp14:anchorId="300392FA" wp14:editId="7364E0DB">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4BBF81D4"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7E4695">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92FA" id="Text Box 8" o:spid="_x0000_s1028"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" fillcolor="#00579d" stroked="f" strokeweight=".5pt">
              <v:textbox>
                <w:txbxContent>
                  <w:p w14:paraId="4BBF81D4" w14:textId="77777777" w:rsidR="00E6424F" w:rsidRPr="003B1516" w:rsidRDefault="00E6424F"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7E4695">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00E6424F">
      <w:rPr>
        <w:noProof/>
      </w:rPr>
      <mc:AlternateContent>
        <mc:Choice Requires="wps">
          <w:drawing>
            <wp:anchor distT="0" distB="0" distL="114300" distR="114300" simplePos="0" relativeHeight="251663360" behindDoc="0" locked="0" layoutInCell="1" allowOverlap="1" wp14:anchorId="5263976D" wp14:editId="51B50BA3">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1F7A1"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14EAA"/>
    <w:multiLevelType w:val="hybridMultilevel"/>
    <w:tmpl w:val="4418C09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D6A4D"/>
    <w:multiLevelType w:val="multilevel"/>
    <w:tmpl w:val="AA7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84120"/>
    <w:multiLevelType w:val="hybridMultilevel"/>
    <w:tmpl w:val="5AE4642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25612"/>
    <w:multiLevelType w:val="multilevel"/>
    <w:tmpl w:val="6252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572A38C0"/>
    <w:multiLevelType w:val="hybridMultilevel"/>
    <w:tmpl w:val="C9C8837E"/>
    <w:lvl w:ilvl="0" w:tplc="0136F4AA">
      <w:start w:val="1"/>
      <w:numFmt w:val="lowerLetter"/>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0" w15:restartNumberingAfterBreak="0">
    <w:nsid w:val="5F627201"/>
    <w:multiLevelType w:val="hybridMultilevel"/>
    <w:tmpl w:val="D658AAD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81232"/>
    <w:multiLevelType w:val="multilevel"/>
    <w:tmpl w:val="86B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24F18"/>
    <w:multiLevelType w:val="hybridMultilevel"/>
    <w:tmpl w:val="9FD078E6"/>
    <w:lvl w:ilvl="0" w:tplc="C974E878">
      <w:start w:val="1"/>
      <w:numFmt w:val="decimal"/>
      <w:lvlText w:val="%1."/>
      <w:lvlJc w:val="left"/>
      <w:pPr>
        <w:ind w:left="-45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0" w15:restartNumberingAfterBreak="0">
    <w:nsid w:val="79D81680"/>
    <w:multiLevelType w:val="hybridMultilevel"/>
    <w:tmpl w:val="B2B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28"/>
  </w:num>
  <w:num w:numId="5">
    <w:abstractNumId w:val="27"/>
  </w:num>
  <w:num w:numId="6">
    <w:abstractNumId w:val="1"/>
  </w:num>
  <w:num w:numId="7">
    <w:abstractNumId w:val="22"/>
  </w:num>
  <w:num w:numId="8">
    <w:abstractNumId w:val="24"/>
  </w:num>
  <w:num w:numId="9">
    <w:abstractNumId w:val="23"/>
  </w:num>
  <w:num w:numId="10">
    <w:abstractNumId w:val="5"/>
  </w:num>
  <w:num w:numId="11">
    <w:abstractNumId w:val="14"/>
  </w:num>
  <w:num w:numId="12">
    <w:abstractNumId w:val="26"/>
  </w:num>
  <w:num w:numId="13">
    <w:abstractNumId w:val="31"/>
  </w:num>
  <w:num w:numId="14">
    <w:abstractNumId w:val="7"/>
  </w:num>
  <w:num w:numId="15">
    <w:abstractNumId w:val="2"/>
  </w:num>
  <w:num w:numId="16">
    <w:abstractNumId w:val="9"/>
  </w:num>
  <w:num w:numId="17">
    <w:abstractNumId w:val="17"/>
  </w:num>
  <w:num w:numId="18">
    <w:abstractNumId w:val="25"/>
  </w:num>
  <w:num w:numId="19">
    <w:abstractNumId w:val="0"/>
  </w:num>
  <w:num w:numId="20">
    <w:abstractNumId w:val="12"/>
  </w:num>
  <w:num w:numId="21">
    <w:abstractNumId w:val="3"/>
  </w:num>
  <w:num w:numId="22">
    <w:abstractNumId w:val="13"/>
  </w:num>
  <w:num w:numId="23">
    <w:abstractNumId w:val="4"/>
  </w:num>
  <w:num w:numId="24">
    <w:abstractNumId w:val="11"/>
  </w:num>
  <w:num w:numId="25">
    <w:abstractNumId w:val="20"/>
  </w:num>
  <w:num w:numId="26">
    <w:abstractNumId w:val="21"/>
  </w:num>
  <w:num w:numId="27">
    <w:abstractNumId w:val="16"/>
  </w:num>
  <w:num w:numId="28">
    <w:abstractNumId w:val="10"/>
  </w:num>
  <w:num w:numId="29">
    <w:abstractNumId w:val="20"/>
  </w:num>
  <w:num w:numId="30">
    <w:abstractNumId w:val="19"/>
  </w:num>
  <w:num w:numId="31">
    <w:abstractNumId w:val="8"/>
  </w:num>
  <w:num w:numId="32">
    <w:abstractNumId w:val="3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2E2D"/>
    <w:rsid w:val="0000481C"/>
    <w:rsid w:val="000101F1"/>
    <w:rsid w:val="000155DD"/>
    <w:rsid w:val="00062475"/>
    <w:rsid w:val="000653C7"/>
    <w:rsid w:val="000857C5"/>
    <w:rsid w:val="00092203"/>
    <w:rsid w:val="0009275F"/>
    <w:rsid w:val="000A6830"/>
    <w:rsid w:val="000B4FE1"/>
    <w:rsid w:val="000B651D"/>
    <w:rsid w:val="001303F4"/>
    <w:rsid w:val="00152E42"/>
    <w:rsid w:val="00154A49"/>
    <w:rsid w:val="00157870"/>
    <w:rsid w:val="001641B6"/>
    <w:rsid w:val="00181EDB"/>
    <w:rsid w:val="00184B9B"/>
    <w:rsid w:val="001907E1"/>
    <w:rsid w:val="001D1858"/>
    <w:rsid w:val="001D1F88"/>
    <w:rsid w:val="002871A8"/>
    <w:rsid w:val="0029391E"/>
    <w:rsid w:val="00294677"/>
    <w:rsid w:val="002C0DF1"/>
    <w:rsid w:val="002E513E"/>
    <w:rsid w:val="0034070E"/>
    <w:rsid w:val="00352954"/>
    <w:rsid w:val="00357E9C"/>
    <w:rsid w:val="00364119"/>
    <w:rsid w:val="003B1516"/>
    <w:rsid w:val="003F4CB4"/>
    <w:rsid w:val="00417831"/>
    <w:rsid w:val="00430EEC"/>
    <w:rsid w:val="004615CC"/>
    <w:rsid w:val="004A1E20"/>
    <w:rsid w:val="004A4F34"/>
    <w:rsid w:val="00502028"/>
    <w:rsid w:val="00521073"/>
    <w:rsid w:val="00547C78"/>
    <w:rsid w:val="00564C1C"/>
    <w:rsid w:val="00570607"/>
    <w:rsid w:val="005B2ED4"/>
    <w:rsid w:val="005B3AFD"/>
    <w:rsid w:val="00677BC7"/>
    <w:rsid w:val="006D4B96"/>
    <w:rsid w:val="006F4E03"/>
    <w:rsid w:val="006F63AD"/>
    <w:rsid w:val="00707932"/>
    <w:rsid w:val="0071709F"/>
    <w:rsid w:val="00732D79"/>
    <w:rsid w:val="00740CE5"/>
    <w:rsid w:val="007422DC"/>
    <w:rsid w:val="00743C1D"/>
    <w:rsid w:val="0075797C"/>
    <w:rsid w:val="0076223F"/>
    <w:rsid w:val="0077114D"/>
    <w:rsid w:val="007716FF"/>
    <w:rsid w:val="007B0712"/>
    <w:rsid w:val="007B70FC"/>
    <w:rsid w:val="007E4233"/>
    <w:rsid w:val="007E4695"/>
    <w:rsid w:val="007E6F97"/>
    <w:rsid w:val="00803E87"/>
    <w:rsid w:val="00810F59"/>
    <w:rsid w:val="00851266"/>
    <w:rsid w:val="00862E7C"/>
    <w:rsid w:val="00880A05"/>
    <w:rsid w:val="0089252C"/>
    <w:rsid w:val="008F7F83"/>
    <w:rsid w:val="009158D5"/>
    <w:rsid w:val="009302F2"/>
    <w:rsid w:val="0095211E"/>
    <w:rsid w:val="009D1448"/>
    <w:rsid w:val="009D368C"/>
    <w:rsid w:val="009E1020"/>
    <w:rsid w:val="009F1EB9"/>
    <w:rsid w:val="009F6C2B"/>
    <w:rsid w:val="00A22ABA"/>
    <w:rsid w:val="00A716E4"/>
    <w:rsid w:val="00AA1CE0"/>
    <w:rsid w:val="00AA4D5D"/>
    <w:rsid w:val="00AC2C3B"/>
    <w:rsid w:val="00B445FF"/>
    <w:rsid w:val="00B66B22"/>
    <w:rsid w:val="00BA7947"/>
    <w:rsid w:val="00BB6BDA"/>
    <w:rsid w:val="00C06154"/>
    <w:rsid w:val="00C246BE"/>
    <w:rsid w:val="00C40F06"/>
    <w:rsid w:val="00C51641"/>
    <w:rsid w:val="00C61554"/>
    <w:rsid w:val="00CB7F71"/>
    <w:rsid w:val="00CC2A0F"/>
    <w:rsid w:val="00CC338E"/>
    <w:rsid w:val="00D14EEE"/>
    <w:rsid w:val="00DB1AC7"/>
    <w:rsid w:val="00DE3221"/>
    <w:rsid w:val="00E16327"/>
    <w:rsid w:val="00E24F6D"/>
    <w:rsid w:val="00E54455"/>
    <w:rsid w:val="00E6424F"/>
    <w:rsid w:val="00E648FD"/>
    <w:rsid w:val="00E83150"/>
    <w:rsid w:val="00E83491"/>
    <w:rsid w:val="00EB01EC"/>
    <w:rsid w:val="00ED2CBD"/>
    <w:rsid w:val="00ED512F"/>
    <w:rsid w:val="00EF3EDC"/>
    <w:rsid w:val="00F13020"/>
    <w:rsid w:val="00F15D94"/>
    <w:rsid w:val="00F242EC"/>
    <w:rsid w:val="00F877C3"/>
    <w:rsid w:val="00FA34BC"/>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329D"/>
  <w15:chartTrackingRefBased/>
  <w15:docId w15:val="{0E6EA4AE-8945-4C26-B759-ACFE4A9F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93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71709F"/>
    <w:rPr>
      <w:color w:val="808080"/>
    </w:rPr>
  </w:style>
  <w:style w:type="paragraph" w:styleId="NormalWeb">
    <w:name w:val="Normal (Web)"/>
    <w:basedOn w:val="Normal"/>
    <w:uiPriority w:val="99"/>
    <w:semiHidden/>
    <w:unhideWhenUsed/>
    <w:rsid w:val="00771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6FF"/>
    <w:rPr>
      <w:b/>
      <w:bCs/>
    </w:rPr>
  </w:style>
  <w:style w:type="character" w:styleId="CommentReference">
    <w:name w:val="annotation reference"/>
    <w:basedOn w:val="DefaultParagraphFont"/>
    <w:uiPriority w:val="99"/>
    <w:semiHidden/>
    <w:unhideWhenUsed/>
    <w:rsid w:val="00A716E4"/>
    <w:rPr>
      <w:sz w:val="16"/>
      <w:szCs w:val="16"/>
    </w:rPr>
  </w:style>
  <w:style w:type="paragraph" w:styleId="CommentText">
    <w:name w:val="annotation text"/>
    <w:basedOn w:val="Normal"/>
    <w:link w:val="CommentTextChar"/>
    <w:uiPriority w:val="99"/>
    <w:semiHidden/>
    <w:unhideWhenUsed/>
    <w:rsid w:val="00A716E4"/>
    <w:pPr>
      <w:spacing w:line="240" w:lineRule="auto"/>
    </w:pPr>
    <w:rPr>
      <w:sz w:val="20"/>
      <w:szCs w:val="20"/>
    </w:rPr>
  </w:style>
  <w:style w:type="character" w:customStyle="1" w:styleId="CommentTextChar">
    <w:name w:val="Comment Text Char"/>
    <w:basedOn w:val="DefaultParagraphFont"/>
    <w:link w:val="CommentText"/>
    <w:uiPriority w:val="99"/>
    <w:semiHidden/>
    <w:rsid w:val="00A716E4"/>
    <w:rPr>
      <w:sz w:val="20"/>
      <w:szCs w:val="20"/>
    </w:rPr>
  </w:style>
  <w:style w:type="paragraph" w:styleId="CommentSubject">
    <w:name w:val="annotation subject"/>
    <w:basedOn w:val="CommentText"/>
    <w:next w:val="CommentText"/>
    <w:link w:val="CommentSubjectChar"/>
    <w:uiPriority w:val="99"/>
    <w:semiHidden/>
    <w:unhideWhenUsed/>
    <w:rsid w:val="00A716E4"/>
    <w:rPr>
      <w:b/>
      <w:bCs/>
    </w:rPr>
  </w:style>
  <w:style w:type="character" w:customStyle="1" w:styleId="CommentSubjectChar">
    <w:name w:val="Comment Subject Char"/>
    <w:basedOn w:val="CommentTextChar"/>
    <w:link w:val="CommentSubject"/>
    <w:uiPriority w:val="99"/>
    <w:semiHidden/>
    <w:rsid w:val="00A71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1689">
      <w:bodyDiv w:val="1"/>
      <w:marLeft w:val="0"/>
      <w:marRight w:val="0"/>
      <w:marTop w:val="0"/>
      <w:marBottom w:val="0"/>
      <w:divBdr>
        <w:top w:val="none" w:sz="0" w:space="0" w:color="auto"/>
        <w:left w:val="none" w:sz="0" w:space="0" w:color="auto"/>
        <w:bottom w:val="none" w:sz="0" w:space="0" w:color="auto"/>
        <w:right w:val="none" w:sz="0" w:space="0" w:color="auto"/>
      </w:divBdr>
    </w:div>
    <w:div w:id="966741632">
      <w:bodyDiv w:val="1"/>
      <w:marLeft w:val="0"/>
      <w:marRight w:val="0"/>
      <w:marTop w:val="0"/>
      <w:marBottom w:val="0"/>
      <w:divBdr>
        <w:top w:val="none" w:sz="0" w:space="0" w:color="auto"/>
        <w:left w:val="none" w:sz="0" w:space="0" w:color="auto"/>
        <w:bottom w:val="none" w:sz="0" w:space="0" w:color="auto"/>
        <w:right w:val="none" w:sz="0" w:space="0" w:color="auto"/>
      </w:divBdr>
    </w:div>
    <w:div w:id="1478376563">
      <w:bodyDiv w:val="1"/>
      <w:marLeft w:val="0"/>
      <w:marRight w:val="0"/>
      <w:marTop w:val="0"/>
      <w:marBottom w:val="0"/>
      <w:divBdr>
        <w:top w:val="none" w:sz="0" w:space="0" w:color="auto"/>
        <w:left w:val="none" w:sz="0" w:space="0" w:color="auto"/>
        <w:bottom w:val="none" w:sz="0" w:space="0" w:color="auto"/>
        <w:right w:val="none" w:sz="0" w:space="0" w:color="auto"/>
      </w:divBdr>
    </w:div>
    <w:div w:id="179648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70B1153A-2AFA-458C-9CBC-106004AEA903}"/>
      </w:docPartPr>
      <w:docPartBody>
        <w:p w:rsidR="009358A2" w:rsidRDefault="00F173E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0B48C826-8DCB-4205-8E87-987D00DDF9C7}"/>
      </w:docPartPr>
      <w:docPartBody>
        <w:p w:rsidR="000E4EC8" w:rsidRDefault="009358A2">
          <w:r w:rsidRPr="00587CDB">
            <w:rPr>
              <w:rStyle w:val="PlaceholderText"/>
            </w:rPr>
            <w:t>Click here to enter text.</w:t>
          </w:r>
        </w:p>
      </w:docPartBody>
    </w:docPart>
    <w:docPart>
      <w:docPartPr>
        <w:name w:val="5B964C1F42D72A48A4A17C43E9FE7BEB"/>
        <w:category>
          <w:name w:val="General"/>
          <w:gallery w:val="placeholder"/>
        </w:category>
        <w:types>
          <w:type w:val="bbPlcHdr"/>
        </w:types>
        <w:behaviors>
          <w:behavior w:val="content"/>
        </w:behaviors>
        <w:guid w:val="{7CB9951F-9AC0-8747-A572-6B45BE73F3DC}"/>
      </w:docPartPr>
      <w:docPartBody>
        <w:p w:rsidR="00134185" w:rsidRDefault="000D4459" w:rsidP="000D4459">
          <w:pPr>
            <w:pStyle w:val="5B964C1F42D72A48A4A17C43E9FE7BEB"/>
          </w:pPr>
          <w:r w:rsidRPr="003A785B">
            <w:rPr>
              <w:rStyle w:val="PlaceholderText"/>
            </w:rPr>
            <w:t>Click here to enter a date.</w:t>
          </w:r>
        </w:p>
      </w:docPartBody>
    </w:docPart>
    <w:docPart>
      <w:docPartPr>
        <w:name w:val="622BCCD0D3EBA744A8FC2963D034884F"/>
        <w:category>
          <w:name w:val="General"/>
          <w:gallery w:val="placeholder"/>
        </w:category>
        <w:types>
          <w:type w:val="bbPlcHdr"/>
        </w:types>
        <w:behaviors>
          <w:behavior w:val="content"/>
        </w:behaviors>
        <w:guid w:val="{963149A2-C849-9E4D-ACC8-1F86FD0936EB}"/>
      </w:docPartPr>
      <w:docPartBody>
        <w:p w:rsidR="00134185" w:rsidRDefault="000D4459" w:rsidP="000D4459">
          <w:pPr>
            <w:pStyle w:val="622BCCD0D3EBA744A8FC2963D034884F"/>
          </w:pPr>
          <w:r w:rsidRPr="00F055DC">
            <w:rPr>
              <w:rStyle w:val="PlaceholderText"/>
            </w:rPr>
            <w:t>Click here to enter text.</w:t>
          </w:r>
        </w:p>
      </w:docPartBody>
    </w:docPart>
    <w:docPart>
      <w:docPartPr>
        <w:name w:val="D592B286C67B774798FF642B4EAA1661"/>
        <w:category>
          <w:name w:val="General"/>
          <w:gallery w:val="placeholder"/>
        </w:category>
        <w:types>
          <w:type w:val="bbPlcHdr"/>
        </w:types>
        <w:behaviors>
          <w:behavior w:val="content"/>
        </w:behaviors>
        <w:guid w:val="{B962C310-BB41-D549-9679-32D06EB1B54D}"/>
      </w:docPartPr>
      <w:docPartBody>
        <w:p w:rsidR="00134185" w:rsidRDefault="000D4459" w:rsidP="000D4459">
          <w:pPr>
            <w:pStyle w:val="D592B286C67B774798FF642B4EAA1661"/>
          </w:pPr>
          <w:r w:rsidRPr="00587CDB">
            <w:rPr>
              <w:rStyle w:val="PlaceholderText"/>
            </w:rPr>
            <w:t>Click here to enter text.</w:t>
          </w:r>
        </w:p>
      </w:docPartBody>
    </w:docPart>
    <w:docPart>
      <w:docPartPr>
        <w:name w:val="9231AF7895B04CC98273E7618C0AFBF8"/>
        <w:category>
          <w:name w:val="General"/>
          <w:gallery w:val="placeholder"/>
        </w:category>
        <w:types>
          <w:type w:val="bbPlcHdr"/>
        </w:types>
        <w:behaviors>
          <w:behavior w:val="content"/>
        </w:behaviors>
        <w:guid w:val="{D0BA6738-4B74-4F91-B8BA-D7035C03DD51}"/>
      </w:docPartPr>
      <w:docPartBody>
        <w:p w:rsidR="00B43047" w:rsidRDefault="005B1579" w:rsidP="005B1579">
          <w:pPr>
            <w:pStyle w:val="9231AF7895B04CC98273E7618C0AFBF8"/>
          </w:pPr>
          <w:r w:rsidRPr="00587CDB">
            <w:rPr>
              <w:rStyle w:val="PlaceholderText"/>
            </w:rPr>
            <w:t>Click here to enter text.</w:t>
          </w:r>
        </w:p>
      </w:docPartBody>
    </w:docPart>
    <w:docPart>
      <w:docPartPr>
        <w:name w:val="5B87A2C6E5E4494EA8E10FC86C21D6E1"/>
        <w:category>
          <w:name w:val="General"/>
          <w:gallery w:val="placeholder"/>
        </w:category>
        <w:types>
          <w:type w:val="bbPlcHdr"/>
        </w:types>
        <w:behaviors>
          <w:behavior w:val="content"/>
        </w:behaviors>
        <w:guid w:val="{7C06ED71-CDE4-41AE-8E56-BC77D93B44E3}"/>
      </w:docPartPr>
      <w:docPartBody>
        <w:p w:rsidR="00B43047" w:rsidRDefault="005B1579" w:rsidP="005B1579">
          <w:pPr>
            <w:pStyle w:val="5B87A2C6E5E4494EA8E10FC86C21D6E1"/>
          </w:pPr>
          <w:r w:rsidRPr="00587CDB">
            <w:rPr>
              <w:rStyle w:val="PlaceholderText"/>
            </w:rPr>
            <w:t>Click here to enter text.</w:t>
          </w:r>
        </w:p>
      </w:docPartBody>
    </w:docPart>
    <w:docPart>
      <w:docPartPr>
        <w:name w:val="1A5431D87F80458B914ACFA1E5C90552"/>
        <w:category>
          <w:name w:val="General"/>
          <w:gallery w:val="placeholder"/>
        </w:category>
        <w:types>
          <w:type w:val="bbPlcHdr"/>
        </w:types>
        <w:behaviors>
          <w:behavior w:val="content"/>
        </w:behaviors>
        <w:guid w:val="{D6805644-8E77-4E68-970E-135A65C8B7C2}"/>
      </w:docPartPr>
      <w:docPartBody>
        <w:p w:rsidR="00B43047" w:rsidRDefault="005B1579" w:rsidP="005B1579">
          <w:pPr>
            <w:pStyle w:val="1A5431D87F80458B914ACFA1E5C90552"/>
          </w:pPr>
          <w:r w:rsidRPr="00587CDB">
            <w:rPr>
              <w:rStyle w:val="PlaceholderText"/>
            </w:rPr>
            <w:t>Click here to enter text.</w:t>
          </w:r>
        </w:p>
      </w:docPartBody>
    </w:docPart>
    <w:docPart>
      <w:docPartPr>
        <w:name w:val="A1586C9922B6442C8FFD2A3A1416F403"/>
        <w:category>
          <w:name w:val="General"/>
          <w:gallery w:val="placeholder"/>
        </w:category>
        <w:types>
          <w:type w:val="bbPlcHdr"/>
        </w:types>
        <w:behaviors>
          <w:behavior w:val="content"/>
        </w:behaviors>
        <w:guid w:val="{A748D93E-0B60-47C5-827E-ED3B09413BC6}"/>
      </w:docPartPr>
      <w:docPartBody>
        <w:p w:rsidR="00B43047" w:rsidRDefault="005B1579" w:rsidP="005B1579">
          <w:pPr>
            <w:pStyle w:val="A1586C9922B6442C8FFD2A3A1416F403"/>
          </w:pPr>
          <w:r w:rsidRPr="00587CDB">
            <w:rPr>
              <w:rStyle w:val="PlaceholderText"/>
            </w:rPr>
            <w:t>Click here to enter text.</w:t>
          </w:r>
        </w:p>
      </w:docPartBody>
    </w:docPart>
    <w:docPart>
      <w:docPartPr>
        <w:name w:val="C12DABC8A97C4C5CA64F7049FAE911F5"/>
        <w:category>
          <w:name w:val="General"/>
          <w:gallery w:val="placeholder"/>
        </w:category>
        <w:types>
          <w:type w:val="bbPlcHdr"/>
        </w:types>
        <w:behaviors>
          <w:behavior w:val="content"/>
        </w:behaviors>
        <w:guid w:val="{80A6D2F0-6ABD-444A-BEBE-34AE517E3356}"/>
      </w:docPartPr>
      <w:docPartBody>
        <w:p w:rsidR="00B43047" w:rsidRDefault="005B1579" w:rsidP="005B1579">
          <w:pPr>
            <w:pStyle w:val="C12DABC8A97C4C5CA64F7049FAE911F5"/>
          </w:pPr>
          <w:r w:rsidRPr="00587CDB">
            <w:rPr>
              <w:rStyle w:val="PlaceholderText"/>
            </w:rPr>
            <w:t>Click here to enter text.</w:t>
          </w:r>
        </w:p>
      </w:docPartBody>
    </w:docPart>
    <w:docPart>
      <w:docPartPr>
        <w:name w:val="0719B5D1F605487D9197EF3EC132CC14"/>
        <w:category>
          <w:name w:val="General"/>
          <w:gallery w:val="placeholder"/>
        </w:category>
        <w:types>
          <w:type w:val="bbPlcHdr"/>
        </w:types>
        <w:behaviors>
          <w:behavior w:val="content"/>
        </w:behaviors>
        <w:guid w:val="{52837032-D283-4966-9DE7-AAB093418DB7}"/>
      </w:docPartPr>
      <w:docPartBody>
        <w:p w:rsidR="00B43047" w:rsidRDefault="005B1579" w:rsidP="005B1579">
          <w:pPr>
            <w:pStyle w:val="0719B5D1F605487D9197EF3EC132CC14"/>
          </w:pPr>
          <w:r w:rsidRPr="00587CDB">
            <w:rPr>
              <w:rStyle w:val="PlaceholderText"/>
            </w:rPr>
            <w:t>Click here to enter text.</w:t>
          </w:r>
        </w:p>
      </w:docPartBody>
    </w:docPart>
    <w:docPart>
      <w:docPartPr>
        <w:name w:val="280A482B5B1D446AAC1CFDA00E23BAE5"/>
        <w:category>
          <w:name w:val="General"/>
          <w:gallery w:val="placeholder"/>
        </w:category>
        <w:types>
          <w:type w:val="bbPlcHdr"/>
        </w:types>
        <w:behaviors>
          <w:behavior w:val="content"/>
        </w:behaviors>
        <w:guid w:val="{7201E7EA-9DD9-411F-8EB5-E14510263A32}"/>
      </w:docPartPr>
      <w:docPartBody>
        <w:p w:rsidR="00B43047" w:rsidRDefault="005B1579" w:rsidP="005B1579">
          <w:pPr>
            <w:pStyle w:val="280A482B5B1D446AAC1CFDA00E23BAE5"/>
          </w:pPr>
          <w:r w:rsidRPr="00587CDB">
            <w:rPr>
              <w:rStyle w:val="PlaceholderText"/>
            </w:rPr>
            <w:t>Click here to enter text.</w:t>
          </w:r>
        </w:p>
      </w:docPartBody>
    </w:docPart>
    <w:docPart>
      <w:docPartPr>
        <w:name w:val="D4CE3C5F58E6482099FF0B73D53E4F1F"/>
        <w:category>
          <w:name w:val="General"/>
          <w:gallery w:val="placeholder"/>
        </w:category>
        <w:types>
          <w:type w:val="bbPlcHdr"/>
        </w:types>
        <w:behaviors>
          <w:behavior w:val="content"/>
        </w:behaviors>
        <w:guid w:val="{29ADFD5A-1B4A-467D-9F5F-ECDACDB247C4}"/>
      </w:docPartPr>
      <w:docPartBody>
        <w:p w:rsidR="00B43047" w:rsidRDefault="005B1579" w:rsidP="005B1579">
          <w:pPr>
            <w:pStyle w:val="D4CE3C5F58E6482099FF0B73D53E4F1F"/>
          </w:pPr>
          <w:r w:rsidRPr="00587CDB">
            <w:rPr>
              <w:rStyle w:val="PlaceholderText"/>
            </w:rPr>
            <w:t>Click here to enter text.</w:t>
          </w:r>
        </w:p>
      </w:docPartBody>
    </w:docPart>
    <w:docPart>
      <w:docPartPr>
        <w:name w:val="1C15821C7E50468BA3FA7BD80D2E8A1F"/>
        <w:category>
          <w:name w:val="General"/>
          <w:gallery w:val="placeholder"/>
        </w:category>
        <w:types>
          <w:type w:val="bbPlcHdr"/>
        </w:types>
        <w:behaviors>
          <w:behavior w:val="content"/>
        </w:behaviors>
        <w:guid w:val="{DB26555A-4E5A-40E3-A8A9-F2BE671666F2}"/>
      </w:docPartPr>
      <w:docPartBody>
        <w:p w:rsidR="00B43047" w:rsidRDefault="005B1579" w:rsidP="005B1579">
          <w:pPr>
            <w:pStyle w:val="1C15821C7E50468BA3FA7BD80D2E8A1F"/>
          </w:pPr>
          <w:r w:rsidRPr="00587CDB">
            <w:rPr>
              <w:rStyle w:val="PlaceholderText"/>
            </w:rPr>
            <w:t>Click here to enter text.</w:t>
          </w:r>
        </w:p>
      </w:docPartBody>
    </w:docPart>
    <w:docPart>
      <w:docPartPr>
        <w:name w:val="8B27F56A2DAF4420B877AB1FFC220CB4"/>
        <w:category>
          <w:name w:val="General"/>
          <w:gallery w:val="placeholder"/>
        </w:category>
        <w:types>
          <w:type w:val="bbPlcHdr"/>
        </w:types>
        <w:behaviors>
          <w:behavior w:val="content"/>
        </w:behaviors>
        <w:guid w:val="{57E8CC05-7BBA-4F81-B364-5299CB8A3830}"/>
      </w:docPartPr>
      <w:docPartBody>
        <w:p w:rsidR="00B43047" w:rsidRDefault="005B1579" w:rsidP="005B1579">
          <w:pPr>
            <w:pStyle w:val="8B27F56A2DAF4420B877AB1FFC220CB4"/>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3E6"/>
    <w:rsid w:val="000D4459"/>
    <w:rsid w:val="000E4EC8"/>
    <w:rsid w:val="000F1984"/>
    <w:rsid w:val="00134185"/>
    <w:rsid w:val="0024304C"/>
    <w:rsid w:val="00253F4A"/>
    <w:rsid w:val="00280DF9"/>
    <w:rsid w:val="004A77B3"/>
    <w:rsid w:val="005B1579"/>
    <w:rsid w:val="005C330C"/>
    <w:rsid w:val="006B6423"/>
    <w:rsid w:val="00721C1D"/>
    <w:rsid w:val="00822673"/>
    <w:rsid w:val="008804EE"/>
    <w:rsid w:val="008D4DA7"/>
    <w:rsid w:val="008D55AB"/>
    <w:rsid w:val="008F03DF"/>
    <w:rsid w:val="009358A2"/>
    <w:rsid w:val="00A35CE2"/>
    <w:rsid w:val="00A71179"/>
    <w:rsid w:val="00B43047"/>
    <w:rsid w:val="00BB69A0"/>
    <w:rsid w:val="00DF0C81"/>
    <w:rsid w:val="00F173E6"/>
    <w:rsid w:val="00F5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579"/>
    <w:rPr>
      <w:color w:val="808080"/>
    </w:rPr>
  </w:style>
  <w:style w:type="paragraph" w:customStyle="1" w:styleId="E2B89AA72DFA49F78A0C7617722B124E">
    <w:name w:val="E2B89AA72DFA49F78A0C7617722B124E"/>
    <w:rsid w:val="00A35CE2"/>
  </w:style>
  <w:style w:type="paragraph" w:customStyle="1" w:styleId="C9CFC90B7D564F02B5E88EAA9B461B37">
    <w:name w:val="C9CFC90B7D564F02B5E88EAA9B461B37"/>
    <w:rsid w:val="00A35CE2"/>
  </w:style>
  <w:style w:type="paragraph" w:customStyle="1" w:styleId="2FC95B40D6FB4C35810DC3FB755E055C">
    <w:name w:val="2FC95B40D6FB4C35810DC3FB755E055C"/>
    <w:rsid w:val="00A35CE2"/>
  </w:style>
  <w:style w:type="paragraph" w:customStyle="1" w:styleId="D9A5E2E9B0D245BE8E231EDACDEBC7A4">
    <w:name w:val="D9A5E2E9B0D245BE8E231EDACDEBC7A4"/>
    <w:rsid w:val="00A35CE2"/>
  </w:style>
  <w:style w:type="paragraph" w:customStyle="1" w:styleId="C0C55DB428C6445D8AE646A7CCA7FCDF">
    <w:name w:val="C0C55DB428C6445D8AE646A7CCA7FCDF"/>
    <w:rsid w:val="00A35CE2"/>
  </w:style>
  <w:style w:type="paragraph" w:customStyle="1" w:styleId="CEF37D188CC043CB9B56E60BDEE4BDE2">
    <w:name w:val="CEF37D188CC043CB9B56E60BDEE4BDE2"/>
    <w:rsid w:val="00A35CE2"/>
  </w:style>
  <w:style w:type="paragraph" w:customStyle="1" w:styleId="0FE8057D885B471BAC5A97CA487E9794">
    <w:name w:val="0FE8057D885B471BAC5A97CA487E9794"/>
    <w:rsid w:val="00A35CE2"/>
  </w:style>
  <w:style w:type="paragraph" w:customStyle="1" w:styleId="CB6F6C953F52459FB15A65C6B387C3E8">
    <w:name w:val="CB6F6C953F52459FB15A65C6B387C3E8"/>
    <w:rsid w:val="00A35CE2"/>
  </w:style>
  <w:style w:type="paragraph" w:customStyle="1" w:styleId="CD2F4CCB5C87497EA4EAFB68D2A0528B">
    <w:name w:val="CD2F4CCB5C87497EA4EAFB68D2A0528B"/>
    <w:rsid w:val="00A35CE2"/>
  </w:style>
  <w:style w:type="paragraph" w:customStyle="1" w:styleId="B79BE2CEC67B43A996D09CEB0D46DCF0">
    <w:name w:val="B79BE2CEC67B43A996D09CEB0D46DCF0"/>
    <w:rsid w:val="00A35CE2"/>
  </w:style>
  <w:style w:type="paragraph" w:customStyle="1" w:styleId="B4959782DA7D4C22B024E3625EFAA910">
    <w:name w:val="B4959782DA7D4C22B024E3625EFAA910"/>
    <w:rsid w:val="00A35CE2"/>
  </w:style>
  <w:style w:type="paragraph" w:customStyle="1" w:styleId="E0557411C0A84A258CE3974111EB970E">
    <w:name w:val="E0557411C0A84A258CE3974111EB970E"/>
    <w:rsid w:val="00A35CE2"/>
  </w:style>
  <w:style w:type="paragraph" w:customStyle="1" w:styleId="CABDC63674D84F00908DD1FE72F5D321">
    <w:name w:val="CABDC63674D84F00908DD1FE72F5D321"/>
    <w:rsid w:val="00A35CE2"/>
  </w:style>
  <w:style w:type="paragraph" w:customStyle="1" w:styleId="752D7F8729934AF8B121935315B2FD4C">
    <w:name w:val="752D7F8729934AF8B121935315B2FD4C"/>
    <w:rsid w:val="00A35CE2"/>
  </w:style>
  <w:style w:type="paragraph" w:customStyle="1" w:styleId="73A073DB050C4211A925C25280255727">
    <w:name w:val="73A073DB050C4211A925C25280255727"/>
    <w:rsid w:val="00A35CE2"/>
  </w:style>
  <w:style w:type="paragraph" w:customStyle="1" w:styleId="EF91AEADA657478CB3A92336CAEC81BB">
    <w:name w:val="EF91AEADA657478CB3A92336CAEC81BB"/>
    <w:rsid w:val="00A35CE2"/>
  </w:style>
  <w:style w:type="paragraph" w:customStyle="1" w:styleId="0BA46CE1D52049349E6617C57C3F087C">
    <w:name w:val="0BA46CE1D52049349E6617C57C3F087C"/>
    <w:rsid w:val="00A35CE2"/>
  </w:style>
  <w:style w:type="paragraph" w:customStyle="1" w:styleId="5B964C1F42D72A48A4A17C43E9FE7BEB">
    <w:name w:val="5B964C1F42D72A48A4A17C43E9FE7BEB"/>
    <w:rsid w:val="000D4459"/>
    <w:pPr>
      <w:spacing w:after="0" w:line="240" w:lineRule="auto"/>
    </w:pPr>
    <w:rPr>
      <w:sz w:val="24"/>
      <w:szCs w:val="24"/>
    </w:rPr>
  </w:style>
  <w:style w:type="paragraph" w:customStyle="1" w:styleId="622BCCD0D3EBA744A8FC2963D034884F">
    <w:name w:val="622BCCD0D3EBA744A8FC2963D034884F"/>
    <w:rsid w:val="000D4459"/>
    <w:pPr>
      <w:spacing w:after="0" w:line="240" w:lineRule="auto"/>
    </w:pPr>
    <w:rPr>
      <w:sz w:val="24"/>
      <w:szCs w:val="24"/>
    </w:rPr>
  </w:style>
  <w:style w:type="paragraph" w:customStyle="1" w:styleId="D592B286C67B774798FF642B4EAA1661">
    <w:name w:val="D592B286C67B774798FF642B4EAA1661"/>
    <w:rsid w:val="000D4459"/>
    <w:pPr>
      <w:spacing w:after="0" w:line="240" w:lineRule="auto"/>
    </w:pPr>
    <w:rPr>
      <w:sz w:val="24"/>
      <w:szCs w:val="24"/>
    </w:rPr>
  </w:style>
  <w:style w:type="paragraph" w:customStyle="1" w:styleId="79E86928AE434849A7BBD333927E3BD3">
    <w:name w:val="79E86928AE434849A7BBD333927E3BD3"/>
    <w:rsid w:val="005B1579"/>
  </w:style>
  <w:style w:type="paragraph" w:customStyle="1" w:styleId="FDA82ABD2E7F43C794817816570E1D19">
    <w:name w:val="FDA82ABD2E7F43C794817816570E1D19"/>
    <w:rsid w:val="005B1579"/>
  </w:style>
  <w:style w:type="paragraph" w:customStyle="1" w:styleId="6033AB5234B64AF69FBC3C4009714A8E">
    <w:name w:val="6033AB5234B64AF69FBC3C4009714A8E"/>
    <w:rsid w:val="005B1579"/>
  </w:style>
  <w:style w:type="paragraph" w:customStyle="1" w:styleId="9231AF7895B04CC98273E7618C0AFBF8">
    <w:name w:val="9231AF7895B04CC98273E7618C0AFBF8"/>
    <w:rsid w:val="005B1579"/>
  </w:style>
  <w:style w:type="paragraph" w:customStyle="1" w:styleId="5B87A2C6E5E4494EA8E10FC86C21D6E1">
    <w:name w:val="5B87A2C6E5E4494EA8E10FC86C21D6E1"/>
    <w:rsid w:val="005B1579"/>
  </w:style>
  <w:style w:type="paragraph" w:customStyle="1" w:styleId="1A5431D87F80458B914ACFA1E5C90552">
    <w:name w:val="1A5431D87F80458B914ACFA1E5C90552"/>
    <w:rsid w:val="005B1579"/>
  </w:style>
  <w:style w:type="paragraph" w:customStyle="1" w:styleId="804C193529CD40B9B976FB05E79A20AF">
    <w:name w:val="804C193529CD40B9B976FB05E79A20AF"/>
    <w:rsid w:val="005B1579"/>
  </w:style>
  <w:style w:type="paragraph" w:customStyle="1" w:styleId="B625FC8FBC654BDC9397F4B7A32485F1">
    <w:name w:val="B625FC8FBC654BDC9397F4B7A32485F1"/>
    <w:rsid w:val="005B1579"/>
  </w:style>
  <w:style w:type="paragraph" w:customStyle="1" w:styleId="2C7F75625A9F4D438AA728E258A19435">
    <w:name w:val="2C7F75625A9F4D438AA728E258A19435"/>
    <w:rsid w:val="005B1579"/>
  </w:style>
  <w:style w:type="paragraph" w:customStyle="1" w:styleId="15950C8351924614AA20A66EB65CCB8D">
    <w:name w:val="15950C8351924614AA20A66EB65CCB8D"/>
    <w:rsid w:val="005B1579"/>
  </w:style>
  <w:style w:type="paragraph" w:customStyle="1" w:styleId="A1586C9922B6442C8FFD2A3A1416F403">
    <w:name w:val="A1586C9922B6442C8FFD2A3A1416F403"/>
    <w:rsid w:val="005B1579"/>
  </w:style>
  <w:style w:type="paragraph" w:customStyle="1" w:styleId="C12DABC8A97C4C5CA64F7049FAE911F5">
    <w:name w:val="C12DABC8A97C4C5CA64F7049FAE911F5"/>
    <w:rsid w:val="005B1579"/>
  </w:style>
  <w:style w:type="paragraph" w:customStyle="1" w:styleId="0719B5D1F605487D9197EF3EC132CC14">
    <w:name w:val="0719B5D1F605487D9197EF3EC132CC14"/>
    <w:rsid w:val="005B1579"/>
  </w:style>
  <w:style w:type="paragraph" w:customStyle="1" w:styleId="5C0F31D4399143E5A90B97712E95DFC3">
    <w:name w:val="5C0F31D4399143E5A90B97712E95DFC3"/>
    <w:rsid w:val="005B1579"/>
  </w:style>
  <w:style w:type="paragraph" w:customStyle="1" w:styleId="280A482B5B1D446AAC1CFDA00E23BAE5">
    <w:name w:val="280A482B5B1D446AAC1CFDA00E23BAE5"/>
    <w:rsid w:val="005B1579"/>
  </w:style>
  <w:style w:type="paragraph" w:customStyle="1" w:styleId="0C4DDE8A17884720BDC2F8F17DF5AA69">
    <w:name w:val="0C4DDE8A17884720BDC2F8F17DF5AA69"/>
    <w:rsid w:val="005B1579"/>
  </w:style>
  <w:style w:type="paragraph" w:customStyle="1" w:styleId="432BF92E34CE4E67AF5B1F3BE9E581DC">
    <w:name w:val="432BF92E34CE4E67AF5B1F3BE9E581DC"/>
    <w:rsid w:val="005B1579"/>
  </w:style>
  <w:style w:type="paragraph" w:customStyle="1" w:styleId="D4CE3C5F58E6482099FF0B73D53E4F1F">
    <w:name w:val="D4CE3C5F58E6482099FF0B73D53E4F1F"/>
    <w:rsid w:val="005B1579"/>
  </w:style>
  <w:style w:type="paragraph" w:customStyle="1" w:styleId="1C15821C7E50468BA3FA7BD80D2E8A1F">
    <w:name w:val="1C15821C7E50468BA3FA7BD80D2E8A1F"/>
    <w:rsid w:val="005B1579"/>
  </w:style>
  <w:style w:type="paragraph" w:customStyle="1" w:styleId="8B27F56A2DAF4420B877AB1FFC220CB4">
    <w:name w:val="8B27F56A2DAF4420B877AB1FFC220CB4"/>
    <w:rsid w:val="005B1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6</cp:revision>
  <cp:lastPrinted>2018-10-09T18:41:00Z</cp:lastPrinted>
  <dcterms:created xsi:type="dcterms:W3CDTF">2019-12-13T04:18:00Z</dcterms:created>
  <dcterms:modified xsi:type="dcterms:W3CDTF">2019-12-16T18:15:00Z</dcterms:modified>
</cp:coreProperties>
</file>