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FFFF6" w14:textId="62026611" w:rsidR="00835FF8" w:rsidRDefault="00B55F2D">
      <w:pPr>
        <w:rPr>
          <w:lang w:val="es-MX"/>
        </w:rPr>
      </w:pPr>
      <w:r>
        <w:rPr>
          <w:lang w:val="es-MX"/>
        </w:rPr>
        <w:t>CATEGORIA</w:t>
      </w:r>
    </w:p>
    <w:p w14:paraId="0E15F6D1" w14:textId="5B1AF293" w:rsidR="00B55F2D" w:rsidRDefault="00B55F2D">
      <w:pPr>
        <w:rPr>
          <w:lang w:val="es-MX"/>
        </w:rPr>
      </w:pPr>
      <w:r>
        <w:rPr>
          <w:lang w:val="es-MX"/>
        </w:rPr>
        <w:t>La categoría es recursiva</w:t>
      </w:r>
    </w:p>
    <w:p w14:paraId="1E86E05F" w14:textId="78F9AEE0" w:rsidR="00B55F2D" w:rsidRPr="00B55F2D" w:rsidRDefault="00B55F2D">
      <w:pPr>
        <w:rPr>
          <w:lang w:val="es-MX"/>
        </w:rPr>
      </w:pPr>
      <w:r>
        <w:rPr>
          <w:lang w:val="es-MX"/>
        </w:rPr>
        <w:t>No se permite modificar una categoría bajando de nivel entre la misma familia, ósea una categoría superior no puede cambiar a una categoría inferior(una categoría padre no puede cambiar a una categoría hija)</w:t>
      </w:r>
    </w:p>
    <w:sectPr w:rsidR="00B55F2D" w:rsidRPr="00B55F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9A"/>
    <w:rsid w:val="00835FF8"/>
    <w:rsid w:val="008A649A"/>
    <w:rsid w:val="00B55F2D"/>
    <w:rsid w:val="00EC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44E3"/>
  <w15:chartTrackingRefBased/>
  <w15:docId w15:val="{D40F6E95-93E3-4B54-9F8B-6C326C43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207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Cabello Alvino</dc:creator>
  <cp:keywords/>
  <dc:description/>
  <cp:lastModifiedBy>Michael Cabello Alvino</cp:lastModifiedBy>
  <cp:revision>2</cp:revision>
  <dcterms:created xsi:type="dcterms:W3CDTF">2024-04-21T02:04:00Z</dcterms:created>
  <dcterms:modified xsi:type="dcterms:W3CDTF">2024-04-21T02:06:00Z</dcterms:modified>
</cp:coreProperties>
</file>