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FC30" w14:textId="6F0FC804" w:rsidR="00A01FEA" w:rsidRDefault="00E45256">
      <w:pPr>
        <w:rPr>
          <w:lang w:val="es-ES"/>
        </w:rPr>
      </w:pPr>
      <w:r>
        <w:rPr>
          <w:lang w:val="es-ES"/>
        </w:rPr>
        <w:t>Software tipo SAAS</w:t>
      </w:r>
    </w:p>
    <w:p w14:paraId="7098ABC1" w14:textId="77777777" w:rsidR="00E45256" w:rsidRPr="00E45256" w:rsidRDefault="00E45256" w:rsidP="00E45256">
      <w:r>
        <w:rPr>
          <w:lang w:val="es-ES"/>
        </w:rPr>
        <w:t xml:space="preserve">Usamos </w:t>
      </w:r>
      <w:proofErr w:type="spellStart"/>
      <w:r>
        <w:rPr>
          <w:lang w:val="es-ES"/>
        </w:rPr>
        <w:t>laravel</w:t>
      </w:r>
      <w:proofErr w:type="spellEnd"/>
      <w:r>
        <w:rPr>
          <w:lang w:val="es-ES"/>
        </w:rPr>
        <w:t xml:space="preserve"> 12,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Livewire</w:t>
      </w:r>
      <w:proofErr w:type="spellEnd"/>
      <w:r>
        <w:rPr>
          <w:lang w:val="es-ES"/>
        </w:rPr>
        <w:t xml:space="preserve">, Volt, </w:t>
      </w:r>
      <w:proofErr w:type="spellStart"/>
      <w:r>
        <w:rPr>
          <w:lang w:val="es-ES"/>
        </w:rPr>
        <w:t>Tailwind</w:t>
      </w:r>
      <w:proofErr w:type="spellEnd"/>
      <w:r>
        <w:rPr>
          <w:lang w:val="es-ES"/>
        </w:rPr>
        <w:t xml:space="preserve">, Flux, Alpine, </w:t>
      </w:r>
      <w:r w:rsidRPr="00E45256">
        <w:t>@fluxScripts</w:t>
      </w:r>
    </w:p>
    <w:p w14:paraId="6C0FB71D" w14:textId="720251DE" w:rsidR="00E45256" w:rsidRDefault="00E45256">
      <w:pPr>
        <w:rPr>
          <w:lang w:val="es-ES"/>
        </w:rPr>
      </w:pPr>
      <w:proofErr w:type="spellStart"/>
      <w:r>
        <w:rPr>
          <w:lang w:val="es-ES"/>
        </w:rPr>
        <w:t>Multitenancy</w:t>
      </w:r>
      <w:proofErr w:type="spellEnd"/>
    </w:p>
    <w:p w14:paraId="048B2AC9" w14:textId="24477053" w:rsidR="00E45256" w:rsidRDefault="00E45256">
      <w:pPr>
        <w:rPr>
          <w:lang w:val="es-ES"/>
        </w:rPr>
      </w:pPr>
      <w:r>
        <w:rPr>
          <w:lang w:val="es-ES"/>
        </w:rPr>
        <w:t xml:space="preserve">Amigable en la navegación con bread </w:t>
      </w:r>
      <w:proofErr w:type="spellStart"/>
      <w:r>
        <w:rPr>
          <w:lang w:val="es-ES"/>
        </w:rPr>
        <w:t>crumbs</w:t>
      </w:r>
      <w:proofErr w:type="spellEnd"/>
      <w:r>
        <w:rPr>
          <w:lang w:val="es-ES"/>
        </w:rPr>
        <w:t xml:space="preserve"> dinámicos</w:t>
      </w:r>
    </w:p>
    <w:p w14:paraId="21A95C4C" w14:textId="2729F4BE" w:rsidR="00E45256" w:rsidRDefault="00E45256">
      <w:pPr>
        <w:rPr>
          <w:lang w:val="es-ES"/>
        </w:rPr>
      </w:pPr>
      <w:r w:rsidRPr="00C7227C">
        <w:rPr>
          <w:u w:val="single"/>
          <w:lang w:val="es-ES"/>
        </w:rPr>
        <w:t>Soft</w:t>
      </w:r>
      <w:r w:rsidR="00C7227C" w:rsidRPr="00C7227C">
        <w:rPr>
          <w:u w:val="single"/>
          <w:lang w:val="es-ES"/>
        </w:rPr>
        <w:t>w</w:t>
      </w:r>
      <w:r w:rsidRPr="00C7227C">
        <w:rPr>
          <w:u w:val="single"/>
          <w:lang w:val="es-ES"/>
        </w:rPr>
        <w:t>are</w:t>
      </w:r>
      <w:r>
        <w:rPr>
          <w:lang w:val="es-ES"/>
        </w:rPr>
        <w:t xml:space="preserve"> Modular</w:t>
      </w:r>
    </w:p>
    <w:p w14:paraId="6F12A4AE" w14:textId="57BC21CC" w:rsidR="00E45256" w:rsidRDefault="00E45256">
      <w:pPr>
        <w:rPr>
          <w:lang w:val="es-ES"/>
        </w:rPr>
      </w:pPr>
      <w:r>
        <w:rPr>
          <w:lang w:val="es-ES"/>
        </w:rPr>
        <w:t>Seguro en la Autenticación</w:t>
      </w:r>
    </w:p>
    <w:p w14:paraId="4475F2C2" w14:textId="77777777" w:rsidR="00E45256" w:rsidRDefault="00E45256">
      <w:pPr>
        <w:rPr>
          <w:lang w:val="es-ES"/>
        </w:rPr>
      </w:pPr>
    </w:p>
    <w:p w14:paraId="685E856E" w14:textId="77777777" w:rsidR="00C7227C" w:rsidRPr="00C7227C" w:rsidRDefault="00C7227C" w:rsidP="00C7227C">
      <w:pPr>
        <w:rPr>
          <w:b/>
          <w:bCs/>
        </w:rPr>
      </w:pPr>
      <w:r w:rsidRPr="00C7227C">
        <w:rPr>
          <w:b/>
          <w:bCs/>
        </w:rPr>
        <w:t>Adaptabilidad a Dispositivos Móviles</w:t>
      </w:r>
    </w:p>
    <w:p w14:paraId="0D31CD77" w14:textId="77777777" w:rsidR="00C7227C" w:rsidRPr="00C7227C" w:rsidRDefault="00C7227C" w:rsidP="00C7227C">
      <w:r w:rsidRPr="00C7227C">
        <w:t xml:space="preserve">El sistema ha sido desarrollado utilizando </w:t>
      </w:r>
      <w:proofErr w:type="spellStart"/>
      <w:r w:rsidRPr="00C7227C">
        <w:rPr>
          <w:b/>
          <w:bCs/>
        </w:rPr>
        <w:t>Tailwind</w:t>
      </w:r>
      <w:proofErr w:type="spellEnd"/>
      <w:r w:rsidRPr="00C7227C">
        <w:rPr>
          <w:b/>
          <w:bCs/>
        </w:rPr>
        <w:t xml:space="preserve"> CSS</w:t>
      </w:r>
      <w:r w:rsidRPr="00C7227C">
        <w:t xml:space="preserve"> y </w:t>
      </w:r>
      <w:r w:rsidRPr="00C7227C">
        <w:rPr>
          <w:b/>
          <w:bCs/>
        </w:rPr>
        <w:t>Laravel Volt con Flux</w:t>
      </w:r>
      <w:r w:rsidRPr="00C7227C">
        <w:t xml:space="preserve">, lo que permite implementar un diseño completamente </w:t>
      </w:r>
      <w:r w:rsidRPr="00C7227C">
        <w:rPr>
          <w:b/>
          <w:bCs/>
        </w:rPr>
        <w:t>responsive</w:t>
      </w:r>
      <w:r w:rsidRPr="00C7227C">
        <w:t xml:space="preserve"> y </w:t>
      </w:r>
      <w:r w:rsidRPr="00C7227C">
        <w:rPr>
          <w:b/>
          <w:bCs/>
        </w:rPr>
        <w:t>reactivo</w:t>
      </w:r>
      <w:r w:rsidRPr="00C7227C">
        <w:t>.</w:t>
      </w:r>
      <w:r w:rsidRPr="00C7227C">
        <w:br/>
        <w:t xml:space="preserve">Gracias a esta arquitectura, la interfaz se ajusta automáticamente a diferentes tamaños de pantalla, asegurando </w:t>
      </w:r>
      <w:r w:rsidRPr="00C7227C">
        <w:rPr>
          <w:b/>
          <w:bCs/>
        </w:rPr>
        <w:t>rendimiento óptimo y usabilidad</w:t>
      </w:r>
      <w:r w:rsidRPr="00C7227C">
        <w:t xml:space="preserve"> tanto en </w:t>
      </w:r>
      <w:r w:rsidRPr="00C7227C">
        <w:rPr>
          <w:b/>
          <w:bCs/>
        </w:rPr>
        <w:t>dispositivos móviles</w:t>
      </w:r>
      <w:r w:rsidRPr="00C7227C">
        <w:t xml:space="preserve"> como en </w:t>
      </w:r>
      <w:r w:rsidRPr="00C7227C">
        <w:rPr>
          <w:b/>
          <w:bCs/>
        </w:rPr>
        <w:t>pantallas de escritorio</w:t>
      </w:r>
      <w:r w:rsidRPr="00C7227C">
        <w:t>.</w:t>
      </w:r>
    </w:p>
    <w:p w14:paraId="4AA41569" w14:textId="77777777" w:rsidR="00C7227C" w:rsidRPr="00C7227C" w:rsidRDefault="00C7227C" w:rsidP="00C7227C">
      <w:pPr>
        <w:numPr>
          <w:ilvl w:val="0"/>
          <w:numId w:val="5"/>
        </w:numPr>
      </w:pPr>
      <w:proofErr w:type="spellStart"/>
      <w:r w:rsidRPr="00C7227C">
        <w:rPr>
          <w:b/>
          <w:bCs/>
        </w:rPr>
        <w:t>Tailwind</w:t>
      </w:r>
      <w:proofErr w:type="spellEnd"/>
      <w:r w:rsidRPr="00C7227C">
        <w:rPr>
          <w:b/>
          <w:bCs/>
        </w:rPr>
        <w:t xml:space="preserve"> CSS</w:t>
      </w:r>
      <w:r w:rsidRPr="00C7227C">
        <w:t>: facilita la creación de interfaces adaptables y escalables.</w:t>
      </w:r>
    </w:p>
    <w:p w14:paraId="13D64C6B" w14:textId="77777777" w:rsidR="00C7227C" w:rsidRPr="00C7227C" w:rsidRDefault="00C7227C" w:rsidP="00C7227C">
      <w:pPr>
        <w:numPr>
          <w:ilvl w:val="0"/>
          <w:numId w:val="5"/>
        </w:numPr>
      </w:pPr>
      <w:r w:rsidRPr="00C7227C">
        <w:rPr>
          <w:b/>
          <w:bCs/>
        </w:rPr>
        <w:t>Flux</w:t>
      </w:r>
      <w:r w:rsidRPr="00C7227C">
        <w:t>: garantiza componentes dinámicos y reactividad en tiempo real sin comprometer la experiencia en dispositivos móviles.</w:t>
      </w:r>
    </w:p>
    <w:p w14:paraId="14F40F5A" w14:textId="77777777" w:rsidR="00E45256" w:rsidRDefault="00E45256">
      <w:pPr>
        <w:rPr>
          <w:lang w:val="es-ES"/>
        </w:rPr>
      </w:pPr>
    </w:p>
    <w:p w14:paraId="29B1A8EF" w14:textId="77777777" w:rsidR="00E45256" w:rsidRDefault="00E45256">
      <w:pPr>
        <w:rPr>
          <w:lang w:val="es-ES"/>
        </w:rPr>
      </w:pPr>
    </w:p>
    <w:p w14:paraId="523ECE2D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Emoji" w:hAnsi="Segoe UI Emoji" w:cs="Segoe UI Emoji"/>
          <w:b/>
          <w:bCs/>
        </w:rPr>
        <w:t>✅</w:t>
      </w:r>
      <w:r w:rsidRPr="00E45256">
        <w:rPr>
          <w:b/>
          <w:bCs/>
        </w:rPr>
        <w:t xml:space="preserve"> Título Principal:</w:t>
      </w:r>
    </w:p>
    <w:p w14:paraId="4E786951" w14:textId="77777777" w:rsidR="00E45256" w:rsidRPr="00E45256" w:rsidRDefault="00E45256" w:rsidP="00E45256">
      <w:r w:rsidRPr="00E45256">
        <w:rPr>
          <w:b/>
          <w:bCs/>
        </w:rPr>
        <w:t xml:space="preserve">Nuestro Software ERP para </w:t>
      </w:r>
      <w:proofErr w:type="spellStart"/>
      <w:r w:rsidRPr="00E45256">
        <w:rPr>
          <w:b/>
          <w:bCs/>
        </w:rPr>
        <w:t>Retail</w:t>
      </w:r>
      <w:proofErr w:type="spellEnd"/>
    </w:p>
    <w:p w14:paraId="7C6D2183" w14:textId="77777777" w:rsidR="00E45256" w:rsidRPr="00E45256" w:rsidRDefault="00000000" w:rsidP="00E45256">
      <w:r>
        <w:pict w14:anchorId="29603324">
          <v:rect id="_x0000_i1025" style="width:0;height:1.5pt" o:hralign="center" o:hrstd="t" o:hr="t" fillcolor="#a0a0a0" stroked="f"/>
        </w:pict>
      </w:r>
    </w:p>
    <w:p w14:paraId="01AB9DAC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Emoji" w:hAnsi="Segoe UI Emoji" w:cs="Segoe UI Emoji"/>
          <w:b/>
          <w:bCs/>
        </w:rPr>
        <w:t>✅</w:t>
      </w:r>
      <w:r w:rsidRPr="00E45256">
        <w:rPr>
          <w:b/>
          <w:bCs/>
        </w:rPr>
        <w:t xml:space="preserve"> Descripción Completa:</w:t>
      </w:r>
    </w:p>
    <w:p w14:paraId="2FCC855C" w14:textId="77777777" w:rsidR="00E45256" w:rsidRPr="00E45256" w:rsidRDefault="00E45256" w:rsidP="00E45256">
      <w:r w:rsidRPr="00E45256">
        <w:rPr>
          <w:b/>
          <w:bCs/>
        </w:rPr>
        <w:t xml:space="preserve">Nuestro Software ERP para </w:t>
      </w:r>
      <w:proofErr w:type="spellStart"/>
      <w:r w:rsidRPr="00E45256">
        <w:rPr>
          <w:b/>
          <w:bCs/>
        </w:rPr>
        <w:t>Retail</w:t>
      </w:r>
      <w:proofErr w:type="spellEnd"/>
      <w:r w:rsidRPr="00E45256">
        <w:t xml:space="preserve"> es una solución </w:t>
      </w:r>
      <w:r w:rsidRPr="00E45256">
        <w:rPr>
          <w:b/>
          <w:bCs/>
        </w:rPr>
        <w:t>SaaS avanzada</w:t>
      </w:r>
      <w:r w:rsidRPr="00E45256">
        <w:t xml:space="preserve">, diseñada para optimizar y automatizar la gestión integral de negocios del sector </w:t>
      </w:r>
      <w:proofErr w:type="spellStart"/>
      <w:r w:rsidRPr="00E45256">
        <w:t>retail</w:t>
      </w:r>
      <w:proofErr w:type="spellEnd"/>
      <w:r w:rsidRPr="00E45256">
        <w:t>. Con una arquitectura moderna, segura y escalable, nuestro sistema ofrece todas las herramientas necesarias para mejorar la productividad, reducir costos y potenciar las ventas en entornos altamente competitivos.</w:t>
      </w:r>
    </w:p>
    <w:p w14:paraId="5424E4E7" w14:textId="77777777" w:rsidR="00E45256" w:rsidRPr="00E45256" w:rsidRDefault="00000000" w:rsidP="00E45256">
      <w:r>
        <w:pict w14:anchorId="6A96C3E4">
          <v:rect id="_x0000_i1026" style="width:0;height:1.5pt" o:hralign="center" o:hrstd="t" o:hr="t" fillcolor="#a0a0a0" stroked="f"/>
        </w:pict>
      </w:r>
    </w:p>
    <w:p w14:paraId="266E5187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Emoji" w:hAnsi="Segoe UI Emoji" w:cs="Segoe UI Emoji"/>
          <w:b/>
          <w:bCs/>
        </w:rPr>
        <w:t>🔍</w:t>
      </w:r>
      <w:r w:rsidRPr="00E45256">
        <w:rPr>
          <w:b/>
          <w:bCs/>
        </w:rPr>
        <w:t xml:space="preserve"> Tecnologías de Última Generación</w:t>
      </w:r>
    </w:p>
    <w:p w14:paraId="713A7930" w14:textId="77777777" w:rsidR="00E45256" w:rsidRPr="00E45256" w:rsidRDefault="00E45256" w:rsidP="00E45256">
      <w:pPr>
        <w:numPr>
          <w:ilvl w:val="0"/>
          <w:numId w:val="1"/>
        </w:numPr>
      </w:pPr>
      <w:proofErr w:type="spellStart"/>
      <w:r w:rsidRPr="00E45256">
        <w:rPr>
          <w:b/>
          <w:bCs/>
        </w:rPr>
        <w:t>Backend</w:t>
      </w:r>
      <w:proofErr w:type="spellEnd"/>
      <w:r w:rsidRPr="00E45256">
        <w:rPr>
          <w:b/>
          <w:bCs/>
        </w:rPr>
        <w:t>:</w:t>
      </w:r>
      <w:r w:rsidRPr="00E45256">
        <w:t xml:space="preserve"> Laravel 12 y PHP 8.x</w:t>
      </w:r>
    </w:p>
    <w:p w14:paraId="6B481BC6" w14:textId="77777777" w:rsidR="00E45256" w:rsidRPr="00E45256" w:rsidRDefault="00E45256" w:rsidP="00E45256">
      <w:pPr>
        <w:numPr>
          <w:ilvl w:val="0"/>
          <w:numId w:val="1"/>
        </w:numPr>
      </w:pPr>
      <w:proofErr w:type="spellStart"/>
      <w:r w:rsidRPr="00E45256">
        <w:rPr>
          <w:b/>
          <w:bCs/>
        </w:rPr>
        <w:t>Frontend</w:t>
      </w:r>
      <w:proofErr w:type="spellEnd"/>
      <w:r w:rsidRPr="00E45256">
        <w:rPr>
          <w:b/>
          <w:bCs/>
        </w:rPr>
        <w:t>:</w:t>
      </w:r>
      <w:r w:rsidRPr="00E45256">
        <w:t xml:space="preserve"> </w:t>
      </w:r>
      <w:proofErr w:type="spellStart"/>
      <w:r w:rsidRPr="00E45256">
        <w:t>Livewire</w:t>
      </w:r>
      <w:proofErr w:type="spellEnd"/>
      <w:r w:rsidRPr="00E45256">
        <w:t xml:space="preserve">, Volt, </w:t>
      </w:r>
      <w:proofErr w:type="spellStart"/>
      <w:r w:rsidRPr="00E45256">
        <w:t>TailwindCSS</w:t>
      </w:r>
      <w:proofErr w:type="spellEnd"/>
      <w:r w:rsidRPr="00E45256">
        <w:t>, Alpine.js, Flux y @fluxScripts</w:t>
      </w:r>
    </w:p>
    <w:p w14:paraId="485E6627" w14:textId="77777777" w:rsidR="00E45256" w:rsidRPr="00E45256" w:rsidRDefault="00E45256" w:rsidP="00E45256">
      <w:pPr>
        <w:numPr>
          <w:ilvl w:val="0"/>
          <w:numId w:val="1"/>
        </w:numPr>
      </w:pPr>
      <w:r w:rsidRPr="00E45256">
        <w:rPr>
          <w:b/>
          <w:bCs/>
        </w:rPr>
        <w:t>Base de Datos:</w:t>
      </w:r>
      <w:r w:rsidRPr="00E45256">
        <w:t xml:space="preserve"> MySQL</w:t>
      </w:r>
    </w:p>
    <w:p w14:paraId="6881BD4F" w14:textId="77777777" w:rsidR="00E45256" w:rsidRPr="00E45256" w:rsidRDefault="00E45256" w:rsidP="00E45256">
      <w:pPr>
        <w:numPr>
          <w:ilvl w:val="0"/>
          <w:numId w:val="1"/>
        </w:numPr>
      </w:pPr>
      <w:r w:rsidRPr="00E45256">
        <w:rPr>
          <w:b/>
          <w:bCs/>
        </w:rPr>
        <w:t xml:space="preserve">Arquitectura </w:t>
      </w:r>
      <w:proofErr w:type="spellStart"/>
      <w:r w:rsidRPr="00E45256">
        <w:rPr>
          <w:b/>
          <w:bCs/>
        </w:rPr>
        <w:t>Multitenancy</w:t>
      </w:r>
      <w:proofErr w:type="spellEnd"/>
      <w:r w:rsidRPr="00E45256">
        <w:rPr>
          <w:b/>
          <w:bCs/>
        </w:rPr>
        <w:t>:</w:t>
      </w:r>
      <w:r w:rsidRPr="00E45256">
        <w:t xml:space="preserve"> Aislamiento seguro para múltiples empresas bajo un mismo entorno SaaS.</w:t>
      </w:r>
    </w:p>
    <w:p w14:paraId="5448630E" w14:textId="77777777" w:rsidR="00E45256" w:rsidRPr="00E45256" w:rsidRDefault="00000000" w:rsidP="00E45256">
      <w:r>
        <w:pict w14:anchorId="34E5FD89">
          <v:rect id="_x0000_i1027" style="width:0;height:1.5pt" o:hralign="center" o:hrstd="t" o:hr="t" fillcolor="#a0a0a0" stroked="f"/>
        </w:pict>
      </w:r>
    </w:p>
    <w:p w14:paraId="780CE461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Emoji" w:hAnsi="Segoe UI Emoji" w:cs="Segoe UI Emoji"/>
          <w:b/>
          <w:bCs/>
        </w:rPr>
        <w:lastRenderedPageBreak/>
        <w:t>✅</w:t>
      </w:r>
      <w:r w:rsidRPr="00E45256">
        <w:rPr>
          <w:b/>
          <w:bCs/>
        </w:rPr>
        <w:t xml:space="preserve"> Nuestro Software tiene:</w:t>
      </w:r>
    </w:p>
    <w:p w14:paraId="21A24457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Symbol" w:hAnsi="Segoe UI Symbol" w:cs="Segoe UI Symbol"/>
          <w:b/>
          <w:bCs/>
        </w:rPr>
        <w:t>✔</w:t>
      </w:r>
      <w:r w:rsidRPr="00E45256">
        <w:rPr>
          <w:b/>
          <w:bCs/>
        </w:rPr>
        <w:t xml:space="preserve"> Interfaz Moderna y Responsiva</w:t>
      </w:r>
    </w:p>
    <w:p w14:paraId="6924950B" w14:textId="77777777" w:rsidR="00E45256" w:rsidRPr="00E45256" w:rsidRDefault="00E45256" w:rsidP="00E45256">
      <w:r w:rsidRPr="00E45256">
        <w:t xml:space="preserve">Diseño profesional con </w:t>
      </w:r>
      <w:proofErr w:type="spellStart"/>
      <w:r w:rsidRPr="00E45256">
        <w:rPr>
          <w:b/>
          <w:bCs/>
        </w:rPr>
        <w:t>TailwindCSS</w:t>
      </w:r>
      <w:proofErr w:type="spellEnd"/>
      <w:r w:rsidRPr="00E45256">
        <w:t>, navegación intuitiva y experiencia de usuario optimizada para cualquier dispositivo.</w:t>
      </w:r>
    </w:p>
    <w:p w14:paraId="3B76C63A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Symbol" w:hAnsi="Segoe UI Symbol" w:cs="Segoe UI Symbol"/>
          <w:b/>
          <w:bCs/>
        </w:rPr>
        <w:t>✔</w:t>
      </w:r>
      <w:r w:rsidRPr="00E45256">
        <w:rPr>
          <w:b/>
          <w:bCs/>
        </w:rPr>
        <w:t xml:space="preserve"> Navegación Inteligente</w:t>
      </w:r>
    </w:p>
    <w:p w14:paraId="569F62E1" w14:textId="77777777" w:rsidR="00E45256" w:rsidRPr="00E45256" w:rsidRDefault="00E45256" w:rsidP="00E45256">
      <w:r w:rsidRPr="00E45256">
        <w:t xml:space="preserve">Implementación de </w:t>
      </w:r>
      <w:proofErr w:type="spellStart"/>
      <w:r w:rsidRPr="00E45256">
        <w:rPr>
          <w:b/>
          <w:bCs/>
        </w:rPr>
        <w:t>breadcrumbs</w:t>
      </w:r>
      <w:proofErr w:type="spellEnd"/>
      <w:r w:rsidRPr="00E45256">
        <w:rPr>
          <w:b/>
          <w:bCs/>
        </w:rPr>
        <w:t xml:space="preserve"> dinámicos</w:t>
      </w:r>
      <w:r w:rsidRPr="00E45256">
        <w:t>, que permiten al usuario ubicar rápidamente su posición dentro del sistema.</w:t>
      </w:r>
    </w:p>
    <w:p w14:paraId="3BA13A57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Symbol" w:hAnsi="Segoe UI Symbol" w:cs="Segoe UI Symbol"/>
          <w:b/>
          <w:bCs/>
        </w:rPr>
        <w:t>✔</w:t>
      </w:r>
      <w:r w:rsidRPr="00E45256">
        <w:rPr>
          <w:b/>
          <w:bCs/>
        </w:rPr>
        <w:t xml:space="preserve"> Arquitectura Modular</w:t>
      </w:r>
    </w:p>
    <w:p w14:paraId="3347E4F6" w14:textId="77777777" w:rsidR="00E45256" w:rsidRPr="00E45256" w:rsidRDefault="00E45256" w:rsidP="00E45256">
      <w:r w:rsidRPr="00E45256">
        <w:t xml:space="preserve">Cada módulo es independiente, lo que garantiza </w:t>
      </w:r>
      <w:r w:rsidRPr="00E45256">
        <w:rPr>
          <w:b/>
          <w:bCs/>
        </w:rPr>
        <w:t>escalabilidad, personalización y facilidad de mantenimiento</w:t>
      </w:r>
      <w:r w:rsidRPr="00E45256">
        <w:t>.</w:t>
      </w:r>
    </w:p>
    <w:p w14:paraId="68278489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Symbol" w:hAnsi="Segoe UI Symbol" w:cs="Segoe UI Symbol"/>
          <w:b/>
          <w:bCs/>
        </w:rPr>
        <w:t>✔</w:t>
      </w:r>
      <w:r w:rsidRPr="00E45256">
        <w:rPr>
          <w:b/>
          <w:bCs/>
        </w:rPr>
        <w:t xml:space="preserve"> Seguridad en la Autenticación</w:t>
      </w:r>
    </w:p>
    <w:p w14:paraId="4F146D6F" w14:textId="77777777" w:rsidR="00E45256" w:rsidRPr="00E45256" w:rsidRDefault="00E45256" w:rsidP="00E45256">
      <w:r w:rsidRPr="00E45256">
        <w:t xml:space="preserve">Protección avanzada con </w:t>
      </w:r>
      <w:r w:rsidRPr="00E45256">
        <w:rPr>
          <w:b/>
          <w:bCs/>
        </w:rPr>
        <w:t>middleware</w:t>
      </w:r>
      <w:r w:rsidRPr="00E45256">
        <w:t xml:space="preserve">, control de accesos por </w:t>
      </w:r>
      <w:r w:rsidRPr="00E45256">
        <w:rPr>
          <w:b/>
          <w:bCs/>
        </w:rPr>
        <w:t>roles y permisos</w:t>
      </w:r>
      <w:r w:rsidRPr="00E45256">
        <w:t>, cifrado de contraseñas y validación CSRF.</w:t>
      </w:r>
    </w:p>
    <w:p w14:paraId="5DB72A37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Symbol" w:hAnsi="Segoe UI Symbol" w:cs="Segoe UI Symbol"/>
          <w:b/>
          <w:bCs/>
        </w:rPr>
        <w:t>✔</w:t>
      </w:r>
      <w:r w:rsidRPr="00E45256">
        <w:rPr>
          <w:b/>
          <w:bCs/>
        </w:rPr>
        <w:t xml:space="preserve"> </w:t>
      </w:r>
      <w:proofErr w:type="spellStart"/>
      <w:r w:rsidRPr="00E45256">
        <w:rPr>
          <w:b/>
          <w:bCs/>
        </w:rPr>
        <w:t>Multitenancy</w:t>
      </w:r>
      <w:proofErr w:type="spellEnd"/>
      <w:r w:rsidRPr="00E45256">
        <w:rPr>
          <w:b/>
          <w:bCs/>
        </w:rPr>
        <w:t xml:space="preserve"> (Software SaaS)</w:t>
      </w:r>
    </w:p>
    <w:p w14:paraId="56DB7997" w14:textId="77777777" w:rsidR="00E45256" w:rsidRPr="00E45256" w:rsidRDefault="00E45256" w:rsidP="00E45256">
      <w:r w:rsidRPr="00E45256">
        <w:t xml:space="preserve">Gestión eficiente de múltiples empresas con </w:t>
      </w:r>
      <w:r w:rsidRPr="00E45256">
        <w:rPr>
          <w:b/>
          <w:bCs/>
        </w:rPr>
        <w:t>datos aislados y seguros</w:t>
      </w:r>
      <w:r w:rsidRPr="00E45256">
        <w:t>, ideal para proveedores de servicios SaaS.</w:t>
      </w:r>
    </w:p>
    <w:p w14:paraId="3CD46821" w14:textId="77777777" w:rsidR="00E45256" w:rsidRPr="00E45256" w:rsidRDefault="00000000" w:rsidP="00E45256">
      <w:r>
        <w:pict w14:anchorId="763C4656">
          <v:rect id="_x0000_i1028" style="width:0;height:1.5pt" o:hralign="center" o:hrstd="t" o:hr="t" fillcolor="#a0a0a0" stroked="f"/>
        </w:pict>
      </w:r>
    </w:p>
    <w:p w14:paraId="3BAB7E66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Emoji" w:hAnsi="Segoe UI Emoji" w:cs="Segoe UI Emoji"/>
          <w:b/>
          <w:bCs/>
        </w:rPr>
        <w:t>✅</w:t>
      </w:r>
      <w:r w:rsidRPr="00E45256">
        <w:rPr>
          <w:b/>
          <w:bCs/>
        </w:rPr>
        <w:t xml:space="preserve"> Módulos Incluidos</w:t>
      </w:r>
    </w:p>
    <w:p w14:paraId="3D1CE2AD" w14:textId="77777777" w:rsidR="00E45256" w:rsidRPr="00E45256" w:rsidRDefault="00E45256" w:rsidP="00E45256">
      <w:pPr>
        <w:numPr>
          <w:ilvl w:val="0"/>
          <w:numId w:val="2"/>
        </w:numPr>
      </w:pPr>
      <w:proofErr w:type="spellStart"/>
      <w:r w:rsidRPr="00E45256">
        <w:rPr>
          <w:b/>
          <w:bCs/>
        </w:rPr>
        <w:t>Dashboard</w:t>
      </w:r>
      <w:proofErr w:type="spellEnd"/>
      <w:r w:rsidRPr="00E45256">
        <w:rPr>
          <w:b/>
          <w:bCs/>
        </w:rPr>
        <w:t xml:space="preserve"> Principal:</w:t>
      </w:r>
      <w:r w:rsidRPr="00E45256">
        <w:t xml:space="preserve"> Panel con métricas e indicadores clave.</w:t>
      </w:r>
    </w:p>
    <w:p w14:paraId="1830D59A" w14:textId="77777777" w:rsidR="00E45256" w:rsidRPr="00E45256" w:rsidRDefault="00E45256" w:rsidP="00E45256">
      <w:pPr>
        <w:numPr>
          <w:ilvl w:val="0"/>
          <w:numId w:val="2"/>
        </w:numPr>
      </w:pPr>
      <w:r w:rsidRPr="00E45256">
        <w:rPr>
          <w:b/>
          <w:bCs/>
        </w:rPr>
        <w:t>Compras:</w:t>
      </w:r>
      <w:r w:rsidRPr="00E45256">
        <w:t xml:space="preserve"> Órdenes, proveedores y control de gastos.</w:t>
      </w:r>
    </w:p>
    <w:p w14:paraId="247F24C0" w14:textId="77777777" w:rsidR="00E45256" w:rsidRPr="00E45256" w:rsidRDefault="00E45256" w:rsidP="00E45256">
      <w:pPr>
        <w:numPr>
          <w:ilvl w:val="0"/>
          <w:numId w:val="2"/>
        </w:numPr>
      </w:pPr>
      <w:r w:rsidRPr="00E45256">
        <w:rPr>
          <w:b/>
          <w:bCs/>
        </w:rPr>
        <w:t>Ventas y POS:</w:t>
      </w:r>
      <w:r w:rsidRPr="00E45256">
        <w:t xml:space="preserve"> Facturación electrónica y punto de venta integrado.</w:t>
      </w:r>
    </w:p>
    <w:p w14:paraId="3CB1AF3E" w14:textId="77777777" w:rsidR="00E45256" w:rsidRPr="00E45256" w:rsidRDefault="00E45256" w:rsidP="00E45256">
      <w:pPr>
        <w:numPr>
          <w:ilvl w:val="0"/>
          <w:numId w:val="2"/>
        </w:numPr>
      </w:pPr>
      <w:r w:rsidRPr="00E45256">
        <w:rPr>
          <w:b/>
          <w:bCs/>
        </w:rPr>
        <w:t>Inventarios:</w:t>
      </w:r>
      <w:r w:rsidRPr="00E45256">
        <w:t xml:space="preserve"> Gestión en tiempo real y control de stock.</w:t>
      </w:r>
    </w:p>
    <w:p w14:paraId="079CC108" w14:textId="77777777" w:rsidR="00E45256" w:rsidRPr="00E45256" w:rsidRDefault="00E45256" w:rsidP="00E45256">
      <w:pPr>
        <w:numPr>
          <w:ilvl w:val="0"/>
          <w:numId w:val="2"/>
        </w:numPr>
      </w:pPr>
      <w:r w:rsidRPr="00E45256">
        <w:rPr>
          <w:b/>
          <w:bCs/>
        </w:rPr>
        <w:t>E-</w:t>
      </w:r>
      <w:proofErr w:type="spellStart"/>
      <w:r w:rsidRPr="00E45256">
        <w:rPr>
          <w:b/>
          <w:bCs/>
        </w:rPr>
        <w:t>commerce</w:t>
      </w:r>
      <w:proofErr w:type="spellEnd"/>
      <w:r w:rsidRPr="00E45256">
        <w:rPr>
          <w:b/>
          <w:bCs/>
        </w:rPr>
        <w:t>:</w:t>
      </w:r>
      <w:r w:rsidRPr="00E45256">
        <w:t xml:space="preserve"> Sincronización de productos con tienda online.</w:t>
      </w:r>
    </w:p>
    <w:p w14:paraId="23A60BC7" w14:textId="77777777" w:rsidR="00E45256" w:rsidRPr="00E45256" w:rsidRDefault="00E45256" w:rsidP="00E45256">
      <w:pPr>
        <w:numPr>
          <w:ilvl w:val="0"/>
          <w:numId w:val="2"/>
        </w:numPr>
      </w:pPr>
      <w:r w:rsidRPr="00E45256">
        <w:rPr>
          <w:b/>
          <w:bCs/>
        </w:rPr>
        <w:t>CRM:</w:t>
      </w:r>
      <w:r w:rsidRPr="00E45256">
        <w:t xml:space="preserve"> Administración de clientes y oportunidades.</w:t>
      </w:r>
    </w:p>
    <w:p w14:paraId="341E89CA" w14:textId="77777777" w:rsidR="00E45256" w:rsidRPr="00E45256" w:rsidRDefault="00E45256" w:rsidP="00E45256">
      <w:pPr>
        <w:numPr>
          <w:ilvl w:val="0"/>
          <w:numId w:val="2"/>
        </w:numPr>
      </w:pPr>
      <w:r w:rsidRPr="00E45256">
        <w:rPr>
          <w:b/>
          <w:bCs/>
        </w:rPr>
        <w:t>Contabilidad:</w:t>
      </w:r>
      <w:r w:rsidRPr="00E45256">
        <w:t xml:space="preserve"> Reportes financieros y conciliación contable.</w:t>
      </w:r>
    </w:p>
    <w:p w14:paraId="1298E294" w14:textId="77777777" w:rsidR="00E45256" w:rsidRPr="00E45256" w:rsidRDefault="00000000" w:rsidP="00E45256">
      <w:r>
        <w:pict w14:anchorId="01633BB8">
          <v:rect id="_x0000_i1029" style="width:0;height:1.5pt" o:hralign="center" o:hrstd="t" o:hr="t" fillcolor="#a0a0a0" stroked="f"/>
        </w:pict>
      </w:r>
    </w:p>
    <w:p w14:paraId="0E38F33A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Emoji" w:hAnsi="Segoe UI Emoji" w:cs="Segoe UI Emoji"/>
          <w:b/>
          <w:bCs/>
        </w:rPr>
        <w:t>✅</w:t>
      </w:r>
      <w:r w:rsidRPr="00E45256">
        <w:rPr>
          <w:b/>
          <w:bCs/>
        </w:rPr>
        <w:t xml:space="preserve"> Ventajas Clave</w:t>
      </w:r>
    </w:p>
    <w:p w14:paraId="39D7B909" w14:textId="77777777" w:rsidR="00E45256" w:rsidRPr="00E45256" w:rsidRDefault="00E45256" w:rsidP="00E45256">
      <w:pPr>
        <w:numPr>
          <w:ilvl w:val="0"/>
          <w:numId w:val="3"/>
        </w:numPr>
      </w:pPr>
      <w:r w:rsidRPr="00E45256">
        <w:t>Escalable para negocios de cualquier tamaño.</w:t>
      </w:r>
    </w:p>
    <w:p w14:paraId="23E25441" w14:textId="77777777" w:rsidR="00E45256" w:rsidRPr="00E45256" w:rsidRDefault="00E45256" w:rsidP="00E45256">
      <w:pPr>
        <w:numPr>
          <w:ilvl w:val="0"/>
          <w:numId w:val="3"/>
        </w:numPr>
      </w:pPr>
      <w:r w:rsidRPr="00E45256">
        <w:t xml:space="preserve">Compatible con </w:t>
      </w:r>
      <w:r w:rsidRPr="00E45256">
        <w:rPr>
          <w:b/>
          <w:bCs/>
        </w:rPr>
        <w:t>modo oscuro</w:t>
      </w:r>
      <w:r w:rsidRPr="00E45256">
        <w:t xml:space="preserve"> y diseño responsivo.</w:t>
      </w:r>
    </w:p>
    <w:p w14:paraId="3CC70E1E" w14:textId="77777777" w:rsidR="00E45256" w:rsidRPr="00E45256" w:rsidRDefault="00E45256" w:rsidP="00E45256">
      <w:pPr>
        <w:numPr>
          <w:ilvl w:val="0"/>
          <w:numId w:val="3"/>
        </w:numPr>
      </w:pPr>
      <w:r w:rsidRPr="00E45256">
        <w:t xml:space="preserve">Preparado para integraciones externas (pasarelas de pago, </w:t>
      </w:r>
      <w:proofErr w:type="spellStart"/>
      <w:r w:rsidRPr="00E45256">
        <w:t>marketplaces</w:t>
      </w:r>
      <w:proofErr w:type="spellEnd"/>
      <w:r w:rsidRPr="00E45256">
        <w:t xml:space="preserve">, </w:t>
      </w:r>
      <w:proofErr w:type="spellStart"/>
      <w:r w:rsidRPr="00E45256">
        <w:t>APIs</w:t>
      </w:r>
      <w:proofErr w:type="spellEnd"/>
      <w:r w:rsidRPr="00E45256">
        <w:t>).</w:t>
      </w:r>
    </w:p>
    <w:p w14:paraId="3B7559D5" w14:textId="77777777" w:rsidR="00E45256" w:rsidRPr="00E45256" w:rsidRDefault="00E45256" w:rsidP="00E45256">
      <w:pPr>
        <w:numPr>
          <w:ilvl w:val="0"/>
          <w:numId w:val="3"/>
        </w:numPr>
      </w:pPr>
      <w:r w:rsidRPr="00E45256">
        <w:t>Navegación intuitiva y segura para todo el equipo.</w:t>
      </w:r>
    </w:p>
    <w:p w14:paraId="20041E6B" w14:textId="77777777" w:rsidR="00E45256" w:rsidRPr="00E45256" w:rsidRDefault="00000000" w:rsidP="00E45256">
      <w:r>
        <w:pict w14:anchorId="56F6B9AA">
          <v:rect id="_x0000_i1030" style="width:0;height:1.5pt" o:hralign="center" o:hrstd="t" o:hr="t" fillcolor="#a0a0a0" stroked="f"/>
        </w:pict>
      </w:r>
    </w:p>
    <w:p w14:paraId="590FA0C6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Emoji" w:hAnsi="Segoe UI Emoji" w:cs="Segoe UI Emoji"/>
          <w:b/>
          <w:bCs/>
        </w:rPr>
        <w:lastRenderedPageBreak/>
        <w:t>✅</w:t>
      </w:r>
      <w:r w:rsidRPr="00E45256">
        <w:rPr>
          <w:b/>
          <w:bCs/>
        </w:rPr>
        <w:t xml:space="preserve"> Optimizado para SEO</w:t>
      </w:r>
    </w:p>
    <w:p w14:paraId="4797A4B8" w14:textId="77777777" w:rsidR="00E45256" w:rsidRPr="00E45256" w:rsidRDefault="00E45256" w:rsidP="00E45256">
      <w:pPr>
        <w:numPr>
          <w:ilvl w:val="0"/>
          <w:numId w:val="4"/>
        </w:numPr>
      </w:pPr>
      <w:r w:rsidRPr="00E45256">
        <w:rPr>
          <w:b/>
          <w:bCs/>
        </w:rPr>
        <w:t>Palabras clave:</w:t>
      </w:r>
      <w:r w:rsidRPr="00E45256">
        <w:t xml:space="preserve"> ERP para </w:t>
      </w:r>
      <w:proofErr w:type="spellStart"/>
      <w:r w:rsidRPr="00E45256">
        <w:t>Retail</w:t>
      </w:r>
      <w:proofErr w:type="spellEnd"/>
      <w:r w:rsidRPr="00E45256">
        <w:t>, Software SaaS, Gestión de Inventarios, POS Integrado, Facturación Electrónica.</w:t>
      </w:r>
    </w:p>
    <w:p w14:paraId="1F970A0D" w14:textId="77777777" w:rsidR="00E45256" w:rsidRPr="00E45256" w:rsidRDefault="00E45256" w:rsidP="00E45256">
      <w:pPr>
        <w:numPr>
          <w:ilvl w:val="0"/>
          <w:numId w:val="4"/>
        </w:numPr>
      </w:pPr>
      <w:r w:rsidRPr="00E45256">
        <w:rPr>
          <w:b/>
          <w:bCs/>
        </w:rPr>
        <w:t>Arquitectura amigable con buscadores</w:t>
      </w:r>
      <w:r w:rsidRPr="00E45256">
        <w:t xml:space="preserve"> para mejorar el posicionamiento orgánico.</w:t>
      </w:r>
    </w:p>
    <w:p w14:paraId="00695B16" w14:textId="77777777" w:rsidR="00E45256" w:rsidRPr="00E45256" w:rsidRDefault="00000000" w:rsidP="00E45256">
      <w:r>
        <w:pict w14:anchorId="523D94F6">
          <v:rect id="_x0000_i1031" style="width:0;height:1.5pt" o:hralign="center" o:hrstd="t" o:hr="t" fillcolor="#a0a0a0" stroked="f"/>
        </w:pict>
      </w:r>
    </w:p>
    <w:p w14:paraId="64D7FD9B" w14:textId="77777777" w:rsidR="00E45256" w:rsidRPr="00E45256" w:rsidRDefault="00E45256" w:rsidP="00E45256">
      <w:r w:rsidRPr="00E45256">
        <w:rPr>
          <w:rFonts w:ascii="Segoe UI Emoji" w:hAnsi="Segoe UI Emoji" w:cs="Segoe UI Emoji"/>
        </w:rPr>
        <w:t>📌</w:t>
      </w:r>
      <w:r w:rsidRPr="00E45256">
        <w:t xml:space="preserve"> </w:t>
      </w:r>
      <w:r w:rsidRPr="00E45256">
        <w:rPr>
          <w:b/>
          <w:bCs/>
        </w:rPr>
        <w:t>Ideal para:</w:t>
      </w:r>
      <w:r w:rsidRPr="00E45256">
        <w:t xml:space="preserve"> Supermercados, tiendas por departamento, boutiques, cadenas </w:t>
      </w:r>
      <w:proofErr w:type="spellStart"/>
      <w:r w:rsidRPr="00E45256">
        <w:t>retail</w:t>
      </w:r>
      <w:proofErr w:type="spellEnd"/>
      <w:r w:rsidRPr="00E45256">
        <w:t xml:space="preserve"> y negocios que buscan </w:t>
      </w:r>
      <w:r w:rsidRPr="00E45256">
        <w:rPr>
          <w:b/>
          <w:bCs/>
        </w:rPr>
        <w:t>automatizar sus operaciones</w:t>
      </w:r>
      <w:r w:rsidRPr="00E45256">
        <w:t>.</w:t>
      </w:r>
    </w:p>
    <w:p w14:paraId="4D29205D" w14:textId="77777777" w:rsidR="00E45256" w:rsidRPr="00E45256" w:rsidRDefault="00000000" w:rsidP="00E45256">
      <w:r>
        <w:pict w14:anchorId="1F887D62">
          <v:rect id="_x0000_i1032" style="width:0;height:1.5pt" o:hralign="center" o:hrstd="t" o:hr="t" fillcolor="#a0a0a0" stroked="f"/>
        </w:pict>
      </w:r>
    </w:p>
    <w:p w14:paraId="3DCB7E14" w14:textId="77777777" w:rsidR="00E45256" w:rsidRPr="00E45256" w:rsidRDefault="00E45256" w:rsidP="00E45256">
      <w:r w:rsidRPr="00E45256">
        <w:t xml:space="preserve">¿Quieres que ahora te prepare </w:t>
      </w:r>
      <w:r w:rsidRPr="00E45256">
        <w:rPr>
          <w:b/>
          <w:bCs/>
        </w:rPr>
        <w:t xml:space="preserve">la versión para tu página web con diseño (HTML + </w:t>
      </w:r>
      <w:proofErr w:type="spellStart"/>
      <w:r w:rsidRPr="00E45256">
        <w:rPr>
          <w:b/>
          <w:bCs/>
        </w:rPr>
        <w:t>Tailwind</w:t>
      </w:r>
      <w:proofErr w:type="spellEnd"/>
      <w:r w:rsidRPr="00E45256">
        <w:rPr>
          <w:b/>
          <w:bCs/>
        </w:rPr>
        <w:t>)</w:t>
      </w:r>
      <w:r w:rsidRPr="00E45256">
        <w:t xml:space="preserve">, un </w:t>
      </w:r>
      <w:r w:rsidRPr="00E45256">
        <w:rPr>
          <w:b/>
          <w:bCs/>
        </w:rPr>
        <w:t>README.md profesional para tu GitHub</w:t>
      </w:r>
      <w:r w:rsidRPr="00E45256">
        <w:t xml:space="preserve"> y una </w:t>
      </w:r>
      <w:r w:rsidRPr="00E45256">
        <w:rPr>
          <w:b/>
          <w:bCs/>
        </w:rPr>
        <w:t>versión resumida para redes sociales</w:t>
      </w:r>
      <w:r w:rsidRPr="00E45256">
        <w:t>?</w:t>
      </w:r>
    </w:p>
    <w:p w14:paraId="42B0AD7E" w14:textId="77777777" w:rsidR="00E45256" w:rsidRPr="00E45256" w:rsidRDefault="00E45256" w:rsidP="00E45256">
      <w:r w:rsidRPr="00E45256">
        <w:t xml:space="preserve">También puedo crear </w:t>
      </w:r>
      <w:r w:rsidRPr="00E45256">
        <w:rPr>
          <w:b/>
          <w:bCs/>
        </w:rPr>
        <w:t>los títulos SEO y meta descripciones para Google</w:t>
      </w:r>
      <w:r w:rsidRPr="00E45256">
        <w:t xml:space="preserve"> para que empieces a posicionar. ¿Lo hacemos?</w:t>
      </w:r>
    </w:p>
    <w:p w14:paraId="71D17E39" w14:textId="77777777" w:rsidR="00E45256" w:rsidRDefault="00E45256">
      <w:pPr>
        <w:rPr>
          <w:lang w:val="es-ES"/>
        </w:rPr>
      </w:pPr>
    </w:p>
    <w:p w14:paraId="38D0FF56" w14:textId="77777777" w:rsidR="00E45256" w:rsidRPr="00E45256" w:rsidRDefault="00E45256">
      <w:pPr>
        <w:rPr>
          <w:lang w:val="es-ES"/>
        </w:rPr>
      </w:pPr>
    </w:p>
    <w:sectPr w:rsidR="00E45256" w:rsidRPr="00E45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74653"/>
    <w:multiLevelType w:val="multilevel"/>
    <w:tmpl w:val="611E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97BCC"/>
    <w:multiLevelType w:val="multilevel"/>
    <w:tmpl w:val="38D4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D120B"/>
    <w:multiLevelType w:val="multilevel"/>
    <w:tmpl w:val="B4EC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318DC"/>
    <w:multiLevelType w:val="multilevel"/>
    <w:tmpl w:val="DAC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87EF3"/>
    <w:multiLevelType w:val="multilevel"/>
    <w:tmpl w:val="1242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34842">
    <w:abstractNumId w:val="4"/>
  </w:num>
  <w:num w:numId="2" w16cid:durableId="948704888">
    <w:abstractNumId w:val="3"/>
  </w:num>
  <w:num w:numId="3" w16cid:durableId="953176083">
    <w:abstractNumId w:val="2"/>
  </w:num>
  <w:num w:numId="4" w16cid:durableId="2018539212">
    <w:abstractNumId w:val="1"/>
  </w:num>
  <w:num w:numId="5" w16cid:durableId="205542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A9"/>
    <w:rsid w:val="003068F1"/>
    <w:rsid w:val="00657939"/>
    <w:rsid w:val="00661F80"/>
    <w:rsid w:val="00A01FEA"/>
    <w:rsid w:val="00AB6FA9"/>
    <w:rsid w:val="00B92958"/>
    <w:rsid w:val="00C7227C"/>
    <w:rsid w:val="00E4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24B44"/>
  <w15:chartTrackingRefBased/>
  <w15:docId w15:val="{186C214E-C48C-438E-9B26-4A265D08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6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6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6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6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6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6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6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6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6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6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6F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6F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6F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6F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6F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6F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6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6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6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6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6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6F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6F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6F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6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6F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6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2025-07-14T22:31:00Z</dcterms:created>
  <dcterms:modified xsi:type="dcterms:W3CDTF">2025-07-19T20:30:00Z</dcterms:modified>
</cp:coreProperties>
</file>