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FC30" w14:textId="6F0FC804" w:rsidR="00A01FEA" w:rsidRDefault="00E45256">
      <w:pPr>
        <w:rPr>
          <w:lang w:val="es-ES"/>
        </w:rPr>
      </w:pPr>
      <w:r>
        <w:rPr>
          <w:lang w:val="es-ES"/>
        </w:rPr>
        <w:t>Software tipo SAAS</w:t>
      </w:r>
    </w:p>
    <w:p w14:paraId="7098ABC1" w14:textId="77777777" w:rsidR="00E45256" w:rsidRPr="00E45256" w:rsidRDefault="00E45256" w:rsidP="00E45256">
      <w:r>
        <w:rPr>
          <w:lang w:val="es-ES"/>
        </w:rPr>
        <w:t xml:space="preserve">Usamos </w:t>
      </w:r>
      <w:proofErr w:type="spellStart"/>
      <w:r>
        <w:rPr>
          <w:lang w:val="es-ES"/>
        </w:rPr>
        <w:t>laravel</w:t>
      </w:r>
      <w:proofErr w:type="spellEnd"/>
      <w:r>
        <w:rPr>
          <w:lang w:val="es-ES"/>
        </w:rPr>
        <w:t xml:space="preserve"> 12,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Livewire</w:t>
      </w:r>
      <w:proofErr w:type="spellEnd"/>
      <w:r>
        <w:rPr>
          <w:lang w:val="es-ES"/>
        </w:rPr>
        <w:t xml:space="preserve">, Volt, </w:t>
      </w:r>
      <w:proofErr w:type="spellStart"/>
      <w:r>
        <w:rPr>
          <w:lang w:val="es-ES"/>
        </w:rPr>
        <w:t>Tailwind</w:t>
      </w:r>
      <w:proofErr w:type="spellEnd"/>
      <w:r>
        <w:rPr>
          <w:lang w:val="es-ES"/>
        </w:rPr>
        <w:t xml:space="preserve">, Flux, Alpine, </w:t>
      </w:r>
      <w:r w:rsidRPr="00E45256">
        <w:t>@fluxScripts</w:t>
      </w:r>
    </w:p>
    <w:p w14:paraId="6C0FB71D" w14:textId="720251DE" w:rsidR="00E45256" w:rsidRDefault="00E45256">
      <w:pPr>
        <w:rPr>
          <w:lang w:val="es-ES"/>
        </w:rPr>
      </w:pPr>
      <w:proofErr w:type="spellStart"/>
      <w:r>
        <w:rPr>
          <w:lang w:val="es-ES"/>
        </w:rPr>
        <w:t>Multitenancy</w:t>
      </w:r>
      <w:proofErr w:type="spellEnd"/>
    </w:p>
    <w:p w14:paraId="048B2AC9" w14:textId="24477053" w:rsidR="00E45256" w:rsidRDefault="00E45256">
      <w:pPr>
        <w:rPr>
          <w:lang w:val="es-ES"/>
        </w:rPr>
      </w:pPr>
      <w:r>
        <w:rPr>
          <w:lang w:val="es-ES"/>
        </w:rPr>
        <w:t xml:space="preserve">Amigable en la navegación con bread </w:t>
      </w:r>
      <w:proofErr w:type="spellStart"/>
      <w:r>
        <w:rPr>
          <w:lang w:val="es-ES"/>
        </w:rPr>
        <w:t>crumbs</w:t>
      </w:r>
      <w:proofErr w:type="spellEnd"/>
      <w:r>
        <w:rPr>
          <w:lang w:val="es-ES"/>
        </w:rPr>
        <w:t xml:space="preserve"> dinámicos</w:t>
      </w:r>
    </w:p>
    <w:p w14:paraId="21A95C4C" w14:textId="2729F4BE" w:rsidR="00E45256" w:rsidRDefault="00E45256">
      <w:pPr>
        <w:rPr>
          <w:lang w:val="es-ES"/>
        </w:rPr>
      </w:pPr>
      <w:r w:rsidRPr="00C7227C">
        <w:rPr>
          <w:u w:val="single"/>
          <w:lang w:val="es-ES"/>
        </w:rPr>
        <w:t>Soft</w:t>
      </w:r>
      <w:r w:rsidR="00C7227C" w:rsidRPr="00C7227C">
        <w:rPr>
          <w:u w:val="single"/>
          <w:lang w:val="es-ES"/>
        </w:rPr>
        <w:t>w</w:t>
      </w:r>
      <w:r w:rsidRPr="00C7227C">
        <w:rPr>
          <w:u w:val="single"/>
          <w:lang w:val="es-ES"/>
        </w:rPr>
        <w:t>are</w:t>
      </w:r>
      <w:r>
        <w:rPr>
          <w:lang w:val="es-ES"/>
        </w:rPr>
        <w:t xml:space="preserve"> Modular</w:t>
      </w:r>
    </w:p>
    <w:p w14:paraId="6F12A4AE" w14:textId="57BC21CC" w:rsidR="00E45256" w:rsidRDefault="00E45256">
      <w:pPr>
        <w:rPr>
          <w:lang w:val="es-ES"/>
        </w:rPr>
      </w:pPr>
      <w:r>
        <w:rPr>
          <w:lang w:val="es-ES"/>
        </w:rPr>
        <w:t>Seguro en la Autenticación</w:t>
      </w:r>
    </w:p>
    <w:p w14:paraId="4475F2C2" w14:textId="77777777" w:rsidR="00E45256" w:rsidRDefault="00E45256">
      <w:pPr>
        <w:rPr>
          <w:lang w:val="es-ES"/>
        </w:rPr>
      </w:pPr>
    </w:p>
    <w:p w14:paraId="71D17E39" w14:textId="77777777" w:rsidR="00E45256" w:rsidRDefault="00E45256">
      <w:pPr>
        <w:rPr>
          <w:lang w:val="es-ES"/>
        </w:rPr>
      </w:pPr>
    </w:p>
    <w:p w14:paraId="6D29976D" w14:textId="77777777" w:rsidR="00AD5511" w:rsidRDefault="00AD5511">
      <w:pPr>
        <w:rPr>
          <w:lang w:val="es-ES"/>
        </w:rPr>
      </w:pPr>
    </w:p>
    <w:p w14:paraId="45B8D63D" w14:textId="77777777" w:rsidR="00AD5511" w:rsidRPr="00AD5511" w:rsidRDefault="00AD5511" w:rsidP="00AD5511">
      <w:pPr>
        <w:rPr>
          <w:b/>
          <w:bCs/>
        </w:rPr>
      </w:pPr>
      <w:r w:rsidRPr="00AD5511">
        <w:rPr>
          <w:b/>
          <w:bCs/>
        </w:rPr>
        <w:t>Diseño Adaptable y Reactivo</w:t>
      </w:r>
    </w:p>
    <w:p w14:paraId="5EFFAFA2" w14:textId="77777777" w:rsidR="00AD5511" w:rsidRPr="00AD5511" w:rsidRDefault="00AD5511" w:rsidP="00AD5511">
      <w:r w:rsidRPr="00AD5511">
        <w:t xml:space="preserve">Nuestro software está construido con </w:t>
      </w:r>
      <w:proofErr w:type="spellStart"/>
      <w:r w:rsidRPr="00AD5511">
        <w:rPr>
          <w:b/>
          <w:bCs/>
        </w:rPr>
        <w:t>Tailwind</w:t>
      </w:r>
      <w:proofErr w:type="spellEnd"/>
      <w:r w:rsidRPr="00AD5511">
        <w:rPr>
          <w:b/>
          <w:bCs/>
        </w:rPr>
        <w:t xml:space="preserve"> CSS y Flux</w:t>
      </w:r>
      <w:r w:rsidRPr="00AD5511">
        <w:t xml:space="preserve">, asegurando una experiencia </w:t>
      </w:r>
      <w:r w:rsidRPr="00AD5511">
        <w:rPr>
          <w:b/>
          <w:bCs/>
        </w:rPr>
        <w:t>fluida y optimizada</w:t>
      </w:r>
      <w:r w:rsidRPr="00AD5511">
        <w:t xml:space="preserve"> desde cualquier dispositivo.</w:t>
      </w:r>
      <w:r w:rsidRPr="00AD5511">
        <w:br/>
        <w:t xml:space="preserve">Accede a todas las funcionalidades desde </w:t>
      </w:r>
      <w:r w:rsidRPr="00AD5511">
        <w:rPr>
          <w:b/>
          <w:bCs/>
        </w:rPr>
        <w:t xml:space="preserve">tu smartphone, </w:t>
      </w:r>
      <w:proofErr w:type="spellStart"/>
      <w:r w:rsidRPr="00AD5511">
        <w:rPr>
          <w:b/>
          <w:bCs/>
        </w:rPr>
        <w:t>tablet</w:t>
      </w:r>
      <w:proofErr w:type="spellEnd"/>
      <w:r w:rsidRPr="00AD5511">
        <w:rPr>
          <w:b/>
          <w:bCs/>
        </w:rPr>
        <w:t xml:space="preserve"> o computadora</w:t>
      </w:r>
      <w:r w:rsidRPr="00AD5511">
        <w:t>, con una interfaz moderna, rápida y fácil de usar.</w:t>
      </w:r>
    </w:p>
    <w:p w14:paraId="1201D304" w14:textId="77777777" w:rsidR="00AD5511" w:rsidRPr="00AD5511" w:rsidRDefault="00AD5511" w:rsidP="00AD5511">
      <w:r w:rsidRPr="00AD5511">
        <w:pict w14:anchorId="05F5E758">
          <v:rect id="_x0000_i1047" style="width:0;height:1.5pt" o:hralign="center" o:hrstd="t" o:hr="t" fillcolor="#a0a0a0" stroked="f"/>
        </w:pict>
      </w:r>
    </w:p>
    <w:p w14:paraId="6B08E8E9" w14:textId="77777777" w:rsidR="00AD5511" w:rsidRPr="00AD5511" w:rsidRDefault="00AD5511" w:rsidP="00AD5511">
      <w:r w:rsidRPr="00AD5511">
        <w:rPr>
          <w:rFonts w:ascii="Segoe UI Emoji" w:hAnsi="Segoe UI Emoji" w:cs="Segoe UI Emoji"/>
        </w:rPr>
        <w:t>🔥</w:t>
      </w:r>
      <w:r w:rsidRPr="00AD5511">
        <w:t xml:space="preserve"> </w:t>
      </w:r>
      <w:r w:rsidRPr="00AD5511">
        <w:rPr>
          <w:b/>
          <w:bCs/>
        </w:rPr>
        <w:t>¿Quieres que prepare una sección completa para tu documentación técnica</w:t>
      </w:r>
      <w:r w:rsidRPr="00AD5511">
        <w:t>, con:</w:t>
      </w:r>
      <w:r w:rsidRPr="00AD5511">
        <w:br/>
      </w:r>
      <w:r w:rsidRPr="00AD5511">
        <w:rPr>
          <w:rFonts w:ascii="Segoe UI Emoji" w:hAnsi="Segoe UI Emoji" w:cs="Segoe UI Emoji"/>
        </w:rPr>
        <w:t>✅</w:t>
      </w:r>
      <w:r w:rsidRPr="00AD5511">
        <w:t xml:space="preserve"> T</w:t>
      </w:r>
      <w:r w:rsidRPr="00AD5511">
        <w:rPr>
          <w:rFonts w:ascii="Calibri" w:hAnsi="Calibri" w:cs="Calibri"/>
        </w:rPr>
        <w:t>í</w:t>
      </w:r>
      <w:r w:rsidRPr="00AD5511">
        <w:t>tulo, descripci</w:t>
      </w:r>
      <w:r w:rsidRPr="00AD5511">
        <w:rPr>
          <w:rFonts w:ascii="Calibri" w:hAnsi="Calibri" w:cs="Calibri"/>
        </w:rPr>
        <w:t>ó</w:t>
      </w:r>
      <w:r w:rsidRPr="00AD5511">
        <w:t>n t</w:t>
      </w:r>
      <w:r w:rsidRPr="00AD5511">
        <w:rPr>
          <w:rFonts w:ascii="Calibri" w:hAnsi="Calibri" w:cs="Calibri"/>
        </w:rPr>
        <w:t>é</w:t>
      </w:r>
      <w:r w:rsidRPr="00AD5511">
        <w:t>cnica,</w:t>
      </w:r>
      <w:r w:rsidRPr="00AD5511">
        <w:br/>
      </w:r>
      <w:r w:rsidRPr="00AD5511">
        <w:rPr>
          <w:rFonts w:ascii="Segoe UI Emoji" w:hAnsi="Segoe UI Emoji" w:cs="Segoe UI Emoji"/>
        </w:rPr>
        <w:t>✅</w:t>
      </w:r>
      <w:r w:rsidRPr="00AD5511">
        <w:t xml:space="preserve"> </w:t>
      </w:r>
      <w:r w:rsidRPr="00AD5511">
        <w:rPr>
          <w:b/>
          <w:bCs/>
        </w:rPr>
        <w:t>Lista de ventajas</w:t>
      </w:r>
      <w:r w:rsidRPr="00AD5511">
        <w:t>,</w:t>
      </w:r>
      <w:r w:rsidRPr="00AD5511">
        <w:br/>
      </w:r>
      <w:r w:rsidRPr="00AD5511">
        <w:rPr>
          <w:rFonts w:ascii="Segoe UI Emoji" w:hAnsi="Segoe UI Emoji" w:cs="Segoe UI Emoji"/>
        </w:rPr>
        <w:t>✅</w:t>
      </w:r>
      <w:r w:rsidRPr="00AD5511">
        <w:t xml:space="preserve"> </w:t>
      </w:r>
      <w:r w:rsidRPr="00AD5511">
        <w:rPr>
          <w:b/>
          <w:bCs/>
        </w:rPr>
        <w:t>Ejemplo visual (</w:t>
      </w:r>
      <w:proofErr w:type="spellStart"/>
      <w:r w:rsidRPr="00AD5511">
        <w:rPr>
          <w:b/>
          <w:bCs/>
        </w:rPr>
        <w:t>wireframe</w:t>
      </w:r>
      <w:proofErr w:type="spellEnd"/>
      <w:r w:rsidRPr="00AD5511">
        <w:rPr>
          <w:b/>
          <w:bCs/>
        </w:rPr>
        <w:t xml:space="preserve"> responsivo)</w:t>
      </w:r>
      <w:r w:rsidRPr="00AD5511">
        <w:t xml:space="preserve"> para mostrar cómo se adapta en móvil y desktop?</w:t>
      </w:r>
    </w:p>
    <w:p w14:paraId="60B6CFB0" w14:textId="77777777" w:rsidR="00AD5511" w:rsidRDefault="00AD5511">
      <w:pPr>
        <w:rPr>
          <w:lang w:val="es-ES"/>
        </w:rPr>
      </w:pPr>
    </w:p>
    <w:p w14:paraId="38D0FF56" w14:textId="77777777" w:rsidR="00E45256" w:rsidRPr="00E45256" w:rsidRDefault="00E45256">
      <w:pPr>
        <w:rPr>
          <w:lang w:val="es-ES"/>
        </w:rPr>
      </w:pPr>
    </w:p>
    <w:sectPr w:rsidR="00E45256" w:rsidRPr="00E45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74653"/>
    <w:multiLevelType w:val="multilevel"/>
    <w:tmpl w:val="611E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97BCC"/>
    <w:multiLevelType w:val="multilevel"/>
    <w:tmpl w:val="38D4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D120B"/>
    <w:multiLevelType w:val="multilevel"/>
    <w:tmpl w:val="B4E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318DC"/>
    <w:multiLevelType w:val="multilevel"/>
    <w:tmpl w:val="DAC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87EF3"/>
    <w:multiLevelType w:val="multilevel"/>
    <w:tmpl w:val="124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34842">
    <w:abstractNumId w:val="4"/>
  </w:num>
  <w:num w:numId="2" w16cid:durableId="948704888">
    <w:abstractNumId w:val="3"/>
  </w:num>
  <w:num w:numId="3" w16cid:durableId="953176083">
    <w:abstractNumId w:val="2"/>
  </w:num>
  <w:num w:numId="4" w16cid:durableId="2018539212">
    <w:abstractNumId w:val="1"/>
  </w:num>
  <w:num w:numId="5" w16cid:durableId="205542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A9"/>
    <w:rsid w:val="003068F1"/>
    <w:rsid w:val="003D30EF"/>
    <w:rsid w:val="00657939"/>
    <w:rsid w:val="00661F80"/>
    <w:rsid w:val="00A01FEA"/>
    <w:rsid w:val="00AB6FA9"/>
    <w:rsid w:val="00AD5511"/>
    <w:rsid w:val="00B92958"/>
    <w:rsid w:val="00C7227C"/>
    <w:rsid w:val="00E4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24B44"/>
  <w15:chartTrackingRefBased/>
  <w15:docId w15:val="{186C214E-C48C-438E-9B26-4A265D08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6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6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6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6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6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6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6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6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F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6F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6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6F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6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6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6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6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6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6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6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6F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6F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6F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6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6F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6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2025-07-19T20:30:00Z</dcterms:created>
  <dcterms:modified xsi:type="dcterms:W3CDTF">2025-07-19T20:31:00Z</dcterms:modified>
</cp:coreProperties>
</file>