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46EF2" w:rsidRPr="00127AC3" w:rsidRDefault="00A32B48" w:rsidP="00A32B48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s-ES"/>
        </w:rPr>
      </w:pPr>
      <w:r w:rsidRPr="00127AC3">
        <w:rPr>
          <w:rFonts w:ascii="Times New Roman" w:hAnsi="Times New Roman" w:cs="Times New Roman"/>
          <w:b/>
          <w:bCs/>
          <w:sz w:val="40"/>
          <w:szCs w:val="40"/>
          <w:lang w:val="es-ES"/>
        </w:rPr>
        <w:t xml:space="preserve">Universidad Politécnica Salesiana </w:t>
      </w:r>
    </w:p>
    <w:p w:rsidR="00A32B48" w:rsidRPr="00DF17A5" w:rsidRDefault="00A32B48" w:rsidP="00A32B48">
      <w:pPr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:rsidR="00DF17A5" w:rsidRPr="00127AC3" w:rsidRDefault="00DF17A5" w:rsidP="00DF17A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 w:rsidRPr="00127AC3">
        <w:rPr>
          <w:rFonts w:ascii="Times New Roman" w:hAnsi="Times New Roman" w:cs="Times New Roman"/>
          <w:b/>
          <w:bCs/>
          <w:sz w:val="32"/>
          <w:szCs w:val="32"/>
          <w:lang w:val="es-ES"/>
        </w:rPr>
        <w:t>Nombre:</w:t>
      </w:r>
    </w:p>
    <w:p w:rsidR="00DF17A5" w:rsidRPr="00127AC3" w:rsidRDefault="00DF17A5" w:rsidP="00DF17A5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127AC3">
        <w:rPr>
          <w:rFonts w:ascii="Times New Roman" w:hAnsi="Times New Roman" w:cs="Times New Roman"/>
          <w:sz w:val="28"/>
          <w:szCs w:val="28"/>
          <w:lang w:val="es-ES"/>
        </w:rPr>
        <w:t>Michael Catota</w:t>
      </w:r>
    </w:p>
    <w:p w:rsidR="00DF17A5" w:rsidRDefault="00DF17A5" w:rsidP="00DF17A5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DF17A5" w:rsidRPr="00127AC3" w:rsidRDefault="00DF17A5" w:rsidP="00DF17A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 w:rsidRPr="00127AC3">
        <w:rPr>
          <w:rFonts w:ascii="Times New Roman" w:hAnsi="Times New Roman" w:cs="Times New Roman"/>
          <w:b/>
          <w:bCs/>
          <w:sz w:val="32"/>
          <w:szCs w:val="32"/>
          <w:lang w:val="es-ES"/>
        </w:rPr>
        <w:t>Materia:</w:t>
      </w:r>
    </w:p>
    <w:p w:rsidR="00DF17A5" w:rsidRPr="00127AC3" w:rsidRDefault="00127AC3" w:rsidP="00DF17A5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127AC3">
        <w:rPr>
          <w:rFonts w:ascii="Times New Roman" w:hAnsi="Times New Roman" w:cs="Times New Roman"/>
          <w:sz w:val="28"/>
          <w:szCs w:val="28"/>
          <w:lang w:val="es-ES"/>
        </w:rPr>
        <w:t xml:space="preserve"> P</w:t>
      </w:r>
      <w:r w:rsidR="00DF17A5" w:rsidRPr="00127AC3">
        <w:rPr>
          <w:rFonts w:ascii="Times New Roman" w:hAnsi="Times New Roman" w:cs="Times New Roman"/>
          <w:sz w:val="28"/>
          <w:szCs w:val="28"/>
          <w:lang w:val="es-ES"/>
        </w:rPr>
        <w:t>PO</w:t>
      </w:r>
    </w:p>
    <w:p w:rsidR="00DF17A5" w:rsidRDefault="00DF17A5" w:rsidP="00DF17A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:rsidR="00DF17A5" w:rsidRPr="00127AC3" w:rsidRDefault="00DF17A5" w:rsidP="00DF17A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 w:rsidRPr="00127AC3">
        <w:rPr>
          <w:rFonts w:ascii="Times New Roman" w:hAnsi="Times New Roman" w:cs="Times New Roman"/>
          <w:b/>
          <w:bCs/>
          <w:sz w:val="32"/>
          <w:szCs w:val="32"/>
          <w:lang w:val="es-ES"/>
        </w:rPr>
        <w:t>Ingeniero:</w:t>
      </w:r>
    </w:p>
    <w:p w:rsidR="00DF17A5" w:rsidRPr="00127AC3" w:rsidRDefault="00DF17A5" w:rsidP="00DF17A5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127AC3">
        <w:rPr>
          <w:rFonts w:ascii="Times New Roman" w:hAnsi="Times New Roman" w:cs="Times New Roman"/>
          <w:sz w:val="28"/>
          <w:szCs w:val="28"/>
          <w:lang w:val="es-ES"/>
        </w:rPr>
        <w:t>Juan Domínguez</w:t>
      </w:r>
    </w:p>
    <w:p w:rsidR="00DF17A5" w:rsidRDefault="00DF17A5" w:rsidP="00DF17A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:rsidR="00DF17A5" w:rsidRPr="00127AC3" w:rsidRDefault="00DF17A5" w:rsidP="00DF17A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 w:rsidRPr="00127AC3">
        <w:rPr>
          <w:rFonts w:ascii="Times New Roman" w:hAnsi="Times New Roman" w:cs="Times New Roman"/>
          <w:b/>
          <w:bCs/>
          <w:sz w:val="32"/>
          <w:szCs w:val="32"/>
          <w:lang w:val="es-ES"/>
        </w:rPr>
        <w:t>Tema:</w:t>
      </w:r>
    </w:p>
    <w:p w:rsidR="00DF17A5" w:rsidRDefault="00DF17A5" w:rsidP="00DF17A5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127AC3">
        <w:rPr>
          <w:rFonts w:ascii="Times New Roman" w:hAnsi="Times New Roman" w:cs="Times New Roman"/>
          <w:sz w:val="28"/>
          <w:szCs w:val="28"/>
          <w:lang w:val="es-ES"/>
        </w:rPr>
        <w:t xml:space="preserve">Comunidades de desarrolladores de programación </w:t>
      </w:r>
    </w:p>
    <w:p w:rsidR="00163E64" w:rsidRPr="00127AC3" w:rsidRDefault="00163E64" w:rsidP="00DF17A5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sz w:val="28"/>
          <w:szCs w:val="28"/>
          <w:lang w:val="es-ES"/>
        </w:rPr>
        <w:t>(PCO)</w:t>
      </w:r>
    </w:p>
    <w:p w:rsidR="00DF17A5" w:rsidRDefault="00DF17A5" w:rsidP="00DF17A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:rsidR="00DF17A5" w:rsidRPr="00127AC3" w:rsidRDefault="00DF17A5" w:rsidP="00DF17A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 w:rsidRPr="00127AC3">
        <w:rPr>
          <w:rFonts w:ascii="Times New Roman" w:hAnsi="Times New Roman" w:cs="Times New Roman"/>
          <w:b/>
          <w:bCs/>
          <w:sz w:val="32"/>
          <w:szCs w:val="32"/>
          <w:lang w:val="es-ES"/>
        </w:rPr>
        <w:t>Fecha:</w:t>
      </w:r>
    </w:p>
    <w:p w:rsidR="00DF17A5" w:rsidRPr="00127AC3" w:rsidRDefault="00DF17A5" w:rsidP="00DF17A5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127AC3">
        <w:rPr>
          <w:rFonts w:ascii="Times New Roman" w:hAnsi="Times New Roman" w:cs="Times New Roman"/>
          <w:sz w:val="28"/>
          <w:szCs w:val="28"/>
          <w:lang w:val="es-ES"/>
        </w:rPr>
        <w:t>08/10/2025</w:t>
      </w:r>
    </w:p>
    <w:p w:rsidR="00DF17A5" w:rsidRDefault="00DF17A5" w:rsidP="00DF17A5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DF17A5" w:rsidRDefault="00DF17A5" w:rsidP="00DF17A5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DF17A5" w:rsidRDefault="00DF17A5" w:rsidP="00DF17A5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DF17A5" w:rsidRDefault="00DF17A5" w:rsidP="00DF17A5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DF17A5" w:rsidRDefault="00DF17A5" w:rsidP="00DF17A5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DF17A5" w:rsidRDefault="00DF17A5" w:rsidP="00DF17A5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DF17A5" w:rsidRDefault="00DF17A5" w:rsidP="00DF17A5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DF17A5" w:rsidRDefault="00DF17A5" w:rsidP="00DF17A5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DF17A5" w:rsidRDefault="00DF17A5" w:rsidP="00DF17A5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DF17A5" w:rsidRDefault="00DF17A5" w:rsidP="00DF17A5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DF17A5" w:rsidRDefault="00DF17A5" w:rsidP="00DF17A5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DF17A5" w:rsidRDefault="00DF17A5" w:rsidP="00DF17A5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DF17A5" w:rsidRDefault="00DF17A5" w:rsidP="00DF17A5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B27E95" w:rsidRPr="00B76D8A" w:rsidRDefault="00DF17A5" w:rsidP="00B76D8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>Comunidades de desarrolladores en programación</w:t>
      </w:r>
      <w:r w:rsidR="00B27E95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en línea </w:t>
      </w:r>
      <w:r w:rsidR="00B76D8A">
        <w:rPr>
          <w:rFonts w:ascii="Times New Roman" w:hAnsi="Times New Roman" w:cs="Times New Roman"/>
          <w:b/>
          <w:bCs/>
          <w:sz w:val="24"/>
          <w:szCs w:val="24"/>
          <w:lang w:val="es-ES"/>
        </w:rPr>
        <w:t>(CPO)</w:t>
      </w:r>
    </w:p>
    <w:p w:rsidR="00B27E95" w:rsidRDefault="00B27E95" w:rsidP="00B27E95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En la presente era digital, el conocimiento compartido se ha convertido en unos de los principales pilares en el proceso tecnológico. Las comunidades de desarrolladores, como Stack Overflow</w:t>
      </w:r>
      <w:r w:rsidR="00761DC0">
        <w:rPr>
          <w:rFonts w:ascii="Times New Roman" w:hAnsi="Times New Roman" w:cs="Times New Roman"/>
          <w:sz w:val="24"/>
          <w:szCs w:val="24"/>
          <w:lang w:val="es-ES"/>
        </w:rPr>
        <w:t>, GitHub, DevNet de disco y GameDev.net, representan campos y espacios virtuales en donde los miles de programadores y profesionales en la tecnología se reúnen para poder ayudar, aprender y solucionar problemas. Estas sencillas plataformas no solo ayudan a fortalecer las habilidades técnicas de sus respetivos miembros, sino que ayuda también en la fomentación y la cooperación global, impulsando la innovación y la creación de nuevas soluciones tecnológicas y a su vez nuevas herramientas tecnológicas para la utilización de la sociedad.</w:t>
      </w:r>
    </w:p>
    <w:p w:rsidR="00761DC0" w:rsidRDefault="00761DC0" w:rsidP="00B27E95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Las comunidades de programación son entornos donde </w:t>
      </w:r>
      <w:r w:rsidR="00B00CA4">
        <w:rPr>
          <w:rFonts w:ascii="Times New Roman" w:hAnsi="Times New Roman" w:cs="Times New Roman"/>
          <w:sz w:val="24"/>
          <w:szCs w:val="24"/>
          <w:lang w:val="es-ES"/>
        </w:rPr>
        <w:t>la cooperación sustituye a la competencia Stack Overflow, por ejemplo, es una de las plataformas más reconocidas de ingenieros de software, en ellas usuarios formulan preguntas sobre distintos lenguajes y problemas de programación, mientras otros brindan respuestas y soluciones. Este intercambio constante de conocimiento ha permitido que millones aprendan de forma practica y sobre todo sin ningún costo</w:t>
      </w:r>
      <w:r w:rsidR="00EC3BD0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:rsidR="00EC3BD0" w:rsidRDefault="00EC3BD0" w:rsidP="00B27E95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Por otro lado, GitHub se ha convertido en el principal punto de encuentro para la realización de proyecto de códigos abiertos. En esta plataforma pueden almacenar y compartir y mejorar proyectos de software en conjunto, </w:t>
      </w:r>
      <w:r w:rsidR="000366CA">
        <w:rPr>
          <w:rFonts w:ascii="Times New Roman" w:hAnsi="Times New Roman" w:cs="Times New Roman"/>
          <w:sz w:val="24"/>
          <w:szCs w:val="24"/>
          <w:lang w:val="es-ES"/>
        </w:rPr>
        <w:t>las posibilidades de trabajar con personas de diferentes países han permitido la creación de herramientas globales que han beneficiado a empresas y usuarios, GitHub ayuda a mejorar códigos para distintos programas de software.</w:t>
      </w:r>
    </w:p>
    <w:p w:rsidR="000366CA" w:rsidRDefault="000366CA" w:rsidP="00B27E95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En el ámbito corporativo DevNet de cisco representa lo que es la formación profesional y la innovación empresarial. Los programadores pueden acceder a laboratorios virtuales, cursos y documentación para aprender sobre redes, automatización y el desarrollo de aplicaciones impulsando la capacitación tecnológica y fortaleciendo el ecosistema digital.</w:t>
      </w:r>
    </w:p>
    <w:p w:rsidR="000366CA" w:rsidRDefault="000366CA" w:rsidP="00B27E95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Finalmente, GameDev.net destaca en </w:t>
      </w:r>
      <w:r w:rsidR="00C8290E">
        <w:rPr>
          <w:rFonts w:ascii="Times New Roman" w:hAnsi="Times New Roman" w:cs="Times New Roman"/>
          <w:sz w:val="24"/>
          <w:szCs w:val="24"/>
          <w:lang w:val="es-ES"/>
        </w:rPr>
        <w:t>una comunidad de desarrollo de videojuegos, en este espacio los programadores expertos y principiantes comparten diferentes ideas, tutorías y nuevas experiencias sobre el diseño, foros, presentaciones de proyectos y blogs de desarrolladores que pueden ayudar a cualquiera que trabaje en la creación y diseño de videojuegos con diferente tipo de lenguaje de programación.</w:t>
      </w:r>
    </w:p>
    <w:p w:rsidR="00DF17A5" w:rsidRDefault="00C8290E" w:rsidP="00DF17A5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Las comunidades de desarrollo de programadores son mucho más que simples foros o repositores de códigos, son verdaderos centro de aprendizaje, colaboración e innovación. Las plataformas recalcadas demuestran que el trabajo en equipo y la solidaridad entre programadores son fundamentales en este aspecto para lo que es el avance de la tecnología. Gracias a estos espacios en el sitio web</w:t>
      </w:r>
      <w:r w:rsidR="00127AC3">
        <w:rPr>
          <w:rFonts w:ascii="Times New Roman" w:hAnsi="Times New Roman" w:cs="Times New Roman"/>
          <w:sz w:val="24"/>
          <w:szCs w:val="24"/>
          <w:lang w:val="es-ES"/>
        </w:rPr>
        <w:t>, el conocimiento se distribuye de una manera mas libre y accesible, formando una red global de programadores y de profesionales que ayudan con su contribución al desarrollo de la tecnología de presente y del futuro.</w:t>
      </w:r>
    </w:p>
    <w:p w:rsidR="00EE263D" w:rsidRDefault="00EE263D" w:rsidP="00DF17A5">
      <w:pPr>
        <w:rPr>
          <w:rFonts w:ascii="Times New Roman" w:hAnsi="Times New Roman" w:cs="Times New Roman"/>
          <w:sz w:val="24"/>
          <w:szCs w:val="24"/>
          <w:lang w:val="es-ES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id w:val="-1868054924"/>
        <w:docPartObj>
          <w:docPartGallery w:val="Bibliographies"/>
          <w:docPartUnique/>
        </w:docPartObj>
      </w:sdtPr>
      <w:sdtEndPr>
        <w:rPr>
          <w:lang w:val="es-EC"/>
        </w:rPr>
      </w:sdtEndPr>
      <w:sdtContent>
        <w:p w:rsidR="00B76D8A" w:rsidRPr="00EE263D" w:rsidRDefault="00B76D8A">
          <w:pPr>
            <w:pStyle w:val="Ttulo1"/>
            <w:rPr>
              <w:rFonts w:ascii="Times New Roman" w:hAnsi="Times New Roman" w:cs="Times New Roman"/>
              <w:sz w:val="24"/>
              <w:szCs w:val="24"/>
            </w:rPr>
          </w:pPr>
          <w:r w:rsidRPr="00EE263D">
            <w:rPr>
              <w:rFonts w:ascii="Times New Roman" w:hAnsi="Times New Roman" w:cs="Times New Roman"/>
              <w:sz w:val="24"/>
              <w:szCs w:val="24"/>
              <w:lang w:val="es-ES"/>
            </w:rPr>
            <w:t>Bibliografía</w:t>
          </w:r>
        </w:p>
        <w:sdt>
          <w:sdtPr>
            <w:rPr>
              <w:rFonts w:ascii="Times New Roman" w:hAnsi="Times New Roman" w:cs="Times New Roman"/>
              <w:sz w:val="24"/>
              <w:szCs w:val="24"/>
            </w:rPr>
            <w:id w:val="111145805"/>
            <w:bibliography/>
          </w:sdtPr>
          <w:sdtContent>
            <w:p w:rsidR="00B76D8A" w:rsidRPr="00EE263D" w:rsidRDefault="00B76D8A" w:rsidP="00B76D8A">
              <w:pPr>
                <w:pStyle w:val="Bibliografa"/>
                <w:ind w:left="720" w:hanging="720"/>
                <w:rPr>
                  <w:rFonts w:ascii="Times New Roman" w:hAnsi="Times New Roman" w:cs="Times New Roman"/>
                  <w:noProof/>
                  <w:kern w:val="0"/>
                  <w:sz w:val="24"/>
                  <w:szCs w:val="24"/>
                  <w:lang w:val="es-ES"/>
                  <w14:ligatures w14:val="none"/>
                </w:rPr>
              </w:pPr>
              <w:r w:rsidRPr="00EE263D">
                <w:rPr>
                  <w:rFonts w:ascii="Times New Roman" w:hAnsi="Times New Roman" w:cs="Times New Roman"/>
                  <w:sz w:val="24"/>
                  <w:szCs w:val="24"/>
                </w:rPr>
                <w:fldChar w:fldCharType="begin"/>
              </w:r>
              <w:r w:rsidRPr="00EE263D">
                <w:rPr>
                  <w:rFonts w:ascii="Times New Roman" w:hAnsi="Times New Roman" w:cs="Times New Roman"/>
                  <w:sz w:val="24"/>
                  <w:szCs w:val="24"/>
                </w:rPr>
                <w:instrText>BIBLIOGRAPHY</w:instrText>
              </w:r>
              <w:r w:rsidRPr="00EE263D">
                <w:rPr>
                  <w:rFonts w:ascii="Times New Roman" w:hAnsi="Times New Roman" w:cs="Times New Roman"/>
                  <w:sz w:val="24"/>
                  <w:szCs w:val="24"/>
                </w:rPr>
                <w:fldChar w:fldCharType="separate"/>
              </w:r>
              <w:r w:rsidRPr="00EE263D">
                <w:rPr>
                  <w:rFonts w:ascii="Times New Roman" w:hAnsi="Times New Roman" w:cs="Times New Roman"/>
                  <w:noProof/>
                  <w:sz w:val="24"/>
                  <w:szCs w:val="24"/>
                  <w:lang w:val="es-ES"/>
                </w:rPr>
                <w:t xml:space="preserve">Eilers, C. (20 de noviembre de 2024). </w:t>
              </w:r>
              <w:r w:rsidRPr="00EE263D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  <w:lang w:val="es-ES"/>
                </w:rPr>
                <w:t>Comunidades de desarrolladores en linea</w:t>
              </w:r>
              <w:r w:rsidRPr="00EE263D">
                <w:rPr>
                  <w:rFonts w:ascii="Times New Roman" w:hAnsi="Times New Roman" w:cs="Times New Roman"/>
                  <w:noProof/>
                  <w:sz w:val="24"/>
                  <w:szCs w:val="24"/>
                  <w:lang w:val="es-ES"/>
                </w:rPr>
                <w:t>. Obtenido de arc: https://arc.dev/talent-blog/online-developer-communities/ Recuperado el 7 de cotubre del 2025</w:t>
              </w:r>
            </w:p>
            <w:p w:rsidR="00B76D8A" w:rsidRDefault="00B76D8A" w:rsidP="00B76D8A">
              <w:r w:rsidRPr="00EE263D">
                <w:rPr>
                  <w:rFonts w:ascii="Times New Roman" w:hAnsi="Times New Roman" w:cs="Times New Roman"/>
                  <w:b/>
                  <w:bCs/>
                  <w:sz w:val="24"/>
                  <w:szCs w:val="24"/>
                </w:rPr>
                <w:fldChar w:fldCharType="end"/>
              </w:r>
            </w:p>
          </w:sdtContent>
        </w:sdt>
      </w:sdtContent>
    </w:sdt>
    <w:p w:rsidR="00B76D8A" w:rsidRPr="00127AC3" w:rsidRDefault="00B76D8A" w:rsidP="00DF17A5">
      <w:pPr>
        <w:rPr>
          <w:rFonts w:ascii="Times New Roman" w:hAnsi="Times New Roman" w:cs="Times New Roman"/>
          <w:sz w:val="24"/>
          <w:szCs w:val="24"/>
          <w:lang w:val="es-ES"/>
        </w:rPr>
      </w:pPr>
    </w:p>
    <w:sectPr w:rsidR="00B76D8A" w:rsidRPr="00127A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B48"/>
    <w:rsid w:val="000366CA"/>
    <w:rsid w:val="00127AC3"/>
    <w:rsid w:val="00163E64"/>
    <w:rsid w:val="00474AAE"/>
    <w:rsid w:val="00761DC0"/>
    <w:rsid w:val="008D08E8"/>
    <w:rsid w:val="00A32B48"/>
    <w:rsid w:val="00B00CA4"/>
    <w:rsid w:val="00B27E95"/>
    <w:rsid w:val="00B46EF2"/>
    <w:rsid w:val="00B51B4F"/>
    <w:rsid w:val="00B76D8A"/>
    <w:rsid w:val="00C8290E"/>
    <w:rsid w:val="00D23933"/>
    <w:rsid w:val="00DE6776"/>
    <w:rsid w:val="00DF17A5"/>
    <w:rsid w:val="00EC3BD0"/>
    <w:rsid w:val="00EE263D"/>
    <w:rsid w:val="00FE7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CFEF3"/>
  <w15:chartTrackingRefBased/>
  <w15:docId w15:val="{DCDC35F8-B9E6-468F-93F4-72F52C4EE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2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2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2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2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2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2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2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2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2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2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2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2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2B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2B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2B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2B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2B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2B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2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2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2B48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2B48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2B48"/>
    <w:pPr>
      <w:spacing w:before="160"/>
      <w:jc w:val="center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A32B48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A32B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2B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2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2B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2B48"/>
    <w:rPr>
      <w:b/>
      <w:bCs/>
      <w:smallCaps/>
      <w:color w:val="0F4761" w:themeColor="accent1" w:themeShade="BF"/>
      <w:spacing w:val="5"/>
    </w:rPr>
  </w:style>
  <w:style w:type="paragraph" w:styleId="Bibliografa">
    <w:name w:val="Bibliography"/>
    <w:basedOn w:val="Normal"/>
    <w:next w:val="Normal"/>
    <w:uiPriority w:val="37"/>
    <w:unhideWhenUsed/>
    <w:rsid w:val="00B76D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65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2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Chr24</b:Tag>
    <b:SourceType>InternetSite</b:SourceType>
    <b:Guid>{472C6D9D-638B-4FE9-9CD5-3B0A90ED8C57}</b:Guid>
    <b:Author>
      <b:Author>
        <b:NameList>
          <b:Person>
            <b:Last>Eilers</b:Last>
            <b:First>Christian</b:First>
          </b:Person>
        </b:NameList>
      </b:Author>
    </b:Author>
    <b:Title>Comunidades de desarrolladores en linea</b:Title>
    <b:InternetSiteTitle>arc</b:InternetSiteTitle>
    <b:Year>2024</b:Year>
    <b:Month>noviembre </b:Month>
    <b:Day>20</b:Day>
    <b:URL>https://arc.dev/talent-blog/online-developer-communities/  Recuperado el 7 de cotubre del 2025</b:URL>
    <b:RefOrder>1</b:RefOrder>
  </b:Source>
</b:Sources>
</file>

<file path=customXml/itemProps1.xml><?xml version="1.0" encoding="utf-8"?>
<ds:datastoreItem xmlns:ds="http://schemas.openxmlformats.org/officeDocument/2006/customXml" ds:itemID="{EC3BFEB9-6A12-4849-91CE-95B954197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</Pages>
  <Words>534</Words>
  <Characters>2941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Exxa Strean Music</dc:creator>
  <cp:keywords/>
  <dc:description/>
  <cp:lastModifiedBy>Exxa Strean Music</cp:lastModifiedBy>
  <cp:revision>3</cp:revision>
  <dcterms:created xsi:type="dcterms:W3CDTF">2025-10-07T22:58:00Z</dcterms:created>
  <dcterms:modified xsi:type="dcterms:W3CDTF">2025-10-08T01:27:00Z</dcterms:modified>
</cp:coreProperties>
</file>