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5BD" w:rsidRDefault="00BC5821">
      <w:pPr>
        <w:rPr>
          <w:b/>
        </w:rPr>
      </w:pPr>
      <w:r>
        <w:rPr>
          <w:b/>
        </w:rPr>
        <w:t>Notes for customs evasion, descriptive analysis</w:t>
      </w:r>
    </w:p>
    <w:p w:rsidR="006F3968" w:rsidRDefault="00BC5821" w:rsidP="000F4605">
      <w:pPr>
        <w:rPr>
          <w:b/>
        </w:rPr>
      </w:pPr>
      <w:r>
        <w:rPr>
          <w:b/>
        </w:rPr>
        <w:t xml:space="preserve">Notes on R files: </w:t>
      </w:r>
    </w:p>
    <w:p w:rsidR="00227AAC" w:rsidRDefault="00227AAC" w:rsidP="000F4605">
      <w:proofErr w:type="spellStart"/>
      <w:r>
        <w:rPr>
          <w:b/>
        </w:rPr>
        <w:t>Comtrade_clean.R</w:t>
      </w:r>
      <w:proofErr w:type="spellEnd"/>
      <w:r>
        <w:rPr>
          <w:b/>
        </w:rPr>
        <w:t xml:space="preserve">: </w:t>
      </w:r>
      <w:r>
        <w:t>Creates yearly data matching up by importer exporter, i.e. Country A says they exported to country B, country B says they received imports from Country A. Notes:</w:t>
      </w:r>
    </w:p>
    <w:p w:rsidR="00227AAC" w:rsidRDefault="00227AAC" w:rsidP="00227AAC">
      <w:pPr>
        <w:pStyle w:val="ListParagraph"/>
        <w:numPr>
          <w:ilvl w:val="0"/>
          <w:numId w:val="2"/>
        </w:numPr>
      </w:pPr>
      <w:r>
        <w:t xml:space="preserve">This is only for the hs12 product classification, and thus for years 2012 – 2016. </w:t>
      </w:r>
    </w:p>
    <w:p w:rsidR="00227AAC" w:rsidRDefault="00227AAC" w:rsidP="00227AAC">
      <w:pPr>
        <w:pStyle w:val="ListParagraph"/>
        <w:numPr>
          <w:ilvl w:val="0"/>
          <w:numId w:val="2"/>
        </w:numPr>
      </w:pPr>
      <w:r>
        <w:t xml:space="preserve">I had to cut the data into parts to keep it from getting too large, those cuts are saved on Michael’s computer. </w:t>
      </w:r>
    </w:p>
    <w:p w:rsidR="00227AAC" w:rsidRPr="00227AAC" w:rsidRDefault="00227AAC" w:rsidP="00227AAC">
      <w:pPr>
        <w:pStyle w:val="ListParagraph"/>
        <w:numPr>
          <w:ilvl w:val="0"/>
          <w:numId w:val="2"/>
        </w:numPr>
      </w:pPr>
      <w:r>
        <w:t xml:space="preserve">The output is matching data for each year of 2012 – 2016. These datasets are saved in the analysis folder, for ex: hs12_12 is all 2012 data. </w:t>
      </w:r>
    </w:p>
    <w:p w:rsidR="00365A7F" w:rsidRDefault="00365A7F" w:rsidP="000F4605">
      <w:pPr>
        <w:rPr>
          <w:b/>
        </w:rPr>
      </w:pPr>
    </w:p>
    <w:p w:rsidR="00BC5821" w:rsidRDefault="00BC5821" w:rsidP="000F4605">
      <w:proofErr w:type="spellStart"/>
      <w:r>
        <w:rPr>
          <w:b/>
        </w:rPr>
        <w:t>Summary_clean.R</w:t>
      </w:r>
      <w:proofErr w:type="spellEnd"/>
      <w:r>
        <w:rPr>
          <w:b/>
        </w:rPr>
        <w:t xml:space="preserve">: </w:t>
      </w:r>
      <w:r>
        <w:t xml:space="preserve">Cleans data for example run of data with commodity codes starting with 0. </w:t>
      </w:r>
      <w:r w:rsidR="00365A7F">
        <w:t xml:space="preserve">This isn’t really relevant anymore. </w:t>
      </w:r>
    </w:p>
    <w:p w:rsidR="00BC5821" w:rsidRDefault="00BC5821" w:rsidP="000F4605">
      <w:pPr>
        <w:rPr>
          <w:b/>
        </w:rPr>
      </w:pPr>
    </w:p>
    <w:p w:rsidR="00BC5821" w:rsidRDefault="00BC5821" w:rsidP="000F4605">
      <w:proofErr w:type="spellStart"/>
      <w:r>
        <w:rPr>
          <w:b/>
        </w:rPr>
        <w:t>Summary_qty.R</w:t>
      </w:r>
      <w:proofErr w:type="spellEnd"/>
      <w:r>
        <w:rPr>
          <w:b/>
        </w:rPr>
        <w:t xml:space="preserve">: </w:t>
      </w:r>
      <w:bookmarkStart w:id="0" w:name="OLE_LINK1"/>
      <w:bookmarkStart w:id="1" w:name="OLE_LINK2"/>
      <w:bookmarkStart w:id="2" w:name="OLE_LINK3"/>
      <w:r>
        <w:t xml:space="preserve">Creates and summarizes </w:t>
      </w:r>
      <w:proofErr w:type="spellStart"/>
      <w:r>
        <w:t>qty.dta</w:t>
      </w:r>
      <w:proofErr w:type="spellEnd"/>
      <w:r>
        <w:t xml:space="preserve">. </w:t>
      </w:r>
      <w:proofErr w:type="spellStart"/>
      <w:r>
        <w:t>Qty.dta</w:t>
      </w:r>
      <w:proofErr w:type="spellEnd"/>
      <w:r>
        <w:t xml:space="preserve"> is observations with matching export import pairs on `</w:t>
      </w:r>
      <w:proofErr w:type="spellStart"/>
      <w:r>
        <w:t>netweight</w:t>
      </w:r>
      <w:proofErr w:type="spellEnd"/>
      <w:r>
        <w:t xml:space="preserve"> (kg</w:t>
      </w:r>
      <w:proofErr w:type="gramStart"/>
      <w:r>
        <w:t>)`</w:t>
      </w:r>
      <w:proofErr w:type="gramEnd"/>
      <w:r>
        <w:t xml:space="preserve"> that aren’t missing from one reporter. Summary results are in summary_qty.pdf. </w:t>
      </w:r>
      <w:bookmarkEnd w:id="0"/>
      <w:bookmarkEnd w:id="1"/>
      <w:bookmarkEnd w:id="2"/>
    </w:p>
    <w:p w:rsidR="00BC5821" w:rsidRDefault="00BC5821" w:rsidP="000F4605"/>
    <w:p w:rsidR="00BC5821" w:rsidRDefault="00BC5821" w:rsidP="000F4605">
      <w:proofErr w:type="spellStart"/>
      <w:r>
        <w:rPr>
          <w:b/>
        </w:rPr>
        <w:t>Summary_qty_with_tariffs.R</w:t>
      </w:r>
      <w:proofErr w:type="spellEnd"/>
      <w:r>
        <w:rPr>
          <w:b/>
        </w:rPr>
        <w:t xml:space="preserve">: </w:t>
      </w:r>
      <w:r>
        <w:t>Summarizes quantity data that also have tariff data from WITS. See “summary_qty_with_tariffs.pdf</w:t>
      </w:r>
      <w:r w:rsidR="006A0A29">
        <w:t>”</w:t>
      </w:r>
      <w:r>
        <w:t>.</w:t>
      </w:r>
    </w:p>
    <w:p w:rsidR="00BC5821" w:rsidRDefault="00BC5821" w:rsidP="000F4605"/>
    <w:p w:rsidR="00BC5821" w:rsidRDefault="00BC5821" w:rsidP="00C33CE8">
      <w:proofErr w:type="spellStart"/>
      <w:r>
        <w:rPr>
          <w:b/>
        </w:rPr>
        <w:t>Summary_value.R</w:t>
      </w:r>
      <w:proofErr w:type="spellEnd"/>
      <w:r>
        <w:rPr>
          <w:b/>
        </w:rPr>
        <w:t xml:space="preserve">:  </w:t>
      </w:r>
      <w:r w:rsidR="00C33CE8">
        <w:t xml:space="preserve">Creates and summarizes </w:t>
      </w:r>
      <w:proofErr w:type="spellStart"/>
      <w:r w:rsidR="00C33CE8">
        <w:t>value</w:t>
      </w:r>
      <w:r w:rsidR="00C33CE8">
        <w:t>.dta</w:t>
      </w:r>
      <w:proofErr w:type="spellEnd"/>
      <w:r w:rsidR="00C33CE8">
        <w:t xml:space="preserve">. </w:t>
      </w:r>
      <w:proofErr w:type="spellStart"/>
      <w:r w:rsidR="00C33CE8">
        <w:t>Value.dta</w:t>
      </w:r>
      <w:proofErr w:type="spellEnd"/>
      <w:r w:rsidR="00C33CE8">
        <w:t xml:space="preserve"> </w:t>
      </w:r>
      <w:r w:rsidR="00C33CE8">
        <w:t>is observations with matching export import pairs on `</w:t>
      </w:r>
      <w:r w:rsidR="00C33CE8">
        <w:t>value`</w:t>
      </w:r>
      <w:r w:rsidR="00C33CE8">
        <w:t xml:space="preserve"> that aren’t missing from one reporter. Summary results are in s</w:t>
      </w:r>
      <w:r w:rsidR="00C33CE8">
        <w:t>ummary</w:t>
      </w:r>
      <w:r w:rsidR="00C33CE8">
        <w:t>.pdf.</w:t>
      </w:r>
    </w:p>
    <w:p w:rsidR="00BC5821" w:rsidRDefault="00BC5821" w:rsidP="00BC5821"/>
    <w:p w:rsidR="00BC5821" w:rsidRDefault="00BC5821" w:rsidP="00BC5821">
      <w:proofErr w:type="spellStart"/>
      <w:r>
        <w:rPr>
          <w:b/>
        </w:rPr>
        <w:t>Summary_with_tariffs.R</w:t>
      </w:r>
      <w:proofErr w:type="spellEnd"/>
      <w:r w:rsidRPr="006A0A29">
        <w:t xml:space="preserve">:  </w:t>
      </w:r>
      <w:r w:rsidR="006A0A29">
        <w:t xml:space="preserve">Summarizes </w:t>
      </w:r>
      <w:r w:rsidR="006A0A29">
        <w:t>value</w:t>
      </w:r>
      <w:r w:rsidR="006A0A29">
        <w:t xml:space="preserve"> data that also have tariff data from WITS. See “</w:t>
      </w:r>
      <w:r w:rsidR="006A0A29">
        <w:t xml:space="preserve">summary </w:t>
      </w:r>
      <w:r w:rsidR="006A0A29">
        <w:t>_with_tariffs.pdf</w:t>
      </w:r>
      <w:r w:rsidR="006A0A29">
        <w:t>”</w:t>
      </w:r>
      <w:r w:rsidR="006A0A29">
        <w:t>.</w:t>
      </w:r>
    </w:p>
    <w:p w:rsidR="00227AAC" w:rsidRDefault="00227AAC" w:rsidP="00BC5821"/>
    <w:p w:rsidR="00227AAC" w:rsidRDefault="00227AAC" w:rsidP="00BC5821">
      <w:proofErr w:type="spellStart"/>
      <w:r>
        <w:rPr>
          <w:b/>
        </w:rPr>
        <w:t>WITS_clean</w:t>
      </w:r>
      <w:proofErr w:type="spellEnd"/>
      <w:r>
        <w:rPr>
          <w:b/>
        </w:rPr>
        <w:t xml:space="preserve">: </w:t>
      </w:r>
      <w:r>
        <w:t xml:space="preserve">Creates file called hs12_all_tariffs.Rda, which is the matching </w:t>
      </w:r>
      <w:proofErr w:type="spellStart"/>
      <w:r>
        <w:t>comtrade</w:t>
      </w:r>
      <w:proofErr w:type="spellEnd"/>
      <w:r>
        <w:t xml:space="preserve"> data and corresponding tariff rates from WITS. I had to split the data and recombine it to keep it from getting too big. The splits are saved on Michael’s computer. </w:t>
      </w:r>
    </w:p>
    <w:p w:rsidR="00365A7F" w:rsidRDefault="00365A7F" w:rsidP="00BC5821"/>
    <w:p w:rsidR="00365A7F" w:rsidRDefault="00365A7F" w:rsidP="00BC5821">
      <w:pPr>
        <w:rPr>
          <w:b/>
        </w:rPr>
      </w:pPr>
      <w:r>
        <w:rPr>
          <w:b/>
        </w:rPr>
        <w:t xml:space="preserve">Notes on data sources: </w:t>
      </w:r>
    </w:p>
    <w:p w:rsidR="00365A7F" w:rsidRDefault="00365A7F" w:rsidP="00BC5821">
      <w:pPr>
        <w:rPr>
          <w:b/>
        </w:rPr>
      </w:pPr>
      <w:proofErr w:type="spellStart"/>
      <w:r>
        <w:rPr>
          <w:b/>
        </w:rPr>
        <w:t>Comtrade</w:t>
      </w:r>
      <w:proofErr w:type="spellEnd"/>
      <w:r>
        <w:rPr>
          <w:b/>
        </w:rPr>
        <w:t xml:space="preserve">: </w:t>
      </w:r>
    </w:p>
    <w:p w:rsidR="00365A7F" w:rsidRPr="006D7AF6" w:rsidRDefault="00365A7F" w:rsidP="00365A7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 w:rsidRPr="006D7AF6">
        <w:rPr>
          <w:rFonts w:ascii="Calibri" w:hAnsi="Calibri" w:cs="Calibri"/>
          <w:color w:val="212121"/>
          <w:sz w:val="22"/>
          <w:szCs w:val="22"/>
        </w:rPr>
        <w:t>Some countri</w:t>
      </w:r>
      <w:r w:rsidRPr="006D7AF6">
        <w:rPr>
          <w:rFonts w:ascii="Calibri" w:hAnsi="Calibri" w:cs="Calibri"/>
          <w:color w:val="212121"/>
          <w:sz w:val="22"/>
          <w:szCs w:val="22"/>
        </w:rPr>
        <w:t>es report their data in older HS</w:t>
      </w:r>
      <w:r w:rsidRPr="006D7AF6">
        <w:rPr>
          <w:rFonts w:ascii="Calibri" w:hAnsi="Calibri" w:cs="Calibri"/>
          <w:color w:val="212121"/>
          <w:sz w:val="22"/>
          <w:szCs w:val="22"/>
        </w:rPr>
        <w:t xml:space="preserve"> classification versions. Nigeria’s most </w:t>
      </w:r>
      <w:r w:rsidRPr="006D7AF6">
        <w:rPr>
          <w:rFonts w:ascii="Calibri" w:hAnsi="Calibri" w:cs="Calibri"/>
          <w:color w:val="212121"/>
          <w:sz w:val="22"/>
          <w:szCs w:val="22"/>
        </w:rPr>
        <w:t>recent classification used is hs</w:t>
      </w:r>
      <w:r w:rsidRPr="006D7AF6">
        <w:rPr>
          <w:rFonts w:ascii="Calibri" w:hAnsi="Calibri" w:cs="Calibri"/>
          <w:color w:val="212121"/>
          <w:sz w:val="22"/>
          <w:szCs w:val="22"/>
        </w:rPr>
        <w:t xml:space="preserve">07, </w:t>
      </w:r>
      <w:proofErr w:type="spellStart"/>
      <w:r w:rsidRPr="006D7AF6">
        <w:rPr>
          <w:rFonts w:ascii="Calibri" w:hAnsi="Calibri" w:cs="Calibri"/>
          <w:color w:val="212121"/>
          <w:sz w:val="22"/>
          <w:szCs w:val="22"/>
        </w:rPr>
        <w:t>Phillipines</w:t>
      </w:r>
      <w:proofErr w:type="spellEnd"/>
      <w:r w:rsidRPr="006D7AF6">
        <w:rPr>
          <w:rFonts w:ascii="Calibri" w:hAnsi="Calibri" w:cs="Calibri"/>
          <w:color w:val="212121"/>
          <w:sz w:val="22"/>
          <w:szCs w:val="22"/>
        </w:rPr>
        <w:t xml:space="preserve">’ is hs02.  UN converts backwards, that is, they take hs12 </w:t>
      </w:r>
      <w:r w:rsidRPr="006D7AF6">
        <w:rPr>
          <w:rFonts w:ascii="Calibri" w:hAnsi="Calibri" w:cs="Calibri"/>
          <w:color w:val="212121"/>
          <w:sz w:val="22"/>
          <w:szCs w:val="22"/>
        </w:rPr>
        <w:lastRenderedPageBreak/>
        <w:t>reporters and convert to older versions for consistency’s sake, but they don’t take hs07 data and convert to hs12.</w:t>
      </w:r>
      <w:r w:rsidRPr="006D7AF6">
        <w:rPr>
          <w:rFonts w:ascii="Calibri" w:hAnsi="Calibri" w:cs="Calibri"/>
          <w:color w:val="212121"/>
          <w:sz w:val="22"/>
          <w:szCs w:val="22"/>
        </w:rPr>
        <w:t xml:space="preserve"> This is why it looks like Nigeria and the Philippine’s have no data in the summary PDFs. See here for more details: </w:t>
      </w:r>
      <w:hyperlink r:id="rId5" w:history="1">
        <w:r w:rsidRPr="006D7AF6">
          <w:rPr>
            <w:rStyle w:val="Hyperlink"/>
            <w:rFonts w:ascii="Calibri" w:hAnsi="Calibri" w:cs="Calibri"/>
            <w:sz w:val="22"/>
            <w:szCs w:val="22"/>
          </w:rPr>
          <w:t>https://comtrade.un.org/db/mr/daReportersResults.aspx?bw=P</w:t>
        </w:r>
      </w:hyperlink>
    </w:p>
    <w:p w:rsidR="00365A7F" w:rsidRPr="006D7AF6" w:rsidRDefault="00365A7F" w:rsidP="00365A7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6D7AF6">
        <w:rPr>
          <w:rFonts w:ascii="Calibri" w:hAnsi="Calibri" w:cs="Calibri"/>
          <w:color w:val="212121"/>
          <w:sz w:val="22"/>
          <w:szCs w:val="22"/>
        </w:rPr>
        <w:t xml:space="preserve"> </w:t>
      </w:r>
    </w:p>
    <w:p w:rsidR="00365A7F" w:rsidRPr="006D7AF6" w:rsidRDefault="00365A7F" w:rsidP="00365A7F">
      <w:pPr>
        <w:pStyle w:val="ListParagraph"/>
        <w:numPr>
          <w:ilvl w:val="0"/>
          <w:numId w:val="2"/>
        </w:numPr>
      </w:pPr>
      <w:r w:rsidRPr="006D7AF6">
        <w:rPr>
          <w:rFonts w:ascii="Calibri" w:hAnsi="Calibri" w:cs="Calibri"/>
          <w:color w:val="212121"/>
        </w:rPr>
        <w:t xml:space="preserve">Although we only summarized the hs12 data, previous versions are also saved in the </w:t>
      </w:r>
      <w:proofErr w:type="spellStart"/>
      <w:r w:rsidRPr="006D7AF6">
        <w:rPr>
          <w:rFonts w:ascii="Calibri" w:hAnsi="Calibri" w:cs="Calibri"/>
          <w:color w:val="212121"/>
        </w:rPr>
        <w:t>dropbox</w:t>
      </w:r>
      <w:proofErr w:type="spellEnd"/>
      <w:r w:rsidRPr="006D7AF6">
        <w:rPr>
          <w:rFonts w:ascii="Calibri" w:hAnsi="Calibri" w:cs="Calibri"/>
          <w:color w:val="212121"/>
        </w:rPr>
        <w:t xml:space="preserve"> folder.</w:t>
      </w:r>
    </w:p>
    <w:p w:rsidR="00365A7F" w:rsidRPr="006D7AF6" w:rsidRDefault="00365A7F" w:rsidP="00365A7F">
      <w:pPr>
        <w:pStyle w:val="ListParagraph"/>
        <w:rPr>
          <w:rFonts w:ascii="Calibri" w:hAnsi="Calibri" w:cs="Calibri"/>
          <w:color w:val="212121"/>
        </w:rPr>
      </w:pPr>
    </w:p>
    <w:p w:rsidR="00365A7F" w:rsidRPr="006D7AF6" w:rsidRDefault="006D7AF6" w:rsidP="00365A7F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212121"/>
        </w:rPr>
        <w:t>Helpful read m</w:t>
      </w:r>
      <w:r w:rsidR="00365A7F" w:rsidRPr="006D7AF6">
        <w:rPr>
          <w:rFonts w:ascii="Calibri" w:hAnsi="Calibri" w:cs="Calibri"/>
          <w:color w:val="212121"/>
        </w:rPr>
        <w:t xml:space="preserve">e from the UN site: </w:t>
      </w:r>
      <w:hyperlink r:id="rId6" w:history="1">
        <w:r w:rsidR="00365A7F" w:rsidRPr="006D7AF6">
          <w:rPr>
            <w:rStyle w:val="Hyperlink"/>
            <w:rFonts w:ascii="Calibri" w:hAnsi="Calibri" w:cs="Calibri"/>
          </w:rPr>
          <w:t>https://comtra</w:t>
        </w:r>
        <w:r w:rsidR="00365A7F" w:rsidRPr="006D7AF6">
          <w:rPr>
            <w:rStyle w:val="Hyperlink"/>
            <w:rFonts w:ascii="Calibri" w:hAnsi="Calibri" w:cs="Calibri"/>
          </w:rPr>
          <w:t>de.un.org/db/help/uReadMeFirst.aspx</w:t>
        </w:r>
      </w:hyperlink>
      <w:r w:rsidR="00365A7F" w:rsidRPr="006D7AF6">
        <w:rPr>
          <w:rFonts w:ascii="Calibri" w:hAnsi="Calibri" w:cs="Calibri"/>
          <w:color w:val="212121"/>
        </w:rPr>
        <w:t>.</w:t>
      </w:r>
    </w:p>
    <w:p w:rsidR="00365A7F" w:rsidRPr="006D7AF6" w:rsidRDefault="00365A7F" w:rsidP="00365A7F">
      <w:pPr>
        <w:pStyle w:val="ListParagraph"/>
        <w:rPr>
          <w:rFonts w:ascii="Calibri" w:hAnsi="Calibri" w:cs="Calibri"/>
          <w:color w:val="212121"/>
        </w:rPr>
      </w:pPr>
    </w:p>
    <w:p w:rsidR="00365A7F" w:rsidRPr="006D7AF6" w:rsidRDefault="00365A7F" w:rsidP="00365A7F"/>
    <w:p w:rsidR="00365A7F" w:rsidRPr="006D7AF6" w:rsidRDefault="00E27EB1" w:rsidP="00365A7F">
      <w:pPr>
        <w:rPr>
          <w:b/>
        </w:rPr>
      </w:pPr>
      <w:r w:rsidRPr="006D7AF6">
        <w:rPr>
          <w:b/>
        </w:rPr>
        <w:t xml:space="preserve">WITS: </w:t>
      </w:r>
    </w:p>
    <w:p w:rsidR="00E27EB1" w:rsidRPr="006D7AF6" w:rsidRDefault="00E27EB1" w:rsidP="00E27EB1">
      <w:pPr>
        <w:pStyle w:val="ListParagraph"/>
        <w:numPr>
          <w:ilvl w:val="0"/>
          <w:numId w:val="2"/>
        </w:numPr>
      </w:pPr>
      <w:r w:rsidRPr="006D7AF6">
        <w:t xml:space="preserve">We used WITS because you can bulk download their tariff rates, as opposed to the per day/year limit at </w:t>
      </w:r>
      <w:proofErr w:type="spellStart"/>
      <w:r w:rsidRPr="006D7AF6">
        <w:t>macmap</w:t>
      </w:r>
      <w:proofErr w:type="spellEnd"/>
      <w:r w:rsidRPr="006D7AF6">
        <w:t xml:space="preserve">. </w:t>
      </w:r>
    </w:p>
    <w:p w:rsidR="00E27EB1" w:rsidRPr="006D7AF6" w:rsidRDefault="00E27EB1" w:rsidP="00E27EB1">
      <w:pPr>
        <w:pStyle w:val="ListParagraph"/>
        <w:numPr>
          <w:ilvl w:val="0"/>
          <w:numId w:val="2"/>
        </w:numPr>
      </w:pPr>
      <w:r w:rsidRPr="006D7AF6">
        <w:t xml:space="preserve">The data saved is the </w:t>
      </w:r>
      <w:r w:rsidRPr="006D7AF6">
        <w:rPr>
          <w:rFonts w:ascii="Calibri" w:hAnsi="Calibri" w:cs="Calibri"/>
          <w:color w:val="000000"/>
          <w:shd w:val="clear" w:color="auto" w:fill="FFFFFF"/>
        </w:rPr>
        <w:t>"including AVE" option</w:t>
      </w:r>
      <w:r w:rsidRPr="006D7AF6">
        <w:rPr>
          <w:rFonts w:ascii="Calibri" w:hAnsi="Calibri" w:cs="Calibri"/>
          <w:color w:val="000000"/>
          <w:shd w:val="clear" w:color="auto" w:fill="FFFFFF"/>
        </w:rPr>
        <w:t xml:space="preserve"> from the WITS website</w:t>
      </w:r>
      <w:r w:rsidRPr="006D7AF6">
        <w:rPr>
          <w:rFonts w:ascii="Calibri" w:hAnsi="Calibri" w:cs="Calibri"/>
          <w:color w:val="000000"/>
          <w:shd w:val="clear" w:color="auto" w:fill="FFFFFF"/>
        </w:rPr>
        <w:t>, which is when raw data not in ad valorem format is converted to ad valorem</w:t>
      </w:r>
      <w:r w:rsidRPr="006D7AF6">
        <w:rPr>
          <w:rFonts w:ascii="Calibri" w:hAnsi="Calibri" w:cs="Calibri"/>
          <w:color w:val="000000"/>
          <w:shd w:val="clear" w:color="auto" w:fill="FFFFFF"/>
        </w:rPr>
        <w:t xml:space="preserve">. </w:t>
      </w:r>
    </w:p>
    <w:p w:rsidR="00E27EB1" w:rsidRPr="006D7AF6" w:rsidRDefault="00E27EB1" w:rsidP="00E27EB1">
      <w:pPr>
        <w:pStyle w:val="ListParagraph"/>
        <w:numPr>
          <w:ilvl w:val="0"/>
          <w:numId w:val="2"/>
        </w:numPr>
      </w:pPr>
      <w:r w:rsidRPr="006D7AF6">
        <w:rPr>
          <w:rFonts w:ascii="Calibri" w:hAnsi="Calibri" w:cs="Calibri"/>
          <w:color w:val="000000"/>
          <w:shd w:val="clear" w:color="auto" w:fill="FFFFFF"/>
        </w:rPr>
        <w:t>There</w:t>
      </w:r>
      <w:r w:rsidRPr="006D7AF6">
        <w:rPr>
          <w:rFonts w:ascii="Calibri" w:hAnsi="Calibri" w:cs="Calibri"/>
          <w:color w:val="000000"/>
          <w:shd w:val="clear" w:color="auto" w:fill="FFFFFF"/>
        </w:rPr>
        <w:t xml:space="preserve"> are </w:t>
      </w:r>
      <w:r w:rsidRPr="006D7AF6">
        <w:rPr>
          <w:rFonts w:ascii="Calibri" w:hAnsi="Calibri" w:cs="Calibri"/>
          <w:color w:val="000000"/>
          <w:shd w:val="clear" w:color="auto" w:fill="FFFFFF"/>
        </w:rPr>
        <w:t xml:space="preserve">several countries </w:t>
      </w:r>
      <w:r w:rsidRPr="006D7AF6">
        <w:rPr>
          <w:rFonts w:ascii="Calibri" w:hAnsi="Calibri" w:cs="Calibri"/>
          <w:color w:val="000000"/>
          <w:shd w:val="clear" w:color="auto" w:fill="FFFFFF"/>
        </w:rPr>
        <w:t>in the non - "including AVE</w:t>
      </w:r>
      <w:r w:rsidRPr="006D7AF6">
        <w:rPr>
          <w:rFonts w:ascii="Calibri" w:hAnsi="Calibri" w:cs="Calibri"/>
          <w:color w:val="000000"/>
          <w:shd w:val="clear" w:color="auto" w:fill="FFFFFF"/>
        </w:rPr>
        <w:t>" data on the WITS site, bur who don’t have “including AVE” data</w:t>
      </w:r>
      <w:r w:rsidRPr="006D7AF6">
        <w:rPr>
          <w:rFonts w:ascii="Calibri" w:hAnsi="Calibri" w:cs="Calibri"/>
          <w:color w:val="000000"/>
          <w:shd w:val="clear" w:color="auto" w:fill="FFFFFF"/>
        </w:rPr>
        <w:t xml:space="preserve">. </w:t>
      </w:r>
      <w:r w:rsidRPr="006D7AF6">
        <w:rPr>
          <w:rFonts w:ascii="Calibri" w:hAnsi="Calibri" w:cs="Calibri"/>
          <w:color w:val="000000"/>
          <w:shd w:val="clear" w:color="auto" w:fill="FFFFFF"/>
        </w:rPr>
        <w:t>I emailed</w:t>
      </w:r>
      <w:r w:rsidRPr="006D7AF6">
        <w:rPr>
          <w:rFonts w:ascii="Calibri" w:hAnsi="Calibri" w:cs="Calibri"/>
          <w:color w:val="000000"/>
          <w:shd w:val="clear" w:color="auto" w:fill="FFFFFF"/>
        </w:rPr>
        <w:t xml:space="preserve"> the WITS contact about why this is the case, but have yet to get a response. My best guess is that if a country is not in the "including AVE" and in the other bulk download option, then the data has not been converted as AVE. The data in the non-AVE option therefore is ad valorem data, but only if that's how the country reported it. In other words, the World Bank/UN hasn't converted raw data to AVE</w:t>
      </w:r>
      <w:r w:rsidR="006D7AF6">
        <w:rPr>
          <w:rFonts w:ascii="Calibri" w:hAnsi="Calibri" w:cs="Calibri"/>
          <w:color w:val="000000"/>
          <w:shd w:val="clear" w:color="auto" w:fill="FFFFFF"/>
        </w:rPr>
        <w:t xml:space="preserve"> for these countries</w:t>
      </w:r>
      <w:r w:rsidRPr="006D7AF6">
        <w:rPr>
          <w:rFonts w:ascii="Calibri" w:hAnsi="Calibri" w:cs="Calibri"/>
          <w:color w:val="000000"/>
          <w:shd w:val="clear" w:color="auto" w:fill="FFFFFF"/>
        </w:rPr>
        <w:t>, and it's only showing the reported-ad valorem data, and dropping the rest. Since this would be inconsistent with the "including AVE" data, I focused only on the AVE-converted data.</w:t>
      </w:r>
    </w:p>
    <w:p w:rsidR="00E27EB1" w:rsidRPr="006D7AF6" w:rsidRDefault="00E27EB1" w:rsidP="00E27EB1">
      <w:pPr>
        <w:pStyle w:val="ListParagraph"/>
        <w:numPr>
          <w:ilvl w:val="0"/>
          <w:numId w:val="2"/>
        </w:numPr>
      </w:pPr>
      <w:r w:rsidRPr="006D7AF6">
        <w:rPr>
          <w:rFonts w:ascii="Calibri" w:hAnsi="Calibri" w:cs="Calibri"/>
          <w:color w:val="000000"/>
          <w:shd w:val="clear" w:color="auto" w:fill="FFFFFF"/>
        </w:rPr>
        <w:t xml:space="preserve">WITS has data on both MFN and preferential rates. I used MFN unless there was a corresponding preferential rate listed. </w:t>
      </w:r>
    </w:p>
    <w:p w:rsidR="00E27EB1" w:rsidRPr="006D7AF6" w:rsidRDefault="00E27EB1" w:rsidP="00E27EB1">
      <w:pPr>
        <w:pStyle w:val="ListParagraph"/>
        <w:numPr>
          <w:ilvl w:val="0"/>
          <w:numId w:val="2"/>
        </w:numPr>
      </w:pPr>
      <w:r w:rsidRPr="006D7AF6">
        <w:rPr>
          <w:rFonts w:ascii="Calibri" w:hAnsi="Calibri" w:cs="Calibri"/>
          <w:color w:val="000000"/>
          <w:shd w:val="clear" w:color="auto" w:fill="FFFFFF"/>
        </w:rPr>
        <w:t xml:space="preserve">Many of the preferential rates are </w:t>
      </w:r>
      <w:r w:rsidR="006D7AF6">
        <w:rPr>
          <w:rFonts w:ascii="Calibri" w:hAnsi="Calibri" w:cs="Calibri"/>
          <w:color w:val="000000"/>
          <w:shd w:val="clear" w:color="auto" w:fill="FFFFFF"/>
        </w:rPr>
        <w:t>for</w:t>
      </w:r>
      <w:bookmarkStart w:id="3" w:name="_GoBack"/>
      <w:bookmarkEnd w:id="3"/>
      <w:r w:rsidRPr="006D7AF6">
        <w:rPr>
          <w:rFonts w:ascii="Calibri" w:hAnsi="Calibri" w:cs="Calibri"/>
          <w:color w:val="000000"/>
          <w:shd w:val="clear" w:color="auto" w:fill="FFFFFF"/>
        </w:rPr>
        <w:t xml:space="preserve"> a group of countries. The codes for these groups are in the </w:t>
      </w:r>
      <w:proofErr w:type="spellStart"/>
      <w:r w:rsidRPr="006D7AF6">
        <w:rPr>
          <w:rFonts w:ascii="Calibri" w:hAnsi="Calibri" w:cs="Calibri"/>
          <w:color w:val="000000"/>
          <w:shd w:val="clear" w:color="auto" w:fill="FFFFFF"/>
        </w:rPr>
        <w:t>TRAINS_preference_beneficiaries.Rda</w:t>
      </w:r>
      <w:proofErr w:type="spellEnd"/>
      <w:r w:rsidRPr="006D7AF6">
        <w:rPr>
          <w:rFonts w:ascii="Calibri" w:hAnsi="Calibri" w:cs="Calibri"/>
          <w:color w:val="000000"/>
          <w:shd w:val="clear" w:color="auto" w:fill="FFFFFF"/>
        </w:rPr>
        <w:t xml:space="preserve"> file on </w:t>
      </w:r>
      <w:proofErr w:type="spellStart"/>
      <w:r w:rsidRPr="006D7AF6">
        <w:rPr>
          <w:rFonts w:ascii="Calibri" w:hAnsi="Calibri" w:cs="Calibri"/>
          <w:color w:val="000000"/>
          <w:shd w:val="clear" w:color="auto" w:fill="FFFFFF"/>
        </w:rPr>
        <w:t>dropbox</w:t>
      </w:r>
      <w:proofErr w:type="spellEnd"/>
      <w:r w:rsidRPr="006D7AF6">
        <w:rPr>
          <w:rFonts w:ascii="Calibri" w:hAnsi="Calibri" w:cs="Calibri"/>
          <w:color w:val="000000"/>
          <w:shd w:val="clear" w:color="auto" w:fill="FFFFFF"/>
        </w:rPr>
        <w:t xml:space="preserve">. EU countries are listed as one entity. </w:t>
      </w:r>
    </w:p>
    <w:p w:rsidR="00E27EB1" w:rsidRPr="006D7AF6" w:rsidRDefault="00E27EB1" w:rsidP="00E27EB1">
      <w:pPr>
        <w:rPr>
          <w:rFonts w:ascii="Calibri" w:hAnsi="Calibri" w:cs="Calibri"/>
          <w:color w:val="000000"/>
          <w:shd w:val="clear" w:color="auto" w:fill="FFFFFF"/>
        </w:rPr>
      </w:pPr>
    </w:p>
    <w:p w:rsidR="00E27EB1" w:rsidRPr="00E27EB1" w:rsidRDefault="00E27EB1" w:rsidP="00E27EB1">
      <w:r w:rsidRPr="006D7AF6">
        <w:rPr>
          <w:rFonts w:ascii="Calibri" w:hAnsi="Calibri" w:cs="Calibri"/>
          <w:color w:val="000000"/>
          <w:shd w:val="clear" w:color="auto" w:fill="FFFFFF"/>
        </w:rPr>
        <w:t>More information on the data here: https://docs.google.com/document/d/1ENk7QyufYnHeGN0l1RCXQix62ly8h9iYJz-PW0T</w:t>
      </w:r>
      <w:r w:rsidRPr="00E27EB1">
        <w:rPr>
          <w:rFonts w:ascii="Calibri" w:hAnsi="Calibri" w:cs="Calibri"/>
          <w:color w:val="000000"/>
          <w:shd w:val="clear" w:color="auto" w:fill="FFFFFF"/>
        </w:rPr>
        <w:t>6a4Q/edit</w:t>
      </w:r>
      <w:r w:rsidRPr="00E27EB1">
        <w:rPr>
          <w:rFonts w:ascii="Calibri" w:hAnsi="Calibri" w:cs="Calibri"/>
          <w:color w:val="000000"/>
          <w:shd w:val="clear" w:color="auto" w:fill="FFFFFF"/>
        </w:rPr>
        <w:t> </w:t>
      </w:r>
    </w:p>
    <w:sectPr w:rsidR="00E27EB1" w:rsidRPr="00E27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75675"/>
    <w:multiLevelType w:val="hybridMultilevel"/>
    <w:tmpl w:val="26CEF354"/>
    <w:lvl w:ilvl="0" w:tplc="A546D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C0D61"/>
    <w:multiLevelType w:val="hybridMultilevel"/>
    <w:tmpl w:val="02082AE6"/>
    <w:lvl w:ilvl="0" w:tplc="14905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05"/>
    <w:rsid w:val="00034504"/>
    <w:rsid w:val="000F4605"/>
    <w:rsid w:val="001559F0"/>
    <w:rsid w:val="001F05BD"/>
    <w:rsid w:val="00227AAC"/>
    <w:rsid w:val="00365A7F"/>
    <w:rsid w:val="006A0A29"/>
    <w:rsid w:val="006D7AF6"/>
    <w:rsid w:val="006F3968"/>
    <w:rsid w:val="00BC5821"/>
    <w:rsid w:val="00C33CE8"/>
    <w:rsid w:val="00E2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1BC6"/>
  <w15:chartTrackingRefBased/>
  <w15:docId w15:val="{7AF97F55-5140-4665-B2D1-BA6E4BA8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5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5A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trade.un.org/db/help/uReadMeFirst.aspx" TargetMode="External"/><Relationship Id="rId5" Type="http://schemas.openxmlformats.org/officeDocument/2006/relationships/hyperlink" Target="https://comtrade.un.org/db/mr/daReportersResults.aspx?bw=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2017-09-22T23:09:00Z</dcterms:created>
  <dcterms:modified xsi:type="dcterms:W3CDTF">2017-09-22T23:12:00Z</dcterms:modified>
</cp:coreProperties>
</file>