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728C4" w14:textId="1F508A41" w:rsidR="00720D7B" w:rsidRDefault="00720D7B">
      <w:r>
        <w:rPr>
          <w:rFonts w:hint="eastAsia"/>
        </w:rPr>
        <w:t>(</w:t>
      </w:r>
      <w:r>
        <w:rPr>
          <w:rFonts w:hint="eastAsia"/>
        </w:rPr>
        <w:t>增加問卷的說明，刪除關節活動度麻煩</w:t>
      </w:r>
      <w:r>
        <w:rPr>
          <w:rFonts w:hint="eastAsia"/>
        </w:rPr>
        <w:t>)</w:t>
      </w:r>
    </w:p>
    <w:p w14:paraId="7B2B884E" w14:textId="77777777" w:rsidR="00720D7B" w:rsidRDefault="00720D7B"/>
    <w:p w14:paraId="7388986C" w14:textId="3943DABE" w:rsidR="00A45564" w:rsidRDefault="00E206C9">
      <w:r>
        <w:rPr>
          <w:rFonts w:hint="eastAsia"/>
        </w:rPr>
        <w:t>這次報告主要</w:t>
      </w:r>
      <w:r w:rsidRPr="008F61AA">
        <w:rPr>
          <w:rFonts w:hint="eastAsia"/>
          <w:color w:val="FF0000"/>
          <w:sz w:val="32"/>
          <w:szCs w:val="28"/>
        </w:rPr>
        <w:t>聚焦</w:t>
      </w:r>
      <w:r>
        <w:rPr>
          <w:rFonts w:hint="eastAsia"/>
        </w:rPr>
        <w:t>在專題的</w:t>
      </w:r>
    </w:p>
    <w:p w14:paraId="7F7611A8" w14:textId="77777777" w:rsidR="00E206C9" w:rsidRDefault="00E206C9"/>
    <w:p w14:paraId="0F92052B" w14:textId="01442169" w:rsidR="00E206C9" w:rsidRPr="00FB6583" w:rsidRDefault="00204E87">
      <w:pPr>
        <w:rPr>
          <w:color w:val="FF0000"/>
        </w:rPr>
      </w:pPr>
      <w:r>
        <w:rPr>
          <w:rFonts w:hint="eastAsia"/>
        </w:rPr>
        <w:t>在</w:t>
      </w:r>
      <w:r>
        <w:rPr>
          <w:rFonts w:hint="eastAsia"/>
        </w:rPr>
        <w:t>21</w:t>
      </w:r>
      <w:r>
        <w:rPr>
          <w:rFonts w:hint="eastAsia"/>
        </w:rPr>
        <w:t>世紀，</w:t>
      </w:r>
      <w:r w:rsidRPr="00FB6583">
        <w:rPr>
          <w:rFonts w:hint="eastAsia"/>
          <w:color w:val="FF0000"/>
        </w:rPr>
        <w:t>科技發展帶來的影響</w:t>
      </w:r>
      <w:r w:rsidRPr="008F61AA">
        <w:rPr>
          <w:rFonts w:hint="eastAsia"/>
          <w:color w:val="FF0000"/>
          <w:sz w:val="32"/>
          <w:szCs w:val="28"/>
        </w:rPr>
        <w:t>有好有壞</w:t>
      </w:r>
    </w:p>
    <w:p w14:paraId="0258FFF2" w14:textId="2178A705" w:rsidR="00020659" w:rsidRDefault="00020659">
      <w:r w:rsidRPr="00020659">
        <w:rPr>
          <w:rFonts w:hint="eastAsia"/>
          <w:color w:val="FF0000"/>
          <w:sz w:val="32"/>
          <w:szCs w:val="28"/>
        </w:rPr>
        <w:t>壞的影響例如</w:t>
      </w:r>
      <w:r>
        <w:rPr>
          <w:rFonts w:hint="eastAsia"/>
        </w:rPr>
        <w:t xml:space="preserve"> </w:t>
      </w:r>
      <w:r>
        <w:rPr>
          <w:rFonts w:hint="eastAsia"/>
        </w:rPr>
        <w:t>久坐時間拉長、高齡化、肥胖率提升</w:t>
      </w:r>
    </w:p>
    <w:p w14:paraId="1660A65A" w14:textId="3676809F" w:rsidR="00204E87" w:rsidRDefault="00204E87">
      <w:r w:rsidRPr="00E607FF">
        <w:rPr>
          <w:rFonts w:hint="eastAsia"/>
          <w:color w:val="FF0000"/>
          <w:sz w:val="32"/>
          <w:szCs w:val="28"/>
        </w:rPr>
        <w:t>因而</w:t>
      </w:r>
      <w:r w:rsidR="007C63D7">
        <w:rPr>
          <w:rFonts w:hint="eastAsia"/>
        </w:rPr>
        <w:t>導致的</w:t>
      </w:r>
      <w:r w:rsidR="006C0846">
        <w:rPr>
          <w:rFonts w:hint="eastAsia"/>
        </w:rPr>
        <w:t>健康問題例如</w:t>
      </w:r>
      <w:r w:rsidR="00020659">
        <w:rPr>
          <w:rFonts w:hint="eastAsia"/>
        </w:rPr>
        <w:t xml:space="preserve"> </w:t>
      </w:r>
      <w:r w:rsidR="00020659">
        <w:rPr>
          <w:rFonts w:hint="eastAsia"/>
        </w:rPr>
        <w:t>駝背、腰酸背痛、關節痛</w:t>
      </w:r>
    </w:p>
    <w:p w14:paraId="5BA9C945" w14:textId="77777777" w:rsidR="006C0846" w:rsidRDefault="006C0846"/>
    <w:p w14:paraId="2C5E97BB" w14:textId="357FB800" w:rsidR="006C0846" w:rsidRDefault="009F0263">
      <w:r w:rsidRPr="008F61AA">
        <w:rPr>
          <w:rFonts w:hint="eastAsia"/>
          <w:color w:val="FF0000"/>
          <w:sz w:val="32"/>
          <w:szCs w:val="28"/>
        </w:rPr>
        <w:t>而</w:t>
      </w:r>
      <w:r>
        <w:rPr>
          <w:rFonts w:hint="eastAsia"/>
        </w:rPr>
        <w:t>根據世界衛生組織的統計</w:t>
      </w:r>
    </w:p>
    <w:p w14:paraId="5E2DB1A1" w14:textId="040DF750" w:rsidR="009F0263" w:rsidRDefault="009F0263"/>
    <w:p w14:paraId="64DBDB2E" w14:textId="569F85AB" w:rsidR="00D45067" w:rsidRDefault="00910177">
      <w:r>
        <w:rPr>
          <w:rFonts w:hint="eastAsia"/>
        </w:rPr>
        <w:t>論文指出</w:t>
      </w:r>
    </w:p>
    <w:p w14:paraId="3391BA05" w14:textId="003E8165" w:rsidR="00910177" w:rsidRDefault="00910177">
      <w:r>
        <w:rPr>
          <w:rFonts w:hint="eastAsia"/>
        </w:rPr>
        <w:t>台灣未來對於復健</w:t>
      </w:r>
      <w:r>
        <w:t>….</w:t>
      </w:r>
      <w:r>
        <w:rPr>
          <w:rFonts w:hint="eastAsia"/>
        </w:rPr>
        <w:t>顯著的提升</w:t>
      </w:r>
    </w:p>
    <w:p w14:paraId="2CC578F7" w14:textId="77777777" w:rsidR="00910177" w:rsidRDefault="00910177"/>
    <w:p w14:paraId="5B8335C7" w14:textId="57C3555D" w:rsidR="00910177" w:rsidRPr="00FB6583" w:rsidRDefault="00910177">
      <w:pPr>
        <w:rPr>
          <w:color w:val="FF0000"/>
        </w:rPr>
      </w:pPr>
      <w:r>
        <w:rPr>
          <w:rFonts w:hint="eastAsia"/>
        </w:rPr>
        <w:t>無論國內</w:t>
      </w:r>
      <w:r>
        <w:t>….</w:t>
      </w:r>
      <w:r>
        <w:rPr>
          <w:rFonts w:hint="eastAsia"/>
        </w:rPr>
        <w:t>關節問題</w:t>
      </w:r>
      <w:r w:rsidRPr="008F61AA">
        <w:rPr>
          <w:rFonts w:hint="eastAsia"/>
          <w:color w:val="FF0000"/>
          <w:sz w:val="28"/>
          <w:szCs w:val="24"/>
        </w:rPr>
        <w:t>已</w:t>
      </w:r>
      <w:r w:rsidRPr="00FB6583">
        <w:rPr>
          <w:rFonts w:hint="eastAsia"/>
          <w:color w:val="FF0000"/>
        </w:rPr>
        <w:t>不容忽視</w:t>
      </w:r>
    </w:p>
    <w:p w14:paraId="4918A3E6" w14:textId="2F3E8ADA" w:rsidR="00FB6583" w:rsidRDefault="00FB6583">
      <w:r>
        <w:rPr>
          <w:rFonts w:hint="eastAsia"/>
        </w:rPr>
        <w:t>這也是我</w:t>
      </w:r>
      <w:r w:rsidRPr="00FB6583">
        <w:rPr>
          <w:rFonts w:hint="eastAsia"/>
        </w:rPr>
        <w:t>們專題的</w:t>
      </w:r>
      <w:r w:rsidRPr="008F61AA">
        <w:rPr>
          <w:rFonts w:hint="eastAsia"/>
          <w:color w:val="FF0000"/>
          <w:sz w:val="28"/>
          <w:szCs w:val="24"/>
        </w:rPr>
        <w:t>主要焦點</w:t>
      </w:r>
    </w:p>
    <w:p w14:paraId="749729DB" w14:textId="77777777" w:rsidR="00FB6583" w:rsidRDefault="00FB6583"/>
    <w:p w14:paraId="001747A1" w14:textId="152F741C" w:rsidR="00FB6583" w:rsidRDefault="005B15FC">
      <w:r>
        <w:rPr>
          <w:rFonts w:hint="eastAsia"/>
        </w:rPr>
        <w:t>為了更了解大眾在這方面的情況</w:t>
      </w:r>
    </w:p>
    <w:p w14:paraId="297A937D" w14:textId="59A4A2EC" w:rsidR="005B15FC" w:rsidRDefault="005B15FC">
      <w:r>
        <w:rPr>
          <w:rFonts w:hint="eastAsia"/>
        </w:rPr>
        <w:t>我們用</w:t>
      </w:r>
      <w:r w:rsidRPr="00F72888">
        <w:rPr>
          <w:rFonts w:hint="eastAsia"/>
          <w:color w:val="FF0000"/>
          <w:sz w:val="32"/>
          <w:szCs w:val="28"/>
        </w:rPr>
        <w:t>問卷調查</w:t>
      </w:r>
      <w:r>
        <w:rPr>
          <w:rFonts w:hint="eastAsia"/>
        </w:rPr>
        <w:t>的方式進行研究</w:t>
      </w:r>
    </w:p>
    <w:p w14:paraId="6C6135EA" w14:textId="061E0C62" w:rsidR="001E1B49" w:rsidRPr="00720D7B" w:rsidRDefault="003D3ACA">
      <w:pPr>
        <w:rPr>
          <w:color w:val="FF0000"/>
          <w:sz w:val="36"/>
          <w:szCs w:val="32"/>
        </w:rPr>
      </w:pPr>
      <w:r w:rsidRPr="00720D7B">
        <w:rPr>
          <w:rFonts w:hint="eastAsia"/>
          <w:color w:val="FF0000"/>
          <w:sz w:val="36"/>
          <w:szCs w:val="32"/>
        </w:rPr>
        <w:t>我們主要想知道的是，大眾到底</w:t>
      </w:r>
      <w:r w:rsidR="001E1B49" w:rsidRPr="00720D7B">
        <w:rPr>
          <w:rFonts w:hint="eastAsia"/>
          <w:color w:val="FF0000"/>
          <w:sz w:val="36"/>
          <w:szCs w:val="32"/>
        </w:rPr>
        <w:t>注不注重關節問題</w:t>
      </w:r>
      <w:r w:rsidR="001E1B49" w:rsidRPr="00720D7B">
        <w:rPr>
          <w:rFonts w:hint="eastAsia"/>
          <w:color w:val="FF0000"/>
          <w:sz w:val="36"/>
          <w:szCs w:val="32"/>
        </w:rPr>
        <w:t>?</w:t>
      </w:r>
    </w:p>
    <w:p w14:paraId="7672C510" w14:textId="62442679" w:rsidR="001E1B49" w:rsidRPr="00720D7B" w:rsidRDefault="001E1B49">
      <w:pPr>
        <w:rPr>
          <w:color w:val="FF0000"/>
          <w:sz w:val="36"/>
          <w:szCs w:val="32"/>
        </w:rPr>
      </w:pPr>
      <w:r w:rsidRPr="00720D7B">
        <w:rPr>
          <w:rFonts w:hint="eastAsia"/>
          <w:color w:val="FF0000"/>
          <w:sz w:val="36"/>
          <w:szCs w:val="32"/>
        </w:rPr>
        <w:t>大眾目前有沒有這方面的困擾</w:t>
      </w:r>
      <w:r w:rsidRPr="00720D7B">
        <w:rPr>
          <w:rFonts w:hint="eastAsia"/>
          <w:color w:val="FF0000"/>
          <w:sz w:val="36"/>
          <w:szCs w:val="32"/>
        </w:rPr>
        <w:t>?</w:t>
      </w:r>
    </w:p>
    <w:p w14:paraId="63A56198" w14:textId="1F72F6B9" w:rsidR="001E1B49" w:rsidRPr="00720D7B" w:rsidRDefault="000F69FB">
      <w:pPr>
        <w:rPr>
          <w:color w:val="FF0000"/>
          <w:sz w:val="36"/>
          <w:szCs w:val="32"/>
        </w:rPr>
      </w:pPr>
      <w:r w:rsidRPr="00720D7B">
        <w:rPr>
          <w:rFonts w:hint="eastAsia"/>
          <w:color w:val="FF0000"/>
          <w:sz w:val="36"/>
          <w:szCs w:val="32"/>
        </w:rPr>
        <w:t>大眾在日常中的保健知識充不充足</w:t>
      </w:r>
      <w:r w:rsidRPr="00720D7B">
        <w:rPr>
          <w:rFonts w:hint="eastAsia"/>
          <w:color w:val="FF0000"/>
          <w:sz w:val="36"/>
          <w:szCs w:val="32"/>
        </w:rPr>
        <w:t>?</w:t>
      </w:r>
    </w:p>
    <w:p w14:paraId="18CA132E" w14:textId="77777777" w:rsidR="000F69FB" w:rsidRPr="003D3ACA" w:rsidRDefault="000F69FB">
      <w:pPr>
        <w:rPr>
          <w:rFonts w:hint="eastAsia"/>
        </w:rPr>
      </w:pPr>
    </w:p>
    <w:p w14:paraId="71297500" w14:textId="0DFF3A93" w:rsidR="005B15FC" w:rsidRDefault="000F69FB">
      <w:r>
        <w:rPr>
          <w:rFonts w:hint="eastAsia"/>
        </w:rPr>
        <w:t>在問卷收集分析後，</w:t>
      </w:r>
      <w:r w:rsidR="005B15FC">
        <w:rPr>
          <w:rFonts w:hint="eastAsia"/>
        </w:rPr>
        <w:t>最後得出以下幾個重要的結果</w:t>
      </w:r>
    </w:p>
    <w:p w14:paraId="3DBD8852" w14:textId="77777777" w:rsidR="005B15FC" w:rsidRDefault="005B15FC"/>
    <w:p w14:paraId="0A8015E4" w14:textId="5C0B1C20" w:rsidR="005B15FC" w:rsidRDefault="005B15FC">
      <w:r>
        <w:rPr>
          <w:rFonts w:hint="eastAsia"/>
        </w:rPr>
        <w:t>第一</w:t>
      </w:r>
      <w:r>
        <w:rPr>
          <w:rFonts w:hint="eastAsia"/>
        </w:rPr>
        <w:t xml:space="preserve">: </w:t>
      </w:r>
      <w:r>
        <w:rPr>
          <w:rFonts w:hint="eastAsia"/>
        </w:rPr>
        <w:t>受試者整體認為，</w:t>
      </w:r>
      <w:r w:rsidRPr="007A35CE">
        <w:rPr>
          <w:rFonts w:hint="eastAsia"/>
          <w:color w:val="FF0000"/>
        </w:rPr>
        <w:t>沒錯</w:t>
      </w:r>
      <w:r>
        <w:rPr>
          <w:rFonts w:hint="eastAsia"/>
        </w:rPr>
        <w:t>，</w:t>
      </w:r>
      <w:r w:rsidRPr="00EE71BA">
        <w:rPr>
          <w:rFonts w:hint="eastAsia"/>
          <w:sz w:val="48"/>
          <w:szCs w:val="48"/>
        </w:rPr>
        <w:t>關節</w:t>
      </w:r>
      <w:r w:rsidRPr="00EE71BA">
        <w:rPr>
          <w:rFonts w:hint="eastAsia"/>
          <w:color w:val="FF0000"/>
          <w:sz w:val="48"/>
          <w:szCs w:val="48"/>
        </w:rPr>
        <w:t>問題</w:t>
      </w:r>
      <w:r w:rsidRPr="00A754D5">
        <w:rPr>
          <w:rFonts w:hint="eastAsia"/>
          <w:color w:val="FF0000"/>
          <w:sz w:val="32"/>
          <w:szCs w:val="28"/>
        </w:rPr>
        <w:t>對於健康</w:t>
      </w:r>
      <w:r>
        <w:rPr>
          <w:rFonts w:hint="eastAsia"/>
        </w:rPr>
        <w:t>來說是重要的</w:t>
      </w:r>
    </w:p>
    <w:p w14:paraId="6C3C6A76" w14:textId="7A32D448" w:rsidR="005B15FC" w:rsidRDefault="005B15FC">
      <w:pPr>
        <w:rPr>
          <w:color w:val="FF0000"/>
        </w:rPr>
      </w:pPr>
      <w:r>
        <w:rPr>
          <w:rFonts w:hint="eastAsia"/>
        </w:rPr>
        <w:t>第二</w:t>
      </w:r>
      <w:r>
        <w:rPr>
          <w:rFonts w:hint="eastAsia"/>
        </w:rPr>
        <w:t xml:space="preserve">: </w:t>
      </w:r>
      <w:r>
        <w:rPr>
          <w:rFonts w:hint="eastAsia"/>
        </w:rPr>
        <w:t>受試者</w:t>
      </w:r>
      <w:r w:rsidR="007A35CE">
        <w:rPr>
          <w:rFonts w:hint="eastAsia"/>
        </w:rPr>
        <w:t>整體</w:t>
      </w:r>
      <w:r w:rsidR="002C7E9E">
        <w:rPr>
          <w:rFonts w:hint="eastAsia"/>
        </w:rPr>
        <w:t>又</w:t>
      </w:r>
      <w:r w:rsidR="007A35CE">
        <w:rPr>
          <w:rFonts w:hint="eastAsia"/>
        </w:rPr>
        <w:t>以下兩種人</w:t>
      </w:r>
      <w:r w:rsidR="007A35CE" w:rsidRPr="00F72888">
        <w:rPr>
          <w:rFonts w:hint="eastAsia"/>
          <w:color w:val="FF0000"/>
          <w:sz w:val="28"/>
          <w:szCs w:val="24"/>
        </w:rPr>
        <w:t>為大宗</w:t>
      </w:r>
      <w:r w:rsidR="007A35CE">
        <w:rPr>
          <w:rFonts w:hint="eastAsia"/>
          <w:color w:val="FF0000"/>
        </w:rPr>
        <w:t>，</w:t>
      </w:r>
      <w:r w:rsidR="007A35CE" w:rsidRPr="008B38F0">
        <w:rPr>
          <w:rFonts w:hint="eastAsia"/>
        </w:rPr>
        <w:t>第一種</w:t>
      </w:r>
      <w:r w:rsidR="007A35CE">
        <w:rPr>
          <w:rFonts w:hint="eastAsia"/>
          <w:color w:val="FF0000"/>
        </w:rPr>
        <w:t>是真的有關節問題的人，占</w:t>
      </w:r>
      <w:r w:rsidR="007A35CE">
        <w:rPr>
          <w:rFonts w:hint="eastAsia"/>
          <w:color w:val="FF0000"/>
        </w:rPr>
        <w:lastRenderedPageBreak/>
        <w:t>40%</w:t>
      </w:r>
      <w:r w:rsidR="007A35CE">
        <w:rPr>
          <w:rFonts w:hint="eastAsia"/>
          <w:color w:val="FF0000"/>
        </w:rPr>
        <w:t>，</w:t>
      </w:r>
      <w:r w:rsidR="007A35CE" w:rsidRPr="008B38F0">
        <w:rPr>
          <w:rFonts w:hint="eastAsia"/>
        </w:rPr>
        <w:t>第二種人</w:t>
      </w:r>
      <w:r w:rsidR="007A35CE">
        <w:rPr>
          <w:rFonts w:hint="eastAsia"/>
          <w:color w:val="FF0000"/>
        </w:rPr>
        <w:t>是</w:t>
      </w:r>
      <w:r w:rsidR="007A35CE" w:rsidRPr="00F72888">
        <w:rPr>
          <w:rFonts w:hint="eastAsia"/>
          <w:color w:val="FF0000"/>
          <w:sz w:val="32"/>
          <w:szCs w:val="28"/>
        </w:rPr>
        <w:t>比較搞不清楚狀況</w:t>
      </w:r>
      <w:r w:rsidR="007A35CE">
        <w:rPr>
          <w:rFonts w:hint="eastAsia"/>
          <w:color w:val="FF0000"/>
        </w:rPr>
        <w:t>，不知道</w:t>
      </w:r>
      <w:r w:rsidR="007A35CE">
        <w:rPr>
          <w:color w:val="FF0000"/>
        </w:rPr>
        <w:t>…..</w:t>
      </w:r>
      <w:r w:rsidR="008B38F0">
        <w:rPr>
          <w:rFonts w:hint="eastAsia"/>
          <w:color w:val="FF0000"/>
        </w:rPr>
        <w:t>，占</w:t>
      </w:r>
      <w:r w:rsidR="008B38F0">
        <w:rPr>
          <w:color w:val="FF0000"/>
        </w:rPr>
        <w:t>24.3%</w:t>
      </w:r>
    </w:p>
    <w:p w14:paraId="37F5CA09" w14:textId="26B5672C" w:rsidR="00F72888" w:rsidRDefault="00F72888">
      <w:pPr>
        <w:rPr>
          <w:color w:val="FF0000"/>
        </w:rPr>
      </w:pPr>
    </w:p>
    <w:p w14:paraId="364DC786" w14:textId="179EDA7B" w:rsidR="004D7238" w:rsidRPr="00607ECF" w:rsidRDefault="004D7238">
      <w:pPr>
        <w:rPr>
          <w:color w:val="FF0000"/>
          <w:sz w:val="32"/>
          <w:szCs w:val="28"/>
        </w:rPr>
      </w:pPr>
      <w:r w:rsidRPr="004D7238">
        <w:rPr>
          <w:rFonts w:hint="eastAsia"/>
          <w:color w:val="FF0000"/>
          <w:sz w:val="32"/>
          <w:szCs w:val="28"/>
        </w:rPr>
        <w:t>但在這樣的情況下</w:t>
      </w:r>
    </w:p>
    <w:p w14:paraId="62A96681" w14:textId="6AB20600" w:rsidR="004D7238" w:rsidRDefault="004D7238">
      <w:r>
        <w:rPr>
          <w:rFonts w:hint="eastAsia"/>
        </w:rPr>
        <w:t>整體認為自己並不具備</w:t>
      </w:r>
      <w:r w:rsidR="00607ECF" w:rsidRPr="00607ECF">
        <w:rPr>
          <w:rFonts w:hint="eastAsia"/>
          <w:color w:val="FF0000"/>
          <w:sz w:val="32"/>
          <w:szCs w:val="28"/>
        </w:rPr>
        <w:t>充足</w:t>
      </w:r>
      <w:r>
        <w:rPr>
          <w:rFonts w:hint="eastAsia"/>
        </w:rPr>
        <w:t>的</w:t>
      </w:r>
      <w:r w:rsidR="00607ECF">
        <w:rPr>
          <w:rFonts w:hint="eastAsia"/>
        </w:rPr>
        <w:t>保健知識</w:t>
      </w:r>
    </w:p>
    <w:p w14:paraId="0CA67FBE" w14:textId="77777777" w:rsidR="00607ECF" w:rsidRDefault="00607ECF"/>
    <w:p w14:paraId="48CB86B4" w14:textId="71C4E551" w:rsidR="00607ECF" w:rsidRDefault="00EC4BFF">
      <w:r>
        <w:rPr>
          <w:rFonts w:hint="eastAsia"/>
        </w:rPr>
        <w:t>後續我們又發現，市面上針對關節體態問題的</w:t>
      </w:r>
      <w:r w:rsidR="00507F4E">
        <w:rPr>
          <w:rFonts w:hint="eastAsia"/>
        </w:rPr>
        <w:t>應用</w:t>
      </w:r>
      <w:r w:rsidR="00C84D2B">
        <w:rPr>
          <w:rFonts w:hint="eastAsia"/>
        </w:rPr>
        <w:t>產品相當稀少</w:t>
      </w:r>
    </w:p>
    <w:p w14:paraId="05DD1FBE" w14:textId="259664FD" w:rsidR="00C84D2B" w:rsidRPr="003241DE" w:rsidRDefault="00C84D2B">
      <w:pPr>
        <w:rPr>
          <w:color w:val="FF0000"/>
          <w:sz w:val="28"/>
          <w:szCs w:val="24"/>
        </w:rPr>
      </w:pPr>
      <w:r w:rsidRPr="003241DE">
        <w:rPr>
          <w:rFonts w:hint="eastAsia"/>
          <w:color w:val="FF0000"/>
          <w:sz w:val="28"/>
          <w:szCs w:val="24"/>
        </w:rPr>
        <w:t>在這些為數不多的產品中</w:t>
      </w:r>
    </w:p>
    <w:p w14:paraId="2775CBF9" w14:textId="269E7F24" w:rsidR="00C84D2B" w:rsidRDefault="00C84D2B">
      <w:r w:rsidRPr="003241DE">
        <w:rPr>
          <w:rFonts w:hint="eastAsia"/>
          <w:color w:val="FF0000"/>
        </w:rPr>
        <w:t>有的</w:t>
      </w:r>
      <w:r>
        <w:rPr>
          <w:rFonts w:hint="eastAsia"/>
        </w:rPr>
        <w:t>需要醫院或診所授權才能用</w:t>
      </w:r>
    </w:p>
    <w:p w14:paraId="3AA143EB" w14:textId="6FDDA4DB" w:rsidR="00C84D2B" w:rsidRDefault="00C84D2B">
      <w:r w:rsidRPr="003241DE">
        <w:rPr>
          <w:rFonts w:hint="eastAsia"/>
          <w:color w:val="FF0000"/>
        </w:rPr>
        <w:t>有的</w:t>
      </w:r>
      <w:r>
        <w:rPr>
          <w:rFonts w:hint="eastAsia"/>
        </w:rPr>
        <w:t>僅提供基本的伸展運動</w:t>
      </w:r>
      <w:r w:rsidR="003241DE">
        <w:rPr>
          <w:rFonts w:hint="eastAsia"/>
        </w:rPr>
        <w:t>讓你活動筋骨</w:t>
      </w:r>
    </w:p>
    <w:p w14:paraId="19312F8F" w14:textId="25F531CC" w:rsidR="003241DE" w:rsidRDefault="003241DE">
      <w:r>
        <w:rPr>
          <w:rFonts w:hint="eastAsia"/>
        </w:rPr>
        <w:t>不然就是功能過於簡陋</w:t>
      </w:r>
    </w:p>
    <w:p w14:paraId="4BB22929" w14:textId="508AC0BC" w:rsidR="003241DE" w:rsidRDefault="003241DE">
      <w:r>
        <w:rPr>
          <w:rFonts w:hint="eastAsia"/>
        </w:rPr>
        <w:t>於是我們團隊就想</w:t>
      </w:r>
      <w:r>
        <w:rPr>
          <w:rFonts w:hint="eastAsia"/>
        </w:rPr>
        <w:t xml:space="preserve">: </w:t>
      </w:r>
    </w:p>
    <w:p w14:paraId="7E8AC77E" w14:textId="7470ED9B" w:rsidR="003241DE" w:rsidRDefault="003241DE">
      <w:pPr>
        <w:rPr>
          <w:color w:val="FF0000"/>
        </w:rPr>
      </w:pPr>
      <w:r>
        <w:rPr>
          <w:rFonts w:hint="eastAsia"/>
        </w:rPr>
        <w:t>是不是可以</w:t>
      </w:r>
      <w:r>
        <w:t>….</w:t>
      </w:r>
      <w:r>
        <w:rPr>
          <w:rFonts w:hint="eastAsia"/>
        </w:rPr>
        <w:t>藉由手機</w:t>
      </w:r>
      <w:r>
        <w:rPr>
          <w:rFonts w:hint="eastAsia"/>
        </w:rPr>
        <w:t>APP</w:t>
      </w:r>
      <w:r>
        <w:rPr>
          <w:rFonts w:hint="eastAsia"/>
        </w:rPr>
        <w:t>的便捷性，</w:t>
      </w:r>
      <w:r w:rsidRPr="003241DE">
        <w:rPr>
          <w:rFonts w:hint="eastAsia"/>
          <w:color w:val="FF0000"/>
          <w:sz w:val="32"/>
          <w:szCs w:val="28"/>
        </w:rPr>
        <w:t>協助</w:t>
      </w:r>
      <w:r>
        <w:rPr>
          <w:rFonts w:hint="eastAsia"/>
        </w:rPr>
        <w:t>大眾</w:t>
      </w:r>
      <w:r w:rsidRPr="003241DE">
        <w:rPr>
          <w:rFonts w:hint="eastAsia"/>
          <w:color w:val="FF0000"/>
        </w:rPr>
        <w:t>面對關節問題</w:t>
      </w:r>
    </w:p>
    <w:p w14:paraId="5557D559" w14:textId="77777777" w:rsidR="00F24DA4" w:rsidRDefault="00F24DA4">
      <w:pPr>
        <w:rPr>
          <w:color w:val="FF0000"/>
        </w:rPr>
      </w:pPr>
    </w:p>
    <w:p w14:paraId="2026E608" w14:textId="4AFEAD0B" w:rsidR="00F24DA4" w:rsidRDefault="00CA30A1">
      <w:r>
        <w:rPr>
          <w:rFonts w:hint="eastAsia"/>
        </w:rPr>
        <w:t>帶這這樣的想法</w:t>
      </w:r>
      <w:r>
        <w:t>…..</w:t>
      </w:r>
    </w:p>
    <w:p w14:paraId="12F0E4C9" w14:textId="086AC0A4" w:rsidR="00CA30A1" w:rsidRDefault="00CA30A1">
      <w:r>
        <w:rPr>
          <w:rFonts w:hint="eastAsia"/>
        </w:rPr>
        <w:t>物理治療師說</w:t>
      </w:r>
    </w:p>
    <w:p w14:paraId="2AE57F12" w14:textId="11362FA4" w:rsidR="00CA30A1" w:rsidRDefault="00CA30A1">
      <w:r>
        <w:rPr>
          <w:rFonts w:hint="eastAsia"/>
        </w:rPr>
        <w:t>關節、體態問題並</w:t>
      </w:r>
      <w:r w:rsidRPr="008D4B16">
        <w:rPr>
          <w:rFonts w:hint="eastAsia"/>
          <w:b/>
          <w:bCs/>
          <w:color w:val="FF0000"/>
        </w:rPr>
        <w:t>不會在一夕之間</w:t>
      </w:r>
      <w:r>
        <w:rPr>
          <w:rFonts w:hint="eastAsia"/>
        </w:rPr>
        <w:t>就造成</w:t>
      </w:r>
    </w:p>
    <w:p w14:paraId="1C9BE699" w14:textId="77777777" w:rsidR="008D4B16" w:rsidRDefault="008D4B16"/>
    <w:p w14:paraId="6C440B4A" w14:textId="60092538" w:rsidR="008D4B16" w:rsidRDefault="008D4B16">
      <w:r w:rsidRPr="008D4B16">
        <w:rPr>
          <w:rFonts w:hint="eastAsia"/>
          <w:b/>
          <w:bCs/>
          <w:color w:val="FF0000"/>
        </w:rPr>
        <w:t>定期的檢測</w:t>
      </w:r>
      <w:r>
        <w:rPr>
          <w:rFonts w:hint="eastAsia"/>
        </w:rPr>
        <w:t>來預防才是種點</w:t>
      </w:r>
    </w:p>
    <w:p w14:paraId="7BD1D603" w14:textId="77777777" w:rsidR="007F5E4B" w:rsidRDefault="007F5E4B"/>
    <w:p w14:paraId="39C367E4" w14:textId="7306C6BD" w:rsidR="007F5E4B" w:rsidRDefault="007F5E4B">
      <w:r>
        <w:rPr>
          <w:rFonts w:hint="eastAsia"/>
        </w:rPr>
        <w:t>那</w:t>
      </w:r>
      <w:r w:rsidRPr="00CA1E7A">
        <w:rPr>
          <w:rFonts w:hint="eastAsia"/>
          <w:color w:val="FF0000"/>
          <w:sz w:val="32"/>
          <w:szCs w:val="28"/>
        </w:rPr>
        <w:t>其中</w:t>
      </w:r>
      <w:r w:rsidRPr="007F5E4B">
        <w:rPr>
          <w:rFonts w:hint="eastAsia"/>
          <w:color w:val="FF0000"/>
          <w:sz w:val="32"/>
          <w:szCs w:val="28"/>
        </w:rPr>
        <w:t>一種</w:t>
      </w:r>
      <w:r>
        <w:rPr>
          <w:rFonts w:hint="eastAsia"/>
        </w:rPr>
        <w:t>檢測，為關節活動度</w:t>
      </w:r>
    </w:p>
    <w:p w14:paraId="2C43690A" w14:textId="2B3F96DD" w:rsidR="00665875" w:rsidRDefault="00665875">
      <w:r>
        <w:rPr>
          <w:rFonts w:hint="eastAsia"/>
        </w:rPr>
        <w:t>原理是，每組關節都會有其對應的標準活動度範圍</w:t>
      </w:r>
    </w:p>
    <w:p w14:paraId="1A710724" w14:textId="74EAAB11" w:rsidR="00665875" w:rsidRDefault="00665875">
      <w:r>
        <w:rPr>
          <w:rFonts w:hint="eastAsia"/>
        </w:rPr>
        <w:t>如果你的關節活動度檢測出來不在這個範圍內</w:t>
      </w:r>
    </w:p>
    <w:p w14:paraId="5F5EE18A" w14:textId="6F658B56" w:rsidR="00665875" w:rsidRDefault="00665875">
      <w:r>
        <w:rPr>
          <w:rFonts w:hint="eastAsia"/>
        </w:rPr>
        <w:t>那就說明可能有問題或是患病上的風險</w:t>
      </w:r>
    </w:p>
    <w:p w14:paraId="02E6F3D6" w14:textId="5CD799A8" w:rsidR="00A3168D" w:rsidRDefault="00A3168D">
      <w:pPr>
        <w:rPr>
          <w:b/>
          <w:bCs/>
          <w:color w:val="FF0000"/>
        </w:rPr>
      </w:pPr>
      <w:r>
        <w:rPr>
          <w:rFonts w:hint="eastAsia"/>
        </w:rPr>
        <w:t>這也是物理治療師常用的</w:t>
      </w:r>
      <w:r w:rsidRPr="005378C0">
        <w:rPr>
          <w:rFonts w:hint="eastAsia"/>
          <w:b/>
          <w:bCs/>
          <w:color w:val="FF0000"/>
        </w:rPr>
        <w:t>初步檢測方式</w:t>
      </w:r>
    </w:p>
    <w:p w14:paraId="73107107" w14:textId="284989FC" w:rsidR="00720D7B" w:rsidRDefault="00720D7B">
      <w:pPr>
        <w:rPr>
          <w:rFonts w:hint="eastAsia"/>
        </w:rPr>
      </w:pPr>
    </w:p>
    <w:p w14:paraId="16886A49" w14:textId="77777777" w:rsidR="00720D7B" w:rsidRPr="00817F62" w:rsidRDefault="00720D7B">
      <w:pPr>
        <w:rPr>
          <w:rFonts w:hint="eastAsia"/>
        </w:rPr>
      </w:pPr>
    </w:p>
    <w:p w14:paraId="06930E19" w14:textId="77777777" w:rsidR="000F6DB5" w:rsidRDefault="000F6DB5" w:rsidP="000F6DB5">
      <w:r>
        <w:rPr>
          <w:rFonts w:hint="eastAsia"/>
        </w:rPr>
        <w:t>所以物理治療師建議</w:t>
      </w:r>
      <w:r>
        <w:rPr>
          <w:rFonts w:hint="eastAsia"/>
        </w:rPr>
        <w:t>\</w:t>
      </w:r>
    </w:p>
    <w:p w14:paraId="529083FD" w14:textId="77777777" w:rsidR="000F6DB5" w:rsidRDefault="000F6DB5" w:rsidP="000F6DB5">
      <w:r>
        <w:rPr>
          <w:rFonts w:hint="eastAsia"/>
        </w:rPr>
        <w:t>如果患者能在</w:t>
      </w:r>
      <w:r>
        <w:rPr>
          <w:rFonts w:hint="eastAsia"/>
        </w:rPr>
        <w:t>APP</w:t>
      </w:r>
      <w:r>
        <w:rPr>
          <w:rFonts w:hint="eastAsia"/>
        </w:rPr>
        <w:t>中就能自行檢測關節活動度</w:t>
      </w:r>
      <w:r>
        <w:rPr>
          <w:rFonts w:hint="eastAsia"/>
        </w:rPr>
        <w:t>\</w:t>
      </w:r>
    </w:p>
    <w:p w14:paraId="0D244F83" w14:textId="77777777" w:rsidR="000F6DB5" w:rsidRDefault="000F6DB5" w:rsidP="000F6DB5">
      <w:r>
        <w:rPr>
          <w:rFonts w:hint="eastAsia"/>
        </w:rPr>
        <w:t>然後針對檢測結果給出一些相關的保健知識或指引</w:t>
      </w:r>
      <w:r>
        <w:rPr>
          <w:rFonts w:hint="eastAsia"/>
        </w:rPr>
        <w:t>\</w:t>
      </w:r>
    </w:p>
    <w:p w14:paraId="6F530C77" w14:textId="204B65EC" w:rsidR="000F6DB5" w:rsidRDefault="000F6DB5" w:rsidP="000F6DB5">
      <w:r w:rsidRPr="000F6DB5">
        <w:rPr>
          <w:rFonts w:hint="eastAsia"/>
          <w:b/>
          <w:bCs/>
          <w:color w:val="FF0000"/>
          <w:sz w:val="32"/>
          <w:szCs w:val="28"/>
        </w:rPr>
        <w:t>不僅有及時預防的效果</w:t>
      </w:r>
      <w:r>
        <w:rPr>
          <w:rFonts w:hint="eastAsia"/>
        </w:rPr>
        <w:t>，也是市面上</w:t>
      </w:r>
      <w:r w:rsidR="00AB4251">
        <w:rPr>
          <w:rFonts w:hint="eastAsia"/>
        </w:rPr>
        <w:t>比較少見</w:t>
      </w:r>
      <w:r>
        <w:rPr>
          <w:rFonts w:hint="eastAsia"/>
        </w:rPr>
        <w:t>的產品。</w:t>
      </w:r>
      <w:r>
        <w:rPr>
          <w:rFonts w:hint="eastAsia"/>
        </w:rPr>
        <w:t>\</w:t>
      </w:r>
    </w:p>
    <w:p w14:paraId="4971B55D" w14:textId="77777777" w:rsidR="000F6DB5" w:rsidRDefault="000F6DB5" w:rsidP="000F6DB5"/>
    <w:p w14:paraId="2DF345D5" w14:textId="28731139" w:rsidR="00E1223F" w:rsidRDefault="00E1223F" w:rsidP="00E1223F">
      <w:r>
        <w:lastRenderedPageBreak/>
        <w:br/>
      </w:r>
      <w:r>
        <w:rPr>
          <w:rFonts w:hint="eastAsia"/>
        </w:rPr>
        <w:t>那麼綜合以上，我們對使用者的需求歸納出以下</w:t>
      </w:r>
      <w:r w:rsidRPr="00351A98">
        <w:rPr>
          <w:rFonts w:hint="eastAsia"/>
          <w:color w:val="FF0000"/>
          <w:sz w:val="32"/>
          <w:szCs w:val="28"/>
        </w:rPr>
        <w:t>兩點</w:t>
      </w:r>
      <w:r w:rsidRPr="00351A98">
        <w:rPr>
          <w:rFonts w:hint="eastAsia"/>
          <w:color w:val="FF0000"/>
          <w:sz w:val="32"/>
          <w:szCs w:val="28"/>
        </w:rPr>
        <w:t>\</w:t>
      </w:r>
    </w:p>
    <w:p w14:paraId="68CAC44F" w14:textId="77777777" w:rsidR="00E1223F" w:rsidRDefault="00E1223F" w:rsidP="00E1223F"/>
    <w:p w14:paraId="48DE4980" w14:textId="77777777" w:rsidR="00E1223F" w:rsidRDefault="00E1223F" w:rsidP="00E1223F">
      <w:r>
        <w:rPr>
          <w:rFonts w:hint="eastAsia"/>
        </w:rPr>
        <w:t>及時發現問題，避免惡化</w:t>
      </w:r>
    </w:p>
    <w:p w14:paraId="504AD5BC" w14:textId="4848D3BA" w:rsidR="00E1223F" w:rsidRDefault="00E1223F" w:rsidP="00E1223F">
      <w:r>
        <w:rPr>
          <w:rFonts w:hint="eastAsia"/>
        </w:rPr>
        <w:t>正確、即時的保健知識</w:t>
      </w:r>
      <w:r>
        <w:rPr>
          <w:rFonts w:hint="eastAsia"/>
        </w:rPr>
        <w:t>\</w:t>
      </w:r>
      <w:r w:rsidR="00351A98" w:rsidRPr="00351A98">
        <w:rPr>
          <w:rFonts w:hint="eastAsia"/>
          <w:color w:val="FF0000"/>
          <w:sz w:val="32"/>
          <w:szCs w:val="28"/>
        </w:rPr>
        <w:t>避免遇到關節問題時的不知所措</w:t>
      </w:r>
    </w:p>
    <w:p w14:paraId="69204E08" w14:textId="77777777" w:rsidR="00351A98" w:rsidRDefault="00351A98" w:rsidP="00E1223F"/>
    <w:p w14:paraId="5E448D04" w14:textId="1F7678A3" w:rsidR="00351A98" w:rsidRDefault="00351A98" w:rsidP="00351A98">
      <w:r>
        <w:rPr>
          <w:rFonts w:hint="eastAsia"/>
        </w:rPr>
        <w:t>了解了使用者的需求後，我們設計出了</w:t>
      </w:r>
      <w:r>
        <w:t>…….</w:t>
      </w:r>
    </w:p>
    <w:p w14:paraId="06E2C998" w14:textId="1EFEB6D2" w:rsidR="00351A98" w:rsidRDefault="00351A98" w:rsidP="00351A98">
      <w:r>
        <w:rPr>
          <w:rFonts w:hint="eastAsia"/>
        </w:rPr>
        <w:t>使用者只</w:t>
      </w:r>
      <w:r w:rsidRPr="00351A98">
        <w:rPr>
          <w:rFonts w:hint="eastAsia"/>
          <w:color w:val="FF0000"/>
          <w:sz w:val="28"/>
          <w:szCs w:val="24"/>
        </w:rPr>
        <w:t>需要打開相機，跟隨系統指引</w:t>
      </w:r>
      <w:r>
        <w:rPr>
          <w:rFonts w:hint="eastAsia"/>
        </w:rPr>
        <w:t>即可進行關節活動度檢測</w:t>
      </w:r>
    </w:p>
    <w:p w14:paraId="455C785A" w14:textId="77777777" w:rsidR="00351A98" w:rsidRDefault="00351A98" w:rsidP="00351A98">
      <w:r>
        <w:rPr>
          <w:rFonts w:hint="eastAsia"/>
        </w:rPr>
        <w:t>如果對</w:t>
      </w:r>
      <w:r w:rsidRPr="00351A98">
        <w:rPr>
          <w:rFonts w:hint="eastAsia"/>
          <w:color w:val="FF0000"/>
          <w:sz w:val="28"/>
          <w:szCs w:val="24"/>
        </w:rPr>
        <w:t>檢測結果</w:t>
      </w:r>
      <w:r>
        <w:rPr>
          <w:rFonts w:hint="eastAsia"/>
        </w:rPr>
        <w:t>有疑問，或是其他問題想要諮詢，可以與</w:t>
      </w:r>
      <w:r>
        <w:rPr>
          <w:rFonts w:hint="eastAsia"/>
        </w:rPr>
        <w:t>APP</w:t>
      </w:r>
      <w:r>
        <w:rPr>
          <w:rFonts w:hint="eastAsia"/>
        </w:rPr>
        <w:t>的</w:t>
      </w:r>
      <w:r>
        <w:rPr>
          <w:rFonts w:hint="eastAsia"/>
        </w:rPr>
        <w:t>AI</w:t>
      </w:r>
      <w:r>
        <w:rPr>
          <w:rFonts w:hint="eastAsia"/>
        </w:rPr>
        <w:t>機器人聊天或對話，獲取相關的保健知識或建議</w:t>
      </w:r>
      <w:r>
        <w:rPr>
          <w:rFonts w:hint="eastAsia"/>
        </w:rPr>
        <w:t>\</w:t>
      </w:r>
    </w:p>
    <w:p w14:paraId="365CE595" w14:textId="77777777" w:rsidR="00351A98" w:rsidRDefault="00351A98" w:rsidP="00351A98"/>
    <w:p w14:paraId="0781EE03" w14:textId="2D49AC55" w:rsidR="00351A98" w:rsidRDefault="00351A98" w:rsidP="00351A98">
      <w:r>
        <w:rPr>
          <w:rFonts w:hint="eastAsia"/>
        </w:rPr>
        <w:t>另外，</w:t>
      </w:r>
      <w:r>
        <w:rPr>
          <w:rFonts w:hint="eastAsia"/>
        </w:rPr>
        <w:t>APP</w:t>
      </w:r>
      <w:r>
        <w:rPr>
          <w:rFonts w:hint="eastAsia"/>
        </w:rPr>
        <w:t>也提供</w:t>
      </w:r>
      <w:r w:rsidRPr="00351A98">
        <w:rPr>
          <w:rFonts w:hint="eastAsia"/>
          <w:color w:val="FF0000"/>
        </w:rPr>
        <w:t>居家運動</w:t>
      </w:r>
      <w:r>
        <w:rPr>
          <w:rFonts w:hint="eastAsia"/>
        </w:rPr>
        <w:t>的菜單，協助使用者在</w:t>
      </w:r>
      <w:r w:rsidRPr="00351A98">
        <w:rPr>
          <w:rFonts w:hint="eastAsia"/>
          <w:color w:val="FF0000"/>
        </w:rPr>
        <w:t>一定程度上緩解關節疼痛</w:t>
      </w:r>
      <w:r>
        <w:rPr>
          <w:rFonts w:hint="eastAsia"/>
        </w:rPr>
        <w:t>，或者</w:t>
      </w:r>
      <w:r w:rsidR="00C048F8">
        <w:rPr>
          <w:rFonts w:hint="eastAsia"/>
        </w:rPr>
        <w:t>讓使用者活動</w:t>
      </w:r>
      <w:r w:rsidRPr="00351A98">
        <w:rPr>
          <w:rFonts w:hint="eastAsia"/>
          <w:color w:val="FF0000"/>
        </w:rPr>
        <w:t>活動筋骨</w:t>
      </w:r>
      <w:r>
        <w:rPr>
          <w:rFonts w:hint="eastAsia"/>
        </w:rPr>
        <w:t>\</w:t>
      </w:r>
    </w:p>
    <w:p w14:paraId="1E94B059" w14:textId="77777777" w:rsidR="00351A98" w:rsidRDefault="00351A98" w:rsidP="00351A98">
      <w:r>
        <w:rPr>
          <w:rFonts w:hint="eastAsia"/>
        </w:rPr>
        <w:t>使用者也可以依自身需求自訂菜單。</w:t>
      </w:r>
    </w:p>
    <w:p w14:paraId="1C077F2A" w14:textId="4E417411" w:rsidR="00351A98" w:rsidRDefault="00351A98" w:rsidP="00351A98"/>
    <w:p w14:paraId="1FC218D5" w14:textId="77777777" w:rsidR="0048770D" w:rsidRDefault="0048770D" w:rsidP="0048770D">
      <w:r>
        <w:rPr>
          <w:rFonts w:hint="eastAsia"/>
        </w:rPr>
        <w:t>在產品設計出來後，我們開始鎖定產品的目標客群</w:t>
      </w:r>
      <w:r>
        <w:rPr>
          <w:rFonts w:hint="eastAsia"/>
        </w:rPr>
        <w:t>\</w:t>
      </w:r>
    </w:p>
    <w:p w14:paraId="743F6E74" w14:textId="77777777" w:rsidR="0048770D" w:rsidRPr="00986431" w:rsidRDefault="0048770D" w:rsidP="0048770D">
      <w:pPr>
        <w:rPr>
          <w:color w:val="FF0000"/>
          <w:sz w:val="28"/>
          <w:szCs w:val="24"/>
        </w:rPr>
      </w:pPr>
      <w:r w:rsidRPr="00986431">
        <w:rPr>
          <w:rFonts w:hint="eastAsia"/>
          <w:color w:val="FF0000"/>
          <w:sz w:val="28"/>
          <w:szCs w:val="24"/>
        </w:rPr>
        <w:t>在論文的推估中</w:t>
      </w:r>
    </w:p>
    <w:p w14:paraId="407D587E" w14:textId="77777777" w:rsidR="0048770D" w:rsidRDefault="0048770D" w:rsidP="0048770D">
      <w:r>
        <w:rPr>
          <w:rFonts w:hint="eastAsia"/>
        </w:rPr>
        <w:t>成年與老年的對於復健門診需求的上升較為明顯</w:t>
      </w:r>
    </w:p>
    <w:p w14:paraId="23B8B975" w14:textId="77777777" w:rsidR="0048770D" w:rsidRDefault="0048770D" w:rsidP="0048770D">
      <w:r>
        <w:rPr>
          <w:rFonts w:hint="eastAsia"/>
        </w:rPr>
        <w:t>反觀兒童的上升趨勢較為平緩</w:t>
      </w:r>
    </w:p>
    <w:p w14:paraId="00AF95A0" w14:textId="77777777" w:rsidR="0048770D" w:rsidRDefault="0048770D" w:rsidP="0048770D">
      <w:r>
        <w:rPr>
          <w:rFonts w:hint="eastAsia"/>
        </w:rPr>
        <w:t>再加上物理治療師同樣建議將產品的合適使用年齡為成年以上的族群</w:t>
      </w:r>
    </w:p>
    <w:p w14:paraId="0AFD9774" w14:textId="6B0BBF9D" w:rsidR="00351A98" w:rsidRDefault="0048770D" w:rsidP="0048770D">
      <w:r>
        <w:rPr>
          <w:rFonts w:hint="eastAsia"/>
        </w:rPr>
        <w:t>因此我們將目標客群定位在成年與老年</w:t>
      </w:r>
    </w:p>
    <w:p w14:paraId="55F4B33B" w14:textId="77777777" w:rsidR="0048770D" w:rsidRDefault="0048770D" w:rsidP="0048770D"/>
    <w:p w14:paraId="3F191CB3" w14:textId="77777777" w:rsidR="0048770D" w:rsidRDefault="0048770D" w:rsidP="0048770D">
      <w:r>
        <w:rPr>
          <w:rFonts w:hint="eastAsia"/>
        </w:rPr>
        <w:t>但不是所有的成年人與老年人都有關節問題</w:t>
      </w:r>
    </w:p>
    <w:p w14:paraId="416EE275" w14:textId="77777777" w:rsidR="0048770D" w:rsidRDefault="0048770D" w:rsidP="0048770D">
      <w:r>
        <w:rPr>
          <w:rFonts w:hint="eastAsia"/>
        </w:rPr>
        <w:t>就算有也不一定會注重這些問題</w:t>
      </w:r>
    </w:p>
    <w:p w14:paraId="55F27DC4" w14:textId="77777777" w:rsidR="0048770D" w:rsidRDefault="0048770D" w:rsidP="0048770D">
      <w:r>
        <w:rPr>
          <w:rFonts w:hint="eastAsia"/>
        </w:rPr>
        <w:t>所以我們又再加了另外的條件</w:t>
      </w:r>
    </w:p>
    <w:p w14:paraId="52CFAB2F" w14:textId="77777777" w:rsidR="0048770D" w:rsidRDefault="0048770D" w:rsidP="0048770D">
      <w:r>
        <w:rPr>
          <w:rFonts w:hint="eastAsia"/>
        </w:rPr>
        <w:t>也就是</w:t>
      </w:r>
      <w:r w:rsidRPr="0048770D">
        <w:rPr>
          <w:rFonts w:hint="eastAsia"/>
          <w:b/>
          <w:bCs/>
          <w:color w:val="FF0000"/>
          <w:sz w:val="32"/>
          <w:szCs w:val="28"/>
        </w:rPr>
        <w:t>受關節問題困擾族群</w:t>
      </w:r>
      <w:r>
        <w:rPr>
          <w:rFonts w:hint="eastAsia"/>
        </w:rPr>
        <w:t>或</w:t>
      </w:r>
    </w:p>
    <w:p w14:paraId="5B30167D" w14:textId="03E701E5" w:rsidR="0048770D" w:rsidRPr="0048770D" w:rsidRDefault="0048770D" w:rsidP="0048770D">
      <w:pPr>
        <w:rPr>
          <w:b/>
          <w:bCs/>
          <w:color w:val="FF0000"/>
          <w:sz w:val="32"/>
          <w:szCs w:val="28"/>
        </w:rPr>
      </w:pPr>
      <w:r w:rsidRPr="0048770D">
        <w:rPr>
          <w:rFonts w:hint="eastAsia"/>
          <w:b/>
          <w:bCs/>
          <w:color w:val="FF0000"/>
          <w:sz w:val="32"/>
          <w:szCs w:val="28"/>
        </w:rPr>
        <w:t>關注體態健康的族群</w:t>
      </w:r>
    </w:p>
    <w:p w14:paraId="3C7B9DAE" w14:textId="77777777" w:rsidR="005202AC" w:rsidRPr="005202AC" w:rsidRDefault="005202AC" w:rsidP="005202AC">
      <w:pPr>
        <w:rPr>
          <w:szCs w:val="24"/>
        </w:rPr>
      </w:pPr>
      <w:r w:rsidRPr="005202AC">
        <w:rPr>
          <w:rFonts w:hint="eastAsia"/>
          <w:szCs w:val="24"/>
        </w:rPr>
        <w:t>在成本評估方面，成本結構主要由人事成本、行銷成本與</w:t>
      </w:r>
      <w:r w:rsidRPr="005202AC">
        <w:rPr>
          <w:rFonts w:hint="eastAsia"/>
          <w:b/>
          <w:bCs/>
          <w:color w:val="FF0000"/>
          <w:szCs w:val="24"/>
        </w:rPr>
        <w:t>技術和系統維護成本</w:t>
      </w:r>
    </w:p>
    <w:p w14:paraId="6D5CE15F" w14:textId="77777777" w:rsidR="005202AC" w:rsidRPr="005202AC" w:rsidRDefault="005202AC" w:rsidP="005202AC">
      <w:pPr>
        <w:rPr>
          <w:szCs w:val="24"/>
        </w:rPr>
      </w:pPr>
      <w:r w:rsidRPr="005202AC">
        <w:rPr>
          <w:rFonts w:hint="eastAsia"/>
          <w:szCs w:val="24"/>
        </w:rPr>
        <w:t>其中技術和系統維護成本佔最大比例，</w:t>
      </w:r>
    </w:p>
    <w:p w14:paraId="1F3EDD18" w14:textId="77777777" w:rsidR="005202AC" w:rsidRPr="005202AC" w:rsidRDefault="005202AC" w:rsidP="005202AC">
      <w:pPr>
        <w:rPr>
          <w:szCs w:val="24"/>
        </w:rPr>
      </w:pPr>
      <w:r w:rsidRPr="005202AC">
        <w:rPr>
          <w:rFonts w:hint="eastAsia"/>
          <w:szCs w:val="24"/>
        </w:rPr>
        <w:t>因為產品的聊天機器人是用</w:t>
      </w:r>
      <w:r w:rsidRPr="005202AC">
        <w:rPr>
          <w:rFonts w:hint="eastAsia"/>
          <w:szCs w:val="24"/>
        </w:rPr>
        <w:t>Open ai</w:t>
      </w:r>
      <w:r w:rsidRPr="005202AC">
        <w:rPr>
          <w:rFonts w:hint="eastAsia"/>
          <w:szCs w:val="24"/>
        </w:rPr>
        <w:t>的</w:t>
      </w:r>
      <w:r w:rsidRPr="005202AC">
        <w:rPr>
          <w:rFonts w:hint="eastAsia"/>
          <w:szCs w:val="24"/>
        </w:rPr>
        <w:t>API</w:t>
      </w:r>
      <w:r w:rsidRPr="005202AC">
        <w:rPr>
          <w:rFonts w:hint="eastAsia"/>
          <w:szCs w:val="24"/>
        </w:rPr>
        <w:t>與使用者進行對談</w:t>
      </w:r>
    </w:p>
    <w:p w14:paraId="49B4A4A1" w14:textId="77777777" w:rsidR="005202AC" w:rsidRPr="005202AC" w:rsidRDefault="005202AC" w:rsidP="005202AC">
      <w:pPr>
        <w:rPr>
          <w:szCs w:val="24"/>
        </w:rPr>
      </w:pPr>
      <w:r w:rsidRPr="005202AC">
        <w:rPr>
          <w:rFonts w:hint="eastAsia"/>
          <w:szCs w:val="24"/>
        </w:rPr>
        <w:t>每次對談都有通訊的成本</w:t>
      </w:r>
    </w:p>
    <w:p w14:paraId="321C9632" w14:textId="77777777" w:rsidR="005202AC" w:rsidRPr="005202AC" w:rsidRDefault="005202AC" w:rsidP="005202AC">
      <w:pPr>
        <w:rPr>
          <w:szCs w:val="24"/>
        </w:rPr>
      </w:pPr>
    </w:p>
    <w:p w14:paraId="0DBAD09D" w14:textId="77777777" w:rsidR="005202AC" w:rsidRPr="005202AC" w:rsidRDefault="005202AC" w:rsidP="005202AC">
      <w:pPr>
        <w:rPr>
          <w:szCs w:val="24"/>
        </w:rPr>
      </w:pPr>
      <w:r w:rsidRPr="005202AC">
        <w:rPr>
          <w:rFonts w:hint="eastAsia"/>
          <w:szCs w:val="24"/>
        </w:rPr>
        <w:t>因此我們將採用訂閱制的方式來限制免費用戶與聊天機器人的對話次數</w:t>
      </w:r>
    </w:p>
    <w:p w14:paraId="52E1BF59" w14:textId="77777777" w:rsidR="005202AC" w:rsidRPr="005202AC" w:rsidRDefault="005202AC" w:rsidP="005202AC">
      <w:pPr>
        <w:rPr>
          <w:szCs w:val="24"/>
        </w:rPr>
      </w:pPr>
    </w:p>
    <w:p w14:paraId="39768888" w14:textId="3458A2A1" w:rsidR="005202AC" w:rsidRPr="005202AC" w:rsidRDefault="005202AC" w:rsidP="005202AC">
      <w:pPr>
        <w:rPr>
          <w:szCs w:val="24"/>
        </w:rPr>
      </w:pPr>
      <w:r w:rsidRPr="005202AC">
        <w:rPr>
          <w:rFonts w:hint="eastAsia"/>
          <w:szCs w:val="24"/>
        </w:rPr>
        <w:t>那訂閱費用就是本產品的主要收益</w:t>
      </w:r>
      <w:r>
        <w:rPr>
          <w:rFonts w:hint="eastAsia"/>
          <w:szCs w:val="24"/>
        </w:rPr>
        <w:t xml:space="preserve"> (</w:t>
      </w:r>
      <w:r>
        <w:rPr>
          <w:rFonts w:hint="eastAsia"/>
          <w:szCs w:val="24"/>
        </w:rPr>
        <w:t>先講訂閱制的具體，再講定價</w:t>
      </w:r>
      <w:r>
        <w:rPr>
          <w:rFonts w:hint="eastAsia"/>
          <w:szCs w:val="24"/>
        </w:rPr>
        <w:t>)</w:t>
      </w:r>
    </w:p>
    <w:p w14:paraId="1360A306" w14:textId="77777777" w:rsidR="005202AC" w:rsidRPr="005202AC" w:rsidRDefault="005202AC" w:rsidP="005202AC">
      <w:pPr>
        <w:rPr>
          <w:szCs w:val="24"/>
        </w:rPr>
      </w:pPr>
      <w:r w:rsidRPr="005202AC">
        <w:rPr>
          <w:rFonts w:hint="eastAsia"/>
          <w:szCs w:val="24"/>
        </w:rPr>
        <w:t>免費的用戶只能對聊天機器人提問</w:t>
      </w:r>
      <w:r w:rsidRPr="005202AC">
        <w:rPr>
          <w:rFonts w:hint="eastAsia"/>
          <w:szCs w:val="24"/>
        </w:rPr>
        <w:t>10</w:t>
      </w:r>
      <w:r w:rsidRPr="005202AC">
        <w:rPr>
          <w:rFonts w:hint="eastAsia"/>
          <w:szCs w:val="24"/>
        </w:rPr>
        <w:t>次，並只能使用產品的部分功能</w:t>
      </w:r>
    </w:p>
    <w:p w14:paraId="7D5AD9F1" w14:textId="77777777" w:rsidR="005202AC" w:rsidRPr="005202AC" w:rsidRDefault="005202AC" w:rsidP="005202AC">
      <w:pPr>
        <w:rPr>
          <w:szCs w:val="24"/>
        </w:rPr>
      </w:pPr>
    </w:p>
    <w:p w14:paraId="2167FEAB" w14:textId="5FD97A21" w:rsidR="005202AC" w:rsidRPr="005202AC" w:rsidRDefault="005202AC" w:rsidP="005202AC">
      <w:pPr>
        <w:rPr>
          <w:szCs w:val="24"/>
        </w:rPr>
      </w:pPr>
      <w:r w:rsidRPr="005202AC">
        <w:rPr>
          <w:rFonts w:hint="eastAsia"/>
          <w:szCs w:val="24"/>
        </w:rPr>
        <w:t>而訂閱的用戶就可以</w:t>
      </w:r>
      <w:r w:rsidR="004A0D03" w:rsidRPr="001474DF">
        <w:rPr>
          <w:rFonts w:hint="eastAsia"/>
          <w:color w:val="FF0000"/>
          <w:sz w:val="32"/>
          <w:szCs w:val="32"/>
        </w:rPr>
        <w:t>不受次數限制的</w:t>
      </w:r>
      <w:r w:rsidR="004A0D03" w:rsidRPr="005D1B41">
        <w:rPr>
          <w:rFonts w:hint="eastAsia"/>
          <w:b/>
          <w:bCs/>
          <w:color w:val="FF0000"/>
          <w:szCs w:val="24"/>
        </w:rPr>
        <w:t>與</w:t>
      </w:r>
      <w:r w:rsidRPr="005D1B41">
        <w:rPr>
          <w:rFonts w:hint="eastAsia"/>
          <w:b/>
          <w:bCs/>
          <w:color w:val="FF0000"/>
          <w:szCs w:val="24"/>
        </w:rPr>
        <w:t>聊天機器人</w:t>
      </w:r>
      <w:r w:rsidR="004A0D03" w:rsidRPr="005D1B41">
        <w:rPr>
          <w:rFonts w:hint="eastAsia"/>
          <w:b/>
          <w:bCs/>
          <w:color w:val="FF0000"/>
          <w:szCs w:val="24"/>
        </w:rPr>
        <w:t>對話</w:t>
      </w:r>
      <w:r w:rsidRPr="005D1B41">
        <w:rPr>
          <w:rFonts w:hint="eastAsia"/>
          <w:b/>
          <w:bCs/>
          <w:szCs w:val="24"/>
        </w:rPr>
        <w:t>，</w:t>
      </w:r>
      <w:r w:rsidRPr="005202AC">
        <w:rPr>
          <w:rFonts w:hint="eastAsia"/>
          <w:szCs w:val="24"/>
        </w:rPr>
        <w:t>並享受完整的產品功能</w:t>
      </w:r>
    </w:p>
    <w:p w14:paraId="2DA1B360" w14:textId="77777777" w:rsidR="005202AC" w:rsidRPr="005202AC" w:rsidRDefault="005202AC" w:rsidP="005202AC">
      <w:pPr>
        <w:rPr>
          <w:szCs w:val="24"/>
        </w:rPr>
      </w:pPr>
    </w:p>
    <w:p w14:paraId="2F6B27C4" w14:textId="77777777" w:rsidR="005202AC" w:rsidRPr="005202AC" w:rsidRDefault="005202AC" w:rsidP="005202AC">
      <w:pPr>
        <w:rPr>
          <w:szCs w:val="24"/>
        </w:rPr>
      </w:pPr>
      <w:r w:rsidRPr="00986431">
        <w:rPr>
          <w:rFonts w:hint="eastAsia"/>
          <w:color w:val="FF0000"/>
          <w:sz w:val="32"/>
          <w:szCs w:val="32"/>
        </w:rPr>
        <w:t>訂價方面</w:t>
      </w:r>
      <w:r w:rsidRPr="005202AC">
        <w:rPr>
          <w:rFonts w:hint="eastAsia"/>
          <w:szCs w:val="24"/>
        </w:rPr>
        <w:t>，我們將每月收取訂閱費</w:t>
      </w:r>
      <w:r w:rsidRPr="005202AC">
        <w:rPr>
          <w:rFonts w:hint="eastAsia"/>
          <w:szCs w:val="24"/>
        </w:rPr>
        <w:t>60</w:t>
      </w:r>
      <w:r w:rsidRPr="005202AC">
        <w:rPr>
          <w:rFonts w:hint="eastAsia"/>
          <w:szCs w:val="24"/>
        </w:rPr>
        <w:t>元，預估收益約</w:t>
      </w:r>
      <w:r w:rsidRPr="006A76B6">
        <w:rPr>
          <w:rFonts w:hint="eastAsia"/>
          <w:color w:val="FF0000"/>
          <w:sz w:val="32"/>
          <w:szCs w:val="32"/>
        </w:rPr>
        <w:t>7300</w:t>
      </w:r>
      <w:r w:rsidRPr="005202AC">
        <w:rPr>
          <w:rFonts w:hint="eastAsia"/>
          <w:szCs w:val="24"/>
        </w:rPr>
        <w:t>萬，毛利率約</w:t>
      </w:r>
      <w:r w:rsidRPr="006A76B6">
        <w:rPr>
          <w:rFonts w:hint="eastAsia"/>
          <w:color w:val="FF0000"/>
          <w:sz w:val="32"/>
          <w:szCs w:val="32"/>
        </w:rPr>
        <w:t>40%</w:t>
      </w:r>
    </w:p>
    <w:p w14:paraId="3CE16564" w14:textId="77777777" w:rsidR="005202AC" w:rsidRDefault="005202AC" w:rsidP="005202AC">
      <w:pPr>
        <w:rPr>
          <w:szCs w:val="24"/>
        </w:rPr>
      </w:pPr>
    </w:p>
    <w:p w14:paraId="31A71B46" w14:textId="6C392736" w:rsidR="00650AD2" w:rsidRPr="005202AC" w:rsidRDefault="00650AD2" w:rsidP="005202AC">
      <w:pPr>
        <w:rPr>
          <w:szCs w:val="24"/>
        </w:rPr>
      </w:pPr>
      <w:r>
        <w:rPr>
          <w:rFonts w:hint="eastAsia"/>
          <w:szCs w:val="24"/>
        </w:rPr>
        <w:t>以上為產品可行性的分析，我們的報告結束謝謝</w:t>
      </w:r>
    </w:p>
    <w:p w14:paraId="2DFB8957" w14:textId="67A22D8A" w:rsidR="005202AC" w:rsidRPr="005202AC" w:rsidRDefault="005202AC" w:rsidP="005202AC">
      <w:pPr>
        <w:rPr>
          <w:szCs w:val="24"/>
        </w:rPr>
      </w:pPr>
    </w:p>
    <w:p w14:paraId="3C4457E3" w14:textId="77777777" w:rsidR="0048770D" w:rsidRPr="005202AC" w:rsidRDefault="0048770D" w:rsidP="0048770D">
      <w:pPr>
        <w:rPr>
          <w:szCs w:val="24"/>
        </w:rPr>
      </w:pPr>
    </w:p>
    <w:sectPr w:rsidR="0048770D" w:rsidRPr="005202A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F8630" w14:textId="77777777" w:rsidR="0054638B" w:rsidRDefault="0054638B" w:rsidP="00E206C9">
      <w:r>
        <w:separator/>
      </w:r>
    </w:p>
  </w:endnote>
  <w:endnote w:type="continuationSeparator" w:id="0">
    <w:p w14:paraId="09465891" w14:textId="77777777" w:rsidR="0054638B" w:rsidRDefault="0054638B" w:rsidP="00E20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1A9FB" w14:textId="77777777" w:rsidR="0054638B" w:rsidRDefault="0054638B" w:rsidP="00E206C9">
      <w:r>
        <w:separator/>
      </w:r>
    </w:p>
  </w:footnote>
  <w:footnote w:type="continuationSeparator" w:id="0">
    <w:p w14:paraId="5D19020E" w14:textId="77777777" w:rsidR="0054638B" w:rsidRDefault="0054638B" w:rsidP="00E206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D0C"/>
    <w:rsid w:val="00020659"/>
    <w:rsid w:val="000F69FB"/>
    <w:rsid w:val="000F6DB5"/>
    <w:rsid w:val="001474DF"/>
    <w:rsid w:val="001A655D"/>
    <w:rsid w:val="001E1B49"/>
    <w:rsid w:val="00204E87"/>
    <w:rsid w:val="00226D0D"/>
    <w:rsid w:val="00236F3D"/>
    <w:rsid w:val="002C7E9E"/>
    <w:rsid w:val="003241DE"/>
    <w:rsid w:val="00342B34"/>
    <w:rsid w:val="00351A98"/>
    <w:rsid w:val="003D3ACA"/>
    <w:rsid w:val="0048770D"/>
    <w:rsid w:val="004A0D03"/>
    <w:rsid w:val="004B3D0C"/>
    <w:rsid w:val="004D7238"/>
    <w:rsid w:val="00507F4E"/>
    <w:rsid w:val="005202AC"/>
    <w:rsid w:val="005378C0"/>
    <w:rsid w:val="0054638B"/>
    <w:rsid w:val="005B15FC"/>
    <w:rsid w:val="005C3D0E"/>
    <w:rsid w:val="005D1B41"/>
    <w:rsid w:val="006026AF"/>
    <w:rsid w:val="00607ECF"/>
    <w:rsid w:val="00650AD2"/>
    <w:rsid w:val="00665875"/>
    <w:rsid w:val="006A76B6"/>
    <w:rsid w:val="006C0846"/>
    <w:rsid w:val="006D11F2"/>
    <w:rsid w:val="00720D7B"/>
    <w:rsid w:val="007A35CE"/>
    <w:rsid w:val="007A7698"/>
    <w:rsid w:val="007C63D7"/>
    <w:rsid w:val="007F5E4B"/>
    <w:rsid w:val="00817F62"/>
    <w:rsid w:val="00883816"/>
    <w:rsid w:val="008B38F0"/>
    <w:rsid w:val="008D4B16"/>
    <w:rsid w:val="008F61AA"/>
    <w:rsid w:val="00910177"/>
    <w:rsid w:val="0093266A"/>
    <w:rsid w:val="00986431"/>
    <w:rsid w:val="009F0263"/>
    <w:rsid w:val="00A3168D"/>
    <w:rsid w:val="00A45564"/>
    <w:rsid w:val="00A754D5"/>
    <w:rsid w:val="00AB4251"/>
    <w:rsid w:val="00BD4D92"/>
    <w:rsid w:val="00C048F8"/>
    <w:rsid w:val="00C84D2B"/>
    <w:rsid w:val="00CA1E7A"/>
    <w:rsid w:val="00CA30A1"/>
    <w:rsid w:val="00D45067"/>
    <w:rsid w:val="00E1223F"/>
    <w:rsid w:val="00E206C9"/>
    <w:rsid w:val="00E607FF"/>
    <w:rsid w:val="00EC4BFF"/>
    <w:rsid w:val="00EE71BA"/>
    <w:rsid w:val="00F24DA4"/>
    <w:rsid w:val="00F26B45"/>
    <w:rsid w:val="00F72888"/>
    <w:rsid w:val="00FB65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CBD35"/>
  <w15:chartTrackingRefBased/>
  <w15:docId w15:val="{C8FE8CA4-330E-457D-8C39-27AFCF067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06C9"/>
    <w:pPr>
      <w:tabs>
        <w:tab w:val="center" w:pos="4153"/>
        <w:tab w:val="right" w:pos="8306"/>
      </w:tabs>
      <w:snapToGrid w:val="0"/>
    </w:pPr>
    <w:rPr>
      <w:sz w:val="20"/>
      <w:szCs w:val="20"/>
    </w:rPr>
  </w:style>
  <w:style w:type="character" w:customStyle="1" w:styleId="a4">
    <w:name w:val="頁首 字元"/>
    <w:basedOn w:val="a0"/>
    <w:link w:val="a3"/>
    <w:uiPriority w:val="99"/>
    <w:rsid w:val="00E206C9"/>
    <w:rPr>
      <w:sz w:val="20"/>
      <w:szCs w:val="20"/>
    </w:rPr>
  </w:style>
  <w:style w:type="paragraph" w:styleId="a5">
    <w:name w:val="footer"/>
    <w:basedOn w:val="a"/>
    <w:link w:val="a6"/>
    <w:uiPriority w:val="99"/>
    <w:unhideWhenUsed/>
    <w:rsid w:val="00E206C9"/>
    <w:pPr>
      <w:tabs>
        <w:tab w:val="center" w:pos="4153"/>
        <w:tab w:val="right" w:pos="8306"/>
      </w:tabs>
      <w:snapToGrid w:val="0"/>
    </w:pPr>
    <w:rPr>
      <w:sz w:val="20"/>
      <w:szCs w:val="20"/>
    </w:rPr>
  </w:style>
  <w:style w:type="character" w:customStyle="1" w:styleId="a6">
    <w:name w:val="頁尾 字元"/>
    <w:basedOn w:val="a0"/>
    <w:link w:val="a5"/>
    <w:uiPriority w:val="99"/>
    <w:rsid w:val="00E206C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4</Pages>
  <Words>222</Words>
  <Characters>1271</Characters>
  <Application>Microsoft Office Word</Application>
  <DocSecurity>0</DocSecurity>
  <Lines>10</Lines>
  <Paragraphs>2</Paragraphs>
  <ScaleCrop>false</ScaleCrop>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品佑 陳</dc:creator>
  <cp:keywords/>
  <dc:description/>
  <cp:lastModifiedBy>品佑 陳</cp:lastModifiedBy>
  <cp:revision>59</cp:revision>
  <dcterms:created xsi:type="dcterms:W3CDTF">2023-12-20T01:59:00Z</dcterms:created>
  <dcterms:modified xsi:type="dcterms:W3CDTF">2023-12-21T02:26:00Z</dcterms:modified>
</cp:coreProperties>
</file>