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1CFD9" w14:textId="77777777" w:rsidR="004D6C93" w:rsidRPr="007D2609" w:rsidRDefault="004D6C93" w:rsidP="00B830B8">
      <w:pPr>
        <w:pStyle w:val="a3"/>
        <w:numPr>
          <w:ilvl w:val="0"/>
          <w:numId w:val="1"/>
        </w:numPr>
        <w:ind w:leftChars="0" w:left="482"/>
        <w:jc w:val="center"/>
        <w:rPr>
          <w:rFonts w:ascii="楷體-簡" w:eastAsia="楷體-簡" w:hAnsi="楷體-簡"/>
        </w:rPr>
      </w:pPr>
      <w:r w:rsidRPr="007D2609">
        <w:rPr>
          <w:rFonts w:ascii="楷體-簡" w:eastAsia="楷體-簡" w:hAnsi="楷體-簡" w:hint="eastAsia"/>
        </w:rPr>
        <w:t>系統開發環境描述需求:</w:t>
      </w:r>
    </w:p>
    <w:p w14:paraId="1F928C94" w14:textId="6E0C81BA" w:rsidR="00D94578" w:rsidRPr="007D2609" w:rsidRDefault="004D6C93" w:rsidP="007D2609">
      <w:pPr>
        <w:pStyle w:val="a3"/>
        <w:numPr>
          <w:ilvl w:val="0"/>
          <w:numId w:val="3"/>
        </w:numPr>
        <w:ind w:leftChars="0" w:left="482"/>
        <w:rPr>
          <w:rFonts w:ascii="楷體-簡" w:eastAsia="楷體-簡" w:hAnsi="楷體-簡"/>
        </w:rPr>
      </w:pPr>
      <w:r w:rsidRPr="007D2609">
        <w:rPr>
          <w:rFonts w:ascii="楷體-簡" w:eastAsia="楷體-簡" w:hAnsi="楷體-簡" w:hint="eastAsia"/>
        </w:rPr>
        <w:t>硬體</w:t>
      </w:r>
    </w:p>
    <w:p w14:paraId="690FB147" w14:textId="0CBA4071" w:rsidR="004D6C93" w:rsidRPr="007D2609" w:rsidRDefault="004D6C93" w:rsidP="007D2609">
      <w:pPr>
        <w:pStyle w:val="a3"/>
        <w:ind w:leftChars="0" w:left="482"/>
        <w:rPr>
          <w:rFonts w:ascii="楷體-簡" w:eastAsia="楷體-簡" w:hAnsi="楷體-簡"/>
        </w:rPr>
      </w:pPr>
      <w:r w:rsidRPr="007D2609">
        <w:rPr>
          <w:rFonts w:ascii="楷體-簡" w:eastAsia="楷體-簡" w:hAnsi="楷體-簡" w:hint="eastAsia"/>
        </w:rPr>
        <w:t>電腦</w:t>
      </w:r>
      <w:r w:rsidR="00D94578" w:rsidRPr="007D2609">
        <w:rPr>
          <w:rFonts w:ascii="楷體-簡" w:eastAsia="楷體-簡" w:hAnsi="楷體-簡" w:hint="eastAsia"/>
        </w:rPr>
        <w:t>設備</w:t>
      </w:r>
    </w:p>
    <w:p w14:paraId="192029E6" w14:textId="6E04455D" w:rsidR="00D94578" w:rsidRPr="007D2609" w:rsidRDefault="00D94578" w:rsidP="007D2609">
      <w:pPr>
        <w:pStyle w:val="a3"/>
        <w:ind w:leftChars="0" w:left="482"/>
        <w:rPr>
          <w:rFonts w:ascii="楷體-簡" w:eastAsia="楷體-簡" w:hAnsi="楷體-簡"/>
        </w:rPr>
      </w:pPr>
      <w:r w:rsidRPr="007D2609">
        <w:rPr>
          <w:rFonts w:ascii="楷體-簡" w:eastAsia="楷體-簡" w:hAnsi="楷體-簡"/>
        </w:rPr>
        <w:tab/>
      </w:r>
      <w:r w:rsidRPr="007D2609">
        <w:rPr>
          <w:rFonts w:ascii="楷體-簡" w:eastAsia="楷體-簡" w:hAnsi="楷體-簡" w:hint="eastAsia"/>
        </w:rPr>
        <w:t>作業系統：</w:t>
      </w:r>
      <w:r w:rsidR="008349C0" w:rsidRPr="008349C0">
        <w:rPr>
          <w:rFonts w:ascii="楷體-簡" w:eastAsia="楷體-簡" w:hAnsi="楷體-簡"/>
        </w:rPr>
        <w:t>Windows 1</w:t>
      </w:r>
      <w:r w:rsidR="008349C0">
        <w:rPr>
          <w:rFonts w:ascii="楷體-簡" w:eastAsia="楷體-簡" w:hAnsi="楷體-簡"/>
        </w:rPr>
        <w:t>1</w:t>
      </w:r>
    </w:p>
    <w:p w14:paraId="1B251E71" w14:textId="5F4AE220" w:rsidR="00D94578" w:rsidRPr="007D2609" w:rsidRDefault="00D94578" w:rsidP="007D2609">
      <w:pPr>
        <w:pStyle w:val="a3"/>
        <w:ind w:leftChars="0" w:left="482"/>
        <w:rPr>
          <w:rFonts w:ascii="楷體-簡" w:eastAsia="楷體-簡" w:hAnsi="楷體-簡"/>
        </w:rPr>
      </w:pPr>
      <w:r w:rsidRPr="007D2609">
        <w:rPr>
          <w:rFonts w:ascii="楷體-簡" w:eastAsia="楷體-簡" w:hAnsi="楷體-簡"/>
        </w:rPr>
        <w:tab/>
      </w:r>
      <w:r w:rsidRPr="007D2609">
        <w:rPr>
          <w:rFonts w:ascii="楷體-簡" w:eastAsia="楷體-簡" w:hAnsi="楷體-簡" w:hint="eastAsia"/>
        </w:rPr>
        <w:t>處理器（C</w:t>
      </w:r>
      <w:r w:rsidRPr="007D2609">
        <w:rPr>
          <w:rFonts w:ascii="楷體-簡" w:eastAsia="楷體-簡" w:hAnsi="楷體-簡"/>
        </w:rPr>
        <w:t>PU）</w:t>
      </w:r>
      <w:r w:rsidRPr="007D2609">
        <w:rPr>
          <w:rFonts w:ascii="楷體-簡" w:eastAsia="楷體-簡" w:hAnsi="楷體-簡" w:hint="eastAsia"/>
        </w:rPr>
        <w:t>：</w:t>
      </w:r>
      <w:r w:rsidR="008349C0" w:rsidRPr="008349C0">
        <w:rPr>
          <w:rFonts w:ascii="楷體-簡" w:eastAsia="楷體-簡" w:hAnsi="楷體-簡" w:hint="eastAsia"/>
        </w:rPr>
        <w:t>Intel（R）Core（TM）i5-1035G1 CPU @ 1.00GHz</w:t>
      </w:r>
    </w:p>
    <w:p w14:paraId="4D12B5CB" w14:textId="0EF25436" w:rsidR="00D94578" w:rsidRPr="007D2609" w:rsidRDefault="00D94578" w:rsidP="007D2609">
      <w:pPr>
        <w:pStyle w:val="a3"/>
        <w:ind w:leftChars="0" w:left="482"/>
        <w:rPr>
          <w:rFonts w:ascii="楷體-簡" w:eastAsia="楷體-簡" w:hAnsi="楷體-簡"/>
        </w:rPr>
      </w:pPr>
      <w:r w:rsidRPr="007D2609">
        <w:rPr>
          <w:rFonts w:ascii="楷體-簡" w:eastAsia="楷體-簡" w:hAnsi="楷體-簡"/>
        </w:rPr>
        <w:tab/>
      </w:r>
      <w:r w:rsidRPr="007D2609">
        <w:rPr>
          <w:rFonts w:ascii="楷體-簡" w:eastAsia="楷體-簡" w:hAnsi="楷體-簡" w:hint="eastAsia"/>
        </w:rPr>
        <w:t>顯示卡：</w:t>
      </w:r>
      <w:r w:rsidR="008349C0" w:rsidRPr="008349C0">
        <w:rPr>
          <w:rFonts w:ascii="楷體-簡" w:eastAsia="楷體-簡" w:hAnsi="楷體-簡"/>
        </w:rPr>
        <w:t xml:space="preserve">NVDIA </w:t>
      </w:r>
      <w:proofErr w:type="spellStart"/>
      <w:r w:rsidR="008349C0" w:rsidRPr="008349C0">
        <w:rPr>
          <w:rFonts w:ascii="楷體-簡" w:eastAsia="楷體-簡" w:hAnsi="楷體-簡"/>
        </w:rPr>
        <w:t>GetForce</w:t>
      </w:r>
      <w:proofErr w:type="spellEnd"/>
      <w:r w:rsidR="008349C0" w:rsidRPr="008349C0">
        <w:rPr>
          <w:rFonts w:ascii="楷體-簡" w:eastAsia="楷體-簡" w:hAnsi="楷體-簡"/>
        </w:rPr>
        <w:t xml:space="preserve"> MX130</w:t>
      </w:r>
    </w:p>
    <w:p w14:paraId="1CCCCCF8" w14:textId="386B23A2" w:rsidR="00D94578" w:rsidRPr="007D2609" w:rsidRDefault="00D94578" w:rsidP="007D2609">
      <w:pPr>
        <w:pStyle w:val="a3"/>
        <w:ind w:leftChars="0" w:left="482"/>
        <w:rPr>
          <w:rFonts w:ascii="楷體-簡" w:eastAsia="楷體-簡" w:hAnsi="楷體-簡"/>
        </w:rPr>
      </w:pPr>
      <w:r w:rsidRPr="007D2609">
        <w:rPr>
          <w:rFonts w:ascii="楷體-簡" w:eastAsia="楷體-簡" w:hAnsi="楷體-簡"/>
        </w:rPr>
        <w:tab/>
      </w:r>
      <w:r w:rsidRPr="007D2609">
        <w:rPr>
          <w:rFonts w:ascii="楷體-簡" w:eastAsia="楷體-簡" w:hAnsi="楷體-簡" w:hint="eastAsia"/>
        </w:rPr>
        <w:t>記憶體（</w:t>
      </w:r>
      <w:r w:rsidRPr="007D2609">
        <w:rPr>
          <w:rFonts w:ascii="楷體-簡" w:eastAsia="楷體-簡" w:hAnsi="楷體-簡"/>
        </w:rPr>
        <w:t>RAM</w:t>
      </w:r>
      <w:r w:rsidRPr="007D2609">
        <w:rPr>
          <w:rFonts w:ascii="楷體-簡" w:eastAsia="楷體-簡" w:hAnsi="楷體-簡" w:hint="eastAsia"/>
        </w:rPr>
        <w:t>）：</w:t>
      </w:r>
      <w:r w:rsidR="008349C0" w:rsidRPr="008349C0">
        <w:rPr>
          <w:rFonts w:ascii="楷體-簡" w:eastAsia="楷體-簡" w:hAnsi="楷體-簡"/>
        </w:rPr>
        <w:t>12GB</w:t>
      </w:r>
    </w:p>
    <w:p w14:paraId="4BD12358" w14:textId="0494483A" w:rsidR="00D94578" w:rsidRPr="007D2609" w:rsidRDefault="00D94578" w:rsidP="007D2609">
      <w:pPr>
        <w:pStyle w:val="a3"/>
        <w:ind w:leftChars="0" w:left="482"/>
        <w:rPr>
          <w:rFonts w:ascii="楷體-簡" w:eastAsia="楷體-簡" w:hAnsi="楷體-簡"/>
        </w:rPr>
      </w:pPr>
      <w:r w:rsidRPr="007D2609">
        <w:rPr>
          <w:rFonts w:ascii="楷體-簡" w:eastAsia="楷體-簡" w:hAnsi="楷體-簡"/>
        </w:rPr>
        <w:tab/>
      </w:r>
      <w:r w:rsidRPr="007D2609">
        <w:rPr>
          <w:rFonts w:ascii="楷體-簡" w:eastAsia="楷體-簡" w:hAnsi="楷體-簡" w:hint="eastAsia"/>
        </w:rPr>
        <w:t>硬碟：</w:t>
      </w:r>
      <w:r w:rsidR="00B830B8" w:rsidRPr="00B830B8">
        <w:rPr>
          <w:rFonts w:ascii="楷體-簡" w:eastAsia="楷體-簡" w:hAnsi="楷體-簡"/>
        </w:rPr>
        <w:t>SSD-1TB</w:t>
      </w:r>
    </w:p>
    <w:p w14:paraId="348940DD" w14:textId="77777777" w:rsidR="00D94578" w:rsidRPr="007D2609" w:rsidRDefault="00D94578" w:rsidP="007D2609">
      <w:pPr>
        <w:pStyle w:val="a3"/>
        <w:ind w:leftChars="0" w:left="482"/>
        <w:rPr>
          <w:rFonts w:ascii="楷體-簡" w:eastAsia="楷體-簡" w:hAnsi="楷體-簡"/>
        </w:rPr>
      </w:pPr>
    </w:p>
    <w:p w14:paraId="26310084" w14:textId="25E9DA44" w:rsidR="004D6C93" w:rsidRDefault="004D6C93" w:rsidP="007D2609">
      <w:pPr>
        <w:pStyle w:val="a3"/>
        <w:numPr>
          <w:ilvl w:val="0"/>
          <w:numId w:val="3"/>
        </w:numPr>
        <w:ind w:leftChars="0" w:left="482"/>
        <w:rPr>
          <w:rFonts w:ascii="楷體-簡" w:eastAsia="楷體-簡" w:hAnsi="楷體-簡"/>
        </w:rPr>
      </w:pPr>
      <w:r w:rsidRPr="007D2609">
        <w:rPr>
          <w:rFonts w:ascii="楷體-簡" w:eastAsia="楷體-簡" w:hAnsi="楷體-簡" w:hint="eastAsia"/>
        </w:rPr>
        <w:t>軟體</w:t>
      </w:r>
    </w:p>
    <w:p w14:paraId="3606EF22" w14:textId="59CDFD82" w:rsidR="007D2609" w:rsidRPr="007D2609" w:rsidRDefault="007D2609" w:rsidP="007D2609">
      <w:pPr>
        <w:pStyle w:val="a3"/>
        <w:ind w:leftChars="0"/>
        <w:rPr>
          <w:rFonts w:ascii="楷體-簡" w:eastAsia="楷體-簡" w:hAnsi="楷體-簡"/>
        </w:rPr>
      </w:pPr>
      <w:r w:rsidRPr="007D2609">
        <w:rPr>
          <w:rFonts w:ascii="楷體-簡" w:eastAsia="楷體-簡" w:hAnsi="楷體-簡" w:hint="eastAsia"/>
        </w:rPr>
        <w:t>作業系統：</w:t>
      </w:r>
      <w:r w:rsidR="00B830B8" w:rsidRPr="008349C0">
        <w:rPr>
          <w:rFonts w:ascii="楷體-簡" w:eastAsia="楷體-簡" w:hAnsi="楷體-簡"/>
        </w:rPr>
        <w:t>Windows 1</w:t>
      </w:r>
      <w:r w:rsidR="00B830B8">
        <w:rPr>
          <w:rFonts w:ascii="楷體-簡" w:eastAsia="楷體-簡" w:hAnsi="楷體-簡"/>
        </w:rPr>
        <w:t>1</w:t>
      </w:r>
    </w:p>
    <w:p w14:paraId="4310ADD0" w14:textId="623DA84F" w:rsidR="007D2609" w:rsidRPr="007D2609" w:rsidRDefault="007D2609" w:rsidP="007D2609">
      <w:pPr>
        <w:pStyle w:val="a3"/>
        <w:ind w:leftChars="0"/>
        <w:rPr>
          <w:rFonts w:ascii="楷體-簡" w:eastAsia="楷體-簡" w:hAnsi="楷體-簡"/>
        </w:rPr>
      </w:pPr>
      <w:r w:rsidRPr="007D2609">
        <w:rPr>
          <w:rFonts w:ascii="楷體-簡" w:eastAsia="楷體-簡" w:hAnsi="楷體-簡" w:hint="eastAsia"/>
        </w:rPr>
        <w:t>開發平台：</w:t>
      </w:r>
      <w:r w:rsidR="00111442" w:rsidRPr="007D2609">
        <w:rPr>
          <w:rFonts w:ascii="楷體-簡" w:eastAsia="楷體-簡" w:hAnsi="楷體-簡" w:hint="eastAsia"/>
        </w:rPr>
        <w:t>A</w:t>
      </w:r>
      <w:r w:rsidR="00111442" w:rsidRPr="007D2609">
        <w:rPr>
          <w:rFonts w:ascii="楷體-簡" w:eastAsia="楷體-簡" w:hAnsi="楷體-簡"/>
        </w:rPr>
        <w:t xml:space="preserve">ndroid studio </w:t>
      </w:r>
      <w:r w:rsidR="00111442" w:rsidRPr="007D2609">
        <w:rPr>
          <w:rFonts w:ascii="楷體-簡" w:eastAsia="楷體-簡" w:hAnsi="楷體-簡" w:hint="eastAsia"/>
        </w:rPr>
        <w:t>、</w:t>
      </w:r>
      <w:r w:rsidRPr="007D2609">
        <w:rPr>
          <w:rFonts w:ascii="楷體-簡" w:eastAsia="楷體-簡" w:hAnsi="楷體-簡"/>
        </w:rPr>
        <w:t>Visual</w:t>
      </w:r>
      <w:r w:rsidRPr="007D2609">
        <w:rPr>
          <w:rFonts w:ascii="楷體-簡" w:eastAsia="楷體-簡" w:hAnsi="楷體-簡" w:hint="eastAsia"/>
        </w:rPr>
        <w:t xml:space="preserve"> </w:t>
      </w:r>
      <w:r w:rsidRPr="007D2609">
        <w:rPr>
          <w:rFonts w:ascii="楷體-簡" w:eastAsia="楷體-簡" w:hAnsi="楷體-簡"/>
        </w:rPr>
        <w:t>studio code</w:t>
      </w:r>
    </w:p>
    <w:p w14:paraId="71E8E2D2" w14:textId="210B655F" w:rsidR="007D2609" w:rsidRPr="007D2609" w:rsidRDefault="007D2609" w:rsidP="007D2609">
      <w:pPr>
        <w:pStyle w:val="a3"/>
        <w:ind w:leftChars="0"/>
        <w:rPr>
          <w:rFonts w:ascii="楷體-簡" w:eastAsia="楷體-簡" w:hAnsi="楷體-簡"/>
        </w:rPr>
      </w:pPr>
      <w:r w:rsidRPr="007D2609">
        <w:rPr>
          <w:rFonts w:ascii="楷體-簡" w:eastAsia="楷體-簡" w:hAnsi="楷體-簡" w:hint="eastAsia"/>
        </w:rPr>
        <w:t>程式語言：</w:t>
      </w:r>
      <w:r w:rsidRPr="007D2609">
        <w:rPr>
          <w:rFonts w:ascii="楷體-簡" w:eastAsia="楷體-簡" w:hAnsi="楷體-簡"/>
        </w:rPr>
        <w:t>Kotlin</w:t>
      </w:r>
      <w:r w:rsidR="00111442">
        <w:rPr>
          <w:rFonts w:ascii="楷體-簡" w:eastAsia="楷體-簡" w:hAnsi="楷體-簡"/>
        </w:rPr>
        <w:t xml:space="preserve"> </w:t>
      </w:r>
      <w:r w:rsidRPr="007D2609">
        <w:rPr>
          <w:rFonts w:ascii="楷體-簡" w:eastAsia="楷體-簡" w:hAnsi="楷體-簡" w:hint="eastAsia"/>
        </w:rPr>
        <w:t>、</w:t>
      </w:r>
      <w:r w:rsidRPr="007D2609">
        <w:rPr>
          <w:rFonts w:ascii="楷體-簡" w:eastAsia="楷體-簡" w:hAnsi="楷體-簡"/>
        </w:rPr>
        <w:t>Java</w:t>
      </w:r>
      <w:r w:rsidR="00111442">
        <w:rPr>
          <w:rFonts w:ascii="楷體-簡" w:eastAsia="楷體-簡" w:hAnsi="楷體-簡"/>
        </w:rPr>
        <w:t xml:space="preserve"> </w:t>
      </w:r>
      <w:r w:rsidRPr="007D2609">
        <w:rPr>
          <w:rFonts w:ascii="楷體-簡" w:eastAsia="楷體-簡" w:hAnsi="楷體-簡" w:hint="eastAsia"/>
        </w:rPr>
        <w:t>、</w:t>
      </w:r>
      <w:r w:rsidRPr="007D2609">
        <w:rPr>
          <w:rFonts w:ascii="楷體-簡" w:eastAsia="楷體-簡" w:hAnsi="楷體-簡"/>
        </w:rPr>
        <w:t>Python</w:t>
      </w:r>
    </w:p>
    <w:p w14:paraId="0E527F77" w14:textId="77777777" w:rsidR="007D2609" w:rsidRPr="007D2609" w:rsidRDefault="007D2609" w:rsidP="007D2609">
      <w:pPr>
        <w:pStyle w:val="a3"/>
        <w:ind w:leftChars="0"/>
        <w:rPr>
          <w:rFonts w:ascii="楷體-簡" w:eastAsia="楷體-簡" w:hAnsi="楷體-簡"/>
        </w:rPr>
      </w:pPr>
      <w:r w:rsidRPr="007D2609">
        <w:rPr>
          <w:rFonts w:ascii="楷體-簡" w:eastAsia="楷體-簡" w:hAnsi="楷體-簡" w:hint="eastAsia"/>
        </w:rPr>
        <w:t>雲端開發平台：</w:t>
      </w:r>
      <w:r w:rsidRPr="007D2609">
        <w:rPr>
          <w:rFonts w:ascii="楷體-簡" w:eastAsia="楷體-簡" w:hAnsi="楷體-簡"/>
        </w:rPr>
        <w:t xml:space="preserve">Azure </w:t>
      </w:r>
      <w:proofErr w:type="spellStart"/>
      <w:r w:rsidRPr="007D2609">
        <w:rPr>
          <w:rFonts w:ascii="楷體-簡" w:eastAsia="楷體-簡" w:hAnsi="楷體-簡"/>
        </w:rPr>
        <w:t>OpenAI</w:t>
      </w:r>
      <w:proofErr w:type="spellEnd"/>
      <w:r w:rsidRPr="007D2609">
        <w:rPr>
          <w:rFonts w:ascii="楷體-簡" w:eastAsia="楷體-簡" w:hAnsi="楷體-簡"/>
        </w:rPr>
        <w:t xml:space="preserve"> Studio</w:t>
      </w:r>
    </w:p>
    <w:p w14:paraId="0DF09E5F" w14:textId="4D3CA495" w:rsidR="007D2609" w:rsidRDefault="007D2609" w:rsidP="007D2609">
      <w:pPr>
        <w:pStyle w:val="a3"/>
        <w:ind w:leftChars="0"/>
        <w:rPr>
          <w:rFonts w:ascii="楷體-簡" w:eastAsia="楷體-簡" w:hAnsi="楷體-簡"/>
        </w:rPr>
      </w:pPr>
      <w:r w:rsidRPr="007D2609">
        <w:rPr>
          <w:rFonts w:ascii="楷體-簡" w:eastAsia="楷體-簡" w:hAnsi="楷體-簡" w:hint="eastAsia"/>
        </w:rPr>
        <w:t>資料庫</w:t>
      </w:r>
      <w:r>
        <w:rPr>
          <w:rFonts w:ascii="楷體-簡" w:eastAsia="楷體-簡" w:hAnsi="楷體-簡" w:hint="eastAsia"/>
        </w:rPr>
        <w:t>：</w:t>
      </w:r>
      <w:r>
        <w:rPr>
          <w:rFonts w:ascii="楷體-簡" w:eastAsia="楷體-簡" w:hAnsi="楷體-簡"/>
        </w:rPr>
        <w:t>Azure SQL Database</w:t>
      </w:r>
      <w:r w:rsidR="00111442">
        <w:rPr>
          <w:rFonts w:ascii="楷體-簡" w:eastAsia="楷體-簡" w:hAnsi="楷體-簡"/>
        </w:rPr>
        <w:t xml:space="preserve"> </w:t>
      </w:r>
      <w:r>
        <w:rPr>
          <w:rFonts w:ascii="楷體-簡" w:eastAsia="楷體-簡" w:hAnsi="楷體-簡" w:hint="eastAsia"/>
        </w:rPr>
        <w:t>、</w:t>
      </w:r>
      <w:r>
        <w:rPr>
          <w:rFonts w:ascii="楷體-簡" w:eastAsia="楷體-簡" w:hAnsi="楷體-簡"/>
        </w:rPr>
        <w:t>Android studio SQLite Database</w:t>
      </w:r>
    </w:p>
    <w:p w14:paraId="4D278B75" w14:textId="77777777" w:rsidR="007D2609" w:rsidRDefault="007D2609" w:rsidP="007D2609">
      <w:pPr>
        <w:pStyle w:val="a3"/>
        <w:ind w:leftChars="0" w:left="482"/>
        <w:rPr>
          <w:rFonts w:ascii="楷體-簡" w:eastAsia="楷體-簡" w:hAnsi="楷體-簡"/>
        </w:rPr>
      </w:pPr>
    </w:p>
    <w:p w14:paraId="54D07D23" w14:textId="77777777" w:rsidR="00111442" w:rsidRDefault="00111442" w:rsidP="007D2609">
      <w:pPr>
        <w:pStyle w:val="a3"/>
        <w:ind w:leftChars="0" w:left="482"/>
        <w:rPr>
          <w:rFonts w:ascii="楷體-簡" w:eastAsia="楷體-簡" w:hAnsi="楷體-簡"/>
        </w:rPr>
      </w:pPr>
    </w:p>
    <w:p w14:paraId="69427F1B" w14:textId="77777777" w:rsidR="00111442" w:rsidRDefault="00111442" w:rsidP="007D2609">
      <w:pPr>
        <w:pStyle w:val="a3"/>
        <w:ind w:leftChars="0" w:left="482"/>
        <w:rPr>
          <w:rFonts w:ascii="楷體-簡" w:eastAsia="楷體-簡" w:hAnsi="楷體-簡"/>
        </w:rPr>
      </w:pPr>
    </w:p>
    <w:p w14:paraId="749DC7AA" w14:textId="77777777" w:rsidR="00111442" w:rsidRDefault="00111442" w:rsidP="007D2609">
      <w:pPr>
        <w:pStyle w:val="a3"/>
        <w:ind w:leftChars="0" w:left="482"/>
        <w:rPr>
          <w:rFonts w:ascii="楷體-簡" w:eastAsia="楷體-簡" w:hAnsi="楷體-簡"/>
        </w:rPr>
      </w:pPr>
    </w:p>
    <w:p w14:paraId="2517221B" w14:textId="6EA82080" w:rsidR="007D2609" w:rsidRDefault="007D2609" w:rsidP="007D2609">
      <w:pPr>
        <w:pStyle w:val="a3"/>
        <w:numPr>
          <w:ilvl w:val="0"/>
          <w:numId w:val="3"/>
        </w:numPr>
        <w:ind w:leftChars="0" w:left="482"/>
        <w:rPr>
          <w:rFonts w:ascii="楷體-簡" w:eastAsia="楷體-簡" w:hAnsi="楷體-簡"/>
        </w:rPr>
      </w:pPr>
      <w:r>
        <w:rPr>
          <w:rFonts w:ascii="楷體-簡" w:eastAsia="楷體-簡" w:hAnsi="楷體-簡" w:hint="eastAsia"/>
        </w:rPr>
        <w:lastRenderedPageBreak/>
        <w:t>網路環境</w:t>
      </w:r>
    </w:p>
    <w:p w14:paraId="6E587FA4" w14:textId="6310A0E9" w:rsidR="007D2609" w:rsidRPr="007D2609" w:rsidRDefault="00946E6C" w:rsidP="000602B8">
      <w:pPr>
        <w:pStyle w:val="a3"/>
        <w:ind w:leftChars="0" w:left="482" w:firstLine="478"/>
        <w:rPr>
          <w:rFonts w:ascii="楷體-簡" w:eastAsia="楷體-簡" w:hAnsi="楷體-簡"/>
        </w:rPr>
      </w:pPr>
      <w:r>
        <w:rPr>
          <w:rFonts w:ascii="楷體-簡" w:eastAsia="楷體-簡" w:hAnsi="楷體-簡" w:hint="eastAsia"/>
        </w:rPr>
        <w:t>管理者透過手機</w:t>
      </w:r>
      <w:r>
        <w:rPr>
          <w:rFonts w:ascii="楷體-簡" w:eastAsia="楷體-簡" w:hAnsi="楷體-簡"/>
        </w:rPr>
        <w:t>APP</w:t>
      </w:r>
      <w:r w:rsidR="007261F4">
        <w:rPr>
          <w:rFonts w:ascii="楷體-簡" w:eastAsia="楷體-簡" w:hAnsi="楷體-簡" w:hint="eastAsia"/>
        </w:rPr>
        <w:t>新增</w:t>
      </w:r>
      <w:r w:rsidR="00C13630">
        <w:rPr>
          <w:rFonts w:ascii="楷體-簡" w:eastAsia="楷體-簡" w:hAnsi="楷體-簡" w:hint="eastAsia"/>
        </w:rPr>
        <w:t>緩解</w:t>
      </w:r>
      <w:r w:rsidR="008349C0">
        <w:rPr>
          <w:rFonts w:ascii="楷體-簡" w:eastAsia="楷體-簡" w:hAnsi="楷體-簡" w:hint="eastAsia"/>
        </w:rPr>
        <w:t>預設</w:t>
      </w:r>
      <w:r w:rsidR="007261F4">
        <w:rPr>
          <w:rFonts w:ascii="楷體-簡" w:eastAsia="楷體-簡" w:hAnsi="楷體-簡" w:hint="eastAsia"/>
        </w:rPr>
        <w:t>菜單到</w:t>
      </w:r>
      <w:r w:rsidR="00C13630">
        <w:rPr>
          <w:rFonts w:ascii="楷體-簡" w:eastAsia="楷體-簡" w:hAnsi="楷體-簡"/>
        </w:rPr>
        <w:t>Azure</w:t>
      </w:r>
      <w:r w:rsidR="00C13630">
        <w:rPr>
          <w:rFonts w:ascii="楷體-簡" w:eastAsia="楷體-簡" w:hAnsi="楷體-簡" w:hint="eastAsia"/>
        </w:rPr>
        <w:t>雲端的</w:t>
      </w:r>
      <w:r w:rsidR="00C13630">
        <w:rPr>
          <w:rFonts w:ascii="楷體-簡" w:eastAsia="楷體-簡" w:hAnsi="楷體-簡"/>
        </w:rPr>
        <w:t>Database</w:t>
      </w:r>
      <w:r w:rsidR="00C13630">
        <w:rPr>
          <w:rFonts w:ascii="楷體-簡" w:eastAsia="楷體-簡" w:hAnsi="楷體-簡" w:hint="eastAsia"/>
        </w:rPr>
        <w:t>裡，使用者可以視需求去做使用，而使用者的帳號、密碼等也會上傳到雲端，讓管理者做管理</w:t>
      </w:r>
      <w:r w:rsidR="00C13630">
        <w:rPr>
          <w:rFonts w:ascii="楷體-簡" w:eastAsia="楷體-簡" w:hAnsi="楷體-簡"/>
        </w:rPr>
        <w:t>;</w:t>
      </w:r>
      <w:r w:rsidR="00C13630">
        <w:rPr>
          <w:rFonts w:ascii="楷體-簡" w:eastAsia="楷體-簡" w:hAnsi="楷體-簡" w:hint="eastAsia"/>
        </w:rPr>
        <w:t>而我們</w:t>
      </w:r>
      <w:r w:rsidR="00CC2F6B">
        <w:rPr>
          <w:rFonts w:ascii="楷體-簡" w:eastAsia="楷體-簡" w:hAnsi="楷體-簡" w:hint="eastAsia"/>
        </w:rPr>
        <w:t>的</w:t>
      </w:r>
      <w:r w:rsidR="00C13630">
        <w:rPr>
          <w:rFonts w:ascii="楷體-簡" w:eastAsia="楷體-簡" w:hAnsi="楷體-簡" w:hint="eastAsia"/>
        </w:rPr>
        <w:t>聊天功能，是讓使用者透過手機</w:t>
      </w:r>
      <w:r w:rsidR="00C13630">
        <w:rPr>
          <w:rFonts w:ascii="楷體-簡" w:eastAsia="楷體-簡" w:hAnsi="楷體-簡"/>
        </w:rPr>
        <w:t>APP</w:t>
      </w:r>
      <w:r w:rsidR="00C13630">
        <w:rPr>
          <w:rFonts w:ascii="楷體-簡" w:eastAsia="楷體-簡" w:hAnsi="楷體-簡" w:hint="eastAsia"/>
        </w:rPr>
        <w:t>輸入想問的緩解問題，系統就</w:t>
      </w:r>
      <w:r w:rsidR="00CC2F6B">
        <w:rPr>
          <w:rFonts w:ascii="楷體-簡" w:eastAsia="楷體-簡" w:hAnsi="楷體-簡" w:hint="eastAsia"/>
        </w:rPr>
        <w:t>會</w:t>
      </w:r>
      <w:r w:rsidR="00C13630">
        <w:rPr>
          <w:rFonts w:ascii="楷體-簡" w:eastAsia="楷體-簡" w:hAnsi="楷體-簡" w:hint="eastAsia"/>
        </w:rPr>
        <w:t>發送</w:t>
      </w:r>
      <w:r w:rsidR="00C13630">
        <w:rPr>
          <w:rFonts w:ascii="楷體-簡" w:eastAsia="楷體-簡" w:hAnsi="楷體-簡"/>
        </w:rPr>
        <w:t>API</w:t>
      </w:r>
      <w:r w:rsidR="00C13630">
        <w:rPr>
          <w:rFonts w:ascii="楷體-簡" w:eastAsia="楷體-簡" w:hAnsi="楷體-簡" w:hint="eastAsia"/>
        </w:rPr>
        <w:t>請求給A</w:t>
      </w:r>
      <w:r w:rsidR="00C13630">
        <w:rPr>
          <w:rFonts w:ascii="楷體-簡" w:eastAsia="楷體-簡" w:hAnsi="楷體-簡"/>
        </w:rPr>
        <w:t>zure</w:t>
      </w:r>
      <w:r w:rsidR="00C13630">
        <w:rPr>
          <w:rFonts w:ascii="楷體-簡" w:eastAsia="楷體-簡" w:hAnsi="楷體-簡" w:hint="eastAsia"/>
        </w:rPr>
        <w:t>的</w:t>
      </w:r>
      <w:proofErr w:type="spellStart"/>
      <w:r w:rsidR="00C13630">
        <w:rPr>
          <w:rFonts w:ascii="楷體-簡" w:eastAsia="楷體-簡" w:hAnsi="楷體-簡"/>
        </w:rPr>
        <w:t>OpenAI</w:t>
      </w:r>
      <w:proofErr w:type="spellEnd"/>
      <w:r w:rsidR="00C13630">
        <w:rPr>
          <w:rFonts w:ascii="楷體-簡" w:eastAsia="楷體-簡" w:hAnsi="楷體-簡"/>
        </w:rPr>
        <w:t xml:space="preserve"> </w:t>
      </w:r>
      <w:r w:rsidR="00C13630">
        <w:rPr>
          <w:rFonts w:ascii="楷體-簡" w:eastAsia="楷體-簡" w:hAnsi="楷體-簡" w:hint="eastAsia"/>
        </w:rPr>
        <w:t>，</w:t>
      </w:r>
      <w:r w:rsidR="00CC2F6B">
        <w:rPr>
          <w:rFonts w:ascii="楷體-簡" w:eastAsia="楷體-簡" w:hAnsi="楷體-簡" w:hint="eastAsia"/>
        </w:rPr>
        <w:t>讓我們微調過專門的聊天機器人來回答使用者詢問的問題。</w:t>
      </w:r>
    </w:p>
    <w:p w14:paraId="59D6FE13" w14:textId="0A1AC9E3" w:rsidR="007D2609" w:rsidRDefault="002C74DB" w:rsidP="007D2609">
      <w:pPr>
        <w:pStyle w:val="a3"/>
        <w:ind w:leftChars="0" w:left="482"/>
        <w:rPr>
          <w:rFonts w:ascii="楷體-簡" w:eastAsia="楷體-簡" w:hAnsi="楷體-簡"/>
        </w:rPr>
      </w:pPr>
      <w:r>
        <w:rPr>
          <w:rFonts w:ascii="楷體-簡" w:eastAsia="楷體-簡" w:hAnsi="楷體-簡"/>
          <w:noProof/>
          <w14:ligatures w14:val="standardContextual"/>
        </w:rPr>
        <w:drawing>
          <wp:inline distT="0" distB="0" distL="0" distR="0" wp14:anchorId="40BFC6C2" wp14:editId="0BBDEB58">
            <wp:extent cx="5034323" cy="5586533"/>
            <wp:effectExtent l="0" t="0" r="0" b="1905"/>
            <wp:docPr id="61678401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84019" name="圖片 1"/>
                    <pic:cNvPicPr/>
                  </pic:nvPicPr>
                  <pic:blipFill>
                    <a:blip r:embed="rId5">
                      <a:extLst>
                        <a:ext uri="{28A0092B-C50C-407E-A947-70E740481C1C}">
                          <a14:useLocalDpi xmlns:a14="http://schemas.microsoft.com/office/drawing/2010/main" val="0"/>
                        </a:ext>
                      </a:extLst>
                    </a:blip>
                    <a:stretch>
                      <a:fillRect/>
                    </a:stretch>
                  </pic:blipFill>
                  <pic:spPr>
                    <a:xfrm>
                      <a:off x="0" y="0"/>
                      <a:ext cx="5034323" cy="5586533"/>
                    </a:xfrm>
                    <a:prstGeom prst="rect">
                      <a:avLst/>
                    </a:prstGeom>
                  </pic:spPr>
                </pic:pic>
              </a:graphicData>
            </a:graphic>
          </wp:inline>
        </w:drawing>
      </w:r>
    </w:p>
    <w:p w14:paraId="036E3BD0" w14:textId="77777777" w:rsidR="008349C0" w:rsidRPr="008349C0" w:rsidRDefault="008349C0" w:rsidP="008349C0">
      <w:pPr>
        <w:rPr>
          <w:rFonts w:ascii="楷體-簡" w:eastAsia="楷體-簡" w:hAnsi="楷體-簡"/>
        </w:rPr>
      </w:pPr>
    </w:p>
    <w:p w14:paraId="1C685F10" w14:textId="77777777" w:rsidR="00B830B8" w:rsidRDefault="00B830B8" w:rsidP="00B830B8">
      <w:pPr>
        <w:pStyle w:val="a3"/>
        <w:numPr>
          <w:ilvl w:val="0"/>
          <w:numId w:val="1"/>
        </w:numPr>
        <w:ind w:leftChars="0"/>
        <w:jc w:val="center"/>
        <w:rPr>
          <w:rFonts w:ascii="楷體-簡" w:eastAsia="楷體-簡" w:hAnsi="楷體-簡"/>
          <w:b/>
          <w:bCs/>
        </w:rPr>
      </w:pPr>
      <w:r w:rsidRPr="00B830B8">
        <w:rPr>
          <w:rFonts w:ascii="楷體-簡" w:eastAsia="楷體-簡" w:hAnsi="楷體-簡" w:hint="eastAsia"/>
          <w:b/>
          <w:bCs/>
        </w:rPr>
        <w:lastRenderedPageBreak/>
        <w:t>技術可行性描述需求:</w:t>
      </w:r>
    </w:p>
    <w:p w14:paraId="03D2DDCC" w14:textId="45CEF8AB" w:rsidR="005559F0" w:rsidRPr="005559F0" w:rsidRDefault="005559F0" w:rsidP="005559F0">
      <w:pPr>
        <w:ind w:firstLine="360"/>
        <w:rPr>
          <w:rFonts w:ascii="楷體-簡" w:eastAsia="楷體-簡" w:hAnsi="楷體-簡"/>
          <w:b/>
          <w:bCs/>
        </w:rPr>
      </w:pPr>
      <w:r>
        <w:rPr>
          <w:rFonts w:ascii="楷體-簡" w:eastAsia="楷體-簡" w:hAnsi="楷體-簡" w:hint="eastAsia"/>
          <w:b/>
          <w:bCs/>
        </w:rPr>
        <w:t>以下將以本系統未來</w:t>
      </w:r>
      <w:r w:rsidRPr="005559F0">
        <w:rPr>
          <w:rFonts w:ascii="楷體-簡" w:eastAsia="楷體-簡" w:hAnsi="楷體-簡" w:hint="eastAsia"/>
          <w:b/>
          <w:bCs/>
        </w:rPr>
        <w:t>在開發與實作上會使用到的技術進行探討與問題分析，並以本團隊的開發環境與技術</w:t>
      </w:r>
      <w:r>
        <w:rPr>
          <w:rFonts w:ascii="楷體-簡" w:eastAsia="楷體-簡" w:hAnsi="楷體-簡" w:hint="eastAsia"/>
          <w:b/>
          <w:bCs/>
        </w:rPr>
        <w:t>進行</w:t>
      </w:r>
      <w:r w:rsidRPr="005559F0">
        <w:rPr>
          <w:rFonts w:ascii="楷體-簡" w:eastAsia="楷體-簡" w:hAnsi="楷體-簡" w:hint="eastAsia"/>
          <w:b/>
          <w:bCs/>
        </w:rPr>
        <w:t>可行性分析。</w:t>
      </w:r>
    </w:p>
    <w:p w14:paraId="49A6D176" w14:textId="77777777" w:rsidR="00B830B8" w:rsidRDefault="00B830B8" w:rsidP="00B830B8">
      <w:pPr>
        <w:pStyle w:val="a3"/>
        <w:numPr>
          <w:ilvl w:val="0"/>
          <w:numId w:val="4"/>
        </w:numPr>
        <w:ind w:leftChars="0"/>
        <w:rPr>
          <w:rFonts w:ascii="楷體-簡" w:eastAsia="楷體-簡" w:hAnsi="楷體-簡"/>
        </w:rPr>
      </w:pPr>
      <w:r w:rsidRPr="00B830B8">
        <w:rPr>
          <w:rFonts w:ascii="楷體-簡" w:eastAsia="楷體-簡" w:hAnsi="楷體-簡" w:hint="eastAsia"/>
        </w:rPr>
        <w:t>問題分析</w:t>
      </w:r>
    </w:p>
    <w:p w14:paraId="248BFF2C" w14:textId="46D6D5D7" w:rsidR="00B830B8" w:rsidRDefault="005559F0" w:rsidP="0021124E">
      <w:pPr>
        <w:ind w:firstLine="360"/>
        <w:rPr>
          <w:rFonts w:ascii="楷體-簡" w:eastAsia="楷體-簡" w:hAnsi="楷體-簡"/>
        </w:rPr>
      </w:pPr>
      <w:r>
        <w:rPr>
          <w:rFonts w:ascii="楷體-簡" w:eastAsia="楷體-簡" w:hAnsi="楷體-簡" w:hint="eastAsia"/>
        </w:rPr>
        <w:t>本團隊有兩大核心功能，分別是判斷關節活動度是否正</w:t>
      </w:r>
      <w:r w:rsidR="0021124E">
        <w:rPr>
          <w:rFonts w:ascii="楷體-簡" w:eastAsia="楷體-簡" w:hAnsi="楷體-簡" w:hint="eastAsia"/>
        </w:rPr>
        <w:t>常功能</w:t>
      </w:r>
      <w:r>
        <w:rPr>
          <w:rFonts w:ascii="楷體-簡" w:eastAsia="楷體-簡" w:hAnsi="楷體-簡" w:hint="eastAsia"/>
        </w:rPr>
        <w:t>和</w:t>
      </w:r>
      <w:r w:rsidR="0021124E">
        <w:rPr>
          <w:rFonts w:ascii="楷體-簡" w:eastAsia="楷體-簡" w:hAnsi="楷體-簡" w:hint="eastAsia"/>
        </w:rPr>
        <w:t>專門處理病痛相關問題的聊天機器人。</w:t>
      </w:r>
    </w:p>
    <w:p w14:paraId="5C0C6538" w14:textId="6831F34E" w:rsidR="0021124E" w:rsidRDefault="0021124E" w:rsidP="0021124E">
      <w:pPr>
        <w:pStyle w:val="a3"/>
        <w:numPr>
          <w:ilvl w:val="0"/>
          <w:numId w:val="6"/>
        </w:numPr>
        <w:ind w:leftChars="0"/>
        <w:rPr>
          <w:rFonts w:ascii="楷體-簡" w:eastAsia="楷體-簡" w:hAnsi="楷體-簡"/>
        </w:rPr>
      </w:pPr>
      <w:r>
        <w:rPr>
          <w:rFonts w:ascii="楷體-簡" w:eastAsia="楷體-簡" w:hAnsi="楷體-簡" w:hint="eastAsia"/>
        </w:rPr>
        <w:t>判斷關節活動度是否正常功能</w:t>
      </w:r>
    </w:p>
    <w:p w14:paraId="4BF753C0" w14:textId="76AD70E5" w:rsidR="00344C2B" w:rsidRPr="002370C0" w:rsidRDefault="00344C2B" w:rsidP="00344C2B">
      <w:pPr>
        <w:ind w:firstLine="480"/>
        <w:rPr>
          <w:rFonts w:ascii="楷體-簡" w:eastAsia="楷體-簡" w:hAnsi="楷體-簡"/>
          <w:color w:val="FF0000"/>
        </w:rPr>
      </w:pPr>
      <w:r>
        <w:rPr>
          <w:rFonts w:ascii="Apple Color Emoji" w:eastAsia="楷體-簡" w:hAnsi="Apple Color Emoji" w:cs="Apple Color Emoji" w:hint="eastAsia"/>
        </w:rPr>
        <w:t>目</w:t>
      </w:r>
      <w:r>
        <w:rPr>
          <w:rFonts w:ascii="楷體-簡" w:eastAsia="楷體-簡" w:hAnsi="楷體-簡" w:hint="eastAsia"/>
        </w:rPr>
        <w:t>前</w:t>
      </w:r>
      <w:r w:rsidR="006C344B" w:rsidRPr="006C344B">
        <w:rPr>
          <w:rFonts w:ascii="楷體-簡" w:eastAsia="楷體-簡" w:hAnsi="楷體-簡" w:hint="eastAsia"/>
        </w:rPr>
        <w:t>市面上有</w:t>
      </w:r>
      <w:r>
        <w:rPr>
          <w:rFonts w:ascii="楷體-簡" w:eastAsia="楷體-簡" w:hAnsi="楷體-簡" w:hint="eastAsia"/>
        </w:rPr>
        <w:t>兩種偵測關節點技術，分別為</w:t>
      </w:r>
      <w:proofErr w:type="spellStart"/>
      <w:r w:rsidR="000602B8" w:rsidRPr="00344C2B">
        <w:rPr>
          <w:rFonts w:ascii="楷體-簡" w:eastAsia="楷體-簡" w:hAnsi="楷體-簡"/>
        </w:rPr>
        <w:t>PoseNet</w:t>
      </w:r>
      <w:proofErr w:type="spellEnd"/>
      <w:r w:rsidR="000602B8">
        <w:rPr>
          <w:rFonts w:ascii="楷體-簡" w:eastAsia="楷體-簡" w:hAnsi="楷體-簡" w:hint="eastAsia"/>
        </w:rPr>
        <w:t>和</w:t>
      </w:r>
      <w:proofErr w:type="spellStart"/>
      <w:r w:rsidRPr="00344C2B">
        <w:rPr>
          <w:rFonts w:ascii="楷體-簡" w:eastAsia="楷體-簡" w:hAnsi="楷體-簡"/>
        </w:rPr>
        <w:t>MoveNet</w:t>
      </w:r>
      <w:proofErr w:type="spellEnd"/>
      <w:r>
        <w:rPr>
          <w:rFonts w:ascii="楷體-簡" w:eastAsia="楷體-簡" w:hAnsi="楷體-簡" w:hint="eastAsia"/>
        </w:rPr>
        <w:t>，這兩項技術</w:t>
      </w:r>
      <w:r w:rsidR="00A32CBB">
        <w:rPr>
          <w:rFonts w:ascii="楷體-簡" w:eastAsia="楷體-簡" w:hAnsi="楷體-簡" w:hint="eastAsia"/>
        </w:rPr>
        <w:t>都各有優缺點，</w:t>
      </w:r>
      <w:r w:rsidR="00830AEE" w:rsidRPr="002370C0">
        <w:rPr>
          <w:rFonts w:ascii="楷體-簡" w:eastAsia="楷體-簡" w:hAnsi="楷體-簡" w:hint="eastAsia"/>
          <w:color w:val="FF0000"/>
        </w:rPr>
        <w:t>而</w:t>
      </w:r>
      <w:r w:rsidR="00A32CBB" w:rsidRPr="002370C0">
        <w:rPr>
          <w:rFonts w:ascii="楷體-簡" w:eastAsia="楷體-簡" w:hAnsi="楷體-簡" w:hint="eastAsia"/>
          <w:color w:val="FF0000"/>
        </w:rPr>
        <w:t>我們希望找出</w:t>
      </w:r>
      <w:r w:rsidR="00830AEE" w:rsidRPr="002370C0">
        <w:rPr>
          <w:rFonts w:ascii="楷體-簡" w:eastAsia="楷體-簡" w:hAnsi="楷體-簡" w:hint="eastAsia"/>
          <w:color w:val="FF0000"/>
        </w:rPr>
        <w:t>計算效率和準確度高的技術應用在我們的</w:t>
      </w:r>
      <w:r w:rsidR="00830AEE" w:rsidRPr="002370C0">
        <w:rPr>
          <w:rFonts w:ascii="楷體-簡" w:eastAsia="楷體-簡" w:hAnsi="楷體-簡"/>
          <w:color w:val="FF0000"/>
        </w:rPr>
        <w:t>APP</w:t>
      </w:r>
      <w:r w:rsidR="00830AEE" w:rsidRPr="002370C0">
        <w:rPr>
          <w:rFonts w:ascii="楷體-簡" w:eastAsia="楷體-簡" w:hAnsi="楷體-簡" w:hint="eastAsia"/>
          <w:color w:val="FF0000"/>
        </w:rPr>
        <w:t>上。</w:t>
      </w:r>
    </w:p>
    <w:p w14:paraId="1771167C" w14:textId="5B30916C" w:rsidR="0021124E" w:rsidRDefault="0021124E" w:rsidP="0021124E">
      <w:pPr>
        <w:pStyle w:val="a3"/>
        <w:numPr>
          <w:ilvl w:val="0"/>
          <w:numId w:val="6"/>
        </w:numPr>
        <w:ind w:leftChars="0"/>
        <w:rPr>
          <w:rFonts w:ascii="楷體-簡" w:eastAsia="楷體-簡" w:hAnsi="楷體-簡"/>
        </w:rPr>
      </w:pPr>
      <w:r>
        <w:rPr>
          <w:rFonts w:ascii="楷體-簡" w:eastAsia="楷體-簡" w:hAnsi="楷體-簡" w:hint="eastAsia"/>
        </w:rPr>
        <w:t>專門處理病痛相關問題之聊天機器人</w:t>
      </w:r>
    </w:p>
    <w:p w14:paraId="6736FA2F" w14:textId="5659DBBC" w:rsidR="0021124E" w:rsidRPr="0021124E" w:rsidRDefault="005E2963" w:rsidP="00142D19">
      <w:pPr>
        <w:ind w:firstLine="360"/>
        <w:rPr>
          <w:rFonts w:ascii="楷體-簡" w:eastAsia="楷體-簡" w:hAnsi="楷體-簡"/>
        </w:rPr>
      </w:pPr>
      <w:r>
        <w:rPr>
          <w:rFonts w:ascii="楷體-簡" w:eastAsia="楷體-簡" w:hAnsi="楷體-簡" w:hint="eastAsia"/>
        </w:rPr>
        <w:t>本團隊預計以</w:t>
      </w:r>
      <w:r w:rsidRPr="005E2963">
        <w:rPr>
          <w:rFonts w:ascii="楷體-簡" w:eastAsia="楷體-簡" w:hAnsi="楷體-簡"/>
        </w:rPr>
        <w:t>gpt-35-turbo-0613</w:t>
      </w:r>
      <w:r>
        <w:rPr>
          <w:rFonts w:ascii="楷體-簡" w:eastAsia="楷體-簡" w:hAnsi="楷體-簡" w:hint="eastAsia"/>
        </w:rPr>
        <w:t>為基底模型，利用</w:t>
      </w:r>
      <w:r w:rsidRPr="005E2963">
        <w:rPr>
          <w:rFonts w:ascii="楷體-簡" w:eastAsia="楷體-簡" w:hAnsi="楷體-簡"/>
        </w:rPr>
        <w:t>Fine-tuning</w:t>
      </w:r>
      <w:r>
        <w:rPr>
          <w:rFonts w:ascii="楷體-簡" w:eastAsia="楷體-簡" w:hAnsi="楷體-簡" w:hint="eastAsia"/>
        </w:rPr>
        <w:t>技術</w:t>
      </w:r>
      <w:r w:rsidR="00142D19">
        <w:rPr>
          <w:rFonts w:ascii="楷體-簡" w:eastAsia="楷體-簡" w:hAnsi="楷體-簡" w:hint="eastAsia"/>
        </w:rPr>
        <w:t>或</w:t>
      </w:r>
      <w:proofErr w:type="spellStart"/>
      <w:r w:rsidR="00142D19" w:rsidRPr="00142D19">
        <w:rPr>
          <w:rFonts w:ascii="楷體-簡" w:eastAsia="楷體-簡" w:hAnsi="楷體-簡"/>
        </w:rPr>
        <w:t>LlamaIndex</w:t>
      </w:r>
      <w:proofErr w:type="spellEnd"/>
      <w:r w:rsidR="00142D19">
        <w:rPr>
          <w:rFonts w:ascii="楷體-簡" w:eastAsia="楷體-簡" w:hAnsi="楷體-簡" w:hint="eastAsia"/>
        </w:rPr>
        <w:t>技術</w:t>
      </w:r>
      <w:r>
        <w:rPr>
          <w:rFonts w:ascii="楷體-簡" w:eastAsia="楷體-簡" w:hAnsi="楷體-簡" w:hint="eastAsia"/>
        </w:rPr>
        <w:t>，讓</w:t>
      </w:r>
      <w:r w:rsidR="00142D19">
        <w:rPr>
          <w:rFonts w:ascii="楷體-簡" w:eastAsia="楷體-簡" w:hAnsi="楷體-簡" w:hint="eastAsia"/>
        </w:rPr>
        <w:t>此模型成為一個專門解決病患病痛問題的聊天機器人，</w:t>
      </w:r>
      <w:r w:rsidR="001A0F7F">
        <w:rPr>
          <w:rFonts w:ascii="楷體-簡" w:eastAsia="楷體-簡" w:hAnsi="楷體-簡" w:hint="eastAsia"/>
        </w:rPr>
        <w:t>能回答各式各樣的問題，並視情況給出相應的緩解病痛解方。</w:t>
      </w:r>
    </w:p>
    <w:p w14:paraId="1FBE800C" w14:textId="77777777" w:rsidR="00B830B8" w:rsidRDefault="00B830B8" w:rsidP="00B830B8">
      <w:pPr>
        <w:pStyle w:val="a3"/>
        <w:numPr>
          <w:ilvl w:val="0"/>
          <w:numId w:val="4"/>
        </w:numPr>
        <w:ind w:leftChars="0"/>
        <w:rPr>
          <w:rFonts w:ascii="楷體-簡" w:eastAsia="楷體-簡" w:hAnsi="楷體-簡"/>
        </w:rPr>
      </w:pPr>
      <w:r w:rsidRPr="00B830B8">
        <w:rPr>
          <w:rFonts w:ascii="楷體-簡" w:eastAsia="楷體-簡" w:hAnsi="楷體-簡" w:hint="eastAsia"/>
        </w:rPr>
        <w:t>文獻探討</w:t>
      </w:r>
    </w:p>
    <w:p w14:paraId="6765B726" w14:textId="315B0D6A" w:rsidR="00B830B8" w:rsidRDefault="001A0F7F" w:rsidP="001A0F7F">
      <w:pPr>
        <w:ind w:firstLine="360"/>
        <w:rPr>
          <w:rFonts w:ascii="楷體-簡" w:eastAsia="楷體-簡" w:hAnsi="楷體-簡"/>
        </w:rPr>
      </w:pPr>
      <w:r>
        <w:rPr>
          <w:rFonts w:ascii="楷體-簡" w:eastAsia="楷體-簡" w:hAnsi="楷體-簡" w:hint="eastAsia"/>
        </w:rPr>
        <w:t>在此部分，我們會以我們希望達到的需求，分析各種技術的優缺點，並說明可行性，最後得出本團隊會使用到的技術。</w:t>
      </w:r>
    </w:p>
    <w:p w14:paraId="51AEFAF8" w14:textId="77777777" w:rsidR="000602B8" w:rsidRDefault="000602B8" w:rsidP="001A0F7F">
      <w:pPr>
        <w:ind w:firstLine="360"/>
        <w:rPr>
          <w:rFonts w:ascii="楷體-簡" w:eastAsia="楷體-簡" w:hAnsi="楷體-簡"/>
        </w:rPr>
      </w:pPr>
    </w:p>
    <w:p w14:paraId="41D8AB71" w14:textId="77777777" w:rsidR="000602B8" w:rsidRDefault="000602B8" w:rsidP="001A0F7F">
      <w:pPr>
        <w:ind w:firstLine="360"/>
        <w:rPr>
          <w:rFonts w:ascii="楷體-簡" w:eastAsia="楷體-簡" w:hAnsi="楷體-簡"/>
        </w:rPr>
      </w:pPr>
    </w:p>
    <w:p w14:paraId="3AE1AAD7" w14:textId="0C963B50" w:rsidR="007157FA" w:rsidRPr="007157FA" w:rsidRDefault="001A0F7F" w:rsidP="007157FA">
      <w:pPr>
        <w:pStyle w:val="a3"/>
        <w:numPr>
          <w:ilvl w:val="0"/>
          <w:numId w:val="7"/>
        </w:numPr>
        <w:ind w:leftChars="0"/>
        <w:rPr>
          <w:rFonts w:ascii="楷體-簡" w:eastAsia="楷體-簡" w:hAnsi="楷體-簡"/>
        </w:rPr>
      </w:pPr>
      <w:r>
        <w:rPr>
          <w:rFonts w:ascii="楷體-簡" w:eastAsia="楷體-簡" w:hAnsi="楷體-簡" w:hint="eastAsia"/>
        </w:rPr>
        <w:lastRenderedPageBreak/>
        <w:t>偵測關節點技術選擇</w:t>
      </w:r>
    </w:p>
    <w:p w14:paraId="16B52464" w14:textId="14293BAA" w:rsidR="007E63F7" w:rsidRDefault="001A0F7F" w:rsidP="007E63F7">
      <w:pPr>
        <w:pStyle w:val="a3"/>
        <w:numPr>
          <w:ilvl w:val="0"/>
          <w:numId w:val="8"/>
        </w:numPr>
        <w:ind w:leftChars="0"/>
        <w:rPr>
          <w:rFonts w:ascii="楷體-簡" w:eastAsia="楷體-簡" w:hAnsi="楷體-簡"/>
        </w:rPr>
      </w:pPr>
      <w:proofErr w:type="spellStart"/>
      <w:r w:rsidRPr="00344C2B">
        <w:rPr>
          <w:rFonts w:ascii="楷體-簡" w:eastAsia="楷體-簡" w:hAnsi="楷體-簡"/>
        </w:rPr>
        <w:t>PoseNet</w:t>
      </w:r>
      <w:proofErr w:type="spellEnd"/>
    </w:p>
    <w:p w14:paraId="7F717A6A" w14:textId="77777777" w:rsidR="00DA4DD9" w:rsidRDefault="007157FA" w:rsidP="007157FA">
      <w:pPr>
        <w:ind w:firstLine="480"/>
        <w:rPr>
          <w:rFonts w:ascii="楷體-簡" w:eastAsia="楷體-簡" w:hAnsi="楷體-簡"/>
        </w:rPr>
      </w:pPr>
      <w:proofErr w:type="spellStart"/>
      <w:r w:rsidRPr="007157FA">
        <w:rPr>
          <w:rFonts w:ascii="楷體-簡" w:eastAsia="楷體-簡" w:hAnsi="楷體-簡" w:hint="eastAsia"/>
        </w:rPr>
        <w:t>PoseNet</w:t>
      </w:r>
      <w:proofErr w:type="spellEnd"/>
      <w:r w:rsidRPr="007157FA">
        <w:rPr>
          <w:rFonts w:ascii="楷體-簡" w:eastAsia="楷體-簡" w:hAnsi="楷體-簡" w:hint="eastAsia"/>
        </w:rPr>
        <w:t xml:space="preserve"> 是一種基於</w:t>
      </w:r>
      <w:r w:rsidR="00164E47" w:rsidRPr="00164E47">
        <w:rPr>
          <w:rFonts w:ascii="楷體-簡" w:eastAsia="楷體-簡" w:hAnsi="楷體-簡" w:hint="eastAsia"/>
          <w:color w:val="FF0000"/>
        </w:rPr>
        <w:t>單張圖像</w:t>
      </w:r>
      <w:r w:rsidRPr="007157FA">
        <w:rPr>
          <w:rFonts w:ascii="楷體-簡" w:eastAsia="楷體-簡" w:hAnsi="楷體-簡" w:hint="eastAsia"/>
        </w:rPr>
        <w:t>的姿態估計模型，它使用</w:t>
      </w:r>
      <w:r w:rsidR="001D44DA" w:rsidRPr="001D44DA">
        <w:rPr>
          <w:rFonts w:ascii="楷體-簡" w:eastAsia="楷體-簡" w:hAnsi="楷體-簡"/>
        </w:rPr>
        <w:t>Convolutional Neural Networks</w:t>
      </w:r>
      <w:r w:rsidRPr="007157FA">
        <w:rPr>
          <w:rFonts w:ascii="楷體-簡" w:eastAsia="楷體-簡" w:hAnsi="楷體-簡" w:hint="eastAsia"/>
        </w:rPr>
        <w:t xml:space="preserve"> (CNN) 來預測人體關節的位置</w:t>
      </w:r>
      <w:r>
        <w:rPr>
          <w:rFonts w:ascii="楷體-簡" w:eastAsia="楷體-簡" w:hAnsi="楷體-簡" w:hint="eastAsia"/>
        </w:rPr>
        <w:t>，</w:t>
      </w:r>
      <w:r w:rsidRPr="007157FA">
        <w:rPr>
          <w:rFonts w:ascii="楷體-簡" w:eastAsia="楷體-簡" w:hAnsi="楷體-簡" w:hint="eastAsia"/>
        </w:rPr>
        <w:t>將輸入圖像進行特徵提取，然後使用 CNN 來學習關節位置與特徵之間的映射</w:t>
      </w:r>
      <w:r w:rsidR="009A4FA0">
        <w:rPr>
          <w:rFonts w:ascii="楷體-簡" w:eastAsia="楷體-簡" w:hAnsi="楷體-簡" w:hint="eastAsia"/>
        </w:rPr>
        <w:t>。</w:t>
      </w:r>
    </w:p>
    <w:p w14:paraId="7258B732" w14:textId="52CF8D6D" w:rsidR="007E63F7" w:rsidRPr="007E63F7" w:rsidRDefault="009A4FA0" w:rsidP="00DA4DD9">
      <w:pPr>
        <w:rPr>
          <w:rFonts w:ascii="楷體-簡" w:eastAsia="楷體-簡" w:hAnsi="楷體-簡"/>
        </w:rPr>
      </w:pPr>
      <w:r>
        <w:rPr>
          <w:rFonts w:ascii="楷體-簡" w:eastAsia="楷體-簡" w:hAnsi="楷體-簡" w:hint="eastAsia"/>
        </w:rPr>
        <w:t>（</w:t>
      </w:r>
      <w:r w:rsidR="001D44DA" w:rsidRPr="007157FA">
        <w:rPr>
          <w:rFonts w:ascii="楷體-簡" w:eastAsia="楷體-簡" w:hAnsi="楷體-簡" w:hint="eastAsia"/>
        </w:rPr>
        <w:t>CNN</w:t>
      </w:r>
      <w:r w:rsidRPr="009A4FA0">
        <w:rPr>
          <w:rFonts w:ascii="楷體-簡" w:eastAsia="楷體-簡" w:hAnsi="楷體-簡" w:hint="eastAsia"/>
        </w:rPr>
        <w:t>是類神經網路的一種特殊類型，在其至少一層中使用稱為卷積的數學運算代替通用矩陣乘法</w:t>
      </w:r>
      <w:r w:rsidR="000602B8">
        <w:rPr>
          <w:rFonts w:ascii="楷體-簡" w:eastAsia="楷體-簡" w:hAnsi="楷體-簡" w:hint="eastAsia"/>
        </w:rPr>
        <w:t>，</w:t>
      </w:r>
      <w:r w:rsidRPr="009A4FA0">
        <w:rPr>
          <w:rFonts w:ascii="楷體-簡" w:eastAsia="楷體-簡" w:hAnsi="楷體-簡" w:hint="eastAsia"/>
        </w:rPr>
        <w:t>專門設計用於處理像素資料，並用於圖像辨識和處理</w:t>
      </w:r>
      <w:r>
        <w:rPr>
          <w:rFonts w:ascii="楷體-簡" w:eastAsia="楷體-簡" w:hAnsi="楷體-簡" w:hint="eastAsia"/>
        </w:rPr>
        <w:t>）</w:t>
      </w:r>
    </w:p>
    <w:p w14:paraId="2BBB051B" w14:textId="0BB7F0C0" w:rsidR="007E63F7" w:rsidRDefault="007E63F7" w:rsidP="007E63F7">
      <w:pPr>
        <w:pStyle w:val="a3"/>
        <w:numPr>
          <w:ilvl w:val="0"/>
          <w:numId w:val="8"/>
        </w:numPr>
        <w:ind w:leftChars="0"/>
        <w:rPr>
          <w:rFonts w:ascii="楷體-簡" w:eastAsia="楷體-簡" w:hAnsi="楷體-簡"/>
        </w:rPr>
      </w:pPr>
      <w:proofErr w:type="spellStart"/>
      <w:r>
        <w:rPr>
          <w:rFonts w:ascii="楷體-簡" w:eastAsia="楷體-簡" w:hAnsi="楷體-簡"/>
        </w:rPr>
        <w:t>Move</w:t>
      </w:r>
      <w:r w:rsidR="001D6D11">
        <w:rPr>
          <w:rFonts w:ascii="楷體-簡" w:eastAsia="楷體-簡" w:hAnsi="楷體-簡" w:hint="eastAsia"/>
        </w:rPr>
        <w:t>N</w:t>
      </w:r>
      <w:r>
        <w:rPr>
          <w:rFonts w:ascii="楷體-簡" w:eastAsia="楷體-簡" w:hAnsi="楷體-簡"/>
        </w:rPr>
        <w:t>et</w:t>
      </w:r>
      <w:proofErr w:type="spellEnd"/>
    </w:p>
    <w:p w14:paraId="6DBB6F3E" w14:textId="4CD6A31C" w:rsidR="00164E47" w:rsidRDefault="00164E47" w:rsidP="00164E47">
      <w:pPr>
        <w:ind w:firstLine="480"/>
        <w:rPr>
          <w:rFonts w:ascii="楷體-簡" w:eastAsia="楷體-簡" w:hAnsi="楷體-簡"/>
          <w:color w:val="FF0000"/>
        </w:rPr>
      </w:pPr>
      <w:proofErr w:type="spellStart"/>
      <w:r w:rsidRPr="00164E47">
        <w:rPr>
          <w:rFonts w:ascii="楷體-簡" w:eastAsia="楷體-簡" w:hAnsi="楷體-簡" w:hint="eastAsia"/>
          <w:color w:val="FF0000"/>
        </w:rPr>
        <w:t>MoveNet</w:t>
      </w:r>
      <w:proofErr w:type="spellEnd"/>
      <w:r w:rsidRPr="00164E47">
        <w:rPr>
          <w:rFonts w:ascii="楷體-簡" w:eastAsia="楷體-簡" w:hAnsi="楷體-簡" w:hint="eastAsia"/>
          <w:color w:val="FF0000"/>
        </w:rPr>
        <w:t>是一個由下而上的估計模型</w:t>
      </w:r>
      <w:r>
        <w:rPr>
          <w:rFonts w:ascii="楷體-簡" w:eastAsia="楷體-簡" w:hAnsi="楷體-簡" w:hint="eastAsia"/>
          <w:color w:val="FF0000"/>
        </w:rPr>
        <w:t>，</w:t>
      </w:r>
      <w:r w:rsidRPr="00164E47">
        <w:rPr>
          <w:rFonts w:ascii="楷體-簡" w:eastAsia="楷體-簡" w:hAnsi="楷體-簡" w:hint="eastAsia"/>
          <w:color w:val="FF0000"/>
        </w:rPr>
        <w:t>該架構由兩個元件組成</w:t>
      </w:r>
      <w:r>
        <w:rPr>
          <w:rFonts w:ascii="楷體-簡" w:eastAsia="楷體-簡" w:hAnsi="楷體-簡" w:hint="eastAsia"/>
          <w:color w:val="FF0000"/>
        </w:rPr>
        <w:t>，分別是</w:t>
      </w:r>
      <w:r w:rsidRPr="00164E47">
        <w:rPr>
          <w:rFonts w:ascii="楷體-簡" w:eastAsia="楷體-簡" w:hAnsi="楷體-簡" w:hint="eastAsia"/>
          <w:color w:val="FF0000"/>
        </w:rPr>
        <w:t>特徵提取器和一組預測頭</w:t>
      </w:r>
      <w:r>
        <w:rPr>
          <w:rFonts w:ascii="楷體-簡" w:eastAsia="楷體-簡" w:hAnsi="楷體-簡" w:hint="eastAsia"/>
          <w:color w:val="FF0000"/>
        </w:rPr>
        <w:t>，其中</w:t>
      </w:r>
      <w:r w:rsidRPr="00164E47">
        <w:rPr>
          <w:rFonts w:ascii="楷體-簡" w:eastAsia="楷體-簡" w:hAnsi="楷體-簡" w:hint="eastAsia"/>
          <w:color w:val="FF0000"/>
        </w:rPr>
        <w:t>特徵提取器是MobileNetV2</w:t>
      </w:r>
      <w:r>
        <w:rPr>
          <w:rFonts w:ascii="楷體-簡" w:eastAsia="楷體-簡" w:hAnsi="楷體-簡" w:hint="eastAsia"/>
          <w:color w:val="FF0000"/>
        </w:rPr>
        <w:t>，並在上面</w:t>
      </w:r>
      <w:r w:rsidRPr="00164E47">
        <w:rPr>
          <w:rFonts w:ascii="楷體-簡" w:eastAsia="楷體-簡" w:hAnsi="楷體-簡" w:hint="eastAsia"/>
          <w:color w:val="FF0000"/>
        </w:rPr>
        <w:t>附加了四個預測頭，即人中心熱圖（人的幾何中心）、關鍵點回歸（預測人的全套關鍵點）、人關鍵點熱圖（預測所有關鍵點的位置）、2D每個關鍵點的偏移欄位</w:t>
      </w:r>
      <w:r>
        <w:rPr>
          <w:rFonts w:ascii="楷體-簡" w:eastAsia="楷體-簡" w:hAnsi="楷體-簡" w:hint="eastAsia"/>
          <w:color w:val="FF0000"/>
        </w:rPr>
        <w:t>，</w:t>
      </w:r>
      <w:r w:rsidRPr="00164E47">
        <w:rPr>
          <w:rFonts w:ascii="楷體-簡" w:eastAsia="楷體-簡" w:hAnsi="楷體-簡" w:hint="eastAsia"/>
          <w:color w:val="FF0000"/>
        </w:rPr>
        <w:t>這些預測是並行計算的</w:t>
      </w:r>
      <w:r>
        <w:rPr>
          <w:rFonts w:ascii="楷體-簡" w:eastAsia="楷體-簡" w:hAnsi="楷體-簡" w:hint="eastAsia"/>
          <w:color w:val="FF0000"/>
        </w:rPr>
        <w:t>。</w:t>
      </w:r>
    </w:p>
    <w:p w14:paraId="6B080FAF" w14:textId="0F0744C3" w:rsidR="00DA4DD9" w:rsidRDefault="00DA4DD9" w:rsidP="00DA4DD9">
      <w:pPr>
        <w:rPr>
          <w:rFonts w:ascii="楷體-簡" w:eastAsia="楷體-簡" w:hAnsi="楷體-簡"/>
          <w:color w:val="FF0000"/>
        </w:rPr>
      </w:pPr>
      <w:r>
        <w:rPr>
          <w:rFonts w:ascii="楷體-簡" w:eastAsia="楷體-簡" w:hAnsi="楷體-簡" w:hint="eastAsia"/>
          <w:color w:val="FF0000"/>
        </w:rPr>
        <w:t>（</w:t>
      </w:r>
      <w:r w:rsidR="00A4670E" w:rsidRPr="00DA4DD9">
        <w:rPr>
          <w:rFonts w:ascii="楷體-簡" w:eastAsia="楷體-簡" w:hAnsi="楷體-簡" w:hint="eastAsia"/>
          <w:color w:val="FF0000"/>
        </w:rPr>
        <w:t>MobileNetV2</w:t>
      </w:r>
      <w:r w:rsidR="00A4670E">
        <w:rPr>
          <w:rFonts w:ascii="楷體-簡" w:eastAsia="楷體-簡" w:hAnsi="楷體-簡" w:hint="eastAsia"/>
          <w:color w:val="FF0000"/>
        </w:rPr>
        <w:t>是</w:t>
      </w:r>
      <w:r w:rsidRPr="00DA4DD9">
        <w:rPr>
          <w:rFonts w:ascii="楷體-簡" w:eastAsia="楷體-簡" w:hAnsi="楷體-簡" w:hint="eastAsia"/>
          <w:color w:val="FF0000"/>
        </w:rPr>
        <w:t>Google推出</w:t>
      </w:r>
      <w:r>
        <w:rPr>
          <w:rFonts w:ascii="楷體-簡" w:eastAsia="楷體-簡" w:hAnsi="楷體-簡" w:hint="eastAsia"/>
          <w:color w:val="FF0000"/>
        </w:rPr>
        <w:t>的</w:t>
      </w:r>
      <w:r w:rsidRPr="00DA4DD9">
        <w:rPr>
          <w:rFonts w:ascii="楷體-簡" w:eastAsia="楷體-簡" w:hAnsi="楷體-簡" w:hint="eastAsia"/>
          <w:color w:val="FF0000"/>
        </w:rPr>
        <w:t>第二代行動裝置版的電腦視覺神經網路模型</w:t>
      </w:r>
      <w:r w:rsidR="00A4670E">
        <w:rPr>
          <w:rFonts w:ascii="楷體-簡" w:eastAsia="楷體-簡" w:hAnsi="楷體-簡" w:hint="eastAsia"/>
          <w:color w:val="FF0000"/>
        </w:rPr>
        <w:t>，</w:t>
      </w:r>
      <w:r w:rsidR="00A4670E" w:rsidRPr="00A4670E">
        <w:rPr>
          <w:rFonts w:ascii="楷體-簡" w:eastAsia="楷體-簡" w:hAnsi="楷體-簡" w:hint="eastAsia"/>
          <w:color w:val="FF0000"/>
        </w:rPr>
        <w:t>改善</w:t>
      </w:r>
      <w:r w:rsidR="00A4670E">
        <w:rPr>
          <w:rFonts w:ascii="楷體-簡" w:eastAsia="楷體-簡" w:hAnsi="楷體-簡" w:hint="eastAsia"/>
          <w:color w:val="FF0000"/>
        </w:rPr>
        <w:t>第一代</w:t>
      </w:r>
      <w:r w:rsidR="00A4670E" w:rsidRPr="00A4670E">
        <w:rPr>
          <w:rFonts w:ascii="楷體-簡" w:eastAsia="楷體-簡" w:hAnsi="楷體-簡" w:hint="eastAsia"/>
          <w:color w:val="FF0000"/>
        </w:rPr>
        <w:t>分類、物件偵測和語義分割（Semantic Segmentation）技術，不論是速度和準確率都有所提升</w:t>
      </w:r>
      <w:r>
        <w:rPr>
          <w:rFonts w:ascii="楷體-簡" w:eastAsia="楷體-簡" w:hAnsi="楷體-簡" w:hint="eastAsia"/>
          <w:color w:val="FF0000"/>
        </w:rPr>
        <w:t>）</w:t>
      </w:r>
    </w:p>
    <w:p w14:paraId="2ED7762D" w14:textId="77777777" w:rsidR="00610A11" w:rsidRDefault="00610A11" w:rsidP="00DA4DD9">
      <w:pPr>
        <w:rPr>
          <w:rFonts w:ascii="楷體-簡" w:eastAsia="楷體-簡" w:hAnsi="楷體-簡"/>
          <w:color w:val="FF0000"/>
        </w:rPr>
      </w:pPr>
    </w:p>
    <w:p w14:paraId="3B375631" w14:textId="77777777" w:rsidR="00610A11" w:rsidRDefault="00610A11" w:rsidP="00DA4DD9">
      <w:pPr>
        <w:rPr>
          <w:rFonts w:ascii="楷體-簡" w:eastAsia="楷體-簡" w:hAnsi="楷體-簡"/>
          <w:color w:val="FF0000"/>
        </w:rPr>
      </w:pPr>
    </w:p>
    <w:p w14:paraId="70CEF97C" w14:textId="77777777" w:rsidR="00610A11" w:rsidRPr="00164E47" w:rsidRDefault="00610A11" w:rsidP="00DA4DD9">
      <w:pPr>
        <w:rPr>
          <w:rFonts w:ascii="楷體-簡" w:eastAsia="楷體-簡" w:hAnsi="楷體-簡" w:hint="eastAsia"/>
          <w:color w:val="FF0000"/>
        </w:rPr>
      </w:pPr>
    </w:p>
    <w:p w14:paraId="6A432094" w14:textId="5AAE59E4" w:rsidR="00B830B8" w:rsidRPr="007E63F7" w:rsidRDefault="00B830B8" w:rsidP="00164E47">
      <w:pPr>
        <w:pStyle w:val="a3"/>
        <w:numPr>
          <w:ilvl w:val="0"/>
          <w:numId w:val="8"/>
        </w:numPr>
        <w:ind w:leftChars="0"/>
        <w:rPr>
          <w:rFonts w:ascii="楷體-簡" w:eastAsia="楷體-簡" w:hAnsi="楷體-簡"/>
        </w:rPr>
      </w:pPr>
      <w:r w:rsidRPr="007E63F7">
        <w:rPr>
          <w:rFonts w:ascii="楷體-簡" w:eastAsia="楷體-簡" w:hAnsi="楷體-簡" w:hint="eastAsia"/>
        </w:rPr>
        <w:lastRenderedPageBreak/>
        <w:t>結論</w:t>
      </w:r>
    </w:p>
    <w:p w14:paraId="069190DC" w14:textId="0E7B7D14" w:rsidR="00307D9B" w:rsidRDefault="002370C0" w:rsidP="00307D9B">
      <w:pPr>
        <w:ind w:firstLine="480"/>
        <w:rPr>
          <w:rFonts w:ascii="楷體-簡" w:eastAsia="楷體-簡" w:hAnsi="楷體-簡" w:hint="eastAsia"/>
          <w:color w:val="FF0000"/>
        </w:rPr>
      </w:pPr>
      <w:r w:rsidRPr="002370C0">
        <w:rPr>
          <w:rFonts w:ascii="楷體-簡" w:eastAsia="楷體-簡" w:hAnsi="楷體-簡" w:hint="eastAsia"/>
          <w:color w:val="FF0000"/>
        </w:rPr>
        <w:t>我們以</w:t>
      </w:r>
      <w:r>
        <w:rPr>
          <w:rFonts w:ascii="楷體-簡" w:eastAsia="楷體-簡" w:hAnsi="楷體-簡" w:hint="eastAsia"/>
          <w:color w:val="FF0000"/>
        </w:rPr>
        <w:t>三</w:t>
      </w:r>
      <w:r w:rsidRPr="002370C0">
        <w:rPr>
          <w:rFonts w:ascii="楷體-簡" w:eastAsia="楷體-簡" w:hAnsi="楷體-簡" w:hint="eastAsia"/>
          <w:color w:val="FF0000"/>
        </w:rPr>
        <w:t>種實際運</w:t>
      </w:r>
      <w:r w:rsidR="00307D9B">
        <w:rPr>
          <w:rFonts w:ascii="楷體-簡" w:eastAsia="楷體-簡" w:hAnsi="楷體-簡" w:hint="eastAsia"/>
          <w:color w:val="FF0000"/>
        </w:rPr>
        <w:t>行</w:t>
      </w:r>
      <w:r w:rsidRPr="002370C0">
        <w:rPr>
          <w:rFonts w:ascii="楷體-簡" w:eastAsia="楷體-簡" w:hAnsi="楷體-簡" w:hint="eastAsia"/>
          <w:color w:val="FF0000"/>
        </w:rPr>
        <w:t>效能</w:t>
      </w:r>
      <w:r>
        <w:rPr>
          <w:rFonts w:ascii="楷體-簡" w:eastAsia="楷體-簡" w:hAnsi="楷體-簡" w:hint="eastAsia"/>
          <w:color w:val="FF0000"/>
        </w:rPr>
        <w:t>進行</w:t>
      </w:r>
      <w:r w:rsidRPr="002370C0">
        <w:rPr>
          <w:rFonts w:ascii="楷體-簡" w:eastAsia="楷體-簡" w:hAnsi="楷體-簡" w:hint="eastAsia"/>
          <w:color w:val="FF0000"/>
        </w:rPr>
        <w:t>比較，</w:t>
      </w:r>
      <w:r>
        <w:rPr>
          <w:rFonts w:ascii="楷體-簡" w:eastAsia="楷體-簡" w:hAnsi="楷體-簡" w:hint="eastAsia"/>
          <w:color w:val="FF0000"/>
        </w:rPr>
        <w:t>發現</w:t>
      </w:r>
      <w:proofErr w:type="spellStart"/>
      <w:r w:rsidRPr="002370C0">
        <w:rPr>
          <w:rFonts w:ascii="楷體-簡" w:eastAsia="楷體-簡" w:hAnsi="楷體-簡"/>
          <w:color w:val="FF0000"/>
        </w:rPr>
        <w:t>MoveNet</w:t>
      </w:r>
      <w:proofErr w:type="spellEnd"/>
      <w:r>
        <w:rPr>
          <w:rFonts w:ascii="楷體-簡" w:eastAsia="楷體-簡" w:hAnsi="楷體-簡" w:hint="eastAsia"/>
          <w:color w:val="FF0000"/>
        </w:rPr>
        <w:t>的</w:t>
      </w:r>
      <w:r w:rsidRPr="002370C0">
        <w:rPr>
          <w:rFonts w:ascii="楷體-簡" w:eastAsia="楷體-簡" w:hAnsi="楷體-簡" w:hint="eastAsia"/>
          <w:color w:val="FF0000"/>
        </w:rPr>
        <w:t>計算效率和準確度</w:t>
      </w:r>
      <w:r>
        <w:rPr>
          <w:rFonts w:ascii="楷體-簡" w:eastAsia="楷體-簡" w:hAnsi="楷體-簡" w:hint="eastAsia"/>
          <w:color w:val="FF0000"/>
        </w:rPr>
        <w:t>較</w:t>
      </w:r>
      <w:r w:rsidRPr="002370C0">
        <w:rPr>
          <w:rFonts w:ascii="楷體-簡" w:eastAsia="楷體-簡" w:hAnsi="楷體-簡" w:hint="eastAsia"/>
          <w:color w:val="FF0000"/>
        </w:rPr>
        <w:t>高</w:t>
      </w:r>
      <w:r>
        <w:rPr>
          <w:rFonts w:ascii="楷體-簡" w:eastAsia="楷體-簡" w:hAnsi="楷體-簡" w:hint="eastAsia"/>
          <w:color w:val="FF0000"/>
        </w:rPr>
        <w:t>，所以我們選擇</w:t>
      </w:r>
      <w:proofErr w:type="spellStart"/>
      <w:r w:rsidRPr="002370C0">
        <w:rPr>
          <w:rFonts w:ascii="楷體-簡" w:eastAsia="楷體-簡" w:hAnsi="楷體-簡"/>
          <w:color w:val="FF0000"/>
        </w:rPr>
        <w:t>MoveNet</w:t>
      </w:r>
      <w:proofErr w:type="spellEnd"/>
      <w:r>
        <w:rPr>
          <w:rFonts w:ascii="楷體-簡" w:eastAsia="楷體-簡" w:hAnsi="楷體-簡" w:hint="eastAsia"/>
          <w:color w:val="FF0000"/>
        </w:rPr>
        <w:t>這項</w:t>
      </w:r>
      <w:r w:rsidRPr="002370C0">
        <w:rPr>
          <w:rFonts w:ascii="楷體-簡" w:eastAsia="楷體-簡" w:hAnsi="楷體-簡" w:hint="eastAsia"/>
          <w:color w:val="FF0000"/>
        </w:rPr>
        <w:t>技術應用在我們的APP上。</w:t>
      </w:r>
    </w:p>
    <w:p w14:paraId="0431835A" w14:textId="39E10D3C" w:rsidR="002370C0" w:rsidRDefault="002370C0" w:rsidP="002370C0">
      <w:pPr>
        <w:pStyle w:val="a3"/>
        <w:numPr>
          <w:ilvl w:val="0"/>
          <w:numId w:val="10"/>
        </w:numPr>
        <w:ind w:leftChars="0"/>
        <w:rPr>
          <w:rFonts w:ascii="楷體-簡" w:eastAsia="楷體-簡" w:hAnsi="楷體-簡"/>
          <w:color w:val="FF0000"/>
        </w:rPr>
      </w:pPr>
      <w:r w:rsidRPr="002370C0">
        <w:rPr>
          <w:rFonts w:ascii="楷體-簡" w:eastAsia="楷體-簡" w:hAnsi="楷體-簡" w:hint="eastAsia"/>
          <w:color w:val="FF0000"/>
        </w:rPr>
        <w:t>裝</w:t>
      </w:r>
      <w:r>
        <w:rPr>
          <w:rFonts w:ascii="楷體-簡" w:eastAsia="楷體-簡" w:hAnsi="楷體-簡" w:hint="eastAsia"/>
          <w:color w:val="FF0000"/>
        </w:rPr>
        <w:t>在</w:t>
      </w:r>
      <w:r w:rsidRPr="002370C0">
        <w:rPr>
          <w:rFonts w:ascii="楷體-簡" w:eastAsia="楷體-簡" w:hAnsi="楷體-簡" w:hint="eastAsia"/>
          <w:color w:val="FF0000"/>
        </w:rPr>
        <w:t>天花板的相機示例</w:t>
      </w:r>
    </w:p>
    <w:p w14:paraId="1FB2ADDD" w14:textId="76AF90E5" w:rsidR="002370C0" w:rsidRDefault="00307D9B" w:rsidP="002370C0">
      <w:pPr>
        <w:rPr>
          <w:rFonts w:ascii="楷體-簡" w:eastAsia="楷體-簡" w:hAnsi="楷體-簡"/>
          <w:color w:val="FF0000"/>
        </w:rPr>
      </w:pPr>
      <w:r>
        <w:rPr>
          <w:rFonts w:ascii="楷體-簡" w:eastAsia="楷體-簡" w:hAnsi="楷體-簡" w:hint="eastAsia"/>
          <w:noProof/>
          <w:color w:val="FF0000"/>
        </w:rPr>
        <w:drawing>
          <wp:inline distT="0" distB="0" distL="0" distR="0" wp14:anchorId="4856A776" wp14:editId="0D16BE95">
            <wp:extent cx="5274310" cy="1729740"/>
            <wp:effectExtent l="0" t="0" r="0" b="0"/>
            <wp:docPr id="354666058" name="圖片 1"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66058" name="圖片 1" descr="一張含有 螢幕擷取畫面 的圖片&#10;&#10;自動產生的描述"/>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1729740"/>
                    </a:xfrm>
                    <a:prstGeom prst="rect">
                      <a:avLst/>
                    </a:prstGeom>
                  </pic:spPr>
                </pic:pic>
              </a:graphicData>
            </a:graphic>
          </wp:inline>
        </w:drawing>
      </w:r>
    </w:p>
    <w:p w14:paraId="711638D5" w14:textId="35CD4895" w:rsidR="00307D9B" w:rsidRDefault="00307D9B" w:rsidP="00307D9B">
      <w:pPr>
        <w:ind w:firstLine="480"/>
        <w:rPr>
          <w:rFonts w:ascii="楷體-簡" w:eastAsia="楷體-簡" w:hAnsi="楷體-簡"/>
          <w:color w:val="FF0000"/>
        </w:rPr>
      </w:pPr>
      <w:r w:rsidRPr="00307D9B">
        <w:rPr>
          <w:rFonts w:ascii="楷體-簡" w:eastAsia="楷體-簡" w:hAnsi="楷體-簡" w:hint="eastAsia"/>
          <w:color w:val="FF0000"/>
        </w:rPr>
        <w:t>在此示例中</w:t>
      </w:r>
      <w:r>
        <w:rPr>
          <w:rFonts w:ascii="楷體-簡" w:eastAsia="楷體-簡" w:hAnsi="楷體-簡" w:hint="eastAsia"/>
          <w:color w:val="FF0000"/>
        </w:rPr>
        <w:t>，相機</w:t>
      </w:r>
      <w:r w:rsidRPr="00307D9B">
        <w:rPr>
          <w:rFonts w:ascii="楷體-簡" w:eastAsia="楷體-簡" w:hAnsi="楷體-簡" w:hint="eastAsia"/>
          <w:color w:val="FF0000"/>
        </w:rPr>
        <w:t>從天花板向下傾斜</w:t>
      </w:r>
      <w:r>
        <w:rPr>
          <w:rFonts w:ascii="楷體-簡" w:eastAsia="楷體-簡" w:hAnsi="楷體-簡" w:hint="eastAsia"/>
          <w:color w:val="FF0000"/>
        </w:rPr>
        <w:t>拍攝，</w:t>
      </w:r>
      <w:proofErr w:type="spellStart"/>
      <w:r w:rsidRPr="00307D9B">
        <w:rPr>
          <w:rFonts w:ascii="楷體-簡" w:eastAsia="楷體-簡" w:hAnsi="楷體-簡" w:hint="eastAsia"/>
          <w:color w:val="FF0000"/>
        </w:rPr>
        <w:t>PoseNet</w:t>
      </w:r>
      <w:proofErr w:type="spellEnd"/>
      <w:r w:rsidRPr="00307D9B">
        <w:rPr>
          <w:rFonts w:ascii="楷體-簡" w:eastAsia="楷體-簡" w:hAnsi="楷體-簡" w:hint="eastAsia"/>
          <w:color w:val="FF0000"/>
        </w:rPr>
        <w:t>將背景與人混淆</w:t>
      </w:r>
      <w:r>
        <w:rPr>
          <w:rFonts w:ascii="楷體-簡" w:eastAsia="楷體-簡" w:hAnsi="楷體-簡" w:hint="eastAsia"/>
          <w:color w:val="FF0000"/>
        </w:rPr>
        <w:t>，而</w:t>
      </w:r>
      <w:proofErr w:type="spellStart"/>
      <w:r w:rsidRPr="00307D9B">
        <w:rPr>
          <w:rFonts w:ascii="楷體-簡" w:eastAsia="楷體-簡" w:hAnsi="楷體-簡" w:hint="eastAsia"/>
          <w:color w:val="FF0000"/>
        </w:rPr>
        <w:t>MoveNet</w:t>
      </w:r>
      <w:proofErr w:type="spellEnd"/>
      <w:r w:rsidRPr="00307D9B">
        <w:rPr>
          <w:rFonts w:ascii="楷體-簡" w:eastAsia="楷體-簡" w:hAnsi="楷體-簡" w:hint="eastAsia"/>
          <w:color w:val="FF0000"/>
        </w:rPr>
        <w:t>正確地專注於此人。</w:t>
      </w:r>
    </w:p>
    <w:p w14:paraId="530EB23B" w14:textId="77777777" w:rsidR="00307D9B" w:rsidRPr="00307D9B" w:rsidRDefault="00307D9B" w:rsidP="00307D9B">
      <w:pPr>
        <w:rPr>
          <w:rFonts w:ascii="楷體-簡" w:eastAsia="楷體-簡" w:hAnsi="楷體-簡" w:hint="eastAsia"/>
          <w:color w:val="FF0000"/>
        </w:rPr>
      </w:pPr>
    </w:p>
    <w:p w14:paraId="14C39A24" w14:textId="0F278559" w:rsidR="002370C0" w:rsidRDefault="002370C0" w:rsidP="002370C0">
      <w:pPr>
        <w:pStyle w:val="a3"/>
        <w:numPr>
          <w:ilvl w:val="0"/>
          <w:numId w:val="10"/>
        </w:numPr>
        <w:ind w:leftChars="0"/>
        <w:rPr>
          <w:rFonts w:ascii="楷體-簡" w:eastAsia="楷體-簡" w:hAnsi="楷體-簡"/>
          <w:color w:val="FF0000"/>
        </w:rPr>
      </w:pPr>
      <w:r w:rsidRPr="002370C0">
        <w:rPr>
          <w:rFonts w:ascii="楷體-簡" w:eastAsia="楷體-簡" w:hAnsi="楷體-簡" w:hint="eastAsia"/>
          <w:color w:val="FF0000"/>
        </w:rPr>
        <w:t>昏暗照明的示例</w:t>
      </w:r>
    </w:p>
    <w:p w14:paraId="3416B6EE" w14:textId="66F71CA7" w:rsidR="00307D9B" w:rsidRDefault="00307D9B" w:rsidP="00307D9B">
      <w:pPr>
        <w:rPr>
          <w:rFonts w:ascii="楷體-簡" w:eastAsia="楷體-簡" w:hAnsi="楷體-簡"/>
          <w:color w:val="FF0000"/>
        </w:rPr>
      </w:pPr>
      <w:r>
        <w:rPr>
          <w:rFonts w:ascii="楷體-簡" w:eastAsia="楷體-簡" w:hAnsi="楷體-簡" w:hint="eastAsia"/>
          <w:noProof/>
          <w:color w:val="FF0000"/>
        </w:rPr>
        <w:drawing>
          <wp:inline distT="0" distB="0" distL="0" distR="0" wp14:anchorId="31131CB1" wp14:editId="792B4C30">
            <wp:extent cx="5274310" cy="1725930"/>
            <wp:effectExtent l="0" t="0" r="0" b="1270"/>
            <wp:docPr id="1619191221" name="圖片 2" descr="一張含有 螢幕擷取畫面 的圖片&#10;&#10;描述是以中可信度自動產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91221" name="圖片 2" descr="一張含有 螢幕擷取畫面 的圖片&#10;&#10;描述是以中可信度自動產生"/>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725930"/>
                    </a:xfrm>
                    <a:prstGeom prst="rect">
                      <a:avLst/>
                    </a:prstGeom>
                  </pic:spPr>
                </pic:pic>
              </a:graphicData>
            </a:graphic>
          </wp:inline>
        </w:drawing>
      </w:r>
    </w:p>
    <w:p w14:paraId="2FB5AE0A" w14:textId="311B46BE" w:rsidR="00307D9B" w:rsidRDefault="00C74D54" w:rsidP="00C74D54">
      <w:pPr>
        <w:ind w:firstLine="480"/>
        <w:rPr>
          <w:rFonts w:ascii="楷體-簡" w:eastAsia="楷體-簡" w:hAnsi="楷體-簡"/>
          <w:color w:val="FF0000"/>
        </w:rPr>
      </w:pPr>
      <w:r>
        <w:rPr>
          <w:rFonts w:ascii="楷體-簡" w:eastAsia="楷體-簡" w:hAnsi="楷體-簡" w:hint="eastAsia"/>
          <w:color w:val="FF0000"/>
        </w:rPr>
        <w:t>即使</w:t>
      </w:r>
      <w:r w:rsidRPr="00C74D54">
        <w:rPr>
          <w:rFonts w:ascii="楷體-簡" w:eastAsia="楷體-簡" w:hAnsi="楷體-簡" w:hint="eastAsia"/>
          <w:color w:val="FF0000"/>
        </w:rPr>
        <w:t>人眼很難區分光線昏暗房間中的物體</w:t>
      </w:r>
      <w:r>
        <w:rPr>
          <w:rFonts w:ascii="楷體-簡" w:eastAsia="楷體-簡" w:hAnsi="楷體-簡" w:hint="eastAsia"/>
          <w:color w:val="FF0000"/>
        </w:rPr>
        <w:t>，</w:t>
      </w:r>
      <w:proofErr w:type="spellStart"/>
      <w:r w:rsidRPr="00307D9B">
        <w:rPr>
          <w:rFonts w:ascii="楷體-簡" w:eastAsia="楷體-簡" w:hAnsi="楷體-簡" w:hint="eastAsia"/>
          <w:color w:val="FF0000"/>
        </w:rPr>
        <w:t>MoveNet</w:t>
      </w:r>
      <w:proofErr w:type="spellEnd"/>
      <w:r>
        <w:rPr>
          <w:rFonts w:ascii="楷體-簡" w:eastAsia="楷體-簡" w:hAnsi="楷體-簡" w:hint="eastAsia"/>
          <w:color w:val="FF0000"/>
        </w:rPr>
        <w:t>依舊</w:t>
      </w:r>
      <w:r w:rsidRPr="00307D9B">
        <w:rPr>
          <w:rFonts w:ascii="楷體-簡" w:eastAsia="楷體-簡" w:hAnsi="楷體-簡" w:hint="eastAsia"/>
          <w:color w:val="FF0000"/>
        </w:rPr>
        <w:t>正確地專注於此人</w:t>
      </w:r>
      <w:r>
        <w:rPr>
          <w:rFonts w:ascii="楷體-簡" w:eastAsia="楷體-簡" w:hAnsi="楷體-簡" w:hint="eastAsia"/>
          <w:color w:val="FF0000"/>
        </w:rPr>
        <w:t>，而</w:t>
      </w:r>
      <w:proofErr w:type="spellStart"/>
      <w:r w:rsidRPr="00307D9B">
        <w:rPr>
          <w:rFonts w:ascii="楷體-簡" w:eastAsia="楷體-簡" w:hAnsi="楷體-簡" w:hint="eastAsia"/>
          <w:color w:val="FF0000"/>
        </w:rPr>
        <w:t>PoseNet</w:t>
      </w:r>
      <w:proofErr w:type="spellEnd"/>
      <w:r>
        <w:rPr>
          <w:rFonts w:ascii="楷體-簡" w:eastAsia="楷體-簡" w:hAnsi="楷體-簡" w:hint="eastAsia"/>
          <w:color w:val="FF0000"/>
        </w:rPr>
        <w:t>有一點誤判。</w:t>
      </w:r>
    </w:p>
    <w:p w14:paraId="0615D43B" w14:textId="77777777" w:rsidR="00C74D54" w:rsidRPr="00C74D54" w:rsidRDefault="00C74D54" w:rsidP="00C74D54">
      <w:pPr>
        <w:rPr>
          <w:rFonts w:ascii="楷體-簡" w:eastAsia="楷體-簡" w:hAnsi="楷體-簡" w:hint="eastAsia"/>
          <w:color w:val="FF0000"/>
        </w:rPr>
      </w:pPr>
    </w:p>
    <w:p w14:paraId="1EFEAB12" w14:textId="0227DD93" w:rsidR="002370C0" w:rsidRDefault="002370C0" w:rsidP="002370C0">
      <w:pPr>
        <w:pStyle w:val="a3"/>
        <w:numPr>
          <w:ilvl w:val="0"/>
          <w:numId w:val="10"/>
        </w:numPr>
        <w:ind w:leftChars="0"/>
        <w:rPr>
          <w:rFonts w:ascii="楷體-簡" w:eastAsia="楷體-簡" w:hAnsi="楷體-簡"/>
          <w:color w:val="FF0000"/>
        </w:rPr>
      </w:pPr>
      <w:r>
        <w:rPr>
          <w:rFonts w:ascii="楷體-簡" w:eastAsia="楷體-簡" w:hAnsi="楷體-簡" w:hint="eastAsia"/>
          <w:color w:val="FF0000"/>
        </w:rPr>
        <w:lastRenderedPageBreak/>
        <w:t>雜亂空間的示例</w:t>
      </w:r>
    </w:p>
    <w:p w14:paraId="03273684" w14:textId="2777002B" w:rsidR="00307D9B" w:rsidRDefault="00307D9B" w:rsidP="00307D9B">
      <w:pPr>
        <w:rPr>
          <w:rFonts w:ascii="楷體-簡" w:eastAsia="楷體-簡" w:hAnsi="楷體-簡"/>
          <w:color w:val="FF0000"/>
        </w:rPr>
      </w:pPr>
      <w:r>
        <w:rPr>
          <w:rFonts w:ascii="楷體-簡" w:eastAsia="楷體-簡" w:hAnsi="楷體-簡" w:hint="eastAsia"/>
          <w:noProof/>
          <w:color w:val="FF0000"/>
        </w:rPr>
        <w:drawing>
          <wp:inline distT="0" distB="0" distL="0" distR="0" wp14:anchorId="1B4E40AC" wp14:editId="67E28C3F">
            <wp:extent cx="5274310" cy="1732915"/>
            <wp:effectExtent l="0" t="0" r="0" b="0"/>
            <wp:docPr id="463268929"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8929" name="圖片 3" descr="一張含有 螢幕擷取畫面 的圖片&#10;&#10;自動產生的描述"/>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732915"/>
                    </a:xfrm>
                    <a:prstGeom prst="rect">
                      <a:avLst/>
                    </a:prstGeom>
                  </pic:spPr>
                </pic:pic>
              </a:graphicData>
            </a:graphic>
          </wp:inline>
        </w:drawing>
      </w:r>
    </w:p>
    <w:p w14:paraId="1C185FCC" w14:textId="6224041C" w:rsidR="00307D9B" w:rsidRDefault="00C74D54" w:rsidP="00307D9B">
      <w:pPr>
        <w:rPr>
          <w:rFonts w:ascii="楷體-簡" w:eastAsia="楷體-簡" w:hAnsi="楷體-簡" w:hint="eastAsia"/>
          <w:color w:val="FF0000"/>
        </w:rPr>
      </w:pPr>
      <w:r>
        <w:rPr>
          <w:rFonts w:ascii="楷體-簡" w:eastAsia="楷體-簡" w:hAnsi="楷體-簡"/>
          <w:color w:val="FF0000"/>
        </w:rPr>
        <w:tab/>
      </w:r>
      <w:r w:rsidRPr="00C74D54">
        <w:rPr>
          <w:rFonts w:ascii="楷體-簡" w:eastAsia="楷體-簡" w:hAnsi="楷體-簡" w:hint="eastAsia"/>
          <w:color w:val="FF0000"/>
        </w:rPr>
        <w:t>在此示例中</w:t>
      </w:r>
      <w:r>
        <w:rPr>
          <w:rFonts w:ascii="楷體-簡" w:eastAsia="楷體-簡" w:hAnsi="楷體-簡" w:hint="eastAsia"/>
          <w:color w:val="FF0000"/>
        </w:rPr>
        <w:t>，</w:t>
      </w:r>
      <w:proofErr w:type="spellStart"/>
      <w:r w:rsidRPr="00C74D54">
        <w:rPr>
          <w:rFonts w:ascii="楷體-簡" w:eastAsia="楷體-簡" w:hAnsi="楷體-簡" w:hint="eastAsia"/>
          <w:color w:val="FF0000"/>
        </w:rPr>
        <w:t>PoseNet</w:t>
      </w:r>
      <w:proofErr w:type="spellEnd"/>
      <w:r>
        <w:rPr>
          <w:rFonts w:ascii="楷體-簡" w:eastAsia="楷體-簡" w:hAnsi="楷體-簡" w:hint="eastAsia"/>
          <w:color w:val="FF0000"/>
        </w:rPr>
        <w:t>對周遭雜亂的物體感到困惑，</w:t>
      </w:r>
      <w:r w:rsidRPr="00C74D54">
        <w:rPr>
          <w:rFonts w:ascii="楷體-簡" w:eastAsia="楷體-簡" w:hAnsi="楷體-簡" w:hint="eastAsia"/>
          <w:color w:val="FF0000"/>
        </w:rPr>
        <w:t>並將關鍵點放置在吸塵器上</w:t>
      </w:r>
      <w:r>
        <w:rPr>
          <w:rFonts w:ascii="楷體-簡" w:eastAsia="楷體-簡" w:hAnsi="楷體-簡" w:hint="eastAsia"/>
          <w:color w:val="FF0000"/>
        </w:rPr>
        <w:t>，而</w:t>
      </w:r>
      <w:proofErr w:type="spellStart"/>
      <w:r w:rsidRPr="00C74D54">
        <w:rPr>
          <w:rFonts w:ascii="楷體-簡" w:eastAsia="楷體-簡" w:hAnsi="楷體-簡" w:hint="eastAsia"/>
          <w:color w:val="FF0000"/>
        </w:rPr>
        <w:t>MoveNet</w:t>
      </w:r>
      <w:proofErr w:type="spellEnd"/>
      <w:r>
        <w:rPr>
          <w:rFonts w:ascii="楷體-簡" w:eastAsia="楷體-簡" w:hAnsi="楷體-簡" w:hint="eastAsia"/>
          <w:color w:val="FF0000"/>
        </w:rPr>
        <w:t>依舊正確的把關鍵點放在人身上</w:t>
      </w:r>
      <w:r w:rsidRPr="00C74D54">
        <w:rPr>
          <w:rFonts w:ascii="楷體-簡" w:eastAsia="楷體-簡" w:hAnsi="楷體-簡" w:hint="eastAsia"/>
          <w:color w:val="FF0000"/>
        </w:rPr>
        <w:t>。</w:t>
      </w:r>
    </w:p>
    <w:p w14:paraId="28D48329" w14:textId="77777777" w:rsidR="00307D9B" w:rsidRPr="00307D9B" w:rsidRDefault="00307D9B" w:rsidP="00307D9B">
      <w:pPr>
        <w:rPr>
          <w:rFonts w:ascii="楷體-簡" w:eastAsia="楷體-簡" w:hAnsi="楷體-簡" w:hint="eastAsia"/>
          <w:color w:val="FF0000"/>
        </w:rPr>
      </w:pPr>
    </w:p>
    <w:p w14:paraId="68DD74B2" w14:textId="77777777" w:rsidR="007157FA" w:rsidRPr="007157FA" w:rsidRDefault="007157FA" w:rsidP="007157FA">
      <w:pPr>
        <w:pStyle w:val="a3"/>
        <w:numPr>
          <w:ilvl w:val="0"/>
          <w:numId w:val="7"/>
        </w:numPr>
        <w:ind w:leftChars="0"/>
        <w:rPr>
          <w:rFonts w:ascii="楷體-簡" w:eastAsia="楷體-簡" w:hAnsi="楷體-簡"/>
        </w:rPr>
      </w:pPr>
      <w:r>
        <w:rPr>
          <w:rFonts w:ascii="楷體-簡" w:eastAsia="楷體-簡" w:hAnsi="楷體-簡" w:hint="eastAsia"/>
        </w:rPr>
        <w:t>訓練聊天機器人技術選擇</w:t>
      </w:r>
    </w:p>
    <w:p w14:paraId="5816418C" w14:textId="3590F8D5" w:rsidR="007157FA" w:rsidRDefault="000602B8" w:rsidP="000602B8">
      <w:pPr>
        <w:pStyle w:val="a3"/>
        <w:numPr>
          <w:ilvl w:val="0"/>
          <w:numId w:val="9"/>
        </w:numPr>
        <w:ind w:leftChars="0"/>
        <w:rPr>
          <w:rFonts w:ascii="楷體-簡" w:eastAsia="楷體-簡" w:hAnsi="楷體-簡"/>
        </w:rPr>
      </w:pPr>
      <w:r w:rsidRPr="005E2963">
        <w:rPr>
          <w:rFonts w:ascii="楷體-簡" w:eastAsia="楷體-簡" w:hAnsi="楷體-簡"/>
        </w:rPr>
        <w:t>Fine-tuning</w:t>
      </w:r>
    </w:p>
    <w:p w14:paraId="1EB909E4" w14:textId="2A200ECF" w:rsidR="00767739" w:rsidRDefault="00767739" w:rsidP="00767739">
      <w:pPr>
        <w:ind w:firstLine="480"/>
        <w:rPr>
          <w:rFonts w:ascii="楷體-簡" w:eastAsia="楷體-簡" w:hAnsi="楷體-簡"/>
        </w:rPr>
      </w:pPr>
      <w:r w:rsidRPr="00767739">
        <w:rPr>
          <w:rFonts w:ascii="楷體-簡" w:eastAsia="楷體-簡" w:hAnsi="楷體-簡"/>
        </w:rPr>
        <w:t>Fine-tuning</w:t>
      </w:r>
      <w:r>
        <w:rPr>
          <w:rFonts w:ascii="楷體-簡" w:eastAsia="楷體-簡" w:hAnsi="楷體-簡" w:hint="eastAsia"/>
        </w:rPr>
        <w:t>是</w:t>
      </w:r>
      <w:r w:rsidRPr="00767739">
        <w:rPr>
          <w:rFonts w:ascii="楷體-簡" w:eastAsia="楷體-簡" w:hAnsi="楷體-簡" w:hint="eastAsia"/>
        </w:rPr>
        <w:t>基於預訓練模型(pretrained model)的權重為基準</w:t>
      </w:r>
      <w:r>
        <w:rPr>
          <w:rFonts w:ascii="楷體-簡" w:eastAsia="楷體-簡" w:hAnsi="楷體-簡" w:hint="eastAsia"/>
        </w:rPr>
        <w:t>，</w:t>
      </w:r>
      <w:r w:rsidRPr="00767739">
        <w:rPr>
          <w:rFonts w:ascii="楷體-簡" w:eastAsia="楷體-簡" w:hAnsi="楷體-簡" w:hint="eastAsia"/>
        </w:rPr>
        <w:t>給定特定任務的數據</w:t>
      </w:r>
      <w:r>
        <w:rPr>
          <w:rFonts w:ascii="楷體-簡" w:eastAsia="楷體-簡" w:hAnsi="楷體-簡" w:hint="eastAsia"/>
        </w:rPr>
        <w:t>，</w:t>
      </w:r>
      <w:r w:rsidRPr="00767739">
        <w:rPr>
          <w:rFonts w:ascii="楷體-簡" w:eastAsia="楷體-簡" w:hAnsi="楷體-簡" w:hint="eastAsia"/>
        </w:rPr>
        <w:t>這時候模型就會根據特定任務提供的數據，在損失函數的空間以梯度下降(gradient descent)之方法，找到最佳的權重</w:t>
      </w:r>
      <w:r w:rsidR="00F77B77">
        <w:rPr>
          <w:rFonts w:ascii="楷體-簡" w:eastAsia="楷體-簡" w:hAnsi="楷體-簡" w:hint="eastAsia"/>
        </w:rPr>
        <w:t>，最後</w:t>
      </w:r>
      <w:r w:rsidR="00F77B77" w:rsidRPr="00F77B77">
        <w:rPr>
          <w:rFonts w:ascii="楷體-簡" w:eastAsia="楷體-簡" w:hAnsi="楷體-簡" w:hint="eastAsia"/>
        </w:rPr>
        <w:t>模型的權重就會從預訓練模型的權重移到微調後的權重</w:t>
      </w:r>
      <w:r w:rsidR="00F77B77">
        <w:rPr>
          <w:rFonts w:ascii="楷體-簡" w:eastAsia="楷體-簡" w:hAnsi="楷體-簡" w:hint="eastAsia"/>
        </w:rPr>
        <w:t>。</w:t>
      </w:r>
    </w:p>
    <w:p w14:paraId="0639127C" w14:textId="0E7DADE4" w:rsidR="00767739" w:rsidRPr="000602B8" w:rsidRDefault="00767739" w:rsidP="00767739">
      <w:pPr>
        <w:rPr>
          <w:rFonts w:ascii="楷體-簡" w:eastAsia="楷體-簡" w:hAnsi="楷體-簡" w:hint="eastAsia"/>
        </w:rPr>
      </w:pPr>
      <w:r>
        <w:rPr>
          <w:rFonts w:ascii="楷體-簡" w:eastAsia="楷體-簡" w:hAnsi="楷體-簡" w:hint="eastAsia"/>
          <w:noProof/>
        </w:rPr>
        <w:lastRenderedPageBreak/>
        <w:drawing>
          <wp:inline distT="0" distB="0" distL="0" distR="0" wp14:anchorId="0684AE77" wp14:editId="1EFC4FD6">
            <wp:extent cx="5275331" cy="3574472"/>
            <wp:effectExtent l="0" t="0" r="0" b="0"/>
            <wp:docPr id="8967136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13621" name="圖片 89671362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1221" cy="3625893"/>
                    </a:xfrm>
                    <a:prstGeom prst="rect">
                      <a:avLst/>
                    </a:prstGeom>
                  </pic:spPr>
                </pic:pic>
              </a:graphicData>
            </a:graphic>
          </wp:inline>
        </w:drawing>
      </w:r>
    </w:p>
    <w:p w14:paraId="357574E7" w14:textId="3F2E5687" w:rsidR="00767739" w:rsidRPr="00767739" w:rsidRDefault="000602B8" w:rsidP="00767739">
      <w:pPr>
        <w:pStyle w:val="a3"/>
        <w:numPr>
          <w:ilvl w:val="0"/>
          <w:numId w:val="9"/>
        </w:numPr>
        <w:ind w:leftChars="0"/>
        <w:rPr>
          <w:rFonts w:ascii="楷體-簡" w:eastAsia="楷體-簡" w:hAnsi="楷體-簡"/>
        </w:rPr>
      </w:pPr>
      <w:proofErr w:type="spellStart"/>
      <w:r w:rsidRPr="00142D19">
        <w:rPr>
          <w:rFonts w:ascii="楷體-簡" w:eastAsia="楷體-簡" w:hAnsi="楷體-簡"/>
        </w:rPr>
        <w:t>LlamaIndex</w:t>
      </w:r>
      <w:proofErr w:type="spellEnd"/>
    </w:p>
    <w:p w14:paraId="5A262969" w14:textId="27378360" w:rsidR="000602B8" w:rsidRDefault="009B1D18" w:rsidP="009B1D18">
      <w:pPr>
        <w:ind w:firstLine="480"/>
        <w:rPr>
          <w:rFonts w:ascii="楷體-簡" w:eastAsia="楷體-簡" w:hAnsi="楷體-簡"/>
        </w:rPr>
      </w:pPr>
      <w:proofErr w:type="spellStart"/>
      <w:r w:rsidRPr="009B1D18">
        <w:rPr>
          <w:rFonts w:ascii="楷體-簡" w:eastAsia="楷體-簡" w:hAnsi="楷體-簡" w:hint="eastAsia"/>
        </w:rPr>
        <w:t>LlamaIndex</w:t>
      </w:r>
      <w:proofErr w:type="spellEnd"/>
      <w:r w:rsidRPr="009B1D18">
        <w:rPr>
          <w:rFonts w:ascii="楷體-簡" w:eastAsia="楷體-簡" w:hAnsi="楷體-簡" w:hint="eastAsia"/>
        </w:rPr>
        <w:t xml:space="preserve"> 是一個將大語言模型（LLM）和外部資料連結在一起的工具</w:t>
      </w:r>
      <w:r>
        <w:rPr>
          <w:rFonts w:ascii="楷體-簡" w:eastAsia="楷體-簡" w:hAnsi="楷體-簡" w:hint="eastAsia"/>
        </w:rPr>
        <w:t>，主要</w:t>
      </w:r>
      <w:r w:rsidRPr="009B1D18">
        <w:rPr>
          <w:rFonts w:ascii="楷體-簡" w:eastAsia="楷體-簡" w:hAnsi="楷體-簡" w:hint="eastAsia"/>
        </w:rPr>
        <w:t>任務是透過查詢、檢索的方式挖掘外部資料的訊息，並將其傳遞給</w:t>
      </w:r>
      <w:r>
        <w:rPr>
          <w:rFonts w:ascii="楷體-簡" w:eastAsia="楷體-簡" w:hAnsi="楷體-簡" w:hint="eastAsia"/>
        </w:rPr>
        <w:t>L</w:t>
      </w:r>
      <w:r>
        <w:rPr>
          <w:rFonts w:ascii="楷體-簡" w:eastAsia="楷體-簡" w:hAnsi="楷體-簡"/>
        </w:rPr>
        <w:t>LM</w:t>
      </w:r>
      <w:r>
        <w:rPr>
          <w:rFonts w:ascii="楷體-簡" w:eastAsia="楷體-簡" w:hAnsi="楷體-簡" w:hint="eastAsia"/>
        </w:rPr>
        <w:t>，最後形成</w:t>
      </w:r>
      <w:r w:rsidRPr="009B1D18">
        <w:rPr>
          <w:rFonts w:ascii="楷體-簡" w:eastAsia="楷體-簡" w:hAnsi="楷體-簡" w:hint="eastAsia"/>
        </w:rPr>
        <w:t>自然語言查詢與數據的對話</w:t>
      </w:r>
      <w:r>
        <w:rPr>
          <w:rFonts w:ascii="楷體-簡" w:eastAsia="楷體-簡" w:hAnsi="楷體-簡" w:hint="eastAsia"/>
        </w:rPr>
        <w:t>。</w:t>
      </w:r>
    </w:p>
    <w:p w14:paraId="10EEE924" w14:textId="77777777" w:rsidR="00767739" w:rsidRDefault="00767739" w:rsidP="00767739">
      <w:pPr>
        <w:rPr>
          <w:rFonts w:ascii="楷體-簡" w:eastAsia="楷體-簡" w:hAnsi="楷體-簡"/>
        </w:rPr>
      </w:pPr>
    </w:p>
    <w:p w14:paraId="6170EFFE" w14:textId="77777777" w:rsidR="00767739" w:rsidRDefault="00767739" w:rsidP="00767739">
      <w:pPr>
        <w:pStyle w:val="a3"/>
        <w:numPr>
          <w:ilvl w:val="0"/>
          <w:numId w:val="9"/>
        </w:numPr>
        <w:ind w:leftChars="0"/>
        <w:rPr>
          <w:rFonts w:ascii="楷體-簡" w:eastAsia="楷體-簡" w:hAnsi="楷體-簡"/>
        </w:rPr>
      </w:pPr>
      <w:r>
        <w:rPr>
          <w:rFonts w:ascii="楷體-簡" w:eastAsia="楷體-簡" w:hAnsi="楷體-簡" w:hint="eastAsia"/>
        </w:rPr>
        <w:t>結論</w:t>
      </w:r>
    </w:p>
    <w:p w14:paraId="56CBBF26" w14:textId="722B4F3D" w:rsidR="00767739" w:rsidRPr="000602B8" w:rsidRDefault="00767739" w:rsidP="00F77B77">
      <w:pPr>
        <w:ind w:firstLine="480"/>
        <w:rPr>
          <w:rFonts w:ascii="楷體-簡" w:eastAsia="楷體-簡" w:hAnsi="楷體-簡"/>
        </w:rPr>
      </w:pPr>
      <w:r>
        <w:rPr>
          <w:rFonts w:ascii="楷體-簡" w:eastAsia="楷體-簡" w:hAnsi="楷體-簡" w:hint="eastAsia"/>
        </w:rPr>
        <w:t>為了讓本團隊的聊天機器人達到不管使用者問什麼樣的問題都能夠回答，所以我們決定使用</w:t>
      </w:r>
      <w:r w:rsidRPr="00767739">
        <w:rPr>
          <w:rFonts w:ascii="楷體-簡" w:eastAsia="楷體-簡" w:hAnsi="楷體-簡"/>
        </w:rPr>
        <w:t>Fine-tuning</w:t>
      </w:r>
      <w:r>
        <w:rPr>
          <w:rFonts w:ascii="楷體-簡" w:eastAsia="楷體-簡" w:hAnsi="楷體-簡" w:hint="eastAsia"/>
        </w:rPr>
        <w:t>這項技術</w:t>
      </w:r>
      <w:r w:rsidR="00F77B77">
        <w:rPr>
          <w:rFonts w:ascii="楷體-簡" w:eastAsia="楷體-簡" w:hAnsi="楷體-簡" w:hint="eastAsia"/>
        </w:rPr>
        <w:t>，</w:t>
      </w:r>
      <w:r w:rsidR="00B97BB8">
        <w:rPr>
          <w:rFonts w:ascii="楷體-簡" w:eastAsia="楷體-簡" w:hAnsi="楷體-簡" w:hint="eastAsia"/>
        </w:rPr>
        <w:t>直接讓</w:t>
      </w:r>
      <w:r w:rsidR="00B97BB8" w:rsidRPr="00767739">
        <w:rPr>
          <w:rFonts w:ascii="楷體-簡" w:eastAsia="楷體-簡" w:hAnsi="楷體-簡" w:hint="eastAsia"/>
        </w:rPr>
        <w:t>預訓練模型(pretrained model)</w:t>
      </w:r>
      <w:r w:rsidR="00B97BB8">
        <w:rPr>
          <w:rFonts w:ascii="楷體-簡" w:eastAsia="楷體-簡" w:hAnsi="楷體-簡" w:hint="eastAsia"/>
        </w:rPr>
        <w:t>的權重改變，以適應各種問答形式或概念的問題，而非使用</w:t>
      </w:r>
      <w:proofErr w:type="spellStart"/>
      <w:r w:rsidR="00B97BB8" w:rsidRPr="009B1D18">
        <w:rPr>
          <w:rFonts w:ascii="楷體-簡" w:eastAsia="楷體-簡" w:hAnsi="楷體-簡" w:hint="eastAsia"/>
        </w:rPr>
        <w:t>LlamaIndex</w:t>
      </w:r>
      <w:proofErr w:type="spellEnd"/>
      <w:r w:rsidR="00B97BB8">
        <w:rPr>
          <w:rFonts w:ascii="楷體-簡" w:eastAsia="楷體-簡" w:hAnsi="楷體-簡" w:hint="eastAsia"/>
        </w:rPr>
        <w:t>這項技術，單純去搜尋已知的文本給出答案。</w:t>
      </w:r>
    </w:p>
    <w:sectPr w:rsidR="00767739" w:rsidRPr="000602B8">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微軟正黑體"/>
    <w:panose1 w:val="020B0604020202020204"/>
    <w:charset w:val="88"/>
    <w:family w:val="script"/>
    <w:pitch w:val="fixed"/>
    <w:sig w:usb0="00000003" w:usb1="080E0000" w:usb2="00000016" w:usb3="00000000" w:csb0="00100001" w:csb1="00000000"/>
  </w:font>
  <w:font w:name="楷體-簡">
    <w:altName w:val="新細明體"/>
    <w:panose1 w:val="02010600040101010101"/>
    <w:charset w:val="86"/>
    <w:family w:val="auto"/>
    <w:pitch w:val="variable"/>
    <w:sig w:usb0="80000287" w:usb1="280F3C52" w:usb2="00000016" w:usb3="00000000" w:csb0="0004001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2F95"/>
    <w:multiLevelType w:val="hybridMultilevel"/>
    <w:tmpl w:val="BA6C376C"/>
    <w:lvl w:ilvl="0" w:tplc="0CEE61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A48004D"/>
    <w:multiLevelType w:val="hybridMultilevel"/>
    <w:tmpl w:val="7D2C965C"/>
    <w:lvl w:ilvl="0" w:tplc="02583008">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6012391"/>
    <w:multiLevelType w:val="hybridMultilevel"/>
    <w:tmpl w:val="60B0D40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3EC28E1"/>
    <w:multiLevelType w:val="hybridMultilevel"/>
    <w:tmpl w:val="16EE1BF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46B2CA1"/>
    <w:multiLevelType w:val="hybridMultilevel"/>
    <w:tmpl w:val="775EB0FA"/>
    <w:lvl w:ilvl="0" w:tplc="ECAACA66">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5" w15:restartNumberingAfterBreak="0">
    <w:nsid w:val="50A93635"/>
    <w:multiLevelType w:val="hybridMultilevel"/>
    <w:tmpl w:val="20BE815C"/>
    <w:lvl w:ilvl="0" w:tplc="0EAA005E">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67B70FE"/>
    <w:multiLevelType w:val="hybridMultilevel"/>
    <w:tmpl w:val="14DEFAA4"/>
    <w:lvl w:ilvl="0" w:tplc="2E246FE2">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5CB45F9"/>
    <w:multiLevelType w:val="hybridMultilevel"/>
    <w:tmpl w:val="6C64ABD4"/>
    <w:lvl w:ilvl="0" w:tplc="0409000F">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79C53D93"/>
    <w:multiLevelType w:val="hybridMultilevel"/>
    <w:tmpl w:val="D0782A30"/>
    <w:lvl w:ilvl="0" w:tplc="31A2941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FEF36BA"/>
    <w:multiLevelType w:val="hybridMultilevel"/>
    <w:tmpl w:val="B110273C"/>
    <w:lvl w:ilvl="0" w:tplc="5BB46A50">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30857487">
    <w:abstractNumId w:val="3"/>
  </w:num>
  <w:num w:numId="2" w16cid:durableId="1901597109">
    <w:abstractNumId w:val="0"/>
  </w:num>
  <w:num w:numId="3" w16cid:durableId="1568494422">
    <w:abstractNumId w:val="4"/>
  </w:num>
  <w:num w:numId="4" w16cid:durableId="1278566284">
    <w:abstractNumId w:val="5"/>
  </w:num>
  <w:num w:numId="5" w16cid:durableId="31854690">
    <w:abstractNumId w:val="2"/>
  </w:num>
  <w:num w:numId="6" w16cid:durableId="828251050">
    <w:abstractNumId w:val="7"/>
  </w:num>
  <w:num w:numId="7" w16cid:durableId="1825855009">
    <w:abstractNumId w:val="9"/>
  </w:num>
  <w:num w:numId="8" w16cid:durableId="406077934">
    <w:abstractNumId w:val="1"/>
  </w:num>
  <w:num w:numId="9" w16cid:durableId="675036853">
    <w:abstractNumId w:val="8"/>
  </w:num>
  <w:num w:numId="10" w16cid:durableId="17632122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257"/>
    <w:rsid w:val="000602B8"/>
    <w:rsid w:val="00104268"/>
    <w:rsid w:val="00111442"/>
    <w:rsid w:val="00142D19"/>
    <w:rsid w:val="00164E47"/>
    <w:rsid w:val="001A0F7F"/>
    <w:rsid w:val="001D44DA"/>
    <w:rsid w:val="001D6D11"/>
    <w:rsid w:val="0021124E"/>
    <w:rsid w:val="00220C24"/>
    <w:rsid w:val="002370C0"/>
    <w:rsid w:val="00244124"/>
    <w:rsid w:val="002C74DB"/>
    <w:rsid w:val="00307D9B"/>
    <w:rsid w:val="00344C2B"/>
    <w:rsid w:val="004D6C93"/>
    <w:rsid w:val="005559F0"/>
    <w:rsid w:val="005E2963"/>
    <w:rsid w:val="00610A11"/>
    <w:rsid w:val="006C2B32"/>
    <w:rsid w:val="006C344B"/>
    <w:rsid w:val="007157FA"/>
    <w:rsid w:val="007261F4"/>
    <w:rsid w:val="00764257"/>
    <w:rsid w:val="00767739"/>
    <w:rsid w:val="007D2609"/>
    <w:rsid w:val="007E63F7"/>
    <w:rsid w:val="00830AEE"/>
    <w:rsid w:val="008349C0"/>
    <w:rsid w:val="00946E6C"/>
    <w:rsid w:val="009A4FA0"/>
    <w:rsid w:val="009B1D18"/>
    <w:rsid w:val="00A32CBB"/>
    <w:rsid w:val="00A4670E"/>
    <w:rsid w:val="00B830B8"/>
    <w:rsid w:val="00B97BB8"/>
    <w:rsid w:val="00C13630"/>
    <w:rsid w:val="00C74D54"/>
    <w:rsid w:val="00CC2F6B"/>
    <w:rsid w:val="00CD1B44"/>
    <w:rsid w:val="00CD726C"/>
    <w:rsid w:val="00D94578"/>
    <w:rsid w:val="00DA4DD9"/>
    <w:rsid w:val="00F751AB"/>
    <w:rsid w:val="00F77B7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7B1D6E28"/>
  <w15:chartTrackingRefBased/>
  <w15:docId w15:val="{D5A166F0-5ED6-5E4C-8719-8D9445860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D6C93"/>
    <w:pPr>
      <w:ind w:leftChars="200" w:left="480"/>
    </w:pPr>
    <w:rPr>
      <w:szCs w:val="22"/>
      <w14:ligatures w14:val="none"/>
    </w:rPr>
  </w:style>
  <w:style w:type="paragraph" w:customStyle="1" w:styleId="Default">
    <w:name w:val="Default"/>
    <w:rsid w:val="004D6C93"/>
    <w:pPr>
      <w:widowControl w:val="0"/>
      <w:autoSpaceDE w:val="0"/>
      <w:autoSpaceDN w:val="0"/>
      <w:adjustRightInd w:val="0"/>
    </w:pPr>
    <w:rPr>
      <w:rFonts w:ascii="標楷體" w:eastAsia="標楷體" w:cs="標楷體"/>
      <w:color w:val="000000"/>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131572">
      <w:bodyDiv w:val="1"/>
      <w:marLeft w:val="0"/>
      <w:marRight w:val="0"/>
      <w:marTop w:val="0"/>
      <w:marBottom w:val="0"/>
      <w:divBdr>
        <w:top w:val="none" w:sz="0" w:space="0" w:color="auto"/>
        <w:left w:val="none" w:sz="0" w:space="0" w:color="auto"/>
        <w:bottom w:val="none" w:sz="0" w:space="0" w:color="auto"/>
        <w:right w:val="none" w:sz="0" w:space="0" w:color="auto"/>
      </w:divBdr>
    </w:div>
    <w:div w:id="860240898">
      <w:bodyDiv w:val="1"/>
      <w:marLeft w:val="0"/>
      <w:marRight w:val="0"/>
      <w:marTop w:val="0"/>
      <w:marBottom w:val="0"/>
      <w:divBdr>
        <w:top w:val="none" w:sz="0" w:space="0" w:color="auto"/>
        <w:left w:val="none" w:sz="0" w:space="0" w:color="auto"/>
        <w:bottom w:val="none" w:sz="0" w:space="0" w:color="auto"/>
        <w:right w:val="none" w:sz="0" w:space="0" w:color="auto"/>
      </w:divBdr>
    </w:div>
    <w:div w:id="1026756837">
      <w:bodyDiv w:val="1"/>
      <w:marLeft w:val="0"/>
      <w:marRight w:val="0"/>
      <w:marTop w:val="0"/>
      <w:marBottom w:val="0"/>
      <w:divBdr>
        <w:top w:val="none" w:sz="0" w:space="0" w:color="auto"/>
        <w:left w:val="none" w:sz="0" w:space="0" w:color="auto"/>
        <w:bottom w:val="none" w:sz="0" w:space="0" w:color="auto"/>
        <w:right w:val="none" w:sz="0" w:space="0" w:color="auto"/>
      </w:divBdr>
    </w:div>
    <w:div w:id="1329601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7</Pages>
  <Words>303</Words>
  <Characters>1732</Characters>
  <Application>Microsoft Office Word</Application>
  <DocSecurity>0</DocSecurity>
  <Lines>14</Lines>
  <Paragraphs>4</Paragraphs>
  <ScaleCrop>false</ScaleCrop>
  <Company/>
  <LinksUpToDate>false</LinksUpToDate>
  <CharactersWithSpaces>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陳重宇</dc:creator>
  <cp:keywords/>
  <dc:description/>
  <cp:lastModifiedBy>陳重宇</cp:lastModifiedBy>
  <cp:revision>10</cp:revision>
  <dcterms:created xsi:type="dcterms:W3CDTF">2023-11-23T13:09:00Z</dcterms:created>
  <dcterms:modified xsi:type="dcterms:W3CDTF">2023-12-04T15:15:00Z</dcterms:modified>
</cp:coreProperties>
</file>