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Unit Test Cases</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Team: Michael Church, Charles Kiser, Frank Cotter, Ryan Price</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Date: April 2, 2013</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Planned Milestones: </w:t>
        <w:tab/>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Completed Milestones: 3.3.1,3.3.3,3.4.1,3.4.2,3.4.3,3.4.4,3.4.5,3.5.1,3.5.2,3.6.1,3.6.2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Testing Procedures for each Milestone</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Milestones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Test Case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Expected Result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3.3.1</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4"/>
                <w:rtl w:val="0"/>
              </w:rPr>
              <w:t xml:space="preserve">Testing Case for an admin account.  Attempt to login as admin user on front page.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4"/>
                <w:rtl w:val="0"/>
              </w:rPr>
              <w:t xml:space="preserve">Username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Admin</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4"/>
                <w:rtl w:val="0"/>
              </w:rPr>
              <w:t xml:space="preserve">Password</w:t>
            </w:r>
            <w:r w:rsidRPr="00000000" w:rsidR="00000000" w:rsidDel="00000000">
              <w:rPr>
                <w:rFonts w:cs="Times New Roman" w:hAnsi="Times New Roman" w:eastAsia="Times New Roman" w:ascii="Times New Roman"/>
                <w:sz w:val="24"/>
                <w:rtl w:val="0"/>
              </w:rPr>
              <w:t xml:space="preserve">: pass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-Login should be successful and the admin tools tab should be present since it is the admin account</w:t>
            </w:r>
          </w:p>
          <w:p w:rsidP="00000000" w:rsidRPr="00000000" w:rsidR="00000000" w:rsidDel="00000000" w:rsidRDefault="00000000">
            <w:pPr>
              <w:spacing w:lineRule="auto" w:after="0" w:line="240" w:before="0"/>
              <w:ind w:firstLine="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3.3.3</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sz w:val="24"/>
                <w:rtl w:val="0"/>
              </w:rPr>
              <w:t xml:space="preserve">Testing Case for an user account.  Attempt to login as user on front page.</w:t>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4"/>
                <w:rtl w:val="0"/>
              </w:rPr>
              <w:t xml:space="preserve">Username</w:t>
            </w:r>
            <w:r w:rsidRPr="00000000" w:rsidR="00000000" w:rsidDel="00000000">
              <w:rPr>
                <w:rFonts w:cs="Times New Roman" w:hAnsi="Times New Roman" w:eastAsia="Times New Roman" w:ascii="Times New Roman"/>
                <w:sz w:val="24"/>
                <w:rtl w:val="0"/>
              </w:rPr>
              <w:t xml:space="preserve">: tech</w:t>
            </w: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Times New Roman" w:hAnsi="Times New Roman" w:eastAsia="Times New Roman" w:ascii="Times New Roman"/>
                <w:b w:val="1"/>
                <w:sz w:val="24"/>
                <w:rtl w:val="0"/>
              </w:rPr>
              <w:t xml:space="preserve">Password:</w:t>
            </w:r>
            <w:r w:rsidRPr="00000000" w:rsidR="00000000" w:rsidDel="00000000">
              <w:rPr>
                <w:rFonts w:cs="Times New Roman" w:hAnsi="Times New Roman" w:eastAsia="Times New Roman" w:ascii="Times New Roman"/>
                <w:sz w:val="24"/>
                <w:rtl w:val="0"/>
              </w:rPr>
              <w:t xml:space="preserve"> pass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-Login as user should also be successful but should not display the admin tools tab.</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3.4.1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Testing Data for Add Item Page:</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Inv ID</w:t>
            </w:r>
            <w:r w:rsidRPr="00000000" w:rsidR="00000000" w:rsidDel="00000000">
              <w:rPr>
                <w:rFonts w:cs="Times New Roman" w:hAnsi="Times New Roman" w:eastAsia="Times New Roman" w:ascii="Times New Roman"/>
                <w:sz w:val="24"/>
                <w:rtl w:val="0"/>
              </w:rPr>
              <w:t xml:space="preserve">: n/a</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AssignTo</w:t>
            </w:r>
            <w:r w:rsidRPr="00000000" w:rsidR="00000000" w:rsidDel="00000000">
              <w:rPr>
                <w:rFonts w:cs="Times New Roman" w:hAnsi="Times New Roman" w:eastAsia="Times New Roman" w:ascii="Times New Roman"/>
                <w:sz w:val="24"/>
                <w:rtl w:val="0"/>
              </w:rPr>
              <w:t xml:space="preserve">: tech</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Department</w:t>
            </w:r>
            <w:r w:rsidRPr="00000000" w:rsidR="00000000" w:rsidDel="00000000">
              <w:rPr>
                <w:rFonts w:cs="Times New Roman" w:hAnsi="Times New Roman" w:eastAsia="Times New Roman" w:ascii="Times New Roman"/>
                <w:sz w:val="24"/>
                <w:rtl w:val="0"/>
              </w:rPr>
              <w:t xml:space="preserve">: IT</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Campus</w:t>
            </w:r>
            <w:r w:rsidRPr="00000000" w:rsidR="00000000" w:rsidDel="00000000">
              <w:rPr>
                <w:rFonts w:cs="Times New Roman" w:hAnsi="Times New Roman" w:eastAsia="Times New Roman" w:ascii="Times New Roman"/>
                <w:sz w:val="24"/>
                <w:rtl w:val="0"/>
              </w:rPr>
              <w:t xml:space="preserve">: Milledgeville</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Manufacturer</w:t>
            </w:r>
            <w:r w:rsidRPr="00000000" w:rsidR="00000000" w:rsidDel="00000000">
              <w:rPr>
                <w:rFonts w:cs="Times New Roman" w:hAnsi="Times New Roman" w:eastAsia="Times New Roman" w:ascii="Times New Roman"/>
                <w:sz w:val="24"/>
                <w:rtl w:val="0"/>
              </w:rPr>
              <w:t xml:space="preserve">: Toshiba</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Model</w:t>
            </w:r>
            <w:r w:rsidRPr="00000000" w:rsidR="00000000" w:rsidDel="00000000">
              <w:rPr>
                <w:rFonts w:cs="Times New Roman" w:hAnsi="Times New Roman" w:eastAsia="Times New Roman" w:ascii="Times New Roman"/>
                <w:sz w:val="24"/>
                <w:rtl w:val="0"/>
              </w:rPr>
              <w:t xml:space="preserve">: Satellite</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Serial Number</w:t>
            </w:r>
            <w:r w:rsidRPr="00000000" w:rsidR="00000000" w:rsidDel="00000000">
              <w:rPr>
                <w:rFonts w:cs="Times New Roman" w:hAnsi="Times New Roman" w:eastAsia="Times New Roman" w:ascii="Times New Roman"/>
                <w:sz w:val="24"/>
                <w:rtl w:val="0"/>
              </w:rPr>
              <w:t xml:space="preserve">: 0123456789</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LAN MAC</w:t>
            </w:r>
            <w:r w:rsidRPr="00000000" w:rsidR="00000000" w:rsidDel="00000000">
              <w:rPr>
                <w:rFonts w:cs="Times New Roman" w:hAnsi="Times New Roman" w:eastAsia="Times New Roman" w:ascii="Times New Roman"/>
                <w:sz w:val="24"/>
                <w:rtl w:val="0"/>
              </w:rPr>
              <w:t xml:space="preserve">: TE:ST:LA:NM:AC</w:t>
              <w:br w:type="textWrapping"/>
            </w:r>
            <w:r w:rsidRPr="00000000" w:rsidR="00000000" w:rsidDel="00000000">
              <w:rPr>
                <w:rFonts w:cs="Times New Roman" w:hAnsi="Times New Roman" w:eastAsia="Times New Roman" w:ascii="Times New Roman"/>
                <w:b w:val="1"/>
                <w:sz w:val="24"/>
                <w:rtl w:val="0"/>
              </w:rPr>
              <w:t xml:space="preserve">WLAN MAC</w:t>
            </w:r>
            <w:r w:rsidRPr="00000000" w:rsidR="00000000" w:rsidDel="00000000">
              <w:rPr>
                <w:rFonts w:cs="Times New Roman" w:hAnsi="Times New Roman" w:eastAsia="Times New Roman" w:ascii="Times New Roman"/>
                <w:sz w:val="24"/>
                <w:rtl w:val="0"/>
              </w:rPr>
              <w:t xml:space="preserve">: TE:ST:WL:AN</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(if applicable)</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Comment</w:t>
            </w:r>
            <w:r w:rsidRPr="00000000" w:rsidR="00000000" w:rsidDel="00000000">
              <w:rPr>
                <w:rFonts w:cs="Times New Roman" w:hAnsi="Times New Roman" w:eastAsia="Times New Roman" w:ascii="Times New Roman"/>
                <w:sz w:val="24"/>
                <w:rtl w:val="0"/>
              </w:rPr>
              <w:t xml:space="preserve">: Test Comment</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Status</w:t>
            </w:r>
            <w:r w:rsidRPr="00000000" w:rsidR="00000000" w:rsidDel="00000000">
              <w:rPr>
                <w:rFonts w:cs="Times New Roman" w:hAnsi="Times New Roman" w:eastAsia="Times New Roman" w:ascii="Times New Roman"/>
                <w:sz w:val="24"/>
                <w:rtl w:val="0"/>
              </w:rPr>
              <w:t xml:space="preserve">: New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 Once the Add button is clicked no errors should be returned and the Item should be added to the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3.4.2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Test announcement entering Page</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Test Announcement</w:t>
            </w:r>
            <w:r w:rsidRPr="00000000" w:rsidR="00000000" w:rsidDel="00000000">
              <w:rPr>
                <w:rFonts w:cs="Times New Roman" w:hAnsi="Times New Roman" w:eastAsia="Times New Roman" w:ascii="Times New Roman"/>
                <w:sz w:val="24"/>
                <w:rtl w:val="0"/>
              </w:rPr>
              <w:t xml:space="preserve">: Test Announcement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 Announcement will be added to database and this should be shown on the front page</w:t>
            </w:r>
          </w:p>
        </w:tc>
      </w:tr>
      <w:tr>
        <w:trPr>
          <w:trHeight w:val="24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3.4.3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Test Add User Page</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Username</w:t>
            </w:r>
            <w:r w:rsidRPr="00000000" w:rsidR="00000000" w:rsidDel="00000000">
              <w:rPr>
                <w:rFonts w:cs="Times New Roman" w:hAnsi="Times New Roman" w:eastAsia="Times New Roman" w:ascii="Times New Roman"/>
                <w:sz w:val="24"/>
                <w:rtl w:val="0"/>
              </w:rPr>
              <w:t xml:space="preserve">: NewUser</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Password</w:t>
            </w:r>
            <w:r w:rsidRPr="00000000" w:rsidR="00000000" w:rsidDel="00000000">
              <w:rPr>
                <w:rFonts w:cs="Times New Roman" w:hAnsi="Times New Roman" w:eastAsia="Times New Roman" w:ascii="Times New Roman"/>
                <w:sz w:val="24"/>
                <w:rtl w:val="0"/>
              </w:rPr>
              <w:t xml:space="preserve">: pass</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Admin</w:t>
            </w:r>
            <w:r w:rsidRPr="00000000" w:rsidR="00000000" w:rsidDel="00000000">
              <w:rPr>
                <w:rFonts w:cs="Times New Roman" w:hAnsi="Times New Roman" w:eastAsia="Times New Roman" w:ascii="Times New Roman"/>
                <w:sz w:val="24"/>
                <w:rtl w:val="0"/>
              </w:rPr>
              <w:t xml:space="preserve">: Admin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 Page should return no errors and user will be added to database.  This will need to be tested by re-logging in as the new User</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3.4.4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Test Add Campus Page</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Campus</w:t>
            </w:r>
            <w:r w:rsidRPr="00000000" w:rsidR="00000000" w:rsidDel="00000000">
              <w:rPr>
                <w:rFonts w:cs="Times New Roman" w:hAnsi="Times New Roman" w:eastAsia="Times New Roman" w:ascii="Times New Roman"/>
                <w:sz w:val="24"/>
                <w:rtl w:val="0"/>
              </w:rPr>
              <w:t xml:space="preserve">: NewCampus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 Page should return no errors and Campus will be added to database. This will show up in the Add Item screen as a selectable option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3.4.5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Test Add/Remove Page</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Department</w:t>
            </w:r>
            <w:r w:rsidRPr="00000000" w:rsidR="00000000" w:rsidDel="00000000">
              <w:rPr>
                <w:rFonts w:cs="Times New Roman" w:hAnsi="Times New Roman" w:eastAsia="Times New Roman" w:ascii="Times New Roman"/>
                <w:sz w:val="24"/>
                <w:rtl w:val="0"/>
              </w:rPr>
              <w:t xml:space="preserve">: Human Resources</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Remove Department</w:t>
            </w:r>
            <w:r w:rsidRPr="00000000" w:rsidR="00000000" w:rsidDel="00000000">
              <w:rPr>
                <w:rFonts w:cs="Times New Roman" w:hAnsi="Times New Roman" w:eastAsia="Times New Roman" w:ascii="Times New Roman"/>
                <w:sz w:val="24"/>
                <w:rtl w:val="0"/>
              </w:rPr>
              <w:t xml:space="preserve">: IT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 Page should return no errors and Departments will be added and removed accordingly to the database.  This again can be seen on the Add Item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3.5.1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Test Edit User (Admin)Account Page</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Select NewUser(added earlier) and edit information with this data.</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Username</w:t>
            </w:r>
            <w:r w:rsidRPr="00000000" w:rsidR="00000000" w:rsidDel="00000000">
              <w:rPr>
                <w:rFonts w:cs="Times New Roman" w:hAnsi="Times New Roman" w:eastAsia="Times New Roman" w:ascii="Times New Roman"/>
                <w:sz w:val="24"/>
                <w:rtl w:val="0"/>
              </w:rPr>
              <w:t xml:space="preserve">: RemoveUser</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Password</w:t>
            </w:r>
            <w:r w:rsidRPr="00000000" w:rsidR="00000000" w:rsidDel="00000000">
              <w:rPr>
                <w:rFonts w:cs="Times New Roman" w:hAnsi="Times New Roman" w:eastAsia="Times New Roman" w:ascii="Times New Roman"/>
                <w:sz w:val="24"/>
                <w:rtl w:val="0"/>
              </w:rPr>
              <w:t xml:space="preserve">: password</w:t>
            </w:r>
          </w:p>
          <w:p w:rsidP="00000000" w:rsidRPr="00000000" w:rsidR="00000000" w:rsidDel="00000000" w:rsidRDefault="00000000">
            <w:pPr>
              <w:spacing w:lineRule="auto" w:after="0" w:line="240" w:before="0"/>
              <w:ind w:firstLine="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 When the Change button is pressed the page should return no errors, and when the remove button is pressed the user will be deleted out of the database and will not be able to be logged into</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3.5.2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Test Edit User (user) Account Page</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Old Password</w:t>
            </w:r>
            <w:r w:rsidRPr="00000000" w:rsidR="00000000" w:rsidDel="00000000">
              <w:rPr>
                <w:rFonts w:cs="Times New Roman" w:hAnsi="Times New Roman" w:eastAsia="Times New Roman" w:ascii="Times New Roman"/>
                <w:sz w:val="24"/>
                <w:rtl w:val="0"/>
              </w:rPr>
              <w:t xml:space="preserve">: pass</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b w:val="1"/>
                <w:sz w:val="24"/>
                <w:rtl w:val="0"/>
              </w:rPr>
              <w:t xml:space="preserve">New Password</w:t>
            </w:r>
            <w:r w:rsidRPr="00000000" w:rsidR="00000000" w:rsidDel="00000000">
              <w:rPr>
                <w:rFonts w:cs="Times New Roman" w:hAnsi="Times New Roman" w:eastAsia="Times New Roman" w:ascii="Times New Roman"/>
                <w:sz w:val="24"/>
                <w:rtl w:val="0"/>
              </w:rPr>
              <w:t xml:space="preserve">: password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 When the save changes button is pressed the page should return no errors and the password will 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3.6.1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Test Generate Report Page</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Search with the only criteria being the campus as “Milledgeville”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 Page should return no errors and should take user to the generated report page and show all items that are at the Milledgeville Campus.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3.6.2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Test Search Page</w:t>
            </w:r>
          </w:p>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Use only the criteria as the Campus being “Milledgeville”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Fonts w:cs="Times New Roman" w:hAnsi="Times New Roman" w:eastAsia="Times New Roman" w:ascii="Times New Roman"/>
                <w:sz w:val="24"/>
                <w:rtl w:val="0"/>
              </w:rPr>
              <w:t xml:space="preserve">- Page should return no errors and should show every item that is at the Milledgeville Campus.</w:t>
            </w:r>
          </w:p>
        </w:tc>
      </w:tr>
    </w:tbl>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UnitTestPlan.docx</dc:title>
</cp:coreProperties>
</file>