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56E2" w14:textId="7AEF2143" w:rsidR="007A5916" w:rsidRDefault="004C5110" w:rsidP="004C5110">
      <w:pPr>
        <w:jc w:val="center"/>
        <w:rPr>
          <w:rFonts w:ascii="Georgia" w:hAnsi="Georgia"/>
          <w:sz w:val="32"/>
          <w:szCs w:val="32"/>
        </w:rPr>
      </w:pPr>
      <w:r w:rsidRPr="004C5110">
        <w:rPr>
          <w:rFonts w:ascii="Georgia" w:hAnsi="Georgia"/>
          <w:sz w:val="32"/>
          <w:szCs w:val="32"/>
        </w:rPr>
        <w:t>UiPath SharePoint REST API v1 Activities</w:t>
      </w:r>
    </w:p>
    <w:p w14:paraId="42DC0CCA" w14:textId="057EED79" w:rsidR="004C5110" w:rsidRDefault="004C5110" w:rsidP="004C5110">
      <w:pPr>
        <w:jc w:val="center"/>
        <w:rPr>
          <w:rFonts w:ascii="Georgia" w:hAnsi="Georgia"/>
        </w:rPr>
      </w:pPr>
      <w:r w:rsidRPr="004C5110">
        <w:rPr>
          <w:rFonts w:ascii="Georgia" w:hAnsi="Georgia"/>
        </w:rPr>
        <w:t>Author: Michael Conan</w:t>
      </w:r>
    </w:p>
    <w:p w14:paraId="7168F493" w14:textId="627B9F64" w:rsidR="004C5110" w:rsidRDefault="004C5110" w:rsidP="004C5110">
      <w:pPr>
        <w:rPr>
          <w:rFonts w:ascii="Georgia" w:hAnsi="Georgia"/>
        </w:rPr>
      </w:pPr>
    </w:p>
    <w:p w14:paraId="2F0B3171" w14:textId="77777777" w:rsidR="004C5110" w:rsidRDefault="004C5110" w:rsidP="004C5110">
      <w:pPr>
        <w:rPr>
          <w:rFonts w:ascii="Georgia" w:hAnsi="Georgia"/>
        </w:rPr>
      </w:pPr>
      <w:r>
        <w:rPr>
          <w:rFonts w:ascii="Georgia" w:hAnsi="Georgia"/>
        </w:rPr>
        <w:t xml:space="preserve">References: </w:t>
      </w:r>
    </w:p>
    <w:p w14:paraId="3B9EA010" w14:textId="6EA79231" w:rsidR="004C5110" w:rsidRDefault="008E2D66" w:rsidP="004C5110">
      <w:pPr>
        <w:pStyle w:val="ListParagraph"/>
        <w:numPr>
          <w:ilvl w:val="0"/>
          <w:numId w:val="1"/>
        </w:numPr>
        <w:rPr>
          <w:rFonts w:ascii="Georgia" w:hAnsi="Georgia"/>
        </w:rPr>
      </w:pPr>
      <w:hyperlink r:id="rId7" w:history="1">
        <w:r w:rsidR="004C5110" w:rsidRPr="004C5110">
          <w:rPr>
            <w:rStyle w:val="Hyperlink"/>
            <w:rFonts w:ascii="Georgia" w:hAnsi="Georgia"/>
          </w:rPr>
          <w:t>Application setup</w:t>
        </w:r>
      </w:hyperlink>
    </w:p>
    <w:p w14:paraId="2DA05E09" w14:textId="5D90AC13" w:rsidR="004C5110" w:rsidRDefault="008E2D66" w:rsidP="004C5110">
      <w:pPr>
        <w:pStyle w:val="ListParagraph"/>
        <w:numPr>
          <w:ilvl w:val="0"/>
          <w:numId w:val="1"/>
        </w:numPr>
        <w:rPr>
          <w:rFonts w:ascii="Georgia" w:hAnsi="Georgia"/>
        </w:rPr>
      </w:pPr>
      <w:hyperlink r:id="rId8" w:history="1">
        <w:r w:rsidR="004C5110" w:rsidRPr="004C5110">
          <w:rPr>
            <w:rStyle w:val="Hyperlink"/>
            <w:rFonts w:ascii="Georgia" w:hAnsi="Georgia"/>
          </w:rPr>
          <w:t>API Overview and operations</w:t>
        </w:r>
      </w:hyperlink>
    </w:p>
    <w:p w14:paraId="12262A53" w14:textId="498EB175" w:rsidR="004C5110" w:rsidRDefault="004C5110" w:rsidP="004C5110">
      <w:pPr>
        <w:rPr>
          <w:rFonts w:ascii="Georgia" w:hAnsi="Georgia"/>
        </w:rPr>
      </w:pPr>
      <w:r>
        <w:rPr>
          <w:rFonts w:ascii="Georgia" w:hAnsi="Georgia"/>
        </w:rPr>
        <w:t>To setup the API activities for use, either run the interactive setup or follow the steps outlined below.</w:t>
      </w:r>
    </w:p>
    <w:p w14:paraId="023AB5CA" w14:textId="215CC985" w:rsidR="004C5110" w:rsidRDefault="004C5110" w:rsidP="004C5110">
      <w:pPr>
        <w:rPr>
          <w:rFonts w:ascii="Georgia" w:hAnsi="Georgia"/>
        </w:rPr>
      </w:pPr>
    </w:p>
    <w:p w14:paraId="7FABC390" w14:textId="2FFCCDF0" w:rsidR="004C5110" w:rsidRDefault="004C5110" w:rsidP="004C5110">
      <w:pPr>
        <w:rPr>
          <w:rFonts w:ascii="Georgia" w:hAnsi="Georgia"/>
        </w:rPr>
      </w:pPr>
      <w:r>
        <w:rPr>
          <w:rFonts w:ascii="Georgia" w:hAnsi="Georgia"/>
        </w:rPr>
        <w:t>Manual Setup:</w:t>
      </w:r>
    </w:p>
    <w:p w14:paraId="10753D97" w14:textId="11436A2E" w:rsidR="004C5110" w:rsidRDefault="004C5110" w:rsidP="004C511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4C5110">
        <w:rPr>
          <w:rFonts w:ascii="Georgia" w:hAnsi="Georgia"/>
          <w:b/>
          <w:bCs/>
        </w:rPr>
        <w:t>Site Setup:</w:t>
      </w:r>
      <w:r>
        <w:rPr>
          <w:rFonts w:ascii="Georgia" w:hAnsi="Georgia"/>
        </w:rPr>
        <w:t xml:space="preserve"> Create a SharePoint site or receive “owner” access to an existing site</w:t>
      </w:r>
    </w:p>
    <w:p w14:paraId="4E4D6ECA" w14:textId="08554AE8" w:rsidR="004C5110" w:rsidRDefault="004C5110" w:rsidP="004C511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4C5110">
        <w:rPr>
          <w:rFonts w:ascii="Georgia" w:hAnsi="Georgia"/>
          <w:b/>
          <w:bCs/>
        </w:rPr>
        <w:t>App Creation:</w:t>
      </w:r>
      <w:r>
        <w:rPr>
          <w:rFonts w:ascii="Georgia" w:hAnsi="Georgia"/>
        </w:rPr>
        <w:t xml:space="preserve"> Navigate to </w:t>
      </w:r>
      <w:r w:rsidRPr="004C5110">
        <w:rPr>
          <w:rFonts w:ascii="Georgia" w:hAnsi="Georgia"/>
        </w:rPr>
        <w:t>{</w:t>
      </w:r>
      <w:r>
        <w:rPr>
          <w:rFonts w:ascii="Georgia" w:hAnsi="Georgia"/>
        </w:rPr>
        <w:t xml:space="preserve">SharePoint </w:t>
      </w:r>
      <w:r w:rsidRPr="004C5110">
        <w:rPr>
          <w:rFonts w:ascii="Georgia" w:hAnsi="Georgia"/>
        </w:rPr>
        <w:t>S</w:t>
      </w:r>
      <w:r>
        <w:rPr>
          <w:rFonts w:ascii="Georgia" w:hAnsi="Georgia"/>
        </w:rPr>
        <w:t>ite URL</w:t>
      </w:r>
      <w:r w:rsidRPr="004C5110">
        <w:rPr>
          <w:rFonts w:ascii="Georgia" w:hAnsi="Georgia"/>
        </w:rPr>
        <w:t>}/_layouts/15/appregnew.aspx</w:t>
      </w:r>
      <w:r>
        <w:rPr>
          <w:rFonts w:ascii="Georgia" w:hAnsi="Georgia"/>
        </w:rPr>
        <w:t xml:space="preserve"> (app registration)</w:t>
      </w:r>
    </w:p>
    <w:p w14:paraId="10789FEE" w14:textId="7F603B29" w:rsidR="004C5110" w:rsidRDefault="004C5110" w:rsidP="004C5110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Generate Client ID and Secret</w:t>
      </w:r>
    </w:p>
    <w:p w14:paraId="29CA81D1" w14:textId="2F3F8A40" w:rsidR="004C5110" w:rsidRDefault="004C5110" w:rsidP="004C5110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Name your app (Title)</w:t>
      </w:r>
    </w:p>
    <w:p w14:paraId="33A77CB0" w14:textId="7CF3D8D4" w:rsidR="004C5110" w:rsidRDefault="004C5110" w:rsidP="004C5110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 xml:space="preserve">Add app domain as “localhost” and redirect URI as </w:t>
      </w:r>
      <w:hyperlink r:id="rId9" w:history="1">
        <w:r w:rsidRPr="00D00A4C">
          <w:rPr>
            <w:rStyle w:val="Hyperlink"/>
            <w:rFonts w:ascii="Georgia" w:hAnsi="Georgia"/>
          </w:rPr>
          <w:t>https://localhost</w:t>
        </w:r>
      </w:hyperlink>
      <w:r>
        <w:rPr>
          <w:rFonts w:ascii="Georgia" w:hAnsi="Georgia"/>
        </w:rPr>
        <w:t>/</w:t>
      </w:r>
      <w:r>
        <w:rPr>
          <w:rFonts w:ascii="Georgia" w:hAnsi="Georgia"/>
        </w:rPr>
        <w:br/>
      </w:r>
      <w:r w:rsidRPr="004C5110">
        <w:rPr>
          <w:rFonts w:ascii="Georgia" w:hAnsi="Georgia"/>
          <w:noProof/>
        </w:rPr>
        <w:drawing>
          <wp:inline distT="0" distB="0" distL="0" distR="0" wp14:anchorId="31D24AC8" wp14:editId="1BA2CB7B">
            <wp:extent cx="2357659" cy="1952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9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C09C" w14:textId="045A016E" w:rsidR="004C5110" w:rsidRDefault="004C5110" w:rsidP="004C5110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Click ‘Create’</w:t>
      </w:r>
    </w:p>
    <w:p w14:paraId="43511666" w14:textId="13AEFC4D" w:rsidR="004C5110" w:rsidRPr="004C5110" w:rsidRDefault="004C5110" w:rsidP="004C5110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Add Client ID and Secret as the username and password for a credential in Windows Credential Manager. Store the name of this credential in the Config.xlsx file.</w:t>
      </w:r>
    </w:p>
    <w:p w14:paraId="5BE79DA2" w14:textId="358201EE" w:rsidR="004C5110" w:rsidRDefault="004C5110" w:rsidP="004C5110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4C5110">
        <w:rPr>
          <w:rFonts w:ascii="Georgia" w:hAnsi="Georgia"/>
          <w:b/>
          <w:bCs/>
        </w:rPr>
        <w:t>App Permissions:</w:t>
      </w:r>
      <w:r>
        <w:rPr>
          <w:rFonts w:ascii="Georgia" w:hAnsi="Georgia"/>
        </w:rPr>
        <w:t xml:space="preserve"> Navigate to </w:t>
      </w:r>
      <w:r w:rsidRPr="004C5110">
        <w:rPr>
          <w:rFonts w:ascii="Georgia" w:hAnsi="Georgia"/>
        </w:rPr>
        <w:t>{</w:t>
      </w:r>
      <w:r>
        <w:rPr>
          <w:rFonts w:ascii="Georgia" w:hAnsi="Georgia"/>
        </w:rPr>
        <w:t xml:space="preserve">SharePoint </w:t>
      </w:r>
      <w:r w:rsidRPr="004C5110">
        <w:rPr>
          <w:rFonts w:ascii="Georgia" w:hAnsi="Georgia"/>
        </w:rPr>
        <w:t>S</w:t>
      </w:r>
      <w:r>
        <w:rPr>
          <w:rFonts w:ascii="Georgia" w:hAnsi="Georgia"/>
        </w:rPr>
        <w:t>ite URL</w:t>
      </w:r>
      <w:r w:rsidRPr="004C5110">
        <w:rPr>
          <w:rFonts w:ascii="Georgia" w:hAnsi="Georgia"/>
        </w:rPr>
        <w:t>}/_layouts/15/appinv.aspx</w:t>
      </w:r>
      <w:r>
        <w:rPr>
          <w:rFonts w:ascii="Georgia" w:hAnsi="Georgia"/>
        </w:rPr>
        <w:t xml:space="preserve"> (app inventory)</w:t>
      </w:r>
    </w:p>
    <w:p w14:paraId="43CACBB3" w14:textId="52100133" w:rsidR="004C5110" w:rsidRDefault="004C5110" w:rsidP="004C5110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Enter the Client Id from step 2 and click “lookup”</w:t>
      </w:r>
    </w:p>
    <w:p w14:paraId="4B0AE87A" w14:textId="5EAE1616" w:rsidR="004C5110" w:rsidRDefault="004C5110" w:rsidP="004C5110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Under “Permission Request XML”, enter:</w:t>
      </w:r>
      <w:r>
        <w:rPr>
          <w:rFonts w:ascii="Georgia" w:hAnsi="Georgia"/>
        </w:rPr>
        <w:br/>
      </w:r>
      <w:r w:rsidRPr="004C5110">
        <w:rPr>
          <w:rFonts w:ascii="Georgia" w:hAnsi="Georgia"/>
        </w:rPr>
        <w:t>&lt;AppPermissionRequests AllowAppOnlyPolicy="true"&gt;</w:t>
      </w:r>
      <w:r>
        <w:rPr>
          <w:rFonts w:ascii="Georgia" w:hAnsi="Georgia"/>
        </w:rPr>
        <w:br/>
      </w:r>
      <w:r w:rsidRPr="004C5110">
        <w:rPr>
          <w:rFonts w:ascii="Georgia" w:hAnsi="Georgia"/>
        </w:rPr>
        <w:t>&lt;AppPermissionRequest Scope="http://sharepoint/content/sitecollection/web" Right="FullControl" /&gt;</w:t>
      </w:r>
      <w:r>
        <w:rPr>
          <w:rFonts w:ascii="Georgia" w:hAnsi="Georgia"/>
        </w:rPr>
        <w:br/>
      </w:r>
      <w:r w:rsidRPr="004C5110">
        <w:rPr>
          <w:rFonts w:ascii="Georgia" w:hAnsi="Georgia"/>
        </w:rPr>
        <w:lastRenderedPageBreak/>
        <w:t>&lt;/AppPermissionRequests&gt;</w:t>
      </w:r>
      <w:r>
        <w:rPr>
          <w:rFonts w:ascii="Georgia" w:hAnsi="Georgia"/>
        </w:rPr>
        <w:br/>
      </w:r>
      <w:r w:rsidRPr="004C5110">
        <w:rPr>
          <w:rFonts w:ascii="Georgia" w:hAnsi="Georgia"/>
          <w:noProof/>
        </w:rPr>
        <w:drawing>
          <wp:inline distT="0" distB="0" distL="0" distR="0" wp14:anchorId="57922E8B" wp14:editId="79E143D4">
            <wp:extent cx="1752600" cy="24707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267" cy="24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E6FF" w14:textId="67B7FFCD" w:rsidR="004C5110" w:rsidRDefault="004C5110" w:rsidP="004C5110">
      <w:pPr>
        <w:pStyle w:val="ListParagraph"/>
        <w:numPr>
          <w:ilvl w:val="1"/>
          <w:numId w:val="2"/>
        </w:numPr>
        <w:rPr>
          <w:rFonts w:ascii="Georgia" w:hAnsi="Georgia"/>
        </w:rPr>
      </w:pPr>
      <w:r>
        <w:rPr>
          <w:rFonts w:ascii="Georgia" w:hAnsi="Georgia"/>
        </w:rPr>
        <w:t>Click ‘Create’</w:t>
      </w:r>
    </w:p>
    <w:p w14:paraId="18DD4FB0" w14:textId="5BB7D945" w:rsidR="00C13E7F" w:rsidRDefault="00C13E7F" w:rsidP="00C13E7F">
      <w:pPr>
        <w:rPr>
          <w:rFonts w:ascii="Georgia" w:hAnsi="Georgia"/>
        </w:rPr>
      </w:pPr>
    </w:p>
    <w:p w14:paraId="3717077B" w14:textId="54A94B4B" w:rsidR="00C13E7F" w:rsidRDefault="00C13E7F" w:rsidP="00C13E7F">
      <w:pPr>
        <w:rPr>
          <w:rFonts w:ascii="Georgia" w:hAnsi="Georgia"/>
        </w:rPr>
      </w:pPr>
      <w:r>
        <w:rPr>
          <w:rFonts w:ascii="Georgia" w:hAnsi="Georgia"/>
        </w:rPr>
        <w:t>Using Activities:</w:t>
      </w:r>
    </w:p>
    <w:p w14:paraId="7DBA654B" w14:textId="330457E8" w:rsidR="00C13E7F" w:rsidRDefault="00C13E7F" w:rsidP="00C13E7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Install Conan.SharePoint.Activities from Package Manager</w:t>
      </w:r>
      <w:r>
        <w:rPr>
          <w:rFonts w:ascii="Georgia" w:hAnsi="Georgia"/>
        </w:rPr>
        <w:br/>
      </w:r>
      <w:r>
        <w:rPr>
          <w:noProof/>
        </w:rPr>
        <w:drawing>
          <wp:inline distT="0" distB="0" distL="0" distR="0" wp14:anchorId="45894F66" wp14:editId="3920A835">
            <wp:extent cx="4511967" cy="2771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12" cy="277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3AC5" w14:textId="2AE04221" w:rsidR="00C13E7F" w:rsidRDefault="00C13E7F" w:rsidP="00C13E7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lastRenderedPageBreak/>
        <w:t>Add ‘Authorize_API’ activity to workflow, and input credentials and site URL (including trailing forward slash i.e. “</w:t>
      </w:r>
      <w:r w:rsidRPr="00C13E7F">
        <w:rPr>
          <w:rFonts w:ascii="Georgia" w:hAnsi="Georgia"/>
        </w:rPr>
        <w:t>https://pwc.sharepoint.com/sites/glcg25g9kt7pmchjvfq0</w:t>
      </w:r>
      <w:r>
        <w:rPr>
          <w:rFonts w:ascii="Georgia" w:hAnsi="Georgia"/>
        </w:rPr>
        <w:t>/”)</w:t>
      </w:r>
      <w:r>
        <w:rPr>
          <w:rFonts w:ascii="Georgia" w:hAnsi="Georgia"/>
        </w:rPr>
        <w:br/>
      </w:r>
      <w:r>
        <w:rPr>
          <w:noProof/>
        </w:rPr>
        <w:drawing>
          <wp:inline distT="0" distB="0" distL="0" distR="0" wp14:anchorId="66D61139" wp14:editId="53FE5276">
            <wp:extent cx="4781550" cy="213330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901" cy="213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DB6C" w14:textId="11CDEB36" w:rsidR="00C13E7F" w:rsidRDefault="00C13E7F" w:rsidP="00C13E7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Assign token output from ‘Authorize_API’ to variable</w:t>
      </w:r>
    </w:p>
    <w:p w14:paraId="23C5437F" w14:textId="437F23B8" w:rsidR="00C13E7F" w:rsidRPr="00C13E7F" w:rsidRDefault="00C13E7F" w:rsidP="00C13E7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>Use token with other Library and List activities!</w:t>
      </w:r>
    </w:p>
    <w:sectPr w:rsidR="00C13E7F" w:rsidRPr="00C1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E0A6" w14:textId="77777777" w:rsidR="008E2D66" w:rsidRDefault="008E2D66" w:rsidP="004C5110">
      <w:pPr>
        <w:spacing w:after="0" w:line="240" w:lineRule="auto"/>
      </w:pPr>
      <w:r>
        <w:separator/>
      </w:r>
    </w:p>
  </w:endnote>
  <w:endnote w:type="continuationSeparator" w:id="0">
    <w:p w14:paraId="2EAB6868" w14:textId="77777777" w:rsidR="008E2D66" w:rsidRDefault="008E2D66" w:rsidP="004C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2699" w14:textId="77777777" w:rsidR="008E2D66" w:rsidRDefault="008E2D66" w:rsidP="004C5110">
      <w:pPr>
        <w:spacing w:after="0" w:line="240" w:lineRule="auto"/>
      </w:pPr>
      <w:r>
        <w:separator/>
      </w:r>
    </w:p>
  </w:footnote>
  <w:footnote w:type="continuationSeparator" w:id="0">
    <w:p w14:paraId="3FDCFB92" w14:textId="77777777" w:rsidR="008E2D66" w:rsidRDefault="008E2D66" w:rsidP="004C5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05EB2"/>
    <w:multiLevelType w:val="hybridMultilevel"/>
    <w:tmpl w:val="23CA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B38EF"/>
    <w:multiLevelType w:val="hybridMultilevel"/>
    <w:tmpl w:val="EF729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73622"/>
    <w:multiLevelType w:val="hybridMultilevel"/>
    <w:tmpl w:val="FD2AC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97"/>
    <w:rsid w:val="004C5110"/>
    <w:rsid w:val="007A5916"/>
    <w:rsid w:val="007D1531"/>
    <w:rsid w:val="007D1E5B"/>
    <w:rsid w:val="00815BE4"/>
    <w:rsid w:val="008E2D66"/>
    <w:rsid w:val="00982D97"/>
    <w:rsid w:val="00C1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35BC4"/>
  <w15:chartTrackingRefBased/>
  <w15:docId w15:val="{BADFD0B1-08EB-4C35-8663-B851666E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1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harepoint/dev/sp-add-ins/get-to-know-the-sharepoint-rest-service?tabs=cs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harepoint/dev/solution-guidance/security-apponly-azureac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ocalho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Conan (US - ADVS)</dc:creator>
  <cp:keywords/>
  <dc:description/>
  <cp:lastModifiedBy>Michael Conan (US - ADVS)</cp:lastModifiedBy>
  <cp:revision>3</cp:revision>
  <dcterms:created xsi:type="dcterms:W3CDTF">2021-05-06T04:34:00Z</dcterms:created>
  <dcterms:modified xsi:type="dcterms:W3CDTF">2021-06-15T16:18:00Z</dcterms:modified>
</cp:coreProperties>
</file>