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55788" w14:textId="77777777" w:rsidR="00114DD5" w:rsidRDefault="00114DD5" w:rsidP="00114DD5">
      <w:pPr>
        <w:jc w:val="center"/>
        <w:rPr>
          <w:b/>
          <w:color w:val="222222"/>
          <w:highlight w:val="white"/>
        </w:rPr>
      </w:pPr>
      <w:r>
        <w:rPr>
          <w:b/>
          <w:color w:val="222222"/>
          <w:highlight w:val="white"/>
        </w:rPr>
        <w:t>Online appendix</w:t>
      </w:r>
    </w:p>
    <w:p w14:paraId="6B7BDF4F" w14:textId="77777777" w:rsidR="00114DD5" w:rsidRDefault="00114DD5" w:rsidP="00114DD5">
      <w:pPr>
        <w:rPr>
          <w:color w:val="222222"/>
          <w:highlight w:val="white"/>
        </w:rPr>
      </w:pPr>
    </w:p>
    <w:p w14:paraId="0A32D0EA" w14:textId="77777777" w:rsidR="00114DD5" w:rsidRDefault="00114DD5" w:rsidP="00114DD5">
      <w:r>
        <w:t>RFFD</w:t>
      </w:r>
    </w:p>
    <w:p w14:paraId="5A85542F" w14:textId="77777777" w:rsidR="00114DD5" w:rsidRDefault="00114DD5" w:rsidP="00114DD5">
      <w:hyperlink r:id="rId4">
        <w:r>
          <w:rPr>
            <w:color w:val="0000FF"/>
            <w:u w:val="single"/>
          </w:rPr>
          <w:t>https://docs.google.com/spreadsheets/d/1TJ4GoS-R6oZz3uAoNZTCRCHPJGUF14r56140YzthOhY/edit?usp=sharing</w:t>
        </w:r>
      </w:hyperlink>
    </w:p>
    <w:p w14:paraId="47FB6B3C" w14:textId="77777777" w:rsidR="00114DD5" w:rsidRDefault="00114DD5" w:rsidP="00114DD5"/>
    <w:p w14:paraId="134DC6AC" w14:textId="77777777" w:rsidR="00114DD5" w:rsidRPr="00313BB5" w:rsidRDefault="00114DD5" w:rsidP="00114DD5">
      <w:pPr>
        <w:rPr>
          <w:lang w:val="nb-NO"/>
        </w:rPr>
      </w:pPr>
      <w:r w:rsidRPr="00313BB5">
        <w:rPr>
          <w:lang w:val="nb-NO"/>
        </w:rPr>
        <w:t>Dataset Comparison</w:t>
      </w:r>
    </w:p>
    <w:p w14:paraId="29CB8136" w14:textId="77777777" w:rsidR="00114DD5" w:rsidRPr="00313BB5" w:rsidRDefault="00114DD5" w:rsidP="00114DD5">
      <w:pPr>
        <w:rPr>
          <w:lang w:val="nb-NO"/>
        </w:rPr>
      </w:pPr>
      <w:hyperlink r:id="rId5">
        <w:r w:rsidRPr="00313BB5">
          <w:rPr>
            <w:color w:val="0000FF"/>
            <w:u w:val="single"/>
            <w:lang w:val="nb-NO"/>
          </w:rPr>
          <w:t>https://docs.google.com/document/d/1AqefCk6p2TMkv4unY06_V1VU1LjNJe0x/edit?usp=sharing&amp;ouid=109078542991682759661&amp;rtpof=true&amp;sd=true</w:t>
        </w:r>
      </w:hyperlink>
    </w:p>
    <w:p w14:paraId="7F28CE74" w14:textId="77777777" w:rsidR="00114DD5" w:rsidRPr="00313BB5" w:rsidRDefault="00114DD5" w:rsidP="00114DD5">
      <w:pPr>
        <w:rPr>
          <w:lang w:val="nb-NO"/>
        </w:rPr>
      </w:pPr>
    </w:p>
    <w:p w14:paraId="520710D8" w14:textId="77777777" w:rsidR="002E11D7" w:rsidRPr="00114DD5" w:rsidRDefault="002E11D7">
      <w:pPr>
        <w:rPr>
          <w:lang w:val="nb-NO"/>
        </w:rPr>
      </w:pPr>
    </w:p>
    <w:sectPr w:rsidR="002E11D7" w:rsidRPr="00114D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D5"/>
    <w:rsid w:val="00114DD5"/>
    <w:rsid w:val="002E11D7"/>
    <w:rsid w:val="006B224C"/>
    <w:rsid w:val="00A9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C46DC"/>
  <w15:chartTrackingRefBased/>
  <w15:docId w15:val="{68058D8A-B5CC-47BF-A465-E26EDC08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DD5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qefCk6p2TMkv4unY06_V1VU1LjNJe0x/edit?usp=sharing&amp;ouid=109078542991682759661&amp;rtpof=true&amp;sd=true" TargetMode="External"/><Relationship Id="rId4" Type="http://schemas.openxmlformats.org/officeDocument/2006/relationships/hyperlink" Target="https://docs.google.com/spreadsheets/d/1TJ4GoS-R6oZz3uAoNZTCRCHPJGUF14r56140YzthOh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460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 Lescher-Nuland</dc:creator>
  <cp:keywords/>
  <dc:description/>
  <cp:lastModifiedBy>Bertrand Lescher-Nuland</cp:lastModifiedBy>
  <cp:revision>1</cp:revision>
  <dcterms:created xsi:type="dcterms:W3CDTF">2023-03-09T15:34:00Z</dcterms:created>
  <dcterms:modified xsi:type="dcterms:W3CDTF">2023-03-09T15:36:00Z</dcterms:modified>
</cp:coreProperties>
</file>