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9E194" w14:textId="77777777" w:rsidR="00D61719" w:rsidRPr="00D61719" w:rsidRDefault="00D61719" w:rsidP="00D61719">
      <w:pPr>
        <w:spacing w:after="0"/>
        <w:jc w:val="both"/>
        <w:rPr>
          <w:b/>
          <w:bCs/>
          <w:lang w:val="en-US"/>
        </w:rPr>
      </w:pPr>
      <w:r w:rsidRPr="00D61719">
        <w:rPr>
          <w:b/>
          <w:bCs/>
          <w:lang w:val="en-US"/>
        </w:rPr>
        <w:t>Express Entry May Be Heading for Its Biggest Reform Since 2015</w:t>
      </w:r>
    </w:p>
    <w:p w14:paraId="337FD803" w14:textId="77777777" w:rsidR="00D61719" w:rsidRPr="00D61719" w:rsidRDefault="00D61719" w:rsidP="00D61719">
      <w:pPr>
        <w:spacing w:after="0"/>
        <w:jc w:val="both"/>
        <w:rPr>
          <w:lang w:val="en-US"/>
        </w:rPr>
      </w:pPr>
      <w:r w:rsidRPr="00D61719">
        <w:rPr>
          <w:lang w:val="en-US"/>
        </w:rPr>
        <w:t>Canada is considering major changes to the Express Entry system that could significantly affect how permanent residence candidates are selected in the future.</w:t>
      </w:r>
    </w:p>
    <w:p w14:paraId="4A8EBEA2" w14:textId="77777777" w:rsidR="00D61719" w:rsidRPr="00D61719" w:rsidRDefault="00D61719" w:rsidP="00D61719">
      <w:pPr>
        <w:spacing w:after="0"/>
        <w:jc w:val="both"/>
        <w:rPr>
          <w:lang w:val="en-US"/>
        </w:rPr>
      </w:pPr>
      <w:r w:rsidRPr="00D61719">
        <w:rPr>
          <w:lang w:val="en-US"/>
        </w:rPr>
        <w:t>At recent stakeholder consultations, Immigration, Refugees and Citizenship Canada (IRCC) presented a proposed vision for a redesigned Express Entry system. While the changes are not final, they provide a clear indication of where Canada's immigration policy may be heading over the next few years.</w:t>
      </w:r>
    </w:p>
    <w:p w14:paraId="61343AFF" w14:textId="77777777" w:rsidR="00D61719" w:rsidRPr="00D61719" w:rsidRDefault="00D61719" w:rsidP="00D61719">
      <w:pPr>
        <w:spacing w:after="0"/>
        <w:jc w:val="both"/>
        <w:rPr>
          <w:b/>
          <w:bCs/>
          <w:lang w:val="en-US"/>
        </w:rPr>
      </w:pPr>
      <w:r w:rsidRPr="00D61719">
        <w:rPr>
          <w:b/>
          <w:bCs/>
          <w:lang w:val="en-US"/>
        </w:rPr>
        <w:t>Why Is Canada Considering Reforming Express Entry?</w:t>
      </w:r>
    </w:p>
    <w:p w14:paraId="2BC822ED" w14:textId="77777777" w:rsidR="00D61719" w:rsidRPr="00D61719" w:rsidRDefault="00D61719" w:rsidP="00D61719">
      <w:pPr>
        <w:spacing w:after="0"/>
        <w:jc w:val="both"/>
        <w:rPr>
          <w:lang w:val="en-US"/>
        </w:rPr>
      </w:pPr>
      <w:r w:rsidRPr="00D61719">
        <w:rPr>
          <w:lang w:val="en-US"/>
        </w:rPr>
        <w:t>According to IRCC, the goal is to better align immigration selection with long-term economic success in Canada.</w:t>
      </w:r>
    </w:p>
    <w:p w14:paraId="37F0B338" w14:textId="77777777" w:rsidR="00D61719" w:rsidRPr="00D61719" w:rsidRDefault="00D61719" w:rsidP="00D61719">
      <w:pPr>
        <w:spacing w:after="0"/>
        <w:jc w:val="both"/>
        <w:rPr>
          <w:lang w:val="en-US"/>
        </w:rPr>
      </w:pPr>
      <w:r w:rsidRPr="00D61719">
        <w:rPr>
          <w:lang w:val="en-US"/>
        </w:rPr>
        <w:t xml:space="preserve">Recent research conducted by the department suggests that some factors currently used in Express Entry are stronger predictors of economic outcomes than others. Strong language skills, Canadian work experience, employment in high-paying occupations, and higher earnings were identified as some of the strongest indicators of future success. </w:t>
      </w:r>
    </w:p>
    <w:p w14:paraId="28182C02" w14:textId="77777777" w:rsidR="00D61719" w:rsidRPr="00D61719" w:rsidRDefault="00D61719" w:rsidP="00D61719">
      <w:pPr>
        <w:spacing w:after="0"/>
        <w:jc w:val="both"/>
        <w:rPr>
          <w:lang w:val="en-US"/>
        </w:rPr>
      </w:pPr>
      <w:r w:rsidRPr="00D61719">
        <w:rPr>
          <w:lang w:val="en-US"/>
        </w:rPr>
        <w:t>As a result, Canada is exploring ways to simplify the system and focus more heavily on those factors.</w:t>
      </w:r>
    </w:p>
    <w:p w14:paraId="425D1933" w14:textId="77777777" w:rsidR="00D61719" w:rsidRPr="00D61719" w:rsidRDefault="00D61719" w:rsidP="00D61719">
      <w:pPr>
        <w:spacing w:after="0"/>
        <w:jc w:val="both"/>
        <w:rPr>
          <w:b/>
          <w:bCs/>
          <w:lang w:val="en-US"/>
        </w:rPr>
      </w:pPr>
      <w:r w:rsidRPr="00D61719">
        <w:rPr>
          <w:b/>
          <w:bCs/>
          <w:lang w:val="en-US"/>
        </w:rPr>
        <w:t>One Federal Program Instead of Three?</w:t>
      </w:r>
    </w:p>
    <w:p w14:paraId="089C9684" w14:textId="77777777" w:rsidR="00D61719" w:rsidRPr="00D61719" w:rsidRDefault="00D61719" w:rsidP="00D61719">
      <w:pPr>
        <w:spacing w:after="0"/>
        <w:jc w:val="both"/>
        <w:rPr>
          <w:lang w:val="en-US"/>
        </w:rPr>
      </w:pPr>
      <w:r w:rsidRPr="00D61719">
        <w:rPr>
          <w:lang w:val="en-US"/>
        </w:rPr>
        <w:t>One of the most significant proposals is to merge the three existing federal Express Entry programs:</w:t>
      </w:r>
    </w:p>
    <w:p w14:paraId="7A470963" w14:textId="77777777" w:rsidR="00D61719" w:rsidRPr="00D61719" w:rsidRDefault="00D61719" w:rsidP="00D61719">
      <w:pPr>
        <w:numPr>
          <w:ilvl w:val="0"/>
          <w:numId w:val="1"/>
        </w:numPr>
        <w:spacing w:after="0"/>
        <w:jc w:val="both"/>
        <w:rPr>
          <w:lang w:val="en-US"/>
        </w:rPr>
      </w:pPr>
      <w:r w:rsidRPr="00D61719">
        <w:rPr>
          <w:lang w:val="en-US"/>
        </w:rPr>
        <w:t xml:space="preserve">Federal Skilled Worker Program (FSW) </w:t>
      </w:r>
    </w:p>
    <w:p w14:paraId="12400717" w14:textId="77777777" w:rsidR="00D61719" w:rsidRPr="00D61719" w:rsidRDefault="00D61719" w:rsidP="00D61719">
      <w:pPr>
        <w:numPr>
          <w:ilvl w:val="0"/>
          <w:numId w:val="1"/>
        </w:numPr>
        <w:spacing w:after="0"/>
        <w:jc w:val="both"/>
        <w:rPr>
          <w:lang w:val="en-US"/>
        </w:rPr>
      </w:pPr>
      <w:r w:rsidRPr="00D61719">
        <w:rPr>
          <w:lang w:val="en-US"/>
        </w:rPr>
        <w:t xml:space="preserve">Canadian Experience Class (CEC) </w:t>
      </w:r>
    </w:p>
    <w:p w14:paraId="3D5CB507" w14:textId="77777777" w:rsidR="00D61719" w:rsidRPr="00D61719" w:rsidRDefault="00D61719" w:rsidP="00D61719">
      <w:pPr>
        <w:numPr>
          <w:ilvl w:val="0"/>
          <w:numId w:val="1"/>
        </w:numPr>
        <w:spacing w:after="0"/>
        <w:jc w:val="both"/>
        <w:rPr>
          <w:lang w:val="en-US"/>
        </w:rPr>
      </w:pPr>
      <w:r w:rsidRPr="00D61719">
        <w:rPr>
          <w:lang w:val="en-US"/>
        </w:rPr>
        <w:t xml:space="preserve">Federal Skilled Trades Program (FST) </w:t>
      </w:r>
    </w:p>
    <w:p w14:paraId="2899A5CF" w14:textId="77777777" w:rsidR="00D61719" w:rsidRPr="00D61719" w:rsidRDefault="00D61719" w:rsidP="00D61719">
      <w:pPr>
        <w:spacing w:after="0"/>
        <w:jc w:val="both"/>
        <w:rPr>
          <w:lang w:val="en-US"/>
        </w:rPr>
      </w:pPr>
      <w:r w:rsidRPr="00D61719">
        <w:rPr>
          <w:lang w:val="en-US"/>
        </w:rPr>
        <w:t xml:space="preserve">into a single Federal High Skilled Program. </w:t>
      </w:r>
    </w:p>
    <w:p w14:paraId="297ACEFE" w14:textId="77777777" w:rsidR="00D61719" w:rsidRPr="00D61719" w:rsidRDefault="00D61719" w:rsidP="00D61719">
      <w:pPr>
        <w:spacing w:after="0"/>
        <w:jc w:val="both"/>
        <w:rPr>
          <w:lang w:val="en-US"/>
        </w:rPr>
      </w:pPr>
      <w:r w:rsidRPr="00D61719">
        <w:rPr>
          <w:lang w:val="en-US"/>
        </w:rPr>
        <w:t>IRCC believes that category-based selection has reduced the need for multiple overlapping programs and that a single program could simplify the system for both applicants and officers.</w:t>
      </w:r>
    </w:p>
    <w:p w14:paraId="6763A31D" w14:textId="77777777" w:rsidR="00D61719" w:rsidRPr="00D61719" w:rsidRDefault="00D61719" w:rsidP="00D61719">
      <w:pPr>
        <w:spacing w:after="0"/>
        <w:jc w:val="both"/>
        <w:rPr>
          <w:b/>
          <w:bCs/>
          <w:lang w:val="en-US"/>
        </w:rPr>
      </w:pPr>
      <w:r w:rsidRPr="00D61719">
        <w:rPr>
          <w:b/>
          <w:bCs/>
          <w:lang w:val="en-US"/>
        </w:rPr>
        <w:t>Proposed New Eligibility Requirements</w:t>
      </w:r>
    </w:p>
    <w:p w14:paraId="74757C41" w14:textId="77777777" w:rsidR="00D61719" w:rsidRPr="00D61719" w:rsidRDefault="00D61719" w:rsidP="00D61719">
      <w:pPr>
        <w:spacing w:after="0"/>
        <w:jc w:val="both"/>
        <w:rPr>
          <w:lang w:val="en-US"/>
        </w:rPr>
      </w:pPr>
      <w:r w:rsidRPr="00D61719">
        <w:rPr>
          <w:lang w:val="en-US"/>
        </w:rPr>
        <w:t>The consultation materials suggest a future system where all candidates would be assessed using a common set of minimum requirements.</w:t>
      </w:r>
    </w:p>
    <w:p w14:paraId="5A2CB8F5" w14:textId="77777777" w:rsidR="00D61719" w:rsidRPr="00D61719" w:rsidRDefault="00D61719" w:rsidP="00D61719">
      <w:pPr>
        <w:spacing w:after="0"/>
        <w:jc w:val="both"/>
        <w:rPr>
          <w:lang w:val="en-US"/>
        </w:rPr>
      </w:pPr>
      <w:r w:rsidRPr="00D61719">
        <w:rPr>
          <w:lang w:val="en-US"/>
        </w:rPr>
        <w:t>Potential requirements include:</w:t>
      </w:r>
    </w:p>
    <w:p w14:paraId="00C065DA" w14:textId="77777777" w:rsidR="00D61719" w:rsidRPr="00D61719" w:rsidRDefault="00D61719" w:rsidP="00D61719">
      <w:pPr>
        <w:numPr>
          <w:ilvl w:val="0"/>
          <w:numId w:val="2"/>
        </w:numPr>
        <w:spacing w:after="0"/>
        <w:jc w:val="both"/>
        <w:rPr>
          <w:lang w:val="en-US"/>
        </w:rPr>
      </w:pPr>
      <w:r w:rsidRPr="00D61719">
        <w:rPr>
          <w:lang w:val="en-US"/>
        </w:rPr>
        <w:t xml:space="preserve">Canadian high school diploma or equivalent </w:t>
      </w:r>
    </w:p>
    <w:p w14:paraId="700FFD50" w14:textId="77777777" w:rsidR="00D61719" w:rsidRPr="00D61719" w:rsidRDefault="00D61719" w:rsidP="00D61719">
      <w:pPr>
        <w:numPr>
          <w:ilvl w:val="0"/>
          <w:numId w:val="2"/>
        </w:numPr>
        <w:spacing w:after="0"/>
        <w:jc w:val="both"/>
        <w:rPr>
          <w:lang w:val="en-US"/>
        </w:rPr>
      </w:pPr>
      <w:r w:rsidRPr="00D61719">
        <w:rPr>
          <w:lang w:val="en-US"/>
        </w:rPr>
        <w:t xml:space="preserve">Minimum CLB/NCLC 6 in all language abilities </w:t>
      </w:r>
    </w:p>
    <w:p w14:paraId="3075CAD8" w14:textId="77777777" w:rsidR="00D61719" w:rsidRPr="00D61719" w:rsidRDefault="00D61719" w:rsidP="00D61719">
      <w:pPr>
        <w:numPr>
          <w:ilvl w:val="0"/>
          <w:numId w:val="2"/>
        </w:numPr>
        <w:spacing w:after="0"/>
        <w:jc w:val="both"/>
        <w:rPr>
          <w:lang w:val="en-US"/>
        </w:rPr>
      </w:pPr>
      <w:r w:rsidRPr="00D61719">
        <w:rPr>
          <w:lang w:val="en-US"/>
        </w:rPr>
        <w:t xml:space="preserve">At least one year of skilled work experience within the previous three years </w:t>
      </w:r>
    </w:p>
    <w:p w14:paraId="31F38B53" w14:textId="77777777" w:rsidR="00D61719" w:rsidRPr="00D61719" w:rsidRDefault="00D61719" w:rsidP="00D61719">
      <w:pPr>
        <w:numPr>
          <w:ilvl w:val="0"/>
          <w:numId w:val="2"/>
        </w:numPr>
        <w:spacing w:after="0"/>
        <w:jc w:val="both"/>
        <w:rPr>
          <w:lang w:val="en-US"/>
        </w:rPr>
      </w:pPr>
      <w:r w:rsidRPr="00D61719">
        <w:rPr>
          <w:lang w:val="en-US"/>
        </w:rPr>
        <w:t xml:space="preserve">Work experience in TEER 0–3 occupations </w:t>
      </w:r>
    </w:p>
    <w:p w14:paraId="6734B43C" w14:textId="77777777" w:rsidR="00D61719" w:rsidRPr="00D61719" w:rsidRDefault="00D61719" w:rsidP="00D61719">
      <w:pPr>
        <w:spacing w:after="0"/>
        <w:jc w:val="both"/>
        <w:rPr>
          <w:lang w:val="en-US"/>
        </w:rPr>
      </w:pPr>
      <w:r w:rsidRPr="00D61719">
        <w:rPr>
          <w:lang w:val="en-US"/>
        </w:rPr>
        <w:t xml:space="preserve">These proposals would create a more streamlined entry point into Express Entry. </w:t>
      </w:r>
    </w:p>
    <w:p w14:paraId="6BF34DC4" w14:textId="77777777" w:rsidR="00D61719" w:rsidRPr="00D61719" w:rsidRDefault="00D61719" w:rsidP="00D61719">
      <w:pPr>
        <w:spacing w:after="0"/>
        <w:jc w:val="both"/>
        <w:rPr>
          <w:b/>
          <w:bCs/>
          <w:lang w:val="en-US"/>
        </w:rPr>
      </w:pPr>
      <w:r w:rsidRPr="00D61719">
        <w:rPr>
          <w:b/>
          <w:bCs/>
          <w:lang w:val="en-US"/>
        </w:rPr>
        <w:t>The New High-Wage Occupation Factor</w:t>
      </w:r>
    </w:p>
    <w:p w14:paraId="6FFB4E96" w14:textId="77777777" w:rsidR="00D61719" w:rsidRPr="00D61719" w:rsidRDefault="00D61719" w:rsidP="00D61719">
      <w:pPr>
        <w:spacing w:after="0"/>
        <w:jc w:val="both"/>
        <w:rPr>
          <w:lang w:val="en-US"/>
        </w:rPr>
      </w:pPr>
      <w:r w:rsidRPr="00D61719">
        <w:rPr>
          <w:lang w:val="en-US"/>
        </w:rPr>
        <w:t>Perhaps the most important proposed change is the introduction of a High-Wage Occupation factor.</w:t>
      </w:r>
    </w:p>
    <w:p w14:paraId="1702D066" w14:textId="77777777" w:rsidR="00D61719" w:rsidRPr="00D61719" w:rsidRDefault="00D61719" w:rsidP="00D61719">
      <w:pPr>
        <w:spacing w:after="0"/>
        <w:jc w:val="both"/>
        <w:rPr>
          <w:lang w:val="en-US"/>
        </w:rPr>
      </w:pPr>
      <w:r w:rsidRPr="00D61719">
        <w:rPr>
          <w:lang w:val="en-US"/>
        </w:rPr>
        <w:t>Under the proposal, candidates could receive additional CRS points if they:</w:t>
      </w:r>
    </w:p>
    <w:p w14:paraId="62018EED" w14:textId="77777777" w:rsidR="00D61719" w:rsidRPr="00D61719" w:rsidRDefault="00D61719" w:rsidP="00D61719">
      <w:pPr>
        <w:numPr>
          <w:ilvl w:val="0"/>
          <w:numId w:val="3"/>
        </w:numPr>
        <w:spacing w:after="0"/>
        <w:jc w:val="both"/>
        <w:rPr>
          <w:lang w:val="en-US"/>
        </w:rPr>
      </w:pPr>
      <w:r w:rsidRPr="00D61719">
        <w:rPr>
          <w:lang w:val="en-US"/>
        </w:rPr>
        <w:t xml:space="preserve">have Canadian work experience in a high-wage occupation; or </w:t>
      </w:r>
    </w:p>
    <w:p w14:paraId="70D50AF0" w14:textId="77777777" w:rsidR="00D61719" w:rsidRPr="00D61719" w:rsidRDefault="00D61719" w:rsidP="00D61719">
      <w:pPr>
        <w:numPr>
          <w:ilvl w:val="0"/>
          <w:numId w:val="3"/>
        </w:numPr>
        <w:spacing w:after="0"/>
        <w:jc w:val="both"/>
        <w:rPr>
          <w:lang w:val="en-US"/>
        </w:rPr>
      </w:pPr>
      <w:r w:rsidRPr="00D61719">
        <w:rPr>
          <w:lang w:val="en-US"/>
        </w:rPr>
        <w:t xml:space="preserve">hold a qualifying job offer in a high-wage occupation. </w:t>
      </w:r>
    </w:p>
    <w:p w14:paraId="38118828" w14:textId="77777777" w:rsidR="00D61719" w:rsidRPr="00D61719" w:rsidRDefault="00D61719" w:rsidP="00D61719">
      <w:pPr>
        <w:spacing w:after="0"/>
        <w:jc w:val="both"/>
        <w:rPr>
          <w:lang w:val="en-US"/>
        </w:rPr>
      </w:pPr>
      <w:r w:rsidRPr="00D61719">
        <w:rPr>
          <w:lang w:val="en-US"/>
        </w:rPr>
        <w:t>IRCC defines high-wage occupations based on the median wage of the occupation itself, rather than the salary earned by an individual worker.</w:t>
      </w:r>
    </w:p>
    <w:p w14:paraId="13A140D3" w14:textId="77777777" w:rsidR="00D61719" w:rsidRPr="00D61719" w:rsidRDefault="00D61719" w:rsidP="00D61719">
      <w:pPr>
        <w:spacing w:after="0"/>
        <w:jc w:val="both"/>
        <w:rPr>
          <w:lang w:val="en-US"/>
        </w:rPr>
      </w:pPr>
      <w:r w:rsidRPr="00D61719">
        <w:rPr>
          <w:lang w:val="en-US"/>
        </w:rPr>
        <w:t>The consultation materials discussed potential wage tiers such as:</w:t>
      </w:r>
    </w:p>
    <w:p w14:paraId="2C408D69" w14:textId="77777777" w:rsidR="00D61719" w:rsidRPr="00D61719" w:rsidRDefault="00D61719" w:rsidP="00D61719">
      <w:pPr>
        <w:numPr>
          <w:ilvl w:val="0"/>
          <w:numId w:val="4"/>
        </w:numPr>
        <w:spacing w:after="0"/>
        <w:jc w:val="both"/>
        <w:rPr>
          <w:lang w:val="en-US"/>
        </w:rPr>
      </w:pPr>
      <w:r w:rsidRPr="00D61719">
        <w:rPr>
          <w:lang w:val="en-US"/>
        </w:rPr>
        <w:lastRenderedPageBreak/>
        <w:t xml:space="preserve">1.3 times the national median wage; </w:t>
      </w:r>
    </w:p>
    <w:p w14:paraId="437DB5CF" w14:textId="77777777" w:rsidR="00D61719" w:rsidRPr="00D61719" w:rsidRDefault="00D61719" w:rsidP="00D61719">
      <w:pPr>
        <w:numPr>
          <w:ilvl w:val="0"/>
          <w:numId w:val="4"/>
        </w:numPr>
        <w:spacing w:after="0"/>
        <w:jc w:val="both"/>
        <w:rPr>
          <w:lang w:val="en-US"/>
        </w:rPr>
      </w:pPr>
      <w:r w:rsidRPr="00D61719">
        <w:rPr>
          <w:lang w:val="en-US"/>
        </w:rPr>
        <w:t xml:space="preserve">1.5 times the national median wage; </w:t>
      </w:r>
    </w:p>
    <w:p w14:paraId="48B496AC" w14:textId="77777777" w:rsidR="00D61719" w:rsidRPr="00D61719" w:rsidRDefault="00D61719" w:rsidP="00D61719">
      <w:pPr>
        <w:numPr>
          <w:ilvl w:val="0"/>
          <w:numId w:val="4"/>
        </w:numPr>
        <w:spacing w:after="0"/>
        <w:jc w:val="both"/>
        <w:rPr>
          <w:lang w:val="en-US"/>
        </w:rPr>
      </w:pPr>
      <w:r w:rsidRPr="00D61719">
        <w:rPr>
          <w:lang w:val="en-US"/>
        </w:rPr>
        <w:t xml:space="preserve">2 times the national median wage. </w:t>
      </w:r>
    </w:p>
    <w:p w14:paraId="53052178" w14:textId="77777777" w:rsidR="00D61719" w:rsidRPr="00D61719" w:rsidRDefault="00D61719" w:rsidP="00D61719">
      <w:pPr>
        <w:spacing w:after="0"/>
        <w:jc w:val="both"/>
        <w:rPr>
          <w:lang w:val="en-US"/>
        </w:rPr>
      </w:pPr>
      <w:r w:rsidRPr="00D61719">
        <w:rPr>
          <w:lang w:val="en-US"/>
        </w:rPr>
        <w:t xml:space="preserve">This means that occupations such as physicians, engineers, professors, certain managers, financial analysts, and some skilled trades may receive additional advantages under the future CRS model. </w:t>
      </w:r>
    </w:p>
    <w:p w14:paraId="06E1E265" w14:textId="77777777" w:rsidR="00D61719" w:rsidRPr="00D61719" w:rsidRDefault="00D61719" w:rsidP="00D61719">
      <w:pPr>
        <w:spacing w:after="0"/>
        <w:jc w:val="both"/>
        <w:rPr>
          <w:b/>
          <w:bCs/>
          <w:lang w:val="en-US"/>
        </w:rPr>
      </w:pPr>
      <w:r w:rsidRPr="00D61719">
        <w:rPr>
          <w:b/>
          <w:bCs/>
          <w:lang w:val="en-US"/>
        </w:rPr>
        <w:t>Job Offer Points Could Return</w:t>
      </w:r>
    </w:p>
    <w:p w14:paraId="22B70274" w14:textId="77777777" w:rsidR="00D61719" w:rsidRPr="00D61719" w:rsidRDefault="00D61719" w:rsidP="00D61719">
      <w:pPr>
        <w:spacing w:after="0"/>
        <w:jc w:val="both"/>
        <w:rPr>
          <w:lang w:val="en-US"/>
        </w:rPr>
      </w:pPr>
      <w:r w:rsidRPr="00D61719">
        <w:rPr>
          <w:lang w:val="en-US"/>
        </w:rPr>
        <w:t>In March 2025, Express Entry removed CRS points for arranged employment.</w:t>
      </w:r>
    </w:p>
    <w:p w14:paraId="61E5D3BC" w14:textId="77777777" w:rsidR="00D61719" w:rsidRPr="00D61719" w:rsidRDefault="00D61719" w:rsidP="00D61719">
      <w:pPr>
        <w:spacing w:after="0"/>
        <w:jc w:val="both"/>
        <w:rPr>
          <w:lang w:val="en-US"/>
        </w:rPr>
      </w:pPr>
      <w:r w:rsidRPr="00D61719">
        <w:rPr>
          <w:lang w:val="en-US"/>
        </w:rPr>
        <w:t xml:space="preserve">However, IRCC is now considering bringing those points back—but only for job offers in high-wage occupations. </w:t>
      </w:r>
    </w:p>
    <w:p w14:paraId="48F8CAF5" w14:textId="77777777" w:rsidR="00D61719" w:rsidRPr="00D61719" w:rsidRDefault="00D61719" w:rsidP="00D61719">
      <w:pPr>
        <w:spacing w:after="0"/>
        <w:jc w:val="both"/>
        <w:rPr>
          <w:lang w:val="en-US"/>
        </w:rPr>
      </w:pPr>
      <w:r w:rsidRPr="00D61719">
        <w:rPr>
          <w:lang w:val="en-US"/>
        </w:rPr>
        <w:t xml:space="preserve">The goal is to reward candidates whose employment is associated with stronger long-term economic outcomes while reducing the fraud risks that existed under the previous job-offer system. </w:t>
      </w:r>
    </w:p>
    <w:p w14:paraId="0B8EF5EB" w14:textId="77777777" w:rsidR="00D61719" w:rsidRPr="00D61719" w:rsidRDefault="00D61719" w:rsidP="00D61719">
      <w:pPr>
        <w:spacing w:after="0"/>
        <w:jc w:val="both"/>
        <w:rPr>
          <w:b/>
          <w:bCs/>
          <w:lang w:val="en-US"/>
        </w:rPr>
      </w:pPr>
      <w:r w:rsidRPr="00D61719">
        <w:rPr>
          <w:b/>
          <w:bCs/>
          <w:lang w:val="en-US"/>
        </w:rPr>
        <w:t>What May Lose Importance?</w:t>
      </w:r>
    </w:p>
    <w:p w14:paraId="067CF4D8" w14:textId="77777777" w:rsidR="00D61719" w:rsidRPr="00D61719" w:rsidRDefault="00D61719" w:rsidP="00D61719">
      <w:pPr>
        <w:spacing w:after="0"/>
        <w:jc w:val="both"/>
        <w:rPr>
          <w:lang w:val="en-US"/>
        </w:rPr>
      </w:pPr>
      <w:r w:rsidRPr="00D61719">
        <w:rPr>
          <w:lang w:val="en-US"/>
        </w:rPr>
        <w:t>The proposed CRS model would continue to prioritize:</w:t>
      </w:r>
    </w:p>
    <w:p w14:paraId="02C9A5FD" w14:textId="77777777" w:rsidR="00D61719" w:rsidRPr="00D61719" w:rsidRDefault="00D61719" w:rsidP="00D61719">
      <w:pPr>
        <w:numPr>
          <w:ilvl w:val="0"/>
          <w:numId w:val="5"/>
        </w:numPr>
        <w:spacing w:after="0"/>
        <w:jc w:val="both"/>
        <w:rPr>
          <w:lang w:val="en-US"/>
        </w:rPr>
      </w:pPr>
      <w:r w:rsidRPr="00D61719">
        <w:rPr>
          <w:lang w:val="en-US"/>
        </w:rPr>
        <w:t xml:space="preserve">age; </w:t>
      </w:r>
    </w:p>
    <w:p w14:paraId="0CF19223" w14:textId="77777777" w:rsidR="00D61719" w:rsidRPr="00D61719" w:rsidRDefault="00D61719" w:rsidP="00D61719">
      <w:pPr>
        <w:numPr>
          <w:ilvl w:val="0"/>
          <w:numId w:val="5"/>
        </w:numPr>
        <w:spacing w:after="0"/>
        <w:jc w:val="both"/>
        <w:rPr>
          <w:lang w:val="en-US"/>
        </w:rPr>
      </w:pPr>
      <w:r w:rsidRPr="00D61719">
        <w:rPr>
          <w:lang w:val="en-US"/>
        </w:rPr>
        <w:t xml:space="preserve">education; </w:t>
      </w:r>
    </w:p>
    <w:p w14:paraId="2A7FF72D" w14:textId="77777777" w:rsidR="00D61719" w:rsidRPr="00D61719" w:rsidRDefault="00D61719" w:rsidP="00D61719">
      <w:pPr>
        <w:numPr>
          <w:ilvl w:val="0"/>
          <w:numId w:val="5"/>
        </w:numPr>
        <w:spacing w:after="0"/>
        <w:jc w:val="both"/>
        <w:rPr>
          <w:lang w:val="en-US"/>
        </w:rPr>
      </w:pPr>
      <w:r w:rsidRPr="00D61719">
        <w:rPr>
          <w:lang w:val="en-US"/>
        </w:rPr>
        <w:t xml:space="preserve">language ability; </w:t>
      </w:r>
    </w:p>
    <w:p w14:paraId="0A3A3522" w14:textId="77777777" w:rsidR="00D61719" w:rsidRPr="00D61719" w:rsidRDefault="00D61719" w:rsidP="00D61719">
      <w:pPr>
        <w:numPr>
          <w:ilvl w:val="0"/>
          <w:numId w:val="5"/>
        </w:numPr>
        <w:spacing w:after="0"/>
        <w:jc w:val="both"/>
        <w:rPr>
          <w:lang w:val="en-US"/>
        </w:rPr>
      </w:pPr>
      <w:r w:rsidRPr="00D61719">
        <w:rPr>
          <w:lang w:val="en-US"/>
        </w:rPr>
        <w:t xml:space="preserve">Canadian work experience. </w:t>
      </w:r>
    </w:p>
    <w:p w14:paraId="761521FE" w14:textId="77777777" w:rsidR="00D61719" w:rsidRPr="00D61719" w:rsidRDefault="00D61719" w:rsidP="00D61719">
      <w:pPr>
        <w:spacing w:after="0"/>
        <w:jc w:val="both"/>
        <w:rPr>
          <w:lang w:val="en-US"/>
        </w:rPr>
      </w:pPr>
      <w:r w:rsidRPr="00D61719">
        <w:rPr>
          <w:lang w:val="en-US"/>
        </w:rPr>
        <w:t>However, several additional CRS factors may be modified or removed.</w:t>
      </w:r>
    </w:p>
    <w:p w14:paraId="23C5FE28" w14:textId="77777777" w:rsidR="00D61719" w:rsidRPr="00D61719" w:rsidRDefault="00D61719" w:rsidP="00D61719">
      <w:pPr>
        <w:spacing w:after="0"/>
        <w:jc w:val="both"/>
        <w:rPr>
          <w:lang w:val="en-US"/>
        </w:rPr>
      </w:pPr>
      <w:r w:rsidRPr="00D61719">
        <w:rPr>
          <w:lang w:val="en-US"/>
        </w:rPr>
        <w:t>The consultation materials indicate that IRCC is reviewing:</w:t>
      </w:r>
    </w:p>
    <w:p w14:paraId="7DB3FD8C" w14:textId="77777777" w:rsidR="00D61719" w:rsidRPr="00D61719" w:rsidRDefault="00D61719" w:rsidP="00D61719">
      <w:pPr>
        <w:numPr>
          <w:ilvl w:val="0"/>
          <w:numId w:val="6"/>
        </w:numPr>
        <w:spacing w:after="0"/>
        <w:jc w:val="both"/>
        <w:rPr>
          <w:lang w:val="en-US"/>
        </w:rPr>
      </w:pPr>
      <w:r w:rsidRPr="00D61719">
        <w:rPr>
          <w:lang w:val="en-US"/>
        </w:rPr>
        <w:t xml:space="preserve">sibling points; </w:t>
      </w:r>
    </w:p>
    <w:p w14:paraId="7D12ECD3" w14:textId="77777777" w:rsidR="00D61719" w:rsidRPr="00D61719" w:rsidRDefault="00D61719" w:rsidP="00D61719">
      <w:pPr>
        <w:numPr>
          <w:ilvl w:val="0"/>
          <w:numId w:val="6"/>
        </w:numPr>
        <w:spacing w:after="0"/>
        <w:jc w:val="both"/>
        <w:rPr>
          <w:lang w:val="en-US"/>
        </w:rPr>
      </w:pPr>
      <w:r w:rsidRPr="00D61719">
        <w:rPr>
          <w:lang w:val="en-US"/>
        </w:rPr>
        <w:t xml:space="preserve">French bonus points; </w:t>
      </w:r>
    </w:p>
    <w:p w14:paraId="5A145C5A" w14:textId="77777777" w:rsidR="00D61719" w:rsidRPr="00D61719" w:rsidRDefault="00D61719" w:rsidP="00D61719">
      <w:pPr>
        <w:numPr>
          <w:ilvl w:val="0"/>
          <w:numId w:val="6"/>
        </w:numPr>
        <w:spacing w:after="0"/>
        <w:jc w:val="both"/>
        <w:rPr>
          <w:lang w:val="en-US"/>
        </w:rPr>
      </w:pPr>
      <w:r w:rsidRPr="00D61719">
        <w:rPr>
          <w:lang w:val="en-US"/>
        </w:rPr>
        <w:t xml:space="preserve">Canadian study points; </w:t>
      </w:r>
    </w:p>
    <w:p w14:paraId="5A27D2B8" w14:textId="77777777" w:rsidR="00D61719" w:rsidRPr="00D61719" w:rsidRDefault="00D61719" w:rsidP="00D61719">
      <w:pPr>
        <w:numPr>
          <w:ilvl w:val="0"/>
          <w:numId w:val="6"/>
        </w:numPr>
        <w:spacing w:after="0"/>
        <w:jc w:val="both"/>
        <w:rPr>
          <w:lang w:val="en-US"/>
        </w:rPr>
      </w:pPr>
      <w:r w:rsidRPr="00D61719">
        <w:rPr>
          <w:lang w:val="en-US"/>
        </w:rPr>
        <w:t xml:space="preserve">spouse-related points. </w:t>
      </w:r>
    </w:p>
    <w:p w14:paraId="44CBB782" w14:textId="77777777" w:rsidR="00D61719" w:rsidRPr="00D61719" w:rsidRDefault="00D61719" w:rsidP="00D61719">
      <w:pPr>
        <w:spacing w:after="0"/>
        <w:jc w:val="both"/>
        <w:rPr>
          <w:lang w:val="en-US"/>
        </w:rPr>
      </w:pPr>
      <w:r w:rsidRPr="00D61719">
        <w:rPr>
          <w:lang w:val="en-US"/>
        </w:rPr>
        <w:t>This does not necessarily mean these factors will disappear entirely, but they may play a smaller role in future Express Entry selection.</w:t>
      </w:r>
    </w:p>
    <w:p w14:paraId="564BC7D3" w14:textId="77777777" w:rsidR="00D61719" w:rsidRPr="00D61719" w:rsidRDefault="00D61719" w:rsidP="00D61719">
      <w:pPr>
        <w:spacing w:after="0"/>
        <w:jc w:val="both"/>
        <w:rPr>
          <w:b/>
          <w:bCs/>
          <w:lang w:val="en-US"/>
        </w:rPr>
      </w:pPr>
      <w:r w:rsidRPr="00D61719">
        <w:rPr>
          <w:b/>
          <w:bCs/>
          <w:lang w:val="en-US"/>
        </w:rPr>
        <w:t>Who Could Benefit?</w:t>
      </w:r>
    </w:p>
    <w:p w14:paraId="343DBC13" w14:textId="77777777" w:rsidR="00D61719" w:rsidRPr="00D61719" w:rsidRDefault="00D61719" w:rsidP="00D61719">
      <w:pPr>
        <w:spacing w:after="0"/>
        <w:jc w:val="both"/>
        <w:rPr>
          <w:lang w:val="en-US"/>
        </w:rPr>
      </w:pPr>
      <w:r w:rsidRPr="00D61719">
        <w:rPr>
          <w:lang w:val="en-US"/>
        </w:rPr>
        <w:t>The examples presented during consultations suggest that future Express Entry draws may favour:</w:t>
      </w:r>
    </w:p>
    <w:p w14:paraId="3F64F740" w14:textId="77777777" w:rsidR="00D61719" w:rsidRPr="00D61719" w:rsidRDefault="00D61719" w:rsidP="00D61719">
      <w:pPr>
        <w:numPr>
          <w:ilvl w:val="0"/>
          <w:numId w:val="7"/>
        </w:numPr>
        <w:spacing w:after="0"/>
        <w:jc w:val="both"/>
        <w:rPr>
          <w:lang w:val="en-US"/>
        </w:rPr>
      </w:pPr>
      <w:r w:rsidRPr="00D61719">
        <w:rPr>
          <w:lang w:val="en-US"/>
        </w:rPr>
        <w:t xml:space="preserve">candidates with Canadian work experience in high-wage occupations; </w:t>
      </w:r>
    </w:p>
    <w:p w14:paraId="1F6E1DA1" w14:textId="77777777" w:rsidR="00D61719" w:rsidRPr="00D61719" w:rsidRDefault="00D61719" w:rsidP="00D61719">
      <w:pPr>
        <w:numPr>
          <w:ilvl w:val="0"/>
          <w:numId w:val="7"/>
        </w:numPr>
        <w:spacing w:after="0"/>
        <w:jc w:val="both"/>
        <w:rPr>
          <w:lang w:val="en-US"/>
        </w:rPr>
      </w:pPr>
      <w:r w:rsidRPr="00D61719">
        <w:rPr>
          <w:lang w:val="en-US"/>
        </w:rPr>
        <w:t xml:space="preserve">professionals in healthcare, engineering, technology and other highly paid sectors; </w:t>
      </w:r>
    </w:p>
    <w:p w14:paraId="5E7378FC" w14:textId="77777777" w:rsidR="00D61719" w:rsidRPr="00D61719" w:rsidRDefault="00D61719" w:rsidP="00D61719">
      <w:pPr>
        <w:numPr>
          <w:ilvl w:val="0"/>
          <w:numId w:val="7"/>
        </w:numPr>
        <w:spacing w:after="0"/>
        <w:jc w:val="both"/>
        <w:rPr>
          <w:lang w:val="en-US"/>
        </w:rPr>
      </w:pPr>
      <w:r w:rsidRPr="00D61719">
        <w:rPr>
          <w:lang w:val="en-US"/>
        </w:rPr>
        <w:t xml:space="preserve">skilled trades workers holding Certificates of Qualification; </w:t>
      </w:r>
    </w:p>
    <w:p w14:paraId="0EF5510A" w14:textId="77777777" w:rsidR="00D61719" w:rsidRPr="00D61719" w:rsidRDefault="00D61719" w:rsidP="00D61719">
      <w:pPr>
        <w:numPr>
          <w:ilvl w:val="0"/>
          <w:numId w:val="7"/>
        </w:numPr>
        <w:spacing w:after="0"/>
        <w:jc w:val="both"/>
        <w:rPr>
          <w:lang w:val="en-US"/>
        </w:rPr>
      </w:pPr>
      <w:r w:rsidRPr="00D61719">
        <w:rPr>
          <w:lang w:val="en-US"/>
        </w:rPr>
        <w:t xml:space="preserve">candidates with strong language skills and strong labour market outcomes. </w:t>
      </w:r>
    </w:p>
    <w:p w14:paraId="743298EA" w14:textId="77777777" w:rsidR="00D61719" w:rsidRPr="00D61719" w:rsidRDefault="00D61719" w:rsidP="00D61719">
      <w:pPr>
        <w:spacing w:after="0"/>
        <w:jc w:val="both"/>
        <w:rPr>
          <w:lang w:val="en-US"/>
        </w:rPr>
      </w:pPr>
      <w:r w:rsidRPr="00D61719">
        <w:rPr>
          <w:lang w:val="en-US"/>
        </w:rPr>
        <w:t>Meanwhile, candidates who currently rely heavily on Canadian study points, sibling points, or lower-wage Canadian work experience may see less advantage if the reforms proceed.</w:t>
      </w:r>
    </w:p>
    <w:p w14:paraId="54213042" w14:textId="77777777" w:rsidR="00D61719" w:rsidRPr="00D61719" w:rsidRDefault="00D61719" w:rsidP="00D61719">
      <w:pPr>
        <w:spacing w:after="0"/>
        <w:jc w:val="both"/>
        <w:rPr>
          <w:b/>
          <w:bCs/>
          <w:lang w:val="en-US"/>
        </w:rPr>
      </w:pPr>
      <w:r w:rsidRPr="00D61719">
        <w:rPr>
          <w:b/>
          <w:bCs/>
          <w:lang w:val="en-US"/>
        </w:rPr>
        <w:t>When Could These Changes Take Effect?</w:t>
      </w:r>
    </w:p>
    <w:p w14:paraId="18453982" w14:textId="77777777" w:rsidR="00D61719" w:rsidRPr="00D61719" w:rsidRDefault="00D61719" w:rsidP="00D61719">
      <w:pPr>
        <w:spacing w:after="0"/>
        <w:jc w:val="both"/>
        <w:rPr>
          <w:lang w:val="en-US"/>
        </w:rPr>
      </w:pPr>
      <w:r w:rsidRPr="00D61719">
        <w:rPr>
          <w:lang w:val="en-US"/>
        </w:rPr>
        <w:t>The reforms are still in the consultation stage.</w:t>
      </w:r>
    </w:p>
    <w:p w14:paraId="32BBE86D" w14:textId="77777777" w:rsidR="00D61719" w:rsidRPr="00D61719" w:rsidRDefault="00D61719" w:rsidP="00D61719">
      <w:pPr>
        <w:spacing w:after="0"/>
        <w:jc w:val="both"/>
        <w:rPr>
          <w:lang w:val="en-US"/>
        </w:rPr>
      </w:pPr>
      <w:r w:rsidRPr="00D61719">
        <w:rPr>
          <w:lang w:val="en-US"/>
        </w:rPr>
        <w:t>Based on the timeline presented by IRCC:</w:t>
      </w:r>
    </w:p>
    <w:p w14:paraId="6DD059EA" w14:textId="77777777" w:rsidR="00D61719" w:rsidRPr="00D61719" w:rsidRDefault="00D61719" w:rsidP="00D61719">
      <w:pPr>
        <w:numPr>
          <w:ilvl w:val="0"/>
          <w:numId w:val="8"/>
        </w:numPr>
        <w:spacing w:after="0"/>
        <w:jc w:val="both"/>
        <w:rPr>
          <w:lang w:val="en-US"/>
        </w:rPr>
      </w:pPr>
      <w:r w:rsidRPr="00D61719">
        <w:rPr>
          <w:lang w:val="en-US"/>
        </w:rPr>
        <w:t xml:space="preserve">Summer 2026: analysis of stakeholder feedback; </w:t>
      </w:r>
    </w:p>
    <w:p w14:paraId="6D164850" w14:textId="77777777" w:rsidR="00D61719" w:rsidRPr="00D61719" w:rsidRDefault="00D61719" w:rsidP="00D61719">
      <w:pPr>
        <w:numPr>
          <w:ilvl w:val="0"/>
          <w:numId w:val="8"/>
        </w:numPr>
        <w:spacing w:after="0"/>
        <w:jc w:val="both"/>
        <w:rPr>
          <w:lang w:val="en-US"/>
        </w:rPr>
      </w:pPr>
      <w:r w:rsidRPr="00D61719">
        <w:rPr>
          <w:lang w:val="en-US"/>
        </w:rPr>
        <w:t xml:space="preserve">Early 2027: publication in Canada Gazette, Part I; </w:t>
      </w:r>
    </w:p>
    <w:p w14:paraId="0AE10AE5" w14:textId="77777777" w:rsidR="00D61719" w:rsidRPr="00D61719" w:rsidRDefault="00D61719" w:rsidP="00D61719">
      <w:pPr>
        <w:numPr>
          <w:ilvl w:val="0"/>
          <w:numId w:val="8"/>
        </w:numPr>
        <w:spacing w:after="0"/>
        <w:jc w:val="both"/>
        <w:rPr>
          <w:lang w:val="en-US"/>
        </w:rPr>
      </w:pPr>
      <w:r w:rsidRPr="00D61719">
        <w:rPr>
          <w:lang w:val="en-US"/>
        </w:rPr>
        <w:t xml:space="preserve">Late 2027: publication in Canada Gazette, Part II; </w:t>
      </w:r>
    </w:p>
    <w:p w14:paraId="766BA0F8" w14:textId="77777777" w:rsidR="00D61719" w:rsidRPr="00D61719" w:rsidRDefault="00D61719" w:rsidP="00D61719">
      <w:pPr>
        <w:numPr>
          <w:ilvl w:val="0"/>
          <w:numId w:val="8"/>
        </w:numPr>
        <w:spacing w:after="0"/>
        <w:jc w:val="both"/>
        <w:rPr>
          <w:lang w:val="en-US"/>
        </w:rPr>
      </w:pPr>
      <w:r w:rsidRPr="00D61719">
        <w:rPr>
          <w:lang w:val="en-US"/>
        </w:rPr>
        <w:t xml:space="preserve">Late 2027 or later: possible implementation. </w:t>
      </w:r>
    </w:p>
    <w:p w14:paraId="1A0B49A0" w14:textId="77777777" w:rsidR="00D61719" w:rsidRPr="00D61719" w:rsidRDefault="00D61719" w:rsidP="00D61719">
      <w:pPr>
        <w:spacing w:after="0"/>
        <w:jc w:val="both"/>
        <w:rPr>
          <w:lang w:val="en-US"/>
        </w:rPr>
      </w:pPr>
      <w:r w:rsidRPr="00D61719">
        <w:rPr>
          <w:lang w:val="en-US"/>
        </w:rPr>
        <w:lastRenderedPageBreak/>
        <w:t>This means current Express Entry rules remain in effect today.</w:t>
      </w:r>
    </w:p>
    <w:p w14:paraId="23B35240" w14:textId="77777777" w:rsidR="00D61719" w:rsidRDefault="00D61719" w:rsidP="00D61719">
      <w:pPr>
        <w:spacing w:after="0"/>
        <w:jc w:val="both"/>
        <w:rPr>
          <w:b/>
          <w:bCs/>
          <w:lang w:val="en-US"/>
        </w:rPr>
      </w:pPr>
    </w:p>
    <w:p w14:paraId="28CC0546" w14:textId="623EF113" w:rsidR="00D61719" w:rsidRPr="00D61719" w:rsidRDefault="00D61719" w:rsidP="00D61719">
      <w:pPr>
        <w:spacing w:after="0"/>
        <w:jc w:val="both"/>
        <w:rPr>
          <w:lang w:val="en-US"/>
        </w:rPr>
      </w:pPr>
      <w:r w:rsidRPr="00D61719">
        <w:rPr>
          <w:lang w:val="en-US"/>
        </w:rPr>
        <w:t>While these reforms are not yet finalized, they provide a strong indication of where Canada's immigration system is heading.</w:t>
      </w:r>
    </w:p>
    <w:p w14:paraId="35F3110B" w14:textId="77777777" w:rsidR="00D61719" w:rsidRPr="00D61719" w:rsidRDefault="00D61719" w:rsidP="00D61719">
      <w:pPr>
        <w:spacing w:after="0"/>
        <w:jc w:val="both"/>
        <w:rPr>
          <w:lang w:val="en-US"/>
        </w:rPr>
      </w:pPr>
      <w:r w:rsidRPr="00D61719">
        <w:rPr>
          <w:lang w:val="en-US"/>
        </w:rPr>
        <w:t>The overall message is clear: Canada wants Express Entry to focus more heavily on candidates who demonstrate the strongest potential for long-term economic success. Higher-paying occupations, strong language ability, and labour market integration appear likely to play a larger role in future permanent residence selection.</w:t>
      </w:r>
    </w:p>
    <w:p w14:paraId="48E198D4" w14:textId="77777777" w:rsidR="00D61719" w:rsidRPr="00D61719" w:rsidRDefault="00D61719" w:rsidP="00D61719">
      <w:pPr>
        <w:spacing w:after="0"/>
        <w:jc w:val="both"/>
        <w:rPr>
          <w:lang w:val="en-US"/>
        </w:rPr>
      </w:pPr>
      <w:r w:rsidRPr="00D61719">
        <w:rPr>
          <w:lang w:val="en-US"/>
        </w:rPr>
        <w:t>For many candidates, this could mean that career planning and job selection become even more important parts of an immigration strategy.</w:t>
      </w:r>
    </w:p>
    <w:p w14:paraId="11B0E1F2" w14:textId="77777777" w:rsidR="00D61719" w:rsidRPr="00D61719" w:rsidRDefault="00D61719" w:rsidP="00D61719">
      <w:pPr>
        <w:spacing w:after="0"/>
        <w:jc w:val="both"/>
        <w:rPr>
          <w:lang w:val="en-US"/>
        </w:rPr>
      </w:pPr>
      <w:r w:rsidRPr="00D61719">
        <w:rPr>
          <w:lang w:val="en-US"/>
        </w:rPr>
        <w:t>If you are considering permanent residence through Express Entry, it may be wise to assess your options now and understand how these potential changes could affect your future eligibility.</w:t>
      </w:r>
    </w:p>
    <w:p w14:paraId="454F5AFD" w14:textId="77777777" w:rsidR="00D61719" w:rsidRPr="00D61719" w:rsidRDefault="00D61719" w:rsidP="00D61719">
      <w:pPr>
        <w:spacing w:after="0"/>
        <w:jc w:val="both"/>
        <w:rPr>
          <w:b/>
          <w:bCs/>
          <w:lang w:val="en-US"/>
        </w:rPr>
      </w:pPr>
      <w:r w:rsidRPr="00D61719">
        <w:rPr>
          <w:b/>
          <w:bCs/>
          <w:lang w:val="en-US"/>
        </w:rPr>
        <w:t>Who Wins and Who Loses Under the Proposed Express Entry Reform?</w:t>
      </w:r>
    </w:p>
    <w:p w14:paraId="1062863D" w14:textId="77777777" w:rsidR="00D61719" w:rsidRPr="00D61719" w:rsidRDefault="00D61719" w:rsidP="00D61719">
      <w:pPr>
        <w:spacing w:after="0"/>
        <w:jc w:val="both"/>
        <w:rPr>
          <w:lang w:val="en-US"/>
        </w:rPr>
      </w:pPr>
      <w:r w:rsidRPr="00D61719">
        <w:rPr>
          <w:lang w:val="en-US"/>
        </w:rPr>
        <w:t>During stakeholder consultations, IRCC presented several sample candidate profiles to demonstrate how the proposed system could change Express Entry rankings.</w:t>
      </w:r>
    </w:p>
    <w:p w14:paraId="2EC47BF9" w14:textId="77777777" w:rsidR="00D61719" w:rsidRPr="00D61719" w:rsidRDefault="00D61719" w:rsidP="00D61719">
      <w:pPr>
        <w:spacing w:after="0"/>
        <w:jc w:val="both"/>
        <w:rPr>
          <w:lang w:val="en-US"/>
        </w:rPr>
      </w:pPr>
      <w:r w:rsidRPr="00D61719">
        <w:rPr>
          <w:lang w:val="en-US"/>
        </w:rPr>
        <w:t>The examples reveal an important shift in priorities.</w:t>
      </w:r>
    </w:p>
    <w:p w14:paraId="42D4C092" w14:textId="77777777" w:rsidR="00D61719" w:rsidRPr="00D61719" w:rsidRDefault="00D61719" w:rsidP="00D61719">
      <w:pPr>
        <w:spacing w:after="0"/>
        <w:jc w:val="both"/>
        <w:rPr>
          <w:lang w:val="en-US"/>
        </w:rPr>
      </w:pPr>
      <w:r w:rsidRPr="00D61719">
        <w:rPr>
          <w:lang w:val="en-US"/>
        </w:rPr>
        <w:t>Under the current CRS system, candidates with Canadian education, Canadian work experience, and younger age often have a significant advantage.</w:t>
      </w:r>
    </w:p>
    <w:p w14:paraId="76EC74F5" w14:textId="77777777" w:rsidR="00D61719" w:rsidRPr="00D61719" w:rsidRDefault="00D61719" w:rsidP="00D61719">
      <w:pPr>
        <w:spacing w:after="0"/>
        <w:jc w:val="both"/>
        <w:rPr>
          <w:lang w:val="en-US"/>
        </w:rPr>
      </w:pPr>
      <w:r w:rsidRPr="00D61719">
        <w:rPr>
          <w:lang w:val="en-US"/>
        </w:rPr>
        <w:t xml:space="preserve">Under the proposed model, candidates working in high-wage occupations may move ahead, even if they are older or have less Canadian education. </w:t>
      </w:r>
    </w:p>
    <w:p w14:paraId="684FC5A0" w14:textId="77777777" w:rsidR="00D61719" w:rsidRPr="00D61719" w:rsidRDefault="00D61719" w:rsidP="00D61719">
      <w:pPr>
        <w:spacing w:after="0"/>
        <w:jc w:val="both"/>
        <w:rPr>
          <w:b/>
          <w:bCs/>
          <w:lang w:val="en-US"/>
        </w:rPr>
      </w:pPr>
      <w:r w:rsidRPr="00D61719">
        <w:rPr>
          <w:b/>
          <w:bCs/>
          <w:lang w:val="en-US"/>
        </w:rPr>
        <w:t>Example 1: The Young Graduate</w:t>
      </w:r>
    </w:p>
    <w:p w14:paraId="575D773F" w14:textId="77777777" w:rsidR="00D61719" w:rsidRPr="00D61719" w:rsidRDefault="00D61719" w:rsidP="00D61719">
      <w:pPr>
        <w:spacing w:after="0"/>
        <w:jc w:val="both"/>
        <w:rPr>
          <w:lang w:val="en-US"/>
        </w:rPr>
      </w:pPr>
      <w:r w:rsidRPr="00D61719">
        <w:rPr>
          <w:lang w:val="en-US"/>
        </w:rPr>
        <w:t>Charlotte is:</w:t>
      </w:r>
    </w:p>
    <w:p w14:paraId="37B489D9" w14:textId="77777777" w:rsidR="00D61719" w:rsidRPr="00D61719" w:rsidRDefault="00D61719" w:rsidP="00D61719">
      <w:pPr>
        <w:numPr>
          <w:ilvl w:val="0"/>
          <w:numId w:val="9"/>
        </w:numPr>
        <w:spacing w:after="0"/>
        <w:jc w:val="both"/>
        <w:rPr>
          <w:lang w:val="en-US"/>
        </w:rPr>
      </w:pPr>
      <w:r w:rsidRPr="00D61719">
        <w:rPr>
          <w:lang w:val="en-US"/>
        </w:rPr>
        <w:t xml:space="preserve">27 years old </w:t>
      </w:r>
    </w:p>
    <w:p w14:paraId="24191B22" w14:textId="77777777" w:rsidR="00D61719" w:rsidRPr="00D61719" w:rsidRDefault="00D61719" w:rsidP="00D61719">
      <w:pPr>
        <w:numPr>
          <w:ilvl w:val="0"/>
          <w:numId w:val="9"/>
        </w:numPr>
        <w:spacing w:after="0"/>
        <w:jc w:val="both"/>
        <w:rPr>
          <w:lang w:val="en-US"/>
        </w:rPr>
      </w:pPr>
      <w:r w:rsidRPr="00D61719">
        <w:rPr>
          <w:lang w:val="en-US"/>
        </w:rPr>
        <w:t xml:space="preserve">Food Service Supervisor </w:t>
      </w:r>
    </w:p>
    <w:p w14:paraId="72329DE6" w14:textId="77777777" w:rsidR="00D61719" w:rsidRPr="00D61719" w:rsidRDefault="00D61719" w:rsidP="00D61719">
      <w:pPr>
        <w:numPr>
          <w:ilvl w:val="0"/>
          <w:numId w:val="9"/>
        </w:numPr>
        <w:spacing w:after="0"/>
        <w:jc w:val="both"/>
        <w:rPr>
          <w:lang w:val="en-US"/>
        </w:rPr>
      </w:pPr>
      <w:r w:rsidRPr="00D61719">
        <w:rPr>
          <w:lang w:val="en-US"/>
        </w:rPr>
        <w:t xml:space="preserve">Canadian college diploma </w:t>
      </w:r>
    </w:p>
    <w:p w14:paraId="1AE06363" w14:textId="77777777" w:rsidR="00D61719" w:rsidRPr="00D61719" w:rsidRDefault="00D61719" w:rsidP="00D61719">
      <w:pPr>
        <w:numPr>
          <w:ilvl w:val="0"/>
          <w:numId w:val="9"/>
        </w:numPr>
        <w:spacing w:after="0"/>
        <w:jc w:val="both"/>
        <w:rPr>
          <w:lang w:val="en-US"/>
        </w:rPr>
      </w:pPr>
      <w:r w:rsidRPr="00D61719">
        <w:rPr>
          <w:lang w:val="en-US"/>
        </w:rPr>
        <w:t xml:space="preserve">2 years of Canadian work experience </w:t>
      </w:r>
    </w:p>
    <w:p w14:paraId="2D5196EC" w14:textId="77777777" w:rsidR="00D61719" w:rsidRPr="00D61719" w:rsidRDefault="00D61719" w:rsidP="00D61719">
      <w:pPr>
        <w:numPr>
          <w:ilvl w:val="0"/>
          <w:numId w:val="9"/>
        </w:numPr>
        <w:spacing w:after="0"/>
        <w:jc w:val="both"/>
        <w:rPr>
          <w:lang w:val="en-US"/>
        </w:rPr>
      </w:pPr>
      <w:r w:rsidRPr="00D61719">
        <w:rPr>
          <w:lang w:val="en-US"/>
        </w:rPr>
        <w:t xml:space="preserve">Job offer in a non-high-wage occupation </w:t>
      </w:r>
    </w:p>
    <w:p w14:paraId="2E1799ED" w14:textId="77777777" w:rsidR="00D61719" w:rsidRPr="00D61719" w:rsidRDefault="00D61719" w:rsidP="00D61719">
      <w:pPr>
        <w:spacing w:after="0"/>
        <w:jc w:val="both"/>
        <w:rPr>
          <w:lang w:val="en-US"/>
        </w:rPr>
      </w:pPr>
      <w:r w:rsidRPr="00D61719">
        <w:rPr>
          <w:lang w:val="en-US"/>
        </w:rPr>
        <w:t>Under today's Express Entry system, Charlotte would likely have the strongest profile among the examples because she benefits from:</w:t>
      </w:r>
    </w:p>
    <w:p w14:paraId="5A78E9CB" w14:textId="77777777" w:rsidR="00D61719" w:rsidRPr="00D61719" w:rsidRDefault="00D61719" w:rsidP="00D61719">
      <w:pPr>
        <w:numPr>
          <w:ilvl w:val="0"/>
          <w:numId w:val="10"/>
        </w:numPr>
        <w:spacing w:after="0"/>
        <w:jc w:val="both"/>
        <w:rPr>
          <w:lang w:val="en-US"/>
        </w:rPr>
      </w:pPr>
      <w:r w:rsidRPr="00D61719">
        <w:rPr>
          <w:lang w:val="en-US"/>
        </w:rPr>
        <w:t xml:space="preserve">younger age; </w:t>
      </w:r>
    </w:p>
    <w:p w14:paraId="6BAE02A2" w14:textId="77777777" w:rsidR="00D61719" w:rsidRPr="00D61719" w:rsidRDefault="00D61719" w:rsidP="00D61719">
      <w:pPr>
        <w:numPr>
          <w:ilvl w:val="0"/>
          <w:numId w:val="10"/>
        </w:numPr>
        <w:spacing w:after="0"/>
        <w:jc w:val="both"/>
        <w:rPr>
          <w:lang w:val="en-US"/>
        </w:rPr>
      </w:pPr>
      <w:r w:rsidRPr="00D61719">
        <w:rPr>
          <w:lang w:val="en-US"/>
        </w:rPr>
        <w:t xml:space="preserve">Canadian education; </w:t>
      </w:r>
    </w:p>
    <w:p w14:paraId="0DA804A7" w14:textId="77777777" w:rsidR="00D61719" w:rsidRPr="00D61719" w:rsidRDefault="00D61719" w:rsidP="00D61719">
      <w:pPr>
        <w:numPr>
          <w:ilvl w:val="0"/>
          <w:numId w:val="10"/>
        </w:numPr>
        <w:spacing w:after="0"/>
        <w:jc w:val="both"/>
        <w:rPr>
          <w:lang w:val="en-US"/>
        </w:rPr>
      </w:pPr>
      <w:r w:rsidRPr="00D61719">
        <w:rPr>
          <w:lang w:val="en-US"/>
        </w:rPr>
        <w:t xml:space="preserve">Canadian work experience. </w:t>
      </w:r>
    </w:p>
    <w:p w14:paraId="01C741A1" w14:textId="77777777" w:rsidR="00D61719" w:rsidRPr="00D61719" w:rsidRDefault="00D61719" w:rsidP="00D61719">
      <w:pPr>
        <w:spacing w:after="0"/>
        <w:jc w:val="both"/>
        <w:rPr>
          <w:lang w:val="en-US"/>
        </w:rPr>
      </w:pPr>
      <w:r w:rsidRPr="00D61719">
        <w:rPr>
          <w:lang w:val="en-US"/>
        </w:rPr>
        <w:t xml:space="preserve">However, under the proposed model, her advantage decreases because her occupation does not qualify as a high-wage occupation. The consultation materials suggest that Canadian education and some other current CRS factors may carry less weight in the future. </w:t>
      </w:r>
    </w:p>
    <w:p w14:paraId="542D717D" w14:textId="77777777" w:rsidR="00D61719" w:rsidRPr="00D61719" w:rsidRDefault="00D61719" w:rsidP="00D61719">
      <w:pPr>
        <w:spacing w:after="0"/>
        <w:jc w:val="both"/>
        <w:rPr>
          <w:b/>
          <w:bCs/>
          <w:lang w:val="en-US"/>
        </w:rPr>
      </w:pPr>
      <w:r w:rsidRPr="00D61719">
        <w:rPr>
          <w:b/>
          <w:bCs/>
          <w:lang w:val="en-US"/>
        </w:rPr>
        <w:t>What This Means</w:t>
      </w:r>
    </w:p>
    <w:p w14:paraId="6E67A47F" w14:textId="77777777" w:rsidR="00D61719" w:rsidRPr="00D61719" w:rsidRDefault="00D61719" w:rsidP="00D61719">
      <w:pPr>
        <w:spacing w:after="0"/>
        <w:jc w:val="both"/>
        <w:rPr>
          <w:lang w:val="en-US"/>
        </w:rPr>
      </w:pPr>
      <w:r w:rsidRPr="00D61719">
        <w:rPr>
          <w:lang w:val="en-US"/>
        </w:rPr>
        <w:t>Many international graduates currently relying on Canadian education and lower-paid Canadian work experience may no longer receive the same competitive advantage if these reforms proceed.</w:t>
      </w:r>
    </w:p>
    <w:p w14:paraId="191E960C" w14:textId="77777777" w:rsidR="00D61719" w:rsidRPr="00D61719" w:rsidRDefault="00D61719" w:rsidP="00D61719">
      <w:pPr>
        <w:spacing w:after="0"/>
        <w:jc w:val="both"/>
        <w:rPr>
          <w:b/>
          <w:bCs/>
          <w:lang w:val="en-US"/>
        </w:rPr>
      </w:pPr>
      <w:r w:rsidRPr="00D61719">
        <w:rPr>
          <w:b/>
          <w:bCs/>
          <w:lang w:val="en-US"/>
        </w:rPr>
        <w:t>Example 2: The Physician</w:t>
      </w:r>
    </w:p>
    <w:p w14:paraId="456F1237" w14:textId="77777777" w:rsidR="00D61719" w:rsidRPr="00D61719" w:rsidRDefault="00D61719" w:rsidP="00D61719">
      <w:pPr>
        <w:spacing w:after="0"/>
        <w:jc w:val="both"/>
        <w:rPr>
          <w:lang w:val="en-US"/>
        </w:rPr>
      </w:pPr>
      <w:r w:rsidRPr="00D61719">
        <w:rPr>
          <w:lang w:val="en-US"/>
        </w:rPr>
        <w:t>Amal is:</w:t>
      </w:r>
    </w:p>
    <w:p w14:paraId="511AA93D" w14:textId="77777777" w:rsidR="00D61719" w:rsidRPr="00D61719" w:rsidRDefault="00D61719" w:rsidP="00D61719">
      <w:pPr>
        <w:numPr>
          <w:ilvl w:val="0"/>
          <w:numId w:val="11"/>
        </w:numPr>
        <w:spacing w:after="0"/>
        <w:jc w:val="both"/>
        <w:rPr>
          <w:lang w:val="en-US"/>
        </w:rPr>
      </w:pPr>
      <w:r w:rsidRPr="00D61719">
        <w:rPr>
          <w:lang w:val="en-US"/>
        </w:rPr>
        <w:t xml:space="preserve">38 years old </w:t>
      </w:r>
    </w:p>
    <w:p w14:paraId="06DB5A29" w14:textId="77777777" w:rsidR="00D61719" w:rsidRPr="00D61719" w:rsidRDefault="00D61719" w:rsidP="00D61719">
      <w:pPr>
        <w:numPr>
          <w:ilvl w:val="0"/>
          <w:numId w:val="11"/>
        </w:numPr>
        <w:spacing w:after="0"/>
        <w:jc w:val="both"/>
        <w:rPr>
          <w:lang w:val="en-US"/>
        </w:rPr>
      </w:pPr>
      <w:r w:rsidRPr="00D61719">
        <w:rPr>
          <w:lang w:val="en-US"/>
        </w:rPr>
        <w:t xml:space="preserve">Physician </w:t>
      </w:r>
    </w:p>
    <w:p w14:paraId="281E97EF" w14:textId="77777777" w:rsidR="00D61719" w:rsidRPr="00D61719" w:rsidRDefault="00D61719" w:rsidP="00D61719">
      <w:pPr>
        <w:numPr>
          <w:ilvl w:val="0"/>
          <w:numId w:val="11"/>
        </w:numPr>
        <w:spacing w:after="0"/>
        <w:jc w:val="both"/>
        <w:rPr>
          <w:lang w:val="en-US"/>
        </w:rPr>
      </w:pPr>
      <w:r w:rsidRPr="00D61719">
        <w:rPr>
          <w:lang w:val="en-US"/>
        </w:rPr>
        <w:lastRenderedPageBreak/>
        <w:t xml:space="preserve">Foreign medical degree </w:t>
      </w:r>
    </w:p>
    <w:p w14:paraId="38B778C7" w14:textId="77777777" w:rsidR="00D61719" w:rsidRPr="00D61719" w:rsidRDefault="00D61719" w:rsidP="00D61719">
      <w:pPr>
        <w:numPr>
          <w:ilvl w:val="0"/>
          <w:numId w:val="11"/>
        </w:numPr>
        <w:spacing w:after="0"/>
        <w:jc w:val="both"/>
        <w:rPr>
          <w:lang w:val="en-US"/>
        </w:rPr>
      </w:pPr>
      <w:r w:rsidRPr="00D61719">
        <w:rPr>
          <w:lang w:val="en-US"/>
        </w:rPr>
        <w:t xml:space="preserve">1 year of Canadian work experience </w:t>
      </w:r>
    </w:p>
    <w:p w14:paraId="71A132AC" w14:textId="77777777" w:rsidR="00D61719" w:rsidRPr="00D61719" w:rsidRDefault="00D61719" w:rsidP="00D61719">
      <w:pPr>
        <w:numPr>
          <w:ilvl w:val="0"/>
          <w:numId w:val="11"/>
        </w:numPr>
        <w:spacing w:after="0"/>
        <w:jc w:val="both"/>
        <w:rPr>
          <w:lang w:val="en-US"/>
        </w:rPr>
      </w:pPr>
      <w:r w:rsidRPr="00D61719">
        <w:rPr>
          <w:lang w:val="en-US"/>
        </w:rPr>
        <w:t xml:space="preserve">Job offer in a high-wage occupation </w:t>
      </w:r>
    </w:p>
    <w:p w14:paraId="5021DC28" w14:textId="77777777" w:rsidR="00D61719" w:rsidRPr="00D61719" w:rsidRDefault="00D61719" w:rsidP="00D61719">
      <w:pPr>
        <w:spacing w:after="0"/>
        <w:jc w:val="both"/>
        <w:rPr>
          <w:lang w:val="en-US"/>
        </w:rPr>
      </w:pPr>
      <w:r w:rsidRPr="00D61719">
        <w:rPr>
          <w:lang w:val="en-US"/>
        </w:rPr>
        <w:t>Under the current CRS system, Amal may lose points due to age and the absence of Canadian education.</w:t>
      </w:r>
    </w:p>
    <w:p w14:paraId="3E07C51F" w14:textId="77777777" w:rsidR="00D61719" w:rsidRPr="00D61719" w:rsidRDefault="00D61719" w:rsidP="00D61719">
      <w:pPr>
        <w:spacing w:after="0"/>
        <w:jc w:val="both"/>
        <w:rPr>
          <w:lang w:val="en-US"/>
        </w:rPr>
      </w:pPr>
      <w:r w:rsidRPr="00D61719">
        <w:rPr>
          <w:lang w:val="en-US"/>
        </w:rPr>
        <w:t>Under the proposed system, Amal becomes the strongest candidate because she combines:</w:t>
      </w:r>
    </w:p>
    <w:p w14:paraId="4B2200E4" w14:textId="77777777" w:rsidR="00D61719" w:rsidRPr="00D61719" w:rsidRDefault="00D61719" w:rsidP="00D61719">
      <w:pPr>
        <w:numPr>
          <w:ilvl w:val="0"/>
          <w:numId w:val="12"/>
        </w:numPr>
        <w:spacing w:after="0"/>
        <w:jc w:val="both"/>
        <w:rPr>
          <w:lang w:val="en-US"/>
        </w:rPr>
      </w:pPr>
      <w:r w:rsidRPr="00D61719">
        <w:rPr>
          <w:lang w:val="en-US"/>
        </w:rPr>
        <w:t xml:space="preserve">Canadian work experience; </w:t>
      </w:r>
    </w:p>
    <w:p w14:paraId="7289015E" w14:textId="77777777" w:rsidR="00D61719" w:rsidRPr="00D61719" w:rsidRDefault="00D61719" w:rsidP="00D61719">
      <w:pPr>
        <w:numPr>
          <w:ilvl w:val="0"/>
          <w:numId w:val="12"/>
        </w:numPr>
        <w:spacing w:after="0"/>
        <w:jc w:val="both"/>
        <w:rPr>
          <w:lang w:val="en-US"/>
        </w:rPr>
      </w:pPr>
      <w:r w:rsidRPr="00D61719">
        <w:rPr>
          <w:lang w:val="en-US"/>
        </w:rPr>
        <w:t xml:space="preserve">a high-wage occupation; </w:t>
      </w:r>
    </w:p>
    <w:p w14:paraId="0D066B7D" w14:textId="77777777" w:rsidR="00D61719" w:rsidRPr="00D61719" w:rsidRDefault="00D61719" w:rsidP="00D61719">
      <w:pPr>
        <w:numPr>
          <w:ilvl w:val="0"/>
          <w:numId w:val="12"/>
        </w:numPr>
        <w:spacing w:after="0"/>
        <w:jc w:val="both"/>
        <w:rPr>
          <w:lang w:val="en-US"/>
        </w:rPr>
      </w:pPr>
      <w:r w:rsidRPr="00D61719">
        <w:rPr>
          <w:lang w:val="en-US"/>
        </w:rPr>
        <w:t xml:space="preserve">a high-wage job offer. </w:t>
      </w:r>
    </w:p>
    <w:p w14:paraId="4A564319" w14:textId="77777777" w:rsidR="00D61719" w:rsidRPr="00D61719" w:rsidRDefault="00D61719" w:rsidP="00D61719">
      <w:pPr>
        <w:spacing w:after="0"/>
        <w:jc w:val="both"/>
        <w:rPr>
          <w:lang w:val="en-US"/>
        </w:rPr>
      </w:pPr>
      <w:r w:rsidRPr="00D61719">
        <w:rPr>
          <w:lang w:val="en-US"/>
        </w:rPr>
        <w:t xml:space="preserve">IRCC specifically used this example to demonstrate how the future CRS could prioritize labour market success over traditional human capital factors. </w:t>
      </w:r>
    </w:p>
    <w:p w14:paraId="6A58E1C2" w14:textId="77777777" w:rsidR="00D61719" w:rsidRPr="00D61719" w:rsidRDefault="00D61719" w:rsidP="00D61719">
      <w:pPr>
        <w:spacing w:after="0"/>
        <w:jc w:val="both"/>
        <w:rPr>
          <w:b/>
          <w:bCs/>
          <w:lang w:val="en-US"/>
        </w:rPr>
      </w:pPr>
      <w:r w:rsidRPr="00D61719">
        <w:rPr>
          <w:b/>
          <w:bCs/>
          <w:lang w:val="en-US"/>
        </w:rPr>
        <w:t>What This Means</w:t>
      </w:r>
    </w:p>
    <w:p w14:paraId="6ED9BAD9" w14:textId="77777777" w:rsidR="00D61719" w:rsidRPr="00D61719" w:rsidRDefault="00D61719" w:rsidP="00D61719">
      <w:pPr>
        <w:spacing w:after="0"/>
        <w:jc w:val="both"/>
        <w:rPr>
          <w:lang w:val="en-US"/>
        </w:rPr>
      </w:pPr>
      <w:r w:rsidRPr="00D61719">
        <w:rPr>
          <w:lang w:val="en-US"/>
        </w:rPr>
        <w:t>Healthcare professionals, engineers, technology specialists, senior managers, financial professionals, and other highly paid occupations could become major beneficiaries of the reform.</w:t>
      </w:r>
    </w:p>
    <w:p w14:paraId="31E1FBD6" w14:textId="77777777" w:rsidR="00D61719" w:rsidRPr="00D61719" w:rsidRDefault="00D61719" w:rsidP="00D61719">
      <w:pPr>
        <w:spacing w:after="0"/>
        <w:jc w:val="both"/>
        <w:rPr>
          <w:b/>
          <w:bCs/>
          <w:lang w:val="en-US"/>
        </w:rPr>
      </w:pPr>
      <w:r w:rsidRPr="00D61719">
        <w:rPr>
          <w:b/>
          <w:bCs/>
          <w:lang w:val="en-US"/>
        </w:rPr>
        <w:t>Example 3: The Experienced Executive</w:t>
      </w:r>
    </w:p>
    <w:p w14:paraId="458714E3" w14:textId="77777777" w:rsidR="00D61719" w:rsidRPr="00D61719" w:rsidRDefault="00D61719" w:rsidP="00D61719">
      <w:pPr>
        <w:spacing w:after="0"/>
        <w:jc w:val="both"/>
        <w:rPr>
          <w:lang w:val="en-US"/>
        </w:rPr>
      </w:pPr>
      <w:r w:rsidRPr="00D61719">
        <w:rPr>
          <w:lang w:val="en-US"/>
        </w:rPr>
        <w:t>Eric is:</w:t>
      </w:r>
    </w:p>
    <w:p w14:paraId="6A3921A1" w14:textId="77777777" w:rsidR="00D61719" w:rsidRPr="00D61719" w:rsidRDefault="00D61719" w:rsidP="00D61719">
      <w:pPr>
        <w:numPr>
          <w:ilvl w:val="0"/>
          <w:numId w:val="13"/>
        </w:numPr>
        <w:spacing w:after="0"/>
        <w:jc w:val="both"/>
        <w:rPr>
          <w:lang w:val="en-US"/>
        </w:rPr>
      </w:pPr>
      <w:r w:rsidRPr="00D61719">
        <w:rPr>
          <w:lang w:val="en-US"/>
        </w:rPr>
        <w:t xml:space="preserve">45 years old </w:t>
      </w:r>
    </w:p>
    <w:p w14:paraId="2CCBFD2C" w14:textId="77777777" w:rsidR="00D61719" w:rsidRPr="00D61719" w:rsidRDefault="00D61719" w:rsidP="00D61719">
      <w:pPr>
        <w:numPr>
          <w:ilvl w:val="0"/>
          <w:numId w:val="13"/>
        </w:numPr>
        <w:spacing w:after="0"/>
        <w:jc w:val="both"/>
        <w:rPr>
          <w:lang w:val="en-US"/>
        </w:rPr>
      </w:pPr>
      <w:r w:rsidRPr="00D61719">
        <w:rPr>
          <w:lang w:val="en-US"/>
        </w:rPr>
        <w:t xml:space="preserve">Senior Executive </w:t>
      </w:r>
    </w:p>
    <w:p w14:paraId="28BC591A" w14:textId="77777777" w:rsidR="00D61719" w:rsidRPr="00D61719" w:rsidRDefault="00D61719" w:rsidP="00D61719">
      <w:pPr>
        <w:numPr>
          <w:ilvl w:val="0"/>
          <w:numId w:val="13"/>
        </w:numPr>
        <w:spacing w:after="0"/>
        <w:jc w:val="both"/>
        <w:rPr>
          <w:lang w:val="en-US"/>
        </w:rPr>
      </w:pPr>
      <w:r w:rsidRPr="00D61719">
        <w:rPr>
          <w:lang w:val="en-US"/>
        </w:rPr>
        <w:t xml:space="preserve">Foreign MBA </w:t>
      </w:r>
    </w:p>
    <w:p w14:paraId="5CB3054C" w14:textId="77777777" w:rsidR="00D61719" w:rsidRPr="00D61719" w:rsidRDefault="00D61719" w:rsidP="00D61719">
      <w:pPr>
        <w:numPr>
          <w:ilvl w:val="0"/>
          <w:numId w:val="13"/>
        </w:numPr>
        <w:spacing w:after="0"/>
        <w:jc w:val="both"/>
        <w:rPr>
          <w:lang w:val="en-US"/>
        </w:rPr>
      </w:pPr>
      <w:r w:rsidRPr="00D61719">
        <w:rPr>
          <w:lang w:val="en-US"/>
        </w:rPr>
        <w:t xml:space="preserve">No Canadian work experience </w:t>
      </w:r>
    </w:p>
    <w:p w14:paraId="5ADF200E" w14:textId="77777777" w:rsidR="00D61719" w:rsidRPr="00D61719" w:rsidRDefault="00D61719" w:rsidP="00D61719">
      <w:pPr>
        <w:numPr>
          <w:ilvl w:val="0"/>
          <w:numId w:val="13"/>
        </w:numPr>
        <w:spacing w:after="0"/>
        <w:jc w:val="both"/>
        <w:rPr>
          <w:lang w:val="en-US"/>
        </w:rPr>
      </w:pPr>
      <w:r w:rsidRPr="00D61719">
        <w:rPr>
          <w:lang w:val="en-US"/>
        </w:rPr>
        <w:t xml:space="preserve">Job offer in a high-wage occupation </w:t>
      </w:r>
    </w:p>
    <w:p w14:paraId="3CDDA50F" w14:textId="77777777" w:rsidR="00D61719" w:rsidRPr="00D61719" w:rsidRDefault="00D61719" w:rsidP="00D61719">
      <w:pPr>
        <w:spacing w:after="0"/>
        <w:jc w:val="both"/>
        <w:rPr>
          <w:lang w:val="en-US"/>
        </w:rPr>
      </w:pPr>
      <w:r w:rsidRPr="00D61719">
        <w:rPr>
          <w:lang w:val="en-US"/>
        </w:rPr>
        <w:t>Today, Eric receives very few age points and does not benefit from Canadian work experience.</w:t>
      </w:r>
    </w:p>
    <w:p w14:paraId="1E12007A" w14:textId="77777777" w:rsidR="00D61719" w:rsidRPr="00D61719" w:rsidRDefault="00D61719" w:rsidP="00D61719">
      <w:pPr>
        <w:spacing w:after="0"/>
        <w:jc w:val="both"/>
        <w:rPr>
          <w:lang w:val="en-US"/>
        </w:rPr>
      </w:pPr>
      <w:r w:rsidRPr="00D61719">
        <w:rPr>
          <w:lang w:val="en-US"/>
        </w:rPr>
        <w:t xml:space="preserve">Under the proposed system, IRCC indicated that he would likely become significantly more competitive because of his high-wage executive position and qualifying job offer. </w:t>
      </w:r>
    </w:p>
    <w:p w14:paraId="33A8FB7F" w14:textId="77777777" w:rsidR="00D61719" w:rsidRPr="00D61719" w:rsidRDefault="00D61719" w:rsidP="00D61719">
      <w:pPr>
        <w:spacing w:after="0"/>
        <w:jc w:val="both"/>
        <w:rPr>
          <w:b/>
          <w:bCs/>
          <w:lang w:val="en-US"/>
        </w:rPr>
      </w:pPr>
      <w:r w:rsidRPr="00D61719">
        <w:rPr>
          <w:b/>
          <w:bCs/>
          <w:lang w:val="en-US"/>
        </w:rPr>
        <w:t>What This Means</w:t>
      </w:r>
    </w:p>
    <w:p w14:paraId="74C5134C" w14:textId="77777777" w:rsidR="00D61719" w:rsidRPr="00D61719" w:rsidRDefault="00D61719" w:rsidP="00D61719">
      <w:pPr>
        <w:spacing w:after="0"/>
        <w:jc w:val="both"/>
        <w:rPr>
          <w:lang w:val="en-US"/>
        </w:rPr>
      </w:pPr>
      <w:r w:rsidRPr="00D61719">
        <w:rPr>
          <w:lang w:val="en-US"/>
        </w:rPr>
        <w:t>Older professionals may no longer be at as significant a disadvantage as they are under the current CRS model.</w:t>
      </w:r>
    </w:p>
    <w:p w14:paraId="4782347C" w14:textId="77777777" w:rsidR="00D61719" w:rsidRPr="00D61719" w:rsidRDefault="00D61719" w:rsidP="00D61719">
      <w:pPr>
        <w:spacing w:after="0"/>
        <w:jc w:val="both"/>
        <w:rPr>
          <w:lang w:val="en-US"/>
        </w:rPr>
      </w:pPr>
      <w:r w:rsidRPr="00D61719">
        <w:rPr>
          <w:lang w:val="en-US"/>
        </w:rPr>
        <w:t>This could be particularly important for experienced executives and highly specialized professionals who earn high salaries but currently struggle to compete with younger candidates.</w:t>
      </w:r>
    </w:p>
    <w:p w14:paraId="692445D9" w14:textId="77777777" w:rsidR="00D61719" w:rsidRPr="00D61719" w:rsidRDefault="00D61719" w:rsidP="00D61719">
      <w:pPr>
        <w:spacing w:after="0"/>
        <w:jc w:val="both"/>
        <w:rPr>
          <w:b/>
          <w:bCs/>
          <w:lang w:val="en-US"/>
        </w:rPr>
      </w:pPr>
      <w:r w:rsidRPr="00D61719">
        <w:rPr>
          <w:b/>
          <w:bCs/>
          <w:lang w:val="en-US"/>
        </w:rPr>
        <w:t>Example 4: The Skilled Trades Worker</w:t>
      </w:r>
    </w:p>
    <w:p w14:paraId="2F9876A4" w14:textId="77777777" w:rsidR="00D61719" w:rsidRPr="00D61719" w:rsidRDefault="00D61719" w:rsidP="00D61719">
      <w:pPr>
        <w:spacing w:after="0"/>
        <w:jc w:val="both"/>
        <w:rPr>
          <w:lang w:val="en-US"/>
        </w:rPr>
      </w:pPr>
      <w:r w:rsidRPr="00D61719">
        <w:rPr>
          <w:lang w:val="en-US"/>
        </w:rPr>
        <w:t>Ken is:</w:t>
      </w:r>
    </w:p>
    <w:p w14:paraId="070C3F22" w14:textId="77777777" w:rsidR="00D61719" w:rsidRPr="00D61719" w:rsidRDefault="00D61719" w:rsidP="00D61719">
      <w:pPr>
        <w:numPr>
          <w:ilvl w:val="0"/>
          <w:numId w:val="14"/>
        </w:numPr>
        <w:spacing w:after="0"/>
        <w:jc w:val="both"/>
        <w:rPr>
          <w:lang w:val="en-US"/>
        </w:rPr>
      </w:pPr>
      <w:r w:rsidRPr="00D61719">
        <w:rPr>
          <w:lang w:val="en-US"/>
        </w:rPr>
        <w:t xml:space="preserve">31 years old </w:t>
      </w:r>
    </w:p>
    <w:p w14:paraId="7BDEAEC0" w14:textId="77777777" w:rsidR="00D61719" w:rsidRPr="00D61719" w:rsidRDefault="00D61719" w:rsidP="00D61719">
      <w:pPr>
        <w:numPr>
          <w:ilvl w:val="0"/>
          <w:numId w:val="14"/>
        </w:numPr>
        <w:spacing w:after="0"/>
        <w:jc w:val="both"/>
        <w:rPr>
          <w:lang w:val="en-US"/>
        </w:rPr>
      </w:pPr>
      <w:r w:rsidRPr="00D61719">
        <w:rPr>
          <w:lang w:val="en-US"/>
        </w:rPr>
        <w:t xml:space="preserve">Crane Operator </w:t>
      </w:r>
    </w:p>
    <w:p w14:paraId="28E2ECD2" w14:textId="77777777" w:rsidR="00D61719" w:rsidRPr="00D61719" w:rsidRDefault="00D61719" w:rsidP="00D61719">
      <w:pPr>
        <w:numPr>
          <w:ilvl w:val="0"/>
          <w:numId w:val="14"/>
        </w:numPr>
        <w:spacing w:after="0"/>
        <w:jc w:val="both"/>
        <w:rPr>
          <w:lang w:val="en-US"/>
        </w:rPr>
      </w:pPr>
      <w:r w:rsidRPr="00D61719">
        <w:rPr>
          <w:lang w:val="en-US"/>
        </w:rPr>
        <w:t xml:space="preserve">Apprentice in a skilled trade </w:t>
      </w:r>
    </w:p>
    <w:p w14:paraId="24A3EB83" w14:textId="77777777" w:rsidR="00D61719" w:rsidRPr="00D61719" w:rsidRDefault="00D61719" w:rsidP="00D61719">
      <w:pPr>
        <w:numPr>
          <w:ilvl w:val="0"/>
          <w:numId w:val="14"/>
        </w:numPr>
        <w:spacing w:after="0"/>
        <w:jc w:val="both"/>
        <w:rPr>
          <w:lang w:val="en-US"/>
        </w:rPr>
      </w:pPr>
      <w:r w:rsidRPr="00D61719">
        <w:rPr>
          <w:lang w:val="en-US"/>
        </w:rPr>
        <w:t xml:space="preserve">One year of Canadian work experience </w:t>
      </w:r>
    </w:p>
    <w:p w14:paraId="3F8ED569" w14:textId="77777777" w:rsidR="00D61719" w:rsidRPr="00D61719" w:rsidRDefault="00D61719" w:rsidP="00D61719">
      <w:pPr>
        <w:spacing w:after="0"/>
        <w:jc w:val="both"/>
        <w:rPr>
          <w:lang w:val="en-US"/>
        </w:rPr>
      </w:pPr>
      <w:r w:rsidRPr="00D61719">
        <w:rPr>
          <w:lang w:val="en-US"/>
        </w:rPr>
        <w:t xml:space="preserve">The proposed reforms would increase the importance of Certificates of Qualification and maintain skills transferability benefits for skilled trades candidates. </w:t>
      </w:r>
    </w:p>
    <w:p w14:paraId="659DE84C" w14:textId="77777777" w:rsidR="00D61719" w:rsidRPr="00D61719" w:rsidRDefault="00D61719" w:rsidP="00D61719">
      <w:pPr>
        <w:spacing w:after="0"/>
        <w:jc w:val="both"/>
        <w:rPr>
          <w:b/>
          <w:bCs/>
          <w:lang w:val="en-US"/>
        </w:rPr>
      </w:pPr>
      <w:r w:rsidRPr="00D61719">
        <w:rPr>
          <w:b/>
          <w:bCs/>
          <w:lang w:val="en-US"/>
        </w:rPr>
        <w:t>What This Means</w:t>
      </w:r>
    </w:p>
    <w:p w14:paraId="75E58C90" w14:textId="77777777" w:rsidR="00D61719" w:rsidRPr="00D61719" w:rsidRDefault="00D61719" w:rsidP="00D61719">
      <w:pPr>
        <w:spacing w:after="0"/>
        <w:jc w:val="both"/>
        <w:rPr>
          <w:lang w:val="en-US"/>
        </w:rPr>
      </w:pPr>
      <w:r w:rsidRPr="00D61719">
        <w:rPr>
          <w:lang w:val="en-US"/>
        </w:rPr>
        <w:lastRenderedPageBreak/>
        <w:t>Trades workers may remain strong candidates under Express Entry, particularly those who obtain provincial certification and work in occupations that command above-average wages.</w:t>
      </w:r>
    </w:p>
    <w:p w14:paraId="024E722B" w14:textId="77777777" w:rsidR="00D61719" w:rsidRPr="00D61719" w:rsidRDefault="00D61719" w:rsidP="00D61719">
      <w:pPr>
        <w:spacing w:after="0"/>
        <w:jc w:val="both"/>
        <w:rPr>
          <w:b/>
          <w:bCs/>
          <w:lang w:val="en-US"/>
        </w:rPr>
      </w:pPr>
      <w:r w:rsidRPr="00D61719">
        <w:rPr>
          <w:b/>
          <w:bCs/>
          <w:lang w:val="en-US"/>
        </w:rPr>
        <w:t>The Bigger Message</w:t>
      </w:r>
    </w:p>
    <w:p w14:paraId="167E86DC" w14:textId="77777777" w:rsidR="00D61719" w:rsidRPr="00D61719" w:rsidRDefault="00D61719" w:rsidP="00D61719">
      <w:pPr>
        <w:spacing w:after="0"/>
        <w:jc w:val="both"/>
        <w:rPr>
          <w:lang w:val="en-US"/>
        </w:rPr>
      </w:pPr>
      <w:r w:rsidRPr="00D61719">
        <w:rPr>
          <w:lang w:val="en-US"/>
        </w:rPr>
        <w:t>The examples presented by IRCC suggest that the future Express Entry system may move away from rewarding candidates primarily for:</w:t>
      </w:r>
    </w:p>
    <w:p w14:paraId="0F0851FC" w14:textId="77777777" w:rsidR="00D61719" w:rsidRPr="00D61719" w:rsidRDefault="00D61719" w:rsidP="00D61719">
      <w:pPr>
        <w:numPr>
          <w:ilvl w:val="0"/>
          <w:numId w:val="15"/>
        </w:numPr>
        <w:spacing w:after="0"/>
        <w:jc w:val="both"/>
        <w:rPr>
          <w:lang w:val="en-US"/>
        </w:rPr>
      </w:pPr>
      <w:r w:rsidRPr="00D61719">
        <w:rPr>
          <w:lang w:val="en-US"/>
        </w:rPr>
        <w:t xml:space="preserve">being younger; </w:t>
      </w:r>
    </w:p>
    <w:p w14:paraId="4D3DF388" w14:textId="77777777" w:rsidR="00D61719" w:rsidRPr="00D61719" w:rsidRDefault="00D61719" w:rsidP="00D61719">
      <w:pPr>
        <w:numPr>
          <w:ilvl w:val="0"/>
          <w:numId w:val="15"/>
        </w:numPr>
        <w:spacing w:after="0"/>
        <w:jc w:val="both"/>
        <w:rPr>
          <w:lang w:val="en-US"/>
        </w:rPr>
      </w:pPr>
      <w:r w:rsidRPr="00D61719">
        <w:rPr>
          <w:lang w:val="en-US"/>
        </w:rPr>
        <w:t xml:space="preserve">studying in Canada; </w:t>
      </w:r>
    </w:p>
    <w:p w14:paraId="5CB49114" w14:textId="77777777" w:rsidR="00D61719" w:rsidRPr="00D61719" w:rsidRDefault="00D61719" w:rsidP="00D61719">
      <w:pPr>
        <w:numPr>
          <w:ilvl w:val="0"/>
          <w:numId w:val="15"/>
        </w:numPr>
        <w:spacing w:after="0"/>
        <w:jc w:val="both"/>
        <w:rPr>
          <w:lang w:val="en-US"/>
        </w:rPr>
      </w:pPr>
      <w:r w:rsidRPr="00D61719">
        <w:rPr>
          <w:lang w:val="en-US"/>
        </w:rPr>
        <w:t xml:space="preserve">accumulating points from several smaller CRS factors. </w:t>
      </w:r>
    </w:p>
    <w:p w14:paraId="162EA2F4" w14:textId="77777777" w:rsidR="00D61719" w:rsidRPr="00D61719" w:rsidRDefault="00D61719" w:rsidP="00D61719">
      <w:pPr>
        <w:spacing w:after="0"/>
        <w:jc w:val="both"/>
        <w:rPr>
          <w:lang w:val="en-US"/>
        </w:rPr>
      </w:pPr>
      <w:r w:rsidRPr="00D61719">
        <w:rPr>
          <w:lang w:val="en-US"/>
        </w:rPr>
        <w:t>Instead, the system appears to be shifting toward a much simpler question:</w:t>
      </w:r>
    </w:p>
    <w:p w14:paraId="162E39B1" w14:textId="77777777" w:rsidR="00D61719" w:rsidRPr="00D61719" w:rsidRDefault="00D61719" w:rsidP="00D61719">
      <w:pPr>
        <w:spacing w:after="0"/>
        <w:jc w:val="both"/>
        <w:rPr>
          <w:lang w:val="en-US"/>
        </w:rPr>
      </w:pPr>
      <w:r w:rsidRPr="00D61719">
        <w:rPr>
          <w:b/>
          <w:bCs/>
          <w:lang w:val="en-US"/>
        </w:rPr>
        <w:t>"Which candidates are most likely to achieve strong economic outcomes in Canada?"</w:t>
      </w:r>
      <w:r w:rsidRPr="00D61719">
        <w:rPr>
          <w:lang w:val="en-US"/>
        </w:rPr>
        <w:t xml:space="preserve"> </w:t>
      </w:r>
    </w:p>
    <w:p w14:paraId="066806FB" w14:textId="77777777" w:rsidR="00D61719" w:rsidRPr="00D61719" w:rsidRDefault="00D61719" w:rsidP="00D61719">
      <w:pPr>
        <w:spacing w:after="0"/>
        <w:jc w:val="both"/>
        <w:rPr>
          <w:lang w:val="en-US"/>
        </w:rPr>
      </w:pPr>
      <w:r w:rsidRPr="00D61719">
        <w:rPr>
          <w:lang w:val="en-US"/>
        </w:rPr>
        <w:t>For that reason, high-wage occupations, strong labour market integration, and Canadian work experience may become increasingly important factors in future permanent residence selection.</w:t>
      </w:r>
    </w:p>
    <w:p w14:paraId="5E530A0C" w14:textId="77777777" w:rsidR="00D61719" w:rsidRDefault="00D61719" w:rsidP="00D61719">
      <w:pPr>
        <w:spacing w:after="0"/>
        <w:jc w:val="both"/>
        <w:rPr>
          <w:lang w:val="en-US"/>
        </w:rPr>
      </w:pPr>
    </w:p>
    <w:p w14:paraId="6D900C59" w14:textId="31672DC1" w:rsidR="00D61719" w:rsidRPr="00D61719" w:rsidRDefault="00D61719" w:rsidP="00D61719">
      <w:pPr>
        <w:spacing w:after="0"/>
        <w:jc w:val="both"/>
        <w:rPr>
          <w:lang w:val="en-US"/>
        </w:rPr>
      </w:pPr>
      <w:r w:rsidRPr="00D61719">
        <w:rPr>
          <w:lang w:val="en-US"/>
        </w:rPr>
        <w:t xml:space="preserve">While these reforms remain under consultation and are unlikely to be implemented before late 2027, they provide valuable insight into the direction of Canadian immigration policy. </w:t>
      </w:r>
    </w:p>
    <w:p w14:paraId="4A36922A" w14:textId="77777777" w:rsidR="00D61719" w:rsidRPr="00D61719" w:rsidRDefault="00D61719" w:rsidP="00D61719">
      <w:pPr>
        <w:spacing w:after="0"/>
        <w:jc w:val="both"/>
        <w:rPr>
          <w:lang w:val="en-US"/>
        </w:rPr>
      </w:pPr>
      <w:r w:rsidRPr="00D61719">
        <w:rPr>
          <w:lang w:val="en-US"/>
        </w:rPr>
        <w:t>The consultation materials suggest that Canada is gradually moving away from a system that rewards candidates for accumulating multiple CRS bonuses and toward a system that prioritizes measurable labour market outcomes.</w:t>
      </w:r>
    </w:p>
    <w:p w14:paraId="2A923B63" w14:textId="77777777" w:rsidR="00D61719" w:rsidRPr="00D61719" w:rsidRDefault="00D61719" w:rsidP="00D61719">
      <w:pPr>
        <w:spacing w:after="0"/>
        <w:jc w:val="both"/>
        <w:rPr>
          <w:lang w:val="en-US"/>
        </w:rPr>
      </w:pPr>
      <w:r w:rsidRPr="00D61719">
        <w:rPr>
          <w:lang w:val="en-US"/>
        </w:rPr>
        <w:t>If the reforms proceed as proposed, highly paid professionals, healthcare workers, engineers, technology specialists, and many skilled trades workers could benefit significantly. At the same time, international graduates and candidates relying primarily on Canadian study points may need to rethink their long-term immigration strategies.</w:t>
      </w:r>
    </w:p>
    <w:p w14:paraId="46FD0E8B" w14:textId="77777777" w:rsidR="00D61719" w:rsidRPr="00D61719" w:rsidRDefault="00D61719" w:rsidP="00D61719">
      <w:pPr>
        <w:spacing w:after="0"/>
        <w:jc w:val="both"/>
        <w:rPr>
          <w:lang w:val="en-US"/>
        </w:rPr>
      </w:pPr>
      <w:r w:rsidRPr="00D61719">
        <w:rPr>
          <w:lang w:val="en-US"/>
        </w:rPr>
        <w:t>For prospective immigrants, the message is becoming increasingly clear: choosing the right occupation and building strong labour market credentials may become just as important as improving language scores or obtaining additional education.</w:t>
      </w:r>
    </w:p>
    <w:p w14:paraId="3949C9A0" w14:textId="77777777" w:rsidR="00D61719" w:rsidRPr="00D61719" w:rsidRDefault="00D61719" w:rsidP="00D61719">
      <w:pPr>
        <w:spacing w:after="0"/>
        <w:jc w:val="both"/>
        <w:rPr>
          <w:vanish/>
          <w:lang w:val="en-US"/>
        </w:rPr>
      </w:pPr>
      <w:r w:rsidRPr="00D61719">
        <w:rPr>
          <w:vanish/>
          <w:lang w:val="en-US"/>
        </w:rPr>
        <w:t>Top of Form</w:t>
      </w:r>
    </w:p>
    <w:p w14:paraId="5EC8C7E1" w14:textId="77777777" w:rsidR="00D61719" w:rsidRPr="00D61719" w:rsidRDefault="00D61719" w:rsidP="00D61719">
      <w:pPr>
        <w:spacing w:after="0"/>
        <w:jc w:val="both"/>
        <w:rPr>
          <w:lang w:val="en-US"/>
        </w:rPr>
      </w:pPr>
    </w:p>
    <w:p w14:paraId="57A8EAE3" w14:textId="77777777" w:rsidR="00D61719" w:rsidRPr="00D61719" w:rsidRDefault="00D61719" w:rsidP="00D61719">
      <w:pPr>
        <w:spacing w:after="0"/>
        <w:jc w:val="both"/>
        <w:rPr>
          <w:vanish/>
          <w:lang w:val="en-US"/>
        </w:rPr>
      </w:pPr>
      <w:r w:rsidRPr="00D61719">
        <w:rPr>
          <w:vanish/>
          <w:lang w:val="en-US"/>
        </w:rPr>
        <w:t>Bottom of Form</w:t>
      </w:r>
    </w:p>
    <w:p w14:paraId="6E3A6583" w14:textId="77777777" w:rsidR="00F12C76" w:rsidRPr="00D61719" w:rsidRDefault="00F12C76" w:rsidP="00D61719">
      <w:pPr>
        <w:spacing w:after="0"/>
        <w:jc w:val="both"/>
        <w:rPr>
          <w:lang w:val="en-US"/>
        </w:rPr>
      </w:pPr>
    </w:p>
    <w:sectPr w:rsidR="00F12C76" w:rsidRPr="00D61719"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A677D"/>
    <w:multiLevelType w:val="multilevel"/>
    <w:tmpl w:val="C41C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A1465"/>
    <w:multiLevelType w:val="multilevel"/>
    <w:tmpl w:val="4B4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3505B"/>
    <w:multiLevelType w:val="multilevel"/>
    <w:tmpl w:val="F88C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17A30"/>
    <w:multiLevelType w:val="multilevel"/>
    <w:tmpl w:val="9DB0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13093"/>
    <w:multiLevelType w:val="multilevel"/>
    <w:tmpl w:val="5A40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F3F5E"/>
    <w:multiLevelType w:val="multilevel"/>
    <w:tmpl w:val="57A0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056B2"/>
    <w:multiLevelType w:val="multilevel"/>
    <w:tmpl w:val="6F3C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82037C"/>
    <w:multiLevelType w:val="multilevel"/>
    <w:tmpl w:val="9422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24493"/>
    <w:multiLevelType w:val="multilevel"/>
    <w:tmpl w:val="17AC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0675C8"/>
    <w:multiLevelType w:val="multilevel"/>
    <w:tmpl w:val="7580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34067"/>
    <w:multiLevelType w:val="multilevel"/>
    <w:tmpl w:val="D094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93090D"/>
    <w:multiLevelType w:val="multilevel"/>
    <w:tmpl w:val="E0B4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DA69B5"/>
    <w:multiLevelType w:val="multilevel"/>
    <w:tmpl w:val="1BD0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2438B1"/>
    <w:multiLevelType w:val="multilevel"/>
    <w:tmpl w:val="2576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502F6F"/>
    <w:multiLevelType w:val="multilevel"/>
    <w:tmpl w:val="F55A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46332">
    <w:abstractNumId w:val="8"/>
  </w:num>
  <w:num w:numId="2" w16cid:durableId="1074401801">
    <w:abstractNumId w:val="7"/>
  </w:num>
  <w:num w:numId="3" w16cid:durableId="149173733">
    <w:abstractNumId w:val="4"/>
  </w:num>
  <w:num w:numId="4" w16cid:durableId="632054914">
    <w:abstractNumId w:val="13"/>
  </w:num>
  <w:num w:numId="5" w16cid:durableId="1905798427">
    <w:abstractNumId w:val="0"/>
  </w:num>
  <w:num w:numId="6" w16cid:durableId="1313832436">
    <w:abstractNumId w:val="2"/>
  </w:num>
  <w:num w:numId="7" w16cid:durableId="1908565244">
    <w:abstractNumId w:val="9"/>
  </w:num>
  <w:num w:numId="8" w16cid:durableId="1258447246">
    <w:abstractNumId w:val="14"/>
  </w:num>
  <w:num w:numId="9" w16cid:durableId="966357993">
    <w:abstractNumId w:val="12"/>
  </w:num>
  <w:num w:numId="10" w16cid:durableId="402681757">
    <w:abstractNumId w:val="1"/>
  </w:num>
  <w:num w:numId="11" w16cid:durableId="353385547">
    <w:abstractNumId w:val="3"/>
  </w:num>
  <w:num w:numId="12" w16cid:durableId="1324237919">
    <w:abstractNumId w:val="11"/>
  </w:num>
  <w:num w:numId="13" w16cid:durableId="336883697">
    <w:abstractNumId w:val="6"/>
  </w:num>
  <w:num w:numId="14" w16cid:durableId="1413232904">
    <w:abstractNumId w:val="10"/>
  </w:num>
  <w:num w:numId="15" w16cid:durableId="7956795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D6F"/>
    <w:rsid w:val="00544D6F"/>
    <w:rsid w:val="006C0B77"/>
    <w:rsid w:val="008242FF"/>
    <w:rsid w:val="00870751"/>
    <w:rsid w:val="008F7005"/>
    <w:rsid w:val="00922C48"/>
    <w:rsid w:val="00B915B7"/>
    <w:rsid w:val="00D61719"/>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D46A6"/>
  <w15:chartTrackingRefBased/>
  <w15:docId w15:val="{F122F9E6-938B-41FE-98F7-AF7B1A594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544D6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44D6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44D6F"/>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544D6F"/>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44D6F"/>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544D6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44D6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44D6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44D6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D6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44D6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44D6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44D6F"/>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544D6F"/>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544D6F"/>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544D6F"/>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544D6F"/>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544D6F"/>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544D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D6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44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D6F"/>
    <w:pPr>
      <w:spacing w:before="160"/>
      <w:jc w:val="center"/>
    </w:pPr>
    <w:rPr>
      <w:i/>
      <w:iCs/>
      <w:color w:val="404040" w:themeColor="text1" w:themeTint="BF"/>
    </w:rPr>
  </w:style>
  <w:style w:type="character" w:customStyle="1" w:styleId="QuoteChar">
    <w:name w:val="Quote Char"/>
    <w:basedOn w:val="DefaultParagraphFont"/>
    <w:link w:val="Quote"/>
    <w:uiPriority w:val="29"/>
    <w:rsid w:val="00544D6F"/>
    <w:rPr>
      <w:rFonts w:ascii="Times New Roman" w:hAnsi="Times New Roman"/>
      <w:i/>
      <w:iCs/>
      <w:color w:val="404040" w:themeColor="text1" w:themeTint="BF"/>
      <w:sz w:val="28"/>
    </w:rPr>
  </w:style>
  <w:style w:type="paragraph" w:styleId="ListParagraph">
    <w:name w:val="List Paragraph"/>
    <w:basedOn w:val="Normal"/>
    <w:uiPriority w:val="34"/>
    <w:qFormat/>
    <w:rsid w:val="00544D6F"/>
    <w:pPr>
      <w:ind w:left="720"/>
      <w:contextualSpacing/>
    </w:pPr>
  </w:style>
  <w:style w:type="character" w:styleId="IntenseEmphasis">
    <w:name w:val="Intense Emphasis"/>
    <w:basedOn w:val="DefaultParagraphFont"/>
    <w:uiPriority w:val="21"/>
    <w:qFormat/>
    <w:rsid w:val="00544D6F"/>
    <w:rPr>
      <w:i/>
      <w:iCs/>
      <w:color w:val="2E74B5" w:themeColor="accent1" w:themeShade="BF"/>
    </w:rPr>
  </w:style>
  <w:style w:type="paragraph" w:styleId="IntenseQuote">
    <w:name w:val="Intense Quote"/>
    <w:basedOn w:val="Normal"/>
    <w:next w:val="Normal"/>
    <w:link w:val="IntenseQuoteChar"/>
    <w:uiPriority w:val="30"/>
    <w:qFormat/>
    <w:rsid w:val="00544D6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44D6F"/>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544D6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1580</Words>
  <Characters>9009</Characters>
  <Application>Microsoft Office Word</Application>
  <DocSecurity>0</DocSecurity>
  <Lines>75</Lines>
  <Paragraphs>21</Paragraphs>
  <ScaleCrop>false</ScaleCrop>
  <Company/>
  <LinksUpToDate>false</LinksUpToDate>
  <CharactersWithSpaces>10568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Bogdana Bobrysheva- Lana Immigration Consulting Services Inc.</dc:creator>
  <cp:keywords/>
  <dc:description/>
  <cp:lastModifiedBy>Bogdana Bobrysheva- Lana Immigration Consulting Services Inc.</cp:lastModifiedBy>
  <cp:revision>2</cp:revision>
  <dcterms:created xsi:type="dcterms:W3CDTF">2026-05-29T14:58:00Z</dcterms:created>
  <dcterms:modified xsi:type="dcterms:W3CDTF">2026-05-29T15:03:00Z</dcterms:modified>
</cp:coreProperties>
</file>