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C0000"/>
          <w:sz w:val="72"/>
          <w:szCs w:val="72"/>
        </w:rPr>
        <w:t xml:space="preserve">Welcome to Canada</w:t>
      </w:r>
    </w:p>
    <w:p>
      <w:pPr>
        <w:spacing w:after="480"/>
        <w:jc w:val="center"/>
      </w:pPr>
      <w:r>
        <w:rPr>
          <w:rFonts w:ascii="Arial" w:cs="Arial" w:eastAsia="Arial" w:hAnsi="Arial"/>
          <w:i/>
          <w:iCs/>
          <w:color w:val="003366"/>
          <w:sz w:val="36"/>
          <w:szCs w:val="36"/>
        </w:rPr>
        <w:t xml:space="preserve">A Complete Guide for New Immigrants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Full-width hero image: Canadian maple leaf flag flying against a clear blue sky, or a scenic panoramic photo showing a mix of Canadian landscapes (mountains, cities, forests).</w:t>
            </w:r>
          </w:p>
          <w:p>
            <w:r>
              <w:rPr>
                <w:rFonts w:ascii="Arial" w:cs="Arial" w:eastAsia="Arial" w:hAnsi="Arial"/>
                <w:i/>
                <w:iCs/>
                <w:color w:val="555555"/>
                <w:sz w:val="22"/>
                <w:szCs w:val="22"/>
              </w:rPr>
              <w:t xml:space="preserve">Suggested Sources: Unsplash (unsplash.com) — search 'Canada flag', 'Canada landscape'. Also: Pexels (pexels.com). Government of Canada photo library: canada.ca/en/canadian-heritage</w:t>
            </w:r>
          </w:p>
        </w:tc>
      </w:tr>
    </w:tbl>
    <w:p>
      <w:pPr>
        <w:spacing w:after="80" w:before="80"/>
      </w:pPr>
      <w:r>
        <w:t xml:space="preserve"/>
      </w:r>
    </w:p>
    <w:p>
      <w:pPr>
        <w:spacing w:after="120" w:before="120"/>
        <w:jc w:val="both"/>
      </w:pPr>
      <w:r>
        <w:rPr>
          <w:rFonts w:ascii="Arial" w:cs="Arial" w:eastAsia="Arial" w:hAnsi="Arial"/>
          <w:sz w:val="24"/>
          <w:szCs w:val="24"/>
        </w:rPr>
        <w:t xml:space="preserve">Moving to a new country is one of the biggest adventures of your life — and Canada is one of the most welcoming places in the world to call home. Whether you just arrived or are still planning your move, this guide will help you get to know your new country a little better. From its fascinating history and jaw-dropping geography to its food, sports, and way of life, consider this your friendly introduction to everything Canadian.</w:t>
      </w:r>
    </w:p>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 History</w:t>
      </w:r>
    </w:p>
    <w:p>
      <w:pPr>
        <w:spacing w:after="120" w:before="120"/>
        <w:jc w:val="both"/>
      </w:pPr>
      <w:r>
        <w:rPr>
          <w:rFonts w:ascii="Arial" w:cs="Arial" w:eastAsia="Arial" w:hAnsi="Arial"/>
          <w:sz w:val="24"/>
          <w:szCs w:val="24"/>
        </w:rPr>
        <w:t xml:space="preserve">Canada has a rich and layered history that stretches back thousands of years. Long before European settlers arrived, the land that is now Canada was home to diverse Indigenous peoples — hundreds of distinct nations with their own languages, cultures, and ways of living. These communities thrived across every corner of the country, from the Pacific Coast to the Arctic tundra.</w:t>
      </w:r>
    </w:p>
    <w:p>
      <w:pPr>
        <w:spacing w:after="120" w:before="120"/>
        <w:jc w:val="both"/>
      </w:pPr>
      <w:r>
        <w:rPr>
          <w:rFonts w:ascii="Arial" w:cs="Arial" w:eastAsia="Arial" w:hAnsi="Arial"/>
          <w:sz w:val="24"/>
          <w:szCs w:val="24"/>
        </w:rPr>
        <w:t xml:space="preserve">European exploration began in the late 1400s and early 1500s, with explorers like John Cabot and Jacques Cartier sailing to North America. The French were among the first to establish permanent settlements, founding places like Quebec City in 1608. The British followed, and over the next couple of centuries, France and Britain competed for control of the land, leading to various wars and treaties. In 1763, following the Seven Years' War, France ceded most of its Canadian territories to Britain through the Treaty of Paris.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historical painting or illustration of early European settlement in Canada, such as the founding of Quebec City. Alternatively, a map showing early French and British territories in North America.</w:t>
            </w:r>
          </w:p>
          <w:p>
            <w:r>
              <w:rPr>
                <w:rFonts w:ascii="Arial" w:cs="Arial" w:eastAsia="Arial" w:hAnsi="Arial"/>
                <w:i/>
                <w:iCs/>
                <w:color w:val="555555"/>
                <w:sz w:val="22"/>
                <w:szCs w:val="22"/>
              </w:rPr>
              <w:t xml:space="preserve">Suggested Sources: Wikimedia Commons (commons.wikimedia.org) — search 'New France', 'Quebec City 1608'. Library and Archives Canada: bac-lac.gc.ca (free historical images)</w:t>
            </w:r>
          </w:p>
        </w:tc>
      </w:tr>
    </w:tbl>
    <w:p>
      <w:pPr>
        <w:spacing w:after="80" w:before="80"/>
      </w:pPr>
      <w:r>
        <w:t xml:space="preserve"/>
      </w:r>
    </w:p>
    <w:p>
      <w:pPr>
        <w:spacing w:after="120" w:before="120"/>
        <w:jc w:val="both"/>
      </w:pPr>
      <w:r>
        <w:rPr>
          <w:rFonts w:ascii="Arial" w:cs="Arial" w:eastAsia="Arial" w:hAnsi="Arial"/>
          <w:sz w:val="24"/>
          <w:szCs w:val="24"/>
        </w:rPr>
        <w:t xml:space="preserve">One of the most significant moments in Canadian history came on July 1, 1867, when the British North America Act created the Dominion of Canada, uniting Ontario, Quebec, Nova Scotia, and New Brunswick as a single country. This date is still celebrated every year as Canada Day. More provinces and territories joined over time, and Canada gradually gained greater independence from Britain, becoming fully self-governing in 1982 when the Constitution Act was signed.</w:t>
      </w:r>
    </w:p>
    <w:p>
      <w:pPr>
        <w:spacing w:after="120" w:before="120"/>
        <w:jc w:val="both"/>
      </w:pPr>
      <w:r>
        <w:rPr>
          <w:rFonts w:ascii="Arial" w:cs="Arial" w:eastAsia="Arial" w:hAnsi="Arial"/>
          <w:sz w:val="24"/>
          <w:szCs w:val="24"/>
        </w:rPr>
        <w:t xml:space="preserve">Canada has not been without its struggles. The history of Indigenous peoples — including the painful legacy of residential schools, where Indigenous children were forcibly separated from their families and cultures — is a critical part of understanding Canada today. The country is actively working toward truth and reconciliation with Indigenous communities, acknowledging past wrongs and building a more inclusive future.</w:t>
      </w:r>
    </w:p>
    <w:p>
      <w:pPr>
        <w:spacing w:after="120" w:before="120"/>
        <w:jc w:val="both"/>
      </w:pPr>
      <w:r>
        <w:rPr>
          <w:rFonts w:ascii="Arial" w:cs="Arial" w:eastAsia="Arial" w:hAnsi="Arial"/>
          <w:sz w:val="24"/>
          <w:szCs w:val="24"/>
        </w:rPr>
        <w:t xml:space="preserve">Canada played important roles in both World Wars, earning international respect for its contributions. Today, Canada is known as a peaceful, multicultural nation that values diversity, human rights, and international cooperation.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July 1st is Canada Day — a national holiday with fireworks, parades, and celebrations across the country. It's a great way to feel part of your new community!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history for immigrants, history of Canada summary, Canadian confederation 1867, Indigenous history Canada, Canada Day meaning, British and French history Canada, residential schools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2. Geography</w:t>
      </w:r>
    </w:p>
    <w:p>
      <w:pPr>
        <w:spacing w:after="120" w:before="120"/>
        <w:jc w:val="both"/>
      </w:pPr>
      <w:r>
        <w:rPr>
          <w:rFonts w:ascii="Arial" w:cs="Arial" w:eastAsia="Arial" w:hAnsi="Arial"/>
          <w:sz w:val="24"/>
          <w:szCs w:val="24"/>
        </w:rPr>
        <w:t xml:space="preserve">Canada is the second-largest country in the world by total area, covering about 9.98 million square kilometres. To put that in perspective, it's so big that it spans six time zones! From east to west, Canada stretches from the Atlantic Ocean all the way to the Pacific Ocean, and from the southern border with the United States all the way up to the Arctic Ocean in the north.</w:t>
      </w:r>
    </w:p>
    <w:p>
      <w:pPr>
        <w:spacing w:after="120" w:before="120"/>
        <w:jc w:val="both"/>
      </w:pPr>
      <w:r>
        <w:rPr>
          <w:rFonts w:ascii="Arial" w:cs="Arial" w:eastAsia="Arial" w:hAnsi="Arial"/>
          <w:sz w:val="24"/>
          <w:szCs w:val="24"/>
        </w:rPr>
        <w:t xml:space="preserve">The country is divided into ten provinces and three territories. The provinces — from west to east — are British Columbia, Alberta, Saskatchewan, Manitoba, Ontario, Quebec, New Brunswick, Nova Scotia, Prince Edward Island, and Newfoundland and Labrador. The three territories in the north are Yukon, the Northwest Territories, and Nunavut. Each region has its own unique landscape, culture, and character.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clean, color-coded map of Canada showing all 10 provinces and 3 territories, with major cities labeled. Alternatively, a satellite image showing Canada's diverse landscapes.</w:t>
            </w:r>
          </w:p>
          <w:p>
            <w:r>
              <w:rPr>
                <w:rFonts w:ascii="Arial" w:cs="Arial" w:eastAsia="Arial" w:hAnsi="Arial"/>
                <w:i/>
                <w:iCs/>
                <w:color w:val="555555"/>
                <w:sz w:val="22"/>
                <w:szCs w:val="22"/>
              </w:rPr>
              <w:t xml:space="preserve">Suggested Sources: Natural Resources Canada offers free maps: nrcan.gc.ca. Wikimedia Commons: search 'Canada provinces map'. For satellite imagery: NASA Worldview (worldview.earthdata.nasa.gov)</w:t>
            </w:r>
          </w:p>
        </w:tc>
      </w:tr>
    </w:tbl>
    <w:p>
      <w:pPr>
        <w:spacing w:after="80" w:before="80"/>
      </w:pPr>
      <w:r>
        <w:t xml:space="preserve"/>
      </w:r>
    </w:p>
    <w:p>
      <w:pPr>
        <w:spacing w:after="120" w:before="120"/>
        <w:jc w:val="both"/>
      </w:pPr>
      <w:r>
        <w:rPr>
          <w:rFonts w:ascii="Arial" w:cs="Arial" w:eastAsia="Arial" w:hAnsi="Arial"/>
          <w:sz w:val="24"/>
          <w:szCs w:val="24"/>
        </w:rPr>
        <w:t xml:space="preserve">Canada's landscapes are incredibly diverse. In the west, you'll find the towering Rocky Mountains, with peaks that soar over 3,000 metres. British Columbia's coast is dramatic and rugged, with deep fjords and lush rainforests. Moving east across Alberta and Saskatchewan, the land flattens into the vast Prairie plains — some of the most fertile farmland in the world. Ontario and Quebec are home to the Great Lakes and the mighty St. Lawrence River, which together form one of the world's largest freshwater systems. The eastern provinces, known as the Maritimes, are defined by their coastlines, fishing communities, and ocean breezes. And in the far north, you'll find tundra, permafrost, and some of the most remote wilderness on Earth.</w:t>
      </w:r>
    </w:p>
    <w:p>
      <w:pPr>
        <w:spacing w:after="120" w:before="120"/>
        <w:jc w:val="both"/>
      </w:pPr>
      <w:r>
        <w:rPr>
          <w:rFonts w:ascii="Arial" w:cs="Arial" w:eastAsia="Arial" w:hAnsi="Arial"/>
          <w:sz w:val="24"/>
          <w:szCs w:val="24"/>
        </w:rPr>
        <w:t xml:space="preserve">Canada also has an enormous number of lakes — so many that it's estimated the country holds about 20% of the world's fresh surface water. With over 2 million lakes, you're never too far from water no matter where you live in Canada.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collage or split image showing Canada's geographic diversity: Rocky Mountains, Prairie flatlands, Great Lakes, Maritime coastline, and Arctic tundra.</w:t>
            </w:r>
          </w:p>
          <w:p>
            <w:r>
              <w:rPr>
                <w:rFonts w:ascii="Arial" w:cs="Arial" w:eastAsia="Arial" w:hAnsi="Arial"/>
                <w:i/>
                <w:iCs/>
                <w:color w:val="555555"/>
                <w:sz w:val="22"/>
                <w:szCs w:val="22"/>
              </w:rPr>
              <w:t xml:space="preserve">Suggested Sources: Unsplash — search 'Canadian Rockies', 'Prairie Canada', 'Great Lakes Canada', 'Nova Scotia coast'. Parks Canada photo gallery: parks.canada.ca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geography for newcomers, provinces and territories Canada, Canada map provinces, largest country in the world, Canada landscape regions, Rocky Mountains Canada, Great Lakes Canada, Canadian Prairies</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3. Demographics</w:t>
      </w:r>
    </w:p>
    <w:p>
      <w:pPr>
        <w:spacing w:after="120" w:before="120"/>
        <w:jc w:val="both"/>
      </w:pPr>
      <w:r>
        <w:rPr>
          <w:rFonts w:ascii="Arial" w:cs="Arial" w:eastAsia="Arial" w:hAnsi="Arial"/>
          <w:sz w:val="24"/>
          <w:szCs w:val="24"/>
        </w:rPr>
        <w:t xml:space="preserve">Canada is one of the most diverse countries in the world, and that's something Canadians are genuinely proud of. As of the most recent census, Canada's population is approximately 40 million people. While that might sound like a lot, remember that Canada is enormous — meaning the population is spread out across a huge area, with most people living within 200 kilometres of the US border.</w:t>
      </w:r>
    </w:p>
    <w:p>
      <w:pPr>
        <w:spacing w:after="120" w:before="120"/>
        <w:jc w:val="both"/>
      </w:pPr>
      <w:r>
        <w:rPr>
          <w:rFonts w:ascii="Arial" w:cs="Arial" w:eastAsia="Arial" w:hAnsi="Arial"/>
          <w:sz w:val="24"/>
          <w:szCs w:val="24"/>
        </w:rPr>
        <w:t xml:space="preserve">Canada's biggest cities are Toronto, Montreal, and Vancouver. Toronto alone is home to over 6 million people in its metropolitan area, making it by far the largest city. Other major cities include Calgary, Ottawa (the national capital), Edmonton, Winnipeg, and Halifax. If you're settling in one of these urban centres, you'll find a vibrant, cosmopolitan community with people from virtually every country in the world.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vibrant street photo showing the diversity of a Canadian city — people of different backgrounds walking together in a busy urban setting, such as Toronto's Kensington Market or Vancouver's Granville Island.</w:t>
            </w:r>
          </w:p>
          <w:p>
            <w:r>
              <w:rPr>
                <w:rFonts w:ascii="Arial" w:cs="Arial" w:eastAsia="Arial" w:hAnsi="Arial"/>
                <w:i/>
                <w:iCs/>
                <w:color w:val="555555"/>
                <w:sz w:val="22"/>
                <w:szCs w:val="22"/>
              </w:rPr>
              <w:t xml:space="preserve">Suggested Sources: Unsplash — search 'Toronto multicultural', 'diverse Canada city street'. Pexels — search 'Canada diversity'. Toronto Tourism: seetorontonow.com</w:t>
            </w:r>
          </w:p>
        </w:tc>
      </w:tr>
    </w:tbl>
    <w:p>
      <w:pPr>
        <w:spacing w:after="80" w:before="80"/>
      </w:pPr>
      <w:r>
        <w:t xml:space="preserve"/>
      </w:r>
    </w:p>
    <w:p>
      <w:pPr>
        <w:spacing w:after="120" w:before="120"/>
        <w:jc w:val="both"/>
      </w:pPr>
      <w:r>
        <w:rPr>
          <w:rFonts w:ascii="Arial" w:cs="Arial" w:eastAsia="Arial" w:hAnsi="Arial"/>
          <w:sz w:val="24"/>
          <w:szCs w:val="24"/>
        </w:rPr>
        <w:t xml:space="preserve">Canada is officially a multicultural country — that's actually written into law through the Canadian Multiculturalism Act of 1988. The country actively encourages people to maintain their cultural identities while also participating in Canadian society. This is sometimes described as a 'cultural mosaic,' in contrast to the 'melting pot' idea associated with the United States. In Canada, the goal is for different cultures to coexist and enrich each other rather than blend into one.</w:t>
      </w:r>
    </w:p>
    <w:p>
      <w:pPr>
        <w:spacing w:after="120" w:before="120"/>
        <w:jc w:val="both"/>
      </w:pPr>
      <w:r>
        <w:rPr>
          <w:rFonts w:ascii="Arial" w:cs="Arial" w:eastAsia="Arial" w:hAnsi="Arial"/>
          <w:sz w:val="24"/>
          <w:szCs w:val="24"/>
        </w:rPr>
        <w:t xml:space="preserve">A large portion of Canada's population growth comes from immigration. In recent years, Canada has welcomed hundreds of thousands of new permanent residents each year from countries like India, China, the Philippines, Nigeria, and many others. As a new immigrant, you are very much part of Canada's story and future.</w:t>
      </w:r>
    </w:p>
    <w:p>
      <w:pPr>
        <w:spacing w:after="120" w:before="120"/>
        <w:jc w:val="both"/>
      </w:pPr>
      <w:r>
        <w:rPr>
          <w:rFonts w:ascii="Arial" w:cs="Arial" w:eastAsia="Arial" w:hAnsi="Arial"/>
          <w:sz w:val="24"/>
          <w:szCs w:val="24"/>
        </w:rPr>
        <w:t xml:space="preserve">Canada also has two official languages — English and French. About 75% of the population speaks English as a first language, while around 22% speak French, the majority of whom live in Quebec. You'll find bilingual signage, government services, and communities throughout the country.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demographics for immigrants, Canadian population diversity, multicultural Canada, Canada immigration statistics, Canada languages spoken, Canada largest cities, Canadian cultural mosaic</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4. Economy</w:t>
      </w:r>
    </w:p>
    <w:p>
      <w:pPr>
        <w:spacing w:after="120" w:before="120"/>
        <w:jc w:val="both"/>
      </w:pPr>
      <w:r>
        <w:rPr>
          <w:rFonts w:ascii="Arial" w:cs="Arial" w:eastAsia="Arial" w:hAnsi="Arial"/>
          <w:sz w:val="24"/>
          <w:szCs w:val="24"/>
        </w:rPr>
        <w:t xml:space="preserve">Canada has one of the strongest and most stable economies in the world. It's a member of the G7 — a group of the world's seven largest advanced economies — and consistently ranks among the best countries for quality of life and business opportunities. As a new immigrant, understanding Canada's economy can help you make smart career and financial decisions as you build your new life here.</w:t>
      </w:r>
    </w:p>
    <w:p>
      <w:pPr>
        <w:spacing w:after="120" w:before="120"/>
        <w:jc w:val="both"/>
      </w:pPr>
      <w:r>
        <w:rPr>
          <w:rFonts w:ascii="Arial" w:cs="Arial" w:eastAsia="Arial" w:hAnsi="Arial"/>
          <w:sz w:val="24"/>
          <w:szCs w:val="24"/>
        </w:rPr>
        <w:t xml:space="preserve">Canada's economy is highly diversified. Historically, the country built much of its wealth on natural resources — timber, fish, fur, minerals, and oil. Today, natural resources are still extremely important, especially oil and gas production in Alberta, mining across several provinces, and forestry in British Columbia. But the economy has grown well beyond that. Canada is also a major hub for financial services, technology, manufacturing, agriculture, and healthcare.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An infographic showing Canada's key economic sectors: natural resources (oil, minerals, forestry), technology, finance, agriculture, and manufacturing. Use icons and a clean pie chart layout.</w:t>
            </w:r>
          </w:p>
          <w:p>
            <w:r>
              <w:rPr>
                <w:rFonts w:ascii="Arial" w:cs="Arial" w:eastAsia="Arial" w:hAnsi="Arial"/>
                <w:i/>
                <w:iCs/>
                <w:color w:val="555555"/>
                <w:sz w:val="22"/>
                <w:szCs w:val="22"/>
              </w:rPr>
              <w:t xml:space="preserve">Suggested Sources: Create a custom infographic using Canva (canva.com) with Canadian data. Stats Canada: statcan.gc.ca for economic data. Pexels for background images.</w:t>
            </w:r>
          </w:p>
        </w:tc>
      </w:tr>
    </w:tbl>
    <w:p>
      <w:pPr>
        <w:spacing w:after="80" w:before="80"/>
      </w:pPr>
      <w:r>
        <w:t xml:space="preserve"/>
      </w:r>
    </w:p>
    <w:p>
      <w:pPr>
        <w:spacing w:after="120" w:before="120"/>
        <w:jc w:val="both"/>
      </w:pPr>
      <w:r>
        <w:rPr>
          <w:rFonts w:ascii="Arial" w:cs="Arial" w:eastAsia="Arial" w:hAnsi="Arial"/>
          <w:sz w:val="24"/>
          <w:szCs w:val="24"/>
        </w:rPr>
        <w:t xml:space="preserve">The technology sector is one of the fastest-growing parts of the Canadian economy. Cities like Toronto, Vancouver, Montreal, and Waterloo have established themselves as major tech hubs, attracting global companies and talented professionals from around the world. The 'Corridor' between Toronto and Waterloo is often called Canada's Silicon Valley.</w:t>
      </w:r>
    </w:p>
    <w:p>
      <w:pPr>
        <w:spacing w:after="120" w:before="120"/>
        <w:jc w:val="both"/>
      </w:pPr>
      <w:r>
        <w:rPr>
          <w:rFonts w:ascii="Arial" w:cs="Arial" w:eastAsia="Arial" w:hAnsi="Arial"/>
          <w:sz w:val="24"/>
          <w:szCs w:val="24"/>
        </w:rPr>
        <w:t xml:space="preserve">Agriculture is another economic pillar. The Prairie provinces — Alberta, Saskatchewan, and Manitoba — produce massive quantities of wheat, canola, and other crops that are exported around the globe. Canada is one of the world's top agricultural exporters.</w:t>
      </w:r>
    </w:p>
    <w:p>
      <w:pPr>
        <w:spacing w:after="120" w:before="120"/>
        <w:jc w:val="both"/>
      </w:pPr>
      <w:r>
        <w:rPr>
          <w:rFonts w:ascii="Arial" w:cs="Arial" w:eastAsia="Arial" w:hAnsi="Arial"/>
          <w:sz w:val="24"/>
          <w:szCs w:val="24"/>
        </w:rPr>
        <w:t xml:space="preserve">In terms of jobs, Canada's unemployment rate has generally remained relatively low compared to many countries. The job market is strong across many sectors, including healthcare (there is consistently high demand for nurses, doctors, and healthcare workers), construction, information technology, finance, and skilled trades. Many immigrant professionals find good career opportunities, though you may need to have foreign credentials recognized — a process that varies by profession and province.</w:t>
      </w:r>
    </w:p>
    <w:p>
      <w:pPr>
        <w:spacing w:after="120" w:before="120"/>
        <w:jc w:val="both"/>
      </w:pPr>
      <w:r>
        <w:rPr>
          <w:rFonts w:ascii="Arial" w:cs="Arial" w:eastAsia="Arial" w:hAnsi="Arial"/>
          <w:sz w:val="24"/>
          <w:szCs w:val="24"/>
        </w:rPr>
        <w:t xml:space="preserve">Canada's currency is the Canadian dollar (CAD), and the banking system is considered one of the most stable in the world. Major banks include RBC (Royal Bank of Canada), TD Bank, Scotiabank, BMO, and CIBC. As a newcomer, opening a bank account is one of the first things you'll want to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Many provinces have free or subsidized programs to help immigrants get their foreign credentials recognized. Look for 'bridging programs' in your province — they can help you get into your field faster.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economy for immigrants, Canadian job market, working in Canada, Canada employment sectors, technology jobs Canada, foreign credentials recognition Canada, Canadian dollar, Canada GDP</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5. Climate</w:t>
      </w:r>
    </w:p>
    <w:p>
      <w:pPr>
        <w:spacing w:after="120" w:before="120"/>
        <w:jc w:val="both"/>
      </w:pPr>
      <w:r>
        <w:rPr>
          <w:rFonts w:ascii="Arial" w:cs="Arial" w:eastAsia="Arial" w:hAnsi="Arial"/>
          <w:sz w:val="24"/>
          <w:szCs w:val="24"/>
        </w:rPr>
        <w:t xml:space="preserve">Let's be honest — Canada is known for its winters, and for good reason! But the climate across this vast country varies enormously depending on where you live. Canada experiences everything from mild, rainy Pacific winters in Vancouver to extreme cold in the Prairie provinces, and mild summers along the coasts. Understanding the climate where you're settling will help you prepare and actually enjoy all four seasons.</w:t>
      </w:r>
    </w:p>
    <w:p>
      <w:pPr>
        <w:spacing w:after="120" w:before="120"/>
        <w:jc w:val="both"/>
      </w:pPr>
      <w:r>
        <w:rPr>
          <w:rFonts w:ascii="Arial" w:cs="Arial" w:eastAsia="Arial" w:hAnsi="Arial"/>
          <w:sz w:val="24"/>
          <w:szCs w:val="24"/>
        </w:rPr>
        <w:t xml:space="preserve">In general, Canada has four distinct seasons: spring, summer, fall, and winter. Summers can be surprisingly warm — even hot — across much of the country, with temperatures frequently reaching 25 to 35°C (77 to 95°F) in cities like Toronto, Montreal, and Calgary. Autumn is often considered Canada's most beautiful season, with stunning displays of orange, red, and gold foliage across the forests.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four-panel seasonal photo collage showing Canada in each season: cherry blossoms in spring, a sunny beach or park in summer, vibrant fall foliage, and a snowy winter cityscape.</w:t>
            </w:r>
          </w:p>
          <w:p>
            <w:r>
              <w:rPr>
                <w:rFonts w:ascii="Arial" w:cs="Arial" w:eastAsia="Arial" w:hAnsi="Arial"/>
                <w:i/>
                <w:iCs/>
                <w:color w:val="555555"/>
                <w:sz w:val="22"/>
                <w:szCs w:val="22"/>
              </w:rPr>
              <w:t xml:space="preserve">Suggested Sources: Unsplash — search 'Canadian spring', 'Canada summer park', 'Canada fall foliage', 'Canadian winter snow'. Pexels is also excellent for all four seasons.</w:t>
            </w:r>
          </w:p>
        </w:tc>
      </w:tr>
    </w:tbl>
    <w:p>
      <w:pPr>
        <w:spacing w:after="80" w:before="80"/>
      </w:pPr>
      <w:r>
        <w:t xml:space="preserve"/>
      </w:r>
    </w:p>
    <w:p>
      <w:pPr>
        <w:spacing w:after="120" w:before="120"/>
        <w:jc w:val="both"/>
      </w:pPr>
      <w:r>
        <w:rPr>
          <w:rFonts w:ascii="Arial" w:cs="Arial" w:eastAsia="Arial" w:hAnsi="Arial"/>
          <w:sz w:val="24"/>
          <w:szCs w:val="24"/>
        </w:rPr>
        <w:t xml:space="preserve">Winter is where Canada earns its reputation. In cities like Winnipeg and Edmonton, temperatures can drop to -30°C or colder with wind chill. Even in Toronto and Montreal, temperatures regularly dip to -15 to -20°C from December through February. However, most Canadians embrace winter — skating on outdoor rinks, skiing, snowshoeing, and enjoying warming drinks at cozy cafes are all part of the culture.</w:t>
      </w:r>
    </w:p>
    <w:p>
      <w:pPr>
        <w:spacing w:after="120" w:before="120"/>
        <w:jc w:val="both"/>
      </w:pPr>
      <w:r>
        <w:rPr>
          <w:rFonts w:ascii="Arial" w:cs="Arial" w:eastAsia="Arial" w:hAnsi="Arial"/>
          <w:sz w:val="24"/>
          <w:szCs w:val="24"/>
        </w:rPr>
        <w:t xml:space="preserve">Vancouver and Victoria on the west coast have the mildest winters in Canada — rarely dropping below 0°C — but they are also much wetter and cloudier in winter. The southern interior of British Columbia has a drier climate, while the Maritime provinces in the east experience wet, windy weather and significant snowfall in winter.</w:t>
      </w:r>
    </w:p>
    <w:p>
      <w:pPr>
        <w:spacing w:after="120" w:before="120"/>
        <w:jc w:val="both"/>
      </w:pPr>
      <w:r>
        <w:rPr>
          <w:rFonts w:ascii="Arial" w:cs="Arial" w:eastAsia="Arial" w:hAnsi="Arial"/>
          <w:sz w:val="24"/>
          <w:szCs w:val="24"/>
        </w:rPr>
        <w:t xml:space="preserve">Newcomers are often surprised by how well-adapted Canadian life is to winter. Homes are well-insulated, public transit runs through cold snaps, and cities have excellent snow removal services. Many large cities like Toronto and Montreal even have extensive underground pedestrian networks so you can walk, shop, and commute without ever going outside in the cold!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Invest in good winter gear early — a proper winter coat, insulated waterproof boots, gloves, and a warm hat are essential. Layering is the key to staying comfortable. Most Canadians say 'there's no such thing as bad weather, only bad clothing!'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climate for immigrants, Canadian winters, how cold does Canada get, Canada seasons, Vancouver climate, Toronto weather, Prairie province winters, preparing for Canadian winter</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6. Sports</w:t>
      </w:r>
    </w:p>
    <w:p>
      <w:pPr>
        <w:spacing w:after="120" w:before="120"/>
        <w:jc w:val="both"/>
      </w:pPr>
      <w:r>
        <w:rPr>
          <w:rFonts w:ascii="Arial" w:cs="Arial" w:eastAsia="Arial" w:hAnsi="Arial"/>
          <w:sz w:val="24"/>
          <w:szCs w:val="24"/>
        </w:rPr>
        <w:t xml:space="preserve">Sports are a huge part of Canadian culture, and getting into local sports — whether as a player or a fan — is a fantastic way to connect with your community and feel at home. Canada has two official national sports: lacrosse (summer) and ice hockey (winter). But hockey is really the sport that defines the Canadian spirit more than any other.</w:t>
      </w:r>
    </w:p>
    <w:p>
      <w:pPr>
        <w:spacing w:after="120" w:before="120"/>
        <w:jc w:val="both"/>
      </w:pPr>
      <w:r>
        <w:rPr>
          <w:rFonts w:ascii="Arial" w:cs="Arial" w:eastAsia="Arial" w:hAnsi="Arial"/>
          <w:sz w:val="24"/>
          <w:szCs w:val="24"/>
        </w:rPr>
        <w:t xml:space="preserve">Ice hockey is almost a religion in Canada. The National Hockey League (NHL) has seven Canadian teams: the Toronto Maple Leafs, Montreal Canadiens, Calgary Flames, Edmonton Oilers, Vancouver Canucks, Ottawa Senators, and the Winnipeg Jets. Hockey fans here are passionate, knowledgeable, and deeply loyal. Even if you've never watched a game before, attending a live NHL game is an unforgettable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An action shot of ice hockey — players on the ice during a game, ideally in a large arena with a crowd. Or a community outdoor rink with regular people skating and playing.</w:t>
            </w:r>
          </w:p>
          <w:p>
            <w:r>
              <w:rPr>
                <w:rFonts w:ascii="Arial" w:cs="Arial" w:eastAsia="Arial" w:hAnsi="Arial"/>
                <w:i/>
                <w:iCs/>
                <w:color w:val="555555"/>
                <w:sz w:val="22"/>
                <w:szCs w:val="22"/>
              </w:rPr>
              <w:t xml:space="preserve">Suggested Sources: Unsplash — search 'ice hockey Canada', 'hockey rink Canada'. Pexels — search 'hockey game'. Getty Images (gettyimages.ca) for professional game photos (check licensing).</w:t>
            </w:r>
          </w:p>
        </w:tc>
      </w:tr>
    </w:tbl>
    <w:p>
      <w:pPr>
        <w:spacing w:after="80" w:before="80"/>
      </w:pPr>
      <w:r>
        <w:t xml:space="preserve"/>
      </w:r>
    </w:p>
    <w:p>
      <w:pPr>
        <w:spacing w:after="120" w:before="120"/>
        <w:jc w:val="both"/>
      </w:pPr>
      <w:r>
        <w:rPr>
          <w:rFonts w:ascii="Arial" w:cs="Arial" w:eastAsia="Arial" w:hAnsi="Arial"/>
          <w:sz w:val="24"/>
          <w:szCs w:val="24"/>
        </w:rPr>
        <w:t xml:space="preserve">Canada is also a powerhouse in international sports. The Canadian men's and women's national hockey teams have won multiple Olympic gold medals. Canada's women's soccer team famously won gold at the 2020 Tokyo Olympics. Canadian athletes have excelled in basketball (Canada's NBA team, the Toronto Raptors, won the championship in 2019), curling, skiing, swimming, and many track and field events.</w:t>
      </w:r>
    </w:p>
    <w:p>
      <w:pPr>
        <w:spacing w:after="120" w:before="120"/>
        <w:jc w:val="both"/>
      </w:pPr>
      <w:r>
        <w:rPr>
          <w:rFonts w:ascii="Arial" w:cs="Arial" w:eastAsia="Arial" w:hAnsi="Arial"/>
          <w:sz w:val="24"/>
          <w:szCs w:val="24"/>
        </w:rPr>
        <w:t xml:space="preserve">Football — Canadian Football League (CFL) style, which is slightly different from American football — also has a devoted fan base. The Grey Cup, awarded to the CFL champion each year, is one of Canada's oldest and most celebrated sporting traditions. Baseball fans have the Toronto Blue Jays to cheer for, and basketball fans support the Toronto Raptors.</w:t>
      </w:r>
    </w:p>
    <w:p>
      <w:pPr>
        <w:spacing w:after="120" w:before="120"/>
        <w:jc w:val="both"/>
      </w:pPr>
      <w:r>
        <w:rPr>
          <w:rFonts w:ascii="Arial" w:cs="Arial" w:eastAsia="Arial" w:hAnsi="Arial"/>
          <w:sz w:val="24"/>
          <w:szCs w:val="24"/>
        </w:rPr>
        <w:t xml:space="preserve">Beyond professional sports, Canadians love recreational activities. Skiing and snowboarding in the Rockies, cycling on extensive trail networks, hiking in national parks, canoeing, and playing recreational hockey at community rinks are all popular pastimes. Many communities have free or low-cost recreational programs that are a great way for newcomers to get active and make friends.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Check with your local community centre or parks department — many offer free or heavily subsidized sports programs for newcomers and children. It's a wonderful way to meet neighbours and settle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sports culture, hockey Canada, NHL teams Canada, CFL Grey Cup, Canada soccer team, Toronto Raptors NBA, Canadian sports for immigrants, outdoor activities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7. Government &amp; Politics</w:t>
      </w:r>
    </w:p>
    <w:p>
      <w:pPr>
        <w:spacing w:after="120" w:before="120"/>
        <w:jc w:val="both"/>
      </w:pPr>
      <w:r>
        <w:rPr>
          <w:rFonts w:ascii="Arial" w:cs="Arial" w:eastAsia="Arial" w:hAnsi="Arial"/>
          <w:sz w:val="24"/>
          <w:szCs w:val="24"/>
        </w:rPr>
        <w:t xml:space="preserve">Canada is a parliamentary democracy and a constitutional monarchy. That means the country is officially led by a monarch (currently King Charles III of the United Kingdom), but day-to-day governing is carried out by elected officials. The monarch is represented in Canada by the Governor General at the federal level and Lieutenant Governors in each province.</w:t>
      </w:r>
    </w:p>
    <w:p>
      <w:pPr>
        <w:spacing w:after="120" w:before="120"/>
        <w:jc w:val="both"/>
      </w:pPr>
      <w:r>
        <w:rPr>
          <w:rFonts w:ascii="Arial" w:cs="Arial" w:eastAsia="Arial" w:hAnsi="Arial"/>
          <w:sz w:val="24"/>
          <w:szCs w:val="24"/>
        </w:rPr>
        <w:t xml:space="preserve">The real power lies with Canada's elected Parliament, which is made up of two chambers: the House of Commons and the Senate. The House of Commons is where elected Members of Parliament (MPs) sit. The leader of the party that wins the most seats in the House of Commons becomes the Prime Minister — the head of government. The Senate is an appointed body that reviews and can suggest changes to legislation.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An exterior photo of the Parliament Buildings in Ottawa, ideally with the Peace Tower visible. Alternatively, a photo of the House of Commons chamber.</w:t>
            </w:r>
          </w:p>
          <w:p>
            <w:r>
              <w:rPr>
                <w:rFonts w:ascii="Arial" w:cs="Arial" w:eastAsia="Arial" w:hAnsi="Arial"/>
                <w:i/>
                <w:iCs/>
                <w:color w:val="555555"/>
                <w:sz w:val="22"/>
                <w:szCs w:val="22"/>
              </w:rPr>
              <w:t xml:space="preserve">Suggested Sources: Wikimedia Commons: search 'Parliament Hill Ottawa'. Parliament of Canada offers free photos: ourcommons.ca. Unsplash — search 'Parliament Ottawa'.</w:t>
            </w:r>
          </w:p>
        </w:tc>
      </w:tr>
    </w:tbl>
    <w:p>
      <w:pPr>
        <w:spacing w:after="80" w:before="80"/>
      </w:pPr>
      <w:r>
        <w:t xml:space="preserve"/>
      </w:r>
    </w:p>
    <w:p>
      <w:pPr>
        <w:spacing w:after="120" w:before="120"/>
        <w:jc w:val="both"/>
      </w:pPr>
      <w:r>
        <w:rPr>
          <w:rFonts w:ascii="Arial" w:cs="Arial" w:eastAsia="Arial" w:hAnsi="Arial"/>
          <w:sz w:val="24"/>
          <w:szCs w:val="24"/>
        </w:rPr>
        <w:t xml:space="preserve">Canada has several main political parties. The Liberal Party and the Conservative Party (often called the Tories) have historically been the two dominant forces in Canadian federal politics. The New Democratic Party (NDP) leans further left and advocates for workers' rights and social programs. The Bloc Québécois primarily represents Quebec's interests. The Green Party focuses on environmental issues.</w:t>
      </w:r>
    </w:p>
    <w:p>
      <w:pPr>
        <w:spacing w:after="120" w:before="120"/>
        <w:jc w:val="both"/>
      </w:pPr>
      <w:r>
        <w:rPr>
          <w:rFonts w:ascii="Arial" w:cs="Arial" w:eastAsia="Arial" w:hAnsi="Arial"/>
          <w:sz w:val="24"/>
          <w:szCs w:val="24"/>
        </w:rPr>
        <w:t xml:space="preserve">One of the most important things for new immigrants to know is that once you become a Canadian citizen, you have the right to vote in federal, provincial, and municipal elections. Voting is a fundamental part of Canadian democracy, and civic participation is encouraged. Permanent residents cannot vote in federal elections, but the path to citizenship and voting rights is achievable.</w:t>
      </w:r>
    </w:p>
    <w:p>
      <w:pPr>
        <w:spacing w:after="120" w:before="120"/>
        <w:jc w:val="both"/>
      </w:pPr>
      <w:r>
        <w:rPr>
          <w:rFonts w:ascii="Arial" w:cs="Arial" w:eastAsia="Arial" w:hAnsi="Arial"/>
          <w:sz w:val="24"/>
          <w:szCs w:val="24"/>
        </w:rPr>
        <w:t xml:space="preserve">Canada also has a federal system of government, meaning power is divided between the federal (national) government and the provincial/territorial governments. Provinces have significant powers over areas like education, healthcare, and certain taxes. That's why you'll notice that many rules and services — like health cards, driver's licences, and school systems — are managed at the provincial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Federal government services for newcomers are available online at canada.ca. You can also visit a Service Canada Centre in person for help with things like Social Insurance Numbers (SIN), Employment Insurance, and more.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government explained immigrants, Canadian parliament, Prime Minister Canada, Canadian political parties, federal provincial government Canada, Canadian democracy, how government works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8. Culture &amp; Arts</w:t>
      </w:r>
    </w:p>
    <w:p>
      <w:pPr>
        <w:spacing w:after="120" w:before="120"/>
        <w:jc w:val="both"/>
      </w:pPr>
      <w:r>
        <w:rPr>
          <w:rFonts w:ascii="Arial" w:cs="Arial" w:eastAsia="Arial" w:hAnsi="Arial"/>
          <w:sz w:val="24"/>
          <w:szCs w:val="24"/>
        </w:rPr>
        <w:t xml:space="preserve">Canada has a vibrant and multifaceted cultural scene that reflects its diverse population. Canadian culture is a fascinating blend of Indigenous traditions, British and French colonial heritage, American influence, and the contributions of immigrants from every corner of the world. The result is a culture that's inclusive, creative, and constantly evolving.</w:t>
      </w:r>
    </w:p>
    <w:p>
      <w:pPr>
        <w:spacing w:after="120" w:before="120"/>
        <w:jc w:val="both"/>
      </w:pPr>
      <w:r>
        <w:rPr>
          <w:rFonts w:ascii="Arial" w:cs="Arial" w:eastAsia="Arial" w:hAnsi="Arial"/>
          <w:sz w:val="24"/>
          <w:szCs w:val="24"/>
        </w:rPr>
        <w:t xml:space="preserve">In music, Canada has produced some of the world's biggest artists. Celine Dion, Justin Bieber, Drake, The Weeknd, Joni Mitchell, Neil Young, Leonard Cohen, Shania Twain, Bryan Adams, and Arcade Fire are just a few of the Canadians who have made a massive impact on global music. Canada's music scene spans every genre, and every major city has a rich live music culture.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collage of Canadian cultural symbols: a music venue or concert scene, an art gallery like the Art Gallery of Ontario or the Montreal Museum of Fine Arts, and a film festival banner such as the Toronto International Film Festival (TIFF).</w:t>
            </w:r>
          </w:p>
          <w:p>
            <w:r>
              <w:rPr>
                <w:rFonts w:ascii="Arial" w:cs="Arial" w:eastAsia="Arial" w:hAnsi="Arial"/>
                <w:i/>
                <w:iCs/>
                <w:color w:val="555555"/>
                <w:sz w:val="22"/>
                <w:szCs w:val="22"/>
              </w:rPr>
              <w:t xml:space="preserve">Suggested Sources: Unsplash — search 'Canadian concert', 'art gallery Canada'. TIFF official site (tiff.net) for film festival imagery. Art Gallery of Ontario (ago.ca) for gallery photos.</w:t>
            </w:r>
          </w:p>
        </w:tc>
      </w:tr>
    </w:tbl>
    <w:p>
      <w:pPr>
        <w:spacing w:after="80" w:before="80"/>
      </w:pPr>
      <w:r>
        <w:t xml:space="preserve"/>
      </w:r>
    </w:p>
    <w:p>
      <w:pPr>
        <w:spacing w:after="120" w:before="120"/>
        <w:jc w:val="both"/>
      </w:pPr>
      <w:r>
        <w:rPr>
          <w:rFonts w:ascii="Arial" w:cs="Arial" w:eastAsia="Arial" w:hAnsi="Arial"/>
          <w:sz w:val="24"/>
          <w:szCs w:val="24"/>
        </w:rPr>
        <w:t xml:space="preserve">Canadian film and television have a strong global presence. The Toronto International Film Festival (TIFF) is one of the most prestigious film festivals in the world, drawing Hollywood stars and indie filmmakers every September. Canadian directors like David Cronenberg and Atom Egoyan, and actors like Ryan Reynolds, Jim Carrey, and Rachel McAdams have become international superstars.</w:t>
      </w:r>
    </w:p>
    <w:p>
      <w:pPr>
        <w:spacing w:after="120" w:before="120"/>
        <w:jc w:val="both"/>
      </w:pPr>
      <w:r>
        <w:rPr>
          <w:rFonts w:ascii="Arial" w:cs="Arial" w:eastAsia="Arial" w:hAnsi="Arial"/>
          <w:sz w:val="24"/>
          <w:szCs w:val="24"/>
        </w:rPr>
        <w:t xml:space="preserve">Canada also has a rich literary tradition. Authors like Margaret Atwood (The Handmaid's Tale), Alice Munro (Nobel Prize winner), Michael Ondaatje, and Yann Martel (Life of Pi) are celebrated worldwide. Public libraries are free to join and widely available — they're a fantastic resource for newcomers to access books, language programs, and community events.</w:t>
      </w:r>
    </w:p>
    <w:p>
      <w:pPr>
        <w:spacing w:after="120" w:before="120"/>
        <w:jc w:val="both"/>
      </w:pPr>
      <w:r>
        <w:rPr>
          <w:rFonts w:ascii="Arial" w:cs="Arial" w:eastAsia="Arial" w:hAnsi="Arial"/>
          <w:sz w:val="24"/>
          <w:szCs w:val="24"/>
        </w:rPr>
        <w:t xml:space="preserve">Visual arts, theatre, dance, and comedy all thrive in Canadian cities. Many world-famous comedians — from John Candy and Mike Myers to Martin Short and Seth Rogen — are Canadian. The country's multicultural character means that cultural festivals celebrating heritage from around the world take place in cities throughout the year — from Caribana in Toronto (celebrating Caribbean culture) to the Calgary Stampede to the Montreal Jazz Festival.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Canada's public libraries are free and available to everyone — including newcomers. Your library card gives you access to books, movies, digital resources, language learning tools, and often free events. Sign up at your local branch!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Canadian culture and arts, famous Canadians music, Canada film TIFF, Canadian authors, multiculturalism Canada arts, cultural festivals Canada, Canada entertainment industry, Canadian identity</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9. Indigenous Peoples</w:t>
      </w:r>
    </w:p>
    <w:p>
      <w:pPr>
        <w:spacing w:after="120" w:before="120"/>
        <w:jc w:val="both"/>
      </w:pPr>
      <w:r>
        <w:rPr>
          <w:rFonts w:ascii="Arial" w:cs="Arial" w:eastAsia="Arial" w:hAnsi="Arial"/>
          <w:sz w:val="24"/>
          <w:szCs w:val="24"/>
        </w:rPr>
        <w:t xml:space="preserve">Indigenous peoples are the original inhabitants of Canada, and their cultures, histories, and contributions are central to understanding this country. As a newcomer, learning about Indigenous peoples — their past, their present challenges, and their vibrant cultures — is an important part of becoming an informed and respectful member of Canadian society.</w:t>
      </w:r>
    </w:p>
    <w:p>
      <w:pPr>
        <w:spacing w:after="120" w:before="120"/>
        <w:jc w:val="both"/>
      </w:pPr>
      <w:r>
        <w:rPr>
          <w:rFonts w:ascii="Arial" w:cs="Arial" w:eastAsia="Arial" w:hAnsi="Arial"/>
          <w:sz w:val="24"/>
          <w:szCs w:val="24"/>
        </w:rPr>
        <w:t xml:space="preserve">Canada officially recognizes three groups of Indigenous peoples: First Nations, Métis, and Inuit. Together, they number over 1.8 million people and represent hundreds of distinct nations, languages, and traditions. First Nations peoples are the largest group and include nations across every region of Canada. The Métis are a distinct people with both European and Indigenous ancestry, primarily descended from early relationships between French traders and First Nations women. The Inuit are the Indigenous peoples of the Arctic regions of Canada, Greenland, Alaska, and Russia.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respectful, dignified photo showing Indigenous cultural expression — such as a traditional powwow with dancers in regalia, an Indigenous art display, or a community gathering. Ensure the image is licensed and culturally appropriate.</w:t>
            </w:r>
          </w:p>
          <w:p>
            <w:r>
              <w:rPr>
                <w:rFonts w:ascii="Arial" w:cs="Arial" w:eastAsia="Arial" w:hAnsi="Arial"/>
                <w:i/>
                <w:iCs/>
                <w:color w:val="555555"/>
                <w:sz w:val="22"/>
                <w:szCs w:val="22"/>
              </w:rPr>
              <w:t xml:space="preserve">Suggested Sources: Indigenous Tourism Association of Canada (indigenoustourism.ca) for authentic, licensed images. Unsplash — search 'Indigenous Canada culture'. Parks Canada for images of Indigenous heritage sites.</w:t>
            </w:r>
          </w:p>
        </w:tc>
      </w:tr>
    </w:tbl>
    <w:p>
      <w:pPr>
        <w:spacing w:after="80" w:before="80"/>
      </w:pPr>
      <w:r>
        <w:t xml:space="preserve"/>
      </w:r>
    </w:p>
    <w:p>
      <w:pPr>
        <w:spacing w:after="120" w:before="120"/>
        <w:jc w:val="both"/>
      </w:pPr>
      <w:r>
        <w:rPr>
          <w:rFonts w:ascii="Arial" w:cs="Arial" w:eastAsia="Arial" w:hAnsi="Arial"/>
          <w:sz w:val="24"/>
          <w:szCs w:val="24"/>
        </w:rPr>
        <w:t xml:space="preserve">Canada's history with Indigenous peoples includes significant harm, most notably through the residential school system that operated from the 1870s to 1996. Children were removed from their families and forbidden from speaking their languages or practicing their cultures. Thousands of children died in these schools, and their remains have been discovered at former school sites across the country. The Truth and Reconciliation Commission of Canada documented this history and issued 94 Calls to Action — recommendations for how governments, institutions, and individuals can work toward healing.</w:t>
      </w:r>
    </w:p>
    <w:p>
      <w:pPr>
        <w:spacing w:after="120" w:before="120"/>
        <w:jc w:val="both"/>
      </w:pPr>
      <w:r>
        <w:rPr>
          <w:rFonts w:ascii="Arial" w:cs="Arial" w:eastAsia="Arial" w:hAnsi="Arial"/>
          <w:sz w:val="24"/>
          <w:szCs w:val="24"/>
        </w:rPr>
        <w:t xml:space="preserve">Today, many Indigenous communities are working hard to preserve and revitalize their languages and cultures, assert their land rights, and build stronger economies. Indigenous arts — including beadwork, carving, weaving, storytelling, and music — are incredibly rich and are gaining increasing recognition. Canada's 94 Calls to Action guide efforts toward reconciliation, and many cities mark September 30th as Orange Shirt Day (National Day for Truth and Reconciliation), a day to reflect and remember.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If you see an orange shirt in late September or around September 30th, it represents the National Day for Truth and Reconciliation. Wearing orange is a way to show respect and solidarity with survivors of residential schools and their families.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Indigenous peoples Canada, First Nations Canada, Métis Inuit Canada, Truth and Reconciliation Canada, Indigenous culture, residential schools Canada history, Orange Shirt Day, Indigenous rights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10. Languages</w:t>
      </w:r>
    </w:p>
    <w:p>
      <w:pPr>
        <w:spacing w:after="120" w:before="120"/>
        <w:jc w:val="both"/>
      </w:pPr>
      <w:r>
        <w:rPr>
          <w:rFonts w:ascii="Arial" w:cs="Arial" w:eastAsia="Arial" w:hAnsi="Arial"/>
          <w:sz w:val="24"/>
          <w:szCs w:val="24"/>
        </w:rPr>
        <w:t xml:space="preserve">Canada is officially a bilingual country, with both English and French recognized as official languages at the federal level. This means that all federal government services, laws, and communications are available in both languages. If you contact the federal government, you have the right to be served in the official language of your choice.</w:t>
      </w:r>
    </w:p>
    <w:p>
      <w:pPr>
        <w:spacing w:after="120" w:before="120"/>
        <w:jc w:val="both"/>
      </w:pPr>
      <w:r>
        <w:rPr>
          <w:rFonts w:ascii="Arial" w:cs="Arial" w:eastAsia="Arial" w:hAnsi="Arial"/>
          <w:sz w:val="24"/>
          <w:szCs w:val="24"/>
        </w:rPr>
        <w:t xml:space="preserve">English is the primary language spoken across most of Canada. The only province where French is the sole official language at the provincial level is Quebec, where the majority of the population speaks French as their first language. New Brunswick is the only officially bilingual province, with a significant Francophone population in addition to its English-speaking majority. In other parts of the country — particularly in parts of Ontario, Manitoba, and the Maritime provinces — you'll find thriving French-speaking communities as well.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photo of a Canadian bilingual street sign showing both English and French text, or an image of people in a language class. Alternatively, an infographic showing languages spoken across Canada.</w:t>
            </w:r>
          </w:p>
          <w:p>
            <w:r>
              <w:rPr>
                <w:rFonts w:ascii="Arial" w:cs="Arial" w:eastAsia="Arial" w:hAnsi="Arial"/>
                <w:i/>
                <w:iCs/>
                <w:color w:val="555555"/>
                <w:sz w:val="22"/>
                <w:szCs w:val="22"/>
              </w:rPr>
              <w:t xml:space="preserve">Suggested Sources: Unsplash — search 'Canada bilingual sign', 'French English Canada'. Statistics Canada (statcan.gc.ca) publishes language data and charts you can reference for infographics.</w:t>
            </w:r>
          </w:p>
        </w:tc>
      </w:tr>
    </w:tbl>
    <w:p>
      <w:pPr>
        <w:spacing w:after="80" w:before="80"/>
      </w:pPr>
      <w:r>
        <w:t xml:space="preserve"/>
      </w:r>
    </w:p>
    <w:p>
      <w:pPr>
        <w:spacing w:after="120" w:before="120"/>
        <w:jc w:val="both"/>
      </w:pPr>
      <w:r>
        <w:rPr>
          <w:rFonts w:ascii="Arial" w:cs="Arial" w:eastAsia="Arial" w:hAnsi="Arial"/>
          <w:sz w:val="24"/>
          <w:szCs w:val="24"/>
        </w:rPr>
        <w:t xml:space="preserve">Beyond English and French, Canada is home to an incredible diversity of languages. According to Statistics Canada, over 200 languages are spoken in Canadian homes. Mandarin, Cantonese, Punjabi, Spanish, Tagalog, Arabic, Hindi, Tamil, and many more are widely spoken across the country, particularly in cities like Toronto and Vancouver. You will very likely encounter people who speak your language in Canada's major cities.</w:t>
      </w:r>
    </w:p>
    <w:p>
      <w:pPr>
        <w:spacing w:after="120" w:before="120"/>
        <w:jc w:val="both"/>
      </w:pPr>
      <w:r>
        <w:rPr>
          <w:rFonts w:ascii="Arial" w:cs="Arial" w:eastAsia="Arial" w:hAnsi="Arial"/>
          <w:sz w:val="24"/>
          <w:szCs w:val="24"/>
        </w:rPr>
        <w:t xml:space="preserve">If your English or French skills need improvement, there are excellent resources to help. The federal government funds a program called Language Instruction for Newcomers to Canada (LINC) for English, and Cours de langue pour les immigrants au Canada (CLIC) for French. These programs offer free language classes specifically designed for newcomers. Language skills are one of the most important factors in successfully settling and advancing your career in Canada.</w:t>
      </w:r>
    </w:p>
    <w:p>
      <w:pPr>
        <w:spacing w:after="120" w:before="120"/>
        <w:jc w:val="both"/>
      </w:pPr>
      <w:r>
        <w:rPr>
          <w:rFonts w:ascii="Arial" w:cs="Arial" w:eastAsia="Arial" w:hAnsi="Arial"/>
          <w:sz w:val="24"/>
          <w:szCs w:val="24"/>
        </w:rPr>
        <w:t xml:space="preserve">Indigenous languages are also an important part of Canada's linguistic landscape. There are over 70 Indigenous languages spoken in Canada, including Cree, Ojibwe, Inuktitut, Dene, and many others. Efforts to preserve and revitalize these languages are ongoing and are a key part of reconciliation.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Free government-funded language classes (LINC for English, CLIC for French) are available to permanent residents across Canada. Ask your local settlement agency or visit canada.ca to find classes near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Languages spoken in Canada, Canada bilingual country, French English Canada, LINC language classes immigrants, learning English Canada newcomers, Quebec French language, Canada multilingual, Punjabi Mandarin spoken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11. Food &amp; Cuisine</w:t>
      </w:r>
    </w:p>
    <w:p>
      <w:pPr>
        <w:spacing w:after="120" w:before="120"/>
        <w:jc w:val="both"/>
      </w:pPr>
      <w:r>
        <w:rPr>
          <w:rFonts w:ascii="Arial" w:cs="Arial" w:eastAsia="Arial" w:hAnsi="Arial"/>
          <w:sz w:val="24"/>
          <w:szCs w:val="24"/>
        </w:rPr>
        <w:t xml:space="preserve">Canadian food is as diverse as its people — and that's what makes it so delicious! While Canada has its own iconic dishes, the food scene across the country is deeply shaped by the waves of immigrants who have brought their culinary traditions with them. Walking through any major Canadian city, you'll find authentic restaurants from dozens of countries, ethnic grocery stores, and vibrant food markets.</w:t>
      </w:r>
    </w:p>
    <w:p>
      <w:pPr>
        <w:spacing w:after="120" w:before="120"/>
        <w:jc w:val="both"/>
      </w:pPr>
      <w:r>
        <w:rPr>
          <w:rFonts w:ascii="Arial" w:cs="Arial" w:eastAsia="Arial" w:hAnsi="Arial"/>
          <w:sz w:val="24"/>
          <w:szCs w:val="24"/>
        </w:rPr>
        <w:t xml:space="preserve">So, what is distinctly Canadian? Poutine is probably the most famous. Originating in Quebec, this indulgent dish consists of french fries topped with fresh cheese curds and rich brown gravy. It's hearty, comforting, and absolutely delicious. You'll find poutine on menus across the country, from upscale restaurants to fast food chains. Other iconic Canadian foods include butter tarts (a sweet pastry with a gooey filling), Nanaimo bars (a no-bake chocolate dessert from British Columbia), tourtière (a French-Canadian meat pie traditionally eaten at Christmas), and Montreal-style smoked meat sandwiches.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mouth-watering photo of classic Canadian foods — poutine in a bowl, butter tarts on a plate, and a Montreal smoked meat sandwich. A food flat-lay style works well here.</w:t>
            </w:r>
          </w:p>
          <w:p>
            <w:r>
              <w:rPr>
                <w:rFonts w:ascii="Arial" w:cs="Arial" w:eastAsia="Arial" w:hAnsi="Arial"/>
                <w:i/>
                <w:iCs/>
                <w:color w:val="555555"/>
                <w:sz w:val="22"/>
                <w:szCs w:val="22"/>
              </w:rPr>
              <w:t xml:space="preserve">Suggested Sources: Unsplash — search 'poutine', 'Canadian food', 'butter tarts'. Pexels — search 'Canadian cuisine'. For more specific dishes, Food Network Canada (foodnetwork.ca) often has licensed images.</w:t>
            </w:r>
          </w:p>
        </w:tc>
      </w:tr>
    </w:tbl>
    <w:p>
      <w:pPr>
        <w:spacing w:after="80" w:before="80"/>
      </w:pPr>
      <w:r>
        <w:t xml:space="preserve"/>
      </w:r>
    </w:p>
    <w:p>
      <w:pPr>
        <w:spacing w:after="120" w:before="120"/>
        <w:jc w:val="both"/>
      </w:pPr>
      <w:r>
        <w:rPr>
          <w:rFonts w:ascii="Arial" w:cs="Arial" w:eastAsia="Arial" w:hAnsi="Arial"/>
          <w:sz w:val="24"/>
          <w:szCs w:val="24"/>
        </w:rPr>
        <w:t xml:space="preserve">Maple syrup is a beloved Canadian product and a source of national pride. Canada produces about 70% of the world's maple syrup, with Quebec being the largest producer. Maple syrup is used not just as a pancake topping but in cooking, baking, and even in cocktails. Every spring, 'sugar shacks' (cabanes à sucre) in Quebec open their doors for seasonal feasts featuring maple-infused everything — it's a rite of passage for anyone living near Quebec.</w:t>
      </w:r>
    </w:p>
    <w:p>
      <w:pPr>
        <w:spacing w:after="120" w:before="120"/>
        <w:jc w:val="both"/>
      </w:pPr>
      <w:r>
        <w:rPr>
          <w:rFonts w:ascii="Arial" w:cs="Arial" w:eastAsia="Arial" w:hAnsi="Arial"/>
          <w:sz w:val="24"/>
          <w:szCs w:val="24"/>
        </w:rPr>
        <w:t xml:space="preserve">Seafood is a cornerstone of food culture in the Maritime provinces and British Columbia. Fresh lobster, Digby scallops, PEI mussels, and Pacific salmon are among the finest seafood you can find anywhere in the world. Alberta is famous for its beef — Alberta-raised cattle produce some of North America's best steaks.</w:t>
      </w:r>
    </w:p>
    <w:p>
      <w:pPr>
        <w:spacing w:after="120" w:before="120"/>
        <w:jc w:val="both"/>
      </w:pPr>
      <w:r>
        <w:rPr>
          <w:rFonts w:ascii="Arial" w:cs="Arial" w:eastAsia="Arial" w:hAnsi="Arial"/>
          <w:sz w:val="24"/>
          <w:szCs w:val="24"/>
        </w:rPr>
        <w:t xml:space="preserve">As a newcomer, you'll also appreciate that Canadian grocery stores and markets carry a wide variety of international ingredients. Most cities have ethnic grocery stores where you can find ingredients from home. Major cities often have entire neighbourhoods dedicated to specific food cultures — Chinatown, Little India, Little Portugal, Little Italy — where authentic cooking is just a walk away.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Tim Hortons ('Tims') is Canada's most beloved coffee chain — it's part of the culture! Ordering a 'double-double' (two cream, two sugar coffee) is practically a Canadian rite of passage. Other popular Canadian chains include Second Cup and Robin's Donuts.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Canadian food culture, poutine Canada, maple syrup Canada, Canadian cuisine for newcomers, food in Canada, multicultural food Canada, Canadian recipes, best Canadian dishes, Tim Hortons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12. Tourism &amp; Landmarks</w:t>
      </w:r>
    </w:p>
    <w:p>
      <w:pPr>
        <w:spacing w:after="120" w:before="120"/>
        <w:jc w:val="both"/>
      </w:pPr>
      <w:r>
        <w:rPr>
          <w:rFonts w:ascii="Arial" w:cs="Arial" w:eastAsia="Arial" w:hAnsi="Arial"/>
          <w:sz w:val="24"/>
          <w:szCs w:val="24"/>
        </w:rPr>
        <w:t xml:space="preserve">Canada is packed with breathtaking places to visit — from world-famous natural wonders to vibrant urban landmarks and historic sites. Even if you're living in Canada as a new immigrant rather than visiting as a tourist, exploring your surroundings is one of the best ways to fall in love with your new country. The good news is that Canada has an enormous number of free or low-cost attractions.</w:t>
      </w:r>
    </w:p>
    <w:p>
      <w:pPr>
        <w:spacing w:after="120" w:before="120"/>
        <w:jc w:val="both"/>
      </w:pPr>
      <w:r>
        <w:rPr>
          <w:rFonts w:ascii="Arial" w:cs="Arial" w:eastAsia="Arial" w:hAnsi="Arial"/>
          <w:sz w:val="24"/>
          <w:szCs w:val="24"/>
        </w:rPr>
        <w:t xml:space="preserve">Niagara Falls is perhaps Canada's most famous landmark. Straddling the border between Ontario and New York State, the Falls are one of the most powerful waterfalls on Earth. Whether you visit in summer to feel the mist on your face or in winter when the surrounding area turns into a spectacular ice wonderland, Niagara is unforgettable.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stunning photo of Niagara Falls — ideally taken from the Canadian side showing the Horseshoe Falls at their full width, with mist rising and the Maid of the Mist boat visible.</w:t>
            </w:r>
          </w:p>
          <w:p>
            <w:r>
              <w:rPr>
                <w:rFonts w:ascii="Arial" w:cs="Arial" w:eastAsia="Arial" w:hAnsi="Arial"/>
                <w:i/>
                <w:iCs/>
                <w:color w:val="555555"/>
                <w:sz w:val="22"/>
                <w:szCs w:val="22"/>
              </w:rPr>
              <w:t xml:space="preserve">Suggested Sources: Unsplash — search 'Niagara Falls Canada'. Pexels — search 'Niagara'. Niagara Falls Tourism (niagarafallstourism.com) for licensed promotional images.</w:t>
            </w:r>
          </w:p>
        </w:tc>
      </w:tr>
    </w:tbl>
    <w:p>
      <w:pPr>
        <w:spacing w:after="80" w:before="80"/>
      </w:pPr>
      <w:r>
        <w:t xml:space="preserve"/>
      </w:r>
    </w:p>
    <w:p>
      <w:pPr>
        <w:spacing w:after="120" w:before="120"/>
        <w:jc w:val="both"/>
      </w:pPr>
      <w:r>
        <w:rPr>
          <w:rFonts w:ascii="Arial" w:cs="Arial" w:eastAsia="Arial" w:hAnsi="Arial"/>
          <w:sz w:val="24"/>
          <w:szCs w:val="24"/>
        </w:rPr>
        <w:t xml:space="preserve">Banff National Park in Alberta is another iconic destination. Nestled in the Canadian Rockies, Banff features turquoise glacial lakes (like the impossibly blue Lake Louise), towering mountain peaks, abundant wildlife, and charming mountain towns. Banff is part of a UNESCO World Heritage Site that also includes Jasper, Yoho, and Kootenay National Parks. If you can make the trip, it is truly one of the most beautiful places on the planet.</w:t>
      </w:r>
    </w:p>
    <w:p>
      <w:pPr>
        <w:spacing w:after="120" w:before="120"/>
        <w:jc w:val="both"/>
      </w:pPr>
      <w:r>
        <w:rPr>
          <w:rFonts w:ascii="Arial" w:cs="Arial" w:eastAsia="Arial" w:hAnsi="Arial"/>
          <w:sz w:val="24"/>
          <w:szCs w:val="24"/>
        </w:rPr>
        <w:t xml:space="preserve">Canada's cities are tourism destinations in their own right. Old Quebec City is a UNESCO World Heritage Site and feels like walking into a European walled city — with cobblestone streets, centuries-old buildings, and French being spoken around every corner. Toronto's CN Tower offers panoramic views of the city and Lake Ontario. Vancouver's Stanley Park, a 405-hectare urban park on a peninsula, is one of the finest city parks in the world.</w:t>
      </w:r>
    </w:p>
    <w:p>
      <w:pPr>
        <w:spacing w:after="120" w:before="120"/>
        <w:jc w:val="both"/>
      </w:pPr>
      <w:r>
        <w:rPr>
          <w:rFonts w:ascii="Arial" w:cs="Arial" w:eastAsia="Arial" w:hAnsi="Arial"/>
          <w:sz w:val="24"/>
          <w:szCs w:val="24"/>
        </w:rPr>
        <w:t xml:space="preserve">Other must-visit landmarks include PEI's red sand beaches, the Bay of Fundy (which has the highest tides in the world), Whistler, BC (a world-class ski resort), Algonquin Provincial Park in Ontario, and the Northern Lights (Aurora Borealis) visible from the Yukon, Northwest Territories, and northern Manitoba.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scenic collage: Lake Louise in Banff with its turquoise water and mountain backdrop, Old Quebec City's Chateau Frontenac, Vancouver's Stanley Park, and the Northern Lights over a snowy landscape.</w:t>
            </w:r>
          </w:p>
          <w:p>
            <w:r>
              <w:rPr>
                <w:rFonts w:ascii="Arial" w:cs="Arial" w:eastAsia="Arial" w:hAnsi="Arial"/>
                <w:i/>
                <w:iCs/>
                <w:color w:val="555555"/>
                <w:sz w:val="22"/>
                <w:szCs w:val="22"/>
              </w:rPr>
              <w:t xml:space="preserve">Suggested Sources: Unsplash — search 'Lake Louise', 'Quebec City Chateau Frontenac', 'Stanley Park Vancouver', 'Northern Lights Canada'. Parks Canada (pc.gc.ca) also has a photo library.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tourist attractions, Niagara Falls Canada, Banff National Park, Lake Louise, Quebec City tourism, Canada landmarks, best places to visit Canada, Stanley Park Vancouver, Northern Lights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13. Education</w:t>
      </w:r>
    </w:p>
    <w:p>
      <w:pPr>
        <w:spacing w:after="120" w:before="120"/>
        <w:jc w:val="both"/>
      </w:pPr>
      <w:r>
        <w:rPr>
          <w:rFonts w:ascii="Arial" w:cs="Arial" w:eastAsia="Arial" w:hAnsi="Arial"/>
          <w:sz w:val="24"/>
          <w:szCs w:val="24"/>
        </w:rPr>
        <w:t xml:space="preserve">Canada is widely regarded as having one of the best education systems in the world. For families with children, this is fantastic news — your kids will have access to excellent publicly funded schools that are free of charge. And for adults looking to upgrade their skills or pursue new career paths, Canada offers a wealth of options at every level.</w:t>
      </w:r>
    </w:p>
    <w:p>
      <w:pPr>
        <w:spacing w:after="120" w:before="120"/>
        <w:jc w:val="both"/>
      </w:pPr>
      <w:r>
        <w:rPr>
          <w:rFonts w:ascii="Arial" w:cs="Arial" w:eastAsia="Arial" w:hAnsi="Arial"/>
          <w:sz w:val="24"/>
          <w:szCs w:val="24"/>
        </w:rPr>
        <w:t xml:space="preserve">Education in Canada is managed at the provincial level, so the specific rules and curriculum vary slightly from province to province. However, the general structure is similar across the country. Children typically start school between the ages of 4 and 6 (depending on the province) and attend elementary school for about 6 to 8 years, followed by secondary school (high school) for 4 to 5 years. School is compulsory until age 16 in most provinces, and 18 in some.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welcoming photo of a Canadian school — children playing in a schoolyard, or a classroom setting with a diverse group of students. Alternatively, a university campus photo.</w:t>
            </w:r>
          </w:p>
          <w:p>
            <w:r>
              <w:rPr>
                <w:rFonts w:ascii="Arial" w:cs="Arial" w:eastAsia="Arial" w:hAnsi="Arial"/>
                <w:i/>
                <w:iCs/>
                <w:color w:val="555555"/>
                <w:sz w:val="22"/>
                <w:szCs w:val="22"/>
              </w:rPr>
              <w:t xml:space="preserve">Suggested Sources: Unsplash — search 'Canada school children', 'Canadian classroom', 'university campus Canada'. Pexels — search 'school Canada'. School board websites often have licensed images.</w:t>
            </w:r>
          </w:p>
        </w:tc>
      </w:tr>
    </w:tbl>
    <w:p>
      <w:pPr>
        <w:spacing w:after="80" w:before="80"/>
      </w:pPr>
      <w:r>
        <w:t xml:space="preserve"/>
      </w:r>
    </w:p>
    <w:p>
      <w:pPr>
        <w:spacing w:after="120" w:before="120"/>
        <w:jc w:val="both"/>
      </w:pPr>
      <w:r>
        <w:rPr>
          <w:rFonts w:ascii="Arial" w:cs="Arial" w:eastAsia="Arial" w:hAnsi="Arial"/>
          <w:sz w:val="24"/>
          <w:szCs w:val="24"/>
        </w:rPr>
        <w:t xml:space="preserve">Post-secondary education in Canada is delivered through universities and colleges. Canada's universities are internationally recognized — institutions like the University of Toronto, McGill University, UBC (University of British Columbia), and the University of Waterloo regularly rank among the best in the world. Community colleges offer practical, career-focused programs in areas like business, technology, healthcare, and skilled trades, and are a popular and affordable choice for newcomers.</w:t>
      </w:r>
    </w:p>
    <w:p>
      <w:pPr>
        <w:spacing w:after="120" w:before="120"/>
        <w:jc w:val="both"/>
      </w:pPr>
      <w:r>
        <w:rPr>
          <w:rFonts w:ascii="Arial" w:cs="Arial" w:eastAsia="Arial" w:hAnsi="Arial"/>
          <w:sz w:val="24"/>
          <w:szCs w:val="24"/>
        </w:rPr>
        <w:t xml:space="preserve">For newcomers specifically, many school boards and community organizations offer settlement services and English as a Second Language (ESL) or French as a Second Language (FSL) classes for both children and adults. Children who are new to Canada often receive extra support at school to help them adapt. Most provinces also offer free English (LINC) or French (CLIC) classes for adults.</w:t>
      </w:r>
    </w:p>
    <w:p>
      <w:pPr>
        <w:spacing w:after="120" w:before="120"/>
        <w:jc w:val="both"/>
      </w:pPr>
      <w:r>
        <w:rPr>
          <w:rFonts w:ascii="Arial" w:cs="Arial" w:eastAsia="Arial" w:hAnsi="Arial"/>
          <w:sz w:val="24"/>
          <w:szCs w:val="24"/>
        </w:rPr>
        <w:t xml:space="preserve">Tuition costs for university and college vary by province and program. As a permanent resident or Canadian citizen, you pay domestic tuition rates, which are significantly lower than international student rates. There are also bursaries, scholarships, and student loans available to help with costs.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Children of permanent residents attend public school for free. Register your child at your local school board as soon as you arrive — they will help with placement tests and any ESL support your child might need.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education system immigrants, public schools Canada newcomers, Canadian universities rankings, ESL classes Canada, enrolling children in school Canada, LINC CLIC language classes, college vs university Canada, education costs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14. Healthcare</w:t>
      </w:r>
    </w:p>
    <w:p>
      <w:pPr>
        <w:spacing w:after="120" w:before="120"/>
        <w:jc w:val="both"/>
      </w:pPr>
      <w:r>
        <w:rPr>
          <w:rFonts w:ascii="Arial" w:cs="Arial" w:eastAsia="Arial" w:hAnsi="Arial"/>
          <w:sz w:val="24"/>
          <w:szCs w:val="24"/>
        </w:rPr>
        <w:t xml:space="preserve">One of the things that surprises many newcomers to Canada — in the best possible way — is the healthcare system. Canada has a publicly funded universal healthcare system, which means that most essential medical services are available to all residents free of charge at the point of care. You don't pay a bill when you visit your doctor or go to a hospital emergency room. Instead, the cost is covered through taxes.</w:t>
      </w:r>
    </w:p>
    <w:p>
      <w:pPr>
        <w:spacing w:after="120" w:before="120"/>
        <w:jc w:val="both"/>
      </w:pPr>
      <w:r>
        <w:rPr>
          <w:rFonts w:ascii="Arial" w:cs="Arial" w:eastAsia="Arial" w:hAnsi="Arial"/>
          <w:sz w:val="24"/>
          <w:szCs w:val="24"/>
        </w:rPr>
        <w:t xml:space="preserve">The healthcare system is managed at the provincial and territorial level, and each province has its own health insurance plan. When you arrive in Canada as a permanent resident, one of your first priorities should be to apply for your provincial health card. There is often a waiting period of up to three months before coverage begins (depending on the province), so it's wise to have some private travel or health insurance to bridge that gap if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friendly photo of a healthcare setting — a family doctor speaking with a patient, or a welcoming clinic reception area. Avoid sterile or anxiety-inducing imagery.</w:t>
            </w:r>
          </w:p>
          <w:p>
            <w:r>
              <w:rPr>
                <w:rFonts w:ascii="Arial" w:cs="Arial" w:eastAsia="Arial" w:hAnsi="Arial"/>
                <w:i/>
                <w:iCs/>
                <w:color w:val="555555"/>
                <w:sz w:val="22"/>
                <w:szCs w:val="22"/>
              </w:rPr>
              <w:t xml:space="preserve">Suggested Sources: Unsplash — search 'doctor patient Canada', 'healthcare Canada'. Pexels — search 'family doctor'. For province-specific content, provincial health ministry websites often have press photos.</w:t>
            </w:r>
          </w:p>
        </w:tc>
      </w:tr>
    </w:tbl>
    <w:p>
      <w:pPr>
        <w:spacing w:after="80" w:before="80"/>
      </w:pPr>
      <w:r>
        <w:t xml:space="preserve"/>
      </w:r>
    </w:p>
    <w:p>
      <w:pPr>
        <w:spacing w:after="120" w:before="120"/>
        <w:jc w:val="both"/>
      </w:pPr>
      <w:r>
        <w:rPr>
          <w:rFonts w:ascii="Arial" w:cs="Arial" w:eastAsia="Arial" w:hAnsi="Arial"/>
          <w:sz w:val="24"/>
          <w:szCs w:val="24"/>
        </w:rPr>
        <w:t xml:space="preserve">The foundation of the Canadian healthcare system is your family doctor (also called a General Practitioner or GP). Your family doctor is the first person you see for most health issues, and they refer you to specialists when needed. Finding a family doctor can sometimes be challenging — there is currently a shortage of family doctors in some areas — but walk-in clinics and urgent care centres are widely available as an alternative for non-emergency situations.</w:t>
      </w:r>
    </w:p>
    <w:p>
      <w:pPr>
        <w:spacing w:after="120" w:before="120"/>
        <w:jc w:val="both"/>
      </w:pPr>
      <w:r>
        <w:rPr>
          <w:rFonts w:ascii="Arial" w:cs="Arial" w:eastAsia="Arial" w:hAnsi="Arial"/>
          <w:sz w:val="24"/>
          <w:szCs w:val="24"/>
        </w:rPr>
        <w:t xml:space="preserve">Services that are typically covered under provincial health insurance include visits to your doctor, hospital care, surgery, and most diagnostic tests. Services that are usually NOT covered (and for which many Canadians get private or employer-provided insurance) include prescription medications, dental care, vision care, and ambulance fees. Many employers offer extended health benefits that cover these extra costs, and there are provincial programs for low-income individuals and families.</w:t>
      </w:r>
    </w:p>
    <w:p>
      <w:pPr>
        <w:spacing w:after="120" w:before="120"/>
        <w:jc w:val="both"/>
      </w:pPr>
      <w:r>
        <w:rPr>
          <w:rFonts w:ascii="Arial" w:cs="Arial" w:eastAsia="Arial" w:hAnsi="Arial"/>
          <w:sz w:val="24"/>
          <w:szCs w:val="24"/>
        </w:rPr>
        <w:t xml:space="preserve">Mental health services are an important and growing part of Canadian healthcare. If you're feeling stressed about the transition to a new country — which is completely normal — there are resources available. Many communities offer free or low-cost counselling, and provincial health lines provide confidential support over the phone.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Apply for your provincial health card as soon as you arrive. While you're in the waiting period, keep a small emergency fund for any unexpected medical costs, or look into short-term private health insurance plans for newcomers.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healthcare system for immigrants, universal healthcare Canada, provincial health card, finding a family doctor Canada, OHIP Alberta Health BCMSP, dental coverage Canada, mental health support newcomers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15. Wildlife &amp; Nature</w:t>
      </w:r>
    </w:p>
    <w:p>
      <w:pPr>
        <w:spacing w:after="120" w:before="120"/>
        <w:jc w:val="both"/>
      </w:pPr>
      <w:r>
        <w:rPr>
          <w:rFonts w:ascii="Arial" w:cs="Arial" w:eastAsia="Arial" w:hAnsi="Arial"/>
          <w:sz w:val="24"/>
          <w:szCs w:val="24"/>
        </w:rPr>
        <w:t xml:space="preserve">Canada is one of the greatest wildlife destinations on Earth. With so much untouched wilderness — over 40 national parks and hundreds of provincial parks — the country is home to an astonishing variety of animals, birds, and plants. For nature lovers and outdoor enthusiasts, Canada is an absolute paradise. And even if you're settling in a city, you may be surprised by how close nature is.</w:t>
      </w:r>
    </w:p>
    <w:p>
      <w:pPr>
        <w:spacing w:after="120" w:before="120"/>
        <w:jc w:val="both"/>
      </w:pPr>
      <w:r>
        <w:rPr>
          <w:rFonts w:ascii="Arial" w:cs="Arial" w:eastAsia="Arial" w:hAnsi="Arial"/>
          <w:sz w:val="24"/>
          <w:szCs w:val="24"/>
        </w:rPr>
        <w:t xml:space="preserve">The polar bear is perhaps Canada's most iconic animal. Churchill, Manitoba, is known as the 'Polar Bear Capital of the World,' where hundreds of polar bears gather each autumn as they wait for Hudson Bay to freeze over. Moose are found throughout the country and are so large they are a genuine road hazard in many areas — especially at dawn and dusk. Other large mammals include grizzly bears and black bears, caribou, wolves, bison (in protected areas), and mountain goats in the Rockies.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stunning wildlife photo — a bald eagle in flight, a moose in a misty lake at dawn, a grizzly bear catching salmon, or a polar bear on snowy ice.</w:t>
            </w:r>
          </w:p>
          <w:p>
            <w:r>
              <w:rPr>
                <w:rFonts w:ascii="Arial" w:cs="Arial" w:eastAsia="Arial" w:hAnsi="Arial"/>
                <w:i/>
                <w:iCs/>
                <w:color w:val="555555"/>
                <w:sz w:val="22"/>
                <w:szCs w:val="22"/>
              </w:rPr>
              <w:t xml:space="preserve">Suggested Sources: Unsplash — search 'Canadian wildlife', 'moose Canada', 'polar bear Canada', 'grizzly bear'. Pexels — search 'Canada animals'. Parks Canada (pc.gc.ca) has a wildlife photo library.</w:t>
            </w:r>
          </w:p>
        </w:tc>
      </w:tr>
    </w:tbl>
    <w:p>
      <w:pPr>
        <w:spacing w:after="80" w:before="80"/>
      </w:pPr>
      <w:r>
        <w:t xml:space="preserve"/>
      </w:r>
    </w:p>
    <w:p>
      <w:pPr>
        <w:spacing w:after="120" w:before="120"/>
        <w:jc w:val="both"/>
      </w:pPr>
      <w:r>
        <w:rPr>
          <w:rFonts w:ascii="Arial" w:cs="Arial" w:eastAsia="Arial" w:hAnsi="Arial"/>
          <w:sz w:val="24"/>
          <w:szCs w:val="24"/>
        </w:rPr>
        <w:t xml:space="preserve">Canada's birdlife is equally impressive. The loon — a black-and-white diving bird with a haunting, echoing call — is one of Canada's most beloved symbols and appears on the Canadian dollar coin (affectionately known as the 'loonie'). Bald eagles, great blue herons, Canada geese, snowy owls, and hundreds of migratory species can be spotted across the country.</w:t>
      </w:r>
    </w:p>
    <w:p>
      <w:pPr>
        <w:spacing w:after="120" w:before="120"/>
        <w:jc w:val="both"/>
      </w:pPr>
      <w:r>
        <w:rPr>
          <w:rFonts w:ascii="Arial" w:cs="Arial" w:eastAsia="Arial" w:hAnsi="Arial"/>
          <w:sz w:val="24"/>
          <w:szCs w:val="24"/>
        </w:rPr>
        <w:t xml:space="preserve">The oceans surrounding Canada are also teeming with life. The Pacific Coast is home to orcas (killer whales), humpback whales, sea otters, and Pacific salmon. The Atlantic Coast supports large populations of humpback whales, grey seals, and the iconic Atlantic puffin. Whale watching is a popular tourist activity on both coasts.</w:t>
      </w:r>
    </w:p>
    <w:p>
      <w:pPr>
        <w:spacing w:after="120" w:before="120"/>
        <w:jc w:val="both"/>
      </w:pPr>
      <w:r>
        <w:rPr>
          <w:rFonts w:ascii="Arial" w:cs="Arial" w:eastAsia="Arial" w:hAnsi="Arial"/>
          <w:sz w:val="24"/>
          <w:szCs w:val="24"/>
        </w:rPr>
        <w:t xml:space="preserve">Canada is deeply committed to conservation. The country has made significant efforts to protect old-growth forests, wildlife corridors, and marine protected areas. Climate change is a major concern, as it particularly affects Canada's Arctic ecosystems and wildlife. Many Indigenous communities are active leaders in environmental stewardship, using traditional knowledge alongside modern science.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Canada geese are everywhere in spring and summer — in parks, schoolyards, and near any water. They can be surprisingly aggressive when protecting their nests, so give them plenty of space! They're a beloved (if sometimes annoying) part of Canadian life.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Canadian wildlife, animals in Canada, polar bears Churchill Manitoba, grizzly bear Canada, moose Canada, whale watching Canada, Canada national parks, wildlife conservation Canada, nature in Canada immigrants</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16. Foreign Relations</w:t>
      </w:r>
    </w:p>
    <w:p>
      <w:pPr>
        <w:spacing w:after="120" w:before="120"/>
        <w:jc w:val="both"/>
      </w:pPr>
      <w:r>
        <w:rPr>
          <w:rFonts w:ascii="Arial" w:cs="Arial" w:eastAsia="Arial" w:hAnsi="Arial"/>
          <w:sz w:val="24"/>
          <w:szCs w:val="24"/>
        </w:rPr>
        <w:t xml:space="preserve">Canada is known internationally as a peaceful, cooperative, and respected nation. It's a founding member of the United Nations (UN), a member of NATO (the North Atlantic Treaty Organization), a G7 country, part of the Commonwealth of Nations, and a member of the Organization of American States (OAS). Canada has a long tradition of participating in UN peacekeeping missions around the world, and it is known for its commitment to multilateralism — meaning it prefers to work through international cooperation rather than acting alone.</w:t>
      </w:r>
    </w:p>
    <w:p>
      <w:pPr>
        <w:spacing w:after="120" w:before="120"/>
        <w:jc w:val="both"/>
      </w:pPr>
      <w:r>
        <w:rPr>
          <w:rFonts w:ascii="Arial" w:cs="Arial" w:eastAsia="Arial" w:hAnsi="Arial"/>
          <w:sz w:val="24"/>
          <w:szCs w:val="24"/>
        </w:rPr>
        <w:t xml:space="preserve">Canada's most important and consequential relationship by far is with the United States. The two countries share the world's longest undefended border, and the economic ties between them are enormous. The United States is Canada's largest trading partner by a wide margin — the majority of Canadian exports go to the US. The Canada-United States-Mexico Agreement (CUSMA, also known as USMCA) governs trade between the three North American countries. Despite occasional political disagreements, the relationship between Canada and the US remains one of the closest in the world.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photo of the Canadian flag at a United Nations building, or an aerial shot of the Canada-US border crossing showing the two countries side by side. Alternatively, a map showing Canada's major trade relationships.</w:t>
            </w:r>
          </w:p>
          <w:p>
            <w:r>
              <w:rPr>
                <w:rFonts w:ascii="Arial" w:cs="Arial" w:eastAsia="Arial" w:hAnsi="Arial"/>
                <w:i/>
                <w:iCs/>
                <w:color w:val="555555"/>
                <w:sz w:val="22"/>
                <w:szCs w:val="22"/>
              </w:rPr>
              <w:t xml:space="preserve">Suggested Sources: Wikimedia Commons — search 'United Nations flag Canada', 'Canada US border'. UN Photo (unmultimedia.org/photo) for UN-related images. Statistics Canada for trade data visualizations.</w:t>
            </w:r>
          </w:p>
        </w:tc>
      </w:tr>
    </w:tbl>
    <w:p>
      <w:pPr>
        <w:spacing w:after="80" w:before="80"/>
      </w:pPr>
      <w:r>
        <w:t xml:space="preserve"/>
      </w:r>
    </w:p>
    <w:p>
      <w:pPr>
        <w:spacing w:after="120" w:before="120"/>
        <w:jc w:val="both"/>
      </w:pPr>
      <w:r>
        <w:rPr>
          <w:rFonts w:ascii="Arial" w:cs="Arial" w:eastAsia="Arial" w:hAnsi="Arial"/>
          <w:sz w:val="24"/>
          <w:szCs w:val="24"/>
        </w:rPr>
        <w:t xml:space="preserve">Canada also maintains strong ties with the United Kingdom and other Commonwealth nations, as well as with European Union countries, Japan, South Korea, and increasingly with countries across Asia, Africa, and Latin America. Canada has free trade agreements with dozens of countries, and it actively promotes international development and humanitarian aid.</w:t>
      </w:r>
    </w:p>
    <w:p>
      <w:pPr>
        <w:spacing w:after="120" w:before="120"/>
        <w:jc w:val="both"/>
      </w:pPr>
      <w:r>
        <w:rPr>
          <w:rFonts w:ascii="Arial" w:cs="Arial" w:eastAsia="Arial" w:hAnsi="Arial"/>
          <w:sz w:val="24"/>
          <w:szCs w:val="24"/>
        </w:rPr>
        <w:t xml:space="preserve">On the world stage, Canada is generally seen as a champion of human rights, gender equality, and democracy. The country hosts refugees from around the world and has historically been a welcoming destination for people fleeing conflict and persecution. Canada's foreign policy tries to balance its interests with its values, though like any country, it faces criticism when the two don't always align perfectly.</w:t>
      </w:r>
    </w:p>
    <w:p>
      <w:pPr>
        <w:spacing w:after="120" w:before="120"/>
        <w:jc w:val="both"/>
      </w:pPr>
      <w:r>
        <w:rPr>
          <w:rFonts w:ascii="Arial" w:cs="Arial" w:eastAsia="Arial" w:hAnsi="Arial"/>
          <w:sz w:val="24"/>
          <w:szCs w:val="24"/>
        </w:rPr>
        <w:t xml:space="preserve">For newcomers, Canada's international connections can be reassuring — if you have family or connections back home, Canada's diplomatic network and strong ties with many countries around the world can be helpful when navigating consular matters, dual citizenship questions, or international travel.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foreign policy, Canada international relations, Canada United States trade, NATO member Canada, UN peacekeeping Canada, Canada free trade agreements, Canada Commonwealth, dual citizenship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17. Transportation &amp; Infrastructure</w:t>
      </w:r>
    </w:p>
    <w:p>
      <w:pPr>
        <w:spacing w:after="120" w:before="120"/>
        <w:jc w:val="both"/>
      </w:pPr>
      <w:r>
        <w:rPr>
          <w:rFonts w:ascii="Arial" w:cs="Arial" w:eastAsia="Arial" w:hAnsi="Arial"/>
          <w:sz w:val="24"/>
          <w:szCs w:val="24"/>
        </w:rPr>
        <w:t xml:space="preserve">Getting around in Canada depends a lot on where you live. In large cities like Toronto, Montreal, and Vancouver, public transit systems make it easy to get around without a car. But in smaller cities, suburbs, and rural areas, having a car is often essential. As a newcomer, understanding your transportation options early on will help you plan your daily life.</w:t>
      </w:r>
    </w:p>
    <w:p>
      <w:pPr>
        <w:spacing w:after="120" w:before="120"/>
        <w:jc w:val="both"/>
      </w:pPr>
      <w:r>
        <w:rPr>
          <w:rFonts w:ascii="Arial" w:cs="Arial" w:eastAsia="Arial" w:hAnsi="Arial"/>
          <w:sz w:val="24"/>
          <w:szCs w:val="24"/>
        </w:rPr>
        <w:t xml:space="preserve">Major Canadian cities have transit systems that include subways (called the Metro in Montreal), buses, streetcars, light rail, and commuter trains. Toronto's TTC (Toronto Transit Commission), Montreal's STM, and Vancouver's TransLink are large, well-developed systems that serve millions of riders every day. Many cities also have regional commuter rail lines — GO Transit in the Greater Toronto Area, for example — that connect suburban communities to downtown cores.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photo of a Canadian public transit scene — a busy subway station platform, a streetcar in Toronto, or a SkyTrain in Vancouver. Alternatively, a scenic shot of the Trans-Canada Highway through beautiful landscape.</w:t>
            </w:r>
          </w:p>
          <w:p>
            <w:r>
              <w:rPr>
                <w:rFonts w:ascii="Arial" w:cs="Arial" w:eastAsia="Arial" w:hAnsi="Arial"/>
                <w:i/>
                <w:iCs/>
                <w:color w:val="555555"/>
                <w:sz w:val="22"/>
                <w:szCs w:val="22"/>
              </w:rPr>
              <w:t xml:space="preserve">Suggested Sources: Unsplash — search 'Toronto transit', 'Vancouver SkyTrain', 'Montreal Metro'. TTC (ttc.ca) and TransLink (translink.ca) often have media galleries with licensed photos.</w:t>
            </w:r>
          </w:p>
        </w:tc>
      </w:tr>
    </w:tbl>
    <w:p>
      <w:pPr>
        <w:spacing w:after="80" w:before="80"/>
      </w:pPr>
      <w:r>
        <w:t xml:space="preserve"/>
      </w:r>
    </w:p>
    <w:p>
      <w:pPr>
        <w:spacing w:after="120" w:before="120"/>
        <w:jc w:val="both"/>
      </w:pPr>
      <w:r>
        <w:rPr>
          <w:rFonts w:ascii="Arial" w:cs="Arial" w:eastAsia="Arial" w:hAnsi="Arial"/>
          <w:sz w:val="24"/>
          <w:szCs w:val="24"/>
        </w:rPr>
        <w:t xml:space="preserve">For intercity travel, VIA Rail is Canada's national passenger rail service, connecting major cities across the country. The most popular routes include the corridor between Quebec City, Montreal, Ottawa, Toronto, and Windsor. Canada also has extensive air travel infrastructure — Air Canada is the flag carrier, and WestJet is a major domestic and international airline. Given the country's size, flying is often the most practical way to travel between distant cities.</w:t>
      </w:r>
    </w:p>
    <w:p>
      <w:pPr>
        <w:spacing w:after="120" w:before="120"/>
        <w:jc w:val="both"/>
      </w:pPr>
      <w:r>
        <w:rPr>
          <w:rFonts w:ascii="Arial" w:cs="Arial" w:eastAsia="Arial" w:hAnsi="Arial"/>
          <w:sz w:val="24"/>
          <w:szCs w:val="24"/>
        </w:rPr>
        <w:t xml:space="preserve">Driving is a major part of life for most Canadians outside of large city centres. The Trans-Canada Highway stretches approximately 7,800 kilometres from Victoria, BC to St. John's, Newfoundland — it's one of the longest national highways in the world. Canada's road infrastructure is generally excellent, though winter driving can be challenging. Many provinces require winter tires from November to March.</w:t>
      </w:r>
    </w:p>
    <w:p>
      <w:pPr>
        <w:spacing w:after="120" w:before="120"/>
        <w:jc w:val="both"/>
      </w:pPr>
      <w:r>
        <w:rPr>
          <w:rFonts w:ascii="Arial" w:cs="Arial" w:eastAsia="Arial" w:hAnsi="Arial"/>
          <w:sz w:val="24"/>
          <w:szCs w:val="24"/>
        </w:rPr>
        <w:t xml:space="preserve">As a newcomer, if you have a driver's licence from another country, you may be able to exchange it for a Canadian licence depending on your province and home country. Many provinces have reciprocal agreements with certain countries. If not, you'll need to pass a written knowledge test and a driving test to get your Canadian licence.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In most provinces, you can exchange a foreign driver's licence for a Canadian one without re-testing, depending on your home country. Check with your provincial motor vehicle authority (like ServiceOntario, ICBC in BC, or SGI in Saskatchewan) for the rules that apply to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Transportation in Canada immigrants, Canadian public transit, driving in Canada newcomers, foreign driver's licence Canada, VIA Rail Canada, Trans-Canada Highway, Toronto TTC, Vancouver TransLink, winter driving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18. Technology &amp; Innovation</w:t>
      </w:r>
    </w:p>
    <w:p>
      <w:pPr>
        <w:spacing w:after="120" w:before="120"/>
        <w:jc w:val="both"/>
      </w:pPr>
      <w:r>
        <w:rPr>
          <w:rFonts w:ascii="Arial" w:cs="Arial" w:eastAsia="Arial" w:hAnsi="Arial"/>
          <w:sz w:val="24"/>
          <w:szCs w:val="24"/>
        </w:rPr>
        <w:t xml:space="preserve">Canada is a serious player in the global technology and innovation landscape, and its tech sector is growing fast. If you're working in — or hoping to enter — the technology industry, Canada is a great place to be. The country has invested heavily in research, artificial intelligence, clean energy, and entrepreneurship, and major global companies are choosing Canada as a place to expand or establish their operations.</w:t>
      </w:r>
    </w:p>
    <w:p>
      <w:pPr>
        <w:spacing w:after="120" w:before="120"/>
        <w:jc w:val="both"/>
      </w:pPr>
      <w:r>
        <w:rPr>
          <w:rFonts w:ascii="Arial" w:cs="Arial" w:eastAsia="Arial" w:hAnsi="Arial"/>
          <w:sz w:val="24"/>
          <w:szCs w:val="24"/>
        </w:rPr>
        <w:t xml:space="preserve">The technology hub between Toronto and Waterloo, Ontario — sometimes called the 'Toronto-Waterloo Corridor' or 'Canada's Silicon Valley' — is one of the fastest-growing tech clusters in North America. It's home to thousands of startups, scale-ups, and established tech companies, as well as world-class universities like the University of Waterloo and the University of Toronto that produce top engineering and computer science talent.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modern tech office environment in a Canadian city — developers working at computers in an open-plan space, or an exterior shot of a tech campus. Alternatively, an infographic showing Canada's top tech cities.</w:t>
            </w:r>
          </w:p>
          <w:p>
            <w:r>
              <w:rPr>
                <w:rFonts w:ascii="Arial" w:cs="Arial" w:eastAsia="Arial" w:hAnsi="Arial"/>
                <w:i/>
                <w:iCs/>
                <w:color w:val="555555"/>
                <w:sz w:val="22"/>
                <w:szCs w:val="22"/>
              </w:rPr>
              <w:t xml:space="preserve">Suggested Sources: Unsplash — search 'tech office Canada', 'startup Toronto', 'Vancouver tech'. MaRS Discovery District (marsdd.com) media gallery. Invest Ottawa (investottawa.ca) for Ottawa tech imagery.</w:t>
            </w:r>
          </w:p>
        </w:tc>
      </w:tr>
    </w:tbl>
    <w:p>
      <w:pPr>
        <w:spacing w:after="80" w:before="80"/>
      </w:pPr>
      <w:r>
        <w:t xml:space="preserve"/>
      </w:r>
    </w:p>
    <w:p>
      <w:pPr>
        <w:spacing w:after="120" w:before="120"/>
        <w:jc w:val="both"/>
      </w:pPr>
      <w:r>
        <w:rPr>
          <w:rFonts w:ascii="Arial" w:cs="Arial" w:eastAsia="Arial" w:hAnsi="Arial"/>
          <w:sz w:val="24"/>
          <w:szCs w:val="24"/>
        </w:rPr>
        <w:t xml:space="preserve">Canada is a world leader in artificial intelligence (AI) research. The 'Canadian AI advantage' is built around landmark research institutions like the Vector Institute in Toronto, Mila (the Quebec AI Institute) in Montreal, and the Alberta Machine Intelligence Institute (Amii) in Edmonton. These institutions attract researchers from around the world and have helped birth some of the foundational ideas behind modern AI. Geoffrey Hinton, often called the 'Godfather of Deep Learning,' conducted much of his most important work at the University of Toronto.</w:t>
      </w:r>
    </w:p>
    <w:p>
      <w:pPr>
        <w:spacing w:after="120" w:before="120"/>
        <w:jc w:val="both"/>
      </w:pPr>
      <w:r>
        <w:rPr>
          <w:rFonts w:ascii="Arial" w:cs="Arial" w:eastAsia="Arial" w:hAnsi="Arial"/>
          <w:sz w:val="24"/>
          <w:szCs w:val="24"/>
        </w:rPr>
        <w:t xml:space="preserve">Beyond AI, Canada has strong innovation ecosystems in clean technology (clean energy, electric vehicles, environmental tech), health technology (digital health, genomics), financial technology (fintech), and gaming and entertainment technology. Montreal is a global hub for video game development, home to major studios from Ubisoft, EA, and others. Vancouver is a major centre for visual effects, animation, and gaming.</w:t>
      </w:r>
    </w:p>
    <w:p>
      <w:pPr>
        <w:spacing w:after="120" w:before="120"/>
        <w:jc w:val="both"/>
      </w:pPr>
      <w:r>
        <w:rPr>
          <w:rFonts w:ascii="Arial" w:cs="Arial" w:eastAsia="Arial" w:hAnsi="Arial"/>
          <w:sz w:val="24"/>
          <w:szCs w:val="24"/>
        </w:rPr>
        <w:t xml:space="preserve">The Canadian government actively supports innovation through programs like the Scientific Research and Experimental Development (SR&amp;ED) tax incentive — one of the most generous R&amp;D tax credit programs in the world — as well as various startup incubators, accelerators, and innovation funds. For immigrant entrepreneurs and tech professionals, Canada's Global Talent Stream also provides a fast-track work permit for highly skilled technology workers.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AA44" w:sz="4"/>
              <w:left w:val="single" w:color="44AA44" w:sz="4"/>
              <w:bottom w:val="single" w:color="44AA44" w:sz="4"/>
              <w:right w:val="single" w:color="44AA44" w:sz="4"/>
            </w:tcBorders>
            <w:shd w:fill="F0FFF0" w:val="clear"/>
            <w:tcMar>
              <w:top w:type="dxa" w:w="100"/>
              <w:left w:type="dxa" w:w="180"/>
              <w:bottom w:type="dxa" w:w="100"/>
              <w:right w:type="dxa" w:w="180"/>
            </w:tcMar>
          </w:tcPr>
          <w:p>
            <w:r>
              <w:rPr>
                <w:rFonts w:ascii="Arial" w:cs="Arial" w:eastAsia="Arial" w:hAnsi="Arial"/>
                <w:color w:val="226622"/>
                <w:sz w:val="22"/>
                <w:szCs w:val="22"/>
              </w:rPr>
              <w:t xml:space="preserve">💡 Good to Know: If you work in tech, look into Canada's Global Talent Stream — it's a fast-track work permit program specifically for highly skilled technology workers that can process applications in as little as two weeks.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technology sector, AI in Canada, Toronto tech hub, Montreal video games, Canada innovation, tech jobs Canada immigrants, Canada silicon valley, Global Talent Stream Canada, Canadian startups, machine learning Canada</w:t>
            </w:r>
          </w:p>
        </w:tc>
      </w:tr>
    </w:tbl>
    <w:p>
      <w:pPr>
        <w:pBdr>
          <w:bottom w:val="single" w:color="E0E0E0" w:sz="4" w:space="1"/>
        </w:pBdr>
        <w:spacing w:after="240" w:before="240"/>
      </w:pPr>
    </w:p>
    <w:p>
      <w:pPr>
        <w:pStyle w:val="Heading1"/>
        <w:pBdr>
          <w:bottom w:val="single" w:color="CC0000" w:sz="8" w:space="6"/>
        </w:pBdr>
        <w:spacing w:after="200" w:before="480"/>
      </w:pPr>
      <w:r>
        <w:rPr>
          <w:rFonts w:ascii="Arial" w:cs="Arial" w:eastAsia="Arial" w:hAnsi="Arial"/>
          <w:b/>
          <w:bCs/>
          <w:color w:val="990000"/>
          <w:sz w:val="36"/>
          <w:szCs w:val="36"/>
        </w:rPr>
        <w:t xml:space="preserve">19. Fun Facts &amp; Did You Know?</w:t>
      </w:r>
    </w:p>
    <w:p>
      <w:pPr>
        <w:spacing w:after="120" w:before="120"/>
        <w:jc w:val="both"/>
      </w:pPr>
      <w:r>
        <w:rPr>
          <w:rFonts w:ascii="Arial" w:cs="Arial" w:eastAsia="Arial" w:hAnsi="Arial"/>
          <w:sz w:val="24"/>
          <w:szCs w:val="24"/>
        </w:rPr>
        <w:t xml:space="preserve">Canada is full of surprising, charming, and sometimes hilarious facts that make it one of the most interesting countries in the world. Here are some fun facts to impress your friends and neighbours as you settle into your new home!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EF4FF" w:val="clear"/>
            <w:tcMar>
              <w:top w:type="dxa" w:w="120"/>
              <w:left w:type="dxa" w:w="180"/>
              <w:bottom w:type="dxa" w:w="120"/>
              <w:right w:type="dxa" w:w="180"/>
            </w:tcMar>
          </w:tcPr>
          <w:p>
            <w:pPr>
              <w:spacing w:after="80"/>
            </w:pPr>
            <w:r>
              <w:rPr>
                <w:rFonts w:ascii="Arial" w:cs="Arial" w:eastAsia="Arial" w:hAnsi="Arial"/>
                <w:b/>
                <w:bCs/>
                <w:color w:val="336699"/>
                <w:sz w:val="22"/>
                <w:szCs w:val="22"/>
              </w:rPr>
              <w:t xml:space="preserve">📷 PHOTO / GRAPHIC PLACEMENT</w:t>
            </w:r>
          </w:p>
          <w:p>
            <w:pPr>
              <w:spacing w:after="80"/>
            </w:pPr>
            <w:r>
              <w:rPr>
                <w:rFonts w:ascii="Arial" w:cs="Arial" w:eastAsia="Arial" w:hAnsi="Arial"/>
                <w:sz w:val="22"/>
                <w:szCs w:val="22"/>
              </w:rPr>
              <w:t xml:space="preserve">Description: A fun, colourful graphic or illustrated list showing fun facts about Canada — perhaps with icons representing each fact (a hockey stick, a maple leaf, a beaver, a loon coin, etc.).</w:t>
            </w:r>
          </w:p>
          <w:p>
            <w:r>
              <w:rPr>
                <w:rFonts w:ascii="Arial" w:cs="Arial" w:eastAsia="Arial" w:hAnsi="Arial"/>
                <w:i/>
                <w:iCs/>
                <w:color w:val="555555"/>
                <w:sz w:val="22"/>
                <w:szCs w:val="22"/>
              </w:rPr>
              <w:t xml:space="preserve">Suggested Sources: Create a custom graphic using Canva (canva.com) with bright Canadian colours (red and white). Unsplash — search 'Canada fun', 'Canada maple leaf'. Freepik (freepik.com) for illustrated icons.</w:t>
            </w:r>
          </w:p>
        </w:tc>
      </w:tr>
    </w:tbl>
    <w:p>
      <w:pPr>
        <w:spacing w:after="80" w:before="80"/>
      </w:pPr>
      <w:r>
        <w:t xml:space="preserve"/>
      </w:r>
    </w:p>
    <w:p>
      <w:pPr>
        <w:spacing w:after="120" w:before="120"/>
        <w:jc w:val="both"/>
      </w:pPr>
      <w:r>
        <w:rPr>
          <w:rFonts w:ascii="Arial" w:cs="Arial" w:eastAsia="Arial" w:hAnsi="Arial"/>
          <w:b/>
          <w:bCs/>
          <w:sz w:val="24"/>
          <w:szCs w:val="24"/>
        </w:rPr>
        <w:t xml:space="preserve">Canada is bigger than the entire European Union — </w:t>
      </w:r>
      <w:r>
        <w:rPr>
          <w:rFonts w:ascii="Arial" w:cs="Arial" w:eastAsia="Arial" w:hAnsi="Arial"/>
          <w:sz w:val="24"/>
          <w:szCs w:val="24"/>
        </w:rPr>
        <w:t xml:space="preserve">and yet has only about 40 million people, roughly the population of California.</w:t>
      </w:r>
    </w:p>
    <w:p>
      <w:pPr>
        <w:spacing w:after="120" w:before="120"/>
        <w:jc w:val="both"/>
      </w:pPr>
      <w:r>
        <w:rPr>
          <w:rFonts w:ascii="Arial" w:cs="Arial" w:eastAsia="Arial" w:hAnsi="Arial"/>
          <w:b/>
          <w:bCs/>
          <w:sz w:val="24"/>
          <w:szCs w:val="24"/>
        </w:rPr>
        <w:t xml:space="preserve">The beaver is Canada's national animal — </w:t>
      </w:r>
      <w:r>
        <w:rPr>
          <w:rFonts w:ascii="Arial" w:cs="Arial" w:eastAsia="Arial" w:hAnsi="Arial"/>
          <w:sz w:val="24"/>
          <w:szCs w:val="24"/>
        </w:rPr>
        <w:t xml:space="preserve">once hunted nearly to extinction for its fur, the beaver is now a protected symbol of Canadian industriousness and perseverance.</w:t>
      </w:r>
    </w:p>
    <w:p>
      <w:pPr>
        <w:spacing w:after="120" w:before="120"/>
        <w:jc w:val="both"/>
      </w:pPr>
      <w:r>
        <w:rPr>
          <w:rFonts w:ascii="Arial" w:cs="Arial" w:eastAsia="Arial" w:hAnsi="Arial"/>
          <w:b/>
          <w:bCs/>
          <w:sz w:val="24"/>
          <w:szCs w:val="24"/>
        </w:rPr>
        <w:t xml:space="preserve">Canada has the world's longest coastline — </w:t>
      </w:r>
      <w:r>
        <w:rPr>
          <w:rFonts w:ascii="Arial" w:cs="Arial" w:eastAsia="Arial" w:hAnsi="Arial"/>
          <w:sz w:val="24"/>
          <w:szCs w:val="24"/>
        </w:rPr>
        <w:t xml:space="preserve">stretching approximately 202,080 kilometres, it's longer than the coastlines of any other country on Earth.</w:t>
      </w:r>
    </w:p>
    <w:p>
      <w:pPr>
        <w:spacing w:after="120" w:before="120"/>
        <w:jc w:val="both"/>
      </w:pPr>
      <w:r>
        <w:rPr>
          <w:rFonts w:ascii="Arial" w:cs="Arial" w:eastAsia="Arial" w:hAnsi="Arial"/>
          <w:b/>
          <w:bCs/>
          <w:sz w:val="24"/>
          <w:szCs w:val="24"/>
        </w:rPr>
        <w:t xml:space="preserve">The CN Tower in Toronto was the world's tallest free-standing structure — </w:t>
      </w:r>
      <w:r>
        <w:rPr>
          <w:rFonts w:ascii="Arial" w:cs="Arial" w:eastAsia="Arial" w:hAnsi="Arial"/>
          <w:sz w:val="24"/>
          <w:szCs w:val="24"/>
        </w:rPr>
        <w:t xml:space="preserve">from 1975 to 2007. It still dominates Toronto's skyline and draws millions of visitors every year.</w:t>
      </w:r>
    </w:p>
    <w:p>
      <w:pPr>
        <w:spacing w:after="120" w:before="120"/>
        <w:jc w:val="both"/>
      </w:pPr>
      <w:r>
        <w:rPr>
          <w:rFonts w:ascii="Arial" w:cs="Arial" w:eastAsia="Arial" w:hAnsi="Arial"/>
          <w:b/>
          <w:bCs/>
          <w:sz w:val="24"/>
          <w:szCs w:val="24"/>
        </w:rPr>
        <w:t xml:space="preserve">Canada invented basketball — </w:t>
      </w:r>
      <w:r>
        <w:rPr>
          <w:rFonts w:ascii="Arial" w:cs="Arial" w:eastAsia="Arial" w:hAnsi="Arial"/>
          <w:sz w:val="24"/>
          <w:szCs w:val="24"/>
        </w:rPr>
        <w:t xml:space="preserve">well, a Canadian did. James Naismith from Almonte, Ontario invented the game in 1891 while working in Springfield, Massachusetts. Canada is very proud of this!</w:t>
      </w:r>
    </w:p>
    <w:p>
      <w:pPr>
        <w:spacing w:after="120" w:before="120"/>
        <w:jc w:val="both"/>
      </w:pPr>
      <w:r>
        <w:rPr>
          <w:rFonts w:ascii="Arial" w:cs="Arial" w:eastAsia="Arial" w:hAnsi="Arial"/>
          <w:b/>
          <w:bCs/>
          <w:sz w:val="24"/>
          <w:szCs w:val="24"/>
        </w:rPr>
        <w:t xml:space="preserve">The word 'Eh?' is real — </w:t>
      </w:r>
      <w:r>
        <w:rPr>
          <w:rFonts w:ascii="Arial" w:cs="Arial" w:eastAsia="Arial" w:hAnsi="Arial"/>
          <w:sz w:val="24"/>
          <w:szCs w:val="24"/>
        </w:rPr>
        <w:t xml:space="preserve">Canadians really do use 'eh' at the end of sentences, though perhaps not as much as stereotypes suggest. It's used to invite agreement or check that someone is following along, eh?</w:t>
      </w:r>
    </w:p>
    <w:p>
      <w:pPr>
        <w:spacing w:after="120" w:before="120"/>
        <w:jc w:val="both"/>
      </w:pPr>
      <w:r>
        <w:rPr>
          <w:rFonts w:ascii="Arial" w:cs="Arial" w:eastAsia="Arial" w:hAnsi="Arial"/>
          <w:b/>
          <w:bCs/>
          <w:sz w:val="24"/>
          <w:szCs w:val="24"/>
        </w:rPr>
        <w:t xml:space="preserve">Canada has the most lakes in the world — </w:t>
      </w:r>
      <w:r>
        <w:rPr>
          <w:rFonts w:ascii="Arial" w:cs="Arial" w:eastAsia="Arial" w:hAnsi="Arial"/>
          <w:sz w:val="24"/>
          <w:szCs w:val="24"/>
        </w:rPr>
        <w:t xml:space="preserve">approximately 2 million lakes, holding about 20% of the world's fresh surface water. You're never far from water in Canada!</w:t>
      </w:r>
    </w:p>
    <w:p>
      <w:pPr>
        <w:spacing w:after="120" w:before="120"/>
        <w:jc w:val="both"/>
      </w:pPr>
      <w:r>
        <w:rPr>
          <w:rFonts w:ascii="Arial" w:cs="Arial" w:eastAsia="Arial" w:hAnsi="Arial"/>
          <w:b/>
          <w:bCs/>
          <w:sz w:val="24"/>
          <w:szCs w:val="24"/>
        </w:rPr>
        <w:t xml:space="preserve">You can mail a letter to Santa Claus — </w:t>
      </w:r>
      <w:r>
        <w:rPr>
          <w:rFonts w:ascii="Arial" w:cs="Arial" w:eastAsia="Arial" w:hAnsi="Arial"/>
          <w:sz w:val="24"/>
          <w:szCs w:val="24"/>
        </w:rPr>
        <w:t xml:space="preserve">Canada Post assigns Santa his very own postal code: H0H 0H0. Children from around the world send letters to Santa at the North Pole, Canada, and they actually receive a reply!</w:t>
      </w:r>
    </w:p>
    <w:p>
      <w:pPr>
        <w:spacing w:after="120" w:before="120"/>
        <w:jc w:val="both"/>
      </w:pPr>
      <w:r>
        <w:rPr>
          <w:rFonts w:ascii="Arial" w:cs="Arial" w:eastAsia="Arial" w:hAnsi="Arial"/>
          <w:b/>
          <w:bCs/>
          <w:sz w:val="24"/>
          <w:szCs w:val="24"/>
        </w:rPr>
        <w:t xml:space="preserve">The Canadian $1 coin is called a 'loonie' — </w:t>
      </w:r>
      <w:r>
        <w:rPr>
          <w:rFonts w:ascii="Arial" w:cs="Arial" w:eastAsia="Arial" w:hAnsi="Arial"/>
          <w:sz w:val="24"/>
          <w:szCs w:val="24"/>
        </w:rPr>
        <w:t xml:space="preserve">because it features a loon (a water bird) on its reverse side. The $2 coin is called a 'toonie.' Canadians love their coin nicknames.</w:t>
      </w:r>
    </w:p>
    <w:p>
      <w:pPr>
        <w:spacing w:after="120" w:before="120"/>
        <w:jc w:val="both"/>
      </w:pPr>
      <w:r>
        <w:rPr>
          <w:rFonts w:ascii="Arial" w:cs="Arial" w:eastAsia="Arial" w:hAnsi="Arial"/>
          <w:b/>
          <w:bCs/>
          <w:sz w:val="24"/>
          <w:szCs w:val="24"/>
        </w:rPr>
        <w:t xml:space="preserve">Canadians say 'sorry' a lot — </w:t>
      </w:r>
      <w:r>
        <w:rPr>
          <w:rFonts w:ascii="Arial" w:cs="Arial" w:eastAsia="Arial" w:hAnsi="Arial"/>
          <w:sz w:val="24"/>
          <w:szCs w:val="24"/>
        </w:rPr>
        <w:t xml:space="preserve">and they mean it. Canada ranks among the most polite countries in the world. You'll find people apologizing when they bump into a door. It's genuine, not performative!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8F8" w:val="clear"/>
            <w:tcMar>
              <w:top w:type="dxa" w:w="100"/>
              <w:left w:type="dxa" w:w="180"/>
              <w:bottom w:type="dxa" w:w="100"/>
              <w:right w:type="dxa" w:w="180"/>
            </w:tcMar>
          </w:tcPr>
          <w:p>
            <w:pPr>
              <w:spacing w:after="80"/>
            </w:pPr>
            <w:r>
              <w:rPr>
                <w:rFonts w:ascii="Arial" w:cs="Arial" w:eastAsia="Arial" w:hAnsi="Arial"/>
                <w:b/>
                <w:bCs/>
                <w:color w:val="CC0000"/>
                <w:sz w:val="22"/>
                <w:szCs w:val="22"/>
              </w:rPr>
              <w:t xml:space="preserve">🔍 RECOMMENDED SEO KEYWORDS</w:t>
            </w:r>
          </w:p>
          <w:p>
            <w:r>
              <w:rPr>
                <w:rFonts w:ascii="Arial" w:cs="Arial" w:eastAsia="Arial" w:hAnsi="Arial"/>
                <w:color w:val="333333"/>
                <w:sz w:val="22"/>
                <w:szCs w:val="22"/>
              </w:rPr>
              <w:t xml:space="preserve">Canada fun facts, interesting facts about Canada, Canada trivia, did you know Canada, Canada world records, loonie toonie Canada, Canada basketball inventor, Canada postal code Santa</w:t>
            </w:r>
          </w:p>
        </w:tc>
      </w:tr>
    </w:tbl>
    <w:p>
      <w:pPr>
        <w:pBdr>
          <w:bottom w:val="single" w:color="E0E0E0" w:sz="4" w:space="1"/>
        </w:pBdr>
        <w:spacing w:after="240" w:before="240"/>
      </w:pPr>
    </w:p>
    <w:p>
      <w:pPr>
        <w:spacing w:after="80" w:before="80"/>
      </w:pPr>
      <w:r>
        <w:t xml:space="preserve"/>
      </w:r>
    </w:p>
    <w:p>
      <w:pPr>
        <w:spacing w:after="240" w:before="480"/>
        <w:jc w:val="center"/>
      </w:pPr>
      <w:r>
        <w:rPr>
          <w:rFonts w:ascii="Arial" w:cs="Arial" w:eastAsia="Arial" w:hAnsi="Arial"/>
          <w:b/>
          <w:bCs/>
          <w:color w:val="990000"/>
          <w:sz w:val="28"/>
          <w:szCs w:val="28"/>
        </w:rPr>
        <w:t xml:space="preserve">We hope this guide helps you feel more at home in Canada. Welcome — and good luck on your new adventure!</w:t>
      </w:r>
    </w:p>
    <w:p>
      <w:pPr>
        <w:spacing w:after="240"/>
        <w:jc w:val="center"/>
      </w:pPr>
      <w:r>
        <w:rPr>
          <w:rFonts w:ascii="Arial" w:cs="Arial" w:eastAsia="Arial" w:hAnsi="Arial"/>
          <w:color w:val="666666"/>
          <w:sz w:val="22"/>
          <w:szCs w:val="22"/>
        </w:rPr>
        <w:t xml:space="preserve">canada.ca  |  ircc.canada.ca  |  settlement.org</w:t>
      </w:r>
    </w:p>
    <w:p>
      <w:pPr>
        <w:pStyle w:val="Heading1"/>
        <w:pBdr>
          <w:bottom w:val="single" w:color="CC0000" w:sz="8" w:space="6"/>
        </w:pBdr>
        <w:spacing w:after="200" w:before="480"/>
      </w:pPr>
      <w:r>
        <w:rPr>
          <w:rFonts w:ascii="Arial" w:cs="Arial" w:eastAsia="Arial" w:hAnsi="Arial"/>
          <w:b/>
          <w:bCs/>
          <w:color w:val="990000"/>
          <w:sz w:val="36"/>
          <w:szCs w:val="36"/>
        </w:rPr>
        <w:t xml:space="preserve">References &amp; Sources</w:t>
      </w:r>
    </w:p>
    <w:p>
      <w:pPr>
        <w:spacing w:after="120" w:before="120"/>
        <w:jc w:val="both"/>
      </w:pPr>
      <w:r>
        <w:rPr>
          <w:rFonts w:ascii="Arial" w:cs="Arial" w:eastAsia="Arial" w:hAnsi="Arial"/>
          <w:sz w:val="24"/>
          <w:szCs w:val="24"/>
        </w:rPr>
        <w:t xml:space="preserve">The following sources were referenced or recommended throughout this guide for content, photography, graphics, data, and further reading. All websites were current at the time of writing. URLs are provided for direct access.</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Government &amp; Official Sources</w:t>
      </w:r>
    </w:p>
    <w:p>
      <w:pPr>
        <w:spacing w:after="120" w:before="120"/>
        <w:jc w:val="both"/>
      </w:pPr>
      <w:r>
        <w:rPr>
          <w:rFonts w:ascii="Arial" w:cs="Arial" w:eastAsia="Arial" w:hAnsi="Arial"/>
          <w:b/>
          <w:bCs/>
          <w:sz w:val="24"/>
          <w:szCs w:val="24"/>
        </w:rPr>
        <w:t xml:space="preserve">Government of Canada — </w:t>
      </w:r>
      <w:r>
        <w:rPr>
          <w:rFonts w:ascii="Arial" w:cs="Arial" w:eastAsia="Arial" w:hAnsi="Arial"/>
          <w:sz w:val="24"/>
          <w:szCs w:val="24"/>
        </w:rPr>
        <w:t xml:space="preserve">canada.ca</w:t>
      </w:r>
    </w:p>
    <w:p>
      <w:pPr>
        <w:spacing w:after="120" w:before="120"/>
        <w:jc w:val="both"/>
      </w:pPr>
      <w:r>
        <w:rPr>
          <w:rFonts w:ascii="Arial" w:cs="Arial" w:eastAsia="Arial" w:hAnsi="Arial"/>
          <w:sz w:val="24"/>
          <w:szCs w:val="24"/>
        </w:rPr>
        <w:t xml:space="preserve">The official portal for all federal government programs, services, and information for newcomers and residents.</w:t>
      </w:r>
    </w:p>
    <w:p>
      <w:pPr>
        <w:spacing w:after="120" w:before="120"/>
        <w:jc w:val="both"/>
      </w:pPr>
      <w:r>
        <w:rPr>
          <w:rFonts w:ascii="Arial" w:cs="Arial" w:eastAsia="Arial" w:hAnsi="Arial"/>
          <w:b/>
          <w:bCs/>
          <w:sz w:val="24"/>
          <w:szCs w:val="24"/>
        </w:rPr>
        <w:t xml:space="preserve">Immigration, Refugees and Citizenship Canada (IRCC) — </w:t>
      </w:r>
      <w:r>
        <w:rPr>
          <w:rFonts w:ascii="Arial" w:cs="Arial" w:eastAsia="Arial" w:hAnsi="Arial"/>
          <w:sz w:val="24"/>
          <w:szCs w:val="24"/>
        </w:rPr>
        <w:t xml:space="preserve">ircc.canada.ca</w:t>
      </w:r>
    </w:p>
    <w:p>
      <w:pPr>
        <w:spacing w:after="120" w:before="120"/>
        <w:jc w:val="both"/>
      </w:pPr>
      <w:r>
        <w:rPr>
          <w:rFonts w:ascii="Arial" w:cs="Arial" w:eastAsia="Arial" w:hAnsi="Arial"/>
          <w:sz w:val="24"/>
          <w:szCs w:val="24"/>
        </w:rPr>
        <w:t xml:space="preserve">The primary federal department managing immigration, citizenship, and refugee services in Canada.</w:t>
      </w:r>
    </w:p>
    <w:p>
      <w:pPr>
        <w:spacing w:after="120" w:before="120"/>
        <w:jc w:val="both"/>
      </w:pPr>
      <w:r>
        <w:rPr>
          <w:rFonts w:ascii="Arial" w:cs="Arial" w:eastAsia="Arial" w:hAnsi="Arial"/>
          <w:b/>
          <w:bCs/>
          <w:sz w:val="24"/>
          <w:szCs w:val="24"/>
        </w:rPr>
        <w:t xml:space="preserve">Statistics Canada — </w:t>
      </w:r>
      <w:r>
        <w:rPr>
          <w:rFonts w:ascii="Arial" w:cs="Arial" w:eastAsia="Arial" w:hAnsi="Arial"/>
          <w:sz w:val="24"/>
          <w:szCs w:val="24"/>
        </w:rPr>
        <w:t xml:space="preserve">statcan.gc.ca</w:t>
      </w:r>
    </w:p>
    <w:p>
      <w:pPr>
        <w:spacing w:after="120" w:before="120"/>
        <w:jc w:val="both"/>
      </w:pPr>
      <w:r>
        <w:rPr>
          <w:rFonts w:ascii="Arial" w:cs="Arial" w:eastAsia="Arial" w:hAnsi="Arial"/>
          <w:sz w:val="24"/>
          <w:szCs w:val="24"/>
        </w:rPr>
        <w:t xml:space="preserve">Canada's national statistical agency. Source for population, demographics, economic, and language data cited throughout this guide.</w:t>
      </w:r>
    </w:p>
    <w:p>
      <w:pPr>
        <w:spacing w:after="120" w:before="120"/>
        <w:jc w:val="both"/>
      </w:pPr>
      <w:r>
        <w:rPr>
          <w:rFonts w:ascii="Arial" w:cs="Arial" w:eastAsia="Arial" w:hAnsi="Arial"/>
          <w:b/>
          <w:bCs/>
          <w:sz w:val="24"/>
          <w:szCs w:val="24"/>
        </w:rPr>
        <w:t xml:space="preserve">Natural Resources Canada — </w:t>
      </w:r>
      <w:r>
        <w:rPr>
          <w:rFonts w:ascii="Arial" w:cs="Arial" w:eastAsia="Arial" w:hAnsi="Arial"/>
          <w:sz w:val="24"/>
          <w:szCs w:val="24"/>
        </w:rPr>
        <w:t xml:space="preserve">nrcan.gc.ca</w:t>
      </w:r>
    </w:p>
    <w:p>
      <w:pPr>
        <w:spacing w:after="120" w:before="120"/>
        <w:jc w:val="both"/>
      </w:pPr>
      <w:r>
        <w:rPr>
          <w:rFonts w:ascii="Arial" w:cs="Arial" w:eastAsia="Arial" w:hAnsi="Arial"/>
          <w:sz w:val="24"/>
          <w:szCs w:val="24"/>
        </w:rPr>
        <w:t xml:space="preserve">Provides maps, geographic data, and information on Canada's natural resources sector including forestry, mining, and energy.</w:t>
      </w:r>
    </w:p>
    <w:p>
      <w:pPr>
        <w:spacing w:after="120" w:before="120"/>
        <w:jc w:val="both"/>
      </w:pPr>
      <w:r>
        <w:rPr>
          <w:rFonts w:ascii="Arial" w:cs="Arial" w:eastAsia="Arial" w:hAnsi="Arial"/>
          <w:b/>
          <w:bCs/>
          <w:sz w:val="24"/>
          <w:szCs w:val="24"/>
        </w:rPr>
        <w:t xml:space="preserve">Parks Canada — </w:t>
      </w:r>
      <w:r>
        <w:rPr>
          <w:rFonts w:ascii="Arial" w:cs="Arial" w:eastAsia="Arial" w:hAnsi="Arial"/>
          <w:sz w:val="24"/>
          <w:szCs w:val="24"/>
        </w:rPr>
        <w:t xml:space="preserve">pc.gc.ca</w:t>
      </w:r>
    </w:p>
    <w:p>
      <w:pPr>
        <w:spacing w:after="120" w:before="120"/>
        <w:jc w:val="both"/>
      </w:pPr>
      <w:r>
        <w:rPr>
          <w:rFonts w:ascii="Arial" w:cs="Arial" w:eastAsia="Arial" w:hAnsi="Arial"/>
          <w:sz w:val="24"/>
          <w:szCs w:val="24"/>
        </w:rPr>
        <w:t xml:space="preserve">The federal agency managing Canada's national parks, national historic sites, and marine conservation areas. Also provides a photo library for media use.</w:t>
      </w:r>
    </w:p>
    <w:p>
      <w:pPr>
        <w:spacing w:after="120" w:before="120"/>
        <w:jc w:val="both"/>
      </w:pPr>
      <w:r>
        <w:rPr>
          <w:rFonts w:ascii="Arial" w:cs="Arial" w:eastAsia="Arial" w:hAnsi="Arial"/>
          <w:b/>
          <w:bCs/>
          <w:sz w:val="24"/>
          <w:szCs w:val="24"/>
        </w:rPr>
        <w:t xml:space="preserve">Parliament of Canada — </w:t>
      </w:r>
      <w:r>
        <w:rPr>
          <w:rFonts w:ascii="Arial" w:cs="Arial" w:eastAsia="Arial" w:hAnsi="Arial"/>
          <w:sz w:val="24"/>
          <w:szCs w:val="24"/>
        </w:rPr>
        <w:t xml:space="preserve">ourcommons.ca / sencanada.ca</w:t>
      </w:r>
    </w:p>
    <w:p>
      <w:pPr>
        <w:spacing w:after="120" w:before="120"/>
        <w:jc w:val="both"/>
      </w:pPr>
      <w:r>
        <w:rPr>
          <w:rFonts w:ascii="Arial" w:cs="Arial" w:eastAsia="Arial" w:hAnsi="Arial"/>
          <w:sz w:val="24"/>
          <w:szCs w:val="24"/>
        </w:rPr>
        <w:t xml:space="preserve">Official source for information on Canada's House of Commons, Senate, Members of Parliament, legislation, and the parliamentary process.</w:t>
      </w:r>
    </w:p>
    <w:p>
      <w:pPr>
        <w:spacing w:after="120" w:before="120"/>
        <w:jc w:val="both"/>
      </w:pPr>
      <w:r>
        <w:rPr>
          <w:rFonts w:ascii="Arial" w:cs="Arial" w:eastAsia="Arial" w:hAnsi="Arial"/>
          <w:b/>
          <w:bCs/>
          <w:sz w:val="24"/>
          <w:szCs w:val="24"/>
        </w:rPr>
        <w:t xml:space="preserve">Library and Archives Canada — </w:t>
      </w:r>
      <w:r>
        <w:rPr>
          <w:rFonts w:ascii="Arial" w:cs="Arial" w:eastAsia="Arial" w:hAnsi="Arial"/>
          <w:sz w:val="24"/>
          <w:szCs w:val="24"/>
        </w:rPr>
        <w:t xml:space="preserve">bac-lac.gc.ca</w:t>
      </w:r>
    </w:p>
    <w:p>
      <w:pPr>
        <w:spacing w:after="120" w:before="120"/>
        <w:jc w:val="both"/>
      </w:pPr>
      <w:r>
        <w:rPr>
          <w:rFonts w:ascii="Arial" w:cs="Arial" w:eastAsia="Arial" w:hAnsi="Arial"/>
          <w:sz w:val="24"/>
          <w:szCs w:val="24"/>
        </w:rPr>
        <w:t xml:space="preserve">Canada's national library and archive, home to historical photographs, documents, maps, and records dating back to European settlement.</w:t>
      </w:r>
    </w:p>
    <w:p>
      <w:pPr>
        <w:spacing w:after="120" w:before="120"/>
        <w:jc w:val="both"/>
      </w:pPr>
      <w:r>
        <w:rPr>
          <w:rFonts w:ascii="Arial" w:cs="Arial" w:eastAsia="Arial" w:hAnsi="Arial"/>
          <w:b/>
          <w:bCs/>
          <w:sz w:val="24"/>
          <w:szCs w:val="24"/>
        </w:rPr>
        <w:t xml:space="preserve">Canadian Heritage — </w:t>
      </w:r>
      <w:r>
        <w:rPr>
          <w:rFonts w:ascii="Arial" w:cs="Arial" w:eastAsia="Arial" w:hAnsi="Arial"/>
          <w:sz w:val="24"/>
          <w:szCs w:val="24"/>
        </w:rPr>
        <w:t xml:space="preserve">canada.ca/en/canadian-heritage</w:t>
      </w:r>
    </w:p>
    <w:p>
      <w:pPr>
        <w:spacing w:after="120" w:before="120"/>
        <w:jc w:val="both"/>
      </w:pPr>
      <w:r>
        <w:rPr>
          <w:rFonts w:ascii="Arial" w:cs="Arial" w:eastAsia="Arial" w:hAnsi="Arial"/>
          <w:sz w:val="24"/>
          <w:szCs w:val="24"/>
        </w:rPr>
        <w:t xml:space="preserve">Federal department responsible for Canadian identity, arts, culture, heritage, official languages, and sport. Photo library also available.</w:t>
      </w:r>
    </w:p>
    <w:p>
      <w:pPr>
        <w:spacing w:after="120" w:before="120"/>
        <w:jc w:val="both"/>
      </w:pPr>
      <w:r>
        <w:rPr>
          <w:rFonts w:ascii="Arial" w:cs="Arial" w:eastAsia="Arial" w:hAnsi="Arial"/>
          <w:b/>
          <w:bCs/>
          <w:sz w:val="24"/>
          <w:szCs w:val="24"/>
        </w:rPr>
        <w:t xml:space="preserve">Service Canada — </w:t>
      </w:r>
      <w:r>
        <w:rPr>
          <w:rFonts w:ascii="Arial" w:cs="Arial" w:eastAsia="Arial" w:hAnsi="Arial"/>
          <w:sz w:val="24"/>
          <w:szCs w:val="24"/>
        </w:rPr>
        <w:t xml:space="preserve">canada.ca/en/employment-social-development/corporate/portfolio/service-canada.html</w:t>
      </w:r>
    </w:p>
    <w:p>
      <w:pPr>
        <w:spacing w:after="120" w:before="120"/>
        <w:jc w:val="both"/>
      </w:pPr>
      <w:r>
        <w:rPr>
          <w:rFonts w:ascii="Arial" w:cs="Arial" w:eastAsia="Arial" w:hAnsi="Arial"/>
          <w:sz w:val="24"/>
          <w:szCs w:val="24"/>
        </w:rPr>
        <w:t xml:space="preserve">Provides access to federal government programs and services including Social Insurance Numbers (SIN) and Employment Insurance (EI).</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Immigration &amp; Settlement</w:t>
      </w:r>
    </w:p>
    <w:p>
      <w:pPr>
        <w:spacing w:after="120" w:before="120"/>
        <w:jc w:val="both"/>
      </w:pPr>
      <w:r>
        <w:rPr>
          <w:rFonts w:ascii="Arial" w:cs="Arial" w:eastAsia="Arial" w:hAnsi="Arial"/>
          <w:b/>
          <w:bCs/>
          <w:sz w:val="24"/>
          <w:szCs w:val="24"/>
        </w:rPr>
        <w:t xml:space="preserve">Settlement.org — </w:t>
      </w:r>
      <w:r>
        <w:rPr>
          <w:rFonts w:ascii="Arial" w:cs="Arial" w:eastAsia="Arial" w:hAnsi="Arial"/>
          <w:sz w:val="24"/>
          <w:szCs w:val="24"/>
        </w:rPr>
        <w:t xml:space="preserve">settlement.org</w:t>
      </w:r>
    </w:p>
    <w:p>
      <w:pPr>
        <w:spacing w:after="120" w:before="120"/>
        <w:jc w:val="both"/>
      </w:pPr>
      <w:r>
        <w:rPr>
          <w:rFonts w:ascii="Arial" w:cs="Arial" w:eastAsia="Arial" w:hAnsi="Arial"/>
          <w:sz w:val="24"/>
          <w:szCs w:val="24"/>
        </w:rPr>
        <w:t xml:space="preserve">A comprehensive resource for newcomers to Ontario (and broadly applicable), covering housing, employment, education, healthcare, and community services.</w:t>
      </w:r>
    </w:p>
    <w:p>
      <w:pPr>
        <w:spacing w:after="120" w:before="120"/>
        <w:jc w:val="both"/>
      </w:pPr>
      <w:r>
        <w:rPr>
          <w:rFonts w:ascii="Arial" w:cs="Arial" w:eastAsia="Arial" w:hAnsi="Arial"/>
          <w:b/>
          <w:bCs/>
          <w:sz w:val="24"/>
          <w:szCs w:val="24"/>
        </w:rPr>
        <w:t xml:space="preserve">Language Instruction for Newcomers to Canada (LINC) — </w:t>
      </w:r>
      <w:r>
        <w:rPr>
          <w:rFonts w:ascii="Arial" w:cs="Arial" w:eastAsia="Arial" w:hAnsi="Arial"/>
          <w:sz w:val="24"/>
          <w:szCs w:val="24"/>
        </w:rPr>
        <w:t xml:space="preserve">canada.ca — search 'LINC'</w:t>
      </w:r>
    </w:p>
    <w:p>
      <w:pPr>
        <w:spacing w:after="120" w:before="120"/>
        <w:jc w:val="both"/>
      </w:pPr>
      <w:r>
        <w:rPr>
          <w:rFonts w:ascii="Arial" w:cs="Arial" w:eastAsia="Arial" w:hAnsi="Arial"/>
          <w:sz w:val="24"/>
          <w:szCs w:val="24"/>
        </w:rPr>
        <w:t xml:space="preserve">Federally funded English language training program for adult permanent residents. Free classes available across Canada.</w:t>
      </w:r>
    </w:p>
    <w:p>
      <w:pPr>
        <w:spacing w:after="120" w:before="120"/>
        <w:jc w:val="both"/>
      </w:pPr>
      <w:r>
        <w:rPr>
          <w:rFonts w:ascii="Arial" w:cs="Arial" w:eastAsia="Arial" w:hAnsi="Arial"/>
          <w:b/>
          <w:bCs/>
          <w:sz w:val="24"/>
          <w:szCs w:val="24"/>
        </w:rPr>
        <w:t xml:space="preserve">Cours de langue pour les immigrants au Canada (CLIC) — </w:t>
      </w:r>
      <w:r>
        <w:rPr>
          <w:rFonts w:ascii="Arial" w:cs="Arial" w:eastAsia="Arial" w:hAnsi="Arial"/>
          <w:sz w:val="24"/>
          <w:szCs w:val="24"/>
        </w:rPr>
        <w:t xml:space="preserve">canada.ca — search 'CLIC'</w:t>
      </w:r>
    </w:p>
    <w:p>
      <w:pPr>
        <w:spacing w:after="120" w:before="120"/>
        <w:jc w:val="both"/>
      </w:pPr>
      <w:r>
        <w:rPr>
          <w:rFonts w:ascii="Arial" w:cs="Arial" w:eastAsia="Arial" w:hAnsi="Arial"/>
          <w:sz w:val="24"/>
          <w:szCs w:val="24"/>
        </w:rPr>
        <w:t xml:space="preserve">Federally funded French language training program for adult newcomers settling in French-speaking or bilingual communities.</w:t>
      </w:r>
    </w:p>
    <w:p>
      <w:pPr>
        <w:spacing w:after="120" w:before="120"/>
        <w:jc w:val="both"/>
      </w:pPr>
      <w:r>
        <w:rPr>
          <w:rFonts w:ascii="Arial" w:cs="Arial" w:eastAsia="Arial" w:hAnsi="Arial"/>
          <w:b/>
          <w:bCs/>
          <w:sz w:val="24"/>
          <w:szCs w:val="24"/>
        </w:rPr>
        <w:t xml:space="preserve">Canadian Multiculturalism Act (1988) — </w:t>
      </w:r>
      <w:r>
        <w:rPr>
          <w:rFonts w:ascii="Arial" w:cs="Arial" w:eastAsia="Arial" w:hAnsi="Arial"/>
          <w:sz w:val="24"/>
          <w:szCs w:val="24"/>
        </w:rPr>
        <w:t xml:space="preserve">laws-lois.justice.gc.ca</w:t>
      </w:r>
    </w:p>
    <w:p>
      <w:pPr>
        <w:spacing w:after="120" w:before="120"/>
        <w:jc w:val="both"/>
      </w:pPr>
      <w:r>
        <w:rPr>
          <w:rFonts w:ascii="Arial" w:cs="Arial" w:eastAsia="Arial" w:hAnsi="Arial"/>
          <w:sz w:val="24"/>
          <w:szCs w:val="24"/>
        </w:rPr>
        <w:t xml:space="preserve">The federal legislation that enshrines multiculturalism as a fundamental characteristic of Canadian heritage and identity. Available in full on the Department of Justice website.</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History &amp; Indigenous Affairs</w:t>
      </w:r>
    </w:p>
    <w:p>
      <w:pPr>
        <w:spacing w:after="120" w:before="120"/>
        <w:jc w:val="both"/>
      </w:pPr>
      <w:r>
        <w:rPr>
          <w:rFonts w:ascii="Arial" w:cs="Arial" w:eastAsia="Arial" w:hAnsi="Arial"/>
          <w:b/>
          <w:bCs/>
          <w:sz w:val="24"/>
          <w:szCs w:val="24"/>
        </w:rPr>
        <w:t xml:space="preserve">Truth and Reconciliation Commission of Canada — </w:t>
      </w:r>
      <w:r>
        <w:rPr>
          <w:rFonts w:ascii="Arial" w:cs="Arial" w:eastAsia="Arial" w:hAnsi="Arial"/>
          <w:sz w:val="24"/>
          <w:szCs w:val="24"/>
        </w:rPr>
        <w:t xml:space="preserve">nctr.ca (National Centre for Truth and Reconciliation)</w:t>
      </w:r>
    </w:p>
    <w:p>
      <w:pPr>
        <w:spacing w:after="120" w:before="120"/>
        <w:jc w:val="both"/>
      </w:pPr>
      <w:r>
        <w:rPr>
          <w:rFonts w:ascii="Arial" w:cs="Arial" w:eastAsia="Arial" w:hAnsi="Arial"/>
          <w:sz w:val="24"/>
          <w:szCs w:val="24"/>
        </w:rPr>
        <w:t xml:space="preserve">The National Centre for Truth and Reconciliation preserves the history and legacy of the residential school system and advances the 94 Calls to Action.</w:t>
      </w:r>
    </w:p>
    <w:p>
      <w:pPr>
        <w:spacing w:after="120" w:before="120"/>
        <w:jc w:val="both"/>
      </w:pPr>
      <w:r>
        <w:rPr>
          <w:rFonts w:ascii="Arial" w:cs="Arial" w:eastAsia="Arial" w:hAnsi="Arial"/>
          <w:b/>
          <w:bCs/>
          <w:sz w:val="24"/>
          <w:szCs w:val="24"/>
        </w:rPr>
        <w:t xml:space="preserve">Indigenous Tourism Association of Canada — </w:t>
      </w:r>
      <w:r>
        <w:rPr>
          <w:rFonts w:ascii="Arial" w:cs="Arial" w:eastAsia="Arial" w:hAnsi="Arial"/>
          <w:sz w:val="24"/>
          <w:szCs w:val="24"/>
        </w:rPr>
        <w:t xml:space="preserve">indigenoustourism.ca</w:t>
      </w:r>
    </w:p>
    <w:p>
      <w:pPr>
        <w:spacing w:after="120" w:before="120"/>
        <w:jc w:val="both"/>
      </w:pPr>
      <w:r>
        <w:rPr>
          <w:rFonts w:ascii="Arial" w:cs="Arial" w:eastAsia="Arial" w:hAnsi="Arial"/>
          <w:sz w:val="24"/>
          <w:szCs w:val="24"/>
        </w:rPr>
        <w:t xml:space="preserve">Promotes authentic Indigenous tourism experiences across Canada and provides licensed photography of Indigenous cultural events and communities.</w:t>
      </w:r>
    </w:p>
    <w:p>
      <w:pPr>
        <w:spacing w:after="120" w:before="120"/>
        <w:jc w:val="both"/>
      </w:pPr>
      <w:r>
        <w:rPr>
          <w:rFonts w:ascii="Arial" w:cs="Arial" w:eastAsia="Arial" w:hAnsi="Arial"/>
          <w:b/>
          <w:bCs/>
          <w:sz w:val="24"/>
          <w:szCs w:val="24"/>
        </w:rPr>
        <w:t xml:space="preserve">Wikimedia Commons — </w:t>
      </w:r>
      <w:r>
        <w:rPr>
          <w:rFonts w:ascii="Arial" w:cs="Arial" w:eastAsia="Arial" w:hAnsi="Arial"/>
          <w:sz w:val="24"/>
          <w:szCs w:val="24"/>
        </w:rPr>
        <w:t xml:space="preserve">commons.wikimedia.org</w:t>
      </w:r>
    </w:p>
    <w:p>
      <w:pPr>
        <w:spacing w:after="120" w:before="120"/>
        <w:jc w:val="both"/>
      </w:pPr>
      <w:r>
        <w:rPr>
          <w:rFonts w:ascii="Arial" w:cs="Arial" w:eastAsia="Arial" w:hAnsi="Arial"/>
          <w:sz w:val="24"/>
          <w:szCs w:val="24"/>
        </w:rPr>
        <w:t xml:space="preserve">A freely licensed media repository used as a source for historical maps, illustrations, and photographs referenced throughout the history and government sections.</w:t>
      </w:r>
    </w:p>
    <w:p>
      <w:pPr>
        <w:spacing w:after="120" w:before="120"/>
        <w:jc w:val="both"/>
      </w:pPr>
      <w:r>
        <w:rPr>
          <w:rFonts w:ascii="Arial" w:cs="Arial" w:eastAsia="Arial" w:hAnsi="Arial"/>
          <w:b/>
          <w:bCs/>
          <w:sz w:val="24"/>
          <w:szCs w:val="24"/>
        </w:rPr>
        <w:t xml:space="preserve">UN Photo Library — </w:t>
      </w:r>
      <w:r>
        <w:rPr>
          <w:rFonts w:ascii="Arial" w:cs="Arial" w:eastAsia="Arial" w:hAnsi="Arial"/>
          <w:sz w:val="24"/>
          <w:szCs w:val="24"/>
        </w:rPr>
        <w:t xml:space="preserve">unmultimedia.org/photo</w:t>
      </w:r>
    </w:p>
    <w:p>
      <w:pPr>
        <w:spacing w:after="120" w:before="120"/>
        <w:jc w:val="both"/>
      </w:pPr>
      <w:r>
        <w:rPr>
          <w:rFonts w:ascii="Arial" w:cs="Arial" w:eastAsia="Arial" w:hAnsi="Arial"/>
          <w:sz w:val="24"/>
          <w:szCs w:val="24"/>
        </w:rPr>
        <w:t xml:space="preserve">Official photo archive of the United Nations, used as a reference source for images relating to Canada's international role and UN participation.</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Healthcare &amp; Education</w:t>
      </w:r>
    </w:p>
    <w:p>
      <w:pPr>
        <w:spacing w:after="120" w:before="120"/>
        <w:jc w:val="both"/>
      </w:pPr>
      <w:r>
        <w:rPr>
          <w:rFonts w:ascii="Arial" w:cs="Arial" w:eastAsia="Arial" w:hAnsi="Arial"/>
          <w:b/>
          <w:bCs/>
          <w:sz w:val="24"/>
          <w:szCs w:val="24"/>
        </w:rPr>
        <w:t xml:space="preserve">Ontario Health Insurance Plan (OHIP) — </w:t>
      </w:r>
      <w:r>
        <w:rPr>
          <w:rFonts w:ascii="Arial" w:cs="Arial" w:eastAsia="Arial" w:hAnsi="Arial"/>
          <w:sz w:val="24"/>
          <w:szCs w:val="24"/>
        </w:rPr>
        <w:t xml:space="preserve">ontario.ca/page/apply-ohip-and-get-health-card</w:t>
      </w:r>
    </w:p>
    <w:p>
      <w:pPr>
        <w:spacing w:after="120" w:before="120"/>
        <w:jc w:val="both"/>
      </w:pPr>
      <w:r>
        <w:rPr>
          <w:rFonts w:ascii="Arial" w:cs="Arial" w:eastAsia="Arial" w:hAnsi="Arial"/>
          <w:sz w:val="24"/>
          <w:szCs w:val="24"/>
        </w:rPr>
        <w:t xml:space="preserve">Ontario's provincial health insurance program. Each province has an equivalent — e.g., Alberta Health (alberta.ca), BC Services Card / MSP (gov.bc.ca), RAMQ in Quebec (ramq.gouv.qc.ca).</w:t>
      </w:r>
    </w:p>
    <w:p>
      <w:pPr>
        <w:spacing w:after="120" w:before="120"/>
        <w:jc w:val="both"/>
      </w:pPr>
      <w:r>
        <w:rPr>
          <w:rFonts w:ascii="Arial" w:cs="Arial" w:eastAsia="Arial" w:hAnsi="Arial"/>
          <w:b/>
          <w:bCs/>
          <w:sz w:val="24"/>
          <w:szCs w:val="24"/>
        </w:rPr>
        <w:t xml:space="preserve">Canadian Mental Health Association — </w:t>
      </w:r>
      <w:r>
        <w:rPr>
          <w:rFonts w:ascii="Arial" w:cs="Arial" w:eastAsia="Arial" w:hAnsi="Arial"/>
          <w:sz w:val="24"/>
          <w:szCs w:val="24"/>
        </w:rPr>
        <w:t xml:space="preserve">cmha.ca</w:t>
      </w:r>
    </w:p>
    <w:p>
      <w:pPr>
        <w:spacing w:after="120" w:before="120"/>
        <w:jc w:val="both"/>
      </w:pPr>
      <w:r>
        <w:rPr>
          <w:rFonts w:ascii="Arial" w:cs="Arial" w:eastAsia="Arial" w:hAnsi="Arial"/>
          <w:sz w:val="24"/>
          <w:szCs w:val="24"/>
        </w:rPr>
        <w:t xml:space="preserve">A national organization providing mental health resources, support programs, and advocacy across Canada. Many local chapters offer services for newcomers.</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Sports &amp; Culture</w:t>
      </w:r>
    </w:p>
    <w:p>
      <w:pPr>
        <w:spacing w:after="120" w:before="120"/>
        <w:jc w:val="both"/>
      </w:pPr>
      <w:r>
        <w:rPr>
          <w:rFonts w:ascii="Arial" w:cs="Arial" w:eastAsia="Arial" w:hAnsi="Arial"/>
          <w:b/>
          <w:bCs/>
          <w:sz w:val="24"/>
          <w:szCs w:val="24"/>
        </w:rPr>
        <w:t xml:space="preserve">Toronto International Film Festival (TIFF) — </w:t>
      </w:r>
      <w:r>
        <w:rPr>
          <w:rFonts w:ascii="Arial" w:cs="Arial" w:eastAsia="Arial" w:hAnsi="Arial"/>
          <w:sz w:val="24"/>
          <w:szCs w:val="24"/>
        </w:rPr>
        <w:t xml:space="preserve">tiff.net</w:t>
      </w:r>
    </w:p>
    <w:p>
      <w:pPr>
        <w:spacing w:after="120" w:before="120"/>
        <w:jc w:val="both"/>
      </w:pPr>
      <w:r>
        <w:rPr>
          <w:rFonts w:ascii="Arial" w:cs="Arial" w:eastAsia="Arial" w:hAnsi="Arial"/>
          <w:sz w:val="24"/>
          <w:szCs w:val="24"/>
        </w:rPr>
        <w:t xml:space="preserve">One of the world's most prestigious film festivals, held annually in Toronto each September. Official source for festival photography and cultural content.</w:t>
      </w:r>
    </w:p>
    <w:p>
      <w:pPr>
        <w:spacing w:after="120" w:before="120"/>
        <w:jc w:val="both"/>
      </w:pPr>
      <w:r>
        <w:rPr>
          <w:rFonts w:ascii="Arial" w:cs="Arial" w:eastAsia="Arial" w:hAnsi="Arial"/>
          <w:b/>
          <w:bCs/>
          <w:sz w:val="24"/>
          <w:szCs w:val="24"/>
        </w:rPr>
        <w:t xml:space="preserve">Canadian Football League (CFL) — </w:t>
      </w:r>
      <w:r>
        <w:rPr>
          <w:rFonts w:ascii="Arial" w:cs="Arial" w:eastAsia="Arial" w:hAnsi="Arial"/>
          <w:sz w:val="24"/>
          <w:szCs w:val="24"/>
        </w:rPr>
        <w:t xml:space="preserve">cfl.ca</w:t>
      </w:r>
    </w:p>
    <w:p>
      <w:pPr>
        <w:spacing w:after="120" w:before="120"/>
        <w:jc w:val="both"/>
      </w:pPr>
      <w:r>
        <w:rPr>
          <w:rFonts w:ascii="Arial" w:cs="Arial" w:eastAsia="Arial" w:hAnsi="Arial"/>
          <w:sz w:val="24"/>
          <w:szCs w:val="24"/>
        </w:rPr>
        <w:t xml:space="preserve">The official league for Canadian football, home of the Grey Cup championship.</w:t>
      </w:r>
    </w:p>
    <w:p>
      <w:pPr>
        <w:spacing w:after="120" w:before="120"/>
        <w:jc w:val="both"/>
      </w:pPr>
      <w:r>
        <w:rPr>
          <w:rFonts w:ascii="Arial" w:cs="Arial" w:eastAsia="Arial" w:hAnsi="Arial"/>
          <w:b/>
          <w:bCs/>
          <w:sz w:val="24"/>
          <w:szCs w:val="24"/>
        </w:rPr>
        <w:t xml:space="preserve">NHL — National Hockey League — </w:t>
      </w:r>
      <w:r>
        <w:rPr>
          <w:rFonts w:ascii="Arial" w:cs="Arial" w:eastAsia="Arial" w:hAnsi="Arial"/>
          <w:sz w:val="24"/>
          <w:szCs w:val="24"/>
        </w:rPr>
        <w:t xml:space="preserve">nhl.com</w:t>
      </w:r>
    </w:p>
    <w:p>
      <w:pPr>
        <w:spacing w:after="120" w:before="120"/>
        <w:jc w:val="both"/>
      </w:pPr>
      <w:r>
        <w:rPr>
          <w:rFonts w:ascii="Arial" w:cs="Arial" w:eastAsia="Arial" w:hAnsi="Arial"/>
          <w:sz w:val="24"/>
          <w:szCs w:val="24"/>
        </w:rPr>
        <w:t xml:space="preserve">Official source for information on Canada's seven NHL teams: Toronto Maple Leafs, Montreal Canadiens, Calgary Flames, Edmonton Oilers, Vancouver Canucks, Ottawa Senators, and Winnipeg Jets.</w:t>
      </w:r>
    </w:p>
    <w:p>
      <w:pPr>
        <w:spacing w:after="120" w:before="120"/>
        <w:jc w:val="both"/>
      </w:pPr>
      <w:r>
        <w:rPr>
          <w:rFonts w:ascii="Arial" w:cs="Arial" w:eastAsia="Arial" w:hAnsi="Arial"/>
          <w:b/>
          <w:bCs/>
          <w:sz w:val="24"/>
          <w:szCs w:val="24"/>
        </w:rPr>
        <w:t xml:space="preserve">Toronto Raptors (NBA) — </w:t>
      </w:r>
      <w:r>
        <w:rPr>
          <w:rFonts w:ascii="Arial" w:cs="Arial" w:eastAsia="Arial" w:hAnsi="Arial"/>
          <w:sz w:val="24"/>
          <w:szCs w:val="24"/>
        </w:rPr>
        <w:t xml:space="preserve">nba.com/raptors</w:t>
      </w:r>
    </w:p>
    <w:p>
      <w:pPr>
        <w:spacing w:after="120" w:before="120"/>
        <w:jc w:val="both"/>
      </w:pPr>
      <w:r>
        <w:rPr>
          <w:rFonts w:ascii="Arial" w:cs="Arial" w:eastAsia="Arial" w:hAnsi="Arial"/>
          <w:sz w:val="24"/>
          <w:szCs w:val="24"/>
        </w:rPr>
        <w:t xml:space="preserve">Canada's only NBA franchise, based in Toronto, Ontario. 2019 NBA Champions.</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Tourism &amp; Landmarks</w:t>
      </w:r>
    </w:p>
    <w:p>
      <w:pPr>
        <w:spacing w:after="120" w:before="120"/>
        <w:jc w:val="both"/>
      </w:pPr>
      <w:r>
        <w:rPr>
          <w:rFonts w:ascii="Arial" w:cs="Arial" w:eastAsia="Arial" w:hAnsi="Arial"/>
          <w:b/>
          <w:bCs/>
          <w:sz w:val="24"/>
          <w:szCs w:val="24"/>
        </w:rPr>
        <w:t xml:space="preserve">Niagara Falls Tourism — </w:t>
      </w:r>
      <w:r>
        <w:rPr>
          <w:rFonts w:ascii="Arial" w:cs="Arial" w:eastAsia="Arial" w:hAnsi="Arial"/>
          <w:sz w:val="24"/>
          <w:szCs w:val="24"/>
        </w:rPr>
        <w:t xml:space="preserve">niagarafallstourism.com</w:t>
      </w:r>
    </w:p>
    <w:p>
      <w:pPr>
        <w:spacing w:after="120" w:before="120"/>
        <w:jc w:val="both"/>
      </w:pPr>
      <w:r>
        <w:rPr>
          <w:rFonts w:ascii="Arial" w:cs="Arial" w:eastAsia="Arial" w:hAnsi="Arial"/>
          <w:sz w:val="24"/>
          <w:szCs w:val="24"/>
        </w:rPr>
        <w:t xml:space="preserve">Official tourism site for Niagara Falls, Ontario. Provides visitor information, event listings, and licensed promotional imagery.</w:t>
      </w:r>
    </w:p>
    <w:p>
      <w:pPr>
        <w:spacing w:after="120" w:before="120"/>
        <w:jc w:val="both"/>
      </w:pPr>
      <w:r>
        <w:rPr>
          <w:rFonts w:ascii="Arial" w:cs="Arial" w:eastAsia="Arial" w:hAnsi="Arial"/>
          <w:b/>
          <w:bCs/>
          <w:sz w:val="24"/>
          <w:szCs w:val="24"/>
        </w:rPr>
        <w:t xml:space="preserve">Banff &amp; Lake Louise Tourism — </w:t>
      </w:r>
      <w:r>
        <w:rPr>
          <w:rFonts w:ascii="Arial" w:cs="Arial" w:eastAsia="Arial" w:hAnsi="Arial"/>
          <w:sz w:val="24"/>
          <w:szCs w:val="24"/>
        </w:rPr>
        <w:t xml:space="preserve">banfflakelouise.com</w:t>
      </w:r>
    </w:p>
    <w:p>
      <w:pPr>
        <w:spacing w:after="120" w:before="120"/>
        <w:jc w:val="both"/>
      </w:pPr>
      <w:r>
        <w:rPr>
          <w:rFonts w:ascii="Arial" w:cs="Arial" w:eastAsia="Arial" w:hAnsi="Arial"/>
          <w:sz w:val="24"/>
          <w:szCs w:val="24"/>
        </w:rPr>
        <w:t xml:space="preserve">Official tourism resource for Banff National Park and the Canadian Rockies, including travel planning and photography.</w:t>
      </w:r>
    </w:p>
    <w:p>
      <w:pPr>
        <w:spacing w:after="120" w:before="120"/>
        <w:jc w:val="both"/>
      </w:pPr>
      <w:r>
        <w:rPr>
          <w:rFonts w:ascii="Arial" w:cs="Arial" w:eastAsia="Arial" w:hAnsi="Arial"/>
          <w:b/>
          <w:bCs/>
          <w:sz w:val="24"/>
          <w:szCs w:val="24"/>
        </w:rPr>
        <w:t xml:space="preserve">Tourism Toronto — </w:t>
      </w:r>
      <w:r>
        <w:rPr>
          <w:rFonts w:ascii="Arial" w:cs="Arial" w:eastAsia="Arial" w:hAnsi="Arial"/>
          <w:sz w:val="24"/>
          <w:szCs w:val="24"/>
        </w:rPr>
        <w:t xml:space="preserve">seetorontonow.com</w:t>
      </w:r>
    </w:p>
    <w:p>
      <w:pPr>
        <w:spacing w:after="120" w:before="120"/>
        <w:jc w:val="both"/>
      </w:pPr>
      <w:r>
        <w:rPr>
          <w:rFonts w:ascii="Arial" w:cs="Arial" w:eastAsia="Arial" w:hAnsi="Arial"/>
          <w:sz w:val="24"/>
          <w:szCs w:val="24"/>
        </w:rPr>
        <w:t xml:space="preserve">Official destination marketing organization for Toronto. Source for city photography, event listings, and travel guides.</w:t>
      </w:r>
    </w:p>
    <w:p>
      <w:pPr>
        <w:spacing w:after="120" w:before="120"/>
        <w:jc w:val="both"/>
      </w:pPr>
      <w:r>
        <w:rPr>
          <w:rFonts w:ascii="Arial" w:cs="Arial" w:eastAsia="Arial" w:hAnsi="Arial"/>
          <w:b/>
          <w:bCs/>
          <w:sz w:val="24"/>
          <w:szCs w:val="24"/>
        </w:rPr>
        <w:t xml:space="preserve">Destination Canada — </w:t>
      </w:r>
      <w:r>
        <w:rPr>
          <w:rFonts w:ascii="Arial" w:cs="Arial" w:eastAsia="Arial" w:hAnsi="Arial"/>
          <w:sz w:val="24"/>
          <w:szCs w:val="24"/>
        </w:rPr>
        <w:t xml:space="preserve">destinationcanada.com</w:t>
      </w:r>
    </w:p>
    <w:p>
      <w:pPr>
        <w:spacing w:after="120" w:before="120"/>
        <w:jc w:val="both"/>
      </w:pPr>
      <w:r>
        <w:rPr>
          <w:rFonts w:ascii="Arial" w:cs="Arial" w:eastAsia="Arial" w:hAnsi="Arial"/>
          <w:sz w:val="24"/>
          <w:szCs w:val="24"/>
        </w:rPr>
        <w:t xml:space="preserve">Canada's national tourism commission, providing travel inspiration, tourism data, and licensed imagery for all regions of Canada.</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Technology &amp; Innovation</w:t>
      </w:r>
    </w:p>
    <w:p>
      <w:pPr>
        <w:spacing w:after="120" w:before="120"/>
        <w:jc w:val="both"/>
      </w:pPr>
      <w:r>
        <w:rPr>
          <w:rFonts w:ascii="Arial" w:cs="Arial" w:eastAsia="Arial" w:hAnsi="Arial"/>
          <w:b/>
          <w:bCs/>
          <w:sz w:val="24"/>
          <w:szCs w:val="24"/>
        </w:rPr>
        <w:t xml:space="preserve">Vector Institute (AI Research) — </w:t>
      </w:r>
      <w:r>
        <w:rPr>
          <w:rFonts w:ascii="Arial" w:cs="Arial" w:eastAsia="Arial" w:hAnsi="Arial"/>
          <w:sz w:val="24"/>
          <w:szCs w:val="24"/>
        </w:rPr>
        <w:t xml:space="preserve">vectorinstitute.ai</w:t>
      </w:r>
    </w:p>
    <w:p>
      <w:pPr>
        <w:spacing w:after="120" w:before="120"/>
        <w:jc w:val="both"/>
      </w:pPr>
      <w:r>
        <w:rPr>
          <w:rFonts w:ascii="Arial" w:cs="Arial" w:eastAsia="Arial" w:hAnsi="Arial"/>
          <w:sz w:val="24"/>
          <w:szCs w:val="24"/>
        </w:rPr>
        <w:t xml:space="preserve">Toronto-based world-leading artificial intelligence research institution, affiliated with the University of Toronto.</w:t>
      </w:r>
    </w:p>
    <w:p>
      <w:pPr>
        <w:spacing w:after="120" w:before="120"/>
        <w:jc w:val="both"/>
      </w:pPr>
      <w:r>
        <w:rPr>
          <w:rFonts w:ascii="Arial" w:cs="Arial" w:eastAsia="Arial" w:hAnsi="Arial"/>
          <w:b/>
          <w:bCs/>
          <w:sz w:val="24"/>
          <w:szCs w:val="24"/>
        </w:rPr>
        <w:t xml:space="preserve">Mila — Quebec AI Institute — </w:t>
      </w:r>
      <w:r>
        <w:rPr>
          <w:rFonts w:ascii="Arial" w:cs="Arial" w:eastAsia="Arial" w:hAnsi="Arial"/>
          <w:sz w:val="24"/>
          <w:szCs w:val="24"/>
        </w:rPr>
        <w:t xml:space="preserve">mila.quebec</w:t>
      </w:r>
    </w:p>
    <w:p>
      <w:pPr>
        <w:spacing w:after="120" w:before="120"/>
        <w:jc w:val="both"/>
      </w:pPr>
      <w:r>
        <w:rPr>
          <w:rFonts w:ascii="Arial" w:cs="Arial" w:eastAsia="Arial" w:hAnsi="Arial"/>
          <w:sz w:val="24"/>
          <w:szCs w:val="24"/>
        </w:rPr>
        <w:t xml:space="preserve">Montreal-based AI research institute and one of the largest AI research centres in the world.</w:t>
      </w:r>
    </w:p>
    <w:p>
      <w:pPr>
        <w:spacing w:after="120" w:before="120"/>
        <w:jc w:val="both"/>
      </w:pPr>
      <w:r>
        <w:rPr>
          <w:rFonts w:ascii="Arial" w:cs="Arial" w:eastAsia="Arial" w:hAnsi="Arial"/>
          <w:b/>
          <w:bCs/>
          <w:sz w:val="24"/>
          <w:szCs w:val="24"/>
        </w:rPr>
        <w:t xml:space="preserve">MaRS Discovery District — </w:t>
      </w:r>
      <w:r>
        <w:rPr>
          <w:rFonts w:ascii="Arial" w:cs="Arial" w:eastAsia="Arial" w:hAnsi="Arial"/>
          <w:sz w:val="24"/>
          <w:szCs w:val="24"/>
        </w:rPr>
        <w:t xml:space="preserve">marsdd.com</w:t>
      </w:r>
    </w:p>
    <w:p>
      <w:pPr>
        <w:spacing w:after="120" w:before="120"/>
        <w:jc w:val="both"/>
      </w:pPr>
      <w:r>
        <w:rPr>
          <w:rFonts w:ascii="Arial" w:cs="Arial" w:eastAsia="Arial" w:hAnsi="Arial"/>
          <w:sz w:val="24"/>
          <w:szCs w:val="24"/>
        </w:rPr>
        <w:t xml:space="preserve">Toronto's innovation hub supporting startups and scaleups across health, cleantech, fintech, and enterprise software sectors. Media gallery available.</w:t>
      </w:r>
    </w:p>
    <w:p>
      <w:pPr>
        <w:spacing w:after="120" w:before="120"/>
        <w:jc w:val="both"/>
      </w:pPr>
      <w:r>
        <w:rPr>
          <w:rFonts w:ascii="Arial" w:cs="Arial" w:eastAsia="Arial" w:hAnsi="Arial"/>
          <w:b/>
          <w:bCs/>
          <w:sz w:val="24"/>
          <w:szCs w:val="24"/>
        </w:rPr>
        <w:t xml:space="preserve">Canada's Global Talent Stream — </w:t>
      </w:r>
      <w:r>
        <w:rPr>
          <w:rFonts w:ascii="Arial" w:cs="Arial" w:eastAsia="Arial" w:hAnsi="Arial"/>
          <w:sz w:val="24"/>
          <w:szCs w:val="24"/>
        </w:rPr>
        <w:t xml:space="preserve">canada.ca — search 'Global Talent Stream'</w:t>
      </w:r>
    </w:p>
    <w:p>
      <w:pPr>
        <w:spacing w:after="120" w:before="120"/>
        <w:jc w:val="both"/>
      </w:pPr>
      <w:r>
        <w:rPr>
          <w:rFonts w:ascii="Arial" w:cs="Arial" w:eastAsia="Arial" w:hAnsi="Arial"/>
          <w:sz w:val="24"/>
          <w:szCs w:val="24"/>
        </w:rPr>
        <w:t xml:space="preserve">A fast-track work permit program for highly skilled technology workers, managed by IRCC.</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Transportation</w:t>
      </w:r>
    </w:p>
    <w:p>
      <w:pPr>
        <w:spacing w:after="120" w:before="120"/>
        <w:jc w:val="both"/>
      </w:pPr>
      <w:r>
        <w:rPr>
          <w:rFonts w:ascii="Arial" w:cs="Arial" w:eastAsia="Arial" w:hAnsi="Arial"/>
          <w:b/>
          <w:bCs/>
          <w:sz w:val="24"/>
          <w:szCs w:val="24"/>
        </w:rPr>
        <w:t xml:space="preserve">VIA Rail Canada — </w:t>
      </w:r>
      <w:r>
        <w:rPr>
          <w:rFonts w:ascii="Arial" w:cs="Arial" w:eastAsia="Arial" w:hAnsi="Arial"/>
          <w:sz w:val="24"/>
          <w:szCs w:val="24"/>
        </w:rPr>
        <w:t xml:space="preserve">viarail.ca</w:t>
      </w:r>
    </w:p>
    <w:p>
      <w:pPr>
        <w:spacing w:after="120" w:before="120"/>
        <w:jc w:val="both"/>
      </w:pPr>
      <w:r>
        <w:rPr>
          <w:rFonts w:ascii="Arial" w:cs="Arial" w:eastAsia="Arial" w:hAnsi="Arial"/>
          <w:sz w:val="24"/>
          <w:szCs w:val="24"/>
        </w:rPr>
        <w:t xml:space="preserve">Canada's national passenger rail service, connecting major cities from coast to coast.</w:t>
      </w:r>
    </w:p>
    <w:p>
      <w:pPr>
        <w:spacing w:after="120" w:before="120"/>
        <w:jc w:val="both"/>
      </w:pPr>
      <w:r>
        <w:rPr>
          <w:rFonts w:ascii="Arial" w:cs="Arial" w:eastAsia="Arial" w:hAnsi="Arial"/>
          <w:b/>
          <w:bCs/>
          <w:sz w:val="24"/>
          <w:szCs w:val="24"/>
        </w:rPr>
        <w:t xml:space="preserve">Toronto Transit Commission (TTC) — </w:t>
      </w:r>
      <w:r>
        <w:rPr>
          <w:rFonts w:ascii="Arial" w:cs="Arial" w:eastAsia="Arial" w:hAnsi="Arial"/>
          <w:sz w:val="24"/>
          <w:szCs w:val="24"/>
        </w:rPr>
        <w:t xml:space="preserve">ttc.ca</w:t>
      </w:r>
    </w:p>
    <w:p>
      <w:pPr>
        <w:spacing w:after="120" w:before="120"/>
        <w:jc w:val="both"/>
      </w:pPr>
      <w:r>
        <w:rPr>
          <w:rFonts w:ascii="Arial" w:cs="Arial" w:eastAsia="Arial" w:hAnsi="Arial"/>
          <w:sz w:val="24"/>
          <w:szCs w:val="24"/>
        </w:rPr>
        <w:t xml:space="preserve">Toronto's public transit authority, operating subway, bus, and streetcar services. Media gallery available for licensed imagery.</w:t>
      </w:r>
    </w:p>
    <w:p>
      <w:pPr>
        <w:spacing w:after="120" w:before="120"/>
        <w:jc w:val="both"/>
      </w:pPr>
      <w:r>
        <w:rPr>
          <w:rFonts w:ascii="Arial" w:cs="Arial" w:eastAsia="Arial" w:hAnsi="Arial"/>
          <w:b/>
          <w:bCs/>
          <w:sz w:val="24"/>
          <w:szCs w:val="24"/>
        </w:rPr>
        <w:t xml:space="preserve">TransLink (Metro Vancouver) — </w:t>
      </w:r>
      <w:r>
        <w:rPr>
          <w:rFonts w:ascii="Arial" w:cs="Arial" w:eastAsia="Arial" w:hAnsi="Arial"/>
          <w:sz w:val="24"/>
          <w:szCs w:val="24"/>
        </w:rPr>
        <w:t xml:space="preserve">translink.ca</w:t>
      </w:r>
    </w:p>
    <w:p>
      <w:pPr>
        <w:spacing w:after="120" w:before="120"/>
        <w:jc w:val="both"/>
      </w:pPr>
      <w:r>
        <w:rPr>
          <w:rFonts w:ascii="Arial" w:cs="Arial" w:eastAsia="Arial" w:hAnsi="Arial"/>
          <w:sz w:val="24"/>
          <w:szCs w:val="24"/>
        </w:rPr>
        <w:t xml:space="preserve">Metro Vancouver's regional transportation authority, operating SkyTrain, buses, and SeaBus ferry services.</w:t>
      </w:r>
    </w:p>
    <w:p>
      <w:pPr>
        <w:spacing w:after="120" w:before="120"/>
        <w:jc w:val="both"/>
      </w:pPr>
      <w:r>
        <w:rPr>
          <w:rFonts w:ascii="Arial" w:cs="Arial" w:eastAsia="Arial" w:hAnsi="Arial"/>
          <w:b/>
          <w:bCs/>
          <w:sz w:val="24"/>
          <w:szCs w:val="24"/>
        </w:rPr>
        <w:t xml:space="preserve">STM — Société de transport de Montréal — </w:t>
      </w:r>
      <w:r>
        <w:rPr>
          <w:rFonts w:ascii="Arial" w:cs="Arial" w:eastAsia="Arial" w:hAnsi="Arial"/>
          <w:sz w:val="24"/>
          <w:szCs w:val="24"/>
        </w:rPr>
        <w:t xml:space="preserve">stm.info</w:t>
      </w:r>
    </w:p>
    <w:p>
      <w:pPr>
        <w:spacing w:after="120" w:before="120"/>
        <w:jc w:val="both"/>
      </w:pPr>
      <w:r>
        <w:rPr>
          <w:rFonts w:ascii="Arial" w:cs="Arial" w:eastAsia="Arial" w:hAnsi="Arial"/>
          <w:sz w:val="24"/>
          <w:szCs w:val="24"/>
        </w:rPr>
        <w:t xml:space="preserve">Montreal's public transit authority, operating the Metro and bus network.</w:t>
      </w:r>
    </w:p>
    <w:p>
      <w:pPr>
        <w:spacing w:after="80" w:before="80"/>
      </w:pPr>
      <w:r>
        <w:t xml:space="preserve"/>
      </w:r>
    </w:p>
    <w:p>
      <w:pPr>
        <w:pStyle w:val="Heading2"/>
        <w:spacing w:after="160" w:before="360"/>
      </w:pPr>
      <w:r>
        <w:rPr>
          <w:rFonts w:ascii="Arial" w:cs="Arial" w:eastAsia="Arial" w:hAnsi="Arial"/>
          <w:b/>
          <w:bCs/>
          <w:color w:val="003366"/>
          <w:sz w:val="28"/>
          <w:szCs w:val="28"/>
        </w:rPr>
        <w:t xml:space="preserve">Photo &amp; Graphic Sources</w:t>
      </w:r>
    </w:p>
    <w:p>
      <w:pPr>
        <w:spacing w:after="120" w:before="120"/>
        <w:jc w:val="both"/>
      </w:pPr>
      <w:r>
        <w:rPr>
          <w:rFonts w:ascii="Arial" w:cs="Arial" w:eastAsia="Arial" w:hAnsi="Arial"/>
          <w:b/>
          <w:bCs/>
          <w:sz w:val="24"/>
          <w:szCs w:val="24"/>
        </w:rPr>
        <w:t xml:space="preserve">Unsplash — </w:t>
      </w:r>
      <w:r>
        <w:rPr>
          <w:rFonts w:ascii="Arial" w:cs="Arial" w:eastAsia="Arial" w:hAnsi="Arial"/>
          <w:sz w:val="24"/>
          <w:szCs w:val="24"/>
        </w:rPr>
        <w:t xml:space="preserve">unsplash.com</w:t>
      </w:r>
    </w:p>
    <w:p>
      <w:pPr>
        <w:spacing w:after="120" w:before="120"/>
        <w:jc w:val="both"/>
      </w:pPr>
      <w:r>
        <w:rPr>
          <w:rFonts w:ascii="Arial" w:cs="Arial" w:eastAsia="Arial" w:hAnsi="Arial"/>
          <w:sz w:val="24"/>
          <w:szCs w:val="24"/>
        </w:rPr>
        <w:t xml:space="preserve">A free, high-resolution photography platform offering images under the Unsplash License (free for commercial and personal use). Recommended throughout this guide as the primary photo source for all sections.</w:t>
      </w:r>
    </w:p>
    <w:p>
      <w:pPr>
        <w:spacing w:after="120" w:before="120"/>
        <w:jc w:val="both"/>
      </w:pPr>
      <w:r>
        <w:rPr>
          <w:rFonts w:ascii="Arial" w:cs="Arial" w:eastAsia="Arial" w:hAnsi="Arial"/>
          <w:b/>
          <w:bCs/>
          <w:sz w:val="24"/>
          <w:szCs w:val="24"/>
        </w:rPr>
        <w:t xml:space="preserve">Pexels — </w:t>
      </w:r>
      <w:r>
        <w:rPr>
          <w:rFonts w:ascii="Arial" w:cs="Arial" w:eastAsia="Arial" w:hAnsi="Arial"/>
          <w:sz w:val="24"/>
          <w:szCs w:val="24"/>
        </w:rPr>
        <w:t xml:space="preserve">pexels.com</w:t>
      </w:r>
    </w:p>
    <w:p>
      <w:pPr>
        <w:spacing w:after="120" w:before="120"/>
        <w:jc w:val="both"/>
      </w:pPr>
      <w:r>
        <w:rPr>
          <w:rFonts w:ascii="Arial" w:cs="Arial" w:eastAsia="Arial" w:hAnsi="Arial"/>
          <w:sz w:val="24"/>
          <w:szCs w:val="24"/>
        </w:rPr>
        <w:t xml:space="preserve">Free stock photography and video platform. All photos are licensed under the Pexels License, free for commercial and personal use with no attribution required.</w:t>
      </w:r>
    </w:p>
    <w:p>
      <w:pPr>
        <w:spacing w:after="120" w:before="120"/>
        <w:jc w:val="both"/>
      </w:pPr>
      <w:r>
        <w:rPr>
          <w:rFonts w:ascii="Arial" w:cs="Arial" w:eastAsia="Arial" w:hAnsi="Arial"/>
          <w:b/>
          <w:bCs/>
          <w:sz w:val="24"/>
          <w:szCs w:val="24"/>
        </w:rPr>
        <w:t xml:space="preserve">Canva — </w:t>
      </w:r>
      <w:r>
        <w:rPr>
          <w:rFonts w:ascii="Arial" w:cs="Arial" w:eastAsia="Arial" w:hAnsi="Arial"/>
          <w:sz w:val="24"/>
          <w:szCs w:val="24"/>
        </w:rPr>
        <w:t xml:space="preserve">canva.com</w:t>
      </w:r>
    </w:p>
    <w:p>
      <w:pPr>
        <w:spacing w:after="120" w:before="120"/>
        <w:jc w:val="both"/>
      </w:pPr>
      <w:r>
        <w:rPr>
          <w:rFonts w:ascii="Arial" w:cs="Arial" w:eastAsia="Arial" w:hAnsi="Arial"/>
          <w:sz w:val="24"/>
          <w:szCs w:val="24"/>
        </w:rPr>
        <w:t xml:space="preserve">Online graphic design tool recommended for creating custom infographics, maps, and visual layouts using Canadian data. Free tier available.</w:t>
      </w:r>
    </w:p>
    <w:p>
      <w:pPr>
        <w:spacing w:after="120" w:before="120"/>
        <w:jc w:val="both"/>
      </w:pPr>
      <w:r>
        <w:rPr>
          <w:rFonts w:ascii="Arial" w:cs="Arial" w:eastAsia="Arial" w:hAnsi="Arial"/>
          <w:b/>
          <w:bCs/>
          <w:sz w:val="24"/>
          <w:szCs w:val="24"/>
        </w:rPr>
        <w:t xml:space="preserve">Freepik — </w:t>
      </w:r>
      <w:r>
        <w:rPr>
          <w:rFonts w:ascii="Arial" w:cs="Arial" w:eastAsia="Arial" w:hAnsi="Arial"/>
          <w:sz w:val="24"/>
          <w:szCs w:val="24"/>
        </w:rPr>
        <w:t xml:space="preserve">freepik.com</w:t>
      </w:r>
    </w:p>
    <w:p>
      <w:pPr>
        <w:spacing w:after="120" w:before="120"/>
        <w:jc w:val="both"/>
      </w:pPr>
      <w:r>
        <w:rPr>
          <w:rFonts w:ascii="Arial" w:cs="Arial" w:eastAsia="Arial" w:hAnsi="Arial"/>
          <w:sz w:val="24"/>
          <w:szCs w:val="24"/>
        </w:rPr>
        <w:t xml:space="preserve">Source for vector illustrations, icons, and design assets. Attribution required on the free tier; premium license available for commercial use without attribution.</w:t>
      </w:r>
    </w:p>
    <w:p>
      <w:pPr>
        <w:spacing w:after="120" w:before="120"/>
        <w:jc w:val="both"/>
      </w:pPr>
      <w:r>
        <w:rPr>
          <w:rFonts w:ascii="Arial" w:cs="Arial" w:eastAsia="Arial" w:hAnsi="Arial"/>
          <w:b/>
          <w:bCs/>
          <w:sz w:val="24"/>
          <w:szCs w:val="24"/>
        </w:rPr>
        <w:t xml:space="preserve">Wikimedia Commons — </w:t>
      </w:r>
      <w:r>
        <w:rPr>
          <w:rFonts w:ascii="Arial" w:cs="Arial" w:eastAsia="Arial" w:hAnsi="Arial"/>
          <w:sz w:val="24"/>
          <w:szCs w:val="24"/>
        </w:rPr>
        <w:t xml:space="preserve">commons.wikimedia.org</w:t>
      </w:r>
    </w:p>
    <w:p>
      <w:pPr>
        <w:spacing w:after="120" w:before="120"/>
        <w:jc w:val="both"/>
      </w:pPr>
      <w:r>
        <w:rPr>
          <w:rFonts w:ascii="Arial" w:cs="Arial" w:eastAsia="Arial" w:hAnsi="Arial"/>
          <w:sz w:val="24"/>
          <w:szCs w:val="24"/>
        </w:rPr>
        <w:t xml:space="preserve">Freely licensed media repository used for historical images, maps, and factual graphics. Check individual image licenses (Creative Commons) before use.</w:t>
      </w:r>
    </w:p>
    <w:p>
      <w:pPr>
        <w:spacing w:after="120" w:before="120"/>
        <w:jc w:val="both"/>
      </w:pPr>
      <w:r>
        <w:rPr>
          <w:rFonts w:ascii="Arial" w:cs="Arial" w:eastAsia="Arial" w:hAnsi="Arial"/>
          <w:b/>
          <w:bCs/>
          <w:sz w:val="24"/>
          <w:szCs w:val="24"/>
        </w:rPr>
        <w:t xml:space="preserve">Getty Images Canada — </w:t>
      </w:r>
      <w:r>
        <w:rPr>
          <w:rFonts w:ascii="Arial" w:cs="Arial" w:eastAsia="Arial" w:hAnsi="Arial"/>
          <w:sz w:val="24"/>
          <w:szCs w:val="24"/>
        </w:rPr>
        <w:t xml:space="preserve">gettyimages.ca</w:t>
      </w:r>
    </w:p>
    <w:p>
      <w:pPr>
        <w:spacing w:after="120" w:before="120"/>
        <w:jc w:val="both"/>
      </w:pPr>
      <w:r>
        <w:rPr>
          <w:rFonts w:ascii="Arial" w:cs="Arial" w:eastAsia="Arial" w:hAnsi="Arial"/>
          <w:sz w:val="24"/>
          <w:szCs w:val="24"/>
        </w:rPr>
        <w:t xml:space="preserve">Professional stock photography platform with premium licensed content. Recommended for editorial-quality sports and event photography. Licensing fees apply.</w:t>
      </w:r>
    </w:p>
    <w:p>
      <w:pPr>
        <w:spacing w:after="120" w:before="120"/>
        <w:jc w:val="both"/>
      </w:pPr>
      <w:r>
        <w:rPr>
          <w:rFonts w:ascii="Arial" w:cs="Arial" w:eastAsia="Arial" w:hAnsi="Arial"/>
          <w:b/>
          <w:bCs/>
          <w:sz w:val="24"/>
          <w:szCs w:val="24"/>
        </w:rPr>
        <w:t xml:space="preserve">NASA Worldview — </w:t>
      </w:r>
      <w:r>
        <w:rPr>
          <w:rFonts w:ascii="Arial" w:cs="Arial" w:eastAsia="Arial" w:hAnsi="Arial"/>
          <w:sz w:val="24"/>
          <w:szCs w:val="24"/>
        </w:rPr>
        <w:t xml:space="preserve">worldview.earthdata.nasa.gov</w:t>
      </w:r>
    </w:p>
    <w:p>
      <w:pPr>
        <w:spacing w:after="120" w:before="120"/>
        <w:jc w:val="both"/>
      </w:pPr>
      <w:r>
        <w:rPr>
          <w:rFonts w:ascii="Arial" w:cs="Arial" w:eastAsia="Arial" w:hAnsi="Arial"/>
          <w:sz w:val="24"/>
          <w:szCs w:val="24"/>
        </w:rPr>
        <w:t xml:space="preserve">Free satellite imagery from NASA, useful for geographic and landscape visualizations of Canada. All NASA imagery is in the public domain.</w:t>
      </w:r>
    </w:p>
    <w:p>
      <w:pPr>
        <w:spacing w:after="80" w:before="80"/>
      </w:pPr>
      <w:r>
        <w:t xml:space="preserve"/>
      </w:r>
    </w:p>
    <w:p>
      <w:pPr>
        <w:spacing w:after="80" w:before="240"/>
      </w:pPr>
      <w:r>
        <w:rPr>
          <w:rFonts w:ascii="Arial" w:cs="Arial" w:eastAsia="Arial" w:hAnsi="Arial"/>
          <w:b/>
          <w:bCs/>
          <w:color w:val="333333"/>
          <w:sz w:val="24"/>
          <w:szCs w:val="24"/>
        </w:rPr>
        <w:t xml:space="preserve">Note on Source Currency</w:t>
      </w:r>
    </w:p>
    <w:p>
      <w:pPr>
        <w:spacing w:after="120" w:before="120"/>
        <w:jc w:val="both"/>
      </w:pPr>
      <w:r>
        <w:rPr>
          <w:rFonts w:ascii="Arial" w:cs="Arial" w:eastAsia="Arial" w:hAnsi="Arial"/>
          <w:sz w:val="24"/>
          <w:szCs w:val="24"/>
        </w:rPr>
        <w:t xml:space="preserve">All URLs and source information were accurate at the time this document was prepared. Web addresses and organizational details may change over time. It is recommended to verify all links before publishing content to your website. Government of Canada websites (canada.ca and associated domains) are the most stable and authoritative sources for immigration, healthcare, and legal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99000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033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2026-03-06T13:00:11.071Z</dcterms:created>
  <dcterms:modified xsi:type="dcterms:W3CDTF">2026-03-06T13:00:11.072Z</dcterms:modified>
</cp:coreProperties>
</file>

<file path=docProps/custom.xml><?xml version="1.0" encoding="utf-8"?>
<Properties xmlns="http://schemas.openxmlformats.org/officeDocument/2006/custom-properties" xmlns:vt="http://schemas.openxmlformats.org/officeDocument/2006/docPropsVTypes"/>
</file>