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4671060</wp:posOffset>
            </wp:positionH>
            <wp:positionV relativeFrom="paragraph">
              <wp:posOffset>-777239</wp:posOffset>
            </wp:positionV>
            <wp:extent cx="1873885" cy="187388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873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Arial-BoldMT" w:cs="Arial-BoldMT" w:eastAsia="Arial-BoldMT" w:hAnsi="Arial-BoldMT"/>
          <w:b w:val="1"/>
          <w:sz w:val="48"/>
          <w:szCs w:val="4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48"/>
          <w:szCs w:val="48"/>
          <w:rtl w:val="0"/>
        </w:rPr>
        <w:t xml:space="preserve">Anmeldung TSA-Allround e.V.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Aktives Mitglied</w:t>
        <w:tab/>
        <w:tab/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Allround Dance Kader</w:t>
        <w:tab/>
        <w:tab/>
        <w:br w:type="textWrapping"/>
      </w:r>
    </w:p>
    <w:p w:rsidR="00000000" w:rsidDel="00000000" w:rsidP="00000000" w:rsidRDefault="00000000" w:rsidRPr="00000000" w14:paraId="00000007">
      <w:pPr>
        <w:ind w:left="2124" w:hanging="212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Quartalsbeitrag: 15€ pro Pers. inkl. Mehrwertsteuer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Teilnehmer</w:t>
        <w:tab/>
        <w:tab/>
        <w:tab/>
        <w:tab/>
        <w:tab/>
        <w:tab/>
        <w:t xml:space="preserve">Erziehungsberechtigter</w:t>
        <w:br w:type="textWrapping"/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_______________________</w:t>
        <w:tab/>
        <w:tab/>
        <w:t xml:space="preserve">Name______________________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Straße_______________________</w:t>
        <w:tab/>
        <w:tab/>
        <w:t xml:space="preserve">Straße______________________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PLZ/Ort______________________</w:t>
        <w:tab/>
        <w:tab/>
        <w:t xml:space="preserve">PLZ/Ort_____________________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Telefon______________________</w:t>
        <w:tab/>
        <w:tab/>
        <w:t xml:space="preserve">Telefon_____________________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  _______________________                 Email_______________________            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Geburtsdatum_________________</w:t>
        <w:tab/>
        <w:tab/>
        <w:tab/>
        <w:tab/>
        <w:tab/>
        <w:tab/>
        <w:tab/>
        <w:tab/>
        <w:tab/>
        <w:t xml:space="preserve">                                                            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Ich habe die Satzung und Beitragsordnung des TSA-Allround e.V. zur Kenntnis genommen und bin mit ihrer Geltung einverstanden.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Datenschutz: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Ich erkläre mich damit einverstanden, dass vorstehende Daten für Zwecke des TSA-Allround e.V. in einer EDV-gestützten Unterrichts- und Beitragsdatei gespeichert werden.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</w:t>
        <w:tab/>
        <w:tab/>
        <w:tab/>
        <w:tab/>
        <w:t xml:space="preserve">___________________________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Datum / Unterschrift</w:t>
        <w:tab/>
        <w:tab/>
        <w:tab/>
        <w:tab/>
        <w:t xml:space="preserve">Datum / Unterschrift</w:t>
        <w:tab/>
        <w:br w:type="textWrapping"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Teilnehmer 1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Erziehungsberechtigter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SEPA-Lastschriftmandat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Hiermit ermächtige ich, den TSA-Allround e.V Frau Theresa-Marie Wenzel und Melanie Riemer, Beitragszahlungen von meinem Konto mittels Lastschrift einzuziehen. Zugleich weise ich mein Kreditinstitut an, die von meinem Konto gezogenen Lastschriften einzulösen.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Kontoinhaber/Zahlungspflichtiger: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25400</wp:posOffset>
                </wp:positionV>
                <wp:extent cx="3780155" cy="3771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68623" y="3604105"/>
                          <a:ext cx="375475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25400</wp:posOffset>
                </wp:positionV>
                <wp:extent cx="3780155" cy="37719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0155" cy="37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Kreditinstitut: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203200</wp:posOffset>
                </wp:positionV>
                <wp:extent cx="3780155" cy="3771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68623" y="3604105"/>
                          <a:ext cx="375475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203200</wp:posOffset>
                </wp:positionV>
                <wp:extent cx="3780155" cy="37719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0155" cy="37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 xml:space="preserve">IBAN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25400</wp:posOffset>
                </wp:positionV>
                <wp:extent cx="5550535" cy="3771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83433" y="3604105"/>
                          <a:ext cx="552513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25400</wp:posOffset>
                </wp:positionV>
                <wp:extent cx="5550535" cy="37719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37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</w:t>
        <w:tab/>
        <w:br w:type="textWrapping"/>
        <w:t xml:space="preserve">Datum / Unterschrift</w:t>
        <w:br w:type="textWrapping"/>
      </w: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TSA-Allround e.V,Wilmsstraße 43-45, 14624 Dallgow-Döberitz –Tel: 01590/1421081 - www.tsa-allround.de</w:t>
      </w:r>
      <w:r w:rsidDel="00000000" w:rsidR="00000000" w:rsidRPr="00000000">
        <w:rPr>
          <w:rtl w:val="0"/>
        </w:rPr>
      </w:r>
    </w:p>
    <w:sectPr>
      <w:pgSz w:h="16838" w:w="11906"/>
      <w:pgMar w:bottom="899" w:top="1417" w:left="1417" w:right="11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-BoldM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