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E72D" w14:textId="77777777" w:rsidR="00AF6159" w:rsidRDefault="00AF6159"/>
    <w:p w14:paraId="53E9FD8B" w14:textId="77777777" w:rsidR="00AF6159" w:rsidRDefault="00AF6159"/>
    <w:p w14:paraId="69D0A862" w14:textId="77777777" w:rsidR="00FC36EA" w:rsidRPr="00FC36EA" w:rsidRDefault="00FC36EA" w:rsidP="00FC36EA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000000"/>
          <w:kern w:val="0"/>
          <w:sz w:val="23"/>
          <w:szCs w:val="23"/>
          <w14:ligatures w14:val="none"/>
        </w:rPr>
      </w:pPr>
      <w:r w:rsidRPr="00FC36EA">
        <w:rPr>
          <w:rFonts w:ascii="DM Sans" w:eastAsia="Times New Roman" w:hAnsi="DM Sans" w:cs="Times New Roman"/>
          <w:color w:val="000000"/>
          <w:kern w:val="0"/>
          <w:sz w:val="23"/>
          <w:szCs w:val="23"/>
          <w14:ligatures w14:val="none"/>
        </w:rPr>
        <w:t>It is important to keep in mind the business context when presenting your findings:</w:t>
      </w:r>
      <w:r w:rsidRPr="00FC36EA">
        <w:rPr>
          <w:rFonts w:ascii="DM Sans" w:eastAsia="Times New Roman" w:hAnsi="DM Sans" w:cs="Times New Roman"/>
          <w:color w:val="000000"/>
          <w:kern w:val="0"/>
          <w:sz w:val="23"/>
          <w:szCs w:val="23"/>
          <w14:ligatures w14:val="none"/>
        </w:rPr>
        <w:br/>
      </w:r>
    </w:p>
    <w:p w14:paraId="04D8A05B" w14:textId="77777777" w:rsidR="00FC36EA" w:rsidRPr="00FC36EA" w:rsidRDefault="00FC36EA" w:rsidP="00FC36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3"/>
          <w:szCs w:val="23"/>
          <w14:ligatures w14:val="none"/>
        </w:rPr>
      </w:pPr>
      <w:r w:rsidRPr="00FC36EA">
        <w:rPr>
          <w:rFonts w:ascii="DM Sans" w:eastAsia="Times New Roman" w:hAnsi="DM Sans" w:cs="Times New Roman"/>
          <w:color w:val="000000"/>
          <w:kern w:val="0"/>
          <w:sz w:val="23"/>
          <w:szCs w:val="23"/>
          <w14:ligatures w14:val="none"/>
        </w:rPr>
        <w:t>What are the trends in the underlying data?</w:t>
      </w:r>
      <w:r w:rsidRPr="00FC36EA">
        <w:rPr>
          <w:rFonts w:ascii="Open Sans" w:eastAsia="Times New Roman" w:hAnsi="Open Sans" w:cs="Open Sans"/>
          <w:color w:val="222222"/>
          <w:kern w:val="0"/>
          <w:sz w:val="16"/>
          <w:szCs w:val="16"/>
          <w14:ligatures w14:val="none"/>
        </w:rPr>
        <w:br/>
      </w:r>
    </w:p>
    <w:p w14:paraId="058C73FE" w14:textId="77777777" w:rsidR="00FC36EA" w:rsidRPr="00FC36EA" w:rsidRDefault="00FC36EA" w:rsidP="00FC36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3"/>
          <w:szCs w:val="23"/>
          <w14:ligatures w14:val="none"/>
        </w:rPr>
      </w:pPr>
      <w:r w:rsidRPr="00FC36EA">
        <w:rPr>
          <w:rFonts w:ascii="DM Sans" w:eastAsia="Times New Roman" w:hAnsi="DM Sans" w:cs="Times New Roman"/>
          <w:color w:val="000000"/>
          <w:kern w:val="0"/>
          <w:sz w:val="23"/>
          <w:szCs w:val="23"/>
          <w14:ligatures w14:val="none"/>
        </w:rPr>
        <w:t>Which customer segment has the highest customer value?</w:t>
      </w:r>
    </w:p>
    <w:p w14:paraId="784A7BD6" w14:textId="77777777" w:rsidR="00FC36EA" w:rsidRPr="00FC36EA" w:rsidRDefault="00FC36EA" w:rsidP="00FC36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3"/>
          <w:szCs w:val="23"/>
          <w14:ligatures w14:val="none"/>
        </w:rPr>
      </w:pPr>
      <w:r w:rsidRPr="00FC36EA">
        <w:rPr>
          <w:rFonts w:ascii="DM Sans" w:eastAsia="Times New Roman" w:hAnsi="DM Sans" w:cs="Times New Roman"/>
          <w:color w:val="000000"/>
          <w:kern w:val="0"/>
          <w:sz w:val="23"/>
          <w:szCs w:val="23"/>
          <w14:ligatures w14:val="none"/>
        </w:rPr>
        <w:t>What do you propose should be Sprocket Central Pty Ltd ’s marketing and growth strategy?</w:t>
      </w:r>
    </w:p>
    <w:p w14:paraId="5C7DB328" w14:textId="77777777" w:rsidR="00FC36EA" w:rsidRPr="00FC36EA" w:rsidRDefault="00FC36EA" w:rsidP="00FC36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3"/>
          <w:szCs w:val="23"/>
          <w14:ligatures w14:val="none"/>
        </w:rPr>
      </w:pPr>
      <w:r w:rsidRPr="00FC36EA">
        <w:rPr>
          <w:rFonts w:ascii="DM Sans" w:eastAsia="Times New Roman" w:hAnsi="DM Sans" w:cs="Times New Roman"/>
          <w:color w:val="000000"/>
          <w:kern w:val="0"/>
          <w:sz w:val="23"/>
          <w:szCs w:val="23"/>
          <w14:ligatures w14:val="none"/>
        </w:rPr>
        <w:t>What additional external datasets may be useful to obtain greater insights into customer preferences and propensity to purchase the products?</w:t>
      </w:r>
    </w:p>
    <w:p w14:paraId="5D4EED75" w14:textId="77777777" w:rsidR="00FC36EA" w:rsidRPr="00FC36EA" w:rsidRDefault="00FC36EA" w:rsidP="00FC36EA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000000"/>
          <w:kern w:val="0"/>
          <w:sz w:val="23"/>
          <w:szCs w:val="23"/>
          <w14:ligatures w14:val="none"/>
        </w:rPr>
      </w:pPr>
      <w:r w:rsidRPr="00FC36EA">
        <w:rPr>
          <w:rFonts w:ascii="DM Sans" w:eastAsia="Times New Roman" w:hAnsi="DM Sans" w:cs="Times New Roman"/>
          <w:color w:val="000000"/>
          <w:kern w:val="0"/>
          <w:sz w:val="23"/>
          <w:szCs w:val="23"/>
          <w14:ligatures w14:val="none"/>
        </w:rPr>
        <w:t xml:space="preserve">Specifically, your presentation should specify who Sprocket Central Pty </w:t>
      </w:r>
      <w:proofErr w:type="spellStart"/>
      <w:r w:rsidRPr="00FC36EA">
        <w:rPr>
          <w:rFonts w:ascii="DM Sans" w:eastAsia="Times New Roman" w:hAnsi="DM Sans" w:cs="Times New Roman"/>
          <w:color w:val="000000"/>
          <w:kern w:val="0"/>
          <w:sz w:val="23"/>
          <w:szCs w:val="23"/>
          <w14:ligatures w14:val="none"/>
        </w:rPr>
        <w:t>Ltd’s</w:t>
      </w:r>
      <w:proofErr w:type="spellEnd"/>
      <w:r w:rsidRPr="00FC36EA">
        <w:rPr>
          <w:rFonts w:ascii="DM Sans" w:eastAsia="Times New Roman" w:hAnsi="DM Sans" w:cs="Times New Roman"/>
          <w:color w:val="000000"/>
          <w:kern w:val="0"/>
          <w:sz w:val="23"/>
          <w:szCs w:val="23"/>
          <w14:ligatures w14:val="none"/>
        </w:rPr>
        <w:t xml:space="preserve"> marketing team should be targeting out of the new 1000 customer list as well as the broader market segment to reach out to. </w:t>
      </w:r>
    </w:p>
    <w:p w14:paraId="55A3529C" w14:textId="77777777" w:rsidR="00AF6159" w:rsidRDefault="00AF6159"/>
    <w:p w14:paraId="5AC6F7ED" w14:textId="77777777" w:rsidR="00AF6159" w:rsidRDefault="00AF6159"/>
    <w:p w14:paraId="21005460" w14:textId="77777777" w:rsidR="00AF6159" w:rsidRDefault="00AF6159"/>
    <w:sectPr w:rsidR="00AF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818BE"/>
    <w:multiLevelType w:val="multilevel"/>
    <w:tmpl w:val="D1C6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3D0C2B"/>
    <w:multiLevelType w:val="multilevel"/>
    <w:tmpl w:val="03E8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041483">
    <w:abstractNumId w:val="0"/>
  </w:num>
  <w:num w:numId="2" w16cid:durableId="899244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A3"/>
    <w:rsid w:val="00123F90"/>
    <w:rsid w:val="001F61FC"/>
    <w:rsid w:val="00254469"/>
    <w:rsid w:val="00334658"/>
    <w:rsid w:val="007F0AA3"/>
    <w:rsid w:val="00AF6159"/>
    <w:rsid w:val="00CC2146"/>
    <w:rsid w:val="00D31B12"/>
    <w:rsid w:val="00FC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01C4"/>
  <w15:chartTrackingRefBased/>
  <w15:docId w15:val="{9F7833A9-840C-4CFC-8E7E-FD9A3D60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F61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61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egbujua</dc:creator>
  <cp:keywords/>
  <dc:description/>
  <cp:lastModifiedBy>michael egbujua</cp:lastModifiedBy>
  <cp:revision>7</cp:revision>
  <dcterms:created xsi:type="dcterms:W3CDTF">2023-08-28T05:55:00Z</dcterms:created>
  <dcterms:modified xsi:type="dcterms:W3CDTF">2023-09-12T05:23:00Z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b9e0dfd12c7dab4c8d231ec326c0385a24f7c30a728c0ab942d75d2a37a94d80</vt:lpwstr>
  </property>
</Properties>
</file>