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BBAF" w14:textId="116225DE" w:rsidR="00527EF1" w:rsidRDefault="00064DCC">
      <w:r w:rsidRPr="00953863">
        <w:rPr>
          <w:u w:val="single"/>
        </w:rPr>
        <w:t>Target</w:t>
      </w:r>
      <w:r>
        <w:t xml:space="preserve">: </w:t>
      </w:r>
      <w:r w:rsidR="00247C38">
        <w:t>Beag</w:t>
      </w:r>
      <w:r w:rsidR="00470F45">
        <w:t xml:space="preserve">le </w:t>
      </w:r>
      <w:r w:rsidR="00247C38">
        <w:t>Bone</w:t>
      </w:r>
      <w:r w:rsidR="00470F45">
        <w:t xml:space="preserve"> </w:t>
      </w:r>
      <w:r w:rsidR="00247C38">
        <w:t>Black</w:t>
      </w:r>
      <w:r w:rsidR="005163C9">
        <w:t xml:space="preserve"> I2C1 Controller</w:t>
      </w:r>
    </w:p>
    <w:p w14:paraId="144CD14E" w14:textId="77777777" w:rsidR="00572B52" w:rsidRDefault="00572B52"/>
    <w:p w14:paraId="2F8479FA" w14:textId="7188C5FA" w:rsidR="005163C9" w:rsidRDefault="00027F5A">
      <w:sdt>
        <w:sdtPr>
          <w:id w:val="-1476987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0AB">
            <w:rPr>
              <w:rFonts w:ascii="MS Gothic" w:eastAsia="MS Gothic" w:hAnsi="MS Gothic" w:hint="eastAsia"/>
            </w:rPr>
            <w:t>☐</w:t>
          </w:r>
        </w:sdtContent>
      </w:sdt>
      <w:r w:rsidR="00147ADF">
        <w:t xml:space="preserve"> </w:t>
      </w:r>
      <w:r w:rsidR="00D2173D">
        <w:t xml:space="preserve">Chapter 7 </w:t>
      </w:r>
    </w:p>
    <w:p w14:paraId="53DC4657" w14:textId="5C21F9FF" w:rsidR="00147ADF" w:rsidRDefault="00147ADF">
      <w:r>
        <w:tab/>
      </w:r>
      <w:sdt>
        <w:sdtPr>
          <w:id w:val="-963808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Review SCL and SDA signals.</w:t>
      </w:r>
    </w:p>
    <w:p w14:paraId="1E809031" w14:textId="42E62838" w:rsidR="00147ADF" w:rsidRDefault="00147ADF">
      <w:r>
        <w:tab/>
      </w:r>
      <w:sdt>
        <w:sdtPr>
          <w:id w:val="2034685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2B3436">
        <w:t>Start Condition</w:t>
      </w:r>
    </w:p>
    <w:p w14:paraId="12A1B2A1" w14:textId="400640B4" w:rsidR="002B3436" w:rsidRDefault="002B3436">
      <w:r>
        <w:tab/>
      </w:r>
      <w:sdt>
        <w:sdtPr>
          <w:id w:val="-2132702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Stop Condition</w:t>
      </w:r>
    </w:p>
    <w:p w14:paraId="4AED1195" w14:textId="6F4447B7" w:rsidR="002B3436" w:rsidRDefault="002B3436">
      <w:r>
        <w:tab/>
      </w:r>
      <w:sdt>
        <w:sdtPr>
          <w:id w:val="1850061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ACK </w:t>
      </w:r>
    </w:p>
    <w:p w14:paraId="1CCAD127" w14:textId="26C29B00" w:rsidR="002B3436" w:rsidRDefault="00027F5A">
      <w:sdt>
        <w:sdtPr>
          <w:id w:val="-1272009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3436">
            <w:rPr>
              <w:rFonts w:ascii="MS Gothic" w:eastAsia="MS Gothic" w:hAnsi="MS Gothic" w:hint="eastAsia"/>
            </w:rPr>
            <w:t>☐</w:t>
          </w:r>
        </w:sdtContent>
      </w:sdt>
      <w:r w:rsidR="002B3436">
        <w:t xml:space="preserve"> </w:t>
      </w:r>
      <w:r w:rsidR="00470F45">
        <w:t xml:space="preserve">High-level initialization </w:t>
      </w:r>
    </w:p>
    <w:p w14:paraId="12C1168F" w14:textId="719BC9F3" w:rsidR="00470F45" w:rsidRDefault="00470F45">
      <w:r>
        <w:tab/>
      </w:r>
      <w:sdt>
        <w:sdtPr>
          <w:id w:val="19776411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Inspect P9 connector of the Beagle Bone Black </w:t>
      </w:r>
      <w:r w:rsidR="00DF1670">
        <w:t xml:space="preserve">for </w:t>
      </w:r>
    </w:p>
    <w:p w14:paraId="009F55EF" w14:textId="25C4F779" w:rsidR="00DF1670" w:rsidRDefault="00DF1670">
      <w:r>
        <w:tab/>
      </w:r>
      <w:r>
        <w:tab/>
      </w:r>
      <w:sdt>
        <w:sdtPr>
          <w:id w:val="223568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6D0BC9">
        <w:t>Identify the I2C1_SCL</w:t>
      </w:r>
      <w:r w:rsidR="008B79EB">
        <w:t xml:space="preserve"> pin</w:t>
      </w:r>
    </w:p>
    <w:p w14:paraId="7604826D" w14:textId="1CDDBDEA" w:rsidR="009F37A7" w:rsidRDefault="00D40E63" w:rsidP="00FB7140">
      <w:r>
        <w:tab/>
      </w:r>
      <w:r>
        <w:tab/>
      </w:r>
      <w:r>
        <w:tab/>
      </w:r>
      <w:sdt>
        <w:sdtPr>
          <w:id w:val="-1915459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FB7140">
        <w:t xml:space="preserve">Find the </w:t>
      </w:r>
      <w:r w:rsidR="005C3014">
        <w:t>Control Module register to change Pin17 to the I2C1_SCL signal.</w:t>
      </w:r>
    </w:p>
    <w:p w14:paraId="6CB64013" w14:textId="52A2CBA0" w:rsidR="008B79EB" w:rsidRDefault="008B79EB">
      <w:r>
        <w:tab/>
      </w:r>
      <w:r>
        <w:tab/>
      </w:r>
      <w:sdt>
        <w:sdtPr>
          <w:id w:val="80883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Identify the I2C1_SDA pin </w:t>
      </w:r>
    </w:p>
    <w:p w14:paraId="4A6A8F4B" w14:textId="001B448C" w:rsidR="001662E5" w:rsidRDefault="001662E5">
      <w:r>
        <w:tab/>
      </w:r>
      <w:r>
        <w:tab/>
      </w:r>
      <w:r>
        <w:tab/>
      </w:r>
      <w:sdt>
        <w:sdtPr>
          <w:id w:val="1870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224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63FDD">
        <w:t>Find the Control Module register to change Pin18 to the I2C1_SDA signal.</w:t>
      </w:r>
    </w:p>
    <w:p w14:paraId="32EB053E" w14:textId="00A399A0" w:rsidR="00E76B68" w:rsidRDefault="00B02E16">
      <w:r>
        <w:tab/>
      </w:r>
      <w:r>
        <w:tab/>
      </w:r>
      <w:sdt>
        <w:sdtPr>
          <w:id w:val="-1747101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224F">
            <w:rPr>
              <w:rFonts w:ascii="MS Gothic" w:eastAsia="MS Gothic" w:hAnsi="MS Gothic" w:hint="eastAsia"/>
            </w:rPr>
            <w:t>☐</w:t>
          </w:r>
        </w:sdtContent>
      </w:sdt>
      <w:r w:rsidR="005B224F">
        <w:t xml:space="preserve"> The </w:t>
      </w:r>
      <w:r w:rsidR="00E73314">
        <w:t>display module should already be physically connected already.</w:t>
      </w:r>
    </w:p>
    <w:p w14:paraId="432B2C92" w14:textId="7CEC845A" w:rsidR="00EC7BB0" w:rsidRDefault="00EC7BB0">
      <w:r>
        <w:tab/>
      </w:r>
      <w:sdt>
        <w:sdtPr>
          <w:id w:val="-1640263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Initialize the Clock Module for I2C1</w:t>
      </w:r>
    </w:p>
    <w:p w14:paraId="731694E3" w14:textId="43122AC7" w:rsidR="00681544" w:rsidRDefault="00681544">
      <w:sdt>
        <w:sdtPr>
          <w:id w:val="1554665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305A7">
        <w:t>Study I2C section of the Sitara manual</w:t>
      </w:r>
    </w:p>
    <w:p w14:paraId="2AFFF507" w14:textId="358C9DAC" w:rsidR="00E305A7" w:rsidRDefault="00E305A7">
      <w:r>
        <w:tab/>
      </w:r>
      <w:sdt>
        <w:sdtPr>
          <w:id w:val="75716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Analyze 7-bit addressing mode</w:t>
      </w:r>
    </w:p>
    <w:p w14:paraId="6E898F8C" w14:textId="1F2DCA72" w:rsidR="00B40E0A" w:rsidRDefault="00B40E0A">
      <w:r>
        <w:tab/>
      </w:r>
      <w:sdt>
        <w:sdtPr>
          <w:id w:val="242622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Follow high-level list of steps in the section to initialize the I2C controller.</w:t>
      </w:r>
    </w:p>
    <w:p w14:paraId="023142DA" w14:textId="79C42476" w:rsidR="009B3FA3" w:rsidRDefault="009B3FA3">
      <w:r>
        <w:tab/>
      </w:r>
      <w:sdt>
        <w:sdtPr>
          <w:id w:val="417222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Find the settings to reach 12 MHz</w:t>
      </w:r>
      <w:r w:rsidR="002756EF">
        <w:t xml:space="preserve"> clock</w:t>
      </w:r>
    </w:p>
    <w:p w14:paraId="74B7B787" w14:textId="60EE512D" w:rsidR="002756EF" w:rsidRDefault="002756EF">
      <w:r>
        <w:tab/>
      </w:r>
      <w:sdt>
        <w:sdtPr>
          <w:id w:val="1718321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Find the settings to get a 100 kbps SCL for standard mode operation (F/S)</w:t>
      </w:r>
      <w:r w:rsidR="00B446C3">
        <w:t>.</w:t>
      </w:r>
    </w:p>
    <w:p w14:paraId="1F9DC46C" w14:textId="37501D80" w:rsidR="008214C0" w:rsidRDefault="00817857">
      <w:sdt>
        <w:sdtPr>
          <w:id w:val="-1047606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 an initialization pin map list for the required re</w:t>
      </w:r>
      <w:r w:rsidR="008214C0">
        <w:t>gisters.</w:t>
      </w:r>
    </w:p>
    <w:p w14:paraId="17888581" w14:textId="4FB4249A" w:rsidR="008214C0" w:rsidRDefault="008214C0">
      <w:r>
        <w:tab/>
      </w:r>
      <w:sdt>
        <w:sdtPr>
          <w:id w:val="1624580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A20007">
        <w:t>Registers for initialization</w:t>
      </w:r>
    </w:p>
    <w:p w14:paraId="4CED0980" w14:textId="6F4F2FE0" w:rsidR="00A20007" w:rsidRDefault="00A20007">
      <w:r>
        <w:tab/>
      </w:r>
      <w:sdt>
        <w:sdtPr>
          <w:id w:val="-1391496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Registers for transmission start</w:t>
      </w:r>
    </w:p>
    <w:p w14:paraId="4BECA0AE" w14:textId="51EF263D" w:rsidR="00A20007" w:rsidRDefault="00A20007">
      <w:r>
        <w:tab/>
      </w:r>
      <w:sdt>
        <w:sdtPr>
          <w:id w:val="-52801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Registers for </w:t>
      </w:r>
      <w:r w:rsidR="007B5EC4">
        <w:t>byte transfer when controller is ready</w:t>
      </w:r>
    </w:p>
    <w:p w14:paraId="5E9AD4B1" w14:textId="66569BE0" w:rsidR="007B5EC4" w:rsidRDefault="002E09B3">
      <w:sdt>
        <w:sdtPr>
          <w:id w:val="-1027415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Construct the High-level algorithm</w:t>
      </w:r>
      <w:r w:rsidR="00F101C7">
        <w:t xml:space="preserve"> for initialization and transmission start.</w:t>
      </w:r>
    </w:p>
    <w:p w14:paraId="7E089BC8" w14:textId="61000384" w:rsidR="008F2071" w:rsidRDefault="008F2071">
      <w:r>
        <w:tab/>
      </w:r>
      <w:sdt>
        <w:sdtPr>
          <w:id w:val="-13891135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Should be the same as the chapter 7 example, minus the slave read.</w:t>
      </w:r>
    </w:p>
    <w:p w14:paraId="1CA4888D" w14:textId="4A76B4B8" w:rsidR="008F2071" w:rsidRDefault="008F2071">
      <w:sdt>
        <w:sdtPr>
          <w:id w:val="-56742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Construct the Low-level algorithm</w:t>
      </w:r>
      <w:r w:rsidR="00F101C7">
        <w:t xml:space="preserve"> </w:t>
      </w:r>
      <w:r w:rsidR="00F101C7">
        <w:t>initialization and transmission start.</w:t>
      </w:r>
    </w:p>
    <w:p w14:paraId="63983FE3" w14:textId="23D1510C" w:rsidR="00FF7452" w:rsidRDefault="001614DF">
      <w:sdt>
        <w:sdtPr>
          <w:id w:val="-1141802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6D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Study the </w:t>
      </w:r>
      <w:r w:rsidR="00C75D50">
        <w:t xml:space="preserve">manual to determine </w:t>
      </w:r>
      <w:r w:rsidR="003C76DE">
        <w:t>how to get it in the desired mode.</w:t>
      </w:r>
    </w:p>
    <w:p w14:paraId="11241A34" w14:textId="77777777" w:rsidR="00BC6DEF" w:rsidRDefault="00BC6DEF">
      <w:r>
        <w:rPr>
          <w:rFonts w:ascii="MS Gothic" w:eastAsia="MS Gothic" w:hAnsi="MS Gothic"/>
        </w:rPr>
        <w:lastRenderedPageBreak/>
        <w:tab/>
      </w:r>
      <w:sdt>
        <w:sdtPr>
          <w:id w:val="20652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Determine how you send characters to display</w:t>
      </w:r>
    </w:p>
    <w:p w14:paraId="10CE72E0" w14:textId="77777777" w:rsidR="00BC6DEF" w:rsidRDefault="00BC6DEF">
      <w:r>
        <w:tab/>
      </w:r>
      <w:sdt>
        <w:sdtPr>
          <w:id w:val="-113449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Make a list of desired initialization words</w:t>
      </w:r>
    </w:p>
    <w:p w14:paraId="7E603FCD" w14:textId="77777777" w:rsidR="00BC6DEF" w:rsidRDefault="00BC6DEF">
      <w:r>
        <w:tab/>
      </w:r>
      <w:sdt>
        <w:sdtPr>
          <w:id w:val="152191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Make a list of words needed to display your name. </w:t>
      </w:r>
    </w:p>
    <w:p w14:paraId="2F4ED43F" w14:textId="77777777" w:rsidR="00AF236B" w:rsidRDefault="00BC6DEF">
      <w:r>
        <w:tab/>
      </w:r>
      <w:sdt>
        <w:sdtPr>
          <w:id w:val="31068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236B">
            <w:rPr>
              <w:rFonts w:ascii="MS Gothic" w:eastAsia="MS Gothic" w:hAnsi="MS Gothic" w:hint="eastAsia"/>
            </w:rPr>
            <w:t>☐</w:t>
          </w:r>
        </w:sdtContent>
      </w:sdt>
      <w:r w:rsidR="00AF236B">
        <w:t xml:space="preserve"> Either single height on two lines, or double height display mode.</w:t>
      </w:r>
    </w:p>
    <w:p w14:paraId="219760F6" w14:textId="7C63A86F" w:rsidR="003C76DE" w:rsidRDefault="00AF236B">
      <w:sdt>
        <w:sdtPr>
          <w:id w:val="-1863041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Complete the High-level and low-level algorithms with these steps included.</w:t>
      </w:r>
      <w:r w:rsidR="003C76DE">
        <w:t xml:space="preserve"> </w:t>
      </w:r>
    </w:p>
    <w:p w14:paraId="1641B039" w14:textId="4C44E1F8" w:rsidR="00F434B9" w:rsidRDefault="00F434B9">
      <w:sdt>
        <w:sdtPr>
          <w:id w:val="-500971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 a polled version </w:t>
      </w:r>
      <w:r w:rsidR="00812806">
        <w:t xml:space="preserve">for handshaking </w:t>
      </w:r>
      <w:r>
        <w:t>of the program.</w:t>
      </w:r>
    </w:p>
    <w:p w14:paraId="1CF8BE04" w14:textId="2D248153" w:rsidR="00F434B9" w:rsidRDefault="00F434B9">
      <w:r>
        <w:tab/>
      </w:r>
      <w:sdt>
        <w:sdtPr>
          <w:id w:val="53563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Receive TA/Instructor sign-off</w:t>
      </w:r>
    </w:p>
    <w:p w14:paraId="6C820CD7" w14:textId="214FF992" w:rsidR="00F434B9" w:rsidRDefault="00812806">
      <w:sdt>
        <w:sdtPr>
          <w:id w:val="1778832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Modify</w:t>
      </w:r>
      <w:r w:rsidR="00AB08D2">
        <w:t xml:space="preserve"> Algorithm</w:t>
      </w:r>
      <w:r>
        <w:t xml:space="preserve"> to implement the handshaking </w:t>
      </w:r>
      <w:r w:rsidR="00AB08D2">
        <w:t xml:space="preserve">on an interrupt basis with the interrupt controller. </w:t>
      </w:r>
    </w:p>
    <w:p w14:paraId="142609D1" w14:textId="598C1A34" w:rsidR="00AB08D2" w:rsidRDefault="00AB08D2">
      <w:sdt>
        <w:sdtPr>
          <w:id w:val="614876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Modify Program to implement handshaking on an interrupt basis.</w:t>
      </w:r>
    </w:p>
    <w:p w14:paraId="6ED61B99" w14:textId="0DA4D407" w:rsidR="00AB08D2" w:rsidRDefault="00AB08D2">
      <w:r>
        <w:tab/>
      </w:r>
      <w:sdt>
        <w:sdtPr>
          <w:id w:val="-116067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Receive TA/Instructor Sign-off</w:t>
      </w:r>
    </w:p>
    <w:p w14:paraId="0766D050" w14:textId="7F7A02E8" w:rsidR="00F17E74" w:rsidRDefault="00F17E74">
      <w:pPr>
        <w:pBdr>
          <w:bottom w:val="single" w:sz="12" w:space="1" w:color="auto"/>
        </w:pBdr>
      </w:pPr>
      <w:sdt>
        <w:sdtPr>
          <w:id w:val="480511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Find how to make the display rotate around the screen to the right in a loop. Or blink on and off.</w:t>
      </w:r>
    </w:p>
    <w:p w14:paraId="06CE8A1A" w14:textId="77777777" w:rsidR="001160E0" w:rsidRDefault="001160E0">
      <w:pPr>
        <w:pBdr>
          <w:bottom w:val="single" w:sz="12" w:space="1" w:color="auto"/>
        </w:pBdr>
      </w:pPr>
    </w:p>
    <w:p w14:paraId="1431259B" w14:textId="36FBF73C" w:rsidR="001160E0" w:rsidRDefault="001160E0"/>
    <w:p w14:paraId="24EF7F23" w14:textId="1740F769" w:rsidR="00EA2C10" w:rsidRPr="00B106D0" w:rsidRDefault="00EA2C10" w:rsidP="001F4022">
      <w:pPr>
        <w:rPr>
          <w:b/>
        </w:rPr>
      </w:pPr>
      <w:sdt>
        <w:sdtPr>
          <w:rPr>
            <w:b/>
          </w:rPr>
          <w:id w:val="2095515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687B" w:rsidRPr="00B106D0">
            <w:rPr>
              <w:rFonts w:ascii="MS Gothic" w:eastAsia="MS Gothic" w:hAnsi="MS Gothic" w:hint="eastAsia"/>
              <w:b/>
            </w:rPr>
            <w:t>☐</w:t>
          </w:r>
        </w:sdtContent>
      </w:sdt>
      <w:r w:rsidRPr="00B106D0">
        <w:rPr>
          <w:b/>
        </w:rPr>
        <w:t xml:space="preserve"> Chapter 7</w:t>
      </w:r>
    </w:p>
    <w:p w14:paraId="12ED31D1" w14:textId="1B378FEA" w:rsidR="00EA2C10" w:rsidRPr="00B106D0" w:rsidRDefault="00EA2C10" w:rsidP="001F4022">
      <w:pPr>
        <w:rPr>
          <w:b/>
        </w:rPr>
      </w:pPr>
      <w:sdt>
        <w:sdtPr>
          <w:rPr>
            <w:b/>
          </w:rPr>
          <w:id w:val="355625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106D0">
            <w:rPr>
              <w:rFonts w:ascii="MS Gothic" w:eastAsia="MS Gothic" w:hAnsi="MS Gothic" w:hint="eastAsia"/>
              <w:b/>
            </w:rPr>
            <w:t>☐</w:t>
          </w:r>
        </w:sdtContent>
      </w:sdt>
      <w:r w:rsidRPr="00B106D0">
        <w:rPr>
          <w:b/>
        </w:rPr>
        <w:t xml:space="preserve"> Review SCL and SDA signals.</w:t>
      </w:r>
    </w:p>
    <w:p w14:paraId="3EA98B83" w14:textId="4B61C90B" w:rsidR="00B65C85" w:rsidRDefault="005C69FA" w:rsidP="00B65C85">
      <w:pPr>
        <w:pStyle w:val="ListParagraph"/>
        <w:numPr>
          <w:ilvl w:val="0"/>
          <w:numId w:val="1"/>
        </w:numPr>
      </w:pPr>
      <w:r>
        <w:t xml:space="preserve">Both lines </w:t>
      </w:r>
      <w:r w:rsidR="00CD574E">
        <w:t xml:space="preserve">driven </w:t>
      </w:r>
      <w:r w:rsidR="001E553F">
        <w:t xml:space="preserve">by open drain or open collector transistors. </w:t>
      </w:r>
    </w:p>
    <w:p w14:paraId="016A9B78" w14:textId="540FF03C" w:rsidR="00EA7DA7" w:rsidRDefault="00EA7DA7" w:rsidP="00EA7DA7">
      <w:pPr>
        <w:pStyle w:val="ListParagraph"/>
        <w:numPr>
          <w:ilvl w:val="1"/>
          <w:numId w:val="1"/>
        </w:numPr>
      </w:pPr>
      <w:r>
        <w:t>The lines require pull up resistors because of this.</w:t>
      </w:r>
    </w:p>
    <w:p w14:paraId="49206EE2" w14:textId="7C4AB2E2" w:rsidR="000878CE" w:rsidRDefault="000878CE" w:rsidP="000878CE">
      <w:pPr>
        <w:pStyle w:val="ListParagraph"/>
        <w:numPr>
          <w:ilvl w:val="0"/>
          <w:numId w:val="1"/>
        </w:numPr>
      </w:pPr>
      <w:r>
        <w:t>Serial Data (SDA)</w:t>
      </w:r>
    </w:p>
    <w:p w14:paraId="345DE7CE" w14:textId="55209AF8" w:rsidR="00AA6E06" w:rsidRDefault="00B106D0" w:rsidP="001F4022">
      <w:pPr>
        <w:pStyle w:val="ListParagraph"/>
        <w:numPr>
          <w:ilvl w:val="0"/>
          <w:numId w:val="1"/>
        </w:numPr>
      </w:pPr>
      <w:r>
        <w:t>Serial Clock Line (SCL)</w:t>
      </w:r>
    </w:p>
    <w:p w14:paraId="309CD912" w14:textId="09A08D69" w:rsidR="00EA2C10" w:rsidRDefault="00EA2C10" w:rsidP="001F4022">
      <w:sdt>
        <w:sdtPr>
          <w:id w:val="-795908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Start Condition</w:t>
      </w:r>
    </w:p>
    <w:p w14:paraId="6F5DA851" w14:textId="06AEF0CE" w:rsidR="00BE579C" w:rsidRDefault="00BE579C" w:rsidP="001F4022">
      <w:pPr>
        <w:pStyle w:val="ListParagraph"/>
        <w:numPr>
          <w:ilvl w:val="0"/>
          <w:numId w:val="1"/>
        </w:numPr>
      </w:pPr>
      <w:r>
        <w:t>At start of transmission (</w:t>
      </w:r>
      <w:r w:rsidR="00027F5A">
        <w:t>if</w:t>
      </w:r>
      <w:r>
        <w:t xml:space="preserve"> the bus is available and that a master wants to send a message to a slave) the master pulls the SDA line from high to low, </w:t>
      </w:r>
      <w:r w:rsidR="00C97BEF">
        <w:t>while</w:t>
      </w:r>
      <w:r>
        <w:t xml:space="preserve"> the SCL line is high</w:t>
      </w:r>
      <w:r>
        <w:t>.</w:t>
      </w:r>
    </w:p>
    <w:p w14:paraId="3AFDDA73" w14:textId="2C75CF6F" w:rsidR="000C3504" w:rsidRDefault="00D42289" w:rsidP="0068463C">
      <w:pPr>
        <w:pStyle w:val="ListParagraph"/>
        <w:numPr>
          <w:ilvl w:val="0"/>
          <w:numId w:val="1"/>
        </w:numPr>
      </w:pPr>
      <w:r>
        <w:t>The SCL line is then pulsed, shifting out the data bits on SDA synchronously with the SCL pulses.</w:t>
      </w:r>
    </w:p>
    <w:p w14:paraId="3EA3A739" w14:textId="1C5EFF2F" w:rsidR="0068463C" w:rsidRDefault="0068463C" w:rsidP="0068463C">
      <w:pPr>
        <w:pStyle w:val="ListParagraph"/>
        <w:numPr>
          <w:ilvl w:val="1"/>
          <w:numId w:val="1"/>
        </w:numPr>
      </w:pPr>
      <w:r>
        <w:t xml:space="preserve">The most significant bit is shifted </w:t>
      </w:r>
      <w:r w:rsidR="002473F8">
        <w:t>out first</w:t>
      </w:r>
      <w:r w:rsidR="00625BDC">
        <w:t xml:space="preserve"> on the SDA line.</w:t>
      </w:r>
    </w:p>
    <w:p w14:paraId="10CB4EF5" w14:textId="201EA172" w:rsidR="002473F8" w:rsidRDefault="002B1194" w:rsidP="002473F8">
      <w:pPr>
        <w:pStyle w:val="ListParagraph"/>
        <w:numPr>
          <w:ilvl w:val="0"/>
          <w:numId w:val="1"/>
        </w:numPr>
      </w:pPr>
      <w:r>
        <w:t>If the slave receives 8 bits correctly, it synchronously pulls the SDA line low as an acknowledge signal to the master</w:t>
      </w:r>
    </w:p>
    <w:p w14:paraId="52244CA2" w14:textId="46EFDF57" w:rsidR="00F96547" w:rsidRDefault="00F96547" w:rsidP="002473F8">
      <w:pPr>
        <w:pStyle w:val="ListParagraph"/>
        <w:numPr>
          <w:ilvl w:val="0"/>
          <w:numId w:val="1"/>
        </w:numPr>
      </w:pPr>
      <w:r>
        <w:t>The SCL line can be held low by the slave if time is needed to process the byte</w:t>
      </w:r>
      <w:r w:rsidR="00D352D1">
        <w:t>, forcing the master to insert wait states</w:t>
      </w:r>
      <w:r w:rsidR="005A18B0">
        <w:t>.</w:t>
      </w:r>
    </w:p>
    <w:p w14:paraId="7B57D4FC" w14:textId="61C29C9D" w:rsidR="005A18B0" w:rsidRDefault="005A18B0" w:rsidP="002473F8">
      <w:pPr>
        <w:pStyle w:val="ListParagraph"/>
        <w:numPr>
          <w:ilvl w:val="0"/>
          <w:numId w:val="1"/>
        </w:numPr>
      </w:pPr>
      <w:r>
        <w:t>When the slave releases the SCL line and it is pulled high by the external pull-up resistor</w:t>
      </w:r>
      <w:r w:rsidR="005E2B3A">
        <w:t xml:space="preserve">. The master can then send another byte. </w:t>
      </w:r>
    </w:p>
    <w:p w14:paraId="77182494" w14:textId="09029270" w:rsidR="00F90767" w:rsidRDefault="00467DE4" w:rsidP="00F90767">
      <w:pPr>
        <w:pStyle w:val="ListParagraph"/>
        <w:numPr>
          <w:ilvl w:val="0"/>
          <w:numId w:val="1"/>
        </w:numPr>
      </w:pPr>
      <w:r>
        <w:lastRenderedPageBreak/>
        <w:t>If no acknowledge signal after a byte is generated</w:t>
      </w:r>
      <w:r w:rsidR="00F60AD1">
        <w:t>, the master can either generate a stop condition on the bus to abort/end the transfer or assert a repeated start condition on the bus to start a new transmission.</w:t>
      </w:r>
    </w:p>
    <w:p w14:paraId="0C405F95" w14:textId="42B88830" w:rsidR="00EA2C10" w:rsidRDefault="00EA2C10" w:rsidP="001F4022">
      <w:sdt>
        <w:sdtPr>
          <w:id w:val="-1425257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Stop Condition</w:t>
      </w:r>
    </w:p>
    <w:p w14:paraId="3C4D6770" w14:textId="2E49AEA4" w:rsidR="00F90767" w:rsidRDefault="00967495" w:rsidP="001F4022">
      <w:pPr>
        <w:pStyle w:val="ListParagraph"/>
        <w:numPr>
          <w:ilvl w:val="0"/>
          <w:numId w:val="1"/>
        </w:numPr>
      </w:pPr>
      <w:r>
        <w:t>The master allows the SDA line to transition high</w:t>
      </w:r>
      <w:r w:rsidR="00D217B3">
        <w:t xml:space="preserve"> while the SCL line is high.</w:t>
      </w:r>
    </w:p>
    <w:p w14:paraId="580FF498" w14:textId="263C03EE" w:rsidR="00EF2951" w:rsidRDefault="00D217B3" w:rsidP="00EF2951">
      <w:pPr>
        <w:pStyle w:val="ListParagraph"/>
        <w:numPr>
          <w:ilvl w:val="0"/>
          <w:numId w:val="1"/>
        </w:numPr>
      </w:pPr>
      <w:r>
        <w:t>For a repeated start condition, the SDA line is pulled low while the SCL line is high.</w:t>
      </w:r>
    </w:p>
    <w:p w14:paraId="676F953B" w14:textId="2A87C9AD" w:rsidR="00EF2951" w:rsidRDefault="00EF2951" w:rsidP="00EF2951">
      <w:pPr>
        <w:pStyle w:val="ListParagraph"/>
        <w:numPr>
          <w:ilvl w:val="0"/>
          <w:numId w:val="1"/>
        </w:numPr>
      </w:pPr>
      <w:r>
        <w:t xml:space="preserve">Either stop condition option is available after </w:t>
      </w:r>
      <w:r w:rsidR="00993CAD">
        <w:t>any transmission.</w:t>
      </w:r>
      <w:r w:rsidR="00DD32FB">
        <w:t xml:space="preserve"> </w:t>
      </w:r>
    </w:p>
    <w:p w14:paraId="1C9F9B04" w14:textId="2C797717" w:rsidR="00EA2C10" w:rsidRDefault="00EA2C10" w:rsidP="001F4022">
      <w:sdt>
        <w:sdtPr>
          <w:id w:val="251018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ACK</w:t>
      </w:r>
    </w:p>
    <w:p w14:paraId="47FE91BC" w14:textId="677F701B" w:rsidR="00261203" w:rsidRDefault="00261203" w:rsidP="001F4022">
      <w:pPr>
        <w:pStyle w:val="ListParagraph"/>
        <w:numPr>
          <w:ilvl w:val="0"/>
          <w:numId w:val="1"/>
        </w:numPr>
      </w:pPr>
      <w:r>
        <w:t xml:space="preserve">The bit following </w:t>
      </w:r>
      <w:r w:rsidR="002756A9">
        <w:t xml:space="preserve">each </w:t>
      </w:r>
      <w:r w:rsidR="00027F5A">
        <w:t>byte</w:t>
      </w:r>
      <w:r w:rsidR="002756A9">
        <w:t xml:space="preserve"> transmitted. </w:t>
      </w:r>
      <w:bookmarkStart w:id="0" w:name="_GoBack"/>
      <w:bookmarkEnd w:id="0"/>
    </w:p>
    <w:p w14:paraId="4ADA846C" w14:textId="20515C1F" w:rsidR="00FE307E" w:rsidRDefault="00FE307E" w:rsidP="001F4022">
      <w:pPr>
        <w:pStyle w:val="ListParagraph"/>
        <w:numPr>
          <w:ilvl w:val="0"/>
          <w:numId w:val="1"/>
        </w:numPr>
      </w:pPr>
      <w:r>
        <w:t>The master will signal the end of the transmission to the slave by not pulling the acknowledge bit low for the last byte that was clocked out of the slave.</w:t>
      </w:r>
    </w:p>
    <w:p w14:paraId="19E20695" w14:textId="0F0DCA7B" w:rsidR="00017920" w:rsidRDefault="00017920" w:rsidP="00017920">
      <w:sdt>
        <w:sdtPr>
          <w:rPr>
            <w:rFonts w:ascii="MS Gothic" w:eastAsia="MS Gothic" w:hAnsi="MS Gothic"/>
          </w:rPr>
          <w:id w:val="-683821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Data transfer</w:t>
      </w:r>
    </w:p>
    <w:p w14:paraId="5F379164" w14:textId="77777777" w:rsidR="00121197" w:rsidRDefault="00121197" w:rsidP="00017920">
      <w:pPr>
        <w:pStyle w:val="ListParagraph"/>
        <w:numPr>
          <w:ilvl w:val="0"/>
          <w:numId w:val="1"/>
        </w:numPr>
      </w:pPr>
      <w:r>
        <w:t>For any transmission on the bus, the master will first send out an address byte.</w:t>
      </w:r>
    </w:p>
    <w:p w14:paraId="6C47CD6D" w14:textId="066B8DE3" w:rsidR="00017920" w:rsidRDefault="00121197" w:rsidP="00017920">
      <w:pPr>
        <w:pStyle w:val="ListParagraph"/>
        <w:numPr>
          <w:ilvl w:val="0"/>
          <w:numId w:val="1"/>
        </w:numPr>
      </w:pPr>
      <w:r>
        <w:t xml:space="preserve">The upper 7 bits of the first byte sent out by the master will contain the address of the slave that is to be written </w:t>
      </w:r>
      <w:r w:rsidR="00D30167">
        <w:t>to or read from.</w:t>
      </w:r>
      <w:r w:rsidR="00017920">
        <w:t xml:space="preserve"> </w:t>
      </w:r>
    </w:p>
    <w:p w14:paraId="672EE579" w14:textId="03D640FD" w:rsidR="00484684" w:rsidRDefault="00484684" w:rsidP="00017920">
      <w:pPr>
        <w:pStyle w:val="ListParagraph"/>
        <w:numPr>
          <w:ilvl w:val="0"/>
          <w:numId w:val="1"/>
        </w:numPr>
      </w:pPr>
      <w:r>
        <w:t>The least significant bit of this byte will be a 0 for a write operation and a 1 for a read operation.</w:t>
      </w:r>
    </w:p>
    <w:p w14:paraId="4D87DC90" w14:textId="240BEE9D" w:rsidR="0084435D" w:rsidRDefault="0084435D" w:rsidP="00017920">
      <w:pPr>
        <w:pStyle w:val="ListParagraph"/>
        <w:numPr>
          <w:ilvl w:val="0"/>
          <w:numId w:val="1"/>
        </w:numPr>
      </w:pPr>
      <w:r>
        <w:t>After the master receives an acknowledge signal from the addressed slave, it then clocks out the data byte</w:t>
      </w:r>
      <w:r w:rsidR="00546EA5">
        <w:t xml:space="preserve"> of the message.</w:t>
      </w:r>
    </w:p>
    <w:p w14:paraId="320AB1A9" w14:textId="39510254" w:rsidR="00EA2C10" w:rsidRDefault="00EA2C10" w:rsidP="001F4022">
      <w:sdt>
        <w:sdtPr>
          <w:id w:val="890242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High-level initialization</w:t>
      </w:r>
    </w:p>
    <w:p w14:paraId="5F4E65A0" w14:textId="025F5C4F" w:rsidR="00EA2C10" w:rsidRDefault="00EA2C10" w:rsidP="001F4022">
      <w:sdt>
        <w:sdtPr>
          <w:id w:val="-1900966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Inspect P9 connector of the Beagle Bone Black for</w:t>
      </w:r>
    </w:p>
    <w:p w14:paraId="5D9DA508" w14:textId="1F64E997" w:rsidR="00EA2C10" w:rsidRDefault="00EA2C10" w:rsidP="001F4022">
      <w:sdt>
        <w:sdtPr>
          <w:id w:val="1537702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Identify the I2C1_SCL pin</w:t>
      </w:r>
    </w:p>
    <w:p w14:paraId="03D1120E" w14:textId="2FEE08B6" w:rsidR="00EA2C10" w:rsidRDefault="00EA2C10" w:rsidP="001F4022">
      <w:sdt>
        <w:sdtPr>
          <w:id w:val="-1673797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Find the Control Module register to change Pin17 to the I2C1_SCL signal.</w:t>
      </w:r>
    </w:p>
    <w:p w14:paraId="06AE5704" w14:textId="2AD27053" w:rsidR="00EA2C10" w:rsidRDefault="00EA2C10" w:rsidP="001F4022">
      <w:sdt>
        <w:sdtPr>
          <w:id w:val="290094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Identify the I2C1_SDA pin</w:t>
      </w:r>
    </w:p>
    <w:p w14:paraId="694CE335" w14:textId="662BE4F0" w:rsidR="00EA2C10" w:rsidRDefault="00EA2C10" w:rsidP="001F4022">
      <w:sdt>
        <w:sdtPr>
          <w:id w:val="1074313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Find the Control Module register to change Pin18 to the I2C1_SDA signal.</w:t>
      </w:r>
    </w:p>
    <w:p w14:paraId="45B54F48" w14:textId="445E8104" w:rsidR="00EA2C10" w:rsidRDefault="00EA2C10" w:rsidP="001F4022">
      <w:sdt>
        <w:sdtPr>
          <w:id w:val="-765225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The display module should already be physically connected already.</w:t>
      </w:r>
    </w:p>
    <w:p w14:paraId="57AF4DA1" w14:textId="3F9AF6DB" w:rsidR="00EA2C10" w:rsidRDefault="00EA2C10" w:rsidP="001F4022">
      <w:sdt>
        <w:sdtPr>
          <w:id w:val="-827209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Initialize the Clock Module for I2C1</w:t>
      </w:r>
    </w:p>
    <w:p w14:paraId="7B41F679" w14:textId="77777777" w:rsidR="00EA2C10" w:rsidRDefault="00EA2C10" w:rsidP="001F4022">
      <w:sdt>
        <w:sdtPr>
          <w:id w:val="-1636177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Study I2C section of the Sitara manual</w:t>
      </w:r>
    </w:p>
    <w:p w14:paraId="2C9969C2" w14:textId="08AB0988" w:rsidR="00EA2C10" w:rsidRDefault="00EA2C10" w:rsidP="001F4022">
      <w:sdt>
        <w:sdtPr>
          <w:id w:val="678542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Analyze 7-bit addressing mode</w:t>
      </w:r>
    </w:p>
    <w:p w14:paraId="147AFD3D" w14:textId="602B3FE5" w:rsidR="00EA2C10" w:rsidRDefault="00EA2C10" w:rsidP="001F4022">
      <w:sdt>
        <w:sdtPr>
          <w:id w:val="-1892421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Follow high-level list of steps in the section to initialize the I2C controller.</w:t>
      </w:r>
    </w:p>
    <w:p w14:paraId="4D51C4C2" w14:textId="6FE57EB5" w:rsidR="00EA2C10" w:rsidRDefault="00EA2C10" w:rsidP="001F4022">
      <w:sdt>
        <w:sdtPr>
          <w:id w:val="36904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Find the settings to reach 12 MHz clock</w:t>
      </w:r>
    </w:p>
    <w:p w14:paraId="54F617C6" w14:textId="1E1D9B2D" w:rsidR="00EA2C10" w:rsidRDefault="00EA2C10" w:rsidP="001F4022">
      <w:sdt>
        <w:sdtPr>
          <w:id w:val="1882123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Find the settings to get a 100 kbps SCL for standard mode operation (F/S).</w:t>
      </w:r>
    </w:p>
    <w:p w14:paraId="70D6C89D" w14:textId="28436C07" w:rsidR="00252289" w:rsidRDefault="0030472D" w:rsidP="0030472D">
      <w:pPr>
        <w:pStyle w:val="ListParagraph"/>
        <w:numPr>
          <w:ilvl w:val="0"/>
          <w:numId w:val="3"/>
        </w:numPr>
      </w:pPr>
      <w:r>
        <w:lastRenderedPageBreak/>
        <w:t xml:space="preserve">I2C </w:t>
      </w:r>
      <w:r w:rsidR="002D5108">
        <w:t>Low-speed operation is 0 to 100KHz</w:t>
      </w:r>
    </w:p>
    <w:p w14:paraId="3D94236E" w14:textId="0D9F91DC" w:rsidR="002D5108" w:rsidRDefault="002D5108" w:rsidP="0030472D">
      <w:pPr>
        <w:pStyle w:val="ListParagraph"/>
        <w:numPr>
          <w:ilvl w:val="0"/>
          <w:numId w:val="3"/>
        </w:numPr>
      </w:pPr>
      <w:r>
        <w:t xml:space="preserve">I2C </w:t>
      </w:r>
      <w:r w:rsidR="009A57A3">
        <w:t>Fast</w:t>
      </w:r>
      <w:r w:rsidR="00865782">
        <w:t xml:space="preserve"> bus </w:t>
      </w:r>
      <w:r>
        <w:t xml:space="preserve">operation is </w:t>
      </w:r>
      <w:r w:rsidR="002C0C58">
        <w:t>0 to 400KHz</w:t>
      </w:r>
    </w:p>
    <w:p w14:paraId="3707DA43" w14:textId="76A22F18" w:rsidR="009A57A3" w:rsidRDefault="009A57A3" w:rsidP="0030472D">
      <w:pPr>
        <w:pStyle w:val="ListParagraph"/>
        <w:numPr>
          <w:ilvl w:val="0"/>
          <w:numId w:val="3"/>
        </w:numPr>
      </w:pPr>
      <w:r>
        <w:t xml:space="preserve">I2C </w:t>
      </w:r>
      <w:r w:rsidR="00865782">
        <w:t xml:space="preserve">High-speed operation is </w:t>
      </w:r>
      <w:r w:rsidR="009D5AC0">
        <w:t>0 to 3.4 MHz</w:t>
      </w:r>
    </w:p>
    <w:p w14:paraId="7FFAE3D6" w14:textId="77777777" w:rsidR="00EA2C10" w:rsidRDefault="00EA2C10" w:rsidP="001F4022">
      <w:sdt>
        <w:sdtPr>
          <w:id w:val="199672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 an initialization pin map list for the required registers.</w:t>
      </w:r>
    </w:p>
    <w:p w14:paraId="570391EF" w14:textId="4DB371F6" w:rsidR="00EA2C10" w:rsidRDefault="00EA2C10" w:rsidP="001F4022">
      <w:sdt>
        <w:sdtPr>
          <w:id w:val="-666638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Registers for initialization</w:t>
      </w:r>
    </w:p>
    <w:p w14:paraId="3F026E24" w14:textId="45BD6B36" w:rsidR="00EA2C10" w:rsidRDefault="00EA2C10" w:rsidP="001F4022">
      <w:sdt>
        <w:sdtPr>
          <w:id w:val="27001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Registers for transmission start</w:t>
      </w:r>
    </w:p>
    <w:p w14:paraId="5B483FA1" w14:textId="4ADAD2BA" w:rsidR="00EA2C10" w:rsidRDefault="00EA2C10" w:rsidP="001F4022">
      <w:sdt>
        <w:sdtPr>
          <w:id w:val="1684389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Registers for byte transfer when controller is ready</w:t>
      </w:r>
    </w:p>
    <w:p w14:paraId="7DBDFA8C" w14:textId="77777777" w:rsidR="00EA2C10" w:rsidRDefault="00EA2C10" w:rsidP="001F4022">
      <w:sdt>
        <w:sdtPr>
          <w:id w:val="975648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Construct the High-level algorithm for initialization and transmission start.</w:t>
      </w:r>
    </w:p>
    <w:p w14:paraId="7C41BEBF" w14:textId="465CC3DA" w:rsidR="00EA2C10" w:rsidRDefault="00EA2C10" w:rsidP="001F4022">
      <w:sdt>
        <w:sdtPr>
          <w:id w:val="4767306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Should be the same as the chapter 7 example, minus the slave read.</w:t>
      </w:r>
    </w:p>
    <w:p w14:paraId="013FA931" w14:textId="77777777" w:rsidR="00EA2C10" w:rsidRDefault="00EA2C10" w:rsidP="001F4022">
      <w:sdt>
        <w:sdtPr>
          <w:id w:val="-1189445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Construct the Low-level algorithm initialization and transmission start.</w:t>
      </w:r>
    </w:p>
    <w:p w14:paraId="024A5D66" w14:textId="77777777" w:rsidR="00EA2C10" w:rsidRDefault="00EA2C10" w:rsidP="001F4022">
      <w:sdt>
        <w:sdtPr>
          <w:id w:val="-1356417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Study the manual to determine how to get it in the desired mode.</w:t>
      </w:r>
    </w:p>
    <w:p w14:paraId="79EDC60E" w14:textId="7AA2D554" w:rsidR="00EA2C10" w:rsidRDefault="00EA2C10" w:rsidP="001F4022">
      <w:sdt>
        <w:sdtPr>
          <w:id w:val="519058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Determine how you send characters to display</w:t>
      </w:r>
    </w:p>
    <w:p w14:paraId="31D3EEAC" w14:textId="399819AF" w:rsidR="00EA2C10" w:rsidRDefault="00EA2C10" w:rsidP="001F4022">
      <w:sdt>
        <w:sdtPr>
          <w:id w:val="1419914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Make a list of desired initialization words</w:t>
      </w:r>
    </w:p>
    <w:p w14:paraId="2A781713" w14:textId="38C62775" w:rsidR="00EA2C10" w:rsidRDefault="00EA2C10" w:rsidP="001F4022">
      <w:sdt>
        <w:sdtPr>
          <w:id w:val="-1336914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Make a list of words needed to display your name.</w:t>
      </w:r>
    </w:p>
    <w:p w14:paraId="5C19FE88" w14:textId="24E48FAB" w:rsidR="00EA2C10" w:rsidRDefault="00EA2C10" w:rsidP="001F4022">
      <w:sdt>
        <w:sdtPr>
          <w:id w:val="-166869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Either single height on two lines, or double height display mode.</w:t>
      </w:r>
    </w:p>
    <w:p w14:paraId="6C467DF2" w14:textId="0AF18994" w:rsidR="00EA2C10" w:rsidRDefault="00EA2C10" w:rsidP="001F4022">
      <w:sdt>
        <w:sdtPr>
          <w:id w:val="1624580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Complete the High-level and low-level algorithms with these steps included.</w:t>
      </w:r>
    </w:p>
    <w:p w14:paraId="675AA53F" w14:textId="77777777" w:rsidR="00EA2C10" w:rsidRDefault="00EA2C10" w:rsidP="001F4022">
      <w:sdt>
        <w:sdtPr>
          <w:id w:val="1747759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 a polled version for handshaking of the program.</w:t>
      </w:r>
    </w:p>
    <w:p w14:paraId="1B82574D" w14:textId="37E1BC94" w:rsidR="00EA2C10" w:rsidRDefault="00EA2C10" w:rsidP="001F4022">
      <w:sdt>
        <w:sdtPr>
          <w:id w:val="-110982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Receive TA/Instructor sign-off</w:t>
      </w:r>
    </w:p>
    <w:p w14:paraId="725BF0A6" w14:textId="08B68252" w:rsidR="00EA2C10" w:rsidRDefault="00EA2C10" w:rsidP="001F4022">
      <w:sdt>
        <w:sdtPr>
          <w:id w:val="244004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Modify Algorithm to implement the handshaking on an interrupt basis with the interrupt controller.</w:t>
      </w:r>
    </w:p>
    <w:p w14:paraId="4C2BFBAD" w14:textId="77777777" w:rsidR="00EA2C10" w:rsidRDefault="00EA2C10" w:rsidP="001F4022">
      <w:sdt>
        <w:sdtPr>
          <w:id w:val="-5367458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Modify Program to implement handshaking on an interrupt basis.</w:t>
      </w:r>
    </w:p>
    <w:p w14:paraId="4E6300ED" w14:textId="3059561D" w:rsidR="00EA2C10" w:rsidRDefault="00EA2C10" w:rsidP="001F4022">
      <w:sdt>
        <w:sdtPr>
          <w:id w:val="945348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Receive TA/Instructor Sign-off</w:t>
      </w:r>
    </w:p>
    <w:p w14:paraId="47275F36" w14:textId="0AEB7D49" w:rsidR="00EA2C10" w:rsidRDefault="00EA2C10" w:rsidP="001F4022">
      <w:sdt>
        <w:sdtPr>
          <w:id w:val="-1724821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Find how to make the display rotate around the screen to the right in a loop. Or blink on and off.</w:t>
      </w:r>
    </w:p>
    <w:p w14:paraId="07320402" w14:textId="77777777" w:rsidR="003634F1" w:rsidRDefault="003634F1" w:rsidP="00050A34"/>
    <w:sectPr w:rsidR="0036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B44"/>
    <w:multiLevelType w:val="hybridMultilevel"/>
    <w:tmpl w:val="22627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707E7"/>
    <w:multiLevelType w:val="hybridMultilevel"/>
    <w:tmpl w:val="B58AF5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934806"/>
    <w:multiLevelType w:val="hybridMultilevel"/>
    <w:tmpl w:val="6C60F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9"/>
    <w:rsid w:val="00017920"/>
    <w:rsid w:val="00027F5A"/>
    <w:rsid w:val="00050A34"/>
    <w:rsid w:val="00064DCC"/>
    <w:rsid w:val="000878CE"/>
    <w:rsid w:val="000A4B5B"/>
    <w:rsid w:val="000C3504"/>
    <w:rsid w:val="00100C09"/>
    <w:rsid w:val="001160E0"/>
    <w:rsid w:val="00121197"/>
    <w:rsid w:val="00143CAF"/>
    <w:rsid w:val="00147ADF"/>
    <w:rsid w:val="001614DF"/>
    <w:rsid w:val="001662E5"/>
    <w:rsid w:val="0017687B"/>
    <w:rsid w:val="001B2AED"/>
    <w:rsid w:val="001B7CF4"/>
    <w:rsid w:val="001E553F"/>
    <w:rsid w:val="001F4022"/>
    <w:rsid w:val="002473F8"/>
    <w:rsid w:val="00247C38"/>
    <w:rsid w:val="00252289"/>
    <w:rsid w:val="00261203"/>
    <w:rsid w:val="002722A9"/>
    <w:rsid w:val="002756A9"/>
    <w:rsid w:val="002756EF"/>
    <w:rsid w:val="002B1194"/>
    <w:rsid w:val="002B3436"/>
    <w:rsid w:val="002C0C58"/>
    <w:rsid w:val="002D5108"/>
    <w:rsid w:val="002E09B3"/>
    <w:rsid w:val="002F30AB"/>
    <w:rsid w:val="0030472D"/>
    <w:rsid w:val="003634F1"/>
    <w:rsid w:val="003C76DE"/>
    <w:rsid w:val="00467DE4"/>
    <w:rsid w:val="00470F45"/>
    <w:rsid w:val="00477AE5"/>
    <w:rsid w:val="00484684"/>
    <w:rsid w:val="005163C9"/>
    <w:rsid w:val="00527EF1"/>
    <w:rsid w:val="00546EA5"/>
    <w:rsid w:val="00572B52"/>
    <w:rsid w:val="005A18B0"/>
    <w:rsid w:val="005B224F"/>
    <w:rsid w:val="005C3014"/>
    <w:rsid w:val="005C69FA"/>
    <w:rsid w:val="005E1DDF"/>
    <w:rsid w:val="005E2B3A"/>
    <w:rsid w:val="00625BDC"/>
    <w:rsid w:val="00670579"/>
    <w:rsid w:val="00681544"/>
    <w:rsid w:val="0068463C"/>
    <w:rsid w:val="006D0BC9"/>
    <w:rsid w:val="00777F56"/>
    <w:rsid w:val="007B5EC4"/>
    <w:rsid w:val="00812806"/>
    <w:rsid w:val="00817857"/>
    <w:rsid w:val="008214C0"/>
    <w:rsid w:val="0084435D"/>
    <w:rsid w:val="00865782"/>
    <w:rsid w:val="00870D0B"/>
    <w:rsid w:val="008B79EB"/>
    <w:rsid w:val="008C4034"/>
    <w:rsid w:val="008F2071"/>
    <w:rsid w:val="008F38DD"/>
    <w:rsid w:val="00953863"/>
    <w:rsid w:val="00967495"/>
    <w:rsid w:val="00993CAD"/>
    <w:rsid w:val="009A57A3"/>
    <w:rsid w:val="009B3FA3"/>
    <w:rsid w:val="009D5AC0"/>
    <w:rsid w:val="009F37A7"/>
    <w:rsid w:val="009F7761"/>
    <w:rsid w:val="00A20007"/>
    <w:rsid w:val="00AA6E06"/>
    <w:rsid w:val="00AB08D2"/>
    <w:rsid w:val="00AD75B6"/>
    <w:rsid w:val="00AF236B"/>
    <w:rsid w:val="00B02E16"/>
    <w:rsid w:val="00B106D0"/>
    <w:rsid w:val="00B40E0A"/>
    <w:rsid w:val="00B446C3"/>
    <w:rsid w:val="00B63FDD"/>
    <w:rsid w:val="00B65C85"/>
    <w:rsid w:val="00BC6DEF"/>
    <w:rsid w:val="00BE579C"/>
    <w:rsid w:val="00BF7EB2"/>
    <w:rsid w:val="00C75D50"/>
    <w:rsid w:val="00C97BEF"/>
    <w:rsid w:val="00CD574E"/>
    <w:rsid w:val="00D2173D"/>
    <w:rsid w:val="00D217B3"/>
    <w:rsid w:val="00D30167"/>
    <w:rsid w:val="00D352D1"/>
    <w:rsid w:val="00D40E63"/>
    <w:rsid w:val="00D42289"/>
    <w:rsid w:val="00D523E9"/>
    <w:rsid w:val="00D836A6"/>
    <w:rsid w:val="00DA62FF"/>
    <w:rsid w:val="00DD32FB"/>
    <w:rsid w:val="00DF1670"/>
    <w:rsid w:val="00E209FD"/>
    <w:rsid w:val="00E305A7"/>
    <w:rsid w:val="00E73314"/>
    <w:rsid w:val="00E76B68"/>
    <w:rsid w:val="00EA2C10"/>
    <w:rsid w:val="00EA7DA7"/>
    <w:rsid w:val="00EC7BB0"/>
    <w:rsid w:val="00EF2951"/>
    <w:rsid w:val="00F101C7"/>
    <w:rsid w:val="00F17E74"/>
    <w:rsid w:val="00F24D95"/>
    <w:rsid w:val="00F434B9"/>
    <w:rsid w:val="00F60AD1"/>
    <w:rsid w:val="00F90767"/>
    <w:rsid w:val="00F96547"/>
    <w:rsid w:val="00FA179E"/>
    <w:rsid w:val="00FB7140"/>
    <w:rsid w:val="00FD2E23"/>
    <w:rsid w:val="00FE307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7619"/>
  <w15:chartTrackingRefBased/>
  <w15:docId w15:val="{313E8C3A-5972-4532-8483-26D1367D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121</cp:revision>
  <dcterms:created xsi:type="dcterms:W3CDTF">2019-03-02T22:00:00Z</dcterms:created>
  <dcterms:modified xsi:type="dcterms:W3CDTF">2019-03-03T09:22:00Z</dcterms:modified>
</cp:coreProperties>
</file>