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D6C" w:rsidRPr="006175E2" w:rsidRDefault="006D6D6C" w:rsidP="006D6D6C">
      <w:pPr>
        <w:pStyle w:val="Heading"/>
        <w:rPr>
          <w:rFonts w:asciiTheme="minorHAnsi" w:hAnsiTheme="minorHAnsi" w:cs="Calibri"/>
          <w:b w:val="0"/>
          <w:bCs w:val="0"/>
          <w:sz w:val="24"/>
        </w:rPr>
      </w:pPr>
      <w:r w:rsidRPr="006175E2">
        <w:rPr>
          <w:rFonts w:asciiTheme="minorHAnsi" w:hAnsiTheme="minorHAnsi" w:cs="Calibri"/>
          <w:b w:val="0"/>
          <w:bCs w:val="0"/>
        </w:rPr>
        <w:t xml:space="preserve">CONESTOGA COLLEGE </w:t>
      </w:r>
    </w:p>
    <w:p w:rsidR="006D6D6C" w:rsidRPr="006175E2" w:rsidRDefault="006D6D6C" w:rsidP="006D6D6C">
      <w:pPr>
        <w:pStyle w:val="Heading"/>
        <w:rPr>
          <w:rFonts w:asciiTheme="minorHAnsi" w:hAnsiTheme="minorHAnsi" w:cs="Calibri"/>
        </w:rPr>
      </w:pPr>
      <w:r w:rsidRPr="006175E2">
        <w:rPr>
          <w:rFonts w:asciiTheme="minorHAnsi" w:hAnsiTheme="minorHAnsi" w:cs="Calibri"/>
          <w:b w:val="0"/>
          <w:bCs w:val="0"/>
          <w:sz w:val="24"/>
        </w:rPr>
        <w:t>INSTITUTE OF TECHNOLOGY and ADVANCED LEARNING</w:t>
      </w:r>
    </w:p>
    <w:p w:rsidR="006D6D6C" w:rsidRPr="006175E2" w:rsidRDefault="006D6D6C" w:rsidP="006D6D6C">
      <w:pPr>
        <w:pStyle w:val="Subtitle"/>
        <w:rPr>
          <w:rFonts w:asciiTheme="minorHAnsi" w:hAnsiTheme="minorHAnsi" w:cs="Calibri"/>
        </w:rPr>
      </w:pPr>
      <w:r w:rsidRPr="006175E2">
        <w:rPr>
          <w:rFonts w:asciiTheme="minorHAnsi" w:hAnsiTheme="minorHAnsi" w:cs="Calibri"/>
        </w:rPr>
        <w:t xml:space="preserve">Electronics Systems Engineering </w:t>
      </w:r>
    </w:p>
    <w:p w:rsidR="006D6D6C" w:rsidRPr="006175E2" w:rsidRDefault="006D6D6C" w:rsidP="006D6D6C">
      <w:pPr>
        <w:rPr>
          <w:rFonts w:asciiTheme="minorHAnsi" w:hAnsiTheme="minorHAnsi" w:cs="Calibri"/>
        </w:rPr>
      </w:pPr>
    </w:p>
    <w:p w:rsidR="006D6D6C" w:rsidRPr="006175E2" w:rsidRDefault="006D6D6C" w:rsidP="006D6D6C">
      <w:pPr>
        <w:rPr>
          <w:rFonts w:asciiTheme="minorHAnsi" w:hAnsiTheme="minorHAnsi" w:cs="Calibri"/>
        </w:rPr>
      </w:pPr>
    </w:p>
    <w:p w:rsidR="006D6D6C" w:rsidRPr="006175E2" w:rsidRDefault="006D6D6C" w:rsidP="006D6D6C">
      <w:pPr>
        <w:ind w:left="2880" w:firstLine="720"/>
        <w:rPr>
          <w:rFonts w:asciiTheme="minorHAnsi" w:hAnsiTheme="minorHAnsi" w:cs="Calibri"/>
        </w:rPr>
      </w:pPr>
      <w:r w:rsidRPr="006175E2">
        <w:rPr>
          <w:rFonts w:asciiTheme="minorHAnsi" w:hAnsiTheme="minorHAnsi" w:cs="Calibri"/>
          <w:b/>
          <w:bCs/>
        </w:rPr>
        <w:t>Engineering Project IV</w:t>
      </w:r>
    </w:p>
    <w:p w:rsidR="006D6D6C" w:rsidRPr="006175E2" w:rsidRDefault="006D6D6C" w:rsidP="006D6D6C">
      <w:pPr>
        <w:rPr>
          <w:rFonts w:asciiTheme="minorHAnsi" w:hAnsiTheme="minorHAnsi" w:cs="Calibri"/>
        </w:rPr>
      </w:pPr>
    </w:p>
    <w:p w:rsidR="006D6D6C" w:rsidRPr="006175E2" w:rsidRDefault="006D6D6C" w:rsidP="006D6D6C">
      <w:pPr>
        <w:jc w:val="center"/>
        <w:rPr>
          <w:rFonts w:asciiTheme="minorHAnsi" w:hAnsiTheme="minorHAnsi" w:cs="Calibri"/>
        </w:rPr>
      </w:pPr>
      <w:r w:rsidRPr="006175E2">
        <w:rPr>
          <w:rFonts w:asciiTheme="minorHAnsi" w:hAnsiTheme="minorHAnsi" w:cs="Calibri"/>
          <w:b/>
          <w:bCs/>
        </w:rPr>
        <w:t>Functional Specifications Document</w:t>
      </w:r>
    </w:p>
    <w:p w:rsidR="006D6D6C" w:rsidRPr="006175E2" w:rsidRDefault="006D6D6C" w:rsidP="006D6D6C">
      <w:pPr>
        <w:rPr>
          <w:rFonts w:asciiTheme="minorHAnsi" w:hAnsiTheme="minorHAnsi" w:cs="Calibri"/>
        </w:rPr>
      </w:pPr>
    </w:p>
    <w:p w:rsidR="006D6D6C" w:rsidRPr="006175E2" w:rsidRDefault="006D6D6C" w:rsidP="006D6D6C">
      <w:pPr>
        <w:rPr>
          <w:rFonts w:asciiTheme="minorHAnsi" w:hAnsiTheme="minorHAnsi" w:cs="Calibri"/>
        </w:rPr>
      </w:pPr>
    </w:p>
    <w:p w:rsidR="006D6D6C" w:rsidRPr="006175E2" w:rsidRDefault="006D6D6C" w:rsidP="006D6D6C">
      <w:pPr>
        <w:jc w:val="center"/>
        <w:rPr>
          <w:rFonts w:asciiTheme="minorHAnsi" w:hAnsiTheme="minorHAnsi" w:cs="Calibri"/>
        </w:rPr>
      </w:pPr>
    </w:p>
    <w:p w:rsidR="006D6D6C" w:rsidRPr="006175E2" w:rsidRDefault="006D6D6C" w:rsidP="006D6D6C">
      <w:pPr>
        <w:pStyle w:val="Header"/>
        <w:tabs>
          <w:tab w:val="clear" w:pos="4320"/>
          <w:tab w:val="clear" w:pos="8640"/>
          <w:tab w:val="left" w:pos="8055"/>
        </w:tabs>
        <w:rPr>
          <w:rFonts w:asciiTheme="minorHAnsi" w:hAnsiTheme="minorHAnsi" w:cs="Calibri"/>
        </w:rPr>
      </w:pPr>
    </w:p>
    <w:p w:rsidR="006D6D6C" w:rsidRPr="006175E2" w:rsidRDefault="006D6D6C" w:rsidP="006D6D6C">
      <w:pPr>
        <w:pStyle w:val="Header"/>
        <w:tabs>
          <w:tab w:val="clear" w:pos="4320"/>
          <w:tab w:val="clear" w:pos="8640"/>
          <w:tab w:val="left" w:pos="8055"/>
        </w:tabs>
        <w:rPr>
          <w:rFonts w:asciiTheme="minorHAnsi" w:hAnsiTheme="minorHAnsi" w:cs="Calibri"/>
        </w:rPr>
      </w:pPr>
    </w:p>
    <w:p w:rsidR="006D6D6C" w:rsidRPr="006175E2" w:rsidRDefault="006D6D6C" w:rsidP="006D6D6C">
      <w:pPr>
        <w:pStyle w:val="Header"/>
        <w:tabs>
          <w:tab w:val="clear" w:pos="4320"/>
          <w:tab w:val="clear" w:pos="8640"/>
          <w:tab w:val="left" w:pos="8055"/>
        </w:tabs>
        <w:rPr>
          <w:rFonts w:asciiTheme="minorHAnsi" w:hAnsiTheme="minorHAnsi" w:cs="Calibri"/>
        </w:rPr>
      </w:pPr>
    </w:p>
    <w:p w:rsidR="006D6D6C" w:rsidRPr="006175E2" w:rsidRDefault="006D6D6C" w:rsidP="006D6D6C">
      <w:pPr>
        <w:pStyle w:val="Header"/>
        <w:tabs>
          <w:tab w:val="clear" w:pos="4320"/>
          <w:tab w:val="clear" w:pos="8640"/>
          <w:tab w:val="left" w:pos="8055"/>
        </w:tabs>
        <w:rPr>
          <w:rFonts w:asciiTheme="minorHAnsi" w:hAnsiTheme="minorHAnsi" w:cs="Calibri"/>
        </w:rPr>
      </w:pPr>
    </w:p>
    <w:p w:rsidR="006D6D6C" w:rsidRPr="006175E2" w:rsidRDefault="006D6D6C" w:rsidP="006D6D6C">
      <w:pPr>
        <w:pStyle w:val="Header"/>
        <w:tabs>
          <w:tab w:val="clear" w:pos="4320"/>
          <w:tab w:val="clear" w:pos="8640"/>
          <w:tab w:val="left" w:pos="8055"/>
        </w:tabs>
        <w:rPr>
          <w:rFonts w:asciiTheme="minorHAnsi" w:hAnsiTheme="minorHAnsi" w:cs="Calibri"/>
        </w:rPr>
      </w:pPr>
    </w:p>
    <w:p w:rsidR="006D6D6C" w:rsidRPr="006175E2" w:rsidRDefault="006D6D6C" w:rsidP="006D6D6C">
      <w:pPr>
        <w:pStyle w:val="Header"/>
        <w:tabs>
          <w:tab w:val="clear" w:pos="4320"/>
          <w:tab w:val="clear" w:pos="8640"/>
        </w:tabs>
        <w:rPr>
          <w:rFonts w:asciiTheme="minorHAnsi" w:hAnsiTheme="minorHAnsi" w:cs="Calibri"/>
        </w:rPr>
      </w:pPr>
    </w:p>
    <w:p w:rsidR="006D6D6C" w:rsidRPr="006175E2" w:rsidRDefault="006D6D6C" w:rsidP="006D6D6C">
      <w:pPr>
        <w:rPr>
          <w:rFonts w:asciiTheme="minorHAnsi" w:hAnsiTheme="minorHAnsi" w:cs="Calibri"/>
        </w:rPr>
      </w:pPr>
    </w:p>
    <w:tbl>
      <w:tblPr>
        <w:tblW w:w="0" w:type="auto"/>
        <w:tblLayout w:type="fixed"/>
        <w:tblLook w:val="0000" w:firstRow="0" w:lastRow="0" w:firstColumn="0" w:lastColumn="0" w:noHBand="0" w:noVBand="0"/>
      </w:tblPr>
      <w:tblGrid>
        <w:gridCol w:w="2088"/>
        <w:gridCol w:w="1620"/>
        <w:gridCol w:w="1620"/>
        <w:gridCol w:w="1536"/>
        <w:gridCol w:w="1344"/>
        <w:gridCol w:w="1368"/>
      </w:tblGrid>
      <w:tr w:rsidR="006D6D6C" w:rsidRPr="006175E2" w:rsidTr="00AF33EF">
        <w:tc>
          <w:tcPr>
            <w:tcW w:w="2088" w:type="dxa"/>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b/>
                <w:bCs/>
                <w:sz w:val="20"/>
              </w:rPr>
              <w:t>Document Title</w:t>
            </w:r>
          </w:p>
          <w:p w:rsidR="006D6D6C" w:rsidRPr="006175E2" w:rsidRDefault="006D6D6C" w:rsidP="00AF33EF">
            <w:pPr>
              <w:pStyle w:val="TitleBlock"/>
              <w:rPr>
                <w:rFonts w:asciiTheme="minorHAnsi" w:hAnsiTheme="minorHAnsi" w:cs="Calibri"/>
              </w:rPr>
            </w:pPr>
          </w:p>
        </w:tc>
        <w:tc>
          <w:tcPr>
            <w:tcW w:w="7488" w:type="dxa"/>
            <w:gridSpan w:val="5"/>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b/>
                <w:bCs/>
              </w:rPr>
              <w:t xml:space="preserve">Functional Specifications Document </w:t>
            </w:r>
          </w:p>
        </w:tc>
      </w:tr>
      <w:tr w:rsidR="006D6D6C" w:rsidRPr="006175E2" w:rsidTr="00AF33EF">
        <w:tc>
          <w:tcPr>
            <w:tcW w:w="2088" w:type="dxa"/>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b/>
                <w:bCs/>
                <w:sz w:val="20"/>
              </w:rPr>
              <w:t>Document Number</w:t>
            </w:r>
          </w:p>
          <w:p w:rsidR="006D6D6C" w:rsidRPr="006175E2" w:rsidRDefault="006D6D6C" w:rsidP="00AF33EF">
            <w:pPr>
              <w:pStyle w:val="TitleBlock"/>
              <w:rPr>
                <w:rFonts w:asciiTheme="minorHAnsi" w:hAnsiTheme="minorHAnsi" w:cs="Calibri"/>
              </w:rPr>
            </w:pPr>
          </w:p>
        </w:tc>
        <w:tc>
          <w:tcPr>
            <w:tcW w:w="4776" w:type="dxa"/>
            <w:gridSpan w:val="3"/>
            <w:shd w:val="clear" w:color="auto" w:fill="auto"/>
          </w:tcPr>
          <w:p w:rsidR="006D6D6C" w:rsidRPr="006175E2" w:rsidRDefault="006D6D6C" w:rsidP="00AF33EF">
            <w:pPr>
              <w:pStyle w:val="TitleBlock"/>
              <w:rPr>
                <w:rFonts w:asciiTheme="minorHAnsi" w:hAnsiTheme="minorHAnsi" w:cs="Calibri"/>
                <w:b/>
                <w:bCs/>
                <w:sz w:val="20"/>
              </w:rPr>
            </w:pPr>
            <w:r w:rsidRPr="006175E2">
              <w:rPr>
                <w:rFonts w:asciiTheme="minorHAnsi" w:hAnsiTheme="minorHAnsi" w:cs="Calibri"/>
              </w:rPr>
              <w:t>1</w:t>
            </w:r>
          </w:p>
        </w:tc>
        <w:tc>
          <w:tcPr>
            <w:tcW w:w="1344" w:type="dxa"/>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b/>
                <w:bCs/>
                <w:sz w:val="20"/>
              </w:rPr>
              <w:t>Revision</w:t>
            </w:r>
          </w:p>
        </w:tc>
        <w:tc>
          <w:tcPr>
            <w:tcW w:w="1368" w:type="dxa"/>
            <w:shd w:val="clear" w:color="auto" w:fill="auto"/>
          </w:tcPr>
          <w:p w:rsidR="006D6D6C" w:rsidRPr="006175E2" w:rsidRDefault="00604143" w:rsidP="00AF33EF">
            <w:pPr>
              <w:pStyle w:val="TitleBlock"/>
              <w:rPr>
                <w:rFonts w:asciiTheme="minorHAnsi" w:hAnsiTheme="minorHAnsi" w:cs="Calibri"/>
              </w:rPr>
            </w:pPr>
            <w:r>
              <w:rPr>
                <w:rFonts w:asciiTheme="minorHAnsi" w:hAnsiTheme="minorHAnsi" w:cs="Calibri"/>
              </w:rPr>
              <w:t>B</w:t>
            </w:r>
          </w:p>
        </w:tc>
      </w:tr>
      <w:tr w:rsidR="006D6D6C" w:rsidRPr="006175E2" w:rsidTr="00AF33EF">
        <w:tc>
          <w:tcPr>
            <w:tcW w:w="2088" w:type="dxa"/>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b/>
                <w:bCs/>
                <w:sz w:val="20"/>
              </w:rPr>
              <w:t>Date Issued</w:t>
            </w:r>
          </w:p>
          <w:p w:rsidR="006D6D6C" w:rsidRPr="006175E2" w:rsidRDefault="006D6D6C" w:rsidP="00AF33EF">
            <w:pPr>
              <w:pStyle w:val="TitleBlock"/>
              <w:rPr>
                <w:rFonts w:asciiTheme="minorHAnsi" w:hAnsiTheme="minorHAnsi" w:cs="Calibri"/>
              </w:rPr>
            </w:pPr>
          </w:p>
        </w:tc>
        <w:tc>
          <w:tcPr>
            <w:tcW w:w="1620" w:type="dxa"/>
            <w:shd w:val="clear" w:color="auto" w:fill="auto"/>
          </w:tcPr>
          <w:p w:rsidR="006D6D6C" w:rsidRPr="006175E2" w:rsidRDefault="006D6D6C" w:rsidP="000A7A22">
            <w:pPr>
              <w:pStyle w:val="TitleBlock"/>
              <w:rPr>
                <w:rFonts w:asciiTheme="minorHAnsi" w:hAnsiTheme="minorHAnsi" w:cs="Calibri"/>
                <w:b/>
                <w:bCs/>
                <w:sz w:val="20"/>
              </w:rPr>
            </w:pPr>
            <w:r w:rsidRPr="006175E2">
              <w:rPr>
                <w:rFonts w:asciiTheme="minorHAnsi" w:hAnsiTheme="minorHAnsi" w:cs="Calibri"/>
                <w:sz w:val="20"/>
              </w:rPr>
              <w:t>201</w:t>
            </w:r>
            <w:r w:rsidR="000A7A22">
              <w:rPr>
                <w:rFonts w:asciiTheme="minorHAnsi" w:hAnsiTheme="minorHAnsi" w:cs="Calibri"/>
                <w:sz w:val="20"/>
              </w:rPr>
              <w:t>5</w:t>
            </w:r>
            <w:r w:rsidRPr="006175E2">
              <w:rPr>
                <w:rFonts w:asciiTheme="minorHAnsi" w:hAnsiTheme="minorHAnsi" w:cs="Calibri"/>
                <w:sz w:val="20"/>
              </w:rPr>
              <w:t>-01-1</w:t>
            </w:r>
            <w:r w:rsidR="000A7A22">
              <w:rPr>
                <w:rFonts w:asciiTheme="minorHAnsi" w:hAnsiTheme="minorHAnsi" w:cs="Calibri"/>
                <w:sz w:val="20"/>
              </w:rPr>
              <w:t>6</w:t>
            </w:r>
          </w:p>
        </w:tc>
        <w:tc>
          <w:tcPr>
            <w:tcW w:w="1620" w:type="dxa"/>
            <w:shd w:val="clear" w:color="auto" w:fill="auto"/>
          </w:tcPr>
          <w:p w:rsidR="006D6D6C" w:rsidRPr="006175E2" w:rsidRDefault="006D6D6C" w:rsidP="00AF33EF">
            <w:pPr>
              <w:pStyle w:val="TitleBlock"/>
              <w:snapToGrid w:val="0"/>
              <w:rPr>
                <w:rFonts w:asciiTheme="minorHAnsi" w:hAnsiTheme="minorHAnsi" w:cs="Calibri"/>
                <w:b/>
                <w:bCs/>
                <w:sz w:val="20"/>
              </w:rPr>
            </w:pPr>
          </w:p>
        </w:tc>
        <w:tc>
          <w:tcPr>
            <w:tcW w:w="1536" w:type="dxa"/>
            <w:shd w:val="clear" w:color="auto" w:fill="auto"/>
          </w:tcPr>
          <w:p w:rsidR="006D6D6C" w:rsidRPr="006175E2" w:rsidRDefault="006D6D6C" w:rsidP="00AF33EF">
            <w:pPr>
              <w:pStyle w:val="TitleBlock"/>
              <w:snapToGrid w:val="0"/>
              <w:rPr>
                <w:rFonts w:asciiTheme="minorHAnsi" w:hAnsiTheme="minorHAnsi" w:cs="Calibri"/>
                <w:sz w:val="20"/>
              </w:rPr>
            </w:pPr>
          </w:p>
        </w:tc>
        <w:tc>
          <w:tcPr>
            <w:tcW w:w="1344" w:type="dxa"/>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b/>
                <w:bCs/>
                <w:sz w:val="20"/>
              </w:rPr>
              <w:t>Replaces</w:t>
            </w:r>
          </w:p>
        </w:tc>
        <w:tc>
          <w:tcPr>
            <w:tcW w:w="1368" w:type="dxa"/>
            <w:shd w:val="clear" w:color="auto" w:fill="auto"/>
          </w:tcPr>
          <w:p w:rsidR="006D6D6C" w:rsidRPr="006175E2" w:rsidRDefault="006D6D6C" w:rsidP="00AF33EF">
            <w:pPr>
              <w:pStyle w:val="TitleBlock"/>
              <w:rPr>
                <w:rFonts w:asciiTheme="minorHAnsi" w:hAnsiTheme="minorHAnsi" w:cs="Calibri"/>
              </w:rPr>
            </w:pPr>
            <w:r w:rsidRPr="006175E2">
              <w:rPr>
                <w:rFonts w:asciiTheme="minorHAnsi" w:hAnsiTheme="minorHAnsi" w:cs="Calibri"/>
              </w:rPr>
              <w:t>NEW</w:t>
            </w:r>
          </w:p>
        </w:tc>
      </w:tr>
    </w:tbl>
    <w:p w:rsidR="006D6D6C" w:rsidRPr="006175E2" w:rsidRDefault="006D6D6C" w:rsidP="006D6D6C">
      <w:pPr>
        <w:pStyle w:val="Header"/>
        <w:tabs>
          <w:tab w:val="clear" w:pos="4320"/>
          <w:tab w:val="clear" w:pos="8640"/>
        </w:tabs>
        <w:rPr>
          <w:rFonts w:asciiTheme="minorHAnsi" w:hAnsiTheme="minorHAnsi" w:cs="Calibri"/>
        </w:rPr>
      </w:pPr>
    </w:p>
    <w:p w:rsidR="006D6D6C" w:rsidRPr="006175E2" w:rsidRDefault="006D6D6C" w:rsidP="006D6D6C">
      <w:pPr>
        <w:pStyle w:val="Header"/>
        <w:tabs>
          <w:tab w:val="clear" w:pos="4320"/>
          <w:tab w:val="clear" w:pos="8640"/>
        </w:tabs>
        <w:rPr>
          <w:rFonts w:asciiTheme="minorHAnsi" w:hAnsiTheme="minorHAnsi" w:cs="Calibri"/>
        </w:rPr>
      </w:pPr>
    </w:p>
    <w:p w:rsidR="006D6D6C" w:rsidRPr="006175E2" w:rsidRDefault="006D6D6C" w:rsidP="006D6D6C">
      <w:pPr>
        <w:pStyle w:val="TitleBlock"/>
        <w:rPr>
          <w:rFonts w:asciiTheme="minorHAnsi" w:hAnsiTheme="minorHAnsi" w:cs="Calibri"/>
        </w:rPr>
      </w:pPr>
      <w:r w:rsidRPr="006175E2">
        <w:rPr>
          <w:rFonts w:asciiTheme="minorHAnsi" w:hAnsiTheme="minorHAnsi" w:cs="Calibri"/>
          <w:b/>
          <w:bCs/>
          <w:sz w:val="20"/>
        </w:rPr>
        <w:t>Reviewer(s)</w:t>
      </w:r>
    </w:p>
    <w:tbl>
      <w:tblPr>
        <w:tblW w:w="0" w:type="auto"/>
        <w:tblInd w:w="-5" w:type="dxa"/>
        <w:tblLayout w:type="fixed"/>
        <w:tblLook w:val="0000" w:firstRow="0" w:lastRow="0" w:firstColumn="0" w:lastColumn="0" w:noHBand="0" w:noVBand="0"/>
      </w:tblPr>
      <w:tblGrid>
        <w:gridCol w:w="1548"/>
        <w:gridCol w:w="2340"/>
        <w:gridCol w:w="2430"/>
        <w:gridCol w:w="1890"/>
        <w:gridCol w:w="1378"/>
      </w:tblGrid>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jc w:val="center"/>
              <w:rPr>
                <w:rFonts w:asciiTheme="minorHAnsi" w:hAnsiTheme="minorHAnsi" w:cs="Calibri"/>
                <w:b/>
                <w:bCs/>
                <w:sz w:val="20"/>
              </w:rPr>
            </w:pPr>
            <w:r w:rsidRPr="006175E2">
              <w:rPr>
                <w:rFonts w:asciiTheme="minorHAnsi" w:hAnsiTheme="minorHAnsi" w:cs="Calibri"/>
                <w:b/>
                <w:bCs/>
                <w:sz w:val="20"/>
              </w:rPr>
              <w:t>Name</w:t>
            </w: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jc w:val="center"/>
              <w:rPr>
                <w:rFonts w:asciiTheme="minorHAnsi" w:hAnsiTheme="minorHAnsi" w:cs="Calibri"/>
                <w:b/>
                <w:bCs/>
                <w:sz w:val="20"/>
              </w:rPr>
            </w:pPr>
            <w:r w:rsidRPr="006175E2">
              <w:rPr>
                <w:rFonts w:asciiTheme="minorHAnsi" w:hAnsiTheme="minorHAnsi" w:cs="Calibri"/>
                <w:b/>
                <w:bCs/>
                <w:sz w:val="20"/>
              </w:rPr>
              <w:t>Title/Expert Role</w:t>
            </w: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jc w:val="center"/>
              <w:rPr>
                <w:rFonts w:asciiTheme="minorHAnsi" w:hAnsiTheme="minorHAnsi" w:cs="Calibri"/>
                <w:b/>
                <w:bCs/>
                <w:sz w:val="20"/>
              </w:rPr>
            </w:pPr>
            <w:r w:rsidRPr="006175E2">
              <w:rPr>
                <w:rFonts w:asciiTheme="minorHAnsi" w:hAnsiTheme="minorHAnsi" w:cs="Calibri"/>
                <w:b/>
                <w:bCs/>
                <w:sz w:val="20"/>
              </w:rPr>
              <w:t>Signature</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jc w:val="center"/>
              <w:rPr>
                <w:rFonts w:asciiTheme="minorHAnsi" w:hAnsiTheme="minorHAnsi" w:cs="Calibri"/>
              </w:rPr>
            </w:pPr>
            <w:r w:rsidRPr="006175E2">
              <w:rPr>
                <w:rFonts w:asciiTheme="minorHAnsi" w:hAnsiTheme="minorHAnsi" w:cs="Calibri"/>
                <w:b/>
                <w:bCs/>
                <w:sz w:val="20"/>
              </w:rPr>
              <w:t>Date</w:t>
            </w: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b/>
                <w:bCs/>
                <w:sz w:val="20"/>
              </w:rPr>
            </w:pPr>
            <w:r w:rsidRPr="006175E2">
              <w:rPr>
                <w:rFonts w:asciiTheme="minorHAnsi" w:hAnsiTheme="minorHAnsi" w:cs="Calibri"/>
                <w:b/>
                <w:bCs/>
                <w:sz w:val="20"/>
              </w:rPr>
              <w:t>Authors</w:t>
            </w:r>
          </w:p>
          <w:p w:rsidR="006D6D6C" w:rsidRPr="006175E2" w:rsidRDefault="006D6D6C" w:rsidP="00AF33EF">
            <w:pPr>
              <w:pStyle w:val="TitleBlock"/>
              <w:rPr>
                <w:rFonts w:asciiTheme="minorHAnsi" w:hAnsiTheme="minorHAnsi" w:cs="Calibri"/>
                <w:b/>
                <w:bCs/>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iCs/>
                <w:sz w:val="16"/>
              </w:rPr>
            </w:pPr>
            <w:r w:rsidRPr="006175E2">
              <w:rPr>
                <w:rFonts w:asciiTheme="minorHAnsi" w:hAnsiTheme="minorHAnsi" w:cs="Calibri"/>
                <w:sz w:val="20"/>
              </w:rPr>
              <w:t xml:space="preserve">Michael </w:t>
            </w:r>
            <w:proofErr w:type="spellStart"/>
            <w:r w:rsidRPr="006175E2">
              <w:rPr>
                <w:rFonts w:asciiTheme="minorHAnsi" w:hAnsiTheme="minorHAnsi" w:cs="Calibri"/>
                <w:sz w:val="20"/>
              </w:rPr>
              <w:t>Folz</w:t>
            </w:r>
            <w:proofErr w:type="spellEnd"/>
          </w:p>
          <w:p w:rsidR="006D6D6C" w:rsidRPr="006175E2" w:rsidRDefault="006D6D6C" w:rsidP="00AF33EF">
            <w:pPr>
              <w:pStyle w:val="TitleBlock"/>
              <w:rPr>
                <w:rFonts w:asciiTheme="minorHAnsi" w:hAnsiTheme="minorHAnsi" w:cs="Calibri"/>
                <w:iCs/>
                <w:sz w:val="16"/>
              </w:rPr>
            </w:pP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sz w:val="20"/>
              </w:rPr>
            </w:pPr>
            <w:r w:rsidRPr="006175E2">
              <w:rPr>
                <w:rFonts w:asciiTheme="minorHAnsi" w:hAnsiTheme="minorHAnsi" w:cs="Calibri"/>
                <w:sz w:val="20"/>
              </w:rPr>
              <w:t xml:space="preserve">Logistics, Research and Development. </w:t>
            </w: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C873EE" w:rsidP="00604143">
            <w:pPr>
              <w:pStyle w:val="TitleBlock"/>
              <w:jc w:val="center"/>
              <w:rPr>
                <w:rFonts w:asciiTheme="minorHAnsi" w:hAnsiTheme="minorHAnsi" w:cs="Calibri"/>
              </w:rPr>
            </w:pPr>
            <w:r>
              <w:rPr>
                <w:rFonts w:asciiTheme="minorHAnsi" w:hAnsiTheme="minorHAnsi" w:cs="Calibri"/>
                <w:sz w:val="20"/>
              </w:rPr>
              <w:t>2015-02</w:t>
            </w:r>
            <w:r w:rsidR="000A7A22">
              <w:rPr>
                <w:rFonts w:asciiTheme="minorHAnsi" w:hAnsiTheme="minorHAnsi" w:cs="Calibri"/>
                <w:sz w:val="20"/>
              </w:rPr>
              <w:t>-</w:t>
            </w:r>
            <w:r w:rsidR="00604143">
              <w:rPr>
                <w:rFonts w:asciiTheme="minorHAnsi" w:hAnsiTheme="minorHAnsi" w:cs="Calibri"/>
                <w:sz w:val="20"/>
              </w:rPr>
              <w:t>0</w:t>
            </w:r>
            <w:r>
              <w:rPr>
                <w:rFonts w:asciiTheme="minorHAnsi" w:hAnsiTheme="minorHAnsi" w:cs="Calibri"/>
                <w:sz w:val="20"/>
              </w:rPr>
              <w:t>6</w:t>
            </w: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b/>
                <w:bCs/>
                <w:sz w:val="20"/>
              </w:rPr>
            </w:pPr>
          </w:p>
          <w:p w:rsidR="006D6D6C" w:rsidRPr="006175E2" w:rsidRDefault="006D6D6C" w:rsidP="00AF33EF">
            <w:pPr>
              <w:pStyle w:val="TitleBlock"/>
              <w:rPr>
                <w:rFonts w:asciiTheme="minorHAnsi" w:hAnsiTheme="minorHAnsi" w:cs="Calibri"/>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b/>
                <w:bCs/>
                <w:sz w:val="20"/>
              </w:rPr>
            </w:pPr>
          </w:p>
          <w:p w:rsidR="006D6D6C" w:rsidRPr="006175E2" w:rsidRDefault="006D6D6C" w:rsidP="00AF33EF">
            <w:pPr>
              <w:pStyle w:val="TitleBlock"/>
              <w:rPr>
                <w:rFonts w:asciiTheme="minorHAnsi" w:hAnsiTheme="minorHAnsi" w:cs="Calibri"/>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b/>
                <w:bCs/>
                <w:sz w:val="20"/>
              </w:rPr>
            </w:pPr>
          </w:p>
          <w:p w:rsidR="006D6D6C" w:rsidRPr="006175E2" w:rsidRDefault="006D6D6C" w:rsidP="00AF33EF">
            <w:pPr>
              <w:pStyle w:val="TitleBlock"/>
              <w:rPr>
                <w:rFonts w:asciiTheme="minorHAnsi" w:hAnsiTheme="minorHAnsi" w:cs="Calibri"/>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sz w:val="20"/>
              </w:rPr>
            </w:pPr>
            <w:r w:rsidRPr="006175E2">
              <w:rPr>
                <w:rFonts w:asciiTheme="minorHAnsi" w:hAnsiTheme="minorHAnsi" w:cs="Calibri"/>
                <w:b/>
                <w:bCs/>
                <w:sz w:val="20"/>
              </w:rPr>
              <w:t>Reviewed/</w:t>
            </w:r>
            <w:r w:rsidRPr="006175E2">
              <w:rPr>
                <w:rFonts w:asciiTheme="minorHAnsi" w:hAnsiTheme="minorHAnsi" w:cs="Calibri"/>
                <w:b/>
                <w:bCs/>
                <w:sz w:val="20"/>
              </w:rPr>
              <w:br/>
              <w:t>Approved By:</w:t>
            </w: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0A7A22" w:rsidP="00AF33EF">
            <w:pPr>
              <w:pStyle w:val="TitleBlock"/>
              <w:rPr>
                <w:rFonts w:asciiTheme="minorHAnsi" w:hAnsiTheme="minorHAnsi" w:cs="Calibri"/>
                <w:iCs/>
                <w:sz w:val="20"/>
              </w:rPr>
            </w:pPr>
            <w:proofErr w:type="spellStart"/>
            <w:r>
              <w:rPr>
                <w:rFonts w:asciiTheme="minorHAnsi" w:hAnsiTheme="minorHAnsi" w:cs="Calibri"/>
                <w:iCs/>
                <w:sz w:val="20"/>
              </w:rPr>
              <w:t>Stefanauk</w:t>
            </w:r>
            <w:proofErr w:type="spellEnd"/>
            <w:r>
              <w:rPr>
                <w:rFonts w:asciiTheme="minorHAnsi" w:hAnsiTheme="minorHAnsi" w:cs="Calibri"/>
                <w:iCs/>
                <w:sz w:val="20"/>
              </w:rPr>
              <w:t>, W.</w:t>
            </w: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b/>
                <w:bCs/>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0A7A22" w:rsidP="00AF33EF">
            <w:pPr>
              <w:pStyle w:val="TitleBlock"/>
              <w:rPr>
                <w:rFonts w:asciiTheme="minorHAnsi" w:hAnsiTheme="minorHAnsi" w:cs="Calibri"/>
                <w:sz w:val="20"/>
              </w:rPr>
            </w:pPr>
            <w:proofErr w:type="spellStart"/>
            <w:r>
              <w:rPr>
                <w:rFonts w:asciiTheme="minorHAnsi" w:hAnsiTheme="minorHAnsi" w:cs="Calibri"/>
                <w:sz w:val="20"/>
              </w:rPr>
              <w:t>Jarabek</w:t>
            </w:r>
            <w:proofErr w:type="spellEnd"/>
            <w:r>
              <w:rPr>
                <w:rFonts w:asciiTheme="minorHAnsi" w:hAnsiTheme="minorHAnsi" w:cs="Calibri"/>
                <w:sz w:val="20"/>
              </w:rPr>
              <w:t>, M.</w:t>
            </w:r>
          </w:p>
        </w:tc>
        <w:tc>
          <w:tcPr>
            <w:tcW w:w="2430" w:type="dxa"/>
            <w:tcBorders>
              <w:top w:val="single" w:sz="4" w:space="0" w:color="000000"/>
              <w:left w:val="single" w:sz="4" w:space="0" w:color="000000"/>
              <w:bottom w:val="single" w:sz="4" w:space="0" w:color="000000"/>
            </w:tcBorders>
            <w:shd w:val="clear" w:color="auto" w:fill="auto"/>
          </w:tcPr>
          <w:p w:rsidR="006D6D6C" w:rsidRDefault="006D6D6C" w:rsidP="00AF33EF">
            <w:pPr>
              <w:pStyle w:val="TitleBlock"/>
              <w:rPr>
                <w:rFonts w:asciiTheme="minorHAnsi" w:hAnsiTheme="minorHAnsi" w:cs="Calibri"/>
                <w:sz w:val="20"/>
              </w:rPr>
            </w:pPr>
          </w:p>
          <w:p w:rsidR="000621AC" w:rsidRPr="006175E2" w:rsidRDefault="000621AC" w:rsidP="00AF33EF">
            <w:pPr>
              <w:pStyle w:val="TitleBlock"/>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b/>
                <w:bCs/>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0A7A22" w:rsidP="00AF33EF">
            <w:pPr>
              <w:pStyle w:val="TitleBlock"/>
              <w:rPr>
                <w:rFonts w:asciiTheme="minorHAnsi" w:hAnsiTheme="minorHAnsi" w:cs="Calibri"/>
                <w:sz w:val="20"/>
              </w:rPr>
            </w:pPr>
            <w:proofErr w:type="spellStart"/>
            <w:r>
              <w:rPr>
                <w:rFonts w:asciiTheme="minorHAnsi" w:hAnsiTheme="minorHAnsi" w:cs="Calibri"/>
                <w:sz w:val="20"/>
              </w:rPr>
              <w:t>Roeser</w:t>
            </w:r>
            <w:proofErr w:type="spellEnd"/>
            <w:r>
              <w:rPr>
                <w:rFonts w:asciiTheme="minorHAnsi" w:hAnsiTheme="minorHAnsi" w:cs="Calibri"/>
                <w:sz w:val="20"/>
              </w:rPr>
              <w:t xml:space="preserve">, P. </w:t>
            </w:r>
          </w:p>
        </w:tc>
        <w:tc>
          <w:tcPr>
            <w:tcW w:w="2430" w:type="dxa"/>
            <w:tcBorders>
              <w:top w:val="single" w:sz="4" w:space="0" w:color="000000"/>
              <w:left w:val="single" w:sz="4" w:space="0" w:color="000000"/>
              <w:bottom w:val="single" w:sz="4" w:space="0" w:color="000000"/>
            </w:tcBorders>
            <w:shd w:val="clear" w:color="auto" w:fill="auto"/>
          </w:tcPr>
          <w:p w:rsidR="006D6D6C" w:rsidRDefault="006D6D6C" w:rsidP="00AF33EF">
            <w:pPr>
              <w:pStyle w:val="TitleBlock"/>
              <w:rPr>
                <w:rFonts w:asciiTheme="minorHAnsi" w:hAnsiTheme="minorHAnsi" w:cs="Calibri"/>
                <w:sz w:val="20"/>
              </w:rPr>
            </w:pPr>
          </w:p>
          <w:p w:rsidR="000621AC" w:rsidRPr="006175E2" w:rsidRDefault="000621AC" w:rsidP="00AF33EF">
            <w:pPr>
              <w:pStyle w:val="TitleBlock"/>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r w:rsidR="006D6D6C" w:rsidRPr="006175E2" w:rsidTr="00AF33EF">
        <w:trPr>
          <w:cantSplit/>
        </w:trPr>
        <w:tc>
          <w:tcPr>
            <w:tcW w:w="154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b/>
                <w:bCs/>
                <w:sz w:val="20"/>
              </w:rPr>
            </w:pPr>
          </w:p>
        </w:tc>
        <w:tc>
          <w:tcPr>
            <w:tcW w:w="234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sz w:val="20"/>
              </w:rPr>
            </w:pPr>
          </w:p>
        </w:tc>
        <w:tc>
          <w:tcPr>
            <w:tcW w:w="243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rPr>
                <w:rFonts w:asciiTheme="minorHAnsi" w:hAnsiTheme="minorHAnsi" w:cs="Calibri"/>
                <w:sz w:val="20"/>
              </w:rPr>
            </w:pPr>
          </w:p>
        </w:tc>
        <w:tc>
          <w:tcPr>
            <w:tcW w:w="189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snapToGrid w:val="0"/>
              <w:rPr>
                <w:rFonts w:asciiTheme="minorHAnsi" w:hAnsiTheme="minorHAnsi" w:cs="Calibri"/>
                <w:sz w:val="20"/>
              </w:rPr>
            </w:pP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snapToGrid w:val="0"/>
              <w:jc w:val="center"/>
              <w:rPr>
                <w:rFonts w:asciiTheme="minorHAnsi" w:hAnsiTheme="minorHAnsi" w:cs="Calibri"/>
                <w:sz w:val="20"/>
              </w:rPr>
            </w:pPr>
          </w:p>
        </w:tc>
      </w:tr>
    </w:tbl>
    <w:p w:rsidR="006D6D6C" w:rsidRPr="006175E2" w:rsidRDefault="006D6D6C" w:rsidP="006D6D6C">
      <w:pPr>
        <w:pStyle w:val="TitleBlock"/>
        <w:pageBreakBefore/>
        <w:rPr>
          <w:rFonts w:asciiTheme="minorHAnsi" w:hAnsiTheme="minorHAnsi" w:cs="Calibri"/>
          <w:b/>
          <w:bCs/>
        </w:rPr>
      </w:pPr>
      <w:r w:rsidRPr="006175E2">
        <w:rPr>
          <w:rFonts w:asciiTheme="minorHAnsi" w:hAnsiTheme="minorHAnsi" w:cs="Calibri"/>
          <w:b/>
          <w:bCs/>
        </w:rPr>
        <w:lastRenderedPageBreak/>
        <w:t>REVISION HISTORY</w:t>
      </w:r>
    </w:p>
    <w:p w:rsidR="006D6D6C" w:rsidRPr="006175E2" w:rsidRDefault="006D6D6C" w:rsidP="006D6D6C">
      <w:pPr>
        <w:pStyle w:val="TitleBlock"/>
        <w:rPr>
          <w:rFonts w:asciiTheme="minorHAnsi" w:hAnsiTheme="minorHAnsi" w:cs="Calibri"/>
          <w:b/>
          <w:bCs/>
        </w:rPr>
      </w:pPr>
    </w:p>
    <w:tbl>
      <w:tblPr>
        <w:tblW w:w="9586" w:type="dxa"/>
        <w:tblInd w:w="-5" w:type="dxa"/>
        <w:tblLayout w:type="fixed"/>
        <w:tblLook w:val="0000" w:firstRow="0" w:lastRow="0" w:firstColumn="0" w:lastColumn="0" w:noHBand="0" w:noVBand="0"/>
      </w:tblPr>
      <w:tblGrid>
        <w:gridCol w:w="1188"/>
        <w:gridCol w:w="7020"/>
        <w:gridCol w:w="1378"/>
      </w:tblGrid>
      <w:tr w:rsidR="006D6D6C" w:rsidRPr="006175E2" w:rsidTr="00AF33EF">
        <w:tc>
          <w:tcPr>
            <w:tcW w:w="118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jc w:val="center"/>
              <w:rPr>
                <w:rFonts w:asciiTheme="minorHAnsi" w:hAnsiTheme="minorHAnsi" w:cs="Calibri"/>
                <w:b/>
                <w:bCs/>
                <w:sz w:val="20"/>
              </w:rPr>
            </w:pPr>
            <w:r w:rsidRPr="006175E2">
              <w:rPr>
                <w:rFonts w:asciiTheme="minorHAnsi" w:hAnsiTheme="minorHAnsi" w:cs="Calibri"/>
                <w:b/>
                <w:bCs/>
                <w:sz w:val="20"/>
              </w:rPr>
              <w:t>Revision</w:t>
            </w:r>
          </w:p>
        </w:tc>
        <w:tc>
          <w:tcPr>
            <w:tcW w:w="702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pStyle w:val="TitleBlock"/>
              <w:jc w:val="center"/>
              <w:rPr>
                <w:rFonts w:asciiTheme="minorHAnsi" w:hAnsiTheme="minorHAnsi" w:cs="Calibri"/>
                <w:b/>
                <w:bCs/>
                <w:sz w:val="20"/>
              </w:rPr>
            </w:pPr>
            <w:r w:rsidRPr="006175E2">
              <w:rPr>
                <w:rFonts w:asciiTheme="minorHAnsi" w:hAnsiTheme="minorHAnsi" w:cs="Calibri"/>
                <w:b/>
                <w:bCs/>
                <w:sz w:val="20"/>
              </w:rPr>
              <w:t>Description of Change</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6D6D6C" w:rsidP="00AF33EF">
            <w:pPr>
              <w:pStyle w:val="TitleBlock"/>
              <w:jc w:val="center"/>
              <w:rPr>
                <w:rFonts w:asciiTheme="minorHAnsi" w:hAnsiTheme="minorHAnsi" w:cs="Calibri"/>
              </w:rPr>
            </w:pPr>
            <w:r w:rsidRPr="006175E2">
              <w:rPr>
                <w:rFonts w:asciiTheme="minorHAnsi" w:hAnsiTheme="minorHAnsi" w:cs="Calibri"/>
                <w:b/>
                <w:bCs/>
                <w:sz w:val="20"/>
              </w:rPr>
              <w:t>Effective Date</w:t>
            </w:r>
          </w:p>
        </w:tc>
      </w:tr>
      <w:tr w:rsidR="006D6D6C" w:rsidRPr="006175E2" w:rsidTr="00AF33EF">
        <w:tc>
          <w:tcPr>
            <w:tcW w:w="1188"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ind w:left="0"/>
              <w:rPr>
                <w:rFonts w:asciiTheme="minorHAnsi" w:hAnsiTheme="minorHAnsi" w:cs="Calibri"/>
                <w:sz w:val="20"/>
              </w:rPr>
            </w:pPr>
            <w:r w:rsidRPr="006175E2">
              <w:rPr>
                <w:rFonts w:asciiTheme="minorHAnsi" w:hAnsiTheme="minorHAnsi" w:cs="Calibri"/>
                <w:sz w:val="20"/>
              </w:rPr>
              <w:t>NEW</w:t>
            </w:r>
          </w:p>
        </w:tc>
        <w:tc>
          <w:tcPr>
            <w:tcW w:w="7020" w:type="dxa"/>
            <w:tcBorders>
              <w:top w:val="single" w:sz="4" w:space="0" w:color="000000"/>
              <w:left w:val="single" w:sz="4" w:space="0" w:color="000000"/>
              <w:bottom w:val="single" w:sz="4" w:space="0" w:color="000000"/>
            </w:tcBorders>
            <w:shd w:val="clear" w:color="auto" w:fill="auto"/>
          </w:tcPr>
          <w:p w:rsidR="006D6D6C" w:rsidRPr="006175E2" w:rsidRDefault="006D6D6C" w:rsidP="00AF33EF">
            <w:pPr>
              <w:ind w:left="0"/>
              <w:rPr>
                <w:rFonts w:asciiTheme="minorHAnsi" w:hAnsiTheme="minorHAnsi" w:cs="Calibri"/>
                <w:sz w:val="20"/>
              </w:rPr>
            </w:pPr>
            <w:r w:rsidRPr="006175E2">
              <w:rPr>
                <w:rFonts w:asciiTheme="minorHAnsi" w:hAnsiTheme="minorHAnsi" w:cs="Calibri"/>
                <w:sz w:val="20"/>
              </w:rPr>
              <w:t xml:space="preserve">Initial release of Concept Proposal Template </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6D6D6C" w:rsidRPr="006175E2" w:rsidRDefault="000A7A22" w:rsidP="000A7A22">
            <w:pPr>
              <w:ind w:left="0"/>
              <w:rPr>
                <w:rFonts w:asciiTheme="minorHAnsi" w:hAnsiTheme="minorHAnsi" w:cs="Calibri"/>
              </w:rPr>
            </w:pPr>
            <w:r>
              <w:rPr>
                <w:rFonts w:asciiTheme="minorHAnsi" w:hAnsiTheme="minorHAnsi" w:cs="Calibri"/>
                <w:sz w:val="20"/>
              </w:rPr>
              <w:t>201</w:t>
            </w:r>
            <w:r w:rsidR="006D6D6C" w:rsidRPr="006175E2">
              <w:rPr>
                <w:rFonts w:asciiTheme="minorHAnsi" w:hAnsiTheme="minorHAnsi" w:cs="Calibri"/>
                <w:sz w:val="20"/>
              </w:rPr>
              <w:t>5-0</w:t>
            </w:r>
            <w:r>
              <w:rPr>
                <w:rFonts w:asciiTheme="minorHAnsi" w:hAnsiTheme="minorHAnsi" w:cs="Calibri"/>
                <w:sz w:val="20"/>
              </w:rPr>
              <w:t>1-16</w:t>
            </w:r>
          </w:p>
        </w:tc>
      </w:tr>
      <w:tr w:rsidR="00C873EE" w:rsidRPr="006175E2" w:rsidTr="00AF33EF">
        <w:tc>
          <w:tcPr>
            <w:tcW w:w="1188" w:type="dxa"/>
            <w:tcBorders>
              <w:top w:val="single" w:sz="4" w:space="0" w:color="000000"/>
              <w:left w:val="single" w:sz="4" w:space="0" w:color="000000"/>
              <w:bottom w:val="single" w:sz="4" w:space="0" w:color="000000"/>
            </w:tcBorders>
            <w:shd w:val="clear" w:color="auto" w:fill="auto"/>
          </w:tcPr>
          <w:p w:rsidR="00C873EE" w:rsidRPr="006175E2" w:rsidRDefault="00C873EE" w:rsidP="00032CBA">
            <w:pPr>
              <w:ind w:left="0"/>
              <w:rPr>
                <w:rFonts w:asciiTheme="minorHAnsi" w:hAnsiTheme="minorHAnsi" w:cs="Calibri"/>
                <w:sz w:val="20"/>
              </w:rPr>
            </w:pPr>
            <w:r>
              <w:rPr>
                <w:rFonts w:asciiTheme="minorHAnsi" w:hAnsiTheme="minorHAnsi" w:cs="Calibri"/>
                <w:sz w:val="20"/>
              </w:rPr>
              <w:t>B</w:t>
            </w:r>
          </w:p>
        </w:tc>
        <w:tc>
          <w:tcPr>
            <w:tcW w:w="7020" w:type="dxa"/>
            <w:tcBorders>
              <w:top w:val="single" w:sz="4" w:space="0" w:color="000000"/>
              <w:left w:val="single" w:sz="4" w:space="0" w:color="000000"/>
              <w:bottom w:val="single" w:sz="4" w:space="0" w:color="000000"/>
            </w:tcBorders>
            <w:shd w:val="clear" w:color="auto" w:fill="auto"/>
          </w:tcPr>
          <w:p w:rsidR="00C873EE" w:rsidRPr="006175E2" w:rsidRDefault="00C873EE" w:rsidP="00032CBA">
            <w:pPr>
              <w:ind w:left="0"/>
              <w:rPr>
                <w:rFonts w:asciiTheme="minorHAnsi" w:hAnsiTheme="minorHAnsi" w:cs="Calibri"/>
                <w:sz w:val="20"/>
              </w:rPr>
            </w:pPr>
            <w:r>
              <w:rPr>
                <w:rFonts w:asciiTheme="minorHAnsi" w:hAnsiTheme="minorHAnsi" w:cs="Calibri"/>
                <w:sz w:val="20"/>
              </w:rPr>
              <w:t>Added Schematics.</w:t>
            </w:r>
            <w:r w:rsidRPr="006175E2">
              <w:rPr>
                <w:rFonts w:asciiTheme="minorHAnsi" w:hAnsiTheme="minorHAnsi" w:cs="Calibri"/>
                <w:sz w:val="20"/>
              </w:rPr>
              <w:t xml:space="preserve"> </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C873EE" w:rsidRPr="00604143" w:rsidRDefault="00C873EE" w:rsidP="00032CBA">
            <w:pPr>
              <w:ind w:left="0"/>
              <w:rPr>
                <w:rFonts w:asciiTheme="minorHAnsi" w:hAnsiTheme="minorHAnsi" w:cs="Calibri"/>
                <w:sz w:val="20"/>
              </w:rPr>
            </w:pPr>
            <w:r>
              <w:rPr>
                <w:rFonts w:asciiTheme="minorHAnsi" w:hAnsiTheme="minorHAnsi" w:cs="Calibri"/>
                <w:sz w:val="20"/>
              </w:rPr>
              <w:t>201</w:t>
            </w:r>
            <w:r w:rsidRPr="006175E2">
              <w:rPr>
                <w:rFonts w:asciiTheme="minorHAnsi" w:hAnsiTheme="minorHAnsi" w:cs="Calibri"/>
                <w:sz w:val="20"/>
              </w:rPr>
              <w:t>5-0</w:t>
            </w:r>
            <w:r>
              <w:rPr>
                <w:rFonts w:asciiTheme="minorHAnsi" w:hAnsiTheme="minorHAnsi" w:cs="Calibri"/>
                <w:sz w:val="20"/>
              </w:rPr>
              <w:t>1-30</w:t>
            </w:r>
          </w:p>
        </w:tc>
      </w:tr>
      <w:tr w:rsidR="00C873EE" w:rsidRPr="006175E2" w:rsidTr="00604143">
        <w:tc>
          <w:tcPr>
            <w:tcW w:w="1188" w:type="dxa"/>
            <w:tcBorders>
              <w:top w:val="single" w:sz="4" w:space="0" w:color="000000"/>
              <w:left w:val="single" w:sz="4" w:space="0" w:color="000000"/>
              <w:bottom w:val="single" w:sz="4" w:space="0" w:color="000000"/>
            </w:tcBorders>
            <w:shd w:val="clear" w:color="auto" w:fill="auto"/>
          </w:tcPr>
          <w:p w:rsidR="00C873EE" w:rsidRPr="006175E2" w:rsidRDefault="00C873EE" w:rsidP="00032CBA">
            <w:pPr>
              <w:ind w:left="0"/>
              <w:rPr>
                <w:rFonts w:asciiTheme="minorHAnsi" w:hAnsiTheme="minorHAnsi" w:cs="Calibri"/>
                <w:sz w:val="20"/>
              </w:rPr>
            </w:pPr>
            <w:r>
              <w:rPr>
                <w:rFonts w:asciiTheme="minorHAnsi" w:hAnsiTheme="minorHAnsi" w:cs="Calibri"/>
                <w:sz w:val="20"/>
              </w:rPr>
              <w:t>C</w:t>
            </w:r>
          </w:p>
        </w:tc>
        <w:tc>
          <w:tcPr>
            <w:tcW w:w="7020" w:type="dxa"/>
            <w:tcBorders>
              <w:top w:val="single" w:sz="4" w:space="0" w:color="000000"/>
              <w:left w:val="single" w:sz="4" w:space="0" w:color="000000"/>
              <w:bottom w:val="single" w:sz="4" w:space="0" w:color="000000"/>
            </w:tcBorders>
            <w:shd w:val="clear" w:color="auto" w:fill="auto"/>
          </w:tcPr>
          <w:p w:rsidR="00C873EE" w:rsidRPr="006175E2" w:rsidRDefault="00C873EE" w:rsidP="00C873EE">
            <w:pPr>
              <w:ind w:left="0"/>
              <w:rPr>
                <w:rFonts w:asciiTheme="minorHAnsi" w:hAnsiTheme="minorHAnsi" w:cs="Calibri"/>
                <w:sz w:val="20"/>
              </w:rPr>
            </w:pPr>
            <w:r>
              <w:rPr>
                <w:rFonts w:asciiTheme="minorHAnsi" w:hAnsiTheme="minorHAnsi" w:cs="Calibri"/>
                <w:sz w:val="20"/>
              </w:rPr>
              <w:t xml:space="preserve">Added BOM </w:t>
            </w:r>
            <w:r w:rsidRPr="006175E2">
              <w:rPr>
                <w:rFonts w:asciiTheme="minorHAnsi" w:hAnsiTheme="minorHAnsi" w:cs="Calibri"/>
                <w:sz w:val="20"/>
              </w:rPr>
              <w:t xml:space="preserve"> </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C873EE" w:rsidRPr="00604143" w:rsidRDefault="00C873EE" w:rsidP="00032CBA">
            <w:pPr>
              <w:ind w:left="0"/>
              <w:rPr>
                <w:rFonts w:asciiTheme="minorHAnsi" w:hAnsiTheme="minorHAnsi" w:cs="Calibri"/>
                <w:sz w:val="20"/>
              </w:rPr>
            </w:pPr>
            <w:r>
              <w:rPr>
                <w:rFonts w:asciiTheme="minorHAnsi" w:hAnsiTheme="minorHAnsi" w:cs="Calibri"/>
                <w:sz w:val="20"/>
              </w:rPr>
              <w:t>201</w:t>
            </w:r>
            <w:r w:rsidRPr="006175E2">
              <w:rPr>
                <w:rFonts w:asciiTheme="minorHAnsi" w:hAnsiTheme="minorHAnsi" w:cs="Calibri"/>
                <w:sz w:val="20"/>
              </w:rPr>
              <w:t>5-0</w:t>
            </w:r>
            <w:r>
              <w:rPr>
                <w:rFonts w:asciiTheme="minorHAnsi" w:hAnsiTheme="minorHAnsi" w:cs="Calibri"/>
                <w:sz w:val="20"/>
              </w:rPr>
              <w:t>2-06</w:t>
            </w:r>
          </w:p>
        </w:tc>
      </w:tr>
    </w:tbl>
    <w:p w:rsidR="003720E3" w:rsidRPr="006175E2" w:rsidRDefault="003720E3">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Default="006D6D6C">
      <w:pPr>
        <w:rPr>
          <w:rFonts w:asciiTheme="minorHAnsi" w:hAnsiTheme="minorHAnsi"/>
        </w:rPr>
      </w:pPr>
    </w:p>
    <w:p w:rsidR="000621AC" w:rsidRPr="006175E2" w:rsidRDefault="000621AC">
      <w:pPr>
        <w:rPr>
          <w:rFonts w:asciiTheme="minorHAnsi" w:hAnsiTheme="minorHAnsi"/>
        </w:rPr>
      </w:pPr>
    </w:p>
    <w:p w:rsidR="006D6D6C" w:rsidRPr="006175E2" w:rsidRDefault="006D6D6C" w:rsidP="000A7A22">
      <w:pPr>
        <w:ind w:left="0"/>
        <w:rPr>
          <w:rFonts w:asciiTheme="minorHAnsi" w:hAnsiTheme="minorHAnsi"/>
        </w:rPr>
      </w:pPr>
    </w:p>
    <w:p w:rsidR="006D6D6C" w:rsidRPr="000A7A22" w:rsidRDefault="006D6D6C" w:rsidP="000A7A22">
      <w:pPr>
        <w:ind w:left="0"/>
        <w:rPr>
          <w:rFonts w:asciiTheme="minorHAnsi" w:hAnsiTheme="minorHAnsi"/>
          <w:b/>
          <w:sz w:val="32"/>
        </w:rPr>
      </w:pPr>
      <w:r w:rsidRPr="000A7A22">
        <w:rPr>
          <w:rFonts w:asciiTheme="minorHAnsi" w:hAnsiTheme="minorHAnsi"/>
          <w:b/>
          <w:sz w:val="32"/>
        </w:rPr>
        <w:t>Table of Contents:</w:t>
      </w:r>
    </w:p>
    <w:p w:rsidR="006D6D6C" w:rsidRPr="006175E2" w:rsidRDefault="006D6D6C">
      <w:pPr>
        <w:rPr>
          <w:rFonts w:asciiTheme="minorHAnsi" w:hAnsiTheme="minorHAnsi"/>
        </w:rPr>
      </w:pPr>
    </w:p>
    <w:tbl>
      <w:tblPr>
        <w:tblStyle w:val="TableGrid"/>
        <w:tblW w:w="0" w:type="auto"/>
        <w:tblLook w:val="04A0" w:firstRow="1" w:lastRow="0" w:firstColumn="1" w:lastColumn="0" w:noHBand="0" w:noVBand="1"/>
      </w:tblPr>
      <w:tblGrid>
        <w:gridCol w:w="936"/>
        <w:gridCol w:w="6923"/>
        <w:gridCol w:w="997"/>
      </w:tblGrid>
      <w:tr w:rsidR="006D6D6C" w:rsidRPr="006175E2" w:rsidTr="000A7A22">
        <w:tc>
          <w:tcPr>
            <w:tcW w:w="936" w:type="dxa"/>
          </w:tcPr>
          <w:p w:rsidR="006D6D6C" w:rsidRPr="006175E2" w:rsidRDefault="006D6D6C">
            <w:pPr>
              <w:ind w:left="0"/>
              <w:rPr>
                <w:rFonts w:asciiTheme="minorHAnsi" w:hAnsiTheme="minorHAnsi"/>
              </w:rPr>
            </w:pPr>
            <w:r w:rsidRPr="006175E2">
              <w:rPr>
                <w:rFonts w:asciiTheme="minorHAnsi" w:hAnsiTheme="minorHAnsi"/>
              </w:rPr>
              <w:t>Section</w:t>
            </w:r>
          </w:p>
        </w:tc>
        <w:tc>
          <w:tcPr>
            <w:tcW w:w="6923" w:type="dxa"/>
          </w:tcPr>
          <w:p w:rsidR="006D6D6C" w:rsidRPr="006175E2" w:rsidRDefault="006D6D6C">
            <w:pPr>
              <w:ind w:left="0"/>
              <w:rPr>
                <w:rFonts w:asciiTheme="minorHAnsi" w:hAnsiTheme="minorHAnsi"/>
              </w:rPr>
            </w:pPr>
            <w:r w:rsidRPr="006175E2">
              <w:rPr>
                <w:rFonts w:asciiTheme="minorHAnsi" w:hAnsiTheme="minorHAnsi"/>
              </w:rPr>
              <w:t>Description of Section</w:t>
            </w:r>
          </w:p>
        </w:tc>
        <w:tc>
          <w:tcPr>
            <w:tcW w:w="997" w:type="dxa"/>
          </w:tcPr>
          <w:p w:rsidR="006D6D6C" w:rsidRPr="006175E2" w:rsidRDefault="006D6D6C">
            <w:pPr>
              <w:ind w:left="0"/>
              <w:rPr>
                <w:rFonts w:asciiTheme="minorHAnsi" w:hAnsiTheme="minorHAnsi"/>
              </w:rPr>
            </w:pPr>
            <w:r w:rsidRPr="006175E2">
              <w:rPr>
                <w:rFonts w:asciiTheme="minorHAnsi" w:hAnsiTheme="minorHAnsi"/>
              </w:rPr>
              <w:t xml:space="preserve">Page </w:t>
            </w:r>
          </w:p>
        </w:tc>
      </w:tr>
      <w:tr w:rsidR="006D6D6C" w:rsidRPr="006175E2" w:rsidTr="000A7A22">
        <w:tc>
          <w:tcPr>
            <w:tcW w:w="936" w:type="dxa"/>
          </w:tcPr>
          <w:p w:rsidR="006D6D6C" w:rsidRPr="002471AA" w:rsidRDefault="006D6D6C">
            <w:pPr>
              <w:ind w:left="0"/>
              <w:rPr>
                <w:rFonts w:asciiTheme="minorHAnsi" w:hAnsiTheme="minorHAnsi"/>
                <w:b/>
              </w:rPr>
            </w:pPr>
            <w:r w:rsidRPr="002471AA">
              <w:rPr>
                <w:rFonts w:asciiTheme="minorHAnsi" w:hAnsiTheme="minorHAnsi"/>
                <w:b/>
              </w:rPr>
              <w:t>1.0</w:t>
            </w:r>
          </w:p>
        </w:tc>
        <w:tc>
          <w:tcPr>
            <w:tcW w:w="6923" w:type="dxa"/>
          </w:tcPr>
          <w:p w:rsidR="006D6D6C" w:rsidRPr="006175E2" w:rsidRDefault="006D6D6C">
            <w:pPr>
              <w:ind w:left="0"/>
              <w:rPr>
                <w:rFonts w:asciiTheme="minorHAnsi" w:hAnsiTheme="minorHAnsi"/>
              </w:rPr>
            </w:pPr>
            <w:r w:rsidRPr="006175E2">
              <w:rPr>
                <w:rFonts w:asciiTheme="minorHAnsi" w:hAnsiTheme="minorHAnsi"/>
              </w:rPr>
              <w:t xml:space="preserve">Introduction  </w:t>
            </w:r>
          </w:p>
        </w:tc>
        <w:tc>
          <w:tcPr>
            <w:tcW w:w="997" w:type="dxa"/>
          </w:tcPr>
          <w:p w:rsidR="006D6D6C" w:rsidRPr="006175E2" w:rsidRDefault="00F56D1F">
            <w:pPr>
              <w:ind w:left="0"/>
              <w:rPr>
                <w:rFonts w:asciiTheme="minorHAnsi" w:hAnsiTheme="minorHAnsi"/>
              </w:rPr>
            </w:pPr>
            <w:r>
              <w:rPr>
                <w:rFonts w:asciiTheme="minorHAnsi" w:hAnsiTheme="minorHAnsi"/>
              </w:rPr>
              <w:t>4</w:t>
            </w:r>
          </w:p>
        </w:tc>
      </w:tr>
      <w:tr w:rsidR="006D6D6C" w:rsidRPr="006175E2" w:rsidTr="000A7A22">
        <w:tc>
          <w:tcPr>
            <w:tcW w:w="936" w:type="dxa"/>
          </w:tcPr>
          <w:p w:rsidR="006D6D6C" w:rsidRPr="002471AA" w:rsidRDefault="006D6D6C" w:rsidP="00AF33EF">
            <w:pPr>
              <w:ind w:left="0"/>
              <w:rPr>
                <w:rFonts w:asciiTheme="minorHAnsi" w:hAnsiTheme="minorHAnsi"/>
                <w:b/>
              </w:rPr>
            </w:pPr>
            <w:r w:rsidRPr="002471AA">
              <w:rPr>
                <w:rFonts w:asciiTheme="minorHAnsi" w:hAnsiTheme="minorHAnsi"/>
                <w:b/>
              </w:rPr>
              <w:t>2.0</w:t>
            </w:r>
          </w:p>
        </w:tc>
        <w:tc>
          <w:tcPr>
            <w:tcW w:w="6923" w:type="dxa"/>
          </w:tcPr>
          <w:p w:rsidR="006D6D6C" w:rsidRPr="006175E2" w:rsidRDefault="006D6D6C" w:rsidP="00AF33EF">
            <w:pPr>
              <w:ind w:left="0"/>
              <w:rPr>
                <w:rFonts w:asciiTheme="minorHAnsi" w:hAnsiTheme="minorHAnsi"/>
              </w:rPr>
            </w:pPr>
            <w:r w:rsidRPr="006175E2">
              <w:rPr>
                <w:rFonts w:asciiTheme="minorHAnsi" w:hAnsiTheme="minorHAnsi"/>
              </w:rPr>
              <w:t xml:space="preserve">Purpose </w:t>
            </w:r>
          </w:p>
        </w:tc>
        <w:tc>
          <w:tcPr>
            <w:tcW w:w="997" w:type="dxa"/>
          </w:tcPr>
          <w:p w:rsidR="006D6D6C" w:rsidRPr="006175E2" w:rsidRDefault="00F56D1F">
            <w:pPr>
              <w:ind w:left="0"/>
              <w:rPr>
                <w:rFonts w:asciiTheme="minorHAnsi" w:hAnsiTheme="minorHAnsi"/>
              </w:rPr>
            </w:pPr>
            <w:r>
              <w:rPr>
                <w:rFonts w:asciiTheme="minorHAnsi" w:hAnsiTheme="minorHAnsi"/>
              </w:rPr>
              <w:t>4</w:t>
            </w:r>
          </w:p>
        </w:tc>
      </w:tr>
      <w:tr w:rsidR="006D6D6C" w:rsidRPr="006175E2" w:rsidTr="000A7A22">
        <w:tc>
          <w:tcPr>
            <w:tcW w:w="936" w:type="dxa"/>
          </w:tcPr>
          <w:p w:rsidR="006D6D6C" w:rsidRPr="002471AA" w:rsidRDefault="006D6D6C" w:rsidP="00AF33EF">
            <w:pPr>
              <w:ind w:left="0"/>
              <w:rPr>
                <w:rFonts w:asciiTheme="minorHAnsi" w:hAnsiTheme="minorHAnsi"/>
                <w:b/>
              </w:rPr>
            </w:pPr>
            <w:r w:rsidRPr="002471AA">
              <w:rPr>
                <w:rFonts w:asciiTheme="minorHAnsi" w:hAnsiTheme="minorHAnsi"/>
                <w:b/>
              </w:rPr>
              <w:t>3.0</w:t>
            </w:r>
          </w:p>
        </w:tc>
        <w:tc>
          <w:tcPr>
            <w:tcW w:w="6923" w:type="dxa"/>
          </w:tcPr>
          <w:p w:rsidR="006D6D6C" w:rsidRPr="006175E2" w:rsidRDefault="006D6D6C" w:rsidP="00AF33EF">
            <w:pPr>
              <w:ind w:left="0"/>
              <w:rPr>
                <w:rFonts w:asciiTheme="minorHAnsi" w:hAnsiTheme="minorHAnsi"/>
              </w:rPr>
            </w:pPr>
            <w:r w:rsidRPr="006175E2">
              <w:rPr>
                <w:rFonts w:asciiTheme="minorHAnsi" w:hAnsiTheme="minorHAnsi"/>
              </w:rPr>
              <w:t>Scope</w:t>
            </w:r>
          </w:p>
        </w:tc>
        <w:tc>
          <w:tcPr>
            <w:tcW w:w="997" w:type="dxa"/>
          </w:tcPr>
          <w:p w:rsidR="006D6D6C" w:rsidRPr="006175E2" w:rsidRDefault="00F56D1F">
            <w:pPr>
              <w:ind w:left="0"/>
              <w:rPr>
                <w:rFonts w:asciiTheme="minorHAnsi" w:hAnsiTheme="minorHAnsi"/>
              </w:rPr>
            </w:pPr>
            <w:r>
              <w:rPr>
                <w:rFonts w:asciiTheme="minorHAnsi" w:hAnsiTheme="minorHAnsi"/>
              </w:rPr>
              <w:t>4</w:t>
            </w:r>
          </w:p>
        </w:tc>
      </w:tr>
      <w:tr w:rsidR="006D6D6C" w:rsidRPr="006175E2" w:rsidTr="000A7A22">
        <w:trPr>
          <w:trHeight w:val="350"/>
        </w:trPr>
        <w:tc>
          <w:tcPr>
            <w:tcW w:w="936" w:type="dxa"/>
          </w:tcPr>
          <w:p w:rsidR="006D6D6C" w:rsidRPr="002471AA" w:rsidRDefault="006D6D6C" w:rsidP="00AF33EF">
            <w:pPr>
              <w:ind w:left="0"/>
              <w:rPr>
                <w:rFonts w:asciiTheme="minorHAnsi" w:hAnsiTheme="minorHAnsi"/>
                <w:b/>
              </w:rPr>
            </w:pPr>
            <w:r w:rsidRPr="002471AA">
              <w:rPr>
                <w:rFonts w:asciiTheme="minorHAnsi" w:hAnsiTheme="minorHAnsi"/>
                <w:b/>
              </w:rPr>
              <w:t>4.0</w:t>
            </w:r>
          </w:p>
        </w:tc>
        <w:tc>
          <w:tcPr>
            <w:tcW w:w="6923" w:type="dxa"/>
          </w:tcPr>
          <w:p w:rsidR="006D6D6C" w:rsidRPr="006175E2" w:rsidRDefault="006D6D6C" w:rsidP="00AF33EF">
            <w:pPr>
              <w:ind w:left="0"/>
              <w:rPr>
                <w:rFonts w:asciiTheme="minorHAnsi" w:hAnsiTheme="minorHAnsi"/>
              </w:rPr>
            </w:pPr>
            <w:r w:rsidRPr="006175E2">
              <w:rPr>
                <w:rFonts w:asciiTheme="minorHAnsi" w:hAnsiTheme="minorHAnsi"/>
              </w:rPr>
              <w:t>Goal</w:t>
            </w:r>
          </w:p>
        </w:tc>
        <w:tc>
          <w:tcPr>
            <w:tcW w:w="997" w:type="dxa"/>
          </w:tcPr>
          <w:p w:rsidR="006D6D6C" w:rsidRPr="006175E2" w:rsidRDefault="00F56D1F">
            <w:pPr>
              <w:ind w:left="0"/>
              <w:rPr>
                <w:rFonts w:asciiTheme="minorHAnsi" w:hAnsiTheme="minorHAnsi"/>
              </w:rPr>
            </w:pPr>
            <w:r>
              <w:rPr>
                <w:rFonts w:asciiTheme="minorHAnsi" w:hAnsiTheme="minorHAnsi"/>
              </w:rPr>
              <w:t>4</w:t>
            </w:r>
          </w:p>
        </w:tc>
      </w:tr>
      <w:tr w:rsidR="006D6D6C" w:rsidRPr="006175E2" w:rsidTr="000A7A22">
        <w:tc>
          <w:tcPr>
            <w:tcW w:w="936" w:type="dxa"/>
          </w:tcPr>
          <w:p w:rsidR="006D6D6C" w:rsidRPr="002471AA" w:rsidRDefault="006D6D6C" w:rsidP="00AF33EF">
            <w:pPr>
              <w:ind w:left="0"/>
              <w:rPr>
                <w:rFonts w:asciiTheme="minorHAnsi" w:hAnsiTheme="minorHAnsi"/>
                <w:b/>
              </w:rPr>
            </w:pPr>
            <w:r w:rsidRPr="002471AA">
              <w:rPr>
                <w:rFonts w:asciiTheme="minorHAnsi" w:hAnsiTheme="minorHAnsi"/>
                <w:b/>
              </w:rPr>
              <w:t>5.0</w:t>
            </w:r>
          </w:p>
        </w:tc>
        <w:tc>
          <w:tcPr>
            <w:tcW w:w="6923" w:type="dxa"/>
          </w:tcPr>
          <w:p w:rsidR="006D6D6C" w:rsidRPr="006175E2" w:rsidRDefault="006D6D6C" w:rsidP="00AF33EF">
            <w:pPr>
              <w:ind w:left="0"/>
              <w:rPr>
                <w:rFonts w:asciiTheme="minorHAnsi" w:hAnsiTheme="minorHAnsi"/>
              </w:rPr>
            </w:pPr>
            <w:r w:rsidRPr="006175E2">
              <w:rPr>
                <w:rFonts w:asciiTheme="minorHAnsi" w:hAnsiTheme="minorHAnsi"/>
              </w:rPr>
              <w:t xml:space="preserve">Objectives – Schedule </w:t>
            </w:r>
          </w:p>
        </w:tc>
        <w:tc>
          <w:tcPr>
            <w:tcW w:w="997" w:type="dxa"/>
          </w:tcPr>
          <w:p w:rsidR="006D6D6C" w:rsidRPr="006175E2" w:rsidRDefault="00F56D1F">
            <w:pPr>
              <w:ind w:left="0"/>
              <w:rPr>
                <w:rFonts w:asciiTheme="minorHAnsi" w:hAnsiTheme="minorHAnsi"/>
              </w:rPr>
            </w:pPr>
            <w:r>
              <w:rPr>
                <w:rFonts w:asciiTheme="minorHAnsi" w:hAnsiTheme="minorHAnsi"/>
              </w:rPr>
              <w:t>4</w:t>
            </w:r>
          </w:p>
        </w:tc>
      </w:tr>
      <w:tr w:rsidR="006D6D6C" w:rsidRPr="006175E2" w:rsidTr="000A7A22">
        <w:trPr>
          <w:trHeight w:val="125"/>
        </w:trPr>
        <w:tc>
          <w:tcPr>
            <w:tcW w:w="936" w:type="dxa"/>
          </w:tcPr>
          <w:p w:rsidR="006D6D6C" w:rsidRPr="002471AA" w:rsidRDefault="006D6D6C">
            <w:pPr>
              <w:ind w:left="0"/>
              <w:rPr>
                <w:rFonts w:asciiTheme="minorHAnsi" w:hAnsiTheme="minorHAnsi"/>
                <w:b/>
              </w:rPr>
            </w:pPr>
            <w:r w:rsidRPr="002471AA">
              <w:rPr>
                <w:rFonts w:asciiTheme="minorHAnsi" w:hAnsiTheme="minorHAnsi"/>
                <w:b/>
              </w:rPr>
              <w:t xml:space="preserve">6.0 </w:t>
            </w:r>
          </w:p>
        </w:tc>
        <w:tc>
          <w:tcPr>
            <w:tcW w:w="6923" w:type="dxa"/>
          </w:tcPr>
          <w:p w:rsidR="006D6D6C" w:rsidRPr="006175E2" w:rsidRDefault="006D6D6C">
            <w:pPr>
              <w:ind w:left="0"/>
              <w:rPr>
                <w:rFonts w:asciiTheme="minorHAnsi" w:hAnsiTheme="minorHAnsi"/>
              </w:rPr>
            </w:pPr>
            <w:r w:rsidRPr="006175E2">
              <w:rPr>
                <w:rFonts w:asciiTheme="minorHAnsi" w:hAnsiTheme="minorHAnsi"/>
              </w:rPr>
              <w:t>Constraints</w:t>
            </w:r>
          </w:p>
        </w:tc>
        <w:tc>
          <w:tcPr>
            <w:tcW w:w="997" w:type="dxa"/>
          </w:tcPr>
          <w:p w:rsidR="006D6D6C" w:rsidRPr="006175E2" w:rsidRDefault="00F56D1F">
            <w:pPr>
              <w:ind w:left="0"/>
              <w:rPr>
                <w:rFonts w:asciiTheme="minorHAnsi" w:hAnsiTheme="minorHAnsi"/>
              </w:rPr>
            </w:pPr>
            <w:r>
              <w:rPr>
                <w:rFonts w:asciiTheme="minorHAnsi" w:hAnsiTheme="minorHAnsi"/>
              </w:rPr>
              <w:t>7</w:t>
            </w:r>
          </w:p>
        </w:tc>
      </w:tr>
      <w:tr w:rsidR="006D6D6C" w:rsidRPr="006175E2" w:rsidTr="000A7A22">
        <w:tc>
          <w:tcPr>
            <w:tcW w:w="936" w:type="dxa"/>
          </w:tcPr>
          <w:p w:rsidR="006D6D6C" w:rsidRPr="002471AA" w:rsidRDefault="006D6D6C">
            <w:pPr>
              <w:ind w:left="0"/>
              <w:rPr>
                <w:rFonts w:asciiTheme="minorHAnsi" w:hAnsiTheme="minorHAnsi"/>
                <w:b/>
              </w:rPr>
            </w:pPr>
            <w:r w:rsidRPr="002471AA">
              <w:rPr>
                <w:rFonts w:asciiTheme="minorHAnsi" w:hAnsiTheme="minorHAnsi"/>
                <w:b/>
              </w:rPr>
              <w:t>7.0</w:t>
            </w:r>
          </w:p>
        </w:tc>
        <w:tc>
          <w:tcPr>
            <w:tcW w:w="6923" w:type="dxa"/>
          </w:tcPr>
          <w:p w:rsidR="006D6D6C" w:rsidRPr="006175E2" w:rsidRDefault="006D6D6C">
            <w:pPr>
              <w:ind w:left="0"/>
              <w:rPr>
                <w:rFonts w:asciiTheme="minorHAnsi" w:hAnsiTheme="minorHAnsi"/>
              </w:rPr>
            </w:pPr>
            <w:r w:rsidRPr="006175E2">
              <w:rPr>
                <w:rFonts w:asciiTheme="minorHAnsi" w:hAnsiTheme="minorHAnsi"/>
              </w:rPr>
              <w:t xml:space="preserve">Detailed Specifications </w:t>
            </w:r>
          </w:p>
        </w:tc>
        <w:tc>
          <w:tcPr>
            <w:tcW w:w="997" w:type="dxa"/>
          </w:tcPr>
          <w:p w:rsidR="006D6D6C" w:rsidRPr="006175E2" w:rsidRDefault="00F56D1F">
            <w:pPr>
              <w:ind w:left="0"/>
              <w:rPr>
                <w:rFonts w:asciiTheme="minorHAnsi" w:hAnsiTheme="minorHAnsi"/>
              </w:rPr>
            </w:pPr>
            <w:r>
              <w:rPr>
                <w:rFonts w:asciiTheme="minorHAnsi" w:hAnsiTheme="minorHAnsi"/>
              </w:rPr>
              <w:t>7</w:t>
            </w:r>
          </w:p>
        </w:tc>
      </w:tr>
      <w:tr w:rsidR="006D6D6C" w:rsidRPr="006175E2" w:rsidTr="000A7A22">
        <w:tc>
          <w:tcPr>
            <w:tcW w:w="936" w:type="dxa"/>
          </w:tcPr>
          <w:p w:rsidR="006D6D6C" w:rsidRPr="002471AA" w:rsidRDefault="006D6D6C">
            <w:pPr>
              <w:ind w:left="0"/>
              <w:rPr>
                <w:rFonts w:asciiTheme="minorHAnsi" w:hAnsiTheme="minorHAnsi"/>
                <w:b/>
              </w:rPr>
            </w:pPr>
            <w:r w:rsidRPr="002471AA">
              <w:rPr>
                <w:rFonts w:asciiTheme="minorHAnsi" w:hAnsiTheme="minorHAnsi"/>
                <w:b/>
              </w:rPr>
              <w:t>8.0</w:t>
            </w:r>
          </w:p>
        </w:tc>
        <w:tc>
          <w:tcPr>
            <w:tcW w:w="6923" w:type="dxa"/>
          </w:tcPr>
          <w:p w:rsidR="006D6D6C" w:rsidRPr="006175E2" w:rsidRDefault="006D6D6C">
            <w:pPr>
              <w:ind w:left="0"/>
              <w:rPr>
                <w:rFonts w:asciiTheme="minorHAnsi" w:hAnsiTheme="minorHAnsi"/>
              </w:rPr>
            </w:pPr>
            <w:r w:rsidRPr="006175E2">
              <w:rPr>
                <w:rFonts w:asciiTheme="minorHAnsi" w:hAnsiTheme="minorHAnsi"/>
              </w:rPr>
              <w:t>Configuration Options</w:t>
            </w:r>
          </w:p>
        </w:tc>
        <w:tc>
          <w:tcPr>
            <w:tcW w:w="997" w:type="dxa"/>
          </w:tcPr>
          <w:p w:rsidR="006D6D6C" w:rsidRPr="006175E2" w:rsidRDefault="00F56D1F">
            <w:pPr>
              <w:ind w:left="0"/>
              <w:rPr>
                <w:rFonts w:asciiTheme="minorHAnsi" w:hAnsiTheme="minorHAnsi"/>
              </w:rPr>
            </w:pPr>
            <w:r>
              <w:rPr>
                <w:rFonts w:asciiTheme="minorHAnsi" w:hAnsiTheme="minorHAnsi"/>
              </w:rPr>
              <w:t>14</w:t>
            </w:r>
          </w:p>
        </w:tc>
      </w:tr>
      <w:tr w:rsidR="006D6D6C" w:rsidRPr="006175E2" w:rsidTr="000A7A22">
        <w:tc>
          <w:tcPr>
            <w:tcW w:w="936" w:type="dxa"/>
          </w:tcPr>
          <w:p w:rsidR="006D6D6C" w:rsidRPr="002471AA" w:rsidRDefault="006D6D6C">
            <w:pPr>
              <w:ind w:left="0"/>
              <w:rPr>
                <w:rFonts w:asciiTheme="minorHAnsi" w:hAnsiTheme="minorHAnsi"/>
                <w:b/>
              </w:rPr>
            </w:pPr>
            <w:r w:rsidRPr="002471AA">
              <w:rPr>
                <w:rFonts w:asciiTheme="minorHAnsi" w:hAnsiTheme="minorHAnsi"/>
                <w:b/>
              </w:rPr>
              <w:t>9.0</w:t>
            </w:r>
          </w:p>
        </w:tc>
        <w:tc>
          <w:tcPr>
            <w:tcW w:w="6923" w:type="dxa"/>
          </w:tcPr>
          <w:p w:rsidR="006D6D6C" w:rsidRPr="006175E2" w:rsidRDefault="006D6D6C">
            <w:pPr>
              <w:ind w:left="0"/>
              <w:rPr>
                <w:rFonts w:asciiTheme="minorHAnsi" w:hAnsiTheme="minorHAnsi"/>
              </w:rPr>
            </w:pPr>
            <w:r w:rsidRPr="006175E2">
              <w:rPr>
                <w:rFonts w:asciiTheme="minorHAnsi" w:hAnsiTheme="minorHAnsi"/>
              </w:rPr>
              <w:t>Cost Targets</w:t>
            </w:r>
          </w:p>
        </w:tc>
        <w:tc>
          <w:tcPr>
            <w:tcW w:w="997" w:type="dxa"/>
          </w:tcPr>
          <w:p w:rsidR="006D6D6C" w:rsidRPr="006175E2" w:rsidRDefault="00F56D1F">
            <w:pPr>
              <w:ind w:left="0"/>
              <w:rPr>
                <w:rFonts w:asciiTheme="minorHAnsi" w:hAnsiTheme="minorHAnsi"/>
              </w:rPr>
            </w:pPr>
            <w:r>
              <w:rPr>
                <w:rFonts w:asciiTheme="minorHAnsi" w:hAnsiTheme="minorHAnsi"/>
              </w:rPr>
              <w:t>15</w:t>
            </w:r>
          </w:p>
        </w:tc>
      </w:tr>
      <w:tr w:rsidR="006D6D6C" w:rsidRPr="006175E2" w:rsidTr="000A7A22">
        <w:tc>
          <w:tcPr>
            <w:tcW w:w="936" w:type="dxa"/>
          </w:tcPr>
          <w:p w:rsidR="006D6D6C" w:rsidRPr="002471AA" w:rsidRDefault="006D6D6C">
            <w:pPr>
              <w:ind w:left="0"/>
              <w:rPr>
                <w:rFonts w:asciiTheme="minorHAnsi" w:hAnsiTheme="minorHAnsi"/>
                <w:b/>
              </w:rPr>
            </w:pPr>
            <w:r w:rsidRPr="002471AA">
              <w:rPr>
                <w:rFonts w:asciiTheme="minorHAnsi" w:hAnsiTheme="minorHAnsi"/>
                <w:b/>
              </w:rPr>
              <w:t>10.0</w:t>
            </w:r>
          </w:p>
        </w:tc>
        <w:tc>
          <w:tcPr>
            <w:tcW w:w="6923" w:type="dxa"/>
          </w:tcPr>
          <w:p w:rsidR="006D6D6C" w:rsidRPr="006175E2" w:rsidRDefault="006D6D6C">
            <w:pPr>
              <w:ind w:left="0"/>
              <w:rPr>
                <w:rFonts w:asciiTheme="minorHAnsi" w:hAnsiTheme="minorHAnsi"/>
              </w:rPr>
            </w:pPr>
            <w:r w:rsidRPr="006175E2">
              <w:rPr>
                <w:rFonts w:asciiTheme="minorHAnsi" w:hAnsiTheme="minorHAnsi"/>
              </w:rPr>
              <w:t xml:space="preserve">Related Documents and Publications </w:t>
            </w:r>
          </w:p>
        </w:tc>
        <w:tc>
          <w:tcPr>
            <w:tcW w:w="997" w:type="dxa"/>
          </w:tcPr>
          <w:p w:rsidR="006D6D6C" w:rsidRPr="006175E2" w:rsidRDefault="00F56D1F">
            <w:pPr>
              <w:ind w:left="0"/>
              <w:rPr>
                <w:rFonts w:asciiTheme="minorHAnsi" w:hAnsiTheme="minorHAnsi"/>
              </w:rPr>
            </w:pPr>
            <w:r>
              <w:rPr>
                <w:rFonts w:asciiTheme="minorHAnsi" w:hAnsiTheme="minorHAnsi"/>
              </w:rPr>
              <w:t>16</w:t>
            </w:r>
          </w:p>
        </w:tc>
      </w:tr>
    </w:tbl>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Default="006D6D6C">
      <w:pPr>
        <w:rPr>
          <w:rFonts w:asciiTheme="minorHAnsi" w:hAnsiTheme="minorHAnsi"/>
        </w:rPr>
      </w:pPr>
    </w:p>
    <w:p w:rsidR="000621AC" w:rsidRDefault="000621AC">
      <w:pPr>
        <w:rPr>
          <w:rFonts w:asciiTheme="minorHAnsi" w:hAnsiTheme="minorHAnsi"/>
        </w:rPr>
      </w:pPr>
    </w:p>
    <w:p w:rsidR="000621AC" w:rsidRPr="006175E2" w:rsidRDefault="000621A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pPr>
        <w:rPr>
          <w:rFonts w:asciiTheme="minorHAnsi" w:hAnsiTheme="minorHAnsi"/>
        </w:rPr>
      </w:pPr>
    </w:p>
    <w:p w:rsidR="006D6D6C" w:rsidRPr="006175E2" w:rsidRDefault="006D6D6C" w:rsidP="000A7A22">
      <w:pPr>
        <w:ind w:left="0"/>
        <w:rPr>
          <w:rFonts w:asciiTheme="minorHAnsi" w:hAnsiTheme="minorHAnsi"/>
        </w:rPr>
      </w:pPr>
    </w:p>
    <w:p w:rsidR="006D6D6C" w:rsidRDefault="006D6D6C" w:rsidP="000A7A22">
      <w:pPr>
        <w:pStyle w:val="ListParagraph"/>
        <w:numPr>
          <w:ilvl w:val="0"/>
          <w:numId w:val="1"/>
        </w:numPr>
        <w:ind w:left="720"/>
        <w:rPr>
          <w:rFonts w:asciiTheme="minorHAnsi" w:hAnsiTheme="minorHAnsi"/>
          <w:b/>
          <w:sz w:val="32"/>
        </w:rPr>
      </w:pPr>
      <w:r w:rsidRPr="006175E2">
        <w:rPr>
          <w:rFonts w:asciiTheme="minorHAnsi" w:hAnsiTheme="minorHAnsi"/>
          <w:b/>
          <w:sz w:val="32"/>
        </w:rPr>
        <w:t xml:space="preserve">Introduction  </w:t>
      </w:r>
    </w:p>
    <w:p w:rsidR="00091294" w:rsidRPr="006175E2" w:rsidRDefault="00091294" w:rsidP="00091294">
      <w:pPr>
        <w:pStyle w:val="ListParagraph"/>
        <w:rPr>
          <w:rFonts w:asciiTheme="minorHAnsi" w:hAnsiTheme="minorHAnsi" w:cs="Calibri"/>
        </w:rPr>
      </w:pPr>
      <w:r>
        <w:rPr>
          <w:rFonts w:asciiTheme="minorHAnsi" w:hAnsiTheme="minorHAnsi" w:cs="Calibri"/>
        </w:rPr>
        <w:t xml:space="preserve">This document </w:t>
      </w:r>
      <w:r w:rsidRPr="006175E2">
        <w:rPr>
          <w:rFonts w:asciiTheme="minorHAnsi" w:hAnsiTheme="minorHAnsi" w:cs="Calibri"/>
        </w:rPr>
        <w:t>outline</w:t>
      </w:r>
      <w:r>
        <w:rPr>
          <w:rFonts w:asciiTheme="minorHAnsi" w:hAnsiTheme="minorHAnsi" w:cs="Calibri"/>
        </w:rPr>
        <w:t>s</w:t>
      </w:r>
      <w:r w:rsidRPr="006175E2">
        <w:rPr>
          <w:rFonts w:asciiTheme="minorHAnsi" w:hAnsiTheme="minorHAnsi" w:cs="Calibri"/>
        </w:rPr>
        <w:t xml:space="preserve"> the functional specifications for the IV project in the Electronics Systems Engineering program. </w:t>
      </w:r>
      <w:r>
        <w:rPr>
          <w:rFonts w:asciiTheme="minorHAnsi" w:hAnsiTheme="minorHAnsi" w:cs="Calibri"/>
        </w:rPr>
        <w:t xml:space="preserve">This document will evolve with time as it is made during the development of the board itself. </w:t>
      </w:r>
    </w:p>
    <w:p w:rsidR="00091294" w:rsidRPr="006175E2" w:rsidRDefault="00091294" w:rsidP="00091294">
      <w:pPr>
        <w:pStyle w:val="ListParagraph"/>
        <w:rPr>
          <w:rFonts w:asciiTheme="minorHAnsi" w:hAnsiTheme="minorHAnsi"/>
          <w:b/>
          <w:sz w:val="32"/>
        </w:rPr>
      </w:pPr>
    </w:p>
    <w:p w:rsidR="006D6D6C" w:rsidRPr="006175E2" w:rsidRDefault="000A7A22" w:rsidP="000A7A22">
      <w:pPr>
        <w:pStyle w:val="ListParagraph"/>
        <w:tabs>
          <w:tab w:val="left" w:pos="2175"/>
        </w:tabs>
        <w:rPr>
          <w:rFonts w:asciiTheme="minorHAnsi" w:hAnsiTheme="minorHAnsi"/>
          <w:b/>
          <w:sz w:val="32"/>
        </w:rPr>
      </w:pPr>
      <w:r>
        <w:rPr>
          <w:rFonts w:asciiTheme="minorHAnsi" w:hAnsiTheme="minorHAnsi"/>
          <w:b/>
          <w:sz w:val="32"/>
        </w:rPr>
        <w:tab/>
      </w:r>
    </w:p>
    <w:p w:rsidR="006D6D6C" w:rsidRPr="006175E2" w:rsidRDefault="006D6D6C" w:rsidP="000A7A22">
      <w:pPr>
        <w:pStyle w:val="ListParagraph"/>
        <w:numPr>
          <w:ilvl w:val="0"/>
          <w:numId w:val="1"/>
        </w:numPr>
        <w:ind w:left="720"/>
        <w:rPr>
          <w:rFonts w:asciiTheme="minorHAnsi" w:hAnsiTheme="minorHAnsi"/>
          <w:b/>
          <w:sz w:val="32"/>
        </w:rPr>
      </w:pPr>
      <w:r w:rsidRPr="006175E2">
        <w:rPr>
          <w:rFonts w:asciiTheme="minorHAnsi" w:hAnsiTheme="minorHAnsi"/>
          <w:b/>
          <w:sz w:val="32"/>
        </w:rPr>
        <w:t xml:space="preserve">Purpose </w:t>
      </w:r>
    </w:p>
    <w:p w:rsidR="006D6D6C" w:rsidRPr="006175E2" w:rsidRDefault="00091294" w:rsidP="000A7A22">
      <w:pPr>
        <w:pStyle w:val="ListParagraph"/>
        <w:rPr>
          <w:rFonts w:asciiTheme="minorHAnsi" w:hAnsiTheme="minorHAnsi" w:cs="Calibri"/>
        </w:rPr>
      </w:pPr>
      <w:r>
        <w:rPr>
          <w:rFonts w:asciiTheme="minorHAnsi" w:hAnsiTheme="minorHAnsi" w:cs="Calibri"/>
        </w:rPr>
        <w:t xml:space="preserve">The purpose of this document is to serve as a reference point for the design and implantation of the final board. </w:t>
      </w:r>
    </w:p>
    <w:p w:rsidR="006D6D6C" w:rsidRPr="006175E2" w:rsidRDefault="006D6D6C" w:rsidP="000A7A22">
      <w:pPr>
        <w:pStyle w:val="ListParagraph"/>
        <w:ind w:left="0"/>
        <w:rPr>
          <w:rFonts w:asciiTheme="minorHAnsi" w:hAnsiTheme="minorHAnsi"/>
          <w:b/>
          <w:sz w:val="32"/>
        </w:rPr>
      </w:pPr>
    </w:p>
    <w:p w:rsidR="006D6D6C" w:rsidRPr="006175E2" w:rsidRDefault="006D6D6C" w:rsidP="000A7A22">
      <w:pPr>
        <w:pStyle w:val="ListParagraph"/>
        <w:rPr>
          <w:rFonts w:asciiTheme="minorHAnsi" w:hAnsiTheme="minorHAnsi"/>
          <w:b/>
          <w:sz w:val="32"/>
        </w:rPr>
      </w:pPr>
    </w:p>
    <w:p w:rsidR="006D6D6C" w:rsidRPr="006175E2" w:rsidRDefault="006D6D6C" w:rsidP="000A7A22">
      <w:pPr>
        <w:pStyle w:val="ListParagraph"/>
        <w:numPr>
          <w:ilvl w:val="0"/>
          <w:numId w:val="1"/>
        </w:numPr>
        <w:ind w:left="720"/>
        <w:rPr>
          <w:rFonts w:asciiTheme="minorHAnsi" w:hAnsiTheme="minorHAnsi"/>
          <w:b/>
          <w:sz w:val="32"/>
        </w:rPr>
      </w:pPr>
      <w:r w:rsidRPr="006175E2">
        <w:rPr>
          <w:rFonts w:asciiTheme="minorHAnsi" w:hAnsiTheme="minorHAnsi"/>
          <w:b/>
          <w:sz w:val="32"/>
        </w:rPr>
        <w:t>Scope</w:t>
      </w:r>
    </w:p>
    <w:p w:rsidR="006D6D6C" w:rsidRPr="006175E2" w:rsidRDefault="006D6D6C" w:rsidP="000A7A22">
      <w:pPr>
        <w:pStyle w:val="ListParagraph"/>
        <w:rPr>
          <w:rFonts w:asciiTheme="minorHAnsi" w:hAnsiTheme="minorHAnsi" w:cs="Calibri"/>
        </w:rPr>
      </w:pPr>
      <w:r w:rsidRPr="006175E2">
        <w:rPr>
          <w:rFonts w:asciiTheme="minorHAnsi" w:hAnsiTheme="minorHAnsi" w:cs="Calibri"/>
        </w:rPr>
        <w:t xml:space="preserve">This document is intended to satisfy in part, the specifications for the IV project in ESE. </w:t>
      </w:r>
    </w:p>
    <w:p w:rsidR="006D6D6C" w:rsidRPr="006175E2" w:rsidRDefault="006D6D6C" w:rsidP="000A7A22">
      <w:pPr>
        <w:pStyle w:val="ListParagraph"/>
        <w:rPr>
          <w:rFonts w:asciiTheme="minorHAnsi" w:hAnsiTheme="minorHAnsi"/>
          <w:b/>
          <w:sz w:val="32"/>
        </w:rPr>
      </w:pPr>
    </w:p>
    <w:p w:rsidR="006D6D6C" w:rsidRPr="006175E2" w:rsidRDefault="006D6D6C" w:rsidP="000A7A22">
      <w:pPr>
        <w:pStyle w:val="ListParagraph"/>
        <w:numPr>
          <w:ilvl w:val="0"/>
          <w:numId w:val="1"/>
        </w:numPr>
        <w:ind w:left="720"/>
        <w:rPr>
          <w:rFonts w:asciiTheme="minorHAnsi" w:hAnsiTheme="minorHAnsi"/>
          <w:b/>
          <w:sz w:val="32"/>
        </w:rPr>
      </w:pPr>
      <w:r w:rsidRPr="006175E2">
        <w:rPr>
          <w:rFonts w:asciiTheme="minorHAnsi" w:hAnsiTheme="minorHAnsi"/>
          <w:b/>
          <w:sz w:val="32"/>
        </w:rPr>
        <w:t>Goal</w:t>
      </w:r>
    </w:p>
    <w:p w:rsidR="006D6D6C" w:rsidRPr="006175E2" w:rsidRDefault="006D6D6C" w:rsidP="000A7A22">
      <w:pPr>
        <w:pStyle w:val="BodyTextIndent"/>
        <w:ind w:left="720"/>
        <w:rPr>
          <w:rFonts w:asciiTheme="minorHAnsi" w:hAnsiTheme="minorHAnsi" w:cs="Calibri"/>
        </w:rPr>
      </w:pPr>
      <w:r w:rsidRPr="006175E2">
        <w:rPr>
          <w:rFonts w:asciiTheme="minorHAnsi" w:hAnsiTheme="minorHAnsi" w:cs="Calibri"/>
        </w:rPr>
        <w:t xml:space="preserve">The goal of this project is to design a four layer board responsible for hosting a process from the </w:t>
      </w:r>
      <w:proofErr w:type="spellStart"/>
      <w:r w:rsidRPr="006175E2">
        <w:rPr>
          <w:rFonts w:asciiTheme="minorHAnsi" w:hAnsiTheme="minorHAnsi" w:cs="Calibri"/>
        </w:rPr>
        <w:t>freescale</w:t>
      </w:r>
      <w:proofErr w:type="spellEnd"/>
      <w:r w:rsidRPr="006175E2">
        <w:rPr>
          <w:rFonts w:asciiTheme="minorHAnsi" w:hAnsiTheme="minorHAnsi" w:cs="Calibri"/>
        </w:rPr>
        <w:t xml:space="preserve"> S12C family. This board must be fully functional and have features that will make the board useful in later years. </w:t>
      </w:r>
      <w:proofErr w:type="gramStart"/>
      <w:r w:rsidRPr="006175E2">
        <w:rPr>
          <w:rFonts w:asciiTheme="minorHAnsi" w:hAnsiTheme="minorHAnsi" w:cs="Calibri"/>
        </w:rPr>
        <w:t>As this project will be used in project for later semesters.</w:t>
      </w:r>
      <w:proofErr w:type="gramEnd"/>
      <w:r w:rsidRPr="006175E2">
        <w:rPr>
          <w:rFonts w:asciiTheme="minorHAnsi" w:hAnsiTheme="minorHAnsi" w:cs="Calibri"/>
        </w:rPr>
        <w:t xml:space="preserve"> </w:t>
      </w:r>
    </w:p>
    <w:p w:rsidR="006D6D6C" w:rsidRPr="006175E2" w:rsidRDefault="006D6D6C" w:rsidP="000A7A22">
      <w:pPr>
        <w:ind w:left="0"/>
        <w:rPr>
          <w:rFonts w:asciiTheme="minorHAnsi" w:hAnsiTheme="minorHAnsi"/>
          <w:b/>
          <w:sz w:val="32"/>
        </w:rPr>
      </w:pPr>
    </w:p>
    <w:p w:rsidR="006D6D6C" w:rsidRPr="006175E2" w:rsidRDefault="006D6D6C" w:rsidP="000A7A22">
      <w:pPr>
        <w:pStyle w:val="ListParagraph"/>
        <w:rPr>
          <w:rFonts w:asciiTheme="minorHAnsi" w:hAnsiTheme="minorHAnsi"/>
          <w:b/>
          <w:sz w:val="32"/>
        </w:rPr>
      </w:pPr>
    </w:p>
    <w:p w:rsidR="006D6D6C" w:rsidRPr="006175E2" w:rsidRDefault="006D6D6C" w:rsidP="000A7A22">
      <w:pPr>
        <w:pStyle w:val="ListParagraph"/>
        <w:numPr>
          <w:ilvl w:val="0"/>
          <w:numId w:val="1"/>
        </w:numPr>
        <w:ind w:left="720"/>
        <w:rPr>
          <w:rFonts w:asciiTheme="minorHAnsi" w:hAnsiTheme="minorHAnsi"/>
          <w:b/>
          <w:sz w:val="32"/>
        </w:rPr>
      </w:pPr>
      <w:r w:rsidRPr="006175E2">
        <w:rPr>
          <w:rFonts w:asciiTheme="minorHAnsi" w:hAnsiTheme="minorHAnsi"/>
          <w:b/>
          <w:sz w:val="32"/>
        </w:rPr>
        <w:t xml:space="preserve">Objectives – Schedule </w:t>
      </w:r>
    </w:p>
    <w:p w:rsidR="006D6D6C" w:rsidRPr="006175E2" w:rsidRDefault="006D6D6C" w:rsidP="000A7A22">
      <w:pPr>
        <w:pStyle w:val="ListParagraph"/>
        <w:rPr>
          <w:rFonts w:asciiTheme="minorHAnsi" w:hAnsiTheme="minorHAnsi" w:cs="Calibri"/>
        </w:rPr>
      </w:pPr>
      <w:r w:rsidRPr="006175E2">
        <w:rPr>
          <w:rFonts w:asciiTheme="minorHAnsi" w:hAnsiTheme="minorHAnsi" w:cs="Calibri"/>
        </w:rPr>
        <w:t xml:space="preserve">The main objectives of this project are outlined below, they are split up into two groups the first being the hardware objectives the second software. </w:t>
      </w:r>
    </w:p>
    <w:p w:rsidR="004355F5" w:rsidRPr="006175E2" w:rsidRDefault="005F401D" w:rsidP="000A7A22">
      <w:pPr>
        <w:pStyle w:val="ListParagraph"/>
        <w:rPr>
          <w:rFonts w:asciiTheme="minorHAnsi" w:hAnsiTheme="minorHAnsi" w:cs="Calibri"/>
        </w:rPr>
      </w:pPr>
      <w:r w:rsidRPr="006175E2">
        <w:rPr>
          <w:rFonts w:asciiTheme="minorHAnsi" w:hAnsiTheme="minorHAnsi" w:cs="Calibri"/>
        </w:rPr>
        <w:t xml:space="preserve"> The software section will be empty for now as no concrete software tasks have been set for this project. </w:t>
      </w:r>
    </w:p>
    <w:p w:rsidR="004355F5" w:rsidRPr="006175E2" w:rsidRDefault="004355F5" w:rsidP="006D6D6C">
      <w:pPr>
        <w:pStyle w:val="ListParagraph"/>
        <w:ind w:left="1440"/>
        <w:rPr>
          <w:rFonts w:asciiTheme="minorHAnsi" w:hAnsiTheme="minorHAnsi" w:cs="Calibri"/>
          <w:sz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
        <w:gridCol w:w="9058"/>
      </w:tblGrid>
      <w:tr w:rsidR="004355F5" w:rsidRPr="006175E2" w:rsidTr="009D7A7A">
        <w:tc>
          <w:tcPr>
            <w:tcW w:w="9288" w:type="dxa"/>
            <w:gridSpan w:val="2"/>
          </w:tcPr>
          <w:p w:rsidR="004355F5" w:rsidRPr="006175E2" w:rsidRDefault="004355F5" w:rsidP="006D6D6C">
            <w:pPr>
              <w:pStyle w:val="ListParagraph"/>
              <w:ind w:left="0"/>
              <w:rPr>
                <w:rFonts w:asciiTheme="minorHAnsi" w:hAnsiTheme="minorHAnsi" w:cs="Calibri"/>
                <w:sz w:val="28"/>
              </w:rPr>
            </w:pPr>
            <w:r w:rsidRPr="006175E2">
              <w:rPr>
                <w:rFonts w:asciiTheme="minorHAnsi" w:hAnsiTheme="minorHAnsi" w:cs="Calibri"/>
                <w:sz w:val="28"/>
              </w:rPr>
              <w:t>Hardware Schedule</w:t>
            </w:r>
          </w:p>
        </w:tc>
      </w:tr>
      <w:tr w:rsidR="004355F5" w:rsidRPr="006175E2" w:rsidTr="009D7A7A">
        <w:trPr>
          <w:gridBefore w:val="1"/>
          <w:wBefore w:w="1152" w:type="dxa"/>
        </w:trPr>
        <w:tc>
          <w:tcPr>
            <w:tcW w:w="8136" w:type="dxa"/>
          </w:tcPr>
          <w:tbl>
            <w:tblPr>
              <w:tblStyle w:val="MediumShading1-Accent1"/>
              <w:tblW w:w="8822" w:type="dxa"/>
              <w:tblLook w:val="04A0" w:firstRow="1" w:lastRow="0" w:firstColumn="1" w:lastColumn="0" w:noHBand="0" w:noVBand="1"/>
            </w:tblPr>
            <w:tblGrid>
              <w:gridCol w:w="3499"/>
              <w:gridCol w:w="1681"/>
              <w:gridCol w:w="1821"/>
              <w:gridCol w:w="1821"/>
            </w:tblGrid>
            <w:tr w:rsidR="004355F5" w:rsidRPr="006175E2" w:rsidTr="002471AA">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cs="Segoe UI"/>
                      <w:sz w:val="18"/>
                      <w:szCs w:val="18"/>
                    </w:rPr>
                  </w:pPr>
                  <w:r w:rsidRPr="006175E2">
                    <w:rPr>
                      <w:rFonts w:asciiTheme="minorHAnsi" w:hAnsiTheme="minorHAnsi" w:cs="Segoe UI"/>
                      <w:color w:val="363636"/>
                      <w:sz w:val="18"/>
                      <w:szCs w:val="18"/>
                      <w:shd w:val="clear" w:color="auto" w:fill="DFE3E8"/>
                    </w:rPr>
                    <w:t>Task Name</w:t>
                  </w:r>
                </w:p>
              </w:tc>
              <w:tc>
                <w:tcPr>
                  <w:tcW w:w="1681" w:type="dxa"/>
                  <w:hideMark/>
                </w:tcPr>
                <w:p w:rsidR="004355F5" w:rsidRPr="006175E2" w:rsidRDefault="004355F5" w:rsidP="00AF33EF">
                  <w:pPr>
                    <w:cnfStyle w:val="100000000000" w:firstRow="1" w:lastRow="0" w:firstColumn="0" w:lastColumn="0" w:oddVBand="0" w:evenVBand="0" w:oddHBand="0" w:evenHBand="0" w:firstRowFirstColumn="0" w:firstRowLastColumn="0" w:lastRowFirstColumn="0" w:lastRowLastColumn="0"/>
                    <w:rPr>
                      <w:rFonts w:asciiTheme="minorHAnsi" w:hAnsiTheme="minorHAnsi" w:cs="Segoe UI"/>
                      <w:sz w:val="18"/>
                      <w:szCs w:val="18"/>
                    </w:rPr>
                  </w:pPr>
                  <w:r w:rsidRPr="006175E2">
                    <w:rPr>
                      <w:rFonts w:asciiTheme="minorHAnsi" w:hAnsiTheme="minorHAnsi" w:cs="Segoe UI"/>
                      <w:color w:val="363636"/>
                      <w:sz w:val="18"/>
                      <w:szCs w:val="18"/>
                      <w:shd w:val="clear" w:color="auto" w:fill="DFE3E8"/>
                    </w:rPr>
                    <w:t>Duration</w:t>
                  </w:r>
                </w:p>
              </w:tc>
              <w:tc>
                <w:tcPr>
                  <w:tcW w:w="1821" w:type="dxa"/>
                  <w:hideMark/>
                </w:tcPr>
                <w:p w:rsidR="004355F5" w:rsidRPr="006175E2" w:rsidRDefault="004355F5" w:rsidP="00AF33EF">
                  <w:pPr>
                    <w:cnfStyle w:val="100000000000" w:firstRow="1" w:lastRow="0" w:firstColumn="0" w:lastColumn="0" w:oddVBand="0" w:evenVBand="0" w:oddHBand="0" w:evenHBand="0" w:firstRowFirstColumn="0" w:firstRowLastColumn="0" w:lastRowFirstColumn="0" w:lastRowLastColumn="0"/>
                    <w:rPr>
                      <w:rFonts w:asciiTheme="minorHAnsi" w:hAnsiTheme="minorHAnsi" w:cs="Segoe UI"/>
                      <w:sz w:val="18"/>
                      <w:szCs w:val="18"/>
                    </w:rPr>
                  </w:pPr>
                  <w:r w:rsidRPr="006175E2">
                    <w:rPr>
                      <w:rFonts w:asciiTheme="minorHAnsi" w:hAnsiTheme="minorHAnsi" w:cs="Segoe UI"/>
                      <w:color w:val="363636"/>
                      <w:sz w:val="18"/>
                      <w:szCs w:val="18"/>
                      <w:shd w:val="clear" w:color="auto" w:fill="DFE3E8"/>
                    </w:rPr>
                    <w:t>Start</w:t>
                  </w:r>
                </w:p>
              </w:tc>
              <w:tc>
                <w:tcPr>
                  <w:tcW w:w="1821" w:type="dxa"/>
                  <w:hideMark/>
                </w:tcPr>
                <w:p w:rsidR="004355F5" w:rsidRPr="006175E2" w:rsidRDefault="004355F5" w:rsidP="00AF33EF">
                  <w:pPr>
                    <w:cnfStyle w:val="100000000000" w:firstRow="1" w:lastRow="0" w:firstColumn="0" w:lastColumn="0" w:oddVBand="0" w:evenVBand="0" w:oddHBand="0" w:evenHBand="0" w:firstRowFirstColumn="0" w:firstRowLastColumn="0" w:lastRowFirstColumn="0" w:lastRowLastColumn="0"/>
                    <w:rPr>
                      <w:rFonts w:asciiTheme="minorHAnsi" w:hAnsiTheme="minorHAnsi" w:cs="Segoe UI"/>
                      <w:sz w:val="18"/>
                      <w:szCs w:val="18"/>
                    </w:rPr>
                  </w:pPr>
                  <w:r w:rsidRPr="006175E2">
                    <w:rPr>
                      <w:rFonts w:asciiTheme="minorHAnsi" w:hAnsiTheme="minorHAnsi" w:cs="Segoe UI"/>
                      <w:color w:val="363636"/>
                      <w:sz w:val="18"/>
                      <w:szCs w:val="18"/>
                      <w:shd w:val="clear" w:color="auto" w:fill="DFE3E8"/>
                    </w:rPr>
                    <w:t>Finish</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Board Design</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80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Mon 1/5/15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4/24/15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1 - Project Plans</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4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Mon 1/5/15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Thu 1/8/15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Hardware functional Specifications</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4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Mon 1/5/15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1/8/15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Project Schedule</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4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Mon 1/5/15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1/8/15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lastRenderedPageBreak/>
                    <w:t xml:space="preserve">   Week 2 - Initial Schematic Design</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1/9/15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Thu 1/15/15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Schematic Design </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1/9/15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1/15/15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CPU Schematic</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3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1/9/15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Tue 1/13/15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Power Schematic </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2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Tue 1/13/15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Wed 1/14/15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RS232 Schematic</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2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Wed 1/14/15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1/15/15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Order Parts</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1 day</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1/15/15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1/15/15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Order Generic Parts (resistors SMD</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1 day</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1/15/15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1/15/15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3 - Motor Schematic Designs </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1/16/15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Thu 1/22/15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DC Motor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2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1/16/15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Mon 1/19/15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RC Servo</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2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Mon 1/19/15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Tue 1/20/15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Stepper Motor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3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Tue 1/20/15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1/22/15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4 - LCD and ACC Schematic Design</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1/23/15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Thu 1/29/15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LCD Schematic</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1 day</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1/23/15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1/23/15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Accelerometer </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3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Mon 1/26/15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Wed 1/28/15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ADC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2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Wed 1/28/15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1/29/15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5 - Design Files</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1/30/15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Thu 2/5/15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Submit Preliminary Placement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3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1/30/15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Tue 2/3/15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Generate Design Files</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3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1/30/15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Tue 2/3/15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Verify Schematic Design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3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Tue 2/3/15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2/5/15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6 - </w:t>
                  </w:r>
                  <w:r w:rsidR="009D7A7A" w:rsidRPr="006175E2">
                    <w:rPr>
                      <w:rFonts w:asciiTheme="minorHAnsi" w:hAnsiTheme="minorHAnsi"/>
                      <w:b w:val="0"/>
                      <w:bCs w:val="0"/>
                      <w:color w:val="000000"/>
                    </w:rPr>
                    <w:t>Manufacturing</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2/6/15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Thu 2/12/15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lastRenderedPageBreak/>
                    <w:t xml:space="preserve">      Board Suitable For </w:t>
                  </w:r>
                  <w:r w:rsidR="009D7A7A" w:rsidRPr="006175E2">
                    <w:rPr>
                      <w:rFonts w:asciiTheme="minorHAnsi" w:hAnsiTheme="minorHAnsi"/>
                      <w:color w:val="000000"/>
                    </w:rPr>
                    <w:t>Manufacturing</w:t>
                  </w:r>
                  <w:r w:rsidRPr="006175E2">
                    <w:rPr>
                      <w:rFonts w:asciiTheme="minorHAnsi" w:hAnsiTheme="minorHAnsi"/>
                      <w:color w:val="000000"/>
                    </w:rPr>
                    <w:t xml:space="preserve">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4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2/6/15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Wed 2/11/15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Submit Board</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1 day</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2/12/15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2/12/15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7 - Study Week Catch Up</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2/13/15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Thu 2/19/15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Verify Board Design</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2/13/15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Thu 2/19/15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Prepare for Debugging board Design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5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2/13/15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2/19/15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8 - Board Assembly </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5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2/20/15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Thu 2/26/15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Solder Parts to board</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5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2/20/15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Thu 2/26/15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9 - Hello World</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6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2/27/15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3/6/15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Write LED flashing Code</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2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2/27/15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Mon 3/2/15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Debug Hardware </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4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Tue 3/3/15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3/6/15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Prepare for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9 - Hello World Software</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6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3/13/15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b/>
                      <w:bCs/>
                      <w:color w:val="000000"/>
                    </w:rPr>
                    <w:t>Fri 3/20/15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Led Blink</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1 day</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3/13/15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color w:val="000000"/>
                    </w:rPr>
                    <w:t>Fri 3/13/15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Drive Motor and LCD</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6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3/13/15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3/20/15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10 - SW Progress</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6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3/20/15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3/27/15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w:t>
                  </w:r>
                  <w:r w:rsidRPr="006175E2">
                    <w:rPr>
                      <w:rFonts w:asciiTheme="minorHAnsi" w:hAnsiTheme="minorHAnsi"/>
                      <w:color w:val="000000"/>
                      <w:highlight w:val="yellow"/>
                    </w:rPr>
                    <w:t>Tasks to be given</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6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3/20/15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3/27/15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Week 11 - More Progress</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6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3/27/15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4/3/15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t xml:space="preserve">      </w:t>
                  </w:r>
                  <w:r w:rsidRPr="006175E2">
                    <w:rPr>
                      <w:rFonts w:asciiTheme="minorHAnsi" w:hAnsiTheme="minorHAnsi"/>
                      <w:color w:val="000000"/>
                      <w:highlight w:val="yellow"/>
                    </w:rPr>
                    <w:t>Tasks to be Given</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6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3/27/15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4/3/15</w:t>
                  </w:r>
                </w:p>
              </w:tc>
            </w:tr>
            <w:tr w:rsidR="004355F5" w:rsidRPr="006175E2" w:rsidTr="002471AA">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b w:val="0"/>
                      <w:bCs w:val="0"/>
                      <w:color w:val="000000"/>
                    </w:rPr>
                    <w:t xml:space="preserve">   Undefined </w:t>
                  </w:r>
                </w:p>
              </w:tc>
              <w:tc>
                <w:tcPr>
                  <w:tcW w:w="168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16 days</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4/3/15</w:t>
                  </w:r>
                </w:p>
              </w:tc>
              <w:tc>
                <w:tcPr>
                  <w:tcW w:w="1821" w:type="dxa"/>
                  <w:hideMark/>
                </w:tcPr>
                <w:p w:rsidR="004355F5" w:rsidRPr="006175E2" w:rsidRDefault="004355F5" w:rsidP="00AF33E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175E2">
                    <w:rPr>
                      <w:rFonts w:asciiTheme="minorHAnsi" w:hAnsiTheme="minorHAnsi"/>
                      <w:b/>
                      <w:bCs/>
                      <w:color w:val="000000"/>
                    </w:rPr>
                    <w:t>Fri 4/24/15</w:t>
                  </w:r>
                </w:p>
              </w:tc>
            </w:tr>
            <w:tr w:rsidR="004355F5" w:rsidRPr="006175E2" w:rsidTr="002471AA">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499" w:type="dxa"/>
                  <w:hideMark/>
                </w:tcPr>
                <w:p w:rsidR="004355F5" w:rsidRPr="006175E2" w:rsidRDefault="004355F5" w:rsidP="00AF33EF">
                  <w:pPr>
                    <w:rPr>
                      <w:rFonts w:asciiTheme="minorHAnsi" w:hAnsiTheme="minorHAnsi"/>
                    </w:rPr>
                  </w:pPr>
                  <w:r w:rsidRPr="006175E2">
                    <w:rPr>
                      <w:rFonts w:asciiTheme="minorHAnsi" w:hAnsiTheme="minorHAnsi"/>
                      <w:color w:val="000000"/>
                    </w:rPr>
                    <w:lastRenderedPageBreak/>
                    <w:t xml:space="preserve">      Catch Up</w:t>
                  </w:r>
                </w:p>
              </w:tc>
              <w:tc>
                <w:tcPr>
                  <w:tcW w:w="168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16 days</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4/3/15</w:t>
                  </w:r>
                </w:p>
              </w:tc>
              <w:tc>
                <w:tcPr>
                  <w:tcW w:w="1821" w:type="dxa"/>
                  <w:hideMark/>
                </w:tcPr>
                <w:p w:rsidR="004355F5" w:rsidRPr="006175E2" w:rsidRDefault="004355F5" w:rsidP="00AF33EF">
                  <w:pPr>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6175E2">
                    <w:rPr>
                      <w:rFonts w:asciiTheme="minorHAnsi" w:hAnsiTheme="minorHAnsi"/>
                      <w:color w:val="000000"/>
                    </w:rPr>
                    <w:t>Fri 4/24/15</w:t>
                  </w:r>
                </w:p>
              </w:tc>
            </w:tr>
          </w:tbl>
          <w:p w:rsidR="004355F5" w:rsidRPr="006175E2" w:rsidRDefault="004355F5" w:rsidP="006D6D6C">
            <w:pPr>
              <w:pStyle w:val="ListParagraph"/>
              <w:ind w:left="0"/>
              <w:rPr>
                <w:rFonts w:asciiTheme="minorHAnsi" w:hAnsiTheme="minorHAnsi" w:cs="Calibri"/>
              </w:rPr>
            </w:pPr>
          </w:p>
        </w:tc>
      </w:tr>
    </w:tbl>
    <w:p w:rsidR="006D6D6C" w:rsidRPr="006175E2" w:rsidRDefault="006D6D6C" w:rsidP="006D6D6C">
      <w:pPr>
        <w:pStyle w:val="ListParagraph"/>
        <w:ind w:left="1440"/>
        <w:rPr>
          <w:rFonts w:asciiTheme="minorHAnsi" w:hAnsiTheme="minorHAnsi"/>
          <w:b/>
          <w:sz w:val="32"/>
        </w:rPr>
      </w:pPr>
    </w:p>
    <w:p w:rsidR="006D6D6C" w:rsidRPr="006175E2" w:rsidRDefault="006D6D6C" w:rsidP="000A7A22">
      <w:pPr>
        <w:pStyle w:val="ListParagraph"/>
        <w:numPr>
          <w:ilvl w:val="0"/>
          <w:numId w:val="1"/>
        </w:numPr>
        <w:ind w:left="720"/>
        <w:rPr>
          <w:rFonts w:asciiTheme="minorHAnsi" w:hAnsiTheme="minorHAnsi"/>
          <w:b/>
          <w:sz w:val="32"/>
        </w:rPr>
      </w:pPr>
      <w:r w:rsidRPr="006175E2">
        <w:rPr>
          <w:rFonts w:asciiTheme="minorHAnsi" w:hAnsiTheme="minorHAnsi"/>
          <w:b/>
          <w:sz w:val="32"/>
        </w:rPr>
        <w:t>Constraints</w:t>
      </w:r>
    </w:p>
    <w:p w:rsidR="009D7A7A" w:rsidRPr="006175E2" w:rsidRDefault="009D7A7A" w:rsidP="000A7A22">
      <w:pPr>
        <w:pStyle w:val="BodyTextIndent"/>
        <w:ind w:left="0"/>
        <w:rPr>
          <w:rFonts w:asciiTheme="minorHAnsi" w:hAnsiTheme="minorHAnsi" w:cs="Calibri"/>
        </w:rPr>
      </w:pPr>
      <w:r w:rsidRPr="006175E2">
        <w:rPr>
          <w:rFonts w:asciiTheme="minorHAnsi" w:hAnsiTheme="minorHAnsi" w:cs="Calibri"/>
        </w:rPr>
        <w:t xml:space="preserve">Given the current standing, there are several concerns that must be addressed for the project to achieve some success. </w:t>
      </w:r>
    </w:p>
    <w:p w:rsidR="009D7A7A" w:rsidRPr="000A7A22" w:rsidRDefault="00304A9D" w:rsidP="000A7A22">
      <w:pPr>
        <w:pStyle w:val="Heading2A"/>
        <w:tabs>
          <w:tab w:val="clear" w:pos="360"/>
          <w:tab w:val="left" w:pos="1170"/>
        </w:tabs>
        <w:ind w:left="0"/>
        <w:rPr>
          <w:rFonts w:asciiTheme="minorHAnsi" w:hAnsiTheme="minorHAnsi" w:cs="Calibri"/>
          <w:b w:val="0"/>
          <w:sz w:val="28"/>
        </w:rPr>
      </w:pPr>
      <w:r w:rsidRPr="000A7A22">
        <w:rPr>
          <w:rFonts w:asciiTheme="minorHAnsi" w:hAnsiTheme="minorHAnsi" w:cs="Calibri"/>
          <w:sz w:val="28"/>
        </w:rPr>
        <w:tab/>
        <w:t xml:space="preserve">6.1 </w:t>
      </w:r>
      <w:r w:rsidR="009D7A7A" w:rsidRPr="000A7A22">
        <w:rPr>
          <w:rFonts w:asciiTheme="minorHAnsi" w:hAnsiTheme="minorHAnsi" w:cs="Calibri"/>
          <w:sz w:val="28"/>
        </w:rPr>
        <w:t xml:space="preserve">Time </w:t>
      </w:r>
    </w:p>
    <w:p w:rsidR="009D7A7A" w:rsidRPr="006175E2" w:rsidRDefault="009D7A7A" w:rsidP="000A7A22">
      <w:pPr>
        <w:pStyle w:val="Heading2A"/>
        <w:tabs>
          <w:tab w:val="clear" w:pos="360"/>
        </w:tabs>
        <w:ind w:left="0"/>
        <w:rPr>
          <w:rFonts w:asciiTheme="minorHAnsi" w:hAnsiTheme="minorHAnsi" w:cs="Calibri"/>
          <w:b w:val="0"/>
        </w:rPr>
      </w:pPr>
      <w:r w:rsidRPr="006175E2">
        <w:rPr>
          <w:rFonts w:asciiTheme="minorHAnsi" w:hAnsiTheme="minorHAnsi" w:cs="Calibri"/>
          <w:b w:val="0"/>
        </w:rPr>
        <w:t>This will be the main constraint with the project as we must meet most of the requirements by the 2</w:t>
      </w:r>
      <w:r w:rsidRPr="006175E2">
        <w:rPr>
          <w:rFonts w:asciiTheme="minorHAnsi" w:hAnsiTheme="minorHAnsi" w:cs="Calibri"/>
          <w:b w:val="0"/>
          <w:vertAlign w:val="superscript"/>
        </w:rPr>
        <w:t>nd</w:t>
      </w:r>
      <w:r w:rsidRPr="006175E2">
        <w:rPr>
          <w:rFonts w:asciiTheme="minorHAnsi" w:hAnsiTheme="minorHAnsi" w:cs="Calibri"/>
          <w:b w:val="0"/>
        </w:rPr>
        <w:t xml:space="preserve"> week of February, when we order the boards. This also includes the mastery of </w:t>
      </w:r>
      <w:proofErr w:type="spellStart"/>
      <w:r w:rsidRPr="006175E2">
        <w:rPr>
          <w:rFonts w:asciiTheme="minorHAnsi" w:hAnsiTheme="minorHAnsi" w:cs="Calibri"/>
          <w:b w:val="0"/>
        </w:rPr>
        <w:t>Altium</w:t>
      </w:r>
      <w:proofErr w:type="spellEnd"/>
      <w:r w:rsidRPr="006175E2">
        <w:rPr>
          <w:rFonts w:asciiTheme="minorHAnsi" w:hAnsiTheme="minorHAnsi" w:cs="Calibri"/>
          <w:b w:val="0"/>
        </w:rPr>
        <w:t>.</w:t>
      </w:r>
    </w:p>
    <w:p w:rsidR="009D7A7A" w:rsidRPr="006175E2" w:rsidRDefault="009D7A7A" w:rsidP="000A7A22">
      <w:pPr>
        <w:pStyle w:val="Heading2A"/>
        <w:tabs>
          <w:tab w:val="clear" w:pos="360"/>
        </w:tabs>
        <w:ind w:left="0"/>
        <w:rPr>
          <w:rFonts w:asciiTheme="minorHAnsi" w:hAnsiTheme="minorHAnsi" w:cs="Calibri"/>
        </w:rPr>
      </w:pPr>
      <w:r w:rsidRPr="006175E2">
        <w:rPr>
          <w:rFonts w:asciiTheme="minorHAnsi" w:hAnsiTheme="minorHAnsi" w:cs="Calibri"/>
          <w:b w:val="0"/>
        </w:rPr>
        <w:t xml:space="preserve"> </w:t>
      </w:r>
    </w:p>
    <w:p w:rsidR="009D7A7A" w:rsidRPr="000A7A22" w:rsidRDefault="00304A9D" w:rsidP="000A7A22">
      <w:pPr>
        <w:pStyle w:val="Heading2A"/>
        <w:tabs>
          <w:tab w:val="clear" w:pos="360"/>
          <w:tab w:val="left" w:pos="1170"/>
        </w:tabs>
        <w:ind w:left="0"/>
        <w:rPr>
          <w:rFonts w:asciiTheme="minorHAnsi" w:hAnsiTheme="minorHAnsi" w:cs="Calibri"/>
          <w:sz w:val="28"/>
        </w:rPr>
      </w:pPr>
      <w:r w:rsidRPr="000A7A22">
        <w:rPr>
          <w:rFonts w:asciiTheme="minorHAnsi" w:hAnsiTheme="minorHAnsi" w:cs="Calibri"/>
          <w:sz w:val="28"/>
        </w:rPr>
        <w:tab/>
        <w:t>6.2</w:t>
      </w:r>
      <w:r w:rsidR="009D7A7A" w:rsidRPr="000A7A22">
        <w:rPr>
          <w:rFonts w:asciiTheme="minorHAnsi" w:hAnsiTheme="minorHAnsi" w:cs="Calibri"/>
          <w:sz w:val="28"/>
        </w:rPr>
        <w:t xml:space="preserve"> Physical Constraints</w:t>
      </w:r>
      <w:r w:rsidRPr="000A7A22">
        <w:rPr>
          <w:rFonts w:asciiTheme="minorHAnsi" w:hAnsiTheme="minorHAnsi" w:cs="Calibri"/>
          <w:sz w:val="28"/>
        </w:rPr>
        <w:t xml:space="preserve"> </w:t>
      </w:r>
    </w:p>
    <w:p w:rsidR="009D7A7A" w:rsidRPr="006175E2" w:rsidRDefault="009D7A7A" w:rsidP="000A7A22">
      <w:pPr>
        <w:pStyle w:val="Heading2A"/>
        <w:tabs>
          <w:tab w:val="clear" w:pos="360"/>
          <w:tab w:val="left" w:pos="1170"/>
        </w:tabs>
        <w:ind w:left="0"/>
        <w:rPr>
          <w:rFonts w:asciiTheme="minorHAnsi" w:hAnsiTheme="minorHAnsi" w:cs="Calibri"/>
          <w:b w:val="0"/>
        </w:rPr>
      </w:pPr>
      <w:r w:rsidRPr="006175E2">
        <w:rPr>
          <w:rFonts w:asciiTheme="minorHAnsi" w:hAnsiTheme="minorHAnsi" w:cs="Calibri"/>
          <w:b w:val="0"/>
        </w:rPr>
        <w:t xml:space="preserve">Most of the physical constraints can be found in any of the following two </w:t>
      </w:r>
      <w:r w:rsidR="00091294">
        <w:rPr>
          <w:rFonts w:asciiTheme="minorHAnsi" w:hAnsiTheme="minorHAnsi" w:cs="Calibri"/>
          <w:b w:val="0"/>
        </w:rPr>
        <w:t xml:space="preserve">documents which are hosted on </w:t>
      </w:r>
      <w:proofErr w:type="spellStart"/>
      <w:r w:rsidR="00091294">
        <w:rPr>
          <w:rFonts w:asciiTheme="minorHAnsi" w:hAnsiTheme="minorHAnsi" w:cs="Calibri"/>
          <w:b w:val="0"/>
        </w:rPr>
        <w:t>eC</w:t>
      </w:r>
      <w:r w:rsidRPr="006175E2">
        <w:rPr>
          <w:rFonts w:asciiTheme="minorHAnsi" w:hAnsiTheme="minorHAnsi" w:cs="Calibri"/>
          <w:b w:val="0"/>
        </w:rPr>
        <w:t>onestoga</w:t>
      </w:r>
      <w:proofErr w:type="spellEnd"/>
      <w:r w:rsidRPr="006175E2">
        <w:rPr>
          <w:rFonts w:asciiTheme="minorHAnsi" w:hAnsiTheme="minorHAnsi" w:cs="Calibri"/>
          <w:b w:val="0"/>
        </w:rPr>
        <w:t xml:space="preserve"> in the project IV folders. </w:t>
      </w:r>
    </w:p>
    <w:p w:rsidR="009D7A7A" w:rsidRPr="006175E2" w:rsidRDefault="009D7A7A" w:rsidP="009D7A7A">
      <w:pPr>
        <w:pStyle w:val="Heading2A"/>
        <w:tabs>
          <w:tab w:val="clear" w:pos="360"/>
          <w:tab w:val="left" w:pos="1170"/>
        </w:tabs>
        <w:ind w:left="432"/>
        <w:rPr>
          <w:rFonts w:asciiTheme="minorHAnsi" w:hAnsiTheme="minorHAnsi" w:cs="Calibri"/>
          <w:b w:val="0"/>
        </w:rPr>
      </w:pPr>
      <w:r w:rsidRPr="006175E2">
        <w:rPr>
          <w:rFonts w:asciiTheme="minorHAnsi" w:hAnsiTheme="minorHAnsi" w:cs="Calibri"/>
          <w:b w:val="0"/>
        </w:rPr>
        <w:tab/>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0"/>
        <w:gridCol w:w="5054"/>
      </w:tblGrid>
      <w:tr w:rsidR="009D7A7A" w:rsidRPr="006175E2" w:rsidTr="00AF33EF">
        <w:tc>
          <w:tcPr>
            <w:tcW w:w="4090" w:type="dxa"/>
            <w:shd w:val="clear" w:color="auto" w:fill="auto"/>
          </w:tcPr>
          <w:p w:rsidR="009D7A7A" w:rsidRPr="006175E2" w:rsidRDefault="009D7A7A" w:rsidP="00AF33EF">
            <w:pPr>
              <w:pStyle w:val="Heading2A"/>
              <w:tabs>
                <w:tab w:val="clear" w:pos="360"/>
                <w:tab w:val="left" w:pos="1170"/>
              </w:tabs>
              <w:ind w:left="0"/>
              <w:rPr>
                <w:rFonts w:asciiTheme="minorHAnsi" w:hAnsiTheme="minorHAnsi" w:cs="Calibri"/>
                <w:b w:val="0"/>
              </w:rPr>
            </w:pPr>
            <w:r w:rsidRPr="006175E2">
              <w:rPr>
                <w:rFonts w:asciiTheme="minorHAnsi" w:hAnsiTheme="minorHAnsi" w:cs="Calibri"/>
                <w:b w:val="0"/>
              </w:rPr>
              <w:t xml:space="preserve">Physical Size / Board Dimensions </w:t>
            </w:r>
          </w:p>
        </w:tc>
        <w:tc>
          <w:tcPr>
            <w:tcW w:w="5054" w:type="dxa"/>
            <w:shd w:val="clear" w:color="auto" w:fill="auto"/>
          </w:tcPr>
          <w:p w:rsidR="009D7A7A" w:rsidRPr="006175E2" w:rsidRDefault="009D7A7A" w:rsidP="00AF33EF">
            <w:pPr>
              <w:pStyle w:val="Heading2A"/>
              <w:tabs>
                <w:tab w:val="clear" w:pos="360"/>
                <w:tab w:val="left" w:pos="1170"/>
              </w:tabs>
              <w:ind w:left="0"/>
              <w:rPr>
                <w:rFonts w:asciiTheme="minorHAnsi" w:hAnsiTheme="minorHAnsi" w:cs="Calibri"/>
                <w:b w:val="0"/>
              </w:rPr>
            </w:pPr>
            <w:r w:rsidRPr="006175E2">
              <w:rPr>
                <w:rFonts w:asciiTheme="minorHAnsi" w:hAnsiTheme="minorHAnsi" w:cs="Calibri"/>
                <w:b w:val="0"/>
              </w:rPr>
              <w:t>Board_outline_rev_8.pdf</w:t>
            </w:r>
          </w:p>
        </w:tc>
      </w:tr>
      <w:tr w:rsidR="009D7A7A" w:rsidRPr="006175E2" w:rsidTr="00AF33EF">
        <w:tc>
          <w:tcPr>
            <w:tcW w:w="4090" w:type="dxa"/>
            <w:shd w:val="clear" w:color="auto" w:fill="auto"/>
          </w:tcPr>
          <w:p w:rsidR="009D7A7A" w:rsidRPr="006175E2" w:rsidRDefault="009D7A7A" w:rsidP="00AF33EF">
            <w:pPr>
              <w:pStyle w:val="Heading2A"/>
              <w:tabs>
                <w:tab w:val="clear" w:pos="360"/>
                <w:tab w:val="left" w:pos="1170"/>
              </w:tabs>
              <w:ind w:left="0"/>
              <w:rPr>
                <w:rFonts w:asciiTheme="minorHAnsi" w:hAnsiTheme="minorHAnsi" w:cs="Calibri"/>
                <w:b w:val="0"/>
              </w:rPr>
            </w:pPr>
            <w:r w:rsidRPr="006175E2">
              <w:rPr>
                <w:rFonts w:asciiTheme="minorHAnsi" w:hAnsiTheme="minorHAnsi" w:cs="Calibri"/>
                <w:b w:val="0"/>
              </w:rPr>
              <w:t xml:space="preserve">PCB Tolerances and Design Requirements </w:t>
            </w:r>
          </w:p>
        </w:tc>
        <w:tc>
          <w:tcPr>
            <w:tcW w:w="5054" w:type="dxa"/>
            <w:shd w:val="clear" w:color="auto" w:fill="auto"/>
          </w:tcPr>
          <w:p w:rsidR="009D7A7A" w:rsidRPr="006175E2" w:rsidRDefault="009D7A7A" w:rsidP="00AF33EF">
            <w:pPr>
              <w:pStyle w:val="Heading2A"/>
              <w:tabs>
                <w:tab w:val="clear" w:pos="360"/>
                <w:tab w:val="left" w:pos="1170"/>
              </w:tabs>
              <w:ind w:left="0"/>
              <w:rPr>
                <w:rFonts w:asciiTheme="minorHAnsi" w:hAnsiTheme="minorHAnsi" w:cs="Calibri"/>
                <w:b w:val="0"/>
              </w:rPr>
            </w:pPr>
            <w:r w:rsidRPr="006175E2">
              <w:rPr>
                <w:rFonts w:asciiTheme="minorHAnsi" w:hAnsiTheme="minorHAnsi" w:cs="Calibri"/>
                <w:b w:val="0"/>
              </w:rPr>
              <w:t>Pcb_tollerances_and_design_requirements_2013</w:t>
            </w:r>
          </w:p>
        </w:tc>
      </w:tr>
    </w:tbl>
    <w:p w:rsidR="009D7A7A" w:rsidRPr="006175E2" w:rsidRDefault="009D7A7A" w:rsidP="009D7A7A">
      <w:pPr>
        <w:pStyle w:val="Heading2A"/>
        <w:tabs>
          <w:tab w:val="clear" w:pos="360"/>
          <w:tab w:val="left" w:pos="1170"/>
        </w:tabs>
        <w:ind w:left="432"/>
        <w:rPr>
          <w:rFonts w:asciiTheme="minorHAnsi" w:hAnsiTheme="minorHAnsi" w:cs="Calibri"/>
          <w:b w:val="0"/>
        </w:rPr>
      </w:pPr>
    </w:p>
    <w:p w:rsidR="009D7A7A" w:rsidRDefault="009D7A7A" w:rsidP="009D7A7A">
      <w:pPr>
        <w:pStyle w:val="Heading2A"/>
        <w:tabs>
          <w:tab w:val="clear" w:pos="360"/>
          <w:tab w:val="left" w:pos="1170"/>
        </w:tabs>
        <w:ind w:left="432"/>
        <w:rPr>
          <w:rFonts w:asciiTheme="minorHAnsi" w:hAnsiTheme="minorHAnsi" w:cs="Calibri"/>
          <w:b w:val="0"/>
        </w:rPr>
      </w:pPr>
      <w:r w:rsidRPr="006175E2">
        <w:rPr>
          <w:rFonts w:asciiTheme="minorHAnsi" w:hAnsiTheme="minorHAnsi" w:cs="Calibri"/>
          <w:b w:val="0"/>
        </w:rPr>
        <w:t xml:space="preserve">The board must match the board dimensions listed in the </w:t>
      </w:r>
      <w:proofErr w:type="spellStart"/>
      <w:r w:rsidRPr="006175E2">
        <w:rPr>
          <w:rFonts w:asciiTheme="minorHAnsi" w:hAnsiTheme="minorHAnsi" w:cs="Calibri"/>
          <w:b w:val="0"/>
        </w:rPr>
        <w:t>pdf</w:t>
      </w:r>
      <w:proofErr w:type="spellEnd"/>
      <w:r w:rsidRPr="006175E2">
        <w:rPr>
          <w:rFonts w:asciiTheme="minorHAnsi" w:hAnsiTheme="minorHAnsi" w:cs="Calibri"/>
          <w:b w:val="0"/>
        </w:rPr>
        <w:t xml:space="preserve"> document. There are </w:t>
      </w:r>
      <w:proofErr w:type="spellStart"/>
      <w:r w:rsidRPr="006175E2">
        <w:rPr>
          <w:rFonts w:asciiTheme="minorHAnsi" w:hAnsiTheme="minorHAnsi" w:cs="Calibri"/>
          <w:b w:val="0"/>
        </w:rPr>
        <w:t>board</w:t>
      </w:r>
      <w:proofErr w:type="spellEnd"/>
      <w:r w:rsidRPr="006175E2">
        <w:rPr>
          <w:rFonts w:asciiTheme="minorHAnsi" w:hAnsiTheme="minorHAnsi" w:cs="Calibri"/>
          <w:b w:val="0"/>
        </w:rPr>
        <w:t xml:space="preserve"> tolerances that must be met, this is to limit any noise and reduce cross talk between ports and pins. </w:t>
      </w:r>
    </w:p>
    <w:p w:rsidR="00AF33EF" w:rsidRDefault="00AF33EF" w:rsidP="009D7A7A">
      <w:pPr>
        <w:pStyle w:val="Heading2A"/>
        <w:tabs>
          <w:tab w:val="clear" w:pos="360"/>
          <w:tab w:val="left" w:pos="1170"/>
        </w:tabs>
        <w:ind w:left="432"/>
        <w:rPr>
          <w:rFonts w:asciiTheme="minorHAnsi" w:hAnsiTheme="minorHAnsi" w:cs="Calibri"/>
          <w:b w:val="0"/>
        </w:rPr>
      </w:pPr>
    </w:p>
    <w:p w:rsidR="009D7A7A" w:rsidRPr="006175E2" w:rsidRDefault="009D7A7A" w:rsidP="00366F00">
      <w:pPr>
        <w:ind w:left="0"/>
        <w:rPr>
          <w:rFonts w:asciiTheme="minorHAnsi" w:hAnsiTheme="minorHAnsi"/>
          <w:b/>
          <w:sz w:val="32"/>
        </w:rPr>
      </w:pPr>
    </w:p>
    <w:p w:rsidR="009D7A7A" w:rsidRPr="006175E2" w:rsidRDefault="006D6D6C" w:rsidP="000A7A22">
      <w:pPr>
        <w:ind w:left="0"/>
        <w:rPr>
          <w:rFonts w:asciiTheme="minorHAnsi" w:hAnsiTheme="minorHAnsi"/>
          <w:b/>
          <w:sz w:val="32"/>
        </w:rPr>
      </w:pPr>
      <w:r w:rsidRPr="006175E2">
        <w:rPr>
          <w:rFonts w:asciiTheme="minorHAnsi" w:hAnsiTheme="minorHAnsi"/>
          <w:b/>
          <w:sz w:val="32"/>
        </w:rPr>
        <w:t>7.0</w:t>
      </w:r>
      <w:r w:rsidRPr="006175E2">
        <w:rPr>
          <w:rFonts w:asciiTheme="minorHAnsi" w:hAnsiTheme="minorHAnsi"/>
          <w:b/>
          <w:sz w:val="32"/>
        </w:rPr>
        <w:tab/>
        <w:t xml:space="preserve">Detailed Specifications </w:t>
      </w:r>
    </w:p>
    <w:p w:rsidR="009D7A7A" w:rsidRPr="006175E2" w:rsidRDefault="009D7A7A" w:rsidP="000A7A22">
      <w:pPr>
        <w:ind w:left="0"/>
        <w:rPr>
          <w:rFonts w:asciiTheme="minorHAnsi" w:hAnsiTheme="minorHAnsi" w:cs="Calibri"/>
        </w:rPr>
      </w:pPr>
      <w:r w:rsidRPr="006175E2">
        <w:rPr>
          <w:rFonts w:asciiTheme="minorHAnsi" w:hAnsiTheme="minorHAnsi" w:cs="Calibri"/>
        </w:rPr>
        <w:t xml:space="preserve">The detailed specifications section of the document will be split up into two larger groups with will be broken into smaller groups respectively. </w:t>
      </w:r>
    </w:p>
    <w:p w:rsidR="009D7A7A" w:rsidRPr="006175E2" w:rsidRDefault="009D7A7A" w:rsidP="000A7A22">
      <w:pPr>
        <w:ind w:left="0"/>
        <w:rPr>
          <w:rFonts w:asciiTheme="minorHAnsi" w:hAnsiTheme="minorHAnsi" w:cs="Calibri"/>
        </w:rPr>
      </w:pPr>
    </w:p>
    <w:p w:rsidR="009D7A7A" w:rsidRPr="006175E2" w:rsidRDefault="009D7A7A" w:rsidP="000A7A22">
      <w:pPr>
        <w:ind w:left="0"/>
        <w:rPr>
          <w:rFonts w:asciiTheme="minorHAnsi" w:hAnsiTheme="minorHAnsi" w:cs="Calibri"/>
        </w:rPr>
      </w:pPr>
      <w:r w:rsidRPr="006175E2">
        <w:rPr>
          <w:rFonts w:asciiTheme="minorHAnsi" w:hAnsiTheme="minorHAnsi" w:cs="Calibri"/>
        </w:rPr>
        <w:t xml:space="preserve">This section will contain all details regarding the project not covered earlier. </w:t>
      </w:r>
    </w:p>
    <w:p w:rsidR="009D7A7A" w:rsidRPr="006175E2" w:rsidRDefault="009D7A7A" w:rsidP="000A7A22">
      <w:pPr>
        <w:ind w:left="0"/>
        <w:rPr>
          <w:rFonts w:asciiTheme="minorHAnsi" w:hAnsiTheme="minorHAnsi" w:cs="Calibri"/>
          <w:b/>
        </w:rPr>
      </w:pPr>
    </w:p>
    <w:p w:rsidR="00973DE1" w:rsidRPr="000A7A22" w:rsidRDefault="00973DE1" w:rsidP="000A7A22">
      <w:pPr>
        <w:ind w:left="0" w:firstLine="720"/>
        <w:rPr>
          <w:rFonts w:asciiTheme="minorHAnsi" w:hAnsiTheme="minorHAnsi" w:cs="Calibri"/>
          <w:b/>
          <w:sz w:val="28"/>
        </w:rPr>
      </w:pPr>
      <w:r w:rsidRPr="000A7A22">
        <w:rPr>
          <w:rFonts w:asciiTheme="minorHAnsi" w:hAnsiTheme="minorHAnsi" w:cs="Calibri"/>
          <w:b/>
          <w:sz w:val="28"/>
        </w:rPr>
        <w:t>7.1</w:t>
      </w:r>
      <w:r w:rsidRPr="000A7A22">
        <w:rPr>
          <w:rFonts w:asciiTheme="minorHAnsi" w:hAnsiTheme="minorHAnsi" w:cs="Calibri"/>
          <w:b/>
          <w:sz w:val="28"/>
        </w:rPr>
        <w:tab/>
        <w:t>Hardware Specifications</w:t>
      </w:r>
    </w:p>
    <w:p w:rsidR="00973DE1" w:rsidRPr="006175E2" w:rsidRDefault="009D7A7A" w:rsidP="000A7A22">
      <w:pPr>
        <w:ind w:left="0"/>
        <w:rPr>
          <w:rFonts w:asciiTheme="minorHAnsi" w:hAnsiTheme="minorHAnsi" w:cs="Calibri"/>
        </w:rPr>
      </w:pPr>
      <w:r w:rsidRPr="006175E2">
        <w:rPr>
          <w:rFonts w:asciiTheme="minorHAnsi" w:hAnsiTheme="minorHAnsi" w:cs="Calibri"/>
        </w:rPr>
        <w:t>Hardware Requirements:</w:t>
      </w:r>
    </w:p>
    <w:p w:rsidR="00304A9D" w:rsidRPr="006175E2" w:rsidRDefault="00304A9D" w:rsidP="000A7A22">
      <w:pPr>
        <w:ind w:left="0"/>
        <w:rPr>
          <w:rFonts w:asciiTheme="minorHAnsi" w:hAnsiTheme="minorHAnsi" w:cs="Calibri"/>
          <w:b/>
        </w:rPr>
      </w:pPr>
    </w:p>
    <w:tbl>
      <w:tblPr>
        <w:tblStyle w:val="TableGrid"/>
        <w:tblpPr w:leftFromText="180" w:rightFromText="180" w:vertAnchor="text" w:tblpY="1"/>
        <w:tblOverlap w:val="never"/>
        <w:tblW w:w="1029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8856"/>
        <w:gridCol w:w="720"/>
      </w:tblGrid>
      <w:tr w:rsidR="00973DE1" w:rsidRPr="006175E2" w:rsidTr="000A7A22">
        <w:trPr>
          <w:gridAfter w:val="1"/>
          <w:wAfter w:w="720" w:type="dxa"/>
        </w:trPr>
        <w:tc>
          <w:tcPr>
            <w:tcW w:w="9576" w:type="dxa"/>
            <w:gridSpan w:val="2"/>
          </w:tcPr>
          <w:p w:rsidR="00973DE1" w:rsidRPr="006175E2" w:rsidRDefault="00973DE1" w:rsidP="00973DE1">
            <w:pPr>
              <w:pStyle w:val="Heading2A"/>
              <w:tabs>
                <w:tab w:val="clear" w:pos="360"/>
              </w:tabs>
              <w:ind w:left="0"/>
              <w:rPr>
                <w:rFonts w:asciiTheme="minorHAnsi" w:hAnsiTheme="minorHAnsi" w:cs="Calibri"/>
                <w:b w:val="0"/>
              </w:rPr>
            </w:pPr>
            <w:r w:rsidRPr="006175E2">
              <w:rPr>
                <w:rFonts w:asciiTheme="minorHAnsi" w:hAnsiTheme="minorHAnsi" w:cs="Calibri"/>
                <w:b w:val="0"/>
              </w:rPr>
              <w:t xml:space="preserve">The finished product will have the following modules installed: </w:t>
            </w:r>
          </w:p>
          <w:p w:rsidR="00973DE1" w:rsidRPr="006175E2" w:rsidRDefault="00973DE1" w:rsidP="00973DE1">
            <w:pPr>
              <w:pStyle w:val="Heading2A"/>
              <w:tabs>
                <w:tab w:val="clear" w:pos="360"/>
              </w:tabs>
              <w:ind w:left="0"/>
              <w:rPr>
                <w:rFonts w:asciiTheme="minorHAnsi" w:hAnsiTheme="minorHAnsi" w:cs="Calibri"/>
              </w:rPr>
            </w:pPr>
          </w:p>
        </w:tc>
      </w:tr>
      <w:tr w:rsidR="00973DE1" w:rsidRPr="006175E2" w:rsidTr="000A7A22">
        <w:trPr>
          <w:gridBefore w:val="1"/>
          <w:wBefore w:w="720" w:type="dxa"/>
        </w:trPr>
        <w:tc>
          <w:tcPr>
            <w:tcW w:w="9576" w:type="dxa"/>
            <w:gridSpan w:val="2"/>
          </w:tcPr>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Use HCS12-family processor as specified</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a BDM port for debugging and programming</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RS-232 communication to host</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hardware to drive 2 permanent magnet DC motors</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hardware to read 2 incremental optical encoders for position/speed feedback</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hardware to drive 1 RC servo</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lastRenderedPageBreak/>
              <w:t>Include hardware to drive 1 stepper motor with 2 limit switches to support homing of the motor</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hardware to drive a character LCD module</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hardware to accept analog inputs and produce analog outputs</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an on-board accelerometer</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 xml:space="preserve">Include a unique extension to the design functionality (e.g. communication interface, supported I/O device, </w:t>
            </w:r>
            <w:proofErr w:type="spellStart"/>
            <w:r w:rsidRPr="000A7A22">
              <w:rPr>
                <w:rFonts w:asciiTheme="minorHAnsi" w:hAnsiTheme="minorHAnsi" w:cs="Calibri"/>
                <w:b w:val="0"/>
              </w:rPr>
              <w:t>etc</w:t>
            </w:r>
            <w:proofErr w:type="spellEnd"/>
            <w:r w:rsidRPr="000A7A22">
              <w:rPr>
                <w:rFonts w:asciiTheme="minorHAnsi" w:hAnsiTheme="minorHAnsi" w:cs="Calibri"/>
                <w:b w:val="0"/>
              </w:rPr>
              <w:t>) chosen by the student and approved by faculty Draw DC power from supplied batteries (2 x 12V available) or bench supply</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Include a monitor program (written by you, using C and assembler) to:</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perform diagnostics on all components</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communicate with a host computer via the RS232 link</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operate all motors and actuators on command</w:t>
            </w:r>
          </w:p>
          <w:p w:rsidR="00973DE1" w:rsidRPr="000A7A22" w:rsidRDefault="00973DE1" w:rsidP="00973DE1">
            <w:pPr>
              <w:pStyle w:val="Heading2A"/>
              <w:numPr>
                <w:ilvl w:val="0"/>
                <w:numId w:val="5"/>
              </w:numPr>
              <w:rPr>
                <w:rFonts w:asciiTheme="minorHAnsi" w:hAnsiTheme="minorHAnsi" w:cs="Calibri"/>
                <w:b w:val="0"/>
              </w:rPr>
            </w:pPr>
            <w:r w:rsidRPr="000A7A22">
              <w:rPr>
                <w:rFonts w:asciiTheme="minorHAnsi" w:hAnsiTheme="minorHAnsi" w:cs="Calibri"/>
                <w:b w:val="0"/>
              </w:rPr>
              <w:t>read and report all sensors on command</w:t>
            </w:r>
          </w:p>
          <w:p w:rsidR="00973DE1" w:rsidRPr="006175E2" w:rsidRDefault="00973DE1" w:rsidP="00973DE1">
            <w:pPr>
              <w:pStyle w:val="Heading2A"/>
              <w:numPr>
                <w:ilvl w:val="0"/>
                <w:numId w:val="5"/>
              </w:numPr>
              <w:rPr>
                <w:rFonts w:asciiTheme="minorHAnsi" w:hAnsiTheme="minorHAnsi" w:cs="Calibri"/>
              </w:rPr>
            </w:pPr>
            <w:r w:rsidRPr="000A7A22">
              <w:rPr>
                <w:rFonts w:asciiTheme="minorHAnsi" w:hAnsiTheme="minorHAnsi" w:cs="Calibri"/>
                <w:b w:val="0"/>
              </w:rPr>
              <w:t>be able to display information on the LCD as required by the application</w:t>
            </w:r>
          </w:p>
        </w:tc>
      </w:tr>
      <w:tr w:rsidR="00973DE1" w:rsidRPr="006175E2" w:rsidTr="000A7A22">
        <w:trPr>
          <w:gridBefore w:val="1"/>
          <w:wBefore w:w="720" w:type="dxa"/>
        </w:trPr>
        <w:tc>
          <w:tcPr>
            <w:tcW w:w="9576" w:type="dxa"/>
            <w:gridSpan w:val="2"/>
          </w:tcPr>
          <w:p w:rsidR="00973DE1" w:rsidRDefault="00973DE1" w:rsidP="00973DE1">
            <w:pPr>
              <w:pStyle w:val="Heading2A"/>
              <w:tabs>
                <w:tab w:val="clear" w:pos="360"/>
              </w:tabs>
              <w:ind w:left="720"/>
              <w:rPr>
                <w:rFonts w:asciiTheme="minorHAnsi" w:hAnsiTheme="minorHAnsi" w:cs="Calibri"/>
              </w:rPr>
            </w:pPr>
          </w:p>
          <w:p w:rsidR="00091294" w:rsidRPr="006175E2" w:rsidRDefault="00091294" w:rsidP="00973DE1">
            <w:pPr>
              <w:pStyle w:val="Heading2A"/>
              <w:tabs>
                <w:tab w:val="clear" w:pos="360"/>
              </w:tabs>
              <w:ind w:left="720"/>
              <w:rPr>
                <w:rFonts w:asciiTheme="minorHAnsi" w:hAnsiTheme="minorHAnsi" w:cs="Calibri"/>
              </w:rPr>
            </w:pPr>
          </w:p>
          <w:p w:rsidR="00973DE1" w:rsidRPr="006175E2" w:rsidRDefault="00973DE1" w:rsidP="00973DE1">
            <w:pPr>
              <w:pStyle w:val="Heading2A"/>
              <w:tabs>
                <w:tab w:val="clear" w:pos="360"/>
              </w:tabs>
              <w:ind w:left="720"/>
              <w:rPr>
                <w:rFonts w:asciiTheme="minorHAnsi" w:hAnsiTheme="minorHAnsi" w:cs="Calibri"/>
              </w:rPr>
            </w:pPr>
          </w:p>
          <w:p w:rsidR="00973DE1" w:rsidRPr="006175E2" w:rsidRDefault="00973DE1" w:rsidP="00973DE1">
            <w:pPr>
              <w:pStyle w:val="Heading2A"/>
              <w:tabs>
                <w:tab w:val="clear" w:pos="360"/>
              </w:tabs>
              <w:ind w:left="0"/>
              <w:rPr>
                <w:rFonts w:asciiTheme="minorHAnsi" w:hAnsiTheme="minorHAnsi" w:cs="Calibri"/>
                <w:b w:val="0"/>
              </w:rPr>
            </w:pPr>
            <w:r w:rsidRPr="006175E2">
              <w:rPr>
                <w:rFonts w:asciiTheme="minorHAnsi" w:hAnsiTheme="minorHAnsi" w:cs="Calibri"/>
              </w:rPr>
              <w:t>Dedicated Packages:</w:t>
            </w:r>
          </w:p>
          <w:p w:rsidR="00973DE1" w:rsidRPr="006175E2" w:rsidRDefault="00973DE1" w:rsidP="00973DE1">
            <w:pPr>
              <w:pStyle w:val="Heading2A"/>
              <w:tabs>
                <w:tab w:val="clear" w:pos="360"/>
              </w:tabs>
              <w:ind w:left="0"/>
              <w:rPr>
                <w:rFonts w:asciiTheme="minorHAnsi" w:hAnsiTheme="minorHAnsi" w:cs="Calibri"/>
                <w:b w:val="0"/>
              </w:rPr>
            </w:pPr>
            <w:r w:rsidRPr="006175E2">
              <w:rPr>
                <w:rFonts w:asciiTheme="minorHAnsi" w:hAnsiTheme="minorHAnsi" w:cs="Calibri"/>
                <w:b w:val="0"/>
              </w:rPr>
              <w:t xml:space="preserve">Some functions will require embedded processors/packages to run; the chips listed below are responsible for performing specific tasks. Please note that there are a few chips needed to be added, at this time we have yet to discuss all the proper hardware requirements. </w:t>
            </w:r>
          </w:p>
        </w:tc>
      </w:tr>
    </w:tbl>
    <w:p w:rsidR="009D7A7A" w:rsidRPr="006175E2" w:rsidRDefault="009D7A7A" w:rsidP="009D7A7A">
      <w:pPr>
        <w:pStyle w:val="Heading2A"/>
        <w:tabs>
          <w:tab w:val="clear" w:pos="360"/>
        </w:tabs>
        <w:ind w:left="0"/>
        <w:rPr>
          <w:rFonts w:asciiTheme="minorHAnsi" w:hAnsiTheme="minorHAnsi" w:cs="Calibri"/>
          <w:b w:val="0"/>
        </w:rPr>
      </w:pPr>
    </w:p>
    <w:tbl>
      <w:tblPr>
        <w:tblStyle w:val="MediumShading1-Accent1"/>
        <w:tblW w:w="0" w:type="auto"/>
        <w:tblLook w:val="04A0" w:firstRow="1" w:lastRow="0" w:firstColumn="1" w:lastColumn="0" w:noHBand="0" w:noVBand="1"/>
      </w:tblPr>
      <w:tblGrid>
        <w:gridCol w:w="4788"/>
        <w:gridCol w:w="4788"/>
      </w:tblGrid>
      <w:tr w:rsidR="009D7A7A" w:rsidRPr="006175E2" w:rsidTr="00247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2471AA" w:rsidRDefault="009D7A7A" w:rsidP="00AF33EF">
            <w:pPr>
              <w:pStyle w:val="Heading2A"/>
              <w:tabs>
                <w:tab w:val="clear" w:pos="360"/>
              </w:tabs>
              <w:ind w:left="0"/>
              <w:rPr>
                <w:rFonts w:asciiTheme="minorHAnsi" w:hAnsiTheme="minorHAnsi" w:cs="Calibri"/>
                <w:b/>
              </w:rPr>
            </w:pPr>
            <w:r w:rsidRPr="002471AA">
              <w:rPr>
                <w:rFonts w:asciiTheme="minorHAnsi" w:hAnsiTheme="minorHAnsi" w:cs="Calibri"/>
                <w:b/>
              </w:rPr>
              <w:t xml:space="preserve">Functions </w:t>
            </w:r>
          </w:p>
        </w:tc>
        <w:tc>
          <w:tcPr>
            <w:tcW w:w="4788" w:type="dxa"/>
          </w:tcPr>
          <w:p w:rsidR="009D7A7A" w:rsidRPr="002471AA" w:rsidRDefault="009D7A7A" w:rsidP="00AF33EF">
            <w:pPr>
              <w:pStyle w:val="Heading2A"/>
              <w:tabs>
                <w:tab w:val="clear"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cs="Calibri"/>
                <w:b/>
              </w:rPr>
            </w:pPr>
            <w:r w:rsidRPr="002471AA">
              <w:rPr>
                <w:rFonts w:asciiTheme="minorHAnsi" w:hAnsiTheme="minorHAnsi" w:cs="Calibri"/>
                <w:b/>
              </w:rPr>
              <w:t xml:space="preserve">Microprocessor/ Package  </w:t>
            </w:r>
          </w:p>
        </w:tc>
      </w:tr>
      <w:tr w:rsidR="009D7A7A"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RS232 Logic Level Conversion</w:t>
            </w:r>
          </w:p>
        </w:tc>
        <w:tc>
          <w:tcPr>
            <w:tcW w:w="4788" w:type="dxa"/>
          </w:tcPr>
          <w:p w:rsidR="009D7A7A" w:rsidRPr="006175E2" w:rsidRDefault="009D7A7A"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b/>
              </w:rPr>
            </w:pPr>
            <w:r w:rsidRPr="006175E2">
              <w:rPr>
                <w:rFonts w:asciiTheme="minorHAnsi" w:hAnsiTheme="minorHAnsi" w:cs="Calibri"/>
              </w:rPr>
              <w:t>MAX3232ECDBR</w:t>
            </w:r>
          </w:p>
        </w:tc>
      </w:tr>
      <w:tr w:rsidR="009D7A7A"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Switch mode power supply Buck (12v – 5V  </w:t>
            </w:r>
          </w:p>
        </w:tc>
        <w:tc>
          <w:tcPr>
            <w:tcW w:w="4788" w:type="dxa"/>
          </w:tcPr>
          <w:p w:rsidR="009D7A7A" w:rsidRPr="006175E2" w:rsidRDefault="009D7A7A" w:rsidP="00AF33EF">
            <w:pPr>
              <w:pStyle w:val="Heading2A"/>
              <w:tabs>
                <w:tab w:val="clear" w:pos="360"/>
              </w:tabs>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b w:val="0"/>
              </w:rPr>
            </w:pPr>
            <w:r w:rsidRPr="006175E2">
              <w:rPr>
                <w:rFonts w:asciiTheme="minorHAnsi" w:hAnsiTheme="minorHAnsi" w:cs="Calibri"/>
                <w:b w:val="0"/>
              </w:rPr>
              <w:t>LM2675MRE – ADJ</w:t>
            </w:r>
          </w:p>
        </w:tc>
      </w:tr>
      <w:tr w:rsidR="009D7A7A"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Motor Driver / Bridge Driver </w:t>
            </w:r>
          </w:p>
        </w:tc>
        <w:tc>
          <w:tcPr>
            <w:tcW w:w="4788" w:type="dxa"/>
          </w:tcPr>
          <w:p w:rsidR="009D7A7A" w:rsidRPr="006175E2" w:rsidRDefault="009D7A7A"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b/>
              </w:rPr>
            </w:pPr>
            <w:r w:rsidRPr="006175E2">
              <w:rPr>
                <w:rFonts w:asciiTheme="minorHAnsi" w:hAnsiTheme="minorHAnsi" w:cs="Calibri"/>
              </w:rPr>
              <w:t>L6205D013TR</w:t>
            </w:r>
          </w:p>
        </w:tc>
      </w:tr>
      <w:tr w:rsidR="009D7A7A"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Linear Power Supply (5v -3.3v) </w:t>
            </w:r>
          </w:p>
        </w:tc>
        <w:tc>
          <w:tcPr>
            <w:tcW w:w="4788" w:type="dxa"/>
          </w:tcPr>
          <w:p w:rsidR="009D7A7A" w:rsidRPr="006175E2" w:rsidRDefault="009D7A7A" w:rsidP="00AF33EF">
            <w:pPr>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rPr>
            </w:pPr>
            <w:r w:rsidRPr="006175E2">
              <w:rPr>
                <w:rFonts w:asciiTheme="minorHAnsi" w:hAnsiTheme="minorHAnsi" w:cs="Calibri"/>
              </w:rPr>
              <w:t xml:space="preserve">LM1175 </w:t>
            </w:r>
          </w:p>
        </w:tc>
      </w:tr>
      <w:tr w:rsidR="009D7A7A"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Accelerometer (Analog Out)</w:t>
            </w:r>
          </w:p>
        </w:tc>
        <w:tc>
          <w:tcPr>
            <w:tcW w:w="4788" w:type="dxa"/>
          </w:tcPr>
          <w:p w:rsidR="009D7A7A" w:rsidRPr="006175E2" w:rsidRDefault="009D7A7A"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kern w:val="1"/>
                <w:sz w:val="22"/>
                <w:szCs w:val="22"/>
                <w:lang w:eastAsia="en-US"/>
              </w:rPr>
            </w:pPr>
            <w:r w:rsidRPr="006175E2">
              <w:rPr>
                <w:rFonts w:asciiTheme="minorHAnsi" w:hAnsiTheme="minorHAnsi" w:cs="Calibri"/>
                <w:kern w:val="1"/>
                <w:sz w:val="22"/>
                <w:szCs w:val="22"/>
                <w:lang w:eastAsia="en-US"/>
              </w:rPr>
              <w:t xml:space="preserve">MMA7361 or MMA7360 </w:t>
            </w:r>
          </w:p>
        </w:tc>
      </w:tr>
      <w:tr w:rsidR="009D7A7A"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LCD Display ( 320x240 –SPI) includes SD and touch interface</w:t>
            </w:r>
          </w:p>
        </w:tc>
        <w:tc>
          <w:tcPr>
            <w:tcW w:w="4788" w:type="dxa"/>
          </w:tcPr>
          <w:p w:rsidR="009D7A7A" w:rsidRPr="006175E2" w:rsidRDefault="009D7A7A" w:rsidP="00AF33EF">
            <w:pPr>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kern w:val="1"/>
                <w:sz w:val="22"/>
                <w:szCs w:val="22"/>
                <w:lang w:eastAsia="en-US"/>
              </w:rPr>
            </w:pPr>
            <w:r w:rsidRPr="006175E2">
              <w:rPr>
                <w:rFonts w:asciiTheme="minorHAnsi" w:hAnsiTheme="minorHAnsi" w:cs="Calibri"/>
                <w:kern w:val="1"/>
                <w:sz w:val="22"/>
                <w:szCs w:val="22"/>
                <w:lang w:eastAsia="en-US"/>
              </w:rPr>
              <w:t>ILI9341  &amp; touch driver TBD</w:t>
            </w:r>
          </w:p>
        </w:tc>
      </w:tr>
      <w:tr w:rsidR="009D7A7A"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Ultrasonic Module </w:t>
            </w:r>
          </w:p>
        </w:tc>
        <w:tc>
          <w:tcPr>
            <w:tcW w:w="4788" w:type="dxa"/>
          </w:tcPr>
          <w:p w:rsidR="009D7A7A" w:rsidRPr="006175E2" w:rsidRDefault="009D7A7A"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kern w:val="1"/>
                <w:sz w:val="22"/>
                <w:szCs w:val="22"/>
                <w:lang w:eastAsia="en-US"/>
              </w:rPr>
            </w:pPr>
            <w:r w:rsidRPr="006175E2">
              <w:rPr>
                <w:rFonts w:asciiTheme="minorHAnsi" w:hAnsiTheme="minorHAnsi" w:cs="Calibri"/>
                <w:kern w:val="1"/>
                <w:sz w:val="22"/>
                <w:szCs w:val="22"/>
                <w:lang w:eastAsia="en-US"/>
              </w:rPr>
              <w:t xml:space="preserve">HC-SR04 </w:t>
            </w:r>
          </w:p>
        </w:tc>
      </w:tr>
      <w:tr w:rsidR="009D7A7A"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D7A7A" w:rsidRPr="006175E2" w:rsidRDefault="009D7A7A"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Further HW Modules </w:t>
            </w:r>
          </w:p>
        </w:tc>
        <w:tc>
          <w:tcPr>
            <w:tcW w:w="4788" w:type="dxa"/>
          </w:tcPr>
          <w:p w:rsidR="009D7A7A" w:rsidRPr="006175E2" w:rsidRDefault="009D7A7A" w:rsidP="00AF33EF">
            <w:pPr>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kern w:val="1"/>
                <w:sz w:val="22"/>
                <w:szCs w:val="22"/>
                <w:lang w:eastAsia="en-US"/>
              </w:rPr>
            </w:pPr>
            <w:r w:rsidRPr="006175E2">
              <w:rPr>
                <w:rFonts w:asciiTheme="minorHAnsi" w:hAnsiTheme="minorHAnsi" w:cs="Calibri"/>
                <w:kern w:val="1"/>
                <w:sz w:val="22"/>
                <w:szCs w:val="22"/>
                <w:lang w:eastAsia="en-US"/>
              </w:rPr>
              <w:t>TBT</w:t>
            </w:r>
          </w:p>
        </w:tc>
      </w:tr>
    </w:tbl>
    <w:p w:rsidR="009D7A7A" w:rsidRPr="006175E2" w:rsidRDefault="009D7A7A" w:rsidP="00304A9D">
      <w:pPr>
        <w:pStyle w:val="Heading2A"/>
        <w:tabs>
          <w:tab w:val="clear" w:pos="360"/>
        </w:tabs>
        <w:ind w:left="0"/>
        <w:rPr>
          <w:rFonts w:asciiTheme="minorHAnsi" w:hAnsiTheme="minorHAnsi" w:cs="Calibri"/>
          <w:b w:val="0"/>
        </w:rPr>
      </w:pPr>
    </w:p>
    <w:p w:rsidR="006175E2" w:rsidRPr="000A7A22" w:rsidRDefault="006175E2" w:rsidP="000A7A22">
      <w:pPr>
        <w:pStyle w:val="Heading2A"/>
        <w:tabs>
          <w:tab w:val="clear" w:pos="360"/>
        </w:tabs>
        <w:ind w:left="0" w:firstLine="720"/>
        <w:rPr>
          <w:rFonts w:asciiTheme="minorHAnsi" w:hAnsiTheme="minorHAnsi" w:cs="Calibri"/>
          <w:sz w:val="28"/>
        </w:rPr>
      </w:pPr>
      <w:r w:rsidRPr="000A7A22">
        <w:rPr>
          <w:rFonts w:asciiTheme="minorHAnsi" w:hAnsiTheme="minorHAnsi" w:cs="Calibri"/>
          <w:sz w:val="28"/>
        </w:rPr>
        <w:t xml:space="preserve">   7.2</w:t>
      </w:r>
      <w:r w:rsidRPr="000A7A22">
        <w:rPr>
          <w:rFonts w:asciiTheme="minorHAnsi" w:hAnsiTheme="minorHAnsi" w:cs="Calibri"/>
          <w:sz w:val="28"/>
        </w:rPr>
        <w:tab/>
        <w:t>Port Usage</w:t>
      </w:r>
    </w:p>
    <w:p w:rsidR="00BA31D5" w:rsidRDefault="00BA31D5" w:rsidP="00BA31D5">
      <w:pPr>
        <w:pStyle w:val="Heading2A"/>
        <w:tabs>
          <w:tab w:val="clear" w:pos="360"/>
        </w:tabs>
        <w:ind w:left="0"/>
        <w:rPr>
          <w:rFonts w:asciiTheme="minorHAnsi" w:hAnsiTheme="minorHAnsi" w:cs="Calibri"/>
        </w:rPr>
      </w:pPr>
    </w:p>
    <w:p w:rsidR="00366F00" w:rsidRDefault="00366F00" w:rsidP="00BA31D5">
      <w:pPr>
        <w:pStyle w:val="Heading2A"/>
        <w:tabs>
          <w:tab w:val="clear" w:pos="360"/>
        </w:tabs>
        <w:ind w:left="0"/>
        <w:rPr>
          <w:rFonts w:asciiTheme="minorHAnsi" w:hAnsiTheme="minorHAnsi" w:cs="Calibri"/>
          <w:b w:val="0"/>
        </w:rPr>
      </w:pPr>
      <w:r>
        <w:rPr>
          <w:rFonts w:asciiTheme="minorHAnsi" w:hAnsiTheme="minorHAnsi" w:cs="Calibri"/>
          <w:b w:val="0"/>
        </w:rPr>
        <w:t xml:space="preserve">There are several ports open on the module it will be ideal if these pins were used by an additional device or at the very least be connected to a male or female header for external control/configuration </w:t>
      </w:r>
    </w:p>
    <w:p w:rsidR="003D23E5" w:rsidRDefault="003D23E5" w:rsidP="00BA31D5">
      <w:pPr>
        <w:pStyle w:val="Heading2A"/>
        <w:tabs>
          <w:tab w:val="clear" w:pos="360"/>
        </w:tabs>
        <w:ind w:left="0"/>
        <w:rPr>
          <w:rFonts w:asciiTheme="minorHAnsi" w:hAnsiTheme="minorHAnsi" w:cs="Calibri"/>
          <w:b w:val="0"/>
        </w:rPr>
      </w:pPr>
    </w:p>
    <w:p w:rsidR="003D23E5" w:rsidRDefault="003D23E5" w:rsidP="00BA31D5">
      <w:pPr>
        <w:pStyle w:val="Heading2A"/>
        <w:tabs>
          <w:tab w:val="clear" w:pos="360"/>
        </w:tabs>
        <w:ind w:left="0"/>
        <w:rPr>
          <w:rFonts w:asciiTheme="minorHAnsi" w:hAnsiTheme="minorHAnsi" w:cs="Calibri"/>
          <w:b w:val="0"/>
        </w:rPr>
      </w:pPr>
    </w:p>
    <w:p w:rsidR="003D23E5" w:rsidRDefault="003D23E5" w:rsidP="00BA31D5">
      <w:pPr>
        <w:pStyle w:val="Heading2A"/>
        <w:tabs>
          <w:tab w:val="clear" w:pos="360"/>
        </w:tabs>
        <w:ind w:left="0"/>
        <w:rPr>
          <w:rFonts w:asciiTheme="minorHAnsi" w:hAnsiTheme="minorHAnsi" w:cs="Calibri"/>
          <w:b w:val="0"/>
        </w:rPr>
      </w:pPr>
    </w:p>
    <w:p w:rsidR="003D23E5" w:rsidRDefault="003D23E5" w:rsidP="00BA31D5">
      <w:pPr>
        <w:pStyle w:val="Heading2A"/>
        <w:tabs>
          <w:tab w:val="clear" w:pos="360"/>
        </w:tabs>
        <w:ind w:left="0"/>
        <w:rPr>
          <w:rFonts w:asciiTheme="minorHAnsi" w:hAnsiTheme="minorHAnsi" w:cs="Calibri"/>
          <w:b w:val="0"/>
        </w:rPr>
      </w:pPr>
    </w:p>
    <w:p w:rsidR="003D23E5" w:rsidRDefault="003D23E5" w:rsidP="00BA31D5">
      <w:pPr>
        <w:pStyle w:val="Heading2A"/>
        <w:tabs>
          <w:tab w:val="clear" w:pos="360"/>
        </w:tabs>
        <w:ind w:left="0"/>
        <w:rPr>
          <w:rFonts w:asciiTheme="minorHAnsi" w:hAnsiTheme="minorHAnsi" w:cs="Calibri"/>
          <w:b w:val="0"/>
        </w:rPr>
      </w:pPr>
    </w:p>
    <w:p w:rsidR="003D23E5" w:rsidRDefault="003D23E5" w:rsidP="00BA31D5">
      <w:pPr>
        <w:pStyle w:val="Heading2A"/>
        <w:tabs>
          <w:tab w:val="clear" w:pos="360"/>
        </w:tabs>
        <w:ind w:left="0"/>
        <w:rPr>
          <w:rFonts w:asciiTheme="minorHAnsi" w:hAnsiTheme="minorHAnsi" w:cs="Calibri"/>
          <w:b w:val="0"/>
        </w:rPr>
      </w:pPr>
    </w:p>
    <w:p w:rsidR="003D23E5" w:rsidRDefault="003D23E5" w:rsidP="00BA31D5">
      <w:pPr>
        <w:pStyle w:val="Heading2A"/>
        <w:tabs>
          <w:tab w:val="clear" w:pos="360"/>
        </w:tabs>
        <w:ind w:left="0"/>
        <w:rPr>
          <w:rFonts w:asciiTheme="minorHAnsi" w:hAnsiTheme="minorHAnsi" w:cs="Calibri"/>
          <w:b w:val="0"/>
        </w:rPr>
      </w:pPr>
    </w:p>
    <w:tbl>
      <w:tblPr>
        <w:tblStyle w:val="TableGrid"/>
        <w:tblW w:w="0" w:type="auto"/>
        <w:tblLook w:val="04A0" w:firstRow="1" w:lastRow="0" w:firstColumn="1" w:lastColumn="0" w:noHBand="0" w:noVBand="1"/>
      </w:tblPr>
      <w:tblGrid>
        <w:gridCol w:w="9576"/>
      </w:tblGrid>
      <w:tr w:rsidR="003D23E5" w:rsidTr="003D23E5">
        <w:tc>
          <w:tcPr>
            <w:tcW w:w="9576" w:type="dxa"/>
          </w:tcPr>
          <w:p w:rsidR="003D23E5" w:rsidRDefault="003D23E5" w:rsidP="00BA31D5">
            <w:pPr>
              <w:pStyle w:val="Heading2A"/>
              <w:tabs>
                <w:tab w:val="clear" w:pos="360"/>
              </w:tabs>
              <w:ind w:left="0"/>
              <w:rPr>
                <w:rFonts w:asciiTheme="minorHAnsi" w:hAnsiTheme="minorHAnsi" w:cs="Calibri"/>
                <w:b w:val="0"/>
              </w:rPr>
            </w:pPr>
            <w:r>
              <w:rPr>
                <w:noProof/>
                <w:lang w:val="en-CA" w:eastAsia="en-CA"/>
              </w:rPr>
              <w:drawing>
                <wp:inline distT="0" distB="0" distL="0" distR="0" wp14:anchorId="649452DB" wp14:editId="293B751A">
                  <wp:extent cx="5857875" cy="594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57875" cy="5943600"/>
                          </a:xfrm>
                          <a:prstGeom prst="rect">
                            <a:avLst/>
                          </a:prstGeom>
                        </pic:spPr>
                      </pic:pic>
                    </a:graphicData>
                  </a:graphic>
                </wp:inline>
              </w:drawing>
            </w:r>
          </w:p>
        </w:tc>
      </w:tr>
    </w:tbl>
    <w:p w:rsidR="003D23E5" w:rsidRDefault="003D23E5" w:rsidP="00BA31D5">
      <w:pPr>
        <w:pStyle w:val="Heading2A"/>
        <w:tabs>
          <w:tab w:val="clear" w:pos="360"/>
        </w:tabs>
        <w:ind w:left="0"/>
        <w:rPr>
          <w:rFonts w:asciiTheme="minorHAnsi" w:hAnsiTheme="minorHAnsi" w:cs="Calibri"/>
          <w:b w:val="0"/>
        </w:rPr>
      </w:pPr>
    </w:p>
    <w:p w:rsidR="00366F00" w:rsidRDefault="00366F00"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BA31D5">
      <w:pPr>
        <w:pStyle w:val="Heading2A"/>
        <w:tabs>
          <w:tab w:val="clear" w:pos="360"/>
        </w:tabs>
        <w:ind w:left="0"/>
        <w:rPr>
          <w:rFonts w:asciiTheme="minorHAnsi" w:hAnsiTheme="minorHAnsi" w:cs="Calibri"/>
          <w:b w:val="0"/>
        </w:rPr>
      </w:pPr>
    </w:p>
    <w:p w:rsidR="00102642" w:rsidRDefault="00102642" w:rsidP="00C70920">
      <w:pPr>
        <w:pStyle w:val="Heading2A"/>
        <w:tabs>
          <w:tab w:val="clear" w:pos="360"/>
        </w:tabs>
        <w:ind w:left="288"/>
        <w:rPr>
          <w:rFonts w:asciiTheme="minorHAnsi" w:hAnsiTheme="minorHAnsi" w:cs="Calibri"/>
          <w:b w:val="0"/>
        </w:rPr>
      </w:pPr>
    </w:p>
    <w:p w:rsidR="00102642" w:rsidRDefault="00102642" w:rsidP="00C70920">
      <w:pPr>
        <w:pStyle w:val="Heading2A"/>
        <w:tabs>
          <w:tab w:val="clear" w:pos="360"/>
        </w:tabs>
        <w:ind w:left="288"/>
        <w:rPr>
          <w:rFonts w:asciiTheme="minorHAnsi" w:hAnsiTheme="minorHAnsi" w:cs="Calibri"/>
          <w:b w:val="0"/>
        </w:rPr>
      </w:pPr>
    </w:p>
    <w:p w:rsidR="00102642" w:rsidRDefault="00102642" w:rsidP="00C70920">
      <w:pPr>
        <w:pStyle w:val="Heading2A"/>
        <w:tabs>
          <w:tab w:val="clear" w:pos="360"/>
        </w:tabs>
        <w:ind w:left="288"/>
        <w:rPr>
          <w:rFonts w:asciiTheme="minorHAnsi" w:hAnsiTheme="minorHAnsi" w:cs="Calibri"/>
          <w:b w:val="0"/>
        </w:rPr>
      </w:pPr>
    </w:p>
    <w:tbl>
      <w:tblPr>
        <w:tblStyle w:val="TableGrid"/>
        <w:tblW w:w="11336" w:type="dxa"/>
        <w:tblInd w:w="-968" w:type="dxa"/>
        <w:tblLook w:val="04A0" w:firstRow="1" w:lastRow="0" w:firstColumn="1" w:lastColumn="0" w:noHBand="0" w:noVBand="1"/>
      </w:tblPr>
      <w:tblGrid>
        <w:gridCol w:w="11336"/>
      </w:tblGrid>
      <w:tr w:rsidR="00102642" w:rsidTr="00102642">
        <w:tc>
          <w:tcPr>
            <w:tcW w:w="11336" w:type="dxa"/>
          </w:tcPr>
          <w:tbl>
            <w:tblPr>
              <w:tblW w:w="10948" w:type="dxa"/>
              <w:tblLook w:val="04A0" w:firstRow="1" w:lastRow="0" w:firstColumn="1" w:lastColumn="0" w:noHBand="0" w:noVBand="1"/>
            </w:tblPr>
            <w:tblGrid>
              <w:gridCol w:w="2074"/>
              <w:gridCol w:w="1996"/>
              <w:gridCol w:w="749"/>
              <w:gridCol w:w="1676"/>
              <w:gridCol w:w="1311"/>
              <w:gridCol w:w="1882"/>
              <w:gridCol w:w="1260"/>
            </w:tblGrid>
            <w:tr w:rsidR="00102642" w:rsidRPr="00102642" w:rsidTr="00604143">
              <w:trPr>
                <w:trHeight w:val="405"/>
              </w:trPr>
              <w:tc>
                <w:tcPr>
                  <w:tcW w:w="2074" w:type="dxa"/>
                  <w:tcBorders>
                    <w:top w:val="single" w:sz="8" w:space="0" w:color="auto"/>
                    <w:left w:val="single" w:sz="8" w:space="0" w:color="auto"/>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eastAsia="en-CA"/>
                    </w:rPr>
                    <w:t xml:space="preserve">PORT </w:t>
                  </w:r>
                </w:p>
              </w:tc>
              <w:tc>
                <w:tcPr>
                  <w:tcW w:w="1996" w:type="dxa"/>
                  <w:tcBorders>
                    <w:top w:val="single" w:sz="8" w:space="0" w:color="auto"/>
                    <w:left w:val="nil"/>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eastAsia="en-CA"/>
                    </w:rPr>
                    <w:t>Module</w:t>
                  </w:r>
                </w:p>
              </w:tc>
              <w:tc>
                <w:tcPr>
                  <w:tcW w:w="749" w:type="dxa"/>
                  <w:tcBorders>
                    <w:top w:val="single" w:sz="8" w:space="0" w:color="auto"/>
                    <w:left w:val="nil"/>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eastAsia="en-CA"/>
                    </w:rPr>
                    <w:t>Port</w:t>
                  </w:r>
                </w:p>
              </w:tc>
              <w:tc>
                <w:tcPr>
                  <w:tcW w:w="1676" w:type="dxa"/>
                  <w:tcBorders>
                    <w:top w:val="single" w:sz="8" w:space="0" w:color="auto"/>
                    <w:left w:val="nil"/>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eastAsia="en-CA"/>
                    </w:rPr>
                    <w:t>Pin Functions</w:t>
                  </w:r>
                </w:p>
              </w:tc>
              <w:tc>
                <w:tcPr>
                  <w:tcW w:w="1311" w:type="dxa"/>
                  <w:tcBorders>
                    <w:top w:val="single" w:sz="8" w:space="0" w:color="auto"/>
                    <w:left w:val="nil"/>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val="en-CA" w:eastAsia="en-CA"/>
                    </w:rPr>
                    <w:t> </w:t>
                  </w:r>
                </w:p>
              </w:tc>
              <w:tc>
                <w:tcPr>
                  <w:tcW w:w="1882" w:type="dxa"/>
                  <w:tcBorders>
                    <w:top w:val="single" w:sz="8" w:space="0" w:color="auto"/>
                    <w:left w:val="nil"/>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eastAsia="en-CA"/>
                    </w:rPr>
                    <w:t>Mode</w:t>
                  </w:r>
                </w:p>
              </w:tc>
              <w:tc>
                <w:tcPr>
                  <w:tcW w:w="1260" w:type="dxa"/>
                  <w:tcBorders>
                    <w:top w:val="single" w:sz="8" w:space="0" w:color="auto"/>
                    <w:left w:val="nil"/>
                    <w:bottom w:val="single" w:sz="8" w:space="0" w:color="95B3D7"/>
                    <w:right w:val="single" w:sz="8" w:space="0" w:color="auto"/>
                  </w:tcBorders>
                  <w:shd w:val="clear" w:color="000000" w:fill="4F81BD"/>
                  <w:vAlign w:val="center"/>
                  <w:hideMark/>
                </w:tcPr>
                <w:p w:rsidR="00102642" w:rsidRPr="00102642" w:rsidRDefault="00102642" w:rsidP="00102642">
                  <w:pPr>
                    <w:suppressAutoHyphens w:val="0"/>
                    <w:ind w:left="0"/>
                    <w:jc w:val="center"/>
                    <w:rPr>
                      <w:rFonts w:ascii="Calibri" w:hAnsi="Calibri" w:cs="Calibri"/>
                      <w:b/>
                      <w:bCs/>
                      <w:color w:val="FFFFFF"/>
                      <w:sz w:val="28"/>
                      <w:szCs w:val="28"/>
                      <w:lang w:val="en-CA" w:eastAsia="en-CA"/>
                    </w:rPr>
                  </w:pPr>
                  <w:r w:rsidRPr="00102642">
                    <w:rPr>
                      <w:rFonts w:ascii="Calibri" w:hAnsi="Calibri" w:cs="Calibri"/>
                      <w:b/>
                      <w:bCs/>
                      <w:color w:val="FFFFFF"/>
                      <w:sz w:val="28"/>
                      <w:szCs w:val="28"/>
                      <w:lang w:eastAsia="en-CA"/>
                    </w:rPr>
                    <w:t>Pin</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PORT-A</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Unused</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PA7</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ADDR15</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H_BKL</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LCD_RW</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PA6</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ADDR14</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H_RW</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LCD_RS</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ADDR13</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H_RS</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46</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GPIO and Address</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LCD_E</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ADDR12</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H_E</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45</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 Data 3</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ADDR11</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ILI_D3/H_3</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44</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 Data 2</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ADDR10</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ILI_D2/H_2</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43</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 Data 1</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ADDR9</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ILI_D1/H_1</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42</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 Data 0</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ADDR8/DATA8</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ILI_D0/H_0</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41</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PORT-B</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LCD_D7</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PB7</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ADDR0</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ILI_D7</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23</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LCD_D6</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PB6</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ADDR1</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ILI_D6</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22</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GPIO and Address</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LCD_D5</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ADDR2</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ILI_D5</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21</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LCD_D4</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ADDR3</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ILI_D4</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20</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2 Direction B</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ADDR4</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L6225_2B</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19</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2 Direction A</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ADDR5</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L6225_2A</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1 Direction B</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ADDR6</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L6225_1B</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17</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1 Direction A</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PB0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ADDR7</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L6225_1A</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16</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PORT-AD</w:t>
                  </w:r>
                </w:p>
              </w:tc>
              <w:tc>
                <w:tcPr>
                  <w:tcW w:w="1996" w:type="dxa"/>
                  <w:tcBorders>
                    <w:top w:val="nil"/>
                    <w:left w:val="nil"/>
                    <w:bottom w:val="nil"/>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Stepper Switch Right</w:t>
                  </w:r>
                </w:p>
              </w:tc>
              <w:tc>
                <w:tcPr>
                  <w:tcW w:w="749" w:type="dxa"/>
                  <w:tcBorders>
                    <w:top w:val="nil"/>
                    <w:left w:val="nil"/>
                    <w:bottom w:val="nil"/>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PAD7</w:t>
                  </w:r>
                </w:p>
              </w:tc>
              <w:tc>
                <w:tcPr>
                  <w:tcW w:w="1676" w:type="dxa"/>
                  <w:tcBorders>
                    <w:top w:val="nil"/>
                    <w:left w:val="nil"/>
                    <w:bottom w:val="nil"/>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AN7</w:t>
                  </w:r>
                </w:p>
              </w:tc>
              <w:tc>
                <w:tcPr>
                  <w:tcW w:w="1311" w:type="dxa"/>
                  <w:tcBorders>
                    <w:top w:val="nil"/>
                    <w:left w:val="nil"/>
                    <w:bottom w:val="nil"/>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nil"/>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xml:space="preserve">Analog Input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Stepper Switch Left</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PAD6</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AN6</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ACC_OUTPUT</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AN5</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56</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LCD_RD</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AN4</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ILI_RD</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55</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lastRenderedPageBreak/>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LCD_WR</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AN3</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ILI_WR</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54</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LCD_RS</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AN2</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ILI_RS</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53</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LCD_CS</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AN1</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ILI_CS</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52</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LCD_RST</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PAD0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AN0</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ILI_RST</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51</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PORT-E</w:t>
                  </w:r>
                </w:p>
              </w:tc>
              <w:tc>
                <w:tcPr>
                  <w:tcW w:w="1996"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PE7</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XCLKS/NOACC</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External Clock</w:t>
                  </w:r>
                </w:p>
              </w:tc>
              <w:tc>
                <w:tcPr>
                  <w:tcW w:w="1996"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PE6</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MODEB/IPIPE1</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MODA/IPIPE0</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ECLK</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LCD_WR</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LSTRB/TAGLO</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37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LCD_RS</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RW</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38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IRQ</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IRQ</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MASK</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39</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xml:space="preserve">XIRQ </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PE0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XIRQ</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NO MASK</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40</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PORT-J</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SPI_SC2</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PJ6</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KWJ6</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C6EFCE"/>
                  <w:vAlign w:val="center"/>
                  <w:hideMark/>
                </w:tcPr>
                <w:p w:rsidR="00102642" w:rsidRPr="00102642" w:rsidRDefault="00102642" w:rsidP="00102642">
                  <w:pPr>
                    <w:suppressAutoHyphens w:val="0"/>
                    <w:ind w:left="0"/>
                    <w:rPr>
                      <w:rFonts w:ascii="Calibri" w:hAnsi="Calibri" w:cs="Calibri"/>
                      <w:color w:val="006100"/>
                      <w:lang w:val="en-CA" w:eastAsia="en-CA"/>
                    </w:rPr>
                  </w:pPr>
                  <w:r w:rsidRPr="00102642">
                    <w:rPr>
                      <w:rFonts w:ascii="Calibri" w:hAnsi="Calibri" w:cs="Calibri"/>
                      <w:color w:val="006100"/>
                      <w:lang w:eastAsia="en-CA"/>
                    </w:rPr>
                    <w:t>GPIO UNUSED</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69</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SPI_SC1</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PJ7</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KWJ7</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C6EFCE"/>
                  <w:vAlign w:val="center"/>
                  <w:hideMark/>
                </w:tcPr>
                <w:p w:rsidR="00102642" w:rsidRPr="00102642" w:rsidRDefault="00102642" w:rsidP="00102642">
                  <w:pPr>
                    <w:suppressAutoHyphens w:val="0"/>
                    <w:ind w:left="0"/>
                    <w:rPr>
                      <w:rFonts w:ascii="Calibri" w:hAnsi="Calibri" w:cs="Calibri"/>
                      <w:color w:val="006100"/>
                      <w:lang w:val="en-CA" w:eastAsia="en-CA"/>
                    </w:rPr>
                  </w:pPr>
                  <w:r w:rsidRPr="00102642">
                    <w:rPr>
                      <w:rFonts w:ascii="Calibri" w:hAnsi="Calibri" w:cs="Calibri"/>
                      <w:color w:val="006100"/>
                      <w:lang w:eastAsia="en-CA"/>
                    </w:rPr>
                    <w:t>GPIO UNUSED</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PORT-M</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SPI-SCK</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PM5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 xml:space="preserve">SCK </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SD CARD</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70</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SPI-MOSI</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PM4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MOSI</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SD CARD</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71</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SPI and CAN Bus</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SPI-SS</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PM3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SS</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SD CARD</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72</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SPI-MISO</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PM2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MISO</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SD CARD</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73</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CAN_TX</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PM1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TXCAN</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proofErr w:type="spellStart"/>
                  <w:r w:rsidRPr="00102642">
                    <w:rPr>
                      <w:rFonts w:ascii="Calibri" w:hAnsi="Calibri" w:cs="Calibri"/>
                      <w:color w:val="000000"/>
                      <w:lang w:val="en-CA" w:eastAsia="en-CA"/>
                    </w:rPr>
                    <w:t>Canbus</w:t>
                  </w:r>
                  <w:proofErr w:type="spellEnd"/>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74</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CAN_RX</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PM0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RXCAN</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proofErr w:type="spellStart"/>
                  <w:r w:rsidRPr="00102642">
                    <w:rPr>
                      <w:rFonts w:ascii="Calibri" w:hAnsi="Calibri" w:cs="Calibri"/>
                      <w:color w:val="000000"/>
                      <w:lang w:val="en-CA" w:eastAsia="en-CA"/>
                    </w:rPr>
                    <w:t>Canbus</w:t>
                  </w:r>
                  <w:proofErr w:type="spellEnd"/>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75</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PORT-P</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Keypad Wake</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PP7</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KWP7</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ROMCTL</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PP6</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KWP6</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2 PWM</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KWP5</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79</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PWM</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1 PWM</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KWP4</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80</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FFEB9C"/>
                  <w:vAlign w:val="center"/>
                  <w:hideMark/>
                </w:tcPr>
                <w:p w:rsidR="00102642" w:rsidRPr="00102642" w:rsidRDefault="00102642" w:rsidP="00102642">
                  <w:pPr>
                    <w:suppressAutoHyphens w:val="0"/>
                    <w:ind w:left="0"/>
                    <w:rPr>
                      <w:rFonts w:ascii="Calibri" w:hAnsi="Calibri" w:cs="Calibri"/>
                      <w:color w:val="9C6500"/>
                      <w:lang w:val="en-CA" w:eastAsia="en-CA"/>
                    </w:rPr>
                  </w:pPr>
                  <w:r w:rsidRPr="00102642">
                    <w:rPr>
                      <w:rFonts w:ascii="Calibri" w:hAnsi="Calibri" w:cs="Calibri"/>
                      <w:color w:val="9C6500"/>
                      <w:lang w:eastAsia="en-CA"/>
                    </w:rPr>
                    <w:t>ACCELEROMETER- CSEL</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KWP3</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LIS342</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FFEB9C"/>
                  <w:vAlign w:val="center"/>
                  <w:hideMark/>
                </w:tcPr>
                <w:p w:rsidR="00102642" w:rsidRPr="00102642" w:rsidRDefault="00102642" w:rsidP="00102642">
                  <w:pPr>
                    <w:suppressAutoHyphens w:val="0"/>
                    <w:ind w:left="0"/>
                    <w:rPr>
                      <w:rFonts w:ascii="Calibri" w:hAnsi="Calibri" w:cs="Calibri"/>
                      <w:color w:val="9C6500"/>
                      <w:lang w:val="en-CA" w:eastAsia="en-CA"/>
                    </w:rPr>
                  </w:pPr>
                  <w:r w:rsidRPr="00102642">
                    <w:rPr>
                      <w:rFonts w:ascii="Calibri" w:hAnsi="Calibri" w:cs="Calibri"/>
                      <w:color w:val="9C6500"/>
                      <w:lang w:eastAsia="en-CA"/>
                    </w:rPr>
                    <w:t>ACC- INPUT</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KWP2</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OP FROM CHIP</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2</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FFEB9C"/>
                  <w:vAlign w:val="center"/>
                  <w:hideMark/>
                </w:tcPr>
                <w:p w:rsidR="00102642" w:rsidRPr="00102642" w:rsidRDefault="00102642" w:rsidP="00102642">
                  <w:pPr>
                    <w:suppressAutoHyphens w:val="0"/>
                    <w:ind w:left="0"/>
                    <w:rPr>
                      <w:rFonts w:ascii="Calibri" w:hAnsi="Calibri" w:cs="Calibri"/>
                      <w:color w:val="9C6500"/>
                      <w:lang w:val="en-CA" w:eastAsia="en-CA"/>
                    </w:rPr>
                  </w:pPr>
                  <w:r w:rsidRPr="00102642">
                    <w:rPr>
                      <w:rFonts w:ascii="Calibri" w:hAnsi="Calibri" w:cs="Calibri"/>
                      <w:color w:val="9C6500"/>
                      <w:lang w:eastAsia="en-CA"/>
                    </w:rPr>
                    <w:t xml:space="preserve">ACC – S0 </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KWP1</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LIS342</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3</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FFEB9C"/>
                  <w:vAlign w:val="center"/>
                  <w:hideMark/>
                </w:tcPr>
                <w:p w:rsidR="00102642" w:rsidRPr="00102642" w:rsidRDefault="00102642" w:rsidP="00102642">
                  <w:pPr>
                    <w:suppressAutoHyphens w:val="0"/>
                    <w:ind w:left="0"/>
                    <w:rPr>
                      <w:rFonts w:ascii="Calibri" w:hAnsi="Calibri" w:cs="Calibri"/>
                      <w:color w:val="9C6500"/>
                      <w:lang w:val="en-CA" w:eastAsia="en-CA"/>
                    </w:rPr>
                  </w:pPr>
                  <w:r w:rsidRPr="00102642">
                    <w:rPr>
                      <w:rFonts w:ascii="Calibri" w:hAnsi="Calibri" w:cs="Calibri"/>
                      <w:color w:val="9C6500"/>
                      <w:lang w:eastAsia="en-CA"/>
                    </w:rPr>
                    <w:t xml:space="preserve">ACC – S1 </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PP0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KWP0</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LIS342</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4</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lastRenderedPageBreak/>
                    <w:t>PORT-S</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I2C SCL</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PS3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GPIO</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66</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I2C SDA</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PS2</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GPIO</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65</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Serial TX/RX</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 xml:space="preserve">SCI Transmit </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PS1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TXD</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64</w:t>
                  </w:r>
                </w:p>
              </w:tc>
            </w:tr>
            <w:tr w:rsidR="00102642" w:rsidRPr="00102642" w:rsidTr="00604143">
              <w:trPr>
                <w:trHeight w:val="405"/>
              </w:trPr>
              <w:tc>
                <w:tcPr>
                  <w:tcW w:w="2074" w:type="dxa"/>
                  <w:tcBorders>
                    <w:top w:val="nil"/>
                    <w:left w:val="single" w:sz="8" w:space="0" w:color="auto"/>
                    <w:bottom w:val="single" w:sz="8" w:space="0" w:color="95B3D7"/>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SCI Receive</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PS0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RXD</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63</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PORT-T</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 xml:space="preserve">Stepper Motor Coil Pair 2 In </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PT7</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PW7</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14</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Stepper Motor Coil Pair 2 Out</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PT6</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PW6</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13</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xml:space="preserve">PWM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 xml:space="preserve">Stepper Motor Coil Pair 1 In </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PT5</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PW5</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12</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 xml:space="preserve">Stepper Motor Coil Pair 1 Out </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PT4</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PW4</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11</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RC Servo 2 Out</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PT3</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PW3</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8</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RC Servo 1 Out</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 xml:space="preserve">PT2 </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PW2</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7</w:t>
                  </w:r>
                </w:p>
              </w:tc>
            </w:tr>
            <w:tr w:rsidR="00102642" w:rsidRPr="00102642" w:rsidTr="00604143">
              <w:trPr>
                <w:trHeight w:val="405"/>
              </w:trPr>
              <w:tc>
                <w:tcPr>
                  <w:tcW w:w="2074" w:type="dxa"/>
                  <w:tcBorders>
                    <w:top w:val="nil"/>
                    <w:left w:val="single" w:sz="8" w:space="0" w:color="auto"/>
                    <w:bottom w:val="nil"/>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Encoder 2</w:t>
                  </w:r>
                </w:p>
              </w:tc>
              <w:tc>
                <w:tcPr>
                  <w:tcW w:w="749"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PT1</w:t>
                  </w:r>
                </w:p>
              </w:tc>
              <w:tc>
                <w:tcPr>
                  <w:tcW w:w="1676"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PW1</w:t>
                  </w:r>
                </w:p>
              </w:tc>
              <w:tc>
                <w:tcPr>
                  <w:tcW w:w="1311"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6</w:t>
                  </w:r>
                </w:p>
              </w:tc>
            </w:tr>
            <w:tr w:rsidR="00102642" w:rsidRPr="00102642" w:rsidTr="00604143">
              <w:trPr>
                <w:trHeight w:val="405"/>
              </w:trPr>
              <w:tc>
                <w:tcPr>
                  <w:tcW w:w="2074" w:type="dxa"/>
                  <w:tcBorders>
                    <w:top w:val="nil"/>
                    <w:left w:val="single" w:sz="8" w:space="0" w:color="auto"/>
                    <w:bottom w:val="single" w:sz="8" w:space="0" w:color="auto"/>
                    <w:right w:val="single" w:sz="8" w:space="0" w:color="auto"/>
                  </w:tcBorders>
                  <w:shd w:val="clear" w:color="000000" w:fill="DCE6F1"/>
                  <w:vAlign w:val="center"/>
                  <w:hideMark/>
                </w:tcPr>
                <w:p w:rsidR="00102642" w:rsidRPr="00102642" w:rsidRDefault="00102642" w:rsidP="00102642">
                  <w:pPr>
                    <w:suppressAutoHyphens w:val="0"/>
                    <w:ind w:left="0"/>
                    <w:jc w:val="center"/>
                    <w:rPr>
                      <w:rFonts w:ascii="Calibri" w:hAnsi="Calibri" w:cs="Calibri"/>
                      <w:color w:val="000000"/>
                      <w:sz w:val="28"/>
                      <w:szCs w:val="28"/>
                      <w:lang w:val="en-CA" w:eastAsia="en-CA"/>
                    </w:rPr>
                  </w:pPr>
                  <w:r w:rsidRPr="00102642">
                    <w:rPr>
                      <w:rFonts w:ascii="Calibri" w:hAnsi="Calibri" w:cs="Calibri"/>
                      <w:color w:val="000000"/>
                      <w:sz w:val="28"/>
                      <w:szCs w:val="28"/>
                      <w:lang w:eastAsia="en-CA"/>
                    </w:rPr>
                    <w:t> </w:t>
                  </w:r>
                </w:p>
              </w:tc>
              <w:tc>
                <w:tcPr>
                  <w:tcW w:w="199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DC Motor Encoder 1</w:t>
                  </w:r>
                </w:p>
              </w:tc>
              <w:tc>
                <w:tcPr>
                  <w:tcW w:w="749"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PT0</w:t>
                  </w:r>
                </w:p>
              </w:tc>
              <w:tc>
                <w:tcPr>
                  <w:tcW w:w="1676"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eastAsia="en-CA"/>
                    </w:rPr>
                    <w:t>PW0</w:t>
                  </w:r>
                </w:p>
              </w:tc>
              <w:tc>
                <w:tcPr>
                  <w:tcW w:w="1311"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rPr>
                      <w:rFonts w:ascii="Calibri" w:hAnsi="Calibri" w:cs="Calibri"/>
                      <w:color w:val="000000"/>
                      <w:lang w:val="en-CA" w:eastAsia="en-CA"/>
                    </w:rPr>
                  </w:pPr>
                  <w:r w:rsidRPr="00102642">
                    <w:rPr>
                      <w:rFonts w:ascii="Calibri" w:hAnsi="Calibri" w:cs="Calibri"/>
                      <w:color w:val="000000"/>
                      <w:lang w:val="en-CA" w:eastAsia="en-CA"/>
                    </w:rPr>
                    <w:t> </w:t>
                  </w:r>
                </w:p>
              </w:tc>
              <w:tc>
                <w:tcPr>
                  <w:tcW w:w="1882" w:type="dxa"/>
                  <w:tcBorders>
                    <w:top w:val="nil"/>
                    <w:left w:val="nil"/>
                    <w:bottom w:val="single" w:sz="8" w:space="0" w:color="auto"/>
                    <w:right w:val="single" w:sz="8" w:space="0" w:color="auto"/>
                  </w:tcBorders>
                  <w:shd w:val="clear" w:color="000000" w:fill="FFC7CE"/>
                  <w:vAlign w:val="center"/>
                  <w:hideMark/>
                </w:tcPr>
                <w:p w:rsidR="00102642" w:rsidRPr="00102642" w:rsidRDefault="00102642" w:rsidP="00102642">
                  <w:pPr>
                    <w:suppressAutoHyphens w:val="0"/>
                    <w:ind w:left="0"/>
                    <w:rPr>
                      <w:rFonts w:ascii="Calibri" w:hAnsi="Calibri" w:cs="Calibri"/>
                      <w:color w:val="9C0006"/>
                      <w:lang w:val="en-CA" w:eastAsia="en-CA"/>
                    </w:rPr>
                  </w:pPr>
                  <w:r w:rsidRPr="00102642">
                    <w:rPr>
                      <w:rFonts w:ascii="Calibri" w:hAnsi="Calibri" w:cs="Calibri"/>
                      <w:color w:val="9C0006"/>
                      <w:lang w:eastAsia="en-CA"/>
                    </w:rPr>
                    <w:t xml:space="preserve">GPIO Reserved </w:t>
                  </w:r>
                </w:p>
              </w:tc>
              <w:tc>
                <w:tcPr>
                  <w:tcW w:w="1260" w:type="dxa"/>
                  <w:tcBorders>
                    <w:top w:val="nil"/>
                    <w:left w:val="nil"/>
                    <w:bottom w:val="single" w:sz="8" w:space="0" w:color="auto"/>
                    <w:right w:val="single" w:sz="8" w:space="0" w:color="auto"/>
                  </w:tcBorders>
                  <w:shd w:val="clear" w:color="auto" w:fill="auto"/>
                  <w:vAlign w:val="center"/>
                  <w:hideMark/>
                </w:tcPr>
                <w:p w:rsidR="00102642" w:rsidRPr="00102642" w:rsidRDefault="00102642" w:rsidP="00102642">
                  <w:pPr>
                    <w:suppressAutoHyphens w:val="0"/>
                    <w:ind w:left="0"/>
                    <w:jc w:val="right"/>
                    <w:rPr>
                      <w:rFonts w:ascii="Calibri" w:hAnsi="Calibri" w:cs="Calibri"/>
                      <w:color w:val="000000"/>
                      <w:lang w:val="en-CA" w:eastAsia="en-CA"/>
                    </w:rPr>
                  </w:pPr>
                  <w:r w:rsidRPr="00102642">
                    <w:rPr>
                      <w:rFonts w:ascii="Calibri" w:hAnsi="Calibri" w:cs="Calibri"/>
                      <w:color w:val="000000"/>
                      <w:lang w:eastAsia="en-CA"/>
                    </w:rPr>
                    <w:t>5</w:t>
                  </w:r>
                </w:p>
              </w:tc>
            </w:tr>
          </w:tbl>
          <w:p w:rsidR="00102642" w:rsidRDefault="00102642" w:rsidP="00C70920">
            <w:pPr>
              <w:pStyle w:val="Heading2A"/>
              <w:tabs>
                <w:tab w:val="clear" w:pos="360"/>
              </w:tabs>
              <w:ind w:left="0"/>
              <w:rPr>
                <w:rFonts w:asciiTheme="minorHAnsi" w:hAnsiTheme="minorHAnsi" w:cs="Calibri"/>
                <w:b w:val="0"/>
              </w:rPr>
            </w:pPr>
          </w:p>
        </w:tc>
      </w:tr>
    </w:tbl>
    <w:p w:rsidR="00102642" w:rsidRDefault="00102642" w:rsidP="00C70920">
      <w:pPr>
        <w:pStyle w:val="Heading2A"/>
        <w:tabs>
          <w:tab w:val="clear" w:pos="360"/>
        </w:tabs>
        <w:ind w:left="288"/>
        <w:rPr>
          <w:rFonts w:asciiTheme="minorHAnsi" w:hAnsiTheme="minorHAnsi" w:cs="Calibri"/>
          <w:b w:val="0"/>
        </w:rPr>
      </w:pPr>
    </w:p>
    <w:p w:rsidR="00102642" w:rsidRDefault="00102642" w:rsidP="00C70920">
      <w:pPr>
        <w:pStyle w:val="Heading2A"/>
        <w:tabs>
          <w:tab w:val="clear" w:pos="360"/>
        </w:tabs>
        <w:ind w:left="288"/>
        <w:rPr>
          <w:rFonts w:asciiTheme="minorHAnsi" w:hAnsiTheme="minorHAnsi" w:cs="Calibri"/>
          <w:b w:val="0"/>
        </w:rPr>
      </w:pPr>
    </w:p>
    <w:p w:rsidR="00C70920" w:rsidRPr="006175E2" w:rsidRDefault="00C70920" w:rsidP="00C70920">
      <w:pPr>
        <w:pStyle w:val="Heading2A"/>
        <w:tabs>
          <w:tab w:val="clear" w:pos="360"/>
        </w:tabs>
        <w:ind w:left="288"/>
        <w:rPr>
          <w:rFonts w:asciiTheme="minorHAnsi" w:hAnsiTheme="minorHAnsi" w:cs="Calibri"/>
          <w:b w:val="0"/>
        </w:rPr>
      </w:pPr>
      <w:r>
        <w:rPr>
          <w:rFonts w:asciiTheme="minorHAnsi" w:hAnsiTheme="minorHAnsi" w:cs="Calibri"/>
          <w:b w:val="0"/>
        </w:rPr>
        <w:tab/>
      </w:r>
    </w:p>
    <w:p w:rsidR="00C70920" w:rsidRDefault="00C70920" w:rsidP="00C70920">
      <w:pPr>
        <w:pStyle w:val="Heading2A"/>
        <w:tabs>
          <w:tab w:val="clear" w:pos="360"/>
          <w:tab w:val="left" w:pos="1170"/>
        </w:tabs>
        <w:ind w:left="0"/>
        <w:rPr>
          <w:rFonts w:asciiTheme="minorHAnsi" w:hAnsiTheme="minorHAnsi" w:cs="Calibri"/>
          <w:sz w:val="28"/>
        </w:rPr>
      </w:pPr>
      <w:r>
        <w:rPr>
          <w:rFonts w:asciiTheme="minorHAnsi" w:hAnsiTheme="minorHAnsi" w:cs="Calibri"/>
          <w:b w:val="0"/>
        </w:rPr>
        <w:tab/>
      </w:r>
      <w:r w:rsidRPr="000A7A22">
        <w:rPr>
          <w:rFonts w:asciiTheme="minorHAnsi" w:hAnsiTheme="minorHAnsi" w:cs="Calibri"/>
          <w:sz w:val="28"/>
        </w:rPr>
        <w:t>7.</w:t>
      </w:r>
      <w:r>
        <w:rPr>
          <w:rFonts w:asciiTheme="minorHAnsi" w:hAnsiTheme="minorHAnsi" w:cs="Calibri"/>
          <w:sz w:val="28"/>
        </w:rPr>
        <w:t>4</w:t>
      </w:r>
      <w:r w:rsidRPr="000A7A22">
        <w:rPr>
          <w:rFonts w:asciiTheme="minorHAnsi" w:hAnsiTheme="minorHAnsi" w:cs="Calibri"/>
          <w:sz w:val="28"/>
        </w:rPr>
        <w:tab/>
      </w:r>
      <w:r>
        <w:rPr>
          <w:rFonts w:asciiTheme="minorHAnsi" w:hAnsiTheme="minorHAnsi" w:cs="Calibri"/>
          <w:sz w:val="28"/>
        </w:rPr>
        <w:t>Schematics</w:t>
      </w:r>
    </w:p>
    <w:p w:rsidR="00C70920" w:rsidRDefault="00C70920" w:rsidP="00C70920">
      <w:pPr>
        <w:pStyle w:val="Heading2A"/>
        <w:tabs>
          <w:tab w:val="clear" w:pos="360"/>
          <w:tab w:val="left" w:pos="1170"/>
        </w:tabs>
        <w:ind w:left="0"/>
        <w:rPr>
          <w:rFonts w:asciiTheme="minorHAnsi" w:hAnsiTheme="minorHAnsi" w:cs="Calibri"/>
          <w:sz w:val="28"/>
        </w:rPr>
      </w:pPr>
    </w:p>
    <w:tbl>
      <w:tblPr>
        <w:tblStyle w:val="MediumGrid3-Accent5"/>
        <w:tblW w:w="0" w:type="auto"/>
        <w:tblLayout w:type="fixed"/>
        <w:tblLook w:val="04A0" w:firstRow="1" w:lastRow="0" w:firstColumn="1" w:lastColumn="0" w:noHBand="0" w:noVBand="1"/>
      </w:tblPr>
      <w:tblGrid>
        <w:gridCol w:w="1998"/>
        <w:gridCol w:w="7578"/>
      </w:tblGrid>
      <w:tr w:rsidR="00C70920" w:rsidTr="00102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C70920" w:rsidRPr="004D4C23" w:rsidRDefault="00C70920" w:rsidP="00C70920">
            <w:pPr>
              <w:pStyle w:val="Heading2A"/>
              <w:tabs>
                <w:tab w:val="clear" w:pos="360"/>
                <w:tab w:val="left" w:pos="1170"/>
              </w:tabs>
              <w:ind w:left="0"/>
              <w:rPr>
                <w:rFonts w:asciiTheme="minorHAnsi" w:hAnsiTheme="minorHAnsi" w:cs="Calibri"/>
                <w:b/>
                <w:sz w:val="28"/>
              </w:rPr>
            </w:pPr>
            <w:r w:rsidRPr="004D4C23">
              <w:rPr>
                <w:rFonts w:asciiTheme="minorHAnsi" w:hAnsiTheme="minorHAnsi" w:cs="Calibri"/>
                <w:b/>
                <w:sz w:val="28"/>
              </w:rPr>
              <w:t>Schematic Function/Name</w:t>
            </w:r>
          </w:p>
        </w:tc>
        <w:tc>
          <w:tcPr>
            <w:tcW w:w="7578" w:type="dxa"/>
          </w:tcPr>
          <w:p w:rsidR="00C70920" w:rsidRPr="00C70920" w:rsidRDefault="00C70920" w:rsidP="00C70920">
            <w:pPr>
              <w:pStyle w:val="Heading2A"/>
              <w:tabs>
                <w:tab w:val="clear" w:pos="360"/>
                <w:tab w:val="left" w:pos="117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cs="Calibri"/>
                <w:b/>
                <w:sz w:val="36"/>
              </w:rPr>
            </w:pPr>
            <w:r w:rsidRPr="00C70920">
              <w:rPr>
                <w:rFonts w:asciiTheme="minorHAnsi" w:hAnsiTheme="minorHAnsi" w:cs="Calibri"/>
                <w:b/>
                <w:sz w:val="36"/>
              </w:rPr>
              <w:t>Schematic Design</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r>
              <w:rPr>
                <w:rFonts w:asciiTheme="minorHAnsi" w:hAnsiTheme="minorHAnsi" w:cs="Calibri"/>
                <w:sz w:val="28"/>
              </w:rPr>
              <w:t xml:space="preserve">Project Board Schematic </w:t>
            </w:r>
          </w:p>
        </w:tc>
        <w:tc>
          <w:tcPr>
            <w:tcW w:w="7578" w:type="dxa"/>
          </w:tcPr>
          <w:p w:rsidR="00102642" w:rsidRDefault="00102642"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66DD79D7" wp14:editId="5998181A">
                  <wp:extent cx="4702628" cy="27432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08781" cy="2746789"/>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102642" w:rsidRDefault="00102642"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This is the main </w:t>
            </w:r>
            <w:proofErr w:type="gramStart"/>
            <w:r>
              <w:rPr>
                <w:rFonts w:asciiTheme="minorHAnsi" w:hAnsiTheme="minorHAnsi" w:cs="Calibri"/>
                <w:b w:val="0"/>
                <w:sz w:val="28"/>
              </w:rPr>
              <w:t>board ,</w:t>
            </w:r>
            <w:proofErr w:type="gramEnd"/>
            <w:r>
              <w:rPr>
                <w:rFonts w:asciiTheme="minorHAnsi" w:hAnsiTheme="minorHAnsi" w:cs="Calibri"/>
                <w:b w:val="0"/>
                <w:sz w:val="28"/>
              </w:rPr>
              <w:t xml:space="preserve"> the ILI LCD schematic shares the port B with the </w:t>
            </w:r>
            <w:proofErr w:type="spellStart"/>
            <w:r>
              <w:rPr>
                <w:rFonts w:asciiTheme="minorHAnsi" w:hAnsiTheme="minorHAnsi" w:cs="Calibri"/>
                <w:b w:val="0"/>
                <w:sz w:val="28"/>
              </w:rPr>
              <w:t>Hatachi</w:t>
            </w:r>
            <w:proofErr w:type="spellEnd"/>
            <w:r>
              <w:rPr>
                <w:rFonts w:asciiTheme="minorHAnsi" w:hAnsiTheme="minorHAnsi" w:cs="Calibri"/>
                <w:b w:val="0"/>
                <w:sz w:val="28"/>
              </w:rPr>
              <w:t xml:space="preserve"> LCD.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Default="00102642" w:rsidP="00102642">
            <w:pPr>
              <w:pStyle w:val="Heading2A"/>
              <w:tabs>
                <w:tab w:val="clear" w:pos="360"/>
                <w:tab w:val="left" w:pos="1170"/>
              </w:tabs>
              <w:ind w:left="0"/>
              <w:jc w:val="center"/>
              <w:rPr>
                <w:rFonts w:asciiTheme="minorHAnsi" w:hAnsiTheme="minorHAnsi" w:cs="Calibri"/>
                <w:sz w:val="28"/>
              </w:rPr>
            </w:pPr>
            <w:r w:rsidRPr="004D4C23">
              <w:rPr>
                <w:rFonts w:asciiTheme="minorHAnsi" w:hAnsiTheme="minorHAnsi" w:cs="Calibri"/>
                <w:sz w:val="28"/>
              </w:rPr>
              <w:t>Accelerometer_3Axis</w:t>
            </w:r>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165FB9B2" wp14:editId="14494429">
                  <wp:extent cx="4815676" cy="17029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15488" cy="1702913"/>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E178DC" w:rsidRDefault="00E178DC"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The accelerometer has only one buffered </w:t>
            </w:r>
            <w:proofErr w:type="gramStart"/>
            <w:r>
              <w:rPr>
                <w:rFonts w:asciiTheme="minorHAnsi" w:hAnsiTheme="minorHAnsi" w:cs="Calibri"/>
                <w:b w:val="0"/>
                <w:sz w:val="28"/>
              </w:rPr>
              <w:t>output,</w:t>
            </w:r>
            <w:proofErr w:type="gramEnd"/>
            <w:r>
              <w:rPr>
                <w:rFonts w:asciiTheme="minorHAnsi" w:hAnsiTheme="minorHAnsi" w:cs="Calibri"/>
                <w:b w:val="0"/>
                <w:sz w:val="28"/>
              </w:rPr>
              <w:t xml:space="preserve"> this is the V OUT, output. VOUTX, Y and Z are connected directly to a header.</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E178DC" w:rsidP="00C303DA">
            <w:pPr>
              <w:pStyle w:val="Heading2A"/>
              <w:tabs>
                <w:tab w:val="clear" w:pos="360"/>
                <w:tab w:val="left" w:pos="1170"/>
              </w:tabs>
              <w:ind w:left="0"/>
              <w:jc w:val="center"/>
              <w:rPr>
                <w:rFonts w:asciiTheme="minorHAnsi" w:hAnsiTheme="minorHAnsi" w:cs="Calibri"/>
                <w:sz w:val="28"/>
              </w:rPr>
            </w:pPr>
            <w:r w:rsidRPr="004D4C23">
              <w:rPr>
                <w:rFonts w:asciiTheme="minorHAnsi" w:hAnsiTheme="minorHAnsi" w:cs="Calibri"/>
                <w:sz w:val="28"/>
              </w:rPr>
              <w:lastRenderedPageBreak/>
              <w:t>RS232</w:t>
            </w:r>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35A1BACD" wp14:editId="180A461C">
                  <wp:extent cx="4815820" cy="221908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4806" cy="2218617"/>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E178DC" w:rsidRDefault="00E178DC"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The </w:t>
            </w:r>
            <w:proofErr w:type="spellStart"/>
            <w:r>
              <w:rPr>
                <w:rFonts w:asciiTheme="minorHAnsi" w:hAnsiTheme="minorHAnsi" w:cs="Calibri"/>
                <w:b w:val="0"/>
                <w:sz w:val="28"/>
              </w:rPr>
              <w:t>leds</w:t>
            </w:r>
            <w:proofErr w:type="spellEnd"/>
            <w:r>
              <w:rPr>
                <w:rFonts w:asciiTheme="minorHAnsi" w:hAnsiTheme="minorHAnsi" w:cs="Calibri"/>
                <w:b w:val="0"/>
                <w:sz w:val="28"/>
              </w:rPr>
              <w:t xml:space="preserve"> are connected to a transistor via emitter follower. The CTS and RTS pins are connected to a header, these should be shorted.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r w:rsidRPr="004D4C23">
              <w:rPr>
                <w:rFonts w:asciiTheme="minorHAnsi" w:hAnsiTheme="minorHAnsi" w:cs="Calibri"/>
                <w:sz w:val="28"/>
              </w:rPr>
              <w:t>MC9S12C</w:t>
            </w:r>
            <w:r w:rsidR="00E178DC">
              <w:rPr>
                <w:rFonts w:asciiTheme="minorHAnsi" w:hAnsiTheme="minorHAnsi" w:cs="Calibri"/>
                <w:sz w:val="28"/>
              </w:rPr>
              <w:t xml:space="preserve"> (Main Processor) </w:t>
            </w:r>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46F1C82A" wp14:editId="362BFC4E">
                  <wp:extent cx="4821382" cy="4176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6570" cy="4172302"/>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E178DC" w:rsidRDefault="00E178DC"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Pay close attention to the SPI connections</w:t>
            </w:r>
            <w:proofErr w:type="gramStart"/>
            <w:r>
              <w:rPr>
                <w:rFonts w:asciiTheme="minorHAnsi" w:hAnsiTheme="minorHAnsi" w:cs="Calibri"/>
                <w:b w:val="0"/>
                <w:sz w:val="28"/>
              </w:rPr>
              <w:t>,  the</w:t>
            </w:r>
            <w:proofErr w:type="gramEnd"/>
            <w:r>
              <w:rPr>
                <w:rFonts w:asciiTheme="minorHAnsi" w:hAnsiTheme="minorHAnsi" w:cs="Calibri"/>
                <w:b w:val="0"/>
                <w:sz w:val="28"/>
              </w:rPr>
              <w:t xml:space="preserve"> clock has 2 resistors these are used to make the clock line a pull up or pull down.  Slave select on all lines should be pulled up, to prevent stray lows from starting up the slave.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Default="00E178DC" w:rsidP="00C303DA">
            <w:pPr>
              <w:pStyle w:val="Heading2A"/>
              <w:tabs>
                <w:tab w:val="clear" w:pos="360"/>
                <w:tab w:val="left" w:pos="1170"/>
              </w:tabs>
              <w:ind w:left="0"/>
              <w:jc w:val="center"/>
              <w:rPr>
                <w:rFonts w:asciiTheme="minorHAnsi" w:hAnsiTheme="minorHAnsi" w:cs="Calibri"/>
                <w:sz w:val="28"/>
              </w:rPr>
            </w:pPr>
            <w:proofErr w:type="spellStart"/>
            <w:r w:rsidRPr="004D4C23">
              <w:rPr>
                <w:rFonts w:asciiTheme="minorHAnsi" w:hAnsiTheme="minorHAnsi" w:cs="Calibri"/>
                <w:sz w:val="28"/>
              </w:rPr>
              <w:lastRenderedPageBreak/>
              <w:t>LCD_Schematic</w:t>
            </w:r>
            <w:proofErr w:type="spellEnd"/>
          </w:p>
          <w:p w:rsidR="00E178DC" w:rsidRPr="004D4C23" w:rsidRDefault="00E178DC" w:rsidP="00C303DA">
            <w:pPr>
              <w:pStyle w:val="Heading2A"/>
              <w:tabs>
                <w:tab w:val="clear" w:pos="360"/>
                <w:tab w:val="left" w:pos="1170"/>
              </w:tabs>
              <w:ind w:left="0"/>
              <w:jc w:val="center"/>
              <w:rPr>
                <w:rFonts w:asciiTheme="minorHAnsi" w:hAnsiTheme="minorHAnsi" w:cs="Calibri"/>
                <w:sz w:val="28"/>
              </w:rPr>
            </w:pPr>
            <w:r>
              <w:rPr>
                <w:rFonts w:asciiTheme="minorHAnsi" w:hAnsiTheme="minorHAnsi" w:cs="Calibri"/>
                <w:sz w:val="28"/>
              </w:rPr>
              <w:t>HD44780</w:t>
            </w:r>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2DA1F776" wp14:editId="1CB24DBB">
                  <wp:extent cx="4712573" cy="439387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3828" cy="4395040"/>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E178DC" w:rsidRDefault="00E178DC"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The backlight is controlled by an external port, the LCD is completely controlled by PORTA</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E178DC" w:rsidP="00C303DA">
            <w:pPr>
              <w:pStyle w:val="Heading2A"/>
              <w:tabs>
                <w:tab w:val="clear" w:pos="360"/>
                <w:tab w:val="left" w:pos="1170"/>
              </w:tabs>
              <w:ind w:left="0"/>
              <w:jc w:val="center"/>
              <w:rPr>
                <w:rFonts w:asciiTheme="minorHAnsi" w:hAnsiTheme="minorHAnsi" w:cs="Calibri"/>
                <w:sz w:val="28"/>
              </w:rPr>
            </w:pPr>
            <w:proofErr w:type="spellStart"/>
            <w:r w:rsidRPr="004D4C23">
              <w:rPr>
                <w:rFonts w:asciiTheme="minorHAnsi" w:hAnsiTheme="minorHAnsi" w:cs="Calibri"/>
                <w:sz w:val="28"/>
              </w:rPr>
              <w:t>Can_Bus_Tranciever</w:t>
            </w:r>
            <w:proofErr w:type="spellEnd"/>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32EA97BE" wp14:editId="6CCC24B8">
                  <wp:extent cx="4142070" cy="245647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9619" cy="2455024"/>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E178DC" w:rsidRDefault="00E178DC"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The </w:t>
            </w:r>
            <w:proofErr w:type="spellStart"/>
            <w:r>
              <w:rPr>
                <w:rFonts w:asciiTheme="minorHAnsi" w:hAnsiTheme="minorHAnsi" w:cs="Calibri"/>
                <w:b w:val="0"/>
                <w:sz w:val="28"/>
              </w:rPr>
              <w:t>canbus</w:t>
            </w:r>
            <w:proofErr w:type="spellEnd"/>
            <w:r>
              <w:rPr>
                <w:rFonts w:asciiTheme="minorHAnsi" w:hAnsiTheme="minorHAnsi" w:cs="Calibri"/>
                <w:b w:val="0"/>
                <w:sz w:val="28"/>
              </w:rPr>
              <w:t xml:space="preserve"> is using the AC termination method for filtration, the resistor method via between </w:t>
            </w:r>
            <w:proofErr w:type="spellStart"/>
            <w:r>
              <w:rPr>
                <w:rFonts w:asciiTheme="minorHAnsi" w:hAnsiTheme="minorHAnsi" w:cs="Calibri"/>
                <w:b w:val="0"/>
                <w:sz w:val="28"/>
              </w:rPr>
              <w:t>canH</w:t>
            </w:r>
            <w:proofErr w:type="spellEnd"/>
            <w:r>
              <w:rPr>
                <w:rFonts w:asciiTheme="minorHAnsi" w:hAnsiTheme="minorHAnsi" w:cs="Calibri"/>
                <w:b w:val="0"/>
                <w:sz w:val="28"/>
              </w:rPr>
              <w:t xml:space="preserve"> and </w:t>
            </w:r>
            <w:proofErr w:type="spellStart"/>
            <w:r>
              <w:rPr>
                <w:rFonts w:asciiTheme="minorHAnsi" w:hAnsiTheme="minorHAnsi" w:cs="Calibri"/>
                <w:b w:val="0"/>
                <w:sz w:val="28"/>
              </w:rPr>
              <w:t>canL</w:t>
            </w:r>
            <w:proofErr w:type="spellEnd"/>
            <w:r>
              <w:rPr>
                <w:rFonts w:asciiTheme="minorHAnsi" w:hAnsiTheme="minorHAnsi" w:cs="Calibri"/>
                <w:b w:val="0"/>
                <w:sz w:val="28"/>
              </w:rPr>
              <w:t xml:space="preserve"> lines however quality tends to be lost. </w:t>
            </w:r>
          </w:p>
        </w:tc>
      </w:tr>
      <w:tr w:rsidR="00102642" w:rsidTr="00E178D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E178DC" w:rsidP="00C303DA">
            <w:pPr>
              <w:pStyle w:val="Heading2A"/>
              <w:tabs>
                <w:tab w:val="clear" w:pos="360"/>
                <w:tab w:val="left" w:pos="1170"/>
              </w:tabs>
              <w:ind w:left="0"/>
              <w:jc w:val="center"/>
              <w:rPr>
                <w:rFonts w:asciiTheme="minorHAnsi" w:hAnsiTheme="minorHAnsi" w:cs="Calibri"/>
                <w:sz w:val="28"/>
              </w:rPr>
            </w:pPr>
            <w:r w:rsidRPr="004D4C23">
              <w:rPr>
                <w:rFonts w:asciiTheme="minorHAnsi" w:hAnsiTheme="minorHAnsi" w:cs="Calibri"/>
                <w:sz w:val="28"/>
              </w:rPr>
              <w:lastRenderedPageBreak/>
              <w:t>DAC_8Bit</w:t>
            </w:r>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6ECF11E0" wp14:editId="28B611E0">
                  <wp:extent cx="4740115" cy="239689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5521" cy="2399631"/>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E178DC" w:rsidRDefault="00E178DC"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This schematic is fairly basic, it is not necessary for the outputs to be voltage followed as the output from the MAX chip has an internal voltage follower. </w:t>
            </w:r>
          </w:p>
        </w:tc>
      </w:tr>
      <w:tr w:rsidR="00102642" w:rsidTr="00102642">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E178DC" w:rsidP="00C303DA">
            <w:pPr>
              <w:pStyle w:val="Heading2A"/>
              <w:tabs>
                <w:tab w:val="clear" w:pos="360"/>
                <w:tab w:val="left" w:pos="1170"/>
              </w:tabs>
              <w:ind w:left="0"/>
              <w:jc w:val="center"/>
              <w:rPr>
                <w:rFonts w:asciiTheme="minorHAnsi" w:hAnsiTheme="minorHAnsi" w:cs="Calibri"/>
                <w:sz w:val="28"/>
              </w:rPr>
            </w:pPr>
            <w:r>
              <w:rPr>
                <w:rFonts w:asciiTheme="minorHAnsi" w:hAnsiTheme="minorHAnsi" w:cs="Calibri"/>
                <w:sz w:val="28"/>
              </w:rPr>
              <w:t>DC Motor &amp; Encoder</w:t>
            </w:r>
          </w:p>
        </w:tc>
        <w:tc>
          <w:tcPr>
            <w:tcW w:w="7578" w:type="dxa"/>
          </w:tcPr>
          <w:p w:rsidR="00102642" w:rsidRDefault="00E178DC"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040D4058" wp14:editId="217B0471">
                  <wp:extent cx="4773723" cy="3074359"/>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8623" cy="3077515"/>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604143" w:rsidRDefault="00604143"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The encoder input must be </w:t>
            </w:r>
            <w:proofErr w:type="gramStart"/>
            <w:r>
              <w:rPr>
                <w:rFonts w:asciiTheme="minorHAnsi" w:hAnsiTheme="minorHAnsi" w:cs="Calibri"/>
                <w:b w:val="0"/>
                <w:sz w:val="28"/>
              </w:rPr>
              <w:t>limited(</w:t>
            </w:r>
            <w:proofErr w:type="gramEnd"/>
            <w:r>
              <w:rPr>
                <w:rFonts w:asciiTheme="minorHAnsi" w:hAnsiTheme="minorHAnsi" w:cs="Calibri"/>
                <w:b w:val="0"/>
                <w:sz w:val="28"/>
              </w:rPr>
              <w:t xml:space="preserve">10mA max- to drive internal led) and the output from the encoder needs a voltage follower (buffer).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604143" w:rsidP="00C303DA">
            <w:pPr>
              <w:pStyle w:val="Heading2A"/>
              <w:tabs>
                <w:tab w:val="clear" w:pos="360"/>
                <w:tab w:val="left" w:pos="1170"/>
              </w:tabs>
              <w:ind w:left="0"/>
              <w:jc w:val="center"/>
              <w:rPr>
                <w:rFonts w:asciiTheme="minorHAnsi" w:hAnsiTheme="minorHAnsi" w:cs="Calibri"/>
                <w:sz w:val="28"/>
              </w:rPr>
            </w:pPr>
            <w:r>
              <w:rPr>
                <w:rFonts w:asciiTheme="minorHAnsi" w:hAnsiTheme="minorHAnsi" w:cs="Calibri"/>
                <w:sz w:val="28"/>
              </w:rPr>
              <w:lastRenderedPageBreak/>
              <w:t>SMPS 5V 1A</w:t>
            </w:r>
          </w:p>
        </w:tc>
        <w:tc>
          <w:tcPr>
            <w:tcW w:w="7578" w:type="dxa"/>
          </w:tcPr>
          <w:p w:rsidR="00102642" w:rsidRDefault="00604143"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sz w:val="28"/>
              </w:rPr>
            </w:pPr>
            <w:r>
              <w:rPr>
                <w:noProof/>
                <w:lang w:val="en-CA" w:eastAsia="en-CA"/>
              </w:rPr>
              <w:drawing>
                <wp:inline distT="0" distB="0" distL="0" distR="0" wp14:anchorId="1CA7BDD9" wp14:editId="72274B72">
                  <wp:extent cx="5943600" cy="3728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28085"/>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Pr="004D4C23"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604143" w:rsidRDefault="00604143"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rFonts w:asciiTheme="minorHAnsi" w:hAnsiTheme="minorHAnsi" w:cs="Calibri"/>
                <w:b w:val="0"/>
                <w:sz w:val="28"/>
              </w:rPr>
            </w:pPr>
            <w:r>
              <w:rPr>
                <w:rFonts w:asciiTheme="minorHAnsi" w:hAnsiTheme="minorHAnsi" w:cs="Calibri"/>
                <w:b w:val="0"/>
                <w:sz w:val="28"/>
              </w:rPr>
              <w:t xml:space="preserve">SMPS power supply, this same schematic is used for both the analog and digital versions.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Default="00604143" w:rsidP="00C303DA">
            <w:pPr>
              <w:pStyle w:val="Heading2A"/>
              <w:tabs>
                <w:tab w:val="clear" w:pos="360"/>
                <w:tab w:val="left" w:pos="1170"/>
              </w:tabs>
              <w:ind w:left="0"/>
              <w:jc w:val="center"/>
              <w:rPr>
                <w:rFonts w:asciiTheme="minorHAnsi" w:hAnsiTheme="minorHAnsi" w:cs="Calibri"/>
                <w:sz w:val="28"/>
              </w:rPr>
            </w:pPr>
            <w:r w:rsidRPr="004D4C23">
              <w:rPr>
                <w:rFonts w:asciiTheme="minorHAnsi" w:hAnsiTheme="minorHAnsi" w:cs="Calibri"/>
                <w:sz w:val="28"/>
              </w:rPr>
              <w:t>Liner 3.3V Digital</w:t>
            </w:r>
          </w:p>
        </w:tc>
        <w:tc>
          <w:tcPr>
            <w:tcW w:w="7578" w:type="dxa"/>
          </w:tcPr>
          <w:p w:rsidR="00102642" w:rsidRDefault="00604143"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val="en-CA" w:eastAsia="en-CA"/>
              </w:rPr>
              <w:drawing>
                <wp:inline distT="0" distB="0" distL="0" distR="0" wp14:anchorId="061AE695" wp14:editId="21E81A23">
                  <wp:extent cx="5255698" cy="1676096"/>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6012" cy="1682574"/>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604143" w:rsidRDefault="00604143"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b w:val="0"/>
                <w:noProof/>
                <w:lang w:eastAsia="en-US"/>
              </w:rPr>
            </w:pPr>
            <w:r>
              <w:rPr>
                <w:b w:val="0"/>
                <w:noProof/>
                <w:lang w:eastAsia="en-US"/>
              </w:rPr>
              <w:t xml:space="preserve">Both Caps are used for noise isolation.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Default="00604143" w:rsidP="00C303DA">
            <w:pPr>
              <w:pStyle w:val="Heading2A"/>
              <w:tabs>
                <w:tab w:val="clear" w:pos="360"/>
                <w:tab w:val="left" w:pos="1170"/>
              </w:tabs>
              <w:ind w:left="0"/>
              <w:jc w:val="center"/>
              <w:rPr>
                <w:rFonts w:asciiTheme="minorHAnsi" w:hAnsiTheme="minorHAnsi" w:cs="Calibri"/>
                <w:sz w:val="28"/>
              </w:rPr>
            </w:pPr>
            <w:r>
              <w:rPr>
                <w:rFonts w:asciiTheme="minorHAnsi" w:hAnsiTheme="minorHAnsi" w:cs="Calibri"/>
                <w:sz w:val="28"/>
              </w:rPr>
              <w:lastRenderedPageBreak/>
              <w:t>Stepper Motor</w:t>
            </w:r>
          </w:p>
        </w:tc>
        <w:tc>
          <w:tcPr>
            <w:tcW w:w="7578" w:type="dxa"/>
          </w:tcPr>
          <w:p w:rsidR="00102642" w:rsidRDefault="00604143"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val="en-CA" w:eastAsia="en-CA"/>
              </w:rPr>
              <w:drawing>
                <wp:inline distT="0" distB="0" distL="0" distR="0" wp14:anchorId="3755F4CD" wp14:editId="384FDA44">
                  <wp:extent cx="4628771" cy="3515096"/>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9032" cy="3522889"/>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604143" w:rsidRDefault="00604143"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b w:val="0"/>
                <w:noProof/>
                <w:lang w:eastAsia="en-US"/>
              </w:rPr>
            </w:pPr>
            <w:r>
              <w:rPr>
                <w:b w:val="0"/>
                <w:noProof/>
                <w:lang w:eastAsia="en-US"/>
              </w:rPr>
              <w:t>The stepper motor has internal isolation. The pull downs are to prevent the motors from being turned on during non operation. VIN = 12V this drives the motor.</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Default="00604143" w:rsidP="00C303DA">
            <w:pPr>
              <w:pStyle w:val="Heading2A"/>
              <w:tabs>
                <w:tab w:val="clear" w:pos="360"/>
                <w:tab w:val="left" w:pos="1170"/>
              </w:tabs>
              <w:ind w:left="0"/>
              <w:jc w:val="center"/>
              <w:rPr>
                <w:rFonts w:asciiTheme="minorHAnsi" w:hAnsiTheme="minorHAnsi" w:cs="Calibri"/>
                <w:sz w:val="28"/>
              </w:rPr>
            </w:pPr>
            <w:r>
              <w:rPr>
                <w:rFonts w:asciiTheme="minorHAnsi" w:hAnsiTheme="minorHAnsi" w:cs="Calibri"/>
                <w:sz w:val="28"/>
              </w:rPr>
              <w:lastRenderedPageBreak/>
              <w:t>RC Servo</w:t>
            </w:r>
          </w:p>
        </w:tc>
        <w:tc>
          <w:tcPr>
            <w:tcW w:w="7578" w:type="dxa"/>
          </w:tcPr>
          <w:p w:rsidR="00102642" w:rsidRDefault="00604143"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val="en-CA" w:eastAsia="en-CA"/>
              </w:rPr>
              <w:drawing>
                <wp:inline distT="0" distB="0" distL="0" distR="0" wp14:anchorId="041216D1" wp14:editId="78356481">
                  <wp:extent cx="3795663" cy="485085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9601" cy="4855890"/>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Pr="00604143" w:rsidRDefault="00604143" w:rsidP="000E2898">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b w:val="0"/>
                <w:noProof/>
                <w:lang w:eastAsia="en-US"/>
              </w:rPr>
            </w:pPr>
            <w:r>
              <w:rPr>
                <w:b w:val="0"/>
                <w:noProof/>
                <w:lang w:eastAsia="en-US"/>
              </w:rPr>
              <w:t xml:space="preserve">The RC Servo motor has internal isolation and motor control, it can be driven without any problems using the input from the UC. This Collector follower circuit will limit the output current from the UC to the RC servo motor. </w:t>
            </w:r>
          </w:p>
        </w:tc>
      </w:tr>
      <w:tr w:rsidR="00102642" w:rsidTr="00102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02642" w:rsidRDefault="00604143" w:rsidP="00604143">
            <w:pPr>
              <w:pStyle w:val="Heading2A"/>
              <w:tabs>
                <w:tab w:val="clear" w:pos="360"/>
                <w:tab w:val="left" w:pos="1170"/>
              </w:tabs>
              <w:ind w:left="0"/>
              <w:rPr>
                <w:rFonts w:asciiTheme="minorHAnsi" w:hAnsiTheme="minorHAnsi" w:cs="Calibri"/>
                <w:sz w:val="28"/>
              </w:rPr>
            </w:pPr>
            <w:r>
              <w:rPr>
                <w:rFonts w:asciiTheme="minorHAnsi" w:hAnsiTheme="minorHAnsi" w:cs="Calibri"/>
                <w:sz w:val="28"/>
              </w:rPr>
              <w:lastRenderedPageBreak/>
              <w:t>GRAPICAL LCD</w:t>
            </w:r>
          </w:p>
          <w:p w:rsidR="00604143" w:rsidRDefault="00604143" w:rsidP="00604143">
            <w:pPr>
              <w:pStyle w:val="Heading2A"/>
              <w:tabs>
                <w:tab w:val="clear" w:pos="360"/>
                <w:tab w:val="left" w:pos="1170"/>
              </w:tabs>
              <w:ind w:left="0"/>
              <w:rPr>
                <w:rFonts w:asciiTheme="minorHAnsi" w:hAnsiTheme="minorHAnsi" w:cs="Calibri"/>
                <w:sz w:val="28"/>
              </w:rPr>
            </w:pPr>
            <w:r>
              <w:rPr>
                <w:rFonts w:asciiTheme="minorHAnsi" w:hAnsiTheme="minorHAnsi" w:cs="Calibri"/>
                <w:sz w:val="28"/>
              </w:rPr>
              <w:t xml:space="preserve">Ili9327 (400x240) </w:t>
            </w:r>
          </w:p>
        </w:tc>
        <w:tc>
          <w:tcPr>
            <w:tcW w:w="7578" w:type="dxa"/>
          </w:tcPr>
          <w:p w:rsidR="00102642" w:rsidRDefault="00604143" w:rsidP="000E2898">
            <w:pPr>
              <w:pStyle w:val="Heading2A"/>
              <w:tabs>
                <w:tab w:val="clear" w:pos="360"/>
                <w:tab w:val="left" w:pos="1170"/>
              </w:tabs>
              <w:ind w:left="0"/>
              <w:cnfStyle w:val="000000100000" w:firstRow="0" w:lastRow="0" w:firstColumn="0" w:lastColumn="0" w:oddVBand="0" w:evenVBand="0" w:oddHBand="1" w:evenHBand="0" w:firstRowFirstColumn="0" w:firstRowLastColumn="0" w:lastRowFirstColumn="0" w:lastRowLastColumn="0"/>
              <w:rPr>
                <w:noProof/>
                <w:lang w:eastAsia="en-US"/>
              </w:rPr>
            </w:pPr>
            <w:r>
              <w:rPr>
                <w:noProof/>
                <w:lang w:val="en-CA" w:eastAsia="en-CA"/>
              </w:rPr>
              <w:drawing>
                <wp:inline distT="0" distB="0" distL="0" distR="0" wp14:anchorId="2BB3ED94" wp14:editId="7D559915">
                  <wp:extent cx="4928259" cy="3139659"/>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23024" cy="3136324"/>
                          </a:xfrm>
                          <a:prstGeom prst="rect">
                            <a:avLst/>
                          </a:prstGeom>
                        </pic:spPr>
                      </pic:pic>
                    </a:graphicData>
                  </a:graphic>
                </wp:inline>
              </w:drawing>
            </w:r>
          </w:p>
        </w:tc>
      </w:tr>
      <w:tr w:rsidR="00102642" w:rsidTr="00102642">
        <w:tc>
          <w:tcPr>
            <w:cnfStyle w:val="001000000000" w:firstRow="0" w:lastRow="0" w:firstColumn="1" w:lastColumn="0" w:oddVBand="0" w:evenVBand="0" w:oddHBand="0" w:evenHBand="0" w:firstRowFirstColumn="0" w:firstRowLastColumn="0" w:lastRowFirstColumn="0" w:lastRowLastColumn="0"/>
            <w:tcW w:w="1998" w:type="dxa"/>
          </w:tcPr>
          <w:p w:rsidR="00102642" w:rsidRDefault="00102642" w:rsidP="00C303DA">
            <w:pPr>
              <w:pStyle w:val="Heading2A"/>
              <w:tabs>
                <w:tab w:val="clear" w:pos="360"/>
                <w:tab w:val="left" w:pos="1170"/>
              </w:tabs>
              <w:ind w:left="0"/>
              <w:jc w:val="center"/>
              <w:rPr>
                <w:rFonts w:asciiTheme="minorHAnsi" w:hAnsiTheme="minorHAnsi" w:cs="Calibri"/>
                <w:sz w:val="28"/>
              </w:rPr>
            </w:pPr>
          </w:p>
        </w:tc>
        <w:tc>
          <w:tcPr>
            <w:tcW w:w="7578" w:type="dxa"/>
          </w:tcPr>
          <w:p w:rsidR="00102642" w:rsidRDefault="00604143" w:rsidP="00604143">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b w:val="0"/>
                <w:noProof/>
                <w:lang w:eastAsia="en-US"/>
              </w:rPr>
            </w:pPr>
            <w:r>
              <w:rPr>
                <w:b w:val="0"/>
                <w:noProof/>
                <w:lang w:eastAsia="en-US"/>
              </w:rPr>
              <w:t xml:space="preserve">The LCD uses the same pin spacing as the arduino, this will be necessary to replicate. </w:t>
            </w:r>
          </w:p>
          <w:p w:rsidR="00604143" w:rsidRPr="00604143" w:rsidRDefault="00604143" w:rsidP="00604143">
            <w:pPr>
              <w:pStyle w:val="Heading2A"/>
              <w:tabs>
                <w:tab w:val="clear" w:pos="360"/>
                <w:tab w:val="left" w:pos="1170"/>
              </w:tabs>
              <w:ind w:left="0"/>
              <w:cnfStyle w:val="000000000000" w:firstRow="0" w:lastRow="0" w:firstColumn="0" w:lastColumn="0" w:oddVBand="0" w:evenVBand="0" w:oddHBand="0" w:evenHBand="0" w:firstRowFirstColumn="0" w:firstRowLastColumn="0" w:lastRowFirstColumn="0" w:lastRowLastColumn="0"/>
              <w:rPr>
                <w:b w:val="0"/>
                <w:noProof/>
                <w:lang w:eastAsia="en-US"/>
              </w:rPr>
            </w:pPr>
            <w:r>
              <w:rPr>
                <w:noProof/>
                <w:lang w:val="en-CA" w:eastAsia="en-CA"/>
              </w:rPr>
              <w:drawing>
                <wp:inline distT="0" distB="0" distL="0" distR="0" wp14:anchorId="005BBA9A" wp14:editId="5A126675">
                  <wp:extent cx="2326326" cy="29569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29624" cy="2961148"/>
                          </a:xfrm>
                          <a:prstGeom prst="rect">
                            <a:avLst/>
                          </a:prstGeom>
                        </pic:spPr>
                      </pic:pic>
                    </a:graphicData>
                  </a:graphic>
                </wp:inline>
              </w:drawing>
            </w:r>
          </w:p>
        </w:tc>
      </w:tr>
    </w:tbl>
    <w:p w:rsidR="00C70920" w:rsidRPr="000A7A22" w:rsidRDefault="00C70920" w:rsidP="00C70920">
      <w:pPr>
        <w:pStyle w:val="Heading2A"/>
        <w:tabs>
          <w:tab w:val="clear" w:pos="360"/>
          <w:tab w:val="left" w:pos="1170"/>
        </w:tabs>
        <w:ind w:left="0"/>
        <w:rPr>
          <w:rFonts w:asciiTheme="minorHAnsi" w:hAnsiTheme="minorHAnsi" w:cs="Calibri"/>
          <w:sz w:val="28"/>
        </w:rPr>
      </w:pPr>
      <w:r w:rsidRPr="000A7A22">
        <w:rPr>
          <w:rFonts w:asciiTheme="minorHAnsi" w:hAnsiTheme="minorHAnsi" w:cs="Calibri"/>
          <w:sz w:val="28"/>
        </w:rPr>
        <w:t xml:space="preserve"> </w:t>
      </w:r>
    </w:p>
    <w:p w:rsidR="006175E2" w:rsidRPr="006175E2" w:rsidRDefault="006175E2" w:rsidP="009D7A7A">
      <w:pPr>
        <w:pStyle w:val="Heading2A"/>
        <w:tabs>
          <w:tab w:val="clear" w:pos="360"/>
        </w:tabs>
        <w:ind w:left="288"/>
        <w:rPr>
          <w:rFonts w:asciiTheme="minorHAnsi" w:hAnsiTheme="minorHAnsi" w:cs="Calibri"/>
          <w:b w:val="0"/>
        </w:rPr>
      </w:pPr>
    </w:p>
    <w:p w:rsidR="009D7A7A" w:rsidRPr="000A7A22" w:rsidRDefault="000A7A22" w:rsidP="000A7A22">
      <w:pPr>
        <w:pStyle w:val="Heading2A"/>
        <w:tabs>
          <w:tab w:val="clear" w:pos="360"/>
          <w:tab w:val="left" w:pos="1170"/>
        </w:tabs>
        <w:ind w:left="0"/>
        <w:rPr>
          <w:rFonts w:asciiTheme="minorHAnsi" w:hAnsiTheme="minorHAnsi" w:cs="Calibri"/>
          <w:sz w:val="28"/>
        </w:rPr>
      </w:pPr>
      <w:r>
        <w:rPr>
          <w:rFonts w:asciiTheme="minorHAnsi" w:hAnsiTheme="minorHAnsi" w:cs="Calibri"/>
          <w:b w:val="0"/>
        </w:rPr>
        <w:tab/>
      </w:r>
      <w:r w:rsidR="006175E2" w:rsidRPr="000A7A22">
        <w:rPr>
          <w:rFonts w:asciiTheme="minorHAnsi" w:hAnsiTheme="minorHAnsi" w:cs="Calibri"/>
          <w:sz w:val="28"/>
        </w:rPr>
        <w:t>7.3</w:t>
      </w:r>
      <w:r w:rsidR="009D7A7A" w:rsidRPr="000A7A22">
        <w:rPr>
          <w:rFonts w:asciiTheme="minorHAnsi" w:hAnsiTheme="minorHAnsi" w:cs="Calibri"/>
          <w:sz w:val="28"/>
        </w:rPr>
        <w:tab/>
        <w:t xml:space="preserve">Software Driving </w:t>
      </w:r>
      <w:r w:rsidR="00973DE1" w:rsidRPr="000A7A22">
        <w:rPr>
          <w:rFonts w:asciiTheme="minorHAnsi" w:hAnsiTheme="minorHAnsi" w:cs="Calibri"/>
          <w:sz w:val="28"/>
        </w:rPr>
        <w:t>the</w:t>
      </w:r>
      <w:r w:rsidR="009D7A7A" w:rsidRPr="000A7A22">
        <w:rPr>
          <w:rFonts w:asciiTheme="minorHAnsi" w:hAnsiTheme="minorHAnsi" w:cs="Calibri"/>
          <w:sz w:val="28"/>
        </w:rPr>
        <w:t xml:space="preserve"> Board </w:t>
      </w:r>
    </w:p>
    <w:p w:rsidR="009D7A7A" w:rsidRPr="006175E2" w:rsidRDefault="009D7A7A" w:rsidP="000A7A22">
      <w:pPr>
        <w:pStyle w:val="Heading2A"/>
        <w:tabs>
          <w:tab w:val="clear" w:pos="360"/>
        </w:tabs>
        <w:ind w:left="720"/>
        <w:rPr>
          <w:rFonts w:asciiTheme="minorHAnsi" w:hAnsiTheme="minorHAnsi" w:cs="Calibri"/>
          <w:b w:val="0"/>
        </w:rPr>
      </w:pPr>
      <w:r w:rsidRPr="006175E2">
        <w:rPr>
          <w:rFonts w:asciiTheme="minorHAnsi" w:hAnsiTheme="minorHAnsi" w:cs="Calibri"/>
          <w:b w:val="0"/>
        </w:rPr>
        <w:t xml:space="preserve"> The software requirements have yet to be completely defined; however there are a few goals that must be met </w:t>
      </w:r>
    </w:p>
    <w:p w:rsidR="009D7A7A" w:rsidRPr="006175E2" w:rsidRDefault="009D7A7A" w:rsidP="000A7A22">
      <w:pPr>
        <w:pStyle w:val="Heading2A"/>
        <w:tabs>
          <w:tab w:val="clear" w:pos="360"/>
        </w:tabs>
        <w:ind w:left="720"/>
        <w:rPr>
          <w:rFonts w:asciiTheme="minorHAnsi" w:hAnsiTheme="minorHAnsi" w:cs="Calibri"/>
          <w:b w:val="0"/>
        </w:rPr>
      </w:pPr>
    </w:p>
    <w:p w:rsidR="009D7A7A" w:rsidRDefault="009D7A7A" w:rsidP="000A7A22">
      <w:pPr>
        <w:pStyle w:val="Heading2A"/>
        <w:numPr>
          <w:ilvl w:val="0"/>
          <w:numId w:val="3"/>
        </w:numPr>
        <w:rPr>
          <w:rFonts w:asciiTheme="minorHAnsi" w:hAnsiTheme="minorHAnsi" w:cs="Calibri"/>
          <w:b w:val="0"/>
        </w:rPr>
      </w:pPr>
      <w:r w:rsidRPr="006175E2">
        <w:rPr>
          <w:rFonts w:asciiTheme="minorHAnsi" w:hAnsiTheme="minorHAnsi" w:cs="Calibri"/>
          <w:b w:val="0"/>
        </w:rPr>
        <w:lastRenderedPageBreak/>
        <w:t>Drive motors connected to extern</w:t>
      </w:r>
      <w:r w:rsidR="00366F00">
        <w:rPr>
          <w:rFonts w:asciiTheme="minorHAnsi" w:hAnsiTheme="minorHAnsi" w:cs="Calibri"/>
          <w:b w:val="0"/>
        </w:rPr>
        <w:t>al pins, Drivers written for both of the</w:t>
      </w:r>
      <w:r w:rsidRPr="006175E2">
        <w:rPr>
          <w:rFonts w:asciiTheme="minorHAnsi" w:hAnsiTheme="minorHAnsi" w:cs="Calibri"/>
          <w:b w:val="0"/>
        </w:rPr>
        <w:t xml:space="preserve"> LCD module</w:t>
      </w:r>
      <w:r w:rsidR="00366F00">
        <w:rPr>
          <w:rFonts w:asciiTheme="minorHAnsi" w:hAnsiTheme="minorHAnsi" w:cs="Calibri"/>
          <w:b w:val="0"/>
        </w:rPr>
        <w:t>s</w:t>
      </w:r>
      <w:r w:rsidRPr="006175E2">
        <w:rPr>
          <w:rFonts w:asciiTheme="minorHAnsi" w:hAnsiTheme="minorHAnsi" w:cs="Calibri"/>
          <w:b w:val="0"/>
        </w:rPr>
        <w:t xml:space="preserve"> HD44780</w:t>
      </w:r>
      <w:r w:rsidR="00366F00">
        <w:rPr>
          <w:rFonts w:asciiTheme="minorHAnsi" w:hAnsiTheme="minorHAnsi" w:cs="Calibri"/>
          <w:b w:val="0"/>
        </w:rPr>
        <w:t xml:space="preserve"> &amp; ILI9341</w:t>
      </w:r>
      <w:r w:rsidRPr="006175E2">
        <w:rPr>
          <w:rFonts w:asciiTheme="minorHAnsi" w:hAnsiTheme="minorHAnsi" w:cs="Calibri"/>
          <w:b w:val="0"/>
        </w:rPr>
        <w:t>, Write software capable of taking input f</w:t>
      </w:r>
      <w:r w:rsidR="00366F00">
        <w:rPr>
          <w:rFonts w:asciiTheme="minorHAnsi" w:hAnsiTheme="minorHAnsi" w:cs="Calibri"/>
          <w:b w:val="0"/>
        </w:rPr>
        <w:t xml:space="preserve">rom the RS232 port on the board. </w:t>
      </w:r>
    </w:p>
    <w:p w:rsidR="00366F00" w:rsidRPr="006175E2" w:rsidRDefault="00366F00" w:rsidP="000A7A22">
      <w:pPr>
        <w:pStyle w:val="Heading2A"/>
        <w:tabs>
          <w:tab w:val="clear" w:pos="360"/>
        </w:tabs>
        <w:ind w:left="1440"/>
        <w:rPr>
          <w:rFonts w:asciiTheme="minorHAnsi" w:hAnsiTheme="minorHAnsi" w:cs="Calibri"/>
          <w:b w:val="0"/>
        </w:rPr>
      </w:pPr>
    </w:p>
    <w:p w:rsidR="009D7A7A" w:rsidRPr="006175E2" w:rsidRDefault="009D7A7A" w:rsidP="000A7A22">
      <w:pPr>
        <w:pStyle w:val="Heading2A"/>
        <w:numPr>
          <w:ilvl w:val="0"/>
          <w:numId w:val="3"/>
        </w:numPr>
        <w:rPr>
          <w:rFonts w:asciiTheme="minorHAnsi" w:hAnsiTheme="minorHAnsi" w:cs="Calibri"/>
          <w:b w:val="0"/>
        </w:rPr>
      </w:pPr>
      <w:r w:rsidRPr="006175E2">
        <w:rPr>
          <w:rFonts w:asciiTheme="minorHAnsi" w:hAnsiTheme="minorHAnsi" w:cs="Calibri"/>
          <w:b w:val="0"/>
        </w:rPr>
        <w:t xml:space="preserve">Further software requirements </w:t>
      </w:r>
      <w:r w:rsidRPr="006175E2">
        <w:rPr>
          <w:rFonts w:asciiTheme="minorHAnsi" w:hAnsiTheme="minorHAnsi" w:cs="Calibri"/>
          <w:highlight w:val="yellow"/>
        </w:rPr>
        <w:t>To Be determined</w:t>
      </w:r>
    </w:p>
    <w:p w:rsidR="009D7A7A" w:rsidRPr="006175E2" w:rsidRDefault="009D7A7A" w:rsidP="000A7A22">
      <w:pPr>
        <w:pStyle w:val="Heading2A"/>
        <w:tabs>
          <w:tab w:val="clear" w:pos="360"/>
        </w:tabs>
        <w:rPr>
          <w:rFonts w:asciiTheme="minorHAnsi" w:hAnsiTheme="minorHAnsi" w:cs="Calibri"/>
          <w:b w:val="0"/>
        </w:rPr>
      </w:pPr>
    </w:p>
    <w:p w:rsidR="009D7A7A" w:rsidRPr="006175E2" w:rsidRDefault="009D7A7A" w:rsidP="000A7A22">
      <w:pPr>
        <w:pStyle w:val="ListParagraph"/>
        <w:ind w:left="1080"/>
        <w:rPr>
          <w:rFonts w:asciiTheme="minorHAnsi" w:hAnsiTheme="minorHAnsi"/>
          <w:b/>
          <w:sz w:val="32"/>
        </w:rPr>
      </w:pPr>
    </w:p>
    <w:p w:rsidR="006D6D6C" w:rsidRPr="006175E2" w:rsidRDefault="006D6D6C" w:rsidP="000A7A22">
      <w:pPr>
        <w:pStyle w:val="ListParagraph"/>
        <w:numPr>
          <w:ilvl w:val="0"/>
          <w:numId w:val="4"/>
        </w:numPr>
        <w:ind w:left="720"/>
        <w:rPr>
          <w:rFonts w:asciiTheme="minorHAnsi" w:hAnsiTheme="minorHAnsi"/>
          <w:b/>
          <w:sz w:val="32"/>
        </w:rPr>
      </w:pPr>
      <w:r w:rsidRPr="006175E2">
        <w:rPr>
          <w:rFonts w:asciiTheme="minorHAnsi" w:hAnsiTheme="minorHAnsi"/>
          <w:b/>
          <w:sz w:val="32"/>
        </w:rPr>
        <w:t>Configuration Options</w:t>
      </w:r>
    </w:p>
    <w:p w:rsidR="006A7C65" w:rsidRPr="006175E2" w:rsidRDefault="009D7A7A" w:rsidP="000A7A22">
      <w:pPr>
        <w:ind w:left="0" w:firstLine="720"/>
        <w:rPr>
          <w:rFonts w:asciiTheme="minorHAnsi" w:hAnsiTheme="minorHAnsi"/>
        </w:rPr>
      </w:pPr>
      <w:r w:rsidRPr="006175E2">
        <w:rPr>
          <w:rFonts w:asciiTheme="minorHAnsi" w:hAnsiTheme="minorHAnsi"/>
        </w:rPr>
        <w:t xml:space="preserve">Each board must meet certain minimum </w:t>
      </w:r>
      <w:r w:rsidR="006A7C65" w:rsidRPr="006175E2">
        <w:rPr>
          <w:rFonts w:asciiTheme="minorHAnsi" w:hAnsiTheme="minorHAnsi"/>
        </w:rPr>
        <w:t>specifications</w:t>
      </w:r>
      <w:r w:rsidRPr="006175E2">
        <w:rPr>
          <w:rFonts w:asciiTheme="minorHAnsi" w:hAnsiTheme="minorHAnsi"/>
        </w:rPr>
        <w:t xml:space="preserve"> </w:t>
      </w:r>
      <w:r w:rsidR="006A7C65" w:rsidRPr="006175E2">
        <w:rPr>
          <w:rFonts w:asciiTheme="minorHAnsi" w:hAnsiTheme="minorHAnsi"/>
        </w:rPr>
        <w:t>however</w:t>
      </w:r>
      <w:r w:rsidRPr="006175E2">
        <w:rPr>
          <w:rFonts w:asciiTheme="minorHAnsi" w:hAnsiTheme="minorHAnsi"/>
        </w:rPr>
        <w:t xml:space="preserve"> we have been given the freedom to choose and some </w:t>
      </w:r>
      <w:r w:rsidR="006A7C65" w:rsidRPr="006175E2">
        <w:rPr>
          <w:rFonts w:asciiTheme="minorHAnsi" w:hAnsiTheme="minorHAnsi"/>
        </w:rPr>
        <w:t>cloud’s and should for our project.</w:t>
      </w:r>
    </w:p>
    <w:p w:rsidR="006A7C65" w:rsidRPr="006175E2" w:rsidRDefault="006A7C65" w:rsidP="000A7A22">
      <w:pPr>
        <w:ind w:left="0"/>
        <w:rPr>
          <w:rFonts w:asciiTheme="minorHAnsi" w:hAnsiTheme="minorHAnsi"/>
        </w:rPr>
      </w:pPr>
    </w:p>
    <w:p w:rsidR="006A7C65" w:rsidRPr="006175E2" w:rsidRDefault="00304A9D" w:rsidP="000A7A22">
      <w:pPr>
        <w:ind w:left="0"/>
        <w:rPr>
          <w:rFonts w:asciiTheme="minorHAnsi" w:hAnsiTheme="minorHAnsi"/>
        </w:rPr>
      </w:pPr>
      <w:r w:rsidRPr="006175E2">
        <w:rPr>
          <w:rFonts w:asciiTheme="minorHAnsi" w:hAnsiTheme="minorHAnsi"/>
        </w:rPr>
        <w:t xml:space="preserve">There are several options open to the students, it is highly </w:t>
      </w:r>
      <w:r w:rsidR="00D44D7B" w:rsidRPr="006175E2">
        <w:rPr>
          <w:rFonts w:asciiTheme="minorHAnsi" w:hAnsiTheme="minorHAnsi"/>
        </w:rPr>
        <w:t>recommended</w:t>
      </w:r>
      <w:r w:rsidRPr="006175E2">
        <w:rPr>
          <w:rFonts w:asciiTheme="minorHAnsi" w:hAnsiTheme="minorHAnsi"/>
        </w:rPr>
        <w:t xml:space="preserve"> we implement </w:t>
      </w:r>
      <w:proofErr w:type="gramStart"/>
      <w:r w:rsidRPr="006175E2">
        <w:rPr>
          <w:rFonts w:asciiTheme="minorHAnsi" w:hAnsiTheme="minorHAnsi"/>
        </w:rPr>
        <w:t xml:space="preserve">the </w:t>
      </w:r>
      <w:r w:rsidR="00366F00" w:rsidRPr="006175E2">
        <w:rPr>
          <w:rFonts w:asciiTheme="minorHAnsi" w:hAnsiTheme="minorHAnsi"/>
        </w:rPr>
        <w:t>shouldn’t</w:t>
      </w:r>
      <w:proofErr w:type="gramEnd"/>
      <w:r w:rsidRPr="006175E2">
        <w:rPr>
          <w:rFonts w:asciiTheme="minorHAnsi" w:hAnsiTheme="minorHAnsi"/>
        </w:rPr>
        <w:t xml:space="preserve"> and </w:t>
      </w:r>
      <w:r w:rsidR="00D44D7B" w:rsidRPr="006175E2">
        <w:rPr>
          <w:rFonts w:asciiTheme="minorHAnsi" w:hAnsiTheme="minorHAnsi"/>
        </w:rPr>
        <w:t>cloud’s</w:t>
      </w:r>
      <w:r w:rsidRPr="006175E2">
        <w:rPr>
          <w:rFonts w:asciiTheme="minorHAnsi" w:hAnsiTheme="minorHAnsi"/>
        </w:rPr>
        <w:t xml:space="preserve"> as well as a few other modules.</w:t>
      </w:r>
    </w:p>
    <w:p w:rsidR="00304A9D" w:rsidRPr="006175E2" w:rsidRDefault="00304A9D" w:rsidP="006A7C65">
      <w:pPr>
        <w:ind w:left="0"/>
        <w:rPr>
          <w:rFonts w:asciiTheme="minorHAnsi" w:hAnsiTheme="minorHAnsi"/>
          <w:b/>
        </w:rPr>
      </w:pPr>
    </w:p>
    <w:p w:rsidR="006A7C65" w:rsidRPr="006175E2" w:rsidRDefault="00091294" w:rsidP="00304A9D">
      <w:pPr>
        <w:ind w:left="0"/>
        <w:rPr>
          <w:rFonts w:asciiTheme="minorHAnsi" w:hAnsiTheme="minorHAnsi"/>
          <w:b/>
        </w:rPr>
      </w:pPr>
      <w:r>
        <w:rPr>
          <w:rFonts w:asciiTheme="minorHAnsi" w:hAnsiTheme="minorHAnsi"/>
          <w:b/>
        </w:rPr>
        <w:t xml:space="preserve">Modules that are </w:t>
      </w:r>
      <w:proofErr w:type="gramStart"/>
      <w:r>
        <w:rPr>
          <w:rFonts w:asciiTheme="minorHAnsi" w:hAnsiTheme="minorHAnsi"/>
          <w:b/>
        </w:rPr>
        <w:t>Encouraged</w:t>
      </w:r>
      <w:proofErr w:type="gramEnd"/>
      <w:r>
        <w:rPr>
          <w:rFonts w:asciiTheme="minorHAnsi" w:hAnsiTheme="minorHAnsi"/>
          <w:b/>
        </w:rPr>
        <w:t xml:space="preserve"> (Should be implemented)</w:t>
      </w:r>
    </w:p>
    <w:tbl>
      <w:tblPr>
        <w:tblStyle w:val="MediumShading1-Accent1"/>
        <w:tblW w:w="0" w:type="auto"/>
        <w:tblLook w:val="04A0" w:firstRow="1" w:lastRow="0" w:firstColumn="1" w:lastColumn="0" w:noHBand="0" w:noVBand="1"/>
      </w:tblPr>
      <w:tblGrid>
        <w:gridCol w:w="4788"/>
        <w:gridCol w:w="4788"/>
      </w:tblGrid>
      <w:tr w:rsidR="006A7C65" w:rsidRPr="006175E2" w:rsidTr="00247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A7C65" w:rsidRPr="006175E2" w:rsidRDefault="006A7C65" w:rsidP="00AF33EF">
            <w:pPr>
              <w:pStyle w:val="Heading2A"/>
              <w:tabs>
                <w:tab w:val="clear" w:pos="360"/>
              </w:tabs>
              <w:ind w:left="0"/>
              <w:rPr>
                <w:rFonts w:asciiTheme="minorHAnsi" w:hAnsiTheme="minorHAnsi" w:cs="Calibri"/>
              </w:rPr>
            </w:pPr>
            <w:r w:rsidRPr="006175E2">
              <w:rPr>
                <w:rFonts w:asciiTheme="minorHAnsi" w:hAnsiTheme="minorHAnsi" w:cs="Calibri"/>
              </w:rPr>
              <w:t xml:space="preserve">Functions </w:t>
            </w:r>
          </w:p>
        </w:tc>
        <w:tc>
          <w:tcPr>
            <w:tcW w:w="4788" w:type="dxa"/>
          </w:tcPr>
          <w:p w:rsidR="006A7C65" w:rsidRPr="006175E2" w:rsidRDefault="006A7C65" w:rsidP="00AF33EF">
            <w:pPr>
              <w:pStyle w:val="Heading2A"/>
              <w:tabs>
                <w:tab w:val="clear"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cs="Calibri"/>
              </w:rPr>
            </w:pPr>
            <w:r w:rsidRPr="006175E2">
              <w:rPr>
                <w:rFonts w:asciiTheme="minorHAnsi" w:hAnsiTheme="minorHAnsi" w:cs="Calibri"/>
              </w:rPr>
              <w:t xml:space="preserve">Microprocessor/ Package  </w:t>
            </w:r>
          </w:p>
        </w:tc>
      </w:tr>
      <w:tr w:rsidR="006A7C65"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A7C65" w:rsidRPr="006175E2" w:rsidRDefault="00304A9D" w:rsidP="00304A9D">
            <w:pPr>
              <w:pStyle w:val="Heading2A"/>
              <w:tabs>
                <w:tab w:val="clear" w:pos="360"/>
              </w:tabs>
              <w:ind w:left="0"/>
              <w:rPr>
                <w:rFonts w:asciiTheme="minorHAnsi" w:hAnsiTheme="minorHAnsi" w:cs="Calibri"/>
                <w:b/>
              </w:rPr>
            </w:pPr>
            <w:r w:rsidRPr="006175E2">
              <w:rPr>
                <w:rFonts w:asciiTheme="minorHAnsi" w:hAnsiTheme="minorHAnsi" w:cs="Calibri"/>
                <w:b/>
              </w:rPr>
              <w:t>LEDS and dip switches</w:t>
            </w:r>
          </w:p>
        </w:tc>
        <w:tc>
          <w:tcPr>
            <w:tcW w:w="4788" w:type="dxa"/>
          </w:tcPr>
          <w:p w:rsidR="006A7C65" w:rsidRPr="006175E2" w:rsidRDefault="00304A9D" w:rsidP="0074040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6175E2">
              <w:rPr>
                <w:rFonts w:asciiTheme="minorHAnsi" w:hAnsiTheme="minorHAnsi" w:cs="Calibri"/>
              </w:rPr>
              <w:t>Implement a sma</w:t>
            </w:r>
            <w:r w:rsidR="0074040B">
              <w:rPr>
                <w:rFonts w:asciiTheme="minorHAnsi" w:hAnsiTheme="minorHAnsi" w:cs="Calibri"/>
              </w:rPr>
              <w:t>ll array of switches and a few LEDS</w:t>
            </w:r>
            <w:r w:rsidRPr="006175E2">
              <w:rPr>
                <w:rFonts w:asciiTheme="minorHAnsi" w:hAnsiTheme="minorHAnsi" w:cs="Calibri"/>
              </w:rPr>
              <w:t xml:space="preserve">. </w:t>
            </w:r>
          </w:p>
        </w:tc>
      </w:tr>
      <w:tr w:rsidR="00304A9D"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04A9D"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Expansion Connectors</w:t>
            </w:r>
          </w:p>
        </w:tc>
        <w:tc>
          <w:tcPr>
            <w:tcW w:w="4788" w:type="dxa"/>
          </w:tcPr>
          <w:p w:rsidR="00304A9D" w:rsidRPr="006175E2" w:rsidRDefault="00D44D7B" w:rsidP="00AF33EF">
            <w:pPr>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rPr>
            </w:pPr>
            <w:r w:rsidRPr="006175E2">
              <w:rPr>
                <w:rFonts w:asciiTheme="minorHAnsi" w:hAnsiTheme="minorHAnsi" w:cs="Calibri"/>
              </w:rPr>
              <w:t>Important! – Female headers will be implemented for future expansion. In particular the ports with SPI, I2C and RS232.</w:t>
            </w:r>
          </w:p>
        </w:tc>
      </w:tr>
      <w:tr w:rsidR="00304A9D"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04A9D"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Prototyping Area</w:t>
            </w:r>
          </w:p>
        </w:tc>
        <w:tc>
          <w:tcPr>
            <w:tcW w:w="4788" w:type="dxa"/>
          </w:tcPr>
          <w:p w:rsidR="00304A9D" w:rsidRPr="006175E2" w:rsidRDefault="00D44D7B"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6175E2">
              <w:rPr>
                <w:rFonts w:asciiTheme="minorHAnsi" w:hAnsiTheme="minorHAnsi" w:cs="Calibri"/>
              </w:rPr>
              <w:t xml:space="preserve">Given the size constraints this feature will not be added. It is to be assumed the female headers will be enough to allow external </w:t>
            </w:r>
            <w:proofErr w:type="gramStart"/>
            <w:r w:rsidRPr="006175E2">
              <w:rPr>
                <w:rFonts w:asciiTheme="minorHAnsi" w:hAnsiTheme="minorHAnsi" w:cs="Calibri"/>
              </w:rPr>
              <w:t>boards</w:t>
            </w:r>
            <w:proofErr w:type="gramEnd"/>
            <w:r w:rsidRPr="006175E2">
              <w:rPr>
                <w:rFonts w:asciiTheme="minorHAnsi" w:hAnsiTheme="minorHAnsi" w:cs="Calibri"/>
              </w:rPr>
              <w:t xml:space="preserve"> connection to the processor. </w:t>
            </w:r>
          </w:p>
        </w:tc>
      </w:tr>
    </w:tbl>
    <w:p w:rsidR="00D44D7B" w:rsidRPr="006175E2" w:rsidRDefault="00D44D7B" w:rsidP="00304A9D">
      <w:pPr>
        <w:ind w:left="0"/>
        <w:rPr>
          <w:rFonts w:asciiTheme="minorHAnsi" w:hAnsiTheme="minorHAnsi"/>
          <w:b/>
        </w:rPr>
      </w:pPr>
    </w:p>
    <w:p w:rsidR="006A7C65" w:rsidRPr="006175E2" w:rsidRDefault="00091294" w:rsidP="00304A9D">
      <w:pPr>
        <w:ind w:left="0"/>
        <w:rPr>
          <w:rFonts w:asciiTheme="minorHAnsi" w:hAnsiTheme="minorHAnsi"/>
          <w:b/>
        </w:rPr>
      </w:pPr>
      <w:r>
        <w:rPr>
          <w:rFonts w:asciiTheme="minorHAnsi" w:hAnsiTheme="minorHAnsi"/>
          <w:b/>
        </w:rPr>
        <w:t xml:space="preserve">Modules that are a Must </w:t>
      </w:r>
    </w:p>
    <w:tbl>
      <w:tblPr>
        <w:tblStyle w:val="MediumShading1-Accent1"/>
        <w:tblW w:w="0" w:type="auto"/>
        <w:tblLook w:val="04A0" w:firstRow="1" w:lastRow="0" w:firstColumn="1" w:lastColumn="0" w:noHBand="0" w:noVBand="1"/>
      </w:tblPr>
      <w:tblGrid>
        <w:gridCol w:w="4788"/>
        <w:gridCol w:w="4788"/>
      </w:tblGrid>
      <w:tr w:rsidR="00304A9D" w:rsidRPr="006175E2" w:rsidTr="00247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04A9D" w:rsidRPr="006175E2" w:rsidRDefault="00304A9D" w:rsidP="00AF33EF">
            <w:pPr>
              <w:pStyle w:val="Heading2A"/>
              <w:tabs>
                <w:tab w:val="clear" w:pos="360"/>
              </w:tabs>
              <w:ind w:left="0"/>
              <w:rPr>
                <w:rFonts w:asciiTheme="minorHAnsi" w:hAnsiTheme="minorHAnsi" w:cs="Calibri"/>
              </w:rPr>
            </w:pPr>
            <w:r w:rsidRPr="006175E2">
              <w:rPr>
                <w:rFonts w:asciiTheme="minorHAnsi" w:hAnsiTheme="minorHAnsi" w:cs="Calibri"/>
              </w:rPr>
              <w:t xml:space="preserve">Functions </w:t>
            </w:r>
          </w:p>
        </w:tc>
        <w:tc>
          <w:tcPr>
            <w:tcW w:w="4788" w:type="dxa"/>
          </w:tcPr>
          <w:p w:rsidR="00304A9D" w:rsidRPr="006175E2" w:rsidRDefault="00304A9D" w:rsidP="00AF33EF">
            <w:pPr>
              <w:pStyle w:val="Heading2A"/>
              <w:tabs>
                <w:tab w:val="clear"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cs="Calibri"/>
              </w:rPr>
            </w:pPr>
            <w:r w:rsidRPr="006175E2">
              <w:rPr>
                <w:rFonts w:asciiTheme="minorHAnsi" w:hAnsiTheme="minorHAnsi" w:cs="Calibri"/>
              </w:rPr>
              <w:t xml:space="preserve">Microprocessor/ Package  </w:t>
            </w:r>
          </w:p>
        </w:tc>
      </w:tr>
      <w:tr w:rsidR="00304A9D"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04A9D"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Can Bus Transceiver </w:t>
            </w:r>
          </w:p>
        </w:tc>
        <w:tc>
          <w:tcPr>
            <w:tcW w:w="4788" w:type="dxa"/>
          </w:tcPr>
          <w:p w:rsidR="00D44D7B" w:rsidRPr="006175E2" w:rsidRDefault="00D44D7B" w:rsidP="00D44D7B">
            <w:pPr>
              <w:tabs>
                <w:tab w:val="center" w:pos="2123"/>
              </w:tabs>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6175E2">
              <w:rPr>
                <w:rFonts w:asciiTheme="minorHAnsi" w:hAnsiTheme="minorHAnsi" w:cs="Calibri"/>
              </w:rPr>
              <w:t>SPI- MCP2515</w:t>
            </w:r>
            <w:r w:rsidRPr="006175E2">
              <w:rPr>
                <w:rFonts w:asciiTheme="minorHAnsi" w:hAnsiTheme="minorHAnsi" w:cs="Calibri"/>
              </w:rPr>
              <w:tab/>
            </w:r>
          </w:p>
          <w:p w:rsidR="00D44D7B" w:rsidRPr="006175E2" w:rsidRDefault="00D44D7B"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6175E2">
              <w:rPr>
                <w:rFonts w:asciiTheme="minorHAnsi" w:hAnsiTheme="minorHAnsi" w:cs="Calibri"/>
              </w:rPr>
              <w:t>RS232- MCP2551</w:t>
            </w:r>
          </w:p>
        </w:tc>
      </w:tr>
      <w:tr w:rsidR="00D44D7B"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44D7B"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SPI Interface </w:t>
            </w:r>
          </w:p>
        </w:tc>
        <w:tc>
          <w:tcPr>
            <w:tcW w:w="4788" w:type="dxa"/>
          </w:tcPr>
          <w:p w:rsidR="00D44D7B" w:rsidRPr="006175E2" w:rsidRDefault="00D44D7B" w:rsidP="00D44D7B">
            <w:pPr>
              <w:tabs>
                <w:tab w:val="center" w:pos="2123"/>
              </w:tabs>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rPr>
            </w:pPr>
            <w:r w:rsidRPr="006175E2">
              <w:rPr>
                <w:rFonts w:asciiTheme="minorHAnsi" w:hAnsiTheme="minorHAnsi" w:cs="Calibri"/>
              </w:rPr>
              <w:t xml:space="preserve">Implemented in </w:t>
            </w:r>
            <w:proofErr w:type="gramStart"/>
            <w:r w:rsidRPr="006175E2">
              <w:rPr>
                <w:rFonts w:asciiTheme="minorHAnsi" w:hAnsiTheme="minorHAnsi" w:cs="Calibri"/>
              </w:rPr>
              <w:t>the should</w:t>
            </w:r>
            <w:proofErr w:type="gramEnd"/>
            <w:r w:rsidRPr="006175E2">
              <w:rPr>
                <w:rFonts w:asciiTheme="minorHAnsi" w:hAnsiTheme="minorHAnsi" w:cs="Calibri"/>
              </w:rPr>
              <w:t xml:space="preserve">. </w:t>
            </w:r>
          </w:p>
        </w:tc>
      </w:tr>
    </w:tbl>
    <w:p w:rsidR="00304A9D" w:rsidRDefault="00304A9D" w:rsidP="00304A9D">
      <w:pPr>
        <w:ind w:left="0"/>
        <w:rPr>
          <w:rFonts w:asciiTheme="minorHAnsi" w:hAnsiTheme="minorHAnsi"/>
        </w:rPr>
      </w:pPr>
    </w:p>
    <w:p w:rsidR="00304A9D" w:rsidRPr="006175E2" w:rsidRDefault="00304A9D" w:rsidP="00304A9D">
      <w:pPr>
        <w:ind w:left="0"/>
        <w:rPr>
          <w:rFonts w:asciiTheme="minorHAnsi" w:hAnsiTheme="minorHAnsi"/>
          <w:b/>
        </w:rPr>
      </w:pPr>
      <w:r w:rsidRPr="006175E2">
        <w:rPr>
          <w:rFonts w:asciiTheme="minorHAnsi" w:hAnsiTheme="minorHAnsi"/>
          <w:b/>
        </w:rPr>
        <w:t xml:space="preserve">Extra Implementation: </w:t>
      </w:r>
    </w:p>
    <w:tbl>
      <w:tblPr>
        <w:tblStyle w:val="MediumShading1-Accent1"/>
        <w:tblW w:w="0" w:type="auto"/>
        <w:tblLook w:val="04A0" w:firstRow="1" w:lastRow="0" w:firstColumn="1" w:lastColumn="0" w:noHBand="0" w:noVBand="1"/>
      </w:tblPr>
      <w:tblGrid>
        <w:gridCol w:w="4788"/>
        <w:gridCol w:w="4788"/>
      </w:tblGrid>
      <w:tr w:rsidR="00304A9D" w:rsidRPr="006175E2" w:rsidTr="00247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04A9D" w:rsidRPr="006175E2" w:rsidRDefault="00304A9D" w:rsidP="00AF33EF">
            <w:pPr>
              <w:pStyle w:val="Heading2A"/>
              <w:tabs>
                <w:tab w:val="clear" w:pos="360"/>
              </w:tabs>
              <w:ind w:left="0"/>
              <w:rPr>
                <w:rFonts w:asciiTheme="minorHAnsi" w:hAnsiTheme="minorHAnsi" w:cs="Calibri"/>
              </w:rPr>
            </w:pPr>
            <w:r w:rsidRPr="006175E2">
              <w:rPr>
                <w:rFonts w:asciiTheme="minorHAnsi" w:hAnsiTheme="minorHAnsi" w:cs="Calibri"/>
              </w:rPr>
              <w:lastRenderedPageBreak/>
              <w:t xml:space="preserve">Functions </w:t>
            </w:r>
          </w:p>
        </w:tc>
        <w:tc>
          <w:tcPr>
            <w:tcW w:w="4788" w:type="dxa"/>
          </w:tcPr>
          <w:p w:rsidR="00304A9D" w:rsidRPr="006175E2" w:rsidRDefault="00304A9D" w:rsidP="00AF33EF">
            <w:pPr>
              <w:pStyle w:val="Heading2A"/>
              <w:tabs>
                <w:tab w:val="clear" w:pos="360"/>
              </w:tabs>
              <w:ind w:left="0"/>
              <w:cnfStyle w:val="100000000000" w:firstRow="1" w:lastRow="0" w:firstColumn="0" w:lastColumn="0" w:oddVBand="0" w:evenVBand="0" w:oddHBand="0" w:evenHBand="0" w:firstRowFirstColumn="0" w:firstRowLastColumn="0" w:lastRowFirstColumn="0" w:lastRowLastColumn="0"/>
              <w:rPr>
                <w:rFonts w:asciiTheme="minorHAnsi" w:hAnsiTheme="minorHAnsi" w:cs="Calibri"/>
              </w:rPr>
            </w:pPr>
            <w:r w:rsidRPr="006175E2">
              <w:rPr>
                <w:rFonts w:asciiTheme="minorHAnsi" w:hAnsiTheme="minorHAnsi" w:cs="Calibri"/>
              </w:rPr>
              <w:t xml:space="preserve">Microprocessor/ Package  </w:t>
            </w:r>
          </w:p>
        </w:tc>
      </w:tr>
      <w:tr w:rsidR="00304A9D"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04A9D"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 xml:space="preserve">320x240 Display </w:t>
            </w:r>
          </w:p>
        </w:tc>
        <w:tc>
          <w:tcPr>
            <w:tcW w:w="4788" w:type="dxa"/>
          </w:tcPr>
          <w:p w:rsidR="00304A9D" w:rsidRPr="006175E2" w:rsidRDefault="00D44D7B"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6175E2">
              <w:rPr>
                <w:rFonts w:asciiTheme="minorHAnsi" w:hAnsiTheme="minorHAnsi" w:cs="Calibri"/>
              </w:rPr>
              <w:t xml:space="preserve">ILI9341 – useful for debugging and User interface. </w:t>
            </w:r>
          </w:p>
          <w:p w:rsidR="00D44D7B" w:rsidRPr="006175E2" w:rsidRDefault="00D44D7B"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p>
        </w:tc>
      </w:tr>
      <w:tr w:rsidR="00D44D7B" w:rsidRPr="006175E2" w:rsidTr="00247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44D7B"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SPI SD Card Slot</w:t>
            </w:r>
          </w:p>
        </w:tc>
        <w:tc>
          <w:tcPr>
            <w:tcW w:w="4788" w:type="dxa"/>
          </w:tcPr>
          <w:p w:rsidR="00D44D7B" w:rsidRPr="006175E2" w:rsidRDefault="00D44D7B" w:rsidP="00AF33EF">
            <w:pPr>
              <w:ind w:left="0"/>
              <w:cnfStyle w:val="000000010000" w:firstRow="0" w:lastRow="0" w:firstColumn="0" w:lastColumn="0" w:oddVBand="0" w:evenVBand="0" w:oddHBand="0" w:evenHBand="1" w:firstRowFirstColumn="0" w:firstRowLastColumn="0" w:lastRowFirstColumn="0" w:lastRowLastColumn="0"/>
              <w:rPr>
                <w:rFonts w:asciiTheme="minorHAnsi" w:hAnsiTheme="minorHAnsi" w:cs="Calibri"/>
              </w:rPr>
            </w:pPr>
            <w:r w:rsidRPr="006175E2">
              <w:rPr>
                <w:rFonts w:asciiTheme="minorHAnsi" w:hAnsiTheme="minorHAnsi" w:cs="Calibri"/>
              </w:rPr>
              <w:t>Highly useful for external data storage, if implemented and the FATFS libraries are supported, the external card will act as a connected file system.</w:t>
            </w:r>
          </w:p>
        </w:tc>
      </w:tr>
      <w:tr w:rsidR="00D44D7B" w:rsidRPr="006175E2" w:rsidTr="00247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44D7B" w:rsidRPr="006175E2" w:rsidRDefault="00D44D7B" w:rsidP="00AF33EF">
            <w:pPr>
              <w:pStyle w:val="Heading2A"/>
              <w:tabs>
                <w:tab w:val="clear" w:pos="360"/>
              </w:tabs>
              <w:ind w:left="0"/>
              <w:rPr>
                <w:rFonts w:asciiTheme="minorHAnsi" w:hAnsiTheme="minorHAnsi" w:cs="Calibri"/>
                <w:b/>
              </w:rPr>
            </w:pPr>
            <w:r w:rsidRPr="006175E2">
              <w:rPr>
                <w:rFonts w:asciiTheme="minorHAnsi" w:hAnsiTheme="minorHAnsi" w:cs="Calibri"/>
                <w:b/>
              </w:rPr>
              <w:t>Touch Screen</w:t>
            </w:r>
          </w:p>
        </w:tc>
        <w:tc>
          <w:tcPr>
            <w:tcW w:w="4788" w:type="dxa"/>
          </w:tcPr>
          <w:p w:rsidR="00D44D7B" w:rsidRPr="006175E2" w:rsidRDefault="00D44D7B" w:rsidP="00AF33EF">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s="Calibri"/>
              </w:rPr>
            </w:pPr>
            <w:r w:rsidRPr="006175E2">
              <w:rPr>
                <w:rFonts w:asciiTheme="minorHAnsi" w:hAnsiTheme="minorHAnsi" w:cs="Calibri"/>
              </w:rPr>
              <w:t>The touch screen interface will allow for more sophisticated user interface.</w:t>
            </w:r>
          </w:p>
        </w:tc>
      </w:tr>
    </w:tbl>
    <w:p w:rsidR="00304A9D" w:rsidRPr="006175E2" w:rsidRDefault="00304A9D" w:rsidP="00304A9D">
      <w:pPr>
        <w:ind w:left="0"/>
        <w:rPr>
          <w:rFonts w:asciiTheme="minorHAnsi" w:hAnsiTheme="minorHAnsi"/>
        </w:rPr>
      </w:pPr>
    </w:p>
    <w:p w:rsidR="006A7C65" w:rsidRPr="006175E2" w:rsidRDefault="00366F00" w:rsidP="00D44D7B">
      <w:pPr>
        <w:ind w:left="0"/>
        <w:rPr>
          <w:rFonts w:asciiTheme="minorHAnsi" w:hAnsiTheme="minorHAnsi"/>
        </w:rPr>
      </w:pPr>
      <w:r w:rsidRPr="006175E2">
        <w:rPr>
          <w:rFonts w:asciiTheme="minorHAnsi" w:hAnsiTheme="minorHAnsi"/>
        </w:rPr>
        <w:t>Ideally</w:t>
      </w:r>
      <w:r w:rsidR="00D44D7B" w:rsidRPr="006175E2">
        <w:rPr>
          <w:rFonts w:asciiTheme="minorHAnsi" w:hAnsiTheme="minorHAnsi"/>
        </w:rPr>
        <w:t xml:space="preserve"> all ports and pins will have female headers, however given the size of the board there might be some limitations in implementing that onto the final product. </w:t>
      </w:r>
    </w:p>
    <w:p w:rsidR="00D44D7B" w:rsidRPr="006175E2" w:rsidRDefault="00D44D7B" w:rsidP="00D44D7B">
      <w:pPr>
        <w:ind w:left="0"/>
        <w:rPr>
          <w:rFonts w:asciiTheme="minorHAnsi" w:hAnsiTheme="minorHAnsi"/>
        </w:rPr>
      </w:pPr>
    </w:p>
    <w:p w:rsidR="006D6D6C" w:rsidRPr="006175E2" w:rsidRDefault="006D6D6C" w:rsidP="000A7A22">
      <w:pPr>
        <w:pStyle w:val="ListParagraph"/>
        <w:numPr>
          <w:ilvl w:val="0"/>
          <w:numId w:val="4"/>
        </w:numPr>
        <w:ind w:left="720"/>
        <w:rPr>
          <w:rFonts w:asciiTheme="minorHAnsi" w:hAnsiTheme="minorHAnsi"/>
          <w:b/>
          <w:sz w:val="32"/>
        </w:rPr>
      </w:pPr>
      <w:r w:rsidRPr="006175E2">
        <w:rPr>
          <w:rFonts w:asciiTheme="minorHAnsi" w:hAnsiTheme="minorHAnsi"/>
          <w:b/>
          <w:sz w:val="32"/>
        </w:rPr>
        <w:t>Cost Targets</w:t>
      </w:r>
    </w:p>
    <w:p w:rsidR="00D44D7B" w:rsidRDefault="00D44D7B" w:rsidP="000A7A22">
      <w:pPr>
        <w:ind w:left="0"/>
        <w:rPr>
          <w:rFonts w:asciiTheme="minorHAnsi" w:hAnsiTheme="minorHAnsi"/>
          <w:sz w:val="28"/>
          <w:szCs w:val="28"/>
        </w:rPr>
      </w:pPr>
      <w:r w:rsidRPr="006175E2">
        <w:rPr>
          <w:rFonts w:asciiTheme="minorHAnsi" w:hAnsiTheme="minorHAnsi"/>
          <w:sz w:val="28"/>
          <w:szCs w:val="28"/>
        </w:rPr>
        <w:t xml:space="preserve">As stated in the documents provided our target cost is 200$ per board manufactured. </w:t>
      </w:r>
      <w:r w:rsidR="002471AA">
        <w:rPr>
          <w:rFonts w:asciiTheme="minorHAnsi" w:hAnsiTheme="minorHAnsi"/>
          <w:sz w:val="28"/>
          <w:szCs w:val="28"/>
        </w:rPr>
        <w:t>With the given parts so far I should be able to meet that target provided the board manufacturing costs less than 80$. As the individual parts collectively should run around 100-130$</w:t>
      </w:r>
    </w:p>
    <w:p w:rsidR="002471AA" w:rsidRDefault="002471AA" w:rsidP="00D44D7B">
      <w:pPr>
        <w:ind w:left="0"/>
        <w:rPr>
          <w:rFonts w:asciiTheme="minorHAnsi" w:hAnsiTheme="minorHAnsi"/>
          <w:sz w:val="28"/>
          <w:szCs w:val="28"/>
        </w:rPr>
      </w:pPr>
    </w:p>
    <w:p w:rsidR="002471AA" w:rsidRDefault="002471AA" w:rsidP="00D44D7B">
      <w:pPr>
        <w:ind w:left="0"/>
        <w:rPr>
          <w:rFonts w:asciiTheme="minorHAnsi" w:hAnsiTheme="minorHAnsi"/>
          <w:sz w:val="28"/>
          <w:szCs w:val="28"/>
        </w:rPr>
      </w:pPr>
    </w:p>
    <w:tbl>
      <w:tblPr>
        <w:tblW w:w="8400" w:type="dxa"/>
        <w:tblInd w:w="93" w:type="dxa"/>
        <w:tblLook w:val="04A0" w:firstRow="1" w:lastRow="0" w:firstColumn="1" w:lastColumn="0" w:noHBand="0" w:noVBand="1"/>
      </w:tblPr>
      <w:tblGrid>
        <w:gridCol w:w="1720"/>
        <w:gridCol w:w="3220"/>
        <w:gridCol w:w="1540"/>
        <w:gridCol w:w="1920"/>
      </w:tblGrid>
      <w:tr w:rsidR="002471AA" w:rsidRPr="002471AA" w:rsidTr="002471AA">
        <w:trPr>
          <w:trHeight w:val="315"/>
        </w:trPr>
        <w:tc>
          <w:tcPr>
            <w:tcW w:w="1720" w:type="dxa"/>
            <w:tcBorders>
              <w:top w:val="single" w:sz="8" w:space="0" w:color="auto"/>
              <w:left w:val="single" w:sz="8" w:space="0" w:color="auto"/>
              <w:bottom w:val="single" w:sz="4" w:space="0" w:color="95B3D7"/>
              <w:right w:val="single" w:sz="8" w:space="0" w:color="auto"/>
            </w:tcBorders>
            <w:shd w:val="clear" w:color="4F81BD" w:fill="4F81BD"/>
            <w:vAlign w:val="center"/>
            <w:hideMark/>
          </w:tcPr>
          <w:p w:rsidR="002471AA" w:rsidRPr="002471AA" w:rsidRDefault="002471AA" w:rsidP="002471AA">
            <w:pPr>
              <w:suppressAutoHyphens w:val="0"/>
              <w:ind w:left="0"/>
              <w:jc w:val="center"/>
              <w:rPr>
                <w:rFonts w:ascii="Calibri" w:hAnsi="Calibri"/>
                <w:b/>
                <w:bCs/>
                <w:lang w:eastAsia="en-US"/>
              </w:rPr>
            </w:pPr>
            <w:r w:rsidRPr="002471AA">
              <w:rPr>
                <w:rFonts w:ascii="Calibri" w:hAnsi="Calibri"/>
                <w:b/>
                <w:bCs/>
                <w:lang w:eastAsia="en-US"/>
              </w:rPr>
              <w:t>Number</w:t>
            </w:r>
          </w:p>
        </w:tc>
        <w:tc>
          <w:tcPr>
            <w:tcW w:w="3220" w:type="dxa"/>
            <w:tcBorders>
              <w:top w:val="single" w:sz="8" w:space="0" w:color="auto"/>
              <w:left w:val="nil"/>
              <w:bottom w:val="single" w:sz="4" w:space="0" w:color="95B3D7"/>
              <w:right w:val="single" w:sz="8" w:space="0" w:color="auto"/>
            </w:tcBorders>
            <w:shd w:val="clear" w:color="4F81BD" w:fill="4F81BD"/>
            <w:vAlign w:val="center"/>
            <w:hideMark/>
          </w:tcPr>
          <w:p w:rsidR="002471AA" w:rsidRPr="002471AA" w:rsidRDefault="002471AA" w:rsidP="002471AA">
            <w:pPr>
              <w:suppressAutoHyphens w:val="0"/>
              <w:ind w:left="0"/>
              <w:jc w:val="center"/>
              <w:rPr>
                <w:rFonts w:ascii="Calibri" w:hAnsi="Calibri"/>
                <w:b/>
                <w:bCs/>
                <w:lang w:eastAsia="en-US"/>
              </w:rPr>
            </w:pPr>
            <w:r w:rsidRPr="002471AA">
              <w:rPr>
                <w:rFonts w:ascii="Calibri" w:hAnsi="Calibri"/>
                <w:b/>
                <w:bCs/>
                <w:lang w:eastAsia="en-US"/>
              </w:rPr>
              <w:t>Part Name</w:t>
            </w:r>
          </w:p>
        </w:tc>
        <w:tc>
          <w:tcPr>
            <w:tcW w:w="1540" w:type="dxa"/>
            <w:tcBorders>
              <w:top w:val="single" w:sz="8" w:space="0" w:color="auto"/>
              <w:left w:val="nil"/>
              <w:bottom w:val="single" w:sz="4" w:space="0" w:color="95B3D7"/>
              <w:right w:val="single" w:sz="8" w:space="0" w:color="auto"/>
            </w:tcBorders>
            <w:shd w:val="clear" w:color="4F81BD" w:fill="4F81BD"/>
            <w:vAlign w:val="center"/>
            <w:hideMark/>
          </w:tcPr>
          <w:p w:rsidR="002471AA" w:rsidRPr="002471AA" w:rsidRDefault="002471AA" w:rsidP="002471AA">
            <w:pPr>
              <w:suppressAutoHyphens w:val="0"/>
              <w:ind w:left="0"/>
              <w:jc w:val="center"/>
              <w:rPr>
                <w:rFonts w:ascii="Calibri" w:hAnsi="Calibri"/>
                <w:b/>
                <w:bCs/>
                <w:lang w:eastAsia="en-US"/>
              </w:rPr>
            </w:pPr>
            <w:r w:rsidRPr="002471AA">
              <w:rPr>
                <w:rFonts w:ascii="Calibri" w:hAnsi="Calibri"/>
                <w:b/>
                <w:bCs/>
                <w:lang w:eastAsia="en-US"/>
              </w:rPr>
              <w:t xml:space="preserve">Quantity </w:t>
            </w:r>
          </w:p>
        </w:tc>
        <w:tc>
          <w:tcPr>
            <w:tcW w:w="1920" w:type="dxa"/>
            <w:tcBorders>
              <w:top w:val="single" w:sz="8" w:space="0" w:color="auto"/>
              <w:left w:val="nil"/>
              <w:bottom w:val="single" w:sz="4" w:space="0" w:color="95B3D7"/>
              <w:right w:val="single" w:sz="8" w:space="0" w:color="auto"/>
            </w:tcBorders>
            <w:shd w:val="clear" w:color="4F81BD" w:fill="4F81BD"/>
            <w:vAlign w:val="center"/>
            <w:hideMark/>
          </w:tcPr>
          <w:p w:rsidR="002471AA" w:rsidRPr="002471AA" w:rsidRDefault="002471AA" w:rsidP="002471AA">
            <w:pPr>
              <w:suppressAutoHyphens w:val="0"/>
              <w:ind w:left="0"/>
              <w:jc w:val="center"/>
              <w:rPr>
                <w:rFonts w:ascii="Calibri" w:hAnsi="Calibri"/>
                <w:b/>
                <w:bCs/>
                <w:lang w:eastAsia="en-US"/>
              </w:rPr>
            </w:pPr>
            <w:r w:rsidRPr="002471AA">
              <w:rPr>
                <w:rFonts w:ascii="Calibri" w:hAnsi="Calibri"/>
                <w:b/>
                <w:bCs/>
                <w:lang w:eastAsia="en-US"/>
              </w:rPr>
              <w:t xml:space="preserve">Total Cost </w:t>
            </w:r>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1</w:t>
            </w:r>
          </w:p>
        </w:tc>
        <w:tc>
          <w:tcPr>
            <w:tcW w:w="322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xml:space="preserve">ILI9341 </w:t>
            </w:r>
          </w:p>
        </w:tc>
        <w:tc>
          <w:tcPr>
            <w:tcW w:w="154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1</w:t>
            </w:r>
          </w:p>
        </w:tc>
        <w:tc>
          <w:tcPr>
            <w:tcW w:w="1920" w:type="dxa"/>
            <w:tcBorders>
              <w:top w:val="single" w:sz="4" w:space="0" w:color="auto"/>
              <w:left w:val="single" w:sz="4" w:space="0" w:color="auto"/>
              <w:bottom w:val="single" w:sz="4" w:space="0" w:color="auto"/>
              <w:right w:val="single" w:sz="8"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9.79$</w:t>
            </w:r>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2</w:t>
            </w:r>
          </w:p>
        </w:tc>
        <w:tc>
          <w:tcPr>
            <w:tcW w:w="322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xml:space="preserve">Touch Screen </w:t>
            </w:r>
          </w:p>
        </w:tc>
        <w:tc>
          <w:tcPr>
            <w:tcW w:w="154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1</w:t>
            </w:r>
          </w:p>
        </w:tc>
        <w:tc>
          <w:tcPr>
            <w:tcW w:w="1920" w:type="dxa"/>
            <w:tcBorders>
              <w:top w:val="single" w:sz="4" w:space="0" w:color="auto"/>
              <w:left w:val="single" w:sz="4" w:space="0" w:color="auto"/>
              <w:bottom w:val="single" w:sz="4" w:space="0" w:color="auto"/>
              <w:right w:val="single" w:sz="8"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w:t>
            </w:r>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3</w:t>
            </w:r>
          </w:p>
        </w:tc>
        <w:tc>
          <w:tcPr>
            <w:tcW w:w="322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xml:space="preserve">SD Card Reader </w:t>
            </w:r>
          </w:p>
        </w:tc>
        <w:tc>
          <w:tcPr>
            <w:tcW w:w="154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1</w:t>
            </w:r>
          </w:p>
        </w:tc>
        <w:tc>
          <w:tcPr>
            <w:tcW w:w="1920" w:type="dxa"/>
            <w:tcBorders>
              <w:top w:val="single" w:sz="4" w:space="0" w:color="auto"/>
              <w:left w:val="single" w:sz="4" w:space="0" w:color="auto"/>
              <w:bottom w:val="single" w:sz="4" w:space="0" w:color="auto"/>
              <w:right w:val="single" w:sz="8"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w:t>
            </w:r>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4</w:t>
            </w:r>
          </w:p>
        </w:tc>
        <w:tc>
          <w:tcPr>
            <w:tcW w:w="322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Ultrasonic - SR04</w:t>
            </w:r>
          </w:p>
        </w:tc>
        <w:tc>
          <w:tcPr>
            <w:tcW w:w="154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w:t>
            </w:r>
          </w:p>
        </w:tc>
        <w:tc>
          <w:tcPr>
            <w:tcW w:w="1920" w:type="dxa"/>
            <w:tcBorders>
              <w:top w:val="single" w:sz="4" w:space="0" w:color="auto"/>
              <w:left w:val="single" w:sz="4" w:space="0" w:color="auto"/>
              <w:bottom w:val="single" w:sz="4" w:space="0" w:color="auto"/>
              <w:right w:val="single" w:sz="8"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2.50$</w:t>
            </w:r>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5</w:t>
            </w:r>
          </w:p>
        </w:tc>
        <w:tc>
          <w:tcPr>
            <w:tcW w:w="322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MC9S12C64MFUE-ND</w:t>
            </w:r>
          </w:p>
        </w:tc>
        <w:tc>
          <w:tcPr>
            <w:tcW w:w="154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2</w:t>
            </w:r>
          </w:p>
        </w:tc>
        <w:tc>
          <w:tcPr>
            <w:tcW w:w="1920" w:type="dxa"/>
            <w:tcBorders>
              <w:top w:val="single" w:sz="4" w:space="0" w:color="auto"/>
              <w:left w:val="single" w:sz="4" w:space="0" w:color="auto"/>
              <w:bottom w:val="single" w:sz="4" w:space="0" w:color="auto"/>
              <w:right w:val="single" w:sz="8" w:space="0" w:color="auto"/>
            </w:tcBorders>
            <w:shd w:val="clear" w:color="DCE6F1" w:fill="DCE6F1"/>
            <w:vAlign w:val="center"/>
            <w:hideMark/>
          </w:tcPr>
          <w:p w:rsidR="002471AA" w:rsidRPr="002471AA" w:rsidRDefault="009B34E4" w:rsidP="002471AA">
            <w:pPr>
              <w:suppressAutoHyphens w:val="0"/>
              <w:ind w:left="0"/>
              <w:jc w:val="center"/>
              <w:rPr>
                <w:rFonts w:ascii="Calibri" w:hAnsi="Calibri"/>
                <w:lang w:eastAsia="en-US"/>
              </w:rPr>
            </w:pPr>
            <w:hyperlink r:id="rId24" w:history="1">
              <w:r w:rsidR="002471AA" w:rsidRPr="002471AA">
                <w:rPr>
                  <w:rFonts w:ascii="Calibri" w:hAnsi="Calibri"/>
                  <w:lang w:eastAsia="en-US"/>
                </w:rPr>
                <w:t>33.84</w:t>
              </w:r>
            </w:hyperlink>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6</w:t>
            </w:r>
          </w:p>
        </w:tc>
        <w:tc>
          <w:tcPr>
            <w:tcW w:w="322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MAX3232CSE</w:t>
            </w:r>
          </w:p>
        </w:tc>
        <w:tc>
          <w:tcPr>
            <w:tcW w:w="154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1</w:t>
            </w:r>
          </w:p>
        </w:tc>
        <w:tc>
          <w:tcPr>
            <w:tcW w:w="1920" w:type="dxa"/>
            <w:tcBorders>
              <w:top w:val="single" w:sz="4" w:space="0" w:color="auto"/>
              <w:left w:val="single" w:sz="4" w:space="0" w:color="auto"/>
              <w:bottom w:val="single" w:sz="4" w:space="0" w:color="auto"/>
              <w:right w:val="single" w:sz="8" w:space="0" w:color="auto"/>
            </w:tcBorders>
            <w:shd w:val="clear" w:color="auto" w:fill="auto"/>
            <w:vAlign w:val="center"/>
            <w:hideMark/>
          </w:tcPr>
          <w:p w:rsidR="002471AA" w:rsidRPr="002471AA" w:rsidRDefault="009B34E4" w:rsidP="002471AA">
            <w:pPr>
              <w:suppressAutoHyphens w:val="0"/>
              <w:ind w:left="0"/>
              <w:jc w:val="center"/>
              <w:rPr>
                <w:rFonts w:ascii="Calibri" w:hAnsi="Calibri"/>
                <w:lang w:eastAsia="en-US"/>
              </w:rPr>
            </w:pPr>
            <w:hyperlink r:id="rId25" w:history="1">
              <w:r w:rsidR="002471AA" w:rsidRPr="002471AA">
                <w:rPr>
                  <w:rFonts w:ascii="Calibri" w:hAnsi="Calibri"/>
                  <w:lang w:eastAsia="en-US"/>
                </w:rPr>
                <w:t>4.1</w:t>
              </w:r>
            </w:hyperlink>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7</w:t>
            </w:r>
          </w:p>
        </w:tc>
        <w:tc>
          <w:tcPr>
            <w:tcW w:w="322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LM22675MRE-ADJ</w:t>
            </w:r>
          </w:p>
        </w:tc>
        <w:tc>
          <w:tcPr>
            <w:tcW w:w="154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2</w:t>
            </w:r>
          </w:p>
        </w:tc>
        <w:tc>
          <w:tcPr>
            <w:tcW w:w="1920" w:type="dxa"/>
            <w:tcBorders>
              <w:top w:val="single" w:sz="4" w:space="0" w:color="auto"/>
              <w:left w:val="single" w:sz="4" w:space="0" w:color="auto"/>
              <w:bottom w:val="single" w:sz="4" w:space="0" w:color="auto"/>
              <w:right w:val="single" w:sz="8" w:space="0" w:color="auto"/>
            </w:tcBorders>
            <w:shd w:val="clear" w:color="DCE6F1" w:fill="DCE6F1"/>
            <w:vAlign w:val="center"/>
            <w:hideMark/>
          </w:tcPr>
          <w:p w:rsidR="002471AA" w:rsidRPr="002471AA" w:rsidRDefault="009B34E4" w:rsidP="002471AA">
            <w:pPr>
              <w:suppressAutoHyphens w:val="0"/>
              <w:ind w:left="0"/>
              <w:jc w:val="center"/>
              <w:rPr>
                <w:rFonts w:ascii="Calibri" w:hAnsi="Calibri"/>
                <w:lang w:eastAsia="en-US"/>
              </w:rPr>
            </w:pPr>
            <w:hyperlink r:id="rId26" w:history="1">
              <w:r w:rsidR="002471AA" w:rsidRPr="002471AA">
                <w:rPr>
                  <w:rFonts w:ascii="Calibri" w:hAnsi="Calibri"/>
                  <w:lang w:eastAsia="en-US"/>
                </w:rPr>
                <w:t>11.58</w:t>
              </w:r>
            </w:hyperlink>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8</w:t>
            </w:r>
          </w:p>
        </w:tc>
        <w:tc>
          <w:tcPr>
            <w:tcW w:w="322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xml:space="preserve">PCB Board Manufacturing </w:t>
            </w:r>
          </w:p>
        </w:tc>
        <w:tc>
          <w:tcPr>
            <w:tcW w:w="1540" w:type="dxa"/>
            <w:tcBorders>
              <w:top w:val="nil"/>
              <w:left w:val="nil"/>
              <w:bottom w:val="single" w:sz="4"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1</w:t>
            </w:r>
          </w:p>
        </w:tc>
        <w:tc>
          <w:tcPr>
            <w:tcW w:w="1920" w:type="dxa"/>
            <w:tcBorders>
              <w:top w:val="single" w:sz="4" w:space="0" w:color="auto"/>
              <w:left w:val="single" w:sz="4" w:space="0" w:color="auto"/>
              <w:bottom w:val="single" w:sz="4" w:space="0" w:color="auto"/>
              <w:right w:val="single" w:sz="8"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0</w:t>
            </w:r>
          </w:p>
        </w:tc>
      </w:tr>
      <w:tr w:rsidR="002471AA" w:rsidRPr="002471AA" w:rsidTr="002471AA">
        <w:trPr>
          <w:trHeight w:val="315"/>
        </w:trPr>
        <w:tc>
          <w:tcPr>
            <w:tcW w:w="1720" w:type="dxa"/>
            <w:tcBorders>
              <w:top w:val="single" w:sz="4" w:space="0" w:color="auto"/>
              <w:left w:val="single" w:sz="8"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9</w:t>
            </w:r>
          </w:p>
        </w:tc>
        <w:tc>
          <w:tcPr>
            <w:tcW w:w="322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Not Determined</w:t>
            </w:r>
          </w:p>
        </w:tc>
        <w:tc>
          <w:tcPr>
            <w:tcW w:w="1540" w:type="dxa"/>
            <w:tcBorders>
              <w:top w:val="single" w:sz="4" w:space="0" w:color="auto"/>
              <w:left w:val="single" w:sz="4" w:space="0" w:color="auto"/>
              <w:bottom w:val="single" w:sz="4" w:space="0" w:color="auto"/>
              <w:right w:val="single" w:sz="4"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xml:space="preserve">? </w:t>
            </w:r>
          </w:p>
        </w:tc>
        <w:tc>
          <w:tcPr>
            <w:tcW w:w="1920" w:type="dxa"/>
            <w:tcBorders>
              <w:top w:val="single" w:sz="4" w:space="0" w:color="auto"/>
              <w:left w:val="single" w:sz="4" w:space="0" w:color="auto"/>
              <w:bottom w:val="single" w:sz="4" w:space="0" w:color="auto"/>
              <w:right w:val="single" w:sz="8" w:space="0" w:color="auto"/>
            </w:tcBorders>
            <w:shd w:val="clear" w:color="DCE6F1" w:fill="DCE6F1"/>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0</w:t>
            </w:r>
          </w:p>
        </w:tc>
      </w:tr>
      <w:tr w:rsidR="002471AA" w:rsidRPr="002471AA" w:rsidTr="002471AA">
        <w:trPr>
          <w:trHeight w:val="315"/>
        </w:trPr>
        <w:tc>
          <w:tcPr>
            <w:tcW w:w="17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Total</w:t>
            </w:r>
          </w:p>
        </w:tc>
        <w:tc>
          <w:tcPr>
            <w:tcW w:w="3220" w:type="dxa"/>
            <w:tcBorders>
              <w:top w:val="single" w:sz="4" w:space="0" w:color="auto"/>
              <w:left w:val="single" w:sz="4" w:space="0" w:color="auto"/>
              <w:bottom w:val="single" w:sz="8"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w:t>
            </w:r>
          </w:p>
        </w:tc>
        <w:tc>
          <w:tcPr>
            <w:tcW w:w="1540" w:type="dxa"/>
            <w:tcBorders>
              <w:top w:val="single" w:sz="4" w:space="0" w:color="auto"/>
              <w:left w:val="single" w:sz="4" w:space="0" w:color="auto"/>
              <w:bottom w:val="single" w:sz="8" w:space="0" w:color="auto"/>
              <w:right w:val="single" w:sz="4"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 </w:t>
            </w:r>
          </w:p>
        </w:tc>
        <w:tc>
          <w:tcPr>
            <w:tcW w:w="1920" w:type="dxa"/>
            <w:tcBorders>
              <w:top w:val="single" w:sz="4" w:space="0" w:color="auto"/>
              <w:left w:val="single" w:sz="4" w:space="0" w:color="auto"/>
              <w:bottom w:val="single" w:sz="8" w:space="0" w:color="auto"/>
              <w:right w:val="single" w:sz="8" w:space="0" w:color="auto"/>
            </w:tcBorders>
            <w:shd w:val="clear" w:color="auto" w:fill="auto"/>
            <w:vAlign w:val="center"/>
            <w:hideMark/>
          </w:tcPr>
          <w:p w:rsidR="002471AA" w:rsidRPr="002471AA" w:rsidRDefault="002471AA" w:rsidP="002471AA">
            <w:pPr>
              <w:suppressAutoHyphens w:val="0"/>
              <w:ind w:left="0"/>
              <w:jc w:val="center"/>
              <w:rPr>
                <w:rFonts w:ascii="Calibri" w:hAnsi="Calibri"/>
                <w:lang w:eastAsia="en-US"/>
              </w:rPr>
            </w:pPr>
            <w:r w:rsidRPr="002471AA">
              <w:rPr>
                <w:rFonts w:ascii="Calibri" w:hAnsi="Calibri"/>
                <w:lang w:eastAsia="en-US"/>
              </w:rPr>
              <w:t>49.52</w:t>
            </w:r>
          </w:p>
        </w:tc>
      </w:tr>
    </w:tbl>
    <w:p w:rsidR="002471AA" w:rsidRDefault="002471AA" w:rsidP="00D44D7B">
      <w:pPr>
        <w:ind w:left="0"/>
        <w:rPr>
          <w:rFonts w:asciiTheme="minorHAnsi" w:hAnsiTheme="minorHAnsi"/>
          <w:sz w:val="28"/>
          <w:szCs w:val="28"/>
        </w:rPr>
      </w:pPr>
    </w:p>
    <w:p w:rsidR="00091294" w:rsidRDefault="00091294" w:rsidP="00D44D7B">
      <w:pPr>
        <w:ind w:left="0"/>
        <w:rPr>
          <w:rFonts w:asciiTheme="minorHAnsi" w:hAnsiTheme="minorHAnsi"/>
          <w:sz w:val="28"/>
          <w:szCs w:val="28"/>
        </w:rPr>
      </w:pPr>
      <w:r>
        <w:rPr>
          <w:rFonts w:asciiTheme="minorHAnsi" w:hAnsiTheme="minorHAnsi"/>
          <w:sz w:val="28"/>
          <w:szCs w:val="28"/>
        </w:rPr>
        <w:t xml:space="preserve">All other costs not listed are at this time unknown or to be determined. </w:t>
      </w:r>
    </w:p>
    <w:p w:rsidR="00F56D1F" w:rsidRDefault="00F56D1F" w:rsidP="00F56D1F">
      <w:pPr>
        <w:ind w:left="0"/>
        <w:rPr>
          <w:rFonts w:asciiTheme="minorHAnsi" w:hAnsiTheme="minorHAnsi"/>
          <w:b/>
          <w:sz w:val="32"/>
        </w:rPr>
      </w:pPr>
    </w:p>
    <w:p w:rsidR="00F56D1F" w:rsidRDefault="006A306B" w:rsidP="00F56D1F">
      <w:pPr>
        <w:ind w:left="0"/>
        <w:rPr>
          <w:rFonts w:asciiTheme="minorHAnsi" w:hAnsiTheme="minorHAnsi"/>
          <w:b/>
          <w:sz w:val="32"/>
        </w:rPr>
      </w:pPr>
      <w:r>
        <w:rPr>
          <w:rFonts w:asciiTheme="minorHAnsi" w:hAnsiTheme="minorHAnsi"/>
          <w:b/>
          <w:sz w:val="32"/>
        </w:rPr>
        <w:t xml:space="preserve">BOM </w:t>
      </w:r>
      <w:bookmarkStart w:id="0" w:name="_GoBack"/>
      <w:bookmarkEnd w:id="0"/>
    </w:p>
    <w:tbl>
      <w:tblPr>
        <w:tblStyle w:val="LightShading"/>
        <w:tblW w:w="10350" w:type="dxa"/>
        <w:tblLook w:val="04A0" w:firstRow="1" w:lastRow="0" w:firstColumn="1" w:lastColumn="0" w:noHBand="0" w:noVBand="1"/>
      </w:tblPr>
      <w:tblGrid>
        <w:gridCol w:w="4338"/>
        <w:gridCol w:w="4320"/>
        <w:gridCol w:w="1023"/>
        <w:gridCol w:w="669"/>
      </w:tblGrid>
      <w:tr w:rsidR="00C873EE" w:rsidRPr="006A306B" w:rsidTr="00C873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Comment</w:t>
            </w:r>
          </w:p>
        </w:tc>
        <w:tc>
          <w:tcPr>
            <w:tcW w:w="4320" w:type="dxa"/>
            <w:noWrap/>
            <w:hideMark/>
          </w:tcPr>
          <w:p w:rsidR="00C873EE" w:rsidRPr="006A306B" w:rsidRDefault="00C873EE" w:rsidP="006A306B">
            <w:pPr>
              <w:suppressAutoHyphens w:val="0"/>
              <w:ind w:left="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Description</w:t>
            </w:r>
          </w:p>
        </w:tc>
        <w:tc>
          <w:tcPr>
            <w:tcW w:w="1023" w:type="dxa"/>
            <w:noWrap/>
            <w:hideMark/>
          </w:tcPr>
          <w:p w:rsidR="00C873EE" w:rsidRPr="006A306B" w:rsidRDefault="00C873EE" w:rsidP="006A306B">
            <w:pPr>
              <w:suppressAutoHyphens w:val="0"/>
              <w:ind w:left="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Quantity</w:t>
            </w:r>
          </w:p>
        </w:tc>
        <w:tc>
          <w:tcPr>
            <w:tcW w:w="669" w:type="dxa"/>
          </w:tcPr>
          <w:p w:rsidR="00C873EE" w:rsidRPr="006A306B" w:rsidRDefault="00C873EE" w:rsidP="006A306B">
            <w:pPr>
              <w:suppressAutoHyphens w:val="0"/>
              <w:ind w:left="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Pr>
                <w:rFonts w:ascii="Calibri" w:hAnsi="Calibri" w:cs="Calibri"/>
                <w:color w:val="000000"/>
                <w:sz w:val="22"/>
                <w:szCs w:val="22"/>
                <w:lang w:val="en-CA" w:eastAsia="en-CA"/>
              </w:rPr>
              <w:t>Price</w:t>
            </w: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c>
          <w:tcPr>
            <w:tcW w:w="1023"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c>
          <w:tcPr>
            <w:tcW w:w="669" w:type="dxa"/>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CON6</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CONN HEADER BRKWAY 6POS DL .100</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lastRenderedPageBreak/>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.22uF 50v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.1uF 50v X7R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7</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p, p, p, p, Cap, Cap, Cap, Cap, C1, Cap, 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.1uF 16v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100pF 500v COG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4700pF 50v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proofErr w:type="spellStart"/>
            <w:r w:rsidRPr="00C873EE">
              <w:rPr>
                <w:rFonts w:ascii="Calibri" w:hAnsi="Calibri" w:cs="Calibri"/>
                <w:i/>
                <w:color w:val="000000"/>
                <w:sz w:val="22"/>
                <w:szCs w:val="22"/>
                <w:lang w:val="en-CA" w:eastAsia="en-CA"/>
              </w:rPr>
              <w:t>ap</w:t>
            </w:r>
            <w:proofErr w:type="spellEnd"/>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470pF 50v X7R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10000pF 50v Z5U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 Pol</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85C 10uF ±20% 16V WX Series Aluminum Electrolytic</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22pF 630v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10000pF 100v X7R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.1uF 50v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5</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5600pF 50v X7R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 Pol</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85C 100uF ±20% 16V WX Series Aluminum Electrolytic</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.1uF 100v X7R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1uF 16v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MCP2551</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TRANSCEIVER CAN HI-SPD 8-SOIC</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2.2uF 16v X7R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10000pF 50v Z5U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10uF 6.3v X5R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 xml:space="preserve">Header 2, Header 2, Header 2, Header 2, Header 2, Header 2, </w:t>
            </w:r>
            <w:proofErr w:type="spellStart"/>
            <w:r w:rsidRPr="00C873EE">
              <w:rPr>
                <w:rFonts w:ascii="Calibri" w:hAnsi="Calibri" w:cs="Calibri"/>
                <w:i/>
                <w:color w:val="000000"/>
                <w:sz w:val="22"/>
                <w:szCs w:val="22"/>
                <w:lang w:val="en-CA" w:eastAsia="en-CA"/>
              </w:rPr>
              <w:t>eader</w:t>
            </w:r>
            <w:proofErr w:type="spellEnd"/>
            <w:r w:rsidRPr="00C873EE">
              <w:rPr>
                <w:rFonts w:ascii="Calibri" w:hAnsi="Calibri" w:cs="Calibri"/>
                <w:i/>
                <w:color w:val="000000"/>
                <w:sz w:val="22"/>
                <w:szCs w:val="22"/>
                <w:lang w:val="en-CA" w:eastAsia="en-CA"/>
              </w:rPr>
              <w:t xml:space="preserve"> 2, Header 2</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Header, 2-Pin</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8</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MM3Z3V3ST1G</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 xml:space="preserve">3.3V, 200mw </w:t>
            </w:r>
            <w:proofErr w:type="spellStart"/>
            <w:r w:rsidRPr="006A306B">
              <w:rPr>
                <w:rFonts w:ascii="Calibri" w:hAnsi="Calibri" w:cs="Calibri"/>
                <w:color w:val="000000"/>
                <w:sz w:val="22"/>
                <w:szCs w:val="22"/>
                <w:lang w:val="en-CA" w:eastAsia="en-CA"/>
              </w:rPr>
              <w:t>Zener</w:t>
            </w:r>
            <w:proofErr w:type="spellEnd"/>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4</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1N4148, Diode 1N4148, Diode 1N4148</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High Conductance Fast Diode</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DIODE SCHOTTKY 40V 2A SMA</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roofErr w:type="spellStart"/>
            <w:r w:rsidRPr="006A306B">
              <w:rPr>
                <w:rFonts w:ascii="Calibri" w:hAnsi="Calibri" w:cs="Calibri"/>
                <w:color w:val="000000"/>
                <w:sz w:val="22"/>
                <w:szCs w:val="22"/>
                <w:lang w:val="en-CA" w:eastAsia="en-CA"/>
              </w:rPr>
              <w:t>Schottky</w:t>
            </w:r>
            <w:proofErr w:type="spellEnd"/>
            <w:r w:rsidRPr="006A306B">
              <w:rPr>
                <w:rFonts w:ascii="Calibri" w:hAnsi="Calibri" w:cs="Calibri"/>
                <w:color w:val="000000"/>
                <w:sz w:val="22"/>
                <w:szCs w:val="22"/>
                <w:lang w:val="en-CA" w:eastAsia="en-CA"/>
              </w:rPr>
              <w:t xml:space="preserve"> Rectifier</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DS1813-10</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 xml:space="preserve">5V </w:t>
            </w:r>
            <w:proofErr w:type="spellStart"/>
            <w:r w:rsidRPr="006A306B">
              <w:rPr>
                <w:rFonts w:ascii="Calibri" w:hAnsi="Calibri" w:cs="Calibri"/>
                <w:color w:val="000000"/>
                <w:sz w:val="22"/>
                <w:szCs w:val="22"/>
                <w:lang w:val="en-CA" w:eastAsia="en-CA"/>
              </w:rPr>
              <w:t>EconoReset</w:t>
            </w:r>
            <w:proofErr w:type="spellEnd"/>
            <w:r w:rsidRPr="006A306B">
              <w:rPr>
                <w:rFonts w:ascii="Calibri" w:hAnsi="Calibri" w:cs="Calibri"/>
                <w:color w:val="000000"/>
                <w:sz w:val="22"/>
                <w:szCs w:val="22"/>
                <w:lang w:val="en-CA" w:eastAsia="en-CA"/>
              </w:rPr>
              <w:t xml:space="preserve"> with Pushbutton</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MC9S12C128MFUE</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MCU 16BIT 128KB FLASH 80QFP</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Header16_LCD</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Header, 16-Pin Female</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SRN8040-33uH</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FIXED IND 22UH 2.2A 100 MOHM SMD</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IC DAC 8BIT DUAL VOUT 8-UMAX</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DAC 8BIT DUAL VOUT 8-UMAX</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MAX3232CSE</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3.0V TO 5.5V, Low-Power, up to 1Mbps, True RS-232 Transceiver Using Four 0.1µF External Capacitor</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proofErr w:type="spellStart"/>
            <w:r w:rsidRPr="00C873EE">
              <w:rPr>
                <w:rFonts w:ascii="Calibri" w:hAnsi="Calibri" w:cs="Calibri"/>
                <w:i/>
                <w:color w:val="000000"/>
                <w:sz w:val="22"/>
                <w:szCs w:val="22"/>
                <w:lang w:val="en-CA" w:eastAsia="en-CA"/>
              </w:rPr>
              <w:t>RPot</w:t>
            </w:r>
            <w:proofErr w:type="spellEnd"/>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Potentiometer</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 Res3, Res3, Res3, Res3, Res3, Res3, Res3, Res3, Res3, Res3, Res3, Res3, Res3, Res3, RFb1, RFb1</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 xml:space="preserve">RES SMD 10.0K OHM 1% 1/8W 0805, RES SMD 10.0K OHM 1% 1/8W 0805, RES SMD 10.0K OHM 1% 1/8W 0805, RES SMD 10.0K OHM 1% 1/8W 0805, RES SMD 10.0K OHM 1% 1/8W 0805, RES SMD 10.0K OHM 1% 1/8W 0805, RES SMD 10.0K OHM 1% 1/8W 0805, RES SMD 10.0K OHM 1% 1/8W 0805, RES SMD 10.0K OHM 1% 1/8W 0805, RES SMD 10.0K OHM 1% 1/8W 0805, RES SMD </w:t>
            </w:r>
            <w:r w:rsidRPr="006A306B">
              <w:rPr>
                <w:rFonts w:ascii="Calibri" w:hAnsi="Calibri" w:cs="Calibri"/>
                <w:color w:val="000000"/>
                <w:sz w:val="22"/>
                <w:szCs w:val="22"/>
                <w:lang w:val="en-CA" w:eastAsia="en-CA"/>
              </w:rPr>
              <w:lastRenderedPageBreak/>
              <w:t>10.0K OHM 1% 1/8W 0805, RES SMD 10.0K OHM 1% 1/8W 0805, RES SMD 10.0K OHM 1% 1/8W 0805, RES SMD 10.0K OHM 1% 1/8W 0805, RES SMD 10.0K OHM 1% 1/8W 0805, RES SMD 1.00K OHM 1% 1/8W 0805, RES SMD 1.00K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lastRenderedPageBreak/>
              <w:t>17</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lastRenderedPageBreak/>
              <w:t>Res3</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13.7K OHM 1% 1/8W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3.09K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102R OHM 1% 1/8W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4.75K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 Res3, Res3, Res3, Res3, Res3, Res3, Res3, Res3, Res3, Res3, Res3, Res3, Res3, Res3, Res3, R2_B</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10.0K OHM 1% 1/8W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17</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649R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1.00K OHM 1% 1/8W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5</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9.76M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698R OHM 1% 1/8W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4.75K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100R OHM 1% 1/8W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3</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Res3</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RES SMD 2.87K OHM 1% 1/8W 0805</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4</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BC846B</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NPN General Purpose Amplifier</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5</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SWITCH_TACTILE</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SWITCH TACTILE SPST-NO 0.05A 12V</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D Connector 9</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Receptacle Assembly, 9 Position, Right Angle</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LM22675MR-ADJ/NOPB</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 xml:space="preserve">1A SIMPLE SWITCHER®, Step-Down Voltage Regulator with Precision Enable, 8-pin PSOP, </w:t>
            </w:r>
            <w:proofErr w:type="spellStart"/>
            <w:r w:rsidRPr="006A306B">
              <w:rPr>
                <w:rFonts w:ascii="Calibri" w:hAnsi="Calibri" w:cs="Calibri"/>
                <w:color w:val="000000"/>
                <w:sz w:val="22"/>
                <w:szCs w:val="22"/>
                <w:lang w:val="en-CA" w:eastAsia="en-CA"/>
              </w:rPr>
              <w:t>Pb</w:t>
            </w:r>
            <w:proofErr w:type="spellEnd"/>
            <w:r w:rsidRPr="006A306B">
              <w:rPr>
                <w:rFonts w:ascii="Calibri" w:hAnsi="Calibri" w:cs="Calibri"/>
                <w:color w:val="000000"/>
                <w:sz w:val="22"/>
                <w:szCs w:val="22"/>
                <w:lang w:val="en-CA" w:eastAsia="en-CA"/>
              </w:rPr>
              <w:t>-Free</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2</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L293DD</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Push-Pull Four Channel Driver With Diode</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LIS352ARTR</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ACCELEROMETER 3AXIS LP 14LGA</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LMC6484_0</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OPAMP GP 1.5MHZ RRO 14SOIC</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L6225</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MOTOR DRIVER PAR 20POWERSO</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74ACT14_3</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IC INVERTER HEX SCHMITT 14SOIC</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LM1117IMP-ADJ/NOPB</w:t>
            </w:r>
          </w:p>
        </w:tc>
        <w:tc>
          <w:tcPr>
            <w:tcW w:w="4320" w:type="dxa"/>
            <w:noWrap/>
            <w:hideMark/>
          </w:tcPr>
          <w:p w:rsidR="00C873EE" w:rsidRPr="006A306B" w:rsidRDefault="00C873EE" w:rsidP="006A306B">
            <w:pPr>
              <w:suppressAutoHyphens w:val="0"/>
              <w:ind w:left="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 xml:space="preserve">800mA Low-Dropout Linear Regulator, 4-pin SOT-223, </w:t>
            </w:r>
            <w:proofErr w:type="spellStart"/>
            <w:r w:rsidRPr="006A306B">
              <w:rPr>
                <w:rFonts w:ascii="Calibri" w:hAnsi="Calibri" w:cs="Calibri"/>
                <w:color w:val="000000"/>
                <w:sz w:val="22"/>
                <w:szCs w:val="22"/>
                <w:lang w:val="en-CA" w:eastAsia="en-CA"/>
              </w:rPr>
              <w:t>Pb</w:t>
            </w:r>
            <w:proofErr w:type="spellEnd"/>
            <w:r w:rsidRPr="006A306B">
              <w:rPr>
                <w:rFonts w:ascii="Calibri" w:hAnsi="Calibri" w:cs="Calibri"/>
                <w:color w:val="000000"/>
                <w:sz w:val="22"/>
                <w:szCs w:val="22"/>
                <w:lang w:val="en-CA" w:eastAsia="en-CA"/>
              </w:rPr>
              <w:t>-Free</w:t>
            </w:r>
          </w:p>
        </w:tc>
        <w:tc>
          <w:tcPr>
            <w:tcW w:w="1023" w:type="dxa"/>
            <w:noWrap/>
            <w:hideMark/>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CA" w:eastAsia="en-CA"/>
              </w:rPr>
            </w:pPr>
          </w:p>
        </w:tc>
      </w:tr>
      <w:tr w:rsidR="00C873EE" w:rsidRPr="006A306B" w:rsidTr="00C873EE">
        <w:trPr>
          <w:trHeight w:val="300"/>
        </w:trPr>
        <w:tc>
          <w:tcPr>
            <w:cnfStyle w:val="001000000000" w:firstRow="0" w:lastRow="0" w:firstColumn="1" w:lastColumn="0" w:oddVBand="0" w:evenVBand="0" w:oddHBand="0" w:evenHBand="0" w:firstRowFirstColumn="0" w:firstRowLastColumn="0" w:lastRowFirstColumn="0" w:lastRowLastColumn="0"/>
            <w:tcW w:w="4338" w:type="dxa"/>
            <w:noWrap/>
            <w:hideMark/>
          </w:tcPr>
          <w:p w:rsidR="00C873EE" w:rsidRPr="00C873EE" w:rsidRDefault="00C873EE" w:rsidP="006A306B">
            <w:pPr>
              <w:suppressAutoHyphens w:val="0"/>
              <w:ind w:left="0"/>
              <w:rPr>
                <w:rFonts w:ascii="Calibri" w:hAnsi="Calibri" w:cs="Calibri"/>
                <w:i/>
                <w:color w:val="000000"/>
                <w:sz w:val="22"/>
                <w:szCs w:val="22"/>
                <w:lang w:val="en-CA" w:eastAsia="en-CA"/>
              </w:rPr>
            </w:pPr>
            <w:r w:rsidRPr="00C873EE">
              <w:rPr>
                <w:rFonts w:ascii="Calibri" w:hAnsi="Calibri" w:cs="Calibri"/>
                <w:i/>
                <w:color w:val="000000"/>
                <w:sz w:val="22"/>
                <w:szCs w:val="22"/>
                <w:lang w:val="en-CA" w:eastAsia="en-CA"/>
              </w:rPr>
              <w:t>Cap</w:t>
            </w:r>
          </w:p>
        </w:tc>
        <w:tc>
          <w:tcPr>
            <w:tcW w:w="4320" w:type="dxa"/>
            <w:noWrap/>
            <w:hideMark/>
          </w:tcPr>
          <w:p w:rsidR="00C873EE" w:rsidRPr="006A306B" w:rsidRDefault="00C873EE" w:rsidP="006A306B">
            <w:pPr>
              <w:suppressAutoHyphens w:val="0"/>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CAP CER 220pF 50v COG 0805</w:t>
            </w:r>
          </w:p>
        </w:tc>
        <w:tc>
          <w:tcPr>
            <w:tcW w:w="1023" w:type="dxa"/>
            <w:noWrap/>
            <w:hideMark/>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r w:rsidRPr="006A306B">
              <w:rPr>
                <w:rFonts w:ascii="Calibri" w:hAnsi="Calibri" w:cs="Calibri"/>
                <w:color w:val="000000"/>
                <w:sz w:val="22"/>
                <w:szCs w:val="22"/>
                <w:lang w:val="en-CA" w:eastAsia="en-CA"/>
              </w:rPr>
              <w:t>1</w:t>
            </w:r>
          </w:p>
        </w:tc>
        <w:tc>
          <w:tcPr>
            <w:tcW w:w="669" w:type="dxa"/>
          </w:tcPr>
          <w:p w:rsidR="00C873EE" w:rsidRPr="006A306B" w:rsidRDefault="00C873EE" w:rsidP="006A306B">
            <w:pPr>
              <w:suppressAutoHyphens w:val="0"/>
              <w:ind w:left="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CA" w:eastAsia="en-CA"/>
              </w:rPr>
            </w:pPr>
          </w:p>
        </w:tc>
      </w:tr>
    </w:tbl>
    <w:p w:rsidR="006A306B" w:rsidRPr="00F56D1F" w:rsidRDefault="006A306B" w:rsidP="00F56D1F">
      <w:pPr>
        <w:ind w:left="0"/>
        <w:rPr>
          <w:rFonts w:asciiTheme="minorHAnsi" w:hAnsiTheme="minorHAnsi"/>
          <w:b/>
          <w:sz w:val="32"/>
        </w:rPr>
      </w:pPr>
    </w:p>
    <w:p w:rsidR="00091294" w:rsidRDefault="00F56D1F" w:rsidP="000A7A22">
      <w:pPr>
        <w:ind w:left="0"/>
        <w:rPr>
          <w:rFonts w:asciiTheme="minorHAnsi" w:hAnsiTheme="minorHAnsi"/>
          <w:b/>
          <w:sz w:val="32"/>
        </w:rPr>
      </w:pPr>
      <w:r>
        <w:rPr>
          <w:rFonts w:asciiTheme="minorHAnsi" w:hAnsiTheme="minorHAnsi"/>
          <w:b/>
          <w:sz w:val="32"/>
        </w:rPr>
        <w:t xml:space="preserve">10.0 References </w:t>
      </w:r>
    </w:p>
    <w:p w:rsidR="00F56D1F" w:rsidRDefault="00F56D1F" w:rsidP="000A7A22">
      <w:pPr>
        <w:ind w:left="0"/>
        <w:rPr>
          <w:rFonts w:asciiTheme="minorHAnsi" w:hAnsiTheme="minorHAnsi"/>
          <w:b/>
          <w:sz w:val="32"/>
        </w:rPr>
      </w:pPr>
    </w:p>
    <w:p w:rsidR="00F56D1F" w:rsidRDefault="00F56D1F" w:rsidP="000A7A22">
      <w:pPr>
        <w:ind w:left="0"/>
        <w:rPr>
          <w:rFonts w:asciiTheme="minorHAnsi" w:hAnsiTheme="minorHAnsi"/>
          <w:b/>
          <w:sz w:val="32"/>
        </w:rPr>
      </w:pPr>
      <w:r>
        <w:rPr>
          <w:rFonts w:asciiTheme="minorHAnsi" w:hAnsiTheme="minorHAnsi"/>
          <w:sz w:val="28"/>
          <w:szCs w:val="28"/>
        </w:rPr>
        <w:t>[1</w:t>
      </w:r>
      <w:proofErr w:type="gramStart"/>
      <w:r>
        <w:rPr>
          <w:rFonts w:asciiTheme="minorHAnsi" w:hAnsiTheme="minorHAnsi"/>
          <w:sz w:val="28"/>
          <w:szCs w:val="28"/>
        </w:rPr>
        <w:t xml:space="preserve">]  </w:t>
      </w:r>
      <w:r w:rsidRPr="00F56D1F">
        <w:rPr>
          <w:rFonts w:asciiTheme="minorHAnsi" w:hAnsiTheme="minorHAnsi"/>
          <w:sz w:val="28"/>
          <w:szCs w:val="28"/>
        </w:rPr>
        <w:t>freescale.com</w:t>
      </w:r>
      <w:proofErr w:type="gramEnd"/>
      <w:r w:rsidRPr="00F56D1F">
        <w:rPr>
          <w:rFonts w:asciiTheme="minorHAnsi" w:hAnsiTheme="minorHAnsi"/>
          <w:sz w:val="28"/>
          <w:szCs w:val="28"/>
        </w:rPr>
        <w:t xml:space="preserve">, (2015). </w:t>
      </w:r>
      <w:proofErr w:type="gramStart"/>
      <w:r w:rsidRPr="00F56D1F">
        <w:rPr>
          <w:rFonts w:asciiTheme="minorHAnsi" w:hAnsiTheme="minorHAnsi"/>
          <w:sz w:val="28"/>
          <w:szCs w:val="28"/>
        </w:rPr>
        <w:t>MC9S12C Family MC9S12GC Family Reference Manual.</w:t>
      </w:r>
      <w:proofErr w:type="gramEnd"/>
      <w:r w:rsidRPr="00F56D1F">
        <w:rPr>
          <w:rFonts w:asciiTheme="minorHAnsi" w:hAnsiTheme="minorHAnsi"/>
          <w:sz w:val="28"/>
          <w:szCs w:val="28"/>
        </w:rPr>
        <w:t xml:space="preserve"> [</w:t>
      </w:r>
      <w:proofErr w:type="gramStart"/>
      <w:r w:rsidRPr="00F56D1F">
        <w:rPr>
          <w:rFonts w:asciiTheme="minorHAnsi" w:hAnsiTheme="minorHAnsi"/>
          <w:sz w:val="28"/>
          <w:szCs w:val="28"/>
        </w:rPr>
        <w:t>online</w:t>
      </w:r>
      <w:proofErr w:type="gramEnd"/>
      <w:r w:rsidRPr="00F56D1F">
        <w:rPr>
          <w:rFonts w:asciiTheme="minorHAnsi" w:hAnsiTheme="minorHAnsi"/>
          <w:sz w:val="28"/>
          <w:szCs w:val="28"/>
        </w:rPr>
        <w:t>] Available at: http://www.freescale.com/files/microcontrollers/doc/data_sheet/MC9S12C</w:t>
      </w:r>
      <w:r>
        <w:rPr>
          <w:rFonts w:asciiTheme="minorHAnsi" w:hAnsiTheme="minorHAnsi"/>
          <w:sz w:val="28"/>
          <w:szCs w:val="28"/>
        </w:rPr>
        <w:t>128V1.pdf [Accessed 16 Jan. 2015</w:t>
      </w:r>
      <w:r w:rsidRPr="00F56D1F">
        <w:rPr>
          <w:rFonts w:asciiTheme="minorHAnsi" w:hAnsiTheme="minorHAnsi"/>
          <w:sz w:val="28"/>
          <w:szCs w:val="28"/>
        </w:rPr>
        <w:t>].</w:t>
      </w:r>
    </w:p>
    <w:p w:rsidR="00F56D1F" w:rsidRPr="006175E2" w:rsidRDefault="00F56D1F" w:rsidP="000A7A22">
      <w:pPr>
        <w:ind w:left="0"/>
        <w:rPr>
          <w:rFonts w:asciiTheme="minorHAnsi" w:hAnsiTheme="minorHAnsi"/>
          <w:b/>
          <w:sz w:val="32"/>
        </w:rPr>
      </w:pPr>
    </w:p>
    <w:sectPr w:rsidR="00F56D1F" w:rsidRPr="006175E2" w:rsidSect="00102642">
      <w:footerReference w:type="defaul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4E4" w:rsidRDefault="009B34E4" w:rsidP="006D6D6C">
      <w:r>
        <w:separator/>
      </w:r>
    </w:p>
  </w:endnote>
  <w:endnote w:type="continuationSeparator" w:id="0">
    <w:p w:rsidR="009B34E4" w:rsidRDefault="009B34E4" w:rsidP="006D6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6478"/>
      <w:gridCol w:w="3098"/>
    </w:tblGrid>
    <w:tr w:rsidR="00102642" w:rsidTr="00AF33EF">
      <w:trPr>
        <w:trHeight w:val="288"/>
      </w:trPr>
      <w:tc>
        <w:tcPr>
          <w:tcW w:w="6478" w:type="dxa"/>
          <w:tcBorders>
            <w:top w:val="single" w:sz="4" w:space="0" w:color="000000"/>
          </w:tcBorders>
          <w:shd w:val="clear" w:color="auto" w:fill="auto"/>
          <w:vAlign w:val="bottom"/>
        </w:tcPr>
        <w:p w:rsidR="00102642" w:rsidRDefault="00102642" w:rsidP="006D6D6C">
          <w:pPr>
            <w:pStyle w:val="Footer"/>
            <w:ind w:left="0"/>
          </w:pPr>
          <w:r>
            <w:t xml:space="preserve"> Functional Specifications Document  - Engineering Project IV</w:t>
          </w:r>
        </w:p>
      </w:tc>
      <w:tc>
        <w:tcPr>
          <w:tcW w:w="3098" w:type="dxa"/>
          <w:tcBorders>
            <w:top w:val="single" w:sz="4" w:space="0" w:color="000000"/>
          </w:tcBorders>
          <w:shd w:val="clear" w:color="auto" w:fill="auto"/>
          <w:vAlign w:val="bottom"/>
        </w:tcPr>
        <w:p w:rsidR="00102642" w:rsidRDefault="00102642" w:rsidP="00AF33EF">
          <w:pPr>
            <w:pStyle w:val="Footer"/>
            <w:jc w:val="right"/>
          </w:pPr>
          <w:r>
            <w:t xml:space="preserve">Page </w:t>
          </w:r>
          <w:r>
            <w:fldChar w:fldCharType="begin"/>
          </w:r>
          <w:r>
            <w:instrText xml:space="preserve"> PAGE </w:instrText>
          </w:r>
          <w:r>
            <w:fldChar w:fldCharType="separate"/>
          </w:r>
          <w:r w:rsidR="00C873EE">
            <w:rPr>
              <w:noProof/>
            </w:rPr>
            <w:t>24</w:t>
          </w:r>
          <w:r>
            <w:fldChar w:fldCharType="end"/>
          </w:r>
          <w:r>
            <w:t xml:space="preserve"> of </w:t>
          </w:r>
          <w:r w:rsidR="009B34E4">
            <w:fldChar w:fldCharType="begin"/>
          </w:r>
          <w:r w:rsidR="009B34E4">
            <w:instrText xml:space="preserve"> NUMPAGES \*Arabic </w:instrText>
          </w:r>
          <w:r w:rsidR="009B34E4">
            <w:fldChar w:fldCharType="separate"/>
          </w:r>
          <w:r w:rsidR="00C873EE">
            <w:rPr>
              <w:noProof/>
            </w:rPr>
            <w:t>24</w:t>
          </w:r>
          <w:r w:rsidR="009B34E4">
            <w:rPr>
              <w:noProof/>
            </w:rPr>
            <w:fldChar w:fldCharType="end"/>
          </w:r>
        </w:p>
      </w:tc>
    </w:tr>
  </w:tbl>
  <w:p w:rsidR="00102642" w:rsidRDefault="00102642" w:rsidP="006D6D6C">
    <w:pPr>
      <w:pStyle w:val="Footer"/>
      <w:tabs>
        <w:tab w:val="left" w:pos="5325"/>
      </w:tabs>
    </w:pPr>
  </w:p>
  <w:p w:rsidR="00102642" w:rsidRPr="006D6D6C" w:rsidRDefault="00102642" w:rsidP="006D6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4E4" w:rsidRDefault="009B34E4" w:rsidP="006D6D6C">
      <w:r>
        <w:separator/>
      </w:r>
    </w:p>
  </w:footnote>
  <w:footnote w:type="continuationSeparator" w:id="0">
    <w:p w:rsidR="009B34E4" w:rsidRDefault="009B34E4" w:rsidP="006D6D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23"/>
    <w:lvl w:ilvl="0">
      <w:start w:val="1"/>
      <w:numFmt w:val="bullet"/>
      <w:lvlText w:val=""/>
      <w:lvlJc w:val="left"/>
      <w:pPr>
        <w:tabs>
          <w:tab w:val="num" w:pos="0"/>
        </w:tabs>
        <w:ind w:left="1440" w:hanging="360"/>
      </w:pPr>
      <w:rPr>
        <w:rFonts w:ascii="Symbol" w:hAnsi="Symbol" w:cs="Symbol"/>
      </w:rPr>
    </w:lvl>
  </w:abstractNum>
  <w:abstractNum w:abstractNumId="1">
    <w:nsid w:val="00000005"/>
    <w:multiLevelType w:val="multilevel"/>
    <w:tmpl w:val="00000005"/>
    <w:lvl w:ilvl="0">
      <w:start w:val="1"/>
      <w:numFmt w:val="decimal"/>
      <w:lvlText w:val="%1.0"/>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129D55A8"/>
    <w:multiLevelType w:val="multilevel"/>
    <w:tmpl w:val="89E4649C"/>
    <w:lvl w:ilvl="0">
      <w:start w:val="8"/>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nsid w:val="2A193118"/>
    <w:multiLevelType w:val="hybridMultilevel"/>
    <w:tmpl w:val="231C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8F595B"/>
    <w:multiLevelType w:val="multilevel"/>
    <w:tmpl w:val="CAEAE76A"/>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D6C"/>
    <w:rsid w:val="000621AC"/>
    <w:rsid w:val="00091294"/>
    <w:rsid w:val="000A7A22"/>
    <w:rsid w:val="000E2898"/>
    <w:rsid w:val="000F4D77"/>
    <w:rsid w:val="00102642"/>
    <w:rsid w:val="002471AA"/>
    <w:rsid w:val="002D40F8"/>
    <w:rsid w:val="00301AA5"/>
    <w:rsid w:val="00304A9D"/>
    <w:rsid w:val="00366F00"/>
    <w:rsid w:val="003720E3"/>
    <w:rsid w:val="00374877"/>
    <w:rsid w:val="003D23E5"/>
    <w:rsid w:val="003D7A84"/>
    <w:rsid w:val="00417D52"/>
    <w:rsid w:val="004355F5"/>
    <w:rsid w:val="004D4C23"/>
    <w:rsid w:val="005F401D"/>
    <w:rsid w:val="00604143"/>
    <w:rsid w:val="006175E2"/>
    <w:rsid w:val="00647710"/>
    <w:rsid w:val="00685D2B"/>
    <w:rsid w:val="006A306B"/>
    <w:rsid w:val="006A7C65"/>
    <w:rsid w:val="006D6D6C"/>
    <w:rsid w:val="006F6EEA"/>
    <w:rsid w:val="0071369B"/>
    <w:rsid w:val="0074040B"/>
    <w:rsid w:val="00756846"/>
    <w:rsid w:val="00824454"/>
    <w:rsid w:val="008664AB"/>
    <w:rsid w:val="008A14DE"/>
    <w:rsid w:val="008E435B"/>
    <w:rsid w:val="00973DE1"/>
    <w:rsid w:val="009B34E4"/>
    <w:rsid w:val="009D7A7A"/>
    <w:rsid w:val="009E40CE"/>
    <w:rsid w:val="00AC3971"/>
    <w:rsid w:val="00AF33EF"/>
    <w:rsid w:val="00B91E25"/>
    <w:rsid w:val="00BA31D5"/>
    <w:rsid w:val="00BC458E"/>
    <w:rsid w:val="00BD7AA0"/>
    <w:rsid w:val="00BE09CF"/>
    <w:rsid w:val="00BE4138"/>
    <w:rsid w:val="00C174D1"/>
    <w:rsid w:val="00C24E99"/>
    <w:rsid w:val="00C303DA"/>
    <w:rsid w:val="00C70920"/>
    <w:rsid w:val="00C83FA2"/>
    <w:rsid w:val="00C873EE"/>
    <w:rsid w:val="00D44D7B"/>
    <w:rsid w:val="00DA5D52"/>
    <w:rsid w:val="00E178DC"/>
    <w:rsid w:val="00F56D1F"/>
    <w:rsid w:val="00F929D8"/>
    <w:rsid w:val="00F95588"/>
    <w:rsid w:val="00FF4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D6C"/>
    <w:pPr>
      <w:suppressAutoHyphens/>
      <w:spacing w:after="0" w:line="240" w:lineRule="auto"/>
      <w:ind w:left="720"/>
    </w:pPr>
    <w:rPr>
      <w:rFonts w:ascii="Times New Roman" w:eastAsia="Times New Roman" w:hAnsi="Times New Roman" w:cs="Times New Roman"/>
      <w:sz w:val="24"/>
      <w:szCs w:val="24"/>
      <w:lang w:eastAsia="zh-CN"/>
    </w:rPr>
  </w:style>
  <w:style w:type="paragraph" w:styleId="Heading2">
    <w:name w:val="heading 2"/>
    <w:basedOn w:val="Normal"/>
    <w:next w:val="Normal"/>
    <w:link w:val="Heading2Char"/>
    <w:uiPriority w:val="9"/>
    <w:semiHidden/>
    <w:unhideWhenUsed/>
    <w:qFormat/>
    <w:rsid w:val="009D7A7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6D6D6C"/>
    <w:pPr>
      <w:jc w:val="center"/>
    </w:pPr>
    <w:rPr>
      <w:rFonts w:ascii="Arial" w:hAnsi="Arial" w:cs="Arial"/>
      <w:b/>
      <w:bCs/>
      <w:sz w:val="28"/>
    </w:rPr>
  </w:style>
  <w:style w:type="paragraph" w:styleId="Header">
    <w:name w:val="header"/>
    <w:basedOn w:val="Normal"/>
    <w:link w:val="HeaderChar"/>
    <w:rsid w:val="006D6D6C"/>
    <w:pPr>
      <w:tabs>
        <w:tab w:val="center" w:pos="4320"/>
        <w:tab w:val="right" w:pos="8640"/>
      </w:tabs>
    </w:pPr>
  </w:style>
  <w:style w:type="character" w:customStyle="1" w:styleId="HeaderChar">
    <w:name w:val="Header Char"/>
    <w:basedOn w:val="DefaultParagraphFont"/>
    <w:link w:val="Header"/>
    <w:rsid w:val="006D6D6C"/>
    <w:rPr>
      <w:rFonts w:ascii="Times New Roman" w:eastAsia="Times New Roman" w:hAnsi="Times New Roman" w:cs="Times New Roman"/>
      <w:sz w:val="24"/>
      <w:szCs w:val="24"/>
      <w:lang w:eastAsia="zh-CN"/>
    </w:rPr>
  </w:style>
  <w:style w:type="paragraph" w:customStyle="1" w:styleId="TitleBlock">
    <w:name w:val="Title Block"/>
    <w:basedOn w:val="Normal"/>
    <w:rsid w:val="006D6D6C"/>
    <w:pPr>
      <w:ind w:left="0"/>
    </w:pPr>
    <w:rPr>
      <w:rFonts w:ascii="Arial" w:hAnsi="Arial" w:cs="Arial"/>
      <w:lang w:val="en-CA"/>
    </w:rPr>
  </w:style>
  <w:style w:type="paragraph" w:styleId="Subtitle">
    <w:name w:val="Subtitle"/>
    <w:basedOn w:val="Normal"/>
    <w:next w:val="BodyText"/>
    <w:link w:val="SubtitleChar"/>
    <w:qFormat/>
    <w:rsid w:val="006D6D6C"/>
    <w:pPr>
      <w:jc w:val="center"/>
    </w:pPr>
    <w:rPr>
      <w:b/>
      <w:bCs/>
      <w:sz w:val="20"/>
    </w:rPr>
  </w:style>
  <w:style w:type="character" w:customStyle="1" w:styleId="SubtitleChar">
    <w:name w:val="Subtitle Char"/>
    <w:basedOn w:val="DefaultParagraphFont"/>
    <w:link w:val="Subtitle"/>
    <w:rsid w:val="006D6D6C"/>
    <w:rPr>
      <w:rFonts w:ascii="Times New Roman" w:eastAsia="Times New Roman" w:hAnsi="Times New Roman" w:cs="Times New Roman"/>
      <w:b/>
      <w:bCs/>
      <w:sz w:val="20"/>
      <w:szCs w:val="24"/>
      <w:lang w:eastAsia="zh-CN"/>
    </w:rPr>
  </w:style>
  <w:style w:type="paragraph" w:styleId="BodyText">
    <w:name w:val="Body Text"/>
    <w:basedOn w:val="Normal"/>
    <w:link w:val="BodyTextChar"/>
    <w:uiPriority w:val="99"/>
    <w:unhideWhenUsed/>
    <w:rsid w:val="006D6D6C"/>
    <w:pPr>
      <w:spacing w:after="120"/>
    </w:pPr>
  </w:style>
  <w:style w:type="character" w:customStyle="1" w:styleId="BodyTextChar">
    <w:name w:val="Body Text Char"/>
    <w:basedOn w:val="DefaultParagraphFont"/>
    <w:link w:val="BodyText"/>
    <w:uiPriority w:val="99"/>
    <w:rsid w:val="006D6D6C"/>
    <w:rPr>
      <w:rFonts w:ascii="Times New Roman" w:eastAsia="Times New Roman" w:hAnsi="Times New Roman" w:cs="Times New Roman"/>
      <w:sz w:val="24"/>
      <w:szCs w:val="24"/>
      <w:lang w:eastAsia="zh-CN"/>
    </w:rPr>
  </w:style>
  <w:style w:type="paragraph" w:styleId="Footer">
    <w:name w:val="footer"/>
    <w:basedOn w:val="Normal"/>
    <w:link w:val="FooterChar"/>
    <w:unhideWhenUsed/>
    <w:rsid w:val="006D6D6C"/>
    <w:pPr>
      <w:tabs>
        <w:tab w:val="center" w:pos="4680"/>
        <w:tab w:val="right" w:pos="9360"/>
      </w:tabs>
    </w:pPr>
  </w:style>
  <w:style w:type="character" w:customStyle="1" w:styleId="FooterChar">
    <w:name w:val="Footer Char"/>
    <w:basedOn w:val="DefaultParagraphFont"/>
    <w:link w:val="Footer"/>
    <w:uiPriority w:val="99"/>
    <w:rsid w:val="006D6D6C"/>
    <w:rPr>
      <w:rFonts w:ascii="Times New Roman" w:eastAsia="Times New Roman" w:hAnsi="Times New Roman" w:cs="Times New Roman"/>
      <w:sz w:val="24"/>
      <w:szCs w:val="24"/>
      <w:lang w:eastAsia="zh-CN"/>
    </w:rPr>
  </w:style>
  <w:style w:type="table" w:styleId="TableGrid">
    <w:name w:val="Table Grid"/>
    <w:basedOn w:val="TableNormal"/>
    <w:uiPriority w:val="59"/>
    <w:rsid w:val="006D6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D6D6C"/>
    <w:pPr>
      <w:contextualSpacing/>
    </w:pPr>
  </w:style>
  <w:style w:type="paragraph" w:styleId="BodyTextIndent">
    <w:name w:val="Body Text Indent"/>
    <w:basedOn w:val="Normal"/>
    <w:link w:val="BodyTextIndentChar"/>
    <w:uiPriority w:val="99"/>
    <w:semiHidden/>
    <w:unhideWhenUsed/>
    <w:rsid w:val="006D6D6C"/>
    <w:pPr>
      <w:spacing w:after="120"/>
      <w:ind w:left="360"/>
    </w:pPr>
  </w:style>
  <w:style w:type="character" w:customStyle="1" w:styleId="BodyTextIndentChar">
    <w:name w:val="Body Text Indent Char"/>
    <w:basedOn w:val="DefaultParagraphFont"/>
    <w:link w:val="BodyTextIndent"/>
    <w:uiPriority w:val="99"/>
    <w:semiHidden/>
    <w:rsid w:val="006D6D6C"/>
    <w:rPr>
      <w:rFonts w:ascii="Times New Roman" w:eastAsia="Times New Roman" w:hAnsi="Times New Roman" w:cs="Times New Roman"/>
      <w:sz w:val="24"/>
      <w:szCs w:val="24"/>
      <w:lang w:eastAsia="zh-CN"/>
    </w:rPr>
  </w:style>
  <w:style w:type="paragraph" w:customStyle="1" w:styleId="Heading2A">
    <w:name w:val="Heading 2A"/>
    <w:basedOn w:val="Heading2"/>
    <w:rsid w:val="009D7A7A"/>
    <w:pPr>
      <w:keepLines w:val="0"/>
      <w:tabs>
        <w:tab w:val="num" w:pos="360"/>
      </w:tabs>
      <w:spacing w:before="0"/>
      <w:ind w:left="1008"/>
    </w:pPr>
    <w:rPr>
      <w:rFonts w:ascii="Arial" w:eastAsia="Times New Roman" w:hAnsi="Arial" w:cs="Arial"/>
      <w:color w:val="auto"/>
      <w:sz w:val="24"/>
      <w:szCs w:val="24"/>
    </w:rPr>
  </w:style>
  <w:style w:type="character" w:customStyle="1" w:styleId="Heading2Char">
    <w:name w:val="Heading 2 Char"/>
    <w:basedOn w:val="DefaultParagraphFont"/>
    <w:link w:val="Heading2"/>
    <w:uiPriority w:val="9"/>
    <w:semiHidden/>
    <w:rsid w:val="009D7A7A"/>
    <w:rPr>
      <w:rFonts w:asciiTheme="majorHAnsi" w:eastAsiaTheme="majorEastAsia" w:hAnsiTheme="majorHAnsi" w:cstheme="majorBidi"/>
      <w:b/>
      <w:bCs/>
      <w:color w:val="4F81BD" w:themeColor="accent1"/>
      <w:sz w:val="26"/>
      <w:szCs w:val="26"/>
      <w:lang w:eastAsia="zh-CN"/>
    </w:rPr>
  </w:style>
  <w:style w:type="table" w:styleId="LightList-Accent5">
    <w:name w:val="Light List Accent 5"/>
    <w:basedOn w:val="TableNormal"/>
    <w:uiPriority w:val="61"/>
    <w:rsid w:val="00AC397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2471AA"/>
    <w:rPr>
      <w:color w:val="0000FF"/>
      <w:u w:val="single"/>
    </w:rPr>
  </w:style>
  <w:style w:type="table" w:styleId="MediumShading1-Accent1">
    <w:name w:val="Medium Shading 1 Accent 1"/>
    <w:basedOn w:val="TableNormal"/>
    <w:uiPriority w:val="63"/>
    <w:rsid w:val="002471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471A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2471A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3D23E5"/>
    <w:rPr>
      <w:rFonts w:ascii="Tahoma" w:hAnsi="Tahoma" w:cs="Tahoma"/>
      <w:sz w:val="16"/>
      <w:szCs w:val="16"/>
    </w:rPr>
  </w:style>
  <w:style w:type="character" w:customStyle="1" w:styleId="BalloonTextChar">
    <w:name w:val="Balloon Text Char"/>
    <w:basedOn w:val="DefaultParagraphFont"/>
    <w:link w:val="BalloonText"/>
    <w:uiPriority w:val="99"/>
    <w:semiHidden/>
    <w:rsid w:val="003D23E5"/>
    <w:rPr>
      <w:rFonts w:ascii="Tahoma" w:eastAsia="Times New Roman" w:hAnsi="Tahoma" w:cs="Tahoma"/>
      <w:sz w:val="16"/>
      <w:szCs w:val="16"/>
      <w:lang w:eastAsia="zh-CN"/>
    </w:rPr>
  </w:style>
  <w:style w:type="table" w:styleId="MediumShading2-Accent5">
    <w:name w:val="Medium Shading 2 Accent 5"/>
    <w:basedOn w:val="TableNormal"/>
    <w:uiPriority w:val="64"/>
    <w:rsid w:val="00C709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10264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4">
    <w:name w:val="Light Shading Accent 4"/>
    <w:basedOn w:val="TableNormal"/>
    <w:uiPriority w:val="60"/>
    <w:rsid w:val="006A306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1">
    <w:name w:val="Light List Accent 1"/>
    <w:basedOn w:val="TableNormal"/>
    <w:uiPriority w:val="61"/>
    <w:rsid w:val="006A306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6A306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6A306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D6C"/>
    <w:pPr>
      <w:suppressAutoHyphens/>
      <w:spacing w:after="0" w:line="240" w:lineRule="auto"/>
      <w:ind w:left="720"/>
    </w:pPr>
    <w:rPr>
      <w:rFonts w:ascii="Times New Roman" w:eastAsia="Times New Roman" w:hAnsi="Times New Roman" w:cs="Times New Roman"/>
      <w:sz w:val="24"/>
      <w:szCs w:val="24"/>
      <w:lang w:eastAsia="zh-CN"/>
    </w:rPr>
  </w:style>
  <w:style w:type="paragraph" w:styleId="Heading2">
    <w:name w:val="heading 2"/>
    <w:basedOn w:val="Normal"/>
    <w:next w:val="Normal"/>
    <w:link w:val="Heading2Char"/>
    <w:uiPriority w:val="9"/>
    <w:semiHidden/>
    <w:unhideWhenUsed/>
    <w:qFormat/>
    <w:rsid w:val="009D7A7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6D6D6C"/>
    <w:pPr>
      <w:jc w:val="center"/>
    </w:pPr>
    <w:rPr>
      <w:rFonts w:ascii="Arial" w:hAnsi="Arial" w:cs="Arial"/>
      <w:b/>
      <w:bCs/>
      <w:sz w:val="28"/>
    </w:rPr>
  </w:style>
  <w:style w:type="paragraph" w:styleId="Header">
    <w:name w:val="header"/>
    <w:basedOn w:val="Normal"/>
    <w:link w:val="HeaderChar"/>
    <w:rsid w:val="006D6D6C"/>
    <w:pPr>
      <w:tabs>
        <w:tab w:val="center" w:pos="4320"/>
        <w:tab w:val="right" w:pos="8640"/>
      </w:tabs>
    </w:pPr>
  </w:style>
  <w:style w:type="character" w:customStyle="1" w:styleId="HeaderChar">
    <w:name w:val="Header Char"/>
    <w:basedOn w:val="DefaultParagraphFont"/>
    <w:link w:val="Header"/>
    <w:rsid w:val="006D6D6C"/>
    <w:rPr>
      <w:rFonts w:ascii="Times New Roman" w:eastAsia="Times New Roman" w:hAnsi="Times New Roman" w:cs="Times New Roman"/>
      <w:sz w:val="24"/>
      <w:szCs w:val="24"/>
      <w:lang w:eastAsia="zh-CN"/>
    </w:rPr>
  </w:style>
  <w:style w:type="paragraph" w:customStyle="1" w:styleId="TitleBlock">
    <w:name w:val="Title Block"/>
    <w:basedOn w:val="Normal"/>
    <w:rsid w:val="006D6D6C"/>
    <w:pPr>
      <w:ind w:left="0"/>
    </w:pPr>
    <w:rPr>
      <w:rFonts w:ascii="Arial" w:hAnsi="Arial" w:cs="Arial"/>
      <w:lang w:val="en-CA"/>
    </w:rPr>
  </w:style>
  <w:style w:type="paragraph" w:styleId="Subtitle">
    <w:name w:val="Subtitle"/>
    <w:basedOn w:val="Normal"/>
    <w:next w:val="BodyText"/>
    <w:link w:val="SubtitleChar"/>
    <w:qFormat/>
    <w:rsid w:val="006D6D6C"/>
    <w:pPr>
      <w:jc w:val="center"/>
    </w:pPr>
    <w:rPr>
      <w:b/>
      <w:bCs/>
      <w:sz w:val="20"/>
    </w:rPr>
  </w:style>
  <w:style w:type="character" w:customStyle="1" w:styleId="SubtitleChar">
    <w:name w:val="Subtitle Char"/>
    <w:basedOn w:val="DefaultParagraphFont"/>
    <w:link w:val="Subtitle"/>
    <w:rsid w:val="006D6D6C"/>
    <w:rPr>
      <w:rFonts w:ascii="Times New Roman" w:eastAsia="Times New Roman" w:hAnsi="Times New Roman" w:cs="Times New Roman"/>
      <w:b/>
      <w:bCs/>
      <w:sz w:val="20"/>
      <w:szCs w:val="24"/>
      <w:lang w:eastAsia="zh-CN"/>
    </w:rPr>
  </w:style>
  <w:style w:type="paragraph" w:styleId="BodyText">
    <w:name w:val="Body Text"/>
    <w:basedOn w:val="Normal"/>
    <w:link w:val="BodyTextChar"/>
    <w:uiPriority w:val="99"/>
    <w:unhideWhenUsed/>
    <w:rsid w:val="006D6D6C"/>
    <w:pPr>
      <w:spacing w:after="120"/>
    </w:pPr>
  </w:style>
  <w:style w:type="character" w:customStyle="1" w:styleId="BodyTextChar">
    <w:name w:val="Body Text Char"/>
    <w:basedOn w:val="DefaultParagraphFont"/>
    <w:link w:val="BodyText"/>
    <w:uiPriority w:val="99"/>
    <w:rsid w:val="006D6D6C"/>
    <w:rPr>
      <w:rFonts w:ascii="Times New Roman" w:eastAsia="Times New Roman" w:hAnsi="Times New Roman" w:cs="Times New Roman"/>
      <w:sz w:val="24"/>
      <w:szCs w:val="24"/>
      <w:lang w:eastAsia="zh-CN"/>
    </w:rPr>
  </w:style>
  <w:style w:type="paragraph" w:styleId="Footer">
    <w:name w:val="footer"/>
    <w:basedOn w:val="Normal"/>
    <w:link w:val="FooterChar"/>
    <w:unhideWhenUsed/>
    <w:rsid w:val="006D6D6C"/>
    <w:pPr>
      <w:tabs>
        <w:tab w:val="center" w:pos="4680"/>
        <w:tab w:val="right" w:pos="9360"/>
      </w:tabs>
    </w:pPr>
  </w:style>
  <w:style w:type="character" w:customStyle="1" w:styleId="FooterChar">
    <w:name w:val="Footer Char"/>
    <w:basedOn w:val="DefaultParagraphFont"/>
    <w:link w:val="Footer"/>
    <w:uiPriority w:val="99"/>
    <w:rsid w:val="006D6D6C"/>
    <w:rPr>
      <w:rFonts w:ascii="Times New Roman" w:eastAsia="Times New Roman" w:hAnsi="Times New Roman" w:cs="Times New Roman"/>
      <w:sz w:val="24"/>
      <w:szCs w:val="24"/>
      <w:lang w:eastAsia="zh-CN"/>
    </w:rPr>
  </w:style>
  <w:style w:type="table" w:styleId="TableGrid">
    <w:name w:val="Table Grid"/>
    <w:basedOn w:val="TableNormal"/>
    <w:uiPriority w:val="59"/>
    <w:rsid w:val="006D6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D6D6C"/>
    <w:pPr>
      <w:contextualSpacing/>
    </w:pPr>
  </w:style>
  <w:style w:type="paragraph" w:styleId="BodyTextIndent">
    <w:name w:val="Body Text Indent"/>
    <w:basedOn w:val="Normal"/>
    <w:link w:val="BodyTextIndentChar"/>
    <w:uiPriority w:val="99"/>
    <w:semiHidden/>
    <w:unhideWhenUsed/>
    <w:rsid w:val="006D6D6C"/>
    <w:pPr>
      <w:spacing w:after="120"/>
      <w:ind w:left="360"/>
    </w:pPr>
  </w:style>
  <w:style w:type="character" w:customStyle="1" w:styleId="BodyTextIndentChar">
    <w:name w:val="Body Text Indent Char"/>
    <w:basedOn w:val="DefaultParagraphFont"/>
    <w:link w:val="BodyTextIndent"/>
    <w:uiPriority w:val="99"/>
    <w:semiHidden/>
    <w:rsid w:val="006D6D6C"/>
    <w:rPr>
      <w:rFonts w:ascii="Times New Roman" w:eastAsia="Times New Roman" w:hAnsi="Times New Roman" w:cs="Times New Roman"/>
      <w:sz w:val="24"/>
      <w:szCs w:val="24"/>
      <w:lang w:eastAsia="zh-CN"/>
    </w:rPr>
  </w:style>
  <w:style w:type="paragraph" w:customStyle="1" w:styleId="Heading2A">
    <w:name w:val="Heading 2A"/>
    <w:basedOn w:val="Heading2"/>
    <w:rsid w:val="009D7A7A"/>
    <w:pPr>
      <w:keepLines w:val="0"/>
      <w:tabs>
        <w:tab w:val="num" w:pos="360"/>
      </w:tabs>
      <w:spacing w:before="0"/>
      <w:ind w:left="1008"/>
    </w:pPr>
    <w:rPr>
      <w:rFonts w:ascii="Arial" w:eastAsia="Times New Roman" w:hAnsi="Arial" w:cs="Arial"/>
      <w:color w:val="auto"/>
      <w:sz w:val="24"/>
      <w:szCs w:val="24"/>
    </w:rPr>
  </w:style>
  <w:style w:type="character" w:customStyle="1" w:styleId="Heading2Char">
    <w:name w:val="Heading 2 Char"/>
    <w:basedOn w:val="DefaultParagraphFont"/>
    <w:link w:val="Heading2"/>
    <w:uiPriority w:val="9"/>
    <w:semiHidden/>
    <w:rsid w:val="009D7A7A"/>
    <w:rPr>
      <w:rFonts w:asciiTheme="majorHAnsi" w:eastAsiaTheme="majorEastAsia" w:hAnsiTheme="majorHAnsi" w:cstheme="majorBidi"/>
      <w:b/>
      <w:bCs/>
      <w:color w:val="4F81BD" w:themeColor="accent1"/>
      <w:sz w:val="26"/>
      <w:szCs w:val="26"/>
      <w:lang w:eastAsia="zh-CN"/>
    </w:rPr>
  </w:style>
  <w:style w:type="table" w:styleId="LightList-Accent5">
    <w:name w:val="Light List Accent 5"/>
    <w:basedOn w:val="TableNormal"/>
    <w:uiPriority w:val="61"/>
    <w:rsid w:val="00AC397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2471AA"/>
    <w:rPr>
      <w:color w:val="0000FF"/>
      <w:u w:val="single"/>
    </w:rPr>
  </w:style>
  <w:style w:type="table" w:styleId="MediumShading1-Accent1">
    <w:name w:val="Medium Shading 1 Accent 1"/>
    <w:basedOn w:val="TableNormal"/>
    <w:uiPriority w:val="63"/>
    <w:rsid w:val="002471A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471A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2471A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3D23E5"/>
    <w:rPr>
      <w:rFonts w:ascii="Tahoma" w:hAnsi="Tahoma" w:cs="Tahoma"/>
      <w:sz w:val="16"/>
      <w:szCs w:val="16"/>
    </w:rPr>
  </w:style>
  <w:style w:type="character" w:customStyle="1" w:styleId="BalloonTextChar">
    <w:name w:val="Balloon Text Char"/>
    <w:basedOn w:val="DefaultParagraphFont"/>
    <w:link w:val="BalloonText"/>
    <w:uiPriority w:val="99"/>
    <w:semiHidden/>
    <w:rsid w:val="003D23E5"/>
    <w:rPr>
      <w:rFonts w:ascii="Tahoma" w:eastAsia="Times New Roman" w:hAnsi="Tahoma" w:cs="Tahoma"/>
      <w:sz w:val="16"/>
      <w:szCs w:val="16"/>
      <w:lang w:eastAsia="zh-CN"/>
    </w:rPr>
  </w:style>
  <w:style w:type="table" w:styleId="MediumShading2-Accent5">
    <w:name w:val="Medium Shading 2 Accent 5"/>
    <w:basedOn w:val="TableNormal"/>
    <w:uiPriority w:val="64"/>
    <w:rsid w:val="00C709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10264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4">
    <w:name w:val="Light Shading Accent 4"/>
    <w:basedOn w:val="TableNormal"/>
    <w:uiPriority w:val="60"/>
    <w:rsid w:val="006A306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1">
    <w:name w:val="Light List Accent 1"/>
    <w:basedOn w:val="TableNormal"/>
    <w:uiPriority w:val="61"/>
    <w:rsid w:val="006A306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6A306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6A306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9779001">
      <w:bodyDiv w:val="1"/>
      <w:marLeft w:val="0"/>
      <w:marRight w:val="0"/>
      <w:marTop w:val="0"/>
      <w:marBottom w:val="0"/>
      <w:divBdr>
        <w:top w:val="none" w:sz="0" w:space="0" w:color="auto"/>
        <w:left w:val="none" w:sz="0" w:space="0" w:color="auto"/>
        <w:bottom w:val="none" w:sz="0" w:space="0" w:color="auto"/>
        <w:right w:val="none" w:sz="0" w:space="0" w:color="auto"/>
      </w:divBdr>
    </w:div>
    <w:div w:id="696544851">
      <w:bodyDiv w:val="1"/>
      <w:marLeft w:val="0"/>
      <w:marRight w:val="0"/>
      <w:marTop w:val="0"/>
      <w:marBottom w:val="0"/>
      <w:divBdr>
        <w:top w:val="none" w:sz="0" w:space="0" w:color="auto"/>
        <w:left w:val="none" w:sz="0" w:space="0" w:color="auto"/>
        <w:bottom w:val="none" w:sz="0" w:space="0" w:color="auto"/>
        <w:right w:val="none" w:sz="0" w:space="0" w:color="auto"/>
      </w:divBdr>
    </w:div>
    <w:div w:id="795410449">
      <w:bodyDiv w:val="1"/>
      <w:marLeft w:val="0"/>
      <w:marRight w:val="0"/>
      <w:marTop w:val="0"/>
      <w:marBottom w:val="0"/>
      <w:divBdr>
        <w:top w:val="none" w:sz="0" w:space="0" w:color="auto"/>
        <w:left w:val="none" w:sz="0" w:space="0" w:color="auto"/>
        <w:bottom w:val="none" w:sz="0" w:space="0" w:color="auto"/>
        <w:right w:val="none" w:sz="0" w:space="0" w:color="auto"/>
      </w:divBdr>
    </w:div>
    <w:div w:id="822046265">
      <w:bodyDiv w:val="1"/>
      <w:marLeft w:val="0"/>
      <w:marRight w:val="0"/>
      <w:marTop w:val="0"/>
      <w:marBottom w:val="0"/>
      <w:divBdr>
        <w:top w:val="none" w:sz="0" w:space="0" w:color="auto"/>
        <w:left w:val="none" w:sz="0" w:space="0" w:color="auto"/>
        <w:bottom w:val="none" w:sz="0" w:space="0" w:color="auto"/>
        <w:right w:val="none" w:sz="0" w:space="0" w:color="auto"/>
      </w:divBdr>
    </w:div>
    <w:div w:id="1003749680">
      <w:bodyDiv w:val="1"/>
      <w:marLeft w:val="0"/>
      <w:marRight w:val="0"/>
      <w:marTop w:val="0"/>
      <w:marBottom w:val="0"/>
      <w:divBdr>
        <w:top w:val="none" w:sz="0" w:space="0" w:color="auto"/>
        <w:left w:val="none" w:sz="0" w:space="0" w:color="auto"/>
        <w:bottom w:val="none" w:sz="0" w:space="0" w:color="auto"/>
        <w:right w:val="none" w:sz="0" w:space="0" w:color="auto"/>
      </w:divBdr>
      <w:divsChild>
        <w:div w:id="1269384923">
          <w:marLeft w:val="0"/>
          <w:marRight w:val="0"/>
          <w:marTop w:val="0"/>
          <w:marBottom w:val="0"/>
          <w:divBdr>
            <w:top w:val="none" w:sz="0" w:space="0" w:color="auto"/>
            <w:left w:val="none" w:sz="0" w:space="0" w:color="auto"/>
            <w:bottom w:val="none" w:sz="0" w:space="0" w:color="auto"/>
            <w:right w:val="none" w:sz="0" w:space="0" w:color="auto"/>
          </w:divBdr>
        </w:div>
        <w:div w:id="1788428560">
          <w:marLeft w:val="0"/>
          <w:marRight w:val="0"/>
          <w:marTop w:val="0"/>
          <w:marBottom w:val="0"/>
          <w:divBdr>
            <w:top w:val="none" w:sz="0" w:space="0" w:color="auto"/>
            <w:left w:val="none" w:sz="0" w:space="0" w:color="auto"/>
            <w:bottom w:val="none" w:sz="0" w:space="0" w:color="auto"/>
            <w:right w:val="none" w:sz="0" w:space="0" w:color="auto"/>
          </w:divBdr>
        </w:div>
        <w:div w:id="446432598">
          <w:marLeft w:val="0"/>
          <w:marRight w:val="0"/>
          <w:marTop w:val="0"/>
          <w:marBottom w:val="0"/>
          <w:divBdr>
            <w:top w:val="none" w:sz="0" w:space="0" w:color="auto"/>
            <w:left w:val="none" w:sz="0" w:space="0" w:color="auto"/>
            <w:bottom w:val="none" w:sz="0" w:space="0" w:color="auto"/>
            <w:right w:val="none" w:sz="0" w:space="0" w:color="auto"/>
          </w:divBdr>
        </w:div>
        <w:div w:id="882789119">
          <w:marLeft w:val="0"/>
          <w:marRight w:val="0"/>
          <w:marTop w:val="0"/>
          <w:marBottom w:val="0"/>
          <w:divBdr>
            <w:top w:val="none" w:sz="0" w:space="0" w:color="auto"/>
            <w:left w:val="none" w:sz="0" w:space="0" w:color="auto"/>
            <w:bottom w:val="none" w:sz="0" w:space="0" w:color="auto"/>
            <w:right w:val="none" w:sz="0" w:space="0" w:color="auto"/>
          </w:divBdr>
        </w:div>
        <w:div w:id="745228157">
          <w:marLeft w:val="0"/>
          <w:marRight w:val="0"/>
          <w:marTop w:val="0"/>
          <w:marBottom w:val="0"/>
          <w:divBdr>
            <w:top w:val="none" w:sz="0" w:space="0" w:color="auto"/>
            <w:left w:val="none" w:sz="0" w:space="0" w:color="auto"/>
            <w:bottom w:val="none" w:sz="0" w:space="0" w:color="auto"/>
            <w:right w:val="none" w:sz="0" w:space="0" w:color="auto"/>
          </w:divBdr>
        </w:div>
      </w:divsChild>
    </w:div>
    <w:div w:id="1257203109">
      <w:bodyDiv w:val="1"/>
      <w:marLeft w:val="0"/>
      <w:marRight w:val="0"/>
      <w:marTop w:val="0"/>
      <w:marBottom w:val="0"/>
      <w:divBdr>
        <w:top w:val="none" w:sz="0" w:space="0" w:color="auto"/>
        <w:left w:val="none" w:sz="0" w:space="0" w:color="auto"/>
        <w:bottom w:val="none" w:sz="0" w:space="0" w:color="auto"/>
        <w:right w:val="none" w:sz="0" w:space="0" w:color="auto"/>
      </w:divBdr>
      <w:divsChild>
        <w:div w:id="1925525937">
          <w:marLeft w:val="0"/>
          <w:marRight w:val="0"/>
          <w:marTop w:val="0"/>
          <w:marBottom w:val="0"/>
          <w:divBdr>
            <w:top w:val="none" w:sz="0" w:space="0" w:color="auto"/>
            <w:left w:val="none" w:sz="0" w:space="0" w:color="auto"/>
            <w:bottom w:val="none" w:sz="0" w:space="0" w:color="auto"/>
            <w:right w:val="none" w:sz="0" w:space="0" w:color="auto"/>
          </w:divBdr>
        </w:div>
        <w:div w:id="2045981271">
          <w:marLeft w:val="0"/>
          <w:marRight w:val="0"/>
          <w:marTop w:val="0"/>
          <w:marBottom w:val="0"/>
          <w:divBdr>
            <w:top w:val="none" w:sz="0" w:space="0" w:color="auto"/>
            <w:left w:val="none" w:sz="0" w:space="0" w:color="auto"/>
            <w:bottom w:val="none" w:sz="0" w:space="0" w:color="auto"/>
            <w:right w:val="none" w:sz="0" w:space="0" w:color="auto"/>
          </w:divBdr>
        </w:div>
        <w:div w:id="1070421890">
          <w:marLeft w:val="0"/>
          <w:marRight w:val="0"/>
          <w:marTop w:val="0"/>
          <w:marBottom w:val="0"/>
          <w:divBdr>
            <w:top w:val="none" w:sz="0" w:space="0" w:color="auto"/>
            <w:left w:val="none" w:sz="0" w:space="0" w:color="auto"/>
            <w:bottom w:val="none" w:sz="0" w:space="0" w:color="auto"/>
            <w:right w:val="none" w:sz="0" w:space="0" w:color="auto"/>
          </w:divBdr>
        </w:div>
        <w:div w:id="1205756174">
          <w:marLeft w:val="0"/>
          <w:marRight w:val="0"/>
          <w:marTop w:val="0"/>
          <w:marBottom w:val="0"/>
          <w:divBdr>
            <w:top w:val="none" w:sz="0" w:space="0" w:color="auto"/>
            <w:left w:val="none" w:sz="0" w:space="0" w:color="auto"/>
            <w:bottom w:val="none" w:sz="0" w:space="0" w:color="auto"/>
            <w:right w:val="none" w:sz="0" w:space="0" w:color="auto"/>
          </w:divBdr>
        </w:div>
      </w:divsChild>
    </w:div>
    <w:div w:id="1334726723">
      <w:bodyDiv w:val="1"/>
      <w:marLeft w:val="0"/>
      <w:marRight w:val="0"/>
      <w:marTop w:val="0"/>
      <w:marBottom w:val="0"/>
      <w:divBdr>
        <w:top w:val="none" w:sz="0" w:space="0" w:color="auto"/>
        <w:left w:val="none" w:sz="0" w:space="0" w:color="auto"/>
        <w:bottom w:val="none" w:sz="0" w:space="0" w:color="auto"/>
        <w:right w:val="none" w:sz="0" w:space="0" w:color="auto"/>
      </w:divBdr>
    </w:div>
    <w:div w:id="1337075449">
      <w:bodyDiv w:val="1"/>
      <w:marLeft w:val="0"/>
      <w:marRight w:val="0"/>
      <w:marTop w:val="0"/>
      <w:marBottom w:val="0"/>
      <w:divBdr>
        <w:top w:val="none" w:sz="0" w:space="0" w:color="auto"/>
        <w:left w:val="none" w:sz="0" w:space="0" w:color="auto"/>
        <w:bottom w:val="none" w:sz="0" w:space="0" w:color="auto"/>
        <w:right w:val="none" w:sz="0" w:space="0" w:color="auto"/>
      </w:divBdr>
      <w:divsChild>
        <w:div w:id="2091267690">
          <w:marLeft w:val="0"/>
          <w:marRight w:val="0"/>
          <w:marTop w:val="0"/>
          <w:marBottom w:val="0"/>
          <w:divBdr>
            <w:top w:val="none" w:sz="0" w:space="0" w:color="auto"/>
            <w:left w:val="none" w:sz="0" w:space="0" w:color="auto"/>
            <w:bottom w:val="none" w:sz="0" w:space="0" w:color="auto"/>
            <w:right w:val="none" w:sz="0" w:space="0" w:color="auto"/>
          </w:divBdr>
        </w:div>
        <w:div w:id="160780345">
          <w:marLeft w:val="0"/>
          <w:marRight w:val="0"/>
          <w:marTop w:val="0"/>
          <w:marBottom w:val="0"/>
          <w:divBdr>
            <w:top w:val="none" w:sz="0" w:space="0" w:color="auto"/>
            <w:left w:val="none" w:sz="0" w:space="0" w:color="auto"/>
            <w:bottom w:val="none" w:sz="0" w:space="0" w:color="auto"/>
            <w:right w:val="none" w:sz="0" w:space="0" w:color="auto"/>
          </w:divBdr>
        </w:div>
        <w:div w:id="825707834">
          <w:marLeft w:val="0"/>
          <w:marRight w:val="0"/>
          <w:marTop w:val="0"/>
          <w:marBottom w:val="0"/>
          <w:divBdr>
            <w:top w:val="none" w:sz="0" w:space="0" w:color="auto"/>
            <w:left w:val="none" w:sz="0" w:space="0" w:color="auto"/>
            <w:bottom w:val="none" w:sz="0" w:space="0" w:color="auto"/>
            <w:right w:val="none" w:sz="0" w:space="0" w:color="auto"/>
          </w:divBdr>
        </w:div>
        <w:div w:id="1437599333">
          <w:marLeft w:val="0"/>
          <w:marRight w:val="0"/>
          <w:marTop w:val="0"/>
          <w:marBottom w:val="0"/>
          <w:divBdr>
            <w:top w:val="none" w:sz="0" w:space="0" w:color="auto"/>
            <w:left w:val="none" w:sz="0" w:space="0" w:color="auto"/>
            <w:bottom w:val="none" w:sz="0" w:space="0" w:color="auto"/>
            <w:right w:val="none" w:sz="0" w:space="0" w:color="auto"/>
          </w:divBdr>
        </w:div>
        <w:div w:id="1652367455">
          <w:marLeft w:val="0"/>
          <w:marRight w:val="0"/>
          <w:marTop w:val="0"/>
          <w:marBottom w:val="0"/>
          <w:divBdr>
            <w:top w:val="none" w:sz="0" w:space="0" w:color="auto"/>
            <w:left w:val="none" w:sz="0" w:space="0" w:color="auto"/>
            <w:bottom w:val="none" w:sz="0" w:space="0" w:color="auto"/>
            <w:right w:val="none" w:sz="0" w:space="0" w:color="auto"/>
          </w:divBdr>
        </w:div>
        <w:div w:id="2063942501">
          <w:marLeft w:val="0"/>
          <w:marRight w:val="0"/>
          <w:marTop w:val="0"/>
          <w:marBottom w:val="0"/>
          <w:divBdr>
            <w:top w:val="none" w:sz="0" w:space="0" w:color="auto"/>
            <w:left w:val="none" w:sz="0" w:space="0" w:color="auto"/>
            <w:bottom w:val="none" w:sz="0" w:space="0" w:color="auto"/>
            <w:right w:val="none" w:sz="0" w:space="0" w:color="auto"/>
          </w:divBdr>
        </w:div>
        <w:div w:id="360058943">
          <w:marLeft w:val="0"/>
          <w:marRight w:val="0"/>
          <w:marTop w:val="0"/>
          <w:marBottom w:val="0"/>
          <w:divBdr>
            <w:top w:val="none" w:sz="0" w:space="0" w:color="auto"/>
            <w:left w:val="none" w:sz="0" w:space="0" w:color="auto"/>
            <w:bottom w:val="none" w:sz="0" w:space="0" w:color="auto"/>
            <w:right w:val="none" w:sz="0" w:space="0" w:color="auto"/>
          </w:divBdr>
        </w:div>
        <w:div w:id="1124345905">
          <w:marLeft w:val="0"/>
          <w:marRight w:val="0"/>
          <w:marTop w:val="0"/>
          <w:marBottom w:val="0"/>
          <w:divBdr>
            <w:top w:val="none" w:sz="0" w:space="0" w:color="auto"/>
            <w:left w:val="none" w:sz="0" w:space="0" w:color="auto"/>
            <w:bottom w:val="none" w:sz="0" w:space="0" w:color="auto"/>
            <w:right w:val="none" w:sz="0" w:space="0" w:color="auto"/>
          </w:divBdr>
        </w:div>
        <w:div w:id="2011058401">
          <w:marLeft w:val="0"/>
          <w:marRight w:val="0"/>
          <w:marTop w:val="0"/>
          <w:marBottom w:val="0"/>
          <w:divBdr>
            <w:top w:val="none" w:sz="0" w:space="0" w:color="auto"/>
            <w:left w:val="none" w:sz="0" w:space="0" w:color="auto"/>
            <w:bottom w:val="none" w:sz="0" w:space="0" w:color="auto"/>
            <w:right w:val="none" w:sz="0" w:space="0" w:color="auto"/>
          </w:divBdr>
        </w:div>
        <w:div w:id="1873379067">
          <w:marLeft w:val="0"/>
          <w:marRight w:val="0"/>
          <w:marTop w:val="0"/>
          <w:marBottom w:val="0"/>
          <w:divBdr>
            <w:top w:val="none" w:sz="0" w:space="0" w:color="auto"/>
            <w:left w:val="none" w:sz="0" w:space="0" w:color="auto"/>
            <w:bottom w:val="none" w:sz="0" w:space="0" w:color="auto"/>
            <w:right w:val="none" w:sz="0" w:space="0" w:color="auto"/>
          </w:divBdr>
        </w:div>
        <w:div w:id="414280289">
          <w:marLeft w:val="0"/>
          <w:marRight w:val="0"/>
          <w:marTop w:val="0"/>
          <w:marBottom w:val="0"/>
          <w:divBdr>
            <w:top w:val="none" w:sz="0" w:space="0" w:color="auto"/>
            <w:left w:val="none" w:sz="0" w:space="0" w:color="auto"/>
            <w:bottom w:val="none" w:sz="0" w:space="0" w:color="auto"/>
            <w:right w:val="none" w:sz="0" w:space="0" w:color="auto"/>
          </w:divBdr>
        </w:div>
        <w:div w:id="758716704">
          <w:marLeft w:val="0"/>
          <w:marRight w:val="0"/>
          <w:marTop w:val="0"/>
          <w:marBottom w:val="0"/>
          <w:divBdr>
            <w:top w:val="none" w:sz="0" w:space="0" w:color="auto"/>
            <w:left w:val="none" w:sz="0" w:space="0" w:color="auto"/>
            <w:bottom w:val="none" w:sz="0" w:space="0" w:color="auto"/>
            <w:right w:val="none" w:sz="0" w:space="0" w:color="auto"/>
          </w:divBdr>
        </w:div>
        <w:div w:id="1695182515">
          <w:marLeft w:val="0"/>
          <w:marRight w:val="0"/>
          <w:marTop w:val="0"/>
          <w:marBottom w:val="0"/>
          <w:divBdr>
            <w:top w:val="none" w:sz="0" w:space="0" w:color="auto"/>
            <w:left w:val="none" w:sz="0" w:space="0" w:color="auto"/>
            <w:bottom w:val="none" w:sz="0" w:space="0" w:color="auto"/>
            <w:right w:val="none" w:sz="0" w:space="0" w:color="auto"/>
          </w:divBdr>
        </w:div>
        <w:div w:id="2036344332">
          <w:marLeft w:val="0"/>
          <w:marRight w:val="0"/>
          <w:marTop w:val="0"/>
          <w:marBottom w:val="0"/>
          <w:divBdr>
            <w:top w:val="none" w:sz="0" w:space="0" w:color="auto"/>
            <w:left w:val="none" w:sz="0" w:space="0" w:color="auto"/>
            <w:bottom w:val="none" w:sz="0" w:space="0" w:color="auto"/>
            <w:right w:val="none" w:sz="0" w:space="0" w:color="auto"/>
          </w:divBdr>
        </w:div>
        <w:div w:id="453330102">
          <w:marLeft w:val="0"/>
          <w:marRight w:val="0"/>
          <w:marTop w:val="0"/>
          <w:marBottom w:val="0"/>
          <w:divBdr>
            <w:top w:val="none" w:sz="0" w:space="0" w:color="auto"/>
            <w:left w:val="none" w:sz="0" w:space="0" w:color="auto"/>
            <w:bottom w:val="none" w:sz="0" w:space="0" w:color="auto"/>
            <w:right w:val="none" w:sz="0" w:space="0" w:color="auto"/>
          </w:divBdr>
        </w:div>
        <w:div w:id="181088031">
          <w:marLeft w:val="0"/>
          <w:marRight w:val="0"/>
          <w:marTop w:val="0"/>
          <w:marBottom w:val="0"/>
          <w:divBdr>
            <w:top w:val="none" w:sz="0" w:space="0" w:color="auto"/>
            <w:left w:val="none" w:sz="0" w:space="0" w:color="auto"/>
            <w:bottom w:val="none" w:sz="0" w:space="0" w:color="auto"/>
            <w:right w:val="none" w:sz="0" w:space="0" w:color="auto"/>
          </w:divBdr>
        </w:div>
        <w:div w:id="1283077483">
          <w:marLeft w:val="0"/>
          <w:marRight w:val="0"/>
          <w:marTop w:val="0"/>
          <w:marBottom w:val="0"/>
          <w:divBdr>
            <w:top w:val="none" w:sz="0" w:space="0" w:color="auto"/>
            <w:left w:val="none" w:sz="0" w:space="0" w:color="auto"/>
            <w:bottom w:val="none" w:sz="0" w:space="0" w:color="auto"/>
            <w:right w:val="none" w:sz="0" w:space="0" w:color="auto"/>
          </w:divBdr>
        </w:div>
        <w:div w:id="1482768384">
          <w:marLeft w:val="0"/>
          <w:marRight w:val="0"/>
          <w:marTop w:val="0"/>
          <w:marBottom w:val="0"/>
          <w:divBdr>
            <w:top w:val="none" w:sz="0" w:space="0" w:color="auto"/>
            <w:left w:val="none" w:sz="0" w:space="0" w:color="auto"/>
            <w:bottom w:val="none" w:sz="0" w:space="0" w:color="auto"/>
            <w:right w:val="none" w:sz="0" w:space="0" w:color="auto"/>
          </w:divBdr>
        </w:div>
        <w:div w:id="1480685951">
          <w:marLeft w:val="0"/>
          <w:marRight w:val="0"/>
          <w:marTop w:val="0"/>
          <w:marBottom w:val="0"/>
          <w:divBdr>
            <w:top w:val="none" w:sz="0" w:space="0" w:color="auto"/>
            <w:left w:val="none" w:sz="0" w:space="0" w:color="auto"/>
            <w:bottom w:val="none" w:sz="0" w:space="0" w:color="auto"/>
            <w:right w:val="none" w:sz="0" w:space="0" w:color="auto"/>
          </w:divBdr>
        </w:div>
        <w:div w:id="462697683">
          <w:marLeft w:val="0"/>
          <w:marRight w:val="0"/>
          <w:marTop w:val="0"/>
          <w:marBottom w:val="0"/>
          <w:divBdr>
            <w:top w:val="none" w:sz="0" w:space="0" w:color="auto"/>
            <w:left w:val="none" w:sz="0" w:space="0" w:color="auto"/>
            <w:bottom w:val="none" w:sz="0" w:space="0" w:color="auto"/>
            <w:right w:val="none" w:sz="0" w:space="0" w:color="auto"/>
          </w:divBdr>
        </w:div>
        <w:div w:id="751968327">
          <w:marLeft w:val="0"/>
          <w:marRight w:val="0"/>
          <w:marTop w:val="0"/>
          <w:marBottom w:val="0"/>
          <w:divBdr>
            <w:top w:val="none" w:sz="0" w:space="0" w:color="auto"/>
            <w:left w:val="none" w:sz="0" w:space="0" w:color="auto"/>
            <w:bottom w:val="none" w:sz="0" w:space="0" w:color="auto"/>
            <w:right w:val="none" w:sz="0" w:space="0" w:color="auto"/>
          </w:divBdr>
        </w:div>
        <w:div w:id="1349211233">
          <w:marLeft w:val="0"/>
          <w:marRight w:val="0"/>
          <w:marTop w:val="0"/>
          <w:marBottom w:val="0"/>
          <w:divBdr>
            <w:top w:val="none" w:sz="0" w:space="0" w:color="auto"/>
            <w:left w:val="none" w:sz="0" w:space="0" w:color="auto"/>
            <w:bottom w:val="none" w:sz="0" w:space="0" w:color="auto"/>
            <w:right w:val="none" w:sz="0" w:space="0" w:color="auto"/>
          </w:divBdr>
        </w:div>
        <w:div w:id="919367234">
          <w:marLeft w:val="0"/>
          <w:marRight w:val="0"/>
          <w:marTop w:val="0"/>
          <w:marBottom w:val="0"/>
          <w:divBdr>
            <w:top w:val="none" w:sz="0" w:space="0" w:color="auto"/>
            <w:left w:val="none" w:sz="0" w:space="0" w:color="auto"/>
            <w:bottom w:val="none" w:sz="0" w:space="0" w:color="auto"/>
            <w:right w:val="none" w:sz="0" w:space="0" w:color="auto"/>
          </w:divBdr>
        </w:div>
        <w:div w:id="177697780">
          <w:marLeft w:val="0"/>
          <w:marRight w:val="0"/>
          <w:marTop w:val="0"/>
          <w:marBottom w:val="0"/>
          <w:divBdr>
            <w:top w:val="none" w:sz="0" w:space="0" w:color="auto"/>
            <w:left w:val="none" w:sz="0" w:space="0" w:color="auto"/>
            <w:bottom w:val="none" w:sz="0" w:space="0" w:color="auto"/>
            <w:right w:val="none" w:sz="0" w:space="0" w:color="auto"/>
          </w:divBdr>
        </w:div>
        <w:div w:id="260913834">
          <w:marLeft w:val="0"/>
          <w:marRight w:val="0"/>
          <w:marTop w:val="0"/>
          <w:marBottom w:val="0"/>
          <w:divBdr>
            <w:top w:val="none" w:sz="0" w:space="0" w:color="auto"/>
            <w:left w:val="none" w:sz="0" w:space="0" w:color="auto"/>
            <w:bottom w:val="none" w:sz="0" w:space="0" w:color="auto"/>
            <w:right w:val="none" w:sz="0" w:space="0" w:color="auto"/>
          </w:divBdr>
        </w:div>
        <w:div w:id="376047850">
          <w:marLeft w:val="0"/>
          <w:marRight w:val="0"/>
          <w:marTop w:val="0"/>
          <w:marBottom w:val="0"/>
          <w:divBdr>
            <w:top w:val="none" w:sz="0" w:space="0" w:color="auto"/>
            <w:left w:val="none" w:sz="0" w:space="0" w:color="auto"/>
            <w:bottom w:val="none" w:sz="0" w:space="0" w:color="auto"/>
            <w:right w:val="none" w:sz="0" w:space="0" w:color="auto"/>
          </w:divBdr>
        </w:div>
        <w:div w:id="104428218">
          <w:marLeft w:val="0"/>
          <w:marRight w:val="0"/>
          <w:marTop w:val="0"/>
          <w:marBottom w:val="0"/>
          <w:divBdr>
            <w:top w:val="none" w:sz="0" w:space="0" w:color="auto"/>
            <w:left w:val="none" w:sz="0" w:space="0" w:color="auto"/>
            <w:bottom w:val="none" w:sz="0" w:space="0" w:color="auto"/>
            <w:right w:val="none" w:sz="0" w:space="0" w:color="auto"/>
          </w:divBdr>
        </w:div>
        <w:div w:id="1733116401">
          <w:marLeft w:val="0"/>
          <w:marRight w:val="0"/>
          <w:marTop w:val="0"/>
          <w:marBottom w:val="0"/>
          <w:divBdr>
            <w:top w:val="none" w:sz="0" w:space="0" w:color="auto"/>
            <w:left w:val="none" w:sz="0" w:space="0" w:color="auto"/>
            <w:bottom w:val="none" w:sz="0" w:space="0" w:color="auto"/>
            <w:right w:val="none" w:sz="0" w:space="0" w:color="auto"/>
          </w:divBdr>
        </w:div>
        <w:div w:id="1731999408">
          <w:marLeft w:val="0"/>
          <w:marRight w:val="0"/>
          <w:marTop w:val="0"/>
          <w:marBottom w:val="0"/>
          <w:divBdr>
            <w:top w:val="none" w:sz="0" w:space="0" w:color="auto"/>
            <w:left w:val="none" w:sz="0" w:space="0" w:color="auto"/>
            <w:bottom w:val="none" w:sz="0" w:space="0" w:color="auto"/>
            <w:right w:val="none" w:sz="0" w:space="0" w:color="auto"/>
          </w:divBdr>
        </w:div>
        <w:div w:id="295455215">
          <w:marLeft w:val="0"/>
          <w:marRight w:val="0"/>
          <w:marTop w:val="0"/>
          <w:marBottom w:val="0"/>
          <w:divBdr>
            <w:top w:val="none" w:sz="0" w:space="0" w:color="auto"/>
            <w:left w:val="none" w:sz="0" w:space="0" w:color="auto"/>
            <w:bottom w:val="none" w:sz="0" w:space="0" w:color="auto"/>
            <w:right w:val="none" w:sz="0" w:space="0" w:color="auto"/>
          </w:divBdr>
        </w:div>
        <w:div w:id="1828587751">
          <w:marLeft w:val="0"/>
          <w:marRight w:val="0"/>
          <w:marTop w:val="0"/>
          <w:marBottom w:val="0"/>
          <w:divBdr>
            <w:top w:val="none" w:sz="0" w:space="0" w:color="auto"/>
            <w:left w:val="none" w:sz="0" w:space="0" w:color="auto"/>
            <w:bottom w:val="none" w:sz="0" w:space="0" w:color="auto"/>
            <w:right w:val="none" w:sz="0" w:space="0" w:color="auto"/>
          </w:divBdr>
        </w:div>
        <w:div w:id="467238829">
          <w:marLeft w:val="0"/>
          <w:marRight w:val="0"/>
          <w:marTop w:val="0"/>
          <w:marBottom w:val="0"/>
          <w:divBdr>
            <w:top w:val="none" w:sz="0" w:space="0" w:color="auto"/>
            <w:left w:val="none" w:sz="0" w:space="0" w:color="auto"/>
            <w:bottom w:val="none" w:sz="0" w:space="0" w:color="auto"/>
            <w:right w:val="none" w:sz="0" w:space="0" w:color="auto"/>
          </w:divBdr>
        </w:div>
        <w:div w:id="968826880">
          <w:marLeft w:val="0"/>
          <w:marRight w:val="0"/>
          <w:marTop w:val="0"/>
          <w:marBottom w:val="0"/>
          <w:divBdr>
            <w:top w:val="none" w:sz="0" w:space="0" w:color="auto"/>
            <w:left w:val="none" w:sz="0" w:space="0" w:color="auto"/>
            <w:bottom w:val="none" w:sz="0" w:space="0" w:color="auto"/>
            <w:right w:val="none" w:sz="0" w:space="0" w:color="auto"/>
          </w:divBdr>
        </w:div>
        <w:div w:id="617493959">
          <w:marLeft w:val="0"/>
          <w:marRight w:val="0"/>
          <w:marTop w:val="0"/>
          <w:marBottom w:val="0"/>
          <w:divBdr>
            <w:top w:val="none" w:sz="0" w:space="0" w:color="auto"/>
            <w:left w:val="none" w:sz="0" w:space="0" w:color="auto"/>
            <w:bottom w:val="none" w:sz="0" w:space="0" w:color="auto"/>
            <w:right w:val="none" w:sz="0" w:space="0" w:color="auto"/>
          </w:divBdr>
        </w:div>
        <w:div w:id="768812731">
          <w:marLeft w:val="0"/>
          <w:marRight w:val="0"/>
          <w:marTop w:val="0"/>
          <w:marBottom w:val="0"/>
          <w:divBdr>
            <w:top w:val="none" w:sz="0" w:space="0" w:color="auto"/>
            <w:left w:val="none" w:sz="0" w:space="0" w:color="auto"/>
            <w:bottom w:val="none" w:sz="0" w:space="0" w:color="auto"/>
            <w:right w:val="none" w:sz="0" w:space="0" w:color="auto"/>
          </w:divBdr>
        </w:div>
        <w:div w:id="1632981081">
          <w:marLeft w:val="0"/>
          <w:marRight w:val="0"/>
          <w:marTop w:val="0"/>
          <w:marBottom w:val="0"/>
          <w:divBdr>
            <w:top w:val="none" w:sz="0" w:space="0" w:color="auto"/>
            <w:left w:val="none" w:sz="0" w:space="0" w:color="auto"/>
            <w:bottom w:val="none" w:sz="0" w:space="0" w:color="auto"/>
            <w:right w:val="none" w:sz="0" w:space="0" w:color="auto"/>
          </w:divBdr>
        </w:div>
        <w:div w:id="292298409">
          <w:marLeft w:val="0"/>
          <w:marRight w:val="0"/>
          <w:marTop w:val="0"/>
          <w:marBottom w:val="0"/>
          <w:divBdr>
            <w:top w:val="none" w:sz="0" w:space="0" w:color="auto"/>
            <w:left w:val="none" w:sz="0" w:space="0" w:color="auto"/>
            <w:bottom w:val="none" w:sz="0" w:space="0" w:color="auto"/>
            <w:right w:val="none" w:sz="0" w:space="0" w:color="auto"/>
          </w:divBdr>
        </w:div>
        <w:div w:id="1274898638">
          <w:marLeft w:val="0"/>
          <w:marRight w:val="0"/>
          <w:marTop w:val="0"/>
          <w:marBottom w:val="0"/>
          <w:divBdr>
            <w:top w:val="none" w:sz="0" w:space="0" w:color="auto"/>
            <w:left w:val="none" w:sz="0" w:space="0" w:color="auto"/>
            <w:bottom w:val="none" w:sz="0" w:space="0" w:color="auto"/>
            <w:right w:val="none" w:sz="0" w:space="0" w:color="auto"/>
          </w:divBdr>
        </w:div>
      </w:divsChild>
    </w:div>
    <w:div w:id="1778259362">
      <w:bodyDiv w:val="1"/>
      <w:marLeft w:val="0"/>
      <w:marRight w:val="0"/>
      <w:marTop w:val="0"/>
      <w:marBottom w:val="0"/>
      <w:divBdr>
        <w:top w:val="none" w:sz="0" w:space="0" w:color="auto"/>
        <w:left w:val="none" w:sz="0" w:space="0" w:color="auto"/>
        <w:bottom w:val="none" w:sz="0" w:space="0" w:color="auto"/>
        <w:right w:val="none" w:sz="0" w:space="0" w:color="auto"/>
      </w:divBdr>
      <w:divsChild>
        <w:div w:id="1551962360">
          <w:marLeft w:val="0"/>
          <w:marRight w:val="0"/>
          <w:marTop w:val="0"/>
          <w:marBottom w:val="0"/>
          <w:divBdr>
            <w:top w:val="none" w:sz="0" w:space="0" w:color="auto"/>
            <w:left w:val="none" w:sz="0" w:space="0" w:color="auto"/>
            <w:bottom w:val="none" w:sz="0" w:space="0" w:color="auto"/>
            <w:right w:val="none" w:sz="0" w:space="0" w:color="auto"/>
          </w:divBdr>
        </w:div>
        <w:div w:id="134421488">
          <w:marLeft w:val="0"/>
          <w:marRight w:val="0"/>
          <w:marTop w:val="0"/>
          <w:marBottom w:val="0"/>
          <w:divBdr>
            <w:top w:val="none" w:sz="0" w:space="0" w:color="auto"/>
            <w:left w:val="none" w:sz="0" w:space="0" w:color="auto"/>
            <w:bottom w:val="none" w:sz="0" w:space="0" w:color="auto"/>
            <w:right w:val="none" w:sz="0" w:space="0" w:color="auto"/>
          </w:divBdr>
        </w:div>
        <w:div w:id="1363365837">
          <w:marLeft w:val="0"/>
          <w:marRight w:val="0"/>
          <w:marTop w:val="0"/>
          <w:marBottom w:val="0"/>
          <w:divBdr>
            <w:top w:val="none" w:sz="0" w:space="0" w:color="auto"/>
            <w:left w:val="none" w:sz="0" w:space="0" w:color="auto"/>
            <w:bottom w:val="none" w:sz="0" w:space="0" w:color="auto"/>
            <w:right w:val="none" w:sz="0" w:space="0" w:color="auto"/>
          </w:divBdr>
        </w:div>
        <w:div w:id="2125493377">
          <w:marLeft w:val="0"/>
          <w:marRight w:val="0"/>
          <w:marTop w:val="0"/>
          <w:marBottom w:val="0"/>
          <w:divBdr>
            <w:top w:val="none" w:sz="0" w:space="0" w:color="auto"/>
            <w:left w:val="none" w:sz="0" w:space="0" w:color="auto"/>
            <w:bottom w:val="none" w:sz="0" w:space="0" w:color="auto"/>
            <w:right w:val="none" w:sz="0" w:space="0" w:color="auto"/>
          </w:divBdr>
        </w:div>
      </w:divsChild>
    </w:div>
    <w:div w:id="1788503792">
      <w:bodyDiv w:val="1"/>
      <w:marLeft w:val="0"/>
      <w:marRight w:val="0"/>
      <w:marTop w:val="0"/>
      <w:marBottom w:val="0"/>
      <w:divBdr>
        <w:top w:val="none" w:sz="0" w:space="0" w:color="auto"/>
        <w:left w:val="none" w:sz="0" w:space="0" w:color="auto"/>
        <w:bottom w:val="none" w:sz="0" w:space="0" w:color="auto"/>
        <w:right w:val="none" w:sz="0" w:space="0" w:color="auto"/>
      </w:divBdr>
      <w:divsChild>
        <w:div w:id="367492026">
          <w:marLeft w:val="0"/>
          <w:marRight w:val="0"/>
          <w:marTop w:val="0"/>
          <w:marBottom w:val="0"/>
          <w:divBdr>
            <w:top w:val="none" w:sz="0" w:space="0" w:color="auto"/>
            <w:left w:val="none" w:sz="0" w:space="0" w:color="auto"/>
            <w:bottom w:val="none" w:sz="0" w:space="0" w:color="auto"/>
            <w:right w:val="none" w:sz="0" w:space="0" w:color="auto"/>
          </w:divBdr>
        </w:div>
        <w:div w:id="1193766272">
          <w:marLeft w:val="0"/>
          <w:marRight w:val="0"/>
          <w:marTop w:val="0"/>
          <w:marBottom w:val="0"/>
          <w:divBdr>
            <w:top w:val="none" w:sz="0" w:space="0" w:color="auto"/>
            <w:left w:val="none" w:sz="0" w:space="0" w:color="auto"/>
            <w:bottom w:val="none" w:sz="0" w:space="0" w:color="auto"/>
            <w:right w:val="none" w:sz="0" w:space="0" w:color="auto"/>
          </w:divBdr>
        </w:div>
        <w:div w:id="2030836693">
          <w:marLeft w:val="0"/>
          <w:marRight w:val="0"/>
          <w:marTop w:val="0"/>
          <w:marBottom w:val="0"/>
          <w:divBdr>
            <w:top w:val="none" w:sz="0" w:space="0" w:color="auto"/>
            <w:left w:val="none" w:sz="0" w:space="0" w:color="auto"/>
            <w:bottom w:val="none" w:sz="0" w:space="0" w:color="auto"/>
            <w:right w:val="none" w:sz="0" w:space="0" w:color="auto"/>
          </w:divBdr>
        </w:div>
        <w:div w:id="1354696301">
          <w:marLeft w:val="0"/>
          <w:marRight w:val="0"/>
          <w:marTop w:val="0"/>
          <w:marBottom w:val="0"/>
          <w:divBdr>
            <w:top w:val="none" w:sz="0" w:space="0" w:color="auto"/>
            <w:left w:val="none" w:sz="0" w:space="0" w:color="auto"/>
            <w:bottom w:val="none" w:sz="0" w:space="0" w:color="auto"/>
            <w:right w:val="none" w:sz="0" w:space="0" w:color="auto"/>
          </w:divBdr>
        </w:div>
        <w:div w:id="438453575">
          <w:marLeft w:val="0"/>
          <w:marRight w:val="0"/>
          <w:marTop w:val="0"/>
          <w:marBottom w:val="0"/>
          <w:divBdr>
            <w:top w:val="none" w:sz="0" w:space="0" w:color="auto"/>
            <w:left w:val="none" w:sz="0" w:space="0" w:color="auto"/>
            <w:bottom w:val="none" w:sz="0" w:space="0" w:color="auto"/>
            <w:right w:val="none" w:sz="0" w:space="0" w:color="auto"/>
          </w:divBdr>
        </w:div>
      </w:divsChild>
    </w:div>
    <w:div w:id="1850484389">
      <w:bodyDiv w:val="1"/>
      <w:marLeft w:val="0"/>
      <w:marRight w:val="0"/>
      <w:marTop w:val="0"/>
      <w:marBottom w:val="0"/>
      <w:divBdr>
        <w:top w:val="none" w:sz="0" w:space="0" w:color="auto"/>
        <w:left w:val="none" w:sz="0" w:space="0" w:color="auto"/>
        <w:bottom w:val="none" w:sz="0" w:space="0" w:color="auto"/>
        <w:right w:val="none" w:sz="0" w:space="0" w:color="auto"/>
      </w:divBdr>
    </w:div>
    <w:div w:id="2031761582">
      <w:bodyDiv w:val="1"/>
      <w:marLeft w:val="0"/>
      <w:marRight w:val="0"/>
      <w:marTop w:val="0"/>
      <w:marBottom w:val="0"/>
      <w:divBdr>
        <w:top w:val="none" w:sz="0" w:space="0" w:color="auto"/>
        <w:left w:val="none" w:sz="0" w:space="0" w:color="auto"/>
        <w:bottom w:val="none" w:sz="0" w:space="0" w:color="auto"/>
        <w:right w:val="none" w:sz="0" w:space="0" w:color="auto"/>
      </w:divBdr>
      <w:divsChild>
        <w:div w:id="7566503">
          <w:marLeft w:val="0"/>
          <w:marRight w:val="0"/>
          <w:marTop w:val="0"/>
          <w:marBottom w:val="0"/>
          <w:divBdr>
            <w:top w:val="none" w:sz="0" w:space="0" w:color="auto"/>
            <w:left w:val="none" w:sz="0" w:space="0" w:color="auto"/>
            <w:bottom w:val="none" w:sz="0" w:space="0" w:color="auto"/>
            <w:right w:val="none" w:sz="0" w:space="0" w:color="auto"/>
          </w:divBdr>
          <w:divsChild>
            <w:div w:id="1867865345">
              <w:marLeft w:val="0"/>
              <w:marRight w:val="0"/>
              <w:marTop w:val="0"/>
              <w:marBottom w:val="0"/>
              <w:divBdr>
                <w:top w:val="none" w:sz="0" w:space="0" w:color="auto"/>
                <w:left w:val="none" w:sz="0" w:space="0" w:color="auto"/>
                <w:bottom w:val="none" w:sz="0" w:space="0" w:color="auto"/>
                <w:right w:val="none" w:sz="0" w:space="0" w:color="auto"/>
              </w:divBdr>
              <w:divsChild>
                <w:div w:id="1942175153">
                  <w:marLeft w:val="0"/>
                  <w:marRight w:val="0"/>
                  <w:marTop w:val="0"/>
                  <w:marBottom w:val="0"/>
                  <w:divBdr>
                    <w:top w:val="none" w:sz="0" w:space="0" w:color="auto"/>
                    <w:left w:val="none" w:sz="0" w:space="0" w:color="auto"/>
                    <w:bottom w:val="none" w:sz="0" w:space="0" w:color="auto"/>
                    <w:right w:val="none" w:sz="0" w:space="0" w:color="auto"/>
                  </w:divBdr>
                </w:div>
                <w:div w:id="1185052359">
                  <w:marLeft w:val="0"/>
                  <w:marRight w:val="0"/>
                  <w:marTop w:val="0"/>
                  <w:marBottom w:val="0"/>
                  <w:divBdr>
                    <w:top w:val="none" w:sz="0" w:space="0" w:color="auto"/>
                    <w:left w:val="none" w:sz="0" w:space="0" w:color="auto"/>
                    <w:bottom w:val="none" w:sz="0" w:space="0" w:color="auto"/>
                    <w:right w:val="none" w:sz="0" w:space="0" w:color="auto"/>
                  </w:divBdr>
                </w:div>
                <w:div w:id="1271355145">
                  <w:marLeft w:val="0"/>
                  <w:marRight w:val="0"/>
                  <w:marTop w:val="0"/>
                  <w:marBottom w:val="0"/>
                  <w:divBdr>
                    <w:top w:val="none" w:sz="0" w:space="0" w:color="auto"/>
                    <w:left w:val="none" w:sz="0" w:space="0" w:color="auto"/>
                    <w:bottom w:val="none" w:sz="0" w:space="0" w:color="auto"/>
                    <w:right w:val="none" w:sz="0" w:space="0" w:color="auto"/>
                  </w:divBdr>
                </w:div>
                <w:div w:id="164980364">
                  <w:marLeft w:val="0"/>
                  <w:marRight w:val="0"/>
                  <w:marTop w:val="0"/>
                  <w:marBottom w:val="0"/>
                  <w:divBdr>
                    <w:top w:val="none" w:sz="0" w:space="0" w:color="auto"/>
                    <w:left w:val="none" w:sz="0" w:space="0" w:color="auto"/>
                    <w:bottom w:val="none" w:sz="0" w:space="0" w:color="auto"/>
                    <w:right w:val="none" w:sz="0" w:space="0" w:color="auto"/>
                  </w:divBdr>
                </w:div>
                <w:div w:id="789863756">
                  <w:marLeft w:val="0"/>
                  <w:marRight w:val="0"/>
                  <w:marTop w:val="0"/>
                  <w:marBottom w:val="0"/>
                  <w:divBdr>
                    <w:top w:val="none" w:sz="0" w:space="0" w:color="auto"/>
                    <w:left w:val="none" w:sz="0" w:space="0" w:color="auto"/>
                    <w:bottom w:val="none" w:sz="0" w:space="0" w:color="auto"/>
                    <w:right w:val="none" w:sz="0" w:space="0" w:color="auto"/>
                  </w:divBdr>
                </w:div>
                <w:div w:id="1497304541">
                  <w:marLeft w:val="0"/>
                  <w:marRight w:val="0"/>
                  <w:marTop w:val="0"/>
                  <w:marBottom w:val="0"/>
                  <w:divBdr>
                    <w:top w:val="none" w:sz="0" w:space="0" w:color="auto"/>
                    <w:left w:val="none" w:sz="0" w:space="0" w:color="auto"/>
                    <w:bottom w:val="none" w:sz="0" w:space="0" w:color="auto"/>
                    <w:right w:val="none" w:sz="0" w:space="0" w:color="auto"/>
                  </w:divBdr>
                </w:div>
                <w:div w:id="1619410784">
                  <w:marLeft w:val="0"/>
                  <w:marRight w:val="0"/>
                  <w:marTop w:val="0"/>
                  <w:marBottom w:val="0"/>
                  <w:divBdr>
                    <w:top w:val="none" w:sz="0" w:space="0" w:color="auto"/>
                    <w:left w:val="none" w:sz="0" w:space="0" w:color="auto"/>
                    <w:bottom w:val="none" w:sz="0" w:space="0" w:color="auto"/>
                    <w:right w:val="none" w:sz="0" w:space="0" w:color="auto"/>
                  </w:divBdr>
                </w:div>
                <w:div w:id="1711614177">
                  <w:marLeft w:val="0"/>
                  <w:marRight w:val="0"/>
                  <w:marTop w:val="0"/>
                  <w:marBottom w:val="0"/>
                  <w:divBdr>
                    <w:top w:val="none" w:sz="0" w:space="0" w:color="auto"/>
                    <w:left w:val="none" w:sz="0" w:space="0" w:color="auto"/>
                    <w:bottom w:val="none" w:sz="0" w:space="0" w:color="auto"/>
                    <w:right w:val="none" w:sz="0" w:space="0" w:color="auto"/>
                  </w:divBdr>
                </w:div>
                <w:div w:id="1465269034">
                  <w:marLeft w:val="0"/>
                  <w:marRight w:val="0"/>
                  <w:marTop w:val="0"/>
                  <w:marBottom w:val="0"/>
                  <w:divBdr>
                    <w:top w:val="none" w:sz="0" w:space="0" w:color="auto"/>
                    <w:left w:val="none" w:sz="0" w:space="0" w:color="auto"/>
                    <w:bottom w:val="none" w:sz="0" w:space="0" w:color="auto"/>
                    <w:right w:val="none" w:sz="0" w:space="0" w:color="auto"/>
                  </w:divBdr>
                </w:div>
                <w:div w:id="1105464900">
                  <w:marLeft w:val="0"/>
                  <w:marRight w:val="0"/>
                  <w:marTop w:val="0"/>
                  <w:marBottom w:val="0"/>
                  <w:divBdr>
                    <w:top w:val="none" w:sz="0" w:space="0" w:color="auto"/>
                    <w:left w:val="none" w:sz="0" w:space="0" w:color="auto"/>
                    <w:bottom w:val="none" w:sz="0" w:space="0" w:color="auto"/>
                    <w:right w:val="none" w:sz="0" w:space="0" w:color="auto"/>
                  </w:divBdr>
                </w:div>
                <w:div w:id="1613323155">
                  <w:marLeft w:val="0"/>
                  <w:marRight w:val="0"/>
                  <w:marTop w:val="0"/>
                  <w:marBottom w:val="0"/>
                  <w:divBdr>
                    <w:top w:val="none" w:sz="0" w:space="0" w:color="auto"/>
                    <w:left w:val="none" w:sz="0" w:space="0" w:color="auto"/>
                    <w:bottom w:val="none" w:sz="0" w:space="0" w:color="auto"/>
                    <w:right w:val="none" w:sz="0" w:space="0" w:color="auto"/>
                  </w:divBdr>
                </w:div>
                <w:div w:id="997732249">
                  <w:marLeft w:val="0"/>
                  <w:marRight w:val="0"/>
                  <w:marTop w:val="0"/>
                  <w:marBottom w:val="0"/>
                  <w:divBdr>
                    <w:top w:val="none" w:sz="0" w:space="0" w:color="auto"/>
                    <w:left w:val="none" w:sz="0" w:space="0" w:color="auto"/>
                    <w:bottom w:val="none" w:sz="0" w:space="0" w:color="auto"/>
                    <w:right w:val="none" w:sz="0" w:space="0" w:color="auto"/>
                  </w:divBdr>
                </w:div>
                <w:div w:id="559025822">
                  <w:marLeft w:val="0"/>
                  <w:marRight w:val="0"/>
                  <w:marTop w:val="0"/>
                  <w:marBottom w:val="0"/>
                  <w:divBdr>
                    <w:top w:val="none" w:sz="0" w:space="0" w:color="auto"/>
                    <w:left w:val="none" w:sz="0" w:space="0" w:color="auto"/>
                    <w:bottom w:val="none" w:sz="0" w:space="0" w:color="auto"/>
                    <w:right w:val="none" w:sz="0" w:space="0" w:color="auto"/>
                  </w:divBdr>
                </w:div>
                <w:div w:id="1053114782">
                  <w:marLeft w:val="0"/>
                  <w:marRight w:val="0"/>
                  <w:marTop w:val="0"/>
                  <w:marBottom w:val="0"/>
                  <w:divBdr>
                    <w:top w:val="none" w:sz="0" w:space="0" w:color="auto"/>
                    <w:left w:val="none" w:sz="0" w:space="0" w:color="auto"/>
                    <w:bottom w:val="none" w:sz="0" w:space="0" w:color="auto"/>
                    <w:right w:val="none" w:sz="0" w:space="0" w:color="auto"/>
                  </w:divBdr>
                </w:div>
                <w:div w:id="1441484672">
                  <w:marLeft w:val="0"/>
                  <w:marRight w:val="0"/>
                  <w:marTop w:val="0"/>
                  <w:marBottom w:val="0"/>
                  <w:divBdr>
                    <w:top w:val="none" w:sz="0" w:space="0" w:color="auto"/>
                    <w:left w:val="none" w:sz="0" w:space="0" w:color="auto"/>
                    <w:bottom w:val="none" w:sz="0" w:space="0" w:color="auto"/>
                    <w:right w:val="none" w:sz="0" w:space="0" w:color="auto"/>
                  </w:divBdr>
                </w:div>
                <w:div w:id="2110153702">
                  <w:marLeft w:val="0"/>
                  <w:marRight w:val="0"/>
                  <w:marTop w:val="0"/>
                  <w:marBottom w:val="0"/>
                  <w:divBdr>
                    <w:top w:val="none" w:sz="0" w:space="0" w:color="auto"/>
                    <w:left w:val="none" w:sz="0" w:space="0" w:color="auto"/>
                    <w:bottom w:val="none" w:sz="0" w:space="0" w:color="auto"/>
                    <w:right w:val="none" w:sz="0" w:space="0" w:color="auto"/>
                  </w:divBdr>
                </w:div>
                <w:div w:id="106778147">
                  <w:marLeft w:val="0"/>
                  <w:marRight w:val="0"/>
                  <w:marTop w:val="0"/>
                  <w:marBottom w:val="0"/>
                  <w:divBdr>
                    <w:top w:val="none" w:sz="0" w:space="0" w:color="auto"/>
                    <w:left w:val="none" w:sz="0" w:space="0" w:color="auto"/>
                    <w:bottom w:val="none" w:sz="0" w:space="0" w:color="auto"/>
                    <w:right w:val="none" w:sz="0" w:space="0" w:color="auto"/>
                  </w:divBdr>
                </w:div>
                <w:div w:id="628046800">
                  <w:marLeft w:val="0"/>
                  <w:marRight w:val="0"/>
                  <w:marTop w:val="0"/>
                  <w:marBottom w:val="0"/>
                  <w:divBdr>
                    <w:top w:val="none" w:sz="0" w:space="0" w:color="auto"/>
                    <w:left w:val="none" w:sz="0" w:space="0" w:color="auto"/>
                    <w:bottom w:val="none" w:sz="0" w:space="0" w:color="auto"/>
                    <w:right w:val="none" w:sz="0" w:space="0" w:color="auto"/>
                  </w:divBdr>
                </w:div>
                <w:div w:id="587930253">
                  <w:marLeft w:val="0"/>
                  <w:marRight w:val="0"/>
                  <w:marTop w:val="0"/>
                  <w:marBottom w:val="0"/>
                  <w:divBdr>
                    <w:top w:val="none" w:sz="0" w:space="0" w:color="auto"/>
                    <w:left w:val="none" w:sz="0" w:space="0" w:color="auto"/>
                    <w:bottom w:val="none" w:sz="0" w:space="0" w:color="auto"/>
                    <w:right w:val="none" w:sz="0" w:space="0" w:color="auto"/>
                  </w:divBdr>
                </w:div>
                <w:div w:id="417406297">
                  <w:marLeft w:val="0"/>
                  <w:marRight w:val="0"/>
                  <w:marTop w:val="0"/>
                  <w:marBottom w:val="0"/>
                  <w:divBdr>
                    <w:top w:val="none" w:sz="0" w:space="0" w:color="auto"/>
                    <w:left w:val="none" w:sz="0" w:space="0" w:color="auto"/>
                    <w:bottom w:val="none" w:sz="0" w:space="0" w:color="auto"/>
                    <w:right w:val="none" w:sz="0" w:space="0" w:color="auto"/>
                  </w:divBdr>
                </w:div>
                <w:div w:id="1927224091">
                  <w:marLeft w:val="0"/>
                  <w:marRight w:val="0"/>
                  <w:marTop w:val="0"/>
                  <w:marBottom w:val="0"/>
                  <w:divBdr>
                    <w:top w:val="none" w:sz="0" w:space="0" w:color="auto"/>
                    <w:left w:val="none" w:sz="0" w:space="0" w:color="auto"/>
                    <w:bottom w:val="none" w:sz="0" w:space="0" w:color="auto"/>
                    <w:right w:val="none" w:sz="0" w:space="0" w:color="auto"/>
                  </w:divBdr>
                </w:div>
                <w:div w:id="1504513379">
                  <w:marLeft w:val="0"/>
                  <w:marRight w:val="0"/>
                  <w:marTop w:val="0"/>
                  <w:marBottom w:val="0"/>
                  <w:divBdr>
                    <w:top w:val="none" w:sz="0" w:space="0" w:color="auto"/>
                    <w:left w:val="none" w:sz="0" w:space="0" w:color="auto"/>
                    <w:bottom w:val="none" w:sz="0" w:space="0" w:color="auto"/>
                    <w:right w:val="none" w:sz="0" w:space="0" w:color="auto"/>
                  </w:divBdr>
                </w:div>
                <w:div w:id="375156635">
                  <w:marLeft w:val="0"/>
                  <w:marRight w:val="0"/>
                  <w:marTop w:val="0"/>
                  <w:marBottom w:val="0"/>
                  <w:divBdr>
                    <w:top w:val="none" w:sz="0" w:space="0" w:color="auto"/>
                    <w:left w:val="none" w:sz="0" w:space="0" w:color="auto"/>
                    <w:bottom w:val="none" w:sz="0" w:space="0" w:color="auto"/>
                    <w:right w:val="none" w:sz="0" w:space="0" w:color="auto"/>
                  </w:divBdr>
                </w:div>
                <w:div w:id="664481630">
                  <w:marLeft w:val="0"/>
                  <w:marRight w:val="0"/>
                  <w:marTop w:val="0"/>
                  <w:marBottom w:val="0"/>
                  <w:divBdr>
                    <w:top w:val="none" w:sz="0" w:space="0" w:color="auto"/>
                    <w:left w:val="none" w:sz="0" w:space="0" w:color="auto"/>
                    <w:bottom w:val="none" w:sz="0" w:space="0" w:color="auto"/>
                    <w:right w:val="none" w:sz="0" w:space="0" w:color="auto"/>
                  </w:divBdr>
                </w:div>
                <w:div w:id="1218393337">
                  <w:marLeft w:val="0"/>
                  <w:marRight w:val="0"/>
                  <w:marTop w:val="0"/>
                  <w:marBottom w:val="0"/>
                  <w:divBdr>
                    <w:top w:val="none" w:sz="0" w:space="0" w:color="auto"/>
                    <w:left w:val="none" w:sz="0" w:space="0" w:color="auto"/>
                    <w:bottom w:val="none" w:sz="0" w:space="0" w:color="auto"/>
                    <w:right w:val="none" w:sz="0" w:space="0" w:color="auto"/>
                  </w:divBdr>
                </w:div>
                <w:div w:id="1368793987">
                  <w:marLeft w:val="0"/>
                  <w:marRight w:val="0"/>
                  <w:marTop w:val="0"/>
                  <w:marBottom w:val="0"/>
                  <w:divBdr>
                    <w:top w:val="none" w:sz="0" w:space="0" w:color="auto"/>
                    <w:left w:val="none" w:sz="0" w:space="0" w:color="auto"/>
                    <w:bottom w:val="none" w:sz="0" w:space="0" w:color="auto"/>
                    <w:right w:val="none" w:sz="0" w:space="0" w:color="auto"/>
                  </w:divBdr>
                </w:div>
                <w:div w:id="2117091832">
                  <w:marLeft w:val="0"/>
                  <w:marRight w:val="0"/>
                  <w:marTop w:val="0"/>
                  <w:marBottom w:val="0"/>
                  <w:divBdr>
                    <w:top w:val="none" w:sz="0" w:space="0" w:color="auto"/>
                    <w:left w:val="none" w:sz="0" w:space="0" w:color="auto"/>
                    <w:bottom w:val="none" w:sz="0" w:space="0" w:color="auto"/>
                    <w:right w:val="none" w:sz="0" w:space="0" w:color="auto"/>
                  </w:divBdr>
                </w:div>
                <w:div w:id="1913157687">
                  <w:marLeft w:val="0"/>
                  <w:marRight w:val="0"/>
                  <w:marTop w:val="0"/>
                  <w:marBottom w:val="0"/>
                  <w:divBdr>
                    <w:top w:val="none" w:sz="0" w:space="0" w:color="auto"/>
                    <w:left w:val="none" w:sz="0" w:space="0" w:color="auto"/>
                    <w:bottom w:val="none" w:sz="0" w:space="0" w:color="auto"/>
                    <w:right w:val="none" w:sz="0" w:space="0" w:color="auto"/>
                  </w:divBdr>
                </w:div>
                <w:div w:id="295111535">
                  <w:marLeft w:val="0"/>
                  <w:marRight w:val="0"/>
                  <w:marTop w:val="0"/>
                  <w:marBottom w:val="0"/>
                  <w:divBdr>
                    <w:top w:val="none" w:sz="0" w:space="0" w:color="auto"/>
                    <w:left w:val="none" w:sz="0" w:space="0" w:color="auto"/>
                    <w:bottom w:val="none" w:sz="0" w:space="0" w:color="auto"/>
                    <w:right w:val="none" w:sz="0" w:space="0" w:color="auto"/>
                  </w:divBdr>
                </w:div>
                <w:div w:id="619606102">
                  <w:marLeft w:val="0"/>
                  <w:marRight w:val="0"/>
                  <w:marTop w:val="0"/>
                  <w:marBottom w:val="0"/>
                  <w:divBdr>
                    <w:top w:val="none" w:sz="0" w:space="0" w:color="auto"/>
                    <w:left w:val="none" w:sz="0" w:space="0" w:color="auto"/>
                    <w:bottom w:val="none" w:sz="0" w:space="0" w:color="auto"/>
                    <w:right w:val="none" w:sz="0" w:space="0" w:color="auto"/>
                  </w:divBdr>
                </w:div>
                <w:div w:id="1185172891">
                  <w:marLeft w:val="0"/>
                  <w:marRight w:val="0"/>
                  <w:marTop w:val="0"/>
                  <w:marBottom w:val="0"/>
                  <w:divBdr>
                    <w:top w:val="none" w:sz="0" w:space="0" w:color="auto"/>
                    <w:left w:val="none" w:sz="0" w:space="0" w:color="auto"/>
                    <w:bottom w:val="none" w:sz="0" w:space="0" w:color="auto"/>
                    <w:right w:val="none" w:sz="0" w:space="0" w:color="auto"/>
                  </w:divBdr>
                </w:div>
                <w:div w:id="1092972718">
                  <w:marLeft w:val="0"/>
                  <w:marRight w:val="0"/>
                  <w:marTop w:val="0"/>
                  <w:marBottom w:val="0"/>
                  <w:divBdr>
                    <w:top w:val="none" w:sz="0" w:space="0" w:color="auto"/>
                    <w:left w:val="none" w:sz="0" w:space="0" w:color="auto"/>
                    <w:bottom w:val="none" w:sz="0" w:space="0" w:color="auto"/>
                    <w:right w:val="none" w:sz="0" w:space="0" w:color="auto"/>
                  </w:divBdr>
                </w:div>
                <w:div w:id="2062092296">
                  <w:marLeft w:val="0"/>
                  <w:marRight w:val="0"/>
                  <w:marTop w:val="0"/>
                  <w:marBottom w:val="0"/>
                  <w:divBdr>
                    <w:top w:val="none" w:sz="0" w:space="0" w:color="auto"/>
                    <w:left w:val="none" w:sz="0" w:space="0" w:color="auto"/>
                    <w:bottom w:val="none" w:sz="0" w:space="0" w:color="auto"/>
                    <w:right w:val="none" w:sz="0" w:space="0" w:color="auto"/>
                  </w:divBdr>
                </w:div>
                <w:div w:id="817451759">
                  <w:marLeft w:val="0"/>
                  <w:marRight w:val="0"/>
                  <w:marTop w:val="0"/>
                  <w:marBottom w:val="0"/>
                  <w:divBdr>
                    <w:top w:val="none" w:sz="0" w:space="0" w:color="auto"/>
                    <w:left w:val="none" w:sz="0" w:space="0" w:color="auto"/>
                    <w:bottom w:val="none" w:sz="0" w:space="0" w:color="auto"/>
                    <w:right w:val="none" w:sz="0" w:space="0" w:color="auto"/>
                  </w:divBdr>
                </w:div>
                <w:div w:id="1088112300">
                  <w:marLeft w:val="0"/>
                  <w:marRight w:val="0"/>
                  <w:marTop w:val="0"/>
                  <w:marBottom w:val="0"/>
                  <w:divBdr>
                    <w:top w:val="none" w:sz="0" w:space="0" w:color="auto"/>
                    <w:left w:val="none" w:sz="0" w:space="0" w:color="auto"/>
                    <w:bottom w:val="none" w:sz="0" w:space="0" w:color="auto"/>
                    <w:right w:val="none" w:sz="0" w:space="0" w:color="auto"/>
                  </w:divBdr>
                </w:div>
                <w:div w:id="1281256317">
                  <w:marLeft w:val="0"/>
                  <w:marRight w:val="0"/>
                  <w:marTop w:val="0"/>
                  <w:marBottom w:val="0"/>
                  <w:divBdr>
                    <w:top w:val="none" w:sz="0" w:space="0" w:color="auto"/>
                    <w:left w:val="none" w:sz="0" w:space="0" w:color="auto"/>
                    <w:bottom w:val="none" w:sz="0" w:space="0" w:color="auto"/>
                    <w:right w:val="none" w:sz="0" w:space="0" w:color="auto"/>
                  </w:divBdr>
                </w:div>
                <w:div w:id="917711698">
                  <w:marLeft w:val="0"/>
                  <w:marRight w:val="0"/>
                  <w:marTop w:val="0"/>
                  <w:marBottom w:val="0"/>
                  <w:divBdr>
                    <w:top w:val="none" w:sz="0" w:space="0" w:color="auto"/>
                    <w:left w:val="none" w:sz="0" w:space="0" w:color="auto"/>
                    <w:bottom w:val="none" w:sz="0" w:space="0" w:color="auto"/>
                    <w:right w:val="none" w:sz="0" w:space="0" w:color="auto"/>
                  </w:divBdr>
                </w:div>
                <w:div w:id="2094086392">
                  <w:marLeft w:val="0"/>
                  <w:marRight w:val="0"/>
                  <w:marTop w:val="0"/>
                  <w:marBottom w:val="0"/>
                  <w:divBdr>
                    <w:top w:val="none" w:sz="0" w:space="0" w:color="auto"/>
                    <w:left w:val="none" w:sz="0" w:space="0" w:color="auto"/>
                    <w:bottom w:val="none" w:sz="0" w:space="0" w:color="auto"/>
                    <w:right w:val="none" w:sz="0" w:space="0" w:color="auto"/>
                  </w:divBdr>
                </w:div>
                <w:div w:id="455755380">
                  <w:marLeft w:val="0"/>
                  <w:marRight w:val="0"/>
                  <w:marTop w:val="0"/>
                  <w:marBottom w:val="0"/>
                  <w:divBdr>
                    <w:top w:val="none" w:sz="0" w:space="0" w:color="auto"/>
                    <w:left w:val="none" w:sz="0" w:space="0" w:color="auto"/>
                    <w:bottom w:val="none" w:sz="0" w:space="0" w:color="auto"/>
                    <w:right w:val="none" w:sz="0" w:space="0" w:color="auto"/>
                  </w:divBdr>
                </w:div>
                <w:div w:id="2069303735">
                  <w:marLeft w:val="0"/>
                  <w:marRight w:val="0"/>
                  <w:marTop w:val="0"/>
                  <w:marBottom w:val="0"/>
                  <w:divBdr>
                    <w:top w:val="none" w:sz="0" w:space="0" w:color="auto"/>
                    <w:left w:val="none" w:sz="0" w:space="0" w:color="auto"/>
                    <w:bottom w:val="none" w:sz="0" w:space="0" w:color="auto"/>
                    <w:right w:val="none" w:sz="0" w:space="0" w:color="auto"/>
                  </w:divBdr>
                </w:div>
                <w:div w:id="756560033">
                  <w:marLeft w:val="0"/>
                  <w:marRight w:val="0"/>
                  <w:marTop w:val="0"/>
                  <w:marBottom w:val="0"/>
                  <w:divBdr>
                    <w:top w:val="none" w:sz="0" w:space="0" w:color="auto"/>
                    <w:left w:val="none" w:sz="0" w:space="0" w:color="auto"/>
                    <w:bottom w:val="none" w:sz="0" w:space="0" w:color="auto"/>
                    <w:right w:val="none" w:sz="0" w:space="0" w:color="auto"/>
                  </w:divBdr>
                </w:div>
                <w:div w:id="920024243">
                  <w:marLeft w:val="0"/>
                  <w:marRight w:val="0"/>
                  <w:marTop w:val="0"/>
                  <w:marBottom w:val="0"/>
                  <w:divBdr>
                    <w:top w:val="none" w:sz="0" w:space="0" w:color="auto"/>
                    <w:left w:val="none" w:sz="0" w:space="0" w:color="auto"/>
                    <w:bottom w:val="none" w:sz="0" w:space="0" w:color="auto"/>
                    <w:right w:val="none" w:sz="0" w:space="0" w:color="auto"/>
                  </w:divBdr>
                </w:div>
                <w:div w:id="881791431">
                  <w:marLeft w:val="0"/>
                  <w:marRight w:val="0"/>
                  <w:marTop w:val="0"/>
                  <w:marBottom w:val="0"/>
                  <w:divBdr>
                    <w:top w:val="none" w:sz="0" w:space="0" w:color="auto"/>
                    <w:left w:val="none" w:sz="0" w:space="0" w:color="auto"/>
                    <w:bottom w:val="none" w:sz="0" w:space="0" w:color="auto"/>
                    <w:right w:val="none" w:sz="0" w:space="0" w:color="auto"/>
                  </w:divBdr>
                </w:div>
                <w:div w:id="504907707">
                  <w:marLeft w:val="0"/>
                  <w:marRight w:val="0"/>
                  <w:marTop w:val="0"/>
                  <w:marBottom w:val="0"/>
                  <w:divBdr>
                    <w:top w:val="none" w:sz="0" w:space="0" w:color="auto"/>
                    <w:left w:val="none" w:sz="0" w:space="0" w:color="auto"/>
                    <w:bottom w:val="none" w:sz="0" w:space="0" w:color="auto"/>
                    <w:right w:val="none" w:sz="0" w:space="0" w:color="auto"/>
                  </w:divBdr>
                </w:div>
                <w:div w:id="1949727337">
                  <w:marLeft w:val="0"/>
                  <w:marRight w:val="0"/>
                  <w:marTop w:val="0"/>
                  <w:marBottom w:val="0"/>
                  <w:divBdr>
                    <w:top w:val="none" w:sz="0" w:space="0" w:color="auto"/>
                    <w:left w:val="none" w:sz="0" w:space="0" w:color="auto"/>
                    <w:bottom w:val="none" w:sz="0" w:space="0" w:color="auto"/>
                    <w:right w:val="none" w:sz="0" w:space="0" w:color="auto"/>
                  </w:divBdr>
                </w:div>
                <w:div w:id="970205323">
                  <w:marLeft w:val="0"/>
                  <w:marRight w:val="0"/>
                  <w:marTop w:val="0"/>
                  <w:marBottom w:val="0"/>
                  <w:divBdr>
                    <w:top w:val="none" w:sz="0" w:space="0" w:color="auto"/>
                    <w:left w:val="none" w:sz="0" w:space="0" w:color="auto"/>
                    <w:bottom w:val="none" w:sz="0" w:space="0" w:color="auto"/>
                    <w:right w:val="none" w:sz="0" w:space="0" w:color="auto"/>
                  </w:divBdr>
                </w:div>
                <w:div w:id="1650939001">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244101970">
                  <w:marLeft w:val="0"/>
                  <w:marRight w:val="0"/>
                  <w:marTop w:val="0"/>
                  <w:marBottom w:val="0"/>
                  <w:divBdr>
                    <w:top w:val="none" w:sz="0" w:space="0" w:color="auto"/>
                    <w:left w:val="none" w:sz="0" w:space="0" w:color="auto"/>
                    <w:bottom w:val="none" w:sz="0" w:space="0" w:color="auto"/>
                    <w:right w:val="none" w:sz="0" w:space="0" w:color="auto"/>
                  </w:divBdr>
                </w:div>
                <w:div w:id="1499073166">
                  <w:marLeft w:val="0"/>
                  <w:marRight w:val="0"/>
                  <w:marTop w:val="0"/>
                  <w:marBottom w:val="0"/>
                  <w:divBdr>
                    <w:top w:val="none" w:sz="0" w:space="0" w:color="auto"/>
                    <w:left w:val="none" w:sz="0" w:space="0" w:color="auto"/>
                    <w:bottom w:val="none" w:sz="0" w:space="0" w:color="auto"/>
                    <w:right w:val="none" w:sz="0" w:space="0" w:color="auto"/>
                  </w:divBdr>
                </w:div>
                <w:div w:id="1670868370">
                  <w:marLeft w:val="0"/>
                  <w:marRight w:val="0"/>
                  <w:marTop w:val="0"/>
                  <w:marBottom w:val="0"/>
                  <w:divBdr>
                    <w:top w:val="none" w:sz="0" w:space="0" w:color="auto"/>
                    <w:left w:val="none" w:sz="0" w:space="0" w:color="auto"/>
                    <w:bottom w:val="none" w:sz="0" w:space="0" w:color="auto"/>
                    <w:right w:val="none" w:sz="0" w:space="0" w:color="auto"/>
                  </w:divBdr>
                </w:div>
                <w:div w:id="365954958">
                  <w:marLeft w:val="0"/>
                  <w:marRight w:val="0"/>
                  <w:marTop w:val="0"/>
                  <w:marBottom w:val="0"/>
                  <w:divBdr>
                    <w:top w:val="none" w:sz="0" w:space="0" w:color="auto"/>
                    <w:left w:val="none" w:sz="0" w:space="0" w:color="auto"/>
                    <w:bottom w:val="none" w:sz="0" w:space="0" w:color="auto"/>
                    <w:right w:val="none" w:sz="0" w:space="0" w:color="auto"/>
                  </w:divBdr>
                </w:div>
                <w:div w:id="1673070706">
                  <w:marLeft w:val="0"/>
                  <w:marRight w:val="0"/>
                  <w:marTop w:val="0"/>
                  <w:marBottom w:val="0"/>
                  <w:divBdr>
                    <w:top w:val="none" w:sz="0" w:space="0" w:color="auto"/>
                    <w:left w:val="none" w:sz="0" w:space="0" w:color="auto"/>
                    <w:bottom w:val="none" w:sz="0" w:space="0" w:color="auto"/>
                    <w:right w:val="none" w:sz="0" w:space="0" w:color="auto"/>
                  </w:divBdr>
                </w:div>
                <w:div w:id="449780860">
                  <w:marLeft w:val="0"/>
                  <w:marRight w:val="0"/>
                  <w:marTop w:val="0"/>
                  <w:marBottom w:val="0"/>
                  <w:divBdr>
                    <w:top w:val="none" w:sz="0" w:space="0" w:color="auto"/>
                    <w:left w:val="none" w:sz="0" w:space="0" w:color="auto"/>
                    <w:bottom w:val="none" w:sz="0" w:space="0" w:color="auto"/>
                    <w:right w:val="none" w:sz="0" w:space="0" w:color="auto"/>
                  </w:divBdr>
                </w:div>
                <w:div w:id="1500193818">
                  <w:marLeft w:val="0"/>
                  <w:marRight w:val="0"/>
                  <w:marTop w:val="0"/>
                  <w:marBottom w:val="0"/>
                  <w:divBdr>
                    <w:top w:val="none" w:sz="0" w:space="0" w:color="auto"/>
                    <w:left w:val="none" w:sz="0" w:space="0" w:color="auto"/>
                    <w:bottom w:val="none" w:sz="0" w:space="0" w:color="auto"/>
                    <w:right w:val="none" w:sz="0" w:space="0" w:color="auto"/>
                  </w:divBdr>
                </w:div>
                <w:div w:id="233130981">
                  <w:marLeft w:val="0"/>
                  <w:marRight w:val="0"/>
                  <w:marTop w:val="0"/>
                  <w:marBottom w:val="0"/>
                  <w:divBdr>
                    <w:top w:val="none" w:sz="0" w:space="0" w:color="auto"/>
                    <w:left w:val="none" w:sz="0" w:space="0" w:color="auto"/>
                    <w:bottom w:val="none" w:sz="0" w:space="0" w:color="auto"/>
                    <w:right w:val="none" w:sz="0" w:space="0" w:color="auto"/>
                  </w:divBdr>
                </w:div>
                <w:div w:id="520164681">
                  <w:marLeft w:val="0"/>
                  <w:marRight w:val="0"/>
                  <w:marTop w:val="0"/>
                  <w:marBottom w:val="0"/>
                  <w:divBdr>
                    <w:top w:val="none" w:sz="0" w:space="0" w:color="auto"/>
                    <w:left w:val="none" w:sz="0" w:space="0" w:color="auto"/>
                    <w:bottom w:val="none" w:sz="0" w:space="0" w:color="auto"/>
                    <w:right w:val="none" w:sz="0" w:space="0" w:color="auto"/>
                  </w:divBdr>
                </w:div>
                <w:div w:id="761993658">
                  <w:marLeft w:val="0"/>
                  <w:marRight w:val="0"/>
                  <w:marTop w:val="0"/>
                  <w:marBottom w:val="0"/>
                  <w:divBdr>
                    <w:top w:val="none" w:sz="0" w:space="0" w:color="auto"/>
                    <w:left w:val="none" w:sz="0" w:space="0" w:color="auto"/>
                    <w:bottom w:val="none" w:sz="0" w:space="0" w:color="auto"/>
                    <w:right w:val="none" w:sz="0" w:space="0" w:color="auto"/>
                  </w:divBdr>
                </w:div>
                <w:div w:id="359204383">
                  <w:marLeft w:val="0"/>
                  <w:marRight w:val="0"/>
                  <w:marTop w:val="0"/>
                  <w:marBottom w:val="0"/>
                  <w:divBdr>
                    <w:top w:val="none" w:sz="0" w:space="0" w:color="auto"/>
                    <w:left w:val="none" w:sz="0" w:space="0" w:color="auto"/>
                    <w:bottom w:val="none" w:sz="0" w:space="0" w:color="auto"/>
                    <w:right w:val="none" w:sz="0" w:space="0" w:color="auto"/>
                  </w:divBdr>
                </w:div>
                <w:div w:id="1327052568">
                  <w:marLeft w:val="0"/>
                  <w:marRight w:val="0"/>
                  <w:marTop w:val="0"/>
                  <w:marBottom w:val="0"/>
                  <w:divBdr>
                    <w:top w:val="none" w:sz="0" w:space="0" w:color="auto"/>
                    <w:left w:val="none" w:sz="0" w:space="0" w:color="auto"/>
                    <w:bottom w:val="none" w:sz="0" w:space="0" w:color="auto"/>
                    <w:right w:val="none" w:sz="0" w:space="0" w:color="auto"/>
                  </w:divBdr>
                </w:div>
                <w:div w:id="803041203">
                  <w:marLeft w:val="0"/>
                  <w:marRight w:val="0"/>
                  <w:marTop w:val="0"/>
                  <w:marBottom w:val="0"/>
                  <w:divBdr>
                    <w:top w:val="none" w:sz="0" w:space="0" w:color="auto"/>
                    <w:left w:val="none" w:sz="0" w:space="0" w:color="auto"/>
                    <w:bottom w:val="none" w:sz="0" w:space="0" w:color="auto"/>
                    <w:right w:val="none" w:sz="0" w:space="0" w:color="auto"/>
                  </w:divBdr>
                </w:div>
                <w:div w:id="1328709063">
                  <w:marLeft w:val="0"/>
                  <w:marRight w:val="0"/>
                  <w:marTop w:val="0"/>
                  <w:marBottom w:val="0"/>
                  <w:divBdr>
                    <w:top w:val="none" w:sz="0" w:space="0" w:color="auto"/>
                    <w:left w:val="none" w:sz="0" w:space="0" w:color="auto"/>
                    <w:bottom w:val="none" w:sz="0" w:space="0" w:color="auto"/>
                    <w:right w:val="none" w:sz="0" w:space="0" w:color="auto"/>
                  </w:divBdr>
                </w:div>
                <w:div w:id="1455565675">
                  <w:marLeft w:val="0"/>
                  <w:marRight w:val="0"/>
                  <w:marTop w:val="0"/>
                  <w:marBottom w:val="0"/>
                  <w:divBdr>
                    <w:top w:val="none" w:sz="0" w:space="0" w:color="auto"/>
                    <w:left w:val="none" w:sz="0" w:space="0" w:color="auto"/>
                    <w:bottom w:val="none" w:sz="0" w:space="0" w:color="auto"/>
                    <w:right w:val="none" w:sz="0" w:space="0" w:color="auto"/>
                  </w:divBdr>
                </w:div>
                <w:div w:id="1063799094">
                  <w:marLeft w:val="0"/>
                  <w:marRight w:val="0"/>
                  <w:marTop w:val="0"/>
                  <w:marBottom w:val="0"/>
                  <w:divBdr>
                    <w:top w:val="none" w:sz="0" w:space="0" w:color="auto"/>
                    <w:left w:val="none" w:sz="0" w:space="0" w:color="auto"/>
                    <w:bottom w:val="none" w:sz="0" w:space="0" w:color="auto"/>
                    <w:right w:val="none" w:sz="0" w:space="0" w:color="auto"/>
                  </w:divBdr>
                </w:div>
                <w:div w:id="1083262248">
                  <w:marLeft w:val="0"/>
                  <w:marRight w:val="0"/>
                  <w:marTop w:val="0"/>
                  <w:marBottom w:val="0"/>
                  <w:divBdr>
                    <w:top w:val="none" w:sz="0" w:space="0" w:color="auto"/>
                    <w:left w:val="none" w:sz="0" w:space="0" w:color="auto"/>
                    <w:bottom w:val="none" w:sz="0" w:space="0" w:color="auto"/>
                    <w:right w:val="none" w:sz="0" w:space="0" w:color="auto"/>
                  </w:divBdr>
                </w:div>
                <w:div w:id="737944709">
                  <w:marLeft w:val="0"/>
                  <w:marRight w:val="0"/>
                  <w:marTop w:val="0"/>
                  <w:marBottom w:val="0"/>
                  <w:divBdr>
                    <w:top w:val="none" w:sz="0" w:space="0" w:color="auto"/>
                    <w:left w:val="none" w:sz="0" w:space="0" w:color="auto"/>
                    <w:bottom w:val="none" w:sz="0" w:space="0" w:color="auto"/>
                    <w:right w:val="none" w:sz="0" w:space="0" w:color="auto"/>
                  </w:divBdr>
                </w:div>
                <w:div w:id="77287291">
                  <w:marLeft w:val="0"/>
                  <w:marRight w:val="0"/>
                  <w:marTop w:val="0"/>
                  <w:marBottom w:val="0"/>
                  <w:divBdr>
                    <w:top w:val="none" w:sz="0" w:space="0" w:color="auto"/>
                    <w:left w:val="none" w:sz="0" w:space="0" w:color="auto"/>
                    <w:bottom w:val="none" w:sz="0" w:space="0" w:color="auto"/>
                    <w:right w:val="none" w:sz="0" w:space="0" w:color="auto"/>
                  </w:divBdr>
                </w:div>
                <w:div w:id="1209881556">
                  <w:marLeft w:val="0"/>
                  <w:marRight w:val="0"/>
                  <w:marTop w:val="0"/>
                  <w:marBottom w:val="0"/>
                  <w:divBdr>
                    <w:top w:val="none" w:sz="0" w:space="0" w:color="auto"/>
                    <w:left w:val="none" w:sz="0" w:space="0" w:color="auto"/>
                    <w:bottom w:val="none" w:sz="0" w:space="0" w:color="auto"/>
                    <w:right w:val="none" w:sz="0" w:space="0" w:color="auto"/>
                  </w:divBdr>
                </w:div>
                <w:div w:id="43336555">
                  <w:marLeft w:val="0"/>
                  <w:marRight w:val="0"/>
                  <w:marTop w:val="0"/>
                  <w:marBottom w:val="0"/>
                  <w:divBdr>
                    <w:top w:val="none" w:sz="0" w:space="0" w:color="auto"/>
                    <w:left w:val="none" w:sz="0" w:space="0" w:color="auto"/>
                    <w:bottom w:val="none" w:sz="0" w:space="0" w:color="auto"/>
                    <w:right w:val="none" w:sz="0" w:space="0" w:color="auto"/>
                  </w:divBdr>
                </w:div>
                <w:div w:id="75708210">
                  <w:marLeft w:val="0"/>
                  <w:marRight w:val="0"/>
                  <w:marTop w:val="0"/>
                  <w:marBottom w:val="0"/>
                  <w:divBdr>
                    <w:top w:val="none" w:sz="0" w:space="0" w:color="auto"/>
                    <w:left w:val="none" w:sz="0" w:space="0" w:color="auto"/>
                    <w:bottom w:val="none" w:sz="0" w:space="0" w:color="auto"/>
                    <w:right w:val="none" w:sz="0" w:space="0" w:color="auto"/>
                  </w:divBdr>
                </w:div>
                <w:div w:id="477039570">
                  <w:marLeft w:val="0"/>
                  <w:marRight w:val="0"/>
                  <w:marTop w:val="0"/>
                  <w:marBottom w:val="0"/>
                  <w:divBdr>
                    <w:top w:val="none" w:sz="0" w:space="0" w:color="auto"/>
                    <w:left w:val="none" w:sz="0" w:space="0" w:color="auto"/>
                    <w:bottom w:val="none" w:sz="0" w:space="0" w:color="auto"/>
                    <w:right w:val="none" w:sz="0" w:space="0" w:color="auto"/>
                  </w:divBdr>
                </w:div>
                <w:div w:id="30343986">
                  <w:marLeft w:val="0"/>
                  <w:marRight w:val="0"/>
                  <w:marTop w:val="0"/>
                  <w:marBottom w:val="0"/>
                  <w:divBdr>
                    <w:top w:val="none" w:sz="0" w:space="0" w:color="auto"/>
                    <w:left w:val="none" w:sz="0" w:space="0" w:color="auto"/>
                    <w:bottom w:val="none" w:sz="0" w:space="0" w:color="auto"/>
                    <w:right w:val="none" w:sz="0" w:space="0" w:color="auto"/>
                  </w:divBdr>
                </w:div>
                <w:div w:id="491992496">
                  <w:marLeft w:val="0"/>
                  <w:marRight w:val="0"/>
                  <w:marTop w:val="0"/>
                  <w:marBottom w:val="0"/>
                  <w:divBdr>
                    <w:top w:val="none" w:sz="0" w:space="0" w:color="auto"/>
                    <w:left w:val="none" w:sz="0" w:space="0" w:color="auto"/>
                    <w:bottom w:val="none" w:sz="0" w:space="0" w:color="auto"/>
                    <w:right w:val="none" w:sz="0" w:space="0" w:color="auto"/>
                  </w:divBdr>
                </w:div>
                <w:div w:id="755203870">
                  <w:marLeft w:val="0"/>
                  <w:marRight w:val="0"/>
                  <w:marTop w:val="0"/>
                  <w:marBottom w:val="0"/>
                  <w:divBdr>
                    <w:top w:val="none" w:sz="0" w:space="0" w:color="auto"/>
                    <w:left w:val="none" w:sz="0" w:space="0" w:color="auto"/>
                    <w:bottom w:val="none" w:sz="0" w:space="0" w:color="auto"/>
                    <w:right w:val="none" w:sz="0" w:space="0" w:color="auto"/>
                  </w:divBdr>
                </w:div>
                <w:div w:id="1103040642">
                  <w:marLeft w:val="0"/>
                  <w:marRight w:val="0"/>
                  <w:marTop w:val="0"/>
                  <w:marBottom w:val="0"/>
                  <w:divBdr>
                    <w:top w:val="none" w:sz="0" w:space="0" w:color="auto"/>
                    <w:left w:val="none" w:sz="0" w:space="0" w:color="auto"/>
                    <w:bottom w:val="none" w:sz="0" w:space="0" w:color="auto"/>
                    <w:right w:val="none" w:sz="0" w:space="0" w:color="auto"/>
                  </w:divBdr>
                </w:div>
                <w:div w:id="1328511519">
                  <w:marLeft w:val="0"/>
                  <w:marRight w:val="0"/>
                  <w:marTop w:val="0"/>
                  <w:marBottom w:val="0"/>
                  <w:divBdr>
                    <w:top w:val="none" w:sz="0" w:space="0" w:color="auto"/>
                    <w:left w:val="none" w:sz="0" w:space="0" w:color="auto"/>
                    <w:bottom w:val="none" w:sz="0" w:space="0" w:color="auto"/>
                    <w:right w:val="none" w:sz="0" w:space="0" w:color="auto"/>
                  </w:divBdr>
                </w:div>
                <w:div w:id="846283977">
                  <w:marLeft w:val="0"/>
                  <w:marRight w:val="0"/>
                  <w:marTop w:val="0"/>
                  <w:marBottom w:val="0"/>
                  <w:divBdr>
                    <w:top w:val="none" w:sz="0" w:space="0" w:color="auto"/>
                    <w:left w:val="none" w:sz="0" w:space="0" w:color="auto"/>
                    <w:bottom w:val="none" w:sz="0" w:space="0" w:color="auto"/>
                    <w:right w:val="none" w:sz="0" w:space="0" w:color="auto"/>
                  </w:divBdr>
                </w:div>
                <w:div w:id="1798838403">
                  <w:marLeft w:val="0"/>
                  <w:marRight w:val="0"/>
                  <w:marTop w:val="0"/>
                  <w:marBottom w:val="0"/>
                  <w:divBdr>
                    <w:top w:val="none" w:sz="0" w:space="0" w:color="auto"/>
                    <w:left w:val="none" w:sz="0" w:space="0" w:color="auto"/>
                    <w:bottom w:val="none" w:sz="0" w:space="0" w:color="auto"/>
                    <w:right w:val="none" w:sz="0" w:space="0" w:color="auto"/>
                  </w:divBdr>
                </w:div>
                <w:div w:id="2021004556">
                  <w:marLeft w:val="0"/>
                  <w:marRight w:val="0"/>
                  <w:marTop w:val="0"/>
                  <w:marBottom w:val="0"/>
                  <w:divBdr>
                    <w:top w:val="none" w:sz="0" w:space="0" w:color="auto"/>
                    <w:left w:val="none" w:sz="0" w:space="0" w:color="auto"/>
                    <w:bottom w:val="none" w:sz="0" w:space="0" w:color="auto"/>
                    <w:right w:val="none" w:sz="0" w:space="0" w:color="auto"/>
                  </w:divBdr>
                </w:div>
                <w:div w:id="166287565">
                  <w:marLeft w:val="0"/>
                  <w:marRight w:val="0"/>
                  <w:marTop w:val="0"/>
                  <w:marBottom w:val="0"/>
                  <w:divBdr>
                    <w:top w:val="none" w:sz="0" w:space="0" w:color="auto"/>
                    <w:left w:val="none" w:sz="0" w:space="0" w:color="auto"/>
                    <w:bottom w:val="none" w:sz="0" w:space="0" w:color="auto"/>
                    <w:right w:val="none" w:sz="0" w:space="0" w:color="auto"/>
                  </w:divBdr>
                </w:div>
                <w:div w:id="1071462127">
                  <w:marLeft w:val="0"/>
                  <w:marRight w:val="0"/>
                  <w:marTop w:val="0"/>
                  <w:marBottom w:val="0"/>
                  <w:divBdr>
                    <w:top w:val="none" w:sz="0" w:space="0" w:color="auto"/>
                    <w:left w:val="none" w:sz="0" w:space="0" w:color="auto"/>
                    <w:bottom w:val="none" w:sz="0" w:space="0" w:color="auto"/>
                    <w:right w:val="none" w:sz="0" w:space="0" w:color="auto"/>
                  </w:divBdr>
                </w:div>
                <w:div w:id="12656136">
                  <w:marLeft w:val="0"/>
                  <w:marRight w:val="0"/>
                  <w:marTop w:val="0"/>
                  <w:marBottom w:val="0"/>
                  <w:divBdr>
                    <w:top w:val="none" w:sz="0" w:space="0" w:color="auto"/>
                    <w:left w:val="none" w:sz="0" w:space="0" w:color="auto"/>
                    <w:bottom w:val="none" w:sz="0" w:space="0" w:color="auto"/>
                    <w:right w:val="none" w:sz="0" w:space="0" w:color="auto"/>
                  </w:divBdr>
                </w:div>
                <w:div w:id="732118950">
                  <w:marLeft w:val="0"/>
                  <w:marRight w:val="0"/>
                  <w:marTop w:val="0"/>
                  <w:marBottom w:val="0"/>
                  <w:divBdr>
                    <w:top w:val="none" w:sz="0" w:space="0" w:color="auto"/>
                    <w:left w:val="none" w:sz="0" w:space="0" w:color="auto"/>
                    <w:bottom w:val="none" w:sz="0" w:space="0" w:color="auto"/>
                    <w:right w:val="none" w:sz="0" w:space="0" w:color="auto"/>
                  </w:divBdr>
                </w:div>
                <w:div w:id="1377584336">
                  <w:marLeft w:val="0"/>
                  <w:marRight w:val="0"/>
                  <w:marTop w:val="0"/>
                  <w:marBottom w:val="0"/>
                  <w:divBdr>
                    <w:top w:val="none" w:sz="0" w:space="0" w:color="auto"/>
                    <w:left w:val="none" w:sz="0" w:space="0" w:color="auto"/>
                    <w:bottom w:val="none" w:sz="0" w:space="0" w:color="auto"/>
                    <w:right w:val="none" w:sz="0" w:space="0" w:color="auto"/>
                  </w:divBdr>
                </w:div>
                <w:div w:id="2134057833">
                  <w:marLeft w:val="0"/>
                  <w:marRight w:val="0"/>
                  <w:marTop w:val="0"/>
                  <w:marBottom w:val="0"/>
                  <w:divBdr>
                    <w:top w:val="none" w:sz="0" w:space="0" w:color="auto"/>
                    <w:left w:val="none" w:sz="0" w:space="0" w:color="auto"/>
                    <w:bottom w:val="none" w:sz="0" w:space="0" w:color="auto"/>
                    <w:right w:val="none" w:sz="0" w:space="0" w:color="auto"/>
                  </w:divBdr>
                </w:div>
                <w:div w:id="159350634">
                  <w:marLeft w:val="0"/>
                  <w:marRight w:val="0"/>
                  <w:marTop w:val="0"/>
                  <w:marBottom w:val="0"/>
                  <w:divBdr>
                    <w:top w:val="none" w:sz="0" w:space="0" w:color="auto"/>
                    <w:left w:val="none" w:sz="0" w:space="0" w:color="auto"/>
                    <w:bottom w:val="none" w:sz="0" w:space="0" w:color="auto"/>
                    <w:right w:val="none" w:sz="0" w:space="0" w:color="auto"/>
                  </w:divBdr>
                </w:div>
                <w:div w:id="1151288143">
                  <w:marLeft w:val="0"/>
                  <w:marRight w:val="0"/>
                  <w:marTop w:val="0"/>
                  <w:marBottom w:val="0"/>
                  <w:divBdr>
                    <w:top w:val="none" w:sz="0" w:space="0" w:color="auto"/>
                    <w:left w:val="none" w:sz="0" w:space="0" w:color="auto"/>
                    <w:bottom w:val="none" w:sz="0" w:space="0" w:color="auto"/>
                    <w:right w:val="none" w:sz="0" w:space="0" w:color="auto"/>
                  </w:divBdr>
                </w:div>
                <w:div w:id="1550190265">
                  <w:marLeft w:val="0"/>
                  <w:marRight w:val="0"/>
                  <w:marTop w:val="0"/>
                  <w:marBottom w:val="0"/>
                  <w:divBdr>
                    <w:top w:val="none" w:sz="0" w:space="0" w:color="auto"/>
                    <w:left w:val="none" w:sz="0" w:space="0" w:color="auto"/>
                    <w:bottom w:val="none" w:sz="0" w:space="0" w:color="auto"/>
                    <w:right w:val="none" w:sz="0" w:space="0" w:color="auto"/>
                  </w:divBdr>
                </w:div>
                <w:div w:id="1718235618">
                  <w:marLeft w:val="0"/>
                  <w:marRight w:val="0"/>
                  <w:marTop w:val="0"/>
                  <w:marBottom w:val="0"/>
                  <w:divBdr>
                    <w:top w:val="none" w:sz="0" w:space="0" w:color="auto"/>
                    <w:left w:val="none" w:sz="0" w:space="0" w:color="auto"/>
                    <w:bottom w:val="none" w:sz="0" w:space="0" w:color="auto"/>
                    <w:right w:val="none" w:sz="0" w:space="0" w:color="auto"/>
                  </w:divBdr>
                </w:div>
                <w:div w:id="796141798">
                  <w:marLeft w:val="0"/>
                  <w:marRight w:val="0"/>
                  <w:marTop w:val="0"/>
                  <w:marBottom w:val="0"/>
                  <w:divBdr>
                    <w:top w:val="none" w:sz="0" w:space="0" w:color="auto"/>
                    <w:left w:val="none" w:sz="0" w:space="0" w:color="auto"/>
                    <w:bottom w:val="none" w:sz="0" w:space="0" w:color="auto"/>
                    <w:right w:val="none" w:sz="0" w:space="0" w:color="auto"/>
                  </w:divBdr>
                </w:div>
                <w:div w:id="211505383">
                  <w:marLeft w:val="0"/>
                  <w:marRight w:val="0"/>
                  <w:marTop w:val="0"/>
                  <w:marBottom w:val="0"/>
                  <w:divBdr>
                    <w:top w:val="none" w:sz="0" w:space="0" w:color="auto"/>
                    <w:left w:val="none" w:sz="0" w:space="0" w:color="auto"/>
                    <w:bottom w:val="none" w:sz="0" w:space="0" w:color="auto"/>
                    <w:right w:val="none" w:sz="0" w:space="0" w:color="auto"/>
                  </w:divBdr>
                </w:div>
                <w:div w:id="1408186265">
                  <w:marLeft w:val="0"/>
                  <w:marRight w:val="0"/>
                  <w:marTop w:val="0"/>
                  <w:marBottom w:val="0"/>
                  <w:divBdr>
                    <w:top w:val="none" w:sz="0" w:space="0" w:color="auto"/>
                    <w:left w:val="none" w:sz="0" w:space="0" w:color="auto"/>
                    <w:bottom w:val="none" w:sz="0" w:space="0" w:color="auto"/>
                    <w:right w:val="none" w:sz="0" w:space="0" w:color="auto"/>
                  </w:divBdr>
                </w:div>
                <w:div w:id="39597321">
                  <w:marLeft w:val="0"/>
                  <w:marRight w:val="0"/>
                  <w:marTop w:val="0"/>
                  <w:marBottom w:val="0"/>
                  <w:divBdr>
                    <w:top w:val="none" w:sz="0" w:space="0" w:color="auto"/>
                    <w:left w:val="none" w:sz="0" w:space="0" w:color="auto"/>
                    <w:bottom w:val="none" w:sz="0" w:space="0" w:color="auto"/>
                    <w:right w:val="none" w:sz="0" w:space="0" w:color="auto"/>
                  </w:divBdr>
                </w:div>
                <w:div w:id="828405920">
                  <w:marLeft w:val="0"/>
                  <w:marRight w:val="0"/>
                  <w:marTop w:val="0"/>
                  <w:marBottom w:val="0"/>
                  <w:divBdr>
                    <w:top w:val="none" w:sz="0" w:space="0" w:color="auto"/>
                    <w:left w:val="none" w:sz="0" w:space="0" w:color="auto"/>
                    <w:bottom w:val="none" w:sz="0" w:space="0" w:color="auto"/>
                    <w:right w:val="none" w:sz="0" w:space="0" w:color="auto"/>
                  </w:divBdr>
                </w:div>
                <w:div w:id="936134761">
                  <w:marLeft w:val="0"/>
                  <w:marRight w:val="0"/>
                  <w:marTop w:val="0"/>
                  <w:marBottom w:val="0"/>
                  <w:divBdr>
                    <w:top w:val="none" w:sz="0" w:space="0" w:color="auto"/>
                    <w:left w:val="none" w:sz="0" w:space="0" w:color="auto"/>
                    <w:bottom w:val="none" w:sz="0" w:space="0" w:color="auto"/>
                    <w:right w:val="none" w:sz="0" w:space="0" w:color="auto"/>
                  </w:divBdr>
                </w:div>
                <w:div w:id="263808517">
                  <w:marLeft w:val="0"/>
                  <w:marRight w:val="0"/>
                  <w:marTop w:val="0"/>
                  <w:marBottom w:val="0"/>
                  <w:divBdr>
                    <w:top w:val="none" w:sz="0" w:space="0" w:color="auto"/>
                    <w:left w:val="none" w:sz="0" w:space="0" w:color="auto"/>
                    <w:bottom w:val="none" w:sz="0" w:space="0" w:color="auto"/>
                    <w:right w:val="none" w:sz="0" w:space="0" w:color="auto"/>
                  </w:divBdr>
                </w:div>
                <w:div w:id="1706365894">
                  <w:marLeft w:val="0"/>
                  <w:marRight w:val="0"/>
                  <w:marTop w:val="0"/>
                  <w:marBottom w:val="0"/>
                  <w:divBdr>
                    <w:top w:val="none" w:sz="0" w:space="0" w:color="auto"/>
                    <w:left w:val="none" w:sz="0" w:space="0" w:color="auto"/>
                    <w:bottom w:val="none" w:sz="0" w:space="0" w:color="auto"/>
                    <w:right w:val="none" w:sz="0" w:space="0" w:color="auto"/>
                  </w:divBdr>
                </w:div>
                <w:div w:id="301544666">
                  <w:marLeft w:val="0"/>
                  <w:marRight w:val="0"/>
                  <w:marTop w:val="0"/>
                  <w:marBottom w:val="0"/>
                  <w:divBdr>
                    <w:top w:val="none" w:sz="0" w:space="0" w:color="auto"/>
                    <w:left w:val="none" w:sz="0" w:space="0" w:color="auto"/>
                    <w:bottom w:val="none" w:sz="0" w:space="0" w:color="auto"/>
                    <w:right w:val="none" w:sz="0" w:space="0" w:color="auto"/>
                  </w:divBdr>
                </w:div>
                <w:div w:id="450782263">
                  <w:marLeft w:val="0"/>
                  <w:marRight w:val="0"/>
                  <w:marTop w:val="0"/>
                  <w:marBottom w:val="0"/>
                  <w:divBdr>
                    <w:top w:val="none" w:sz="0" w:space="0" w:color="auto"/>
                    <w:left w:val="none" w:sz="0" w:space="0" w:color="auto"/>
                    <w:bottom w:val="none" w:sz="0" w:space="0" w:color="auto"/>
                    <w:right w:val="none" w:sz="0" w:space="0" w:color="auto"/>
                  </w:divBdr>
                </w:div>
                <w:div w:id="1172720376">
                  <w:marLeft w:val="0"/>
                  <w:marRight w:val="0"/>
                  <w:marTop w:val="0"/>
                  <w:marBottom w:val="0"/>
                  <w:divBdr>
                    <w:top w:val="none" w:sz="0" w:space="0" w:color="auto"/>
                    <w:left w:val="none" w:sz="0" w:space="0" w:color="auto"/>
                    <w:bottom w:val="none" w:sz="0" w:space="0" w:color="auto"/>
                    <w:right w:val="none" w:sz="0" w:space="0" w:color="auto"/>
                  </w:divBdr>
                </w:div>
                <w:div w:id="998196654">
                  <w:marLeft w:val="0"/>
                  <w:marRight w:val="0"/>
                  <w:marTop w:val="0"/>
                  <w:marBottom w:val="0"/>
                  <w:divBdr>
                    <w:top w:val="none" w:sz="0" w:space="0" w:color="auto"/>
                    <w:left w:val="none" w:sz="0" w:space="0" w:color="auto"/>
                    <w:bottom w:val="none" w:sz="0" w:space="0" w:color="auto"/>
                    <w:right w:val="none" w:sz="0" w:space="0" w:color="auto"/>
                  </w:divBdr>
                </w:div>
                <w:div w:id="1052074026">
                  <w:marLeft w:val="0"/>
                  <w:marRight w:val="0"/>
                  <w:marTop w:val="0"/>
                  <w:marBottom w:val="0"/>
                  <w:divBdr>
                    <w:top w:val="none" w:sz="0" w:space="0" w:color="auto"/>
                    <w:left w:val="none" w:sz="0" w:space="0" w:color="auto"/>
                    <w:bottom w:val="none" w:sz="0" w:space="0" w:color="auto"/>
                    <w:right w:val="none" w:sz="0" w:space="0" w:color="auto"/>
                  </w:divBdr>
                </w:div>
                <w:div w:id="1287853947">
                  <w:marLeft w:val="0"/>
                  <w:marRight w:val="0"/>
                  <w:marTop w:val="0"/>
                  <w:marBottom w:val="0"/>
                  <w:divBdr>
                    <w:top w:val="none" w:sz="0" w:space="0" w:color="auto"/>
                    <w:left w:val="none" w:sz="0" w:space="0" w:color="auto"/>
                    <w:bottom w:val="none" w:sz="0" w:space="0" w:color="auto"/>
                    <w:right w:val="none" w:sz="0" w:space="0" w:color="auto"/>
                  </w:divBdr>
                </w:div>
                <w:div w:id="1762333779">
                  <w:marLeft w:val="0"/>
                  <w:marRight w:val="0"/>
                  <w:marTop w:val="0"/>
                  <w:marBottom w:val="0"/>
                  <w:divBdr>
                    <w:top w:val="none" w:sz="0" w:space="0" w:color="auto"/>
                    <w:left w:val="none" w:sz="0" w:space="0" w:color="auto"/>
                    <w:bottom w:val="none" w:sz="0" w:space="0" w:color="auto"/>
                    <w:right w:val="none" w:sz="0" w:space="0" w:color="auto"/>
                  </w:divBdr>
                </w:div>
                <w:div w:id="1414352904">
                  <w:marLeft w:val="0"/>
                  <w:marRight w:val="0"/>
                  <w:marTop w:val="0"/>
                  <w:marBottom w:val="0"/>
                  <w:divBdr>
                    <w:top w:val="none" w:sz="0" w:space="0" w:color="auto"/>
                    <w:left w:val="none" w:sz="0" w:space="0" w:color="auto"/>
                    <w:bottom w:val="none" w:sz="0" w:space="0" w:color="auto"/>
                    <w:right w:val="none" w:sz="0" w:space="0" w:color="auto"/>
                  </w:divBdr>
                </w:div>
                <w:div w:id="1936011081">
                  <w:marLeft w:val="0"/>
                  <w:marRight w:val="0"/>
                  <w:marTop w:val="0"/>
                  <w:marBottom w:val="0"/>
                  <w:divBdr>
                    <w:top w:val="none" w:sz="0" w:space="0" w:color="auto"/>
                    <w:left w:val="none" w:sz="0" w:space="0" w:color="auto"/>
                    <w:bottom w:val="none" w:sz="0" w:space="0" w:color="auto"/>
                    <w:right w:val="none" w:sz="0" w:space="0" w:color="auto"/>
                  </w:divBdr>
                </w:div>
                <w:div w:id="713315677">
                  <w:marLeft w:val="0"/>
                  <w:marRight w:val="0"/>
                  <w:marTop w:val="0"/>
                  <w:marBottom w:val="0"/>
                  <w:divBdr>
                    <w:top w:val="none" w:sz="0" w:space="0" w:color="auto"/>
                    <w:left w:val="none" w:sz="0" w:space="0" w:color="auto"/>
                    <w:bottom w:val="none" w:sz="0" w:space="0" w:color="auto"/>
                    <w:right w:val="none" w:sz="0" w:space="0" w:color="auto"/>
                  </w:divBdr>
                </w:div>
                <w:div w:id="1708408464">
                  <w:marLeft w:val="0"/>
                  <w:marRight w:val="0"/>
                  <w:marTop w:val="0"/>
                  <w:marBottom w:val="0"/>
                  <w:divBdr>
                    <w:top w:val="none" w:sz="0" w:space="0" w:color="auto"/>
                    <w:left w:val="none" w:sz="0" w:space="0" w:color="auto"/>
                    <w:bottom w:val="none" w:sz="0" w:space="0" w:color="auto"/>
                    <w:right w:val="none" w:sz="0" w:space="0" w:color="auto"/>
                  </w:divBdr>
                </w:div>
                <w:div w:id="1150560355">
                  <w:marLeft w:val="0"/>
                  <w:marRight w:val="0"/>
                  <w:marTop w:val="0"/>
                  <w:marBottom w:val="0"/>
                  <w:divBdr>
                    <w:top w:val="none" w:sz="0" w:space="0" w:color="auto"/>
                    <w:left w:val="none" w:sz="0" w:space="0" w:color="auto"/>
                    <w:bottom w:val="none" w:sz="0" w:space="0" w:color="auto"/>
                    <w:right w:val="none" w:sz="0" w:space="0" w:color="auto"/>
                  </w:divBdr>
                </w:div>
                <w:div w:id="1966427361">
                  <w:marLeft w:val="0"/>
                  <w:marRight w:val="0"/>
                  <w:marTop w:val="0"/>
                  <w:marBottom w:val="0"/>
                  <w:divBdr>
                    <w:top w:val="none" w:sz="0" w:space="0" w:color="auto"/>
                    <w:left w:val="none" w:sz="0" w:space="0" w:color="auto"/>
                    <w:bottom w:val="none" w:sz="0" w:space="0" w:color="auto"/>
                    <w:right w:val="none" w:sz="0" w:space="0" w:color="auto"/>
                  </w:divBdr>
                </w:div>
                <w:div w:id="2082604281">
                  <w:marLeft w:val="0"/>
                  <w:marRight w:val="0"/>
                  <w:marTop w:val="0"/>
                  <w:marBottom w:val="0"/>
                  <w:divBdr>
                    <w:top w:val="none" w:sz="0" w:space="0" w:color="auto"/>
                    <w:left w:val="none" w:sz="0" w:space="0" w:color="auto"/>
                    <w:bottom w:val="none" w:sz="0" w:space="0" w:color="auto"/>
                    <w:right w:val="none" w:sz="0" w:space="0" w:color="auto"/>
                  </w:divBdr>
                </w:div>
                <w:div w:id="1591305279">
                  <w:marLeft w:val="0"/>
                  <w:marRight w:val="0"/>
                  <w:marTop w:val="0"/>
                  <w:marBottom w:val="0"/>
                  <w:divBdr>
                    <w:top w:val="none" w:sz="0" w:space="0" w:color="auto"/>
                    <w:left w:val="none" w:sz="0" w:space="0" w:color="auto"/>
                    <w:bottom w:val="none" w:sz="0" w:space="0" w:color="auto"/>
                    <w:right w:val="none" w:sz="0" w:space="0" w:color="auto"/>
                  </w:divBdr>
                </w:div>
                <w:div w:id="1570920489">
                  <w:marLeft w:val="0"/>
                  <w:marRight w:val="0"/>
                  <w:marTop w:val="0"/>
                  <w:marBottom w:val="0"/>
                  <w:divBdr>
                    <w:top w:val="none" w:sz="0" w:space="0" w:color="auto"/>
                    <w:left w:val="none" w:sz="0" w:space="0" w:color="auto"/>
                    <w:bottom w:val="none" w:sz="0" w:space="0" w:color="auto"/>
                    <w:right w:val="none" w:sz="0" w:space="0" w:color="auto"/>
                  </w:divBdr>
                </w:div>
                <w:div w:id="1365792219">
                  <w:marLeft w:val="0"/>
                  <w:marRight w:val="0"/>
                  <w:marTop w:val="0"/>
                  <w:marBottom w:val="0"/>
                  <w:divBdr>
                    <w:top w:val="none" w:sz="0" w:space="0" w:color="auto"/>
                    <w:left w:val="none" w:sz="0" w:space="0" w:color="auto"/>
                    <w:bottom w:val="none" w:sz="0" w:space="0" w:color="auto"/>
                    <w:right w:val="none" w:sz="0" w:space="0" w:color="auto"/>
                  </w:divBdr>
                </w:div>
                <w:div w:id="1659073840">
                  <w:marLeft w:val="0"/>
                  <w:marRight w:val="0"/>
                  <w:marTop w:val="0"/>
                  <w:marBottom w:val="0"/>
                  <w:divBdr>
                    <w:top w:val="none" w:sz="0" w:space="0" w:color="auto"/>
                    <w:left w:val="none" w:sz="0" w:space="0" w:color="auto"/>
                    <w:bottom w:val="none" w:sz="0" w:space="0" w:color="auto"/>
                    <w:right w:val="none" w:sz="0" w:space="0" w:color="auto"/>
                  </w:divBdr>
                </w:div>
                <w:div w:id="1738699656">
                  <w:marLeft w:val="0"/>
                  <w:marRight w:val="0"/>
                  <w:marTop w:val="0"/>
                  <w:marBottom w:val="0"/>
                  <w:divBdr>
                    <w:top w:val="none" w:sz="0" w:space="0" w:color="auto"/>
                    <w:left w:val="none" w:sz="0" w:space="0" w:color="auto"/>
                    <w:bottom w:val="none" w:sz="0" w:space="0" w:color="auto"/>
                    <w:right w:val="none" w:sz="0" w:space="0" w:color="auto"/>
                  </w:divBdr>
                </w:div>
                <w:div w:id="1639145519">
                  <w:marLeft w:val="0"/>
                  <w:marRight w:val="0"/>
                  <w:marTop w:val="0"/>
                  <w:marBottom w:val="0"/>
                  <w:divBdr>
                    <w:top w:val="none" w:sz="0" w:space="0" w:color="auto"/>
                    <w:left w:val="none" w:sz="0" w:space="0" w:color="auto"/>
                    <w:bottom w:val="none" w:sz="0" w:space="0" w:color="auto"/>
                    <w:right w:val="none" w:sz="0" w:space="0" w:color="auto"/>
                  </w:divBdr>
                </w:div>
                <w:div w:id="548997073">
                  <w:marLeft w:val="0"/>
                  <w:marRight w:val="0"/>
                  <w:marTop w:val="0"/>
                  <w:marBottom w:val="0"/>
                  <w:divBdr>
                    <w:top w:val="none" w:sz="0" w:space="0" w:color="auto"/>
                    <w:left w:val="none" w:sz="0" w:space="0" w:color="auto"/>
                    <w:bottom w:val="none" w:sz="0" w:space="0" w:color="auto"/>
                    <w:right w:val="none" w:sz="0" w:space="0" w:color="auto"/>
                  </w:divBdr>
                </w:div>
                <w:div w:id="2048750573">
                  <w:marLeft w:val="0"/>
                  <w:marRight w:val="0"/>
                  <w:marTop w:val="0"/>
                  <w:marBottom w:val="0"/>
                  <w:divBdr>
                    <w:top w:val="none" w:sz="0" w:space="0" w:color="auto"/>
                    <w:left w:val="none" w:sz="0" w:space="0" w:color="auto"/>
                    <w:bottom w:val="none" w:sz="0" w:space="0" w:color="auto"/>
                    <w:right w:val="none" w:sz="0" w:space="0" w:color="auto"/>
                  </w:divBdr>
                </w:div>
                <w:div w:id="70542496">
                  <w:marLeft w:val="0"/>
                  <w:marRight w:val="0"/>
                  <w:marTop w:val="0"/>
                  <w:marBottom w:val="0"/>
                  <w:divBdr>
                    <w:top w:val="none" w:sz="0" w:space="0" w:color="auto"/>
                    <w:left w:val="none" w:sz="0" w:space="0" w:color="auto"/>
                    <w:bottom w:val="none" w:sz="0" w:space="0" w:color="auto"/>
                    <w:right w:val="none" w:sz="0" w:space="0" w:color="auto"/>
                  </w:divBdr>
                </w:div>
                <w:div w:id="1973359737">
                  <w:marLeft w:val="0"/>
                  <w:marRight w:val="0"/>
                  <w:marTop w:val="0"/>
                  <w:marBottom w:val="0"/>
                  <w:divBdr>
                    <w:top w:val="none" w:sz="0" w:space="0" w:color="auto"/>
                    <w:left w:val="none" w:sz="0" w:space="0" w:color="auto"/>
                    <w:bottom w:val="none" w:sz="0" w:space="0" w:color="auto"/>
                    <w:right w:val="none" w:sz="0" w:space="0" w:color="auto"/>
                  </w:divBdr>
                </w:div>
                <w:div w:id="60294155">
                  <w:marLeft w:val="0"/>
                  <w:marRight w:val="0"/>
                  <w:marTop w:val="0"/>
                  <w:marBottom w:val="0"/>
                  <w:divBdr>
                    <w:top w:val="none" w:sz="0" w:space="0" w:color="auto"/>
                    <w:left w:val="none" w:sz="0" w:space="0" w:color="auto"/>
                    <w:bottom w:val="none" w:sz="0" w:space="0" w:color="auto"/>
                    <w:right w:val="none" w:sz="0" w:space="0" w:color="auto"/>
                  </w:divBdr>
                </w:div>
                <w:div w:id="419720728">
                  <w:marLeft w:val="0"/>
                  <w:marRight w:val="0"/>
                  <w:marTop w:val="0"/>
                  <w:marBottom w:val="0"/>
                  <w:divBdr>
                    <w:top w:val="none" w:sz="0" w:space="0" w:color="auto"/>
                    <w:left w:val="none" w:sz="0" w:space="0" w:color="auto"/>
                    <w:bottom w:val="none" w:sz="0" w:space="0" w:color="auto"/>
                    <w:right w:val="none" w:sz="0" w:space="0" w:color="auto"/>
                  </w:divBdr>
                </w:div>
                <w:div w:id="835267745">
                  <w:marLeft w:val="0"/>
                  <w:marRight w:val="0"/>
                  <w:marTop w:val="0"/>
                  <w:marBottom w:val="0"/>
                  <w:divBdr>
                    <w:top w:val="none" w:sz="0" w:space="0" w:color="auto"/>
                    <w:left w:val="none" w:sz="0" w:space="0" w:color="auto"/>
                    <w:bottom w:val="none" w:sz="0" w:space="0" w:color="auto"/>
                    <w:right w:val="none" w:sz="0" w:space="0" w:color="auto"/>
                  </w:divBdr>
                </w:div>
                <w:div w:id="565575857">
                  <w:marLeft w:val="0"/>
                  <w:marRight w:val="0"/>
                  <w:marTop w:val="0"/>
                  <w:marBottom w:val="0"/>
                  <w:divBdr>
                    <w:top w:val="none" w:sz="0" w:space="0" w:color="auto"/>
                    <w:left w:val="none" w:sz="0" w:space="0" w:color="auto"/>
                    <w:bottom w:val="none" w:sz="0" w:space="0" w:color="auto"/>
                    <w:right w:val="none" w:sz="0" w:space="0" w:color="auto"/>
                  </w:divBdr>
                </w:div>
                <w:div w:id="106782322">
                  <w:marLeft w:val="0"/>
                  <w:marRight w:val="0"/>
                  <w:marTop w:val="0"/>
                  <w:marBottom w:val="0"/>
                  <w:divBdr>
                    <w:top w:val="none" w:sz="0" w:space="0" w:color="auto"/>
                    <w:left w:val="none" w:sz="0" w:space="0" w:color="auto"/>
                    <w:bottom w:val="none" w:sz="0" w:space="0" w:color="auto"/>
                    <w:right w:val="none" w:sz="0" w:space="0" w:color="auto"/>
                  </w:divBdr>
                </w:div>
                <w:div w:id="1416781635">
                  <w:marLeft w:val="0"/>
                  <w:marRight w:val="0"/>
                  <w:marTop w:val="0"/>
                  <w:marBottom w:val="0"/>
                  <w:divBdr>
                    <w:top w:val="none" w:sz="0" w:space="0" w:color="auto"/>
                    <w:left w:val="none" w:sz="0" w:space="0" w:color="auto"/>
                    <w:bottom w:val="none" w:sz="0" w:space="0" w:color="auto"/>
                    <w:right w:val="none" w:sz="0" w:space="0" w:color="auto"/>
                  </w:divBdr>
                </w:div>
                <w:div w:id="700087867">
                  <w:marLeft w:val="0"/>
                  <w:marRight w:val="0"/>
                  <w:marTop w:val="0"/>
                  <w:marBottom w:val="0"/>
                  <w:divBdr>
                    <w:top w:val="none" w:sz="0" w:space="0" w:color="auto"/>
                    <w:left w:val="none" w:sz="0" w:space="0" w:color="auto"/>
                    <w:bottom w:val="none" w:sz="0" w:space="0" w:color="auto"/>
                    <w:right w:val="none" w:sz="0" w:space="0" w:color="auto"/>
                  </w:divBdr>
                </w:div>
                <w:div w:id="1475488706">
                  <w:marLeft w:val="0"/>
                  <w:marRight w:val="0"/>
                  <w:marTop w:val="0"/>
                  <w:marBottom w:val="0"/>
                  <w:divBdr>
                    <w:top w:val="none" w:sz="0" w:space="0" w:color="auto"/>
                    <w:left w:val="none" w:sz="0" w:space="0" w:color="auto"/>
                    <w:bottom w:val="none" w:sz="0" w:space="0" w:color="auto"/>
                    <w:right w:val="none" w:sz="0" w:space="0" w:color="auto"/>
                  </w:divBdr>
                </w:div>
                <w:div w:id="1175729170">
                  <w:marLeft w:val="0"/>
                  <w:marRight w:val="0"/>
                  <w:marTop w:val="0"/>
                  <w:marBottom w:val="0"/>
                  <w:divBdr>
                    <w:top w:val="none" w:sz="0" w:space="0" w:color="auto"/>
                    <w:left w:val="none" w:sz="0" w:space="0" w:color="auto"/>
                    <w:bottom w:val="none" w:sz="0" w:space="0" w:color="auto"/>
                    <w:right w:val="none" w:sz="0" w:space="0" w:color="auto"/>
                  </w:divBdr>
                </w:div>
                <w:div w:id="1081372632">
                  <w:marLeft w:val="0"/>
                  <w:marRight w:val="0"/>
                  <w:marTop w:val="0"/>
                  <w:marBottom w:val="0"/>
                  <w:divBdr>
                    <w:top w:val="none" w:sz="0" w:space="0" w:color="auto"/>
                    <w:left w:val="none" w:sz="0" w:space="0" w:color="auto"/>
                    <w:bottom w:val="none" w:sz="0" w:space="0" w:color="auto"/>
                    <w:right w:val="none" w:sz="0" w:space="0" w:color="auto"/>
                  </w:divBdr>
                </w:div>
                <w:div w:id="1796483462">
                  <w:marLeft w:val="0"/>
                  <w:marRight w:val="0"/>
                  <w:marTop w:val="0"/>
                  <w:marBottom w:val="0"/>
                  <w:divBdr>
                    <w:top w:val="none" w:sz="0" w:space="0" w:color="auto"/>
                    <w:left w:val="none" w:sz="0" w:space="0" w:color="auto"/>
                    <w:bottom w:val="none" w:sz="0" w:space="0" w:color="auto"/>
                    <w:right w:val="none" w:sz="0" w:space="0" w:color="auto"/>
                  </w:divBdr>
                </w:div>
                <w:div w:id="95711289">
                  <w:marLeft w:val="0"/>
                  <w:marRight w:val="0"/>
                  <w:marTop w:val="0"/>
                  <w:marBottom w:val="0"/>
                  <w:divBdr>
                    <w:top w:val="none" w:sz="0" w:space="0" w:color="auto"/>
                    <w:left w:val="none" w:sz="0" w:space="0" w:color="auto"/>
                    <w:bottom w:val="none" w:sz="0" w:space="0" w:color="auto"/>
                    <w:right w:val="none" w:sz="0" w:space="0" w:color="auto"/>
                  </w:divBdr>
                </w:div>
                <w:div w:id="1459183768">
                  <w:marLeft w:val="0"/>
                  <w:marRight w:val="0"/>
                  <w:marTop w:val="0"/>
                  <w:marBottom w:val="0"/>
                  <w:divBdr>
                    <w:top w:val="none" w:sz="0" w:space="0" w:color="auto"/>
                    <w:left w:val="none" w:sz="0" w:space="0" w:color="auto"/>
                    <w:bottom w:val="none" w:sz="0" w:space="0" w:color="auto"/>
                    <w:right w:val="none" w:sz="0" w:space="0" w:color="auto"/>
                  </w:divBdr>
                </w:div>
                <w:div w:id="1176337558">
                  <w:marLeft w:val="0"/>
                  <w:marRight w:val="0"/>
                  <w:marTop w:val="0"/>
                  <w:marBottom w:val="0"/>
                  <w:divBdr>
                    <w:top w:val="none" w:sz="0" w:space="0" w:color="auto"/>
                    <w:left w:val="none" w:sz="0" w:space="0" w:color="auto"/>
                    <w:bottom w:val="none" w:sz="0" w:space="0" w:color="auto"/>
                    <w:right w:val="none" w:sz="0" w:space="0" w:color="auto"/>
                  </w:divBdr>
                </w:div>
                <w:div w:id="1137840219">
                  <w:marLeft w:val="0"/>
                  <w:marRight w:val="0"/>
                  <w:marTop w:val="0"/>
                  <w:marBottom w:val="0"/>
                  <w:divBdr>
                    <w:top w:val="none" w:sz="0" w:space="0" w:color="auto"/>
                    <w:left w:val="none" w:sz="0" w:space="0" w:color="auto"/>
                    <w:bottom w:val="none" w:sz="0" w:space="0" w:color="auto"/>
                    <w:right w:val="none" w:sz="0" w:space="0" w:color="auto"/>
                  </w:divBdr>
                </w:div>
                <w:div w:id="184682495">
                  <w:marLeft w:val="0"/>
                  <w:marRight w:val="0"/>
                  <w:marTop w:val="0"/>
                  <w:marBottom w:val="0"/>
                  <w:divBdr>
                    <w:top w:val="none" w:sz="0" w:space="0" w:color="auto"/>
                    <w:left w:val="none" w:sz="0" w:space="0" w:color="auto"/>
                    <w:bottom w:val="none" w:sz="0" w:space="0" w:color="auto"/>
                    <w:right w:val="none" w:sz="0" w:space="0" w:color="auto"/>
                  </w:divBdr>
                </w:div>
                <w:div w:id="1351377195">
                  <w:marLeft w:val="0"/>
                  <w:marRight w:val="0"/>
                  <w:marTop w:val="0"/>
                  <w:marBottom w:val="0"/>
                  <w:divBdr>
                    <w:top w:val="none" w:sz="0" w:space="0" w:color="auto"/>
                    <w:left w:val="none" w:sz="0" w:space="0" w:color="auto"/>
                    <w:bottom w:val="none" w:sz="0" w:space="0" w:color="auto"/>
                    <w:right w:val="none" w:sz="0" w:space="0" w:color="auto"/>
                  </w:divBdr>
                </w:div>
                <w:div w:id="1374498403">
                  <w:marLeft w:val="0"/>
                  <w:marRight w:val="0"/>
                  <w:marTop w:val="0"/>
                  <w:marBottom w:val="0"/>
                  <w:divBdr>
                    <w:top w:val="none" w:sz="0" w:space="0" w:color="auto"/>
                    <w:left w:val="none" w:sz="0" w:space="0" w:color="auto"/>
                    <w:bottom w:val="none" w:sz="0" w:space="0" w:color="auto"/>
                    <w:right w:val="none" w:sz="0" w:space="0" w:color="auto"/>
                  </w:divBdr>
                </w:div>
                <w:div w:id="441802842">
                  <w:marLeft w:val="0"/>
                  <w:marRight w:val="0"/>
                  <w:marTop w:val="0"/>
                  <w:marBottom w:val="0"/>
                  <w:divBdr>
                    <w:top w:val="none" w:sz="0" w:space="0" w:color="auto"/>
                    <w:left w:val="none" w:sz="0" w:space="0" w:color="auto"/>
                    <w:bottom w:val="none" w:sz="0" w:space="0" w:color="auto"/>
                    <w:right w:val="none" w:sz="0" w:space="0" w:color="auto"/>
                  </w:divBdr>
                </w:div>
                <w:div w:id="45492930">
                  <w:marLeft w:val="0"/>
                  <w:marRight w:val="0"/>
                  <w:marTop w:val="0"/>
                  <w:marBottom w:val="0"/>
                  <w:divBdr>
                    <w:top w:val="none" w:sz="0" w:space="0" w:color="auto"/>
                    <w:left w:val="none" w:sz="0" w:space="0" w:color="auto"/>
                    <w:bottom w:val="none" w:sz="0" w:space="0" w:color="auto"/>
                    <w:right w:val="none" w:sz="0" w:space="0" w:color="auto"/>
                  </w:divBdr>
                </w:div>
                <w:div w:id="1978947558">
                  <w:marLeft w:val="0"/>
                  <w:marRight w:val="0"/>
                  <w:marTop w:val="0"/>
                  <w:marBottom w:val="0"/>
                  <w:divBdr>
                    <w:top w:val="none" w:sz="0" w:space="0" w:color="auto"/>
                    <w:left w:val="none" w:sz="0" w:space="0" w:color="auto"/>
                    <w:bottom w:val="none" w:sz="0" w:space="0" w:color="auto"/>
                    <w:right w:val="none" w:sz="0" w:space="0" w:color="auto"/>
                  </w:divBdr>
                </w:div>
                <w:div w:id="1004169610">
                  <w:marLeft w:val="0"/>
                  <w:marRight w:val="0"/>
                  <w:marTop w:val="0"/>
                  <w:marBottom w:val="0"/>
                  <w:divBdr>
                    <w:top w:val="none" w:sz="0" w:space="0" w:color="auto"/>
                    <w:left w:val="none" w:sz="0" w:space="0" w:color="auto"/>
                    <w:bottom w:val="none" w:sz="0" w:space="0" w:color="auto"/>
                    <w:right w:val="none" w:sz="0" w:space="0" w:color="auto"/>
                  </w:divBdr>
                </w:div>
                <w:div w:id="1884057993">
                  <w:marLeft w:val="0"/>
                  <w:marRight w:val="0"/>
                  <w:marTop w:val="0"/>
                  <w:marBottom w:val="0"/>
                  <w:divBdr>
                    <w:top w:val="none" w:sz="0" w:space="0" w:color="auto"/>
                    <w:left w:val="none" w:sz="0" w:space="0" w:color="auto"/>
                    <w:bottom w:val="none" w:sz="0" w:space="0" w:color="auto"/>
                    <w:right w:val="none" w:sz="0" w:space="0" w:color="auto"/>
                  </w:divBdr>
                </w:div>
                <w:div w:id="860557529">
                  <w:marLeft w:val="0"/>
                  <w:marRight w:val="0"/>
                  <w:marTop w:val="0"/>
                  <w:marBottom w:val="0"/>
                  <w:divBdr>
                    <w:top w:val="none" w:sz="0" w:space="0" w:color="auto"/>
                    <w:left w:val="none" w:sz="0" w:space="0" w:color="auto"/>
                    <w:bottom w:val="none" w:sz="0" w:space="0" w:color="auto"/>
                    <w:right w:val="none" w:sz="0" w:space="0" w:color="auto"/>
                  </w:divBdr>
                </w:div>
                <w:div w:id="1860309492">
                  <w:marLeft w:val="0"/>
                  <w:marRight w:val="0"/>
                  <w:marTop w:val="0"/>
                  <w:marBottom w:val="0"/>
                  <w:divBdr>
                    <w:top w:val="none" w:sz="0" w:space="0" w:color="auto"/>
                    <w:left w:val="none" w:sz="0" w:space="0" w:color="auto"/>
                    <w:bottom w:val="none" w:sz="0" w:space="0" w:color="auto"/>
                    <w:right w:val="none" w:sz="0" w:space="0" w:color="auto"/>
                  </w:divBdr>
                </w:div>
                <w:div w:id="1505316024">
                  <w:marLeft w:val="0"/>
                  <w:marRight w:val="0"/>
                  <w:marTop w:val="0"/>
                  <w:marBottom w:val="0"/>
                  <w:divBdr>
                    <w:top w:val="none" w:sz="0" w:space="0" w:color="auto"/>
                    <w:left w:val="none" w:sz="0" w:space="0" w:color="auto"/>
                    <w:bottom w:val="none" w:sz="0" w:space="0" w:color="auto"/>
                    <w:right w:val="none" w:sz="0" w:space="0" w:color="auto"/>
                  </w:divBdr>
                </w:div>
                <w:div w:id="1307051828">
                  <w:marLeft w:val="0"/>
                  <w:marRight w:val="0"/>
                  <w:marTop w:val="0"/>
                  <w:marBottom w:val="0"/>
                  <w:divBdr>
                    <w:top w:val="none" w:sz="0" w:space="0" w:color="auto"/>
                    <w:left w:val="none" w:sz="0" w:space="0" w:color="auto"/>
                    <w:bottom w:val="none" w:sz="0" w:space="0" w:color="auto"/>
                    <w:right w:val="none" w:sz="0" w:space="0" w:color="auto"/>
                  </w:divBdr>
                </w:div>
                <w:div w:id="1513109940">
                  <w:marLeft w:val="0"/>
                  <w:marRight w:val="0"/>
                  <w:marTop w:val="0"/>
                  <w:marBottom w:val="0"/>
                  <w:divBdr>
                    <w:top w:val="none" w:sz="0" w:space="0" w:color="auto"/>
                    <w:left w:val="none" w:sz="0" w:space="0" w:color="auto"/>
                    <w:bottom w:val="none" w:sz="0" w:space="0" w:color="auto"/>
                    <w:right w:val="none" w:sz="0" w:space="0" w:color="auto"/>
                  </w:divBdr>
                </w:div>
                <w:div w:id="1310282558">
                  <w:marLeft w:val="0"/>
                  <w:marRight w:val="0"/>
                  <w:marTop w:val="0"/>
                  <w:marBottom w:val="0"/>
                  <w:divBdr>
                    <w:top w:val="none" w:sz="0" w:space="0" w:color="auto"/>
                    <w:left w:val="none" w:sz="0" w:space="0" w:color="auto"/>
                    <w:bottom w:val="none" w:sz="0" w:space="0" w:color="auto"/>
                    <w:right w:val="none" w:sz="0" w:space="0" w:color="auto"/>
                  </w:divBdr>
                </w:div>
                <w:div w:id="627203391">
                  <w:marLeft w:val="0"/>
                  <w:marRight w:val="0"/>
                  <w:marTop w:val="0"/>
                  <w:marBottom w:val="0"/>
                  <w:divBdr>
                    <w:top w:val="none" w:sz="0" w:space="0" w:color="auto"/>
                    <w:left w:val="none" w:sz="0" w:space="0" w:color="auto"/>
                    <w:bottom w:val="none" w:sz="0" w:space="0" w:color="auto"/>
                    <w:right w:val="none" w:sz="0" w:space="0" w:color="auto"/>
                  </w:divBdr>
                </w:div>
                <w:div w:id="146049328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47962449">
                  <w:marLeft w:val="0"/>
                  <w:marRight w:val="0"/>
                  <w:marTop w:val="0"/>
                  <w:marBottom w:val="0"/>
                  <w:divBdr>
                    <w:top w:val="none" w:sz="0" w:space="0" w:color="auto"/>
                    <w:left w:val="none" w:sz="0" w:space="0" w:color="auto"/>
                    <w:bottom w:val="none" w:sz="0" w:space="0" w:color="auto"/>
                    <w:right w:val="none" w:sz="0" w:space="0" w:color="auto"/>
                  </w:divBdr>
                </w:div>
                <w:div w:id="530722576">
                  <w:marLeft w:val="0"/>
                  <w:marRight w:val="0"/>
                  <w:marTop w:val="0"/>
                  <w:marBottom w:val="0"/>
                  <w:divBdr>
                    <w:top w:val="none" w:sz="0" w:space="0" w:color="auto"/>
                    <w:left w:val="none" w:sz="0" w:space="0" w:color="auto"/>
                    <w:bottom w:val="none" w:sz="0" w:space="0" w:color="auto"/>
                    <w:right w:val="none" w:sz="0" w:space="0" w:color="auto"/>
                  </w:divBdr>
                </w:div>
                <w:div w:id="567963001">
                  <w:marLeft w:val="0"/>
                  <w:marRight w:val="0"/>
                  <w:marTop w:val="0"/>
                  <w:marBottom w:val="0"/>
                  <w:divBdr>
                    <w:top w:val="none" w:sz="0" w:space="0" w:color="auto"/>
                    <w:left w:val="none" w:sz="0" w:space="0" w:color="auto"/>
                    <w:bottom w:val="none" w:sz="0" w:space="0" w:color="auto"/>
                    <w:right w:val="none" w:sz="0" w:space="0" w:color="auto"/>
                  </w:divBdr>
                </w:div>
                <w:div w:id="1715689892">
                  <w:marLeft w:val="0"/>
                  <w:marRight w:val="0"/>
                  <w:marTop w:val="0"/>
                  <w:marBottom w:val="0"/>
                  <w:divBdr>
                    <w:top w:val="none" w:sz="0" w:space="0" w:color="auto"/>
                    <w:left w:val="none" w:sz="0" w:space="0" w:color="auto"/>
                    <w:bottom w:val="none" w:sz="0" w:space="0" w:color="auto"/>
                    <w:right w:val="none" w:sz="0" w:space="0" w:color="auto"/>
                  </w:divBdr>
                </w:div>
                <w:div w:id="238297097">
                  <w:marLeft w:val="0"/>
                  <w:marRight w:val="0"/>
                  <w:marTop w:val="0"/>
                  <w:marBottom w:val="0"/>
                  <w:divBdr>
                    <w:top w:val="none" w:sz="0" w:space="0" w:color="auto"/>
                    <w:left w:val="none" w:sz="0" w:space="0" w:color="auto"/>
                    <w:bottom w:val="none" w:sz="0" w:space="0" w:color="auto"/>
                    <w:right w:val="none" w:sz="0" w:space="0" w:color="auto"/>
                  </w:divBdr>
                </w:div>
                <w:div w:id="401833269">
                  <w:marLeft w:val="0"/>
                  <w:marRight w:val="0"/>
                  <w:marTop w:val="0"/>
                  <w:marBottom w:val="0"/>
                  <w:divBdr>
                    <w:top w:val="none" w:sz="0" w:space="0" w:color="auto"/>
                    <w:left w:val="none" w:sz="0" w:space="0" w:color="auto"/>
                    <w:bottom w:val="none" w:sz="0" w:space="0" w:color="auto"/>
                    <w:right w:val="none" w:sz="0" w:space="0" w:color="auto"/>
                  </w:divBdr>
                </w:div>
                <w:div w:id="1960840641">
                  <w:marLeft w:val="0"/>
                  <w:marRight w:val="0"/>
                  <w:marTop w:val="0"/>
                  <w:marBottom w:val="0"/>
                  <w:divBdr>
                    <w:top w:val="none" w:sz="0" w:space="0" w:color="auto"/>
                    <w:left w:val="none" w:sz="0" w:space="0" w:color="auto"/>
                    <w:bottom w:val="none" w:sz="0" w:space="0" w:color="auto"/>
                    <w:right w:val="none" w:sz="0" w:space="0" w:color="auto"/>
                  </w:divBdr>
                </w:div>
                <w:div w:id="811411654">
                  <w:marLeft w:val="0"/>
                  <w:marRight w:val="0"/>
                  <w:marTop w:val="0"/>
                  <w:marBottom w:val="0"/>
                  <w:divBdr>
                    <w:top w:val="none" w:sz="0" w:space="0" w:color="auto"/>
                    <w:left w:val="none" w:sz="0" w:space="0" w:color="auto"/>
                    <w:bottom w:val="none" w:sz="0" w:space="0" w:color="auto"/>
                    <w:right w:val="none" w:sz="0" w:space="0" w:color="auto"/>
                  </w:divBdr>
                </w:div>
                <w:div w:id="1130198822">
                  <w:marLeft w:val="0"/>
                  <w:marRight w:val="0"/>
                  <w:marTop w:val="0"/>
                  <w:marBottom w:val="0"/>
                  <w:divBdr>
                    <w:top w:val="none" w:sz="0" w:space="0" w:color="auto"/>
                    <w:left w:val="none" w:sz="0" w:space="0" w:color="auto"/>
                    <w:bottom w:val="none" w:sz="0" w:space="0" w:color="auto"/>
                    <w:right w:val="none" w:sz="0" w:space="0" w:color="auto"/>
                  </w:divBdr>
                </w:div>
                <w:div w:id="140850780">
                  <w:marLeft w:val="0"/>
                  <w:marRight w:val="0"/>
                  <w:marTop w:val="0"/>
                  <w:marBottom w:val="0"/>
                  <w:divBdr>
                    <w:top w:val="none" w:sz="0" w:space="0" w:color="auto"/>
                    <w:left w:val="none" w:sz="0" w:space="0" w:color="auto"/>
                    <w:bottom w:val="none" w:sz="0" w:space="0" w:color="auto"/>
                    <w:right w:val="none" w:sz="0" w:space="0" w:color="auto"/>
                  </w:divBdr>
                </w:div>
                <w:div w:id="1981838832">
                  <w:marLeft w:val="0"/>
                  <w:marRight w:val="0"/>
                  <w:marTop w:val="0"/>
                  <w:marBottom w:val="0"/>
                  <w:divBdr>
                    <w:top w:val="none" w:sz="0" w:space="0" w:color="auto"/>
                    <w:left w:val="none" w:sz="0" w:space="0" w:color="auto"/>
                    <w:bottom w:val="none" w:sz="0" w:space="0" w:color="auto"/>
                    <w:right w:val="none" w:sz="0" w:space="0" w:color="auto"/>
                  </w:divBdr>
                </w:div>
                <w:div w:id="575477833">
                  <w:marLeft w:val="0"/>
                  <w:marRight w:val="0"/>
                  <w:marTop w:val="0"/>
                  <w:marBottom w:val="0"/>
                  <w:divBdr>
                    <w:top w:val="none" w:sz="0" w:space="0" w:color="auto"/>
                    <w:left w:val="none" w:sz="0" w:space="0" w:color="auto"/>
                    <w:bottom w:val="none" w:sz="0" w:space="0" w:color="auto"/>
                    <w:right w:val="none" w:sz="0" w:space="0" w:color="auto"/>
                  </w:divBdr>
                </w:div>
                <w:div w:id="997615503">
                  <w:marLeft w:val="0"/>
                  <w:marRight w:val="0"/>
                  <w:marTop w:val="0"/>
                  <w:marBottom w:val="0"/>
                  <w:divBdr>
                    <w:top w:val="none" w:sz="0" w:space="0" w:color="auto"/>
                    <w:left w:val="none" w:sz="0" w:space="0" w:color="auto"/>
                    <w:bottom w:val="none" w:sz="0" w:space="0" w:color="auto"/>
                    <w:right w:val="none" w:sz="0" w:space="0" w:color="auto"/>
                  </w:divBdr>
                </w:div>
                <w:div w:id="156306899">
                  <w:marLeft w:val="0"/>
                  <w:marRight w:val="0"/>
                  <w:marTop w:val="0"/>
                  <w:marBottom w:val="0"/>
                  <w:divBdr>
                    <w:top w:val="none" w:sz="0" w:space="0" w:color="auto"/>
                    <w:left w:val="none" w:sz="0" w:space="0" w:color="auto"/>
                    <w:bottom w:val="none" w:sz="0" w:space="0" w:color="auto"/>
                    <w:right w:val="none" w:sz="0" w:space="0" w:color="auto"/>
                  </w:divBdr>
                </w:div>
                <w:div w:id="1934583240">
                  <w:marLeft w:val="0"/>
                  <w:marRight w:val="0"/>
                  <w:marTop w:val="0"/>
                  <w:marBottom w:val="0"/>
                  <w:divBdr>
                    <w:top w:val="none" w:sz="0" w:space="0" w:color="auto"/>
                    <w:left w:val="none" w:sz="0" w:space="0" w:color="auto"/>
                    <w:bottom w:val="none" w:sz="0" w:space="0" w:color="auto"/>
                    <w:right w:val="none" w:sz="0" w:space="0" w:color="auto"/>
                  </w:divBdr>
                </w:div>
                <w:div w:id="1431046548">
                  <w:marLeft w:val="0"/>
                  <w:marRight w:val="0"/>
                  <w:marTop w:val="0"/>
                  <w:marBottom w:val="0"/>
                  <w:divBdr>
                    <w:top w:val="none" w:sz="0" w:space="0" w:color="auto"/>
                    <w:left w:val="none" w:sz="0" w:space="0" w:color="auto"/>
                    <w:bottom w:val="none" w:sz="0" w:space="0" w:color="auto"/>
                    <w:right w:val="none" w:sz="0" w:space="0" w:color="auto"/>
                  </w:divBdr>
                </w:div>
                <w:div w:id="2009094198">
                  <w:marLeft w:val="0"/>
                  <w:marRight w:val="0"/>
                  <w:marTop w:val="0"/>
                  <w:marBottom w:val="0"/>
                  <w:divBdr>
                    <w:top w:val="none" w:sz="0" w:space="0" w:color="auto"/>
                    <w:left w:val="none" w:sz="0" w:space="0" w:color="auto"/>
                    <w:bottom w:val="none" w:sz="0" w:space="0" w:color="auto"/>
                    <w:right w:val="none" w:sz="0" w:space="0" w:color="auto"/>
                  </w:divBdr>
                </w:div>
                <w:div w:id="582300821">
                  <w:marLeft w:val="0"/>
                  <w:marRight w:val="0"/>
                  <w:marTop w:val="0"/>
                  <w:marBottom w:val="0"/>
                  <w:divBdr>
                    <w:top w:val="none" w:sz="0" w:space="0" w:color="auto"/>
                    <w:left w:val="none" w:sz="0" w:space="0" w:color="auto"/>
                    <w:bottom w:val="none" w:sz="0" w:space="0" w:color="auto"/>
                    <w:right w:val="none" w:sz="0" w:space="0" w:color="auto"/>
                  </w:divBdr>
                </w:div>
                <w:div w:id="1563831832">
                  <w:marLeft w:val="0"/>
                  <w:marRight w:val="0"/>
                  <w:marTop w:val="0"/>
                  <w:marBottom w:val="0"/>
                  <w:divBdr>
                    <w:top w:val="none" w:sz="0" w:space="0" w:color="auto"/>
                    <w:left w:val="none" w:sz="0" w:space="0" w:color="auto"/>
                    <w:bottom w:val="none" w:sz="0" w:space="0" w:color="auto"/>
                    <w:right w:val="none" w:sz="0" w:space="0" w:color="auto"/>
                  </w:divBdr>
                </w:div>
                <w:div w:id="1927762209">
                  <w:marLeft w:val="0"/>
                  <w:marRight w:val="0"/>
                  <w:marTop w:val="0"/>
                  <w:marBottom w:val="0"/>
                  <w:divBdr>
                    <w:top w:val="none" w:sz="0" w:space="0" w:color="auto"/>
                    <w:left w:val="none" w:sz="0" w:space="0" w:color="auto"/>
                    <w:bottom w:val="none" w:sz="0" w:space="0" w:color="auto"/>
                    <w:right w:val="none" w:sz="0" w:space="0" w:color="auto"/>
                  </w:divBdr>
                </w:div>
                <w:div w:id="2325356">
                  <w:marLeft w:val="0"/>
                  <w:marRight w:val="0"/>
                  <w:marTop w:val="0"/>
                  <w:marBottom w:val="0"/>
                  <w:divBdr>
                    <w:top w:val="none" w:sz="0" w:space="0" w:color="auto"/>
                    <w:left w:val="none" w:sz="0" w:space="0" w:color="auto"/>
                    <w:bottom w:val="none" w:sz="0" w:space="0" w:color="auto"/>
                    <w:right w:val="none" w:sz="0" w:space="0" w:color="auto"/>
                  </w:divBdr>
                </w:div>
                <w:div w:id="93215331">
                  <w:marLeft w:val="0"/>
                  <w:marRight w:val="0"/>
                  <w:marTop w:val="0"/>
                  <w:marBottom w:val="0"/>
                  <w:divBdr>
                    <w:top w:val="none" w:sz="0" w:space="0" w:color="auto"/>
                    <w:left w:val="none" w:sz="0" w:space="0" w:color="auto"/>
                    <w:bottom w:val="none" w:sz="0" w:space="0" w:color="auto"/>
                    <w:right w:val="none" w:sz="0" w:space="0" w:color="auto"/>
                  </w:divBdr>
                </w:div>
                <w:div w:id="474643535">
                  <w:marLeft w:val="0"/>
                  <w:marRight w:val="0"/>
                  <w:marTop w:val="0"/>
                  <w:marBottom w:val="0"/>
                  <w:divBdr>
                    <w:top w:val="none" w:sz="0" w:space="0" w:color="auto"/>
                    <w:left w:val="none" w:sz="0" w:space="0" w:color="auto"/>
                    <w:bottom w:val="none" w:sz="0" w:space="0" w:color="auto"/>
                    <w:right w:val="none" w:sz="0" w:space="0" w:color="auto"/>
                  </w:divBdr>
                </w:div>
                <w:div w:id="467549887">
                  <w:marLeft w:val="0"/>
                  <w:marRight w:val="0"/>
                  <w:marTop w:val="0"/>
                  <w:marBottom w:val="0"/>
                  <w:divBdr>
                    <w:top w:val="none" w:sz="0" w:space="0" w:color="auto"/>
                    <w:left w:val="none" w:sz="0" w:space="0" w:color="auto"/>
                    <w:bottom w:val="none" w:sz="0" w:space="0" w:color="auto"/>
                    <w:right w:val="none" w:sz="0" w:space="0" w:color="auto"/>
                  </w:divBdr>
                </w:div>
                <w:div w:id="818885585">
                  <w:marLeft w:val="0"/>
                  <w:marRight w:val="0"/>
                  <w:marTop w:val="0"/>
                  <w:marBottom w:val="0"/>
                  <w:divBdr>
                    <w:top w:val="none" w:sz="0" w:space="0" w:color="auto"/>
                    <w:left w:val="none" w:sz="0" w:space="0" w:color="auto"/>
                    <w:bottom w:val="none" w:sz="0" w:space="0" w:color="auto"/>
                    <w:right w:val="none" w:sz="0" w:space="0" w:color="auto"/>
                  </w:divBdr>
                </w:div>
                <w:div w:id="20283280">
                  <w:marLeft w:val="0"/>
                  <w:marRight w:val="0"/>
                  <w:marTop w:val="0"/>
                  <w:marBottom w:val="0"/>
                  <w:divBdr>
                    <w:top w:val="none" w:sz="0" w:space="0" w:color="auto"/>
                    <w:left w:val="none" w:sz="0" w:space="0" w:color="auto"/>
                    <w:bottom w:val="none" w:sz="0" w:space="0" w:color="auto"/>
                    <w:right w:val="none" w:sz="0" w:space="0" w:color="auto"/>
                  </w:divBdr>
                </w:div>
                <w:div w:id="1407727884">
                  <w:marLeft w:val="0"/>
                  <w:marRight w:val="0"/>
                  <w:marTop w:val="0"/>
                  <w:marBottom w:val="0"/>
                  <w:divBdr>
                    <w:top w:val="none" w:sz="0" w:space="0" w:color="auto"/>
                    <w:left w:val="none" w:sz="0" w:space="0" w:color="auto"/>
                    <w:bottom w:val="none" w:sz="0" w:space="0" w:color="auto"/>
                    <w:right w:val="none" w:sz="0" w:space="0" w:color="auto"/>
                  </w:divBdr>
                </w:div>
                <w:div w:id="304893774">
                  <w:marLeft w:val="0"/>
                  <w:marRight w:val="0"/>
                  <w:marTop w:val="0"/>
                  <w:marBottom w:val="0"/>
                  <w:divBdr>
                    <w:top w:val="none" w:sz="0" w:space="0" w:color="auto"/>
                    <w:left w:val="none" w:sz="0" w:space="0" w:color="auto"/>
                    <w:bottom w:val="none" w:sz="0" w:space="0" w:color="auto"/>
                    <w:right w:val="none" w:sz="0" w:space="0" w:color="auto"/>
                  </w:divBdr>
                </w:div>
                <w:div w:id="133567682">
                  <w:marLeft w:val="0"/>
                  <w:marRight w:val="0"/>
                  <w:marTop w:val="0"/>
                  <w:marBottom w:val="0"/>
                  <w:divBdr>
                    <w:top w:val="none" w:sz="0" w:space="0" w:color="auto"/>
                    <w:left w:val="none" w:sz="0" w:space="0" w:color="auto"/>
                    <w:bottom w:val="none" w:sz="0" w:space="0" w:color="auto"/>
                    <w:right w:val="none" w:sz="0" w:space="0" w:color="auto"/>
                  </w:divBdr>
                </w:div>
                <w:div w:id="1771513103">
                  <w:marLeft w:val="0"/>
                  <w:marRight w:val="0"/>
                  <w:marTop w:val="0"/>
                  <w:marBottom w:val="0"/>
                  <w:divBdr>
                    <w:top w:val="none" w:sz="0" w:space="0" w:color="auto"/>
                    <w:left w:val="none" w:sz="0" w:space="0" w:color="auto"/>
                    <w:bottom w:val="none" w:sz="0" w:space="0" w:color="auto"/>
                    <w:right w:val="none" w:sz="0" w:space="0" w:color="auto"/>
                  </w:divBdr>
                </w:div>
                <w:div w:id="1198540277">
                  <w:marLeft w:val="0"/>
                  <w:marRight w:val="0"/>
                  <w:marTop w:val="0"/>
                  <w:marBottom w:val="0"/>
                  <w:divBdr>
                    <w:top w:val="none" w:sz="0" w:space="0" w:color="auto"/>
                    <w:left w:val="none" w:sz="0" w:space="0" w:color="auto"/>
                    <w:bottom w:val="none" w:sz="0" w:space="0" w:color="auto"/>
                    <w:right w:val="none" w:sz="0" w:space="0" w:color="auto"/>
                  </w:divBdr>
                </w:div>
                <w:div w:id="1969626508">
                  <w:marLeft w:val="0"/>
                  <w:marRight w:val="0"/>
                  <w:marTop w:val="0"/>
                  <w:marBottom w:val="0"/>
                  <w:divBdr>
                    <w:top w:val="none" w:sz="0" w:space="0" w:color="auto"/>
                    <w:left w:val="none" w:sz="0" w:space="0" w:color="auto"/>
                    <w:bottom w:val="none" w:sz="0" w:space="0" w:color="auto"/>
                    <w:right w:val="none" w:sz="0" w:space="0" w:color="auto"/>
                  </w:divBdr>
                </w:div>
                <w:div w:id="148252174">
                  <w:marLeft w:val="0"/>
                  <w:marRight w:val="0"/>
                  <w:marTop w:val="0"/>
                  <w:marBottom w:val="0"/>
                  <w:divBdr>
                    <w:top w:val="none" w:sz="0" w:space="0" w:color="auto"/>
                    <w:left w:val="none" w:sz="0" w:space="0" w:color="auto"/>
                    <w:bottom w:val="none" w:sz="0" w:space="0" w:color="auto"/>
                    <w:right w:val="none" w:sz="0" w:space="0" w:color="auto"/>
                  </w:divBdr>
                </w:div>
                <w:div w:id="1981038477">
                  <w:marLeft w:val="0"/>
                  <w:marRight w:val="0"/>
                  <w:marTop w:val="0"/>
                  <w:marBottom w:val="0"/>
                  <w:divBdr>
                    <w:top w:val="none" w:sz="0" w:space="0" w:color="auto"/>
                    <w:left w:val="none" w:sz="0" w:space="0" w:color="auto"/>
                    <w:bottom w:val="none" w:sz="0" w:space="0" w:color="auto"/>
                    <w:right w:val="none" w:sz="0" w:space="0" w:color="auto"/>
                  </w:divBdr>
                </w:div>
                <w:div w:id="238639288">
                  <w:marLeft w:val="0"/>
                  <w:marRight w:val="0"/>
                  <w:marTop w:val="0"/>
                  <w:marBottom w:val="0"/>
                  <w:divBdr>
                    <w:top w:val="none" w:sz="0" w:space="0" w:color="auto"/>
                    <w:left w:val="none" w:sz="0" w:space="0" w:color="auto"/>
                    <w:bottom w:val="none" w:sz="0" w:space="0" w:color="auto"/>
                    <w:right w:val="none" w:sz="0" w:space="0" w:color="auto"/>
                  </w:divBdr>
                </w:div>
                <w:div w:id="493837562">
                  <w:marLeft w:val="0"/>
                  <w:marRight w:val="0"/>
                  <w:marTop w:val="0"/>
                  <w:marBottom w:val="0"/>
                  <w:divBdr>
                    <w:top w:val="none" w:sz="0" w:space="0" w:color="auto"/>
                    <w:left w:val="none" w:sz="0" w:space="0" w:color="auto"/>
                    <w:bottom w:val="none" w:sz="0" w:space="0" w:color="auto"/>
                    <w:right w:val="none" w:sz="0" w:space="0" w:color="auto"/>
                  </w:divBdr>
                </w:div>
                <w:div w:id="190724768">
                  <w:marLeft w:val="0"/>
                  <w:marRight w:val="0"/>
                  <w:marTop w:val="0"/>
                  <w:marBottom w:val="0"/>
                  <w:divBdr>
                    <w:top w:val="none" w:sz="0" w:space="0" w:color="auto"/>
                    <w:left w:val="none" w:sz="0" w:space="0" w:color="auto"/>
                    <w:bottom w:val="none" w:sz="0" w:space="0" w:color="auto"/>
                    <w:right w:val="none" w:sz="0" w:space="0" w:color="auto"/>
                  </w:divBdr>
                </w:div>
                <w:div w:id="547840593">
                  <w:marLeft w:val="0"/>
                  <w:marRight w:val="0"/>
                  <w:marTop w:val="0"/>
                  <w:marBottom w:val="0"/>
                  <w:divBdr>
                    <w:top w:val="none" w:sz="0" w:space="0" w:color="auto"/>
                    <w:left w:val="none" w:sz="0" w:space="0" w:color="auto"/>
                    <w:bottom w:val="none" w:sz="0" w:space="0" w:color="auto"/>
                    <w:right w:val="none" w:sz="0" w:space="0" w:color="auto"/>
                  </w:divBdr>
                </w:div>
                <w:div w:id="1682851506">
                  <w:marLeft w:val="0"/>
                  <w:marRight w:val="0"/>
                  <w:marTop w:val="0"/>
                  <w:marBottom w:val="0"/>
                  <w:divBdr>
                    <w:top w:val="none" w:sz="0" w:space="0" w:color="auto"/>
                    <w:left w:val="none" w:sz="0" w:space="0" w:color="auto"/>
                    <w:bottom w:val="none" w:sz="0" w:space="0" w:color="auto"/>
                    <w:right w:val="none" w:sz="0" w:space="0" w:color="auto"/>
                  </w:divBdr>
                </w:div>
                <w:div w:id="920796492">
                  <w:marLeft w:val="0"/>
                  <w:marRight w:val="0"/>
                  <w:marTop w:val="0"/>
                  <w:marBottom w:val="0"/>
                  <w:divBdr>
                    <w:top w:val="none" w:sz="0" w:space="0" w:color="auto"/>
                    <w:left w:val="none" w:sz="0" w:space="0" w:color="auto"/>
                    <w:bottom w:val="none" w:sz="0" w:space="0" w:color="auto"/>
                    <w:right w:val="none" w:sz="0" w:space="0" w:color="auto"/>
                  </w:divBdr>
                </w:div>
                <w:div w:id="713044612">
                  <w:marLeft w:val="0"/>
                  <w:marRight w:val="0"/>
                  <w:marTop w:val="0"/>
                  <w:marBottom w:val="0"/>
                  <w:divBdr>
                    <w:top w:val="none" w:sz="0" w:space="0" w:color="auto"/>
                    <w:left w:val="none" w:sz="0" w:space="0" w:color="auto"/>
                    <w:bottom w:val="none" w:sz="0" w:space="0" w:color="auto"/>
                    <w:right w:val="none" w:sz="0" w:space="0" w:color="auto"/>
                  </w:divBdr>
                </w:div>
                <w:div w:id="257562462">
                  <w:marLeft w:val="0"/>
                  <w:marRight w:val="0"/>
                  <w:marTop w:val="0"/>
                  <w:marBottom w:val="0"/>
                  <w:divBdr>
                    <w:top w:val="none" w:sz="0" w:space="0" w:color="auto"/>
                    <w:left w:val="none" w:sz="0" w:space="0" w:color="auto"/>
                    <w:bottom w:val="none" w:sz="0" w:space="0" w:color="auto"/>
                    <w:right w:val="none" w:sz="0" w:space="0" w:color="auto"/>
                  </w:divBdr>
                </w:div>
                <w:div w:id="2012248984">
                  <w:marLeft w:val="0"/>
                  <w:marRight w:val="0"/>
                  <w:marTop w:val="0"/>
                  <w:marBottom w:val="0"/>
                  <w:divBdr>
                    <w:top w:val="none" w:sz="0" w:space="0" w:color="auto"/>
                    <w:left w:val="none" w:sz="0" w:space="0" w:color="auto"/>
                    <w:bottom w:val="none" w:sz="0" w:space="0" w:color="auto"/>
                    <w:right w:val="none" w:sz="0" w:space="0" w:color="auto"/>
                  </w:divBdr>
                </w:div>
                <w:div w:id="781998415">
                  <w:marLeft w:val="0"/>
                  <w:marRight w:val="0"/>
                  <w:marTop w:val="0"/>
                  <w:marBottom w:val="0"/>
                  <w:divBdr>
                    <w:top w:val="none" w:sz="0" w:space="0" w:color="auto"/>
                    <w:left w:val="none" w:sz="0" w:space="0" w:color="auto"/>
                    <w:bottom w:val="none" w:sz="0" w:space="0" w:color="auto"/>
                    <w:right w:val="none" w:sz="0" w:space="0" w:color="auto"/>
                  </w:divBdr>
                </w:div>
                <w:div w:id="1110588592">
                  <w:marLeft w:val="0"/>
                  <w:marRight w:val="0"/>
                  <w:marTop w:val="0"/>
                  <w:marBottom w:val="0"/>
                  <w:divBdr>
                    <w:top w:val="none" w:sz="0" w:space="0" w:color="auto"/>
                    <w:left w:val="none" w:sz="0" w:space="0" w:color="auto"/>
                    <w:bottom w:val="none" w:sz="0" w:space="0" w:color="auto"/>
                    <w:right w:val="none" w:sz="0" w:space="0" w:color="auto"/>
                  </w:divBdr>
                </w:div>
                <w:div w:id="1437096795">
                  <w:marLeft w:val="0"/>
                  <w:marRight w:val="0"/>
                  <w:marTop w:val="0"/>
                  <w:marBottom w:val="0"/>
                  <w:divBdr>
                    <w:top w:val="none" w:sz="0" w:space="0" w:color="auto"/>
                    <w:left w:val="none" w:sz="0" w:space="0" w:color="auto"/>
                    <w:bottom w:val="none" w:sz="0" w:space="0" w:color="auto"/>
                    <w:right w:val="none" w:sz="0" w:space="0" w:color="auto"/>
                  </w:divBdr>
                </w:div>
                <w:div w:id="1366785577">
                  <w:marLeft w:val="0"/>
                  <w:marRight w:val="0"/>
                  <w:marTop w:val="0"/>
                  <w:marBottom w:val="0"/>
                  <w:divBdr>
                    <w:top w:val="none" w:sz="0" w:space="0" w:color="auto"/>
                    <w:left w:val="none" w:sz="0" w:space="0" w:color="auto"/>
                    <w:bottom w:val="none" w:sz="0" w:space="0" w:color="auto"/>
                    <w:right w:val="none" w:sz="0" w:space="0" w:color="auto"/>
                  </w:divBdr>
                </w:div>
                <w:div w:id="2759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3892">
          <w:marLeft w:val="0"/>
          <w:marRight w:val="0"/>
          <w:marTop w:val="0"/>
          <w:marBottom w:val="0"/>
          <w:divBdr>
            <w:top w:val="none" w:sz="0" w:space="0" w:color="auto"/>
            <w:left w:val="none" w:sz="0" w:space="0" w:color="auto"/>
            <w:bottom w:val="none" w:sz="0" w:space="0" w:color="auto"/>
            <w:right w:val="none" w:sz="0" w:space="0" w:color="auto"/>
          </w:divBdr>
          <w:divsChild>
            <w:div w:id="2138134836">
              <w:marLeft w:val="0"/>
              <w:marRight w:val="0"/>
              <w:marTop w:val="0"/>
              <w:marBottom w:val="0"/>
              <w:divBdr>
                <w:top w:val="none" w:sz="0" w:space="0" w:color="auto"/>
                <w:left w:val="none" w:sz="0" w:space="0" w:color="auto"/>
                <w:bottom w:val="none" w:sz="0" w:space="0" w:color="auto"/>
                <w:right w:val="none" w:sz="0" w:space="0" w:color="auto"/>
              </w:divBdr>
              <w:divsChild>
                <w:div w:id="1192259692">
                  <w:marLeft w:val="0"/>
                  <w:marRight w:val="0"/>
                  <w:marTop w:val="0"/>
                  <w:marBottom w:val="0"/>
                  <w:divBdr>
                    <w:top w:val="none" w:sz="0" w:space="0" w:color="auto"/>
                    <w:left w:val="none" w:sz="0" w:space="0" w:color="auto"/>
                    <w:bottom w:val="none" w:sz="0" w:space="0" w:color="auto"/>
                    <w:right w:val="none" w:sz="0" w:space="0" w:color="auto"/>
                  </w:divBdr>
                </w:div>
                <w:div w:id="400326382">
                  <w:marLeft w:val="0"/>
                  <w:marRight w:val="0"/>
                  <w:marTop w:val="0"/>
                  <w:marBottom w:val="0"/>
                  <w:divBdr>
                    <w:top w:val="none" w:sz="0" w:space="0" w:color="auto"/>
                    <w:left w:val="none" w:sz="0" w:space="0" w:color="auto"/>
                    <w:bottom w:val="none" w:sz="0" w:space="0" w:color="auto"/>
                    <w:right w:val="none" w:sz="0" w:space="0" w:color="auto"/>
                  </w:divBdr>
                </w:div>
                <w:div w:id="652871395">
                  <w:marLeft w:val="0"/>
                  <w:marRight w:val="0"/>
                  <w:marTop w:val="0"/>
                  <w:marBottom w:val="0"/>
                  <w:divBdr>
                    <w:top w:val="none" w:sz="0" w:space="0" w:color="auto"/>
                    <w:left w:val="none" w:sz="0" w:space="0" w:color="auto"/>
                    <w:bottom w:val="none" w:sz="0" w:space="0" w:color="auto"/>
                    <w:right w:val="none" w:sz="0" w:space="0" w:color="auto"/>
                  </w:divBdr>
                </w:div>
                <w:div w:id="852720754">
                  <w:marLeft w:val="0"/>
                  <w:marRight w:val="0"/>
                  <w:marTop w:val="0"/>
                  <w:marBottom w:val="0"/>
                  <w:divBdr>
                    <w:top w:val="none" w:sz="0" w:space="0" w:color="auto"/>
                    <w:left w:val="none" w:sz="0" w:space="0" w:color="auto"/>
                    <w:bottom w:val="none" w:sz="0" w:space="0" w:color="auto"/>
                    <w:right w:val="none" w:sz="0" w:space="0" w:color="auto"/>
                  </w:divBdr>
                </w:div>
                <w:div w:id="1561791915">
                  <w:marLeft w:val="0"/>
                  <w:marRight w:val="0"/>
                  <w:marTop w:val="0"/>
                  <w:marBottom w:val="0"/>
                  <w:divBdr>
                    <w:top w:val="none" w:sz="0" w:space="0" w:color="auto"/>
                    <w:left w:val="none" w:sz="0" w:space="0" w:color="auto"/>
                    <w:bottom w:val="none" w:sz="0" w:space="0" w:color="auto"/>
                    <w:right w:val="none" w:sz="0" w:space="0" w:color="auto"/>
                  </w:divBdr>
                </w:div>
                <w:div w:id="1941718782">
                  <w:marLeft w:val="0"/>
                  <w:marRight w:val="0"/>
                  <w:marTop w:val="0"/>
                  <w:marBottom w:val="0"/>
                  <w:divBdr>
                    <w:top w:val="none" w:sz="0" w:space="0" w:color="auto"/>
                    <w:left w:val="none" w:sz="0" w:space="0" w:color="auto"/>
                    <w:bottom w:val="none" w:sz="0" w:space="0" w:color="auto"/>
                    <w:right w:val="none" w:sz="0" w:space="0" w:color="auto"/>
                  </w:divBdr>
                </w:div>
                <w:div w:id="747121636">
                  <w:marLeft w:val="0"/>
                  <w:marRight w:val="0"/>
                  <w:marTop w:val="0"/>
                  <w:marBottom w:val="0"/>
                  <w:divBdr>
                    <w:top w:val="none" w:sz="0" w:space="0" w:color="auto"/>
                    <w:left w:val="none" w:sz="0" w:space="0" w:color="auto"/>
                    <w:bottom w:val="none" w:sz="0" w:space="0" w:color="auto"/>
                    <w:right w:val="none" w:sz="0" w:space="0" w:color="auto"/>
                  </w:divBdr>
                </w:div>
                <w:div w:id="1904677530">
                  <w:marLeft w:val="0"/>
                  <w:marRight w:val="0"/>
                  <w:marTop w:val="0"/>
                  <w:marBottom w:val="0"/>
                  <w:divBdr>
                    <w:top w:val="none" w:sz="0" w:space="0" w:color="auto"/>
                    <w:left w:val="none" w:sz="0" w:space="0" w:color="auto"/>
                    <w:bottom w:val="none" w:sz="0" w:space="0" w:color="auto"/>
                    <w:right w:val="none" w:sz="0" w:space="0" w:color="auto"/>
                  </w:divBdr>
                </w:div>
                <w:div w:id="443113128">
                  <w:marLeft w:val="0"/>
                  <w:marRight w:val="0"/>
                  <w:marTop w:val="0"/>
                  <w:marBottom w:val="0"/>
                  <w:divBdr>
                    <w:top w:val="none" w:sz="0" w:space="0" w:color="auto"/>
                    <w:left w:val="none" w:sz="0" w:space="0" w:color="auto"/>
                    <w:bottom w:val="none" w:sz="0" w:space="0" w:color="auto"/>
                    <w:right w:val="none" w:sz="0" w:space="0" w:color="auto"/>
                  </w:divBdr>
                </w:div>
                <w:div w:id="1969506788">
                  <w:marLeft w:val="0"/>
                  <w:marRight w:val="0"/>
                  <w:marTop w:val="0"/>
                  <w:marBottom w:val="0"/>
                  <w:divBdr>
                    <w:top w:val="none" w:sz="0" w:space="0" w:color="auto"/>
                    <w:left w:val="none" w:sz="0" w:space="0" w:color="auto"/>
                    <w:bottom w:val="none" w:sz="0" w:space="0" w:color="auto"/>
                    <w:right w:val="none" w:sz="0" w:space="0" w:color="auto"/>
                  </w:divBdr>
                </w:div>
                <w:div w:id="1126242218">
                  <w:marLeft w:val="0"/>
                  <w:marRight w:val="0"/>
                  <w:marTop w:val="0"/>
                  <w:marBottom w:val="0"/>
                  <w:divBdr>
                    <w:top w:val="none" w:sz="0" w:space="0" w:color="auto"/>
                    <w:left w:val="none" w:sz="0" w:space="0" w:color="auto"/>
                    <w:bottom w:val="none" w:sz="0" w:space="0" w:color="auto"/>
                    <w:right w:val="none" w:sz="0" w:space="0" w:color="auto"/>
                  </w:divBdr>
                </w:div>
                <w:div w:id="1981885497">
                  <w:marLeft w:val="0"/>
                  <w:marRight w:val="0"/>
                  <w:marTop w:val="0"/>
                  <w:marBottom w:val="0"/>
                  <w:divBdr>
                    <w:top w:val="none" w:sz="0" w:space="0" w:color="auto"/>
                    <w:left w:val="none" w:sz="0" w:space="0" w:color="auto"/>
                    <w:bottom w:val="none" w:sz="0" w:space="0" w:color="auto"/>
                    <w:right w:val="none" w:sz="0" w:space="0" w:color="auto"/>
                  </w:divBdr>
                </w:div>
                <w:div w:id="739913688">
                  <w:marLeft w:val="0"/>
                  <w:marRight w:val="0"/>
                  <w:marTop w:val="0"/>
                  <w:marBottom w:val="0"/>
                  <w:divBdr>
                    <w:top w:val="none" w:sz="0" w:space="0" w:color="auto"/>
                    <w:left w:val="none" w:sz="0" w:space="0" w:color="auto"/>
                    <w:bottom w:val="none" w:sz="0" w:space="0" w:color="auto"/>
                    <w:right w:val="none" w:sz="0" w:space="0" w:color="auto"/>
                  </w:divBdr>
                </w:div>
                <w:div w:id="124542774">
                  <w:marLeft w:val="0"/>
                  <w:marRight w:val="0"/>
                  <w:marTop w:val="0"/>
                  <w:marBottom w:val="0"/>
                  <w:divBdr>
                    <w:top w:val="none" w:sz="0" w:space="0" w:color="auto"/>
                    <w:left w:val="none" w:sz="0" w:space="0" w:color="auto"/>
                    <w:bottom w:val="none" w:sz="0" w:space="0" w:color="auto"/>
                    <w:right w:val="none" w:sz="0" w:space="0" w:color="auto"/>
                  </w:divBdr>
                </w:div>
                <w:div w:id="1119296087">
                  <w:marLeft w:val="0"/>
                  <w:marRight w:val="0"/>
                  <w:marTop w:val="0"/>
                  <w:marBottom w:val="0"/>
                  <w:divBdr>
                    <w:top w:val="none" w:sz="0" w:space="0" w:color="auto"/>
                    <w:left w:val="none" w:sz="0" w:space="0" w:color="auto"/>
                    <w:bottom w:val="none" w:sz="0" w:space="0" w:color="auto"/>
                    <w:right w:val="none" w:sz="0" w:space="0" w:color="auto"/>
                  </w:divBdr>
                </w:div>
                <w:div w:id="491023735">
                  <w:marLeft w:val="0"/>
                  <w:marRight w:val="0"/>
                  <w:marTop w:val="0"/>
                  <w:marBottom w:val="0"/>
                  <w:divBdr>
                    <w:top w:val="none" w:sz="0" w:space="0" w:color="auto"/>
                    <w:left w:val="none" w:sz="0" w:space="0" w:color="auto"/>
                    <w:bottom w:val="none" w:sz="0" w:space="0" w:color="auto"/>
                    <w:right w:val="none" w:sz="0" w:space="0" w:color="auto"/>
                  </w:divBdr>
                </w:div>
                <w:div w:id="391923573">
                  <w:marLeft w:val="0"/>
                  <w:marRight w:val="0"/>
                  <w:marTop w:val="0"/>
                  <w:marBottom w:val="0"/>
                  <w:divBdr>
                    <w:top w:val="none" w:sz="0" w:space="0" w:color="auto"/>
                    <w:left w:val="none" w:sz="0" w:space="0" w:color="auto"/>
                    <w:bottom w:val="none" w:sz="0" w:space="0" w:color="auto"/>
                    <w:right w:val="none" w:sz="0" w:space="0" w:color="auto"/>
                  </w:divBdr>
                </w:div>
                <w:div w:id="1704674049">
                  <w:marLeft w:val="0"/>
                  <w:marRight w:val="0"/>
                  <w:marTop w:val="0"/>
                  <w:marBottom w:val="0"/>
                  <w:divBdr>
                    <w:top w:val="none" w:sz="0" w:space="0" w:color="auto"/>
                    <w:left w:val="none" w:sz="0" w:space="0" w:color="auto"/>
                    <w:bottom w:val="none" w:sz="0" w:space="0" w:color="auto"/>
                    <w:right w:val="none" w:sz="0" w:space="0" w:color="auto"/>
                  </w:divBdr>
                </w:div>
                <w:div w:id="579943511">
                  <w:marLeft w:val="0"/>
                  <w:marRight w:val="0"/>
                  <w:marTop w:val="0"/>
                  <w:marBottom w:val="0"/>
                  <w:divBdr>
                    <w:top w:val="none" w:sz="0" w:space="0" w:color="auto"/>
                    <w:left w:val="none" w:sz="0" w:space="0" w:color="auto"/>
                    <w:bottom w:val="none" w:sz="0" w:space="0" w:color="auto"/>
                    <w:right w:val="none" w:sz="0" w:space="0" w:color="auto"/>
                  </w:divBdr>
                </w:div>
                <w:div w:id="1927687536">
                  <w:marLeft w:val="0"/>
                  <w:marRight w:val="0"/>
                  <w:marTop w:val="0"/>
                  <w:marBottom w:val="0"/>
                  <w:divBdr>
                    <w:top w:val="none" w:sz="0" w:space="0" w:color="auto"/>
                    <w:left w:val="none" w:sz="0" w:space="0" w:color="auto"/>
                    <w:bottom w:val="none" w:sz="0" w:space="0" w:color="auto"/>
                    <w:right w:val="none" w:sz="0" w:space="0" w:color="auto"/>
                  </w:divBdr>
                </w:div>
                <w:div w:id="1224638264">
                  <w:marLeft w:val="0"/>
                  <w:marRight w:val="0"/>
                  <w:marTop w:val="0"/>
                  <w:marBottom w:val="0"/>
                  <w:divBdr>
                    <w:top w:val="none" w:sz="0" w:space="0" w:color="auto"/>
                    <w:left w:val="none" w:sz="0" w:space="0" w:color="auto"/>
                    <w:bottom w:val="none" w:sz="0" w:space="0" w:color="auto"/>
                    <w:right w:val="none" w:sz="0" w:space="0" w:color="auto"/>
                  </w:divBdr>
                </w:div>
                <w:div w:id="860627252">
                  <w:marLeft w:val="0"/>
                  <w:marRight w:val="0"/>
                  <w:marTop w:val="0"/>
                  <w:marBottom w:val="0"/>
                  <w:divBdr>
                    <w:top w:val="none" w:sz="0" w:space="0" w:color="auto"/>
                    <w:left w:val="none" w:sz="0" w:space="0" w:color="auto"/>
                    <w:bottom w:val="none" w:sz="0" w:space="0" w:color="auto"/>
                    <w:right w:val="none" w:sz="0" w:space="0" w:color="auto"/>
                  </w:divBdr>
                </w:div>
                <w:div w:id="1654944794">
                  <w:marLeft w:val="0"/>
                  <w:marRight w:val="0"/>
                  <w:marTop w:val="0"/>
                  <w:marBottom w:val="0"/>
                  <w:divBdr>
                    <w:top w:val="none" w:sz="0" w:space="0" w:color="auto"/>
                    <w:left w:val="none" w:sz="0" w:space="0" w:color="auto"/>
                    <w:bottom w:val="none" w:sz="0" w:space="0" w:color="auto"/>
                    <w:right w:val="none" w:sz="0" w:space="0" w:color="auto"/>
                  </w:divBdr>
                </w:div>
                <w:div w:id="1052194563">
                  <w:marLeft w:val="0"/>
                  <w:marRight w:val="0"/>
                  <w:marTop w:val="0"/>
                  <w:marBottom w:val="0"/>
                  <w:divBdr>
                    <w:top w:val="none" w:sz="0" w:space="0" w:color="auto"/>
                    <w:left w:val="none" w:sz="0" w:space="0" w:color="auto"/>
                    <w:bottom w:val="none" w:sz="0" w:space="0" w:color="auto"/>
                    <w:right w:val="none" w:sz="0" w:space="0" w:color="auto"/>
                  </w:divBdr>
                </w:div>
                <w:div w:id="2134133440">
                  <w:marLeft w:val="0"/>
                  <w:marRight w:val="0"/>
                  <w:marTop w:val="0"/>
                  <w:marBottom w:val="0"/>
                  <w:divBdr>
                    <w:top w:val="none" w:sz="0" w:space="0" w:color="auto"/>
                    <w:left w:val="none" w:sz="0" w:space="0" w:color="auto"/>
                    <w:bottom w:val="none" w:sz="0" w:space="0" w:color="auto"/>
                    <w:right w:val="none" w:sz="0" w:space="0" w:color="auto"/>
                  </w:divBdr>
                </w:div>
                <w:div w:id="1255285199">
                  <w:marLeft w:val="0"/>
                  <w:marRight w:val="0"/>
                  <w:marTop w:val="0"/>
                  <w:marBottom w:val="0"/>
                  <w:divBdr>
                    <w:top w:val="none" w:sz="0" w:space="0" w:color="auto"/>
                    <w:left w:val="none" w:sz="0" w:space="0" w:color="auto"/>
                    <w:bottom w:val="none" w:sz="0" w:space="0" w:color="auto"/>
                    <w:right w:val="none" w:sz="0" w:space="0" w:color="auto"/>
                  </w:divBdr>
                </w:div>
                <w:div w:id="100614529">
                  <w:marLeft w:val="0"/>
                  <w:marRight w:val="0"/>
                  <w:marTop w:val="0"/>
                  <w:marBottom w:val="0"/>
                  <w:divBdr>
                    <w:top w:val="none" w:sz="0" w:space="0" w:color="auto"/>
                    <w:left w:val="none" w:sz="0" w:space="0" w:color="auto"/>
                    <w:bottom w:val="none" w:sz="0" w:space="0" w:color="auto"/>
                    <w:right w:val="none" w:sz="0" w:space="0" w:color="auto"/>
                  </w:divBdr>
                </w:div>
                <w:div w:id="265891543">
                  <w:marLeft w:val="0"/>
                  <w:marRight w:val="0"/>
                  <w:marTop w:val="0"/>
                  <w:marBottom w:val="0"/>
                  <w:divBdr>
                    <w:top w:val="none" w:sz="0" w:space="0" w:color="auto"/>
                    <w:left w:val="none" w:sz="0" w:space="0" w:color="auto"/>
                    <w:bottom w:val="none" w:sz="0" w:space="0" w:color="auto"/>
                    <w:right w:val="none" w:sz="0" w:space="0" w:color="auto"/>
                  </w:divBdr>
                </w:div>
                <w:div w:id="78061313">
                  <w:marLeft w:val="0"/>
                  <w:marRight w:val="0"/>
                  <w:marTop w:val="0"/>
                  <w:marBottom w:val="0"/>
                  <w:divBdr>
                    <w:top w:val="none" w:sz="0" w:space="0" w:color="auto"/>
                    <w:left w:val="none" w:sz="0" w:space="0" w:color="auto"/>
                    <w:bottom w:val="none" w:sz="0" w:space="0" w:color="auto"/>
                    <w:right w:val="none" w:sz="0" w:space="0" w:color="auto"/>
                  </w:divBdr>
                </w:div>
                <w:div w:id="2071998488">
                  <w:marLeft w:val="0"/>
                  <w:marRight w:val="0"/>
                  <w:marTop w:val="0"/>
                  <w:marBottom w:val="0"/>
                  <w:divBdr>
                    <w:top w:val="none" w:sz="0" w:space="0" w:color="auto"/>
                    <w:left w:val="none" w:sz="0" w:space="0" w:color="auto"/>
                    <w:bottom w:val="none" w:sz="0" w:space="0" w:color="auto"/>
                    <w:right w:val="none" w:sz="0" w:space="0" w:color="auto"/>
                  </w:divBdr>
                </w:div>
                <w:div w:id="654988682">
                  <w:marLeft w:val="0"/>
                  <w:marRight w:val="0"/>
                  <w:marTop w:val="0"/>
                  <w:marBottom w:val="0"/>
                  <w:divBdr>
                    <w:top w:val="none" w:sz="0" w:space="0" w:color="auto"/>
                    <w:left w:val="none" w:sz="0" w:space="0" w:color="auto"/>
                    <w:bottom w:val="none" w:sz="0" w:space="0" w:color="auto"/>
                    <w:right w:val="none" w:sz="0" w:space="0" w:color="auto"/>
                  </w:divBdr>
                </w:div>
                <w:div w:id="863057844">
                  <w:marLeft w:val="0"/>
                  <w:marRight w:val="0"/>
                  <w:marTop w:val="0"/>
                  <w:marBottom w:val="0"/>
                  <w:divBdr>
                    <w:top w:val="none" w:sz="0" w:space="0" w:color="auto"/>
                    <w:left w:val="none" w:sz="0" w:space="0" w:color="auto"/>
                    <w:bottom w:val="none" w:sz="0" w:space="0" w:color="auto"/>
                    <w:right w:val="none" w:sz="0" w:space="0" w:color="auto"/>
                  </w:divBdr>
                </w:div>
                <w:div w:id="270166602">
                  <w:marLeft w:val="0"/>
                  <w:marRight w:val="0"/>
                  <w:marTop w:val="0"/>
                  <w:marBottom w:val="0"/>
                  <w:divBdr>
                    <w:top w:val="none" w:sz="0" w:space="0" w:color="auto"/>
                    <w:left w:val="none" w:sz="0" w:space="0" w:color="auto"/>
                    <w:bottom w:val="none" w:sz="0" w:space="0" w:color="auto"/>
                    <w:right w:val="none" w:sz="0" w:space="0" w:color="auto"/>
                  </w:divBdr>
                </w:div>
                <w:div w:id="1038117446">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372458922">
                  <w:marLeft w:val="0"/>
                  <w:marRight w:val="0"/>
                  <w:marTop w:val="0"/>
                  <w:marBottom w:val="0"/>
                  <w:divBdr>
                    <w:top w:val="none" w:sz="0" w:space="0" w:color="auto"/>
                    <w:left w:val="none" w:sz="0" w:space="0" w:color="auto"/>
                    <w:bottom w:val="none" w:sz="0" w:space="0" w:color="auto"/>
                    <w:right w:val="none" w:sz="0" w:space="0" w:color="auto"/>
                  </w:divBdr>
                </w:div>
                <w:div w:id="1958290835">
                  <w:marLeft w:val="0"/>
                  <w:marRight w:val="0"/>
                  <w:marTop w:val="0"/>
                  <w:marBottom w:val="0"/>
                  <w:divBdr>
                    <w:top w:val="none" w:sz="0" w:space="0" w:color="auto"/>
                    <w:left w:val="none" w:sz="0" w:space="0" w:color="auto"/>
                    <w:bottom w:val="none" w:sz="0" w:space="0" w:color="auto"/>
                    <w:right w:val="none" w:sz="0" w:space="0" w:color="auto"/>
                  </w:divBdr>
                </w:div>
                <w:div w:id="511146890">
                  <w:marLeft w:val="0"/>
                  <w:marRight w:val="0"/>
                  <w:marTop w:val="0"/>
                  <w:marBottom w:val="0"/>
                  <w:divBdr>
                    <w:top w:val="none" w:sz="0" w:space="0" w:color="auto"/>
                    <w:left w:val="none" w:sz="0" w:space="0" w:color="auto"/>
                    <w:bottom w:val="none" w:sz="0" w:space="0" w:color="auto"/>
                    <w:right w:val="none" w:sz="0" w:space="0" w:color="auto"/>
                  </w:divBdr>
                </w:div>
                <w:div w:id="97868420">
                  <w:marLeft w:val="0"/>
                  <w:marRight w:val="0"/>
                  <w:marTop w:val="0"/>
                  <w:marBottom w:val="0"/>
                  <w:divBdr>
                    <w:top w:val="none" w:sz="0" w:space="0" w:color="auto"/>
                    <w:left w:val="none" w:sz="0" w:space="0" w:color="auto"/>
                    <w:bottom w:val="none" w:sz="0" w:space="0" w:color="auto"/>
                    <w:right w:val="none" w:sz="0" w:space="0" w:color="auto"/>
                  </w:divBdr>
                </w:div>
                <w:div w:id="736325700">
                  <w:marLeft w:val="0"/>
                  <w:marRight w:val="0"/>
                  <w:marTop w:val="0"/>
                  <w:marBottom w:val="0"/>
                  <w:divBdr>
                    <w:top w:val="none" w:sz="0" w:space="0" w:color="auto"/>
                    <w:left w:val="none" w:sz="0" w:space="0" w:color="auto"/>
                    <w:bottom w:val="none" w:sz="0" w:space="0" w:color="auto"/>
                    <w:right w:val="none" w:sz="0" w:space="0" w:color="auto"/>
                  </w:divBdr>
                </w:div>
                <w:div w:id="166215469">
                  <w:marLeft w:val="0"/>
                  <w:marRight w:val="0"/>
                  <w:marTop w:val="0"/>
                  <w:marBottom w:val="0"/>
                  <w:divBdr>
                    <w:top w:val="none" w:sz="0" w:space="0" w:color="auto"/>
                    <w:left w:val="none" w:sz="0" w:space="0" w:color="auto"/>
                    <w:bottom w:val="none" w:sz="0" w:space="0" w:color="auto"/>
                    <w:right w:val="none" w:sz="0" w:space="0" w:color="auto"/>
                  </w:divBdr>
                </w:div>
                <w:div w:id="852257416">
                  <w:marLeft w:val="0"/>
                  <w:marRight w:val="0"/>
                  <w:marTop w:val="0"/>
                  <w:marBottom w:val="0"/>
                  <w:divBdr>
                    <w:top w:val="none" w:sz="0" w:space="0" w:color="auto"/>
                    <w:left w:val="none" w:sz="0" w:space="0" w:color="auto"/>
                    <w:bottom w:val="none" w:sz="0" w:space="0" w:color="auto"/>
                    <w:right w:val="none" w:sz="0" w:space="0" w:color="auto"/>
                  </w:divBdr>
                </w:div>
                <w:div w:id="207575788">
                  <w:marLeft w:val="0"/>
                  <w:marRight w:val="0"/>
                  <w:marTop w:val="0"/>
                  <w:marBottom w:val="0"/>
                  <w:divBdr>
                    <w:top w:val="none" w:sz="0" w:space="0" w:color="auto"/>
                    <w:left w:val="none" w:sz="0" w:space="0" w:color="auto"/>
                    <w:bottom w:val="none" w:sz="0" w:space="0" w:color="auto"/>
                    <w:right w:val="none" w:sz="0" w:space="0" w:color="auto"/>
                  </w:divBdr>
                </w:div>
                <w:div w:id="538710583">
                  <w:marLeft w:val="0"/>
                  <w:marRight w:val="0"/>
                  <w:marTop w:val="0"/>
                  <w:marBottom w:val="0"/>
                  <w:divBdr>
                    <w:top w:val="none" w:sz="0" w:space="0" w:color="auto"/>
                    <w:left w:val="none" w:sz="0" w:space="0" w:color="auto"/>
                    <w:bottom w:val="none" w:sz="0" w:space="0" w:color="auto"/>
                    <w:right w:val="none" w:sz="0" w:space="0" w:color="auto"/>
                  </w:divBdr>
                </w:div>
                <w:div w:id="1480423264">
                  <w:marLeft w:val="0"/>
                  <w:marRight w:val="0"/>
                  <w:marTop w:val="0"/>
                  <w:marBottom w:val="0"/>
                  <w:divBdr>
                    <w:top w:val="none" w:sz="0" w:space="0" w:color="auto"/>
                    <w:left w:val="none" w:sz="0" w:space="0" w:color="auto"/>
                    <w:bottom w:val="none" w:sz="0" w:space="0" w:color="auto"/>
                    <w:right w:val="none" w:sz="0" w:space="0" w:color="auto"/>
                  </w:divBdr>
                </w:div>
                <w:div w:id="971863417">
                  <w:marLeft w:val="0"/>
                  <w:marRight w:val="0"/>
                  <w:marTop w:val="0"/>
                  <w:marBottom w:val="0"/>
                  <w:divBdr>
                    <w:top w:val="none" w:sz="0" w:space="0" w:color="auto"/>
                    <w:left w:val="none" w:sz="0" w:space="0" w:color="auto"/>
                    <w:bottom w:val="none" w:sz="0" w:space="0" w:color="auto"/>
                    <w:right w:val="none" w:sz="0" w:space="0" w:color="auto"/>
                  </w:divBdr>
                </w:div>
                <w:div w:id="1287589722">
                  <w:marLeft w:val="0"/>
                  <w:marRight w:val="0"/>
                  <w:marTop w:val="0"/>
                  <w:marBottom w:val="0"/>
                  <w:divBdr>
                    <w:top w:val="none" w:sz="0" w:space="0" w:color="auto"/>
                    <w:left w:val="none" w:sz="0" w:space="0" w:color="auto"/>
                    <w:bottom w:val="none" w:sz="0" w:space="0" w:color="auto"/>
                    <w:right w:val="none" w:sz="0" w:space="0" w:color="auto"/>
                  </w:divBdr>
                </w:div>
                <w:div w:id="2004353220">
                  <w:marLeft w:val="0"/>
                  <w:marRight w:val="0"/>
                  <w:marTop w:val="0"/>
                  <w:marBottom w:val="0"/>
                  <w:divBdr>
                    <w:top w:val="none" w:sz="0" w:space="0" w:color="auto"/>
                    <w:left w:val="none" w:sz="0" w:space="0" w:color="auto"/>
                    <w:bottom w:val="none" w:sz="0" w:space="0" w:color="auto"/>
                    <w:right w:val="none" w:sz="0" w:space="0" w:color="auto"/>
                  </w:divBdr>
                </w:div>
                <w:div w:id="1667975500">
                  <w:marLeft w:val="0"/>
                  <w:marRight w:val="0"/>
                  <w:marTop w:val="0"/>
                  <w:marBottom w:val="0"/>
                  <w:divBdr>
                    <w:top w:val="none" w:sz="0" w:space="0" w:color="auto"/>
                    <w:left w:val="none" w:sz="0" w:space="0" w:color="auto"/>
                    <w:bottom w:val="none" w:sz="0" w:space="0" w:color="auto"/>
                    <w:right w:val="none" w:sz="0" w:space="0" w:color="auto"/>
                  </w:divBdr>
                </w:div>
                <w:div w:id="347827842">
                  <w:marLeft w:val="0"/>
                  <w:marRight w:val="0"/>
                  <w:marTop w:val="0"/>
                  <w:marBottom w:val="0"/>
                  <w:divBdr>
                    <w:top w:val="none" w:sz="0" w:space="0" w:color="auto"/>
                    <w:left w:val="none" w:sz="0" w:space="0" w:color="auto"/>
                    <w:bottom w:val="none" w:sz="0" w:space="0" w:color="auto"/>
                    <w:right w:val="none" w:sz="0" w:space="0" w:color="auto"/>
                  </w:divBdr>
                </w:div>
                <w:div w:id="180164505">
                  <w:marLeft w:val="0"/>
                  <w:marRight w:val="0"/>
                  <w:marTop w:val="0"/>
                  <w:marBottom w:val="0"/>
                  <w:divBdr>
                    <w:top w:val="none" w:sz="0" w:space="0" w:color="auto"/>
                    <w:left w:val="none" w:sz="0" w:space="0" w:color="auto"/>
                    <w:bottom w:val="none" w:sz="0" w:space="0" w:color="auto"/>
                    <w:right w:val="none" w:sz="0" w:space="0" w:color="auto"/>
                  </w:divBdr>
                </w:div>
                <w:div w:id="1302031817">
                  <w:marLeft w:val="0"/>
                  <w:marRight w:val="0"/>
                  <w:marTop w:val="0"/>
                  <w:marBottom w:val="0"/>
                  <w:divBdr>
                    <w:top w:val="none" w:sz="0" w:space="0" w:color="auto"/>
                    <w:left w:val="none" w:sz="0" w:space="0" w:color="auto"/>
                    <w:bottom w:val="none" w:sz="0" w:space="0" w:color="auto"/>
                    <w:right w:val="none" w:sz="0" w:space="0" w:color="auto"/>
                  </w:divBdr>
                </w:div>
                <w:div w:id="1851528222">
                  <w:marLeft w:val="0"/>
                  <w:marRight w:val="0"/>
                  <w:marTop w:val="0"/>
                  <w:marBottom w:val="0"/>
                  <w:divBdr>
                    <w:top w:val="none" w:sz="0" w:space="0" w:color="auto"/>
                    <w:left w:val="none" w:sz="0" w:space="0" w:color="auto"/>
                    <w:bottom w:val="none" w:sz="0" w:space="0" w:color="auto"/>
                    <w:right w:val="none" w:sz="0" w:space="0" w:color="auto"/>
                  </w:divBdr>
                </w:div>
                <w:div w:id="1313025405">
                  <w:marLeft w:val="0"/>
                  <w:marRight w:val="0"/>
                  <w:marTop w:val="0"/>
                  <w:marBottom w:val="0"/>
                  <w:divBdr>
                    <w:top w:val="none" w:sz="0" w:space="0" w:color="auto"/>
                    <w:left w:val="none" w:sz="0" w:space="0" w:color="auto"/>
                    <w:bottom w:val="none" w:sz="0" w:space="0" w:color="auto"/>
                    <w:right w:val="none" w:sz="0" w:space="0" w:color="auto"/>
                  </w:divBdr>
                </w:div>
                <w:div w:id="768038552">
                  <w:marLeft w:val="0"/>
                  <w:marRight w:val="0"/>
                  <w:marTop w:val="0"/>
                  <w:marBottom w:val="0"/>
                  <w:divBdr>
                    <w:top w:val="none" w:sz="0" w:space="0" w:color="auto"/>
                    <w:left w:val="none" w:sz="0" w:space="0" w:color="auto"/>
                    <w:bottom w:val="none" w:sz="0" w:space="0" w:color="auto"/>
                    <w:right w:val="none" w:sz="0" w:space="0" w:color="auto"/>
                  </w:divBdr>
                </w:div>
                <w:div w:id="886142048">
                  <w:marLeft w:val="0"/>
                  <w:marRight w:val="0"/>
                  <w:marTop w:val="0"/>
                  <w:marBottom w:val="0"/>
                  <w:divBdr>
                    <w:top w:val="none" w:sz="0" w:space="0" w:color="auto"/>
                    <w:left w:val="none" w:sz="0" w:space="0" w:color="auto"/>
                    <w:bottom w:val="none" w:sz="0" w:space="0" w:color="auto"/>
                    <w:right w:val="none" w:sz="0" w:space="0" w:color="auto"/>
                  </w:divBdr>
                </w:div>
                <w:div w:id="1074208213">
                  <w:marLeft w:val="0"/>
                  <w:marRight w:val="0"/>
                  <w:marTop w:val="0"/>
                  <w:marBottom w:val="0"/>
                  <w:divBdr>
                    <w:top w:val="none" w:sz="0" w:space="0" w:color="auto"/>
                    <w:left w:val="none" w:sz="0" w:space="0" w:color="auto"/>
                    <w:bottom w:val="none" w:sz="0" w:space="0" w:color="auto"/>
                    <w:right w:val="none" w:sz="0" w:space="0" w:color="auto"/>
                  </w:divBdr>
                </w:div>
                <w:div w:id="196436848">
                  <w:marLeft w:val="0"/>
                  <w:marRight w:val="0"/>
                  <w:marTop w:val="0"/>
                  <w:marBottom w:val="0"/>
                  <w:divBdr>
                    <w:top w:val="none" w:sz="0" w:space="0" w:color="auto"/>
                    <w:left w:val="none" w:sz="0" w:space="0" w:color="auto"/>
                    <w:bottom w:val="none" w:sz="0" w:space="0" w:color="auto"/>
                    <w:right w:val="none" w:sz="0" w:space="0" w:color="auto"/>
                  </w:divBdr>
                </w:div>
                <w:div w:id="1514763815">
                  <w:marLeft w:val="0"/>
                  <w:marRight w:val="0"/>
                  <w:marTop w:val="0"/>
                  <w:marBottom w:val="0"/>
                  <w:divBdr>
                    <w:top w:val="none" w:sz="0" w:space="0" w:color="auto"/>
                    <w:left w:val="none" w:sz="0" w:space="0" w:color="auto"/>
                    <w:bottom w:val="none" w:sz="0" w:space="0" w:color="auto"/>
                    <w:right w:val="none" w:sz="0" w:space="0" w:color="auto"/>
                  </w:divBdr>
                </w:div>
                <w:div w:id="1624920347">
                  <w:marLeft w:val="0"/>
                  <w:marRight w:val="0"/>
                  <w:marTop w:val="0"/>
                  <w:marBottom w:val="0"/>
                  <w:divBdr>
                    <w:top w:val="none" w:sz="0" w:space="0" w:color="auto"/>
                    <w:left w:val="none" w:sz="0" w:space="0" w:color="auto"/>
                    <w:bottom w:val="none" w:sz="0" w:space="0" w:color="auto"/>
                    <w:right w:val="none" w:sz="0" w:space="0" w:color="auto"/>
                  </w:divBdr>
                </w:div>
                <w:div w:id="414476836">
                  <w:marLeft w:val="0"/>
                  <w:marRight w:val="0"/>
                  <w:marTop w:val="0"/>
                  <w:marBottom w:val="0"/>
                  <w:divBdr>
                    <w:top w:val="none" w:sz="0" w:space="0" w:color="auto"/>
                    <w:left w:val="none" w:sz="0" w:space="0" w:color="auto"/>
                    <w:bottom w:val="none" w:sz="0" w:space="0" w:color="auto"/>
                    <w:right w:val="none" w:sz="0" w:space="0" w:color="auto"/>
                  </w:divBdr>
                </w:div>
                <w:div w:id="465240566">
                  <w:marLeft w:val="0"/>
                  <w:marRight w:val="0"/>
                  <w:marTop w:val="0"/>
                  <w:marBottom w:val="0"/>
                  <w:divBdr>
                    <w:top w:val="none" w:sz="0" w:space="0" w:color="auto"/>
                    <w:left w:val="none" w:sz="0" w:space="0" w:color="auto"/>
                    <w:bottom w:val="none" w:sz="0" w:space="0" w:color="auto"/>
                    <w:right w:val="none" w:sz="0" w:space="0" w:color="auto"/>
                  </w:divBdr>
                </w:div>
                <w:div w:id="1436750441">
                  <w:marLeft w:val="0"/>
                  <w:marRight w:val="0"/>
                  <w:marTop w:val="0"/>
                  <w:marBottom w:val="0"/>
                  <w:divBdr>
                    <w:top w:val="none" w:sz="0" w:space="0" w:color="auto"/>
                    <w:left w:val="none" w:sz="0" w:space="0" w:color="auto"/>
                    <w:bottom w:val="none" w:sz="0" w:space="0" w:color="auto"/>
                    <w:right w:val="none" w:sz="0" w:space="0" w:color="auto"/>
                  </w:divBdr>
                </w:div>
                <w:div w:id="1135760208">
                  <w:marLeft w:val="0"/>
                  <w:marRight w:val="0"/>
                  <w:marTop w:val="0"/>
                  <w:marBottom w:val="0"/>
                  <w:divBdr>
                    <w:top w:val="none" w:sz="0" w:space="0" w:color="auto"/>
                    <w:left w:val="none" w:sz="0" w:space="0" w:color="auto"/>
                    <w:bottom w:val="none" w:sz="0" w:space="0" w:color="auto"/>
                    <w:right w:val="none" w:sz="0" w:space="0" w:color="auto"/>
                  </w:divBdr>
                </w:div>
                <w:div w:id="1356811321">
                  <w:marLeft w:val="0"/>
                  <w:marRight w:val="0"/>
                  <w:marTop w:val="0"/>
                  <w:marBottom w:val="0"/>
                  <w:divBdr>
                    <w:top w:val="none" w:sz="0" w:space="0" w:color="auto"/>
                    <w:left w:val="none" w:sz="0" w:space="0" w:color="auto"/>
                    <w:bottom w:val="none" w:sz="0" w:space="0" w:color="auto"/>
                    <w:right w:val="none" w:sz="0" w:space="0" w:color="auto"/>
                  </w:divBdr>
                </w:div>
                <w:div w:id="1136265772">
                  <w:marLeft w:val="0"/>
                  <w:marRight w:val="0"/>
                  <w:marTop w:val="0"/>
                  <w:marBottom w:val="0"/>
                  <w:divBdr>
                    <w:top w:val="none" w:sz="0" w:space="0" w:color="auto"/>
                    <w:left w:val="none" w:sz="0" w:space="0" w:color="auto"/>
                    <w:bottom w:val="none" w:sz="0" w:space="0" w:color="auto"/>
                    <w:right w:val="none" w:sz="0" w:space="0" w:color="auto"/>
                  </w:divBdr>
                </w:div>
                <w:div w:id="890573468">
                  <w:marLeft w:val="0"/>
                  <w:marRight w:val="0"/>
                  <w:marTop w:val="0"/>
                  <w:marBottom w:val="0"/>
                  <w:divBdr>
                    <w:top w:val="none" w:sz="0" w:space="0" w:color="auto"/>
                    <w:left w:val="none" w:sz="0" w:space="0" w:color="auto"/>
                    <w:bottom w:val="none" w:sz="0" w:space="0" w:color="auto"/>
                    <w:right w:val="none" w:sz="0" w:space="0" w:color="auto"/>
                  </w:divBdr>
                </w:div>
                <w:div w:id="1756239394">
                  <w:marLeft w:val="0"/>
                  <w:marRight w:val="0"/>
                  <w:marTop w:val="0"/>
                  <w:marBottom w:val="0"/>
                  <w:divBdr>
                    <w:top w:val="none" w:sz="0" w:space="0" w:color="auto"/>
                    <w:left w:val="none" w:sz="0" w:space="0" w:color="auto"/>
                    <w:bottom w:val="none" w:sz="0" w:space="0" w:color="auto"/>
                    <w:right w:val="none" w:sz="0" w:space="0" w:color="auto"/>
                  </w:divBdr>
                </w:div>
                <w:div w:id="477570862">
                  <w:marLeft w:val="0"/>
                  <w:marRight w:val="0"/>
                  <w:marTop w:val="0"/>
                  <w:marBottom w:val="0"/>
                  <w:divBdr>
                    <w:top w:val="none" w:sz="0" w:space="0" w:color="auto"/>
                    <w:left w:val="none" w:sz="0" w:space="0" w:color="auto"/>
                    <w:bottom w:val="none" w:sz="0" w:space="0" w:color="auto"/>
                    <w:right w:val="none" w:sz="0" w:space="0" w:color="auto"/>
                  </w:divBdr>
                </w:div>
                <w:div w:id="529145358">
                  <w:marLeft w:val="0"/>
                  <w:marRight w:val="0"/>
                  <w:marTop w:val="0"/>
                  <w:marBottom w:val="0"/>
                  <w:divBdr>
                    <w:top w:val="none" w:sz="0" w:space="0" w:color="auto"/>
                    <w:left w:val="none" w:sz="0" w:space="0" w:color="auto"/>
                    <w:bottom w:val="none" w:sz="0" w:space="0" w:color="auto"/>
                    <w:right w:val="none" w:sz="0" w:space="0" w:color="auto"/>
                  </w:divBdr>
                </w:div>
                <w:div w:id="176848585">
                  <w:marLeft w:val="0"/>
                  <w:marRight w:val="0"/>
                  <w:marTop w:val="0"/>
                  <w:marBottom w:val="0"/>
                  <w:divBdr>
                    <w:top w:val="none" w:sz="0" w:space="0" w:color="auto"/>
                    <w:left w:val="none" w:sz="0" w:space="0" w:color="auto"/>
                    <w:bottom w:val="none" w:sz="0" w:space="0" w:color="auto"/>
                    <w:right w:val="none" w:sz="0" w:space="0" w:color="auto"/>
                  </w:divBdr>
                </w:div>
                <w:div w:id="245917976">
                  <w:marLeft w:val="0"/>
                  <w:marRight w:val="0"/>
                  <w:marTop w:val="0"/>
                  <w:marBottom w:val="0"/>
                  <w:divBdr>
                    <w:top w:val="none" w:sz="0" w:space="0" w:color="auto"/>
                    <w:left w:val="none" w:sz="0" w:space="0" w:color="auto"/>
                    <w:bottom w:val="none" w:sz="0" w:space="0" w:color="auto"/>
                    <w:right w:val="none" w:sz="0" w:space="0" w:color="auto"/>
                  </w:divBdr>
                </w:div>
                <w:div w:id="1972636775">
                  <w:marLeft w:val="0"/>
                  <w:marRight w:val="0"/>
                  <w:marTop w:val="0"/>
                  <w:marBottom w:val="0"/>
                  <w:divBdr>
                    <w:top w:val="none" w:sz="0" w:space="0" w:color="auto"/>
                    <w:left w:val="none" w:sz="0" w:space="0" w:color="auto"/>
                    <w:bottom w:val="none" w:sz="0" w:space="0" w:color="auto"/>
                    <w:right w:val="none" w:sz="0" w:space="0" w:color="auto"/>
                  </w:divBdr>
                </w:div>
                <w:div w:id="1736271836">
                  <w:marLeft w:val="0"/>
                  <w:marRight w:val="0"/>
                  <w:marTop w:val="0"/>
                  <w:marBottom w:val="0"/>
                  <w:divBdr>
                    <w:top w:val="none" w:sz="0" w:space="0" w:color="auto"/>
                    <w:left w:val="none" w:sz="0" w:space="0" w:color="auto"/>
                    <w:bottom w:val="none" w:sz="0" w:space="0" w:color="auto"/>
                    <w:right w:val="none" w:sz="0" w:space="0" w:color="auto"/>
                  </w:divBdr>
                </w:div>
                <w:div w:id="384571054">
                  <w:marLeft w:val="0"/>
                  <w:marRight w:val="0"/>
                  <w:marTop w:val="0"/>
                  <w:marBottom w:val="0"/>
                  <w:divBdr>
                    <w:top w:val="none" w:sz="0" w:space="0" w:color="auto"/>
                    <w:left w:val="none" w:sz="0" w:space="0" w:color="auto"/>
                    <w:bottom w:val="none" w:sz="0" w:space="0" w:color="auto"/>
                    <w:right w:val="none" w:sz="0" w:space="0" w:color="auto"/>
                  </w:divBdr>
                </w:div>
                <w:div w:id="257255716">
                  <w:marLeft w:val="0"/>
                  <w:marRight w:val="0"/>
                  <w:marTop w:val="0"/>
                  <w:marBottom w:val="0"/>
                  <w:divBdr>
                    <w:top w:val="none" w:sz="0" w:space="0" w:color="auto"/>
                    <w:left w:val="none" w:sz="0" w:space="0" w:color="auto"/>
                    <w:bottom w:val="none" w:sz="0" w:space="0" w:color="auto"/>
                    <w:right w:val="none" w:sz="0" w:space="0" w:color="auto"/>
                  </w:divBdr>
                </w:div>
                <w:div w:id="1089424891">
                  <w:marLeft w:val="0"/>
                  <w:marRight w:val="0"/>
                  <w:marTop w:val="0"/>
                  <w:marBottom w:val="0"/>
                  <w:divBdr>
                    <w:top w:val="none" w:sz="0" w:space="0" w:color="auto"/>
                    <w:left w:val="none" w:sz="0" w:space="0" w:color="auto"/>
                    <w:bottom w:val="none" w:sz="0" w:space="0" w:color="auto"/>
                    <w:right w:val="none" w:sz="0" w:space="0" w:color="auto"/>
                  </w:divBdr>
                </w:div>
                <w:div w:id="789787604">
                  <w:marLeft w:val="0"/>
                  <w:marRight w:val="0"/>
                  <w:marTop w:val="0"/>
                  <w:marBottom w:val="0"/>
                  <w:divBdr>
                    <w:top w:val="none" w:sz="0" w:space="0" w:color="auto"/>
                    <w:left w:val="none" w:sz="0" w:space="0" w:color="auto"/>
                    <w:bottom w:val="none" w:sz="0" w:space="0" w:color="auto"/>
                    <w:right w:val="none" w:sz="0" w:space="0" w:color="auto"/>
                  </w:divBdr>
                </w:div>
                <w:div w:id="1934588433">
                  <w:marLeft w:val="0"/>
                  <w:marRight w:val="0"/>
                  <w:marTop w:val="0"/>
                  <w:marBottom w:val="0"/>
                  <w:divBdr>
                    <w:top w:val="none" w:sz="0" w:space="0" w:color="auto"/>
                    <w:left w:val="none" w:sz="0" w:space="0" w:color="auto"/>
                    <w:bottom w:val="none" w:sz="0" w:space="0" w:color="auto"/>
                    <w:right w:val="none" w:sz="0" w:space="0" w:color="auto"/>
                  </w:divBdr>
                </w:div>
                <w:div w:id="146938913">
                  <w:marLeft w:val="0"/>
                  <w:marRight w:val="0"/>
                  <w:marTop w:val="0"/>
                  <w:marBottom w:val="0"/>
                  <w:divBdr>
                    <w:top w:val="none" w:sz="0" w:space="0" w:color="auto"/>
                    <w:left w:val="none" w:sz="0" w:space="0" w:color="auto"/>
                    <w:bottom w:val="none" w:sz="0" w:space="0" w:color="auto"/>
                    <w:right w:val="none" w:sz="0" w:space="0" w:color="auto"/>
                  </w:divBdr>
                </w:div>
                <w:div w:id="479929903">
                  <w:marLeft w:val="0"/>
                  <w:marRight w:val="0"/>
                  <w:marTop w:val="0"/>
                  <w:marBottom w:val="0"/>
                  <w:divBdr>
                    <w:top w:val="none" w:sz="0" w:space="0" w:color="auto"/>
                    <w:left w:val="none" w:sz="0" w:space="0" w:color="auto"/>
                    <w:bottom w:val="none" w:sz="0" w:space="0" w:color="auto"/>
                    <w:right w:val="none" w:sz="0" w:space="0" w:color="auto"/>
                  </w:divBdr>
                </w:div>
                <w:div w:id="2013215718">
                  <w:marLeft w:val="0"/>
                  <w:marRight w:val="0"/>
                  <w:marTop w:val="0"/>
                  <w:marBottom w:val="0"/>
                  <w:divBdr>
                    <w:top w:val="none" w:sz="0" w:space="0" w:color="auto"/>
                    <w:left w:val="none" w:sz="0" w:space="0" w:color="auto"/>
                    <w:bottom w:val="none" w:sz="0" w:space="0" w:color="auto"/>
                    <w:right w:val="none" w:sz="0" w:space="0" w:color="auto"/>
                  </w:divBdr>
                </w:div>
                <w:div w:id="285896589">
                  <w:marLeft w:val="0"/>
                  <w:marRight w:val="0"/>
                  <w:marTop w:val="0"/>
                  <w:marBottom w:val="0"/>
                  <w:divBdr>
                    <w:top w:val="none" w:sz="0" w:space="0" w:color="auto"/>
                    <w:left w:val="none" w:sz="0" w:space="0" w:color="auto"/>
                    <w:bottom w:val="none" w:sz="0" w:space="0" w:color="auto"/>
                    <w:right w:val="none" w:sz="0" w:space="0" w:color="auto"/>
                  </w:divBdr>
                </w:div>
                <w:div w:id="5211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igikey.ca/product-detail/en/LM22675MRE-ADJ%2FNOPB/LM22675MRE-ADJ%2FNOPBCT-N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digikey.ca/product-detail/en/MAX3232CSE%2B/MAX3232CSE%2B-ND/94790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digikey.ca/product-detail/en/MC9S12C64MFUE/MC9S12C64MFUE-ND/1167764"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36A70-96FB-44C1-B3E3-DA772F55E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2907</Words>
  <Characters>16576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19445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"%username%"</cp:lastModifiedBy>
  <cp:revision>4</cp:revision>
  <cp:lastPrinted>2015-01-24T00:45:00Z</cp:lastPrinted>
  <dcterms:created xsi:type="dcterms:W3CDTF">2015-01-31T00:39:00Z</dcterms:created>
  <dcterms:modified xsi:type="dcterms:W3CDTF">2015-02-07T03:22:00Z</dcterms:modified>
</cp:coreProperties>
</file>