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5DCA7" w14:textId="77777777" w:rsidR="00D77FEE" w:rsidRPr="00896B24" w:rsidRDefault="00D77FEE" w:rsidP="00D77FEE">
      <w:pPr>
        <w:jc w:val="left"/>
        <w:rPr>
          <w:rFonts w:ascii="Calibri" w:hAnsi="Calibri" w:cs="Calibri"/>
          <w:b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Narrative </w:t>
      </w:r>
    </w:p>
    <w:p w14:paraId="11BEE071" w14:textId="4B380168" w:rsidR="00D77FEE" w:rsidRPr="00086CE0" w:rsidRDefault="00595C0E" w:rsidP="00D77FEE">
      <w:pPr>
        <w:jc w:val="left"/>
        <w:rPr>
          <w:rFonts w:ascii="Calibri" w:hAnsi="Calibri" w:cs="Calibri"/>
          <w:b/>
          <w:color w:val="ED7D31" w:themeColor="accent2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Our Ref: UCM</w:t>
      </w:r>
      <w:r w:rsidR="00517360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C2548 </w:t>
      </w:r>
      <w:r w:rsidR="00517360">
        <w:rPr>
          <w:rFonts w:ascii="Calibri" w:hAnsi="Calibri" w:cs="Calibri"/>
          <w:b/>
          <w:sz w:val="24"/>
          <w:szCs w:val="24"/>
        </w:rPr>
        <w:t xml:space="preserve">(incorp with sub case </w:t>
      </w:r>
      <w:r>
        <w:rPr>
          <w:rFonts w:ascii="Calibri" w:hAnsi="Calibri" w:cs="Calibri"/>
          <w:b/>
          <w:sz w:val="24"/>
          <w:szCs w:val="24"/>
        </w:rPr>
        <w:t>C2597</w:t>
      </w:r>
      <w:r w:rsidR="00517360">
        <w:rPr>
          <w:rFonts w:ascii="Calibri" w:hAnsi="Calibri" w:cs="Calibri"/>
          <w:b/>
          <w:sz w:val="24"/>
          <w:szCs w:val="24"/>
        </w:rPr>
        <w:t>)</w:t>
      </w:r>
    </w:p>
    <w:p w14:paraId="62B50692" w14:textId="77777777" w:rsidR="00D77FEE" w:rsidRPr="005252FA" w:rsidRDefault="00D77FEE" w:rsidP="00D77FE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5C9FFBB" w14:textId="77777777" w:rsidR="00D77FEE" w:rsidRDefault="00D77FEE" w:rsidP="00D77FEE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3515B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416489F7" w14:textId="77777777" w:rsidR="00D77FEE" w:rsidRPr="003515BB" w:rsidRDefault="00D77FEE" w:rsidP="00D77FEE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490DAB30" w14:textId="77777777" w:rsidR="00D77FEE" w:rsidRPr="001B6C0A" w:rsidRDefault="00D77FEE" w:rsidP="00D77FEE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2C6D1DD7" w14:textId="4D6BE795" w:rsidR="00D77FEE" w:rsidRDefault="00D77FEE" w:rsidP="00D77FEE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2A0FF7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1B6C0A">
        <w:rPr>
          <w:rFonts w:ascii="Calibri" w:eastAsiaTheme="minorEastAsia" w:hAnsi="Calibri" w:cs="Calibri"/>
          <w:sz w:val="21"/>
          <w:szCs w:val="21"/>
        </w:rPr>
        <w:t>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Pr="00D77FEE">
        <w:rPr>
          <w:rFonts w:ascii="Calibri" w:eastAsiaTheme="minorEastAsia" w:hAnsi="Calibri" w:cs="Calibri"/>
          <w:sz w:val="21"/>
          <w:szCs w:val="21"/>
        </w:rPr>
        <w:t xml:space="preserve">MR </w:t>
      </w:r>
      <w:r w:rsidR="00CA0186">
        <w:rPr>
          <w:rFonts w:ascii="Calibri" w:eastAsiaTheme="minorEastAsia" w:hAnsi="Calibri" w:cs="Calibri"/>
          <w:sz w:val="21"/>
          <w:szCs w:val="21"/>
        </w:rPr>
        <w:t>CHAN TAI MAN</w:t>
      </w:r>
      <w:r>
        <w:rPr>
          <w:rFonts w:ascii="Calibri" w:eastAsiaTheme="minorEastAsia" w:hAnsi="Calibri" w:cs="Calibri"/>
          <w:sz w:val="21"/>
          <w:szCs w:val="21"/>
        </w:rPr>
        <w:t xml:space="preserve"> (“</w:t>
      </w:r>
      <w:r w:rsidR="00CA0186">
        <w:rPr>
          <w:rFonts w:ascii="Calibri" w:eastAsiaTheme="minorEastAsia" w:hAnsi="Calibri" w:cs="Calibri"/>
          <w:sz w:val="21"/>
          <w:szCs w:val="21"/>
        </w:rPr>
        <w:t>CHAN</w:t>
      </w:r>
      <w:r>
        <w:rPr>
          <w:rFonts w:ascii="Calibri" w:eastAsiaTheme="minorEastAsia" w:hAnsi="Calibri" w:cs="Calibri"/>
          <w:sz w:val="21"/>
          <w:szCs w:val="21"/>
        </w:rPr>
        <w:t xml:space="preserve">”)/ </w:t>
      </w:r>
      <w:r w:rsidR="00CA0186">
        <w:rPr>
          <w:rFonts w:ascii="Calibri" w:eastAsiaTheme="minorEastAsia" w:hAnsi="Calibri" w:cs="Calibri"/>
          <w:sz w:val="21"/>
          <w:szCs w:val="21"/>
        </w:rPr>
        <w:t>A000001(0)</w:t>
      </w:r>
      <w:r w:rsidRPr="00EF7A49">
        <w:rPr>
          <w:rFonts w:ascii="Calibri" w:eastAsiaTheme="minorEastAsia" w:hAnsi="Calibri" w:cs="Calibri"/>
          <w:sz w:val="21"/>
          <w:szCs w:val="21"/>
        </w:rPr>
        <w:t>/ CHINA</w:t>
      </w:r>
    </w:p>
    <w:p w14:paraId="711E8CEE" w14:textId="77777777" w:rsidR="00D77FEE" w:rsidRPr="001B6C0A" w:rsidRDefault="00D77FEE" w:rsidP="00D77FEE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accoun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t: </w:t>
      </w:r>
      <w:r w:rsidR="00D15FDE">
        <w:rPr>
          <w:rFonts w:ascii="Calibri" w:eastAsiaTheme="minorEastAsia" w:hAnsi="Calibri" w:cs="Calibri"/>
          <w:sz w:val="21"/>
          <w:szCs w:val="21"/>
        </w:rPr>
        <w:t>111-111111-101</w:t>
      </w:r>
      <w:r w:rsidRPr="00C04DED">
        <w:rPr>
          <w:rFonts w:ascii="Calibri" w:eastAsiaTheme="minorEastAsia" w:hAnsi="Calibri" w:cs="Calibri" w:hint="eastAsia"/>
          <w:sz w:val="21"/>
          <w:szCs w:val="21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(opened on </w:t>
      </w:r>
      <w:r>
        <w:rPr>
          <w:rFonts w:ascii="Calibri" w:eastAsiaTheme="minorEastAsia" w:hAnsi="Calibri" w:cs="Calibri"/>
          <w:sz w:val="21"/>
          <w:szCs w:val="21"/>
        </w:rPr>
        <w:t>08 Jan 2025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, account restriction has been imposed since </w:t>
      </w:r>
      <w:r>
        <w:rPr>
          <w:rFonts w:ascii="Calibri" w:eastAsiaTheme="minorEastAsia" w:hAnsi="Calibri" w:cs="Calibri"/>
          <w:sz w:val="21"/>
          <w:szCs w:val="21"/>
        </w:rPr>
        <w:t>21 Feb</w:t>
      </w:r>
      <w:r w:rsidRPr="00C04DED">
        <w:rPr>
          <w:rFonts w:ascii="Calibri" w:eastAsiaTheme="minorEastAsia" w:hAnsi="Calibri" w:cs="Calibri"/>
          <w:sz w:val="21"/>
          <w:szCs w:val="21"/>
        </w:rPr>
        <w:t xml:space="preserve"> 2025</w:t>
      </w:r>
      <w:r>
        <w:rPr>
          <w:rFonts w:ascii="Calibri" w:eastAsiaTheme="minorEastAsia" w:hAnsi="Calibri" w:cs="Calibri" w:hint="eastAsia"/>
          <w:sz w:val="21"/>
          <w:szCs w:val="21"/>
        </w:rPr>
        <w:t>)</w:t>
      </w:r>
      <w:bookmarkStart w:id="0" w:name="_GoBack"/>
      <w:bookmarkEnd w:id="0"/>
    </w:p>
    <w:p w14:paraId="3C117FC5" w14:textId="77777777" w:rsidR="00D1039B" w:rsidRPr="003515BB" w:rsidRDefault="00D1039B" w:rsidP="00D1039B"/>
    <w:p w14:paraId="065F8568" w14:textId="77777777" w:rsidR="00D1039B" w:rsidRPr="001B6C0A" w:rsidRDefault="00D1039B" w:rsidP="00D1039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1B6C0A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</w:p>
    <w:p w14:paraId="198D9C48" w14:textId="062E95F5" w:rsidR="00454E7C" w:rsidRDefault="00D1039B" w:rsidP="00685580">
      <w:pPr>
        <w:tabs>
          <w:tab w:val="right" w:pos="8306"/>
        </w:tabs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 1 (</w:t>
      </w:r>
      <w:r w:rsidR="00CA0186">
        <w:rPr>
          <w:rFonts w:ascii="Calibri" w:hAnsi="Calibri" w:cs="Calibri"/>
          <w:b/>
          <w:bCs/>
        </w:rPr>
        <w:t>C25</w:t>
      </w:r>
      <w:r w:rsidR="00685580">
        <w:rPr>
          <w:rFonts w:ascii="Calibri" w:hAnsi="Calibri" w:cs="Calibri"/>
          <w:b/>
          <w:bCs/>
        </w:rPr>
        <w:t>48</w:t>
      </w:r>
      <w:r w:rsidRPr="00FB68D8">
        <w:rPr>
          <w:rFonts w:ascii="Calibri" w:hAnsi="Calibri" w:cs="Calibri"/>
          <w:b/>
          <w:bCs/>
        </w:rPr>
        <w:t>)</w:t>
      </w:r>
      <w:r w:rsidR="00685580">
        <w:rPr>
          <w:rFonts w:ascii="Calibri" w:hAnsi="Calibri" w:cs="Calibri"/>
          <w:b/>
          <w:bCs/>
        </w:rPr>
        <w:tab/>
      </w:r>
    </w:p>
    <w:p w14:paraId="68B14428" w14:textId="77777777" w:rsidR="00E0224C" w:rsidRDefault="00D15FDE" w:rsidP="00D1039B">
      <w:pPr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Source: Internal Referral</w:t>
      </w:r>
    </w:p>
    <w:p w14:paraId="73908FBD" w14:textId="77777777" w:rsidR="00D15FDE" w:rsidRDefault="00D15FDE" w:rsidP="00D15FDE">
      <w:pPr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Fraud type: Not provided</w:t>
      </w:r>
    </w:p>
    <w:p w14:paraId="0BE7445E" w14:textId="77777777" w:rsidR="00D15FDE" w:rsidRPr="00D15FDE" w:rsidRDefault="00D15FDE" w:rsidP="00D15FDE">
      <w:pPr>
        <w:rPr>
          <w:rFonts w:ascii="Calibri" w:hAnsi="Calibri" w:cs="Calibri"/>
          <w:kern w:val="0"/>
          <w:szCs w:val="21"/>
          <w:lang w:eastAsia="en-US"/>
        </w:rPr>
      </w:pPr>
      <w:r w:rsidRPr="00D15FDE">
        <w:rPr>
          <w:rFonts w:ascii="Calibri" w:hAnsi="Calibri" w:cs="Calibri"/>
          <w:szCs w:val="21"/>
          <w:lang w:eastAsia="en-US"/>
        </w:rPr>
        <w:t>Reported Payments credited to CHAN’s HASE account (111-111111-101):</w:t>
      </w:r>
    </w:p>
    <w:p w14:paraId="4236839E" w14:textId="77777777" w:rsidR="00D15FDE" w:rsidRDefault="00D15FDE" w:rsidP="00D15FDE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  <w:lang w:eastAsia="en-US"/>
        </w:rPr>
      </w:pP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1: </w:t>
      </w:r>
      <w:r>
        <w:rPr>
          <w:rFonts w:ascii="Calibri" w:eastAsiaTheme="minorEastAsia" w:hAnsi="Calibri" w:cs="Calibri"/>
          <w:sz w:val="21"/>
          <w:szCs w:val="21"/>
          <w:lang w:eastAsia="en-US"/>
        </w:rPr>
        <w:t xml:space="preserve">16 Jan </w:t>
      </w:r>
      <w:r w:rsidR="00791BAB">
        <w:rPr>
          <w:rFonts w:ascii="Calibri" w:eastAsiaTheme="minorEastAsia" w:hAnsi="Calibri" w:cs="Calibri"/>
          <w:sz w:val="21"/>
          <w:szCs w:val="21"/>
          <w:lang w:eastAsia="en-US"/>
        </w:rPr>
        <w:t>2025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, </w:t>
      </w:r>
      <w:r w:rsidRPr="00E0224C">
        <w:rPr>
          <w:rFonts w:ascii="Calibri" w:hAnsi="Calibri" w:cs="Calibri"/>
          <w:sz w:val="21"/>
          <w:szCs w:val="21"/>
          <w:lang w:eastAsia="en-US"/>
        </w:rPr>
        <w:t>H</w:t>
      </w:r>
      <w:r w:rsidRPr="00E0224C">
        <w:rPr>
          <w:rFonts w:ascii="Calibri" w:eastAsiaTheme="minorEastAsia" w:hAnsi="Calibri" w:cs="Calibri"/>
          <w:sz w:val="21"/>
          <w:szCs w:val="21"/>
          <w:lang w:eastAsia="en-US"/>
        </w:rPr>
        <w:t>KD6,225.00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>, from</w:t>
      </w:r>
      <w:r w:rsidR="00791BAB">
        <w:t xml:space="preserve"> 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CHEUNG TAK SHING’s </w:t>
      </w:r>
      <w:r>
        <w:rPr>
          <w:rFonts w:ascii="Calibri" w:eastAsiaTheme="minorEastAsia" w:hAnsi="Calibri" w:cs="Calibri"/>
          <w:sz w:val="21"/>
          <w:szCs w:val="21"/>
          <w:lang w:eastAsia="en-US"/>
        </w:rPr>
        <w:t>ICBC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 account 444-4444444-101- It can be located in the banking system</w:t>
      </w:r>
    </w:p>
    <w:p w14:paraId="40642A73" w14:textId="77777777" w:rsidR="00D15FDE" w:rsidRPr="00E0224C" w:rsidRDefault="00D15FDE" w:rsidP="00D1039B">
      <w:pPr>
        <w:rPr>
          <w:rFonts w:ascii="Calibri" w:hAnsi="Calibri" w:cs="Calibri"/>
          <w:b/>
          <w:bCs/>
        </w:rPr>
      </w:pPr>
    </w:p>
    <w:p w14:paraId="5DBD66C0" w14:textId="360B451C" w:rsidR="00D1039B" w:rsidRDefault="00D1039B" w:rsidP="00D1039B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2 (</w:t>
      </w:r>
      <w:r w:rsidR="00595C0E">
        <w:rPr>
          <w:rFonts w:ascii="Calibri" w:hAnsi="Calibri" w:cs="Calibri"/>
          <w:b/>
          <w:bCs/>
        </w:rPr>
        <w:t>C25111</w:t>
      </w:r>
      <w:r>
        <w:rPr>
          <w:rFonts w:ascii="Calibri" w:hAnsi="Calibri" w:cs="Calibri"/>
          <w:b/>
          <w:bCs/>
        </w:rPr>
        <w:t>)</w:t>
      </w:r>
    </w:p>
    <w:p w14:paraId="461BBFF2" w14:textId="77777777" w:rsidR="00D15FDE" w:rsidRDefault="00D15FDE" w:rsidP="009B2CFB">
      <w:pPr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Source: Internal Referral</w:t>
      </w:r>
    </w:p>
    <w:p w14:paraId="319F8BD8" w14:textId="77777777" w:rsidR="00D15FDE" w:rsidRDefault="00D15FDE" w:rsidP="00D15FDE">
      <w:pPr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Fraud type: Not provided</w:t>
      </w:r>
    </w:p>
    <w:p w14:paraId="50C4AAA5" w14:textId="77777777" w:rsidR="00D15FDE" w:rsidRPr="00D15FDE" w:rsidRDefault="00D15FDE" w:rsidP="00D15FDE">
      <w:pPr>
        <w:rPr>
          <w:rFonts w:ascii="Calibri" w:hAnsi="Calibri" w:cs="Calibri"/>
          <w:kern w:val="0"/>
          <w:szCs w:val="21"/>
          <w:lang w:eastAsia="en-US"/>
        </w:rPr>
      </w:pPr>
      <w:r w:rsidRPr="00D15FDE">
        <w:rPr>
          <w:rFonts w:ascii="Calibri" w:hAnsi="Calibri" w:cs="Calibri"/>
          <w:szCs w:val="21"/>
          <w:lang w:eastAsia="en-US"/>
        </w:rPr>
        <w:t>Reported Payments credited to CHAN’s HASE account (111-111111-101):</w:t>
      </w:r>
    </w:p>
    <w:p w14:paraId="23D3593B" w14:textId="35BC3C29" w:rsidR="00D15FDE" w:rsidRDefault="00D15FDE" w:rsidP="00D15FDE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  <w:lang w:eastAsia="en-US"/>
        </w:rPr>
      </w:pPr>
      <w:r>
        <w:rPr>
          <w:rFonts w:ascii="Calibri" w:eastAsiaTheme="minorEastAsia" w:hAnsi="Calibri" w:cs="Calibri"/>
          <w:sz w:val="21"/>
          <w:szCs w:val="21"/>
          <w:lang w:eastAsia="en-US"/>
        </w:rPr>
        <w:t>2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: </w:t>
      </w:r>
      <w:r>
        <w:rPr>
          <w:rFonts w:ascii="Calibri" w:eastAsiaTheme="minorEastAsia" w:hAnsi="Calibri" w:cs="Calibri"/>
          <w:sz w:val="21"/>
          <w:szCs w:val="21"/>
          <w:lang w:eastAsia="en-US"/>
        </w:rPr>
        <w:t xml:space="preserve">16 Jan </w:t>
      </w:r>
      <w:r w:rsidR="00595C0E">
        <w:rPr>
          <w:rFonts w:ascii="Calibri" w:eastAsiaTheme="minorEastAsia" w:hAnsi="Calibri" w:cs="Calibri"/>
          <w:sz w:val="21"/>
          <w:szCs w:val="21"/>
          <w:lang w:eastAsia="en-US"/>
        </w:rPr>
        <w:t>2025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, </w:t>
      </w:r>
      <w:r w:rsidR="00791BAB" w:rsidRPr="009B2CFB">
        <w:rPr>
          <w:rFonts w:ascii="Calibri" w:eastAsiaTheme="minorEastAsia" w:hAnsi="Calibri" w:cs="Calibri"/>
          <w:sz w:val="21"/>
          <w:szCs w:val="21"/>
          <w:lang w:eastAsia="en-US"/>
        </w:rPr>
        <w:t>HKD44,855.00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>, from</w:t>
      </w:r>
      <w:r w:rsidR="00791BAB">
        <w:t xml:space="preserve"> 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YAN MEI MEI’s </w:t>
      </w:r>
      <w:r w:rsidR="00791BAB" w:rsidRPr="0031547A">
        <w:rPr>
          <w:rFonts w:ascii="Calibri" w:eastAsiaTheme="minorEastAsia" w:hAnsi="Calibri" w:cs="Calibri"/>
          <w:sz w:val="21"/>
          <w:szCs w:val="21"/>
          <w:lang w:eastAsia="en-US"/>
        </w:rPr>
        <w:t>INDUSTRIAL AND COMMERCIAL BANK OF</w:t>
      </w:r>
      <w:r w:rsidR="00791BAB">
        <w:rPr>
          <w:rFonts w:ascii="Calibri" w:eastAsiaTheme="minorEastAsia" w:hAnsi="Calibri" w:cs="Calibri"/>
          <w:sz w:val="21"/>
          <w:szCs w:val="21"/>
          <w:lang w:eastAsia="en-US"/>
        </w:rPr>
        <w:t xml:space="preserve"> CHINA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 xml:space="preserve"> account </w:t>
      </w:r>
      <w:r w:rsidR="00791BAB">
        <w:rPr>
          <w:rFonts w:ascii="Calibri" w:eastAsiaTheme="minorEastAsia" w:hAnsi="Calibri" w:cs="Calibri"/>
          <w:sz w:val="21"/>
          <w:szCs w:val="21"/>
          <w:lang w:eastAsia="en-US"/>
        </w:rPr>
        <w:t xml:space="preserve">444-4444444-102 </w:t>
      </w:r>
      <w:r w:rsidRPr="00D15FDE">
        <w:rPr>
          <w:rFonts w:ascii="Calibri" w:eastAsiaTheme="minorEastAsia" w:hAnsi="Calibri" w:cs="Calibri"/>
          <w:sz w:val="21"/>
          <w:szCs w:val="21"/>
          <w:lang w:eastAsia="en-US"/>
        </w:rPr>
        <w:t>- It can be located in the banking system</w:t>
      </w:r>
    </w:p>
    <w:p w14:paraId="7E12E560" w14:textId="77777777" w:rsidR="00D1039B" w:rsidRPr="009B2CFB" w:rsidRDefault="00D1039B" w:rsidP="00D1039B">
      <w:pPr>
        <w:rPr>
          <w:rFonts w:ascii="Calibri" w:hAnsi="Calibri" w:cs="Calibri"/>
          <w:b/>
          <w:bCs/>
        </w:rPr>
      </w:pPr>
    </w:p>
    <w:p w14:paraId="35F695E0" w14:textId="2A2A56F0" w:rsidR="00D1039B" w:rsidRDefault="00D1039B" w:rsidP="00D1039B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3 (</w:t>
      </w:r>
      <w:r w:rsidRPr="00D1039B">
        <w:rPr>
          <w:rFonts w:ascii="Calibri" w:hAnsi="Calibri" w:cs="Calibri"/>
          <w:b/>
          <w:bCs/>
        </w:rPr>
        <w:t xml:space="preserve">sub case </w:t>
      </w:r>
      <w:r w:rsidR="00595C0E">
        <w:rPr>
          <w:rFonts w:ascii="Calibri" w:hAnsi="Calibri" w:cs="Calibri"/>
          <w:b/>
          <w:bCs/>
        </w:rPr>
        <w:t>C2597</w:t>
      </w:r>
      <w:r>
        <w:rPr>
          <w:rFonts w:ascii="Calibri" w:hAnsi="Calibri" w:cs="Calibri"/>
          <w:b/>
          <w:bCs/>
        </w:rPr>
        <w:t>)</w:t>
      </w:r>
    </w:p>
    <w:p w14:paraId="4FE091E8" w14:textId="3FA5F74C" w:rsidR="007C1FFE" w:rsidRDefault="0059346F" w:rsidP="00D1039B">
      <w:pPr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 xml:space="preserve">Source: </w:t>
      </w:r>
      <w:r w:rsidR="00EB7FE1">
        <w:rPr>
          <w:rFonts w:ascii="Calibri" w:hAnsi="Calibri" w:cs="Calibri"/>
          <w:kern w:val="0"/>
          <w:szCs w:val="21"/>
          <w:lang w:eastAsia="en-US"/>
        </w:rPr>
        <w:t>Victim</w:t>
      </w:r>
    </w:p>
    <w:p w14:paraId="754A61D2" w14:textId="77777777" w:rsidR="0059346F" w:rsidRPr="00657086" w:rsidRDefault="0059346F" w:rsidP="00D1039B">
      <w:pPr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 xml:space="preserve">Fraud type: </w:t>
      </w:r>
      <w:r w:rsidRPr="0059346F">
        <w:rPr>
          <w:rFonts w:ascii="Calibri" w:hAnsi="Calibri" w:cs="Calibri"/>
          <w:kern w:val="0"/>
          <w:szCs w:val="21"/>
          <w:lang w:eastAsia="en-US"/>
        </w:rPr>
        <w:t>Impersonation</w:t>
      </w:r>
    </w:p>
    <w:p w14:paraId="4197AEC0" w14:textId="77777777" w:rsidR="007C1FFE" w:rsidRDefault="00657086" w:rsidP="00D1039B">
      <w:pPr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/>
          <w:szCs w:val="21"/>
        </w:rPr>
        <w:t xml:space="preserve">The reported payment same as the </w:t>
      </w:r>
      <w:r>
        <w:rPr>
          <w:rFonts w:ascii="Calibri" w:hAnsi="Calibri" w:cs="Calibri"/>
          <w:b/>
          <w:bCs/>
          <w:szCs w:val="21"/>
        </w:rPr>
        <w:t>Reported Payment 2</w:t>
      </w:r>
      <w:r w:rsidRPr="00657086">
        <w:rPr>
          <w:rFonts w:ascii="Calibri" w:hAnsi="Calibri" w:cs="Calibri"/>
          <w:bCs/>
          <w:szCs w:val="21"/>
        </w:rPr>
        <w:t>.</w:t>
      </w:r>
    </w:p>
    <w:p w14:paraId="7317C028" w14:textId="77777777" w:rsidR="00657086" w:rsidRDefault="00657086" w:rsidP="00D1039B">
      <w:pPr>
        <w:rPr>
          <w:rFonts w:ascii="Calibri" w:hAnsi="Calibri" w:cs="Calibri"/>
          <w:b/>
          <w:bCs/>
        </w:rPr>
      </w:pPr>
    </w:p>
    <w:p w14:paraId="7133B883" w14:textId="77777777" w:rsidR="00D1039B" w:rsidRPr="00CA712E" w:rsidRDefault="00D1039B" w:rsidP="00D1039B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1B6C0A">
        <w:rPr>
          <w:rFonts w:ascii="Calibri" w:hAnsi="Calibri" w:cs="Calibri"/>
          <w:b/>
          <w:color w:val="000000" w:themeColor="text1"/>
          <w:szCs w:val="21"/>
          <w:u w:val="single"/>
        </w:rPr>
        <w:t>KYC Review on Suspect</w:t>
      </w:r>
    </w:p>
    <w:p w14:paraId="683A6EB3" w14:textId="77777777" w:rsidR="00566479" w:rsidRPr="00566479" w:rsidRDefault="00566479" w:rsidP="00D1039B">
      <w:pPr>
        <w:rPr>
          <w:rFonts w:ascii="Calibri" w:hAnsi="Calibri" w:cs="Calibri"/>
        </w:rPr>
      </w:pPr>
    </w:p>
    <w:tbl>
      <w:tblPr>
        <w:tblW w:w="8021" w:type="dxa"/>
        <w:tblLook w:val="04A0" w:firstRow="1" w:lastRow="0" w:firstColumn="1" w:lastColumn="0" w:noHBand="0" w:noVBand="1"/>
      </w:tblPr>
      <w:tblGrid>
        <w:gridCol w:w="3269"/>
        <w:gridCol w:w="4752"/>
      </w:tblGrid>
      <w:tr w:rsidR="00566479" w:rsidRPr="00566479" w14:paraId="7AF14071" w14:textId="77777777" w:rsidTr="00566479">
        <w:trPr>
          <w:trHeight w:val="301"/>
        </w:trPr>
        <w:tc>
          <w:tcPr>
            <w:tcW w:w="3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5C5A3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566479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BB450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B6C0A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</w:p>
        </w:tc>
      </w:tr>
      <w:tr w:rsidR="00566479" w:rsidRPr="00566479" w14:paraId="75A552E0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23819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ED319" w14:textId="77777777" w:rsidR="00566479" w:rsidRPr="00566479" w:rsidRDefault="00CA0186" w:rsidP="0059346F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566479" w:rsidRPr="00566479" w14:paraId="3E49FE61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951AF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F9F94" w14:textId="77777777" w:rsidR="00566479" w:rsidRPr="00566479" w:rsidRDefault="00CA0186" w:rsidP="0059346F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566479" w:rsidRPr="00566479" w14:paraId="39319885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0B4C4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3A1C4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08 Jan 2025</w:t>
            </w:r>
          </w:p>
        </w:tc>
      </w:tr>
      <w:tr w:rsidR="00566479" w:rsidRPr="00566479" w14:paraId="45FBF1ED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089F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8A197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566479" w:rsidRPr="00566479" w14:paraId="0F5E0278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E34B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980C" w14:textId="77777777" w:rsidR="00566479" w:rsidRPr="0059346F" w:rsidRDefault="0059346F" w:rsidP="00566479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566479" w:rsidRPr="00566479" w14:paraId="2B3176A1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15DAF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3BCDE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566479" w:rsidRPr="00566479" w14:paraId="6EEE22C7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0BA35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4542D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DATA PROCESS/IT MGR  (last updated on 08 Jan 2025)</w:t>
            </w:r>
          </w:p>
        </w:tc>
      </w:tr>
      <w:tr w:rsidR="00566479" w:rsidRPr="00566479" w14:paraId="24AA9A20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23BB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8518" w14:textId="77777777" w:rsidR="00566479" w:rsidRPr="00566479" w:rsidRDefault="0059346F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9346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566479" w:rsidRPr="00566479" w14:paraId="394E8544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77E23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EED9E" w14:textId="77777777" w:rsidR="00566479" w:rsidRPr="00566479" w:rsidRDefault="0059346F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9346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566479" w:rsidRPr="00566479" w14:paraId="2CDC3BCC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B4464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Contact number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7D22" w14:textId="77777777" w:rsidR="00566479" w:rsidRPr="00566479" w:rsidRDefault="0059346F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9346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566479"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566479" w:rsidRPr="00566479" w14:paraId="6D350698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ECEAA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B0329" w14:textId="77777777" w:rsidR="00566479" w:rsidRPr="00566479" w:rsidRDefault="0059346F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9346F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566479" w:rsidRPr="00566479" w14:paraId="10EE3F51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F918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DB92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HKD50,000 (last updated on 08 Jan 2025)</w:t>
            </w:r>
          </w:p>
        </w:tc>
      </w:tr>
      <w:tr w:rsidR="00566479" w:rsidRPr="00566479" w14:paraId="73F74867" w14:textId="77777777" w:rsidTr="00566479">
        <w:trPr>
          <w:trHeight w:val="301"/>
        </w:trPr>
        <w:tc>
          <w:tcPr>
            <w:tcW w:w="3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C0A6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E58F3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566479" w:rsidRPr="00566479" w14:paraId="529BF941" w14:textId="77777777" w:rsidTr="00566479">
        <w:trPr>
          <w:trHeight w:val="289"/>
        </w:trPr>
        <w:tc>
          <w:tcPr>
            <w:tcW w:w="32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1875C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BCA5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08 Jan 2025. </w:t>
            </w:r>
          </w:p>
        </w:tc>
      </w:tr>
      <w:tr w:rsidR="00566479" w:rsidRPr="00566479" w14:paraId="5B85C956" w14:textId="77777777" w:rsidTr="00566479">
        <w:trPr>
          <w:trHeight w:val="301"/>
        </w:trPr>
        <w:tc>
          <w:tcPr>
            <w:tcW w:w="32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B6216F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D6B9B" w14:textId="77777777" w:rsidR="00566479" w:rsidRPr="00566479" w:rsidRDefault="00566479" w:rsidP="00566479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6647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689D2A4" w14:textId="77777777" w:rsidR="00D1039B" w:rsidRDefault="00D1039B" w:rsidP="00D1039B">
      <w:pPr>
        <w:rPr>
          <w:rFonts w:ascii="Calibri" w:hAnsi="Calibri" w:cs="Calibri"/>
        </w:rPr>
      </w:pPr>
    </w:p>
    <w:p w14:paraId="6062B4B8" w14:textId="77777777" w:rsidR="00D1039B" w:rsidRDefault="00D1039B" w:rsidP="00D1039B">
      <w:pPr>
        <w:rPr>
          <w:rFonts w:ascii="Calibri" w:hAnsi="Calibri" w:cs="Calibri"/>
        </w:rPr>
      </w:pPr>
    </w:p>
    <w:p w14:paraId="45BBDA33" w14:textId="77777777" w:rsidR="00D1039B" w:rsidRPr="00386DA1" w:rsidRDefault="00D1039B" w:rsidP="00D1039B">
      <w:pPr>
        <w:rPr>
          <w:rFonts w:ascii="Calibri" w:hAnsi="Calibri" w:cs="Calibri"/>
          <w:color w:val="0000FF"/>
          <w:szCs w:val="21"/>
        </w:rPr>
      </w:pPr>
      <w:r w:rsidRPr="001B6C0A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 w:rsidRPr="00386DA1">
        <w:rPr>
          <w:rFonts w:ascii="Calibri" w:hAnsi="Calibri" w:cs="Calibri"/>
          <w:color w:val="0000FF"/>
          <w:szCs w:val="21"/>
        </w:rPr>
        <w:t xml:space="preserve"> </w:t>
      </w:r>
    </w:p>
    <w:p w14:paraId="39E59714" w14:textId="77777777" w:rsidR="00EB7FE1" w:rsidRDefault="00D1039B" w:rsidP="00EB7FE1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>-</w:t>
      </w:r>
      <w:r w:rsidRPr="003515BB">
        <w:rPr>
          <w:rFonts w:ascii="Calibri" w:hAnsi="Calibri" w:cs="Calibri"/>
        </w:rPr>
        <w:tab/>
        <w:t xml:space="preserve">Intelligence revealed that account </w:t>
      </w:r>
      <w:r w:rsidR="00D15FDE">
        <w:rPr>
          <w:rFonts w:ascii="Calibri" w:hAnsi="Calibri" w:cs="Calibri"/>
          <w:szCs w:val="21"/>
        </w:rPr>
        <w:t>111-111111-101</w:t>
      </w:r>
      <w:r>
        <w:rPr>
          <w:rFonts w:ascii="Calibri" w:hAnsi="Calibri" w:cs="Calibri"/>
        </w:rPr>
        <w:t xml:space="preserve"> of </w:t>
      </w:r>
      <w:r w:rsidR="00CA0186">
        <w:rPr>
          <w:rFonts w:ascii="Calibri" w:hAnsi="Calibri" w:cs="Calibri"/>
          <w:szCs w:val="21"/>
        </w:rPr>
        <w:t>CHAN</w:t>
      </w:r>
      <w:r>
        <w:rPr>
          <w:rFonts w:ascii="Calibri" w:hAnsi="Calibri" w:cs="Calibri"/>
        </w:rPr>
        <w:t xml:space="preserve"> might be i</w:t>
      </w:r>
      <w:r w:rsidRPr="003515BB">
        <w:rPr>
          <w:rFonts w:ascii="Calibri" w:hAnsi="Calibri" w:cs="Calibri"/>
        </w:rPr>
        <w:t>nvolved in</w:t>
      </w:r>
      <w:r w:rsidR="00D73D13">
        <w:rPr>
          <w:rFonts w:ascii="Calibri" w:hAnsi="Calibri" w:cs="Calibri"/>
        </w:rPr>
        <w:t xml:space="preserve"> </w:t>
      </w:r>
      <w:r w:rsidR="00D73D13" w:rsidRPr="007C1FFE">
        <w:rPr>
          <w:rFonts w:ascii="Calibri" w:hAnsi="Calibri" w:cs="Calibri"/>
          <w:kern w:val="0"/>
          <w:szCs w:val="21"/>
          <w:lang w:eastAsia="en-US"/>
        </w:rPr>
        <w:t>fraud activities</w:t>
      </w:r>
      <w:r w:rsidR="00D73D13">
        <w:rPr>
          <w:rFonts w:ascii="Calibri" w:hAnsi="Calibri" w:cs="Calibri"/>
          <w:kern w:val="0"/>
          <w:szCs w:val="21"/>
          <w:lang w:eastAsia="en-US"/>
        </w:rPr>
        <w:t xml:space="preserve"> (</w:t>
      </w:r>
      <w:r w:rsidR="00D73D13" w:rsidRPr="00657086">
        <w:rPr>
          <w:rFonts w:ascii="Calibri" w:hAnsi="Calibri" w:cs="Calibri"/>
          <w:kern w:val="0"/>
          <w:szCs w:val="21"/>
          <w:lang w:eastAsia="en-US"/>
        </w:rPr>
        <w:t>Impersonation</w:t>
      </w:r>
      <w:r w:rsidR="00D73D13">
        <w:rPr>
          <w:rFonts w:ascii="Calibri" w:hAnsi="Calibri" w:cs="Calibri"/>
          <w:kern w:val="0"/>
          <w:szCs w:val="21"/>
          <w:lang w:eastAsia="en-US"/>
        </w:rPr>
        <w:t>)</w:t>
      </w:r>
      <w:r w:rsidRPr="00D84763">
        <w:rPr>
          <w:rFonts w:ascii="Calibri" w:hAnsi="Calibri" w:cs="Calibri"/>
          <w:color w:val="C00000"/>
        </w:rPr>
        <w:t xml:space="preserve"> </w:t>
      </w:r>
      <w:r>
        <w:rPr>
          <w:rFonts w:ascii="Calibri" w:hAnsi="Calibri" w:cs="Calibri"/>
        </w:rPr>
        <w:t>as suspect account</w:t>
      </w:r>
      <w:r w:rsidRPr="003515BB">
        <w:rPr>
          <w:rFonts w:ascii="Calibri" w:hAnsi="Calibri" w:cs="Calibri"/>
        </w:rPr>
        <w:t xml:space="preserve">. The </w:t>
      </w:r>
      <w:r>
        <w:rPr>
          <w:rFonts w:ascii="Calibri" w:hAnsi="Calibri" w:cs="Calibri"/>
        </w:rPr>
        <w:t xml:space="preserve">reported </w:t>
      </w:r>
      <w:r w:rsidRPr="003515BB">
        <w:rPr>
          <w:rFonts w:ascii="Calibri" w:hAnsi="Calibri" w:cs="Calibri"/>
        </w:rPr>
        <w:t>payment</w:t>
      </w:r>
      <w:r>
        <w:rPr>
          <w:rFonts w:ascii="Calibri" w:hAnsi="Calibri" w:cs="Calibri"/>
        </w:rPr>
        <w:t>s could be located</w:t>
      </w:r>
      <w:r w:rsidR="00EB7FE1">
        <w:rPr>
          <w:rFonts w:ascii="Calibri" w:hAnsi="Calibri" w:cs="Calibri"/>
        </w:rPr>
        <w:t>.</w:t>
      </w:r>
    </w:p>
    <w:p w14:paraId="11DC2165" w14:textId="6C2607E3" w:rsidR="00D1039B" w:rsidRPr="00D1039B" w:rsidRDefault="00EB7FE1" w:rsidP="00EB7FE1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ab/>
      </w:r>
      <w:r w:rsidR="00CA0186">
        <w:rPr>
          <w:rFonts w:ascii="Calibri" w:hAnsi="Calibri" w:cs="Calibri"/>
          <w:szCs w:val="21"/>
        </w:rPr>
        <w:t>CHAN</w:t>
      </w:r>
      <w:r w:rsidR="00D1039B" w:rsidRPr="00D1039B">
        <w:rPr>
          <w:rFonts w:ascii="Calibri" w:hAnsi="Calibri" w:cs="Calibri"/>
        </w:rPr>
        <w:t xml:space="preserve">’s account was newly opened on </w:t>
      </w:r>
      <w:r w:rsidR="00D1039B" w:rsidRPr="00D1039B">
        <w:rPr>
          <w:rFonts w:ascii="Calibri" w:hAnsi="Calibri" w:cs="Calibri"/>
          <w:szCs w:val="21"/>
        </w:rPr>
        <w:t>08 Jan 2025</w:t>
      </w:r>
      <w:r w:rsidR="00D1039B" w:rsidRPr="00D1039B">
        <w:rPr>
          <w:rFonts w:ascii="Calibri" w:hAnsi="Calibri" w:cs="Calibri"/>
        </w:rPr>
        <w:t xml:space="preserve"> (within 6 months). Financial crime risk posed by the allegation cannot be discounted as the account has the risk of been opened/exploited to receive fraudulent transaction.</w:t>
      </w:r>
      <w:r w:rsidR="00D1039B" w:rsidRPr="00D1039B">
        <w:t xml:space="preserve"> </w:t>
      </w:r>
      <w:r w:rsidR="00D1039B" w:rsidRPr="00D1039B">
        <w:rPr>
          <w:rFonts w:ascii="Calibri" w:hAnsi="Calibri" w:cs="Calibri"/>
        </w:rPr>
        <w:t xml:space="preserve"> </w:t>
      </w:r>
    </w:p>
    <w:p w14:paraId="44F9D0C5" w14:textId="77777777" w:rsidR="00D1039B" w:rsidRPr="00120299" w:rsidRDefault="00D1039B" w:rsidP="00D1039B">
      <w:pPr>
        <w:rPr>
          <w:rFonts w:ascii="Calibri" w:hAnsi="Calibri" w:cs="Calibri"/>
        </w:rPr>
      </w:pPr>
    </w:p>
    <w:p w14:paraId="3ECAEE6F" w14:textId="77777777" w:rsidR="00D1039B" w:rsidRPr="00AE5FFC" w:rsidRDefault="00D1039B" w:rsidP="00D1039B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 xml:space="preserve">In summary, the financial crime risk of </w:t>
      </w:r>
      <w:r w:rsidR="00CA0186">
        <w:rPr>
          <w:rFonts w:ascii="Calibri" w:hAnsi="Calibri" w:cs="Calibri"/>
          <w:szCs w:val="21"/>
        </w:rPr>
        <w:t>CHAN</w:t>
      </w:r>
      <w:r w:rsidRPr="003515BB">
        <w:rPr>
          <w:rFonts w:ascii="Calibri" w:hAnsi="Calibri" w:cs="Calibri"/>
        </w:rPr>
        <w:t xml:space="preserve"> could be identified. Therefore, it is recommended to terminate the business relationship between the bank and</w:t>
      </w:r>
      <w:r w:rsidRPr="00D1039B">
        <w:rPr>
          <w:rFonts w:ascii="Calibri" w:hAnsi="Calibri" w:cs="Calibri"/>
          <w:szCs w:val="21"/>
        </w:rPr>
        <w:t xml:space="preserve"> </w:t>
      </w:r>
      <w:r w:rsidR="00CA0186">
        <w:rPr>
          <w:rFonts w:ascii="Calibri" w:hAnsi="Calibri" w:cs="Calibri"/>
          <w:szCs w:val="21"/>
        </w:rPr>
        <w:t>CHAN</w:t>
      </w:r>
      <w:r w:rsidRPr="003515BB">
        <w:rPr>
          <w:rFonts w:ascii="Calibri" w:hAnsi="Calibri" w:cs="Calibri"/>
        </w:rPr>
        <w:t>.</w:t>
      </w:r>
    </w:p>
    <w:p w14:paraId="0A29DC23" w14:textId="77777777" w:rsidR="00D1039B" w:rsidRPr="00D1039B" w:rsidRDefault="00D1039B" w:rsidP="00D1039B">
      <w:pPr>
        <w:rPr>
          <w:rFonts w:ascii="Calibri" w:hAnsi="Calibri" w:cs="Calibri"/>
        </w:rPr>
      </w:pPr>
    </w:p>
    <w:sectPr w:rsidR="00D1039B" w:rsidRPr="00D1039B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C1D71" w14:textId="77777777" w:rsidR="00D77FEE" w:rsidRDefault="00D77FEE" w:rsidP="00D77FEE">
      <w:r>
        <w:separator/>
      </w:r>
    </w:p>
  </w:endnote>
  <w:endnote w:type="continuationSeparator" w:id="0">
    <w:p w14:paraId="63D24899" w14:textId="77777777" w:rsidR="00D77FEE" w:rsidRDefault="00D77FEE" w:rsidP="00D7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Microsoft YaHei Light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D5ED4" w14:textId="77777777" w:rsidR="00145067" w:rsidRDefault="00145067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C59C2" w14:textId="77777777" w:rsidR="00D77FEE" w:rsidRDefault="00D77FEE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CCD2B1" wp14:editId="5B1E924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8b534b109970f5701101b0c3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89279B" w14:textId="7573C3AD" w:rsidR="00D77FEE" w:rsidRPr="008A19C2" w:rsidRDefault="008A19C2" w:rsidP="008A19C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A19C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CD2B1" id="_x0000_t202" coordsize="21600,21600" o:spt="202" path="m,l,21600r21600,l21600,xe">
              <v:stroke joinstyle="miter"/>
              <v:path gradientshapeok="t" o:connecttype="rect"/>
            </v:shapetype>
            <v:shape id="MSIPCM8b534b109970f5701101b0c3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AKfVbg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1589279B" w14:textId="7573C3AD" w:rsidR="00D77FEE" w:rsidRPr="008A19C2" w:rsidRDefault="008A19C2" w:rsidP="008A19C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A19C2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C85E3" w14:textId="77777777" w:rsidR="00145067" w:rsidRDefault="00145067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515FF" w14:textId="77777777" w:rsidR="00D77FEE" w:rsidRDefault="00D77FEE" w:rsidP="00D77FEE">
      <w:r>
        <w:separator/>
      </w:r>
    </w:p>
  </w:footnote>
  <w:footnote w:type="continuationSeparator" w:id="0">
    <w:p w14:paraId="7A8AA980" w14:textId="77777777" w:rsidR="00D77FEE" w:rsidRDefault="00D77FEE" w:rsidP="00D77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64F"/>
    <w:multiLevelType w:val="hybridMultilevel"/>
    <w:tmpl w:val="FEBE7DA0"/>
    <w:lvl w:ilvl="0" w:tplc="6F6036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C0307A"/>
    <w:multiLevelType w:val="hybridMultilevel"/>
    <w:tmpl w:val="056A12BE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87369D"/>
    <w:multiLevelType w:val="hybridMultilevel"/>
    <w:tmpl w:val="99F6E060"/>
    <w:lvl w:ilvl="0" w:tplc="1ABE62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48"/>
    <w:rsid w:val="00096882"/>
    <w:rsid w:val="00145067"/>
    <w:rsid w:val="002A0FF7"/>
    <w:rsid w:val="0031547A"/>
    <w:rsid w:val="00454E7C"/>
    <w:rsid w:val="00517360"/>
    <w:rsid w:val="00566479"/>
    <w:rsid w:val="0059346F"/>
    <w:rsid w:val="00595C0E"/>
    <w:rsid w:val="005C1006"/>
    <w:rsid w:val="0063625A"/>
    <w:rsid w:val="00657086"/>
    <w:rsid w:val="00685580"/>
    <w:rsid w:val="006B0D9E"/>
    <w:rsid w:val="00791BAB"/>
    <w:rsid w:val="007A2200"/>
    <w:rsid w:val="007C1FFE"/>
    <w:rsid w:val="008A19C2"/>
    <w:rsid w:val="00971E25"/>
    <w:rsid w:val="009936A8"/>
    <w:rsid w:val="00994682"/>
    <w:rsid w:val="009B2CFB"/>
    <w:rsid w:val="00B63F03"/>
    <w:rsid w:val="00BD0DA9"/>
    <w:rsid w:val="00CA0186"/>
    <w:rsid w:val="00CB7FA9"/>
    <w:rsid w:val="00CC5BAC"/>
    <w:rsid w:val="00CF61C6"/>
    <w:rsid w:val="00D1039B"/>
    <w:rsid w:val="00D15FDE"/>
    <w:rsid w:val="00D73D13"/>
    <w:rsid w:val="00D77FEE"/>
    <w:rsid w:val="00E0224C"/>
    <w:rsid w:val="00E616BB"/>
    <w:rsid w:val="00E71AD0"/>
    <w:rsid w:val="00EB6948"/>
    <w:rsid w:val="00EB7FE1"/>
    <w:rsid w:val="00FB5ACC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36BDB11"/>
  <w15:chartTrackingRefBased/>
  <w15:docId w15:val="{E36427FF-C4A1-4B39-B4D1-27CC1E74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DE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77FEE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7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7FEE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7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7FEE"/>
    <w:rPr>
      <w:sz w:val="18"/>
      <w:szCs w:val="18"/>
      <w14:ligatures w14:val="none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D1039B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D1039B"/>
    <w:rPr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224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A23DA-EFFD-4FCC-8E8A-60AC0E813743}"/>
</file>

<file path=customXml/itemProps2.xml><?xml version="1.0" encoding="utf-8"?>
<ds:datastoreItem xmlns:ds="http://schemas.openxmlformats.org/officeDocument/2006/customXml" ds:itemID="{04BB9651-95F7-489F-9C49-FFC49A53EE77}"/>
</file>

<file path=customXml/itemProps3.xml><?xml version="1.0" encoding="utf-8"?>
<ds:datastoreItem xmlns:ds="http://schemas.openxmlformats.org/officeDocument/2006/customXml" ds:itemID="{340B5192-50EB-4ADE-ACCB-8DC420D6DF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lily.l.y.xu@noexternalmail.hsbc.com</dc:creator>
  <cp:keywords>RESTRICTED</cp:keywords>
  <dc:description>RESTRICTED</dc:description>
  <cp:lastModifiedBy>Ka Hei SUM</cp:lastModifiedBy>
  <cp:revision>9</cp:revision>
  <dcterms:created xsi:type="dcterms:W3CDTF">2025-04-16T14:35:00Z</dcterms:created>
  <dcterms:modified xsi:type="dcterms:W3CDTF">2025-05-01T14:49:00Z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2025-05-01T14:49:15Z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47d14d90-9d61-4321-a0c3-04e16adeca08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