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00556" w14:textId="706DBCC6" w:rsidR="00CD01E7" w:rsidRDefault="00EC5DA0">
      <w:pPr>
        <w:rPr>
          <w:b/>
        </w:rPr>
      </w:pPr>
      <w:r w:rsidRPr="00EC5DA0">
        <w:rPr>
          <w:b/>
        </w:rPr>
        <w:t xml:space="preserve">Our ref: </w:t>
      </w:r>
      <w:r w:rsidR="0045454C">
        <w:rPr>
          <w:b/>
          <w:highlight w:val="yellow"/>
        </w:rPr>
        <w:t>C2424</w:t>
      </w:r>
      <w:r w:rsidR="00717A30">
        <w:rPr>
          <w:b/>
        </w:rPr>
        <w:t xml:space="preserve"> (incorp with sub case </w:t>
      </w:r>
      <w:r w:rsidR="00717A30" w:rsidRPr="00CD01E7">
        <w:rPr>
          <w:b/>
          <w:highlight w:val="yellow"/>
        </w:rPr>
        <w:t>C241</w:t>
      </w:r>
      <w:r w:rsidR="00CD01E7" w:rsidRPr="00CD01E7">
        <w:rPr>
          <w:b/>
          <w:highlight w:val="yellow"/>
        </w:rPr>
        <w:t>2</w:t>
      </w:r>
      <w:r w:rsidR="00717A30">
        <w:rPr>
          <w:b/>
        </w:rPr>
        <w:t>)</w:t>
      </w:r>
    </w:p>
    <w:p w14:paraId="47F99367" w14:textId="77777777" w:rsidR="00E37B55" w:rsidRPr="002C27C0" w:rsidRDefault="00E37B55" w:rsidP="002C27C0">
      <w:pPr>
        <w:pStyle w:val="NoSpacing"/>
        <w:rPr>
          <w:rFonts w:ascii="Arial" w:eastAsia="Microsoft YaHei" w:hAnsi="Arial" w:cs="Arial"/>
          <w:b/>
          <w:sz w:val="21"/>
          <w:szCs w:val="21"/>
        </w:rPr>
      </w:pPr>
      <w:r w:rsidRPr="002C27C0">
        <w:rPr>
          <w:rFonts w:ascii="Arial" w:eastAsia="Microsoft YaHei" w:hAnsi="Arial" w:cs="Arial"/>
          <w:b/>
          <w:sz w:val="21"/>
          <w:szCs w:val="21"/>
        </w:rPr>
        <w:t>Suspect</w:t>
      </w:r>
      <w:r w:rsidR="001F2AA5">
        <w:rPr>
          <w:rFonts w:ascii="Arial" w:eastAsia="Microsoft YaHei" w:hAnsi="Arial" w:cs="Arial"/>
          <w:b/>
          <w:sz w:val="21"/>
          <w:szCs w:val="21"/>
        </w:rPr>
        <w:t xml:space="preserve"> </w:t>
      </w:r>
    </w:p>
    <w:p w14:paraId="4C98A41E" w14:textId="3A08C3B5" w:rsidR="00E37B55" w:rsidRPr="002C27C0" w:rsidRDefault="00E37B55" w:rsidP="00E37B55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2C27C0">
        <w:rPr>
          <w:rFonts w:ascii="Arial" w:eastAsia="Microsoft YaHei" w:hAnsi="Arial" w:cs="Arial"/>
          <w:sz w:val="21"/>
          <w:szCs w:val="21"/>
          <w:lang w:eastAsia="zh-CN"/>
        </w:rPr>
        <w:t>Name/</w:t>
      </w:r>
      <w:r w:rsidR="005C5E25">
        <w:rPr>
          <w:rFonts w:ascii="Arial" w:eastAsia="Microsoft YaHei" w:hAnsi="Arial" w:cs="Arial"/>
          <w:sz w:val="21"/>
          <w:szCs w:val="21"/>
          <w:lang w:eastAsia="zh-CN"/>
        </w:rPr>
        <w:t>Entry Permit No.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>/Country</w:t>
      </w:r>
      <w:r w:rsidR="0045454C">
        <w:rPr>
          <w:rFonts w:ascii="Arial" w:eastAsia="Microsoft YaHei" w:hAnsi="Arial" w:cs="Arial"/>
          <w:sz w:val="21"/>
          <w:szCs w:val="21"/>
          <w:lang w:eastAsia="zh-CN"/>
        </w:rPr>
        <w:t xml:space="preserve"> or Region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 xml:space="preserve">: </w:t>
      </w:r>
      <w:r w:rsidR="00320ADF" w:rsidRPr="00320ADF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CHAN TAI MAN</w:t>
      </w:r>
      <w:r w:rsidR="00320ADF" w:rsidRPr="00320ADF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A66D58" w:rsidRPr="002C27C0">
        <w:rPr>
          <w:rFonts w:ascii="Arial" w:eastAsia="Microsoft YaHei" w:hAnsi="Arial" w:cs="Arial"/>
          <w:sz w:val="21"/>
          <w:szCs w:val="21"/>
          <w:lang w:eastAsia="zh-CN"/>
        </w:rPr>
        <w:t>(</w:t>
      </w:r>
      <w:r w:rsidR="00320ADF">
        <w:rPr>
          <w:rFonts w:ascii="Arial" w:eastAsia="Microsoft YaHei" w:hAnsi="Arial" w:cs="Arial"/>
          <w:sz w:val="21"/>
          <w:szCs w:val="21"/>
          <w:lang w:eastAsia="zh-CN"/>
        </w:rPr>
        <w:t>“CHAN”</w:t>
      </w:r>
      <w:r w:rsidR="00A66D58" w:rsidRPr="002C27C0">
        <w:rPr>
          <w:rFonts w:ascii="Arial" w:eastAsia="Microsoft YaHei" w:hAnsi="Arial" w:cs="Arial"/>
          <w:sz w:val="21"/>
          <w:szCs w:val="21"/>
          <w:lang w:eastAsia="zh-CN"/>
        </w:rPr>
        <w:t>)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>/</w:t>
      </w:r>
      <w:r w:rsidR="00320ADF" w:rsidRPr="00320ADF">
        <w:t xml:space="preserve"> </w:t>
      </w:r>
      <w:r w:rsidR="00320ADF" w:rsidRPr="00320ADF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A000001(0)</w:t>
      </w:r>
      <w:r w:rsidR="00320ADF" w:rsidRPr="00320ADF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>/</w:t>
      </w:r>
      <w:r w:rsidR="00BC0C3D" w:rsidRPr="002C27C0">
        <w:rPr>
          <w:rFonts w:ascii="Arial" w:eastAsia="Microsoft YaHei" w:hAnsi="Arial" w:cs="Arial"/>
          <w:sz w:val="21"/>
          <w:szCs w:val="21"/>
          <w:lang w:eastAsia="zh-CN"/>
        </w:rPr>
        <w:t>CHINA</w:t>
      </w:r>
    </w:p>
    <w:p w14:paraId="16DCFA9A" w14:textId="661499B0" w:rsidR="00E37B55" w:rsidRDefault="00E37B55" w:rsidP="00E37B55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2C27C0">
        <w:rPr>
          <w:rFonts w:ascii="Arial" w:eastAsia="Microsoft YaHei" w:hAnsi="Arial" w:cs="Arial"/>
          <w:sz w:val="21"/>
          <w:szCs w:val="21"/>
          <w:lang w:eastAsia="zh-CN"/>
        </w:rPr>
        <w:t xml:space="preserve">HASE account: </w:t>
      </w:r>
      <w:r w:rsidR="00320ADF" w:rsidRPr="00320ADF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111-111111-101</w:t>
      </w:r>
      <w:r w:rsidR="00DC302A" w:rsidRPr="002C27C0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 xml:space="preserve">(opened on </w:t>
      </w:r>
      <w:r w:rsidR="009203F9">
        <w:rPr>
          <w:rFonts w:ascii="Arial" w:eastAsia="Microsoft YaHei" w:hAnsi="Arial" w:cs="Arial"/>
          <w:sz w:val="21"/>
          <w:szCs w:val="21"/>
          <w:lang w:eastAsia="zh-CN"/>
        </w:rPr>
        <w:t>2</w:t>
      </w:r>
      <w:r w:rsidR="00717A30">
        <w:rPr>
          <w:rFonts w:ascii="Arial" w:eastAsia="Microsoft YaHei" w:hAnsi="Arial" w:cs="Arial"/>
          <w:sz w:val="21"/>
          <w:szCs w:val="21"/>
          <w:lang w:eastAsia="zh-CN"/>
        </w:rPr>
        <w:t>5</w:t>
      </w:r>
      <w:r w:rsidR="009203F9">
        <w:rPr>
          <w:rFonts w:ascii="Arial" w:eastAsia="Microsoft YaHei" w:hAnsi="Arial" w:cs="Arial"/>
          <w:sz w:val="21"/>
          <w:szCs w:val="21"/>
          <w:lang w:eastAsia="zh-CN"/>
        </w:rPr>
        <w:t xml:space="preserve"> Nov 2024</w:t>
      </w:r>
      <w:r w:rsidR="005969A5" w:rsidRPr="002C27C0">
        <w:rPr>
          <w:rFonts w:ascii="Arial" w:eastAsia="Microsoft YaHei" w:hAnsi="Arial" w:cs="Arial"/>
          <w:sz w:val="21"/>
          <w:szCs w:val="21"/>
          <w:lang w:eastAsia="zh-CN"/>
        </w:rPr>
        <w:t xml:space="preserve">, account restriction has been imposed </w:t>
      </w:r>
      <w:r w:rsidR="005C5E25">
        <w:rPr>
          <w:rFonts w:ascii="Arial" w:eastAsia="Microsoft YaHei" w:hAnsi="Arial" w:cs="Arial"/>
          <w:sz w:val="21"/>
          <w:szCs w:val="21"/>
          <w:lang w:eastAsia="zh-CN"/>
        </w:rPr>
        <w:t xml:space="preserve">on </w:t>
      </w:r>
      <w:r w:rsidR="0014297E">
        <w:rPr>
          <w:rFonts w:ascii="Arial" w:eastAsia="Microsoft YaHei" w:hAnsi="Arial" w:cs="Arial"/>
          <w:sz w:val="21"/>
          <w:szCs w:val="21"/>
          <w:lang w:eastAsia="zh-CN"/>
        </w:rPr>
        <w:t>2</w:t>
      </w:r>
      <w:r w:rsidR="00717A30">
        <w:rPr>
          <w:rFonts w:ascii="Arial" w:eastAsia="Microsoft YaHei" w:hAnsi="Arial" w:cs="Arial"/>
          <w:sz w:val="21"/>
          <w:szCs w:val="21"/>
          <w:lang w:eastAsia="zh-CN"/>
        </w:rPr>
        <w:t>9</w:t>
      </w:r>
      <w:r w:rsidR="009203F9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717A30">
        <w:rPr>
          <w:rFonts w:ascii="Arial" w:eastAsia="Microsoft YaHei" w:hAnsi="Arial" w:cs="Arial"/>
          <w:sz w:val="21"/>
          <w:szCs w:val="21"/>
          <w:lang w:eastAsia="zh-CN"/>
        </w:rPr>
        <w:t>Nov</w:t>
      </w:r>
      <w:r w:rsidR="001F2AA5">
        <w:rPr>
          <w:rFonts w:ascii="Arial" w:eastAsia="Microsoft YaHei" w:hAnsi="Arial" w:cs="Arial"/>
          <w:sz w:val="21"/>
          <w:szCs w:val="21"/>
          <w:lang w:eastAsia="zh-CN"/>
        </w:rPr>
        <w:t xml:space="preserve"> 2024</w:t>
      </w:r>
      <w:r w:rsidRPr="002C27C0">
        <w:rPr>
          <w:rFonts w:ascii="Arial" w:eastAsia="Microsoft YaHei" w:hAnsi="Arial" w:cs="Arial"/>
          <w:sz w:val="21"/>
          <w:szCs w:val="21"/>
          <w:lang w:eastAsia="zh-CN"/>
        </w:rPr>
        <w:t>)</w:t>
      </w:r>
    </w:p>
    <w:p w14:paraId="3686A868" w14:textId="77777777" w:rsidR="000D19FE" w:rsidRPr="00717A30" w:rsidRDefault="000D19FE" w:rsidP="00E37B55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66F77C0A" w14:textId="60D2EB30" w:rsidR="00E37B55" w:rsidRPr="00362F6A" w:rsidRDefault="00E37B55" w:rsidP="009203F9">
      <w:pPr>
        <w:pStyle w:val="NoSpacing"/>
        <w:rPr>
          <w:rFonts w:ascii="Arial" w:hAnsi="Arial" w:cs="Arial"/>
          <w:b/>
          <w:sz w:val="21"/>
          <w:szCs w:val="21"/>
          <w:u w:val="single"/>
          <w:lang w:eastAsia="zh-TW"/>
        </w:rPr>
      </w:pPr>
      <w:r w:rsidRPr="00362F6A">
        <w:rPr>
          <w:rFonts w:ascii="Arial" w:hAnsi="Arial" w:cs="Arial"/>
          <w:b/>
          <w:sz w:val="21"/>
          <w:szCs w:val="21"/>
          <w:u w:val="single"/>
          <w:lang w:eastAsia="zh-TW"/>
        </w:rPr>
        <w:t>Triggering Factor</w:t>
      </w:r>
      <w:r w:rsidR="00362F6A" w:rsidRPr="00362F6A">
        <w:rPr>
          <w:rFonts w:ascii="Arial" w:hAnsi="Arial" w:cs="Arial"/>
          <w:b/>
          <w:sz w:val="21"/>
          <w:szCs w:val="21"/>
          <w:u w:val="single"/>
          <w:lang w:eastAsia="zh-TW"/>
        </w:rPr>
        <w:t>s</w:t>
      </w:r>
      <w:r w:rsidR="002E5490">
        <w:rPr>
          <w:rFonts w:ascii="Arial" w:hAnsi="Arial" w:cs="Arial"/>
          <w:b/>
          <w:sz w:val="21"/>
          <w:szCs w:val="21"/>
          <w:u w:val="single"/>
          <w:lang w:eastAsia="zh-TW"/>
        </w:rPr>
        <w:t xml:space="preserve"> and Review on Reported Payments</w:t>
      </w:r>
    </w:p>
    <w:p w14:paraId="44E4503F" w14:textId="39255C4E" w:rsidR="00A275BF" w:rsidRPr="00A275BF" w:rsidRDefault="002F0BFC" w:rsidP="009203F9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A275BF">
        <w:rPr>
          <w:rFonts w:ascii="Arial" w:eastAsia="Microsoft YaHei" w:hAnsi="Arial" w:cs="Arial"/>
          <w:bCs/>
          <w:sz w:val="21"/>
          <w:szCs w:val="21"/>
        </w:rPr>
        <w:t xml:space="preserve">Intelligence </w:t>
      </w:r>
      <w:r w:rsidR="00B827A7" w:rsidRPr="00A275BF">
        <w:rPr>
          <w:rFonts w:ascii="Arial" w:eastAsia="Microsoft YaHei" w:hAnsi="Arial" w:cs="Arial"/>
          <w:bCs/>
          <w:sz w:val="21"/>
          <w:szCs w:val="21"/>
        </w:rPr>
        <w:t xml:space="preserve">1: </w:t>
      </w:r>
      <w:r w:rsidR="0045454C">
        <w:rPr>
          <w:rFonts w:ascii="Arial" w:eastAsia="Microsoft YaHei" w:hAnsi="Arial" w:cs="Arial"/>
          <w:bCs/>
          <w:sz w:val="21"/>
          <w:szCs w:val="21"/>
          <w:highlight w:val="yellow"/>
        </w:rPr>
        <w:t>C2424</w:t>
      </w:r>
      <w:r w:rsidR="008F2A20" w:rsidRPr="00A275BF">
        <w:rPr>
          <w:rFonts w:ascii="Arial" w:eastAsia="Microsoft YaHei" w:hAnsi="Arial" w:cs="Arial"/>
          <w:bCs/>
          <w:sz w:val="21"/>
          <w:szCs w:val="21"/>
        </w:rPr>
        <w:t xml:space="preserve"> </w:t>
      </w:r>
    </w:p>
    <w:p w14:paraId="2296696B" w14:textId="2DF35CF7" w:rsidR="00A275BF" w:rsidRPr="00A275BF" w:rsidRDefault="00A275BF" w:rsidP="009203F9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A275BF">
        <w:rPr>
          <w:rFonts w:ascii="Arial" w:eastAsia="Microsoft YaHei" w:hAnsi="Arial" w:cs="Arial"/>
          <w:bCs/>
          <w:sz w:val="21"/>
          <w:szCs w:val="21"/>
        </w:rPr>
        <w:t xml:space="preserve">Source: </w:t>
      </w:r>
      <w:r w:rsidR="0045454C">
        <w:rPr>
          <w:rFonts w:ascii="Arial" w:eastAsia="Microsoft YaHei" w:hAnsi="Arial" w:cs="Arial"/>
          <w:bCs/>
          <w:sz w:val="21"/>
          <w:szCs w:val="21"/>
        </w:rPr>
        <w:t>Victim</w:t>
      </w:r>
    </w:p>
    <w:p w14:paraId="3F5E78CE" w14:textId="6CA21F44" w:rsidR="00B827A7" w:rsidRPr="00A275BF" w:rsidRDefault="00A275BF" w:rsidP="009203F9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A275BF">
        <w:rPr>
          <w:rFonts w:ascii="Arial" w:eastAsia="Microsoft YaHei" w:hAnsi="Arial" w:cs="Arial"/>
          <w:bCs/>
          <w:sz w:val="21"/>
          <w:szCs w:val="21"/>
        </w:rPr>
        <w:t xml:space="preserve">Fraud Type: </w:t>
      </w:r>
      <w:r w:rsidR="008F2A20" w:rsidRPr="00A275BF">
        <w:rPr>
          <w:rFonts w:ascii="Arial" w:eastAsia="Microsoft YaHei" w:hAnsi="Arial" w:cs="Arial"/>
          <w:bCs/>
          <w:sz w:val="21"/>
          <w:szCs w:val="21"/>
        </w:rPr>
        <w:t>AP-Impersonation (Others)</w:t>
      </w:r>
    </w:p>
    <w:p w14:paraId="2DC76B75" w14:textId="6952F43A" w:rsidR="00A275BF" w:rsidRDefault="00A275BF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2E703162" w14:textId="2E59CE22" w:rsidR="0045454C" w:rsidRDefault="0045454C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Alerted transaction:</w:t>
      </w:r>
    </w:p>
    <w:p w14:paraId="4645B1F0" w14:textId="4C6384AF" w:rsidR="0045454C" w:rsidRDefault="0045454C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Reported transaction credited to CHAN’s HASE account (111-11111-101)</w:t>
      </w:r>
    </w:p>
    <w:p w14:paraId="7D1A45AA" w14:textId="7EB5F448" w:rsidR="00B827A7" w:rsidRDefault="00BB4677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P</w:t>
      </w:r>
      <w:r w:rsidR="00E30716">
        <w:rPr>
          <w:rFonts w:ascii="Arial" w:eastAsia="Microsoft YaHei" w:hAnsi="Arial" w:cs="Arial"/>
          <w:sz w:val="21"/>
          <w:szCs w:val="21"/>
          <w:lang w:eastAsia="zh-CN"/>
        </w:rPr>
        <w:t>ayment</w:t>
      </w:r>
      <w:r w:rsidR="005931C7">
        <w:rPr>
          <w:rFonts w:ascii="Arial" w:eastAsia="Microsoft YaHei" w:hAnsi="Arial" w:cs="Arial"/>
          <w:sz w:val="21"/>
          <w:szCs w:val="21"/>
          <w:lang w:eastAsia="zh-CN"/>
        </w:rPr>
        <w:t xml:space="preserve"> 1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: </w:t>
      </w:r>
      <w:r w:rsidR="0045454C">
        <w:rPr>
          <w:rFonts w:ascii="Arial" w:eastAsia="Microsoft YaHei" w:hAnsi="Arial" w:cs="Arial"/>
          <w:sz w:val="21"/>
          <w:szCs w:val="21"/>
          <w:lang w:eastAsia="zh-CN"/>
        </w:rPr>
        <w:t>29 Nov 2024</w:t>
      </w:r>
      <w:r w:rsidR="0045454C">
        <w:rPr>
          <w:rFonts w:ascii="Arial" w:eastAsia="Microsoft YaHei" w:hAnsi="Arial" w:cs="Arial"/>
          <w:sz w:val="21"/>
          <w:szCs w:val="21"/>
          <w:lang w:eastAsia="zh-CN"/>
        </w:rPr>
        <w:t xml:space="preserve">, </w:t>
      </w:r>
      <w:r w:rsidR="00657239">
        <w:rPr>
          <w:rFonts w:ascii="Arial" w:eastAsia="Microsoft YaHei" w:hAnsi="Arial" w:cs="Arial"/>
          <w:sz w:val="21"/>
          <w:szCs w:val="21"/>
          <w:lang w:eastAsia="zh-CN"/>
        </w:rPr>
        <w:t>HKD</w:t>
      </w:r>
      <w:r w:rsidR="00D37564">
        <w:rPr>
          <w:rFonts w:ascii="Arial" w:eastAsia="Microsoft YaHei" w:hAnsi="Arial" w:cs="Arial"/>
          <w:sz w:val="21"/>
          <w:szCs w:val="21"/>
          <w:lang w:eastAsia="zh-CN"/>
        </w:rPr>
        <w:t>100,00</w:t>
      </w:r>
      <w:r w:rsidR="005931C7" w:rsidRPr="005931C7">
        <w:rPr>
          <w:rFonts w:ascii="Arial" w:eastAsia="Microsoft YaHei" w:hAnsi="Arial" w:cs="Arial"/>
          <w:sz w:val="21"/>
          <w:szCs w:val="21"/>
          <w:lang w:eastAsia="zh-CN"/>
        </w:rPr>
        <w:t>0.00</w:t>
      </w:r>
      <w:r w:rsidR="0045454C" w:rsidRPr="0045454C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45454C">
        <w:rPr>
          <w:rFonts w:ascii="Arial" w:eastAsia="Microsoft YaHei" w:hAnsi="Arial" w:cs="Arial"/>
          <w:sz w:val="21"/>
          <w:szCs w:val="21"/>
          <w:lang w:eastAsia="zh-CN"/>
        </w:rPr>
        <w:t>via FPS</w:t>
      </w:r>
      <w:r w:rsidR="0045454C" w:rsidRPr="00BB4677">
        <w:rPr>
          <w:rFonts w:ascii="Arial" w:eastAsia="Microsoft YaHei" w:hAnsi="Arial" w:cs="Arial"/>
          <w:sz w:val="21"/>
          <w:szCs w:val="21"/>
          <w:lang w:eastAsia="zh-CN"/>
        </w:rPr>
        <w:t>.</w:t>
      </w:r>
      <w:r w:rsidR="005931C7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from </w:t>
      </w:r>
      <w:r w:rsidR="0025794B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YEUNG KAI’</w:t>
      </w:r>
      <w:r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s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D37564" w:rsidRPr="00D37564">
        <w:rPr>
          <w:rFonts w:ascii="Arial" w:eastAsia="Microsoft YaHei" w:hAnsi="Arial" w:cs="Arial"/>
          <w:sz w:val="21"/>
          <w:szCs w:val="21"/>
          <w:lang w:eastAsia="zh-CN"/>
        </w:rPr>
        <w:t>Standard Chartered Bank (Hong Kong) Limited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account </w:t>
      </w:r>
      <w:r w:rsidR="0025794B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666-66666-601</w:t>
      </w:r>
      <w:r w:rsidR="0045454C">
        <w:rPr>
          <w:rFonts w:ascii="Arial" w:eastAsia="Microsoft YaHei" w:hAnsi="Arial" w:cs="Arial"/>
          <w:sz w:val="21"/>
          <w:szCs w:val="21"/>
          <w:lang w:eastAsia="zh-CN"/>
        </w:rPr>
        <w:t>.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 It can be located in banking system</w:t>
      </w:r>
    </w:p>
    <w:p w14:paraId="73EF9346" w14:textId="77777777" w:rsidR="005931C7" w:rsidRDefault="005931C7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48F1E2D5" w14:textId="3A958410" w:rsidR="00DA1C9A" w:rsidRDefault="00DA1C9A" w:rsidP="00DA1C9A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>
        <w:rPr>
          <w:rFonts w:ascii="Arial" w:eastAsia="Microsoft YaHei" w:hAnsi="Arial" w:cs="Arial"/>
          <w:b/>
          <w:sz w:val="21"/>
          <w:szCs w:val="21"/>
          <w:u w:val="single"/>
        </w:rPr>
        <w:t>2</w:t>
      </w: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 xml:space="preserve">: </w:t>
      </w:r>
      <w:r w:rsidR="00717A30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C241</w:t>
      </w:r>
      <w:r w:rsidR="00CD01E7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3</w:t>
      </w:r>
      <w:r w:rsidR="008F2A20">
        <w:rPr>
          <w:rFonts w:ascii="Arial" w:eastAsia="Microsoft YaHei" w:hAnsi="Arial" w:cs="Arial"/>
          <w:b/>
          <w:sz w:val="21"/>
          <w:szCs w:val="21"/>
          <w:u w:val="single"/>
        </w:rPr>
        <w:t>, might involve</w:t>
      </w:r>
      <w:r w:rsidR="008F2A20" w:rsidRPr="008F2A20">
        <w:rPr>
          <w:rFonts w:ascii="Arial" w:eastAsia="Microsoft YaHei" w:hAnsi="Arial" w:cs="Arial"/>
          <w:b/>
          <w:sz w:val="21"/>
          <w:szCs w:val="21"/>
          <w:u w:val="single"/>
        </w:rPr>
        <w:t xml:space="preserve"> into fraud activity</w:t>
      </w:r>
    </w:p>
    <w:p w14:paraId="523F9E78" w14:textId="513A5B92" w:rsidR="00327B76" w:rsidRPr="0072688D" w:rsidRDefault="00327B76" w:rsidP="00DA1C9A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72688D">
        <w:rPr>
          <w:rFonts w:ascii="Arial" w:eastAsia="Microsoft YaHei" w:hAnsi="Arial" w:cs="Arial"/>
          <w:bCs/>
          <w:sz w:val="21"/>
          <w:szCs w:val="21"/>
        </w:rPr>
        <w:t xml:space="preserve">Source: Internal </w:t>
      </w:r>
      <w:r w:rsidR="0072688D" w:rsidRPr="0072688D">
        <w:rPr>
          <w:rFonts w:ascii="Arial" w:eastAsia="Microsoft YaHei" w:hAnsi="Arial" w:cs="Arial"/>
          <w:bCs/>
          <w:sz w:val="21"/>
          <w:szCs w:val="21"/>
        </w:rPr>
        <w:t>Referral</w:t>
      </w:r>
    </w:p>
    <w:p w14:paraId="531F58B9" w14:textId="2B84AA45" w:rsidR="00327B76" w:rsidRPr="0072688D" w:rsidRDefault="00327B76" w:rsidP="00DA1C9A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72688D">
        <w:rPr>
          <w:rFonts w:ascii="Arial" w:eastAsia="Microsoft YaHei" w:hAnsi="Arial" w:cs="Arial"/>
          <w:bCs/>
          <w:sz w:val="21"/>
          <w:szCs w:val="21"/>
        </w:rPr>
        <w:t xml:space="preserve">Fraud Type: </w:t>
      </w:r>
      <w:r w:rsidR="0072688D" w:rsidRPr="0072688D">
        <w:rPr>
          <w:rFonts w:ascii="Arial" w:eastAsia="Microsoft YaHei" w:hAnsi="Arial" w:cs="Arial"/>
          <w:bCs/>
          <w:sz w:val="21"/>
          <w:szCs w:val="21"/>
        </w:rPr>
        <w:t>Not mentioned</w:t>
      </w:r>
    </w:p>
    <w:p w14:paraId="6256CCA8" w14:textId="77777777" w:rsidR="0072688D" w:rsidRDefault="0072688D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19D39C91" w14:textId="46D7DD6F" w:rsidR="00DA1C9A" w:rsidRDefault="000E1EBA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The </w:t>
      </w:r>
      <w:r>
        <w:rPr>
          <w:rFonts w:ascii="Arial" w:eastAsia="Microsoft YaHei" w:hAnsi="Arial" w:cs="Arial"/>
          <w:sz w:val="21"/>
          <w:szCs w:val="21"/>
          <w:lang w:eastAsia="zh-CN"/>
        </w:rPr>
        <w:t>concerned</w:t>
      </w: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 transac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tion is same with Intelligence 1 Payment 1. </w:t>
      </w:r>
    </w:p>
    <w:p w14:paraId="662A27CA" w14:textId="77777777" w:rsidR="000E1EBA" w:rsidRDefault="000E1EBA" w:rsidP="00BB4677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7E1C92B8" w14:textId="77157D6B" w:rsidR="0072688D" w:rsidRDefault="00130C71" w:rsidP="009203F9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 w:rsidR="00DA1C9A">
        <w:rPr>
          <w:rFonts w:ascii="Arial" w:eastAsia="Microsoft YaHei" w:hAnsi="Arial" w:cs="Arial"/>
          <w:b/>
          <w:sz w:val="21"/>
          <w:szCs w:val="21"/>
          <w:u w:val="single"/>
        </w:rPr>
        <w:t>3</w:t>
      </w: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  <w:r w:rsidR="0072688D">
        <w:rPr>
          <w:rFonts w:ascii="Arial" w:eastAsia="Microsoft YaHei" w:hAnsi="Arial" w:cs="Arial"/>
          <w:b/>
          <w:sz w:val="21"/>
          <w:szCs w:val="21"/>
          <w:u w:val="single"/>
        </w:rPr>
        <w:t xml:space="preserve"> </w:t>
      </w:r>
      <w:r w:rsidR="0072688D" w:rsidRPr="006C46C1">
        <w:rPr>
          <w:b/>
          <w:highlight w:val="green"/>
        </w:rPr>
        <w:t>C241</w:t>
      </w:r>
      <w:r w:rsidR="006C46C1" w:rsidRPr="006C46C1">
        <w:rPr>
          <w:rFonts w:hint="eastAsia"/>
          <w:b/>
          <w:highlight w:val="green"/>
          <w:lang w:eastAsia="zh-TW"/>
        </w:rPr>
        <w:t>2</w:t>
      </w:r>
      <w:r w:rsidR="000E1EBA" w:rsidRPr="000E1EBA">
        <w:rPr>
          <w:rFonts w:ascii="Arial" w:eastAsia="Microsoft YaHei" w:hAnsi="Arial" w:cs="Arial"/>
          <w:b/>
          <w:sz w:val="21"/>
          <w:szCs w:val="21"/>
          <w:u w:val="single"/>
        </w:rPr>
        <w:t>Cross</w:t>
      </w:r>
      <w:r w:rsidR="000E1EBA">
        <w:rPr>
          <w:rFonts w:ascii="Arial" w:eastAsia="Microsoft YaHei" w:hAnsi="Arial" w:cs="Arial"/>
          <w:b/>
          <w:sz w:val="21"/>
          <w:szCs w:val="21"/>
          <w:u w:val="single"/>
        </w:rPr>
        <w:t xml:space="preserve"> border received on 11. </w:t>
      </w:r>
      <w:r w:rsidR="000E1EBA" w:rsidRPr="000E1EBA">
        <w:rPr>
          <w:rFonts w:ascii="Arial" w:eastAsia="Microsoft YaHei" w:hAnsi="Arial" w:cs="Arial"/>
          <w:b/>
          <w:sz w:val="21"/>
          <w:szCs w:val="21"/>
          <w:u w:val="single"/>
        </w:rPr>
        <w:t>29</w:t>
      </w:r>
      <w:r w:rsidR="008F2A20">
        <w:rPr>
          <w:rFonts w:ascii="Arial" w:eastAsia="Microsoft YaHei" w:hAnsi="Arial" w:cs="Arial"/>
          <w:b/>
          <w:sz w:val="21"/>
          <w:szCs w:val="21"/>
          <w:u w:val="single"/>
        </w:rPr>
        <w:t xml:space="preserve">, </w:t>
      </w:r>
    </w:p>
    <w:p w14:paraId="7E4F64A7" w14:textId="6EA1032D" w:rsidR="0072688D" w:rsidRPr="0072688D" w:rsidRDefault="0072688D" w:rsidP="009203F9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72688D">
        <w:rPr>
          <w:rFonts w:ascii="Arial" w:eastAsia="Microsoft YaHei" w:hAnsi="Arial" w:cs="Arial"/>
          <w:bCs/>
          <w:sz w:val="21"/>
          <w:szCs w:val="21"/>
        </w:rPr>
        <w:t xml:space="preserve">Source: </w:t>
      </w:r>
      <w:r w:rsidR="00E73DD6">
        <w:rPr>
          <w:rFonts w:ascii="Arial" w:eastAsia="Microsoft YaHei" w:hAnsi="Arial" w:cs="Arial"/>
          <w:bCs/>
          <w:sz w:val="21"/>
          <w:szCs w:val="21"/>
        </w:rPr>
        <w:t>HSBC Referral</w:t>
      </w:r>
    </w:p>
    <w:p w14:paraId="51CCA0E4" w14:textId="70C154E9" w:rsidR="00130C71" w:rsidRPr="0072688D" w:rsidRDefault="0072688D" w:rsidP="009203F9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72688D">
        <w:rPr>
          <w:rFonts w:ascii="Arial" w:eastAsia="Microsoft YaHei" w:hAnsi="Arial" w:cs="Arial"/>
          <w:bCs/>
          <w:sz w:val="21"/>
          <w:szCs w:val="21"/>
        </w:rPr>
        <w:t xml:space="preserve">Fraud Type: </w:t>
      </w:r>
      <w:r w:rsidR="00E17CBB" w:rsidRPr="00E17CBB">
        <w:rPr>
          <w:rFonts w:ascii="Arial" w:eastAsia="Microsoft YaHei" w:hAnsi="Arial" w:cs="Arial"/>
          <w:bCs/>
          <w:sz w:val="21"/>
          <w:szCs w:val="21"/>
        </w:rPr>
        <w:t>AP- Investment</w:t>
      </w:r>
    </w:p>
    <w:p w14:paraId="61FD15C6" w14:textId="6D73152F" w:rsidR="0072688D" w:rsidRDefault="0072688D" w:rsidP="009203F9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77EFDECD" w14:textId="77777777" w:rsidR="00E17CBB" w:rsidRDefault="00E17CBB" w:rsidP="00E17CBB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Reported transaction credited to CHAN’s HASE account (111-11111-101)</w:t>
      </w:r>
    </w:p>
    <w:p w14:paraId="7300920D" w14:textId="77777777" w:rsidR="00E17CBB" w:rsidRPr="0072688D" w:rsidRDefault="00E17CBB" w:rsidP="009203F9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247C64B0" w14:textId="1D25B045" w:rsidR="009B0795" w:rsidRDefault="009B0795" w:rsidP="009B0795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 xml:space="preserve">Payment 2: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>29 Nov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 2024, </w:t>
      </w:r>
      <w:r>
        <w:rPr>
          <w:rFonts w:ascii="Arial" w:eastAsia="Microsoft YaHei" w:hAnsi="Arial" w:cs="Arial"/>
          <w:sz w:val="21"/>
          <w:szCs w:val="21"/>
          <w:lang w:eastAsia="zh-CN"/>
        </w:rPr>
        <w:t>HKD70,00</w:t>
      </w:r>
      <w:r w:rsidRPr="005931C7">
        <w:rPr>
          <w:rFonts w:ascii="Arial" w:eastAsia="Microsoft YaHei" w:hAnsi="Arial" w:cs="Arial"/>
          <w:sz w:val="21"/>
          <w:szCs w:val="21"/>
          <w:lang w:eastAsia="zh-CN"/>
        </w:rPr>
        <w:t>0.00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via FPS, 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from </w:t>
      </w:r>
      <w:r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 xml:space="preserve">MR </w:t>
      </w:r>
      <w:r w:rsidR="0025794B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CHAN TAI MAN</w:t>
      </w:r>
      <w:r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’s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HSBC 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account </w:t>
      </w:r>
      <w:r w:rsidR="00CD01E7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333-333333-101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>.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>It can be located in banking system</w:t>
      </w:r>
    </w:p>
    <w:p w14:paraId="532F7A25" w14:textId="63A8ED7D" w:rsidR="009B0795" w:rsidRDefault="009B0795" w:rsidP="009B0795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 xml:space="preserve">Payment 3: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29 Nov 2024, </w:t>
      </w:r>
      <w:r>
        <w:rPr>
          <w:rFonts w:ascii="Arial" w:eastAsia="Microsoft YaHei" w:hAnsi="Arial" w:cs="Arial"/>
          <w:sz w:val="21"/>
          <w:szCs w:val="21"/>
          <w:lang w:eastAsia="zh-CN"/>
        </w:rPr>
        <w:t>HKD100,00</w:t>
      </w:r>
      <w:r w:rsidRPr="005931C7">
        <w:rPr>
          <w:rFonts w:ascii="Arial" w:eastAsia="Microsoft YaHei" w:hAnsi="Arial" w:cs="Arial"/>
          <w:sz w:val="21"/>
          <w:szCs w:val="21"/>
          <w:lang w:eastAsia="zh-CN"/>
        </w:rPr>
        <w:t>0.00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>via FPS,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 from </w:t>
      </w:r>
      <w:r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 xml:space="preserve">MR </w:t>
      </w:r>
      <w:r w:rsidR="0025794B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CHAN TAI MAN</w:t>
      </w:r>
      <w:r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’s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HSBC 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 xml:space="preserve">account </w:t>
      </w:r>
      <w:r w:rsidR="0025794B" w:rsidRPr="0025794B">
        <w:rPr>
          <w:rFonts w:ascii="Arial" w:eastAsia="Microsoft YaHei" w:hAnsi="Arial" w:cs="Arial"/>
          <w:sz w:val="21"/>
          <w:szCs w:val="21"/>
          <w:highlight w:val="yellow"/>
          <w:lang w:eastAsia="zh-CN"/>
        </w:rPr>
        <w:t>333-333333-101</w:t>
      </w:r>
      <w:r w:rsidRPr="00BB4677">
        <w:rPr>
          <w:rFonts w:ascii="Arial" w:eastAsia="Microsoft YaHei" w:hAnsi="Arial" w:cs="Arial"/>
          <w:sz w:val="21"/>
          <w:szCs w:val="21"/>
          <w:lang w:eastAsia="zh-CN"/>
        </w:rPr>
        <w:t>.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>It can be located in banking system</w:t>
      </w:r>
      <w:bookmarkStart w:id="0" w:name="_GoBack"/>
      <w:bookmarkEnd w:id="0"/>
    </w:p>
    <w:p w14:paraId="5F6DBED9" w14:textId="77777777" w:rsidR="00ED4949" w:rsidRPr="009B0795" w:rsidRDefault="00ED4949" w:rsidP="00130C71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103F69C5" w14:textId="6A0FCEC3" w:rsidR="009203F9" w:rsidRDefault="009203F9" w:rsidP="00130C71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 w:rsidR="00DA1C9A">
        <w:rPr>
          <w:rFonts w:ascii="Arial" w:eastAsia="Microsoft YaHei" w:hAnsi="Arial" w:cs="Arial"/>
          <w:b/>
          <w:sz w:val="21"/>
          <w:szCs w:val="21"/>
          <w:u w:val="single"/>
        </w:rPr>
        <w:t>4</w:t>
      </w: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  <w:r>
        <w:rPr>
          <w:rFonts w:ascii="Arial" w:eastAsia="Microsoft YaHei" w:hAnsi="Arial" w:cs="Arial"/>
          <w:b/>
          <w:sz w:val="21"/>
          <w:szCs w:val="21"/>
          <w:u w:val="single"/>
        </w:rPr>
        <w:t xml:space="preserve"> </w:t>
      </w:r>
      <w:r w:rsidR="000E1EBA" w:rsidRPr="000E1EBA">
        <w:rPr>
          <w:rFonts w:ascii="Arial" w:eastAsia="Microsoft YaHei" w:hAnsi="Arial" w:cs="Arial"/>
          <w:b/>
          <w:sz w:val="21"/>
          <w:szCs w:val="21"/>
          <w:u w:val="single"/>
        </w:rPr>
        <w:t>Cross border received on 12.5</w:t>
      </w:r>
    </w:p>
    <w:p w14:paraId="6BC9635C" w14:textId="38E2462E" w:rsidR="009F6E48" w:rsidRDefault="00E73DD6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Source: HSBC Referral</w:t>
      </w:r>
    </w:p>
    <w:p w14:paraId="527C9C03" w14:textId="4CB6CC34" w:rsidR="00E73DD6" w:rsidRDefault="00E73DD6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Fraud Type: Not mentioned</w:t>
      </w:r>
    </w:p>
    <w:p w14:paraId="68811C51" w14:textId="77777777" w:rsidR="00E73DD6" w:rsidRDefault="00E73DD6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27F5B47D" w14:textId="77777777" w:rsidR="00DA1C9A" w:rsidRPr="00ED4949" w:rsidRDefault="00DA1C9A" w:rsidP="00DA1C9A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The </w:t>
      </w:r>
      <w:r>
        <w:rPr>
          <w:rFonts w:ascii="Arial" w:eastAsia="Microsoft YaHei" w:hAnsi="Arial" w:cs="Arial"/>
          <w:sz w:val="21"/>
          <w:szCs w:val="21"/>
          <w:lang w:eastAsia="zh-CN"/>
        </w:rPr>
        <w:t>concerned</w:t>
      </w: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 transac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tion is same with Intelligence </w:t>
      </w:r>
      <w:r w:rsidR="009F6E48">
        <w:rPr>
          <w:rFonts w:ascii="Arial" w:eastAsia="Microsoft YaHei" w:hAnsi="Arial" w:cs="Arial"/>
          <w:sz w:val="21"/>
          <w:szCs w:val="21"/>
          <w:lang w:eastAsia="zh-CN"/>
        </w:rPr>
        <w:t>3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 Payment </w:t>
      </w:r>
      <w:r w:rsidR="009F6E48">
        <w:rPr>
          <w:rFonts w:ascii="Arial" w:eastAsia="Microsoft YaHei" w:hAnsi="Arial" w:cs="Arial"/>
          <w:sz w:val="21"/>
          <w:szCs w:val="21"/>
          <w:lang w:eastAsia="zh-CN"/>
        </w:rPr>
        <w:t>3</w:t>
      </w:r>
      <w:r w:rsidRPr="00ED4949">
        <w:rPr>
          <w:rFonts w:ascii="Arial" w:eastAsia="Microsoft YaHei" w:hAnsi="Arial" w:cs="Arial"/>
          <w:sz w:val="21"/>
          <w:szCs w:val="21"/>
          <w:lang w:eastAsia="zh-CN"/>
        </w:rPr>
        <w:t>.</w:t>
      </w:r>
    </w:p>
    <w:p w14:paraId="1819E0D3" w14:textId="77777777" w:rsidR="009203F9" w:rsidRDefault="009203F9" w:rsidP="00130C71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33D2C815" w14:textId="384D9E54" w:rsidR="009203F9" w:rsidRDefault="009203F9" w:rsidP="00130C71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DA1C9A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 w:rsidR="00DA1C9A" w:rsidRPr="00DA1C9A">
        <w:rPr>
          <w:rFonts w:ascii="Arial" w:eastAsia="Microsoft YaHei" w:hAnsi="Arial" w:cs="Arial"/>
          <w:b/>
          <w:sz w:val="21"/>
          <w:szCs w:val="21"/>
          <w:u w:val="single"/>
        </w:rPr>
        <w:t>5</w:t>
      </w:r>
      <w:r w:rsidRPr="00DA1C9A">
        <w:rPr>
          <w:rFonts w:ascii="Arial" w:eastAsia="Microsoft YaHei" w:hAnsi="Arial" w:cs="Arial"/>
          <w:b/>
          <w:sz w:val="21"/>
          <w:szCs w:val="21"/>
          <w:u w:val="single"/>
        </w:rPr>
        <w:t>:</w:t>
      </w:r>
      <w:r w:rsidR="00DA1C9A" w:rsidRPr="00DA1C9A">
        <w:rPr>
          <w:u w:val="single"/>
        </w:rPr>
        <w:t xml:space="preserve"> </w:t>
      </w:r>
      <w:r w:rsidR="000E1EBA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C241</w:t>
      </w:r>
      <w:r w:rsidR="00CD01E7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5</w:t>
      </w:r>
      <w:r w:rsidR="008F2A20">
        <w:rPr>
          <w:rFonts w:ascii="Arial" w:eastAsia="Microsoft YaHei" w:hAnsi="Arial" w:cs="Arial"/>
          <w:b/>
          <w:sz w:val="21"/>
          <w:szCs w:val="21"/>
          <w:u w:val="single"/>
        </w:rPr>
        <w:t>, might involve</w:t>
      </w:r>
      <w:r w:rsidR="008F2A20" w:rsidRPr="008F2A20">
        <w:rPr>
          <w:rFonts w:ascii="Arial" w:eastAsia="Microsoft YaHei" w:hAnsi="Arial" w:cs="Arial"/>
          <w:b/>
          <w:sz w:val="21"/>
          <w:szCs w:val="21"/>
          <w:u w:val="single"/>
        </w:rPr>
        <w:t xml:space="preserve"> into fraud activity</w:t>
      </w:r>
    </w:p>
    <w:p w14:paraId="24CFC6F1" w14:textId="6F087427" w:rsidR="000A69B9" w:rsidRPr="000A69B9" w:rsidRDefault="000A69B9" w:rsidP="00130C71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0A69B9">
        <w:rPr>
          <w:rFonts w:ascii="Arial" w:eastAsia="Microsoft YaHei" w:hAnsi="Arial" w:cs="Arial"/>
          <w:bCs/>
          <w:sz w:val="21"/>
          <w:szCs w:val="21"/>
        </w:rPr>
        <w:t>Source: Internal Referral</w:t>
      </w:r>
    </w:p>
    <w:p w14:paraId="3056C7C8" w14:textId="26D32F75" w:rsidR="000A69B9" w:rsidRPr="000A69B9" w:rsidRDefault="000A69B9" w:rsidP="00130C71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0A69B9">
        <w:rPr>
          <w:rFonts w:ascii="Arial" w:eastAsia="Microsoft YaHei" w:hAnsi="Arial" w:cs="Arial"/>
          <w:bCs/>
          <w:sz w:val="21"/>
          <w:szCs w:val="21"/>
        </w:rPr>
        <w:t>Fraud Type: Not mentioned</w:t>
      </w:r>
    </w:p>
    <w:p w14:paraId="69055E42" w14:textId="77777777" w:rsidR="000A69B9" w:rsidRDefault="000A69B9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55FAF7BF" w14:textId="77777777" w:rsidR="009F6E48" w:rsidRDefault="009F6E48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The </w:t>
      </w:r>
      <w:r>
        <w:rPr>
          <w:rFonts w:ascii="Arial" w:eastAsia="Microsoft YaHei" w:hAnsi="Arial" w:cs="Arial"/>
          <w:sz w:val="21"/>
          <w:szCs w:val="21"/>
          <w:lang w:eastAsia="zh-CN"/>
        </w:rPr>
        <w:t>concerned</w:t>
      </w: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 transac</w:t>
      </w:r>
      <w:r>
        <w:rPr>
          <w:rFonts w:ascii="Arial" w:eastAsia="Microsoft YaHei" w:hAnsi="Arial" w:cs="Arial"/>
          <w:sz w:val="21"/>
          <w:szCs w:val="21"/>
          <w:lang w:eastAsia="zh-CN"/>
        </w:rPr>
        <w:t xml:space="preserve">tion is same with Intelligence 3 Payment 2. </w:t>
      </w:r>
    </w:p>
    <w:p w14:paraId="17FF49A8" w14:textId="77777777" w:rsidR="00DA1C9A" w:rsidRPr="00C45AE3" w:rsidRDefault="00DA1C9A" w:rsidP="00130C71">
      <w:pPr>
        <w:pStyle w:val="NoSpacing"/>
        <w:rPr>
          <w:rFonts w:ascii="Arial" w:eastAsia="Microsoft YaHei" w:hAnsi="Arial" w:cs="Arial"/>
          <w:sz w:val="21"/>
          <w:szCs w:val="21"/>
        </w:rPr>
      </w:pPr>
    </w:p>
    <w:p w14:paraId="37B981C1" w14:textId="45356702" w:rsidR="009203F9" w:rsidRDefault="009203F9" w:rsidP="00130C71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 w:rsidR="00DA1C9A">
        <w:rPr>
          <w:rFonts w:ascii="Arial" w:eastAsia="Microsoft YaHei" w:hAnsi="Arial" w:cs="Arial"/>
          <w:b/>
          <w:sz w:val="21"/>
          <w:szCs w:val="21"/>
          <w:u w:val="single"/>
        </w:rPr>
        <w:t>6</w:t>
      </w:r>
      <w:r w:rsidRPr="00B827A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  <w:r w:rsidR="00DA1C9A">
        <w:rPr>
          <w:rFonts w:ascii="Arial" w:eastAsia="Microsoft YaHei" w:hAnsi="Arial" w:cs="Arial"/>
          <w:b/>
          <w:sz w:val="21"/>
          <w:szCs w:val="21"/>
          <w:u w:val="single"/>
        </w:rPr>
        <w:t xml:space="preserve"> </w:t>
      </w:r>
      <w:r w:rsidR="000E1EBA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C241</w:t>
      </w:r>
      <w:r w:rsidR="00CD01E7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6</w:t>
      </w:r>
      <w:r w:rsidR="008F2A20">
        <w:rPr>
          <w:rFonts w:ascii="Arial" w:eastAsia="Microsoft YaHei" w:hAnsi="Arial" w:cs="Arial"/>
          <w:b/>
          <w:sz w:val="21"/>
          <w:szCs w:val="21"/>
          <w:u w:val="single"/>
        </w:rPr>
        <w:t xml:space="preserve">, </w:t>
      </w:r>
    </w:p>
    <w:p w14:paraId="3675000B" w14:textId="229302AA" w:rsidR="000A69B9" w:rsidRPr="000A69B9" w:rsidRDefault="000A69B9" w:rsidP="00130C71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0A69B9">
        <w:rPr>
          <w:rFonts w:ascii="Arial" w:eastAsia="Microsoft YaHei" w:hAnsi="Arial" w:cs="Arial"/>
          <w:bCs/>
          <w:sz w:val="21"/>
          <w:szCs w:val="21"/>
        </w:rPr>
        <w:t>Source: Internal Referral</w:t>
      </w:r>
    </w:p>
    <w:p w14:paraId="2A405FF0" w14:textId="2EC4B792" w:rsidR="000A69B9" w:rsidRPr="000A69B9" w:rsidRDefault="000A69B9" w:rsidP="00130C71">
      <w:pPr>
        <w:pStyle w:val="NoSpacing"/>
        <w:rPr>
          <w:rFonts w:ascii="Arial" w:eastAsia="Microsoft YaHei" w:hAnsi="Arial" w:cs="Arial"/>
          <w:bCs/>
          <w:sz w:val="21"/>
          <w:szCs w:val="21"/>
        </w:rPr>
      </w:pPr>
      <w:r w:rsidRPr="000A69B9">
        <w:rPr>
          <w:rFonts w:ascii="Arial" w:eastAsia="Microsoft YaHei" w:hAnsi="Arial" w:cs="Arial"/>
          <w:bCs/>
          <w:sz w:val="21"/>
          <w:szCs w:val="21"/>
        </w:rPr>
        <w:t>Fraud Type: AP-Impersonation (Others)</w:t>
      </w:r>
    </w:p>
    <w:p w14:paraId="1A5011EA" w14:textId="77777777" w:rsidR="000A69B9" w:rsidRDefault="000A69B9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22062ABA" w14:textId="4BC33188" w:rsidR="00C45AE3" w:rsidRDefault="009F6E48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The </w:t>
      </w:r>
      <w:r>
        <w:rPr>
          <w:rFonts w:ascii="Arial" w:eastAsia="Microsoft YaHei" w:hAnsi="Arial" w:cs="Arial"/>
          <w:sz w:val="21"/>
          <w:szCs w:val="21"/>
          <w:lang w:eastAsia="zh-CN"/>
        </w:rPr>
        <w:t>concerned</w:t>
      </w:r>
      <w:r w:rsidRPr="00ED4949">
        <w:rPr>
          <w:rFonts w:ascii="Arial" w:eastAsia="Microsoft YaHei" w:hAnsi="Arial" w:cs="Arial"/>
          <w:sz w:val="21"/>
          <w:szCs w:val="21"/>
          <w:lang w:eastAsia="zh-CN"/>
        </w:rPr>
        <w:t xml:space="preserve"> transac</w:t>
      </w:r>
      <w:r>
        <w:rPr>
          <w:rFonts w:ascii="Arial" w:eastAsia="Microsoft YaHei" w:hAnsi="Arial" w:cs="Arial"/>
          <w:sz w:val="21"/>
          <w:szCs w:val="21"/>
          <w:lang w:eastAsia="zh-CN"/>
        </w:rPr>
        <w:t>tion is same with Intelligence 3 Payment 3.</w:t>
      </w:r>
    </w:p>
    <w:p w14:paraId="61A1E395" w14:textId="77777777" w:rsidR="009F6E48" w:rsidRPr="00C45AE3" w:rsidRDefault="009F6E48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p w14:paraId="1AA4A5F2" w14:textId="1E96A391" w:rsidR="009203F9" w:rsidRPr="008F2A20" w:rsidRDefault="009203F9" w:rsidP="00130C71">
      <w:pPr>
        <w:pStyle w:val="NoSpacing"/>
        <w:rPr>
          <w:rFonts w:ascii="Arial" w:eastAsia="Microsoft YaHei" w:hAnsi="Arial" w:cs="Arial"/>
          <w:sz w:val="21"/>
          <w:szCs w:val="21"/>
          <w:u w:val="single"/>
          <w:lang w:eastAsia="zh-CN"/>
        </w:rPr>
      </w:pPr>
      <w:r w:rsidRPr="00DA1C9A">
        <w:rPr>
          <w:rFonts w:ascii="Arial" w:eastAsia="Microsoft YaHei" w:hAnsi="Arial" w:cs="Arial"/>
          <w:b/>
          <w:sz w:val="21"/>
          <w:szCs w:val="21"/>
          <w:u w:val="single"/>
        </w:rPr>
        <w:t xml:space="preserve">Intelligence </w:t>
      </w:r>
      <w:r w:rsidR="00DA1C9A" w:rsidRPr="00DA1C9A">
        <w:rPr>
          <w:rFonts w:ascii="Arial" w:eastAsia="Microsoft YaHei" w:hAnsi="Arial" w:cs="Arial"/>
          <w:b/>
          <w:sz w:val="21"/>
          <w:szCs w:val="21"/>
          <w:u w:val="single"/>
        </w:rPr>
        <w:t>7</w:t>
      </w:r>
      <w:r w:rsidRPr="00DA1C9A">
        <w:rPr>
          <w:rFonts w:ascii="Arial" w:eastAsia="Microsoft YaHei" w:hAnsi="Arial" w:cs="Arial"/>
          <w:b/>
          <w:sz w:val="21"/>
          <w:szCs w:val="21"/>
          <w:u w:val="single"/>
        </w:rPr>
        <w:t>:</w:t>
      </w:r>
      <w:r w:rsidR="00DA1C9A" w:rsidRPr="00DA1C9A">
        <w:rPr>
          <w:u w:val="single"/>
        </w:rPr>
        <w:t xml:space="preserve"> </w:t>
      </w:r>
      <w:r w:rsidR="000E1EBA" w:rsidRPr="0025794B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C2</w:t>
      </w:r>
      <w:r w:rsidR="00CD01E7" w:rsidRPr="00CD01E7">
        <w:rPr>
          <w:rFonts w:ascii="Arial" w:eastAsia="Microsoft YaHei" w:hAnsi="Arial" w:cs="Arial"/>
          <w:b/>
          <w:sz w:val="21"/>
          <w:szCs w:val="21"/>
          <w:highlight w:val="yellow"/>
          <w:u w:val="single"/>
        </w:rPr>
        <w:t>417</w:t>
      </w:r>
      <w:r w:rsidR="008F2A20">
        <w:rPr>
          <w:rFonts w:ascii="Arial" w:eastAsia="Microsoft YaHei" w:hAnsi="Arial" w:cs="Arial"/>
          <w:b/>
          <w:sz w:val="21"/>
          <w:szCs w:val="21"/>
          <w:u w:val="single"/>
        </w:rPr>
        <w:t xml:space="preserve">, </w:t>
      </w:r>
    </w:p>
    <w:p w14:paraId="397EEE16" w14:textId="0076F827" w:rsidR="009F6E48" w:rsidRDefault="00E82E04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lastRenderedPageBreak/>
        <w:t>Source: Search Warrant</w:t>
      </w:r>
    </w:p>
    <w:p w14:paraId="55808C2C" w14:textId="21865359" w:rsidR="009F6E48" w:rsidRDefault="009F6E48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 w:rsidRPr="009F6E48">
        <w:rPr>
          <w:rFonts w:ascii="Arial" w:eastAsia="Microsoft YaHei" w:hAnsi="Arial" w:cs="Arial"/>
          <w:sz w:val="21"/>
          <w:szCs w:val="21"/>
          <w:lang w:eastAsia="zh-CN"/>
        </w:rPr>
        <w:t>Police Reference:</w:t>
      </w:r>
      <w:r w:rsidR="00E17CBB" w:rsidRPr="00E17CBB">
        <w:rPr>
          <w:rFonts w:ascii="Arial" w:eastAsia="Microsoft YaHei" w:hAnsi="Arial" w:cs="Arial" w:hint="eastAsia"/>
          <w:sz w:val="21"/>
          <w:szCs w:val="21"/>
          <w:highlight w:val="yellow"/>
          <w:lang w:eastAsia="zh-CN"/>
        </w:rPr>
        <w:t xml:space="preserve"> </w:t>
      </w:r>
      <w:r w:rsidR="00E17CBB" w:rsidRPr="00E82E04">
        <w:rPr>
          <w:rFonts w:ascii="Arial" w:eastAsia="Microsoft YaHei" w:hAnsi="Arial" w:cs="Arial" w:hint="eastAsia"/>
          <w:sz w:val="21"/>
          <w:szCs w:val="21"/>
          <w:highlight w:val="yellow"/>
          <w:lang w:eastAsia="zh-CN"/>
        </w:rPr>
        <w:t>KCRN240</w:t>
      </w:r>
      <w:r w:rsidR="00E17CBB" w:rsidRPr="00E82E04">
        <w:rPr>
          <w:rFonts w:ascii="Arial" w:eastAsia="Microsoft YaHei" w:hAnsi="Arial" w:cs="Arial" w:hint="eastAsia"/>
          <w:sz w:val="21"/>
          <w:szCs w:val="21"/>
          <w:highlight w:val="yellow"/>
          <w:lang w:eastAsia="zh-CN"/>
        </w:rPr>
        <w:t>■■■■</w:t>
      </w:r>
      <w:r w:rsidR="00E17CBB">
        <w:rPr>
          <w:rFonts w:ascii="Arial" w:eastAsia="Microsoft YaHei" w:hAnsi="Arial" w:cs="Arial" w:hint="eastAsia"/>
          <w:sz w:val="21"/>
          <w:szCs w:val="21"/>
          <w:lang w:eastAsia="zh-CN"/>
        </w:rPr>
        <w:t>, Writ No.</w:t>
      </w:r>
      <w:r w:rsidR="00E17CBB">
        <w:rPr>
          <w:rFonts w:ascii="Arial" w:eastAsia="Microsoft YaHei" w:hAnsi="Arial" w:cs="Arial"/>
          <w:sz w:val="21"/>
          <w:szCs w:val="21"/>
          <w:lang w:eastAsia="zh-CN"/>
        </w:rPr>
        <w:t>:</w:t>
      </w:r>
      <w:r w:rsidRPr="009F6E48">
        <w:rPr>
          <w:rFonts w:ascii="Arial" w:eastAsia="Microsoft YaHei" w:hAnsi="Arial" w:cs="Arial"/>
          <w:sz w:val="21"/>
          <w:szCs w:val="21"/>
          <w:lang w:eastAsia="zh-CN"/>
        </w:rPr>
        <w:t xml:space="preserve"> </w:t>
      </w:r>
      <w:r w:rsidR="006C46C1" w:rsidRPr="006C46C1">
        <w:rPr>
          <w:rFonts w:ascii="Arial" w:eastAsia="Microsoft YaHei" w:hAnsi="Arial" w:cs="Arial" w:hint="eastAsia"/>
          <w:sz w:val="21"/>
          <w:szCs w:val="21"/>
          <w:highlight w:val="green"/>
          <w:lang w:eastAsia="zh-CN"/>
        </w:rPr>
        <w:t>001</w:t>
      </w:r>
      <w:r w:rsidR="006C46C1" w:rsidRPr="006C46C1">
        <w:rPr>
          <w:rFonts w:ascii="Arial" w:eastAsia="Microsoft YaHei" w:hAnsi="Arial" w:cs="Arial" w:hint="eastAsia"/>
          <w:sz w:val="21"/>
          <w:szCs w:val="21"/>
          <w:highlight w:val="green"/>
          <w:lang w:eastAsia="zh-CN"/>
        </w:rPr>
        <w:t>■■■</w:t>
      </w:r>
      <w:r w:rsidR="006C46C1" w:rsidRPr="006C46C1">
        <w:rPr>
          <w:rFonts w:ascii="Arial" w:eastAsia="Microsoft YaHei" w:hAnsi="Arial" w:cs="Arial" w:hint="eastAsia"/>
          <w:sz w:val="21"/>
          <w:szCs w:val="21"/>
          <w:highlight w:val="green"/>
          <w:lang w:eastAsia="zh-CN"/>
        </w:rPr>
        <w:t xml:space="preserve"> </w:t>
      </w:r>
      <w:r w:rsidR="006C46C1" w:rsidRPr="006C46C1">
        <w:rPr>
          <w:rFonts w:ascii="Arial" w:hAnsi="Arial" w:cs="Arial" w:hint="eastAsia"/>
          <w:sz w:val="21"/>
          <w:szCs w:val="21"/>
          <w:highlight w:val="green"/>
          <w:lang w:eastAsia="zh-TW"/>
        </w:rPr>
        <w:t xml:space="preserve">, </w:t>
      </w:r>
    </w:p>
    <w:p w14:paraId="42090E52" w14:textId="73630035" w:rsidR="00E82E04" w:rsidRPr="009F6E48" w:rsidRDefault="00E82E04" w:rsidP="009F6E48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 xml:space="preserve">Fraud Type: </w:t>
      </w:r>
      <w:r w:rsidRPr="00E82E04">
        <w:rPr>
          <w:rFonts w:ascii="Arial" w:eastAsia="Microsoft YaHei" w:hAnsi="Arial" w:cs="Arial"/>
          <w:sz w:val="21"/>
          <w:szCs w:val="21"/>
          <w:lang w:eastAsia="zh-CN"/>
        </w:rPr>
        <w:t>AP-Impersonation (Others)</w:t>
      </w:r>
    </w:p>
    <w:p w14:paraId="5049B4F6" w14:textId="77777777" w:rsidR="009F6E48" w:rsidRPr="009F6E48" w:rsidRDefault="009F6E48" w:rsidP="00130C71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  <w:r>
        <w:rPr>
          <w:rFonts w:ascii="Arial" w:eastAsia="Microsoft YaHei" w:hAnsi="Arial" w:cs="Arial"/>
          <w:sz w:val="21"/>
          <w:szCs w:val="21"/>
          <w:lang w:eastAsia="zh-CN"/>
        </w:rPr>
        <w:t>No break down concerned payment provided.</w:t>
      </w:r>
    </w:p>
    <w:p w14:paraId="36B03462" w14:textId="77777777" w:rsidR="009F6E48" w:rsidRPr="009F6E48" w:rsidRDefault="009F6E48" w:rsidP="00130C71">
      <w:pPr>
        <w:pStyle w:val="NoSpacing"/>
        <w:rPr>
          <w:rFonts w:ascii="Arial" w:eastAsia="Microsoft YaHei" w:hAnsi="Arial" w:cs="Arial"/>
          <w:sz w:val="21"/>
          <w:szCs w:val="21"/>
          <w:lang w:eastAsia="zh-CN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2837"/>
        <w:gridCol w:w="76"/>
        <w:gridCol w:w="5727"/>
      </w:tblGrid>
      <w:tr w:rsidR="0088514F" w:rsidRPr="0088514F" w14:paraId="39B76FC4" w14:textId="77777777" w:rsidTr="0088514F">
        <w:trPr>
          <w:trHeight w:val="300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6679" w14:textId="77777777" w:rsidR="0088514F" w:rsidRPr="0088514F" w:rsidRDefault="0088514F" w:rsidP="00441D3E">
            <w:pPr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  <w:r w:rsidRPr="0088514F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KYC Review on Suspect</w:t>
            </w:r>
            <w:r w:rsidR="002F0BFC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 xml:space="preserve"> 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05C0" w14:textId="77777777" w:rsidR="0088514F" w:rsidRPr="0088514F" w:rsidRDefault="0088514F" w:rsidP="0088514F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88514F" w:rsidRPr="0088514F" w14:paraId="02E5F453" w14:textId="77777777" w:rsidTr="0088514F">
        <w:trPr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83F3" w14:textId="77777777" w:rsidR="0088514F" w:rsidRPr="0088514F" w:rsidRDefault="0088514F" w:rsidP="0088514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Customer Background</w:t>
            </w:r>
          </w:p>
        </w:tc>
        <w:tc>
          <w:tcPr>
            <w:tcW w:w="5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DE1A2" w14:textId="77777777" w:rsidR="0088514F" w:rsidRPr="0088514F" w:rsidRDefault="0088514F" w:rsidP="0088514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441D3E">
              <w:rPr>
                <w:rFonts w:ascii="Arial" w:eastAsia="SimSun" w:hAnsi="Arial" w:cs="Arial" w:hint="eastAsia"/>
                <w:color w:val="000000"/>
                <w:sz w:val="21"/>
                <w:szCs w:val="21"/>
              </w:rPr>
              <w:t>S</w:t>
            </w:r>
            <w:r w:rsidRPr="00441D3E">
              <w:rPr>
                <w:rFonts w:ascii="Arial" w:eastAsia="SimSun" w:hAnsi="Arial" w:cs="Arial"/>
                <w:color w:val="000000"/>
                <w:sz w:val="21"/>
                <w:szCs w:val="21"/>
              </w:rPr>
              <w:t>uspect</w:t>
            </w:r>
          </w:p>
        </w:tc>
      </w:tr>
      <w:tr w:rsidR="00717A30" w:rsidRPr="0088514F" w14:paraId="62C68C4B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AB9EA" w14:textId="5786151D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000000"/>
                <w:sz w:val="21"/>
                <w:szCs w:val="21"/>
              </w:rPr>
              <w:t xml:space="preserve">Entry permit 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34D4" w14:textId="0D8F8FA3" w:rsidR="00717A30" w:rsidRPr="00717A30" w:rsidRDefault="0025794B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5794B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A000001(0)</w:t>
            </w:r>
            <w:r w:rsid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717A30" w:rsidRPr="0088514F" w14:paraId="18595B81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0CEF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A180C" w14:textId="2EDAD3EC" w:rsidR="00717A30" w:rsidRPr="00717A30" w:rsidRDefault="0025794B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5794B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CHAN TAI MAN</w:t>
            </w:r>
          </w:p>
        </w:tc>
      </w:tr>
      <w:tr w:rsidR="00717A30" w:rsidRPr="0088514F" w14:paraId="32D1A34C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820DB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145DB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25 Nov 2024</w:t>
            </w:r>
          </w:p>
        </w:tc>
      </w:tr>
      <w:tr w:rsidR="00717A30" w:rsidRPr="0088514F" w14:paraId="6EAAA5AA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2720D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E3596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MALE</w:t>
            </w:r>
          </w:p>
        </w:tc>
      </w:tr>
      <w:tr w:rsidR="00717A30" w:rsidRPr="0088514F" w14:paraId="2437DA77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535C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B9C7" w14:textId="4DB6E92A" w:rsidR="00717A30" w:rsidRPr="00717A30" w:rsidRDefault="002E549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01 Jan</w:t>
            </w:r>
            <w:r w:rsidR="00717A30"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 xml:space="preserve"> </w:t>
            </w:r>
            <w:r w:rsidR="0025794B"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2000</w:t>
            </w:r>
          </w:p>
        </w:tc>
      </w:tr>
      <w:tr w:rsidR="00717A30" w:rsidRPr="0088514F" w14:paraId="34A54F38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4D289" w14:textId="33CF5DF3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Nationality</w:t>
            </w:r>
            <w:r w:rsidR="00E17CBB">
              <w:rPr>
                <w:rFonts w:ascii="Arial" w:eastAsia="SimSun" w:hAnsi="Arial" w:cs="Arial"/>
                <w:color w:val="000000"/>
                <w:sz w:val="21"/>
                <w:szCs w:val="21"/>
              </w:rPr>
              <w:t xml:space="preserve"> </w:t>
            </w:r>
            <w:r w:rsidR="00E17CBB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D9A4D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CHINA</w:t>
            </w:r>
          </w:p>
        </w:tc>
      </w:tr>
      <w:tr w:rsidR="00717A30" w:rsidRPr="0088514F" w14:paraId="60A6D6D1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CE99D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B16CE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SALES  (last updated on 25 Nov 2024)</w:t>
            </w:r>
          </w:p>
        </w:tc>
      </w:tr>
      <w:tr w:rsidR="00717A30" w:rsidRPr="0088514F" w14:paraId="2B9F5C1E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0509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A26CD" w14:textId="776DD1D1" w:rsidR="00717A30" w:rsidRPr="00717A30" w:rsidRDefault="002E549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ABC1 Limited</w:t>
            </w:r>
          </w:p>
        </w:tc>
      </w:tr>
      <w:tr w:rsidR="00717A30" w:rsidRPr="0088514F" w14:paraId="1CC711CF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DB5FB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11D0" w14:textId="1AF746EC" w:rsidR="00717A30" w:rsidRPr="00717A30" w:rsidRDefault="002E549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  <w:lang w:eastAsia="zh-TW"/>
              </w:rPr>
            </w:pPr>
            <w:r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  <w:lang w:eastAsia="zh-TW"/>
              </w:rPr>
              <w:t>Rm01, 1/F, 111 Argyle Street, Mong Kok, Hong Kong</w:t>
            </w:r>
          </w:p>
        </w:tc>
      </w:tr>
      <w:tr w:rsidR="00717A30" w:rsidRPr="0088514F" w14:paraId="49AA6768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30359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43C4F" w14:textId="770CB8CF" w:rsidR="00717A30" w:rsidRPr="00717A30" w:rsidRDefault="002E549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10000001</w:t>
            </w:r>
            <w:r w:rsidR="00717A30"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 xml:space="preserve"> (Mobile)</w:t>
            </w:r>
          </w:p>
        </w:tc>
      </w:tr>
      <w:tr w:rsidR="00717A30" w:rsidRPr="0088514F" w14:paraId="737B211D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DF047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920F" w14:textId="726F2424" w:rsidR="00717A30" w:rsidRPr="00717A30" w:rsidRDefault="002E549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2E5490"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  <w:t>10000001@hangseng.com</w:t>
            </w:r>
          </w:p>
        </w:tc>
      </w:tr>
      <w:tr w:rsidR="00717A30" w:rsidRPr="0088514F" w14:paraId="79828608" w14:textId="77777777" w:rsidTr="00271E73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2434E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CE539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HKD21,000 (last updated on 25 Nov 2024)</w:t>
            </w:r>
          </w:p>
        </w:tc>
      </w:tr>
      <w:tr w:rsidR="00717A30" w:rsidRPr="0088514F" w14:paraId="62418D3B" w14:textId="77777777" w:rsidTr="0088514F">
        <w:trPr>
          <w:trHeight w:val="300"/>
        </w:trPr>
        <w:tc>
          <w:tcPr>
            <w:tcW w:w="29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CE84E" w14:textId="77777777" w:rsidR="00717A30" w:rsidRPr="0088514F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8B481" w14:textId="77777777" w:rsidR="00717A30" w:rsidRPr="00717A30" w:rsidRDefault="00717A30" w:rsidP="00717A30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717A30">
              <w:rPr>
                <w:rFonts w:ascii="Arial" w:eastAsia="SimSun" w:hAnsi="Arial" w:cs="Arial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88514F" w:rsidRPr="0088514F" w14:paraId="668615CA" w14:textId="77777777" w:rsidTr="0088514F">
        <w:trPr>
          <w:trHeight w:val="285"/>
        </w:trPr>
        <w:tc>
          <w:tcPr>
            <w:tcW w:w="291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3FE82" w14:textId="77777777" w:rsidR="0088514F" w:rsidRPr="0088514F" w:rsidRDefault="0088514F" w:rsidP="0088514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88514F">
              <w:rPr>
                <w:rFonts w:ascii="Arial" w:eastAsia="SimSun" w:hAnsi="Arial" w:cs="Arial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76E2E" w14:textId="77777777" w:rsidR="00441D3E" w:rsidRPr="00441D3E" w:rsidRDefault="00441D3E" w:rsidP="00441D3E">
            <w:pPr>
              <w:ind w:left="210" w:hangingChars="100" w:hanging="210"/>
              <w:rPr>
                <w:rFonts w:ascii="Arial" w:hAnsi="Arial" w:cs="Arial"/>
                <w:sz w:val="21"/>
                <w:szCs w:val="21"/>
              </w:rPr>
            </w:pPr>
            <w:r w:rsidRPr="00441D3E">
              <w:rPr>
                <w:rFonts w:ascii="Arial" w:eastAsia="SimSun" w:hAnsi="Arial" w:cs="Arial" w:hint="eastAsia"/>
                <w:color w:val="000000"/>
                <w:sz w:val="21"/>
                <w:szCs w:val="21"/>
              </w:rPr>
              <w:t>-</w:t>
            </w:r>
            <w:r w:rsidRPr="00441D3E">
              <w:rPr>
                <w:rFonts w:ascii="Arial" w:eastAsia="SimSun" w:hAnsi="Arial" w:cs="Arial"/>
                <w:color w:val="000000"/>
                <w:sz w:val="21"/>
                <w:szCs w:val="21"/>
              </w:rPr>
              <w:t xml:space="preserve">  </w:t>
            </w:r>
            <w:r w:rsidRPr="00441D3E">
              <w:rPr>
                <w:rFonts w:ascii="Arial" w:eastAsia="DengXian" w:hAnsi="Arial" w:cs="Arial"/>
                <w:color w:val="000000"/>
                <w:sz w:val="21"/>
                <w:szCs w:val="21"/>
              </w:rPr>
              <w:t>CDD review was found and completed</w:t>
            </w:r>
            <w:r w:rsidRPr="00441D3E">
              <w:rPr>
                <w:rFonts w:ascii="Arial" w:eastAsia="DengXian" w:hAnsi="Arial" w:cs="Arial"/>
                <w:color w:val="000000" w:themeColor="text1"/>
                <w:sz w:val="21"/>
                <w:szCs w:val="21"/>
              </w:rPr>
              <w:t xml:space="preserve"> on </w:t>
            </w:r>
            <w:r w:rsidR="00717A30">
              <w:rPr>
                <w:rFonts w:ascii="Arial" w:eastAsia="Microsoft YaHei" w:hAnsi="Arial" w:cs="Arial"/>
                <w:sz w:val="21"/>
                <w:szCs w:val="21"/>
              </w:rPr>
              <w:t>25 Nov 2024</w:t>
            </w:r>
            <w:r w:rsidRPr="00441D3E">
              <w:rPr>
                <w:rFonts w:ascii="Arial" w:eastAsia="DengXian" w:hAnsi="Arial" w:cs="Arial"/>
                <w:color w:val="FF0000"/>
                <w:sz w:val="21"/>
                <w:szCs w:val="21"/>
              </w:rPr>
              <w:t xml:space="preserve"> </w:t>
            </w:r>
            <w:r w:rsidRPr="00441D3E">
              <w:rPr>
                <w:rFonts w:ascii="Arial" w:eastAsia="DengXian" w:hAnsi="Arial" w:cs="Arial"/>
                <w:color w:val="000000"/>
                <w:sz w:val="21"/>
                <w:szCs w:val="21"/>
              </w:rPr>
              <w:t>as new to bank customer</w:t>
            </w:r>
            <w:r w:rsidRPr="00441D3E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5AADA50" w14:textId="77777777" w:rsidR="0088514F" w:rsidRPr="0088514F" w:rsidRDefault="00441D3E" w:rsidP="00183CC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  <w:r w:rsidRPr="00441D3E">
              <w:rPr>
                <w:rFonts w:ascii="Arial" w:hAnsi="Arial" w:cs="Arial"/>
                <w:sz w:val="21"/>
                <w:szCs w:val="21"/>
              </w:rPr>
              <w:t xml:space="preserve">-  </w:t>
            </w:r>
            <w:r w:rsidRPr="00441D3E">
              <w:rPr>
                <w:rFonts w:ascii="Arial" w:eastAsia="Microsoft YaHei" w:hAnsi="Arial" w:cs="Arial"/>
                <w:sz w:val="21"/>
                <w:szCs w:val="21"/>
              </w:rPr>
              <w:t xml:space="preserve">Account </w:t>
            </w:r>
            <w:r w:rsidR="00FE0A74">
              <w:rPr>
                <w:rFonts w:ascii="Arial" w:eastAsia="Microsoft YaHei" w:hAnsi="Arial" w:cs="Arial"/>
                <w:sz w:val="21"/>
                <w:szCs w:val="21"/>
              </w:rPr>
              <w:t>re</w:t>
            </w:r>
            <w:r w:rsidR="00280CF5">
              <w:rPr>
                <w:rFonts w:ascii="Arial" w:eastAsia="Microsoft YaHei" w:hAnsi="Arial" w:cs="Arial"/>
                <w:sz w:val="21"/>
                <w:szCs w:val="21"/>
              </w:rPr>
              <w:t xml:space="preserve">striction has been imposed on </w:t>
            </w:r>
            <w:r w:rsidR="0088667C">
              <w:rPr>
                <w:rFonts w:ascii="Arial" w:eastAsia="Microsoft YaHei" w:hAnsi="Arial" w:cs="Arial"/>
                <w:sz w:val="21"/>
                <w:szCs w:val="21"/>
              </w:rPr>
              <w:t>2</w:t>
            </w:r>
            <w:r w:rsidR="00183CCF">
              <w:rPr>
                <w:rFonts w:ascii="Arial" w:eastAsia="Microsoft YaHei" w:hAnsi="Arial" w:cs="Arial"/>
                <w:sz w:val="21"/>
                <w:szCs w:val="21"/>
              </w:rPr>
              <w:t>9 N</w:t>
            </w:r>
            <w:r w:rsidR="00183CCF">
              <w:rPr>
                <w:rFonts w:ascii="Arial" w:eastAsia="Microsoft YaHei" w:hAnsi="Arial" w:cs="Arial" w:hint="eastAsia"/>
                <w:sz w:val="21"/>
                <w:szCs w:val="21"/>
              </w:rPr>
              <w:t>ov</w:t>
            </w:r>
            <w:r w:rsidR="00E30716">
              <w:rPr>
                <w:rFonts w:ascii="Arial" w:eastAsia="Microsoft YaHei" w:hAnsi="Arial" w:cs="Arial"/>
                <w:sz w:val="21"/>
                <w:szCs w:val="21"/>
              </w:rPr>
              <w:t xml:space="preserve"> 2024</w:t>
            </w:r>
            <w:r w:rsidRPr="00441D3E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88514F" w:rsidRPr="0088514F" w14:paraId="6F6AC2FC" w14:textId="77777777" w:rsidTr="0088514F">
        <w:trPr>
          <w:trHeight w:val="300"/>
        </w:trPr>
        <w:tc>
          <w:tcPr>
            <w:tcW w:w="291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EC159" w14:textId="77777777" w:rsidR="0088514F" w:rsidRPr="0088514F" w:rsidRDefault="0088514F" w:rsidP="0088514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5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C3A71" w14:textId="77777777" w:rsidR="0088514F" w:rsidRPr="0088514F" w:rsidRDefault="0088514F" w:rsidP="0088514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21"/>
                <w:szCs w:val="21"/>
                <w:highlight w:val="yellow"/>
              </w:rPr>
            </w:pPr>
          </w:p>
        </w:tc>
      </w:tr>
      <w:tr w:rsidR="00163493" w:rsidRPr="00163493" w14:paraId="7C1C9150" w14:textId="77777777" w:rsidTr="00441D3E">
        <w:trPr>
          <w:trHeight w:val="300"/>
        </w:trPr>
        <w:tc>
          <w:tcPr>
            <w:tcW w:w="28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37C1" w14:textId="77777777" w:rsidR="00163493" w:rsidRPr="004D19F0" w:rsidRDefault="00163493" w:rsidP="00170FD8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</w:p>
        </w:tc>
        <w:tc>
          <w:tcPr>
            <w:tcW w:w="580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CAD9" w14:textId="77777777" w:rsidR="00163493" w:rsidRPr="00163493" w:rsidRDefault="00163493" w:rsidP="00163493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116BE529" w14:textId="4EFF27ED" w:rsidR="00D75E96" w:rsidRPr="006C7916" w:rsidRDefault="00D75E96" w:rsidP="00D75E96">
      <w:pPr>
        <w:rPr>
          <w:rFonts w:cstheme="minorHAnsi"/>
          <w:b/>
          <w:u w:val="single"/>
          <w:lang w:eastAsia="zh-TW"/>
        </w:rPr>
      </w:pPr>
      <w:r w:rsidRPr="006C7916">
        <w:rPr>
          <w:rFonts w:cstheme="minorHAnsi"/>
          <w:b/>
          <w:u w:val="single"/>
          <w:lang w:eastAsia="zh-TW"/>
        </w:rPr>
        <w:t>Conclusion and the Way Forward on</w:t>
      </w:r>
      <w:r w:rsidRPr="006C7916">
        <w:rPr>
          <w:u w:val="single"/>
        </w:rPr>
        <w:t xml:space="preserve"> </w:t>
      </w:r>
      <w:r w:rsidR="002E5490" w:rsidRPr="002E5490">
        <w:rPr>
          <w:rFonts w:cstheme="minorHAnsi"/>
          <w:b/>
          <w:highlight w:val="yellow"/>
          <w:u w:val="single"/>
          <w:lang w:eastAsia="zh-TW"/>
        </w:rPr>
        <w:t>CHAN</w:t>
      </w:r>
    </w:p>
    <w:p w14:paraId="6E3B6E23" w14:textId="366EF364" w:rsidR="00D75E96" w:rsidRPr="00E17CBB" w:rsidRDefault="00D75E96" w:rsidP="00E17CBB">
      <w:pPr>
        <w:rPr>
          <w:rFonts w:ascii="Arial" w:eastAsia="Microsoft YaHei" w:hAnsi="Arial" w:cs="Arial"/>
          <w:sz w:val="21"/>
          <w:szCs w:val="21"/>
        </w:rPr>
      </w:pPr>
      <w:r w:rsidRPr="00D75E96">
        <w:rPr>
          <w:rFonts w:ascii="Arial" w:eastAsia="Microsoft YaHei" w:hAnsi="Arial" w:cs="Arial"/>
          <w:sz w:val="21"/>
          <w:szCs w:val="21"/>
        </w:rPr>
        <w:t xml:space="preserve">Account </w:t>
      </w:r>
      <w:r w:rsidR="002E5490" w:rsidRPr="002E5490">
        <w:rPr>
          <w:rFonts w:ascii="Arial" w:eastAsia="Microsoft YaHei" w:hAnsi="Arial" w:cs="Arial"/>
          <w:sz w:val="21"/>
          <w:szCs w:val="21"/>
          <w:highlight w:val="yellow"/>
        </w:rPr>
        <w:t>111-111111-101</w:t>
      </w:r>
      <w:r w:rsidRPr="00D75E96">
        <w:rPr>
          <w:rFonts w:ascii="Arial" w:eastAsia="Microsoft YaHei" w:hAnsi="Arial" w:cs="Arial"/>
          <w:sz w:val="21"/>
          <w:szCs w:val="21"/>
        </w:rPr>
        <w:t xml:space="preserve"> of </w:t>
      </w:r>
      <w:r w:rsidR="002E5490" w:rsidRPr="002E5490">
        <w:rPr>
          <w:rFonts w:ascii="Arial" w:eastAsia="Microsoft YaHei" w:hAnsi="Arial" w:cs="Arial"/>
          <w:sz w:val="21"/>
          <w:szCs w:val="21"/>
          <w:highlight w:val="yellow"/>
        </w:rPr>
        <w:t>CHAN</w:t>
      </w:r>
      <w:r w:rsidRPr="00D75E96">
        <w:rPr>
          <w:rFonts w:ascii="Arial" w:eastAsia="Microsoft YaHei" w:hAnsi="Arial" w:cs="Arial"/>
          <w:sz w:val="21"/>
          <w:szCs w:val="21"/>
        </w:rPr>
        <w:t xml:space="preserve"> was involved into</w:t>
      </w:r>
      <w:r w:rsidR="003B75CE">
        <w:rPr>
          <w:rFonts w:ascii="Arial" w:eastAsia="Microsoft YaHei" w:hAnsi="Arial" w:cs="Arial"/>
          <w:sz w:val="21"/>
          <w:szCs w:val="21"/>
        </w:rPr>
        <w:t xml:space="preserve"> </w:t>
      </w:r>
      <w:r w:rsidR="00DF6A34">
        <w:rPr>
          <w:rFonts w:ascii="Arial" w:eastAsia="Microsoft YaHei" w:hAnsi="Arial" w:cs="Arial"/>
          <w:sz w:val="21"/>
          <w:szCs w:val="21"/>
        </w:rPr>
        <w:t>receiving concerned payments</w:t>
      </w:r>
      <w:r w:rsidRPr="00D75E96">
        <w:rPr>
          <w:rFonts w:ascii="Arial" w:eastAsia="Microsoft YaHei" w:hAnsi="Arial" w:cs="Arial"/>
          <w:sz w:val="21"/>
          <w:szCs w:val="21"/>
        </w:rPr>
        <w:t xml:space="preserve">. The involved </w:t>
      </w:r>
      <w:r w:rsidR="000F1F02">
        <w:rPr>
          <w:rFonts w:ascii="Arial" w:eastAsia="Microsoft YaHei" w:hAnsi="Arial" w:cs="Arial"/>
          <w:sz w:val="21"/>
          <w:szCs w:val="21"/>
        </w:rPr>
        <w:t>suspected payment</w:t>
      </w:r>
      <w:r w:rsidRPr="00D75E96">
        <w:rPr>
          <w:rFonts w:ascii="Arial" w:eastAsia="Microsoft YaHei" w:hAnsi="Arial" w:cs="Arial"/>
          <w:sz w:val="21"/>
          <w:szCs w:val="21"/>
        </w:rPr>
        <w:t xml:space="preserve"> could be located.</w:t>
      </w:r>
    </w:p>
    <w:p w14:paraId="78FD2D45" w14:textId="77777777" w:rsidR="00D75E96" w:rsidRDefault="00D75E96" w:rsidP="00D75E96">
      <w:pPr>
        <w:pStyle w:val="ListParagraph"/>
        <w:rPr>
          <w:rFonts w:cstheme="minorHAnsi"/>
          <w:sz w:val="22"/>
        </w:rPr>
      </w:pPr>
    </w:p>
    <w:p w14:paraId="23BEBA50" w14:textId="1C9DDFB5" w:rsidR="00D75E96" w:rsidRPr="00D75E96" w:rsidRDefault="002E5490" w:rsidP="00D75E96">
      <w:pPr>
        <w:rPr>
          <w:rFonts w:ascii="Arial" w:eastAsia="Microsoft YaHei" w:hAnsi="Arial" w:cs="Arial"/>
          <w:sz w:val="21"/>
          <w:szCs w:val="21"/>
        </w:rPr>
      </w:pPr>
      <w:r w:rsidRPr="002E5490">
        <w:rPr>
          <w:rFonts w:ascii="Arial" w:eastAsia="Microsoft YaHei" w:hAnsi="Arial" w:cs="Arial"/>
          <w:sz w:val="21"/>
          <w:szCs w:val="21"/>
          <w:highlight w:val="yellow"/>
        </w:rPr>
        <w:t>CHAN</w:t>
      </w:r>
      <w:r w:rsidR="00D75E96" w:rsidRPr="002E5490">
        <w:rPr>
          <w:rFonts w:ascii="Arial" w:eastAsia="Microsoft YaHei" w:hAnsi="Arial" w:cs="Arial"/>
          <w:sz w:val="21"/>
          <w:szCs w:val="21"/>
          <w:highlight w:val="yellow"/>
        </w:rPr>
        <w:t>’s</w:t>
      </w:r>
      <w:r w:rsidR="00D75E96" w:rsidRPr="00D75E96">
        <w:rPr>
          <w:rFonts w:ascii="Arial" w:eastAsia="Microsoft YaHei" w:hAnsi="Arial" w:cs="Arial"/>
          <w:sz w:val="21"/>
          <w:szCs w:val="21"/>
        </w:rPr>
        <w:t xml:space="preserve"> account was newly opened on </w:t>
      </w:r>
      <w:r w:rsidR="004C7D26">
        <w:rPr>
          <w:rFonts w:ascii="Arial" w:eastAsia="Microsoft YaHei" w:hAnsi="Arial" w:cs="Arial"/>
          <w:sz w:val="21"/>
          <w:szCs w:val="21"/>
        </w:rPr>
        <w:t>2</w:t>
      </w:r>
      <w:r w:rsidR="00717A30">
        <w:rPr>
          <w:rFonts w:ascii="Arial" w:eastAsia="Microsoft YaHei" w:hAnsi="Arial" w:cs="Arial"/>
          <w:sz w:val="21"/>
          <w:szCs w:val="21"/>
        </w:rPr>
        <w:t>5</w:t>
      </w:r>
      <w:r w:rsidR="004C7D26">
        <w:rPr>
          <w:rFonts w:ascii="Arial" w:eastAsia="Microsoft YaHei" w:hAnsi="Arial" w:cs="Arial"/>
          <w:sz w:val="21"/>
          <w:szCs w:val="21"/>
        </w:rPr>
        <w:t xml:space="preserve"> Nov 2024</w:t>
      </w:r>
      <w:r w:rsidR="00D75E96" w:rsidRPr="00D75E96">
        <w:rPr>
          <w:rFonts w:ascii="Arial" w:eastAsia="Microsoft YaHei" w:hAnsi="Arial" w:cs="Arial"/>
          <w:sz w:val="21"/>
          <w:szCs w:val="21"/>
        </w:rPr>
        <w:t xml:space="preserve"> (within 6M). Financial crime risk posed by the allegation cannot be discounted and the account has the risk of been opened/exploited to receive fraudulent transaction. </w:t>
      </w:r>
    </w:p>
    <w:p w14:paraId="66FE477B" w14:textId="40345B1B" w:rsidR="00D75E96" w:rsidRPr="00D75E96" w:rsidRDefault="00D75E96" w:rsidP="00D75E96">
      <w:pPr>
        <w:rPr>
          <w:rFonts w:ascii="Arial" w:eastAsia="Microsoft YaHei" w:hAnsi="Arial" w:cs="Arial"/>
          <w:sz w:val="21"/>
          <w:szCs w:val="21"/>
        </w:rPr>
      </w:pPr>
      <w:r w:rsidRPr="00D75E96">
        <w:rPr>
          <w:rFonts w:ascii="Arial" w:eastAsia="Microsoft YaHei" w:hAnsi="Arial" w:cs="Arial"/>
          <w:sz w:val="21"/>
          <w:szCs w:val="21"/>
        </w:rPr>
        <w:t xml:space="preserve">In summary, the financial crime risk of </w:t>
      </w:r>
      <w:r w:rsidR="002E5490" w:rsidRPr="002E5490">
        <w:rPr>
          <w:rFonts w:ascii="Arial" w:eastAsia="Microsoft YaHei" w:hAnsi="Arial" w:cs="Arial"/>
          <w:sz w:val="21"/>
          <w:szCs w:val="21"/>
          <w:highlight w:val="yellow"/>
        </w:rPr>
        <w:t>CHAN</w:t>
      </w:r>
      <w:r w:rsidRPr="00D75E96">
        <w:rPr>
          <w:rFonts w:ascii="Arial" w:eastAsia="Microsoft YaHei" w:hAnsi="Arial" w:cs="Arial"/>
          <w:sz w:val="21"/>
          <w:szCs w:val="21"/>
        </w:rPr>
        <w:t xml:space="preserve"> could be identified. Therefore, it is recommended to terminate the business relationship between the bank and </w:t>
      </w:r>
      <w:r w:rsidR="002E5490" w:rsidRPr="002E5490">
        <w:rPr>
          <w:rFonts w:ascii="Arial" w:eastAsia="Microsoft YaHei" w:hAnsi="Arial" w:cs="Arial"/>
          <w:sz w:val="21"/>
          <w:szCs w:val="21"/>
          <w:highlight w:val="yellow"/>
        </w:rPr>
        <w:t>CHAN</w:t>
      </w:r>
      <w:r w:rsidRPr="00D75E96">
        <w:rPr>
          <w:rFonts w:ascii="Arial" w:eastAsia="Microsoft YaHei" w:hAnsi="Arial" w:cs="Arial"/>
          <w:sz w:val="21"/>
          <w:szCs w:val="21"/>
        </w:rPr>
        <w:t>.</w:t>
      </w:r>
    </w:p>
    <w:p w14:paraId="44093145" w14:textId="77777777" w:rsidR="00CD7AC2" w:rsidRDefault="00CD7AC2" w:rsidP="00E37B55">
      <w:pPr>
        <w:rPr>
          <w:rFonts w:ascii="Arial" w:eastAsia="Microsoft YaHei" w:hAnsi="Arial" w:cs="Arial"/>
          <w:sz w:val="21"/>
          <w:szCs w:val="21"/>
        </w:rPr>
      </w:pPr>
    </w:p>
    <w:sectPr w:rsidR="00CD7AC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ECDA6" w14:textId="77777777" w:rsidR="00EC5DA0" w:rsidRDefault="00EC5DA0" w:rsidP="00EC5DA0">
      <w:pPr>
        <w:spacing w:after="0" w:line="240" w:lineRule="auto"/>
      </w:pPr>
      <w:r>
        <w:separator/>
      </w:r>
    </w:p>
  </w:endnote>
  <w:endnote w:type="continuationSeparator" w:id="0">
    <w:p w14:paraId="2BDF7983" w14:textId="77777777" w:rsidR="00EC5DA0" w:rsidRDefault="00EC5DA0" w:rsidP="00E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A26DF" w14:textId="77777777" w:rsidR="00F26FCE" w:rsidRDefault="00F26FC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BF5E" w14:textId="77777777" w:rsidR="00EC5DA0" w:rsidRDefault="00EC5DA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2E6C03" wp14:editId="53B7AEF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59ed4a5cbc059693cf566279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700DA2" w14:textId="320F519C" w:rsidR="00EC5DA0" w:rsidRPr="0045454C" w:rsidRDefault="0045454C" w:rsidP="0045454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5454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E6C03" id="_x0000_t202" coordsize="21600,21600" o:spt="202" path="m,l,21600r21600,l21600,xe">
              <v:stroke joinstyle="miter"/>
              <v:path gradientshapeok="t" o:connecttype="rect"/>
            </v:shapetype>
            <v:shape id="MSIPCM59ed4a5cbc059693cf566279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1wFwMAADYGAAAOAAAAZHJzL2Uyb0RvYy54bWysVE1v2zAMvQ/YfxB02GmJ7dSJ66xJkabI&#10;ViBtA6RDz4osx8JsyZWUxF3R/z5KltOP7TAMu0gUSVHk4xPPzpuqRHumNJdigqN+iBETVGZcbCf4&#10;+92id4qRNkRkpJSCTfAj0/h8+vHD2aEes4EsZJkxhSCI0ONDPcGFMfU4CDQtWEV0X9ZMgDGXqiIG&#10;jmobZIocIHpVBoMwHAUHqbJaScq0Bu1la8RTFz/PGTW3ea6ZQeUEQ27GrcqtG7sG0zMy3ipSF5z6&#10;NMg/ZFERLuDRY6hLYgjaKf5bqIpTJbXMTZ/KKpB5zilzNUA1UfiumnVBauZqAXB0fYRJ/7+w9Ga/&#10;Uohn0DuMBKmgRdfrq9X8epiyLCZDuqHhMB2lJzQfjkaDJMUoY5oCgk+fHnbSfPlGdDGXGWtP494g&#10;jJMoTNL4s7czvi2MtybpoB96wz3PTOH1o+hFvyoJZRUT3Z3WZSGlYaqVfYArkbHGB2i3leIVUY9v&#10;vNZAAeCm94v83TtZe014TGjJ8u5NUD5bahxqPQaE1jVgZJoL2ViYvF6D0na8yVVld+glAjuQ7PFI&#10;LNYYREGZJMkgDsFEwTZITsKhY17wcrtW2nxlskJWmGAFWTs+kf1SG3gRXDsX+5iQC16WjrylQIcJ&#10;Hp1AyDcWuFEKq4EkIIaXWlI+pRHkczFIe4vRadKLF/GwlybhaS+M0ot0FMZpfLl4tvGieFzwLGNi&#10;yQXrPkgU/x0B/Vdtqe2+yJtUtSx5Zuuwudnq5qVCewI/dQMc+GGBhiJeeQVv03FmqK7bXZWB7Vnb&#10;GyuZZtP4hm1k9gh9VBLwhVbomi44PLok2qyIgl8PSphk5haWvJQAqvQSRoVUP/+kt/6ABVgxOsAU&#10;mWD9sCOKYVReCfimaRTHENa4AwjqtXbTacWumksoG74gZOVE62vKTsyVrO5h0M3sa2AigsKbgFMn&#10;zg2cwACDkrLZzMkwYGpilmJdUxu6A/muuSeq9jwzAN+N7OYMGb+jW+trbwo52xmZc8dFC2yLJkBv&#10;DzCcXBP8ILXT7/XZeb2M++kvAAAA//8DAFBLAwQUAAYACAAAACEA0FMYFtwAAAALAQAADwAAAGRy&#10;cy9kb3ducmV2LnhtbExPy07DMBC8I/EP1iJxo06iFtE0ToVAXJAQoiDOTrx5NPE6it02+Xs2J3qb&#10;nRnNzmT7yfbijKNvHSmIVxEIpNKZlmoFP99vD08gfNBkdO8IFczoYZ/f3mQ6Ne5CX3g+hFpwCPlU&#10;K2hCGFIpfdmg1X7lBiTWKjdaHfgca2lGfeFw28skih6l1S3xh0YP+NJg2R1OVsH6c1tU8tjZ48f8&#10;Ps9tV/2+FpVS93fT8w5EwCn8m2Gpz9Uh506FO5HxolfAQwKzmzhmtOhJsmZULNyGkcwzeb0h/wMA&#10;AP//AwBQSwECLQAUAAYACAAAACEAtoM4kv4AAADhAQAAEwAAAAAAAAAAAAAAAAAAAAAAW0NvbnRl&#10;bnRfVHlwZXNdLnhtbFBLAQItABQABgAIAAAAIQA4/SH/1gAAAJQBAAALAAAAAAAAAAAAAAAAAC8B&#10;AABfcmVscy8ucmVsc1BLAQItABQABgAIAAAAIQCn5E1wFwMAADYGAAAOAAAAAAAAAAAAAAAAAC4C&#10;AABkcnMvZTJvRG9jLnhtbFBLAQItABQABgAIAAAAIQDQUxgW3AAAAAsBAAAPAAAAAAAAAAAAAAAA&#10;AHEFAABkcnMvZG93bnJldi54bWxQSwUGAAAAAAQABADzAAAAegYAAAAA&#10;" o:allowincell="f" filled="f" stroked="f" strokeweight=".5pt">
              <v:textbox inset=",0,,0">
                <w:txbxContent>
                  <w:p w14:paraId="10700DA2" w14:textId="320F519C" w:rsidR="00EC5DA0" w:rsidRPr="0045454C" w:rsidRDefault="0045454C" w:rsidP="0045454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5454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A965" w14:textId="77777777" w:rsidR="00F26FCE" w:rsidRDefault="00F26FC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B05AE" w14:textId="77777777" w:rsidR="00EC5DA0" w:rsidRDefault="00EC5DA0" w:rsidP="00EC5DA0">
      <w:pPr>
        <w:spacing w:after="0" w:line="240" w:lineRule="auto"/>
      </w:pPr>
      <w:r>
        <w:separator/>
      </w:r>
    </w:p>
  </w:footnote>
  <w:footnote w:type="continuationSeparator" w:id="0">
    <w:p w14:paraId="5DC62696" w14:textId="77777777" w:rsidR="00EC5DA0" w:rsidRDefault="00EC5DA0" w:rsidP="00EC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25"/>
    <w:multiLevelType w:val="hybridMultilevel"/>
    <w:tmpl w:val="00BA4398"/>
    <w:lvl w:ilvl="0" w:tplc="483A6D92">
      <w:start w:val="254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5A1EDA"/>
    <w:multiLevelType w:val="hybridMultilevel"/>
    <w:tmpl w:val="B290D77E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7A12"/>
    <w:multiLevelType w:val="hybridMultilevel"/>
    <w:tmpl w:val="BCD484D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2383D"/>
    <w:multiLevelType w:val="hybridMultilevel"/>
    <w:tmpl w:val="7E8427F0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D7575"/>
    <w:multiLevelType w:val="hybridMultilevel"/>
    <w:tmpl w:val="95D210F0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0"/>
    <w:rsid w:val="000058A8"/>
    <w:rsid w:val="0002032F"/>
    <w:rsid w:val="0003576A"/>
    <w:rsid w:val="00062B62"/>
    <w:rsid w:val="00064340"/>
    <w:rsid w:val="0006691F"/>
    <w:rsid w:val="00073EDA"/>
    <w:rsid w:val="00084554"/>
    <w:rsid w:val="000A69B9"/>
    <w:rsid w:val="000C7CFA"/>
    <w:rsid w:val="000D19FE"/>
    <w:rsid w:val="000D4DBA"/>
    <w:rsid w:val="000E1EBA"/>
    <w:rsid w:val="000E5064"/>
    <w:rsid w:val="000F1F02"/>
    <w:rsid w:val="001129C3"/>
    <w:rsid w:val="00116FEB"/>
    <w:rsid w:val="00121FB6"/>
    <w:rsid w:val="0012269E"/>
    <w:rsid w:val="00130C71"/>
    <w:rsid w:val="0014297E"/>
    <w:rsid w:val="00155831"/>
    <w:rsid w:val="00156952"/>
    <w:rsid w:val="00163493"/>
    <w:rsid w:val="00170FD8"/>
    <w:rsid w:val="00183CCF"/>
    <w:rsid w:val="00196C05"/>
    <w:rsid w:val="001C3B54"/>
    <w:rsid w:val="001C6D57"/>
    <w:rsid w:val="001E47CC"/>
    <w:rsid w:val="001F134D"/>
    <w:rsid w:val="001F13C9"/>
    <w:rsid w:val="001F2AA5"/>
    <w:rsid w:val="00201433"/>
    <w:rsid w:val="0022211F"/>
    <w:rsid w:val="002232A0"/>
    <w:rsid w:val="0023250D"/>
    <w:rsid w:val="00237CB4"/>
    <w:rsid w:val="00246FC5"/>
    <w:rsid w:val="0025794B"/>
    <w:rsid w:val="002631AF"/>
    <w:rsid w:val="00280CF5"/>
    <w:rsid w:val="00286A48"/>
    <w:rsid w:val="002A0CBD"/>
    <w:rsid w:val="002C27C0"/>
    <w:rsid w:val="002E5490"/>
    <w:rsid w:val="002F0BFC"/>
    <w:rsid w:val="002F3B52"/>
    <w:rsid w:val="003033CD"/>
    <w:rsid w:val="00320ADF"/>
    <w:rsid w:val="00327B76"/>
    <w:rsid w:val="00362F6A"/>
    <w:rsid w:val="003677BD"/>
    <w:rsid w:val="00375912"/>
    <w:rsid w:val="00387270"/>
    <w:rsid w:val="0039232C"/>
    <w:rsid w:val="003938C0"/>
    <w:rsid w:val="003A0027"/>
    <w:rsid w:val="003A5A2A"/>
    <w:rsid w:val="003B58A5"/>
    <w:rsid w:val="003B75CE"/>
    <w:rsid w:val="003D0D3A"/>
    <w:rsid w:val="003D45C4"/>
    <w:rsid w:val="00405F79"/>
    <w:rsid w:val="00417F90"/>
    <w:rsid w:val="00441D3E"/>
    <w:rsid w:val="00454017"/>
    <w:rsid w:val="0045454C"/>
    <w:rsid w:val="004548D3"/>
    <w:rsid w:val="00461681"/>
    <w:rsid w:val="00467614"/>
    <w:rsid w:val="00470FD7"/>
    <w:rsid w:val="004820C9"/>
    <w:rsid w:val="00491A84"/>
    <w:rsid w:val="004A4F10"/>
    <w:rsid w:val="004B028C"/>
    <w:rsid w:val="004C7D26"/>
    <w:rsid w:val="004D0572"/>
    <w:rsid w:val="004D19F0"/>
    <w:rsid w:val="004E3C33"/>
    <w:rsid w:val="005328AC"/>
    <w:rsid w:val="00544878"/>
    <w:rsid w:val="005931C7"/>
    <w:rsid w:val="005969A5"/>
    <w:rsid w:val="005C5E25"/>
    <w:rsid w:val="005E0817"/>
    <w:rsid w:val="005E363B"/>
    <w:rsid w:val="00601142"/>
    <w:rsid w:val="00635B44"/>
    <w:rsid w:val="00645C79"/>
    <w:rsid w:val="00657239"/>
    <w:rsid w:val="00657530"/>
    <w:rsid w:val="006652E5"/>
    <w:rsid w:val="00665F3B"/>
    <w:rsid w:val="0067204A"/>
    <w:rsid w:val="00686AAD"/>
    <w:rsid w:val="006A475B"/>
    <w:rsid w:val="006B3226"/>
    <w:rsid w:val="006B431F"/>
    <w:rsid w:val="006C44E4"/>
    <w:rsid w:val="006C46C1"/>
    <w:rsid w:val="006C7916"/>
    <w:rsid w:val="006F00A6"/>
    <w:rsid w:val="006F15D2"/>
    <w:rsid w:val="00717A30"/>
    <w:rsid w:val="007255CF"/>
    <w:rsid w:val="0072688D"/>
    <w:rsid w:val="00740D5D"/>
    <w:rsid w:val="00753C4B"/>
    <w:rsid w:val="0075534B"/>
    <w:rsid w:val="00765F4B"/>
    <w:rsid w:val="00777D07"/>
    <w:rsid w:val="00781D64"/>
    <w:rsid w:val="0079036F"/>
    <w:rsid w:val="007C0A36"/>
    <w:rsid w:val="007C5934"/>
    <w:rsid w:val="007E1EB7"/>
    <w:rsid w:val="00802FEA"/>
    <w:rsid w:val="00885019"/>
    <w:rsid w:val="0088514F"/>
    <w:rsid w:val="0088667C"/>
    <w:rsid w:val="00886F46"/>
    <w:rsid w:val="008959F9"/>
    <w:rsid w:val="008A28B1"/>
    <w:rsid w:val="008B2B1C"/>
    <w:rsid w:val="008C1FD6"/>
    <w:rsid w:val="008D0933"/>
    <w:rsid w:val="008E3E8E"/>
    <w:rsid w:val="008F18D3"/>
    <w:rsid w:val="008F2A20"/>
    <w:rsid w:val="009053E2"/>
    <w:rsid w:val="00914796"/>
    <w:rsid w:val="009203F9"/>
    <w:rsid w:val="00924D43"/>
    <w:rsid w:val="009320AB"/>
    <w:rsid w:val="00966B1C"/>
    <w:rsid w:val="00971E25"/>
    <w:rsid w:val="00992A78"/>
    <w:rsid w:val="009B0795"/>
    <w:rsid w:val="009B576B"/>
    <w:rsid w:val="009D3836"/>
    <w:rsid w:val="009F6E48"/>
    <w:rsid w:val="00A275BF"/>
    <w:rsid w:val="00A367E1"/>
    <w:rsid w:val="00A574E1"/>
    <w:rsid w:val="00A66D58"/>
    <w:rsid w:val="00A80D72"/>
    <w:rsid w:val="00A84F93"/>
    <w:rsid w:val="00A86F1B"/>
    <w:rsid w:val="00A87134"/>
    <w:rsid w:val="00A87611"/>
    <w:rsid w:val="00A9116F"/>
    <w:rsid w:val="00A92222"/>
    <w:rsid w:val="00A97703"/>
    <w:rsid w:val="00AD4032"/>
    <w:rsid w:val="00AF1DFD"/>
    <w:rsid w:val="00B05590"/>
    <w:rsid w:val="00B05A78"/>
    <w:rsid w:val="00B06355"/>
    <w:rsid w:val="00B1271F"/>
    <w:rsid w:val="00B162B1"/>
    <w:rsid w:val="00B208C3"/>
    <w:rsid w:val="00B34F65"/>
    <w:rsid w:val="00B42BA4"/>
    <w:rsid w:val="00B434EE"/>
    <w:rsid w:val="00B479C8"/>
    <w:rsid w:val="00B71688"/>
    <w:rsid w:val="00B827A7"/>
    <w:rsid w:val="00BA2248"/>
    <w:rsid w:val="00BB4677"/>
    <w:rsid w:val="00BC0C3D"/>
    <w:rsid w:val="00C00A8B"/>
    <w:rsid w:val="00C05930"/>
    <w:rsid w:val="00C14C72"/>
    <w:rsid w:val="00C45AE3"/>
    <w:rsid w:val="00C53D12"/>
    <w:rsid w:val="00C91C19"/>
    <w:rsid w:val="00CC36AC"/>
    <w:rsid w:val="00CD01E7"/>
    <w:rsid w:val="00CD0CFD"/>
    <w:rsid w:val="00CD240B"/>
    <w:rsid w:val="00CD7AC2"/>
    <w:rsid w:val="00CE1547"/>
    <w:rsid w:val="00D01880"/>
    <w:rsid w:val="00D12386"/>
    <w:rsid w:val="00D22810"/>
    <w:rsid w:val="00D37564"/>
    <w:rsid w:val="00D4275E"/>
    <w:rsid w:val="00D75E96"/>
    <w:rsid w:val="00DA1C9A"/>
    <w:rsid w:val="00DA2679"/>
    <w:rsid w:val="00DC302A"/>
    <w:rsid w:val="00DC4A98"/>
    <w:rsid w:val="00DE2C5F"/>
    <w:rsid w:val="00DE7582"/>
    <w:rsid w:val="00DF6A34"/>
    <w:rsid w:val="00E17CBB"/>
    <w:rsid w:val="00E30716"/>
    <w:rsid w:val="00E37B55"/>
    <w:rsid w:val="00E474DC"/>
    <w:rsid w:val="00E73DD6"/>
    <w:rsid w:val="00E82E04"/>
    <w:rsid w:val="00E9197E"/>
    <w:rsid w:val="00EB5C87"/>
    <w:rsid w:val="00EC1B26"/>
    <w:rsid w:val="00EC5DA0"/>
    <w:rsid w:val="00ED17DC"/>
    <w:rsid w:val="00ED4949"/>
    <w:rsid w:val="00ED646D"/>
    <w:rsid w:val="00ED64C8"/>
    <w:rsid w:val="00ED7445"/>
    <w:rsid w:val="00F26FCE"/>
    <w:rsid w:val="00F354AB"/>
    <w:rsid w:val="00F60DE3"/>
    <w:rsid w:val="00F70D4E"/>
    <w:rsid w:val="00F72850"/>
    <w:rsid w:val="00F85791"/>
    <w:rsid w:val="00F8780E"/>
    <w:rsid w:val="00F94252"/>
    <w:rsid w:val="00FA06CA"/>
    <w:rsid w:val="00FA3610"/>
    <w:rsid w:val="00FA636A"/>
    <w:rsid w:val="00FB4631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FB10"/>
  <w15:chartTrackingRefBased/>
  <w15:docId w15:val="{718F0A13-B56A-4325-A78E-06780030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A0"/>
  </w:style>
  <w:style w:type="paragraph" w:styleId="Footer">
    <w:name w:val="footer"/>
    <w:basedOn w:val="Normal"/>
    <w:link w:val="Foot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A0"/>
  </w:style>
  <w:style w:type="paragraph" w:styleId="NoSpacing">
    <w:name w:val="No Spacing"/>
    <w:uiPriority w:val="1"/>
    <w:qFormat/>
    <w:rsid w:val="00E37B55"/>
    <w:pPr>
      <w:spacing w:after="0" w:line="240" w:lineRule="auto"/>
    </w:pPr>
    <w:rPr>
      <w:rFonts w:eastAsia="PMingLiU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C7916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7916"/>
    <w:rPr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64C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D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B177BC-1B5E-4C6D-87B1-F0C38498A2FC}"/>
</file>

<file path=customXml/itemProps2.xml><?xml version="1.0" encoding="utf-8"?>
<ds:datastoreItem xmlns:ds="http://schemas.openxmlformats.org/officeDocument/2006/customXml" ds:itemID="{53BEFF01-85FB-4796-983A-4919B0073471}"/>
</file>

<file path=customXml/itemProps3.xml><?xml version="1.0" encoding="utf-8"?>
<ds:datastoreItem xmlns:ds="http://schemas.openxmlformats.org/officeDocument/2006/customXml" ds:itemID="{920D3A22-1B7E-4E74-8ABC-429F4C0B6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 Y WONG</dc:creator>
  <cp:keywords>RESTRICTED</cp:keywords>
  <dc:description>RESTRICTED</dc:description>
  <cp:lastModifiedBy>Ka Hei SUM</cp:lastModifiedBy>
  <cp:revision>4</cp:revision>
  <dcterms:created xsi:type="dcterms:W3CDTF">2025-04-15T05:47:00Z</dcterms:created>
  <dcterms:modified xsi:type="dcterms:W3CDTF">2025-05-07T17:40:00Z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2025-05-07T17:40:17Z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cd0f9318-01c8-4ec5-b52c-321f8cfd16f7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